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0A2" w:rsidRPr="00B01E14" w:rsidRDefault="008750A2" w:rsidP="003414E6">
      <w:pPr>
        <w:jc w:val="center"/>
        <w:rPr>
          <w:rFonts w:ascii="Times New Roman" w:hAnsi="Times New Roman" w:cs="Times New Roman"/>
          <w:sz w:val="28"/>
          <w:szCs w:val="28"/>
        </w:rPr>
      </w:pPr>
      <w:bookmarkStart w:id="0" w:name="_Toc40872774"/>
      <w:r w:rsidRPr="00B01E14">
        <w:rPr>
          <w:rFonts w:ascii="Times New Roman" w:hAnsi="Times New Roman" w:cs="Times New Roman"/>
          <w:sz w:val="28"/>
          <w:szCs w:val="28"/>
        </w:rPr>
        <w:t>САНКТ-ПЕТЕРБУРГСКИЙ ГОСУДАРСТВЕННЫЙ УНИВЕРСИТЕТ</w:t>
      </w:r>
    </w:p>
    <w:p w:rsidR="008750A2" w:rsidRPr="00B01E14" w:rsidRDefault="008750A2" w:rsidP="006A7184">
      <w:pPr>
        <w:jc w:val="center"/>
        <w:rPr>
          <w:rFonts w:ascii="Times New Roman" w:hAnsi="Times New Roman" w:cs="Times New Roman"/>
          <w:sz w:val="28"/>
          <w:szCs w:val="28"/>
        </w:rPr>
      </w:pPr>
      <w:r w:rsidRPr="00B01E14">
        <w:rPr>
          <w:rFonts w:ascii="Times New Roman" w:hAnsi="Times New Roman" w:cs="Times New Roman"/>
          <w:sz w:val="28"/>
          <w:szCs w:val="28"/>
        </w:rPr>
        <w:t>Восточный факультет</w:t>
      </w:r>
    </w:p>
    <w:p w:rsidR="008750A2" w:rsidRDefault="008750A2" w:rsidP="006A7184">
      <w:pPr>
        <w:jc w:val="center"/>
        <w:rPr>
          <w:rFonts w:ascii="Times New Roman" w:hAnsi="Times New Roman" w:cs="Times New Roman"/>
          <w:sz w:val="28"/>
          <w:szCs w:val="28"/>
        </w:rPr>
      </w:pPr>
      <w:r w:rsidRPr="00B01E14">
        <w:rPr>
          <w:rFonts w:ascii="Times New Roman" w:hAnsi="Times New Roman" w:cs="Times New Roman"/>
          <w:sz w:val="28"/>
          <w:szCs w:val="28"/>
        </w:rPr>
        <w:t>Кафедра Древнего Востока</w:t>
      </w:r>
    </w:p>
    <w:p w:rsidR="001960AE" w:rsidRPr="00684368" w:rsidRDefault="001960AE" w:rsidP="001960AE">
      <w:pPr>
        <w:shd w:val="clear" w:color="auto" w:fill="FFFFFF"/>
        <w:spacing w:after="0" w:line="360" w:lineRule="auto"/>
        <w:jc w:val="center"/>
        <w:rPr>
          <w:rFonts w:ascii="Times New Roman" w:hAnsi="Times New Roman" w:cs="Times New Roman"/>
          <w:b/>
          <w:bCs/>
          <w:i/>
          <w:color w:val="000000"/>
          <w:sz w:val="28"/>
          <w:szCs w:val="28"/>
        </w:rPr>
      </w:pPr>
      <w:r w:rsidRPr="00684368">
        <w:rPr>
          <w:rFonts w:ascii="Times New Roman" w:hAnsi="Times New Roman" w:cs="Times New Roman"/>
          <w:bCs/>
          <w:color w:val="000000"/>
          <w:sz w:val="28"/>
          <w:szCs w:val="28"/>
        </w:rPr>
        <w:t xml:space="preserve">Профиль </w:t>
      </w:r>
      <w:r w:rsidRPr="001960AE">
        <w:rPr>
          <w:rFonts w:ascii="Times New Roman" w:hAnsi="Times New Roman" w:cs="Times New Roman"/>
          <w:bCs/>
          <w:color w:val="000000"/>
          <w:sz w:val="28"/>
          <w:szCs w:val="28"/>
        </w:rPr>
        <w:t>«История Древнего Востока (Месопотамия и Восточное Средиземноморье)»</w:t>
      </w:r>
    </w:p>
    <w:p w:rsidR="001960AE" w:rsidRPr="00B01E14" w:rsidRDefault="001960AE" w:rsidP="006A7184">
      <w:pPr>
        <w:jc w:val="center"/>
        <w:rPr>
          <w:rFonts w:ascii="Times New Roman" w:hAnsi="Times New Roman" w:cs="Times New Roman"/>
          <w:sz w:val="28"/>
          <w:szCs w:val="28"/>
        </w:rPr>
      </w:pPr>
    </w:p>
    <w:p w:rsidR="00684368" w:rsidRPr="00B01E14" w:rsidRDefault="00684368" w:rsidP="006A7184">
      <w:pPr>
        <w:jc w:val="center"/>
        <w:rPr>
          <w:rFonts w:ascii="Times New Roman" w:hAnsi="Times New Roman" w:cs="Times New Roman"/>
          <w:sz w:val="28"/>
          <w:szCs w:val="28"/>
        </w:rPr>
      </w:pPr>
    </w:p>
    <w:p w:rsidR="008750A2" w:rsidRPr="00B01E14" w:rsidRDefault="00C5480A" w:rsidP="00C5480A">
      <w:pPr>
        <w:tabs>
          <w:tab w:val="center" w:pos="4845"/>
          <w:tab w:val="left" w:pos="7536"/>
        </w:tabs>
        <w:rPr>
          <w:rFonts w:ascii="Times New Roman" w:hAnsi="Times New Roman" w:cs="Times New Roman"/>
          <w:i/>
          <w:sz w:val="28"/>
          <w:szCs w:val="28"/>
        </w:rPr>
      </w:pPr>
      <w:r w:rsidRPr="00B01E14">
        <w:rPr>
          <w:rFonts w:ascii="Times New Roman" w:hAnsi="Times New Roman" w:cs="Times New Roman"/>
          <w:i/>
          <w:sz w:val="28"/>
          <w:szCs w:val="28"/>
        </w:rPr>
        <w:tab/>
        <w:t>МУШУЛОВА</w:t>
      </w:r>
      <w:r w:rsidR="0068478F">
        <w:rPr>
          <w:rFonts w:ascii="Times New Roman" w:hAnsi="Times New Roman" w:cs="Times New Roman"/>
          <w:i/>
          <w:sz w:val="28"/>
          <w:szCs w:val="28"/>
        </w:rPr>
        <w:t xml:space="preserve"> </w:t>
      </w:r>
      <w:r w:rsidR="009F3359">
        <w:rPr>
          <w:rFonts w:ascii="Times New Roman" w:hAnsi="Times New Roman" w:cs="Times New Roman"/>
          <w:i/>
          <w:sz w:val="28"/>
          <w:szCs w:val="28"/>
        </w:rPr>
        <w:t xml:space="preserve"> </w:t>
      </w:r>
      <w:bookmarkStart w:id="1" w:name="_GoBack"/>
      <w:bookmarkEnd w:id="1"/>
      <w:r w:rsidR="001736D7" w:rsidRPr="00B01E14">
        <w:rPr>
          <w:rFonts w:ascii="Times New Roman" w:hAnsi="Times New Roman" w:cs="Times New Roman"/>
          <w:i/>
          <w:sz w:val="28"/>
          <w:szCs w:val="28"/>
        </w:rPr>
        <w:t>Анна Валерьевна</w:t>
      </w:r>
      <w:r w:rsidRPr="00B01E14">
        <w:rPr>
          <w:rFonts w:ascii="Times New Roman" w:hAnsi="Times New Roman" w:cs="Times New Roman"/>
          <w:i/>
          <w:sz w:val="28"/>
          <w:szCs w:val="28"/>
        </w:rPr>
        <w:tab/>
      </w:r>
    </w:p>
    <w:p w:rsidR="00684368" w:rsidRPr="00B01E14" w:rsidRDefault="002C1B9A" w:rsidP="00684368">
      <w:pPr>
        <w:jc w:val="center"/>
        <w:rPr>
          <w:rFonts w:ascii="Times New Roman" w:hAnsi="Times New Roman" w:cs="Times New Roman"/>
          <w:sz w:val="28"/>
          <w:szCs w:val="28"/>
        </w:rPr>
      </w:pPr>
      <w:r w:rsidRPr="00B01E14">
        <w:rPr>
          <w:rFonts w:ascii="Times New Roman" w:hAnsi="Times New Roman" w:cs="Times New Roman"/>
          <w:sz w:val="28"/>
          <w:szCs w:val="28"/>
        </w:rPr>
        <w:t>Выпускная квалификационная работа</w:t>
      </w:r>
    </w:p>
    <w:p w:rsidR="008750A2" w:rsidRDefault="008750A2" w:rsidP="006A7184">
      <w:pPr>
        <w:jc w:val="center"/>
        <w:rPr>
          <w:rFonts w:ascii="Times New Roman" w:hAnsi="Times New Roman" w:cs="Times New Roman"/>
          <w:b/>
          <w:bCs/>
          <w:i/>
          <w:color w:val="000000"/>
          <w:sz w:val="28"/>
          <w:szCs w:val="28"/>
        </w:rPr>
      </w:pPr>
      <w:r w:rsidRPr="00684368">
        <w:rPr>
          <w:rFonts w:ascii="Times New Roman" w:hAnsi="Times New Roman" w:cs="Times New Roman"/>
          <w:b/>
          <w:bCs/>
          <w:i/>
          <w:color w:val="000000"/>
          <w:sz w:val="28"/>
          <w:szCs w:val="28"/>
        </w:rPr>
        <w:t xml:space="preserve">Тема развода и супружеской измены в </w:t>
      </w:r>
      <w:r w:rsidR="00C21E2B" w:rsidRPr="00684368">
        <w:rPr>
          <w:rFonts w:ascii="Times New Roman" w:hAnsi="Times New Roman" w:cs="Times New Roman"/>
          <w:b/>
          <w:bCs/>
          <w:i/>
          <w:color w:val="000000"/>
          <w:sz w:val="28"/>
          <w:szCs w:val="28"/>
        </w:rPr>
        <w:t xml:space="preserve">брачных </w:t>
      </w:r>
      <w:r w:rsidR="003E6FF8">
        <w:rPr>
          <w:rFonts w:ascii="Times New Roman" w:hAnsi="Times New Roman" w:cs="Times New Roman"/>
          <w:b/>
          <w:bCs/>
          <w:i/>
          <w:color w:val="000000"/>
          <w:sz w:val="28"/>
          <w:szCs w:val="28"/>
        </w:rPr>
        <w:t>контрактах</w:t>
      </w:r>
      <w:r w:rsidR="00C21E2B" w:rsidRPr="00684368">
        <w:rPr>
          <w:rFonts w:ascii="Times New Roman" w:hAnsi="Times New Roman" w:cs="Times New Roman"/>
          <w:b/>
          <w:bCs/>
          <w:i/>
          <w:color w:val="000000"/>
          <w:sz w:val="28"/>
          <w:szCs w:val="28"/>
        </w:rPr>
        <w:t xml:space="preserve"> и </w:t>
      </w:r>
      <w:r w:rsidRPr="00684368">
        <w:rPr>
          <w:rFonts w:ascii="Times New Roman" w:hAnsi="Times New Roman" w:cs="Times New Roman"/>
          <w:b/>
          <w:bCs/>
          <w:i/>
          <w:color w:val="000000"/>
          <w:sz w:val="28"/>
          <w:szCs w:val="28"/>
        </w:rPr>
        <w:t>судебных протоколах</w:t>
      </w:r>
      <w:r w:rsidR="00CB0EFC" w:rsidRPr="00684368">
        <w:rPr>
          <w:rFonts w:ascii="Times New Roman" w:hAnsi="Times New Roman" w:cs="Times New Roman"/>
          <w:b/>
          <w:bCs/>
          <w:i/>
          <w:color w:val="000000"/>
          <w:sz w:val="28"/>
          <w:szCs w:val="28"/>
        </w:rPr>
        <w:t xml:space="preserve"> </w:t>
      </w:r>
      <w:r w:rsidR="003E6FF8">
        <w:rPr>
          <w:rFonts w:ascii="Times New Roman" w:hAnsi="Times New Roman" w:cs="Times New Roman"/>
          <w:b/>
          <w:bCs/>
          <w:i/>
          <w:color w:val="000000"/>
          <w:sz w:val="28"/>
          <w:szCs w:val="28"/>
        </w:rPr>
        <w:t>из Южной Месопотамии</w:t>
      </w:r>
      <w:r w:rsidR="0020790F" w:rsidRPr="00684368">
        <w:rPr>
          <w:rFonts w:ascii="Times New Roman" w:hAnsi="Times New Roman" w:cs="Times New Roman"/>
          <w:b/>
          <w:bCs/>
          <w:i/>
          <w:color w:val="000000"/>
          <w:sz w:val="28"/>
          <w:szCs w:val="28"/>
        </w:rPr>
        <w:t xml:space="preserve"> начала </w:t>
      </w:r>
      <w:r w:rsidR="003E6FF8">
        <w:rPr>
          <w:rFonts w:ascii="Times New Roman" w:hAnsi="Times New Roman" w:cs="Times New Roman"/>
          <w:b/>
          <w:bCs/>
          <w:i/>
          <w:color w:val="000000"/>
          <w:sz w:val="28"/>
          <w:szCs w:val="28"/>
        </w:rPr>
        <w:t>2-го</w:t>
      </w:r>
      <w:r w:rsidR="0020790F" w:rsidRPr="00684368">
        <w:rPr>
          <w:rFonts w:ascii="Times New Roman" w:hAnsi="Times New Roman" w:cs="Times New Roman"/>
          <w:b/>
          <w:bCs/>
          <w:i/>
          <w:color w:val="000000"/>
          <w:sz w:val="28"/>
          <w:szCs w:val="28"/>
        </w:rPr>
        <w:t xml:space="preserve"> </w:t>
      </w:r>
      <w:r w:rsidRPr="00684368">
        <w:rPr>
          <w:rFonts w:ascii="Times New Roman" w:hAnsi="Times New Roman" w:cs="Times New Roman"/>
          <w:b/>
          <w:bCs/>
          <w:i/>
          <w:color w:val="000000"/>
          <w:sz w:val="28"/>
          <w:szCs w:val="28"/>
        </w:rPr>
        <w:t>тыс. до н.э</w:t>
      </w:r>
      <w:r w:rsidR="00A27685" w:rsidRPr="00684368">
        <w:rPr>
          <w:rFonts w:ascii="Times New Roman" w:hAnsi="Times New Roman" w:cs="Times New Roman"/>
          <w:b/>
          <w:bCs/>
          <w:i/>
          <w:color w:val="000000"/>
          <w:sz w:val="28"/>
          <w:szCs w:val="28"/>
        </w:rPr>
        <w:t>.</w:t>
      </w:r>
    </w:p>
    <w:p w:rsidR="00684368" w:rsidRPr="00684368" w:rsidRDefault="00684368" w:rsidP="006A7184">
      <w:pPr>
        <w:jc w:val="center"/>
        <w:rPr>
          <w:rFonts w:ascii="Times New Roman" w:hAnsi="Times New Roman" w:cs="Times New Roman"/>
          <w:b/>
          <w:bCs/>
          <w:i/>
          <w:sz w:val="28"/>
          <w:szCs w:val="28"/>
        </w:rPr>
      </w:pPr>
    </w:p>
    <w:p w:rsidR="008750A2" w:rsidRPr="00B01E14" w:rsidRDefault="005F0EB8" w:rsidP="006A7184">
      <w:pPr>
        <w:jc w:val="center"/>
        <w:rPr>
          <w:rFonts w:ascii="Times New Roman" w:hAnsi="Times New Roman" w:cs="Times New Roman"/>
          <w:bCs/>
          <w:sz w:val="28"/>
          <w:szCs w:val="28"/>
        </w:rPr>
      </w:pPr>
      <w:r w:rsidRPr="00B01E14">
        <w:rPr>
          <w:rFonts w:ascii="Times New Roman" w:hAnsi="Times New Roman" w:cs="Times New Roman"/>
          <w:bCs/>
          <w:sz w:val="28"/>
          <w:szCs w:val="28"/>
        </w:rPr>
        <w:t>Уровень образования: бакалавриат</w:t>
      </w:r>
    </w:p>
    <w:p w:rsidR="00156F32" w:rsidRDefault="00156F32" w:rsidP="00156F32">
      <w:pPr>
        <w:shd w:val="clear" w:color="auto" w:fill="FFFFFF"/>
        <w:spacing w:after="0" w:line="240" w:lineRule="auto"/>
        <w:jc w:val="center"/>
        <w:rPr>
          <w:rFonts w:ascii="Times New Roman" w:hAnsi="Times New Roman" w:cs="Times New Roman"/>
          <w:i/>
          <w:color w:val="000000"/>
          <w:sz w:val="28"/>
          <w:szCs w:val="28"/>
          <w:shd w:val="clear" w:color="auto" w:fill="FFFFFF"/>
        </w:rPr>
      </w:pPr>
      <w:r w:rsidRPr="00156F32">
        <w:rPr>
          <w:rFonts w:ascii="Times New Roman" w:hAnsi="Times New Roman" w:cs="Times New Roman"/>
          <w:color w:val="000000"/>
          <w:sz w:val="28"/>
          <w:szCs w:val="28"/>
          <w:shd w:val="clear" w:color="auto" w:fill="FFFFFF"/>
        </w:rPr>
        <w:t xml:space="preserve">Направление 58.03.01 </w:t>
      </w:r>
      <w:r w:rsidRPr="00156F32">
        <w:rPr>
          <w:rFonts w:ascii="Times New Roman" w:hAnsi="Times New Roman" w:cs="Times New Roman"/>
          <w:i/>
          <w:color w:val="000000"/>
          <w:sz w:val="28"/>
          <w:szCs w:val="28"/>
          <w:shd w:val="clear" w:color="auto" w:fill="FFFFFF"/>
        </w:rPr>
        <w:t>«Востоковедение и африканистика»</w:t>
      </w:r>
    </w:p>
    <w:p w:rsidR="00590E77" w:rsidRPr="00590E77" w:rsidRDefault="00590E77" w:rsidP="00156F32">
      <w:pPr>
        <w:shd w:val="clear" w:color="auto" w:fill="FFFFFF"/>
        <w:spacing w:after="0" w:line="240" w:lineRule="auto"/>
        <w:jc w:val="center"/>
        <w:rPr>
          <w:rFonts w:ascii="Times New Roman" w:hAnsi="Times New Roman" w:cs="Times New Roman"/>
          <w:b/>
          <w:bCs/>
          <w:color w:val="000000"/>
          <w:sz w:val="28"/>
          <w:szCs w:val="28"/>
        </w:rPr>
      </w:pPr>
    </w:p>
    <w:p w:rsidR="00684368" w:rsidRPr="00684368" w:rsidRDefault="00684368" w:rsidP="00684368">
      <w:pPr>
        <w:shd w:val="clear" w:color="auto" w:fill="FFFFFF"/>
        <w:spacing w:after="0" w:line="360" w:lineRule="auto"/>
        <w:jc w:val="center"/>
        <w:rPr>
          <w:rFonts w:ascii="Times New Roman" w:hAnsi="Times New Roman" w:cs="Times New Roman"/>
          <w:bCs/>
          <w:i/>
          <w:color w:val="000000"/>
          <w:sz w:val="28"/>
          <w:szCs w:val="28"/>
        </w:rPr>
      </w:pPr>
      <w:r w:rsidRPr="00684368">
        <w:rPr>
          <w:rFonts w:ascii="Times New Roman" w:hAnsi="Times New Roman" w:cs="Times New Roman"/>
          <w:bCs/>
          <w:color w:val="000000"/>
          <w:sz w:val="28"/>
          <w:szCs w:val="28"/>
        </w:rPr>
        <w:t>Основная обра</w:t>
      </w:r>
      <w:r>
        <w:rPr>
          <w:rFonts w:ascii="Times New Roman" w:hAnsi="Times New Roman" w:cs="Times New Roman"/>
          <w:bCs/>
          <w:color w:val="000000"/>
          <w:sz w:val="28"/>
          <w:szCs w:val="28"/>
        </w:rPr>
        <w:t xml:space="preserve">зовательная программа СВ.5035. </w:t>
      </w:r>
      <w:r w:rsidRPr="00684368">
        <w:rPr>
          <w:rFonts w:ascii="Times New Roman" w:hAnsi="Times New Roman" w:cs="Times New Roman"/>
          <w:bCs/>
          <w:i/>
          <w:color w:val="000000"/>
          <w:sz w:val="28"/>
          <w:szCs w:val="28"/>
        </w:rPr>
        <w:t>«Востоковедение и африканистика»</w:t>
      </w:r>
    </w:p>
    <w:p w:rsidR="008750A2" w:rsidRPr="00B01E14" w:rsidRDefault="008750A2" w:rsidP="00F80307">
      <w:pPr>
        <w:shd w:val="clear" w:color="auto" w:fill="FFFFFF"/>
        <w:spacing w:after="0" w:line="240" w:lineRule="auto"/>
        <w:jc w:val="right"/>
        <w:rPr>
          <w:rFonts w:ascii="Times New Roman" w:hAnsi="Times New Roman" w:cs="Times New Roman"/>
          <w:color w:val="000000"/>
          <w:sz w:val="28"/>
          <w:szCs w:val="28"/>
        </w:rPr>
      </w:pPr>
      <w:r w:rsidRPr="00B01E14">
        <w:rPr>
          <w:rFonts w:ascii="Times New Roman" w:hAnsi="Times New Roman" w:cs="Times New Roman"/>
          <w:b/>
          <w:bCs/>
          <w:color w:val="000000"/>
          <w:sz w:val="28"/>
          <w:szCs w:val="28"/>
        </w:rPr>
        <w:t>Научный руководитель</w:t>
      </w:r>
      <w:r w:rsidRPr="00B01E14">
        <w:rPr>
          <w:rFonts w:ascii="Times New Roman" w:hAnsi="Times New Roman" w:cs="Times New Roman"/>
          <w:color w:val="000000"/>
          <w:sz w:val="28"/>
          <w:szCs w:val="28"/>
        </w:rPr>
        <w:t>:</w:t>
      </w:r>
    </w:p>
    <w:p w:rsidR="008750A2" w:rsidRPr="00B01E14" w:rsidRDefault="008750A2" w:rsidP="00F80307">
      <w:pPr>
        <w:shd w:val="clear" w:color="auto" w:fill="FFFFFF"/>
        <w:spacing w:after="0" w:line="240" w:lineRule="auto"/>
        <w:jc w:val="right"/>
        <w:rPr>
          <w:rFonts w:ascii="Times New Roman" w:hAnsi="Times New Roman" w:cs="Times New Roman"/>
          <w:color w:val="000000"/>
          <w:sz w:val="28"/>
          <w:szCs w:val="28"/>
        </w:rPr>
      </w:pPr>
    </w:p>
    <w:p w:rsidR="008750A2" w:rsidRPr="00B01E14" w:rsidRDefault="00CB1117" w:rsidP="00F80307">
      <w:pPr>
        <w:shd w:val="clear" w:color="auto" w:fill="FFFFFF"/>
        <w:spacing w:after="0" w:line="240" w:lineRule="auto"/>
        <w:jc w:val="right"/>
        <w:rPr>
          <w:rFonts w:ascii="Times New Roman" w:hAnsi="Times New Roman" w:cs="Times New Roman"/>
          <w:color w:val="000000"/>
          <w:sz w:val="28"/>
          <w:szCs w:val="28"/>
        </w:rPr>
      </w:pPr>
      <w:r w:rsidRPr="00B01E14">
        <w:rPr>
          <w:rFonts w:ascii="Times New Roman" w:hAnsi="Times New Roman" w:cs="Times New Roman"/>
          <w:color w:val="000000"/>
          <w:sz w:val="28"/>
          <w:szCs w:val="28"/>
        </w:rPr>
        <w:t>д.и.н</w:t>
      </w:r>
      <w:r w:rsidR="00F04194" w:rsidRPr="00B01E14">
        <w:rPr>
          <w:rFonts w:ascii="Times New Roman" w:hAnsi="Times New Roman" w:cs="Times New Roman"/>
          <w:color w:val="000000"/>
          <w:sz w:val="28"/>
          <w:szCs w:val="28"/>
        </w:rPr>
        <w:t xml:space="preserve">. Козырева Нэлли Владимировна </w:t>
      </w:r>
    </w:p>
    <w:p w:rsidR="008750A2" w:rsidRPr="00B01E14" w:rsidRDefault="008750A2" w:rsidP="00F80307">
      <w:pPr>
        <w:shd w:val="clear" w:color="auto" w:fill="FFFFFF"/>
        <w:spacing w:after="0" w:line="240" w:lineRule="auto"/>
        <w:jc w:val="right"/>
        <w:rPr>
          <w:rFonts w:ascii="Times New Roman" w:hAnsi="Times New Roman" w:cs="Times New Roman"/>
          <w:color w:val="000000"/>
          <w:sz w:val="28"/>
          <w:szCs w:val="28"/>
        </w:rPr>
      </w:pPr>
    </w:p>
    <w:p w:rsidR="008750A2" w:rsidRPr="00B01E14" w:rsidRDefault="008750A2" w:rsidP="00F80307">
      <w:pPr>
        <w:shd w:val="clear" w:color="auto" w:fill="FFFFFF"/>
        <w:spacing w:after="0" w:line="240" w:lineRule="auto"/>
        <w:jc w:val="right"/>
        <w:rPr>
          <w:rFonts w:ascii="Times New Roman" w:hAnsi="Times New Roman" w:cs="Times New Roman"/>
          <w:color w:val="000000"/>
          <w:sz w:val="28"/>
          <w:szCs w:val="28"/>
        </w:rPr>
      </w:pPr>
      <w:r w:rsidRPr="00B01E14">
        <w:rPr>
          <w:rFonts w:ascii="Times New Roman" w:hAnsi="Times New Roman" w:cs="Times New Roman"/>
          <w:b/>
          <w:bCs/>
          <w:color w:val="000000"/>
          <w:sz w:val="28"/>
          <w:szCs w:val="28"/>
        </w:rPr>
        <w:t>Рецензент</w:t>
      </w:r>
      <w:r w:rsidRPr="00B01E14">
        <w:rPr>
          <w:rFonts w:ascii="Times New Roman" w:hAnsi="Times New Roman" w:cs="Times New Roman"/>
          <w:color w:val="000000"/>
          <w:sz w:val="28"/>
          <w:szCs w:val="28"/>
        </w:rPr>
        <w:t>:</w:t>
      </w:r>
    </w:p>
    <w:p w:rsidR="008750A2" w:rsidRPr="00B01E14" w:rsidRDefault="008750A2" w:rsidP="00F80307">
      <w:pPr>
        <w:shd w:val="clear" w:color="auto" w:fill="FFFFFF"/>
        <w:spacing w:after="0" w:line="240" w:lineRule="auto"/>
        <w:jc w:val="right"/>
        <w:rPr>
          <w:rFonts w:ascii="Times New Roman" w:hAnsi="Times New Roman" w:cs="Times New Roman"/>
          <w:color w:val="000000"/>
          <w:sz w:val="28"/>
          <w:szCs w:val="28"/>
        </w:rPr>
      </w:pPr>
    </w:p>
    <w:p w:rsidR="008750A2" w:rsidRPr="00B01E14" w:rsidRDefault="00141375" w:rsidP="006A7184">
      <w:pPr>
        <w:jc w:val="right"/>
        <w:rPr>
          <w:rFonts w:ascii="Times New Roman" w:hAnsi="Times New Roman" w:cs="Times New Roman"/>
          <w:sz w:val="28"/>
          <w:szCs w:val="28"/>
        </w:rPr>
      </w:pPr>
      <w:r w:rsidRPr="00B01E14">
        <w:rPr>
          <w:rFonts w:ascii="Times New Roman" w:hAnsi="Times New Roman" w:cs="Times New Roman"/>
          <w:sz w:val="28"/>
          <w:szCs w:val="28"/>
        </w:rPr>
        <w:t>к</w:t>
      </w:r>
      <w:r w:rsidR="007E5232" w:rsidRPr="00B01E14">
        <w:rPr>
          <w:rFonts w:ascii="Times New Roman" w:hAnsi="Times New Roman" w:cs="Times New Roman"/>
          <w:sz w:val="28"/>
          <w:szCs w:val="28"/>
        </w:rPr>
        <w:t>.</w:t>
      </w:r>
      <w:r w:rsidRPr="00B01E14">
        <w:rPr>
          <w:rFonts w:ascii="Times New Roman" w:hAnsi="Times New Roman" w:cs="Times New Roman"/>
          <w:sz w:val="28"/>
          <w:szCs w:val="28"/>
        </w:rPr>
        <w:t>и.н.</w:t>
      </w:r>
      <w:r w:rsidR="007E5232" w:rsidRPr="00B01E14">
        <w:rPr>
          <w:rFonts w:ascii="Times New Roman" w:hAnsi="Times New Roman" w:cs="Times New Roman"/>
          <w:sz w:val="28"/>
          <w:szCs w:val="28"/>
        </w:rPr>
        <w:t xml:space="preserve"> </w:t>
      </w:r>
      <w:r w:rsidR="00F04194" w:rsidRPr="00B01E14">
        <w:rPr>
          <w:rFonts w:ascii="Times New Roman" w:hAnsi="Times New Roman" w:cs="Times New Roman"/>
          <w:sz w:val="28"/>
          <w:szCs w:val="28"/>
        </w:rPr>
        <w:t xml:space="preserve">Редина-Томас Марина </w:t>
      </w:r>
      <w:r w:rsidR="008750A2" w:rsidRPr="00B01E14">
        <w:rPr>
          <w:rFonts w:ascii="Times New Roman" w:hAnsi="Times New Roman" w:cs="Times New Roman"/>
          <w:sz w:val="28"/>
          <w:szCs w:val="28"/>
        </w:rPr>
        <w:t>А</w:t>
      </w:r>
      <w:r w:rsidR="00F04194" w:rsidRPr="00B01E14">
        <w:rPr>
          <w:rFonts w:ascii="Times New Roman" w:hAnsi="Times New Roman" w:cs="Times New Roman"/>
          <w:sz w:val="28"/>
          <w:szCs w:val="28"/>
        </w:rPr>
        <w:t>ндреевна</w:t>
      </w:r>
    </w:p>
    <w:p w:rsidR="008750A2" w:rsidRPr="00B01E14" w:rsidRDefault="008750A2" w:rsidP="006A7184">
      <w:pPr>
        <w:jc w:val="right"/>
        <w:rPr>
          <w:rFonts w:ascii="Times New Roman" w:hAnsi="Times New Roman" w:cs="Times New Roman"/>
          <w:sz w:val="28"/>
          <w:szCs w:val="28"/>
        </w:rPr>
      </w:pPr>
    </w:p>
    <w:p w:rsidR="00684368" w:rsidRPr="00B01E14" w:rsidRDefault="00684368" w:rsidP="00684368">
      <w:pPr>
        <w:rPr>
          <w:rFonts w:ascii="Times New Roman" w:hAnsi="Times New Roman" w:cs="Times New Roman"/>
          <w:sz w:val="28"/>
          <w:szCs w:val="28"/>
        </w:rPr>
      </w:pPr>
    </w:p>
    <w:p w:rsidR="008750A2" w:rsidRPr="004D26F0" w:rsidRDefault="008750A2" w:rsidP="007F4406">
      <w:pPr>
        <w:jc w:val="center"/>
        <w:rPr>
          <w:rFonts w:ascii="Times New Roman" w:hAnsi="Times New Roman" w:cs="Times New Roman"/>
          <w:sz w:val="24"/>
          <w:szCs w:val="24"/>
        </w:rPr>
      </w:pPr>
      <w:r w:rsidRPr="004D26F0">
        <w:rPr>
          <w:rFonts w:ascii="Times New Roman" w:hAnsi="Times New Roman" w:cs="Times New Roman"/>
          <w:sz w:val="24"/>
          <w:szCs w:val="24"/>
        </w:rPr>
        <w:t>Санкт-Петербург</w:t>
      </w:r>
    </w:p>
    <w:p w:rsidR="00B01E14" w:rsidRPr="004D26F0" w:rsidRDefault="008750A2" w:rsidP="00D70C07">
      <w:pPr>
        <w:jc w:val="center"/>
        <w:rPr>
          <w:rFonts w:ascii="Times New Roman" w:hAnsi="Times New Roman" w:cs="Times New Roman"/>
          <w:sz w:val="24"/>
          <w:szCs w:val="24"/>
        </w:rPr>
      </w:pPr>
      <w:r w:rsidRPr="004D26F0">
        <w:rPr>
          <w:rFonts w:ascii="Times New Roman" w:hAnsi="Times New Roman" w:cs="Times New Roman"/>
          <w:sz w:val="24"/>
          <w:szCs w:val="24"/>
        </w:rPr>
        <w:t>2021</w:t>
      </w:r>
    </w:p>
    <w:bookmarkStart w:id="2" w:name="_Toc74149176"/>
    <w:p w:rsidR="00730882" w:rsidRPr="00B01E14" w:rsidRDefault="00C24BC5" w:rsidP="00B01E14">
      <w:pPr>
        <w:pStyle w:val="1"/>
        <w:jc w:val="center"/>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5969000</wp:posOffset>
                </wp:positionH>
                <wp:positionV relativeFrom="paragraph">
                  <wp:posOffset>579120</wp:posOffset>
                </wp:positionV>
                <wp:extent cx="396240" cy="350520"/>
                <wp:effectExtent l="9525" t="5080" r="13335" b="635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5052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70pt;margin-top:45.6pt;width:31.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" fillcolor="white [3212]" strokecolor="white [3212]"/>
            </w:pict>
          </mc:Fallback>
        </mc:AlternateContent>
      </w:r>
      <w:r w:rsidR="00684368">
        <w:rPr>
          <w:rFonts w:ascii="Times New Roman" w:hAnsi="Times New Roman" w:cs="Times New Roman"/>
          <w:color w:val="000000"/>
          <w:sz w:val="24"/>
          <w:szCs w:val="24"/>
        </w:rPr>
        <w:br w:type="page"/>
      </w:r>
      <w:r w:rsidR="00730882" w:rsidRPr="00B01E14">
        <w:rPr>
          <w:rFonts w:ascii="Times New Roman" w:hAnsi="Times New Roman" w:cs="Times New Roman"/>
          <w:color w:val="000000"/>
          <w:sz w:val="24"/>
          <w:szCs w:val="24"/>
        </w:rPr>
        <w:lastRenderedPageBreak/>
        <w:t>Оглавление</w:t>
      </w:r>
      <w:bookmarkEnd w:id="2"/>
    </w:p>
    <w:p w:rsidR="00B91661" w:rsidRDefault="00730882">
      <w:pPr>
        <w:pStyle w:val="12"/>
        <w:rPr>
          <w:rFonts w:asciiTheme="minorHAnsi" w:eastAsiaTheme="minorEastAsia" w:hAnsiTheme="minorHAnsi" w:cstheme="minorBidi"/>
          <w:bCs w:val="0"/>
          <w:sz w:val="22"/>
          <w:szCs w:val="22"/>
        </w:rPr>
      </w:pPr>
      <w:r w:rsidRPr="00B01E14">
        <w:fldChar w:fldCharType="begin"/>
      </w:r>
      <w:r w:rsidRPr="00B01E14">
        <w:instrText xml:space="preserve"> TOC \o "1-3" \h \z \u </w:instrText>
      </w:r>
      <w:r w:rsidRPr="00B01E14">
        <w:fldChar w:fldCharType="separate"/>
      </w:r>
      <w:hyperlink w:anchor="_Toc74149176" w:history="1">
        <w:r w:rsidR="00B91661" w:rsidRPr="002073E7">
          <w:rPr>
            <w:rStyle w:val="a4"/>
          </w:rPr>
          <w:t>Оглавление</w:t>
        </w:r>
        <w:r w:rsidR="00B91661">
          <w:rPr>
            <w:webHidden/>
          </w:rPr>
          <w:tab/>
        </w:r>
        <w:r w:rsidR="00B91661">
          <w:rPr>
            <w:webHidden/>
          </w:rPr>
          <w:fldChar w:fldCharType="begin"/>
        </w:r>
        <w:r w:rsidR="00B91661">
          <w:rPr>
            <w:webHidden/>
          </w:rPr>
          <w:instrText xml:space="preserve"> PAGEREF _Toc74149176 \h </w:instrText>
        </w:r>
        <w:r w:rsidR="00B91661">
          <w:rPr>
            <w:webHidden/>
          </w:rPr>
        </w:r>
        <w:r w:rsidR="00B91661">
          <w:rPr>
            <w:webHidden/>
          </w:rPr>
          <w:fldChar w:fldCharType="separate"/>
        </w:r>
        <w:r w:rsidR="00B91661">
          <w:rPr>
            <w:webHidden/>
          </w:rPr>
          <w:t>1</w:t>
        </w:r>
        <w:r w:rsidR="00B91661">
          <w:rPr>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177" w:history="1">
        <w:r w:rsidR="00B91661" w:rsidRPr="002073E7">
          <w:rPr>
            <w:rStyle w:val="a4"/>
          </w:rPr>
          <w:t>Введение</w:t>
        </w:r>
        <w:r w:rsidR="00B91661">
          <w:rPr>
            <w:webHidden/>
          </w:rPr>
          <w:tab/>
        </w:r>
        <w:r w:rsidR="00B91661">
          <w:rPr>
            <w:webHidden/>
          </w:rPr>
          <w:fldChar w:fldCharType="begin"/>
        </w:r>
        <w:r w:rsidR="00B91661">
          <w:rPr>
            <w:webHidden/>
          </w:rPr>
          <w:instrText xml:space="preserve"> PAGEREF _Toc74149177 \h </w:instrText>
        </w:r>
        <w:r w:rsidR="00B91661">
          <w:rPr>
            <w:webHidden/>
          </w:rPr>
        </w:r>
        <w:r w:rsidR="00B91661">
          <w:rPr>
            <w:webHidden/>
          </w:rPr>
          <w:fldChar w:fldCharType="separate"/>
        </w:r>
        <w:r w:rsidR="00B91661">
          <w:rPr>
            <w:webHidden/>
          </w:rPr>
          <w:t>5</w:t>
        </w:r>
        <w:r w:rsidR="00B91661">
          <w:rPr>
            <w:webHidden/>
          </w:rPr>
          <w:fldChar w:fldCharType="end"/>
        </w:r>
      </w:hyperlink>
    </w:p>
    <w:p w:rsidR="00B91661" w:rsidRDefault="00B91661">
      <w:pPr>
        <w:pStyle w:val="12"/>
        <w:rPr>
          <w:rFonts w:asciiTheme="minorHAnsi" w:eastAsiaTheme="minorEastAsia" w:hAnsiTheme="minorHAnsi" w:cstheme="minorBidi"/>
          <w:bCs w:val="0"/>
          <w:sz w:val="22"/>
          <w:szCs w:val="22"/>
        </w:rPr>
      </w:pPr>
      <w:r w:rsidRPr="00B91661">
        <w:rPr>
          <w:rStyle w:val="a4"/>
          <w:color w:val="auto"/>
          <w:u w:val="none"/>
        </w:rPr>
        <w:t xml:space="preserve">Глава </w:t>
      </w:r>
      <w:r>
        <w:rPr>
          <w:rStyle w:val="a4"/>
          <w:color w:val="auto"/>
          <w:u w:val="none"/>
          <w:lang w:val="en-US"/>
        </w:rPr>
        <w:t>I</w:t>
      </w:r>
      <w:r w:rsidRPr="00B91661">
        <w:rPr>
          <w:rStyle w:val="a4"/>
          <w:color w:val="auto"/>
          <w:u w:val="none"/>
        </w:rPr>
        <w:t>.</w:t>
      </w:r>
      <w:r w:rsidR="00CF3C20">
        <w:rPr>
          <w:rStyle w:val="a4"/>
          <w:color w:val="auto"/>
          <w:u w:val="none"/>
          <w:lang w:val="en-US"/>
        </w:rPr>
        <w:t xml:space="preserve"> </w:t>
      </w:r>
      <w:hyperlink w:anchor="_Toc74149178" w:history="1">
        <w:r w:rsidRPr="00B91661">
          <w:rPr>
            <w:rStyle w:val="a4"/>
          </w:rPr>
          <w:t>Супружеская неверность в законодательных сборниках и брачных документах (Южная Месопотамия, конец III-начало II тыс. до н.э.)</w:t>
        </w:r>
        <w:r>
          <w:rPr>
            <w:webHidden/>
          </w:rPr>
          <w:tab/>
        </w:r>
        <w:r>
          <w:rPr>
            <w:webHidden/>
          </w:rPr>
          <w:fldChar w:fldCharType="begin"/>
        </w:r>
        <w:r>
          <w:rPr>
            <w:webHidden/>
          </w:rPr>
          <w:instrText xml:space="preserve"> PAGEREF _Toc74149178 \h </w:instrText>
        </w:r>
        <w:r>
          <w:rPr>
            <w:webHidden/>
          </w:rPr>
        </w:r>
        <w:r>
          <w:rPr>
            <w:webHidden/>
          </w:rPr>
          <w:fldChar w:fldCharType="separate"/>
        </w:r>
        <w:r>
          <w:rPr>
            <w:webHidden/>
          </w:rPr>
          <w:t>7</w:t>
        </w:r>
        <w:r>
          <w:rPr>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79" w:history="1">
        <w:r w:rsidR="00B91661" w:rsidRPr="002073E7">
          <w:rPr>
            <w:rStyle w:val="a4"/>
            <w:rFonts w:ascii="Times New Roman" w:hAnsi="Times New Roman" w:cs="Times New Roman"/>
            <w:noProof/>
          </w:rPr>
          <w:t>Законодательные памятники</w:t>
        </w:r>
        <w:r w:rsidR="00B91661">
          <w:rPr>
            <w:noProof/>
            <w:webHidden/>
          </w:rPr>
          <w:tab/>
        </w:r>
        <w:r w:rsidR="00B91661">
          <w:rPr>
            <w:noProof/>
            <w:webHidden/>
          </w:rPr>
          <w:fldChar w:fldCharType="begin"/>
        </w:r>
        <w:r w:rsidR="00B91661">
          <w:rPr>
            <w:noProof/>
            <w:webHidden/>
          </w:rPr>
          <w:instrText xml:space="preserve"> PAGEREF _Toc74149179 \h </w:instrText>
        </w:r>
        <w:r w:rsidR="00B91661">
          <w:rPr>
            <w:noProof/>
            <w:webHidden/>
          </w:rPr>
        </w:r>
        <w:r w:rsidR="00B91661">
          <w:rPr>
            <w:noProof/>
            <w:webHidden/>
          </w:rPr>
          <w:fldChar w:fldCharType="separate"/>
        </w:r>
        <w:r w:rsidR="00B91661">
          <w:rPr>
            <w:noProof/>
            <w:webHidden/>
          </w:rPr>
          <w:t>7</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0" w:history="1">
        <w:r w:rsidR="00B91661" w:rsidRPr="002073E7">
          <w:rPr>
            <w:rStyle w:val="a4"/>
            <w:rFonts w:ascii="Times New Roman" w:hAnsi="Times New Roman" w:cs="Times New Roman"/>
            <w:noProof/>
          </w:rPr>
          <w:t>ЗУ § 7 и ЗЭ § 28</w:t>
        </w:r>
        <w:r w:rsidR="00B91661">
          <w:rPr>
            <w:noProof/>
            <w:webHidden/>
          </w:rPr>
          <w:tab/>
        </w:r>
        <w:r w:rsidR="00B91661">
          <w:rPr>
            <w:noProof/>
            <w:webHidden/>
          </w:rPr>
          <w:fldChar w:fldCharType="begin"/>
        </w:r>
        <w:r w:rsidR="00B91661">
          <w:rPr>
            <w:noProof/>
            <w:webHidden/>
          </w:rPr>
          <w:instrText xml:space="preserve"> PAGEREF _Toc74149180 \h </w:instrText>
        </w:r>
        <w:r w:rsidR="00B91661">
          <w:rPr>
            <w:noProof/>
            <w:webHidden/>
          </w:rPr>
        </w:r>
        <w:r w:rsidR="00B91661">
          <w:rPr>
            <w:noProof/>
            <w:webHidden/>
          </w:rPr>
          <w:fldChar w:fldCharType="separate"/>
        </w:r>
        <w:r w:rsidR="00B91661">
          <w:rPr>
            <w:noProof/>
            <w:webHidden/>
          </w:rPr>
          <w:t>8</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1" w:history="1">
        <w:r w:rsidR="00B91661" w:rsidRPr="002073E7">
          <w:rPr>
            <w:rStyle w:val="a4"/>
            <w:rFonts w:ascii="Times New Roman" w:hAnsi="Times New Roman" w:cs="Times New Roman"/>
            <w:noProof/>
          </w:rPr>
          <w:t>ЗЛИ § 30</w:t>
        </w:r>
        <w:r w:rsidR="00B91661">
          <w:rPr>
            <w:noProof/>
            <w:webHidden/>
          </w:rPr>
          <w:tab/>
        </w:r>
        <w:r w:rsidR="00B91661">
          <w:rPr>
            <w:noProof/>
            <w:webHidden/>
          </w:rPr>
          <w:fldChar w:fldCharType="begin"/>
        </w:r>
        <w:r w:rsidR="00B91661">
          <w:rPr>
            <w:noProof/>
            <w:webHidden/>
          </w:rPr>
          <w:instrText xml:space="preserve"> PAGEREF _Toc74149181 \h </w:instrText>
        </w:r>
        <w:r w:rsidR="00B91661">
          <w:rPr>
            <w:noProof/>
            <w:webHidden/>
          </w:rPr>
        </w:r>
        <w:r w:rsidR="00B91661">
          <w:rPr>
            <w:noProof/>
            <w:webHidden/>
          </w:rPr>
          <w:fldChar w:fldCharType="separate"/>
        </w:r>
        <w:r w:rsidR="00B91661">
          <w:rPr>
            <w:noProof/>
            <w:webHidden/>
          </w:rPr>
          <w:t>9</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2" w:history="1">
        <w:r w:rsidR="00B91661" w:rsidRPr="002073E7">
          <w:rPr>
            <w:rStyle w:val="a4"/>
            <w:rFonts w:ascii="Times New Roman" w:hAnsi="Times New Roman" w:cs="Times New Roman"/>
            <w:noProof/>
          </w:rPr>
          <w:t>ЗХ§ 129</w:t>
        </w:r>
        <w:r w:rsidR="00B91661">
          <w:rPr>
            <w:noProof/>
            <w:webHidden/>
          </w:rPr>
          <w:tab/>
        </w:r>
        <w:r w:rsidR="00B91661">
          <w:rPr>
            <w:noProof/>
            <w:webHidden/>
          </w:rPr>
          <w:fldChar w:fldCharType="begin"/>
        </w:r>
        <w:r w:rsidR="00B91661">
          <w:rPr>
            <w:noProof/>
            <w:webHidden/>
          </w:rPr>
          <w:instrText xml:space="preserve"> PAGEREF _Toc74149182 \h </w:instrText>
        </w:r>
        <w:r w:rsidR="00B91661">
          <w:rPr>
            <w:noProof/>
            <w:webHidden/>
          </w:rPr>
        </w:r>
        <w:r w:rsidR="00B91661">
          <w:rPr>
            <w:noProof/>
            <w:webHidden/>
          </w:rPr>
          <w:fldChar w:fldCharType="separate"/>
        </w:r>
        <w:r w:rsidR="00B91661">
          <w:rPr>
            <w:noProof/>
            <w:webHidden/>
          </w:rPr>
          <w:t>9</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3" w:history="1">
        <w:r w:rsidR="00B91661" w:rsidRPr="002073E7">
          <w:rPr>
            <w:rStyle w:val="a4"/>
            <w:rFonts w:ascii="Times New Roman" w:hAnsi="Times New Roman" w:cs="Times New Roman"/>
            <w:noProof/>
          </w:rPr>
          <w:t>ЗХ § 131</w:t>
        </w:r>
        <w:r w:rsidR="00B91661">
          <w:rPr>
            <w:noProof/>
            <w:webHidden/>
          </w:rPr>
          <w:tab/>
        </w:r>
        <w:r w:rsidR="00B91661">
          <w:rPr>
            <w:noProof/>
            <w:webHidden/>
          </w:rPr>
          <w:fldChar w:fldCharType="begin"/>
        </w:r>
        <w:r w:rsidR="00B91661">
          <w:rPr>
            <w:noProof/>
            <w:webHidden/>
          </w:rPr>
          <w:instrText xml:space="preserve"> PAGEREF _Toc74149183 \h </w:instrText>
        </w:r>
        <w:r w:rsidR="00B91661">
          <w:rPr>
            <w:noProof/>
            <w:webHidden/>
          </w:rPr>
        </w:r>
        <w:r w:rsidR="00B91661">
          <w:rPr>
            <w:noProof/>
            <w:webHidden/>
          </w:rPr>
          <w:fldChar w:fldCharType="separate"/>
        </w:r>
        <w:r w:rsidR="00B91661">
          <w:rPr>
            <w:noProof/>
            <w:webHidden/>
          </w:rPr>
          <w:t>10</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4" w:history="1">
        <w:r w:rsidR="00B91661" w:rsidRPr="002073E7">
          <w:rPr>
            <w:rStyle w:val="a4"/>
            <w:rFonts w:ascii="Times New Roman" w:hAnsi="Times New Roman" w:cs="Times New Roman"/>
            <w:noProof/>
          </w:rPr>
          <w:t>ЗХ § 132</w:t>
        </w:r>
        <w:r w:rsidR="00B91661">
          <w:rPr>
            <w:noProof/>
            <w:webHidden/>
          </w:rPr>
          <w:tab/>
        </w:r>
        <w:r w:rsidR="00B91661">
          <w:rPr>
            <w:noProof/>
            <w:webHidden/>
          </w:rPr>
          <w:fldChar w:fldCharType="begin"/>
        </w:r>
        <w:r w:rsidR="00B91661">
          <w:rPr>
            <w:noProof/>
            <w:webHidden/>
          </w:rPr>
          <w:instrText xml:space="preserve"> PAGEREF _Toc74149184 \h </w:instrText>
        </w:r>
        <w:r w:rsidR="00B91661">
          <w:rPr>
            <w:noProof/>
            <w:webHidden/>
          </w:rPr>
        </w:r>
        <w:r w:rsidR="00B91661">
          <w:rPr>
            <w:noProof/>
            <w:webHidden/>
          </w:rPr>
          <w:fldChar w:fldCharType="separate"/>
        </w:r>
        <w:r w:rsidR="00B91661">
          <w:rPr>
            <w:noProof/>
            <w:webHidden/>
          </w:rPr>
          <w:t>10</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5" w:history="1">
        <w:r w:rsidR="00B91661" w:rsidRPr="002073E7">
          <w:rPr>
            <w:rStyle w:val="a4"/>
            <w:rFonts w:ascii="Times New Roman" w:hAnsi="Times New Roman" w:cs="Times New Roman"/>
            <w:noProof/>
          </w:rPr>
          <w:t>ЗХ § 142-143</w:t>
        </w:r>
        <w:r w:rsidR="00B91661">
          <w:rPr>
            <w:noProof/>
            <w:webHidden/>
          </w:rPr>
          <w:tab/>
        </w:r>
        <w:r w:rsidR="00B91661">
          <w:rPr>
            <w:noProof/>
            <w:webHidden/>
          </w:rPr>
          <w:fldChar w:fldCharType="begin"/>
        </w:r>
        <w:r w:rsidR="00B91661">
          <w:rPr>
            <w:noProof/>
            <w:webHidden/>
          </w:rPr>
          <w:instrText xml:space="preserve"> PAGEREF _Toc74149185 \h </w:instrText>
        </w:r>
        <w:r w:rsidR="00B91661">
          <w:rPr>
            <w:noProof/>
            <w:webHidden/>
          </w:rPr>
        </w:r>
        <w:r w:rsidR="00B91661">
          <w:rPr>
            <w:noProof/>
            <w:webHidden/>
          </w:rPr>
          <w:fldChar w:fldCharType="separate"/>
        </w:r>
        <w:r w:rsidR="00B91661">
          <w:rPr>
            <w:noProof/>
            <w:webHidden/>
          </w:rPr>
          <w:t>10</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7" w:history="1">
        <w:r w:rsidR="00B91661" w:rsidRPr="002073E7">
          <w:rPr>
            <w:rStyle w:val="a4"/>
            <w:rFonts w:ascii="Times New Roman" w:hAnsi="Times New Roman" w:cs="Times New Roman"/>
            <w:noProof/>
          </w:rPr>
          <w:t>Брачные договоры</w:t>
        </w:r>
        <w:r w:rsidR="00B91661">
          <w:rPr>
            <w:noProof/>
            <w:webHidden/>
          </w:rPr>
          <w:tab/>
        </w:r>
        <w:r w:rsidR="00B91661">
          <w:rPr>
            <w:noProof/>
            <w:webHidden/>
          </w:rPr>
          <w:fldChar w:fldCharType="begin"/>
        </w:r>
        <w:r w:rsidR="00B91661">
          <w:rPr>
            <w:noProof/>
            <w:webHidden/>
          </w:rPr>
          <w:instrText xml:space="preserve"> PAGEREF _Toc74149187 \h </w:instrText>
        </w:r>
        <w:r w:rsidR="00B91661">
          <w:rPr>
            <w:noProof/>
            <w:webHidden/>
          </w:rPr>
        </w:r>
        <w:r w:rsidR="00B91661">
          <w:rPr>
            <w:noProof/>
            <w:webHidden/>
          </w:rPr>
          <w:fldChar w:fldCharType="separate"/>
        </w:r>
        <w:r w:rsidR="00B91661">
          <w:rPr>
            <w:noProof/>
            <w:webHidden/>
          </w:rPr>
          <w:t>14</w:t>
        </w:r>
        <w:r w:rsidR="00B91661">
          <w:rPr>
            <w:noProof/>
            <w:webHidden/>
          </w:rPr>
          <w:fldChar w:fldCharType="end"/>
        </w:r>
      </w:hyperlink>
    </w:p>
    <w:p w:rsidR="00B91661" w:rsidRDefault="00B91661">
      <w:pPr>
        <w:pStyle w:val="12"/>
        <w:rPr>
          <w:rFonts w:asciiTheme="minorHAnsi" w:eastAsiaTheme="minorEastAsia" w:hAnsiTheme="minorHAnsi" w:cstheme="minorBidi"/>
          <w:bCs w:val="0"/>
          <w:sz w:val="22"/>
          <w:szCs w:val="22"/>
        </w:rPr>
      </w:pPr>
      <w:r w:rsidRPr="00B91661">
        <w:rPr>
          <w:rStyle w:val="a4"/>
          <w:color w:val="auto"/>
          <w:u w:val="none"/>
        </w:rPr>
        <w:t xml:space="preserve">Глава </w:t>
      </w:r>
      <w:r w:rsidRPr="00B91661">
        <w:rPr>
          <w:rStyle w:val="a4"/>
          <w:color w:val="auto"/>
          <w:u w:val="none"/>
          <w:lang w:val="en-US"/>
        </w:rPr>
        <w:t>II.</w:t>
      </w:r>
      <w:r w:rsidRPr="00B91661">
        <w:rPr>
          <w:rStyle w:val="a4"/>
          <w:u w:val="none"/>
          <w:lang w:val="en-US"/>
        </w:rPr>
        <w:t xml:space="preserve"> </w:t>
      </w:r>
      <w:hyperlink w:anchor="_Toc74149188" w:history="1">
        <w:r w:rsidRPr="002073E7">
          <w:rPr>
            <w:rStyle w:val="a4"/>
          </w:rPr>
          <w:t>Документы с судебными разбирательствами по поводу супружеской неверности (Южная Месопотамия, конец III-начало II тыс. до н.э.)</w:t>
        </w:r>
        <w:r>
          <w:rPr>
            <w:webHidden/>
          </w:rPr>
          <w:tab/>
        </w:r>
        <w:r>
          <w:rPr>
            <w:webHidden/>
          </w:rPr>
          <w:fldChar w:fldCharType="begin"/>
        </w:r>
        <w:r>
          <w:rPr>
            <w:webHidden/>
          </w:rPr>
          <w:instrText xml:space="preserve"> PAGEREF _Toc74149188 \h </w:instrText>
        </w:r>
        <w:r>
          <w:rPr>
            <w:webHidden/>
          </w:rPr>
        </w:r>
        <w:r>
          <w:rPr>
            <w:webHidden/>
          </w:rPr>
          <w:fldChar w:fldCharType="separate"/>
        </w:r>
        <w:r>
          <w:rPr>
            <w:webHidden/>
          </w:rPr>
          <w:t>15</w:t>
        </w:r>
        <w:r>
          <w:rPr>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89" w:history="1">
        <w:r w:rsidR="00B91661" w:rsidRPr="002073E7">
          <w:rPr>
            <w:rStyle w:val="a4"/>
            <w:rFonts w:ascii="Times New Roman" w:hAnsi="Times New Roman" w:cs="Times New Roman"/>
            <w:noProof/>
            <w:lang w:val="en-US"/>
          </w:rPr>
          <w:t>IM</w:t>
        </w:r>
        <w:r w:rsidR="00B91661" w:rsidRPr="002073E7">
          <w:rPr>
            <w:rStyle w:val="a4"/>
            <w:rFonts w:ascii="Times New Roman" w:hAnsi="Times New Roman" w:cs="Times New Roman"/>
            <w:noProof/>
          </w:rPr>
          <w:t xml:space="preserve"> 28051 [HUCA 40]</w:t>
        </w:r>
        <w:r w:rsidR="00B91661">
          <w:rPr>
            <w:noProof/>
            <w:webHidden/>
          </w:rPr>
          <w:tab/>
        </w:r>
        <w:r w:rsidR="00B91661">
          <w:rPr>
            <w:noProof/>
            <w:webHidden/>
          </w:rPr>
          <w:fldChar w:fldCharType="begin"/>
        </w:r>
        <w:r w:rsidR="00B91661">
          <w:rPr>
            <w:noProof/>
            <w:webHidden/>
          </w:rPr>
          <w:instrText xml:space="preserve"> PAGEREF _Toc74149189 \h </w:instrText>
        </w:r>
        <w:r w:rsidR="00B91661">
          <w:rPr>
            <w:noProof/>
            <w:webHidden/>
          </w:rPr>
        </w:r>
        <w:r w:rsidR="00B91661">
          <w:rPr>
            <w:noProof/>
            <w:webHidden/>
          </w:rPr>
          <w:fldChar w:fldCharType="separate"/>
        </w:r>
        <w:r w:rsidR="00B91661">
          <w:rPr>
            <w:noProof/>
            <w:webHidden/>
          </w:rPr>
          <w:t>15</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0" w:history="1">
        <w:r w:rsidR="00B91661" w:rsidRPr="002073E7">
          <w:rPr>
            <w:rStyle w:val="a4"/>
            <w:rFonts w:ascii="Times New Roman" w:hAnsi="Times New Roman" w:cs="Times New Roman"/>
            <w:noProof/>
            <w:lang w:val="en-US"/>
          </w:rPr>
          <w:t>UET</w:t>
        </w:r>
        <w:r w:rsidR="00B91661" w:rsidRPr="002073E7">
          <w:rPr>
            <w:rStyle w:val="a4"/>
            <w:rFonts w:ascii="Times New Roman" w:hAnsi="Times New Roman" w:cs="Times New Roman"/>
            <w:noProof/>
          </w:rPr>
          <w:t xml:space="preserve"> </w:t>
        </w:r>
        <w:r w:rsidR="00B91661" w:rsidRPr="002073E7">
          <w:rPr>
            <w:rStyle w:val="a4"/>
            <w:rFonts w:ascii="Times New Roman" w:hAnsi="Times New Roman" w:cs="Times New Roman"/>
            <w:noProof/>
            <w:lang w:val="en-US"/>
          </w:rPr>
          <w:t>V</w:t>
        </w:r>
        <w:r w:rsidR="00B91661" w:rsidRPr="002073E7">
          <w:rPr>
            <w:rStyle w:val="a4"/>
            <w:rFonts w:ascii="Times New Roman" w:hAnsi="Times New Roman" w:cs="Times New Roman"/>
            <w:noProof/>
          </w:rPr>
          <w:t xml:space="preserve"> 203</w:t>
        </w:r>
        <w:r w:rsidR="00B91661">
          <w:rPr>
            <w:noProof/>
            <w:webHidden/>
          </w:rPr>
          <w:tab/>
        </w:r>
        <w:r w:rsidR="00B91661">
          <w:rPr>
            <w:noProof/>
            <w:webHidden/>
          </w:rPr>
          <w:fldChar w:fldCharType="begin"/>
        </w:r>
        <w:r w:rsidR="00B91661">
          <w:rPr>
            <w:noProof/>
            <w:webHidden/>
          </w:rPr>
          <w:instrText xml:space="preserve"> PAGEREF _Toc74149190 \h </w:instrText>
        </w:r>
        <w:r w:rsidR="00B91661">
          <w:rPr>
            <w:noProof/>
            <w:webHidden/>
          </w:rPr>
        </w:r>
        <w:r w:rsidR="00B91661">
          <w:rPr>
            <w:noProof/>
            <w:webHidden/>
          </w:rPr>
          <w:fldChar w:fldCharType="separate"/>
        </w:r>
        <w:r w:rsidR="00B91661">
          <w:rPr>
            <w:noProof/>
            <w:webHidden/>
          </w:rPr>
          <w:t>21</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1" w:history="1">
        <w:r w:rsidR="00B91661" w:rsidRPr="002073E7">
          <w:rPr>
            <w:rStyle w:val="a4"/>
            <w:rFonts w:ascii="Times New Roman" w:hAnsi="Times New Roman" w:cs="Times New Roman"/>
            <w:noProof/>
          </w:rPr>
          <w:t>NSG 24</w:t>
        </w:r>
        <w:r w:rsidR="00B91661">
          <w:rPr>
            <w:noProof/>
            <w:webHidden/>
          </w:rPr>
          <w:tab/>
        </w:r>
        <w:r w:rsidR="00B91661">
          <w:rPr>
            <w:noProof/>
            <w:webHidden/>
          </w:rPr>
          <w:fldChar w:fldCharType="begin"/>
        </w:r>
        <w:r w:rsidR="00B91661">
          <w:rPr>
            <w:noProof/>
            <w:webHidden/>
          </w:rPr>
          <w:instrText xml:space="preserve"> PAGEREF _Toc74149191 \h </w:instrText>
        </w:r>
        <w:r w:rsidR="00B91661">
          <w:rPr>
            <w:noProof/>
            <w:webHidden/>
          </w:rPr>
        </w:r>
        <w:r w:rsidR="00B91661">
          <w:rPr>
            <w:noProof/>
            <w:webHidden/>
          </w:rPr>
          <w:fldChar w:fldCharType="separate"/>
        </w:r>
        <w:r w:rsidR="00B91661">
          <w:rPr>
            <w:noProof/>
            <w:webHidden/>
          </w:rPr>
          <w:t>23</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2" w:history="1">
        <w:r w:rsidR="00B91661" w:rsidRPr="002073E7">
          <w:rPr>
            <w:rStyle w:val="a4"/>
            <w:rFonts w:ascii="Times New Roman" w:hAnsi="Times New Roman" w:cs="Times New Roman"/>
            <w:noProof/>
          </w:rPr>
          <w:t>NSG 205, II.</w:t>
        </w:r>
        <w:r w:rsidR="00B91661">
          <w:rPr>
            <w:noProof/>
            <w:webHidden/>
          </w:rPr>
          <w:tab/>
        </w:r>
        <w:r w:rsidR="00B91661">
          <w:rPr>
            <w:noProof/>
            <w:webHidden/>
          </w:rPr>
          <w:fldChar w:fldCharType="begin"/>
        </w:r>
        <w:r w:rsidR="00B91661">
          <w:rPr>
            <w:noProof/>
            <w:webHidden/>
          </w:rPr>
          <w:instrText xml:space="preserve"> PAGEREF _Toc74149192 \h </w:instrText>
        </w:r>
        <w:r w:rsidR="00B91661">
          <w:rPr>
            <w:noProof/>
            <w:webHidden/>
          </w:rPr>
        </w:r>
        <w:r w:rsidR="00B91661">
          <w:rPr>
            <w:noProof/>
            <w:webHidden/>
          </w:rPr>
          <w:fldChar w:fldCharType="separate"/>
        </w:r>
        <w:r w:rsidR="00B91661">
          <w:rPr>
            <w:noProof/>
            <w:webHidden/>
          </w:rPr>
          <w:t>24</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3" w:history="1">
        <w:r w:rsidR="00B91661" w:rsidRPr="002073E7">
          <w:rPr>
            <w:rStyle w:val="a4"/>
            <w:rFonts w:ascii="Times New Roman" w:hAnsi="Times New Roman" w:cs="Times New Roman"/>
            <w:noProof/>
            <w:lang w:val="en-US"/>
          </w:rPr>
          <w:t>Newel</w:t>
        </w:r>
        <w:r w:rsidR="00B91661" w:rsidRPr="002073E7">
          <w:rPr>
            <w:rStyle w:val="a4"/>
            <w:rFonts w:ascii="Times New Roman" w:hAnsi="Times New Roman" w:cs="Times New Roman"/>
            <w:noProof/>
          </w:rPr>
          <w:t xml:space="preserve"> 1900</w:t>
        </w:r>
        <w:r w:rsidR="00B91661">
          <w:rPr>
            <w:noProof/>
            <w:webHidden/>
          </w:rPr>
          <w:tab/>
        </w:r>
        <w:r w:rsidR="00B91661">
          <w:rPr>
            <w:noProof/>
            <w:webHidden/>
          </w:rPr>
          <w:fldChar w:fldCharType="begin"/>
        </w:r>
        <w:r w:rsidR="00B91661">
          <w:rPr>
            <w:noProof/>
            <w:webHidden/>
          </w:rPr>
          <w:instrText xml:space="preserve"> PAGEREF _Toc74149193 \h </w:instrText>
        </w:r>
        <w:r w:rsidR="00B91661">
          <w:rPr>
            <w:noProof/>
            <w:webHidden/>
          </w:rPr>
        </w:r>
        <w:r w:rsidR="00B91661">
          <w:rPr>
            <w:noProof/>
            <w:webHidden/>
          </w:rPr>
          <w:fldChar w:fldCharType="separate"/>
        </w:r>
        <w:r w:rsidR="00B91661">
          <w:rPr>
            <w:noProof/>
            <w:webHidden/>
          </w:rPr>
          <w:t>25</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4" w:history="1">
        <w:r w:rsidR="00B91661" w:rsidRPr="002073E7">
          <w:rPr>
            <w:rStyle w:val="a4"/>
            <w:rFonts w:ascii="Times New Roman" w:hAnsi="Times New Roman" w:cs="Times New Roman"/>
            <w:noProof/>
            <w:lang w:val="en-US"/>
          </w:rPr>
          <w:t>BM</w:t>
        </w:r>
        <w:r w:rsidR="00B91661" w:rsidRPr="002073E7">
          <w:rPr>
            <w:rStyle w:val="a4"/>
            <w:rFonts w:ascii="Times New Roman" w:hAnsi="Times New Roman" w:cs="Times New Roman"/>
            <w:noProof/>
          </w:rPr>
          <w:t xml:space="preserve"> 13912</w:t>
        </w:r>
        <w:r w:rsidR="00B91661">
          <w:rPr>
            <w:noProof/>
            <w:webHidden/>
          </w:rPr>
          <w:tab/>
        </w:r>
        <w:r w:rsidR="00B91661">
          <w:rPr>
            <w:noProof/>
            <w:webHidden/>
          </w:rPr>
          <w:fldChar w:fldCharType="begin"/>
        </w:r>
        <w:r w:rsidR="00B91661">
          <w:rPr>
            <w:noProof/>
            <w:webHidden/>
          </w:rPr>
          <w:instrText xml:space="preserve"> PAGEREF _Toc74149194 \h </w:instrText>
        </w:r>
        <w:r w:rsidR="00B91661">
          <w:rPr>
            <w:noProof/>
            <w:webHidden/>
          </w:rPr>
        </w:r>
        <w:r w:rsidR="00B91661">
          <w:rPr>
            <w:noProof/>
            <w:webHidden/>
          </w:rPr>
          <w:fldChar w:fldCharType="separate"/>
        </w:r>
        <w:r w:rsidR="00B91661">
          <w:rPr>
            <w:noProof/>
            <w:webHidden/>
          </w:rPr>
          <w:t>27</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5" w:history="1">
        <w:r w:rsidR="00B91661" w:rsidRPr="002073E7">
          <w:rPr>
            <w:rStyle w:val="a4"/>
            <w:rFonts w:ascii="Times New Roman" w:hAnsi="Times New Roman" w:cs="Times New Roman"/>
            <w:noProof/>
          </w:rPr>
          <w:t>Сводная таблица (Таблица 1)</w:t>
        </w:r>
        <w:r w:rsidR="00B91661">
          <w:rPr>
            <w:noProof/>
            <w:webHidden/>
          </w:rPr>
          <w:tab/>
        </w:r>
        <w:r w:rsidR="00B91661">
          <w:rPr>
            <w:noProof/>
            <w:webHidden/>
          </w:rPr>
          <w:fldChar w:fldCharType="begin"/>
        </w:r>
        <w:r w:rsidR="00B91661">
          <w:rPr>
            <w:noProof/>
            <w:webHidden/>
          </w:rPr>
          <w:instrText xml:space="preserve"> PAGEREF _Toc74149195 \h </w:instrText>
        </w:r>
        <w:r w:rsidR="00B91661">
          <w:rPr>
            <w:noProof/>
            <w:webHidden/>
          </w:rPr>
        </w:r>
        <w:r w:rsidR="00B91661">
          <w:rPr>
            <w:noProof/>
            <w:webHidden/>
          </w:rPr>
          <w:fldChar w:fldCharType="separate"/>
        </w:r>
        <w:r w:rsidR="00B91661">
          <w:rPr>
            <w:noProof/>
            <w:webHidden/>
          </w:rPr>
          <w:t>33</w:t>
        </w:r>
        <w:r w:rsidR="00B91661">
          <w:rPr>
            <w:noProof/>
            <w:webHidden/>
          </w:rPr>
          <w:fldChar w:fldCharType="end"/>
        </w:r>
      </w:hyperlink>
    </w:p>
    <w:p w:rsidR="00B91661" w:rsidRDefault="00B91661">
      <w:pPr>
        <w:pStyle w:val="12"/>
        <w:rPr>
          <w:rFonts w:asciiTheme="minorHAnsi" w:eastAsiaTheme="minorEastAsia" w:hAnsiTheme="minorHAnsi" w:cstheme="minorBidi"/>
          <w:bCs w:val="0"/>
          <w:sz w:val="22"/>
          <w:szCs w:val="22"/>
        </w:rPr>
      </w:pPr>
      <w:r w:rsidRPr="00B91661">
        <w:rPr>
          <w:rStyle w:val="a4"/>
          <w:color w:val="auto"/>
          <w:u w:val="none"/>
        </w:rPr>
        <w:t xml:space="preserve">Глава </w:t>
      </w:r>
      <w:r w:rsidRPr="00B91661">
        <w:rPr>
          <w:rStyle w:val="a4"/>
          <w:color w:val="auto"/>
          <w:u w:val="none"/>
          <w:lang w:val="en-US"/>
        </w:rPr>
        <w:t xml:space="preserve">III. </w:t>
      </w:r>
      <w:hyperlink w:anchor="_Toc74149196" w:history="1">
        <w:r w:rsidRPr="002073E7">
          <w:rPr>
            <w:rStyle w:val="a4"/>
          </w:rPr>
          <w:t>Сравнение</w:t>
        </w:r>
        <w:r w:rsidRPr="002073E7">
          <w:rPr>
            <w:rStyle w:val="a4"/>
            <w:rFonts w:ascii="Traditional Arabic" w:hAnsi="Traditional Arabic" w:cs="Traditional Arabic"/>
          </w:rPr>
          <w:t xml:space="preserve"> </w:t>
        </w:r>
        <w:r w:rsidRPr="002073E7">
          <w:rPr>
            <w:rStyle w:val="a4"/>
          </w:rPr>
          <w:t>сводов</w:t>
        </w:r>
        <w:r w:rsidRPr="002073E7">
          <w:rPr>
            <w:rStyle w:val="a4"/>
            <w:rFonts w:ascii="Traditional Arabic" w:hAnsi="Traditional Arabic" w:cs="Traditional Arabic"/>
          </w:rPr>
          <w:t xml:space="preserve"> </w:t>
        </w:r>
        <w:r w:rsidRPr="002073E7">
          <w:rPr>
            <w:rStyle w:val="a4"/>
          </w:rPr>
          <w:t>законов</w:t>
        </w:r>
        <w:r w:rsidRPr="002073E7">
          <w:rPr>
            <w:rStyle w:val="a4"/>
            <w:rFonts w:ascii="Traditional Arabic" w:hAnsi="Traditional Arabic" w:cs="Traditional Arabic"/>
          </w:rPr>
          <w:t xml:space="preserve"> </w:t>
        </w:r>
        <w:r w:rsidRPr="002073E7">
          <w:rPr>
            <w:rStyle w:val="a4"/>
          </w:rPr>
          <w:t>с</w:t>
        </w:r>
        <w:r w:rsidRPr="002073E7">
          <w:rPr>
            <w:rStyle w:val="a4"/>
            <w:rFonts w:ascii="Traditional Arabic" w:hAnsi="Traditional Arabic" w:cs="Traditional Arabic"/>
          </w:rPr>
          <w:t xml:space="preserve"> </w:t>
        </w:r>
        <w:r w:rsidRPr="002073E7">
          <w:rPr>
            <w:rStyle w:val="a4"/>
          </w:rPr>
          <w:t>реальными</w:t>
        </w:r>
        <w:r w:rsidRPr="002073E7">
          <w:rPr>
            <w:rStyle w:val="a4"/>
            <w:rFonts w:ascii="Traditional Arabic" w:hAnsi="Traditional Arabic" w:cs="Traditional Arabic"/>
          </w:rPr>
          <w:t xml:space="preserve"> </w:t>
        </w:r>
        <w:r w:rsidRPr="002073E7">
          <w:rPr>
            <w:rStyle w:val="a4"/>
          </w:rPr>
          <w:t>документами</w:t>
        </w:r>
        <w:r>
          <w:rPr>
            <w:webHidden/>
          </w:rPr>
          <w:tab/>
        </w:r>
        <w:r>
          <w:rPr>
            <w:webHidden/>
          </w:rPr>
          <w:fldChar w:fldCharType="begin"/>
        </w:r>
        <w:r>
          <w:rPr>
            <w:webHidden/>
          </w:rPr>
          <w:instrText xml:space="preserve"> PAGEREF _Toc74149196 \h </w:instrText>
        </w:r>
        <w:r>
          <w:rPr>
            <w:webHidden/>
          </w:rPr>
        </w:r>
        <w:r>
          <w:rPr>
            <w:webHidden/>
          </w:rPr>
          <w:fldChar w:fldCharType="separate"/>
        </w:r>
        <w:r>
          <w:rPr>
            <w:webHidden/>
          </w:rPr>
          <w:t>37</w:t>
        </w:r>
        <w:r>
          <w:rPr>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7" w:history="1">
        <w:r w:rsidR="00B91661" w:rsidRPr="002073E7">
          <w:rPr>
            <w:rStyle w:val="a4"/>
            <w:rFonts w:ascii="Times New Roman" w:hAnsi="Times New Roman" w:cs="Times New Roman"/>
            <w:noProof/>
            <w:lang w:val="en-US"/>
          </w:rPr>
          <w:t>IM</w:t>
        </w:r>
        <w:r w:rsidR="00B91661" w:rsidRPr="002073E7">
          <w:rPr>
            <w:rStyle w:val="a4"/>
            <w:rFonts w:ascii="Times New Roman" w:hAnsi="Times New Roman" w:cs="Times New Roman"/>
            <w:noProof/>
          </w:rPr>
          <w:t xml:space="preserve"> 28051</w:t>
        </w:r>
        <w:r w:rsidR="00816D79">
          <w:rPr>
            <w:rStyle w:val="a4"/>
            <w:rFonts w:ascii="Times New Roman" w:hAnsi="Times New Roman" w:cs="Times New Roman"/>
            <w:noProof/>
            <w:lang w:val="en-US"/>
          </w:rPr>
          <w:t xml:space="preserve"> [HUCA 40]</w:t>
        </w:r>
        <w:r w:rsidR="00B91661">
          <w:rPr>
            <w:noProof/>
            <w:webHidden/>
          </w:rPr>
          <w:tab/>
        </w:r>
        <w:r w:rsidR="00B91661">
          <w:rPr>
            <w:noProof/>
            <w:webHidden/>
          </w:rPr>
          <w:fldChar w:fldCharType="begin"/>
        </w:r>
        <w:r w:rsidR="00B91661">
          <w:rPr>
            <w:noProof/>
            <w:webHidden/>
          </w:rPr>
          <w:instrText xml:space="preserve"> PAGEREF _Toc74149197 \h </w:instrText>
        </w:r>
        <w:r w:rsidR="00B91661">
          <w:rPr>
            <w:noProof/>
            <w:webHidden/>
          </w:rPr>
        </w:r>
        <w:r w:rsidR="00B91661">
          <w:rPr>
            <w:noProof/>
            <w:webHidden/>
          </w:rPr>
          <w:fldChar w:fldCharType="separate"/>
        </w:r>
        <w:r w:rsidR="00B91661">
          <w:rPr>
            <w:noProof/>
            <w:webHidden/>
          </w:rPr>
          <w:t>37</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8" w:history="1">
        <w:r w:rsidR="00B91661" w:rsidRPr="002073E7">
          <w:rPr>
            <w:rStyle w:val="a4"/>
            <w:rFonts w:ascii="Times New Roman" w:hAnsi="Times New Roman" w:cs="Times New Roman"/>
            <w:noProof/>
            <w:lang w:val="en-US"/>
          </w:rPr>
          <w:t>UET</w:t>
        </w:r>
        <w:r w:rsidR="00B91661" w:rsidRPr="002073E7">
          <w:rPr>
            <w:rStyle w:val="a4"/>
            <w:rFonts w:ascii="Times New Roman" w:hAnsi="Times New Roman" w:cs="Times New Roman"/>
            <w:noProof/>
          </w:rPr>
          <w:t xml:space="preserve"> </w:t>
        </w:r>
        <w:r w:rsidR="00B91661" w:rsidRPr="002073E7">
          <w:rPr>
            <w:rStyle w:val="a4"/>
            <w:rFonts w:ascii="Times New Roman" w:hAnsi="Times New Roman" w:cs="Times New Roman"/>
            <w:noProof/>
            <w:lang w:val="en-US"/>
          </w:rPr>
          <w:t>V</w:t>
        </w:r>
        <w:r w:rsidR="00B91661" w:rsidRPr="002073E7">
          <w:rPr>
            <w:rStyle w:val="a4"/>
            <w:rFonts w:ascii="Times New Roman" w:hAnsi="Times New Roman" w:cs="Times New Roman"/>
            <w:noProof/>
          </w:rPr>
          <w:t xml:space="preserve"> 203</w:t>
        </w:r>
        <w:r w:rsidR="00B91661">
          <w:rPr>
            <w:noProof/>
            <w:webHidden/>
          </w:rPr>
          <w:tab/>
        </w:r>
        <w:r w:rsidR="00B91661">
          <w:rPr>
            <w:noProof/>
            <w:webHidden/>
          </w:rPr>
          <w:fldChar w:fldCharType="begin"/>
        </w:r>
        <w:r w:rsidR="00B91661">
          <w:rPr>
            <w:noProof/>
            <w:webHidden/>
          </w:rPr>
          <w:instrText xml:space="preserve"> PAGEREF _Toc74149198 \h </w:instrText>
        </w:r>
        <w:r w:rsidR="00B91661">
          <w:rPr>
            <w:noProof/>
            <w:webHidden/>
          </w:rPr>
        </w:r>
        <w:r w:rsidR="00B91661">
          <w:rPr>
            <w:noProof/>
            <w:webHidden/>
          </w:rPr>
          <w:fldChar w:fldCharType="separate"/>
        </w:r>
        <w:r w:rsidR="00B91661">
          <w:rPr>
            <w:noProof/>
            <w:webHidden/>
          </w:rPr>
          <w:t>41</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199" w:history="1">
        <w:r w:rsidR="00B91661" w:rsidRPr="002073E7">
          <w:rPr>
            <w:rStyle w:val="a4"/>
            <w:rFonts w:ascii="Times New Roman" w:hAnsi="Times New Roman" w:cs="Times New Roman"/>
            <w:noProof/>
          </w:rPr>
          <w:t>NSG 24</w:t>
        </w:r>
        <w:r w:rsidR="00B91661">
          <w:rPr>
            <w:noProof/>
            <w:webHidden/>
          </w:rPr>
          <w:tab/>
        </w:r>
        <w:r w:rsidR="00B91661">
          <w:rPr>
            <w:noProof/>
            <w:webHidden/>
          </w:rPr>
          <w:fldChar w:fldCharType="begin"/>
        </w:r>
        <w:r w:rsidR="00B91661">
          <w:rPr>
            <w:noProof/>
            <w:webHidden/>
          </w:rPr>
          <w:instrText xml:space="preserve"> PAGEREF _Toc74149199 \h </w:instrText>
        </w:r>
        <w:r w:rsidR="00B91661">
          <w:rPr>
            <w:noProof/>
            <w:webHidden/>
          </w:rPr>
        </w:r>
        <w:r w:rsidR="00B91661">
          <w:rPr>
            <w:noProof/>
            <w:webHidden/>
          </w:rPr>
          <w:fldChar w:fldCharType="separate"/>
        </w:r>
        <w:r w:rsidR="00B91661">
          <w:rPr>
            <w:noProof/>
            <w:webHidden/>
          </w:rPr>
          <w:t>42</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201" w:history="1">
        <w:r w:rsidR="00B91661" w:rsidRPr="002073E7">
          <w:rPr>
            <w:rStyle w:val="a4"/>
            <w:rFonts w:ascii="Times New Roman" w:hAnsi="Times New Roman" w:cs="Times New Roman"/>
            <w:noProof/>
            <w:lang w:val="en-US"/>
          </w:rPr>
          <w:t>NSG</w:t>
        </w:r>
        <w:r w:rsidR="00B91661" w:rsidRPr="002073E7">
          <w:rPr>
            <w:rStyle w:val="a4"/>
            <w:rFonts w:ascii="Times New Roman" w:hAnsi="Times New Roman" w:cs="Times New Roman"/>
            <w:noProof/>
          </w:rPr>
          <w:t xml:space="preserve"> 205</w:t>
        </w:r>
        <w:r w:rsidR="00CA568D">
          <w:rPr>
            <w:rStyle w:val="a4"/>
            <w:rFonts w:ascii="Times New Roman" w:hAnsi="Times New Roman" w:cs="Times New Roman"/>
            <w:noProof/>
            <w:lang w:val="en-US"/>
          </w:rPr>
          <w:t>,</w:t>
        </w:r>
        <w:r w:rsidR="00B91661" w:rsidRPr="002073E7">
          <w:rPr>
            <w:rStyle w:val="a4"/>
            <w:rFonts w:ascii="Times New Roman" w:hAnsi="Times New Roman" w:cs="Times New Roman"/>
            <w:noProof/>
          </w:rPr>
          <w:t xml:space="preserve"> </w:t>
        </w:r>
        <w:r w:rsidR="00B91661" w:rsidRPr="002073E7">
          <w:rPr>
            <w:rStyle w:val="a4"/>
            <w:rFonts w:ascii="Times New Roman" w:hAnsi="Times New Roman" w:cs="Times New Roman"/>
            <w:noProof/>
            <w:lang w:val="en-US"/>
          </w:rPr>
          <w:t>II</w:t>
        </w:r>
        <w:r w:rsidR="00CA568D">
          <w:rPr>
            <w:rStyle w:val="a4"/>
            <w:rFonts w:ascii="Times New Roman" w:hAnsi="Times New Roman" w:cs="Times New Roman"/>
            <w:noProof/>
            <w:lang w:val="en-US"/>
          </w:rPr>
          <w:t>.</w:t>
        </w:r>
        <w:r w:rsidR="00B91661">
          <w:rPr>
            <w:noProof/>
            <w:webHidden/>
          </w:rPr>
          <w:tab/>
        </w:r>
        <w:r w:rsidR="00B91661">
          <w:rPr>
            <w:noProof/>
            <w:webHidden/>
          </w:rPr>
          <w:fldChar w:fldCharType="begin"/>
        </w:r>
        <w:r w:rsidR="00B91661">
          <w:rPr>
            <w:noProof/>
            <w:webHidden/>
          </w:rPr>
          <w:instrText xml:space="preserve"> PAGEREF _Toc74149201 \h </w:instrText>
        </w:r>
        <w:r w:rsidR="00B91661">
          <w:rPr>
            <w:noProof/>
            <w:webHidden/>
          </w:rPr>
        </w:r>
        <w:r w:rsidR="00B91661">
          <w:rPr>
            <w:noProof/>
            <w:webHidden/>
          </w:rPr>
          <w:fldChar w:fldCharType="separate"/>
        </w:r>
        <w:r w:rsidR="00B91661">
          <w:rPr>
            <w:noProof/>
            <w:webHidden/>
          </w:rPr>
          <w:t>43</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202" w:history="1">
        <w:r w:rsidR="00B91661" w:rsidRPr="002073E7">
          <w:rPr>
            <w:rStyle w:val="a4"/>
            <w:rFonts w:ascii="Times New Roman" w:hAnsi="Times New Roman" w:cs="Times New Roman"/>
            <w:noProof/>
            <w:lang w:val="en-US"/>
          </w:rPr>
          <w:t>Newel</w:t>
        </w:r>
        <w:r w:rsidR="00B91661" w:rsidRPr="002073E7">
          <w:rPr>
            <w:rStyle w:val="a4"/>
            <w:rFonts w:ascii="Times New Roman" w:hAnsi="Times New Roman" w:cs="Times New Roman"/>
            <w:noProof/>
          </w:rPr>
          <w:t xml:space="preserve"> 1900</w:t>
        </w:r>
        <w:r w:rsidR="00B91661">
          <w:rPr>
            <w:noProof/>
            <w:webHidden/>
          </w:rPr>
          <w:tab/>
        </w:r>
        <w:r w:rsidR="00B91661">
          <w:rPr>
            <w:noProof/>
            <w:webHidden/>
          </w:rPr>
          <w:fldChar w:fldCharType="begin"/>
        </w:r>
        <w:r w:rsidR="00B91661">
          <w:rPr>
            <w:noProof/>
            <w:webHidden/>
          </w:rPr>
          <w:instrText xml:space="preserve"> PAGEREF _Toc74149202 \h </w:instrText>
        </w:r>
        <w:r w:rsidR="00B91661">
          <w:rPr>
            <w:noProof/>
            <w:webHidden/>
          </w:rPr>
        </w:r>
        <w:r w:rsidR="00B91661">
          <w:rPr>
            <w:noProof/>
            <w:webHidden/>
          </w:rPr>
          <w:fldChar w:fldCharType="separate"/>
        </w:r>
        <w:r w:rsidR="00B91661">
          <w:rPr>
            <w:noProof/>
            <w:webHidden/>
          </w:rPr>
          <w:t>43</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203" w:history="1">
        <w:r w:rsidR="00B91661" w:rsidRPr="002073E7">
          <w:rPr>
            <w:rStyle w:val="a4"/>
            <w:rFonts w:ascii="Times New Roman" w:hAnsi="Times New Roman" w:cs="Times New Roman"/>
            <w:noProof/>
            <w:lang w:val="en-US"/>
          </w:rPr>
          <w:t>BM</w:t>
        </w:r>
        <w:r w:rsidR="00B91661" w:rsidRPr="002073E7">
          <w:rPr>
            <w:rStyle w:val="a4"/>
            <w:rFonts w:ascii="Times New Roman" w:hAnsi="Times New Roman" w:cs="Times New Roman"/>
            <w:noProof/>
          </w:rPr>
          <w:t xml:space="preserve"> 13912</w:t>
        </w:r>
        <w:r w:rsidR="00B91661">
          <w:rPr>
            <w:noProof/>
            <w:webHidden/>
          </w:rPr>
          <w:tab/>
        </w:r>
        <w:r w:rsidR="00B91661">
          <w:rPr>
            <w:noProof/>
            <w:webHidden/>
          </w:rPr>
          <w:fldChar w:fldCharType="begin"/>
        </w:r>
        <w:r w:rsidR="00B91661">
          <w:rPr>
            <w:noProof/>
            <w:webHidden/>
          </w:rPr>
          <w:instrText xml:space="preserve"> PAGEREF _Toc74149203 \h </w:instrText>
        </w:r>
        <w:r w:rsidR="00B91661">
          <w:rPr>
            <w:noProof/>
            <w:webHidden/>
          </w:rPr>
        </w:r>
        <w:r w:rsidR="00B91661">
          <w:rPr>
            <w:noProof/>
            <w:webHidden/>
          </w:rPr>
          <w:fldChar w:fldCharType="separate"/>
        </w:r>
        <w:r w:rsidR="00B91661">
          <w:rPr>
            <w:noProof/>
            <w:webHidden/>
          </w:rPr>
          <w:t>44</w:t>
        </w:r>
        <w:r w:rsidR="00B91661">
          <w:rPr>
            <w:noProof/>
            <w:webHidden/>
          </w:rPr>
          <w:fldChar w:fldCharType="end"/>
        </w:r>
      </w:hyperlink>
    </w:p>
    <w:p w:rsidR="00B91661" w:rsidRDefault="002220F1">
      <w:pPr>
        <w:pStyle w:val="21"/>
        <w:tabs>
          <w:tab w:val="right" w:pos="9680"/>
        </w:tabs>
        <w:rPr>
          <w:rFonts w:asciiTheme="minorHAnsi" w:eastAsiaTheme="minorEastAsia" w:hAnsiTheme="minorHAnsi" w:cstheme="minorBidi"/>
          <w:noProof/>
        </w:rPr>
      </w:pPr>
      <w:hyperlink w:anchor="_Toc74149204" w:history="1">
        <w:r w:rsidR="00B91661" w:rsidRPr="002073E7">
          <w:rPr>
            <w:rStyle w:val="a4"/>
            <w:rFonts w:ascii="Times New Roman" w:hAnsi="Times New Roman" w:cs="Times New Roman"/>
            <w:noProof/>
          </w:rPr>
          <w:t>Сравнительная таблица (Таблица 2)</w:t>
        </w:r>
        <w:r w:rsidR="00B91661">
          <w:rPr>
            <w:noProof/>
            <w:webHidden/>
          </w:rPr>
          <w:tab/>
        </w:r>
        <w:r w:rsidR="00B91661">
          <w:rPr>
            <w:noProof/>
            <w:webHidden/>
          </w:rPr>
          <w:fldChar w:fldCharType="begin"/>
        </w:r>
        <w:r w:rsidR="00B91661">
          <w:rPr>
            <w:noProof/>
            <w:webHidden/>
          </w:rPr>
          <w:instrText xml:space="preserve"> PAGEREF _Toc74149204 \h </w:instrText>
        </w:r>
        <w:r w:rsidR="00B91661">
          <w:rPr>
            <w:noProof/>
            <w:webHidden/>
          </w:rPr>
        </w:r>
        <w:r w:rsidR="00B91661">
          <w:rPr>
            <w:noProof/>
            <w:webHidden/>
          </w:rPr>
          <w:fldChar w:fldCharType="separate"/>
        </w:r>
        <w:r w:rsidR="00B91661">
          <w:rPr>
            <w:noProof/>
            <w:webHidden/>
          </w:rPr>
          <w:t>46</w:t>
        </w:r>
        <w:r w:rsidR="00B91661">
          <w:rPr>
            <w:noProof/>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228" w:history="1">
        <w:r w:rsidR="00B91661" w:rsidRPr="002073E7">
          <w:rPr>
            <w:rStyle w:val="a4"/>
          </w:rPr>
          <w:t>Заключение</w:t>
        </w:r>
        <w:r w:rsidR="00B91661">
          <w:rPr>
            <w:webHidden/>
          </w:rPr>
          <w:tab/>
        </w:r>
        <w:r w:rsidR="00B91661">
          <w:rPr>
            <w:webHidden/>
          </w:rPr>
          <w:fldChar w:fldCharType="begin"/>
        </w:r>
        <w:r w:rsidR="00B91661">
          <w:rPr>
            <w:webHidden/>
          </w:rPr>
          <w:instrText xml:space="preserve"> PAGEREF _Toc74149228 \h </w:instrText>
        </w:r>
        <w:r w:rsidR="00B91661">
          <w:rPr>
            <w:webHidden/>
          </w:rPr>
        </w:r>
        <w:r w:rsidR="00B91661">
          <w:rPr>
            <w:webHidden/>
          </w:rPr>
          <w:fldChar w:fldCharType="separate"/>
        </w:r>
        <w:r w:rsidR="00B91661">
          <w:rPr>
            <w:webHidden/>
          </w:rPr>
          <w:t>48</w:t>
        </w:r>
        <w:r w:rsidR="00B91661">
          <w:rPr>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229" w:history="1">
        <w:r w:rsidR="00B91661" w:rsidRPr="002073E7">
          <w:rPr>
            <w:rStyle w:val="a4"/>
          </w:rPr>
          <w:t>Список литературы</w:t>
        </w:r>
        <w:r w:rsidR="00B91661">
          <w:rPr>
            <w:webHidden/>
          </w:rPr>
          <w:tab/>
        </w:r>
        <w:r w:rsidR="00B91661">
          <w:rPr>
            <w:webHidden/>
          </w:rPr>
          <w:fldChar w:fldCharType="begin"/>
        </w:r>
        <w:r w:rsidR="00B91661">
          <w:rPr>
            <w:webHidden/>
          </w:rPr>
          <w:instrText xml:space="preserve"> PAGEREF _Toc74149229 \h </w:instrText>
        </w:r>
        <w:r w:rsidR="00B91661">
          <w:rPr>
            <w:webHidden/>
          </w:rPr>
        </w:r>
        <w:r w:rsidR="00B91661">
          <w:rPr>
            <w:webHidden/>
          </w:rPr>
          <w:fldChar w:fldCharType="separate"/>
        </w:r>
        <w:r w:rsidR="00B91661">
          <w:rPr>
            <w:webHidden/>
          </w:rPr>
          <w:t>52</w:t>
        </w:r>
        <w:r w:rsidR="00B91661">
          <w:rPr>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230" w:history="1">
        <w:r w:rsidR="00B91661" w:rsidRPr="002073E7">
          <w:rPr>
            <w:rStyle w:val="a4"/>
          </w:rPr>
          <w:t>Список</w:t>
        </w:r>
        <w:r w:rsidR="00B91661" w:rsidRPr="002073E7">
          <w:rPr>
            <w:rStyle w:val="a4"/>
            <w:lang w:val="en-US"/>
          </w:rPr>
          <w:t xml:space="preserve"> </w:t>
        </w:r>
        <w:r w:rsidR="00B91661" w:rsidRPr="002073E7">
          <w:rPr>
            <w:rStyle w:val="a4"/>
          </w:rPr>
          <w:t>аббревиатур</w:t>
        </w:r>
        <w:r w:rsidR="00B91661">
          <w:rPr>
            <w:webHidden/>
          </w:rPr>
          <w:tab/>
        </w:r>
        <w:r w:rsidR="00B91661">
          <w:rPr>
            <w:webHidden/>
          </w:rPr>
          <w:fldChar w:fldCharType="begin"/>
        </w:r>
        <w:r w:rsidR="00B91661">
          <w:rPr>
            <w:webHidden/>
          </w:rPr>
          <w:instrText xml:space="preserve"> PAGEREF _Toc74149230 \h </w:instrText>
        </w:r>
        <w:r w:rsidR="00B91661">
          <w:rPr>
            <w:webHidden/>
          </w:rPr>
        </w:r>
        <w:r w:rsidR="00B91661">
          <w:rPr>
            <w:webHidden/>
          </w:rPr>
          <w:fldChar w:fldCharType="separate"/>
        </w:r>
        <w:r w:rsidR="00B91661">
          <w:rPr>
            <w:webHidden/>
          </w:rPr>
          <w:t>53</w:t>
        </w:r>
        <w:r w:rsidR="00B91661">
          <w:rPr>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231" w:history="1">
        <w:r w:rsidR="00B91661" w:rsidRPr="002073E7">
          <w:rPr>
            <w:rStyle w:val="a4"/>
          </w:rPr>
          <w:t>Список</w:t>
        </w:r>
        <w:r w:rsidR="00B91661" w:rsidRPr="002073E7">
          <w:rPr>
            <w:rStyle w:val="a4"/>
            <w:lang w:val="en-US"/>
          </w:rPr>
          <w:t xml:space="preserve"> </w:t>
        </w:r>
        <w:r w:rsidR="00B91661" w:rsidRPr="002073E7">
          <w:rPr>
            <w:rStyle w:val="a4"/>
          </w:rPr>
          <w:t>интернет</w:t>
        </w:r>
        <w:r w:rsidR="00B91661" w:rsidRPr="002073E7">
          <w:rPr>
            <w:rStyle w:val="a4"/>
            <w:lang w:val="en-US"/>
          </w:rPr>
          <w:t xml:space="preserve"> </w:t>
        </w:r>
        <w:r w:rsidR="00B91661" w:rsidRPr="002073E7">
          <w:rPr>
            <w:rStyle w:val="a4"/>
          </w:rPr>
          <w:t>источников</w:t>
        </w:r>
        <w:r w:rsidR="00B91661">
          <w:rPr>
            <w:webHidden/>
          </w:rPr>
          <w:tab/>
        </w:r>
        <w:r w:rsidR="00B91661">
          <w:rPr>
            <w:webHidden/>
          </w:rPr>
          <w:fldChar w:fldCharType="begin"/>
        </w:r>
        <w:r w:rsidR="00B91661">
          <w:rPr>
            <w:webHidden/>
          </w:rPr>
          <w:instrText xml:space="preserve"> PAGEREF _Toc74149231 \h </w:instrText>
        </w:r>
        <w:r w:rsidR="00B91661">
          <w:rPr>
            <w:webHidden/>
          </w:rPr>
        </w:r>
        <w:r w:rsidR="00B91661">
          <w:rPr>
            <w:webHidden/>
          </w:rPr>
          <w:fldChar w:fldCharType="separate"/>
        </w:r>
        <w:r w:rsidR="00B91661">
          <w:rPr>
            <w:webHidden/>
          </w:rPr>
          <w:t>53</w:t>
        </w:r>
        <w:r w:rsidR="00B91661">
          <w:rPr>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232" w:history="1">
        <w:r w:rsidR="00B91661" w:rsidRPr="002073E7">
          <w:rPr>
            <w:rStyle w:val="a4"/>
          </w:rPr>
          <w:t>Приложение 1</w:t>
        </w:r>
        <w:r w:rsidR="00B91661">
          <w:rPr>
            <w:webHidden/>
          </w:rPr>
          <w:tab/>
        </w:r>
        <w:r w:rsidR="00B91661">
          <w:rPr>
            <w:webHidden/>
          </w:rPr>
          <w:fldChar w:fldCharType="begin"/>
        </w:r>
        <w:r w:rsidR="00B91661">
          <w:rPr>
            <w:webHidden/>
          </w:rPr>
          <w:instrText xml:space="preserve"> PAGEREF _Toc74149232 \h </w:instrText>
        </w:r>
        <w:r w:rsidR="00B91661">
          <w:rPr>
            <w:webHidden/>
          </w:rPr>
        </w:r>
        <w:r w:rsidR="00B91661">
          <w:rPr>
            <w:webHidden/>
          </w:rPr>
          <w:fldChar w:fldCharType="separate"/>
        </w:r>
        <w:r w:rsidR="00B91661">
          <w:rPr>
            <w:webHidden/>
          </w:rPr>
          <w:t>54</w:t>
        </w:r>
        <w:r w:rsidR="00B91661">
          <w:rPr>
            <w:webHidden/>
          </w:rPr>
          <w:fldChar w:fldCharType="end"/>
        </w:r>
      </w:hyperlink>
    </w:p>
    <w:p w:rsidR="00B91661" w:rsidRDefault="002220F1">
      <w:pPr>
        <w:pStyle w:val="12"/>
        <w:rPr>
          <w:rFonts w:asciiTheme="minorHAnsi" w:eastAsiaTheme="minorEastAsia" w:hAnsiTheme="minorHAnsi" w:cstheme="minorBidi"/>
          <w:bCs w:val="0"/>
          <w:sz w:val="22"/>
          <w:szCs w:val="22"/>
        </w:rPr>
      </w:pPr>
      <w:hyperlink w:anchor="_Toc74149233" w:history="1">
        <w:r w:rsidR="00B91661" w:rsidRPr="002073E7">
          <w:rPr>
            <w:rStyle w:val="a4"/>
            <w:rFonts w:eastAsia="Calibri"/>
          </w:rPr>
          <w:t>Приложение 2</w:t>
        </w:r>
        <w:r w:rsidR="00B91661">
          <w:rPr>
            <w:webHidden/>
          </w:rPr>
          <w:tab/>
        </w:r>
        <w:r w:rsidR="00B91661">
          <w:rPr>
            <w:webHidden/>
          </w:rPr>
          <w:fldChar w:fldCharType="begin"/>
        </w:r>
        <w:r w:rsidR="00B91661">
          <w:rPr>
            <w:webHidden/>
          </w:rPr>
          <w:instrText xml:space="preserve"> PAGEREF _Toc74149233 \h </w:instrText>
        </w:r>
        <w:r w:rsidR="00B91661">
          <w:rPr>
            <w:webHidden/>
          </w:rPr>
        </w:r>
        <w:r w:rsidR="00B91661">
          <w:rPr>
            <w:webHidden/>
          </w:rPr>
          <w:fldChar w:fldCharType="separate"/>
        </w:r>
        <w:r w:rsidR="00B91661">
          <w:rPr>
            <w:webHidden/>
          </w:rPr>
          <w:t>55</w:t>
        </w:r>
        <w:r w:rsidR="00B91661">
          <w:rPr>
            <w:webHidden/>
          </w:rPr>
          <w:fldChar w:fldCharType="end"/>
        </w:r>
      </w:hyperlink>
    </w:p>
    <w:p w:rsidR="00730882" w:rsidRPr="00BD0BEE" w:rsidRDefault="00730882">
      <w:pPr>
        <w:rPr>
          <w:sz w:val="28"/>
          <w:szCs w:val="28"/>
        </w:rPr>
      </w:pPr>
      <w:r w:rsidRPr="00B01E14">
        <w:rPr>
          <w:b/>
          <w:bCs/>
          <w:sz w:val="24"/>
          <w:szCs w:val="24"/>
        </w:rPr>
        <w:fldChar w:fldCharType="end"/>
      </w: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Default="0020790F" w:rsidP="007F4406">
      <w:pPr>
        <w:jc w:val="center"/>
        <w:rPr>
          <w:rFonts w:ascii="Times New Roman" w:hAnsi="Times New Roman" w:cs="Times New Roman"/>
          <w:sz w:val="28"/>
          <w:szCs w:val="28"/>
        </w:rPr>
      </w:pPr>
    </w:p>
    <w:p w:rsidR="0020790F" w:rsidRPr="00CF3C20" w:rsidRDefault="0020790F" w:rsidP="00CF3C20">
      <w:pPr>
        <w:rPr>
          <w:rFonts w:ascii="Times New Roman" w:hAnsi="Times New Roman" w:cs="Times New Roman"/>
          <w:sz w:val="28"/>
          <w:szCs w:val="28"/>
          <w:lang w:val="en-US"/>
        </w:rPr>
      </w:pPr>
    </w:p>
    <w:p w:rsidR="008750A2" w:rsidRPr="00B01E14" w:rsidRDefault="008750A2" w:rsidP="00665EBC">
      <w:pPr>
        <w:pStyle w:val="1"/>
        <w:spacing w:before="0"/>
        <w:jc w:val="center"/>
        <w:rPr>
          <w:rStyle w:val="af9"/>
          <w:rFonts w:ascii="Times New Roman" w:hAnsi="Times New Roman" w:cs="Times New Roman"/>
          <w:b/>
          <w:smallCaps w:val="0"/>
          <w:color w:val="000000"/>
          <w:spacing w:val="0"/>
          <w:sz w:val="24"/>
          <w:szCs w:val="24"/>
          <w:u w:val="none"/>
        </w:rPr>
      </w:pPr>
      <w:bookmarkStart w:id="3" w:name="_Toc74149177"/>
      <w:r w:rsidRPr="00B01E14">
        <w:rPr>
          <w:rStyle w:val="af9"/>
          <w:rFonts w:ascii="Times New Roman" w:hAnsi="Times New Roman" w:cs="Times New Roman"/>
          <w:b/>
          <w:smallCaps w:val="0"/>
          <w:color w:val="000000"/>
          <w:spacing w:val="0"/>
          <w:sz w:val="24"/>
          <w:szCs w:val="24"/>
          <w:u w:val="none"/>
        </w:rPr>
        <w:lastRenderedPageBreak/>
        <w:t>Введение</w:t>
      </w:r>
      <w:bookmarkEnd w:id="3"/>
    </w:p>
    <w:p w:rsidR="00E75C45" w:rsidRPr="003F0CF1" w:rsidRDefault="00E75C45" w:rsidP="00665EBC">
      <w:pPr>
        <w:spacing w:after="0"/>
        <w:rPr>
          <w:sz w:val="24"/>
          <w:szCs w:val="24"/>
        </w:rPr>
      </w:pPr>
    </w:p>
    <w:p w:rsidR="008750A2" w:rsidRPr="003F0CF1" w:rsidRDefault="00B23DB3" w:rsidP="00665EBC">
      <w:pPr>
        <w:spacing w:after="0" w:line="360" w:lineRule="auto"/>
        <w:ind w:firstLine="1134"/>
        <w:jc w:val="both"/>
        <w:rPr>
          <w:rFonts w:ascii="Times New Roman" w:hAnsi="Times New Roman" w:cs="Times New Roman"/>
          <w:sz w:val="24"/>
          <w:szCs w:val="24"/>
        </w:rPr>
      </w:pPr>
      <w:r w:rsidRPr="003F0CF1">
        <w:rPr>
          <w:rFonts w:ascii="Times New Roman" w:hAnsi="Times New Roman" w:cs="Times New Roman"/>
          <w:iCs/>
          <w:sz w:val="24"/>
          <w:szCs w:val="24"/>
        </w:rPr>
        <w:t>Основн</w:t>
      </w:r>
      <w:r w:rsidR="00EA42F3" w:rsidRPr="003F0CF1">
        <w:rPr>
          <w:rFonts w:ascii="Times New Roman" w:hAnsi="Times New Roman" w:cs="Times New Roman"/>
          <w:iCs/>
          <w:sz w:val="24"/>
          <w:szCs w:val="24"/>
        </w:rPr>
        <w:t>ая</w:t>
      </w:r>
      <w:r w:rsidRPr="003F0CF1">
        <w:rPr>
          <w:rFonts w:ascii="Times New Roman" w:hAnsi="Times New Roman" w:cs="Times New Roman"/>
          <w:iCs/>
          <w:sz w:val="24"/>
          <w:szCs w:val="24"/>
        </w:rPr>
        <w:t xml:space="preserve"> ц</w:t>
      </w:r>
      <w:r w:rsidR="008750A2" w:rsidRPr="003F0CF1">
        <w:rPr>
          <w:rFonts w:ascii="Times New Roman" w:hAnsi="Times New Roman" w:cs="Times New Roman"/>
          <w:iCs/>
          <w:sz w:val="24"/>
          <w:szCs w:val="24"/>
        </w:rPr>
        <w:t>ель</w:t>
      </w:r>
      <w:r w:rsidR="00F5321E" w:rsidRPr="003F0CF1">
        <w:rPr>
          <w:rFonts w:ascii="Times New Roman" w:hAnsi="Times New Roman" w:cs="Times New Roman"/>
          <w:sz w:val="24"/>
          <w:szCs w:val="24"/>
        </w:rPr>
        <w:t xml:space="preserve"> работы</w:t>
      </w:r>
      <w:r w:rsidR="002F2C79" w:rsidRPr="003F0CF1">
        <w:rPr>
          <w:rFonts w:ascii="Times New Roman" w:hAnsi="Times New Roman" w:cs="Times New Roman"/>
          <w:sz w:val="24"/>
          <w:szCs w:val="24"/>
        </w:rPr>
        <w:t xml:space="preserve"> </w:t>
      </w:r>
      <w:r w:rsidR="00EA42F3" w:rsidRPr="003F0CF1">
        <w:rPr>
          <w:rFonts w:ascii="Times New Roman" w:hAnsi="Times New Roman" w:cs="Times New Roman"/>
          <w:sz w:val="24"/>
          <w:szCs w:val="24"/>
        </w:rPr>
        <w:t>составляла в том, чтобы</w:t>
      </w:r>
      <w:r w:rsidR="002F2C79" w:rsidRPr="003F0CF1">
        <w:rPr>
          <w:rFonts w:ascii="Times New Roman" w:hAnsi="Times New Roman" w:cs="Times New Roman"/>
          <w:sz w:val="24"/>
          <w:szCs w:val="24"/>
        </w:rPr>
        <w:t xml:space="preserve"> выяв</w:t>
      </w:r>
      <w:r w:rsidR="00EA42F3" w:rsidRPr="003F0CF1">
        <w:rPr>
          <w:rFonts w:ascii="Times New Roman" w:hAnsi="Times New Roman" w:cs="Times New Roman"/>
          <w:sz w:val="24"/>
          <w:szCs w:val="24"/>
        </w:rPr>
        <w:t>ить</w:t>
      </w:r>
      <w:r w:rsidR="002F2C79" w:rsidRPr="003F0CF1">
        <w:rPr>
          <w:rFonts w:ascii="Times New Roman" w:hAnsi="Times New Roman" w:cs="Times New Roman"/>
          <w:sz w:val="24"/>
          <w:szCs w:val="24"/>
        </w:rPr>
        <w:t xml:space="preserve">, </w:t>
      </w:r>
      <w:r w:rsidR="008750A2" w:rsidRPr="003F0CF1">
        <w:rPr>
          <w:rFonts w:ascii="Times New Roman" w:hAnsi="Times New Roman" w:cs="Times New Roman"/>
          <w:sz w:val="24"/>
          <w:szCs w:val="24"/>
        </w:rPr>
        <w:t>насколько реальная юридическая практика относительно наказаний за супружескую неверность</w:t>
      </w:r>
      <w:r w:rsidR="00B070CB" w:rsidRPr="003F0CF1">
        <w:rPr>
          <w:rFonts w:ascii="Times New Roman" w:hAnsi="Times New Roman" w:cs="Times New Roman"/>
          <w:sz w:val="24"/>
          <w:szCs w:val="24"/>
        </w:rPr>
        <w:t>, нашедшая отражение  в документах из Южной Месопотамии</w:t>
      </w:r>
      <w:r w:rsidR="008750A2" w:rsidRPr="003F0CF1">
        <w:rPr>
          <w:rFonts w:ascii="Times New Roman" w:hAnsi="Times New Roman" w:cs="Times New Roman"/>
          <w:sz w:val="24"/>
          <w:szCs w:val="24"/>
        </w:rPr>
        <w:t xml:space="preserve"> </w:t>
      </w:r>
      <w:r w:rsidR="00B070CB" w:rsidRPr="003F0CF1">
        <w:rPr>
          <w:rFonts w:ascii="Times New Roman" w:hAnsi="Times New Roman" w:cs="Times New Roman"/>
          <w:sz w:val="24"/>
          <w:szCs w:val="24"/>
        </w:rPr>
        <w:t xml:space="preserve">конца </w:t>
      </w:r>
      <w:r w:rsidR="00B070CB" w:rsidRPr="003F0CF1">
        <w:rPr>
          <w:rFonts w:ascii="Times New Roman" w:hAnsi="Times New Roman" w:cs="Times New Roman"/>
          <w:sz w:val="24"/>
          <w:szCs w:val="24"/>
          <w:lang w:val="en-US"/>
        </w:rPr>
        <w:t>III</w:t>
      </w:r>
      <w:r w:rsidR="00B070CB" w:rsidRPr="003F0CF1">
        <w:rPr>
          <w:rFonts w:ascii="Times New Roman" w:hAnsi="Times New Roman" w:cs="Times New Roman"/>
          <w:sz w:val="24"/>
          <w:szCs w:val="24"/>
        </w:rPr>
        <w:t xml:space="preserve">-начала </w:t>
      </w:r>
      <w:r w:rsidR="00B070CB" w:rsidRPr="003F0CF1">
        <w:rPr>
          <w:rFonts w:ascii="Times New Roman" w:hAnsi="Times New Roman" w:cs="Times New Roman"/>
          <w:sz w:val="24"/>
          <w:szCs w:val="24"/>
          <w:lang w:val="en-US"/>
        </w:rPr>
        <w:t>II</w:t>
      </w:r>
      <w:r w:rsidR="00B070CB" w:rsidRPr="003F0CF1">
        <w:rPr>
          <w:rFonts w:ascii="Times New Roman" w:hAnsi="Times New Roman" w:cs="Times New Roman"/>
          <w:sz w:val="24"/>
          <w:szCs w:val="24"/>
        </w:rPr>
        <w:t xml:space="preserve"> тыс.</w:t>
      </w:r>
      <w:r w:rsidR="00364BE4" w:rsidRPr="003F0CF1">
        <w:rPr>
          <w:rFonts w:ascii="Times New Roman" w:hAnsi="Times New Roman" w:cs="Times New Roman"/>
          <w:sz w:val="24"/>
          <w:szCs w:val="24"/>
        </w:rPr>
        <w:t>,</w:t>
      </w:r>
      <w:r w:rsidR="00B070CB" w:rsidRPr="003F0CF1">
        <w:rPr>
          <w:rFonts w:ascii="Times New Roman" w:hAnsi="Times New Roman" w:cs="Times New Roman"/>
          <w:sz w:val="24"/>
          <w:szCs w:val="24"/>
        </w:rPr>
        <w:t xml:space="preserve"> </w:t>
      </w:r>
      <w:r w:rsidR="008750A2" w:rsidRPr="003F0CF1">
        <w:rPr>
          <w:rFonts w:ascii="Times New Roman" w:hAnsi="Times New Roman" w:cs="Times New Roman"/>
          <w:sz w:val="24"/>
          <w:szCs w:val="24"/>
        </w:rPr>
        <w:t xml:space="preserve">соответствовала </w:t>
      </w:r>
      <w:r w:rsidR="00526240" w:rsidRPr="003F0CF1">
        <w:rPr>
          <w:rFonts w:ascii="Times New Roman" w:hAnsi="Times New Roman" w:cs="Times New Roman"/>
          <w:sz w:val="24"/>
          <w:szCs w:val="24"/>
        </w:rPr>
        <w:t>формулировкам</w:t>
      </w:r>
      <w:r w:rsidR="001D67FF" w:rsidRPr="003F0CF1">
        <w:rPr>
          <w:rFonts w:ascii="Times New Roman" w:hAnsi="Times New Roman" w:cs="Times New Roman"/>
          <w:sz w:val="24"/>
          <w:szCs w:val="24"/>
        </w:rPr>
        <w:t>, засвидетельствованным</w:t>
      </w:r>
      <w:r w:rsidR="00F51F08" w:rsidRPr="003F0CF1">
        <w:rPr>
          <w:rFonts w:ascii="Times New Roman" w:hAnsi="Times New Roman" w:cs="Times New Roman"/>
          <w:sz w:val="24"/>
          <w:szCs w:val="24"/>
        </w:rPr>
        <w:t xml:space="preserve"> в сводах законов</w:t>
      </w:r>
      <w:r w:rsidR="00B070CB" w:rsidRPr="003F0CF1">
        <w:rPr>
          <w:rFonts w:ascii="Times New Roman" w:hAnsi="Times New Roman" w:cs="Times New Roman"/>
          <w:sz w:val="24"/>
          <w:szCs w:val="24"/>
        </w:rPr>
        <w:t>, дошедших от этой эпохи (Законы Ур-Намму, Законы Липит-Иштара, Законы Эшнунны, Законы Хаммурапи)</w:t>
      </w:r>
      <w:r w:rsidR="00364BE4" w:rsidRPr="003F0CF1">
        <w:rPr>
          <w:rFonts w:ascii="Times New Roman" w:hAnsi="Times New Roman" w:cs="Times New Roman"/>
          <w:sz w:val="24"/>
          <w:szCs w:val="24"/>
        </w:rPr>
        <w:t>.</w:t>
      </w:r>
      <w:r w:rsidR="002F2C79" w:rsidRPr="003F0CF1">
        <w:rPr>
          <w:rFonts w:ascii="Times New Roman" w:hAnsi="Times New Roman" w:cs="Times New Roman"/>
          <w:sz w:val="24"/>
          <w:szCs w:val="24"/>
        </w:rPr>
        <w:t xml:space="preserve"> </w:t>
      </w:r>
      <w:r w:rsidR="00896262" w:rsidRPr="003F0CF1">
        <w:rPr>
          <w:rFonts w:ascii="Times New Roman" w:hAnsi="Times New Roman" w:cs="Times New Roman"/>
          <w:sz w:val="24"/>
          <w:szCs w:val="24"/>
        </w:rPr>
        <w:t>Для этого</w:t>
      </w:r>
      <w:r w:rsidR="0082248E">
        <w:rPr>
          <w:rFonts w:ascii="Times New Roman" w:hAnsi="Times New Roman" w:cs="Times New Roman"/>
          <w:sz w:val="24"/>
          <w:szCs w:val="24"/>
        </w:rPr>
        <w:t xml:space="preserve"> 1)</w:t>
      </w:r>
      <w:r w:rsidR="00896262" w:rsidRPr="003F0CF1">
        <w:rPr>
          <w:rFonts w:ascii="Times New Roman" w:hAnsi="Times New Roman" w:cs="Times New Roman"/>
          <w:sz w:val="24"/>
          <w:szCs w:val="24"/>
        </w:rPr>
        <w:t xml:space="preserve"> были подобраны соответствующие параграфы законодательных сборников и документы по</w:t>
      </w:r>
      <w:r w:rsidR="006E779F" w:rsidRPr="003F0CF1">
        <w:rPr>
          <w:rFonts w:ascii="Times New Roman" w:hAnsi="Times New Roman" w:cs="Times New Roman"/>
          <w:sz w:val="24"/>
          <w:szCs w:val="24"/>
        </w:rPr>
        <w:t xml:space="preserve"> </w:t>
      </w:r>
      <w:r w:rsidR="009B3516" w:rsidRPr="003F0CF1">
        <w:rPr>
          <w:rFonts w:ascii="Times New Roman" w:hAnsi="Times New Roman" w:cs="Times New Roman"/>
          <w:sz w:val="24"/>
          <w:szCs w:val="24"/>
        </w:rPr>
        <w:t>данной теме;</w:t>
      </w:r>
      <w:r w:rsidR="00896262" w:rsidRPr="003F0CF1">
        <w:rPr>
          <w:rFonts w:ascii="Times New Roman" w:hAnsi="Times New Roman" w:cs="Times New Roman"/>
          <w:sz w:val="24"/>
          <w:szCs w:val="24"/>
        </w:rPr>
        <w:t xml:space="preserve"> </w:t>
      </w:r>
      <w:r w:rsidR="00BB7087" w:rsidRPr="003F0CF1">
        <w:rPr>
          <w:rFonts w:ascii="Times New Roman" w:hAnsi="Times New Roman" w:cs="Times New Roman"/>
          <w:sz w:val="24"/>
          <w:szCs w:val="24"/>
        </w:rPr>
        <w:t xml:space="preserve">2) </w:t>
      </w:r>
      <w:r w:rsidR="00896262" w:rsidRPr="003F0CF1">
        <w:rPr>
          <w:rFonts w:ascii="Times New Roman" w:hAnsi="Times New Roman" w:cs="Times New Roman"/>
          <w:sz w:val="24"/>
          <w:szCs w:val="24"/>
        </w:rPr>
        <w:t>проанализированы</w:t>
      </w:r>
      <w:r w:rsidR="00BD1B99" w:rsidRPr="003F0CF1">
        <w:rPr>
          <w:rFonts w:ascii="Times New Roman" w:hAnsi="Times New Roman" w:cs="Times New Roman"/>
          <w:sz w:val="24"/>
          <w:szCs w:val="24"/>
        </w:rPr>
        <w:t xml:space="preserve"> брачны</w:t>
      </w:r>
      <w:r w:rsidR="009B3516" w:rsidRPr="003F0CF1">
        <w:rPr>
          <w:rFonts w:ascii="Times New Roman" w:hAnsi="Times New Roman" w:cs="Times New Roman"/>
          <w:sz w:val="24"/>
          <w:szCs w:val="24"/>
        </w:rPr>
        <w:t>е договоры и судебные протоколы;</w:t>
      </w:r>
      <w:r w:rsidR="00BD1B99" w:rsidRPr="003F0CF1">
        <w:rPr>
          <w:rFonts w:ascii="Times New Roman" w:hAnsi="Times New Roman" w:cs="Times New Roman"/>
          <w:sz w:val="24"/>
          <w:szCs w:val="24"/>
        </w:rPr>
        <w:t xml:space="preserve"> </w:t>
      </w:r>
      <w:r w:rsidR="00BB7087" w:rsidRPr="003F0CF1">
        <w:rPr>
          <w:rFonts w:ascii="Times New Roman" w:hAnsi="Times New Roman" w:cs="Times New Roman"/>
          <w:sz w:val="24"/>
          <w:szCs w:val="24"/>
        </w:rPr>
        <w:t xml:space="preserve">3) </w:t>
      </w:r>
      <w:r w:rsidR="008750A2" w:rsidRPr="003F0CF1">
        <w:rPr>
          <w:rFonts w:ascii="Times New Roman" w:hAnsi="Times New Roman" w:cs="Times New Roman"/>
          <w:sz w:val="24"/>
          <w:szCs w:val="24"/>
        </w:rPr>
        <w:t>сопостав</w:t>
      </w:r>
      <w:r w:rsidR="00896262" w:rsidRPr="003F0CF1">
        <w:rPr>
          <w:rFonts w:ascii="Times New Roman" w:hAnsi="Times New Roman" w:cs="Times New Roman"/>
          <w:sz w:val="24"/>
          <w:szCs w:val="24"/>
        </w:rPr>
        <w:t>лены</w:t>
      </w:r>
      <w:r w:rsidR="008750A2" w:rsidRPr="003F0CF1">
        <w:rPr>
          <w:rFonts w:ascii="Times New Roman" w:hAnsi="Times New Roman" w:cs="Times New Roman"/>
          <w:sz w:val="24"/>
          <w:szCs w:val="24"/>
        </w:rPr>
        <w:t xml:space="preserve"> наказания, прописанные в законодательных сборниках с наказаниями, у</w:t>
      </w:r>
      <w:r w:rsidR="001A3620" w:rsidRPr="003F0CF1">
        <w:rPr>
          <w:rFonts w:ascii="Times New Roman" w:hAnsi="Times New Roman" w:cs="Times New Roman"/>
          <w:sz w:val="24"/>
          <w:szCs w:val="24"/>
        </w:rPr>
        <w:t>казанными в судебных протоколах</w:t>
      </w:r>
      <w:r w:rsidR="001B2981" w:rsidRPr="003F0CF1">
        <w:rPr>
          <w:rFonts w:ascii="Times New Roman" w:hAnsi="Times New Roman" w:cs="Times New Roman"/>
          <w:sz w:val="24"/>
          <w:szCs w:val="24"/>
        </w:rPr>
        <w:t xml:space="preserve"> и</w:t>
      </w:r>
      <w:r w:rsidR="001A3620" w:rsidRPr="003F0CF1">
        <w:rPr>
          <w:rFonts w:ascii="Times New Roman" w:hAnsi="Times New Roman" w:cs="Times New Roman"/>
          <w:sz w:val="24"/>
          <w:szCs w:val="24"/>
        </w:rPr>
        <w:t xml:space="preserve"> брачных конт</w:t>
      </w:r>
      <w:r w:rsidR="002A74C5" w:rsidRPr="003F0CF1">
        <w:rPr>
          <w:rFonts w:ascii="Times New Roman" w:hAnsi="Times New Roman" w:cs="Times New Roman"/>
          <w:sz w:val="24"/>
          <w:szCs w:val="24"/>
        </w:rPr>
        <w:t>ра</w:t>
      </w:r>
      <w:r w:rsidR="001A3620" w:rsidRPr="003F0CF1">
        <w:rPr>
          <w:rFonts w:ascii="Times New Roman" w:hAnsi="Times New Roman" w:cs="Times New Roman"/>
          <w:sz w:val="24"/>
          <w:szCs w:val="24"/>
        </w:rPr>
        <w:t>ктах</w:t>
      </w:r>
      <w:r w:rsidR="00BD1B99" w:rsidRPr="003F0CF1">
        <w:rPr>
          <w:rFonts w:ascii="Times New Roman" w:hAnsi="Times New Roman" w:cs="Times New Roman"/>
          <w:sz w:val="24"/>
          <w:szCs w:val="24"/>
        </w:rPr>
        <w:t>.</w:t>
      </w:r>
    </w:p>
    <w:p w:rsidR="00B06FE3" w:rsidRPr="003F0CF1" w:rsidRDefault="00B06FE3" w:rsidP="00665EBC">
      <w:pPr>
        <w:spacing w:after="0" w:line="360" w:lineRule="auto"/>
        <w:ind w:firstLine="992"/>
        <w:jc w:val="both"/>
        <w:rPr>
          <w:rFonts w:ascii="Times New Roman" w:hAnsi="Times New Roman" w:cs="Times New Roman"/>
          <w:sz w:val="24"/>
          <w:szCs w:val="24"/>
        </w:rPr>
      </w:pPr>
      <w:proofErr w:type="gramStart"/>
      <w:r w:rsidRPr="003F0CF1">
        <w:rPr>
          <w:rFonts w:ascii="Times New Roman" w:hAnsi="Times New Roman" w:cs="Times New Roman"/>
          <w:sz w:val="24"/>
          <w:szCs w:val="24"/>
        </w:rPr>
        <w:t xml:space="preserve">Супружеская неверность упоминается в ряде законодательных актов, таких как Законы Ур-Намму (ок. </w:t>
      </w:r>
      <w:r w:rsidRPr="003F0CF1">
        <w:rPr>
          <w:rFonts w:ascii="Times New Roman" w:hAnsi="Times New Roman" w:cs="Times New Roman"/>
          <w:color w:val="202122"/>
          <w:sz w:val="24"/>
          <w:szCs w:val="24"/>
          <w:shd w:val="clear" w:color="auto" w:fill="FFFFFF"/>
        </w:rPr>
        <w:t>2100 г. до н. э., Ур)</w:t>
      </w:r>
      <w:r w:rsidRPr="003F0CF1">
        <w:rPr>
          <w:rFonts w:ascii="Times New Roman" w:hAnsi="Times New Roman" w:cs="Times New Roman"/>
          <w:sz w:val="24"/>
          <w:szCs w:val="24"/>
        </w:rPr>
        <w:t xml:space="preserve"> (ЗУ), Законы Липит-Иштара  (ок. 1930 г. до н.э., Исин)</w:t>
      </w:r>
      <w:r w:rsidR="000F3CC6">
        <w:rPr>
          <w:rFonts w:ascii="Times New Roman" w:hAnsi="Times New Roman" w:cs="Times New Roman"/>
          <w:sz w:val="24"/>
          <w:szCs w:val="24"/>
        </w:rPr>
        <w:t xml:space="preserve"> (ЗЛИ), Законы Эшнунны (ок. 177</w:t>
      </w:r>
      <w:r w:rsidR="000F3CC6" w:rsidRPr="001C3879">
        <w:rPr>
          <w:rFonts w:ascii="Times New Roman" w:hAnsi="Times New Roman" w:cs="Times New Roman"/>
          <w:sz w:val="24"/>
          <w:szCs w:val="24"/>
        </w:rPr>
        <w:t>0</w:t>
      </w:r>
      <w:r w:rsidRPr="003F0CF1">
        <w:rPr>
          <w:rFonts w:ascii="Times New Roman" w:hAnsi="Times New Roman" w:cs="Times New Roman"/>
          <w:sz w:val="24"/>
          <w:szCs w:val="24"/>
        </w:rPr>
        <w:t xml:space="preserve"> г. до н.э., Эшнунна) (ЗЭ), </w:t>
      </w:r>
      <w:r w:rsidR="000A7EB8">
        <w:rPr>
          <w:rFonts w:ascii="Times New Roman" w:hAnsi="Times New Roman" w:cs="Times New Roman"/>
          <w:sz w:val="24"/>
          <w:szCs w:val="24"/>
        </w:rPr>
        <w:t xml:space="preserve">и </w:t>
      </w:r>
      <w:r w:rsidR="001C3879">
        <w:rPr>
          <w:rFonts w:ascii="Times New Roman" w:hAnsi="Times New Roman" w:cs="Times New Roman"/>
          <w:sz w:val="24"/>
          <w:szCs w:val="24"/>
        </w:rPr>
        <w:t xml:space="preserve"> Законы Хаммурапи (ок. 17</w:t>
      </w:r>
      <w:r w:rsidR="001C3879" w:rsidRPr="003E6FF8">
        <w:rPr>
          <w:rFonts w:ascii="Times New Roman" w:hAnsi="Times New Roman" w:cs="Times New Roman"/>
          <w:sz w:val="24"/>
          <w:szCs w:val="24"/>
        </w:rPr>
        <w:t>5</w:t>
      </w:r>
      <w:r w:rsidRPr="003F0CF1">
        <w:rPr>
          <w:rFonts w:ascii="Times New Roman" w:hAnsi="Times New Roman" w:cs="Times New Roman"/>
          <w:sz w:val="24"/>
          <w:szCs w:val="24"/>
        </w:rPr>
        <w:t>0 г. до н.э., Вавилон) (ЗХ).</w:t>
      </w:r>
      <w:proofErr w:type="gramEnd"/>
      <w:r w:rsidRPr="003F0CF1">
        <w:rPr>
          <w:rFonts w:ascii="Times New Roman" w:hAnsi="Times New Roman" w:cs="Times New Roman"/>
          <w:sz w:val="24"/>
          <w:szCs w:val="24"/>
        </w:rPr>
        <w:t xml:space="preserve"> Для изучения содержания законов и сравнения их с судебными документами была привл</w:t>
      </w:r>
      <w:r w:rsidR="00E43876">
        <w:rPr>
          <w:rFonts w:ascii="Times New Roman" w:hAnsi="Times New Roman" w:cs="Times New Roman"/>
          <w:sz w:val="24"/>
          <w:szCs w:val="24"/>
        </w:rPr>
        <w:t xml:space="preserve">ечена транслитерация следующих </w:t>
      </w:r>
      <w:r w:rsidRPr="003F0CF1">
        <w:rPr>
          <w:rFonts w:ascii="Times New Roman" w:hAnsi="Times New Roman" w:cs="Times New Roman"/>
          <w:sz w:val="24"/>
          <w:szCs w:val="24"/>
        </w:rPr>
        <w:t xml:space="preserve">параграфов законов: ЗУ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 xml:space="preserve">7, ЗЭ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 xml:space="preserve">28, </w:t>
      </w:r>
      <w:r w:rsidR="00CD4149">
        <w:rPr>
          <w:rFonts w:ascii="Times New Roman" w:hAnsi="Times New Roman" w:cs="Times New Roman"/>
          <w:sz w:val="24"/>
          <w:szCs w:val="24"/>
        </w:rPr>
        <w:t xml:space="preserve">ЗЛИ </w:t>
      </w:r>
      <w:r w:rsidR="00CD4149" w:rsidRPr="003F0CF1">
        <w:rPr>
          <w:rFonts w:ascii="Times New Roman" w:hAnsi="Times New Roman" w:cs="Times New Roman"/>
          <w:color w:val="000000"/>
          <w:sz w:val="24"/>
          <w:szCs w:val="24"/>
        </w:rPr>
        <w:t>§</w:t>
      </w:r>
      <w:r w:rsidR="00CD4149">
        <w:rPr>
          <w:rFonts w:ascii="Times New Roman" w:hAnsi="Times New Roman" w:cs="Times New Roman"/>
          <w:color w:val="000000"/>
          <w:sz w:val="24"/>
          <w:szCs w:val="24"/>
        </w:rPr>
        <w:t xml:space="preserve"> 30,</w:t>
      </w:r>
      <w:r w:rsidR="00CD4149">
        <w:rPr>
          <w:rFonts w:ascii="Times New Roman" w:hAnsi="Times New Roman" w:cs="Times New Roman"/>
          <w:sz w:val="24"/>
          <w:szCs w:val="24"/>
        </w:rPr>
        <w:t xml:space="preserve"> </w:t>
      </w:r>
      <w:r w:rsidRPr="003F0CF1">
        <w:rPr>
          <w:rFonts w:ascii="Times New Roman" w:hAnsi="Times New Roman" w:cs="Times New Roman"/>
          <w:sz w:val="24"/>
          <w:szCs w:val="24"/>
        </w:rPr>
        <w:t xml:space="preserve">ЗХ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 xml:space="preserve">129, ЗХ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 xml:space="preserve">131, ЗХ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 xml:space="preserve">132, ЗХ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 xml:space="preserve">142, ЗХ </w:t>
      </w:r>
      <w:r w:rsidRPr="003F0CF1">
        <w:rPr>
          <w:rFonts w:ascii="Times New Roman" w:hAnsi="Times New Roman" w:cs="Times New Roman"/>
          <w:color w:val="000000"/>
          <w:sz w:val="24"/>
          <w:szCs w:val="24"/>
        </w:rPr>
        <w:t>§</w:t>
      </w:r>
      <w:r w:rsidRPr="003F0CF1">
        <w:rPr>
          <w:rFonts w:ascii="Times New Roman" w:hAnsi="Times New Roman" w:cs="Times New Roman"/>
          <w:sz w:val="24"/>
          <w:szCs w:val="24"/>
        </w:rPr>
        <w:t>143, в издании М.Рот [</w:t>
      </w:r>
      <w:r w:rsidRPr="003F0CF1">
        <w:rPr>
          <w:rFonts w:ascii="Times New Roman" w:hAnsi="Times New Roman" w:cs="Times New Roman"/>
          <w:sz w:val="24"/>
          <w:szCs w:val="24"/>
          <w:lang w:val="en-US"/>
        </w:rPr>
        <w:t>Roth</w:t>
      </w:r>
      <w:r w:rsidRPr="003F0CF1">
        <w:rPr>
          <w:rFonts w:ascii="Times New Roman" w:hAnsi="Times New Roman" w:cs="Times New Roman"/>
          <w:sz w:val="24"/>
          <w:szCs w:val="24"/>
        </w:rPr>
        <w:t xml:space="preserve"> 1995]. </w:t>
      </w:r>
      <w:r w:rsidR="003C2462">
        <w:rPr>
          <w:rFonts w:ascii="Times New Roman" w:hAnsi="Times New Roman" w:cs="Times New Roman"/>
          <w:sz w:val="24"/>
          <w:szCs w:val="24"/>
        </w:rPr>
        <w:t>Для данной работы были выбраны только те параграфы, в которых упоминается супружеская неверность.</w:t>
      </w:r>
      <w:r w:rsidR="007F203C">
        <w:rPr>
          <w:rFonts w:ascii="Times New Roman" w:hAnsi="Times New Roman" w:cs="Times New Roman"/>
          <w:sz w:val="24"/>
          <w:szCs w:val="24"/>
        </w:rPr>
        <w:t xml:space="preserve"> </w:t>
      </w:r>
    </w:p>
    <w:p w:rsidR="00B06FE3" w:rsidRPr="003F0CF1" w:rsidRDefault="00404FCD" w:rsidP="00665EBC">
      <w:pPr>
        <w:spacing w:after="0" w:line="360" w:lineRule="auto"/>
        <w:ind w:firstLine="578"/>
        <w:jc w:val="both"/>
        <w:rPr>
          <w:rFonts w:ascii="Times New Roman" w:hAnsi="Times New Roman" w:cs="Times New Roman"/>
          <w:sz w:val="24"/>
          <w:szCs w:val="24"/>
        </w:rPr>
      </w:pPr>
      <w:r>
        <w:rPr>
          <w:rFonts w:ascii="Times New Roman" w:hAnsi="Times New Roman" w:cs="Times New Roman"/>
          <w:sz w:val="24"/>
          <w:szCs w:val="24"/>
        </w:rPr>
        <w:t>Судебные д</w:t>
      </w:r>
      <w:r w:rsidR="00B06FE3" w:rsidRPr="003F0CF1">
        <w:rPr>
          <w:rFonts w:ascii="Times New Roman" w:hAnsi="Times New Roman" w:cs="Times New Roman"/>
          <w:sz w:val="24"/>
          <w:szCs w:val="24"/>
        </w:rPr>
        <w:t xml:space="preserve">окументы, использованные в данной работе, опубликованы в следующих изданиях. Документ </w:t>
      </w:r>
      <w:r w:rsidR="00B06FE3" w:rsidRPr="003F0CF1">
        <w:rPr>
          <w:rFonts w:ascii="Times New Roman" w:hAnsi="Times New Roman" w:cs="Times New Roman"/>
          <w:sz w:val="24"/>
          <w:szCs w:val="24"/>
          <w:lang w:val="en-US"/>
        </w:rPr>
        <w:t>IM</w:t>
      </w:r>
      <w:r w:rsidR="00B5123C">
        <w:rPr>
          <w:rFonts w:ascii="Times New Roman" w:hAnsi="Times New Roman" w:cs="Times New Roman"/>
          <w:sz w:val="24"/>
          <w:szCs w:val="24"/>
        </w:rPr>
        <w:t xml:space="preserve"> 28051 </w:t>
      </w:r>
      <w:r w:rsidR="00B5123C" w:rsidRPr="00B5123C">
        <w:rPr>
          <w:rFonts w:ascii="Times New Roman" w:hAnsi="Times New Roman" w:cs="Times New Roman"/>
          <w:sz w:val="24"/>
          <w:szCs w:val="24"/>
        </w:rPr>
        <w:t>[</w:t>
      </w:r>
      <w:r w:rsidR="00B5123C">
        <w:rPr>
          <w:rFonts w:ascii="Times New Roman" w:hAnsi="Times New Roman" w:cs="Times New Roman"/>
          <w:sz w:val="24"/>
          <w:szCs w:val="24"/>
        </w:rPr>
        <w:t>HUCA 40</w:t>
      </w:r>
      <w:r w:rsidR="00B5123C" w:rsidRPr="00B5123C">
        <w:rPr>
          <w:rFonts w:ascii="Times New Roman" w:hAnsi="Times New Roman" w:cs="Times New Roman"/>
          <w:sz w:val="24"/>
          <w:szCs w:val="24"/>
        </w:rPr>
        <w:t>]</w:t>
      </w:r>
      <w:r w:rsidR="00B06FE3" w:rsidRPr="003F0CF1">
        <w:rPr>
          <w:rFonts w:ascii="Times New Roman" w:hAnsi="Times New Roman" w:cs="Times New Roman"/>
          <w:sz w:val="24"/>
          <w:szCs w:val="24"/>
        </w:rPr>
        <w:t xml:space="preserve"> был опубликован С.Грингусом [</w:t>
      </w:r>
      <w:r w:rsidR="00B06FE3" w:rsidRPr="003F0CF1">
        <w:rPr>
          <w:rFonts w:ascii="Times New Roman" w:hAnsi="Times New Roman" w:cs="Times New Roman"/>
          <w:sz w:val="24"/>
          <w:szCs w:val="24"/>
          <w:lang w:val="en-US"/>
        </w:rPr>
        <w:t>Greengus</w:t>
      </w:r>
      <w:r w:rsidR="00B06FE3" w:rsidRPr="003F0CF1">
        <w:rPr>
          <w:rFonts w:ascii="Times New Roman" w:hAnsi="Times New Roman" w:cs="Times New Roman"/>
          <w:sz w:val="24"/>
          <w:szCs w:val="24"/>
        </w:rPr>
        <w:t xml:space="preserve"> 1969-1970], табличка происходит из г. Ниппура и относится, предположительно, к правлению царя города Исина Ишме-Дагана (</w:t>
      </w:r>
      <w:r w:rsidR="002F4748" w:rsidRPr="002F4748">
        <w:rPr>
          <w:rFonts w:ascii="Times New Roman" w:hAnsi="Times New Roman" w:cs="Times New Roman"/>
          <w:sz w:val="24"/>
          <w:szCs w:val="24"/>
        </w:rPr>
        <w:t>1955‒1937 гг. до н.э</w:t>
      </w:r>
      <w:r w:rsidR="00B06FE3" w:rsidRPr="002F4748">
        <w:rPr>
          <w:rFonts w:ascii="Times New Roman" w:hAnsi="Times New Roman" w:cs="Times New Roman"/>
          <w:sz w:val="24"/>
          <w:szCs w:val="24"/>
        </w:rPr>
        <w:t>.).</w:t>
      </w:r>
      <w:r w:rsidR="00B06FE3" w:rsidRPr="003F0CF1">
        <w:rPr>
          <w:rFonts w:ascii="Times New Roman" w:hAnsi="Times New Roman" w:cs="Times New Roman"/>
          <w:sz w:val="24"/>
          <w:szCs w:val="24"/>
        </w:rPr>
        <w:t xml:space="preserve"> Документ Newel 1900 был опубликован Дж</w:t>
      </w:r>
      <w:proofErr w:type="gramStart"/>
      <w:r w:rsidR="00B06FE3" w:rsidRPr="003F0CF1">
        <w:rPr>
          <w:rFonts w:ascii="Times New Roman" w:hAnsi="Times New Roman" w:cs="Times New Roman"/>
          <w:sz w:val="24"/>
          <w:szCs w:val="24"/>
        </w:rPr>
        <w:t>.Ф</w:t>
      </w:r>
      <w:proofErr w:type="gramEnd"/>
      <w:r w:rsidR="00B06FE3" w:rsidRPr="003F0CF1">
        <w:rPr>
          <w:rFonts w:ascii="Times New Roman" w:hAnsi="Times New Roman" w:cs="Times New Roman"/>
          <w:sz w:val="24"/>
          <w:szCs w:val="24"/>
        </w:rPr>
        <w:t>инкельштайном [</w:t>
      </w:r>
      <w:r w:rsidR="00B06FE3" w:rsidRPr="003F0CF1">
        <w:rPr>
          <w:rFonts w:ascii="Times New Roman" w:hAnsi="Times New Roman" w:cs="Times New Roman"/>
          <w:sz w:val="24"/>
          <w:szCs w:val="24"/>
          <w:lang w:val="en-US"/>
        </w:rPr>
        <w:t>Finkelstein</w:t>
      </w:r>
      <w:r w:rsidR="00B06FE3" w:rsidRPr="003F0CF1">
        <w:rPr>
          <w:rFonts w:ascii="Times New Roman" w:hAnsi="Times New Roman" w:cs="Times New Roman"/>
          <w:sz w:val="24"/>
          <w:szCs w:val="24"/>
        </w:rPr>
        <w:t xml:space="preserve"> 1976], текст происходит из округи Ларсы и относится ко времени правления Хам</w:t>
      </w:r>
      <w:r w:rsidR="00456455">
        <w:rPr>
          <w:rFonts w:ascii="Times New Roman" w:hAnsi="Times New Roman" w:cs="Times New Roman"/>
          <w:sz w:val="24"/>
          <w:szCs w:val="24"/>
        </w:rPr>
        <w:t>мурапи/Самсуилуны (примерно 1792</w:t>
      </w:r>
      <w:r w:rsidR="00B06FE3" w:rsidRPr="003F0CF1">
        <w:rPr>
          <w:rFonts w:ascii="Times New Roman" w:hAnsi="Times New Roman" w:cs="Times New Roman"/>
          <w:sz w:val="24"/>
          <w:szCs w:val="24"/>
        </w:rPr>
        <w:t xml:space="preserve">-1712 гг. до н.э.). Документ </w:t>
      </w:r>
      <w:r w:rsidR="00B06FE3" w:rsidRPr="003F0CF1">
        <w:rPr>
          <w:rFonts w:ascii="Times New Roman" w:hAnsi="Times New Roman" w:cs="Times New Roman"/>
          <w:sz w:val="24"/>
          <w:szCs w:val="24"/>
          <w:lang w:val="en-US"/>
        </w:rPr>
        <w:t>BM</w:t>
      </w:r>
      <w:r w:rsidR="00B06FE3" w:rsidRPr="003F0CF1">
        <w:rPr>
          <w:rFonts w:ascii="Times New Roman" w:hAnsi="Times New Roman" w:cs="Times New Roman"/>
          <w:sz w:val="24"/>
          <w:szCs w:val="24"/>
        </w:rPr>
        <w:t xml:space="preserve"> 13912, опубликованный М.Анбаром [</w:t>
      </w:r>
      <w:r w:rsidR="00B06FE3" w:rsidRPr="003F0CF1">
        <w:rPr>
          <w:rFonts w:ascii="Times New Roman" w:hAnsi="Times New Roman" w:cs="Times New Roman"/>
          <w:sz w:val="24"/>
          <w:szCs w:val="24"/>
          <w:lang w:val="en-US"/>
        </w:rPr>
        <w:t>Anbar</w:t>
      </w:r>
      <w:r w:rsidR="00B06FE3" w:rsidRPr="003F0CF1">
        <w:rPr>
          <w:rFonts w:ascii="Times New Roman" w:hAnsi="Times New Roman" w:cs="Times New Roman"/>
          <w:sz w:val="24"/>
          <w:szCs w:val="24"/>
        </w:rPr>
        <w:t xml:space="preserve"> 1975], происходит из города Ларсы и относится ко времени правления Самсуилуны</w:t>
      </w:r>
      <w:r w:rsidR="0065198E">
        <w:rPr>
          <w:rFonts w:ascii="Times New Roman" w:hAnsi="Times New Roman" w:cs="Times New Roman"/>
          <w:sz w:val="24"/>
          <w:szCs w:val="24"/>
        </w:rPr>
        <w:t xml:space="preserve"> (</w:t>
      </w:r>
      <w:r w:rsidR="0065198E" w:rsidRPr="0065198E">
        <w:rPr>
          <w:rFonts w:ascii="Times New Roman" w:hAnsi="Times New Roman" w:cs="Times New Roman"/>
          <w:sz w:val="24"/>
          <w:szCs w:val="24"/>
        </w:rPr>
        <w:t>1</w:t>
      </w:r>
      <w:r w:rsidR="0065198E">
        <w:rPr>
          <w:rFonts w:ascii="Times New Roman" w:hAnsi="Times New Roman" w:cs="Times New Roman"/>
          <w:sz w:val="24"/>
          <w:szCs w:val="24"/>
        </w:rPr>
        <w:t>750 до н. э. - 1711 до н. э.)</w:t>
      </w:r>
      <w:r w:rsidR="00B06FE3" w:rsidRPr="003F0CF1">
        <w:rPr>
          <w:rFonts w:ascii="Times New Roman" w:hAnsi="Times New Roman" w:cs="Times New Roman"/>
          <w:sz w:val="24"/>
          <w:szCs w:val="24"/>
        </w:rPr>
        <w:t xml:space="preserve">. Старовавилонсикй документ </w:t>
      </w:r>
      <w:r w:rsidR="00B06FE3" w:rsidRPr="003F0CF1">
        <w:rPr>
          <w:rFonts w:ascii="Times New Roman" w:hAnsi="Times New Roman" w:cs="Times New Roman"/>
          <w:sz w:val="24"/>
          <w:szCs w:val="24"/>
          <w:lang w:val="en-US"/>
        </w:rPr>
        <w:t>UET</w:t>
      </w:r>
      <w:r w:rsidR="00B06FE3" w:rsidRPr="003F0CF1">
        <w:rPr>
          <w:rFonts w:ascii="Times New Roman" w:hAnsi="Times New Roman" w:cs="Times New Roman"/>
          <w:sz w:val="24"/>
          <w:szCs w:val="24"/>
        </w:rPr>
        <w:t xml:space="preserve"> 5 203, опубликованный Ф.Р. Краусом [</w:t>
      </w:r>
      <w:r w:rsidR="00B06FE3" w:rsidRPr="003F0CF1">
        <w:rPr>
          <w:rFonts w:ascii="Times New Roman" w:hAnsi="Times New Roman" w:cs="Times New Roman"/>
          <w:sz w:val="24"/>
          <w:szCs w:val="24"/>
          <w:lang w:val="en-US"/>
        </w:rPr>
        <w:t>Kraus</w:t>
      </w:r>
      <w:r w:rsidR="00B06FE3" w:rsidRPr="003F0CF1">
        <w:rPr>
          <w:rFonts w:ascii="Times New Roman" w:hAnsi="Times New Roman" w:cs="Times New Roman"/>
          <w:sz w:val="24"/>
          <w:szCs w:val="24"/>
        </w:rPr>
        <w:t xml:space="preserve"> 1955], происходит из Ура. Документы NSG 205 II и NSG 24 были опубликованы Д.Лафонт [</w:t>
      </w:r>
      <w:r w:rsidR="00B06FE3" w:rsidRPr="003F0CF1">
        <w:rPr>
          <w:rFonts w:ascii="Times New Roman" w:hAnsi="Times New Roman" w:cs="Times New Roman"/>
          <w:sz w:val="24"/>
          <w:szCs w:val="24"/>
          <w:lang w:val="en-US"/>
        </w:rPr>
        <w:t>Lafont</w:t>
      </w:r>
      <w:r w:rsidR="00B06FE3" w:rsidRPr="003F0CF1">
        <w:rPr>
          <w:rFonts w:ascii="Times New Roman" w:hAnsi="Times New Roman" w:cs="Times New Roman"/>
          <w:sz w:val="24"/>
          <w:szCs w:val="24"/>
        </w:rPr>
        <w:t xml:space="preserve"> 1999], NSG 24 относится к правлению царя Шульги (</w:t>
      </w:r>
      <w:hyperlink r:id="rId9" w:tooltip="2094 год до н. э. (страница отсутствует)" w:history="1">
        <w:r w:rsidR="00B06FE3" w:rsidRPr="003F0CF1">
          <w:rPr>
            <w:rStyle w:val="a4"/>
            <w:rFonts w:ascii="Times New Roman" w:hAnsi="Times New Roman" w:cs="Times New Roman"/>
            <w:color w:val="auto"/>
            <w:sz w:val="24"/>
            <w:szCs w:val="24"/>
            <w:u w:val="none"/>
          </w:rPr>
          <w:t>2094</w:t>
        </w:r>
      </w:hyperlink>
      <w:r w:rsidR="00B06FE3" w:rsidRPr="003F0CF1">
        <w:rPr>
          <w:rFonts w:ascii="Times New Roman" w:hAnsi="Times New Roman" w:cs="Times New Roman"/>
          <w:sz w:val="24"/>
          <w:szCs w:val="24"/>
        </w:rPr>
        <w:t> - </w:t>
      </w:r>
      <w:hyperlink r:id="rId10" w:tooltip="2046 год до н. э. (страница отсутствует)" w:history="1">
        <w:r w:rsidR="00B06FE3" w:rsidRPr="003F0CF1">
          <w:rPr>
            <w:rStyle w:val="a4"/>
            <w:rFonts w:ascii="Times New Roman" w:hAnsi="Times New Roman" w:cs="Times New Roman"/>
            <w:color w:val="auto"/>
            <w:sz w:val="24"/>
            <w:szCs w:val="24"/>
            <w:u w:val="none"/>
          </w:rPr>
          <w:t>2046</w:t>
        </w:r>
      </w:hyperlink>
      <w:r w:rsidR="00B7386B">
        <w:rPr>
          <w:rFonts w:ascii="Times New Roman" w:hAnsi="Times New Roman" w:cs="Times New Roman"/>
          <w:sz w:val="24"/>
          <w:szCs w:val="24"/>
        </w:rPr>
        <w:t> гг. до н. э) и происходи</w:t>
      </w:r>
      <w:r w:rsidR="00B06FE3" w:rsidRPr="003F0CF1">
        <w:rPr>
          <w:rFonts w:ascii="Times New Roman" w:hAnsi="Times New Roman" w:cs="Times New Roman"/>
          <w:sz w:val="24"/>
          <w:szCs w:val="24"/>
        </w:rPr>
        <w:t xml:space="preserve">т из города Лагаша, документ NSG 205 II  к новошумерскому периоду (датировка отсутствует), происходит из города Ура. Перечисленные документы опубликованы авторами в транслитерации и переводе. Неопубликованный документ </w:t>
      </w:r>
      <w:r w:rsidR="00B06FE3" w:rsidRPr="003F0CF1">
        <w:rPr>
          <w:rFonts w:ascii="Times New Roman" w:hAnsi="Times New Roman" w:cs="Times New Roman"/>
          <w:sz w:val="24"/>
          <w:szCs w:val="24"/>
          <w:lang w:val="en-US"/>
        </w:rPr>
        <w:t>Ischchali</w:t>
      </w:r>
      <w:r w:rsidR="00B06FE3" w:rsidRPr="003F0CF1">
        <w:rPr>
          <w:rFonts w:ascii="Times New Roman" w:hAnsi="Times New Roman" w:cs="Times New Roman"/>
          <w:sz w:val="24"/>
          <w:szCs w:val="24"/>
        </w:rPr>
        <w:t xml:space="preserve"> 25 приведен в переводе Р.Вэстбруком [</w:t>
      </w:r>
      <w:r w:rsidR="00B06FE3" w:rsidRPr="003F0CF1">
        <w:rPr>
          <w:rFonts w:ascii="Times New Roman" w:hAnsi="Times New Roman" w:cs="Times New Roman"/>
          <w:sz w:val="24"/>
          <w:szCs w:val="24"/>
          <w:lang w:val="en-US"/>
        </w:rPr>
        <w:t>Westbrook</w:t>
      </w:r>
      <w:r w:rsidR="00B06FE3" w:rsidRPr="003F0CF1">
        <w:rPr>
          <w:rFonts w:ascii="Times New Roman" w:hAnsi="Times New Roman" w:cs="Times New Roman"/>
          <w:sz w:val="24"/>
          <w:szCs w:val="24"/>
        </w:rPr>
        <w:t xml:space="preserve"> </w:t>
      </w:r>
      <w:r w:rsidR="00B06FE3" w:rsidRPr="003F0CF1">
        <w:rPr>
          <w:rFonts w:ascii="Times New Roman" w:hAnsi="Times New Roman" w:cs="Times New Roman"/>
          <w:sz w:val="24"/>
          <w:szCs w:val="24"/>
        </w:rPr>
        <w:lastRenderedPageBreak/>
        <w:t xml:space="preserve">1988], </w:t>
      </w:r>
      <w:r w:rsidR="003A4D4C">
        <w:rPr>
          <w:rFonts w:ascii="Times New Roman" w:hAnsi="Times New Roman" w:cs="Times New Roman"/>
          <w:sz w:val="24"/>
          <w:szCs w:val="24"/>
        </w:rPr>
        <w:t>и</w:t>
      </w:r>
      <w:r w:rsidR="00B06FE3" w:rsidRPr="003F0CF1">
        <w:rPr>
          <w:rFonts w:ascii="Times New Roman" w:hAnsi="Times New Roman" w:cs="Times New Roman"/>
          <w:sz w:val="24"/>
          <w:szCs w:val="24"/>
        </w:rPr>
        <w:t xml:space="preserve"> частично в транслитерации и переводе С.Грингусом [</w:t>
      </w:r>
      <w:r w:rsidR="00B06FE3" w:rsidRPr="003F0CF1">
        <w:rPr>
          <w:rFonts w:ascii="Times New Roman" w:hAnsi="Times New Roman" w:cs="Times New Roman"/>
          <w:sz w:val="24"/>
          <w:szCs w:val="24"/>
          <w:lang w:val="en-US"/>
        </w:rPr>
        <w:t>Greengus</w:t>
      </w:r>
      <w:r w:rsidR="00B06FE3" w:rsidRPr="003F0CF1">
        <w:rPr>
          <w:rFonts w:ascii="Times New Roman" w:hAnsi="Times New Roman" w:cs="Times New Roman"/>
          <w:sz w:val="24"/>
          <w:szCs w:val="24"/>
        </w:rPr>
        <w:t xml:space="preserve"> 1969], происходит из провинции Ишчали (датировка отсутствует). </w:t>
      </w:r>
    </w:p>
    <w:p w:rsidR="00B06FE3" w:rsidRPr="003F0CF1" w:rsidRDefault="0016006F" w:rsidP="00665EBC">
      <w:pPr>
        <w:spacing w:after="0" w:line="360" w:lineRule="auto"/>
        <w:ind w:firstLine="578"/>
        <w:jc w:val="both"/>
        <w:rPr>
          <w:rFonts w:ascii="Times New Roman" w:hAnsi="Times New Roman" w:cs="Times New Roman"/>
          <w:sz w:val="24"/>
          <w:szCs w:val="24"/>
        </w:rPr>
      </w:pPr>
      <w:r>
        <w:rPr>
          <w:rFonts w:ascii="Times New Roman" w:hAnsi="Times New Roman" w:cs="Times New Roman"/>
          <w:sz w:val="24"/>
          <w:szCs w:val="24"/>
        </w:rPr>
        <w:t>Б</w:t>
      </w:r>
      <w:r w:rsidR="00B06FE3" w:rsidRPr="003F0CF1">
        <w:rPr>
          <w:rFonts w:ascii="Times New Roman" w:hAnsi="Times New Roman" w:cs="Times New Roman"/>
          <w:sz w:val="24"/>
          <w:szCs w:val="24"/>
        </w:rPr>
        <w:t xml:space="preserve">ыли использованы фрагменты брачных договоров, опубликованных в изданиях </w:t>
      </w:r>
      <w:r w:rsidR="00B06FE3" w:rsidRPr="003F0CF1">
        <w:rPr>
          <w:rFonts w:ascii="Times New Roman" w:hAnsi="Times New Roman" w:cs="Times New Roman"/>
          <w:sz w:val="24"/>
          <w:szCs w:val="24"/>
          <w:lang w:val="en-US"/>
        </w:rPr>
        <w:t>BE</w:t>
      </w:r>
      <w:r w:rsidR="00B06FE3" w:rsidRPr="003F0CF1">
        <w:rPr>
          <w:rFonts w:ascii="Times New Roman" w:hAnsi="Times New Roman" w:cs="Times New Roman"/>
          <w:sz w:val="24"/>
          <w:szCs w:val="24"/>
        </w:rPr>
        <w:t xml:space="preserve"> 6/1, </w:t>
      </w:r>
      <w:r w:rsidR="00B06FE3" w:rsidRPr="003F0CF1">
        <w:rPr>
          <w:rFonts w:ascii="Times New Roman" w:hAnsi="Times New Roman" w:cs="Times New Roman"/>
          <w:sz w:val="24"/>
          <w:szCs w:val="24"/>
          <w:lang w:val="en-US"/>
        </w:rPr>
        <w:t>BIN</w:t>
      </w:r>
      <w:r w:rsidR="00B06FE3" w:rsidRPr="003F0CF1">
        <w:rPr>
          <w:rFonts w:ascii="Times New Roman" w:hAnsi="Times New Roman" w:cs="Times New Roman"/>
          <w:sz w:val="24"/>
          <w:szCs w:val="24"/>
        </w:rPr>
        <w:t xml:space="preserve"> 7, работе М.Рот [</w:t>
      </w:r>
      <w:r w:rsidR="00B06FE3" w:rsidRPr="003F0CF1">
        <w:rPr>
          <w:rFonts w:ascii="Times New Roman" w:hAnsi="Times New Roman" w:cs="Times New Roman"/>
          <w:sz w:val="24"/>
          <w:szCs w:val="24"/>
          <w:lang w:val="en-US"/>
        </w:rPr>
        <w:t>Roth</w:t>
      </w:r>
      <w:r w:rsidR="00B06FE3" w:rsidRPr="003F0CF1">
        <w:rPr>
          <w:rFonts w:ascii="Times New Roman" w:hAnsi="Times New Roman" w:cs="Times New Roman"/>
          <w:sz w:val="24"/>
          <w:szCs w:val="24"/>
        </w:rPr>
        <w:t xml:space="preserve"> 1988]; также были использованы статьи из Чикагского словаря (СА</w:t>
      </w:r>
      <w:proofErr w:type="gramStart"/>
      <w:r w:rsidR="00B06FE3" w:rsidRPr="003F0CF1">
        <w:rPr>
          <w:rFonts w:ascii="Times New Roman" w:hAnsi="Times New Roman" w:cs="Times New Roman"/>
          <w:sz w:val="24"/>
          <w:szCs w:val="24"/>
          <w:lang w:val="en-US"/>
        </w:rPr>
        <w:t>D</w:t>
      </w:r>
      <w:proofErr w:type="gramEnd"/>
      <w:r w:rsidR="00B06FE3" w:rsidRPr="003F0CF1">
        <w:rPr>
          <w:rFonts w:ascii="Times New Roman" w:hAnsi="Times New Roman" w:cs="Times New Roman"/>
          <w:sz w:val="24"/>
          <w:szCs w:val="24"/>
        </w:rPr>
        <w:t>), и документы, приведенные в переводе и транслитерации А.Пебелем [</w:t>
      </w:r>
      <w:r w:rsidR="00B06FE3" w:rsidRPr="003F0CF1">
        <w:rPr>
          <w:rFonts w:ascii="Times New Roman" w:hAnsi="Times New Roman" w:cs="Times New Roman"/>
          <w:sz w:val="24"/>
          <w:szCs w:val="24"/>
          <w:lang w:val="en-US"/>
        </w:rPr>
        <w:t>Poebel</w:t>
      </w:r>
      <w:r w:rsidR="00B06FE3" w:rsidRPr="003F0CF1">
        <w:rPr>
          <w:rFonts w:ascii="Times New Roman" w:hAnsi="Times New Roman" w:cs="Times New Roman"/>
          <w:sz w:val="24"/>
          <w:szCs w:val="24"/>
        </w:rPr>
        <w:t xml:space="preserve"> 1909] и Дж. Хюнегардом [</w:t>
      </w:r>
      <w:r w:rsidR="00B06FE3" w:rsidRPr="003F0CF1">
        <w:rPr>
          <w:rFonts w:ascii="Times New Roman" w:hAnsi="Times New Roman" w:cs="Times New Roman"/>
          <w:sz w:val="24"/>
          <w:szCs w:val="24"/>
          <w:lang w:val="en-US"/>
        </w:rPr>
        <w:t>Huehnergard</w:t>
      </w:r>
      <w:r w:rsidR="00B06FE3" w:rsidRPr="003F0CF1">
        <w:rPr>
          <w:rFonts w:ascii="Times New Roman" w:hAnsi="Times New Roman" w:cs="Times New Roman"/>
          <w:sz w:val="24"/>
          <w:szCs w:val="24"/>
        </w:rPr>
        <w:t xml:space="preserve"> 2011].</w:t>
      </w:r>
    </w:p>
    <w:p w:rsidR="00B06FE3" w:rsidRPr="003F0CF1" w:rsidRDefault="00B06FE3" w:rsidP="00665EBC">
      <w:pPr>
        <w:spacing w:after="0" w:line="360" w:lineRule="auto"/>
        <w:ind w:firstLine="992"/>
        <w:jc w:val="both"/>
        <w:rPr>
          <w:rFonts w:ascii="Times New Roman" w:hAnsi="Times New Roman" w:cs="Times New Roman"/>
          <w:sz w:val="24"/>
          <w:szCs w:val="24"/>
        </w:rPr>
      </w:pPr>
      <w:r w:rsidRPr="003F0CF1">
        <w:rPr>
          <w:rFonts w:ascii="Times New Roman" w:hAnsi="Times New Roman" w:cs="Times New Roman"/>
          <w:sz w:val="24"/>
          <w:szCs w:val="24"/>
        </w:rPr>
        <w:t xml:space="preserve">Имеющиеся источники, к сожалению, дошли </w:t>
      </w:r>
      <w:r w:rsidR="00153181">
        <w:rPr>
          <w:rFonts w:ascii="Times New Roman" w:hAnsi="Times New Roman" w:cs="Times New Roman"/>
          <w:sz w:val="24"/>
          <w:szCs w:val="24"/>
        </w:rPr>
        <w:t xml:space="preserve">до нас </w:t>
      </w:r>
      <w:r w:rsidRPr="003F0CF1">
        <w:rPr>
          <w:rFonts w:ascii="Times New Roman" w:hAnsi="Times New Roman" w:cs="Times New Roman"/>
          <w:sz w:val="24"/>
          <w:szCs w:val="24"/>
        </w:rPr>
        <w:t xml:space="preserve">частично </w:t>
      </w:r>
      <w:proofErr w:type="gramStart"/>
      <w:r w:rsidRPr="003F0CF1">
        <w:rPr>
          <w:rFonts w:ascii="Times New Roman" w:hAnsi="Times New Roman" w:cs="Times New Roman"/>
          <w:sz w:val="24"/>
          <w:szCs w:val="24"/>
        </w:rPr>
        <w:t>поврежденными</w:t>
      </w:r>
      <w:proofErr w:type="gramEnd"/>
      <w:r w:rsidRPr="003F0CF1">
        <w:rPr>
          <w:rFonts w:ascii="Times New Roman" w:hAnsi="Times New Roman" w:cs="Times New Roman"/>
          <w:sz w:val="24"/>
          <w:szCs w:val="24"/>
        </w:rPr>
        <w:t xml:space="preserve">, что осложняет их понимание и интерпретацию. Тем не менее, содержащиеся в них сведения, позволяют сделать некоторые </w:t>
      </w:r>
      <w:r w:rsidR="00C417E6">
        <w:rPr>
          <w:rFonts w:ascii="Times New Roman" w:hAnsi="Times New Roman" w:cs="Times New Roman"/>
          <w:sz w:val="24"/>
          <w:szCs w:val="24"/>
        </w:rPr>
        <w:t>наблюдения</w:t>
      </w:r>
      <w:r w:rsidRPr="003F0CF1">
        <w:rPr>
          <w:rFonts w:ascii="Times New Roman" w:hAnsi="Times New Roman" w:cs="Times New Roman"/>
          <w:sz w:val="24"/>
          <w:szCs w:val="24"/>
        </w:rPr>
        <w:t xml:space="preserve"> о состоянии этой сферы семейного права в Южной Месопотамии  старовавилонского периода. </w:t>
      </w:r>
    </w:p>
    <w:p w:rsidR="008750A2" w:rsidRPr="003F0CF1" w:rsidRDefault="00BF0105" w:rsidP="00665EBC">
      <w:pPr>
        <w:spacing w:after="0" w:line="360" w:lineRule="auto"/>
        <w:ind w:firstLine="1134"/>
        <w:jc w:val="both"/>
        <w:rPr>
          <w:rFonts w:ascii="Times New Roman" w:hAnsi="Times New Roman" w:cs="Times New Roman"/>
          <w:sz w:val="24"/>
          <w:szCs w:val="24"/>
        </w:rPr>
      </w:pPr>
      <w:proofErr w:type="gramStart"/>
      <w:r w:rsidRPr="003F0CF1">
        <w:rPr>
          <w:rFonts w:ascii="Times New Roman" w:hAnsi="Times New Roman" w:cs="Times New Roman"/>
          <w:sz w:val="24"/>
          <w:szCs w:val="24"/>
        </w:rPr>
        <w:t xml:space="preserve">Важнейшими работами, </w:t>
      </w:r>
      <w:r w:rsidR="00A97599" w:rsidRPr="003F0CF1">
        <w:rPr>
          <w:rFonts w:ascii="Times New Roman" w:hAnsi="Times New Roman" w:cs="Times New Roman"/>
          <w:sz w:val="24"/>
          <w:szCs w:val="24"/>
        </w:rPr>
        <w:t>в той или иной степени затрагивающими тему супружеской измены в юридических документах и законодательстве старовавилонского периода</w:t>
      </w:r>
      <w:r w:rsidRPr="003F0CF1">
        <w:rPr>
          <w:rFonts w:ascii="Times New Roman" w:hAnsi="Times New Roman" w:cs="Times New Roman"/>
          <w:sz w:val="24"/>
          <w:szCs w:val="24"/>
        </w:rPr>
        <w:t xml:space="preserve">, являются </w:t>
      </w:r>
      <w:r w:rsidR="004B3680" w:rsidRPr="003F0CF1">
        <w:rPr>
          <w:rFonts w:ascii="Times New Roman" w:hAnsi="Times New Roman" w:cs="Times New Roman"/>
          <w:sz w:val="24"/>
          <w:szCs w:val="24"/>
        </w:rPr>
        <w:t>работы</w:t>
      </w:r>
      <w:r w:rsidRPr="003F0CF1">
        <w:rPr>
          <w:rFonts w:ascii="Times New Roman" w:hAnsi="Times New Roman" w:cs="Times New Roman"/>
          <w:sz w:val="24"/>
          <w:szCs w:val="24"/>
        </w:rPr>
        <w:t xml:space="preserve"> </w:t>
      </w:r>
      <w:r w:rsidR="00AA7B13" w:rsidRPr="003F0CF1">
        <w:rPr>
          <w:rFonts w:ascii="Times New Roman" w:hAnsi="Times New Roman" w:cs="Times New Roman"/>
          <w:sz w:val="24"/>
          <w:szCs w:val="24"/>
        </w:rPr>
        <w:t>Р.</w:t>
      </w:r>
      <w:r w:rsidRPr="003F0CF1">
        <w:rPr>
          <w:rFonts w:ascii="Times New Roman" w:hAnsi="Times New Roman" w:cs="Times New Roman"/>
          <w:sz w:val="24"/>
          <w:szCs w:val="24"/>
        </w:rPr>
        <w:t>Вэстбрука [</w:t>
      </w:r>
      <w:r w:rsidRPr="003F0CF1">
        <w:rPr>
          <w:rFonts w:ascii="Times New Roman" w:hAnsi="Times New Roman" w:cs="Times New Roman"/>
          <w:sz w:val="24"/>
          <w:szCs w:val="24"/>
          <w:lang w:val="en-US"/>
        </w:rPr>
        <w:t>Westbrook</w:t>
      </w:r>
      <w:r w:rsidRPr="003F0CF1">
        <w:rPr>
          <w:rFonts w:ascii="Times New Roman" w:hAnsi="Times New Roman" w:cs="Times New Roman"/>
          <w:sz w:val="24"/>
          <w:szCs w:val="24"/>
        </w:rPr>
        <w:t xml:space="preserve"> 1988; </w:t>
      </w:r>
      <w:r w:rsidRPr="003F0CF1">
        <w:rPr>
          <w:rFonts w:ascii="Times New Roman" w:hAnsi="Times New Roman" w:cs="Times New Roman"/>
          <w:sz w:val="24"/>
          <w:szCs w:val="24"/>
          <w:lang w:val="en-US"/>
        </w:rPr>
        <w:t>Westbrook</w:t>
      </w:r>
      <w:r w:rsidRPr="003F0CF1">
        <w:rPr>
          <w:rFonts w:ascii="Times New Roman" w:hAnsi="Times New Roman" w:cs="Times New Roman"/>
          <w:sz w:val="24"/>
          <w:szCs w:val="24"/>
        </w:rPr>
        <w:t xml:space="preserve"> 2009], М.Стола [</w:t>
      </w:r>
      <w:r w:rsidRPr="003F0CF1">
        <w:rPr>
          <w:rFonts w:ascii="Times New Roman" w:hAnsi="Times New Roman" w:cs="Times New Roman"/>
          <w:sz w:val="24"/>
          <w:szCs w:val="24"/>
          <w:lang w:val="en-US"/>
        </w:rPr>
        <w:t>Stol</w:t>
      </w:r>
      <w:r w:rsidRPr="003F0CF1">
        <w:rPr>
          <w:rFonts w:ascii="Times New Roman" w:hAnsi="Times New Roman" w:cs="Times New Roman"/>
          <w:sz w:val="24"/>
          <w:szCs w:val="24"/>
        </w:rPr>
        <w:t xml:space="preserve"> 2016], С.Грингуса [</w:t>
      </w:r>
      <w:r w:rsidRPr="003F0CF1">
        <w:rPr>
          <w:rFonts w:ascii="Times New Roman" w:hAnsi="Times New Roman" w:cs="Times New Roman"/>
          <w:sz w:val="24"/>
          <w:szCs w:val="24"/>
          <w:lang w:val="en-US"/>
        </w:rPr>
        <w:t>Greengus</w:t>
      </w:r>
      <w:r w:rsidRPr="003F0CF1">
        <w:rPr>
          <w:rFonts w:ascii="Times New Roman" w:hAnsi="Times New Roman" w:cs="Times New Roman"/>
          <w:sz w:val="24"/>
          <w:szCs w:val="24"/>
        </w:rPr>
        <w:t xml:space="preserve"> 1969-1970], М.Анбара [</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w:t>
      </w:r>
      <w:r w:rsidR="004B3680" w:rsidRPr="003F0CF1">
        <w:rPr>
          <w:rFonts w:ascii="Times New Roman" w:hAnsi="Times New Roman" w:cs="Times New Roman"/>
          <w:sz w:val="24"/>
          <w:szCs w:val="24"/>
        </w:rPr>
        <w:t xml:space="preserve">, </w:t>
      </w:r>
      <w:r w:rsidR="008A200C" w:rsidRPr="003F0CF1">
        <w:rPr>
          <w:rFonts w:ascii="Times New Roman" w:hAnsi="Times New Roman" w:cs="Times New Roman"/>
          <w:sz w:val="24"/>
          <w:szCs w:val="24"/>
        </w:rPr>
        <w:t>Г. Драйвера и Дж. Майлза [</w:t>
      </w:r>
      <w:r w:rsidR="008A200C" w:rsidRPr="003F0CF1">
        <w:rPr>
          <w:rFonts w:ascii="Times New Roman" w:hAnsi="Times New Roman" w:cs="Times New Roman"/>
          <w:sz w:val="24"/>
          <w:szCs w:val="24"/>
          <w:lang w:val="en-US"/>
        </w:rPr>
        <w:t>Driver</w:t>
      </w:r>
      <w:r w:rsidR="008A200C" w:rsidRPr="003F0CF1">
        <w:rPr>
          <w:rFonts w:ascii="Times New Roman" w:hAnsi="Times New Roman" w:cs="Times New Roman"/>
          <w:sz w:val="24"/>
          <w:szCs w:val="24"/>
        </w:rPr>
        <w:t xml:space="preserve">, </w:t>
      </w:r>
      <w:r w:rsidR="008A200C" w:rsidRPr="003F0CF1">
        <w:rPr>
          <w:rFonts w:ascii="Times New Roman" w:hAnsi="Times New Roman" w:cs="Times New Roman"/>
          <w:sz w:val="24"/>
          <w:szCs w:val="24"/>
          <w:lang w:val="en-US"/>
        </w:rPr>
        <w:t>Miles</w:t>
      </w:r>
      <w:r w:rsidR="008A200C" w:rsidRPr="003F0CF1">
        <w:rPr>
          <w:rFonts w:ascii="Times New Roman" w:hAnsi="Times New Roman" w:cs="Times New Roman"/>
          <w:sz w:val="24"/>
          <w:szCs w:val="24"/>
        </w:rPr>
        <w:t xml:space="preserve"> 1952] и М.Рот [</w:t>
      </w:r>
      <w:r w:rsidR="008A200C" w:rsidRPr="003F0CF1">
        <w:rPr>
          <w:rFonts w:ascii="Times New Roman" w:hAnsi="Times New Roman" w:cs="Times New Roman"/>
          <w:sz w:val="24"/>
          <w:szCs w:val="24"/>
          <w:lang w:val="en-US"/>
        </w:rPr>
        <w:t>Roth</w:t>
      </w:r>
      <w:r w:rsidR="008A200C" w:rsidRPr="003F0CF1">
        <w:rPr>
          <w:rFonts w:ascii="Times New Roman" w:hAnsi="Times New Roman" w:cs="Times New Roman"/>
          <w:sz w:val="24"/>
          <w:szCs w:val="24"/>
        </w:rPr>
        <w:t xml:space="preserve"> 1995</w:t>
      </w:r>
      <w:r w:rsidR="004B3680" w:rsidRPr="003F0CF1">
        <w:rPr>
          <w:rFonts w:ascii="Times New Roman" w:hAnsi="Times New Roman" w:cs="Times New Roman"/>
          <w:sz w:val="24"/>
          <w:szCs w:val="24"/>
        </w:rPr>
        <w:t>;</w:t>
      </w:r>
      <w:proofErr w:type="gramEnd"/>
      <w:r w:rsidR="004B3680" w:rsidRPr="003F0CF1">
        <w:rPr>
          <w:rFonts w:ascii="Times New Roman" w:hAnsi="Times New Roman" w:cs="Times New Roman"/>
          <w:sz w:val="24"/>
          <w:szCs w:val="24"/>
        </w:rPr>
        <w:t xml:space="preserve"> </w:t>
      </w:r>
      <w:r w:rsidR="004B3680" w:rsidRPr="003F0CF1">
        <w:rPr>
          <w:rFonts w:ascii="Times New Roman" w:hAnsi="Times New Roman" w:cs="Times New Roman"/>
          <w:sz w:val="24"/>
          <w:szCs w:val="24"/>
          <w:lang w:val="en-US"/>
        </w:rPr>
        <w:t>Roth</w:t>
      </w:r>
      <w:r w:rsidR="004B3680" w:rsidRPr="003F0CF1">
        <w:rPr>
          <w:rFonts w:ascii="Times New Roman" w:hAnsi="Times New Roman" w:cs="Times New Roman"/>
          <w:sz w:val="24"/>
          <w:szCs w:val="24"/>
        </w:rPr>
        <w:t xml:space="preserve"> 1988</w:t>
      </w:r>
      <w:r w:rsidR="008A200C" w:rsidRPr="003F0CF1">
        <w:rPr>
          <w:rFonts w:ascii="Times New Roman" w:hAnsi="Times New Roman" w:cs="Times New Roman"/>
          <w:sz w:val="24"/>
          <w:szCs w:val="24"/>
        </w:rPr>
        <w:t>]. Все о</w:t>
      </w:r>
      <w:r w:rsidR="00895FD5" w:rsidRPr="003F0CF1">
        <w:rPr>
          <w:rFonts w:ascii="Times New Roman" w:hAnsi="Times New Roman" w:cs="Times New Roman"/>
          <w:sz w:val="24"/>
          <w:szCs w:val="24"/>
        </w:rPr>
        <w:t>ни</w:t>
      </w:r>
      <w:r w:rsidRPr="003F0CF1">
        <w:rPr>
          <w:rFonts w:ascii="Times New Roman" w:hAnsi="Times New Roman" w:cs="Times New Roman"/>
          <w:sz w:val="24"/>
          <w:szCs w:val="24"/>
        </w:rPr>
        <w:t xml:space="preserve"> легли в основу </w:t>
      </w:r>
      <w:r w:rsidR="003E2651" w:rsidRPr="003F0CF1">
        <w:rPr>
          <w:rFonts w:ascii="Times New Roman" w:hAnsi="Times New Roman" w:cs="Times New Roman"/>
          <w:sz w:val="24"/>
          <w:szCs w:val="24"/>
        </w:rPr>
        <w:t>аналитической</w:t>
      </w:r>
      <w:r w:rsidR="008750A2" w:rsidRPr="003F0CF1">
        <w:rPr>
          <w:rFonts w:ascii="Times New Roman" w:hAnsi="Times New Roman" w:cs="Times New Roman"/>
          <w:sz w:val="24"/>
          <w:szCs w:val="24"/>
        </w:rPr>
        <w:t xml:space="preserve"> части моей работы, </w:t>
      </w:r>
      <w:r w:rsidR="00655202" w:rsidRPr="003F0CF1">
        <w:rPr>
          <w:rFonts w:ascii="Times New Roman" w:hAnsi="Times New Roman" w:cs="Times New Roman"/>
          <w:sz w:val="24"/>
          <w:szCs w:val="24"/>
        </w:rPr>
        <w:t>в том числе</w:t>
      </w:r>
      <w:r w:rsidR="00F1056B" w:rsidRPr="003F0CF1">
        <w:rPr>
          <w:rFonts w:ascii="Times New Roman" w:hAnsi="Times New Roman" w:cs="Times New Roman"/>
          <w:sz w:val="24"/>
          <w:szCs w:val="24"/>
        </w:rPr>
        <w:t xml:space="preserve"> −</w:t>
      </w:r>
      <w:r w:rsidR="008750A2" w:rsidRPr="003F0CF1">
        <w:rPr>
          <w:rFonts w:ascii="Times New Roman" w:hAnsi="Times New Roman" w:cs="Times New Roman"/>
          <w:sz w:val="24"/>
          <w:szCs w:val="24"/>
        </w:rPr>
        <w:t xml:space="preserve"> исторического комментария к </w:t>
      </w:r>
      <w:r w:rsidR="003D667E" w:rsidRPr="003F0CF1">
        <w:rPr>
          <w:rFonts w:ascii="Times New Roman" w:hAnsi="Times New Roman" w:cs="Times New Roman"/>
          <w:sz w:val="24"/>
          <w:szCs w:val="24"/>
        </w:rPr>
        <w:t xml:space="preserve">рассматриваемым </w:t>
      </w:r>
      <w:r w:rsidR="008750A2" w:rsidRPr="003F0CF1">
        <w:rPr>
          <w:rFonts w:ascii="Times New Roman" w:hAnsi="Times New Roman" w:cs="Times New Roman"/>
          <w:sz w:val="24"/>
          <w:szCs w:val="24"/>
        </w:rPr>
        <w:t>текстам</w:t>
      </w:r>
      <w:r w:rsidR="00A02EDD" w:rsidRPr="003F0CF1">
        <w:rPr>
          <w:rFonts w:ascii="Times New Roman" w:hAnsi="Times New Roman" w:cs="Times New Roman"/>
          <w:sz w:val="24"/>
          <w:szCs w:val="24"/>
        </w:rPr>
        <w:t xml:space="preserve">. </w:t>
      </w:r>
    </w:p>
    <w:p w:rsidR="00592080" w:rsidRPr="003F0CF1" w:rsidRDefault="007E728A" w:rsidP="00665EBC">
      <w:pPr>
        <w:spacing w:after="0" w:line="360" w:lineRule="auto"/>
        <w:ind w:firstLine="992"/>
        <w:jc w:val="both"/>
        <w:rPr>
          <w:rFonts w:ascii="Times New Roman" w:hAnsi="Times New Roman" w:cs="Times New Roman"/>
          <w:sz w:val="24"/>
          <w:szCs w:val="24"/>
        </w:rPr>
      </w:pPr>
      <w:r w:rsidRPr="003F0CF1">
        <w:rPr>
          <w:rFonts w:ascii="Times New Roman" w:hAnsi="Times New Roman" w:cs="Times New Roman"/>
          <w:color w:val="000000"/>
          <w:sz w:val="24"/>
          <w:szCs w:val="24"/>
          <w:shd w:val="clear" w:color="auto" w:fill="FFFFFF"/>
        </w:rPr>
        <w:t xml:space="preserve">Следует ли рассматривать дошедшие до наших дней законодательные памятники как сборники произошедших в реальной жизни и специально отобранных судебных коллизий или же они представляют собой скорее «идеальные», искусственно смоделированные ситуации, на которые следовало ориентироваться при рассмотрении судебных дел? </w:t>
      </w:r>
      <w:r w:rsidR="00B3566D" w:rsidRPr="003F0CF1">
        <w:rPr>
          <w:rFonts w:ascii="Times New Roman" w:hAnsi="Times New Roman" w:cs="Times New Roman"/>
          <w:color w:val="000000"/>
          <w:sz w:val="24"/>
          <w:szCs w:val="24"/>
          <w:shd w:val="clear" w:color="auto" w:fill="FFFFFF"/>
        </w:rPr>
        <w:t xml:space="preserve">По мнению </w:t>
      </w:r>
      <w:r w:rsidR="00592080" w:rsidRPr="003F0CF1">
        <w:rPr>
          <w:rFonts w:ascii="Times New Roman" w:hAnsi="Times New Roman" w:cs="Times New Roman"/>
          <w:color w:val="000000"/>
          <w:sz w:val="24"/>
          <w:szCs w:val="24"/>
          <w:shd w:val="clear" w:color="auto" w:fill="FFFFFF"/>
        </w:rPr>
        <w:t>С.Грингус</w:t>
      </w:r>
      <w:r w:rsidR="00B3566D" w:rsidRPr="003F0CF1">
        <w:rPr>
          <w:rFonts w:ascii="Times New Roman" w:hAnsi="Times New Roman" w:cs="Times New Roman"/>
          <w:color w:val="000000"/>
          <w:sz w:val="24"/>
          <w:szCs w:val="24"/>
          <w:shd w:val="clear" w:color="auto" w:fill="FFFFFF"/>
        </w:rPr>
        <w:t>а</w:t>
      </w:r>
      <w:r w:rsidR="00592080" w:rsidRPr="003F0CF1">
        <w:rPr>
          <w:rFonts w:ascii="Times New Roman" w:hAnsi="Times New Roman" w:cs="Times New Roman"/>
          <w:color w:val="000000"/>
          <w:sz w:val="24"/>
          <w:szCs w:val="24"/>
          <w:shd w:val="clear" w:color="auto" w:fill="FFFFFF"/>
        </w:rPr>
        <w:t xml:space="preserve"> старовавилонское законодательство</w:t>
      </w:r>
      <w:r w:rsidR="009D4C0C" w:rsidRPr="003F0CF1">
        <w:rPr>
          <w:rFonts w:ascii="Times New Roman" w:hAnsi="Times New Roman" w:cs="Times New Roman"/>
          <w:color w:val="000000"/>
          <w:sz w:val="24"/>
          <w:szCs w:val="24"/>
          <w:shd w:val="clear" w:color="auto" w:fill="FFFFFF"/>
        </w:rPr>
        <w:t xml:space="preserve"> </w:t>
      </w:r>
      <w:r w:rsidR="00592080" w:rsidRPr="003F0CF1">
        <w:rPr>
          <w:rFonts w:ascii="Times New Roman" w:hAnsi="Times New Roman" w:cs="Times New Roman"/>
          <w:color w:val="000000"/>
          <w:sz w:val="24"/>
          <w:szCs w:val="24"/>
          <w:shd w:val="clear" w:color="auto" w:fill="FFFFFF"/>
        </w:rPr>
        <w:t>основывалось на принципе прецедента. Весьма вероятно, что дошедшие до нас своды законов представляют собой лишь небольшую часть значительно более обширного корпуса текстов юридического характера, которые, например, могли входить в программу обучения писцов</w:t>
      </w:r>
      <w:r w:rsidR="00FD0AF9" w:rsidRPr="003F0CF1">
        <w:rPr>
          <w:rFonts w:ascii="Times New Roman" w:hAnsi="Times New Roman" w:cs="Times New Roman"/>
          <w:color w:val="000000"/>
          <w:sz w:val="24"/>
          <w:szCs w:val="24"/>
          <w:shd w:val="clear" w:color="auto" w:fill="FFFFFF"/>
        </w:rPr>
        <w:t>, копировавших</w:t>
      </w:r>
      <w:r w:rsidR="00592080" w:rsidRPr="003F0CF1">
        <w:rPr>
          <w:rFonts w:ascii="Times New Roman" w:hAnsi="Times New Roman" w:cs="Times New Roman"/>
          <w:color w:val="000000"/>
          <w:sz w:val="24"/>
          <w:szCs w:val="24"/>
          <w:shd w:val="clear" w:color="auto" w:fill="FFFFFF"/>
        </w:rPr>
        <w:t xml:space="preserve"> многочисленные тексты. В таком случае коллизии, дошедшие до нас лишь фрагментарно,</w:t>
      </w:r>
      <w:r w:rsidR="00F73286" w:rsidRPr="003F0CF1">
        <w:rPr>
          <w:rFonts w:ascii="Times New Roman" w:hAnsi="Times New Roman" w:cs="Times New Roman"/>
          <w:color w:val="000000"/>
          <w:sz w:val="24"/>
          <w:szCs w:val="24"/>
          <w:shd w:val="clear" w:color="auto" w:fill="FFFFFF"/>
        </w:rPr>
        <w:t xml:space="preserve"> могли содержать больше подробностей, опущенных при копировании </w:t>
      </w:r>
      <w:r w:rsidR="00592080" w:rsidRPr="003F0CF1">
        <w:rPr>
          <w:rFonts w:ascii="Times New Roman" w:hAnsi="Times New Roman" w:cs="Times New Roman"/>
          <w:color w:val="000000"/>
          <w:sz w:val="24"/>
          <w:szCs w:val="24"/>
          <w:shd w:val="clear" w:color="auto" w:fill="FFFFFF"/>
        </w:rPr>
        <w:t>[Greengus 1969-1970 44].</w:t>
      </w:r>
    </w:p>
    <w:p w:rsidR="008750A2" w:rsidRPr="003F0CF1" w:rsidRDefault="008750A2" w:rsidP="00665EBC">
      <w:pPr>
        <w:spacing w:after="0"/>
        <w:jc w:val="center"/>
        <w:rPr>
          <w:rFonts w:ascii="Times New Roman" w:hAnsi="Times New Roman" w:cs="Times New Roman"/>
          <w:sz w:val="24"/>
          <w:szCs w:val="24"/>
        </w:rPr>
      </w:pPr>
    </w:p>
    <w:p w:rsidR="008750A2" w:rsidRPr="003F0CF1" w:rsidRDefault="008750A2" w:rsidP="00665EBC">
      <w:pPr>
        <w:keepNext/>
        <w:keepLines/>
        <w:spacing w:after="0" w:line="360" w:lineRule="auto"/>
        <w:jc w:val="center"/>
        <w:outlineLvl w:val="0"/>
        <w:rPr>
          <w:rFonts w:ascii="Times New Roman" w:hAnsi="Times New Roman" w:cs="Times New Roman"/>
          <w:b/>
          <w:bCs/>
          <w:sz w:val="24"/>
          <w:szCs w:val="24"/>
        </w:rPr>
      </w:pPr>
      <w:r w:rsidRPr="003F0CF1">
        <w:rPr>
          <w:rFonts w:ascii="Times New Roman" w:hAnsi="Times New Roman" w:cs="Times New Roman"/>
          <w:sz w:val="24"/>
          <w:szCs w:val="24"/>
        </w:rPr>
        <w:br w:type="page"/>
      </w:r>
      <w:r w:rsidR="00F72D73">
        <w:rPr>
          <w:rFonts w:ascii="Times New Roman" w:hAnsi="Times New Roman" w:cs="Times New Roman"/>
          <w:b/>
          <w:bCs/>
          <w:sz w:val="24"/>
          <w:szCs w:val="24"/>
        </w:rPr>
        <w:lastRenderedPageBreak/>
        <w:t xml:space="preserve"> </w:t>
      </w:r>
      <w:bookmarkStart w:id="4" w:name="_Toc74149178"/>
      <w:r w:rsidR="00A65171">
        <w:rPr>
          <w:rFonts w:ascii="Times New Roman" w:hAnsi="Times New Roman" w:cs="Times New Roman"/>
          <w:b/>
          <w:bCs/>
          <w:sz w:val="24"/>
          <w:szCs w:val="24"/>
        </w:rPr>
        <w:t xml:space="preserve">Глава </w:t>
      </w:r>
      <w:r w:rsidR="00A65171">
        <w:rPr>
          <w:rFonts w:ascii="Times New Roman" w:hAnsi="Times New Roman" w:cs="Times New Roman"/>
          <w:b/>
          <w:bCs/>
          <w:sz w:val="24"/>
          <w:szCs w:val="24"/>
          <w:lang w:val="en-US"/>
        </w:rPr>
        <w:t>I</w:t>
      </w:r>
      <w:r w:rsidR="00A65171" w:rsidRPr="00A65171">
        <w:rPr>
          <w:rFonts w:ascii="Times New Roman" w:hAnsi="Times New Roman" w:cs="Times New Roman"/>
          <w:b/>
          <w:bCs/>
          <w:sz w:val="24"/>
          <w:szCs w:val="24"/>
        </w:rPr>
        <w:t xml:space="preserve">. </w:t>
      </w:r>
      <w:r w:rsidR="00F72D73">
        <w:rPr>
          <w:rFonts w:ascii="Times New Roman" w:hAnsi="Times New Roman" w:cs="Times New Roman"/>
          <w:b/>
          <w:bCs/>
          <w:sz w:val="24"/>
          <w:szCs w:val="24"/>
        </w:rPr>
        <w:t>Супружеская неверность</w:t>
      </w:r>
      <w:r w:rsidR="00636F8C" w:rsidRPr="003F0CF1">
        <w:rPr>
          <w:rFonts w:ascii="Times New Roman" w:hAnsi="Times New Roman" w:cs="Times New Roman"/>
          <w:b/>
          <w:bCs/>
          <w:sz w:val="24"/>
          <w:szCs w:val="24"/>
        </w:rPr>
        <w:t xml:space="preserve"> в законодательных сборниках и брачных документах</w:t>
      </w:r>
      <w:r w:rsidR="00D41B39" w:rsidRPr="003F0CF1">
        <w:rPr>
          <w:rFonts w:ascii="Times New Roman" w:hAnsi="Times New Roman" w:cs="Times New Roman"/>
          <w:b/>
          <w:bCs/>
          <w:sz w:val="24"/>
          <w:szCs w:val="24"/>
        </w:rPr>
        <w:t xml:space="preserve"> (Южная Месопотамия, конец III-</w:t>
      </w:r>
      <w:r w:rsidR="00636F8C" w:rsidRPr="003F0CF1">
        <w:rPr>
          <w:rFonts w:ascii="Times New Roman" w:hAnsi="Times New Roman" w:cs="Times New Roman"/>
          <w:b/>
          <w:bCs/>
          <w:sz w:val="24"/>
          <w:szCs w:val="24"/>
        </w:rPr>
        <w:t>начал</w:t>
      </w:r>
      <w:r w:rsidR="00D41B39" w:rsidRPr="003F0CF1">
        <w:rPr>
          <w:rFonts w:ascii="Times New Roman" w:hAnsi="Times New Roman" w:cs="Times New Roman"/>
          <w:b/>
          <w:bCs/>
          <w:sz w:val="24"/>
          <w:szCs w:val="24"/>
        </w:rPr>
        <w:t>о</w:t>
      </w:r>
      <w:r w:rsidR="00636F8C" w:rsidRPr="003F0CF1">
        <w:rPr>
          <w:rFonts w:ascii="Times New Roman" w:hAnsi="Times New Roman" w:cs="Times New Roman"/>
          <w:b/>
          <w:bCs/>
          <w:sz w:val="24"/>
          <w:szCs w:val="24"/>
        </w:rPr>
        <w:t xml:space="preserve"> II тыс. до н.э.</w:t>
      </w:r>
      <w:r w:rsidR="00D41B39" w:rsidRPr="003F0CF1">
        <w:rPr>
          <w:rFonts w:ascii="Times New Roman" w:hAnsi="Times New Roman" w:cs="Times New Roman"/>
          <w:b/>
          <w:bCs/>
          <w:sz w:val="24"/>
          <w:szCs w:val="24"/>
        </w:rPr>
        <w:t>)</w:t>
      </w:r>
      <w:bookmarkEnd w:id="4"/>
    </w:p>
    <w:p w:rsidR="008750A2" w:rsidRPr="003F0CF1" w:rsidRDefault="008750A2" w:rsidP="00665EBC">
      <w:pPr>
        <w:pStyle w:val="2"/>
        <w:spacing w:before="0" w:after="0"/>
        <w:jc w:val="center"/>
        <w:rPr>
          <w:rFonts w:ascii="Times New Roman" w:hAnsi="Times New Roman" w:cs="Times New Roman"/>
          <w:sz w:val="24"/>
          <w:szCs w:val="24"/>
          <w:u w:val="single"/>
        </w:rPr>
      </w:pPr>
      <w:bookmarkStart w:id="5" w:name="_Toc71466271"/>
      <w:bookmarkStart w:id="6" w:name="_Toc74149179"/>
      <w:r w:rsidRPr="003F0CF1">
        <w:rPr>
          <w:rFonts w:ascii="Times New Roman" w:hAnsi="Times New Roman" w:cs="Times New Roman"/>
          <w:sz w:val="24"/>
          <w:szCs w:val="24"/>
          <w:u w:val="single"/>
        </w:rPr>
        <w:t>Законодательные памятники</w:t>
      </w:r>
      <w:bookmarkEnd w:id="5"/>
      <w:bookmarkEnd w:id="6"/>
    </w:p>
    <w:p w:rsidR="008750A2" w:rsidRPr="003F0CF1" w:rsidRDefault="008750A2" w:rsidP="00665EBC">
      <w:pPr>
        <w:spacing w:after="0" w:line="360" w:lineRule="auto"/>
        <w:ind w:firstLine="1134"/>
        <w:jc w:val="both"/>
        <w:rPr>
          <w:rFonts w:ascii="Times New Roman" w:hAnsi="Times New Roman" w:cs="Times New Roman"/>
          <w:sz w:val="24"/>
          <w:szCs w:val="24"/>
        </w:rPr>
      </w:pPr>
      <w:r w:rsidRPr="003F0CF1">
        <w:rPr>
          <w:rFonts w:ascii="Times New Roman" w:hAnsi="Times New Roman" w:cs="Times New Roman"/>
          <w:sz w:val="24"/>
          <w:szCs w:val="24"/>
        </w:rPr>
        <w:t xml:space="preserve">От времени с конца III до середины  II тыс. до н.э. из Южной Месопотамии сохранилось несколько официальных законодательных сборников: </w:t>
      </w:r>
      <w:proofErr w:type="gramStart"/>
      <w:r w:rsidRPr="003F0CF1">
        <w:rPr>
          <w:rFonts w:ascii="Times New Roman" w:hAnsi="Times New Roman" w:cs="Times New Roman"/>
          <w:sz w:val="24"/>
          <w:szCs w:val="24"/>
        </w:rPr>
        <w:t>Законы Ур-Намму (ок. 2100 г. до н. э., г. Ур),  Законы Липит-Иштара (ок. 1930 г. до н.э., г. Исин), Законы Эшнунны (ок.1777 г. до н.э., г. Эшнунна), Законы Хаммурапи (ок. 1770 г. до н.э., г. Вавилон).</w:t>
      </w:r>
      <w:proofErr w:type="gramEnd"/>
      <w:r w:rsidRPr="003F0CF1">
        <w:rPr>
          <w:rFonts w:ascii="Times New Roman" w:hAnsi="Times New Roman" w:cs="Times New Roman"/>
          <w:sz w:val="24"/>
          <w:szCs w:val="24"/>
        </w:rPr>
        <w:t xml:space="preserve"> Отдельные параграфы из этих сборников затрагивают тему сексуальных отношений, в том числе, супружеской измены. </w:t>
      </w:r>
    </w:p>
    <w:p w:rsidR="008750A2" w:rsidRPr="003F0CF1" w:rsidRDefault="008750A2" w:rsidP="00665EBC">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Далее изложена транслитерация соответствующих законодательных параграфов [</w:t>
      </w:r>
      <w:r w:rsidRPr="003F0CF1">
        <w:rPr>
          <w:rFonts w:ascii="Times New Roman" w:hAnsi="Times New Roman" w:cs="Times New Roman"/>
          <w:sz w:val="24"/>
          <w:szCs w:val="24"/>
          <w:lang w:val="en-US"/>
        </w:rPr>
        <w:t>Roth</w:t>
      </w:r>
      <w:r w:rsidRPr="003F0CF1">
        <w:rPr>
          <w:rFonts w:ascii="Times New Roman" w:hAnsi="Times New Roman" w:cs="Times New Roman"/>
          <w:sz w:val="24"/>
          <w:szCs w:val="24"/>
        </w:rPr>
        <w:t xml:space="preserve"> 1995] с моей интерпретацией перевода М.Рот.</w:t>
      </w:r>
    </w:p>
    <w:p w:rsidR="008750A2" w:rsidRPr="003F0CF1" w:rsidRDefault="008750A2" w:rsidP="00665EBC">
      <w:pPr>
        <w:spacing w:after="0"/>
        <w:rPr>
          <w:rFonts w:ascii="Times New Roman" w:hAnsi="Times New Roman" w:cs="Times New Roman"/>
          <w:b/>
          <w:bCs/>
          <w:i/>
          <w:iCs/>
          <w:sz w:val="24"/>
          <w:szCs w:val="24"/>
          <w:u w:val="single"/>
          <w:lang w:val="en-US"/>
        </w:rPr>
      </w:pPr>
      <w:r w:rsidRPr="003F0CF1">
        <w:rPr>
          <w:rFonts w:ascii="Times New Roman" w:hAnsi="Times New Roman" w:cs="Times New Roman"/>
          <w:b/>
          <w:bCs/>
          <w:i/>
          <w:iCs/>
          <w:sz w:val="24"/>
          <w:szCs w:val="24"/>
          <w:u w:val="single"/>
        </w:rPr>
        <w:t>ЗУ</w:t>
      </w:r>
      <w:r w:rsidRPr="003F0CF1">
        <w:rPr>
          <w:rFonts w:ascii="Times New Roman" w:hAnsi="Times New Roman" w:cs="Times New Roman"/>
          <w:b/>
          <w:bCs/>
          <w:i/>
          <w:iCs/>
          <w:sz w:val="24"/>
          <w:szCs w:val="24"/>
          <w:u w:val="single"/>
          <w:lang w:val="en-US"/>
        </w:rPr>
        <w:t xml:space="preserve"> § 7</w:t>
      </w:r>
    </w:p>
    <w:p w:rsidR="008750A2" w:rsidRPr="003F0CF1" w:rsidRDefault="008750A2" w:rsidP="00665EBC">
      <w:pPr>
        <w:spacing w:after="0" w:line="360" w:lineRule="auto"/>
        <w:jc w:val="both"/>
        <w:rPr>
          <w:rFonts w:ascii="Times New Roman" w:hAnsi="Times New Roman" w:cs="Times New Roman"/>
          <w:sz w:val="24"/>
          <w:szCs w:val="24"/>
          <w:lang w:val="es-ES"/>
        </w:rPr>
      </w:pPr>
      <w:r w:rsidRPr="003F0CF1">
        <w:rPr>
          <w:rFonts w:ascii="Times New Roman" w:hAnsi="Times New Roman" w:cs="Times New Roman"/>
          <w:sz w:val="24"/>
          <w:szCs w:val="24"/>
          <w:lang w:val="es-ES"/>
        </w:rPr>
        <w:t>tukum-bi dam guruš-a ni</w:t>
      </w:r>
      <w:r w:rsidRPr="003F0CF1">
        <w:rPr>
          <w:rFonts w:ascii="Times New Roman" w:hAnsi="Times New Roman" w:cs="Times New Roman"/>
          <w:sz w:val="24"/>
          <w:szCs w:val="24"/>
          <w:vertAlign w:val="subscript"/>
          <w:lang w:val="es-ES"/>
        </w:rPr>
        <w:t>2</w:t>
      </w:r>
      <w:r w:rsidRPr="003F0CF1">
        <w:rPr>
          <w:rFonts w:ascii="Times New Roman" w:hAnsi="Times New Roman" w:cs="Times New Roman"/>
          <w:sz w:val="24"/>
          <w:szCs w:val="24"/>
          <w:lang w:val="es-ES"/>
        </w:rPr>
        <w:t>-te-a-ni-ta lu ba-an-us</w:t>
      </w:r>
      <w:r w:rsidRPr="003F0CF1">
        <w:rPr>
          <w:rFonts w:ascii="Times New Roman" w:hAnsi="Times New Roman" w:cs="Times New Roman"/>
          <w:sz w:val="24"/>
          <w:szCs w:val="24"/>
          <w:vertAlign w:val="subscript"/>
          <w:lang w:val="es-ES"/>
        </w:rPr>
        <w:t>2</w:t>
      </w:r>
      <w:r w:rsidRPr="003F0CF1">
        <w:rPr>
          <w:rFonts w:ascii="Times New Roman" w:hAnsi="Times New Roman" w:cs="Times New Roman"/>
          <w:sz w:val="24"/>
          <w:szCs w:val="24"/>
          <w:lang w:val="es-ES"/>
        </w:rPr>
        <w:t>-ma ur</w:t>
      </w:r>
      <w:r w:rsidRPr="003F0CF1">
        <w:rPr>
          <w:rFonts w:ascii="Times New Roman" w:hAnsi="Times New Roman" w:cs="Times New Roman"/>
          <w:sz w:val="24"/>
          <w:szCs w:val="24"/>
          <w:vertAlign w:val="subscript"/>
          <w:lang w:val="es-ES"/>
        </w:rPr>
        <w:t>3</w:t>
      </w:r>
      <w:r w:rsidRPr="003F0CF1">
        <w:rPr>
          <w:rFonts w:ascii="Times New Roman" w:hAnsi="Times New Roman" w:cs="Times New Roman"/>
          <w:sz w:val="24"/>
          <w:szCs w:val="24"/>
          <w:lang w:val="es-ES"/>
        </w:rPr>
        <w:t>-ra-ne</w:t>
      </w:r>
      <w:r w:rsidRPr="003F0CF1">
        <w:rPr>
          <w:rFonts w:ascii="Times New Roman" w:hAnsi="Times New Roman" w:cs="Times New Roman"/>
          <w:sz w:val="24"/>
          <w:szCs w:val="24"/>
          <w:vertAlign w:val="subscript"/>
          <w:lang w:val="es-ES"/>
        </w:rPr>
        <w:t>2</w:t>
      </w:r>
      <w:r w:rsidRPr="003F0CF1">
        <w:rPr>
          <w:rFonts w:ascii="Times New Roman" w:hAnsi="Times New Roman" w:cs="Times New Roman"/>
          <w:sz w:val="24"/>
          <w:szCs w:val="24"/>
          <w:lang w:val="es-ES"/>
        </w:rPr>
        <w:t xml:space="preserve"> ba-an-na</w:t>
      </w:r>
      <w:r w:rsidRPr="003F0CF1">
        <w:rPr>
          <w:rFonts w:ascii="Times New Roman" w:hAnsi="Times New Roman" w:cs="Times New Roman"/>
          <w:sz w:val="24"/>
          <w:szCs w:val="24"/>
          <w:vertAlign w:val="subscript"/>
          <w:lang w:val="es-ES"/>
        </w:rPr>
        <w:t>2</w:t>
      </w:r>
      <w:r w:rsidRPr="003F0CF1">
        <w:rPr>
          <w:rFonts w:ascii="Times New Roman" w:hAnsi="Times New Roman" w:cs="Times New Roman"/>
          <w:sz w:val="24"/>
          <w:szCs w:val="24"/>
          <w:lang w:val="es-ES"/>
        </w:rPr>
        <w:t xml:space="preserve"> munus-bi i</w:t>
      </w:r>
      <w:r w:rsidRPr="003F0CF1">
        <w:rPr>
          <w:rFonts w:ascii="Times New Roman" w:hAnsi="Times New Roman" w:cs="Times New Roman"/>
          <w:sz w:val="24"/>
          <w:szCs w:val="24"/>
          <w:vertAlign w:val="subscript"/>
          <w:lang w:val="es-ES"/>
        </w:rPr>
        <w:t>3</w:t>
      </w:r>
      <w:r w:rsidRPr="003F0CF1">
        <w:rPr>
          <w:rFonts w:ascii="Times New Roman" w:hAnsi="Times New Roman" w:cs="Times New Roman"/>
          <w:sz w:val="24"/>
          <w:szCs w:val="24"/>
          <w:lang w:val="es-ES"/>
        </w:rPr>
        <w:t>-gaz-e nita-bi ama-ar-gi</w:t>
      </w:r>
      <w:r w:rsidRPr="003F0CF1">
        <w:rPr>
          <w:rFonts w:ascii="Times New Roman" w:hAnsi="Times New Roman" w:cs="Times New Roman"/>
          <w:sz w:val="24"/>
          <w:szCs w:val="24"/>
          <w:vertAlign w:val="subscript"/>
          <w:lang w:val="es-ES"/>
        </w:rPr>
        <w:t>4</w:t>
      </w:r>
      <w:r w:rsidRPr="003F0CF1">
        <w:rPr>
          <w:rFonts w:ascii="Times New Roman" w:hAnsi="Times New Roman" w:cs="Times New Roman"/>
          <w:sz w:val="24"/>
          <w:szCs w:val="24"/>
          <w:lang w:val="es-ES"/>
        </w:rPr>
        <w:t>-ni i</w:t>
      </w:r>
      <w:r w:rsidRPr="003F0CF1">
        <w:rPr>
          <w:rFonts w:ascii="Times New Roman" w:hAnsi="Times New Roman" w:cs="Times New Roman"/>
          <w:sz w:val="24"/>
          <w:szCs w:val="24"/>
          <w:vertAlign w:val="subscript"/>
          <w:lang w:val="es-ES"/>
        </w:rPr>
        <w:t>3</w:t>
      </w:r>
      <w:r w:rsidRPr="003F0CF1">
        <w:rPr>
          <w:rFonts w:ascii="Times New Roman" w:hAnsi="Times New Roman" w:cs="Times New Roman"/>
          <w:sz w:val="24"/>
          <w:szCs w:val="24"/>
          <w:lang w:val="es-ES"/>
        </w:rPr>
        <w:t>-ga</w:t>
      </w:r>
      <w:r w:rsidRPr="003F0CF1">
        <w:rPr>
          <w:rFonts w:ascii="Times New Roman" w:hAnsi="Times New Roman" w:cs="Times New Roman"/>
          <w:sz w:val="24"/>
          <w:szCs w:val="24"/>
          <w:vertAlign w:val="subscript"/>
          <w:lang w:val="es-ES"/>
        </w:rPr>
        <w:t>2</w:t>
      </w:r>
      <w:r w:rsidRPr="003F0CF1">
        <w:rPr>
          <w:rFonts w:ascii="Times New Roman" w:hAnsi="Times New Roman" w:cs="Times New Roman"/>
          <w:sz w:val="24"/>
          <w:szCs w:val="24"/>
          <w:lang w:val="es-ES"/>
        </w:rPr>
        <w:t>-ga</w:t>
      </w:r>
      <w:r w:rsidRPr="003F0CF1">
        <w:rPr>
          <w:rFonts w:ascii="Times New Roman" w:hAnsi="Times New Roman" w:cs="Times New Roman"/>
          <w:sz w:val="24"/>
          <w:szCs w:val="24"/>
          <w:vertAlign w:val="subscript"/>
          <w:lang w:val="es-ES"/>
        </w:rPr>
        <w:t>2</w:t>
      </w:r>
    </w:p>
    <w:p w:rsidR="008750A2" w:rsidRPr="003F0CF1" w:rsidRDefault="008750A2" w:rsidP="00665EBC">
      <w:pPr>
        <w:spacing w:after="0" w:line="360" w:lineRule="auto"/>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Перевод: Если жена человека  приблизилась к мужчине, и с ним возлежала, то женщину эту он (муж) (может) казнить. Тот человек (любовник) свободен. </w:t>
      </w:r>
    </w:p>
    <w:p w:rsidR="008750A2" w:rsidRPr="003F0CF1" w:rsidRDefault="008750A2" w:rsidP="00665EBC">
      <w:pPr>
        <w:spacing w:after="0"/>
        <w:rPr>
          <w:rFonts w:ascii="Times New Roman" w:hAnsi="Times New Roman" w:cs="Times New Roman"/>
          <w:b/>
          <w:bCs/>
          <w:i/>
          <w:iCs/>
          <w:sz w:val="24"/>
          <w:szCs w:val="24"/>
          <w:u w:val="single"/>
        </w:rPr>
      </w:pPr>
      <w:r w:rsidRPr="003F0CF1">
        <w:rPr>
          <w:rFonts w:ascii="Times New Roman" w:hAnsi="Times New Roman" w:cs="Times New Roman"/>
          <w:b/>
          <w:bCs/>
          <w:i/>
          <w:iCs/>
          <w:sz w:val="24"/>
          <w:szCs w:val="24"/>
          <w:u w:val="single"/>
        </w:rPr>
        <w:t xml:space="preserve">ЗЛИ </w:t>
      </w:r>
      <w:r w:rsidRPr="003F0CF1">
        <w:rPr>
          <w:rFonts w:ascii="Times New Roman" w:hAnsi="Times New Roman" w:cs="Times New Roman"/>
          <w:b/>
          <w:bCs/>
          <w:i/>
          <w:iCs/>
          <w:color w:val="000000"/>
          <w:sz w:val="24"/>
          <w:szCs w:val="24"/>
          <w:u w:val="single"/>
        </w:rPr>
        <w:t>§ 3</w:t>
      </w:r>
      <w:r w:rsidRPr="003F0CF1">
        <w:rPr>
          <w:rFonts w:ascii="Times New Roman" w:hAnsi="Times New Roman" w:cs="Times New Roman"/>
          <w:b/>
          <w:bCs/>
          <w:i/>
          <w:iCs/>
          <w:sz w:val="24"/>
          <w:szCs w:val="24"/>
          <w:u w:val="single"/>
        </w:rPr>
        <w:t>0</w:t>
      </w:r>
    </w:p>
    <w:p w:rsidR="008750A2" w:rsidRPr="003F0CF1" w:rsidRDefault="008750A2" w:rsidP="00665EBC">
      <w:pPr>
        <w:spacing w:after="0" w:line="360" w:lineRule="auto"/>
        <w:jc w:val="both"/>
        <w:rPr>
          <w:rFonts w:ascii="Times New Roman" w:hAnsi="Times New Roman" w:cs="Times New Roman"/>
          <w:color w:val="000000"/>
          <w:sz w:val="24"/>
          <w:szCs w:val="24"/>
          <w:shd w:val="clear" w:color="auto" w:fill="FFFFFF"/>
          <w:vertAlign w:val="subscript"/>
          <w:lang w:val="de-DE"/>
        </w:rPr>
      </w:pPr>
      <w:r w:rsidRPr="003F0CF1">
        <w:rPr>
          <w:rFonts w:ascii="Times New Roman" w:hAnsi="Times New Roman" w:cs="Times New Roman"/>
          <w:color w:val="000000"/>
          <w:sz w:val="24"/>
          <w:szCs w:val="24"/>
          <w:shd w:val="clear" w:color="auto" w:fill="FFFFFF"/>
          <w:lang w:val="de-DE"/>
        </w:rPr>
        <w:t>tukum-bi guruš dam-du</w:t>
      </w:r>
      <w:r w:rsidRPr="003F0CF1">
        <w:rPr>
          <w:rFonts w:ascii="Times New Roman" w:hAnsi="Times New Roman" w:cs="Times New Roman"/>
          <w:color w:val="000000"/>
          <w:sz w:val="24"/>
          <w:szCs w:val="24"/>
          <w:shd w:val="clear" w:color="auto" w:fill="FFFFFF"/>
          <w:vertAlign w:val="subscript"/>
          <w:lang w:val="de-DE"/>
        </w:rPr>
        <w:t>12</w:t>
      </w:r>
      <w:r w:rsidRPr="003F0CF1">
        <w:rPr>
          <w:rFonts w:ascii="Times New Roman" w:hAnsi="Times New Roman" w:cs="Times New Roman"/>
          <w:color w:val="000000"/>
          <w:sz w:val="24"/>
          <w:szCs w:val="24"/>
          <w:shd w:val="clear" w:color="auto" w:fill="FFFFFF"/>
          <w:lang w:val="de-DE"/>
        </w:rPr>
        <w:t xml:space="preserve"> kar-kid-de</w:t>
      </w:r>
      <w:r w:rsidRPr="003F0CF1">
        <w:rPr>
          <w:rFonts w:ascii="Times New Roman" w:hAnsi="Times New Roman" w:cs="Times New Roman"/>
          <w:color w:val="000000"/>
          <w:sz w:val="24"/>
          <w:szCs w:val="24"/>
          <w:shd w:val="clear" w:color="auto" w:fill="FFFFFF"/>
          <w:vertAlign w:val="subscript"/>
          <w:lang w:val="de-DE"/>
        </w:rPr>
        <w:t>3</w:t>
      </w:r>
      <w:r w:rsidRPr="003F0CF1">
        <w:rPr>
          <w:rFonts w:ascii="Times New Roman" w:hAnsi="Times New Roman" w:cs="Times New Roman"/>
          <w:color w:val="000000"/>
          <w:sz w:val="24"/>
          <w:szCs w:val="24"/>
          <w:shd w:val="clear" w:color="auto" w:fill="FFFFFF"/>
          <w:lang w:val="de-DE"/>
        </w:rPr>
        <w:t xml:space="preserve"> tilla-a in-du</w:t>
      </w:r>
      <w:r w:rsidRPr="003F0CF1">
        <w:rPr>
          <w:rFonts w:ascii="Times New Roman" w:hAnsi="Times New Roman" w:cs="Times New Roman"/>
          <w:color w:val="000000"/>
          <w:sz w:val="24"/>
          <w:szCs w:val="24"/>
          <w:shd w:val="clear" w:color="auto" w:fill="FFFFFF"/>
          <w:vertAlign w:val="subscript"/>
          <w:lang w:val="de-DE"/>
        </w:rPr>
        <w:t>12</w:t>
      </w:r>
      <w:r w:rsidRPr="003F0CF1">
        <w:rPr>
          <w:rFonts w:ascii="Times New Roman" w:hAnsi="Times New Roman" w:cs="Times New Roman"/>
          <w:color w:val="000000"/>
          <w:sz w:val="24"/>
          <w:szCs w:val="24"/>
          <w:shd w:val="clear" w:color="auto" w:fill="FFFFFF"/>
          <w:lang w:val="de-DE"/>
        </w:rPr>
        <w:t>-am</w:t>
      </w:r>
      <w:r w:rsidRPr="003F0CF1">
        <w:rPr>
          <w:rFonts w:ascii="Times New Roman" w:hAnsi="Times New Roman" w:cs="Times New Roman"/>
          <w:color w:val="000000"/>
          <w:sz w:val="24"/>
          <w:szCs w:val="24"/>
          <w:shd w:val="clear" w:color="auto" w:fill="FFFFFF"/>
          <w:vertAlign w:val="subscript"/>
          <w:lang w:val="de-DE"/>
        </w:rPr>
        <w:t>3</w:t>
      </w:r>
      <w:r w:rsidRPr="003F0CF1">
        <w:rPr>
          <w:rFonts w:ascii="Times New Roman" w:hAnsi="Times New Roman" w:cs="Times New Roman"/>
          <w:color w:val="000000"/>
          <w:sz w:val="24"/>
          <w:szCs w:val="24"/>
          <w:shd w:val="clear" w:color="auto" w:fill="FFFFFF"/>
          <w:lang w:val="de-DE"/>
        </w:rPr>
        <w:t xml:space="preserve"> kar-kid-bi-ir nu-un-ši-gur-ru-da di-kud-e-ne in-na-an-eš egir-bi-ta dam-nitadam dam-a-ni ba-an-tag</w:t>
      </w:r>
      <w:r w:rsidRPr="003F0CF1">
        <w:rPr>
          <w:rFonts w:ascii="Times New Roman" w:hAnsi="Times New Roman" w:cs="Times New Roman"/>
          <w:color w:val="000000"/>
          <w:sz w:val="24"/>
          <w:szCs w:val="24"/>
          <w:shd w:val="clear" w:color="auto" w:fill="FFFFFF"/>
          <w:vertAlign w:val="subscript"/>
          <w:lang w:val="de-DE"/>
        </w:rPr>
        <w:t>4</w:t>
      </w:r>
      <w:r w:rsidRPr="003F0CF1">
        <w:rPr>
          <w:rFonts w:ascii="Times New Roman" w:hAnsi="Times New Roman" w:cs="Times New Roman"/>
          <w:color w:val="000000"/>
          <w:sz w:val="24"/>
          <w:szCs w:val="24"/>
          <w:shd w:val="clear" w:color="auto" w:fill="FFFFFF"/>
          <w:lang w:val="de-DE"/>
        </w:rPr>
        <w:t xml:space="preserve"> ku</w:t>
      </w:r>
      <w:r w:rsidRPr="003F0CF1">
        <w:rPr>
          <w:rFonts w:ascii="Times New Roman" w:hAnsi="Times New Roman" w:cs="Times New Roman"/>
          <w:color w:val="000000"/>
          <w:sz w:val="24"/>
          <w:szCs w:val="24"/>
          <w:shd w:val="clear" w:color="auto" w:fill="FFFFFF"/>
          <w:vertAlign w:val="subscript"/>
          <w:lang w:val="de-DE"/>
        </w:rPr>
        <w:t>3</w:t>
      </w:r>
      <w:r w:rsidRPr="003F0CF1">
        <w:rPr>
          <w:rFonts w:ascii="Times New Roman" w:hAnsi="Times New Roman" w:cs="Times New Roman"/>
          <w:color w:val="000000"/>
          <w:sz w:val="24"/>
          <w:szCs w:val="24"/>
          <w:shd w:val="clear" w:color="auto" w:fill="FFFFFF"/>
          <w:lang w:val="de-DE"/>
        </w:rPr>
        <w:t xml:space="preserve"> dam-tag</w:t>
      </w:r>
      <w:r w:rsidRPr="003F0CF1">
        <w:rPr>
          <w:rFonts w:ascii="Times New Roman" w:hAnsi="Times New Roman" w:cs="Times New Roman"/>
          <w:color w:val="000000"/>
          <w:sz w:val="24"/>
          <w:szCs w:val="24"/>
          <w:shd w:val="clear" w:color="auto" w:fill="FFFFFF"/>
          <w:vertAlign w:val="subscript"/>
          <w:lang w:val="de-DE"/>
        </w:rPr>
        <w:t>4</w:t>
      </w:r>
      <w:r w:rsidRPr="003F0CF1">
        <w:rPr>
          <w:rFonts w:ascii="Times New Roman" w:hAnsi="Times New Roman" w:cs="Times New Roman"/>
          <w:color w:val="000000"/>
          <w:sz w:val="24"/>
          <w:szCs w:val="24"/>
          <w:shd w:val="clear" w:color="auto" w:fill="FFFFFF"/>
          <w:lang w:val="de-DE"/>
        </w:rPr>
        <w:t>-a-ni u</w:t>
      </w:r>
      <w:r w:rsidRPr="003F0CF1">
        <w:rPr>
          <w:rFonts w:ascii="Times New Roman" w:hAnsi="Times New Roman" w:cs="Times New Roman"/>
          <w:color w:val="000000"/>
          <w:sz w:val="24"/>
          <w:szCs w:val="24"/>
          <w:shd w:val="clear" w:color="auto" w:fill="FFFFFF"/>
          <w:vertAlign w:val="subscript"/>
          <w:lang w:val="de-DE"/>
        </w:rPr>
        <w:t>3</w:t>
      </w:r>
      <w:r w:rsidRPr="003F0CF1">
        <w:rPr>
          <w:rFonts w:ascii="Times New Roman" w:hAnsi="Times New Roman" w:cs="Times New Roman"/>
          <w:color w:val="000000"/>
          <w:sz w:val="24"/>
          <w:szCs w:val="24"/>
          <w:shd w:val="clear" w:color="auto" w:fill="FFFFFF"/>
          <w:lang w:val="de-DE"/>
        </w:rPr>
        <w:t>-na-an-sum kar-kid-bi nu-un-du</w:t>
      </w:r>
      <w:r w:rsidRPr="003F0CF1">
        <w:rPr>
          <w:rFonts w:ascii="Times New Roman" w:hAnsi="Times New Roman" w:cs="Times New Roman"/>
          <w:color w:val="000000"/>
          <w:sz w:val="24"/>
          <w:szCs w:val="24"/>
          <w:shd w:val="clear" w:color="auto" w:fill="FFFFFF"/>
          <w:vertAlign w:val="subscript"/>
          <w:lang w:val="de-DE"/>
        </w:rPr>
        <w:t>12</w:t>
      </w:r>
      <w:r w:rsidRPr="003F0CF1">
        <w:rPr>
          <w:rFonts w:ascii="Times New Roman" w:hAnsi="Times New Roman" w:cs="Times New Roman"/>
          <w:color w:val="000000"/>
          <w:sz w:val="24"/>
          <w:szCs w:val="24"/>
          <w:shd w:val="clear" w:color="auto" w:fill="FFFFFF"/>
          <w:lang w:val="de-DE"/>
        </w:rPr>
        <w:t>-du</w:t>
      </w:r>
      <w:r w:rsidRPr="003F0CF1">
        <w:rPr>
          <w:rFonts w:ascii="Times New Roman" w:hAnsi="Times New Roman" w:cs="Times New Roman"/>
          <w:color w:val="000000"/>
          <w:sz w:val="24"/>
          <w:szCs w:val="24"/>
          <w:shd w:val="clear" w:color="auto" w:fill="FFFFFF"/>
          <w:vertAlign w:val="subscript"/>
          <w:lang w:val="de-DE"/>
        </w:rPr>
        <w:t>12</w:t>
      </w:r>
    </w:p>
    <w:p w:rsidR="008750A2" w:rsidRPr="003F0CF1" w:rsidRDefault="008750A2" w:rsidP="00665EBC">
      <w:pPr>
        <w:spacing w:after="0" w:line="360" w:lineRule="auto"/>
        <w:jc w:val="both"/>
        <w:rPr>
          <w:rFonts w:ascii="Times New Roman" w:hAnsi="Times New Roman" w:cs="Times New Roman"/>
          <w:color w:val="000000"/>
          <w:sz w:val="24"/>
          <w:szCs w:val="24"/>
          <w:shd w:val="clear" w:color="auto" w:fill="FFFFFF"/>
        </w:rPr>
      </w:pPr>
      <w:r w:rsidRPr="003F0CF1">
        <w:rPr>
          <w:rFonts w:ascii="Times New Roman" w:hAnsi="Times New Roman" w:cs="Times New Roman"/>
          <w:color w:val="000000"/>
          <w:sz w:val="24"/>
          <w:szCs w:val="24"/>
          <w:shd w:val="clear" w:color="auto" w:fill="FFFFFF"/>
        </w:rPr>
        <w:t xml:space="preserve">Перевод: Если молодой женатый мужчина вступает в половую связь с уличной блудницей, и судьи приказывают ему не возвращаться (к блуднице), (и если) после этого он разводится со своей первой женой и отдает ей серебро в качестве отступных, (все </w:t>
      </w:r>
      <w:proofErr w:type="gramStart"/>
      <w:r w:rsidRPr="003F0CF1">
        <w:rPr>
          <w:rFonts w:ascii="Times New Roman" w:hAnsi="Times New Roman" w:cs="Times New Roman"/>
          <w:color w:val="000000"/>
          <w:sz w:val="24"/>
          <w:szCs w:val="24"/>
          <w:shd w:val="clear" w:color="auto" w:fill="FFFFFF"/>
        </w:rPr>
        <w:t xml:space="preserve">равно) </w:t>
      </w:r>
      <w:proofErr w:type="gramEnd"/>
      <w:r w:rsidRPr="003F0CF1">
        <w:rPr>
          <w:rFonts w:ascii="Times New Roman" w:hAnsi="Times New Roman" w:cs="Times New Roman"/>
          <w:color w:val="000000"/>
          <w:sz w:val="24"/>
          <w:szCs w:val="24"/>
          <w:shd w:val="clear" w:color="auto" w:fill="FFFFFF"/>
        </w:rPr>
        <w:t>он не женится на блуднице.</w:t>
      </w:r>
    </w:p>
    <w:p w:rsidR="008750A2" w:rsidRPr="003F0CF1" w:rsidRDefault="008750A2" w:rsidP="00665EBC">
      <w:pPr>
        <w:spacing w:after="0"/>
        <w:rPr>
          <w:rFonts w:ascii="Times New Roman" w:hAnsi="Times New Roman" w:cs="Times New Roman"/>
          <w:b/>
          <w:bCs/>
          <w:i/>
          <w:iCs/>
          <w:color w:val="FF0000"/>
          <w:sz w:val="24"/>
          <w:szCs w:val="24"/>
          <w:u w:val="single"/>
          <w:lang w:val="es-ES"/>
        </w:rPr>
      </w:pPr>
      <w:r w:rsidRPr="003F0CF1">
        <w:rPr>
          <w:rFonts w:ascii="Times New Roman" w:hAnsi="Times New Roman" w:cs="Times New Roman"/>
          <w:b/>
          <w:bCs/>
          <w:i/>
          <w:iCs/>
          <w:sz w:val="24"/>
          <w:szCs w:val="24"/>
          <w:u w:val="single"/>
        </w:rPr>
        <w:t>ЗЭ</w:t>
      </w:r>
      <w:r w:rsidRPr="003F0CF1">
        <w:rPr>
          <w:rFonts w:ascii="Times New Roman" w:hAnsi="Times New Roman" w:cs="Times New Roman"/>
          <w:b/>
          <w:bCs/>
          <w:i/>
          <w:iCs/>
          <w:sz w:val="24"/>
          <w:szCs w:val="24"/>
          <w:u w:val="single"/>
          <w:lang w:val="es-ES"/>
        </w:rPr>
        <w:t xml:space="preserve"> § 28</w:t>
      </w:r>
    </w:p>
    <w:p w:rsidR="008750A2" w:rsidRPr="003F0CF1" w:rsidRDefault="008750A2" w:rsidP="00665EBC">
      <w:pPr>
        <w:spacing w:after="0" w:line="360" w:lineRule="auto"/>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s-ES"/>
        </w:rPr>
        <w:t>&lt;…&gt; </w:t>
      </w:r>
      <w:r w:rsidRPr="003F0CF1">
        <w:rPr>
          <w:rFonts w:ascii="Times New Roman" w:hAnsi="Times New Roman" w:cs="Times New Roman"/>
          <w:sz w:val="24"/>
          <w:szCs w:val="24"/>
          <w:vertAlign w:val="superscript"/>
          <w:lang w:val="es-ES"/>
        </w:rPr>
        <w:t>3</w:t>
      </w:r>
      <w:r w:rsidRPr="003F0CF1">
        <w:rPr>
          <w:rFonts w:ascii="Times New Roman" w:hAnsi="Times New Roman" w:cs="Times New Roman"/>
          <w:i/>
          <w:iCs/>
          <w:sz w:val="24"/>
          <w:szCs w:val="24"/>
          <w:lang w:val="es-ES"/>
        </w:rPr>
        <w:t xml:space="preserve">i-ḫu-us-si </w:t>
      </w:r>
      <w:r w:rsidRPr="003F0CF1">
        <w:rPr>
          <w:rFonts w:ascii="Times New Roman" w:hAnsi="Times New Roman" w:cs="Times New Roman"/>
          <w:sz w:val="24"/>
          <w:szCs w:val="24"/>
          <w:lang w:val="es-ES"/>
        </w:rPr>
        <w:t>DAM</w:t>
      </w:r>
      <w:r w:rsidRPr="003F0CF1">
        <w:rPr>
          <w:rFonts w:ascii="Times New Roman" w:hAnsi="Times New Roman" w:cs="Times New Roman"/>
          <w:i/>
          <w:iCs/>
          <w:sz w:val="24"/>
          <w:szCs w:val="24"/>
          <w:lang w:val="es-ES"/>
        </w:rPr>
        <w:t xml:space="preserve"> u</w:t>
      </w:r>
      <w:r w:rsidRPr="003F0CF1">
        <w:rPr>
          <w:rFonts w:ascii="Times New Roman" w:hAnsi="Times New Roman" w:cs="Times New Roman"/>
          <w:i/>
          <w:iCs/>
          <w:sz w:val="24"/>
          <w:szCs w:val="24"/>
          <w:vertAlign w:val="subscript"/>
          <w:lang w:val="es-ES"/>
        </w:rPr>
        <w:t>4</w:t>
      </w:r>
      <w:r w:rsidRPr="003F0CF1">
        <w:rPr>
          <w:rFonts w:ascii="Times New Roman" w:hAnsi="Times New Roman" w:cs="Times New Roman"/>
          <w:i/>
          <w:iCs/>
          <w:sz w:val="24"/>
          <w:szCs w:val="24"/>
          <w:lang w:val="es-ES"/>
        </w:rPr>
        <w:t xml:space="preserve">-um i-na su-un </w:t>
      </w:r>
      <w:r w:rsidRPr="003F0CF1">
        <w:rPr>
          <w:rFonts w:ascii="Times New Roman" w:hAnsi="Times New Roman" w:cs="Times New Roman"/>
          <w:sz w:val="24"/>
          <w:szCs w:val="24"/>
          <w:lang w:val="es-ES"/>
        </w:rPr>
        <w:t>LU</w:t>
      </w:r>
      <w:r w:rsidRPr="003F0CF1">
        <w:rPr>
          <w:rFonts w:ascii="Times New Roman" w:hAnsi="Times New Roman" w:cs="Times New Roman"/>
          <w:sz w:val="24"/>
          <w:szCs w:val="24"/>
          <w:vertAlign w:val="subscript"/>
          <w:lang w:val="es-ES"/>
        </w:rPr>
        <w:t xml:space="preserve">2  </w:t>
      </w:r>
      <w:r w:rsidRPr="003F0CF1">
        <w:rPr>
          <w:rFonts w:ascii="Times New Roman" w:hAnsi="Times New Roman" w:cs="Times New Roman"/>
          <w:i/>
          <w:iCs/>
          <w:sz w:val="24"/>
          <w:szCs w:val="24"/>
          <w:lang w:val="es-ES"/>
        </w:rPr>
        <w:t xml:space="preserve">iṣ-ṣa-ab-ba-tu i-ma-at </w:t>
      </w:r>
      <w:r w:rsidRPr="003F0CF1">
        <w:rPr>
          <w:rFonts w:ascii="Times New Roman" w:hAnsi="Times New Roman" w:cs="Times New Roman"/>
          <w:sz w:val="24"/>
          <w:szCs w:val="24"/>
          <w:vertAlign w:val="superscript"/>
          <w:lang w:val="es-ES"/>
        </w:rPr>
        <w:t>4</w:t>
      </w:r>
      <w:r w:rsidRPr="003F0CF1">
        <w:rPr>
          <w:rFonts w:ascii="Times New Roman" w:hAnsi="Times New Roman" w:cs="Times New Roman"/>
          <w:i/>
          <w:iCs/>
          <w:sz w:val="24"/>
          <w:szCs w:val="24"/>
          <w:lang w:val="es-ES"/>
        </w:rPr>
        <w:t>u</w:t>
      </w:r>
      <w:r w:rsidRPr="003F0CF1">
        <w:rPr>
          <w:rFonts w:ascii="Times New Roman" w:hAnsi="Times New Roman" w:cs="Times New Roman"/>
          <w:i/>
          <w:iCs/>
          <w:sz w:val="24"/>
          <w:szCs w:val="24"/>
          <w:vertAlign w:val="subscript"/>
          <w:lang w:val="es-ES"/>
        </w:rPr>
        <w:t>2</w:t>
      </w:r>
      <w:r w:rsidRPr="003F0CF1">
        <w:rPr>
          <w:rFonts w:ascii="Times New Roman" w:hAnsi="Times New Roman" w:cs="Times New Roman"/>
          <w:i/>
          <w:iCs/>
          <w:sz w:val="24"/>
          <w:szCs w:val="24"/>
          <w:lang w:val="es-ES"/>
        </w:rPr>
        <w:t>-ul i-ba-al-lu-u</w:t>
      </w:r>
      <w:r w:rsidRPr="003F0CF1">
        <w:rPr>
          <w:rFonts w:ascii="Times New Roman" w:hAnsi="Times New Roman" w:cs="Times New Roman"/>
          <w:i/>
          <w:iCs/>
          <w:sz w:val="24"/>
          <w:szCs w:val="24"/>
          <w:lang w:val="en-US"/>
        </w:rPr>
        <w:t>ṭ</w:t>
      </w:r>
    </w:p>
    <w:p w:rsidR="008750A2" w:rsidRPr="003F0CF1" w:rsidRDefault="008750A2" w:rsidP="00665EBC">
      <w:pPr>
        <w:spacing w:after="0" w:line="360" w:lineRule="auto"/>
        <w:jc w:val="both"/>
        <w:rPr>
          <w:rFonts w:ascii="Times New Roman" w:hAnsi="Times New Roman" w:cs="Times New Roman"/>
          <w:sz w:val="24"/>
          <w:szCs w:val="24"/>
        </w:rPr>
      </w:pPr>
      <w:r w:rsidRPr="003F0CF1">
        <w:rPr>
          <w:rFonts w:ascii="Times New Roman" w:hAnsi="Times New Roman" w:cs="Times New Roman"/>
          <w:color w:val="000000"/>
          <w:sz w:val="24"/>
          <w:szCs w:val="24"/>
        </w:rPr>
        <w:t>Перевод: …возьмет ее в жены, в день, (когда) на коленях (другого) человека она будет схвачена, ее следует/можно убить, нельзя пощадить.</w:t>
      </w:r>
    </w:p>
    <w:p w:rsidR="008750A2" w:rsidRPr="003F0CF1" w:rsidRDefault="008750A2" w:rsidP="00665EBC">
      <w:pPr>
        <w:spacing w:after="0"/>
        <w:rPr>
          <w:rFonts w:ascii="Times New Roman" w:hAnsi="Times New Roman" w:cs="Times New Roman"/>
          <w:b/>
          <w:bCs/>
          <w:i/>
          <w:iCs/>
          <w:sz w:val="24"/>
          <w:szCs w:val="24"/>
          <w:u w:val="single"/>
          <w:lang w:val="en-US"/>
        </w:rPr>
      </w:pPr>
      <w:r w:rsidRPr="003F0CF1">
        <w:rPr>
          <w:rFonts w:ascii="Times New Roman" w:hAnsi="Times New Roman" w:cs="Times New Roman"/>
          <w:b/>
          <w:bCs/>
          <w:i/>
          <w:iCs/>
          <w:sz w:val="24"/>
          <w:szCs w:val="24"/>
          <w:u w:val="single"/>
        </w:rPr>
        <w:t>ЗХ</w:t>
      </w:r>
      <w:r w:rsidRPr="003F0CF1">
        <w:rPr>
          <w:rFonts w:ascii="Times New Roman" w:hAnsi="Times New Roman" w:cs="Times New Roman"/>
          <w:b/>
          <w:bCs/>
          <w:i/>
          <w:iCs/>
          <w:sz w:val="24"/>
          <w:szCs w:val="24"/>
          <w:u w:val="single"/>
          <w:lang w:val="en-US"/>
        </w:rPr>
        <w:t xml:space="preserve"> § 129</w:t>
      </w:r>
    </w:p>
    <w:p w:rsidR="008750A2" w:rsidRPr="003F0CF1" w:rsidRDefault="008750A2" w:rsidP="00665EBC">
      <w:pPr>
        <w:spacing w:after="0" w:line="240" w:lineRule="auto"/>
        <w:jc w:val="both"/>
        <w:rPr>
          <w:rFonts w:ascii="Times New Roman" w:hAnsi="Times New Roman" w:cs="Times New Roman"/>
          <w:color w:val="000000"/>
          <w:sz w:val="24"/>
          <w:szCs w:val="24"/>
          <w:lang w:val="en-US"/>
        </w:rPr>
      </w:pPr>
      <w:r w:rsidRPr="003F0CF1">
        <w:rPr>
          <w:rFonts w:ascii="Times New Roman" w:hAnsi="Times New Roman" w:cs="Times New Roman"/>
          <w:color w:val="000000"/>
          <w:sz w:val="24"/>
          <w:szCs w:val="24"/>
          <w:vertAlign w:val="superscript"/>
          <w:lang w:val="en-US"/>
        </w:rPr>
        <w:t>1</w:t>
      </w:r>
      <w:r w:rsidRPr="003F0CF1">
        <w:rPr>
          <w:rFonts w:ascii="Times New Roman" w:hAnsi="Times New Roman" w:cs="Times New Roman"/>
          <w:i/>
          <w:iCs/>
          <w:color w:val="000000"/>
          <w:sz w:val="24"/>
          <w:szCs w:val="24"/>
          <w:lang w:val="en-US"/>
        </w:rPr>
        <w:t>šum-ma aš-ša-at a-wi-lim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2</w:t>
      </w:r>
      <w:r w:rsidRPr="003F0CF1">
        <w:rPr>
          <w:rFonts w:ascii="Times New Roman" w:hAnsi="Times New Roman" w:cs="Times New Roman"/>
          <w:i/>
          <w:iCs/>
          <w:color w:val="000000"/>
          <w:sz w:val="24"/>
          <w:szCs w:val="24"/>
          <w:lang w:val="en-US"/>
        </w:rPr>
        <w:t>it-ti zi-ka-ri-im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3</w:t>
      </w:r>
      <w:r w:rsidRPr="003F0CF1">
        <w:rPr>
          <w:rFonts w:ascii="Times New Roman" w:hAnsi="Times New Roman" w:cs="Times New Roman"/>
          <w:i/>
          <w:iCs/>
          <w:color w:val="000000"/>
          <w:sz w:val="24"/>
          <w:szCs w:val="24"/>
          <w:lang w:val="en-US"/>
        </w:rPr>
        <w:t>ša-ni-im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4</w:t>
      </w:r>
      <w:r w:rsidRPr="003F0CF1">
        <w:rPr>
          <w:rFonts w:ascii="Times New Roman" w:hAnsi="Times New Roman" w:cs="Times New Roman"/>
          <w:i/>
          <w:iCs/>
          <w:color w:val="000000"/>
          <w:sz w:val="24"/>
          <w:szCs w:val="24"/>
          <w:lang w:val="en-US"/>
        </w:rPr>
        <w:t>i-na i-tu-lim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5</w:t>
      </w:r>
      <w:r w:rsidRPr="003F0CF1">
        <w:rPr>
          <w:rFonts w:ascii="Times New Roman" w:hAnsi="Times New Roman" w:cs="Times New Roman"/>
          <w:i/>
          <w:iCs/>
          <w:color w:val="000000"/>
          <w:sz w:val="24"/>
          <w:szCs w:val="24"/>
          <w:lang w:val="en-US"/>
        </w:rPr>
        <w:t>it-ta-aṣ-bat</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6</w:t>
      </w:r>
      <w:r w:rsidRPr="003F0CF1">
        <w:rPr>
          <w:rFonts w:ascii="Times New Roman" w:hAnsi="Times New Roman" w:cs="Times New Roman"/>
          <w:i/>
          <w:iCs/>
          <w:color w:val="000000"/>
          <w:sz w:val="24"/>
          <w:szCs w:val="24"/>
          <w:lang w:val="en-US"/>
        </w:rPr>
        <w:t>i-ka-su</w:t>
      </w:r>
      <w:r w:rsidRPr="003F0CF1">
        <w:rPr>
          <w:rFonts w:ascii="Times New Roman" w:hAnsi="Times New Roman" w:cs="Times New Roman"/>
          <w:i/>
          <w:iCs/>
          <w:color w:val="000000"/>
          <w:sz w:val="24"/>
          <w:szCs w:val="24"/>
          <w:vertAlign w:val="subscript"/>
          <w:lang w:val="en-US"/>
        </w:rPr>
        <w:t>2</w:t>
      </w:r>
      <w:r w:rsidRPr="003F0CF1">
        <w:rPr>
          <w:rFonts w:ascii="Times New Roman" w:hAnsi="Times New Roman" w:cs="Times New Roman"/>
          <w:i/>
          <w:iCs/>
          <w:color w:val="000000"/>
          <w:sz w:val="24"/>
          <w:szCs w:val="24"/>
          <w:lang w:val="en-US"/>
        </w:rPr>
        <w:t>-šu-nu-ti-ma</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7</w:t>
      </w:r>
      <w:r w:rsidRPr="003F0CF1">
        <w:rPr>
          <w:rFonts w:ascii="Times New Roman" w:hAnsi="Times New Roman" w:cs="Times New Roman"/>
          <w:i/>
          <w:iCs/>
          <w:color w:val="000000"/>
          <w:sz w:val="24"/>
          <w:szCs w:val="24"/>
          <w:lang w:val="en-US"/>
        </w:rPr>
        <w:t>a-na me-e</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8</w:t>
      </w:r>
      <w:r w:rsidRPr="003F0CF1">
        <w:rPr>
          <w:rFonts w:ascii="Times New Roman" w:hAnsi="Times New Roman" w:cs="Times New Roman"/>
          <w:i/>
          <w:iCs/>
          <w:color w:val="000000"/>
          <w:sz w:val="24"/>
          <w:szCs w:val="24"/>
          <w:lang w:val="en-US"/>
        </w:rPr>
        <w:t>i-na-ad-du-u</w:t>
      </w:r>
      <w:r w:rsidRPr="003F0CF1">
        <w:rPr>
          <w:rFonts w:ascii="Times New Roman" w:hAnsi="Times New Roman" w:cs="Times New Roman"/>
          <w:i/>
          <w:iCs/>
          <w:color w:val="000000"/>
          <w:sz w:val="24"/>
          <w:szCs w:val="24"/>
          <w:vertAlign w:val="subscript"/>
          <w:lang w:val="en-US"/>
        </w:rPr>
        <w:t>2</w:t>
      </w:r>
      <w:r w:rsidRPr="003F0CF1">
        <w:rPr>
          <w:rFonts w:ascii="Times New Roman" w:hAnsi="Times New Roman" w:cs="Times New Roman"/>
          <w:i/>
          <w:iCs/>
          <w:color w:val="000000"/>
          <w:sz w:val="24"/>
          <w:szCs w:val="24"/>
          <w:lang w:val="en-US"/>
        </w:rPr>
        <w:t>-šu-nu-ti</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9</w:t>
      </w:r>
      <w:r w:rsidRPr="003F0CF1">
        <w:rPr>
          <w:rFonts w:ascii="Times New Roman" w:hAnsi="Times New Roman" w:cs="Times New Roman"/>
          <w:i/>
          <w:iCs/>
          <w:color w:val="000000"/>
          <w:sz w:val="24"/>
          <w:szCs w:val="24"/>
          <w:lang w:val="en-US"/>
        </w:rPr>
        <w:t xml:space="preserve">šum-ma be-el aš-ša-tim </w:t>
      </w:r>
      <w:r w:rsidRPr="003F0CF1">
        <w:rPr>
          <w:rFonts w:ascii="Times New Roman" w:hAnsi="Times New Roman" w:cs="Times New Roman"/>
          <w:i/>
          <w:iCs/>
          <w:color w:val="000000"/>
          <w:sz w:val="24"/>
          <w:szCs w:val="24"/>
          <w:vertAlign w:val="superscript"/>
          <w:lang w:val="en-US"/>
        </w:rPr>
        <w:t>10</w:t>
      </w:r>
      <w:r w:rsidRPr="003F0CF1">
        <w:rPr>
          <w:rFonts w:ascii="Times New Roman" w:hAnsi="Times New Roman" w:cs="Times New Roman"/>
          <w:i/>
          <w:iCs/>
          <w:color w:val="000000"/>
          <w:sz w:val="24"/>
          <w:szCs w:val="24"/>
          <w:lang w:val="en-US"/>
        </w:rPr>
        <w:t>aš-ša-su</w:t>
      </w:r>
      <w:r w:rsidRPr="003F0CF1">
        <w:rPr>
          <w:rFonts w:ascii="Times New Roman" w:hAnsi="Times New Roman" w:cs="Times New Roman"/>
          <w:i/>
          <w:iCs/>
          <w:color w:val="000000"/>
          <w:sz w:val="24"/>
          <w:szCs w:val="24"/>
          <w:vertAlign w:val="subscript"/>
          <w:lang w:val="en-US"/>
        </w:rPr>
        <w:t>2</w:t>
      </w:r>
      <w:r w:rsidRPr="003F0CF1">
        <w:rPr>
          <w:rFonts w:ascii="Times New Roman" w:hAnsi="Times New Roman" w:cs="Times New Roman"/>
          <w:i/>
          <w:iCs/>
          <w:color w:val="000000"/>
          <w:sz w:val="24"/>
          <w:szCs w:val="24"/>
          <w:lang w:val="en-US"/>
        </w:rPr>
        <w:t xml:space="preserve"> u</w:t>
      </w:r>
      <w:r w:rsidRPr="003F0CF1">
        <w:rPr>
          <w:rFonts w:ascii="Times New Roman" w:hAnsi="Times New Roman" w:cs="Times New Roman"/>
          <w:i/>
          <w:iCs/>
          <w:color w:val="000000"/>
          <w:sz w:val="24"/>
          <w:szCs w:val="24"/>
          <w:vertAlign w:val="subscript"/>
          <w:lang w:val="en-US"/>
        </w:rPr>
        <w:t>2</w:t>
      </w:r>
      <w:r w:rsidRPr="003F0CF1">
        <w:rPr>
          <w:rFonts w:ascii="Times New Roman" w:hAnsi="Times New Roman" w:cs="Times New Roman"/>
          <w:i/>
          <w:iCs/>
          <w:color w:val="000000"/>
          <w:sz w:val="24"/>
          <w:szCs w:val="24"/>
          <w:lang w:val="en-US"/>
        </w:rPr>
        <w:t>-ba-la-a</w:t>
      </w:r>
      <w:r w:rsidRPr="003F0CF1">
        <w:rPr>
          <w:rFonts w:ascii="Times New Roman" w:hAnsi="Times New Roman" w:cs="Times New Roman"/>
          <w:i/>
          <w:iCs/>
          <w:sz w:val="24"/>
          <w:szCs w:val="24"/>
          <w:lang w:val="en-US"/>
        </w:rPr>
        <w:t>ṭ</w:t>
      </w:r>
      <w:r w:rsidRPr="003F0CF1">
        <w:rPr>
          <w:rFonts w:ascii="Times New Roman" w:hAnsi="Times New Roman" w:cs="Times New Roman"/>
          <w:i/>
          <w:iCs/>
          <w:color w:val="000000"/>
          <w:sz w:val="24"/>
          <w:szCs w:val="24"/>
          <w:lang w:val="en-US"/>
        </w:rPr>
        <w:t xml:space="preserve"> </w:t>
      </w:r>
      <w:r w:rsidRPr="003F0CF1">
        <w:rPr>
          <w:rFonts w:ascii="Times New Roman" w:hAnsi="Times New Roman" w:cs="Times New Roman"/>
          <w:i/>
          <w:iCs/>
          <w:color w:val="000000"/>
          <w:sz w:val="24"/>
          <w:szCs w:val="24"/>
          <w:vertAlign w:val="superscript"/>
          <w:lang w:val="en-US"/>
        </w:rPr>
        <w:t>11</w:t>
      </w:r>
      <w:r w:rsidRPr="003F0CF1">
        <w:rPr>
          <w:rFonts w:ascii="Times New Roman" w:hAnsi="Times New Roman" w:cs="Times New Roman"/>
          <w:i/>
          <w:iCs/>
          <w:color w:val="000000"/>
          <w:sz w:val="24"/>
          <w:szCs w:val="24"/>
          <w:lang w:val="en-US"/>
        </w:rPr>
        <w:t>u</w:t>
      </w:r>
      <w:r w:rsidRPr="003F0CF1">
        <w:rPr>
          <w:rFonts w:ascii="Times New Roman" w:hAnsi="Times New Roman" w:cs="Times New Roman"/>
          <w:i/>
          <w:iCs/>
          <w:color w:val="000000"/>
          <w:sz w:val="24"/>
          <w:szCs w:val="24"/>
          <w:vertAlign w:val="subscript"/>
          <w:lang w:val="en-US"/>
        </w:rPr>
        <w:t>3</w:t>
      </w:r>
      <w:r w:rsidRPr="003F0CF1">
        <w:rPr>
          <w:rFonts w:ascii="Times New Roman" w:hAnsi="Times New Roman" w:cs="Times New Roman"/>
          <w:i/>
          <w:iCs/>
          <w:color w:val="000000"/>
          <w:sz w:val="24"/>
          <w:szCs w:val="24"/>
          <w:lang w:val="en-US"/>
        </w:rPr>
        <w:t xml:space="preserve"> šar-ru-um </w:t>
      </w:r>
      <w:r w:rsidRPr="003F0CF1">
        <w:rPr>
          <w:rFonts w:ascii="Times New Roman" w:hAnsi="Times New Roman" w:cs="Times New Roman"/>
          <w:i/>
          <w:iCs/>
          <w:color w:val="000000"/>
          <w:sz w:val="24"/>
          <w:szCs w:val="24"/>
          <w:vertAlign w:val="superscript"/>
          <w:lang w:val="en-US"/>
        </w:rPr>
        <w:t>12</w:t>
      </w:r>
      <w:r w:rsidRPr="003F0CF1">
        <w:rPr>
          <w:rFonts w:ascii="Times New Roman" w:hAnsi="Times New Roman" w:cs="Times New Roman"/>
          <w:color w:val="000000"/>
          <w:sz w:val="24"/>
          <w:szCs w:val="24"/>
          <w:lang w:val="en-US"/>
        </w:rPr>
        <w:t>IR</w:t>
      </w:r>
      <w:r w:rsidRPr="003F0CF1">
        <w:rPr>
          <w:rFonts w:ascii="Times New Roman" w:hAnsi="Times New Roman" w:cs="Times New Roman"/>
          <w:color w:val="000000"/>
          <w:sz w:val="24"/>
          <w:szCs w:val="24"/>
          <w:vertAlign w:val="subscript"/>
          <w:lang w:val="en-US"/>
        </w:rPr>
        <w:t>3</w:t>
      </w:r>
      <w:r w:rsidRPr="003F0CF1">
        <w:rPr>
          <w:rFonts w:ascii="Times New Roman" w:hAnsi="Times New Roman" w:cs="Times New Roman"/>
          <w:i/>
          <w:iCs/>
          <w:color w:val="000000"/>
          <w:sz w:val="24"/>
          <w:szCs w:val="24"/>
          <w:lang w:val="en-US"/>
        </w:rPr>
        <w:t>-su</w:t>
      </w:r>
      <w:r w:rsidRPr="003F0CF1">
        <w:rPr>
          <w:rFonts w:ascii="Times New Roman" w:hAnsi="Times New Roman" w:cs="Times New Roman"/>
          <w:i/>
          <w:iCs/>
          <w:color w:val="000000"/>
          <w:sz w:val="24"/>
          <w:szCs w:val="24"/>
          <w:vertAlign w:val="subscript"/>
          <w:lang w:val="en-US"/>
        </w:rPr>
        <w:t xml:space="preserve">2 </w:t>
      </w:r>
      <w:r w:rsidRPr="003F0CF1">
        <w:rPr>
          <w:rFonts w:ascii="Times New Roman" w:hAnsi="Times New Roman" w:cs="Times New Roman"/>
          <w:i/>
          <w:iCs/>
          <w:color w:val="000000"/>
          <w:sz w:val="24"/>
          <w:szCs w:val="24"/>
          <w:lang w:val="en-US"/>
        </w:rPr>
        <w:t>u</w:t>
      </w:r>
      <w:r w:rsidRPr="003F0CF1">
        <w:rPr>
          <w:rFonts w:ascii="Times New Roman" w:hAnsi="Times New Roman" w:cs="Times New Roman"/>
          <w:i/>
          <w:iCs/>
          <w:color w:val="000000"/>
          <w:sz w:val="24"/>
          <w:szCs w:val="24"/>
          <w:vertAlign w:val="subscript"/>
          <w:lang w:val="en-US"/>
        </w:rPr>
        <w:t>2</w:t>
      </w:r>
      <w:r w:rsidRPr="003F0CF1">
        <w:rPr>
          <w:rFonts w:ascii="Times New Roman" w:hAnsi="Times New Roman" w:cs="Times New Roman"/>
          <w:i/>
          <w:iCs/>
          <w:color w:val="000000"/>
          <w:sz w:val="24"/>
          <w:szCs w:val="24"/>
          <w:lang w:val="en-US"/>
        </w:rPr>
        <w:t>-ba-la-a</w:t>
      </w:r>
      <w:r w:rsidRPr="003F0CF1">
        <w:rPr>
          <w:rFonts w:ascii="Times New Roman" w:hAnsi="Times New Roman" w:cs="Times New Roman"/>
          <w:i/>
          <w:iCs/>
          <w:sz w:val="24"/>
          <w:szCs w:val="24"/>
          <w:lang w:val="en-US"/>
        </w:rPr>
        <w:t>ṭ</w:t>
      </w:r>
    </w:p>
    <w:p w:rsidR="008750A2" w:rsidRPr="003F0CF1" w:rsidRDefault="008750A2" w:rsidP="00665EBC">
      <w:pPr>
        <w:spacing w:after="0"/>
        <w:jc w:val="both"/>
        <w:rPr>
          <w:sz w:val="24"/>
          <w:szCs w:val="24"/>
        </w:rPr>
      </w:pPr>
      <w:r w:rsidRPr="003F0CF1">
        <w:rPr>
          <w:rFonts w:ascii="Times New Roman" w:hAnsi="Times New Roman" w:cs="Times New Roman"/>
          <w:color w:val="000000"/>
          <w:sz w:val="24"/>
          <w:szCs w:val="24"/>
        </w:rPr>
        <w:t xml:space="preserve">Перевод: </w:t>
      </w:r>
      <w:bookmarkStart w:id="7" w:name="_dx_frag_StartFragment"/>
      <w:bookmarkEnd w:id="7"/>
      <w:r w:rsidRPr="003F0CF1">
        <w:rPr>
          <w:rFonts w:ascii="Times New Roman" w:hAnsi="Times New Roman" w:cs="Times New Roman"/>
          <w:color w:val="000000"/>
          <w:sz w:val="24"/>
          <w:szCs w:val="24"/>
        </w:rPr>
        <w:t xml:space="preserve">Если жена человека, пока возлежала с другим мужчиной, была схвачена, их должны связать и бросить в воду, </w:t>
      </w:r>
      <w:r w:rsidR="00DA224B" w:rsidRPr="00B13682">
        <w:rPr>
          <w:rFonts w:ascii="Times New Roman" w:hAnsi="Times New Roman" w:cs="Times New Roman"/>
          <w:color w:val="000000"/>
          <w:sz w:val="24"/>
          <w:szCs w:val="24"/>
        </w:rPr>
        <w:t>(</w:t>
      </w:r>
      <w:r w:rsidR="00DA224B" w:rsidRPr="003F0CF1">
        <w:rPr>
          <w:rFonts w:ascii="Times New Roman" w:hAnsi="Times New Roman" w:cs="Times New Roman"/>
          <w:color w:val="000000"/>
          <w:sz w:val="24"/>
          <w:szCs w:val="24"/>
        </w:rPr>
        <w:t>но) если муж сво</w:t>
      </w:r>
      <w:r w:rsidR="00DA224B">
        <w:rPr>
          <w:rFonts w:ascii="Times New Roman" w:hAnsi="Times New Roman" w:cs="Times New Roman"/>
          <w:color w:val="000000"/>
          <w:sz w:val="24"/>
          <w:szCs w:val="24"/>
        </w:rPr>
        <w:t>ей жене сохранит жизнь</w:t>
      </w:r>
      <w:r w:rsidR="00DA224B" w:rsidRPr="003F0CF1">
        <w:rPr>
          <w:rFonts w:ascii="Times New Roman" w:hAnsi="Times New Roman" w:cs="Times New Roman"/>
          <w:color w:val="000000"/>
          <w:sz w:val="24"/>
          <w:szCs w:val="24"/>
        </w:rPr>
        <w:t>, (то) и ц</w:t>
      </w:r>
      <w:r w:rsidR="00DA224B">
        <w:rPr>
          <w:rFonts w:ascii="Times New Roman" w:hAnsi="Times New Roman" w:cs="Times New Roman"/>
          <w:color w:val="000000"/>
          <w:sz w:val="24"/>
          <w:szCs w:val="24"/>
        </w:rPr>
        <w:t>арь своего раба должен оставить в живых.</w:t>
      </w:r>
    </w:p>
    <w:p w:rsidR="008750A2" w:rsidRPr="003F0CF1" w:rsidRDefault="008750A2" w:rsidP="00665EBC">
      <w:pPr>
        <w:spacing w:after="0"/>
        <w:rPr>
          <w:rFonts w:ascii="Times New Roman" w:hAnsi="Times New Roman" w:cs="Times New Roman"/>
          <w:b/>
          <w:bCs/>
          <w:i/>
          <w:iCs/>
          <w:sz w:val="24"/>
          <w:szCs w:val="24"/>
          <w:u w:val="single"/>
          <w:lang w:val="en-US"/>
        </w:rPr>
      </w:pPr>
      <w:r w:rsidRPr="003F0CF1">
        <w:rPr>
          <w:rFonts w:ascii="Times New Roman" w:hAnsi="Times New Roman" w:cs="Times New Roman"/>
          <w:b/>
          <w:bCs/>
          <w:i/>
          <w:iCs/>
          <w:sz w:val="24"/>
          <w:szCs w:val="24"/>
          <w:u w:val="single"/>
        </w:rPr>
        <w:lastRenderedPageBreak/>
        <w:t>ЗХ</w:t>
      </w:r>
      <w:r w:rsidRPr="003F0CF1">
        <w:rPr>
          <w:rFonts w:ascii="Times New Roman" w:hAnsi="Times New Roman" w:cs="Times New Roman"/>
          <w:b/>
          <w:bCs/>
          <w:i/>
          <w:iCs/>
          <w:sz w:val="24"/>
          <w:szCs w:val="24"/>
          <w:u w:val="single"/>
          <w:lang w:val="en-US"/>
        </w:rPr>
        <w:t xml:space="preserve"> § 131</w:t>
      </w:r>
    </w:p>
    <w:p w:rsidR="008750A2" w:rsidRPr="003F0CF1" w:rsidRDefault="008750A2" w:rsidP="00665EBC">
      <w:pPr>
        <w:spacing w:after="0"/>
        <w:jc w:val="both"/>
        <w:rPr>
          <w:rFonts w:ascii="Times New Roman" w:hAnsi="Times New Roman" w:cs="Times New Roman"/>
          <w:color w:val="000000"/>
          <w:sz w:val="24"/>
          <w:szCs w:val="24"/>
          <w:lang w:val="en-US"/>
        </w:rPr>
      </w:pPr>
      <w:r w:rsidRPr="003F0CF1">
        <w:rPr>
          <w:rFonts w:ascii="Times New Roman" w:hAnsi="Times New Roman" w:cs="Times New Roman"/>
          <w:sz w:val="24"/>
          <w:szCs w:val="24"/>
          <w:vertAlign w:val="superscript"/>
          <w:lang w:val="en-US"/>
        </w:rPr>
        <w:t>1</w:t>
      </w:r>
      <w:r w:rsidRPr="003F0CF1">
        <w:rPr>
          <w:rFonts w:ascii="Times New Roman" w:hAnsi="Times New Roman" w:cs="Times New Roman"/>
          <w:i/>
          <w:iCs/>
          <w:sz w:val="24"/>
          <w:szCs w:val="24"/>
          <w:lang w:val="en-US"/>
        </w:rPr>
        <w:t>šum-ma aš-ša-at</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2</w:t>
      </w:r>
      <w:r w:rsidRPr="003F0CF1">
        <w:rPr>
          <w:rFonts w:ascii="Times New Roman" w:hAnsi="Times New Roman" w:cs="Times New Roman"/>
          <w:i/>
          <w:iCs/>
          <w:sz w:val="24"/>
          <w:szCs w:val="24"/>
          <w:lang w:val="en-US"/>
        </w:rPr>
        <w:t>a-wi-lim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3</w:t>
      </w:r>
      <w:r w:rsidRPr="003F0CF1">
        <w:rPr>
          <w:rFonts w:ascii="Times New Roman" w:hAnsi="Times New Roman" w:cs="Times New Roman"/>
          <w:i/>
          <w:iCs/>
          <w:sz w:val="24"/>
          <w:szCs w:val="24"/>
          <w:lang w:val="en-US"/>
        </w:rPr>
        <w:t>mu-sa</w:t>
      </w:r>
      <w:r w:rsidRPr="003F0CF1">
        <w:rPr>
          <w:rFonts w:ascii="Times New Roman" w:hAnsi="Times New Roman" w:cs="Times New Roman"/>
          <w:i/>
          <w:iCs/>
          <w:sz w:val="24"/>
          <w:szCs w:val="24"/>
          <w:vertAlign w:val="subscript"/>
          <w:lang w:val="en-US"/>
        </w:rPr>
        <w:t>3</w:t>
      </w:r>
      <w:r w:rsidRPr="003F0CF1">
        <w:rPr>
          <w:rFonts w:ascii="Times New Roman" w:hAnsi="Times New Roman" w:cs="Times New Roman"/>
          <w:i/>
          <w:iCs/>
          <w:sz w:val="24"/>
          <w:szCs w:val="24"/>
          <w:lang w:val="en-US"/>
        </w:rPr>
        <w:t xml:space="preserve"> u</w:t>
      </w:r>
      <w:r w:rsidRPr="003F0CF1">
        <w:rPr>
          <w:rFonts w:ascii="Times New Roman" w:hAnsi="Times New Roman" w:cs="Times New Roman"/>
          <w:i/>
          <w:iCs/>
          <w:sz w:val="24"/>
          <w:szCs w:val="24"/>
          <w:vertAlign w:val="subscript"/>
          <w:lang w:val="en-US"/>
        </w:rPr>
        <w:t>2</w:t>
      </w:r>
      <w:r w:rsidRPr="003F0CF1">
        <w:rPr>
          <w:rFonts w:ascii="Times New Roman" w:hAnsi="Times New Roman" w:cs="Times New Roman"/>
          <w:i/>
          <w:iCs/>
          <w:sz w:val="24"/>
          <w:szCs w:val="24"/>
          <w:lang w:val="en-US"/>
        </w:rPr>
        <w:t>-ub-bi-ir-ši-ma</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4</w:t>
      </w:r>
      <w:r w:rsidRPr="003F0CF1">
        <w:rPr>
          <w:rFonts w:ascii="Times New Roman" w:hAnsi="Times New Roman" w:cs="Times New Roman"/>
          <w:i/>
          <w:iCs/>
          <w:sz w:val="24"/>
          <w:szCs w:val="24"/>
          <w:lang w:val="en-US"/>
        </w:rPr>
        <w:t>it-ti zi-ka-ri-im ša-ni-im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5</w:t>
      </w:r>
      <w:r w:rsidRPr="003F0CF1">
        <w:rPr>
          <w:rFonts w:ascii="Times New Roman" w:hAnsi="Times New Roman" w:cs="Times New Roman"/>
          <w:i/>
          <w:iCs/>
          <w:sz w:val="24"/>
          <w:szCs w:val="24"/>
          <w:lang w:val="en-US"/>
        </w:rPr>
        <w:t>i-na u</w:t>
      </w:r>
      <w:r w:rsidRPr="003F0CF1">
        <w:rPr>
          <w:rFonts w:ascii="Times New Roman" w:hAnsi="Times New Roman" w:cs="Times New Roman"/>
          <w:i/>
          <w:iCs/>
          <w:sz w:val="24"/>
          <w:szCs w:val="24"/>
          <w:vertAlign w:val="subscript"/>
          <w:lang w:val="en-US"/>
        </w:rPr>
        <w:t>2</w:t>
      </w:r>
      <w:r w:rsidRPr="003F0CF1">
        <w:rPr>
          <w:rFonts w:ascii="Times New Roman" w:hAnsi="Times New Roman" w:cs="Times New Roman"/>
          <w:i/>
          <w:iCs/>
          <w:sz w:val="24"/>
          <w:szCs w:val="24"/>
          <w:lang w:val="en-US"/>
        </w:rPr>
        <w:t>-tu-lim</w:t>
      </w:r>
      <w:r w:rsidRPr="003F0CF1">
        <w:rPr>
          <w:rFonts w:ascii="Times New Roman" w:hAnsi="Times New Roman" w:cs="Times New Roman"/>
          <w:color w:val="000000"/>
          <w:sz w:val="24"/>
          <w:szCs w:val="24"/>
          <w:lang w:val="en-US"/>
        </w:rPr>
        <w:t xml:space="preserve"> </w:t>
      </w:r>
      <w:r w:rsidR="00C24BC5">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5189220</wp:posOffset>
                </wp:positionH>
                <wp:positionV relativeFrom="paragraph">
                  <wp:posOffset>137160</wp:posOffset>
                </wp:positionV>
                <wp:extent cx="904875" cy="9525"/>
                <wp:effectExtent l="1270" t="635"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8BF" w:rsidRDefault="008138BF" w:rsidP="002C18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Надпись 2" o:spid="_x0000_s1026" style="position:absolute;left:0;text-align:left;margin-left:408.6pt;margin-top:10.8pt;width:71.2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" stroked="f">
                <v:textbox>
                  <w:txbxContent>
                    <w:p w:rsidR="008138BF" w:rsidRDefault="008138BF" w:rsidP="002C18EA"/>
                  </w:txbxContent>
                </v:textbox>
              </v:rect>
            </w:pict>
          </mc:Fallback>
        </mc:AlternateContent>
      </w:r>
      <w:r w:rsidRPr="003F0CF1">
        <w:rPr>
          <w:rFonts w:ascii="Times New Roman" w:hAnsi="Times New Roman" w:cs="Times New Roman"/>
          <w:color w:val="000000"/>
          <w:sz w:val="24"/>
          <w:szCs w:val="24"/>
          <w:vertAlign w:val="superscript"/>
          <w:lang w:val="en-US"/>
        </w:rPr>
        <w:t>6</w:t>
      </w:r>
      <w:r w:rsidRPr="003F0CF1">
        <w:rPr>
          <w:rFonts w:ascii="Times New Roman" w:hAnsi="Times New Roman" w:cs="Times New Roman"/>
          <w:i/>
          <w:iCs/>
          <w:sz w:val="24"/>
          <w:szCs w:val="24"/>
          <w:lang w:val="en-US"/>
        </w:rPr>
        <w:t>la iṣ-ṣa-bi-it</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7</w:t>
      </w:r>
      <w:r w:rsidRPr="003F0CF1">
        <w:rPr>
          <w:rFonts w:ascii="Times New Roman" w:hAnsi="Times New Roman" w:cs="Times New Roman"/>
          <w:i/>
          <w:iCs/>
          <w:sz w:val="24"/>
          <w:szCs w:val="24"/>
          <w:lang w:val="en-US"/>
        </w:rPr>
        <w:t>ni-iš i-lim</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8</w:t>
      </w:r>
      <w:r w:rsidRPr="003F0CF1">
        <w:rPr>
          <w:rFonts w:ascii="Times New Roman" w:hAnsi="Times New Roman" w:cs="Times New Roman"/>
          <w:i/>
          <w:iCs/>
          <w:sz w:val="24"/>
          <w:szCs w:val="24"/>
          <w:lang w:val="en-US"/>
        </w:rPr>
        <w:t>i-za-kar-ma</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vertAlign w:val="superscript"/>
          <w:lang w:val="en-US"/>
        </w:rPr>
        <w:t>9</w:t>
      </w:r>
      <w:r w:rsidRPr="003F0CF1">
        <w:rPr>
          <w:rFonts w:ascii="Times New Roman" w:hAnsi="Times New Roman" w:cs="Times New Roman"/>
          <w:i/>
          <w:iCs/>
          <w:sz w:val="24"/>
          <w:szCs w:val="24"/>
          <w:lang w:val="en-US"/>
        </w:rPr>
        <w:t>a-na</w:t>
      </w:r>
      <w:r w:rsidRPr="003F0CF1">
        <w:rPr>
          <w:rFonts w:ascii="Times New Roman" w:hAnsi="Times New Roman" w:cs="Times New Roman"/>
          <w:sz w:val="24"/>
          <w:szCs w:val="24"/>
          <w:lang w:val="en-US"/>
        </w:rPr>
        <w:t xml:space="preserve"> E</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ša i-ta-ar</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Перевод: </w:t>
      </w:r>
      <w:r w:rsidRPr="003F0CF1">
        <w:rPr>
          <w:rFonts w:ascii="Times New Roman" w:hAnsi="Times New Roman" w:cs="Times New Roman"/>
          <w:color w:val="000000"/>
          <w:sz w:val="24"/>
          <w:szCs w:val="24"/>
        </w:rPr>
        <w:t>Если жену человека ее муж обвинил, но, лежащей с другим мужчиной, она не была схвачена, именем бога она должна поклясться, и (тогда) она может вернуться в свой дом.</w:t>
      </w:r>
    </w:p>
    <w:p w:rsidR="008750A2" w:rsidRPr="003F0CF1" w:rsidRDefault="008750A2" w:rsidP="00665EBC">
      <w:pPr>
        <w:spacing w:after="0"/>
        <w:rPr>
          <w:rFonts w:ascii="Times New Roman" w:hAnsi="Times New Roman" w:cs="Times New Roman"/>
          <w:b/>
          <w:bCs/>
          <w:i/>
          <w:iCs/>
          <w:sz w:val="24"/>
          <w:szCs w:val="24"/>
          <w:u w:val="single"/>
        </w:rPr>
      </w:pPr>
      <w:r w:rsidRPr="003F0CF1">
        <w:rPr>
          <w:rFonts w:ascii="Times New Roman" w:hAnsi="Times New Roman" w:cs="Times New Roman"/>
          <w:b/>
          <w:bCs/>
          <w:i/>
          <w:iCs/>
          <w:sz w:val="24"/>
          <w:szCs w:val="24"/>
          <w:u w:val="single"/>
        </w:rPr>
        <w:t>ЗХ § 132</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vertAlign w:val="superscript"/>
        </w:rPr>
        <w:t>1</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š-š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at</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2</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wi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lim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3</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š-š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zi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4</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5</w:t>
      </w:r>
      <w:r w:rsidRPr="003F0CF1">
        <w:rPr>
          <w:rFonts w:ascii="Times New Roman" w:hAnsi="Times New Roman" w:cs="Times New Roman"/>
          <w:i/>
          <w:iCs/>
          <w:sz w:val="24"/>
          <w:szCs w:val="24"/>
          <w:lang w:val="en-US"/>
        </w:rPr>
        <w:t>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6</w:t>
      </w:r>
      <w:r w:rsidRPr="003F0CF1">
        <w:rPr>
          <w:rFonts w:ascii="Times New Roman" w:hAnsi="Times New Roman" w:cs="Times New Roman"/>
          <w:i/>
          <w:iCs/>
          <w:sz w:val="24"/>
          <w:szCs w:val="24"/>
          <w:lang w:val="en-US"/>
        </w:rPr>
        <w:t>it</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iṣ</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7</w:t>
      </w:r>
      <w:r w:rsidRPr="003F0CF1">
        <w:rPr>
          <w:rFonts w:ascii="Times New Roman" w:hAnsi="Times New Roman" w:cs="Times New Roman"/>
          <w:i/>
          <w:iCs/>
          <w:sz w:val="24"/>
          <w:szCs w:val="24"/>
          <w:lang w:val="en-US"/>
        </w:rPr>
        <w:t>it</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ti</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zi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8</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9</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lim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10</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it</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aṣ</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at</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11</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mu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12</w:t>
      </w:r>
      <w:r w:rsidRPr="003F0CF1">
        <w:rPr>
          <w:rFonts w:ascii="Times New Roman" w:hAnsi="Times New Roman" w:cs="Times New Roman"/>
          <w:sz w:val="24"/>
          <w:szCs w:val="24"/>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ID</w:t>
      </w:r>
      <w:r w:rsidRPr="003F0CF1">
        <w:rPr>
          <w:rFonts w:ascii="Times New Roman" w:hAnsi="Times New Roman" w:cs="Times New Roman"/>
          <w:sz w:val="24"/>
          <w:szCs w:val="24"/>
          <w:vertAlign w:val="subscript"/>
        </w:rPr>
        <w:t>2</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13</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al</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li</w:t>
      </w:r>
    </w:p>
    <w:p w:rsidR="008750A2" w:rsidRPr="003F0CF1" w:rsidRDefault="008750A2" w:rsidP="00665EBC">
      <w:pPr>
        <w:spacing w:after="0"/>
        <w:ind w:right="567"/>
        <w:jc w:val="both"/>
        <w:rPr>
          <w:rFonts w:ascii="Times New Roman" w:hAnsi="Times New Roman" w:cs="Times New Roman"/>
          <w:sz w:val="24"/>
          <w:szCs w:val="24"/>
        </w:rPr>
      </w:pPr>
      <w:r w:rsidRPr="003F0CF1">
        <w:rPr>
          <w:rFonts w:ascii="Times New Roman" w:hAnsi="Times New Roman" w:cs="Times New Roman"/>
          <w:sz w:val="24"/>
          <w:szCs w:val="24"/>
        </w:rPr>
        <w:t>Перевод:</w:t>
      </w:r>
    </w:p>
    <w:p w:rsidR="008750A2" w:rsidRPr="003F0CF1" w:rsidRDefault="008750A2" w:rsidP="00665EBC">
      <w:pPr>
        <w:spacing w:after="0"/>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Если на жену человека из-за другого мужчины указывают пальцем, но, лежащей с мужчиной, она не была схвачена, ради своего мужа она должна пройти водную ордалию (досл. погрузиться в Реку).</w:t>
      </w:r>
    </w:p>
    <w:p w:rsidR="008750A2" w:rsidRPr="003F0CF1" w:rsidRDefault="008750A2" w:rsidP="00665EBC">
      <w:pPr>
        <w:spacing w:after="0"/>
        <w:rPr>
          <w:rFonts w:ascii="Times New Roman" w:hAnsi="Times New Roman" w:cs="Times New Roman"/>
          <w:b/>
          <w:bCs/>
          <w:i/>
          <w:iCs/>
          <w:sz w:val="24"/>
          <w:szCs w:val="24"/>
          <w:u w:val="single"/>
        </w:rPr>
      </w:pPr>
      <w:r w:rsidRPr="003F0CF1">
        <w:rPr>
          <w:rFonts w:ascii="Times New Roman" w:hAnsi="Times New Roman" w:cs="Times New Roman"/>
          <w:b/>
          <w:bCs/>
          <w:i/>
          <w:iCs/>
          <w:sz w:val="24"/>
          <w:szCs w:val="24"/>
          <w:u w:val="single"/>
        </w:rPr>
        <w:t>ЗХ § 142</w:t>
      </w:r>
    </w:p>
    <w:p w:rsidR="008750A2" w:rsidRPr="003F0CF1" w:rsidRDefault="008750A2" w:rsidP="00665EBC">
      <w:pPr>
        <w:spacing w:after="0"/>
        <w:jc w:val="both"/>
        <w:rPr>
          <w:rFonts w:ascii="Times New Roman" w:hAnsi="Times New Roman" w:cs="Times New Roman"/>
          <w:color w:val="000000"/>
          <w:sz w:val="24"/>
          <w:szCs w:val="24"/>
        </w:rPr>
      </w:pPr>
      <w:r w:rsidRPr="003F0CF1">
        <w:rPr>
          <w:rFonts w:ascii="Times New Roman" w:hAnsi="Times New Roman" w:cs="Times New Roman"/>
          <w:sz w:val="24"/>
          <w:szCs w:val="24"/>
          <w:vertAlign w:val="superscript"/>
        </w:rPr>
        <w:t>1</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MUNUS</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mu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sa</w:t>
      </w:r>
      <w:r w:rsidRPr="003F0CF1">
        <w:rPr>
          <w:rFonts w:ascii="Times New Roman" w:hAnsi="Times New Roman" w:cs="Times New Roman"/>
          <w:i/>
          <w:iCs/>
          <w:sz w:val="24"/>
          <w:szCs w:val="24"/>
          <w:vertAlign w:val="subscript"/>
        </w:rPr>
        <w:t xml:space="preserve">3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ze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er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 xml:space="preserve">  </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2</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ul</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aḫ</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ḫa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za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an</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ni</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3</w:t>
      </w:r>
      <w:r w:rsidRPr="003F0CF1">
        <w:rPr>
          <w:rFonts w:ascii="Times New Roman" w:hAnsi="Times New Roman" w:cs="Times New Roman"/>
          <w:i/>
          <w:iCs/>
          <w:sz w:val="24"/>
          <w:szCs w:val="24"/>
          <w:lang w:val="en-US"/>
        </w:rPr>
        <w:t>iq</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bi</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4</w:t>
      </w:r>
      <w:r w:rsidRPr="003F0CF1">
        <w:rPr>
          <w:rFonts w:ascii="Times New Roman" w:hAnsi="Times New Roman" w:cs="Times New Roman"/>
          <w:i/>
          <w:iCs/>
          <w:sz w:val="24"/>
          <w:szCs w:val="24"/>
          <w:lang w:val="en-US"/>
        </w:rPr>
        <w:t>wa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sa</w:t>
      </w:r>
      <w:r w:rsidRPr="003F0CF1">
        <w:rPr>
          <w:rFonts w:ascii="Times New Roman" w:hAnsi="Times New Roman" w:cs="Times New Roman"/>
          <w:i/>
          <w:iCs/>
          <w:sz w:val="24"/>
          <w:szCs w:val="24"/>
          <w:vertAlign w:val="subscript"/>
        </w:rPr>
        <w:t>3</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5</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ba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ab</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6</w:t>
      </w:r>
      <w:r w:rsidRPr="003F0CF1">
        <w:rPr>
          <w:rFonts w:ascii="Times New Roman" w:hAnsi="Times New Roman" w:cs="Times New Roman"/>
          <w:i/>
          <w:iCs/>
          <w:sz w:val="24"/>
          <w:szCs w:val="24"/>
          <w:lang w:val="en-US"/>
        </w:rPr>
        <w:t>ip</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pa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as</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7</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aṣ</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at</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8</w:t>
      </w:r>
      <w:r w:rsidRPr="003F0CF1">
        <w:rPr>
          <w:rFonts w:ascii="Times New Roman" w:hAnsi="Times New Roman" w:cs="Times New Roman"/>
          <w:i/>
          <w:iCs/>
          <w:sz w:val="24"/>
          <w:szCs w:val="24"/>
          <w:lang w:val="en-US"/>
        </w:rPr>
        <w:t>ḫi</w:t>
      </w:r>
      <w:r w:rsidRPr="003F0CF1">
        <w:rPr>
          <w:rFonts w:ascii="Times New Roman" w:hAnsi="Times New Roman" w:cs="Times New Roman"/>
          <w:i/>
          <w:iCs/>
          <w:sz w:val="24"/>
          <w:szCs w:val="24"/>
        </w:rPr>
        <w:t>-ţ</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tam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9</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10</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3</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mu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sa</w:t>
      </w:r>
      <w:r w:rsidRPr="003F0CF1">
        <w:rPr>
          <w:rFonts w:ascii="Times New Roman" w:hAnsi="Times New Roman" w:cs="Times New Roman"/>
          <w:i/>
          <w:iCs/>
          <w:sz w:val="24"/>
          <w:szCs w:val="24"/>
          <w:vertAlign w:val="subscript"/>
        </w:rPr>
        <w:t>3</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11</w:t>
      </w:r>
      <w:r w:rsidRPr="003F0CF1">
        <w:rPr>
          <w:rFonts w:ascii="Times New Roman" w:hAnsi="Times New Roman" w:cs="Times New Roman"/>
          <w:i/>
          <w:iCs/>
          <w:sz w:val="24"/>
          <w:szCs w:val="24"/>
          <w:lang w:val="en-US"/>
        </w:rPr>
        <w:t>wa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ṣi</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12</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ga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al</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13</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am</w:t>
      </w:r>
      <w:r w:rsidRPr="003F0CF1">
        <w:rPr>
          <w:rFonts w:ascii="Times New Roman" w:hAnsi="Times New Roman" w:cs="Times New Roman"/>
          <w:i/>
          <w:iCs/>
          <w:sz w:val="24"/>
          <w:szCs w:val="24"/>
        </w:rPr>
        <w:t>-ţ</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i</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14</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MUNUS</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15</w:t>
      </w:r>
      <w:r w:rsidRPr="003F0CF1">
        <w:rPr>
          <w:rFonts w:ascii="Times New Roman" w:hAnsi="Times New Roman" w:cs="Times New Roman"/>
          <w:i/>
          <w:iCs/>
          <w:sz w:val="24"/>
          <w:szCs w:val="24"/>
          <w:lang w:val="en-US"/>
        </w:rPr>
        <w:t>ar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nam</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ul</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16</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ik</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17</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qe</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18</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E</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19</w:t>
      </w:r>
      <w:r w:rsidRPr="003F0CF1">
        <w:rPr>
          <w:rFonts w:ascii="Times New Roman" w:hAnsi="Times New Roman" w:cs="Times New Roman"/>
          <w:i/>
          <w:iCs/>
          <w:sz w:val="24"/>
          <w:szCs w:val="24"/>
          <w:lang w:val="en-US"/>
        </w:rPr>
        <w:t>it</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al</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p>
    <w:p w:rsidR="008750A2" w:rsidRPr="003F0CF1" w:rsidRDefault="008750A2" w:rsidP="00665EBC">
      <w:pPr>
        <w:spacing w:after="0" w:line="360" w:lineRule="auto"/>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Перевод: Если женщина отреклась от своего мужа и сказала: “Не бери меня замуж”, ее дело в ее квартале должно быть исследовано, и если она была целомудренна (и) греха на ней нет, а ее муж – гулял и  ее унижал, на женщине этой вины нет, она может забрать свое приданое и уйти в дом своего отца.</w:t>
      </w:r>
    </w:p>
    <w:p w:rsidR="008750A2" w:rsidRPr="003F0CF1" w:rsidRDefault="008750A2" w:rsidP="00665EBC">
      <w:pPr>
        <w:spacing w:after="0"/>
        <w:rPr>
          <w:rFonts w:ascii="Times New Roman" w:hAnsi="Times New Roman" w:cs="Times New Roman"/>
          <w:b/>
          <w:bCs/>
          <w:i/>
          <w:iCs/>
          <w:sz w:val="24"/>
          <w:szCs w:val="24"/>
          <w:u w:val="single"/>
          <w:lang w:val="en-US"/>
        </w:rPr>
      </w:pPr>
      <w:r w:rsidRPr="003F0CF1">
        <w:rPr>
          <w:rFonts w:ascii="Times New Roman" w:hAnsi="Times New Roman" w:cs="Times New Roman"/>
          <w:b/>
          <w:bCs/>
          <w:i/>
          <w:iCs/>
          <w:sz w:val="24"/>
          <w:szCs w:val="24"/>
          <w:u w:val="single"/>
        </w:rPr>
        <w:t>ЗХ</w:t>
      </w:r>
      <w:r w:rsidRPr="003F0CF1">
        <w:rPr>
          <w:rFonts w:ascii="Times New Roman" w:hAnsi="Times New Roman" w:cs="Times New Roman"/>
          <w:b/>
          <w:bCs/>
          <w:i/>
          <w:iCs/>
          <w:sz w:val="24"/>
          <w:szCs w:val="24"/>
          <w:u w:val="single"/>
          <w:lang w:val="en-US"/>
        </w:rPr>
        <w:t xml:space="preserve"> § 143</w:t>
      </w:r>
    </w:p>
    <w:p w:rsidR="008750A2" w:rsidRPr="003F0CF1" w:rsidRDefault="008750A2" w:rsidP="00665EBC">
      <w:pPr>
        <w:spacing w:after="0"/>
        <w:rPr>
          <w:rFonts w:ascii="Times New Roman" w:hAnsi="Times New Roman" w:cs="Times New Roman"/>
          <w:color w:val="000000"/>
          <w:sz w:val="24"/>
          <w:szCs w:val="24"/>
          <w:lang w:val="es-ES"/>
        </w:rPr>
      </w:pPr>
      <w:r w:rsidRPr="003F0CF1">
        <w:rPr>
          <w:rFonts w:ascii="Times New Roman" w:hAnsi="Times New Roman" w:cs="Times New Roman"/>
          <w:sz w:val="24"/>
          <w:szCs w:val="24"/>
          <w:vertAlign w:val="superscript"/>
          <w:lang w:val="es-ES"/>
        </w:rPr>
        <w:t>1</w:t>
      </w:r>
      <w:r w:rsidRPr="003F0CF1">
        <w:rPr>
          <w:rFonts w:ascii="Times New Roman" w:hAnsi="Times New Roman" w:cs="Times New Roman"/>
          <w:i/>
          <w:iCs/>
          <w:sz w:val="24"/>
          <w:szCs w:val="24"/>
          <w:lang w:val="es-ES"/>
        </w:rPr>
        <w:t xml:space="preserve">šum-ma la na-aṣ-ra-at-ma  </w:t>
      </w:r>
      <w:r w:rsidRPr="003F0CF1">
        <w:rPr>
          <w:rFonts w:ascii="Times New Roman" w:hAnsi="Times New Roman" w:cs="Times New Roman"/>
          <w:color w:val="000000"/>
          <w:sz w:val="24"/>
          <w:szCs w:val="24"/>
          <w:vertAlign w:val="superscript"/>
          <w:lang w:val="es-ES"/>
        </w:rPr>
        <w:t>2</w:t>
      </w:r>
      <w:r w:rsidRPr="003F0CF1">
        <w:rPr>
          <w:rFonts w:ascii="Times New Roman" w:hAnsi="Times New Roman" w:cs="Times New Roman"/>
          <w:i/>
          <w:iCs/>
          <w:sz w:val="24"/>
          <w:szCs w:val="24"/>
          <w:lang w:val="es-ES"/>
        </w:rPr>
        <w:t>wa-ṣi</w:t>
      </w:r>
      <w:r w:rsidRPr="003F0CF1">
        <w:rPr>
          <w:rFonts w:ascii="Times New Roman" w:hAnsi="Times New Roman" w:cs="Times New Roman"/>
          <w:i/>
          <w:iCs/>
          <w:sz w:val="24"/>
          <w:szCs w:val="24"/>
          <w:vertAlign w:val="subscript"/>
          <w:lang w:val="es-ES"/>
        </w:rPr>
        <w:t>2</w:t>
      </w:r>
      <w:r w:rsidRPr="003F0CF1">
        <w:rPr>
          <w:rFonts w:ascii="Times New Roman" w:hAnsi="Times New Roman" w:cs="Times New Roman"/>
          <w:i/>
          <w:iCs/>
          <w:sz w:val="24"/>
          <w:szCs w:val="24"/>
          <w:lang w:val="es-ES"/>
        </w:rPr>
        <w:t>-a-at</w:t>
      </w:r>
      <w:r w:rsidRPr="003F0CF1">
        <w:rPr>
          <w:rFonts w:ascii="Times New Roman" w:hAnsi="Times New Roman" w:cs="Times New Roman"/>
          <w:color w:val="000000"/>
          <w:sz w:val="24"/>
          <w:szCs w:val="24"/>
          <w:lang w:val="es-ES"/>
        </w:rPr>
        <w:t xml:space="preserve"> </w:t>
      </w:r>
      <w:r w:rsidRPr="003F0CF1">
        <w:rPr>
          <w:rFonts w:ascii="Times New Roman" w:hAnsi="Times New Roman" w:cs="Times New Roman"/>
          <w:color w:val="000000"/>
          <w:sz w:val="24"/>
          <w:szCs w:val="24"/>
          <w:vertAlign w:val="superscript"/>
          <w:lang w:val="es-ES"/>
        </w:rPr>
        <w:t>3</w:t>
      </w:r>
      <w:r w:rsidRPr="003F0CF1">
        <w:rPr>
          <w:rFonts w:ascii="Times New Roman" w:hAnsi="Times New Roman" w:cs="Times New Roman"/>
          <w:i/>
          <w:iCs/>
          <w:sz w:val="24"/>
          <w:szCs w:val="24"/>
          <w:lang w:val="es-ES"/>
        </w:rPr>
        <w:t>bi-sa</w:t>
      </w:r>
      <w:r w:rsidRPr="003F0CF1">
        <w:rPr>
          <w:rFonts w:ascii="Times New Roman" w:hAnsi="Times New Roman" w:cs="Times New Roman"/>
          <w:i/>
          <w:iCs/>
          <w:sz w:val="24"/>
          <w:szCs w:val="24"/>
          <w:vertAlign w:val="subscript"/>
          <w:lang w:val="es-ES"/>
        </w:rPr>
        <w:t>3</w:t>
      </w:r>
      <w:r w:rsidRPr="003F0CF1">
        <w:rPr>
          <w:rFonts w:ascii="Times New Roman" w:hAnsi="Times New Roman" w:cs="Times New Roman"/>
          <w:i/>
          <w:iCs/>
          <w:sz w:val="24"/>
          <w:szCs w:val="24"/>
          <w:lang w:val="es-ES"/>
        </w:rPr>
        <w:t xml:space="preserve"> u</w:t>
      </w:r>
      <w:r w:rsidRPr="003F0CF1">
        <w:rPr>
          <w:rFonts w:ascii="Times New Roman" w:hAnsi="Times New Roman" w:cs="Times New Roman"/>
          <w:i/>
          <w:iCs/>
          <w:sz w:val="24"/>
          <w:szCs w:val="24"/>
          <w:vertAlign w:val="subscript"/>
          <w:lang w:val="es-ES"/>
        </w:rPr>
        <w:t>2</w:t>
      </w:r>
      <w:r w:rsidRPr="003F0CF1">
        <w:rPr>
          <w:rFonts w:ascii="Times New Roman" w:hAnsi="Times New Roman" w:cs="Times New Roman"/>
          <w:i/>
          <w:iCs/>
          <w:sz w:val="24"/>
          <w:szCs w:val="24"/>
          <w:lang w:val="es-ES"/>
        </w:rPr>
        <w:t>-sa</w:t>
      </w:r>
      <w:r w:rsidRPr="003F0CF1">
        <w:rPr>
          <w:rFonts w:ascii="Times New Roman" w:hAnsi="Times New Roman" w:cs="Times New Roman"/>
          <w:i/>
          <w:iCs/>
          <w:sz w:val="24"/>
          <w:szCs w:val="24"/>
          <w:vertAlign w:val="subscript"/>
          <w:lang w:val="es-ES"/>
        </w:rPr>
        <w:t>3</w:t>
      </w:r>
      <w:r w:rsidRPr="003F0CF1">
        <w:rPr>
          <w:rFonts w:ascii="Times New Roman" w:hAnsi="Times New Roman" w:cs="Times New Roman"/>
          <w:i/>
          <w:iCs/>
          <w:sz w:val="24"/>
          <w:szCs w:val="24"/>
          <w:lang w:val="es-ES"/>
        </w:rPr>
        <w:t>-ap-pa-aḫ</w:t>
      </w:r>
      <w:r w:rsidRPr="003F0CF1">
        <w:rPr>
          <w:rFonts w:ascii="Times New Roman" w:hAnsi="Times New Roman" w:cs="Times New Roman"/>
          <w:color w:val="000000"/>
          <w:sz w:val="24"/>
          <w:szCs w:val="24"/>
          <w:lang w:val="es-ES"/>
        </w:rPr>
        <w:t xml:space="preserve"> </w:t>
      </w:r>
      <w:r w:rsidRPr="003F0CF1">
        <w:rPr>
          <w:rFonts w:ascii="Times New Roman" w:hAnsi="Times New Roman" w:cs="Times New Roman"/>
          <w:color w:val="000000"/>
          <w:sz w:val="24"/>
          <w:szCs w:val="24"/>
          <w:vertAlign w:val="superscript"/>
          <w:lang w:val="es-ES"/>
        </w:rPr>
        <w:t>4</w:t>
      </w:r>
      <w:r w:rsidRPr="003F0CF1">
        <w:rPr>
          <w:rFonts w:ascii="Times New Roman" w:hAnsi="Times New Roman" w:cs="Times New Roman"/>
          <w:i/>
          <w:iCs/>
          <w:sz w:val="24"/>
          <w:szCs w:val="24"/>
          <w:lang w:val="es-ES"/>
        </w:rPr>
        <w:t>mu-sa</w:t>
      </w:r>
      <w:r w:rsidRPr="003F0CF1">
        <w:rPr>
          <w:rFonts w:ascii="Times New Roman" w:hAnsi="Times New Roman" w:cs="Times New Roman"/>
          <w:i/>
          <w:iCs/>
          <w:sz w:val="24"/>
          <w:szCs w:val="24"/>
          <w:vertAlign w:val="subscript"/>
          <w:lang w:val="es-ES"/>
        </w:rPr>
        <w:t>3</w:t>
      </w:r>
      <w:r w:rsidRPr="003F0CF1">
        <w:rPr>
          <w:rFonts w:ascii="Times New Roman" w:hAnsi="Times New Roman" w:cs="Times New Roman"/>
          <w:i/>
          <w:iCs/>
          <w:sz w:val="24"/>
          <w:szCs w:val="24"/>
          <w:lang w:val="es-ES"/>
        </w:rPr>
        <w:t xml:space="preserve"> u</w:t>
      </w:r>
      <w:r w:rsidRPr="003F0CF1">
        <w:rPr>
          <w:rFonts w:ascii="Times New Roman" w:hAnsi="Times New Roman" w:cs="Times New Roman"/>
          <w:i/>
          <w:iCs/>
          <w:sz w:val="24"/>
          <w:szCs w:val="24"/>
          <w:vertAlign w:val="subscript"/>
          <w:lang w:val="es-ES"/>
        </w:rPr>
        <w:t>2</w:t>
      </w:r>
      <w:r w:rsidRPr="003F0CF1">
        <w:rPr>
          <w:rFonts w:ascii="Times New Roman" w:hAnsi="Times New Roman" w:cs="Times New Roman"/>
          <w:i/>
          <w:iCs/>
          <w:sz w:val="24"/>
          <w:szCs w:val="24"/>
          <w:lang w:val="es-ES"/>
        </w:rPr>
        <w:t>-ša-am-ţa</w:t>
      </w:r>
      <w:r w:rsidRPr="003F0CF1">
        <w:rPr>
          <w:rFonts w:ascii="Times New Roman" w:hAnsi="Times New Roman" w:cs="Times New Roman"/>
          <w:color w:val="000000"/>
          <w:sz w:val="24"/>
          <w:szCs w:val="24"/>
          <w:lang w:val="es-ES"/>
        </w:rPr>
        <w:t xml:space="preserve"> </w:t>
      </w:r>
      <w:r w:rsidRPr="003F0CF1">
        <w:rPr>
          <w:rFonts w:ascii="Times New Roman" w:hAnsi="Times New Roman" w:cs="Times New Roman"/>
          <w:color w:val="000000"/>
          <w:sz w:val="24"/>
          <w:szCs w:val="24"/>
          <w:vertAlign w:val="superscript"/>
          <w:lang w:val="es-ES"/>
        </w:rPr>
        <w:t>5</w:t>
      </w:r>
      <w:r w:rsidRPr="003F0CF1">
        <w:rPr>
          <w:rFonts w:ascii="Times New Roman" w:hAnsi="Times New Roman" w:cs="Times New Roman"/>
          <w:sz w:val="24"/>
          <w:szCs w:val="24"/>
          <w:lang w:val="es-ES"/>
        </w:rPr>
        <w:t xml:space="preserve">MUNUS </w:t>
      </w:r>
      <w:r w:rsidRPr="003F0CF1">
        <w:rPr>
          <w:rFonts w:ascii="Times New Roman" w:hAnsi="Times New Roman" w:cs="Times New Roman"/>
          <w:i/>
          <w:iCs/>
          <w:sz w:val="24"/>
          <w:szCs w:val="24"/>
          <w:lang w:val="es-ES"/>
        </w:rPr>
        <w:t>šu-a-ti</w:t>
      </w:r>
      <w:r w:rsidRPr="003F0CF1">
        <w:rPr>
          <w:rFonts w:ascii="Times New Roman" w:hAnsi="Times New Roman" w:cs="Times New Roman"/>
          <w:color w:val="000000"/>
          <w:sz w:val="24"/>
          <w:szCs w:val="24"/>
          <w:lang w:val="es-ES"/>
        </w:rPr>
        <w:t xml:space="preserve"> </w:t>
      </w:r>
      <w:r w:rsidRPr="003F0CF1">
        <w:rPr>
          <w:rFonts w:ascii="Times New Roman" w:hAnsi="Times New Roman" w:cs="Times New Roman"/>
          <w:color w:val="000000"/>
          <w:sz w:val="24"/>
          <w:szCs w:val="24"/>
          <w:vertAlign w:val="superscript"/>
          <w:lang w:val="es-ES"/>
        </w:rPr>
        <w:t>6</w:t>
      </w:r>
      <w:r w:rsidRPr="003F0CF1">
        <w:rPr>
          <w:rFonts w:ascii="Times New Roman" w:hAnsi="Times New Roman" w:cs="Times New Roman"/>
          <w:i/>
          <w:iCs/>
          <w:sz w:val="24"/>
          <w:szCs w:val="24"/>
          <w:lang w:val="es-ES"/>
        </w:rPr>
        <w:t>a-na me-e</w:t>
      </w:r>
      <w:r w:rsidRPr="003F0CF1">
        <w:rPr>
          <w:rFonts w:ascii="Times New Roman" w:hAnsi="Times New Roman" w:cs="Times New Roman"/>
          <w:color w:val="000000"/>
          <w:sz w:val="24"/>
          <w:szCs w:val="24"/>
          <w:lang w:val="es-ES"/>
        </w:rPr>
        <w:t xml:space="preserve"> </w:t>
      </w:r>
      <w:r w:rsidRPr="003F0CF1">
        <w:rPr>
          <w:rFonts w:ascii="Times New Roman" w:hAnsi="Times New Roman" w:cs="Times New Roman"/>
          <w:color w:val="000000"/>
          <w:sz w:val="24"/>
          <w:szCs w:val="24"/>
          <w:vertAlign w:val="superscript"/>
          <w:lang w:val="es-ES"/>
        </w:rPr>
        <w:t>7</w:t>
      </w:r>
      <w:r w:rsidRPr="003F0CF1">
        <w:rPr>
          <w:rFonts w:ascii="Times New Roman" w:hAnsi="Times New Roman" w:cs="Times New Roman"/>
          <w:i/>
          <w:iCs/>
          <w:sz w:val="24"/>
          <w:szCs w:val="24"/>
          <w:lang w:val="es-ES"/>
        </w:rPr>
        <w:t>i-na-ad-du-u</w:t>
      </w:r>
      <w:r w:rsidRPr="003F0CF1">
        <w:rPr>
          <w:rFonts w:ascii="Times New Roman" w:hAnsi="Times New Roman" w:cs="Times New Roman"/>
          <w:i/>
          <w:iCs/>
          <w:sz w:val="24"/>
          <w:szCs w:val="24"/>
          <w:vertAlign w:val="subscript"/>
          <w:lang w:val="es-ES"/>
        </w:rPr>
        <w:t>2</w:t>
      </w:r>
      <w:r w:rsidRPr="003F0CF1">
        <w:rPr>
          <w:rFonts w:ascii="Times New Roman" w:hAnsi="Times New Roman" w:cs="Times New Roman"/>
          <w:i/>
          <w:iCs/>
          <w:sz w:val="24"/>
          <w:szCs w:val="24"/>
          <w:lang w:val="es-ES"/>
        </w:rPr>
        <w:t>-ši</w:t>
      </w:r>
    </w:p>
    <w:p w:rsidR="008750A2" w:rsidRPr="003F0CF1" w:rsidRDefault="008750A2" w:rsidP="00665EBC">
      <w:pPr>
        <w:spacing w:after="0"/>
        <w:rPr>
          <w:rFonts w:ascii="Times New Roman" w:hAnsi="Times New Roman" w:cs="Times New Roman"/>
          <w:sz w:val="24"/>
          <w:szCs w:val="24"/>
        </w:rPr>
      </w:pPr>
      <w:r w:rsidRPr="003F0CF1">
        <w:rPr>
          <w:rFonts w:ascii="Times New Roman" w:hAnsi="Times New Roman" w:cs="Times New Roman"/>
          <w:sz w:val="24"/>
          <w:szCs w:val="24"/>
        </w:rPr>
        <w:t>Перевод:</w:t>
      </w:r>
    </w:p>
    <w:p w:rsidR="00F06652" w:rsidRPr="003F0CF1" w:rsidRDefault="008750A2" w:rsidP="00665EBC">
      <w:pPr>
        <w:spacing w:after="0"/>
        <w:rPr>
          <w:color w:val="000000"/>
          <w:sz w:val="24"/>
          <w:szCs w:val="24"/>
        </w:rPr>
      </w:pPr>
      <w:r w:rsidRPr="003F0CF1">
        <w:rPr>
          <w:rFonts w:ascii="Times New Roman" w:hAnsi="Times New Roman" w:cs="Times New Roman"/>
          <w:color w:val="000000"/>
          <w:sz w:val="24"/>
          <w:szCs w:val="24"/>
        </w:rPr>
        <w:t>Если</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она не целомудренна</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гуляет</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разоряет</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свой</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дом</w:t>
      </w:r>
      <w:r w:rsidRPr="003F0CF1">
        <w:rPr>
          <w:rFonts w:ascii="Traditional Arabic" w:hAnsi="Traditional Arabic" w:cs="Traditional Arabic"/>
          <w:color w:val="000000"/>
          <w:sz w:val="24"/>
          <w:szCs w:val="24"/>
        </w:rPr>
        <w:t>,</w:t>
      </w:r>
      <w:r w:rsidRPr="003F0CF1">
        <w:rPr>
          <w:color w:val="000000"/>
          <w:sz w:val="24"/>
          <w:szCs w:val="24"/>
        </w:rPr>
        <w:t xml:space="preserve"> </w:t>
      </w:r>
      <w:r w:rsidRPr="003F0CF1">
        <w:rPr>
          <w:rFonts w:ascii="Times New Roman" w:hAnsi="Times New Roman" w:cs="Times New Roman"/>
          <w:color w:val="000000"/>
          <w:sz w:val="24"/>
          <w:szCs w:val="24"/>
        </w:rPr>
        <w:t>(и тем самым)</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унижа</w:t>
      </w:r>
      <w:r w:rsidR="001C1682">
        <w:rPr>
          <w:rFonts w:ascii="Times New Roman" w:hAnsi="Times New Roman" w:cs="Times New Roman"/>
          <w:color w:val="000000"/>
          <w:sz w:val="24"/>
          <w:szCs w:val="24"/>
        </w:rPr>
        <w:t>ет</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своего</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мужа</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эту</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женщину</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должны/могут</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бросить</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в</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воду</w:t>
      </w:r>
      <w:r w:rsidRPr="003F0CF1">
        <w:rPr>
          <w:rFonts w:ascii="Traditional Arabic" w:hAnsi="Traditional Arabic" w:cs="Traditional Arabic"/>
          <w:color w:val="000000"/>
          <w:sz w:val="24"/>
          <w:szCs w:val="24"/>
        </w:rPr>
        <w:t>.</w:t>
      </w:r>
    </w:p>
    <w:p w:rsidR="008750A2" w:rsidRPr="003F0CF1" w:rsidRDefault="008750A2" w:rsidP="00665EBC">
      <w:pPr>
        <w:spacing w:after="0" w:line="360" w:lineRule="auto"/>
        <w:ind w:right="567"/>
        <w:jc w:val="both"/>
        <w:rPr>
          <w:rFonts w:ascii="Times New Roman" w:hAnsi="Times New Roman" w:cs="Times New Roman"/>
          <w:color w:val="000000"/>
          <w:sz w:val="24"/>
          <w:szCs w:val="24"/>
        </w:rPr>
      </w:pPr>
      <w:r w:rsidRPr="003F0CF1">
        <w:rPr>
          <w:rFonts w:ascii="Times New Roman" w:hAnsi="Times New Roman" w:cs="Times New Roman"/>
          <w:b/>
          <w:bCs/>
          <w:i/>
          <w:iCs/>
          <w:color w:val="000000"/>
          <w:sz w:val="24"/>
          <w:szCs w:val="24"/>
        </w:rPr>
        <w:t>Выводы</w:t>
      </w:r>
      <w:r w:rsidRPr="003F0CF1">
        <w:rPr>
          <w:rFonts w:ascii="Times New Roman" w:hAnsi="Times New Roman" w:cs="Times New Roman"/>
          <w:color w:val="000000"/>
          <w:sz w:val="24"/>
          <w:szCs w:val="24"/>
        </w:rPr>
        <w:t xml:space="preserve">: </w:t>
      </w:r>
    </w:p>
    <w:p w:rsidR="008750A2" w:rsidRPr="003F0CF1" w:rsidRDefault="008750A2" w:rsidP="00665EBC">
      <w:pPr>
        <w:pStyle w:val="2"/>
        <w:spacing w:before="0" w:after="0"/>
        <w:rPr>
          <w:rFonts w:ascii="Times New Roman" w:hAnsi="Times New Roman" w:cs="Times New Roman"/>
          <w:sz w:val="24"/>
          <w:szCs w:val="24"/>
          <w:u w:val="single"/>
        </w:rPr>
      </w:pPr>
      <w:bookmarkStart w:id="8" w:name="_Toc74149180"/>
      <w:r w:rsidRPr="003F0CF1">
        <w:rPr>
          <w:rFonts w:ascii="Times New Roman" w:hAnsi="Times New Roman" w:cs="Times New Roman"/>
          <w:sz w:val="24"/>
          <w:szCs w:val="24"/>
          <w:u w:val="single"/>
        </w:rPr>
        <w:t>ЗУ § 7 и ЗЭ § 28</w:t>
      </w:r>
      <w:bookmarkEnd w:id="8"/>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Как видно из содержания параграфов законов, наказанием женщины за супружескую измену практически всегда была смертная казнь. В ЗУ § 7 и ЗЭ §</w:t>
      </w:r>
      <w:r w:rsidRPr="003F0CF1">
        <w:rPr>
          <w:rFonts w:ascii="Times New Roman" w:hAnsi="Times New Roman" w:cs="Times New Roman"/>
          <w:b/>
          <w:bCs/>
          <w:i/>
          <w:iCs/>
          <w:color w:val="000000"/>
          <w:sz w:val="24"/>
          <w:szCs w:val="24"/>
        </w:rPr>
        <w:t xml:space="preserve"> </w:t>
      </w:r>
      <w:r w:rsidRPr="003F0CF1">
        <w:rPr>
          <w:rFonts w:ascii="Times New Roman" w:hAnsi="Times New Roman" w:cs="Times New Roman"/>
          <w:color w:val="000000"/>
          <w:sz w:val="24"/>
          <w:szCs w:val="24"/>
        </w:rPr>
        <w:t>28 сообщается, что женщину, совершившую прелюбодеяние, следует убить (при этом в ЗУ § 7 указывается, что ее партнер свободен от наказания). Таким образом, вина за измену полностью ложится на женщину, а любовнику, кажется, достаточно просто сказать, что он был соблазнен, чтобы избежать наказания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2009 253]. М.Стол считает, что в данном законе имеется в виду ситуация, когда мужчина не знал, что женщина замужем, так как инициатива исходила от нее [</w:t>
      </w:r>
      <w:r w:rsidRPr="003F0CF1">
        <w:rPr>
          <w:rFonts w:ascii="Times New Roman" w:hAnsi="Times New Roman" w:cs="Times New Roman"/>
          <w:color w:val="000000"/>
          <w:sz w:val="24"/>
          <w:szCs w:val="24"/>
          <w:lang w:val="en-US"/>
        </w:rPr>
        <w:t>Stole</w:t>
      </w:r>
      <w:r w:rsidRPr="003F0CF1">
        <w:rPr>
          <w:rFonts w:ascii="Times New Roman" w:hAnsi="Times New Roman" w:cs="Times New Roman"/>
          <w:color w:val="000000"/>
          <w:sz w:val="24"/>
          <w:szCs w:val="24"/>
        </w:rPr>
        <w:t xml:space="preserve"> 2016 241]. Можно предположить, что в данных законах описывается ситуация, когда </w:t>
      </w:r>
      <w:r w:rsidRPr="003F0CF1">
        <w:rPr>
          <w:rFonts w:ascii="Times New Roman" w:hAnsi="Times New Roman" w:cs="Times New Roman"/>
          <w:color w:val="000000"/>
          <w:sz w:val="24"/>
          <w:szCs w:val="24"/>
        </w:rPr>
        <w:lastRenderedPageBreak/>
        <w:t>жену застали с любовником в момент совершения измены (</w:t>
      </w:r>
      <w:r w:rsidRPr="003F0CF1">
        <w:rPr>
          <w:rFonts w:ascii="Times New Roman" w:hAnsi="Times New Roman" w:cs="Times New Roman"/>
          <w:i/>
          <w:iCs/>
          <w:color w:val="000000"/>
          <w:sz w:val="24"/>
          <w:szCs w:val="24"/>
        </w:rPr>
        <w:t>in f</w:t>
      </w:r>
      <w:r w:rsidRPr="003F0CF1">
        <w:rPr>
          <w:rFonts w:ascii="Times New Roman" w:hAnsi="Times New Roman" w:cs="Times New Roman"/>
          <w:i/>
          <w:iCs/>
          <w:color w:val="000000"/>
          <w:sz w:val="24"/>
          <w:szCs w:val="24"/>
          <w:lang w:val="en-US"/>
        </w:rPr>
        <w:t>l</w:t>
      </w:r>
      <w:r w:rsidRPr="003F0CF1">
        <w:rPr>
          <w:rFonts w:ascii="Times New Roman" w:hAnsi="Times New Roman" w:cs="Times New Roman"/>
          <w:i/>
          <w:iCs/>
          <w:color w:val="000000"/>
          <w:sz w:val="24"/>
          <w:szCs w:val="24"/>
        </w:rPr>
        <w:t>agranti</w:t>
      </w:r>
      <w:r w:rsidRPr="003F0CF1">
        <w:rPr>
          <w:rFonts w:ascii="Times New Roman" w:hAnsi="Times New Roman" w:cs="Times New Roman"/>
          <w:color w:val="000000"/>
          <w:sz w:val="24"/>
          <w:szCs w:val="24"/>
          <w:vertAlign w:val="superscript"/>
        </w:rPr>
        <w:footnoteReference w:id="1"/>
      </w:r>
      <w:r w:rsidRPr="003F0CF1">
        <w:rPr>
          <w:rFonts w:ascii="Times New Roman" w:hAnsi="Times New Roman" w:cs="Times New Roman"/>
          <w:color w:val="000000"/>
          <w:sz w:val="24"/>
          <w:szCs w:val="24"/>
        </w:rPr>
        <w:t xml:space="preserve">), несмотря на то, что в ЗУ § 7 это напрямую не указывается. Также в тексте ЗУ § 7: </w:t>
      </w:r>
      <w:r w:rsidRPr="003F0CF1">
        <w:rPr>
          <w:rFonts w:ascii="Times New Roman" w:hAnsi="Times New Roman" w:cs="Times New Roman"/>
          <w:sz w:val="24"/>
          <w:szCs w:val="24"/>
          <w:lang w:val="en-US"/>
        </w:rPr>
        <w:t>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gaz</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 xml:space="preserve"> досл. «он казнит»</w:t>
      </w:r>
      <w:r w:rsidRPr="003F0CF1">
        <w:rPr>
          <w:rFonts w:ascii="Times New Roman" w:hAnsi="Times New Roman" w:cs="Times New Roman"/>
          <w:color w:val="000000"/>
          <w:sz w:val="24"/>
          <w:szCs w:val="24"/>
        </w:rPr>
        <w:t>, вероятно, относится к мужу женщины. В ЗЭ §28 содержится двойная формулировка наказания «ее следует/можно убить, нельзя пощадить» (</w:t>
      </w:r>
      <w:r w:rsidRPr="003F0CF1">
        <w:rPr>
          <w:rFonts w:ascii="Times New Roman" w:hAnsi="Times New Roman" w:cs="Times New Roman"/>
          <w:i/>
          <w:iCs/>
          <w:color w:val="000000"/>
          <w:sz w:val="24"/>
          <w:szCs w:val="24"/>
        </w:rPr>
        <w:t>imāt ul iballu</w:t>
      </w:r>
      <w:r w:rsidRPr="003F0CF1">
        <w:rPr>
          <w:rFonts w:ascii="Times New Roman" w:hAnsi="Times New Roman" w:cs="Times New Roman"/>
          <w:i/>
          <w:iCs/>
          <w:sz w:val="24"/>
          <w:szCs w:val="24"/>
          <w:lang w:val="en-US"/>
        </w:rPr>
        <w:t>ṭ</w:t>
      </w:r>
      <w:r w:rsidRPr="003F0CF1">
        <w:rPr>
          <w:rFonts w:ascii="Times New Roman" w:hAnsi="Times New Roman" w:cs="Times New Roman"/>
          <w:color w:val="000000"/>
          <w:sz w:val="24"/>
          <w:szCs w:val="24"/>
        </w:rPr>
        <w:t xml:space="preserve">), которая, по мнению Э.Шлехтера, наделяла мужа правом убить жену на месте. Однако Р.Ярон оспаривает это предположение, утверждая, что данные фразы не связаны напрямую с тем, что муж имел юридическое право убить свою жену (имеется в виду без предварительного судебного разбирательства). Сам Р.Ярон предполагает, что двойная формулировка закона – это стилистическая концепция, лишенная юридического смысла, однако, эту трактовку тоже можно оспорить [Westbrook 2009 256]. </w:t>
      </w:r>
    </w:p>
    <w:p w:rsidR="008750A2" w:rsidRPr="003F0CF1" w:rsidRDefault="008750A2" w:rsidP="00665EBC">
      <w:pPr>
        <w:pStyle w:val="2"/>
        <w:spacing w:before="0" w:after="0"/>
        <w:rPr>
          <w:rFonts w:ascii="Times New Roman" w:hAnsi="Times New Roman" w:cs="Times New Roman"/>
          <w:sz w:val="24"/>
          <w:szCs w:val="24"/>
          <w:u w:val="single"/>
        </w:rPr>
      </w:pPr>
      <w:bookmarkStart w:id="9" w:name="_Toc74149181"/>
      <w:r w:rsidRPr="003F0CF1">
        <w:rPr>
          <w:rFonts w:ascii="Times New Roman" w:hAnsi="Times New Roman" w:cs="Times New Roman"/>
          <w:sz w:val="24"/>
          <w:szCs w:val="24"/>
          <w:u w:val="single"/>
        </w:rPr>
        <w:t>ЗЛИ § 30</w:t>
      </w:r>
      <w:bookmarkEnd w:id="9"/>
    </w:p>
    <w:p w:rsidR="008750A2" w:rsidRPr="003F0CF1" w:rsidRDefault="008750A2" w:rsidP="00665EBC">
      <w:pPr>
        <w:spacing w:after="0" w:line="360" w:lineRule="auto"/>
        <w:ind w:firstLine="573"/>
        <w:jc w:val="both"/>
        <w:rPr>
          <w:rFonts w:ascii="Times New Roman" w:hAnsi="Times New Roman" w:cs="Times New Roman"/>
          <w:color w:val="000000"/>
          <w:sz w:val="24"/>
          <w:szCs w:val="24"/>
        </w:rPr>
      </w:pPr>
      <w:proofErr w:type="gramStart"/>
      <w:r w:rsidRPr="003F0CF1">
        <w:rPr>
          <w:rFonts w:ascii="Times New Roman" w:hAnsi="Times New Roman" w:cs="Times New Roman"/>
          <w:color w:val="000000"/>
          <w:sz w:val="24"/>
          <w:szCs w:val="24"/>
        </w:rPr>
        <w:t>ЗЛИ § 30 касается</w:t>
      </w:r>
      <w:proofErr w:type="gramEnd"/>
      <w:r w:rsidRPr="003F0CF1">
        <w:rPr>
          <w:rFonts w:ascii="Times New Roman" w:hAnsi="Times New Roman" w:cs="Times New Roman"/>
          <w:color w:val="000000"/>
          <w:sz w:val="24"/>
          <w:szCs w:val="24"/>
        </w:rPr>
        <w:t xml:space="preserve"> отношений между женатым мужчиной и уличной блудницей. В тексте говорится, что мужчина не имеет право вступать в интимную связь с блудницей, будучи женатым человеком. Также мужчине запрещено брать уличную блудницу замуж (даже если он разведется для этого с женой).</w:t>
      </w:r>
    </w:p>
    <w:p w:rsidR="008750A2" w:rsidRPr="003F0CF1" w:rsidRDefault="008750A2" w:rsidP="00665EBC">
      <w:pPr>
        <w:pStyle w:val="2"/>
        <w:spacing w:before="0" w:after="0"/>
        <w:rPr>
          <w:rFonts w:ascii="Times New Roman" w:hAnsi="Times New Roman" w:cs="Times New Roman"/>
          <w:sz w:val="24"/>
          <w:szCs w:val="24"/>
          <w:u w:val="single"/>
        </w:rPr>
      </w:pPr>
      <w:bookmarkStart w:id="10" w:name="_Toc74149182"/>
      <w:r w:rsidRPr="003F0CF1">
        <w:rPr>
          <w:rFonts w:ascii="Times New Roman" w:hAnsi="Times New Roman" w:cs="Times New Roman"/>
          <w:sz w:val="24"/>
          <w:szCs w:val="24"/>
          <w:u w:val="single"/>
        </w:rPr>
        <w:t>ЗХ§ 129</w:t>
      </w:r>
      <w:bookmarkEnd w:id="10"/>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В ЗХ § 129 указывается, что, если женщину застанут с любовником </w:t>
      </w:r>
      <w:r w:rsidRPr="003F0CF1">
        <w:rPr>
          <w:rFonts w:ascii="Times New Roman" w:hAnsi="Times New Roman" w:cs="Times New Roman"/>
          <w:i/>
          <w:iCs/>
          <w:color w:val="000000"/>
          <w:sz w:val="24"/>
          <w:szCs w:val="24"/>
        </w:rPr>
        <w:t>in f</w:t>
      </w:r>
      <w:r w:rsidRPr="003F0CF1">
        <w:rPr>
          <w:rFonts w:ascii="Times New Roman" w:hAnsi="Times New Roman" w:cs="Times New Roman"/>
          <w:i/>
          <w:iCs/>
          <w:color w:val="000000"/>
          <w:sz w:val="24"/>
          <w:szCs w:val="24"/>
          <w:lang w:val="en-US"/>
        </w:rPr>
        <w:t>l</w:t>
      </w:r>
      <w:r w:rsidRPr="003F0CF1">
        <w:rPr>
          <w:rFonts w:ascii="Times New Roman" w:hAnsi="Times New Roman" w:cs="Times New Roman"/>
          <w:i/>
          <w:iCs/>
          <w:color w:val="000000"/>
          <w:sz w:val="24"/>
          <w:szCs w:val="24"/>
        </w:rPr>
        <w:t>agranti</w:t>
      </w:r>
      <w:r w:rsidRPr="003F0CF1">
        <w:rPr>
          <w:rFonts w:ascii="Times New Roman" w:hAnsi="Times New Roman" w:cs="Times New Roman"/>
          <w:color w:val="000000"/>
          <w:sz w:val="24"/>
          <w:szCs w:val="24"/>
        </w:rPr>
        <w:t xml:space="preserve">, то их обоих следует связать и утопить в воде. По мнению Р.Вэстбрука, идея присуждения одинакового наказания для обоих подсудимых исходила не только из чувства справедливости, хотя это, несомненно, играло свою роль. Существовала вероятность сговора между мужем и женой: они могли пригласить невинного человека к себе домой, связать и выставить в роли любовника, требуя наказания (например, денежную компенсацию от любовника). Таким образом, принцип равного наказания для жены и любовника способствовал уменьшению возможности таких событий. Исходя из этого предположения, можно сделать вывод, что неспособность наказать жену достаточно сурово могла указывать на сговор [Westbrook 2009 258]. Исходя из формулировки текста параграфа, становится ясно, что решение по данному делу должен выносить царь на суде, основываясь на требованиях мужа. </w:t>
      </w:r>
    </w:p>
    <w:p w:rsidR="008750A2" w:rsidRPr="003F0CF1" w:rsidRDefault="008750A2" w:rsidP="00665EBC">
      <w:pPr>
        <w:pStyle w:val="2"/>
        <w:spacing w:before="0" w:after="0"/>
        <w:rPr>
          <w:rFonts w:ascii="Times New Roman" w:hAnsi="Times New Roman" w:cs="Times New Roman"/>
          <w:sz w:val="24"/>
          <w:szCs w:val="24"/>
          <w:u w:val="single"/>
        </w:rPr>
      </w:pPr>
      <w:bookmarkStart w:id="11" w:name="_Toc74149183"/>
      <w:r w:rsidRPr="003F0CF1">
        <w:rPr>
          <w:rFonts w:ascii="Times New Roman" w:hAnsi="Times New Roman" w:cs="Times New Roman"/>
          <w:sz w:val="24"/>
          <w:szCs w:val="24"/>
          <w:u w:val="single"/>
        </w:rPr>
        <w:lastRenderedPageBreak/>
        <w:t>ЗХ § 131</w:t>
      </w:r>
      <w:bookmarkEnd w:id="11"/>
    </w:p>
    <w:p w:rsidR="008750A2" w:rsidRPr="003F0CF1" w:rsidRDefault="008750A2" w:rsidP="00665EBC">
      <w:pPr>
        <w:spacing w:after="0" w:line="360" w:lineRule="auto"/>
        <w:ind w:firstLine="573"/>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Согласно  ЗХ § 131 женщина имела право оправдаться на суде, если ее муж обвиняет ее в неверности. Исходя из текста параграфа, можно предположить, что муж только предполагает возможную неверность со стороны жены, однако по этому вопросу все равно созывается суд (где женщина и должна поклясться именем бога). Так как у мужа нет достаточных доказательств неверности жены (он не видел факт измены лично), то женщина может поклясться именем бога в своем целомудрии и вернуться в дом мужа (возможно, после обвинений в неверности женщина уходила жить в дом своих родителей). </w:t>
      </w:r>
    </w:p>
    <w:p w:rsidR="008750A2" w:rsidRPr="003F0CF1" w:rsidRDefault="008750A2" w:rsidP="00665EBC">
      <w:pPr>
        <w:pStyle w:val="2"/>
        <w:spacing w:before="0" w:after="0"/>
        <w:rPr>
          <w:rFonts w:ascii="Times New Roman" w:hAnsi="Times New Roman" w:cs="Times New Roman"/>
          <w:sz w:val="24"/>
          <w:szCs w:val="24"/>
          <w:u w:val="single"/>
        </w:rPr>
      </w:pPr>
      <w:bookmarkStart w:id="12" w:name="_Toc74149184"/>
      <w:r w:rsidRPr="003F0CF1">
        <w:rPr>
          <w:rFonts w:ascii="Times New Roman" w:hAnsi="Times New Roman" w:cs="Times New Roman"/>
          <w:sz w:val="24"/>
          <w:szCs w:val="24"/>
          <w:u w:val="single"/>
        </w:rPr>
        <w:t>ЗХ § 132</w:t>
      </w:r>
      <w:bookmarkEnd w:id="12"/>
    </w:p>
    <w:p w:rsidR="008750A2" w:rsidRPr="003F0CF1" w:rsidRDefault="008750A2" w:rsidP="00665EBC">
      <w:pPr>
        <w:spacing w:after="0" w:line="360" w:lineRule="auto"/>
        <w:ind w:firstLine="573"/>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В ЗХ § 132 женщину обвиняют в измене, по-видимому, </w:t>
      </w:r>
      <w:proofErr w:type="gramStart"/>
      <w:r w:rsidRPr="003F0CF1">
        <w:rPr>
          <w:rFonts w:ascii="Times New Roman" w:hAnsi="Times New Roman" w:cs="Times New Roman"/>
          <w:color w:val="000000"/>
          <w:sz w:val="24"/>
          <w:szCs w:val="24"/>
        </w:rPr>
        <w:t>также</w:t>
      </w:r>
      <w:proofErr w:type="gramEnd"/>
      <w:r w:rsidRPr="003F0CF1">
        <w:rPr>
          <w:rFonts w:ascii="Times New Roman" w:hAnsi="Times New Roman" w:cs="Times New Roman"/>
          <w:color w:val="000000"/>
          <w:sz w:val="24"/>
          <w:szCs w:val="24"/>
        </w:rPr>
        <w:t xml:space="preserve"> не имея весомых доказательств, однако, обвинение исходит от постороннего лица или группы лиц. Как в таком случае строились доводы обвинения не совсем ясно, однако, можно предположить, что женщина имела «нехорошую славу» в своем квартале, и что соседи женщины, или тот человек, который указал на нее пальцем, были готовы подтвердить факт измены. Если женщина выживала после водной ордалии, то она считалась невиновной и могла вернуться в дом к своему мужу.  </w:t>
      </w:r>
    </w:p>
    <w:p w:rsidR="008750A2" w:rsidRPr="003F0CF1" w:rsidRDefault="008750A2" w:rsidP="00665EBC">
      <w:pPr>
        <w:pStyle w:val="2"/>
        <w:spacing w:before="0" w:after="0"/>
        <w:rPr>
          <w:rFonts w:ascii="Times New Roman" w:hAnsi="Times New Roman" w:cs="Times New Roman"/>
          <w:b w:val="0"/>
          <w:bCs w:val="0"/>
          <w:i w:val="0"/>
          <w:iCs w:val="0"/>
          <w:color w:val="000000"/>
          <w:sz w:val="24"/>
          <w:szCs w:val="24"/>
          <w:u w:val="single"/>
        </w:rPr>
      </w:pPr>
      <w:bookmarkStart w:id="13" w:name="_Toc74149185"/>
      <w:r w:rsidRPr="00471418">
        <w:rPr>
          <w:rFonts w:ascii="Times New Roman" w:hAnsi="Times New Roman" w:cs="Times New Roman"/>
          <w:bCs w:val="0"/>
          <w:iCs w:val="0"/>
          <w:color w:val="000000"/>
          <w:sz w:val="24"/>
          <w:szCs w:val="24"/>
          <w:u w:val="single"/>
        </w:rPr>
        <w:t>ЗХ</w:t>
      </w:r>
      <w:r w:rsidRPr="003F0CF1">
        <w:rPr>
          <w:rFonts w:ascii="Times New Roman" w:hAnsi="Times New Roman" w:cs="Times New Roman"/>
          <w:b w:val="0"/>
          <w:bCs w:val="0"/>
          <w:i w:val="0"/>
          <w:iCs w:val="0"/>
          <w:color w:val="000000"/>
          <w:sz w:val="24"/>
          <w:szCs w:val="24"/>
          <w:u w:val="single"/>
        </w:rPr>
        <w:t xml:space="preserve"> </w:t>
      </w:r>
      <w:r w:rsidRPr="003F0CF1">
        <w:rPr>
          <w:rStyle w:val="20"/>
          <w:rFonts w:ascii="Times New Roman" w:hAnsi="Times New Roman" w:cs="Times New Roman"/>
          <w:b/>
          <w:bCs/>
          <w:i/>
          <w:iCs/>
          <w:sz w:val="24"/>
          <w:szCs w:val="24"/>
          <w:u w:val="single"/>
        </w:rPr>
        <w:t>§ 142-143</w:t>
      </w:r>
      <w:bookmarkEnd w:id="13"/>
      <w:r w:rsidRPr="003F0CF1">
        <w:rPr>
          <w:rFonts w:ascii="Times New Roman" w:hAnsi="Times New Roman" w:cs="Times New Roman"/>
          <w:b w:val="0"/>
          <w:bCs w:val="0"/>
          <w:i w:val="0"/>
          <w:iCs w:val="0"/>
          <w:color w:val="000000"/>
          <w:sz w:val="24"/>
          <w:szCs w:val="24"/>
          <w:u w:val="single"/>
        </w:rPr>
        <w:t xml:space="preserve">  </w:t>
      </w:r>
    </w:p>
    <w:p w:rsidR="008750A2" w:rsidRPr="003F0CF1" w:rsidRDefault="008750A2" w:rsidP="00665EBC">
      <w:pPr>
        <w:spacing w:after="0" w:line="360" w:lineRule="auto"/>
        <w:ind w:firstLine="714"/>
        <w:jc w:val="both"/>
        <w:rPr>
          <w:rFonts w:ascii="Times New Roman" w:hAnsi="Times New Roman" w:cs="Times New Roman"/>
          <w:color w:val="000000"/>
          <w:sz w:val="24"/>
          <w:szCs w:val="24"/>
        </w:rPr>
      </w:pPr>
      <w:bookmarkStart w:id="14" w:name="_Toc74149186"/>
      <w:r w:rsidRPr="003F0CF1">
        <w:rPr>
          <w:rStyle w:val="20"/>
          <w:rFonts w:ascii="Times New Roman" w:hAnsi="Times New Roman" w:cs="Times New Roman"/>
          <w:b w:val="0"/>
          <w:bCs w:val="0"/>
          <w:i w:val="0"/>
          <w:iCs w:val="0"/>
          <w:sz w:val="24"/>
          <w:szCs w:val="24"/>
        </w:rPr>
        <w:t>ЗХ § 142-143</w:t>
      </w:r>
      <w:bookmarkEnd w:id="14"/>
      <w:r w:rsidRPr="003F0CF1">
        <w:rPr>
          <w:rFonts w:ascii="Times New Roman" w:hAnsi="Times New Roman" w:cs="Times New Roman"/>
          <w:color w:val="000000"/>
          <w:sz w:val="24"/>
          <w:szCs w:val="24"/>
        </w:rPr>
        <w:t xml:space="preserve">  по-разному трактуются ассириологами. Имеет смысл предоставить разные точки зрения.</w:t>
      </w:r>
    </w:p>
    <w:p w:rsidR="008750A2" w:rsidRPr="003F0CF1" w:rsidRDefault="008750A2" w:rsidP="00665EBC">
      <w:pPr>
        <w:spacing w:after="0" w:line="360" w:lineRule="auto"/>
        <w:ind w:firstLine="714"/>
        <w:jc w:val="both"/>
        <w:rPr>
          <w:rFonts w:ascii="Times New Roman" w:hAnsi="Times New Roman" w:cs="Times New Roman"/>
          <w:i/>
          <w:iCs/>
          <w:color w:val="000000"/>
          <w:sz w:val="24"/>
          <w:szCs w:val="24"/>
        </w:rPr>
      </w:pPr>
      <w:r w:rsidRPr="003F0CF1">
        <w:rPr>
          <w:rFonts w:ascii="Times New Roman" w:hAnsi="Times New Roman" w:cs="Times New Roman"/>
          <w:sz w:val="24"/>
          <w:szCs w:val="24"/>
        </w:rPr>
        <w:t>По мнению Г.Драйвера и Дж</w:t>
      </w:r>
      <w:proofErr w:type="gramStart"/>
      <w:r w:rsidRPr="003F0CF1">
        <w:rPr>
          <w:rFonts w:ascii="Times New Roman" w:hAnsi="Times New Roman" w:cs="Times New Roman"/>
          <w:sz w:val="24"/>
          <w:szCs w:val="24"/>
        </w:rPr>
        <w:t>.М</w:t>
      </w:r>
      <w:proofErr w:type="gramEnd"/>
      <w:r w:rsidRPr="003F0CF1">
        <w:rPr>
          <w:rFonts w:ascii="Times New Roman" w:hAnsi="Times New Roman" w:cs="Times New Roman"/>
          <w:sz w:val="24"/>
          <w:szCs w:val="24"/>
        </w:rPr>
        <w:t xml:space="preserve">айлза, </w:t>
      </w:r>
      <w:r w:rsidRPr="001B7ED4">
        <w:rPr>
          <w:rStyle w:val="20"/>
          <w:rFonts w:ascii="Times New Roman" w:hAnsi="Times New Roman" w:cs="Times New Roman"/>
          <w:b w:val="0"/>
          <w:i w:val="0"/>
          <w:sz w:val="24"/>
          <w:szCs w:val="24"/>
        </w:rPr>
        <w:t>в</w:t>
      </w:r>
      <w:r w:rsidRPr="003F0CF1">
        <w:rPr>
          <w:rStyle w:val="20"/>
          <w:rFonts w:ascii="Times New Roman" w:hAnsi="Times New Roman" w:cs="Times New Roman"/>
          <w:sz w:val="24"/>
          <w:szCs w:val="24"/>
        </w:rPr>
        <w:t xml:space="preserve"> ЗХ § 142-143</w:t>
      </w:r>
      <w:r w:rsidRPr="003F0CF1">
        <w:rPr>
          <w:rFonts w:ascii="Times New Roman" w:hAnsi="Times New Roman" w:cs="Times New Roman"/>
          <w:color w:val="000000"/>
          <w:sz w:val="24"/>
          <w:szCs w:val="24"/>
        </w:rPr>
        <w:t xml:space="preserve"> речь идет, о том, что жена может отказаться от супружеских обязательств, возненавидев мужа и сказать «не прикасайся ко мне» (акк. </w:t>
      </w:r>
      <w:r w:rsidRPr="003F0CF1">
        <w:rPr>
          <w:rFonts w:ascii="Times New Roman" w:hAnsi="Times New Roman" w:cs="Times New Roman"/>
          <w:color w:val="000000"/>
          <w:sz w:val="24"/>
          <w:szCs w:val="24"/>
          <w:vertAlign w:val="superscript"/>
        </w:rPr>
        <w:t>2</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ul</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aḫ</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ḫa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za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an</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ni</w:t>
      </w:r>
      <w:r w:rsidRPr="003F0CF1">
        <w:rPr>
          <w:rFonts w:ascii="Times New Roman" w:hAnsi="Times New Roman" w:cs="Times New Roman"/>
          <w:sz w:val="24"/>
          <w:szCs w:val="24"/>
        </w:rPr>
        <w:t>)</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Driver</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Miles</w:t>
      </w:r>
      <w:r w:rsidRPr="003F0CF1">
        <w:rPr>
          <w:rFonts w:ascii="Times New Roman" w:hAnsi="Times New Roman" w:cs="Times New Roman"/>
          <w:color w:val="000000"/>
          <w:sz w:val="24"/>
          <w:szCs w:val="24"/>
        </w:rPr>
        <w:t xml:space="preserve"> 1952 301]. По мнению Г.Драйвера и Дж</w:t>
      </w:r>
      <w:proofErr w:type="gramStart"/>
      <w:r w:rsidRPr="003F0CF1">
        <w:rPr>
          <w:rFonts w:ascii="Times New Roman" w:hAnsi="Times New Roman" w:cs="Times New Roman"/>
          <w:color w:val="000000"/>
          <w:sz w:val="24"/>
          <w:szCs w:val="24"/>
        </w:rPr>
        <w:t>.М</w:t>
      </w:r>
      <w:proofErr w:type="gramEnd"/>
      <w:r w:rsidRPr="003F0CF1">
        <w:rPr>
          <w:rFonts w:ascii="Times New Roman" w:hAnsi="Times New Roman" w:cs="Times New Roman"/>
          <w:color w:val="000000"/>
          <w:sz w:val="24"/>
          <w:szCs w:val="24"/>
        </w:rPr>
        <w:t xml:space="preserve">айлза женщина, упоминаемая в данных законах, проживала в доме мужа, т.е. была его полноправной женой. Также в ЗХ §142-143 упоминается ее </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eriktum</w:t>
      </w:r>
      <w:r w:rsidRPr="003F0CF1">
        <w:rPr>
          <w:rFonts w:ascii="Times New Roman" w:hAnsi="Times New Roman" w:cs="Times New Roman"/>
          <w:color w:val="000000"/>
          <w:sz w:val="24"/>
          <w:szCs w:val="24"/>
        </w:rPr>
        <w:t xml:space="preserve">, приданое, которое дается невесте, в том случае, если брак заключен официально. Это подтверждают ЗХ § 159-161, в </w:t>
      </w:r>
      <w:proofErr w:type="gramStart"/>
      <w:r w:rsidRPr="003F0CF1">
        <w:rPr>
          <w:rFonts w:ascii="Times New Roman" w:hAnsi="Times New Roman" w:cs="Times New Roman"/>
          <w:color w:val="000000"/>
          <w:sz w:val="24"/>
          <w:szCs w:val="24"/>
        </w:rPr>
        <w:t>которых</w:t>
      </w:r>
      <w:proofErr w:type="gramEnd"/>
      <w:r w:rsidRPr="003F0CF1">
        <w:rPr>
          <w:rFonts w:ascii="Times New Roman" w:hAnsi="Times New Roman" w:cs="Times New Roman"/>
          <w:color w:val="000000"/>
          <w:sz w:val="24"/>
          <w:szCs w:val="24"/>
        </w:rPr>
        <w:t xml:space="preserve"> идет речь о расторжении еще не завершенного брака, где не упоминается </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eriktum</w:t>
      </w:r>
      <w:r w:rsidRPr="003F0CF1">
        <w:rPr>
          <w:rFonts w:ascii="Times New Roman" w:hAnsi="Times New Roman" w:cs="Times New Roman"/>
          <w:i/>
          <w:iCs/>
          <w:color w:val="000000"/>
          <w:sz w:val="24"/>
          <w:szCs w:val="24"/>
        </w:rPr>
        <w:t xml:space="preserve">. </w:t>
      </w:r>
    </w:p>
    <w:p w:rsidR="008750A2" w:rsidRPr="003F0CF1" w:rsidRDefault="008750A2" w:rsidP="00665EBC">
      <w:pPr>
        <w:spacing w:after="0" w:line="360" w:lineRule="auto"/>
        <w:ind w:firstLine="714"/>
        <w:jc w:val="both"/>
        <w:rPr>
          <w:rFonts w:ascii="Times New Roman" w:hAnsi="Times New Roman" w:cs="Times New Roman"/>
          <w:i/>
          <w:iCs/>
          <w:color w:val="000000"/>
          <w:sz w:val="24"/>
          <w:szCs w:val="24"/>
        </w:rPr>
      </w:pPr>
      <w:r w:rsidRPr="003F0CF1">
        <w:rPr>
          <w:rFonts w:ascii="Times New Roman" w:hAnsi="Times New Roman" w:cs="Times New Roman"/>
          <w:color w:val="000000"/>
          <w:sz w:val="24"/>
          <w:szCs w:val="24"/>
        </w:rPr>
        <w:t xml:space="preserve">В ЗХ §142 указывается, что дело рассматривается кварталом, в котором проживала девушка (акк. </w:t>
      </w:r>
      <w:r w:rsidRPr="003F0CF1">
        <w:rPr>
          <w:rFonts w:ascii="Times New Roman" w:hAnsi="Times New Roman" w:cs="Times New Roman"/>
          <w:color w:val="000000"/>
          <w:sz w:val="24"/>
          <w:szCs w:val="24"/>
          <w:vertAlign w:val="superscript"/>
        </w:rPr>
        <w:t>4</w:t>
      </w:r>
      <w:r w:rsidRPr="003F0CF1">
        <w:rPr>
          <w:rFonts w:ascii="Times New Roman" w:hAnsi="Times New Roman" w:cs="Times New Roman"/>
          <w:i/>
          <w:iCs/>
          <w:color w:val="000000"/>
          <w:sz w:val="24"/>
          <w:szCs w:val="24"/>
          <w:lang w:val="en-US"/>
        </w:rPr>
        <w:t>wa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ar</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ka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sa</w:t>
      </w:r>
      <w:r w:rsidRPr="003F0CF1">
        <w:rPr>
          <w:rFonts w:ascii="Times New Roman" w:hAnsi="Times New Roman" w:cs="Times New Roman"/>
          <w:i/>
          <w:iCs/>
          <w:color w:val="000000"/>
          <w:sz w:val="24"/>
          <w:szCs w:val="24"/>
          <w:vertAlign w:val="subscript"/>
        </w:rPr>
        <w:t>3</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5</w:t>
      </w:r>
      <w:r w:rsidRPr="003F0CF1">
        <w:rPr>
          <w:rFonts w:ascii="Times New Roman" w:hAnsi="Times New Roman" w:cs="Times New Roman"/>
          <w:i/>
          <w:iCs/>
          <w:color w:val="000000"/>
          <w:sz w:val="24"/>
          <w:szCs w:val="24"/>
          <w:lang w:val="en-US"/>
        </w:rPr>
        <w:t>i</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na</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i/>
          <w:iCs/>
          <w:color w:val="000000"/>
          <w:sz w:val="24"/>
          <w:szCs w:val="24"/>
          <w:lang w:val="en-US"/>
        </w:rPr>
        <w:t>ba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ab</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ti</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6</w:t>
      </w:r>
      <w:r w:rsidRPr="003F0CF1">
        <w:rPr>
          <w:rFonts w:ascii="Times New Roman" w:hAnsi="Times New Roman" w:cs="Times New Roman"/>
          <w:i/>
          <w:iCs/>
          <w:color w:val="000000"/>
          <w:sz w:val="24"/>
          <w:szCs w:val="24"/>
          <w:lang w:val="en-US"/>
        </w:rPr>
        <w:t>ip</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pa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ar</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ra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as</w:t>
      </w:r>
      <w:r w:rsidRPr="003F0CF1">
        <w:rPr>
          <w:rFonts w:ascii="Times New Roman" w:hAnsi="Times New Roman" w:cs="Times New Roman"/>
          <w:i/>
          <w:iCs/>
          <w:color w:val="000000"/>
          <w:sz w:val="24"/>
          <w:szCs w:val="24"/>
          <w:vertAlign w:val="subscript"/>
        </w:rPr>
        <w:t>2</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ma</w:t>
      </w:r>
      <w:r w:rsidRPr="003F0CF1">
        <w:rPr>
          <w:rFonts w:ascii="Times New Roman" w:hAnsi="Times New Roman" w:cs="Times New Roman"/>
          <w:color w:val="000000"/>
          <w:sz w:val="24"/>
          <w:szCs w:val="24"/>
        </w:rPr>
        <w:t>). Суд должен убедиться в том, что женщина не вела себя развратно, однако, это не единственное условие, чтобы вынести решение в ее пользу: суд также должен доказать, что муж гулял  и унижал свою жену. Под формулировкой гулял (</w:t>
      </w:r>
      <w:r w:rsidRPr="003F0CF1">
        <w:rPr>
          <w:rFonts w:ascii="Times New Roman" w:hAnsi="Times New Roman" w:cs="Times New Roman"/>
          <w:color w:val="000000"/>
          <w:sz w:val="24"/>
          <w:szCs w:val="24"/>
          <w:vertAlign w:val="superscript"/>
        </w:rPr>
        <w:t>11</w:t>
      </w:r>
      <w:r w:rsidRPr="003F0CF1">
        <w:rPr>
          <w:rFonts w:ascii="Times New Roman" w:hAnsi="Times New Roman" w:cs="Times New Roman"/>
          <w:i/>
          <w:iCs/>
          <w:color w:val="000000"/>
          <w:sz w:val="24"/>
          <w:szCs w:val="24"/>
          <w:lang w:val="en-US"/>
        </w:rPr>
        <w:t>wa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ṣi</w:t>
      </w:r>
      <w:r w:rsidRPr="003F0CF1">
        <w:rPr>
          <w:rFonts w:ascii="Times New Roman" w:hAnsi="Times New Roman" w:cs="Times New Roman"/>
          <w:i/>
          <w:iCs/>
          <w:color w:val="000000"/>
          <w:sz w:val="24"/>
          <w:szCs w:val="24"/>
          <w:vertAlign w:val="subscript"/>
        </w:rPr>
        <w:t>2</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ma</w:t>
      </w:r>
      <w:r w:rsidRPr="003F0CF1">
        <w:rPr>
          <w:rFonts w:ascii="Times New Roman" w:hAnsi="Times New Roman" w:cs="Times New Roman"/>
          <w:color w:val="000000"/>
          <w:sz w:val="24"/>
          <w:szCs w:val="24"/>
        </w:rPr>
        <w:t xml:space="preserve">) имеется в виду то, что он общался с другими женщинами и, тем самым, позорил свою жену перед соседями. Если суд найдет виновным мужчину, то </w:t>
      </w:r>
      <w:r w:rsidRPr="003F0CF1">
        <w:rPr>
          <w:rFonts w:ascii="Times New Roman" w:hAnsi="Times New Roman" w:cs="Times New Roman"/>
          <w:color w:val="000000"/>
          <w:sz w:val="24"/>
          <w:szCs w:val="24"/>
        </w:rPr>
        <w:lastRenderedPageBreak/>
        <w:t>женщина не понесет никаких наказаний за отказ от супружеских обязанностей. Однако если суд найдет виновной женщину, (т.е. если она гуляла, разоряла свой дом, (и тем самым) унижала своего мужа), то ее казнят [</w:t>
      </w:r>
      <w:r w:rsidRPr="003F0CF1">
        <w:rPr>
          <w:rFonts w:ascii="Times New Roman" w:hAnsi="Times New Roman" w:cs="Times New Roman"/>
          <w:color w:val="000000"/>
          <w:sz w:val="24"/>
          <w:szCs w:val="24"/>
          <w:lang w:val="en-US"/>
        </w:rPr>
        <w:t>Driver</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Miles</w:t>
      </w:r>
      <w:r w:rsidRPr="003F0CF1">
        <w:rPr>
          <w:rFonts w:ascii="Times New Roman" w:hAnsi="Times New Roman" w:cs="Times New Roman"/>
          <w:color w:val="000000"/>
          <w:sz w:val="24"/>
          <w:szCs w:val="24"/>
        </w:rPr>
        <w:t xml:space="preserve"> 1952 302]. По мнению Г.Драйвера и Дж</w:t>
      </w:r>
      <w:proofErr w:type="gramStart"/>
      <w:r w:rsidRPr="003F0CF1">
        <w:rPr>
          <w:rFonts w:ascii="Times New Roman" w:hAnsi="Times New Roman" w:cs="Times New Roman"/>
          <w:color w:val="000000"/>
          <w:sz w:val="24"/>
          <w:szCs w:val="24"/>
        </w:rPr>
        <w:t>.М</w:t>
      </w:r>
      <w:proofErr w:type="gramEnd"/>
      <w:r w:rsidRPr="003F0CF1">
        <w:rPr>
          <w:rFonts w:ascii="Times New Roman" w:hAnsi="Times New Roman" w:cs="Times New Roman"/>
          <w:color w:val="000000"/>
          <w:sz w:val="24"/>
          <w:szCs w:val="24"/>
        </w:rPr>
        <w:t>айлза, текст ЗХ §142 наталкивает на вопрос, расторгался ли брак, после того, как мужа признали виновным, и могла ли женщина выйти замуж повторно. Д.Мюллер предполагает, что брак не расторгался, женщина всего лишь уходила в дом к своему отцу, т.е. муж и жена жили отдельно друг от друга какое-то время, но после этого мирились и жили вместе заново. По мнению Г.Драйвера и Дж</w:t>
      </w:r>
      <w:proofErr w:type="gramStart"/>
      <w:r w:rsidRPr="003F0CF1">
        <w:rPr>
          <w:rFonts w:ascii="Times New Roman" w:hAnsi="Times New Roman" w:cs="Times New Roman"/>
          <w:color w:val="000000"/>
          <w:sz w:val="24"/>
          <w:szCs w:val="24"/>
        </w:rPr>
        <w:t>.М</w:t>
      </w:r>
      <w:proofErr w:type="gramEnd"/>
      <w:r w:rsidRPr="003F0CF1">
        <w:rPr>
          <w:rFonts w:ascii="Times New Roman" w:hAnsi="Times New Roman" w:cs="Times New Roman"/>
          <w:color w:val="000000"/>
          <w:sz w:val="24"/>
          <w:szCs w:val="24"/>
        </w:rPr>
        <w:t>айлза, если жена имеет право уйти от мужа, то она может выйти замуж повторно [</w:t>
      </w:r>
      <w:r w:rsidRPr="003F0CF1">
        <w:rPr>
          <w:rFonts w:ascii="Times New Roman" w:hAnsi="Times New Roman" w:cs="Times New Roman"/>
          <w:color w:val="000000"/>
          <w:sz w:val="24"/>
          <w:szCs w:val="24"/>
          <w:lang w:val="en-US"/>
        </w:rPr>
        <w:t>Driver</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Miles</w:t>
      </w:r>
      <w:r w:rsidRPr="003F0CF1">
        <w:rPr>
          <w:rFonts w:ascii="Times New Roman" w:hAnsi="Times New Roman" w:cs="Times New Roman"/>
          <w:color w:val="000000"/>
          <w:sz w:val="24"/>
          <w:szCs w:val="24"/>
        </w:rPr>
        <w:t xml:space="preserve"> 1952 303].</w:t>
      </w:r>
    </w:p>
    <w:p w:rsidR="008750A2" w:rsidRPr="003F0CF1" w:rsidRDefault="008750A2" w:rsidP="00665EBC">
      <w:pPr>
        <w:spacing w:after="0" w:line="360" w:lineRule="auto"/>
        <w:ind w:firstLine="714"/>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Р.Вэстбрук опровергает доводы Г. Драйвера и Дж</w:t>
      </w:r>
      <w:proofErr w:type="gramStart"/>
      <w:r w:rsidRPr="003F0CF1">
        <w:rPr>
          <w:rFonts w:ascii="Times New Roman" w:hAnsi="Times New Roman" w:cs="Times New Roman"/>
          <w:color w:val="000000"/>
          <w:sz w:val="24"/>
          <w:szCs w:val="24"/>
        </w:rPr>
        <w:t>.М</w:t>
      </w:r>
      <w:proofErr w:type="gramEnd"/>
      <w:r w:rsidRPr="003F0CF1">
        <w:rPr>
          <w:rFonts w:ascii="Times New Roman" w:hAnsi="Times New Roman" w:cs="Times New Roman"/>
          <w:color w:val="000000"/>
          <w:sz w:val="24"/>
          <w:szCs w:val="24"/>
        </w:rPr>
        <w:t>айлза относительно глагола</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i/>
          <w:iCs/>
          <w:color w:val="000000"/>
          <w:sz w:val="24"/>
          <w:szCs w:val="24"/>
          <w:lang w:val="en-US"/>
        </w:rPr>
        <w:t>a</w:t>
      </w:r>
      <w:r w:rsidRPr="003F0CF1">
        <w:rPr>
          <w:rFonts w:ascii="Times New Roman" w:hAnsi="Times New Roman" w:cs="Times New Roman"/>
          <w:i/>
          <w:iCs/>
          <w:color w:val="000000"/>
          <w:sz w:val="24"/>
          <w:szCs w:val="24"/>
        </w:rPr>
        <w:t>ḫā</w:t>
      </w:r>
      <w:r w:rsidRPr="003F0CF1">
        <w:rPr>
          <w:rFonts w:ascii="Times New Roman" w:hAnsi="Times New Roman" w:cs="Times New Roman"/>
          <w:i/>
          <w:iCs/>
          <w:color w:val="000000"/>
          <w:sz w:val="24"/>
          <w:szCs w:val="24"/>
          <w:lang w:val="en-US"/>
        </w:rPr>
        <w:t>zum</w:t>
      </w:r>
      <w:r w:rsidRPr="003F0CF1">
        <w:rPr>
          <w:rFonts w:ascii="Times New Roman" w:hAnsi="Times New Roman" w:cs="Times New Roman"/>
          <w:color w:val="000000"/>
          <w:sz w:val="24"/>
          <w:szCs w:val="24"/>
        </w:rPr>
        <w:t>: он отрицает использование этого глагола в качестве эвфемизма для обозначения полового акта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1988 45]. Р.Вэстбрук считает, что данный глагол употреблялся для обозначения приобретения мужчиной права физического и юридического контроля над женщиной (часто выражено путем передачи девушки из родительского дома в дом жениха), а также для того, чтобы указать, что мужчина и женщина находятся в браке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1988 11]. </w:t>
      </w:r>
      <w:proofErr w:type="gramStart"/>
      <w:r w:rsidRPr="003F0CF1">
        <w:rPr>
          <w:rFonts w:ascii="Times New Roman" w:hAnsi="Times New Roman" w:cs="Times New Roman"/>
          <w:color w:val="000000"/>
          <w:sz w:val="24"/>
          <w:szCs w:val="24"/>
        </w:rPr>
        <w:t xml:space="preserve">По мнению Р.Вэстбрука в тексте ЗХ §142  женщина, которая еще не является полноправной «женой» человека (т.е. когда за невесту уже выплачен </w:t>
      </w:r>
      <w:r w:rsidRPr="003F0CF1">
        <w:rPr>
          <w:rFonts w:ascii="Times New Roman" w:hAnsi="Times New Roman" w:cs="Times New Roman"/>
          <w:i/>
          <w:iCs/>
          <w:color w:val="000000"/>
          <w:sz w:val="24"/>
          <w:szCs w:val="24"/>
        </w:rPr>
        <w:t>terḫat</w:t>
      </w:r>
      <w:r w:rsidRPr="003F0CF1">
        <w:rPr>
          <w:rFonts w:ascii="Times New Roman" w:hAnsi="Times New Roman" w:cs="Times New Roman"/>
          <w:i/>
          <w:iCs/>
          <w:color w:val="000000"/>
          <w:sz w:val="24"/>
          <w:szCs w:val="24"/>
          <w:lang w:val="en-US"/>
        </w:rPr>
        <w:t>um</w:t>
      </w:r>
      <w:r w:rsidRPr="003F0CF1">
        <w:rPr>
          <w:rFonts w:ascii="Times New Roman" w:hAnsi="Times New Roman" w:cs="Times New Roman"/>
          <w:i/>
          <w:iCs/>
          <w:color w:val="000000"/>
          <w:sz w:val="24"/>
          <w:szCs w:val="24"/>
        </w:rPr>
        <w:t>,</w:t>
      </w:r>
      <w:r w:rsidRPr="003F0CF1">
        <w:rPr>
          <w:rFonts w:ascii="Times New Roman" w:hAnsi="Times New Roman" w:cs="Times New Roman"/>
          <w:color w:val="000000"/>
          <w:sz w:val="24"/>
          <w:szCs w:val="24"/>
        </w:rPr>
        <w:t xml:space="preserve"> но она все еще живет со своими родителями; с точки зрения третьих лиц о</w:t>
      </w:r>
      <w:r w:rsidR="00A76181">
        <w:rPr>
          <w:rFonts w:ascii="Times New Roman" w:hAnsi="Times New Roman" w:cs="Times New Roman"/>
          <w:color w:val="000000"/>
          <w:sz w:val="24"/>
          <w:szCs w:val="24"/>
        </w:rPr>
        <w:t>ни уже считались мужем и женой)</w:t>
      </w:r>
      <w:r w:rsidRPr="003F0CF1">
        <w:rPr>
          <w:rFonts w:ascii="Times New Roman" w:hAnsi="Times New Roman" w:cs="Times New Roman"/>
          <w:color w:val="000000"/>
          <w:sz w:val="24"/>
          <w:szCs w:val="24"/>
        </w:rPr>
        <w:t xml:space="preserve"> отказывается дать согласие на заключение этого брака.</w:t>
      </w:r>
      <w:proofErr w:type="gramEnd"/>
      <w:r w:rsidRPr="003F0CF1">
        <w:rPr>
          <w:rFonts w:ascii="Times New Roman" w:hAnsi="Times New Roman" w:cs="Times New Roman"/>
          <w:color w:val="000000"/>
          <w:sz w:val="24"/>
          <w:szCs w:val="24"/>
        </w:rPr>
        <w:t xml:space="preserve"> Трудность состоит в том, чтобы узнать, какие юридические последствия были предусмотрены для невесты. Таким образом, жена может возненавидеть своего еще не состоявшегося мужа и сказать «не бери меня замуж» (акк. </w:t>
      </w:r>
      <w:r w:rsidRPr="003F0CF1">
        <w:rPr>
          <w:rFonts w:ascii="Times New Roman" w:hAnsi="Times New Roman" w:cs="Times New Roman"/>
          <w:color w:val="000000"/>
          <w:sz w:val="24"/>
          <w:szCs w:val="24"/>
          <w:vertAlign w:val="superscript"/>
        </w:rPr>
        <w:t>2</w:t>
      </w:r>
      <w:r w:rsidRPr="003F0CF1">
        <w:rPr>
          <w:rFonts w:ascii="Times New Roman" w:hAnsi="Times New Roman" w:cs="Times New Roman"/>
          <w:i/>
          <w:iCs/>
          <w:color w:val="000000"/>
          <w:sz w:val="24"/>
          <w:szCs w:val="24"/>
          <w:lang w:val="en-US"/>
        </w:rPr>
        <w:t>u</w:t>
      </w:r>
      <w:r w:rsidRPr="003F0CF1">
        <w:rPr>
          <w:rFonts w:ascii="Times New Roman" w:hAnsi="Times New Roman" w:cs="Times New Roman"/>
          <w:i/>
          <w:iCs/>
          <w:color w:val="000000"/>
          <w:sz w:val="24"/>
          <w:szCs w:val="24"/>
          <w:vertAlign w:val="subscript"/>
        </w:rPr>
        <w:t>2</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ul</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i/>
          <w:iCs/>
          <w:color w:val="000000"/>
          <w:sz w:val="24"/>
          <w:szCs w:val="24"/>
          <w:lang w:val="en-US"/>
        </w:rPr>
        <w:t>ta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aḫ</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ḫa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za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an</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ni</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2009 275]. По мнению Р.Вэстбрука, в данном случае под обвинением в грехе (</w:t>
      </w:r>
      <w:r w:rsidRPr="003F0CF1">
        <w:rPr>
          <w:rFonts w:ascii="Times New Roman" w:hAnsi="Times New Roman" w:cs="Times New Roman"/>
          <w:color w:val="000000"/>
          <w:sz w:val="24"/>
          <w:szCs w:val="24"/>
          <w:vertAlign w:val="superscript"/>
        </w:rPr>
        <w:t>7</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um</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ma</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i/>
          <w:iCs/>
          <w:color w:val="000000"/>
          <w:sz w:val="24"/>
          <w:szCs w:val="24"/>
          <w:lang w:val="en-US"/>
        </w:rPr>
        <w:t>na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aṣ</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ra</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at</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ma</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8</w:t>
      </w:r>
      <w:r w:rsidRPr="003F0CF1">
        <w:rPr>
          <w:rFonts w:ascii="Times New Roman" w:hAnsi="Times New Roman" w:cs="Times New Roman"/>
          <w:i/>
          <w:iCs/>
          <w:color w:val="000000"/>
          <w:sz w:val="24"/>
          <w:szCs w:val="24"/>
          <w:lang w:val="en-US"/>
        </w:rPr>
        <w:t>ḫi</w:t>
      </w:r>
      <w:r w:rsidRPr="003F0CF1">
        <w:rPr>
          <w:rFonts w:ascii="Times New Roman" w:hAnsi="Times New Roman" w:cs="Times New Roman"/>
          <w:i/>
          <w:iCs/>
          <w:color w:val="000000"/>
          <w:sz w:val="24"/>
          <w:szCs w:val="24"/>
        </w:rPr>
        <w:t>-ţ</w:t>
      </w:r>
      <w:r w:rsidRPr="003F0CF1">
        <w:rPr>
          <w:rFonts w:ascii="Times New Roman" w:hAnsi="Times New Roman" w:cs="Times New Roman"/>
          <w:i/>
          <w:iCs/>
          <w:color w:val="000000"/>
          <w:sz w:val="24"/>
          <w:szCs w:val="24"/>
          <w:lang w:val="en-US"/>
        </w:rPr>
        <w:t>i</w:t>
      </w:r>
      <w:r w:rsidRPr="003F0CF1">
        <w:rPr>
          <w:rFonts w:ascii="Times New Roman" w:hAnsi="Times New Roman" w:cs="Times New Roman"/>
          <w:i/>
          <w:iCs/>
          <w:color w:val="000000"/>
          <w:sz w:val="24"/>
          <w:szCs w:val="24"/>
        </w:rPr>
        <w:t>-</w:t>
      </w:r>
      <w:r w:rsidRPr="003F0CF1">
        <w:rPr>
          <w:rFonts w:ascii="Times New Roman" w:hAnsi="Times New Roman" w:cs="Times New Roman"/>
          <w:i/>
          <w:iCs/>
          <w:color w:val="000000"/>
          <w:sz w:val="24"/>
          <w:szCs w:val="24"/>
          <w:lang w:val="en-US"/>
        </w:rPr>
        <w:t>tam</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9</w:t>
      </w:r>
      <w:r w:rsidRPr="003F0CF1">
        <w:rPr>
          <w:rFonts w:ascii="Times New Roman" w:hAnsi="Times New Roman" w:cs="Times New Roman"/>
          <w:i/>
          <w:iCs/>
          <w:color w:val="000000"/>
          <w:sz w:val="24"/>
          <w:szCs w:val="24"/>
          <w:lang w:val="en-US"/>
        </w:rPr>
        <w:t>la</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i/>
          <w:iCs/>
          <w:color w:val="000000"/>
          <w:sz w:val="24"/>
          <w:szCs w:val="24"/>
          <w:lang w:val="en-US"/>
        </w:rPr>
        <w:t>i</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u</w:t>
      </w:r>
      <w:r w:rsidRPr="003F0CF1">
        <w:rPr>
          <w:rFonts w:ascii="Times New Roman" w:hAnsi="Times New Roman" w:cs="Times New Roman"/>
          <w:color w:val="000000"/>
          <w:sz w:val="24"/>
          <w:szCs w:val="24"/>
        </w:rPr>
        <w:t xml:space="preserve">)  имеется в виду то, что женщина имела интимные отношения до брака и, возможно, как-то пыталась их скрыть. </w:t>
      </w:r>
      <w:proofErr w:type="gramStart"/>
      <w:r w:rsidRPr="003F0CF1">
        <w:rPr>
          <w:rFonts w:ascii="Times New Roman" w:hAnsi="Times New Roman" w:cs="Times New Roman"/>
          <w:color w:val="000000"/>
          <w:sz w:val="24"/>
          <w:szCs w:val="24"/>
        </w:rPr>
        <w:t>В таком случае, в ЗХ § 142-143 еще не состоявшиеся муж и жена обвиняют друг друга в неверности.</w:t>
      </w:r>
      <w:proofErr w:type="gramEnd"/>
      <w:r w:rsidRPr="003F0CF1">
        <w:rPr>
          <w:rFonts w:ascii="Times New Roman" w:hAnsi="Times New Roman" w:cs="Times New Roman"/>
          <w:color w:val="000000"/>
          <w:sz w:val="24"/>
          <w:szCs w:val="24"/>
        </w:rPr>
        <w:t xml:space="preserve"> Если обвинение против мужа будет доказано, то женщина имеет право расторгнуть брак без финансовых потерь, если нет, то она теряет свое приданое в пользу своего муж</w:t>
      </w:r>
      <w:r w:rsidR="009D4FAA">
        <w:rPr>
          <w:rFonts w:ascii="Times New Roman" w:hAnsi="Times New Roman" w:cs="Times New Roman"/>
          <w:color w:val="000000"/>
          <w:sz w:val="24"/>
          <w:szCs w:val="24"/>
        </w:rPr>
        <w:t xml:space="preserve">а. Если ее вина будет доказана </w:t>
      </w:r>
      <w:r w:rsidR="009D4FAA" w:rsidRPr="009427E5">
        <w:rPr>
          <w:rFonts w:ascii="Times New Roman" w:hAnsi="Times New Roman" w:cs="Times New Roman"/>
          <w:color w:val="000000"/>
          <w:sz w:val="24"/>
          <w:szCs w:val="24"/>
        </w:rPr>
        <w:t>[</w:t>
      </w:r>
      <w:r w:rsidR="009D4FAA">
        <w:rPr>
          <w:rFonts w:ascii="Times New Roman" w:hAnsi="Times New Roman" w:cs="Times New Roman"/>
          <w:color w:val="000000"/>
          <w:sz w:val="24"/>
          <w:szCs w:val="24"/>
        </w:rPr>
        <w:t>ЗХ §143</w:t>
      </w:r>
      <w:r w:rsidR="009D4FAA" w:rsidRPr="009427E5">
        <w:rPr>
          <w:rFonts w:ascii="Times New Roman" w:hAnsi="Times New Roman" w:cs="Times New Roman"/>
          <w:color w:val="000000"/>
          <w:sz w:val="24"/>
          <w:szCs w:val="24"/>
        </w:rPr>
        <w:t>]</w:t>
      </w:r>
      <w:r w:rsidRPr="003F0CF1">
        <w:rPr>
          <w:rFonts w:ascii="Times New Roman" w:hAnsi="Times New Roman" w:cs="Times New Roman"/>
          <w:color w:val="000000"/>
          <w:sz w:val="24"/>
          <w:szCs w:val="24"/>
        </w:rPr>
        <w:t>, (т.е. если она действительно отказывается выйти замуж из-за какой-то незаконной связи), то ее топят в воде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2009 279].</w:t>
      </w:r>
    </w:p>
    <w:p w:rsidR="008750A2" w:rsidRPr="003F0CF1" w:rsidRDefault="008750A2" w:rsidP="00665EBC">
      <w:pPr>
        <w:spacing w:after="0" w:line="360" w:lineRule="auto"/>
        <w:ind w:firstLine="714"/>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Р.Вэстбрук также оспаривает еще один аргумент Г. Драйвера и Дж. Майлза в пользу того, что брак был завершен: женщина имеет приданое (</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eriktum</w:t>
      </w:r>
      <w:r w:rsidRPr="003F0CF1">
        <w:rPr>
          <w:rFonts w:ascii="Times New Roman" w:hAnsi="Times New Roman" w:cs="Times New Roman"/>
          <w:color w:val="000000"/>
          <w:sz w:val="24"/>
          <w:szCs w:val="24"/>
        </w:rPr>
        <w:t xml:space="preserve">), которое выдается девушке </w:t>
      </w:r>
      <w:r w:rsidRPr="003F0CF1">
        <w:rPr>
          <w:rFonts w:ascii="Times New Roman" w:hAnsi="Times New Roman" w:cs="Times New Roman"/>
          <w:color w:val="000000"/>
          <w:sz w:val="24"/>
          <w:szCs w:val="24"/>
        </w:rPr>
        <w:lastRenderedPageBreak/>
        <w:t>после завершения брака. По мнению Р.Вэстбрука точность последнего утверждения может быть поставлена под сомнение, так как приданое могло быть выдано девушке до вступления в дом своего мужа или тестя. Р.Вэстбрук отмечает, что формулировки законов сильно упрощены и на практике большинство судебных случаев не будут в точности соответствовать формулировкам законов, а также чаще всего только один из элементов обвинения будет присутствовать у одной из сторон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1988 46-47]. </w:t>
      </w:r>
    </w:p>
    <w:p w:rsidR="008750A2" w:rsidRPr="003F0CF1" w:rsidRDefault="008750A2" w:rsidP="00665EBC">
      <w:pPr>
        <w:spacing w:after="0" w:line="360" w:lineRule="auto"/>
        <w:ind w:firstLine="714"/>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Также, Р. Вэстбрук предполагает, что фраза </w:t>
      </w:r>
      <w:r w:rsidRPr="003F0CF1">
        <w:rPr>
          <w:rFonts w:ascii="Times New Roman" w:hAnsi="Times New Roman" w:cs="Times New Roman"/>
          <w:i/>
          <w:iCs/>
          <w:color w:val="000000"/>
          <w:sz w:val="24"/>
          <w:szCs w:val="24"/>
          <w:lang w:val="en-US"/>
        </w:rPr>
        <w:t>b</w:t>
      </w:r>
      <w:r w:rsidRPr="003F0CF1">
        <w:rPr>
          <w:rFonts w:ascii="Times New Roman" w:hAnsi="Times New Roman" w:cs="Times New Roman"/>
          <w:i/>
          <w:iCs/>
          <w:color w:val="000000"/>
          <w:sz w:val="24"/>
          <w:szCs w:val="24"/>
        </w:rPr>
        <w:t>ī</w:t>
      </w:r>
      <w:r w:rsidRPr="003F0CF1">
        <w:rPr>
          <w:rFonts w:ascii="Times New Roman" w:hAnsi="Times New Roman" w:cs="Times New Roman"/>
          <w:i/>
          <w:iCs/>
          <w:color w:val="000000"/>
          <w:sz w:val="24"/>
          <w:szCs w:val="24"/>
          <w:lang w:val="en-US"/>
        </w:rPr>
        <w:t>ssa</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i/>
          <w:iCs/>
          <w:color w:val="000000"/>
          <w:sz w:val="24"/>
          <w:szCs w:val="24"/>
          <w:lang w:val="en-US"/>
        </w:rPr>
        <w:t>usappaḫ</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«разоряет</w:t>
      </w:r>
      <w:r w:rsidRPr="003F0CF1">
        <w:rPr>
          <w:rFonts w:ascii="Traditional Arabic" w:hAnsi="Traditional Arabic" w:cs="Traditional Arabic"/>
          <w:color w:val="000000"/>
          <w:sz w:val="24"/>
          <w:szCs w:val="24"/>
        </w:rPr>
        <w:t xml:space="preserve"> </w:t>
      </w:r>
      <w:r w:rsidRPr="003F0CF1">
        <w:rPr>
          <w:rFonts w:ascii="Times New Roman" w:hAnsi="Times New Roman" w:cs="Times New Roman"/>
          <w:color w:val="000000"/>
          <w:sz w:val="24"/>
          <w:szCs w:val="24"/>
        </w:rPr>
        <w:t>свой</w:t>
      </w:r>
      <w:r w:rsidRPr="003F0CF1">
        <w:rPr>
          <w:rFonts w:ascii="Traditional Arabic" w:hAnsi="Traditional Arabic" w:cs="Traditional Arabic"/>
          <w:color w:val="000000"/>
          <w:sz w:val="24"/>
          <w:szCs w:val="24"/>
        </w:rPr>
        <w:t xml:space="preserve"> </w:t>
      </w:r>
      <w:r w:rsidR="006D425D">
        <w:rPr>
          <w:rFonts w:ascii="Times New Roman" w:hAnsi="Times New Roman" w:cs="Times New Roman"/>
          <w:color w:val="000000"/>
          <w:sz w:val="24"/>
          <w:szCs w:val="24"/>
        </w:rPr>
        <w:t xml:space="preserve">дом» </w:t>
      </w:r>
      <w:r w:rsidR="006D425D" w:rsidRPr="006D425D">
        <w:rPr>
          <w:rFonts w:ascii="Times New Roman" w:hAnsi="Times New Roman" w:cs="Times New Roman"/>
          <w:color w:val="000000"/>
          <w:sz w:val="24"/>
          <w:szCs w:val="24"/>
        </w:rPr>
        <w:t>[</w:t>
      </w:r>
      <w:r w:rsidR="006D425D">
        <w:rPr>
          <w:rFonts w:ascii="Times New Roman" w:hAnsi="Times New Roman" w:cs="Times New Roman"/>
          <w:color w:val="000000"/>
          <w:sz w:val="24"/>
          <w:szCs w:val="24"/>
        </w:rPr>
        <w:t>ЗХ § 143</w:t>
      </w:r>
      <w:r w:rsidR="006D425D" w:rsidRPr="006D425D">
        <w:rPr>
          <w:rFonts w:ascii="Times New Roman" w:hAnsi="Times New Roman" w:cs="Times New Roman"/>
          <w:color w:val="000000"/>
          <w:sz w:val="24"/>
          <w:szCs w:val="24"/>
        </w:rPr>
        <w:t>]</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 xml:space="preserve">относится к дому ее родителей, пока она еще жила с ними, т.е. имеется в виду, что она не справляется с домашними делами, хоть и ограниченными, за которые она все еще отвечала в доме своего отца. Однако остается странным то, что плохое поведение приравнивается к проступку в виде измены. П.Кошакер считает, что доказательства плохого поведения жены были нужны для того, чтобы подорвать у суда доверие к женщине, как, например, в Ниппурском деле </w:t>
      </w:r>
      <w:r w:rsidRPr="003F0CF1">
        <w:rPr>
          <w:rFonts w:ascii="Times New Roman" w:hAnsi="Times New Roman" w:cs="Times New Roman"/>
          <w:color w:val="000000"/>
          <w:sz w:val="24"/>
          <w:szCs w:val="24"/>
          <w:lang w:val="en-US"/>
        </w:rPr>
        <w:t>IM</w:t>
      </w:r>
      <w:r w:rsidRPr="003F0CF1">
        <w:rPr>
          <w:rFonts w:ascii="Times New Roman" w:hAnsi="Times New Roman" w:cs="Times New Roman"/>
          <w:color w:val="000000"/>
          <w:sz w:val="24"/>
          <w:szCs w:val="24"/>
        </w:rPr>
        <w:t xml:space="preserve"> 28051 (см. </w:t>
      </w:r>
      <w:r w:rsidR="009427E5">
        <w:rPr>
          <w:rFonts w:ascii="Times New Roman" w:hAnsi="Times New Roman" w:cs="Times New Roman"/>
          <w:color w:val="000000"/>
          <w:sz w:val="24"/>
          <w:szCs w:val="24"/>
        </w:rPr>
        <w:t>«Документы с судебными разбирательствами по поводу супружеской измены»</w:t>
      </w:r>
      <w:r w:rsidRPr="003F0CF1">
        <w:rPr>
          <w:rFonts w:ascii="Times New Roman" w:hAnsi="Times New Roman" w:cs="Times New Roman"/>
          <w:color w:val="000000"/>
          <w:sz w:val="24"/>
          <w:szCs w:val="24"/>
        </w:rPr>
        <w:t xml:space="preserve">). </w:t>
      </w:r>
    </w:p>
    <w:p w:rsidR="008750A2" w:rsidRPr="003F0CF1" w:rsidRDefault="008750A2" w:rsidP="00665EBC">
      <w:pPr>
        <w:spacing w:after="0" w:line="360" w:lineRule="auto"/>
        <w:ind w:firstLine="573"/>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Таким образом, по мнению Р.Вэстбрука, если обвинения против мужчины будут доказаны, то женщина может не вступать с ним в брак без каких-либо финансовых потерь, а если обвинения не будут доказаны, то она лишается своего приданого в пользу несостоявшегося мужа. Однако если обнаружится, что она не хочет заключать брак из-за какой-либо незаконной связи, то ее можно бросить в воду, что следует понимать как право мужа, даже еще не состоявшегося, убить свою жену за измену [</w:t>
      </w:r>
      <w:r w:rsidRPr="003F0CF1">
        <w:rPr>
          <w:rFonts w:ascii="Times New Roman" w:hAnsi="Times New Roman" w:cs="Times New Roman"/>
          <w:color w:val="000000"/>
          <w:sz w:val="24"/>
          <w:szCs w:val="24"/>
          <w:lang w:val="en-US"/>
        </w:rPr>
        <w:t>Westbrook</w:t>
      </w:r>
      <w:r w:rsidRPr="003F0CF1">
        <w:rPr>
          <w:rFonts w:ascii="Times New Roman" w:hAnsi="Times New Roman" w:cs="Times New Roman"/>
          <w:color w:val="000000"/>
          <w:sz w:val="24"/>
          <w:szCs w:val="24"/>
        </w:rPr>
        <w:t xml:space="preserve"> 2009 279]. </w:t>
      </w:r>
    </w:p>
    <w:p w:rsidR="008750A2" w:rsidRPr="003F0CF1" w:rsidRDefault="008750A2" w:rsidP="00665EBC">
      <w:pPr>
        <w:spacing w:after="0" w:line="360" w:lineRule="auto"/>
        <w:ind w:firstLine="573"/>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Более аргументированной кажется точка зрения Р.Вэстбрука. Действительно, глагол </w:t>
      </w:r>
      <w:r w:rsidRPr="003F0CF1">
        <w:rPr>
          <w:rFonts w:ascii="Times New Roman" w:hAnsi="Times New Roman" w:cs="Times New Roman"/>
          <w:i/>
          <w:iCs/>
          <w:color w:val="000000"/>
          <w:sz w:val="24"/>
          <w:szCs w:val="24"/>
          <w:lang w:val="en-US"/>
        </w:rPr>
        <w:t>a</w:t>
      </w:r>
      <w:r w:rsidRPr="003F0CF1">
        <w:rPr>
          <w:rFonts w:ascii="Times New Roman" w:hAnsi="Times New Roman" w:cs="Times New Roman"/>
          <w:i/>
          <w:iCs/>
          <w:color w:val="000000"/>
          <w:sz w:val="24"/>
          <w:szCs w:val="24"/>
        </w:rPr>
        <w:t>ḫā</w:t>
      </w:r>
      <w:r w:rsidRPr="003F0CF1">
        <w:rPr>
          <w:rFonts w:ascii="Times New Roman" w:hAnsi="Times New Roman" w:cs="Times New Roman"/>
          <w:i/>
          <w:iCs/>
          <w:color w:val="000000"/>
          <w:sz w:val="24"/>
          <w:szCs w:val="24"/>
          <w:lang w:val="en-US"/>
        </w:rPr>
        <w:t>zum</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по-видимому, не имел сексуальной коннотации и часто употреблялся в значении «жениться»/«взять замуж» [</w:t>
      </w:r>
      <w:r w:rsidRPr="003F0CF1">
        <w:rPr>
          <w:rFonts w:ascii="Times New Roman" w:hAnsi="Times New Roman" w:cs="Times New Roman"/>
          <w:color w:val="000000"/>
          <w:sz w:val="24"/>
          <w:szCs w:val="24"/>
          <w:lang w:val="en-US"/>
        </w:rPr>
        <w:t>CDA</w:t>
      </w:r>
      <w:r w:rsidRPr="003F0CF1">
        <w:rPr>
          <w:rFonts w:ascii="Times New Roman" w:hAnsi="Times New Roman" w:cs="Times New Roman"/>
          <w:color w:val="000000"/>
          <w:sz w:val="24"/>
          <w:szCs w:val="24"/>
        </w:rPr>
        <w:t xml:space="preserve"> 7]. </w:t>
      </w:r>
      <w:proofErr w:type="gramStart"/>
      <w:r w:rsidRPr="003F0CF1">
        <w:rPr>
          <w:rFonts w:ascii="Times New Roman" w:hAnsi="Times New Roman" w:cs="Times New Roman"/>
          <w:color w:val="000000"/>
          <w:sz w:val="24"/>
          <w:szCs w:val="24"/>
        </w:rPr>
        <w:t xml:space="preserve">Глаголы, которые обычно употреблялись для обозначения сексуальных отношений: </w:t>
      </w:r>
      <w:r w:rsidRPr="003F0CF1">
        <w:rPr>
          <w:rFonts w:ascii="Times New Roman" w:hAnsi="Times New Roman" w:cs="Times New Roman"/>
          <w:i/>
          <w:iCs/>
          <w:color w:val="000000"/>
          <w:sz w:val="24"/>
          <w:szCs w:val="24"/>
        </w:rPr>
        <w:t>ḫ</w:t>
      </w:r>
      <w:r w:rsidRPr="003F0CF1">
        <w:rPr>
          <w:rFonts w:ascii="Times New Roman" w:hAnsi="Times New Roman" w:cs="Times New Roman"/>
          <w:i/>
          <w:iCs/>
          <w:color w:val="000000"/>
          <w:sz w:val="24"/>
          <w:szCs w:val="24"/>
          <w:lang w:val="en-US"/>
        </w:rPr>
        <w:t>ab</w:t>
      </w:r>
      <w:r w:rsidRPr="003F0CF1">
        <w:rPr>
          <w:rFonts w:ascii="Times New Roman" w:hAnsi="Times New Roman" w:cs="Times New Roman"/>
          <w:i/>
          <w:iCs/>
          <w:color w:val="000000"/>
          <w:sz w:val="24"/>
          <w:szCs w:val="24"/>
        </w:rPr>
        <w:t>ā</w:t>
      </w:r>
      <w:r w:rsidRPr="003F0CF1">
        <w:rPr>
          <w:rFonts w:ascii="Times New Roman" w:hAnsi="Times New Roman" w:cs="Times New Roman"/>
          <w:i/>
          <w:iCs/>
          <w:color w:val="000000"/>
          <w:sz w:val="24"/>
          <w:szCs w:val="24"/>
          <w:lang w:val="en-US"/>
        </w:rPr>
        <w:t>bu</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to</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croon</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at</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of</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lover</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CDA</w:t>
      </w:r>
      <w:r w:rsidRPr="003F0CF1">
        <w:rPr>
          <w:rFonts w:ascii="Times New Roman" w:hAnsi="Times New Roman" w:cs="Times New Roman"/>
          <w:color w:val="000000"/>
          <w:sz w:val="24"/>
          <w:szCs w:val="24"/>
        </w:rPr>
        <w:t xml:space="preserve"> 98], </w:t>
      </w:r>
      <w:r w:rsidRPr="003F0CF1">
        <w:rPr>
          <w:rFonts w:ascii="Times New Roman" w:hAnsi="Times New Roman" w:cs="Times New Roman"/>
          <w:i/>
          <w:iCs/>
          <w:color w:val="000000"/>
          <w:sz w:val="24"/>
          <w:szCs w:val="24"/>
          <w:lang w:val="en-US"/>
        </w:rPr>
        <w:t>it</w:t>
      </w:r>
      <w:r w:rsidRPr="003F0CF1">
        <w:rPr>
          <w:rFonts w:ascii="Times New Roman" w:hAnsi="Times New Roman" w:cs="Times New Roman"/>
          <w:i/>
          <w:iCs/>
          <w:color w:val="000000"/>
          <w:sz w:val="24"/>
          <w:szCs w:val="24"/>
        </w:rPr>
        <w:t>ū</w:t>
      </w:r>
      <w:r w:rsidRPr="003F0CF1">
        <w:rPr>
          <w:rFonts w:ascii="Times New Roman" w:hAnsi="Times New Roman" w:cs="Times New Roman"/>
          <w:i/>
          <w:iCs/>
          <w:color w:val="000000"/>
          <w:sz w:val="24"/>
          <w:szCs w:val="24"/>
          <w:lang w:val="en-US"/>
        </w:rPr>
        <w:t>lu</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to</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lie</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down</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sleep</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CDA</w:t>
      </w:r>
      <w:r w:rsidRPr="003F0CF1">
        <w:rPr>
          <w:rFonts w:ascii="Times New Roman" w:hAnsi="Times New Roman" w:cs="Times New Roman"/>
          <w:color w:val="000000"/>
          <w:sz w:val="24"/>
          <w:szCs w:val="24"/>
        </w:rPr>
        <w:t xml:space="preserve"> 137], </w:t>
      </w:r>
      <w:r w:rsidRPr="003F0CF1">
        <w:rPr>
          <w:rFonts w:ascii="Times New Roman" w:hAnsi="Times New Roman" w:cs="Times New Roman"/>
          <w:i/>
          <w:iCs/>
          <w:color w:val="000000"/>
          <w:sz w:val="24"/>
          <w:szCs w:val="24"/>
          <w:lang w:val="en-US"/>
        </w:rPr>
        <w:t>reh</w:t>
      </w:r>
      <w:r w:rsidRPr="003F0CF1">
        <w:rPr>
          <w:rFonts w:ascii="Times New Roman" w:hAnsi="Times New Roman" w:cs="Times New Roman"/>
          <w:i/>
          <w:iCs/>
          <w:color w:val="000000"/>
          <w:sz w:val="24"/>
          <w:szCs w:val="24"/>
        </w:rPr>
        <w:t xml:space="preserve">û </w:t>
      </w:r>
      <w:r w:rsidRPr="003F0CF1">
        <w:rPr>
          <w:rFonts w:ascii="Times New Roman" w:hAnsi="Times New Roman" w:cs="Times New Roman"/>
          <w:color w:val="000000"/>
          <w:sz w:val="24"/>
          <w:szCs w:val="24"/>
        </w:rPr>
        <w:t>‘</w:t>
      </w:r>
      <w:r w:rsidRPr="003F0CF1">
        <w:rPr>
          <w:rFonts w:ascii="Times New Roman" w:hAnsi="Times New Roman" w:cs="Times New Roman"/>
          <w:color w:val="000000"/>
          <w:sz w:val="24"/>
          <w:szCs w:val="24"/>
          <w:lang w:val="en-US"/>
        </w:rPr>
        <w:t>coupulate</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with</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inseminate</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CDA</w:t>
      </w:r>
      <w:r w:rsidRPr="003F0CF1">
        <w:rPr>
          <w:rFonts w:ascii="Times New Roman" w:hAnsi="Times New Roman" w:cs="Times New Roman"/>
          <w:color w:val="000000"/>
          <w:sz w:val="24"/>
          <w:szCs w:val="24"/>
        </w:rPr>
        <w:t xml:space="preserve"> 301], </w:t>
      </w:r>
      <w:r w:rsidRPr="003F0CF1">
        <w:rPr>
          <w:rFonts w:ascii="Times New Roman" w:hAnsi="Times New Roman" w:cs="Times New Roman"/>
          <w:i/>
          <w:iCs/>
          <w:color w:val="000000"/>
          <w:sz w:val="24"/>
          <w:szCs w:val="24"/>
          <w:lang w:val="en-US"/>
        </w:rPr>
        <w:t>ni</w:t>
      </w:r>
      <w:r w:rsidRPr="003F0CF1">
        <w:rPr>
          <w:rFonts w:ascii="Times New Roman" w:hAnsi="Times New Roman" w:cs="Times New Roman"/>
          <w:i/>
          <w:iCs/>
          <w:color w:val="000000"/>
          <w:sz w:val="24"/>
          <w:szCs w:val="24"/>
        </w:rPr>
        <w:t>ā</w:t>
      </w:r>
      <w:r w:rsidRPr="003F0CF1">
        <w:rPr>
          <w:rFonts w:ascii="Times New Roman" w:hAnsi="Times New Roman" w:cs="Times New Roman"/>
          <w:i/>
          <w:iCs/>
          <w:color w:val="000000"/>
          <w:sz w:val="24"/>
          <w:szCs w:val="24"/>
          <w:lang w:val="en-US"/>
        </w:rPr>
        <w:t>kum</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w:t>
      </w:r>
      <w:r w:rsidRPr="003F0CF1">
        <w:rPr>
          <w:rFonts w:ascii="Times New Roman" w:hAnsi="Times New Roman" w:cs="Times New Roman"/>
          <w:color w:val="000000"/>
          <w:sz w:val="24"/>
          <w:szCs w:val="24"/>
          <w:lang w:val="en-US"/>
        </w:rPr>
        <w:t>to</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have</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sexual</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intercourse</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with</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CDA</w:t>
      </w:r>
      <w:r w:rsidRPr="003F0CF1">
        <w:rPr>
          <w:rFonts w:ascii="Times New Roman" w:hAnsi="Times New Roman" w:cs="Times New Roman"/>
          <w:color w:val="000000"/>
          <w:sz w:val="24"/>
          <w:szCs w:val="24"/>
        </w:rPr>
        <w:t xml:space="preserve"> 251], </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u</w:t>
      </w:r>
      <w:r w:rsidRPr="003F0CF1">
        <w:rPr>
          <w:rFonts w:ascii="Times New Roman" w:hAnsi="Times New Roman" w:cs="Times New Roman"/>
          <w:i/>
          <w:iCs/>
          <w:color w:val="000000"/>
          <w:sz w:val="24"/>
          <w:szCs w:val="24"/>
        </w:rPr>
        <w:t xml:space="preserve">ḫḫû </w:t>
      </w:r>
      <w:r w:rsidRPr="003F0CF1">
        <w:rPr>
          <w:rFonts w:ascii="Times New Roman" w:hAnsi="Times New Roman" w:cs="Times New Roman"/>
          <w:color w:val="000000"/>
          <w:sz w:val="24"/>
          <w:szCs w:val="24"/>
        </w:rPr>
        <w:t>‘</w:t>
      </w:r>
      <w:r w:rsidRPr="003F0CF1">
        <w:rPr>
          <w:rFonts w:ascii="Times New Roman" w:hAnsi="Times New Roman" w:cs="Times New Roman"/>
          <w:color w:val="000000"/>
          <w:sz w:val="24"/>
          <w:szCs w:val="24"/>
          <w:lang w:val="en-US"/>
        </w:rPr>
        <w:t>to</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have</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illicit</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sexual</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intercourse</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CDA</w:t>
      </w:r>
      <w:r w:rsidRPr="003F0CF1">
        <w:rPr>
          <w:rFonts w:ascii="Times New Roman" w:hAnsi="Times New Roman" w:cs="Times New Roman"/>
          <w:color w:val="000000"/>
          <w:sz w:val="24"/>
          <w:szCs w:val="24"/>
        </w:rPr>
        <w:t xml:space="preserve"> 381] . Также, приданое </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eriktum</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не обязательно выдавалось девушке после того, как она стала</w:t>
      </w:r>
      <w:proofErr w:type="gramEnd"/>
      <w:r w:rsidRPr="003F0CF1">
        <w:rPr>
          <w:rFonts w:ascii="Times New Roman" w:hAnsi="Times New Roman" w:cs="Times New Roman"/>
          <w:color w:val="000000"/>
          <w:sz w:val="24"/>
          <w:szCs w:val="24"/>
        </w:rPr>
        <w:t xml:space="preserve"> полноправной женой человека. Упоминания приданого встречается в различных брачных контрактах (наряду с уплатой калыма-</w:t>
      </w:r>
      <w:proofErr w:type="gramStart"/>
      <w:r w:rsidRPr="003F0CF1">
        <w:rPr>
          <w:rFonts w:ascii="Times New Roman" w:hAnsi="Times New Roman" w:cs="Times New Roman"/>
          <w:i/>
          <w:iCs/>
          <w:color w:val="000000"/>
          <w:sz w:val="24"/>
          <w:szCs w:val="24"/>
          <w:lang w:val="en-US"/>
        </w:rPr>
        <w:t>ter</w:t>
      </w:r>
      <w:proofErr w:type="gramEnd"/>
      <w:r w:rsidRPr="003F0CF1">
        <w:rPr>
          <w:rFonts w:ascii="Times New Roman" w:hAnsi="Times New Roman" w:cs="Times New Roman"/>
          <w:i/>
          <w:iCs/>
          <w:color w:val="000000"/>
          <w:sz w:val="24"/>
          <w:szCs w:val="24"/>
          <w:lang w:val="en-US"/>
        </w:rPr>
        <w:t>ḫatum</w:t>
      </w:r>
      <w:r w:rsidRPr="003F0CF1">
        <w:rPr>
          <w:rFonts w:ascii="Times New Roman" w:hAnsi="Times New Roman" w:cs="Times New Roman"/>
          <w:color w:val="000000"/>
          <w:sz w:val="24"/>
          <w:szCs w:val="24"/>
        </w:rPr>
        <w:t xml:space="preserve">). </w:t>
      </w:r>
      <w:proofErr w:type="gramStart"/>
      <w:r w:rsidRPr="003F0CF1">
        <w:rPr>
          <w:rFonts w:ascii="Times New Roman" w:hAnsi="Times New Roman" w:cs="Times New Roman"/>
          <w:color w:val="000000"/>
          <w:sz w:val="24"/>
          <w:szCs w:val="24"/>
          <w:shd w:val="clear" w:color="auto" w:fill="FFFFFF"/>
        </w:rPr>
        <w:t xml:space="preserve">Такие контракты не узаконивали отношения между мужем и женой, а лишь являлись документом, фиксирующим этап помолвки: это подтверждается в ЗЭ §28: </w:t>
      </w:r>
      <w:r w:rsidRPr="003F0CF1">
        <w:rPr>
          <w:rFonts w:ascii="Times New Roman" w:hAnsi="Times New Roman" w:cs="Times New Roman"/>
          <w:i/>
          <w:iCs/>
          <w:color w:val="000000"/>
          <w:sz w:val="24"/>
          <w:szCs w:val="24"/>
          <w:shd w:val="clear" w:color="auto" w:fill="FFFFFF"/>
        </w:rPr>
        <w:t>šumma</w:t>
      </w:r>
      <w:r w:rsidRPr="003F0CF1">
        <w:rPr>
          <w:rFonts w:ascii="Times New Roman" w:hAnsi="Times New Roman" w:cs="Times New Roman"/>
          <w:color w:val="000000"/>
          <w:sz w:val="24"/>
          <w:szCs w:val="24"/>
          <w:shd w:val="clear" w:color="auto" w:fill="FFFFFF"/>
        </w:rPr>
        <w:t xml:space="preserve"> &lt;...&gt; </w:t>
      </w:r>
      <w:r w:rsidRPr="003F0CF1">
        <w:rPr>
          <w:rFonts w:ascii="Times New Roman" w:hAnsi="Times New Roman" w:cs="Times New Roman"/>
          <w:i/>
          <w:iCs/>
          <w:color w:val="000000"/>
          <w:sz w:val="24"/>
          <w:szCs w:val="24"/>
          <w:shd w:val="clear" w:color="auto" w:fill="FFFFFF"/>
        </w:rPr>
        <w:t>kirram ana abīša u ummīša iškunma</w:t>
      </w:r>
      <w:r w:rsidRPr="003F0CF1">
        <w:rPr>
          <w:rFonts w:ascii="Times New Roman" w:hAnsi="Times New Roman" w:cs="Times New Roman"/>
          <w:color w:val="000000"/>
          <w:sz w:val="24"/>
          <w:szCs w:val="24"/>
          <w:shd w:val="clear" w:color="auto" w:fill="FFFFFF"/>
        </w:rPr>
        <w:t xml:space="preserve"> </w:t>
      </w:r>
      <w:r w:rsidRPr="003F0CF1">
        <w:rPr>
          <w:rFonts w:ascii="Times New Roman" w:hAnsi="Times New Roman" w:cs="Times New Roman"/>
          <w:i/>
          <w:iCs/>
          <w:color w:val="000000"/>
          <w:sz w:val="24"/>
          <w:szCs w:val="24"/>
          <w:shd w:val="clear" w:color="auto" w:fill="FFFFFF"/>
        </w:rPr>
        <w:t>īḫussi aššat ūm ina sūn awīlim iṣṣabbatu imāt ul iballuṭ</w:t>
      </w:r>
      <w:r w:rsidRPr="003F0CF1">
        <w:rPr>
          <w:rFonts w:ascii="Times New Roman" w:hAnsi="Times New Roman" w:cs="Times New Roman"/>
          <w:color w:val="000000"/>
          <w:sz w:val="24"/>
          <w:szCs w:val="24"/>
          <w:shd w:val="clear" w:color="auto" w:fill="FFFFFF"/>
        </w:rPr>
        <w:t xml:space="preserve"> </w:t>
      </w:r>
      <w:r w:rsidR="00634FD3">
        <w:rPr>
          <w:rFonts w:ascii="Times New Roman" w:hAnsi="Times New Roman" w:cs="Times New Roman"/>
          <w:color w:val="000000"/>
          <w:sz w:val="24"/>
          <w:szCs w:val="24"/>
          <w:shd w:val="clear" w:color="auto" w:fill="FFFFFF"/>
        </w:rPr>
        <w:t xml:space="preserve"> </w:t>
      </w:r>
      <w:r w:rsidRPr="003F0CF1">
        <w:rPr>
          <w:rFonts w:ascii="Times New Roman" w:hAnsi="Times New Roman" w:cs="Times New Roman"/>
          <w:color w:val="000000"/>
          <w:sz w:val="24"/>
          <w:szCs w:val="24"/>
          <w:shd w:val="clear" w:color="auto" w:fill="FFFFFF"/>
        </w:rPr>
        <w:t xml:space="preserve">"Если (человек) заключил контракт и сделал возлияние (ее) </w:t>
      </w:r>
      <w:r w:rsidRPr="003F0CF1">
        <w:rPr>
          <w:rFonts w:ascii="Times New Roman" w:hAnsi="Times New Roman" w:cs="Times New Roman"/>
          <w:color w:val="000000"/>
          <w:sz w:val="24"/>
          <w:szCs w:val="24"/>
          <w:shd w:val="clear" w:color="auto" w:fill="FFFFFF"/>
        </w:rPr>
        <w:lastRenderedPageBreak/>
        <w:t>родителям, взял ее в жены, она</w:t>
      </w:r>
      <w:proofErr w:type="gramEnd"/>
      <w:r w:rsidRPr="003F0CF1">
        <w:rPr>
          <w:rFonts w:ascii="Times New Roman" w:hAnsi="Times New Roman" w:cs="Times New Roman"/>
          <w:color w:val="000000"/>
          <w:sz w:val="24"/>
          <w:szCs w:val="24"/>
          <w:shd w:val="clear" w:color="auto" w:fill="FFFFFF"/>
        </w:rPr>
        <w:t xml:space="preserve"> (является) его женой.</w:t>
      </w:r>
      <w:r w:rsidRPr="003F0CF1">
        <w:rPr>
          <w:rFonts w:ascii="Arial" w:hAnsi="Arial" w:cs="Arial"/>
          <w:color w:val="000000"/>
          <w:sz w:val="24"/>
          <w:szCs w:val="24"/>
          <w:shd w:val="clear" w:color="auto" w:fill="FFFFFF"/>
        </w:rPr>
        <w:t xml:space="preserve"> </w:t>
      </w:r>
      <w:r w:rsidRPr="003F0CF1">
        <w:rPr>
          <w:rFonts w:ascii="Times New Roman" w:hAnsi="Times New Roman" w:cs="Times New Roman"/>
          <w:color w:val="000000"/>
          <w:sz w:val="24"/>
          <w:szCs w:val="24"/>
        </w:rPr>
        <w:t>В день, когда она будет схвачена с другим мужчиной, ее следует убить, нельзя пощадить». В законе четко разделяются два действия: сначала человек заключает контракт (с родителями невесты), а потом берет девушку замуж, поэтому само по себе упоминание приданого-</w:t>
      </w:r>
      <w:r w:rsidRPr="003F0CF1">
        <w:rPr>
          <w:rFonts w:ascii="Times New Roman" w:hAnsi="Times New Roman" w:cs="Times New Roman"/>
          <w:i/>
          <w:iCs/>
          <w:color w:val="000000"/>
          <w:sz w:val="24"/>
          <w:szCs w:val="24"/>
        </w:rPr>
        <w:t>š</w:t>
      </w:r>
      <w:r w:rsidRPr="003F0CF1">
        <w:rPr>
          <w:rFonts w:ascii="Times New Roman" w:hAnsi="Times New Roman" w:cs="Times New Roman"/>
          <w:i/>
          <w:iCs/>
          <w:color w:val="000000"/>
          <w:sz w:val="24"/>
          <w:szCs w:val="24"/>
          <w:lang w:val="en-US"/>
        </w:rPr>
        <w:t>eriktum</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 xml:space="preserve">в ЗХ §142-143 не указывает на то, что женщина уже имела статус полноправной жены. </w:t>
      </w:r>
    </w:p>
    <w:p w:rsidR="008750A2" w:rsidRPr="003F0CF1" w:rsidRDefault="008750A2" w:rsidP="00665EBC">
      <w:pPr>
        <w:spacing w:after="0" w:line="360" w:lineRule="auto"/>
        <w:ind w:firstLine="573"/>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Итак, согласно ЗХ §142-143 речь идет </w:t>
      </w:r>
      <w:r w:rsidR="00D87E81">
        <w:rPr>
          <w:rFonts w:ascii="Times New Roman" w:hAnsi="Times New Roman" w:cs="Times New Roman"/>
          <w:color w:val="000000"/>
          <w:sz w:val="24"/>
          <w:szCs w:val="24"/>
        </w:rPr>
        <w:t xml:space="preserve">о </w:t>
      </w:r>
      <w:r w:rsidRPr="003F0CF1">
        <w:rPr>
          <w:rFonts w:ascii="Times New Roman" w:hAnsi="Times New Roman" w:cs="Times New Roman"/>
          <w:color w:val="000000"/>
          <w:sz w:val="24"/>
          <w:szCs w:val="24"/>
        </w:rPr>
        <w:t xml:space="preserve">судебном разбирательстве между женихом и невестой. С точки зрения третьих </w:t>
      </w:r>
      <w:proofErr w:type="gramStart"/>
      <w:r w:rsidRPr="003F0CF1">
        <w:rPr>
          <w:rFonts w:ascii="Times New Roman" w:hAnsi="Times New Roman" w:cs="Times New Roman"/>
          <w:color w:val="000000"/>
          <w:sz w:val="24"/>
          <w:szCs w:val="24"/>
        </w:rPr>
        <w:t>лиц</w:t>
      </w:r>
      <w:proofErr w:type="gramEnd"/>
      <w:r w:rsidRPr="003F0CF1">
        <w:rPr>
          <w:rFonts w:ascii="Times New Roman" w:hAnsi="Times New Roman" w:cs="Times New Roman"/>
          <w:color w:val="000000"/>
          <w:sz w:val="24"/>
          <w:szCs w:val="24"/>
        </w:rPr>
        <w:t xml:space="preserve"> помолвленные жених и невеста считались мужем и женой, поэтому в тексте закона написано «ее муж» (акк. </w:t>
      </w:r>
      <w:r w:rsidRPr="003F0CF1">
        <w:rPr>
          <w:rFonts w:ascii="Times New Roman" w:hAnsi="Times New Roman" w:cs="Times New Roman"/>
          <w:i/>
          <w:iCs/>
          <w:sz w:val="24"/>
          <w:szCs w:val="24"/>
          <w:lang w:val="en-US"/>
        </w:rPr>
        <w:t>mu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sa</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 Если женщина откажется выходить замуж, и, в свою очередь, выяснится, что ее жених изменял ей и тем самым ее унижал, то она может расторгнуть помолвку, не понеся финансовых потерь. По этой же логике, если окажется, что женщина пытается расторгнуть помолвку без веских на то причин, то она будет лишена своего приданого. Более того, если выяснится, что она отказывается выходить замуж из-за незаконной добрачной связи, то она должна быть казнена через утопление. </w:t>
      </w:r>
    </w:p>
    <w:p w:rsidR="008750A2" w:rsidRPr="003F0CF1" w:rsidRDefault="008750A2" w:rsidP="00665EBC">
      <w:pPr>
        <w:spacing w:after="0" w:line="360" w:lineRule="auto"/>
        <w:jc w:val="both"/>
        <w:rPr>
          <w:sz w:val="24"/>
          <w:szCs w:val="24"/>
        </w:rPr>
      </w:pPr>
      <w:r w:rsidRPr="003F0CF1">
        <w:rPr>
          <w:rFonts w:ascii="Times New Roman" w:hAnsi="Times New Roman" w:cs="Times New Roman"/>
          <w:sz w:val="24"/>
          <w:szCs w:val="24"/>
        </w:rPr>
        <w:t xml:space="preserve">Таким образом, с помощью текстов приведенных выше законов, можно сделать некоторые выводы относительно судебного процесса в делах, касающихся супружеской неверности: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Итак, если </w:t>
      </w:r>
      <w:r w:rsidRPr="006D6D40">
        <w:rPr>
          <w:rFonts w:ascii="Times New Roman" w:hAnsi="Times New Roman" w:cs="Times New Roman"/>
          <w:b/>
          <w:sz w:val="24"/>
          <w:szCs w:val="24"/>
          <w:u w:val="single"/>
        </w:rPr>
        <w:t xml:space="preserve">муж застал любовников </w:t>
      </w:r>
      <w:r w:rsidRPr="006D6D40">
        <w:rPr>
          <w:rFonts w:ascii="Times New Roman" w:hAnsi="Times New Roman" w:cs="Times New Roman"/>
          <w:b/>
          <w:i/>
          <w:iCs/>
          <w:sz w:val="24"/>
          <w:szCs w:val="24"/>
          <w:u w:val="single"/>
          <w:lang w:val="en-US"/>
        </w:rPr>
        <w:t>in</w:t>
      </w:r>
      <w:r w:rsidRPr="006D6D40">
        <w:rPr>
          <w:rFonts w:ascii="Times New Roman" w:hAnsi="Times New Roman" w:cs="Times New Roman"/>
          <w:b/>
          <w:i/>
          <w:iCs/>
          <w:sz w:val="24"/>
          <w:szCs w:val="24"/>
          <w:u w:val="single"/>
        </w:rPr>
        <w:t xml:space="preserve"> </w:t>
      </w:r>
      <w:r w:rsidRPr="006D6D40">
        <w:rPr>
          <w:rFonts w:ascii="Times New Roman" w:hAnsi="Times New Roman" w:cs="Times New Roman"/>
          <w:b/>
          <w:i/>
          <w:iCs/>
          <w:sz w:val="24"/>
          <w:szCs w:val="24"/>
          <w:u w:val="single"/>
          <w:lang w:val="en-US"/>
        </w:rPr>
        <w:t>flagranti</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предусмотрено несколько вариантов развития событий:</w:t>
      </w:r>
    </w:p>
    <w:p w:rsidR="008750A2" w:rsidRPr="003F0CF1" w:rsidRDefault="008750A2" w:rsidP="00665EBC">
      <w:pPr>
        <w:pStyle w:val="ab"/>
        <w:numPr>
          <w:ilvl w:val="0"/>
          <w:numId w:val="7"/>
        </w:numPr>
        <w:spacing w:after="0"/>
        <w:jc w:val="both"/>
        <w:rPr>
          <w:rFonts w:ascii="Times New Roman" w:hAnsi="Times New Roman" w:cs="Times New Roman"/>
          <w:sz w:val="24"/>
          <w:szCs w:val="24"/>
        </w:rPr>
      </w:pPr>
      <w:r w:rsidRPr="003F0CF1">
        <w:rPr>
          <w:rFonts w:ascii="Times New Roman" w:hAnsi="Times New Roman" w:cs="Times New Roman"/>
          <w:sz w:val="24"/>
          <w:szCs w:val="24"/>
        </w:rPr>
        <w:t>Муж мог убить только жену, так как сексуальная связь была ее инициативой, любо</w:t>
      </w:r>
      <w:r w:rsidR="006D425D">
        <w:rPr>
          <w:rFonts w:ascii="Times New Roman" w:hAnsi="Times New Roman" w:cs="Times New Roman"/>
          <w:sz w:val="24"/>
          <w:szCs w:val="24"/>
        </w:rPr>
        <w:t xml:space="preserve">вник был свободен от наказания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 xml:space="preserve">ЗУ </w:t>
      </w:r>
      <w:r w:rsidR="006D425D">
        <w:rPr>
          <w:rFonts w:ascii="Times New Roman" w:hAnsi="Times New Roman" w:cs="Times New Roman"/>
          <w:color w:val="000000"/>
          <w:sz w:val="24"/>
          <w:szCs w:val="24"/>
        </w:rPr>
        <w:t>§7, ЗЭ § 28</w:t>
      </w:r>
      <w:r w:rsidR="006D425D" w:rsidRPr="006D425D">
        <w:rPr>
          <w:rFonts w:ascii="Times New Roman" w:hAnsi="Times New Roman" w:cs="Times New Roman"/>
          <w:color w:val="000000"/>
          <w:sz w:val="24"/>
          <w:szCs w:val="24"/>
        </w:rPr>
        <w:t>]</w:t>
      </w:r>
      <w:r w:rsidR="00AB0EE7">
        <w:rPr>
          <w:rFonts w:ascii="Times New Roman" w:hAnsi="Times New Roman" w:cs="Times New Roman"/>
          <w:color w:val="000000"/>
          <w:sz w:val="24"/>
          <w:szCs w:val="24"/>
        </w:rPr>
        <w:t>.</w:t>
      </w:r>
    </w:p>
    <w:p w:rsidR="008750A2" w:rsidRPr="003F0CF1" w:rsidRDefault="008750A2" w:rsidP="00665EBC">
      <w:pPr>
        <w:pStyle w:val="ab"/>
        <w:numPr>
          <w:ilvl w:val="0"/>
          <w:numId w:val="7"/>
        </w:numPr>
        <w:spacing w:after="0"/>
        <w:jc w:val="both"/>
        <w:rPr>
          <w:rFonts w:ascii="Times New Roman" w:hAnsi="Times New Roman" w:cs="Times New Roman"/>
          <w:sz w:val="24"/>
          <w:szCs w:val="24"/>
        </w:rPr>
      </w:pPr>
      <w:r w:rsidRPr="003F0CF1">
        <w:rPr>
          <w:rFonts w:ascii="Times New Roman" w:hAnsi="Times New Roman" w:cs="Times New Roman"/>
          <w:sz w:val="24"/>
          <w:szCs w:val="24"/>
        </w:rPr>
        <w:t>Муж мог связать жену и любовни</w:t>
      </w:r>
      <w:r w:rsidR="006D425D">
        <w:rPr>
          <w:rFonts w:ascii="Times New Roman" w:hAnsi="Times New Roman" w:cs="Times New Roman"/>
          <w:sz w:val="24"/>
          <w:szCs w:val="24"/>
        </w:rPr>
        <w:t xml:space="preserve">ка, отвести их на суд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 xml:space="preserve">ЗХ </w:t>
      </w:r>
      <w:r w:rsidR="006D425D">
        <w:rPr>
          <w:rFonts w:ascii="Times New Roman" w:hAnsi="Times New Roman" w:cs="Times New Roman"/>
          <w:color w:val="000000"/>
          <w:sz w:val="24"/>
          <w:szCs w:val="24"/>
        </w:rPr>
        <w:t>§ 129</w:t>
      </w:r>
      <w:r w:rsidR="006D425D" w:rsidRPr="006D425D">
        <w:rPr>
          <w:rFonts w:ascii="Times New Roman" w:hAnsi="Times New Roman" w:cs="Times New Roman"/>
          <w:color w:val="000000"/>
          <w:sz w:val="24"/>
          <w:szCs w:val="24"/>
        </w:rPr>
        <w:t>]</w:t>
      </w:r>
      <w:r w:rsidRPr="003F0CF1">
        <w:rPr>
          <w:rFonts w:ascii="Times New Roman" w:hAnsi="Times New Roman" w:cs="Times New Roman"/>
          <w:color w:val="000000"/>
          <w:sz w:val="24"/>
          <w:szCs w:val="24"/>
        </w:rPr>
        <w:t>. При этом, на суде он мог:  1) требовать казни для любовников; 2) пощадить их</w:t>
      </w:r>
      <w:r w:rsidR="00AB0EE7">
        <w:rPr>
          <w:rFonts w:ascii="Times New Roman" w:hAnsi="Times New Roman" w:cs="Times New Roman"/>
          <w:color w:val="000000"/>
          <w:sz w:val="24"/>
          <w:szCs w:val="24"/>
        </w:rPr>
        <w:t>.</w:t>
      </w:r>
    </w:p>
    <w:p w:rsidR="008750A2" w:rsidRPr="003F0CF1" w:rsidRDefault="008750A2" w:rsidP="00665EBC">
      <w:pPr>
        <w:spacing w:after="0"/>
        <w:jc w:val="both"/>
        <w:rPr>
          <w:rFonts w:ascii="Times New Roman" w:hAnsi="Times New Roman" w:cs="Times New Roman"/>
          <w:sz w:val="24"/>
          <w:szCs w:val="24"/>
        </w:rPr>
      </w:pPr>
      <w:r w:rsidRPr="00B77178">
        <w:rPr>
          <w:rFonts w:ascii="Times New Roman" w:hAnsi="Times New Roman" w:cs="Times New Roman"/>
          <w:b/>
          <w:i/>
          <w:iCs/>
          <w:sz w:val="24"/>
          <w:szCs w:val="24"/>
        </w:rPr>
        <w:t>Если факт измены не удалось засвидетельствовать</w:t>
      </w:r>
      <w:r w:rsidRPr="003F0CF1">
        <w:rPr>
          <w:rFonts w:ascii="Times New Roman" w:hAnsi="Times New Roman" w:cs="Times New Roman"/>
          <w:sz w:val="24"/>
          <w:szCs w:val="24"/>
        </w:rPr>
        <w:t>:</w:t>
      </w:r>
    </w:p>
    <w:p w:rsidR="008750A2" w:rsidRPr="003F0CF1" w:rsidRDefault="008750A2" w:rsidP="00665EBC">
      <w:pPr>
        <w:pStyle w:val="ab"/>
        <w:numPr>
          <w:ilvl w:val="0"/>
          <w:numId w:val="8"/>
        </w:numPr>
        <w:spacing w:after="0"/>
        <w:jc w:val="both"/>
        <w:rPr>
          <w:rFonts w:ascii="Times New Roman" w:hAnsi="Times New Roman" w:cs="Times New Roman"/>
          <w:sz w:val="24"/>
          <w:szCs w:val="24"/>
        </w:rPr>
      </w:pPr>
      <w:r w:rsidRPr="003F0CF1">
        <w:rPr>
          <w:rFonts w:ascii="Times New Roman" w:hAnsi="Times New Roman" w:cs="Times New Roman"/>
          <w:sz w:val="24"/>
          <w:szCs w:val="24"/>
        </w:rPr>
        <w:t>Муж мог подать на свою жену в суд, где она должна была покл</w:t>
      </w:r>
      <w:r w:rsidR="006D425D">
        <w:rPr>
          <w:rFonts w:ascii="Times New Roman" w:hAnsi="Times New Roman" w:cs="Times New Roman"/>
          <w:sz w:val="24"/>
          <w:szCs w:val="24"/>
        </w:rPr>
        <w:t xml:space="preserve">ясться в своей целомудренности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 xml:space="preserve">ЗХ </w:t>
      </w:r>
      <w:r w:rsidRPr="003F0CF1">
        <w:rPr>
          <w:rFonts w:ascii="Times New Roman" w:hAnsi="Times New Roman" w:cs="Times New Roman"/>
          <w:color w:val="000000"/>
          <w:sz w:val="24"/>
          <w:szCs w:val="24"/>
        </w:rPr>
        <w:t xml:space="preserve">§ </w:t>
      </w:r>
      <w:r w:rsidR="006D425D">
        <w:rPr>
          <w:rFonts w:ascii="Times New Roman" w:hAnsi="Times New Roman" w:cs="Times New Roman"/>
          <w:color w:val="000000"/>
          <w:sz w:val="24"/>
          <w:szCs w:val="24"/>
        </w:rPr>
        <w:t>131</w:t>
      </w:r>
      <w:r w:rsidR="006D425D" w:rsidRPr="006D425D">
        <w:rPr>
          <w:rFonts w:ascii="Times New Roman" w:hAnsi="Times New Roman" w:cs="Times New Roman"/>
          <w:color w:val="000000"/>
          <w:sz w:val="24"/>
          <w:szCs w:val="24"/>
        </w:rPr>
        <w:t>]</w:t>
      </w:r>
      <w:r w:rsidR="00AB0EE7">
        <w:rPr>
          <w:rFonts w:ascii="Times New Roman" w:hAnsi="Times New Roman" w:cs="Times New Roman"/>
          <w:color w:val="000000"/>
          <w:sz w:val="24"/>
          <w:szCs w:val="24"/>
        </w:rPr>
        <w:t>.</w:t>
      </w:r>
    </w:p>
    <w:p w:rsidR="008750A2" w:rsidRPr="003F0CF1" w:rsidRDefault="008750A2" w:rsidP="00665EBC">
      <w:pPr>
        <w:pStyle w:val="ab"/>
        <w:numPr>
          <w:ilvl w:val="0"/>
          <w:numId w:val="8"/>
        </w:numPr>
        <w:spacing w:after="0"/>
        <w:jc w:val="both"/>
        <w:rPr>
          <w:rFonts w:ascii="Times New Roman" w:hAnsi="Times New Roman" w:cs="Times New Roman"/>
          <w:sz w:val="24"/>
          <w:szCs w:val="24"/>
        </w:rPr>
      </w:pPr>
      <w:r w:rsidRPr="003F0CF1">
        <w:rPr>
          <w:rFonts w:ascii="Times New Roman" w:hAnsi="Times New Roman" w:cs="Times New Roman"/>
          <w:sz w:val="24"/>
          <w:szCs w:val="24"/>
        </w:rPr>
        <w:t>Если обвинение исходило от третьего лица, то женщина дол</w:t>
      </w:r>
      <w:r w:rsidR="006D425D">
        <w:rPr>
          <w:rFonts w:ascii="Times New Roman" w:hAnsi="Times New Roman" w:cs="Times New Roman"/>
          <w:sz w:val="24"/>
          <w:szCs w:val="24"/>
        </w:rPr>
        <w:t xml:space="preserve">жна была пройти водную ордалию </w:t>
      </w:r>
      <w:r w:rsidR="006D425D">
        <w:rPr>
          <w:rFonts w:ascii="Times New Roman" w:hAnsi="Times New Roman" w:cs="Times New Roman"/>
          <w:sz w:val="24"/>
          <w:szCs w:val="24"/>
          <w:lang w:val="en-US"/>
        </w:rPr>
        <w:t>[</w:t>
      </w:r>
      <w:r w:rsidRPr="003F0CF1">
        <w:rPr>
          <w:rFonts w:ascii="Times New Roman" w:hAnsi="Times New Roman" w:cs="Times New Roman"/>
          <w:sz w:val="24"/>
          <w:szCs w:val="24"/>
        </w:rPr>
        <w:t xml:space="preserve">ЗХ </w:t>
      </w:r>
      <w:r w:rsidR="006D425D">
        <w:rPr>
          <w:rFonts w:ascii="Times New Roman" w:hAnsi="Times New Roman" w:cs="Times New Roman"/>
          <w:color w:val="000000"/>
          <w:sz w:val="24"/>
          <w:szCs w:val="24"/>
        </w:rPr>
        <w:t>§ 132</w:t>
      </w:r>
      <w:r w:rsidR="006D425D">
        <w:rPr>
          <w:rFonts w:ascii="Times New Roman" w:hAnsi="Times New Roman" w:cs="Times New Roman"/>
          <w:color w:val="000000"/>
          <w:sz w:val="24"/>
          <w:szCs w:val="24"/>
          <w:lang w:val="en-US"/>
        </w:rPr>
        <w:t>]</w:t>
      </w:r>
      <w:r w:rsidR="00AB0EE7">
        <w:rPr>
          <w:rFonts w:ascii="Times New Roman" w:hAnsi="Times New Roman" w:cs="Times New Roman"/>
          <w:color w:val="000000"/>
          <w:sz w:val="24"/>
          <w:szCs w:val="24"/>
        </w:rPr>
        <w:t>.</w:t>
      </w:r>
    </w:p>
    <w:p w:rsidR="008750A2" w:rsidRPr="003F0CF1" w:rsidRDefault="008750A2" w:rsidP="00665EBC">
      <w:pPr>
        <w:spacing w:after="0"/>
        <w:jc w:val="both"/>
        <w:rPr>
          <w:rFonts w:ascii="Times New Roman" w:hAnsi="Times New Roman" w:cs="Times New Roman"/>
          <w:sz w:val="24"/>
          <w:szCs w:val="24"/>
        </w:rPr>
      </w:pPr>
      <w:r w:rsidRPr="00B77178">
        <w:rPr>
          <w:rFonts w:ascii="Times New Roman" w:hAnsi="Times New Roman" w:cs="Times New Roman"/>
          <w:b/>
          <w:i/>
          <w:iCs/>
          <w:sz w:val="24"/>
          <w:szCs w:val="24"/>
        </w:rPr>
        <w:t>В отношении жениха и невесты</w:t>
      </w:r>
      <w:r w:rsidRPr="003F0CF1">
        <w:rPr>
          <w:rFonts w:ascii="Times New Roman" w:hAnsi="Times New Roman" w:cs="Times New Roman"/>
          <w:sz w:val="24"/>
          <w:szCs w:val="24"/>
        </w:rPr>
        <w:t>:</w:t>
      </w:r>
    </w:p>
    <w:p w:rsidR="008750A2" w:rsidRPr="003F0CF1" w:rsidRDefault="008750A2" w:rsidP="00665EBC">
      <w:pPr>
        <w:pStyle w:val="ab"/>
        <w:numPr>
          <w:ilvl w:val="0"/>
          <w:numId w:val="9"/>
        </w:numPr>
        <w:spacing w:after="0"/>
        <w:jc w:val="both"/>
        <w:rPr>
          <w:rFonts w:ascii="Times New Roman" w:hAnsi="Times New Roman" w:cs="Times New Roman"/>
          <w:sz w:val="24"/>
          <w:szCs w:val="24"/>
        </w:rPr>
      </w:pPr>
      <w:r w:rsidRPr="003F0CF1">
        <w:rPr>
          <w:rFonts w:ascii="Times New Roman" w:hAnsi="Times New Roman" w:cs="Times New Roman"/>
          <w:sz w:val="24"/>
          <w:szCs w:val="24"/>
        </w:rPr>
        <w:t>Невеста мо</w:t>
      </w:r>
      <w:r w:rsidR="00AB0EE7">
        <w:rPr>
          <w:rFonts w:ascii="Times New Roman" w:hAnsi="Times New Roman" w:cs="Times New Roman"/>
          <w:sz w:val="24"/>
          <w:szCs w:val="24"/>
        </w:rPr>
        <w:t>гла</w:t>
      </w:r>
      <w:r w:rsidRPr="003F0CF1">
        <w:rPr>
          <w:rFonts w:ascii="Times New Roman" w:hAnsi="Times New Roman" w:cs="Times New Roman"/>
          <w:sz w:val="24"/>
          <w:szCs w:val="24"/>
        </w:rPr>
        <w:t xml:space="preserve"> разорвать пом</w:t>
      </w:r>
      <w:r w:rsidR="006D425D">
        <w:rPr>
          <w:rFonts w:ascii="Times New Roman" w:hAnsi="Times New Roman" w:cs="Times New Roman"/>
          <w:sz w:val="24"/>
          <w:szCs w:val="24"/>
        </w:rPr>
        <w:t>олвку, если  жених ей изменя</w:t>
      </w:r>
      <w:r w:rsidR="00AB0EE7">
        <w:rPr>
          <w:rFonts w:ascii="Times New Roman" w:hAnsi="Times New Roman" w:cs="Times New Roman"/>
          <w:sz w:val="24"/>
          <w:szCs w:val="24"/>
        </w:rPr>
        <w:t>л</w:t>
      </w:r>
      <w:r w:rsidR="006D425D">
        <w:rPr>
          <w:rFonts w:ascii="Times New Roman" w:hAnsi="Times New Roman" w:cs="Times New Roman"/>
          <w:sz w:val="24"/>
          <w:szCs w:val="24"/>
        </w:rPr>
        <w:t xml:space="preserve">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ЗХ</w:t>
      </w:r>
      <w:r w:rsidR="006D425D">
        <w:rPr>
          <w:rFonts w:ascii="Times New Roman" w:hAnsi="Times New Roman" w:cs="Times New Roman"/>
          <w:color w:val="000000"/>
          <w:sz w:val="24"/>
          <w:szCs w:val="24"/>
        </w:rPr>
        <w:t>§ 142</w:t>
      </w:r>
      <w:r w:rsidR="006D425D" w:rsidRPr="006D425D">
        <w:rPr>
          <w:rFonts w:ascii="Times New Roman" w:hAnsi="Times New Roman" w:cs="Times New Roman"/>
          <w:color w:val="000000"/>
          <w:sz w:val="24"/>
          <w:szCs w:val="24"/>
        </w:rPr>
        <w:t>]</w:t>
      </w:r>
      <w:r w:rsidR="00AB0EE7">
        <w:rPr>
          <w:rFonts w:ascii="Times New Roman" w:hAnsi="Times New Roman" w:cs="Times New Roman"/>
          <w:color w:val="000000"/>
          <w:sz w:val="24"/>
          <w:szCs w:val="24"/>
        </w:rPr>
        <w:t>.</w:t>
      </w:r>
    </w:p>
    <w:p w:rsidR="008750A2" w:rsidRPr="003F0CF1" w:rsidRDefault="008750A2" w:rsidP="00665EBC">
      <w:pPr>
        <w:pStyle w:val="ab"/>
        <w:numPr>
          <w:ilvl w:val="0"/>
          <w:numId w:val="9"/>
        </w:numPr>
        <w:spacing w:after="0"/>
        <w:jc w:val="both"/>
        <w:rPr>
          <w:rFonts w:ascii="Times New Roman" w:hAnsi="Times New Roman" w:cs="Times New Roman"/>
          <w:sz w:val="24"/>
          <w:szCs w:val="24"/>
        </w:rPr>
      </w:pPr>
      <w:r w:rsidRPr="003F0CF1">
        <w:rPr>
          <w:rFonts w:ascii="Times New Roman" w:hAnsi="Times New Roman" w:cs="Times New Roman"/>
          <w:sz w:val="24"/>
          <w:szCs w:val="24"/>
        </w:rPr>
        <w:t>Если невеста хо</w:t>
      </w:r>
      <w:r w:rsidR="00AB0EE7">
        <w:rPr>
          <w:rFonts w:ascii="Times New Roman" w:hAnsi="Times New Roman" w:cs="Times New Roman"/>
          <w:sz w:val="24"/>
          <w:szCs w:val="24"/>
        </w:rPr>
        <w:t>тела</w:t>
      </w:r>
      <w:r w:rsidRPr="003F0CF1">
        <w:rPr>
          <w:rFonts w:ascii="Times New Roman" w:hAnsi="Times New Roman" w:cs="Times New Roman"/>
          <w:sz w:val="24"/>
          <w:szCs w:val="24"/>
        </w:rPr>
        <w:t xml:space="preserve"> расторгнуть помолвку без оснований, она лиша</w:t>
      </w:r>
      <w:r w:rsidR="00AB0EE7">
        <w:rPr>
          <w:rFonts w:ascii="Times New Roman" w:hAnsi="Times New Roman" w:cs="Times New Roman"/>
          <w:sz w:val="24"/>
          <w:szCs w:val="24"/>
        </w:rPr>
        <w:t>лась</w:t>
      </w:r>
      <w:r w:rsidRPr="003F0CF1">
        <w:rPr>
          <w:rFonts w:ascii="Times New Roman" w:hAnsi="Times New Roman" w:cs="Times New Roman"/>
          <w:sz w:val="24"/>
          <w:szCs w:val="24"/>
        </w:rPr>
        <w:t xml:space="preserve"> св</w:t>
      </w:r>
      <w:r w:rsidR="006D425D">
        <w:rPr>
          <w:rFonts w:ascii="Times New Roman" w:hAnsi="Times New Roman" w:cs="Times New Roman"/>
          <w:sz w:val="24"/>
          <w:szCs w:val="24"/>
        </w:rPr>
        <w:t xml:space="preserve">оего приданого в пользу жениха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 xml:space="preserve">ЗХ </w:t>
      </w:r>
      <w:r w:rsidR="006D425D">
        <w:rPr>
          <w:rFonts w:ascii="Times New Roman" w:hAnsi="Times New Roman" w:cs="Times New Roman"/>
          <w:color w:val="000000"/>
          <w:sz w:val="24"/>
          <w:szCs w:val="24"/>
        </w:rPr>
        <w:t>§142</w:t>
      </w:r>
      <w:r w:rsidR="006D425D" w:rsidRPr="006D425D">
        <w:rPr>
          <w:rFonts w:ascii="Times New Roman" w:hAnsi="Times New Roman" w:cs="Times New Roman"/>
          <w:color w:val="000000"/>
          <w:sz w:val="24"/>
          <w:szCs w:val="24"/>
        </w:rPr>
        <w:t>]</w:t>
      </w:r>
      <w:r w:rsidR="00AB0EE7">
        <w:rPr>
          <w:rFonts w:ascii="Times New Roman" w:hAnsi="Times New Roman" w:cs="Times New Roman"/>
          <w:color w:val="000000"/>
          <w:sz w:val="24"/>
          <w:szCs w:val="24"/>
        </w:rPr>
        <w:t>.</w:t>
      </w:r>
    </w:p>
    <w:p w:rsidR="008750A2" w:rsidRPr="003F0CF1" w:rsidRDefault="008750A2" w:rsidP="00665EBC">
      <w:pPr>
        <w:pStyle w:val="ab"/>
        <w:numPr>
          <w:ilvl w:val="0"/>
          <w:numId w:val="9"/>
        </w:numPr>
        <w:spacing w:after="0"/>
        <w:jc w:val="both"/>
        <w:rPr>
          <w:rFonts w:ascii="Times New Roman" w:hAnsi="Times New Roman" w:cs="Times New Roman"/>
          <w:sz w:val="24"/>
          <w:szCs w:val="24"/>
        </w:rPr>
      </w:pPr>
      <w:r w:rsidRPr="003F0CF1">
        <w:rPr>
          <w:rFonts w:ascii="Times New Roman" w:hAnsi="Times New Roman" w:cs="Times New Roman"/>
          <w:sz w:val="24"/>
          <w:szCs w:val="24"/>
        </w:rPr>
        <w:t>Если невеста пыта</w:t>
      </w:r>
      <w:r w:rsidR="00AB0EE7">
        <w:rPr>
          <w:rFonts w:ascii="Times New Roman" w:hAnsi="Times New Roman" w:cs="Times New Roman"/>
          <w:sz w:val="24"/>
          <w:szCs w:val="24"/>
        </w:rPr>
        <w:t>лась</w:t>
      </w:r>
      <w:r w:rsidRPr="003F0CF1">
        <w:rPr>
          <w:rFonts w:ascii="Times New Roman" w:hAnsi="Times New Roman" w:cs="Times New Roman"/>
          <w:sz w:val="24"/>
          <w:szCs w:val="24"/>
        </w:rPr>
        <w:t xml:space="preserve"> расторгнуть помолвку, чтобы скрыть свою ин</w:t>
      </w:r>
      <w:r w:rsidR="006D425D">
        <w:rPr>
          <w:rFonts w:ascii="Times New Roman" w:hAnsi="Times New Roman" w:cs="Times New Roman"/>
          <w:sz w:val="24"/>
          <w:szCs w:val="24"/>
        </w:rPr>
        <w:t>тимную связь, ее мог</w:t>
      </w:r>
      <w:r w:rsidR="00AB0EE7">
        <w:rPr>
          <w:rFonts w:ascii="Times New Roman" w:hAnsi="Times New Roman" w:cs="Times New Roman"/>
          <w:sz w:val="24"/>
          <w:szCs w:val="24"/>
        </w:rPr>
        <w:t>ли</w:t>
      </w:r>
      <w:r w:rsidR="006D425D">
        <w:rPr>
          <w:rFonts w:ascii="Times New Roman" w:hAnsi="Times New Roman" w:cs="Times New Roman"/>
          <w:sz w:val="24"/>
          <w:szCs w:val="24"/>
        </w:rPr>
        <w:t xml:space="preserve"> казнить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 xml:space="preserve">ЗХ </w:t>
      </w:r>
      <w:r w:rsidR="006D425D">
        <w:rPr>
          <w:rFonts w:ascii="Times New Roman" w:hAnsi="Times New Roman" w:cs="Times New Roman"/>
          <w:color w:val="000000"/>
          <w:sz w:val="24"/>
          <w:szCs w:val="24"/>
        </w:rPr>
        <w:t>§ 143</w:t>
      </w:r>
      <w:r w:rsidR="006D425D" w:rsidRPr="006D425D">
        <w:rPr>
          <w:rFonts w:ascii="Times New Roman" w:hAnsi="Times New Roman" w:cs="Times New Roman"/>
          <w:color w:val="000000"/>
          <w:sz w:val="24"/>
          <w:szCs w:val="24"/>
        </w:rPr>
        <w:t>]</w:t>
      </w:r>
      <w:r w:rsidR="00AB0EE7">
        <w:rPr>
          <w:rFonts w:ascii="Times New Roman" w:hAnsi="Times New Roman" w:cs="Times New Roman"/>
          <w:color w:val="000000"/>
          <w:sz w:val="24"/>
          <w:szCs w:val="24"/>
        </w:rPr>
        <w:t>.</w:t>
      </w:r>
    </w:p>
    <w:p w:rsidR="008750A2" w:rsidRPr="003F0CF1" w:rsidRDefault="008750A2" w:rsidP="00665EBC">
      <w:pPr>
        <w:spacing w:after="0"/>
        <w:jc w:val="both"/>
        <w:rPr>
          <w:rFonts w:ascii="Times New Roman" w:hAnsi="Times New Roman" w:cs="Times New Roman"/>
          <w:sz w:val="24"/>
          <w:szCs w:val="24"/>
        </w:rPr>
      </w:pPr>
      <w:r w:rsidRPr="00B77178">
        <w:rPr>
          <w:rFonts w:ascii="Times New Roman" w:hAnsi="Times New Roman" w:cs="Times New Roman"/>
          <w:b/>
          <w:i/>
          <w:iCs/>
          <w:sz w:val="24"/>
          <w:szCs w:val="24"/>
        </w:rPr>
        <w:t>В отношении женатого мужчины</w:t>
      </w:r>
      <w:r w:rsidRPr="003F0CF1">
        <w:rPr>
          <w:rFonts w:ascii="Times New Roman" w:hAnsi="Times New Roman" w:cs="Times New Roman"/>
          <w:sz w:val="24"/>
          <w:szCs w:val="24"/>
        </w:rPr>
        <w:t>:</w:t>
      </w:r>
    </w:p>
    <w:p w:rsidR="003D384D" w:rsidRDefault="008750A2" w:rsidP="005962AA">
      <w:pPr>
        <w:pStyle w:val="ab"/>
        <w:numPr>
          <w:ilvl w:val="0"/>
          <w:numId w:val="10"/>
        </w:numPr>
        <w:spacing w:after="0"/>
        <w:jc w:val="both"/>
        <w:rPr>
          <w:rFonts w:ascii="Times New Roman" w:hAnsi="Times New Roman" w:cs="Times New Roman"/>
          <w:color w:val="000000"/>
          <w:sz w:val="24"/>
          <w:szCs w:val="24"/>
        </w:rPr>
      </w:pPr>
      <w:r w:rsidRPr="003F0CF1">
        <w:rPr>
          <w:rFonts w:ascii="Times New Roman" w:hAnsi="Times New Roman" w:cs="Times New Roman"/>
          <w:sz w:val="24"/>
          <w:szCs w:val="24"/>
        </w:rPr>
        <w:t>Женатый мужчина не имел право вступать в сексуальную связь с блудницей, а также разводиться с женой, ради то</w:t>
      </w:r>
      <w:r w:rsidR="006D425D">
        <w:rPr>
          <w:rFonts w:ascii="Times New Roman" w:hAnsi="Times New Roman" w:cs="Times New Roman"/>
          <w:sz w:val="24"/>
          <w:szCs w:val="24"/>
        </w:rPr>
        <w:t xml:space="preserve">го, чтобы жениться на блуднице </w:t>
      </w:r>
      <w:r w:rsidR="006D425D" w:rsidRPr="006D425D">
        <w:rPr>
          <w:rFonts w:ascii="Times New Roman" w:hAnsi="Times New Roman" w:cs="Times New Roman"/>
          <w:sz w:val="24"/>
          <w:szCs w:val="24"/>
        </w:rPr>
        <w:t>[</w:t>
      </w:r>
      <w:r w:rsidRPr="003F0CF1">
        <w:rPr>
          <w:rFonts w:ascii="Times New Roman" w:hAnsi="Times New Roman" w:cs="Times New Roman"/>
          <w:sz w:val="24"/>
          <w:szCs w:val="24"/>
        </w:rPr>
        <w:t xml:space="preserve">ЗЛИ </w:t>
      </w:r>
      <w:r w:rsidR="006D425D">
        <w:rPr>
          <w:rFonts w:ascii="Times New Roman" w:hAnsi="Times New Roman" w:cs="Times New Roman"/>
          <w:color w:val="000000"/>
          <w:sz w:val="24"/>
          <w:szCs w:val="24"/>
        </w:rPr>
        <w:t>§ 30</w:t>
      </w:r>
      <w:r w:rsidR="006D425D" w:rsidRPr="006D425D">
        <w:rPr>
          <w:rFonts w:ascii="Times New Roman" w:hAnsi="Times New Roman" w:cs="Times New Roman"/>
          <w:color w:val="000000"/>
          <w:sz w:val="24"/>
          <w:szCs w:val="24"/>
        </w:rPr>
        <w:t>]</w:t>
      </w:r>
    </w:p>
    <w:p w:rsidR="005962AA" w:rsidRPr="005962AA" w:rsidRDefault="005962AA" w:rsidP="005962AA">
      <w:pPr>
        <w:pStyle w:val="ab"/>
        <w:spacing w:after="0"/>
        <w:ind w:left="870"/>
        <w:jc w:val="both"/>
        <w:rPr>
          <w:rFonts w:ascii="Times New Roman" w:hAnsi="Times New Roman" w:cs="Times New Roman"/>
          <w:color w:val="000000"/>
          <w:sz w:val="24"/>
          <w:szCs w:val="24"/>
        </w:rPr>
      </w:pPr>
    </w:p>
    <w:p w:rsidR="008750A2" w:rsidRPr="003F0CF1" w:rsidRDefault="008750A2" w:rsidP="00665EBC">
      <w:pPr>
        <w:pStyle w:val="2"/>
        <w:spacing w:before="0" w:after="0"/>
        <w:jc w:val="center"/>
        <w:rPr>
          <w:rFonts w:ascii="Times New Roman" w:hAnsi="Times New Roman" w:cs="Times New Roman"/>
          <w:sz w:val="24"/>
          <w:szCs w:val="24"/>
          <w:u w:val="single"/>
        </w:rPr>
      </w:pPr>
      <w:bookmarkStart w:id="15" w:name="_Toc74149187"/>
      <w:r w:rsidRPr="00ED488D">
        <w:rPr>
          <w:rFonts w:ascii="Times New Roman" w:hAnsi="Times New Roman" w:cs="Times New Roman"/>
          <w:sz w:val="24"/>
          <w:szCs w:val="24"/>
          <w:u w:val="single"/>
        </w:rPr>
        <w:lastRenderedPageBreak/>
        <w:t>Брачные договоры</w:t>
      </w:r>
      <w:bookmarkEnd w:id="15"/>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shd w:val="clear" w:color="auto" w:fill="FFFFFF"/>
        </w:rPr>
      </w:pPr>
    </w:p>
    <w:p w:rsidR="008750A2" w:rsidRPr="00EC236A" w:rsidRDefault="008750A2" w:rsidP="00665EBC">
      <w:pPr>
        <w:shd w:val="clear" w:color="auto" w:fill="FFFFFF"/>
        <w:spacing w:after="0" w:line="360" w:lineRule="auto"/>
        <w:jc w:val="both"/>
        <w:rPr>
          <w:rFonts w:ascii="Times New Roman" w:hAnsi="Times New Roman" w:cs="Times New Roman"/>
          <w:color w:val="000000"/>
          <w:sz w:val="24"/>
          <w:szCs w:val="24"/>
          <w:shd w:val="clear" w:color="auto" w:fill="FFFFFF"/>
        </w:rPr>
      </w:pPr>
      <w:r w:rsidRPr="003F0CF1">
        <w:rPr>
          <w:rFonts w:ascii="Times New Roman" w:hAnsi="Times New Roman" w:cs="Times New Roman"/>
          <w:color w:val="000000"/>
          <w:sz w:val="24"/>
          <w:szCs w:val="24"/>
          <w:shd w:val="clear" w:color="auto" w:fill="FFFFFF"/>
        </w:rPr>
        <w:t>В</w:t>
      </w:r>
      <w:r w:rsidR="00032404">
        <w:rPr>
          <w:rFonts w:ascii="Times New Roman" w:hAnsi="Times New Roman" w:cs="Times New Roman"/>
          <w:color w:val="000000"/>
          <w:sz w:val="24"/>
          <w:szCs w:val="24"/>
          <w:shd w:val="clear" w:color="auto" w:fill="FFFFFF"/>
        </w:rPr>
        <w:t xml:space="preserve"> </w:t>
      </w:r>
      <w:r w:rsidR="009C2DA9">
        <w:rPr>
          <w:rFonts w:ascii="Times New Roman" w:hAnsi="Times New Roman" w:cs="Times New Roman"/>
          <w:color w:val="000000"/>
          <w:sz w:val="24"/>
          <w:szCs w:val="24"/>
          <w:shd w:val="clear" w:color="auto" w:fill="FFFFFF"/>
        </w:rPr>
        <w:t>ходе работы выяснилось, что в</w:t>
      </w:r>
      <w:r w:rsidRPr="003F0CF1">
        <w:rPr>
          <w:rFonts w:ascii="Times New Roman" w:hAnsi="Times New Roman" w:cs="Times New Roman"/>
          <w:color w:val="000000"/>
          <w:sz w:val="24"/>
          <w:szCs w:val="24"/>
          <w:shd w:val="clear" w:color="auto" w:fill="FFFFFF"/>
        </w:rPr>
        <w:t xml:space="preserve"> ста</w:t>
      </w:r>
      <w:r w:rsidR="00ED488D">
        <w:rPr>
          <w:rFonts w:ascii="Times New Roman" w:hAnsi="Times New Roman" w:cs="Times New Roman"/>
          <w:color w:val="000000"/>
          <w:sz w:val="24"/>
          <w:szCs w:val="24"/>
          <w:shd w:val="clear" w:color="auto" w:fill="FFFFFF"/>
        </w:rPr>
        <w:t xml:space="preserve">ровавилонских брачных контрактах </w:t>
      </w:r>
      <w:r w:rsidRPr="003F0CF1">
        <w:rPr>
          <w:rFonts w:ascii="Times New Roman" w:hAnsi="Times New Roman" w:cs="Times New Roman"/>
          <w:color w:val="000000"/>
          <w:sz w:val="24"/>
          <w:szCs w:val="24"/>
          <w:shd w:val="clear" w:color="auto" w:fill="FFFFFF"/>
        </w:rPr>
        <w:t>обычно не прописывались наказания, которые налагались на супругу в случае измены. Чаще в брачных контрактах указывались наказания, которые ожидали женщину в случае подачи на р</w:t>
      </w:r>
      <w:r w:rsidR="00847772" w:rsidRPr="003F0CF1">
        <w:rPr>
          <w:rFonts w:ascii="Times New Roman" w:hAnsi="Times New Roman" w:cs="Times New Roman"/>
          <w:color w:val="000000"/>
          <w:sz w:val="24"/>
          <w:szCs w:val="24"/>
          <w:shd w:val="clear" w:color="auto" w:fill="FFFFFF"/>
        </w:rPr>
        <w:t>азвод: ее могли утопить в воде [</w:t>
      </w:r>
      <w:r w:rsidRPr="003F0CF1">
        <w:rPr>
          <w:rFonts w:ascii="Times New Roman" w:hAnsi="Times New Roman" w:cs="Times New Roman"/>
          <w:color w:val="000000"/>
          <w:sz w:val="24"/>
          <w:szCs w:val="24"/>
          <w:shd w:val="clear" w:color="auto" w:fill="FFFFFF"/>
          <w:lang w:val="en-US"/>
        </w:rPr>
        <w:t>Meissner</w:t>
      </w:r>
      <w:r w:rsidRPr="003F0CF1">
        <w:rPr>
          <w:rFonts w:ascii="Times New Roman" w:hAnsi="Times New Roman" w:cs="Times New Roman"/>
          <w:color w:val="000000"/>
          <w:sz w:val="24"/>
          <w:szCs w:val="24"/>
          <w:shd w:val="clear" w:color="auto" w:fill="FFFFFF"/>
        </w:rPr>
        <w:t xml:space="preserve">, </w:t>
      </w:r>
      <w:r w:rsidRPr="003F0CF1">
        <w:rPr>
          <w:rFonts w:ascii="Times New Roman" w:hAnsi="Times New Roman" w:cs="Times New Roman"/>
          <w:color w:val="000000"/>
          <w:sz w:val="24"/>
          <w:szCs w:val="24"/>
          <w:shd w:val="clear" w:color="auto" w:fill="FFFFFF"/>
          <w:lang w:val="en-US"/>
        </w:rPr>
        <w:t>BAP</w:t>
      </w:r>
      <w:r w:rsidRPr="003F0CF1">
        <w:rPr>
          <w:rFonts w:ascii="Times New Roman" w:hAnsi="Times New Roman" w:cs="Times New Roman"/>
          <w:color w:val="000000"/>
          <w:sz w:val="24"/>
          <w:szCs w:val="24"/>
          <w:shd w:val="clear" w:color="auto" w:fill="FFFFFF"/>
        </w:rPr>
        <w:t xml:space="preserve"> 90</w:t>
      </w:r>
      <w:r w:rsidR="00847772" w:rsidRPr="003F0CF1">
        <w:rPr>
          <w:rFonts w:ascii="Times New Roman" w:hAnsi="Times New Roman" w:cs="Times New Roman"/>
          <w:color w:val="000000"/>
          <w:sz w:val="24"/>
          <w:szCs w:val="24"/>
          <w:shd w:val="clear" w:color="auto" w:fill="FFFFFF"/>
        </w:rPr>
        <w:t>]</w:t>
      </w:r>
      <w:r w:rsidRPr="003F0CF1">
        <w:rPr>
          <w:rFonts w:ascii="Times New Roman" w:hAnsi="Times New Roman" w:cs="Times New Roman"/>
          <w:color w:val="000000"/>
          <w:sz w:val="24"/>
          <w:szCs w:val="24"/>
          <w:shd w:val="clear" w:color="auto" w:fill="FFFFFF"/>
        </w:rPr>
        <w:t xml:space="preserve"> или сбросить с укрепления/</w:t>
      </w:r>
      <w:r w:rsidR="00847772" w:rsidRPr="003F0CF1">
        <w:rPr>
          <w:rFonts w:ascii="Times New Roman" w:hAnsi="Times New Roman" w:cs="Times New Roman"/>
          <w:color w:val="000000"/>
          <w:sz w:val="24"/>
          <w:szCs w:val="24"/>
          <w:shd w:val="clear" w:color="auto" w:fill="FFFFFF"/>
        </w:rPr>
        <w:t>башни [</w:t>
      </w:r>
      <w:r w:rsidRPr="003F0CF1">
        <w:rPr>
          <w:rFonts w:ascii="Times New Roman" w:hAnsi="Times New Roman" w:cs="Times New Roman"/>
          <w:color w:val="000000"/>
          <w:sz w:val="24"/>
          <w:szCs w:val="24"/>
          <w:shd w:val="clear" w:color="auto" w:fill="FFFFFF"/>
          <w:lang w:val="en-US"/>
        </w:rPr>
        <w:t>VAB</w:t>
      </w:r>
      <w:r w:rsidRPr="003F0CF1">
        <w:rPr>
          <w:rFonts w:ascii="Times New Roman" w:hAnsi="Times New Roman" w:cs="Times New Roman"/>
          <w:color w:val="000000"/>
          <w:sz w:val="24"/>
          <w:szCs w:val="24"/>
          <w:shd w:val="clear" w:color="auto" w:fill="FFFFFF"/>
        </w:rPr>
        <w:t xml:space="preserve"> 5, </w:t>
      </w:r>
      <w:r w:rsidRPr="003F0CF1">
        <w:rPr>
          <w:rFonts w:ascii="Times New Roman" w:hAnsi="Times New Roman" w:cs="Times New Roman"/>
          <w:color w:val="000000"/>
          <w:sz w:val="24"/>
          <w:szCs w:val="24"/>
          <w:shd w:val="clear" w:color="auto" w:fill="FFFFFF"/>
          <w:lang w:val="en-US"/>
        </w:rPr>
        <w:t>no</w:t>
      </w:r>
      <w:r w:rsidRPr="003F0CF1">
        <w:rPr>
          <w:rFonts w:ascii="Times New Roman" w:hAnsi="Times New Roman" w:cs="Times New Roman"/>
          <w:color w:val="000000"/>
          <w:sz w:val="24"/>
          <w:szCs w:val="24"/>
          <w:shd w:val="clear" w:color="auto" w:fill="FFFFFF"/>
        </w:rPr>
        <w:t>. 32</w:t>
      </w:r>
      <w:r w:rsidR="00847772" w:rsidRPr="003F0CF1">
        <w:rPr>
          <w:rFonts w:ascii="Times New Roman" w:hAnsi="Times New Roman" w:cs="Times New Roman"/>
          <w:color w:val="000000"/>
          <w:sz w:val="24"/>
          <w:szCs w:val="24"/>
          <w:shd w:val="clear" w:color="auto" w:fill="FFFFFF"/>
        </w:rPr>
        <w:t>]</w:t>
      </w:r>
      <w:r w:rsidRPr="003F0CF1">
        <w:rPr>
          <w:rFonts w:ascii="Times New Roman" w:hAnsi="Times New Roman" w:cs="Times New Roman"/>
          <w:color w:val="000000"/>
          <w:sz w:val="24"/>
          <w:szCs w:val="24"/>
          <w:shd w:val="clear" w:color="auto" w:fill="FFFFFF"/>
        </w:rPr>
        <w:t xml:space="preserve">. Можно было бы предположить, что фраза </w:t>
      </w:r>
      <w:r w:rsidRPr="003F0CF1">
        <w:rPr>
          <w:rFonts w:ascii="Times New Roman" w:hAnsi="Times New Roman" w:cs="Times New Roman"/>
          <w:i/>
          <w:iCs/>
          <w:color w:val="000000"/>
          <w:sz w:val="24"/>
          <w:szCs w:val="24"/>
          <w:shd w:val="clear" w:color="auto" w:fill="FFFFFF"/>
          <w:lang w:val="en-US"/>
        </w:rPr>
        <w:t>ul</w:t>
      </w:r>
      <w:r w:rsidRPr="003F0CF1">
        <w:rPr>
          <w:rFonts w:ascii="Times New Roman" w:hAnsi="Times New Roman" w:cs="Times New Roman"/>
          <w:i/>
          <w:iCs/>
          <w:color w:val="000000"/>
          <w:sz w:val="24"/>
          <w:szCs w:val="24"/>
          <w:shd w:val="clear" w:color="auto" w:fill="FFFFFF"/>
        </w:rPr>
        <w:t xml:space="preserve"> </w:t>
      </w:r>
      <w:r w:rsidRPr="003F0CF1">
        <w:rPr>
          <w:rFonts w:ascii="Times New Roman" w:hAnsi="Times New Roman" w:cs="Times New Roman"/>
          <w:i/>
          <w:iCs/>
          <w:color w:val="000000"/>
          <w:sz w:val="24"/>
          <w:szCs w:val="24"/>
          <w:shd w:val="clear" w:color="auto" w:fill="FFFFFF"/>
          <w:lang w:val="en-US"/>
        </w:rPr>
        <w:t>mut</w:t>
      </w:r>
      <w:r w:rsidRPr="003F0CF1">
        <w:rPr>
          <w:rFonts w:ascii="Times New Roman" w:hAnsi="Times New Roman" w:cs="Times New Roman"/>
          <w:i/>
          <w:iCs/>
          <w:color w:val="000000"/>
          <w:sz w:val="24"/>
          <w:szCs w:val="24"/>
          <w:shd w:val="clear" w:color="auto" w:fill="FFFFFF"/>
        </w:rPr>
        <w:t xml:space="preserve">ī </w:t>
      </w:r>
      <w:r w:rsidRPr="003F0CF1">
        <w:rPr>
          <w:rFonts w:ascii="Times New Roman" w:hAnsi="Times New Roman" w:cs="Times New Roman"/>
          <w:i/>
          <w:iCs/>
          <w:color w:val="000000"/>
          <w:sz w:val="24"/>
          <w:szCs w:val="24"/>
          <w:shd w:val="clear" w:color="auto" w:fill="FFFFFF"/>
          <w:lang w:val="en-US"/>
        </w:rPr>
        <w:t>att</w:t>
      </w:r>
      <w:r w:rsidRPr="003F0CF1">
        <w:rPr>
          <w:rFonts w:ascii="Times New Roman" w:hAnsi="Times New Roman" w:cs="Times New Roman"/>
          <w:i/>
          <w:iCs/>
          <w:color w:val="000000"/>
          <w:sz w:val="24"/>
          <w:szCs w:val="24"/>
          <w:shd w:val="clear" w:color="auto" w:fill="FFFFFF"/>
        </w:rPr>
        <w:t xml:space="preserve">ā </w:t>
      </w:r>
      <w:r w:rsidRPr="003F0CF1">
        <w:rPr>
          <w:rFonts w:ascii="Times New Roman" w:hAnsi="Times New Roman" w:cs="Times New Roman"/>
          <w:i/>
          <w:iCs/>
          <w:color w:val="000000"/>
          <w:sz w:val="24"/>
          <w:szCs w:val="24"/>
          <w:shd w:val="clear" w:color="auto" w:fill="FFFFFF"/>
          <w:lang w:val="en-US"/>
        </w:rPr>
        <w:t>iqtabi</w:t>
      </w:r>
      <w:r w:rsidRPr="003F0CF1">
        <w:rPr>
          <w:rFonts w:ascii="Times New Roman" w:hAnsi="Times New Roman" w:cs="Times New Roman"/>
          <w:i/>
          <w:iCs/>
          <w:color w:val="000000"/>
          <w:sz w:val="24"/>
          <w:szCs w:val="24"/>
          <w:shd w:val="clear" w:color="auto" w:fill="FFFFFF"/>
        </w:rPr>
        <w:t xml:space="preserve"> </w:t>
      </w:r>
      <w:r w:rsidRPr="003F0CF1">
        <w:rPr>
          <w:rFonts w:ascii="Times New Roman" w:hAnsi="Times New Roman" w:cs="Times New Roman"/>
          <w:color w:val="000000"/>
          <w:sz w:val="24"/>
          <w:szCs w:val="24"/>
          <w:shd w:val="clear" w:color="auto" w:fill="FFFFFF"/>
        </w:rPr>
        <w:t xml:space="preserve">(«ты мне не муж»), указанная в брачных документах, означала не попытку разрыва отношений, а нарушение условий договора, </w:t>
      </w:r>
      <w:r w:rsidR="00D55CE8">
        <w:rPr>
          <w:rFonts w:ascii="Times New Roman" w:hAnsi="Times New Roman" w:cs="Times New Roman"/>
          <w:color w:val="000000"/>
          <w:sz w:val="24"/>
          <w:szCs w:val="24"/>
          <w:shd w:val="clear" w:color="auto" w:fill="FFFFFF"/>
        </w:rPr>
        <w:t>что в теории</w:t>
      </w:r>
      <w:r w:rsidRPr="003F0CF1">
        <w:rPr>
          <w:rFonts w:ascii="Times New Roman" w:hAnsi="Times New Roman" w:cs="Times New Roman"/>
          <w:color w:val="000000"/>
          <w:sz w:val="24"/>
          <w:szCs w:val="24"/>
          <w:shd w:val="clear" w:color="auto" w:fill="FFFFFF"/>
        </w:rPr>
        <w:t xml:space="preserve"> могло означать и супружескую неверность, однако, подтверждений этого предположения найти не удалось. </w:t>
      </w:r>
      <w:r w:rsidRPr="003F0CF1">
        <w:rPr>
          <w:rFonts w:ascii="Times New Roman" w:hAnsi="Times New Roman" w:cs="Times New Roman"/>
          <w:color w:val="000000"/>
          <w:sz w:val="24"/>
          <w:szCs w:val="24"/>
        </w:rPr>
        <w:t>В то же время некоторые нововавлонские брачные контракты включают в себя оговорки, которые касаются возможной измены со стороны женщины</w:t>
      </w:r>
      <w:r w:rsidR="00EE4807">
        <w:rPr>
          <w:rFonts w:ascii="Times New Roman" w:hAnsi="Times New Roman" w:cs="Times New Roman"/>
          <w:color w:val="000000"/>
          <w:sz w:val="24"/>
          <w:szCs w:val="24"/>
        </w:rPr>
        <w:t xml:space="preserve"> </w:t>
      </w:r>
      <w:r w:rsidR="00EE4807" w:rsidRPr="00EC236A">
        <w:rPr>
          <w:rFonts w:ascii="Times New Roman" w:hAnsi="Times New Roman" w:cs="Times New Roman"/>
          <w:color w:val="000000"/>
          <w:sz w:val="24"/>
          <w:szCs w:val="24"/>
        </w:rPr>
        <w:t>[</w:t>
      </w:r>
      <w:r w:rsidR="00EE4807" w:rsidRPr="00EC236A">
        <w:rPr>
          <w:rFonts w:ascii="Times New Roman" w:hAnsi="Times New Roman" w:cs="Times New Roman"/>
          <w:color w:val="000000"/>
          <w:sz w:val="24"/>
          <w:szCs w:val="24"/>
          <w:lang w:val="en-US"/>
        </w:rPr>
        <w:t>Roth</w:t>
      </w:r>
      <w:r w:rsidR="00EE4807" w:rsidRPr="00EC236A">
        <w:rPr>
          <w:rFonts w:ascii="Times New Roman" w:hAnsi="Times New Roman" w:cs="Times New Roman"/>
          <w:color w:val="000000"/>
          <w:sz w:val="24"/>
          <w:szCs w:val="24"/>
        </w:rPr>
        <w:t xml:space="preserve"> 1988</w:t>
      </w:r>
      <w:r w:rsidR="00EE4807" w:rsidRPr="00EE4807">
        <w:rPr>
          <w:rFonts w:ascii="Times New Roman" w:hAnsi="Times New Roman" w:cs="Times New Roman"/>
          <w:color w:val="000000"/>
          <w:sz w:val="24"/>
          <w:szCs w:val="24"/>
        </w:rPr>
        <w:t>]</w:t>
      </w:r>
      <w:r w:rsidRPr="003F0CF1">
        <w:rPr>
          <w:rFonts w:ascii="Times New Roman" w:hAnsi="Times New Roman" w:cs="Times New Roman"/>
          <w:color w:val="000000"/>
          <w:sz w:val="24"/>
          <w:szCs w:val="24"/>
        </w:rPr>
        <w:t xml:space="preserve">. </w:t>
      </w:r>
      <w:r w:rsidR="00EC236A">
        <w:rPr>
          <w:rFonts w:ascii="Times New Roman" w:hAnsi="Times New Roman" w:cs="Times New Roman"/>
          <w:color w:val="000000"/>
          <w:sz w:val="24"/>
          <w:szCs w:val="24"/>
        </w:rPr>
        <w:t xml:space="preserve">Однако </w:t>
      </w:r>
      <w:r w:rsidR="00EE4807">
        <w:rPr>
          <w:rFonts w:ascii="Times New Roman" w:hAnsi="Times New Roman" w:cs="Times New Roman"/>
          <w:color w:val="000000"/>
          <w:sz w:val="24"/>
          <w:szCs w:val="24"/>
        </w:rPr>
        <w:t xml:space="preserve">эти </w:t>
      </w:r>
      <w:r w:rsidRPr="00EC236A">
        <w:rPr>
          <w:rFonts w:ascii="Times New Roman" w:hAnsi="Times New Roman" w:cs="Times New Roman"/>
          <w:color w:val="000000"/>
          <w:sz w:val="24"/>
          <w:szCs w:val="24"/>
        </w:rPr>
        <w:t xml:space="preserve">брачные контракты были составлены </w:t>
      </w:r>
      <w:r w:rsidR="00B058C2">
        <w:rPr>
          <w:rFonts w:ascii="Times New Roman" w:hAnsi="Times New Roman" w:cs="Times New Roman"/>
          <w:color w:val="000000"/>
          <w:sz w:val="24"/>
          <w:szCs w:val="24"/>
        </w:rPr>
        <w:t>намного позже</w:t>
      </w:r>
      <w:r w:rsidRPr="00EC236A">
        <w:rPr>
          <w:rFonts w:ascii="Times New Roman" w:hAnsi="Times New Roman" w:cs="Times New Roman"/>
          <w:color w:val="000000"/>
          <w:sz w:val="24"/>
          <w:szCs w:val="24"/>
        </w:rPr>
        <w:t xml:space="preserve"> (нововавилонское время), </w:t>
      </w:r>
      <w:r w:rsidR="00B058C2">
        <w:rPr>
          <w:rFonts w:ascii="Times New Roman" w:hAnsi="Times New Roman" w:cs="Times New Roman"/>
          <w:color w:val="000000"/>
          <w:sz w:val="24"/>
          <w:szCs w:val="24"/>
        </w:rPr>
        <w:t>чем</w:t>
      </w:r>
      <w:r w:rsidRPr="00EC236A">
        <w:rPr>
          <w:rFonts w:ascii="Times New Roman" w:hAnsi="Times New Roman" w:cs="Times New Roman"/>
          <w:color w:val="000000"/>
          <w:sz w:val="24"/>
          <w:szCs w:val="24"/>
        </w:rPr>
        <w:t xml:space="preserve"> </w:t>
      </w:r>
      <w:r w:rsidR="0036022F">
        <w:rPr>
          <w:rFonts w:ascii="Times New Roman" w:hAnsi="Times New Roman" w:cs="Times New Roman"/>
          <w:color w:val="000000"/>
          <w:sz w:val="24"/>
          <w:szCs w:val="24"/>
        </w:rPr>
        <w:t xml:space="preserve">рассматриваемые </w:t>
      </w:r>
      <w:r w:rsidRPr="00EC236A">
        <w:rPr>
          <w:rFonts w:ascii="Times New Roman" w:hAnsi="Times New Roman" w:cs="Times New Roman"/>
          <w:color w:val="000000"/>
          <w:sz w:val="24"/>
          <w:szCs w:val="24"/>
        </w:rPr>
        <w:t>законодательны</w:t>
      </w:r>
      <w:r w:rsidR="00B058C2">
        <w:rPr>
          <w:rFonts w:ascii="Times New Roman" w:hAnsi="Times New Roman" w:cs="Times New Roman"/>
          <w:color w:val="000000"/>
          <w:sz w:val="24"/>
          <w:szCs w:val="24"/>
        </w:rPr>
        <w:t>е</w:t>
      </w:r>
      <w:r w:rsidRPr="00EC236A">
        <w:rPr>
          <w:rFonts w:ascii="Times New Roman" w:hAnsi="Times New Roman" w:cs="Times New Roman"/>
          <w:color w:val="000000"/>
          <w:sz w:val="24"/>
          <w:szCs w:val="24"/>
        </w:rPr>
        <w:t xml:space="preserve"> акт</w:t>
      </w:r>
      <w:r w:rsidR="00B058C2">
        <w:rPr>
          <w:rFonts w:ascii="Times New Roman" w:hAnsi="Times New Roman" w:cs="Times New Roman"/>
          <w:color w:val="000000"/>
          <w:sz w:val="24"/>
          <w:szCs w:val="24"/>
        </w:rPr>
        <w:t>ы</w:t>
      </w:r>
      <w:r w:rsidRPr="00EC236A">
        <w:rPr>
          <w:rFonts w:ascii="Times New Roman" w:hAnsi="Times New Roman" w:cs="Times New Roman"/>
          <w:color w:val="000000"/>
          <w:sz w:val="24"/>
          <w:szCs w:val="24"/>
        </w:rPr>
        <w:t xml:space="preserve"> и судебны</w:t>
      </w:r>
      <w:r w:rsidR="00B058C2">
        <w:rPr>
          <w:rFonts w:ascii="Times New Roman" w:hAnsi="Times New Roman" w:cs="Times New Roman"/>
          <w:color w:val="000000"/>
          <w:sz w:val="24"/>
          <w:szCs w:val="24"/>
        </w:rPr>
        <w:t>е</w:t>
      </w:r>
      <w:r w:rsidRPr="00EC236A">
        <w:rPr>
          <w:rFonts w:ascii="Times New Roman" w:hAnsi="Times New Roman" w:cs="Times New Roman"/>
          <w:color w:val="000000"/>
          <w:sz w:val="24"/>
          <w:szCs w:val="24"/>
        </w:rPr>
        <w:t xml:space="preserve"> протокол</w:t>
      </w:r>
      <w:r w:rsidR="00B058C2">
        <w:rPr>
          <w:rFonts w:ascii="Times New Roman" w:hAnsi="Times New Roman" w:cs="Times New Roman"/>
          <w:color w:val="000000"/>
          <w:sz w:val="24"/>
          <w:szCs w:val="24"/>
        </w:rPr>
        <w:t>ы</w:t>
      </w:r>
      <w:r w:rsidRPr="00EC236A">
        <w:rPr>
          <w:rFonts w:ascii="Times New Roman" w:hAnsi="Times New Roman" w:cs="Times New Roman"/>
          <w:color w:val="000000"/>
          <w:sz w:val="24"/>
          <w:szCs w:val="24"/>
        </w:rPr>
        <w:t xml:space="preserve"> (старовави</w:t>
      </w:r>
      <w:r w:rsidR="008759E5">
        <w:rPr>
          <w:rFonts w:ascii="Times New Roman" w:hAnsi="Times New Roman" w:cs="Times New Roman"/>
          <w:color w:val="000000"/>
          <w:sz w:val="24"/>
          <w:szCs w:val="24"/>
        </w:rPr>
        <w:t>лонский и новошумерский период)</w:t>
      </w:r>
      <w:r w:rsidR="0034066B">
        <w:rPr>
          <w:rFonts w:ascii="Times New Roman" w:hAnsi="Times New Roman" w:cs="Times New Roman"/>
          <w:color w:val="000000"/>
          <w:sz w:val="24"/>
          <w:szCs w:val="24"/>
        </w:rPr>
        <w:t>, что затрудняет сравнение</w:t>
      </w:r>
      <w:r w:rsidR="008759E5">
        <w:rPr>
          <w:rFonts w:ascii="Times New Roman" w:hAnsi="Times New Roman" w:cs="Times New Roman"/>
          <w:color w:val="000000"/>
          <w:sz w:val="24"/>
          <w:szCs w:val="24"/>
        </w:rPr>
        <w:t>.</w:t>
      </w:r>
      <w:r w:rsidRPr="00EC236A">
        <w:rPr>
          <w:rFonts w:ascii="Times New Roman" w:hAnsi="Times New Roman" w:cs="Times New Roman"/>
          <w:color w:val="000000"/>
          <w:sz w:val="24"/>
          <w:szCs w:val="24"/>
        </w:rPr>
        <w:t xml:space="preserve"> </w:t>
      </w:r>
      <w:r w:rsidR="00B81171">
        <w:rPr>
          <w:rFonts w:ascii="Times New Roman" w:hAnsi="Times New Roman" w:cs="Times New Roman"/>
          <w:color w:val="000000"/>
          <w:sz w:val="24"/>
          <w:szCs w:val="24"/>
        </w:rPr>
        <w:t>Более того, б</w:t>
      </w:r>
      <w:r w:rsidRPr="00EC236A">
        <w:rPr>
          <w:rFonts w:ascii="Times New Roman" w:hAnsi="Times New Roman" w:cs="Times New Roman"/>
          <w:color w:val="000000"/>
          <w:sz w:val="24"/>
          <w:szCs w:val="24"/>
        </w:rPr>
        <w:t>рачные контракты являются неопубликованными, отрывки, в которых содержатся условия относительно супружеской неверности, приведены в работе М.Рот [</w:t>
      </w:r>
      <w:r w:rsidRPr="00EC236A">
        <w:rPr>
          <w:rFonts w:ascii="Times New Roman" w:hAnsi="Times New Roman" w:cs="Times New Roman"/>
          <w:color w:val="000000"/>
          <w:sz w:val="24"/>
          <w:szCs w:val="24"/>
          <w:lang w:val="en-US"/>
        </w:rPr>
        <w:t>Roth</w:t>
      </w:r>
      <w:r w:rsidRPr="00EC236A">
        <w:rPr>
          <w:rFonts w:ascii="Times New Roman" w:hAnsi="Times New Roman" w:cs="Times New Roman"/>
          <w:color w:val="000000"/>
          <w:sz w:val="24"/>
          <w:szCs w:val="24"/>
        </w:rPr>
        <w:t xml:space="preserve"> 1988]</w:t>
      </w:r>
      <w:r w:rsidR="009618DC" w:rsidRPr="009618DC">
        <w:rPr>
          <w:rFonts w:ascii="Times New Roman" w:hAnsi="Times New Roman" w:cs="Times New Roman"/>
          <w:color w:val="000000"/>
          <w:sz w:val="24"/>
          <w:szCs w:val="24"/>
          <w:vertAlign w:val="superscript"/>
        </w:rPr>
        <w:t xml:space="preserve"> </w:t>
      </w:r>
      <w:r w:rsidR="009618DC" w:rsidRPr="009618DC">
        <w:rPr>
          <w:rFonts w:ascii="Times New Roman" w:hAnsi="Times New Roman" w:cs="Times New Roman"/>
          <w:color w:val="000000"/>
          <w:sz w:val="24"/>
          <w:szCs w:val="24"/>
          <w:vertAlign w:val="superscript"/>
        </w:rPr>
        <w:footnoteReference w:id="2"/>
      </w:r>
      <w:r w:rsidRPr="00EC236A">
        <w:rPr>
          <w:rFonts w:ascii="Times New Roman" w:hAnsi="Times New Roman" w:cs="Times New Roman"/>
          <w:color w:val="000000"/>
          <w:sz w:val="24"/>
          <w:szCs w:val="24"/>
        </w:rPr>
        <w:t>.</w:t>
      </w: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Default="008750A2" w:rsidP="00665EBC">
      <w:pPr>
        <w:shd w:val="clear" w:color="auto" w:fill="FFFFFF"/>
        <w:spacing w:after="0" w:line="360" w:lineRule="auto"/>
        <w:jc w:val="both"/>
        <w:rPr>
          <w:rFonts w:ascii="Times New Roman" w:hAnsi="Times New Roman" w:cs="Times New Roman"/>
          <w:color w:val="000000"/>
          <w:sz w:val="24"/>
          <w:szCs w:val="24"/>
        </w:rPr>
      </w:pPr>
    </w:p>
    <w:p w:rsidR="009618DC" w:rsidRDefault="009618DC" w:rsidP="00665EBC">
      <w:pPr>
        <w:shd w:val="clear" w:color="auto" w:fill="FFFFFF"/>
        <w:spacing w:after="0" w:line="360" w:lineRule="auto"/>
        <w:jc w:val="both"/>
        <w:rPr>
          <w:rFonts w:ascii="Times New Roman" w:hAnsi="Times New Roman" w:cs="Times New Roman"/>
          <w:color w:val="000000"/>
          <w:sz w:val="24"/>
          <w:szCs w:val="24"/>
        </w:rPr>
      </w:pPr>
    </w:p>
    <w:p w:rsidR="009618DC" w:rsidRDefault="009618DC" w:rsidP="00665EBC">
      <w:pPr>
        <w:shd w:val="clear" w:color="auto" w:fill="FFFFFF"/>
        <w:spacing w:after="0" w:line="360" w:lineRule="auto"/>
        <w:jc w:val="both"/>
        <w:rPr>
          <w:rFonts w:ascii="Times New Roman" w:hAnsi="Times New Roman" w:cs="Times New Roman"/>
          <w:color w:val="000000"/>
          <w:sz w:val="24"/>
          <w:szCs w:val="24"/>
        </w:rPr>
      </w:pPr>
    </w:p>
    <w:p w:rsidR="009618DC" w:rsidRPr="003F0CF1" w:rsidRDefault="009618DC"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F0CF1" w:rsidRDefault="008750A2" w:rsidP="00665EBC">
      <w:pPr>
        <w:shd w:val="clear" w:color="auto" w:fill="FFFFFF"/>
        <w:spacing w:after="0" w:line="360" w:lineRule="auto"/>
        <w:jc w:val="both"/>
        <w:rPr>
          <w:rFonts w:ascii="Times New Roman" w:hAnsi="Times New Roman" w:cs="Times New Roman"/>
          <w:color w:val="000000"/>
          <w:sz w:val="24"/>
          <w:szCs w:val="24"/>
        </w:rPr>
      </w:pPr>
    </w:p>
    <w:p w:rsidR="008750A2" w:rsidRPr="003E6FF8" w:rsidRDefault="00AE6E8C" w:rsidP="00665EBC">
      <w:pPr>
        <w:pStyle w:val="1"/>
        <w:spacing w:before="0"/>
        <w:jc w:val="center"/>
        <w:rPr>
          <w:rFonts w:ascii="Times New Roman" w:hAnsi="Times New Roman" w:cs="Times New Roman"/>
          <w:color w:val="000000"/>
          <w:sz w:val="24"/>
          <w:szCs w:val="24"/>
        </w:rPr>
      </w:pPr>
      <w:bookmarkStart w:id="16" w:name="_Toc74149188"/>
      <w:r>
        <w:rPr>
          <w:rFonts w:ascii="Times New Roman" w:hAnsi="Times New Roman" w:cs="Times New Roman"/>
          <w:color w:val="000000"/>
          <w:sz w:val="24"/>
          <w:szCs w:val="24"/>
        </w:rPr>
        <w:lastRenderedPageBreak/>
        <w:t xml:space="preserve">Глава </w:t>
      </w:r>
      <w:r>
        <w:rPr>
          <w:rFonts w:ascii="Times New Roman" w:hAnsi="Times New Roman" w:cs="Times New Roman"/>
          <w:color w:val="000000"/>
          <w:sz w:val="24"/>
          <w:szCs w:val="24"/>
          <w:lang w:val="en-US"/>
        </w:rPr>
        <w:t>II</w:t>
      </w:r>
      <w:r w:rsidRPr="00AE6E8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5900C5" w:rsidRPr="003107A7">
        <w:rPr>
          <w:rFonts w:ascii="Times New Roman" w:hAnsi="Times New Roman" w:cs="Times New Roman"/>
          <w:color w:val="000000"/>
          <w:sz w:val="24"/>
          <w:szCs w:val="24"/>
        </w:rPr>
        <w:t>Документы с судебными разбирательствами по поводу супружеской неверности (Южная Месопотамия, конец III-начало II тыс. до н.э.)</w:t>
      </w:r>
      <w:bookmarkEnd w:id="16"/>
    </w:p>
    <w:p w:rsidR="00DD67B5" w:rsidRPr="003E6FF8" w:rsidRDefault="00DD67B5" w:rsidP="00DD67B5"/>
    <w:p w:rsidR="008750A2" w:rsidRPr="003F0CF1" w:rsidRDefault="008750A2" w:rsidP="005A6180">
      <w:pPr>
        <w:spacing w:after="0"/>
        <w:ind w:firstLine="284"/>
        <w:jc w:val="center"/>
        <w:rPr>
          <w:rFonts w:ascii="Times New Roman" w:hAnsi="Times New Roman" w:cs="Times New Roman"/>
          <w:b/>
          <w:bCs/>
          <w:sz w:val="24"/>
          <w:szCs w:val="24"/>
        </w:rPr>
      </w:pPr>
      <w:r w:rsidRPr="003F0CF1">
        <w:rPr>
          <w:rFonts w:ascii="Times New Roman" w:hAnsi="Times New Roman" w:cs="Times New Roman"/>
          <w:b/>
          <w:bCs/>
          <w:sz w:val="24"/>
          <w:szCs w:val="24"/>
        </w:rPr>
        <w:t>Транслитерация, перевод и комментарии  к текстам</w:t>
      </w:r>
      <w:bookmarkEnd w:id="0"/>
    </w:p>
    <w:p w:rsidR="008750A2" w:rsidRPr="00F72D73" w:rsidRDefault="008750A2" w:rsidP="00665EBC">
      <w:pPr>
        <w:pStyle w:val="2"/>
        <w:spacing w:before="0" w:after="0"/>
        <w:rPr>
          <w:rFonts w:ascii="Times New Roman" w:hAnsi="Times New Roman" w:cs="Times New Roman"/>
          <w:sz w:val="24"/>
          <w:szCs w:val="24"/>
          <w:u w:val="single"/>
        </w:rPr>
      </w:pPr>
      <w:bookmarkStart w:id="17" w:name="_Toc40872775"/>
      <w:bookmarkStart w:id="18" w:name="_Toc74149189"/>
      <w:r w:rsidRPr="003F0CF1">
        <w:rPr>
          <w:rFonts w:ascii="Times New Roman" w:hAnsi="Times New Roman" w:cs="Times New Roman"/>
          <w:sz w:val="24"/>
          <w:szCs w:val="24"/>
          <w:u w:val="single"/>
          <w:lang w:val="en-US"/>
        </w:rPr>
        <w:t>IM</w:t>
      </w:r>
      <w:r w:rsidR="00F52905">
        <w:rPr>
          <w:rFonts w:ascii="Times New Roman" w:hAnsi="Times New Roman" w:cs="Times New Roman"/>
          <w:sz w:val="24"/>
          <w:szCs w:val="24"/>
          <w:u w:val="single"/>
        </w:rPr>
        <w:t xml:space="preserve"> 28051 </w:t>
      </w:r>
      <w:r w:rsidR="00F52905" w:rsidRPr="00F72D73">
        <w:rPr>
          <w:rFonts w:ascii="Times New Roman" w:hAnsi="Times New Roman" w:cs="Times New Roman"/>
          <w:sz w:val="24"/>
          <w:szCs w:val="24"/>
          <w:u w:val="single"/>
        </w:rPr>
        <w:t>[</w:t>
      </w:r>
      <w:r w:rsidRPr="003F0CF1">
        <w:rPr>
          <w:rFonts w:ascii="Times New Roman" w:hAnsi="Times New Roman" w:cs="Times New Roman"/>
          <w:sz w:val="24"/>
          <w:szCs w:val="24"/>
          <w:u w:val="single"/>
        </w:rPr>
        <w:t>HUCA 40</w:t>
      </w:r>
      <w:bookmarkEnd w:id="17"/>
      <w:r w:rsidR="00F52905" w:rsidRPr="00F72D73">
        <w:rPr>
          <w:rFonts w:ascii="Times New Roman" w:hAnsi="Times New Roman" w:cs="Times New Roman"/>
          <w:sz w:val="24"/>
          <w:szCs w:val="24"/>
          <w:u w:val="single"/>
        </w:rPr>
        <w:t>]</w:t>
      </w:r>
      <w:bookmarkEnd w:id="18"/>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Те</w:t>
      </w:r>
      <w:proofErr w:type="gramStart"/>
      <w:r w:rsidRPr="003F0CF1">
        <w:rPr>
          <w:rFonts w:ascii="Times New Roman" w:hAnsi="Times New Roman" w:cs="Times New Roman"/>
          <w:sz w:val="24"/>
          <w:szCs w:val="24"/>
        </w:rPr>
        <w:t>кст ст</w:t>
      </w:r>
      <w:proofErr w:type="gramEnd"/>
      <w:r w:rsidRPr="003F0CF1">
        <w:rPr>
          <w:rFonts w:ascii="Times New Roman" w:hAnsi="Times New Roman" w:cs="Times New Roman"/>
          <w:sz w:val="24"/>
          <w:szCs w:val="24"/>
        </w:rPr>
        <w:t xml:space="preserve">аровавилонского документа, написанного на шумерском языке, опубликован в транслитерации и переводе С.Грингусом в HUCA 40. Документ, происходящий из города Ниппура, представляет собой запись судебного разбирательства конфликта между мужем и женой. Иштар-умми, жена Эрра-малика, была обвинена в измене мужу и растрате его имущества.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w:t>
      </w:r>
      <w:r w:rsidRPr="003F0CF1">
        <w:rPr>
          <w:rFonts w:ascii="Times New Roman" w:hAnsi="Times New Roman" w:cs="Times New Roman"/>
          <w:i/>
          <w:iCs/>
          <w:sz w:val="24"/>
          <w:szCs w:val="24"/>
        </w:rPr>
        <w:t>Eš</w:t>
      </w:r>
      <w:r w:rsidRPr="003F0CF1">
        <w:rPr>
          <w:rFonts w:ascii="Times New Roman" w:hAnsi="Times New Roman" w:cs="Times New Roman"/>
          <w:i/>
          <w:iCs/>
          <w:sz w:val="24"/>
          <w:szCs w:val="24"/>
          <w:vertAlign w:val="subscript"/>
        </w:rPr>
        <w:t>4</w:t>
      </w:r>
      <w:r w:rsidRPr="003F0CF1">
        <w:rPr>
          <w:rFonts w:ascii="Times New Roman" w:hAnsi="Times New Roman" w:cs="Times New Roman"/>
          <w:i/>
          <w:iCs/>
          <w:sz w:val="24"/>
          <w:szCs w:val="24"/>
        </w:rPr>
        <w:t>-dar-ummi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dumu.munus </w:t>
      </w:r>
      <w:r w:rsidRPr="003F0CF1">
        <w:rPr>
          <w:rFonts w:ascii="Times New Roman" w:hAnsi="Times New Roman" w:cs="Times New Roman"/>
          <w:i/>
          <w:iCs/>
          <w:sz w:val="24"/>
          <w:szCs w:val="24"/>
        </w:rPr>
        <w:t>Ì.lí</w:t>
      </w:r>
      <w:r w:rsidRPr="003F0CF1">
        <w:rPr>
          <w:rFonts w:ascii="Times New Roman" w:hAnsi="Times New Roman" w:cs="Times New Roman"/>
          <w:sz w:val="24"/>
          <w:szCs w:val="24"/>
        </w:rPr>
        <w:t>.a.z[u]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]Ìr.ra.</w:t>
      </w:r>
      <w:r w:rsidRPr="003F0CF1">
        <w:rPr>
          <w:rFonts w:ascii="Times New Roman" w:hAnsi="Times New Roman" w:cs="Times New Roman"/>
          <w:i/>
          <w:iCs/>
          <w:sz w:val="24"/>
          <w:szCs w:val="24"/>
          <w:lang w:val="en-US"/>
        </w:rPr>
        <w:t>ma-lik</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lang w:val="en-US"/>
        </w:rPr>
        <w:t>[</w:t>
      </w:r>
      <w:r w:rsidRPr="003F0CF1">
        <w:rPr>
          <w:rFonts w:ascii="Times New Roman" w:hAnsi="Times New Roman" w:cs="Times New Roman"/>
          <w:sz w:val="24"/>
          <w:szCs w:val="24"/>
          <w:lang w:val="en-US"/>
        </w:rPr>
        <w:t>e</w:t>
      </w:r>
      <w:r w:rsidRPr="003F0CF1">
        <w:rPr>
          <w:rFonts w:ascii="Times New Roman" w:hAnsi="Times New Roman" w:cs="Times New Roman"/>
          <w:sz w:val="24"/>
          <w:szCs w:val="24"/>
          <w:vertAlign w:val="superscript"/>
          <w:lang w:val="en-US"/>
        </w:rPr>
        <w:t>]</w:t>
      </w:r>
      <w:r w:rsidRPr="003F0CF1">
        <w:rPr>
          <w:rFonts w:ascii="Times New Roman" w:hAnsi="Times New Roman" w:cs="Times New Roman"/>
          <w:sz w:val="24"/>
          <w:szCs w:val="24"/>
          <w:lang w:val="en-US"/>
        </w:rPr>
        <w:t>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[na]m.dam.šè ba.an.du</w:t>
      </w:r>
      <w:r w:rsidRPr="003F0CF1">
        <w:rPr>
          <w:rFonts w:ascii="Times New Roman" w:hAnsi="Times New Roman" w:cs="Times New Roman"/>
          <w:sz w:val="24"/>
          <w:szCs w:val="24"/>
          <w:vertAlign w:val="subscript"/>
          <w:lang w:val="en-US"/>
        </w:rPr>
        <w:t>12</w:t>
      </w:r>
      <w:r w:rsidRPr="003F0CF1">
        <w:rPr>
          <w:rFonts w:ascii="Times New Roman" w:hAnsi="Times New Roman" w:cs="Times New Roman"/>
          <w:sz w:val="24"/>
          <w:szCs w:val="24"/>
          <w:lang w:val="en-US"/>
        </w:rPr>
        <w:t>(TUK)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[a.r]á.1.kam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[É].Š</w:t>
      </w:r>
      <w:hyperlink r:id="rId11" w:tgtFrame="_blank" w:history="1">
        <w:r w:rsidRPr="003F0CF1">
          <w:rPr>
            <w:rStyle w:val="a4"/>
            <w:rFonts w:ascii="Times New Roman" w:hAnsi="Times New Roman" w:cs="Times New Roman"/>
            <w:color w:val="000000"/>
            <w:sz w:val="24"/>
            <w:szCs w:val="24"/>
            <w:u w:val="none"/>
          </w:rPr>
          <w:t>E.ni</w:t>
        </w:r>
      </w:hyperlink>
      <w:r w:rsidRPr="003F0CF1">
        <w:rPr>
          <w:rFonts w:ascii="Times New Roman" w:hAnsi="Times New Roman" w:cs="Times New Roman"/>
          <w:color w:val="000000"/>
          <w:sz w:val="24"/>
          <w:szCs w:val="24"/>
        </w:rPr>
        <w:t> in</w:t>
      </w:r>
      <w:r w:rsidRPr="003F0CF1">
        <w:rPr>
          <w:rFonts w:ascii="Times New Roman" w:hAnsi="Times New Roman" w:cs="Times New Roman"/>
          <w:sz w:val="24"/>
          <w:szCs w:val="24"/>
        </w:rPr>
        <w:t>.buru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(U)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[a.r]á.2.kam.ma.ka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dug.šab ì.giš.ka.ni </w:t>
      </w:r>
    </w:p>
    <w:p w:rsidR="008750A2" w:rsidRPr="003F0CF1" w:rsidRDefault="008750A2" w:rsidP="00665EBC">
      <w:pPr>
        <w:numPr>
          <w:ilvl w:val="0"/>
          <w:numId w:val="1"/>
        </w:numPr>
        <w:spacing w:after="0"/>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gál bí.in.kí</w:t>
      </w:r>
      <w:hyperlink r:id="rId12" w:tgtFrame="_blank" w:history="1">
        <w:r w:rsidRPr="003F0CF1">
          <w:rPr>
            <w:rStyle w:val="a4"/>
            <w:rFonts w:ascii="Times New Roman" w:hAnsi="Times New Roman" w:cs="Times New Roman"/>
            <w:color w:val="000000"/>
            <w:sz w:val="24"/>
            <w:szCs w:val="24"/>
            <w:u w:val="none"/>
          </w:rPr>
          <w:t>d.ma</w:t>
        </w:r>
      </w:hyperlink>
      <w:r w:rsidRPr="003F0CF1">
        <w:rPr>
          <w:rFonts w:ascii="Times New Roman" w:hAnsi="Times New Roman" w:cs="Times New Roman"/>
          <w:color w:val="000000"/>
          <w:sz w:val="24"/>
          <w:szCs w:val="24"/>
        </w:rPr>
        <w:t xml:space="preserve">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túg i.ni.in.dul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a.rá.3.kam.ma.ka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ugu.lú.ka in.dab</w:t>
      </w:r>
      <w:r w:rsidRPr="003F0CF1">
        <w:rPr>
          <w:rFonts w:ascii="Times New Roman" w:hAnsi="Times New Roman" w:cs="Times New Roman"/>
          <w:sz w:val="24"/>
          <w:szCs w:val="24"/>
          <w:vertAlign w:val="subscript"/>
        </w:rPr>
        <w:t>5</w:t>
      </w:r>
      <w:r w:rsidRPr="003F0CF1">
        <w:rPr>
          <w:rFonts w:ascii="Times New Roman" w:hAnsi="Times New Roman" w:cs="Times New Roman"/>
          <w:sz w:val="24"/>
          <w:szCs w:val="24"/>
        </w:rPr>
        <w:t xml:space="preserve">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su.lú.ka giš.ná.a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in.kéš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pu.</w:t>
      </w:r>
      <w:r w:rsidRPr="00C8202C">
        <w:rPr>
          <w:rFonts w:ascii="Times New Roman" w:hAnsi="Times New Roman" w:cs="Times New Roman"/>
          <w:color w:val="000000"/>
          <w:sz w:val="24"/>
          <w:szCs w:val="24"/>
        </w:rPr>
        <w:t>ú</w:t>
      </w:r>
      <w:hyperlink r:id="rId13" w:tgtFrame="_blank" w:history="1">
        <w:r w:rsidRPr="00C8202C">
          <w:rPr>
            <w:rStyle w:val="a4"/>
            <w:rFonts w:ascii="Times New Roman" w:hAnsi="Times New Roman" w:cs="Times New Roman"/>
            <w:color w:val="000000"/>
            <w:sz w:val="24"/>
            <w:szCs w:val="24"/>
            <w:u w:val="none"/>
          </w:rPr>
          <w:t>ḫ.ru.um</w:t>
        </w:r>
      </w:hyperlink>
      <w:r w:rsidRPr="00C8202C">
        <w:rPr>
          <w:rFonts w:ascii="Times New Roman" w:hAnsi="Times New Roman" w:cs="Times New Roman"/>
          <w:color w:val="000000"/>
          <w:sz w:val="24"/>
          <w:szCs w:val="24"/>
        </w:rPr>
        <w:t>.e</w:t>
      </w:r>
      <w:r w:rsidRPr="003F0CF1">
        <w:rPr>
          <w:rFonts w:ascii="Times New Roman" w:hAnsi="Times New Roman" w:cs="Times New Roman"/>
          <w:color w:val="000000"/>
          <w:sz w:val="24"/>
          <w:szCs w:val="24"/>
        </w:rPr>
        <w:t xml:space="preserve">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mu lú </w:t>
      </w:r>
      <w:hyperlink r:id="rId14" w:tgtFrame="_blank" w:history="1">
        <w:r w:rsidRPr="003F0CF1">
          <w:rPr>
            <w:rStyle w:val="a4"/>
            <w:rFonts w:ascii="Times New Roman" w:hAnsi="Times New Roman" w:cs="Times New Roman"/>
            <w:color w:val="000000"/>
            <w:sz w:val="24"/>
            <w:szCs w:val="24"/>
            <w:u w:val="none"/>
          </w:rPr>
          <w:t>ugu.na</w:t>
        </w:r>
      </w:hyperlink>
      <w:r w:rsidRPr="003F0CF1">
        <w:rPr>
          <w:rFonts w:ascii="Times New Roman" w:hAnsi="Times New Roman" w:cs="Times New Roman"/>
          <w:color w:val="000000"/>
          <w:sz w:val="24"/>
          <w:szCs w:val="24"/>
        </w:rPr>
        <w:t xml:space="preserve"> </w:t>
      </w:r>
    </w:p>
    <w:p w:rsidR="008750A2" w:rsidRPr="003F0CF1" w:rsidRDefault="002220F1" w:rsidP="00665EBC">
      <w:pPr>
        <w:numPr>
          <w:ilvl w:val="0"/>
          <w:numId w:val="1"/>
        </w:numPr>
        <w:spacing w:after="0"/>
        <w:jc w:val="both"/>
        <w:rPr>
          <w:rFonts w:ascii="Times New Roman" w:hAnsi="Times New Roman" w:cs="Times New Roman"/>
          <w:sz w:val="24"/>
          <w:szCs w:val="24"/>
        </w:rPr>
      </w:pPr>
      <w:hyperlink r:id="rId15" w:tgtFrame="_blank" w:history="1">
        <w:r w:rsidR="008750A2" w:rsidRPr="003F0CF1">
          <w:rPr>
            <w:rStyle w:val="a4"/>
            <w:rFonts w:ascii="Times New Roman" w:hAnsi="Times New Roman" w:cs="Times New Roman"/>
            <w:color w:val="000000"/>
            <w:sz w:val="24"/>
            <w:szCs w:val="24"/>
            <w:u w:val="none"/>
          </w:rPr>
          <w:t>al.dab</w:t>
        </w:r>
        <w:r w:rsidR="008750A2" w:rsidRPr="003F0CF1">
          <w:rPr>
            <w:rStyle w:val="a4"/>
            <w:rFonts w:ascii="Times New Roman" w:hAnsi="Times New Roman" w:cs="Times New Roman"/>
            <w:color w:val="000000"/>
            <w:sz w:val="24"/>
            <w:szCs w:val="24"/>
            <w:u w:val="none"/>
            <w:vertAlign w:val="subscript"/>
          </w:rPr>
          <w:t>5</w:t>
        </w:r>
        <w:r w:rsidR="008750A2" w:rsidRPr="003F0CF1">
          <w:rPr>
            <w:rStyle w:val="a4"/>
            <w:rFonts w:ascii="Times New Roman" w:hAnsi="Times New Roman" w:cs="Times New Roman"/>
            <w:color w:val="000000"/>
            <w:sz w:val="24"/>
            <w:szCs w:val="24"/>
            <w:u w:val="none"/>
          </w:rPr>
          <w:t>.ba</w:t>
        </w:r>
      </w:hyperlink>
      <w:r w:rsidR="008750A2" w:rsidRPr="003F0CF1">
        <w:rPr>
          <w:rFonts w:ascii="Times New Roman" w:hAnsi="Times New Roman" w:cs="Times New Roman"/>
          <w:sz w:val="24"/>
          <w:szCs w:val="24"/>
        </w:rPr>
        <w:t>.aš</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kù.dam.tak</w:t>
      </w:r>
      <w:r w:rsidRPr="003F0CF1">
        <w:rPr>
          <w:rFonts w:ascii="Times New Roman" w:hAnsi="Times New Roman" w:cs="Times New Roman"/>
          <w:sz w:val="24"/>
          <w:szCs w:val="24"/>
          <w:vertAlign w:val="subscript"/>
          <w:lang w:val="en-US"/>
        </w:rPr>
        <w:t>4</w:t>
      </w:r>
      <w:r w:rsidRPr="003F0CF1">
        <w:rPr>
          <w:rFonts w:ascii="Times New Roman" w:hAnsi="Times New Roman" w:cs="Times New Roman"/>
          <w:sz w:val="24"/>
          <w:szCs w:val="24"/>
          <w:lang w:val="en-US"/>
        </w:rPr>
        <w:t xml:space="preserve">.ni [ ] x [ ]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i.ni.in.gar.r[e.eš]</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x x x [ù] sur.ra </w:t>
      </w:r>
      <w:hyperlink r:id="rId16" w:tgtFrame="_blank" w:history="1">
        <w:r w:rsidRPr="003F0CF1">
          <w:rPr>
            <w:rStyle w:val="a4"/>
            <w:rFonts w:ascii="Times New Roman" w:hAnsi="Times New Roman" w:cs="Times New Roman"/>
            <w:color w:val="000000"/>
            <w:sz w:val="24"/>
            <w:szCs w:val="24"/>
            <w:u w:val="none"/>
            <w:lang w:val="en-US"/>
          </w:rPr>
          <w:t>gal</w:t>
        </w:r>
        <w:r w:rsidRPr="003F0CF1">
          <w:rPr>
            <w:rStyle w:val="a4"/>
            <w:rFonts w:ascii="Times New Roman" w:hAnsi="Times New Roman" w:cs="Times New Roman"/>
            <w:color w:val="000000"/>
            <w:sz w:val="24"/>
            <w:szCs w:val="24"/>
            <w:u w:val="none"/>
            <w:vertAlign w:val="subscript"/>
            <w:lang w:val="en-US"/>
          </w:rPr>
          <w:t>4</w:t>
        </w:r>
        <w:r w:rsidRPr="003F0CF1">
          <w:rPr>
            <w:rStyle w:val="a4"/>
            <w:rFonts w:ascii="Times New Roman" w:hAnsi="Times New Roman" w:cs="Times New Roman"/>
            <w:color w:val="000000"/>
            <w:sz w:val="24"/>
            <w:szCs w:val="24"/>
            <w:u w:val="none"/>
            <w:lang w:val="en-US"/>
          </w:rPr>
          <w:t>.la</w:t>
        </w:r>
      </w:hyperlink>
      <w:r w:rsidRPr="003F0CF1">
        <w:rPr>
          <w:rFonts w:ascii="Times New Roman" w:hAnsi="Times New Roman" w:cs="Times New Roman"/>
          <w:color w:val="000000"/>
          <w:sz w:val="24"/>
          <w:szCs w:val="24"/>
          <w:lang w:val="en-US"/>
        </w:rPr>
        <w:t> </w:t>
      </w:r>
      <w:r w:rsidRPr="003F0CF1">
        <w:rPr>
          <w:rFonts w:ascii="Times New Roman" w:hAnsi="Times New Roman" w:cs="Times New Roman"/>
          <w:sz w:val="24"/>
          <w:szCs w:val="24"/>
          <w:vertAlign w:val="superscript"/>
          <w:lang w:val="en-US"/>
        </w:rPr>
        <w:t>[</w:t>
      </w:r>
      <w:r w:rsidRPr="003F0CF1">
        <w:rPr>
          <w:rFonts w:ascii="Times New Roman" w:hAnsi="Times New Roman" w:cs="Times New Roman"/>
          <w:sz w:val="24"/>
          <w:szCs w:val="24"/>
          <w:lang w:val="en-US"/>
        </w:rPr>
        <w:t>a</w:t>
      </w:r>
      <w:r w:rsidRPr="003F0CF1">
        <w:rPr>
          <w:rFonts w:ascii="Times New Roman" w:hAnsi="Times New Roman" w:cs="Times New Roman"/>
          <w:sz w:val="24"/>
          <w:szCs w:val="24"/>
          <w:vertAlign w:val="superscript"/>
          <w:lang w:val="en-US"/>
        </w:rPr>
        <w:t>]</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um[bi]n </w:t>
      </w:r>
      <w:hyperlink r:id="rId17" w:tgtFrame="_blank" w:history="1">
        <w:r w:rsidRPr="003F0CF1">
          <w:rPr>
            <w:rStyle w:val="a4"/>
            <w:rFonts w:ascii="Times New Roman" w:hAnsi="Times New Roman" w:cs="Times New Roman"/>
            <w:color w:val="000000"/>
            <w:sz w:val="24"/>
            <w:szCs w:val="24"/>
            <w:u w:val="none"/>
            <w:lang w:val="en-US"/>
          </w:rPr>
          <w:t>in.tar.ru.ne</w:t>
        </w:r>
      </w:hyperlink>
      <w:r w:rsidRPr="003F0CF1">
        <w:rPr>
          <w:rFonts w:ascii="Times New Roman" w:hAnsi="Times New Roman" w:cs="Times New Roman"/>
          <w:color w:val="000000"/>
          <w:sz w:val="24"/>
          <w:szCs w:val="24"/>
          <w:lang w:val="en-US"/>
        </w:rPr>
        <w:t xml:space="preserve">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kiri</w:t>
      </w:r>
      <w:r w:rsidRPr="003F0CF1">
        <w:rPr>
          <w:rFonts w:ascii="Times New Roman" w:hAnsi="Times New Roman" w:cs="Times New Roman"/>
          <w:sz w:val="24"/>
          <w:szCs w:val="24"/>
          <w:vertAlign w:val="subscript"/>
          <w:lang w:val="en-US"/>
        </w:rPr>
        <w:t>3</w:t>
      </w:r>
      <w:r w:rsidRPr="003F0CF1">
        <w:rPr>
          <w:rFonts w:ascii="Times New Roman" w:hAnsi="Times New Roman" w:cs="Times New Roman"/>
          <w:sz w:val="24"/>
          <w:szCs w:val="24"/>
          <w:lang w:val="en-US"/>
        </w:rPr>
        <w:t>(KA).ni giš.kak.si.sá in.buru</w:t>
      </w:r>
      <w:r w:rsidRPr="003F0CF1">
        <w:rPr>
          <w:rFonts w:ascii="Times New Roman" w:hAnsi="Times New Roman" w:cs="Times New Roman"/>
          <w:sz w:val="24"/>
          <w:szCs w:val="24"/>
          <w:vertAlign w:val="subscript"/>
          <w:lang w:val="en-US"/>
        </w:rPr>
        <w:t>3</w:t>
      </w:r>
      <w:r w:rsidRPr="003F0CF1">
        <w:rPr>
          <w:rFonts w:ascii="Times New Roman" w:hAnsi="Times New Roman" w:cs="Times New Roman"/>
          <w:sz w:val="24"/>
          <w:szCs w:val="24"/>
          <w:lang w:val="en-US"/>
        </w:rPr>
        <w:t xml:space="preserve">.uš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uru</w:t>
      </w:r>
      <w:r w:rsidRPr="003F0CF1">
        <w:rPr>
          <w:rFonts w:ascii="Times New Roman" w:hAnsi="Times New Roman" w:cs="Times New Roman"/>
          <w:sz w:val="24"/>
          <w:szCs w:val="24"/>
          <w:vertAlign w:val="superscript"/>
        </w:rPr>
        <w:t>ki</w:t>
      </w:r>
      <w:r w:rsidRPr="003F0CF1">
        <w:rPr>
          <w:rFonts w:ascii="Times New Roman" w:hAnsi="Times New Roman" w:cs="Times New Roman"/>
          <w:sz w:val="24"/>
          <w:szCs w:val="24"/>
        </w:rPr>
        <w:t xml:space="preserve"> nigin.e.dè </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lugal.e</w:t>
      </w:r>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[ba].an.sum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[di.dab</w:t>
      </w:r>
      <w:r w:rsidRPr="003F0CF1">
        <w:rPr>
          <w:rFonts w:ascii="Times New Roman" w:hAnsi="Times New Roman" w:cs="Times New Roman"/>
          <w:sz w:val="24"/>
          <w:szCs w:val="24"/>
          <w:vertAlign w:val="subscript"/>
          <w:lang w:val="en-US"/>
        </w:rPr>
        <w:t>5</w:t>
      </w:r>
      <w:r w:rsidRPr="003F0CF1">
        <w:rPr>
          <w:rFonts w:ascii="Times New Roman" w:hAnsi="Times New Roman" w:cs="Times New Roman"/>
          <w:sz w:val="24"/>
          <w:szCs w:val="24"/>
          <w:lang w:val="en-US"/>
        </w:rPr>
        <w:t xml:space="preserve">.b]a lugal.la.kam </w:t>
      </w:r>
    </w:p>
    <w:p w:rsidR="008750A2" w:rsidRPr="003F0CF1" w:rsidRDefault="008750A2" w:rsidP="00665EBC">
      <w:pPr>
        <w:numPr>
          <w:ilvl w:val="0"/>
          <w:numId w:val="1"/>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w:t>
      </w:r>
      <w:proofErr w:type="gramStart"/>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Iš</w:t>
      </w:r>
      <w:proofErr w:type="gramEnd"/>
      <w:r w:rsidRPr="003F0CF1">
        <w:rPr>
          <w:rFonts w:ascii="Times New Roman" w:hAnsi="Times New Roman" w:cs="Times New Roman"/>
          <w:sz w:val="24"/>
          <w:szCs w:val="24"/>
          <w:lang w:val="en-US"/>
        </w:rPr>
        <w:t>].me.</w:t>
      </w:r>
      <w:r w:rsidRPr="003F0CF1">
        <w:rPr>
          <w:rFonts w:ascii="Times New Roman" w:hAnsi="Times New Roman" w:cs="Times New Roman"/>
          <w:color w:val="000000"/>
          <w:sz w:val="24"/>
          <w:szCs w:val="24"/>
          <w:lang w:val="en-US"/>
        </w:rPr>
        <w:t> </w:t>
      </w:r>
      <w:hyperlink r:id="rId18" w:tgtFrame="_blank" w:history="1">
        <w:r w:rsidRPr="003F0CF1">
          <w:rPr>
            <w:rStyle w:val="a4"/>
            <w:rFonts w:ascii="Times New Roman" w:hAnsi="Times New Roman" w:cs="Times New Roman"/>
            <w:color w:val="000000"/>
            <w:sz w:val="24"/>
            <w:szCs w:val="24"/>
            <w:u w:val="none"/>
            <w:vertAlign w:val="superscript"/>
            <w:lang w:val="en-US"/>
          </w:rPr>
          <w:t>d</w:t>
        </w:r>
        <w:r w:rsidRPr="003F0CF1">
          <w:rPr>
            <w:rStyle w:val="a4"/>
            <w:rFonts w:ascii="Times New Roman" w:hAnsi="Times New Roman" w:cs="Times New Roman"/>
            <w:color w:val="000000"/>
            <w:sz w:val="24"/>
            <w:szCs w:val="24"/>
            <w:u w:val="none"/>
            <w:lang w:val="en-US"/>
          </w:rPr>
          <w:t>Da.gan.zi.mu</w:t>
        </w:r>
      </w:hyperlink>
    </w:p>
    <w:p w:rsidR="008750A2" w:rsidRPr="003F0CF1" w:rsidRDefault="008750A2" w:rsidP="00665EBC">
      <w:pPr>
        <w:numPr>
          <w:ilvl w:val="0"/>
          <w:numId w:val="1"/>
        </w:numPr>
        <w:spacing w:after="0"/>
        <w:jc w:val="both"/>
        <w:rPr>
          <w:rFonts w:ascii="Times New Roman" w:hAnsi="Times New Roman" w:cs="Times New Roman"/>
          <w:sz w:val="24"/>
          <w:szCs w:val="24"/>
        </w:rPr>
      </w:pPr>
      <w:r w:rsidRPr="003F0CF1">
        <w:rPr>
          <w:rFonts w:ascii="Times New Roman" w:hAnsi="Times New Roman" w:cs="Times New Roman"/>
          <w:sz w:val="24"/>
          <w:szCs w:val="24"/>
        </w:rPr>
        <w:t>ma</w:t>
      </w:r>
      <w:r w:rsidRPr="003F0CF1">
        <w:rPr>
          <w:rFonts w:ascii="Times New Roman" w:hAnsi="Times New Roman" w:cs="Times New Roman"/>
          <w:color w:val="000000"/>
          <w:sz w:val="24"/>
          <w:szCs w:val="24"/>
        </w:rPr>
        <w:t>š</w:t>
      </w:r>
      <w:hyperlink r:id="rId19" w:tgtFrame="_blank" w:history="1">
        <w:r w:rsidRPr="003F0CF1">
          <w:rPr>
            <w:rStyle w:val="a4"/>
            <w:rFonts w:ascii="Times New Roman" w:hAnsi="Times New Roman" w:cs="Times New Roman"/>
            <w:color w:val="000000"/>
            <w:sz w:val="24"/>
            <w:szCs w:val="24"/>
            <w:u w:val="none"/>
          </w:rPr>
          <w:t>kim.bi.im</w:t>
        </w:r>
      </w:hyperlink>
    </w:p>
    <w:p w:rsidR="008750A2"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Так как данный документ представляет значительные трудности для перевода, о чем пишет и сам издатель, имеет смысл предоставить два перевода этого текста – буквальный и литературный. </w:t>
      </w:r>
    </w:p>
    <w:p w:rsidR="00FC6A69" w:rsidRDefault="00FC6A69" w:rsidP="00665EBC">
      <w:pPr>
        <w:spacing w:after="0"/>
        <w:ind w:firstLine="720"/>
        <w:jc w:val="both"/>
        <w:rPr>
          <w:rFonts w:ascii="Times New Roman" w:hAnsi="Times New Roman" w:cs="Times New Roman"/>
          <w:sz w:val="24"/>
          <w:szCs w:val="24"/>
        </w:rPr>
      </w:pPr>
    </w:p>
    <w:p w:rsidR="00FC6A69" w:rsidRPr="003F0CF1" w:rsidRDefault="00FC6A69" w:rsidP="00665EBC">
      <w:pPr>
        <w:spacing w:after="0"/>
        <w:ind w:firstLine="720"/>
        <w:jc w:val="both"/>
        <w:rPr>
          <w:rFonts w:ascii="Times New Roman" w:hAnsi="Times New Roman" w:cs="Times New Roman"/>
          <w:sz w:val="24"/>
          <w:szCs w:val="24"/>
        </w:rPr>
      </w:pP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Буквальный перевод</w:t>
      </w:r>
      <w:r w:rsidRPr="003F0CF1">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Иштар-умми,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 xml:space="preserve">дочь Или-азу, </w:t>
      </w:r>
      <w:r w:rsidRPr="003F0CF1">
        <w:rPr>
          <w:rFonts w:ascii="Times New Roman" w:hAnsi="Times New Roman" w:cs="Times New Roman"/>
          <w:sz w:val="24"/>
          <w:szCs w:val="24"/>
          <w:vertAlign w:val="superscript"/>
        </w:rPr>
        <w:t>3</w:t>
      </w:r>
      <w:r w:rsidRPr="003F0CF1">
        <w:rPr>
          <w:rFonts w:ascii="Times New Roman" w:hAnsi="Times New Roman" w:cs="Times New Roman"/>
          <w:sz w:val="24"/>
          <w:szCs w:val="24"/>
        </w:rPr>
        <w:t xml:space="preserve">Эрра-малик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в жены взял.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Во-первых, </w:t>
      </w:r>
      <w:r w:rsidRPr="003F0CF1">
        <w:rPr>
          <w:rFonts w:ascii="Times New Roman" w:hAnsi="Times New Roman" w:cs="Times New Roman"/>
          <w:sz w:val="24"/>
          <w:szCs w:val="24"/>
          <w:vertAlign w:val="superscript"/>
        </w:rPr>
        <w:t xml:space="preserve">6 </w:t>
      </w:r>
      <w:r w:rsidRPr="003F0CF1">
        <w:rPr>
          <w:rFonts w:ascii="Times New Roman" w:hAnsi="Times New Roman" w:cs="Times New Roman"/>
          <w:sz w:val="24"/>
          <w:szCs w:val="24"/>
        </w:rPr>
        <w:t xml:space="preserve">она проломила его амбар,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во-вторых, </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rPr>
        <w:t xml:space="preserve">кувшин с маслом его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 xml:space="preserve">она вскрыла (и) </w:t>
      </w:r>
      <w:r w:rsidRPr="003F0CF1">
        <w:rPr>
          <w:rFonts w:ascii="Times New Roman" w:hAnsi="Times New Roman" w:cs="Times New Roman"/>
          <w:sz w:val="24"/>
          <w:szCs w:val="24"/>
          <w:vertAlign w:val="superscript"/>
        </w:rPr>
        <w:t>10</w:t>
      </w:r>
      <w:r w:rsidRPr="003F0CF1">
        <w:rPr>
          <w:rFonts w:ascii="Times New Roman" w:hAnsi="Times New Roman" w:cs="Times New Roman"/>
          <w:sz w:val="24"/>
          <w:szCs w:val="24"/>
        </w:rPr>
        <w:t xml:space="preserve">тканью его прикрыла, </w:t>
      </w:r>
      <w:r w:rsidRPr="003F0CF1">
        <w:rPr>
          <w:rFonts w:ascii="Times New Roman" w:hAnsi="Times New Roman" w:cs="Times New Roman"/>
          <w:sz w:val="24"/>
          <w:szCs w:val="24"/>
          <w:vertAlign w:val="superscript"/>
        </w:rPr>
        <w:t>11</w:t>
      </w:r>
      <w:r w:rsidRPr="003F0CF1">
        <w:rPr>
          <w:rFonts w:ascii="Times New Roman" w:hAnsi="Times New Roman" w:cs="Times New Roman"/>
          <w:sz w:val="24"/>
          <w:szCs w:val="24"/>
        </w:rPr>
        <w:t xml:space="preserve">в-третьих, </w:t>
      </w:r>
      <w:r w:rsidRPr="003F0CF1">
        <w:rPr>
          <w:rFonts w:ascii="Times New Roman" w:hAnsi="Times New Roman" w:cs="Times New Roman"/>
          <w:sz w:val="24"/>
          <w:szCs w:val="24"/>
          <w:vertAlign w:val="superscript"/>
        </w:rPr>
        <w:t>12</w:t>
      </w:r>
      <w:r w:rsidRPr="003F0CF1">
        <w:rPr>
          <w:rFonts w:ascii="Times New Roman" w:hAnsi="Times New Roman" w:cs="Times New Roman"/>
          <w:sz w:val="24"/>
          <w:szCs w:val="24"/>
        </w:rPr>
        <w:t xml:space="preserve">на </w:t>
      </w:r>
      <w:proofErr w:type="gramStart"/>
      <w:r w:rsidRPr="003F0CF1">
        <w:rPr>
          <w:rFonts w:ascii="Times New Roman" w:hAnsi="Times New Roman" w:cs="Times New Roman"/>
          <w:sz w:val="24"/>
          <w:szCs w:val="24"/>
        </w:rPr>
        <w:t>мужчине</w:t>
      </w:r>
      <w:proofErr w:type="gramEnd"/>
      <w:r w:rsidRPr="003F0CF1">
        <w:rPr>
          <w:rFonts w:ascii="Times New Roman" w:hAnsi="Times New Roman" w:cs="Times New Roman"/>
          <w:sz w:val="24"/>
          <w:szCs w:val="24"/>
        </w:rPr>
        <w:t xml:space="preserve"> будучи он ее поймал, </w:t>
      </w:r>
      <w:r w:rsidRPr="003F0CF1">
        <w:rPr>
          <w:rFonts w:ascii="Times New Roman" w:hAnsi="Times New Roman" w:cs="Times New Roman"/>
          <w:sz w:val="24"/>
          <w:szCs w:val="24"/>
          <w:vertAlign w:val="superscript"/>
        </w:rPr>
        <w:t xml:space="preserve">13 </w:t>
      </w:r>
      <w:r w:rsidRPr="003F0CF1">
        <w:rPr>
          <w:rFonts w:ascii="Times New Roman" w:hAnsi="Times New Roman" w:cs="Times New Roman"/>
          <w:sz w:val="24"/>
          <w:szCs w:val="24"/>
        </w:rPr>
        <w:t xml:space="preserve">к телу (этого) мужчины на кровати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 xml:space="preserve">он привязал (её). </w:t>
      </w:r>
      <w:r w:rsidRPr="003F0CF1">
        <w:rPr>
          <w:rFonts w:ascii="Times New Roman" w:hAnsi="Times New Roman" w:cs="Times New Roman"/>
          <w:sz w:val="24"/>
          <w:szCs w:val="24"/>
          <w:vertAlign w:val="superscript"/>
        </w:rPr>
        <w:t>15</w:t>
      </w:r>
      <w:r w:rsidRPr="003F0CF1">
        <w:rPr>
          <w:rFonts w:ascii="Times New Roman" w:hAnsi="Times New Roman" w:cs="Times New Roman"/>
          <w:sz w:val="24"/>
          <w:szCs w:val="24"/>
        </w:rPr>
        <w:t xml:space="preserve"> Собрание. </w:t>
      </w:r>
      <w:r w:rsidRPr="003F0CF1">
        <w:rPr>
          <w:rFonts w:ascii="Times New Roman" w:hAnsi="Times New Roman" w:cs="Times New Roman"/>
          <w:sz w:val="24"/>
          <w:szCs w:val="24"/>
          <w:vertAlign w:val="superscript"/>
        </w:rPr>
        <w:t>16</w:t>
      </w:r>
      <w:r w:rsidRPr="003F0CF1">
        <w:rPr>
          <w:rFonts w:ascii="Times New Roman" w:hAnsi="Times New Roman" w:cs="Times New Roman"/>
          <w:sz w:val="24"/>
          <w:szCs w:val="24"/>
        </w:rPr>
        <w:t xml:space="preserve">Из-за того, что на мужчине </w:t>
      </w:r>
      <w:r w:rsidRPr="003F0CF1">
        <w:rPr>
          <w:rFonts w:ascii="Times New Roman" w:hAnsi="Times New Roman" w:cs="Times New Roman"/>
          <w:sz w:val="24"/>
          <w:szCs w:val="24"/>
          <w:vertAlign w:val="superscript"/>
        </w:rPr>
        <w:t>17</w:t>
      </w:r>
      <w:r w:rsidRPr="003F0CF1">
        <w:rPr>
          <w:rFonts w:ascii="Times New Roman" w:hAnsi="Times New Roman" w:cs="Times New Roman"/>
          <w:sz w:val="24"/>
          <w:szCs w:val="24"/>
        </w:rPr>
        <w:t xml:space="preserve">она была схвачена, </w:t>
      </w:r>
      <w:r w:rsidRPr="003F0CF1">
        <w:rPr>
          <w:rFonts w:ascii="Times New Roman" w:hAnsi="Times New Roman" w:cs="Times New Roman"/>
          <w:sz w:val="24"/>
          <w:szCs w:val="24"/>
          <w:vertAlign w:val="superscript"/>
        </w:rPr>
        <w:t>18</w:t>
      </w:r>
      <w:r w:rsidRPr="003F0CF1">
        <w:rPr>
          <w:rFonts w:ascii="Times New Roman" w:hAnsi="Times New Roman" w:cs="Times New Roman"/>
          <w:sz w:val="24"/>
          <w:szCs w:val="24"/>
        </w:rPr>
        <w:t xml:space="preserve">плату его </w:t>
      </w:r>
      <w:r w:rsidRPr="003F0CF1">
        <w:rPr>
          <w:rFonts w:ascii="Times New Roman" w:hAnsi="Times New Roman" w:cs="Times New Roman"/>
          <w:sz w:val="24"/>
          <w:szCs w:val="24"/>
          <w:vertAlign w:val="superscript"/>
        </w:rPr>
        <w:t>19</w:t>
      </w:r>
      <w:r w:rsidRPr="003F0CF1">
        <w:rPr>
          <w:rFonts w:ascii="Times New Roman" w:hAnsi="Times New Roman" w:cs="Times New Roman"/>
          <w:sz w:val="24"/>
          <w:szCs w:val="24"/>
        </w:rPr>
        <w:t xml:space="preserve">они установили (ей), </w:t>
      </w:r>
      <w:r w:rsidRPr="003F0CF1">
        <w:rPr>
          <w:rFonts w:ascii="Times New Roman" w:hAnsi="Times New Roman" w:cs="Times New Roman"/>
          <w:sz w:val="24"/>
          <w:szCs w:val="24"/>
          <w:vertAlign w:val="superscript"/>
        </w:rPr>
        <w:t>20</w:t>
      </w:r>
      <w:r w:rsidRPr="003F0CF1">
        <w:rPr>
          <w:rFonts w:ascii="Times New Roman" w:hAnsi="Times New Roman" w:cs="Times New Roman"/>
          <w:sz w:val="24"/>
          <w:szCs w:val="24"/>
        </w:rPr>
        <w:t xml:space="preserve"> ее половые органы </w:t>
      </w:r>
      <w:r w:rsidRPr="003F0CF1">
        <w:rPr>
          <w:rFonts w:ascii="Times New Roman" w:hAnsi="Times New Roman" w:cs="Times New Roman"/>
          <w:sz w:val="24"/>
          <w:szCs w:val="24"/>
          <w:vertAlign w:val="superscript"/>
        </w:rPr>
        <w:t>21</w:t>
      </w:r>
      <w:r w:rsidRPr="003F0CF1">
        <w:rPr>
          <w:rFonts w:ascii="Times New Roman" w:hAnsi="Times New Roman" w:cs="Times New Roman"/>
          <w:sz w:val="24"/>
          <w:szCs w:val="24"/>
        </w:rPr>
        <w:t xml:space="preserve"> они выбрили, </w:t>
      </w:r>
      <w:r w:rsidRPr="003F0CF1">
        <w:rPr>
          <w:rFonts w:ascii="Times New Roman" w:hAnsi="Times New Roman" w:cs="Times New Roman"/>
          <w:sz w:val="24"/>
          <w:szCs w:val="24"/>
          <w:vertAlign w:val="superscript"/>
        </w:rPr>
        <w:t>22</w:t>
      </w:r>
      <w:r w:rsidRPr="003F0CF1">
        <w:rPr>
          <w:rFonts w:ascii="Times New Roman" w:hAnsi="Times New Roman" w:cs="Times New Roman"/>
          <w:sz w:val="24"/>
          <w:szCs w:val="24"/>
        </w:rPr>
        <w:t xml:space="preserve">её нос прокололи колышком, чтобы водить по городу, </w:t>
      </w:r>
      <w:r w:rsidRPr="003F0CF1">
        <w:rPr>
          <w:rFonts w:ascii="Times New Roman" w:hAnsi="Times New Roman" w:cs="Times New Roman"/>
          <w:sz w:val="24"/>
          <w:szCs w:val="24"/>
          <w:vertAlign w:val="superscript"/>
        </w:rPr>
        <w:t>24</w:t>
      </w:r>
      <w:r w:rsidRPr="003F0CF1">
        <w:rPr>
          <w:rFonts w:ascii="Times New Roman" w:hAnsi="Times New Roman" w:cs="Times New Roman"/>
          <w:sz w:val="24"/>
          <w:szCs w:val="24"/>
        </w:rPr>
        <w:t xml:space="preserve">царь </w:t>
      </w:r>
      <w:r w:rsidRPr="003F0CF1">
        <w:rPr>
          <w:rFonts w:ascii="Times New Roman" w:hAnsi="Times New Roman" w:cs="Times New Roman"/>
          <w:sz w:val="24"/>
          <w:szCs w:val="24"/>
          <w:vertAlign w:val="superscript"/>
        </w:rPr>
        <w:t>25</w:t>
      </w:r>
      <w:r w:rsidRPr="003F0CF1">
        <w:rPr>
          <w:rFonts w:ascii="Times New Roman" w:hAnsi="Times New Roman" w:cs="Times New Roman"/>
          <w:sz w:val="24"/>
          <w:szCs w:val="24"/>
        </w:rPr>
        <w:t xml:space="preserve">вынес (решение), </w:t>
      </w:r>
      <w:r w:rsidRPr="003F0CF1">
        <w:rPr>
          <w:rFonts w:ascii="Times New Roman" w:hAnsi="Times New Roman" w:cs="Times New Roman"/>
          <w:sz w:val="24"/>
          <w:szCs w:val="24"/>
          <w:vertAlign w:val="superscript"/>
        </w:rPr>
        <w:t>26</w:t>
      </w:r>
      <w:r w:rsidRPr="003F0CF1">
        <w:rPr>
          <w:rFonts w:ascii="Times New Roman" w:hAnsi="Times New Roman" w:cs="Times New Roman"/>
          <w:sz w:val="24"/>
          <w:szCs w:val="24"/>
        </w:rPr>
        <w:t xml:space="preserve"> вот это его вердикт. </w:t>
      </w:r>
      <w:r w:rsidRPr="003F0CF1">
        <w:rPr>
          <w:rFonts w:ascii="Times New Roman" w:hAnsi="Times New Roman" w:cs="Times New Roman"/>
          <w:sz w:val="24"/>
          <w:szCs w:val="24"/>
          <w:vertAlign w:val="superscript"/>
        </w:rPr>
        <w:t>27</w:t>
      </w:r>
      <w:r w:rsidRPr="003F0CF1">
        <w:rPr>
          <w:rFonts w:ascii="Times New Roman" w:hAnsi="Times New Roman" w:cs="Times New Roman"/>
          <w:sz w:val="24"/>
          <w:szCs w:val="24"/>
        </w:rPr>
        <w:t xml:space="preserve">Ишме-Даган-зиму </w:t>
      </w:r>
      <w:r w:rsidRPr="003F0CF1">
        <w:rPr>
          <w:rFonts w:ascii="Times New Roman" w:hAnsi="Times New Roman" w:cs="Times New Roman"/>
          <w:sz w:val="24"/>
          <w:szCs w:val="24"/>
          <w:vertAlign w:val="superscript"/>
        </w:rPr>
        <w:t>28</w:t>
      </w:r>
      <w:r w:rsidRPr="003F0CF1">
        <w:rPr>
          <w:rFonts w:ascii="Times New Roman" w:hAnsi="Times New Roman" w:cs="Times New Roman"/>
          <w:sz w:val="24"/>
          <w:szCs w:val="24"/>
        </w:rPr>
        <w:t>судебный пристав.</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Литературный перевод</w:t>
      </w:r>
      <w:r w:rsidRPr="003F0CF1">
        <w:rPr>
          <w:rFonts w:ascii="Times New Roman" w:hAnsi="Times New Roman" w:cs="Times New Roman"/>
          <w:sz w:val="24"/>
          <w:szCs w:val="24"/>
        </w:rPr>
        <w:t>:</w:t>
      </w:r>
    </w:p>
    <w:p w:rsidR="008750A2" w:rsidRPr="003F0CF1" w:rsidRDefault="008750A2" w:rsidP="00665EBC">
      <w:pPr>
        <w:spacing w:after="0"/>
        <w:jc w:val="both"/>
        <w:rPr>
          <w:rFonts w:ascii="Times New Roman" w:hAnsi="Times New Roman" w:cs="Times New Roman"/>
          <w:sz w:val="24"/>
          <w:szCs w:val="24"/>
        </w:rPr>
      </w:pPr>
      <w:proofErr w:type="gramStart"/>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Иштар-умми,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 xml:space="preserve">дочь Или-азу, </w:t>
      </w:r>
      <w:r w:rsidRPr="003F0CF1">
        <w:rPr>
          <w:rFonts w:ascii="Times New Roman" w:hAnsi="Times New Roman" w:cs="Times New Roman"/>
          <w:sz w:val="24"/>
          <w:szCs w:val="24"/>
          <w:vertAlign w:val="superscript"/>
        </w:rPr>
        <w:t>3</w:t>
      </w:r>
      <w:r w:rsidRPr="003F0CF1">
        <w:rPr>
          <w:rFonts w:ascii="Times New Roman" w:hAnsi="Times New Roman" w:cs="Times New Roman"/>
          <w:sz w:val="24"/>
          <w:szCs w:val="24"/>
        </w:rPr>
        <w:t xml:space="preserve">Эрра-малик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в жены взял.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 (Поскольку) во-первых, </w:t>
      </w:r>
      <w:r w:rsidRPr="003F0CF1">
        <w:rPr>
          <w:rFonts w:ascii="Times New Roman" w:hAnsi="Times New Roman" w:cs="Times New Roman"/>
          <w:sz w:val="24"/>
          <w:szCs w:val="24"/>
          <w:vertAlign w:val="superscript"/>
        </w:rPr>
        <w:t xml:space="preserve">6 </w:t>
      </w:r>
      <w:r w:rsidRPr="003F0CF1">
        <w:rPr>
          <w:rFonts w:ascii="Times New Roman" w:hAnsi="Times New Roman" w:cs="Times New Roman"/>
          <w:sz w:val="24"/>
          <w:szCs w:val="24"/>
        </w:rPr>
        <w:t xml:space="preserve">она обокрала его амбар,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во-вторых, </w:t>
      </w:r>
      <w:r w:rsidRPr="003F0CF1">
        <w:rPr>
          <w:rFonts w:ascii="Times New Roman" w:hAnsi="Times New Roman" w:cs="Times New Roman"/>
          <w:sz w:val="24"/>
          <w:szCs w:val="24"/>
          <w:vertAlign w:val="superscript"/>
        </w:rPr>
        <w:t xml:space="preserve">8 </w:t>
      </w:r>
      <w:r w:rsidRPr="003F0CF1">
        <w:rPr>
          <w:rFonts w:ascii="Times New Roman" w:hAnsi="Times New Roman" w:cs="Times New Roman"/>
          <w:sz w:val="24"/>
          <w:szCs w:val="24"/>
        </w:rPr>
        <w:t xml:space="preserve">его кувшин с маслом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 xml:space="preserve">она вскрыла (и) </w:t>
      </w:r>
      <w:r w:rsidRPr="003F0CF1">
        <w:rPr>
          <w:rFonts w:ascii="Times New Roman" w:hAnsi="Times New Roman" w:cs="Times New Roman"/>
          <w:sz w:val="24"/>
          <w:szCs w:val="24"/>
          <w:vertAlign w:val="superscript"/>
        </w:rPr>
        <w:t>10</w:t>
      </w:r>
      <w:r w:rsidRPr="003F0CF1">
        <w:rPr>
          <w:rFonts w:ascii="Times New Roman" w:hAnsi="Times New Roman" w:cs="Times New Roman"/>
          <w:sz w:val="24"/>
          <w:szCs w:val="24"/>
        </w:rPr>
        <w:t xml:space="preserve">прикрыла тканью (для того, чтобы скрыть свой проступок), </w:t>
      </w:r>
      <w:r w:rsidRPr="003F0CF1">
        <w:rPr>
          <w:rFonts w:ascii="Times New Roman" w:hAnsi="Times New Roman" w:cs="Times New Roman"/>
          <w:sz w:val="24"/>
          <w:szCs w:val="24"/>
          <w:vertAlign w:val="superscript"/>
        </w:rPr>
        <w:t>11</w:t>
      </w:r>
      <w:r w:rsidRPr="003F0CF1">
        <w:rPr>
          <w:rFonts w:ascii="Times New Roman" w:hAnsi="Times New Roman" w:cs="Times New Roman"/>
          <w:sz w:val="24"/>
          <w:szCs w:val="24"/>
        </w:rPr>
        <w:t xml:space="preserve">в-третьих, </w:t>
      </w:r>
      <w:r w:rsidRPr="003F0CF1">
        <w:rPr>
          <w:rFonts w:ascii="Times New Roman" w:hAnsi="Times New Roman" w:cs="Times New Roman"/>
          <w:sz w:val="24"/>
          <w:szCs w:val="24"/>
          <w:vertAlign w:val="superscript"/>
        </w:rPr>
        <w:t>12</w:t>
      </w:r>
      <w:r w:rsidRPr="003F0CF1">
        <w:rPr>
          <w:i/>
          <w:iCs/>
          <w:sz w:val="24"/>
          <w:szCs w:val="24"/>
        </w:rPr>
        <w:t xml:space="preserve"> </w:t>
      </w:r>
      <w:r w:rsidRPr="003F0CF1">
        <w:rPr>
          <w:i/>
          <w:iCs/>
          <w:sz w:val="24"/>
          <w:szCs w:val="24"/>
          <w:lang w:val="en-US"/>
        </w:rPr>
        <w:t>i</w:t>
      </w:r>
      <w:r w:rsidRPr="003F0CF1">
        <w:rPr>
          <w:rFonts w:ascii="Times New Roman" w:hAnsi="Times New Roman" w:cs="Times New Roman"/>
          <w:i/>
          <w:iCs/>
          <w:sz w:val="24"/>
          <w:szCs w:val="24"/>
        </w:rPr>
        <w:t>n flagrant</w:t>
      </w:r>
      <w:r w:rsidRPr="003F0CF1">
        <w:rPr>
          <w:rFonts w:ascii="Times New Roman" w:hAnsi="Times New Roman" w:cs="Times New Roman"/>
          <w:i/>
          <w:iCs/>
          <w:sz w:val="24"/>
          <w:szCs w:val="24"/>
          <w:lang w:val="en-US"/>
        </w:rPr>
        <w:t>i</w:t>
      </w:r>
      <w:r w:rsidRPr="003F0CF1">
        <w:rPr>
          <w:rFonts w:ascii="Times New Roman" w:hAnsi="Times New Roman" w:cs="Times New Roman"/>
          <w:sz w:val="24"/>
          <w:szCs w:val="24"/>
        </w:rPr>
        <w:t xml:space="preserve"> он ее схватил,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 xml:space="preserve"> (и) к телу (этого) мужчины на кровати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 xml:space="preserve">он привязал (её), </w:t>
      </w:r>
      <w:r w:rsidRPr="003F0CF1">
        <w:rPr>
          <w:rFonts w:ascii="Times New Roman" w:hAnsi="Times New Roman" w:cs="Times New Roman"/>
          <w:sz w:val="24"/>
          <w:szCs w:val="24"/>
          <w:vertAlign w:val="superscript"/>
        </w:rPr>
        <w:t>15</w:t>
      </w:r>
      <w:r w:rsidRPr="003F0CF1">
        <w:rPr>
          <w:rFonts w:ascii="Times New Roman" w:hAnsi="Times New Roman" w:cs="Times New Roman"/>
          <w:sz w:val="24"/>
          <w:szCs w:val="24"/>
        </w:rPr>
        <w:t xml:space="preserve">(в связи с этими обвинениями собралось) собрание. </w:t>
      </w:r>
      <w:r w:rsidRPr="003F0CF1">
        <w:rPr>
          <w:rFonts w:ascii="Times New Roman" w:hAnsi="Times New Roman" w:cs="Times New Roman"/>
          <w:sz w:val="24"/>
          <w:szCs w:val="24"/>
          <w:vertAlign w:val="superscript"/>
        </w:rPr>
        <w:t>16</w:t>
      </w:r>
      <w:r w:rsidRPr="003F0CF1">
        <w:rPr>
          <w:rFonts w:ascii="Times New Roman" w:hAnsi="Times New Roman" w:cs="Times New Roman"/>
          <w:sz w:val="24"/>
          <w:szCs w:val="24"/>
        </w:rPr>
        <w:t>Из-за того</w:t>
      </w:r>
      <w:proofErr w:type="gramEnd"/>
      <w:r w:rsidRPr="003F0CF1">
        <w:rPr>
          <w:rFonts w:ascii="Times New Roman" w:hAnsi="Times New Roman" w:cs="Times New Roman"/>
          <w:sz w:val="24"/>
          <w:szCs w:val="24"/>
        </w:rPr>
        <w:t xml:space="preserve">, что на мужчине </w:t>
      </w:r>
      <w:r w:rsidRPr="003F0CF1">
        <w:rPr>
          <w:rFonts w:ascii="Times New Roman" w:hAnsi="Times New Roman" w:cs="Times New Roman"/>
          <w:sz w:val="24"/>
          <w:szCs w:val="24"/>
          <w:vertAlign w:val="superscript"/>
        </w:rPr>
        <w:t>17</w:t>
      </w:r>
      <w:r w:rsidRPr="003F0CF1">
        <w:rPr>
          <w:rFonts w:ascii="Times New Roman" w:hAnsi="Times New Roman" w:cs="Times New Roman"/>
          <w:sz w:val="24"/>
          <w:szCs w:val="24"/>
        </w:rPr>
        <w:t xml:space="preserve">она была схвачена, </w:t>
      </w:r>
      <w:r w:rsidRPr="003F0CF1">
        <w:rPr>
          <w:rFonts w:ascii="Times New Roman" w:hAnsi="Times New Roman" w:cs="Times New Roman"/>
          <w:sz w:val="24"/>
          <w:szCs w:val="24"/>
          <w:vertAlign w:val="superscript"/>
        </w:rPr>
        <w:t>18</w:t>
      </w:r>
      <w:r w:rsidRPr="003F0CF1">
        <w:rPr>
          <w:rFonts w:ascii="Times New Roman" w:hAnsi="Times New Roman" w:cs="Times New Roman"/>
          <w:sz w:val="24"/>
          <w:szCs w:val="24"/>
        </w:rPr>
        <w:t>плату его</w:t>
      </w:r>
      <w:r w:rsidRPr="003F0CF1">
        <w:rPr>
          <w:rFonts w:ascii="Times New Roman" w:hAnsi="Times New Roman" w:cs="Times New Roman"/>
          <w:sz w:val="24"/>
          <w:szCs w:val="24"/>
          <w:vertAlign w:val="superscript"/>
        </w:rPr>
        <w:t>19</w:t>
      </w:r>
      <w:r w:rsidRPr="003F0CF1">
        <w:rPr>
          <w:rFonts w:ascii="Times New Roman" w:hAnsi="Times New Roman" w:cs="Times New Roman"/>
          <w:sz w:val="24"/>
          <w:szCs w:val="24"/>
        </w:rPr>
        <w:t xml:space="preserve">они установили (ей?), </w:t>
      </w:r>
      <w:r w:rsidRPr="003F0CF1">
        <w:rPr>
          <w:rFonts w:ascii="Times New Roman" w:hAnsi="Times New Roman" w:cs="Times New Roman"/>
          <w:sz w:val="24"/>
          <w:szCs w:val="24"/>
          <w:vertAlign w:val="superscript"/>
        </w:rPr>
        <w:t>20</w:t>
      </w:r>
      <w:r w:rsidRPr="003F0CF1">
        <w:rPr>
          <w:rFonts w:ascii="Times New Roman" w:hAnsi="Times New Roman" w:cs="Times New Roman"/>
          <w:sz w:val="24"/>
          <w:szCs w:val="24"/>
        </w:rPr>
        <w:t xml:space="preserve"> ее половые органы </w:t>
      </w:r>
      <w:r w:rsidRPr="003F0CF1">
        <w:rPr>
          <w:rFonts w:ascii="Times New Roman" w:hAnsi="Times New Roman" w:cs="Times New Roman"/>
          <w:sz w:val="24"/>
          <w:szCs w:val="24"/>
          <w:vertAlign w:val="superscript"/>
        </w:rPr>
        <w:t>21</w:t>
      </w:r>
      <w:r w:rsidRPr="003F0CF1">
        <w:rPr>
          <w:rFonts w:ascii="Times New Roman" w:hAnsi="Times New Roman" w:cs="Times New Roman"/>
          <w:sz w:val="24"/>
          <w:szCs w:val="24"/>
        </w:rPr>
        <w:t xml:space="preserve"> они выбрили, </w:t>
      </w:r>
      <w:r w:rsidRPr="003F0CF1">
        <w:rPr>
          <w:rFonts w:ascii="Times New Roman" w:hAnsi="Times New Roman" w:cs="Times New Roman"/>
          <w:sz w:val="24"/>
          <w:szCs w:val="24"/>
          <w:vertAlign w:val="superscript"/>
        </w:rPr>
        <w:t>22</w:t>
      </w:r>
      <w:r w:rsidRPr="003F0CF1">
        <w:rPr>
          <w:rFonts w:ascii="Times New Roman" w:hAnsi="Times New Roman" w:cs="Times New Roman"/>
          <w:sz w:val="24"/>
          <w:szCs w:val="24"/>
        </w:rPr>
        <w:t xml:space="preserve">её нос прокололи колышком, чтобы водить по городу, </w:t>
      </w:r>
      <w:r w:rsidRPr="003F0CF1">
        <w:rPr>
          <w:rFonts w:ascii="Times New Roman" w:hAnsi="Times New Roman" w:cs="Times New Roman"/>
          <w:sz w:val="24"/>
          <w:szCs w:val="24"/>
          <w:vertAlign w:val="superscript"/>
        </w:rPr>
        <w:t>24</w:t>
      </w:r>
      <w:r w:rsidRPr="003F0CF1">
        <w:rPr>
          <w:rFonts w:ascii="Times New Roman" w:hAnsi="Times New Roman" w:cs="Times New Roman"/>
          <w:sz w:val="24"/>
          <w:szCs w:val="24"/>
        </w:rPr>
        <w:t xml:space="preserve">царь </w:t>
      </w:r>
      <w:r w:rsidRPr="003F0CF1">
        <w:rPr>
          <w:rFonts w:ascii="Times New Roman" w:hAnsi="Times New Roman" w:cs="Times New Roman"/>
          <w:sz w:val="24"/>
          <w:szCs w:val="24"/>
          <w:vertAlign w:val="superscript"/>
        </w:rPr>
        <w:t>25</w:t>
      </w:r>
      <w:r w:rsidRPr="003F0CF1">
        <w:rPr>
          <w:rFonts w:ascii="Times New Roman" w:hAnsi="Times New Roman" w:cs="Times New Roman"/>
          <w:sz w:val="24"/>
          <w:szCs w:val="24"/>
        </w:rPr>
        <w:t xml:space="preserve"> (такое решение) вынес, </w:t>
      </w:r>
      <w:r w:rsidRPr="003F0CF1">
        <w:rPr>
          <w:rFonts w:ascii="Times New Roman" w:hAnsi="Times New Roman" w:cs="Times New Roman"/>
          <w:sz w:val="24"/>
          <w:szCs w:val="24"/>
          <w:vertAlign w:val="superscript"/>
        </w:rPr>
        <w:t>26</w:t>
      </w:r>
      <w:r w:rsidRPr="003F0CF1">
        <w:rPr>
          <w:rFonts w:ascii="Times New Roman" w:hAnsi="Times New Roman" w:cs="Times New Roman"/>
          <w:sz w:val="24"/>
          <w:szCs w:val="24"/>
        </w:rPr>
        <w:t xml:space="preserve"> вот это его вердикт. </w:t>
      </w:r>
      <w:r w:rsidRPr="003F0CF1">
        <w:rPr>
          <w:rFonts w:ascii="Times New Roman" w:hAnsi="Times New Roman" w:cs="Times New Roman"/>
          <w:sz w:val="24"/>
          <w:szCs w:val="24"/>
          <w:vertAlign w:val="superscript"/>
        </w:rPr>
        <w:t>27</w:t>
      </w:r>
      <w:r w:rsidRPr="003F0CF1">
        <w:rPr>
          <w:rFonts w:ascii="Times New Roman" w:hAnsi="Times New Roman" w:cs="Times New Roman"/>
          <w:sz w:val="24"/>
          <w:szCs w:val="24"/>
        </w:rPr>
        <w:t xml:space="preserve">Ишме-Даган-зиму </w:t>
      </w:r>
      <w:r w:rsidRPr="003F0CF1">
        <w:rPr>
          <w:rFonts w:ascii="Times New Roman" w:hAnsi="Times New Roman" w:cs="Times New Roman"/>
          <w:sz w:val="24"/>
          <w:szCs w:val="24"/>
          <w:vertAlign w:val="superscript"/>
        </w:rPr>
        <w:t>28</w:t>
      </w:r>
      <w:r w:rsidRPr="003F0CF1">
        <w:rPr>
          <w:rFonts w:ascii="Times New Roman" w:hAnsi="Times New Roman" w:cs="Times New Roman"/>
          <w:sz w:val="24"/>
          <w:szCs w:val="24"/>
        </w:rPr>
        <w:t xml:space="preserve"> судебный пристав.</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Комментарии</w:t>
      </w:r>
      <w:r w:rsidRPr="003F0CF1">
        <w:rPr>
          <w:rFonts w:ascii="Times New Roman" w:hAnsi="Times New Roman" w:cs="Times New Roman"/>
          <w:sz w:val="24"/>
          <w:szCs w:val="24"/>
        </w:rPr>
        <w:t>:</w:t>
      </w:r>
    </w:p>
    <w:p w:rsidR="008750A2" w:rsidRPr="00066EC3"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i/>
          <w:iCs/>
          <w:sz w:val="24"/>
          <w:szCs w:val="24"/>
        </w:rPr>
        <w:t xml:space="preserve">Строки 5-6.  </w:t>
      </w:r>
      <w:r w:rsidRPr="003F0CF1">
        <w:rPr>
          <w:rFonts w:ascii="Times New Roman" w:hAnsi="Times New Roman" w:cs="Times New Roman"/>
          <w:sz w:val="24"/>
          <w:szCs w:val="24"/>
        </w:rPr>
        <w:t>С.Грингус восстанавливает</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шумерский термин [É].ŠЕ, буквально "дом</w:t>
      </w:r>
      <w:proofErr w:type="gramStart"/>
      <w:r w:rsidRPr="003F0CF1">
        <w:rPr>
          <w:rFonts w:ascii="Times New Roman" w:hAnsi="Times New Roman" w:cs="Times New Roman"/>
          <w:sz w:val="24"/>
          <w:szCs w:val="24"/>
        </w:rPr>
        <w:t>.з</w:t>
      </w:r>
      <w:proofErr w:type="gramEnd"/>
      <w:r w:rsidRPr="003F0CF1">
        <w:rPr>
          <w:rFonts w:ascii="Times New Roman" w:hAnsi="Times New Roman" w:cs="Times New Roman"/>
          <w:sz w:val="24"/>
          <w:szCs w:val="24"/>
        </w:rPr>
        <w:t xml:space="preserve">ерно", и переводит как "storeroom". </w:t>
      </w:r>
      <w:proofErr w:type="gramStart"/>
      <w:r w:rsidRPr="003F0CF1">
        <w:rPr>
          <w:rFonts w:ascii="Times New Roman" w:hAnsi="Times New Roman" w:cs="Times New Roman"/>
          <w:sz w:val="24"/>
          <w:szCs w:val="24"/>
        </w:rPr>
        <w:t>В лексических списках термин É.ŠE соответствует нескольким аккадским эквивалентам –</w:t>
      </w:r>
      <w:r w:rsidRPr="003F0CF1">
        <w:rPr>
          <w:rFonts w:ascii="Times New Roman" w:hAnsi="Times New Roman" w:cs="Times New Roman"/>
          <w:i/>
          <w:iCs/>
          <w:sz w:val="24"/>
          <w:szCs w:val="24"/>
        </w:rPr>
        <w:t xml:space="preserve"> araḫḫu '</w:t>
      </w:r>
      <w:r w:rsidRPr="003F0CF1">
        <w:rPr>
          <w:rFonts w:ascii="Times New Roman" w:hAnsi="Times New Roman" w:cs="Times New Roman"/>
          <w:sz w:val="24"/>
          <w:szCs w:val="24"/>
        </w:rPr>
        <w:t>storehouse', 'garanary' [CAD A-2 220]</w:t>
      </w:r>
      <w:r w:rsidRPr="003F0CF1">
        <w:rPr>
          <w:rFonts w:ascii="Times New Roman" w:hAnsi="Times New Roman" w:cs="Times New Roman"/>
          <w:i/>
          <w:iCs/>
          <w:sz w:val="24"/>
          <w:szCs w:val="24"/>
        </w:rPr>
        <w:t xml:space="preserve">, našpaku </w:t>
      </w:r>
      <w:r w:rsidRPr="003F0CF1">
        <w:rPr>
          <w:rFonts w:ascii="Times New Roman" w:hAnsi="Times New Roman" w:cs="Times New Roman"/>
          <w:sz w:val="24"/>
          <w:szCs w:val="24"/>
        </w:rPr>
        <w:t>'granary, 'silo', 'storehouse'</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[CAD N-2 66] </w:t>
      </w:r>
      <w:r w:rsidRPr="003F0CF1">
        <w:rPr>
          <w:rFonts w:ascii="Times New Roman" w:hAnsi="Times New Roman" w:cs="Times New Roman"/>
          <w:i/>
          <w:iCs/>
          <w:sz w:val="24"/>
          <w:szCs w:val="24"/>
        </w:rPr>
        <w:t>, qarītu '</w:t>
      </w:r>
      <w:r w:rsidRPr="003F0CF1">
        <w:rPr>
          <w:rFonts w:ascii="Times New Roman" w:hAnsi="Times New Roman" w:cs="Times New Roman"/>
          <w:sz w:val="24"/>
          <w:szCs w:val="24"/>
        </w:rPr>
        <w:t>storehouse' [CAD Q 132]</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и</w:t>
      </w:r>
      <w:r w:rsidRPr="003F0CF1">
        <w:rPr>
          <w:rFonts w:ascii="Times New Roman" w:hAnsi="Times New Roman" w:cs="Times New Roman"/>
          <w:i/>
          <w:iCs/>
          <w:sz w:val="24"/>
          <w:szCs w:val="24"/>
        </w:rPr>
        <w:t xml:space="preserve"> isru '</w:t>
      </w:r>
      <w:r w:rsidRPr="003F0CF1">
        <w:rPr>
          <w:rFonts w:ascii="Times New Roman" w:hAnsi="Times New Roman" w:cs="Times New Roman"/>
          <w:sz w:val="24"/>
          <w:szCs w:val="24"/>
        </w:rPr>
        <w:t xml:space="preserve">small granary' [CAD I 204] </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и употребляется в одной группе вместе с термином </w:t>
      </w:r>
      <w:r w:rsidRPr="003F0CF1">
        <w:rPr>
          <w:rFonts w:ascii="Times New Roman" w:hAnsi="Times New Roman" w:cs="Times New Roman"/>
          <w:i/>
          <w:iCs/>
          <w:sz w:val="24"/>
          <w:szCs w:val="24"/>
        </w:rPr>
        <w:t xml:space="preserve">ašlukkatum </w:t>
      </w:r>
      <w:r w:rsidRPr="003F0CF1">
        <w:rPr>
          <w:rFonts w:ascii="Times New Roman" w:hAnsi="Times New Roman" w:cs="Times New Roman"/>
          <w:sz w:val="24"/>
          <w:szCs w:val="24"/>
        </w:rPr>
        <w:t>(шум.</w:t>
      </w:r>
      <w:proofErr w:type="gramEnd"/>
      <w:r w:rsidRPr="003F0CF1">
        <w:rPr>
          <w:rFonts w:ascii="Times New Roman" w:hAnsi="Times New Roman" w:cs="Times New Roman"/>
          <w:sz w:val="24"/>
          <w:szCs w:val="24"/>
        </w:rPr>
        <w:t xml:space="preserve"> </w:t>
      </w:r>
      <w:r w:rsidRPr="00066EC3">
        <w:rPr>
          <w:rFonts w:ascii="Times New Roman" w:hAnsi="Times New Roman" w:cs="Times New Roman"/>
          <w:sz w:val="24"/>
          <w:szCs w:val="24"/>
          <w:lang w:val="en-US"/>
        </w:rPr>
        <w:t>É</w:t>
      </w:r>
      <w:proofErr w:type="gramStart"/>
      <w:r w:rsidRPr="00066EC3">
        <w:rPr>
          <w:rFonts w:ascii="Times New Roman" w:hAnsi="Times New Roman" w:cs="Times New Roman"/>
          <w:sz w:val="24"/>
          <w:szCs w:val="24"/>
          <w:lang w:val="en-US"/>
        </w:rPr>
        <w:t>.UŠ.GÍD.DA) [Greengus 1969-1970 4] 'storehouse', granary" [CAD A-2 450].</w:t>
      </w:r>
      <w:proofErr w:type="gramEnd"/>
    </w:p>
    <w:p w:rsidR="008750A2" w:rsidRPr="003F0CF1" w:rsidRDefault="008750A2" w:rsidP="00665EBC">
      <w:pPr>
        <w:spacing w:after="0"/>
        <w:ind w:firstLine="720"/>
        <w:jc w:val="both"/>
        <w:rPr>
          <w:rFonts w:ascii="Times New Roman" w:hAnsi="Times New Roman" w:cs="Times New Roman"/>
          <w:sz w:val="24"/>
          <w:szCs w:val="24"/>
        </w:rPr>
      </w:pPr>
      <w:r w:rsidRPr="00066EC3">
        <w:rPr>
          <w:rFonts w:ascii="Times New Roman" w:hAnsi="Times New Roman" w:cs="Times New Roman"/>
          <w:i/>
          <w:iCs/>
          <w:sz w:val="24"/>
          <w:szCs w:val="24"/>
          <w:lang w:val="en-US"/>
        </w:rPr>
        <w:t xml:space="preserve"> </w:t>
      </w:r>
      <w:r w:rsidRPr="00066EC3">
        <w:rPr>
          <w:rFonts w:ascii="Times New Roman" w:hAnsi="Times New Roman" w:cs="Times New Roman"/>
          <w:sz w:val="24"/>
          <w:szCs w:val="24"/>
          <w:lang w:val="en-US"/>
        </w:rPr>
        <w:t>[a.r</w:t>
      </w:r>
      <w:proofErr w:type="gramStart"/>
      <w:r w:rsidRPr="00066EC3">
        <w:rPr>
          <w:rFonts w:ascii="Times New Roman" w:hAnsi="Times New Roman" w:cs="Times New Roman"/>
          <w:sz w:val="24"/>
          <w:szCs w:val="24"/>
          <w:lang w:val="en-US"/>
        </w:rPr>
        <w:t>]á.1.kam</w:t>
      </w:r>
      <w:proofErr w:type="gramEnd"/>
      <w:r w:rsidRPr="00066EC3">
        <w:rPr>
          <w:rFonts w:ascii="Times New Roman" w:hAnsi="Times New Roman" w:cs="Times New Roman"/>
          <w:sz w:val="24"/>
          <w:szCs w:val="24"/>
          <w:lang w:val="en-US"/>
        </w:rPr>
        <w:t xml:space="preserve"> [É].</w:t>
      </w:r>
      <w:r w:rsidRPr="00066EC3">
        <w:rPr>
          <w:rFonts w:ascii="Times New Roman" w:hAnsi="Times New Roman" w:cs="Times New Roman"/>
          <w:color w:val="000000"/>
          <w:sz w:val="24"/>
          <w:szCs w:val="24"/>
          <w:lang w:val="en-US"/>
        </w:rPr>
        <w:t>Š</w:t>
      </w:r>
      <w:hyperlink r:id="rId20" w:tgtFrame="_blank" w:history="1">
        <w:r w:rsidRPr="00066EC3">
          <w:rPr>
            <w:rStyle w:val="a4"/>
            <w:rFonts w:ascii="Times New Roman" w:hAnsi="Times New Roman" w:cs="Times New Roman"/>
            <w:color w:val="000000"/>
            <w:sz w:val="24"/>
            <w:szCs w:val="24"/>
            <w:u w:val="none"/>
            <w:lang w:val="en-US"/>
          </w:rPr>
          <w:t>E.ni</w:t>
        </w:r>
      </w:hyperlink>
      <w:r w:rsidRPr="00066EC3">
        <w:rPr>
          <w:rFonts w:ascii="Times New Roman" w:hAnsi="Times New Roman" w:cs="Times New Roman"/>
          <w:color w:val="000000"/>
          <w:sz w:val="24"/>
          <w:szCs w:val="24"/>
          <w:lang w:val="en-US"/>
        </w:rPr>
        <w:t> </w:t>
      </w:r>
      <w:r w:rsidRPr="00066EC3">
        <w:rPr>
          <w:rFonts w:ascii="Times New Roman" w:hAnsi="Times New Roman" w:cs="Times New Roman"/>
          <w:sz w:val="24"/>
          <w:szCs w:val="24"/>
          <w:lang w:val="en-US"/>
        </w:rPr>
        <w:t>in.buru</w:t>
      </w:r>
      <w:r w:rsidRPr="00066EC3">
        <w:rPr>
          <w:rFonts w:ascii="Times New Roman" w:hAnsi="Times New Roman" w:cs="Times New Roman"/>
          <w:sz w:val="24"/>
          <w:szCs w:val="24"/>
          <w:vertAlign w:val="subscript"/>
          <w:lang w:val="en-US"/>
        </w:rPr>
        <w:t>3</w:t>
      </w:r>
      <w:r w:rsidRPr="00066EC3">
        <w:rPr>
          <w:rFonts w:ascii="Times New Roman" w:hAnsi="Times New Roman" w:cs="Times New Roman"/>
          <w:sz w:val="24"/>
          <w:szCs w:val="24"/>
          <w:lang w:val="en-US"/>
        </w:rPr>
        <w:t xml:space="preserve">(U) – </w:t>
      </w:r>
      <w:r w:rsidRPr="003F0CF1">
        <w:rPr>
          <w:rFonts w:ascii="Times New Roman" w:hAnsi="Times New Roman" w:cs="Times New Roman"/>
          <w:sz w:val="24"/>
          <w:szCs w:val="24"/>
        </w:rPr>
        <w:t>досл</w:t>
      </w:r>
      <w:r w:rsidRPr="00066EC3">
        <w:rPr>
          <w:rFonts w:ascii="Times New Roman" w:hAnsi="Times New Roman" w:cs="Times New Roman"/>
          <w:sz w:val="24"/>
          <w:szCs w:val="24"/>
          <w:lang w:val="en-US"/>
        </w:rPr>
        <w:t>.</w:t>
      </w:r>
      <w:r w:rsidR="00A07696" w:rsidRPr="00066EC3">
        <w:rPr>
          <w:rFonts w:ascii="Times New Roman" w:hAnsi="Times New Roman" w:cs="Times New Roman"/>
          <w:sz w:val="24"/>
          <w:szCs w:val="24"/>
          <w:lang w:val="en-US"/>
        </w:rPr>
        <w:t xml:space="preserve"> </w:t>
      </w:r>
      <w:r w:rsidRPr="003F0CF1">
        <w:rPr>
          <w:rFonts w:ascii="Times New Roman" w:hAnsi="Times New Roman" w:cs="Times New Roman"/>
          <w:sz w:val="24"/>
          <w:szCs w:val="24"/>
        </w:rPr>
        <w:t>"...</w:t>
      </w:r>
      <w:proofErr w:type="gramStart"/>
      <w:r w:rsidRPr="003F0CF1">
        <w:rPr>
          <w:rFonts w:ascii="Times New Roman" w:hAnsi="Times New Roman" w:cs="Times New Roman"/>
          <w:sz w:val="24"/>
          <w:szCs w:val="24"/>
        </w:rPr>
        <w:t>во-первых</w:t>
      </w:r>
      <w:proofErr w:type="gramEnd"/>
      <w:r w:rsidRPr="003F0CF1">
        <w:rPr>
          <w:rFonts w:ascii="Times New Roman" w:hAnsi="Times New Roman" w:cs="Times New Roman"/>
          <w:sz w:val="24"/>
          <w:szCs w:val="24"/>
        </w:rPr>
        <w:t xml:space="preserve"> она проломила его амбар...". В этих строках содержится информация о первом обвинении в отношении Иштар-умми. С</w:t>
      </w:r>
      <w:r w:rsidRPr="003F0CF1">
        <w:rPr>
          <w:rFonts w:ascii="Times New Roman" w:hAnsi="Times New Roman" w:cs="Times New Roman"/>
          <w:sz w:val="24"/>
          <w:szCs w:val="24"/>
          <w:lang w:val="en-US"/>
        </w:rPr>
        <w:t>.</w:t>
      </w:r>
      <w:r w:rsidRPr="003F0CF1">
        <w:rPr>
          <w:rFonts w:ascii="Times New Roman" w:hAnsi="Times New Roman" w:cs="Times New Roman"/>
          <w:sz w:val="24"/>
          <w:szCs w:val="24"/>
        </w:rPr>
        <w:t>Грингус</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переводит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эти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строки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как</w:t>
      </w:r>
      <w:r w:rsidRPr="003F0CF1">
        <w:rPr>
          <w:rFonts w:ascii="Times New Roman" w:hAnsi="Times New Roman" w:cs="Times New Roman"/>
          <w:sz w:val="24"/>
          <w:szCs w:val="24"/>
          <w:lang w:val="en-US"/>
        </w:rPr>
        <w:t xml:space="preserve"> "she burglarized his storeroom" [Greengus 1969-1970 3]. </w:t>
      </w:r>
      <w:proofErr w:type="gramStart"/>
      <w:r w:rsidRPr="003F0CF1">
        <w:rPr>
          <w:rFonts w:ascii="Times New Roman" w:hAnsi="Times New Roman" w:cs="Times New Roman"/>
          <w:sz w:val="24"/>
          <w:szCs w:val="24"/>
        </w:rPr>
        <w:t>Шумерский глагол buru</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 xml:space="preserve">соответствует аккадскому </w:t>
      </w:r>
      <w:r w:rsidRPr="003F0CF1">
        <w:rPr>
          <w:rFonts w:ascii="Times New Roman" w:hAnsi="Times New Roman" w:cs="Times New Roman"/>
          <w:i/>
          <w:iCs/>
          <w:sz w:val="24"/>
          <w:szCs w:val="24"/>
        </w:rPr>
        <w:t xml:space="preserve">palāšum </w:t>
      </w:r>
      <w:r w:rsidRPr="003F0CF1">
        <w:rPr>
          <w:rFonts w:ascii="Times New Roman" w:hAnsi="Times New Roman" w:cs="Times New Roman"/>
          <w:sz w:val="24"/>
          <w:szCs w:val="24"/>
        </w:rPr>
        <w:t>– "проламывать" (дом/амбар), "вторгаться" (с целью ограбить)</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акк. </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awīlū bītam ip-lu-šu-ma"</w:t>
      </w:r>
      <w:r w:rsidRPr="003F0CF1">
        <w:rPr>
          <w:rFonts w:ascii="Times New Roman" w:hAnsi="Times New Roman" w:cs="Times New Roman"/>
          <w:sz w:val="24"/>
          <w:szCs w:val="24"/>
          <w:lang w:val="en-US"/>
        </w:rPr>
        <w:t xml:space="preserve"> the men broke into the house (and the city convicted them of carrying off barley) , </w:t>
      </w:r>
      <w:r w:rsidRPr="003F0CF1">
        <w:rPr>
          <w:rFonts w:ascii="Times New Roman" w:hAnsi="Times New Roman" w:cs="Times New Roman"/>
          <w:sz w:val="24"/>
          <w:szCs w:val="24"/>
        </w:rPr>
        <w:t>акк</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bītam ip-lu-šu-ma</w:t>
      </w:r>
      <w:r w:rsidRPr="003F0CF1">
        <w:rPr>
          <w:rFonts w:ascii="Times New Roman" w:hAnsi="Times New Roman" w:cs="Times New Roman"/>
          <w:sz w:val="24"/>
          <w:szCs w:val="24"/>
          <w:lang w:val="en-US"/>
        </w:rPr>
        <w:t xml:space="preserve"> x </w:t>
      </w:r>
      <w:r w:rsidRPr="003F0CF1">
        <w:rPr>
          <w:rFonts w:ascii="Times New Roman" w:hAnsi="Times New Roman" w:cs="Times New Roman"/>
          <w:i/>
          <w:iCs/>
          <w:sz w:val="24"/>
          <w:szCs w:val="24"/>
          <w:lang w:val="en-US"/>
        </w:rPr>
        <w:t xml:space="preserve">şubātī ītabku </w:t>
      </w:r>
      <w:r w:rsidRPr="003F0CF1">
        <w:rPr>
          <w:rFonts w:ascii="Times New Roman" w:hAnsi="Times New Roman" w:cs="Times New Roman"/>
          <w:sz w:val="24"/>
          <w:szCs w:val="24"/>
          <w:lang w:val="en-US"/>
        </w:rPr>
        <w:t>they broke into the house and carried off x textiles [CAD P 59].</w:t>
      </w:r>
      <w:proofErr w:type="gramEnd"/>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rPr>
        <w:t>Глагол</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palāšum </w:t>
      </w:r>
      <w:r w:rsidRPr="003F0CF1">
        <w:rPr>
          <w:rFonts w:ascii="Times New Roman" w:hAnsi="Times New Roman" w:cs="Times New Roman"/>
          <w:sz w:val="24"/>
          <w:szCs w:val="24"/>
        </w:rPr>
        <w:t>также</w:t>
      </w: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rPr>
        <w:t>употребляется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ЗХ</w:t>
      </w:r>
      <w:r w:rsidRPr="003F0CF1">
        <w:rPr>
          <w:rFonts w:ascii="Times New Roman" w:hAnsi="Times New Roman" w:cs="Times New Roman"/>
          <w:sz w:val="24"/>
          <w:szCs w:val="24"/>
          <w:lang w:val="en-US"/>
        </w:rPr>
        <w:t xml:space="preserve"> §21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разделе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посвященном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воровству</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кражам</w:t>
      </w:r>
      <w:r w:rsidRPr="003F0CF1">
        <w:rPr>
          <w:rFonts w:ascii="Times New Roman" w:hAnsi="Times New Roman" w:cs="Times New Roman"/>
          <w:sz w:val="24"/>
          <w:szCs w:val="24"/>
          <w:lang w:val="en-US"/>
        </w:rPr>
        <w:t xml:space="preserve"> [Driver, Miles 1952 108]): </w:t>
      </w:r>
      <w:r w:rsidRPr="003F0CF1">
        <w:rPr>
          <w:rFonts w:ascii="Times New Roman" w:hAnsi="Times New Roman" w:cs="Times New Roman"/>
          <w:i/>
          <w:iCs/>
          <w:sz w:val="24"/>
          <w:szCs w:val="24"/>
          <w:lang w:val="en-US"/>
        </w:rPr>
        <w:t xml:space="preserve">šumma awīlum bītam ipluš ina pani pilšim šuāti idukkušuma iḫallalušu </w:t>
      </w:r>
      <w:r w:rsidRPr="003F0CF1">
        <w:rPr>
          <w:rFonts w:ascii="Times New Roman" w:hAnsi="Times New Roman" w:cs="Times New Roman"/>
          <w:sz w:val="24"/>
          <w:szCs w:val="24"/>
          <w:lang w:val="en-US"/>
        </w:rPr>
        <w:t>– "</w:t>
      </w:r>
      <w:r w:rsidRPr="003F0CF1">
        <w:rPr>
          <w:rFonts w:ascii="Times New Roman" w:hAnsi="Times New Roman" w:cs="Times New Roman"/>
          <w:sz w:val="24"/>
          <w:szCs w:val="24"/>
        </w:rPr>
        <w:t>если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человек</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доме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проделал</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отверстие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перед</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этим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самым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отверстием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его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можно</w:t>
      </w:r>
      <w:r w:rsidRPr="003F0CF1">
        <w:rPr>
          <w:rFonts w:ascii="Times New Roman" w:hAnsi="Times New Roman" w:cs="Times New Roman"/>
          <w:sz w:val="24"/>
          <w:szCs w:val="24"/>
          <w:lang w:val="en-US"/>
        </w:rPr>
        <w:t>/</w:t>
      </w:r>
      <w:r w:rsidRPr="003F0CF1">
        <w:rPr>
          <w:rFonts w:ascii="Times New Roman" w:hAnsi="Times New Roman" w:cs="Times New Roman"/>
          <w:sz w:val="24"/>
          <w:szCs w:val="24"/>
        </w:rPr>
        <w:t>следует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убить</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подвесить</w:t>
      </w:r>
      <w:r w:rsidRPr="003F0CF1">
        <w:rPr>
          <w:rFonts w:ascii="Times New Roman" w:hAnsi="Times New Roman" w:cs="Times New Roman"/>
          <w:sz w:val="24"/>
          <w:szCs w:val="24"/>
          <w:lang w:val="en-US"/>
        </w:rPr>
        <w:t xml:space="preserve">" </w:t>
      </w:r>
      <w:r w:rsidRPr="00A07696">
        <w:rPr>
          <w:rFonts w:ascii="Times New Roman" w:hAnsi="Times New Roman" w:cs="Times New Roman"/>
          <w:sz w:val="24"/>
          <w:szCs w:val="24"/>
          <w:lang w:val="en-US"/>
        </w:rPr>
        <w:t>[Roth 1995 85].</w:t>
      </w:r>
      <w:proofErr w:type="gramEnd"/>
      <w:r w:rsidRPr="00A07696">
        <w:rPr>
          <w:rFonts w:ascii="Times New Roman" w:hAnsi="Times New Roman" w:cs="Times New Roman"/>
          <w:sz w:val="24"/>
          <w:szCs w:val="24"/>
          <w:lang w:val="en-US"/>
        </w:rPr>
        <w:t xml:space="preserve"> </w:t>
      </w:r>
      <w:r w:rsidRPr="003F0CF1">
        <w:rPr>
          <w:rFonts w:ascii="Times New Roman" w:hAnsi="Times New Roman" w:cs="Times New Roman"/>
          <w:sz w:val="24"/>
          <w:szCs w:val="24"/>
        </w:rPr>
        <w:t xml:space="preserve">Таким образом, если следовать С. Грингусу, то Иштар-умми, возможно, проломила амбар мужа и украла зерно из собственного дома или, по крайней мере, использовала его без </w:t>
      </w:r>
      <w:proofErr w:type="gramStart"/>
      <w:r w:rsidRPr="003F0CF1">
        <w:rPr>
          <w:rFonts w:ascii="Times New Roman" w:hAnsi="Times New Roman" w:cs="Times New Roman"/>
          <w:sz w:val="24"/>
          <w:szCs w:val="24"/>
        </w:rPr>
        <w:t>ведома</w:t>
      </w:r>
      <w:proofErr w:type="gramEnd"/>
      <w:r w:rsidRPr="003F0CF1">
        <w:rPr>
          <w:rFonts w:ascii="Times New Roman" w:hAnsi="Times New Roman" w:cs="Times New Roman"/>
          <w:sz w:val="24"/>
          <w:szCs w:val="24"/>
        </w:rPr>
        <w:t xml:space="preserve"> мужа для своих нужд.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 xml:space="preserve">Строки 7-10. </w:t>
      </w:r>
      <w:r w:rsidRPr="003F0CF1">
        <w:rPr>
          <w:rFonts w:ascii="Times New Roman" w:hAnsi="Times New Roman" w:cs="Times New Roman"/>
          <w:sz w:val="24"/>
          <w:szCs w:val="24"/>
        </w:rPr>
        <w:t>[a.r]á.2.kam.ma.ka dug.šab ì.giš.ka.ni gál bí.in.kí</w:t>
      </w:r>
      <w:hyperlink r:id="rId21" w:tgtFrame="_blank" w:history="1">
        <w:r w:rsidRPr="003F0CF1">
          <w:rPr>
            <w:rStyle w:val="a4"/>
            <w:rFonts w:ascii="Times New Roman" w:hAnsi="Times New Roman" w:cs="Times New Roman"/>
            <w:color w:val="000000"/>
            <w:sz w:val="24"/>
            <w:szCs w:val="24"/>
            <w:u w:val="none"/>
          </w:rPr>
          <w:t>d.ma</w:t>
        </w:r>
      </w:hyperlink>
      <w:r w:rsidRPr="003F0CF1">
        <w:rPr>
          <w:rFonts w:ascii="Times New Roman" w:hAnsi="Times New Roman" w:cs="Times New Roman"/>
          <w:color w:val="000000"/>
          <w:sz w:val="24"/>
          <w:szCs w:val="24"/>
        </w:rPr>
        <w:t xml:space="preserve"> </w:t>
      </w:r>
      <w:r w:rsidRPr="003F0CF1">
        <w:rPr>
          <w:rFonts w:ascii="Times New Roman" w:hAnsi="Times New Roman" w:cs="Times New Roman"/>
          <w:sz w:val="24"/>
          <w:szCs w:val="24"/>
        </w:rPr>
        <w:t xml:space="preserve">túg i.ni.in.dul – "...во-вторых, кувшин с его маслом она вскрыла и прикрыла тканью...". С.Грингус поясняет, что Иштар-умми прикрыла тканью кувшин для того, чтобы скрыть свой проступок [Greengus </w:t>
      </w:r>
      <w:r w:rsidRPr="003F0CF1">
        <w:rPr>
          <w:rFonts w:ascii="Times New Roman" w:hAnsi="Times New Roman" w:cs="Times New Roman"/>
          <w:sz w:val="24"/>
          <w:szCs w:val="24"/>
        </w:rPr>
        <w:lastRenderedPageBreak/>
        <w:t xml:space="preserve">1969-1970 4]. Вероятно, она так же использовала масло из кувшина мужа для своих нужд, как и зерно из его кладовой, т.е. </w:t>
      </w:r>
      <w:proofErr w:type="gramStart"/>
      <w:r w:rsidRPr="003F0CF1">
        <w:rPr>
          <w:rFonts w:ascii="Times New Roman" w:hAnsi="Times New Roman" w:cs="Times New Roman"/>
          <w:sz w:val="24"/>
          <w:szCs w:val="24"/>
        </w:rPr>
        <w:t>без</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его</w:t>
      </w:r>
      <w:proofErr w:type="gramEnd"/>
      <w:r w:rsidRPr="003F0CF1">
        <w:rPr>
          <w:rFonts w:ascii="Times New Roman" w:hAnsi="Times New Roman" w:cs="Times New Roman"/>
          <w:sz w:val="24"/>
          <w:szCs w:val="24"/>
        </w:rPr>
        <w:t xml:space="preserve"> ведома. </w:t>
      </w:r>
    </w:p>
    <w:p w:rsidR="008750A2" w:rsidRPr="003F0CF1"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i/>
          <w:iCs/>
          <w:sz w:val="24"/>
          <w:szCs w:val="24"/>
        </w:rPr>
        <w:t>Строки 13-14</w:t>
      </w:r>
      <w:r w:rsidRPr="003F0CF1">
        <w:rPr>
          <w:rFonts w:ascii="Times New Roman" w:hAnsi="Times New Roman" w:cs="Times New Roman"/>
          <w:sz w:val="24"/>
          <w:szCs w:val="24"/>
        </w:rPr>
        <w:t xml:space="preserve">. su.lú.ka giš.ná.a in.kéš,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 xml:space="preserve">(и) к телу (этого) мужчины на кровати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 xml:space="preserve">он привязал (её).  Шумерский глагол kéš или kešda соответствует аккадскому глаголу </w:t>
      </w:r>
      <w:r w:rsidRPr="003F0CF1">
        <w:rPr>
          <w:rFonts w:ascii="Times New Roman" w:hAnsi="Times New Roman" w:cs="Times New Roman"/>
          <w:i/>
          <w:iCs/>
          <w:sz w:val="24"/>
          <w:szCs w:val="24"/>
        </w:rPr>
        <w:t xml:space="preserve">rakāsu </w:t>
      </w:r>
      <w:r w:rsidRPr="003F0CF1">
        <w:rPr>
          <w:rFonts w:ascii="Times New Roman" w:hAnsi="Times New Roman" w:cs="Times New Roman"/>
          <w:sz w:val="24"/>
          <w:szCs w:val="24"/>
        </w:rPr>
        <w:t xml:space="preserve">"связывать что-то" "привязывать что-то к чему-то" [CDA 296]. </w:t>
      </w:r>
      <w:proofErr w:type="gramStart"/>
      <w:r w:rsidRPr="003F0CF1">
        <w:rPr>
          <w:rFonts w:ascii="Times New Roman" w:hAnsi="Times New Roman" w:cs="Times New Roman"/>
          <w:sz w:val="24"/>
          <w:szCs w:val="24"/>
        </w:rPr>
        <w:t xml:space="preserve">Для слова "веревка" существует множество аккадских эквивалентов, один из наиболее распространенных это </w:t>
      </w:r>
      <w:r w:rsidRPr="003F0CF1">
        <w:rPr>
          <w:rFonts w:ascii="Times New Roman" w:hAnsi="Times New Roman" w:cs="Times New Roman"/>
          <w:i/>
          <w:iCs/>
          <w:sz w:val="24"/>
          <w:szCs w:val="24"/>
        </w:rPr>
        <w:t>şerretu</w:t>
      </w:r>
      <w:r w:rsidRPr="003F0CF1">
        <w:rPr>
          <w:rFonts w:ascii="Times New Roman" w:hAnsi="Times New Roman" w:cs="Times New Roman"/>
          <w:sz w:val="24"/>
          <w:szCs w:val="24"/>
        </w:rPr>
        <w:t xml:space="preserve"> (шум. zag) [ePSD] – веревка, которая привязывалась к носу животного или преступника для того, чтобы направлять его по ходу движения [CAD Ş 135].</w:t>
      </w:r>
      <w:proofErr w:type="gramEnd"/>
      <w:r w:rsidRPr="003F0CF1">
        <w:rPr>
          <w:rFonts w:ascii="Times New Roman" w:hAnsi="Times New Roman" w:cs="Times New Roman"/>
          <w:sz w:val="24"/>
          <w:szCs w:val="24"/>
        </w:rPr>
        <w:t xml:space="preserve"> Также веревка-</w:t>
      </w:r>
      <w:r w:rsidRPr="003F0CF1">
        <w:rPr>
          <w:rFonts w:ascii="Times New Roman" w:hAnsi="Times New Roman" w:cs="Times New Roman"/>
          <w:i/>
          <w:iCs/>
          <w:sz w:val="24"/>
          <w:szCs w:val="24"/>
        </w:rPr>
        <w:t xml:space="preserve">şerretu </w:t>
      </w:r>
      <w:r w:rsidRPr="003F0CF1">
        <w:rPr>
          <w:rFonts w:ascii="Times New Roman" w:hAnsi="Times New Roman" w:cs="Times New Roman"/>
          <w:sz w:val="24"/>
          <w:szCs w:val="24"/>
        </w:rPr>
        <w:t>нередко упоминается в контекстах, относящихся к заключенным:</w:t>
      </w:r>
      <w:r w:rsidRPr="003F0CF1">
        <w:rPr>
          <w:rFonts w:ascii="Times New Roman" w:hAnsi="Times New Roman" w:cs="Times New Roman"/>
          <w:i/>
          <w:iCs/>
          <w:sz w:val="24"/>
          <w:szCs w:val="24"/>
        </w:rPr>
        <w:t xml:space="preserve"> Mummu ittam</w:t>
      </w:r>
      <w:r w:rsidRPr="003F0CF1">
        <w:rPr>
          <w:rFonts w:ascii="Times New Roman" w:hAnsi="Times New Roman" w:cs="Times New Roman"/>
          <w:i/>
          <w:iCs/>
          <w:sz w:val="24"/>
          <w:szCs w:val="24"/>
          <w:lang w:val="en-US"/>
        </w:rPr>
        <w:t>aḫ</w:t>
      </w:r>
      <w:r w:rsidRPr="003F0CF1">
        <w:rPr>
          <w:rFonts w:ascii="Times New Roman" w:hAnsi="Times New Roman" w:cs="Times New Roman"/>
          <w:i/>
          <w:iCs/>
          <w:sz w:val="24"/>
          <w:szCs w:val="24"/>
        </w:rPr>
        <w:t xml:space="preserve"> ukâl ṣir-rit-šu </w:t>
      </w:r>
      <w:r w:rsidRPr="003F0CF1">
        <w:rPr>
          <w:rFonts w:ascii="Times New Roman" w:hAnsi="Times New Roman" w:cs="Times New Roman"/>
          <w:sz w:val="24"/>
          <w:szCs w:val="24"/>
        </w:rPr>
        <w:t>(var.</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ṣi</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r-ri-is-su</w:t>
      </w:r>
      <w:r w:rsidRPr="003F0CF1">
        <w:rPr>
          <w:rFonts w:ascii="Times New Roman" w:hAnsi="Times New Roman" w:cs="Times New Roman"/>
          <w:sz w:val="24"/>
          <w:szCs w:val="24"/>
          <w:lang w:val="en-US"/>
        </w:rPr>
        <w:t xml:space="preserve">) “he seized Mummu, holding him by a nose-rope” [CAD Ş 135], </w:t>
      </w:r>
      <w:r w:rsidRPr="003F0CF1">
        <w:rPr>
          <w:rFonts w:ascii="Times New Roman" w:hAnsi="Times New Roman" w:cs="Times New Roman"/>
          <w:sz w:val="24"/>
          <w:szCs w:val="24"/>
        </w:rPr>
        <w:t>что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вполне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соотносится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данной</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коллизией</w:t>
      </w:r>
      <w:r w:rsidRPr="003F0CF1">
        <w:rPr>
          <w:rFonts w:ascii="Times New Roman" w:hAnsi="Times New Roman" w:cs="Times New Roman"/>
          <w:sz w:val="24"/>
          <w:szCs w:val="24"/>
          <w:lang w:val="en-US"/>
        </w:rPr>
        <w:t xml:space="preserve">.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Шумерограмма </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 xml:space="preserve">á соответствует аккадскому </w:t>
      </w:r>
      <w:r w:rsidRPr="003F0CF1">
        <w:rPr>
          <w:rFonts w:ascii="Times New Roman" w:hAnsi="Times New Roman" w:cs="Times New Roman"/>
          <w:i/>
          <w:iCs/>
          <w:sz w:val="24"/>
          <w:szCs w:val="24"/>
          <w:lang w:val="en-US"/>
        </w:rPr>
        <w:t>er</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bed</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 xml:space="preserve"> 135]. </w:t>
      </w:r>
      <w:proofErr w:type="gramStart"/>
      <w:r w:rsidRPr="003F0CF1">
        <w:rPr>
          <w:rFonts w:ascii="Times New Roman" w:hAnsi="Times New Roman" w:cs="Times New Roman"/>
          <w:sz w:val="24"/>
          <w:szCs w:val="24"/>
        </w:rPr>
        <w:t xml:space="preserve">Данный термин мог обозначать и высокую кровать с ножками: </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á.</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taskarin </w:t>
      </w:r>
      <w:hyperlink r:id="rId22" w:tgtFrame="_blank" w:history="1">
        <w:r w:rsidRPr="003F0CF1">
          <w:rPr>
            <w:rStyle w:val="a4"/>
            <w:rFonts w:ascii="Times New Roman" w:hAnsi="Times New Roman" w:cs="Times New Roman"/>
            <w:color w:val="000000"/>
            <w:sz w:val="24"/>
            <w:szCs w:val="24"/>
            <w:lang w:val="en-US"/>
          </w:rPr>
          <w:t>umbin</w:t>
        </w:r>
        <w:r w:rsidRPr="003F0CF1">
          <w:rPr>
            <w:rStyle w:val="a4"/>
            <w:rFonts w:ascii="Times New Roman" w:hAnsi="Times New Roman" w:cs="Times New Roman"/>
            <w:color w:val="000000"/>
            <w:sz w:val="24"/>
            <w:szCs w:val="24"/>
          </w:rPr>
          <w:t>.</w:t>
        </w:r>
        <w:r w:rsidRPr="003F0CF1">
          <w:rPr>
            <w:rStyle w:val="a4"/>
            <w:rFonts w:ascii="Times New Roman" w:hAnsi="Times New Roman" w:cs="Times New Roman"/>
            <w:color w:val="000000"/>
            <w:sz w:val="24"/>
            <w:szCs w:val="24"/>
            <w:lang w:val="en-US"/>
          </w:rPr>
          <w:t>sal</w:t>
        </w:r>
        <w:r w:rsidRPr="003F0CF1">
          <w:rPr>
            <w:rStyle w:val="a4"/>
            <w:rFonts w:ascii="Times New Roman" w:hAnsi="Times New Roman" w:cs="Times New Roman"/>
            <w:color w:val="000000"/>
            <w:sz w:val="24"/>
            <w:szCs w:val="24"/>
            <w:vertAlign w:val="subscript"/>
          </w:rPr>
          <w:t>4</w:t>
        </w:r>
        <w:r w:rsidRPr="003F0CF1">
          <w:rPr>
            <w:rStyle w:val="a4"/>
            <w:rFonts w:ascii="Times New Roman" w:hAnsi="Times New Roman" w:cs="Times New Roman"/>
            <w:color w:val="000000"/>
            <w:sz w:val="24"/>
            <w:szCs w:val="24"/>
          </w:rPr>
          <w:t>.</w:t>
        </w:r>
        <w:r w:rsidRPr="003F0CF1">
          <w:rPr>
            <w:rStyle w:val="a4"/>
            <w:rFonts w:ascii="Times New Roman" w:hAnsi="Times New Roman" w:cs="Times New Roman"/>
            <w:color w:val="000000"/>
            <w:sz w:val="24"/>
            <w:szCs w:val="24"/>
            <w:lang w:val="en-US"/>
          </w:rPr>
          <w:t>la</w:t>
        </w:r>
      </w:hyperlink>
      <w:r w:rsidRPr="003F0CF1">
        <w:rPr>
          <w:rFonts w:ascii="Times New Roman" w:hAnsi="Times New Roman" w:cs="Times New Roman"/>
          <w:color w:val="000000"/>
          <w:sz w:val="24"/>
          <w:szCs w:val="24"/>
          <w:lang w:val="en-US"/>
        </w:rPr>
        <w:t> </w:t>
      </w:r>
      <w:r w:rsidRPr="003F0CF1">
        <w:rPr>
          <w:rFonts w:ascii="Times New Roman" w:hAnsi="Times New Roman" w:cs="Times New Roman"/>
          <w:color w:val="000000"/>
          <w:sz w:val="24"/>
          <w:szCs w:val="24"/>
        </w:rPr>
        <w:t>«</w:t>
      </w:r>
      <w:r w:rsidRPr="003F0CF1">
        <w:rPr>
          <w:rFonts w:ascii="Times New Roman" w:hAnsi="Times New Roman" w:cs="Times New Roman"/>
          <w:color w:val="000000"/>
          <w:sz w:val="24"/>
          <w:szCs w:val="24"/>
          <w:lang w:val="en-US"/>
        </w:rPr>
        <w:t>bed</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of</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boxwood</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with</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slender</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claw</w:t>
      </w:r>
      <w:r w:rsidRPr="003F0CF1">
        <w:rPr>
          <w:rFonts w:ascii="Times New Roman" w:hAnsi="Times New Roman" w:cs="Times New Roman"/>
          <w:color w:val="000000"/>
          <w:sz w:val="24"/>
          <w:szCs w:val="24"/>
        </w:rPr>
        <w:t>-</w:t>
      </w:r>
      <w:r w:rsidRPr="003F0CF1">
        <w:rPr>
          <w:rFonts w:ascii="Times New Roman" w:hAnsi="Times New Roman" w:cs="Times New Roman"/>
          <w:color w:val="000000"/>
          <w:sz w:val="24"/>
          <w:szCs w:val="24"/>
          <w:lang w:val="en-US"/>
        </w:rPr>
        <w:t>shaped</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feet</w:t>
      </w:r>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lang w:val="en-US"/>
        </w:rPr>
        <w:t>CAD</w:t>
      </w:r>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E</w:t>
      </w:r>
      <w:r w:rsidRPr="003F0CF1">
        <w:rPr>
          <w:rFonts w:ascii="Times New Roman" w:hAnsi="Times New Roman" w:cs="Times New Roman"/>
          <w:color w:val="000000"/>
          <w:sz w:val="24"/>
          <w:szCs w:val="24"/>
        </w:rPr>
        <w:t xml:space="preserve"> 316], и матрас (либо одеяло), набитый овечьей шерстью, пальмовым волокном: 1 </w:t>
      </w:r>
      <w:r w:rsidRPr="003F0CF1">
        <w:rPr>
          <w:rFonts w:ascii="Times New Roman" w:hAnsi="Times New Roman" w:cs="Times New Roman"/>
          <w:color w:val="000000"/>
          <w:sz w:val="24"/>
          <w:szCs w:val="24"/>
          <w:lang w:val="en-US"/>
        </w:rPr>
        <w:t>gi</w:t>
      </w:r>
      <w:r w:rsidRPr="003F0CF1">
        <w:rPr>
          <w:rFonts w:ascii="Times New Roman" w:hAnsi="Times New Roman" w:cs="Times New Roman"/>
          <w:color w:val="000000"/>
          <w:sz w:val="24"/>
          <w:szCs w:val="24"/>
        </w:rPr>
        <w:t>š.</w:t>
      </w:r>
      <w:r w:rsidRPr="003F0CF1">
        <w:rPr>
          <w:rFonts w:ascii="Times New Roman" w:hAnsi="Times New Roman" w:cs="Times New Roman"/>
          <w:color w:val="000000"/>
          <w:sz w:val="24"/>
          <w:szCs w:val="24"/>
          <w:lang w:val="en-US"/>
        </w:rPr>
        <w:t>n</w:t>
      </w:r>
      <w:r w:rsidRPr="003F0CF1">
        <w:rPr>
          <w:rFonts w:ascii="Times New Roman" w:hAnsi="Times New Roman" w:cs="Times New Roman"/>
          <w:color w:val="000000"/>
          <w:sz w:val="24"/>
          <w:szCs w:val="24"/>
        </w:rPr>
        <w:t>á.</w:t>
      </w:r>
      <w:r w:rsidRPr="003F0CF1">
        <w:rPr>
          <w:rFonts w:ascii="Times New Roman" w:hAnsi="Times New Roman" w:cs="Times New Roman"/>
          <w:color w:val="000000"/>
          <w:sz w:val="24"/>
          <w:szCs w:val="24"/>
          <w:lang w:val="en-US"/>
        </w:rPr>
        <w:t>me</w:t>
      </w:r>
      <w:r w:rsidRPr="003F0CF1">
        <w:rPr>
          <w:rFonts w:ascii="Times New Roman" w:hAnsi="Times New Roman" w:cs="Times New Roman"/>
          <w:color w:val="000000"/>
          <w:sz w:val="24"/>
          <w:szCs w:val="24"/>
        </w:rPr>
        <w:t xml:space="preserve">š </w:t>
      </w:r>
      <w:r w:rsidRPr="003F0CF1">
        <w:rPr>
          <w:rFonts w:ascii="Times New Roman" w:hAnsi="Times New Roman" w:cs="Times New Roman"/>
          <w:color w:val="000000"/>
          <w:sz w:val="24"/>
          <w:szCs w:val="24"/>
          <w:lang w:val="en-US"/>
        </w:rPr>
        <w:t>s</w:t>
      </w:r>
      <w:r w:rsidRPr="003F0CF1">
        <w:rPr>
          <w:rFonts w:ascii="Times New Roman" w:hAnsi="Times New Roman" w:cs="Times New Roman"/>
          <w:color w:val="000000"/>
          <w:sz w:val="24"/>
          <w:szCs w:val="24"/>
        </w:rPr>
        <w:t>í</w:t>
      </w:r>
      <w:hyperlink r:id="rId23" w:tgtFrame="_blank" w:history="1">
        <w:r w:rsidRPr="003F0CF1">
          <w:rPr>
            <w:rStyle w:val="a4"/>
            <w:rFonts w:ascii="Times New Roman" w:hAnsi="Times New Roman" w:cs="Times New Roman"/>
            <w:color w:val="000000"/>
            <w:sz w:val="24"/>
            <w:szCs w:val="24"/>
            <w:lang w:val="en-US"/>
          </w:rPr>
          <w:t>g</w:t>
        </w:r>
        <w:r w:rsidRPr="003F0CF1">
          <w:rPr>
            <w:rStyle w:val="a4"/>
            <w:rFonts w:ascii="Times New Roman" w:hAnsi="Times New Roman" w:cs="Times New Roman"/>
            <w:color w:val="000000"/>
            <w:sz w:val="24"/>
            <w:szCs w:val="24"/>
          </w:rPr>
          <w:t>.</w:t>
        </w:r>
        <w:r w:rsidRPr="003F0CF1">
          <w:rPr>
            <w:rStyle w:val="a4"/>
            <w:rFonts w:ascii="Times New Roman" w:hAnsi="Times New Roman" w:cs="Times New Roman"/>
            <w:color w:val="000000"/>
            <w:sz w:val="24"/>
            <w:szCs w:val="24"/>
            <w:lang w:val="en-US"/>
          </w:rPr>
          <w:t>ga</w:t>
        </w:r>
        <w:r w:rsidRPr="003F0CF1">
          <w:rPr>
            <w:rStyle w:val="a4"/>
            <w:rFonts w:ascii="Times New Roman" w:hAnsi="Times New Roman" w:cs="Times New Roman"/>
            <w:color w:val="000000"/>
            <w:sz w:val="24"/>
            <w:szCs w:val="24"/>
          </w:rPr>
          <w:t>.</w:t>
        </w:r>
        <w:r w:rsidRPr="003F0CF1">
          <w:rPr>
            <w:rStyle w:val="a4"/>
            <w:rFonts w:ascii="Times New Roman" w:hAnsi="Times New Roman" w:cs="Times New Roman"/>
            <w:color w:val="000000"/>
            <w:sz w:val="24"/>
            <w:szCs w:val="24"/>
            <w:lang w:val="en-US"/>
          </w:rPr>
          <w:t>zum</w:t>
        </w:r>
        <w:r w:rsidRPr="003F0CF1">
          <w:rPr>
            <w:rStyle w:val="a4"/>
            <w:rFonts w:ascii="Times New Roman" w:hAnsi="Times New Roman" w:cs="Times New Roman"/>
            <w:color w:val="000000"/>
            <w:sz w:val="24"/>
            <w:szCs w:val="24"/>
          </w:rPr>
          <w:t>.</w:t>
        </w:r>
        <w:r w:rsidRPr="003F0CF1">
          <w:rPr>
            <w:rStyle w:val="a4"/>
            <w:rFonts w:ascii="Times New Roman" w:hAnsi="Times New Roman" w:cs="Times New Roman"/>
            <w:color w:val="000000"/>
            <w:sz w:val="24"/>
            <w:szCs w:val="24"/>
            <w:lang w:val="en-US"/>
          </w:rPr>
          <w:t>ag</w:t>
        </w:r>
      </w:hyperlink>
      <w:r w:rsidRPr="003F0CF1">
        <w:rPr>
          <w:rFonts w:ascii="Times New Roman" w:hAnsi="Times New Roman" w:cs="Times New Roman"/>
          <w:sz w:val="24"/>
          <w:szCs w:val="24"/>
          <w:lang w:val="en-US"/>
        </w:rPr>
        <w:t>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one</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bed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of</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meswood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with</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mattress</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stuffed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with</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combed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wool</w:t>
      </w:r>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 xml:space="preserve">33 </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á.</w:t>
      </w:r>
      <w:r w:rsidRPr="003F0CF1">
        <w:rPr>
          <w:rFonts w:ascii="Times New Roman" w:hAnsi="Times New Roman" w:cs="Times New Roman"/>
          <w:sz w:val="24"/>
          <w:szCs w:val="24"/>
          <w:lang w:val="en-US"/>
        </w:rPr>
        <w:t>me</w:t>
      </w:r>
      <w:r w:rsidRPr="003F0CF1">
        <w:rPr>
          <w:rFonts w:ascii="Times New Roman" w:hAnsi="Times New Roman" w:cs="Times New Roman"/>
          <w:sz w:val="24"/>
          <w:szCs w:val="24"/>
        </w:rPr>
        <w:t xml:space="preserve">š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inaḫilu</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pitilta</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du</w:t>
      </w:r>
      <w:r w:rsidRPr="003F0CF1">
        <w:rPr>
          <w:rFonts w:ascii="Times New Roman" w:hAnsi="Times New Roman" w:cs="Times New Roman"/>
          <w:sz w:val="24"/>
          <w:szCs w:val="24"/>
        </w:rPr>
        <w:t xml:space="preserve">... 3 </w:t>
      </w:r>
      <w:r w:rsidRPr="003F0CF1">
        <w:rPr>
          <w:rFonts w:ascii="Times New Roman" w:hAnsi="Times New Roman" w:cs="Times New Roman"/>
          <w:i/>
          <w:iCs/>
          <w:sz w:val="24"/>
          <w:szCs w:val="24"/>
          <w:lang w:val="en-US"/>
        </w:rPr>
        <w:t>tapalu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 xml:space="preserve">á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bu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ki</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d</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u</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1 </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 xml:space="preserve">á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i/>
          <w:iCs/>
          <w:sz w:val="24"/>
          <w:szCs w:val="24"/>
        </w:rPr>
        <w:t>š</w:t>
      </w:r>
      <w:r w:rsidRPr="003F0CF1">
        <w:rPr>
          <w:rFonts w:ascii="Times New Roman" w:hAnsi="Times New Roman" w:cs="Times New Roman"/>
          <w:sz w:val="24"/>
          <w:szCs w:val="24"/>
        </w:rPr>
        <w:t>]</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rte</w:t>
      </w:r>
      <w:r w:rsidRPr="003F0CF1">
        <w:rPr>
          <w:rFonts w:ascii="Times New Roman" w:hAnsi="Times New Roman" w:cs="Times New Roman"/>
          <w:sz w:val="24"/>
          <w:szCs w:val="24"/>
        </w:rPr>
        <w:t xml:space="preserve"> «33 </w:t>
      </w:r>
      <w:r w:rsidRPr="003F0CF1">
        <w:rPr>
          <w:rFonts w:ascii="Times New Roman" w:hAnsi="Times New Roman" w:cs="Times New Roman"/>
          <w:sz w:val="24"/>
          <w:szCs w:val="24"/>
          <w:lang w:val="en-US"/>
        </w:rPr>
        <w:t>beds</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 xml:space="preserve">«stuffed with palm fibre, the sets of beds stuffed with...one bed (stuffed) with goat hair» [CAD E 316], </w:t>
      </w:r>
      <w:r w:rsidRPr="003F0CF1">
        <w:rPr>
          <w:rFonts w:ascii="Times New Roman" w:hAnsi="Times New Roman" w:cs="Times New Roman"/>
          <w:sz w:val="24"/>
          <w:szCs w:val="24"/>
        </w:rPr>
        <w:t>или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тростником</w:t>
      </w:r>
      <w:r w:rsidRPr="003F0CF1">
        <w:rPr>
          <w:rFonts w:ascii="Times New Roman" w:hAnsi="Times New Roman" w:cs="Times New Roman"/>
          <w:sz w:val="24"/>
          <w:szCs w:val="24"/>
          <w:lang w:val="en-US"/>
        </w:rPr>
        <w:t>: giš.ná šà.tag síg.</w:t>
      </w:r>
      <w:r w:rsidRPr="003F0CF1">
        <w:rPr>
          <w:rFonts w:ascii="Times New Roman" w:hAnsi="Times New Roman" w:cs="Times New Roman"/>
          <w:color w:val="000000"/>
          <w:sz w:val="24"/>
          <w:szCs w:val="24"/>
          <w:lang w:val="en-US"/>
        </w:rPr>
        <w:t>ù</w:t>
      </w:r>
      <w:hyperlink r:id="rId24" w:tgtFrame="_blank" w:history="1">
        <w:r w:rsidRPr="003F0CF1">
          <w:rPr>
            <w:rStyle w:val="a4"/>
            <w:rFonts w:ascii="Times New Roman" w:hAnsi="Times New Roman" w:cs="Times New Roman"/>
            <w:color w:val="000000"/>
            <w:sz w:val="24"/>
            <w:szCs w:val="24"/>
            <w:lang w:val="en-US"/>
          </w:rPr>
          <w:t>z.ag</w:t>
        </w:r>
      </w:hyperlink>
      <w:r w:rsidRPr="003F0CF1">
        <w:rPr>
          <w:rFonts w:ascii="Times New Roman" w:hAnsi="Times New Roman" w:cs="Times New Roman"/>
          <w:color w:val="000000"/>
          <w:sz w:val="24"/>
          <w:szCs w:val="24"/>
          <w:lang w:val="en-US"/>
        </w:rPr>
        <w:t>.</w:t>
      </w:r>
      <w:r w:rsidRPr="003F0CF1">
        <w:rPr>
          <w:rFonts w:ascii="Times New Roman" w:hAnsi="Times New Roman" w:cs="Times New Roman"/>
          <w:sz w:val="24"/>
          <w:szCs w:val="24"/>
          <w:lang w:val="en-US"/>
        </w:rPr>
        <w:t>a=</w:t>
      </w:r>
      <w:r w:rsidRPr="003F0CF1">
        <w:rPr>
          <w:rFonts w:ascii="Times New Roman" w:hAnsi="Times New Roman" w:cs="Times New Roman"/>
          <w:i/>
          <w:iCs/>
          <w:sz w:val="24"/>
          <w:szCs w:val="24"/>
          <w:lang w:val="en-US"/>
        </w:rPr>
        <w:t>er-šú šá šar-ti en-zi</w:t>
      </w:r>
      <w:r w:rsidRPr="003F0CF1">
        <w:rPr>
          <w:rFonts w:ascii="Times New Roman" w:hAnsi="Times New Roman" w:cs="Times New Roman"/>
          <w:sz w:val="24"/>
          <w:szCs w:val="24"/>
          <w:lang w:val="en-US"/>
        </w:rPr>
        <w:t xml:space="preserve"> «(for mattresses filled with</w:t>
      </w:r>
      <w:proofErr w:type="gramEnd"/>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lang w:val="en-US"/>
        </w:rPr>
        <w:t>rushes</w:t>
      </w:r>
      <w:proofErr w:type="gramEnd"/>
      <w:r w:rsidRPr="003F0CF1">
        <w:rPr>
          <w:rFonts w:ascii="Times New Roman" w:hAnsi="Times New Roman" w:cs="Times New Roman"/>
          <w:sz w:val="24"/>
          <w:szCs w:val="24"/>
          <w:lang w:val="en-US"/>
        </w:rPr>
        <w:t xml:space="preserve">, etc)» [CAD E 316]. </w:t>
      </w:r>
      <w:r w:rsidRPr="003F0CF1">
        <w:rPr>
          <w:rFonts w:ascii="Times New Roman" w:hAnsi="Times New Roman" w:cs="Times New Roman"/>
          <w:sz w:val="24"/>
          <w:szCs w:val="24"/>
        </w:rPr>
        <w:t xml:space="preserve">Кровати на ножках редко встречались у простых жителей Месопотамии, высокую кровать могли себе позволить, видимо, только богатые люди. Судя по археологическим данным, мебели в простых домах было немного, чаще всего в стенах домой были встроены кирпичные ниши, также имелись тростниковые циновки или шерстяные ковры, низкие столики  и стулья [Bertman 2003 28].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Строка 15</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pu.ú</w:t>
      </w:r>
      <w:hyperlink r:id="rId25" w:tgtFrame="_blank" w:history="1">
        <w:r w:rsidRPr="003F0CF1">
          <w:rPr>
            <w:rStyle w:val="a4"/>
            <w:rFonts w:ascii="Times New Roman" w:hAnsi="Times New Roman" w:cs="Times New Roman"/>
            <w:color w:val="000000"/>
            <w:sz w:val="24"/>
            <w:szCs w:val="24"/>
            <w:u w:val="none"/>
          </w:rPr>
          <w:t>ḫ.ru.um</w:t>
        </w:r>
      </w:hyperlink>
      <w:r w:rsidRPr="003F0CF1">
        <w:rPr>
          <w:rFonts w:ascii="Times New Roman" w:hAnsi="Times New Roman" w:cs="Times New Roman"/>
          <w:color w:val="000000"/>
          <w:sz w:val="24"/>
          <w:szCs w:val="24"/>
        </w:rPr>
        <w:t xml:space="preserve">.e </w:t>
      </w:r>
      <w:r w:rsidRPr="003F0CF1">
        <w:rPr>
          <w:rFonts w:ascii="Times New Roman" w:hAnsi="Times New Roman" w:cs="Times New Roman"/>
          <w:sz w:val="24"/>
          <w:szCs w:val="24"/>
        </w:rPr>
        <w:t xml:space="preserve">– «(собралось) собрание» C.Грингус переводит как «(and) carried her to the assembly», однако, в оригинале в этой строке нет глагола, поэтому в своем переводе я постаралась передать дословное значение существительного </w:t>
      </w:r>
      <w:r w:rsidRPr="003F0CF1">
        <w:rPr>
          <w:rFonts w:ascii="Times New Roman" w:hAnsi="Times New Roman" w:cs="Times New Roman"/>
          <w:i/>
          <w:iCs/>
          <w:sz w:val="24"/>
          <w:szCs w:val="24"/>
        </w:rPr>
        <w:t xml:space="preserve">puḫrum </w:t>
      </w:r>
      <w:r w:rsidRPr="003F0CF1">
        <w:rPr>
          <w:rFonts w:ascii="Times New Roman" w:hAnsi="Times New Roman" w:cs="Times New Roman"/>
          <w:sz w:val="24"/>
          <w:szCs w:val="24"/>
        </w:rPr>
        <w:t xml:space="preserve">с эргативом. Аккадский термин </w:t>
      </w:r>
      <w:r w:rsidRPr="003F0CF1">
        <w:rPr>
          <w:rFonts w:ascii="Times New Roman" w:hAnsi="Times New Roman" w:cs="Times New Roman"/>
          <w:i/>
          <w:iCs/>
          <w:sz w:val="24"/>
          <w:szCs w:val="24"/>
        </w:rPr>
        <w:t xml:space="preserve">puḫrum </w:t>
      </w:r>
      <w:r w:rsidRPr="003F0CF1">
        <w:rPr>
          <w:rFonts w:ascii="Times New Roman" w:hAnsi="Times New Roman" w:cs="Times New Roman"/>
          <w:sz w:val="24"/>
          <w:szCs w:val="24"/>
        </w:rPr>
        <w:t xml:space="preserve">соответствует шумерскому </w:t>
      </w:r>
      <w:r w:rsidRPr="003F0CF1">
        <w:rPr>
          <w:rFonts w:ascii="Times New Roman" w:hAnsi="Times New Roman" w:cs="Times New Roman"/>
          <w:sz w:val="24"/>
          <w:szCs w:val="24"/>
          <w:lang w:val="en-US"/>
        </w:rPr>
        <w:t>ukkin</w:t>
      </w:r>
      <w:r w:rsidRPr="003F0CF1">
        <w:rPr>
          <w:rFonts w:ascii="Times New Roman" w:hAnsi="Times New Roman" w:cs="Times New Roman"/>
          <w:sz w:val="24"/>
          <w:szCs w:val="24"/>
        </w:rPr>
        <w:t>, основное его значение –  «собрание», «совет», «коллегия»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P</w:t>
      </w:r>
      <w:r w:rsidRPr="003F0CF1">
        <w:rPr>
          <w:rFonts w:ascii="Times New Roman" w:hAnsi="Times New Roman" w:cs="Times New Roman"/>
          <w:sz w:val="24"/>
          <w:szCs w:val="24"/>
        </w:rPr>
        <w:t xml:space="preserve"> 485]. В стВ период в Южной Месопотамии </w:t>
      </w:r>
      <w:r w:rsidRPr="003F0CF1">
        <w:rPr>
          <w:rFonts w:ascii="Times New Roman" w:hAnsi="Times New Roman" w:cs="Times New Roman"/>
          <w:i/>
          <w:iCs/>
          <w:sz w:val="24"/>
          <w:szCs w:val="24"/>
        </w:rPr>
        <w:t xml:space="preserve">puḫrum </w:t>
      </w:r>
      <w:r w:rsidRPr="003F0CF1">
        <w:rPr>
          <w:rFonts w:ascii="Times New Roman" w:hAnsi="Times New Roman" w:cs="Times New Roman"/>
          <w:sz w:val="24"/>
          <w:szCs w:val="24"/>
        </w:rPr>
        <w:t xml:space="preserve">чаще всего обозначал официальный орган власти, который иногда созывался царем, и который имел судебную, и возможно, административную функцию. Состав «собрания» не совсем ясен: он, безусловно, включал местных судей, а также </w:t>
      </w:r>
      <w:r w:rsidRPr="003F0CF1">
        <w:rPr>
          <w:rFonts w:ascii="Times New Roman" w:hAnsi="Times New Roman" w:cs="Times New Roman"/>
          <w:i/>
          <w:iCs/>
          <w:sz w:val="24"/>
          <w:szCs w:val="24"/>
          <w:lang w:val="en-US"/>
        </w:rPr>
        <w:t>rabi</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puḫr</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head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of</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the</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assembly</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P</w:t>
      </w:r>
      <w:r w:rsidRPr="003F0CF1">
        <w:rPr>
          <w:rFonts w:ascii="Times New Roman" w:hAnsi="Times New Roman" w:cs="Times New Roman"/>
          <w:sz w:val="24"/>
          <w:szCs w:val="24"/>
        </w:rPr>
        <w:t xml:space="preserve"> 493</w:t>
      </w:r>
      <w:r w:rsidRPr="003F0CF1">
        <w:rPr>
          <w:rFonts w:ascii="Times New Roman" w:hAnsi="Times New Roman" w:cs="Times New Roman"/>
          <w:sz w:val="24"/>
          <w:szCs w:val="24"/>
          <w:lang w:val="en-US"/>
        </w:rPr>
        <w:t>b</w:t>
      </w:r>
      <w:r w:rsidRPr="003F0CF1">
        <w:rPr>
          <w:rFonts w:ascii="Times New Roman" w:hAnsi="Times New Roman" w:cs="Times New Roman"/>
          <w:sz w:val="24"/>
          <w:szCs w:val="24"/>
        </w:rPr>
        <w:t xml:space="preserve">]) и </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ē</w:t>
      </w:r>
      <w:r w:rsidRPr="003F0CF1">
        <w:rPr>
          <w:rFonts w:ascii="Times New Roman" w:hAnsi="Times New Roman" w:cs="Times New Roman"/>
          <w:i/>
          <w:iCs/>
          <w:sz w:val="24"/>
          <w:szCs w:val="24"/>
          <w:lang w:val="en-US"/>
        </w:rPr>
        <w:t>di</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puḫr</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acting</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as</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bailiff</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court</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R</w:t>
      </w:r>
      <w:r w:rsidRPr="003F0CF1">
        <w:rPr>
          <w:rFonts w:ascii="Times New Roman" w:hAnsi="Times New Roman" w:cs="Times New Roman"/>
          <w:sz w:val="24"/>
          <w:szCs w:val="24"/>
        </w:rPr>
        <w:t xml:space="preserve"> 247]). Отношение данного судебного органа к городским старейшинам (</w:t>
      </w:r>
      <w:r w:rsidRPr="003F0CF1">
        <w:rPr>
          <w:rFonts w:ascii="Times New Roman" w:hAnsi="Times New Roman" w:cs="Times New Roman"/>
          <w:i/>
          <w:iCs/>
          <w:sz w:val="24"/>
          <w:szCs w:val="24"/>
        </w:rPr>
        <w:t>šī</w:t>
      </w:r>
      <w:r w:rsidRPr="003F0CF1">
        <w:rPr>
          <w:rFonts w:ascii="Times New Roman" w:hAnsi="Times New Roman" w:cs="Times New Roman"/>
          <w:i/>
          <w:iCs/>
          <w:sz w:val="24"/>
          <w:szCs w:val="24"/>
          <w:lang w:val="en-US"/>
        </w:rPr>
        <w:t>b</w:t>
      </w:r>
      <w:r w:rsidRPr="003F0CF1">
        <w:rPr>
          <w:rFonts w:ascii="Times New Roman" w:hAnsi="Times New Roman" w:cs="Times New Roman"/>
          <w:i/>
          <w:iCs/>
          <w:sz w:val="24"/>
          <w:szCs w:val="24"/>
        </w:rPr>
        <w:t>ū</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 xml:space="preserve"> ā</w:t>
      </w:r>
      <w:r w:rsidRPr="003F0CF1">
        <w:rPr>
          <w:rFonts w:ascii="Times New Roman" w:hAnsi="Times New Roman" w:cs="Times New Roman"/>
          <w:i/>
          <w:iCs/>
          <w:sz w:val="24"/>
          <w:szCs w:val="24"/>
          <w:lang w:val="en-US"/>
        </w:rPr>
        <w:t>lim</w:t>
      </w:r>
      <w:r w:rsidRPr="003F0CF1">
        <w:rPr>
          <w:rFonts w:ascii="Times New Roman" w:hAnsi="Times New Roman" w:cs="Times New Roman"/>
          <w:sz w:val="24"/>
          <w:szCs w:val="24"/>
        </w:rPr>
        <w:t xml:space="preserve">) или к свободным члена собрания – </w:t>
      </w:r>
      <w:r w:rsidRPr="003F0CF1">
        <w:rPr>
          <w:rFonts w:ascii="Times New Roman" w:hAnsi="Times New Roman" w:cs="Times New Roman"/>
          <w:i/>
          <w:iCs/>
          <w:sz w:val="24"/>
          <w:szCs w:val="24"/>
        </w:rPr>
        <w:t>авилумам</w:t>
      </w:r>
      <w:r w:rsidRPr="003F0CF1">
        <w:rPr>
          <w:rFonts w:ascii="Times New Roman" w:hAnsi="Times New Roman" w:cs="Times New Roman"/>
          <w:sz w:val="24"/>
          <w:szCs w:val="24"/>
        </w:rPr>
        <w:t>, занимающимися судебными вопросами, остается неясным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P</w:t>
      </w:r>
      <w:r w:rsidRPr="003F0CF1">
        <w:rPr>
          <w:rFonts w:ascii="Times New Roman" w:hAnsi="Times New Roman" w:cs="Times New Roman"/>
          <w:sz w:val="24"/>
          <w:szCs w:val="24"/>
        </w:rPr>
        <w:t xml:space="preserve"> 493]. В данном письме, кажется, собрание действительно созывается царем, подтверждением этому являются строки 24-26 (см</w:t>
      </w:r>
      <w:proofErr w:type="gramStart"/>
      <w:r w:rsidRPr="003F0CF1">
        <w:rPr>
          <w:rFonts w:ascii="Times New Roman" w:hAnsi="Times New Roman" w:cs="Times New Roman"/>
          <w:sz w:val="24"/>
          <w:szCs w:val="24"/>
        </w:rPr>
        <w:t>.н</w:t>
      </w:r>
      <w:proofErr w:type="gramEnd"/>
      <w:r w:rsidRPr="003F0CF1">
        <w:rPr>
          <w:rFonts w:ascii="Times New Roman" w:hAnsi="Times New Roman" w:cs="Times New Roman"/>
          <w:sz w:val="24"/>
          <w:szCs w:val="24"/>
        </w:rPr>
        <w:t xml:space="preserve">иже).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 xml:space="preserve">Строки 18-19. </w:t>
      </w:r>
      <w:r w:rsidRPr="003F0CF1">
        <w:rPr>
          <w:rFonts w:ascii="Times New Roman" w:hAnsi="Times New Roman" w:cs="Times New Roman"/>
          <w:sz w:val="24"/>
          <w:szCs w:val="24"/>
          <w:lang w:val="en-US"/>
        </w:rPr>
        <w:t>k</w:t>
      </w:r>
      <w:r w:rsidRPr="003F0CF1">
        <w:rPr>
          <w:rFonts w:ascii="Times New Roman" w:hAnsi="Times New Roman" w:cs="Times New Roman"/>
          <w:sz w:val="24"/>
          <w:szCs w:val="24"/>
        </w:rPr>
        <w:t>ù.</w:t>
      </w:r>
      <w:r w:rsidRPr="003F0CF1">
        <w:rPr>
          <w:rFonts w:ascii="Times New Roman" w:hAnsi="Times New Roman" w:cs="Times New Roman"/>
          <w:sz w:val="24"/>
          <w:szCs w:val="24"/>
          <w:lang w:val="en-US"/>
        </w:rPr>
        <w:t>dam</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tak</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 xml:space="preserve"> [ ] </w:t>
      </w:r>
      <w:r w:rsidRPr="003F0CF1">
        <w:rPr>
          <w:rFonts w:ascii="Times New Roman" w:hAnsi="Times New Roman" w:cs="Times New Roman"/>
          <w:sz w:val="24"/>
          <w:szCs w:val="24"/>
          <w:lang w:val="en-US"/>
        </w:rPr>
        <w:t>x</w:t>
      </w:r>
      <w:r w:rsidRPr="003F0CF1">
        <w:rPr>
          <w:rFonts w:ascii="Times New Roman" w:hAnsi="Times New Roman" w:cs="Times New Roman"/>
          <w:sz w:val="24"/>
          <w:szCs w:val="24"/>
        </w:rPr>
        <w:t xml:space="preserve"> [ ] </w:t>
      </w:r>
      <w:r w:rsidRPr="003F0CF1">
        <w:rPr>
          <w:rFonts w:ascii="Times New Roman" w:hAnsi="Times New Roman" w:cs="Times New Roman"/>
          <w:sz w:val="24"/>
          <w:szCs w:val="24"/>
          <w:lang w:val="en-US"/>
        </w:rPr>
        <w:t>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in</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gar</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r</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š] –</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«её/его отступные..</w:t>
      </w:r>
      <w:proofErr w:type="gramStart"/>
      <w:r w:rsidRPr="003F0CF1">
        <w:rPr>
          <w:rFonts w:ascii="Times New Roman" w:hAnsi="Times New Roman" w:cs="Times New Roman"/>
          <w:sz w:val="24"/>
          <w:szCs w:val="24"/>
        </w:rPr>
        <w:t>.о</w:t>
      </w:r>
      <w:proofErr w:type="gramEnd"/>
      <w:r w:rsidRPr="003F0CF1">
        <w:rPr>
          <w:rFonts w:ascii="Times New Roman" w:hAnsi="Times New Roman" w:cs="Times New Roman"/>
          <w:sz w:val="24"/>
          <w:szCs w:val="24"/>
        </w:rPr>
        <w:t>ни установили (для него/нее)», так как в шумерском языке нет грамматического понятия рода, представляется сложным определить кому именно были назначены отступные и кто должен был их выплатить. Шумерский</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термин</w:t>
      </w:r>
      <w:r w:rsidRPr="003F0CF1">
        <w:rPr>
          <w:rFonts w:ascii="Times New Roman" w:hAnsi="Times New Roman" w:cs="Times New Roman"/>
          <w:sz w:val="24"/>
          <w:szCs w:val="24"/>
          <w:lang w:val="en-US"/>
        </w:rPr>
        <w:t xml:space="preserve"> kù.dam.tak</w:t>
      </w:r>
      <w:r w:rsidRPr="003F0CF1">
        <w:rPr>
          <w:rFonts w:ascii="Times New Roman" w:hAnsi="Times New Roman" w:cs="Times New Roman"/>
          <w:sz w:val="24"/>
          <w:szCs w:val="24"/>
          <w:vertAlign w:val="subscript"/>
          <w:lang w:val="en-US"/>
        </w:rPr>
        <w:t>4</w:t>
      </w:r>
      <w:r w:rsidRPr="003F0CF1">
        <w:rPr>
          <w:rFonts w:ascii="Times New Roman" w:hAnsi="Times New Roman" w:cs="Times New Roman"/>
          <w:sz w:val="24"/>
          <w:szCs w:val="24"/>
          <w:lang w:val="en-US"/>
        </w:rPr>
        <w:t xml:space="preserve">.ni  </w:t>
      </w:r>
      <w:r w:rsidRPr="003F0CF1">
        <w:rPr>
          <w:rFonts w:ascii="Times New Roman" w:hAnsi="Times New Roman" w:cs="Times New Roman"/>
          <w:sz w:val="24"/>
          <w:szCs w:val="24"/>
        </w:rPr>
        <w:t>соответствует</w:t>
      </w:r>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rPr>
        <w:t>аккадскому</w:t>
      </w:r>
      <w:proofErr w:type="gramEnd"/>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uzzubû</w:t>
      </w:r>
      <w:r w:rsidR="009558D7">
        <w:rPr>
          <w:rFonts w:ascii="Times New Roman" w:hAnsi="Times New Roman" w:cs="Times New Roman"/>
          <w:sz w:val="24"/>
          <w:szCs w:val="24"/>
          <w:lang w:val="en-US"/>
        </w:rPr>
        <w:t>: «if he says 'y</w:t>
      </w:r>
      <w:r w:rsidRPr="003F0CF1">
        <w:rPr>
          <w:rFonts w:ascii="Times New Roman" w:hAnsi="Times New Roman" w:cs="Times New Roman"/>
          <w:sz w:val="24"/>
          <w:szCs w:val="24"/>
          <w:lang w:val="en-US"/>
        </w:rPr>
        <w:t>ou are not my wife' 1/3 </w:t>
      </w:r>
      <w:hyperlink r:id="rId26" w:tgtFrame="_blank" w:history="1">
        <w:r w:rsidRPr="003F0CF1">
          <w:rPr>
            <w:rStyle w:val="a4"/>
            <w:rFonts w:ascii="Times New Roman" w:hAnsi="Times New Roman" w:cs="Times New Roman"/>
            <w:i/>
            <w:iCs/>
            <w:color w:val="auto"/>
            <w:sz w:val="24"/>
            <w:szCs w:val="24"/>
            <w:u w:val="none"/>
            <w:lang w:val="en-US"/>
          </w:rPr>
          <w:t>ma.na</w:t>
        </w:r>
      </w:hyperlink>
      <w:r w:rsidRPr="003F0CF1">
        <w:rPr>
          <w:rFonts w:ascii="Times New Roman" w:hAnsi="Times New Roman" w:cs="Times New Roman"/>
          <w:i/>
          <w:iCs/>
          <w:sz w:val="24"/>
          <w:szCs w:val="24"/>
          <w:lang w:val="en-US"/>
        </w:rPr>
        <w:t> kaspam ú-za-ba-</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ša</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išaqqal </w:t>
      </w:r>
      <w:r w:rsidRPr="003F0CF1">
        <w:rPr>
          <w:rFonts w:ascii="Times New Roman" w:hAnsi="Times New Roman" w:cs="Times New Roman"/>
          <w:sz w:val="24"/>
          <w:szCs w:val="24"/>
          <w:lang w:val="en-US"/>
        </w:rPr>
        <w:t xml:space="preserve">he will pay one-third of silver as a divorce payment» [CAD U 371]. </w:t>
      </w:r>
      <w:r w:rsidRPr="003F0CF1">
        <w:rPr>
          <w:rFonts w:ascii="Times New Roman" w:hAnsi="Times New Roman" w:cs="Times New Roman"/>
          <w:sz w:val="24"/>
          <w:szCs w:val="24"/>
        </w:rPr>
        <w:t xml:space="preserve">Разводная плата была важнейшей компенсацией в случае </w:t>
      </w:r>
      <w:r w:rsidRPr="003F0CF1">
        <w:rPr>
          <w:rFonts w:ascii="Times New Roman" w:hAnsi="Times New Roman" w:cs="Times New Roman"/>
          <w:sz w:val="24"/>
          <w:szCs w:val="24"/>
        </w:rPr>
        <w:lastRenderedPageBreak/>
        <w:t xml:space="preserve">расторжения брака, чаще всего сумма отступных была прописана в брачном договоре. Обычно, мужчина был обязан выплачивать отступные, если он сказал своей жене "ты не моя жена" без веских на то причин. Сумма отступных является важным предметом для рассмотрения. В документах периода III династии Ура два или три раза встречаются суммы в 1 мину серебра, в Законах Ур-Намму из того же периода указывается, что "мужчина должен выплатить 1 мину серебра если он покидает женщину, которая до этого не была замужем, и пол мины серебра, если он оставляет вдову. В старовавилонский период в документах обычно не указывается сам термин </w:t>
      </w:r>
      <w:r w:rsidRPr="003F0CF1">
        <w:rPr>
          <w:rFonts w:ascii="Times New Roman" w:hAnsi="Times New Roman" w:cs="Times New Roman"/>
          <w:i/>
          <w:iCs/>
          <w:sz w:val="24"/>
          <w:szCs w:val="24"/>
        </w:rPr>
        <w:t xml:space="preserve">uzubbȗ, </w:t>
      </w:r>
      <w:r w:rsidRPr="003F0CF1">
        <w:rPr>
          <w:rFonts w:ascii="Times New Roman" w:hAnsi="Times New Roman" w:cs="Times New Roman"/>
          <w:sz w:val="24"/>
          <w:szCs w:val="24"/>
        </w:rPr>
        <w:t xml:space="preserve">однако, называется сумма, которая должна быть выплачена пострадавшей стороне. В старовавилонских документах чаще всего варьируются суммы от 10 до 60 сиклей серебра. Часто сумму, которую следовало выплатить женщине в случае развода, соотносят по величине с </w:t>
      </w:r>
      <w:r w:rsidRPr="003F0CF1">
        <w:rPr>
          <w:rFonts w:ascii="Times New Roman" w:hAnsi="Times New Roman" w:cs="Times New Roman"/>
          <w:i/>
          <w:iCs/>
          <w:sz w:val="24"/>
          <w:szCs w:val="24"/>
        </w:rPr>
        <w:t xml:space="preserve">terḫatu  ̶  </w:t>
      </w:r>
      <w:r w:rsidRPr="003F0CF1">
        <w:rPr>
          <w:rFonts w:ascii="Times New Roman" w:hAnsi="Times New Roman" w:cs="Times New Roman"/>
          <w:sz w:val="24"/>
          <w:szCs w:val="24"/>
        </w:rPr>
        <w:t>суммой, которую жених выплачивал отцу невесты, чтобы тот согласился отдать свою дочь замуж [Westbrook 1988 59]. Чаще всего мужчина платил отступные в серебре, однако, иногда мужчина мог расплатиться своим домом. Также есть документы, в которых указано, что муж мог выплачивать алименты жене после развода [Stol 2016 215-216]. Таким образом, создается впечатление, что чаще всего отступные платил муж, однако, для данного судебного разбирательства это кажется несколько странным. Однако</w:t>
      </w:r>
      <w:proofErr w:type="gramStart"/>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если следовать С.Грингусу, существуют два старовавилонских брачных договора, в которых указывается, что именно жена платит отступные мужу: </w:t>
      </w:r>
      <w:r w:rsidRPr="003F0CF1">
        <w:rPr>
          <w:rFonts w:ascii="Times New Roman" w:hAnsi="Times New Roman" w:cs="Times New Roman"/>
          <w:sz w:val="24"/>
          <w:szCs w:val="24"/>
          <w:vertAlign w:val="superscript"/>
        </w:rPr>
        <w:t>23</w:t>
      </w:r>
      <w:r w:rsidRPr="003F0CF1">
        <w:rPr>
          <w:rFonts w:ascii="Times New Roman" w:hAnsi="Times New Roman" w:cs="Times New Roman"/>
          <w:sz w:val="24"/>
          <w:szCs w:val="24"/>
        </w:rPr>
        <w:t>u</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tukum.bi</w:t>
      </w:r>
      <w:r w:rsidRPr="003F0CF1">
        <w:rPr>
          <w:rFonts w:ascii="Times New Roman" w:hAnsi="Times New Roman" w:cs="Times New Roman"/>
          <w:sz w:val="24"/>
          <w:szCs w:val="24"/>
          <w:vertAlign w:val="subscript"/>
        </w:rPr>
        <w:t xml:space="preserve"> </w:t>
      </w:r>
      <w:r w:rsidRPr="003F0CF1">
        <w:rPr>
          <w:rFonts w:ascii="Times New Roman" w:hAnsi="Times New Roman" w:cs="Times New Roman"/>
          <w:sz w:val="24"/>
          <w:szCs w:val="24"/>
        </w:rPr>
        <w:t>u</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.kur</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.še</w:t>
      </w:r>
      <w:r w:rsidRPr="003F0CF1">
        <w:rPr>
          <w:rFonts w:ascii="Times New Roman" w:hAnsi="Times New Roman" w:cs="Times New Roman"/>
          <w:sz w:val="24"/>
          <w:szCs w:val="24"/>
          <w:vertAlign w:val="subscript"/>
        </w:rPr>
        <w:t>3</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vertAlign w:val="superscript"/>
        </w:rPr>
        <w:t>24f</w:t>
      </w:r>
      <w:r w:rsidRPr="003F0CF1">
        <w:rPr>
          <w:rFonts w:ascii="Times New Roman" w:hAnsi="Times New Roman" w:cs="Times New Roman"/>
          <w:sz w:val="24"/>
          <w:szCs w:val="24"/>
        </w:rPr>
        <w:t xml:space="preserve">PN </w:t>
      </w:r>
      <w:r w:rsidRPr="003F0CF1">
        <w:rPr>
          <w:rFonts w:ascii="Times New Roman" w:hAnsi="Times New Roman" w:cs="Times New Roman"/>
          <w:i/>
          <w:iCs/>
          <w:sz w:val="24"/>
          <w:szCs w:val="24"/>
        </w:rPr>
        <w:t>a-na</w:t>
      </w:r>
      <w:r w:rsidRPr="003F0CF1">
        <w:rPr>
          <w:rFonts w:ascii="Times New Roman" w:hAnsi="Times New Roman" w:cs="Times New Roman"/>
          <w:sz w:val="24"/>
          <w:szCs w:val="24"/>
        </w:rPr>
        <w:t xml:space="preserve"> PN </w:t>
      </w:r>
      <w:r w:rsidRPr="003F0CF1">
        <w:rPr>
          <w:rFonts w:ascii="Times New Roman" w:hAnsi="Times New Roman" w:cs="Times New Roman"/>
          <w:sz w:val="24"/>
          <w:szCs w:val="24"/>
          <w:vertAlign w:val="superscript"/>
        </w:rPr>
        <w:t>25</w:t>
      </w:r>
      <w:r w:rsidRPr="003F0CF1">
        <w:rPr>
          <w:rFonts w:ascii="Times New Roman" w:hAnsi="Times New Roman" w:cs="Times New Roman"/>
          <w:sz w:val="24"/>
          <w:szCs w:val="24"/>
        </w:rPr>
        <w:t xml:space="preserve">dam.a.ni.ra </w:t>
      </w:r>
      <w:r w:rsidRPr="003F0CF1">
        <w:rPr>
          <w:rFonts w:ascii="Times New Roman" w:hAnsi="Times New Roman" w:cs="Times New Roman"/>
          <w:sz w:val="24"/>
          <w:szCs w:val="24"/>
          <w:vertAlign w:val="superscript"/>
        </w:rPr>
        <w:t>26</w:t>
      </w:r>
      <w:r w:rsidRPr="003F0CF1">
        <w:rPr>
          <w:rFonts w:ascii="Times New Roman" w:hAnsi="Times New Roman" w:cs="Times New Roman"/>
          <w:sz w:val="24"/>
          <w:szCs w:val="24"/>
        </w:rPr>
        <w:t xml:space="preserve"> dam.mu.nu.me.en ba.an.dug</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27</w:t>
      </w:r>
      <w:r w:rsidRPr="003F0CF1">
        <w:rPr>
          <w:rFonts w:ascii="Times New Roman" w:hAnsi="Times New Roman" w:cs="Times New Roman"/>
          <w:sz w:val="24"/>
          <w:szCs w:val="24"/>
        </w:rPr>
        <w:t>e</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a.ša</w:t>
      </w:r>
      <w:r w:rsidRPr="003F0CF1">
        <w:rPr>
          <w:rFonts w:ascii="Times New Roman" w:hAnsi="Times New Roman" w:cs="Times New Roman"/>
          <w:sz w:val="24"/>
          <w:szCs w:val="24"/>
          <w:vertAlign w:val="subscript"/>
        </w:rPr>
        <w:t>3</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nig</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.ga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a.na.me.a.bi</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vertAlign w:val="superscript"/>
        </w:rPr>
        <w:t>28</w:t>
      </w:r>
      <w:r w:rsidRPr="003F0CF1">
        <w:rPr>
          <w:rFonts w:ascii="Times New Roman" w:hAnsi="Times New Roman" w:cs="Times New Roman"/>
          <w:sz w:val="24"/>
          <w:szCs w:val="24"/>
        </w:rPr>
        <w:t>ba.ra.e</w:t>
      </w:r>
      <w:r w:rsidRPr="003F0CF1">
        <w:rPr>
          <w:rFonts w:ascii="Times New Roman" w:hAnsi="Times New Roman" w:cs="Times New Roman"/>
          <w:sz w:val="24"/>
          <w:szCs w:val="24"/>
          <w:vertAlign w:val="subscript"/>
        </w:rPr>
        <w:t>11</w:t>
      </w:r>
      <w:r w:rsidRPr="003F0CF1">
        <w:rPr>
          <w:rFonts w:ascii="Times New Roman" w:hAnsi="Times New Roman" w:cs="Times New Roman"/>
          <w:sz w:val="24"/>
          <w:szCs w:val="24"/>
        </w:rPr>
        <w:t>.de</w:t>
      </w:r>
      <w:r w:rsidRPr="003F0CF1">
        <w:rPr>
          <w:rFonts w:ascii="Times New Roman" w:hAnsi="Times New Roman" w:cs="Times New Roman"/>
          <w:sz w:val="24"/>
          <w:szCs w:val="24"/>
          <w:vertAlign w:val="subscript"/>
        </w:rPr>
        <w:t>3</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vertAlign w:val="superscript"/>
        </w:rPr>
        <w:t>29</w:t>
      </w:r>
      <w:r w:rsidRPr="003F0CF1">
        <w:rPr>
          <w:rFonts w:ascii="Times New Roman" w:hAnsi="Times New Roman" w:cs="Times New Roman"/>
          <w:i/>
          <w:iCs/>
          <w:sz w:val="24"/>
          <w:szCs w:val="24"/>
        </w:rPr>
        <w:t>u</w:t>
      </w:r>
      <w:r w:rsidRPr="003F0CF1">
        <w:rPr>
          <w:rFonts w:ascii="Times New Roman" w:hAnsi="Times New Roman" w:cs="Times New Roman"/>
          <w:i/>
          <w:iCs/>
          <w:sz w:val="24"/>
          <w:szCs w:val="24"/>
          <w:vertAlign w:val="subscript"/>
        </w:rPr>
        <w:t>3</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1/3 ma.na</w:t>
      </w:r>
      <w:r w:rsidRPr="003F0CF1">
        <w:rPr>
          <w:rFonts w:ascii="Times New Roman" w:hAnsi="Times New Roman" w:cs="Times New Roman"/>
          <w:i/>
          <w:iCs/>
          <w:sz w:val="24"/>
          <w:szCs w:val="24"/>
        </w:rPr>
        <w:t xml:space="preserve"> </w:t>
      </w:r>
      <w:proofErr w:type="gramStart"/>
      <w:r w:rsidRPr="003F0CF1">
        <w:rPr>
          <w:rFonts w:ascii="Times New Roman" w:hAnsi="Times New Roman" w:cs="Times New Roman"/>
          <w:sz w:val="24"/>
          <w:szCs w:val="24"/>
        </w:rPr>
        <w:t>ku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.babbar 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.lal.e [BIN 7 173] – «И если однажды имярек скажет имярек, своему мужу, "ты мне не муж", она должна лишиться дома, поля и имущества, а также заплатить 20 сиклей серебра», </w:t>
      </w:r>
      <w:r w:rsidRPr="003F0CF1">
        <w:rPr>
          <w:rFonts w:ascii="Times New Roman" w:hAnsi="Times New Roman" w:cs="Times New Roman"/>
          <w:sz w:val="24"/>
          <w:szCs w:val="24"/>
          <w:vertAlign w:val="superscript"/>
        </w:rPr>
        <w:t>12</w:t>
      </w:r>
      <w:r w:rsidRPr="003F0CF1">
        <w:rPr>
          <w:rFonts w:ascii="Times New Roman" w:hAnsi="Times New Roman" w:cs="Times New Roman"/>
          <w:sz w:val="24"/>
          <w:szCs w:val="24"/>
        </w:rPr>
        <w:t>u</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 xml:space="preserve">tukum.bi </w:t>
      </w:r>
      <w:r w:rsidRPr="003F0CF1">
        <w:rPr>
          <w:rFonts w:ascii="Times New Roman" w:hAnsi="Times New Roman" w:cs="Times New Roman"/>
          <w:sz w:val="24"/>
          <w:szCs w:val="24"/>
          <w:vertAlign w:val="superscript"/>
        </w:rPr>
        <w:t>f</w:t>
      </w:r>
      <w:r w:rsidRPr="003F0CF1">
        <w:rPr>
          <w:rFonts w:ascii="Times New Roman" w:hAnsi="Times New Roman" w:cs="Times New Roman"/>
          <w:sz w:val="24"/>
          <w:szCs w:val="24"/>
        </w:rPr>
        <w:t>PN.ke</w:t>
      </w:r>
      <w:r w:rsidRPr="003F0CF1">
        <w:rPr>
          <w:rFonts w:ascii="Times New Roman" w:hAnsi="Times New Roman" w:cs="Times New Roman"/>
          <w:sz w:val="24"/>
          <w:szCs w:val="24"/>
          <w:vertAlign w:val="subscript"/>
        </w:rPr>
        <w:t xml:space="preserve">4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 xml:space="preserve">PN dam.a.ni.ra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dam.mu.nu.me.en ba.an.dug</w:t>
      </w:r>
      <w:r w:rsidRPr="003F0CF1">
        <w:rPr>
          <w:rFonts w:ascii="Times New Roman" w:hAnsi="Times New Roman" w:cs="Times New Roman"/>
          <w:sz w:val="24"/>
          <w:szCs w:val="24"/>
          <w:vertAlign w:val="subscript"/>
        </w:rPr>
        <w:t xml:space="preserve">4 </w:t>
      </w:r>
      <w:r w:rsidRPr="003F0CF1">
        <w:rPr>
          <w:rFonts w:ascii="Times New Roman" w:hAnsi="Times New Roman" w:cs="Times New Roman"/>
          <w:sz w:val="24"/>
          <w:szCs w:val="24"/>
          <w:vertAlign w:val="superscript"/>
        </w:rPr>
        <w:t>15</w:t>
      </w:r>
      <w:r w:rsidRPr="003F0CF1">
        <w:rPr>
          <w:rFonts w:ascii="Times New Roman" w:hAnsi="Times New Roman" w:cs="Times New Roman"/>
          <w:sz w:val="24"/>
          <w:szCs w:val="24"/>
        </w:rPr>
        <w:t>9 gin</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ku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.bi ba.ra.e</w:t>
      </w:r>
      <w:r w:rsidRPr="003F0CF1">
        <w:rPr>
          <w:rFonts w:ascii="Times New Roman" w:hAnsi="Times New Roman" w:cs="Times New Roman"/>
          <w:sz w:val="24"/>
          <w:szCs w:val="24"/>
          <w:vertAlign w:val="subscript"/>
        </w:rPr>
        <w:t>11(!)</w:t>
      </w:r>
      <w:r w:rsidRPr="003F0CF1">
        <w:rPr>
          <w:rFonts w:ascii="Times New Roman" w:hAnsi="Times New Roman" w:cs="Times New Roman"/>
          <w:sz w:val="24"/>
          <w:szCs w:val="24"/>
        </w:rPr>
        <w:t>.de</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vertAlign w:val="superscript"/>
        </w:rPr>
        <w:t>16</w:t>
      </w:r>
      <w:r w:rsidRPr="003F0CF1">
        <w:rPr>
          <w:rFonts w:ascii="Times New Roman" w:hAnsi="Times New Roman" w:cs="Times New Roman"/>
          <w:i/>
          <w:iCs/>
          <w:sz w:val="24"/>
          <w:szCs w:val="24"/>
        </w:rPr>
        <w:t>u</w:t>
      </w:r>
      <w:r w:rsidRPr="003F0CF1">
        <w:rPr>
          <w:rFonts w:ascii="Times New Roman" w:hAnsi="Times New Roman" w:cs="Times New Roman"/>
          <w:i/>
          <w:iCs/>
          <w:sz w:val="24"/>
          <w:szCs w:val="24"/>
          <w:vertAlign w:val="subscript"/>
        </w:rPr>
        <w:t>3</w:t>
      </w:r>
      <w:proofErr w:type="gramEnd"/>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1/2 ma.na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ku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.babbar 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.lal.e [BE 6/2 40] – «И если однажды имярек скажет имярек, своему мужу, "ты мне не муж", она должна лишиться 9 сиклей серебра (ее приданое) и отвесить 30 сиклей серебра</w:t>
      </w:r>
      <w:r w:rsidR="00F874D5">
        <w:rPr>
          <w:rFonts w:ascii="Times New Roman" w:hAnsi="Times New Roman" w:cs="Times New Roman"/>
          <w:sz w:val="24"/>
          <w:szCs w:val="24"/>
        </w:rPr>
        <w:t>»</w:t>
      </w:r>
      <w:r w:rsidRPr="003F0CF1">
        <w:rPr>
          <w:rFonts w:ascii="Times New Roman" w:hAnsi="Times New Roman" w:cs="Times New Roman"/>
          <w:sz w:val="24"/>
          <w:szCs w:val="24"/>
        </w:rPr>
        <w:t>. Следуя за С.Грингусом, более вероятным кажется, что выплату отступных в данном судебном разбирательстве присудили жене.</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Однако можно предположить, что термин </w:t>
      </w:r>
      <w:r w:rsidRPr="003F0CF1">
        <w:rPr>
          <w:rFonts w:ascii="Times New Roman" w:hAnsi="Times New Roman" w:cs="Times New Roman"/>
          <w:sz w:val="24"/>
          <w:szCs w:val="24"/>
          <w:lang w:val="en-US"/>
        </w:rPr>
        <w:t>k</w:t>
      </w:r>
      <w:r w:rsidRPr="003F0CF1">
        <w:rPr>
          <w:rFonts w:ascii="Times New Roman" w:hAnsi="Times New Roman" w:cs="Times New Roman"/>
          <w:sz w:val="24"/>
          <w:szCs w:val="24"/>
        </w:rPr>
        <w:t>ù.</w:t>
      </w:r>
      <w:r w:rsidRPr="003F0CF1">
        <w:rPr>
          <w:rFonts w:ascii="Times New Roman" w:hAnsi="Times New Roman" w:cs="Times New Roman"/>
          <w:sz w:val="24"/>
          <w:szCs w:val="24"/>
          <w:lang w:val="en-US"/>
        </w:rPr>
        <w:t>dam</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tak</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 xml:space="preserve"> в данном контексте обозначал штраф, который, возможно, должен был выплатить любовник Иштар-умми. Глагол tak</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 соответствует не только аккадскому </w:t>
      </w:r>
      <w:r w:rsidRPr="003F0CF1">
        <w:rPr>
          <w:rFonts w:ascii="Times New Roman" w:hAnsi="Times New Roman" w:cs="Times New Roman"/>
          <w:i/>
          <w:iCs/>
          <w:sz w:val="24"/>
          <w:szCs w:val="24"/>
        </w:rPr>
        <w:t xml:space="preserve">ezēbum </w:t>
      </w:r>
      <w:r w:rsidRPr="003F0CF1">
        <w:rPr>
          <w:rFonts w:ascii="Times New Roman" w:hAnsi="Times New Roman" w:cs="Times New Roman"/>
          <w:sz w:val="24"/>
          <w:szCs w:val="24"/>
        </w:rPr>
        <w:t xml:space="preserve">"оставлять", "покидать" со значением которого связывается термин </w:t>
      </w:r>
      <w:r w:rsidRPr="003F0CF1">
        <w:rPr>
          <w:rFonts w:ascii="Times New Roman" w:hAnsi="Times New Roman" w:cs="Times New Roman"/>
          <w:i/>
          <w:iCs/>
          <w:sz w:val="24"/>
          <w:szCs w:val="24"/>
        </w:rPr>
        <w:t xml:space="preserve">uzubbȗ, </w:t>
      </w:r>
      <w:r w:rsidRPr="003F0CF1">
        <w:rPr>
          <w:rFonts w:ascii="Times New Roman" w:hAnsi="Times New Roman" w:cs="Times New Roman"/>
          <w:sz w:val="24"/>
          <w:szCs w:val="24"/>
        </w:rPr>
        <w:t xml:space="preserve">но также и глаголу </w:t>
      </w:r>
      <w:r w:rsidRPr="003F0CF1">
        <w:rPr>
          <w:rFonts w:ascii="Times New Roman" w:hAnsi="Times New Roman" w:cs="Times New Roman"/>
          <w:i/>
          <w:iCs/>
          <w:sz w:val="24"/>
          <w:szCs w:val="24"/>
        </w:rPr>
        <w:t>petȗ</w:t>
      </w:r>
      <w:r w:rsidRPr="003F0CF1">
        <w:rPr>
          <w:rFonts w:ascii="Times New Roman" w:hAnsi="Times New Roman" w:cs="Times New Roman"/>
          <w:sz w:val="24"/>
          <w:szCs w:val="24"/>
        </w:rPr>
        <w:t xml:space="preserve"> "открывать" [Labat 1995 65]. Тогда, возможно, в данном судебном деле kù.dam.tak</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.ni является некой платой за "открытие" жены, т.е. моральной компенсацией, которая должна быть выплачена Эрре-малику любовником Иштар-умми. Однако соответствующих контекстов для данного значения не удалось найти.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 xml:space="preserve">Строки 20-21. </w:t>
      </w:r>
      <w:r w:rsidRPr="003F0CF1">
        <w:rPr>
          <w:rFonts w:ascii="Times New Roman" w:hAnsi="Times New Roman" w:cs="Times New Roman"/>
          <w:sz w:val="24"/>
          <w:szCs w:val="24"/>
        </w:rPr>
        <w:t>x x x [ù] sur.ra </w:t>
      </w:r>
      <w:hyperlink r:id="rId27" w:tgtFrame="_blank" w:history="1">
        <w:r w:rsidRPr="003F0CF1">
          <w:rPr>
            <w:rStyle w:val="a4"/>
            <w:rFonts w:ascii="Times New Roman" w:hAnsi="Times New Roman" w:cs="Times New Roman"/>
            <w:color w:val="000000"/>
            <w:sz w:val="24"/>
            <w:szCs w:val="24"/>
            <w:u w:val="none"/>
          </w:rPr>
          <w:t>gal</w:t>
        </w:r>
        <w:r w:rsidRPr="003F0CF1">
          <w:rPr>
            <w:rStyle w:val="a4"/>
            <w:rFonts w:ascii="Times New Roman" w:hAnsi="Times New Roman" w:cs="Times New Roman"/>
            <w:color w:val="000000"/>
            <w:sz w:val="24"/>
            <w:szCs w:val="24"/>
            <w:u w:val="none"/>
            <w:vertAlign w:val="subscript"/>
          </w:rPr>
          <w:t>4</w:t>
        </w:r>
        <w:r w:rsidRPr="003F0CF1">
          <w:rPr>
            <w:rStyle w:val="a4"/>
            <w:rFonts w:ascii="Times New Roman" w:hAnsi="Times New Roman" w:cs="Times New Roman"/>
            <w:color w:val="000000"/>
            <w:sz w:val="24"/>
            <w:szCs w:val="24"/>
            <w:u w:val="none"/>
          </w:rPr>
          <w:t>.la</w:t>
        </w:r>
      </w:hyperlink>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vertAlign w:val="superscript"/>
        </w:rPr>
        <w:t>[</w:t>
      </w:r>
      <w:r w:rsidRPr="003F0CF1">
        <w:rPr>
          <w:rFonts w:ascii="Times New Roman" w:hAnsi="Times New Roman" w:cs="Times New Roman"/>
          <w:color w:val="000000"/>
          <w:sz w:val="24"/>
          <w:szCs w:val="24"/>
        </w:rPr>
        <w:t>a</w:t>
      </w:r>
      <w:r w:rsidRPr="003F0CF1">
        <w:rPr>
          <w:rFonts w:ascii="Times New Roman" w:hAnsi="Times New Roman" w:cs="Times New Roman"/>
          <w:color w:val="000000"/>
          <w:sz w:val="24"/>
          <w:szCs w:val="24"/>
          <w:vertAlign w:val="superscript"/>
        </w:rPr>
        <w:t xml:space="preserve">]  </w:t>
      </w:r>
      <w:r w:rsidRPr="003F0CF1">
        <w:rPr>
          <w:rFonts w:ascii="Times New Roman" w:hAnsi="Times New Roman" w:cs="Times New Roman"/>
          <w:color w:val="000000"/>
          <w:sz w:val="24"/>
          <w:szCs w:val="24"/>
        </w:rPr>
        <w:t>um[bi]n </w:t>
      </w:r>
      <w:hyperlink r:id="rId28" w:tgtFrame="_blank" w:history="1">
        <w:r w:rsidRPr="003F0CF1">
          <w:rPr>
            <w:rStyle w:val="a4"/>
            <w:rFonts w:ascii="Times New Roman" w:hAnsi="Times New Roman" w:cs="Times New Roman"/>
            <w:color w:val="000000"/>
            <w:sz w:val="24"/>
            <w:szCs w:val="24"/>
            <w:u w:val="none"/>
          </w:rPr>
          <w:t>in.tar.ru.ne</w:t>
        </w:r>
      </w:hyperlink>
      <w:r w:rsidRPr="003F0CF1">
        <w:rPr>
          <w:rFonts w:ascii="Times New Roman" w:hAnsi="Times New Roman" w:cs="Times New Roman"/>
          <w:color w:val="000000"/>
          <w:sz w:val="24"/>
          <w:szCs w:val="24"/>
        </w:rPr>
        <w:t xml:space="preserve"> </w:t>
      </w:r>
      <w:r w:rsidRPr="003F0CF1">
        <w:rPr>
          <w:rFonts w:ascii="Times New Roman" w:hAnsi="Times New Roman" w:cs="Times New Roman"/>
          <w:sz w:val="24"/>
          <w:szCs w:val="24"/>
        </w:rPr>
        <w:t>–  С.Грингус переводит эти строки как "her pudendum ... they shaved". Шумерский термин gal</w:t>
      </w:r>
      <w:r w:rsidRPr="003F0CF1">
        <w:rPr>
          <w:rFonts w:ascii="Times New Roman" w:hAnsi="Times New Roman" w:cs="Times New Roman"/>
          <w:sz w:val="24"/>
          <w:szCs w:val="24"/>
          <w:vertAlign w:val="subscript"/>
        </w:rPr>
        <w:t xml:space="preserve">4 </w:t>
      </w:r>
      <w:r w:rsidRPr="003F0CF1">
        <w:rPr>
          <w:rFonts w:ascii="Times New Roman" w:hAnsi="Times New Roman" w:cs="Times New Roman"/>
          <w:sz w:val="24"/>
          <w:szCs w:val="24"/>
        </w:rPr>
        <w:t xml:space="preserve">(sal).la соответствует аккадскому </w:t>
      </w:r>
      <w:r w:rsidRPr="003F0CF1">
        <w:rPr>
          <w:rFonts w:ascii="Times New Roman" w:hAnsi="Times New Roman" w:cs="Times New Roman"/>
          <w:i/>
          <w:iCs/>
          <w:sz w:val="24"/>
          <w:szCs w:val="24"/>
        </w:rPr>
        <w:t xml:space="preserve">ūru </w:t>
      </w:r>
      <w:r w:rsidRPr="003F0CF1">
        <w:rPr>
          <w:rFonts w:ascii="Times New Roman" w:hAnsi="Times New Roman" w:cs="Times New Roman"/>
          <w:sz w:val="24"/>
          <w:szCs w:val="24"/>
        </w:rPr>
        <w:t>– "гениталии", как женские, так и мужские [CAD U 265], несмотря на то, что в написании присутствует знак sal, который зачастую используется в качестве детерминатива женщины (шум. munus) [Labat 1995 229]. Также, шум</w:t>
      </w:r>
      <w:proofErr w:type="gramStart"/>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г</w:t>
      </w:r>
      <w:proofErr w:type="gramEnd"/>
      <w:r w:rsidRPr="003F0CF1">
        <w:rPr>
          <w:rFonts w:ascii="Times New Roman" w:hAnsi="Times New Roman" w:cs="Times New Roman"/>
          <w:sz w:val="24"/>
          <w:szCs w:val="24"/>
        </w:rPr>
        <w:t>лагол giš</w:t>
      </w:r>
      <w:r w:rsidRPr="003F0CF1">
        <w:rPr>
          <w:rFonts w:ascii="Times New Roman" w:hAnsi="Times New Roman" w:cs="Times New Roman"/>
          <w:i/>
          <w:iCs/>
          <w:sz w:val="24"/>
          <w:szCs w:val="24"/>
        </w:rPr>
        <w:t>.</w:t>
      </w:r>
      <w:r w:rsidRPr="003F0CF1">
        <w:rPr>
          <w:rFonts w:ascii="Times New Roman" w:hAnsi="Times New Roman" w:cs="Times New Roman"/>
          <w:sz w:val="24"/>
          <w:szCs w:val="24"/>
        </w:rPr>
        <w:t xml:space="preserve">umbin.tar соответствует акк. </w:t>
      </w:r>
      <w:r w:rsidRPr="003F0CF1">
        <w:rPr>
          <w:rFonts w:ascii="Times New Roman" w:hAnsi="Times New Roman" w:cs="Times New Roman"/>
          <w:i/>
          <w:iCs/>
          <w:sz w:val="24"/>
          <w:szCs w:val="24"/>
        </w:rPr>
        <w:t xml:space="preserve">gullubum </w:t>
      </w:r>
      <w:r w:rsidRPr="003F0CF1">
        <w:rPr>
          <w:rFonts w:ascii="Times New Roman" w:hAnsi="Times New Roman" w:cs="Times New Roman"/>
          <w:sz w:val="24"/>
          <w:szCs w:val="24"/>
        </w:rPr>
        <w:t xml:space="preserve">– "брить", "стричь" [CAD G 129]. Однако возникает вопрос, действительно ли женщине в данной ситуации брили именно половые органы (см. </w:t>
      </w:r>
      <w:r w:rsidR="00D15261">
        <w:rPr>
          <w:rFonts w:ascii="Times New Roman" w:hAnsi="Times New Roman" w:cs="Times New Roman"/>
          <w:sz w:val="24"/>
          <w:szCs w:val="24"/>
        </w:rPr>
        <w:t>«Сравнение сводов законов с реальными документами»</w:t>
      </w:r>
      <w:r w:rsidRPr="003F0CF1">
        <w:rPr>
          <w:rFonts w:ascii="Times New Roman" w:hAnsi="Times New Roman" w:cs="Times New Roman"/>
          <w:sz w:val="24"/>
          <w:szCs w:val="24"/>
        </w:rPr>
        <w:t xml:space="preserve">).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lastRenderedPageBreak/>
        <w:t xml:space="preserve">Строка 22. </w:t>
      </w:r>
      <w:r w:rsidRPr="003F0CF1">
        <w:rPr>
          <w:rFonts w:ascii="Times New Roman" w:hAnsi="Times New Roman" w:cs="Times New Roman"/>
          <w:sz w:val="24"/>
          <w:szCs w:val="24"/>
        </w:rPr>
        <w:t>kiri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(KA).ni giš.kak.si.sá in.buru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.uš –  С.Грингус переводит как "the bored her nose with an arrow".  Знак kiri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(KA) может обозначать как нос, так и рот: KA (акк. </w:t>
      </w:r>
      <w:r w:rsidRPr="003F0CF1">
        <w:rPr>
          <w:rFonts w:ascii="Times New Roman" w:hAnsi="Times New Roman" w:cs="Times New Roman"/>
          <w:i/>
          <w:iCs/>
          <w:sz w:val="24"/>
          <w:szCs w:val="24"/>
        </w:rPr>
        <w:t xml:space="preserve">pȗ </w:t>
      </w:r>
      <w:r w:rsidRPr="003F0CF1">
        <w:rPr>
          <w:rFonts w:ascii="Times New Roman" w:hAnsi="Times New Roman" w:cs="Times New Roman"/>
          <w:sz w:val="24"/>
          <w:szCs w:val="24"/>
        </w:rPr>
        <w:t>"рот"), KIR</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 (акк. </w:t>
      </w:r>
      <w:r w:rsidRPr="003F0CF1">
        <w:rPr>
          <w:rFonts w:ascii="Times New Roman" w:hAnsi="Times New Roman" w:cs="Times New Roman"/>
          <w:i/>
          <w:iCs/>
          <w:sz w:val="24"/>
          <w:szCs w:val="24"/>
        </w:rPr>
        <w:t>appum</w:t>
      </w:r>
      <w:r w:rsidRPr="003F0CF1">
        <w:rPr>
          <w:rFonts w:ascii="Times New Roman" w:hAnsi="Times New Roman" w:cs="Times New Roman"/>
          <w:sz w:val="24"/>
          <w:szCs w:val="24"/>
        </w:rPr>
        <w:t xml:space="preserve"> "нос") [Labat 1995 49]. Также вызывает интерес инструмент, которым проткнули нос или рот женщины: шум. kak (gag) означает "колышек" (акк.</w:t>
      </w:r>
      <w:r w:rsidRPr="003F0CF1">
        <w:rPr>
          <w:rFonts w:ascii="Times New Roman" w:hAnsi="Times New Roman" w:cs="Times New Roman"/>
          <w:i/>
          <w:iCs/>
          <w:sz w:val="24"/>
          <w:szCs w:val="24"/>
        </w:rPr>
        <w:t xml:space="preserve"> sikkatu</w:t>
      </w:r>
      <w:r w:rsidRPr="003F0CF1">
        <w:rPr>
          <w:rFonts w:ascii="Times New Roman" w:hAnsi="Times New Roman" w:cs="Times New Roman"/>
          <w:sz w:val="24"/>
          <w:szCs w:val="24"/>
        </w:rPr>
        <w:t xml:space="preserve">) [Labat 1995 125] , а si.sá имеет значение "быть прямым" (акк. </w:t>
      </w:r>
      <w:r w:rsidRPr="003F0CF1">
        <w:rPr>
          <w:rFonts w:ascii="Times New Roman" w:hAnsi="Times New Roman" w:cs="Times New Roman"/>
          <w:i/>
          <w:iCs/>
          <w:sz w:val="24"/>
          <w:szCs w:val="24"/>
        </w:rPr>
        <w:t>ešērum</w:t>
      </w:r>
      <w:r w:rsidRPr="003F0CF1">
        <w:rPr>
          <w:rFonts w:ascii="Times New Roman" w:hAnsi="Times New Roman" w:cs="Times New Roman"/>
          <w:sz w:val="24"/>
          <w:szCs w:val="24"/>
        </w:rPr>
        <w:t xml:space="preserve">) [Labat  1995 91], что в теории могло означать какой-то инструмент прямой формы. Однако на сочетание знаков giš.kak.si.sá приведено значение "arrow", "arrowhead" [CAD Š-2 448]; [Labat 1995 91]. </w:t>
      </w:r>
      <w:proofErr w:type="gramStart"/>
      <w:r w:rsidRPr="003F0CF1">
        <w:rPr>
          <w:rFonts w:ascii="Times New Roman" w:hAnsi="Times New Roman" w:cs="Times New Roman"/>
          <w:sz w:val="24"/>
          <w:szCs w:val="24"/>
        </w:rPr>
        <w:t xml:space="preserve">Колышек </w:t>
      </w:r>
      <w:r w:rsidRPr="003F0CF1">
        <w:rPr>
          <w:rFonts w:ascii="Times New Roman" w:hAnsi="Times New Roman" w:cs="Times New Roman"/>
          <w:i/>
          <w:iCs/>
          <w:sz w:val="24"/>
          <w:szCs w:val="24"/>
        </w:rPr>
        <w:t xml:space="preserve">sikkatu </w:t>
      </w:r>
      <w:r w:rsidRPr="003F0CF1">
        <w:rPr>
          <w:rFonts w:ascii="Times New Roman" w:hAnsi="Times New Roman" w:cs="Times New Roman"/>
          <w:sz w:val="24"/>
          <w:szCs w:val="24"/>
        </w:rPr>
        <w:t xml:space="preserve">мог быть сделан из дерева: </w:t>
      </w:r>
      <w:r w:rsidRPr="003F0CF1">
        <w:rPr>
          <w:rFonts w:ascii="Times New Roman" w:hAnsi="Times New Roman" w:cs="Times New Roman"/>
          <w:sz w:val="24"/>
          <w:szCs w:val="24"/>
          <w:vertAlign w:val="superscript"/>
        </w:rPr>
        <w:t>giš</w:t>
      </w:r>
      <w:hyperlink r:id="rId29" w:tgtFrame="_blank" w:history="1">
        <w:r w:rsidRPr="003F0CF1">
          <w:rPr>
            <w:rStyle w:val="a4"/>
            <w:rFonts w:ascii="Times New Roman" w:hAnsi="Times New Roman" w:cs="Times New Roman"/>
            <w:color w:val="000000"/>
            <w:sz w:val="24"/>
            <w:szCs w:val="24"/>
            <w:u w:val="none"/>
          </w:rPr>
          <w:t>kak.me</w:t>
        </w:r>
      </w:hyperlink>
      <w:r w:rsidRPr="003F0CF1">
        <w:rPr>
          <w:rFonts w:ascii="Times New Roman" w:hAnsi="Times New Roman" w:cs="Times New Roman"/>
          <w:sz w:val="24"/>
          <w:szCs w:val="24"/>
        </w:rPr>
        <w:t xml:space="preserve">š </w:t>
      </w:r>
      <w:r w:rsidRPr="003F0CF1">
        <w:rPr>
          <w:rFonts w:ascii="Times New Roman" w:hAnsi="Times New Roman" w:cs="Times New Roman"/>
          <w:i/>
          <w:iCs/>
          <w:sz w:val="24"/>
          <w:szCs w:val="24"/>
        </w:rPr>
        <w:t>ša musukkanni taskarinni erēni ušî u rīḫtu</w:t>
      </w:r>
      <w:r w:rsidRPr="003F0CF1">
        <w:rPr>
          <w:rFonts w:ascii="Times New Roman" w:hAnsi="Times New Roman" w:cs="Times New Roman"/>
          <w:sz w:val="24"/>
          <w:szCs w:val="24"/>
        </w:rPr>
        <w:t> </w:t>
      </w:r>
      <w:hyperlink r:id="rId30" w:tgtFrame="_blank" w:history="1">
        <w:r w:rsidRPr="003F0CF1">
          <w:rPr>
            <w:rStyle w:val="a4"/>
            <w:rFonts w:ascii="Times New Roman" w:hAnsi="Times New Roman" w:cs="Times New Roman"/>
            <w:i/>
            <w:iCs/>
            <w:color w:val="000000"/>
            <w:sz w:val="24"/>
            <w:szCs w:val="24"/>
            <w:u w:val="none"/>
          </w:rPr>
          <w:t>sik-kat</w:t>
        </w:r>
        <w:r w:rsidRPr="003F0CF1">
          <w:rPr>
            <w:rStyle w:val="a4"/>
            <w:rFonts w:ascii="Times New Roman" w:hAnsi="Times New Roman" w:cs="Times New Roman"/>
            <w:color w:val="000000"/>
            <w:sz w:val="24"/>
            <w:szCs w:val="24"/>
            <w:u w:val="none"/>
          </w:rPr>
          <w:t>.me</w:t>
        </w:r>
      </w:hyperlink>
      <w:r w:rsidRPr="003F0CF1">
        <w:rPr>
          <w:rFonts w:ascii="Times New Roman" w:hAnsi="Times New Roman" w:cs="Times New Roman"/>
          <w:color w:val="000000"/>
          <w:sz w:val="24"/>
          <w:szCs w:val="24"/>
        </w:rPr>
        <w:t xml:space="preserve">š </w:t>
      </w:r>
      <w:r w:rsidRPr="003F0CF1">
        <w:rPr>
          <w:rFonts w:ascii="Times New Roman" w:hAnsi="Times New Roman" w:cs="Times New Roman"/>
          <w:i/>
          <w:iCs/>
          <w:sz w:val="24"/>
          <w:szCs w:val="24"/>
        </w:rPr>
        <w:t xml:space="preserve">gabbi maštû </w:t>
      </w:r>
      <w:r w:rsidRPr="003F0CF1">
        <w:rPr>
          <w:rFonts w:ascii="Times New Roman" w:hAnsi="Times New Roman" w:cs="Times New Roman"/>
          <w:sz w:val="24"/>
          <w:szCs w:val="24"/>
        </w:rPr>
        <w:t>«pegs</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of </w:t>
      </w:r>
      <w:r w:rsidRPr="003F0CF1">
        <w:rPr>
          <w:rFonts w:ascii="Times New Roman" w:hAnsi="Times New Roman" w:cs="Times New Roman"/>
          <w:i/>
          <w:iCs/>
          <w:sz w:val="24"/>
          <w:szCs w:val="24"/>
        </w:rPr>
        <w:t xml:space="preserve">musukkannu </w:t>
      </w:r>
      <w:r w:rsidRPr="003F0CF1">
        <w:rPr>
          <w:rFonts w:ascii="Times New Roman" w:hAnsi="Times New Roman" w:cs="Times New Roman"/>
          <w:sz w:val="24"/>
          <w:szCs w:val="24"/>
        </w:rPr>
        <w:t xml:space="preserve">wood, boxwood, cedar,  </w:t>
      </w:r>
      <w:r w:rsidRPr="003F0CF1">
        <w:rPr>
          <w:rFonts w:ascii="Times New Roman" w:hAnsi="Times New Roman" w:cs="Times New Roman"/>
          <w:i/>
          <w:iCs/>
          <w:sz w:val="24"/>
          <w:szCs w:val="24"/>
        </w:rPr>
        <w:t xml:space="preserve">ušȗ </w:t>
      </w:r>
      <w:r w:rsidRPr="003F0CF1">
        <w:rPr>
          <w:rFonts w:ascii="Times New Roman" w:hAnsi="Times New Roman" w:cs="Times New Roman"/>
          <w:sz w:val="24"/>
          <w:szCs w:val="24"/>
        </w:rPr>
        <w:t xml:space="preserve">wood, and the rest of the pegs of </w:t>
      </w:r>
      <w:r w:rsidRPr="003F0CF1">
        <w:rPr>
          <w:rFonts w:ascii="Times New Roman" w:hAnsi="Times New Roman" w:cs="Times New Roman"/>
          <w:i/>
          <w:iCs/>
          <w:sz w:val="24"/>
          <w:szCs w:val="24"/>
        </w:rPr>
        <w:t xml:space="preserve">martû </w:t>
      </w:r>
      <w:r w:rsidRPr="003F0CF1">
        <w:rPr>
          <w:rFonts w:ascii="Times New Roman" w:hAnsi="Times New Roman" w:cs="Times New Roman"/>
          <w:sz w:val="24"/>
          <w:szCs w:val="24"/>
        </w:rPr>
        <w:t xml:space="preserve">wood (used in stretching the hide on the </w:t>
      </w:r>
      <w:r w:rsidRPr="003F0CF1">
        <w:rPr>
          <w:rFonts w:ascii="Times New Roman" w:hAnsi="Times New Roman" w:cs="Times New Roman"/>
          <w:i/>
          <w:iCs/>
          <w:sz w:val="24"/>
          <w:szCs w:val="24"/>
        </w:rPr>
        <w:t>lilissu</w:t>
      </w:r>
      <w:r w:rsidRPr="003F0CF1">
        <w:rPr>
          <w:rFonts w:ascii="Times New Roman" w:hAnsi="Times New Roman" w:cs="Times New Roman"/>
          <w:sz w:val="24"/>
          <w:szCs w:val="24"/>
        </w:rPr>
        <w:t xml:space="preserve"> drum)» [CAD S 248] или метала: 2</w:t>
      </w:r>
      <w:r w:rsidRPr="003F0CF1">
        <w:rPr>
          <w:rFonts w:ascii="Times New Roman" w:hAnsi="Times New Roman" w:cs="Times New Roman"/>
          <w:i/>
          <w:iCs/>
          <w:sz w:val="24"/>
          <w:szCs w:val="24"/>
        </w:rPr>
        <w:t xml:space="preserve"> zi-iq-qa-du ša</w:t>
      </w:r>
      <w:r w:rsidRPr="003F0CF1">
        <w:rPr>
          <w:rFonts w:ascii="Times New Roman" w:hAnsi="Times New Roman" w:cs="Times New Roman"/>
          <w:sz w:val="24"/>
          <w:szCs w:val="24"/>
        </w:rPr>
        <w:t xml:space="preserve"> URUDU «two</w:t>
      </w:r>
      <w:proofErr w:type="gramEnd"/>
      <w:r w:rsidRPr="003F0CF1">
        <w:rPr>
          <w:rFonts w:ascii="Times New Roman" w:hAnsi="Times New Roman" w:cs="Times New Roman"/>
          <w:sz w:val="24"/>
          <w:szCs w:val="24"/>
        </w:rPr>
        <w:t xml:space="preserve"> copper pegs (among tools belonging to the palace)» [CAD S 248a] и использовался для различных нужд, в том числе в качестве инструмента для осуществления наказания: </w:t>
      </w:r>
      <w:r w:rsidRPr="003F0CF1">
        <w:rPr>
          <w:rFonts w:ascii="Times New Roman" w:hAnsi="Times New Roman" w:cs="Times New Roman"/>
          <w:i/>
          <w:iCs/>
          <w:sz w:val="24"/>
          <w:szCs w:val="24"/>
        </w:rPr>
        <w:t xml:space="preserve">si-kàt </w:t>
      </w:r>
      <w:r w:rsidRPr="003F0CF1">
        <w:rPr>
          <w:rFonts w:ascii="Times New Roman" w:hAnsi="Times New Roman" w:cs="Times New Roman"/>
          <w:sz w:val="24"/>
          <w:szCs w:val="24"/>
        </w:rPr>
        <w:t xml:space="preserve">URUDU </w:t>
      </w:r>
      <w:r w:rsidRPr="003F0CF1">
        <w:rPr>
          <w:rFonts w:ascii="Times New Roman" w:hAnsi="Times New Roman" w:cs="Times New Roman"/>
          <w:i/>
          <w:iCs/>
          <w:sz w:val="24"/>
          <w:szCs w:val="24"/>
        </w:rPr>
        <w:t xml:space="preserve">ina pīšu irettû </w:t>
      </w:r>
      <w:r w:rsidRPr="003F0CF1">
        <w:rPr>
          <w:rFonts w:ascii="Times New Roman" w:hAnsi="Times New Roman" w:cs="Times New Roman"/>
          <w:sz w:val="24"/>
          <w:szCs w:val="24"/>
        </w:rPr>
        <w:t>[CAD S 249a] "медный колышек в его</w:t>
      </w:r>
      <w:r w:rsidR="00145392">
        <w:rPr>
          <w:rFonts w:ascii="Times New Roman" w:hAnsi="Times New Roman" w:cs="Times New Roman"/>
          <w:sz w:val="24"/>
          <w:szCs w:val="24"/>
        </w:rPr>
        <w:t xml:space="preserve"> рот </w:t>
      </w:r>
      <w:proofErr w:type="gramStart"/>
      <w:r w:rsidR="00145392">
        <w:rPr>
          <w:rFonts w:ascii="Times New Roman" w:hAnsi="Times New Roman" w:cs="Times New Roman"/>
          <w:sz w:val="24"/>
          <w:szCs w:val="24"/>
        </w:rPr>
        <w:t>вставят</w:t>
      </w:r>
      <w:proofErr w:type="gramEnd"/>
      <w:r w:rsidR="00145392">
        <w:rPr>
          <w:rFonts w:ascii="Times New Roman" w:hAnsi="Times New Roman" w:cs="Times New Roman"/>
          <w:sz w:val="24"/>
          <w:szCs w:val="24"/>
        </w:rPr>
        <w:t xml:space="preserve">/ могут вставить". </w:t>
      </w:r>
      <w:r w:rsidRPr="003F0CF1">
        <w:rPr>
          <w:rFonts w:ascii="Times New Roman" w:hAnsi="Times New Roman" w:cs="Times New Roman"/>
          <w:sz w:val="24"/>
          <w:szCs w:val="24"/>
        </w:rPr>
        <w:t>Похожее наказание в виде прокалывания носа встречается в среднеассирийском царском указе Нинурты-апиль-Экур №17: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umma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sinniltu</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ekalle</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w:t>
      </w:r>
      <w:proofErr w:type="gramStart"/>
      <w:r w:rsidRPr="003F0CF1">
        <w:rPr>
          <w:rFonts w:ascii="Times New Roman" w:hAnsi="Times New Roman" w:cs="Times New Roman"/>
          <w:sz w:val="24"/>
          <w:szCs w:val="24"/>
        </w:rPr>
        <w:t xml:space="preserve"> ]</w:t>
      </w:r>
      <w:proofErr w:type="gramEnd"/>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tarar</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lu</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m</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Tukulti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Ninurta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lu</w:t>
      </w:r>
      <w:r w:rsidRPr="003F0CF1">
        <w:rPr>
          <w:rFonts w:ascii="Times New Roman" w:hAnsi="Times New Roman" w:cs="Times New Roman"/>
          <w:i/>
          <w:iCs/>
          <w:sz w:val="24"/>
          <w:szCs w:val="24"/>
        </w:rPr>
        <w:t xml:space="preserve"> ... </w:t>
      </w:r>
      <w:r w:rsidRPr="003F0CF1">
        <w:rPr>
          <w:rFonts w:ascii="Times New Roman" w:hAnsi="Times New Roman" w:cs="Times New Roman"/>
          <w:i/>
          <w:iCs/>
          <w:sz w:val="24"/>
          <w:szCs w:val="24"/>
          <w:lang w:val="en-US"/>
        </w:rPr>
        <w:t>lu</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b</w:t>
      </w:r>
      <w:r w:rsidRPr="003F0CF1">
        <w:rPr>
          <w:rFonts w:ascii="Times New Roman" w:hAnsi="Times New Roman" w:cs="Times New Roman"/>
          <w:i/>
          <w:iCs/>
          <w:sz w:val="24"/>
          <w:szCs w:val="24"/>
        </w:rPr>
        <w:t>ē</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te</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arre</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maj</w:t>
      </w:r>
      <w:r w:rsidRPr="003F0CF1">
        <w:rPr>
          <w:rFonts w:ascii="Times New Roman" w:hAnsi="Times New Roman" w:cs="Times New Roman"/>
          <w:i/>
          <w:iCs/>
          <w:sz w:val="24"/>
          <w:szCs w:val="24"/>
        </w:rPr>
        <w:t>ā</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le</w:t>
      </w:r>
      <w:r w:rsidRPr="003F0CF1">
        <w:rPr>
          <w:rFonts w:ascii="Times New Roman" w:hAnsi="Times New Roman" w:cs="Times New Roman"/>
          <w:i/>
          <w:iCs/>
          <w:sz w:val="24"/>
          <w:szCs w:val="24"/>
        </w:rPr>
        <w:t xml:space="preserve"> ... </w:t>
      </w:r>
      <w:r w:rsidRPr="003F0CF1">
        <w:rPr>
          <w:rFonts w:ascii="Times New Roman" w:hAnsi="Times New Roman" w:cs="Times New Roman"/>
          <w:i/>
          <w:iCs/>
          <w:sz w:val="24"/>
          <w:szCs w:val="24"/>
          <w:lang w:val="en-US"/>
        </w:rPr>
        <w:t>lu</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litte</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tarar</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lu</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sinnilta</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apl</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nusa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tarar</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lemnis</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 ]</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x</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šā'</w:t>
      </w:r>
      <w:r w:rsidRPr="003F0CF1">
        <w:rPr>
          <w:rFonts w:ascii="Times New Roman" w:hAnsi="Times New Roman" w:cs="Times New Roman"/>
          <w:i/>
          <w:iCs/>
          <w:sz w:val="24"/>
          <w:szCs w:val="24"/>
          <w:lang w:val="en-US"/>
        </w:rPr>
        <w:t>enni</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sinniltu</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ekalle</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a</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ppa</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ipallu</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30(?) </w:t>
      </w:r>
      <w:r w:rsidRPr="003F0CF1">
        <w:rPr>
          <w:rFonts w:ascii="Times New Roman" w:hAnsi="Times New Roman" w:cs="Times New Roman"/>
          <w:i/>
          <w:iCs/>
          <w:sz w:val="24"/>
          <w:szCs w:val="24"/>
          <w:lang w:val="en-US"/>
        </w:rPr>
        <w:t>ina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ḫa</w:t>
      </w:r>
      <w:r w:rsidRPr="003F0CF1">
        <w:rPr>
          <w:rFonts w:ascii="Times New Roman" w:hAnsi="Times New Roman" w:cs="Times New Roman"/>
          <w:i/>
          <w:iCs/>
          <w:sz w:val="24"/>
          <w:szCs w:val="24"/>
        </w:rPr>
        <w:t>ţţā</w:t>
      </w:r>
      <w:r w:rsidRPr="003F0CF1">
        <w:rPr>
          <w:rFonts w:ascii="Times New Roman" w:hAnsi="Times New Roman" w:cs="Times New Roman"/>
          <w:i/>
          <w:iCs/>
          <w:sz w:val="24"/>
          <w:szCs w:val="24"/>
          <w:lang w:val="en-US"/>
        </w:rPr>
        <w:t>te</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imaḫḫ</w:t>
      </w:r>
      <w:r w:rsidRPr="003F0CF1">
        <w:rPr>
          <w:rFonts w:ascii="Times New Roman" w:hAnsi="Times New Roman" w:cs="Times New Roman"/>
          <w:i/>
          <w:iCs/>
          <w:sz w:val="24"/>
          <w:szCs w:val="24"/>
        </w:rPr>
        <w:t>ș</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«[если] дворцовая [женщина] проклянет [ ... ] или потомка Тукульти-Нинурты, [или другого члена царской семьи, или хранителя] царских покоев [ ... ], или хранителя трона, если она злостно проклянет любую женщину, ниже ее по статусу [ ... ] вынашивающую (ребенка?); то следует этой дворцовой женщине проколоть нос; ее можно ударить [30 раз розгами]» [</w:t>
      </w:r>
      <w:r w:rsidRPr="003F0CF1">
        <w:rPr>
          <w:rFonts w:ascii="Times New Roman" w:hAnsi="Times New Roman" w:cs="Times New Roman"/>
          <w:sz w:val="24"/>
          <w:szCs w:val="24"/>
          <w:lang w:val="en-US"/>
        </w:rPr>
        <w:t>Roth</w:t>
      </w:r>
      <w:r w:rsidRPr="003F0CF1">
        <w:rPr>
          <w:rFonts w:ascii="Times New Roman" w:hAnsi="Times New Roman" w:cs="Times New Roman"/>
          <w:sz w:val="24"/>
          <w:szCs w:val="24"/>
        </w:rPr>
        <w:t xml:space="preserve"> 1995 203]. </w:t>
      </w:r>
    </w:p>
    <w:p w:rsidR="008750A2" w:rsidRPr="003F0CF1" w:rsidRDefault="008750A2" w:rsidP="00665EBC">
      <w:pPr>
        <w:spacing w:after="0"/>
        <w:ind w:firstLine="720"/>
        <w:jc w:val="both"/>
        <w:rPr>
          <w:rFonts w:ascii="Times New Roman" w:hAnsi="Times New Roman" w:cs="Times New Roman"/>
          <w:b/>
          <w:bCs/>
          <w:sz w:val="24"/>
          <w:szCs w:val="24"/>
        </w:rPr>
      </w:pPr>
      <w:r w:rsidRPr="003F0CF1">
        <w:rPr>
          <w:rFonts w:ascii="Times New Roman" w:hAnsi="Times New Roman" w:cs="Times New Roman"/>
          <w:i/>
          <w:iCs/>
          <w:sz w:val="24"/>
          <w:szCs w:val="24"/>
        </w:rPr>
        <w:t>Строки 24-26</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24</w:t>
      </w:r>
      <w:r w:rsidRPr="003F0CF1">
        <w:rPr>
          <w:rFonts w:ascii="Times New Roman" w:hAnsi="Times New Roman" w:cs="Times New Roman"/>
          <w:sz w:val="24"/>
          <w:szCs w:val="24"/>
        </w:rPr>
        <w:t xml:space="preserve">lugal.e </w:t>
      </w:r>
      <w:r w:rsidRPr="003F0CF1">
        <w:rPr>
          <w:rFonts w:ascii="Times New Roman" w:hAnsi="Times New Roman" w:cs="Times New Roman"/>
          <w:sz w:val="24"/>
          <w:szCs w:val="24"/>
          <w:vertAlign w:val="superscript"/>
        </w:rPr>
        <w:t>25</w:t>
      </w:r>
      <w:r w:rsidRPr="003F0CF1">
        <w:rPr>
          <w:rFonts w:ascii="Times New Roman" w:hAnsi="Times New Roman" w:cs="Times New Roman"/>
          <w:sz w:val="24"/>
          <w:szCs w:val="24"/>
        </w:rPr>
        <w:t xml:space="preserve">[ba].an.sum </w:t>
      </w:r>
      <w:r w:rsidRPr="003F0CF1">
        <w:rPr>
          <w:rFonts w:ascii="Times New Roman" w:hAnsi="Times New Roman" w:cs="Times New Roman"/>
          <w:sz w:val="24"/>
          <w:szCs w:val="24"/>
          <w:vertAlign w:val="superscript"/>
        </w:rPr>
        <w:t>26</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dab</w:t>
      </w:r>
      <w:r w:rsidRPr="003F0CF1">
        <w:rPr>
          <w:rFonts w:ascii="Times New Roman" w:hAnsi="Times New Roman" w:cs="Times New Roman"/>
          <w:sz w:val="24"/>
          <w:szCs w:val="24"/>
          <w:vertAlign w:val="subscript"/>
        </w:rPr>
        <w:t>5</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b</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lugal</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la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kam</w:t>
      </w:r>
      <w:r w:rsidRPr="003F0CF1">
        <w:rPr>
          <w:rFonts w:ascii="Times New Roman" w:hAnsi="Times New Roman" w:cs="Times New Roman"/>
          <w:sz w:val="24"/>
          <w:szCs w:val="24"/>
        </w:rPr>
        <w:t xml:space="preserve"> - </w:t>
      </w:r>
      <w:r w:rsidRPr="003F0CF1">
        <w:rPr>
          <w:rFonts w:ascii="Times New Roman" w:hAnsi="Times New Roman" w:cs="Times New Roman"/>
          <w:sz w:val="24"/>
          <w:szCs w:val="24"/>
          <w:vertAlign w:val="superscript"/>
        </w:rPr>
        <w:t>24</w:t>
      </w:r>
      <w:r w:rsidRPr="003F0CF1">
        <w:rPr>
          <w:rFonts w:ascii="Times New Roman" w:hAnsi="Times New Roman" w:cs="Times New Roman"/>
          <w:sz w:val="24"/>
          <w:szCs w:val="24"/>
        </w:rPr>
        <w:t xml:space="preserve">царь </w:t>
      </w:r>
      <w:r w:rsidRPr="003F0CF1">
        <w:rPr>
          <w:rFonts w:ascii="Times New Roman" w:hAnsi="Times New Roman" w:cs="Times New Roman"/>
          <w:sz w:val="24"/>
          <w:szCs w:val="24"/>
          <w:vertAlign w:val="superscript"/>
        </w:rPr>
        <w:t>25</w:t>
      </w:r>
      <w:r w:rsidRPr="003F0CF1">
        <w:rPr>
          <w:rFonts w:ascii="Times New Roman" w:hAnsi="Times New Roman" w:cs="Times New Roman"/>
          <w:sz w:val="24"/>
          <w:szCs w:val="24"/>
        </w:rPr>
        <w:t xml:space="preserve">(такое решение) вынес, </w:t>
      </w:r>
      <w:r w:rsidRPr="003F0CF1">
        <w:rPr>
          <w:rFonts w:ascii="Times New Roman" w:hAnsi="Times New Roman" w:cs="Times New Roman"/>
          <w:sz w:val="24"/>
          <w:szCs w:val="24"/>
          <w:vertAlign w:val="superscript"/>
        </w:rPr>
        <w:t>26</w:t>
      </w:r>
      <w:r w:rsidRPr="003F0CF1">
        <w:rPr>
          <w:rFonts w:ascii="Times New Roman" w:hAnsi="Times New Roman" w:cs="Times New Roman"/>
          <w:sz w:val="24"/>
          <w:szCs w:val="24"/>
        </w:rPr>
        <w:t xml:space="preserve">вот это его вердикт. В тексте отдельно указывается, что решение выносит именно царь, а не совет старейшин или местные судьи. Можно предположить, что для особо сложных случаев (например, преступлений, за которые в теории могла быть назначена смертная </w:t>
      </w:r>
      <w:proofErr w:type="gramStart"/>
      <w:r w:rsidRPr="003F0CF1">
        <w:rPr>
          <w:rFonts w:ascii="Times New Roman" w:hAnsi="Times New Roman" w:cs="Times New Roman"/>
          <w:sz w:val="24"/>
          <w:szCs w:val="24"/>
        </w:rPr>
        <w:t xml:space="preserve">казнь) </w:t>
      </w:r>
      <w:proofErr w:type="gramEnd"/>
      <w:r w:rsidRPr="003F0CF1">
        <w:rPr>
          <w:rFonts w:ascii="Times New Roman" w:hAnsi="Times New Roman" w:cs="Times New Roman"/>
          <w:sz w:val="24"/>
          <w:szCs w:val="24"/>
        </w:rPr>
        <w:t xml:space="preserve">собрание созывалось именно царем и именно он выносил приговор. Документ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таким образом, доказывает важнейшую роль царя в разбирательствах такого рода.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 xml:space="preserve">Строки 27-28. </w:t>
      </w:r>
      <w:r w:rsidRPr="003F0CF1">
        <w:rPr>
          <w:rFonts w:ascii="Times New Roman" w:hAnsi="Times New Roman" w:cs="Times New Roman"/>
          <w:sz w:val="24"/>
          <w:szCs w:val="24"/>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me</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 </w:t>
      </w:r>
      <w:hyperlink r:id="rId31" w:tgtFrame="_blank" w:history="1">
        <w:r w:rsidRPr="003F0CF1">
          <w:rPr>
            <w:rStyle w:val="a4"/>
            <w:rFonts w:ascii="Times New Roman" w:hAnsi="Times New Roman" w:cs="Times New Roman"/>
            <w:color w:val="000000"/>
            <w:sz w:val="24"/>
            <w:szCs w:val="24"/>
            <w:u w:val="none"/>
            <w:vertAlign w:val="superscript"/>
            <w:lang w:val="en-US"/>
          </w:rPr>
          <w:t>d</w:t>
        </w:r>
        <w:r w:rsidRPr="003F0CF1">
          <w:rPr>
            <w:rStyle w:val="a4"/>
            <w:rFonts w:ascii="Times New Roman" w:hAnsi="Times New Roman" w:cs="Times New Roman"/>
            <w:color w:val="000000"/>
            <w:sz w:val="24"/>
            <w:szCs w:val="24"/>
            <w:u w:val="none"/>
            <w:lang w:val="en-US"/>
          </w:rPr>
          <w:t>Da</w:t>
        </w:r>
        <w:r w:rsidRPr="003F0CF1">
          <w:rPr>
            <w:rStyle w:val="a4"/>
            <w:rFonts w:ascii="Times New Roman" w:hAnsi="Times New Roman" w:cs="Times New Roman"/>
            <w:color w:val="000000"/>
            <w:sz w:val="24"/>
            <w:szCs w:val="24"/>
            <w:u w:val="none"/>
          </w:rPr>
          <w:t>.</w:t>
        </w:r>
        <w:r w:rsidRPr="003F0CF1">
          <w:rPr>
            <w:rStyle w:val="a4"/>
            <w:rFonts w:ascii="Times New Roman" w:hAnsi="Times New Roman" w:cs="Times New Roman"/>
            <w:color w:val="000000"/>
            <w:sz w:val="24"/>
            <w:szCs w:val="24"/>
            <w:u w:val="none"/>
            <w:lang w:val="en-US"/>
          </w:rPr>
          <w:t>gan</w:t>
        </w:r>
        <w:r w:rsidRPr="003F0CF1">
          <w:rPr>
            <w:rStyle w:val="a4"/>
            <w:rFonts w:ascii="Times New Roman" w:hAnsi="Times New Roman" w:cs="Times New Roman"/>
            <w:color w:val="000000"/>
            <w:sz w:val="24"/>
            <w:szCs w:val="24"/>
            <w:u w:val="none"/>
          </w:rPr>
          <w:t>.</w:t>
        </w:r>
        <w:r w:rsidRPr="003F0CF1">
          <w:rPr>
            <w:rStyle w:val="a4"/>
            <w:rFonts w:ascii="Times New Roman" w:hAnsi="Times New Roman" w:cs="Times New Roman"/>
            <w:color w:val="000000"/>
            <w:sz w:val="24"/>
            <w:szCs w:val="24"/>
            <w:u w:val="none"/>
            <w:lang w:val="en-US"/>
          </w:rPr>
          <w:t>zi</w:t>
        </w:r>
        <w:r w:rsidRPr="003F0CF1">
          <w:rPr>
            <w:rStyle w:val="a4"/>
            <w:rFonts w:ascii="Times New Roman" w:hAnsi="Times New Roman" w:cs="Times New Roman"/>
            <w:color w:val="000000"/>
            <w:sz w:val="24"/>
            <w:szCs w:val="24"/>
            <w:u w:val="none"/>
          </w:rPr>
          <w:t>.</w:t>
        </w:r>
        <w:r w:rsidRPr="003F0CF1">
          <w:rPr>
            <w:rStyle w:val="a4"/>
            <w:rFonts w:ascii="Times New Roman" w:hAnsi="Times New Roman" w:cs="Times New Roman"/>
            <w:color w:val="000000"/>
            <w:sz w:val="24"/>
            <w:szCs w:val="24"/>
            <w:u w:val="none"/>
            <w:lang w:val="en-US"/>
          </w:rPr>
          <w:t>mu</w:t>
        </w:r>
      </w:hyperlink>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lang w:val="en-US"/>
        </w:rPr>
        <w:t>ma</w:t>
      </w:r>
      <w:r w:rsidRPr="003F0CF1">
        <w:rPr>
          <w:rFonts w:ascii="Times New Roman" w:hAnsi="Times New Roman" w:cs="Times New Roman"/>
          <w:color w:val="000000"/>
          <w:sz w:val="24"/>
          <w:szCs w:val="24"/>
        </w:rPr>
        <w:t>š</w:t>
      </w:r>
      <w:hyperlink r:id="rId32" w:tgtFrame="_blank" w:history="1">
        <w:r w:rsidRPr="003F0CF1">
          <w:rPr>
            <w:rStyle w:val="a4"/>
            <w:rFonts w:ascii="Times New Roman" w:hAnsi="Times New Roman" w:cs="Times New Roman"/>
            <w:color w:val="000000"/>
            <w:sz w:val="24"/>
            <w:szCs w:val="24"/>
            <w:u w:val="none"/>
            <w:lang w:val="en-US"/>
          </w:rPr>
          <w:t>kim</w:t>
        </w:r>
        <w:r w:rsidRPr="003F0CF1">
          <w:rPr>
            <w:rStyle w:val="a4"/>
            <w:rFonts w:ascii="Times New Roman" w:hAnsi="Times New Roman" w:cs="Times New Roman"/>
            <w:color w:val="000000"/>
            <w:sz w:val="24"/>
            <w:szCs w:val="24"/>
            <w:u w:val="none"/>
          </w:rPr>
          <w:t>.</w:t>
        </w:r>
        <w:r w:rsidRPr="003F0CF1">
          <w:rPr>
            <w:rStyle w:val="a4"/>
            <w:rFonts w:ascii="Times New Roman" w:hAnsi="Times New Roman" w:cs="Times New Roman"/>
            <w:color w:val="000000"/>
            <w:sz w:val="24"/>
            <w:szCs w:val="24"/>
            <w:u w:val="none"/>
            <w:lang w:val="en-US"/>
          </w:rPr>
          <w:t>bi</w:t>
        </w:r>
        <w:r w:rsidRPr="003F0CF1">
          <w:rPr>
            <w:rStyle w:val="a4"/>
            <w:rFonts w:ascii="Times New Roman" w:hAnsi="Times New Roman" w:cs="Times New Roman"/>
            <w:color w:val="000000"/>
            <w:sz w:val="24"/>
            <w:szCs w:val="24"/>
            <w:u w:val="none"/>
          </w:rPr>
          <w:t>.</w:t>
        </w:r>
        <w:r w:rsidRPr="003F0CF1">
          <w:rPr>
            <w:rStyle w:val="a4"/>
            <w:rFonts w:ascii="Times New Roman" w:hAnsi="Times New Roman" w:cs="Times New Roman"/>
            <w:color w:val="000000"/>
            <w:sz w:val="24"/>
            <w:szCs w:val="24"/>
            <w:u w:val="none"/>
            <w:lang w:val="en-US"/>
          </w:rPr>
          <w:t>im</w:t>
        </w:r>
      </w:hyperlink>
      <w:r w:rsidRPr="003F0CF1">
        <w:rPr>
          <w:rFonts w:ascii="Times New Roman" w:hAnsi="Times New Roman" w:cs="Times New Roman"/>
          <w:color w:val="000000"/>
          <w:sz w:val="24"/>
          <w:szCs w:val="24"/>
        </w:rPr>
        <w:t xml:space="preserve"> </w:t>
      </w:r>
      <w:r w:rsidRPr="003F0CF1">
        <w:rPr>
          <w:rFonts w:ascii="Times New Roman" w:hAnsi="Times New Roman" w:cs="Times New Roman"/>
          <w:sz w:val="24"/>
          <w:szCs w:val="24"/>
        </w:rPr>
        <w:t>– Ишме-Даган-зиму–судебный пристав. Шум</w:t>
      </w:r>
      <w:proofErr w:type="gramStart"/>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т</w:t>
      </w:r>
      <w:proofErr w:type="gramEnd"/>
      <w:r w:rsidRPr="003F0CF1">
        <w:rPr>
          <w:rFonts w:ascii="Times New Roman" w:hAnsi="Times New Roman" w:cs="Times New Roman"/>
          <w:sz w:val="24"/>
          <w:szCs w:val="24"/>
        </w:rPr>
        <w:t xml:space="preserve">ермин maškim обозначал служащего, который участвовал в подготовке суда и контролировал судебный процесс. Стать приставом мог, предположительно, человек равный судьям по социальному статусу [Kramer 1963 86]. Примечательно, что в посвятительной надписи Саргона Аккадского, он сам называет себя приставом Инанны [Kramer 1963 324]. Термин maškim имеет аккадский эквивалент </w:t>
      </w:r>
      <w:r w:rsidRPr="003F0CF1">
        <w:rPr>
          <w:rFonts w:ascii="Times New Roman" w:hAnsi="Times New Roman" w:cs="Times New Roman"/>
          <w:i/>
          <w:iCs/>
          <w:sz w:val="24"/>
          <w:szCs w:val="24"/>
        </w:rPr>
        <w:t>rābiṣu –</w:t>
      </w:r>
      <w:r w:rsidRPr="003F0CF1">
        <w:rPr>
          <w:rFonts w:ascii="Times New Roman" w:hAnsi="Times New Roman" w:cs="Times New Roman"/>
          <w:sz w:val="24"/>
          <w:szCs w:val="24"/>
        </w:rPr>
        <w:t xml:space="preserve"> юрист (в старовавилонский период): PN di.kud PN2 </w:t>
      </w:r>
      <w:r w:rsidRPr="003F0CF1">
        <w:rPr>
          <w:rFonts w:ascii="Times New Roman" w:hAnsi="Times New Roman" w:cs="Times New Roman"/>
          <w:i/>
          <w:iCs/>
          <w:sz w:val="24"/>
          <w:szCs w:val="24"/>
        </w:rPr>
        <w:t>šu</w:t>
      </w:r>
      <w:r w:rsidRPr="003F0CF1">
        <w:rPr>
          <w:rFonts w:ascii="Times New Roman" w:hAnsi="Times New Roman" w:cs="Times New Roman"/>
          <w:sz w:val="24"/>
          <w:szCs w:val="24"/>
        </w:rPr>
        <w:t xml:space="preserve"> GUD.GUD maškim PN «PN the judge, PN from GUD.GUD, the attorney»; PN maškim </w:t>
      </w:r>
      <w:r w:rsidRPr="003F0CF1">
        <w:rPr>
          <w:rFonts w:ascii="Times New Roman" w:hAnsi="Times New Roman" w:cs="Times New Roman"/>
          <w:i/>
          <w:iCs/>
          <w:sz w:val="24"/>
          <w:szCs w:val="24"/>
        </w:rPr>
        <w:t xml:space="preserve">īhuz </w:t>
      </w:r>
      <w:r w:rsidRPr="003F0CF1">
        <w:rPr>
          <w:rFonts w:ascii="Times New Roman" w:hAnsi="Times New Roman" w:cs="Times New Roman"/>
          <w:sz w:val="24"/>
          <w:szCs w:val="24"/>
        </w:rPr>
        <w:t xml:space="preserve">«he took PN as attorney» [CAD R 21].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Имя этого чиновника из Ниппура содержит в себе имя 4-го царя династии Исина  –  Ишме-Дагана [Kramer 1963 72]. </w:t>
      </w:r>
      <w:proofErr w:type="gramStart"/>
      <w:r w:rsidRPr="003F0CF1">
        <w:rPr>
          <w:rFonts w:ascii="Times New Roman" w:hAnsi="Times New Roman" w:cs="Times New Roman"/>
          <w:sz w:val="24"/>
          <w:szCs w:val="24"/>
        </w:rPr>
        <w:t>В начале</w:t>
      </w:r>
      <w:proofErr w:type="gramEnd"/>
      <w:r w:rsidRPr="003F0CF1">
        <w:rPr>
          <w:rFonts w:ascii="Times New Roman" w:hAnsi="Times New Roman" w:cs="Times New Roman"/>
          <w:sz w:val="24"/>
          <w:szCs w:val="24"/>
        </w:rPr>
        <w:t xml:space="preserve"> II тыс. до н.э. Ниппур по-прежнему оставался главным культовым центром Южной Месопотамии. Падение III династии Ура вначале мало отразилось на Ниппуре [Козырева 2016 251]. "Уже в 2022 г. до н. э. на 6-й год правления царя Ибби-Сина один из его военачальников Ишби-Эрра, отправленный им на север для закупки </w:t>
      </w:r>
      <w:r w:rsidRPr="003F0CF1">
        <w:rPr>
          <w:rFonts w:ascii="Times New Roman" w:hAnsi="Times New Roman" w:cs="Times New Roman"/>
          <w:sz w:val="24"/>
          <w:szCs w:val="24"/>
        </w:rPr>
        <w:lastRenderedPageBreak/>
        <w:t xml:space="preserve">зерна, добился, чтобы царь официально назначил его «защитником Ниппура и Исина». При этом он ссылался на опасность со стороны амореев. В 2017 г. до н. э. Ишби-Эрра основал собственную династию в Исине и постепенно перехватил политическое лидерство у Ура. Таким образом, Ниппур попал в сферу влияния города Исина" [Козырева 2016 251-252]. В середине 20-го столетия до н.э. вся Южная Месопотамия была опустошена после войны, а город Ниппур был разрушен до такой степени, что, по-видимому, в нем на какое-то время прекратилось отправление культа бога Энлиля. Восстановлением города занялся царь Исина Ишме-Даган, который "собрал рассеянных людей Ниппура", заселил город, восстановил храмовое хозяйство, городскую экономику. В своих надписях он сообщал, что провел большие восстановительные работы в священном городе и освободил его жителей от военной службы и обязательных поставок [RIME 4, 26 ff.]. Упоминание имени судебного пристава из Ниппура Ишме-Даган-зиму может говорить о том, что данное судебное дело состоялось в середине 20-го столетия до н.э., т.е. во время правления Ишме-Дагана (1955‒1937 гг. до н.э.) или вскоре после его смерти.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Изложение коллизии</w:t>
      </w:r>
      <w:r w:rsidRPr="003F0CF1">
        <w:rPr>
          <w:rFonts w:ascii="Times New Roman" w:hAnsi="Times New Roman" w:cs="Times New Roman"/>
          <w:i/>
          <w:iCs/>
          <w:sz w:val="24"/>
          <w:szCs w:val="24"/>
        </w:rPr>
        <w:t xml:space="preserve">: </w:t>
      </w:r>
    </w:p>
    <w:p w:rsidR="008750A2" w:rsidRPr="003F0CF1" w:rsidRDefault="008750A2" w:rsidP="00B73BA2">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 xml:space="preserve"> </w:t>
      </w:r>
      <w:proofErr w:type="gramStart"/>
      <w:r w:rsidRPr="003F0CF1">
        <w:rPr>
          <w:rFonts w:ascii="Times New Roman" w:hAnsi="Times New Roman" w:cs="Times New Roman"/>
          <w:sz w:val="24"/>
          <w:szCs w:val="24"/>
        </w:rPr>
        <w:t>Некий</w:t>
      </w:r>
      <w:proofErr w:type="gramEnd"/>
      <w:r w:rsidRPr="003F0CF1">
        <w:rPr>
          <w:rFonts w:ascii="Times New Roman" w:hAnsi="Times New Roman" w:cs="Times New Roman"/>
          <w:sz w:val="24"/>
          <w:szCs w:val="24"/>
        </w:rPr>
        <w:t xml:space="preserve"> Эрра-малик взял в жены Иштар-умми, которую впоследствии обвинил в растрате своего имущества и измене. По-видимому, Эрра-малик, придя домой, обнаружил свою жену с другим мужчиной, после чего он привязал Иштар-умми и любовника к кровати (циновке или матрасу) и, видимо, повел в таком виде на суд. Женщине вынесли наказание: её должны побрить, проколоть нос и вести по городу. Брить, возможно, должны голову (и половые органы), тем самым понижая ее в статус рабыни, а может и только половые органы (в таком виде ее, возможно, водили по городу в качестве унижения). Также, по мнению Р.Вэстбрука, Иштар-умми (или ее семье) присуждают еще одно наказание в виде выплаты отступных, так как она является виновной стороной [</w:t>
      </w:r>
      <w:r w:rsidRPr="003F0CF1">
        <w:rPr>
          <w:rFonts w:ascii="Times New Roman" w:hAnsi="Times New Roman" w:cs="Times New Roman"/>
          <w:sz w:val="24"/>
          <w:szCs w:val="24"/>
          <w:lang w:val="en-US"/>
        </w:rPr>
        <w:t>Westbrook</w:t>
      </w:r>
      <w:r w:rsidRPr="003F0CF1">
        <w:rPr>
          <w:rFonts w:ascii="Times New Roman" w:hAnsi="Times New Roman" w:cs="Times New Roman"/>
          <w:sz w:val="24"/>
          <w:szCs w:val="24"/>
        </w:rPr>
        <w:t xml:space="preserve"> 2009 263].</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Резюме</w:t>
      </w:r>
      <w:r w:rsidRPr="003F0CF1">
        <w:rPr>
          <w:rFonts w:ascii="Times New Roman" w:hAnsi="Times New Roman" w:cs="Times New Roman"/>
          <w:sz w:val="24"/>
          <w:szCs w:val="24"/>
        </w:rPr>
        <w:t xml:space="preserve">: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Обвинение: измена мужу, растрата его имущества</w:t>
      </w:r>
    </w:p>
    <w:p w:rsidR="0070512B" w:rsidRPr="003F0CF1" w:rsidRDefault="0070512B"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Обвинитель: муж</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Доказательства: вскрытый амбар и открытый кувшин с маслом (прикрыт тканью), личное свидетельство измены мужем</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Наказание: бритье, прокалывание носа, публичное унижение, выплата отступных</w:t>
      </w:r>
    </w:p>
    <w:p w:rsidR="008750A2" w:rsidRPr="003F0CF1" w:rsidRDefault="00911E46"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Кому присудили наказание: жене и, скорее всего, любовнику</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rPr>
        <w:t xml:space="preserve">Состав суда: царь, а также, возможно, другие члены </w:t>
      </w:r>
      <w:r w:rsidRPr="003F0CF1">
        <w:rPr>
          <w:rFonts w:ascii="Times New Roman" w:hAnsi="Times New Roman" w:cs="Times New Roman"/>
          <w:i/>
          <w:iCs/>
          <w:sz w:val="24"/>
          <w:szCs w:val="24"/>
          <w:lang w:val="en-US"/>
        </w:rPr>
        <w:t>puḫrum</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ē</w:t>
      </w:r>
      <w:r w:rsidRPr="003F0CF1">
        <w:rPr>
          <w:rFonts w:ascii="Times New Roman" w:hAnsi="Times New Roman" w:cs="Times New Roman"/>
          <w:i/>
          <w:iCs/>
          <w:sz w:val="24"/>
          <w:szCs w:val="24"/>
          <w:lang w:val="en-US"/>
        </w:rPr>
        <w:t>di</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puḫr</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и</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rabi</w:t>
      </w:r>
      <w:r w:rsidRPr="003F0CF1">
        <w:rPr>
          <w:rFonts w:ascii="Times New Roman" w:hAnsi="Times New Roman" w:cs="Times New Roman"/>
          <w:i/>
          <w:iCs/>
          <w:sz w:val="24"/>
          <w:szCs w:val="24"/>
        </w:rPr>
        <w:t xml:space="preserve"> puḫr</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судебный пристав</w:t>
      </w:r>
      <w:r w:rsidRPr="003F0CF1">
        <w:rPr>
          <w:rFonts w:ascii="Times New Roman" w:hAnsi="Times New Roman" w:cs="Times New Roman"/>
          <w:i/>
          <w:iCs/>
          <w:sz w:val="24"/>
          <w:szCs w:val="24"/>
        </w:rPr>
        <w:t>-</w:t>
      </w:r>
      <w:proofErr w:type="gramStart"/>
      <w:r w:rsidRPr="003F0CF1">
        <w:rPr>
          <w:rFonts w:ascii="Times New Roman" w:hAnsi="Times New Roman" w:cs="Times New Roman"/>
          <w:sz w:val="24"/>
          <w:szCs w:val="24"/>
          <w:lang w:val="en-US"/>
        </w:rPr>
        <w:t>ma</w:t>
      </w:r>
      <w:proofErr w:type="gramEnd"/>
      <w:r w:rsidRPr="003F0CF1">
        <w:rPr>
          <w:rFonts w:ascii="Times New Roman" w:hAnsi="Times New Roman" w:cs="Times New Roman"/>
          <w:sz w:val="24"/>
          <w:szCs w:val="24"/>
        </w:rPr>
        <w:t>š</w:t>
      </w:r>
      <w:r w:rsidRPr="003F0CF1">
        <w:rPr>
          <w:rFonts w:ascii="Times New Roman" w:hAnsi="Times New Roman" w:cs="Times New Roman"/>
          <w:sz w:val="24"/>
          <w:szCs w:val="24"/>
          <w:lang w:val="en-US"/>
        </w:rPr>
        <w:t>kim</w:t>
      </w:r>
    </w:p>
    <w:p w:rsidR="008750A2"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Кто вынес решение: царь</w:t>
      </w:r>
    </w:p>
    <w:p w:rsidR="00B73BA2" w:rsidRPr="003F0CF1" w:rsidRDefault="00B73BA2" w:rsidP="00665EBC">
      <w:pPr>
        <w:spacing w:after="0"/>
        <w:jc w:val="both"/>
        <w:rPr>
          <w:rFonts w:ascii="Times New Roman" w:hAnsi="Times New Roman" w:cs="Times New Roman"/>
          <w:sz w:val="24"/>
          <w:szCs w:val="24"/>
        </w:rPr>
      </w:pP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Текст С.Грингуса не является единственным, среди опубликова</w:t>
      </w:r>
      <w:r w:rsidR="00B73BA2">
        <w:rPr>
          <w:rFonts w:ascii="Times New Roman" w:hAnsi="Times New Roman" w:cs="Times New Roman"/>
          <w:sz w:val="24"/>
          <w:szCs w:val="24"/>
        </w:rPr>
        <w:t xml:space="preserve">нных клинописных текстов конца </w:t>
      </w:r>
      <w:r w:rsidR="00B73BA2">
        <w:rPr>
          <w:rFonts w:ascii="Times New Roman" w:hAnsi="Times New Roman" w:cs="Times New Roman"/>
          <w:sz w:val="24"/>
          <w:szCs w:val="24"/>
          <w:lang w:val="en-US"/>
        </w:rPr>
        <w:t>III</w:t>
      </w:r>
      <w:r w:rsidR="00B73BA2" w:rsidRPr="00B73BA2">
        <w:rPr>
          <w:rFonts w:ascii="Times New Roman" w:hAnsi="Times New Roman" w:cs="Times New Roman"/>
          <w:sz w:val="24"/>
          <w:szCs w:val="24"/>
        </w:rPr>
        <w:t>-</w:t>
      </w:r>
      <w:r w:rsidR="00B73BA2">
        <w:rPr>
          <w:rFonts w:ascii="Times New Roman" w:hAnsi="Times New Roman" w:cs="Times New Roman"/>
          <w:sz w:val="24"/>
          <w:szCs w:val="24"/>
        </w:rPr>
        <w:t xml:space="preserve">начала </w:t>
      </w:r>
      <w:r w:rsidR="00B73BA2">
        <w:rPr>
          <w:rFonts w:ascii="Times New Roman" w:hAnsi="Times New Roman" w:cs="Times New Roman"/>
          <w:sz w:val="24"/>
          <w:szCs w:val="24"/>
          <w:lang w:val="en-US"/>
        </w:rPr>
        <w:t>II</w:t>
      </w:r>
      <w:r w:rsidRPr="003F0CF1">
        <w:rPr>
          <w:rFonts w:ascii="Times New Roman" w:hAnsi="Times New Roman" w:cs="Times New Roman"/>
          <w:sz w:val="24"/>
          <w:szCs w:val="24"/>
        </w:rPr>
        <w:t xml:space="preserve"> тыс. до н.э., в котором приводится судебное решение по делу о супружеской измене. Два судебных протокола новошумерского периода из Ура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24 и NSG 205 II, опубликованные С.Лафонт [</w:t>
      </w:r>
      <w:r w:rsidRPr="003F0CF1">
        <w:rPr>
          <w:rFonts w:ascii="Times New Roman" w:hAnsi="Times New Roman" w:cs="Times New Roman"/>
          <w:sz w:val="24"/>
          <w:szCs w:val="24"/>
          <w:lang w:val="en-US"/>
        </w:rPr>
        <w:t>Lafont</w:t>
      </w:r>
      <w:r w:rsidRPr="003F0CF1">
        <w:rPr>
          <w:rFonts w:ascii="Times New Roman" w:hAnsi="Times New Roman" w:cs="Times New Roman"/>
          <w:sz w:val="24"/>
          <w:szCs w:val="24"/>
        </w:rPr>
        <w:t xml:space="preserve"> 1999], и старовавилонский  (точная датировка отсутствует) документ из Ура UET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 разобранный Ф.Р.Краусом [</w:t>
      </w:r>
      <w:r w:rsidRPr="003F0CF1">
        <w:rPr>
          <w:rFonts w:ascii="Times New Roman" w:hAnsi="Times New Roman" w:cs="Times New Roman"/>
          <w:sz w:val="24"/>
          <w:szCs w:val="24"/>
          <w:lang w:val="en-US"/>
        </w:rPr>
        <w:t>Kraus</w:t>
      </w:r>
      <w:r w:rsidRPr="003F0CF1">
        <w:rPr>
          <w:rFonts w:ascii="Times New Roman" w:hAnsi="Times New Roman" w:cs="Times New Roman"/>
          <w:sz w:val="24"/>
          <w:szCs w:val="24"/>
        </w:rPr>
        <w:t xml:space="preserve"> 1955 131], содержат записи такого рода решений. Такие записи были очень краткими, фиксировали только основные факты, поэтому зачастую они недостаточно с нашей точки зрения </w:t>
      </w:r>
      <w:r w:rsidRPr="003F0CF1">
        <w:rPr>
          <w:rFonts w:ascii="Times New Roman" w:hAnsi="Times New Roman" w:cs="Times New Roman"/>
          <w:sz w:val="24"/>
          <w:szCs w:val="24"/>
        </w:rPr>
        <w:lastRenderedPageBreak/>
        <w:t xml:space="preserve">оформлены морфологически, что затрудняет их перевод, так как не всегда понятно, в каком отношении между собой находятся некоторые слова текста. </w:t>
      </w:r>
    </w:p>
    <w:p w:rsidR="00F06652" w:rsidRPr="003F0CF1" w:rsidRDefault="00F06652" w:rsidP="00665EBC">
      <w:pPr>
        <w:spacing w:after="0"/>
        <w:ind w:firstLine="720"/>
        <w:jc w:val="both"/>
        <w:rPr>
          <w:rFonts w:ascii="Times New Roman" w:hAnsi="Times New Roman" w:cs="Times New Roman"/>
          <w:sz w:val="24"/>
          <w:szCs w:val="24"/>
        </w:rPr>
      </w:pPr>
    </w:p>
    <w:p w:rsidR="008750A2" w:rsidRPr="003F0CF1" w:rsidRDefault="008750A2" w:rsidP="00665EBC">
      <w:pPr>
        <w:pStyle w:val="2"/>
        <w:spacing w:before="0" w:after="0"/>
        <w:rPr>
          <w:rFonts w:ascii="Times New Roman" w:hAnsi="Times New Roman" w:cs="Times New Roman"/>
          <w:sz w:val="24"/>
          <w:szCs w:val="24"/>
          <w:u w:val="single"/>
        </w:rPr>
      </w:pPr>
      <w:bookmarkStart w:id="19" w:name="_Toc74149190"/>
      <w:r w:rsidRPr="003F0CF1">
        <w:rPr>
          <w:rFonts w:ascii="Times New Roman" w:hAnsi="Times New Roman" w:cs="Times New Roman"/>
          <w:sz w:val="24"/>
          <w:szCs w:val="24"/>
          <w:u w:val="single"/>
          <w:lang w:val="en-US"/>
        </w:rPr>
        <w:t>UET</w:t>
      </w:r>
      <w:r w:rsidRPr="003F0CF1">
        <w:rPr>
          <w:rFonts w:ascii="Times New Roman" w:hAnsi="Times New Roman" w:cs="Times New Roman"/>
          <w:sz w:val="24"/>
          <w:szCs w:val="24"/>
          <w:u w:val="single"/>
        </w:rPr>
        <w:t xml:space="preserve"> </w:t>
      </w:r>
      <w:r w:rsidRPr="003F0CF1">
        <w:rPr>
          <w:rFonts w:ascii="Times New Roman" w:hAnsi="Times New Roman" w:cs="Times New Roman"/>
          <w:sz w:val="24"/>
          <w:szCs w:val="24"/>
          <w:u w:val="single"/>
          <w:lang w:val="en-US"/>
        </w:rPr>
        <w:t>V</w:t>
      </w:r>
      <w:r w:rsidRPr="003F0CF1">
        <w:rPr>
          <w:rFonts w:ascii="Times New Roman" w:hAnsi="Times New Roman" w:cs="Times New Roman"/>
          <w:sz w:val="24"/>
          <w:szCs w:val="24"/>
          <w:u w:val="single"/>
        </w:rPr>
        <w:t xml:space="preserve"> 203</w:t>
      </w:r>
      <w:bookmarkEnd w:id="19"/>
    </w:p>
    <w:p w:rsidR="008750A2" w:rsidRPr="003F0CF1" w:rsidRDefault="008750A2" w:rsidP="00665EBC">
      <w:pPr>
        <w:spacing w:after="0"/>
        <w:rPr>
          <w:sz w:val="24"/>
          <w:szCs w:val="24"/>
        </w:rPr>
      </w:pP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vertAlign w:val="superscript"/>
        </w:rPr>
        <w:t>m</w:t>
      </w:r>
      <w:r w:rsidRPr="003F0CF1">
        <w:rPr>
          <w:rFonts w:ascii="Times New Roman" w:hAnsi="Times New Roman" w:cs="Times New Roman"/>
          <w:sz w:val="24"/>
          <w:szCs w:val="24"/>
        </w:rPr>
        <w:t>nin.sig</w:t>
      </w:r>
      <w:r w:rsidRPr="003F0CF1">
        <w:rPr>
          <w:rFonts w:ascii="Times New Roman" w:hAnsi="Times New Roman" w:cs="Times New Roman"/>
          <w:sz w:val="24"/>
          <w:szCs w:val="24"/>
          <w:vertAlign w:val="subscript"/>
        </w:rPr>
        <w:t>7.</w:t>
      </w:r>
      <w:r w:rsidRPr="003F0CF1">
        <w:rPr>
          <w:rFonts w:ascii="Times New Roman" w:hAnsi="Times New Roman" w:cs="Times New Roman"/>
          <w:sz w:val="24"/>
          <w:szCs w:val="24"/>
        </w:rPr>
        <w:t>ga</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rPr>
        <w:t>dam lugal.me.ur</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4</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vertAlign w:val="superscript"/>
        </w:rPr>
        <w:t>m</w:t>
      </w:r>
      <w:r w:rsidRPr="003F0CF1">
        <w:rPr>
          <w:rFonts w:ascii="Times New Roman" w:hAnsi="Times New Roman" w:cs="Times New Roman"/>
          <w:sz w:val="24"/>
          <w:szCs w:val="24"/>
        </w:rPr>
        <w:t>lugal.me.ur</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4</w:t>
      </w:r>
    </w:p>
    <w:p w:rsidR="008750A2" w:rsidRPr="003F0CF1" w:rsidRDefault="008750A2" w:rsidP="00665EBC">
      <w:pPr>
        <w:numPr>
          <w:ilvl w:val="0"/>
          <w:numId w:val="4"/>
        </w:numPr>
        <w:spacing w:after="0"/>
        <w:jc w:val="both"/>
        <w:rPr>
          <w:rFonts w:ascii="Times New Roman" w:hAnsi="Times New Roman" w:cs="Times New Roman"/>
          <w:color w:val="FF0000"/>
          <w:sz w:val="24"/>
          <w:szCs w:val="24"/>
        </w:rPr>
      </w:pPr>
      <w:r w:rsidRPr="003F0CF1">
        <w:rPr>
          <w:rFonts w:ascii="Times New Roman" w:hAnsi="Times New Roman" w:cs="Times New Roman"/>
          <w:sz w:val="24"/>
          <w:szCs w:val="24"/>
        </w:rPr>
        <w:t>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dam </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i/>
          <w:iCs/>
          <w:sz w:val="24"/>
          <w:szCs w:val="24"/>
        </w:rPr>
        <w:t>pu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-du-rum</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rPr>
        <w:t>in.dab</w:t>
      </w:r>
      <w:r w:rsidRPr="003F0CF1">
        <w:rPr>
          <w:rFonts w:ascii="Times New Roman" w:hAnsi="Times New Roman" w:cs="Times New Roman"/>
          <w:sz w:val="24"/>
          <w:szCs w:val="24"/>
          <w:vertAlign w:val="subscript"/>
        </w:rPr>
        <w:t>5</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vertAlign w:val="superscript"/>
        </w:rPr>
        <w:t>m</w:t>
      </w:r>
      <w:r w:rsidRPr="003F0CF1">
        <w:rPr>
          <w:rFonts w:ascii="Times New Roman" w:hAnsi="Times New Roman" w:cs="Times New Roman"/>
          <w:sz w:val="24"/>
          <w:szCs w:val="24"/>
        </w:rPr>
        <w:t>lugal.me.ur</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4</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rPr>
        <w:t>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dam</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lang w:val="en-US"/>
        </w:rPr>
      </w:pPr>
      <w:r w:rsidRPr="003F0CF1">
        <w:rPr>
          <w:rFonts w:ascii="Times New Roman" w:hAnsi="Times New Roman" w:cs="Times New Roman"/>
          <w:sz w:val="24"/>
          <w:szCs w:val="24"/>
          <w:lang w:val="en-US"/>
        </w:rPr>
        <w:t>lugal.e an.ta ib</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.gi</w:t>
      </w:r>
      <w:r w:rsidRPr="003F0CF1">
        <w:rPr>
          <w:rFonts w:ascii="Times New Roman" w:hAnsi="Times New Roman" w:cs="Times New Roman"/>
          <w:sz w:val="24"/>
          <w:szCs w:val="24"/>
          <w:vertAlign w:val="subscript"/>
          <w:lang w:val="en-US"/>
        </w:rPr>
        <w:t xml:space="preserve">4 </w:t>
      </w:r>
      <w:r w:rsidRPr="003F0CF1">
        <w:rPr>
          <w:rFonts w:ascii="Times New Roman" w:hAnsi="Times New Roman" w:cs="Times New Roman"/>
          <w:color w:val="FF0000"/>
          <w:sz w:val="24"/>
          <w:szCs w:val="24"/>
          <w:vertAlign w:val="subscript"/>
          <w:lang w:val="en-US"/>
        </w:rPr>
        <w:t xml:space="preserve"> </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rPr>
        <w:t>lugal mu</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i/>
          <w:iCs/>
          <w:sz w:val="24"/>
          <w:szCs w:val="24"/>
        </w:rPr>
        <w:t>pu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-du-rum</w:t>
      </w:r>
      <w:r w:rsidRPr="003F0CF1">
        <w:rPr>
          <w:rFonts w:ascii="Times New Roman" w:hAnsi="Times New Roman" w:cs="Times New Roman"/>
          <w:sz w:val="24"/>
          <w:szCs w:val="24"/>
        </w:rPr>
        <w:t>!</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 xml:space="preserve"> dam.a.ni.ta</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rPr>
        <w:t>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.na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.a</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lang w:val="en-US"/>
        </w:rPr>
        <w:t>lugal</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nin</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sig</w:t>
      </w:r>
      <w:r w:rsidRPr="003F0CF1">
        <w:rPr>
          <w:rFonts w:ascii="Times New Roman" w:hAnsi="Times New Roman" w:cs="Times New Roman"/>
          <w:sz w:val="24"/>
          <w:szCs w:val="24"/>
          <w:vertAlign w:val="subscript"/>
        </w:rPr>
        <w:t>7</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ga</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rPr>
        <w:t>u</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i/>
          <w:iCs/>
          <w:sz w:val="24"/>
          <w:szCs w:val="24"/>
        </w:rPr>
        <w:t>pu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-du-rum</w:t>
      </w:r>
    </w:p>
    <w:p w:rsidR="008750A2" w:rsidRPr="003F0CF1" w:rsidRDefault="008750A2" w:rsidP="00665EBC">
      <w:pPr>
        <w:numPr>
          <w:ilvl w:val="0"/>
          <w:numId w:val="4"/>
        </w:numPr>
        <w:spacing w:after="0"/>
        <w:jc w:val="both"/>
        <w:rPr>
          <w:rFonts w:ascii="Times New Roman" w:hAnsi="Times New Roman" w:cs="Times New Roman"/>
          <w:sz w:val="24"/>
          <w:szCs w:val="24"/>
          <w:vertAlign w:val="superscript"/>
        </w:rPr>
      </w:pPr>
      <w:r w:rsidRPr="003F0CF1">
        <w:rPr>
          <w:rFonts w:ascii="Times New Roman" w:hAnsi="Times New Roman" w:cs="Times New Roman"/>
          <w:sz w:val="24"/>
          <w:szCs w:val="24"/>
        </w:rPr>
        <w:t>di.da ba.an.dab</w:t>
      </w:r>
      <w:r w:rsidRPr="003F0CF1">
        <w:rPr>
          <w:rFonts w:ascii="Times New Roman" w:hAnsi="Times New Roman" w:cs="Times New Roman"/>
          <w:sz w:val="24"/>
          <w:szCs w:val="24"/>
          <w:vertAlign w:val="subscript"/>
        </w:rPr>
        <w:t xml:space="preserve">5 </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rPr>
        <w:t>nam.giš.dim.še</w:t>
      </w:r>
      <w:r w:rsidRPr="003F0CF1">
        <w:rPr>
          <w:rFonts w:ascii="Times New Roman" w:hAnsi="Times New Roman" w:cs="Times New Roman"/>
          <w:sz w:val="24"/>
          <w:szCs w:val="24"/>
          <w:vertAlign w:val="subscript"/>
        </w:rPr>
        <w:t>3</w:t>
      </w:r>
    </w:p>
    <w:p w:rsidR="008750A2" w:rsidRPr="003F0CF1" w:rsidRDefault="008750A2" w:rsidP="00665EBC">
      <w:pPr>
        <w:numPr>
          <w:ilvl w:val="0"/>
          <w:numId w:val="4"/>
        </w:numPr>
        <w:spacing w:after="0"/>
        <w:jc w:val="both"/>
        <w:rPr>
          <w:rFonts w:ascii="Times New Roman" w:hAnsi="Times New Roman" w:cs="Times New Roman"/>
          <w:sz w:val="24"/>
          <w:szCs w:val="24"/>
        </w:rPr>
      </w:pPr>
      <w:r w:rsidRPr="003F0CF1">
        <w:rPr>
          <w:rFonts w:ascii="Times New Roman" w:hAnsi="Times New Roman" w:cs="Times New Roman"/>
          <w:sz w:val="24"/>
          <w:szCs w:val="24"/>
        </w:rPr>
        <w:t>ba.an.sum.</w:t>
      </w:r>
      <w:r w:rsidRPr="003F0CF1">
        <w:rPr>
          <w:rFonts w:ascii="Times New Roman" w:hAnsi="Times New Roman" w:cs="Times New Roman"/>
          <w:color w:val="000000"/>
          <w:sz w:val="24"/>
          <w:szCs w:val="24"/>
        </w:rPr>
        <w:t>mu</w:t>
      </w:r>
      <w:r w:rsidRPr="003F0CF1">
        <w:rPr>
          <w:rFonts w:ascii="Times New Roman" w:hAnsi="Times New Roman" w:cs="Times New Roman"/>
          <w:sz w:val="24"/>
          <w:szCs w:val="24"/>
        </w:rPr>
        <w:t>.uš</w:t>
      </w:r>
    </w:p>
    <w:p w:rsidR="008750A2" w:rsidRPr="003F0CF1" w:rsidRDefault="008750A2" w:rsidP="00665EBC">
      <w:pPr>
        <w:numPr>
          <w:ilvl w:val="0"/>
          <w:numId w:val="4"/>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mu lugal.bi in.pad</w:t>
      </w:r>
      <w:r w:rsidRPr="003F0CF1">
        <w:rPr>
          <w:rFonts w:ascii="Times New Roman" w:hAnsi="Times New Roman" w:cs="Times New Roman"/>
          <w:sz w:val="24"/>
          <w:szCs w:val="24"/>
          <w:vertAlign w:val="subscript"/>
          <w:lang w:val="en-US"/>
        </w:rPr>
        <w:t>3</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Перевод</w:t>
      </w:r>
      <w:r w:rsidRPr="003F0CF1">
        <w:rPr>
          <w:rFonts w:ascii="Times New Roman" w:hAnsi="Times New Roman" w:cs="Times New Roman"/>
          <w:sz w:val="24"/>
          <w:szCs w:val="24"/>
        </w:rPr>
        <w:t xml:space="preserve">: </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Нин-сигга −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 xml:space="preserve">жена Лугаль-ме-урура. </w:t>
      </w:r>
      <w:r w:rsidRPr="003F0CF1">
        <w:rPr>
          <w:rFonts w:ascii="Times New Roman" w:hAnsi="Times New Roman" w:cs="Times New Roman"/>
          <w:sz w:val="24"/>
          <w:szCs w:val="24"/>
          <w:vertAlign w:val="superscript"/>
        </w:rPr>
        <w:t>3</w:t>
      </w:r>
      <w:r w:rsidRPr="003F0CF1">
        <w:rPr>
          <w:rFonts w:ascii="Times New Roman" w:hAnsi="Times New Roman" w:cs="Times New Roman"/>
          <w:sz w:val="24"/>
          <w:szCs w:val="24"/>
        </w:rPr>
        <w:t xml:space="preserve">Лугаль-ме-урур,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на стороне своей супруги,</w:t>
      </w:r>
      <w:r w:rsidRPr="003F0CF1">
        <w:rPr>
          <w:rFonts w:ascii="Times New Roman" w:hAnsi="Times New Roman" w:cs="Times New Roman"/>
          <w:color w:val="FF0000"/>
          <w:sz w:val="24"/>
          <w:szCs w:val="24"/>
        </w:rPr>
        <w:t xml:space="preserve">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(на ее) лоне Пудурума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 xml:space="preserve">схватил.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Лугаль-ме-урур – </w:t>
      </w:r>
      <w:r w:rsidRPr="003F0CF1">
        <w:rPr>
          <w:rFonts w:ascii="Times New Roman" w:hAnsi="Times New Roman" w:cs="Times New Roman"/>
          <w:sz w:val="24"/>
          <w:szCs w:val="24"/>
          <w:vertAlign w:val="superscript"/>
        </w:rPr>
        <w:t>8</w:t>
      </w:r>
      <w:r w:rsidRPr="003F0CF1">
        <w:rPr>
          <w:rFonts w:ascii="Times New Roman" w:hAnsi="Times New Roman" w:cs="Times New Roman"/>
          <w:color w:val="FF0000"/>
          <w:sz w:val="24"/>
          <w:szCs w:val="24"/>
        </w:rPr>
        <w:t xml:space="preserve"> </w:t>
      </w:r>
      <w:r w:rsidRPr="003F0CF1">
        <w:rPr>
          <w:rFonts w:ascii="Times New Roman" w:hAnsi="Times New Roman" w:cs="Times New Roman"/>
          <w:sz w:val="24"/>
          <w:szCs w:val="24"/>
        </w:rPr>
        <w:t>(на) стороне супруги.</w:t>
      </w:r>
      <w:r w:rsidRPr="003F0CF1">
        <w:rPr>
          <w:rFonts w:ascii="Times New Roman" w:hAnsi="Times New Roman" w:cs="Times New Roman"/>
          <w:color w:val="FF0000"/>
          <w:sz w:val="24"/>
          <w:szCs w:val="24"/>
        </w:rPr>
        <w:t xml:space="preserve">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 xml:space="preserve">Царь (сверху) ответил: </w:t>
      </w:r>
      <w:r w:rsidRPr="003F0CF1">
        <w:rPr>
          <w:rFonts w:ascii="Times New Roman" w:hAnsi="Times New Roman" w:cs="Times New Roman"/>
          <w:sz w:val="24"/>
          <w:szCs w:val="24"/>
          <w:vertAlign w:val="superscript"/>
        </w:rPr>
        <w:t>10</w:t>
      </w:r>
      <w:r w:rsidRPr="003F0CF1">
        <w:rPr>
          <w:rFonts w:ascii="Times New Roman" w:hAnsi="Times New Roman" w:cs="Times New Roman"/>
          <w:sz w:val="24"/>
          <w:szCs w:val="24"/>
        </w:rPr>
        <w:t xml:space="preserve"> царь, поскольку </w:t>
      </w:r>
      <w:r w:rsidRPr="003F0CF1">
        <w:rPr>
          <w:rFonts w:ascii="Times New Roman" w:hAnsi="Times New Roman" w:cs="Times New Roman"/>
          <w:sz w:val="24"/>
          <w:szCs w:val="24"/>
          <w:vertAlign w:val="superscript"/>
        </w:rPr>
        <w:t>11</w:t>
      </w:r>
      <w:r w:rsidRPr="003F0CF1">
        <w:rPr>
          <w:rFonts w:ascii="Times New Roman" w:hAnsi="Times New Roman" w:cs="Times New Roman"/>
          <w:sz w:val="24"/>
          <w:szCs w:val="24"/>
        </w:rPr>
        <w:t xml:space="preserve">Пудурум </w:t>
      </w:r>
      <w:r w:rsidRPr="003F0CF1">
        <w:rPr>
          <w:rFonts w:ascii="Times New Roman" w:hAnsi="Times New Roman" w:cs="Times New Roman"/>
          <w:sz w:val="24"/>
          <w:szCs w:val="24"/>
          <w:vertAlign w:val="superscript"/>
        </w:rPr>
        <w:t>12</w:t>
      </w:r>
      <w:r w:rsidRPr="003F0CF1">
        <w:rPr>
          <w:rFonts w:ascii="Times New Roman" w:hAnsi="Times New Roman" w:cs="Times New Roman"/>
          <w:sz w:val="24"/>
          <w:szCs w:val="24"/>
        </w:rPr>
        <w:t xml:space="preserve">(на) лоне его жены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 xml:space="preserve">возлежал,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 xml:space="preserve">царь Нин-сигге </w:t>
      </w:r>
      <w:r w:rsidRPr="003F0CF1">
        <w:rPr>
          <w:rFonts w:ascii="Times New Roman" w:hAnsi="Times New Roman" w:cs="Times New Roman"/>
          <w:sz w:val="24"/>
          <w:szCs w:val="24"/>
          <w:vertAlign w:val="superscript"/>
        </w:rPr>
        <w:t>15</w:t>
      </w:r>
      <w:r w:rsidRPr="003F0CF1">
        <w:rPr>
          <w:rFonts w:ascii="Times New Roman" w:hAnsi="Times New Roman" w:cs="Times New Roman"/>
          <w:sz w:val="24"/>
          <w:szCs w:val="24"/>
        </w:rPr>
        <w:t xml:space="preserve">и Пудуруму </w:t>
      </w:r>
      <w:r w:rsidRPr="003F0CF1">
        <w:rPr>
          <w:rFonts w:ascii="Times New Roman" w:hAnsi="Times New Roman" w:cs="Times New Roman"/>
          <w:sz w:val="24"/>
          <w:szCs w:val="24"/>
          <w:vertAlign w:val="superscript"/>
        </w:rPr>
        <w:t>16</w:t>
      </w:r>
      <w:r w:rsidRPr="003F0CF1">
        <w:rPr>
          <w:rFonts w:ascii="Times New Roman" w:hAnsi="Times New Roman" w:cs="Times New Roman"/>
          <w:sz w:val="24"/>
          <w:szCs w:val="24"/>
        </w:rPr>
        <w:t xml:space="preserve">решение вынес. </w:t>
      </w:r>
      <w:r w:rsidRPr="003F0CF1">
        <w:rPr>
          <w:rFonts w:ascii="Times New Roman" w:hAnsi="Times New Roman" w:cs="Times New Roman"/>
          <w:sz w:val="24"/>
          <w:szCs w:val="24"/>
          <w:vertAlign w:val="superscript"/>
        </w:rPr>
        <w:t>17</w:t>
      </w:r>
      <w:r w:rsidRPr="003F0CF1">
        <w:rPr>
          <w:rFonts w:ascii="Times New Roman" w:hAnsi="Times New Roman" w:cs="Times New Roman"/>
          <w:sz w:val="24"/>
          <w:szCs w:val="24"/>
        </w:rPr>
        <w:t xml:space="preserve">К </w:t>
      </w:r>
      <w:r w:rsidR="00B82DA9">
        <w:rPr>
          <w:rFonts w:ascii="Times New Roman" w:hAnsi="Times New Roman" w:cs="Times New Roman"/>
          <w:sz w:val="24"/>
          <w:szCs w:val="24"/>
        </w:rPr>
        <w:t>«столбованию</w:t>
      </w:r>
      <w:r w:rsidR="00676833">
        <w:rPr>
          <w:rFonts w:ascii="Times New Roman" w:hAnsi="Times New Roman" w:cs="Times New Roman"/>
          <w:sz w:val="24"/>
          <w:szCs w:val="24"/>
        </w:rPr>
        <w:t>»</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18</w:t>
      </w:r>
      <w:r w:rsidRPr="003F0CF1">
        <w:rPr>
          <w:rFonts w:ascii="Times New Roman" w:hAnsi="Times New Roman" w:cs="Times New Roman"/>
          <w:sz w:val="24"/>
          <w:szCs w:val="24"/>
        </w:rPr>
        <w:t xml:space="preserve"> приговорил их. </w:t>
      </w:r>
      <w:r w:rsidRPr="003F0CF1">
        <w:rPr>
          <w:rFonts w:ascii="Times New Roman" w:hAnsi="Times New Roman" w:cs="Times New Roman"/>
          <w:sz w:val="24"/>
          <w:szCs w:val="24"/>
          <w:vertAlign w:val="superscript"/>
        </w:rPr>
        <w:t>19</w:t>
      </w:r>
      <w:r w:rsidRPr="003F0CF1">
        <w:rPr>
          <w:rFonts w:ascii="Times New Roman" w:hAnsi="Times New Roman" w:cs="Times New Roman"/>
          <w:sz w:val="24"/>
          <w:szCs w:val="24"/>
        </w:rPr>
        <w:t>Именем царя поклялся.</w:t>
      </w:r>
      <w:r w:rsidRPr="003F0CF1">
        <w:rPr>
          <w:rFonts w:ascii="Times New Roman" w:hAnsi="Times New Roman" w:cs="Times New Roman"/>
          <w:i/>
          <w:iCs/>
          <w:sz w:val="24"/>
          <w:szCs w:val="24"/>
        </w:rPr>
        <w:t xml:space="preserve">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Комментарии</w:t>
      </w:r>
      <w:r w:rsidRPr="003F0CF1">
        <w:rPr>
          <w:rFonts w:ascii="Times New Roman" w:hAnsi="Times New Roman" w:cs="Times New Roman"/>
          <w:sz w:val="24"/>
          <w:szCs w:val="24"/>
        </w:rPr>
        <w:t>:</w:t>
      </w:r>
    </w:p>
    <w:p w:rsidR="008750A2" w:rsidRPr="003F0CF1" w:rsidRDefault="008750A2" w:rsidP="00665EBC">
      <w:pPr>
        <w:spacing w:after="0"/>
        <w:ind w:firstLine="360"/>
        <w:jc w:val="both"/>
        <w:rPr>
          <w:rFonts w:ascii="Times New Roman" w:hAnsi="Times New Roman" w:cs="Times New Roman"/>
          <w:sz w:val="24"/>
          <w:szCs w:val="24"/>
        </w:rPr>
      </w:pPr>
      <w:r w:rsidRPr="00EC76D8">
        <w:rPr>
          <w:rFonts w:ascii="Times New Roman" w:hAnsi="Times New Roman" w:cs="Times New Roman"/>
          <w:i/>
          <w:sz w:val="24"/>
          <w:szCs w:val="24"/>
        </w:rPr>
        <w:t>В 1 строке</w:t>
      </w:r>
      <w:r w:rsidRPr="003F0CF1">
        <w:rPr>
          <w:rFonts w:ascii="Times New Roman" w:hAnsi="Times New Roman" w:cs="Times New Roman"/>
          <w:sz w:val="24"/>
          <w:szCs w:val="24"/>
        </w:rPr>
        <w:t xml:space="preserve"> у имени предполагаемой жены Нин-сигги выписывается детерминатив </w:t>
      </w:r>
      <w:r w:rsidRPr="003F0CF1">
        <w:rPr>
          <w:rFonts w:ascii="Times New Roman" w:hAnsi="Times New Roman" w:cs="Times New Roman"/>
          <w:sz w:val="24"/>
          <w:szCs w:val="24"/>
          <w:lang w:val="en-US"/>
        </w:rPr>
        <w:t>masculinum</w:t>
      </w:r>
      <w:r w:rsidRPr="003F0CF1">
        <w:rPr>
          <w:rFonts w:ascii="Times New Roman" w:hAnsi="Times New Roman" w:cs="Times New Roman"/>
          <w:sz w:val="24"/>
          <w:szCs w:val="24"/>
        </w:rPr>
        <w:t xml:space="preserve"> − </w:t>
      </w:r>
      <w:r w:rsidRPr="003F0CF1">
        <w:rPr>
          <w:rFonts w:ascii="Times New Roman" w:hAnsi="Times New Roman" w:cs="Times New Roman"/>
          <w:sz w:val="24"/>
          <w:szCs w:val="24"/>
          <w:vertAlign w:val="superscript"/>
        </w:rPr>
        <w:t>m</w:t>
      </w:r>
      <w:r w:rsidRPr="003F0CF1">
        <w:rPr>
          <w:rFonts w:ascii="Times New Roman" w:hAnsi="Times New Roman" w:cs="Times New Roman"/>
          <w:sz w:val="24"/>
          <w:szCs w:val="24"/>
        </w:rPr>
        <w:t>nin.sig</w:t>
      </w:r>
      <w:r w:rsidRPr="003F0CF1">
        <w:rPr>
          <w:rFonts w:ascii="Times New Roman" w:hAnsi="Times New Roman" w:cs="Times New Roman"/>
          <w:sz w:val="24"/>
          <w:szCs w:val="24"/>
          <w:vertAlign w:val="subscript"/>
        </w:rPr>
        <w:t>7.</w:t>
      </w:r>
      <w:r w:rsidRPr="003F0CF1">
        <w:rPr>
          <w:rFonts w:ascii="Times New Roman" w:hAnsi="Times New Roman" w:cs="Times New Roman"/>
          <w:sz w:val="24"/>
          <w:szCs w:val="24"/>
        </w:rPr>
        <w:t xml:space="preserve">ga. Этот же детерминатив выписан в строках 3 и 7 у предполагаемого мужа − </w:t>
      </w:r>
      <w:r w:rsidRPr="003F0CF1">
        <w:rPr>
          <w:rFonts w:ascii="Times New Roman" w:hAnsi="Times New Roman" w:cs="Times New Roman"/>
          <w:sz w:val="24"/>
          <w:szCs w:val="24"/>
          <w:vertAlign w:val="superscript"/>
        </w:rPr>
        <w:t>m</w:t>
      </w:r>
      <w:r w:rsidRPr="003F0CF1">
        <w:rPr>
          <w:rFonts w:ascii="Times New Roman" w:hAnsi="Times New Roman" w:cs="Times New Roman"/>
          <w:sz w:val="24"/>
          <w:szCs w:val="24"/>
        </w:rPr>
        <w:t>lugal.me.ur</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 У имени любовника Пудурума детерминативы отсутствуют. </w:t>
      </w:r>
    </w:p>
    <w:p w:rsidR="008750A2" w:rsidRPr="003F0CF1" w:rsidRDefault="008750A2" w:rsidP="00665EBC">
      <w:pPr>
        <w:spacing w:after="0"/>
        <w:ind w:firstLine="360"/>
        <w:jc w:val="both"/>
        <w:rPr>
          <w:rFonts w:ascii="Times New Roman" w:hAnsi="Times New Roman" w:cs="Times New Roman"/>
          <w:sz w:val="24"/>
          <w:szCs w:val="24"/>
        </w:rPr>
      </w:pPr>
      <w:r w:rsidRPr="003F0CF1">
        <w:rPr>
          <w:rFonts w:ascii="Times New Roman" w:hAnsi="Times New Roman" w:cs="Times New Roman"/>
          <w:sz w:val="24"/>
          <w:szCs w:val="24"/>
        </w:rPr>
        <w:t xml:space="preserve">Ф.Р.Краус не переводит строки 4 и 8, однако, считает, что шумерские знаки </w:t>
      </w:r>
      <w:r w:rsidRPr="003F0CF1">
        <w:rPr>
          <w:rFonts w:ascii="Times New Roman" w:hAnsi="Times New Roman" w:cs="Times New Roman"/>
          <w:sz w:val="24"/>
          <w:szCs w:val="24"/>
          <w:lang w:val="en-US"/>
        </w:rPr>
        <w:t>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и </w:t>
      </w:r>
      <w:r w:rsidRPr="003F0CF1">
        <w:rPr>
          <w:rFonts w:ascii="Times New Roman" w:hAnsi="Times New Roman" w:cs="Times New Roman"/>
          <w:sz w:val="24"/>
          <w:szCs w:val="24"/>
          <w:lang w:val="en-US"/>
        </w:rPr>
        <w:t>dam</w:t>
      </w:r>
      <w:r w:rsidRPr="003F0CF1">
        <w:rPr>
          <w:rFonts w:ascii="Times New Roman" w:hAnsi="Times New Roman" w:cs="Times New Roman"/>
          <w:sz w:val="24"/>
          <w:szCs w:val="24"/>
        </w:rPr>
        <w:t xml:space="preserve"> составляют один термин. Не совсем ясно, как термин </w:t>
      </w:r>
      <w:r w:rsidRPr="003F0CF1">
        <w:rPr>
          <w:rFonts w:ascii="Times New Roman" w:hAnsi="Times New Roman" w:cs="Times New Roman"/>
          <w:sz w:val="24"/>
          <w:szCs w:val="24"/>
          <w:lang w:val="en-US"/>
        </w:rPr>
        <w:t>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dam</w:t>
      </w:r>
      <w:r w:rsidRPr="003F0CF1">
        <w:rPr>
          <w:rFonts w:ascii="Times New Roman" w:hAnsi="Times New Roman" w:cs="Times New Roman"/>
          <w:sz w:val="24"/>
          <w:szCs w:val="24"/>
        </w:rPr>
        <w:t xml:space="preserve"> (акк. </w:t>
      </w:r>
      <w:r w:rsidRPr="003F0CF1">
        <w:rPr>
          <w:rFonts w:ascii="Times New Roman" w:hAnsi="Times New Roman" w:cs="Times New Roman"/>
          <w:i/>
          <w:iCs/>
          <w:sz w:val="24"/>
          <w:szCs w:val="24"/>
          <w:lang w:val="en-US"/>
        </w:rPr>
        <w:t>nam</w:t>
      </w:r>
      <w:r w:rsidRPr="003F0CF1">
        <w:rPr>
          <w:rFonts w:ascii="Times New Roman" w:hAnsi="Times New Roman" w:cs="Times New Roman"/>
          <w:i/>
          <w:iCs/>
          <w:sz w:val="24"/>
          <w:szCs w:val="24"/>
        </w:rPr>
        <w:t>û</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habitation</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settlement</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2016], «пастибще», «степь»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-1</w:t>
      </w:r>
      <w:r w:rsidRPr="003F0CF1">
        <w:rPr>
          <w:rFonts w:ascii="Times New Roman" w:hAnsi="Times New Roman" w:cs="Times New Roman"/>
          <w:sz w:val="24"/>
          <w:szCs w:val="24"/>
          <w:lang w:val="en-US"/>
        </w:rPr>
        <w:t> </w:t>
      </w:r>
      <w:r w:rsidRPr="003F0CF1">
        <w:rPr>
          <w:rFonts w:ascii="Times New Roman" w:hAnsi="Times New Roman" w:cs="Times New Roman"/>
          <w:sz w:val="24"/>
          <w:szCs w:val="24"/>
        </w:rPr>
        <w:t xml:space="preserve">249] может вписываться в контекст данного документа и есть ли у этого термина другие значения. Если рассматривать знаки отдельно друг от друга, то </w:t>
      </w:r>
      <w:r w:rsidRPr="003F0CF1">
        <w:rPr>
          <w:rFonts w:ascii="Times New Roman" w:hAnsi="Times New Roman" w:cs="Times New Roman"/>
          <w:sz w:val="24"/>
          <w:szCs w:val="24"/>
          <w:lang w:val="en-US"/>
        </w:rPr>
        <w:t>a</w:t>
      </w:r>
      <w:r w:rsidRPr="003F0CF1">
        <w:rPr>
          <w:rFonts w:ascii="Times New Roman" w:hAnsi="Times New Roman" w:cs="Times New Roman"/>
          <w:sz w:val="24"/>
          <w:szCs w:val="24"/>
          <w:vertAlign w:val="subscript"/>
        </w:rPr>
        <w:t xml:space="preserve">2 </w:t>
      </w:r>
      <w:r w:rsidRPr="003F0CF1">
        <w:rPr>
          <w:rFonts w:ascii="Times New Roman" w:hAnsi="Times New Roman" w:cs="Times New Roman"/>
          <w:sz w:val="24"/>
          <w:szCs w:val="24"/>
        </w:rPr>
        <w:t xml:space="preserve">(акк. </w:t>
      </w:r>
      <w:r w:rsidRPr="003F0CF1">
        <w:rPr>
          <w:rFonts w:ascii="Times New Roman" w:hAnsi="Times New Roman" w:cs="Times New Roman"/>
          <w:i/>
          <w:iCs/>
          <w:sz w:val="24"/>
          <w:szCs w:val="24"/>
          <w:lang w:val="en-US"/>
        </w:rPr>
        <w:t>aḫu</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idu</w:t>
      </w:r>
      <w:r w:rsidRPr="003F0CF1">
        <w:rPr>
          <w:rFonts w:ascii="Times New Roman" w:hAnsi="Times New Roman" w:cs="Times New Roman"/>
          <w:sz w:val="24"/>
          <w:szCs w:val="24"/>
        </w:rPr>
        <w:t>) обозначает «сторона», «рука»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-1</w:t>
      </w:r>
      <w:r w:rsidRPr="003F0CF1">
        <w:rPr>
          <w:rFonts w:ascii="Times New Roman" w:hAnsi="Times New Roman" w:cs="Times New Roman"/>
          <w:sz w:val="24"/>
          <w:szCs w:val="24"/>
          <w:lang w:val="en-US"/>
        </w:rPr>
        <w:t> </w:t>
      </w:r>
      <w:r w:rsidRPr="003F0CF1">
        <w:rPr>
          <w:rFonts w:ascii="Times New Roman" w:hAnsi="Times New Roman" w:cs="Times New Roman"/>
          <w:sz w:val="24"/>
          <w:szCs w:val="24"/>
        </w:rPr>
        <w:t>205];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I</w:t>
      </w:r>
      <w:r w:rsidRPr="003F0CF1">
        <w:rPr>
          <w:rFonts w:ascii="Times New Roman" w:hAnsi="Times New Roman" w:cs="Times New Roman"/>
          <w:sz w:val="24"/>
          <w:szCs w:val="24"/>
        </w:rPr>
        <w:t xml:space="preserve"> 10], а </w:t>
      </w:r>
      <w:r w:rsidRPr="003F0CF1">
        <w:rPr>
          <w:rFonts w:ascii="Times New Roman" w:hAnsi="Times New Roman" w:cs="Times New Roman"/>
          <w:sz w:val="24"/>
          <w:szCs w:val="24"/>
          <w:lang w:val="en-US"/>
        </w:rPr>
        <w:t>dam</w:t>
      </w:r>
      <w:r w:rsidRPr="003F0CF1">
        <w:rPr>
          <w:rFonts w:ascii="Times New Roman" w:hAnsi="Times New Roman" w:cs="Times New Roman"/>
          <w:sz w:val="24"/>
          <w:szCs w:val="24"/>
        </w:rPr>
        <w:t xml:space="preserve"> – «супруг» или «супруга»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13]. Слово</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aḫu </w:t>
      </w:r>
      <w:r w:rsidRPr="003F0CF1">
        <w:rPr>
          <w:rFonts w:ascii="Times New Roman" w:hAnsi="Times New Roman" w:cs="Times New Roman"/>
          <w:sz w:val="24"/>
          <w:szCs w:val="24"/>
        </w:rPr>
        <w:t>могло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употребляться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коннотации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сном</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ittil ardatu ina a-ḫi-ša</w:t>
      </w:r>
      <w:r w:rsidRPr="003F0CF1">
        <w:rPr>
          <w:rFonts w:ascii="Times New Roman" w:hAnsi="Times New Roman" w:cs="Times New Roman"/>
          <w:sz w:val="24"/>
          <w:szCs w:val="24"/>
          <w:vertAlign w:val="subscript"/>
          <w:lang w:val="en-US"/>
        </w:rPr>
        <w:t xml:space="preserve">2  </w:t>
      </w:r>
      <w:r w:rsidRPr="003F0CF1">
        <w:rPr>
          <w:rFonts w:ascii="Times New Roman" w:hAnsi="Times New Roman" w:cs="Times New Roman"/>
          <w:sz w:val="24"/>
          <w:szCs w:val="24"/>
          <w:lang w:val="en-US"/>
        </w:rPr>
        <w:t xml:space="preserve">‘the young woman sleeps (lying) alone (lit. on her side) [CAD A-1 207]. </w:t>
      </w:r>
      <w:r w:rsidRPr="003F0CF1">
        <w:rPr>
          <w:rFonts w:ascii="Times New Roman" w:hAnsi="Times New Roman" w:cs="Times New Roman"/>
          <w:sz w:val="24"/>
          <w:szCs w:val="24"/>
        </w:rPr>
        <w:t xml:space="preserve">Можно предположить, что в данном тексте имелось в виду, что муж, Лугаль-ме-урур, застал любовника на стороне своей жены, то есть на одном ложе с ней. </w:t>
      </w:r>
      <w:r w:rsidRPr="003F0CF1">
        <w:rPr>
          <w:rFonts w:ascii="Times New Roman" w:hAnsi="Times New Roman" w:cs="Times New Roman"/>
          <w:sz w:val="24"/>
          <w:szCs w:val="24"/>
        </w:rPr>
        <w:lastRenderedPageBreak/>
        <w:t xml:space="preserve">Однако эти же знаки встречаются в 8 строке, где такое значение менее очевидно. С другой стороны можно предположить, что строки 7-8 являются именным предложением: Лугаль-ме-урур – (на) стороне супруги, т.е. </w:t>
      </w:r>
      <w:proofErr w:type="gramStart"/>
      <w:r w:rsidRPr="003F0CF1">
        <w:rPr>
          <w:rFonts w:ascii="Times New Roman" w:hAnsi="Times New Roman" w:cs="Times New Roman"/>
          <w:sz w:val="24"/>
          <w:szCs w:val="24"/>
          <w:lang w:val="en-US"/>
        </w:rPr>
        <w:t>c</w:t>
      </w:r>
      <w:proofErr w:type="gramEnd"/>
      <w:r w:rsidRPr="003F0CF1">
        <w:rPr>
          <w:rFonts w:ascii="Times New Roman" w:hAnsi="Times New Roman" w:cs="Times New Roman"/>
          <w:sz w:val="24"/>
          <w:szCs w:val="24"/>
        </w:rPr>
        <w:t>казано, что только муж может спать на одной кровати с Нин-сиггой, однако, для оформления именного предложения в шумерском языке необходима связка   -</w:t>
      </w:r>
      <w:r w:rsidRPr="003F0CF1">
        <w:rPr>
          <w:rFonts w:ascii="Times New Roman" w:hAnsi="Times New Roman" w:cs="Times New Roman"/>
          <w:sz w:val="24"/>
          <w:szCs w:val="24"/>
          <w:lang w:val="en-US"/>
        </w:rPr>
        <w:t>am</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или –</w:t>
      </w:r>
      <w:r w:rsidRPr="003F0CF1">
        <w:rPr>
          <w:rFonts w:ascii="Times New Roman" w:hAnsi="Times New Roman" w:cs="Times New Roman"/>
          <w:sz w:val="24"/>
          <w:szCs w:val="24"/>
          <w:lang w:val="en-US"/>
        </w:rPr>
        <w:t>am</w:t>
      </w:r>
      <w:r w:rsidRPr="003F0CF1">
        <w:rPr>
          <w:rFonts w:ascii="Times New Roman" w:hAnsi="Times New Roman" w:cs="Times New Roman"/>
          <w:sz w:val="24"/>
          <w:szCs w:val="24"/>
          <w:vertAlign w:val="subscript"/>
        </w:rPr>
        <w:t xml:space="preserve">6 </w:t>
      </w:r>
      <w:r w:rsidRPr="003F0CF1">
        <w:rPr>
          <w:rFonts w:ascii="Times New Roman" w:hAnsi="Times New Roman" w:cs="Times New Roman"/>
          <w:sz w:val="24"/>
          <w:szCs w:val="24"/>
        </w:rPr>
        <w:t xml:space="preserve">[Канева 2006 109]. </w:t>
      </w:r>
    </w:p>
    <w:p w:rsidR="008750A2" w:rsidRPr="003F0CF1" w:rsidRDefault="008750A2" w:rsidP="00665EBC">
      <w:pPr>
        <w:spacing w:after="0"/>
        <w:ind w:firstLine="360"/>
        <w:jc w:val="both"/>
        <w:rPr>
          <w:rFonts w:ascii="Times New Roman" w:hAnsi="Times New Roman" w:cs="Times New Roman"/>
          <w:sz w:val="24"/>
          <w:szCs w:val="24"/>
        </w:rPr>
      </w:pPr>
      <w:r w:rsidRPr="00EC76D8">
        <w:rPr>
          <w:rFonts w:ascii="Times New Roman" w:hAnsi="Times New Roman" w:cs="Times New Roman"/>
          <w:i/>
          <w:sz w:val="24"/>
          <w:szCs w:val="24"/>
        </w:rPr>
        <w:t>В начале строки 5</w:t>
      </w:r>
      <w:r w:rsidRPr="003F0CF1">
        <w:rPr>
          <w:rFonts w:ascii="Times New Roman" w:hAnsi="Times New Roman" w:cs="Times New Roman"/>
          <w:sz w:val="24"/>
          <w:szCs w:val="24"/>
        </w:rPr>
        <w:t xml:space="preserve"> употреблен знак </w:t>
      </w:r>
      <w:r w:rsidRPr="003F0CF1">
        <w:rPr>
          <w:rFonts w:ascii="Times New Roman" w:hAnsi="Times New Roman" w:cs="Times New Roman"/>
          <w:sz w:val="24"/>
          <w:szCs w:val="24"/>
          <w:lang w:val="en-US"/>
        </w:rPr>
        <w:t>ur</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(акк.</w:t>
      </w:r>
      <w:r w:rsidRPr="003F0CF1">
        <w:rPr>
          <w:rFonts w:ascii="Times New Roman" w:hAnsi="Times New Roman" w:cs="Times New Roman"/>
          <w:sz w:val="24"/>
          <w:szCs w:val="24"/>
          <w:vertAlign w:val="subscript"/>
        </w:rPr>
        <w:t xml:space="preserve"> </w:t>
      </w:r>
      <w:r w:rsidRPr="003F0CF1">
        <w:rPr>
          <w:rFonts w:ascii="Times New Roman" w:hAnsi="Times New Roman" w:cs="Times New Roman"/>
          <w:i/>
          <w:iCs/>
          <w:sz w:val="24"/>
          <w:szCs w:val="24"/>
        </w:rPr>
        <w:t xml:space="preserve">ūru </w:t>
      </w:r>
      <w:r w:rsidRPr="003F0CF1">
        <w:rPr>
          <w:rFonts w:ascii="Times New Roman" w:hAnsi="Times New Roman" w:cs="Times New Roman"/>
          <w:sz w:val="24"/>
          <w:szCs w:val="24"/>
        </w:rPr>
        <w:t>"крыша",</w:t>
      </w:r>
      <w:r w:rsidRPr="003F0CF1">
        <w:rPr>
          <w:rFonts w:ascii="Times New Roman" w:hAnsi="Times New Roman" w:cs="Times New Roman"/>
          <w:i/>
          <w:iCs/>
          <w:sz w:val="24"/>
          <w:szCs w:val="24"/>
        </w:rPr>
        <w:t xml:space="preserve"> gušuru </w:t>
      </w:r>
      <w:r w:rsidRPr="003F0CF1">
        <w:rPr>
          <w:rFonts w:ascii="Times New Roman" w:hAnsi="Times New Roman" w:cs="Times New Roman"/>
          <w:sz w:val="24"/>
          <w:szCs w:val="24"/>
        </w:rPr>
        <w:t>"ствол дерева)</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[Labat 131], который, по-видимому, не имеет сексуальной коннотации. Ф.Р.Краус, переводит данную строку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Scho</w:t>
      </w:r>
      <w:r w:rsidRPr="003F0CF1">
        <w:rPr>
          <w:rFonts w:ascii="Times New Roman" w:hAnsi="Times New Roman" w:cs="Times New Roman"/>
          <w:sz w:val="24"/>
          <w:szCs w:val="24"/>
        </w:rPr>
        <w:t>ß</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des</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Pu</w:t>
      </w:r>
      <w:r w:rsidRPr="003F0CF1">
        <w:rPr>
          <w:rFonts w:ascii="Times New Roman" w:hAnsi="Times New Roman" w:cs="Times New Roman"/>
          <w:sz w:val="24"/>
          <w:szCs w:val="24"/>
        </w:rPr>
        <w:t>ţ</w:t>
      </w:r>
      <w:r w:rsidRPr="003F0CF1">
        <w:rPr>
          <w:rFonts w:ascii="Times New Roman" w:hAnsi="Times New Roman" w:cs="Times New Roman"/>
          <w:sz w:val="24"/>
          <w:szCs w:val="24"/>
          <w:lang w:val="en-US"/>
        </w:rPr>
        <w:t>urum</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Kraus</w:t>
      </w:r>
      <w:r w:rsidRPr="003F0CF1">
        <w:rPr>
          <w:rFonts w:ascii="Times New Roman" w:hAnsi="Times New Roman" w:cs="Times New Roman"/>
          <w:sz w:val="24"/>
          <w:szCs w:val="24"/>
        </w:rPr>
        <w:t xml:space="preserve"> 1955 131], по-видимому, подразумевая вместо знака </w:t>
      </w:r>
      <w:r w:rsidRPr="003F0CF1">
        <w:rPr>
          <w:rFonts w:ascii="Times New Roman" w:hAnsi="Times New Roman" w:cs="Times New Roman"/>
          <w:sz w:val="24"/>
          <w:szCs w:val="24"/>
          <w:lang w:val="en-US"/>
        </w:rPr>
        <w:t>ur</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 знак </w:t>
      </w:r>
      <w:r w:rsidRPr="003F0CF1">
        <w:rPr>
          <w:rFonts w:ascii="Times New Roman" w:hAnsi="Times New Roman" w:cs="Times New Roman"/>
          <w:sz w:val="24"/>
          <w:szCs w:val="24"/>
          <w:lang w:val="en-US"/>
        </w:rPr>
        <w:t>ur</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(акк. </w:t>
      </w:r>
      <w:r w:rsidRPr="003F0CF1">
        <w:rPr>
          <w:rFonts w:ascii="Times New Roman" w:hAnsi="Times New Roman" w:cs="Times New Roman"/>
          <w:i/>
          <w:iCs/>
          <w:sz w:val="24"/>
          <w:szCs w:val="24"/>
          <w:lang w:val="en-US"/>
        </w:rPr>
        <w:t>s</w:t>
      </w:r>
      <w:r w:rsidRPr="003F0CF1">
        <w:rPr>
          <w:rFonts w:ascii="Times New Roman" w:hAnsi="Times New Roman" w:cs="Times New Roman"/>
          <w:i/>
          <w:iCs/>
          <w:sz w:val="24"/>
          <w:szCs w:val="24"/>
        </w:rPr>
        <w:t>ū</w:t>
      </w:r>
      <w:r w:rsidRPr="003F0CF1">
        <w:rPr>
          <w:rFonts w:ascii="Times New Roman" w:hAnsi="Times New Roman" w:cs="Times New Roman"/>
          <w:i/>
          <w:iCs/>
          <w:sz w:val="24"/>
          <w:szCs w:val="24"/>
          <w:lang w:val="en-US"/>
        </w:rPr>
        <w:t>nu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lap</w:t>
      </w:r>
      <w:r w:rsidRPr="003F0CF1">
        <w:rPr>
          <w:rFonts w:ascii="Times New Roman" w:hAnsi="Times New Roman" w:cs="Times New Roman"/>
          <w:sz w:val="24"/>
          <w:szCs w:val="24"/>
        </w:rPr>
        <w:t>», «crotch» (</w:t>
      </w:r>
      <w:r w:rsidRPr="003F0CF1">
        <w:rPr>
          <w:rFonts w:ascii="Times New Roman" w:hAnsi="Times New Roman" w:cs="Times New Roman"/>
          <w:sz w:val="24"/>
          <w:szCs w:val="24"/>
          <w:lang w:val="en-US"/>
        </w:rPr>
        <w:t>also</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euphemism</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for</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sexual</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parts</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S</w:t>
      </w:r>
      <w:r w:rsidRPr="003F0CF1">
        <w:rPr>
          <w:rFonts w:ascii="Times New Roman" w:hAnsi="Times New Roman" w:cs="Times New Roman"/>
          <w:sz w:val="24"/>
          <w:szCs w:val="24"/>
        </w:rPr>
        <w:t xml:space="preserve"> 386]. Следует отметить, что в аккадском языке существовало два омонима </w:t>
      </w:r>
      <w:r w:rsidRPr="003F0CF1">
        <w:rPr>
          <w:rFonts w:ascii="Times New Roman" w:hAnsi="Times New Roman" w:cs="Times New Roman"/>
          <w:i/>
          <w:iCs/>
          <w:sz w:val="24"/>
          <w:szCs w:val="24"/>
        </w:rPr>
        <w:t xml:space="preserve">ūru. </w:t>
      </w:r>
      <w:r w:rsidRPr="003F0CF1">
        <w:rPr>
          <w:rFonts w:ascii="Times New Roman" w:hAnsi="Times New Roman" w:cs="Times New Roman"/>
          <w:sz w:val="24"/>
          <w:szCs w:val="24"/>
        </w:rPr>
        <w:t xml:space="preserve">Первый </w:t>
      </w:r>
      <w:r w:rsidRPr="003F0CF1">
        <w:rPr>
          <w:rFonts w:ascii="Times New Roman" w:hAnsi="Times New Roman" w:cs="Times New Roman"/>
          <w:i/>
          <w:iCs/>
          <w:sz w:val="24"/>
          <w:szCs w:val="24"/>
        </w:rPr>
        <w:t>ūru</w:t>
      </w:r>
      <w:r w:rsidRPr="003F0CF1">
        <w:rPr>
          <w:rFonts w:ascii="Times New Roman" w:hAnsi="Times New Roman" w:cs="Times New Roman"/>
          <w:sz w:val="24"/>
          <w:szCs w:val="24"/>
        </w:rPr>
        <w:t xml:space="preserve"> «крыша» имел идеограмму </w:t>
      </w:r>
      <w:r w:rsidRPr="003F0CF1">
        <w:rPr>
          <w:rFonts w:ascii="Times New Roman" w:hAnsi="Times New Roman" w:cs="Times New Roman"/>
          <w:sz w:val="24"/>
          <w:szCs w:val="24"/>
          <w:lang w:val="en-US"/>
        </w:rPr>
        <w:t>ur</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 второй </w:t>
      </w:r>
      <w:r w:rsidRPr="003F0CF1">
        <w:rPr>
          <w:rFonts w:ascii="Times New Roman" w:hAnsi="Times New Roman" w:cs="Times New Roman"/>
          <w:i/>
          <w:iCs/>
          <w:sz w:val="24"/>
          <w:szCs w:val="24"/>
        </w:rPr>
        <w:t xml:space="preserve">ūru </w:t>
      </w:r>
      <w:r w:rsidRPr="003F0CF1">
        <w:rPr>
          <w:rFonts w:ascii="Times New Roman" w:hAnsi="Times New Roman" w:cs="Times New Roman"/>
          <w:sz w:val="24"/>
          <w:szCs w:val="24"/>
        </w:rPr>
        <w:t xml:space="preserve">«гениталии» (идеограмма </w:t>
      </w:r>
      <w:r w:rsidRPr="003F0CF1">
        <w:rPr>
          <w:rFonts w:ascii="Times New Roman" w:hAnsi="Times New Roman" w:cs="Times New Roman"/>
          <w:sz w:val="24"/>
          <w:szCs w:val="24"/>
          <w:lang w:val="en-US"/>
        </w:rPr>
        <w:t>gal</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la</w:t>
      </w:r>
      <w:r w:rsidRPr="003F0CF1">
        <w:rPr>
          <w:rFonts w:ascii="Times New Roman" w:hAnsi="Times New Roman" w:cs="Times New Roman"/>
          <w:sz w:val="24"/>
          <w:szCs w:val="24"/>
        </w:rPr>
        <w:t>). Можно предположить, что данный текст являлся учебным,</w:t>
      </w:r>
      <w:r w:rsidRPr="003F0CF1">
        <w:rPr>
          <w:rFonts w:ascii="Times New Roman" w:hAnsi="Times New Roman" w:cs="Times New Roman"/>
          <w:color w:val="FF0000"/>
          <w:sz w:val="24"/>
          <w:szCs w:val="24"/>
        </w:rPr>
        <w:t xml:space="preserve"> </w:t>
      </w:r>
      <w:r w:rsidRPr="003F0CF1">
        <w:rPr>
          <w:rFonts w:ascii="Times New Roman" w:hAnsi="Times New Roman" w:cs="Times New Roman"/>
          <w:sz w:val="24"/>
          <w:szCs w:val="24"/>
        </w:rPr>
        <w:t xml:space="preserve">как и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а также, что он был записан носителем аккадского языка, который мог спутать идеограммы. Также, согласно Ф.Р.Краусу, Лугаль-ме-урур схватил именно жену на лоне Пудурума</w:t>
      </w:r>
      <w:r w:rsidRPr="003F0CF1">
        <w:rPr>
          <w:i/>
          <w:iCs/>
          <w:sz w:val="24"/>
          <w:szCs w:val="24"/>
        </w:rPr>
        <w:t xml:space="preserve"> (</w:t>
      </w:r>
      <w:r w:rsidRPr="003F0CF1">
        <w:rPr>
          <w:i/>
          <w:iCs/>
          <w:sz w:val="24"/>
          <w:szCs w:val="24"/>
          <w:lang w:val="en-US"/>
        </w:rPr>
        <w:t>i</w:t>
      </w:r>
      <w:r w:rsidRPr="003F0CF1">
        <w:rPr>
          <w:rFonts w:ascii="Times New Roman" w:hAnsi="Times New Roman" w:cs="Times New Roman"/>
          <w:i/>
          <w:iCs/>
          <w:sz w:val="24"/>
          <w:szCs w:val="24"/>
        </w:rPr>
        <w:t>n flagranti)</w:t>
      </w:r>
      <w:r w:rsidRPr="003F0CF1">
        <w:rPr>
          <w:rFonts w:ascii="Times New Roman" w:hAnsi="Times New Roman" w:cs="Times New Roman"/>
          <w:sz w:val="24"/>
          <w:szCs w:val="24"/>
        </w:rPr>
        <w:t xml:space="preserve"> , но если принимать указанную выше трактовку предыдущей строки (4), можно предположить, что Лугаль-ме-урур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на стороне жены,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на (ее) лоне Пудурума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 xml:space="preserve">схватил. В строках 11-13 эта фраза повторяется: </w:t>
      </w:r>
      <w:r w:rsidRPr="003F0CF1">
        <w:rPr>
          <w:rFonts w:ascii="Times New Roman" w:hAnsi="Times New Roman" w:cs="Times New Roman"/>
          <w:sz w:val="24"/>
          <w:szCs w:val="24"/>
          <w:vertAlign w:val="superscript"/>
        </w:rPr>
        <w:t>11</w:t>
      </w:r>
      <w:r w:rsidRPr="003F0CF1">
        <w:rPr>
          <w:rFonts w:ascii="Times New Roman" w:hAnsi="Times New Roman" w:cs="Times New Roman"/>
          <w:sz w:val="24"/>
          <w:szCs w:val="24"/>
        </w:rPr>
        <w:t>pu</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-du-rum! </w:t>
      </w:r>
      <w:r w:rsidRPr="003F0CF1">
        <w:rPr>
          <w:rFonts w:ascii="Times New Roman" w:hAnsi="Times New Roman" w:cs="Times New Roman"/>
          <w:sz w:val="24"/>
          <w:szCs w:val="24"/>
          <w:vertAlign w:val="superscript"/>
        </w:rPr>
        <w:t>12</w:t>
      </w:r>
      <w:r w:rsidRPr="003F0CF1">
        <w:rPr>
          <w:rFonts w:ascii="Times New Roman" w:hAnsi="Times New Roman" w:cs="Times New Roman"/>
          <w:sz w:val="24"/>
          <w:szCs w:val="24"/>
        </w:rPr>
        <w:t>ur</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 xml:space="preserve"> dam.a.ni.ta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.na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.a «Пудурум (на) лоне его жены возлежал», где уже более явно кажется, что субъектом действия является Пудурум. </w:t>
      </w:r>
    </w:p>
    <w:p w:rsidR="008750A2" w:rsidRDefault="008750A2" w:rsidP="00665EBC">
      <w:pPr>
        <w:spacing w:after="0"/>
        <w:ind w:firstLine="360"/>
        <w:jc w:val="both"/>
        <w:rPr>
          <w:rFonts w:ascii="Times New Roman" w:hAnsi="Times New Roman" w:cs="Times New Roman"/>
          <w:sz w:val="24"/>
          <w:szCs w:val="24"/>
        </w:rPr>
      </w:pPr>
      <w:r w:rsidRPr="00EC76D8">
        <w:rPr>
          <w:rFonts w:ascii="Times New Roman" w:hAnsi="Times New Roman" w:cs="Times New Roman"/>
          <w:i/>
          <w:sz w:val="24"/>
          <w:szCs w:val="24"/>
        </w:rPr>
        <w:t>Строку 9</w:t>
      </w:r>
      <w:r w:rsidRPr="003F0CF1">
        <w:rPr>
          <w:rFonts w:ascii="Times New Roman" w:hAnsi="Times New Roman" w:cs="Times New Roman"/>
          <w:sz w:val="24"/>
          <w:szCs w:val="24"/>
        </w:rPr>
        <w:t xml:space="preserve"> Ф.Р.Краус переводит как «ging de</w:t>
      </w:r>
      <w:r w:rsidRPr="003F0CF1">
        <w:rPr>
          <w:rFonts w:ascii="Times New Roman" w:hAnsi="Times New Roman" w:cs="Times New Roman"/>
          <w:sz w:val="24"/>
          <w:szCs w:val="24"/>
          <w:lang w:val="en-US"/>
        </w:rPr>
        <w:t>n</w:t>
      </w:r>
      <w:r w:rsidRPr="003F0CF1">
        <w:rPr>
          <w:rFonts w:ascii="Times New Roman" w:hAnsi="Times New Roman" w:cs="Times New Roman"/>
          <w:sz w:val="24"/>
          <w:szCs w:val="24"/>
        </w:rPr>
        <w:t xml:space="preserve"> König (um Hilfe) an» [</w:t>
      </w:r>
      <w:r w:rsidRPr="003F0CF1">
        <w:rPr>
          <w:rFonts w:ascii="Times New Roman" w:hAnsi="Times New Roman" w:cs="Times New Roman"/>
          <w:sz w:val="24"/>
          <w:szCs w:val="24"/>
          <w:lang w:val="en-US"/>
        </w:rPr>
        <w:t>Kraus</w:t>
      </w:r>
      <w:r w:rsidRPr="003F0CF1">
        <w:rPr>
          <w:rFonts w:ascii="Times New Roman" w:hAnsi="Times New Roman" w:cs="Times New Roman"/>
          <w:sz w:val="24"/>
          <w:szCs w:val="24"/>
        </w:rPr>
        <w:t xml:space="preserve"> 1955 131], однако, слово </w:t>
      </w:r>
      <w:r w:rsidRPr="003F0CF1">
        <w:rPr>
          <w:rFonts w:ascii="Times New Roman" w:hAnsi="Times New Roman" w:cs="Times New Roman"/>
          <w:sz w:val="24"/>
          <w:szCs w:val="24"/>
          <w:lang w:val="en-US"/>
        </w:rPr>
        <w:t>lugal</w:t>
      </w:r>
      <w:r w:rsidRPr="003F0CF1">
        <w:rPr>
          <w:rFonts w:ascii="Times New Roman" w:hAnsi="Times New Roman" w:cs="Times New Roman"/>
          <w:sz w:val="24"/>
          <w:szCs w:val="24"/>
        </w:rPr>
        <w:t xml:space="preserve"> «царь», «хозяин»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40] выписано с показателем эргативного падежа, а значит, именно царь выступает в качестве субъекта действия [Канева 2006 28]. Также, an.ta (дословно «с небес»: </w:t>
      </w:r>
      <w:r w:rsidRPr="003F0CF1">
        <w:rPr>
          <w:rFonts w:ascii="Times New Roman" w:hAnsi="Times New Roman" w:cs="Times New Roman"/>
          <w:sz w:val="24"/>
          <w:szCs w:val="24"/>
          <w:lang w:val="en-US"/>
        </w:rPr>
        <w:t>an</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sky</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heaven</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8] с показателем аблативного падежа -</w:t>
      </w:r>
      <w:r w:rsidRPr="003F0CF1">
        <w:rPr>
          <w:rFonts w:ascii="Times New Roman" w:hAnsi="Times New Roman" w:cs="Times New Roman"/>
          <w:sz w:val="24"/>
          <w:szCs w:val="24"/>
          <w:lang w:val="en-US"/>
        </w:rPr>
        <w:t>ta</w:t>
      </w:r>
      <w:r w:rsidRPr="003F0CF1">
        <w:rPr>
          <w:rFonts w:ascii="Times New Roman" w:hAnsi="Times New Roman" w:cs="Times New Roman"/>
          <w:sz w:val="24"/>
          <w:szCs w:val="24"/>
        </w:rPr>
        <w:t xml:space="preserve"> [Канева 2006 47]) является составным предлогом, и обозначает «</w:t>
      </w:r>
      <w:r w:rsidRPr="003F0CF1">
        <w:rPr>
          <w:rFonts w:ascii="Times New Roman" w:hAnsi="Times New Roman" w:cs="Times New Roman"/>
          <w:sz w:val="24"/>
          <w:szCs w:val="24"/>
          <w:lang w:val="en-US"/>
        </w:rPr>
        <w:t>above</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from</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above</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down</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8], что указывает на направленность действия сверху вниз, а не </w:t>
      </w:r>
      <w:r w:rsidR="001B50B1">
        <w:rPr>
          <w:rFonts w:ascii="Times New Roman" w:hAnsi="Times New Roman" w:cs="Times New Roman"/>
          <w:sz w:val="24"/>
          <w:szCs w:val="24"/>
        </w:rPr>
        <w:t xml:space="preserve">на </w:t>
      </w:r>
      <w:r w:rsidR="00D14792">
        <w:rPr>
          <w:rFonts w:ascii="Times New Roman" w:hAnsi="Times New Roman" w:cs="Times New Roman"/>
          <w:sz w:val="24"/>
          <w:szCs w:val="24"/>
        </w:rPr>
        <w:t>движение к объекту. Также</w:t>
      </w:r>
      <w:r w:rsidRPr="003F0CF1">
        <w:rPr>
          <w:rFonts w:ascii="Times New Roman" w:hAnsi="Times New Roman" w:cs="Times New Roman"/>
          <w:sz w:val="24"/>
          <w:szCs w:val="24"/>
        </w:rPr>
        <w:t xml:space="preserve"> gi</w:t>
      </w:r>
      <w:r w:rsidRPr="003F0CF1">
        <w:rPr>
          <w:rFonts w:ascii="Times New Roman" w:hAnsi="Times New Roman" w:cs="Times New Roman"/>
          <w:sz w:val="24"/>
          <w:szCs w:val="24"/>
          <w:vertAlign w:val="subscript"/>
        </w:rPr>
        <w:t xml:space="preserve">4 </w:t>
      </w:r>
      <w:r w:rsidRPr="003F0CF1">
        <w:rPr>
          <w:rFonts w:ascii="Times New Roman" w:hAnsi="Times New Roman" w:cs="Times New Roman"/>
          <w:sz w:val="24"/>
          <w:szCs w:val="24"/>
        </w:rPr>
        <w:t xml:space="preserve">помимо основного значения «возвращаться» (акк. </w:t>
      </w:r>
      <w:r w:rsidRPr="003F0CF1">
        <w:rPr>
          <w:rFonts w:ascii="Times New Roman" w:hAnsi="Times New Roman" w:cs="Times New Roman"/>
          <w:i/>
          <w:iCs/>
          <w:sz w:val="24"/>
          <w:szCs w:val="24"/>
        </w:rPr>
        <w:t>târum</w:t>
      </w:r>
      <w:r w:rsidRPr="003F0CF1">
        <w:rPr>
          <w:rFonts w:ascii="Times New Roman" w:hAnsi="Times New Roman" w:cs="Times New Roman"/>
          <w:sz w:val="24"/>
          <w:szCs w:val="24"/>
        </w:rPr>
        <w:t>), имеет значения «</w:t>
      </w:r>
      <w:r w:rsidRPr="003F0CF1">
        <w:rPr>
          <w:rFonts w:ascii="Times New Roman" w:hAnsi="Times New Roman" w:cs="Times New Roman"/>
          <w:sz w:val="24"/>
          <w:szCs w:val="24"/>
          <w:lang w:val="en-US"/>
        </w:rPr>
        <w:t>send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as</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messager</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answer</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respond</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22]. Поэтому можно предположить, что 9 строку можно перевести как «Царь сверху отправил (такой ответ)» или «Царь (вот так) ответил». </w:t>
      </w:r>
    </w:p>
    <w:p w:rsidR="00EA230E" w:rsidRPr="003F0CF1" w:rsidRDefault="00EA230E" w:rsidP="00F04065">
      <w:pPr>
        <w:spacing w:after="0"/>
        <w:ind w:firstLine="720"/>
        <w:jc w:val="both"/>
        <w:rPr>
          <w:rFonts w:ascii="Times New Roman" w:hAnsi="Times New Roman" w:cs="Times New Roman"/>
          <w:sz w:val="24"/>
          <w:szCs w:val="24"/>
        </w:rPr>
      </w:pPr>
      <w:r w:rsidRPr="00EC76D8">
        <w:rPr>
          <w:rFonts w:ascii="Times New Roman" w:hAnsi="Times New Roman" w:cs="Times New Roman"/>
          <w:i/>
          <w:sz w:val="24"/>
          <w:szCs w:val="24"/>
        </w:rPr>
        <w:t>Строки 17-18</w:t>
      </w:r>
      <w:r w:rsidRPr="00B34BC1">
        <w:rPr>
          <w:rFonts w:ascii="Times New Roman" w:hAnsi="Times New Roman" w:cs="Times New Roman"/>
          <w:sz w:val="24"/>
          <w:szCs w:val="24"/>
        </w:rPr>
        <w:t>.</w:t>
      </w:r>
      <w:r w:rsidR="00B34BC1">
        <w:rPr>
          <w:rFonts w:ascii="Times New Roman" w:hAnsi="Times New Roman" w:cs="Times New Roman"/>
          <w:sz w:val="24"/>
          <w:szCs w:val="24"/>
        </w:rPr>
        <w:t xml:space="preserve"> nam.giš.dim.še</w:t>
      </w:r>
      <w:r w:rsidR="00B34BC1" w:rsidRPr="00B34BC1">
        <w:rPr>
          <w:rFonts w:ascii="Times New Roman" w:hAnsi="Times New Roman" w:cs="Times New Roman"/>
          <w:sz w:val="24"/>
          <w:szCs w:val="24"/>
          <w:vertAlign w:val="subscript"/>
        </w:rPr>
        <w:t>3</w:t>
      </w:r>
      <w:r w:rsidR="00B34BC1">
        <w:rPr>
          <w:rFonts w:ascii="Times New Roman" w:hAnsi="Times New Roman" w:cs="Times New Roman"/>
          <w:sz w:val="24"/>
          <w:szCs w:val="24"/>
        </w:rPr>
        <w:t xml:space="preserve"> </w:t>
      </w:r>
      <w:r w:rsidR="00B34BC1" w:rsidRPr="00B34BC1">
        <w:rPr>
          <w:rFonts w:ascii="Times New Roman" w:hAnsi="Times New Roman" w:cs="Times New Roman"/>
          <w:sz w:val="24"/>
          <w:szCs w:val="24"/>
        </w:rPr>
        <w:t>ba.an.sum.mu.uš</w:t>
      </w:r>
      <w:r w:rsidR="00B34BC1">
        <w:rPr>
          <w:rFonts w:ascii="Times New Roman" w:hAnsi="Times New Roman" w:cs="Times New Roman"/>
          <w:sz w:val="24"/>
          <w:szCs w:val="24"/>
        </w:rPr>
        <w:t xml:space="preserve"> − </w:t>
      </w:r>
      <w:r w:rsidR="00EC76D8" w:rsidRPr="00EC76D8">
        <w:rPr>
          <w:rFonts w:ascii="Times New Roman" w:hAnsi="Times New Roman" w:cs="Times New Roman"/>
          <w:sz w:val="24"/>
          <w:szCs w:val="24"/>
        </w:rPr>
        <w:t xml:space="preserve">«к </w:t>
      </w:r>
      <w:r w:rsidR="00EC76D8" w:rsidRPr="00980788">
        <w:rPr>
          <w:rFonts w:ascii="Times New Roman" w:hAnsi="Times New Roman" w:cs="Times New Roman"/>
          <w:i/>
          <w:sz w:val="24"/>
          <w:szCs w:val="24"/>
        </w:rPr>
        <w:t>столбованию</w:t>
      </w:r>
      <w:r w:rsidR="00EC76D8" w:rsidRPr="00EC76D8">
        <w:rPr>
          <w:rFonts w:ascii="Times New Roman" w:hAnsi="Times New Roman" w:cs="Times New Roman"/>
          <w:sz w:val="24"/>
          <w:szCs w:val="24"/>
        </w:rPr>
        <w:t xml:space="preserve"> он их приго</w:t>
      </w:r>
      <w:r w:rsidR="00EC76D8">
        <w:rPr>
          <w:rFonts w:ascii="Times New Roman" w:hAnsi="Times New Roman" w:cs="Times New Roman"/>
          <w:sz w:val="24"/>
          <w:szCs w:val="24"/>
        </w:rPr>
        <w:t>ворил». Это</w:t>
      </w:r>
      <w:r w:rsidR="00EC76D8" w:rsidRPr="00EC76D8">
        <w:rPr>
          <w:rFonts w:ascii="Times New Roman" w:hAnsi="Times New Roman" w:cs="Times New Roman"/>
          <w:sz w:val="24"/>
          <w:szCs w:val="24"/>
          <w:lang w:val="en-US"/>
        </w:rPr>
        <w:t xml:space="preserve"> </w:t>
      </w:r>
      <w:r w:rsidR="00EC76D8">
        <w:rPr>
          <w:rFonts w:ascii="Times New Roman" w:hAnsi="Times New Roman" w:cs="Times New Roman"/>
          <w:sz w:val="24"/>
          <w:szCs w:val="24"/>
        </w:rPr>
        <w:t>место</w:t>
      </w:r>
      <w:r w:rsidR="00EC76D8" w:rsidRPr="00EC76D8">
        <w:rPr>
          <w:rFonts w:ascii="Times New Roman" w:hAnsi="Times New Roman" w:cs="Times New Roman"/>
          <w:sz w:val="24"/>
          <w:szCs w:val="24"/>
          <w:lang w:val="en-US"/>
        </w:rPr>
        <w:t xml:space="preserve"> </w:t>
      </w:r>
      <w:r w:rsidR="00EC76D8">
        <w:rPr>
          <w:rFonts w:ascii="Times New Roman" w:hAnsi="Times New Roman" w:cs="Times New Roman"/>
          <w:sz w:val="24"/>
          <w:szCs w:val="24"/>
        </w:rPr>
        <w:t>исследователи</w:t>
      </w:r>
      <w:r w:rsidR="00EC76D8" w:rsidRPr="00EC76D8">
        <w:rPr>
          <w:rFonts w:ascii="Times New Roman" w:hAnsi="Times New Roman" w:cs="Times New Roman"/>
          <w:sz w:val="24"/>
          <w:szCs w:val="24"/>
          <w:lang w:val="en-US"/>
        </w:rPr>
        <w:t xml:space="preserve"> </w:t>
      </w:r>
      <w:r w:rsidR="00EC76D8" w:rsidRPr="00EC76D8">
        <w:rPr>
          <w:rFonts w:ascii="Times New Roman" w:hAnsi="Times New Roman" w:cs="Times New Roman"/>
          <w:sz w:val="24"/>
          <w:szCs w:val="24"/>
        </w:rPr>
        <w:t>переводят</w:t>
      </w:r>
      <w:r w:rsidR="00EC76D8" w:rsidRPr="00EC76D8">
        <w:rPr>
          <w:rFonts w:ascii="Times New Roman" w:hAnsi="Times New Roman" w:cs="Times New Roman"/>
          <w:sz w:val="24"/>
          <w:szCs w:val="24"/>
          <w:lang w:val="en-US"/>
        </w:rPr>
        <w:t xml:space="preserve"> </w:t>
      </w:r>
      <w:r w:rsidR="00EC76D8" w:rsidRPr="00EC76D8">
        <w:rPr>
          <w:rFonts w:ascii="Times New Roman" w:hAnsi="Times New Roman" w:cs="Times New Roman"/>
          <w:sz w:val="24"/>
          <w:szCs w:val="24"/>
        </w:rPr>
        <w:t>так</w:t>
      </w:r>
      <w:r w:rsidR="00EC76D8" w:rsidRPr="00EC76D8">
        <w:rPr>
          <w:rFonts w:ascii="Times New Roman" w:hAnsi="Times New Roman" w:cs="Times New Roman"/>
          <w:sz w:val="24"/>
          <w:szCs w:val="24"/>
          <w:lang w:val="en-US"/>
        </w:rPr>
        <w:t xml:space="preserve">: </w:t>
      </w:r>
      <w:r w:rsidR="00EC76D8">
        <w:rPr>
          <w:rFonts w:ascii="Times New Roman" w:hAnsi="Times New Roman" w:cs="Times New Roman"/>
          <w:sz w:val="24"/>
          <w:szCs w:val="24"/>
          <w:lang w:val="en-US"/>
        </w:rPr>
        <w:t>“zum Pfale verurteilte er sie” [</w:t>
      </w:r>
      <w:r w:rsidR="00EC76D8" w:rsidRPr="00EC76D8">
        <w:rPr>
          <w:rFonts w:ascii="Times New Roman" w:hAnsi="Times New Roman" w:cs="Times New Roman"/>
          <w:sz w:val="24"/>
          <w:szCs w:val="24"/>
          <w:lang w:val="en-US"/>
        </w:rPr>
        <w:t xml:space="preserve">Kraus </w:t>
      </w:r>
      <w:r w:rsidR="00EC76D8" w:rsidRPr="003F0CF1">
        <w:rPr>
          <w:rFonts w:ascii="Times New Roman" w:hAnsi="Times New Roman" w:cs="Times New Roman"/>
          <w:color w:val="000000"/>
          <w:sz w:val="24"/>
          <w:szCs w:val="24"/>
          <w:lang w:val="en-US"/>
        </w:rPr>
        <w:t>1955</w:t>
      </w:r>
      <w:r w:rsidR="004A4AD8">
        <w:rPr>
          <w:rFonts w:ascii="Times New Roman" w:hAnsi="Times New Roman" w:cs="Times New Roman"/>
          <w:color w:val="000000"/>
          <w:sz w:val="24"/>
          <w:szCs w:val="24"/>
          <w:lang w:val="en-US"/>
        </w:rPr>
        <w:t xml:space="preserve"> 131</w:t>
      </w:r>
      <w:r w:rsidR="00EC76D8">
        <w:rPr>
          <w:rFonts w:ascii="Times New Roman" w:hAnsi="Times New Roman" w:cs="Times New Roman"/>
          <w:sz w:val="24"/>
          <w:szCs w:val="24"/>
          <w:lang w:val="en-US"/>
        </w:rPr>
        <w:t>]</w:t>
      </w:r>
      <w:r w:rsidR="00EC76D8" w:rsidRPr="00EC76D8">
        <w:rPr>
          <w:rFonts w:ascii="Times New Roman" w:hAnsi="Times New Roman" w:cs="Times New Roman"/>
          <w:sz w:val="24"/>
          <w:szCs w:val="24"/>
          <w:lang w:val="en-US"/>
        </w:rPr>
        <w:t>; “(the king</w:t>
      </w:r>
      <w:r w:rsidR="00EC76D8">
        <w:rPr>
          <w:rFonts w:ascii="Times New Roman" w:hAnsi="Times New Roman" w:cs="Times New Roman"/>
          <w:sz w:val="24"/>
          <w:szCs w:val="24"/>
          <w:lang w:val="en-US"/>
        </w:rPr>
        <w:t>, who) gave them to the stake” [Westbrook</w:t>
      </w:r>
      <w:r w:rsidR="00EC76D8" w:rsidRPr="00EC76D8">
        <w:rPr>
          <w:rFonts w:ascii="Times New Roman" w:hAnsi="Times New Roman" w:cs="Times New Roman"/>
          <w:sz w:val="24"/>
          <w:szCs w:val="24"/>
          <w:lang w:val="en-US"/>
        </w:rPr>
        <w:t xml:space="preserve"> 2009 268</w:t>
      </w:r>
      <w:r w:rsidR="00EC76D8">
        <w:rPr>
          <w:rFonts w:ascii="Times New Roman" w:hAnsi="Times New Roman" w:cs="Times New Roman"/>
          <w:sz w:val="24"/>
          <w:szCs w:val="24"/>
          <w:lang w:val="en-US"/>
        </w:rPr>
        <w:t>]</w:t>
      </w:r>
      <w:r w:rsidR="00EC76D8" w:rsidRPr="00EC76D8">
        <w:rPr>
          <w:rFonts w:ascii="Times New Roman" w:hAnsi="Times New Roman" w:cs="Times New Roman"/>
          <w:sz w:val="24"/>
          <w:szCs w:val="24"/>
          <w:lang w:val="en-US"/>
        </w:rPr>
        <w:t xml:space="preserve">. </w:t>
      </w:r>
      <w:r w:rsidR="00EC76D8">
        <w:rPr>
          <w:rFonts w:ascii="Times New Roman" w:hAnsi="Times New Roman" w:cs="Times New Roman"/>
          <w:sz w:val="24"/>
          <w:szCs w:val="24"/>
        </w:rPr>
        <w:t>Н</w:t>
      </w:r>
      <w:r w:rsidR="00EC76D8" w:rsidRPr="00EC76D8">
        <w:rPr>
          <w:rFonts w:ascii="Times New Roman" w:hAnsi="Times New Roman" w:cs="Times New Roman"/>
          <w:sz w:val="24"/>
          <w:szCs w:val="24"/>
        </w:rPr>
        <w:t>еясно,</w:t>
      </w:r>
      <w:r w:rsidR="00EC76D8">
        <w:rPr>
          <w:rFonts w:ascii="Times New Roman" w:hAnsi="Times New Roman" w:cs="Times New Roman"/>
          <w:sz w:val="24"/>
          <w:szCs w:val="24"/>
        </w:rPr>
        <w:t xml:space="preserve"> </w:t>
      </w:r>
      <w:r w:rsidR="00EC76D8" w:rsidRPr="00EC76D8">
        <w:rPr>
          <w:rFonts w:ascii="Times New Roman" w:hAnsi="Times New Roman" w:cs="Times New Roman"/>
          <w:sz w:val="24"/>
          <w:szCs w:val="24"/>
        </w:rPr>
        <w:t>закончился ли этот инцидент казнью любовников, которых застали врасплох, или упомянутое в документе</w:t>
      </w:r>
      <w:r w:rsidR="00F04065" w:rsidRPr="00F04065">
        <w:rPr>
          <w:rFonts w:ascii="Times New Roman" w:hAnsi="Times New Roman" w:cs="Times New Roman"/>
          <w:sz w:val="24"/>
          <w:szCs w:val="24"/>
        </w:rPr>
        <w:t xml:space="preserve"> </w:t>
      </w:r>
      <w:r w:rsidR="00EC76D8" w:rsidRPr="00EC76D8">
        <w:rPr>
          <w:rFonts w:ascii="Times New Roman" w:hAnsi="Times New Roman" w:cs="Times New Roman"/>
          <w:sz w:val="24"/>
          <w:szCs w:val="24"/>
        </w:rPr>
        <w:t>наказание заключалось в чем-то другом</w:t>
      </w:r>
      <w:r w:rsidR="00F04065">
        <w:rPr>
          <w:rFonts w:ascii="Times New Roman" w:hAnsi="Times New Roman" w:cs="Times New Roman"/>
          <w:sz w:val="24"/>
          <w:szCs w:val="24"/>
        </w:rPr>
        <w:t xml:space="preserve"> (подробнее см. «Сравнение сводов законов с реальными документами»)</w:t>
      </w:r>
      <w:r w:rsidR="00EC76D8" w:rsidRPr="00EC76D8">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F04065">
        <w:rPr>
          <w:rFonts w:ascii="Times New Roman" w:hAnsi="Times New Roman" w:cs="Times New Roman"/>
          <w:i/>
          <w:sz w:val="24"/>
          <w:szCs w:val="24"/>
        </w:rPr>
        <w:t>Строка 19</w:t>
      </w:r>
      <w:r w:rsidRPr="003F0CF1">
        <w:rPr>
          <w:rFonts w:ascii="Times New Roman" w:hAnsi="Times New Roman" w:cs="Times New Roman"/>
          <w:sz w:val="24"/>
          <w:szCs w:val="24"/>
        </w:rPr>
        <w:t xml:space="preserve">, вероятно, является записью клятвы, принесенной Лугаль-ме-уруром. Поскольку, это, скорее всего, школьный текст, то писец мог позволить себе вариации оформления текста.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Изложение коллизии</w:t>
      </w:r>
      <w:r w:rsidRPr="003F0CF1">
        <w:rPr>
          <w:rFonts w:ascii="Times New Roman" w:hAnsi="Times New Roman" w:cs="Times New Roman"/>
          <w:i/>
          <w:iCs/>
          <w:sz w:val="24"/>
          <w:szCs w:val="24"/>
        </w:rPr>
        <w:t>:</w:t>
      </w:r>
      <w:r w:rsidRPr="003F0CF1">
        <w:rPr>
          <w:rFonts w:ascii="Times New Roman" w:hAnsi="Times New Roman" w:cs="Times New Roman"/>
          <w:sz w:val="24"/>
          <w:szCs w:val="24"/>
        </w:rPr>
        <w:t xml:space="preserve"> </w:t>
      </w:r>
    </w:p>
    <w:p w:rsidR="008750A2" w:rsidRDefault="008750A2" w:rsidP="00665EBC">
      <w:pPr>
        <w:spacing w:after="0"/>
        <w:ind w:firstLine="720"/>
        <w:jc w:val="both"/>
        <w:rPr>
          <w:rFonts w:ascii="Times New Roman" w:hAnsi="Times New Roman" w:cs="Times New Roman"/>
          <w:sz w:val="24"/>
          <w:szCs w:val="24"/>
        </w:rPr>
      </w:pPr>
      <w:proofErr w:type="gramStart"/>
      <w:r w:rsidRPr="003F0CF1">
        <w:rPr>
          <w:rFonts w:ascii="Times New Roman" w:hAnsi="Times New Roman" w:cs="Times New Roman"/>
          <w:sz w:val="24"/>
          <w:szCs w:val="24"/>
        </w:rPr>
        <w:t>Некий</w:t>
      </w:r>
      <w:proofErr w:type="gramEnd"/>
      <w:r w:rsidRPr="003F0CF1">
        <w:rPr>
          <w:rFonts w:ascii="Times New Roman" w:hAnsi="Times New Roman" w:cs="Times New Roman"/>
          <w:sz w:val="24"/>
          <w:szCs w:val="24"/>
        </w:rPr>
        <w:t xml:space="preserve"> Лугаль-ме-урур застал свою жену, Нин-сиггу, за изменой вместе с ее партнером Пудурумом. После этого Лугаль-ме-урур, обратился к царю за помощью (?), и тот вынес решение против Нин-сигги и Пудурума, приговорив их к посажению на кол. Такая ситуация соотносится с клаузой ЗХ § 129, сравнение см. в</w:t>
      </w:r>
      <w:r w:rsidR="00260894">
        <w:rPr>
          <w:rFonts w:ascii="Times New Roman" w:hAnsi="Times New Roman" w:cs="Times New Roman"/>
          <w:sz w:val="24"/>
          <w:szCs w:val="24"/>
        </w:rPr>
        <w:t xml:space="preserve"> «Сравнение сводов законов с реальными документами»</w:t>
      </w:r>
      <w:r w:rsidR="009D7629">
        <w:rPr>
          <w:rFonts w:ascii="Times New Roman" w:hAnsi="Times New Roman" w:cs="Times New Roman"/>
          <w:sz w:val="24"/>
          <w:szCs w:val="24"/>
        </w:rPr>
        <w:t>. Смысл произнесения</w:t>
      </w:r>
      <w:r w:rsidRPr="003F0CF1">
        <w:rPr>
          <w:rFonts w:ascii="Times New Roman" w:hAnsi="Times New Roman" w:cs="Times New Roman"/>
          <w:sz w:val="24"/>
          <w:szCs w:val="24"/>
        </w:rPr>
        <w:t xml:space="preserve"> клятвы мужем не совсем ясен: по мнению С.Грингуса </w:t>
      </w:r>
      <w:r w:rsidRPr="003F0CF1">
        <w:rPr>
          <w:rFonts w:ascii="Times New Roman" w:hAnsi="Times New Roman" w:cs="Times New Roman"/>
          <w:sz w:val="24"/>
          <w:szCs w:val="24"/>
        </w:rPr>
        <w:lastRenderedPageBreak/>
        <w:t>эта клятва относится к обещанию мужа не обжаловать в будущем решение, вынесенное царем [</w:t>
      </w:r>
      <w:r w:rsidRPr="003F0CF1">
        <w:rPr>
          <w:rFonts w:ascii="Times New Roman" w:hAnsi="Times New Roman" w:cs="Times New Roman"/>
          <w:sz w:val="24"/>
          <w:szCs w:val="24"/>
          <w:lang w:val="en-US"/>
        </w:rPr>
        <w:t>Greengus</w:t>
      </w:r>
      <w:r w:rsidRPr="003F0CF1">
        <w:rPr>
          <w:rFonts w:ascii="Times New Roman" w:hAnsi="Times New Roman" w:cs="Times New Roman"/>
          <w:sz w:val="24"/>
          <w:szCs w:val="24"/>
        </w:rPr>
        <w:t xml:space="preserve">  1969-1970 42]</w:t>
      </w:r>
      <w:r w:rsidR="00B6267F">
        <w:rPr>
          <w:rFonts w:ascii="Times New Roman" w:hAnsi="Times New Roman" w:cs="Times New Roman"/>
          <w:sz w:val="24"/>
          <w:szCs w:val="24"/>
        </w:rPr>
        <w:t>.</w:t>
      </w:r>
    </w:p>
    <w:p w:rsidR="00B6267F" w:rsidRPr="003F0CF1" w:rsidRDefault="00B6267F" w:rsidP="00665EBC">
      <w:pPr>
        <w:spacing w:after="0"/>
        <w:ind w:firstLine="720"/>
        <w:jc w:val="both"/>
        <w:rPr>
          <w:rFonts w:ascii="Times New Roman" w:hAnsi="Times New Roman" w:cs="Times New Roman"/>
          <w:sz w:val="24"/>
          <w:szCs w:val="24"/>
        </w:rPr>
      </w:pP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Резюме</w:t>
      </w:r>
      <w:r w:rsidRPr="003F0CF1">
        <w:rPr>
          <w:rFonts w:ascii="Times New Roman" w:hAnsi="Times New Roman" w:cs="Times New Roman"/>
          <w:sz w:val="24"/>
          <w:szCs w:val="24"/>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Обвинение: измена мужу</w:t>
      </w:r>
    </w:p>
    <w:p w:rsidR="00DA540C" w:rsidRPr="003F0CF1" w:rsidRDefault="00DA540C"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Обвинитель: муж</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Доказательства: личное свидетельство измены мужем</w:t>
      </w:r>
    </w:p>
    <w:p w:rsidR="008750A2" w:rsidRPr="006D425D"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Наказание: посажение на кол</w:t>
      </w:r>
      <w:r w:rsidR="006D425D" w:rsidRPr="006D425D">
        <w:rPr>
          <w:rFonts w:ascii="Times New Roman" w:hAnsi="Times New Roman" w:cs="Times New Roman"/>
          <w:sz w:val="24"/>
          <w:szCs w:val="24"/>
        </w:rPr>
        <w:t>/</w:t>
      </w:r>
      <w:r w:rsidR="006D425D">
        <w:rPr>
          <w:rFonts w:ascii="Times New Roman" w:hAnsi="Times New Roman" w:cs="Times New Roman"/>
          <w:sz w:val="24"/>
          <w:szCs w:val="24"/>
        </w:rPr>
        <w:t>пронзание колом</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Кому присудили наказание: жене и любовнику</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rPr>
        <w:t>Состав суда: царь</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Кто вынес решение: царь</w:t>
      </w:r>
    </w:p>
    <w:p w:rsidR="008750A2" w:rsidRPr="003F0CF1" w:rsidRDefault="008750A2" w:rsidP="00665EBC">
      <w:pPr>
        <w:spacing w:after="0"/>
        <w:jc w:val="both"/>
        <w:rPr>
          <w:rFonts w:ascii="Times New Roman" w:hAnsi="Times New Roman" w:cs="Times New Roman"/>
          <w:sz w:val="24"/>
          <w:szCs w:val="24"/>
        </w:rPr>
      </w:pP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В следующем документе, NSG 24 [Lafont 1999 494], муж, видимо, подозревая, свою жену в измене, заставляет ее поклясться  в том, что никто, кроме него с ней не спал [</w:t>
      </w:r>
      <w:r w:rsidRPr="003F0CF1">
        <w:rPr>
          <w:rFonts w:ascii="Times New Roman" w:hAnsi="Times New Roman" w:cs="Times New Roman"/>
          <w:sz w:val="24"/>
          <w:szCs w:val="24"/>
          <w:lang w:val="en-US"/>
        </w:rPr>
        <w:t>Stol</w:t>
      </w:r>
      <w:r w:rsidRPr="003F0CF1">
        <w:rPr>
          <w:rFonts w:ascii="Times New Roman" w:hAnsi="Times New Roman" w:cs="Times New Roman"/>
          <w:sz w:val="24"/>
          <w:szCs w:val="24"/>
        </w:rPr>
        <w:t xml:space="preserve"> 2016 249]. </w:t>
      </w:r>
    </w:p>
    <w:p w:rsidR="008750A2" w:rsidRPr="003F0CF1" w:rsidRDefault="008750A2" w:rsidP="00665EBC">
      <w:pPr>
        <w:spacing w:after="0"/>
        <w:ind w:firstLine="720"/>
        <w:jc w:val="both"/>
        <w:rPr>
          <w:rFonts w:ascii="Times New Roman" w:hAnsi="Times New Roman" w:cs="Times New Roman"/>
          <w:sz w:val="24"/>
          <w:szCs w:val="24"/>
        </w:rPr>
      </w:pPr>
    </w:p>
    <w:p w:rsidR="008750A2" w:rsidRPr="003F0CF1" w:rsidRDefault="008750A2" w:rsidP="00665EBC">
      <w:pPr>
        <w:pStyle w:val="2"/>
        <w:spacing w:before="0" w:after="0"/>
        <w:rPr>
          <w:rFonts w:ascii="Times New Roman" w:hAnsi="Times New Roman" w:cs="Times New Roman"/>
          <w:sz w:val="24"/>
          <w:szCs w:val="24"/>
          <w:u w:val="single"/>
        </w:rPr>
      </w:pPr>
      <w:bookmarkStart w:id="20" w:name="_Toc74149191"/>
      <w:r w:rsidRPr="003F0CF1">
        <w:rPr>
          <w:rFonts w:ascii="Times New Roman" w:hAnsi="Times New Roman" w:cs="Times New Roman"/>
          <w:sz w:val="24"/>
          <w:szCs w:val="24"/>
          <w:u w:val="single"/>
        </w:rPr>
        <w:t>NSG 24</w:t>
      </w:r>
      <w:bookmarkEnd w:id="20"/>
    </w:p>
    <w:p w:rsidR="008750A2" w:rsidRPr="003F0CF1" w:rsidRDefault="008750A2" w:rsidP="00665EBC">
      <w:pPr>
        <w:numPr>
          <w:ilvl w:val="0"/>
          <w:numId w:val="2"/>
        </w:numPr>
        <w:spacing w:after="0"/>
        <w:jc w:val="both"/>
        <w:rPr>
          <w:rFonts w:ascii="Times New Roman" w:hAnsi="Times New Roman" w:cs="Times New Roman"/>
          <w:sz w:val="24"/>
          <w:szCs w:val="24"/>
          <w:vertAlign w:val="subscript"/>
        </w:rPr>
      </w:pPr>
      <w:r w:rsidRPr="003F0CF1">
        <w:rPr>
          <w:rFonts w:ascii="Times New Roman" w:hAnsi="Times New Roman" w:cs="Times New Roman"/>
          <w:sz w:val="24"/>
          <w:szCs w:val="24"/>
        </w:rPr>
        <w:t>[xxxxx].ke</w:t>
      </w:r>
      <w:r w:rsidRPr="003F0CF1">
        <w:rPr>
          <w:rFonts w:ascii="Times New Roman" w:hAnsi="Times New Roman" w:cs="Times New Roman"/>
          <w:sz w:val="24"/>
          <w:szCs w:val="24"/>
          <w:vertAlign w:val="subscript"/>
        </w:rPr>
        <w:t>4</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rPr>
        <w:t>[mu.luga]l</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rPr>
        <w:t>[xxxx] in.na.pad</w:t>
      </w:r>
      <w:r w:rsidRPr="003F0CF1">
        <w:rPr>
          <w:rFonts w:ascii="Times New Roman" w:hAnsi="Times New Roman" w:cs="Times New Roman"/>
          <w:sz w:val="24"/>
          <w:szCs w:val="24"/>
          <w:vertAlign w:val="subscript"/>
        </w:rPr>
        <w:t>3</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rPr>
        <w:t>dam.kal.la</w:t>
      </w:r>
    </w:p>
    <w:p w:rsidR="008750A2" w:rsidRPr="003F0CF1" w:rsidRDefault="008750A2" w:rsidP="00665EBC">
      <w:pPr>
        <w:numPr>
          <w:ilvl w:val="0"/>
          <w:numId w:val="2"/>
        </w:numPr>
        <w:spacing w:after="0"/>
        <w:jc w:val="both"/>
        <w:rPr>
          <w:rFonts w:ascii="Times New Roman" w:hAnsi="Times New Roman" w:cs="Times New Roman"/>
          <w:color w:val="FF0000"/>
          <w:sz w:val="24"/>
          <w:szCs w:val="24"/>
        </w:rPr>
      </w:pPr>
      <w:r w:rsidRPr="003F0CF1">
        <w:rPr>
          <w:rFonts w:ascii="Times New Roman" w:hAnsi="Times New Roman" w:cs="Times New Roman"/>
          <w:sz w:val="24"/>
          <w:szCs w:val="24"/>
        </w:rPr>
        <w:t>[u]r.balag.ku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.ga.na.an.na </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lang w:val="en-US"/>
        </w:rPr>
        <w:t>lu</w:t>
      </w:r>
      <w:r w:rsidRPr="003F0CF1">
        <w:rPr>
          <w:rFonts w:ascii="Times New Roman" w:hAnsi="Times New Roman" w:cs="Times New Roman"/>
          <w:sz w:val="24"/>
          <w:szCs w:val="24"/>
          <w:vertAlign w:val="subscript"/>
        </w:rPr>
        <w:t xml:space="preserve">2 </w:t>
      </w:r>
      <w:r w:rsidRPr="003F0CF1">
        <w:rPr>
          <w:rFonts w:ascii="Times New Roman" w:hAnsi="Times New Roman" w:cs="Times New Roman"/>
          <w:sz w:val="24"/>
          <w:szCs w:val="24"/>
          <w:lang w:val="en-US"/>
        </w:rPr>
        <w:t>nu</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na</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w:t>
      </w:r>
    </w:p>
    <w:p w:rsidR="008750A2" w:rsidRPr="003F0CF1" w:rsidRDefault="008750A2" w:rsidP="00665EBC">
      <w:pPr>
        <w:numPr>
          <w:ilvl w:val="0"/>
          <w:numId w:val="2"/>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nam.erim</w:t>
      </w:r>
      <w:r w:rsidRPr="003F0CF1">
        <w:rPr>
          <w:rFonts w:ascii="Times New Roman" w:hAnsi="Times New Roman" w:cs="Times New Roman"/>
          <w:sz w:val="24"/>
          <w:szCs w:val="24"/>
          <w:vertAlign w:val="subscript"/>
          <w:lang w:val="en-US"/>
        </w:rPr>
        <w:t xml:space="preserve">2 </w:t>
      </w:r>
      <w:r w:rsidRPr="003F0CF1">
        <w:rPr>
          <w:rFonts w:ascii="Times New Roman" w:hAnsi="Times New Roman" w:cs="Times New Roman"/>
          <w:sz w:val="24"/>
          <w:szCs w:val="24"/>
          <w:lang w:val="en-US"/>
        </w:rPr>
        <w:t>in.tar (kud)</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rPr>
        <w:t>ur.</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ištaran maškim</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rPr>
        <w:t>[ur.</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lama]</w:t>
      </w:r>
    </w:p>
    <w:p w:rsidR="008750A2" w:rsidRPr="003F0CF1" w:rsidRDefault="008750A2" w:rsidP="00665EBC">
      <w:pPr>
        <w:numPr>
          <w:ilvl w:val="0"/>
          <w:numId w:val="2"/>
        </w:numPr>
        <w:spacing w:after="0"/>
        <w:jc w:val="both"/>
        <w:rPr>
          <w:rFonts w:ascii="Times New Roman" w:hAnsi="Times New Roman" w:cs="Times New Roman"/>
          <w:sz w:val="24"/>
          <w:szCs w:val="24"/>
        </w:rPr>
      </w:pPr>
      <w:r w:rsidRPr="003F0CF1">
        <w:rPr>
          <w:rFonts w:ascii="Times New Roman" w:hAnsi="Times New Roman" w:cs="Times New Roman"/>
          <w:sz w:val="24"/>
          <w:szCs w:val="24"/>
        </w:rPr>
        <w:t>[ensi</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Перевод</w:t>
      </w:r>
      <w:r w:rsidRPr="003F0CF1">
        <w:rPr>
          <w:rFonts w:ascii="Times New Roman" w:hAnsi="Times New Roman" w:cs="Times New Roman"/>
          <w:sz w:val="24"/>
          <w:szCs w:val="24"/>
        </w:rPr>
        <w:t xml:space="preserve">: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...Имярек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именем царя</w:t>
      </w:r>
      <w:r w:rsidRPr="003F0CF1">
        <w:rPr>
          <w:rFonts w:ascii="Times New Roman" w:hAnsi="Times New Roman" w:cs="Times New Roman"/>
          <w:sz w:val="24"/>
          <w:szCs w:val="24"/>
          <w:vertAlign w:val="superscript"/>
        </w:rPr>
        <w:t xml:space="preserve"> 3</w:t>
      </w:r>
      <w:r w:rsidRPr="003F0CF1">
        <w:rPr>
          <w:rFonts w:ascii="Times New Roman" w:hAnsi="Times New Roman" w:cs="Times New Roman"/>
          <w:sz w:val="24"/>
          <w:szCs w:val="24"/>
        </w:rPr>
        <w:t xml:space="preserve">...поклясться заставил (свою жену)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Дамкалла: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Кроме Ур-балагкуга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 xml:space="preserve">человек не спал рядом (со мной) на кровати"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клятву она принесла.</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rPr>
        <w:t xml:space="preserve">Ур-Иштаран – судебный пристав.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Ур-Лама – энси.</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Комментарии</w:t>
      </w:r>
      <w:r w:rsidRPr="003F0CF1">
        <w:rPr>
          <w:rFonts w:ascii="Times New Roman" w:hAnsi="Times New Roman" w:cs="Times New Roman"/>
          <w:sz w:val="24"/>
          <w:szCs w:val="24"/>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rPr>
        <w:t>Строка 3</w:t>
      </w:r>
      <w:r w:rsidRPr="003F0CF1">
        <w:rPr>
          <w:rFonts w:ascii="Times New Roman" w:hAnsi="Times New Roman" w:cs="Times New Roman"/>
          <w:sz w:val="24"/>
          <w:szCs w:val="24"/>
        </w:rPr>
        <w:t>: Глагольная цепочка in.na.pad</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 выписана с каузативной частицей -</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Thomsen</w:t>
      </w:r>
      <w:r w:rsidRPr="003F0CF1">
        <w:rPr>
          <w:rFonts w:ascii="Times New Roman" w:hAnsi="Times New Roman" w:cs="Times New Roman"/>
          <w:sz w:val="24"/>
          <w:szCs w:val="24"/>
        </w:rPr>
        <w:t xml:space="preserve"> 1984 240].</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rPr>
        <w:t>Строка 5</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na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an</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na</w:t>
      </w:r>
      <w:r w:rsidRPr="003F0CF1">
        <w:rPr>
          <w:rFonts w:ascii="Times New Roman" w:hAnsi="Times New Roman" w:cs="Times New Roman"/>
          <w:sz w:val="24"/>
          <w:szCs w:val="24"/>
        </w:rPr>
        <w:t xml:space="preserve"> является составным предлогом «</w:t>
      </w:r>
      <w:r w:rsidRPr="003F0CF1">
        <w:rPr>
          <w:rFonts w:ascii="Times New Roman" w:hAnsi="Times New Roman" w:cs="Times New Roman"/>
          <w:sz w:val="24"/>
          <w:szCs w:val="24"/>
          <w:lang w:val="en-US"/>
        </w:rPr>
        <w:t>besides</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ESG</w:t>
      </w:r>
      <w:r w:rsidRPr="003F0CF1">
        <w:rPr>
          <w:rFonts w:ascii="Times New Roman" w:hAnsi="Times New Roman" w:cs="Times New Roman"/>
          <w:sz w:val="24"/>
          <w:szCs w:val="24"/>
        </w:rPr>
        <w:t xml:space="preserve"> 44].</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rPr>
        <w:t>Строки 9-10</w:t>
      </w:r>
      <w:r w:rsidRPr="003F0CF1">
        <w:rPr>
          <w:rFonts w:ascii="Times New Roman" w:hAnsi="Times New Roman" w:cs="Times New Roman"/>
          <w:sz w:val="24"/>
          <w:szCs w:val="24"/>
        </w:rPr>
        <w:t>: Имя энси Ур-Лама, возможно, относится к реальному правителю города Лагаша, который находился у власти в конце правления царя Шульги (</w:t>
      </w:r>
      <w:hyperlink r:id="rId33" w:tooltip="2094 год до н. э. (страница отсутствует)" w:history="1">
        <w:r w:rsidRPr="003F0CF1">
          <w:rPr>
            <w:rStyle w:val="a4"/>
            <w:rFonts w:ascii="Times New Roman" w:hAnsi="Times New Roman" w:cs="Times New Roman"/>
            <w:color w:val="auto"/>
            <w:sz w:val="24"/>
            <w:szCs w:val="24"/>
            <w:u w:val="none"/>
            <w:shd w:val="clear" w:color="auto" w:fill="FFFFFF"/>
          </w:rPr>
          <w:t>2094</w:t>
        </w:r>
      </w:hyperlink>
      <w:r w:rsidRPr="003F0CF1">
        <w:rPr>
          <w:rFonts w:ascii="Times New Roman" w:hAnsi="Times New Roman" w:cs="Times New Roman"/>
          <w:sz w:val="24"/>
          <w:szCs w:val="24"/>
          <w:shd w:val="clear" w:color="auto" w:fill="FFFFFF"/>
        </w:rPr>
        <w:t> - </w:t>
      </w:r>
      <w:hyperlink r:id="rId34" w:tooltip="2046 год до н. э. (страница отсутствует)" w:history="1">
        <w:r w:rsidRPr="003F0CF1">
          <w:rPr>
            <w:rStyle w:val="a4"/>
            <w:rFonts w:ascii="Times New Roman" w:hAnsi="Times New Roman" w:cs="Times New Roman"/>
            <w:color w:val="auto"/>
            <w:sz w:val="24"/>
            <w:szCs w:val="24"/>
            <w:u w:val="none"/>
            <w:shd w:val="clear" w:color="auto" w:fill="FFFFFF"/>
          </w:rPr>
          <w:t>2046</w:t>
        </w:r>
      </w:hyperlink>
      <w:r w:rsidRPr="003F0CF1">
        <w:rPr>
          <w:rFonts w:ascii="Times New Roman" w:hAnsi="Times New Roman" w:cs="Times New Roman"/>
          <w:color w:val="202122"/>
          <w:sz w:val="24"/>
          <w:szCs w:val="24"/>
          <w:shd w:val="clear" w:color="auto" w:fill="FFFFFF"/>
        </w:rPr>
        <w:t> гг. до н. э</w:t>
      </w:r>
      <w:r w:rsidRPr="003F0CF1">
        <w:rPr>
          <w:rFonts w:ascii="Arial" w:hAnsi="Arial" w:cs="Arial"/>
          <w:color w:val="202122"/>
          <w:sz w:val="24"/>
          <w:szCs w:val="24"/>
          <w:shd w:val="clear" w:color="auto" w:fill="FFFFFF"/>
        </w:rPr>
        <w:t>)</w:t>
      </w:r>
      <w:r w:rsidRPr="003F0CF1">
        <w:rPr>
          <w:rFonts w:ascii="Times New Roman" w:hAnsi="Times New Roman" w:cs="Times New Roman"/>
          <w:sz w:val="24"/>
          <w:szCs w:val="24"/>
        </w:rPr>
        <w:t xml:space="preserve">. Самые большие хозяйства Лагаша (хозяйства богов Нингирсу, Нинмар, Шульги и Нанше) находились под контролем правителя по имени Ур-Лама, а все ведущие должности в них занимали его сыновья. Жена правителя, по-видимому, управляла хозяйством богини Бау. Таким образом, правитель и члены его семьи держали ключевые позиции в управлении всей богатейшей провинцией государства. После смерти Шульги в начале правления его </w:t>
      </w:r>
      <w:r w:rsidRPr="003F0CF1">
        <w:rPr>
          <w:rFonts w:ascii="Times New Roman" w:hAnsi="Times New Roman" w:cs="Times New Roman"/>
          <w:sz w:val="24"/>
          <w:szCs w:val="24"/>
        </w:rPr>
        <w:lastRenderedPageBreak/>
        <w:t>наследника Амар-Сина, Ур-Лама и его семья были лишены своих должностей и отстранены от управления провинцией [Козырева 2016</w:t>
      </w:r>
      <w:r w:rsidR="002A7861">
        <w:rPr>
          <w:rFonts w:ascii="Times New Roman" w:hAnsi="Times New Roman" w:cs="Times New Roman"/>
          <w:sz w:val="24"/>
          <w:szCs w:val="24"/>
        </w:rPr>
        <w:t xml:space="preserve"> 190</w:t>
      </w:r>
      <w:r w:rsidRPr="003F0CF1">
        <w:rPr>
          <w:rFonts w:ascii="Times New Roman" w:hAnsi="Times New Roman" w:cs="Times New Roman"/>
          <w:sz w:val="24"/>
          <w:szCs w:val="24"/>
        </w:rPr>
        <w:t>]. Исходя из этого предположения, можно заключить, что данный судебный протокол происходит, по-видимому, из Лагаша или его округи, также он, скорее всего, был составлен в правления царя Шульги или вскоре после его смерти.</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i/>
          <w:iCs/>
          <w:sz w:val="24"/>
          <w:szCs w:val="24"/>
          <w:u w:val="single"/>
        </w:rPr>
        <w:t>Изложение коллизии</w:t>
      </w:r>
      <w:r w:rsidRPr="003F0CF1">
        <w:rPr>
          <w:rFonts w:ascii="Times New Roman" w:hAnsi="Times New Roman" w:cs="Times New Roman"/>
          <w:i/>
          <w:iCs/>
          <w:sz w:val="24"/>
          <w:szCs w:val="24"/>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Муж, Ур-балагкуга, по-видимому, подозревает свою жену в измене и заставляет  ее поклясться в своей верности супругу  в присутствии  суда. Несмотря на то, что данное судебное разбирательство относится к новошумерскому периоду, по содержанию оно соотносится с ЗХ § 131, в соответствии с которым, после произнесения клятвы в том, что она не изменяла, женщина может вернуться в свой дом (см. в </w:t>
      </w:r>
      <w:r w:rsidR="003B1F57">
        <w:rPr>
          <w:rFonts w:ascii="Times New Roman" w:hAnsi="Times New Roman" w:cs="Times New Roman"/>
          <w:sz w:val="24"/>
          <w:szCs w:val="24"/>
        </w:rPr>
        <w:t>«Сравнение сводов законов с реальными документами»</w:t>
      </w:r>
      <w:r w:rsidRPr="003F0CF1">
        <w:rPr>
          <w:rFonts w:ascii="Times New Roman" w:hAnsi="Times New Roman" w:cs="Times New Roman"/>
          <w:sz w:val="24"/>
          <w:szCs w:val="24"/>
        </w:rPr>
        <w:t xml:space="preserve">).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Резюме</w:t>
      </w:r>
      <w:r w:rsidRPr="003F0CF1">
        <w:rPr>
          <w:rFonts w:ascii="Times New Roman" w:hAnsi="Times New Roman" w:cs="Times New Roman"/>
          <w:sz w:val="24"/>
          <w:szCs w:val="24"/>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Обвинение: измена мужу</w:t>
      </w:r>
    </w:p>
    <w:p w:rsidR="00A010B5" w:rsidRPr="003F0CF1" w:rsidRDefault="00A010B5"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Обвинитель: муж</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Доказательства: не приведены</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Наказание: произнесение клятвы имени царя</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Кому присудили наказание: жене</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rPr>
        <w:t>Состав суда: энси Лагаша, судебный пристав-</w:t>
      </w:r>
      <w:proofErr w:type="gramStart"/>
      <w:r w:rsidRPr="003F0CF1">
        <w:rPr>
          <w:rFonts w:ascii="Times New Roman" w:hAnsi="Times New Roman" w:cs="Times New Roman"/>
          <w:sz w:val="24"/>
          <w:szCs w:val="24"/>
          <w:lang w:val="en-US"/>
        </w:rPr>
        <w:t>ma</w:t>
      </w:r>
      <w:proofErr w:type="gramEnd"/>
      <w:r w:rsidRPr="003F0CF1">
        <w:rPr>
          <w:rFonts w:ascii="Times New Roman" w:hAnsi="Times New Roman" w:cs="Times New Roman"/>
          <w:sz w:val="24"/>
          <w:szCs w:val="24"/>
        </w:rPr>
        <w:t>š</w:t>
      </w:r>
      <w:r w:rsidRPr="003F0CF1">
        <w:rPr>
          <w:rFonts w:ascii="Times New Roman" w:hAnsi="Times New Roman" w:cs="Times New Roman"/>
          <w:sz w:val="24"/>
          <w:szCs w:val="24"/>
          <w:lang w:val="en-US"/>
        </w:rPr>
        <w:t>kim</w:t>
      </w:r>
    </w:p>
    <w:p w:rsidR="008750A2"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Кто вынес решение: неизвестно</w:t>
      </w:r>
    </w:p>
    <w:p w:rsidR="00C81D54" w:rsidRPr="003F0CF1" w:rsidRDefault="00C81D54" w:rsidP="00665EBC">
      <w:pPr>
        <w:spacing w:after="0"/>
        <w:jc w:val="both"/>
        <w:rPr>
          <w:rFonts w:ascii="Times New Roman" w:hAnsi="Times New Roman" w:cs="Times New Roman"/>
          <w:sz w:val="24"/>
          <w:szCs w:val="24"/>
        </w:rPr>
      </w:pPr>
    </w:p>
    <w:p w:rsidR="008156D1"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В тексте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205 </w:t>
      </w:r>
      <w:r w:rsidRPr="003F0CF1">
        <w:rPr>
          <w:rFonts w:ascii="Times New Roman" w:hAnsi="Times New Roman" w:cs="Times New Roman"/>
          <w:sz w:val="24"/>
          <w:szCs w:val="24"/>
          <w:lang w:val="en-US"/>
        </w:rPr>
        <w:t>II</w:t>
      </w:r>
      <w:r w:rsidRPr="003F0CF1">
        <w:rPr>
          <w:rFonts w:ascii="Times New Roman" w:hAnsi="Times New Roman" w:cs="Times New Roman"/>
          <w:sz w:val="24"/>
          <w:szCs w:val="24"/>
        </w:rPr>
        <w:t>, приведенном ниже, муж также обвиняет свою жену в измене и</w:t>
      </w:r>
      <w:r w:rsidR="00C81D54">
        <w:rPr>
          <w:rFonts w:ascii="Times New Roman" w:hAnsi="Times New Roman" w:cs="Times New Roman"/>
          <w:sz w:val="24"/>
          <w:szCs w:val="24"/>
        </w:rPr>
        <w:t>,</w:t>
      </w:r>
      <w:r w:rsidRPr="003F0CF1">
        <w:rPr>
          <w:rFonts w:ascii="Times New Roman" w:hAnsi="Times New Roman" w:cs="Times New Roman"/>
          <w:sz w:val="24"/>
          <w:szCs w:val="24"/>
        </w:rPr>
        <w:t xml:space="preserve"> поскольку жена признает обвинение против себя, супруги разводятся [</w:t>
      </w:r>
      <w:r w:rsidRPr="003F0CF1">
        <w:rPr>
          <w:rFonts w:ascii="Times New Roman" w:hAnsi="Times New Roman" w:cs="Times New Roman"/>
          <w:sz w:val="24"/>
          <w:szCs w:val="24"/>
          <w:lang w:val="en-US"/>
        </w:rPr>
        <w:t>Stol</w:t>
      </w:r>
      <w:r w:rsidRPr="003F0CF1">
        <w:rPr>
          <w:rFonts w:ascii="Times New Roman" w:hAnsi="Times New Roman" w:cs="Times New Roman"/>
          <w:sz w:val="24"/>
          <w:szCs w:val="24"/>
        </w:rPr>
        <w:t xml:space="preserve"> 2016 249].</w:t>
      </w:r>
    </w:p>
    <w:p w:rsidR="008750A2" w:rsidRPr="003F0CF1" w:rsidRDefault="008750A2" w:rsidP="00665EBC">
      <w:pPr>
        <w:pStyle w:val="2"/>
        <w:spacing w:before="0" w:after="0"/>
        <w:rPr>
          <w:rFonts w:ascii="Times New Roman" w:hAnsi="Times New Roman" w:cs="Times New Roman"/>
          <w:sz w:val="24"/>
          <w:szCs w:val="24"/>
          <w:u w:val="single"/>
        </w:rPr>
      </w:pPr>
      <w:bookmarkStart w:id="21" w:name="_Toc74149192"/>
      <w:r w:rsidRPr="003F0CF1">
        <w:rPr>
          <w:rFonts w:ascii="Times New Roman" w:hAnsi="Times New Roman" w:cs="Times New Roman"/>
          <w:sz w:val="24"/>
          <w:szCs w:val="24"/>
          <w:u w:val="single"/>
        </w:rPr>
        <w:t>NSG 205, II.</w:t>
      </w:r>
      <w:bookmarkEnd w:id="21"/>
    </w:p>
    <w:p w:rsidR="008750A2" w:rsidRPr="003F0CF1" w:rsidRDefault="008750A2" w:rsidP="00665EBC">
      <w:pPr>
        <w:numPr>
          <w:ilvl w:val="0"/>
          <w:numId w:val="3"/>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ur-</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lama dumu l[u</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b[a]-ba</w:t>
      </w:r>
      <w:r w:rsidRPr="003F0CF1">
        <w:rPr>
          <w:rFonts w:ascii="Times New Roman" w:hAnsi="Times New Roman" w:cs="Times New Roman"/>
          <w:sz w:val="24"/>
          <w:szCs w:val="24"/>
          <w:vertAlign w:val="subscript"/>
          <w:lang w:val="en-US"/>
        </w:rPr>
        <w:t>6</w:t>
      </w:r>
      <w:r w:rsidRPr="003F0CF1">
        <w:rPr>
          <w:rFonts w:ascii="Times New Roman" w:hAnsi="Times New Roman" w:cs="Times New Roman"/>
          <w:sz w:val="24"/>
          <w:szCs w:val="24"/>
          <w:lang w:val="en-US"/>
        </w:rPr>
        <w:t>-ka-ke</w:t>
      </w:r>
      <w:r w:rsidRPr="003F0CF1">
        <w:rPr>
          <w:rFonts w:ascii="Times New Roman" w:hAnsi="Times New Roman" w:cs="Times New Roman"/>
          <w:sz w:val="24"/>
          <w:szCs w:val="24"/>
          <w:vertAlign w:val="subscript"/>
          <w:lang w:val="en-US"/>
        </w:rPr>
        <w:t>4</w:t>
      </w:r>
    </w:p>
    <w:p w:rsidR="008750A2" w:rsidRPr="003F0CF1" w:rsidRDefault="008750A2" w:rsidP="00665EBC">
      <w:pPr>
        <w:numPr>
          <w:ilvl w:val="0"/>
          <w:numId w:val="3"/>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ka-ta dumu lugal.igi.huš nu.kiri</w:t>
      </w:r>
      <w:r w:rsidRPr="003F0CF1">
        <w:rPr>
          <w:rFonts w:ascii="Times New Roman" w:hAnsi="Times New Roman" w:cs="Times New Roman"/>
          <w:sz w:val="24"/>
          <w:szCs w:val="24"/>
          <w:vertAlign w:val="subscript"/>
          <w:lang w:val="en-US"/>
        </w:rPr>
        <w:t>6</w:t>
      </w:r>
      <w:r w:rsidRPr="003F0CF1">
        <w:rPr>
          <w:rFonts w:ascii="Times New Roman" w:hAnsi="Times New Roman" w:cs="Times New Roman"/>
          <w:sz w:val="24"/>
          <w:szCs w:val="24"/>
          <w:lang w:val="en-US"/>
        </w:rPr>
        <w:t>.ka</w:t>
      </w:r>
    </w:p>
    <w:p w:rsidR="008750A2" w:rsidRPr="003F0CF1" w:rsidRDefault="008750A2" w:rsidP="00665EBC">
      <w:pPr>
        <w:numPr>
          <w:ilvl w:val="0"/>
          <w:numId w:val="3"/>
        </w:numPr>
        <w:spacing w:after="0"/>
        <w:jc w:val="both"/>
        <w:rPr>
          <w:rFonts w:ascii="Times New Roman" w:hAnsi="Times New Roman" w:cs="Times New Roman"/>
          <w:color w:val="FF0000"/>
          <w:sz w:val="24"/>
          <w:szCs w:val="24"/>
        </w:rPr>
      </w:pPr>
      <w:r w:rsidRPr="003F0CF1">
        <w:rPr>
          <w:rFonts w:ascii="Times New Roman" w:hAnsi="Times New Roman" w:cs="Times New Roman"/>
          <w:sz w:val="24"/>
          <w:szCs w:val="24"/>
        </w:rPr>
        <w:t>in.tuk.am</w:t>
      </w:r>
      <w:r w:rsidRPr="003F0CF1">
        <w:rPr>
          <w:rFonts w:ascii="Times New Roman" w:hAnsi="Times New Roman" w:cs="Times New Roman"/>
          <w:sz w:val="24"/>
          <w:szCs w:val="24"/>
          <w:vertAlign w:val="subscript"/>
        </w:rPr>
        <w:t>3</w:t>
      </w:r>
      <w:r w:rsidRPr="003F0CF1">
        <w:rPr>
          <w:rFonts w:ascii="Times New Roman" w:hAnsi="Times New Roman" w:cs="Times New Roman"/>
          <w:color w:val="FF0000"/>
          <w:sz w:val="24"/>
          <w:szCs w:val="24"/>
        </w:rPr>
        <w:t xml:space="preserve"> </w:t>
      </w:r>
    </w:p>
    <w:p w:rsidR="008750A2" w:rsidRPr="003F0CF1" w:rsidRDefault="008750A2" w:rsidP="00665EBC">
      <w:pPr>
        <w:numPr>
          <w:ilvl w:val="0"/>
          <w:numId w:val="3"/>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mu ur-</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lama dam.e nu.u</w:t>
      </w:r>
      <w:r w:rsidRPr="003F0CF1">
        <w:rPr>
          <w:rFonts w:ascii="Times New Roman" w:hAnsi="Times New Roman" w:cs="Times New Roman"/>
          <w:sz w:val="24"/>
          <w:szCs w:val="24"/>
          <w:vertAlign w:val="subscript"/>
          <w:lang w:val="en-US"/>
        </w:rPr>
        <w:t>3</w:t>
      </w:r>
      <w:r w:rsidRPr="003F0CF1">
        <w:rPr>
          <w:rFonts w:ascii="Times New Roman" w:hAnsi="Times New Roman" w:cs="Times New Roman"/>
          <w:sz w:val="24"/>
          <w:szCs w:val="24"/>
          <w:lang w:val="en-US"/>
        </w:rPr>
        <w:t>.zu.bi</w:t>
      </w:r>
    </w:p>
    <w:p w:rsidR="008750A2" w:rsidRPr="003F0CF1" w:rsidRDefault="008750A2" w:rsidP="00665EBC">
      <w:pPr>
        <w:numPr>
          <w:ilvl w:val="0"/>
          <w:numId w:val="3"/>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lu</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.kur</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 xml:space="preserve"> in.da.na</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.a</w:t>
      </w:r>
    </w:p>
    <w:p w:rsidR="008750A2" w:rsidRPr="003F0CF1" w:rsidRDefault="008750A2" w:rsidP="00665EBC">
      <w:pPr>
        <w:numPr>
          <w:ilvl w:val="0"/>
          <w:numId w:val="3"/>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nam.erim</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 xml:space="preserve">.bi.ta im.ma.ra.gur.ra </w:t>
      </w:r>
    </w:p>
    <w:p w:rsidR="008750A2" w:rsidRPr="003F0CF1" w:rsidRDefault="008750A2" w:rsidP="00665EBC">
      <w:pPr>
        <w:numPr>
          <w:ilvl w:val="0"/>
          <w:numId w:val="3"/>
        </w:numPr>
        <w:spacing w:after="0"/>
        <w:jc w:val="both"/>
        <w:rPr>
          <w:rFonts w:ascii="Times New Roman" w:hAnsi="Times New Roman" w:cs="Times New Roman"/>
          <w:sz w:val="24"/>
          <w:szCs w:val="24"/>
          <w:lang w:val="en-US"/>
        </w:rPr>
      </w:pPr>
      <w:proofErr w:type="gramStart"/>
      <w:r w:rsidRPr="003F0CF1">
        <w:rPr>
          <w:rFonts w:ascii="Times New Roman" w:hAnsi="Times New Roman" w:cs="Times New Roman"/>
          <w:sz w:val="24"/>
          <w:szCs w:val="24"/>
          <w:lang w:val="en-US"/>
        </w:rPr>
        <w:t>mu</w:t>
      </w:r>
      <w:proofErr w:type="gramEnd"/>
      <w:r w:rsidRPr="003F0CF1">
        <w:rPr>
          <w:rFonts w:ascii="Times New Roman" w:hAnsi="Times New Roman" w:cs="Times New Roman"/>
          <w:sz w:val="24"/>
          <w:szCs w:val="24"/>
          <w:lang w:val="en-US"/>
        </w:rPr>
        <w:t xml:space="preserve"> ka.ta.e dug</w:t>
      </w:r>
      <w:r w:rsidRPr="003F0CF1">
        <w:rPr>
          <w:rFonts w:ascii="Times New Roman" w:hAnsi="Times New Roman" w:cs="Times New Roman"/>
          <w:sz w:val="24"/>
          <w:szCs w:val="24"/>
          <w:vertAlign w:val="subscript"/>
          <w:lang w:val="en-US"/>
        </w:rPr>
        <w:t>4</w:t>
      </w:r>
      <w:r w:rsidRPr="003F0CF1">
        <w:rPr>
          <w:rFonts w:ascii="Times New Roman" w:hAnsi="Times New Roman" w:cs="Times New Roman"/>
          <w:sz w:val="24"/>
          <w:szCs w:val="24"/>
          <w:lang w:val="en-US"/>
        </w:rPr>
        <w:t>.ga.na ba.ni.gi.na.še</w:t>
      </w:r>
      <w:r w:rsidRPr="003F0CF1">
        <w:rPr>
          <w:rFonts w:ascii="Times New Roman" w:hAnsi="Times New Roman" w:cs="Times New Roman"/>
          <w:sz w:val="24"/>
          <w:szCs w:val="24"/>
          <w:vertAlign w:val="subscript"/>
          <w:lang w:val="en-US"/>
        </w:rPr>
        <w:t xml:space="preserve">3. </w:t>
      </w:r>
    </w:p>
    <w:p w:rsidR="008750A2" w:rsidRPr="003F0CF1" w:rsidRDefault="008750A2" w:rsidP="00665EBC">
      <w:pPr>
        <w:numPr>
          <w:ilvl w:val="0"/>
          <w:numId w:val="3"/>
        </w:numPr>
        <w:spacing w:after="0"/>
        <w:jc w:val="both"/>
        <w:rPr>
          <w:rFonts w:ascii="Times New Roman" w:hAnsi="Times New Roman" w:cs="Times New Roman"/>
          <w:sz w:val="24"/>
          <w:szCs w:val="24"/>
        </w:rPr>
      </w:pPr>
      <w:r w:rsidRPr="003F0CF1">
        <w:rPr>
          <w:rFonts w:ascii="Times New Roman" w:hAnsi="Times New Roman" w:cs="Times New Roman"/>
          <w:sz w:val="24"/>
          <w:szCs w:val="24"/>
        </w:rPr>
        <w:t>ka.ta ba.tag</w:t>
      </w:r>
      <w:r w:rsidRPr="003F0CF1">
        <w:rPr>
          <w:rFonts w:ascii="Times New Roman" w:hAnsi="Times New Roman" w:cs="Times New Roman"/>
          <w:sz w:val="24"/>
          <w:szCs w:val="24"/>
          <w:vertAlign w:val="subscript"/>
        </w:rPr>
        <w:t>4</w:t>
      </w:r>
    </w:p>
    <w:p w:rsidR="008750A2" w:rsidRPr="003F0CF1" w:rsidRDefault="008750A2" w:rsidP="00665EBC">
      <w:pPr>
        <w:numPr>
          <w:ilvl w:val="0"/>
          <w:numId w:val="3"/>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gu</w:t>
      </w:r>
      <w:r w:rsidRPr="003F0CF1">
        <w:rPr>
          <w:rFonts w:ascii="Times New Roman" w:hAnsi="Times New Roman" w:cs="Times New Roman"/>
          <w:sz w:val="24"/>
          <w:szCs w:val="24"/>
          <w:vertAlign w:val="subscript"/>
          <w:lang w:val="en-US"/>
        </w:rPr>
        <w:t>3.</w:t>
      </w:r>
      <w:r w:rsidRPr="003F0CF1">
        <w:rPr>
          <w:rFonts w:ascii="Times New Roman" w:hAnsi="Times New Roman" w:cs="Times New Roman"/>
          <w:sz w:val="24"/>
          <w:szCs w:val="24"/>
          <w:lang w:val="en-US"/>
        </w:rPr>
        <w:t>de</w:t>
      </w:r>
      <w:r w:rsidRPr="003F0CF1">
        <w:rPr>
          <w:rFonts w:ascii="Times New Roman" w:hAnsi="Times New Roman" w:cs="Times New Roman"/>
          <w:sz w:val="24"/>
          <w:szCs w:val="24"/>
          <w:vertAlign w:val="subscript"/>
          <w:lang w:val="en-US"/>
        </w:rPr>
        <w:t>2</w:t>
      </w:r>
      <w:r w:rsidRPr="003F0CF1">
        <w:rPr>
          <w:rFonts w:ascii="Times New Roman" w:hAnsi="Times New Roman" w:cs="Times New Roman"/>
          <w:sz w:val="24"/>
          <w:szCs w:val="24"/>
          <w:lang w:val="en-US"/>
        </w:rPr>
        <w:t>.a ab.ba.uru maškim</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Перевод</w:t>
      </w:r>
      <w:r w:rsidRPr="003F0CF1">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Ур-Лама, сын Лубаба,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Кату, дочь Лугаль-игихуш, садовника,</w:t>
      </w:r>
      <w:r w:rsidRPr="003F0CF1">
        <w:rPr>
          <w:rFonts w:ascii="Times New Roman" w:hAnsi="Times New Roman" w:cs="Times New Roman"/>
          <w:sz w:val="24"/>
          <w:szCs w:val="24"/>
          <w:vertAlign w:val="superscript"/>
        </w:rPr>
        <w:t xml:space="preserve"> 3</w:t>
      </w:r>
      <w:r w:rsidRPr="003F0CF1">
        <w:rPr>
          <w:rFonts w:ascii="Times New Roman" w:hAnsi="Times New Roman" w:cs="Times New Roman"/>
          <w:sz w:val="24"/>
          <w:szCs w:val="24"/>
        </w:rPr>
        <w:t xml:space="preserve">(в жёны) взял.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Поскольку Ур-Лама, муж (сказал): «Я не знал то, что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с чужим человеком она на кровати спала»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 xml:space="preserve">от клятвы (быть ее мужем) он отказался,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(и) поскольку Ката обвинение  подтвердила,  </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rPr>
        <w:t xml:space="preserve">Кату он покинул.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 xml:space="preserve">Гудеа, старейшина города, судебный пристав. </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i/>
          <w:iCs/>
          <w:sz w:val="24"/>
          <w:szCs w:val="24"/>
          <w:u w:val="single"/>
        </w:rPr>
        <w:t>Комментарий</w:t>
      </w:r>
      <w:r w:rsidRPr="003F0CF1">
        <w:rPr>
          <w:rFonts w:ascii="Times New Roman" w:hAnsi="Times New Roman" w:cs="Times New Roman"/>
          <w:i/>
          <w:iCs/>
          <w:sz w:val="24"/>
          <w:szCs w:val="24"/>
        </w:rPr>
        <w:t>:</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i/>
          <w:iCs/>
          <w:sz w:val="24"/>
          <w:szCs w:val="24"/>
        </w:rPr>
        <w:t>Строку 6</w:t>
      </w:r>
      <w:r w:rsidRPr="003F0CF1">
        <w:rPr>
          <w:rFonts w:ascii="Times New Roman" w:hAnsi="Times New Roman" w:cs="Times New Roman"/>
          <w:sz w:val="24"/>
          <w:szCs w:val="24"/>
        </w:rPr>
        <w:t xml:space="preserve"> (nam.erim</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.bi.ta im.ma.ra.gur.ra) дословно можно перевести как «от клятвы </w:t>
      </w:r>
      <w:proofErr w:type="gramStart"/>
      <w:r w:rsidRPr="003F0CF1">
        <w:rPr>
          <w:rFonts w:ascii="Times New Roman" w:hAnsi="Times New Roman" w:cs="Times New Roman"/>
          <w:sz w:val="24"/>
          <w:szCs w:val="24"/>
        </w:rPr>
        <w:t>отказался</w:t>
      </w:r>
      <w:proofErr w:type="gramEnd"/>
      <w:r w:rsidRPr="003F0CF1">
        <w:rPr>
          <w:rFonts w:ascii="Times New Roman" w:hAnsi="Times New Roman" w:cs="Times New Roman"/>
          <w:sz w:val="24"/>
          <w:szCs w:val="24"/>
        </w:rPr>
        <w:t xml:space="preserve">/отказалась». Шумерский глагол </w:t>
      </w:r>
      <w:r w:rsidRPr="003F0CF1">
        <w:rPr>
          <w:rFonts w:ascii="Times New Roman" w:hAnsi="Times New Roman" w:cs="Times New Roman"/>
          <w:sz w:val="24"/>
          <w:szCs w:val="24"/>
          <w:lang w:val="en-US"/>
        </w:rPr>
        <w:t>gur</w:t>
      </w:r>
      <w:r w:rsidRPr="003F0CF1">
        <w:rPr>
          <w:rFonts w:ascii="Times New Roman" w:hAnsi="Times New Roman" w:cs="Times New Roman"/>
          <w:sz w:val="24"/>
          <w:szCs w:val="24"/>
        </w:rPr>
        <w:t xml:space="preserve"> означает «</w:t>
      </w:r>
      <w:r w:rsidRPr="003F0CF1">
        <w:rPr>
          <w:rFonts w:ascii="Times New Roman" w:hAnsi="Times New Roman" w:cs="Times New Roman"/>
          <w:sz w:val="24"/>
          <w:szCs w:val="24"/>
          <w:lang w:val="en-US"/>
        </w:rPr>
        <w:t>to</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turn</w:t>
      </w:r>
      <w:r w:rsidRPr="003F0CF1">
        <w:rPr>
          <w:rFonts w:ascii="Times New Roman" w:hAnsi="Times New Roman" w:cs="Times New Roman"/>
          <w:sz w:val="24"/>
          <w:szCs w:val="24"/>
        </w:rPr>
        <w:t>», «</w:t>
      </w:r>
      <w:r w:rsidRPr="003F0CF1">
        <w:rPr>
          <w:rFonts w:ascii="Times New Roman" w:hAnsi="Times New Roman" w:cs="Times New Roman"/>
          <w:sz w:val="24"/>
          <w:szCs w:val="24"/>
          <w:lang w:val="en-US"/>
        </w:rPr>
        <w:t>return</w:t>
      </w:r>
      <w:r w:rsidRPr="003F0CF1">
        <w:rPr>
          <w:rFonts w:ascii="Times New Roman" w:hAnsi="Times New Roman" w:cs="Times New Roman"/>
          <w:sz w:val="24"/>
          <w:szCs w:val="24"/>
        </w:rPr>
        <w:t>», а также «</w:t>
      </w:r>
      <w:r w:rsidRPr="003F0CF1">
        <w:rPr>
          <w:rFonts w:ascii="Times New Roman" w:hAnsi="Times New Roman" w:cs="Times New Roman"/>
          <w:sz w:val="24"/>
          <w:szCs w:val="24"/>
          <w:lang w:val="en-US"/>
        </w:rPr>
        <w:t>to</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reject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legal</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evidence</w:t>
      </w:r>
      <w:r w:rsidRPr="003F0CF1">
        <w:rPr>
          <w:rFonts w:ascii="Times New Roman" w:hAnsi="Times New Roman" w:cs="Times New Roman"/>
          <w:sz w:val="24"/>
          <w:szCs w:val="24"/>
        </w:rPr>
        <w:t xml:space="preserve">», и соответствует аккадским глаголам </w:t>
      </w:r>
      <w:r w:rsidRPr="003F0CF1">
        <w:rPr>
          <w:rFonts w:ascii="Times New Roman" w:hAnsi="Times New Roman" w:cs="Times New Roman"/>
          <w:i/>
          <w:iCs/>
          <w:sz w:val="24"/>
          <w:szCs w:val="24"/>
          <w:lang w:val="en-US"/>
        </w:rPr>
        <w:t>saḫ</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rum</w:t>
      </w:r>
      <w:r w:rsidRPr="003F0CF1">
        <w:rPr>
          <w:rFonts w:ascii="Times New Roman" w:hAnsi="Times New Roman" w:cs="Times New Roman"/>
          <w:sz w:val="24"/>
          <w:szCs w:val="24"/>
        </w:rPr>
        <w:t xml:space="preserve"> и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rum</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ePSD</w:t>
      </w:r>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С</w:t>
      </w:r>
      <w:r w:rsidRPr="003F0CF1">
        <w:rPr>
          <w:rFonts w:ascii="Times New Roman" w:hAnsi="Times New Roman" w:cs="Times New Roman"/>
          <w:sz w:val="24"/>
          <w:szCs w:val="24"/>
          <w:lang w:val="en-US"/>
        </w:rPr>
        <w:t>.</w:t>
      </w:r>
      <w:r w:rsidRPr="003F0CF1">
        <w:rPr>
          <w:rFonts w:ascii="Times New Roman" w:hAnsi="Times New Roman" w:cs="Times New Roman"/>
          <w:sz w:val="24"/>
          <w:szCs w:val="24"/>
        </w:rPr>
        <w:t>Лафонт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lastRenderedPageBreak/>
        <w:t>переводит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строки</w:t>
      </w:r>
      <w:r w:rsidRPr="003F0CF1">
        <w:rPr>
          <w:rFonts w:ascii="Times New Roman" w:hAnsi="Times New Roman" w:cs="Times New Roman"/>
          <w:sz w:val="24"/>
          <w:szCs w:val="24"/>
          <w:lang w:val="en-US"/>
        </w:rPr>
        <w:t xml:space="preserve"> 4-6 </w:t>
      </w:r>
      <w:r w:rsidRPr="003F0CF1">
        <w:rPr>
          <w:rFonts w:ascii="Times New Roman" w:hAnsi="Times New Roman" w:cs="Times New Roman"/>
          <w:sz w:val="24"/>
          <w:szCs w:val="24"/>
        </w:rPr>
        <w:t>как</w:t>
      </w:r>
      <w:r w:rsidRPr="003F0CF1">
        <w:rPr>
          <w:rFonts w:ascii="Times New Roman" w:hAnsi="Times New Roman" w:cs="Times New Roman"/>
          <w:sz w:val="24"/>
          <w:szCs w:val="24"/>
          <w:lang w:val="en-US"/>
        </w:rPr>
        <w:t xml:space="preserve"> «Du fait qu’elle a refusé de faire le serment que, sans qu’Ur-Lama le mari l’ait su, un autre home avait couché avec elle…» </w:t>
      </w:r>
      <w:r w:rsidRPr="003F0CF1">
        <w:rPr>
          <w:rFonts w:ascii="Times New Roman" w:hAnsi="Times New Roman" w:cs="Times New Roman"/>
          <w:sz w:val="24"/>
          <w:szCs w:val="24"/>
        </w:rPr>
        <w:t>(Поскольку она отказалась дать клятву в том, что, без ведома ее мужа, Ур-Ламы, с ней спал другой мужчина…) [</w:t>
      </w:r>
      <w:r w:rsidRPr="003F0CF1">
        <w:rPr>
          <w:rFonts w:ascii="Times New Roman" w:hAnsi="Times New Roman" w:cs="Times New Roman"/>
          <w:sz w:val="24"/>
          <w:szCs w:val="24"/>
          <w:lang w:val="en-US"/>
        </w:rPr>
        <w:t>Lafont</w:t>
      </w:r>
      <w:r w:rsidRPr="003F0CF1">
        <w:rPr>
          <w:rFonts w:ascii="Times New Roman" w:hAnsi="Times New Roman" w:cs="Times New Roman"/>
          <w:sz w:val="24"/>
          <w:szCs w:val="24"/>
        </w:rPr>
        <w:t xml:space="preserve"> 1999 494], подразумевая, что от произнесения клятвы отказал</w:t>
      </w:r>
      <w:r w:rsidR="003B1F57">
        <w:rPr>
          <w:rFonts w:ascii="Times New Roman" w:hAnsi="Times New Roman" w:cs="Times New Roman"/>
          <w:sz w:val="24"/>
          <w:szCs w:val="24"/>
        </w:rPr>
        <w:t>а</w:t>
      </w:r>
      <w:r w:rsidRPr="003F0CF1">
        <w:rPr>
          <w:rFonts w:ascii="Times New Roman" w:hAnsi="Times New Roman" w:cs="Times New Roman"/>
          <w:sz w:val="24"/>
          <w:szCs w:val="24"/>
        </w:rPr>
        <w:t>сь именно</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Ката, которая пыталась доказать свою невиновность на суде.</w:t>
      </w:r>
      <w:proofErr w:type="gramEnd"/>
      <w:r w:rsidRPr="003F0CF1">
        <w:rPr>
          <w:rFonts w:ascii="Times New Roman" w:hAnsi="Times New Roman" w:cs="Times New Roman"/>
          <w:sz w:val="24"/>
          <w:szCs w:val="24"/>
        </w:rPr>
        <w:t xml:space="preserve"> Такой перевод несколько противоречит строке 7: </w:t>
      </w:r>
      <w:r w:rsidRPr="003F0CF1">
        <w:rPr>
          <w:rFonts w:ascii="Times New Roman" w:hAnsi="Times New Roman" w:cs="Times New Roman"/>
          <w:sz w:val="24"/>
          <w:szCs w:val="24"/>
          <w:lang w:val="en-US"/>
        </w:rPr>
        <w:t>mu</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ta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e</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dug</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ga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ba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na</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e</w:t>
      </w:r>
      <w:r w:rsidRPr="003F0CF1">
        <w:rPr>
          <w:rFonts w:ascii="Times New Roman" w:hAnsi="Times New Roman" w:cs="Times New Roman"/>
          <w:sz w:val="24"/>
          <w:szCs w:val="24"/>
          <w:vertAlign w:val="subscript"/>
        </w:rPr>
        <w:t xml:space="preserve">3. </w:t>
      </w:r>
      <w:r w:rsidRPr="003F0CF1">
        <w:rPr>
          <w:rFonts w:ascii="Times New Roman" w:hAnsi="Times New Roman" w:cs="Times New Roman"/>
          <w:sz w:val="24"/>
          <w:szCs w:val="24"/>
        </w:rPr>
        <w:t>«(и) поскольку Ката обвинение  подтвердила…». М.Стол трактует строку 6 как то, что Ур-Лама, муж, отказался клятвенно подтвердить свои обвинения, однако, и без этого его слова имеют вес на суде [</w:t>
      </w:r>
      <w:r w:rsidRPr="003F0CF1">
        <w:rPr>
          <w:rFonts w:ascii="Times New Roman" w:hAnsi="Times New Roman" w:cs="Times New Roman"/>
          <w:sz w:val="24"/>
          <w:szCs w:val="24"/>
          <w:lang w:val="en-US"/>
        </w:rPr>
        <w:t>Stole</w:t>
      </w:r>
      <w:r w:rsidRPr="003F0CF1">
        <w:rPr>
          <w:rFonts w:ascii="Times New Roman" w:hAnsi="Times New Roman" w:cs="Times New Roman"/>
          <w:sz w:val="24"/>
          <w:szCs w:val="24"/>
        </w:rPr>
        <w:t xml:space="preserve"> 2016 248]. Если проводить аналогию с другими судебными разбирательствами, то перевод М.Стола также вызывает некоторые сомнения. Документ </w:t>
      </w:r>
      <w:r w:rsidRPr="003F0CF1">
        <w:rPr>
          <w:rFonts w:ascii="Times New Roman" w:hAnsi="Times New Roman" w:cs="Times New Roman"/>
          <w:sz w:val="24"/>
          <w:szCs w:val="24"/>
          <w:lang w:val="en-US"/>
        </w:rPr>
        <w:t>BM</w:t>
      </w:r>
      <w:r w:rsidR="00163C1F">
        <w:rPr>
          <w:rFonts w:ascii="Times New Roman" w:hAnsi="Times New Roman" w:cs="Times New Roman"/>
          <w:sz w:val="24"/>
          <w:szCs w:val="24"/>
        </w:rPr>
        <w:t xml:space="preserve"> </w:t>
      </w:r>
      <w:r w:rsidRPr="003F0CF1">
        <w:rPr>
          <w:rFonts w:ascii="Times New Roman" w:hAnsi="Times New Roman" w:cs="Times New Roman"/>
          <w:sz w:val="24"/>
          <w:szCs w:val="24"/>
        </w:rPr>
        <w:t>13912</w:t>
      </w:r>
      <w:r w:rsidRPr="003F0CF1">
        <w:rPr>
          <w:rFonts w:ascii="Times New Roman" w:hAnsi="Times New Roman" w:cs="Times New Roman"/>
          <w:b/>
          <w:bCs/>
          <w:sz w:val="24"/>
          <w:szCs w:val="24"/>
        </w:rPr>
        <w:t xml:space="preserve"> </w:t>
      </w:r>
      <w:r w:rsidRPr="003F0CF1">
        <w:rPr>
          <w:rFonts w:ascii="Times New Roman" w:hAnsi="Times New Roman" w:cs="Times New Roman"/>
          <w:sz w:val="24"/>
          <w:szCs w:val="24"/>
        </w:rPr>
        <w:t>(см</w:t>
      </w:r>
      <w:r w:rsidRPr="003F0CF1">
        <w:rPr>
          <w:rFonts w:ascii="Times New Roman" w:hAnsi="Times New Roman" w:cs="Times New Roman"/>
          <w:b/>
          <w:bCs/>
          <w:sz w:val="24"/>
          <w:szCs w:val="24"/>
        </w:rPr>
        <w:t xml:space="preserve">. </w:t>
      </w:r>
      <w:r w:rsidRPr="003F0CF1">
        <w:rPr>
          <w:rFonts w:ascii="Times New Roman" w:hAnsi="Times New Roman" w:cs="Times New Roman"/>
          <w:sz w:val="24"/>
          <w:szCs w:val="24"/>
        </w:rPr>
        <w:t>ниже) представляет собой запись разбирательства между людьми, не заключенными узами брака. В тексте документа приведены показания женщины, Шат-Мардук, которую, предположительно, обвиняют в измене. Она утверждает, что она не связывает своего предполагаемого любовника Ахуни клятвой:</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vertAlign w:val="superscript"/>
        </w:rPr>
        <w:t>7</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sz w:val="24"/>
          <w:szCs w:val="24"/>
        </w:rPr>
        <w:t xml:space="preserve">. Клятва, которую упоминает Шат-Мардук, скорее всего, является клятвой между мужем и женой, таким образом, Шат-Мардук, возможно, подчеркивает, что они с Ахуни не связаны узами брака. Несмотря на то, что документы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13912 (</w:t>
      </w:r>
      <w:r w:rsidR="00A94D94">
        <w:rPr>
          <w:rFonts w:ascii="Times New Roman" w:hAnsi="Times New Roman" w:cs="Times New Roman"/>
          <w:sz w:val="24"/>
          <w:szCs w:val="24"/>
        </w:rPr>
        <w:t>1748 г. до н.э.</w:t>
      </w:r>
      <w:r w:rsidRPr="003F0CF1">
        <w:rPr>
          <w:rFonts w:ascii="Times New Roman" w:hAnsi="Times New Roman" w:cs="Times New Roman"/>
          <w:sz w:val="24"/>
          <w:szCs w:val="24"/>
        </w:rPr>
        <w:t xml:space="preserve">) и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205 </w:t>
      </w:r>
      <w:r w:rsidRPr="003F0CF1">
        <w:rPr>
          <w:rFonts w:ascii="Times New Roman" w:hAnsi="Times New Roman" w:cs="Times New Roman"/>
          <w:sz w:val="24"/>
          <w:szCs w:val="24"/>
          <w:lang w:val="en-US"/>
        </w:rPr>
        <w:t>II</w:t>
      </w:r>
      <w:r w:rsidRPr="003F0CF1">
        <w:rPr>
          <w:rFonts w:ascii="Times New Roman" w:hAnsi="Times New Roman" w:cs="Times New Roman"/>
          <w:sz w:val="24"/>
          <w:szCs w:val="24"/>
        </w:rPr>
        <w:t xml:space="preserve"> (новошумерский период), были написаны в разное время, можно предпололжить, что клятва, которая упоминается в обоих текстах, относится к бракосочетанию.  Таким образом, 6 строку можно перевести как: «от клятвы (быть ее мужем) отказался». Исходя из данного перевода, создается впечатление, что фактически Ур-Лама отказывается от своей невесты за то, что та имела добрачные связи. </w:t>
      </w:r>
    </w:p>
    <w:p w:rsidR="008750A2" w:rsidRPr="003F0CF1" w:rsidRDefault="008750A2" w:rsidP="00665EBC">
      <w:pPr>
        <w:spacing w:after="0"/>
        <w:rPr>
          <w:rFonts w:ascii="Times New Roman" w:hAnsi="Times New Roman" w:cs="Times New Roman"/>
          <w:sz w:val="24"/>
          <w:szCs w:val="24"/>
          <w:u w:val="single"/>
        </w:rPr>
      </w:pPr>
      <w:r w:rsidRPr="003F0CF1">
        <w:rPr>
          <w:rFonts w:ascii="Times New Roman" w:hAnsi="Times New Roman" w:cs="Times New Roman"/>
          <w:i/>
          <w:iCs/>
          <w:sz w:val="24"/>
          <w:szCs w:val="24"/>
          <w:u w:val="single"/>
        </w:rPr>
        <w:t>Содержание текста</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В данном тексте, вероятно, идет речь о девственности невесты. Ур-Лама обвиняет Кату в том, что она имела добрачную сексуальную связь, Ката соглашается с этим обвинением, и Ур-Лама  отказывается жениться на ней. Данная коллизия, вероятно, аналогична  той, что описана  в  ЗХ 142-143 (см. Главу 3).</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Резюме</w:t>
      </w:r>
      <w:r w:rsidRPr="003F0CF1">
        <w:rPr>
          <w:rFonts w:ascii="Times New Roman" w:hAnsi="Times New Roman" w:cs="Times New Roman"/>
          <w:sz w:val="24"/>
          <w:szCs w:val="24"/>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Обвинение: добрачная связь</w:t>
      </w:r>
    </w:p>
    <w:p w:rsidR="00A010B5" w:rsidRPr="003F0CF1" w:rsidRDefault="00A010B5"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Обвинитель: жених</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Доказательства: не приведены, невеста признала обвинение</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Наказание: отказ от завершения процедуры бракосочетания</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Кому присудили наказание: невесте</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rPr>
        <w:t>Состав суда: старейшина города (он же судебный пристав-</w:t>
      </w:r>
      <w:proofErr w:type="gramStart"/>
      <w:r w:rsidRPr="003F0CF1">
        <w:rPr>
          <w:rFonts w:ascii="Times New Roman" w:hAnsi="Times New Roman" w:cs="Times New Roman"/>
          <w:sz w:val="24"/>
          <w:szCs w:val="24"/>
          <w:lang w:val="en-US"/>
        </w:rPr>
        <w:t>ma</w:t>
      </w:r>
      <w:proofErr w:type="gramEnd"/>
      <w:r w:rsidRPr="003F0CF1">
        <w:rPr>
          <w:rFonts w:ascii="Times New Roman" w:hAnsi="Times New Roman" w:cs="Times New Roman"/>
          <w:sz w:val="24"/>
          <w:szCs w:val="24"/>
        </w:rPr>
        <w:t>š</w:t>
      </w:r>
      <w:r w:rsidRPr="003F0CF1">
        <w:rPr>
          <w:rFonts w:ascii="Times New Roman" w:hAnsi="Times New Roman" w:cs="Times New Roman"/>
          <w:sz w:val="24"/>
          <w:szCs w:val="24"/>
          <w:lang w:val="en-US"/>
        </w:rPr>
        <w:t>kim</w:t>
      </w:r>
      <w:r w:rsidRPr="003F0CF1">
        <w:rPr>
          <w:rFonts w:ascii="Times New Roman" w:hAnsi="Times New Roman" w:cs="Times New Roman"/>
          <w:sz w:val="24"/>
          <w:szCs w:val="24"/>
        </w:rPr>
        <w:t>)</w:t>
      </w:r>
    </w:p>
    <w:p w:rsidR="008750A2"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Кто вынес решение: неизвестно</w:t>
      </w:r>
    </w:p>
    <w:p w:rsidR="008156D1" w:rsidRPr="003F0CF1" w:rsidRDefault="008156D1" w:rsidP="00665EBC">
      <w:pPr>
        <w:spacing w:after="0"/>
        <w:jc w:val="both"/>
        <w:rPr>
          <w:rFonts w:ascii="Times New Roman" w:hAnsi="Times New Roman" w:cs="Times New Roman"/>
          <w:sz w:val="24"/>
          <w:szCs w:val="24"/>
        </w:rPr>
      </w:pPr>
    </w:p>
    <w:p w:rsidR="008750A2" w:rsidRPr="003F0CF1" w:rsidRDefault="008750A2" w:rsidP="00665EBC">
      <w:pPr>
        <w:pStyle w:val="2"/>
        <w:spacing w:before="0" w:after="0"/>
        <w:rPr>
          <w:rFonts w:ascii="Times New Roman" w:hAnsi="Times New Roman" w:cs="Times New Roman"/>
          <w:sz w:val="24"/>
          <w:szCs w:val="24"/>
          <w:u w:val="single"/>
        </w:rPr>
      </w:pPr>
      <w:bookmarkStart w:id="22" w:name="_Toc40872776"/>
      <w:bookmarkStart w:id="23" w:name="_Toc74149193"/>
      <w:r w:rsidRPr="003F0CF1">
        <w:rPr>
          <w:rFonts w:ascii="Times New Roman" w:hAnsi="Times New Roman" w:cs="Times New Roman"/>
          <w:sz w:val="24"/>
          <w:szCs w:val="24"/>
          <w:u w:val="single"/>
          <w:lang w:val="en-US"/>
        </w:rPr>
        <w:t>Newel</w:t>
      </w:r>
      <w:r w:rsidRPr="003F0CF1">
        <w:rPr>
          <w:rFonts w:ascii="Times New Roman" w:hAnsi="Times New Roman" w:cs="Times New Roman"/>
          <w:sz w:val="24"/>
          <w:szCs w:val="24"/>
          <w:u w:val="single"/>
        </w:rPr>
        <w:t xml:space="preserve"> 1900</w:t>
      </w:r>
      <w:bookmarkEnd w:id="22"/>
      <w:bookmarkEnd w:id="23"/>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Следующий документ не имеет датировки, в нем также в нем отсутствуют  упоминания о провинции, из которой он происходит. Однако, по мнению Дж. Филькенштайна, данный документ относится к периоду правления Хаммурапи/Самсуилуны (1792-1712 до н. э.) и происходит из округи Ларсы. Данный документ содержит в себе запись о бракоразводном процессе. Имя мужа не упоминается, имя жены – Таббатум.</w:t>
      </w:r>
    </w:p>
    <w:p w:rsidR="008750A2" w:rsidRPr="003F0CF1" w:rsidRDefault="008750A2" w:rsidP="00665EBC">
      <w:pPr>
        <w:numPr>
          <w:ilvl w:val="0"/>
          <w:numId w:val="6"/>
        </w:numPr>
        <w:spacing w:after="0"/>
        <w:ind w:firstLine="421"/>
        <w:jc w:val="both"/>
        <w:rPr>
          <w:rFonts w:ascii="Times New Roman" w:hAnsi="Times New Roman" w:cs="Times New Roman"/>
          <w:sz w:val="24"/>
          <w:szCs w:val="24"/>
          <w:lang w:val="en-US"/>
        </w:rPr>
      </w:pPr>
      <w:r w:rsidRPr="003F0CF1">
        <w:rPr>
          <w:rFonts w:ascii="Times New Roman" w:hAnsi="Times New Roman" w:cs="Times New Roman"/>
          <w:sz w:val="24"/>
          <w:szCs w:val="24"/>
          <w:vertAlign w:val="superscript"/>
          <w:lang w:val="en-US"/>
        </w:rPr>
        <w:t>md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gim-la-an-ni</w:t>
      </w:r>
      <w:r w:rsidRPr="003F0CF1">
        <w:rPr>
          <w:rFonts w:ascii="Times New Roman" w:hAnsi="Times New Roman" w:cs="Times New Roman"/>
          <w:sz w:val="24"/>
          <w:szCs w:val="24"/>
          <w:lang w:val="en-US"/>
        </w:rPr>
        <w:t xml:space="preserve"> MU</w:t>
      </w:r>
    </w:p>
    <w:p w:rsidR="008750A2" w:rsidRPr="003F0CF1" w:rsidRDefault="008750A2" w:rsidP="00665EBC">
      <w:pPr>
        <w:numPr>
          <w:ilvl w:val="0"/>
          <w:numId w:val="6"/>
        </w:numPr>
        <w:spacing w:after="0"/>
        <w:ind w:firstLine="421"/>
        <w:jc w:val="both"/>
        <w:rPr>
          <w:rFonts w:ascii="Times New Roman" w:hAnsi="Times New Roman" w:cs="Times New Roman"/>
          <w:sz w:val="24"/>
          <w:szCs w:val="24"/>
        </w:rPr>
      </w:pPr>
      <w:r w:rsidRPr="003F0CF1">
        <w:rPr>
          <w:rFonts w:ascii="Times New Roman" w:hAnsi="Times New Roman" w:cs="Times New Roman"/>
          <w:sz w:val="24"/>
          <w:szCs w:val="24"/>
          <w:vertAlign w:val="superscript"/>
          <w:lang w:val="en-US"/>
        </w:rPr>
        <w:lastRenderedPageBreak/>
        <w:t>m</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bi</w:t>
      </w:r>
      <w:r w:rsidRPr="003F0CF1">
        <w:rPr>
          <w:rFonts w:ascii="Times New Roman" w:hAnsi="Times New Roman" w:cs="Times New Roman"/>
          <w:i/>
          <w:iCs/>
          <w:sz w:val="24"/>
          <w:szCs w:val="24"/>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UTU</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MU</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rPr>
      </w:pPr>
      <w:r w:rsidRPr="003F0CF1">
        <w:rPr>
          <w:rFonts w:ascii="Times New Roman" w:hAnsi="Times New Roman" w:cs="Times New Roman"/>
          <w:sz w:val="24"/>
          <w:szCs w:val="24"/>
          <w:vertAlign w:val="superscript"/>
          <w:lang w:val="en-US"/>
        </w:rPr>
        <w:t>m</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p</w:t>
      </w:r>
      <w:r w:rsidRPr="003F0CF1">
        <w:rPr>
          <w:rFonts w:ascii="Times New Roman" w:hAnsi="Times New Roman" w:cs="Times New Roman"/>
          <w:i/>
          <w:iCs/>
          <w:sz w:val="24"/>
          <w:szCs w:val="24"/>
        </w:rPr>
        <w:t>í</w:t>
      </w:r>
      <w:r w:rsidRPr="003F0CF1">
        <w:rPr>
          <w:rFonts w:ascii="Times New Roman" w:hAnsi="Times New Roman" w:cs="Times New Roman"/>
          <w:i/>
          <w:iCs/>
          <w:sz w:val="24"/>
          <w:szCs w:val="24"/>
          <w:lang w:val="en-US"/>
        </w:rPr>
        <w:t>l</w:t>
      </w:r>
      <w:r w:rsidRPr="003F0CF1">
        <w:rPr>
          <w:rFonts w:ascii="Times New Roman" w:hAnsi="Times New Roman" w:cs="Times New Roman"/>
          <w:i/>
          <w:iCs/>
          <w:sz w:val="24"/>
          <w:szCs w:val="24"/>
        </w:rPr>
        <w:t>-ì-</w:t>
      </w:r>
      <w:r w:rsidRPr="003F0CF1">
        <w:rPr>
          <w:rFonts w:ascii="Times New Roman" w:hAnsi="Times New Roman" w:cs="Times New Roman"/>
          <w:i/>
          <w:iCs/>
          <w:sz w:val="24"/>
          <w:szCs w:val="24"/>
          <w:lang w:val="en-US"/>
        </w:rPr>
        <w:t>l</w:t>
      </w:r>
      <w:r w:rsidRPr="003F0CF1">
        <w:rPr>
          <w:rFonts w:ascii="Times New Roman" w:hAnsi="Times New Roman" w:cs="Times New Roman"/>
          <w:i/>
          <w:iCs/>
          <w:sz w:val="24"/>
          <w:szCs w:val="24"/>
        </w:rPr>
        <w:t>í-š</w:t>
      </w:r>
      <w:r w:rsidRPr="003F0CF1">
        <w:rPr>
          <w:rFonts w:ascii="Times New Roman" w:hAnsi="Times New Roman" w:cs="Times New Roman"/>
          <w:i/>
          <w:iCs/>
          <w:sz w:val="24"/>
          <w:szCs w:val="24"/>
          <w:lang w:val="en-US"/>
        </w:rPr>
        <w:t>u</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rPr>
      </w:pPr>
      <w:r w:rsidRPr="003F0CF1">
        <w:rPr>
          <w:rFonts w:ascii="Times New Roman" w:hAnsi="Times New Roman" w:cs="Times New Roman"/>
          <w:sz w:val="24"/>
          <w:szCs w:val="24"/>
          <w:vertAlign w:val="superscript"/>
        </w:rPr>
        <w:t>m</w:t>
      </w:r>
      <w:r w:rsidRPr="003F0CF1">
        <w:rPr>
          <w:rFonts w:ascii="Times New Roman" w:hAnsi="Times New Roman" w:cs="Times New Roman"/>
          <w:i/>
          <w:iCs/>
          <w:sz w:val="24"/>
          <w:szCs w:val="24"/>
        </w:rPr>
        <w:t>Ib-ga-a</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sz w:val="24"/>
          <w:szCs w:val="24"/>
          <w:vertAlign w:val="superscript"/>
          <w:lang w:val="en-US"/>
        </w:rPr>
        <w:t>md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-e-ri-ba-a</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m</w:t>
      </w:r>
      <w:r w:rsidRPr="003F0CF1">
        <w:rPr>
          <w:rFonts w:ascii="Times New Roman" w:hAnsi="Times New Roman" w:cs="Times New Roman"/>
          <w:sz w:val="24"/>
          <w:szCs w:val="24"/>
          <w:lang w:val="en-US"/>
        </w:rPr>
        <w:t>]</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rPr>
      </w:pPr>
      <w:r w:rsidRPr="003F0CF1">
        <w:rPr>
          <w:rFonts w:ascii="Times New Roman" w:hAnsi="Times New Roman" w:cs="Times New Roman"/>
          <w:sz w:val="24"/>
          <w:szCs w:val="24"/>
          <w:vertAlign w:val="superscript"/>
        </w:rPr>
        <w:t>m</w:t>
      </w:r>
      <w:r w:rsidRPr="003F0CF1">
        <w:rPr>
          <w:rFonts w:ascii="Times New Roman" w:hAnsi="Times New Roman" w:cs="Times New Roman"/>
          <w:i/>
          <w:iCs/>
          <w:sz w:val="24"/>
          <w:szCs w:val="24"/>
        </w:rPr>
        <w:t>Lu-x</w:t>
      </w:r>
      <w:r w:rsidRPr="003F0CF1">
        <w:rPr>
          <w:rFonts w:ascii="Times New Roman" w:hAnsi="Times New Roman" w:cs="Times New Roman"/>
          <w:sz w:val="24"/>
          <w:szCs w:val="24"/>
        </w:rPr>
        <w:t xml:space="preserve"> [...]</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sz w:val="24"/>
          <w:szCs w:val="24"/>
          <w:vertAlign w:val="superscript"/>
          <w:lang w:val="en-US"/>
        </w:rPr>
        <w:t>m</w:t>
      </w:r>
      <w:r w:rsidRPr="003F0CF1">
        <w:rPr>
          <w:rFonts w:ascii="Times New Roman" w:hAnsi="Times New Roman" w:cs="Times New Roman"/>
          <w:i/>
          <w:iCs/>
          <w:sz w:val="24"/>
          <w:szCs w:val="24"/>
          <w:lang w:val="en-US"/>
        </w:rPr>
        <w:t>Ta-ba-j</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a-tum</w:t>
      </w:r>
      <w:r w:rsidRPr="003F0CF1">
        <w:rPr>
          <w:rFonts w:ascii="Times New Roman" w:hAnsi="Times New Roman" w:cs="Times New Roman"/>
          <w:sz w:val="24"/>
          <w:szCs w:val="24"/>
          <w:lang w:val="en-US"/>
        </w:rPr>
        <w:t>]</w:t>
      </w:r>
    </w:p>
    <w:p w:rsidR="008750A2" w:rsidRPr="003F0CF1" w:rsidRDefault="008750A2" w:rsidP="00665EBC">
      <w:pPr>
        <w:numPr>
          <w:ilvl w:val="0"/>
          <w:numId w:val="6"/>
        </w:numPr>
        <w:spacing w:after="0"/>
        <w:ind w:firstLine="421"/>
        <w:jc w:val="both"/>
        <w:rPr>
          <w:rFonts w:ascii="Times New Roman" w:hAnsi="Times New Roman" w:cs="Times New Roman"/>
          <w:sz w:val="24"/>
          <w:szCs w:val="24"/>
          <w:lang w:val="en-US"/>
        </w:rPr>
      </w:pPr>
      <w:proofErr w:type="gramStart"/>
      <w:r w:rsidRPr="003F0CF1">
        <w:rPr>
          <w:rFonts w:ascii="Times New Roman" w:hAnsi="Times New Roman" w:cs="Times New Roman"/>
          <w:sz w:val="24"/>
          <w:szCs w:val="24"/>
          <w:lang w:val="en-US"/>
        </w:rPr>
        <w:t>DUMU.M[</w:t>
      </w:r>
      <w:proofErr w:type="gramEnd"/>
      <w:r w:rsidRPr="003F0CF1">
        <w:rPr>
          <w:rFonts w:ascii="Times New Roman" w:hAnsi="Times New Roman" w:cs="Times New Roman"/>
          <w:sz w:val="24"/>
          <w:szCs w:val="24"/>
          <w:lang w:val="en-US"/>
        </w:rPr>
        <w:t>Í x]-</w:t>
      </w:r>
      <w:r w:rsidRPr="003F0CF1">
        <w:rPr>
          <w:rFonts w:ascii="Times New Roman" w:hAnsi="Times New Roman" w:cs="Times New Roman"/>
          <w:i/>
          <w:iCs/>
          <w:sz w:val="24"/>
          <w:szCs w:val="24"/>
          <w:lang w:val="en-US"/>
        </w:rPr>
        <w:t>ni</w:t>
      </w:r>
      <w:r w:rsidRPr="003F0CF1">
        <w:rPr>
          <w:rFonts w:ascii="Times New Roman" w:hAnsi="Times New Roman" w:cs="Times New Roman"/>
          <w:sz w:val="24"/>
          <w:szCs w:val="24"/>
          <w:lang w:val="en-US"/>
        </w:rPr>
        <w:t>-x [...]</w:t>
      </w:r>
    </w:p>
    <w:p w:rsidR="008750A2" w:rsidRPr="003F0CF1" w:rsidRDefault="008750A2" w:rsidP="00665EBC">
      <w:pPr>
        <w:numPr>
          <w:ilvl w:val="0"/>
          <w:numId w:val="6"/>
        </w:numPr>
        <w:spacing w:after="0"/>
        <w:ind w:firstLine="421"/>
        <w:jc w:val="both"/>
        <w:rPr>
          <w:rFonts w:ascii="Times New Roman" w:hAnsi="Times New Roman" w:cs="Times New Roman"/>
          <w:sz w:val="24"/>
          <w:szCs w:val="24"/>
          <w:lang w:val="en-US"/>
        </w:rPr>
      </w:pPr>
      <w:proofErr w:type="gramStart"/>
      <w:r w:rsidRPr="003F0CF1">
        <w:rPr>
          <w:rFonts w:ascii="Times New Roman" w:hAnsi="Times New Roman" w:cs="Times New Roman"/>
          <w:sz w:val="24"/>
          <w:szCs w:val="24"/>
          <w:vertAlign w:val="superscript"/>
          <w:lang w:val="en-US"/>
        </w:rPr>
        <w:t>m</w:t>
      </w:r>
      <w:r w:rsidRPr="003F0CF1">
        <w:rPr>
          <w:rFonts w:ascii="Times New Roman" w:hAnsi="Times New Roman" w:cs="Times New Roman"/>
          <w:i/>
          <w:iCs/>
          <w:sz w:val="24"/>
          <w:szCs w:val="24"/>
          <w:lang w:val="en-US"/>
        </w:rPr>
        <w:t>A-ḫa-zu-nu</w:t>
      </w:r>
      <w:proofErr w:type="gramEnd"/>
      <w:r w:rsidRPr="003F0CF1">
        <w:rPr>
          <w:rFonts w:ascii="Times New Roman" w:hAnsi="Times New Roman" w:cs="Times New Roman"/>
          <w:sz w:val="24"/>
          <w:szCs w:val="24"/>
          <w:lang w:val="en-US"/>
        </w:rPr>
        <w:t xml:space="preserve"> DAM </w:t>
      </w:r>
      <w:r w:rsidRPr="003F0CF1">
        <w:rPr>
          <w:rFonts w:ascii="Times New Roman" w:hAnsi="Times New Roman" w:cs="Times New Roman"/>
          <w:i/>
          <w:iCs/>
          <w:sz w:val="24"/>
          <w:szCs w:val="24"/>
          <w:lang w:val="en-US"/>
        </w:rPr>
        <w:t>Ma</w:t>
      </w:r>
      <w:r w:rsidRPr="003F0CF1">
        <w:rPr>
          <w:rFonts w:ascii="Times New Roman" w:hAnsi="Times New Roman" w:cs="Times New Roman"/>
          <w:sz w:val="24"/>
          <w:szCs w:val="24"/>
          <w:lang w:val="en-US"/>
        </w:rPr>
        <w:t>-[...]</w:t>
      </w:r>
    </w:p>
    <w:p w:rsidR="008750A2" w:rsidRPr="003F0CF1" w:rsidRDefault="008750A2" w:rsidP="00665EBC">
      <w:pPr>
        <w:numPr>
          <w:ilvl w:val="0"/>
          <w:numId w:val="6"/>
        </w:numPr>
        <w:spacing w:after="0"/>
        <w:ind w:firstLine="421"/>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vertAlign w:val="superscript"/>
          <w:lang w:val="en-US"/>
        </w:rPr>
        <w:t>m</w:t>
      </w:r>
      <w:r w:rsidRPr="003F0CF1">
        <w:rPr>
          <w:rFonts w:ascii="Times New Roman" w:hAnsi="Times New Roman" w:cs="Times New Roman"/>
          <w:i/>
          <w:iCs/>
          <w:sz w:val="24"/>
          <w:szCs w:val="24"/>
          <w:lang w:val="en-US"/>
        </w:rPr>
        <w:t>Bé-te-e-tum</w:t>
      </w:r>
      <w:proofErr w:type="gramEnd"/>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lang w:val="en-US"/>
        </w:rPr>
        <w:t>sal</w:t>
      </w:r>
      <w:r w:rsidRPr="003F0CF1">
        <w:rPr>
          <w:rFonts w:ascii="Times New Roman" w:hAnsi="Times New Roman" w:cs="Times New Roman"/>
          <w:sz w:val="24"/>
          <w:szCs w:val="24"/>
          <w:lang w:val="en-US"/>
        </w:rPr>
        <w:t>NU [...]</w:t>
      </w:r>
    </w:p>
    <w:p w:rsidR="008750A2" w:rsidRPr="003F0CF1" w:rsidRDefault="008750A2" w:rsidP="00665EBC">
      <w:pPr>
        <w:numPr>
          <w:ilvl w:val="0"/>
          <w:numId w:val="6"/>
        </w:numPr>
        <w:spacing w:after="0"/>
        <w:ind w:firstLine="421"/>
        <w:jc w:val="both"/>
        <w:rPr>
          <w:rFonts w:ascii="Times New Roman" w:hAnsi="Times New Roman" w:cs="Times New Roman"/>
          <w:sz w:val="24"/>
          <w:szCs w:val="24"/>
          <w:lang w:val="en-US"/>
        </w:rPr>
      </w:pPr>
      <w:r w:rsidRPr="003F0CF1">
        <w:rPr>
          <w:rFonts w:ascii="Times New Roman" w:hAnsi="Times New Roman" w:cs="Times New Roman"/>
          <w:i/>
          <w:iCs/>
          <w:sz w:val="24"/>
          <w:szCs w:val="24"/>
          <w:lang w:val="en-US"/>
        </w:rPr>
        <w:t xml:space="preserve"> </w:t>
      </w:r>
      <w:proofErr w:type="gramStart"/>
      <w:r w:rsidRPr="003F0CF1">
        <w:rPr>
          <w:rFonts w:ascii="Times New Roman" w:hAnsi="Times New Roman" w:cs="Times New Roman"/>
          <w:i/>
          <w:iCs/>
          <w:sz w:val="24"/>
          <w:szCs w:val="24"/>
          <w:lang w:val="en-US"/>
        </w:rPr>
        <w:t>i-na</w:t>
      </w:r>
      <w:proofErr w:type="gramEnd"/>
      <w:r w:rsidRPr="003F0CF1">
        <w:rPr>
          <w:rFonts w:ascii="Times New Roman" w:hAnsi="Times New Roman" w:cs="Times New Roman"/>
          <w:i/>
          <w:iCs/>
          <w:sz w:val="24"/>
          <w:szCs w:val="24"/>
          <w:lang w:val="en-US"/>
        </w:rPr>
        <w:t xml:space="preserve"> ma-ḫar</w:t>
      </w:r>
      <w:r w:rsidRPr="003F0CF1">
        <w:rPr>
          <w:rFonts w:ascii="Times New Roman" w:hAnsi="Times New Roman" w:cs="Times New Roman"/>
          <w:sz w:val="24"/>
          <w:szCs w:val="24"/>
          <w:lang w:val="en-US"/>
        </w:rPr>
        <w:t xml:space="preserve"> DAG.GI</w:t>
      </w:r>
      <w:r w:rsidRPr="003F0CF1">
        <w:rPr>
          <w:rFonts w:ascii="Times New Roman" w:hAnsi="Times New Roman" w:cs="Times New Roman"/>
          <w:sz w:val="24"/>
          <w:szCs w:val="24"/>
          <w:vertAlign w:val="subscript"/>
          <w:lang w:val="en-US"/>
        </w:rPr>
        <w:t>4</w:t>
      </w:r>
      <w:r w:rsidRPr="003F0CF1">
        <w:rPr>
          <w:rFonts w:ascii="Times New Roman" w:hAnsi="Times New Roman" w:cs="Times New Roman"/>
          <w:sz w:val="24"/>
          <w:szCs w:val="24"/>
          <w:lang w:val="en-US"/>
        </w:rPr>
        <w:t>.A [...]</w:t>
      </w:r>
    </w:p>
    <w:p w:rsidR="008750A2" w:rsidRPr="003F0CF1" w:rsidRDefault="008750A2" w:rsidP="00665EBC">
      <w:pPr>
        <w:numPr>
          <w:ilvl w:val="0"/>
          <w:numId w:val="6"/>
        </w:numPr>
        <w:spacing w:after="0"/>
        <w:ind w:firstLine="421"/>
        <w:jc w:val="both"/>
        <w:rPr>
          <w:rFonts w:ascii="Times New Roman" w:hAnsi="Times New Roman" w:cs="Times New Roman"/>
          <w:sz w:val="24"/>
          <w:szCs w:val="24"/>
          <w:lang w:val="en-US"/>
        </w:rPr>
      </w:pPr>
      <w:r w:rsidRPr="003F0CF1">
        <w:rPr>
          <w:rFonts w:ascii="Times New Roman" w:hAnsi="Times New Roman" w:cs="Times New Roman"/>
          <w:i/>
          <w:iCs/>
          <w:sz w:val="24"/>
          <w:szCs w:val="24"/>
          <w:lang w:val="en-US"/>
        </w:rPr>
        <w:t xml:space="preserve"> ù an-nu-ú-tim sí-i</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s-sí-ik-tam</w:t>
      </w:r>
      <w:r w:rsidRPr="003F0CF1">
        <w:rPr>
          <w:rFonts w:ascii="Times New Roman" w:hAnsi="Times New Roman" w:cs="Times New Roman"/>
          <w:sz w:val="24"/>
          <w:szCs w:val="24"/>
          <w:lang w:val="en-US"/>
        </w:rPr>
        <w:t>]</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rPr>
        <w:t>ib-tu-uq</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proofErr w:type="gramStart"/>
      <w:r w:rsidRPr="003F0CF1">
        <w:rPr>
          <w:rFonts w:ascii="Times New Roman" w:hAnsi="Times New Roman" w:cs="Times New Roman"/>
          <w:sz w:val="24"/>
          <w:szCs w:val="24"/>
          <w:vertAlign w:val="superscript"/>
          <w:lang w:val="en-US"/>
        </w:rPr>
        <w:t>m</w:t>
      </w:r>
      <w:r w:rsidRPr="003F0CF1">
        <w:rPr>
          <w:rFonts w:ascii="Times New Roman" w:hAnsi="Times New Roman" w:cs="Times New Roman"/>
          <w:i/>
          <w:iCs/>
          <w:sz w:val="24"/>
          <w:szCs w:val="24"/>
          <w:lang w:val="en-US"/>
        </w:rPr>
        <w:t>A-bu-</w:t>
      </w:r>
      <w:r w:rsidRPr="003F0CF1">
        <w:rPr>
          <w:rFonts w:ascii="Times New Roman" w:hAnsi="Times New Roman" w:cs="Times New Roman"/>
          <w:sz w:val="24"/>
          <w:szCs w:val="24"/>
          <w:lang w:val="en-US"/>
        </w:rPr>
        <w:t>DINGIR</w:t>
      </w:r>
      <w:proofErr w:type="gramEnd"/>
      <w:r w:rsidRPr="003F0CF1">
        <w:rPr>
          <w:rFonts w:ascii="Times New Roman" w:hAnsi="Times New Roman" w:cs="Times New Roman"/>
          <w:sz w:val="24"/>
          <w:szCs w:val="24"/>
          <w:lang w:val="en-US"/>
        </w:rPr>
        <w:t xml:space="preserve"> DUMU</w:t>
      </w:r>
      <w:r w:rsidRPr="003F0CF1">
        <w:rPr>
          <w:rFonts w:ascii="Times New Roman" w:hAnsi="Times New Roman" w:cs="Times New Roman"/>
          <w:i/>
          <w:iCs/>
          <w:sz w:val="24"/>
          <w:szCs w:val="24"/>
          <w:lang w:val="en-US"/>
        </w:rPr>
        <w:t xml:space="preserve"> Nu-úr</w:t>
      </w:r>
      <w:r w:rsidRPr="003F0CF1">
        <w:rPr>
          <w:rFonts w:ascii="Times New Roman" w:hAnsi="Times New Roman" w:cs="Times New Roman"/>
          <w:sz w:val="24"/>
          <w:szCs w:val="24"/>
          <w:lang w:val="en-US"/>
        </w:rPr>
        <w:t>-x [...]</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rPr>
        <w:t>m</w:t>
      </w:r>
      <w:r w:rsidRPr="003F0CF1">
        <w:rPr>
          <w:rFonts w:ascii="Times New Roman" w:hAnsi="Times New Roman" w:cs="Times New Roman"/>
          <w:i/>
          <w:iCs/>
          <w:sz w:val="24"/>
          <w:szCs w:val="24"/>
        </w:rPr>
        <w:t>Ib-ga-a</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lang w:val="en-US"/>
        </w:rPr>
        <w:t>m</w:t>
      </w:r>
      <w:r w:rsidRPr="003F0CF1">
        <w:rPr>
          <w:rFonts w:ascii="Times New Roman" w:hAnsi="Times New Roman" w:cs="Times New Roman"/>
          <w:i/>
          <w:iCs/>
          <w:sz w:val="24"/>
          <w:szCs w:val="24"/>
          <w:lang w:val="en-US"/>
        </w:rPr>
        <w:t>A-píl-ì-lí-šu</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ù</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e-ri-ba-am</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proofErr w:type="gramStart"/>
      <w:r w:rsidRPr="003F0CF1">
        <w:rPr>
          <w:rFonts w:ascii="Times New Roman" w:hAnsi="Times New Roman" w:cs="Times New Roman"/>
          <w:i/>
          <w:iCs/>
          <w:sz w:val="24"/>
          <w:szCs w:val="24"/>
          <w:lang w:val="en-US"/>
        </w:rPr>
        <w:t>ša</w:t>
      </w:r>
      <w:proofErr w:type="gramEnd"/>
      <w:r w:rsidRPr="003F0CF1">
        <w:rPr>
          <w:rFonts w:ascii="Times New Roman" w:hAnsi="Times New Roman" w:cs="Times New Roman"/>
          <w:i/>
          <w:iCs/>
          <w:sz w:val="24"/>
          <w:szCs w:val="24"/>
          <w:lang w:val="en-US"/>
        </w:rPr>
        <w:t xml:space="preserve"> i-na e-ze-bi-ša(!)</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i/>
          <w:iCs/>
          <w:sz w:val="24"/>
          <w:szCs w:val="24"/>
        </w:rPr>
        <w:t>iz-zi-zu</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i-na ri-ik-sa-a-tim</w:t>
      </w:r>
    </w:p>
    <w:p w:rsidR="008750A2" w:rsidRPr="003F0CF1" w:rsidRDefault="008750A2" w:rsidP="00665EBC">
      <w:pPr>
        <w:numPr>
          <w:ilvl w:val="0"/>
          <w:numId w:val="6"/>
        </w:numPr>
        <w:spacing w:after="0"/>
        <w:ind w:firstLine="421"/>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ša Tab-ba-tum uš-bu</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Перевод</w:t>
      </w:r>
      <w:r w:rsidRPr="003F0CF1">
        <w:rPr>
          <w:rFonts w:ascii="Times New Roman" w:hAnsi="Times New Roman" w:cs="Times New Roman"/>
          <w:sz w:val="24"/>
          <w:szCs w:val="24"/>
        </w:rPr>
        <w:t>:</w:t>
      </w:r>
    </w:p>
    <w:p w:rsidR="008750A2" w:rsidRPr="003F0CF1" w:rsidRDefault="008750A2" w:rsidP="00665EBC">
      <w:pPr>
        <w:spacing w:after="0"/>
        <w:ind w:left="-142"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Син-гимланни, повар,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 xml:space="preserve">Наби-Шамаш, повар, </w:t>
      </w:r>
      <w:r w:rsidRPr="003F0CF1">
        <w:rPr>
          <w:rFonts w:ascii="Times New Roman" w:hAnsi="Times New Roman" w:cs="Times New Roman"/>
          <w:sz w:val="24"/>
          <w:szCs w:val="24"/>
          <w:vertAlign w:val="superscript"/>
        </w:rPr>
        <w:t>3</w:t>
      </w:r>
      <w:r w:rsidRPr="003F0CF1">
        <w:rPr>
          <w:rFonts w:ascii="Times New Roman" w:hAnsi="Times New Roman" w:cs="Times New Roman"/>
          <w:sz w:val="24"/>
          <w:szCs w:val="24"/>
        </w:rPr>
        <w:t xml:space="preserve">Апиль-илишу,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Ибга,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Син-эрибам,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 xml:space="preserve">Лу…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Табайатум, </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rPr>
        <w:t>дочь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Ахасуну, жена Ма…</w:t>
      </w:r>
      <w:r w:rsidRPr="003F0CF1">
        <w:rPr>
          <w:rFonts w:ascii="Times New Roman" w:hAnsi="Times New Roman" w:cs="Times New Roman"/>
          <w:sz w:val="24"/>
          <w:szCs w:val="24"/>
          <w:vertAlign w:val="superscript"/>
        </w:rPr>
        <w:t>10</w:t>
      </w:r>
      <w:r w:rsidRPr="003F0CF1">
        <w:rPr>
          <w:rFonts w:ascii="Times New Roman" w:hAnsi="Times New Roman" w:cs="Times New Roman"/>
          <w:sz w:val="24"/>
          <w:szCs w:val="24"/>
        </w:rPr>
        <w:t xml:space="preserve">Беттетум, служительница храма?, </w:t>
      </w:r>
      <w:r w:rsidRPr="003F0CF1">
        <w:rPr>
          <w:rFonts w:ascii="Times New Roman" w:hAnsi="Times New Roman" w:cs="Times New Roman"/>
          <w:sz w:val="24"/>
          <w:szCs w:val="24"/>
          <w:vertAlign w:val="superscript"/>
        </w:rPr>
        <w:t>11</w:t>
      </w:r>
      <w:r w:rsidRPr="003F0CF1">
        <w:rPr>
          <w:rFonts w:ascii="Times New Roman" w:hAnsi="Times New Roman" w:cs="Times New Roman"/>
          <w:sz w:val="24"/>
          <w:szCs w:val="24"/>
        </w:rPr>
        <w:t xml:space="preserve">в присутствии городского квартала, </w:t>
      </w:r>
      <w:r w:rsidRPr="003F0CF1">
        <w:rPr>
          <w:rFonts w:ascii="Times New Roman" w:hAnsi="Times New Roman" w:cs="Times New Roman"/>
          <w:sz w:val="24"/>
          <w:szCs w:val="24"/>
          <w:vertAlign w:val="superscript"/>
        </w:rPr>
        <w:t>12</w:t>
      </w:r>
      <w:r w:rsidRPr="003F0CF1">
        <w:rPr>
          <w:rFonts w:ascii="Times New Roman" w:hAnsi="Times New Roman" w:cs="Times New Roman"/>
          <w:sz w:val="24"/>
          <w:szCs w:val="24"/>
        </w:rPr>
        <w:t xml:space="preserve">и этих (людей) подол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 xml:space="preserve">он подрезал.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Абу-илум, сын Нур-…</w:t>
      </w:r>
      <w:r w:rsidRPr="003F0CF1">
        <w:rPr>
          <w:rFonts w:ascii="Times New Roman" w:hAnsi="Times New Roman" w:cs="Times New Roman"/>
          <w:sz w:val="24"/>
          <w:szCs w:val="24"/>
          <w:vertAlign w:val="superscript"/>
        </w:rPr>
        <w:t>15</w:t>
      </w:r>
      <w:r w:rsidRPr="003F0CF1">
        <w:rPr>
          <w:rFonts w:ascii="Times New Roman" w:hAnsi="Times New Roman" w:cs="Times New Roman"/>
          <w:sz w:val="24"/>
          <w:szCs w:val="24"/>
        </w:rPr>
        <w:t xml:space="preserve">Ибга, </w:t>
      </w:r>
      <w:r w:rsidRPr="003F0CF1">
        <w:rPr>
          <w:rFonts w:ascii="Times New Roman" w:hAnsi="Times New Roman" w:cs="Times New Roman"/>
          <w:sz w:val="24"/>
          <w:szCs w:val="24"/>
          <w:vertAlign w:val="superscript"/>
        </w:rPr>
        <w:t>16</w:t>
      </w:r>
      <w:r w:rsidRPr="003F0CF1">
        <w:rPr>
          <w:rFonts w:ascii="Times New Roman" w:hAnsi="Times New Roman" w:cs="Times New Roman"/>
          <w:sz w:val="24"/>
          <w:szCs w:val="24"/>
        </w:rPr>
        <w:t xml:space="preserve">Апиль-илишу, </w:t>
      </w:r>
      <w:r w:rsidRPr="003F0CF1">
        <w:rPr>
          <w:rFonts w:ascii="Times New Roman" w:hAnsi="Times New Roman" w:cs="Times New Roman"/>
          <w:sz w:val="24"/>
          <w:szCs w:val="24"/>
          <w:vertAlign w:val="superscript"/>
        </w:rPr>
        <w:t>17</w:t>
      </w:r>
      <w:r w:rsidRPr="003F0CF1">
        <w:rPr>
          <w:rFonts w:ascii="Times New Roman" w:hAnsi="Times New Roman" w:cs="Times New Roman"/>
          <w:sz w:val="24"/>
          <w:szCs w:val="24"/>
        </w:rPr>
        <w:t xml:space="preserve">и Син-эрибам, </w:t>
      </w:r>
      <w:r w:rsidRPr="003F0CF1">
        <w:rPr>
          <w:rFonts w:ascii="Times New Roman" w:hAnsi="Times New Roman" w:cs="Times New Roman"/>
          <w:sz w:val="24"/>
          <w:szCs w:val="24"/>
          <w:vertAlign w:val="superscript"/>
        </w:rPr>
        <w:t>18-19</w:t>
      </w:r>
      <w:r w:rsidRPr="003F0CF1">
        <w:rPr>
          <w:rFonts w:ascii="Times New Roman" w:hAnsi="Times New Roman" w:cs="Times New Roman"/>
          <w:sz w:val="24"/>
          <w:szCs w:val="24"/>
        </w:rPr>
        <w:t xml:space="preserve">которые находились (досл. стояли) при ее разводе, </w:t>
      </w:r>
      <w:r w:rsidRPr="003F0CF1">
        <w:rPr>
          <w:rFonts w:ascii="Times New Roman" w:hAnsi="Times New Roman" w:cs="Times New Roman"/>
          <w:sz w:val="24"/>
          <w:szCs w:val="24"/>
          <w:vertAlign w:val="superscript"/>
        </w:rPr>
        <w:t>20-21</w:t>
      </w:r>
      <w:r w:rsidRPr="003F0CF1">
        <w:rPr>
          <w:rFonts w:ascii="Times New Roman" w:hAnsi="Times New Roman" w:cs="Times New Roman"/>
          <w:sz w:val="24"/>
          <w:szCs w:val="24"/>
        </w:rPr>
        <w:t>(</w:t>
      </w:r>
      <w:proofErr w:type="gramStart"/>
      <w:r w:rsidRPr="003F0CF1">
        <w:rPr>
          <w:rFonts w:ascii="Times New Roman" w:hAnsi="Times New Roman" w:cs="Times New Roman"/>
          <w:sz w:val="24"/>
          <w:szCs w:val="24"/>
        </w:rPr>
        <w:t>которые</w:t>
      </w:r>
      <w:proofErr w:type="gramEnd"/>
      <w:r w:rsidRPr="003F0CF1">
        <w:rPr>
          <w:rFonts w:ascii="Times New Roman" w:hAnsi="Times New Roman" w:cs="Times New Roman"/>
          <w:sz w:val="24"/>
          <w:szCs w:val="24"/>
        </w:rPr>
        <w:t xml:space="preserve">) присутствовали (досл. сидели) при заключении брака Таббатум.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Комментарий</w:t>
      </w:r>
      <w:r w:rsidRPr="003F0CF1">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В строках 12-13 субъект, совершающий действие, не называется по имени, однако, скорее всего, им является муж Таббатум [Finkelstein 1976 237]. </w:t>
      </w:r>
      <w:proofErr w:type="gramStart"/>
      <w:r w:rsidRPr="003F0CF1">
        <w:rPr>
          <w:rFonts w:ascii="Times New Roman" w:hAnsi="Times New Roman" w:cs="Times New Roman"/>
          <w:sz w:val="24"/>
          <w:szCs w:val="24"/>
        </w:rPr>
        <w:t xml:space="preserve">Выражение </w:t>
      </w:r>
      <w:r w:rsidRPr="003F0CF1">
        <w:rPr>
          <w:rFonts w:ascii="Times New Roman" w:hAnsi="Times New Roman" w:cs="Times New Roman"/>
          <w:i/>
          <w:iCs/>
          <w:sz w:val="24"/>
          <w:szCs w:val="24"/>
          <w:lang w:val="en-US"/>
        </w:rPr>
        <w:t>sissiktam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(шум.</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lang w:val="en-US"/>
        </w:rPr>
        <w:t>TUG</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SIG</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w:t>
      </w:r>
      <w:r w:rsidRPr="003F0CF1">
        <w:rPr>
          <w:rFonts w:ascii="Times New Roman" w:hAnsi="Times New Roman" w:cs="Times New Roman"/>
          <w:sz w:val="24"/>
          <w:szCs w:val="24"/>
          <w:vertAlign w:val="subscript"/>
        </w:rPr>
        <w:t xml:space="preserve"> </w:t>
      </w:r>
      <w:r w:rsidRPr="003F0CF1">
        <w:rPr>
          <w:rFonts w:ascii="Times New Roman" w:hAnsi="Times New Roman" w:cs="Times New Roman"/>
          <w:i/>
          <w:iCs/>
          <w:sz w:val="24"/>
          <w:szCs w:val="24"/>
          <w:lang w:val="en-US"/>
        </w:rPr>
        <w:t>bat</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qum</w:t>
      </w:r>
      <w:r w:rsidRPr="003F0CF1">
        <w:rPr>
          <w:rFonts w:ascii="Times New Roman" w:hAnsi="Times New Roman" w:cs="Times New Roman"/>
          <w:sz w:val="24"/>
          <w:szCs w:val="24"/>
        </w:rPr>
        <w:t xml:space="preserve"> (досл.</w:t>
      </w:r>
      <w:proofErr w:type="gramEnd"/>
      <w:r w:rsidRPr="003F0CF1">
        <w:rPr>
          <w:rFonts w:ascii="Times New Roman" w:hAnsi="Times New Roman" w:cs="Times New Roman"/>
          <w:sz w:val="24"/>
          <w:szCs w:val="24"/>
        </w:rPr>
        <w:t xml:space="preserve"> «отрезать подол») представляет собой символическое действие, связанное с разводом:</w:t>
      </w:r>
      <w:r w:rsidRPr="003F0CF1">
        <w:rPr>
          <w:rFonts w:ascii="Times New Roman" w:hAnsi="Times New Roman" w:cs="Times New Roman"/>
          <w:i/>
          <w:iCs/>
          <w:sz w:val="24"/>
          <w:szCs w:val="24"/>
        </w:rPr>
        <w:t xml:space="preserve"> sí-sí-ik-ti</w:t>
      </w:r>
      <w:r w:rsidRPr="003F0CF1">
        <w:rPr>
          <w:rFonts w:ascii="Times New Roman" w:hAnsi="Times New Roman" w:cs="Times New Roman"/>
          <w:sz w:val="24"/>
          <w:szCs w:val="24"/>
        </w:rPr>
        <w:t xml:space="preserve"> PN PN</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ib</w:t>
      </w:r>
      <w:r w:rsidRPr="003F0CF1">
        <w:rPr>
          <w:rFonts w:ascii="Times New Roman" w:hAnsi="Times New Roman" w:cs="Times New Roman"/>
          <w:sz w:val="24"/>
          <w:szCs w:val="24"/>
        </w:rPr>
        <w:t>]</w:t>
      </w:r>
      <w:r w:rsidRPr="003F0CF1">
        <w:rPr>
          <w:rFonts w:ascii="Times New Roman" w:hAnsi="Times New Roman" w:cs="Times New Roman"/>
          <w:i/>
          <w:iCs/>
          <w:sz w:val="24"/>
          <w:szCs w:val="24"/>
        </w:rPr>
        <w:t>tuqu</w:t>
      </w:r>
      <w:r w:rsidRPr="003F0CF1">
        <w:rPr>
          <w:rFonts w:ascii="Times New Roman" w:hAnsi="Times New Roman" w:cs="Times New Roman"/>
          <w:sz w:val="24"/>
          <w:szCs w:val="24"/>
        </w:rPr>
        <w:t xml:space="preserve"> ‘PN2 cut the hem of PN (his wife)’ [CAD S 322]. Р.Вэстбрук отмечает, что это действие могло быть исполнено перед судом. Данная фраза встречается в пяти старовавилонских документах, два из которых касаются расторжения еще не завершенного брака. Исходя из того, что муж мог расторгнуть брак, сказав «ты не моя жена» (см</w:t>
      </w:r>
      <w:proofErr w:type="gramStart"/>
      <w:r w:rsidRPr="003F0CF1">
        <w:rPr>
          <w:rFonts w:ascii="Times New Roman" w:hAnsi="Times New Roman" w:cs="Times New Roman"/>
          <w:sz w:val="24"/>
          <w:szCs w:val="24"/>
        </w:rPr>
        <w:t>.в</w:t>
      </w:r>
      <w:proofErr w:type="gramEnd"/>
      <w:r w:rsidRPr="003F0CF1">
        <w:rPr>
          <w:rFonts w:ascii="Times New Roman" w:hAnsi="Times New Roman" w:cs="Times New Roman"/>
          <w:sz w:val="24"/>
          <w:szCs w:val="24"/>
        </w:rPr>
        <w:t xml:space="preserve">ыше), кажется, что выражение «отрезать подол» несло в себе несколько другой смысл. Р.Вэстбрук предполагает, что </w:t>
      </w:r>
      <w:r w:rsidR="00C72C40">
        <w:rPr>
          <w:rFonts w:ascii="Times New Roman" w:hAnsi="Times New Roman" w:cs="Times New Roman"/>
          <w:sz w:val="24"/>
          <w:szCs w:val="24"/>
        </w:rPr>
        <w:t>под этим выражением подразумевалось</w:t>
      </w:r>
      <w:r w:rsidRPr="003F0CF1">
        <w:rPr>
          <w:rFonts w:ascii="Times New Roman" w:hAnsi="Times New Roman" w:cs="Times New Roman"/>
          <w:sz w:val="24"/>
          <w:szCs w:val="24"/>
        </w:rPr>
        <w:t xml:space="preserve"> наказание женщины. Отрезание подола символизирует то, что жена (или невеста) уходит без своего приданого. В похожем неопубликованном документе </w:t>
      </w:r>
      <w:r w:rsidRPr="003F0CF1">
        <w:rPr>
          <w:rFonts w:ascii="Times New Roman" w:hAnsi="Times New Roman" w:cs="Times New Roman"/>
          <w:sz w:val="24"/>
          <w:szCs w:val="24"/>
          <w:lang w:val="en-US"/>
        </w:rPr>
        <w:t>Ischchali</w:t>
      </w:r>
      <w:r w:rsidRPr="003F0CF1">
        <w:rPr>
          <w:rFonts w:ascii="Times New Roman" w:hAnsi="Times New Roman" w:cs="Times New Roman"/>
          <w:sz w:val="24"/>
          <w:szCs w:val="24"/>
        </w:rPr>
        <w:t xml:space="preserve"> 25 (А7757) содержится такая же формулировка:</w:t>
      </w:r>
      <w:r w:rsidRPr="003F0CF1">
        <w:rPr>
          <w:rFonts w:ascii="Times New Roman" w:hAnsi="Times New Roman" w:cs="Times New Roman"/>
          <w:sz w:val="24"/>
          <w:szCs w:val="24"/>
          <w:vertAlign w:val="superscript"/>
        </w:rPr>
        <w:t xml:space="preserve"> 15-17</w:t>
      </w:r>
      <w:r w:rsidRPr="003F0CF1">
        <w:rPr>
          <w:rFonts w:ascii="Times New Roman" w:hAnsi="Times New Roman" w:cs="Times New Roman"/>
          <w:sz w:val="24"/>
          <w:szCs w:val="24"/>
        </w:rPr>
        <w:t xml:space="preserve">более того, подол Син-нады отрезан, </w:t>
      </w:r>
      <w:r w:rsidRPr="003F0CF1">
        <w:rPr>
          <w:rFonts w:ascii="Times New Roman" w:hAnsi="Times New Roman" w:cs="Times New Roman"/>
          <w:sz w:val="24"/>
          <w:szCs w:val="24"/>
          <w:vertAlign w:val="superscript"/>
        </w:rPr>
        <w:t>18</w:t>
      </w:r>
      <w:r w:rsidRPr="003F0CF1">
        <w:rPr>
          <w:rFonts w:ascii="Times New Roman" w:hAnsi="Times New Roman" w:cs="Times New Roman"/>
          <w:sz w:val="24"/>
          <w:szCs w:val="24"/>
        </w:rPr>
        <w:t xml:space="preserve">она не должна поднимать этот вопрос снова, </w:t>
      </w:r>
      <w:r w:rsidRPr="003F0CF1">
        <w:rPr>
          <w:rFonts w:ascii="Times New Roman" w:hAnsi="Times New Roman" w:cs="Times New Roman"/>
          <w:sz w:val="24"/>
          <w:szCs w:val="24"/>
          <w:vertAlign w:val="superscript"/>
        </w:rPr>
        <w:t>19-21</w:t>
      </w:r>
      <w:r w:rsidRPr="003F0CF1">
        <w:rPr>
          <w:rFonts w:ascii="Times New Roman" w:hAnsi="Times New Roman" w:cs="Times New Roman"/>
          <w:sz w:val="24"/>
          <w:szCs w:val="24"/>
        </w:rPr>
        <w:t xml:space="preserve">и Абу-табум не должен выдвигать претензии Син-наде в отношении того, что она жена. </w:t>
      </w:r>
      <w:r w:rsidRPr="003F0CF1">
        <w:rPr>
          <w:rFonts w:ascii="Times New Roman" w:hAnsi="Times New Roman" w:cs="Times New Roman"/>
          <w:sz w:val="24"/>
          <w:szCs w:val="24"/>
          <w:vertAlign w:val="superscript"/>
        </w:rPr>
        <w:t>22-24</w:t>
      </w:r>
      <w:r w:rsidRPr="003F0CF1">
        <w:rPr>
          <w:rFonts w:ascii="Times New Roman" w:hAnsi="Times New Roman" w:cs="Times New Roman"/>
          <w:sz w:val="24"/>
          <w:szCs w:val="24"/>
        </w:rPr>
        <w:t xml:space="preserve">Син-нада не должна говорить Абу-табуму «ты мой муж». Перед этим указывается, что Син-нада была обязана выплатить 10 сиклей серебра Син-эрибаму, </w:t>
      </w:r>
      <w:r w:rsidRPr="003F0CF1">
        <w:rPr>
          <w:rFonts w:ascii="Times New Roman" w:hAnsi="Times New Roman" w:cs="Times New Roman"/>
          <w:sz w:val="24"/>
          <w:szCs w:val="24"/>
        </w:rPr>
        <w:lastRenderedPageBreak/>
        <w:t>возможно, отцу Абу-табума. Р.Вэстбрук относит данный документ к судебному делу, которое касается расторжения еще не завершённого брака [</w:t>
      </w:r>
      <w:r w:rsidRPr="003F0CF1">
        <w:rPr>
          <w:rFonts w:ascii="Times New Roman" w:hAnsi="Times New Roman" w:cs="Times New Roman"/>
          <w:sz w:val="24"/>
          <w:szCs w:val="24"/>
          <w:lang w:val="en-US"/>
        </w:rPr>
        <w:t>Westbrook</w:t>
      </w:r>
      <w:r w:rsidRPr="003F0CF1">
        <w:rPr>
          <w:rFonts w:ascii="Times New Roman" w:hAnsi="Times New Roman" w:cs="Times New Roman"/>
          <w:sz w:val="24"/>
          <w:szCs w:val="24"/>
        </w:rPr>
        <w:t xml:space="preserve"> 1988 69]. Он отмечает, что несостоявшаяся жена Син-нада была признана виновной на суде и приговорена к выплате штрафа, далее упоминается, что ее подол был отрезан.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Строка 18 выписана как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ze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ia</w:t>
      </w:r>
      <w:r w:rsidRPr="003F0CF1">
        <w:rPr>
          <w:rFonts w:ascii="Times New Roman" w:hAnsi="Times New Roman" w:cs="Times New Roman"/>
          <w:i/>
          <w:iCs/>
          <w:sz w:val="24"/>
          <w:szCs w:val="24"/>
        </w:rPr>
        <w:t>…</w:t>
      </w:r>
      <w:r w:rsidRPr="003F0CF1">
        <w:rPr>
          <w:rFonts w:ascii="Times New Roman" w:hAnsi="Times New Roman" w:cs="Times New Roman"/>
          <w:sz w:val="24"/>
          <w:szCs w:val="24"/>
        </w:rPr>
        <w:t xml:space="preserve"> (досл. «при моем разводе»)</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что, по мнению Дж. Филькенштайна, является писцовой ошибкой. Он полагает, что написание инфинитива с притяжательным местоимением 1 л. ед</w:t>
      </w:r>
      <w:proofErr w:type="gramStart"/>
      <w:r w:rsidRPr="003F0CF1">
        <w:rPr>
          <w:rFonts w:ascii="Times New Roman" w:hAnsi="Times New Roman" w:cs="Times New Roman"/>
          <w:sz w:val="24"/>
          <w:szCs w:val="24"/>
        </w:rPr>
        <w:t>.ч</w:t>
      </w:r>
      <w:proofErr w:type="gramEnd"/>
      <w:r w:rsidRPr="003F0CF1">
        <w:rPr>
          <w:rFonts w:ascii="Times New Roman" w:hAnsi="Times New Roman" w:cs="Times New Roman"/>
          <w:sz w:val="24"/>
          <w:szCs w:val="24"/>
        </w:rPr>
        <w:t xml:space="preserve"> может навести читателя на мысль, что документ представляет собой некий ответ или отчет Таббатум перед судом, что, по его мнению, является маловероятным. Дж. Филькенштайн полагает, что, скорее всего, данная строчка должна была быть выписана как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ze</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(досл. «при ее разводе») [Finkelstein 1976 237].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Также издатель отмечает сходство имени женщины, которая разводится – Таббатум, с именем одной из свидетельниц, которое Дж</w:t>
      </w:r>
      <w:proofErr w:type="gramStart"/>
      <w:r w:rsidRPr="003F0CF1">
        <w:rPr>
          <w:rFonts w:ascii="Times New Roman" w:hAnsi="Times New Roman" w:cs="Times New Roman"/>
          <w:sz w:val="24"/>
          <w:szCs w:val="24"/>
        </w:rPr>
        <w:t>.Ф</w:t>
      </w:r>
      <w:proofErr w:type="gramEnd"/>
      <w:r w:rsidRPr="003F0CF1">
        <w:rPr>
          <w:rFonts w:ascii="Times New Roman" w:hAnsi="Times New Roman" w:cs="Times New Roman"/>
          <w:sz w:val="24"/>
          <w:szCs w:val="24"/>
        </w:rPr>
        <w:t xml:space="preserve">илькенштайн прочитал как </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ba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j</w:t>
      </w:r>
      <w:r w:rsidRPr="003F0CF1">
        <w:rPr>
          <w:rFonts w:ascii="Times New Roman" w:hAnsi="Times New Roman" w:cs="Times New Roman"/>
          <w:sz w:val="24"/>
          <w:szCs w:val="24"/>
        </w:rPr>
        <w:t>[</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tum</w:t>
      </w:r>
      <w:r w:rsidRPr="003F0CF1">
        <w:rPr>
          <w:rFonts w:ascii="Times New Roman" w:hAnsi="Times New Roman" w:cs="Times New Roman"/>
          <w:sz w:val="24"/>
          <w:szCs w:val="24"/>
        </w:rPr>
        <w:t xml:space="preserve">]. Однако он полагает, что это может быть простым совпадением [Finkelstein 1976 238].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Изложение коллизии</w:t>
      </w:r>
      <w:r w:rsidRPr="003F0CF1">
        <w:rPr>
          <w:rFonts w:ascii="Times New Roman" w:hAnsi="Times New Roman" w:cs="Times New Roman"/>
          <w:sz w:val="24"/>
          <w:szCs w:val="24"/>
        </w:rPr>
        <w:t xml:space="preserve">: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Причины развода остаются неизвестными, также как и материальная его составляющая. Исходя из текста документа, становится ясно, что муж подрезал подол платья своей жены Таббатум в присутствии представителей городского квартала, (где семья, по-видимому, проживала) также известно, что четверо из свидетелей ранее также присутствовали при заключении брака Таббатум. Возможно, Таббатум решила подать на развод без особых на то оснований, поэтом</w:t>
      </w:r>
      <w:r w:rsidR="003605BD" w:rsidRPr="003F0CF1">
        <w:rPr>
          <w:rFonts w:ascii="Times New Roman" w:hAnsi="Times New Roman" w:cs="Times New Roman"/>
          <w:sz w:val="24"/>
          <w:szCs w:val="24"/>
        </w:rPr>
        <w:t xml:space="preserve">у ее подол был отрезан, т.е. ее </w:t>
      </w:r>
      <w:r w:rsidR="003605BD" w:rsidRPr="008156D1">
        <w:rPr>
          <w:rFonts w:ascii="Times New Roman" w:hAnsi="Times New Roman" w:cs="Times New Roman"/>
          <w:color w:val="000000"/>
          <w:sz w:val="24"/>
          <w:szCs w:val="24"/>
        </w:rPr>
        <w:t>приданое осталось у мужа</w:t>
      </w:r>
    </w:p>
    <w:p w:rsidR="008750A2" w:rsidRPr="003F0CF1" w:rsidRDefault="008750A2" w:rsidP="00665EBC">
      <w:pPr>
        <w:spacing w:after="0"/>
        <w:jc w:val="both"/>
        <w:rPr>
          <w:rFonts w:ascii="Times New Roman" w:hAnsi="Times New Roman" w:cs="Times New Roman"/>
          <w:sz w:val="24"/>
          <w:szCs w:val="24"/>
        </w:rPr>
      </w:pPr>
      <w:bookmarkStart w:id="24" w:name="_Toc40872777"/>
      <w:r w:rsidRPr="003F0CF1">
        <w:rPr>
          <w:rFonts w:ascii="Times New Roman" w:hAnsi="Times New Roman" w:cs="Times New Roman"/>
          <w:i/>
          <w:iCs/>
          <w:sz w:val="24"/>
          <w:szCs w:val="24"/>
          <w:u w:val="single"/>
        </w:rPr>
        <w:t>Резюме</w:t>
      </w:r>
      <w:r w:rsidRPr="003F0CF1">
        <w:rPr>
          <w:rFonts w:ascii="Times New Roman" w:hAnsi="Times New Roman" w:cs="Times New Roman"/>
          <w:sz w:val="24"/>
          <w:szCs w:val="24"/>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Обвинение: неизвестно</w:t>
      </w:r>
    </w:p>
    <w:p w:rsidR="008750A2" w:rsidRPr="003F0CF1" w:rsidRDefault="008750A2" w:rsidP="00665EBC">
      <w:pPr>
        <w:spacing w:after="0"/>
        <w:jc w:val="both"/>
        <w:rPr>
          <w:rFonts w:ascii="Times New Roman" w:hAnsi="Times New Roman" w:cs="Times New Roman"/>
          <w:sz w:val="24"/>
          <w:szCs w:val="24"/>
        </w:rPr>
      </w:pPr>
      <w:r w:rsidRPr="008156D1">
        <w:rPr>
          <w:rFonts w:ascii="Times New Roman" w:hAnsi="Times New Roman" w:cs="Times New Roman"/>
          <w:sz w:val="24"/>
          <w:szCs w:val="24"/>
        </w:rPr>
        <w:t>Обвинитель</w:t>
      </w:r>
      <w:r w:rsidR="001C1265" w:rsidRPr="008156D1">
        <w:rPr>
          <w:rFonts w:ascii="Times New Roman" w:hAnsi="Times New Roman" w:cs="Times New Roman"/>
          <w:sz w:val="24"/>
          <w:szCs w:val="24"/>
        </w:rPr>
        <w:t xml:space="preserve">: </w:t>
      </w:r>
      <w:r w:rsidR="00FE028A" w:rsidRPr="008156D1">
        <w:rPr>
          <w:rFonts w:ascii="Times New Roman" w:hAnsi="Times New Roman" w:cs="Times New Roman"/>
          <w:sz w:val="24"/>
          <w:szCs w:val="24"/>
        </w:rPr>
        <w:t>Таббатум</w:t>
      </w:r>
      <w:r w:rsidR="00FE028A" w:rsidRPr="003F0CF1">
        <w:rPr>
          <w:rFonts w:ascii="Times New Roman" w:hAnsi="Times New Roman" w:cs="Times New Roman"/>
          <w:sz w:val="24"/>
          <w:szCs w:val="24"/>
        </w:rPr>
        <w:t xml:space="preserve">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Доказательства: не приведены</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Наказание: развод,</w:t>
      </w:r>
      <w:r w:rsidR="001C1265" w:rsidRPr="003F0CF1">
        <w:rPr>
          <w:rFonts w:ascii="Times New Roman" w:hAnsi="Times New Roman" w:cs="Times New Roman"/>
          <w:sz w:val="24"/>
          <w:szCs w:val="24"/>
        </w:rPr>
        <w:t xml:space="preserve"> </w:t>
      </w:r>
      <w:r w:rsidR="003605BD" w:rsidRPr="003F0CF1">
        <w:rPr>
          <w:rFonts w:ascii="Times New Roman" w:hAnsi="Times New Roman" w:cs="Times New Roman"/>
          <w:sz w:val="24"/>
          <w:szCs w:val="24"/>
        </w:rPr>
        <w:t>штраф</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Кому присудили наказание: жене</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rPr>
        <w:t>Состав суда: свидетели, среди них два повара, служительница храма</w:t>
      </w:r>
    </w:p>
    <w:p w:rsidR="008750A2" w:rsidRDefault="008750A2" w:rsidP="00665EBC">
      <w:pPr>
        <w:spacing w:after="0"/>
        <w:jc w:val="both"/>
        <w:rPr>
          <w:rFonts w:ascii="Times New Roman" w:hAnsi="Times New Roman" w:cs="Times New Roman"/>
          <w:sz w:val="24"/>
          <w:szCs w:val="24"/>
        </w:rPr>
      </w:pPr>
      <w:r w:rsidRPr="008156D1">
        <w:rPr>
          <w:rFonts w:ascii="Times New Roman" w:hAnsi="Times New Roman" w:cs="Times New Roman"/>
          <w:sz w:val="24"/>
          <w:szCs w:val="24"/>
        </w:rPr>
        <w:t xml:space="preserve">Кто вынес решение: </w:t>
      </w:r>
      <w:r w:rsidR="008D0483" w:rsidRPr="008156D1">
        <w:rPr>
          <w:rFonts w:ascii="Times New Roman" w:hAnsi="Times New Roman" w:cs="Times New Roman"/>
          <w:sz w:val="24"/>
          <w:szCs w:val="24"/>
        </w:rPr>
        <w:t>городской квартал</w:t>
      </w:r>
    </w:p>
    <w:p w:rsidR="008156D1" w:rsidRPr="003F0CF1" w:rsidRDefault="008156D1" w:rsidP="00665EBC">
      <w:pPr>
        <w:spacing w:after="0"/>
        <w:jc w:val="both"/>
        <w:rPr>
          <w:rFonts w:ascii="Times New Roman" w:hAnsi="Times New Roman" w:cs="Times New Roman"/>
          <w:sz w:val="24"/>
          <w:szCs w:val="24"/>
        </w:rPr>
      </w:pPr>
    </w:p>
    <w:p w:rsidR="008750A2" w:rsidRPr="003F0CF1" w:rsidRDefault="008750A2" w:rsidP="00665EBC">
      <w:pPr>
        <w:pStyle w:val="2"/>
        <w:spacing w:before="0" w:after="0"/>
        <w:rPr>
          <w:rFonts w:ascii="Times New Roman" w:hAnsi="Times New Roman" w:cs="Times New Roman"/>
          <w:sz w:val="24"/>
          <w:szCs w:val="24"/>
          <w:u w:val="single"/>
        </w:rPr>
      </w:pPr>
      <w:bookmarkStart w:id="25" w:name="_Toc74149194"/>
      <w:r w:rsidRPr="003F0CF1">
        <w:rPr>
          <w:rFonts w:ascii="Times New Roman" w:hAnsi="Times New Roman" w:cs="Times New Roman"/>
          <w:sz w:val="24"/>
          <w:szCs w:val="24"/>
          <w:u w:val="single"/>
          <w:lang w:val="en-US"/>
        </w:rPr>
        <w:t>BM</w:t>
      </w:r>
      <w:r w:rsidRPr="003F0CF1">
        <w:rPr>
          <w:rFonts w:ascii="Times New Roman" w:hAnsi="Times New Roman" w:cs="Times New Roman"/>
          <w:sz w:val="24"/>
          <w:szCs w:val="24"/>
          <w:u w:val="single"/>
        </w:rPr>
        <w:t xml:space="preserve"> 13912</w:t>
      </w:r>
      <w:bookmarkEnd w:id="24"/>
      <w:bookmarkEnd w:id="25"/>
      <w:r w:rsidRPr="003F0CF1">
        <w:rPr>
          <w:rFonts w:ascii="Times New Roman" w:hAnsi="Times New Roman" w:cs="Times New Roman"/>
          <w:b w:val="0"/>
          <w:bCs w:val="0"/>
          <w:i w:val="0"/>
          <w:iCs w:val="0"/>
          <w:sz w:val="24"/>
          <w:szCs w:val="24"/>
          <w:u w:val="single"/>
        </w:rPr>
        <w:t xml:space="preserve">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Документ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13912, опубликованный М.Анбаром [</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 происходит из города Ларсы и относится ко 3-му году правления Самсуилуны (1748 г. до н.э., 25-й день месяца </w:t>
      </w:r>
      <w:r w:rsidRPr="003F0CF1">
        <w:rPr>
          <w:rFonts w:ascii="Times New Roman" w:hAnsi="Times New Roman" w:cs="Times New Roman"/>
          <w:i/>
          <w:iCs/>
          <w:sz w:val="24"/>
          <w:szCs w:val="24"/>
        </w:rPr>
        <w:t>Элулум</w:t>
      </w:r>
      <w:r w:rsidRPr="003F0CF1">
        <w:rPr>
          <w:rFonts w:ascii="Times New Roman" w:hAnsi="Times New Roman" w:cs="Times New Roman"/>
          <w:sz w:val="24"/>
          <w:szCs w:val="24"/>
        </w:rPr>
        <w:t>: август-сентябрь). Те</w:t>
      </w:r>
      <w:proofErr w:type="gramStart"/>
      <w:r w:rsidRPr="003F0CF1">
        <w:rPr>
          <w:rFonts w:ascii="Times New Roman" w:hAnsi="Times New Roman" w:cs="Times New Roman"/>
          <w:sz w:val="24"/>
          <w:szCs w:val="24"/>
        </w:rPr>
        <w:t>кст пр</w:t>
      </w:r>
      <w:proofErr w:type="gramEnd"/>
      <w:r w:rsidRPr="003F0CF1">
        <w:rPr>
          <w:rFonts w:ascii="Times New Roman" w:hAnsi="Times New Roman" w:cs="Times New Roman"/>
          <w:sz w:val="24"/>
          <w:szCs w:val="24"/>
        </w:rPr>
        <w:t>едставляет собой разбор кварталом дела о сексуальных отношениях между двумя жителями этого квартала, женщиной и мужчиной, не связанных браком. В документе зафиксировано судебное разбирательство между Ахуни и Шат-Мардук, которые поклялись перед восемью свидетелями в том, что больше не будут вступать в интимные отношения.</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i/>
          <w:iCs/>
          <w:sz w:val="24"/>
          <w:szCs w:val="24"/>
          <w:lang w:val="en-US"/>
        </w:rPr>
        <w:t>Ša-at</w:t>
      </w:r>
      <w:r w:rsidRPr="003F0CF1">
        <w:rPr>
          <w:rFonts w:ascii="Times New Roman" w:hAnsi="Times New Roman" w:cs="Times New Roman"/>
          <w:sz w:val="24"/>
          <w:szCs w:val="24"/>
          <w:lang w:val="en-US"/>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AMAR.UD</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i/>
          <w:iCs/>
          <w:sz w:val="24"/>
          <w:szCs w:val="24"/>
          <w:lang w:val="en-US"/>
        </w:rPr>
        <w:t>aš-šum A-ḫu-ni</w:t>
      </w:r>
      <w:r w:rsidRPr="003F0CF1">
        <w:rPr>
          <w:rFonts w:ascii="Times New Roman" w:hAnsi="Times New Roman" w:cs="Times New Roman"/>
          <w:sz w:val="24"/>
          <w:szCs w:val="24"/>
          <w:lang w:val="en-US"/>
        </w:rPr>
        <w:t xml:space="preserve"> DUMU </w:t>
      </w:r>
      <w:r w:rsidRPr="003F0CF1">
        <w:rPr>
          <w:rFonts w:ascii="Times New Roman" w:hAnsi="Times New Roman" w:cs="Times New Roman"/>
          <w:i/>
          <w:iCs/>
          <w:sz w:val="24"/>
          <w:szCs w:val="24"/>
          <w:lang w:val="en-US"/>
        </w:rPr>
        <w:t>Ìl-šu-i-bi</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i/>
          <w:iCs/>
          <w:sz w:val="24"/>
          <w:szCs w:val="24"/>
          <w:lang w:val="en-US"/>
        </w:rPr>
        <w:t>ni-iš</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Sa-am-su-i-lu-na</w:t>
      </w:r>
      <w:r w:rsidRPr="003F0CF1">
        <w:rPr>
          <w:rFonts w:ascii="Times New Roman" w:hAnsi="Times New Roman" w:cs="Times New Roman"/>
          <w:sz w:val="24"/>
          <w:szCs w:val="24"/>
          <w:lang w:val="en-US"/>
        </w:rPr>
        <w:t xml:space="preserve"> LUGAL</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lastRenderedPageBreak/>
        <w:t>ki-a-am it-ma um-ma ši-i-ma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a-na A-ḫu-ni DUMU Ìl-šu-i-bi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la ka-la-ak-šu la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tu-um-ma-ak-šum-ma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la i-tu-úr-ru ša </w:t>
      </w:r>
      <w:r w:rsidRPr="003F0CF1">
        <w:rPr>
          <w:rFonts w:ascii="Times New Roman" w:hAnsi="Times New Roman" w:cs="Times New Roman"/>
          <w:sz w:val="24"/>
          <w:szCs w:val="24"/>
          <w:lang w:val="en-US"/>
        </w:rPr>
        <w:t>NITA</w:t>
      </w:r>
      <w:r w:rsidRPr="003F0CF1">
        <w:rPr>
          <w:rFonts w:ascii="Times New Roman" w:hAnsi="Times New Roman" w:cs="Times New Roman"/>
          <w:i/>
          <w:iCs/>
          <w:sz w:val="24"/>
          <w:szCs w:val="24"/>
          <w:lang w:val="en-US"/>
        </w:rPr>
        <w:t xml:space="preserve"> ù</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sz w:val="24"/>
          <w:szCs w:val="24"/>
          <w:lang w:val="en-US"/>
        </w:rPr>
        <w:t>MUNUS</w:t>
      </w:r>
      <w:r w:rsidRPr="003F0CF1">
        <w:rPr>
          <w:rFonts w:ascii="Times New Roman" w:hAnsi="Times New Roman" w:cs="Times New Roman"/>
          <w:i/>
          <w:iCs/>
          <w:sz w:val="24"/>
          <w:szCs w:val="24"/>
          <w:lang w:val="en-US"/>
        </w:rPr>
        <w:t xml:space="preserve"> la i-qá-ab-bi-a-am-ma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ša-ap-ti-ya la i-na-aš-ši-ku-ma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ša </w:t>
      </w:r>
      <w:r w:rsidRPr="003F0CF1">
        <w:rPr>
          <w:rFonts w:ascii="Times New Roman" w:hAnsi="Times New Roman" w:cs="Times New Roman"/>
          <w:sz w:val="24"/>
          <w:szCs w:val="24"/>
          <w:lang w:val="en-US"/>
        </w:rPr>
        <w:t>NITA</w:t>
      </w:r>
      <w:r w:rsidRPr="003F0CF1">
        <w:rPr>
          <w:rFonts w:ascii="Times New Roman" w:hAnsi="Times New Roman" w:cs="Times New Roman"/>
          <w:i/>
          <w:iCs/>
          <w:sz w:val="24"/>
          <w:szCs w:val="24"/>
          <w:lang w:val="en-US"/>
        </w:rPr>
        <w:t xml:space="preserve"> ù </w:t>
      </w:r>
      <w:r w:rsidRPr="003F0CF1">
        <w:rPr>
          <w:rFonts w:ascii="Times New Roman" w:hAnsi="Times New Roman" w:cs="Times New Roman"/>
          <w:sz w:val="24"/>
          <w:szCs w:val="24"/>
          <w:lang w:val="en-US"/>
        </w:rPr>
        <w:t>MUNUS</w:t>
      </w:r>
      <w:r w:rsidRPr="003F0CF1">
        <w:rPr>
          <w:rFonts w:ascii="Times New Roman" w:hAnsi="Times New Roman" w:cs="Times New Roman"/>
          <w:i/>
          <w:iCs/>
          <w:sz w:val="24"/>
          <w:szCs w:val="24"/>
          <w:lang w:val="en-US"/>
        </w:rPr>
        <w:t xml:space="preserve"> la a-ma-ga-ru-šu-ma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a-na ú-tu-ul sú-ni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i/>
          <w:iCs/>
          <w:sz w:val="24"/>
          <w:szCs w:val="24"/>
        </w:rPr>
        <w:t>li-iq-ri-a-ni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ši-bu-ut a-lim ù ra-bi-a-nam</w:t>
      </w:r>
    </w:p>
    <w:p w:rsidR="008750A2" w:rsidRPr="003F0CF1" w:rsidRDefault="008750A2" w:rsidP="00665EBC">
      <w:pPr>
        <w:numPr>
          <w:ilvl w:val="0"/>
          <w:numId w:val="5"/>
        </w:numPr>
        <w:spacing w:after="0"/>
        <w:jc w:val="both"/>
        <w:rPr>
          <w:rFonts w:ascii="Times New Roman" w:hAnsi="Times New Roman" w:cs="Times New Roman"/>
          <w:i/>
          <w:iCs/>
          <w:sz w:val="24"/>
          <w:szCs w:val="24"/>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i/>
          <w:iCs/>
          <w:sz w:val="24"/>
          <w:szCs w:val="24"/>
        </w:rPr>
        <w:t>lu ú-še</w:t>
      </w:r>
      <w:r w:rsidRPr="003F0CF1">
        <w:rPr>
          <w:rFonts w:ascii="Times New Roman" w:hAnsi="Times New Roman" w:cs="Times New Roman"/>
          <w:i/>
          <w:iCs/>
          <w:sz w:val="24"/>
          <w:szCs w:val="24"/>
          <w:vertAlign w:val="subscript"/>
        </w:rPr>
        <w:t>20</w:t>
      </w:r>
      <w:r w:rsidRPr="003F0CF1">
        <w:rPr>
          <w:rFonts w:ascii="Times New Roman" w:hAnsi="Times New Roman" w:cs="Times New Roman"/>
          <w:i/>
          <w:iCs/>
          <w:sz w:val="24"/>
          <w:szCs w:val="24"/>
        </w:rPr>
        <w:t>-ed-di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i-na a-ḫi-ti-im i-ma-ru-ni-in-ni-ma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ki-ma ni-iš šar-ri-im ú-ţa-ap-pí-lu</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lu</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-ú i-pu-šu-ni-in-ni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ù</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 xml:space="preserve"> A-hu-ni </w:t>
      </w:r>
      <w:r w:rsidRPr="003F0CF1">
        <w:rPr>
          <w:rFonts w:ascii="Times New Roman" w:hAnsi="Times New Roman" w:cs="Times New Roman"/>
          <w:sz w:val="24"/>
          <w:szCs w:val="24"/>
          <w:lang w:val="en-US"/>
        </w:rPr>
        <w:t>DUMU</w:t>
      </w:r>
      <w:r w:rsidRPr="003F0CF1">
        <w:rPr>
          <w:rFonts w:ascii="Times New Roman" w:hAnsi="Times New Roman" w:cs="Times New Roman"/>
          <w:i/>
          <w:iCs/>
          <w:sz w:val="24"/>
          <w:szCs w:val="24"/>
          <w:lang w:val="en-US"/>
        </w:rPr>
        <w:t xml:space="preserve"> Ìl-šu-i-bi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ni-iš</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 xml:space="preserve"> Sa-am-su-i-lu-na </w:t>
      </w:r>
      <w:r w:rsidRPr="003F0CF1">
        <w:rPr>
          <w:rFonts w:ascii="Times New Roman" w:hAnsi="Times New Roman" w:cs="Times New Roman"/>
          <w:sz w:val="24"/>
          <w:szCs w:val="24"/>
          <w:lang w:val="en-US"/>
        </w:rPr>
        <w:t>LUGAL</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ki-a-a</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m it-ma um-ma šu-ma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a-na Ša-at-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AMAR.UD</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la a-la-ku-ú-ma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ša </w:t>
      </w:r>
      <w:r w:rsidRPr="003F0CF1">
        <w:rPr>
          <w:rFonts w:ascii="Times New Roman" w:hAnsi="Times New Roman" w:cs="Times New Roman"/>
          <w:sz w:val="24"/>
          <w:szCs w:val="24"/>
          <w:lang w:val="en-US"/>
        </w:rPr>
        <w:t xml:space="preserve">NITA </w:t>
      </w:r>
      <w:r w:rsidRPr="003F0CF1">
        <w:rPr>
          <w:rFonts w:ascii="Times New Roman" w:hAnsi="Times New Roman" w:cs="Times New Roman"/>
          <w:i/>
          <w:iCs/>
          <w:sz w:val="24"/>
          <w:szCs w:val="24"/>
          <w:lang w:val="en-US"/>
        </w:rPr>
        <w:t xml:space="preserve">ù </w:t>
      </w:r>
      <w:r w:rsidRPr="003F0CF1">
        <w:rPr>
          <w:rFonts w:ascii="Times New Roman" w:hAnsi="Times New Roman" w:cs="Times New Roman"/>
          <w:sz w:val="24"/>
          <w:szCs w:val="24"/>
          <w:lang w:val="en-US"/>
        </w:rPr>
        <w:t xml:space="preserve">MUNUS </w:t>
      </w:r>
      <w:r w:rsidRPr="003F0CF1">
        <w:rPr>
          <w:rFonts w:ascii="Times New Roman" w:hAnsi="Times New Roman" w:cs="Times New Roman"/>
          <w:i/>
          <w:iCs/>
          <w:sz w:val="24"/>
          <w:szCs w:val="24"/>
          <w:lang w:val="en-US"/>
        </w:rPr>
        <w:t>la a-qá-ab-bu-ši-i-ma</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lang w:val="en-US"/>
        </w:rPr>
        <w:t xml:space="preserve">IGI </w:t>
      </w:r>
      <w:r w:rsidRPr="003F0CF1">
        <w:rPr>
          <w:rFonts w:ascii="Times New Roman" w:hAnsi="Times New Roman" w:cs="Times New Roman"/>
          <w:i/>
          <w:iCs/>
          <w:sz w:val="24"/>
          <w:szCs w:val="24"/>
          <w:lang w:val="en-US"/>
        </w:rPr>
        <w:t xml:space="preserve">Ta-ri-bu </w:t>
      </w:r>
      <w:r w:rsidRPr="003F0CF1">
        <w:rPr>
          <w:rFonts w:ascii="Times New Roman" w:hAnsi="Times New Roman" w:cs="Times New Roman"/>
          <w:sz w:val="24"/>
          <w:szCs w:val="24"/>
          <w:lang w:val="en-US"/>
        </w:rPr>
        <w:t>GÌR.NITA UD.UNUG</w:t>
      </w:r>
      <w:r w:rsidRPr="003F0CF1">
        <w:rPr>
          <w:rFonts w:ascii="Times New Roman" w:hAnsi="Times New Roman" w:cs="Times New Roman"/>
          <w:sz w:val="24"/>
          <w:szCs w:val="24"/>
          <w:vertAlign w:val="superscript"/>
          <w:lang w:val="en-US"/>
        </w:rPr>
        <w:t>ki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hyperlink r:id="rId35" w:tgtFrame="_blank" w:history="1">
        <w:r w:rsidRPr="003F0CF1">
          <w:rPr>
            <w:rStyle w:val="a4"/>
            <w:rFonts w:ascii="Times New Roman" w:hAnsi="Times New Roman" w:cs="Times New Roman"/>
            <w:color w:val="000000"/>
            <w:sz w:val="24"/>
            <w:szCs w:val="24"/>
            <w:u w:val="none"/>
            <w:vertAlign w:val="superscript"/>
            <w:lang w:val="en-US"/>
          </w:rPr>
          <w:t>d</w:t>
        </w:r>
        <w:r w:rsidRPr="003F0CF1">
          <w:rPr>
            <w:rStyle w:val="a4"/>
            <w:rFonts w:ascii="Times New Roman" w:hAnsi="Times New Roman" w:cs="Times New Roman"/>
            <w:i/>
            <w:iCs/>
            <w:color w:val="000000"/>
            <w:sz w:val="24"/>
            <w:szCs w:val="24"/>
            <w:u w:val="none"/>
            <w:lang w:val="en-US"/>
          </w:rPr>
          <w:t>Na-bi-um</w:t>
        </w:r>
        <w:r w:rsidRPr="003F0CF1">
          <w:rPr>
            <w:rStyle w:val="a4"/>
            <w:rFonts w:ascii="Times New Roman" w:hAnsi="Times New Roman" w:cs="Times New Roman"/>
            <w:color w:val="000000"/>
            <w:sz w:val="24"/>
            <w:szCs w:val="24"/>
            <w:u w:val="none"/>
            <w:lang w:val="en-US"/>
          </w:rPr>
          <w:t>-MA.AN</w:t>
        </w:r>
      </w:hyperlink>
      <w:r w:rsidRPr="003F0CF1">
        <w:rPr>
          <w:rFonts w:ascii="Times New Roman" w:hAnsi="Times New Roman" w:cs="Times New Roman"/>
          <w:color w:val="000000"/>
          <w:sz w:val="24"/>
          <w:szCs w:val="24"/>
          <w:lang w:val="en-US"/>
        </w:rPr>
        <w:t>.</w:t>
      </w:r>
      <w:r w:rsidRPr="003F0CF1">
        <w:rPr>
          <w:rFonts w:ascii="Times New Roman" w:hAnsi="Times New Roman" w:cs="Times New Roman"/>
          <w:sz w:val="24"/>
          <w:szCs w:val="24"/>
          <w:lang w:val="en-US"/>
        </w:rPr>
        <w:t>SÌ</w:t>
      </w: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lang w:val="en-US"/>
        </w:rPr>
        <w:t>DUMU</w:t>
      </w:r>
      <w:r w:rsidRPr="003F0CF1">
        <w:rPr>
          <w:rFonts w:ascii="Times New Roman" w:hAnsi="Times New Roman" w:cs="Times New Roman"/>
          <w:i/>
          <w:iCs/>
          <w:sz w:val="24"/>
          <w:szCs w:val="24"/>
          <w:lang w:val="en-US"/>
        </w:rPr>
        <w:t xml:space="preserve"> I-ba-lu-uţ</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sz w:val="24"/>
          <w:szCs w:val="24"/>
          <w:vertAlign w:val="superscript"/>
          <w:lang w:val="en-US"/>
        </w:rPr>
        <w:t>md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 xml:space="preserve">-še-mi </w:t>
      </w:r>
      <w:r w:rsidRPr="003F0CF1">
        <w:rPr>
          <w:rFonts w:ascii="Times New Roman" w:hAnsi="Times New Roman" w:cs="Times New Roman"/>
          <w:sz w:val="24"/>
          <w:szCs w:val="24"/>
          <w:lang w:val="en-US"/>
        </w:rPr>
        <w:t xml:space="preserve">DUMU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-im-gur-ra-ni</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vertAlign w:val="superscript"/>
          <w:lang w:val="en-US"/>
        </w:rPr>
        <w:t>m</w:t>
      </w:r>
      <w:r w:rsidRPr="003F0CF1">
        <w:rPr>
          <w:rFonts w:ascii="Times New Roman" w:hAnsi="Times New Roman" w:cs="Times New Roman"/>
          <w:i/>
          <w:iCs/>
          <w:sz w:val="24"/>
          <w:szCs w:val="24"/>
          <w:lang w:val="en-US"/>
        </w:rPr>
        <w:t>I-ku-un</w:t>
      </w:r>
      <w:r w:rsidRPr="003F0CF1">
        <w:rPr>
          <w:rFonts w:ascii="Times New Roman" w:hAnsi="Times New Roman" w:cs="Times New Roman"/>
          <w:sz w:val="24"/>
          <w:szCs w:val="24"/>
          <w:lang w:val="en-US"/>
        </w:rPr>
        <w:t>-KA UGULA BUR.GUL</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vertAlign w:val="superscript"/>
          <w:lang w:val="en-US"/>
        </w:rPr>
        <w:t>m</w:t>
      </w:r>
      <w:r w:rsidRPr="003F0CF1">
        <w:rPr>
          <w:rFonts w:ascii="Times New Roman" w:hAnsi="Times New Roman" w:cs="Times New Roman"/>
          <w:i/>
          <w:iCs/>
          <w:sz w:val="24"/>
          <w:szCs w:val="24"/>
          <w:lang w:val="en-US"/>
        </w:rPr>
        <w:t xml:space="preserve">I-din-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 xml:space="preserve">Nin-šubur DUMU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-ša-mu-úh</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w:t>
      </w:r>
      <w:r w:rsidRPr="003F0CF1">
        <w:rPr>
          <w:rFonts w:ascii="Times New Roman" w:hAnsi="Times New Roman" w:cs="Times New Roman"/>
          <w:i/>
          <w:iCs/>
          <w:sz w:val="24"/>
          <w:szCs w:val="24"/>
          <w:vertAlign w:val="superscript"/>
          <w:lang w:val="en-US"/>
        </w:rPr>
        <w:t>m</w:t>
      </w:r>
      <w:r w:rsidRPr="003F0CF1">
        <w:rPr>
          <w:rFonts w:ascii="Times New Roman" w:hAnsi="Times New Roman" w:cs="Times New Roman"/>
          <w:i/>
          <w:iCs/>
          <w:sz w:val="24"/>
          <w:szCs w:val="24"/>
          <w:lang w:val="en-US"/>
        </w:rPr>
        <w:t xml:space="preserve">Sà-an-qum </w:t>
      </w:r>
      <w:r w:rsidRPr="003F0CF1">
        <w:rPr>
          <w:rFonts w:ascii="Times New Roman" w:hAnsi="Times New Roman" w:cs="Times New Roman"/>
          <w:sz w:val="24"/>
          <w:szCs w:val="24"/>
          <w:lang w:val="en-US"/>
        </w:rPr>
        <w:t>GALA.MAḪ</w:t>
      </w:r>
      <w:r w:rsidRPr="003F0CF1">
        <w:rPr>
          <w:rFonts w:ascii="Times New Roman" w:hAnsi="Times New Roman" w:cs="Times New Roman"/>
          <w:i/>
          <w:iCs/>
          <w:sz w:val="24"/>
          <w:szCs w:val="24"/>
          <w:lang w:val="en-US"/>
        </w:rPr>
        <w:t xml:space="preserve"> </w:t>
      </w:r>
      <w:r w:rsidRPr="003F0CF1">
        <w:rPr>
          <w:rFonts w:ascii="Times New Roman" w:hAnsi="Times New Roman" w:cs="Times New Roman"/>
          <w:i/>
          <w:iCs/>
          <w:sz w:val="24"/>
          <w:szCs w:val="24"/>
          <w:vertAlign w:val="superscript"/>
          <w:lang w:val="en-US"/>
        </w:rPr>
        <w:t>d</w:t>
      </w:r>
      <w:r w:rsidRPr="003F0CF1">
        <w:rPr>
          <w:rFonts w:ascii="Times New Roman" w:hAnsi="Times New Roman" w:cs="Times New Roman"/>
          <w:i/>
          <w:iCs/>
          <w:sz w:val="24"/>
          <w:szCs w:val="24"/>
          <w:lang w:val="en-US"/>
        </w:rPr>
        <w:t>Zu-gal-li-tum</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Ì-lí-ip-pa-al-sà </w:t>
      </w:r>
      <w:r w:rsidRPr="003F0CF1">
        <w:rPr>
          <w:rFonts w:ascii="Times New Roman" w:hAnsi="Times New Roman" w:cs="Times New Roman"/>
          <w:sz w:val="24"/>
          <w:szCs w:val="24"/>
          <w:lang w:val="en-US"/>
        </w:rPr>
        <w:t xml:space="preserve">DUMU </w:t>
      </w:r>
      <w:r w:rsidRPr="003F0CF1">
        <w:rPr>
          <w:rFonts w:ascii="Times New Roman" w:hAnsi="Times New Roman" w:cs="Times New Roman"/>
          <w:i/>
          <w:iCs/>
          <w:sz w:val="24"/>
          <w:szCs w:val="24"/>
          <w:lang w:val="en-US"/>
        </w:rPr>
        <w:t xml:space="preserve">Ṣíl-lí-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UTU</w:t>
      </w:r>
    </w:p>
    <w:p w:rsidR="008750A2" w:rsidRPr="003F0CF1" w:rsidRDefault="008750A2" w:rsidP="00665EBC">
      <w:pPr>
        <w:numPr>
          <w:ilvl w:val="0"/>
          <w:numId w:val="5"/>
        </w:numPr>
        <w:spacing w:after="0"/>
        <w:jc w:val="both"/>
        <w:rPr>
          <w:rFonts w:ascii="Times New Roman" w:hAnsi="Times New Roman" w:cs="Times New Roman"/>
          <w:i/>
          <w:iCs/>
          <w:sz w:val="24"/>
          <w:szCs w:val="24"/>
          <w:lang w:val="en-US"/>
        </w:rPr>
      </w:pPr>
      <w:r w:rsidRPr="003F0CF1">
        <w:rPr>
          <w:rFonts w:ascii="Times New Roman" w:hAnsi="Times New Roman" w:cs="Times New Roman"/>
          <w:i/>
          <w:iCs/>
          <w:sz w:val="24"/>
          <w:szCs w:val="24"/>
          <w:lang w:val="en-US"/>
        </w:rPr>
        <w:t xml:space="preserve"> ù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UTU</w:t>
      </w:r>
      <w:r w:rsidRPr="003F0CF1">
        <w:rPr>
          <w:rFonts w:ascii="Times New Roman" w:hAnsi="Times New Roman" w:cs="Times New Roman"/>
          <w:i/>
          <w:iCs/>
          <w:sz w:val="24"/>
          <w:szCs w:val="24"/>
          <w:lang w:val="en-US"/>
        </w:rPr>
        <w:t xml:space="preserve">-ma-gir </w:t>
      </w:r>
      <w:r w:rsidRPr="003F0CF1">
        <w:rPr>
          <w:rFonts w:ascii="Times New Roman" w:hAnsi="Times New Roman" w:cs="Times New Roman"/>
          <w:sz w:val="24"/>
          <w:szCs w:val="24"/>
          <w:lang w:val="en-US"/>
        </w:rPr>
        <w:t>DUMU</w:t>
      </w:r>
      <w:r w:rsidRPr="003F0CF1">
        <w:rPr>
          <w:rFonts w:ascii="Times New Roman" w:hAnsi="Times New Roman" w:cs="Times New Roman"/>
          <w:i/>
          <w:iCs/>
          <w:sz w:val="24"/>
          <w:szCs w:val="24"/>
          <w:lang w:val="en-US"/>
        </w:rPr>
        <w:t xml:space="preserve"> Ma-la-lum</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ITU KIN-</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INANNA U</w:t>
      </w:r>
      <w:r w:rsidRPr="003F0CF1">
        <w:rPr>
          <w:rFonts w:ascii="Times New Roman" w:hAnsi="Times New Roman" w:cs="Times New Roman"/>
          <w:sz w:val="24"/>
          <w:szCs w:val="24"/>
          <w:vertAlign w:val="subscript"/>
          <w:lang w:val="en-US"/>
        </w:rPr>
        <w:t>4</w:t>
      </w:r>
      <w:r w:rsidRPr="003F0CF1">
        <w:rPr>
          <w:rFonts w:ascii="Times New Roman" w:hAnsi="Times New Roman" w:cs="Times New Roman"/>
          <w:sz w:val="24"/>
          <w:szCs w:val="24"/>
          <w:lang w:val="en-US"/>
        </w:rPr>
        <w:t>.25.KAM</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MU ÍD </w:t>
      </w:r>
      <w:r w:rsidRPr="003F0CF1">
        <w:rPr>
          <w:rFonts w:ascii="Times New Roman" w:hAnsi="Times New Roman" w:cs="Times New Roman"/>
          <w:i/>
          <w:iCs/>
          <w:sz w:val="24"/>
          <w:szCs w:val="24"/>
          <w:lang w:val="en-US"/>
        </w:rPr>
        <w:t>Sa-am-su-í-lu-na-na-ga-ab-nu-úḫ-ši</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hyperlink r:id="rId36" w:tgtFrame="_blank" w:history="1">
        <w:r w:rsidRPr="003F0CF1">
          <w:rPr>
            <w:rStyle w:val="a4"/>
            <w:rFonts w:ascii="Times New Roman" w:hAnsi="Times New Roman" w:cs="Times New Roman"/>
            <w:color w:val="000000"/>
            <w:sz w:val="24"/>
            <w:szCs w:val="24"/>
            <w:u w:val="none"/>
            <w:lang w:val="en-US"/>
          </w:rPr>
          <w:t>MU.UN.BA.AN</w:t>
        </w:r>
      </w:hyperlink>
      <w:r w:rsidRPr="003F0CF1">
        <w:rPr>
          <w:rFonts w:ascii="Times New Roman" w:hAnsi="Times New Roman" w:cs="Times New Roman"/>
          <w:sz w:val="24"/>
          <w:szCs w:val="24"/>
          <w:lang w:val="en-US"/>
        </w:rPr>
        <w:t>.LÁ</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Печати</w:t>
      </w:r>
    </w:p>
    <w:p w:rsidR="008750A2" w:rsidRPr="003F0CF1" w:rsidRDefault="008750A2" w:rsidP="00665EBC">
      <w:pPr>
        <w:numPr>
          <w:ilvl w:val="0"/>
          <w:numId w:val="5"/>
        </w:num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Ta</w:t>
      </w:r>
      <w:r w:rsidRPr="003F0CF1">
        <w:rPr>
          <w:rFonts w:ascii="Times New Roman" w:hAnsi="Times New Roman" w:cs="Times New Roman"/>
          <w:sz w:val="24"/>
          <w:szCs w:val="24"/>
        </w:rPr>
        <w:t>]-</w:t>
      </w:r>
      <w:r w:rsidRPr="003F0CF1">
        <w:rPr>
          <w:rFonts w:ascii="Times New Roman" w:hAnsi="Times New Roman" w:cs="Times New Roman"/>
          <w:i/>
          <w:iCs/>
          <w:sz w:val="24"/>
          <w:szCs w:val="24"/>
        </w:rPr>
        <w:t>ri-bu</w:t>
      </w:r>
      <w:r w:rsidRPr="003F0CF1">
        <w:rPr>
          <w:rFonts w:ascii="Times New Roman" w:hAnsi="Times New Roman" w:cs="Times New Roman"/>
          <w:sz w:val="24"/>
          <w:szCs w:val="24"/>
        </w:rPr>
        <w:t>-[</w:t>
      </w:r>
      <w:r w:rsidRPr="003F0CF1">
        <w:rPr>
          <w:rFonts w:ascii="Times New Roman" w:hAnsi="Times New Roman" w:cs="Times New Roman"/>
          <w:i/>
          <w:iCs/>
          <w:sz w:val="24"/>
          <w:szCs w:val="24"/>
        </w:rPr>
        <w:t>um</w:t>
      </w:r>
      <w:r w:rsidRPr="003F0CF1">
        <w:rPr>
          <w:rFonts w:ascii="Times New Roman" w:hAnsi="Times New Roman" w:cs="Times New Roman"/>
          <w:sz w:val="24"/>
          <w:szCs w:val="24"/>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[DUMU] </w:t>
      </w:r>
      <w:r w:rsidRPr="003F0CF1">
        <w:rPr>
          <w:rFonts w:ascii="Times New Roman" w:hAnsi="Times New Roman" w:cs="Times New Roman"/>
          <w:i/>
          <w:iCs/>
          <w:sz w:val="24"/>
          <w:szCs w:val="24"/>
          <w:lang w:val="en-US"/>
        </w:rPr>
        <w:t>A-di-an-ni-</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a-am</w:t>
      </w:r>
      <w:r w:rsidRPr="003F0CF1">
        <w:rPr>
          <w:rFonts w:ascii="Times New Roman" w:hAnsi="Times New Roman" w:cs="Times New Roman"/>
          <w:sz w:val="24"/>
          <w:szCs w:val="24"/>
          <w:lang w:val="en-US"/>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[ARAD] </w:t>
      </w:r>
      <w:r w:rsidRPr="003F0CF1">
        <w:rPr>
          <w:rFonts w:ascii="Times New Roman" w:hAnsi="Times New Roman" w:cs="Times New Roman"/>
          <w:i/>
          <w:iCs/>
          <w:sz w:val="24"/>
          <w:szCs w:val="24"/>
          <w:lang w:val="en-US"/>
        </w:rPr>
        <w:t>Sa-am-su-í-l</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u-na</w:t>
      </w:r>
      <w:r w:rsidRPr="003F0CF1">
        <w:rPr>
          <w:rFonts w:ascii="Times New Roman" w:hAnsi="Times New Roman" w:cs="Times New Roman"/>
          <w:sz w:val="24"/>
          <w:szCs w:val="24"/>
          <w:lang w:val="en-US"/>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rPr>
        <w:t>I-ba-lu</w:t>
      </w:r>
      <w:r w:rsidRPr="003F0CF1">
        <w:rPr>
          <w:rFonts w:ascii="Times New Roman" w:hAnsi="Times New Roman" w:cs="Times New Roman"/>
          <w:sz w:val="24"/>
          <w:szCs w:val="24"/>
        </w:rPr>
        <w:t>-[</w:t>
      </w:r>
      <w:r w:rsidRPr="003F0CF1">
        <w:rPr>
          <w:rFonts w:ascii="Times New Roman" w:hAnsi="Times New Roman" w:cs="Times New Roman"/>
          <w:i/>
          <w:iCs/>
          <w:sz w:val="24"/>
          <w:szCs w:val="24"/>
        </w:rPr>
        <w:t>uţ</w:t>
      </w:r>
      <w:r w:rsidRPr="003F0CF1">
        <w:rPr>
          <w:rFonts w:ascii="Times New Roman" w:hAnsi="Times New Roman" w:cs="Times New Roman"/>
          <w:sz w:val="24"/>
          <w:szCs w:val="24"/>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rPr>
        <w:t xml:space="preserve"> X-NIN</w:t>
      </w:r>
      <w:r w:rsidRPr="003F0CF1">
        <w:rPr>
          <w:rFonts w:ascii="Times New Roman" w:hAnsi="Times New Roman" w:cs="Times New Roman"/>
          <w:sz w:val="24"/>
          <w:szCs w:val="24"/>
          <w:vertAlign w:val="superscript"/>
        </w:rPr>
        <w:t>?</w:t>
      </w:r>
      <w:r w:rsidRPr="003F0CF1">
        <w:rPr>
          <w:rFonts w:ascii="Times New Roman" w:hAnsi="Times New Roman" w:cs="Times New Roman"/>
          <w:sz w:val="24"/>
          <w:szCs w:val="24"/>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rPr>
        <w:t xml:space="preserve"> DUMU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NANNA.ZI-[]</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[ARAD] </w:t>
      </w:r>
      <w:r w:rsidRPr="003F0CF1">
        <w:rPr>
          <w:rFonts w:ascii="Times New Roman" w:hAnsi="Times New Roman" w:cs="Times New Roman"/>
          <w:i/>
          <w:iCs/>
          <w:sz w:val="24"/>
          <w:szCs w:val="24"/>
          <w:lang w:val="en-US"/>
        </w:rPr>
        <w:t>Ḫa-am-mu-ra-</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pí</w:t>
      </w:r>
      <w:r w:rsidRPr="003F0CF1">
        <w:rPr>
          <w:rFonts w:ascii="Times New Roman" w:hAnsi="Times New Roman" w:cs="Times New Roman"/>
          <w:sz w:val="24"/>
          <w:szCs w:val="24"/>
          <w:lang w:val="en-US"/>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EN-[ZU-</w:t>
      </w:r>
      <w:r w:rsidRPr="003F0CF1">
        <w:rPr>
          <w:rFonts w:ascii="Times New Roman" w:hAnsi="Times New Roman" w:cs="Times New Roman"/>
          <w:i/>
          <w:iCs/>
          <w:sz w:val="24"/>
          <w:szCs w:val="24"/>
        </w:rPr>
        <w:t>še-mi</w:t>
      </w:r>
      <w:r w:rsidRPr="003F0CF1">
        <w:rPr>
          <w:rFonts w:ascii="Times New Roman" w:hAnsi="Times New Roman" w:cs="Times New Roman"/>
          <w:sz w:val="24"/>
          <w:szCs w:val="24"/>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DUMU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-im-gur-(ra)-ni</w:t>
      </w:r>
      <w:r w:rsidRPr="003F0CF1">
        <w:rPr>
          <w:rFonts w:ascii="Times New Roman" w:hAnsi="Times New Roman" w:cs="Times New Roman"/>
          <w:sz w:val="24"/>
          <w:szCs w:val="24"/>
          <w:lang w:val="en-US"/>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lastRenderedPageBreak/>
        <w:t xml:space="preserve"> </w:t>
      </w:r>
      <w:r w:rsidRPr="003F0CF1">
        <w:rPr>
          <w:rFonts w:ascii="Times New Roman" w:hAnsi="Times New Roman" w:cs="Times New Roman"/>
          <w:sz w:val="24"/>
          <w:szCs w:val="24"/>
        </w:rPr>
        <w:t xml:space="preserve">ARAD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w:t>
      </w:r>
      <w:proofErr w:type="gramStart"/>
      <w:r w:rsidRPr="003F0CF1">
        <w:rPr>
          <w:rFonts w:ascii="Times New Roman" w:hAnsi="Times New Roman" w:cs="Times New Roman"/>
          <w:sz w:val="24"/>
          <w:szCs w:val="24"/>
        </w:rPr>
        <w:t xml:space="preserve">     ]</w:t>
      </w:r>
      <w:proofErr w:type="gramEnd"/>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Nin-[šubur]</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rPr>
        <w:t xml:space="preserve"> SUKKAL BA.AN.GI</w:t>
      </w:r>
      <w:r w:rsidRPr="003F0CF1">
        <w:rPr>
          <w:rFonts w:ascii="Times New Roman" w:hAnsi="Times New Roman" w:cs="Times New Roman"/>
          <w:sz w:val="24"/>
          <w:szCs w:val="24"/>
          <w:vertAlign w:val="subscript"/>
        </w:rPr>
        <w:t>4</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vertAlign w:val="subscript"/>
        </w:rPr>
        <w:t xml:space="preserve"> </w:t>
      </w:r>
      <w:r w:rsidRPr="003F0CF1">
        <w:rPr>
          <w:rFonts w:ascii="Times New Roman" w:hAnsi="Times New Roman" w:cs="Times New Roman"/>
          <w:sz w:val="24"/>
          <w:szCs w:val="24"/>
        </w:rPr>
        <w:t xml:space="preserve"> </w:t>
      </w:r>
      <w:hyperlink r:id="rId37" w:tgtFrame="_blank" w:history="1">
        <w:r w:rsidRPr="003F0CF1">
          <w:rPr>
            <w:rStyle w:val="a4"/>
            <w:rFonts w:ascii="Times New Roman" w:hAnsi="Times New Roman" w:cs="Times New Roman"/>
            <w:color w:val="000000"/>
            <w:sz w:val="24"/>
            <w:szCs w:val="24"/>
            <w:u w:val="none"/>
          </w:rPr>
          <w:t>DINGIR.AN.KI</w:t>
        </w:r>
      </w:hyperlink>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ša-mu</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úh</w:t>
      </w:r>
      <w:r w:rsidRPr="003F0CF1">
        <w:rPr>
          <w:rFonts w:ascii="Times New Roman" w:hAnsi="Times New Roman" w:cs="Times New Roman"/>
          <w:sz w:val="24"/>
          <w:szCs w:val="24"/>
          <w:lang w:val="en-US"/>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DUMU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EN.ZU</w:t>
      </w:r>
      <w:r w:rsidRPr="003F0CF1">
        <w:rPr>
          <w:rFonts w:ascii="Times New Roman" w:hAnsi="Times New Roman" w:cs="Times New Roman"/>
          <w:i/>
          <w:iCs/>
          <w:sz w:val="24"/>
          <w:szCs w:val="24"/>
          <w:lang w:val="en-US"/>
        </w:rPr>
        <w:t>-an-dùl-lí</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 xml:space="preserve">ARAD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Nin-šubur</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rPr>
        <w:t xml:space="preserve"> Sà-ni-iq-KA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w:t>
      </w:r>
      <w:proofErr w:type="gramStart"/>
      <w:r w:rsidRPr="003F0CF1">
        <w:rPr>
          <w:rFonts w:ascii="Times New Roman" w:hAnsi="Times New Roman" w:cs="Times New Roman"/>
          <w:sz w:val="24"/>
          <w:szCs w:val="24"/>
        </w:rPr>
        <w:t xml:space="preserve">   ]</w:t>
      </w:r>
      <w:proofErr w:type="gramEnd"/>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DUMU ARAD-</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Zu-g[al]</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 xml:space="preserve">ARAD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INANNA.ZABALAM</w:t>
      </w:r>
      <w:r w:rsidRPr="003F0CF1">
        <w:rPr>
          <w:rFonts w:ascii="Times New Roman" w:hAnsi="Times New Roman" w:cs="Times New Roman"/>
          <w:sz w:val="24"/>
          <w:szCs w:val="24"/>
          <w:vertAlign w:val="superscript"/>
        </w:rPr>
        <w:t>ki</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Ì-lí-i</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p-pa-al-sà</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am</w:t>
      </w:r>
      <w:r w:rsidRPr="003F0CF1">
        <w:rPr>
          <w:rFonts w:ascii="Times New Roman" w:hAnsi="Times New Roman" w:cs="Times New Roman"/>
          <w:sz w:val="24"/>
          <w:szCs w:val="24"/>
          <w:lang w:val="en-US"/>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DUMU </w:t>
      </w:r>
      <w:r w:rsidRPr="003F0CF1">
        <w:rPr>
          <w:rFonts w:ascii="Times New Roman" w:hAnsi="Times New Roman" w:cs="Times New Roman"/>
          <w:i/>
          <w:iCs/>
          <w:sz w:val="24"/>
          <w:szCs w:val="24"/>
          <w:lang w:val="en-US"/>
        </w:rPr>
        <w:t>Ṣ</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í</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lí</w:t>
      </w:r>
      <w:r w:rsidRPr="003F0CF1">
        <w:rPr>
          <w:rFonts w:ascii="Times New Roman" w:hAnsi="Times New Roman" w:cs="Times New Roman"/>
          <w:sz w:val="24"/>
          <w:szCs w:val="24"/>
          <w:lang w:val="en-US"/>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UTU]</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 xml:space="preserve">[ARAD </w:t>
      </w:r>
      <w:r w:rsidRPr="003F0CF1">
        <w:rPr>
          <w:rFonts w:ascii="Times New Roman" w:hAnsi="Times New Roman" w:cs="Times New Roman"/>
          <w:sz w:val="24"/>
          <w:szCs w:val="24"/>
          <w:vertAlign w:val="superscript"/>
        </w:rPr>
        <w:t>d</w:t>
      </w:r>
      <w:r w:rsidRPr="003F0CF1">
        <w:rPr>
          <w:rFonts w:ascii="Times New Roman" w:hAnsi="Times New Roman" w:cs="Times New Roman"/>
          <w:sz w:val="24"/>
          <w:szCs w:val="24"/>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Ma</w:t>
      </w:r>
      <w:r w:rsidRPr="003F0CF1">
        <w:rPr>
          <w:rFonts w:ascii="Times New Roman" w:hAnsi="Times New Roman" w:cs="Times New Roman"/>
          <w:sz w:val="24"/>
          <w:szCs w:val="24"/>
        </w:rPr>
        <w:t>]-</w:t>
      </w:r>
      <w:r w:rsidRPr="003F0CF1">
        <w:rPr>
          <w:rFonts w:ascii="Times New Roman" w:hAnsi="Times New Roman" w:cs="Times New Roman"/>
          <w:i/>
          <w:iCs/>
          <w:sz w:val="24"/>
          <w:szCs w:val="24"/>
        </w:rPr>
        <w:t>la</w:t>
      </w:r>
      <w:r w:rsidRPr="003F0CF1">
        <w:rPr>
          <w:rFonts w:ascii="Times New Roman" w:hAnsi="Times New Roman" w:cs="Times New Roman"/>
          <w:sz w:val="24"/>
          <w:szCs w:val="24"/>
        </w:rPr>
        <w:t>-[</w:t>
      </w:r>
      <w:r w:rsidRPr="003F0CF1">
        <w:rPr>
          <w:rFonts w:ascii="Times New Roman" w:hAnsi="Times New Roman" w:cs="Times New Roman"/>
          <w:i/>
          <w:iCs/>
          <w:sz w:val="24"/>
          <w:szCs w:val="24"/>
        </w:rPr>
        <w:t>lum</w:t>
      </w:r>
      <w:r w:rsidRPr="003F0CF1">
        <w:rPr>
          <w:rFonts w:ascii="Times New Roman" w:hAnsi="Times New Roman" w:cs="Times New Roman"/>
          <w:sz w:val="24"/>
          <w:szCs w:val="24"/>
        </w:rPr>
        <w:t>]</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DUMU </w:t>
      </w:r>
      <w:r w:rsidRPr="003F0CF1">
        <w:rPr>
          <w:rFonts w:ascii="Times New Roman" w:hAnsi="Times New Roman" w:cs="Times New Roman"/>
          <w:i/>
          <w:iCs/>
          <w:sz w:val="24"/>
          <w:szCs w:val="24"/>
          <w:vertAlign w:val="superscript"/>
          <w:lang w:val="en-US"/>
        </w:rPr>
        <w:t>d</w:t>
      </w:r>
      <w:r w:rsidRPr="003F0CF1">
        <w:rPr>
          <w:rFonts w:ascii="Times New Roman" w:hAnsi="Times New Roman" w:cs="Times New Roman"/>
          <w:i/>
          <w:iCs/>
          <w:sz w:val="24"/>
          <w:szCs w:val="24"/>
          <w:lang w:val="en-US"/>
        </w:rPr>
        <w:t>Bu-né-né</w:t>
      </w:r>
      <w:r w:rsidRPr="003F0CF1">
        <w:rPr>
          <w:rFonts w:ascii="Times New Roman" w:hAnsi="Times New Roman" w:cs="Times New Roman"/>
          <w:sz w:val="24"/>
          <w:szCs w:val="24"/>
          <w:lang w:val="en-US"/>
        </w:rPr>
        <w:t>-[AN]</w:t>
      </w:r>
    </w:p>
    <w:p w:rsidR="008750A2" w:rsidRPr="003F0CF1" w:rsidRDefault="008750A2" w:rsidP="00665EBC">
      <w:pPr>
        <w:numPr>
          <w:ilvl w:val="0"/>
          <w:numId w:val="5"/>
        </w:numPr>
        <w:spacing w:after="0"/>
        <w:jc w:val="both"/>
        <w:rPr>
          <w:rFonts w:ascii="Times New Roman" w:hAnsi="Times New Roman" w:cs="Times New Roman"/>
          <w:sz w:val="24"/>
          <w:szCs w:val="24"/>
          <w:lang w:val="en-US"/>
        </w:rPr>
      </w:pPr>
      <w:r w:rsidRPr="003F0CF1">
        <w:rPr>
          <w:rFonts w:ascii="Times New Roman" w:hAnsi="Times New Roman" w:cs="Times New Roman"/>
          <w:sz w:val="24"/>
          <w:szCs w:val="24"/>
          <w:lang w:val="en-US"/>
        </w:rPr>
        <w:t xml:space="preserve"> ARAD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Nin-</w:t>
      </w:r>
      <w:r w:rsidRPr="003F0CF1">
        <w:rPr>
          <w:rFonts w:ascii="Times New Roman" w:hAnsi="Times New Roman" w:cs="Times New Roman"/>
          <w:i/>
          <w:iCs/>
          <w:sz w:val="24"/>
          <w:szCs w:val="24"/>
          <w:lang w:val="en-US"/>
        </w:rPr>
        <w:t>si-an-n</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a</w:t>
      </w:r>
      <w:r w:rsidRPr="003F0CF1">
        <w:rPr>
          <w:rFonts w:ascii="Times New Roman" w:hAnsi="Times New Roman" w:cs="Times New Roman"/>
          <w:sz w:val="24"/>
          <w:szCs w:val="24"/>
          <w:lang w:val="en-US"/>
        </w:rPr>
        <w:t>]</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Перевод</w:t>
      </w:r>
      <w:r w:rsidRPr="003F0CF1">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Шат-мардук,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 xml:space="preserve">что касается Ахуни, сына Илишу-ибби, </w:t>
      </w:r>
      <w:r w:rsidRPr="003F0CF1">
        <w:rPr>
          <w:rFonts w:ascii="Times New Roman" w:hAnsi="Times New Roman" w:cs="Times New Roman"/>
          <w:sz w:val="24"/>
          <w:szCs w:val="24"/>
          <w:vertAlign w:val="superscript"/>
        </w:rPr>
        <w:t>3</w:t>
      </w:r>
      <w:r w:rsidRPr="003F0CF1">
        <w:rPr>
          <w:rFonts w:ascii="Times New Roman" w:hAnsi="Times New Roman" w:cs="Times New Roman"/>
          <w:sz w:val="24"/>
          <w:szCs w:val="24"/>
        </w:rPr>
        <w:t xml:space="preserve">жизнью Самсуилуны, царя, </w:t>
      </w:r>
      <w:r w:rsidRPr="003F0CF1">
        <w:rPr>
          <w:rFonts w:ascii="Times New Roman" w:hAnsi="Times New Roman" w:cs="Times New Roman"/>
          <w:sz w:val="24"/>
          <w:szCs w:val="24"/>
          <w:vertAlign w:val="superscript"/>
        </w:rPr>
        <w:t>4</w:t>
      </w:r>
      <w:r w:rsidRPr="003F0CF1">
        <w:rPr>
          <w:rFonts w:ascii="Times New Roman" w:hAnsi="Times New Roman" w:cs="Times New Roman"/>
          <w:sz w:val="24"/>
          <w:szCs w:val="24"/>
        </w:rPr>
        <w:t xml:space="preserve">так поклялась, говоря: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Что касается Ахуни, сына Илишу-ибби,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 xml:space="preserve">я его не удерживаю,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я не связываю его клятвой (мужа и жены), </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rPr>
        <w:t xml:space="preserve">(пусть) не возвращается, (пусть) (отношения) мужчины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rPr>
        <w:t xml:space="preserve">и женщины не предлагает мне, </w:t>
      </w:r>
      <w:r w:rsidRPr="003F0CF1">
        <w:rPr>
          <w:rFonts w:ascii="Times New Roman" w:hAnsi="Times New Roman" w:cs="Times New Roman"/>
          <w:sz w:val="24"/>
          <w:szCs w:val="24"/>
          <w:vertAlign w:val="superscript"/>
        </w:rPr>
        <w:t>10</w:t>
      </w:r>
      <w:r w:rsidRPr="003F0CF1">
        <w:rPr>
          <w:rFonts w:ascii="Times New Roman" w:hAnsi="Times New Roman" w:cs="Times New Roman"/>
          <w:sz w:val="24"/>
          <w:szCs w:val="24"/>
        </w:rPr>
        <w:t xml:space="preserve">губы мои (пусть) не целует, </w:t>
      </w:r>
      <w:r w:rsidRPr="003F0CF1">
        <w:rPr>
          <w:rFonts w:ascii="Times New Roman" w:hAnsi="Times New Roman" w:cs="Times New Roman"/>
          <w:sz w:val="24"/>
          <w:szCs w:val="24"/>
          <w:vertAlign w:val="superscript"/>
        </w:rPr>
        <w:t>11</w:t>
      </w:r>
      <w:r w:rsidRPr="003F0CF1">
        <w:rPr>
          <w:rFonts w:ascii="Times New Roman" w:hAnsi="Times New Roman" w:cs="Times New Roman"/>
          <w:sz w:val="24"/>
          <w:szCs w:val="24"/>
        </w:rPr>
        <w:t xml:space="preserve">(на отношения) мужчины и женщины я не соглашусь, </w:t>
      </w:r>
      <w:r w:rsidRPr="003F0CF1">
        <w:rPr>
          <w:rFonts w:ascii="Times New Roman" w:hAnsi="Times New Roman" w:cs="Times New Roman"/>
          <w:sz w:val="24"/>
          <w:szCs w:val="24"/>
          <w:vertAlign w:val="superscript"/>
        </w:rPr>
        <w:t>12</w:t>
      </w:r>
      <w:r w:rsidRPr="003F0CF1">
        <w:rPr>
          <w:rFonts w:ascii="Times New Roman" w:hAnsi="Times New Roman" w:cs="Times New Roman"/>
          <w:sz w:val="24"/>
          <w:szCs w:val="24"/>
        </w:rPr>
        <w:t xml:space="preserve">(если) сексуальные отношения </w:t>
      </w:r>
      <w:r w:rsidRPr="003F0CF1">
        <w:rPr>
          <w:rFonts w:ascii="Times New Roman" w:hAnsi="Times New Roman" w:cs="Times New Roman"/>
          <w:sz w:val="24"/>
          <w:szCs w:val="24"/>
          <w:vertAlign w:val="superscript"/>
        </w:rPr>
        <w:t>13</w:t>
      </w:r>
      <w:r w:rsidRPr="003F0CF1">
        <w:rPr>
          <w:rFonts w:ascii="Times New Roman" w:hAnsi="Times New Roman" w:cs="Times New Roman"/>
          <w:sz w:val="24"/>
          <w:szCs w:val="24"/>
        </w:rPr>
        <w:t>он</w:t>
      </w:r>
      <w:proofErr w:type="gramEnd"/>
      <w:r w:rsidRPr="003F0CF1">
        <w:rPr>
          <w:rFonts w:ascii="Times New Roman" w:hAnsi="Times New Roman" w:cs="Times New Roman"/>
          <w:sz w:val="24"/>
          <w:szCs w:val="24"/>
        </w:rPr>
        <w:t xml:space="preserve"> мне предложит, </w:t>
      </w:r>
      <w:r w:rsidRPr="003F0CF1">
        <w:rPr>
          <w:rFonts w:ascii="Times New Roman" w:hAnsi="Times New Roman" w:cs="Times New Roman"/>
          <w:sz w:val="24"/>
          <w:szCs w:val="24"/>
          <w:vertAlign w:val="superscript"/>
        </w:rPr>
        <w:t>14</w:t>
      </w:r>
      <w:r w:rsidRPr="003F0CF1">
        <w:rPr>
          <w:rFonts w:ascii="Times New Roman" w:hAnsi="Times New Roman" w:cs="Times New Roman"/>
          <w:sz w:val="24"/>
          <w:szCs w:val="24"/>
        </w:rPr>
        <w:t xml:space="preserve">старейшинам и градоначальнику </w:t>
      </w:r>
      <w:r w:rsidRPr="003F0CF1">
        <w:rPr>
          <w:rFonts w:ascii="Times New Roman" w:hAnsi="Times New Roman" w:cs="Times New Roman"/>
          <w:sz w:val="24"/>
          <w:szCs w:val="24"/>
          <w:vertAlign w:val="superscript"/>
        </w:rPr>
        <w:t>15</w:t>
      </w:r>
      <w:r w:rsidRPr="003F0CF1">
        <w:rPr>
          <w:rFonts w:ascii="Times New Roman" w:hAnsi="Times New Roman" w:cs="Times New Roman"/>
          <w:sz w:val="24"/>
          <w:szCs w:val="24"/>
        </w:rPr>
        <w:t xml:space="preserve">я дам знать. </w:t>
      </w:r>
      <w:r w:rsidRPr="003F0CF1">
        <w:rPr>
          <w:rFonts w:ascii="Times New Roman" w:hAnsi="Times New Roman" w:cs="Times New Roman"/>
          <w:sz w:val="24"/>
          <w:szCs w:val="24"/>
          <w:vertAlign w:val="superscript"/>
        </w:rPr>
        <w:t>16</w:t>
      </w:r>
      <w:r w:rsidRPr="003F0CF1">
        <w:rPr>
          <w:rFonts w:ascii="Times New Roman" w:hAnsi="Times New Roman" w:cs="Times New Roman"/>
          <w:sz w:val="24"/>
          <w:szCs w:val="24"/>
        </w:rPr>
        <w:t xml:space="preserve">(Если) в округе меня увидят, </w:t>
      </w:r>
      <w:r w:rsidRPr="003F0CF1">
        <w:rPr>
          <w:rFonts w:ascii="Times New Roman" w:hAnsi="Times New Roman" w:cs="Times New Roman"/>
          <w:sz w:val="24"/>
          <w:szCs w:val="24"/>
          <w:vertAlign w:val="superscript"/>
        </w:rPr>
        <w:t>17</w:t>
      </w:r>
      <w:r w:rsidRPr="003F0CF1">
        <w:rPr>
          <w:rFonts w:ascii="Times New Roman" w:hAnsi="Times New Roman" w:cs="Times New Roman"/>
          <w:sz w:val="24"/>
          <w:szCs w:val="24"/>
        </w:rPr>
        <w:t xml:space="preserve">как я </w:t>
      </w:r>
      <w:proofErr w:type="gramStart"/>
      <w:r w:rsidRPr="003F0CF1">
        <w:rPr>
          <w:rFonts w:ascii="Times New Roman" w:hAnsi="Times New Roman" w:cs="Times New Roman"/>
          <w:sz w:val="24"/>
          <w:szCs w:val="24"/>
        </w:rPr>
        <w:t>презрела</w:t>
      </w:r>
      <w:proofErr w:type="gramEnd"/>
      <w:r w:rsidRPr="003F0CF1">
        <w:rPr>
          <w:rFonts w:ascii="Times New Roman" w:hAnsi="Times New Roman" w:cs="Times New Roman"/>
          <w:sz w:val="24"/>
          <w:szCs w:val="24"/>
        </w:rPr>
        <w:t xml:space="preserve">/нарушила царскую клятву, </w:t>
      </w:r>
      <w:r w:rsidRPr="003F0CF1">
        <w:rPr>
          <w:rFonts w:ascii="Times New Roman" w:hAnsi="Times New Roman" w:cs="Times New Roman"/>
          <w:sz w:val="24"/>
          <w:szCs w:val="24"/>
          <w:vertAlign w:val="superscript"/>
        </w:rPr>
        <w:t>18</w:t>
      </w:r>
      <w:r w:rsidRPr="003F0CF1">
        <w:rPr>
          <w:rFonts w:ascii="Times New Roman" w:hAnsi="Times New Roman" w:cs="Times New Roman"/>
          <w:sz w:val="24"/>
          <w:szCs w:val="24"/>
        </w:rPr>
        <w:t xml:space="preserve">то пусть меня судят. </w:t>
      </w:r>
      <w:r w:rsidRPr="003F0CF1">
        <w:rPr>
          <w:rFonts w:ascii="Times New Roman" w:hAnsi="Times New Roman" w:cs="Times New Roman"/>
          <w:sz w:val="24"/>
          <w:szCs w:val="24"/>
          <w:vertAlign w:val="superscript"/>
        </w:rPr>
        <w:t>19</w:t>
      </w:r>
      <w:r w:rsidRPr="003F0CF1">
        <w:rPr>
          <w:rFonts w:ascii="Times New Roman" w:hAnsi="Times New Roman" w:cs="Times New Roman"/>
          <w:sz w:val="24"/>
          <w:szCs w:val="24"/>
        </w:rPr>
        <w:t xml:space="preserve">И Ахуни, сын Илишу-иби, </w:t>
      </w:r>
      <w:r w:rsidRPr="003F0CF1">
        <w:rPr>
          <w:rFonts w:ascii="Times New Roman" w:hAnsi="Times New Roman" w:cs="Times New Roman"/>
          <w:sz w:val="24"/>
          <w:szCs w:val="24"/>
          <w:vertAlign w:val="superscript"/>
        </w:rPr>
        <w:t>20</w:t>
      </w:r>
      <w:r w:rsidRPr="003F0CF1">
        <w:rPr>
          <w:rFonts w:ascii="Times New Roman" w:hAnsi="Times New Roman" w:cs="Times New Roman"/>
          <w:sz w:val="24"/>
          <w:szCs w:val="24"/>
        </w:rPr>
        <w:t xml:space="preserve">именем Самсуилуны, царя, </w:t>
      </w:r>
      <w:r w:rsidRPr="003F0CF1">
        <w:rPr>
          <w:rFonts w:ascii="Times New Roman" w:hAnsi="Times New Roman" w:cs="Times New Roman"/>
          <w:sz w:val="24"/>
          <w:szCs w:val="24"/>
          <w:vertAlign w:val="superscript"/>
        </w:rPr>
        <w:t>21</w:t>
      </w:r>
      <w:r w:rsidRPr="003F0CF1">
        <w:rPr>
          <w:rFonts w:ascii="Times New Roman" w:hAnsi="Times New Roman" w:cs="Times New Roman"/>
          <w:sz w:val="24"/>
          <w:szCs w:val="24"/>
        </w:rPr>
        <w:t xml:space="preserve">поклялся, говоря: </w:t>
      </w:r>
      <w:r w:rsidRPr="003F0CF1">
        <w:rPr>
          <w:rFonts w:ascii="Times New Roman" w:hAnsi="Times New Roman" w:cs="Times New Roman"/>
          <w:sz w:val="24"/>
          <w:szCs w:val="24"/>
          <w:vertAlign w:val="superscript"/>
        </w:rPr>
        <w:t>22</w:t>
      </w:r>
      <w:r w:rsidRPr="003F0CF1">
        <w:rPr>
          <w:rFonts w:ascii="Times New Roman" w:hAnsi="Times New Roman" w:cs="Times New Roman"/>
          <w:sz w:val="24"/>
          <w:szCs w:val="24"/>
        </w:rPr>
        <w:t xml:space="preserve">к Шат-Мардук </w:t>
      </w:r>
      <w:r w:rsidRPr="003F0CF1">
        <w:rPr>
          <w:rFonts w:ascii="Times New Roman" w:hAnsi="Times New Roman" w:cs="Times New Roman"/>
          <w:sz w:val="24"/>
          <w:szCs w:val="24"/>
          <w:vertAlign w:val="superscript"/>
        </w:rPr>
        <w:t>23</w:t>
      </w:r>
      <w:r w:rsidRPr="003F0CF1">
        <w:rPr>
          <w:rFonts w:ascii="Times New Roman" w:hAnsi="Times New Roman" w:cs="Times New Roman"/>
          <w:sz w:val="24"/>
          <w:szCs w:val="24"/>
        </w:rPr>
        <w:t xml:space="preserve">я не подойду, </w:t>
      </w:r>
      <w:r w:rsidRPr="003F0CF1">
        <w:rPr>
          <w:rFonts w:ascii="Times New Roman" w:hAnsi="Times New Roman" w:cs="Times New Roman"/>
          <w:sz w:val="24"/>
          <w:szCs w:val="24"/>
          <w:vertAlign w:val="superscript"/>
        </w:rPr>
        <w:t>24</w:t>
      </w:r>
      <w:r w:rsidRPr="003F0CF1">
        <w:rPr>
          <w:rFonts w:ascii="Times New Roman" w:hAnsi="Times New Roman" w:cs="Times New Roman"/>
          <w:sz w:val="24"/>
          <w:szCs w:val="24"/>
        </w:rPr>
        <w:t xml:space="preserve">(отношения) мужчины и женщины я ей не предложу. </w:t>
      </w:r>
      <w:r w:rsidRPr="003F0CF1">
        <w:rPr>
          <w:rFonts w:ascii="Times New Roman" w:hAnsi="Times New Roman" w:cs="Times New Roman"/>
          <w:sz w:val="24"/>
          <w:szCs w:val="24"/>
          <w:vertAlign w:val="superscript"/>
        </w:rPr>
        <w:t>25</w:t>
      </w:r>
      <w:r w:rsidRPr="003F0CF1">
        <w:rPr>
          <w:rFonts w:ascii="Times New Roman" w:hAnsi="Times New Roman" w:cs="Times New Roman"/>
          <w:sz w:val="24"/>
          <w:szCs w:val="24"/>
        </w:rPr>
        <w:t xml:space="preserve">Перед: Тарибум, управляющим Ларсой, </w:t>
      </w:r>
      <w:r w:rsidRPr="003F0CF1">
        <w:rPr>
          <w:rFonts w:ascii="Times New Roman" w:hAnsi="Times New Roman" w:cs="Times New Roman"/>
          <w:sz w:val="24"/>
          <w:szCs w:val="24"/>
          <w:vertAlign w:val="superscript"/>
        </w:rPr>
        <w:t>26</w:t>
      </w:r>
      <w:r w:rsidRPr="003F0CF1">
        <w:rPr>
          <w:rFonts w:ascii="Times New Roman" w:hAnsi="Times New Roman" w:cs="Times New Roman"/>
          <w:sz w:val="24"/>
          <w:szCs w:val="24"/>
        </w:rPr>
        <w:t xml:space="preserve">Набиум-иддинами, сыном Ибаллута, </w:t>
      </w:r>
      <w:r w:rsidRPr="003F0CF1">
        <w:rPr>
          <w:rFonts w:ascii="Times New Roman" w:hAnsi="Times New Roman" w:cs="Times New Roman"/>
          <w:sz w:val="24"/>
          <w:szCs w:val="24"/>
          <w:vertAlign w:val="superscript"/>
        </w:rPr>
        <w:t>27</w:t>
      </w:r>
      <w:r w:rsidRPr="003F0CF1">
        <w:rPr>
          <w:rFonts w:ascii="Times New Roman" w:hAnsi="Times New Roman" w:cs="Times New Roman"/>
          <w:sz w:val="24"/>
          <w:szCs w:val="24"/>
        </w:rPr>
        <w:t xml:space="preserve">Син-шеми, сыном Син-имгуранни, </w:t>
      </w:r>
      <w:r w:rsidRPr="003F0CF1">
        <w:rPr>
          <w:rFonts w:ascii="Times New Roman" w:hAnsi="Times New Roman" w:cs="Times New Roman"/>
          <w:sz w:val="24"/>
          <w:szCs w:val="24"/>
          <w:vertAlign w:val="superscript"/>
        </w:rPr>
        <w:t>28</w:t>
      </w:r>
      <w:r w:rsidRPr="003F0CF1">
        <w:rPr>
          <w:rFonts w:ascii="Times New Roman" w:hAnsi="Times New Roman" w:cs="Times New Roman"/>
          <w:sz w:val="24"/>
          <w:szCs w:val="24"/>
        </w:rPr>
        <w:t xml:space="preserve">Икун-пи, начальником камнерезов, </w:t>
      </w:r>
      <w:r w:rsidRPr="003F0CF1">
        <w:rPr>
          <w:rFonts w:ascii="Times New Roman" w:hAnsi="Times New Roman" w:cs="Times New Roman"/>
          <w:sz w:val="24"/>
          <w:szCs w:val="24"/>
          <w:vertAlign w:val="superscript"/>
        </w:rPr>
        <w:t>29</w:t>
      </w:r>
      <w:r w:rsidRPr="003F0CF1">
        <w:rPr>
          <w:rFonts w:ascii="Times New Roman" w:hAnsi="Times New Roman" w:cs="Times New Roman"/>
          <w:sz w:val="24"/>
          <w:szCs w:val="24"/>
        </w:rPr>
        <w:t xml:space="preserve">Идди-Ниншубур, сыном Син-шамух, </w:t>
      </w:r>
      <w:r w:rsidRPr="003F0CF1">
        <w:rPr>
          <w:rFonts w:ascii="Times New Roman" w:hAnsi="Times New Roman" w:cs="Times New Roman"/>
          <w:sz w:val="24"/>
          <w:szCs w:val="24"/>
          <w:vertAlign w:val="superscript"/>
        </w:rPr>
        <w:t>30</w:t>
      </w:r>
      <w:r w:rsidRPr="003F0CF1">
        <w:rPr>
          <w:rFonts w:ascii="Times New Roman" w:hAnsi="Times New Roman" w:cs="Times New Roman"/>
          <w:sz w:val="24"/>
          <w:szCs w:val="24"/>
        </w:rPr>
        <w:t xml:space="preserve">Санкумом, главный певец (храма) Зугаллитум, </w:t>
      </w:r>
      <w:r w:rsidRPr="003F0CF1">
        <w:rPr>
          <w:rFonts w:ascii="Times New Roman" w:hAnsi="Times New Roman" w:cs="Times New Roman"/>
          <w:sz w:val="24"/>
          <w:szCs w:val="24"/>
          <w:vertAlign w:val="superscript"/>
        </w:rPr>
        <w:t>31</w:t>
      </w:r>
      <w:r w:rsidRPr="003F0CF1">
        <w:rPr>
          <w:rFonts w:ascii="Times New Roman" w:hAnsi="Times New Roman" w:cs="Times New Roman"/>
          <w:sz w:val="24"/>
          <w:szCs w:val="24"/>
        </w:rPr>
        <w:t xml:space="preserve">Или-иппалса, сыном Цилли-Шамаша, </w:t>
      </w:r>
      <w:r w:rsidRPr="003F0CF1">
        <w:rPr>
          <w:rFonts w:ascii="Times New Roman" w:hAnsi="Times New Roman" w:cs="Times New Roman"/>
          <w:sz w:val="24"/>
          <w:szCs w:val="24"/>
          <w:vertAlign w:val="superscript"/>
        </w:rPr>
        <w:t>32</w:t>
      </w:r>
      <w:r w:rsidRPr="003F0CF1">
        <w:rPr>
          <w:rFonts w:ascii="Times New Roman" w:hAnsi="Times New Roman" w:cs="Times New Roman"/>
          <w:sz w:val="24"/>
          <w:szCs w:val="24"/>
        </w:rPr>
        <w:t xml:space="preserve">и Шамаш-магиром, сыном Малалума. </w:t>
      </w:r>
      <w:r w:rsidRPr="003F0CF1">
        <w:rPr>
          <w:rFonts w:ascii="Times New Roman" w:hAnsi="Times New Roman" w:cs="Times New Roman"/>
          <w:sz w:val="24"/>
          <w:szCs w:val="24"/>
          <w:vertAlign w:val="superscript"/>
        </w:rPr>
        <w:t>33</w:t>
      </w:r>
      <w:r w:rsidRPr="003F0CF1">
        <w:rPr>
          <w:rFonts w:ascii="Times New Roman" w:hAnsi="Times New Roman" w:cs="Times New Roman"/>
          <w:sz w:val="24"/>
          <w:szCs w:val="24"/>
        </w:rPr>
        <w:t xml:space="preserve">Месяц Элулум, день 25й. </w:t>
      </w:r>
      <w:r w:rsidRPr="003F0CF1">
        <w:rPr>
          <w:rFonts w:ascii="Times New Roman" w:hAnsi="Times New Roman" w:cs="Times New Roman"/>
          <w:sz w:val="24"/>
          <w:szCs w:val="24"/>
          <w:vertAlign w:val="superscript"/>
        </w:rPr>
        <w:t>34</w:t>
      </w:r>
      <w:r w:rsidRPr="003F0CF1">
        <w:rPr>
          <w:rFonts w:ascii="Times New Roman" w:hAnsi="Times New Roman" w:cs="Times New Roman"/>
          <w:sz w:val="24"/>
          <w:szCs w:val="24"/>
        </w:rPr>
        <w:t xml:space="preserve">Год (когда) канал Самсуилуна-нагаб-нухши </w:t>
      </w:r>
      <w:r w:rsidRPr="003F0CF1">
        <w:rPr>
          <w:rFonts w:ascii="Times New Roman" w:hAnsi="Times New Roman" w:cs="Times New Roman"/>
          <w:sz w:val="24"/>
          <w:szCs w:val="24"/>
          <w:vertAlign w:val="superscript"/>
        </w:rPr>
        <w:t>35</w:t>
      </w:r>
      <w:r w:rsidRPr="003F0CF1">
        <w:rPr>
          <w:rFonts w:ascii="Times New Roman" w:hAnsi="Times New Roman" w:cs="Times New Roman"/>
          <w:sz w:val="24"/>
          <w:szCs w:val="24"/>
        </w:rPr>
        <w:t>он выкопал.</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rPr>
        <w:t>Печати:</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vertAlign w:val="superscript"/>
        </w:rPr>
        <w:t>36</w:t>
      </w:r>
      <w:r w:rsidRPr="003F0CF1">
        <w:rPr>
          <w:rFonts w:ascii="Times New Roman" w:hAnsi="Times New Roman" w:cs="Times New Roman"/>
          <w:sz w:val="24"/>
          <w:szCs w:val="24"/>
        </w:rPr>
        <w:t xml:space="preserve">Тарибум, </w:t>
      </w:r>
      <w:r w:rsidRPr="003F0CF1">
        <w:rPr>
          <w:rFonts w:ascii="Times New Roman" w:hAnsi="Times New Roman" w:cs="Times New Roman"/>
          <w:sz w:val="24"/>
          <w:szCs w:val="24"/>
          <w:vertAlign w:val="superscript"/>
        </w:rPr>
        <w:t>37</w:t>
      </w:r>
      <w:r w:rsidRPr="003F0CF1">
        <w:rPr>
          <w:rFonts w:ascii="Times New Roman" w:hAnsi="Times New Roman" w:cs="Times New Roman"/>
          <w:sz w:val="24"/>
          <w:szCs w:val="24"/>
        </w:rPr>
        <w:t xml:space="preserve">сын Ади-анниам, </w:t>
      </w:r>
      <w:r w:rsidRPr="003F0CF1">
        <w:rPr>
          <w:rFonts w:ascii="Times New Roman" w:hAnsi="Times New Roman" w:cs="Times New Roman"/>
          <w:sz w:val="24"/>
          <w:szCs w:val="24"/>
          <w:vertAlign w:val="superscript"/>
        </w:rPr>
        <w:t>38</w:t>
      </w:r>
      <w:r w:rsidRPr="003F0CF1">
        <w:rPr>
          <w:rFonts w:ascii="Times New Roman" w:hAnsi="Times New Roman" w:cs="Times New Roman"/>
          <w:sz w:val="24"/>
          <w:szCs w:val="24"/>
        </w:rPr>
        <w:t xml:space="preserve">раб Самсуилуны. </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vertAlign w:val="superscript"/>
        </w:rPr>
        <w:t>39</w:t>
      </w:r>
      <w:r w:rsidRPr="003F0CF1">
        <w:rPr>
          <w:rFonts w:ascii="Times New Roman" w:hAnsi="Times New Roman" w:cs="Times New Roman"/>
          <w:sz w:val="24"/>
          <w:szCs w:val="24"/>
        </w:rPr>
        <w:t xml:space="preserve">Ибалут, </w:t>
      </w:r>
      <w:r w:rsidRPr="003F0CF1">
        <w:rPr>
          <w:rFonts w:ascii="Times New Roman" w:hAnsi="Times New Roman" w:cs="Times New Roman"/>
          <w:sz w:val="24"/>
          <w:szCs w:val="24"/>
          <w:vertAlign w:val="superscript"/>
        </w:rPr>
        <w:t>40</w:t>
      </w:r>
      <w:r w:rsidRPr="003F0CF1">
        <w:rPr>
          <w:rFonts w:ascii="Times New Roman" w:hAnsi="Times New Roman" w:cs="Times New Roman"/>
          <w:sz w:val="24"/>
          <w:szCs w:val="24"/>
        </w:rPr>
        <w:t xml:space="preserve">ххх </w:t>
      </w:r>
      <w:r w:rsidRPr="003F0CF1">
        <w:rPr>
          <w:rFonts w:ascii="Times New Roman" w:hAnsi="Times New Roman" w:cs="Times New Roman"/>
          <w:sz w:val="24"/>
          <w:szCs w:val="24"/>
          <w:vertAlign w:val="superscript"/>
        </w:rPr>
        <w:t>41</w:t>
      </w:r>
      <w:r w:rsidRPr="003F0CF1">
        <w:rPr>
          <w:rFonts w:ascii="Times New Roman" w:hAnsi="Times New Roman" w:cs="Times New Roman"/>
          <w:sz w:val="24"/>
          <w:szCs w:val="24"/>
        </w:rPr>
        <w:t xml:space="preserve">сын Нанна-зи… </w:t>
      </w:r>
      <w:r w:rsidRPr="003F0CF1">
        <w:rPr>
          <w:rFonts w:ascii="Times New Roman" w:hAnsi="Times New Roman" w:cs="Times New Roman"/>
          <w:sz w:val="24"/>
          <w:szCs w:val="24"/>
          <w:vertAlign w:val="superscript"/>
        </w:rPr>
        <w:t>42</w:t>
      </w:r>
      <w:r w:rsidRPr="003F0CF1">
        <w:rPr>
          <w:rFonts w:ascii="Times New Roman" w:hAnsi="Times New Roman" w:cs="Times New Roman"/>
          <w:sz w:val="24"/>
          <w:szCs w:val="24"/>
        </w:rPr>
        <w:t>раб Хаммурапи.</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43</w:t>
      </w:r>
      <w:r w:rsidRPr="003F0CF1">
        <w:rPr>
          <w:rFonts w:ascii="Times New Roman" w:hAnsi="Times New Roman" w:cs="Times New Roman"/>
          <w:sz w:val="24"/>
          <w:szCs w:val="24"/>
        </w:rPr>
        <w:t xml:space="preserve">Син-шеми, </w:t>
      </w:r>
      <w:r w:rsidRPr="003F0CF1">
        <w:rPr>
          <w:rFonts w:ascii="Times New Roman" w:hAnsi="Times New Roman" w:cs="Times New Roman"/>
          <w:sz w:val="24"/>
          <w:szCs w:val="24"/>
          <w:vertAlign w:val="superscript"/>
        </w:rPr>
        <w:t>44</w:t>
      </w:r>
      <w:r w:rsidRPr="003F0CF1">
        <w:rPr>
          <w:rFonts w:ascii="Times New Roman" w:hAnsi="Times New Roman" w:cs="Times New Roman"/>
          <w:sz w:val="24"/>
          <w:szCs w:val="24"/>
        </w:rPr>
        <w:t xml:space="preserve">сын Син-имгуранни, </w:t>
      </w:r>
      <w:r w:rsidRPr="003F0CF1">
        <w:rPr>
          <w:rFonts w:ascii="Times New Roman" w:hAnsi="Times New Roman" w:cs="Times New Roman"/>
          <w:sz w:val="24"/>
          <w:szCs w:val="24"/>
          <w:vertAlign w:val="superscript"/>
        </w:rPr>
        <w:t>45</w:t>
      </w:r>
      <w:r w:rsidRPr="003F0CF1">
        <w:rPr>
          <w:rFonts w:ascii="Times New Roman" w:hAnsi="Times New Roman" w:cs="Times New Roman"/>
          <w:sz w:val="24"/>
          <w:szCs w:val="24"/>
        </w:rPr>
        <w:t>раб …</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vertAlign w:val="superscript"/>
        </w:rPr>
        <w:t>46</w:t>
      </w:r>
      <w:r w:rsidRPr="003F0CF1">
        <w:rPr>
          <w:rFonts w:ascii="Times New Roman" w:hAnsi="Times New Roman" w:cs="Times New Roman"/>
          <w:sz w:val="24"/>
          <w:szCs w:val="24"/>
        </w:rPr>
        <w:t xml:space="preserve">Нин-шубур, </w:t>
      </w:r>
      <w:r w:rsidRPr="003F0CF1">
        <w:rPr>
          <w:rFonts w:ascii="Times New Roman" w:hAnsi="Times New Roman" w:cs="Times New Roman"/>
          <w:sz w:val="24"/>
          <w:szCs w:val="24"/>
          <w:vertAlign w:val="superscript"/>
        </w:rPr>
        <w:t>47</w:t>
      </w:r>
      <w:r w:rsidRPr="003F0CF1">
        <w:rPr>
          <w:rFonts w:ascii="Times New Roman" w:hAnsi="Times New Roman" w:cs="Times New Roman"/>
          <w:sz w:val="24"/>
          <w:szCs w:val="24"/>
        </w:rPr>
        <w:t>визирь …</w:t>
      </w:r>
      <w:r w:rsidRPr="003F0CF1">
        <w:rPr>
          <w:rFonts w:ascii="Times New Roman" w:hAnsi="Times New Roman" w:cs="Times New Roman"/>
          <w:sz w:val="24"/>
          <w:szCs w:val="24"/>
          <w:vertAlign w:val="superscript"/>
        </w:rPr>
        <w:t>48</w:t>
      </w:r>
      <w:r w:rsidRPr="003F0CF1">
        <w:rPr>
          <w:rFonts w:ascii="Times New Roman" w:hAnsi="Times New Roman" w:cs="Times New Roman"/>
          <w:sz w:val="24"/>
          <w:szCs w:val="24"/>
        </w:rPr>
        <w:t>бог неба и земли.</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49</w:t>
      </w:r>
      <w:r w:rsidRPr="003F0CF1">
        <w:rPr>
          <w:rFonts w:ascii="Times New Roman" w:hAnsi="Times New Roman" w:cs="Times New Roman"/>
          <w:sz w:val="24"/>
          <w:szCs w:val="24"/>
        </w:rPr>
        <w:t xml:space="preserve">Син-шамух, </w:t>
      </w:r>
      <w:r w:rsidRPr="003F0CF1">
        <w:rPr>
          <w:rFonts w:ascii="Times New Roman" w:hAnsi="Times New Roman" w:cs="Times New Roman"/>
          <w:sz w:val="24"/>
          <w:szCs w:val="24"/>
          <w:vertAlign w:val="superscript"/>
        </w:rPr>
        <w:t>50</w:t>
      </w:r>
      <w:r w:rsidRPr="003F0CF1">
        <w:rPr>
          <w:rFonts w:ascii="Times New Roman" w:hAnsi="Times New Roman" w:cs="Times New Roman"/>
          <w:sz w:val="24"/>
          <w:szCs w:val="24"/>
        </w:rPr>
        <w:t xml:space="preserve">сын Син-андулли, </w:t>
      </w:r>
      <w:r w:rsidRPr="003F0CF1">
        <w:rPr>
          <w:rFonts w:ascii="Times New Roman" w:hAnsi="Times New Roman" w:cs="Times New Roman"/>
          <w:sz w:val="24"/>
          <w:szCs w:val="24"/>
          <w:vertAlign w:val="superscript"/>
        </w:rPr>
        <w:t>51</w:t>
      </w:r>
      <w:r w:rsidRPr="003F0CF1">
        <w:rPr>
          <w:rFonts w:ascii="Times New Roman" w:hAnsi="Times New Roman" w:cs="Times New Roman"/>
          <w:sz w:val="24"/>
          <w:szCs w:val="24"/>
        </w:rPr>
        <w:t>слуга Нин-шубур.</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52</w:t>
      </w:r>
      <w:r w:rsidRPr="003F0CF1">
        <w:rPr>
          <w:rFonts w:ascii="Times New Roman" w:hAnsi="Times New Roman" w:cs="Times New Roman"/>
          <w:sz w:val="24"/>
          <w:szCs w:val="24"/>
        </w:rPr>
        <w:t>Саник-пи-[</w:t>
      </w:r>
      <w:r w:rsidRPr="003F0CF1">
        <w:rPr>
          <w:rFonts w:ascii="Times New Roman" w:hAnsi="Times New Roman" w:cs="Times New Roman"/>
          <w:sz w:val="24"/>
          <w:szCs w:val="24"/>
          <w:lang w:val="en-US"/>
        </w:rPr>
        <w:t>x</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53</w:t>
      </w:r>
      <w:r w:rsidRPr="003F0CF1">
        <w:rPr>
          <w:rFonts w:ascii="Times New Roman" w:hAnsi="Times New Roman" w:cs="Times New Roman"/>
          <w:sz w:val="24"/>
          <w:szCs w:val="24"/>
        </w:rPr>
        <w:t xml:space="preserve">сын Варад-Зугаль, </w:t>
      </w:r>
      <w:r w:rsidRPr="003F0CF1">
        <w:rPr>
          <w:rFonts w:ascii="Times New Roman" w:hAnsi="Times New Roman" w:cs="Times New Roman"/>
          <w:sz w:val="24"/>
          <w:szCs w:val="24"/>
          <w:vertAlign w:val="superscript"/>
        </w:rPr>
        <w:t>54</w:t>
      </w:r>
      <w:r w:rsidRPr="003F0CF1">
        <w:rPr>
          <w:rFonts w:ascii="Times New Roman" w:hAnsi="Times New Roman" w:cs="Times New Roman"/>
          <w:sz w:val="24"/>
          <w:szCs w:val="24"/>
        </w:rPr>
        <w:t>раб Инанна-Забалам.</w:t>
      </w:r>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55</w:t>
      </w:r>
      <w:r w:rsidRPr="003F0CF1">
        <w:rPr>
          <w:rFonts w:ascii="Times New Roman" w:hAnsi="Times New Roman" w:cs="Times New Roman"/>
          <w:sz w:val="24"/>
          <w:szCs w:val="24"/>
        </w:rPr>
        <w:t xml:space="preserve"> Или-иппалсам, </w:t>
      </w:r>
      <w:r w:rsidRPr="003F0CF1">
        <w:rPr>
          <w:rFonts w:ascii="Times New Roman" w:hAnsi="Times New Roman" w:cs="Times New Roman"/>
          <w:sz w:val="24"/>
          <w:szCs w:val="24"/>
          <w:vertAlign w:val="superscript"/>
        </w:rPr>
        <w:t>56</w:t>
      </w:r>
      <w:r w:rsidRPr="003F0CF1">
        <w:rPr>
          <w:rFonts w:ascii="Times New Roman" w:hAnsi="Times New Roman" w:cs="Times New Roman"/>
          <w:sz w:val="24"/>
          <w:szCs w:val="24"/>
        </w:rPr>
        <w:t xml:space="preserve">сын Цилли-Шамаша, </w:t>
      </w:r>
      <w:r w:rsidRPr="003F0CF1">
        <w:rPr>
          <w:rFonts w:ascii="Times New Roman" w:hAnsi="Times New Roman" w:cs="Times New Roman"/>
          <w:sz w:val="24"/>
          <w:szCs w:val="24"/>
          <w:vertAlign w:val="superscript"/>
        </w:rPr>
        <w:t>57</w:t>
      </w:r>
      <w:r w:rsidRPr="003F0CF1">
        <w:rPr>
          <w:rFonts w:ascii="Times New Roman" w:hAnsi="Times New Roman" w:cs="Times New Roman"/>
          <w:sz w:val="24"/>
          <w:szCs w:val="24"/>
        </w:rPr>
        <w:t>раб</w:t>
      </w:r>
      <w:proofErr w:type="gramStart"/>
      <w:r w:rsidRPr="003F0CF1">
        <w:rPr>
          <w:rFonts w:ascii="Times New Roman" w:hAnsi="Times New Roman" w:cs="Times New Roman"/>
          <w:sz w:val="24"/>
          <w:szCs w:val="24"/>
        </w:rPr>
        <w:t xml:space="preserve"> ?</w:t>
      </w:r>
      <w:proofErr w:type="gramEnd"/>
    </w:p>
    <w:p w:rsidR="008750A2" w:rsidRPr="003F0CF1" w:rsidRDefault="008750A2" w:rsidP="00665EBC">
      <w:pPr>
        <w:spacing w:after="0"/>
        <w:ind w:hanging="142"/>
        <w:jc w:val="both"/>
        <w:rPr>
          <w:rFonts w:ascii="Times New Roman" w:hAnsi="Times New Roman" w:cs="Times New Roman"/>
          <w:sz w:val="24"/>
          <w:szCs w:val="24"/>
        </w:rPr>
      </w:pP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58</w:t>
      </w:r>
      <w:r w:rsidRPr="003F0CF1">
        <w:rPr>
          <w:rFonts w:ascii="Times New Roman" w:hAnsi="Times New Roman" w:cs="Times New Roman"/>
          <w:sz w:val="24"/>
          <w:szCs w:val="24"/>
        </w:rPr>
        <w:t xml:space="preserve">Малалум, </w:t>
      </w:r>
      <w:r w:rsidRPr="003F0CF1">
        <w:rPr>
          <w:rFonts w:ascii="Times New Roman" w:hAnsi="Times New Roman" w:cs="Times New Roman"/>
          <w:sz w:val="24"/>
          <w:szCs w:val="24"/>
          <w:vertAlign w:val="superscript"/>
        </w:rPr>
        <w:t>59</w:t>
      </w:r>
      <w:r w:rsidRPr="003F0CF1">
        <w:rPr>
          <w:rFonts w:ascii="Times New Roman" w:hAnsi="Times New Roman" w:cs="Times New Roman"/>
          <w:sz w:val="24"/>
          <w:szCs w:val="24"/>
        </w:rPr>
        <w:t>сын Бунене-ан,</w:t>
      </w:r>
      <w:r w:rsidRPr="003F0CF1">
        <w:rPr>
          <w:rFonts w:ascii="Times New Roman" w:hAnsi="Times New Roman" w:cs="Times New Roman"/>
          <w:sz w:val="24"/>
          <w:szCs w:val="24"/>
          <w:vertAlign w:val="superscript"/>
        </w:rPr>
        <w:t>60</w:t>
      </w:r>
      <w:r w:rsidRPr="003F0CF1">
        <w:rPr>
          <w:rFonts w:ascii="Times New Roman" w:hAnsi="Times New Roman" w:cs="Times New Roman"/>
          <w:sz w:val="24"/>
          <w:szCs w:val="24"/>
        </w:rPr>
        <w:t>слуга Нинсианна.</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Комментарии</w:t>
      </w:r>
      <w:r w:rsidRPr="003F0CF1">
        <w:rPr>
          <w:rFonts w:ascii="Times New Roman" w:hAnsi="Times New Roman" w:cs="Times New Roman"/>
          <w:sz w:val="24"/>
          <w:szCs w:val="24"/>
        </w:rPr>
        <w:t>:</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lastRenderedPageBreak/>
        <w:t>Строка 6</w:t>
      </w:r>
      <w:r w:rsidRPr="003F0CF1">
        <w:rPr>
          <w:rFonts w:ascii="Times New Roman" w:hAnsi="Times New Roman" w:cs="Times New Roman"/>
          <w:sz w:val="24"/>
          <w:szCs w:val="24"/>
        </w:rPr>
        <w:t xml:space="preserve"> – глагол </w:t>
      </w:r>
      <w:r w:rsidRPr="003F0CF1">
        <w:rPr>
          <w:rFonts w:ascii="Times New Roman" w:hAnsi="Times New Roman" w:cs="Times New Roman"/>
          <w:i/>
          <w:iCs/>
          <w:sz w:val="24"/>
          <w:szCs w:val="24"/>
          <w:lang w:val="en-US"/>
        </w:rPr>
        <w:t>kal</w:t>
      </w:r>
      <w:r w:rsidRPr="003F0CF1">
        <w:rPr>
          <w:rFonts w:ascii="Times New Roman" w:hAnsi="Times New Roman" w:cs="Times New Roman"/>
          <w:i/>
          <w:iCs/>
          <w:sz w:val="24"/>
          <w:szCs w:val="24"/>
        </w:rPr>
        <w:t xml:space="preserve">û </w:t>
      </w:r>
      <w:r w:rsidRPr="003F0CF1">
        <w:rPr>
          <w:rFonts w:ascii="Times New Roman" w:hAnsi="Times New Roman" w:cs="Times New Roman"/>
          <w:sz w:val="24"/>
          <w:szCs w:val="24"/>
        </w:rPr>
        <w:t>«удерживать» [</w:t>
      </w:r>
      <w:r w:rsidRPr="003F0CF1">
        <w:rPr>
          <w:rFonts w:ascii="Times New Roman" w:hAnsi="Times New Roman" w:cs="Times New Roman"/>
          <w:sz w:val="24"/>
          <w:szCs w:val="24"/>
          <w:lang w:val="en-US"/>
        </w:rPr>
        <w:t>CDA</w:t>
      </w:r>
      <w:r w:rsidRPr="003F0CF1">
        <w:rPr>
          <w:rFonts w:ascii="Times New Roman" w:hAnsi="Times New Roman" w:cs="Times New Roman"/>
          <w:sz w:val="24"/>
          <w:szCs w:val="24"/>
        </w:rPr>
        <w:t xml:space="preserve"> 2000 143] употреблен в форме статива. </w:t>
      </w:r>
      <w:proofErr w:type="gramStart"/>
      <w:r w:rsidRPr="003F0CF1">
        <w:rPr>
          <w:rFonts w:ascii="Times New Roman" w:hAnsi="Times New Roman" w:cs="Times New Roman"/>
          <w:sz w:val="24"/>
          <w:szCs w:val="24"/>
        </w:rPr>
        <w:t>Обычно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транзитивные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глаголы</w:t>
      </w:r>
      <w:r w:rsidRPr="003F0CF1">
        <w:rPr>
          <w:rFonts w:ascii="Times New Roman" w:hAnsi="Times New Roman" w:cs="Times New Roman"/>
          <w:i/>
          <w:iCs/>
          <w:sz w:val="24"/>
          <w:szCs w:val="24"/>
          <w:lang w:val="en-US"/>
        </w:rPr>
        <w:t xml:space="preserve"> </w:t>
      </w:r>
      <w:r w:rsidRPr="003F0CF1">
        <w:rPr>
          <w:rFonts w:ascii="Times New Roman" w:hAnsi="Times New Roman" w:cs="Times New Roman"/>
          <w:sz w:val="24"/>
          <w:szCs w:val="24"/>
        </w:rPr>
        <w:t>принимают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пассивное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значение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форме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статива</w:t>
      </w:r>
      <w:r w:rsidRPr="003F0CF1">
        <w:rPr>
          <w:rFonts w:ascii="Times New Roman" w:hAnsi="Times New Roman" w:cs="Times New Roman"/>
          <w:sz w:val="24"/>
          <w:szCs w:val="24"/>
          <w:lang w:val="en-US"/>
        </w:rPr>
        <w:t xml:space="preserve"> [Huehnergard 2011 393], </w:t>
      </w:r>
      <w:r w:rsidRPr="003F0CF1">
        <w:rPr>
          <w:rFonts w:ascii="Times New Roman" w:hAnsi="Times New Roman" w:cs="Times New Roman"/>
          <w:i/>
          <w:iCs/>
          <w:sz w:val="24"/>
          <w:szCs w:val="24"/>
          <w:lang w:val="en-US"/>
        </w:rPr>
        <w:t>ištu annikam ka-li-a-ku</w:t>
      </w:r>
      <w:r w:rsidRPr="003F0CF1">
        <w:rPr>
          <w:rFonts w:ascii="Times New Roman" w:hAnsi="Times New Roman" w:cs="Times New Roman"/>
          <w:sz w:val="24"/>
          <w:szCs w:val="24"/>
          <w:lang w:val="en-US"/>
        </w:rPr>
        <w:t xml:space="preserve"> 3 GÍN </w:t>
      </w:r>
      <w:r w:rsidRPr="003F0CF1">
        <w:rPr>
          <w:rFonts w:ascii="Times New Roman" w:hAnsi="Times New Roman" w:cs="Times New Roman"/>
          <w:i/>
          <w:iCs/>
          <w:sz w:val="24"/>
          <w:szCs w:val="24"/>
          <w:lang w:val="en-US"/>
        </w:rPr>
        <w:t>kaspam ana šamaššamī ana ţātim leqeāku</w:t>
      </w:r>
      <w:r w:rsidRPr="003F0CF1">
        <w:rPr>
          <w:rFonts w:ascii="Times New Roman" w:hAnsi="Times New Roman" w:cs="Times New Roman"/>
          <w:sz w:val="24"/>
          <w:szCs w:val="24"/>
          <w:lang w:val="en-US"/>
        </w:rPr>
        <w:t xml:space="preserve"> ‘since I have been detained here I have (already) had to pay three shekels of silver (to get) the linseed’ [CAD K 96]: </w:t>
      </w:r>
      <w:r w:rsidRPr="003F0CF1">
        <w:rPr>
          <w:rFonts w:ascii="Times New Roman" w:hAnsi="Times New Roman" w:cs="Times New Roman"/>
          <w:i/>
          <w:iCs/>
          <w:sz w:val="24"/>
          <w:szCs w:val="24"/>
          <w:lang w:val="en-US"/>
        </w:rPr>
        <w:t>aššum išparī annûti ša ina</w:t>
      </w:r>
      <w:r w:rsidRPr="003F0CF1">
        <w:rPr>
          <w:rFonts w:ascii="Times New Roman" w:hAnsi="Times New Roman" w:cs="Times New Roman"/>
          <w:sz w:val="24"/>
          <w:szCs w:val="24"/>
          <w:lang w:val="en-US"/>
        </w:rPr>
        <w:t xml:space="preserve"> GN </w:t>
      </w:r>
      <w:r w:rsidRPr="003F0CF1">
        <w:rPr>
          <w:rFonts w:ascii="Times New Roman" w:hAnsi="Times New Roman" w:cs="Times New Roman"/>
          <w:i/>
          <w:iCs/>
          <w:sz w:val="24"/>
          <w:szCs w:val="24"/>
          <w:lang w:val="en-US"/>
        </w:rPr>
        <w:t>ka-lu</w:t>
      </w:r>
      <w:proofErr w:type="gramEnd"/>
      <w:r w:rsidRPr="003F0CF1">
        <w:rPr>
          <w:rFonts w:ascii="Times New Roman" w:hAnsi="Times New Roman" w:cs="Times New Roman"/>
          <w:i/>
          <w:iCs/>
          <w:sz w:val="24"/>
          <w:szCs w:val="24"/>
          <w:lang w:val="en-US"/>
        </w:rPr>
        <w:t>-ú</w:t>
      </w:r>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lang w:val="en-US"/>
        </w:rPr>
        <w:t>because</w:t>
      </w:r>
      <w:proofErr w:type="gramEnd"/>
      <w:r w:rsidRPr="003F0CF1">
        <w:rPr>
          <w:rFonts w:ascii="Times New Roman" w:hAnsi="Times New Roman" w:cs="Times New Roman"/>
          <w:sz w:val="24"/>
          <w:szCs w:val="24"/>
          <w:lang w:val="en-US"/>
        </w:rPr>
        <w:t xml:space="preserve"> of these weavers who are detained in Babylon’ [CAD K 96-97]. </w:t>
      </w:r>
      <w:r w:rsidRPr="003F0CF1">
        <w:rPr>
          <w:rFonts w:ascii="Times New Roman" w:hAnsi="Times New Roman" w:cs="Times New Roman"/>
          <w:sz w:val="24"/>
          <w:szCs w:val="24"/>
        </w:rPr>
        <w:t xml:space="preserve">Это предположение позволяет перевести </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как «я не удерживаема им». Однако наличие местоимения 3л. ед</w:t>
      </w:r>
      <w:proofErr w:type="gramStart"/>
      <w:r w:rsidRPr="003F0CF1">
        <w:rPr>
          <w:rFonts w:ascii="Times New Roman" w:hAnsi="Times New Roman" w:cs="Times New Roman"/>
          <w:sz w:val="24"/>
          <w:szCs w:val="24"/>
        </w:rPr>
        <w:t>.ч</w:t>
      </w:r>
      <w:proofErr w:type="gramEnd"/>
      <w:r w:rsidRPr="003F0CF1">
        <w:rPr>
          <w:rFonts w:ascii="Times New Roman" w:hAnsi="Times New Roman" w:cs="Times New Roman"/>
          <w:sz w:val="24"/>
          <w:szCs w:val="24"/>
        </w:rPr>
        <w:t xml:space="preserve"> м.р. в аккузативе </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подразумевающее объект, дает возможность предположить, что </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можно перевести в транзитивном значении как «я не удерживаю его», также в случае с </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(7 стр) «я не связываю его клятвой».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Строка 8</w:t>
      </w:r>
      <w:r w:rsidRPr="003F0CF1">
        <w:rPr>
          <w:rFonts w:ascii="Times New Roman" w:hAnsi="Times New Roman" w:cs="Times New Roman"/>
          <w:sz w:val="24"/>
          <w:szCs w:val="24"/>
        </w:rPr>
        <w:t xml:space="preserve"> – по мнению М.Анбара акк. глагол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в данном предложении стоит понимать в его первоначальном значении «возвращаться» [</w:t>
      </w:r>
      <w:r w:rsidRPr="003F0CF1">
        <w:rPr>
          <w:rFonts w:ascii="Times New Roman" w:hAnsi="Times New Roman" w:cs="Times New Roman"/>
          <w:sz w:val="24"/>
          <w:szCs w:val="24"/>
          <w:lang w:val="en-US"/>
        </w:rPr>
        <w:t>CDA</w:t>
      </w:r>
      <w:r w:rsidRPr="003F0CF1">
        <w:rPr>
          <w:rFonts w:ascii="Times New Roman" w:hAnsi="Times New Roman" w:cs="Times New Roman"/>
          <w:sz w:val="24"/>
          <w:szCs w:val="24"/>
        </w:rPr>
        <w:t xml:space="preserve"> 2000 401], т.е. отдельно от глагола </w:t>
      </w:r>
      <w:r w:rsidRPr="003F0CF1">
        <w:rPr>
          <w:rFonts w:ascii="Times New Roman" w:hAnsi="Times New Roman" w:cs="Times New Roman"/>
          <w:i/>
          <w:iCs/>
          <w:sz w:val="24"/>
          <w:szCs w:val="24"/>
          <w:lang w:val="en-US"/>
        </w:rPr>
        <w:t>kal</w:t>
      </w:r>
      <w:r w:rsidRPr="003F0CF1">
        <w:rPr>
          <w:rFonts w:ascii="Times New Roman" w:hAnsi="Times New Roman" w:cs="Times New Roman"/>
          <w:i/>
          <w:iCs/>
          <w:sz w:val="24"/>
          <w:szCs w:val="24"/>
        </w:rPr>
        <w:t xml:space="preserve">û </w:t>
      </w:r>
      <w:r w:rsidRPr="003F0CF1">
        <w:rPr>
          <w:rFonts w:ascii="Times New Roman" w:hAnsi="Times New Roman" w:cs="Times New Roman"/>
          <w:sz w:val="24"/>
          <w:szCs w:val="24"/>
        </w:rPr>
        <w:t>«удерживать» [</w:t>
      </w:r>
      <w:r w:rsidRPr="003F0CF1">
        <w:rPr>
          <w:rFonts w:ascii="Times New Roman" w:hAnsi="Times New Roman" w:cs="Times New Roman"/>
          <w:sz w:val="24"/>
          <w:szCs w:val="24"/>
          <w:lang w:val="en-US"/>
        </w:rPr>
        <w:t>CDA</w:t>
      </w:r>
      <w:r w:rsidRPr="003F0CF1">
        <w:rPr>
          <w:rFonts w:ascii="Times New Roman" w:hAnsi="Times New Roman" w:cs="Times New Roman"/>
          <w:sz w:val="24"/>
          <w:szCs w:val="24"/>
        </w:rPr>
        <w:t xml:space="preserve"> 2000 143] [</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 123]. </w:t>
      </w:r>
      <w:proofErr w:type="gramStart"/>
      <w:r w:rsidRPr="003F0CF1">
        <w:rPr>
          <w:rFonts w:ascii="Times New Roman" w:hAnsi="Times New Roman" w:cs="Times New Roman"/>
          <w:sz w:val="24"/>
          <w:szCs w:val="24"/>
        </w:rPr>
        <w:t xml:space="preserve">Однако глагол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стоит в одной и той же форме (дурратив) вместе с глаголами </w:t>
      </w:r>
      <w:r w:rsidRPr="003F0CF1">
        <w:rPr>
          <w:rFonts w:ascii="Times New Roman" w:hAnsi="Times New Roman" w:cs="Times New Roman"/>
          <w:i/>
          <w:iCs/>
          <w:sz w:val="24"/>
          <w:szCs w:val="24"/>
          <w:lang w:val="en-US"/>
        </w:rPr>
        <w:t>qab</w:t>
      </w:r>
      <w:r w:rsidRPr="003F0CF1">
        <w:rPr>
          <w:rFonts w:ascii="Times New Roman" w:hAnsi="Times New Roman" w:cs="Times New Roman"/>
          <w:i/>
          <w:iCs/>
          <w:sz w:val="24"/>
          <w:szCs w:val="24"/>
        </w:rPr>
        <w:t>û</w:t>
      </w:r>
      <w:r w:rsidRPr="003F0CF1">
        <w:rPr>
          <w:rFonts w:ascii="Times New Roman" w:hAnsi="Times New Roman" w:cs="Times New Roman"/>
          <w:sz w:val="24"/>
          <w:szCs w:val="24"/>
        </w:rPr>
        <w:t xml:space="preserve"> и </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šā</w:t>
      </w:r>
      <w:r w:rsidRPr="003F0CF1">
        <w:rPr>
          <w:rFonts w:ascii="Times New Roman" w:hAnsi="Times New Roman" w:cs="Times New Roman"/>
          <w:i/>
          <w:iCs/>
          <w:sz w:val="24"/>
          <w:szCs w:val="24"/>
          <w:lang w:val="en-US"/>
        </w:rPr>
        <w:t>ku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в стр. 9-10 (глаголы </w:t>
      </w:r>
      <w:r w:rsidRPr="003F0CF1">
        <w:rPr>
          <w:rFonts w:ascii="Times New Roman" w:hAnsi="Times New Roman" w:cs="Times New Roman"/>
          <w:i/>
          <w:iCs/>
          <w:sz w:val="24"/>
          <w:szCs w:val="24"/>
          <w:lang w:val="en-US"/>
        </w:rPr>
        <w:t>kal</w:t>
      </w:r>
      <w:r w:rsidRPr="003F0CF1">
        <w:rPr>
          <w:rFonts w:ascii="Times New Roman" w:hAnsi="Times New Roman" w:cs="Times New Roman"/>
          <w:i/>
          <w:iCs/>
          <w:sz w:val="24"/>
          <w:szCs w:val="24"/>
        </w:rPr>
        <w:t xml:space="preserve">û </w:t>
      </w:r>
      <w:r w:rsidRPr="003F0CF1">
        <w:rPr>
          <w:rFonts w:ascii="Times New Roman" w:hAnsi="Times New Roman" w:cs="Times New Roman"/>
          <w:sz w:val="24"/>
          <w:szCs w:val="24"/>
        </w:rPr>
        <w:t>и</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tam</w:t>
      </w:r>
      <w:r w:rsidRPr="003F0CF1">
        <w:rPr>
          <w:rFonts w:ascii="Times New Roman" w:hAnsi="Times New Roman" w:cs="Times New Roman"/>
          <w:i/>
          <w:iCs/>
          <w:sz w:val="24"/>
          <w:szCs w:val="24"/>
        </w:rPr>
        <w:t xml:space="preserve">û </w:t>
      </w:r>
      <w:r w:rsidRPr="003F0CF1">
        <w:rPr>
          <w:rFonts w:ascii="Times New Roman" w:hAnsi="Times New Roman" w:cs="Times New Roman"/>
          <w:sz w:val="24"/>
          <w:szCs w:val="24"/>
        </w:rPr>
        <w:t xml:space="preserve">стоят в форме статива), поэтому, возможно, в данной ситуации глагол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выступает в роли глагола неполного значения в связке с глаголами </w:t>
      </w:r>
      <w:r w:rsidRPr="003F0CF1">
        <w:rPr>
          <w:rFonts w:ascii="Times New Roman" w:hAnsi="Times New Roman" w:cs="Times New Roman"/>
          <w:i/>
          <w:iCs/>
          <w:sz w:val="24"/>
          <w:szCs w:val="24"/>
          <w:lang w:val="en-US"/>
        </w:rPr>
        <w:t>qab</w:t>
      </w:r>
      <w:r w:rsidRPr="003F0CF1">
        <w:rPr>
          <w:rFonts w:ascii="Times New Roman" w:hAnsi="Times New Roman" w:cs="Times New Roman"/>
          <w:i/>
          <w:iCs/>
          <w:sz w:val="24"/>
          <w:szCs w:val="24"/>
        </w:rPr>
        <w:t>û</w:t>
      </w:r>
      <w:r w:rsidRPr="003F0CF1">
        <w:rPr>
          <w:rFonts w:ascii="Times New Roman" w:hAnsi="Times New Roman" w:cs="Times New Roman"/>
          <w:sz w:val="24"/>
          <w:szCs w:val="24"/>
        </w:rPr>
        <w:t xml:space="preserve"> и </w:t>
      </w:r>
      <w:r w:rsidRPr="003F0CF1">
        <w:rPr>
          <w:rFonts w:ascii="Times New Roman" w:hAnsi="Times New Roman" w:cs="Times New Roman"/>
          <w:i/>
          <w:iCs/>
          <w:sz w:val="24"/>
          <w:szCs w:val="24"/>
          <w:lang w:val="en-US"/>
        </w:rPr>
        <w:t>na</w:t>
      </w:r>
      <w:r w:rsidRPr="003F0CF1">
        <w:rPr>
          <w:rFonts w:ascii="Times New Roman" w:hAnsi="Times New Roman" w:cs="Times New Roman"/>
          <w:i/>
          <w:iCs/>
          <w:sz w:val="24"/>
          <w:szCs w:val="24"/>
        </w:rPr>
        <w:t>šā</w:t>
      </w:r>
      <w:r w:rsidRPr="003F0CF1">
        <w:rPr>
          <w:rFonts w:ascii="Times New Roman" w:hAnsi="Times New Roman" w:cs="Times New Roman"/>
          <w:i/>
          <w:iCs/>
          <w:sz w:val="24"/>
          <w:szCs w:val="24"/>
          <w:lang w:val="en-US"/>
        </w:rPr>
        <w:t>ku</w:t>
      </w:r>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В гендиадисе глагол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sz w:val="24"/>
          <w:szCs w:val="24"/>
        </w:rPr>
        <w:t xml:space="preserve"> принимает значение «совершать что-то заново» [</w:t>
      </w:r>
      <w:r w:rsidRPr="003F0CF1">
        <w:rPr>
          <w:rFonts w:ascii="Times New Roman" w:hAnsi="Times New Roman" w:cs="Times New Roman"/>
          <w:sz w:val="24"/>
          <w:szCs w:val="24"/>
          <w:lang w:val="en-US"/>
        </w:rPr>
        <w:t>Huehnergard</w:t>
      </w:r>
      <w:r w:rsidRPr="003F0CF1">
        <w:rPr>
          <w:rFonts w:ascii="Times New Roman" w:hAnsi="Times New Roman" w:cs="Times New Roman"/>
          <w:sz w:val="24"/>
          <w:szCs w:val="24"/>
        </w:rPr>
        <w:t xml:space="preserve"> 2011 125],  </w:t>
      </w:r>
      <w:r w:rsidRPr="003F0CF1">
        <w:rPr>
          <w:rFonts w:ascii="Times New Roman" w:hAnsi="Times New Roman" w:cs="Times New Roman"/>
          <w:i/>
          <w:iCs/>
          <w:sz w:val="24"/>
          <w:szCs w:val="24"/>
        </w:rPr>
        <w:t>la i-ta-ar-ma la idabbub</w:t>
      </w:r>
      <w:r w:rsidRPr="003F0CF1">
        <w:rPr>
          <w:rFonts w:ascii="Times New Roman" w:hAnsi="Times New Roman" w:cs="Times New Roman"/>
          <w:sz w:val="24"/>
          <w:szCs w:val="24"/>
        </w:rPr>
        <w:t xml:space="preserve"> ‘he must not complain again’, </w:t>
      </w:r>
      <w:r w:rsidRPr="003F0CF1">
        <w:rPr>
          <w:rFonts w:ascii="Times New Roman" w:hAnsi="Times New Roman" w:cs="Times New Roman"/>
          <w:i/>
          <w:iCs/>
          <w:sz w:val="24"/>
          <w:szCs w:val="24"/>
        </w:rPr>
        <w:t xml:space="preserve">nīš ilī izkuram i-tu-úr-ma...nīš ilī izkuram </w:t>
      </w:r>
      <w:r w:rsidRPr="003F0CF1">
        <w:rPr>
          <w:rFonts w:ascii="Times New Roman" w:hAnsi="Times New Roman" w:cs="Times New Roman"/>
          <w:sz w:val="24"/>
          <w:szCs w:val="24"/>
        </w:rPr>
        <w:t xml:space="preserve">‘he took an oath (of allegiance) and then he again took the oath’ [CAD T 261]. Также строчки данного документа 8-10 приведены в Чикагском словаре в статье о значении глагола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в гендиадисе: </w:t>
      </w:r>
      <w:r w:rsidRPr="003F0CF1">
        <w:rPr>
          <w:rFonts w:ascii="Times New Roman" w:hAnsi="Times New Roman" w:cs="Times New Roman"/>
          <w:i/>
          <w:iCs/>
          <w:sz w:val="24"/>
          <w:szCs w:val="24"/>
        </w:rPr>
        <w:t xml:space="preserve">la i-tu-úr-ru ša </w:t>
      </w:r>
      <w:r w:rsidRPr="003F0CF1">
        <w:rPr>
          <w:rFonts w:ascii="Times New Roman" w:hAnsi="Times New Roman" w:cs="Times New Roman"/>
          <w:sz w:val="24"/>
          <w:szCs w:val="24"/>
        </w:rPr>
        <w:t>NITA</w:t>
      </w:r>
      <w:r w:rsidRPr="003F0CF1">
        <w:rPr>
          <w:rFonts w:ascii="Times New Roman" w:hAnsi="Times New Roman" w:cs="Times New Roman"/>
          <w:i/>
          <w:iCs/>
          <w:sz w:val="24"/>
          <w:szCs w:val="24"/>
        </w:rPr>
        <w:t xml:space="preserve"> u </w:t>
      </w:r>
      <w:r w:rsidRPr="003F0CF1">
        <w:rPr>
          <w:rFonts w:ascii="Times New Roman" w:hAnsi="Times New Roman" w:cs="Times New Roman"/>
          <w:sz w:val="24"/>
          <w:szCs w:val="24"/>
        </w:rPr>
        <w:t>SAL</w:t>
      </w:r>
      <w:r w:rsidRPr="003F0CF1">
        <w:rPr>
          <w:rFonts w:ascii="Times New Roman" w:hAnsi="Times New Roman" w:cs="Times New Roman"/>
          <w:i/>
          <w:iCs/>
          <w:sz w:val="24"/>
          <w:szCs w:val="24"/>
        </w:rPr>
        <w:t xml:space="preserve"> la iqabbiamma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T</w:t>
      </w:r>
      <w:r w:rsidRPr="003F0CF1">
        <w:rPr>
          <w:rFonts w:ascii="Times New Roman" w:hAnsi="Times New Roman" w:cs="Times New Roman"/>
          <w:sz w:val="24"/>
          <w:szCs w:val="24"/>
        </w:rPr>
        <w:t xml:space="preserve"> 261]. Это предположение позволяет перевести строки 8-10 как «пусть снова не предлагает мне сексуальных отношений». Однако глагол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sz w:val="24"/>
          <w:szCs w:val="24"/>
        </w:rPr>
        <w:t xml:space="preserve"> связан с глаголами на предыдущих строках через клитику -</w:t>
      </w:r>
      <w:r w:rsidRPr="003F0CF1">
        <w:rPr>
          <w:rFonts w:ascii="Times New Roman" w:hAnsi="Times New Roman" w:cs="Times New Roman"/>
          <w:i/>
          <w:iCs/>
          <w:sz w:val="24"/>
          <w:szCs w:val="24"/>
          <w:lang w:val="en-US"/>
        </w:rPr>
        <w:t>ma</w:t>
      </w:r>
      <w:r w:rsidRPr="003F0CF1">
        <w:rPr>
          <w:rFonts w:ascii="Times New Roman" w:hAnsi="Times New Roman" w:cs="Times New Roman"/>
          <w:sz w:val="24"/>
          <w:szCs w:val="24"/>
        </w:rPr>
        <w:t xml:space="preserve">: (6-8) </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la</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-ú</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ru</w:t>
      </w:r>
      <w:r w:rsidRPr="003F0CF1">
        <w:rPr>
          <w:rFonts w:ascii="Times New Roman" w:hAnsi="Times New Roman" w:cs="Times New Roman"/>
          <w:sz w:val="24"/>
          <w:szCs w:val="24"/>
        </w:rPr>
        <w:t xml:space="preserve">, а также не имеет формальной связки с последующим глаголом </w:t>
      </w:r>
      <w:r w:rsidRPr="003F0CF1">
        <w:rPr>
          <w:rFonts w:ascii="Times New Roman" w:hAnsi="Times New Roman" w:cs="Times New Roman"/>
          <w:i/>
          <w:iCs/>
          <w:sz w:val="24"/>
          <w:szCs w:val="24"/>
        </w:rPr>
        <w:t xml:space="preserve">la iqabbiamma </w:t>
      </w:r>
      <w:r w:rsidRPr="003F0CF1">
        <w:rPr>
          <w:rFonts w:ascii="Times New Roman" w:hAnsi="Times New Roman" w:cs="Times New Roman"/>
          <w:sz w:val="24"/>
          <w:szCs w:val="24"/>
        </w:rPr>
        <w:t xml:space="preserve">(9). Исходя из этого, кажется, что гендиадис в строках 8-10 отсутствует, и глагол </w:t>
      </w:r>
      <w:r w:rsidRPr="003F0CF1">
        <w:rPr>
          <w:rFonts w:ascii="Times New Roman" w:hAnsi="Times New Roman" w:cs="Times New Roman"/>
          <w:i/>
          <w:iCs/>
          <w:sz w:val="24"/>
          <w:szCs w:val="24"/>
          <w:lang w:val="en-US"/>
        </w:rPr>
        <w:t>t</w:t>
      </w:r>
      <w:r w:rsidRPr="003F0CF1">
        <w:rPr>
          <w:rFonts w:ascii="Times New Roman" w:hAnsi="Times New Roman" w:cs="Times New Roman"/>
          <w:i/>
          <w:iCs/>
          <w:sz w:val="24"/>
          <w:szCs w:val="24"/>
        </w:rPr>
        <w:t>â</w:t>
      </w:r>
      <w:r w:rsidRPr="003F0CF1">
        <w:rPr>
          <w:rFonts w:ascii="Times New Roman" w:hAnsi="Times New Roman" w:cs="Times New Roman"/>
          <w:i/>
          <w:iCs/>
          <w:sz w:val="24"/>
          <w:szCs w:val="24"/>
          <w:lang w:val="en-US"/>
        </w:rPr>
        <w:t>ru</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действительно следует понимать отдельно от других глаголов и переводить как «(пусть) не возвращается». Такое понимание строк дает возможность предположить, что у Шат-Мардук и у Ахуни уже могли быть интимные отношения</w:t>
      </w:r>
      <w:r w:rsidR="001C5704">
        <w:rPr>
          <w:rFonts w:ascii="Times New Roman" w:hAnsi="Times New Roman" w:cs="Times New Roman"/>
          <w:sz w:val="24"/>
          <w:szCs w:val="24"/>
        </w:rPr>
        <w:t>, или, по крайней мере, Ахуни не</w:t>
      </w:r>
      <w:r w:rsidRPr="003F0CF1">
        <w:rPr>
          <w:rFonts w:ascii="Times New Roman" w:hAnsi="Times New Roman" w:cs="Times New Roman"/>
          <w:sz w:val="24"/>
          <w:szCs w:val="24"/>
        </w:rPr>
        <w:t xml:space="preserve"> один раз предлагал Шат-Мардук вступить с ним в интимную связь.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Выражение </w:t>
      </w:r>
      <w:r w:rsidRPr="003F0CF1">
        <w:rPr>
          <w:rFonts w:ascii="Times New Roman" w:hAnsi="Times New Roman" w:cs="Times New Roman"/>
          <w:sz w:val="24"/>
          <w:szCs w:val="24"/>
          <w:lang w:val="en-US"/>
        </w:rPr>
        <w:t>NITA</w:t>
      </w:r>
      <w:r w:rsidRPr="003F0CF1">
        <w:rPr>
          <w:rFonts w:ascii="Times New Roman" w:hAnsi="Times New Roman" w:cs="Times New Roman"/>
          <w:i/>
          <w:iCs/>
          <w:sz w:val="24"/>
          <w:szCs w:val="24"/>
        </w:rPr>
        <w:t xml:space="preserve"> ù</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MUNUS</w:t>
      </w:r>
      <w:r w:rsidRPr="003F0CF1">
        <w:rPr>
          <w:rFonts w:ascii="Times New Roman" w:hAnsi="Times New Roman" w:cs="Times New Roman"/>
          <w:sz w:val="24"/>
          <w:szCs w:val="24"/>
        </w:rPr>
        <w:t xml:space="preserve">, досл. «мужчина и женщина» в данном контексте обозначает интимные отношения между мужчиной и женщиной. Это выражение часто встречается в гадательных текстах и фигурирует вместе с глаголом </w:t>
      </w:r>
      <w:r w:rsidRPr="003F0CF1">
        <w:rPr>
          <w:rFonts w:ascii="Times New Roman" w:hAnsi="Times New Roman" w:cs="Times New Roman"/>
          <w:i/>
          <w:iCs/>
          <w:sz w:val="24"/>
          <w:szCs w:val="24"/>
          <w:lang w:val="en-US"/>
        </w:rPr>
        <w:t>lam</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dum</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to</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know</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sexually</w:t>
      </w:r>
      <w:r w:rsidRPr="003F0CF1">
        <w:rPr>
          <w:rFonts w:ascii="Times New Roman" w:hAnsi="Times New Roman" w:cs="Times New Roman"/>
          <w:sz w:val="24"/>
          <w:szCs w:val="24"/>
        </w:rPr>
        <w:t xml:space="preserve">’ – </w:t>
      </w:r>
      <w:r w:rsidRPr="003F0CF1">
        <w:rPr>
          <w:rFonts w:ascii="Times New Roman" w:hAnsi="Times New Roman" w:cs="Times New Roman"/>
          <w:i/>
          <w:iCs/>
          <w:sz w:val="24"/>
          <w:szCs w:val="24"/>
          <w:lang w:val="en-US"/>
        </w:rPr>
        <w:t>lam</w:t>
      </w:r>
      <w:r w:rsidRPr="003F0CF1">
        <w:rPr>
          <w:rFonts w:ascii="Times New Roman" w:hAnsi="Times New Roman" w:cs="Times New Roman"/>
          <w:i/>
          <w:iCs/>
          <w:sz w:val="24"/>
          <w:szCs w:val="24"/>
        </w:rPr>
        <w:t>ā</w:t>
      </w:r>
      <w:r w:rsidRPr="003F0CF1">
        <w:rPr>
          <w:rFonts w:ascii="Times New Roman" w:hAnsi="Times New Roman" w:cs="Times New Roman"/>
          <w:i/>
          <w:iCs/>
          <w:sz w:val="24"/>
          <w:szCs w:val="24"/>
          <w:lang w:val="en-US"/>
        </w:rPr>
        <w:t>du</w:t>
      </w:r>
      <w:r w:rsidRPr="003F0CF1">
        <w:rPr>
          <w:rFonts w:ascii="Times New Roman" w:hAnsi="Times New Roman" w:cs="Times New Roman"/>
          <w:i/>
          <w:iCs/>
          <w:sz w:val="24"/>
          <w:szCs w:val="24"/>
        </w:rPr>
        <w:t xml:space="preserve"> š</w:t>
      </w:r>
      <w:r w:rsidRPr="003F0CF1">
        <w:rPr>
          <w:rFonts w:ascii="Times New Roman" w:hAnsi="Times New Roman" w:cs="Times New Roman"/>
          <w:i/>
          <w:iCs/>
          <w:sz w:val="24"/>
          <w:szCs w:val="24"/>
          <w:lang w:val="en-US"/>
        </w:rPr>
        <w:t>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zikari</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sinni</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ti</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CAD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L</w:t>
      </w:r>
      <w:r w:rsidRPr="003F0CF1">
        <w:rPr>
          <w:rFonts w:ascii="Times New Roman" w:hAnsi="Times New Roman" w:cs="Times New Roman"/>
          <w:sz w:val="24"/>
          <w:szCs w:val="24"/>
        </w:rPr>
        <w:t xml:space="preserve"> 56]; [</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 123]. </w:t>
      </w:r>
    </w:p>
    <w:p w:rsidR="008750A2" w:rsidRPr="003F0CF1" w:rsidRDefault="008750A2" w:rsidP="00665EBC">
      <w:pPr>
        <w:spacing w:after="0"/>
        <w:ind w:firstLine="720"/>
        <w:jc w:val="both"/>
        <w:rPr>
          <w:rFonts w:ascii="Times New Roman" w:hAnsi="Times New Roman" w:cs="Times New Roman"/>
          <w:sz w:val="24"/>
          <w:szCs w:val="24"/>
          <w:lang w:val="en-US"/>
        </w:rPr>
      </w:pPr>
      <w:proofErr w:type="gramStart"/>
      <w:r w:rsidRPr="003F0CF1">
        <w:rPr>
          <w:rFonts w:ascii="Times New Roman" w:hAnsi="Times New Roman" w:cs="Times New Roman"/>
          <w:i/>
          <w:iCs/>
          <w:sz w:val="24"/>
          <w:szCs w:val="24"/>
        </w:rPr>
        <w:t>Строка</w:t>
      </w:r>
      <w:r w:rsidRPr="003F0CF1">
        <w:rPr>
          <w:rFonts w:ascii="Times New Roman" w:hAnsi="Times New Roman" w:cs="Times New Roman"/>
          <w:i/>
          <w:iCs/>
          <w:sz w:val="24"/>
          <w:szCs w:val="24"/>
          <w:lang w:val="en-US"/>
        </w:rPr>
        <w:t xml:space="preserve"> 12</w:t>
      </w:r>
      <w:r w:rsidRPr="003F0CF1">
        <w:rPr>
          <w:rFonts w:ascii="Times New Roman" w:hAnsi="Times New Roman" w:cs="Times New Roman"/>
          <w:sz w:val="24"/>
          <w:szCs w:val="24"/>
          <w:lang w:val="en-US"/>
        </w:rPr>
        <w:t xml:space="preserve"> – </w:t>
      </w:r>
      <w:r w:rsidRPr="003F0CF1">
        <w:rPr>
          <w:rFonts w:ascii="Times New Roman" w:hAnsi="Times New Roman" w:cs="Times New Roman"/>
          <w:sz w:val="24"/>
          <w:szCs w:val="24"/>
        </w:rPr>
        <w:t>выражение</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ú-tu-ul sú-ni, </w:t>
      </w:r>
      <w:r w:rsidRPr="003F0CF1">
        <w:rPr>
          <w:rFonts w:ascii="Times New Roman" w:hAnsi="Times New Roman" w:cs="Times New Roman"/>
          <w:sz w:val="24"/>
          <w:szCs w:val="24"/>
        </w:rPr>
        <w:t>дословно</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utūlu</w:t>
      </w:r>
      <w:r w:rsidRPr="003F0CF1">
        <w:rPr>
          <w:rFonts w:ascii="Times New Roman" w:hAnsi="Times New Roman" w:cs="Times New Roman"/>
          <w:sz w:val="24"/>
          <w:szCs w:val="24"/>
          <w:lang w:val="en-US"/>
        </w:rPr>
        <w:t>- to lie down, sleep [CAD U 344];</w:t>
      </w:r>
      <w:r w:rsidRPr="003F0CF1">
        <w:rPr>
          <w:rFonts w:ascii="Times New Roman" w:hAnsi="Times New Roman" w:cs="Times New Roman"/>
          <w:i/>
          <w:iCs/>
          <w:sz w:val="24"/>
          <w:szCs w:val="24"/>
          <w:lang w:val="en-US"/>
        </w:rPr>
        <w:t xml:space="preserve"> sunû – </w:t>
      </w:r>
      <w:r w:rsidRPr="003F0CF1">
        <w:rPr>
          <w:rFonts w:ascii="Times New Roman" w:hAnsi="Times New Roman" w:cs="Times New Roman"/>
          <w:sz w:val="24"/>
          <w:szCs w:val="24"/>
          <w:lang w:val="en-US"/>
        </w:rPr>
        <w:t xml:space="preserve">lap, crotch (also euphemism for sexual parts) [CAD S 386]: ‘euphemistic or elliptical, referring to sexual intercourse: </w:t>
      </w:r>
      <w:r w:rsidRPr="003F0CF1">
        <w:rPr>
          <w:rFonts w:ascii="Times New Roman" w:hAnsi="Times New Roman" w:cs="Times New Roman"/>
          <w:i/>
          <w:iCs/>
          <w:sz w:val="24"/>
          <w:szCs w:val="24"/>
          <w:lang w:val="en-US"/>
        </w:rPr>
        <w:t xml:space="preserve">šumma awīlum... ina sūniša it-ta-ti-il </w:t>
      </w:r>
      <w:r w:rsidRPr="003F0CF1">
        <w:rPr>
          <w:rFonts w:ascii="Times New Roman" w:hAnsi="Times New Roman" w:cs="Times New Roman"/>
          <w:sz w:val="24"/>
          <w:szCs w:val="24"/>
          <w:lang w:val="en-US"/>
        </w:rPr>
        <w:t>‘if a man lay in her lap’ [CAD U 345].</w:t>
      </w:r>
      <w:proofErr w:type="gramEnd"/>
      <w:r w:rsidRPr="003F0CF1">
        <w:rPr>
          <w:rFonts w:ascii="Times New Roman" w:hAnsi="Times New Roman" w:cs="Times New Roman"/>
          <w:sz w:val="24"/>
          <w:szCs w:val="24"/>
          <w:lang w:val="en-US"/>
        </w:rPr>
        <w:t xml:space="preserve"> C </w:t>
      </w:r>
      <w:r w:rsidRPr="003F0CF1">
        <w:rPr>
          <w:rFonts w:ascii="Times New Roman" w:hAnsi="Times New Roman" w:cs="Times New Roman"/>
          <w:sz w:val="24"/>
          <w:szCs w:val="24"/>
        </w:rPr>
        <w:t>точки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зрения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лексики</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можно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сравнить</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данное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судебное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разбирательство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ЗХ</w:t>
      </w:r>
      <w:r w:rsidRPr="003F0CF1">
        <w:rPr>
          <w:rFonts w:ascii="Times New Roman" w:hAnsi="Times New Roman" w:cs="Times New Roman"/>
          <w:sz w:val="24"/>
          <w:szCs w:val="24"/>
          <w:lang w:val="en-US"/>
        </w:rPr>
        <w:t xml:space="preserve"> § 130,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котором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также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употреблено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словосочетание</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ú-tu-ul sú-ni</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šumma awīlum aššat awīlim ša zikaram la idûma ina bīt abiša wašbat ukabbilšima ina sūniša ittatīlma iṣṣabtušu awīlum šû iddâk sinništum šî ūtaššar </w:t>
      </w:r>
      <w:r w:rsidRPr="003F0CF1">
        <w:rPr>
          <w:rFonts w:ascii="Times New Roman" w:hAnsi="Times New Roman" w:cs="Times New Roman"/>
          <w:sz w:val="24"/>
          <w:szCs w:val="24"/>
          <w:lang w:val="en-US"/>
        </w:rPr>
        <w:t xml:space="preserve">‘if a man pins down another man’s virgin wife who is still residing in her father’s house, and they seize him lying with her, that man shall be killed; that woman shall be released’ [Roth 1995 106]. </w:t>
      </w:r>
      <w:proofErr w:type="gramStart"/>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данном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разделе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закона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речь</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идет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про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изнасилование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не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lastRenderedPageBreak/>
        <w:t>состоявшейся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жены</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человека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нее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по</w:t>
      </w:r>
      <w:r w:rsidRPr="003F0CF1">
        <w:rPr>
          <w:rFonts w:ascii="Times New Roman" w:hAnsi="Times New Roman" w:cs="Times New Roman"/>
          <w:sz w:val="24"/>
          <w:szCs w:val="24"/>
          <w:lang w:val="en-US"/>
        </w:rPr>
        <w:t>-</w:t>
      </w:r>
      <w:r w:rsidRPr="003F0CF1">
        <w:rPr>
          <w:rFonts w:ascii="Times New Roman" w:hAnsi="Times New Roman" w:cs="Times New Roman"/>
          <w:sz w:val="24"/>
          <w:szCs w:val="24"/>
        </w:rPr>
        <w:t>видимому</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уже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выплачен</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terḫatum</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однако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она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все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еще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проживает</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доме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отца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есть</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процедура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брака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еще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не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закончена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однако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для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третьих</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лиц</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такая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девушка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уже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считалось</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женой</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человека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см</w:t>
      </w:r>
      <w:r w:rsidRPr="003F0CF1">
        <w:rPr>
          <w:rFonts w:ascii="Times New Roman" w:hAnsi="Times New Roman" w:cs="Times New Roman"/>
          <w:sz w:val="24"/>
          <w:szCs w:val="24"/>
          <w:lang w:val="en-US"/>
        </w:rPr>
        <w:t xml:space="preserve">. </w:t>
      </w:r>
      <w:r w:rsidR="00BC3398">
        <w:rPr>
          <w:rFonts w:ascii="Times New Roman" w:hAnsi="Times New Roman" w:cs="Times New Roman"/>
          <w:sz w:val="24"/>
          <w:szCs w:val="24"/>
        </w:rPr>
        <w:t>выше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также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ЗХ</w:t>
      </w:r>
      <w:r w:rsidRPr="003F0CF1">
        <w:rPr>
          <w:rFonts w:ascii="Times New Roman" w:hAnsi="Times New Roman" w:cs="Times New Roman"/>
          <w:sz w:val="24"/>
          <w:szCs w:val="24"/>
          <w:lang w:val="en-US"/>
        </w:rPr>
        <w:t xml:space="preserve"> § 155: </w:t>
      </w:r>
      <w:r w:rsidRPr="003F0CF1">
        <w:rPr>
          <w:rFonts w:ascii="Times New Roman" w:hAnsi="Times New Roman" w:cs="Times New Roman"/>
          <w:i/>
          <w:iCs/>
          <w:sz w:val="24"/>
          <w:szCs w:val="24"/>
          <w:lang w:val="en-US"/>
        </w:rPr>
        <w:t>šumma awīlum ana mārišu kallatam iḫīrma</w:t>
      </w:r>
      <w:proofErr w:type="gramEnd"/>
      <w:r w:rsidRPr="003F0CF1">
        <w:rPr>
          <w:rFonts w:ascii="Times New Roman" w:hAnsi="Times New Roman" w:cs="Times New Roman"/>
          <w:i/>
          <w:iCs/>
          <w:sz w:val="24"/>
          <w:szCs w:val="24"/>
          <w:lang w:val="en-US"/>
        </w:rPr>
        <w:t xml:space="preserve"> mārušu ilmassi šû warkānuma ina sūniša ittatīlma iṣṣabtušu awīlam šuāti ikassûšuma ana mê inaddûšu</w:t>
      </w:r>
      <w:r w:rsidRPr="003F0CF1">
        <w:rPr>
          <w:rFonts w:ascii="Times New Roman" w:hAnsi="Times New Roman" w:cs="Times New Roman"/>
          <w:sz w:val="24"/>
          <w:szCs w:val="24"/>
          <w:lang w:val="en-US"/>
        </w:rPr>
        <w:t xml:space="preserve"> ‘if a man selects a bride for his son and his son carnally knows her, after which he himself lies with her and they seize him in the act, the shall bind that man and cast him into the water’ [Roth 1995 110]. </w:t>
      </w:r>
    </w:p>
    <w:p w:rsidR="008750A2" w:rsidRPr="003F0CF1"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sz w:val="24"/>
          <w:szCs w:val="24"/>
        </w:rPr>
        <w:t>Частица</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lā </w:t>
      </w:r>
      <w:r w:rsidRPr="003F0CF1">
        <w:rPr>
          <w:rFonts w:ascii="Times New Roman" w:hAnsi="Times New Roman" w:cs="Times New Roman"/>
          <w:sz w:val="24"/>
          <w:szCs w:val="24"/>
        </w:rPr>
        <w:t>употребляется</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отрицательном</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обещании</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lā iturrû-ma lā ibaqqaru ‘</w:t>
      </w:r>
      <w:r w:rsidRPr="003F0CF1">
        <w:rPr>
          <w:rFonts w:ascii="Times New Roman" w:hAnsi="Times New Roman" w:cs="Times New Roman"/>
          <w:sz w:val="24"/>
          <w:szCs w:val="24"/>
          <w:lang w:val="en-US"/>
        </w:rPr>
        <w:t>S. wird nicht (darauf) zurückkommen und nicht vindizieren!’ [GAG 1995 292].</w:t>
      </w:r>
    </w:p>
    <w:p w:rsidR="008750A2" w:rsidRPr="003F0CF1"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i/>
          <w:iCs/>
          <w:sz w:val="24"/>
          <w:szCs w:val="24"/>
        </w:rPr>
        <w:t>Строка</w:t>
      </w:r>
      <w:r w:rsidRPr="003F0CF1">
        <w:rPr>
          <w:rFonts w:ascii="Times New Roman" w:hAnsi="Times New Roman" w:cs="Times New Roman"/>
          <w:i/>
          <w:iCs/>
          <w:sz w:val="24"/>
          <w:szCs w:val="24"/>
          <w:lang w:val="en-US"/>
        </w:rPr>
        <w:t xml:space="preserve"> 14</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rabiānum</w:t>
      </w:r>
      <w:r w:rsidRPr="003F0CF1">
        <w:rPr>
          <w:rFonts w:ascii="Times New Roman" w:hAnsi="Times New Roman" w:cs="Times New Roman"/>
          <w:sz w:val="24"/>
          <w:szCs w:val="24"/>
          <w:lang w:val="en-US"/>
        </w:rPr>
        <w:t xml:space="preserve"> – </w:t>
      </w:r>
      <w:r w:rsidRPr="003F0CF1">
        <w:rPr>
          <w:rFonts w:ascii="Times New Roman" w:hAnsi="Times New Roman" w:cs="Times New Roman"/>
          <w:sz w:val="24"/>
          <w:szCs w:val="24"/>
        </w:rPr>
        <w:t>глава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городского</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совета</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Козырева</w:t>
      </w:r>
      <w:r w:rsidRPr="003F0CF1">
        <w:rPr>
          <w:rFonts w:ascii="Times New Roman" w:hAnsi="Times New Roman" w:cs="Times New Roman"/>
          <w:sz w:val="24"/>
          <w:szCs w:val="24"/>
          <w:lang w:val="en-US"/>
        </w:rPr>
        <w:t xml:space="preserve"> 2016 268].</w:t>
      </w:r>
    </w:p>
    <w:p w:rsidR="008750A2" w:rsidRPr="007B4AC5"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i/>
          <w:iCs/>
          <w:sz w:val="24"/>
          <w:szCs w:val="24"/>
        </w:rPr>
        <w:t>Строка</w:t>
      </w:r>
      <w:r w:rsidRPr="003F0CF1">
        <w:rPr>
          <w:rFonts w:ascii="Times New Roman" w:hAnsi="Times New Roman" w:cs="Times New Roman"/>
          <w:i/>
          <w:iCs/>
          <w:sz w:val="24"/>
          <w:szCs w:val="24"/>
          <w:lang w:val="en-US"/>
        </w:rPr>
        <w:t xml:space="preserve"> 16</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lang w:val="en-US"/>
        </w:rPr>
        <w:t xml:space="preserve">aḫītum </w:t>
      </w:r>
      <w:r w:rsidRPr="003F0CF1">
        <w:rPr>
          <w:rFonts w:ascii="Times New Roman" w:hAnsi="Times New Roman" w:cs="Times New Roman"/>
          <w:sz w:val="24"/>
          <w:szCs w:val="24"/>
          <w:lang w:val="en-US"/>
        </w:rPr>
        <w:t xml:space="preserve">– outskirts, side, referring to a city: </w:t>
      </w:r>
      <w:r w:rsidRPr="003F0CF1">
        <w:rPr>
          <w:rFonts w:ascii="Times New Roman" w:hAnsi="Times New Roman" w:cs="Times New Roman"/>
          <w:i/>
          <w:iCs/>
          <w:sz w:val="24"/>
          <w:szCs w:val="24"/>
          <w:lang w:val="en-US"/>
        </w:rPr>
        <w:t>ina a-ḫi-at ālim išātum innappaḫ</w:t>
      </w:r>
      <w:r w:rsidRPr="003F0CF1">
        <w:rPr>
          <w:rFonts w:ascii="Times New Roman" w:hAnsi="Times New Roman" w:cs="Times New Roman"/>
          <w:sz w:val="24"/>
          <w:szCs w:val="24"/>
          <w:lang w:val="en-US"/>
        </w:rPr>
        <w:t xml:space="preserve"> ‘fire will flare up in the surroundings of the city’ [CAD A-1 190].</w:t>
      </w:r>
    </w:p>
    <w:p w:rsidR="008750A2" w:rsidRPr="007B4AC5"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i/>
          <w:iCs/>
          <w:sz w:val="24"/>
          <w:szCs w:val="24"/>
        </w:rPr>
        <w:t>Строка</w:t>
      </w:r>
      <w:r w:rsidRPr="003F0CF1">
        <w:rPr>
          <w:rFonts w:ascii="Times New Roman" w:hAnsi="Times New Roman" w:cs="Times New Roman"/>
          <w:i/>
          <w:iCs/>
          <w:sz w:val="24"/>
          <w:szCs w:val="24"/>
          <w:lang w:val="en-US"/>
        </w:rPr>
        <w:t xml:space="preserve"> 17</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акк</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глагол</w:t>
      </w:r>
      <w:r w:rsidRPr="003F0CF1">
        <w:rPr>
          <w:rFonts w:ascii="Times New Roman" w:hAnsi="Times New Roman" w:cs="Times New Roman"/>
          <w:i/>
          <w:iCs/>
          <w:sz w:val="24"/>
          <w:szCs w:val="24"/>
          <w:lang w:val="en-US"/>
        </w:rPr>
        <w:t xml:space="preserve"> ţapālu </w:t>
      </w:r>
      <w:r w:rsidRPr="003F0CF1">
        <w:rPr>
          <w:rFonts w:ascii="Times New Roman" w:hAnsi="Times New Roman" w:cs="Times New Roman"/>
          <w:sz w:val="24"/>
          <w:szCs w:val="24"/>
          <w:lang w:val="en-US"/>
        </w:rPr>
        <w:t xml:space="preserve">‘to scorn, to treat scornfully, with disrespect’: </w:t>
      </w:r>
      <w:r w:rsidRPr="003F0CF1">
        <w:rPr>
          <w:rFonts w:ascii="Times New Roman" w:hAnsi="Times New Roman" w:cs="Times New Roman"/>
          <w:i/>
          <w:iCs/>
          <w:sz w:val="24"/>
          <w:szCs w:val="24"/>
          <w:lang w:val="en-US"/>
        </w:rPr>
        <w:t>šēmum mīnam iqabbi ul i-ţá-pa-la-né-ti-i</w:t>
      </w:r>
      <w:r w:rsidRPr="003F0CF1">
        <w:rPr>
          <w:rFonts w:ascii="Times New Roman" w:hAnsi="Times New Roman" w:cs="Times New Roman"/>
          <w:sz w:val="24"/>
          <w:szCs w:val="24"/>
          <w:lang w:val="en-US"/>
        </w:rPr>
        <w:t xml:space="preserve"> ‘what will someone who hears (of it) say? Will he not look on us with scorn?’ </w:t>
      </w:r>
      <w:proofErr w:type="gramStart"/>
      <w:r w:rsidRPr="003F0CF1">
        <w:rPr>
          <w:rFonts w:ascii="Times New Roman" w:hAnsi="Times New Roman" w:cs="Times New Roman"/>
          <w:sz w:val="24"/>
          <w:szCs w:val="24"/>
          <w:lang w:val="en-US"/>
        </w:rPr>
        <w:t>[CAD Ț 47].</w:t>
      </w:r>
      <w:proofErr w:type="gramEnd"/>
    </w:p>
    <w:p w:rsidR="00065C4F" w:rsidRPr="00065C4F" w:rsidRDefault="00065C4F" w:rsidP="00665EBC">
      <w:pPr>
        <w:spacing w:after="0"/>
        <w:ind w:firstLine="720"/>
        <w:jc w:val="both"/>
        <w:rPr>
          <w:rFonts w:ascii="Times New Roman" w:hAnsi="Times New Roman" w:cs="Times New Roman"/>
          <w:sz w:val="24"/>
          <w:szCs w:val="24"/>
        </w:rPr>
      </w:pPr>
      <w:r w:rsidRPr="006C14C6">
        <w:rPr>
          <w:rFonts w:ascii="Times New Roman" w:hAnsi="Times New Roman" w:cs="Times New Roman"/>
          <w:i/>
          <w:sz w:val="24"/>
          <w:szCs w:val="24"/>
        </w:rPr>
        <w:t>В строках 16-18</w:t>
      </w:r>
      <w:r w:rsidRPr="00065C4F">
        <w:rPr>
          <w:rFonts w:ascii="Times New Roman" w:hAnsi="Times New Roman" w:cs="Times New Roman"/>
          <w:sz w:val="24"/>
          <w:szCs w:val="24"/>
        </w:rPr>
        <w:t xml:space="preserve"> ответчица заявляет, что если она еще раз вступит в связь с мужчиной, то она разрешает себя судить. Трудно считать это высказывание отражением нормативной процедуры, скорее всего, данная фраза была эмоциональным высказыванием с целью убедить суд в том, что это не повторится.</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i/>
          <w:iCs/>
          <w:sz w:val="24"/>
          <w:szCs w:val="24"/>
        </w:rPr>
        <w:t>Строка</w:t>
      </w:r>
      <w:r w:rsidRPr="00065C4F">
        <w:rPr>
          <w:rFonts w:ascii="Times New Roman" w:hAnsi="Times New Roman" w:cs="Times New Roman"/>
          <w:i/>
          <w:iCs/>
          <w:sz w:val="24"/>
          <w:szCs w:val="24"/>
        </w:rPr>
        <w:t xml:space="preserve"> 25</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Термин</w:t>
      </w:r>
      <w:r w:rsidRPr="00065C4F">
        <w:rPr>
          <w:rFonts w:ascii="Times New Roman" w:hAnsi="Times New Roman" w:cs="Times New Roman"/>
          <w:sz w:val="24"/>
          <w:szCs w:val="24"/>
        </w:rPr>
        <w:t xml:space="preserve"> </w:t>
      </w:r>
      <w:r w:rsidRPr="003F0CF1">
        <w:rPr>
          <w:rFonts w:ascii="Times New Roman" w:hAnsi="Times New Roman" w:cs="Times New Roman"/>
          <w:sz w:val="24"/>
          <w:szCs w:val="24"/>
          <w:lang w:val="en-US"/>
        </w:rPr>
        <w:t>gir</w:t>
      </w:r>
      <w:r w:rsidRPr="00065C4F">
        <w:rPr>
          <w:rFonts w:ascii="Times New Roman" w:hAnsi="Times New Roman" w:cs="Times New Roman"/>
          <w:sz w:val="24"/>
          <w:szCs w:val="24"/>
          <w:vertAlign w:val="subscript"/>
        </w:rPr>
        <w:t>3</w:t>
      </w:r>
      <w:r w:rsidRPr="00065C4F">
        <w:rPr>
          <w:rFonts w:ascii="Times New Roman" w:hAnsi="Times New Roman" w:cs="Times New Roman"/>
          <w:sz w:val="24"/>
          <w:szCs w:val="24"/>
        </w:rPr>
        <w:t>.</w:t>
      </w:r>
      <w:r w:rsidRPr="003F0CF1">
        <w:rPr>
          <w:rFonts w:ascii="Times New Roman" w:hAnsi="Times New Roman" w:cs="Times New Roman"/>
          <w:sz w:val="24"/>
          <w:szCs w:val="24"/>
          <w:lang w:val="en-US"/>
        </w:rPr>
        <w:t>nita</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шум</w:t>
      </w:r>
      <w:r w:rsidRPr="00065C4F">
        <w:rPr>
          <w:rFonts w:ascii="Times New Roman" w:hAnsi="Times New Roman" w:cs="Times New Roman"/>
          <w:sz w:val="24"/>
          <w:szCs w:val="24"/>
        </w:rPr>
        <w:t>.</w:t>
      </w:r>
      <w:r w:rsidRPr="003F0CF1">
        <w:rPr>
          <w:rFonts w:ascii="Times New Roman" w:hAnsi="Times New Roman" w:cs="Times New Roman"/>
          <w:sz w:val="24"/>
          <w:szCs w:val="24"/>
          <w:lang w:val="en-US"/>
        </w:rPr>
        <w:t>gir</w:t>
      </w:r>
      <w:r w:rsidRPr="00065C4F">
        <w:rPr>
          <w:rFonts w:ascii="Times New Roman" w:hAnsi="Times New Roman" w:cs="Times New Roman"/>
          <w:sz w:val="24"/>
          <w:szCs w:val="24"/>
          <w:vertAlign w:val="subscript"/>
        </w:rPr>
        <w:t>3</w:t>
      </w:r>
      <w:r w:rsidRPr="00065C4F">
        <w:rPr>
          <w:rFonts w:ascii="Times New Roman" w:hAnsi="Times New Roman" w:cs="Times New Roman"/>
          <w:sz w:val="24"/>
          <w:szCs w:val="24"/>
        </w:rPr>
        <w:t>- «</w:t>
      </w:r>
      <w:r w:rsidRPr="003F0CF1">
        <w:rPr>
          <w:rFonts w:ascii="Times New Roman" w:hAnsi="Times New Roman" w:cs="Times New Roman"/>
          <w:sz w:val="24"/>
          <w:szCs w:val="24"/>
          <w:lang w:val="en-US"/>
        </w:rPr>
        <w:t>foot</w:t>
      </w:r>
      <w:r w:rsidRPr="00065C4F">
        <w:rPr>
          <w:rFonts w:ascii="Times New Roman" w:hAnsi="Times New Roman" w:cs="Times New Roman"/>
          <w:sz w:val="24"/>
          <w:szCs w:val="24"/>
        </w:rPr>
        <w:t>», «</w:t>
      </w:r>
      <w:r w:rsidRPr="003F0CF1">
        <w:rPr>
          <w:rFonts w:ascii="Times New Roman" w:hAnsi="Times New Roman" w:cs="Times New Roman"/>
          <w:sz w:val="24"/>
          <w:szCs w:val="24"/>
          <w:lang w:val="en-US"/>
        </w:rPr>
        <w:t>path</w:t>
      </w:r>
      <w:r w:rsidRPr="00065C4F">
        <w:rPr>
          <w:rFonts w:ascii="Times New Roman" w:hAnsi="Times New Roman" w:cs="Times New Roman"/>
          <w:sz w:val="24"/>
          <w:szCs w:val="24"/>
        </w:rPr>
        <w:t>», «</w:t>
      </w:r>
      <w:r w:rsidRPr="003F0CF1">
        <w:rPr>
          <w:rFonts w:ascii="Times New Roman" w:hAnsi="Times New Roman" w:cs="Times New Roman"/>
          <w:sz w:val="24"/>
          <w:szCs w:val="24"/>
          <w:lang w:val="en-US"/>
        </w:rPr>
        <w:t>responsible</w:t>
      </w:r>
      <w:r w:rsidRPr="00065C4F">
        <w:rPr>
          <w:rFonts w:ascii="Times New Roman" w:hAnsi="Times New Roman" w:cs="Times New Roman"/>
          <w:sz w:val="24"/>
          <w:szCs w:val="24"/>
        </w:rPr>
        <w:t xml:space="preserve"> </w:t>
      </w:r>
      <w:r w:rsidRPr="003F0CF1">
        <w:rPr>
          <w:rFonts w:ascii="Times New Roman" w:hAnsi="Times New Roman" w:cs="Times New Roman"/>
          <w:sz w:val="24"/>
          <w:szCs w:val="24"/>
          <w:lang w:val="en-US"/>
        </w:rPr>
        <w:t>official</w:t>
      </w:r>
      <w:r w:rsidRPr="00065C4F">
        <w:rPr>
          <w:rFonts w:ascii="Times New Roman" w:hAnsi="Times New Roman" w:cs="Times New Roman"/>
          <w:sz w:val="24"/>
          <w:szCs w:val="24"/>
        </w:rPr>
        <w:t>» [</w:t>
      </w:r>
      <w:r w:rsidRPr="003F0CF1">
        <w:rPr>
          <w:rFonts w:ascii="Times New Roman" w:hAnsi="Times New Roman" w:cs="Times New Roman"/>
          <w:sz w:val="24"/>
          <w:szCs w:val="24"/>
          <w:lang w:val="en-US"/>
        </w:rPr>
        <w:t>ESG</w:t>
      </w:r>
      <w:r w:rsidRPr="00065C4F">
        <w:rPr>
          <w:rFonts w:ascii="Times New Roman" w:hAnsi="Times New Roman" w:cs="Times New Roman"/>
          <w:sz w:val="24"/>
          <w:szCs w:val="24"/>
        </w:rPr>
        <w:t xml:space="preserve"> 2016 27]; </w:t>
      </w:r>
      <w:r w:rsidRPr="003F0CF1">
        <w:rPr>
          <w:rFonts w:ascii="Times New Roman" w:hAnsi="Times New Roman" w:cs="Times New Roman"/>
          <w:sz w:val="24"/>
          <w:szCs w:val="24"/>
          <w:lang w:val="en-US"/>
        </w:rPr>
        <w:t>nita</w:t>
      </w:r>
      <w:r w:rsidRPr="00065C4F">
        <w:rPr>
          <w:rFonts w:ascii="Times New Roman" w:hAnsi="Times New Roman" w:cs="Times New Roman"/>
          <w:sz w:val="24"/>
          <w:szCs w:val="24"/>
        </w:rPr>
        <w:t xml:space="preserve"> – </w:t>
      </w:r>
      <w:r w:rsidRPr="003F0CF1">
        <w:rPr>
          <w:rFonts w:ascii="Times New Roman" w:hAnsi="Times New Roman" w:cs="Times New Roman"/>
          <w:sz w:val="24"/>
          <w:szCs w:val="24"/>
          <w:lang w:val="en-US"/>
        </w:rPr>
        <w:t>male</w:t>
      </w:r>
      <w:r w:rsidRPr="00065C4F">
        <w:rPr>
          <w:rFonts w:ascii="Times New Roman" w:hAnsi="Times New Roman" w:cs="Times New Roman"/>
          <w:sz w:val="24"/>
          <w:szCs w:val="24"/>
        </w:rPr>
        <w:t xml:space="preserve"> [</w:t>
      </w:r>
      <w:r w:rsidRPr="003F0CF1">
        <w:rPr>
          <w:rFonts w:ascii="Times New Roman" w:hAnsi="Times New Roman" w:cs="Times New Roman"/>
          <w:sz w:val="24"/>
          <w:szCs w:val="24"/>
          <w:lang w:val="en-US"/>
        </w:rPr>
        <w:t>ESG</w:t>
      </w:r>
      <w:r w:rsidRPr="00065C4F">
        <w:rPr>
          <w:rFonts w:ascii="Times New Roman" w:hAnsi="Times New Roman" w:cs="Times New Roman"/>
          <w:sz w:val="24"/>
          <w:szCs w:val="24"/>
        </w:rPr>
        <w:t xml:space="preserve"> 2016 48]) </w:t>
      </w:r>
      <w:r w:rsidRPr="003F0CF1">
        <w:rPr>
          <w:rFonts w:ascii="Times New Roman" w:hAnsi="Times New Roman" w:cs="Times New Roman"/>
          <w:sz w:val="24"/>
          <w:szCs w:val="24"/>
        </w:rPr>
        <w:t>обозначал</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высокопоставленного</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чиновника</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управляющего</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военными</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и</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трудовыми</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ресурсами</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города</w:t>
      </w:r>
      <w:r w:rsidRPr="00065C4F">
        <w:rPr>
          <w:rFonts w:ascii="Times New Roman" w:hAnsi="Times New Roman" w:cs="Times New Roman"/>
          <w:sz w:val="24"/>
          <w:szCs w:val="24"/>
        </w:rPr>
        <w:t xml:space="preserve"> [</w:t>
      </w:r>
      <w:r w:rsidRPr="003F0CF1">
        <w:rPr>
          <w:rFonts w:ascii="Times New Roman" w:hAnsi="Times New Roman" w:cs="Times New Roman"/>
          <w:sz w:val="24"/>
          <w:szCs w:val="24"/>
        </w:rPr>
        <w:t>Козырева</w:t>
      </w:r>
      <w:r w:rsidRPr="00065C4F">
        <w:rPr>
          <w:rFonts w:ascii="Times New Roman" w:hAnsi="Times New Roman" w:cs="Times New Roman"/>
          <w:sz w:val="24"/>
          <w:szCs w:val="24"/>
        </w:rPr>
        <w:t xml:space="preserve"> 2016 153]. </w:t>
      </w:r>
      <w:r w:rsidRPr="003F0CF1">
        <w:rPr>
          <w:rFonts w:ascii="Times New Roman" w:hAnsi="Times New Roman" w:cs="Times New Roman"/>
          <w:sz w:val="24"/>
          <w:szCs w:val="24"/>
        </w:rPr>
        <w:t xml:space="preserve">М.Анбар переводит данный термин как </w:t>
      </w:r>
      <w:r w:rsidRPr="003F0CF1">
        <w:rPr>
          <w:rFonts w:ascii="Times New Roman" w:hAnsi="Times New Roman" w:cs="Times New Roman"/>
          <w:i/>
          <w:iCs/>
          <w:sz w:val="24"/>
          <w:szCs w:val="24"/>
          <w:lang w:val="en-US"/>
        </w:rPr>
        <w:t>le</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gouverneur</w:t>
      </w:r>
      <w:r w:rsidRPr="003F0CF1">
        <w:rPr>
          <w:rFonts w:ascii="Times New Roman" w:hAnsi="Times New Roman" w:cs="Times New Roman"/>
          <w:sz w:val="24"/>
          <w:szCs w:val="24"/>
        </w:rPr>
        <w:t>, также издатель отмечает, что человек, занимающий данную профессию, иногда участвовал в судебных процессах и мог выступать в качестве свидетеля [</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 124]. Упоминание управляющего Ларсой в качестве свидетеля, (а также дальше – начальника камнерезов и главного певца (храма) Зугаллитум)  может говорить о том, что сами Ахуни и Шат-Мардук, или один из них, также принадлежали к городской элите. </w:t>
      </w:r>
    </w:p>
    <w:p w:rsidR="008750A2" w:rsidRPr="003F0CF1" w:rsidRDefault="008750A2" w:rsidP="00665EBC">
      <w:pPr>
        <w:spacing w:after="0"/>
        <w:ind w:firstLine="720"/>
        <w:jc w:val="both"/>
        <w:rPr>
          <w:rFonts w:ascii="Times New Roman" w:hAnsi="Times New Roman" w:cs="Times New Roman"/>
          <w:sz w:val="24"/>
          <w:szCs w:val="24"/>
          <w:lang w:val="en-US"/>
        </w:rPr>
      </w:pPr>
      <w:r w:rsidRPr="003F0CF1">
        <w:rPr>
          <w:rFonts w:ascii="Times New Roman" w:hAnsi="Times New Roman" w:cs="Times New Roman"/>
          <w:i/>
          <w:iCs/>
          <w:sz w:val="24"/>
          <w:szCs w:val="24"/>
        </w:rPr>
        <w:t>Строка</w:t>
      </w:r>
      <w:r w:rsidRPr="003F0CF1">
        <w:rPr>
          <w:rFonts w:ascii="Times New Roman" w:hAnsi="Times New Roman" w:cs="Times New Roman"/>
          <w:i/>
          <w:iCs/>
          <w:sz w:val="24"/>
          <w:szCs w:val="24"/>
          <w:lang w:val="en-US"/>
        </w:rPr>
        <w:t xml:space="preserve"> 30</w:t>
      </w:r>
      <w:r w:rsidRPr="003F0CF1">
        <w:rPr>
          <w:rFonts w:ascii="Times New Roman" w:hAnsi="Times New Roman" w:cs="Times New Roman"/>
          <w:sz w:val="24"/>
          <w:szCs w:val="24"/>
          <w:lang w:val="en-US"/>
        </w:rPr>
        <w:t xml:space="preserve"> GALA.MAḪ</w:t>
      </w:r>
      <w:r w:rsidRPr="003F0CF1">
        <w:rPr>
          <w:rFonts w:ascii="Times New Roman" w:hAnsi="Times New Roman" w:cs="Times New Roman"/>
          <w:i/>
          <w:iCs/>
          <w:sz w:val="24"/>
          <w:szCs w:val="24"/>
          <w:lang w:val="en-US"/>
        </w:rPr>
        <w:t xml:space="preserve"> </w:t>
      </w:r>
      <w:r w:rsidRPr="003F0CF1">
        <w:rPr>
          <w:rFonts w:ascii="Times New Roman" w:hAnsi="Times New Roman" w:cs="Times New Roman"/>
          <w:i/>
          <w:iCs/>
          <w:sz w:val="24"/>
          <w:szCs w:val="24"/>
          <w:vertAlign w:val="superscript"/>
          <w:lang w:val="en-US"/>
        </w:rPr>
        <w:t>d</w:t>
      </w:r>
      <w:r w:rsidRPr="003F0CF1">
        <w:rPr>
          <w:rFonts w:ascii="Times New Roman" w:hAnsi="Times New Roman" w:cs="Times New Roman"/>
          <w:i/>
          <w:iCs/>
          <w:sz w:val="24"/>
          <w:szCs w:val="24"/>
          <w:lang w:val="en-US"/>
        </w:rPr>
        <w:t>Zu-gal-li-tum</w:t>
      </w:r>
      <w:r w:rsidRPr="003F0CF1">
        <w:rPr>
          <w:rFonts w:ascii="Times New Roman" w:hAnsi="Times New Roman" w:cs="Times New Roman"/>
          <w:sz w:val="24"/>
          <w:szCs w:val="24"/>
          <w:lang w:val="en-US"/>
        </w:rPr>
        <w:t>:</w:t>
      </w:r>
      <w:r w:rsidRPr="003F0CF1">
        <w:rPr>
          <w:rFonts w:ascii="Times New Roman" w:hAnsi="Times New Roman" w:cs="Times New Roman"/>
          <w:i/>
          <w:iCs/>
          <w:sz w:val="24"/>
          <w:szCs w:val="24"/>
          <w:lang w:val="en-US"/>
        </w:rPr>
        <w:t xml:space="preserve"> kalāmaḫu </w:t>
      </w:r>
      <w:r w:rsidRPr="003F0CF1">
        <w:rPr>
          <w:rFonts w:ascii="Times New Roman" w:hAnsi="Times New Roman" w:cs="Times New Roman"/>
          <w:sz w:val="24"/>
          <w:szCs w:val="24"/>
          <w:lang w:val="en-US"/>
        </w:rPr>
        <w:t xml:space="preserve">“chief of the lamentation priests, chief singer of dirges (in a temple)” [CAD K 66]. </w:t>
      </w:r>
      <w:r w:rsidRPr="003F0CF1">
        <w:rPr>
          <w:rFonts w:ascii="Times New Roman" w:hAnsi="Times New Roman" w:cs="Times New Roman"/>
          <w:sz w:val="24"/>
          <w:szCs w:val="24"/>
        </w:rPr>
        <w:t>Богиня</w:t>
      </w:r>
      <w:r w:rsidRPr="003F0CF1">
        <w:rPr>
          <w:rFonts w:ascii="Times New Roman" w:hAnsi="Times New Roman" w:cs="Times New Roman"/>
          <w:sz w:val="24"/>
          <w:szCs w:val="24"/>
          <w:lang w:val="en-US"/>
        </w:rPr>
        <w:t xml:space="preserve"> </w:t>
      </w:r>
      <w:r w:rsidRPr="003F0CF1">
        <w:rPr>
          <w:rFonts w:ascii="Times New Roman" w:hAnsi="Times New Roman" w:cs="Times New Roman"/>
          <w:i/>
          <w:iCs/>
          <w:sz w:val="24"/>
          <w:szCs w:val="24"/>
          <w:vertAlign w:val="superscript"/>
          <w:lang w:val="en-US"/>
        </w:rPr>
        <w:t>d</w:t>
      </w:r>
      <w:r w:rsidRPr="003F0CF1">
        <w:rPr>
          <w:rFonts w:ascii="Times New Roman" w:hAnsi="Times New Roman" w:cs="Times New Roman"/>
          <w:i/>
          <w:iCs/>
          <w:sz w:val="24"/>
          <w:szCs w:val="24"/>
          <w:lang w:val="en-US"/>
        </w:rPr>
        <w:t xml:space="preserve">Zu-gal-li-tum, </w:t>
      </w:r>
      <w:r w:rsidRPr="003F0CF1">
        <w:rPr>
          <w:rFonts w:ascii="Times New Roman" w:hAnsi="Times New Roman" w:cs="Times New Roman"/>
          <w:sz w:val="24"/>
          <w:szCs w:val="24"/>
        </w:rPr>
        <w:t>также</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 xml:space="preserve">INANNA.ZABALAM </w:t>
      </w:r>
      <w:r w:rsidRPr="003F0CF1">
        <w:rPr>
          <w:rFonts w:ascii="Times New Roman" w:hAnsi="Times New Roman" w:cs="Times New Roman"/>
          <w:sz w:val="24"/>
          <w:szCs w:val="24"/>
        </w:rPr>
        <w:t>почиталась</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в</w:t>
      </w:r>
      <w:r w:rsidRPr="003F0CF1">
        <w:rPr>
          <w:rFonts w:ascii="Times New Roman" w:hAnsi="Times New Roman" w:cs="Times New Roman"/>
          <w:sz w:val="24"/>
          <w:szCs w:val="24"/>
          <w:lang w:val="en-US"/>
        </w:rPr>
        <w:t xml:space="preserve"> </w:t>
      </w:r>
      <w:r w:rsidRPr="003F0CF1">
        <w:rPr>
          <w:rFonts w:ascii="Times New Roman" w:hAnsi="Times New Roman" w:cs="Times New Roman"/>
          <w:sz w:val="24"/>
          <w:szCs w:val="24"/>
        </w:rPr>
        <w:t>Ларсе</w:t>
      </w:r>
      <w:r w:rsidRPr="003F0CF1">
        <w:rPr>
          <w:rFonts w:ascii="Times New Roman" w:hAnsi="Times New Roman" w:cs="Times New Roman"/>
          <w:sz w:val="24"/>
          <w:szCs w:val="24"/>
          <w:lang w:val="en-US"/>
        </w:rPr>
        <w:t xml:space="preserve"> [Anbar 1975 124]. </w:t>
      </w:r>
    </w:p>
    <w:p w:rsidR="008750A2" w:rsidRPr="003F0CF1" w:rsidRDefault="008750A2" w:rsidP="00665EBC">
      <w:pPr>
        <w:spacing w:after="0"/>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К документу приложена печать Тарибума, сына Ади-анниам, раба Самсуилуны.  В коллекции Британского музея хранится печать некоего Тарибума, сына Ади-анниам, в надписи на которой он называет себя «рабом бога Ниншубур», а на глиняной табличке сохранился оттиск его другой печати, на которой он называет себя «рабом (царя) Самсуилуны»: </w:t>
      </w:r>
      <w:r w:rsidRPr="003F0CF1">
        <w:rPr>
          <w:rFonts w:ascii="Times New Roman" w:hAnsi="Times New Roman" w:cs="Times New Roman"/>
          <w:i/>
          <w:iCs/>
          <w:sz w:val="24"/>
          <w:szCs w:val="24"/>
          <w:lang w:val="en-US"/>
        </w:rPr>
        <w:t>Tar</w:t>
      </w:r>
      <w:r w:rsidRPr="003F0CF1">
        <w:rPr>
          <w:rFonts w:ascii="Times New Roman" w:hAnsi="Times New Roman" w:cs="Times New Roman"/>
          <w:i/>
          <w:iCs/>
          <w:sz w:val="24"/>
          <w:szCs w:val="24"/>
        </w:rPr>
        <w:t>ī</w:t>
      </w:r>
      <w:r w:rsidRPr="003F0CF1">
        <w:rPr>
          <w:rFonts w:ascii="Times New Roman" w:hAnsi="Times New Roman" w:cs="Times New Roman"/>
          <w:i/>
          <w:iCs/>
          <w:sz w:val="24"/>
          <w:szCs w:val="24"/>
          <w:lang w:val="en-US"/>
        </w:rPr>
        <w:t>bum</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dumu</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Adi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anniam</w:t>
      </w:r>
      <w:r w:rsidRPr="003F0CF1">
        <w:rPr>
          <w:rFonts w:ascii="Times New Roman" w:hAnsi="Times New Roman" w:cs="Times New Roman"/>
          <w:sz w:val="24"/>
          <w:szCs w:val="24"/>
        </w:rPr>
        <w:t>//ì</w:t>
      </w:r>
      <w:r w:rsidRPr="003F0CF1">
        <w:rPr>
          <w:rFonts w:ascii="Times New Roman" w:hAnsi="Times New Roman" w:cs="Times New Roman"/>
          <w:sz w:val="24"/>
          <w:szCs w:val="24"/>
          <w:lang w:val="en-US"/>
        </w:rPr>
        <w:t>r</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d</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nin</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ubur</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Collon</w:t>
      </w:r>
      <w:r w:rsidRPr="003F0CF1">
        <w:rPr>
          <w:rFonts w:ascii="Times New Roman" w:hAnsi="Times New Roman" w:cs="Times New Roman"/>
          <w:sz w:val="24"/>
          <w:szCs w:val="24"/>
        </w:rPr>
        <w:t xml:space="preserve"> 1986: № 568); </w:t>
      </w:r>
      <w:r w:rsidRPr="003F0CF1">
        <w:rPr>
          <w:rFonts w:ascii="Times New Roman" w:hAnsi="Times New Roman" w:cs="Times New Roman"/>
          <w:i/>
          <w:iCs/>
          <w:sz w:val="24"/>
          <w:szCs w:val="24"/>
          <w:lang w:val="en-US"/>
        </w:rPr>
        <w:t>Tar</w:t>
      </w:r>
      <w:r w:rsidRPr="003F0CF1">
        <w:rPr>
          <w:rFonts w:ascii="Times New Roman" w:hAnsi="Times New Roman" w:cs="Times New Roman"/>
          <w:i/>
          <w:iCs/>
          <w:sz w:val="24"/>
          <w:szCs w:val="24"/>
        </w:rPr>
        <w:t>ī</w:t>
      </w:r>
      <w:r w:rsidRPr="003F0CF1">
        <w:rPr>
          <w:rFonts w:ascii="Times New Roman" w:hAnsi="Times New Roman" w:cs="Times New Roman"/>
          <w:i/>
          <w:iCs/>
          <w:sz w:val="24"/>
          <w:szCs w:val="24"/>
          <w:lang w:val="en-US"/>
        </w:rPr>
        <w:t>bum</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dumu</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Adi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anniam</w:t>
      </w:r>
      <w:r w:rsidRPr="003F0CF1">
        <w:rPr>
          <w:rFonts w:ascii="Times New Roman" w:hAnsi="Times New Roman" w:cs="Times New Roman"/>
          <w:sz w:val="24"/>
          <w:szCs w:val="24"/>
        </w:rPr>
        <w:t>//ì</w:t>
      </w:r>
      <w:r w:rsidRPr="003F0CF1">
        <w:rPr>
          <w:rFonts w:ascii="Times New Roman" w:hAnsi="Times New Roman" w:cs="Times New Roman"/>
          <w:sz w:val="24"/>
          <w:szCs w:val="24"/>
          <w:lang w:val="en-US"/>
        </w:rPr>
        <w:t>r</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lang w:val="en-US"/>
        </w:rPr>
        <w:t>Samsuiluna</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 122–123) [Козырева 2016 506].</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Изложение коллизии</w:t>
      </w:r>
      <w:r w:rsidRPr="003F0CF1">
        <w:rPr>
          <w:rFonts w:ascii="Times New Roman" w:hAnsi="Times New Roman" w:cs="Times New Roman"/>
          <w:sz w:val="24"/>
          <w:szCs w:val="24"/>
        </w:rPr>
        <w:t xml:space="preserve">: </w:t>
      </w:r>
    </w:p>
    <w:p w:rsidR="008750A2" w:rsidRPr="003F0CF1" w:rsidRDefault="008750A2" w:rsidP="00665EBC">
      <w:pPr>
        <w:spacing w:after="0"/>
        <w:ind w:firstLine="720"/>
        <w:jc w:val="both"/>
        <w:rPr>
          <w:rFonts w:ascii="Times New Roman" w:hAnsi="Times New Roman" w:cs="Times New Roman"/>
          <w:i/>
          <w:iCs/>
          <w:sz w:val="24"/>
          <w:szCs w:val="24"/>
        </w:rPr>
      </w:pPr>
      <w:r w:rsidRPr="003F0CF1">
        <w:rPr>
          <w:rFonts w:ascii="Times New Roman" w:hAnsi="Times New Roman" w:cs="Times New Roman"/>
          <w:sz w:val="24"/>
          <w:szCs w:val="24"/>
        </w:rPr>
        <w:t xml:space="preserve">Данный акт является взаимным соглашением между мужчиной  и женщиной, не связанными браком. Соглашение происходит на собрании перед старейшинами, градоначальником, управляющим Ларсой, начальником камнерезов и др.  Обе стороны клянутся больше не вступать в интимные отношения.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i/>
          <w:iCs/>
          <w:sz w:val="24"/>
          <w:szCs w:val="24"/>
          <w:u w:val="single"/>
        </w:rPr>
        <w:t>Резюме</w:t>
      </w:r>
      <w:r w:rsidRPr="003F0CF1">
        <w:rPr>
          <w:rFonts w:ascii="Times New Roman" w:hAnsi="Times New Roman" w:cs="Times New Roman"/>
          <w:sz w:val="24"/>
          <w:szCs w:val="24"/>
        </w:rPr>
        <w:t xml:space="preserve">: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lastRenderedPageBreak/>
        <w:t>Обвинение: незаконная связь</w:t>
      </w:r>
    </w:p>
    <w:p w:rsidR="001A1A50" w:rsidRPr="003F0CF1" w:rsidRDefault="001A1A50"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Обвинитель: </w:t>
      </w:r>
      <w:r w:rsidRPr="008156D1">
        <w:rPr>
          <w:rFonts w:ascii="Times New Roman" w:hAnsi="Times New Roman" w:cs="Times New Roman"/>
          <w:sz w:val="24"/>
          <w:szCs w:val="24"/>
        </w:rPr>
        <w:t>городской квартал (?)</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Доказательства: не приведены</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Наказание: запрет на интимную связь</w:t>
      </w: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 Кому присудили наказание: мужчине и женщине, не связанным брачным соглашением</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sz w:val="24"/>
          <w:szCs w:val="24"/>
        </w:rPr>
        <w:t>Состав суда: свидетели, среди них управляющий Ларсой, начальник камнерезов, главный певец (храма) Зугаллитум, высокопоставленные чиновники: раб Хаммурапи и раб Самсуилуны, слуга Нин-Шубур,  раб Инанна-Забалам, визирь, и т.д.</w:t>
      </w:r>
    </w:p>
    <w:p w:rsidR="00C81D54" w:rsidRDefault="008750A2" w:rsidP="00C81D54">
      <w:pPr>
        <w:spacing w:after="0"/>
        <w:jc w:val="both"/>
        <w:rPr>
          <w:rFonts w:ascii="Times New Roman" w:hAnsi="Times New Roman" w:cs="Times New Roman"/>
          <w:sz w:val="24"/>
          <w:szCs w:val="24"/>
        </w:rPr>
      </w:pPr>
      <w:r w:rsidRPr="003F0CF1">
        <w:rPr>
          <w:rFonts w:ascii="Times New Roman" w:hAnsi="Times New Roman" w:cs="Times New Roman"/>
          <w:sz w:val="24"/>
          <w:szCs w:val="24"/>
        </w:rPr>
        <w:t xml:space="preserve">Кто вынес решение: </w:t>
      </w:r>
      <w:r w:rsidR="001A1A50" w:rsidRPr="00C81D54">
        <w:rPr>
          <w:rFonts w:ascii="Times New Roman" w:hAnsi="Times New Roman" w:cs="Times New Roman"/>
          <w:sz w:val="24"/>
          <w:szCs w:val="24"/>
        </w:rPr>
        <w:t>городской квартал</w:t>
      </w:r>
    </w:p>
    <w:p w:rsidR="008750A2" w:rsidRPr="003E6FF8" w:rsidRDefault="00C81D54" w:rsidP="00C81D54">
      <w:pPr>
        <w:pStyle w:val="2"/>
        <w:jc w:val="center"/>
        <w:rPr>
          <w:rFonts w:ascii="Times New Roman" w:hAnsi="Times New Roman" w:cs="Times New Roman"/>
          <w:i w:val="0"/>
          <w:sz w:val="24"/>
          <w:szCs w:val="24"/>
          <w:u w:val="single"/>
        </w:rPr>
      </w:pPr>
      <w:r>
        <w:br w:type="page"/>
      </w:r>
      <w:bookmarkStart w:id="26" w:name="_Toc74149195"/>
      <w:r w:rsidR="008750A2" w:rsidRPr="00C81D54">
        <w:rPr>
          <w:rFonts w:ascii="Times New Roman" w:hAnsi="Times New Roman" w:cs="Times New Roman"/>
          <w:i w:val="0"/>
          <w:sz w:val="24"/>
          <w:szCs w:val="24"/>
          <w:u w:val="single"/>
        </w:rPr>
        <w:lastRenderedPageBreak/>
        <w:t>Сводная таблица</w:t>
      </w:r>
      <w:r w:rsidR="00374AEC" w:rsidRPr="00C81D54">
        <w:rPr>
          <w:rFonts w:ascii="Times New Roman" w:hAnsi="Times New Roman" w:cs="Times New Roman"/>
          <w:i w:val="0"/>
          <w:sz w:val="24"/>
          <w:szCs w:val="24"/>
          <w:u w:val="single"/>
        </w:rPr>
        <w:t xml:space="preserve"> (Таблица 1)</w:t>
      </w:r>
      <w:bookmarkEnd w:id="26"/>
    </w:p>
    <w:p w:rsidR="008750A2" w:rsidRPr="003F0CF1" w:rsidRDefault="008750A2" w:rsidP="00665EBC">
      <w:pPr>
        <w:spacing w:after="0"/>
        <w:jc w:val="both"/>
        <w:rPr>
          <w:rStyle w:val="20"/>
          <w:rFonts w:ascii="Times New Roman" w:hAnsi="Times New Roman" w:cs="Times New Roman"/>
          <w:sz w:val="24"/>
          <w:szCs w:val="24"/>
        </w:rPr>
      </w:pPr>
    </w:p>
    <w:p w:rsidR="008750A2" w:rsidRPr="003F0CF1" w:rsidRDefault="008750A2" w:rsidP="00665EBC">
      <w:pPr>
        <w:spacing w:after="0"/>
        <w:jc w:val="both"/>
        <w:rPr>
          <w:rFonts w:ascii="Times New Roman" w:hAnsi="Times New Roman" w:cs="Times New Roman"/>
          <w:sz w:val="24"/>
          <w:szCs w:val="24"/>
        </w:rPr>
      </w:pPr>
      <w:r w:rsidRPr="003F0CF1">
        <w:rPr>
          <w:rFonts w:ascii="Times New Roman" w:hAnsi="Times New Roman" w:cs="Times New Roman"/>
          <w:sz w:val="24"/>
          <w:szCs w:val="24"/>
        </w:rPr>
        <w:t>На основе разобранных текстов можно составить сводную таблицу, вкратце отображающую содержание каждого текста.</w:t>
      </w:r>
    </w:p>
    <w:p w:rsidR="008750A2" w:rsidRPr="003F0CF1" w:rsidRDefault="008750A2" w:rsidP="00665EBC">
      <w:pPr>
        <w:spacing w:after="0"/>
        <w:jc w:val="both"/>
        <w:rPr>
          <w:rFonts w:ascii="Times New Roman" w:hAnsi="Times New Roman" w:cs="Times New Roman"/>
          <w:i/>
          <w:iCs/>
          <w:sz w:val="24"/>
          <w:szCs w:val="24"/>
        </w:rPr>
      </w:pPr>
      <w:r w:rsidRPr="003F0CF1">
        <w:rPr>
          <w:rFonts w:ascii="Times New Roman" w:hAnsi="Times New Roman" w:cs="Times New Roman"/>
          <w:i/>
          <w:iCs/>
          <w:sz w:val="24"/>
          <w:szCs w:val="24"/>
        </w:rPr>
        <w:t>Сводная таблица содержания текстов (Таблица 1).</w:t>
      </w:r>
    </w:p>
    <w:tbl>
      <w:tblPr>
        <w:tblW w:w="11341" w:type="dxa"/>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1336"/>
        <w:gridCol w:w="1787"/>
        <w:gridCol w:w="1753"/>
        <w:gridCol w:w="1506"/>
        <w:gridCol w:w="2604"/>
        <w:gridCol w:w="1363"/>
      </w:tblGrid>
      <w:tr w:rsidR="008750A2" w:rsidRPr="003F0CF1" w:rsidTr="00747D9E">
        <w:trPr>
          <w:cantSplit/>
          <w:trHeight w:val="624"/>
        </w:trPr>
        <w:tc>
          <w:tcPr>
            <w:tcW w:w="437"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Документ</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Обвинение</w:t>
            </w: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Доказательства</w:t>
            </w:r>
          </w:p>
        </w:tc>
        <w:tc>
          <w:tcPr>
            <w:tcW w:w="773"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Наказание</w:t>
            </w:r>
          </w:p>
        </w:tc>
        <w:tc>
          <w:tcPr>
            <w:tcW w:w="664"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Кому присуждено</w:t>
            </w:r>
          </w:p>
        </w:tc>
        <w:tc>
          <w:tcPr>
            <w:tcW w:w="114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Состав суда</w:t>
            </w:r>
          </w:p>
        </w:tc>
        <w:tc>
          <w:tcPr>
            <w:tcW w:w="601"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Кто вынес решение</w:t>
            </w:r>
          </w:p>
        </w:tc>
      </w:tr>
      <w:tr w:rsidR="008750A2" w:rsidRPr="003F0CF1" w:rsidTr="00747D9E">
        <w:trPr>
          <w:cantSplit/>
          <w:trHeight w:val="1812"/>
        </w:trPr>
        <w:tc>
          <w:tcPr>
            <w:tcW w:w="437" w:type="pct"/>
          </w:tcPr>
          <w:p w:rsidR="008750A2" w:rsidRPr="003F0CF1" w:rsidRDefault="008750A2" w:rsidP="00665EBC">
            <w:pPr>
              <w:spacing w:after="0"/>
              <w:jc w:val="center"/>
              <w:rPr>
                <w:rFonts w:ascii="Times New Roman" w:hAnsi="Times New Roman" w:cs="Times New Roman"/>
                <w:sz w:val="20"/>
                <w:szCs w:val="20"/>
                <w:lang w:val="en-US"/>
              </w:rPr>
            </w:pPr>
            <w:r w:rsidRPr="003F0CF1">
              <w:rPr>
                <w:rFonts w:ascii="Times New Roman" w:hAnsi="Times New Roman" w:cs="Times New Roman"/>
                <w:sz w:val="20"/>
                <w:szCs w:val="20"/>
                <w:lang w:val="en-US"/>
              </w:rPr>
              <w:t>IM 28051</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измена мужу, растрата его имущества</w:t>
            </w:r>
          </w:p>
          <w:p w:rsidR="008750A2" w:rsidRPr="003F0CF1" w:rsidRDefault="008750A2" w:rsidP="00665EBC">
            <w:pPr>
              <w:spacing w:after="0"/>
              <w:jc w:val="center"/>
              <w:rPr>
                <w:rFonts w:ascii="Times New Roman" w:hAnsi="Times New Roman" w:cs="Times New Roman"/>
                <w:sz w:val="20"/>
                <w:szCs w:val="20"/>
              </w:rPr>
            </w:pP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вскрытый амбар и открытый кувшин с маслом (прикрыт тканью), личное свидетельство измены мужем</w:t>
            </w:r>
          </w:p>
          <w:p w:rsidR="008750A2" w:rsidRPr="003F0CF1" w:rsidRDefault="008750A2" w:rsidP="00665EBC">
            <w:pPr>
              <w:spacing w:after="0"/>
              <w:jc w:val="center"/>
              <w:rPr>
                <w:rFonts w:ascii="Times New Roman" w:hAnsi="Times New Roman" w:cs="Times New Roman"/>
                <w:sz w:val="20"/>
                <w:szCs w:val="20"/>
              </w:rPr>
            </w:pPr>
          </w:p>
        </w:tc>
        <w:tc>
          <w:tcPr>
            <w:tcW w:w="773"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бритье, прокалывание носа, публичное унижение, выплата отступных, понижение в статус рабыни (возможно)</w:t>
            </w:r>
          </w:p>
          <w:p w:rsidR="008750A2" w:rsidRPr="003F0CF1" w:rsidRDefault="008750A2" w:rsidP="00665EBC">
            <w:pPr>
              <w:spacing w:after="0"/>
              <w:jc w:val="center"/>
              <w:rPr>
                <w:rFonts w:ascii="Times New Roman" w:hAnsi="Times New Roman" w:cs="Times New Roman"/>
                <w:sz w:val="20"/>
                <w:szCs w:val="20"/>
              </w:rPr>
            </w:pPr>
          </w:p>
        </w:tc>
        <w:tc>
          <w:tcPr>
            <w:tcW w:w="664" w:type="pct"/>
          </w:tcPr>
          <w:p w:rsidR="008750A2" w:rsidRPr="003F0CF1" w:rsidRDefault="00DB1815"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жене и, возможно, любовнику</w:t>
            </w:r>
          </w:p>
        </w:tc>
        <w:tc>
          <w:tcPr>
            <w:tcW w:w="114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 xml:space="preserve">царь, а также, возможно, другие члены </w:t>
            </w:r>
            <w:r w:rsidRPr="003F0CF1">
              <w:rPr>
                <w:rFonts w:ascii="Times New Roman" w:hAnsi="Times New Roman" w:cs="Times New Roman"/>
                <w:i/>
                <w:iCs/>
                <w:sz w:val="20"/>
                <w:szCs w:val="20"/>
                <w:lang w:val="en-US"/>
              </w:rPr>
              <w:t>puḫrum</w:t>
            </w:r>
            <w:r w:rsidRPr="003F0CF1">
              <w:rPr>
                <w:rFonts w:ascii="Times New Roman" w:hAnsi="Times New Roman" w:cs="Times New Roman"/>
                <w:i/>
                <w:iCs/>
                <w:sz w:val="20"/>
                <w:szCs w:val="20"/>
              </w:rPr>
              <w:t xml:space="preserve">- </w:t>
            </w:r>
            <w:r w:rsidRPr="003F0CF1">
              <w:rPr>
                <w:rFonts w:ascii="Times New Roman" w:hAnsi="Times New Roman" w:cs="Times New Roman"/>
                <w:i/>
                <w:iCs/>
                <w:sz w:val="20"/>
                <w:szCs w:val="20"/>
                <w:lang w:val="en-US"/>
              </w:rPr>
              <w:t>r</w:t>
            </w:r>
            <w:r w:rsidRPr="003F0CF1">
              <w:rPr>
                <w:rFonts w:ascii="Times New Roman" w:hAnsi="Times New Roman" w:cs="Times New Roman"/>
                <w:i/>
                <w:iCs/>
                <w:sz w:val="20"/>
                <w:szCs w:val="20"/>
              </w:rPr>
              <w:t>ē</w:t>
            </w:r>
            <w:r w:rsidRPr="003F0CF1">
              <w:rPr>
                <w:rFonts w:ascii="Times New Roman" w:hAnsi="Times New Roman" w:cs="Times New Roman"/>
                <w:i/>
                <w:iCs/>
                <w:sz w:val="20"/>
                <w:szCs w:val="20"/>
                <w:lang w:val="en-US"/>
              </w:rPr>
              <w:t>di</w:t>
            </w:r>
            <w:r w:rsidRPr="003F0CF1">
              <w:rPr>
                <w:rFonts w:ascii="Times New Roman" w:hAnsi="Times New Roman" w:cs="Times New Roman"/>
                <w:sz w:val="20"/>
                <w:szCs w:val="20"/>
              </w:rPr>
              <w:t xml:space="preserve"> </w:t>
            </w:r>
            <w:r w:rsidRPr="003F0CF1">
              <w:rPr>
                <w:rFonts w:ascii="Times New Roman" w:hAnsi="Times New Roman" w:cs="Times New Roman"/>
                <w:i/>
                <w:iCs/>
                <w:sz w:val="20"/>
                <w:szCs w:val="20"/>
              </w:rPr>
              <w:t>puḫr</w:t>
            </w:r>
            <w:r w:rsidRPr="003F0CF1">
              <w:rPr>
                <w:rFonts w:ascii="Times New Roman" w:hAnsi="Times New Roman" w:cs="Times New Roman"/>
                <w:i/>
                <w:iCs/>
                <w:sz w:val="20"/>
                <w:szCs w:val="20"/>
                <w:lang w:val="en-US"/>
              </w:rPr>
              <w:t>im</w:t>
            </w:r>
            <w:r w:rsidRPr="003F0CF1">
              <w:rPr>
                <w:rFonts w:ascii="Times New Roman" w:hAnsi="Times New Roman" w:cs="Times New Roman"/>
                <w:i/>
                <w:iCs/>
                <w:sz w:val="20"/>
                <w:szCs w:val="20"/>
              </w:rPr>
              <w:t xml:space="preserve"> </w:t>
            </w:r>
            <w:r w:rsidRPr="003F0CF1">
              <w:rPr>
                <w:rFonts w:ascii="Times New Roman" w:hAnsi="Times New Roman" w:cs="Times New Roman"/>
                <w:sz w:val="20"/>
                <w:szCs w:val="20"/>
              </w:rPr>
              <w:t>и</w:t>
            </w:r>
            <w:r w:rsidRPr="003F0CF1">
              <w:rPr>
                <w:rFonts w:ascii="Times New Roman" w:hAnsi="Times New Roman" w:cs="Times New Roman"/>
                <w:i/>
                <w:iCs/>
                <w:sz w:val="20"/>
                <w:szCs w:val="20"/>
              </w:rPr>
              <w:t xml:space="preserve"> </w:t>
            </w:r>
            <w:r w:rsidRPr="003F0CF1">
              <w:rPr>
                <w:rFonts w:ascii="Times New Roman" w:hAnsi="Times New Roman" w:cs="Times New Roman"/>
                <w:i/>
                <w:iCs/>
                <w:sz w:val="20"/>
                <w:szCs w:val="20"/>
                <w:lang w:val="en-US"/>
              </w:rPr>
              <w:t>rabi</w:t>
            </w:r>
            <w:r w:rsidRPr="003F0CF1">
              <w:rPr>
                <w:rFonts w:ascii="Times New Roman" w:hAnsi="Times New Roman" w:cs="Times New Roman"/>
                <w:i/>
                <w:iCs/>
                <w:sz w:val="20"/>
                <w:szCs w:val="20"/>
              </w:rPr>
              <w:t xml:space="preserve"> puḫr</w:t>
            </w:r>
            <w:r w:rsidRPr="003F0CF1">
              <w:rPr>
                <w:rFonts w:ascii="Times New Roman" w:hAnsi="Times New Roman" w:cs="Times New Roman"/>
                <w:i/>
                <w:iCs/>
                <w:sz w:val="20"/>
                <w:szCs w:val="20"/>
                <w:lang w:val="en-US"/>
              </w:rPr>
              <w:t>im</w:t>
            </w:r>
            <w:r w:rsidRPr="003F0CF1">
              <w:rPr>
                <w:rFonts w:ascii="Times New Roman" w:hAnsi="Times New Roman" w:cs="Times New Roman"/>
                <w:i/>
                <w:iCs/>
                <w:sz w:val="20"/>
                <w:szCs w:val="20"/>
              </w:rPr>
              <w:t xml:space="preserve">, </w:t>
            </w:r>
            <w:r w:rsidRPr="003F0CF1">
              <w:rPr>
                <w:rFonts w:ascii="Times New Roman" w:hAnsi="Times New Roman" w:cs="Times New Roman"/>
                <w:sz w:val="20"/>
                <w:szCs w:val="20"/>
              </w:rPr>
              <w:t>судебный пристав</w:t>
            </w:r>
            <w:r w:rsidRPr="003F0CF1">
              <w:rPr>
                <w:rFonts w:ascii="Times New Roman" w:hAnsi="Times New Roman" w:cs="Times New Roman"/>
                <w:i/>
                <w:iCs/>
                <w:sz w:val="20"/>
                <w:szCs w:val="20"/>
              </w:rPr>
              <w:t>-</w:t>
            </w:r>
            <w:proofErr w:type="gramStart"/>
            <w:r w:rsidRPr="003F0CF1">
              <w:rPr>
                <w:rFonts w:ascii="Times New Roman" w:hAnsi="Times New Roman" w:cs="Times New Roman"/>
                <w:sz w:val="20"/>
                <w:szCs w:val="20"/>
                <w:lang w:val="en-US"/>
              </w:rPr>
              <w:t>ma</w:t>
            </w:r>
            <w:proofErr w:type="gramEnd"/>
            <w:r w:rsidRPr="003F0CF1">
              <w:rPr>
                <w:rFonts w:ascii="Times New Roman" w:hAnsi="Times New Roman" w:cs="Times New Roman"/>
                <w:sz w:val="20"/>
                <w:szCs w:val="20"/>
              </w:rPr>
              <w:t>š</w:t>
            </w:r>
            <w:r w:rsidRPr="003F0CF1">
              <w:rPr>
                <w:rFonts w:ascii="Times New Roman" w:hAnsi="Times New Roman" w:cs="Times New Roman"/>
                <w:sz w:val="20"/>
                <w:szCs w:val="20"/>
                <w:lang w:val="en-US"/>
              </w:rPr>
              <w:t>kim</w:t>
            </w:r>
          </w:p>
          <w:p w:rsidR="008750A2" w:rsidRPr="003F0CF1" w:rsidRDefault="008750A2" w:rsidP="00665EBC">
            <w:pPr>
              <w:spacing w:after="0"/>
              <w:jc w:val="center"/>
              <w:rPr>
                <w:rFonts w:ascii="Times New Roman" w:hAnsi="Times New Roman" w:cs="Times New Roman"/>
                <w:sz w:val="20"/>
                <w:szCs w:val="20"/>
              </w:rPr>
            </w:pPr>
          </w:p>
        </w:tc>
        <w:tc>
          <w:tcPr>
            <w:tcW w:w="601"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царь</w:t>
            </w:r>
          </w:p>
        </w:tc>
      </w:tr>
      <w:tr w:rsidR="008750A2" w:rsidRPr="003F0CF1" w:rsidTr="00747D9E">
        <w:trPr>
          <w:cantSplit/>
          <w:trHeight w:val="782"/>
        </w:trPr>
        <w:tc>
          <w:tcPr>
            <w:tcW w:w="437" w:type="pct"/>
          </w:tcPr>
          <w:p w:rsidR="008750A2" w:rsidRPr="003F0CF1" w:rsidRDefault="008750A2" w:rsidP="00665EBC">
            <w:pPr>
              <w:spacing w:after="0"/>
              <w:jc w:val="center"/>
              <w:rPr>
                <w:rFonts w:ascii="Times New Roman" w:hAnsi="Times New Roman" w:cs="Times New Roman"/>
                <w:sz w:val="20"/>
                <w:szCs w:val="20"/>
                <w:lang w:val="en-US"/>
              </w:rPr>
            </w:pPr>
            <w:r w:rsidRPr="003F0CF1">
              <w:rPr>
                <w:rFonts w:ascii="Times New Roman" w:hAnsi="Times New Roman" w:cs="Times New Roman"/>
                <w:sz w:val="20"/>
                <w:szCs w:val="20"/>
                <w:lang w:val="en-US"/>
              </w:rPr>
              <w:t>UET V 203</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измена мужу</w:t>
            </w:r>
          </w:p>
          <w:p w:rsidR="008750A2" w:rsidRPr="003F0CF1" w:rsidRDefault="008750A2" w:rsidP="00665EBC">
            <w:pPr>
              <w:spacing w:after="0"/>
              <w:jc w:val="center"/>
              <w:rPr>
                <w:rFonts w:ascii="Times New Roman" w:hAnsi="Times New Roman" w:cs="Times New Roman"/>
                <w:sz w:val="20"/>
                <w:szCs w:val="20"/>
              </w:rPr>
            </w:pPr>
          </w:p>
          <w:p w:rsidR="008750A2" w:rsidRPr="003F0CF1" w:rsidRDefault="008750A2" w:rsidP="00665EBC">
            <w:pPr>
              <w:spacing w:after="0"/>
              <w:jc w:val="center"/>
              <w:rPr>
                <w:rFonts w:ascii="Times New Roman" w:hAnsi="Times New Roman" w:cs="Times New Roman"/>
                <w:sz w:val="20"/>
                <w:szCs w:val="20"/>
              </w:rPr>
            </w:pP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личное свидетельство измены мужем</w:t>
            </w:r>
          </w:p>
        </w:tc>
        <w:tc>
          <w:tcPr>
            <w:tcW w:w="773" w:type="pct"/>
          </w:tcPr>
          <w:p w:rsidR="008750A2" w:rsidRPr="00AF23A7"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посажение на кол</w:t>
            </w:r>
            <w:r w:rsidR="00AF23A7" w:rsidRPr="00AF23A7">
              <w:rPr>
                <w:rFonts w:ascii="Times New Roman" w:hAnsi="Times New Roman" w:cs="Times New Roman"/>
                <w:sz w:val="20"/>
                <w:szCs w:val="20"/>
              </w:rPr>
              <w:t>/</w:t>
            </w:r>
            <w:r w:rsidR="00AF23A7">
              <w:rPr>
                <w:rFonts w:ascii="Times New Roman" w:hAnsi="Times New Roman" w:cs="Times New Roman"/>
                <w:sz w:val="20"/>
                <w:szCs w:val="20"/>
              </w:rPr>
              <w:t>пронзание колом</w:t>
            </w:r>
          </w:p>
        </w:tc>
        <w:tc>
          <w:tcPr>
            <w:tcW w:w="664"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жене и любовнику</w:t>
            </w:r>
          </w:p>
          <w:p w:rsidR="008750A2" w:rsidRPr="003F0CF1" w:rsidRDefault="008750A2" w:rsidP="00665EBC">
            <w:pPr>
              <w:spacing w:after="0"/>
              <w:jc w:val="center"/>
              <w:rPr>
                <w:rFonts w:ascii="Times New Roman" w:hAnsi="Times New Roman" w:cs="Times New Roman"/>
                <w:sz w:val="20"/>
                <w:szCs w:val="20"/>
              </w:rPr>
            </w:pPr>
          </w:p>
        </w:tc>
        <w:tc>
          <w:tcPr>
            <w:tcW w:w="1148" w:type="pct"/>
          </w:tcPr>
          <w:p w:rsidR="008750A2" w:rsidRPr="003F0CF1" w:rsidRDefault="008750A2" w:rsidP="00665EBC">
            <w:pPr>
              <w:spacing w:after="0"/>
              <w:jc w:val="center"/>
              <w:rPr>
                <w:rFonts w:ascii="Times New Roman" w:hAnsi="Times New Roman" w:cs="Times New Roman"/>
                <w:i/>
                <w:iCs/>
                <w:sz w:val="20"/>
                <w:szCs w:val="20"/>
              </w:rPr>
            </w:pPr>
            <w:r w:rsidRPr="003F0CF1">
              <w:rPr>
                <w:rFonts w:ascii="Times New Roman" w:hAnsi="Times New Roman" w:cs="Times New Roman"/>
                <w:sz w:val="20"/>
                <w:szCs w:val="20"/>
              </w:rPr>
              <w:t>царь</w:t>
            </w:r>
          </w:p>
          <w:p w:rsidR="008750A2" w:rsidRPr="003F0CF1" w:rsidRDefault="008750A2" w:rsidP="00665EBC">
            <w:pPr>
              <w:spacing w:after="0"/>
              <w:jc w:val="center"/>
              <w:rPr>
                <w:rFonts w:ascii="Times New Roman" w:hAnsi="Times New Roman" w:cs="Times New Roman"/>
                <w:sz w:val="20"/>
                <w:szCs w:val="20"/>
              </w:rPr>
            </w:pPr>
          </w:p>
        </w:tc>
        <w:tc>
          <w:tcPr>
            <w:tcW w:w="601"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царь</w:t>
            </w:r>
          </w:p>
        </w:tc>
      </w:tr>
      <w:tr w:rsidR="008750A2" w:rsidRPr="003F0CF1" w:rsidTr="00747D9E">
        <w:trPr>
          <w:cantSplit/>
          <w:trHeight w:val="1077"/>
        </w:trPr>
        <w:tc>
          <w:tcPr>
            <w:tcW w:w="437" w:type="pct"/>
          </w:tcPr>
          <w:p w:rsidR="008750A2" w:rsidRPr="003F0CF1" w:rsidRDefault="008750A2" w:rsidP="00665EBC">
            <w:pPr>
              <w:spacing w:after="0"/>
              <w:jc w:val="center"/>
              <w:rPr>
                <w:rFonts w:ascii="Times New Roman" w:hAnsi="Times New Roman" w:cs="Times New Roman"/>
                <w:sz w:val="20"/>
                <w:szCs w:val="20"/>
                <w:lang w:val="en-US"/>
              </w:rPr>
            </w:pPr>
            <w:r w:rsidRPr="003F0CF1">
              <w:rPr>
                <w:rFonts w:ascii="Times New Roman" w:hAnsi="Times New Roman" w:cs="Times New Roman"/>
                <w:sz w:val="20"/>
                <w:szCs w:val="20"/>
                <w:lang w:val="en-US"/>
              </w:rPr>
              <w:t>NSG 24</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измена мужу</w:t>
            </w:r>
          </w:p>
          <w:p w:rsidR="008750A2" w:rsidRPr="003F0CF1" w:rsidRDefault="008750A2" w:rsidP="00665EBC">
            <w:pPr>
              <w:spacing w:after="0"/>
              <w:jc w:val="center"/>
              <w:rPr>
                <w:rFonts w:ascii="Times New Roman" w:hAnsi="Times New Roman" w:cs="Times New Roman"/>
                <w:sz w:val="20"/>
                <w:szCs w:val="20"/>
              </w:rPr>
            </w:pP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 приведены</w:t>
            </w:r>
          </w:p>
          <w:p w:rsidR="008750A2" w:rsidRPr="003F0CF1" w:rsidRDefault="008750A2" w:rsidP="00665EBC">
            <w:pPr>
              <w:spacing w:after="0"/>
              <w:jc w:val="center"/>
              <w:rPr>
                <w:rFonts w:ascii="Times New Roman" w:hAnsi="Times New Roman" w:cs="Times New Roman"/>
                <w:sz w:val="20"/>
                <w:szCs w:val="20"/>
              </w:rPr>
            </w:pPr>
          </w:p>
        </w:tc>
        <w:tc>
          <w:tcPr>
            <w:tcW w:w="773"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произнесение клятвы имени царя</w:t>
            </w:r>
          </w:p>
          <w:p w:rsidR="008750A2" w:rsidRPr="003F0CF1" w:rsidRDefault="008750A2" w:rsidP="00665EBC">
            <w:pPr>
              <w:spacing w:after="0"/>
              <w:jc w:val="center"/>
              <w:rPr>
                <w:rFonts w:ascii="Times New Roman" w:hAnsi="Times New Roman" w:cs="Times New Roman"/>
                <w:sz w:val="20"/>
                <w:szCs w:val="20"/>
              </w:rPr>
            </w:pPr>
          </w:p>
        </w:tc>
        <w:tc>
          <w:tcPr>
            <w:tcW w:w="664"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жене</w:t>
            </w:r>
          </w:p>
        </w:tc>
        <w:tc>
          <w:tcPr>
            <w:tcW w:w="114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энси Лагаша, судебный пристав-</w:t>
            </w:r>
            <w:proofErr w:type="gramStart"/>
            <w:r w:rsidRPr="003F0CF1">
              <w:rPr>
                <w:rFonts w:ascii="Times New Roman" w:hAnsi="Times New Roman" w:cs="Times New Roman"/>
                <w:sz w:val="20"/>
                <w:szCs w:val="20"/>
                <w:lang w:val="en-US"/>
              </w:rPr>
              <w:t>ma</w:t>
            </w:r>
            <w:proofErr w:type="gramEnd"/>
            <w:r w:rsidRPr="003F0CF1">
              <w:rPr>
                <w:rFonts w:ascii="Times New Roman" w:hAnsi="Times New Roman" w:cs="Times New Roman"/>
                <w:sz w:val="20"/>
                <w:szCs w:val="20"/>
              </w:rPr>
              <w:t>š</w:t>
            </w:r>
            <w:r w:rsidRPr="003F0CF1">
              <w:rPr>
                <w:rFonts w:ascii="Times New Roman" w:hAnsi="Times New Roman" w:cs="Times New Roman"/>
                <w:sz w:val="20"/>
                <w:szCs w:val="20"/>
                <w:lang w:val="en-US"/>
              </w:rPr>
              <w:t>kim</w:t>
            </w:r>
          </w:p>
        </w:tc>
        <w:tc>
          <w:tcPr>
            <w:tcW w:w="601"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неизвестно</w:t>
            </w:r>
          </w:p>
        </w:tc>
      </w:tr>
      <w:tr w:rsidR="008750A2" w:rsidRPr="003F0CF1" w:rsidTr="00747D9E">
        <w:trPr>
          <w:cantSplit/>
          <w:trHeight w:val="1028"/>
        </w:trPr>
        <w:tc>
          <w:tcPr>
            <w:tcW w:w="437" w:type="pct"/>
          </w:tcPr>
          <w:p w:rsidR="008750A2" w:rsidRPr="003F0CF1" w:rsidRDefault="008750A2" w:rsidP="00665EBC">
            <w:pPr>
              <w:spacing w:after="0"/>
              <w:jc w:val="center"/>
              <w:rPr>
                <w:rFonts w:ascii="Times New Roman" w:hAnsi="Times New Roman" w:cs="Times New Roman"/>
                <w:sz w:val="20"/>
                <w:szCs w:val="20"/>
                <w:lang w:val="en-US"/>
              </w:rPr>
            </w:pPr>
            <w:r w:rsidRPr="003F0CF1">
              <w:rPr>
                <w:rFonts w:ascii="Times New Roman" w:hAnsi="Times New Roman" w:cs="Times New Roman"/>
                <w:sz w:val="20"/>
                <w:szCs w:val="20"/>
                <w:lang w:val="en-US"/>
              </w:rPr>
              <w:t>NSG 205, II.</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добрачная связь</w:t>
            </w:r>
          </w:p>
          <w:p w:rsidR="008750A2" w:rsidRPr="003F0CF1" w:rsidRDefault="008750A2" w:rsidP="00665EBC">
            <w:pPr>
              <w:spacing w:after="0"/>
              <w:jc w:val="center"/>
              <w:rPr>
                <w:rFonts w:ascii="Times New Roman" w:hAnsi="Times New Roman" w:cs="Times New Roman"/>
                <w:sz w:val="20"/>
                <w:szCs w:val="20"/>
              </w:rPr>
            </w:pP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 xml:space="preserve">не </w:t>
            </w:r>
            <w:proofErr w:type="gramStart"/>
            <w:r w:rsidRPr="003F0CF1">
              <w:rPr>
                <w:rFonts w:ascii="Times New Roman" w:hAnsi="Times New Roman" w:cs="Times New Roman"/>
                <w:sz w:val="20"/>
                <w:szCs w:val="20"/>
              </w:rPr>
              <w:t>приведены</w:t>
            </w:r>
            <w:proofErr w:type="gramEnd"/>
            <w:r w:rsidRPr="003F0CF1">
              <w:rPr>
                <w:rFonts w:ascii="Times New Roman" w:hAnsi="Times New Roman" w:cs="Times New Roman"/>
                <w:sz w:val="20"/>
                <w:szCs w:val="20"/>
              </w:rPr>
              <w:t>, невеста признала обвинение</w:t>
            </w:r>
          </w:p>
          <w:p w:rsidR="008750A2" w:rsidRPr="003F0CF1" w:rsidRDefault="008750A2" w:rsidP="00665EBC">
            <w:pPr>
              <w:spacing w:after="0"/>
              <w:jc w:val="center"/>
              <w:rPr>
                <w:rFonts w:ascii="Times New Roman" w:hAnsi="Times New Roman" w:cs="Times New Roman"/>
                <w:sz w:val="20"/>
                <w:szCs w:val="20"/>
              </w:rPr>
            </w:pPr>
          </w:p>
        </w:tc>
        <w:tc>
          <w:tcPr>
            <w:tcW w:w="773"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отказ от завершения процедуры бракосочетания</w:t>
            </w:r>
          </w:p>
        </w:tc>
        <w:tc>
          <w:tcPr>
            <w:tcW w:w="664"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невесте</w:t>
            </w:r>
          </w:p>
        </w:tc>
        <w:tc>
          <w:tcPr>
            <w:tcW w:w="114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старейшина города (он же судебный пристав-</w:t>
            </w:r>
            <w:proofErr w:type="gramStart"/>
            <w:r w:rsidRPr="003F0CF1">
              <w:rPr>
                <w:rFonts w:ascii="Times New Roman" w:hAnsi="Times New Roman" w:cs="Times New Roman"/>
                <w:sz w:val="20"/>
                <w:szCs w:val="20"/>
                <w:lang w:val="en-US"/>
              </w:rPr>
              <w:t>ma</w:t>
            </w:r>
            <w:proofErr w:type="gramEnd"/>
            <w:r w:rsidRPr="003F0CF1">
              <w:rPr>
                <w:rFonts w:ascii="Times New Roman" w:hAnsi="Times New Roman" w:cs="Times New Roman"/>
                <w:sz w:val="20"/>
                <w:szCs w:val="20"/>
              </w:rPr>
              <w:t>š</w:t>
            </w:r>
            <w:r w:rsidRPr="003F0CF1">
              <w:rPr>
                <w:rFonts w:ascii="Times New Roman" w:hAnsi="Times New Roman" w:cs="Times New Roman"/>
                <w:sz w:val="20"/>
                <w:szCs w:val="20"/>
                <w:lang w:val="en-US"/>
              </w:rPr>
              <w:t>kim</w:t>
            </w:r>
            <w:r w:rsidRPr="003F0CF1">
              <w:rPr>
                <w:rFonts w:ascii="Times New Roman" w:hAnsi="Times New Roman" w:cs="Times New Roman"/>
                <w:sz w:val="20"/>
                <w:szCs w:val="20"/>
              </w:rPr>
              <w:t>)</w:t>
            </w:r>
          </w:p>
        </w:tc>
        <w:tc>
          <w:tcPr>
            <w:tcW w:w="601"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неизвестно</w:t>
            </w:r>
          </w:p>
        </w:tc>
      </w:tr>
      <w:tr w:rsidR="008750A2" w:rsidRPr="003F0CF1" w:rsidTr="00747D9E">
        <w:trPr>
          <w:cantSplit/>
          <w:trHeight w:val="2495"/>
        </w:trPr>
        <w:tc>
          <w:tcPr>
            <w:tcW w:w="437" w:type="pct"/>
          </w:tcPr>
          <w:p w:rsidR="008750A2" w:rsidRPr="003F0CF1" w:rsidRDefault="008750A2" w:rsidP="00665EBC">
            <w:pPr>
              <w:spacing w:after="0"/>
              <w:jc w:val="center"/>
              <w:rPr>
                <w:rFonts w:ascii="Times New Roman" w:hAnsi="Times New Roman" w:cs="Times New Roman"/>
                <w:sz w:val="20"/>
                <w:szCs w:val="20"/>
                <w:lang w:val="en-US"/>
              </w:rPr>
            </w:pPr>
            <w:r w:rsidRPr="003F0CF1">
              <w:rPr>
                <w:rFonts w:ascii="Times New Roman" w:hAnsi="Times New Roman" w:cs="Times New Roman"/>
                <w:sz w:val="20"/>
                <w:szCs w:val="20"/>
                <w:lang w:val="en-US"/>
              </w:rPr>
              <w:t>Newel 1900</w:t>
            </w:r>
            <w:r w:rsidRPr="003F0CF1">
              <w:rPr>
                <w:rFonts w:ascii="Times New Roman" w:hAnsi="Times New Roman" w:cs="Times New Roman"/>
                <w:sz w:val="20"/>
                <w:szCs w:val="20"/>
              </w:rPr>
              <w:t xml:space="preserve"> и </w:t>
            </w:r>
            <w:r w:rsidRPr="003F0CF1">
              <w:rPr>
                <w:rFonts w:ascii="Times New Roman" w:hAnsi="Times New Roman" w:cs="Times New Roman"/>
                <w:sz w:val="20"/>
                <w:szCs w:val="20"/>
                <w:lang w:val="en-US"/>
              </w:rPr>
              <w:t>A7757</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развод и отказ от завершения бракосочетания</w:t>
            </w: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 приведены</w:t>
            </w:r>
          </w:p>
        </w:tc>
        <w:tc>
          <w:tcPr>
            <w:tcW w:w="773" w:type="pct"/>
          </w:tcPr>
          <w:p w:rsidR="008750A2" w:rsidRPr="003F0CF1" w:rsidRDefault="008750A2" w:rsidP="0057624D">
            <w:pPr>
              <w:spacing w:after="0"/>
              <w:jc w:val="center"/>
              <w:rPr>
                <w:rFonts w:ascii="Times New Roman" w:hAnsi="Times New Roman" w:cs="Times New Roman"/>
                <w:sz w:val="20"/>
                <w:szCs w:val="20"/>
              </w:rPr>
            </w:pPr>
            <w:r w:rsidRPr="003F0CF1">
              <w:rPr>
                <w:rFonts w:ascii="Times New Roman" w:hAnsi="Times New Roman" w:cs="Times New Roman"/>
                <w:sz w:val="20"/>
                <w:szCs w:val="20"/>
              </w:rPr>
              <w:t>подрезание подола</w:t>
            </w:r>
          </w:p>
        </w:tc>
        <w:tc>
          <w:tcPr>
            <w:tcW w:w="664"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жене и невесте</w:t>
            </w:r>
          </w:p>
        </w:tc>
        <w:tc>
          <w:tcPr>
            <w:tcW w:w="1148" w:type="pct"/>
          </w:tcPr>
          <w:p w:rsidR="008750A2" w:rsidRPr="003F0CF1" w:rsidRDefault="008750A2" w:rsidP="00665EBC">
            <w:pPr>
              <w:spacing w:after="0"/>
              <w:jc w:val="both"/>
              <w:rPr>
                <w:rFonts w:ascii="Times New Roman" w:hAnsi="Times New Roman" w:cs="Times New Roman"/>
                <w:i/>
                <w:iCs/>
                <w:sz w:val="20"/>
                <w:szCs w:val="20"/>
              </w:rPr>
            </w:pPr>
            <w:r w:rsidRPr="003F0CF1">
              <w:rPr>
                <w:rFonts w:ascii="Times New Roman" w:hAnsi="Times New Roman" w:cs="Times New Roman"/>
                <w:sz w:val="20"/>
                <w:szCs w:val="20"/>
              </w:rPr>
              <w:t xml:space="preserve">В </w:t>
            </w:r>
            <w:r w:rsidRPr="003F0CF1">
              <w:rPr>
                <w:rFonts w:ascii="Times New Roman" w:hAnsi="Times New Roman" w:cs="Times New Roman"/>
                <w:sz w:val="20"/>
                <w:szCs w:val="20"/>
                <w:lang w:val="en-US"/>
              </w:rPr>
              <w:t>Newel</w:t>
            </w:r>
            <w:r w:rsidRPr="003F0CF1">
              <w:rPr>
                <w:rFonts w:ascii="Times New Roman" w:hAnsi="Times New Roman" w:cs="Times New Roman"/>
                <w:sz w:val="20"/>
                <w:szCs w:val="20"/>
              </w:rPr>
              <w:t xml:space="preserve"> 1900 свидетели, среди них два повара, служительница храма, в А7757 не указаны</w:t>
            </w:r>
          </w:p>
          <w:p w:rsidR="008750A2" w:rsidRPr="003F0CF1" w:rsidRDefault="008750A2" w:rsidP="00665EBC">
            <w:pPr>
              <w:spacing w:after="0"/>
              <w:jc w:val="center"/>
              <w:rPr>
                <w:rFonts w:ascii="Times New Roman" w:hAnsi="Times New Roman" w:cs="Times New Roman"/>
                <w:sz w:val="20"/>
                <w:szCs w:val="20"/>
              </w:rPr>
            </w:pPr>
          </w:p>
        </w:tc>
        <w:tc>
          <w:tcPr>
            <w:tcW w:w="601" w:type="pct"/>
          </w:tcPr>
          <w:p w:rsidR="008750A2" w:rsidRPr="003F0CF1" w:rsidRDefault="00C81D54" w:rsidP="00665EBC">
            <w:pPr>
              <w:spacing w:after="0"/>
              <w:jc w:val="center"/>
              <w:rPr>
                <w:rFonts w:ascii="Times New Roman" w:hAnsi="Times New Roman" w:cs="Times New Roman"/>
                <w:sz w:val="20"/>
                <w:szCs w:val="20"/>
              </w:rPr>
            </w:pPr>
            <w:r>
              <w:rPr>
                <w:rFonts w:ascii="Times New Roman" w:hAnsi="Times New Roman" w:cs="Times New Roman"/>
                <w:sz w:val="20"/>
                <w:szCs w:val="20"/>
              </w:rPr>
              <w:t>городской квартал</w:t>
            </w:r>
          </w:p>
        </w:tc>
      </w:tr>
      <w:tr w:rsidR="008750A2" w:rsidRPr="003F0CF1" w:rsidTr="00747D9E">
        <w:trPr>
          <w:cantSplit/>
          <w:trHeight w:val="2495"/>
        </w:trPr>
        <w:tc>
          <w:tcPr>
            <w:tcW w:w="437" w:type="pct"/>
          </w:tcPr>
          <w:p w:rsidR="008750A2" w:rsidRPr="003F0CF1" w:rsidRDefault="008750A2" w:rsidP="00665EBC">
            <w:pPr>
              <w:spacing w:after="0"/>
              <w:jc w:val="center"/>
              <w:rPr>
                <w:rFonts w:ascii="Times New Roman" w:hAnsi="Times New Roman" w:cs="Times New Roman"/>
                <w:sz w:val="20"/>
                <w:szCs w:val="20"/>
                <w:lang w:val="en-US"/>
              </w:rPr>
            </w:pPr>
            <w:r w:rsidRPr="003F0CF1">
              <w:rPr>
                <w:rFonts w:ascii="Times New Roman" w:hAnsi="Times New Roman" w:cs="Times New Roman"/>
                <w:sz w:val="20"/>
                <w:szCs w:val="20"/>
                <w:lang w:val="en-US"/>
              </w:rPr>
              <w:lastRenderedPageBreak/>
              <w:t>B.M. 123912</w:t>
            </w:r>
          </w:p>
        </w:tc>
        <w:tc>
          <w:tcPr>
            <w:tcW w:w="589"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незаконная связь</w:t>
            </w:r>
          </w:p>
          <w:p w:rsidR="008750A2" w:rsidRPr="003F0CF1" w:rsidRDefault="008750A2" w:rsidP="00665EBC">
            <w:pPr>
              <w:spacing w:after="0"/>
              <w:jc w:val="center"/>
              <w:rPr>
                <w:rFonts w:ascii="Times New Roman" w:hAnsi="Times New Roman" w:cs="Times New Roman"/>
                <w:sz w:val="20"/>
                <w:szCs w:val="20"/>
              </w:rPr>
            </w:pPr>
          </w:p>
        </w:tc>
        <w:tc>
          <w:tcPr>
            <w:tcW w:w="788"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не приведены</w:t>
            </w:r>
          </w:p>
          <w:p w:rsidR="008750A2" w:rsidRPr="003F0CF1" w:rsidRDefault="008750A2" w:rsidP="00665EBC">
            <w:pPr>
              <w:spacing w:after="0"/>
              <w:jc w:val="center"/>
              <w:rPr>
                <w:rFonts w:ascii="Times New Roman" w:hAnsi="Times New Roman" w:cs="Times New Roman"/>
                <w:sz w:val="20"/>
                <w:szCs w:val="20"/>
              </w:rPr>
            </w:pPr>
          </w:p>
        </w:tc>
        <w:tc>
          <w:tcPr>
            <w:tcW w:w="773"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запрет на интимную связь</w:t>
            </w:r>
          </w:p>
        </w:tc>
        <w:tc>
          <w:tcPr>
            <w:tcW w:w="664" w:type="pct"/>
          </w:tcPr>
          <w:p w:rsidR="008750A2" w:rsidRPr="003F0CF1" w:rsidRDefault="008750A2" w:rsidP="00665EBC">
            <w:pPr>
              <w:spacing w:after="0"/>
              <w:jc w:val="center"/>
              <w:rPr>
                <w:rFonts w:ascii="Times New Roman" w:hAnsi="Times New Roman" w:cs="Times New Roman"/>
                <w:sz w:val="20"/>
                <w:szCs w:val="20"/>
              </w:rPr>
            </w:pPr>
            <w:r w:rsidRPr="003F0CF1">
              <w:rPr>
                <w:rFonts w:ascii="Times New Roman" w:hAnsi="Times New Roman" w:cs="Times New Roman"/>
                <w:sz w:val="20"/>
                <w:szCs w:val="20"/>
              </w:rPr>
              <w:t>храмовой блуднице и женатому мужчине</w:t>
            </w:r>
          </w:p>
        </w:tc>
        <w:tc>
          <w:tcPr>
            <w:tcW w:w="1148" w:type="pct"/>
          </w:tcPr>
          <w:p w:rsidR="008750A2" w:rsidRPr="003F0CF1" w:rsidRDefault="008750A2" w:rsidP="00665EBC">
            <w:pPr>
              <w:spacing w:after="0"/>
              <w:jc w:val="center"/>
              <w:rPr>
                <w:rFonts w:ascii="Times New Roman" w:hAnsi="Times New Roman" w:cs="Times New Roman"/>
                <w:i/>
                <w:iCs/>
                <w:sz w:val="20"/>
                <w:szCs w:val="20"/>
              </w:rPr>
            </w:pPr>
            <w:r w:rsidRPr="003F0CF1">
              <w:rPr>
                <w:rFonts w:ascii="Times New Roman" w:hAnsi="Times New Roman" w:cs="Times New Roman"/>
                <w:sz w:val="20"/>
                <w:szCs w:val="20"/>
              </w:rPr>
              <w:t>Представители квартала, свидетели, среди них управляющий Ларсой (</w:t>
            </w:r>
            <w:r w:rsidRPr="003F0CF1">
              <w:rPr>
                <w:rFonts w:ascii="Times New Roman" w:hAnsi="Times New Roman" w:cs="Times New Roman"/>
                <w:sz w:val="20"/>
                <w:szCs w:val="20"/>
                <w:lang w:val="en-US"/>
              </w:rPr>
              <w:t>gir</w:t>
            </w:r>
            <w:r w:rsidRPr="003F0CF1">
              <w:rPr>
                <w:rFonts w:ascii="Times New Roman" w:hAnsi="Times New Roman" w:cs="Times New Roman"/>
                <w:sz w:val="20"/>
                <w:szCs w:val="20"/>
                <w:vertAlign w:val="subscript"/>
              </w:rPr>
              <w:t>3</w:t>
            </w:r>
            <w:r w:rsidRPr="003F0CF1">
              <w:rPr>
                <w:rFonts w:ascii="Times New Roman" w:hAnsi="Times New Roman" w:cs="Times New Roman"/>
                <w:sz w:val="20"/>
                <w:szCs w:val="20"/>
              </w:rPr>
              <w:t>.</w:t>
            </w:r>
            <w:r w:rsidRPr="003F0CF1">
              <w:rPr>
                <w:rFonts w:ascii="Times New Roman" w:hAnsi="Times New Roman" w:cs="Times New Roman"/>
                <w:sz w:val="20"/>
                <w:szCs w:val="20"/>
                <w:lang w:val="en-US"/>
              </w:rPr>
              <w:t>nita</w:t>
            </w:r>
            <w:r w:rsidRPr="003F0CF1">
              <w:rPr>
                <w:rFonts w:ascii="Times New Roman" w:hAnsi="Times New Roman" w:cs="Times New Roman"/>
                <w:sz w:val="20"/>
                <w:szCs w:val="20"/>
              </w:rPr>
              <w:t>), начальник камнерезов, главный певец (храма) Зугаллитум, высокопоставленные чиновники: раб Хаммурапи и раб Самсуилуны, слуга Нин-Шубур,  раб Инанна-Забалам, и т.д.</w:t>
            </w:r>
          </w:p>
          <w:p w:rsidR="008750A2" w:rsidRPr="003F0CF1" w:rsidRDefault="008750A2" w:rsidP="00665EBC">
            <w:pPr>
              <w:spacing w:after="0"/>
              <w:jc w:val="center"/>
              <w:rPr>
                <w:rFonts w:ascii="Times New Roman" w:hAnsi="Times New Roman" w:cs="Times New Roman"/>
                <w:sz w:val="20"/>
                <w:szCs w:val="20"/>
              </w:rPr>
            </w:pPr>
          </w:p>
        </w:tc>
        <w:tc>
          <w:tcPr>
            <w:tcW w:w="601" w:type="pct"/>
          </w:tcPr>
          <w:p w:rsidR="008750A2" w:rsidRPr="003F0CF1" w:rsidRDefault="00C81D54" w:rsidP="00665EBC">
            <w:pPr>
              <w:spacing w:after="0"/>
              <w:jc w:val="center"/>
              <w:rPr>
                <w:rFonts w:ascii="Times New Roman" w:hAnsi="Times New Roman" w:cs="Times New Roman"/>
                <w:sz w:val="20"/>
                <w:szCs w:val="20"/>
              </w:rPr>
            </w:pPr>
            <w:r>
              <w:rPr>
                <w:rFonts w:ascii="Times New Roman" w:hAnsi="Times New Roman" w:cs="Times New Roman"/>
                <w:sz w:val="20"/>
                <w:szCs w:val="20"/>
              </w:rPr>
              <w:t>городской квартал</w:t>
            </w:r>
          </w:p>
        </w:tc>
      </w:tr>
    </w:tbl>
    <w:p w:rsidR="008750A2" w:rsidRPr="003F0CF1" w:rsidRDefault="008750A2" w:rsidP="00665EBC">
      <w:pPr>
        <w:spacing w:after="0" w:line="360" w:lineRule="auto"/>
        <w:jc w:val="both"/>
        <w:rPr>
          <w:rFonts w:ascii="Times New Roman" w:hAnsi="Times New Roman" w:cs="Times New Roman"/>
          <w:i/>
          <w:iCs/>
          <w:sz w:val="24"/>
          <w:szCs w:val="24"/>
        </w:rPr>
      </w:pPr>
    </w:p>
    <w:p w:rsidR="008750A2" w:rsidRPr="003F0CF1" w:rsidRDefault="008750A2" w:rsidP="00665EBC">
      <w:pPr>
        <w:spacing w:after="0" w:line="360" w:lineRule="auto"/>
        <w:jc w:val="both"/>
        <w:rPr>
          <w:rFonts w:ascii="Times New Roman" w:hAnsi="Times New Roman" w:cs="Times New Roman"/>
          <w:sz w:val="24"/>
          <w:szCs w:val="24"/>
        </w:rPr>
      </w:pPr>
      <w:r w:rsidRPr="003F0CF1">
        <w:rPr>
          <w:rFonts w:ascii="Times New Roman" w:hAnsi="Times New Roman" w:cs="Times New Roman"/>
          <w:b/>
          <w:bCs/>
          <w:i/>
          <w:iCs/>
          <w:sz w:val="24"/>
          <w:szCs w:val="24"/>
          <w:u w:val="single"/>
        </w:rPr>
        <w:t>Наказание</w:t>
      </w:r>
      <w:r w:rsidRPr="003F0CF1">
        <w:rPr>
          <w:rFonts w:ascii="Times New Roman" w:hAnsi="Times New Roman" w:cs="Times New Roman"/>
          <w:sz w:val="24"/>
          <w:szCs w:val="24"/>
        </w:rPr>
        <w:t xml:space="preserve">: как видно из текстов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и </w:t>
      </w:r>
      <w:r w:rsidRPr="003F0CF1">
        <w:rPr>
          <w:rFonts w:ascii="Times New Roman" w:hAnsi="Times New Roman" w:cs="Times New Roman"/>
          <w:sz w:val="24"/>
          <w:szCs w:val="24"/>
          <w:lang w:val="en-US"/>
        </w:rPr>
        <w:t>UET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 наказание за супружескую измену, при условии, что муж застал жену </w:t>
      </w:r>
      <w:r w:rsidRPr="003F0CF1">
        <w:rPr>
          <w:rFonts w:ascii="Times New Roman" w:hAnsi="Times New Roman" w:cs="Times New Roman"/>
          <w:i/>
          <w:iCs/>
          <w:sz w:val="24"/>
          <w:szCs w:val="24"/>
          <w:lang w:val="en-US"/>
        </w:rPr>
        <w:t>in</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flagranti</w:t>
      </w:r>
      <w:r w:rsidRPr="003F0CF1">
        <w:rPr>
          <w:rFonts w:ascii="Times New Roman" w:hAnsi="Times New Roman" w:cs="Times New Roman"/>
          <w:i/>
          <w:iCs/>
          <w:sz w:val="24"/>
          <w:szCs w:val="24"/>
        </w:rPr>
        <w:t>,</w:t>
      </w:r>
      <w:r w:rsidRPr="003F0CF1">
        <w:rPr>
          <w:rFonts w:ascii="Times New Roman" w:hAnsi="Times New Roman" w:cs="Times New Roman"/>
          <w:sz w:val="24"/>
          <w:szCs w:val="24"/>
        </w:rPr>
        <w:t xml:space="preserve"> было достаточно суровым. В тексте </w:t>
      </w:r>
      <w:r w:rsidRPr="003F0CF1">
        <w:rPr>
          <w:rFonts w:ascii="Times New Roman" w:hAnsi="Times New Roman" w:cs="Times New Roman"/>
          <w:sz w:val="24"/>
          <w:szCs w:val="24"/>
          <w:lang w:val="en-US"/>
        </w:rPr>
        <w:t>UET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 наказанием является смертная казнь жены и ее любовника, в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нанесение увечий, публичное унижение, выплата отступных, и, возможно, понижение жены в статус рабыни (см.</w:t>
      </w:r>
      <w:r w:rsidR="003314AE">
        <w:rPr>
          <w:rFonts w:ascii="Times New Roman" w:hAnsi="Times New Roman" w:cs="Times New Roman"/>
          <w:sz w:val="24"/>
          <w:szCs w:val="24"/>
        </w:rPr>
        <w:t xml:space="preserve"> «Сравнение законов с реальными документами»</w:t>
      </w:r>
      <w:r w:rsidRPr="003F0CF1">
        <w:rPr>
          <w:rFonts w:ascii="Times New Roman" w:hAnsi="Times New Roman" w:cs="Times New Roman"/>
          <w:sz w:val="24"/>
          <w:szCs w:val="24"/>
        </w:rPr>
        <w:t xml:space="preserve">). В остальных документах, например,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205 </w:t>
      </w:r>
      <w:r w:rsidRPr="003F0CF1">
        <w:rPr>
          <w:rFonts w:ascii="Times New Roman" w:hAnsi="Times New Roman" w:cs="Times New Roman"/>
          <w:sz w:val="24"/>
          <w:szCs w:val="24"/>
          <w:lang w:val="en-US"/>
        </w:rPr>
        <w:t>II</w:t>
      </w:r>
      <w:r w:rsidRPr="003F0CF1">
        <w:rPr>
          <w:rFonts w:ascii="Times New Roman" w:hAnsi="Times New Roman" w:cs="Times New Roman"/>
          <w:sz w:val="24"/>
          <w:szCs w:val="24"/>
        </w:rPr>
        <w:t>,</w:t>
      </w:r>
      <w:r w:rsidRPr="003F0CF1">
        <w:rPr>
          <w:rFonts w:ascii="Times New Roman" w:hAnsi="Times New Roman" w:cs="Times New Roman"/>
          <w:color w:val="000000"/>
          <w:sz w:val="24"/>
          <w:szCs w:val="24"/>
        </w:rPr>
        <w:t xml:space="preserve"> наказанием за добрачную связь невесты становится отказ о завершении бракосочетания (факт измены не был зафиксирован женихом). В документе </w:t>
      </w:r>
      <w:r w:rsidRPr="003F0CF1">
        <w:rPr>
          <w:rFonts w:ascii="Times New Roman" w:hAnsi="Times New Roman" w:cs="Times New Roman"/>
          <w:color w:val="000000"/>
          <w:sz w:val="24"/>
          <w:szCs w:val="24"/>
          <w:lang w:val="en-US"/>
        </w:rPr>
        <w:t>NSG</w:t>
      </w:r>
      <w:r w:rsidRPr="003F0CF1">
        <w:rPr>
          <w:rFonts w:ascii="Times New Roman" w:hAnsi="Times New Roman" w:cs="Times New Roman"/>
          <w:color w:val="000000"/>
          <w:sz w:val="24"/>
          <w:szCs w:val="24"/>
        </w:rPr>
        <w:t xml:space="preserve"> 24 жена была обязана поклясться именем в царя в том, что она не изменяла мужу, поскольку, обвинение последнего строилось, видимо, только на предположениях. В </w:t>
      </w:r>
      <w:r w:rsidRPr="003F0CF1">
        <w:rPr>
          <w:rFonts w:ascii="Times New Roman" w:hAnsi="Times New Roman" w:cs="Times New Roman"/>
          <w:color w:val="000000"/>
          <w:sz w:val="24"/>
          <w:szCs w:val="24"/>
          <w:lang w:val="en-US"/>
        </w:rPr>
        <w:t>Newel</w:t>
      </w:r>
      <w:r w:rsidRPr="003F0CF1">
        <w:rPr>
          <w:rFonts w:ascii="Times New Roman" w:hAnsi="Times New Roman" w:cs="Times New Roman"/>
          <w:color w:val="000000"/>
          <w:sz w:val="24"/>
          <w:szCs w:val="24"/>
        </w:rPr>
        <w:t xml:space="preserve"> 1900 </w:t>
      </w:r>
      <w:r w:rsidR="0016744F">
        <w:rPr>
          <w:rFonts w:ascii="Times New Roman" w:hAnsi="Times New Roman" w:cs="Times New Roman"/>
          <w:color w:val="000000"/>
          <w:sz w:val="24"/>
          <w:szCs w:val="24"/>
        </w:rPr>
        <w:t>жена оставляет приданое в доме мужа</w:t>
      </w:r>
      <w:r w:rsidRPr="003F0CF1">
        <w:rPr>
          <w:rFonts w:ascii="Times New Roman" w:hAnsi="Times New Roman" w:cs="Times New Roman"/>
          <w:color w:val="000000"/>
          <w:sz w:val="24"/>
          <w:szCs w:val="24"/>
        </w:rPr>
        <w:t xml:space="preserve">, возможно, из-за </w:t>
      </w:r>
      <w:r w:rsidR="0016744F">
        <w:rPr>
          <w:rFonts w:ascii="Times New Roman" w:hAnsi="Times New Roman" w:cs="Times New Roman"/>
          <w:color w:val="000000"/>
          <w:sz w:val="24"/>
          <w:szCs w:val="24"/>
        </w:rPr>
        <w:t>того, что она пыталась</w:t>
      </w:r>
      <w:r w:rsidRPr="003F0CF1">
        <w:rPr>
          <w:rFonts w:ascii="Times New Roman" w:hAnsi="Times New Roman" w:cs="Times New Roman"/>
          <w:color w:val="000000"/>
          <w:sz w:val="24"/>
          <w:szCs w:val="24"/>
        </w:rPr>
        <w:t xml:space="preserve"> развестись без </w:t>
      </w:r>
      <w:r w:rsidR="00AE0BD7">
        <w:rPr>
          <w:rFonts w:ascii="Times New Roman" w:hAnsi="Times New Roman" w:cs="Times New Roman"/>
          <w:color w:val="000000"/>
          <w:sz w:val="24"/>
          <w:szCs w:val="24"/>
        </w:rPr>
        <w:t>веских причин</w:t>
      </w:r>
      <w:r w:rsidRPr="003F0CF1">
        <w:rPr>
          <w:rFonts w:ascii="Times New Roman" w:hAnsi="Times New Roman" w:cs="Times New Roman"/>
          <w:color w:val="000000"/>
          <w:sz w:val="24"/>
          <w:szCs w:val="24"/>
        </w:rPr>
        <w:t xml:space="preserve">. То же самое происходит с невестой в документе </w:t>
      </w:r>
      <w:r w:rsidRPr="003F0CF1">
        <w:rPr>
          <w:rFonts w:ascii="Times New Roman" w:hAnsi="Times New Roman" w:cs="Times New Roman"/>
          <w:color w:val="000000"/>
          <w:sz w:val="24"/>
          <w:szCs w:val="24"/>
          <w:lang w:val="en-US"/>
        </w:rPr>
        <w:t>A</w:t>
      </w:r>
      <w:r w:rsidRPr="003F0CF1">
        <w:rPr>
          <w:rFonts w:ascii="Times New Roman" w:hAnsi="Times New Roman" w:cs="Times New Roman"/>
          <w:color w:val="000000"/>
          <w:sz w:val="24"/>
          <w:szCs w:val="24"/>
        </w:rPr>
        <w:t xml:space="preserve">7757. Исходя из этого, можно предположить, что самым важным доказательством на суде, от которого зависела суровость наказания, было личное свидетельство мужем факта измены, а за попытку расторжения помолвки или брака без оснований </w:t>
      </w:r>
      <w:r w:rsidR="003314AE">
        <w:rPr>
          <w:rFonts w:ascii="Times New Roman" w:hAnsi="Times New Roman" w:cs="Times New Roman"/>
          <w:color w:val="000000"/>
          <w:sz w:val="24"/>
          <w:szCs w:val="24"/>
        </w:rPr>
        <w:t>женщина оставляла свое приданое в доме мужа</w:t>
      </w:r>
      <w:r w:rsidR="003314AE" w:rsidRPr="003314AE">
        <w:rPr>
          <w:rFonts w:ascii="Times New Roman" w:hAnsi="Times New Roman" w:cs="Times New Roman"/>
          <w:color w:val="000000"/>
          <w:sz w:val="24"/>
          <w:szCs w:val="24"/>
        </w:rPr>
        <w:t>/</w:t>
      </w:r>
      <w:r w:rsidR="003314AE">
        <w:rPr>
          <w:rFonts w:ascii="Times New Roman" w:hAnsi="Times New Roman" w:cs="Times New Roman"/>
          <w:color w:val="000000"/>
          <w:sz w:val="24"/>
          <w:szCs w:val="24"/>
        </w:rPr>
        <w:t>жениха</w:t>
      </w:r>
      <w:r w:rsidRPr="003F0CF1">
        <w:rPr>
          <w:rFonts w:ascii="Times New Roman" w:hAnsi="Times New Roman" w:cs="Times New Roman"/>
          <w:color w:val="000000"/>
          <w:sz w:val="24"/>
          <w:szCs w:val="24"/>
        </w:rPr>
        <w:t xml:space="preserve">. </w:t>
      </w:r>
      <w:r w:rsidRPr="003F0CF1">
        <w:rPr>
          <w:rFonts w:ascii="Times New Roman" w:hAnsi="Times New Roman" w:cs="Times New Roman"/>
          <w:sz w:val="24"/>
          <w:szCs w:val="24"/>
        </w:rPr>
        <w:t xml:space="preserve">Также наказания за одно и то же преступление могли варьироваться </w:t>
      </w:r>
      <w:r w:rsidR="003314AE">
        <w:rPr>
          <w:rFonts w:ascii="Times New Roman" w:hAnsi="Times New Roman" w:cs="Times New Roman"/>
          <w:sz w:val="24"/>
          <w:szCs w:val="24"/>
        </w:rPr>
        <w:t>в зависимости от места</w:t>
      </w:r>
      <w:r w:rsidRPr="003F0CF1">
        <w:rPr>
          <w:rFonts w:ascii="Times New Roman" w:hAnsi="Times New Roman" w:cs="Times New Roman"/>
          <w:sz w:val="24"/>
          <w:szCs w:val="24"/>
        </w:rPr>
        <w:t xml:space="preserve"> и временного периода (ср. наказания в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28051 и </w:t>
      </w:r>
      <w:r w:rsidRPr="003F0CF1">
        <w:rPr>
          <w:rFonts w:ascii="Times New Roman" w:hAnsi="Times New Roman" w:cs="Times New Roman"/>
          <w:sz w:val="24"/>
          <w:szCs w:val="24"/>
          <w:lang w:val="en-US"/>
        </w:rPr>
        <w:t>UET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w:t>
      </w:r>
    </w:p>
    <w:p w:rsidR="008750A2" w:rsidRPr="003F0CF1" w:rsidRDefault="008750A2" w:rsidP="00665EBC">
      <w:pPr>
        <w:spacing w:after="0" w:line="360" w:lineRule="auto"/>
        <w:jc w:val="both"/>
        <w:rPr>
          <w:rFonts w:ascii="Times New Roman" w:hAnsi="Times New Roman" w:cs="Times New Roman"/>
          <w:sz w:val="24"/>
          <w:szCs w:val="24"/>
        </w:rPr>
      </w:pPr>
      <w:r w:rsidRPr="003F0CF1">
        <w:rPr>
          <w:rFonts w:ascii="Times New Roman" w:hAnsi="Times New Roman" w:cs="Times New Roman"/>
          <w:b/>
          <w:bCs/>
          <w:i/>
          <w:iCs/>
          <w:sz w:val="24"/>
          <w:szCs w:val="24"/>
          <w:u w:val="single"/>
        </w:rPr>
        <w:t>Функции царя</w:t>
      </w:r>
      <w:r w:rsidRPr="003F0CF1">
        <w:rPr>
          <w:rFonts w:ascii="Times New Roman" w:hAnsi="Times New Roman" w:cs="Times New Roman"/>
          <w:sz w:val="24"/>
          <w:szCs w:val="24"/>
        </w:rPr>
        <w:t>: в двух из пяти документов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и </w:t>
      </w:r>
      <w:r w:rsidRPr="003F0CF1">
        <w:rPr>
          <w:rFonts w:ascii="Times New Roman" w:hAnsi="Times New Roman" w:cs="Times New Roman"/>
          <w:sz w:val="24"/>
          <w:szCs w:val="24"/>
          <w:lang w:val="en-US"/>
        </w:rPr>
        <w:t>UET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 решение о наказании выносит царь, видимо, на основании требований мужа. </w:t>
      </w:r>
      <w:proofErr w:type="gramStart"/>
      <w:r w:rsidRPr="003F0CF1">
        <w:rPr>
          <w:rFonts w:ascii="Times New Roman" w:hAnsi="Times New Roman" w:cs="Times New Roman"/>
          <w:sz w:val="24"/>
          <w:szCs w:val="24"/>
        </w:rPr>
        <w:t xml:space="preserve">Царь, по-видимому, выступает в роли главного судьи и, как видно из документа </w:t>
      </w:r>
      <w:r w:rsidRPr="003F0CF1">
        <w:rPr>
          <w:rFonts w:ascii="Times New Roman" w:hAnsi="Times New Roman" w:cs="Times New Roman"/>
          <w:sz w:val="24"/>
          <w:szCs w:val="24"/>
          <w:lang w:val="en-US"/>
        </w:rPr>
        <w:t>UET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 следит за тем, чтобы жене и любовнику было присуждено равное наказание (в документе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скорее всего, так же должно было быть указано наказание для любовника [</w:t>
      </w:r>
      <w:r w:rsidRPr="003F0CF1">
        <w:rPr>
          <w:rFonts w:ascii="Times New Roman" w:hAnsi="Times New Roman" w:cs="Times New Roman"/>
          <w:sz w:val="24"/>
          <w:szCs w:val="24"/>
          <w:lang w:val="en-US"/>
        </w:rPr>
        <w:t>Westbrook</w:t>
      </w:r>
      <w:r w:rsidRPr="003F0CF1">
        <w:rPr>
          <w:rFonts w:ascii="Times New Roman" w:hAnsi="Times New Roman" w:cs="Times New Roman"/>
          <w:sz w:val="24"/>
          <w:szCs w:val="24"/>
        </w:rPr>
        <w:t xml:space="preserve"> 2009 262], но т.к. текст </w:t>
      </w:r>
      <w:r w:rsidR="005F2C40">
        <w:rPr>
          <w:rFonts w:ascii="Times New Roman" w:hAnsi="Times New Roman" w:cs="Times New Roman"/>
          <w:sz w:val="24"/>
          <w:szCs w:val="24"/>
        </w:rPr>
        <w:t xml:space="preserve">документа </w:t>
      </w:r>
      <w:r w:rsidRPr="003F0CF1">
        <w:rPr>
          <w:rFonts w:ascii="Times New Roman" w:hAnsi="Times New Roman" w:cs="Times New Roman"/>
          <w:sz w:val="24"/>
          <w:szCs w:val="24"/>
        </w:rPr>
        <w:t>плохо сохранился, сделать какие-то определенные выводы не представ</w:t>
      </w:r>
      <w:r w:rsidR="00030C5E">
        <w:rPr>
          <w:rFonts w:ascii="Times New Roman" w:hAnsi="Times New Roman" w:cs="Times New Roman"/>
          <w:sz w:val="24"/>
          <w:szCs w:val="24"/>
        </w:rPr>
        <w:t>ляется возможным).</w:t>
      </w:r>
      <w:proofErr w:type="gramEnd"/>
      <w:r w:rsidR="00030C5E">
        <w:rPr>
          <w:rFonts w:ascii="Times New Roman" w:hAnsi="Times New Roman" w:cs="Times New Roman"/>
          <w:sz w:val="24"/>
          <w:szCs w:val="24"/>
        </w:rPr>
        <w:t xml:space="preserve"> В документе </w:t>
      </w:r>
      <w:r w:rsidR="00030C5E" w:rsidRPr="00030C5E">
        <w:rPr>
          <w:rFonts w:ascii="Times New Roman" w:hAnsi="Times New Roman" w:cs="Times New Roman"/>
          <w:sz w:val="24"/>
          <w:szCs w:val="24"/>
        </w:rPr>
        <w:t>[</w:t>
      </w:r>
      <w:r w:rsidRPr="003F0CF1">
        <w:rPr>
          <w:rFonts w:ascii="Times New Roman" w:hAnsi="Times New Roman" w:cs="Times New Roman"/>
          <w:sz w:val="24"/>
          <w:szCs w:val="24"/>
          <w:lang w:val="en-US"/>
        </w:rPr>
        <w:t>NSG</w:t>
      </w:r>
      <w:r w:rsidR="00030C5E">
        <w:rPr>
          <w:rFonts w:ascii="Times New Roman" w:hAnsi="Times New Roman" w:cs="Times New Roman"/>
          <w:sz w:val="24"/>
          <w:szCs w:val="24"/>
        </w:rPr>
        <w:t xml:space="preserve"> 24</w:t>
      </w:r>
      <w:r w:rsidR="00030C5E" w:rsidRPr="00030C5E">
        <w:rPr>
          <w:rFonts w:ascii="Times New Roman" w:hAnsi="Times New Roman" w:cs="Times New Roman"/>
          <w:sz w:val="24"/>
          <w:szCs w:val="24"/>
        </w:rPr>
        <w:t>]</w:t>
      </w:r>
      <w:r w:rsidRPr="003F0CF1">
        <w:rPr>
          <w:rFonts w:ascii="Times New Roman" w:hAnsi="Times New Roman" w:cs="Times New Roman"/>
          <w:sz w:val="24"/>
          <w:szCs w:val="24"/>
        </w:rPr>
        <w:t xml:space="preserve"> в составе суда присутствует энси Лагаша, а в тексте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123912 − управляющий Ларсой (шум. </w:t>
      </w:r>
      <w:r w:rsidRPr="003F0CF1">
        <w:rPr>
          <w:rFonts w:ascii="Times New Roman" w:hAnsi="Times New Roman" w:cs="Times New Roman"/>
          <w:sz w:val="24"/>
          <w:szCs w:val="24"/>
          <w:lang w:val="en-US"/>
        </w:rPr>
        <w:t>gir</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nita</w:t>
      </w:r>
      <w:r w:rsidRPr="003F0CF1">
        <w:rPr>
          <w:rFonts w:ascii="Times New Roman" w:hAnsi="Times New Roman" w:cs="Times New Roman"/>
          <w:sz w:val="24"/>
          <w:szCs w:val="24"/>
        </w:rPr>
        <w:t xml:space="preserve">), возможно, право вынесения приговора могло </w:t>
      </w:r>
      <w:r w:rsidRPr="003F0CF1">
        <w:rPr>
          <w:rFonts w:ascii="Times New Roman" w:hAnsi="Times New Roman" w:cs="Times New Roman"/>
          <w:sz w:val="24"/>
          <w:szCs w:val="24"/>
        </w:rPr>
        <w:lastRenderedPageBreak/>
        <w:t>переходить, например, к управляющему городом, как к наиболее высокопоставленному лицу в составе суда, однако, напрямую в тексте об этом не сказано. Также неясным остается то, по какому принципу царь присутствовал на судебных разбирательствах, касающихся супружеской неверности. Более того, должен ли был царь рассматривать все дела подобного рода или же он выносил решения по разбирательствам, которые происходили, например, в столице, где он должен был</w:t>
      </w:r>
      <w:r w:rsidR="005F2C40">
        <w:rPr>
          <w:rFonts w:ascii="Times New Roman" w:hAnsi="Times New Roman" w:cs="Times New Roman"/>
          <w:sz w:val="24"/>
          <w:szCs w:val="24"/>
        </w:rPr>
        <w:t xml:space="preserve"> находиться? Этому предположению</w:t>
      </w:r>
      <w:r w:rsidRPr="003F0CF1">
        <w:rPr>
          <w:rFonts w:ascii="Times New Roman" w:hAnsi="Times New Roman" w:cs="Times New Roman"/>
          <w:sz w:val="24"/>
          <w:szCs w:val="24"/>
        </w:rPr>
        <w:t xml:space="preserve"> противоречит содержание документа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т.к., судя по его происхождению, дело разбиралось в Ниппуре. В то же время царь (по-видимому, Ишме-Даган, который должен был находиться в Исине) вынес решение на суде. Можно ли на основании этого документа предположить, что термин «царь» мог обозначать не только определенного человека, занимающего должность главы государства, а, например, «государственный аппарат», в целом? С другой стороны, можно было бы предположить, что царь мог выносить решения по делам, фигурантами которых являются высокопоставленные лица, однако, в документе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123912, судя составу свидетелей, как минимум, мужчина Ахуни мог являться чиновником, в то же время в тексте нет упоминаний о том, присутствовал ли царь при разбирательстве. Исходя из имеющихся документов, более вероятным кажется то, что, как правило, царь не занимался вопросами разрешения супружеской неверности или любыми другими межличностными конфликтами, а под термином «царь» в документах могли подразумевать государственный аппарат (например, состав местных судей на заседании). Однако данного количества документов недостаточно, чтобы сделать какие-либо определенные выводы.</w:t>
      </w:r>
    </w:p>
    <w:p w:rsidR="002545C7" w:rsidRDefault="008750A2" w:rsidP="00665EBC">
      <w:pPr>
        <w:spacing w:after="0" w:line="360" w:lineRule="auto"/>
        <w:jc w:val="both"/>
        <w:rPr>
          <w:rFonts w:ascii="Times New Roman" w:hAnsi="Times New Roman" w:cs="Times New Roman"/>
          <w:sz w:val="24"/>
          <w:szCs w:val="24"/>
        </w:rPr>
      </w:pPr>
      <w:r w:rsidRPr="003F0CF1">
        <w:rPr>
          <w:rFonts w:ascii="Times New Roman" w:hAnsi="Times New Roman" w:cs="Times New Roman"/>
          <w:b/>
          <w:bCs/>
          <w:i/>
          <w:iCs/>
          <w:sz w:val="24"/>
          <w:szCs w:val="24"/>
          <w:u w:val="single"/>
        </w:rPr>
        <w:t>Состав суда</w:t>
      </w:r>
      <w:r w:rsidRPr="003F0CF1">
        <w:rPr>
          <w:rFonts w:ascii="Times New Roman" w:hAnsi="Times New Roman" w:cs="Times New Roman"/>
          <w:sz w:val="24"/>
          <w:szCs w:val="24"/>
        </w:rPr>
        <w:t xml:space="preserve">: в документе </w:t>
      </w:r>
      <w:r w:rsidRPr="003F0CF1">
        <w:rPr>
          <w:rFonts w:ascii="Times New Roman" w:hAnsi="Times New Roman" w:cs="Times New Roman"/>
          <w:sz w:val="24"/>
          <w:szCs w:val="24"/>
          <w:lang w:val="en-US"/>
        </w:rPr>
        <w:t>IM</w:t>
      </w:r>
      <w:r w:rsidRPr="003F0CF1">
        <w:rPr>
          <w:rFonts w:ascii="Times New Roman" w:hAnsi="Times New Roman" w:cs="Times New Roman"/>
          <w:sz w:val="24"/>
          <w:szCs w:val="24"/>
        </w:rPr>
        <w:t xml:space="preserve"> 28051 указывается, что для разбора дела собралось собрание (акк. </w:t>
      </w:r>
      <w:r w:rsidRPr="003F0CF1">
        <w:rPr>
          <w:rFonts w:ascii="Times New Roman" w:hAnsi="Times New Roman" w:cs="Times New Roman"/>
          <w:i/>
          <w:iCs/>
          <w:sz w:val="24"/>
          <w:szCs w:val="24"/>
          <w:lang w:val="en-US"/>
        </w:rPr>
        <w:t>puḫrum</w:t>
      </w:r>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 xml:space="preserve">Участники собрания не названы, однако, обычно в состав </w:t>
      </w:r>
      <w:r w:rsidRPr="003F0CF1">
        <w:rPr>
          <w:rFonts w:ascii="Times New Roman" w:hAnsi="Times New Roman" w:cs="Times New Roman"/>
          <w:i/>
          <w:iCs/>
          <w:sz w:val="24"/>
          <w:szCs w:val="24"/>
          <w:lang w:val="en-US"/>
        </w:rPr>
        <w:t>pu</w:t>
      </w:r>
      <w:r w:rsidRPr="003F0CF1">
        <w:rPr>
          <w:rFonts w:ascii="Times New Roman" w:hAnsi="Times New Roman" w:cs="Times New Roman"/>
          <w:i/>
          <w:iCs/>
          <w:sz w:val="24"/>
          <w:szCs w:val="24"/>
        </w:rPr>
        <w:t>ḫ</w:t>
      </w:r>
      <w:r w:rsidRPr="003F0CF1">
        <w:rPr>
          <w:rFonts w:ascii="Times New Roman" w:hAnsi="Times New Roman" w:cs="Times New Roman"/>
          <w:i/>
          <w:iCs/>
          <w:sz w:val="24"/>
          <w:szCs w:val="24"/>
          <w:lang w:val="en-US"/>
        </w:rPr>
        <w:t>rum</w:t>
      </w:r>
      <w:r w:rsidRPr="003F0CF1">
        <w:rPr>
          <w:rFonts w:ascii="Times New Roman" w:hAnsi="Times New Roman" w:cs="Times New Roman"/>
          <w:sz w:val="24"/>
          <w:szCs w:val="24"/>
        </w:rPr>
        <w:t xml:space="preserve"> входили </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ē</w:t>
      </w:r>
      <w:r w:rsidRPr="003F0CF1">
        <w:rPr>
          <w:rFonts w:ascii="Times New Roman" w:hAnsi="Times New Roman" w:cs="Times New Roman"/>
          <w:i/>
          <w:iCs/>
          <w:sz w:val="24"/>
          <w:szCs w:val="24"/>
          <w:lang w:val="en-US"/>
        </w:rPr>
        <w:t>di</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puḫr</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head</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of</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the</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assembly</w:t>
      </w:r>
      <w:r w:rsidRPr="003F0CF1">
        <w:rPr>
          <w:rFonts w:ascii="Times New Roman" w:hAnsi="Times New Roman" w:cs="Times New Roman"/>
          <w:sz w:val="24"/>
          <w:szCs w:val="24"/>
        </w:rPr>
        <w:t>» и</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ē</w:t>
      </w:r>
      <w:r w:rsidRPr="003F0CF1">
        <w:rPr>
          <w:rFonts w:ascii="Times New Roman" w:hAnsi="Times New Roman" w:cs="Times New Roman"/>
          <w:i/>
          <w:iCs/>
          <w:sz w:val="24"/>
          <w:szCs w:val="24"/>
          <w:lang w:val="en-US"/>
        </w:rPr>
        <w:t>di</w:t>
      </w:r>
      <w:r w:rsidRPr="003F0CF1">
        <w:rPr>
          <w:rFonts w:ascii="Times New Roman" w:hAnsi="Times New Roman" w:cs="Times New Roman"/>
          <w:i/>
          <w:iCs/>
          <w:sz w:val="24"/>
          <w:szCs w:val="24"/>
        </w:rPr>
        <w:t xml:space="preserve"> puḫr</w:t>
      </w:r>
      <w:r w:rsidRPr="003F0CF1">
        <w:rPr>
          <w:rFonts w:ascii="Times New Roman" w:hAnsi="Times New Roman" w:cs="Times New Roman"/>
          <w:i/>
          <w:iCs/>
          <w:sz w:val="24"/>
          <w:szCs w:val="24"/>
          <w:lang w:val="en-US"/>
        </w:rPr>
        <w:t>im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acting</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as</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bailiff</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court</w:t>
      </w:r>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Исходя из текстов судебный пристав-</w:t>
      </w:r>
      <w:proofErr w:type="gramStart"/>
      <w:r w:rsidRPr="003F0CF1">
        <w:rPr>
          <w:rFonts w:ascii="Times New Roman" w:hAnsi="Times New Roman" w:cs="Times New Roman"/>
          <w:sz w:val="24"/>
          <w:szCs w:val="24"/>
          <w:lang w:val="en-US"/>
        </w:rPr>
        <w:t>ma</w:t>
      </w:r>
      <w:proofErr w:type="gramEnd"/>
      <w:r w:rsidRPr="003F0CF1">
        <w:rPr>
          <w:rFonts w:ascii="Times New Roman" w:hAnsi="Times New Roman" w:cs="Times New Roman"/>
          <w:sz w:val="24"/>
          <w:szCs w:val="24"/>
        </w:rPr>
        <w:t>š</w:t>
      </w:r>
      <w:r w:rsidRPr="003F0CF1">
        <w:rPr>
          <w:rFonts w:ascii="Times New Roman" w:hAnsi="Times New Roman" w:cs="Times New Roman"/>
          <w:sz w:val="24"/>
          <w:szCs w:val="24"/>
          <w:lang w:val="en-US"/>
        </w:rPr>
        <w:t>kim</w:t>
      </w:r>
      <w:r w:rsidRPr="003F0CF1">
        <w:rPr>
          <w:rFonts w:ascii="Times New Roman" w:hAnsi="Times New Roman" w:cs="Times New Roman"/>
          <w:sz w:val="24"/>
          <w:szCs w:val="24"/>
        </w:rPr>
        <w:t xml:space="preserve"> присутствовал практически на всех заседаниях, указанных в текстах (кроме </w:t>
      </w:r>
      <w:r w:rsidRPr="003F0CF1">
        <w:rPr>
          <w:rFonts w:ascii="Times New Roman" w:hAnsi="Times New Roman" w:cs="Times New Roman"/>
          <w:sz w:val="24"/>
          <w:szCs w:val="24"/>
          <w:lang w:val="en-US"/>
        </w:rPr>
        <w:t>UET</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V</w:t>
      </w:r>
      <w:r w:rsidRPr="003F0CF1">
        <w:rPr>
          <w:rFonts w:ascii="Times New Roman" w:hAnsi="Times New Roman" w:cs="Times New Roman"/>
          <w:sz w:val="24"/>
          <w:szCs w:val="24"/>
        </w:rPr>
        <w:t xml:space="preserve"> 203 и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123912). В тексте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205, </w:t>
      </w:r>
      <w:r w:rsidRPr="003F0CF1">
        <w:rPr>
          <w:rFonts w:ascii="Times New Roman" w:hAnsi="Times New Roman" w:cs="Times New Roman"/>
          <w:sz w:val="24"/>
          <w:szCs w:val="24"/>
          <w:lang w:val="en-US"/>
        </w:rPr>
        <w:t>II</w:t>
      </w:r>
      <w:r w:rsidRPr="003F0CF1">
        <w:rPr>
          <w:rFonts w:ascii="Times New Roman" w:hAnsi="Times New Roman" w:cs="Times New Roman"/>
          <w:sz w:val="24"/>
          <w:szCs w:val="24"/>
        </w:rPr>
        <w:t>. указывается, что судебным приставом-</w:t>
      </w:r>
      <w:proofErr w:type="gramStart"/>
      <w:r w:rsidRPr="003F0CF1">
        <w:rPr>
          <w:rFonts w:ascii="Times New Roman" w:hAnsi="Times New Roman" w:cs="Times New Roman"/>
          <w:sz w:val="24"/>
          <w:szCs w:val="24"/>
          <w:lang w:val="en-US"/>
        </w:rPr>
        <w:t>ma</w:t>
      </w:r>
      <w:proofErr w:type="gramEnd"/>
      <w:r w:rsidRPr="003F0CF1">
        <w:rPr>
          <w:rFonts w:ascii="Times New Roman" w:hAnsi="Times New Roman" w:cs="Times New Roman"/>
          <w:sz w:val="24"/>
          <w:szCs w:val="24"/>
        </w:rPr>
        <w:t>š</w:t>
      </w:r>
      <w:r w:rsidRPr="003F0CF1">
        <w:rPr>
          <w:rFonts w:ascii="Times New Roman" w:hAnsi="Times New Roman" w:cs="Times New Roman"/>
          <w:sz w:val="24"/>
          <w:szCs w:val="24"/>
          <w:lang w:val="en-US"/>
        </w:rPr>
        <w:t>kim</w:t>
      </w:r>
      <w:r w:rsidRPr="003F0CF1">
        <w:rPr>
          <w:rFonts w:ascii="Times New Roman" w:hAnsi="Times New Roman" w:cs="Times New Roman"/>
          <w:sz w:val="24"/>
          <w:szCs w:val="24"/>
        </w:rPr>
        <w:t xml:space="preserve"> мог быть и старейшина города (шум. </w:t>
      </w:r>
      <w:r w:rsidRPr="003F0CF1">
        <w:rPr>
          <w:rFonts w:ascii="Times New Roman" w:hAnsi="Times New Roman" w:cs="Times New Roman"/>
          <w:sz w:val="24"/>
          <w:szCs w:val="24"/>
          <w:lang w:val="en-US"/>
        </w:rPr>
        <w:t>ab</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ba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uru</w:t>
      </w:r>
      <w:r w:rsidRPr="003F0CF1">
        <w:rPr>
          <w:rFonts w:ascii="Times New Roman" w:hAnsi="Times New Roman" w:cs="Times New Roman"/>
          <w:sz w:val="24"/>
          <w:szCs w:val="24"/>
        </w:rPr>
        <w:t xml:space="preserve">).  В документе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123912 в качестве свидетелей на суде указаны высокопоставленные лица, такие как начальник камнерезов, раб царя Хаммурапи и т.д. Конечно, люди такого статуса не всегда присутствовали на суде, такое было возможно, только если сами фигуранты дела относились к городской элите. Таким образом, судя по приведенным документам, судебный пристав-</w:t>
      </w:r>
      <w:proofErr w:type="gramStart"/>
      <w:r w:rsidRPr="003F0CF1">
        <w:rPr>
          <w:rFonts w:ascii="Times New Roman" w:hAnsi="Times New Roman" w:cs="Times New Roman"/>
          <w:sz w:val="24"/>
          <w:szCs w:val="24"/>
          <w:lang w:val="en-US"/>
        </w:rPr>
        <w:t>ma</w:t>
      </w:r>
      <w:proofErr w:type="gramEnd"/>
      <w:r w:rsidRPr="003F0CF1">
        <w:rPr>
          <w:rFonts w:ascii="Times New Roman" w:hAnsi="Times New Roman" w:cs="Times New Roman"/>
          <w:sz w:val="24"/>
          <w:szCs w:val="24"/>
        </w:rPr>
        <w:t>š</w:t>
      </w:r>
      <w:r w:rsidRPr="003F0CF1">
        <w:rPr>
          <w:rFonts w:ascii="Times New Roman" w:hAnsi="Times New Roman" w:cs="Times New Roman"/>
          <w:sz w:val="24"/>
          <w:szCs w:val="24"/>
          <w:lang w:val="en-US"/>
        </w:rPr>
        <w:t>kim</w:t>
      </w:r>
      <w:r w:rsidRPr="003F0CF1">
        <w:rPr>
          <w:rFonts w:ascii="Times New Roman" w:hAnsi="Times New Roman" w:cs="Times New Roman"/>
          <w:sz w:val="24"/>
          <w:szCs w:val="24"/>
        </w:rPr>
        <w:t xml:space="preserve"> являлся наиболее «постоянным» участником судебных заседаний, остальные члены </w:t>
      </w:r>
      <w:r w:rsidRPr="003F0CF1">
        <w:rPr>
          <w:rFonts w:ascii="Times New Roman" w:hAnsi="Times New Roman" w:cs="Times New Roman"/>
          <w:i/>
          <w:iCs/>
          <w:sz w:val="24"/>
          <w:szCs w:val="24"/>
          <w:lang w:val="en-US"/>
        </w:rPr>
        <w:t>puḫrum</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 xml:space="preserve">в протоколах не упоминаются, однако это не означало, что они не присутствовали на </w:t>
      </w:r>
      <w:r w:rsidRPr="003F0CF1">
        <w:rPr>
          <w:rFonts w:ascii="Times New Roman" w:hAnsi="Times New Roman" w:cs="Times New Roman"/>
          <w:sz w:val="24"/>
          <w:szCs w:val="24"/>
        </w:rPr>
        <w:lastRenderedPageBreak/>
        <w:t>заседаниях. Дошедшие до нас документы по большей мере являются учебными, в которых писцы позволяли себе вариации оформления текста, возможно, в реальных протоколах указывался полный состав участников суда.</w:t>
      </w:r>
    </w:p>
    <w:p w:rsidR="008750A2" w:rsidRDefault="00F65701" w:rsidP="00665EBC">
      <w:pPr>
        <w:pStyle w:val="1"/>
        <w:spacing w:before="0"/>
        <w:jc w:val="center"/>
        <w:rPr>
          <w:rFonts w:ascii="Times New Roman" w:hAnsi="Times New Roman" w:cs="Times New Roman"/>
          <w:color w:val="000000"/>
          <w:sz w:val="24"/>
          <w:szCs w:val="24"/>
        </w:rPr>
      </w:pPr>
      <w:r>
        <w:rPr>
          <w:rFonts w:ascii="Times New Roman" w:hAnsi="Times New Roman" w:cs="Times New Roman"/>
          <w:color w:val="000000"/>
          <w:sz w:val="24"/>
          <w:szCs w:val="24"/>
        </w:rPr>
        <w:br w:type="page"/>
      </w:r>
      <w:bookmarkStart w:id="27" w:name="_Toc74149196"/>
      <w:r w:rsidR="00771FEB">
        <w:rPr>
          <w:rFonts w:ascii="Times New Roman" w:hAnsi="Times New Roman" w:cs="Times New Roman"/>
          <w:color w:val="000000"/>
          <w:sz w:val="24"/>
          <w:szCs w:val="24"/>
        </w:rPr>
        <w:lastRenderedPageBreak/>
        <w:t xml:space="preserve">Глава </w:t>
      </w:r>
      <w:r w:rsidR="00771FEB">
        <w:rPr>
          <w:rFonts w:ascii="Times New Roman" w:hAnsi="Times New Roman" w:cs="Times New Roman"/>
          <w:color w:val="000000"/>
          <w:sz w:val="24"/>
          <w:szCs w:val="24"/>
          <w:lang w:val="en-US"/>
        </w:rPr>
        <w:t>III</w:t>
      </w:r>
      <w:r w:rsidR="00771FEB" w:rsidRPr="00AC1E31">
        <w:rPr>
          <w:rFonts w:ascii="Times New Roman" w:hAnsi="Times New Roman" w:cs="Times New Roman"/>
          <w:color w:val="000000"/>
          <w:sz w:val="24"/>
          <w:szCs w:val="24"/>
        </w:rPr>
        <w:t xml:space="preserve">. </w:t>
      </w:r>
      <w:r w:rsidR="00636F8C" w:rsidRPr="003107A7">
        <w:rPr>
          <w:rFonts w:ascii="Times New Roman" w:hAnsi="Times New Roman" w:cs="Times New Roman"/>
          <w:color w:val="000000"/>
          <w:sz w:val="24"/>
          <w:szCs w:val="24"/>
        </w:rPr>
        <w:t>Сравнение</w:t>
      </w:r>
      <w:r w:rsidR="00636F8C" w:rsidRPr="003107A7">
        <w:rPr>
          <w:rFonts w:ascii="Traditional Arabic" w:hAnsi="Traditional Arabic" w:cs="Traditional Arabic"/>
          <w:color w:val="000000"/>
          <w:sz w:val="24"/>
          <w:szCs w:val="24"/>
        </w:rPr>
        <w:t xml:space="preserve"> </w:t>
      </w:r>
      <w:r w:rsidR="00AE4B68" w:rsidRPr="003107A7">
        <w:rPr>
          <w:rFonts w:ascii="Times New Roman" w:hAnsi="Times New Roman" w:cs="Times New Roman"/>
          <w:color w:val="000000"/>
          <w:sz w:val="24"/>
          <w:szCs w:val="24"/>
        </w:rPr>
        <w:t>сводов</w:t>
      </w:r>
      <w:r w:rsidR="00AE4B68" w:rsidRPr="003107A7">
        <w:rPr>
          <w:rFonts w:ascii="Traditional Arabic" w:hAnsi="Traditional Arabic" w:cs="Traditional Arabic"/>
          <w:color w:val="000000"/>
          <w:sz w:val="24"/>
          <w:szCs w:val="24"/>
        </w:rPr>
        <w:t xml:space="preserve"> </w:t>
      </w:r>
      <w:r w:rsidR="00AE4B68" w:rsidRPr="003107A7">
        <w:rPr>
          <w:rFonts w:ascii="Times New Roman" w:hAnsi="Times New Roman" w:cs="Times New Roman"/>
          <w:color w:val="000000"/>
          <w:sz w:val="24"/>
          <w:szCs w:val="24"/>
        </w:rPr>
        <w:t>законов</w:t>
      </w:r>
      <w:r w:rsidR="00AE4B68" w:rsidRPr="003107A7">
        <w:rPr>
          <w:rFonts w:ascii="Traditional Arabic" w:hAnsi="Traditional Arabic" w:cs="Traditional Arabic"/>
          <w:color w:val="000000"/>
          <w:sz w:val="24"/>
          <w:szCs w:val="24"/>
        </w:rPr>
        <w:t xml:space="preserve"> </w:t>
      </w:r>
      <w:r w:rsidR="00AE4B68" w:rsidRPr="003107A7">
        <w:rPr>
          <w:rFonts w:ascii="Times New Roman" w:hAnsi="Times New Roman" w:cs="Times New Roman"/>
          <w:color w:val="000000"/>
          <w:sz w:val="24"/>
          <w:szCs w:val="24"/>
        </w:rPr>
        <w:t>с</w:t>
      </w:r>
      <w:r w:rsidR="00636F8C" w:rsidRPr="003107A7">
        <w:rPr>
          <w:rFonts w:ascii="Traditional Arabic" w:hAnsi="Traditional Arabic" w:cs="Traditional Arabic"/>
          <w:color w:val="000000"/>
          <w:sz w:val="24"/>
          <w:szCs w:val="24"/>
        </w:rPr>
        <w:t xml:space="preserve"> </w:t>
      </w:r>
      <w:r w:rsidR="00636F8C" w:rsidRPr="003107A7">
        <w:rPr>
          <w:rFonts w:ascii="Times New Roman" w:hAnsi="Times New Roman" w:cs="Times New Roman"/>
          <w:color w:val="000000"/>
          <w:sz w:val="24"/>
          <w:szCs w:val="24"/>
        </w:rPr>
        <w:t>реальными</w:t>
      </w:r>
      <w:r w:rsidR="00636F8C" w:rsidRPr="003107A7">
        <w:rPr>
          <w:rFonts w:ascii="Traditional Arabic" w:hAnsi="Traditional Arabic" w:cs="Traditional Arabic"/>
          <w:color w:val="000000"/>
          <w:sz w:val="24"/>
          <w:szCs w:val="24"/>
        </w:rPr>
        <w:t xml:space="preserve"> </w:t>
      </w:r>
      <w:r w:rsidR="00636F8C" w:rsidRPr="003107A7">
        <w:rPr>
          <w:rFonts w:ascii="Times New Roman" w:hAnsi="Times New Roman" w:cs="Times New Roman"/>
          <w:color w:val="000000"/>
          <w:sz w:val="24"/>
          <w:szCs w:val="24"/>
        </w:rPr>
        <w:t>документами</w:t>
      </w:r>
      <w:bookmarkEnd w:id="27"/>
    </w:p>
    <w:p w:rsidR="00F65701" w:rsidRPr="00F65701" w:rsidRDefault="00F65701" w:rsidP="00F65701"/>
    <w:p w:rsidR="008750A2" w:rsidRPr="003F0CF1" w:rsidRDefault="008750A2" w:rsidP="002970FA">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Ниже предложено</w:t>
      </w:r>
      <w:r w:rsidR="00B72A5F">
        <w:rPr>
          <w:rFonts w:ascii="Times New Roman" w:hAnsi="Times New Roman" w:cs="Times New Roman"/>
          <w:sz w:val="24"/>
          <w:szCs w:val="24"/>
        </w:rPr>
        <w:t xml:space="preserve"> сравнение судебных документов </w:t>
      </w:r>
      <w:proofErr w:type="gramStart"/>
      <w:r w:rsidRPr="003F0CF1">
        <w:rPr>
          <w:rFonts w:ascii="Times New Roman" w:hAnsi="Times New Roman" w:cs="Times New Roman"/>
          <w:sz w:val="24"/>
          <w:szCs w:val="24"/>
        </w:rPr>
        <w:t>старовавилонского</w:t>
      </w:r>
      <w:proofErr w:type="gramEnd"/>
      <w:r w:rsidRPr="003F0CF1">
        <w:rPr>
          <w:rFonts w:ascii="Times New Roman" w:hAnsi="Times New Roman" w:cs="Times New Roman"/>
          <w:sz w:val="24"/>
          <w:szCs w:val="24"/>
        </w:rPr>
        <w:t xml:space="preserve"> и новошумерского периодов, приведенных в</w:t>
      </w:r>
      <w:r w:rsidR="00E07FB8" w:rsidRPr="00E07FB8">
        <w:rPr>
          <w:rFonts w:ascii="Times New Roman" w:hAnsi="Times New Roman" w:cs="Times New Roman"/>
          <w:sz w:val="24"/>
          <w:szCs w:val="24"/>
        </w:rPr>
        <w:t xml:space="preserve"> </w:t>
      </w:r>
      <w:r w:rsidR="00E07FB8">
        <w:rPr>
          <w:rFonts w:ascii="Times New Roman" w:hAnsi="Times New Roman" w:cs="Times New Roman"/>
          <w:sz w:val="24"/>
          <w:szCs w:val="24"/>
        </w:rPr>
        <w:t>главе «Документы с судебными разбирательствами по поводу супружеской неверности»</w:t>
      </w:r>
      <w:r w:rsidRPr="003F0CF1">
        <w:rPr>
          <w:rFonts w:ascii="Times New Roman" w:hAnsi="Times New Roman" w:cs="Times New Roman"/>
          <w:sz w:val="24"/>
          <w:szCs w:val="24"/>
        </w:rPr>
        <w:t xml:space="preserve">, с соответствующими им параграфами законодательных актов, приведенных в </w:t>
      </w:r>
      <w:r w:rsidR="00E07FB8">
        <w:rPr>
          <w:rFonts w:ascii="Times New Roman" w:hAnsi="Times New Roman" w:cs="Times New Roman"/>
          <w:sz w:val="24"/>
          <w:szCs w:val="24"/>
        </w:rPr>
        <w:t>главе «Супружеская неверность в законодательных сборниках и брачных договорах»</w:t>
      </w:r>
      <w:r w:rsidRPr="003F0CF1">
        <w:rPr>
          <w:rFonts w:ascii="Times New Roman" w:hAnsi="Times New Roman" w:cs="Times New Roman"/>
          <w:sz w:val="24"/>
          <w:szCs w:val="24"/>
        </w:rPr>
        <w:t>. Также прокомментированы некоторые строки из документов для лучшего понимания коллизий. Сравнение изложено в порядке расположения текстов.</w:t>
      </w:r>
    </w:p>
    <w:p w:rsidR="008750A2" w:rsidRPr="003F0CF1" w:rsidRDefault="008750A2" w:rsidP="002970FA">
      <w:pPr>
        <w:pStyle w:val="2"/>
        <w:spacing w:before="0" w:after="0" w:line="360" w:lineRule="auto"/>
        <w:rPr>
          <w:rFonts w:ascii="Times New Roman" w:hAnsi="Times New Roman" w:cs="Times New Roman"/>
          <w:sz w:val="24"/>
          <w:szCs w:val="24"/>
          <w:u w:val="single"/>
        </w:rPr>
      </w:pPr>
      <w:bookmarkStart w:id="28" w:name="_Toc74149197"/>
      <w:r w:rsidRPr="003F0CF1">
        <w:rPr>
          <w:rFonts w:ascii="Times New Roman" w:hAnsi="Times New Roman" w:cs="Times New Roman"/>
          <w:sz w:val="24"/>
          <w:szCs w:val="24"/>
          <w:u w:val="single"/>
          <w:lang w:val="en-US"/>
        </w:rPr>
        <w:t>IM</w:t>
      </w:r>
      <w:r w:rsidRPr="003F0CF1">
        <w:rPr>
          <w:rFonts w:ascii="Times New Roman" w:hAnsi="Times New Roman" w:cs="Times New Roman"/>
          <w:sz w:val="24"/>
          <w:szCs w:val="24"/>
          <w:u w:val="single"/>
        </w:rPr>
        <w:t xml:space="preserve"> 28051</w:t>
      </w:r>
      <w:bookmarkEnd w:id="28"/>
    </w:p>
    <w:p w:rsidR="008750A2" w:rsidRPr="003F0CF1" w:rsidRDefault="008750A2" w:rsidP="002970FA">
      <w:pPr>
        <w:spacing w:after="0" w:line="360" w:lineRule="auto"/>
        <w:jc w:val="both"/>
        <w:rPr>
          <w:rFonts w:ascii="Times New Roman" w:hAnsi="Times New Roman" w:cs="Times New Roman"/>
          <w:sz w:val="24"/>
          <w:szCs w:val="24"/>
        </w:rPr>
      </w:pPr>
      <w:r w:rsidRPr="003F0CF1">
        <w:rPr>
          <w:rFonts w:ascii="Times New Roman" w:hAnsi="Times New Roman" w:cs="Times New Roman"/>
          <w:sz w:val="24"/>
          <w:szCs w:val="24"/>
        </w:rPr>
        <w:t>В данном документе содержатся два разных обвинения против жены Иштар-умми: накопление собственного капитала за счет мужа и измена, каждое из обвинений соотносится с разными параграфами ЗХ: ЗХ</w:t>
      </w:r>
      <w:r w:rsidR="00C34281">
        <w:rPr>
          <w:rFonts w:ascii="Times New Roman" w:hAnsi="Times New Roman" w:cs="Times New Roman"/>
          <w:sz w:val="24"/>
          <w:szCs w:val="24"/>
        </w:rPr>
        <w:t xml:space="preserve"> </w:t>
      </w:r>
      <w:r w:rsidRPr="003F0CF1">
        <w:rPr>
          <w:rFonts w:ascii="Times New Roman" w:hAnsi="Times New Roman" w:cs="Times New Roman"/>
          <w:sz w:val="24"/>
          <w:szCs w:val="24"/>
        </w:rPr>
        <w:t>§</w:t>
      </w:r>
      <w:r w:rsidR="00C34281">
        <w:rPr>
          <w:rFonts w:ascii="Times New Roman" w:hAnsi="Times New Roman" w:cs="Times New Roman"/>
          <w:sz w:val="24"/>
          <w:szCs w:val="24"/>
        </w:rPr>
        <w:t xml:space="preserve"> </w:t>
      </w:r>
      <w:r w:rsidRPr="003F0CF1">
        <w:rPr>
          <w:rFonts w:ascii="Times New Roman" w:hAnsi="Times New Roman" w:cs="Times New Roman"/>
          <w:sz w:val="24"/>
          <w:szCs w:val="24"/>
        </w:rPr>
        <w:t>141 и ЗХ §</w:t>
      </w:r>
      <w:r w:rsidR="00C34281">
        <w:rPr>
          <w:rFonts w:ascii="Times New Roman" w:hAnsi="Times New Roman" w:cs="Times New Roman"/>
          <w:sz w:val="24"/>
          <w:szCs w:val="24"/>
        </w:rPr>
        <w:t xml:space="preserve"> </w:t>
      </w:r>
      <w:r w:rsidRPr="003F0CF1">
        <w:rPr>
          <w:rFonts w:ascii="Times New Roman" w:hAnsi="Times New Roman" w:cs="Times New Roman"/>
          <w:sz w:val="24"/>
          <w:szCs w:val="24"/>
        </w:rPr>
        <w:t>129 соответственно. В данном анализе сравнения с законами приведены последовательно.</w:t>
      </w:r>
    </w:p>
    <w:p w:rsidR="008750A2" w:rsidRPr="003F0CF1" w:rsidRDefault="008750A2" w:rsidP="002970FA">
      <w:pPr>
        <w:spacing w:after="0" w:line="360" w:lineRule="auto"/>
        <w:jc w:val="both"/>
        <w:rPr>
          <w:rFonts w:ascii="Times New Roman" w:hAnsi="Times New Roman" w:cs="Times New Roman"/>
          <w:sz w:val="24"/>
          <w:szCs w:val="24"/>
        </w:rPr>
      </w:pPr>
      <w:r w:rsidRPr="003F0CF1">
        <w:rPr>
          <w:rFonts w:ascii="Times New Roman" w:hAnsi="Times New Roman" w:cs="Times New Roman"/>
          <w:sz w:val="24"/>
          <w:szCs w:val="24"/>
        </w:rPr>
        <w:t xml:space="preserve"> Для уточнения понимания текста следует прокомментировать следующие строки:</w:t>
      </w:r>
    </w:p>
    <w:p w:rsidR="008750A2" w:rsidRPr="003F0CF1" w:rsidRDefault="008750A2" w:rsidP="002970FA">
      <w:pPr>
        <w:spacing w:after="0" w:line="360" w:lineRule="auto"/>
        <w:ind w:firstLine="720"/>
        <w:jc w:val="both"/>
        <w:rPr>
          <w:rFonts w:ascii="Times New Roman" w:hAnsi="Times New Roman" w:cs="Times New Roman"/>
          <w:b/>
          <w:bCs/>
          <w:sz w:val="24"/>
          <w:szCs w:val="24"/>
        </w:rPr>
      </w:pPr>
      <w:proofErr w:type="gramStart"/>
      <w:r w:rsidRPr="003F0CF1">
        <w:rPr>
          <w:rFonts w:ascii="Times New Roman" w:hAnsi="Times New Roman" w:cs="Times New Roman"/>
          <w:sz w:val="24"/>
          <w:szCs w:val="24"/>
        </w:rPr>
        <w:t>Первые проступки, в которых муж обвиняет жену, каж</w:t>
      </w:r>
      <w:r w:rsidRPr="00523B51">
        <w:rPr>
          <w:rFonts w:ascii="Times New Roman" w:hAnsi="Times New Roman" w:cs="Times New Roman"/>
          <w:sz w:val="24"/>
          <w:szCs w:val="24"/>
        </w:rPr>
        <w:t>ут</w:t>
      </w:r>
      <w:r w:rsidRPr="003F0CF1">
        <w:rPr>
          <w:rFonts w:ascii="Times New Roman" w:hAnsi="Times New Roman" w:cs="Times New Roman"/>
          <w:sz w:val="24"/>
          <w:szCs w:val="24"/>
        </w:rPr>
        <w:t xml:space="preserve">ся немного абсурдными и не имеющими вес перед главным обвинением в измене: </w:t>
      </w:r>
      <w:r w:rsidRPr="003F0CF1">
        <w:rPr>
          <w:rFonts w:ascii="Times New Roman" w:hAnsi="Times New Roman" w:cs="Times New Roman"/>
          <w:sz w:val="24"/>
          <w:szCs w:val="24"/>
          <w:vertAlign w:val="superscript"/>
        </w:rPr>
        <w:t>5</w:t>
      </w:r>
      <w:r w:rsidRPr="003F0CF1">
        <w:rPr>
          <w:rFonts w:ascii="Times New Roman" w:hAnsi="Times New Roman" w:cs="Times New Roman"/>
          <w:sz w:val="24"/>
          <w:szCs w:val="24"/>
        </w:rPr>
        <w:t xml:space="preserve">[a.r]á.1.kam </w:t>
      </w:r>
      <w:r w:rsidRPr="003F0CF1">
        <w:rPr>
          <w:rFonts w:ascii="Times New Roman" w:hAnsi="Times New Roman" w:cs="Times New Roman"/>
          <w:sz w:val="24"/>
          <w:szCs w:val="24"/>
          <w:vertAlign w:val="superscript"/>
        </w:rPr>
        <w:t>6</w:t>
      </w:r>
      <w:r w:rsidRPr="003F0CF1">
        <w:rPr>
          <w:rFonts w:ascii="Times New Roman" w:hAnsi="Times New Roman" w:cs="Times New Roman"/>
          <w:sz w:val="24"/>
          <w:szCs w:val="24"/>
        </w:rPr>
        <w:t>[É].Š</w:t>
      </w:r>
      <w:hyperlink r:id="rId38" w:tgtFrame="_blank" w:history="1">
        <w:r w:rsidRPr="003F0CF1">
          <w:rPr>
            <w:rStyle w:val="a4"/>
            <w:rFonts w:ascii="Times New Roman" w:hAnsi="Times New Roman" w:cs="Times New Roman"/>
            <w:color w:val="000000"/>
            <w:sz w:val="24"/>
            <w:szCs w:val="24"/>
            <w:u w:val="none"/>
          </w:rPr>
          <w:t>E.ni</w:t>
        </w:r>
      </w:hyperlink>
      <w:r w:rsidRPr="003F0CF1">
        <w:rPr>
          <w:rFonts w:ascii="Times New Roman" w:hAnsi="Times New Roman" w:cs="Times New Roman"/>
          <w:color w:val="000000"/>
          <w:sz w:val="24"/>
          <w:szCs w:val="24"/>
        </w:rPr>
        <w:t> in</w:t>
      </w:r>
      <w:r w:rsidRPr="003F0CF1">
        <w:rPr>
          <w:rFonts w:ascii="Times New Roman" w:hAnsi="Times New Roman" w:cs="Times New Roman"/>
          <w:sz w:val="24"/>
          <w:szCs w:val="24"/>
        </w:rPr>
        <w:t>.buru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 xml:space="preserve">(U)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r</w:t>
      </w:r>
      <w:r w:rsidRPr="003F0CF1">
        <w:rPr>
          <w:rFonts w:ascii="Times New Roman" w:hAnsi="Times New Roman" w:cs="Times New Roman"/>
          <w:sz w:val="24"/>
          <w:szCs w:val="24"/>
        </w:rPr>
        <w:t>]á.2.</w:t>
      </w:r>
      <w:r w:rsidRPr="003F0CF1">
        <w:rPr>
          <w:rFonts w:ascii="Times New Roman" w:hAnsi="Times New Roman" w:cs="Times New Roman"/>
          <w:sz w:val="24"/>
          <w:szCs w:val="24"/>
          <w:lang w:val="en-US"/>
        </w:rPr>
        <w:t>kam</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ma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lang w:val="en-US"/>
        </w:rPr>
        <w:t>dug</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ab</w:t>
      </w:r>
      <w:r w:rsidRPr="003F0CF1">
        <w:rPr>
          <w:rFonts w:ascii="Times New Roman" w:hAnsi="Times New Roman" w:cs="Times New Roman"/>
          <w:sz w:val="24"/>
          <w:szCs w:val="24"/>
        </w:rPr>
        <w:t xml:space="preserve"> ì.</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9</w:t>
      </w:r>
      <w:r w:rsidRPr="003F0CF1">
        <w:rPr>
          <w:rFonts w:ascii="Times New Roman" w:hAnsi="Times New Roman" w:cs="Times New Roman"/>
          <w:sz w:val="24"/>
          <w:szCs w:val="24"/>
          <w:lang w:val="en-US"/>
        </w:rPr>
        <w:t>g</w:t>
      </w:r>
      <w:r w:rsidRPr="003F0CF1">
        <w:rPr>
          <w:rFonts w:ascii="Times New Roman" w:hAnsi="Times New Roman" w:cs="Times New Roman"/>
          <w:sz w:val="24"/>
          <w:szCs w:val="24"/>
        </w:rPr>
        <w:t>á</w:t>
      </w:r>
      <w:r w:rsidRPr="003F0CF1">
        <w:rPr>
          <w:rFonts w:ascii="Times New Roman" w:hAnsi="Times New Roman" w:cs="Times New Roman"/>
          <w:sz w:val="24"/>
          <w:szCs w:val="24"/>
          <w:lang w:val="en-US"/>
        </w:rPr>
        <w:t>l</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b</w:t>
      </w:r>
      <w:r w:rsidRPr="003F0CF1">
        <w:rPr>
          <w:rFonts w:ascii="Times New Roman" w:hAnsi="Times New Roman" w:cs="Times New Roman"/>
          <w:sz w:val="24"/>
          <w:szCs w:val="24"/>
        </w:rPr>
        <w:t>í.</w:t>
      </w:r>
      <w:r w:rsidRPr="003F0CF1">
        <w:rPr>
          <w:rFonts w:ascii="Times New Roman" w:hAnsi="Times New Roman" w:cs="Times New Roman"/>
          <w:sz w:val="24"/>
          <w:szCs w:val="24"/>
          <w:lang w:val="en-US"/>
        </w:rPr>
        <w:t>in</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w:t>
      </w:r>
      <w:r w:rsidRPr="003F0CF1">
        <w:rPr>
          <w:rFonts w:ascii="Times New Roman" w:hAnsi="Times New Roman" w:cs="Times New Roman"/>
          <w:sz w:val="24"/>
          <w:szCs w:val="24"/>
        </w:rPr>
        <w:t>í</w:t>
      </w:r>
      <w:hyperlink r:id="rId39" w:tgtFrame="_blank" w:history="1">
        <w:r w:rsidRPr="003F0CF1">
          <w:rPr>
            <w:rStyle w:val="a4"/>
            <w:rFonts w:ascii="Times New Roman" w:hAnsi="Times New Roman" w:cs="Times New Roman"/>
            <w:color w:val="000000"/>
            <w:sz w:val="24"/>
            <w:szCs w:val="24"/>
            <w:u w:val="none"/>
            <w:lang w:val="en-US"/>
          </w:rPr>
          <w:t>d</w:t>
        </w:r>
        <w:r w:rsidRPr="003F0CF1">
          <w:rPr>
            <w:rStyle w:val="a4"/>
            <w:rFonts w:ascii="Times New Roman" w:hAnsi="Times New Roman" w:cs="Times New Roman"/>
            <w:color w:val="000000"/>
            <w:sz w:val="24"/>
            <w:szCs w:val="24"/>
            <w:u w:val="none"/>
          </w:rPr>
          <w:t>.</w:t>
        </w:r>
        <w:r w:rsidRPr="003F0CF1">
          <w:rPr>
            <w:rStyle w:val="a4"/>
            <w:rFonts w:ascii="Times New Roman" w:hAnsi="Times New Roman" w:cs="Times New Roman"/>
            <w:color w:val="000000"/>
            <w:sz w:val="24"/>
            <w:szCs w:val="24"/>
            <w:u w:val="none"/>
            <w:lang w:val="en-US"/>
          </w:rPr>
          <w:t>ma</w:t>
        </w:r>
      </w:hyperlink>
      <w:r w:rsidRPr="003F0CF1">
        <w:rPr>
          <w:rFonts w:ascii="Times New Roman" w:hAnsi="Times New Roman" w:cs="Times New Roman"/>
          <w:color w:val="000000"/>
          <w:sz w:val="24"/>
          <w:szCs w:val="24"/>
        </w:rPr>
        <w:t xml:space="preserve"> </w:t>
      </w:r>
      <w:r w:rsidRPr="003F0CF1">
        <w:rPr>
          <w:rFonts w:ascii="Times New Roman" w:hAnsi="Times New Roman" w:cs="Times New Roman"/>
          <w:color w:val="000000"/>
          <w:sz w:val="24"/>
          <w:szCs w:val="24"/>
          <w:vertAlign w:val="superscript"/>
        </w:rPr>
        <w:t>10</w:t>
      </w:r>
      <w:r w:rsidRPr="003F0CF1">
        <w:rPr>
          <w:rFonts w:ascii="Times New Roman" w:hAnsi="Times New Roman" w:cs="Times New Roman"/>
          <w:sz w:val="24"/>
          <w:szCs w:val="24"/>
          <w:lang w:val="en-US"/>
        </w:rPr>
        <w:t>t</w:t>
      </w:r>
      <w:r w:rsidRPr="003F0CF1">
        <w:rPr>
          <w:rFonts w:ascii="Times New Roman" w:hAnsi="Times New Roman" w:cs="Times New Roman"/>
          <w:sz w:val="24"/>
          <w:szCs w:val="24"/>
        </w:rPr>
        <w:t>ú</w:t>
      </w:r>
      <w:r w:rsidRPr="003F0CF1">
        <w:rPr>
          <w:rFonts w:ascii="Times New Roman" w:hAnsi="Times New Roman" w:cs="Times New Roman"/>
          <w:sz w:val="24"/>
          <w:szCs w:val="24"/>
          <w:lang w:val="en-US"/>
        </w:rPr>
        <w:t>g</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in</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dul</w:t>
      </w:r>
      <w:r w:rsidRPr="003F0CF1">
        <w:rPr>
          <w:rFonts w:ascii="Times New Roman" w:hAnsi="Times New Roman" w:cs="Times New Roman"/>
          <w:sz w:val="24"/>
          <w:szCs w:val="24"/>
        </w:rPr>
        <w:t xml:space="preserve"> – «…во-первых, она обокрала его амбар</w:t>
      </w:r>
      <w:proofErr w:type="gramEnd"/>
      <w:r w:rsidRPr="003F0CF1">
        <w:rPr>
          <w:rFonts w:ascii="Times New Roman" w:hAnsi="Times New Roman" w:cs="Times New Roman"/>
          <w:sz w:val="24"/>
          <w:szCs w:val="24"/>
        </w:rPr>
        <w:t xml:space="preserve">, во-вторых, кувшин с его маслом она вскрыла и прикрыла тканью...». С.Грингус поясняет, что Иштар-умми прикрыла тканью кувшин для того, чтобы скрыть свой проступок [Greengus 1969-1970 4]. Вероятно, она так же использовала масло из кувшина мужа для своих нужд, как и зерно из его кладовой, т.е. </w:t>
      </w:r>
      <w:proofErr w:type="gramStart"/>
      <w:r w:rsidRPr="003F0CF1">
        <w:rPr>
          <w:rFonts w:ascii="Times New Roman" w:hAnsi="Times New Roman" w:cs="Times New Roman"/>
          <w:sz w:val="24"/>
          <w:szCs w:val="24"/>
        </w:rPr>
        <w:t>без</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его</w:t>
      </w:r>
      <w:proofErr w:type="gramEnd"/>
      <w:r w:rsidRPr="003F0CF1">
        <w:rPr>
          <w:rFonts w:ascii="Times New Roman" w:hAnsi="Times New Roman" w:cs="Times New Roman"/>
          <w:sz w:val="24"/>
          <w:szCs w:val="24"/>
        </w:rPr>
        <w:t xml:space="preserve"> ведома. </w:t>
      </w:r>
      <w:proofErr w:type="gramStart"/>
      <w:r w:rsidRPr="003F0CF1">
        <w:rPr>
          <w:rFonts w:ascii="Times New Roman" w:hAnsi="Times New Roman" w:cs="Times New Roman"/>
          <w:sz w:val="24"/>
          <w:szCs w:val="24"/>
        </w:rPr>
        <w:t>Такая ситуация очень похожа на клаузу в ЗХ §141:</w:t>
      </w:r>
      <w:r w:rsidRPr="003F0CF1">
        <w:rPr>
          <w:rFonts w:ascii="Times New Roman" w:hAnsi="Times New Roman" w:cs="Times New Roman"/>
          <w:i/>
          <w:iCs/>
          <w:color w:val="000000"/>
          <w:sz w:val="24"/>
          <w:szCs w:val="24"/>
          <w:shd w:val="clear" w:color="auto" w:fill="FFFFFF"/>
        </w:rPr>
        <w:t xml:space="preserve"> š</w:t>
      </w:r>
      <w:r w:rsidRPr="003F0CF1">
        <w:rPr>
          <w:rFonts w:ascii="Times New Roman" w:hAnsi="Times New Roman" w:cs="Times New Roman"/>
          <w:i/>
          <w:iCs/>
          <w:sz w:val="24"/>
          <w:szCs w:val="24"/>
        </w:rPr>
        <w:t>umma a</w:t>
      </w:r>
      <w:r w:rsidRPr="003F0CF1">
        <w:rPr>
          <w:rFonts w:ascii="Times New Roman" w:hAnsi="Times New Roman" w:cs="Times New Roman"/>
          <w:i/>
          <w:iCs/>
          <w:color w:val="000000"/>
          <w:sz w:val="24"/>
          <w:szCs w:val="24"/>
          <w:shd w:val="clear" w:color="auto" w:fill="FFFFFF"/>
        </w:rPr>
        <w:t>šš</w:t>
      </w:r>
      <w:r w:rsidRPr="003F0CF1">
        <w:rPr>
          <w:rFonts w:ascii="Times New Roman" w:hAnsi="Times New Roman" w:cs="Times New Roman"/>
          <w:i/>
          <w:iCs/>
          <w:sz w:val="24"/>
          <w:szCs w:val="24"/>
        </w:rPr>
        <w:t>at aw</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 xml:space="preserve">lim </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 ina b</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t aw</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lim wa</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bat ana waşêm pan</w:t>
      </w:r>
      <w:r w:rsidRPr="003F0CF1">
        <w:rPr>
          <w:rFonts w:ascii="Times New Roman" w:hAnsi="Times New Roman" w:cs="Times New Roman"/>
          <w:i/>
          <w:iCs/>
          <w:color w:val="000000"/>
          <w:sz w:val="24"/>
          <w:szCs w:val="24"/>
          <w:shd w:val="clear" w:color="auto" w:fill="FFFFFF"/>
        </w:rPr>
        <w:t>īš</w:t>
      </w:r>
      <w:r w:rsidRPr="003F0CF1">
        <w:rPr>
          <w:rFonts w:ascii="Times New Roman" w:hAnsi="Times New Roman" w:cs="Times New Roman"/>
          <w:i/>
          <w:iCs/>
          <w:sz w:val="24"/>
          <w:szCs w:val="24"/>
        </w:rPr>
        <w:t>a i</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takanma sikiltam isakkil b</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ssa usappa</w:t>
      </w:r>
      <w:r w:rsidRPr="003F0CF1">
        <w:rPr>
          <w:rFonts w:ascii="Times New Roman" w:hAnsi="Times New Roman" w:cs="Times New Roman"/>
          <w:i/>
          <w:iCs/>
          <w:sz w:val="24"/>
          <w:szCs w:val="24"/>
          <w:shd w:val="clear" w:color="auto" w:fill="FFFFFF"/>
        </w:rPr>
        <w:t>ḫ</w:t>
      </w:r>
      <w:r w:rsidRPr="003F0CF1">
        <w:rPr>
          <w:rFonts w:ascii="Times New Roman" w:hAnsi="Times New Roman" w:cs="Times New Roman"/>
          <w:i/>
          <w:iCs/>
          <w:sz w:val="24"/>
          <w:szCs w:val="24"/>
        </w:rPr>
        <w:t xml:space="preserve"> mussa u</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amţa ukannu</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 xml:space="preserve">ima </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umma mussa ezēb</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 iqtabi izzib</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 xml:space="preserve">i </w:t>
      </w:r>
      <w:r w:rsidRPr="003F0CF1">
        <w:rPr>
          <w:rFonts w:ascii="Times New Roman" w:hAnsi="Times New Roman" w:cs="Times New Roman"/>
          <w:i/>
          <w:iCs/>
          <w:sz w:val="24"/>
          <w:szCs w:val="24"/>
          <w:shd w:val="clear" w:color="auto" w:fill="FFFFFF"/>
        </w:rPr>
        <w:t>ḫ</w:t>
      </w:r>
      <w:r w:rsidRPr="003F0CF1">
        <w:rPr>
          <w:rFonts w:ascii="Times New Roman" w:hAnsi="Times New Roman" w:cs="Times New Roman"/>
          <w:i/>
          <w:iCs/>
          <w:sz w:val="24"/>
          <w:szCs w:val="24"/>
        </w:rPr>
        <w:t>arran</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 uzubbū</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 mimma ul innaddi</w:t>
      </w:r>
      <w:r w:rsidRPr="003F0CF1">
        <w:rPr>
          <w:rFonts w:ascii="Times New Roman" w:hAnsi="Times New Roman" w:cs="Times New Roman"/>
          <w:i/>
          <w:iCs/>
          <w:color w:val="000000"/>
          <w:sz w:val="24"/>
          <w:szCs w:val="24"/>
          <w:shd w:val="clear" w:color="auto" w:fill="FFFFFF"/>
        </w:rPr>
        <w:t>šš</w:t>
      </w:r>
      <w:r w:rsidRPr="003F0CF1">
        <w:rPr>
          <w:rFonts w:ascii="Times New Roman" w:hAnsi="Times New Roman" w:cs="Times New Roman"/>
          <w:i/>
          <w:iCs/>
          <w:sz w:val="24"/>
          <w:szCs w:val="24"/>
        </w:rPr>
        <w:t xml:space="preserve">im </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umma mussa la ez</w:t>
      </w:r>
      <w:proofErr w:type="gramEnd"/>
      <w:r w:rsidRPr="003F0CF1">
        <w:rPr>
          <w:rFonts w:ascii="Times New Roman" w:hAnsi="Times New Roman" w:cs="Times New Roman"/>
          <w:i/>
          <w:iCs/>
          <w:sz w:val="24"/>
          <w:szCs w:val="24"/>
        </w:rPr>
        <w:t>ē</w:t>
      </w:r>
      <w:proofErr w:type="gramStart"/>
      <w:r w:rsidRPr="003F0CF1">
        <w:rPr>
          <w:rFonts w:ascii="Times New Roman" w:hAnsi="Times New Roman" w:cs="Times New Roman"/>
          <w:i/>
          <w:iCs/>
          <w:sz w:val="24"/>
          <w:szCs w:val="24"/>
        </w:rPr>
        <w:t>b</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 iqtabi mussa sinni</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 xml:space="preserve">tam </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an</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tam i</w:t>
      </w:r>
      <w:r w:rsidRPr="003F0CF1">
        <w:rPr>
          <w:rFonts w:ascii="Times New Roman" w:hAnsi="Times New Roman" w:cs="Times New Roman"/>
          <w:i/>
          <w:iCs/>
          <w:sz w:val="24"/>
          <w:szCs w:val="24"/>
          <w:shd w:val="clear" w:color="auto" w:fill="FFFFFF"/>
        </w:rPr>
        <w:t>ḫḫ</w:t>
      </w:r>
      <w:r w:rsidRPr="003F0CF1">
        <w:rPr>
          <w:rFonts w:ascii="Times New Roman" w:hAnsi="Times New Roman" w:cs="Times New Roman"/>
          <w:i/>
          <w:iCs/>
          <w:sz w:val="24"/>
          <w:szCs w:val="24"/>
        </w:rPr>
        <w:t>az sinni</w:t>
      </w:r>
      <w:r w:rsidRPr="003F0CF1">
        <w:rPr>
          <w:rFonts w:ascii="Times New Roman" w:hAnsi="Times New Roman" w:cs="Times New Roman"/>
          <w:i/>
          <w:iCs/>
          <w:color w:val="000000"/>
          <w:sz w:val="24"/>
          <w:szCs w:val="24"/>
          <w:shd w:val="clear" w:color="auto" w:fill="FFFFFF"/>
        </w:rPr>
        <w:t>š</w:t>
      </w:r>
      <w:r w:rsidRPr="003F0CF1">
        <w:rPr>
          <w:rFonts w:ascii="Times New Roman" w:hAnsi="Times New Roman" w:cs="Times New Roman"/>
          <w:i/>
          <w:iCs/>
          <w:sz w:val="24"/>
          <w:szCs w:val="24"/>
        </w:rPr>
        <w:t xml:space="preserve">tum </w:t>
      </w:r>
      <w:r w:rsidRPr="003F0CF1">
        <w:rPr>
          <w:rFonts w:ascii="Times New Roman" w:hAnsi="Times New Roman" w:cs="Times New Roman"/>
          <w:i/>
          <w:iCs/>
          <w:color w:val="000000"/>
          <w:sz w:val="24"/>
          <w:szCs w:val="24"/>
          <w:shd w:val="clear" w:color="auto" w:fill="FFFFFF"/>
        </w:rPr>
        <w:t>šȋ</w:t>
      </w:r>
      <w:r w:rsidRPr="003F0CF1">
        <w:rPr>
          <w:rFonts w:ascii="Times New Roman" w:hAnsi="Times New Roman" w:cs="Times New Roman"/>
          <w:i/>
          <w:iCs/>
          <w:sz w:val="24"/>
          <w:szCs w:val="24"/>
        </w:rPr>
        <w:t xml:space="preserve"> k</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ma amtim ina b</w:t>
      </w:r>
      <w:r w:rsidRPr="003F0CF1">
        <w:rPr>
          <w:rFonts w:ascii="Times New Roman" w:hAnsi="Times New Roman" w:cs="Times New Roman"/>
          <w:i/>
          <w:iCs/>
          <w:color w:val="000000"/>
          <w:sz w:val="24"/>
          <w:szCs w:val="24"/>
          <w:shd w:val="clear" w:color="auto" w:fill="FFFFFF"/>
        </w:rPr>
        <w:t>ī</w:t>
      </w:r>
      <w:r w:rsidRPr="003F0CF1">
        <w:rPr>
          <w:rFonts w:ascii="Times New Roman" w:hAnsi="Times New Roman" w:cs="Times New Roman"/>
          <w:i/>
          <w:iCs/>
          <w:sz w:val="24"/>
          <w:szCs w:val="24"/>
        </w:rPr>
        <w:t>t mutisa u</w:t>
      </w:r>
      <w:r w:rsidRPr="003F0CF1">
        <w:rPr>
          <w:rFonts w:ascii="Times New Roman" w:hAnsi="Times New Roman" w:cs="Times New Roman"/>
          <w:i/>
          <w:iCs/>
          <w:color w:val="000000"/>
          <w:sz w:val="24"/>
          <w:szCs w:val="24"/>
          <w:shd w:val="clear" w:color="auto" w:fill="FFFFFF"/>
        </w:rPr>
        <w:t>šš</w:t>
      </w:r>
      <w:r w:rsidRPr="003F0CF1">
        <w:rPr>
          <w:rFonts w:ascii="Times New Roman" w:hAnsi="Times New Roman" w:cs="Times New Roman"/>
          <w:i/>
          <w:iCs/>
          <w:sz w:val="24"/>
          <w:szCs w:val="24"/>
        </w:rPr>
        <w:t xml:space="preserve">ab </w:t>
      </w:r>
      <w:r w:rsidRPr="003F0CF1">
        <w:rPr>
          <w:rFonts w:ascii="Times New Roman" w:hAnsi="Times New Roman" w:cs="Times New Roman"/>
          <w:color w:val="000000"/>
          <w:sz w:val="24"/>
          <w:szCs w:val="24"/>
        </w:rPr>
        <w:t>[Roth 1995 108] –</w:t>
      </w:r>
      <w:r w:rsidRPr="003F0CF1">
        <w:rPr>
          <w:rFonts w:ascii="Times New Roman" w:hAnsi="Times New Roman" w:cs="Times New Roman"/>
          <w:i/>
          <w:iCs/>
          <w:color w:val="000000"/>
          <w:sz w:val="24"/>
          <w:szCs w:val="24"/>
        </w:rPr>
        <w:t xml:space="preserve">  "</w:t>
      </w:r>
      <w:r w:rsidRPr="003F0CF1">
        <w:rPr>
          <w:rFonts w:ascii="Times New Roman" w:hAnsi="Times New Roman" w:cs="Times New Roman"/>
          <w:color w:val="000000"/>
          <w:sz w:val="24"/>
          <w:szCs w:val="24"/>
        </w:rPr>
        <w:t>если жена человека, которая в доме человека проживает, вознамерится уйти, и начнет присваивать себе имущество, растрачивать домашнюю собственность, (тем самым) позорить своего мужа, (и если) ее признают виновной в этом, (то), если муж захочет уйти, он</w:t>
      </w:r>
      <w:proofErr w:type="gramEnd"/>
      <w:r w:rsidRPr="003F0CF1">
        <w:rPr>
          <w:rFonts w:ascii="Times New Roman" w:hAnsi="Times New Roman" w:cs="Times New Roman"/>
          <w:color w:val="000000"/>
          <w:sz w:val="24"/>
          <w:szCs w:val="24"/>
        </w:rPr>
        <w:t xml:space="preserve"> может уйти и не платить ей деньги (на) ее дорогу, (т.е.) отступные для нее; если же он не захочет развестись, то он может взять вторую жену, а та жена будет проживать в доме человека в качестве рабыни". </w:t>
      </w:r>
      <w:r w:rsidRPr="003F0CF1">
        <w:rPr>
          <w:rFonts w:ascii="Times New Roman" w:hAnsi="Times New Roman" w:cs="Times New Roman"/>
          <w:sz w:val="24"/>
          <w:szCs w:val="24"/>
        </w:rPr>
        <w:t xml:space="preserve"> Исходя из текста закона, кажется, что человек имеет право развестись с женой или сделать ее </w:t>
      </w:r>
      <w:r w:rsidRPr="003F0CF1">
        <w:rPr>
          <w:rFonts w:ascii="Times New Roman" w:hAnsi="Times New Roman" w:cs="Times New Roman"/>
          <w:sz w:val="24"/>
          <w:szCs w:val="24"/>
        </w:rPr>
        <w:lastRenderedPageBreak/>
        <w:t>своей рабыней, если та начнет копить собственный капитал за счет мужа, по-видимому, для того, чтобы располагать каким-то ресурсами, после того, как она от него уйдет.  Отступные, которые упоминаются в частично сохранившихся строках 18-19:</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kù.dam.tak</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.ni [ ] x [ ] i.ni.in.gar.r[e.eš]  –</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"её/его) отступные..</w:t>
      </w:r>
      <w:proofErr w:type="gramStart"/>
      <w:r w:rsidRPr="003F0CF1">
        <w:rPr>
          <w:rFonts w:ascii="Times New Roman" w:hAnsi="Times New Roman" w:cs="Times New Roman"/>
          <w:sz w:val="24"/>
          <w:szCs w:val="24"/>
        </w:rPr>
        <w:t>.о</w:t>
      </w:r>
      <w:proofErr w:type="gramEnd"/>
      <w:r w:rsidRPr="003F0CF1">
        <w:rPr>
          <w:rFonts w:ascii="Times New Roman" w:hAnsi="Times New Roman" w:cs="Times New Roman"/>
          <w:sz w:val="24"/>
          <w:szCs w:val="24"/>
        </w:rPr>
        <w:t xml:space="preserve">ни установили (для него/нее)" также могут иметь отношение к ЗХ §141, однако, это маловероятно, т.к., следуя за С.Грингусом, более вероятным кажется, что выплату отступных в данном судебном разбирательстве присудили жене (см. </w:t>
      </w:r>
      <w:r w:rsidR="003E6908">
        <w:rPr>
          <w:rFonts w:ascii="Times New Roman" w:hAnsi="Times New Roman" w:cs="Times New Roman"/>
          <w:sz w:val="24"/>
          <w:szCs w:val="24"/>
        </w:rPr>
        <w:t>«Документы с судебными разбирательствами по поводу супружеской неверности»</w:t>
      </w:r>
      <w:r w:rsidRPr="003F0CF1">
        <w:rPr>
          <w:rFonts w:ascii="Times New Roman" w:hAnsi="Times New Roman" w:cs="Times New Roman"/>
          <w:sz w:val="24"/>
          <w:szCs w:val="24"/>
        </w:rPr>
        <w:t>).</w:t>
      </w:r>
    </w:p>
    <w:p w:rsidR="008750A2" w:rsidRPr="003F0CF1" w:rsidRDefault="008750A2" w:rsidP="002970FA">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В строках 20-21 содержится информация о первом наказании Иштар-умми:</w:t>
      </w:r>
      <w:r w:rsidRPr="003F0CF1">
        <w:rPr>
          <w:rFonts w:ascii="Times New Roman" w:hAnsi="Times New Roman" w:cs="Times New Roman"/>
          <w:i/>
          <w:iCs/>
          <w:sz w:val="24"/>
          <w:szCs w:val="24"/>
        </w:rPr>
        <w:t xml:space="preserve"> </w:t>
      </w:r>
      <w:r w:rsidRPr="003F0CF1">
        <w:rPr>
          <w:rFonts w:ascii="Times New Roman" w:hAnsi="Times New Roman" w:cs="Times New Roman"/>
          <w:sz w:val="24"/>
          <w:szCs w:val="24"/>
        </w:rPr>
        <w:t>x x x [ù] sur.ra </w:t>
      </w:r>
      <w:hyperlink r:id="rId40" w:tgtFrame="_blank" w:history="1">
        <w:r w:rsidRPr="003F0CF1">
          <w:rPr>
            <w:rStyle w:val="a4"/>
            <w:rFonts w:ascii="Times New Roman" w:hAnsi="Times New Roman" w:cs="Times New Roman"/>
            <w:color w:val="000000"/>
            <w:sz w:val="24"/>
            <w:szCs w:val="24"/>
            <w:u w:val="none"/>
          </w:rPr>
          <w:t>gal</w:t>
        </w:r>
        <w:r w:rsidRPr="003F0CF1">
          <w:rPr>
            <w:rStyle w:val="a4"/>
            <w:rFonts w:ascii="Times New Roman" w:hAnsi="Times New Roman" w:cs="Times New Roman"/>
            <w:color w:val="000000"/>
            <w:sz w:val="24"/>
            <w:szCs w:val="24"/>
            <w:u w:val="none"/>
            <w:vertAlign w:val="subscript"/>
          </w:rPr>
          <w:t>4</w:t>
        </w:r>
        <w:r w:rsidRPr="003F0CF1">
          <w:rPr>
            <w:rStyle w:val="a4"/>
            <w:rFonts w:ascii="Times New Roman" w:hAnsi="Times New Roman" w:cs="Times New Roman"/>
            <w:color w:val="000000"/>
            <w:sz w:val="24"/>
            <w:szCs w:val="24"/>
            <w:u w:val="none"/>
          </w:rPr>
          <w:t>.la</w:t>
        </w:r>
      </w:hyperlink>
      <w:r w:rsidRPr="003F0CF1">
        <w:rPr>
          <w:rFonts w:ascii="Times New Roman" w:hAnsi="Times New Roman" w:cs="Times New Roman"/>
          <w:color w:val="000000"/>
          <w:sz w:val="24"/>
          <w:szCs w:val="24"/>
        </w:rPr>
        <w:t> </w:t>
      </w:r>
      <w:r w:rsidRPr="003F0CF1">
        <w:rPr>
          <w:rFonts w:ascii="Times New Roman" w:hAnsi="Times New Roman" w:cs="Times New Roman"/>
          <w:color w:val="000000"/>
          <w:sz w:val="24"/>
          <w:szCs w:val="24"/>
          <w:vertAlign w:val="superscript"/>
        </w:rPr>
        <w:t>[</w:t>
      </w:r>
      <w:r w:rsidRPr="003F0CF1">
        <w:rPr>
          <w:rFonts w:ascii="Times New Roman" w:hAnsi="Times New Roman" w:cs="Times New Roman"/>
          <w:color w:val="000000"/>
          <w:sz w:val="24"/>
          <w:szCs w:val="24"/>
        </w:rPr>
        <w:t>a</w:t>
      </w:r>
      <w:r w:rsidRPr="003F0CF1">
        <w:rPr>
          <w:rFonts w:ascii="Times New Roman" w:hAnsi="Times New Roman" w:cs="Times New Roman"/>
          <w:color w:val="000000"/>
          <w:sz w:val="24"/>
          <w:szCs w:val="24"/>
          <w:vertAlign w:val="superscript"/>
        </w:rPr>
        <w:t xml:space="preserve">]  </w:t>
      </w:r>
      <w:r w:rsidRPr="003F0CF1">
        <w:rPr>
          <w:rFonts w:ascii="Times New Roman" w:hAnsi="Times New Roman" w:cs="Times New Roman"/>
          <w:color w:val="000000"/>
          <w:sz w:val="24"/>
          <w:szCs w:val="24"/>
        </w:rPr>
        <w:t>um[bi]n </w:t>
      </w:r>
      <w:hyperlink r:id="rId41" w:tgtFrame="_blank" w:history="1">
        <w:r w:rsidRPr="003F0CF1">
          <w:rPr>
            <w:rStyle w:val="a4"/>
            <w:rFonts w:ascii="Times New Roman" w:hAnsi="Times New Roman" w:cs="Times New Roman"/>
            <w:color w:val="000000"/>
            <w:sz w:val="24"/>
            <w:szCs w:val="24"/>
            <w:u w:val="none"/>
          </w:rPr>
          <w:t>in.tar.ru.ne</w:t>
        </w:r>
      </w:hyperlink>
      <w:r w:rsidRPr="003F0CF1">
        <w:rPr>
          <w:rFonts w:ascii="Times New Roman" w:hAnsi="Times New Roman" w:cs="Times New Roman"/>
          <w:sz w:val="24"/>
          <w:szCs w:val="24"/>
        </w:rPr>
        <w:t xml:space="preserve"> «ее гениталии они выбрили».  Однако возникает вопрос, действительно ли женщине в данной ситуации брили именно половые органы. С одной стороны, шумерский термин gal</w:t>
      </w:r>
      <w:r w:rsidRPr="003F0CF1">
        <w:rPr>
          <w:rFonts w:ascii="Times New Roman" w:hAnsi="Times New Roman" w:cs="Times New Roman"/>
          <w:sz w:val="24"/>
          <w:szCs w:val="24"/>
          <w:vertAlign w:val="subscript"/>
        </w:rPr>
        <w:t xml:space="preserve">4 </w:t>
      </w:r>
      <w:r w:rsidRPr="003F0CF1">
        <w:rPr>
          <w:rFonts w:ascii="Times New Roman" w:hAnsi="Times New Roman" w:cs="Times New Roman"/>
          <w:sz w:val="24"/>
          <w:szCs w:val="24"/>
        </w:rPr>
        <w:t xml:space="preserve">(sal).la соответствует аккадскому </w:t>
      </w:r>
      <w:r w:rsidRPr="003F0CF1">
        <w:rPr>
          <w:rFonts w:ascii="Times New Roman" w:hAnsi="Times New Roman" w:cs="Times New Roman"/>
          <w:i/>
          <w:iCs/>
          <w:sz w:val="24"/>
          <w:szCs w:val="24"/>
        </w:rPr>
        <w:t xml:space="preserve">ūru </w:t>
      </w:r>
      <w:r w:rsidRPr="003F0CF1">
        <w:rPr>
          <w:rFonts w:ascii="Times New Roman" w:hAnsi="Times New Roman" w:cs="Times New Roman"/>
          <w:sz w:val="24"/>
          <w:szCs w:val="24"/>
        </w:rPr>
        <w:t>– "гениталии" [CAD U 265</w:t>
      </w:r>
      <w:r w:rsidR="003E59DF" w:rsidRPr="003E59DF">
        <w:rPr>
          <w:rFonts w:ascii="Times New Roman" w:hAnsi="Times New Roman" w:cs="Times New Roman"/>
          <w:sz w:val="24"/>
          <w:szCs w:val="24"/>
        </w:rPr>
        <w:t>]</w:t>
      </w:r>
      <w:r w:rsidR="003E59DF">
        <w:rPr>
          <w:rFonts w:ascii="Times New Roman" w:hAnsi="Times New Roman" w:cs="Times New Roman"/>
          <w:sz w:val="24"/>
          <w:szCs w:val="24"/>
        </w:rPr>
        <w:t xml:space="preserve">, также </w:t>
      </w:r>
      <w:r w:rsidRPr="003F0CF1">
        <w:rPr>
          <w:rFonts w:ascii="Times New Roman" w:hAnsi="Times New Roman" w:cs="Times New Roman"/>
          <w:sz w:val="24"/>
          <w:szCs w:val="24"/>
        </w:rPr>
        <w:t>шум</w:t>
      </w:r>
      <w:proofErr w:type="gramStart"/>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г</w:t>
      </w:r>
      <w:proofErr w:type="gramEnd"/>
      <w:r w:rsidRPr="003F0CF1">
        <w:rPr>
          <w:rFonts w:ascii="Times New Roman" w:hAnsi="Times New Roman" w:cs="Times New Roman"/>
          <w:sz w:val="24"/>
          <w:szCs w:val="24"/>
        </w:rPr>
        <w:t>лагол giš</w:t>
      </w:r>
      <w:r w:rsidRPr="003F0CF1">
        <w:rPr>
          <w:rFonts w:ascii="Times New Roman" w:hAnsi="Times New Roman" w:cs="Times New Roman"/>
          <w:i/>
          <w:iCs/>
          <w:sz w:val="24"/>
          <w:szCs w:val="24"/>
        </w:rPr>
        <w:t>.</w:t>
      </w:r>
      <w:r w:rsidRPr="003F0CF1">
        <w:rPr>
          <w:rFonts w:ascii="Times New Roman" w:hAnsi="Times New Roman" w:cs="Times New Roman"/>
          <w:sz w:val="24"/>
          <w:szCs w:val="24"/>
        </w:rPr>
        <w:t xml:space="preserve">umbin.tar соответствует акк. </w:t>
      </w:r>
      <w:r w:rsidRPr="003F0CF1">
        <w:rPr>
          <w:rFonts w:ascii="Times New Roman" w:hAnsi="Times New Roman" w:cs="Times New Roman"/>
          <w:i/>
          <w:iCs/>
          <w:sz w:val="24"/>
          <w:szCs w:val="24"/>
        </w:rPr>
        <w:t xml:space="preserve">gullubum </w:t>
      </w:r>
      <w:r w:rsidRPr="003F0CF1">
        <w:rPr>
          <w:rFonts w:ascii="Times New Roman" w:hAnsi="Times New Roman" w:cs="Times New Roman"/>
          <w:sz w:val="24"/>
          <w:szCs w:val="24"/>
        </w:rPr>
        <w:t xml:space="preserve">– "брить", "стричь" [CAD G 129]. Следует отметить, что аккадский глагол </w:t>
      </w:r>
      <w:r w:rsidRPr="003F0CF1">
        <w:rPr>
          <w:rFonts w:ascii="Times New Roman" w:hAnsi="Times New Roman" w:cs="Times New Roman"/>
          <w:i/>
          <w:iCs/>
          <w:sz w:val="24"/>
          <w:szCs w:val="24"/>
        </w:rPr>
        <w:t xml:space="preserve">gullubum </w:t>
      </w:r>
      <w:r w:rsidRPr="003F0CF1">
        <w:rPr>
          <w:rFonts w:ascii="Times New Roman" w:hAnsi="Times New Roman" w:cs="Times New Roman"/>
          <w:sz w:val="24"/>
          <w:szCs w:val="24"/>
        </w:rPr>
        <w:t xml:space="preserve"> встречается в ЗХ §</w:t>
      </w:r>
      <w:r w:rsidR="00755805">
        <w:rPr>
          <w:rFonts w:ascii="Times New Roman" w:hAnsi="Times New Roman" w:cs="Times New Roman"/>
          <w:sz w:val="24"/>
          <w:szCs w:val="24"/>
        </w:rPr>
        <w:t xml:space="preserve"> </w:t>
      </w:r>
      <w:r w:rsidRPr="003F0CF1">
        <w:rPr>
          <w:rFonts w:ascii="Times New Roman" w:hAnsi="Times New Roman" w:cs="Times New Roman"/>
          <w:sz w:val="24"/>
          <w:szCs w:val="24"/>
        </w:rPr>
        <w:t>127, §</w:t>
      </w:r>
      <w:r w:rsidR="00755805">
        <w:rPr>
          <w:rFonts w:ascii="Times New Roman" w:hAnsi="Times New Roman" w:cs="Times New Roman"/>
          <w:sz w:val="24"/>
          <w:szCs w:val="24"/>
        </w:rPr>
        <w:t xml:space="preserve"> </w:t>
      </w:r>
      <w:r w:rsidRPr="003F0CF1">
        <w:rPr>
          <w:rFonts w:ascii="Times New Roman" w:hAnsi="Times New Roman" w:cs="Times New Roman"/>
          <w:sz w:val="24"/>
          <w:szCs w:val="24"/>
        </w:rPr>
        <w:t>226 и §</w:t>
      </w:r>
      <w:r w:rsidR="00755805">
        <w:rPr>
          <w:rFonts w:ascii="Times New Roman" w:hAnsi="Times New Roman" w:cs="Times New Roman"/>
          <w:sz w:val="24"/>
          <w:szCs w:val="24"/>
        </w:rPr>
        <w:t xml:space="preserve"> </w:t>
      </w:r>
      <w:r w:rsidRPr="003F0CF1">
        <w:rPr>
          <w:rFonts w:ascii="Times New Roman" w:hAnsi="Times New Roman" w:cs="Times New Roman"/>
          <w:sz w:val="24"/>
          <w:szCs w:val="24"/>
        </w:rPr>
        <w:t xml:space="preserve">227. </w:t>
      </w:r>
      <w:proofErr w:type="gramStart"/>
      <w:r w:rsidRPr="003F0CF1">
        <w:rPr>
          <w:rFonts w:ascii="Times New Roman" w:hAnsi="Times New Roman" w:cs="Times New Roman"/>
          <w:sz w:val="24"/>
          <w:szCs w:val="24"/>
        </w:rPr>
        <w:t xml:space="preserve">ЗХ §127: </w:t>
      </w:r>
      <w:r w:rsidRPr="003F0CF1">
        <w:rPr>
          <w:rFonts w:ascii="Times New Roman" w:hAnsi="Times New Roman" w:cs="Times New Roman"/>
          <w:i/>
          <w:iCs/>
          <w:sz w:val="24"/>
          <w:szCs w:val="24"/>
        </w:rPr>
        <w:t xml:space="preserve">šumma awīlum eli ugbatim u aššat awīlim ubānam ušaţrișma la uktīn awīlam šuāti maḫar dayyānī inaţţûšu u muttassu ugallabu </w:t>
      </w:r>
      <w:r w:rsidRPr="003F0CF1">
        <w:rPr>
          <w:rFonts w:ascii="Times New Roman" w:hAnsi="Times New Roman" w:cs="Times New Roman"/>
          <w:sz w:val="24"/>
          <w:szCs w:val="24"/>
        </w:rPr>
        <w:t xml:space="preserve">[Roth 1995 105] – «Если человек укажет пальцем на </w:t>
      </w:r>
      <w:r w:rsidRPr="003F0CF1">
        <w:rPr>
          <w:rFonts w:ascii="Times New Roman" w:hAnsi="Times New Roman" w:cs="Times New Roman"/>
          <w:i/>
          <w:iCs/>
          <w:sz w:val="24"/>
          <w:szCs w:val="24"/>
        </w:rPr>
        <w:t xml:space="preserve">ugbatum </w:t>
      </w:r>
      <w:r w:rsidRPr="003F0CF1">
        <w:rPr>
          <w:rFonts w:ascii="Times New Roman" w:hAnsi="Times New Roman" w:cs="Times New Roman"/>
          <w:sz w:val="24"/>
          <w:szCs w:val="24"/>
        </w:rPr>
        <w:t>или на жену человека и не докажет этого, то его следует выпороть перед судьями и выбрить половину</w:t>
      </w:r>
      <w:proofErr w:type="gramEnd"/>
      <w:r w:rsidRPr="003F0CF1">
        <w:rPr>
          <w:rFonts w:ascii="Times New Roman" w:hAnsi="Times New Roman" w:cs="Times New Roman"/>
          <w:sz w:val="24"/>
          <w:szCs w:val="24"/>
        </w:rPr>
        <w:t xml:space="preserve"> его головы». Термин </w:t>
      </w:r>
      <w:r w:rsidRPr="003F0CF1">
        <w:rPr>
          <w:rFonts w:ascii="Times New Roman" w:hAnsi="Times New Roman" w:cs="Times New Roman"/>
          <w:i/>
          <w:iCs/>
          <w:sz w:val="24"/>
          <w:szCs w:val="24"/>
        </w:rPr>
        <w:t xml:space="preserve">muttatum </w:t>
      </w:r>
      <w:r w:rsidRPr="003F0CF1">
        <w:rPr>
          <w:rFonts w:ascii="Times New Roman" w:hAnsi="Times New Roman" w:cs="Times New Roman"/>
          <w:sz w:val="24"/>
          <w:szCs w:val="24"/>
        </w:rPr>
        <w:t>(шум. kiš</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 означает "половина", часто употребляется с глаголом </w:t>
      </w:r>
      <w:r w:rsidRPr="003F0CF1">
        <w:rPr>
          <w:rFonts w:ascii="Times New Roman" w:hAnsi="Times New Roman" w:cs="Times New Roman"/>
          <w:i/>
          <w:iCs/>
          <w:sz w:val="24"/>
          <w:szCs w:val="24"/>
        </w:rPr>
        <w:t xml:space="preserve">gullubum </w:t>
      </w:r>
      <w:r w:rsidRPr="003F0CF1">
        <w:rPr>
          <w:rFonts w:ascii="Times New Roman" w:hAnsi="Times New Roman" w:cs="Times New Roman"/>
          <w:sz w:val="24"/>
          <w:szCs w:val="24"/>
        </w:rPr>
        <w:t xml:space="preserve">применительно к волосам человека: </w:t>
      </w:r>
      <w:r w:rsidRPr="003F0CF1">
        <w:rPr>
          <w:rFonts w:ascii="Times New Roman" w:hAnsi="Times New Roman" w:cs="Times New Roman"/>
          <w:i/>
          <w:iCs/>
          <w:sz w:val="24"/>
          <w:szCs w:val="24"/>
        </w:rPr>
        <w:t xml:space="preserve">arnam īmidušu mu-ta-šu ugallibu </w:t>
      </w:r>
      <w:r w:rsidRPr="003F0CF1">
        <w:rPr>
          <w:rFonts w:ascii="Times New Roman" w:hAnsi="Times New Roman" w:cs="Times New Roman"/>
          <w:sz w:val="24"/>
          <w:szCs w:val="24"/>
        </w:rPr>
        <w:t xml:space="preserve">«they imposed punishment on him, having half of his head» [CAD M-2 311]. Употребление словосочетания </w:t>
      </w:r>
      <w:r w:rsidRPr="003F0CF1">
        <w:rPr>
          <w:rFonts w:ascii="Times New Roman" w:hAnsi="Times New Roman" w:cs="Times New Roman"/>
          <w:i/>
          <w:iCs/>
          <w:sz w:val="24"/>
          <w:szCs w:val="24"/>
        </w:rPr>
        <w:t>muttatam</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 xml:space="preserve">gullubum </w:t>
      </w:r>
      <w:r w:rsidRPr="003F0CF1">
        <w:rPr>
          <w:rFonts w:ascii="Times New Roman" w:hAnsi="Times New Roman" w:cs="Times New Roman"/>
          <w:sz w:val="24"/>
          <w:szCs w:val="24"/>
        </w:rPr>
        <w:t>чаще всего означает, что человеку бреют половину волос на голове в качестве наказания за преступление: [</w:t>
      </w:r>
      <w:r w:rsidRPr="003F0CF1">
        <w:rPr>
          <w:rFonts w:ascii="Times New Roman" w:hAnsi="Times New Roman" w:cs="Times New Roman"/>
          <w:i/>
          <w:iCs/>
          <w:sz w:val="24"/>
          <w:szCs w:val="24"/>
        </w:rPr>
        <w:t>aššum ir</w:t>
      </w:r>
      <w:r w:rsidRPr="003F0CF1">
        <w:rPr>
          <w:rFonts w:ascii="Times New Roman" w:hAnsi="Times New Roman" w:cs="Times New Roman"/>
          <w:sz w:val="24"/>
          <w:szCs w:val="24"/>
        </w:rPr>
        <w:t>]</w:t>
      </w:r>
      <w:r w:rsidRPr="003F0CF1">
        <w:rPr>
          <w:rFonts w:ascii="Times New Roman" w:hAnsi="Times New Roman" w:cs="Times New Roman"/>
          <w:i/>
          <w:iCs/>
          <w:sz w:val="24"/>
          <w:szCs w:val="24"/>
        </w:rPr>
        <w:t>gumu arnam īmi</w:t>
      </w:r>
      <w:r w:rsidRPr="003F0CF1">
        <w:rPr>
          <w:rFonts w:ascii="Times New Roman" w:hAnsi="Times New Roman" w:cs="Times New Roman"/>
          <w:sz w:val="24"/>
          <w:szCs w:val="24"/>
        </w:rPr>
        <w:t>[</w:t>
      </w:r>
      <w:r w:rsidRPr="003F0CF1">
        <w:rPr>
          <w:rFonts w:ascii="Times New Roman" w:hAnsi="Times New Roman" w:cs="Times New Roman"/>
          <w:i/>
          <w:iCs/>
          <w:sz w:val="24"/>
          <w:szCs w:val="24"/>
        </w:rPr>
        <w:t>dušu muttass</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u ú-ga-li-bu </w:t>
      </w:r>
      <w:r w:rsidRPr="003F0CF1">
        <w:rPr>
          <w:rFonts w:ascii="Times New Roman" w:hAnsi="Times New Roman" w:cs="Times New Roman"/>
          <w:sz w:val="24"/>
          <w:szCs w:val="24"/>
        </w:rPr>
        <w:t xml:space="preserve">«because he had brought suit (without case), they punished him be shearing off half of his hair» [CAD G 129-130]. </w:t>
      </w:r>
      <w:proofErr w:type="gramStart"/>
      <w:r w:rsidRPr="003F0CF1">
        <w:rPr>
          <w:rFonts w:ascii="Times New Roman" w:hAnsi="Times New Roman" w:cs="Times New Roman"/>
          <w:sz w:val="24"/>
          <w:szCs w:val="24"/>
        </w:rPr>
        <w:t xml:space="preserve">Также ЗХ §226: </w:t>
      </w:r>
      <w:r w:rsidRPr="003F0CF1">
        <w:rPr>
          <w:rFonts w:ascii="Times New Roman" w:hAnsi="Times New Roman" w:cs="Times New Roman"/>
          <w:i/>
          <w:iCs/>
          <w:sz w:val="24"/>
          <w:szCs w:val="24"/>
        </w:rPr>
        <w:t xml:space="preserve">šumma gallābum balum bēl wardim abbuti wardim la šêm ugallib ritti gallābim šuāti inakkisu </w:t>
      </w:r>
      <w:r w:rsidRPr="003F0CF1">
        <w:rPr>
          <w:rFonts w:ascii="Times New Roman" w:hAnsi="Times New Roman" w:cs="Times New Roman"/>
          <w:sz w:val="24"/>
          <w:szCs w:val="24"/>
        </w:rPr>
        <w:t>[Roth 1995 124] – «Если цирюльник выстрижет рабу "метку раба" без ведома его хозяина, то этому цирюльнику можно отрезать руку».</w:t>
      </w:r>
      <w:proofErr w:type="gramEnd"/>
      <w:r w:rsidRPr="003F0CF1">
        <w:rPr>
          <w:rFonts w:ascii="Times New Roman" w:hAnsi="Times New Roman" w:cs="Times New Roman"/>
          <w:sz w:val="24"/>
          <w:szCs w:val="24"/>
        </w:rPr>
        <w:t xml:space="preserve">  По-видимому, шум. термин umbin.tar или акк.  </w:t>
      </w:r>
      <w:r w:rsidRPr="003F0CF1">
        <w:rPr>
          <w:rFonts w:ascii="Times New Roman" w:hAnsi="Times New Roman" w:cs="Times New Roman"/>
          <w:i/>
          <w:iCs/>
          <w:sz w:val="24"/>
          <w:szCs w:val="24"/>
        </w:rPr>
        <w:t>gullubum</w:t>
      </w:r>
      <w:r w:rsidRPr="003F0CF1">
        <w:rPr>
          <w:rFonts w:ascii="Times New Roman" w:hAnsi="Times New Roman" w:cs="Times New Roman"/>
          <w:sz w:val="24"/>
          <w:szCs w:val="24"/>
        </w:rPr>
        <w:t xml:space="preserve"> связан со специальной стрижкой, которую </w:t>
      </w:r>
      <w:proofErr w:type="gramStart"/>
      <w:r w:rsidRPr="003F0CF1">
        <w:rPr>
          <w:rFonts w:ascii="Times New Roman" w:hAnsi="Times New Roman" w:cs="Times New Roman"/>
          <w:sz w:val="24"/>
          <w:szCs w:val="24"/>
        </w:rPr>
        <w:t>выбривали</w:t>
      </w:r>
      <w:proofErr w:type="gramEnd"/>
      <w:r w:rsidRPr="003F0CF1">
        <w:rPr>
          <w:rFonts w:ascii="Times New Roman" w:hAnsi="Times New Roman" w:cs="Times New Roman"/>
          <w:sz w:val="24"/>
          <w:szCs w:val="24"/>
        </w:rPr>
        <w:t>/выстригали рабам. В старовавилонском документе об усыновлении из Ниппура встречается глагол umbin.tar (издатель читает эти знаки как dubbin.tar): ...</w:t>
      </w:r>
      <w:r w:rsidRPr="003F0CF1">
        <w:rPr>
          <w:rFonts w:ascii="Times New Roman" w:hAnsi="Times New Roman" w:cs="Times New Roman"/>
          <w:i/>
          <w:iCs/>
          <w:sz w:val="24"/>
          <w:szCs w:val="24"/>
        </w:rPr>
        <w:t>Ta-ab-ba-la-du</w:t>
      </w:r>
      <w:r w:rsidRPr="003F0CF1">
        <w:rPr>
          <w:rFonts w:ascii="Times New Roman" w:hAnsi="Times New Roman" w:cs="Times New Roman"/>
          <w:sz w:val="24"/>
          <w:szCs w:val="24"/>
        </w:rPr>
        <w:t xml:space="preserve"> </w:t>
      </w:r>
      <w:r w:rsidRPr="003F0CF1">
        <w:rPr>
          <w:rFonts w:ascii="Times New Roman" w:hAnsi="Times New Roman" w:cs="Times New Roman"/>
          <w:i/>
          <w:iCs/>
          <w:sz w:val="24"/>
          <w:szCs w:val="24"/>
        </w:rPr>
        <w:t xml:space="preserve">Be-el-ti-ia </w:t>
      </w:r>
      <w:r w:rsidRPr="003F0CF1">
        <w:rPr>
          <w:rFonts w:ascii="Times New Roman" w:hAnsi="Times New Roman" w:cs="Times New Roman"/>
          <w:sz w:val="24"/>
          <w:szCs w:val="24"/>
        </w:rPr>
        <w:t xml:space="preserve">ad-da nu-me-en ama nu-me-en ba-ne-en-gu-ush DUBBIN-al-tar-ru-ne... kú-shú ba-ab-si-mu-ne...[Poebel 1909 31] – «(но если сын) скажет </w:t>
      </w:r>
      <w:r w:rsidRPr="003F0CF1">
        <w:rPr>
          <w:rFonts w:ascii="Times New Roman" w:hAnsi="Times New Roman" w:cs="Times New Roman"/>
          <w:i/>
          <w:iCs/>
          <w:sz w:val="24"/>
          <w:szCs w:val="24"/>
        </w:rPr>
        <w:t>Ta-ab-ba-la-du</w:t>
      </w:r>
      <w:r w:rsidRPr="003F0CF1">
        <w:rPr>
          <w:rFonts w:ascii="Times New Roman" w:hAnsi="Times New Roman" w:cs="Times New Roman"/>
          <w:sz w:val="24"/>
          <w:szCs w:val="24"/>
        </w:rPr>
        <w:t xml:space="preserve"> и </w:t>
      </w:r>
      <w:r w:rsidRPr="003F0CF1">
        <w:rPr>
          <w:rFonts w:ascii="Times New Roman" w:hAnsi="Times New Roman" w:cs="Times New Roman"/>
          <w:i/>
          <w:iCs/>
          <w:sz w:val="24"/>
          <w:szCs w:val="24"/>
        </w:rPr>
        <w:t xml:space="preserve">Be-el-ti-ia </w:t>
      </w:r>
      <w:r w:rsidRPr="003F0CF1">
        <w:rPr>
          <w:rFonts w:ascii="Times New Roman" w:hAnsi="Times New Roman" w:cs="Times New Roman"/>
          <w:sz w:val="24"/>
          <w:szCs w:val="24"/>
        </w:rPr>
        <w:t xml:space="preserve">"ты мне не отец", "ты мне не мать", они могут побрить его... или даже продать его». В другом документе из Ниппура, в тексте которого зафиксировано брачное </w:t>
      </w:r>
      <w:r w:rsidRPr="003F0CF1">
        <w:rPr>
          <w:rFonts w:ascii="Times New Roman" w:hAnsi="Times New Roman" w:cs="Times New Roman"/>
          <w:sz w:val="24"/>
          <w:szCs w:val="24"/>
        </w:rPr>
        <w:lastRenderedPageBreak/>
        <w:t>соглашение, также употреблен данный термин: ...</w:t>
      </w:r>
      <w:r w:rsidRPr="00CA2D02">
        <w:rPr>
          <w:rFonts w:ascii="Times New Roman" w:hAnsi="Times New Roman" w:cs="Times New Roman"/>
          <w:i/>
          <w:sz w:val="24"/>
          <w:szCs w:val="24"/>
        </w:rPr>
        <w:t>Na-ra-am-tum A-wi-li-ia</w:t>
      </w:r>
      <w:r w:rsidRPr="003F0CF1">
        <w:rPr>
          <w:rFonts w:ascii="Times New Roman" w:hAnsi="Times New Roman" w:cs="Times New Roman"/>
          <w:sz w:val="24"/>
          <w:szCs w:val="24"/>
        </w:rPr>
        <w:t xml:space="preserve"> dam-a-ni-ra dam-mu nu-me-en ba-na-an-gu dubbin al-tar-ru-ne kú-shú ne-ib-si-mu-ush...[Poebel 1909 36] – «(если) </w:t>
      </w:r>
      <w:r w:rsidRPr="00CA2D02">
        <w:rPr>
          <w:rFonts w:ascii="Times New Roman" w:hAnsi="Times New Roman" w:cs="Times New Roman"/>
          <w:i/>
          <w:sz w:val="24"/>
          <w:szCs w:val="24"/>
        </w:rPr>
        <w:t>Na-ra-am-tum</w:t>
      </w:r>
      <w:r w:rsidRPr="003F0CF1">
        <w:rPr>
          <w:rFonts w:ascii="Times New Roman" w:hAnsi="Times New Roman" w:cs="Times New Roman"/>
          <w:sz w:val="24"/>
          <w:szCs w:val="24"/>
        </w:rPr>
        <w:t xml:space="preserve"> скажет </w:t>
      </w:r>
      <w:r w:rsidRPr="00CA2D02">
        <w:rPr>
          <w:rFonts w:ascii="Times New Roman" w:hAnsi="Times New Roman" w:cs="Times New Roman"/>
          <w:i/>
          <w:sz w:val="24"/>
          <w:szCs w:val="24"/>
        </w:rPr>
        <w:t>A-wi-li-ia</w:t>
      </w:r>
      <w:r w:rsidRPr="003F0CF1">
        <w:rPr>
          <w:rFonts w:ascii="Times New Roman" w:hAnsi="Times New Roman" w:cs="Times New Roman"/>
          <w:sz w:val="24"/>
          <w:szCs w:val="24"/>
        </w:rPr>
        <w:t xml:space="preserve">, своему мужу, "ты мне не муж", то он  может побрить ее и продать ее». </w:t>
      </w:r>
      <w:proofErr w:type="gramStart"/>
      <w:r w:rsidRPr="003F0CF1">
        <w:rPr>
          <w:rFonts w:ascii="Times New Roman" w:hAnsi="Times New Roman" w:cs="Times New Roman"/>
          <w:sz w:val="24"/>
          <w:szCs w:val="24"/>
        </w:rPr>
        <w:t>В обоих случаях провинившегося стригут или бреют особым образом и могут продать за серебро, т.е. обращают в раба.</w:t>
      </w:r>
      <w:proofErr w:type="gramEnd"/>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 xml:space="preserve">Похожая формулировка встречается в старовавилонском контракте, в котором приведены условия усыновления сына супружеской парой, однако, в нем не упоминается стрижка или бритье: </w:t>
      </w:r>
      <w:r w:rsidRPr="003F0CF1">
        <w:rPr>
          <w:rFonts w:ascii="Times New Roman" w:hAnsi="Times New Roman" w:cs="Times New Roman"/>
          <w:i/>
          <w:iCs/>
          <w:sz w:val="24"/>
          <w:szCs w:val="24"/>
        </w:rPr>
        <w:t xml:space="preserve">...a-na </w:t>
      </w:r>
      <w:r w:rsidRPr="003F0CF1">
        <w:rPr>
          <w:rFonts w:ascii="Times New Roman" w:hAnsi="Times New Roman" w:cs="Times New Roman"/>
          <w:i/>
          <w:iCs/>
          <w:sz w:val="24"/>
          <w:szCs w:val="24"/>
          <w:vertAlign w:val="superscript"/>
        </w:rPr>
        <w:t>d</w:t>
      </w:r>
      <w:r w:rsidRPr="003F0CF1">
        <w:rPr>
          <w:rFonts w:ascii="Times New Roman" w:hAnsi="Times New Roman" w:cs="Times New Roman"/>
          <w:i/>
          <w:iCs/>
          <w:sz w:val="24"/>
          <w:szCs w:val="24"/>
        </w:rPr>
        <w:t>bu-né-né-a-bi  ù ḫu-šu-tum  ú-ul a-bi at-ta  ú-ul um-mi at-ti  i-qá-bi  ...  a-na</w:t>
      </w:r>
      <w:r w:rsidRPr="003F0CF1">
        <w:rPr>
          <w:rFonts w:ascii="Times New Roman" w:hAnsi="Times New Roman" w:cs="Times New Roman"/>
          <w:sz w:val="24"/>
          <w:szCs w:val="24"/>
        </w:rPr>
        <w:t xml:space="preserve"> KU[G.BABBAR] </w:t>
      </w:r>
      <w:r w:rsidRPr="003F0CF1">
        <w:rPr>
          <w:rFonts w:ascii="Times New Roman" w:hAnsi="Times New Roman" w:cs="Times New Roman"/>
          <w:i/>
          <w:iCs/>
          <w:sz w:val="24"/>
          <w:szCs w:val="24"/>
        </w:rPr>
        <w:t>i-na-di-nu-šu</w:t>
      </w:r>
      <w:r w:rsidRPr="003F0CF1">
        <w:rPr>
          <w:rFonts w:ascii="Times New Roman" w:hAnsi="Times New Roman" w:cs="Times New Roman"/>
          <w:sz w:val="24"/>
          <w:szCs w:val="24"/>
        </w:rPr>
        <w:t>... – «если Бунене-аби и Хушутум он скажет "ты мне не отец", "ты мне не мать", то за деньги его</w:t>
      </w:r>
      <w:proofErr w:type="gramEnd"/>
      <w:r w:rsidRPr="003F0CF1">
        <w:rPr>
          <w:rFonts w:ascii="Times New Roman" w:hAnsi="Times New Roman" w:cs="Times New Roman"/>
          <w:sz w:val="24"/>
          <w:szCs w:val="24"/>
        </w:rPr>
        <w:t xml:space="preserve"> можно отдать» [Huehnergard 2001 141]. Ситуация с Иштар-умми неоднозначна. С одной стороны, ее действительно бреют, однако, из-за отсутствия начала 20 строки создается впечатление, что женщине выбривают только половые органы, и это, скорее всего, не имеет ничего общего с ее понижением в статус рабыни, так как смысл "метки раба" заключался в том, чтобы ее видели все. С.Грингус отмечает, что если начало 20 строки восстановить как [kisi</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ni] "половину ее головы", то можно предположить, что Иштар-умми, возможно, понизили в статус рабыни [Greengus 1969-1970 9]. Если такое чтение верное, то знаки [ù] sur.ra должны обозначать дополнительный участок тела, где должны быть выбриты волосы [Greengus 1969-1970 9]. </w:t>
      </w:r>
    </w:p>
    <w:p w:rsidR="008750A2" w:rsidRPr="003F0CF1" w:rsidRDefault="008750A2" w:rsidP="002970FA">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Если принимать во внимания строки, прокомментированные выше, то можно предположить, что Иштар-умми, пытаясь накопить собственный капитал за счет мужа, перед тем, как собиралась его покинуть, обокрала его амбар и вскрыла его кувшин с маслом. После того, как это выяснилось, состоялся суд, и в качестве наказания ее обратили в рабыню мужа, выстригли метку раба </w:t>
      </w:r>
      <w:r w:rsidR="00FA15E0">
        <w:rPr>
          <w:rFonts w:ascii="Times New Roman" w:hAnsi="Times New Roman" w:cs="Times New Roman"/>
          <w:sz w:val="24"/>
          <w:szCs w:val="24"/>
        </w:rPr>
        <w:t xml:space="preserve">на ее голове, а также присудили ей выплату отступных </w:t>
      </w:r>
      <w:r w:rsidRPr="003F0CF1">
        <w:rPr>
          <w:rFonts w:ascii="Times New Roman" w:hAnsi="Times New Roman" w:cs="Times New Roman"/>
          <w:sz w:val="24"/>
          <w:szCs w:val="24"/>
        </w:rPr>
        <w:t>(либо муж мог не выплачивать ей отступные).</w:t>
      </w:r>
      <w:r w:rsidRPr="003F0CF1">
        <w:rPr>
          <w:rStyle w:val="af"/>
          <w:rFonts w:ascii="Times New Roman" w:hAnsi="Times New Roman" w:cs="Times New Roman"/>
          <w:sz w:val="24"/>
          <w:szCs w:val="24"/>
        </w:rPr>
        <w:footnoteReference w:id="3"/>
      </w:r>
      <w:r w:rsidRPr="003F0CF1">
        <w:rPr>
          <w:rFonts w:ascii="Times New Roman" w:hAnsi="Times New Roman" w:cs="Times New Roman"/>
          <w:sz w:val="24"/>
          <w:szCs w:val="24"/>
        </w:rPr>
        <w:t xml:space="preserve"> Тогда встает вопрос об измене и следующих наказаниях в строках 22-23: </w:t>
      </w:r>
      <w:r w:rsidRPr="003F0CF1">
        <w:rPr>
          <w:rFonts w:ascii="Times New Roman" w:hAnsi="Times New Roman" w:cs="Times New Roman"/>
          <w:sz w:val="24"/>
          <w:szCs w:val="24"/>
          <w:lang w:val="en-US"/>
        </w:rPr>
        <w:t>kiri</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ni</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gi</w:t>
      </w:r>
      <w:r w:rsidRPr="003F0CF1">
        <w:rPr>
          <w:rFonts w:ascii="Times New Roman" w:hAnsi="Times New Roman" w:cs="Times New Roman"/>
          <w:sz w:val="24"/>
          <w:szCs w:val="24"/>
        </w:rPr>
        <w:t>š.</w:t>
      </w:r>
      <w:r w:rsidRPr="003F0CF1">
        <w:rPr>
          <w:rFonts w:ascii="Times New Roman" w:hAnsi="Times New Roman" w:cs="Times New Roman"/>
          <w:sz w:val="24"/>
          <w:szCs w:val="24"/>
          <w:lang w:val="en-US"/>
        </w:rPr>
        <w:t>kak</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si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s</w:t>
      </w:r>
      <w:r w:rsidRPr="003F0CF1">
        <w:rPr>
          <w:rFonts w:ascii="Times New Roman" w:hAnsi="Times New Roman" w:cs="Times New Roman"/>
          <w:sz w:val="24"/>
          <w:szCs w:val="24"/>
        </w:rPr>
        <w:t xml:space="preserve">á </w:t>
      </w:r>
      <w:r w:rsidRPr="003F0CF1">
        <w:rPr>
          <w:rFonts w:ascii="Times New Roman" w:hAnsi="Times New Roman" w:cs="Times New Roman"/>
          <w:sz w:val="24"/>
          <w:szCs w:val="24"/>
          <w:lang w:val="en-US"/>
        </w:rPr>
        <w:t>in</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buru</w:t>
      </w:r>
      <w:r w:rsidRPr="003F0CF1">
        <w:rPr>
          <w:rFonts w:ascii="Times New Roman" w:hAnsi="Times New Roman" w:cs="Times New Roman"/>
          <w:sz w:val="24"/>
          <w:szCs w:val="24"/>
          <w:vertAlign w:val="subscript"/>
        </w:rPr>
        <w:t>3</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u</w:t>
      </w:r>
      <w:r w:rsidRPr="003F0CF1">
        <w:rPr>
          <w:rFonts w:ascii="Times New Roman" w:hAnsi="Times New Roman" w:cs="Times New Roman"/>
          <w:sz w:val="24"/>
          <w:szCs w:val="24"/>
        </w:rPr>
        <w:t>š  uru</w:t>
      </w:r>
      <w:r w:rsidRPr="003F0CF1">
        <w:rPr>
          <w:rFonts w:ascii="Times New Roman" w:hAnsi="Times New Roman" w:cs="Times New Roman"/>
          <w:sz w:val="24"/>
          <w:szCs w:val="24"/>
          <w:vertAlign w:val="superscript"/>
        </w:rPr>
        <w:t>ki</w:t>
      </w:r>
      <w:r w:rsidRPr="003F0CF1">
        <w:rPr>
          <w:rFonts w:ascii="Times New Roman" w:hAnsi="Times New Roman" w:cs="Times New Roman"/>
          <w:sz w:val="24"/>
          <w:szCs w:val="24"/>
        </w:rPr>
        <w:t xml:space="preserve"> nigin.e.dè «её нос прокололи колышком, чтобы водить по городу». Примечательно, что ни в одном из известных законов старовавилонского и новошумерского времени, которые могут относиться к ситуации с супружеской неверностью, не говорится о наказании в виде публичного унижения или </w:t>
      </w:r>
      <w:r w:rsidRPr="003F0CF1">
        <w:rPr>
          <w:rFonts w:ascii="Times New Roman" w:hAnsi="Times New Roman" w:cs="Times New Roman"/>
          <w:sz w:val="24"/>
          <w:szCs w:val="24"/>
        </w:rPr>
        <w:lastRenderedPageBreak/>
        <w:t>прокалывания носа. Законы, которые касаются наказания женщины за измену, предусматривали смертную казнь (ЗУ §</w:t>
      </w:r>
      <w:r w:rsidR="00DA5337">
        <w:rPr>
          <w:rFonts w:ascii="Times New Roman" w:hAnsi="Times New Roman" w:cs="Times New Roman"/>
          <w:sz w:val="24"/>
          <w:szCs w:val="24"/>
        </w:rPr>
        <w:t xml:space="preserve"> </w:t>
      </w:r>
      <w:r w:rsidRPr="003F0CF1">
        <w:rPr>
          <w:rFonts w:ascii="Times New Roman" w:hAnsi="Times New Roman" w:cs="Times New Roman"/>
          <w:sz w:val="24"/>
          <w:szCs w:val="24"/>
        </w:rPr>
        <w:t>7, ЗЭ § 28, ЗХ §</w:t>
      </w:r>
      <w:r w:rsidR="00DA5337">
        <w:rPr>
          <w:rFonts w:ascii="Times New Roman" w:hAnsi="Times New Roman" w:cs="Times New Roman"/>
          <w:sz w:val="24"/>
          <w:szCs w:val="24"/>
        </w:rPr>
        <w:t xml:space="preserve"> </w:t>
      </w:r>
      <w:r w:rsidRPr="003F0CF1">
        <w:rPr>
          <w:rFonts w:ascii="Times New Roman" w:hAnsi="Times New Roman" w:cs="Times New Roman"/>
          <w:sz w:val="24"/>
          <w:szCs w:val="24"/>
        </w:rPr>
        <w:t xml:space="preserve">129). </w:t>
      </w:r>
    </w:p>
    <w:p w:rsidR="008750A2" w:rsidRPr="003F0CF1" w:rsidRDefault="00F65701" w:rsidP="002970FA">
      <w:pPr>
        <w:spacing w:after="0" w:line="360" w:lineRule="auto"/>
        <w:ind w:firstLine="573"/>
        <w:jc w:val="both"/>
        <w:rPr>
          <w:rFonts w:ascii="Times New Roman" w:hAnsi="Times New Roman" w:cs="Times New Roman"/>
          <w:sz w:val="24"/>
          <w:szCs w:val="24"/>
        </w:rPr>
      </w:pPr>
      <w:r>
        <w:rPr>
          <w:rFonts w:ascii="Times New Roman" w:hAnsi="Times New Roman" w:cs="Times New Roman"/>
          <w:sz w:val="24"/>
          <w:szCs w:val="24"/>
        </w:rPr>
        <w:t>Ситуация</w:t>
      </w:r>
      <w:r w:rsidR="008750A2" w:rsidRPr="003F0CF1">
        <w:rPr>
          <w:rFonts w:ascii="Times New Roman" w:hAnsi="Times New Roman" w:cs="Times New Roman"/>
          <w:sz w:val="24"/>
          <w:szCs w:val="24"/>
        </w:rPr>
        <w:t xml:space="preserve"> в Ниппурском деле выглядит следующим образом: </w:t>
      </w:r>
      <w:r w:rsidR="008750A2" w:rsidRPr="003F0CF1">
        <w:rPr>
          <w:rFonts w:ascii="Times New Roman" w:hAnsi="Times New Roman" w:cs="Times New Roman"/>
          <w:color w:val="000000"/>
          <w:sz w:val="24"/>
          <w:szCs w:val="24"/>
        </w:rPr>
        <w:t xml:space="preserve">1) жена и любовник пойманы во время совершения измены; 2) факт измены муж зафиксировал лично; 3) муж ведет жену и любовника на суд (вопрос о самостоятельной расправе мужа с неверной женой не стоит); 4) царь выносит решение. Такая последовательность событий соотносится с содержанием ЗХ </w:t>
      </w:r>
      <w:r w:rsidR="008750A2" w:rsidRPr="003F0CF1">
        <w:rPr>
          <w:rFonts w:ascii="Times New Roman" w:hAnsi="Times New Roman" w:cs="Times New Roman"/>
          <w:sz w:val="24"/>
          <w:szCs w:val="24"/>
        </w:rPr>
        <w:t xml:space="preserve">§ 129, где за измену жена и ее любовник должны быть убиты, однако, если муж захочет пощадить жену, то царь пощадит своего раба (любовника) (см. </w:t>
      </w:r>
      <w:r w:rsidR="007C7B1F">
        <w:rPr>
          <w:rFonts w:ascii="Times New Roman" w:hAnsi="Times New Roman" w:cs="Times New Roman"/>
          <w:sz w:val="24"/>
          <w:szCs w:val="24"/>
        </w:rPr>
        <w:t>«Супружеская неверность в законодательных сборниках и брачных договорах»</w:t>
      </w:r>
      <w:r w:rsidR="008750A2" w:rsidRPr="003F0CF1">
        <w:rPr>
          <w:rFonts w:ascii="Times New Roman" w:hAnsi="Times New Roman" w:cs="Times New Roman"/>
          <w:sz w:val="24"/>
          <w:szCs w:val="24"/>
        </w:rPr>
        <w:t>).</w:t>
      </w:r>
      <w:r w:rsidR="008750A2" w:rsidRPr="003F0CF1">
        <w:rPr>
          <w:rFonts w:ascii="Times New Roman" w:hAnsi="Times New Roman" w:cs="Times New Roman"/>
          <w:color w:val="000000"/>
          <w:sz w:val="24"/>
          <w:szCs w:val="24"/>
        </w:rPr>
        <w:t xml:space="preserve"> Необычным является то, что наказание женщины за измену, по-видимому, заключается в том, что ей бреют половые органы, прокалывают нос колышком и водят в таком виде по городу. О наказании любовника не сказано, однако, в данном месте текст сохранился только частично, и поэтому выводы, сделанные С.Грингусом, могут быть ненадежными [</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1988 74]. Также Р.Вэстбрук полагает, что наказание любовника, безусловно, имело место, но в данном школьном тексте этот вопрос не рассматривается [</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2009 264]. Более того, </w:t>
      </w:r>
      <w:r w:rsidR="008750A2" w:rsidRPr="003F0CF1">
        <w:rPr>
          <w:rFonts w:ascii="Times New Roman" w:hAnsi="Times New Roman" w:cs="Times New Roman"/>
          <w:sz w:val="24"/>
          <w:szCs w:val="24"/>
        </w:rPr>
        <w:t>по мнению Г.Драйвера и Дж</w:t>
      </w:r>
      <w:proofErr w:type="gramStart"/>
      <w:r w:rsidR="008750A2" w:rsidRPr="003F0CF1">
        <w:rPr>
          <w:rFonts w:ascii="Times New Roman" w:hAnsi="Times New Roman" w:cs="Times New Roman"/>
          <w:sz w:val="24"/>
          <w:szCs w:val="24"/>
        </w:rPr>
        <w:t>.М</w:t>
      </w:r>
      <w:proofErr w:type="gramEnd"/>
      <w:r w:rsidR="008750A2" w:rsidRPr="003F0CF1">
        <w:rPr>
          <w:rFonts w:ascii="Times New Roman" w:hAnsi="Times New Roman" w:cs="Times New Roman"/>
          <w:sz w:val="24"/>
          <w:szCs w:val="24"/>
        </w:rPr>
        <w:t>айлза обоим присуждалось, вероятно, одинаковое наказание [</w:t>
      </w:r>
      <w:r w:rsidR="008750A2" w:rsidRPr="003F0CF1">
        <w:rPr>
          <w:rFonts w:ascii="Times New Roman" w:hAnsi="Times New Roman" w:cs="Times New Roman"/>
          <w:sz w:val="24"/>
          <w:szCs w:val="24"/>
          <w:lang w:val="en-US"/>
        </w:rPr>
        <w:t>Driver</w:t>
      </w:r>
      <w:r w:rsidR="008750A2" w:rsidRPr="003F0CF1">
        <w:rPr>
          <w:rFonts w:ascii="Times New Roman" w:hAnsi="Times New Roman" w:cs="Times New Roman"/>
          <w:sz w:val="24"/>
          <w:szCs w:val="24"/>
        </w:rPr>
        <w:t xml:space="preserve">, </w:t>
      </w:r>
      <w:r w:rsidR="008750A2" w:rsidRPr="003F0CF1">
        <w:rPr>
          <w:rFonts w:ascii="Times New Roman" w:hAnsi="Times New Roman" w:cs="Times New Roman"/>
          <w:sz w:val="24"/>
          <w:szCs w:val="24"/>
          <w:lang w:val="en-US"/>
        </w:rPr>
        <w:t>Miles</w:t>
      </w:r>
      <w:r w:rsidR="008750A2" w:rsidRPr="003F0CF1">
        <w:rPr>
          <w:rFonts w:ascii="Times New Roman" w:hAnsi="Times New Roman" w:cs="Times New Roman"/>
          <w:sz w:val="24"/>
          <w:szCs w:val="24"/>
        </w:rPr>
        <w:t xml:space="preserve"> 1952 281]. Возможно, прописанное в ЗХ </w:t>
      </w:r>
      <w:r w:rsidR="008750A2" w:rsidRPr="003F0CF1">
        <w:rPr>
          <w:rFonts w:ascii="Times New Roman" w:hAnsi="Times New Roman" w:cs="Times New Roman"/>
          <w:color w:val="000000"/>
          <w:sz w:val="24"/>
          <w:szCs w:val="24"/>
        </w:rPr>
        <w:t>§ 129 наказание в виде убийства жены и любовника являлось высшей мерой наказания, и, как пишет Р.Вэстбрук, реальные наказания на судебных процессах могли сильно варьиро</w:t>
      </w:r>
      <w:r w:rsidR="003A0D2D">
        <w:rPr>
          <w:rFonts w:ascii="Times New Roman" w:hAnsi="Times New Roman" w:cs="Times New Roman"/>
          <w:color w:val="000000"/>
          <w:sz w:val="24"/>
          <w:szCs w:val="24"/>
        </w:rPr>
        <w:t>ваться от местности к местности</w:t>
      </w:r>
      <w:r w:rsidR="008750A2" w:rsidRPr="003F0CF1">
        <w:rPr>
          <w:rFonts w:ascii="Times New Roman" w:hAnsi="Times New Roman" w:cs="Times New Roman"/>
          <w:color w:val="000000"/>
          <w:sz w:val="24"/>
          <w:szCs w:val="24"/>
        </w:rPr>
        <w:t xml:space="preserve"> из-за идеологических или социальных оснований [</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1988 75].</w:t>
      </w:r>
      <w:r w:rsidR="008750A2" w:rsidRPr="003A0D2D">
        <w:rPr>
          <w:rFonts w:ascii="Times New Roman" w:hAnsi="Times New Roman" w:cs="Times New Roman"/>
          <w:color w:val="000000"/>
          <w:sz w:val="24"/>
          <w:szCs w:val="24"/>
        </w:rPr>
        <w:t xml:space="preserve"> Наказания</w:t>
      </w:r>
      <w:r w:rsidR="003A0D2D" w:rsidRPr="003A0D2D">
        <w:rPr>
          <w:rFonts w:ascii="Times New Roman" w:hAnsi="Times New Roman" w:cs="Times New Roman"/>
          <w:color w:val="000000"/>
          <w:sz w:val="24"/>
          <w:szCs w:val="24"/>
        </w:rPr>
        <w:t>, прописанные</w:t>
      </w:r>
      <w:r w:rsidR="003A0D2D">
        <w:rPr>
          <w:rFonts w:ascii="Times New Roman" w:hAnsi="Times New Roman" w:cs="Times New Roman"/>
          <w:color w:val="000000"/>
          <w:sz w:val="24"/>
          <w:szCs w:val="24"/>
        </w:rPr>
        <w:t xml:space="preserve"> в каждом параграфе</w:t>
      </w:r>
      <w:r w:rsidR="0005544F">
        <w:rPr>
          <w:rFonts w:ascii="Times New Roman" w:hAnsi="Times New Roman" w:cs="Times New Roman"/>
          <w:color w:val="000000"/>
          <w:sz w:val="24"/>
          <w:szCs w:val="24"/>
        </w:rPr>
        <w:t xml:space="preserve"> сборников</w:t>
      </w:r>
      <w:r w:rsidR="003A0D2D">
        <w:rPr>
          <w:rFonts w:ascii="Times New Roman" w:hAnsi="Times New Roman" w:cs="Times New Roman"/>
          <w:color w:val="000000"/>
          <w:sz w:val="24"/>
          <w:szCs w:val="24"/>
        </w:rPr>
        <w:t xml:space="preserve"> з</w:t>
      </w:r>
      <w:r w:rsidR="008750A2" w:rsidRPr="003A0D2D">
        <w:rPr>
          <w:rFonts w:ascii="Times New Roman" w:hAnsi="Times New Roman" w:cs="Times New Roman"/>
          <w:color w:val="000000"/>
          <w:sz w:val="24"/>
          <w:szCs w:val="24"/>
        </w:rPr>
        <w:t>аконов</w:t>
      </w:r>
      <w:r w:rsidR="003A0D2D" w:rsidRPr="003A0D2D">
        <w:rPr>
          <w:rFonts w:ascii="Times New Roman" w:hAnsi="Times New Roman" w:cs="Times New Roman"/>
          <w:color w:val="000000"/>
          <w:sz w:val="24"/>
          <w:szCs w:val="24"/>
        </w:rPr>
        <w:t>,</w:t>
      </w:r>
      <w:r w:rsidR="008750A2" w:rsidRPr="003A0D2D">
        <w:rPr>
          <w:rFonts w:ascii="Times New Roman" w:hAnsi="Times New Roman" w:cs="Times New Roman"/>
          <w:color w:val="000000"/>
          <w:sz w:val="24"/>
          <w:szCs w:val="24"/>
        </w:rPr>
        <w:t xml:space="preserve"> являлись высшей мерой наказания, </w:t>
      </w:r>
      <w:r w:rsidR="008750A2" w:rsidRPr="003F0CF1">
        <w:rPr>
          <w:rFonts w:ascii="Times New Roman" w:hAnsi="Times New Roman" w:cs="Times New Roman"/>
          <w:color w:val="000000"/>
          <w:sz w:val="24"/>
          <w:szCs w:val="24"/>
        </w:rPr>
        <w:t>истец не мог требовать наказания серьезнее, чем то, что прописано в законе, хотя он имел право принять денежный выкуп, вместо этого [</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1990 564-565]. Также, по мнению Р.Вэстбрука, первые два обвинения в документе </w:t>
      </w:r>
      <w:r w:rsidR="008750A2" w:rsidRPr="003F0CF1">
        <w:rPr>
          <w:rFonts w:ascii="Times New Roman" w:hAnsi="Times New Roman" w:cs="Times New Roman"/>
          <w:sz w:val="24"/>
          <w:szCs w:val="24"/>
          <w:lang w:val="en-US"/>
        </w:rPr>
        <w:t>IM</w:t>
      </w:r>
      <w:r w:rsidR="008750A2" w:rsidRPr="003F0CF1">
        <w:rPr>
          <w:rFonts w:ascii="Times New Roman" w:hAnsi="Times New Roman" w:cs="Times New Roman"/>
          <w:sz w:val="24"/>
          <w:szCs w:val="24"/>
        </w:rPr>
        <w:t xml:space="preserve"> 28051 (о накоплении своего капитала) </w:t>
      </w:r>
      <w:r w:rsidR="008750A2" w:rsidRPr="003F0CF1">
        <w:rPr>
          <w:rFonts w:ascii="Times New Roman" w:hAnsi="Times New Roman" w:cs="Times New Roman"/>
          <w:color w:val="000000"/>
          <w:sz w:val="24"/>
          <w:szCs w:val="24"/>
        </w:rPr>
        <w:t>против жены могли быть высказаны мужем на суде, чтобы подорвать у судий доверие к не</w:t>
      </w:r>
      <w:r w:rsidR="00E357E0">
        <w:rPr>
          <w:rFonts w:ascii="Times New Roman" w:hAnsi="Times New Roman" w:cs="Times New Roman"/>
          <w:color w:val="000000"/>
          <w:sz w:val="24"/>
          <w:szCs w:val="24"/>
        </w:rPr>
        <w:t>й, лишая возможности защититься.</w:t>
      </w:r>
      <w:r w:rsidR="008750A2" w:rsidRPr="003F0CF1">
        <w:rPr>
          <w:rFonts w:ascii="Times New Roman" w:hAnsi="Times New Roman" w:cs="Times New Roman"/>
          <w:color w:val="000000"/>
          <w:sz w:val="24"/>
          <w:szCs w:val="24"/>
        </w:rPr>
        <w:t xml:space="preserve"> </w:t>
      </w:r>
      <w:r w:rsidR="00E357E0">
        <w:rPr>
          <w:rFonts w:ascii="Times New Roman" w:hAnsi="Times New Roman" w:cs="Times New Roman"/>
          <w:sz w:val="24"/>
          <w:szCs w:val="24"/>
        </w:rPr>
        <w:t>У</w:t>
      </w:r>
      <w:r w:rsidR="008750A2" w:rsidRPr="003F0CF1">
        <w:rPr>
          <w:rFonts w:ascii="Times New Roman" w:hAnsi="Times New Roman" w:cs="Times New Roman"/>
          <w:sz w:val="24"/>
          <w:szCs w:val="24"/>
        </w:rPr>
        <w:t xml:space="preserve">казывая на ее плохое поведение в качестве жены, </w:t>
      </w:r>
      <w:r w:rsidR="00D74CA2">
        <w:rPr>
          <w:rFonts w:ascii="Times New Roman" w:hAnsi="Times New Roman" w:cs="Times New Roman"/>
          <w:sz w:val="24"/>
          <w:szCs w:val="24"/>
        </w:rPr>
        <w:t>муж</w:t>
      </w:r>
      <w:r w:rsidR="008750A2" w:rsidRPr="003F0CF1">
        <w:rPr>
          <w:rFonts w:ascii="Times New Roman" w:hAnsi="Times New Roman" w:cs="Times New Roman"/>
          <w:sz w:val="24"/>
          <w:szCs w:val="24"/>
        </w:rPr>
        <w:t xml:space="preserve"> подрывает ее авторитет перед судом, и в таком случае любая защита со стороны Иштар-умми будет выглядеть как ложь [</w:t>
      </w:r>
      <w:r w:rsidR="008750A2" w:rsidRPr="003F0CF1">
        <w:rPr>
          <w:rFonts w:ascii="Times New Roman" w:hAnsi="Times New Roman" w:cs="Times New Roman"/>
          <w:sz w:val="24"/>
          <w:szCs w:val="24"/>
          <w:lang w:val="en-US"/>
        </w:rPr>
        <w:t>Westbrook</w:t>
      </w:r>
      <w:r w:rsidR="008750A2" w:rsidRPr="003F0CF1">
        <w:rPr>
          <w:rFonts w:ascii="Times New Roman" w:hAnsi="Times New Roman" w:cs="Times New Roman"/>
          <w:sz w:val="24"/>
          <w:szCs w:val="24"/>
        </w:rPr>
        <w:t xml:space="preserve"> 2009 262]. </w:t>
      </w:r>
      <w:r w:rsidR="008750A2" w:rsidRPr="003F0CF1">
        <w:rPr>
          <w:rFonts w:ascii="Times New Roman" w:hAnsi="Times New Roman" w:cs="Times New Roman"/>
          <w:color w:val="000000"/>
          <w:sz w:val="24"/>
          <w:szCs w:val="24"/>
        </w:rPr>
        <w:t xml:space="preserve"> Р.Вэстбрук пишет, что принимает первую трактовку С.Грингуса, по которой жена или ее семья выплачивает отступные мужу, так как она является виновной стороной, однако, не отрицает его вторую трактовку о том, что судьи могли вынести решение о том, что отступные</w:t>
      </w:r>
      <w:r w:rsidR="00A43E73">
        <w:rPr>
          <w:rFonts w:ascii="Times New Roman" w:hAnsi="Times New Roman" w:cs="Times New Roman"/>
          <w:color w:val="000000"/>
          <w:sz w:val="24"/>
          <w:szCs w:val="24"/>
        </w:rPr>
        <w:t xml:space="preserve"> не должны быть выплачены жене </w:t>
      </w:r>
      <w:r w:rsidR="008750A2" w:rsidRPr="003F0CF1">
        <w:rPr>
          <w:rFonts w:ascii="Times New Roman" w:hAnsi="Times New Roman" w:cs="Times New Roman"/>
          <w:color w:val="000000"/>
          <w:sz w:val="24"/>
          <w:szCs w:val="24"/>
        </w:rPr>
        <w:t>[</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2009 263].  Итак, несмотря на то, что муж мог выбрать высшую меру наказания для своей жены, он также имел право </w:t>
      </w:r>
      <w:r w:rsidR="008750A2" w:rsidRPr="003F0CF1">
        <w:rPr>
          <w:rFonts w:ascii="Times New Roman" w:hAnsi="Times New Roman" w:cs="Times New Roman"/>
          <w:color w:val="000000"/>
          <w:sz w:val="24"/>
          <w:szCs w:val="24"/>
        </w:rPr>
        <w:lastRenderedPageBreak/>
        <w:t>наложить меньшую санкцию, например, нанесение жене увечий [</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2009 262], что, скорее всего и произошло в Ниппурском деле. </w:t>
      </w:r>
    </w:p>
    <w:p w:rsidR="008750A2" w:rsidRPr="003F0CF1" w:rsidRDefault="008750A2" w:rsidP="002970FA">
      <w:pPr>
        <w:spacing w:after="0" w:line="360" w:lineRule="auto"/>
        <w:ind w:firstLine="573"/>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Как уже было сказано выше, в данном деле фигурируют два разных обвинения, за которых должны были быть назначены разные наказания: 1) развод без выплаты отступных или понижение в статус рабыни  за накопление собственного капитала; 2) смерть для жены и любовника за измену. Можно заключить, что в данном деле муж действительно не выбрал высшую меру наказания за измену для жены и любовника, ограничившись увечьями и публичным унижением (согласно Г.Драйверу и Дж</w:t>
      </w:r>
      <w:proofErr w:type="gramStart"/>
      <w:r w:rsidRPr="003F0CF1">
        <w:rPr>
          <w:rFonts w:ascii="Times New Roman" w:hAnsi="Times New Roman" w:cs="Times New Roman"/>
          <w:color w:val="000000"/>
          <w:sz w:val="24"/>
          <w:szCs w:val="24"/>
        </w:rPr>
        <w:t>.М</w:t>
      </w:r>
      <w:proofErr w:type="gramEnd"/>
      <w:r w:rsidRPr="003F0CF1">
        <w:rPr>
          <w:rFonts w:ascii="Times New Roman" w:hAnsi="Times New Roman" w:cs="Times New Roman"/>
          <w:color w:val="000000"/>
          <w:sz w:val="24"/>
          <w:szCs w:val="24"/>
        </w:rPr>
        <w:t>айлзу, наказание должно было быть применено и к любовнику)</w:t>
      </w:r>
      <w:r w:rsidRPr="003F0CF1">
        <w:rPr>
          <w:rFonts w:ascii="Times New Roman" w:hAnsi="Times New Roman" w:cs="Times New Roman"/>
          <w:sz w:val="24"/>
          <w:szCs w:val="24"/>
        </w:rPr>
        <w:t xml:space="preserve">. </w:t>
      </w:r>
      <w:r w:rsidRPr="003F0CF1">
        <w:rPr>
          <w:rFonts w:ascii="Times New Roman" w:hAnsi="Times New Roman" w:cs="Times New Roman"/>
          <w:color w:val="000000"/>
          <w:sz w:val="24"/>
          <w:szCs w:val="24"/>
        </w:rPr>
        <w:t xml:space="preserve">Также, скорее всего, муж принял моральную компенсацию от своей жены в виде выплаты отступных (возможно и от любовника). Обвинения в том, что жена накапливала свой капитал втайне от мужа, действительно могли быть высказаны, чтобы подорвать доверие к ней на суде. </w:t>
      </w:r>
    </w:p>
    <w:p w:rsidR="008750A2" w:rsidRPr="003F0CF1" w:rsidRDefault="008750A2" w:rsidP="002970FA">
      <w:pPr>
        <w:pStyle w:val="2"/>
        <w:spacing w:before="0" w:after="0" w:line="360" w:lineRule="auto"/>
        <w:rPr>
          <w:rFonts w:ascii="Times New Roman" w:hAnsi="Times New Roman" w:cs="Times New Roman"/>
          <w:sz w:val="24"/>
          <w:szCs w:val="24"/>
          <w:u w:val="single"/>
        </w:rPr>
      </w:pPr>
      <w:bookmarkStart w:id="29" w:name="_Toc74149198"/>
      <w:r w:rsidRPr="003F0CF1">
        <w:rPr>
          <w:rFonts w:ascii="Times New Roman" w:hAnsi="Times New Roman" w:cs="Times New Roman"/>
          <w:sz w:val="24"/>
          <w:szCs w:val="24"/>
          <w:u w:val="single"/>
          <w:lang w:val="en-US"/>
        </w:rPr>
        <w:t>UET</w:t>
      </w:r>
      <w:r w:rsidRPr="003F0CF1">
        <w:rPr>
          <w:rFonts w:ascii="Times New Roman" w:hAnsi="Times New Roman" w:cs="Times New Roman"/>
          <w:sz w:val="24"/>
          <w:szCs w:val="24"/>
          <w:u w:val="single"/>
        </w:rPr>
        <w:t xml:space="preserve"> </w:t>
      </w:r>
      <w:r w:rsidRPr="003F0CF1">
        <w:rPr>
          <w:rFonts w:ascii="Times New Roman" w:hAnsi="Times New Roman" w:cs="Times New Roman"/>
          <w:sz w:val="24"/>
          <w:szCs w:val="24"/>
          <w:u w:val="single"/>
          <w:lang w:val="en-US"/>
        </w:rPr>
        <w:t>V</w:t>
      </w:r>
      <w:r w:rsidRPr="003F0CF1">
        <w:rPr>
          <w:rFonts w:ascii="Times New Roman" w:hAnsi="Times New Roman" w:cs="Times New Roman"/>
          <w:sz w:val="24"/>
          <w:szCs w:val="24"/>
          <w:u w:val="single"/>
        </w:rPr>
        <w:t xml:space="preserve"> 203</w:t>
      </w:r>
      <w:bookmarkEnd w:id="29"/>
    </w:p>
    <w:p w:rsidR="00BB0F89" w:rsidRDefault="008750A2" w:rsidP="002970FA">
      <w:pPr>
        <w:spacing w:after="0" w:line="360" w:lineRule="auto"/>
        <w:ind w:firstLine="573"/>
        <w:jc w:val="both"/>
        <w:rPr>
          <w:rFonts w:ascii="Times New Roman" w:hAnsi="Times New Roman" w:cs="Times New Roman"/>
          <w:sz w:val="24"/>
          <w:szCs w:val="24"/>
        </w:rPr>
      </w:pPr>
      <w:r w:rsidRPr="003F0CF1">
        <w:rPr>
          <w:rFonts w:ascii="Times New Roman" w:hAnsi="Times New Roman" w:cs="Times New Roman"/>
          <w:color w:val="000000"/>
          <w:sz w:val="24"/>
          <w:szCs w:val="24"/>
        </w:rPr>
        <w:t xml:space="preserve">В документе </w:t>
      </w:r>
      <w:r w:rsidRPr="003F0CF1">
        <w:rPr>
          <w:rFonts w:ascii="Times New Roman" w:hAnsi="Times New Roman" w:cs="Times New Roman"/>
          <w:color w:val="000000"/>
          <w:sz w:val="24"/>
          <w:szCs w:val="24"/>
          <w:lang w:val="en-US"/>
        </w:rPr>
        <w:t>UET</w:t>
      </w:r>
      <w:r w:rsidRPr="003F0CF1">
        <w:rPr>
          <w:rFonts w:ascii="Times New Roman" w:hAnsi="Times New Roman" w:cs="Times New Roman"/>
          <w:color w:val="000000"/>
          <w:sz w:val="24"/>
          <w:szCs w:val="24"/>
        </w:rPr>
        <w:t xml:space="preserve"> 5 203 ситуация практически полностью повторяет клаузу в ЗХ § 129, однако, не дает четкого ответа на вопрос, была ли применена смертная казнь. Таким образом, в </w:t>
      </w:r>
      <w:r w:rsidRPr="003F0CF1">
        <w:rPr>
          <w:rFonts w:ascii="Times New Roman" w:hAnsi="Times New Roman" w:cs="Times New Roman"/>
          <w:color w:val="000000"/>
          <w:sz w:val="24"/>
          <w:szCs w:val="24"/>
          <w:lang w:val="en-US"/>
        </w:rPr>
        <w:t>UET</w:t>
      </w:r>
      <w:r w:rsidRPr="003F0CF1">
        <w:rPr>
          <w:rFonts w:ascii="Times New Roman" w:hAnsi="Times New Roman" w:cs="Times New Roman"/>
          <w:color w:val="000000"/>
          <w:sz w:val="24"/>
          <w:szCs w:val="24"/>
        </w:rPr>
        <w:t xml:space="preserve"> 5 203: 1) жена и любовник пойманы во время совершения измены; 2) факт измены муж зафиксировал лично; </w:t>
      </w:r>
      <w:proofErr w:type="gramStart"/>
      <w:r w:rsidRPr="003F0CF1">
        <w:rPr>
          <w:rFonts w:ascii="Times New Roman" w:hAnsi="Times New Roman" w:cs="Times New Roman"/>
          <w:color w:val="000000"/>
          <w:sz w:val="24"/>
          <w:szCs w:val="24"/>
        </w:rPr>
        <w:t xml:space="preserve">3) </w:t>
      </w:r>
      <w:proofErr w:type="gramEnd"/>
      <w:r w:rsidRPr="003F0CF1">
        <w:rPr>
          <w:rFonts w:ascii="Times New Roman" w:hAnsi="Times New Roman" w:cs="Times New Roman"/>
          <w:color w:val="000000"/>
          <w:sz w:val="24"/>
          <w:szCs w:val="24"/>
        </w:rPr>
        <w:t xml:space="preserve">царь выносит одинаковое наказание и для любовника, и для жены, однако, остается неясным, </w:t>
      </w:r>
      <w:r w:rsidRPr="003F0CF1">
        <w:rPr>
          <w:rFonts w:ascii="Times New Roman" w:hAnsi="Times New Roman" w:cs="Times New Roman"/>
          <w:sz w:val="24"/>
          <w:szCs w:val="24"/>
        </w:rPr>
        <w:t>дейс</w:t>
      </w:r>
      <w:r w:rsidR="00D071F5">
        <w:rPr>
          <w:rFonts w:ascii="Times New Roman" w:hAnsi="Times New Roman" w:cs="Times New Roman"/>
          <w:sz w:val="24"/>
          <w:szCs w:val="24"/>
        </w:rPr>
        <w:t xml:space="preserve">твительно ли любовников казнили. </w:t>
      </w:r>
      <w:r w:rsidRPr="003F0CF1">
        <w:rPr>
          <w:rFonts w:ascii="Times New Roman" w:hAnsi="Times New Roman" w:cs="Times New Roman"/>
          <w:sz w:val="24"/>
          <w:szCs w:val="24"/>
        </w:rPr>
        <w:t xml:space="preserve"> </w:t>
      </w:r>
      <w:proofErr w:type="gramStart"/>
      <w:r w:rsidR="00D071F5" w:rsidRPr="00D071F5">
        <w:rPr>
          <w:rFonts w:ascii="Times New Roman" w:hAnsi="Times New Roman" w:cs="Times New Roman"/>
          <w:sz w:val="24"/>
          <w:szCs w:val="24"/>
        </w:rPr>
        <w:t xml:space="preserve">Если </w:t>
      </w:r>
      <w:r w:rsidR="00133469">
        <w:rPr>
          <w:rFonts w:ascii="Times New Roman" w:hAnsi="Times New Roman" w:cs="Times New Roman"/>
          <w:sz w:val="24"/>
          <w:szCs w:val="24"/>
        </w:rPr>
        <w:t>предположить</w:t>
      </w:r>
      <w:r w:rsidR="00D071F5" w:rsidRPr="00D071F5">
        <w:rPr>
          <w:rFonts w:ascii="Times New Roman" w:hAnsi="Times New Roman" w:cs="Times New Roman"/>
          <w:sz w:val="24"/>
          <w:szCs w:val="24"/>
        </w:rPr>
        <w:t>, что шум. nam.giš.dim.še</w:t>
      </w:r>
      <w:r w:rsidR="00D071F5" w:rsidRPr="00D071F5">
        <w:rPr>
          <w:rFonts w:ascii="Times New Roman" w:hAnsi="Times New Roman" w:cs="Times New Roman"/>
          <w:sz w:val="24"/>
          <w:szCs w:val="24"/>
          <w:vertAlign w:val="subscript"/>
        </w:rPr>
        <w:t>3</w:t>
      </w:r>
      <w:r w:rsidR="00D071F5" w:rsidRPr="00D071F5">
        <w:rPr>
          <w:rFonts w:ascii="Times New Roman" w:hAnsi="Times New Roman" w:cs="Times New Roman"/>
          <w:sz w:val="24"/>
          <w:szCs w:val="24"/>
        </w:rPr>
        <w:t xml:space="preserve"> ba.an.sum.mu.uš (досл. «к </w:t>
      </w:r>
      <w:r w:rsidR="00D071F5" w:rsidRPr="00D071F5">
        <w:rPr>
          <w:rFonts w:ascii="Times New Roman" w:hAnsi="Times New Roman" w:cs="Times New Roman"/>
          <w:i/>
          <w:sz w:val="24"/>
          <w:szCs w:val="24"/>
        </w:rPr>
        <w:t>столбованию</w:t>
      </w:r>
      <w:r w:rsidR="00D071F5" w:rsidRPr="00D071F5">
        <w:rPr>
          <w:rFonts w:ascii="Times New Roman" w:hAnsi="Times New Roman" w:cs="Times New Roman"/>
          <w:sz w:val="24"/>
          <w:szCs w:val="24"/>
        </w:rPr>
        <w:t xml:space="preserve"> он их приговорил») означает пронзание колом </w:t>
      </w:r>
      <w:r w:rsidR="00D071F5">
        <w:rPr>
          <w:rFonts w:ascii="Times New Roman" w:hAnsi="Times New Roman" w:cs="Times New Roman"/>
          <w:sz w:val="24"/>
          <w:szCs w:val="24"/>
        </w:rPr>
        <w:t xml:space="preserve">или посажение кол, </w:t>
      </w:r>
      <w:r w:rsidR="00D7356D">
        <w:rPr>
          <w:rFonts w:ascii="Times New Roman" w:hAnsi="Times New Roman" w:cs="Times New Roman"/>
          <w:sz w:val="24"/>
          <w:szCs w:val="24"/>
        </w:rPr>
        <w:t xml:space="preserve">то можно </w:t>
      </w:r>
      <w:r w:rsidR="00133469">
        <w:rPr>
          <w:rFonts w:ascii="Times New Roman" w:hAnsi="Times New Roman" w:cs="Times New Roman"/>
          <w:sz w:val="24"/>
          <w:szCs w:val="24"/>
        </w:rPr>
        <w:t>утверждать</w:t>
      </w:r>
      <w:r w:rsidR="00D7356D">
        <w:rPr>
          <w:rFonts w:ascii="Times New Roman" w:hAnsi="Times New Roman" w:cs="Times New Roman"/>
          <w:sz w:val="24"/>
          <w:szCs w:val="24"/>
        </w:rPr>
        <w:t>, что любовников приговорили к смертной казни (</w:t>
      </w:r>
      <w:r w:rsidR="00133469">
        <w:rPr>
          <w:rFonts w:ascii="Times New Roman" w:hAnsi="Times New Roman" w:cs="Times New Roman"/>
          <w:sz w:val="24"/>
          <w:szCs w:val="24"/>
        </w:rPr>
        <w:t xml:space="preserve">так как </w:t>
      </w:r>
      <w:r w:rsidR="00D7356D">
        <w:rPr>
          <w:rFonts w:ascii="Times New Roman" w:hAnsi="Times New Roman" w:cs="Times New Roman"/>
          <w:sz w:val="24"/>
          <w:szCs w:val="24"/>
        </w:rPr>
        <w:t>п</w:t>
      </w:r>
      <w:r w:rsidRPr="003F0CF1">
        <w:rPr>
          <w:rFonts w:ascii="Times New Roman" w:hAnsi="Times New Roman" w:cs="Times New Roman"/>
          <w:sz w:val="24"/>
          <w:szCs w:val="24"/>
        </w:rPr>
        <w:t>осле того, как виновного сажали на кол</w:t>
      </w:r>
      <w:r w:rsidR="006D1838">
        <w:rPr>
          <w:rFonts w:ascii="Times New Roman" w:hAnsi="Times New Roman" w:cs="Times New Roman"/>
          <w:sz w:val="24"/>
          <w:szCs w:val="24"/>
        </w:rPr>
        <w:t>/пронзали колом</w:t>
      </w:r>
      <w:r w:rsidRPr="003F0CF1">
        <w:rPr>
          <w:rFonts w:ascii="Times New Roman" w:hAnsi="Times New Roman" w:cs="Times New Roman"/>
          <w:sz w:val="24"/>
          <w:szCs w:val="24"/>
        </w:rPr>
        <w:t>, он получал серьезные увечья, от которых уже не мог оправиться [</w:t>
      </w:r>
      <w:r w:rsidRPr="003F0CF1">
        <w:rPr>
          <w:rFonts w:ascii="Times New Roman" w:hAnsi="Times New Roman" w:cs="Times New Roman"/>
          <w:sz w:val="24"/>
          <w:szCs w:val="24"/>
          <w:lang w:val="en-US"/>
        </w:rPr>
        <w:t>Radner</w:t>
      </w:r>
      <w:r w:rsidRPr="003F0CF1">
        <w:rPr>
          <w:rFonts w:ascii="Times New Roman" w:hAnsi="Times New Roman" w:cs="Times New Roman"/>
          <w:sz w:val="24"/>
          <w:szCs w:val="24"/>
        </w:rPr>
        <w:t xml:space="preserve"> 2015 121-122]</w:t>
      </w:r>
      <w:r w:rsidRPr="003F0CF1">
        <w:rPr>
          <w:rStyle w:val="af"/>
          <w:rFonts w:ascii="Times New Roman" w:hAnsi="Times New Roman" w:cs="Times New Roman"/>
          <w:sz w:val="24"/>
          <w:szCs w:val="24"/>
        </w:rPr>
        <w:footnoteReference w:id="4"/>
      </w:r>
      <w:r w:rsidR="00D7356D">
        <w:rPr>
          <w:rFonts w:ascii="Times New Roman" w:hAnsi="Times New Roman" w:cs="Times New Roman"/>
          <w:sz w:val="24"/>
          <w:szCs w:val="24"/>
        </w:rPr>
        <w:t>)</w:t>
      </w:r>
      <w:r w:rsidRPr="003F0CF1">
        <w:rPr>
          <w:rFonts w:ascii="Times New Roman" w:hAnsi="Times New Roman" w:cs="Times New Roman"/>
          <w:sz w:val="24"/>
          <w:szCs w:val="24"/>
        </w:rPr>
        <w:t>.</w:t>
      </w:r>
      <w:proofErr w:type="gramEnd"/>
      <w:r w:rsidRPr="003F0CF1">
        <w:rPr>
          <w:rFonts w:ascii="Times New Roman" w:hAnsi="Times New Roman" w:cs="Times New Roman"/>
          <w:sz w:val="24"/>
          <w:szCs w:val="24"/>
        </w:rPr>
        <w:t xml:space="preserve"> </w:t>
      </w:r>
      <w:r w:rsidR="003C0D9C">
        <w:rPr>
          <w:rFonts w:ascii="Times New Roman" w:hAnsi="Times New Roman" w:cs="Times New Roman"/>
          <w:sz w:val="24"/>
          <w:szCs w:val="24"/>
        </w:rPr>
        <w:t xml:space="preserve">Однако стоит с осторожностью рассматривать </w:t>
      </w:r>
      <w:r w:rsidR="008E0D62">
        <w:rPr>
          <w:rFonts w:ascii="Times New Roman" w:hAnsi="Times New Roman" w:cs="Times New Roman"/>
          <w:sz w:val="24"/>
          <w:szCs w:val="24"/>
        </w:rPr>
        <w:t xml:space="preserve">это предположение, так как </w:t>
      </w:r>
      <w:r w:rsidR="0012129F" w:rsidRPr="0012129F">
        <w:rPr>
          <w:rFonts w:ascii="Times New Roman" w:hAnsi="Times New Roman" w:cs="Times New Roman"/>
          <w:sz w:val="24"/>
          <w:szCs w:val="24"/>
        </w:rPr>
        <w:t>шум. nam.giš.dim.še</w:t>
      </w:r>
      <w:r w:rsidR="0012129F" w:rsidRPr="0012129F">
        <w:rPr>
          <w:rFonts w:ascii="Times New Roman" w:hAnsi="Times New Roman" w:cs="Times New Roman"/>
          <w:sz w:val="24"/>
          <w:szCs w:val="24"/>
          <w:vertAlign w:val="subscript"/>
        </w:rPr>
        <w:t>3</w:t>
      </w:r>
      <w:r w:rsidR="00FC2C06">
        <w:rPr>
          <w:rFonts w:ascii="Times New Roman" w:hAnsi="Times New Roman" w:cs="Times New Roman"/>
          <w:sz w:val="24"/>
          <w:szCs w:val="24"/>
        </w:rPr>
        <w:t xml:space="preserve"> («столбование»)</w:t>
      </w:r>
      <w:r w:rsidR="0012129F" w:rsidRPr="0012129F">
        <w:rPr>
          <w:rFonts w:ascii="Times New Roman" w:hAnsi="Times New Roman" w:cs="Times New Roman"/>
          <w:sz w:val="24"/>
          <w:szCs w:val="24"/>
        </w:rPr>
        <w:t xml:space="preserve"> </w:t>
      </w:r>
      <w:r w:rsidR="0012129F">
        <w:rPr>
          <w:rFonts w:ascii="Times New Roman" w:hAnsi="Times New Roman" w:cs="Times New Roman"/>
          <w:sz w:val="24"/>
          <w:szCs w:val="24"/>
        </w:rPr>
        <w:t xml:space="preserve">в </w:t>
      </w:r>
      <w:r w:rsidR="00C83CDB">
        <w:rPr>
          <w:rFonts w:ascii="Times New Roman" w:hAnsi="Times New Roman" w:cs="Times New Roman"/>
          <w:sz w:val="24"/>
          <w:szCs w:val="24"/>
        </w:rPr>
        <w:t xml:space="preserve">теории </w:t>
      </w:r>
      <w:r w:rsidR="00B82DA9">
        <w:rPr>
          <w:rFonts w:ascii="Times New Roman" w:hAnsi="Times New Roman" w:cs="Times New Roman"/>
          <w:sz w:val="24"/>
          <w:szCs w:val="24"/>
        </w:rPr>
        <w:t>могло</w:t>
      </w:r>
      <w:r w:rsidR="008E0D62">
        <w:rPr>
          <w:rFonts w:ascii="Times New Roman" w:hAnsi="Times New Roman" w:cs="Times New Roman"/>
          <w:sz w:val="24"/>
          <w:szCs w:val="24"/>
        </w:rPr>
        <w:t xml:space="preserve"> означать и </w:t>
      </w:r>
      <w:r w:rsidR="00AB0591">
        <w:rPr>
          <w:rFonts w:ascii="Times New Roman" w:hAnsi="Times New Roman" w:cs="Times New Roman"/>
          <w:sz w:val="24"/>
          <w:szCs w:val="24"/>
        </w:rPr>
        <w:t>наказание</w:t>
      </w:r>
      <w:r w:rsidR="00FF0822">
        <w:rPr>
          <w:rFonts w:ascii="Times New Roman" w:hAnsi="Times New Roman" w:cs="Times New Roman"/>
          <w:sz w:val="24"/>
          <w:szCs w:val="24"/>
        </w:rPr>
        <w:t xml:space="preserve"> «</w:t>
      </w:r>
      <w:r w:rsidR="00AB0591">
        <w:rPr>
          <w:rFonts w:ascii="Times New Roman" w:hAnsi="Times New Roman" w:cs="Times New Roman"/>
          <w:sz w:val="24"/>
          <w:szCs w:val="24"/>
        </w:rPr>
        <w:t>позорным столбом</w:t>
      </w:r>
      <w:r w:rsidR="00FF0822">
        <w:rPr>
          <w:rFonts w:ascii="Times New Roman" w:hAnsi="Times New Roman" w:cs="Times New Roman"/>
          <w:sz w:val="24"/>
          <w:szCs w:val="24"/>
        </w:rPr>
        <w:t>»</w:t>
      </w:r>
      <w:r w:rsidR="00862E97">
        <w:rPr>
          <w:rFonts w:ascii="Times New Roman" w:hAnsi="Times New Roman" w:cs="Times New Roman"/>
          <w:sz w:val="24"/>
          <w:szCs w:val="24"/>
        </w:rPr>
        <w:t>, что, например, было широко распространено в Европе в Средние века</w:t>
      </w:r>
      <w:r w:rsidR="001646CB">
        <w:rPr>
          <w:rFonts w:ascii="Times New Roman" w:hAnsi="Times New Roman" w:cs="Times New Roman"/>
          <w:sz w:val="24"/>
          <w:szCs w:val="24"/>
        </w:rPr>
        <w:t>, когда виновного выставляли на всеобщее осмеяние и унижение в качеств</w:t>
      </w:r>
      <w:r w:rsidR="00FE05B3">
        <w:rPr>
          <w:rFonts w:ascii="Times New Roman" w:hAnsi="Times New Roman" w:cs="Times New Roman"/>
          <w:sz w:val="24"/>
          <w:szCs w:val="24"/>
        </w:rPr>
        <w:t>е</w:t>
      </w:r>
      <w:r w:rsidR="001646CB">
        <w:rPr>
          <w:rFonts w:ascii="Times New Roman" w:hAnsi="Times New Roman" w:cs="Times New Roman"/>
          <w:sz w:val="24"/>
          <w:szCs w:val="24"/>
        </w:rPr>
        <w:t xml:space="preserve"> наказания.</w:t>
      </w:r>
      <w:r w:rsidRPr="003F0CF1">
        <w:rPr>
          <w:rFonts w:ascii="Times New Roman" w:hAnsi="Times New Roman" w:cs="Times New Roman"/>
          <w:sz w:val="24"/>
          <w:szCs w:val="24"/>
        </w:rPr>
        <w:t xml:space="preserve"> </w:t>
      </w:r>
    </w:p>
    <w:p w:rsidR="008750A2" w:rsidRPr="003F0CF1" w:rsidRDefault="008750A2" w:rsidP="002970FA">
      <w:pPr>
        <w:spacing w:after="0" w:line="360" w:lineRule="auto"/>
        <w:ind w:firstLine="573"/>
        <w:jc w:val="both"/>
        <w:rPr>
          <w:rFonts w:ascii="Times New Roman" w:hAnsi="Times New Roman" w:cs="Times New Roman"/>
          <w:sz w:val="24"/>
          <w:szCs w:val="24"/>
        </w:rPr>
      </w:pPr>
      <w:r w:rsidRPr="003F0CF1">
        <w:rPr>
          <w:rFonts w:ascii="Times New Roman" w:hAnsi="Times New Roman" w:cs="Times New Roman"/>
          <w:color w:val="000000"/>
          <w:sz w:val="24"/>
          <w:szCs w:val="24"/>
        </w:rPr>
        <w:lastRenderedPageBreak/>
        <w:t xml:space="preserve">Текст </w:t>
      </w:r>
      <w:r w:rsidRPr="003F0CF1">
        <w:rPr>
          <w:rFonts w:ascii="Times New Roman" w:hAnsi="Times New Roman" w:cs="Times New Roman"/>
          <w:color w:val="000000"/>
          <w:sz w:val="24"/>
          <w:szCs w:val="24"/>
          <w:lang w:val="en-US"/>
        </w:rPr>
        <w:t>UET</w:t>
      </w:r>
      <w:r w:rsidR="008E0D62">
        <w:rPr>
          <w:rFonts w:ascii="Times New Roman" w:hAnsi="Times New Roman" w:cs="Times New Roman"/>
          <w:color w:val="000000"/>
          <w:sz w:val="24"/>
          <w:szCs w:val="24"/>
        </w:rPr>
        <w:t xml:space="preserve"> </w:t>
      </w:r>
      <w:r w:rsidR="008E0D62">
        <w:rPr>
          <w:rFonts w:ascii="Times New Roman" w:hAnsi="Times New Roman" w:cs="Times New Roman"/>
          <w:color w:val="000000"/>
          <w:sz w:val="24"/>
          <w:szCs w:val="24"/>
          <w:lang w:val="en-US"/>
        </w:rPr>
        <w:t>V</w:t>
      </w:r>
      <w:r w:rsidRPr="003F0CF1">
        <w:rPr>
          <w:rFonts w:ascii="Times New Roman" w:hAnsi="Times New Roman" w:cs="Times New Roman"/>
          <w:color w:val="000000"/>
          <w:sz w:val="24"/>
          <w:szCs w:val="24"/>
        </w:rPr>
        <w:t xml:space="preserve"> 203, по-видимому, подтверждает важнейшую роль царя в судебных разбирательствах такого рода. Примечательно то, что царь, по-видимому, не мог помиловать обоих, решение о применении наказания оставалось </w:t>
      </w:r>
      <w:proofErr w:type="gramStart"/>
      <w:r w:rsidRPr="003F0CF1">
        <w:rPr>
          <w:rFonts w:ascii="Times New Roman" w:hAnsi="Times New Roman" w:cs="Times New Roman"/>
          <w:color w:val="000000"/>
          <w:sz w:val="24"/>
          <w:szCs w:val="24"/>
        </w:rPr>
        <w:t>за мужем</w:t>
      </w:r>
      <w:proofErr w:type="gramEnd"/>
      <w:r w:rsidRPr="003F0CF1">
        <w:rPr>
          <w:rFonts w:ascii="Times New Roman" w:hAnsi="Times New Roman" w:cs="Times New Roman"/>
          <w:color w:val="000000"/>
          <w:sz w:val="24"/>
          <w:szCs w:val="24"/>
        </w:rPr>
        <w:t>. Деятельность царя в этом вопросе ограничивалась лишь обеспечением соблюдения  равного обращения с обоими подсудимыми. Таким образом, ситуация в данном документе максимально соотносится с той, что описана в ЗХ § 129: женщине и ее любовнику присуждае</w:t>
      </w:r>
      <w:r w:rsidR="00BB0F89">
        <w:rPr>
          <w:rFonts w:ascii="Times New Roman" w:hAnsi="Times New Roman" w:cs="Times New Roman"/>
          <w:color w:val="000000"/>
          <w:sz w:val="24"/>
          <w:szCs w:val="24"/>
        </w:rPr>
        <w:t xml:space="preserve">тся казнь через посажение </w:t>
      </w:r>
      <w:r w:rsidR="009332CB">
        <w:rPr>
          <w:rFonts w:ascii="Times New Roman" w:hAnsi="Times New Roman" w:cs="Times New Roman"/>
          <w:color w:val="000000"/>
          <w:sz w:val="24"/>
          <w:szCs w:val="24"/>
        </w:rPr>
        <w:t>на кол</w:t>
      </w:r>
      <w:r w:rsidR="00BB0F89" w:rsidRPr="00BB0F89">
        <w:rPr>
          <w:rFonts w:ascii="Times New Roman" w:hAnsi="Times New Roman" w:cs="Times New Roman"/>
          <w:color w:val="000000"/>
          <w:sz w:val="24"/>
          <w:szCs w:val="24"/>
        </w:rPr>
        <w:t xml:space="preserve">/ </w:t>
      </w:r>
      <w:r w:rsidR="00BB0F89">
        <w:rPr>
          <w:rFonts w:ascii="Times New Roman" w:hAnsi="Times New Roman" w:cs="Times New Roman"/>
          <w:color w:val="000000"/>
          <w:sz w:val="24"/>
          <w:szCs w:val="24"/>
        </w:rPr>
        <w:t xml:space="preserve">пронзание колом </w:t>
      </w:r>
      <w:r w:rsidRPr="003F0CF1">
        <w:rPr>
          <w:rFonts w:ascii="Times New Roman" w:hAnsi="Times New Roman" w:cs="Times New Roman"/>
          <w:color w:val="000000"/>
          <w:sz w:val="24"/>
          <w:szCs w:val="24"/>
        </w:rPr>
        <w:t>по требованию мужа, приговор выносит царь.</w:t>
      </w:r>
      <w:r w:rsidR="00F85DC2" w:rsidRPr="00F85DC2">
        <w:rPr>
          <w:rFonts w:ascii="Times New Roman" w:hAnsi="Times New Roman" w:cs="Times New Roman"/>
          <w:sz w:val="24"/>
          <w:szCs w:val="24"/>
        </w:rPr>
        <w:t xml:space="preserve"> </w:t>
      </w:r>
    </w:p>
    <w:p w:rsidR="008750A2" w:rsidRPr="003F0CF1" w:rsidRDefault="008750A2" w:rsidP="002970FA">
      <w:pPr>
        <w:pStyle w:val="2"/>
        <w:spacing w:before="0" w:after="0" w:line="360" w:lineRule="auto"/>
        <w:rPr>
          <w:rFonts w:ascii="Times New Roman" w:hAnsi="Times New Roman" w:cs="Times New Roman"/>
          <w:sz w:val="24"/>
          <w:szCs w:val="24"/>
          <w:u w:val="single"/>
        </w:rPr>
      </w:pPr>
      <w:r w:rsidRPr="003F0CF1">
        <w:rPr>
          <w:rFonts w:ascii="Times New Roman" w:hAnsi="Times New Roman" w:cs="Times New Roman"/>
          <w:sz w:val="24"/>
          <w:szCs w:val="24"/>
          <w:u w:val="single"/>
        </w:rPr>
        <w:t xml:space="preserve"> </w:t>
      </w:r>
      <w:bookmarkStart w:id="30" w:name="_Toc74149199"/>
      <w:r w:rsidRPr="003F0CF1">
        <w:rPr>
          <w:rFonts w:ascii="Times New Roman" w:hAnsi="Times New Roman" w:cs="Times New Roman"/>
          <w:sz w:val="24"/>
          <w:szCs w:val="24"/>
          <w:u w:val="single"/>
        </w:rPr>
        <w:t>NSG 24</w:t>
      </w:r>
      <w:bookmarkEnd w:id="30"/>
    </w:p>
    <w:p w:rsidR="008750A2" w:rsidRPr="003F0CF1" w:rsidRDefault="007C2825" w:rsidP="002970FA">
      <w:pPr>
        <w:spacing w:after="0" w:line="360" w:lineRule="auto"/>
        <w:ind w:firstLine="714"/>
        <w:jc w:val="both"/>
        <w:rPr>
          <w:rFonts w:ascii="Times New Roman" w:hAnsi="Times New Roman" w:cs="Times New Roman"/>
          <w:color w:val="000000"/>
          <w:sz w:val="24"/>
          <w:szCs w:val="24"/>
        </w:rPr>
      </w:pPr>
      <w:bookmarkStart w:id="31" w:name="_Toc68256206"/>
      <w:bookmarkStart w:id="32" w:name="_Toc68256475"/>
      <w:bookmarkStart w:id="33" w:name="_Toc68259013"/>
      <w:bookmarkStart w:id="34" w:name="_Toc68259852"/>
      <w:bookmarkStart w:id="35" w:name="_Toc71466292"/>
      <w:bookmarkStart w:id="36" w:name="_Toc74149200"/>
      <w:proofErr w:type="gramStart"/>
      <w:r>
        <w:rPr>
          <w:rStyle w:val="20"/>
          <w:rFonts w:ascii="Times New Roman" w:hAnsi="Times New Roman" w:cs="Times New Roman"/>
          <w:b w:val="0"/>
          <w:bCs w:val="0"/>
          <w:i w:val="0"/>
          <w:iCs w:val="0"/>
          <w:sz w:val="24"/>
          <w:szCs w:val="24"/>
        </w:rPr>
        <w:t>Любопытно, что с</w:t>
      </w:r>
      <w:r w:rsidR="008750A2" w:rsidRPr="003F0CF1">
        <w:rPr>
          <w:rStyle w:val="20"/>
          <w:rFonts w:ascii="Times New Roman" w:hAnsi="Times New Roman" w:cs="Times New Roman"/>
          <w:b w:val="0"/>
          <w:bCs w:val="0"/>
          <w:i w:val="0"/>
          <w:iCs w:val="0"/>
          <w:sz w:val="24"/>
          <w:szCs w:val="24"/>
        </w:rPr>
        <w:t xml:space="preserve">одержание данного документа </w:t>
      </w:r>
      <w:r w:rsidR="00995382">
        <w:rPr>
          <w:rStyle w:val="20"/>
          <w:rFonts w:ascii="Times New Roman" w:hAnsi="Times New Roman" w:cs="Times New Roman"/>
          <w:b w:val="0"/>
          <w:bCs w:val="0"/>
          <w:i w:val="0"/>
          <w:iCs w:val="0"/>
          <w:sz w:val="24"/>
          <w:szCs w:val="24"/>
        </w:rPr>
        <w:t>совпадает</w:t>
      </w:r>
      <w:r w:rsidR="008750A2" w:rsidRPr="003F0CF1">
        <w:rPr>
          <w:rStyle w:val="20"/>
          <w:rFonts w:ascii="Times New Roman" w:hAnsi="Times New Roman" w:cs="Times New Roman"/>
          <w:b w:val="0"/>
          <w:bCs w:val="0"/>
          <w:i w:val="0"/>
          <w:iCs w:val="0"/>
          <w:sz w:val="24"/>
          <w:szCs w:val="24"/>
        </w:rPr>
        <w:t xml:space="preserve"> </w:t>
      </w:r>
      <w:r w:rsidR="0073555E">
        <w:rPr>
          <w:rStyle w:val="20"/>
          <w:rFonts w:ascii="Times New Roman" w:hAnsi="Times New Roman" w:cs="Times New Roman"/>
          <w:b w:val="0"/>
          <w:bCs w:val="0"/>
          <w:i w:val="0"/>
          <w:iCs w:val="0"/>
          <w:sz w:val="24"/>
          <w:szCs w:val="24"/>
        </w:rPr>
        <w:t xml:space="preserve">с </w:t>
      </w:r>
      <w:r w:rsidR="00995382">
        <w:rPr>
          <w:rStyle w:val="20"/>
          <w:rFonts w:ascii="Times New Roman" w:hAnsi="Times New Roman" w:cs="Times New Roman"/>
          <w:b w:val="0"/>
          <w:bCs w:val="0"/>
          <w:i w:val="0"/>
          <w:iCs w:val="0"/>
          <w:sz w:val="24"/>
          <w:szCs w:val="24"/>
        </w:rPr>
        <w:t xml:space="preserve">формулировкой </w:t>
      </w:r>
      <w:r w:rsidR="008750A2" w:rsidRPr="003F0CF1">
        <w:rPr>
          <w:rStyle w:val="20"/>
          <w:rFonts w:ascii="Times New Roman" w:hAnsi="Times New Roman" w:cs="Times New Roman"/>
          <w:b w:val="0"/>
          <w:bCs w:val="0"/>
          <w:i w:val="0"/>
          <w:iCs w:val="0"/>
          <w:sz w:val="24"/>
          <w:szCs w:val="24"/>
        </w:rPr>
        <w:t>в ЗХ § 131</w:t>
      </w:r>
      <w:bookmarkEnd w:id="31"/>
      <w:bookmarkEnd w:id="32"/>
      <w:bookmarkEnd w:id="33"/>
      <w:bookmarkEnd w:id="34"/>
      <w:r w:rsidR="009E1F8B">
        <w:rPr>
          <w:rStyle w:val="20"/>
          <w:rFonts w:ascii="Times New Roman" w:hAnsi="Times New Roman" w:cs="Times New Roman"/>
          <w:i w:val="0"/>
          <w:iCs w:val="0"/>
          <w:sz w:val="24"/>
          <w:szCs w:val="24"/>
        </w:rPr>
        <w:t xml:space="preserve">, </w:t>
      </w:r>
      <w:r w:rsidR="009E1F8B" w:rsidRPr="009E1F8B">
        <w:rPr>
          <w:rStyle w:val="20"/>
          <w:rFonts w:ascii="Times New Roman" w:hAnsi="Times New Roman" w:cs="Times New Roman"/>
          <w:b w:val="0"/>
          <w:i w:val="0"/>
          <w:iCs w:val="0"/>
          <w:sz w:val="24"/>
          <w:szCs w:val="24"/>
        </w:rPr>
        <w:t>где говорится о том, что</w:t>
      </w:r>
      <w:bookmarkEnd w:id="35"/>
      <w:bookmarkEnd w:id="36"/>
      <w:r w:rsidR="008750A2" w:rsidRPr="003F0CF1">
        <w:rPr>
          <w:rFonts w:ascii="Times New Roman" w:hAnsi="Times New Roman" w:cs="Times New Roman"/>
          <w:color w:val="000000"/>
          <w:sz w:val="24"/>
          <w:szCs w:val="24"/>
        </w:rPr>
        <w:t xml:space="preserve"> если муж заподозрит жену в измене, но не найдет доказательств (т.е. не застанет ее </w:t>
      </w:r>
      <w:r w:rsidR="008750A2" w:rsidRPr="003F0CF1">
        <w:rPr>
          <w:rFonts w:ascii="Times New Roman" w:hAnsi="Times New Roman" w:cs="Times New Roman"/>
          <w:i/>
          <w:iCs/>
          <w:color w:val="000000"/>
          <w:sz w:val="24"/>
          <w:szCs w:val="24"/>
          <w:lang w:val="en-US"/>
        </w:rPr>
        <w:t>in</w:t>
      </w:r>
      <w:r w:rsidR="008750A2" w:rsidRPr="003F0CF1">
        <w:rPr>
          <w:rFonts w:ascii="Times New Roman" w:hAnsi="Times New Roman" w:cs="Times New Roman"/>
          <w:i/>
          <w:iCs/>
          <w:color w:val="000000"/>
          <w:sz w:val="24"/>
          <w:szCs w:val="24"/>
        </w:rPr>
        <w:t xml:space="preserve"> </w:t>
      </w:r>
      <w:r w:rsidR="008750A2" w:rsidRPr="003F0CF1">
        <w:rPr>
          <w:rFonts w:ascii="Times New Roman" w:hAnsi="Times New Roman" w:cs="Times New Roman"/>
          <w:i/>
          <w:iCs/>
          <w:color w:val="000000"/>
          <w:sz w:val="24"/>
          <w:szCs w:val="24"/>
          <w:lang w:val="en-US"/>
        </w:rPr>
        <w:t>flagranti</w:t>
      </w:r>
      <w:r w:rsidR="008750A2" w:rsidRPr="003F0CF1">
        <w:rPr>
          <w:rFonts w:ascii="Times New Roman" w:hAnsi="Times New Roman" w:cs="Times New Roman"/>
          <w:color w:val="000000"/>
          <w:sz w:val="24"/>
          <w:szCs w:val="24"/>
        </w:rPr>
        <w:t>) то жена может поклясться в своей верности и вернуться в собственный дом (по-видимому, на время разбирательства женщина уходила жить в дом родителей).</w:t>
      </w:r>
      <w:proofErr w:type="gramEnd"/>
      <w:r w:rsidR="008750A2" w:rsidRPr="003F0CF1">
        <w:rPr>
          <w:rFonts w:ascii="Times New Roman" w:hAnsi="Times New Roman" w:cs="Times New Roman"/>
          <w:color w:val="000000"/>
          <w:sz w:val="24"/>
          <w:szCs w:val="24"/>
        </w:rPr>
        <w:t xml:space="preserve"> В случае отсутствия весомых доказательств относительно измены супруги, муж мог заставить свою жену поклясться именем бога в своей верности (нарушение клятвы обрушило бы на женщину божественное возмездие в случае, если она врет) [</w:t>
      </w:r>
      <w:r w:rsidR="008750A2" w:rsidRPr="003F0CF1">
        <w:rPr>
          <w:rFonts w:ascii="Times New Roman" w:hAnsi="Times New Roman" w:cs="Times New Roman"/>
          <w:color w:val="000000"/>
          <w:sz w:val="24"/>
          <w:szCs w:val="24"/>
          <w:lang w:val="en-US"/>
        </w:rPr>
        <w:t>Westbrook</w:t>
      </w:r>
      <w:r w:rsidR="008750A2" w:rsidRPr="003F0CF1">
        <w:rPr>
          <w:rFonts w:ascii="Times New Roman" w:hAnsi="Times New Roman" w:cs="Times New Roman"/>
          <w:color w:val="000000"/>
          <w:sz w:val="24"/>
          <w:szCs w:val="24"/>
        </w:rPr>
        <w:t xml:space="preserve"> 2009 262]. Если она отказалась бы произнести клятву, то должны быть утопить в воде. Если она смогла произнести клятву в установленном порядке, то она могла вернуться, по-видимому, в дом своего мужа [</w:t>
      </w:r>
      <w:r w:rsidR="008750A2" w:rsidRPr="003F0CF1">
        <w:rPr>
          <w:rFonts w:ascii="Times New Roman" w:hAnsi="Times New Roman" w:cs="Times New Roman"/>
          <w:color w:val="000000"/>
          <w:sz w:val="24"/>
          <w:szCs w:val="24"/>
          <w:lang w:val="en-US"/>
        </w:rPr>
        <w:t>Driver</w:t>
      </w:r>
      <w:r w:rsidR="008750A2" w:rsidRPr="003F0CF1">
        <w:rPr>
          <w:rFonts w:ascii="Times New Roman" w:hAnsi="Times New Roman" w:cs="Times New Roman"/>
          <w:color w:val="000000"/>
          <w:sz w:val="24"/>
          <w:szCs w:val="24"/>
        </w:rPr>
        <w:t xml:space="preserve">, </w:t>
      </w:r>
      <w:r w:rsidR="008750A2" w:rsidRPr="003F0CF1">
        <w:rPr>
          <w:rFonts w:ascii="Times New Roman" w:hAnsi="Times New Roman" w:cs="Times New Roman"/>
          <w:color w:val="000000"/>
          <w:sz w:val="24"/>
          <w:szCs w:val="24"/>
          <w:lang w:val="en-US"/>
        </w:rPr>
        <w:t>Miles</w:t>
      </w:r>
      <w:r w:rsidR="008750A2" w:rsidRPr="003F0CF1">
        <w:rPr>
          <w:rFonts w:ascii="Times New Roman" w:hAnsi="Times New Roman" w:cs="Times New Roman"/>
          <w:color w:val="000000"/>
          <w:sz w:val="24"/>
          <w:szCs w:val="24"/>
        </w:rPr>
        <w:t xml:space="preserve"> 1952 284]. Однако, рассуждая о содержании ЗХ </w:t>
      </w:r>
      <w:r w:rsidR="008750A2" w:rsidRPr="003F0CF1">
        <w:rPr>
          <w:rStyle w:val="20"/>
          <w:rFonts w:ascii="Times New Roman" w:hAnsi="Times New Roman" w:cs="Times New Roman"/>
          <w:b w:val="0"/>
          <w:bCs w:val="0"/>
          <w:i w:val="0"/>
          <w:iCs w:val="0"/>
          <w:sz w:val="24"/>
          <w:szCs w:val="24"/>
        </w:rPr>
        <w:t>§ 131,</w:t>
      </w:r>
      <w:r w:rsidR="008750A2" w:rsidRPr="003F0CF1">
        <w:rPr>
          <w:rFonts w:ascii="Times New Roman" w:hAnsi="Times New Roman" w:cs="Times New Roman"/>
          <w:color w:val="000000"/>
          <w:sz w:val="24"/>
          <w:szCs w:val="24"/>
        </w:rPr>
        <w:t xml:space="preserve"> М.Стол утверждает, что после произнесения клятвы женщина могла вернуться в дом своего отца [</w:t>
      </w:r>
      <w:r w:rsidR="008750A2" w:rsidRPr="003F0CF1">
        <w:rPr>
          <w:rFonts w:ascii="Times New Roman" w:hAnsi="Times New Roman" w:cs="Times New Roman"/>
          <w:color w:val="000000"/>
          <w:sz w:val="24"/>
          <w:szCs w:val="24"/>
          <w:lang w:val="en-US"/>
        </w:rPr>
        <w:t>Stol</w:t>
      </w:r>
      <w:r w:rsidR="008750A2" w:rsidRPr="003F0CF1">
        <w:rPr>
          <w:rFonts w:ascii="Times New Roman" w:hAnsi="Times New Roman" w:cs="Times New Roman"/>
          <w:color w:val="000000"/>
          <w:sz w:val="24"/>
          <w:szCs w:val="24"/>
        </w:rPr>
        <w:t xml:space="preserve"> 2016 247]. Скорее всего, женщина, все же, возвращалась в дом своего мужа, так как возвращение в дом своего отца было равносильно разводу, что противоречит смыслу произнесения клятвы. </w:t>
      </w:r>
    </w:p>
    <w:p w:rsidR="008750A2" w:rsidRPr="003F0CF1" w:rsidRDefault="008750A2" w:rsidP="002970FA">
      <w:pPr>
        <w:spacing w:after="0" w:line="360" w:lineRule="auto"/>
        <w:ind w:firstLine="714"/>
        <w:jc w:val="both"/>
        <w:rPr>
          <w:rFonts w:ascii="Times New Roman" w:hAnsi="Times New Roman" w:cs="Times New Roman"/>
          <w:sz w:val="24"/>
          <w:szCs w:val="24"/>
        </w:rPr>
      </w:pPr>
      <w:r w:rsidRPr="003F0CF1">
        <w:rPr>
          <w:rFonts w:ascii="Times New Roman" w:hAnsi="Times New Roman" w:cs="Times New Roman"/>
          <w:color w:val="000000"/>
          <w:sz w:val="24"/>
          <w:szCs w:val="24"/>
        </w:rPr>
        <w:t xml:space="preserve">   В документе NSG 24 муж, Ур-балагкуга, по-видимому, подозревает свою жену в измене и заставляет поклясться в своей верности на суде. Дамкалла, жена, произносит клятву, и, по-видимому, признается судом невиновной. Если учесть, что данное судебное разбирательство </w:t>
      </w:r>
      <w:r w:rsidR="00F421AC">
        <w:rPr>
          <w:rFonts w:ascii="Times New Roman" w:hAnsi="Times New Roman" w:cs="Times New Roman"/>
          <w:color w:val="000000"/>
          <w:sz w:val="24"/>
          <w:szCs w:val="24"/>
        </w:rPr>
        <w:t>произошло</w:t>
      </w:r>
      <w:r w:rsidRPr="003F0CF1">
        <w:rPr>
          <w:rFonts w:ascii="Times New Roman" w:hAnsi="Times New Roman" w:cs="Times New Roman"/>
          <w:color w:val="000000"/>
          <w:sz w:val="24"/>
          <w:szCs w:val="24"/>
        </w:rPr>
        <w:t xml:space="preserve"> </w:t>
      </w:r>
      <w:r w:rsidR="000359EF">
        <w:rPr>
          <w:rFonts w:ascii="Times New Roman" w:hAnsi="Times New Roman" w:cs="Times New Roman"/>
          <w:color w:val="000000"/>
          <w:sz w:val="24"/>
          <w:szCs w:val="24"/>
        </w:rPr>
        <w:t xml:space="preserve">задолго </w:t>
      </w:r>
      <w:r w:rsidRPr="003F0CF1">
        <w:rPr>
          <w:rFonts w:ascii="Times New Roman" w:hAnsi="Times New Roman" w:cs="Times New Roman"/>
          <w:color w:val="000000"/>
          <w:sz w:val="24"/>
          <w:szCs w:val="24"/>
        </w:rPr>
        <w:t xml:space="preserve">до ЗХ, то можно предположить, что своды законов основывались на принципе прецедента. Таким образом, формулировки ЗХ, </w:t>
      </w:r>
      <w:r w:rsidR="003A6F81">
        <w:rPr>
          <w:rFonts w:ascii="Times New Roman" w:hAnsi="Times New Roman" w:cs="Times New Roman"/>
          <w:color w:val="000000"/>
          <w:sz w:val="24"/>
          <w:szCs w:val="24"/>
        </w:rPr>
        <w:t>возможно, не  устанавливали какой-то новый порядок</w:t>
      </w:r>
      <w:r w:rsidRPr="003F0CF1">
        <w:rPr>
          <w:rFonts w:ascii="Times New Roman" w:hAnsi="Times New Roman" w:cs="Times New Roman"/>
          <w:color w:val="000000"/>
          <w:sz w:val="24"/>
          <w:szCs w:val="24"/>
        </w:rPr>
        <w:t xml:space="preserve">, а лишь фиксировали </w:t>
      </w:r>
      <w:r w:rsidR="00CE4C08">
        <w:rPr>
          <w:rFonts w:ascii="Times New Roman" w:hAnsi="Times New Roman" w:cs="Times New Roman"/>
          <w:color w:val="000000"/>
          <w:sz w:val="24"/>
          <w:szCs w:val="24"/>
        </w:rPr>
        <w:t xml:space="preserve">устоявшиеся </w:t>
      </w:r>
      <w:r w:rsidR="00D516D9">
        <w:rPr>
          <w:rFonts w:ascii="Times New Roman" w:hAnsi="Times New Roman" w:cs="Times New Roman"/>
          <w:color w:val="000000"/>
          <w:sz w:val="24"/>
          <w:szCs w:val="24"/>
        </w:rPr>
        <w:t>правовые</w:t>
      </w:r>
      <w:r w:rsidRPr="003F0CF1">
        <w:rPr>
          <w:rFonts w:ascii="Times New Roman" w:hAnsi="Times New Roman" w:cs="Times New Roman"/>
          <w:color w:val="000000"/>
          <w:sz w:val="24"/>
          <w:szCs w:val="24"/>
        </w:rPr>
        <w:t xml:space="preserve"> традиции, являясь некой «выжимкой» из судебной практики. В документе NSG 24 не сказано, вернулась ли Дамкалла в дом своего мужа, или Ур-балакгука развелся с женой, однако, исходя</w:t>
      </w:r>
      <w:r w:rsidRPr="003F0CF1">
        <w:rPr>
          <w:rFonts w:ascii="Times New Roman" w:hAnsi="Times New Roman" w:cs="Times New Roman"/>
          <w:sz w:val="24"/>
          <w:szCs w:val="24"/>
        </w:rPr>
        <w:t xml:space="preserve"> из формулировки ЗХ § 131, можно предположить, что она имела право вернуться в дом своего мужа. </w:t>
      </w:r>
    </w:p>
    <w:p w:rsidR="008750A2" w:rsidRPr="003F0CF1" w:rsidRDefault="008750A2" w:rsidP="002970FA">
      <w:pPr>
        <w:pStyle w:val="2"/>
        <w:spacing w:before="0" w:after="0" w:line="360" w:lineRule="auto"/>
        <w:rPr>
          <w:rFonts w:ascii="Times New Roman" w:hAnsi="Times New Roman" w:cs="Times New Roman"/>
          <w:sz w:val="24"/>
          <w:szCs w:val="24"/>
          <w:u w:val="single"/>
        </w:rPr>
      </w:pPr>
      <w:bookmarkStart w:id="37" w:name="_Toc74149201"/>
      <w:r w:rsidRPr="003F0CF1">
        <w:rPr>
          <w:rFonts w:ascii="Times New Roman" w:hAnsi="Times New Roman" w:cs="Times New Roman"/>
          <w:sz w:val="24"/>
          <w:szCs w:val="24"/>
          <w:u w:val="single"/>
          <w:lang w:val="en-US"/>
        </w:rPr>
        <w:lastRenderedPageBreak/>
        <w:t>NSG</w:t>
      </w:r>
      <w:r w:rsidRPr="003F0CF1">
        <w:rPr>
          <w:rFonts w:ascii="Times New Roman" w:hAnsi="Times New Roman" w:cs="Times New Roman"/>
          <w:sz w:val="24"/>
          <w:szCs w:val="24"/>
          <w:u w:val="single"/>
        </w:rPr>
        <w:t xml:space="preserve"> 205 </w:t>
      </w:r>
      <w:r w:rsidRPr="003F0CF1">
        <w:rPr>
          <w:rFonts w:ascii="Times New Roman" w:hAnsi="Times New Roman" w:cs="Times New Roman"/>
          <w:sz w:val="24"/>
          <w:szCs w:val="24"/>
          <w:u w:val="single"/>
          <w:lang w:val="en-US"/>
        </w:rPr>
        <w:t>II</w:t>
      </w:r>
      <w:bookmarkEnd w:id="37"/>
    </w:p>
    <w:p w:rsidR="008750A2" w:rsidRPr="003F0CF1" w:rsidRDefault="008750A2" w:rsidP="002970FA">
      <w:pPr>
        <w:spacing w:after="0" w:line="360" w:lineRule="auto"/>
        <w:ind w:firstLine="714"/>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 xml:space="preserve">В тексте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205 </w:t>
      </w:r>
      <w:r w:rsidRPr="003F0CF1">
        <w:rPr>
          <w:rFonts w:ascii="Times New Roman" w:hAnsi="Times New Roman" w:cs="Times New Roman"/>
          <w:sz w:val="24"/>
          <w:szCs w:val="24"/>
          <w:lang w:val="en-US"/>
        </w:rPr>
        <w:t>II</w:t>
      </w:r>
      <w:r w:rsidRPr="003F0CF1">
        <w:rPr>
          <w:rFonts w:ascii="Times New Roman" w:hAnsi="Times New Roman" w:cs="Times New Roman"/>
          <w:sz w:val="24"/>
          <w:szCs w:val="24"/>
        </w:rPr>
        <w:t xml:space="preserve"> описана коллизия, которая соотносится с ЗХ </w:t>
      </w:r>
      <w:r w:rsidRPr="003F0CF1">
        <w:rPr>
          <w:rFonts w:ascii="Times New Roman" w:hAnsi="Times New Roman" w:cs="Times New Roman"/>
          <w:color w:val="000000"/>
          <w:sz w:val="24"/>
          <w:szCs w:val="24"/>
        </w:rPr>
        <w:t xml:space="preserve">§143. Ур-Лама, жених, обвиняет свою невесту в том, что она имела сексуальную связь до помолвки. Ката, невеста, признает обвинение против себя, и Ур-Лама уходит от нее. </w:t>
      </w:r>
      <w:proofErr w:type="gramStart"/>
      <w:r w:rsidRPr="003F0CF1">
        <w:rPr>
          <w:rFonts w:ascii="Times New Roman" w:hAnsi="Times New Roman" w:cs="Times New Roman"/>
          <w:color w:val="000000"/>
          <w:sz w:val="24"/>
          <w:szCs w:val="24"/>
        </w:rPr>
        <w:t xml:space="preserve">С точки зрения третьих лиц жених и невеста уже считались мужем и женой, поэтому в начале документа указывается, что Ур-Лама взял в жены Кату: </w:t>
      </w:r>
      <w:r w:rsidRPr="003F0CF1">
        <w:rPr>
          <w:rFonts w:ascii="Times New Roman" w:hAnsi="Times New Roman" w:cs="Times New Roman"/>
          <w:color w:val="000000"/>
          <w:sz w:val="24"/>
          <w:szCs w:val="24"/>
          <w:vertAlign w:val="superscript"/>
        </w:rPr>
        <w:t>1</w:t>
      </w:r>
      <w:r w:rsidRPr="003F0CF1">
        <w:rPr>
          <w:rFonts w:ascii="Times New Roman" w:hAnsi="Times New Roman" w:cs="Times New Roman"/>
          <w:sz w:val="24"/>
          <w:szCs w:val="24"/>
          <w:lang w:val="en-US"/>
        </w:rPr>
        <w:t>ur</w:t>
      </w:r>
      <w:r w:rsidRPr="003F0CF1">
        <w:rPr>
          <w:rFonts w:ascii="Times New Roman" w:hAnsi="Times New Roman" w:cs="Times New Roman"/>
          <w:sz w:val="24"/>
          <w:szCs w:val="24"/>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lama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dumu</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u</w:t>
      </w:r>
      <w:r w:rsidRPr="003F0CF1">
        <w:rPr>
          <w:rFonts w:ascii="Times New Roman" w:hAnsi="Times New Roman" w:cs="Times New Roman"/>
          <w:sz w:val="24"/>
          <w:szCs w:val="24"/>
          <w:vertAlign w:val="subscript"/>
        </w:rPr>
        <w:t>2</w:t>
      </w:r>
      <w:r w:rsidRPr="003F0CF1">
        <w:rPr>
          <w:rFonts w:ascii="Times New Roman" w:hAnsi="Times New Roman" w:cs="Times New Roman"/>
          <w:sz w:val="24"/>
          <w:szCs w:val="24"/>
        </w:rPr>
        <w:t>]-</w:t>
      </w:r>
      <w:r w:rsidRPr="003F0CF1">
        <w:rPr>
          <w:rFonts w:ascii="Times New Roman" w:hAnsi="Times New Roman" w:cs="Times New Roman"/>
          <w:sz w:val="24"/>
          <w:szCs w:val="24"/>
          <w:vertAlign w:val="superscript"/>
          <w:lang w:val="en-US"/>
        </w:rPr>
        <w:t>d</w:t>
      </w:r>
      <w:r w:rsidRPr="003F0CF1">
        <w:rPr>
          <w:rFonts w:ascii="Times New Roman" w:hAnsi="Times New Roman" w:cs="Times New Roman"/>
          <w:sz w:val="24"/>
          <w:szCs w:val="24"/>
          <w:lang w:val="en-US"/>
        </w:rPr>
        <w:t>b</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ba</w:t>
      </w:r>
      <w:r w:rsidRPr="003F0CF1">
        <w:rPr>
          <w:rFonts w:ascii="Times New Roman" w:hAnsi="Times New Roman" w:cs="Times New Roman"/>
          <w:sz w:val="24"/>
          <w:szCs w:val="24"/>
          <w:vertAlign w:val="subscript"/>
        </w:rPr>
        <w:t>6</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ke</w:t>
      </w:r>
      <w:r w:rsidRPr="003F0CF1">
        <w:rPr>
          <w:rFonts w:ascii="Times New Roman" w:hAnsi="Times New Roman" w:cs="Times New Roman"/>
          <w:sz w:val="24"/>
          <w:szCs w:val="24"/>
          <w:vertAlign w:val="subscript"/>
        </w:rPr>
        <w:t>4</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ta</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dumu</w:t>
      </w:r>
      <w:r w:rsidRPr="003F0CF1">
        <w:rPr>
          <w:rFonts w:ascii="Times New Roman" w:hAnsi="Times New Roman" w:cs="Times New Roman"/>
          <w:sz w:val="24"/>
          <w:szCs w:val="24"/>
        </w:rPr>
        <w:t xml:space="preserve"> </w:t>
      </w:r>
      <w:r w:rsidRPr="003F0CF1">
        <w:rPr>
          <w:rFonts w:ascii="Times New Roman" w:hAnsi="Times New Roman" w:cs="Times New Roman"/>
          <w:sz w:val="24"/>
          <w:szCs w:val="24"/>
          <w:lang w:val="en-US"/>
        </w:rPr>
        <w:t>lugal</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igi</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hu</w:t>
      </w:r>
      <w:r w:rsidRPr="003F0CF1">
        <w:rPr>
          <w:rFonts w:ascii="Times New Roman" w:hAnsi="Times New Roman" w:cs="Times New Roman"/>
          <w:sz w:val="24"/>
          <w:szCs w:val="24"/>
        </w:rPr>
        <w:t xml:space="preserve">š </w:t>
      </w:r>
      <w:r w:rsidRPr="003F0CF1">
        <w:rPr>
          <w:rFonts w:ascii="Times New Roman" w:hAnsi="Times New Roman" w:cs="Times New Roman"/>
          <w:sz w:val="24"/>
          <w:szCs w:val="24"/>
          <w:lang w:val="en-US"/>
        </w:rPr>
        <w:t>nu</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kiri</w:t>
      </w:r>
      <w:r w:rsidRPr="003F0CF1">
        <w:rPr>
          <w:rFonts w:ascii="Times New Roman" w:hAnsi="Times New Roman" w:cs="Times New Roman"/>
          <w:sz w:val="24"/>
          <w:szCs w:val="24"/>
          <w:vertAlign w:val="subscript"/>
        </w:rPr>
        <w:t>6</w:t>
      </w:r>
      <w:r w:rsidRPr="003F0CF1">
        <w:rPr>
          <w:rFonts w:ascii="Times New Roman" w:hAnsi="Times New Roman" w:cs="Times New Roman"/>
          <w:sz w:val="24"/>
          <w:szCs w:val="24"/>
        </w:rPr>
        <w:t>.</w:t>
      </w:r>
      <w:r w:rsidRPr="003F0CF1">
        <w:rPr>
          <w:rFonts w:ascii="Times New Roman" w:hAnsi="Times New Roman" w:cs="Times New Roman"/>
          <w:sz w:val="24"/>
          <w:szCs w:val="24"/>
          <w:lang w:val="en-US"/>
        </w:rPr>
        <w:t>ka</w:t>
      </w:r>
      <w:r w:rsidRPr="003F0CF1">
        <w:rPr>
          <w:rFonts w:ascii="Times New Roman" w:hAnsi="Times New Roman" w:cs="Times New Roman"/>
          <w:sz w:val="24"/>
          <w:szCs w:val="24"/>
        </w:rPr>
        <w:t xml:space="preserve"> </w:t>
      </w:r>
      <w:r w:rsidRPr="003F0CF1">
        <w:rPr>
          <w:rFonts w:ascii="Times New Roman" w:hAnsi="Times New Roman" w:cs="Times New Roman"/>
          <w:sz w:val="24"/>
          <w:szCs w:val="24"/>
          <w:vertAlign w:val="superscript"/>
        </w:rPr>
        <w:t>3</w:t>
      </w:r>
      <w:r w:rsidRPr="003F0CF1">
        <w:rPr>
          <w:rFonts w:ascii="Times New Roman" w:hAnsi="Times New Roman" w:cs="Times New Roman"/>
          <w:sz w:val="24"/>
          <w:szCs w:val="24"/>
        </w:rPr>
        <w:t>in.tuk.am</w:t>
      </w:r>
      <w:r w:rsidRPr="003F0CF1">
        <w:rPr>
          <w:rFonts w:ascii="Times New Roman" w:hAnsi="Times New Roman" w:cs="Times New Roman"/>
          <w:sz w:val="24"/>
          <w:szCs w:val="24"/>
          <w:vertAlign w:val="subscript"/>
        </w:rPr>
        <w:t>3</w:t>
      </w:r>
      <w:r w:rsidRPr="003F0CF1">
        <w:rPr>
          <w:rFonts w:ascii="Times New Roman" w:hAnsi="Times New Roman" w:cs="Times New Roman"/>
          <w:color w:val="FF0000"/>
          <w:sz w:val="24"/>
          <w:szCs w:val="24"/>
        </w:rPr>
        <w:t xml:space="preserve"> </w:t>
      </w:r>
      <w:r w:rsidRPr="003F0CF1">
        <w:rPr>
          <w:rFonts w:ascii="Times New Roman" w:hAnsi="Times New Roman" w:cs="Times New Roman"/>
          <w:sz w:val="24"/>
          <w:szCs w:val="24"/>
        </w:rPr>
        <w:t>(</w:t>
      </w:r>
      <w:r w:rsidRPr="003F0CF1">
        <w:rPr>
          <w:rFonts w:ascii="Times New Roman" w:hAnsi="Times New Roman" w:cs="Times New Roman"/>
          <w:sz w:val="24"/>
          <w:szCs w:val="24"/>
          <w:vertAlign w:val="superscript"/>
        </w:rPr>
        <w:t>1</w:t>
      </w:r>
      <w:r w:rsidRPr="003F0CF1">
        <w:rPr>
          <w:rFonts w:ascii="Times New Roman" w:hAnsi="Times New Roman" w:cs="Times New Roman"/>
          <w:sz w:val="24"/>
          <w:szCs w:val="24"/>
        </w:rPr>
        <w:t xml:space="preserve">«Ур-Лама, сын Лубаба, </w:t>
      </w:r>
      <w:r w:rsidRPr="003F0CF1">
        <w:rPr>
          <w:rFonts w:ascii="Times New Roman" w:hAnsi="Times New Roman" w:cs="Times New Roman"/>
          <w:sz w:val="24"/>
          <w:szCs w:val="24"/>
          <w:vertAlign w:val="superscript"/>
        </w:rPr>
        <w:t>2</w:t>
      </w:r>
      <w:r w:rsidRPr="003F0CF1">
        <w:rPr>
          <w:rFonts w:ascii="Times New Roman" w:hAnsi="Times New Roman" w:cs="Times New Roman"/>
          <w:sz w:val="24"/>
          <w:szCs w:val="24"/>
        </w:rPr>
        <w:t>Кату, дочь Лугаль-игихуш, садовника,</w:t>
      </w:r>
      <w:r w:rsidRPr="003F0CF1">
        <w:rPr>
          <w:rFonts w:ascii="Times New Roman" w:hAnsi="Times New Roman" w:cs="Times New Roman"/>
          <w:sz w:val="24"/>
          <w:szCs w:val="24"/>
          <w:vertAlign w:val="superscript"/>
        </w:rPr>
        <w:t xml:space="preserve"> 3</w:t>
      </w:r>
      <w:r w:rsidRPr="003F0CF1">
        <w:rPr>
          <w:rFonts w:ascii="Times New Roman" w:hAnsi="Times New Roman" w:cs="Times New Roman"/>
          <w:sz w:val="24"/>
          <w:szCs w:val="24"/>
        </w:rPr>
        <w:t>(в жёны) взял»…).</w:t>
      </w:r>
      <w:proofErr w:type="gramEnd"/>
      <w:r w:rsidRPr="003F0CF1">
        <w:rPr>
          <w:rFonts w:ascii="Times New Roman" w:hAnsi="Times New Roman" w:cs="Times New Roman"/>
          <w:sz w:val="24"/>
          <w:szCs w:val="24"/>
        </w:rPr>
        <w:t xml:space="preserve"> В ЗХ </w:t>
      </w:r>
      <w:r w:rsidRPr="003F0CF1">
        <w:rPr>
          <w:rFonts w:ascii="Times New Roman" w:hAnsi="Times New Roman" w:cs="Times New Roman"/>
          <w:color w:val="000000"/>
          <w:sz w:val="24"/>
          <w:szCs w:val="24"/>
        </w:rPr>
        <w:t>§ 143 говорится о том, что ситуации, когда невеста имела добрачную связь, ее можно/следует утопить в воде. В данном тексте в качестве наказания, Ур-Лама отказывается жениться на Кате, хотя, он, как жених, имел права требовать смертной казни для девушки. Если рассматривать формулировку ЗХ § 143, как вариант высшей меры наказания, то можно сделать вывод о том, что в юридической практике (задолго до того, как ЗХ были созданы) такая радикальная мера наказания  в виде казни невесты применялась далеко не всегда. Как уже написано выше, зачастую высшую меру наказания не применяли в жизнь, ограничиваясь менее суровыми вердиктами.</w:t>
      </w:r>
    </w:p>
    <w:p w:rsidR="008750A2" w:rsidRPr="003F0CF1" w:rsidRDefault="008750A2" w:rsidP="002970FA">
      <w:pPr>
        <w:pStyle w:val="2"/>
        <w:spacing w:before="0" w:after="0" w:line="360" w:lineRule="auto"/>
        <w:rPr>
          <w:rFonts w:ascii="Times New Roman" w:hAnsi="Times New Roman" w:cs="Times New Roman"/>
          <w:sz w:val="24"/>
          <w:szCs w:val="24"/>
          <w:u w:val="single"/>
        </w:rPr>
      </w:pPr>
      <w:bookmarkStart w:id="38" w:name="_Toc74149202"/>
      <w:r w:rsidRPr="003F0CF1">
        <w:rPr>
          <w:rFonts w:ascii="Times New Roman" w:hAnsi="Times New Roman" w:cs="Times New Roman"/>
          <w:sz w:val="24"/>
          <w:szCs w:val="24"/>
          <w:u w:val="single"/>
          <w:lang w:val="en-US"/>
        </w:rPr>
        <w:t>Newel</w:t>
      </w:r>
      <w:r w:rsidRPr="003F0CF1">
        <w:rPr>
          <w:rFonts w:ascii="Times New Roman" w:hAnsi="Times New Roman" w:cs="Times New Roman"/>
          <w:sz w:val="24"/>
          <w:szCs w:val="24"/>
          <w:u w:val="single"/>
        </w:rPr>
        <w:t xml:space="preserve"> 1900</w:t>
      </w:r>
      <w:bookmarkEnd w:id="38"/>
    </w:p>
    <w:p w:rsidR="008750A2" w:rsidRPr="003F0CF1" w:rsidRDefault="008750A2" w:rsidP="002970FA">
      <w:pPr>
        <w:spacing w:after="0" w:line="360" w:lineRule="auto"/>
        <w:jc w:val="both"/>
        <w:rPr>
          <w:rFonts w:ascii="Times New Roman" w:hAnsi="Times New Roman" w:cs="Times New Roman"/>
          <w:color w:val="000000"/>
          <w:sz w:val="24"/>
          <w:szCs w:val="24"/>
        </w:rPr>
      </w:pPr>
      <w:r w:rsidRPr="003F0CF1">
        <w:rPr>
          <w:rFonts w:ascii="Times New Roman" w:hAnsi="Times New Roman" w:cs="Times New Roman"/>
          <w:sz w:val="24"/>
          <w:szCs w:val="24"/>
        </w:rPr>
        <w:t>Содержание документа</w:t>
      </w:r>
      <w:r w:rsidRPr="003F0CF1">
        <w:rPr>
          <w:rFonts w:ascii="Times New Roman" w:hAnsi="Times New Roman" w:cs="Times New Roman"/>
          <w:b/>
          <w:bCs/>
          <w:sz w:val="24"/>
          <w:szCs w:val="24"/>
        </w:rPr>
        <w:t xml:space="preserve"> </w:t>
      </w:r>
      <w:r w:rsidRPr="003F0CF1">
        <w:rPr>
          <w:rFonts w:ascii="Times New Roman" w:hAnsi="Times New Roman" w:cs="Times New Roman"/>
          <w:i/>
          <w:iCs/>
          <w:color w:val="000000"/>
          <w:sz w:val="24"/>
          <w:szCs w:val="24"/>
          <w:lang w:val="en-US"/>
        </w:rPr>
        <w:t>Newel</w:t>
      </w:r>
      <w:r w:rsidRPr="003F0CF1">
        <w:rPr>
          <w:rFonts w:ascii="Times New Roman" w:hAnsi="Times New Roman" w:cs="Times New Roman"/>
          <w:i/>
          <w:iCs/>
          <w:color w:val="000000"/>
          <w:sz w:val="24"/>
          <w:szCs w:val="24"/>
        </w:rPr>
        <w:t xml:space="preserve"> 1900 </w:t>
      </w:r>
      <w:r w:rsidRPr="003F0CF1">
        <w:rPr>
          <w:rFonts w:ascii="Times New Roman" w:hAnsi="Times New Roman" w:cs="Times New Roman"/>
          <w:color w:val="000000"/>
          <w:sz w:val="24"/>
          <w:szCs w:val="24"/>
        </w:rPr>
        <w:t>(а также неопубликованного А7757) может соотноситься</w:t>
      </w:r>
      <w:r w:rsidRPr="003F0CF1">
        <w:rPr>
          <w:rFonts w:ascii="Times New Roman" w:hAnsi="Times New Roman" w:cs="Times New Roman"/>
          <w:b/>
          <w:bCs/>
          <w:sz w:val="24"/>
          <w:szCs w:val="24"/>
        </w:rPr>
        <w:t xml:space="preserve"> </w:t>
      </w:r>
      <w:r w:rsidRPr="003F0CF1">
        <w:rPr>
          <w:rFonts w:ascii="Times New Roman" w:hAnsi="Times New Roman" w:cs="Times New Roman"/>
          <w:color w:val="000000"/>
          <w:sz w:val="24"/>
          <w:szCs w:val="24"/>
        </w:rPr>
        <w:t xml:space="preserve">с ЗХ § 142-143. В документе А7757 зафиксировано судебное разбирательство между еще не </w:t>
      </w:r>
      <w:proofErr w:type="gramStart"/>
      <w:r w:rsidRPr="003F0CF1">
        <w:rPr>
          <w:rFonts w:ascii="Times New Roman" w:hAnsi="Times New Roman" w:cs="Times New Roman"/>
          <w:color w:val="000000"/>
          <w:sz w:val="24"/>
          <w:szCs w:val="24"/>
        </w:rPr>
        <w:t>состоявшимися</w:t>
      </w:r>
      <w:proofErr w:type="gramEnd"/>
      <w:r w:rsidRPr="003F0CF1">
        <w:rPr>
          <w:rFonts w:ascii="Times New Roman" w:hAnsi="Times New Roman" w:cs="Times New Roman"/>
          <w:color w:val="000000"/>
          <w:sz w:val="24"/>
          <w:szCs w:val="24"/>
        </w:rPr>
        <w:t xml:space="preserve"> мужем и женой. Суд признает невесту виновной (в том, что она отказывается завершить без особых на то оснований), вследствие чего она теряет свое приданое в пользу мужа. </w:t>
      </w:r>
      <w:proofErr w:type="gramStart"/>
      <w:r w:rsidRPr="003F0CF1">
        <w:rPr>
          <w:rFonts w:ascii="Times New Roman" w:hAnsi="Times New Roman" w:cs="Times New Roman"/>
          <w:color w:val="000000"/>
          <w:sz w:val="24"/>
          <w:szCs w:val="24"/>
        </w:rPr>
        <w:t xml:space="preserve">Если принимать трактовку Р.Вэстбрука о том, что в ЗХ § 142-143 речь идет о женихе и невесте (см. </w:t>
      </w:r>
      <w:r w:rsidR="00061C27">
        <w:rPr>
          <w:rFonts w:ascii="Times New Roman" w:hAnsi="Times New Roman" w:cs="Times New Roman"/>
          <w:color w:val="000000"/>
          <w:sz w:val="24"/>
          <w:szCs w:val="24"/>
        </w:rPr>
        <w:t>«Супружеская неверность в законодательных сборниках и брачных документах»</w:t>
      </w:r>
      <w:r w:rsidRPr="003F0CF1">
        <w:rPr>
          <w:rFonts w:ascii="Times New Roman" w:hAnsi="Times New Roman" w:cs="Times New Roman"/>
          <w:color w:val="000000"/>
          <w:sz w:val="24"/>
          <w:szCs w:val="24"/>
        </w:rPr>
        <w:t>), то можно предположить, что в разбирательствах такого рода могло фигурировать выражение «подр</w:t>
      </w:r>
      <w:r w:rsidR="005C4168">
        <w:rPr>
          <w:rFonts w:ascii="Times New Roman" w:hAnsi="Times New Roman" w:cs="Times New Roman"/>
          <w:color w:val="000000"/>
          <w:sz w:val="24"/>
          <w:szCs w:val="24"/>
        </w:rPr>
        <w:t>езать подол», означающее</w:t>
      </w:r>
      <w:r w:rsidR="00CF78E8">
        <w:rPr>
          <w:rFonts w:ascii="Times New Roman" w:hAnsi="Times New Roman" w:cs="Times New Roman"/>
          <w:color w:val="000000"/>
          <w:sz w:val="24"/>
          <w:szCs w:val="24"/>
        </w:rPr>
        <w:t>, ч</w:t>
      </w:r>
      <w:r w:rsidR="005C4168">
        <w:rPr>
          <w:rFonts w:ascii="Times New Roman" w:hAnsi="Times New Roman" w:cs="Times New Roman"/>
          <w:color w:val="000000"/>
          <w:sz w:val="24"/>
          <w:szCs w:val="24"/>
        </w:rPr>
        <w:t xml:space="preserve">то невеста оставляла приданое в доме своего  жениха </w:t>
      </w:r>
      <w:r w:rsidRPr="003F0CF1">
        <w:rPr>
          <w:rFonts w:ascii="Times New Roman" w:hAnsi="Times New Roman" w:cs="Times New Roman"/>
          <w:color w:val="000000"/>
          <w:sz w:val="24"/>
          <w:szCs w:val="24"/>
        </w:rPr>
        <w:t xml:space="preserve">(см. </w:t>
      </w:r>
      <w:r w:rsidR="005C4168">
        <w:rPr>
          <w:rFonts w:ascii="Times New Roman" w:hAnsi="Times New Roman" w:cs="Times New Roman"/>
          <w:color w:val="000000"/>
          <w:sz w:val="24"/>
          <w:szCs w:val="24"/>
        </w:rPr>
        <w:t>«Документы с судебными разбирательствами по поводу супружеской неверности»</w:t>
      </w:r>
      <w:r w:rsidRPr="003F0CF1">
        <w:rPr>
          <w:rFonts w:ascii="Times New Roman" w:hAnsi="Times New Roman" w:cs="Times New Roman"/>
          <w:color w:val="000000"/>
          <w:sz w:val="24"/>
          <w:szCs w:val="24"/>
        </w:rPr>
        <w:t>).</w:t>
      </w:r>
      <w:proofErr w:type="gramEnd"/>
      <w:r w:rsidRPr="003F0CF1">
        <w:rPr>
          <w:rFonts w:ascii="Times New Roman" w:hAnsi="Times New Roman" w:cs="Times New Roman"/>
          <w:color w:val="000000"/>
          <w:sz w:val="24"/>
          <w:szCs w:val="24"/>
        </w:rPr>
        <w:t xml:space="preserve"> </w:t>
      </w:r>
      <w:proofErr w:type="gramStart"/>
      <w:r w:rsidRPr="003F0CF1">
        <w:rPr>
          <w:rFonts w:ascii="Times New Roman" w:hAnsi="Times New Roman" w:cs="Times New Roman"/>
          <w:color w:val="000000"/>
          <w:sz w:val="24"/>
          <w:szCs w:val="24"/>
        </w:rPr>
        <w:t xml:space="preserve">Однако также </w:t>
      </w:r>
      <w:r w:rsidR="00CF78E8">
        <w:rPr>
          <w:rFonts w:ascii="Times New Roman" w:hAnsi="Times New Roman" w:cs="Times New Roman"/>
          <w:color w:val="000000"/>
          <w:sz w:val="24"/>
          <w:szCs w:val="24"/>
        </w:rPr>
        <w:t>Р.Вэстбрук</w:t>
      </w:r>
      <w:r w:rsidRPr="003F0CF1">
        <w:rPr>
          <w:rFonts w:ascii="Times New Roman" w:hAnsi="Times New Roman" w:cs="Times New Roman"/>
          <w:color w:val="000000"/>
          <w:sz w:val="24"/>
          <w:szCs w:val="24"/>
        </w:rPr>
        <w:t xml:space="preserve"> отмечает, что данное заключение не может быть полностью верным, так как в документе </w:t>
      </w:r>
      <w:r w:rsidRPr="003F0CF1">
        <w:rPr>
          <w:rFonts w:ascii="Times New Roman" w:hAnsi="Times New Roman" w:cs="Times New Roman"/>
          <w:color w:val="000000"/>
          <w:sz w:val="24"/>
          <w:szCs w:val="24"/>
          <w:lang w:val="en-US"/>
        </w:rPr>
        <w:t>Newel</w:t>
      </w:r>
      <w:r w:rsidRPr="003F0CF1">
        <w:rPr>
          <w:rFonts w:ascii="Times New Roman" w:hAnsi="Times New Roman" w:cs="Times New Roman"/>
          <w:color w:val="000000"/>
          <w:sz w:val="24"/>
          <w:szCs w:val="24"/>
        </w:rPr>
        <w:t xml:space="preserve"> 1900, в котором описана похожая ситуация, указывается, что женщина имела статус полноправной жены (</w:t>
      </w:r>
      <w:r w:rsidRPr="003F0CF1">
        <w:rPr>
          <w:rFonts w:ascii="Times New Roman" w:hAnsi="Times New Roman" w:cs="Times New Roman"/>
          <w:sz w:val="24"/>
          <w:szCs w:val="24"/>
        </w:rPr>
        <w:t xml:space="preserve">Таббатум потребовала развод без особых оснований, поэтому </w:t>
      </w:r>
      <w:r w:rsidR="0088746E">
        <w:rPr>
          <w:rFonts w:ascii="Times New Roman" w:hAnsi="Times New Roman" w:cs="Times New Roman"/>
          <w:sz w:val="24"/>
          <w:szCs w:val="24"/>
        </w:rPr>
        <w:t>она</w:t>
      </w:r>
      <w:r w:rsidR="00FE4C45">
        <w:rPr>
          <w:rFonts w:ascii="Times New Roman" w:hAnsi="Times New Roman" w:cs="Times New Roman"/>
          <w:sz w:val="24"/>
          <w:szCs w:val="24"/>
        </w:rPr>
        <w:t>, вероятно,</w:t>
      </w:r>
      <w:r w:rsidR="0088746E">
        <w:rPr>
          <w:rFonts w:ascii="Times New Roman" w:hAnsi="Times New Roman" w:cs="Times New Roman"/>
          <w:sz w:val="24"/>
          <w:szCs w:val="24"/>
        </w:rPr>
        <w:t xml:space="preserve"> также остав</w:t>
      </w:r>
      <w:r w:rsidR="00FE4C45">
        <w:rPr>
          <w:rFonts w:ascii="Times New Roman" w:hAnsi="Times New Roman" w:cs="Times New Roman"/>
          <w:sz w:val="24"/>
          <w:szCs w:val="24"/>
        </w:rPr>
        <w:t>ила</w:t>
      </w:r>
      <w:r w:rsidR="0088746E">
        <w:rPr>
          <w:rFonts w:ascii="Times New Roman" w:hAnsi="Times New Roman" w:cs="Times New Roman"/>
          <w:sz w:val="24"/>
          <w:szCs w:val="24"/>
        </w:rPr>
        <w:t xml:space="preserve"> приданое в доме мужа</w:t>
      </w:r>
      <w:r w:rsidRPr="003F0CF1">
        <w:rPr>
          <w:rFonts w:ascii="Times New Roman" w:hAnsi="Times New Roman" w:cs="Times New Roman"/>
          <w:sz w:val="24"/>
          <w:szCs w:val="24"/>
        </w:rPr>
        <w:t>, однако в тексте об этом не упомянуто)</w:t>
      </w:r>
      <w:r w:rsidRPr="003F0CF1">
        <w:rPr>
          <w:rFonts w:ascii="Times New Roman" w:hAnsi="Times New Roman" w:cs="Times New Roman"/>
          <w:color w:val="000000"/>
          <w:sz w:val="24"/>
          <w:szCs w:val="24"/>
        </w:rPr>
        <w:t>.</w:t>
      </w:r>
      <w:proofErr w:type="gramEnd"/>
      <w:r w:rsidRPr="003F0CF1">
        <w:rPr>
          <w:rFonts w:ascii="Times New Roman" w:hAnsi="Times New Roman" w:cs="Times New Roman"/>
          <w:color w:val="000000"/>
          <w:sz w:val="24"/>
          <w:szCs w:val="24"/>
        </w:rPr>
        <w:t xml:space="preserve"> Таким образом, можно заключить, что выражение «подрезать подол», с которым ассоциируется утеря женщиной своего приданого, </w:t>
      </w:r>
      <w:r w:rsidRPr="003F0CF1">
        <w:rPr>
          <w:rFonts w:ascii="Times New Roman" w:hAnsi="Times New Roman" w:cs="Times New Roman"/>
          <w:color w:val="000000"/>
          <w:sz w:val="24"/>
          <w:szCs w:val="24"/>
        </w:rPr>
        <w:lastRenderedPageBreak/>
        <w:t xml:space="preserve">встречается и в разводных документах, и в документах, расторгающих еще не завершенный до конца брак. </w:t>
      </w:r>
    </w:p>
    <w:p w:rsidR="008750A2" w:rsidRPr="003F0CF1" w:rsidRDefault="008750A2" w:rsidP="002970FA">
      <w:pPr>
        <w:pStyle w:val="2"/>
        <w:spacing w:before="0" w:after="0" w:line="360" w:lineRule="auto"/>
        <w:rPr>
          <w:rFonts w:ascii="Times New Roman" w:hAnsi="Times New Roman" w:cs="Times New Roman"/>
          <w:sz w:val="24"/>
          <w:szCs w:val="24"/>
          <w:u w:val="single"/>
        </w:rPr>
      </w:pPr>
      <w:bookmarkStart w:id="39" w:name="_Toc74149203"/>
      <w:r w:rsidRPr="003F0CF1">
        <w:rPr>
          <w:rFonts w:ascii="Times New Roman" w:hAnsi="Times New Roman" w:cs="Times New Roman"/>
          <w:sz w:val="24"/>
          <w:szCs w:val="24"/>
          <w:u w:val="single"/>
          <w:lang w:val="en-US"/>
        </w:rPr>
        <w:t>BM</w:t>
      </w:r>
      <w:r w:rsidR="006F0B4C">
        <w:rPr>
          <w:rFonts w:ascii="Times New Roman" w:hAnsi="Times New Roman" w:cs="Times New Roman"/>
          <w:sz w:val="24"/>
          <w:szCs w:val="24"/>
          <w:u w:val="single"/>
        </w:rPr>
        <w:t xml:space="preserve"> </w:t>
      </w:r>
      <w:r w:rsidRPr="003F0CF1">
        <w:rPr>
          <w:rFonts w:ascii="Times New Roman" w:hAnsi="Times New Roman" w:cs="Times New Roman"/>
          <w:sz w:val="24"/>
          <w:szCs w:val="24"/>
          <w:u w:val="single"/>
        </w:rPr>
        <w:t>13912</w:t>
      </w:r>
      <w:bookmarkEnd w:id="39"/>
    </w:p>
    <w:p w:rsidR="008750A2" w:rsidRPr="003F0CF1" w:rsidRDefault="008750A2" w:rsidP="002970FA">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По мнению М.Анбара в данном документе зафиксирован разбор дела между мужем и женой. М.Анбар сравнивает данный судебный акт с ЗХ § 142-143 (по трактовке Г.Драйвера и Дж</w:t>
      </w:r>
      <w:proofErr w:type="gramStart"/>
      <w:r w:rsidRPr="003F0CF1">
        <w:rPr>
          <w:rFonts w:ascii="Times New Roman" w:hAnsi="Times New Roman" w:cs="Times New Roman"/>
          <w:sz w:val="24"/>
          <w:szCs w:val="24"/>
        </w:rPr>
        <w:t>.М</w:t>
      </w:r>
      <w:proofErr w:type="gramEnd"/>
      <w:r w:rsidRPr="003F0CF1">
        <w:rPr>
          <w:rFonts w:ascii="Times New Roman" w:hAnsi="Times New Roman" w:cs="Times New Roman"/>
          <w:sz w:val="24"/>
          <w:szCs w:val="24"/>
        </w:rPr>
        <w:t>айлза): «жена, возненавидев мужа, скажет «не прикасайся ко мне», ее дело кварталом должно быть исследовано…». М.Анбар считает, что акт развода инициирован именно женой, Шат-Мардук. По крайней мере, документ начинается с ее слов. Однако утверждать, что в документе зарегистрирован именно развод в общ</w:t>
      </w:r>
      <w:r w:rsidR="00201717">
        <w:rPr>
          <w:rFonts w:ascii="Times New Roman" w:hAnsi="Times New Roman" w:cs="Times New Roman"/>
          <w:sz w:val="24"/>
          <w:szCs w:val="24"/>
        </w:rPr>
        <w:t>епринятом понимании, нельзя. М.</w:t>
      </w:r>
      <w:r w:rsidRPr="003F0CF1">
        <w:rPr>
          <w:rFonts w:ascii="Times New Roman" w:hAnsi="Times New Roman" w:cs="Times New Roman"/>
          <w:sz w:val="24"/>
          <w:szCs w:val="24"/>
        </w:rPr>
        <w:t>Анбар предполагает, что данный документ мог являться предварительным актом развода, так как Шат-Мардук говорит:</w:t>
      </w:r>
      <w:r w:rsidRPr="003F0CF1">
        <w:rPr>
          <w:rFonts w:ascii="Times New Roman" w:hAnsi="Times New Roman" w:cs="Times New Roman"/>
          <w:sz w:val="24"/>
          <w:szCs w:val="24"/>
          <w:vertAlign w:val="superscript"/>
        </w:rPr>
        <w:t xml:space="preserve"> 6</w:t>
      </w:r>
      <w:r w:rsidRPr="003F0CF1">
        <w:rPr>
          <w:rFonts w:ascii="Times New Roman" w:hAnsi="Times New Roman" w:cs="Times New Roman"/>
          <w:sz w:val="24"/>
          <w:szCs w:val="24"/>
        </w:rPr>
        <w:t xml:space="preserve">я не удерживаю его,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я не </w:t>
      </w:r>
      <w:proofErr w:type="gramStart"/>
      <w:r w:rsidRPr="003F0CF1">
        <w:rPr>
          <w:rFonts w:ascii="Times New Roman" w:hAnsi="Times New Roman" w:cs="Times New Roman"/>
          <w:sz w:val="24"/>
          <w:szCs w:val="24"/>
        </w:rPr>
        <w:t>связана</w:t>
      </w:r>
      <w:proofErr w:type="gramEnd"/>
      <w:r w:rsidRPr="003F0CF1">
        <w:rPr>
          <w:rFonts w:ascii="Times New Roman" w:hAnsi="Times New Roman" w:cs="Times New Roman"/>
          <w:sz w:val="24"/>
          <w:szCs w:val="24"/>
        </w:rPr>
        <w:t xml:space="preserve"> с ним клятвой. Также он отмечает, что, если его предположение относительно схожести данного дела с ЗХ § 142-143 верное, то встает вопрос, почему супруги не разводятся. М.Анбар предполагает, что, возможно, супругам было проще оставаться женатыми, исходя из экономических причин, и поэтому они клянутся только в том, что перед ними нет супружеских обязательств [</w:t>
      </w:r>
      <w:r w:rsidRPr="003F0CF1">
        <w:rPr>
          <w:rFonts w:ascii="Times New Roman" w:hAnsi="Times New Roman" w:cs="Times New Roman"/>
          <w:sz w:val="24"/>
          <w:szCs w:val="24"/>
          <w:lang w:val="en-US"/>
        </w:rPr>
        <w:t>Anbar</w:t>
      </w:r>
      <w:r w:rsidRPr="003F0CF1">
        <w:rPr>
          <w:rFonts w:ascii="Times New Roman" w:hAnsi="Times New Roman" w:cs="Times New Roman"/>
          <w:sz w:val="24"/>
          <w:szCs w:val="24"/>
        </w:rPr>
        <w:t xml:space="preserve"> 1975 125]. Если принимать во внимание трактовку М.Анбара, то документ соотносится с ЗХ § 142-143 только в начале. Шат-Мардук действительно клянется, что больше не хочет вступать с Ахуни в интимные отношения, однако, она не использует ту формулировку, которая прописана в ЗХ § 142:</w:t>
      </w:r>
      <w:r w:rsidRPr="003F0CF1">
        <w:rPr>
          <w:rFonts w:ascii="Times New Roman" w:hAnsi="Times New Roman" w:cs="Times New Roman"/>
          <w:sz w:val="24"/>
          <w:szCs w:val="24"/>
          <w:vertAlign w:val="superscript"/>
        </w:rPr>
        <w:t xml:space="preserve"> </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vertAlign w:val="subscript"/>
        </w:rPr>
        <w:t>2</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ul</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ta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aḫ</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ḫa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za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an</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ni</w:t>
      </w:r>
      <w:r w:rsidRPr="003F0CF1">
        <w:rPr>
          <w:rFonts w:ascii="Times New Roman" w:hAnsi="Times New Roman" w:cs="Times New Roman"/>
          <w:sz w:val="24"/>
          <w:szCs w:val="24"/>
        </w:rPr>
        <w:t xml:space="preserve">. </w:t>
      </w:r>
      <w:proofErr w:type="gramStart"/>
      <w:r w:rsidRPr="003F0CF1">
        <w:rPr>
          <w:rFonts w:ascii="Times New Roman" w:hAnsi="Times New Roman" w:cs="Times New Roman"/>
          <w:sz w:val="24"/>
          <w:szCs w:val="24"/>
        </w:rPr>
        <w:t>Вместо этого, она клянется, что она не будет удерживать его, что она не связана с ним клятвой, запрещает ему предлагать ей сексуальные отношения, целовать ее губы.</w:t>
      </w:r>
      <w:proofErr w:type="gramEnd"/>
      <w:r w:rsidRPr="003F0CF1">
        <w:rPr>
          <w:rFonts w:ascii="Times New Roman" w:hAnsi="Times New Roman" w:cs="Times New Roman"/>
          <w:sz w:val="24"/>
          <w:szCs w:val="24"/>
        </w:rPr>
        <w:t xml:space="preserve"> Далее следуют слова Ахуни, который также клянется в том, что он больше не предложит Шат-Мардук интимных отношений. </w:t>
      </w:r>
    </w:p>
    <w:p w:rsidR="008750A2" w:rsidRPr="003F0CF1" w:rsidRDefault="008750A2" w:rsidP="002970FA">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Однако трудно согласиться с трактовкой М.Анбара, так как в документе не указано, что Шат-Мардук и Ахуни являются мужем и женой, что обычно всегда прописывалось в документах о разбирательствах такого рода. Также в ЗХ § 142-143 речь идет, скорее всего, о том, что еще не состоявшаяся жена, возненавидев своего еще не состоявшегося мужа, подает на развод (см. </w:t>
      </w:r>
      <w:r w:rsidR="00331D2D">
        <w:rPr>
          <w:rFonts w:ascii="Times New Roman" w:hAnsi="Times New Roman" w:cs="Times New Roman"/>
          <w:sz w:val="24"/>
          <w:szCs w:val="24"/>
        </w:rPr>
        <w:t>«Супружеская неверность в законодательных сборниках и брачных документах»</w:t>
      </w:r>
      <w:r w:rsidRPr="003F0CF1">
        <w:rPr>
          <w:rFonts w:ascii="Times New Roman" w:hAnsi="Times New Roman" w:cs="Times New Roman"/>
          <w:sz w:val="24"/>
          <w:szCs w:val="24"/>
        </w:rPr>
        <w:t xml:space="preserve">). </w:t>
      </w:r>
    </w:p>
    <w:p w:rsidR="008750A2" w:rsidRPr="003F0CF1" w:rsidRDefault="008750A2" w:rsidP="002970FA">
      <w:pPr>
        <w:spacing w:after="0" w:line="360" w:lineRule="auto"/>
        <w:ind w:firstLine="720"/>
        <w:jc w:val="both"/>
        <w:rPr>
          <w:rFonts w:ascii="Times New Roman" w:hAnsi="Times New Roman" w:cs="Times New Roman"/>
          <w:sz w:val="24"/>
          <w:szCs w:val="24"/>
        </w:rPr>
      </w:pPr>
      <w:r w:rsidRPr="003F0CF1">
        <w:rPr>
          <w:rFonts w:ascii="Times New Roman" w:hAnsi="Times New Roman" w:cs="Times New Roman"/>
          <w:sz w:val="24"/>
          <w:szCs w:val="24"/>
        </w:rPr>
        <w:t xml:space="preserve">Можно предположить, что в документе </w:t>
      </w:r>
      <w:r w:rsidRPr="003F0CF1">
        <w:rPr>
          <w:rFonts w:ascii="Times New Roman" w:hAnsi="Times New Roman" w:cs="Times New Roman"/>
          <w:sz w:val="24"/>
          <w:szCs w:val="24"/>
          <w:lang w:val="en-US"/>
        </w:rPr>
        <w:t>BM</w:t>
      </w:r>
      <w:r w:rsidRPr="003F0CF1">
        <w:rPr>
          <w:rFonts w:ascii="Times New Roman" w:hAnsi="Times New Roman" w:cs="Times New Roman"/>
          <w:sz w:val="24"/>
          <w:szCs w:val="24"/>
        </w:rPr>
        <w:t xml:space="preserve"> 13912 идет речь о возможных интимных отношениях между людьми, которые не связаны узами брака. Судя по структуре документа, Шат-Мардук, кажется, является обвиняемой, так как она первая упоминается в качестве ответчика, также, большая часть текста документа фиксирует именно ее слова, в отличие от </w:t>
      </w:r>
      <w:r w:rsidRPr="003F0CF1">
        <w:rPr>
          <w:rFonts w:ascii="Times New Roman" w:hAnsi="Times New Roman" w:cs="Times New Roman"/>
          <w:sz w:val="24"/>
          <w:szCs w:val="24"/>
        </w:rPr>
        <w:lastRenderedPageBreak/>
        <w:t xml:space="preserve">слов Ахуни (примечательно, что имя отца Шат-Мардук не упоминается, в отличие от Ахуни). Клятва, которую упоминает Шат-Мардук, скорее всего, является клятвой между мужем и женой, таким образом, Шат-Мардук, возможно, подчеркивает, что они с Ахуни не связаны узами брака. Также она клянется, что  в будущем, если Ахуни все-таки еще раз предложит ей интимные отношения, она доложит об этом градоначальнику и старейшинам города, а если ее все-таки увидят вместе с Ахуни, то она разрешает себя судить. Более вероятным кажется то, что Шат-Мардук, возможно, являлась блудницей, которой, возможно, </w:t>
      </w:r>
      <w:proofErr w:type="gramStart"/>
      <w:r w:rsidRPr="003F0CF1">
        <w:rPr>
          <w:rFonts w:ascii="Times New Roman" w:hAnsi="Times New Roman" w:cs="Times New Roman"/>
          <w:sz w:val="24"/>
          <w:szCs w:val="24"/>
        </w:rPr>
        <w:t>женатый</w:t>
      </w:r>
      <w:proofErr w:type="gramEnd"/>
      <w:r w:rsidRPr="003F0CF1">
        <w:rPr>
          <w:rFonts w:ascii="Times New Roman" w:hAnsi="Times New Roman" w:cs="Times New Roman"/>
          <w:sz w:val="24"/>
          <w:szCs w:val="24"/>
        </w:rPr>
        <w:t xml:space="preserve"> Ахуни предлагал интимную связь, так как если она была бы замужем, то, возможно, имя мужа было бы зафиксировано в протоколе. </w:t>
      </w:r>
      <w:proofErr w:type="gramStart"/>
      <w:r w:rsidRPr="003F0CF1">
        <w:rPr>
          <w:rFonts w:ascii="Times New Roman" w:hAnsi="Times New Roman" w:cs="Times New Roman"/>
          <w:sz w:val="24"/>
          <w:szCs w:val="24"/>
        </w:rPr>
        <w:t xml:space="preserve">Более того, характер клятвы Шат-Мардук отличается от той, которую произносит Дамкалла, обвиненная в измене в документе </w:t>
      </w:r>
      <w:r w:rsidRPr="003F0CF1">
        <w:rPr>
          <w:rFonts w:ascii="Times New Roman" w:hAnsi="Times New Roman" w:cs="Times New Roman"/>
          <w:sz w:val="24"/>
          <w:szCs w:val="24"/>
          <w:lang w:val="en-US"/>
        </w:rPr>
        <w:t>NSG</w:t>
      </w:r>
      <w:r w:rsidRPr="003F0CF1">
        <w:rPr>
          <w:rFonts w:ascii="Times New Roman" w:hAnsi="Times New Roman" w:cs="Times New Roman"/>
          <w:sz w:val="24"/>
          <w:szCs w:val="24"/>
        </w:rPr>
        <w:t xml:space="preserve"> 24: вместо того, чтобы снять с себя обвинения, сказав, что она не имела интимной связи с Ахуни, она клянется в том, что запрещает Ахуни повторно к ней возвращаться:</w:t>
      </w:r>
      <w:r w:rsidRPr="003F0CF1">
        <w:rPr>
          <w:rFonts w:ascii="Times New Roman" w:hAnsi="Times New Roman" w:cs="Times New Roman"/>
          <w:sz w:val="24"/>
          <w:szCs w:val="24"/>
          <w:vertAlign w:val="superscript"/>
        </w:rPr>
        <w:t xml:space="preserve"> 6</w:t>
      </w:r>
      <w:r w:rsidRPr="003F0CF1">
        <w:rPr>
          <w:rFonts w:ascii="Times New Roman" w:hAnsi="Times New Roman" w:cs="Times New Roman"/>
          <w:sz w:val="24"/>
          <w:szCs w:val="24"/>
        </w:rPr>
        <w:t xml:space="preserve">я его не удерживаю, </w:t>
      </w:r>
      <w:r w:rsidRPr="003F0CF1">
        <w:rPr>
          <w:rFonts w:ascii="Times New Roman" w:hAnsi="Times New Roman" w:cs="Times New Roman"/>
          <w:sz w:val="24"/>
          <w:szCs w:val="24"/>
          <w:vertAlign w:val="superscript"/>
        </w:rPr>
        <w:t>7</w:t>
      </w:r>
      <w:r w:rsidRPr="003F0CF1">
        <w:rPr>
          <w:rFonts w:ascii="Times New Roman" w:hAnsi="Times New Roman" w:cs="Times New Roman"/>
          <w:sz w:val="24"/>
          <w:szCs w:val="24"/>
        </w:rPr>
        <w:t xml:space="preserve">я не связываю его клятвой (мужа и жены), </w:t>
      </w:r>
      <w:r w:rsidRPr="003F0CF1">
        <w:rPr>
          <w:rFonts w:ascii="Times New Roman" w:hAnsi="Times New Roman" w:cs="Times New Roman"/>
          <w:sz w:val="24"/>
          <w:szCs w:val="24"/>
          <w:vertAlign w:val="superscript"/>
        </w:rPr>
        <w:t>8</w:t>
      </w:r>
      <w:r w:rsidRPr="003F0CF1">
        <w:rPr>
          <w:rFonts w:ascii="Times New Roman" w:hAnsi="Times New Roman" w:cs="Times New Roman"/>
          <w:sz w:val="24"/>
          <w:szCs w:val="24"/>
        </w:rPr>
        <w:t>(пусть) не</w:t>
      </w:r>
      <w:proofErr w:type="gramEnd"/>
      <w:r w:rsidRPr="003F0CF1">
        <w:rPr>
          <w:rFonts w:ascii="Times New Roman" w:hAnsi="Times New Roman" w:cs="Times New Roman"/>
          <w:sz w:val="24"/>
          <w:szCs w:val="24"/>
        </w:rPr>
        <w:t xml:space="preserve"> возвращается (акк.</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vertAlign w:val="superscript"/>
        </w:rPr>
        <w:t>6</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ka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vertAlign w:val="superscript"/>
        </w:rPr>
        <w:t>7</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ak</w:t>
      </w:r>
      <w:r w:rsidRPr="003F0CF1">
        <w:rPr>
          <w:rFonts w:ascii="Times New Roman" w:hAnsi="Times New Roman" w:cs="Times New Roman"/>
          <w:i/>
          <w:iCs/>
          <w:sz w:val="24"/>
          <w:szCs w:val="24"/>
        </w:rPr>
        <w:t>-š</w:t>
      </w:r>
      <w:r w:rsidRPr="003F0CF1">
        <w:rPr>
          <w:rFonts w:ascii="Times New Roman" w:hAnsi="Times New Roman" w:cs="Times New Roman"/>
          <w:i/>
          <w:iCs/>
          <w:sz w:val="24"/>
          <w:szCs w:val="24"/>
          <w:lang w:val="en-US"/>
        </w:rPr>
        <w:t>um</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ma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vertAlign w:val="superscript"/>
        </w:rPr>
        <w:t>8</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-ú</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ru</w:t>
      </w:r>
      <w:r w:rsidRPr="003F0CF1">
        <w:rPr>
          <w:rFonts w:ascii="Times New Roman" w:hAnsi="Times New Roman" w:cs="Times New Roman"/>
          <w:i/>
          <w:iCs/>
          <w:sz w:val="24"/>
          <w:szCs w:val="24"/>
        </w:rPr>
        <w:t>…</w:t>
      </w:r>
      <w:r w:rsidRPr="003F0CF1">
        <w:rPr>
          <w:rFonts w:ascii="Times New Roman" w:hAnsi="Times New Roman" w:cs="Times New Roman"/>
          <w:sz w:val="24"/>
          <w:szCs w:val="24"/>
        </w:rPr>
        <w:t>)</w:t>
      </w:r>
      <w:r w:rsidRPr="003F0CF1">
        <w:rPr>
          <w:rFonts w:ascii="Times New Roman" w:hAnsi="Times New Roman" w:cs="Times New Roman"/>
          <w:i/>
          <w:iCs/>
          <w:sz w:val="24"/>
          <w:szCs w:val="24"/>
        </w:rPr>
        <w:t xml:space="preserve">. </w:t>
      </w:r>
      <w:proofErr w:type="gramStart"/>
      <w:r w:rsidRPr="003F0CF1">
        <w:rPr>
          <w:rFonts w:ascii="Times New Roman" w:hAnsi="Times New Roman" w:cs="Times New Roman"/>
          <w:sz w:val="24"/>
          <w:szCs w:val="24"/>
        </w:rPr>
        <w:t>По</w:t>
      </w:r>
      <w:proofErr w:type="gramEnd"/>
      <w:r w:rsidRPr="003F0CF1">
        <w:rPr>
          <w:rFonts w:ascii="Times New Roman" w:hAnsi="Times New Roman" w:cs="Times New Roman"/>
          <w:sz w:val="24"/>
          <w:szCs w:val="24"/>
        </w:rPr>
        <w:t xml:space="preserve"> ЗЛИ §30 </w:t>
      </w:r>
      <w:proofErr w:type="gramStart"/>
      <w:r w:rsidRPr="003F0CF1">
        <w:rPr>
          <w:rFonts w:ascii="Times New Roman" w:hAnsi="Times New Roman" w:cs="Times New Roman"/>
          <w:sz w:val="24"/>
          <w:szCs w:val="24"/>
        </w:rPr>
        <w:t>женатый</w:t>
      </w:r>
      <w:proofErr w:type="gramEnd"/>
      <w:r w:rsidRPr="003F0CF1">
        <w:rPr>
          <w:rFonts w:ascii="Times New Roman" w:hAnsi="Times New Roman" w:cs="Times New Roman"/>
          <w:sz w:val="24"/>
          <w:szCs w:val="24"/>
        </w:rPr>
        <w:t xml:space="preserve"> мужчина не имел право вступать повторно в интимную связь с блудницей, если это ему запретили на суде, а также он не мог жениться на блуднице. Тогда слова Шат-Мардук «пусть не возвращается» (акк.</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la</w:t>
      </w:r>
      <w:r w:rsidRPr="003F0CF1">
        <w:rPr>
          <w:rFonts w:ascii="Times New Roman" w:hAnsi="Times New Roman" w:cs="Times New Roman"/>
          <w:i/>
          <w:iCs/>
          <w:sz w:val="24"/>
          <w:szCs w:val="24"/>
        </w:rPr>
        <w:t xml:space="preserve"> </w:t>
      </w:r>
      <w:r w:rsidRPr="003F0CF1">
        <w:rPr>
          <w:rFonts w:ascii="Times New Roman" w:hAnsi="Times New Roman" w:cs="Times New Roman"/>
          <w:i/>
          <w:iCs/>
          <w:sz w:val="24"/>
          <w:szCs w:val="24"/>
          <w:lang w:val="en-US"/>
        </w:rPr>
        <w:t>i</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tu</w:t>
      </w:r>
      <w:r w:rsidRPr="003F0CF1">
        <w:rPr>
          <w:rFonts w:ascii="Times New Roman" w:hAnsi="Times New Roman" w:cs="Times New Roman"/>
          <w:i/>
          <w:iCs/>
          <w:sz w:val="24"/>
          <w:szCs w:val="24"/>
        </w:rPr>
        <w:t>-ú</w:t>
      </w:r>
      <w:r w:rsidRPr="003F0CF1">
        <w:rPr>
          <w:rFonts w:ascii="Times New Roman" w:hAnsi="Times New Roman" w:cs="Times New Roman"/>
          <w:i/>
          <w:iCs/>
          <w:sz w:val="24"/>
          <w:szCs w:val="24"/>
          <w:lang w:val="en-US"/>
        </w:rPr>
        <w:t>r</w:t>
      </w:r>
      <w:r w:rsidRPr="003F0CF1">
        <w:rPr>
          <w:rFonts w:ascii="Times New Roman" w:hAnsi="Times New Roman" w:cs="Times New Roman"/>
          <w:i/>
          <w:iCs/>
          <w:sz w:val="24"/>
          <w:szCs w:val="24"/>
        </w:rPr>
        <w:t>-</w:t>
      </w:r>
      <w:r w:rsidRPr="003F0CF1">
        <w:rPr>
          <w:rFonts w:ascii="Times New Roman" w:hAnsi="Times New Roman" w:cs="Times New Roman"/>
          <w:i/>
          <w:iCs/>
          <w:sz w:val="24"/>
          <w:szCs w:val="24"/>
          <w:lang w:val="en-US"/>
        </w:rPr>
        <w:t>ru</w:t>
      </w:r>
      <w:r w:rsidRPr="003F0CF1">
        <w:rPr>
          <w:rFonts w:ascii="Times New Roman" w:hAnsi="Times New Roman" w:cs="Times New Roman"/>
          <w:sz w:val="24"/>
          <w:szCs w:val="24"/>
        </w:rPr>
        <w:t>) можно трактовать следующим образом: Ахуни, женатый мужчина, вступил в интимную связь с блудницей, это стало известно, после чего созвали суд. На суде Шат-Мардук и Ахуни поклялись не вступать больше в интимную связь друг с другом. В случае повторной связи судить будут Шат-Мардук, хотя в З</w:t>
      </w:r>
      <w:r w:rsidR="00DE58A9">
        <w:rPr>
          <w:rFonts w:ascii="Times New Roman" w:hAnsi="Times New Roman" w:cs="Times New Roman"/>
          <w:sz w:val="24"/>
          <w:szCs w:val="24"/>
        </w:rPr>
        <w:t>Х</w:t>
      </w:r>
      <w:r w:rsidRPr="003F0CF1">
        <w:rPr>
          <w:rFonts w:ascii="Times New Roman" w:hAnsi="Times New Roman" w:cs="Times New Roman"/>
          <w:sz w:val="24"/>
          <w:szCs w:val="24"/>
        </w:rPr>
        <w:t xml:space="preserve"> нет упоминаний о том, кого должны судить в таком случае.</w:t>
      </w:r>
    </w:p>
    <w:p w:rsidR="000B617E" w:rsidRDefault="008750A2" w:rsidP="002970FA">
      <w:pPr>
        <w:spacing w:after="0" w:line="360" w:lineRule="auto"/>
        <w:ind w:firstLine="714"/>
        <w:jc w:val="both"/>
        <w:rPr>
          <w:rFonts w:ascii="Times New Roman" w:hAnsi="Times New Roman" w:cs="Times New Roman"/>
          <w:color w:val="000000"/>
          <w:sz w:val="24"/>
          <w:szCs w:val="24"/>
        </w:rPr>
      </w:pPr>
      <w:r w:rsidRPr="003F0CF1">
        <w:rPr>
          <w:rFonts w:ascii="Times New Roman" w:hAnsi="Times New Roman" w:cs="Times New Roman"/>
          <w:color w:val="000000"/>
          <w:sz w:val="24"/>
          <w:szCs w:val="24"/>
        </w:rPr>
        <w:t>Для более наглядного сравнения следует привести сводную таблицу, отражающую клаузы из параграфов законов с соответствующими им су</w:t>
      </w:r>
      <w:r w:rsidR="00B8201C">
        <w:rPr>
          <w:rFonts w:ascii="Times New Roman" w:hAnsi="Times New Roman" w:cs="Times New Roman"/>
          <w:color w:val="000000"/>
          <w:sz w:val="24"/>
          <w:szCs w:val="24"/>
        </w:rPr>
        <w:t>дебными протоколами (см. Таблицу</w:t>
      </w:r>
      <w:r w:rsidRPr="003F0CF1">
        <w:rPr>
          <w:rFonts w:ascii="Times New Roman" w:hAnsi="Times New Roman" w:cs="Times New Roman"/>
          <w:color w:val="000000"/>
          <w:sz w:val="24"/>
          <w:szCs w:val="24"/>
        </w:rPr>
        <w:t xml:space="preserve"> 2).</w:t>
      </w:r>
    </w:p>
    <w:p w:rsidR="008750A2" w:rsidRPr="00226E00" w:rsidRDefault="00B8201C" w:rsidP="00431E97">
      <w:pPr>
        <w:pStyle w:val="2"/>
        <w:spacing w:before="0" w:after="0"/>
        <w:rPr>
          <w:rFonts w:ascii="Times New Roman" w:hAnsi="Times New Roman" w:cs="Times New Roman"/>
          <w:b w:val="0"/>
          <w:iCs w:val="0"/>
          <w:color w:val="000000"/>
          <w:sz w:val="24"/>
          <w:szCs w:val="24"/>
        </w:rPr>
      </w:pPr>
      <w:r>
        <w:rPr>
          <w:rFonts w:ascii="Times New Roman" w:hAnsi="Times New Roman" w:cs="Times New Roman"/>
          <w:b w:val="0"/>
          <w:bCs w:val="0"/>
          <w:i w:val="0"/>
          <w:iCs w:val="0"/>
          <w:color w:val="000000"/>
          <w:sz w:val="24"/>
          <w:szCs w:val="24"/>
        </w:rPr>
        <w:br w:type="page"/>
      </w:r>
      <w:bookmarkStart w:id="40" w:name="_Toc74149204"/>
      <w:r w:rsidR="008750A2" w:rsidRPr="00226E00">
        <w:rPr>
          <w:rStyle w:val="20"/>
          <w:rFonts w:ascii="Times New Roman" w:hAnsi="Times New Roman" w:cs="Times New Roman"/>
          <w:b/>
          <w:bCs/>
          <w:iCs/>
          <w:sz w:val="24"/>
          <w:szCs w:val="24"/>
        </w:rPr>
        <w:lastRenderedPageBreak/>
        <w:t>Сравнительная таблица (Таблица 2)</w:t>
      </w:r>
      <w:bookmarkEnd w:id="40"/>
    </w:p>
    <w:p w:rsidR="008750A2" w:rsidRPr="00593479" w:rsidRDefault="008750A2" w:rsidP="00431E97">
      <w:pPr>
        <w:spacing w:after="0"/>
        <w:rPr>
          <w:rFonts w:ascii="Times New Roman" w:hAnsi="Times New Roman" w:cs="Times New Roman"/>
          <w:b/>
          <w:i/>
          <w:iCs/>
          <w:sz w:val="24"/>
          <w:szCs w:val="24"/>
          <w:u w:val="single"/>
        </w:rPr>
      </w:pPr>
      <w:r w:rsidRPr="00593479">
        <w:rPr>
          <w:rFonts w:ascii="Times New Roman" w:hAnsi="Times New Roman" w:cs="Times New Roman"/>
          <w:b/>
          <w:i/>
          <w:iCs/>
          <w:sz w:val="24"/>
          <w:szCs w:val="24"/>
          <w:u w:val="single"/>
        </w:rPr>
        <w:t xml:space="preserve">Если факт измены был засвидетельствован мужем: </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3933"/>
        <w:gridCol w:w="2123"/>
      </w:tblGrid>
      <w:tr w:rsidR="008750A2" w:rsidRPr="002545C7" w:rsidTr="003B5095">
        <w:trPr>
          <w:trHeight w:val="1015"/>
        </w:trPr>
        <w:tc>
          <w:tcPr>
            <w:tcW w:w="2268" w:type="dxa"/>
          </w:tcPr>
          <w:p w:rsidR="008750A2" w:rsidRPr="002545C7" w:rsidRDefault="008750A2" w:rsidP="00FA39BC">
            <w:pPr>
              <w:pStyle w:val="1"/>
              <w:spacing w:before="0" w:line="240" w:lineRule="auto"/>
              <w:ind w:left="151" w:firstLine="142"/>
              <w:jc w:val="center"/>
              <w:rPr>
                <w:rFonts w:ascii="Times New Roman" w:hAnsi="Times New Roman" w:cs="Times New Roman"/>
                <w:b w:val="0"/>
                <w:bCs w:val="0"/>
                <w:color w:val="000000"/>
                <w:sz w:val="20"/>
                <w:szCs w:val="20"/>
              </w:rPr>
            </w:pPr>
            <w:bookmarkStart w:id="41" w:name="_Toc68256154"/>
            <w:bookmarkStart w:id="42" w:name="_Toc68256211"/>
            <w:bookmarkStart w:id="43" w:name="_Toc68256480"/>
            <w:bookmarkStart w:id="44" w:name="_Toc68259018"/>
            <w:bookmarkStart w:id="45" w:name="_Toc68259857"/>
            <w:bookmarkStart w:id="46" w:name="_Toc71466297"/>
            <w:bookmarkStart w:id="47" w:name="_Toc74149205"/>
            <w:r w:rsidRPr="002545C7">
              <w:rPr>
                <w:rFonts w:ascii="Times New Roman" w:hAnsi="Times New Roman" w:cs="Times New Roman"/>
                <w:b w:val="0"/>
                <w:bCs w:val="0"/>
                <w:color w:val="000000"/>
                <w:sz w:val="20"/>
                <w:szCs w:val="20"/>
              </w:rPr>
              <w:t>Закон</w:t>
            </w:r>
            <w:bookmarkEnd w:id="41"/>
            <w:bookmarkEnd w:id="42"/>
            <w:bookmarkEnd w:id="43"/>
            <w:bookmarkEnd w:id="44"/>
            <w:bookmarkEnd w:id="45"/>
            <w:bookmarkEnd w:id="46"/>
            <w:bookmarkEnd w:id="47"/>
          </w:p>
        </w:tc>
        <w:tc>
          <w:tcPr>
            <w:tcW w:w="1418" w:type="dxa"/>
          </w:tcPr>
          <w:p w:rsidR="008750A2" w:rsidRPr="002545C7" w:rsidRDefault="008750A2" w:rsidP="00431E97">
            <w:pPr>
              <w:pStyle w:val="1"/>
              <w:spacing w:before="0" w:line="240" w:lineRule="auto"/>
              <w:jc w:val="center"/>
              <w:rPr>
                <w:rFonts w:ascii="Times New Roman" w:hAnsi="Times New Roman" w:cs="Times New Roman"/>
                <w:b w:val="0"/>
                <w:bCs w:val="0"/>
                <w:color w:val="000000"/>
                <w:sz w:val="20"/>
                <w:szCs w:val="20"/>
              </w:rPr>
            </w:pPr>
            <w:bookmarkStart w:id="48" w:name="_Toc68256155"/>
            <w:bookmarkStart w:id="49" w:name="_Toc68256212"/>
            <w:bookmarkStart w:id="50" w:name="_Toc68256481"/>
            <w:bookmarkStart w:id="51" w:name="_Toc68259019"/>
            <w:bookmarkStart w:id="52" w:name="_Toc68259858"/>
            <w:bookmarkStart w:id="53" w:name="_Toc71466298"/>
            <w:bookmarkStart w:id="54" w:name="_Toc74149206"/>
            <w:r w:rsidRPr="002545C7">
              <w:rPr>
                <w:rFonts w:ascii="Times New Roman" w:hAnsi="Times New Roman" w:cs="Times New Roman"/>
                <w:b w:val="0"/>
                <w:bCs w:val="0"/>
                <w:color w:val="000000"/>
                <w:sz w:val="20"/>
                <w:szCs w:val="20"/>
              </w:rPr>
              <w:t>Время, город</w:t>
            </w:r>
            <w:bookmarkEnd w:id="48"/>
            <w:bookmarkEnd w:id="49"/>
            <w:bookmarkEnd w:id="50"/>
            <w:bookmarkEnd w:id="51"/>
            <w:bookmarkEnd w:id="52"/>
            <w:bookmarkEnd w:id="53"/>
            <w:bookmarkEnd w:id="54"/>
          </w:p>
        </w:tc>
        <w:tc>
          <w:tcPr>
            <w:tcW w:w="3933" w:type="dxa"/>
          </w:tcPr>
          <w:p w:rsidR="008750A2" w:rsidRPr="002545C7" w:rsidRDefault="008750A2" w:rsidP="00431E97">
            <w:pPr>
              <w:pStyle w:val="1"/>
              <w:spacing w:before="0" w:line="240" w:lineRule="auto"/>
              <w:jc w:val="center"/>
              <w:rPr>
                <w:rFonts w:ascii="Times New Roman" w:hAnsi="Times New Roman" w:cs="Times New Roman"/>
                <w:b w:val="0"/>
                <w:bCs w:val="0"/>
                <w:color w:val="000000"/>
                <w:sz w:val="20"/>
                <w:szCs w:val="20"/>
              </w:rPr>
            </w:pPr>
            <w:bookmarkStart w:id="55" w:name="_Toc68256156"/>
            <w:bookmarkStart w:id="56" w:name="_Toc68256213"/>
            <w:bookmarkStart w:id="57" w:name="_Toc68256482"/>
            <w:bookmarkStart w:id="58" w:name="_Toc68259020"/>
            <w:bookmarkStart w:id="59" w:name="_Toc68259859"/>
            <w:bookmarkStart w:id="60" w:name="_Toc71466299"/>
            <w:bookmarkStart w:id="61" w:name="_Toc74149207"/>
            <w:r w:rsidRPr="002545C7">
              <w:rPr>
                <w:rFonts w:ascii="Times New Roman" w:hAnsi="Times New Roman" w:cs="Times New Roman"/>
                <w:b w:val="0"/>
                <w:bCs w:val="0"/>
                <w:color w:val="000000"/>
                <w:sz w:val="20"/>
                <w:szCs w:val="20"/>
              </w:rPr>
              <w:t>Документ</w:t>
            </w:r>
            <w:bookmarkEnd w:id="55"/>
            <w:bookmarkEnd w:id="56"/>
            <w:bookmarkEnd w:id="57"/>
            <w:bookmarkEnd w:id="58"/>
            <w:bookmarkEnd w:id="59"/>
            <w:bookmarkEnd w:id="60"/>
            <w:bookmarkEnd w:id="61"/>
          </w:p>
        </w:tc>
        <w:tc>
          <w:tcPr>
            <w:tcW w:w="2123" w:type="dxa"/>
          </w:tcPr>
          <w:p w:rsidR="008750A2" w:rsidRPr="002545C7" w:rsidRDefault="008750A2" w:rsidP="00431E97">
            <w:pPr>
              <w:pStyle w:val="1"/>
              <w:spacing w:before="0" w:line="240" w:lineRule="auto"/>
              <w:jc w:val="center"/>
              <w:rPr>
                <w:rFonts w:ascii="Times New Roman" w:hAnsi="Times New Roman" w:cs="Times New Roman"/>
                <w:b w:val="0"/>
                <w:bCs w:val="0"/>
                <w:color w:val="000000"/>
                <w:sz w:val="20"/>
                <w:szCs w:val="20"/>
              </w:rPr>
            </w:pPr>
            <w:bookmarkStart w:id="62" w:name="_Toc68256157"/>
            <w:bookmarkStart w:id="63" w:name="_Toc68256214"/>
            <w:bookmarkStart w:id="64" w:name="_Toc68256483"/>
            <w:bookmarkStart w:id="65" w:name="_Toc68259021"/>
            <w:bookmarkStart w:id="66" w:name="_Toc68259860"/>
            <w:bookmarkStart w:id="67" w:name="_Toc71466300"/>
            <w:bookmarkStart w:id="68" w:name="_Toc74149208"/>
            <w:r w:rsidRPr="002545C7">
              <w:rPr>
                <w:rFonts w:ascii="Times New Roman" w:hAnsi="Times New Roman" w:cs="Times New Roman"/>
                <w:b w:val="0"/>
                <w:bCs w:val="0"/>
                <w:color w:val="000000"/>
                <w:sz w:val="20"/>
                <w:szCs w:val="20"/>
              </w:rPr>
              <w:t>Время, город</w:t>
            </w:r>
            <w:bookmarkEnd w:id="62"/>
            <w:bookmarkEnd w:id="63"/>
            <w:bookmarkEnd w:id="64"/>
            <w:bookmarkEnd w:id="65"/>
            <w:bookmarkEnd w:id="66"/>
            <w:bookmarkEnd w:id="67"/>
            <w:bookmarkEnd w:id="68"/>
          </w:p>
        </w:tc>
      </w:tr>
      <w:tr w:rsidR="008750A2" w:rsidRPr="002545C7" w:rsidTr="003B5095">
        <w:trPr>
          <w:trHeight w:val="736"/>
        </w:trPr>
        <w:tc>
          <w:tcPr>
            <w:tcW w:w="2268" w:type="dxa"/>
          </w:tcPr>
          <w:p w:rsidR="008750A2" w:rsidRPr="002545C7" w:rsidRDefault="008750A2" w:rsidP="00FA39BC">
            <w:pPr>
              <w:pStyle w:val="1"/>
              <w:spacing w:before="0" w:line="240" w:lineRule="auto"/>
              <w:ind w:firstLine="142"/>
              <w:jc w:val="both"/>
              <w:rPr>
                <w:rFonts w:ascii="Times New Roman" w:hAnsi="Times New Roman" w:cs="Times New Roman"/>
                <w:b w:val="0"/>
                <w:bCs w:val="0"/>
                <w:color w:val="000000"/>
                <w:sz w:val="20"/>
                <w:szCs w:val="20"/>
              </w:rPr>
            </w:pPr>
            <w:bookmarkStart w:id="69" w:name="_Toc68256158"/>
            <w:bookmarkStart w:id="70" w:name="_Toc68256215"/>
            <w:bookmarkStart w:id="71" w:name="_Toc68256484"/>
            <w:bookmarkStart w:id="72" w:name="_Toc68259022"/>
            <w:bookmarkStart w:id="73" w:name="_Toc68259861"/>
            <w:bookmarkStart w:id="74" w:name="_Toc71466301"/>
            <w:bookmarkStart w:id="75" w:name="_Toc74149209"/>
            <w:r w:rsidRPr="002545C7">
              <w:rPr>
                <w:rFonts w:ascii="Times New Roman" w:hAnsi="Times New Roman" w:cs="Times New Roman"/>
                <w:b w:val="0"/>
                <w:bCs w:val="0"/>
                <w:color w:val="000000"/>
                <w:sz w:val="20"/>
                <w:szCs w:val="20"/>
              </w:rPr>
              <w:t>ЗУ §7</w:t>
            </w:r>
            <w:r w:rsidRPr="002545C7">
              <w:rPr>
                <w:rFonts w:ascii="Times New Roman" w:hAnsi="Times New Roman" w:cs="Times New Roman"/>
                <w:color w:val="000000"/>
                <w:sz w:val="20"/>
                <w:szCs w:val="20"/>
              </w:rPr>
              <w:t xml:space="preserve">: </w:t>
            </w:r>
            <w:r w:rsidRPr="002545C7">
              <w:rPr>
                <w:rFonts w:ascii="Times New Roman" w:hAnsi="Times New Roman" w:cs="Times New Roman"/>
                <w:b w:val="0"/>
                <w:bCs w:val="0"/>
                <w:color w:val="000000"/>
                <w:sz w:val="20"/>
                <w:szCs w:val="20"/>
              </w:rPr>
              <w:t>муж убивает жену, любовник свободен от наказания</w:t>
            </w:r>
            <w:bookmarkEnd w:id="69"/>
            <w:bookmarkEnd w:id="70"/>
            <w:bookmarkEnd w:id="71"/>
            <w:bookmarkEnd w:id="72"/>
            <w:bookmarkEnd w:id="73"/>
            <w:bookmarkEnd w:id="74"/>
            <w:bookmarkEnd w:id="75"/>
          </w:p>
        </w:tc>
        <w:tc>
          <w:tcPr>
            <w:tcW w:w="1418" w:type="dxa"/>
          </w:tcPr>
          <w:p w:rsidR="008750A2" w:rsidRPr="002545C7" w:rsidRDefault="008750A2" w:rsidP="00431E97">
            <w:pPr>
              <w:pStyle w:val="1"/>
              <w:spacing w:before="0" w:line="240" w:lineRule="auto"/>
              <w:jc w:val="both"/>
              <w:rPr>
                <w:rFonts w:ascii="Times New Roman" w:hAnsi="Times New Roman" w:cs="Times New Roman"/>
                <w:b w:val="0"/>
                <w:bCs w:val="0"/>
                <w:color w:val="000000"/>
                <w:sz w:val="20"/>
                <w:szCs w:val="20"/>
              </w:rPr>
            </w:pPr>
            <w:bookmarkStart w:id="76" w:name="_Toc68256159"/>
            <w:bookmarkStart w:id="77" w:name="_Toc68256216"/>
            <w:bookmarkStart w:id="78" w:name="_Toc68256485"/>
            <w:bookmarkStart w:id="79" w:name="_Toc68259023"/>
            <w:bookmarkStart w:id="80" w:name="_Toc68259862"/>
            <w:bookmarkStart w:id="81" w:name="_Toc71466302"/>
            <w:bookmarkStart w:id="82" w:name="_Toc74149210"/>
            <w:r w:rsidRPr="002545C7">
              <w:rPr>
                <w:rFonts w:ascii="Times New Roman" w:hAnsi="Times New Roman" w:cs="Times New Roman"/>
                <w:b w:val="0"/>
                <w:bCs w:val="0"/>
                <w:color w:val="auto"/>
                <w:sz w:val="20"/>
                <w:szCs w:val="20"/>
              </w:rPr>
              <w:t>ок. 2100 г. до н. э., г. Ур</w:t>
            </w:r>
            <w:bookmarkEnd w:id="76"/>
            <w:bookmarkEnd w:id="77"/>
            <w:bookmarkEnd w:id="78"/>
            <w:bookmarkEnd w:id="79"/>
            <w:bookmarkEnd w:id="80"/>
            <w:bookmarkEnd w:id="81"/>
            <w:bookmarkEnd w:id="82"/>
          </w:p>
        </w:tc>
        <w:tc>
          <w:tcPr>
            <w:tcW w:w="3933" w:type="dxa"/>
          </w:tcPr>
          <w:p w:rsidR="008750A2" w:rsidRPr="002545C7" w:rsidRDefault="008750A2" w:rsidP="00AC7B28">
            <w:pPr>
              <w:pStyle w:val="1"/>
              <w:spacing w:before="0" w:line="240" w:lineRule="auto"/>
              <w:jc w:val="center"/>
              <w:rPr>
                <w:rFonts w:ascii="Times New Roman" w:hAnsi="Times New Roman" w:cs="Times New Roman"/>
                <w:b w:val="0"/>
                <w:bCs w:val="0"/>
                <w:color w:val="000000"/>
                <w:sz w:val="20"/>
                <w:szCs w:val="20"/>
              </w:rPr>
            </w:pPr>
            <w:bookmarkStart w:id="83" w:name="_Toc68256160"/>
            <w:bookmarkStart w:id="84" w:name="_Toc68256217"/>
            <w:bookmarkStart w:id="85" w:name="_Toc68256486"/>
            <w:bookmarkStart w:id="86" w:name="_Toc68259024"/>
            <w:bookmarkStart w:id="87" w:name="_Toc68259863"/>
            <w:bookmarkStart w:id="88" w:name="_Toc71466303"/>
            <w:bookmarkStart w:id="89" w:name="_Toc74149211"/>
            <w:r w:rsidRPr="002545C7">
              <w:rPr>
                <w:rFonts w:ascii="Times New Roman" w:hAnsi="Times New Roman" w:cs="Times New Roman"/>
                <w:b w:val="0"/>
                <w:bCs w:val="0"/>
                <w:color w:val="000000"/>
                <w:sz w:val="20"/>
                <w:szCs w:val="20"/>
              </w:rPr>
              <w:t>-</w:t>
            </w:r>
            <w:bookmarkEnd w:id="83"/>
            <w:bookmarkEnd w:id="84"/>
            <w:bookmarkEnd w:id="85"/>
            <w:bookmarkEnd w:id="86"/>
            <w:bookmarkEnd w:id="87"/>
            <w:bookmarkEnd w:id="88"/>
            <w:bookmarkEnd w:id="89"/>
          </w:p>
        </w:tc>
        <w:tc>
          <w:tcPr>
            <w:tcW w:w="2123" w:type="dxa"/>
          </w:tcPr>
          <w:p w:rsidR="008750A2" w:rsidRPr="002545C7" w:rsidRDefault="008750A2" w:rsidP="00AC7B28">
            <w:pPr>
              <w:pStyle w:val="1"/>
              <w:spacing w:before="0" w:line="240" w:lineRule="auto"/>
              <w:jc w:val="center"/>
              <w:rPr>
                <w:rFonts w:ascii="Times New Roman" w:hAnsi="Times New Roman" w:cs="Times New Roman"/>
                <w:b w:val="0"/>
                <w:bCs w:val="0"/>
                <w:color w:val="000000"/>
                <w:sz w:val="20"/>
                <w:szCs w:val="20"/>
              </w:rPr>
            </w:pPr>
            <w:bookmarkStart w:id="90" w:name="_Toc68256161"/>
            <w:bookmarkStart w:id="91" w:name="_Toc68256218"/>
            <w:bookmarkStart w:id="92" w:name="_Toc68256487"/>
            <w:bookmarkStart w:id="93" w:name="_Toc68259025"/>
            <w:bookmarkStart w:id="94" w:name="_Toc68259864"/>
            <w:bookmarkStart w:id="95" w:name="_Toc71466304"/>
            <w:bookmarkStart w:id="96" w:name="_Toc74149212"/>
            <w:r w:rsidRPr="002545C7">
              <w:rPr>
                <w:rFonts w:ascii="Times New Roman" w:hAnsi="Times New Roman" w:cs="Times New Roman"/>
                <w:b w:val="0"/>
                <w:bCs w:val="0"/>
                <w:color w:val="000000"/>
                <w:sz w:val="20"/>
                <w:szCs w:val="20"/>
              </w:rPr>
              <w:t>-</w:t>
            </w:r>
            <w:bookmarkEnd w:id="90"/>
            <w:bookmarkEnd w:id="91"/>
            <w:bookmarkEnd w:id="92"/>
            <w:bookmarkEnd w:id="93"/>
            <w:bookmarkEnd w:id="94"/>
            <w:bookmarkEnd w:id="95"/>
            <w:bookmarkEnd w:id="96"/>
          </w:p>
          <w:p w:rsidR="008750A2" w:rsidRPr="002545C7" w:rsidRDefault="008750A2" w:rsidP="00AC7B28">
            <w:pPr>
              <w:pStyle w:val="1"/>
              <w:spacing w:before="0" w:line="240" w:lineRule="auto"/>
              <w:jc w:val="center"/>
              <w:rPr>
                <w:rFonts w:ascii="Times New Roman" w:hAnsi="Times New Roman" w:cs="Times New Roman"/>
                <w:b w:val="0"/>
                <w:bCs w:val="0"/>
                <w:color w:val="000000"/>
                <w:sz w:val="20"/>
                <w:szCs w:val="20"/>
              </w:rPr>
            </w:pPr>
          </w:p>
        </w:tc>
      </w:tr>
      <w:tr w:rsidR="008750A2" w:rsidRPr="002545C7" w:rsidTr="003B5095">
        <w:trPr>
          <w:trHeight w:val="832"/>
        </w:trPr>
        <w:tc>
          <w:tcPr>
            <w:tcW w:w="2268" w:type="dxa"/>
          </w:tcPr>
          <w:p w:rsidR="008750A2" w:rsidRPr="002545C7" w:rsidRDefault="008750A2" w:rsidP="00FA39BC">
            <w:pPr>
              <w:pStyle w:val="1"/>
              <w:spacing w:before="0" w:line="240" w:lineRule="auto"/>
              <w:ind w:firstLine="142"/>
              <w:jc w:val="both"/>
              <w:rPr>
                <w:rFonts w:ascii="Times New Roman" w:hAnsi="Times New Roman" w:cs="Times New Roman"/>
                <w:b w:val="0"/>
                <w:bCs w:val="0"/>
                <w:color w:val="000000"/>
                <w:sz w:val="20"/>
                <w:szCs w:val="20"/>
              </w:rPr>
            </w:pPr>
            <w:bookmarkStart w:id="97" w:name="_Toc68256162"/>
            <w:bookmarkStart w:id="98" w:name="_Toc68256219"/>
            <w:bookmarkStart w:id="99" w:name="_Toc68256488"/>
            <w:bookmarkStart w:id="100" w:name="_Toc68259026"/>
            <w:bookmarkStart w:id="101" w:name="_Toc68259865"/>
            <w:bookmarkStart w:id="102" w:name="_Toc71466305"/>
            <w:bookmarkStart w:id="103" w:name="_Toc74149213"/>
            <w:r w:rsidRPr="002545C7">
              <w:rPr>
                <w:rFonts w:ascii="Times New Roman" w:hAnsi="Times New Roman" w:cs="Times New Roman"/>
                <w:b w:val="0"/>
                <w:bCs w:val="0"/>
                <w:color w:val="000000"/>
                <w:sz w:val="20"/>
                <w:szCs w:val="20"/>
              </w:rPr>
              <w:t>ЗЭ § 28</w:t>
            </w:r>
            <w:r w:rsidRPr="002545C7">
              <w:rPr>
                <w:rFonts w:ascii="Times New Roman" w:hAnsi="Times New Roman" w:cs="Times New Roman"/>
                <w:color w:val="000000"/>
                <w:sz w:val="20"/>
                <w:szCs w:val="20"/>
              </w:rPr>
              <w:t xml:space="preserve">: </w:t>
            </w:r>
            <w:r w:rsidRPr="002545C7">
              <w:rPr>
                <w:rFonts w:ascii="Times New Roman" w:hAnsi="Times New Roman" w:cs="Times New Roman"/>
                <w:b w:val="0"/>
                <w:bCs w:val="0"/>
                <w:color w:val="000000"/>
                <w:sz w:val="20"/>
                <w:szCs w:val="20"/>
              </w:rPr>
              <w:t>муж убивает жену, любовник свободен от наказания</w:t>
            </w:r>
            <w:bookmarkEnd w:id="97"/>
            <w:bookmarkEnd w:id="98"/>
            <w:bookmarkEnd w:id="99"/>
            <w:bookmarkEnd w:id="100"/>
            <w:bookmarkEnd w:id="101"/>
            <w:bookmarkEnd w:id="102"/>
            <w:bookmarkEnd w:id="103"/>
          </w:p>
        </w:tc>
        <w:tc>
          <w:tcPr>
            <w:tcW w:w="1418" w:type="dxa"/>
          </w:tcPr>
          <w:p w:rsidR="008750A2" w:rsidRPr="002545C7" w:rsidRDefault="008750A2" w:rsidP="00431E97">
            <w:pPr>
              <w:pStyle w:val="1"/>
              <w:spacing w:before="0" w:line="240" w:lineRule="auto"/>
              <w:jc w:val="both"/>
              <w:rPr>
                <w:rFonts w:ascii="Times New Roman" w:hAnsi="Times New Roman" w:cs="Times New Roman"/>
                <w:b w:val="0"/>
                <w:bCs w:val="0"/>
                <w:color w:val="000000"/>
                <w:sz w:val="20"/>
                <w:szCs w:val="20"/>
              </w:rPr>
            </w:pPr>
            <w:bookmarkStart w:id="104" w:name="_Toc68256163"/>
            <w:bookmarkStart w:id="105" w:name="_Toc68256220"/>
            <w:bookmarkStart w:id="106" w:name="_Toc68256489"/>
            <w:bookmarkStart w:id="107" w:name="_Toc68259027"/>
            <w:bookmarkStart w:id="108" w:name="_Toc68259866"/>
            <w:bookmarkStart w:id="109" w:name="_Toc71466306"/>
            <w:bookmarkStart w:id="110" w:name="_Toc74149214"/>
            <w:r w:rsidRPr="002545C7">
              <w:rPr>
                <w:rFonts w:ascii="Times New Roman" w:hAnsi="Times New Roman" w:cs="Times New Roman"/>
                <w:b w:val="0"/>
                <w:bCs w:val="0"/>
                <w:color w:val="auto"/>
                <w:sz w:val="20"/>
                <w:szCs w:val="20"/>
              </w:rPr>
              <w:t>ок.1777 г. до н.э., г. Эшнунна</w:t>
            </w:r>
            <w:bookmarkEnd w:id="104"/>
            <w:bookmarkEnd w:id="105"/>
            <w:bookmarkEnd w:id="106"/>
            <w:bookmarkEnd w:id="107"/>
            <w:bookmarkEnd w:id="108"/>
            <w:bookmarkEnd w:id="109"/>
            <w:bookmarkEnd w:id="110"/>
          </w:p>
        </w:tc>
        <w:tc>
          <w:tcPr>
            <w:tcW w:w="3933" w:type="dxa"/>
          </w:tcPr>
          <w:p w:rsidR="008750A2" w:rsidRPr="002545C7" w:rsidRDefault="008750A2" w:rsidP="00AC7B28">
            <w:pPr>
              <w:pStyle w:val="1"/>
              <w:spacing w:before="0" w:line="240" w:lineRule="auto"/>
              <w:jc w:val="center"/>
              <w:rPr>
                <w:rFonts w:ascii="Times New Roman" w:hAnsi="Times New Roman" w:cs="Times New Roman"/>
                <w:b w:val="0"/>
                <w:bCs w:val="0"/>
                <w:color w:val="000000"/>
                <w:sz w:val="20"/>
                <w:szCs w:val="20"/>
              </w:rPr>
            </w:pPr>
            <w:bookmarkStart w:id="111" w:name="_Toc68256164"/>
            <w:bookmarkStart w:id="112" w:name="_Toc68256221"/>
            <w:bookmarkStart w:id="113" w:name="_Toc68256490"/>
            <w:bookmarkStart w:id="114" w:name="_Toc68259028"/>
            <w:bookmarkStart w:id="115" w:name="_Toc68259867"/>
            <w:bookmarkStart w:id="116" w:name="_Toc71466307"/>
            <w:bookmarkStart w:id="117" w:name="_Toc74149215"/>
            <w:r w:rsidRPr="002545C7">
              <w:rPr>
                <w:rFonts w:ascii="Times New Roman" w:hAnsi="Times New Roman" w:cs="Times New Roman"/>
                <w:b w:val="0"/>
                <w:bCs w:val="0"/>
                <w:color w:val="000000"/>
                <w:sz w:val="20"/>
                <w:szCs w:val="20"/>
              </w:rPr>
              <w:t>-</w:t>
            </w:r>
            <w:bookmarkEnd w:id="111"/>
            <w:bookmarkEnd w:id="112"/>
            <w:bookmarkEnd w:id="113"/>
            <w:bookmarkEnd w:id="114"/>
            <w:bookmarkEnd w:id="115"/>
            <w:bookmarkEnd w:id="116"/>
            <w:bookmarkEnd w:id="117"/>
          </w:p>
        </w:tc>
        <w:tc>
          <w:tcPr>
            <w:tcW w:w="2123" w:type="dxa"/>
          </w:tcPr>
          <w:p w:rsidR="008750A2" w:rsidRPr="002545C7" w:rsidRDefault="008750A2" w:rsidP="00AC7B28">
            <w:pPr>
              <w:pStyle w:val="1"/>
              <w:spacing w:before="0" w:line="240" w:lineRule="auto"/>
              <w:jc w:val="center"/>
              <w:rPr>
                <w:rFonts w:ascii="Times New Roman" w:hAnsi="Times New Roman" w:cs="Times New Roman"/>
                <w:b w:val="0"/>
                <w:bCs w:val="0"/>
                <w:color w:val="000000"/>
                <w:sz w:val="20"/>
                <w:szCs w:val="20"/>
              </w:rPr>
            </w:pPr>
            <w:bookmarkStart w:id="118" w:name="_Toc68256165"/>
            <w:bookmarkStart w:id="119" w:name="_Toc68256222"/>
            <w:bookmarkStart w:id="120" w:name="_Toc68256491"/>
            <w:bookmarkStart w:id="121" w:name="_Toc68259029"/>
            <w:bookmarkStart w:id="122" w:name="_Toc68259868"/>
            <w:bookmarkStart w:id="123" w:name="_Toc71466308"/>
            <w:bookmarkStart w:id="124" w:name="_Toc74149216"/>
            <w:r w:rsidRPr="002545C7">
              <w:rPr>
                <w:rFonts w:ascii="Times New Roman" w:hAnsi="Times New Roman" w:cs="Times New Roman"/>
                <w:b w:val="0"/>
                <w:bCs w:val="0"/>
                <w:color w:val="000000"/>
                <w:sz w:val="20"/>
                <w:szCs w:val="20"/>
              </w:rPr>
              <w:t>-</w:t>
            </w:r>
            <w:bookmarkEnd w:id="118"/>
            <w:bookmarkEnd w:id="119"/>
            <w:bookmarkEnd w:id="120"/>
            <w:bookmarkEnd w:id="121"/>
            <w:bookmarkEnd w:id="122"/>
            <w:bookmarkEnd w:id="123"/>
            <w:bookmarkEnd w:id="124"/>
          </w:p>
        </w:tc>
      </w:tr>
      <w:tr w:rsidR="008750A2" w:rsidRPr="002545C7" w:rsidTr="003B5095">
        <w:trPr>
          <w:trHeight w:val="1427"/>
        </w:trPr>
        <w:tc>
          <w:tcPr>
            <w:tcW w:w="2268" w:type="dxa"/>
            <w:vMerge w:val="restart"/>
          </w:tcPr>
          <w:p w:rsidR="005777DC" w:rsidRPr="00D1389D" w:rsidRDefault="005777DC" w:rsidP="005777DC">
            <w:pPr>
              <w:spacing w:after="0" w:line="240" w:lineRule="auto"/>
              <w:jc w:val="both"/>
              <w:rPr>
                <w:rFonts w:ascii="Times New Roman" w:hAnsi="Times New Roman" w:cs="Times New Roman"/>
                <w:color w:val="000000"/>
                <w:sz w:val="20"/>
                <w:szCs w:val="20"/>
              </w:rPr>
            </w:pPr>
          </w:p>
          <w:p w:rsidR="008750A2" w:rsidRPr="002545C7" w:rsidRDefault="008750A2" w:rsidP="005777DC">
            <w:pPr>
              <w:spacing w:after="0" w:line="240" w:lineRule="auto"/>
              <w:jc w:val="both"/>
              <w:rPr>
                <w:rFonts w:ascii="Times New Roman" w:hAnsi="Times New Roman" w:cs="Times New Roman"/>
                <w:sz w:val="20"/>
                <w:szCs w:val="20"/>
              </w:rPr>
            </w:pPr>
            <w:r w:rsidRPr="002545C7">
              <w:rPr>
                <w:rFonts w:ascii="Times New Roman" w:hAnsi="Times New Roman" w:cs="Times New Roman"/>
                <w:color w:val="000000"/>
                <w:sz w:val="20"/>
                <w:szCs w:val="20"/>
              </w:rPr>
              <w:t>ЗХ § 129</w:t>
            </w:r>
            <w:r w:rsidRPr="002545C7">
              <w:rPr>
                <w:rFonts w:ascii="Times New Roman" w:hAnsi="Times New Roman" w:cs="Times New Roman"/>
                <w:b/>
                <w:bCs/>
                <w:color w:val="000000"/>
                <w:sz w:val="20"/>
                <w:szCs w:val="20"/>
              </w:rPr>
              <w:t>:</w:t>
            </w:r>
            <w:r w:rsidRPr="002545C7">
              <w:rPr>
                <w:rFonts w:ascii="Times New Roman" w:hAnsi="Times New Roman" w:cs="Times New Roman"/>
                <w:sz w:val="20"/>
                <w:szCs w:val="20"/>
              </w:rPr>
              <w:t xml:space="preserve"> муж мог связать жену и любовника, отвести их на суд. </w:t>
            </w:r>
            <w:r w:rsidRPr="002545C7">
              <w:rPr>
                <w:rFonts w:ascii="Times New Roman" w:hAnsi="Times New Roman" w:cs="Times New Roman"/>
                <w:color w:val="000000"/>
                <w:sz w:val="20"/>
                <w:szCs w:val="20"/>
              </w:rPr>
              <w:t>На суде он мог:  1) требовать казни для любовников; 2) пощадить их</w:t>
            </w:r>
          </w:p>
          <w:p w:rsidR="008750A2" w:rsidRPr="002545C7" w:rsidRDefault="008750A2" w:rsidP="00FA39BC">
            <w:pPr>
              <w:pStyle w:val="1"/>
              <w:spacing w:before="0" w:line="240" w:lineRule="auto"/>
              <w:ind w:firstLine="142"/>
              <w:jc w:val="both"/>
              <w:rPr>
                <w:rFonts w:ascii="Times New Roman" w:hAnsi="Times New Roman" w:cs="Times New Roman"/>
                <w:b w:val="0"/>
                <w:bCs w:val="0"/>
                <w:color w:val="000000"/>
                <w:sz w:val="20"/>
                <w:szCs w:val="20"/>
              </w:rPr>
            </w:pPr>
          </w:p>
        </w:tc>
        <w:tc>
          <w:tcPr>
            <w:tcW w:w="1418" w:type="dxa"/>
            <w:vMerge w:val="restart"/>
          </w:tcPr>
          <w:p w:rsidR="008750A2" w:rsidRPr="002545C7" w:rsidRDefault="008750A2" w:rsidP="00431E97">
            <w:pPr>
              <w:pStyle w:val="1"/>
              <w:spacing w:before="0" w:line="240" w:lineRule="auto"/>
              <w:jc w:val="both"/>
              <w:rPr>
                <w:rFonts w:ascii="Times New Roman" w:hAnsi="Times New Roman" w:cs="Times New Roman"/>
                <w:b w:val="0"/>
                <w:bCs w:val="0"/>
                <w:color w:val="000000"/>
                <w:sz w:val="20"/>
                <w:szCs w:val="20"/>
              </w:rPr>
            </w:pPr>
            <w:bookmarkStart w:id="125" w:name="_Toc68256166"/>
            <w:bookmarkStart w:id="126" w:name="_Toc68256223"/>
            <w:bookmarkStart w:id="127" w:name="_Toc68256492"/>
            <w:bookmarkStart w:id="128" w:name="_Toc68259030"/>
            <w:bookmarkStart w:id="129" w:name="_Toc68259869"/>
            <w:bookmarkStart w:id="130" w:name="_Toc71466309"/>
            <w:bookmarkStart w:id="131" w:name="_Toc74149217"/>
            <w:r w:rsidRPr="002545C7">
              <w:rPr>
                <w:rFonts w:ascii="Times New Roman" w:hAnsi="Times New Roman" w:cs="Times New Roman"/>
                <w:b w:val="0"/>
                <w:bCs w:val="0"/>
                <w:color w:val="auto"/>
                <w:sz w:val="20"/>
                <w:szCs w:val="20"/>
              </w:rPr>
              <w:t>ок. 1770 г. до н.э., г. Вавилон</w:t>
            </w:r>
            <w:bookmarkEnd w:id="125"/>
            <w:bookmarkEnd w:id="126"/>
            <w:bookmarkEnd w:id="127"/>
            <w:bookmarkEnd w:id="128"/>
            <w:bookmarkEnd w:id="129"/>
            <w:bookmarkEnd w:id="130"/>
            <w:bookmarkEnd w:id="131"/>
          </w:p>
        </w:tc>
        <w:tc>
          <w:tcPr>
            <w:tcW w:w="3933" w:type="dxa"/>
          </w:tcPr>
          <w:p w:rsidR="008750A2" w:rsidRPr="002545C7" w:rsidRDefault="008750A2" w:rsidP="009A3E28">
            <w:pPr>
              <w:pStyle w:val="1"/>
              <w:spacing w:before="0" w:line="240" w:lineRule="auto"/>
              <w:jc w:val="both"/>
              <w:rPr>
                <w:rFonts w:ascii="Times New Roman" w:hAnsi="Times New Roman" w:cs="Times New Roman"/>
                <w:sz w:val="20"/>
                <w:szCs w:val="20"/>
              </w:rPr>
            </w:pPr>
            <w:bookmarkStart w:id="132" w:name="_Toc68256167"/>
            <w:bookmarkStart w:id="133" w:name="_Toc68256224"/>
            <w:bookmarkStart w:id="134" w:name="_Toc68256493"/>
            <w:bookmarkStart w:id="135" w:name="_Toc68259031"/>
            <w:bookmarkStart w:id="136" w:name="_Toc68259870"/>
            <w:bookmarkStart w:id="137" w:name="_Toc71466310"/>
            <w:bookmarkStart w:id="138" w:name="_Toc74149218"/>
            <w:r w:rsidRPr="002545C7">
              <w:rPr>
                <w:rFonts w:ascii="Times New Roman" w:hAnsi="Times New Roman" w:cs="Times New Roman"/>
                <w:b w:val="0"/>
                <w:bCs w:val="0"/>
                <w:color w:val="000000"/>
                <w:sz w:val="20"/>
                <w:szCs w:val="20"/>
                <w:lang w:val="en-US"/>
              </w:rPr>
              <w:t>IM</w:t>
            </w:r>
            <w:r w:rsidRPr="002545C7">
              <w:rPr>
                <w:rFonts w:ascii="Times New Roman" w:hAnsi="Times New Roman" w:cs="Times New Roman"/>
                <w:b w:val="0"/>
                <w:bCs w:val="0"/>
                <w:color w:val="000000"/>
                <w:sz w:val="20"/>
                <w:szCs w:val="20"/>
              </w:rPr>
              <w:t xml:space="preserve"> 28051: муж связал жену и любовника. Царь вынес решение жене: бритье половых органов, публичное унижение, выплата  отступных</w:t>
            </w:r>
            <w:bookmarkEnd w:id="132"/>
            <w:bookmarkEnd w:id="133"/>
            <w:bookmarkEnd w:id="134"/>
            <w:bookmarkEnd w:id="135"/>
            <w:bookmarkEnd w:id="136"/>
            <w:bookmarkEnd w:id="137"/>
            <w:bookmarkEnd w:id="138"/>
            <w:r w:rsidR="00DF7EDA">
              <w:rPr>
                <w:rFonts w:ascii="Times New Roman" w:hAnsi="Times New Roman" w:cs="Times New Roman"/>
                <w:b w:val="0"/>
                <w:bCs w:val="0"/>
                <w:color w:val="000000"/>
                <w:sz w:val="20"/>
                <w:szCs w:val="20"/>
              </w:rPr>
              <w:t xml:space="preserve"> </w:t>
            </w:r>
          </w:p>
        </w:tc>
        <w:tc>
          <w:tcPr>
            <w:tcW w:w="2123" w:type="dxa"/>
          </w:tcPr>
          <w:p w:rsidR="008750A2" w:rsidRPr="002545C7" w:rsidRDefault="008750A2" w:rsidP="00431E97">
            <w:pPr>
              <w:pStyle w:val="1"/>
              <w:spacing w:before="0" w:line="240" w:lineRule="auto"/>
              <w:jc w:val="both"/>
              <w:rPr>
                <w:rFonts w:ascii="Times New Roman" w:hAnsi="Times New Roman" w:cs="Times New Roman"/>
                <w:b w:val="0"/>
                <w:bCs w:val="0"/>
                <w:color w:val="auto"/>
                <w:sz w:val="20"/>
                <w:szCs w:val="20"/>
              </w:rPr>
            </w:pPr>
            <w:bookmarkStart w:id="139" w:name="_Toc68256168"/>
            <w:bookmarkStart w:id="140" w:name="_Toc68256225"/>
            <w:bookmarkStart w:id="141" w:name="_Toc68256494"/>
            <w:bookmarkStart w:id="142" w:name="_Toc68259032"/>
            <w:bookmarkStart w:id="143" w:name="_Toc68259871"/>
            <w:bookmarkStart w:id="144" w:name="_Toc71466311"/>
            <w:bookmarkStart w:id="145" w:name="_Toc74149219"/>
            <w:r w:rsidRPr="002545C7">
              <w:rPr>
                <w:rFonts w:ascii="Times New Roman" w:hAnsi="Times New Roman" w:cs="Times New Roman"/>
                <w:b w:val="0"/>
                <w:bCs w:val="0"/>
                <w:color w:val="000000"/>
                <w:sz w:val="20"/>
                <w:szCs w:val="20"/>
              </w:rPr>
              <w:t xml:space="preserve">ок. </w:t>
            </w:r>
            <w:r w:rsidRPr="002545C7">
              <w:rPr>
                <w:rFonts w:ascii="Times New Roman" w:hAnsi="Times New Roman" w:cs="Times New Roman"/>
                <w:b w:val="0"/>
                <w:bCs w:val="0"/>
                <w:color w:val="auto"/>
                <w:sz w:val="20"/>
                <w:szCs w:val="20"/>
              </w:rPr>
              <w:t>1955‒1937 гг. до н.э., Ниппур</w:t>
            </w:r>
            <w:bookmarkEnd w:id="139"/>
            <w:bookmarkEnd w:id="140"/>
            <w:bookmarkEnd w:id="141"/>
            <w:bookmarkEnd w:id="142"/>
            <w:bookmarkEnd w:id="143"/>
            <w:bookmarkEnd w:id="144"/>
            <w:bookmarkEnd w:id="145"/>
          </w:p>
          <w:p w:rsidR="008750A2" w:rsidRPr="002545C7" w:rsidRDefault="008750A2" w:rsidP="00431E97">
            <w:pPr>
              <w:spacing w:after="0" w:line="240" w:lineRule="auto"/>
              <w:jc w:val="both"/>
              <w:rPr>
                <w:rFonts w:ascii="Times New Roman" w:hAnsi="Times New Roman" w:cs="Times New Roman"/>
                <w:sz w:val="20"/>
                <w:szCs w:val="20"/>
              </w:rPr>
            </w:pPr>
          </w:p>
        </w:tc>
      </w:tr>
      <w:tr w:rsidR="008750A2" w:rsidRPr="002545C7" w:rsidTr="003B5095">
        <w:trPr>
          <w:trHeight w:val="841"/>
        </w:trPr>
        <w:tc>
          <w:tcPr>
            <w:tcW w:w="2268" w:type="dxa"/>
            <w:vMerge/>
          </w:tcPr>
          <w:p w:rsidR="008750A2" w:rsidRPr="002545C7" w:rsidRDefault="008750A2" w:rsidP="00FA39BC">
            <w:pPr>
              <w:spacing w:after="0" w:line="240" w:lineRule="auto"/>
              <w:ind w:firstLine="142"/>
              <w:jc w:val="both"/>
              <w:rPr>
                <w:rFonts w:ascii="Times New Roman" w:hAnsi="Times New Roman" w:cs="Times New Roman"/>
                <w:color w:val="000000"/>
                <w:sz w:val="20"/>
                <w:szCs w:val="20"/>
              </w:rPr>
            </w:pPr>
          </w:p>
        </w:tc>
        <w:tc>
          <w:tcPr>
            <w:tcW w:w="1418" w:type="dxa"/>
            <w:vMerge/>
          </w:tcPr>
          <w:p w:rsidR="008750A2" w:rsidRPr="002545C7" w:rsidRDefault="008750A2" w:rsidP="00431E97">
            <w:pPr>
              <w:pStyle w:val="1"/>
              <w:spacing w:before="0" w:line="240" w:lineRule="auto"/>
              <w:jc w:val="both"/>
              <w:rPr>
                <w:rFonts w:ascii="Times New Roman" w:hAnsi="Times New Roman" w:cs="Times New Roman"/>
                <w:b w:val="0"/>
                <w:bCs w:val="0"/>
                <w:color w:val="auto"/>
                <w:sz w:val="20"/>
                <w:szCs w:val="20"/>
              </w:rPr>
            </w:pPr>
          </w:p>
        </w:tc>
        <w:tc>
          <w:tcPr>
            <w:tcW w:w="3933" w:type="dxa"/>
          </w:tcPr>
          <w:p w:rsidR="008750A2" w:rsidRPr="002545C7" w:rsidRDefault="008750A2" w:rsidP="00431E97">
            <w:pPr>
              <w:spacing w:after="0" w:line="240" w:lineRule="auto"/>
              <w:jc w:val="both"/>
              <w:rPr>
                <w:rFonts w:ascii="Times New Roman" w:hAnsi="Times New Roman" w:cs="Times New Roman"/>
                <w:b/>
                <w:bCs/>
                <w:color w:val="000000"/>
                <w:sz w:val="20"/>
                <w:szCs w:val="20"/>
              </w:rPr>
            </w:pPr>
            <w:r w:rsidRPr="002545C7">
              <w:rPr>
                <w:rFonts w:ascii="Times New Roman" w:hAnsi="Times New Roman" w:cs="Times New Roman"/>
                <w:sz w:val="20"/>
                <w:szCs w:val="20"/>
                <w:lang w:val="en-US"/>
              </w:rPr>
              <w:t>UET</w:t>
            </w:r>
            <w:r w:rsidRPr="002545C7">
              <w:rPr>
                <w:rFonts w:ascii="Times New Roman" w:hAnsi="Times New Roman" w:cs="Times New Roman"/>
                <w:sz w:val="20"/>
                <w:szCs w:val="20"/>
              </w:rPr>
              <w:t xml:space="preserve"> </w:t>
            </w:r>
            <w:r w:rsidRPr="002545C7">
              <w:rPr>
                <w:rFonts w:ascii="Times New Roman" w:hAnsi="Times New Roman" w:cs="Times New Roman"/>
                <w:sz w:val="20"/>
                <w:szCs w:val="20"/>
                <w:lang w:val="en-US"/>
              </w:rPr>
              <w:t>V</w:t>
            </w:r>
            <w:r w:rsidRPr="002545C7">
              <w:rPr>
                <w:rFonts w:ascii="Times New Roman" w:hAnsi="Times New Roman" w:cs="Times New Roman"/>
                <w:sz w:val="20"/>
                <w:szCs w:val="20"/>
              </w:rPr>
              <w:t xml:space="preserve"> 203: по инициативе мужа созывается суд. Царь приговорил любовников к казни</w:t>
            </w:r>
          </w:p>
        </w:tc>
        <w:tc>
          <w:tcPr>
            <w:tcW w:w="2123" w:type="dxa"/>
          </w:tcPr>
          <w:p w:rsidR="008750A2" w:rsidRPr="002545C7" w:rsidRDefault="00F91189" w:rsidP="00431E97">
            <w:pPr>
              <w:spacing w:after="0" w:line="240" w:lineRule="auto"/>
              <w:jc w:val="both"/>
              <w:rPr>
                <w:rFonts w:ascii="Times New Roman" w:hAnsi="Times New Roman" w:cs="Times New Roman"/>
                <w:b/>
                <w:bCs/>
                <w:color w:val="000000"/>
                <w:sz w:val="20"/>
                <w:szCs w:val="20"/>
              </w:rPr>
            </w:pPr>
            <w:r>
              <w:rPr>
                <w:rFonts w:ascii="Times New Roman" w:hAnsi="Times New Roman" w:cs="Times New Roman"/>
                <w:sz w:val="20"/>
                <w:szCs w:val="20"/>
              </w:rPr>
              <w:t xml:space="preserve">точная </w:t>
            </w:r>
            <w:r w:rsidR="008750A2" w:rsidRPr="002545C7">
              <w:rPr>
                <w:rFonts w:ascii="Times New Roman" w:hAnsi="Times New Roman" w:cs="Times New Roman"/>
                <w:sz w:val="20"/>
                <w:szCs w:val="20"/>
              </w:rPr>
              <w:t>дата неизвестна (стВ период), Ур</w:t>
            </w:r>
          </w:p>
        </w:tc>
      </w:tr>
    </w:tbl>
    <w:p w:rsidR="004F3B0F" w:rsidRPr="00D1389D" w:rsidRDefault="004F3B0F" w:rsidP="00431E97">
      <w:pPr>
        <w:spacing w:after="0"/>
        <w:rPr>
          <w:rFonts w:ascii="Times New Roman" w:hAnsi="Times New Roman" w:cs="Times New Roman"/>
          <w:i/>
          <w:iCs/>
          <w:sz w:val="20"/>
          <w:szCs w:val="20"/>
          <w:u w:val="single"/>
        </w:rPr>
      </w:pPr>
    </w:p>
    <w:p w:rsidR="008750A2" w:rsidRPr="005D7AEF" w:rsidRDefault="008750A2" w:rsidP="00431E97">
      <w:pPr>
        <w:spacing w:after="0"/>
        <w:rPr>
          <w:rFonts w:ascii="Times New Roman" w:hAnsi="Times New Roman" w:cs="Times New Roman"/>
          <w:i/>
          <w:iCs/>
          <w:sz w:val="24"/>
          <w:szCs w:val="24"/>
          <w:u w:val="single"/>
        </w:rPr>
      </w:pPr>
      <w:r w:rsidRPr="005D7AEF">
        <w:rPr>
          <w:rFonts w:ascii="Times New Roman" w:hAnsi="Times New Roman" w:cs="Times New Roman"/>
          <w:b/>
          <w:i/>
          <w:iCs/>
          <w:sz w:val="24"/>
          <w:szCs w:val="24"/>
          <w:u w:val="single"/>
        </w:rPr>
        <w:t>Если факт измены не был засвидетельствован мужем</w:t>
      </w:r>
      <w:r w:rsidRPr="005D7AEF">
        <w:rPr>
          <w:rFonts w:ascii="Times New Roman" w:hAnsi="Times New Roman" w:cs="Times New Roman"/>
          <w:i/>
          <w:iCs/>
          <w:sz w:val="24"/>
          <w:szCs w:val="24"/>
          <w:u w:val="single"/>
        </w:rPr>
        <w:t xml:space="preserve">: </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418"/>
        <w:gridCol w:w="3410"/>
        <w:gridCol w:w="2656"/>
      </w:tblGrid>
      <w:tr w:rsidR="008750A2" w:rsidRPr="002545C7" w:rsidTr="003B5095">
        <w:trPr>
          <w:trHeight w:val="566"/>
        </w:trPr>
        <w:tc>
          <w:tcPr>
            <w:tcW w:w="2268"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Закон</w:t>
            </w:r>
          </w:p>
        </w:tc>
        <w:tc>
          <w:tcPr>
            <w:tcW w:w="1418"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Время, город</w:t>
            </w:r>
          </w:p>
        </w:tc>
        <w:tc>
          <w:tcPr>
            <w:tcW w:w="3410"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Документ</w:t>
            </w:r>
          </w:p>
        </w:tc>
        <w:tc>
          <w:tcPr>
            <w:tcW w:w="2656"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Время, город</w:t>
            </w:r>
          </w:p>
        </w:tc>
      </w:tr>
      <w:tr w:rsidR="008750A2" w:rsidRPr="002545C7" w:rsidTr="003B5095">
        <w:trPr>
          <w:trHeight w:val="1080"/>
        </w:trPr>
        <w:tc>
          <w:tcPr>
            <w:tcW w:w="2268" w:type="dxa"/>
          </w:tcPr>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 xml:space="preserve">ЗХ </w:t>
            </w:r>
            <w:r w:rsidRPr="002545C7">
              <w:rPr>
                <w:rFonts w:ascii="Times New Roman" w:hAnsi="Times New Roman" w:cs="Times New Roman"/>
                <w:color w:val="000000"/>
                <w:sz w:val="20"/>
                <w:szCs w:val="20"/>
              </w:rPr>
              <w:t>§ 131:</w:t>
            </w:r>
            <w:r w:rsidRPr="002545C7">
              <w:rPr>
                <w:rFonts w:ascii="Times New Roman" w:hAnsi="Times New Roman" w:cs="Times New Roman"/>
                <w:sz w:val="20"/>
                <w:szCs w:val="20"/>
              </w:rPr>
              <w:t xml:space="preserve"> обвинитель </w:t>
            </w:r>
            <w:r w:rsidR="00FC2E68" w:rsidRPr="002545C7">
              <w:rPr>
                <w:rFonts w:ascii="Times New Roman" w:hAnsi="Times New Roman" w:cs="Times New Roman"/>
                <w:color w:val="000000"/>
                <w:sz w:val="20"/>
                <w:szCs w:val="20"/>
              </w:rPr>
              <w:t>–</w:t>
            </w:r>
            <w:r w:rsidR="00FC2E68">
              <w:rPr>
                <w:rFonts w:ascii="Times New Roman" w:hAnsi="Times New Roman" w:cs="Times New Roman"/>
                <w:color w:val="000000"/>
                <w:sz w:val="20"/>
                <w:szCs w:val="20"/>
              </w:rPr>
              <w:t xml:space="preserve"> </w:t>
            </w:r>
            <w:r w:rsidRPr="002545C7">
              <w:rPr>
                <w:rFonts w:ascii="Times New Roman" w:hAnsi="Times New Roman" w:cs="Times New Roman"/>
                <w:sz w:val="20"/>
                <w:szCs w:val="20"/>
              </w:rPr>
              <w:t>муж, жена произносит клятву</w:t>
            </w:r>
          </w:p>
        </w:tc>
        <w:tc>
          <w:tcPr>
            <w:tcW w:w="1418" w:type="dxa"/>
            <w:vMerge w:val="restart"/>
          </w:tcPr>
          <w:p w:rsidR="008750A2" w:rsidRPr="002545C7" w:rsidRDefault="008750A2" w:rsidP="00431E97">
            <w:pPr>
              <w:spacing w:after="0" w:line="240" w:lineRule="auto"/>
              <w:jc w:val="both"/>
              <w:rPr>
                <w:rFonts w:ascii="Times New Roman" w:hAnsi="Times New Roman" w:cs="Times New Roman"/>
                <w:sz w:val="20"/>
                <w:szCs w:val="20"/>
              </w:rPr>
            </w:pPr>
          </w:p>
          <w:p w:rsidR="00DB1A76" w:rsidRPr="002545C7" w:rsidRDefault="00DB1A76"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ок. 1770 г. до н.э., г. Вавилон</w:t>
            </w:r>
          </w:p>
        </w:tc>
        <w:tc>
          <w:tcPr>
            <w:tcW w:w="3410"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lang w:val="en-US"/>
              </w:rPr>
              <w:t>NSG</w:t>
            </w:r>
            <w:r w:rsidRPr="002545C7">
              <w:rPr>
                <w:rFonts w:ascii="Times New Roman" w:hAnsi="Times New Roman" w:cs="Times New Roman"/>
                <w:sz w:val="20"/>
                <w:szCs w:val="20"/>
              </w:rPr>
              <w:t xml:space="preserve"> 24: муж подозревает жену, она клянется в верности</w:t>
            </w:r>
          </w:p>
        </w:tc>
        <w:tc>
          <w:tcPr>
            <w:tcW w:w="2656"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 xml:space="preserve">ок. </w:t>
            </w:r>
            <w:hyperlink r:id="rId42" w:tooltip="2094 год до н. э. (страница отсутствует)" w:history="1">
              <w:r w:rsidRPr="002545C7">
                <w:rPr>
                  <w:rStyle w:val="a4"/>
                  <w:rFonts w:ascii="Times New Roman" w:hAnsi="Times New Roman" w:cs="Times New Roman"/>
                  <w:color w:val="auto"/>
                  <w:sz w:val="20"/>
                  <w:szCs w:val="20"/>
                  <w:u w:val="none"/>
                </w:rPr>
                <w:t>2094</w:t>
              </w:r>
            </w:hyperlink>
            <w:r w:rsidRPr="002545C7">
              <w:rPr>
                <w:rFonts w:ascii="Times New Roman" w:hAnsi="Times New Roman" w:cs="Times New Roman"/>
                <w:sz w:val="20"/>
                <w:szCs w:val="20"/>
              </w:rPr>
              <w:t> - </w:t>
            </w:r>
            <w:hyperlink r:id="rId43" w:tooltip="2046 год до н. э. (страница отсутствует)" w:history="1">
              <w:r w:rsidRPr="002545C7">
                <w:rPr>
                  <w:rStyle w:val="a4"/>
                  <w:rFonts w:ascii="Times New Roman" w:hAnsi="Times New Roman" w:cs="Times New Roman"/>
                  <w:color w:val="auto"/>
                  <w:sz w:val="20"/>
                  <w:szCs w:val="20"/>
                  <w:u w:val="none"/>
                </w:rPr>
                <w:t>2046</w:t>
              </w:r>
            </w:hyperlink>
            <w:r w:rsidRPr="002545C7">
              <w:rPr>
                <w:rFonts w:ascii="Times New Roman" w:hAnsi="Times New Roman" w:cs="Times New Roman"/>
                <w:sz w:val="20"/>
                <w:szCs w:val="20"/>
              </w:rPr>
              <w:t> гг. до н.э.,  Лагаш</w:t>
            </w:r>
          </w:p>
        </w:tc>
      </w:tr>
      <w:tr w:rsidR="008750A2" w:rsidRPr="002545C7" w:rsidTr="003B5095">
        <w:trPr>
          <w:trHeight w:val="840"/>
        </w:trPr>
        <w:tc>
          <w:tcPr>
            <w:tcW w:w="2268" w:type="dxa"/>
          </w:tcPr>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 xml:space="preserve">ЗХ </w:t>
            </w:r>
            <w:r w:rsidRPr="002545C7">
              <w:rPr>
                <w:rFonts w:ascii="Times New Roman" w:hAnsi="Times New Roman" w:cs="Times New Roman"/>
                <w:color w:val="000000"/>
                <w:sz w:val="20"/>
                <w:szCs w:val="20"/>
              </w:rPr>
              <w:t>§ 132: обвинитель – третье лицо, наказание жене – водная ордалия</w:t>
            </w:r>
          </w:p>
        </w:tc>
        <w:tc>
          <w:tcPr>
            <w:tcW w:w="1418" w:type="dxa"/>
            <w:vMerge/>
          </w:tcPr>
          <w:p w:rsidR="008750A2" w:rsidRPr="002545C7" w:rsidRDefault="008750A2" w:rsidP="00431E97">
            <w:pPr>
              <w:spacing w:after="0" w:line="240" w:lineRule="auto"/>
              <w:jc w:val="both"/>
              <w:rPr>
                <w:rFonts w:ascii="Times New Roman" w:hAnsi="Times New Roman" w:cs="Times New Roman"/>
                <w:sz w:val="20"/>
                <w:szCs w:val="20"/>
              </w:rPr>
            </w:pPr>
          </w:p>
        </w:tc>
        <w:tc>
          <w:tcPr>
            <w:tcW w:w="3410" w:type="dxa"/>
          </w:tcPr>
          <w:p w:rsidR="008750A2" w:rsidRPr="002545C7" w:rsidRDefault="008750A2" w:rsidP="005053E4">
            <w:pPr>
              <w:spacing w:after="0" w:line="240" w:lineRule="auto"/>
              <w:jc w:val="center"/>
              <w:rPr>
                <w:rFonts w:ascii="Times New Roman" w:hAnsi="Times New Roman" w:cs="Times New Roman"/>
                <w:sz w:val="20"/>
                <w:szCs w:val="20"/>
              </w:rPr>
            </w:pPr>
          </w:p>
          <w:p w:rsidR="008750A2" w:rsidRPr="002545C7" w:rsidRDefault="008750A2" w:rsidP="005053E4">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w:t>
            </w:r>
          </w:p>
        </w:tc>
        <w:tc>
          <w:tcPr>
            <w:tcW w:w="2656" w:type="dxa"/>
          </w:tcPr>
          <w:p w:rsidR="008750A2" w:rsidRPr="002545C7" w:rsidRDefault="008750A2" w:rsidP="005053E4">
            <w:pPr>
              <w:spacing w:after="0" w:line="240" w:lineRule="auto"/>
              <w:jc w:val="center"/>
              <w:rPr>
                <w:rFonts w:ascii="Times New Roman" w:hAnsi="Times New Roman" w:cs="Times New Roman"/>
                <w:sz w:val="20"/>
                <w:szCs w:val="20"/>
              </w:rPr>
            </w:pPr>
          </w:p>
          <w:p w:rsidR="008750A2" w:rsidRPr="002545C7" w:rsidRDefault="008750A2" w:rsidP="005053E4">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w:t>
            </w:r>
          </w:p>
        </w:tc>
      </w:tr>
    </w:tbl>
    <w:p w:rsidR="002545C7" w:rsidRPr="0075270C" w:rsidRDefault="002545C7" w:rsidP="0075270C">
      <w:pPr>
        <w:spacing w:after="0" w:line="240" w:lineRule="auto"/>
        <w:rPr>
          <w:rFonts w:ascii="Times New Roman" w:hAnsi="Times New Roman" w:cs="Times New Roman"/>
          <w:i/>
          <w:iCs/>
          <w:sz w:val="20"/>
          <w:szCs w:val="20"/>
          <w:u w:val="single"/>
          <w:lang w:val="en-US"/>
        </w:rPr>
      </w:pPr>
    </w:p>
    <w:p w:rsidR="008750A2" w:rsidRPr="005D7AEF" w:rsidRDefault="008750A2" w:rsidP="0075270C">
      <w:pPr>
        <w:spacing w:after="0" w:line="240" w:lineRule="auto"/>
        <w:rPr>
          <w:rFonts w:ascii="Times New Roman" w:hAnsi="Times New Roman" w:cs="Times New Roman"/>
          <w:b/>
          <w:i/>
          <w:iCs/>
          <w:sz w:val="24"/>
          <w:szCs w:val="24"/>
          <w:u w:val="single"/>
        </w:rPr>
      </w:pPr>
      <w:r w:rsidRPr="005D7AEF">
        <w:rPr>
          <w:rFonts w:ascii="Times New Roman" w:hAnsi="Times New Roman" w:cs="Times New Roman"/>
          <w:b/>
          <w:i/>
          <w:iCs/>
          <w:sz w:val="24"/>
          <w:szCs w:val="24"/>
          <w:u w:val="single"/>
        </w:rPr>
        <w:t>В отношении жениха и невесты:</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418"/>
        <w:gridCol w:w="3463"/>
        <w:gridCol w:w="2597"/>
      </w:tblGrid>
      <w:tr w:rsidR="008750A2" w:rsidRPr="002545C7" w:rsidTr="003B5095">
        <w:trPr>
          <w:trHeight w:val="514"/>
        </w:trPr>
        <w:tc>
          <w:tcPr>
            <w:tcW w:w="2268"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Закон</w:t>
            </w:r>
          </w:p>
        </w:tc>
        <w:tc>
          <w:tcPr>
            <w:tcW w:w="1418"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Время, город</w:t>
            </w:r>
          </w:p>
        </w:tc>
        <w:tc>
          <w:tcPr>
            <w:tcW w:w="3463"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Документ</w:t>
            </w:r>
          </w:p>
        </w:tc>
        <w:tc>
          <w:tcPr>
            <w:tcW w:w="2597" w:type="dxa"/>
          </w:tcPr>
          <w:p w:rsidR="008750A2" w:rsidRPr="002545C7" w:rsidRDefault="008750A2" w:rsidP="00431E97">
            <w:pPr>
              <w:spacing w:after="0" w:line="240" w:lineRule="auto"/>
              <w:jc w:val="center"/>
              <w:rPr>
                <w:rFonts w:ascii="Times New Roman" w:hAnsi="Times New Roman" w:cs="Times New Roman"/>
                <w:sz w:val="20"/>
                <w:szCs w:val="20"/>
              </w:rPr>
            </w:pPr>
            <w:r w:rsidRPr="002545C7">
              <w:rPr>
                <w:rFonts w:ascii="Times New Roman" w:hAnsi="Times New Roman" w:cs="Times New Roman"/>
                <w:sz w:val="20"/>
                <w:szCs w:val="20"/>
              </w:rPr>
              <w:t>Время, город</w:t>
            </w:r>
          </w:p>
        </w:tc>
      </w:tr>
      <w:tr w:rsidR="008750A2" w:rsidRPr="002545C7" w:rsidTr="003B5095">
        <w:trPr>
          <w:trHeight w:val="1013"/>
        </w:trPr>
        <w:tc>
          <w:tcPr>
            <w:tcW w:w="2268" w:type="dxa"/>
            <w:vMerge w:val="restart"/>
          </w:tcPr>
          <w:p w:rsidR="008750A2" w:rsidRPr="002545C7" w:rsidRDefault="008750A2" w:rsidP="00431E97">
            <w:pPr>
              <w:spacing w:after="0" w:line="240" w:lineRule="auto"/>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color w:val="000000"/>
                <w:sz w:val="20"/>
                <w:szCs w:val="20"/>
              </w:rPr>
            </w:pPr>
            <w:r w:rsidRPr="002545C7">
              <w:rPr>
                <w:rFonts w:ascii="Times New Roman" w:hAnsi="Times New Roman" w:cs="Times New Roman"/>
                <w:sz w:val="20"/>
                <w:szCs w:val="20"/>
              </w:rPr>
              <w:t xml:space="preserve">ЗХ </w:t>
            </w:r>
            <w:r w:rsidRPr="002545C7">
              <w:rPr>
                <w:rFonts w:ascii="Times New Roman" w:hAnsi="Times New Roman" w:cs="Times New Roman"/>
                <w:color w:val="000000"/>
                <w:sz w:val="20"/>
                <w:szCs w:val="20"/>
              </w:rPr>
              <w:t>§ 142-143:</w:t>
            </w: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 xml:space="preserve"> 1) невеста пытается расторгнуть помолвку, чтобы скрыть свою интимную связь – ее могут казнить;</w:t>
            </w: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 xml:space="preserve"> 2) невеста хочет расторгнуть помолвку без оснований –  лишается своего приданого в пользу жениха</w:t>
            </w:r>
          </w:p>
        </w:tc>
        <w:tc>
          <w:tcPr>
            <w:tcW w:w="1418" w:type="dxa"/>
            <w:vMerge w:val="restart"/>
          </w:tcPr>
          <w:p w:rsidR="008750A2" w:rsidRPr="002545C7" w:rsidRDefault="008750A2" w:rsidP="00431E97">
            <w:pPr>
              <w:spacing w:after="0" w:line="240" w:lineRule="auto"/>
              <w:jc w:val="both"/>
              <w:rPr>
                <w:rFonts w:ascii="Times New Roman" w:hAnsi="Times New Roman" w:cs="Times New Roman"/>
                <w:sz w:val="20"/>
                <w:szCs w:val="20"/>
              </w:rPr>
            </w:pPr>
          </w:p>
          <w:p w:rsidR="00DB1A76" w:rsidRPr="002545C7" w:rsidRDefault="00DB1A76" w:rsidP="00431E97">
            <w:pPr>
              <w:spacing w:after="0" w:line="240" w:lineRule="auto"/>
              <w:jc w:val="both"/>
              <w:rPr>
                <w:rFonts w:ascii="Times New Roman" w:hAnsi="Times New Roman" w:cs="Times New Roman"/>
                <w:sz w:val="20"/>
                <w:szCs w:val="20"/>
              </w:rPr>
            </w:pPr>
          </w:p>
          <w:p w:rsidR="00DB1A76" w:rsidRPr="002545C7" w:rsidRDefault="00DB1A76" w:rsidP="00431E97">
            <w:pPr>
              <w:spacing w:after="0" w:line="240" w:lineRule="auto"/>
              <w:jc w:val="both"/>
              <w:rPr>
                <w:rFonts w:ascii="Times New Roman" w:hAnsi="Times New Roman" w:cs="Times New Roman"/>
                <w:sz w:val="20"/>
                <w:szCs w:val="20"/>
              </w:rPr>
            </w:pPr>
          </w:p>
          <w:p w:rsidR="00DB1A76" w:rsidRPr="002545C7" w:rsidRDefault="00DB1A76" w:rsidP="00431E97">
            <w:pPr>
              <w:spacing w:after="0" w:line="240" w:lineRule="auto"/>
              <w:jc w:val="both"/>
              <w:rPr>
                <w:rFonts w:ascii="Times New Roman" w:hAnsi="Times New Roman" w:cs="Times New Roman"/>
                <w:sz w:val="20"/>
                <w:szCs w:val="20"/>
              </w:rPr>
            </w:pPr>
          </w:p>
          <w:p w:rsidR="00DB1A76" w:rsidRPr="002545C7" w:rsidRDefault="00DB1A76"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ок. 1770 г. до н.э., г. Вавилон</w:t>
            </w:r>
          </w:p>
        </w:tc>
        <w:tc>
          <w:tcPr>
            <w:tcW w:w="3463"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lang w:val="en-US"/>
              </w:rPr>
              <w:t>NSG</w:t>
            </w:r>
            <w:r w:rsidRPr="002545C7">
              <w:rPr>
                <w:rFonts w:ascii="Times New Roman" w:hAnsi="Times New Roman" w:cs="Times New Roman"/>
                <w:sz w:val="20"/>
                <w:szCs w:val="20"/>
              </w:rPr>
              <w:t xml:space="preserve"> 205 </w:t>
            </w:r>
            <w:r w:rsidRPr="002545C7">
              <w:rPr>
                <w:rFonts w:ascii="Times New Roman" w:hAnsi="Times New Roman" w:cs="Times New Roman"/>
                <w:sz w:val="20"/>
                <w:szCs w:val="20"/>
                <w:lang w:val="en-US"/>
              </w:rPr>
              <w:t>II</w:t>
            </w:r>
            <w:r w:rsidRPr="002545C7">
              <w:rPr>
                <w:rFonts w:ascii="Times New Roman" w:hAnsi="Times New Roman" w:cs="Times New Roman"/>
                <w:sz w:val="20"/>
                <w:szCs w:val="20"/>
              </w:rPr>
              <w:t>: жених расторгает помолвку из-за внебрачной связи невесты</w:t>
            </w:r>
          </w:p>
        </w:tc>
        <w:tc>
          <w:tcPr>
            <w:tcW w:w="2597"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точная дата неизвестна (новошумерский период), Ур</w:t>
            </w:r>
          </w:p>
        </w:tc>
      </w:tr>
      <w:tr w:rsidR="008750A2" w:rsidRPr="002545C7" w:rsidTr="003B5095">
        <w:trPr>
          <w:trHeight w:val="986"/>
        </w:trPr>
        <w:tc>
          <w:tcPr>
            <w:tcW w:w="2268" w:type="dxa"/>
            <w:vMerge/>
          </w:tcPr>
          <w:p w:rsidR="008750A2" w:rsidRPr="002545C7" w:rsidRDefault="008750A2" w:rsidP="00431E97">
            <w:pPr>
              <w:spacing w:after="0" w:line="240" w:lineRule="auto"/>
              <w:jc w:val="center"/>
              <w:rPr>
                <w:rFonts w:ascii="Times New Roman" w:hAnsi="Times New Roman" w:cs="Times New Roman"/>
                <w:sz w:val="20"/>
                <w:szCs w:val="20"/>
              </w:rPr>
            </w:pPr>
          </w:p>
        </w:tc>
        <w:tc>
          <w:tcPr>
            <w:tcW w:w="1418" w:type="dxa"/>
            <w:vMerge/>
          </w:tcPr>
          <w:p w:rsidR="008750A2" w:rsidRPr="002545C7" w:rsidRDefault="008750A2" w:rsidP="00431E97">
            <w:pPr>
              <w:spacing w:after="0" w:line="240" w:lineRule="auto"/>
              <w:jc w:val="both"/>
              <w:rPr>
                <w:rFonts w:ascii="Times New Roman" w:hAnsi="Times New Roman" w:cs="Times New Roman"/>
                <w:sz w:val="20"/>
                <w:szCs w:val="20"/>
              </w:rPr>
            </w:pPr>
          </w:p>
        </w:tc>
        <w:tc>
          <w:tcPr>
            <w:tcW w:w="3463"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8815D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lang w:val="en-US"/>
              </w:rPr>
              <w:t>Newel</w:t>
            </w:r>
            <w:r w:rsidRPr="002545C7">
              <w:rPr>
                <w:rFonts w:ascii="Times New Roman" w:hAnsi="Times New Roman" w:cs="Times New Roman"/>
                <w:sz w:val="20"/>
                <w:szCs w:val="20"/>
              </w:rPr>
              <w:t xml:space="preserve"> 1900: жена расторгает брак без оснований – </w:t>
            </w:r>
            <w:r w:rsidR="008815D7">
              <w:rPr>
                <w:rFonts w:ascii="Times New Roman" w:hAnsi="Times New Roman" w:cs="Times New Roman"/>
                <w:sz w:val="20"/>
                <w:szCs w:val="20"/>
              </w:rPr>
              <w:t>ее приданое остается в доме мужа</w:t>
            </w:r>
          </w:p>
        </w:tc>
        <w:tc>
          <w:tcPr>
            <w:tcW w:w="2597"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ок. 1792-1712 до н. э., Ларса</w:t>
            </w:r>
          </w:p>
          <w:p w:rsidR="008750A2" w:rsidRPr="002545C7" w:rsidRDefault="008750A2" w:rsidP="00431E97">
            <w:pPr>
              <w:spacing w:after="0" w:line="240" w:lineRule="auto"/>
              <w:jc w:val="both"/>
              <w:rPr>
                <w:rFonts w:ascii="Times New Roman" w:hAnsi="Times New Roman" w:cs="Times New Roman"/>
                <w:sz w:val="20"/>
                <w:szCs w:val="20"/>
              </w:rPr>
            </w:pPr>
          </w:p>
        </w:tc>
      </w:tr>
      <w:tr w:rsidR="008750A2" w:rsidRPr="002545C7" w:rsidTr="003B5095">
        <w:trPr>
          <w:trHeight w:val="927"/>
        </w:trPr>
        <w:tc>
          <w:tcPr>
            <w:tcW w:w="2268" w:type="dxa"/>
            <w:vMerge/>
          </w:tcPr>
          <w:p w:rsidR="008750A2" w:rsidRPr="002545C7" w:rsidRDefault="008750A2" w:rsidP="00431E97">
            <w:pPr>
              <w:spacing w:after="0" w:line="240" w:lineRule="auto"/>
              <w:jc w:val="center"/>
              <w:rPr>
                <w:rFonts w:ascii="Times New Roman" w:hAnsi="Times New Roman" w:cs="Times New Roman"/>
                <w:sz w:val="20"/>
                <w:szCs w:val="20"/>
              </w:rPr>
            </w:pPr>
          </w:p>
        </w:tc>
        <w:tc>
          <w:tcPr>
            <w:tcW w:w="1418" w:type="dxa"/>
            <w:vMerge/>
          </w:tcPr>
          <w:p w:rsidR="008750A2" w:rsidRPr="002545C7" w:rsidRDefault="008750A2" w:rsidP="00431E97">
            <w:pPr>
              <w:spacing w:after="0" w:line="240" w:lineRule="auto"/>
              <w:jc w:val="both"/>
              <w:rPr>
                <w:rFonts w:ascii="Times New Roman" w:hAnsi="Times New Roman" w:cs="Times New Roman"/>
                <w:sz w:val="20"/>
                <w:szCs w:val="20"/>
              </w:rPr>
            </w:pPr>
          </w:p>
        </w:tc>
        <w:tc>
          <w:tcPr>
            <w:tcW w:w="3463"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8815D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lang w:val="en-US"/>
              </w:rPr>
              <w:t>A</w:t>
            </w:r>
            <w:r w:rsidRPr="002545C7">
              <w:rPr>
                <w:rFonts w:ascii="Times New Roman" w:hAnsi="Times New Roman" w:cs="Times New Roman"/>
                <w:sz w:val="20"/>
                <w:szCs w:val="20"/>
              </w:rPr>
              <w:t xml:space="preserve">7757: невеста отказывается выйти замуж без особых оснований  – </w:t>
            </w:r>
            <w:r w:rsidR="008815D7">
              <w:rPr>
                <w:rFonts w:ascii="Times New Roman" w:hAnsi="Times New Roman" w:cs="Times New Roman"/>
                <w:sz w:val="20"/>
                <w:szCs w:val="20"/>
              </w:rPr>
              <w:t>ее приданое остается в доме жениха</w:t>
            </w:r>
          </w:p>
        </w:tc>
        <w:tc>
          <w:tcPr>
            <w:tcW w:w="2597" w:type="dxa"/>
          </w:tcPr>
          <w:p w:rsidR="008750A2" w:rsidRPr="002545C7" w:rsidRDefault="008750A2" w:rsidP="00431E97">
            <w:pPr>
              <w:spacing w:after="0" w:line="240" w:lineRule="auto"/>
              <w:jc w:val="both"/>
              <w:rPr>
                <w:rFonts w:ascii="Times New Roman" w:hAnsi="Times New Roman" w:cs="Times New Roman"/>
                <w:sz w:val="20"/>
                <w:szCs w:val="20"/>
              </w:rPr>
            </w:pPr>
          </w:p>
          <w:p w:rsidR="008750A2" w:rsidRPr="002545C7" w:rsidRDefault="008750A2" w:rsidP="00431E97">
            <w:pPr>
              <w:spacing w:after="0" w:line="240" w:lineRule="auto"/>
              <w:jc w:val="both"/>
              <w:rPr>
                <w:rFonts w:ascii="Times New Roman" w:hAnsi="Times New Roman" w:cs="Times New Roman"/>
                <w:sz w:val="20"/>
                <w:szCs w:val="20"/>
              </w:rPr>
            </w:pPr>
            <w:r w:rsidRPr="002545C7">
              <w:rPr>
                <w:rFonts w:ascii="Times New Roman" w:hAnsi="Times New Roman" w:cs="Times New Roman"/>
                <w:sz w:val="20"/>
                <w:szCs w:val="20"/>
              </w:rPr>
              <w:t>точная дата неизвестна, стВ период, Ишчали</w:t>
            </w:r>
          </w:p>
        </w:tc>
      </w:tr>
    </w:tbl>
    <w:p w:rsidR="0056047C" w:rsidRPr="00D1389D" w:rsidRDefault="0056047C" w:rsidP="00431E97">
      <w:pPr>
        <w:spacing w:after="0"/>
        <w:rPr>
          <w:rFonts w:ascii="Times New Roman" w:hAnsi="Times New Roman" w:cs="Times New Roman"/>
          <w:i/>
          <w:iCs/>
          <w:sz w:val="20"/>
          <w:szCs w:val="20"/>
          <w:u w:val="single"/>
        </w:rPr>
      </w:pPr>
    </w:p>
    <w:p w:rsidR="000458AD" w:rsidRDefault="000458AD" w:rsidP="00431E97">
      <w:pPr>
        <w:spacing w:after="0"/>
        <w:rPr>
          <w:rFonts w:ascii="Times New Roman" w:hAnsi="Times New Roman" w:cs="Times New Roman"/>
          <w:b/>
          <w:i/>
          <w:iCs/>
          <w:sz w:val="24"/>
          <w:szCs w:val="24"/>
          <w:u w:val="single"/>
        </w:rPr>
      </w:pPr>
    </w:p>
    <w:p w:rsidR="008750A2" w:rsidRPr="002545C7" w:rsidRDefault="008750A2" w:rsidP="00431E97">
      <w:pPr>
        <w:spacing w:after="0"/>
        <w:rPr>
          <w:rFonts w:ascii="Times New Roman" w:hAnsi="Times New Roman" w:cs="Times New Roman"/>
          <w:sz w:val="20"/>
          <w:szCs w:val="20"/>
        </w:rPr>
      </w:pPr>
      <w:r w:rsidRPr="008A058E">
        <w:rPr>
          <w:rFonts w:ascii="Times New Roman" w:hAnsi="Times New Roman" w:cs="Times New Roman"/>
          <w:b/>
          <w:i/>
          <w:iCs/>
          <w:sz w:val="24"/>
          <w:szCs w:val="24"/>
          <w:u w:val="single"/>
        </w:rPr>
        <w:lastRenderedPageBreak/>
        <w:t>В отношении женатого мужчины</w:t>
      </w:r>
      <w:r w:rsidRPr="002545C7">
        <w:rPr>
          <w:rFonts w:ascii="Times New Roman" w:hAnsi="Times New Roman" w:cs="Times New Roman"/>
          <w:sz w:val="20"/>
          <w:szCs w:val="20"/>
        </w:rPr>
        <w:t xml:space="preserve">: </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418"/>
        <w:gridCol w:w="3536"/>
        <w:gridCol w:w="2620"/>
      </w:tblGrid>
      <w:tr w:rsidR="008750A2" w:rsidRPr="002545C7" w:rsidTr="003B5095">
        <w:trPr>
          <w:trHeight w:val="842"/>
        </w:trPr>
        <w:tc>
          <w:tcPr>
            <w:tcW w:w="2268" w:type="dxa"/>
          </w:tcPr>
          <w:p w:rsidR="008750A2" w:rsidRPr="002545C7" w:rsidRDefault="008750A2" w:rsidP="00431E97">
            <w:pPr>
              <w:pStyle w:val="1"/>
              <w:spacing w:before="0"/>
              <w:jc w:val="center"/>
              <w:rPr>
                <w:rFonts w:ascii="Times New Roman" w:hAnsi="Times New Roman" w:cs="Times New Roman"/>
                <w:b w:val="0"/>
                <w:bCs w:val="0"/>
                <w:color w:val="auto"/>
                <w:sz w:val="20"/>
                <w:szCs w:val="20"/>
              </w:rPr>
            </w:pPr>
            <w:bookmarkStart w:id="146" w:name="_Toc68256169"/>
            <w:bookmarkStart w:id="147" w:name="_Toc68256226"/>
            <w:bookmarkStart w:id="148" w:name="_Toc68256495"/>
            <w:bookmarkStart w:id="149" w:name="_Toc68259033"/>
            <w:bookmarkStart w:id="150" w:name="_Toc68259872"/>
            <w:bookmarkStart w:id="151" w:name="_Toc71466312"/>
            <w:bookmarkStart w:id="152" w:name="_Toc74149220"/>
            <w:r w:rsidRPr="002545C7">
              <w:rPr>
                <w:rFonts w:ascii="Times New Roman" w:hAnsi="Times New Roman" w:cs="Times New Roman"/>
                <w:b w:val="0"/>
                <w:bCs w:val="0"/>
                <w:color w:val="auto"/>
                <w:sz w:val="20"/>
                <w:szCs w:val="20"/>
              </w:rPr>
              <w:t>Закон</w:t>
            </w:r>
            <w:bookmarkEnd w:id="146"/>
            <w:bookmarkEnd w:id="147"/>
            <w:bookmarkEnd w:id="148"/>
            <w:bookmarkEnd w:id="149"/>
            <w:bookmarkEnd w:id="150"/>
            <w:bookmarkEnd w:id="151"/>
            <w:bookmarkEnd w:id="152"/>
          </w:p>
        </w:tc>
        <w:tc>
          <w:tcPr>
            <w:tcW w:w="1418" w:type="dxa"/>
          </w:tcPr>
          <w:p w:rsidR="008750A2" w:rsidRPr="002545C7" w:rsidRDefault="008750A2" w:rsidP="00431E97">
            <w:pPr>
              <w:pStyle w:val="1"/>
              <w:spacing w:before="0"/>
              <w:jc w:val="center"/>
              <w:rPr>
                <w:rFonts w:ascii="Times New Roman" w:hAnsi="Times New Roman" w:cs="Times New Roman"/>
                <w:b w:val="0"/>
                <w:bCs w:val="0"/>
                <w:color w:val="auto"/>
                <w:sz w:val="20"/>
                <w:szCs w:val="20"/>
              </w:rPr>
            </w:pPr>
            <w:bookmarkStart w:id="153" w:name="_Toc68256170"/>
            <w:bookmarkStart w:id="154" w:name="_Toc68256227"/>
            <w:bookmarkStart w:id="155" w:name="_Toc68256496"/>
            <w:bookmarkStart w:id="156" w:name="_Toc68259034"/>
            <w:bookmarkStart w:id="157" w:name="_Toc68259873"/>
            <w:bookmarkStart w:id="158" w:name="_Toc71466313"/>
            <w:bookmarkStart w:id="159" w:name="_Toc74149221"/>
            <w:r w:rsidRPr="002545C7">
              <w:rPr>
                <w:rFonts w:ascii="Times New Roman" w:hAnsi="Times New Roman" w:cs="Times New Roman"/>
                <w:b w:val="0"/>
                <w:bCs w:val="0"/>
                <w:color w:val="auto"/>
                <w:sz w:val="20"/>
                <w:szCs w:val="20"/>
              </w:rPr>
              <w:t>Время, город</w:t>
            </w:r>
            <w:bookmarkEnd w:id="153"/>
            <w:bookmarkEnd w:id="154"/>
            <w:bookmarkEnd w:id="155"/>
            <w:bookmarkEnd w:id="156"/>
            <w:bookmarkEnd w:id="157"/>
            <w:bookmarkEnd w:id="158"/>
            <w:bookmarkEnd w:id="159"/>
          </w:p>
        </w:tc>
        <w:tc>
          <w:tcPr>
            <w:tcW w:w="3536" w:type="dxa"/>
          </w:tcPr>
          <w:p w:rsidR="008750A2" w:rsidRPr="002545C7" w:rsidRDefault="008750A2" w:rsidP="00431E97">
            <w:pPr>
              <w:pStyle w:val="1"/>
              <w:spacing w:before="0"/>
              <w:jc w:val="center"/>
              <w:rPr>
                <w:rFonts w:ascii="Times New Roman" w:hAnsi="Times New Roman" w:cs="Times New Roman"/>
                <w:b w:val="0"/>
                <w:bCs w:val="0"/>
                <w:color w:val="auto"/>
                <w:sz w:val="20"/>
                <w:szCs w:val="20"/>
              </w:rPr>
            </w:pPr>
            <w:bookmarkStart w:id="160" w:name="_Toc68256171"/>
            <w:bookmarkStart w:id="161" w:name="_Toc68256228"/>
            <w:bookmarkStart w:id="162" w:name="_Toc68256497"/>
            <w:bookmarkStart w:id="163" w:name="_Toc68259035"/>
            <w:bookmarkStart w:id="164" w:name="_Toc68259874"/>
            <w:bookmarkStart w:id="165" w:name="_Toc71466314"/>
            <w:bookmarkStart w:id="166" w:name="_Toc74149222"/>
            <w:r w:rsidRPr="002545C7">
              <w:rPr>
                <w:rFonts w:ascii="Times New Roman" w:hAnsi="Times New Roman" w:cs="Times New Roman"/>
                <w:b w:val="0"/>
                <w:bCs w:val="0"/>
                <w:color w:val="auto"/>
                <w:sz w:val="20"/>
                <w:szCs w:val="20"/>
              </w:rPr>
              <w:t>Документ</w:t>
            </w:r>
            <w:bookmarkEnd w:id="160"/>
            <w:bookmarkEnd w:id="161"/>
            <w:bookmarkEnd w:id="162"/>
            <w:bookmarkEnd w:id="163"/>
            <w:bookmarkEnd w:id="164"/>
            <w:bookmarkEnd w:id="165"/>
            <w:bookmarkEnd w:id="166"/>
          </w:p>
        </w:tc>
        <w:tc>
          <w:tcPr>
            <w:tcW w:w="2620" w:type="dxa"/>
          </w:tcPr>
          <w:p w:rsidR="008750A2" w:rsidRPr="002545C7" w:rsidRDefault="008750A2" w:rsidP="00431E97">
            <w:pPr>
              <w:pStyle w:val="1"/>
              <w:spacing w:before="0"/>
              <w:jc w:val="center"/>
              <w:rPr>
                <w:rFonts w:ascii="Times New Roman" w:hAnsi="Times New Roman" w:cs="Times New Roman"/>
                <w:b w:val="0"/>
                <w:bCs w:val="0"/>
                <w:color w:val="auto"/>
                <w:sz w:val="20"/>
                <w:szCs w:val="20"/>
              </w:rPr>
            </w:pPr>
            <w:bookmarkStart w:id="167" w:name="_Toc68256172"/>
            <w:bookmarkStart w:id="168" w:name="_Toc68256229"/>
            <w:bookmarkStart w:id="169" w:name="_Toc68256498"/>
            <w:bookmarkStart w:id="170" w:name="_Toc68259036"/>
            <w:bookmarkStart w:id="171" w:name="_Toc68259875"/>
            <w:bookmarkStart w:id="172" w:name="_Toc71466315"/>
            <w:bookmarkStart w:id="173" w:name="_Toc74149223"/>
            <w:r w:rsidRPr="002545C7">
              <w:rPr>
                <w:rFonts w:ascii="Times New Roman" w:hAnsi="Times New Roman" w:cs="Times New Roman"/>
                <w:b w:val="0"/>
                <w:bCs w:val="0"/>
                <w:color w:val="auto"/>
                <w:sz w:val="20"/>
                <w:szCs w:val="20"/>
              </w:rPr>
              <w:t>Время, город</w:t>
            </w:r>
            <w:bookmarkEnd w:id="167"/>
            <w:bookmarkEnd w:id="168"/>
            <w:bookmarkEnd w:id="169"/>
            <w:bookmarkEnd w:id="170"/>
            <w:bookmarkEnd w:id="171"/>
            <w:bookmarkEnd w:id="172"/>
            <w:bookmarkEnd w:id="173"/>
          </w:p>
        </w:tc>
      </w:tr>
      <w:tr w:rsidR="008750A2" w:rsidRPr="002545C7" w:rsidTr="003B5095">
        <w:trPr>
          <w:trHeight w:val="1378"/>
        </w:trPr>
        <w:tc>
          <w:tcPr>
            <w:tcW w:w="2268" w:type="dxa"/>
          </w:tcPr>
          <w:p w:rsidR="008750A2" w:rsidRPr="002545C7" w:rsidRDefault="008750A2" w:rsidP="00431E97">
            <w:pPr>
              <w:pStyle w:val="1"/>
              <w:spacing w:before="0"/>
              <w:jc w:val="both"/>
              <w:rPr>
                <w:rFonts w:ascii="Times New Roman" w:hAnsi="Times New Roman" w:cs="Times New Roman"/>
                <w:b w:val="0"/>
                <w:bCs w:val="0"/>
                <w:sz w:val="20"/>
                <w:szCs w:val="20"/>
              </w:rPr>
            </w:pPr>
            <w:bookmarkStart w:id="174" w:name="_Toc68256173"/>
            <w:bookmarkStart w:id="175" w:name="_Toc68256230"/>
            <w:bookmarkStart w:id="176" w:name="_Toc68256499"/>
            <w:bookmarkStart w:id="177" w:name="_Toc68259037"/>
            <w:bookmarkStart w:id="178" w:name="_Toc68259876"/>
            <w:bookmarkStart w:id="179" w:name="_Toc71466316"/>
            <w:bookmarkStart w:id="180" w:name="_Toc74149224"/>
            <w:r w:rsidRPr="002545C7">
              <w:rPr>
                <w:rFonts w:ascii="Times New Roman" w:hAnsi="Times New Roman" w:cs="Times New Roman"/>
                <w:b w:val="0"/>
                <w:bCs w:val="0"/>
                <w:color w:val="auto"/>
                <w:sz w:val="20"/>
                <w:szCs w:val="20"/>
              </w:rPr>
              <w:t>ЗЛИ § 30: женатый мужчина не имеет право вступать в интимную связь с уличной блудницей</w:t>
            </w:r>
            <w:bookmarkEnd w:id="174"/>
            <w:bookmarkEnd w:id="175"/>
            <w:bookmarkEnd w:id="176"/>
            <w:bookmarkEnd w:id="177"/>
            <w:bookmarkEnd w:id="178"/>
            <w:bookmarkEnd w:id="179"/>
            <w:bookmarkEnd w:id="180"/>
          </w:p>
        </w:tc>
        <w:tc>
          <w:tcPr>
            <w:tcW w:w="1418" w:type="dxa"/>
          </w:tcPr>
          <w:p w:rsidR="008750A2" w:rsidRPr="002545C7" w:rsidRDefault="008750A2" w:rsidP="00431E97">
            <w:pPr>
              <w:pStyle w:val="1"/>
              <w:spacing w:before="0"/>
              <w:jc w:val="both"/>
              <w:rPr>
                <w:rFonts w:ascii="Times New Roman" w:hAnsi="Times New Roman" w:cs="Times New Roman"/>
                <w:b w:val="0"/>
                <w:bCs w:val="0"/>
                <w:sz w:val="20"/>
                <w:szCs w:val="20"/>
              </w:rPr>
            </w:pPr>
            <w:bookmarkStart w:id="181" w:name="_Toc68256174"/>
            <w:bookmarkStart w:id="182" w:name="_Toc68256231"/>
            <w:bookmarkStart w:id="183" w:name="_Toc68256500"/>
            <w:bookmarkStart w:id="184" w:name="_Toc68259038"/>
            <w:bookmarkStart w:id="185" w:name="_Toc68259877"/>
            <w:bookmarkStart w:id="186" w:name="_Toc71466317"/>
            <w:bookmarkStart w:id="187" w:name="_Toc74149225"/>
            <w:r w:rsidRPr="002545C7">
              <w:rPr>
                <w:rFonts w:ascii="Times New Roman" w:hAnsi="Times New Roman" w:cs="Times New Roman"/>
                <w:b w:val="0"/>
                <w:bCs w:val="0"/>
                <w:color w:val="auto"/>
                <w:sz w:val="20"/>
                <w:szCs w:val="20"/>
              </w:rPr>
              <w:t>ок. 1930 г. до н.э., г. Исин</w:t>
            </w:r>
            <w:bookmarkEnd w:id="181"/>
            <w:bookmarkEnd w:id="182"/>
            <w:bookmarkEnd w:id="183"/>
            <w:bookmarkEnd w:id="184"/>
            <w:bookmarkEnd w:id="185"/>
            <w:bookmarkEnd w:id="186"/>
            <w:bookmarkEnd w:id="187"/>
          </w:p>
        </w:tc>
        <w:tc>
          <w:tcPr>
            <w:tcW w:w="3536" w:type="dxa"/>
          </w:tcPr>
          <w:p w:rsidR="008750A2" w:rsidRPr="002545C7" w:rsidRDefault="008750A2" w:rsidP="00431E97">
            <w:pPr>
              <w:pStyle w:val="1"/>
              <w:spacing w:before="0"/>
              <w:jc w:val="both"/>
              <w:rPr>
                <w:rFonts w:ascii="Times New Roman" w:hAnsi="Times New Roman" w:cs="Times New Roman"/>
                <w:b w:val="0"/>
                <w:bCs w:val="0"/>
                <w:sz w:val="20"/>
                <w:szCs w:val="20"/>
              </w:rPr>
            </w:pPr>
            <w:bookmarkStart w:id="188" w:name="_Toc68256175"/>
            <w:bookmarkStart w:id="189" w:name="_Toc68256232"/>
            <w:bookmarkStart w:id="190" w:name="_Toc68256501"/>
            <w:bookmarkStart w:id="191" w:name="_Toc68259039"/>
            <w:bookmarkStart w:id="192" w:name="_Toc68259878"/>
            <w:bookmarkStart w:id="193" w:name="_Toc71466318"/>
            <w:bookmarkStart w:id="194" w:name="_Toc74149226"/>
            <w:r w:rsidRPr="002545C7">
              <w:rPr>
                <w:rFonts w:ascii="Times New Roman" w:hAnsi="Times New Roman" w:cs="Times New Roman"/>
                <w:b w:val="0"/>
                <w:bCs w:val="0"/>
                <w:color w:val="auto"/>
                <w:sz w:val="20"/>
                <w:szCs w:val="20"/>
                <w:lang w:val="en-US"/>
              </w:rPr>
              <w:t>BM</w:t>
            </w:r>
            <w:r w:rsidRPr="002545C7">
              <w:rPr>
                <w:rFonts w:ascii="Times New Roman" w:hAnsi="Times New Roman" w:cs="Times New Roman"/>
                <w:b w:val="0"/>
                <w:bCs w:val="0"/>
                <w:color w:val="auto"/>
                <w:sz w:val="20"/>
                <w:szCs w:val="20"/>
              </w:rPr>
              <w:t xml:space="preserve"> 13912: уличная блудница и мужчина клянутся, что больше не будут вступать в интимны</w:t>
            </w:r>
            <w:r w:rsidR="003F34DC" w:rsidRPr="002545C7">
              <w:rPr>
                <w:rFonts w:ascii="Times New Roman" w:hAnsi="Times New Roman" w:cs="Times New Roman"/>
                <w:b w:val="0"/>
                <w:bCs w:val="0"/>
                <w:color w:val="auto"/>
                <w:sz w:val="20"/>
                <w:szCs w:val="20"/>
              </w:rPr>
              <w:t>е</w:t>
            </w:r>
            <w:r w:rsidRPr="002545C7">
              <w:rPr>
                <w:rFonts w:ascii="Times New Roman" w:hAnsi="Times New Roman" w:cs="Times New Roman"/>
                <w:b w:val="0"/>
                <w:bCs w:val="0"/>
                <w:color w:val="auto"/>
                <w:sz w:val="20"/>
                <w:szCs w:val="20"/>
              </w:rPr>
              <w:t xml:space="preserve"> отношения</w:t>
            </w:r>
            <w:bookmarkEnd w:id="188"/>
            <w:bookmarkEnd w:id="189"/>
            <w:bookmarkEnd w:id="190"/>
            <w:bookmarkEnd w:id="191"/>
            <w:bookmarkEnd w:id="192"/>
            <w:bookmarkEnd w:id="193"/>
            <w:bookmarkEnd w:id="194"/>
          </w:p>
        </w:tc>
        <w:tc>
          <w:tcPr>
            <w:tcW w:w="2620" w:type="dxa"/>
          </w:tcPr>
          <w:p w:rsidR="008750A2" w:rsidRPr="002545C7" w:rsidRDefault="008750A2" w:rsidP="00431E97">
            <w:pPr>
              <w:pStyle w:val="1"/>
              <w:spacing w:before="0"/>
              <w:jc w:val="both"/>
              <w:rPr>
                <w:rFonts w:ascii="Times New Roman" w:hAnsi="Times New Roman" w:cs="Times New Roman"/>
                <w:b w:val="0"/>
                <w:bCs w:val="0"/>
                <w:sz w:val="20"/>
                <w:szCs w:val="20"/>
              </w:rPr>
            </w:pPr>
            <w:bookmarkStart w:id="195" w:name="_Toc68256176"/>
            <w:bookmarkStart w:id="196" w:name="_Toc68256233"/>
            <w:bookmarkStart w:id="197" w:name="_Toc68256502"/>
            <w:bookmarkStart w:id="198" w:name="_Toc68259040"/>
            <w:bookmarkStart w:id="199" w:name="_Toc68259879"/>
            <w:bookmarkStart w:id="200" w:name="_Toc71466319"/>
            <w:bookmarkStart w:id="201" w:name="_Toc74149227"/>
            <w:r w:rsidRPr="002545C7">
              <w:rPr>
                <w:rFonts w:ascii="Times New Roman" w:hAnsi="Times New Roman" w:cs="Times New Roman"/>
                <w:b w:val="0"/>
                <w:bCs w:val="0"/>
                <w:color w:val="auto"/>
                <w:sz w:val="20"/>
                <w:szCs w:val="20"/>
              </w:rPr>
              <w:t>1748 г. до н</w:t>
            </w:r>
            <w:proofErr w:type="gramStart"/>
            <w:r w:rsidRPr="002545C7">
              <w:rPr>
                <w:rFonts w:ascii="Times New Roman" w:hAnsi="Times New Roman" w:cs="Times New Roman"/>
                <w:b w:val="0"/>
                <w:bCs w:val="0"/>
                <w:color w:val="auto"/>
                <w:sz w:val="20"/>
                <w:szCs w:val="20"/>
              </w:rPr>
              <w:t>.э</w:t>
            </w:r>
            <w:proofErr w:type="gramEnd"/>
            <w:r w:rsidRPr="002545C7">
              <w:rPr>
                <w:rFonts w:ascii="Times New Roman" w:hAnsi="Times New Roman" w:cs="Times New Roman"/>
                <w:b w:val="0"/>
                <w:bCs w:val="0"/>
                <w:color w:val="auto"/>
                <w:sz w:val="20"/>
                <w:szCs w:val="20"/>
              </w:rPr>
              <w:t>, Ларса</w:t>
            </w:r>
            <w:bookmarkEnd w:id="195"/>
            <w:bookmarkEnd w:id="196"/>
            <w:bookmarkEnd w:id="197"/>
            <w:bookmarkEnd w:id="198"/>
            <w:bookmarkEnd w:id="199"/>
            <w:bookmarkEnd w:id="200"/>
            <w:bookmarkEnd w:id="201"/>
          </w:p>
        </w:tc>
      </w:tr>
    </w:tbl>
    <w:p w:rsidR="008750A2" w:rsidRPr="003F0CF1" w:rsidRDefault="008750A2" w:rsidP="00431E97">
      <w:pPr>
        <w:spacing w:after="0"/>
        <w:ind w:left="435"/>
        <w:jc w:val="both"/>
        <w:rPr>
          <w:rFonts w:ascii="Times New Roman" w:hAnsi="Times New Roman" w:cs="Times New Roman"/>
          <w:sz w:val="24"/>
          <w:szCs w:val="24"/>
        </w:rPr>
      </w:pPr>
    </w:p>
    <w:p w:rsidR="007B4AC5" w:rsidRPr="000458AD" w:rsidRDefault="000458AD" w:rsidP="000458AD">
      <w:pPr>
        <w:pStyle w:val="1"/>
        <w:spacing w:before="0"/>
        <w:jc w:val="center"/>
        <w:rPr>
          <w:rFonts w:ascii="Times New Roman" w:hAnsi="Times New Roman" w:cs="Times New Roman"/>
          <w:color w:val="auto"/>
          <w:sz w:val="24"/>
          <w:szCs w:val="24"/>
        </w:rPr>
      </w:pPr>
      <w:r>
        <w:rPr>
          <w:rFonts w:ascii="Times New Roman" w:hAnsi="Times New Roman" w:cs="Times New Roman"/>
          <w:b w:val="0"/>
          <w:bCs w:val="0"/>
          <w:color w:val="auto"/>
          <w:sz w:val="24"/>
          <w:szCs w:val="24"/>
        </w:rPr>
        <w:br w:type="page"/>
      </w:r>
      <w:bookmarkStart w:id="202" w:name="_Toc74149228"/>
      <w:r w:rsidR="008750A2" w:rsidRPr="003F0CF1">
        <w:rPr>
          <w:rFonts w:ascii="Times New Roman" w:hAnsi="Times New Roman" w:cs="Times New Roman"/>
          <w:color w:val="auto"/>
          <w:sz w:val="24"/>
          <w:szCs w:val="24"/>
        </w:rPr>
        <w:lastRenderedPageBreak/>
        <w:t>Заключение</w:t>
      </w:r>
      <w:bookmarkEnd w:id="202"/>
    </w:p>
    <w:p w:rsidR="000458AD" w:rsidRPr="000458AD" w:rsidRDefault="000458AD" w:rsidP="000458AD">
      <w:pPr>
        <w:shd w:val="clear" w:color="auto" w:fill="FFFFFF"/>
        <w:spacing w:after="0" w:line="240" w:lineRule="auto"/>
        <w:rPr>
          <w:rFonts w:ascii="yandex-sans" w:hAnsi="yandex-sans" w:cs="Times New Roman"/>
          <w:color w:val="000000"/>
          <w:sz w:val="23"/>
          <w:szCs w:val="23"/>
        </w:rPr>
      </w:pPr>
    </w:p>
    <w:p w:rsidR="000458AD" w:rsidRPr="000458AD" w:rsidRDefault="000458AD" w:rsidP="002970FA">
      <w:pPr>
        <w:spacing w:after="0" w:line="360" w:lineRule="auto"/>
        <w:ind w:firstLine="567"/>
        <w:jc w:val="both"/>
        <w:rPr>
          <w:rFonts w:ascii="Times New Roman" w:hAnsi="Times New Roman" w:cs="Times New Roman"/>
          <w:b/>
          <w:bCs/>
          <w:i/>
          <w:color w:val="000000"/>
          <w:sz w:val="28"/>
          <w:szCs w:val="28"/>
        </w:rPr>
      </w:pPr>
      <w:proofErr w:type="gramStart"/>
      <w:r w:rsidRPr="000458AD">
        <w:rPr>
          <w:rFonts w:ascii="Times New Roman" w:hAnsi="Times New Roman" w:cs="Times New Roman"/>
          <w:sz w:val="24"/>
          <w:szCs w:val="24"/>
        </w:rPr>
        <w:t>В работе «</w:t>
      </w:r>
      <w:r w:rsidR="002970FA" w:rsidRPr="002970FA">
        <w:rPr>
          <w:rFonts w:ascii="Times New Roman" w:hAnsi="Times New Roman" w:cs="Times New Roman"/>
          <w:bCs/>
          <w:color w:val="000000"/>
          <w:sz w:val="24"/>
          <w:szCs w:val="24"/>
        </w:rPr>
        <w:t xml:space="preserve">Тема развода и супружеской измены в брачных договорах и судебных протоколах из Южной Месопотамии конца </w:t>
      </w:r>
      <w:r w:rsidR="002970FA" w:rsidRPr="002970FA">
        <w:rPr>
          <w:rFonts w:ascii="Times New Roman" w:hAnsi="Times New Roman" w:cs="Times New Roman"/>
          <w:bCs/>
          <w:color w:val="000000"/>
          <w:sz w:val="24"/>
          <w:szCs w:val="24"/>
          <w:lang w:val="en-US"/>
        </w:rPr>
        <w:t>III</w:t>
      </w:r>
      <w:r w:rsidR="002970FA" w:rsidRPr="002970FA">
        <w:rPr>
          <w:rFonts w:ascii="Times New Roman" w:hAnsi="Times New Roman" w:cs="Times New Roman"/>
          <w:bCs/>
          <w:color w:val="000000"/>
          <w:sz w:val="24"/>
          <w:szCs w:val="24"/>
        </w:rPr>
        <w:t xml:space="preserve"> – начала </w:t>
      </w:r>
      <w:r w:rsidR="002970FA" w:rsidRPr="002970FA">
        <w:rPr>
          <w:rFonts w:ascii="Times New Roman" w:hAnsi="Times New Roman" w:cs="Times New Roman"/>
          <w:bCs/>
          <w:color w:val="000000"/>
          <w:sz w:val="24"/>
          <w:szCs w:val="24"/>
          <w:lang w:val="en-US"/>
        </w:rPr>
        <w:t>II</w:t>
      </w:r>
      <w:r w:rsidR="002970FA" w:rsidRPr="002970FA">
        <w:rPr>
          <w:rFonts w:ascii="Times New Roman" w:hAnsi="Times New Roman" w:cs="Times New Roman"/>
          <w:bCs/>
          <w:color w:val="000000"/>
          <w:sz w:val="24"/>
          <w:szCs w:val="24"/>
        </w:rPr>
        <w:t xml:space="preserve"> тыс. до н.э</w:t>
      </w:r>
      <w:r w:rsidR="002970FA" w:rsidRPr="00684368">
        <w:rPr>
          <w:rFonts w:ascii="Times New Roman" w:hAnsi="Times New Roman" w:cs="Times New Roman"/>
          <w:b/>
          <w:bCs/>
          <w:i/>
          <w:color w:val="000000"/>
          <w:sz w:val="28"/>
          <w:szCs w:val="28"/>
        </w:rPr>
        <w:t>.</w:t>
      </w:r>
      <w:r w:rsidRPr="000458AD">
        <w:rPr>
          <w:rFonts w:ascii="Times New Roman" w:hAnsi="Times New Roman" w:cs="Times New Roman"/>
          <w:sz w:val="24"/>
          <w:szCs w:val="24"/>
        </w:rPr>
        <w:t xml:space="preserve">» </w:t>
      </w:r>
      <w:r w:rsidR="002970FA">
        <w:rPr>
          <w:rFonts w:ascii="Times New Roman" w:hAnsi="Times New Roman" w:cs="Times New Roman"/>
          <w:sz w:val="24"/>
          <w:szCs w:val="24"/>
        </w:rPr>
        <w:t>была поставлена задача</w:t>
      </w:r>
      <w:r w:rsidRPr="000458AD">
        <w:rPr>
          <w:rFonts w:ascii="Times New Roman" w:hAnsi="Times New Roman" w:cs="Times New Roman"/>
          <w:sz w:val="24"/>
          <w:szCs w:val="24"/>
        </w:rPr>
        <w:t xml:space="preserve"> проследить, какой была реальная судебная практика в сфере наказаний за супружескую неверность в Южной Месопотамии конца 3-го начала 2-го тыс. до н.э. и как судебная практика такого рода соотносилась с официальным законодательством</w:t>
      </w:r>
      <w:proofErr w:type="gramEnd"/>
      <w:r w:rsidRPr="000458AD">
        <w:rPr>
          <w:rFonts w:ascii="Times New Roman" w:hAnsi="Times New Roman" w:cs="Times New Roman"/>
          <w:sz w:val="24"/>
          <w:szCs w:val="24"/>
        </w:rPr>
        <w:t xml:space="preserve">, </w:t>
      </w:r>
      <w:proofErr w:type="gramStart"/>
      <w:r w:rsidRPr="000458AD">
        <w:rPr>
          <w:rFonts w:ascii="Times New Roman" w:hAnsi="Times New Roman" w:cs="Times New Roman"/>
          <w:sz w:val="24"/>
          <w:szCs w:val="24"/>
        </w:rPr>
        <w:t>зафиксированном в ряде сборников законов того же периода.</w:t>
      </w:r>
      <w:proofErr w:type="gramEnd"/>
      <w:r w:rsidRPr="000458AD">
        <w:rPr>
          <w:rFonts w:ascii="Times New Roman" w:hAnsi="Times New Roman" w:cs="Times New Roman"/>
          <w:sz w:val="24"/>
          <w:szCs w:val="24"/>
        </w:rPr>
        <w:t xml:space="preserve"> Для исследования была отобрана группа документов, представляющих собой </w:t>
      </w:r>
      <w:r w:rsidR="00F93B19">
        <w:rPr>
          <w:rFonts w:ascii="Times New Roman" w:hAnsi="Times New Roman" w:cs="Times New Roman"/>
          <w:sz w:val="24"/>
          <w:szCs w:val="24"/>
        </w:rPr>
        <w:t>запись судебных решений</w:t>
      </w:r>
      <w:r w:rsidR="00DC114A">
        <w:rPr>
          <w:rFonts w:ascii="Times New Roman" w:hAnsi="Times New Roman" w:cs="Times New Roman"/>
          <w:sz w:val="24"/>
          <w:szCs w:val="24"/>
        </w:rPr>
        <w:t xml:space="preserve"> </w:t>
      </w:r>
      <w:r w:rsidR="00DC114A" w:rsidRPr="00DC114A">
        <w:rPr>
          <w:rFonts w:ascii="Times New Roman" w:hAnsi="Times New Roman" w:cs="Times New Roman"/>
          <w:sz w:val="24"/>
          <w:szCs w:val="24"/>
        </w:rPr>
        <w:t>[</w:t>
      </w:r>
      <w:r w:rsidR="002970FA">
        <w:rPr>
          <w:rFonts w:ascii="Times New Roman" w:hAnsi="Times New Roman" w:cs="Times New Roman"/>
          <w:sz w:val="24"/>
          <w:szCs w:val="24"/>
          <w:lang w:val="en-US"/>
        </w:rPr>
        <w:t>IM</w:t>
      </w:r>
      <w:r w:rsidR="002970FA" w:rsidRPr="002970FA">
        <w:rPr>
          <w:rFonts w:ascii="Times New Roman" w:hAnsi="Times New Roman" w:cs="Times New Roman"/>
          <w:sz w:val="24"/>
          <w:szCs w:val="24"/>
        </w:rPr>
        <w:t xml:space="preserve"> 28051, </w:t>
      </w:r>
      <w:r w:rsidR="002970FA">
        <w:rPr>
          <w:rFonts w:ascii="Times New Roman" w:hAnsi="Times New Roman" w:cs="Times New Roman"/>
          <w:sz w:val="24"/>
          <w:szCs w:val="24"/>
          <w:lang w:val="en-US"/>
        </w:rPr>
        <w:t>UET</w:t>
      </w:r>
      <w:r w:rsidR="002970FA" w:rsidRPr="002970FA">
        <w:rPr>
          <w:rFonts w:ascii="Times New Roman" w:hAnsi="Times New Roman" w:cs="Times New Roman"/>
          <w:sz w:val="24"/>
          <w:szCs w:val="24"/>
        </w:rPr>
        <w:t xml:space="preserve"> </w:t>
      </w:r>
      <w:r w:rsidR="002970FA">
        <w:rPr>
          <w:rFonts w:ascii="Times New Roman" w:hAnsi="Times New Roman" w:cs="Times New Roman"/>
          <w:sz w:val="24"/>
          <w:szCs w:val="24"/>
          <w:lang w:val="en-US"/>
        </w:rPr>
        <w:t>V</w:t>
      </w:r>
      <w:r w:rsidR="002970FA" w:rsidRPr="002970FA">
        <w:rPr>
          <w:rFonts w:ascii="Times New Roman" w:hAnsi="Times New Roman" w:cs="Times New Roman"/>
          <w:sz w:val="24"/>
          <w:szCs w:val="24"/>
        </w:rPr>
        <w:t xml:space="preserve"> 203, </w:t>
      </w:r>
      <w:r w:rsidR="002970FA">
        <w:rPr>
          <w:rFonts w:ascii="Times New Roman" w:hAnsi="Times New Roman" w:cs="Times New Roman"/>
          <w:sz w:val="24"/>
          <w:szCs w:val="24"/>
          <w:lang w:val="en-US"/>
        </w:rPr>
        <w:t>NSG</w:t>
      </w:r>
      <w:r w:rsidR="002970FA" w:rsidRPr="002970FA">
        <w:rPr>
          <w:rFonts w:ascii="Times New Roman" w:hAnsi="Times New Roman" w:cs="Times New Roman"/>
          <w:sz w:val="24"/>
          <w:szCs w:val="24"/>
        </w:rPr>
        <w:t xml:space="preserve"> 24, </w:t>
      </w:r>
      <w:r w:rsidR="002970FA">
        <w:rPr>
          <w:rFonts w:ascii="Times New Roman" w:hAnsi="Times New Roman" w:cs="Times New Roman"/>
          <w:sz w:val="24"/>
          <w:szCs w:val="24"/>
          <w:lang w:val="en-US"/>
        </w:rPr>
        <w:t>NSG</w:t>
      </w:r>
      <w:r w:rsidR="002970FA" w:rsidRPr="002970FA">
        <w:rPr>
          <w:rFonts w:ascii="Times New Roman" w:hAnsi="Times New Roman" w:cs="Times New Roman"/>
          <w:sz w:val="24"/>
          <w:szCs w:val="24"/>
        </w:rPr>
        <w:t xml:space="preserve"> 205, </w:t>
      </w:r>
      <w:r w:rsidR="002970FA">
        <w:rPr>
          <w:rFonts w:ascii="Times New Roman" w:hAnsi="Times New Roman" w:cs="Times New Roman"/>
          <w:sz w:val="24"/>
          <w:szCs w:val="24"/>
          <w:lang w:val="en-US"/>
        </w:rPr>
        <w:t>II</w:t>
      </w:r>
      <w:r w:rsidR="002970FA" w:rsidRPr="002970FA">
        <w:rPr>
          <w:rFonts w:ascii="Times New Roman" w:hAnsi="Times New Roman" w:cs="Times New Roman"/>
          <w:sz w:val="24"/>
          <w:szCs w:val="24"/>
        </w:rPr>
        <w:t xml:space="preserve">., </w:t>
      </w:r>
      <w:r w:rsidR="002970FA">
        <w:rPr>
          <w:rFonts w:ascii="Times New Roman" w:hAnsi="Times New Roman" w:cs="Times New Roman"/>
          <w:sz w:val="24"/>
          <w:szCs w:val="24"/>
          <w:lang w:val="en-US"/>
        </w:rPr>
        <w:t>Newel</w:t>
      </w:r>
      <w:r w:rsidR="002970FA" w:rsidRPr="002970FA">
        <w:rPr>
          <w:rFonts w:ascii="Times New Roman" w:hAnsi="Times New Roman" w:cs="Times New Roman"/>
          <w:sz w:val="24"/>
          <w:szCs w:val="24"/>
        </w:rPr>
        <w:t xml:space="preserve"> 1900, </w:t>
      </w:r>
      <w:r w:rsidR="002970FA">
        <w:rPr>
          <w:rFonts w:ascii="Times New Roman" w:hAnsi="Times New Roman" w:cs="Times New Roman"/>
          <w:sz w:val="24"/>
          <w:szCs w:val="24"/>
          <w:lang w:val="en-US"/>
        </w:rPr>
        <w:t>BM</w:t>
      </w:r>
      <w:r w:rsidR="002970FA" w:rsidRPr="002970FA">
        <w:rPr>
          <w:rFonts w:ascii="Times New Roman" w:hAnsi="Times New Roman" w:cs="Times New Roman"/>
          <w:sz w:val="24"/>
          <w:szCs w:val="24"/>
        </w:rPr>
        <w:t xml:space="preserve"> 13912, </w:t>
      </w:r>
      <w:r w:rsidR="002970FA">
        <w:rPr>
          <w:rFonts w:ascii="Times New Roman" w:hAnsi="Times New Roman" w:cs="Times New Roman"/>
          <w:sz w:val="24"/>
          <w:szCs w:val="24"/>
          <w:lang w:val="en-US"/>
        </w:rPr>
        <w:t>A</w:t>
      </w:r>
      <w:r w:rsidR="002970FA" w:rsidRPr="002970FA">
        <w:rPr>
          <w:rFonts w:ascii="Times New Roman" w:hAnsi="Times New Roman" w:cs="Times New Roman"/>
          <w:sz w:val="24"/>
          <w:szCs w:val="24"/>
        </w:rPr>
        <w:t>7757</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и выбран</w:t>
      </w:r>
      <w:r w:rsidR="00DC114A">
        <w:rPr>
          <w:rFonts w:ascii="Times New Roman" w:hAnsi="Times New Roman" w:cs="Times New Roman"/>
          <w:sz w:val="24"/>
          <w:szCs w:val="24"/>
        </w:rPr>
        <w:t xml:space="preserve">ы из законодательных сборников </w:t>
      </w:r>
      <w:r w:rsidR="00DC114A" w:rsidRPr="00DC114A">
        <w:rPr>
          <w:rFonts w:ascii="Times New Roman" w:hAnsi="Times New Roman" w:cs="Times New Roman"/>
          <w:sz w:val="24"/>
          <w:szCs w:val="24"/>
        </w:rPr>
        <w:t>[</w:t>
      </w:r>
      <w:r w:rsidR="0028174A">
        <w:rPr>
          <w:rFonts w:ascii="Times New Roman" w:hAnsi="Times New Roman" w:cs="Times New Roman"/>
          <w:sz w:val="24"/>
          <w:szCs w:val="24"/>
        </w:rPr>
        <w:t xml:space="preserve">ЗЛИ, </w:t>
      </w:r>
      <w:r w:rsidR="00DC114A">
        <w:rPr>
          <w:rFonts w:ascii="Times New Roman" w:hAnsi="Times New Roman" w:cs="Times New Roman"/>
          <w:sz w:val="24"/>
          <w:szCs w:val="24"/>
        </w:rPr>
        <w:t>ЗУ, ЗЭ, ЗХ</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те официальные постановления, которые регулировали эту сферу. </w:t>
      </w:r>
    </w:p>
    <w:p w:rsidR="000458AD" w:rsidRPr="000458AD" w:rsidRDefault="000458AD" w:rsidP="00E16C19">
      <w:pPr>
        <w:spacing w:after="0" w:line="360" w:lineRule="auto"/>
        <w:ind w:firstLine="567"/>
        <w:jc w:val="both"/>
        <w:rPr>
          <w:rFonts w:ascii="Times New Roman" w:hAnsi="Times New Roman" w:cs="Times New Roman"/>
          <w:sz w:val="24"/>
          <w:szCs w:val="24"/>
        </w:rPr>
      </w:pPr>
      <w:proofErr w:type="gramStart"/>
      <w:r w:rsidRPr="000458AD">
        <w:rPr>
          <w:rFonts w:ascii="Times New Roman" w:hAnsi="Times New Roman" w:cs="Times New Roman"/>
          <w:sz w:val="24"/>
          <w:szCs w:val="24"/>
        </w:rPr>
        <w:t>Судя по официальному законодательству рассматриваемого периода, супружеская неверность являлась одним из самых серьезных проступков, за который в большинстве случаев была</w:t>
      </w:r>
      <w:r w:rsidR="0028174A">
        <w:rPr>
          <w:rFonts w:ascii="Times New Roman" w:hAnsi="Times New Roman" w:cs="Times New Roman"/>
          <w:sz w:val="24"/>
          <w:szCs w:val="24"/>
        </w:rPr>
        <w:t xml:space="preserve"> предусмотрена смертная казнь </w:t>
      </w:r>
      <w:r w:rsidR="00DC114A" w:rsidRPr="00DC114A">
        <w:rPr>
          <w:rFonts w:ascii="Times New Roman" w:hAnsi="Times New Roman" w:cs="Times New Roman"/>
          <w:sz w:val="24"/>
          <w:szCs w:val="24"/>
        </w:rPr>
        <w:t>[</w:t>
      </w:r>
      <w:r w:rsidR="0028174A">
        <w:rPr>
          <w:rFonts w:ascii="Times New Roman" w:hAnsi="Times New Roman" w:cs="Times New Roman"/>
          <w:sz w:val="24"/>
          <w:szCs w:val="24"/>
        </w:rPr>
        <w:t>ЗУ § 7, ЗЭ § 28, ЗХ § 129</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или, </w:t>
      </w:r>
      <w:r w:rsidR="00C30B29" w:rsidRPr="00C30B29">
        <w:rPr>
          <w:rFonts w:ascii="Times New Roman" w:hAnsi="Times New Roman" w:cs="Times New Roman"/>
          <w:iCs/>
          <w:sz w:val="24"/>
          <w:szCs w:val="24"/>
        </w:rPr>
        <w:t xml:space="preserve">если </w:t>
      </w:r>
      <w:r w:rsidR="00E16C19">
        <w:rPr>
          <w:rFonts w:ascii="Times New Roman" w:hAnsi="Times New Roman" w:cs="Times New Roman"/>
          <w:iCs/>
          <w:sz w:val="24"/>
          <w:szCs w:val="24"/>
        </w:rPr>
        <w:t>муж только подозревал, что жена ему изменяет</w:t>
      </w:r>
      <w:r w:rsidR="00C30B29">
        <w:rPr>
          <w:rFonts w:ascii="Times New Roman" w:hAnsi="Times New Roman" w:cs="Times New Roman"/>
          <w:iCs/>
          <w:sz w:val="24"/>
          <w:szCs w:val="24"/>
        </w:rPr>
        <w:t>,</w:t>
      </w:r>
      <w:r w:rsidR="00C30B29">
        <w:rPr>
          <w:rFonts w:ascii="Times New Roman" w:hAnsi="Times New Roman" w:cs="Times New Roman"/>
          <w:sz w:val="24"/>
          <w:szCs w:val="24"/>
        </w:rPr>
        <w:t xml:space="preserve"> </w:t>
      </w:r>
      <w:r w:rsidR="00E16C19">
        <w:rPr>
          <w:rFonts w:ascii="Times New Roman" w:hAnsi="Times New Roman" w:cs="Times New Roman"/>
          <w:sz w:val="24"/>
          <w:szCs w:val="24"/>
        </w:rPr>
        <w:t xml:space="preserve">он </w:t>
      </w:r>
      <w:r w:rsidR="00C30B29" w:rsidRPr="003F0CF1">
        <w:rPr>
          <w:rFonts w:ascii="Times New Roman" w:hAnsi="Times New Roman" w:cs="Times New Roman"/>
          <w:sz w:val="24"/>
          <w:szCs w:val="24"/>
        </w:rPr>
        <w:t xml:space="preserve">мог подать на </w:t>
      </w:r>
      <w:r w:rsidR="00E16C19">
        <w:rPr>
          <w:rFonts w:ascii="Times New Roman" w:hAnsi="Times New Roman" w:cs="Times New Roman"/>
          <w:sz w:val="24"/>
          <w:szCs w:val="24"/>
        </w:rPr>
        <w:t>нее</w:t>
      </w:r>
      <w:r w:rsidR="00C30B29" w:rsidRPr="003F0CF1">
        <w:rPr>
          <w:rFonts w:ascii="Times New Roman" w:hAnsi="Times New Roman" w:cs="Times New Roman"/>
          <w:sz w:val="24"/>
          <w:szCs w:val="24"/>
        </w:rPr>
        <w:t xml:space="preserve"> в суд, где она должна была покл</w:t>
      </w:r>
      <w:r w:rsidR="00DC114A">
        <w:rPr>
          <w:rFonts w:ascii="Times New Roman" w:hAnsi="Times New Roman" w:cs="Times New Roman"/>
          <w:sz w:val="24"/>
          <w:szCs w:val="24"/>
        </w:rPr>
        <w:t xml:space="preserve">ясться в своей целомудренности </w:t>
      </w:r>
      <w:r w:rsidR="00DC114A" w:rsidRPr="00DC114A">
        <w:rPr>
          <w:rFonts w:ascii="Times New Roman" w:hAnsi="Times New Roman" w:cs="Times New Roman"/>
          <w:sz w:val="24"/>
          <w:szCs w:val="24"/>
        </w:rPr>
        <w:t>[</w:t>
      </w:r>
      <w:r w:rsidR="00C30B29" w:rsidRPr="003F0CF1">
        <w:rPr>
          <w:rFonts w:ascii="Times New Roman" w:hAnsi="Times New Roman" w:cs="Times New Roman"/>
          <w:sz w:val="24"/>
          <w:szCs w:val="24"/>
        </w:rPr>
        <w:t xml:space="preserve">ЗХ </w:t>
      </w:r>
      <w:r w:rsidR="00C30B29" w:rsidRPr="003F0CF1">
        <w:rPr>
          <w:rFonts w:ascii="Times New Roman" w:hAnsi="Times New Roman" w:cs="Times New Roman"/>
          <w:color w:val="000000"/>
          <w:sz w:val="24"/>
          <w:szCs w:val="24"/>
        </w:rPr>
        <w:t xml:space="preserve">§ </w:t>
      </w:r>
      <w:r w:rsidR="00DC114A">
        <w:rPr>
          <w:rFonts w:ascii="Times New Roman" w:hAnsi="Times New Roman" w:cs="Times New Roman"/>
          <w:color w:val="000000"/>
          <w:sz w:val="24"/>
          <w:szCs w:val="24"/>
        </w:rPr>
        <w:t>131</w:t>
      </w:r>
      <w:r w:rsidR="00DC114A" w:rsidRPr="00DC114A">
        <w:rPr>
          <w:rFonts w:ascii="Times New Roman" w:hAnsi="Times New Roman" w:cs="Times New Roman"/>
          <w:color w:val="000000"/>
          <w:sz w:val="24"/>
          <w:szCs w:val="24"/>
        </w:rPr>
        <w:t>]</w:t>
      </w:r>
      <w:r w:rsidR="00C30B29">
        <w:rPr>
          <w:rFonts w:ascii="Times New Roman" w:hAnsi="Times New Roman" w:cs="Times New Roman"/>
          <w:color w:val="000000"/>
          <w:sz w:val="24"/>
          <w:szCs w:val="24"/>
        </w:rPr>
        <w:t>.</w:t>
      </w:r>
      <w:proofErr w:type="gramEnd"/>
      <w:r w:rsidR="00C30B29">
        <w:rPr>
          <w:rFonts w:ascii="Times New Roman" w:hAnsi="Times New Roman" w:cs="Times New Roman"/>
          <w:color w:val="000000"/>
          <w:sz w:val="24"/>
          <w:szCs w:val="24"/>
        </w:rPr>
        <w:t xml:space="preserve"> </w:t>
      </w:r>
      <w:r w:rsidR="003C5DF0">
        <w:rPr>
          <w:rFonts w:ascii="Times New Roman" w:hAnsi="Times New Roman" w:cs="Times New Roman"/>
          <w:color w:val="000000"/>
          <w:sz w:val="24"/>
          <w:szCs w:val="24"/>
        </w:rPr>
        <w:t>В случае</w:t>
      </w:r>
      <w:r w:rsidR="003E33A3">
        <w:rPr>
          <w:rFonts w:ascii="Times New Roman" w:hAnsi="Times New Roman" w:cs="Times New Roman"/>
          <w:color w:val="000000"/>
          <w:sz w:val="24"/>
          <w:szCs w:val="24"/>
        </w:rPr>
        <w:t xml:space="preserve"> если в измене женщину обвиняло третье лицо, то ей следовало пройти водную ордалию</w:t>
      </w:r>
      <w:r w:rsidR="003E33A3" w:rsidRPr="003E33A3">
        <w:rPr>
          <w:rFonts w:ascii="Times New Roman" w:hAnsi="Times New Roman" w:cs="Times New Roman"/>
          <w:color w:val="000000"/>
          <w:sz w:val="24"/>
          <w:szCs w:val="24"/>
        </w:rPr>
        <w:t xml:space="preserve"> [</w:t>
      </w:r>
      <w:r w:rsidR="003E33A3" w:rsidRPr="003F0CF1">
        <w:rPr>
          <w:rFonts w:ascii="Times New Roman" w:hAnsi="Times New Roman" w:cs="Times New Roman"/>
          <w:sz w:val="24"/>
          <w:szCs w:val="24"/>
        </w:rPr>
        <w:t xml:space="preserve">ЗХ </w:t>
      </w:r>
      <w:r w:rsidR="003E33A3" w:rsidRPr="003F0CF1">
        <w:rPr>
          <w:rFonts w:ascii="Times New Roman" w:hAnsi="Times New Roman" w:cs="Times New Roman"/>
          <w:color w:val="000000"/>
          <w:sz w:val="24"/>
          <w:szCs w:val="24"/>
        </w:rPr>
        <w:t xml:space="preserve">§ </w:t>
      </w:r>
      <w:r w:rsidR="003E33A3">
        <w:rPr>
          <w:rFonts w:ascii="Times New Roman" w:hAnsi="Times New Roman" w:cs="Times New Roman"/>
          <w:color w:val="000000"/>
          <w:sz w:val="24"/>
          <w:szCs w:val="24"/>
        </w:rPr>
        <w:t>13</w:t>
      </w:r>
      <w:r w:rsidR="003E33A3" w:rsidRPr="003E33A3">
        <w:rPr>
          <w:rFonts w:ascii="Times New Roman" w:hAnsi="Times New Roman" w:cs="Times New Roman"/>
          <w:color w:val="000000"/>
          <w:sz w:val="24"/>
          <w:szCs w:val="24"/>
        </w:rPr>
        <w:t>2].</w:t>
      </w:r>
      <w:r w:rsidR="003E33A3">
        <w:rPr>
          <w:rFonts w:ascii="Times New Roman" w:hAnsi="Times New Roman" w:cs="Times New Roman"/>
          <w:color w:val="000000"/>
          <w:sz w:val="24"/>
          <w:szCs w:val="24"/>
        </w:rPr>
        <w:t xml:space="preserve"> </w:t>
      </w:r>
      <w:r w:rsidRPr="000458AD">
        <w:rPr>
          <w:rFonts w:ascii="Times New Roman" w:hAnsi="Times New Roman" w:cs="Times New Roman"/>
          <w:sz w:val="24"/>
          <w:szCs w:val="24"/>
        </w:rPr>
        <w:t xml:space="preserve">В то же время, анализ судебных протоколов показывает, что в реальной жизни проблема наказания за супружескую неверность решалась по-разному.  </w:t>
      </w:r>
    </w:p>
    <w:p w:rsidR="00A50074"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Судя по судебном</w:t>
      </w:r>
      <w:r w:rsidR="00DC114A">
        <w:rPr>
          <w:rFonts w:ascii="Times New Roman" w:hAnsi="Times New Roman" w:cs="Times New Roman"/>
          <w:sz w:val="24"/>
          <w:szCs w:val="24"/>
        </w:rPr>
        <w:t xml:space="preserve">у протоколу из Ура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UET</w:t>
      </w:r>
      <w:r w:rsidRPr="000458AD">
        <w:rPr>
          <w:rFonts w:ascii="Times New Roman" w:hAnsi="Times New Roman" w:cs="Times New Roman"/>
          <w:sz w:val="24"/>
          <w:szCs w:val="24"/>
        </w:rPr>
        <w:t xml:space="preserve"> </w:t>
      </w:r>
      <w:r w:rsidRPr="000458AD">
        <w:rPr>
          <w:rFonts w:ascii="Times New Roman" w:hAnsi="Times New Roman" w:cs="Times New Roman"/>
          <w:sz w:val="24"/>
          <w:szCs w:val="24"/>
          <w:lang w:val="en-US"/>
        </w:rPr>
        <w:t>V</w:t>
      </w:r>
      <w:r w:rsidRPr="000458AD">
        <w:rPr>
          <w:rFonts w:ascii="Times New Roman" w:hAnsi="Times New Roman" w:cs="Times New Roman"/>
          <w:sz w:val="24"/>
          <w:szCs w:val="24"/>
        </w:rPr>
        <w:t xml:space="preserve"> 203</w:t>
      </w:r>
      <w:r w:rsidR="00941D22">
        <w:rPr>
          <w:rFonts w:ascii="Times New Roman" w:hAnsi="Times New Roman" w:cs="Times New Roman"/>
          <w:sz w:val="24"/>
          <w:szCs w:val="24"/>
        </w:rPr>
        <w:t xml:space="preserve">, </w:t>
      </w:r>
      <w:r w:rsidR="00941D22" w:rsidRPr="00941D22">
        <w:rPr>
          <w:rFonts w:ascii="Times New Roman" w:hAnsi="Times New Roman" w:cs="Times New Roman"/>
          <w:sz w:val="24"/>
          <w:szCs w:val="24"/>
        </w:rPr>
        <w:t>точная дата неизвестна</w:t>
      </w:r>
      <w:r w:rsidR="00941D22">
        <w:rPr>
          <w:rFonts w:ascii="Times New Roman" w:hAnsi="Times New Roman" w:cs="Times New Roman"/>
          <w:sz w:val="24"/>
          <w:szCs w:val="24"/>
        </w:rPr>
        <w:t>,</w:t>
      </w:r>
      <w:r w:rsidR="00941D22" w:rsidRPr="00941D22">
        <w:rPr>
          <w:rFonts w:ascii="Times New Roman" w:hAnsi="Times New Roman" w:cs="Times New Roman"/>
          <w:sz w:val="24"/>
          <w:szCs w:val="24"/>
        </w:rPr>
        <w:t xml:space="preserve"> стВ период</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женщину, изменившую мужу, могли приговорить к смертной казни, при этом к такому же наказанию приговаривался и ее любовник. По протоколу из города </w:t>
      </w:r>
      <w:r w:rsidR="00941D22">
        <w:rPr>
          <w:rFonts w:ascii="Times New Roman" w:hAnsi="Times New Roman" w:cs="Times New Roman"/>
          <w:sz w:val="24"/>
          <w:szCs w:val="24"/>
        </w:rPr>
        <w:t xml:space="preserve">Ниппура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IM</w:t>
      </w:r>
      <w:r w:rsidR="00941D22">
        <w:rPr>
          <w:rFonts w:ascii="Times New Roman" w:hAnsi="Times New Roman" w:cs="Times New Roman"/>
          <w:sz w:val="24"/>
          <w:szCs w:val="24"/>
        </w:rPr>
        <w:t xml:space="preserve"> 28051,</w:t>
      </w:r>
      <w:r w:rsidR="00941D22" w:rsidRPr="00941D22">
        <w:rPr>
          <w:rFonts w:ascii="Times New Roman" w:hAnsi="Times New Roman" w:cs="Times New Roman"/>
          <w:b/>
          <w:bCs/>
          <w:color w:val="000000"/>
          <w:sz w:val="20"/>
          <w:szCs w:val="20"/>
        </w:rPr>
        <w:t xml:space="preserve"> </w:t>
      </w:r>
      <w:r w:rsidR="00941D22" w:rsidRPr="00941D22">
        <w:rPr>
          <w:rFonts w:ascii="Times New Roman" w:hAnsi="Times New Roman" w:cs="Times New Roman"/>
          <w:bCs/>
          <w:color w:val="000000"/>
          <w:sz w:val="24"/>
          <w:szCs w:val="24"/>
        </w:rPr>
        <w:t xml:space="preserve">ок. </w:t>
      </w:r>
      <w:r w:rsidR="00941D22">
        <w:rPr>
          <w:rFonts w:ascii="Times New Roman" w:hAnsi="Times New Roman" w:cs="Times New Roman"/>
          <w:bCs/>
          <w:sz w:val="24"/>
          <w:szCs w:val="24"/>
        </w:rPr>
        <w:t>1955‒1937 гг. до н.э.</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женщине за супружескую неверность могли вынести другое наказание: проколоть нос, побрить и водить ее в таком виде по горо</w:t>
      </w:r>
      <w:r w:rsidR="00C30B29">
        <w:rPr>
          <w:rFonts w:ascii="Times New Roman" w:hAnsi="Times New Roman" w:cs="Times New Roman"/>
          <w:sz w:val="24"/>
          <w:szCs w:val="24"/>
        </w:rPr>
        <w:t>ду, относительно наказания ее па</w:t>
      </w:r>
      <w:r w:rsidRPr="000458AD">
        <w:rPr>
          <w:rFonts w:ascii="Times New Roman" w:hAnsi="Times New Roman" w:cs="Times New Roman"/>
          <w:sz w:val="24"/>
          <w:szCs w:val="24"/>
        </w:rPr>
        <w:t>ртнера в документе сведений нет. Обвинителем в рассмотренных документах выступал муж: он мог подать в суд и в том случае, ес</w:t>
      </w:r>
      <w:r w:rsidR="00DC114A">
        <w:rPr>
          <w:rFonts w:ascii="Times New Roman" w:hAnsi="Times New Roman" w:cs="Times New Roman"/>
          <w:sz w:val="24"/>
          <w:szCs w:val="24"/>
        </w:rPr>
        <w:t xml:space="preserve">ли он застал жену с любовником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IM</w:t>
      </w:r>
      <w:r w:rsidR="00DC114A" w:rsidRPr="00DC114A">
        <w:rPr>
          <w:rFonts w:ascii="Times New Roman" w:hAnsi="Times New Roman" w:cs="Times New Roman"/>
          <w:sz w:val="24"/>
          <w:szCs w:val="24"/>
        </w:rPr>
        <w:t xml:space="preserve"> </w:t>
      </w:r>
      <w:r w:rsidRPr="000458AD">
        <w:rPr>
          <w:rFonts w:ascii="Times New Roman" w:hAnsi="Times New Roman" w:cs="Times New Roman"/>
          <w:sz w:val="24"/>
          <w:szCs w:val="24"/>
        </w:rPr>
        <w:t xml:space="preserve">28051, </w:t>
      </w:r>
      <w:r w:rsidRPr="000458AD">
        <w:rPr>
          <w:rFonts w:ascii="Times New Roman" w:hAnsi="Times New Roman" w:cs="Times New Roman"/>
          <w:sz w:val="24"/>
          <w:szCs w:val="24"/>
          <w:lang w:val="en-US"/>
        </w:rPr>
        <w:t>UET</w:t>
      </w:r>
      <w:r w:rsidRPr="000458AD">
        <w:rPr>
          <w:rFonts w:ascii="Times New Roman" w:hAnsi="Times New Roman" w:cs="Times New Roman"/>
          <w:sz w:val="24"/>
          <w:szCs w:val="24"/>
        </w:rPr>
        <w:t xml:space="preserve"> </w:t>
      </w:r>
      <w:r w:rsidRPr="000458AD">
        <w:rPr>
          <w:rFonts w:ascii="Times New Roman" w:hAnsi="Times New Roman" w:cs="Times New Roman"/>
          <w:sz w:val="24"/>
          <w:szCs w:val="24"/>
          <w:lang w:val="en-US"/>
        </w:rPr>
        <w:t>V</w:t>
      </w:r>
      <w:r w:rsidR="00DC114A">
        <w:rPr>
          <w:rFonts w:ascii="Times New Roman" w:hAnsi="Times New Roman" w:cs="Times New Roman"/>
          <w:sz w:val="24"/>
          <w:szCs w:val="24"/>
        </w:rPr>
        <w:t xml:space="preserve"> 203</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и если только пред</w:t>
      </w:r>
      <w:r w:rsidR="00DC114A">
        <w:rPr>
          <w:rFonts w:ascii="Times New Roman" w:hAnsi="Times New Roman" w:cs="Times New Roman"/>
          <w:sz w:val="24"/>
          <w:szCs w:val="24"/>
        </w:rPr>
        <w:t xml:space="preserve">полагал, что жена ему изменяет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NSG</w:t>
      </w:r>
      <w:r w:rsidR="00DC114A">
        <w:rPr>
          <w:rFonts w:ascii="Times New Roman" w:hAnsi="Times New Roman" w:cs="Times New Roman"/>
          <w:sz w:val="24"/>
          <w:szCs w:val="24"/>
        </w:rPr>
        <w:t xml:space="preserve"> 24</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Женщина могла обратиться в суд, если хотела развестись с мужем, но, если она не могла привести веские причины для развода, ее п</w:t>
      </w:r>
      <w:r w:rsidR="00DC114A">
        <w:rPr>
          <w:rFonts w:ascii="Times New Roman" w:hAnsi="Times New Roman" w:cs="Times New Roman"/>
          <w:sz w:val="24"/>
          <w:szCs w:val="24"/>
        </w:rPr>
        <w:t xml:space="preserve">риданое оставалось в доме мужа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Newel</w:t>
      </w:r>
      <w:r w:rsidR="00DC114A">
        <w:rPr>
          <w:rFonts w:ascii="Times New Roman" w:hAnsi="Times New Roman" w:cs="Times New Roman"/>
          <w:sz w:val="24"/>
          <w:szCs w:val="24"/>
        </w:rPr>
        <w:t xml:space="preserve"> 1900</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lastRenderedPageBreak/>
        <w:t>Что касается невесты, то, если невеста изменила же</w:t>
      </w:r>
      <w:r w:rsidR="00DC114A">
        <w:rPr>
          <w:rFonts w:ascii="Times New Roman" w:hAnsi="Times New Roman" w:cs="Times New Roman"/>
          <w:sz w:val="24"/>
          <w:szCs w:val="24"/>
        </w:rPr>
        <w:t xml:space="preserve">ниху, жених расторгал помолвку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NSG</w:t>
      </w:r>
      <w:r w:rsidRPr="000458AD">
        <w:rPr>
          <w:rFonts w:ascii="Times New Roman" w:hAnsi="Times New Roman" w:cs="Times New Roman"/>
          <w:sz w:val="24"/>
          <w:szCs w:val="24"/>
        </w:rPr>
        <w:t xml:space="preserve"> 205 </w:t>
      </w:r>
      <w:r w:rsidRPr="000458AD">
        <w:rPr>
          <w:rFonts w:ascii="Times New Roman" w:hAnsi="Times New Roman" w:cs="Times New Roman"/>
          <w:sz w:val="24"/>
          <w:szCs w:val="24"/>
          <w:lang w:val="en-US"/>
        </w:rPr>
        <w:t>II</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За попытку невесты расторгнуть брак без веских причин, она также оставляла приданое в доме своего </w:t>
      </w:r>
      <w:r w:rsidR="005E4F9C">
        <w:rPr>
          <w:rFonts w:ascii="Times New Roman" w:hAnsi="Times New Roman" w:cs="Times New Roman"/>
          <w:sz w:val="24"/>
          <w:szCs w:val="24"/>
        </w:rPr>
        <w:t>жениха</w:t>
      </w:r>
      <w:r w:rsidR="00DC114A">
        <w:rPr>
          <w:rFonts w:ascii="Times New Roman" w:hAnsi="Times New Roman" w:cs="Times New Roman"/>
          <w:sz w:val="24"/>
          <w:szCs w:val="24"/>
        </w:rPr>
        <w:t xml:space="preserve"> </w:t>
      </w:r>
      <w:r w:rsidR="00DC114A" w:rsidRPr="00DC114A">
        <w:rPr>
          <w:rFonts w:ascii="Times New Roman" w:hAnsi="Times New Roman" w:cs="Times New Roman"/>
          <w:sz w:val="24"/>
          <w:szCs w:val="24"/>
        </w:rPr>
        <w:t>[</w:t>
      </w:r>
      <w:r w:rsidRPr="000458AD">
        <w:rPr>
          <w:rFonts w:ascii="Times New Roman" w:hAnsi="Times New Roman" w:cs="Times New Roman"/>
          <w:sz w:val="24"/>
          <w:szCs w:val="24"/>
          <w:lang w:val="en-US"/>
        </w:rPr>
        <w:t>A</w:t>
      </w:r>
      <w:r w:rsidR="00DC114A">
        <w:rPr>
          <w:rFonts w:ascii="Times New Roman" w:hAnsi="Times New Roman" w:cs="Times New Roman"/>
          <w:sz w:val="24"/>
          <w:szCs w:val="24"/>
        </w:rPr>
        <w:t>7757</w:t>
      </w:r>
      <w:r w:rsidR="00DC114A" w:rsidRPr="00DC114A">
        <w:rPr>
          <w:rFonts w:ascii="Times New Roman" w:hAnsi="Times New Roman" w:cs="Times New Roman"/>
          <w:sz w:val="24"/>
          <w:szCs w:val="24"/>
        </w:rPr>
        <w:t>]</w:t>
      </w:r>
      <w:r w:rsidRPr="000458AD">
        <w:rPr>
          <w:rFonts w:ascii="Times New Roman" w:hAnsi="Times New Roman" w:cs="Times New Roman"/>
          <w:sz w:val="24"/>
          <w:szCs w:val="24"/>
        </w:rPr>
        <w:t xml:space="preserve">. </w:t>
      </w:r>
    </w:p>
    <w:p w:rsidR="000458AD" w:rsidRPr="000458AD" w:rsidRDefault="000458AD" w:rsidP="002970FA">
      <w:pPr>
        <w:spacing w:after="0" w:line="360" w:lineRule="auto"/>
        <w:ind w:firstLine="567"/>
        <w:jc w:val="both"/>
        <w:rPr>
          <w:rFonts w:ascii="Times New Roman" w:hAnsi="Times New Roman" w:cs="Times New Roman"/>
          <w:b/>
          <w:bCs/>
          <w:sz w:val="24"/>
          <w:szCs w:val="24"/>
        </w:rPr>
      </w:pPr>
      <w:r w:rsidRPr="000458AD">
        <w:rPr>
          <w:rFonts w:ascii="Times New Roman" w:hAnsi="Times New Roman" w:cs="Times New Roman"/>
          <w:sz w:val="24"/>
          <w:szCs w:val="24"/>
        </w:rPr>
        <w:t xml:space="preserve">Уличную блудницу (ср. ЗЛИ § 30, где речь о блуднице </w:t>
      </w:r>
      <w:r w:rsidRPr="000458AD">
        <w:rPr>
          <w:rFonts w:ascii="Times New Roman" w:hAnsi="Times New Roman" w:cs="Times New Roman"/>
          <w:sz w:val="24"/>
          <w:szCs w:val="24"/>
          <w:lang w:val="en-US"/>
        </w:rPr>
        <w:t>kar</w:t>
      </w:r>
      <w:r w:rsidRPr="000458AD">
        <w:rPr>
          <w:rFonts w:ascii="Times New Roman" w:hAnsi="Times New Roman" w:cs="Times New Roman"/>
          <w:sz w:val="24"/>
          <w:szCs w:val="24"/>
        </w:rPr>
        <w:t>-</w:t>
      </w:r>
      <w:r w:rsidRPr="000458AD">
        <w:rPr>
          <w:rFonts w:ascii="Times New Roman" w:hAnsi="Times New Roman" w:cs="Times New Roman"/>
          <w:sz w:val="24"/>
          <w:szCs w:val="24"/>
          <w:lang w:val="en-US"/>
        </w:rPr>
        <w:t>kid</w:t>
      </w:r>
      <w:r w:rsidR="001A4A18">
        <w:rPr>
          <w:rFonts w:ascii="Times New Roman" w:hAnsi="Times New Roman" w:cs="Times New Roman"/>
          <w:sz w:val="24"/>
          <w:szCs w:val="24"/>
        </w:rPr>
        <w:t>, в котор</w:t>
      </w:r>
      <w:r w:rsidR="00E1431C">
        <w:rPr>
          <w:rFonts w:ascii="Times New Roman" w:hAnsi="Times New Roman" w:cs="Times New Roman"/>
          <w:sz w:val="24"/>
          <w:szCs w:val="24"/>
        </w:rPr>
        <w:t>о</w:t>
      </w:r>
      <w:r w:rsidR="001A4A18">
        <w:rPr>
          <w:rFonts w:ascii="Times New Roman" w:hAnsi="Times New Roman" w:cs="Times New Roman"/>
          <w:sz w:val="24"/>
          <w:szCs w:val="24"/>
        </w:rPr>
        <w:t>м регулируются отношения между женатым мужчиной и уличной блудницей</w:t>
      </w:r>
      <w:r w:rsidRPr="000458AD">
        <w:rPr>
          <w:rFonts w:ascii="Times New Roman" w:hAnsi="Times New Roman" w:cs="Times New Roman"/>
          <w:sz w:val="24"/>
          <w:szCs w:val="24"/>
        </w:rPr>
        <w:t>) могли вызвать на суд из-за незаконной связи с женатым мужчиной, однако, каким могло быть наказание</w:t>
      </w:r>
      <w:r w:rsidR="00DD2049">
        <w:rPr>
          <w:rFonts w:ascii="Times New Roman" w:hAnsi="Times New Roman" w:cs="Times New Roman"/>
          <w:sz w:val="24"/>
          <w:szCs w:val="24"/>
        </w:rPr>
        <w:t xml:space="preserve"> для нее, документ не сообщает </w:t>
      </w:r>
      <w:r w:rsidR="00DD2049" w:rsidRPr="00DD2049">
        <w:rPr>
          <w:rFonts w:ascii="Times New Roman" w:hAnsi="Times New Roman" w:cs="Times New Roman"/>
          <w:sz w:val="24"/>
          <w:szCs w:val="24"/>
        </w:rPr>
        <w:t>[</w:t>
      </w:r>
      <w:r w:rsidRPr="000458AD">
        <w:rPr>
          <w:rFonts w:ascii="Times New Roman" w:hAnsi="Times New Roman" w:cs="Times New Roman"/>
          <w:sz w:val="24"/>
          <w:szCs w:val="24"/>
          <w:lang w:val="en-US"/>
        </w:rPr>
        <w:t>BM</w:t>
      </w:r>
      <w:r w:rsidR="00BA25A5" w:rsidRPr="00BA25A5">
        <w:rPr>
          <w:rFonts w:ascii="Times New Roman" w:hAnsi="Times New Roman" w:cs="Times New Roman"/>
          <w:sz w:val="24"/>
          <w:szCs w:val="24"/>
        </w:rPr>
        <w:t xml:space="preserve"> </w:t>
      </w:r>
      <w:r w:rsidRPr="000458AD">
        <w:rPr>
          <w:rFonts w:ascii="Times New Roman" w:hAnsi="Times New Roman" w:cs="Times New Roman"/>
          <w:sz w:val="24"/>
          <w:szCs w:val="24"/>
        </w:rPr>
        <w:t>13912</w:t>
      </w:r>
      <w:r w:rsidR="00350518">
        <w:rPr>
          <w:rFonts w:ascii="Times New Roman" w:hAnsi="Times New Roman" w:cs="Times New Roman"/>
          <w:sz w:val="24"/>
          <w:szCs w:val="24"/>
        </w:rPr>
        <w:t>,</w:t>
      </w:r>
      <w:r w:rsidRPr="000458AD">
        <w:rPr>
          <w:rFonts w:ascii="Times New Roman" w:hAnsi="Times New Roman" w:cs="Times New Roman"/>
          <w:sz w:val="24"/>
          <w:szCs w:val="24"/>
        </w:rPr>
        <w:t xml:space="preserve"> </w:t>
      </w:r>
      <w:r w:rsidR="00350518" w:rsidRPr="00350518">
        <w:rPr>
          <w:rFonts w:ascii="Times New Roman" w:hAnsi="Times New Roman" w:cs="Times New Roman"/>
          <w:bCs/>
          <w:sz w:val="24"/>
          <w:szCs w:val="24"/>
        </w:rPr>
        <w:t>1748 г. до н</w:t>
      </w:r>
      <w:proofErr w:type="gramStart"/>
      <w:r w:rsidR="00350518" w:rsidRPr="00350518">
        <w:rPr>
          <w:rFonts w:ascii="Times New Roman" w:hAnsi="Times New Roman" w:cs="Times New Roman"/>
          <w:bCs/>
          <w:sz w:val="24"/>
          <w:szCs w:val="24"/>
        </w:rPr>
        <w:t>.э</w:t>
      </w:r>
      <w:proofErr w:type="gramEnd"/>
      <w:r w:rsidR="00350518" w:rsidRPr="00350518">
        <w:rPr>
          <w:rFonts w:ascii="Times New Roman" w:hAnsi="Times New Roman" w:cs="Times New Roman"/>
          <w:bCs/>
          <w:sz w:val="24"/>
          <w:szCs w:val="24"/>
        </w:rPr>
        <w:t>, Ларса</w:t>
      </w:r>
      <w:r w:rsidR="00DD2049" w:rsidRPr="00BA25A5">
        <w:rPr>
          <w:rFonts w:ascii="Times New Roman" w:hAnsi="Times New Roman" w:cs="Times New Roman"/>
          <w:sz w:val="24"/>
          <w:szCs w:val="24"/>
        </w:rPr>
        <w:t>]</w:t>
      </w:r>
      <w:r w:rsidRPr="000458AD">
        <w:rPr>
          <w:rFonts w:ascii="Times New Roman" w:hAnsi="Times New Roman" w:cs="Times New Roman"/>
          <w:sz w:val="24"/>
          <w:szCs w:val="24"/>
        </w:rPr>
        <w:t xml:space="preserve">. </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Что касается измены со стороны женатого мужчины, то случаи внебрачной связи, по-видимому, с уличной блудницей, разбирались силами городского квартала, в котором они проживали, причем обвинителем в данном деле могло б</w:t>
      </w:r>
      <w:r w:rsidR="00B535B1">
        <w:rPr>
          <w:rFonts w:ascii="Times New Roman" w:hAnsi="Times New Roman" w:cs="Times New Roman"/>
          <w:sz w:val="24"/>
          <w:szCs w:val="24"/>
        </w:rPr>
        <w:t xml:space="preserve">ыть третье лицо или группа лиц </w:t>
      </w:r>
      <w:r w:rsidR="00B535B1" w:rsidRPr="00B535B1">
        <w:rPr>
          <w:rFonts w:ascii="Times New Roman" w:hAnsi="Times New Roman" w:cs="Times New Roman"/>
          <w:sz w:val="24"/>
          <w:szCs w:val="24"/>
        </w:rPr>
        <w:t>[</w:t>
      </w:r>
      <w:r w:rsidRPr="000458AD">
        <w:rPr>
          <w:rFonts w:ascii="Times New Roman" w:hAnsi="Times New Roman" w:cs="Times New Roman"/>
          <w:sz w:val="24"/>
          <w:szCs w:val="24"/>
          <w:lang w:val="en-US"/>
        </w:rPr>
        <w:t>BM</w:t>
      </w:r>
      <w:r w:rsidR="00BA25A5" w:rsidRPr="00BA25A5">
        <w:rPr>
          <w:rFonts w:ascii="Times New Roman" w:hAnsi="Times New Roman" w:cs="Times New Roman"/>
          <w:sz w:val="24"/>
          <w:szCs w:val="24"/>
        </w:rPr>
        <w:t xml:space="preserve"> </w:t>
      </w:r>
      <w:r w:rsidR="00B535B1">
        <w:rPr>
          <w:rFonts w:ascii="Times New Roman" w:hAnsi="Times New Roman" w:cs="Times New Roman"/>
          <w:sz w:val="24"/>
          <w:szCs w:val="24"/>
        </w:rPr>
        <w:t>13912</w:t>
      </w:r>
      <w:r w:rsidR="00B535B1" w:rsidRPr="00B535B1">
        <w:rPr>
          <w:rFonts w:ascii="Times New Roman" w:hAnsi="Times New Roman" w:cs="Times New Roman"/>
          <w:sz w:val="24"/>
          <w:szCs w:val="24"/>
        </w:rPr>
        <w:t>]</w:t>
      </w:r>
      <w:r w:rsidRPr="000458AD">
        <w:rPr>
          <w:rFonts w:ascii="Times New Roman" w:hAnsi="Times New Roman" w:cs="Times New Roman"/>
          <w:sz w:val="24"/>
          <w:szCs w:val="24"/>
        </w:rPr>
        <w:t>. Изученные документы в большинстве случаев не дают нам информацию о том, каким могло быть наказание для мужчины.</w:t>
      </w:r>
    </w:p>
    <w:p w:rsidR="000458AD" w:rsidRPr="000458AD" w:rsidRDefault="000458AD" w:rsidP="002970FA">
      <w:pPr>
        <w:spacing w:after="0" w:line="360" w:lineRule="auto"/>
        <w:ind w:firstLine="567"/>
        <w:jc w:val="both"/>
        <w:rPr>
          <w:rFonts w:ascii="Times New Roman" w:hAnsi="Times New Roman" w:cs="Times New Roman"/>
          <w:color w:val="000000"/>
          <w:sz w:val="24"/>
          <w:szCs w:val="24"/>
        </w:rPr>
      </w:pPr>
      <w:r w:rsidRPr="000458AD">
        <w:rPr>
          <w:rFonts w:ascii="Times New Roman" w:hAnsi="Times New Roman" w:cs="Times New Roman"/>
          <w:sz w:val="24"/>
          <w:szCs w:val="24"/>
        </w:rPr>
        <w:t>В параграфах законодательных сборников, которые касались темы супружеской неверности, указывались, вероятно, только самые распространенные случаи. Согласно соответствующим параграфам законодательных сборников, неверну</w:t>
      </w:r>
      <w:r w:rsidR="00654BBF">
        <w:rPr>
          <w:rFonts w:ascii="Times New Roman" w:hAnsi="Times New Roman" w:cs="Times New Roman"/>
          <w:sz w:val="24"/>
          <w:szCs w:val="24"/>
        </w:rPr>
        <w:t xml:space="preserve">ю жену следовало казнить </w:t>
      </w:r>
      <w:r w:rsidR="00654BBF" w:rsidRPr="00654BBF">
        <w:rPr>
          <w:rFonts w:ascii="Times New Roman" w:hAnsi="Times New Roman" w:cs="Times New Roman"/>
          <w:sz w:val="24"/>
          <w:szCs w:val="24"/>
        </w:rPr>
        <w:t>[</w:t>
      </w:r>
      <w:r w:rsidR="00654BBF">
        <w:rPr>
          <w:rFonts w:ascii="Times New Roman" w:hAnsi="Times New Roman" w:cs="Times New Roman"/>
          <w:sz w:val="24"/>
          <w:szCs w:val="24"/>
        </w:rPr>
        <w:t>ЗУ §</w:t>
      </w:r>
      <w:r w:rsidR="002508DF">
        <w:rPr>
          <w:rFonts w:ascii="Times New Roman" w:hAnsi="Times New Roman" w:cs="Times New Roman"/>
          <w:sz w:val="24"/>
          <w:szCs w:val="24"/>
        </w:rPr>
        <w:t xml:space="preserve"> </w:t>
      </w:r>
      <w:r w:rsidR="00654BBF">
        <w:rPr>
          <w:rFonts w:ascii="Times New Roman" w:hAnsi="Times New Roman" w:cs="Times New Roman"/>
          <w:sz w:val="24"/>
          <w:szCs w:val="24"/>
        </w:rPr>
        <w:t>7, ЗЭ §</w:t>
      </w:r>
      <w:r w:rsidR="002508DF">
        <w:rPr>
          <w:rFonts w:ascii="Times New Roman" w:hAnsi="Times New Roman" w:cs="Times New Roman"/>
          <w:sz w:val="24"/>
          <w:szCs w:val="24"/>
        </w:rPr>
        <w:t xml:space="preserve"> </w:t>
      </w:r>
      <w:r w:rsidR="00654BBF">
        <w:rPr>
          <w:rFonts w:ascii="Times New Roman" w:hAnsi="Times New Roman" w:cs="Times New Roman"/>
          <w:sz w:val="24"/>
          <w:szCs w:val="24"/>
        </w:rPr>
        <w:t>28, ЗХ</w:t>
      </w:r>
      <w:r w:rsidR="002508DF">
        <w:rPr>
          <w:rFonts w:ascii="Times New Roman" w:hAnsi="Times New Roman" w:cs="Times New Roman"/>
          <w:sz w:val="24"/>
          <w:szCs w:val="24"/>
        </w:rPr>
        <w:t xml:space="preserve"> </w:t>
      </w:r>
      <w:r w:rsidR="00654BBF">
        <w:rPr>
          <w:rFonts w:ascii="Times New Roman" w:hAnsi="Times New Roman" w:cs="Times New Roman"/>
          <w:sz w:val="24"/>
          <w:szCs w:val="24"/>
        </w:rPr>
        <w:t>§ 129</w:t>
      </w:r>
      <w:r w:rsidR="00654BBF" w:rsidRPr="00654BBF">
        <w:rPr>
          <w:rFonts w:ascii="Times New Roman" w:hAnsi="Times New Roman" w:cs="Times New Roman"/>
          <w:sz w:val="24"/>
          <w:szCs w:val="24"/>
        </w:rPr>
        <w:t>]</w:t>
      </w:r>
      <w:r w:rsidRPr="000458AD">
        <w:rPr>
          <w:rFonts w:ascii="Times New Roman" w:hAnsi="Times New Roman" w:cs="Times New Roman"/>
          <w:sz w:val="24"/>
          <w:szCs w:val="24"/>
        </w:rPr>
        <w:t>. В ЗУ § 7 и ЗЭ § 28 вина за супружескую неверность лежала исключительно на неверной жене, а ее любовник был свободен от наказания.  Однако в ЗХ указывается,</w:t>
      </w:r>
      <w:r w:rsidR="00654BBF">
        <w:rPr>
          <w:rFonts w:ascii="Times New Roman" w:hAnsi="Times New Roman" w:cs="Times New Roman"/>
          <w:sz w:val="24"/>
          <w:szCs w:val="24"/>
        </w:rPr>
        <w:t xml:space="preserve"> что ответственность несут оба </w:t>
      </w:r>
      <w:r w:rsidR="00654BBF" w:rsidRPr="00654BBF">
        <w:rPr>
          <w:rFonts w:ascii="Times New Roman" w:hAnsi="Times New Roman" w:cs="Times New Roman"/>
          <w:sz w:val="24"/>
          <w:szCs w:val="24"/>
        </w:rPr>
        <w:t>[</w:t>
      </w:r>
      <w:r w:rsidRPr="000458AD">
        <w:rPr>
          <w:rFonts w:ascii="Times New Roman" w:hAnsi="Times New Roman" w:cs="Times New Roman"/>
          <w:sz w:val="24"/>
          <w:szCs w:val="24"/>
        </w:rPr>
        <w:t>ЗХ § 129</w:t>
      </w:r>
      <w:r w:rsidR="00C97044" w:rsidRPr="00C97044">
        <w:rPr>
          <w:rFonts w:ascii="Times New Roman" w:hAnsi="Times New Roman" w:cs="Times New Roman"/>
          <w:sz w:val="24"/>
          <w:szCs w:val="24"/>
        </w:rPr>
        <w:t>]</w:t>
      </w:r>
      <w:r w:rsidRPr="000458AD">
        <w:rPr>
          <w:rFonts w:ascii="Times New Roman" w:hAnsi="Times New Roman" w:cs="Times New Roman"/>
          <w:sz w:val="24"/>
          <w:szCs w:val="24"/>
        </w:rPr>
        <w:t xml:space="preserve">; при этом обвинителем в ЗХ § 129 мог быть муж (аналогично протоколам </w:t>
      </w:r>
      <w:r w:rsidRPr="000458AD">
        <w:rPr>
          <w:rFonts w:ascii="Times New Roman" w:hAnsi="Times New Roman" w:cs="Times New Roman"/>
          <w:sz w:val="24"/>
          <w:szCs w:val="24"/>
          <w:lang w:val="en-US"/>
        </w:rPr>
        <w:t>IM</w:t>
      </w:r>
      <w:r w:rsidRPr="000458AD">
        <w:rPr>
          <w:rFonts w:ascii="Times New Roman" w:hAnsi="Times New Roman" w:cs="Times New Roman"/>
          <w:sz w:val="24"/>
          <w:szCs w:val="24"/>
        </w:rPr>
        <w:t xml:space="preserve">28051, </w:t>
      </w:r>
      <w:r w:rsidRPr="000458AD">
        <w:rPr>
          <w:rFonts w:ascii="Times New Roman" w:hAnsi="Times New Roman" w:cs="Times New Roman"/>
          <w:sz w:val="24"/>
          <w:szCs w:val="24"/>
          <w:lang w:val="en-US"/>
        </w:rPr>
        <w:t>UET</w:t>
      </w:r>
      <w:r w:rsidRPr="000458AD">
        <w:rPr>
          <w:rFonts w:ascii="Times New Roman" w:hAnsi="Times New Roman" w:cs="Times New Roman"/>
          <w:sz w:val="24"/>
          <w:szCs w:val="24"/>
        </w:rPr>
        <w:t xml:space="preserve"> </w:t>
      </w:r>
      <w:r w:rsidRPr="000458AD">
        <w:rPr>
          <w:rFonts w:ascii="Times New Roman" w:hAnsi="Times New Roman" w:cs="Times New Roman"/>
          <w:sz w:val="24"/>
          <w:szCs w:val="24"/>
          <w:lang w:val="en-US"/>
        </w:rPr>
        <w:t>V</w:t>
      </w:r>
      <w:r w:rsidRPr="000458AD">
        <w:rPr>
          <w:rFonts w:ascii="Times New Roman" w:hAnsi="Times New Roman" w:cs="Times New Roman"/>
          <w:sz w:val="24"/>
          <w:szCs w:val="24"/>
        </w:rPr>
        <w:t xml:space="preserve"> 203). Примечательно, что этот закон предусматривает возможность помилования и для жены, и для ее любовника, которым в данном случае является раб царя (</w:t>
      </w:r>
      <w:r w:rsidRPr="000458AD">
        <w:rPr>
          <w:rFonts w:ascii="Times New Roman" w:hAnsi="Times New Roman" w:cs="Times New Roman"/>
          <w:color w:val="000000"/>
          <w:sz w:val="24"/>
          <w:szCs w:val="24"/>
          <w:vertAlign w:val="superscript"/>
        </w:rPr>
        <w:t>9</w:t>
      </w:r>
      <w:r w:rsidRPr="000458AD">
        <w:rPr>
          <w:rFonts w:ascii="Times New Roman" w:hAnsi="Times New Roman" w:cs="Times New Roman"/>
          <w:i/>
          <w:iCs/>
          <w:color w:val="000000"/>
          <w:sz w:val="24"/>
          <w:szCs w:val="24"/>
        </w:rPr>
        <w:t>š</w:t>
      </w:r>
      <w:r w:rsidRPr="000458AD">
        <w:rPr>
          <w:rFonts w:ascii="Times New Roman" w:hAnsi="Times New Roman" w:cs="Times New Roman"/>
          <w:i/>
          <w:iCs/>
          <w:color w:val="000000"/>
          <w:sz w:val="24"/>
          <w:szCs w:val="24"/>
          <w:lang w:val="en-US"/>
        </w:rPr>
        <w:t>um</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ma</w:t>
      </w:r>
      <w:r w:rsidRPr="000458AD">
        <w:rPr>
          <w:rFonts w:ascii="Times New Roman" w:hAnsi="Times New Roman" w:cs="Times New Roman"/>
          <w:i/>
          <w:iCs/>
          <w:color w:val="000000"/>
          <w:sz w:val="24"/>
          <w:szCs w:val="24"/>
        </w:rPr>
        <w:t xml:space="preserve"> </w:t>
      </w:r>
      <w:r w:rsidRPr="000458AD">
        <w:rPr>
          <w:rFonts w:ascii="Times New Roman" w:hAnsi="Times New Roman" w:cs="Times New Roman"/>
          <w:i/>
          <w:iCs/>
          <w:color w:val="000000"/>
          <w:sz w:val="24"/>
          <w:szCs w:val="24"/>
          <w:lang w:val="en-US"/>
        </w:rPr>
        <w:t>be</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el</w:t>
      </w:r>
      <w:r w:rsidRPr="000458AD">
        <w:rPr>
          <w:rFonts w:ascii="Times New Roman" w:hAnsi="Times New Roman" w:cs="Times New Roman"/>
          <w:i/>
          <w:iCs/>
          <w:color w:val="000000"/>
          <w:sz w:val="24"/>
          <w:szCs w:val="24"/>
        </w:rPr>
        <w:t xml:space="preserve"> </w:t>
      </w:r>
      <w:r w:rsidRPr="000458AD">
        <w:rPr>
          <w:rFonts w:ascii="Times New Roman" w:hAnsi="Times New Roman" w:cs="Times New Roman"/>
          <w:i/>
          <w:iCs/>
          <w:color w:val="000000"/>
          <w:sz w:val="24"/>
          <w:szCs w:val="24"/>
          <w:lang w:val="en-US"/>
        </w:rPr>
        <w:t>a</w:t>
      </w:r>
      <w:r w:rsidRPr="000458AD">
        <w:rPr>
          <w:rFonts w:ascii="Times New Roman" w:hAnsi="Times New Roman" w:cs="Times New Roman"/>
          <w:i/>
          <w:iCs/>
          <w:color w:val="000000"/>
          <w:sz w:val="24"/>
          <w:szCs w:val="24"/>
        </w:rPr>
        <w:t>š-š</w:t>
      </w:r>
      <w:r w:rsidRPr="000458AD">
        <w:rPr>
          <w:rFonts w:ascii="Times New Roman" w:hAnsi="Times New Roman" w:cs="Times New Roman"/>
          <w:i/>
          <w:iCs/>
          <w:color w:val="000000"/>
          <w:sz w:val="24"/>
          <w:szCs w:val="24"/>
          <w:lang w:val="en-US"/>
        </w:rPr>
        <w:t>a</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tim</w:t>
      </w:r>
      <w:r w:rsidRPr="000458AD">
        <w:rPr>
          <w:rFonts w:ascii="Times New Roman" w:hAnsi="Times New Roman" w:cs="Times New Roman"/>
          <w:i/>
          <w:iCs/>
          <w:color w:val="000000"/>
          <w:sz w:val="24"/>
          <w:szCs w:val="24"/>
        </w:rPr>
        <w:t xml:space="preserve"> </w:t>
      </w:r>
      <w:r w:rsidRPr="000458AD">
        <w:rPr>
          <w:rFonts w:ascii="Times New Roman" w:hAnsi="Times New Roman" w:cs="Times New Roman"/>
          <w:i/>
          <w:iCs/>
          <w:color w:val="000000"/>
          <w:sz w:val="24"/>
          <w:szCs w:val="24"/>
          <w:vertAlign w:val="superscript"/>
        </w:rPr>
        <w:t>10</w:t>
      </w:r>
      <w:r w:rsidRPr="000458AD">
        <w:rPr>
          <w:rFonts w:ascii="Times New Roman" w:hAnsi="Times New Roman" w:cs="Times New Roman"/>
          <w:i/>
          <w:iCs/>
          <w:color w:val="000000"/>
          <w:sz w:val="24"/>
          <w:szCs w:val="24"/>
          <w:lang w:val="en-US"/>
        </w:rPr>
        <w:t>a</w:t>
      </w:r>
      <w:r w:rsidRPr="000458AD">
        <w:rPr>
          <w:rFonts w:ascii="Times New Roman" w:hAnsi="Times New Roman" w:cs="Times New Roman"/>
          <w:i/>
          <w:iCs/>
          <w:color w:val="000000"/>
          <w:sz w:val="24"/>
          <w:szCs w:val="24"/>
        </w:rPr>
        <w:t>š-š</w:t>
      </w:r>
      <w:r w:rsidRPr="000458AD">
        <w:rPr>
          <w:rFonts w:ascii="Times New Roman" w:hAnsi="Times New Roman" w:cs="Times New Roman"/>
          <w:i/>
          <w:iCs/>
          <w:color w:val="000000"/>
          <w:sz w:val="24"/>
          <w:szCs w:val="24"/>
          <w:lang w:val="en-US"/>
        </w:rPr>
        <w:t>a</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su</w:t>
      </w:r>
      <w:r w:rsidRPr="000458AD">
        <w:rPr>
          <w:rFonts w:ascii="Times New Roman" w:hAnsi="Times New Roman" w:cs="Times New Roman"/>
          <w:i/>
          <w:iCs/>
          <w:color w:val="000000"/>
          <w:sz w:val="24"/>
          <w:szCs w:val="24"/>
          <w:vertAlign w:val="subscript"/>
        </w:rPr>
        <w:t>2</w:t>
      </w:r>
      <w:r w:rsidRPr="000458AD">
        <w:rPr>
          <w:rFonts w:ascii="Times New Roman" w:hAnsi="Times New Roman" w:cs="Times New Roman"/>
          <w:i/>
          <w:iCs/>
          <w:color w:val="000000"/>
          <w:sz w:val="24"/>
          <w:szCs w:val="24"/>
        </w:rPr>
        <w:t xml:space="preserve"> </w:t>
      </w:r>
      <w:r w:rsidRPr="000458AD">
        <w:rPr>
          <w:rFonts w:ascii="Times New Roman" w:hAnsi="Times New Roman" w:cs="Times New Roman"/>
          <w:i/>
          <w:iCs/>
          <w:color w:val="000000"/>
          <w:sz w:val="24"/>
          <w:szCs w:val="24"/>
          <w:lang w:val="en-US"/>
        </w:rPr>
        <w:t>u</w:t>
      </w:r>
      <w:r w:rsidRPr="000458AD">
        <w:rPr>
          <w:rFonts w:ascii="Times New Roman" w:hAnsi="Times New Roman" w:cs="Times New Roman"/>
          <w:i/>
          <w:iCs/>
          <w:color w:val="000000"/>
          <w:sz w:val="24"/>
          <w:szCs w:val="24"/>
          <w:vertAlign w:val="subscript"/>
        </w:rPr>
        <w:t>2</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ba</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la</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a</w:t>
      </w:r>
      <w:r w:rsidRPr="000458AD">
        <w:rPr>
          <w:rFonts w:ascii="Times New Roman" w:hAnsi="Times New Roman" w:cs="Times New Roman"/>
          <w:i/>
          <w:iCs/>
          <w:sz w:val="24"/>
          <w:szCs w:val="24"/>
          <w:lang w:val="en-US"/>
        </w:rPr>
        <w:t>ṭ</w:t>
      </w:r>
      <w:r w:rsidRPr="000458AD">
        <w:rPr>
          <w:rFonts w:ascii="Times New Roman" w:hAnsi="Times New Roman" w:cs="Times New Roman"/>
          <w:i/>
          <w:iCs/>
          <w:color w:val="000000"/>
          <w:sz w:val="24"/>
          <w:szCs w:val="24"/>
        </w:rPr>
        <w:t xml:space="preserve"> </w:t>
      </w:r>
      <w:r w:rsidRPr="000458AD">
        <w:rPr>
          <w:rFonts w:ascii="Times New Roman" w:hAnsi="Times New Roman" w:cs="Times New Roman"/>
          <w:i/>
          <w:iCs/>
          <w:color w:val="000000"/>
          <w:sz w:val="24"/>
          <w:szCs w:val="24"/>
          <w:vertAlign w:val="superscript"/>
        </w:rPr>
        <w:t>11</w:t>
      </w:r>
      <w:r w:rsidRPr="000458AD">
        <w:rPr>
          <w:rFonts w:ascii="Times New Roman" w:hAnsi="Times New Roman" w:cs="Times New Roman"/>
          <w:i/>
          <w:iCs/>
          <w:color w:val="000000"/>
          <w:sz w:val="24"/>
          <w:szCs w:val="24"/>
          <w:lang w:val="en-US"/>
        </w:rPr>
        <w:t>u</w:t>
      </w:r>
      <w:r w:rsidRPr="000458AD">
        <w:rPr>
          <w:rFonts w:ascii="Times New Roman" w:hAnsi="Times New Roman" w:cs="Times New Roman"/>
          <w:i/>
          <w:iCs/>
          <w:color w:val="000000"/>
          <w:sz w:val="24"/>
          <w:szCs w:val="24"/>
          <w:vertAlign w:val="subscript"/>
        </w:rPr>
        <w:t>3</w:t>
      </w:r>
      <w:r w:rsidRPr="000458AD">
        <w:rPr>
          <w:rFonts w:ascii="Times New Roman" w:hAnsi="Times New Roman" w:cs="Times New Roman"/>
          <w:i/>
          <w:iCs/>
          <w:color w:val="000000"/>
          <w:sz w:val="24"/>
          <w:szCs w:val="24"/>
        </w:rPr>
        <w:t xml:space="preserve"> š</w:t>
      </w:r>
      <w:r w:rsidRPr="000458AD">
        <w:rPr>
          <w:rFonts w:ascii="Times New Roman" w:hAnsi="Times New Roman" w:cs="Times New Roman"/>
          <w:i/>
          <w:iCs/>
          <w:color w:val="000000"/>
          <w:sz w:val="24"/>
          <w:szCs w:val="24"/>
          <w:lang w:val="en-US"/>
        </w:rPr>
        <w:t>ar</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ru</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um</w:t>
      </w:r>
      <w:r w:rsidRPr="000458AD">
        <w:rPr>
          <w:rFonts w:ascii="Times New Roman" w:hAnsi="Times New Roman" w:cs="Times New Roman"/>
          <w:i/>
          <w:iCs/>
          <w:color w:val="000000"/>
          <w:sz w:val="24"/>
          <w:szCs w:val="24"/>
        </w:rPr>
        <w:t xml:space="preserve"> </w:t>
      </w:r>
      <w:r w:rsidRPr="000458AD">
        <w:rPr>
          <w:rFonts w:ascii="Times New Roman" w:hAnsi="Times New Roman" w:cs="Times New Roman"/>
          <w:i/>
          <w:iCs/>
          <w:color w:val="000000"/>
          <w:sz w:val="24"/>
          <w:szCs w:val="24"/>
          <w:vertAlign w:val="superscript"/>
        </w:rPr>
        <w:t>12</w:t>
      </w:r>
      <w:r w:rsidRPr="000458AD">
        <w:rPr>
          <w:rFonts w:ascii="Times New Roman" w:hAnsi="Times New Roman" w:cs="Times New Roman"/>
          <w:color w:val="000000"/>
          <w:sz w:val="24"/>
          <w:szCs w:val="24"/>
          <w:lang w:val="en-US"/>
        </w:rPr>
        <w:t>IR</w:t>
      </w:r>
      <w:r w:rsidRPr="000458AD">
        <w:rPr>
          <w:rFonts w:ascii="Times New Roman" w:hAnsi="Times New Roman" w:cs="Times New Roman"/>
          <w:color w:val="000000"/>
          <w:sz w:val="24"/>
          <w:szCs w:val="24"/>
          <w:vertAlign w:val="subscript"/>
        </w:rPr>
        <w:t>3</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su</w:t>
      </w:r>
      <w:r w:rsidRPr="000458AD">
        <w:rPr>
          <w:rFonts w:ascii="Times New Roman" w:hAnsi="Times New Roman" w:cs="Times New Roman"/>
          <w:i/>
          <w:iCs/>
          <w:color w:val="000000"/>
          <w:sz w:val="24"/>
          <w:szCs w:val="24"/>
          <w:vertAlign w:val="subscript"/>
        </w:rPr>
        <w:t xml:space="preserve">2 </w:t>
      </w:r>
      <w:r w:rsidRPr="000458AD">
        <w:rPr>
          <w:rFonts w:ascii="Times New Roman" w:hAnsi="Times New Roman" w:cs="Times New Roman"/>
          <w:i/>
          <w:iCs/>
          <w:color w:val="000000"/>
          <w:sz w:val="24"/>
          <w:szCs w:val="24"/>
          <w:lang w:val="en-US"/>
        </w:rPr>
        <w:t>u</w:t>
      </w:r>
      <w:r w:rsidRPr="000458AD">
        <w:rPr>
          <w:rFonts w:ascii="Times New Roman" w:hAnsi="Times New Roman" w:cs="Times New Roman"/>
          <w:i/>
          <w:iCs/>
          <w:color w:val="000000"/>
          <w:sz w:val="24"/>
          <w:szCs w:val="24"/>
          <w:vertAlign w:val="subscript"/>
        </w:rPr>
        <w:t>2</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ba</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la</w:t>
      </w:r>
      <w:r w:rsidRPr="000458AD">
        <w:rPr>
          <w:rFonts w:ascii="Times New Roman" w:hAnsi="Times New Roman" w:cs="Times New Roman"/>
          <w:i/>
          <w:iCs/>
          <w:color w:val="000000"/>
          <w:sz w:val="24"/>
          <w:szCs w:val="24"/>
        </w:rPr>
        <w:t>-</w:t>
      </w:r>
      <w:r w:rsidRPr="000458AD">
        <w:rPr>
          <w:rFonts w:ascii="Times New Roman" w:hAnsi="Times New Roman" w:cs="Times New Roman"/>
          <w:i/>
          <w:iCs/>
          <w:color w:val="000000"/>
          <w:sz w:val="24"/>
          <w:szCs w:val="24"/>
          <w:lang w:val="en-US"/>
        </w:rPr>
        <w:t>a</w:t>
      </w:r>
      <w:r w:rsidRPr="000458AD">
        <w:rPr>
          <w:rFonts w:ascii="Times New Roman" w:hAnsi="Times New Roman" w:cs="Times New Roman"/>
          <w:i/>
          <w:iCs/>
          <w:sz w:val="24"/>
          <w:szCs w:val="24"/>
          <w:lang w:val="en-US"/>
        </w:rPr>
        <w:t>ṭ</w:t>
      </w:r>
      <w:r w:rsidRPr="000458AD">
        <w:rPr>
          <w:rFonts w:ascii="Times New Roman" w:hAnsi="Times New Roman" w:cs="Times New Roman"/>
          <w:i/>
          <w:iCs/>
          <w:sz w:val="24"/>
          <w:szCs w:val="24"/>
        </w:rPr>
        <w:t xml:space="preserve"> </w:t>
      </w:r>
      <w:r w:rsidRPr="000458AD">
        <w:rPr>
          <w:rFonts w:ascii="Times New Roman" w:hAnsi="Times New Roman" w:cs="Times New Roman"/>
          <w:sz w:val="24"/>
          <w:szCs w:val="24"/>
        </w:rPr>
        <w:t>«</w:t>
      </w:r>
      <w:r w:rsidRPr="000458AD">
        <w:rPr>
          <w:rFonts w:ascii="Times New Roman" w:hAnsi="Times New Roman" w:cs="Times New Roman"/>
          <w:color w:val="000000"/>
          <w:sz w:val="24"/>
          <w:szCs w:val="24"/>
        </w:rPr>
        <w:t>(но) если господин жены своей жене сохранит жизнь, (то) и царь своего раба должен оставить в живых»).</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color w:val="000000"/>
          <w:sz w:val="24"/>
          <w:szCs w:val="24"/>
        </w:rPr>
        <w:t xml:space="preserve">Согласно содержанию сборников законов, за измену со стороны невесты, жених мог требовать </w:t>
      </w:r>
      <w:r w:rsidR="00A118D9">
        <w:rPr>
          <w:rFonts w:ascii="Times New Roman" w:hAnsi="Times New Roman" w:cs="Times New Roman"/>
          <w:color w:val="000000"/>
          <w:sz w:val="24"/>
          <w:szCs w:val="24"/>
        </w:rPr>
        <w:t xml:space="preserve">ее смертной казни </w:t>
      </w:r>
      <w:r w:rsidR="00A118D9" w:rsidRPr="00A118D9">
        <w:rPr>
          <w:rFonts w:ascii="Times New Roman" w:hAnsi="Times New Roman" w:cs="Times New Roman"/>
          <w:color w:val="000000"/>
          <w:sz w:val="24"/>
          <w:szCs w:val="24"/>
        </w:rPr>
        <w:t>[</w:t>
      </w:r>
      <w:r w:rsidRPr="000458AD">
        <w:rPr>
          <w:rFonts w:ascii="Times New Roman" w:hAnsi="Times New Roman" w:cs="Times New Roman"/>
          <w:color w:val="000000"/>
          <w:sz w:val="24"/>
          <w:szCs w:val="24"/>
        </w:rPr>
        <w:t xml:space="preserve">ЗХ </w:t>
      </w:r>
      <w:r w:rsidR="00A118D9">
        <w:rPr>
          <w:rFonts w:ascii="Times New Roman" w:hAnsi="Times New Roman" w:cs="Times New Roman"/>
          <w:sz w:val="24"/>
          <w:szCs w:val="24"/>
        </w:rPr>
        <w:t>§</w:t>
      </w:r>
      <w:r w:rsidR="002508DF">
        <w:rPr>
          <w:rFonts w:ascii="Times New Roman" w:hAnsi="Times New Roman" w:cs="Times New Roman"/>
          <w:sz w:val="24"/>
          <w:szCs w:val="24"/>
        </w:rPr>
        <w:t xml:space="preserve"> </w:t>
      </w:r>
      <w:r w:rsidR="00A118D9">
        <w:rPr>
          <w:rFonts w:ascii="Times New Roman" w:hAnsi="Times New Roman" w:cs="Times New Roman"/>
          <w:sz w:val="24"/>
          <w:szCs w:val="24"/>
        </w:rPr>
        <w:t>142-143</w:t>
      </w:r>
      <w:r w:rsidR="00A118D9" w:rsidRPr="00A118D9">
        <w:rPr>
          <w:rFonts w:ascii="Times New Roman" w:hAnsi="Times New Roman" w:cs="Times New Roman"/>
          <w:sz w:val="24"/>
          <w:szCs w:val="24"/>
        </w:rPr>
        <w:t>]</w:t>
      </w:r>
      <w:r w:rsidRPr="000458AD">
        <w:rPr>
          <w:rFonts w:ascii="Times New Roman" w:hAnsi="Times New Roman" w:cs="Times New Roman"/>
          <w:sz w:val="24"/>
          <w:szCs w:val="24"/>
        </w:rPr>
        <w:t xml:space="preserve">. За попытку расторгнуть помолвку без веских причин невеста лишалась своего приданого. Однако если она отказывалась выйти замуж из-за измен со стороны жениха, то она могла развестись и забрать свое приданое. </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Женатый мужчина не имел права изменять жене с уличной блудницей, а также разводиться с женой, ради то</w:t>
      </w:r>
      <w:r w:rsidR="001F16CD">
        <w:rPr>
          <w:rFonts w:ascii="Times New Roman" w:hAnsi="Times New Roman" w:cs="Times New Roman"/>
          <w:sz w:val="24"/>
          <w:szCs w:val="24"/>
        </w:rPr>
        <w:t xml:space="preserve">го, чтобы жениться на блуднице </w:t>
      </w:r>
      <w:r w:rsidR="001F16CD" w:rsidRPr="001F16CD">
        <w:rPr>
          <w:rFonts w:ascii="Times New Roman" w:hAnsi="Times New Roman" w:cs="Times New Roman"/>
          <w:sz w:val="24"/>
          <w:szCs w:val="24"/>
        </w:rPr>
        <w:t>[</w:t>
      </w:r>
      <w:r w:rsidR="001F16CD">
        <w:rPr>
          <w:rFonts w:ascii="Times New Roman" w:hAnsi="Times New Roman" w:cs="Times New Roman"/>
          <w:sz w:val="24"/>
          <w:szCs w:val="24"/>
        </w:rPr>
        <w:t>ЗЛИ</w:t>
      </w:r>
      <w:r w:rsidR="002508DF">
        <w:rPr>
          <w:rFonts w:ascii="Times New Roman" w:hAnsi="Times New Roman" w:cs="Times New Roman"/>
          <w:sz w:val="24"/>
          <w:szCs w:val="24"/>
        </w:rPr>
        <w:t xml:space="preserve"> </w:t>
      </w:r>
      <w:r w:rsidR="001F16CD">
        <w:rPr>
          <w:rFonts w:ascii="Times New Roman" w:hAnsi="Times New Roman" w:cs="Times New Roman"/>
          <w:sz w:val="24"/>
          <w:szCs w:val="24"/>
        </w:rPr>
        <w:t>§ 30</w:t>
      </w:r>
      <w:r w:rsidR="001F16CD" w:rsidRPr="001F16CD">
        <w:rPr>
          <w:rFonts w:ascii="Times New Roman" w:hAnsi="Times New Roman" w:cs="Times New Roman"/>
          <w:sz w:val="24"/>
          <w:szCs w:val="24"/>
        </w:rPr>
        <w:t>]</w:t>
      </w:r>
      <w:r w:rsidRPr="000458AD">
        <w:rPr>
          <w:rFonts w:ascii="Times New Roman" w:hAnsi="Times New Roman" w:cs="Times New Roman"/>
          <w:sz w:val="24"/>
          <w:szCs w:val="24"/>
        </w:rPr>
        <w:t>. Кто являлся обвинителем в законе не указано, также не сказано, какое наказание ждало мужчину, если он продолжит изменять жене с уличной блудницей. О наказании блудницы также не сказано.</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lastRenderedPageBreak/>
        <w:t>Сравнив наказания, прописанные в законах, с реальными судебными решениями, можно прийти к выводу, что кодексы законов не функционировали в качестве нормативного законодательства, а являлись, как, например, полагал Р.Вэстбрук, скорее «руководством» для местных судей [W</w:t>
      </w:r>
      <w:r w:rsidRPr="000458AD">
        <w:rPr>
          <w:rFonts w:ascii="Times New Roman" w:hAnsi="Times New Roman" w:cs="Times New Roman"/>
          <w:sz w:val="24"/>
          <w:szCs w:val="24"/>
          <w:lang w:val="en-US"/>
        </w:rPr>
        <w:t>estbrook</w:t>
      </w:r>
      <w:r w:rsidRPr="000458AD">
        <w:rPr>
          <w:rFonts w:ascii="Times New Roman" w:hAnsi="Times New Roman" w:cs="Times New Roman"/>
          <w:sz w:val="24"/>
          <w:szCs w:val="24"/>
        </w:rPr>
        <w:t xml:space="preserve"> 2009 3].</w:t>
      </w:r>
      <w:r w:rsidRPr="000458AD">
        <w:rPr>
          <w:rFonts w:ascii="Times New Roman" w:hAnsi="Times New Roman" w:cs="Times New Roman"/>
          <w:sz w:val="28"/>
          <w:szCs w:val="28"/>
        </w:rPr>
        <w:t xml:space="preserve"> </w:t>
      </w:r>
      <w:r w:rsidRPr="000458AD">
        <w:rPr>
          <w:rFonts w:ascii="Times New Roman" w:hAnsi="Times New Roman" w:cs="Times New Roman"/>
          <w:sz w:val="24"/>
          <w:szCs w:val="24"/>
        </w:rPr>
        <w:t xml:space="preserve">По мнению С.Грингуса </w:t>
      </w:r>
      <w:r w:rsidRPr="000458AD">
        <w:rPr>
          <w:rFonts w:ascii="Times New Roman" w:hAnsi="Times New Roman" w:cs="Times New Roman"/>
          <w:color w:val="000000"/>
          <w:sz w:val="24"/>
          <w:szCs w:val="24"/>
          <w:shd w:val="clear" w:color="auto" w:fill="FFFFFF"/>
        </w:rPr>
        <w:t xml:space="preserve">[Greengus 1969-1970 44] </w:t>
      </w:r>
      <w:r w:rsidRPr="000458AD">
        <w:rPr>
          <w:rFonts w:ascii="Times New Roman" w:hAnsi="Times New Roman" w:cs="Times New Roman"/>
          <w:sz w:val="24"/>
          <w:szCs w:val="24"/>
        </w:rPr>
        <w:t xml:space="preserve">в реальности судебные коллизии не всегда в точности соответствовали тексту законов, по той причине, что судебная практика была намного богаче и разнообразнее формулировок нормативных актов. Более того, </w:t>
      </w:r>
      <w:r w:rsidRPr="000458AD">
        <w:rPr>
          <w:rFonts w:ascii="Times New Roman" w:hAnsi="Times New Roman" w:cs="Times New Roman"/>
          <w:color w:val="000000"/>
          <w:sz w:val="24"/>
          <w:szCs w:val="24"/>
        </w:rPr>
        <w:t xml:space="preserve">своды законов основывались на принципе прецедента (ср. новошумерский документ </w:t>
      </w:r>
      <w:r w:rsidRPr="000458AD">
        <w:rPr>
          <w:rFonts w:ascii="Times New Roman" w:hAnsi="Times New Roman" w:cs="Times New Roman"/>
          <w:color w:val="000000"/>
          <w:sz w:val="24"/>
          <w:szCs w:val="24"/>
          <w:lang w:val="en-US"/>
        </w:rPr>
        <w:t>NSG</w:t>
      </w:r>
      <w:r w:rsidRPr="000458AD">
        <w:rPr>
          <w:rFonts w:ascii="Times New Roman" w:hAnsi="Times New Roman" w:cs="Times New Roman"/>
          <w:color w:val="000000"/>
          <w:sz w:val="24"/>
          <w:szCs w:val="24"/>
        </w:rPr>
        <w:t xml:space="preserve"> 24 и ЗХ </w:t>
      </w:r>
      <w:r w:rsidRPr="000458AD">
        <w:rPr>
          <w:rFonts w:ascii="Times New Roman" w:hAnsi="Times New Roman" w:cs="Times New Roman"/>
          <w:sz w:val="24"/>
          <w:szCs w:val="24"/>
        </w:rPr>
        <w:t xml:space="preserve">§ 131 в разделе «Сравнение сводов законов с реальными документами»). </w:t>
      </w:r>
    </w:p>
    <w:p w:rsidR="000458AD" w:rsidRPr="000458AD" w:rsidRDefault="000458AD" w:rsidP="002970FA">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 xml:space="preserve">Наказания за похожие преступления могли варьироваться </w:t>
      </w:r>
      <w:r w:rsidR="0038771C">
        <w:rPr>
          <w:rFonts w:ascii="Times New Roman" w:hAnsi="Times New Roman" w:cs="Times New Roman"/>
          <w:sz w:val="24"/>
          <w:szCs w:val="24"/>
        </w:rPr>
        <w:t>в зависимости от места</w:t>
      </w:r>
      <w:r w:rsidRPr="000458AD">
        <w:rPr>
          <w:rFonts w:ascii="Times New Roman" w:hAnsi="Times New Roman" w:cs="Times New Roman"/>
          <w:sz w:val="24"/>
          <w:szCs w:val="24"/>
        </w:rPr>
        <w:t xml:space="preserve">, а также отличаться в разные исторические периоды. Например, судебном протоколе из Ниппура </w:t>
      </w:r>
      <w:r w:rsidRPr="000458AD">
        <w:rPr>
          <w:rFonts w:ascii="Times New Roman" w:hAnsi="Times New Roman" w:cs="Times New Roman"/>
          <w:sz w:val="24"/>
          <w:szCs w:val="24"/>
          <w:lang w:val="en-US"/>
        </w:rPr>
        <w:t>IM</w:t>
      </w:r>
      <w:r w:rsidRPr="000458AD">
        <w:rPr>
          <w:rFonts w:ascii="Times New Roman" w:hAnsi="Times New Roman" w:cs="Times New Roman"/>
          <w:sz w:val="24"/>
          <w:szCs w:val="24"/>
        </w:rPr>
        <w:t xml:space="preserve"> 28051, составленном в правление царя Ишме-Дагана (1955‒1937 гг. до н</w:t>
      </w:r>
      <w:proofErr w:type="gramStart"/>
      <w:r w:rsidRPr="000458AD">
        <w:rPr>
          <w:rFonts w:ascii="Times New Roman" w:hAnsi="Times New Roman" w:cs="Times New Roman"/>
          <w:sz w:val="24"/>
          <w:szCs w:val="24"/>
        </w:rPr>
        <w:t>.э</w:t>
      </w:r>
      <w:proofErr w:type="gramEnd"/>
      <w:r w:rsidRPr="000458AD">
        <w:rPr>
          <w:rFonts w:ascii="Times New Roman" w:hAnsi="Times New Roman" w:cs="Times New Roman"/>
          <w:sz w:val="24"/>
          <w:szCs w:val="24"/>
        </w:rPr>
        <w:t>), изменившей женщине присудили нанесение телесных повреждений (прокалывание носа, бритье) и публичное унижение (в таком виде ее должны были водить по городу). В похожем судебном протоколе из Ура старовавилонского периода за то же преступление женщину вместе с любовником «приговорили к столбу» (шум. nam.giš.dim.še</w:t>
      </w:r>
      <w:r w:rsidRPr="000458AD">
        <w:rPr>
          <w:rFonts w:ascii="Times New Roman" w:hAnsi="Times New Roman" w:cs="Times New Roman"/>
          <w:sz w:val="24"/>
          <w:szCs w:val="24"/>
          <w:vertAlign w:val="subscript"/>
        </w:rPr>
        <w:t>3</w:t>
      </w:r>
      <w:r w:rsidRPr="000458AD">
        <w:rPr>
          <w:rFonts w:ascii="Times New Roman" w:hAnsi="Times New Roman" w:cs="Times New Roman"/>
          <w:sz w:val="24"/>
          <w:szCs w:val="24"/>
        </w:rPr>
        <w:t xml:space="preserve"> ba.an.sum.mu.uš), Значение этого словосочетания остается неясным, это могло быть</w:t>
      </w:r>
      <w:r w:rsidR="00500885" w:rsidRPr="00500885">
        <w:rPr>
          <w:rFonts w:ascii="Times New Roman" w:hAnsi="Times New Roman" w:cs="Times New Roman"/>
          <w:sz w:val="24"/>
          <w:szCs w:val="24"/>
        </w:rPr>
        <w:t xml:space="preserve"> </w:t>
      </w:r>
      <w:r w:rsidR="00500885">
        <w:rPr>
          <w:rFonts w:ascii="Times New Roman" w:hAnsi="Times New Roman" w:cs="Times New Roman"/>
          <w:sz w:val="24"/>
          <w:szCs w:val="24"/>
        </w:rPr>
        <w:t>или посажение на кол,</w:t>
      </w:r>
      <w:r w:rsidRPr="000458AD">
        <w:rPr>
          <w:rFonts w:ascii="Times New Roman" w:hAnsi="Times New Roman" w:cs="Times New Roman"/>
          <w:sz w:val="24"/>
          <w:szCs w:val="24"/>
        </w:rPr>
        <w:t xml:space="preserve"> или</w:t>
      </w:r>
      <w:r w:rsidR="00500885">
        <w:rPr>
          <w:rFonts w:ascii="Times New Roman" w:hAnsi="Times New Roman" w:cs="Times New Roman"/>
          <w:sz w:val="24"/>
          <w:szCs w:val="24"/>
        </w:rPr>
        <w:t xml:space="preserve"> </w:t>
      </w:r>
      <w:r w:rsidR="004E25AB">
        <w:rPr>
          <w:rFonts w:ascii="Times New Roman" w:hAnsi="Times New Roman" w:cs="Times New Roman"/>
          <w:sz w:val="24"/>
          <w:szCs w:val="24"/>
        </w:rPr>
        <w:t>про</w:t>
      </w:r>
      <w:r w:rsidR="00AF23A7">
        <w:rPr>
          <w:rFonts w:ascii="Times New Roman" w:hAnsi="Times New Roman" w:cs="Times New Roman"/>
          <w:sz w:val="24"/>
          <w:szCs w:val="24"/>
        </w:rPr>
        <w:t xml:space="preserve">нзание </w:t>
      </w:r>
      <w:r w:rsidR="004E25AB">
        <w:rPr>
          <w:rFonts w:ascii="Times New Roman" w:hAnsi="Times New Roman" w:cs="Times New Roman"/>
          <w:sz w:val="24"/>
          <w:szCs w:val="24"/>
        </w:rPr>
        <w:t>колом, и т.д</w:t>
      </w:r>
      <w:r w:rsidRPr="000458AD">
        <w:rPr>
          <w:rFonts w:ascii="Times New Roman" w:hAnsi="Times New Roman" w:cs="Times New Roman"/>
          <w:sz w:val="24"/>
          <w:szCs w:val="24"/>
        </w:rPr>
        <w:t xml:space="preserve">. </w:t>
      </w:r>
    </w:p>
    <w:p w:rsidR="000458AD" w:rsidRPr="000458AD" w:rsidRDefault="000458AD" w:rsidP="006860E8">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 xml:space="preserve">По мнению Р.Вэстбрука </w:t>
      </w:r>
      <w:r w:rsidRPr="000458AD">
        <w:rPr>
          <w:rFonts w:ascii="Times New Roman" w:hAnsi="Times New Roman" w:cs="Times New Roman"/>
          <w:color w:val="000000"/>
          <w:sz w:val="24"/>
          <w:szCs w:val="24"/>
        </w:rPr>
        <w:t>[</w:t>
      </w:r>
      <w:r w:rsidRPr="000458AD">
        <w:rPr>
          <w:rFonts w:ascii="Times New Roman" w:hAnsi="Times New Roman" w:cs="Times New Roman"/>
          <w:color w:val="000000"/>
          <w:sz w:val="24"/>
          <w:szCs w:val="24"/>
          <w:lang w:val="en-US"/>
        </w:rPr>
        <w:t>Westbrook</w:t>
      </w:r>
      <w:r w:rsidRPr="000458AD">
        <w:rPr>
          <w:rFonts w:ascii="Times New Roman" w:hAnsi="Times New Roman" w:cs="Times New Roman"/>
          <w:color w:val="000000"/>
          <w:sz w:val="24"/>
          <w:szCs w:val="24"/>
        </w:rPr>
        <w:t xml:space="preserve"> 1988 75] </w:t>
      </w:r>
      <w:r w:rsidRPr="000458AD">
        <w:rPr>
          <w:rFonts w:ascii="Times New Roman" w:hAnsi="Times New Roman" w:cs="Times New Roman"/>
          <w:sz w:val="24"/>
          <w:szCs w:val="24"/>
        </w:rPr>
        <w:t xml:space="preserve">на практике, скорее всего, выносили более мягкие наказания, нежели прописанные в законодательных сборниках. Так, в документе </w:t>
      </w:r>
      <w:r w:rsidRPr="000458AD">
        <w:rPr>
          <w:rFonts w:ascii="Times New Roman" w:hAnsi="Times New Roman" w:cs="Times New Roman"/>
          <w:sz w:val="24"/>
          <w:szCs w:val="24"/>
          <w:lang w:val="en-US"/>
        </w:rPr>
        <w:t>NSG</w:t>
      </w:r>
      <w:r w:rsidRPr="000458AD">
        <w:rPr>
          <w:rFonts w:ascii="Times New Roman" w:hAnsi="Times New Roman" w:cs="Times New Roman"/>
          <w:sz w:val="24"/>
          <w:szCs w:val="24"/>
        </w:rPr>
        <w:t xml:space="preserve"> 205 </w:t>
      </w:r>
      <w:r w:rsidRPr="000458AD">
        <w:rPr>
          <w:rFonts w:ascii="Times New Roman" w:hAnsi="Times New Roman" w:cs="Times New Roman"/>
          <w:sz w:val="24"/>
          <w:szCs w:val="24"/>
          <w:lang w:val="en-US"/>
        </w:rPr>
        <w:t>II</w:t>
      </w:r>
      <w:r w:rsidRPr="000458AD">
        <w:rPr>
          <w:rFonts w:ascii="Times New Roman" w:hAnsi="Times New Roman" w:cs="Times New Roman"/>
          <w:sz w:val="24"/>
          <w:szCs w:val="24"/>
        </w:rPr>
        <w:t xml:space="preserve"> после признания невесты в измене, жених расторгает помолвку, хотя согласно ЗХ § 142-143 в подобной ситуации жених мог потребовать ее казни. В делах, связанных с изменой жены/невесты обвинителем, как правило, всегда выступает муж. По крайней мере, в рассмотренных мной источниках, случаев, когда жену в измене обвиняет третье лицо, нет (хотя в ЗХ § 132 такая возможность предусмотрена). </w:t>
      </w:r>
    </w:p>
    <w:p w:rsidR="000458AD" w:rsidRPr="000458AD" w:rsidRDefault="000458AD" w:rsidP="0038771C">
      <w:pPr>
        <w:spacing w:after="0" w:line="360" w:lineRule="auto"/>
        <w:ind w:firstLine="567"/>
        <w:jc w:val="both"/>
        <w:rPr>
          <w:rFonts w:ascii="Times New Roman" w:hAnsi="Times New Roman" w:cs="Times New Roman"/>
          <w:sz w:val="24"/>
          <w:szCs w:val="24"/>
        </w:rPr>
      </w:pPr>
      <w:r w:rsidRPr="000458AD">
        <w:rPr>
          <w:rFonts w:ascii="Times New Roman" w:hAnsi="Times New Roman" w:cs="Times New Roman"/>
          <w:sz w:val="24"/>
          <w:szCs w:val="24"/>
        </w:rPr>
        <w:t xml:space="preserve">В данной работе </w:t>
      </w:r>
      <w:r w:rsidR="00903282">
        <w:rPr>
          <w:rFonts w:ascii="Times New Roman" w:hAnsi="Times New Roman" w:cs="Times New Roman"/>
          <w:sz w:val="24"/>
          <w:szCs w:val="24"/>
        </w:rPr>
        <w:t>была использована</w:t>
      </w:r>
      <w:r w:rsidRPr="000458AD">
        <w:rPr>
          <w:rFonts w:ascii="Times New Roman" w:hAnsi="Times New Roman" w:cs="Times New Roman"/>
          <w:sz w:val="24"/>
          <w:szCs w:val="24"/>
        </w:rPr>
        <w:t xml:space="preserve"> только небольш</w:t>
      </w:r>
      <w:r w:rsidR="00903282">
        <w:rPr>
          <w:rFonts w:ascii="Times New Roman" w:hAnsi="Times New Roman" w:cs="Times New Roman"/>
          <w:sz w:val="24"/>
          <w:szCs w:val="24"/>
        </w:rPr>
        <w:t>ая</w:t>
      </w:r>
      <w:r w:rsidRPr="000458AD">
        <w:rPr>
          <w:rFonts w:ascii="Times New Roman" w:hAnsi="Times New Roman" w:cs="Times New Roman"/>
          <w:sz w:val="24"/>
          <w:szCs w:val="24"/>
        </w:rPr>
        <w:t xml:space="preserve"> часть имеющихся документов такого рода. Нераскрытыми осталось множество вопросов, в том числе такие как</w:t>
      </w:r>
      <w:r w:rsidR="0053449C">
        <w:rPr>
          <w:rFonts w:ascii="Times New Roman" w:hAnsi="Times New Roman" w:cs="Times New Roman"/>
          <w:sz w:val="24"/>
          <w:szCs w:val="24"/>
        </w:rPr>
        <w:t xml:space="preserve">: </w:t>
      </w:r>
      <w:r w:rsidRPr="000458AD">
        <w:rPr>
          <w:rFonts w:ascii="Times New Roman" w:hAnsi="Times New Roman" w:cs="Times New Roman"/>
          <w:sz w:val="24"/>
          <w:szCs w:val="24"/>
        </w:rPr>
        <w:t xml:space="preserve">действительно ли в документе </w:t>
      </w:r>
      <w:r w:rsidRPr="000458AD">
        <w:rPr>
          <w:rFonts w:ascii="Times New Roman" w:hAnsi="Times New Roman" w:cs="Times New Roman"/>
          <w:sz w:val="24"/>
          <w:szCs w:val="24"/>
          <w:lang w:val="en-US"/>
        </w:rPr>
        <w:t>UET</w:t>
      </w:r>
      <w:r w:rsidRPr="000458AD">
        <w:rPr>
          <w:rFonts w:ascii="Times New Roman" w:hAnsi="Times New Roman" w:cs="Times New Roman"/>
          <w:sz w:val="24"/>
          <w:szCs w:val="24"/>
        </w:rPr>
        <w:t xml:space="preserve"> 5 203 наказанием для любовников стала смертная казнь или же фраза «приговорили к столбу» несет несколько другой смысл. Более того, осталось неясным, каким могло быть наказание за незаконную связь для женатого мужчины и уличной блудницы, также какие дела царь мог рассматривать лично, а какие решались силами городского к</w:t>
      </w:r>
      <w:r w:rsidR="00F11B7B">
        <w:rPr>
          <w:rFonts w:ascii="Times New Roman" w:hAnsi="Times New Roman" w:cs="Times New Roman"/>
          <w:sz w:val="24"/>
          <w:szCs w:val="24"/>
        </w:rPr>
        <w:t xml:space="preserve">вартала.  </w:t>
      </w:r>
      <w:r w:rsidR="009178B2">
        <w:rPr>
          <w:rFonts w:ascii="Times New Roman" w:hAnsi="Times New Roman" w:cs="Times New Roman"/>
          <w:sz w:val="24"/>
          <w:szCs w:val="24"/>
        </w:rPr>
        <w:t>Есть</w:t>
      </w:r>
      <w:r w:rsidR="00B93CD8">
        <w:rPr>
          <w:rFonts w:ascii="Times New Roman" w:hAnsi="Times New Roman" w:cs="Times New Roman"/>
          <w:sz w:val="24"/>
          <w:szCs w:val="24"/>
        </w:rPr>
        <w:t xml:space="preserve"> еще публикации </w:t>
      </w:r>
      <w:r w:rsidRPr="000458AD">
        <w:rPr>
          <w:rFonts w:ascii="Times New Roman" w:hAnsi="Times New Roman" w:cs="Times New Roman"/>
          <w:sz w:val="24"/>
          <w:szCs w:val="24"/>
        </w:rPr>
        <w:t xml:space="preserve">такого рода </w:t>
      </w:r>
      <w:r w:rsidR="00FB39CB">
        <w:rPr>
          <w:rFonts w:ascii="Times New Roman" w:hAnsi="Times New Roman" w:cs="Times New Roman"/>
          <w:sz w:val="24"/>
          <w:szCs w:val="24"/>
        </w:rPr>
        <w:t xml:space="preserve">старовавилонских </w:t>
      </w:r>
      <w:r w:rsidRPr="000458AD">
        <w:rPr>
          <w:rFonts w:ascii="Times New Roman" w:hAnsi="Times New Roman" w:cs="Times New Roman"/>
          <w:sz w:val="24"/>
          <w:szCs w:val="24"/>
        </w:rPr>
        <w:t>документов</w:t>
      </w:r>
      <w:r w:rsidR="00F11B7B" w:rsidRPr="00F11B7B">
        <w:rPr>
          <w:rFonts w:ascii="Times New Roman" w:hAnsi="Times New Roman" w:cs="Times New Roman"/>
          <w:sz w:val="24"/>
          <w:szCs w:val="24"/>
        </w:rPr>
        <w:t xml:space="preserve"> </w:t>
      </w:r>
      <w:r w:rsidR="00F11B7B">
        <w:rPr>
          <w:rFonts w:ascii="Times New Roman" w:hAnsi="Times New Roman" w:cs="Times New Roman"/>
          <w:sz w:val="24"/>
          <w:szCs w:val="24"/>
        </w:rPr>
        <w:t xml:space="preserve">из </w:t>
      </w:r>
      <w:r w:rsidR="00630F18">
        <w:rPr>
          <w:rFonts w:ascii="Times New Roman" w:hAnsi="Times New Roman" w:cs="Times New Roman"/>
          <w:sz w:val="24"/>
          <w:szCs w:val="24"/>
        </w:rPr>
        <w:lastRenderedPageBreak/>
        <w:t>Мари</w:t>
      </w:r>
      <w:r w:rsidR="00B93CD8">
        <w:rPr>
          <w:rFonts w:ascii="Times New Roman" w:hAnsi="Times New Roman" w:cs="Times New Roman"/>
          <w:sz w:val="24"/>
          <w:szCs w:val="24"/>
        </w:rPr>
        <w:t xml:space="preserve"> </w:t>
      </w:r>
      <w:r w:rsidR="00B93CD8" w:rsidRPr="00B93CD8">
        <w:rPr>
          <w:rFonts w:ascii="Times New Roman" w:hAnsi="Times New Roman" w:cs="Times New Roman"/>
          <w:sz w:val="24"/>
          <w:szCs w:val="24"/>
        </w:rPr>
        <w:t>[</w:t>
      </w:r>
      <w:r w:rsidR="00B93CD8">
        <w:rPr>
          <w:rFonts w:ascii="Times New Roman" w:hAnsi="Times New Roman" w:cs="Times New Roman"/>
          <w:sz w:val="24"/>
          <w:szCs w:val="24"/>
          <w:lang w:val="en-US"/>
        </w:rPr>
        <w:t>ARM</w:t>
      </w:r>
      <w:r w:rsidR="00B93CD8" w:rsidRPr="00B93CD8">
        <w:rPr>
          <w:rFonts w:ascii="Times New Roman" w:hAnsi="Times New Roman" w:cs="Times New Roman"/>
          <w:sz w:val="24"/>
          <w:szCs w:val="24"/>
        </w:rPr>
        <w:t xml:space="preserve"> </w:t>
      </w:r>
      <w:r w:rsidR="00B93CD8">
        <w:rPr>
          <w:rFonts w:ascii="Times New Roman" w:hAnsi="Times New Roman" w:cs="Times New Roman"/>
          <w:sz w:val="24"/>
          <w:szCs w:val="24"/>
          <w:lang w:val="en-US"/>
        </w:rPr>
        <w:t>XXVI</w:t>
      </w:r>
      <w:r w:rsidR="00B93CD8" w:rsidRPr="00B93CD8">
        <w:rPr>
          <w:rFonts w:ascii="Times New Roman" w:hAnsi="Times New Roman" w:cs="Times New Roman"/>
          <w:sz w:val="24"/>
          <w:szCs w:val="24"/>
        </w:rPr>
        <w:t xml:space="preserve"> 249, </w:t>
      </w:r>
      <w:r w:rsidR="00B93CD8">
        <w:rPr>
          <w:rFonts w:ascii="Times New Roman" w:hAnsi="Times New Roman" w:cs="Times New Roman"/>
          <w:sz w:val="24"/>
          <w:szCs w:val="24"/>
          <w:lang w:val="en-US"/>
        </w:rPr>
        <w:t>II</w:t>
      </w:r>
      <w:r w:rsidR="00B93CD8" w:rsidRPr="00B93CD8">
        <w:rPr>
          <w:rFonts w:ascii="Times New Roman" w:hAnsi="Times New Roman" w:cs="Times New Roman"/>
          <w:sz w:val="24"/>
          <w:szCs w:val="24"/>
        </w:rPr>
        <w:t>. 31-47</w:t>
      </w:r>
      <w:r w:rsidR="00B93CD8">
        <w:rPr>
          <w:rFonts w:ascii="Times New Roman" w:hAnsi="Times New Roman" w:cs="Times New Roman"/>
          <w:sz w:val="24"/>
          <w:szCs w:val="24"/>
        </w:rPr>
        <w:t xml:space="preserve">; </w:t>
      </w:r>
      <w:r w:rsidR="00B93CD8">
        <w:rPr>
          <w:rFonts w:ascii="Times New Roman" w:hAnsi="Times New Roman" w:cs="Times New Roman"/>
          <w:sz w:val="24"/>
          <w:szCs w:val="24"/>
          <w:lang w:val="en-US"/>
        </w:rPr>
        <w:t>ARM</w:t>
      </w:r>
      <w:r w:rsidR="00B93CD8" w:rsidRPr="00B93CD8">
        <w:rPr>
          <w:rFonts w:ascii="Times New Roman" w:hAnsi="Times New Roman" w:cs="Times New Roman"/>
          <w:sz w:val="24"/>
          <w:szCs w:val="24"/>
        </w:rPr>
        <w:t xml:space="preserve"> </w:t>
      </w:r>
      <w:r w:rsidR="00B93CD8">
        <w:rPr>
          <w:rFonts w:ascii="Times New Roman" w:hAnsi="Times New Roman" w:cs="Times New Roman"/>
          <w:sz w:val="24"/>
          <w:szCs w:val="24"/>
          <w:lang w:val="en-US"/>
        </w:rPr>
        <w:t>XXVI</w:t>
      </w:r>
      <w:r w:rsidR="00B93CD8" w:rsidRPr="00B93CD8">
        <w:rPr>
          <w:rFonts w:ascii="Times New Roman" w:hAnsi="Times New Roman" w:cs="Times New Roman"/>
          <w:sz w:val="24"/>
          <w:szCs w:val="24"/>
        </w:rPr>
        <w:t xml:space="preserve"> 488, </w:t>
      </w:r>
      <w:r w:rsidR="00B93CD8">
        <w:rPr>
          <w:rFonts w:ascii="Times New Roman" w:hAnsi="Times New Roman" w:cs="Times New Roman"/>
          <w:sz w:val="24"/>
          <w:szCs w:val="24"/>
          <w:lang w:val="en-US"/>
        </w:rPr>
        <w:t>II</w:t>
      </w:r>
      <w:r w:rsidR="00B93CD8" w:rsidRPr="00B93CD8">
        <w:rPr>
          <w:rFonts w:ascii="Times New Roman" w:hAnsi="Times New Roman" w:cs="Times New Roman"/>
          <w:sz w:val="24"/>
          <w:szCs w:val="24"/>
        </w:rPr>
        <w:t>.29-41</w:t>
      </w:r>
      <w:r w:rsidR="00B93CD8">
        <w:rPr>
          <w:rFonts w:ascii="Times New Roman" w:hAnsi="Times New Roman" w:cs="Times New Roman"/>
          <w:sz w:val="24"/>
          <w:szCs w:val="24"/>
        </w:rPr>
        <w:t xml:space="preserve">; </w:t>
      </w:r>
      <w:r w:rsidR="00B93CD8">
        <w:rPr>
          <w:rFonts w:ascii="Times New Roman" w:hAnsi="Times New Roman" w:cs="Times New Roman"/>
          <w:sz w:val="24"/>
          <w:szCs w:val="24"/>
          <w:lang w:val="en-US"/>
        </w:rPr>
        <w:t>M</w:t>
      </w:r>
      <w:r w:rsidR="00B93CD8" w:rsidRPr="00B93CD8">
        <w:rPr>
          <w:rFonts w:ascii="Times New Roman" w:hAnsi="Times New Roman" w:cs="Times New Roman"/>
          <w:sz w:val="24"/>
          <w:szCs w:val="24"/>
        </w:rPr>
        <w:t xml:space="preserve"> 5001] </w:t>
      </w:r>
      <w:r w:rsidR="00B93CD8">
        <w:rPr>
          <w:rFonts w:ascii="Times New Roman" w:hAnsi="Times New Roman" w:cs="Times New Roman"/>
          <w:sz w:val="24"/>
          <w:szCs w:val="24"/>
        </w:rPr>
        <w:t>работа с которыми позволит</w:t>
      </w:r>
      <w:r w:rsidRPr="000458AD">
        <w:rPr>
          <w:rFonts w:ascii="Times New Roman" w:hAnsi="Times New Roman" w:cs="Times New Roman"/>
          <w:sz w:val="24"/>
          <w:szCs w:val="24"/>
        </w:rPr>
        <w:t xml:space="preserve">  расширить  представления о </w:t>
      </w:r>
      <w:r w:rsidR="00AD655A">
        <w:rPr>
          <w:rFonts w:ascii="Times New Roman" w:hAnsi="Times New Roman" w:cs="Times New Roman"/>
          <w:sz w:val="24"/>
          <w:szCs w:val="24"/>
        </w:rPr>
        <w:t xml:space="preserve">том, как могли </w:t>
      </w:r>
      <w:r w:rsidR="00E94122">
        <w:rPr>
          <w:rFonts w:ascii="Times New Roman" w:hAnsi="Times New Roman" w:cs="Times New Roman"/>
          <w:sz w:val="24"/>
          <w:szCs w:val="24"/>
        </w:rPr>
        <w:t>разрешаться дела</w:t>
      </w:r>
      <w:r w:rsidR="00657BEF" w:rsidRPr="00657BEF">
        <w:rPr>
          <w:rFonts w:ascii="Times New Roman" w:hAnsi="Times New Roman" w:cs="Times New Roman"/>
          <w:sz w:val="24"/>
          <w:szCs w:val="24"/>
        </w:rPr>
        <w:t xml:space="preserve"> </w:t>
      </w:r>
      <w:r w:rsidR="00657BEF">
        <w:rPr>
          <w:rFonts w:ascii="Times New Roman" w:hAnsi="Times New Roman" w:cs="Times New Roman"/>
          <w:sz w:val="24"/>
          <w:szCs w:val="24"/>
        </w:rPr>
        <w:t>относительно супружеской измены.</w:t>
      </w:r>
    </w:p>
    <w:p w:rsidR="000458AD" w:rsidRPr="000458AD" w:rsidRDefault="000458AD" w:rsidP="002970FA">
      <w:pPr>
        <w:spacing w:after="0" w:line="360" w:lineRule="auto"/>
        <w:jc w:val="both"/>
        <w:rPr>
          <w:rFonts w:ascii="Times New Roman" w:hAnsi="Times New Roman" w:cs="Times New Roman"/>
          <w:sz w:val="24"/>
          <w:szCs w:val="24"/>
        </w:rPr>
      </w:pPr>
      <w:r w:rsidRPr="000458AD">
        <w:rPr>
          <w:rFonts w:ascii="Times New Roman" w:hAnsi="Times New Roman" w:cs="Times New Roman"/>
          <w:sz w:val="24"/>
          <w:szCs w:val="24"/>
        </w:rPr>
        <w:tab/>
      </w:r>
    </w:p>
    <w:p w:rsidR="000458AD" w:rsidRPr="000458AD" w:rsidRDefault="000458AD" w:rsidP="002970FA">
      <w:pPr>
        <w:spacing w:after="0" w:line="360" w:lineRule="auto"/>
        <w:jc w:val="both"/>
        <w:rPr>
          <w:rFonts w:ascii="Times New Roman" w:hAnsi="Times New Roman" w:cs="Times New Roman"/>
          <w:sz w:val="24"/>
          <w:szCs w:val="24"/>
        </w:rPr>
      </w:pPr>
    </w:p>
    <w:p w:rsidR="00DA73BA" w:rsidRPr="003F0CF1" w:rsidRDefault="00DA73BA" w:rsidP="00DA73B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br w:type="page"/>
      </w:r>
    </w:p>
    <w:p w:rsidR="001B07CC" w:rsidRDefault="00284EA3" w:rsidP="00B6420D">
      <w:pPr>
        <w:pStyle w:val="1"/>
        <w:spacing w:before="0"/>
        <w:jc w:val="center"/>
        <w:rPr>
          <w:rFonts w:ascii="Times New Roman" w:hAnsi="Times New Roman" w:cs="Times New Roman"/>
          <w:color w:val="auto"/>
          <w:sz w:val="24"/>
          <w:szCs w:val="24"/>
        </w:rPr>
      </w:pPr>
      <w:bookmarkStart w:id="203" w:name="_Toc74149229"/>
      <w:r w:rsidRPr="003F0CF1">
        <w:rPr>
          <w:rFonts w:ascii="Times New Roman" w:hAnsi="Times New Roman" w:cs="Times New Roman"/>
          <w:color w:val="auto"/>
          <w:sz w:val="24"/>
          <w:szCs w:val="24"/>
        </w:rPr>
        <w:lastRenderedPageBreak/>
        <w:t>Список литературы</w:t>
      </w:r>
      <w:bookmarkEnd w:id="203"/>
    </w:p>
    <w:p w:rsidR="00D84237" w:rsidRPr="00D84237" w:rsidRDefault="00D84237" w:rsidP="00D84237"/>
    <w:p w:rsidR="00F45C98" w:rsidRPr="008C2291" w:rsidRDefault="00E67E87" w:rsidP="00E1323D">
      <w:pPr>
        <w:spacing w:after="0"/>
        <w:jc w:val="both"/>
        <w:rPr>
          <w:rFonts w:ascii="Times New Roman" w:hAnsi="Times New Roman" w:cs="Times New Roman"/>
          <w:sz w:val="24"/>
          <w:szCs w:val="24"/>
        </w:rPr>
      </w:pPr>
      <w:r w:rsidRPr="008C2291">
        <w:rPr>
          <w:rFonts w:ascii="Times New Roman" w:hAnsi="Times New Roman" w:cs="Times New Roman"/>
          <w:i/>
          <w:sz w:val="24"/>
          <w:szCs w:val="24"/>
        </w:rPr>
        <w:t>Головина</w:t>
      </w:r>
      <w:r w:rsidR="008C2291" w:rsidRPr="008C2291">
        <w:rPr>
          <w:rFonts w:ascii="Times New Roman" w:hAnsi="Times New Roman" w:cs="Times New Roman"/>
          <w:i/>
          <w:sz w:val="24"/>
          <w:szCs w:val="24"/>
        </w:rPr>
        <w:t xml:space="preserve"> В.А., Уколова В.И</w:t>
      </w:r>
      <w:r w:rsidR="008C2291">
        <w:rPr>
          <w:rFonts w:ascii="Times New Roman" w:hAnsi="Times New Roman" w:cs="Times New Roman"/>
          <w:sz w:val="24"/>
          <w:szCs w:val="24"/>
        </w:rPr>
        <w:t>. Всемирная История. Т.1. Древний Мир. М: Наука, 2011.</w:t>
      </w:r>
    </w:p>
    <w:p w:rsidR="00284EA3" w:rsidRPr="00F72D73" w:rsidRDefault="00284EA3" w:rsidP="00E1323D">
      <w:pPr>
        <w:spacing w:after="0"/>
        <w:jc w:val="both"/>
        <w:rPr>
          <w:lang w:val="en-US"/>
        </w:rPr>
      </w:pPr>
      <w:r w:rsidRPr="003F0CF1">
        <w:rPr>
          <w:rFonts w:ascii="Times New Roman" w:hAnsi="Times New Roman" w:cs="Times New Roman"/>
          <w:i/>
          <w:color w:val="000000"/>
          <w:sz w:val="24"/>
          <w:szCs w:val="24"/>
        </w:rPr>
        <w:t>Козырева Н. В.</w:t>
      </w:r>
      <w:r w:rsidRPr="003F0CF1">
        <w:rPr>
          <w:rFonts w:ascii="Times New Roman" w:hAnsi="Times New Roman" w:cs="Times New Roman"/>
          <w:color w:val="000000"/>
          <w:sz w:val="24"/>
          <w:szCs w:val="24"/>
        </w:rPr>
        <w:t xml:space="preserve"> Очерки по истории Южной Месопотамии эпохи ранней древности (VII тыс. до н. э. — середина II тыс. до н. э.). СПб</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color w:val="000000"/>
          <w:sz w:val="24"/>
          <w:szCs w:val="24"/>
        </w:rPr>
        <w:t>Контраст</w:t>
      </w:r>
      <w:r w:rsidRPr="003F0CF1">
        <w:rPr>
          <w:rFonts w:ascii="Times New Roman" w:hAnsi="Times New Roman" w:cs="Times New Roman"/>
          <w:color w:val="000000"/>
          <w:sz w:val="24"/>
          <w:szCs w:val="24"/>
          <w:lang w:val="en-US"/>
        </w:rPr>
        <w:t>, 2016.</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Anbar M</w:t>
      </w:r>
      <w:r w:rsidRPr="003F0CF1">
        <w:rPr>
          <w:rFonts w:ascii="Times New Roman" w:hAnsi="Times New Roman" w:cs="Times New Roman"/>
          <w:color w:val="000000"/>
          <w:sz w:val="24"/>
          <w:szCs w:val="24"/>
          <w:lang w:val="en-US"/>
        </w:rPr>
        <w:t>. Textes de l’époque babylonienne ancienne.</w:t>
      </w:r>
      <w:proofErr w:type="gramEnd"/>
      <w:r w:rsidRPr="003F0CF1">
        <w:rPr>
          <w:rFonts w:ascii="Times New Roman" w:hAnsi="Times New Roman" w:cs="Times New Roman"/>
          <w:color w:val="000000"/>
          <w:sz w:val="24"/>
          <w:szCs w:val="24"/>
          <w:lang w:val="en-US"/>
        </w:rPr>
        <w:t xml:space="preserve"> RA 69: 109-36, 1975.</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Bertman</w:t>
      </w:r>
      <w:r w:rsidRPr="003F0CF1">
        <w:rPr>
          <w:rFonts w:ascii="Times New Roman" w:hAnsi="Times New Roman" w:cs="Times New Roman"/>
          <w:color w:val="000000"/>
          <w:sz w:val="24"/>
          <w:szCs w:val="24"/>
          <w:lang w:val="en-US"/>
        </w:rPr>
        <w:t xml:space="preserve"> </w:t>
      </w:r>
      <w:r w:rsidRPr="003F0CF1">
        <w:rPr>
          <w:rFonts w:ascii="Times New Roman" w:hAnsi="Times New Roman" w:cs="Times New Roman"/>
          <w:i/>
          <w:color w:val="000000"/>
          <w:sz w:val="24"/>
          <w:szCs w:val="24"/>
          <w:lang w:val="en-US"/>
        </w:rPr>
        <w:t>S</w:t>
      </w:r>
      <w:r w:rsidRPr="003F0CF1">
        <w:rPr>
          <w:rFonts w:ascii="Times New Roman" w:hAnsi="Times New Roman" w:cs="Times New Roman"/>
          <w:color w:val="000000"/>
          <w:sz w:val="24"/>
          <w:szCs w:val="24"/>
          <w:lang w:val="en-US"/>
        </w:rPr>
        <w:t>. Handbook to life in ancient Mesopotamia.</w:t>
      </w:r>
      <w:proofErr w:type="gramEnd"/>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New York, 2003.</w:t>
      </w:r>
      <w:proofErr w:type="gramEnd"/>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Démare-Lafont S</w:t>
      </w:r>
      <w:r w:rsidRPr="003F0CF1">
        <w:rPr>
          <w:rFonts w:ascii="Times New Roman" w:hAnsi="Times New Roman" w:cs="Times New Roman"/>
          <w:color w:val="000000"/>
          <w:sz w:val="24"/>
          <w:szCs w:val="24"/>
          <w:lang w:val="en-US"/>
        </w:rPr>
        <w:t>. Femmes, justice dans l’antiquité orientale: contribution à l’étude du droit pénal au Proche-Orient. Fribourg, Switzerland: Suisse Éditions Universitaires; Göttingen: Vandenhoeck &amp; Ruprecht, 1999.</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Driver G. R., J. C. Miles</w:t>
      </w:r>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The Babylonian Laws.</w:t>
      </w:r>
      <w:proofErr w:type="gramEnd"/>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Vol. 1.</w:t>
      </w:r>
      <w:proofErr w:type="gramEnd"/>
      <w:r w:rsidRPr="003F0CF1">
        <w:rPr>
          <w:rFonts w:ascii="Times New Roman" w:hAnsi="Times New Roman" w:cs="Times New Roman"/>
          <w:color w:val="000000"/>
          <w:sz w:val="24"/>
          <w:szCs w:val="24"/>
          <w:lang w:val="en-US"/>
        </w:rPr>
        <w:t xml:space="preserve"> Oxford: Clarendon, 1952.</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Finkel I.L., Geller J</w:t>
      </w:r>
      <w:r w:rsidRPr="003F0CF1">
        <w:rPr>
          <w:rFonts w:ascii="Times New Roman" w:hAnsi="Times New Roman" w:cs="Times New Roman"/>
          <w:color w:val="000000"/>
          <w:sz w:val="24"/>
          <w:szCs w:val="24"/>
          <w:lang w:val="en-US"/>
        </w:rPr>
        <w:t xml:space="preserve">. Disease in Babylonia. </w:t>
      </w:r>
      <w:proofErr w:type="gramStart"/>
      <w:r w:rsidRPr="003F0CF1">
        <w:rPr>
          <w:rFonts w:ascii="Times New Roman" w:hAnsi="Times New Roman" w:cs="Times New Roman"/>
          <w:color w:val="000000"/>
          <w:sz w:val="24"/>
          <w:szCs w:val="24"/>
          <w:lang w:val="en-US"/>
        </w:rPr>
        <w:t>Brill, 2007.</w:t>
      </w:r>
      <w:proofErr w:type="gramEnd"/>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Finkelstein J.J</w:t>
      </w:r>
      <w:r w:rsidRPr="003F0CF1">
        <w:rPr>
          <w:rFonts w:ascii="Times New Roman" w:hAnsi="Times New Roman" w:cs="Times New Roman"/>
          <w:color w:val="000000"/>
          <w:sz w:val="24"/>
          <w:szCs w:val="24"/>
          <w:lang w:val="en-US"/>
        </w:rPr>
        <w:t xml:space="preserve">. Cutting the </w:t>
      </w:r>
      <w:r w:rsidRPr="003F0CF1">
        <w:rPr>
          <w:rFonts w:ascii="Times New Roman" w:hAnsi="Times New Roman" w:cs="Times New Roman"/>
          <w:i/>
          <w:color w:val="000000"/>
          <w:sz w:val="24"/>
          <w:szCs w:val="24"/>
          <w:lang w:val="en-US"/>
        </w:rPr>
        <w:t>sissiktu</w:t>
      </w:r>
      <w:r w:rsidRPr="003F0CF1">
        <w:rPr>
          <w:rFonts w:ascii="Times New Roman" w:hAnsi="Times New Roman" w:cs="Times New Roman"/>
          <w:color w:val="000000"/>
          <w:sz w:val="24"/>
          <w:szCs w:val="24"/>
          <w:lang w:val="en-US"/>
        </w:rPr>
        <w:t xml:space="preserve"> in Divorce Proceedings. </w:t>
      </w:r>
      <w:r w:rsidRPr="003F0CF1">
        <w:rPr>
          <w:rFonts w:ascii="Times New Roman" w:hAnsi="Times New Roman" w:cs="Times New Roman"/>
          <w:iCs/>
          <w:color w:val="000000"/>
          <w:sz w:val="24"/>
          <w:szCs w:val="24"/>
          <w:lang w:val="en-US"/>
        </w:rPr>
        <w:t>Die Welt des Orients</w:t>
      </w:r>
      <w:r w:rsidRPr="003F0CF1">
        <w:rPr>
          <w:rFonts w:ascii="Times New Roman" w:hAnsi="Times New Roman" w:cs="Times New Roman"/>
          <w:color w:val="000000"/>
          <w:sz w:val="24"/>
          <w:szCs w:val="24"/>
          <w:lang w:val="en-US"/>
        </w:rPr>
        <w:t xml:space="preserve"> Bd. 8, H. 2 (1976), pp. 236-240, 1976.</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Greengus S</w:t>
      </w:r>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The Old Babylonian Marriage Contract.</w:t>
      </w:r>
      <w:proofErr w:type="gramEnd"/>
      <w:r w:rsidRPr="003F0CF1">
        <w:rPr>
          <w:rFonts w:ascii="Times New Roman" w:hAnsi="Times New Roman" w:cs="Times New Roman"/>
          <w:color w:val="000000"/>
          <w:sz w:val="24"/>
          <w:szCs w:val="24"/>
          <w:lang w:val="en-US"/>
        </w:rPr>
        <w:t xml:space="preserve"> JAOS 89: 505-32, 1969.</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Greengus S</w:t>
      </w:r>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A Textbook Case of Adultery in Ancient Mesopotamia.</w:t>
      </w:r>
      <w:proofErr w:type="gramEnd"/>
      <w:r w:rsidRPr="003F0CF1">
        <w:rPr>
          <w:rFonts w:ascii="Times New Roman" w:hAnsi="Times New Roman" w:cs="Times New Roman"/>
          <w:color w:val="000000"/>
          <w:sz w:val="24"/>
          <w:szCs w:val="24"/>
          <w:lang w:val="en-US"/>
        </w:rPr>
        <w:t xml:space="preserve"> HUCA 40-41: 33-44, 1969-1970.</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Huehnergard J</w:t>
      </w:r>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A grammar of Akkadian.</w:t>
      </w:r>
      <w:proofErr w:type="gramEnd"/>
      <w:r w:rsidRPr="003F0CF1">
        <w:rPr>
          <w:rFonts w:ascii="Times New Roman" w:hAnsi="Times New Roman" w:cs="Times New Roman"/>
          <w:color w:val="000000"/>
          <w:sz w:val="24"/>
          <w:szCs w:val="24"/>
          <w:lang w:val="en-US"/>
        </w:rPr>
        <w:t xml:space="preserve"> Eisenbrauns: Winona Lake, Indiana, 2011.</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Kramer, S.N.</w:t>
      </w:r>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The Sumerians.</w:t>
      </w:r>
      <w:proofErr w:type="gramEnd"/>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Their history, culture and character.</w:t>
      </w:r>
      <w:proofErr w:type="gramEnd"/>
      <w:r w:rsidRPr="003F0CF1">
        <w:rPr>
          <w:rFonts w:ascii="Times New Roman" w:hAnsi="Times New Roman" w:cs="Times New Roman"/>
          <w:color w:val="000000"/>
          <w:sz w:val="24"/>
          <w:szCs w:val="24"/>
          <w:lang w:val="en-US"/>
        </w:rPr>
        <w:t xml:space="preserve"> The University of Chicago Press: Chicago, 1963.</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Kraus F.R</w:t>
      </w:r>
      <w:r w:rsidRPr="003F0CF1">
        <w:rPr>
          <w:rFonts w:ascii="Times New Roman" w:hAnsi="Times New Roman" w:cs="Times New Roman"/>
          <w:color w:val="000000"/>
          <w:sz w:val="24"/>
          <w:szCs w:val="24"/>
          <w:lang w:val="en-US"/>
        </w:rPr>
        <w:t>. Neue Rechtsurkunden der altbabylonischen Zeit.</w:t>
      </w:r>
      <w:proofErr w:type="gramEnd"/>
      <w:r w:rsidRPr="003F0CF1">
        <w:rPr>
          <w:rFonts w:ascii="Times New Roman" w:hAnsi="Times New Roman" w:cs="Times New Roman"/>
          <w:color w:val="000000"/>
          <w:sz w:val="24"/>
          <w:szCs w:val="24"/>
          <w:lang w:val="en-US"/>
        </w:rPr>
        <w:t xml:space="preserve"> WO 2: 120-36, 1955.</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Labat R</w:t>
      </w:r>
      <w:r w:rsidRPr="003F0CF1">
        <w:rPr>
          <w:rFonts w:ascii="Times New Roman" w:hAnsi="Times New Roman" w:cs="Times New Roman"/>
          <w:color w:val="000000"/>
          <w:sz w:val="24"/>
          <w:szCs w:val="24"/>
          <w:lang w:val="en-US"/>
        </w:rPr>
        <w:t>. Manuel D'epigraphie Akkadienne.</w:t>
      </w:r>
      <w:proofErr w:type="gramEnd"/>
      <w:r w:rsidRPr="003F0CF1">
        <w:rPr>
          <w:rFonts w:ascii="Times New Roman" w:hAnsi="Times New Roman" w:cs="Times New Roman"/>
          <w:bCs/>
          <w:color w:val="000000"/>
          <w:sz w:val="24"/>
          <w:szCs w:val="24"/>
          <w:lang w:val="en-US"/>
        </w:rPr>
        <w:t xml:space="preserve"> </w:t>
      </w:r>
      <w:r w:rsidRPr="003F0CF1">
        <w:rPr>
          <w:rFonts w:ascii="Times New Roman" w:hAnsi="Times New Roman" w:cs="Times New Roman"/>
          <w:color w:val="000000"/>
          <w:sz w:val="24"/>
          <w:szCs w:val="24"/>
          <w:lang w:val="en-US"/>
        </w:rPr>
        <w:t>Geuthner: Paris</w:t>
      </w:r>
      <w:r w:rsidRPr="003F0CF1">
        <w:rPr>
          <w:rFonts w:ascii="Times New Roman" w:hAnsi="Times New Roman" w:cs="Times New Roman"/>
          <w:b/>
          <w:color w:val="000000"/>
          <w:sz w:val="24"/>
          <w:szCs w:val="24"/>
          <w:lang w:val="en-US"/>
        </w:rPr>
        <w:t xml:space="preserve">, </w:t>
      </w:r>
      <w:r w:rsidRPr="003F0CF1">
        <w:rPr>
          <w:rFonts w:ascii="Times New Roman" w:hAnsi="Times New Roman" w:cs="Times New Roman"/>
          <w:color w:val="000000"/>
          <w:sz w:val="24"/>
          <w:szCs w:val="24"/>
          <w:lang w:val="en-US"/>
        </w:rPr>
        <w:t>1995.</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Poebel A</w:t>
      </w:r>
      <w:r w:rsidRPr="003F0CF1">
        <w:rPr>
          <w:rFonts w:ascii="Times New Roman" w:hAnsi="Times New Roman" w:cs="Times New Roman"/>
          <w:color w:val="000000"/>
          <w:sz w:val="24"/>
          <w:szCs w:val="24"/>
          <w:lang w:val="en-US"/>
        </w:rPr>
        <w:t>. Babylonian legal and business documents from the time of First Dynasty of Babylon.</w:t>
      </w:r>
      <w:proofErr w:type="gramEnd"/>
      <w:r w:rsidRPr="003F0CF1">
        <w:rPr>
          <w:rFonts w:ascii="Times New Roman" w:hAnsi="Times New Roman" w:cs="Times New Roman"/>
          <w:color w:val="000000"/>
          <w:sz w:val="24"/>
          <w:szCs w:val="24"/>
          <w:lang w:val="en-US"/>
        </w:rPr>
        <w:t xml:space="preserve"> University of Pennsylvania: Philadelphia, 1909.</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Radner K</w:t>
      </w:r>
      <w:r w:rsidRPr="003F0CF1">
        <w:rPr>
          <w:rFonts w:ascii="Times New Roman" w:hAnsi="Times New Roman" w:cs="Times New Roman"/>
          <w:color w:val="000000"/>
          <w:sz w:val="24"/>
          <w:szCs w:val="24"/>
          <w:lang w:val="en-US"/>
        </w:rPr>
        <w:t>. High Visibility Punishment and Deterrent: Impalement in Assyrian Warfare and Legal Practice. Journal for Ancient Near Eastern and Biblical Law 2015: 103-129, 2015.</w:t>
      </w:r>
    </w:p>
    <w:p w:rsidR="00284EA3" w:rsidRPr="008A3D8C"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Roth M</w:t>
      </w:r>
      <w:r w:rsidRPr="003F0CF1">
        <w:rPr>
          <w:rFonts w:ascii="Times New Roman" w:hAnsi="Times New Roman" w:cs="Times New Roman"/>
          <w:color w:val="000000"/>
          <w:sz w:val="24"/>
          <w:szCs w:val="24"/>
          <w:lang w:val="en-US"/>
        </w:rPr>
        <w:t>. Law Collections from Mesopotamia and Asia Minor.</w:t>
      </w:r>
      <w:proofErr w:type="gramEnd"/>
      <w:r w:rsidRPr="003F0CF1">
        <w:rPr>
          <w:rFonts w:ascii="Times New Roman" w:hAnsi="Times New Roman" w:cs="Times New Roman"/>
          <w:color w:val="000000"/>
          <w:sz w:val="24"/>
          <w:szCs w:val="24"/>
          <w:lang w:val="en-US"/>
        </w:rPr>
        <w:t xml:space="preserve"> </w:t>
      </w:r>
      <w:proofErr w:type="gramStart"/>
      <w:r w:rsidRPr="003F0CF1">
        <w:rPr>
          <w:rFonts w:ascii="Times New Roman" w:hAnsi="Times New Roman" w:cs="Times New Roman"/>
          <w:color w:val="000000"/>
          <w:sz w:val="24"/>
          <w:szCs w:val="24"/>
          <w:lang w:val="en-US"/>
        </w:rPr>
        <w:t>Atlanta, 1995.</w:t>
      </w:r>
      <w:proofErr w:type="gramEnd"/>
    </w:p>
    <w:p w:rsidR="002E462A" w:rsidRPr="003F0CF1" w:rsidRDefault="002E462A" w:rsidP="00E1323D">
      <w:pPr>
        <w:spacing w:after="0" w:line="360" w:lineRule="auto"/>
        <w:jc w:val="both"/>
        <w:rPr>
          <w:rFonts w:ascii="Times New Roman" w:hAnsi="Times New Roman" w:cs="Times New Roman"/>
          <w:color w:val="000000"/>
          <w:sz w:val="24"/>
          <w:szCs w:val="24"/>
          <w:lang w:val="en-US"/>
        </w:rPr>
      </w:pPr>
      <w:r w:rsidRPr="008A3D8C">
        <w:rPr>
          <w:rFonts w:ascii="Times New Roman" w:hAnsi="Times New Roman" w:cs="Times New Roman"/>
          <w:i/>
          <w:color w:val="000000"/>
          <w:sz w:val="24"/>
          <w:szCs w:val="24"/>
          <w:lang w:val="en-US"/>
        </w:rPr>
        <w:t>Roth.M</w:t>
      </w:r>
      <w:r w:rsidRPr="003F0CF1">
        <w:rPr>
          <w:rFonts w:ascii="Times New Roman" w:hAnsi="Times New Roman" w:cs="Times New Roman"/>
          <w:color w:val="000000"/>
          <w:sz w:val="24"/>
          <w:szCs w:val="24"/>
          <w:lang w:val="en-US"/>
        </w:rPr>
        <w:t xml:space="preserve"> </w:t>
      </w:r>
      <w:hyperlink r:id="rId44" w:history="1">
        <w:r w:rsidR="008A3D8C" w:rsidRPr="00CD406B">
          <w:rPr>
            <w:rStyle w:val="a4"/>
            <w:rFonts w:ascii="Times New Roman" w:hAnsi="Times New Roman" w:cs="Times New Roman"/>
            <w:color w:val="000000"/>
            <w:sz w:val="24"/>
            <w:szCs w:val="24"/>
            <w:u w:val="none"/>
            <w:lang w:val="en-US"/>
          </w:rPr>
          <w:t>She Will Die by the Iron Dagger: Adultery and Neo-Babylonian Marriage</w:t>
        </w:r>
      </w:hyperlink>
      <w:r w:rsidR="003840B9" w:rsidRPr="00CD406B">
        <w:rPr>
          <w:rStyle w:val="a4"/>
          <w:rFonts w:ascii="Times New Roman" w:hAnsi="Times New Roman" w:cs="Times New Roman"/>
          <w:color w:val="000000"/>
          <w:sz w:val="24"/>
          <w:szCs w:val="24"/>
          <w:u w:val="none"/>
          <w:lang w:val="en-US"/>
        </w:rPr>
        <w:t>.</w:t>
      </w:r>
      <w:r w:rsidR="006C65D6" w:rsidRPr="006C65D6">
        <w:rPr>
          <w:rFonts w:ascii="Helvetica" w:hAnsi="Helvetica" w:cs="Times New Roman"/>
          <w:i/>
          <w:iCs/>
          <w:color w:val="000000"/>
          <w:spacing w:val="-5"/>
          <w:sz w:val="21"/>
          <w:szCs w:val="21"/>
          <w:lang w:val="en-US"/>
        </w:rPr>
        <w:t xml:space="preserve"> </w:t>
      </w:r>
      <w:r w:rsidR="006C65D6" w:rsidRPr="006C65D6">
        <w:rPr>
          <w:rFonts w:ascii="Times New Roman" w:hAnsi="Times New Roman" w:cs="Times New Roman"/>
          <w:iCs/>
          <w:color w:val="000000"/>
          <w:sz w:val="24"/>
          <w:szCs w:val="24"/>
          <w:lang w:val="en-US"/>
        </w:rPr>
        <w:t>Journal of the Economic and Social History of the Orient</w:t>
      </w:r>
      <w:r w:rsidR="00AD22B0" w:rsidRPr="004D26F0">
        <w:rPr>
          <w:rFonts w:ascii="Times New Roman" w:hAnsi="Times New Roman" w:cs="Times New Roman"/>
          <w:iCs/>
          <w:color w:val="000000"/>
          <w:sz w:val="24"/>
          <w:szCs w:val="24"/>
          <w:lang w:val="en-US"/>
        </w:rPr>
        <w:t>:</w:t>
      </w:r>
      <w:r w:rsidR="006C65D6" w:rsidRPr="006C65D6">
        <w:rPr>
          <w:rFonts w:ascii="Times New Roman" w:hAnsi="Times New Roman" w:cs="Times New Roman"/>
          <w:color w:val="000000"/>
          <w:sz w:val="24"/>
          <w:szCs w:val="24"/>
          <w:lang w:val="en-US"/>
        </w:rPr>
        <w:t xml:space="preserve"> </w:t>
      </w:r>
      <w:r w:rsidR="006C65D6">
        <w:rPr>
          <w:rFonts w:ascii="Times New Roman" w:hAnsi="Times New Roman" w:cs="Times New Roman"/>
          <w:color w:val="000000"/>
          <w:sz w:val="24"/>
          <w:szCs w:val="24"/>
          <w:lang w:val="en-US"/>
        </w:rPr>
        <w:t>Vol. 31, No. 2, 1988.</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Stol</w:t>
      </w:r>
      <w:proofErr w:type="gramEnd"/>
      <w:r w:rsidRPr="003F0CF1">
        <w:rPr>
          <w:rFonts w:ascii="Times New Roman" w:hAnsi="Times New Roman" w:cs="Times New Roman"/>
          <w:i/>
          <w:color w:val="000000"/>
          <w:sz w:val="24"/>
          <w:szCs w:val="24"/>
          <w:lang w:val="en-US"/>
        </w:rPr>
        <w:t xml:space="preserve"> M</w:t>
      </w:r>
      <w:r w:rsidRPr="003F0CF1">
        <w:rPr>
          <w:rFonts w:ascii="Times New Roman" w:hAnsi="Times New Roman" w:cs="Times New Roman"/>
          <w:color w:val="000000"/>
          <w:sz w:val="24"/>
          <w:szCs w:val="24"/>
          <w:lang w:val="en-US"/>
        </w:rPr>
        <w:t>. Women in the Ancient Near East. De Gruyter: Boston/Berlin, 2016.</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Westbrook R</w:t>
      </w:r>
      <w:r w:rsidRPr="003F0CF1">
        <w:rPr>
          <w:rFonts w:ascii="Times New Roman" w:hAnsi="Times New Roman" w:cs="Times New Roman"/>
          <w:color w:val="000000"/>
          <w:sz w:val="24"/>
          <w:szCs w:val="24"/>
          <w:lang w:val="en-US"/>
        </w:rPr>
        <w:t>. Old Babylonian Marriage Law.</w:t>
      </w:r>
      <w:proofErr w:type="gramEnd"/>
      <w:r w:rsidRPr="003F0CF1">
        <w:rPr>
          <w:rFonts w:ascii="Times New Roman" w:hAnsi="Times New Roman" w:cs="Times New Roman"/>
          <w:color w:val="000000"/>
          <w:sz w:val="24"/>
          <w:szCs w:val="24"/>
          <w:lang w:val="en-US"/>
        </w:rPr>
        <w:t xml:space="preserve"> AfO Beiheft 23. Horn: Berger, 1988.</w:t>
      </w:r>
    </w:p>
    <w:p w:rsidR="00284EA3" w:rsidRPr="003F0CF1" w:rsidRDefault="00284EA3" w:rsidP="00E1323D">
      <w:pPr>
        <w:spacing w:after="0" w:line="360" w:lineRule="auto"/>
        <w:jc w:val="both"/>
        <w:rPr>
          <w:rFonts w:ascii="Times New Roman" w:hAnsi="Times New Roman" w:cs="Times New Roman"/>
          <w:color w:val="000000"/>
          <w:sz w:val="24"/>
          <w:szCs w:val="24"/>
          <w:lang w:val="en-US"/>
        </w:rPr>
      </w:pPr>
      <w:proofErr w:type="gramStart"/>
      <w:r w:rsidRPr="003F0CF1">
        <w:rPr>
          <w:rFonts w:ascii="Times New Roman" w:hAnsi="Times New Roman" w:cs="Times New Roman"/>
          <w:i/>
          <w:color w:val="000000"/>
          <w:sz w:val="24"/>
          <w:szCs w:val="24"/>
          <w:lang w:val="en-US"/>
        </w:rPr>
        <w:t>Westbrook R</w:t>
      </w:r>
      <w:r w:rsidRPr="003F0CF1">
        <w:rPr>
          <w:rFonts w:ascii="Times New Roman" w:hAnsi="Times New Roman" w:cs="Times New Roman"/>
          <w:color w:val="000000"/>
          <w:sz w:val="24"/>
          <w:szCs w:val="24"/>
          <w:lang w:val="en-US"/>
        </w:rPr>
        <w:t>. Adultery in Ancient Near Eastern Law.</w:t>
      </w:r>
      <w:proofErr w:type="gramEnd"/>
      <w:r w:rsidRPr="003F0CF1">
        <w:rPr>
          <w:rFonts w:ascii="Times New Roman" w:hAnsi="Times New Roman" w:cs="Times New Roman"/>
          <w:color w:val="000000"/>
          <w:sz w:val="24"/>
          <w:szCs w:val="24"/>
          <w:lang w:val="en-US"/>
        </w:rPr>
        <w:t xml:space="preserve"> RB 97: 542-80, 1990.</w:t>
      </w:r>
    </w:p>
    <w:p w:rsidR="00284EA3" w:rsidRPr="00066EC3" w:rsidRDefault="00284EA3" w:rsidP="00E1323D">
      <w:pPr>
        <w:spacing w:after="0" w:line="360" w:lineRule="auto"/>
        <w:jc w:val="both"/>
        <w:rPr>
          <w:rFonts w:ascii="Times New Roman" w:hAnsi="Times New Roman" w:cs="Times New Roman"/>
          <w:color w:val="000000"/>
          <w:sz w:val="24"/>
          <w:szCs w:val="24"/>
          <w:lang w:val="en-US"/>
        </w:rPr>
      </w:pPr>
      <w:r w:rsidRPr="003F0CF1">
        <w:rPr>
          <w:rFonts w:ascii="Times New Roman" w:hAnsi="Times New Roman" w:cs="Times New Roman"/>
          <w:i/>
          <w:color w:val="000000"/>
          <w:sz w:val="24"/>
          <w:szCs w:val="24"/>
          <w:lang w:val="en-US"/>
        </w:rPr>
        <w:t>Westbrook R</w:t>
      </w:r>
      <w:r w:rsidRPr="003F0CF1">
        <w:rPr>
          <w:rFonts w:ascii="Times New Roman" w:hAnsi="Times New Roman" w:cs="Times New Roman"/>
          <w:color w:val="000000"/>
          <w:sz w:val="24"/>
          <w:szCs w:val="24"/>
          <w:lang w:val="en-US"/>
        </w:rPr>
        <w:t>. Law from the Tigris to the Tiber: Vol.1. Eisenbrauns: Winona Lake, Indiana, 2009.</w:t>
      </w:r>
    </w:p>
    <w:p w:rsidR="00284EA3" w:rsidRDefault="00284EA3" w:rsidP="00D84237">
      <w:pPr>
        <w:pStyle w:val="1"/>
        <w:jc w:val="center"/>
        <w:rPr>
          <w:rFonts w:ascii="Times New Roman" w:hAnsi="Times New Roman" w:cs="Times New Roman"/>
          <w:color w:val="auto"/>
          <w:sz w:val="24"/>
          <w:szCs w:val="24"/>
          <w:lang w:val="en-US"/>
        </w:rPr>
      </w:pPr>
      <w:bookmarkStart w:id="204" w:name="_Toc40872781"/>
      <w:bookmarkStart w:id="205" w:name="_Toc74149230"/>
      <w:r w:rsidRPr="00D84237">
        <w:rPr>
          <w:rFonts w:ascii="Times New Roman" w:hAnsi="Times New Roman" w:cs="Times New Roman"/>
          <w:color w:val="auto"/>
          <w:sz w:val="24"/>
          <w:szCs w:val="24"/>
        </w:rPr>
        <w:lastRenderedPageBreak/>
        <w:t>Список</w:t>
      </w:r>
      <w:r w:rsidRPr="00D84237">
        <w:rPr>
          <w:rFonts w:ascii="Times New Roman" w:hAnsi="Times New Roman" w:cs="Times New Roman"/>
          <w:color w:val="auto"/>
          <w:sz w:val="24"/>
          <w:szCs w:val="24"/>
          <w:lang w:val="en-US"/>
        </w:rPr>
        <w:t xml:space="preserve"> </w:t>
      </w:r>
      <w:r w:rsidRPr="00D84237">
        <w:rPr>
          <w:rFonts w:ascii="Times New Roman" w:hAnsi="Times New Roman" w:cs="Times New Roman"/>
          <w:color w:val="auto"/>
          <w:sz w:val="24"/>
          <w:szCs w:val="24"/>
        </w:rPr>
        <w:t>аббревиатур</w:t>
      </w:r>
      <w:bookmarkEnd w:id="204"/>
      <w:bookmarkEnd w:id="205"/>
    </w:p>
    <w:p w:rsidR="00AC1E31" w:rsidRPr="00AC1E31" w:rsidRDefault="00AC1E31" w:rsidP="00AC1E31">
      <w:pPr>
        <w:rPr>
          <w:lang w:val="en-US"/>
        </w:rPr>
      </w:pPr>
    </w:p>
    <w:p w:rsidR="00284EA3" w:rsidRPr="0056658D" w:rsidRDefault="00D1389D" w:rsidP="00082F8D">
      <w:pPr>
        <w:spacing w:after="0"/>
        <w:ind w:right="567"/>
        <w:jc w:val="both"/>
        <w:rPr>
          <w:rFonts w:ascii="Times New Roman" w:hAnsi="Times New Roman" w:cs="Times New Roman"/>
          <w:sz w:val="24"/>
          <w:szCs w:val="24"/>
          <w:lang w:val="en-US"/>
        </w:rPr>
      </w:pPr>
      <w:r w:rsidRPr="006D425D">
        <w:rPr>
          <w:rFonts w:ascii="Times New Roman" w:hAnsi="Times New Roman" w:cs="Times New Roman"/>
          <w:b/>
          <w:sz w:val="24"/>
          <w:szCs w:val="24"/>
          <w:lang w:val="en-US"/>
        </w:rPr>
        <w:t>BM</w:t>
      </w:r>
      <w:r w:rsidRPr="0056658D">
        <w:rPr>
          <w:rFonts w:ascii="Times New Roman" w:hAnsi="Times New Roman" w:cs="Times New Roman"/>
          <w:sz w:val="24"/>
          <w:szCs w:val="24"/>
          <w:lang w:val="en-US"/>
        </w:rPr>
        <w:t xml:space="preserve"> </w:t>
      </w:r>
      <w:r w:rsidR="0056658D" w:rsidRPr="003F0CF1">
        <w:rPr>
          <w:rFonts w:ascii="Times New Roman" w:hAnsi="Times New Roman" w:cs="Times New Roman"/>
          <w:sz w:val="24"/>
          <w:szCs w:val="24"/>
          <w:lang w:val="en-US"/>
        </w:rPr>
        <w:t>—</w:t>
      </w:r>
      <w:r w:rsidR="0056658D" w:rsidRPr="00082F8D">
        <w:rPr>
          <w:rFonts w:ascii="Times New Roman" w:hAnsi="Times New Roman" w:cs="Times New Roman"/>
          <w:sz w:val="24"/>
          <w:szCs w:val="24"/>
          <w:lang w:val="en-US"/>
        </w:rPr>
        <w:t xml:space="preserve"> </w:t>
      </w:r>
      <w:r w:rsidR="0056658D" w:rsidRPr="0056658D">
        <w:rPr>
          <w:rFonts w:ascii="Times New Roman" w:hAnsi="Times New Roman" w:cs="Times New Roman"/>
          <w:sz w:val="24"/>
          <w:szCs w:val="24"/>
          <w:lang w:val="en-US"/>
        </w:rPr>
        <w:t>tablets in the collections of the British Museum</w:t>
      </w:r>
    </w:p>
    <w:p w:rsidR="00284EA3" w:rsidRPr="003F0CF1" w:rsidRDefault="00284EA3" w:rsidP="00665EBC">
      <w:pPr>
        <w:spacing w:after="0"/>
        <w:jc w:val="both"/>
        <w:rPr>
          <w:rFonts w:ascii="Times New Roman" w:hAnsi="Times New Roman" w:cs="Times New Roman"/>
          <w:sz w:val="24"/>
          <w:szCs w:val="24"/>
          <w:lang w:val="en-US"/>
        </w:rPr>
      </w:pPr>
      <w:proofErr w:type="gramStart"/>
      <w:r w:rsidRPr="006D425D">
        <w:rPr>
          <w:rFonts w:ascii="Times New Roman" w:hAnsi="Times New Roman" w:cs="Times New Roman"/>
          <w:b/>
          <w:sz w:val="24"/>
          <w:szCs w:val="24"/>
          <w:lang w:val="en-US"/>
        </w:rPr>
        <w:t>BIN 7</w:t>
      </w:r>
      <w:r w:rsidRPr="003F0CF1">
        <w:rPr>
          <w:rFonts w:ascii="Times New Roman" w:hAnsi="Times New Roman" w:cs="Times New Roman"/>
          <w:sz w:val="24"/>
          <w:szCs w:val="24"/>
          <w:lang w:val="en-US"/>
        </w:rPr>
        <w:t xml:space="preserve"> — Alexander J. B.</w:t>
      </w:r>
      <w:proofErr w:type="gramEnd"/>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lang w:val="en-US"/>
        </w:rPr>
        <w:t>Early Babylonian Letters and Economic Texts.</w:t>
      </w:r>
      <w:proofErr w:type="gramEnd"/>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lang w:val="en-US"/>
        </w:rPr>
        <w:t>New Haven; London, 1943.</w:t>
      </w:r>
      <w:proofErr w:type="gramEnd"/>
    </w:p>
    <w:p w:rsidR="00284EA3" w:rsidRPr="003F0CF1" w:rsidRDefault="00284EA3" w:rsidP="00665EBC">
      <w:pPr>
        <w:spacing w:after="0"/>
        <w:jc w:val="both"/>
        <w:rPr>
          <w:rFonts w:ascii="Times New Roman" w:hAnsi="Times New Roman" w:cs="Times New Roman"/>
          <w:sz w:val="24"/>
          <w:szCs w:val="24"/>
          <w:lang w:val="en-US"/>
        </w:rPr>
      </w:pPr>
      <w:r w:rsidRPr="006D425D">
        <w:rPr>
          <w:rFonts w:ascii="Times New Roman" w:hAnsi="Times New Roman" w:cs="Times New Roman"/>
          <w:b/>
          <w:sz w:val="24"/>
          <w:szCs w:val="24"/>
          <w:lang w:val="en-US"/>
        </w:rPr>
        <w:t>CAD</w:t>
      </w:r>
      <w:r w:rsidRPr="003F0CF1">
        <w:rPr>
          <w:rFonts w:ascii="Times New Roman" w:hAnsi="Times New Roman" w:cs="Times New Roman"/>
          <w:sz w:val="24"/>
          <w:szCs w:val="24"/>
          <w:lang w:val="en-US"/>
        </w:rPr>
        <w:t xml:space="preserve"> — </w:t>
      </w:r>
      <w:proofErr w:type="gramStart"/>
      <w:r w:rsidRPr="003F0CF1">
        <w:rPr>
          <w:rFonts w:ascii="Times New Roman" w:hAnsi="Times New Roman" w:cs="Times New Roman"/>
          <w:sz w:val="24"/>
          <w:szCs w:val="24"/>
          <w:lang w:val="en-US"/>
        </w:rPr>
        <w:t>The</w:t>
      </w:r>
      <w:proofErr w:type="gramEnd"/>
      <w:r w:rsidRPr="003F0CF1">
        <w:rPr>
          <w:rFonts w:ascii="Times New Roman" w:hAnsi="Times New Roman" w:cs="Times New Roman"/>
          <w:sz w:val="24"/>
          <w:szCs w:val="24"/>
          <w:lang w:val="en-US"/>
        </w:rPr>
        <w:t xml:space="preserve"> Assyrian Dictionary of the Oriental Institute of the University of Chicago. </w:t>
      </w:r>
      <w:proofErr w:type="gramStart"/>
      <w:r w:rsidRPr="003F0CF1">
        <w:rPr>
          <w:rFonts w:ascii="Times New Roman" w:hAnsi="Times New Roman" w:cs="Times New Roman"/>
          <w:sz w:val="24"/>
          <w:szCs w:val="24"/>
          <w:lang w:val="en-US"/>
        </w:rPr>
        <w:t>Chicago, 1956.</w:t>
      </w:r>
      <w:proofErr w:type="gramEnd"/>
    </w:p>
    <w:p w:rsidR="00284EA3" w:rsidRPr="003F0CF1" w:rsidRDefault="00284EA3" w:rsidP="00665EBC">
      <w:pPr>
        <w:spacing w:after="0"/>
        <w:jc w:val="both"/>
        <w:rPr>
          <w:rFonts w:ascii="Times New Roman" w:hAnsi="Times New Roman" w:cs="Times New Roman"/>
          <w:sz w:val="24"/>
          <w:szCs w:val="24"/>
          <w:lang w:val="en-US"/>
        </w:rPr>
      </w:pPr>
      <w:proofErr w:type="gramStart"/>
      <w:r w:rsidRPr="006D425D">
        <w:rPr>
          <w:rFonts w:ascii="Times New Roman" w:hAnsi="Times New Roman" w:cs="Times New Roman"/>
          <w:b/>
          <w:sz w:val="24"/>
          <w:szCs w:val="24"/>
          <w:lang w:val="en-US"/>
        </w:rPr>
        <w:t>CDA</w:t>
      </w:r>
      <w:r w:rsidRPr="003F0CF1">
        <w:rPr>
          <w:rFonts w:ascii="Times New Roman" w:hAnsi="Times New Roman" w:cs="Times New Roman"/>
          <w:sz w:val="24"/>
          <w:szCs w:val="24"/>
          <w:lang w:val="en-US"/>
        </w:rPr>
        <w:t xml:space="preserve"> — A Concise Dictionary of Akkadian.</w:t>
      </w:r>
      <w:proofErr w:type="gramEnd"/>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lang w:val="en-US"/>
        </w:rPr>
        <w:t>Wiesbaden, 2000.</w:t>
      </w:r>
      <w:proofErr w:type="gramEnd"/>
    </w:p>
    <w:p w:rsidR="00284EA3" w:rsidRPr="003F0CF1" w:rsidRDefault="00284EA3" w:rsidP="00665EBC">
      <w:pPr>
        <w:spacing w:after="0"/>
        <w:jc w:val="both"/>
        <w:rPr>
          <w:rFonts w:ascii="Times New Roman" w:hAnsi="Times New Roman" w:cs="Times New Roman"/>
          <w:sz w:val="24"/>
          <w:szCs w:val="24"/>
          <w:lang w:val="en-US"/>
        </w:rPr>
      </w:pPr>
      <w:proofErr w:type="gramStart"/>
      <w:r w:rsidRPr="006D425D">
        <w:rPr>
          <w:rFonts w:ascii="Times New Roman" w:hAnsi="Times New Roman" w:cs="Times New Roman"/>
          <w:b/>
          <w:sz w:val="24"/>
          <w:szCs w:val="24"/>
          <w:lang w:val="en-US"/>
        </w:rPr>
        <w:t>ESG</w:t>
      </w:r>
      <w:r w:rsidRPr="003F0CF1">
        <w:rPr>
          <w:rFonts w:ascii="Times New Roman" w:hAnsi="Times New Roman" w:cs="Times New Roman"/>
          <w:sz w:val="24"/>
          <w:szCs w:val="24"/>
          <w:lang w:val="en-US"/>
        </w:rPr>
        <w:t xml:space="preserve"> — Foxvog, D. Elementary Sumerian Glossary.</w:t>
      </w:r>
      <w:proofErr w:type="gramEnd"/>
      <w:r w:rsidRPr="003F0CF1">
        <w:rPr>
          <w:rFonts w:ascii="Times New Roman" w:hAnsi="Times New Roman" w:cs="Times New Roman"/>
          <w:sz w:val="24"/>
          <w:szCs w:val="24"/>
          <w:lang w:val="en-US"/>
        </w:rPr>
        <w:t xml:space="preserve"> </w:t>
      </w:r>
      <w:proofErr w:type="gramStart"/>
      <w:r w:rsidRPr="003F0CF1">
        <w:rPr>
          <w:rFonts w:ascii="Times New Roman" w:hAnsi="Times New Roman" w:cs="Times New Roman"/>
          <w:sz w:val="24"/>
          <w:szCs w:val="24"/>
          <w:lang w:val="en-US"/>
        </w:rPr>
        <w:t>California, 2016.</w:t>
      </w:r>
      <w:proofErr w:type="gramEnd"/>
    </w:p>
    <w:p w:rsidR="00284EA3" w:rsidRPr="003F0CF1" w:rsidRDefault="004163A2" w:rsidP="00665EBC">
      <w:pPr>
        <w:spacing w:after="0"/>
        <w:jc w:val="both"/>
        <w:rPr>
          <w:rFonts w:ascii="Times New Roman" w:hAnsi="Times New Roman" w:cs="Times New Roman"/>
          <w:sz w:val="24"/>
          <w:szCs w:val="24"/>
          <w:lang w:val="en-US"/>
        </w:rPr>
      </w:pPr>
      <w:r w:rsidRPr="006D425D">
        <w:rPr>
          <w:rFonts w:ascii="Times New Roman" w:hAnsi="Times New Roman" w:cs="Times New Roman"/>
          <w:b/>
          <w:sz w:val="24"/>
          <w:szCs w:val="24"/>
          <w:lang w:val="en-US"/>
        </w:rPr>
        <w:t>GAG</w:t>
      </w:r>
      <w:r>
        <w:rPr>
          <w:rFonts w:ascii="Times New Roman" w:hAnsi="Times New Roman" w:cs="Times New Roman"/>
          <w:sz w:val="24"/>
          <w:szCs w:val="24"/>
          <w:lang w:val="en-US"/>
        </w:rPr>
        <w:t xml:space="preserve"> — Soden, W</w:t>
      </w:r>
      <w:r w:rsidR="00284EA3" w:rsidRPr="003F0CF1">
        <w:rPr>
          <w:rFonts w:ascii="Times New Roman" w:hAnsi="Times New Roman" w:cs="Times New Roman"/>
          <w:sz w:val="24"/>
          <w:szCs w:val="24"/>
          <w:lang w:val="en-US"/>
        </w:rPr>
        <w:t xml:space="preserve">. Grundriss der Akkadischen Grammatik. </w:t>
      </w:r>
      <w:proofErr w:type="gramStart"/>
      <w:r w:rsidR="00284EA3" w:rsidRPr="003F0CF1">
        <w:rPr>
          <w:rFonts w:ascii="Times New Roman" w:hAnsi="Times New Roman" w:cs="Times New Roman"/>
          <w:sz w:val="24"/>
          <w:szCs w:val="24"/>
          <w:lang w:val="en-US"/>
        </w:rPr>
        <w:t>2 vols. Analecta Orientalia 33 and 47.</w:t>
      </w:r>
      <w:proofErr w:type="gramEnd"/>
      <w:r w:rsidR="00284EA3" w:rsidRPr="003F0CF1">
        <w:rPr>
          <w:rFonts w:ascii="Times New Roman" w:hAnsi="Times New Roman" w:cs="Times New Roman"/>
          <w:sz w:val="24"/>
          <w:szCs w:val="24"/>
          <w:lang w:val="en-US"/>
        </w:rPr>
        <w:t xml:space="preserve"> Rome</w:t>
      </w:r>
      <w:r w:rsidR="00A82CB6">
        <w:rPr>
          <w:rFonts w:ascii="Times New Roman" w:hAnsi="Times New Roman" w:cs="Times New Roman"/>
          <w:sz w:val="24"/>
          <w:szCs w:val="24"/>
          <w:lang w:val="en-US"/>
        </w:rPr>
        <w:t>: Pontifical Biblical Institute</w:t>
      </w:r>
      <w:r w:rsidR="00A82CB6" w:rsidRPr="00F72D73">
        <w:rPr>
          <w:rFonts w:ascii="Times New Roman" w:hAnsi="Times New Roman" w:cs="Times New Roman"/>
          <w:sz w:val="24"/>
          <w:szCs w:val="24"/>
          <w:lang w:val="en-US"/>
        </w:rPr>
        <w:t>,</w:t>
      </w:r>
      <w:r w:rsidRPr="004163A2">
        <w:rPr>
          <w:rFonts w:ascii="Times New Roman" w:hAnsi="Times New Roman" w:cs="Times New Roman"/>
          <w:sz w:val="24"/>
          <w:szCs w:val="24"/>
          <w:lang w:val="en-US"/>
        </w:rPr>
        <w:t xml:space="preserve"> 1995</w:t>
      </w:r>
    </w:p>
    <w:p w:rsidR="00284EA3" w:rsidRPr="003F0CF1" w:rsidRDefault="00284EA3" w:rsidP="00665EBC">
      <w:pPr>
        <w:spacing w:after="0"/>
        <w:jc w:val="both"/>
        <w:rPr>
          <w:rFonts w:ascii="Times New Roman" w:hAnsi="Times New Roman" w:cs="Times New Roman"/>
          <w:sz w:val="24"/>
          <w:szCs w:val="24"/>
          <w:lang w:val="en-US"/>
        </w:rPr>
      </w:pPr>
      <w:proofErr w:type="gramStart"/>
      <w:r w:rsidRPr="006D425D">
        <w:rPr>
          <w:rFonts w:ascii="Times New Roman" w:hAnsi="Times New Roman" w:cs="Times New Roman"/>
          <w:b/>
          <w:sz w:val="24"/>
          <w:szCs w:val="24"/>
          <w:lang w:val="en-US"/>
        </w:rPr>
        <w:t>HUCA</w:t>
      </w:r>
      <w:r w:rsidRPr="003F0CF1">
        <w:rPr>
          <w:rFonts w:ascii="Times New Roman" w:hAnsi="Times New Roman" w:cs="Times New Roman"/>
          <w:sz w:val="24"/>
          <w:szCs w:val="24"/>
          <w:lang w:val="en-US"/>
        </w:rPr>
        <w:t xml:space="preserve"> — Hebrew Union College Annual.</w:t>
      </w:r>
      <w:proofErr w:type="gramEnd"/>
    </w:p>
    <w:p w:rsidR="00284EA3" w:rsidRPr="003F0CF1" w:rsidRDefault="00284EA3" w:rsidP="00665EBC">
      <w:pPr>
        <w:spacing w:after="0"/>
        <w:jc w:val="both"/>
        <w:rPr>
          <w:rFonts w:ascii="Times New Roman" w:hAnsi="Times New Roman" w:cs="Times New Roman"/>
          <w:sz w:val="24"/>
          <w:szCs w:val="24"/>
          <w:lang w:val="en-US"/>
        </w:rPr>
      </w:pPr>
      <w:r w:rsidRPr="006D425D">
        <w:rPr>
          <w:rFonts w:ascii="Times New Roman" w:hAnsi="Times New Roman" w:cs="Times New Roman"/>
          <w:b/>
          <w:sz w:val="24"/>
          <w:szCs w:val="24"/>
          <w:lang w:val="en-US"/>
        </w:rPr>
        <w:t>IM</w:t>
      </w:r>
      <w:r w:rsidRPr="003F0CF1">
        <w:rPr>
          <w:rFonts w:ascii="Times New Roman" w:hAnsi="Times New Roman" w:cs="Times New Roman"/>
          <w:sz w:val="24"/>
          <w:szCs w:val="24"/>
          <w:lang w:val="en-US"/>
        </w:rPr>
        <w:t xml:space="preserve"> — tablets in the collections of the Iraq Museum, Baghdad.</w:t>
      </w:r>
    </w:p>
    <w:p w:rsidR="00284EA3" w:rsidRPr="00F72D73" w:rsidRDefault="00A82CB6" w:rsidP="00665EBC">
      <w:pPr>
        <w:spacing w:after="0"/>
        <w:jc w:val="both"/>
        <w:rPr>
          <w:rFonts w:ascii="Times New Roman" w:hAnsi="Times New Roman" w:cs="Times New Roman"/>
          <w:sz w:val="24"/>
          <w:szCs w:val="24"/>
          <w:lang w:val="en-US"/>
        </w:rPr>
      </w:pPr>
      <w:proofErr w:type="gramStart"/>
      <w:r w:rsidRPr="006D425D">
        <w:rPr>
          <w:rFonts w:ascii="Times New Roman" w:hAnsi="Times New Roman" w:cs="Times New Roman"/>
          <w:b/>
          <w:sz w:val="24"/>
          <w:szCs w:val="24"/>
          <w:lang w:val="en-US"/>
        </w:rPr>
        <w:t>NSG</w:t>
      </w:r>
      <w:r>
        <w:rPr>
          <w:rFonts w:ascii="Times New Roman" w:hAnsi="Times New Roman" w:cs="Times New Roman"/>
          <w:sz w:val="24"/>
          <w:szCs w:val="24"/>
          <w:lang w:val="en-US"/>
        </w:rPr>
        <w:t xml:space="preserve"> — Falkenstein, A</w:t>
      </w:r>
      <w:r w:rsidR="00284EA3" w:rsidRPr="003F0CF1">
        <w:rPr>
          <w:rFonts w:ascii="Times New Roman" w:hAnsi="Times New Roman" w:cs="Times New Roman"/>
          <w:sz w:val="24"/>
          <w:szCs w:val="24"/>
          <w:lang w:val="en-US"/>
        </w:rPr>
        <w:t>. Die neusumerischen Gerichtsurkunden.</w:t>
      </w:r>
      <w:proofErr w:type="gramEnd"/>
      <w:r w:rsidR="00284EA3" w:rsidRPr="003F0CF1">
        <w:rPr>
          <w:rFonts w:ascii="Times New Roman" w:hAnsi="Times New Roman" w:cs="Times New Roman"/>
          <w:sz w:val="24"/>
          <w:szCs w:val="24"/>
          <w:lang w:val="en-US"/>
        </w:rPr>
        <w:t xml:space="preserve"> 3 vols. ABAW philosophisch-historische Klasse </w:t>
      </w:r>
      <w:proofErr w:type="gramStart"/>
      <w:r w:rsidR="00284EA3" w:rsidRPr="003F0CF1">
        <w:rPr>
          <w:rFonts w:ascii="Times New Roman" w:hAnsi="Times New Roman" w:cs="Times New Roman"/>
          <w:sz w:val="24"/>
          <w:szCs w:val="24"/>
          <w:lang w:val="en-US"/>
        </w:rPr>
        <w:t>n.F</w:t>
      </w:r>
      <w:proofErr w:type="gramEnd"/>
      <w:r w:rsidR="00284EA3" w:rsidRPr="003F0CF1">
        <w:rPr>
          <w:rFonts w:ascii="Times New Roman" w:hAnsi="Times New Roman" w:cs="Times New Roman"/>
          <w:sz w:val="24"/>
          <w:szCs w:val="24"/>
          <w:lang w:val="en-US"/>
        </w:rPr>
        <w:t>. 39, 40, 44. Munich: Bayeris</w:t>
      </w:r>
      <w:r>
        <w:rPr>
          <w:rFonts w:ascii="Times New Roman" w:hAnsi="Times New Roman" w:cs="Times New Roman"/>
          <w:sz w:val="24"/>
          <w:szCs w:val="24"/>
          <w:lang w:val="en-US"/>
        </w:rPr>
        <w:t>che Akademie der Wissenschaften</w:t>
      </w:r>
      <w:r w:rsidRPr="00F72D73">
        <w:rPr>
          <w:rFonts w:ascii="Times New Roman" w:hAnsi="Times New Roman" w:cs="Times New Roman"/>
          <w:sz w:val="24"/>
          <w:szCs w:val="24"/>
          <w:lang w:val="en-US"/>
        </w:rPr>
        <w:t>,</w:t>
      </w:r>
      <w:r w:rsidRPr="00A82CB6">
        <w:rPr>
          <w:rFonts w:ascii="Times New Roman" w:hAnsi="Times New Roman" w:cs="Times New Roman"/>
          <w:sz w:val="24"/>
          <w:szCs w:val="24"/>
          <w:lang w:val="en-US"/>
        </w:rPr>
        <w:t xml:space="preserve"> 1956-1957</w:t>
      </w:r>
      <w:r w:rsidRPr="00F72D73">
        <w:rPr>
          <w:rFonts w:ascii="Times New Roman" w:hAnsi="Times New Roman" w:cs="Times New Roman"/>
          <w:sz w:val="24"/>
          <w:szCs w:val="24"/>
          <w:lang w:val="en-US"/>
        </w:rPr>
        <w:t>.</w:t>
      </w:r>
    </w:p>
    <w:p w:rsidR="00284EA3" w:rsidRPr="00E43876" w:rsidRDefault="00284EA3" w:rsidP="00665EBC">
      <w:pPr>
        <w:spacing w:after="0"/>
        <w:jc w:val="both"/>
        <w:rPr>
          <w:rFonts w:ascii="Times New Roman" w:hAnsi="Times New Roman" w:cs="Times New Roman"/>
          <w:sz w:val="24"/>
          <w:szCs w:val="24"/>
          <w:lang w:val="en-US"/>
        </w:rPr>
      </w:pPr>
      <w:proofErr w:type="gramStart"/>
      <w:r w:rsidRPr="006D425D">
        <w:rPr>
          <w:rFonts w:ascii="Times New Roman" w:hAnsi="Times New Roman" w:cs="Times New Roman"/>
          <w:b/>
          <w:sz w:val="24"/>
          <w:szCs w:val="24"/>
          <w:lang w:val="en-US"/>
        </w:rPr>
        <w:t>UET</w:t>
      </w:r>
      <w:r w:rsidRPr="003F0CF1">
        <w:rPr>
          <w:rFonts w:ascii="Times New Roman" w:hAnsi="Times New Roman" w:cs="Times New Roman"/>
          <w:sz w:val="24"/>
          <w:szCs w:val="24"/>
          <w:lang w:val="en-US"/>
        </w:rPr>
        <w:t xml:space="preserve"> </w:t>
      </w:r>
      <w:r w:rsidRPr="006D425D">
        <w:rPr>
          <w:rFonts w:ascii="Times New Roman" w:hAnsi="Times New Roman" w:cs="Times New Roman"/>
          <w:b/>
          <w:sz w:val="24"/>
          <w:szCs w:val="24"/>
          <w:lang w:val="en-US"/>
        </w:rPr>
        <w:t>5</w:t>
      </w:r>
      <w:r w:rsidRPr="003F0CF1">
        <w:rPr>
          <w:rFonts w:ascii="Times New Roman" w:hAnsi="Times New Roman" w:cs="Times New Roman"/>
          <w:sz w:val="24"/>
          <w:szCs w:val="24"/>
          <w:lang w:val="en-US"/>
        </w:rPr>
        <w:t xml:space="preserve"> — Figulla H. H., Martin W. J. Letters and Documents of the Old Babylonian Period.</w:t>
      </w:r>
      <w:proofErr w:type="gramEnd"/>
      <w:r w:rsidRPr="003F0CF1">
        <w:rPr>
          <w:rFonts w:ascii="Times New Roman" w:hAnsi="Times New Roman" w:cs="Times New Roman"/>
          <w:sz w:val="24"/>
          <w:szCs w:val="24"/>
          <w:lang w:val="en-US"/>
        </w:rPr>
        <w:t xml:space="preserve"> </w:t>
      </w:r>
      <w:proofErr w:type="gramStart"/>
      <w:r w:rsidRPr="00E43876">
        <w:rPr>
          <w:rFonts w:ascii="Times New Roman" w:hAnsi="Times New Roman" w:cs="Times New Roman"/>
          <w:sz w:val="24"/>
          <w:szCs w:val="24"/>
          <w:lang w:val="en-US"/>
        </w:rPr>
        <w:t>London, 1953.</w:t>
      </w:r>
      <w:proofErr w:type="gramEnd"/>
      <w:r w:rsidRPr="00E43876">
        <w:rPr>
          <w:rFonts w:ascii="Times New Roman" w:hAnsi="Times New Roman" w:cs="Times New Roman"/>
          <w:sz w:val="24"/>
          <w:szCs w:val="24"/>
          <w:lang w:val="en-US"/>
        </w:rPr>
        <w:t xml:space="preserve"> </w:t>
      </w:r>
    </w:p>
    <w:p w:rsidR="00F45C98" w:rsidRPr="00E43876" w:rsidRDefault="00F45C98" w:rsidP="00665EBC">
      <w:pPr>
        <w:spacing w:after="0"/>
        <w:jc w:val="both"/>
        <w:rPr>
          <w:sz w:val="24"/>
          <w:szCs w:val="24"/>
          <w:lang w:val="en-US"/>
        </w:rPr>
      </w:pPr>
    </w:p>
    <w:p w:rsidR="00CC47D2" w:rsidRPr="00B91661" w:rsidRDefault="00CC47D2" w:rsidP="006276FB">
      <w:pPr>
        <w:pStyle w:val="1"/>
        <w:jc w:val="center"/>
        <w:rPr>
          <w:rFonts w:ascii="Times New Roman" w:hAnsi="Times New Roman" w:cs="Times New Roman"/>
          <w:color w:val="auto"/>
          <w:sz w:val="24"/>
          <w:szCs w:val="24"/>
          <w:lang w:val="en-US"/>
        </w:rPr>
      </w:pPr>
      <w:bookmarkStart w:id="206" w:name="_Toc74149231"/>
      <w:r w:rsidRPr="006276FB">
        <w:rPr>
          <w:rFonts w:ascii="Times New Roman" w:hAnsi="Times New Roman" w:cs="Times New Roman"/>
          <w:color w:val="auto"/>
          <w:sz w:val="24"/>
          <w:szCs w:val="24"/>
        </w:rPr>
        <w:t>Список</w:t>
      </w:r>
      <w:r w:rsidRPr="006276FB">
        <w:rPr>
          <w:rFonts w:ascii="Times New Roman" w:hAnsi="Times New Roman" w:cs="Times New Roman"/>
          <w:color w:val="auto"/>
          <w:sz w:val="24"/>
          <w:szCs w:val="24"/>
          <w:lang w:val="en-US"/>
        </w:rPr>
        <w:t xml:space="preserve"> </w:t>
      </w:r>
      <w:r w:rsidRPr="006276FB">
        <w:rPr>
          <w:rFonts w:ascii="Times New Roman" w:hAnsi="Times New Roman" w:cs="Times New Roman"/>
          <w:color w:val="auto"/>
          <w:sz w:val="24"/>
          <w:szCs w:val="24"/>
        </w:rPr>
        <w:t>интернет</w:t>
      </w:r>
      <w:r w:rsidRPr="006276FB">
        <w:rPr>
          <w:rFonts w:ascii="Times New Roman" w:hAnsi="Times New Roman" w:cs="Times New Roman"/>
          <w:color w:val="auto"/>
          <w:sz w:val="24"/>
          <w:szCs w:val="24"/>
          <w:lang w:val="en-US"/>
        </w:rPr>
        <w:t xml:space="preserve"> </w:t>
      </w:r>
      <w:r w:rsidRPr="006276FB">
        <w:rPr>
          <w:rFonts w:ascii="Times New Roman" w:hAnsi="Times New Roman" w:cs="Times New Roman"/>
          <w:color w:val="auto"/>
          <w:sz w:val="24"/>
          <w:szCs w:val="24"/>
        </w:rPr>
        <w:t>источников</w:t>
      </w:r>
      <w:bookmarkEnd w:id="206"/>
    </w:p>
    <w:p w:rsidR="00053B3C" w:rsidRPr="00B91661" w:rsidRDefault="00053B3C" w:rsidP="00053B3C">
      <w:pPr>
        <w:rPr>
          <w:lang w:val="en-US"/>
        </w:rPr>
      </w:pPr>
    </w:p>
    <w:p w:rsidR="00CC47D2" w:rsidRPr="003F0CF1" w:rsidRDefault="002220F1" w:rsidP="00CC47D2">
      <w:pPr>
        <w:spacing w:after="0" w:line="360" w:lineRule="auto"/>
        <w:ind w:right="567"/>
        <w:jc w:val="both"/>
        <w:rPr>
          <w:rFonts w:ascii="Times New Roman" w:hAnsi="Times New Roman" w:cs="Times New Roman"/>
          <w:color w:val="000000"/>
          <w:sz w:val="24"/>
          <w:szCs w:val="24"/>
          <w:lang w:val="en-US"/>
        </w:rPr>
      </w:pPr>
      <w:hyperlink r:id="rId45" w:history="1">
        <w:r w:rsidR="00CC47D2" w:rsidRPr="003F0CF1">
          <w:rPr>
            <w:rFonts w:ascii="Times New Roman" w:hAnsi="Times New Roman" w:cs="Times New Roman"/>
            <w:sz w:val="24"/>
            <w:szCs w:val="24"/>
            <w:u w:val="single"/>
            <w:lang w:val="en-US"/>
          </w:rPr>
          <w:t>http://psd.museum.upenn.edu</w:t>
        </w:r>
      </w:hyperlink>
      <w:r w:rsidR="00CC47D2" w:rsidRPr="003F0CF1">
        <w:rPr>
          <w:rFonts w:ascii="Times New Roman" w:hAnsi="Times New Roman" w:cs="Times New Roman"/>
          <w:sz w:val="24"/>
          <w:szCs w:val="24"/>
          <w:lang w:val="en-US"/>
        </w:rPr>
        <w:t xml:space="preserve">                 </w:t>
      </w:r>
      <w:r w:rsidR="00CC47D2">
        <w:rPr>
          <w:rFonts w:ascii="Times New Roman" w:hAnsi="Times New Roman" w:cs="Times New Roman"/>
          <w:sz w:val="24"/>
          <w:szCs w:val="24"/>
          <w:lang w:val="en-US"/>
        </w:rPr>
        <w:t xml:space="preserve">                       </w:t>
      </w:r>
      <w:r w:rsidR="00CC47D2" w:rsidRPr="003F0CF1">
        <w:rPr>
          <w:rFonts w:ascii="Times New Roman" w:hAnsi="Times New Roman" w:cs="Times New Roman"/>
          <w:sz w:val="24"/>
          <w:szCs w:val="24"/>
          <w:lang w:val="en-US"/>
        </w:rPr>
        <w:t xml:space="preserve"> </w:t>
      </w:r>
      <w:r w:rsidR="00CC47D2" w:rsidRPr="003F0CF1">
        <w:rPr>
          <w:rFonts w:ascii="Times New Roman" w:hAnsi="Times New Roman" w:cs="Times New Roman"/>
          <w:color w:val="000000"/>
          <w:sz w:val="24"/>
          <w:szCs w:val="24"/>
          <w:lang w:val="en-US"/>
        </w:rPr>
        <w:t>The Pennsylvania Sumerian Dictionary</w:t>
      </w: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CC47D2" w:rsidRDefault="00F45C98" w:rsidP="00665EBC">
      <w:pPr>
        <w:spacing w:after="0"/>
        <w:jc w:val="both"/>
        <w:rPr>
          <w:sz w:val="24"/>
          <w:szCs w:val="24"/>
          <w:lang w:val="en-US"/>
        </w:rPr>
      </w:pPr>
    </w:p>
    <w:p w:rsidR="00F45C98" w:rsidRPr="003E6FF8" w:rsidRDefault="00F45C98" w:rsidP="00665EBC">
      <w:pPr>
        <w:spacing w:after="0"/>
        <w:jc w:val="both"/>
        <w:rPr>
          <w:sz w:val="24"/>
          <w:szCs w:val="24"/>
          <w:lang w:val="en-US"/>
        </w:rPr>
      </w:pPr>
    </w:p>
    <w:p w:rsidR="00F45C98" w:rsidRPr="00F72D73" w:rsidRDefault="00F45C98" w:rsidP="00F45C98">
      <w:pPr>
        <w:pStyle w:val="1"/>
        <w:jc w:val="center"/>
        <w:rPr>
          <w:rFonts w:ascii="Times New Roman" w:hAnsi="Times New Roman" w:cs="Times New Roman"/>
          <w:color w:val="auto"/>
          <w:sz w:val="24"/>
          <w:szCs w:val="24"/>
        </w:rPr>
      </w:pPr>
      <w:bookmarkStart w:id="207" w:name="_Toc74149232"/>
      <w:r w:rsidRPr="00F45C98">
        <w:rPr>
          <w:rFonts w:ascii="Times New Roman" w:hAnsi="Times New Roman" w:cs="Times New Roman"/>
          <w:color w:val="auto"/>
          <w:sz w:val="24"/>
          <w:szCs w:val="24"/>
        </w:rPr>
        <w:lastRenderedPageBreak/>
        <w:t>Приложение 1</w:t>
      </w:r>
      <w:bookmarkEnd w:id="207"/>
    </w:p>
    <w:p w:rsidR="00F45C98" w:rsidRPr="00F72D73" w:rsidRDefault="00F45C98" w:rsidP="00F45C98"/>
    <w:p w:rsidR="00F45C98" w:rsidRPr="00F45C98" w:rsidRDefault="00F45C98" w:rsidP="00F45C98">
      <w:pPr>
        <w:spacing w:after="0" w:line="360" w:lineRule="auto"/>
        <w:jc w:val="both"/>
        <w:rPr>
          <w:rFonts w:ascii="Times New Roman" w:eastAsia="Calibri" w:hAnsi="Times New Roman" w:cs="Times New Roman"/>
          <w:sz w:val="24"/>
          <w:szCs w:val="24"/>
        </w:rPr>
      </w:pPr>
      <w:r w:rsidRPr="00F45C98">
        <w:rPr>
          <w:rFonts w:ascii="Times New Roman" w:eastAsia="Calibri" w:hAnsi="Times New Roman" w:cs="Times New Roman"/>
          <w:sz w:val="24"/>
          <w:szCs w:val="24"/>
        </w:rPr>
        <w:t xml:space="preserve">Карта </w:t>
      </w:r>
      <w:r w:rsidR="00E67E87">
        <w:rPr>
          <w:rFonts w:ascii="Times New Roman" w:eastAsia="Calibri" w:hAnsi="Times New Roman" w:cs="Times New Roman"/>
          <w:sz w:val="24"/>
          <w:szCs w:val="24"/>
        </w:rPr>
        <w:t xml:space="preserve">расположения основных городов </w:t>
      </w:r>
      <w:r w:rsidRPr="00F45C98">
        <w:rPr>
          <w:rFonts w:ascii="Times New Roman" w:eastAsia="Calibri" w:hAnsi="Times New Roman" w:cs="Times New Roman"/>
          <w:sz w:val="24"/>
          <w:szCs w:val="24"/>
        </w:rPr>
        <w:t xml:space="preserve">Месопотамии </w:t>
      </w:r>
      <w:r w:rsidR="005A7362">
        <w:rPr>
          <w:rFonts w:ascii="Times New Roman" w:eastAsia="Calibri" w:hAnsi="Times New Roman" w:cs="Times New Roman"/>
          <w:sz w:val="24"/>
          <w:szCs w:val="24"/>
        </w:rPr>
        <w:t xml:space="preserve">и соседних государств </w:t>
      </w:r>
      <w:proofErr w:type="gramStart"/>
      <w:r w:rsidRPr="00F45C98">
        <w:rPr>
          <w:rFonts w:ascii="Times New Roman" w:eastAsia="Calibri" w:hAnsi="Times New Roman" w:cs="Times New Roman"/>
          <w:sz w:val="24"/>
          <w:szCs w:val="24"/>
        </w:rPr>
        <w:t xml:space="preserve">в </w:t>
      </w:r>
      <w:r w:rsidR="00E67E87">
        <w:rPr>
          <w:rFonts w:ascii="Times New Roman" w:eastAsia="Calibri" w:hAnsi="Times New Roman" w:cs="Times New Roman"/>
          <w:sz w:val="24"/>
          <w:szCs w:val="24"/>
        </w:rPr>
        <w:t>начале</w:t>
      </w:r>
      <w:proofErr w:type="gramEnd"/>
      <w:r w:rsidR="00E67E87">
        <w:rPr>
          <w:rFonts w:ascii="Times New Roman" w:eastAsia="Calibri" w:hAnsi="Times New Roman" w:cs="Times New Roman"/>
          <w:sz w:val="24"/>
          <w:szCs w:val="24"/>
        </w:rPr>
        <w:t xml:space="preserve"> </w:t>
      </w:r>
      <w:r w:rsidR="00E67E87">
        <w:rPr>
          <w:rFonts w:ascii="Times New Roman" w:eastAsia="Calibri" w:hAnsi="Times New Roman" w:cs="Times New Roman"/>
          <w:sz w:val="24"/>
          <w:szCs w:val="24"/>
          <w:lang w:val="en-US"/>
        </w:rPr>
        <w:t>II</w:t>
      </w:r>
      <w:r w:rsidRPr="00F45C98">
        <w:rPr>
          <w:rFonts w:ascii="Times New Roman" w:eastAsia="Calibri" w:hAnsi="Times New Roman" w:cs="Times New Roman"/>
          <w:sz w:val="24"/>
          <w:szCs w:val="24"/>
        </w:rPr>
        <w:t xml:space="preserve"> тыс</w:t>
      </w:r>
      <w:r>
        <w:rPr>
          <w:rFonts w:ascii="Times New Roman" w:eastAsia="Calibri" w:hAnsi="Times New Roman" w:cs="Times New Roman"/>
          <w:sz w:val="24"/>
          <w:szCs w:val="24"/>
        </w:rPr>
        <w:t>.</w:t>
      </w:r>
      <w:r w:rsidRPr="00F45C98">
        <w:rPr>
          <w:rFonts w:ascii="Times New Roman" w:eastAsia="Calibri" w:hAnsi="Times New Roman" w:cs="Times New Roman"/>
          <w:sz w:val="24"/>
          <w:szCs w:val="24"/>
        </w:rPr>
        <w:t xml:space="preserve"> до н.э. [</w:t>
      </w:r>
      <w:r w:rsidR="00E67E87">
        <w:rPr>
          <w:rFonts w:ascii="Times New Roman" w:eastAsia="Calibri" w:hAnsi="Times New Roman" w:cs="Times New Roman"/>
          <w:sz w:val="24"/>
          <w:szCs w:val="24"/>
        </w:rPr>
        <w:t>Головина, Уколова 2011</w:t>
      </w:r>
      <w:r w:rsidR="00D84237">
        <w:rPr>
          <w:rFonts w:ascii="Times New Roman" w:eastAsia="Calibri" w:hAnsi="Times New Roman" w:cs="Times New Roman"/>
          <w:sz w:val="24"/>
          <w:szCs w:val="24"/>
        </w:rPr>
        <w:t xml:space="preserve"> 223</w:t>
      </w:r>
      <w:r w:rsidRPr="00F45C98">
        <w:rPr>
          <w:rFonts w:ascii="Times New Roman" w:eastAsia="Calibri" w:hAnsi="Times New Roman" w:cs="Times New Roman"/>
          <w:sz w:val="24"/>
          <w:szCs w:val="24"/>
        </w:rPr>
        <w:t>].</w:t>
      </w:r>
    </w:p>
    <w:p w:rsidR="00F45C98" w:rsidRPr="00E67E87" w:rsidRDefault="00E67E87" w:rsidP="00F45C98">
      <w:pPr>
        <w:rPr>
          <w:rFonts w:ascii="Times New Roman" w:eastAsia="Calibri" w:hAnsi="Times New Roman" w:cs="Times New Roman"/>
          <w:b/>
          <w:noProof/>
          <w:sz w:val="28"/>
          <w:szCs w:val="28"/>
        </w:rPr>
      </w:pPr>
      <w:r>
        <w:rPr>
          <w:rFonts w:ascii="Times New Roman" w:eastAsia="Calibri" w:hAnsi="Times New Roman" w:cs="Times New Roman"/>
          <w:b/>
          <w:noProof/>
          <w:sz w:val="28"/>
          <w:szCs w:val="28"/>
        </w:rPr>
        <w:drawing>
          <wp:inline distT="0" distB="0" distL="0" distR="0">
            <wp:extent cx="6153150" cy="37534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6">
                      <a:extLst>
                        <a:ext uri="{28A0092B-C50C-407E-A947-70E740481C1C}">
                          <a14:useLocalDpi xmlns:a14="http://schemas.microsoft.com/office/drawing/2010/main" val="0"/>
                        </a:ext>
                      </a:extLst>
                    </a:blip>
                    <a:stretch>
                      <a:fillRect/>
                    </a:stretch>
                  </pic:blipFill>
                  <pic:spPr>
                    <a:xfrm>
                      <a:off x="0" y="0"/>
                      <a:ext cx="6153150" cy="3753485"/>
                    </a:xfrm>
                    <a:prstGeom prst="rect">
                      <a:avLst/>
                    </a:prstGeom>
                  </pic:spPr>
                </pic:pic>
              </a:graphicData>
            </a:graphic>
          </wp:inline>
        </w:drawing>
      </w:r>
    </w:p>
    <w:p w:rsidR="00F45C98" w:rsidRPr="00E67E87" w:rsidRDefault="00F45C98" w:rsidP="00F45C98">
      <w:pPr>
        <w:rPr>
          <w:rFonts w:ascii="Times New Roman" w:eastAsia="Calibri" w:hAnsi="Times New Roman" w:cs="Times New Roman"/>
          <w:b/>
          <w:noProof/>
          <w:sz w:val="28"/>
          <w:szCs w:val="28"/>
        </w:rPr>
      </w:pPr>
    </w:p>
    <w:p w:rsidR="00F45C98" w:rsidRPr="00E67E87" w:rsidRDefault="00F45C98" w:rsidP="00F45C98">
      <w:pPr>
        <w:rPr>
          <w:rFonts w:ascii="Times New Roman" w:eastAsia="Calibri" w:hAnsi="Times New Roman" w:cs="Times New Roman"/>
          <w:b/>
          <w:noProof/>
          <w:sz w:val="28"/>
          <w:szCs w:val="28"/>
        </w:rPr>
      </w:pPr>
    </w:p>
    <w:p w:rsidR="00F45C98" w:rsidRDefault="00F45C98" w:rsidP="00F45C98">
      <w:pPr>
        <w:rPr>
          <w:rFonts w:ascii="Times New Roman" w:eastAsia="Calibri" w:hAnsi="Times New Roman" w:cs="Times New Roman"/>
          <w:b/>
          <w:noProof/>
          <w:sz w:val="28"/>
          <w:szCs w:val="28"/>
          <w:lang w:val="en-US"/>
        </w:rPr>
      </w:pPr>
    </w:p>
    <w:p w:rsidR="00E67E87" w:rsidRDefault="00E67E87" w:rsidP="00F45C98">
      <w:pPr>
        <w:rPr>
          <w:rFonts w:ascii="Times New Roman" w:eastAsia="Calibri" w:hAnsi="Times New Roman" w:cs="Times New Roman"/>
          <w:b/>
          <w:noProof/>
          <w:sz w:val="28"/>
          <w:szCs w:val="28"/>
          <w:lang w:val="en-US"/>
        </w:rPr>
      </w:pPr>
    </w:p>
    <w:p w:rsidR="00E67E87" w:rsidRPr="00E67E87" w:rsidRDefault="00E67E87" w:rsidP="00F45C98">
      <w:pPr>
        <w:rPr>
          <w:rFonts w:ascii="Times New Roman" w:eastAsia="Calibri" w:hAnsi="Times New Roman" w:cs="Times New Roman"/>
          <w:b/>
          <w:noProof/>
          <w:sz w:val="28"/>
          <w:szCs w:val="28"/>
          <w:lang w:val="en-US"/>
        </w:rPr>
      </w:pPr>
    </w:p>
    <w:p w:rsidR="00F45C98" w:rsidRPr="00E67E87" w:rsidRDefault="00F45C98" w:rsidP="00F45C98">
      <w:pPr>
        <w:rPr>
          <w:rFonts w:ascii="Times New Roman" w:eastAsia="Calibri" w:hAnsi="Times New Roman" w:cs="Times New Roman"/>
          <w:b/>
          <w:noProof/>
          <w:sz w:val="28"/>
          <w:szCs w:val="28"/>
        </w:rPr>
      </w:pPr>
    </w:p>
    <w:p w:rsidR="00F45C98" w:rsidRPr="00E67E87" w:rsidRDefault="00F45C98" w:rsidP="00F45C98">
      <w:pPr>
        <w:rPr>
          <w:rFonts w:ascii="Times New Roman" w:eastAsia="Calibri" w:hAnsi="Times New Roman" w:cs="Times New Roman"/>
          <w:b/>
          <w:noProof/>
          <w:sz w:val="28"/>
          <w:szCs w:val="28"/>
        </w:rPr>
      </w:pPr>
    </w:p>
    <w:p w:rsidR="00F45C98" w:rsidRDefault="00F45C98" w:rsidP="00F45C98">
      <w:pPr>
        <w:rPr>
          <w:rFonts w:ascii="Times New Roman" w:eastAsia="Calibri" w:hAnsi="Times New Roman" w:cs="Times New Roman"/>
          <w:b/>
          <w:noProof/>
          <w:sz w:val="28"/>
          <w:szCs w:val="28"/>
        </w:rPr>
      </w:pPr>
    </w:p>
    <w:p w:rsidR="00CA34E9" w:rsidRPr="00E67E87" w:rsidRDefault="00CA34E9" w:rsidP="00F45C98">
      <w:pPr>
        <w:rPr>
          <w:rFonts w:ascii="Times New Roman" w:eastAsia="Calibri" w:hAnsi="Times New Roman" w:cs="Times New Roman"/>
          <w:b/>
          <w:noProof/>
          <w:sz w:val="28"/>
          <w:szCs w:val="28"/>
        </w:rPr>
      </w:pPr>
    </w:p>
    <w:p w:rsidR="00F45C98" w:rsidRDefault="00034683" w:rsidP="00034683">
      <w:pPr>
        <w:pStyle w:val="1"/>
        <w:jc w:val="center"/>
        <w:rPr>
          <w:rFonts w:ascii="Times New Roman" w:eastAsia="Calibri" w:hAnsi="Times New Roman" w:cs="Times New Roman"/>
          <w:noProof/>
          <w:color w:val="auto"/>
          <w:sz w:val="24"/>
          <w:szCs w:val="24"/>
        </w:rPr>
      </w:pPr>
      <w:bookmarkStart w:id="208" w:name="_Toc74149233"/>
      <w:r>
        <w:rPr>
          <w:rFonts w:ascii="Times New Roman" w:eastAsia="Calibri" w:hAnsi="Times New Roman" w:cs="Times New Roman"/>
          <w:noProof/>
          <w:color w:val="auto"/>
          <w:sz w:val="24"/>
          <w:szCs w:val="24"/>
        </w:rPr>
        <w:lastRenderedPageBreak/>
        <w:t>Приложение 2</w:t>
      </w:r>
      <w:bookmarkEnd w:id="208"/>
    </w:p>
    <w:p w:rsidR="00102B36" w:rsidRPr="00102B36" w:rsidRDefault="00102B36" w:rsidP="00102B36">
      <w:pPr>
        <w:rPr>
          <w:rFonts w:eastAsia="Calibri"/>
        </w:rPr>
      </w:pPr>
    </w:p>
    <w:p w:rsidR="006644BD" w:rsidRPr="006644BD" w:rsidRDefault="006644BD" w:rsidP="00C85E78">
      <w:pPr>
        <w:jc w:val="both"/>
        <w:rPr>
          <w:rFonts w:ascii="Times New Roman" w:hAnsi="Times New Roman" w:cs="Times New Roman"/>
          <w:sz w:val="24"/>
          <w:szCs w:val="24"/>
        </w:rPr>
      </w:pPr>
      <w:r w:rsidRPr="00F543C1">
        <w:rPr>
          <w:rFonts w:ascii="Times New Roman" w:hAnsi="Times New Roman" w:cs="Times New Roman"/>
          <w:b/>
          <w:i/>
          <w:sz w:val="24"/>
          <w:szCs w:val="24"/>
        </w:rPr>
        <w:t>Изображение 1</w:t>
      </w:r>
      <w:r w:rsidRPr="006644BD">
        <w:rPr>
          <w:rFonts w:ascii="Times New Roman" w:hAnsi="Times New Roman" w:cs="Times New Roman"/>
          <w:sz w:val="24"/>
          <w:szCs w:val="24"/>
        </w:rPr>
        <w:t xml:space="preserve">. </w:t>
      </w:r>
      <w:r w:rsidR="00745AED">
        <w:rPr>
          <w:rFonts w:ascii="Times New Roman" w:hAnsi="Times New Roman" w:cs="Times New Roman"/>
          <w:sz w:val="24"/>
          <w:szCs w:val="24"/>
        </w:rPr>
        <w:t>Осада г</w:t>
      </w:r>
      <w:proofErr w:type="gramStart"/>
      <w:r w:rsidR="00745AED">
        <w:rPr>
          <w:rFonts w:ascii="Times New Roman" w:hAnsi="Times New Roman" w:cs="Times New Roman"/>
          <w:sz w:val="24"/>
          <w:szCs w:val="24"/>
        </w:rPr>
        <w:t>.Д</w:t>
      </w:r>
      <w:proofErr w:type="gramEnd"/>
      <w:r w:rsidR="00745AED">
        <w:rPr>
          <w:rFonts w:ascii="Times New Roman" w:hAnsi="Times New Roman" w:cs="Times New Roman"/>
          <w:sz w:val="24"/>
          <w:szCs w:val="24"/>
        </w:rPr>
        <w:t>абигу.</w:t>
      </w:r>
      <w:r w:rsidRPr="006644BD">
        <w:rPr>
          <w:rFonts w:ascii="Times New Roman" w:hAnsi="Times New Roman" w:cs="Times New Roman"/>
          <w:sz w:val="24"/>
          <w:szCs w:val="24"/>
        </w:rPr>
        <w:t xml:space="preserve"> </w:t>
      </w:r>
      <w:r w:rsidR="00745AED">
        <w:rPr>
          <w:rFonts w:ascii="Times New Roman" w:hAnsi="Times New Roman" w:cs="Times New Roman"/>
          <w:sz w:val="24"/>
          <w:szCs w:val="24"/>
        </w:rPr>
        <w:t>И</w:t>
      </w:r>
      <w:r w:rsidRPr="006644BD">
        <w:rPr>
          <w:rFonts w:ascii="Times New Roman" w:hAnsi="Times New Roman" w:cs="Times New Roman"/>
          <w:sz w:val="24"/>
          <w:szCs w:val="24"/>
        </w:rPr>
        <w:t>зображено на</w:t>
      </w:r>
      <w:r>
        <w:rPr>
          <w:rFonts w:ascii="Times New Roman" w:hAnsi="Times New Roman" w:cs="Times New Roman"/>
          <w:sz w:val="24"/>
          <w:szCs w:val="24"/>
        </w:rPr>
        <w:t xml:space="preserve"> бронзовых </w:t>
      </w:r>
      <w:r w:rsidRPr="006644BD">
        <w:rPr>
          <w:rFonts w:ascii="Times New Roman" w:hAnsi="Times New Roman" w:cs="Times New Roman"/>
          <w:sz w:val="24"/>
          <w:szCs w:val="24"/>
        </w:rPr>
        <w:t>ворот</w:t>
      </w:r>
      <w:r>
        <w:rPr>
          <w:rFonts w:ascii="Times New Roman" w:hAnsi="Times New Roman" w:cs="Times New Roman"/>
          <w:sz w:val="24"/>
          <w:szCs w:val="24"/>
        </w:rPr>
        <w:t>ах</w:t>
      </w:r>
      <w:r w:rsidRPr="006644BD">
        <w:rPr>
          <w:rFonts w:ascii="Times New Roman" w:hAnsi="Times New Roman" w:cs="Times New Roman"/>
          <w:sz w:val="24"/>
          <w:szCs w:val="24"/>
        </w:rPr>
        <w:t xml:space="preserve"> храма</w:t>
      </w:r>
      <w:r>
        <w:rPr>
          <w:rFonts w:ascii="Times New Roman" w:hAnsi="Times New Roman" w:cs="Times New Roman"/>
          <w:sz w:val="24"/>
          <w:szCs w:val="24"/>
        </w:rPr>
        <w:t xml:space="preserve"> Маму в Имгур-Иллиле (Балават)</w:t>
      </w:r>
      <w:r w:rsidR="00A73A22">
        <w:rPr>
          <w:rFonts w:ascii="Times New Roman" w:hAnsi="Times New Roman" w:cs="Times New Roman"/>
          <w:sz w:val="24"/>
          <w:szCs w:val="24"/>
        </w:rPr>
        <w:t>, правление</w:t>
      </w:r>
      <w:r>
        <w:rPr>
          <w:rFonts w:ascii="Times New Roman" w:hAnsi="Times New Roman" w:cs="Times New Roman"/>
          <w:sz w:val="24"/>
          <w:szCs w:val="24"/>
        </w:rPr>
        <w:t xml:space="preserve"> Салманаса</w:t>
      </w:r>
      <w:r w:rsidR="00102B36">
        <w:rPr>
          <w:rFonts w:ascii="Times New Roman" w:hAnsi="Times New Roman" w:cs="Times New Roman"/>
          <w:sz w:val="24"/>
          <w:szCs w:val="24"/>
        </w:rPr>
        <w:t>ра III</w:t>
      </w:r>
      <w:r>
        <w:rPr>
          <w:rFonts w:ascii="Times New Roman" w:hAnsi="Times New Roman" w:cs="Times New Roman"/>
          <w:sz w:val="24"/>
          <w:szCs w:val="24"/>
        </w:rPr>
        <w:t xml:space="preserve"> </w:t>
      </w:r>
      <w:r w:rsidRPr="006644BD">
        <w:rPr>
          <w:rFonts w:ascii="Times New Roman" w:hAnsi="Times New Roman" w:cs="Times New Roman"/>
          <w:sz w:val="24"/>
          <w:szCs w:val="24"/>
        </w:rPr>
        <w:t>[</w:t>
      </w:r>
      <w:r>
        <w:rPr>
          <w:rFonts w:ascii="Times New Roman" w:hAnsi="Times New Roman" w:cs="Times New Roman"/>
          <w:sz w:val="24"/>
          <w:szCs w:val="24"/>
          <w:lang w:val="en-US"/>
        </w:rPr>
        <w:t>Radner</w:t>
      </w:r>
      <w:r w:rsidRPr="006644BD">
        <w:rPr>
          <w:rFonts w:ascii="Times New Roman" w:hAnsi="Times New Roman" w:cs="Times New Roman"/>
          <w:sz w:val="24"/>
          <w:szCs w:val="24"/>
        </w:rPr>
        <w:t xml:space="preserve"> 2015</w:t>
      </w:r>
      <w:r w:rsidR="005A7362">
        <w:rPr>
          <w:rFonts w:ascii="Times New Roman" w:hAnsi="Times New Roman" w:cs="Times New Roman"/>
          <w:sz w:val="24"/>
          <w:szCs w:val="24"/>
        </w:rPr>
        <w:t xml:space="preserve"> 123</w:t>
      </w:r>
      <w:r w:rsidRPr="006644BD">
        <w:rPr>
          <w:rFonts w:ascii="Times New Roman" w:hAnsi="Times New Roman" w:cs="Times New Roman"/>
          <w:sz w:val="24"/>
          <w:szCs w:val="24"/>
        </w:rPr>
        <w:t>].</w:t>
      </w:r>
    </w:p>
    <w:p w:rsidR="00034683" w:rsidRDefault="00C24BC5" w:rsidP="00034683">
      <w:r>
        <w:rPr>
          <w:noProof/>
        </w:rPr>
        <w:drawing>
          <wp:inline distT="0" distB="0" distL="0" distR="0">
            <wp:extent cx="6149340" cy="1584960"/>
            <wp:effectExtent l="0" t="0" r="3810" b="0"/>
            <wp:docPr id="3" name="Рисунок 3" descr="C:\Users\Core i3\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 i3\Desktop\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9340" cy="1584960"/>
                    </a:xfrm>
                    <a:prstGeom prst="rect">
                      <a:avLst/>
                    </a:prstGeom>
                    <a:noFill/>
                    <a:ln>
                      <a:noFill/>
                    </a:ln>
                  </pic:spPr>
                </pic:pic>
              </a:graphicData>
            </a:graphic>
          </wp:inline>
        </w:drawing>
      </w:r>
    </w:p>
    <w:p w:rsidR="006644BD" w:rsidRPr="00102B36" w:rsidRDefault="006644BD" w:rsidP="00C85E78">
      <w:pPr>
        <w:jc w:val="both"/>
        <w:rPr>
          <w:rFonts w:ascii="Times New Roman" w:hAnsi="Times New Roman" w:cs="Times New Roman"/>
          <w:sz w:val="24"/>
          <w:szCs w:val="24"/>
        </w:rPr>
      </w:pPr>
      <w:r w:rsidRPr="00F543C1">
        <w:rPr>
          <w:rFonts w:ascii="Times New Roman" w:hAnsi="Times New Roman" w:cs="Times New Roman"/>
          <w:b/>
          <w:i/>
          <w:sz w:val="24"/>
          <w:szCs w:val="24"/>
        </w:rPr>
        <w:t>Изображение 2</w:t>
      </w:r>
      <w:r w:rsidRPr="006644BD">
        <w:rPr>
          <w:rFonts w:ascii="Times New Roman" w:hAnsi="Times New Roman" w:cs="Times New Roman"/>
          <w:sz w:val="24"/>
          <w:szCs w:val="24"/>
        </w:rPr>
        <w:t>. После захвата урарт</w:t>
      </w:r>
      <w:r w:rsidR="00745AED">
        <w:rPr>
          <w:rFonts w:ascii="Times New Roman" w:hAnsi="Times New Roman" w:cs="Times New Roman"/>
          <w:sz w:val="24"/>
          <w:szCs w:val="24"/>
        </w:rPr>
        <w:t>ского города, возможно, Сугунии.</w:t>
      </w:r>
      <w:r w:rsidRPr="006644BD">
        <w:rPr>
          <w:rFonts w:ascii="Times New Roman" w:hAnsi="Times New Roman" w:cs="Times New Roman"/>
          <w:sz w:val="24"/>
          <w:szCs w:val="24"/>
        </w:rPr>
        <w:t xml:space="preserve"> </w:t>
      </w:r>
      <w:r w:rsidR="00745AED">
        <w:rPr>
          <w:rFonts w:ascii="Times New Roman" w:hAnsi="Times New Roman" w:cs="Times New Roman"/>
          <w:sz w:val="24"/>
          <w:szCs w:val="24"/>
        </w:rPr>
        <w:t>И</w:t>
      </w:r>
      <w:r w:rsidRPr="006644BD">
        <w:rPr>
          <w:rFonts w:ascii="Times New Roman" w:hAnsi="Times New Roman" w:cs="Times New Roman"/>
          <w:sz w:val="24"/>
          <w:szCs w:val="24"/>
        </w:rPr>
        <w:t xml:space="preserve">зображено </w:t>
      </w:r>
      <w:r w:rsidR="003438F8">
        <w:rPr>
          <w:rFonts w:ascii="Times New Roman" w:hAnsi="Times New Roman" w:cs="Times New Roman"/>
          <w:sz w:val="24"/>
          <w:szCs w:val="24"/>
        </w:rPr>
        <w:t xml:space="preserve">на </w:t>
      </w:r>
      <w:r>
        <w:rPr>
          <w:rFonts w:ascii="Times New Roman" w:hAnsi="Times New Roman" w:cs="Times New Roman"/>
          <w:sz w:val="24"/>
          <w:szCs w:val="24"/>
        </w:rPr>
        <w:t>бронзовых</w:t>
      </w:r>
      <w:r w:rsidRPr="006644BD">
        <w:rPr>
          <w:rFonts w:ascii="Times New Roman" w:hAnsi="Times New Roman" w:cs="Times New Roman"/>
          <w:sz w:val="24"/>
          <w:szCs w:val="24"/>
        </w:rPr>
        <w:t xml:space="preserve"> ворота</w:t>
      </w:r>
      <w:r>
        <w:rPr>
          <w:rFonts w:ascii="Times New Roman" w:hAnsi="Times New Roman" w:cs="Times New Roman"/>
          <w:sz w:val="24"/>
          <w:szCs w:val="24"/>
        </w:rPr>
        <w:t>х</w:t>
      </w:r>
      <w:r w:rsidRPr="006644BD">
        <w:rPr>
          <w:rFonts w:ascii="Times New Roman" w:hAnsi="Times New Roman" w:cs="Times New Roman"/>
          <w:sz w:val="24"/>
          <w:szCs w:val="24"/>
        </w:rPr>
        <w:t xml:space="preserve"> храма Маму в Имгур-Иллиле (Балават)</w:t>
      </w:r>
      <w:r w:rsidR="00A73A22">
        <w:rPr>
          <w:rFonts w:ascii="Times New Roman" w:hAnsi="Times New Roman" w:cs="Times New Roman"/>
          <w:sz w:val="24"/>
          <w:szCs w:val="24"/>
        </w:rPr>
        <w:t>, правление</w:t>
      </w:r>
      <w:r w:rsidR="003438F8">
        <w:rPr>
          <w:rFonts w:ascii="Times New Roman" w:hAnsi="Times New Roman" w:cs="Times New Roman"/>
          <w:sz w:val="24"/>
          <w:szCs w:val="24"/>
        </w:rPr>
        <w:t xml:space="preserve"> </w:t>
      </w:r>
      <w:r>
        <w:rPr>
          <w:rFonts w:ascii="Times New Roman" w:hAnsi="Times New Roman" w:cs="Times New Roman"/>
          <w:sz w:val="24"/>
          <w:szCs w:val="24"/>
        </w:rPr>
        <w:t>Салманаса</w:t>
      </w:r>
      <w:r w:rsidRPr="006644BD">
        <w:rPr>
          <w:rFonts w:ascii="Times New Roman" w:hAnsi="Times New Roman" w:cs="Times New Roman"/>
          <w:sz w:val="24"/>
          <w:szCs w:val="24"/>
        </w:rPr>
        <w:t>р</w:t>
      </w:r>
      <w:r>
        <w:rPr>
          <w:rFonts w:ascii="Times New Roman" w:hAnsi="Times New Roman" w:cs="Times New Roman"/>
          <w:sz w:val="24"/>
          <w:szCs w:val="24"/>
        </w:rPr>
        <w:t>а</w:t>
      </w:r>
      <w:r w:rsidR="00102B36">
        <w:rPr>
          <w:rFonts w:ascii="Times New Roman" w:hAnsi="Times New Roman" w:cs="Times New Roman"/>
          <w:sz w:val="24"/>
          <w:szCs w:val="24"/>
        </w:rPr>
        <w:t xml:space="preserve"> III </w:t>
      </w:r>
      <w:r w:rsidRPr="00102B36">
        <w:rPr>
          <w:rFonts w:ascii="Times New Roman" w:hAnsi="Times New Roman" w:cs="Times New Roman"/>
          <w:sz w:val="24"/>
          <w:szCs w:val="24"/>
        </w:rPr>
        <w:t>[</w:t>
      </w:r>
      <w:r>
        <w:rPr>
          <w:rFonts w:ascii="Times New Roman" w:hAnsi="Times New Roman" w:cs="Times New Roman"/>
          <w:sz w:val="24"/>
          <w:szCs w:val="24"/>
          <w:lang w:val="en-US"/>
        </w:rPr>
        <w:t>Radner</w:t>
      </w:r>
      <w:r w:rsidRPr="00102B36">
        <w:rPr>
          <w:rFonts w:ascii="Times New Roman" w:hAnsi="Times New Roman" w:cs="Times New Roman"/>
          <w:sz w:val="24"/>
          <w:szCs w:val="24"/>
        </w:rPr>
        <w:t xml:space="preserve"> 2015</w:t>
      </w:r>
      <w:r w:rsidR="006945A9">
        <w:rPr>
          <w:rFonts w:ascii="Times New Roman" w:hAnsi="Times New Roman" w:cs="Times New Roman"/>
          <w:sz w:val="24"/>
          <w:szCs w:val="24"/>
        </w:rPr>
        <w:t xml:space="preserve"> 123</w:t>
      </w:r>
      <w:r w:rsidRPr="00102B36">
        <w:rPr>
          <w:rFonts w:ascii="Times New Roman" w:hAnsi="Times New Roman" w:cs="Times New Roman"/>
          <w:sz w:val="24"/>
          <w:szCs w:val="24"/>
        </w:rPr>
        <w:t>].</w:t>
      </w:r>
    </w:p>
    <w:p w:rsidR="006644BD" w:rsidRPr="00102B36" w:rsidRDefault="00C24BC5" w:rsidP="006644B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9340" cy="1432560"/>
            <wp:effectExtent l="0" t="0" r="3810" b="0"/>
            <wp:docPr id="4" name="Рисунок 4" descr="C:\Users\Core i3\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e i3\Desktop\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9340" cy="1432560"/>
                    </a:xfrm>
                    <a:prstGeom prst="rect">
                      <a:avLst/>
                    </a:prstGeom>
                    <a:noFill/>
                    <a:ln>
                      <a:noFill/>
                    </a:ln>
                  </pic:spPr>
                </pic:pic>
              </a:graphicData>
            </a:graphic>
          </wp:inline>
        </w:drawing>
      </w:r>
    </w:p>
    <w:p w:rsidR="00102B36" w:rsidRDefault="00102B36" w:rsidP="00C85E78">
      <w:pPr>
        <w:jc w:val="both"/>
        <w:rPr>
          <w:rFonts w:ascii="Times New Roman" w:hAnsi="Times New Roman" w:cs="Times New Roman"/>
          <w:sz w:val="24"/>
          <w:szCs w:val="24"/>
        </w:rPr>
      </w:pPr>
      <w:r w:rsidRPr="00F543C1">
        <w:rPr>
          <w:rFonts w:ascii="Times New Roman" w:hAnsi="Times New Roman" w:cs="Times New Roman"/>
          <w:b/>
          <w:i/>
          <w:sz w:val="24"/>
          <w:szCs w:val="24"/>
        </w:rPr>
        <w:t>Изображение</w:t>
      </w:r>
      <w:r>
        <w:rPr>
          <w:rFonts w:ascii="Times New Roman" w:hAnsi="Times New Roman" w:cs="Times New Roman"/>
          <w:b/>
          <w:i/>
          <w:sz w:val="24"/>
          <w:szCs w:val="24"/>
        </w:rPr>
        <w:t xml:space="preserve"> 3. </w:t>
      </w:r>
      <w:r>
        <w:rPr>
          <w:rFonts w:ascii="Times New Roman" w:hAnsi="Times New Roman" w:cs="Times New Roman"/>
          <w:sz w:val="24"/>
          <w:szCs w:val="24"/>
        </w:rPr>
        <w:t xml:space="preserve">Осада </w:t>
      </w:r>
      <w:r w:rsidR="008138BF">
        <w:rPr>
          <w:rFonts w:ascii="Times New Roman" w:hAnsi="Times New Roman" w:cs="Times New Roman"/>
          <w:sz w:val="24"/>
          <w:szCs w:val="24"/>
        </w:rPr>
        <w:t>г</w:t>
      </w:r>
      <w:proofErr w:type="gramStart"/>
      <w:r w:rsidR="008138BF">
        <w:rPr>
          <w:rFonts w:ascii="Times New Roman" w:hAnsi="Times New Roman" w:cs="Times New Roman"/>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 xml:space="preserve">пы, изображенная на </w:t>
      </w:r>
      <w:r w:rsidRPr="00102B36">
        <w:rPr>
          <w:rFonts w:ascii="Times New Roman" w:hAnsi="Times New Roman" w:cs="Times New Roman"/>
          <w:sz w:val="24"/>
          <w:szCs w:val="24"/>
        </w:rPr>
        <w:t xml:space="preserve"> стен</w:t>
      </w:r>
      <w:r>
        <w:rPr>
          <w:rFonts w:ascii="Times New Roman" w:hAnsi="Times New Roman" w:cs="Times New Roman"/>
          <w:sz w:val="24"/>
          <w:szCs w:val="24"/>
        </w:rPr>
        <w:t>ах дворца Тиглат-паласа</w:t>
      </w:r>
      <w:r w:rsidRPr="00102B36">
        <w:rPr>
          <w:rFonts w:ascii="Times New Roman" w:hAnsi="Times New Roman" w:cs="Times New Roman"/>
          <w:sz w:val="24"/>
          <w:szCs w:val="24"/>
        </w:rPr>
        <w:t>ра III в Кал</w:t>
      </w:r>
      <w:r>
        <w:rPr>
          <w:rFonts w:ascii="Times New Roman" w:hAnsi="Times New Roman" w:cs="Times New Roman"/>
          <w:sz w:val="24"/>
          <w:szCs w:val="24"/>
        </w:rPr>
        <w:t>ь</w:t>
      </w:r>
      <w:r w:rsidRPr="00102B36">
        <w:rPr>
          <w:rFonts w:ascii="Times New Roman" w:hAnsi="Times New Roman" w:cs="Times New Roman"/>
          <w:sz w:val="24"/>
          <w:szCs w:val="24"/>
        </w:rPr>
        <w:t>ху</w:t>
      </w:r>
      <w:r>
        <w:rPr>
          <w:rFonts w:ascii="Times New Roman" w:hAnsi="Times New Roman" w:cs="Times New Roman"/>
          <w:sz w:val="24"/>
          <w:szCs w:val="24"/>
        </w:rPr>
        <w:t xml:space="preserve"> </w:t>
      </w:r>
      <w:r w:rsidRPr="00102B36">
        <w:rPr>
          <w:rFonts w:ascii="Times New Roman" w:hAnsi="Times New Roman" w:cs="Times New Roman"/>
          <w:sz w:val="24"/>
          <w:szCs w:val="24"/>
        </w:rPr>
        <w:t>[</w:t>
      </w:r>
      <w:r>
        <w:rPr>
          <w:rFonts w:ascii="Times New Roman" w:hAnsi="Times New Roman" w:cs="Times New Roman"/>
          <w:sz w:val="24"/>
          <w:szCs w:val="24"/>
          <w:lang w:val="en-US"/>
        </w:rPr>
        <w:t>Radner</w:t>
      </w:r>
      <w:r w:rsidRPr="00102B36">
        <w:rPr>
          <w:rFonts w:ascii="Times New Roman" w:hAnsi="Times New Roman" w:cs="Times New Roman"/>
          <w:sz w:val="24"/>
          <w:szCs w:val="24"/>
        </w:rPr>
        <w:t xml:space="preserve"> 2015</w:t>
      </w:r>
      <w:r w:rsidR="006945A9">
        <w:rPr>
          <w:rFonts w:ascii="Times New Roman" w:hAnsi="Times New Roman" w:cs="Times New Roman"/>
          <w:sz w:val="24"/>
          <w:szCs w:val="24"/>
        </w:rPr>
        <w:t xml:space="preserve"> 124</w:t>
      </w:r>
      <w:r w:rsidRPr="00102B36">
        <w:rPr>
          <w:rFonts w:ascii="Times New Roman" w:hAnsi="Times New Roman" w:cs="Times New Roman"/>
          <w:sz w:val="24"/>
          <w:szCs w:val="24"/>
        </w:rPr>
        <w:t>].</w:t>
      </w:r>
    </w:p>
    <w:p w:rsidR="00102B36" w:rsidRPr="00102B36" w:rsidRDefault="00C24BC5" w:rsidP="00102B36">
      <w:pPr>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extent cx="6149340" cy="2331720"/>
            <wp:effectExtent l="0" t="0" r="3810" b="0"/>
            <wp:docPr id="5" name="Рисунок 5" descr="C:\Users\Core i3\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3\Desktop\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9340" cy="2331720"/>
                    </a:xfrm>
                    <a:prstGeom prst="rect">
                      <a:avLst/>
                    </a:prstGeom>
                    <a:noFill/>
                    <a:ln>
                      <a:noFill/>
                    </a:ln>
                  </pic:spPr>
                </pic:pic>
              </a:graphicData>
            </a:graphic>
          </wp:inline>
        </w:drawing>
      </w:r>
    </w:p>
    <w:sectPr w:rsidR="00102B36" w:rsidRPr="00102B36" w:rsidSect="00066EC3">
      <w:footerReference w:type="default" r:id="rId50"/>
      <w:pgSz w:w="12240" w:h="15840"/>
      <w:pgMar w:top="1133" w:right="850" w:bottom="1133" w:left="1700"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0F1" w:rsidRDefault="002220F1" w:rsidP="00C8394F">
      <w:pPr>
        <w:spacing w:after="0" w:line="240" w:lineRule="auto"/>
      </w:pPr>
      <w:r>
        <w:separator/>
      </w:r>
    </w:p>
  </w:endnote>
  <w:endnote w:type="continuationSeparator" w:id="0">
    <w:p w:rsidR="002220F1" w:rsidRDefault="002220F1" w:rsidP="00C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8BF" w:rsidRDefault="008138BF">
    <w:pPr>
      <w:pStyle w:val="a7"/>
      <w:jc w:val="right"/>
    </w:pPr>
    <w:r>
      <w:fldChar w:fldCharType="begin"/>
    </w:r>
    <w:r>
      <w:instrText>PAGE   \* MERGEFORMAT</w:instrText>
    </w:r>
    <w:r>
      <w:fldChar w:fldCharType="separate"/>
    </w:r>
    <w:r w:rsidR="001E3435">
      <w:rPr>
        <w:noProof/>
      </w:rPr>
      <w:t>2</w:t>
    </w:r>
    <w:r>
      <w:fldChar w:fldCharType="end"/>
    </w:r>
  </w:p>
  <w:p w:rsidR="008138BF" w:rsidRDefault="008138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0F1" w:rsidRDefault="002220F1" w:rsidP="00C8394F">
      <w:pPr>
        <w:spacing w:after="0" w:line="240" w:lineRule="auto"/>
      </w:pPr>
      <w:r>
        <w:separator/>
      </w:r>
    </w:p>
  </w:footnote>
  <w:footnote w:type="continuationSeparator" w:id="0">
    <w:p w:rsidR="002220F1" w:rsidRDefault="002220F1" w:rsidP="00C8394F">
      <w:pPr>
        <w:spacing w:after="0" w:line="240" w:lineRule="auto"/>
      </w:pPr>
      <w:r>
        <w:continuationSeparator/>
      </w:r>
    </w:p>
  </w:footnote>
  <w:footnote w:id="1">
    <w:p w:rsidR="008138BF" w:rsidRPr="006970E8" w:rsidRDefault="008138BF" w:rsidP="002C18EA">
      <w:pPr>
        <w:pStyle w:val="ad"/>
        <w:ind w:right="476"/>
        <w:jc w:val="both"/>
      </w:pPr>
      <w:r>
        <w:rPr>
          <w:rStyle w:val="af"/>
        </w:rPr>
        <w:footnoteRef/>
      </w:r>
      <w:r w:rsidRPr="006970E8">
        <w:rPr>
          <w:rFonts w:ascii="Times New Roman" w:hAnsi="Times New Roman" w:cs="Times New Roman"/>
          <w:b/>
          <w:bCs/>
          <w:sz w:val="24"/>
          <w:szCs w:val="24"/>
          <w:lang w:val="en-US"/>
        </w:rPr>
        <w:t>In</w:t>
      </w:r>
      <w:r w:rsidRPr="0015574D">
        <w:rPr>
          <w:rFonts w:ascii="Times New Roman" w:hAnsi="Times New Roman" w:cs="Times New Roman"/>
          <w:b/>
          <w:bCs/>
          <w:sz w:val="24"/>
          <w:szCs w:val="24"/>
          <w:lang w:val="en-US"/>
        </w:rPr>
        <w:t xml:space="preserve"> </w:t>
      </w:r>
      <w:r w:rsidRPr="006970E8">
        <w:rPr>
          <w:rFonts w:ascii="Times New Roman" w:hAnsi="Times New Roman" w:cs="Times New Roman"/>
          <w:b/>
          <w:bCs/>
          <w:sz w:val="24"/>
          <w:szCs w:val="24"/>
          <w:lang w:val="en-US"/>
        </w:rPr>
        <w:t>flagranti</w:t>
      </w:r>
      <w:r w:rsidRPr="0015574D">
        <w:rPr>
          <w:rFonts w:ascii="Times New Roman" w:hAnsi="Times New Roman" w:cs="Times New Roman"/>
          <w:b/>
          <w:bCs/>
          <w:sz w:val="24"/>
          <w:szCs w:val="24"/>
          <w:lang w:val="en-US"/>
        </w:rPr>
        <w:t xml:space="preserve"> (</w:t>
      </w:r>
      <w:r w:rsidRPr="006970E8">
        <w:rPr>
          <w:rFonts w:ascii="Times New Roman" w:hAnsi="Times New Roman" w:cs="Times New Roman"/>
          <w:b/>
          <w:bCs/>
          <w:sz w:val="24"/>
          <w:szCs w:val="24"/>
          <w:lang w:val="en-US"/>
        </w:rPr>
        <w:t>flagrante</w:t>
      </w:r>
      <w:r w:rsidRPr="0015574D">
        <w:rPr>
          <w:rFonts w:ascii="Times New Roman" w:hAnsi="Times New Roman" w:cs="Times New Roman"/>
          <w:b/>
          <w:bCs/>
          <w:sz w:val="24"/>
          <w:szCs w:val="24"/>
          <w:lang w:val="en-US"/>
        </w:rPr>
        <w:t xml:space="preserve">) </w:t>
      </w:r>
      <w:r w:rsidRPr="006970E8">
        <w:rPr>
          <w:rFonts w:ascii="Times New Roman" w:hAnsi="Times New Roman" w:cs="Times New Roman"/>
          <w:b/>
          <w:bCs/>
          <w:sz w:val="24"/>
          <w:szCs w:val="24"/>
          <w:lang w:val="en-US"/>
        </w:rPr>
        <w:t>delicto</w:t>
      </w:r>
      <w:proofErr w:type="gramStart"/>
      <w:r w:rsidRPr="006970E8">
        <w:rPr>
          <w:rFonts w:ascii="Times New Roman" w:hAnsi="Times New Roman" w:cs="Times New Roman"/>
          <w:sz w:val="24"/>
          <w:szCs w:val="24"/>
          <w:lang w:val="en-US"/>
        </w:rPr>
        <w:t> </w:t>
      </w:r>
      <w:r w:rsidRPr="0015574D">
        <w:rPr>
          <w:rFonts w:ascii="Times New Roman" w:hAnsi="Times New Roman" w:cs="Times New Roman"/>
          <w:sz w:val="24"/>
          <w:szCs w:val="24"/>
          <w:lang w:val="en-US"/>
        </w:rPr>
        <w:t xml:space="preserve"> (</w:t>
      </w:r>
      <w:proofErr w:type="gramEnd"/>
      <w:r w:rsidRPr="006970E8">
        <w:rPr>
          <w:rFonts w:ascii="Times New Roman" w:hAnsi="Times New Roman" w:cs="Times New Roman"/>
          <w:sz w:val="24"/>
          <w:szCs w:val="24"/>
        </w:rPr>
        <w:t>с</w:t>
      </w:r>
      <w:r w:rsidRPr="006970E8">
        <w:rPr>
          <w:rFonts w:ascii="Times New Roman" w:hAnsi="Times New Roman" w:cs="Times New Roman"/>
          <w:sz w:val="24"/>
          <w:szCs w:val="24"/>
          <w:lang w:val="en-US"/>
        </w:rPr>
        <w:t> </w:t>
      </w:r>
      <w:hyperlink r:id="rId1" w:tooltip="Латинский язык" w:history="1">
        <w:r w:rsidRPr="006970E8">
          <w:rPr>
            <w:rFonts w:ascii="Times New Roman" w:hAnsi="Times New Roman" w:cs="Times New Roman"/>
            <w:sz w:val="24"/>
            <w:szCs w:val="24"/>
          </w:rPr>
          <w:t>лат</w:t>
        </w:r>
        <w:r w:rsidRPr="0015574D">
          <w:rPr>
            <w:rFonts w:ascii="Times New Roman" w:hAnsi="Times New Roman" w:cs="Times New Roman"/>
            <w:sz w:val="24"/>
            <w:szCs w:val="24"/>
            <w:lang w:val="en-US"/>
          </w:rPr>
          <w:t>.</w:t>
        </w:r>
      </w:hyperlink>
      <w:r w:rsidRPr="006970E8">
        <w:rPr>
          <w:rFonts w:ascii="Times New Roman" w:hAnsi="Times New Roman" w:cs="Times New Roman"/>
          <w:sz w:val="24"/>
          <w:szCs w:val="24"/>
          <w:lang w:val="en-US"/>
        </w:rPr>
        <w:t> </w:t>
      </w:r>
      <w:r w:rsidR="00C8202C">
        <w:rPr>
          <w:rFonts w:ascii="Times New Roman" w:hAnsi="Times New Roman" w:cs="Times New Roman"/>
          <w:sz w:val="24"/>
          <w:szCs w:val="24"/>
        </w:rPr>
        <w:t>– «</w:t>
      </w:r>
      <w:r w:rsidRPr="006970E8">
        <w:rPr>
          <w:rFonts w:ascii="Times New Roman" w:hAnsi="Times New Roman" w:cs="Times New Roman"/>
          <w:sz w:val="24"/>
          <w:szCs w:val="24"/>
        </w:rPr>
        <w:t>на месте</w:t>
      </w:r>
      <w:r w:rsidR="00C8202C">
        <w:rPr>
          <w:rFonts w:ascii="Times New Roman" w:hAnsi="Times New Roman" w:cs="Times New Roman"/>
          <w:sz w:val="24"/>
          <w:szCs w:val="24"/>
        </w:rPr>
        <w:t>»</w:t>
      </w:r>
      <w:r w:rsidRPr="006970E8">
        <w:rPr>
          <w:rFonts w:ascii="Times New Roman" w:hAnsi="Times New Roman" w:cs="Times New Roman"/>
          <w:sz w:val="24"/>
          <w:szCs w:val="24"/>
        </w:rPr>
        <w:t>, в момент совершения преступления) </w:t>
      </w:r>
      <w:hyperlink r:id="rId2" w:tooltip="Право" w:history="1">
        <w:r w:rsidRPr="006970E8">
          <w:rPr>
            <w:rFonts w:ascii="Times New Roman" w:hAnsi="Times New Roman" w:cs="Times New Roman"/>
            <w:sz w:val="24"/>
            <w:szCs w:val="24"/>
          </w:rPr>
          <w:t>юридический</w:t>
        </w:r>
      </w:hyperlink>
      <w:r w:rsidRPr="006970E8">
        <w:rPr>
          <w:rFonts w:ascii="Times New Roman" w:hAnsi="Times New Roman" w:cs="Times New Roman"/>
          <w:sz w:val="24"/>
          <w:szCs w:val="24"/>
        </w:rPr>
        <w:t> термин, означающий, что преступник был пойман во время совершения </w:t>
      </w:r>
      <w:hyperlink r:id="rId3" w:tooltip="Преступление" w:history="1">
        <w:r w:rsidRPr="006970E8">
          <w:rPr>
            <w:rFonts w:ascii="Times New Roman" w:hAnsi="Times New Roman" w:cs="Times New Roman"/>
            <w:sz w:val="24"/>
            <w:szCs w:val="24"/>
          </w:rPr>
          <w:t>преступления</w:t>
        </w:r>
      </w:hyperlink>
      <w:r w:rsidRPr="006970E8">
        <w:rPr>
          <w:rFonts w:ascii="Times New Roman" w:hAnsi="Times New Roman" w:cs="Times New Roman"/>
          <w:sz w:val="24"/>
          <w:szCs w:val="24"/>
        </w:rPr>
        <w:t> </w:t>
      </w:r>
      <w:r>
        <w:rPr>
          <w:rFonts w:ascii="Times New Roman" w:hAnsi="Times New Roman" w:cs="Times New Roman"/>
          <w:sz w:val="24"/>
          <w:szCs w:val="24"/>
        </w:rPr>
        <w:t xml:space="preserve"> «</w:t>
      </w:r>
      <w:r w:rsidRPr="006970E8">
        <w:rPr>
          <w:rFonts w:ascii="Times New Roman" w:hAnsi="Times New Roman" w:cs="Times New Roman"/>
          <w:sz w:val="24"/>
          <w:szCs w:val="24"/>
        </w:rPr>
        <w:t>с поличным</w:t>
      </w:r>
      <w:r>
        <w:rPr>
          <w:rFonts w:ascii="Times New Roman" w:hAnsi="Times New Roman" w:cs="Times New Roman"/>
          <w:sz w:val="24"/>
          <w:szCs w:val="24"/>
        </w:rPr>
        <w:t>»</w:t>
      </w:r>
      <w:r w:rsidRPr="006970E8">
        <w:rPr>
          <w:rFonts w:ascii="Times New Roman" w:hAnsi="Times New Roman" w:cs="Times New Roman"/>
          <w:sz w:val="24"/>
          <w:szCs w:val="24"/>
        </w:rPr>
        <w:t>. Сокращённый вариант фразы — </w:t>
      </w:r>
      <w:r w:rsidRPr="006970E8">
        <w:rPr>
          <w:rFonts w:ascii="Times New Roman" w:hAnsi="Times New Roman" w:cs="Times New Roman"/>
          <w:i/>
          <w:iCs/>
          <w:sz w:val="24"/>
          <w:szCs w:val="24"/>
        </w:rPr>
        <w:t>In flagranti</w:t>
      </w:r>
      <w:r w:rsidRPr="006970E8">
        <w:rPr>
          <w:rFonts w:ascii="Times New Roman" w:hAnsi="Times New Roman" w:cs="Times New Roman"/>
          <w:sz w:val="24"/>
          <w:szCs w:val="24"/>
        </w:rPr>
        <w:t xml:space="preserve">. Выражение может употребляться </w:t>
      </w:r>
      <w:r>
        <w:rPr>
          <w:rFonts w:ascii="Times New Roman" w:hAnsi="Times New Roman" w:cs="Times New Roman"/>
          <w:sz w:val="24"/>
          <w:szCs w:val="24"/>
        </w:rPr>
        <w:t xml:space="preserve">в контексте </w:t>
      </w:r>
      <w:r w:rsidRPr="006970E8">
        <w:rPr>
          <w:rFonts w:ascii="Times New Roman" w:hAnsi="Times New Roman" w:cs="Times New Roman"/>
          <w:sz w:val="24"/>
          <w:szCs w:val="24"/>
        </w:rPr>
        <w:t>по отношению к ситуации </w:t>
      </w:r>
      <w:hyperlink r:id="rId4" w:tooltip="Супружеская измена" w:history="1">
        <w:r w:rsidRPr="006970E8">
          <w:rPr>
            <w:rFonts w:ascii="Times New Roman" w:hAnsi="Times New Roman" w:cs="Times New Roman"/>
            <w:sz w:val="24"/>
            <w:szCs w:val="24"/>
          </w:rPr>
          <w:t>супружеской измены</w:t>
        </w:r>
      </w:hyperlink>
      <w:r w:rsidRPr="006970E8">
        <w:rPr>
          <w:rFonts w:ascii="Times New Roman" w:hAnsi="Times New Roman" w:cs="Times New Roman"/>
          <w:sz w:val="24"/>
          <w:szCs w:val="24"/>
        </w:rPr>
        <w:t>.</w:t>
      </w:r>
    </w:p>
    <w:p w:rsidR="008138BF" w:rsidRDefault="008138BF" w:rsidP="002C18EA">
      <w:pPr>
        <w:pStyle w:val="ad"/>
        <w:ind w:right="476"/>
        <w:jc w:val="both"/>
      </w:pPr>
    </w:p>
  </w:footnote>
  <w:footnote w:id="2">
    <w:p w:rsidR="008138BF" w:rsidRDefault="008138BF" w:rsidP="009618DC">
      <w:pPr>
        <w:pStyle w:val="ad"/>
        <w:jc w:val="both"/>
      </w:pPr>
      <w:r>
        <w:rPr>
          <w:rStyle w:val="af"/>
        </w:rPr>
        <w:footnoteRef/>
      </w:r>
      <w:r w:rsidRPr="00DB2C5F">
        <w:rPr>
          <w:lang w:val="en-US"/>
        </w:rPr>
        <w:t xml:space="preserve"> </w:t>
      </w:r>
      <w:r>
        <w:rPr>
          <w:rFonts w:ascii="Times New Roman" w:hAnsi="Times New Roman" w:cs="Times New Roman"/>
          <w:sz w:val="24"/>
          <w:szCs w:val="24"/>
          <w:lang w:val="en-US"/>
        </w:rPr>
        <w:t>BM</w:t>
      </w:r>
      <w:r w:rsidRPr="00DB2C5F">
        <w:rPr>
          <w:rFonts w:ascii="Times New Roman" w:hAnsi="Times New Roman" w:cs="Times New Roman"/>
          <w:sz w:val="24"/>
          <w:szCs w:val="24"/>
          <w:lang w:val="en-US"/>
        </w:rPr>
        <w:t xml:space="preserve"> 54158 – </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i-na u</w:t>
      </w:r>
      <w:r w:rsidRPr="00DB2C5F">
        <w:rPr>
          <w:rFonts w:ascii="Times New Roman" w:hAnsi="Times New Roman" w:cs="Times New Roman"/>
          <w:i/>
          <w:iCs/>
          <w:color w:val="000000"/>
          <w:sz w:val="24"/>
          <w:szCs w:val="24"/>
          <w:shd w:val="clear" w:color="auto" w:fill="FFFFFF"/>
          <w:vertAlign w:val="subscript"/>
          <w:lang w:val="en-US"/>
        </w:rPr>
        <w:t>4</w:t>
      </w:r>
      <w:r w:rsidRPr="00DB2C5F">
        <w:rPr>
          <w:rFonts w:ascii="Times New Roman" w:hAnsi="Times New Roman" w:cs="Times New Roman"/>
          <w:i/>
          <w:iCs/>
          <w:color w:val="000000"/>
          <w:sz w:val="24"/>
          <w:szCs w:val="24"/>
          <w:shd w:val="clear" w:color="auto" w:fill="FFFFFF"/>
          <w:lang w:val="en-US"/>
        </w:rPr>
        <w:t>-mu</w:t>
      </w:r>
      <w:r w:rsidRPr="00DB2C5F">
        <w:rPr>
          <w:rFonts w:ascii="Times New Roman" w:hAnsi="Times New Roman" w:cs="Times New Roman"/>
          <w:color w:val="000000"/>
          <w:sz w:val="24"/>
          <w:szCs w:val="24"/>
          <w:shd w:val="clear" w:color="auto" w:fill="FFFFFF"/>
          <w:lang w:val="en-US"/>
        </w:rPr>
        <w:t xml:space="preserve">] </w:t>
      </w:r>
      <w:r w:rsidRPr="00DB2C5F">
        <w:rPr>
          <w:rFonts w:ascii="Times New Roman" w:hAnsi="Times New Roman" w:cs="Times New Roman"/>
          <w:color w:val="000000"/>
          <w:sz w:val="24"/>
          <w:szCs w:val="24"/>
          <w:shd w:val="clear" w:color="auto" w:fill="FFFFFF"/>
          <w:vertAlign w:val="superscript"/>
          <w:lang w:val="en-US"/>
        </w:rPr>
        <w:t>f</w:t>
      </w:r>
      <w:r w:rsidRPr="00DB2C5F">
        <w:rPr>
          <w:rFonts w:ascii="Times New Roman" w:hAnsi="Times New Roman" w:cs="Times New Roman"/>
          <w:color w:val="000000"/>
          <w:sz w:val="24"/>
          <w:szCs w:val="24"/>
          <w:shd w:val="clear" w:color="auto" w:fill="FFFFFF"/>
          <w:lang w:val="en-US"/>
        </w:rPr>
        <w:t>PN [</w:t>
      </w:r>
      <w:r w:rsidRPr="00DB2C5F">
        <w:rPr>
          <w:rFonts w:ascii="Times New Roman" w:hAnsi="Times New Roman" w:cs="Times New Roman"/>
          <w:i/>
          <w:iCs/>
          <w:color w:val="000000"/>
          <w:sz w:val="24"/>
          <w:szCs w:val="24"/>
          <w:shd w:val="clear" w:color="auto" w:fill="FFFFFF"/>
          <w:lang w:val="en-US"/>
        </w:rPr>
        <w:t>it-ti</w:t>
      </w:r>
      <w:r w:rsidRPr="00DB2C5F">
        <w:rPr>
          <w:rFonts w:ascii="Times New Roman" w:hAnsi="Times New Roman" w:cs="Times New Roman"/>
          <w:color w:val="000000"/>
          <w:sz w:val="24"/>
          <w:szCs w:val="24"/>
          <w:shd w:val="clear" w:color="auto" w:fill="FFFFFF"/>
          <w:lang w:val="en-US"/>
        </w:rPr>
        <w:t xml:space="preserve"> LU</w:t>
      </w:r>
      <w:r w:rsidRPr="00DB2C5F">
        <w:rPr>
          <w:rFonts w:ascii="Times New Roman" w:hAnsi="Times New Roman" w:cs="Times New Roman"/>
          <w:color w:val="000000"/>
          <w:sz w:val="24"/>
          <w:szCs w:val="24"/>
          <w:shd w:val="clear" w:color="auto" w:fill="FFFFFF"/>
          <w:vertAlign w:val="subscript"/>
          <w:lang w:val="en-US"/>
        </w:rPr>
        <w:t>2</w:t>
      </w:r>
      <w:r w:rsidRPr="00DB2C5F">
        <w:rPr>
          <w:rFonts w:ascii="Times New Roman" w:hAnsi="Times New Roman" w:cs="Times New Roman"/>
          <w:color w:val="000000"/>
          <w:sz w:val="24"/>
          <w:szCs w:val="24"/>
          <w:shd w:val="clear" w:color="auto" w:fill="FFFFFF"/>
          <w:lang w:val="en-US"/>
        </w:rPr>
        <w:t xml:space="preserve">.NİTA </w:t>
      </w:r>
      <w:r w:rsidRPr="00DB2C5F">
        <w:rPr>
          <w:rFonts w:ascii="Times New Roman" w:hAnsi="Times New Roman" w:cs="Times New Roman"/>
          <w:i/>
          <w:iCs/>
          <w:color w:val="000000"/>
          <w:sz w:val="24"/>
          <w:szCs w:val="24"/>
          <w:shd w:val="clear" w:color="auto" w:fill="FFFFFF"/>
          <w:lang w:val="en-US"/>
        </w:rPr>
        <w:t>ša</w:t>
      </w:r>
      <w:r w:rsidRPr="00DB2C5F">
        <w:rPr>
          <w:rFonts w:ascii="Times New Roman" w:hAnsi="Times New Roman" w:cs="Times New Roman"/>
          <w:i/>
          <w:iCs/>
          <w:color w:val="000000"/>
          <w:sz w:val="24"/>
          <w:szCs w:val="24"/>
          <w:shd w:val="clear" w:color="auto" w:fill="FFFFFF"/>
          <w:vertAlign w:val="subscript"/>
          <w:lang w:val="en-US"/>
        </w:rPr>
        <w:t>2</w:t>
      </w:r>
      <w:r w:rsidRPr="00DB2C5F">
        <w:rPr>
          <w:rFonts w:ascii="Times New Roman" w:hAnsi="Times New Roman" w:cs="Times New Roman"/>
          <w:i/>
          <w:iCs/>
          <w:color w:val="000000"/>
          <w:sz w:val="24"/>
          <w:szCs w:val="24"/>
          <w:shd w:val="clear" w:color="auto" w:fill="FFFFFF"/>
          <w:lang w:val="en-US"/>
        </w:rPr>
        <w:t>-nam-m</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a am-ra</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a-ta ina</w:t>
      </w:r>
      <w:r w:rsidRPr="00DB2C5F">
        <w:rPr>
          <w:rFonts w:ascii="Times New Roman" w:hAnsi="Times New Roman" w:cs="Times New Roman"/>
          <w:color w:val="000000"/>
          <w:sz w:val="24"/>
          <w:szCs w:val="24"/>
          <w:shd w:val="clear" w:color="auto" w:fill="FFFFFF"/>
          <w:lang w:val="en-US"/>
        </w:rPr>
        <w:t xml:space="preserve"> GİR</w:t>
      </w:r>
      <w:r w:rsidRPr="00DB2C5F">
        <w:rPr>
          <w:rFonts w:ascii="Times New Roman" w:hAnsi="Times New Roman" w:cs="Times New Roman"/>
          <w:color w:val="000000"/>
          <w:sz w:val="24"/>
          <w:szCs w:val="24"/>
          <w:shd w:val="clear" w:color="auto" w:fill="FFFFFF"/>
          <w:vertAlign w:val="subscript"/>
          <w:lang w:val="en-US"/>
        </w:rPr>
        <w:t>2</w:t>
      </w:r>
      <w:r w:rsidRPr="00DB2C5F">
        <w:rPr>
          <w:rFonts w:ascii="Times New Roman" w:hAnsi="Times New Roman" w:cs="Times New Roman"/>
          <w:color w:val="000000"/>
          <w:sz w:val="24"/>
          <w:szCs w:val="24"/>
          <w:shd w:val="clear" w:color="auto" w:fill="FFFFFF"/>
          <w:lang w:val="en-US"/>
        </w:rPr>
        <w:t xml:space="preserve"> AN.B]AR </w:t>
      </w:r>
      <w:r w:rsidRPr="00DB2C5F">
        <w:rPr>
          <w:rFonts w:ascii="Times New Roman" w:hAnsi="Times New Roman" w:cs="Times New Roman"/>
          <w:i/>
          <w:iCs/>
          <w:color w:val="000000"/>
          <w:sz w:val="24"/>
          <w:szCs w:val="24"/>
          <w:shd w:val="clear" w:color="auto" w:fill="FFFFFF"/>
          <w:lang w:val="en-US"/>
        </w:rPr>
        <w:t>ta-ma</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a-ta</w:t>
      </w:r>
      <w:r w:rsidRPr="00DB2C5F">
        <w:rPr>
          <w:rFonts w:ascii="Times New Roman" w:hAnsi="Times New Roman" w:cs="Times New Roman"/>
          <w:color w:val="000000"/>
          <w:sz w:val="24"/>
          <w:szCs w:val="24"/>
          <w:shd w:val="clear" w:color="auto" w:fill="FFFFFF"/>
          <w:lang w:val="en-US"/>
        </w:rPr>
        <w:t xml:space="preserve">]; BM 50149 — </w:t>
      </w:r>
      <w:r w:rsidRPr="00DB2C5F">
        <w:rPr>
          <w:rFonts w:ascii="Times New Roman" w:hAnsi="Times New Roman" w:cs="Times New Roman"/>
          <w:i/>
          <w:iCs/>
          <w:color w:val="000000"/>
          <w:sz w:val="24"/>
          <w:szCs w:val="24"/>
          <w:shd w:val="clear" w:color="auto" w:fill="FFFFFF"/>
          <w:lang w:val="en-US"/>
        </w:rPr>
        <w:t>i-na u</w:t>
      </w:r>
      <w:r w:rsidRPr="00DB2C5F">
        <w:rPr>
          <w:rFonts w:ascii="Times New Roman" w:hAnsi="Times New Roman" w:cs="Times New Roman"/>
          <w:i/>
          <w:iCs/>
          <w:color w:val="000000"/>
          <w:sz w:val="24"/>
          <w:szCs w:val="24"/>
          <w:shd w:val="clear" w:color="auto" w:fill="FFFFFF"/>
          <w:vertAlign w:val="subscript"/>
          <w:lang w:val="en-US"/>
        </w:rPr>
        <w:t>4</w:t>
      </w:r>
      <w:r w:rsidRPr="00DB2C5F">
        <w:rPr>
          <w:rFonts w:ascii="Times New Roman" w:hAnsi="Times New Roman" w:cs="Times New Roman"/>
          <w:i/>
          <w:iCs/>
          <w:color w:val="000000"/>
          <w:sz w:val="24"/>
          <w:szCs w:val="24"/>
          <w:shd w:val="clear" w:color="auto" w:fill="FFFFFF"/>
          <w:lang w:val="en-US"/>
        </w:rPr>
        <w:t>-mu</w:t>
      </w:r>
      <w:r w:rsidRPr="00DB2C5F">
        <w:rPr>
          <w:rFonts w:ascii="Times New Roman" w:hAnsi="Times New Roman" w:cs="Times New Roman"/>
          <w:color w:val="000000"/>
          <w:sz w:val="24"/>
          <w:szCs w:val="24"/>
          <w:shd w:val="clear" w:color="auto" w:fill="FFFFFF"/>
          <w:lang w:val="en-US"/>
        </w:rPr>
        <w:t xml:space="preserve"> </w:t>
      </w:r>
      <w:r w:rsidRPr="00DB2C5F">
        <w:rPr>
          <w:rFonts w:ascii="Times New Roman" w:hAnsi="Times New Roman" w:cs="Times New Roman"/>
          <w:color w:val="000000"/>
          <w:sz w:val="24"/>
          <w:szCs w:val="24"/>
          <w:shd w:val="clear" w:color="auto" w:fill="FFFFFF"/>
          <w:vertAlign w:val="superscript"/>
          <w:lang w:val="en-US"/>
        </w:rPr>
        <w:t>f</w:t>
      </w:r>
      <w:r w:rsidRPr="00DB2C5F">
        <w:rPr>
          <w:rFonts w:ascii="Times New Roman" w:hAnsi="Times New Roman" w:cs="Times New Roman"/>
          <w:color w:val="000000"/>
          <w:sz w:val="24"/>
          <w:szCs w:val="24"/>
          <w:shd w:val="clear" w:color="auto" w:fill="FFFFFF"/>
          <w:lang w:val="en-US"/>
        </w:rPr>
        <w:t xml:space="preserve">PN </w:t>
      </w:r>
      <w:r w:rsidRPr="00DB2C5F">
        <w:rPr>
          <w:rFonts w:ascii="Times New Roman" w:hAnsi="Times New Roman" w:cs="Times New Roman"/>
          <w:i/>
          <w:iCs/>
          <w:color w:val="000000"/>
          <w:sz w:val="24"/>
          <w:szCs w:val="24"/>
          <w:shd w:val="clear" w:color="auto" w:fill="FFFFFF"/>
          <w:lang w:val="en-US"/>
        </w:rPr>
        <w:t>i</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t-t</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i</w:t>
      </w:r>
      <w:r w:rsidRPr="00DB2C5F">
        <w:rPr>
          <w:rFonts w:ascii="Times New Roman" w:hAnsi="Times New Roman" w:cs="Times New Roman"/>
          <w:color w:val="000000"/>
          <w:sz w:val="24"/>
          <w:szCs w:val="24"/>
          <w:shd w:val="clear" w:color="auto" w:fill="FFFFFF"/>
          <w:lang w:val="en-US"/>
        </w:rPr>
        <w:t xml:space="preserve"> LU</w:t>
      </w:r>
      <w:r w:rsidRPr="00DB2C5F">
        <w:rPr>
          <w:rFonts w:ascii="Times New Roman" w:hAnsi="Times New Roman" w:cs="Times New Roman"/>
          <w:color w:val="000000"/>
          <w:sz w:val="24"/>
          <w:szCs w:val="24"/>
          <w:shd w:val="clear" w:color="auto" w:fill="FFFFFF"/>
          <w:vertAlign w:val="subscript"/>
          <w:lang w:val="en-US"/>
        </w:rPr>
        <w:t>2</w:t>
      </w:r>
      <w:r w:rsidRPr="00DB2C5F">
        <w:rPr>
          <w:rFonts w:ascii="Times New Roman" w:hAnsi="Times New Roman" w:cs="Times New Roman"/>
          <w:color w:val="000000"/>
          <w:sz w:val="24"/>
          <w:szCs w:val="24"/>
          <w:shd w:val="clear" w:color="auto" w:fill="FFFFFF"/>
          <w:lang w:val="en-US"/>
        </w:rPr>
        <w:t xml:space="preserve">.NITA </w:t>
      </w:r>
      <w:r w:rsidRPr="00DB2C5F">
        <w:rPr>
          <w:rFonts w:ascii="Times New Roman" w:hAnsi="Times New Roman" w:cs="Times New Roman"/>
          <w:i/>
          <w:iCs/>
          <w:color w:val="000000"/>
          <w:sz w:val="24"/>
          <w:szCs w:val="24"/>
          <w:shd w:val="clear" w:color="auto" w:fill="FFFFFF"/>
          <w:lang w:val="en-US"/>
        </w:rPr>
        <w:t>ša</w:t>
      </w:r>
      <w:r w:rsidRPr="00DB2C5F">
        <w:rPr>
          <w:rFonts w:ascii="Times New Roman" w:hAnsi="Times New Roman" w:cs="Times New Roman"/>
          <w:i/>
          <w:iCs/>
          <w:color w:val="000000"/>
          <w:sz w:val="24"/>
          <w:szCs w:val="24"/>
          <w:shd w:val="clear" w:color="auto" w:fill="FFFFFF"/>
          <w:vertAlign w:val="subscript"/>
          <w:lang w:val="en-US"/>
        </w:rPr>
        <w:t>2</w:t>
      </w:r>
      <w:r w:rsidRPr="00DB2C5F">
        <w:rPr>
          <w:rFonts w:ascii="Times New Roman" w:hAnsi="Times New Roman" w:cs="Times New Roman"/>
          <w:i/>
          <w:iCs/>
          <w:color w:val="000000"/>
          <w:sz w:val="24"/>
          <w:szCs w:val="24"/>
          <w:shd w:val="clear" w:color="auto" w:fill="FFFFFF"/>
          <w:lang w:val="en-US"/>
        </w:rPr>
        <w:t>-nu</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um-ma</w:t>
      </w:r>
      <w:r w:rsidRPr="00DB2C5F">
        <w:rPr>
          <w:rFonts w:ascii="Times New Roman" w:hAnsi="Times New Roman" w:cs="Times New Roman"/>
          <w:color w:val="000000"/>
          <w:sz w:val="24"/>
          <w:szCs w:val="24"/>
          <w:shd w:val="clear" w:color="auto" w:fill="FFFFFF"/>
          <w:lang w:val="en-US"/>
        </w:rPr>
        <w:t>] [</w:t>
      </w:r>
      <w:r w:rsidRPr="00DB2C5F">
        <w:rPr>
          <w:rFonts w:ascii="Times New Roman" w:hAnsi="Times New Roman" w:cs="Times New Roman"/>
          <w:i/>
          <w:iCs/>
          <w:color w:val="000000"/>
          <w:sz w:val="24"/>
          <w:szCs w:val="24"/>
          <w:shd w:val="clear" w:color="auto" w:fill="FFFFFF"/>
          <w:lang w:val="en-US"/>
        </w:rPr>
        <w:t>a-ma-r</w:t>
      </w:r>
      <w:r w:rsidRPr="00DB2C5F">
        <w:rPr>
          <w:rFonts w:ascii="Times New Roman" w:hAnsi="Times New Roman" w:cs="Times New Roman"/>
          <w:color w:val="000000"/>
          <w:sz w:val="24"/>
          <w:szCs w:val="24"/>
          <w:shd w:val="clear" w:color="auto" w:fill="FFFFFF"/>
          <w:lang w:val="en-US"/>
        </w:rPr>
        <w:t>]</w:t>
      </w:r>
      <w:r w:rsidRPr="00DB2C5F">
        <w:rPr>
          <w:rFonts w:ascii="Times New Roman" w:hAnsi="Times New Roman" w:cs="Times New Roman"/>
          <w:i/>
          <w:iCs/>
          <w:color w:val="000000"/>
          <w:sz w:val="24"/>
          <w:szCs w:val="24"/>
          <w:shd w:val="clear" w:color="auto" w:fill="FFFFFF"/>
          <w:lang w:val="en-US"/>
        </w:rPr>
        <w:t>a-tum ina</w:t>
      </w:r>
      <w:r w:rsidRPr="00DB2C5F">
        <w:rPr>
          <w:rFonts w:ascii="Times New Roman" w:hAnsi="Times New Roman" w:cs="Times New Roman"/>
          <w:color w:val="000000"/>
          <w:sz w:val="24"/>
          <w:szCs w:val="24"/>
          <w:shd w:val="clear" w:color="auto" w:fill="FFFFFF"/>
          <w:lang w:val="en-US"/>
        </w:rPr>
        <w:t xml:space="preserve"> GIR</w:t>
      </w:r>
      <w:r w:rsidRPr="00DB2C5F">
        <w:rPr>
          <w:rFonts w:ascii="Times New Roman" w:hAnsi="Times New Roman" w:cs="Times New Roman"/>
          <w:color w:val="000000"/>
          <w:sz w:val="24"/>
          <w:szCs w:val="24"/>
          <w:shd w:val="clear" w:color="auto" w:fill="FFFFFF"/>
          <w:vertAlign w:val="subscript"/>
          <w:lang w:val="en-US"/>
        </w:rPr>
        <w:t>2</w:t>
      </w:r>
      <w:r w:rsidRPr="00DB2C5F">
        <w:rPr>
          <w:rFonts w:ascii="Times New Roman" w:hAnsi="Times New Roman" w:cs="Times New Roman"/>
          <w:color w:val="000000"/>
          <w:sz w:val="24"/>
          <w:szCs w:val="24"/>
          <w:shd w:val="clear" w:color="auto" w:fill="FFFFFF"/>
          <w:lang w:val="en-US"/>
        </w:rPr>
        <w:t xml:space="preserve"> [</w:t>
      </w:r>
      <w:r w:rsidR="002220F1">
        <w:fldChar w:fldCharType="begin"/>
      </w:r>
      <w:r w:rsidR="002220F1" w:rsidRPr="003E6FF8">
        <w:rPr>
          <w:lang w:val="en-US"/>
        </w:rPr>
        <w:instrText xml:space="preserve"> HYPERLINK "https://vk.com/away.php?to=http%3A%2F%2FAN.BAR&amp;cc_key=" \t "_blank" </w:instrText>
      </w:r>
      <w:r w:rsidR="002220F1">
        <w:fldChar w:fldCharType="separate"/>
      </w:r>
      <w:r w:rsidRPr="00DB2C5F">
        <w:rPr>
          <w:rStyle w:val="a4"/>
          <w:rFonts w:ascii="Times New Roman" w:hAnsi="Times New Roman" w:cs="Times New Roman"/>
          <w:color w:val="auto"/>
          <w:sz w:val="24"/>
          <w:szCs w:val="24"/>
          <w:u w:val="none"/>
          <w:shd w:val="clear" w:color="auto" w:fill="FFFFFF"/>
          <w:lang w:val="en-US"/>
        </w:rPr>
        <w:t>AN.BAR</w:t>
      </w:r>
      <w:r w:rsidR="002220F1">
        <w:rPr>
          <w:rStyle w:val="a4"/>
          <w:rFonts w:ascii="Times New Roman" w:hAnsi="Times New Roman" w:cs="Times New Roman"/>
          <w:color w:val="auto"/>
          <w:sz w:val="24"/>
          <w:szCs w:val="24"/>
          <w:u w:val="none"/>
          <w:shd w:val="clear" w:color="auto" w:fill="FFFFFF"/>
          <w:lang w:val="en-US"/>
        </w:rPr>
        <w:fldChar w:fldCharType="end"/>
      </w:r>
      <w:r w:rsidRPr="00DB2C5F">
        <w:rPr>
          <w:rFonts w:ascii="Times New Roman" w:hAnsi="Times New Roman" w:cs="Times New Roman"/>
          <w:color w:val="000000"/>
          <w:sz w:val="24"/>
          <w:szCs w:val="24"/>
          <w:shd w:val="clear" w:color="auto" w:fill="FFFFFF"/>
          <w:lang w:val="en-US"/>
        </w:rPr>
        <w:t>] [</w:t>
      </w:r>
      <w:r w:rsidRPr="00DB2C5F">
        <w:rPr>
          <w:rFonts w:ascii="Times New Roman" w:hAnsi="Times New Roman" w:cs="Times New Roman"/>
          <w:i/>
          <w:iCs/>
          <w:color w:val="000000"/>
          <w:sz w:val="24"/>
          <w:szCs w:val="24"/>
          <w:shd w:val="clear" w:color="auto" w:fill="FFFFFF"/>
          <w:lang w:val="en-US"/>
        </w:rPr>
        <w:t>ta-ma-a-ta</w:t>
      </w:r>
      <w:r w:rsidRPr="00DB2C5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Полный список см</w:t>
      </w:r>
      <w:r w:rsidRPr="00AA4A9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у М.Рот </w:t>
      </w:r>
      <w:r w:rsidRPr="00AA4A9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Roth</w:t>
      </w:r>
      <w:r w:rsidRPr="00AA4A9C">
        <w:rPr>
          <w:rFonts w:ascii="Times New Roman" w:hAnsi="Times New Roman" w:cs="Times New Roman"/>
          <w:color w:val="000000"/>
          <w:sz w:val="24"/>
          <w:szCs w:val="24"/>
          <w:shd w:val="clear" w:color="auto" w:fill="FFFFFF"/>
        </w:rPr>
        <w:t xml:space="preserve"> 1988 187]. </w:t>
      </w:r>
    </w:p>
  </w:footnote>
  <w:footnote w:id="3">
    <w:p w:rsidR="008138BF" w:rsidRDefault="008138BF" w:rsidP="00550F5E">
      <w:pPr>
        <w:pStyle w:val="ad"/>
        <w:jc w:val="both"/>
      </w:pPr>
      <w:r>
        <w:rPr>
          <w:rStyle w:val="af"/>
        </w:rPr>
        <w:footnoteRef/>
      </w:r>
      <w:r>
        <w:t xml:space="preserve"> </w:t>
      </w:r>
      <w:r w:rsidRPr="00A84ABA">
        <w:rPr>
          <w:rFonts w:ascii="Times New Roman" w:hAnsi="Times New Roman" w:cs="Times New Roman"/>
          <w:sz w:val="22"/>
          <w:szCs w:val="22"/>
        </w:rPr>
        <w:t xml:space="preserve">По мнению </w:t>
      </w:r>
      <w:r>
        <w:rPr>
          <w:rFonts w:ascii="Times New Roman" w:hAnsi="Times New Roman" w:cs="Times New Roman"/>
          <w:sz w:val="22"/>
          <w:szCs w:val="22"/>
        </w:rPr>
        <w:t>Д.</w:t>
      </w:r>
      <w:r w:rsidRPr="00A84ABA">
        <w:rPr>
          <w:rFonts w:ascii="Times New Roman" w:hAnsi="Times New Roman" w:cs="Times New Roman"/>
          <w:sz w:val="22"/>
          <w:szCs w:val="22"/>
        </w:rPr>
        <w:t>Норра, жена, нечестно вынуждающая мужа развестись без веских причин, не могла покинуть дом мужа и с приданым, и с выплатой ей отступных (также имея собственные накопления за счет мужа). Таким образом, указанные проступки жены являются основанием для развода без выплаты компенсации [</w:t>
      </w:r>
      <w:r w:rsidRPr="00A84ABA">
        <w:rPr>
          <w:rFonts w:ascii="Times New Roman" w:hAnsi="Times New Roman" w:cs="Times New Roman"/>
          <w:sz w:val="22"/>
          <w:szCs w:val="22"/>
          <w:lang w:val="en-US"/>
        </w:rPr>
        <w:t>Westbrook</w:t>
      </w:r>
      <w:r w:rsidRPr="00A84ABA">
        <w:rPr>
          <w:rFonts w:ascii="Times New Roman" w:hAnsi="Times New Roman" w:cs="Times New Roman"/>
          <w:sz w:val="22"/>
          <w:szCs w:val="22"/>
        </w:rPr>
        <w:t xml:space="preserve"> 1988 77].</w:t>
      </w:r>
    </w:p>
  </w:footnote>
  <w:footnote w:id="4">
    <w:p w:rsidR="008138BF" w:rsidRDefault="008138BF" w:rsidP="00D36E3B">
      <w:pPr>
        <w:pStyle w:val="ad"/>
        <w:jc w:val="both"/>
      </w:pPr>
      <w:r>
        <w:rPr>
          <w:rStyle w:val="af"/>
        </w:rPr>
        <w:footnoteRef/>
      </w:r>
      <w:r>
        <w:t xml:space="preserve"> </w:t>
      </w:r>
      <w:proofErr w:type="gramStart"/>
      <w:r w:rsidRPr="00881BB7">
        <w:rPr>
          <w:rFonts w:ascii="Times New Roman" w:hAnsi="Times New Roman" w:cs="Times New Roman"/>
          <w:sz w:val="24"/>
          <w:szCs w:val="24"/>
        </w:rPr>
        <w:t>Для сравнения видов наказания: казнь через пронзание колом широко применялась в судебной практике Ассирии с 9 в. до н.э. в качестве публичной казни для тех, кто нарушает военную дисциплину или наносит вред государственной собственности, а также для тех, кто нарушает общественный порядок: похищает людей, совершает крупные кражи и т.д.</w:t>
      </w:r>
      <w:proofErr w:type="gramEnd"/>
      <w:r w:rsidRPr="00881BB7">
        <w:rPr>
          <w:rFonts w:ascii="Times New Roman" w:hAnsi="Times New Roman" w:cs="Times New Roman"/>
          <w:sz w:val="24"/>
          <w:szCs w:val="24"/>
        </w:rPr>
        <w:t xml:space="preserve"> [</w:t>
      </w:r>
      <w:r w:rsidRPr="00881BB7">
        <w:rPr>
          <w:rFonts w:ascii="Times New Roman" w:hAnsi="Times New Roman" w:cs="Times New Roman"/>
          <w:sz w:val="24"/>
          <w:szCs w:val="24"/>
          <w:lang w:val="en-US"/>
        </w:rPr>
        <w:t>Radner</w:t>
      </w:r>
      <w:r w:rsidRPr="00881BB7">
        <w:rPr>
          <w:rFonts w:ascii="Times New Roman" w:hAnsi="Times New Roman" w:cs="Times New Roman"/>
          <w:sz w:val="24"/>
          <w:szCs w:val="24"/>
        </w:rPr>
        <w:t xml:space="preserve"> 2015 121-122]. Также, помимо суд</w:t>
      </w:r>
      <w:r>
        <w:rPr>
          <w:rFonts w:ascii="Times New Roman" w:hAnsi="Times New Roman" w:cs="Times New Roman"/>
          <w:sz w:val="24"/>
          <w:szCs w:val="24"/>
        </w:rPr>
        <w:t>ебной практики, пронзание колом</w:t>
      </w:r>
      <w:r w:rsidRPr="00881BB7">
        <w:rPr>
          <w:rFonts w:ascii="Times New Roman" w:hAnsi="Times New Roman" w:cs="Times New Roman"/>
          <w:sz w:val="24"/>
          <w:szCs w:val="24"/>
        </w:rPr>
        <w:t xml:space="preserve"> было распространено у ассирийцев во вр</w:t>
      </w:r>
      <w:r>
        <w:rPr>
          <w:rFonts w:ascii="Times New Roman" w:hAnsi="Times New Roman" w:cs="Times New Roman"/>
          <w:sz w:val="24"/>
          <w:szCs w:val="24"/>
        </w:rPr>
        <w:t>емя военных кампаний, причем, колом могли пронзать</w:t>
      </w:r>
      <w:r w:rsidRPr="00881BB7">
        <w:rPr>
          <w:rFonts w:ascii="Times New Roman" w:hAnsi="Times New Roman" w:cs="Times New Roman"/>
          <w:sz w:val="24"/>
          <w:szCs w:val="24"/>
        </w:rPr>
        <w:t xml:space="preserve"> как живых врагов, так и мертвых [</w:t>
      </w:r>
      <w:r w:rsidRPr="00881BB7">
        <w:rPr>
          <w:rFonts w:ascii="Times New Roman" w:hAnsi="Times New Roman" w:cs="Times New Roman"/>
          <w:sz w:val="24"/>
          <w:szCs w:val="24"/>
          <w:lang w:val="en-US"/>
        </w:rPr>
        <w:t>Radner</w:t>
      </w:r>
      <w:r w:rsidRPr="00881BB7">
        <w:rPr>
          <w:rFonts w:ascii="Times New Roman" w:hAnsi="Times New Roman" w:cs="Times New Roman"/>
          <w:sz w:val="24"/>
          <w:szCs w:val="24"/>
        </w:rPr>
        <w:t xml:space="preserve"> 2015 104-105]</w:t>
      </w:r>
      <w:r>
        <w:rPr>
          <w:rFonts w:ascii="Times New Roman" w:hAnsi="Times New Roman" w:cs="Times New Roman"/>
          <w:sz w:val="24"/>
          <w:szCs w:val="24"/>
        </w:rPr>
        <w:t xml:space="preserve"> (см. Приложение 2)</w:t>
      </w:r>
      <w:r w:rsidRPr="00881BB7">
        <w:rPr>
          <w:rFonts w:ascii="Times New Roman" w:hAnsi="Times New Roman" w:cs="Times New Roman"/>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7A96"/>
    <w:multiLevelType w:val="hybridMultilevel"/>
    <w:tmpl w:val="A54A7FE0"/>
    <w:lvl w:ilvl="0" w:tplc="7F64A4B8">
      <w:start w:val="1"/>
      <w:numFmt w:val="decimal"/>
      <w:lvlText w:val="%1)"/>
      <w:lvlJc w:val="left"/>
      <w:pPr>
        <w:ind w:left="870" w:hanging="435"/>
      </w:pPr>
      <w:rPr>
        <w:rFonts w:hint="default"/>
        <w:color w:val="auto"/>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
    <w:nsid w:val="060C9394"/>
    <w:multiLevelType w:val="hybridMultilevel"/>
    <w:tmpl w:val="6172AF6E"/>
    <w:lvl w:ilvl="0" w:tplc="B4C8090C">
      <w:start w:val="1"/>
      <w:numFmt w:val="decimal"/>
      <w:lvlText w:val="%1."/>
      <w:lvlJc w:val="left"/>
      <w:pPr>
        <w:ind w:left="720" w:hanging="360"/>
      </w:pPr>
      <w:rPr>
        <w:color w:val="auto"/>
      </w:rPr>
    </w:lvl>
    <w:lvl w:ilvl="1" w:tplc="38BB9A24">
      <w:start w:val="1"/>
      <w:numFmt w:val="decimal"/>
      <w:lvlText w:val="%2."/>
      <w:lvlJc w:val="left"/>
      <w:pPr>
        <w:ind w:left="1440" w:hanging="360"/>
      </w:pPr>
    </w:lvl>
    <w:lvl w:ilvl="2" w:tplc="578F9A41">
      <w:start w:val="1"/>
      <w:numFmt w:val="decimal"/>
      <w:lvlText w:val="%3."/>
      <w:lvlJc w:val="left"/>
      <w:pPr>
        <w:ind w:left="2160" w:hanging="360"/>
      </w:pPr>
    </w:lvl>
    <w:lvl w:ilvl="3" w:tplc="18B64683">
      <w:start w:val="1"/>
      <w:numFmt w:val="decimal"/>
      <w:lvlText w:val="%4."/>
      <w:lvlJc w:val="left"/>
      <w:pPr>
        <w:ind w:left="2880" w:hanging="360"/>
      </w:pPr>
    </w:lvl>
    <w:lvl w:ilvl="4" w:tplc="512CF2E9">
      <w:start w:val="1"/>
      <w:numFmt w:val="decimal"/>
      <w:lvlText w:val="%5."/>
      <w:lvlJc w:val="left"/>
      <w:pPr>
        <w:ind w:left="3600" w:hanging="360"/>
      </w:pPr>
    </w:lvl>
    <w:lvl w:ilvl="5" w:tplc="3750ED4D">
      <w:start w:val="1"/>
      <w:numFmt w:val="decimal"/>
      <w:lvlText w:val="%6."/>
      <w:lvlJc w:val="left"/>
      <w:pPr>
        <w:ind w:left="4320" w:hanging="360"/>
      </w:pPr>
    </w:lvl>
    <w:lvl w:ilvl="6" w:tplc="1889D27D">
      <w:start w:val="1"/>
      <w:numFmt w:val="decimal"/>
      <w:lvlText w:val="%7."/>
      <w:lvlJc w:val="left"/>
      <w:pPr>
        <w:ind w:left="5040" w:hanging="360"/>
      </w:pPr>
    </w:lvl>
    <w:lvl w:ilvl="7" w:tplc="1047554A">
      <w:start w:val="1"/>
      <w:numFmt w:val="decimal"/>
      <w:lvlText w:val="%8."/>
      <w:lvlJc w:val="left"/>
      <w:pPr>
        <w:ind w:left="5760" w:hanging="360"/>
      </w:pPr>
    </w:lvl>
    <w:lvl w:ilvl="8" w:tplc="184814E9">
      <w:start w:val="1"/>
      <w:numFmt w:val="decimal"/>
      <w:lvlText w:val="%9."/>
      <w:lvlJc w:val="left"/>
      <w:pPr>
        <w:ind w:left="6480" w:hanging="360"/>
      </w:pPr>
    </w:lvl>
  </w:abstractNum>
  <w:abstractNum w:abstractNumId="2">
    <w:nsid w:val="077D6711"/>
    <w:multiLevelType w:val="hybridMultilevel"/>
    <w:tmpl w:val="0292D700"/>
    <w:lvl w:ilvl="0" w:tplc="B176AAB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9A94A39"/>
    <w:multiLevelType w:val="hybridMultilevel"/>
    <w:tmpl w:val="0292D700"/>
    <w:lvl w:ilvl="0" w:tplc="B176AAB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A691B87"/>
    <w:multiLevelType w:val="hybridMultilevel"/>
    <w:tmpl w:val="0292D700"/>
    <w:lvl w:ilvl="0" w:tplc="B176AAB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65BBF4"/>
    <w:multiLevelType w:val="hybridMultilevel"/>
    <w:tmpl w:val="52B8B678"/>
    <w:lvl w:ilvl="0" w:tplc="678DCB0B">
      <w:start w:val="1"/>
      <w:numFmt w:val="decimal"/>
      <w:lvlText w:val="%1."/>
      <w:lvlJc w:val="left"/>
      <w:pPr>
        <w:ind w:left="360" w:hanging="360"/>
      </w:pPr>
    </w:lvl>
    <w:lvl w:ilvl="1" w:tplc="553A249E">
      <w:start w:val="1"/>
      <w:numFmt w:val="decimal"/>
      <w:lvlText w:val="%2."/>
      <w:lvlJc w:val="left"/>
      <w:pPr>
        <w:ind w:left="300" w:hanging="360"/>
      </w:pPr>
    </w:lvl>
    <w:lvl w:ilvl="2" w:tplc="1728DE43">
      <w:start w:val="1"/>
      <w:numFmt w:val="decimal"/>
      <w:lvlText w:val="%3."/>
      <w:lvlJc w:val="left"/>
      <w:pPr>
        <w:ind w:left="1020" w:hanging="360"/>
      </w:pPr>
    </w:lvl>
    <w:lvl w:ilvl="3" w:tplc="058F5E31">
      <w:start w:val="1"/>
      <w:numFmt w:val="decimal"/>
      <w:lvlText w:val="%4."/>
      <w:lvlJc w:val="left"/>
      <w:pPr>
        <w:ind w:left="1740" w:hanging="360"/>
      </w:pPr>
    </w:lvl>
    <w:lvl w:ilvl="4" w:tplc="59C8467D">
      <w:start w:val="1"/>
      <w:numFmt w:val="decimal"/>
      <w:lvlText w:val="%5."/>
      <w:lvlJc w:val="left"/>
      <w:pPr>
        <w:ind w:left="2460" w:hanging="360"/>
      </w:pPr>
    </w:lvl>
    <w:lvl w:ilvl="5" w:tplc="42A6E572">
      <w:start w:val="1"/>
      <w:numFmt w:val="decimal"/>
      <w:lvlText w:val="%6."/>
      <w:lvlJc w:val="left"/>
      <w:pPr>
        <w:ind w:left="3180" w:hanging="360"/>
      </w:pPr>
    </w:lvl>
    <w:lvl w:ilvl="6" w:tplc="43125951">
      <w:start w:val="1"/>
      <w:numFmt w:val="decimal"/>
      <w:lvlText w:val="%7."/>
      <w:lvlJc w:val="left"/>
      <w:pPr>
        <w:ind w:left="3900" w:hanging="360"/>
      </w:pPr>
    </w:lvl>
    <w:lvl w:ilvl="7" w:tplc="4FEF5E9A">
      <w:start w:val="1"/>
      <w:numFmt w:val="decimal"/>
      <w:lvlText w:val="%8."/>
      <w:lvlJc w:val="left"/>
      <w:pPr>
        <w:ind w:left="4620" w:hanging="360"/>
      </w:pPr>
    </w:lvl>
    <w:lvl w:ilvl="8" w:tplc="461B439A">
      <w:start w:val="1"/>
      <w:numFmt w:val="decimal"/>
      <w:lvlText w:val="%9."/>
      <w:lvlJc w:val="left"/>
      <w:pPr>
        <w:ind w:left="5340" w:hanging="360"/>
      </w:pPr>
    </w:lvl>
  </w:abstractNum>
  <w:abstractNum w:abstractNumId="6">
    <w:nsid w:val="121BDE4D"/>
    <w:multiLevelType w:val="hybridMultilevel"/>
    <w:tmpl w:val="F8CA021E"/>
    <w:lvl w:ilvl="0" w:tplc="BBC63604">
      <w:start w:val="1"/>
      <w:numFmt w:val="decimal"/>
      <w:lvlText w:val="%1."/>
      <w:lvlJc w:val="left"/>
      <w:pPr>
        <w:ind w:left="720" w:hanging="360"/>
      </w:pPr>
      <w:rPr>
        <w:color w:val="auto"/>
      </w:rPr>
    </w:lvl>
    <w:lvl w:ilvl="1" w:tplc="38BB9A24">
      <w:start w:val="1"/>
      <w:numFmt w:val="decimal"/>
      <w:lvlText w:val="%2."/>
      <w:lvlJc w:val="left"/>
      <w:pPr>
        <w:ind w:left="1440" w:hanging="360"/>
      </w:pPr>
    </w:lvl>
    <w:lvl w:ilvl="2" w:tplc="578F9A41">
      <w:start w:val="1"/>
      <w:numFmt w:val="decimal"/>
      <w:lvlText w:val="%3."/>
      <w:lvlJc w:val="left"/>
      <w:pPr>
        <w:ind w:left="2160" w:hanging="360"/>
      </w:pPr>
    </w:lvl>
    <w:lvl w:ilvl="3" w:tplc="18B64683">
      <w:start w:val="1"/>
      <w:numFmt w:val="decimal"/>
      <w:lvlText w:val="%4."/>
      <w:lvlJc w:val="left"/>
      <w:pPr>
        <w:ind w:left="2880" w:hanging="360"/>
      </w:pPr>
    </w:lvl>
    <w:lvl w:ilvl="4" w:tplc="512CF2E9">
      <w:start w:val="1"/>
      <w:numFmt w:val="decimal"/>
      <w:lvlText w:val="%5."/>
      <w:lvlJc w:val="left"/>
      <w:pPr>
        <w:ind w:left="3600" w:hanging="360"/>
      </w:pPr>
    </w:lvl>
    <w:lvl w:ilvl="5" w:tplc="3750ED4D">
      <w:start w:val="1"/>
      <w:numFmt w:val="decimal"/>
      <w:lvlText w:val="%6."/>
      <w:lvlJc w:val="left"/>
      <w:pPr>
        <w:ind w:left="4320" w:hanging="360"/>
      </w:pPr>
    </w:lvl>
    <w:lvl w:ilvl="6" w:tplc="1889D27D">
      <w:start w:val="1"/>
      <w:numFmt w:val="decimal"/>
      <w:lvlText w:val="%7."/>
      <w:lvlJc w:val="left"/>
      <w:pPr>
        <w:ind w:left="5040" w:hanging="360"/>
      </w:pPr>
    </w:lvl>
    <w:lvl w:ilvl="7" w:tplc="1047554A">
      <w:start w:val="1"/>
      <w:numFmt w:val="decimal"/>
      <w:lvlText w:val="%8."/>
      <w:lvlJc w:val="left"/>
      <w:pPr>
        <w:ind w:left="5760" w:hanging="360"/>
      </w:pPr>
    </w:lvl>
    <w:lvl w:ilvl="8" w:tplc="184814E9">
      <w:start w:val="1"/>
      <w:numFmt w:val="decimal"/>
      <w:lvlText w:val="%9."/>
      <w:lvlJc w:val="left"/>
      <w:pPr>
        <w:ind w:left="6480" w:hanging="360"/>
      </w:pPr>
    </w:lvl>
  </w:abstractNum>
  <w:abstractNum w:abstractNumId="7">
    <w:nsid w:val="14275FED"/>
    <w:multiLevelType w:val="hybridMultilevel"/>
    <w:tmpl w:val="2FC60B1C"/>
    <w:lvl w:ilvl="0" w:tplc="07E887E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19AD3CD8"/>
    <w:multiLevelType w:val="multilevel"/>
    <w:tmpl w:val="8F9266D2"/>
    <w:lvl w:ilvl="0">
      <w:start w:val="1"/>
      <w:numFmt w:val="decimal"/>
      <w:lvlText w:val="%1)"/>
      <w:lvlJc w:val="left"/>
      <w:pPr>
        <w:ind w:left="360" w:hanging="360"/>
      </w:pPr>
      <w:rPr>
        <w:rFonts w:ascii="Times New Roman" w:eastAsia="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551413B"/>
    <w:multiLevelType w:val="hybridMultilevel"/>
    <w:tmpl w:val="C646FBF2"/>
    <w:lvl w:ilvl="0" w:tplc="31E8EB06">
      <w:start w:val="1"/>
      <w:numFmt w:val="decimal"/>
      <w:lvlText w:val="%1."/>
      <w:lvlJc w:val="left"/>
      <w:pPr>
        <w:ind w:left="360" w:hanging="360"/>
      </w:pPr>
      <w:rPr>
        <w:i w:val="0"/>
        <w:iCs w:val="0"/>
        <w:color w:val="auto"/>
      </w:rPr>
    </w:lvl>
    <w:lvl w:ilvl="1" w:tplc="04190019">
      <w:start w:val="1"/>
      <w:numFmt w:val="lowerLetter"/>
      <w:lvlText w:val="%2."/>
      <w:lvlJc w:val="left"/>
      <w:pPr>
        <w:ind w:left="299" w:hanging="360"/>
      </w:pPr>
    </w:lvl>
    <w:lvl w:ilvl="2" w:tplc="0419001B">
      <w:start w:val="1"/>
      <w:numFmt w:val="lowerRoman"/>
      <w:lvlText w:val="%3."/>
      <w:lvlJc w:val="right"/>
      <w:pPr>
        <w:ind w:left="1019" w:hanging="180"/>
      </w:pPr>
    </w:lvl>
    <w:lvl w:ilvl="3" w:tplc="0419000F">
      <w:start w:val="1"/>
      <w:numFmt w:val="decimal"/>
      <w:lvlText w:val="%4."/>
      <w:lvlJc w:val="left"/>
      <w:pPr>
        <w:ind w:left="1739" w:hanging="360"/>
      </w:pPr>
    </w:lvl>
    <w:lvl w:ilvl="4" w:tplc="04190019">
      <w:start w:val="1"/>
      <w:numFmt w:val="lowerLetter"/>
      <w:lvlText w:val="%5."/>
      <w:lvlJc w:val="left"/>
      <w:pPr>
        <w:ind w:left="2459" w:hanging="360"/>
      </w:pPr>
    </w:lvl>
    <w:lvl w:ilvl="5" w:tplc="0419001B">
      <w:start w:val="1"/>
      <w:numFmt w:val="lowerRoman"/>
      <w:lvlText w:val="%6."/>
      <w:lvlJc w:val="right"/>
      <w:pPr>
        <w:ind w:left="3179" w:hanging="180"/>
      </w:pPr>
    </w:lvl>
    <w:lvl w:ilvl="6" w:tplc="0419000F">
      <w:start w:val="1"/>
      <w:numFmt w:val="decimal"/>
      <w:lvlText w:val="%7."/>
      <w:lvlJc w:val="left"/>
      <w:pPr>
        <w:ind w:left="3899" w:hanging="360"/>
      </w:pPr>
    </w:lvl>
    <w:lvl w:ilvl="7" w:tplc="04190019">
      <w:start w:val="1"/>
      <w:numFmt w:val="lowerLetter"/>
      <w:lvlText w:val="%8."/>
      <w:lvlJc w:val="left"/>
      <w:pPr>
        <w:ind w:left="4619" w:hanging="360"/>
      </w:pPr>
    </w:lvl>
    <w:lvl w:ilvl="8" w:tplc="0419001B">
      <w:start w:val="1"/>
      <w:numFmt w:val="lowerRoman"/>
      <w:lvlText w:val="%9."/>
      <w:lvlJc w:val="right"/>
      <w:pPr>
        <w:ind w:left="5339" w:hanging="180"/>
      </w:pPr>
    </w:lvl>
  </w:abstractNum>
  <w:abstractNum w:abstractNumId="10">
    <w:nsid w:val="2B411E30"/>
    <w:multiLevelType w:val="hybridMultilevel"/>
    <w:tmpl w:val="E14E0030"/>
    <w:lvl w:ilvl="0" w:tplc="7982D1D6">
      <w:start w:val="1"/>
      <w:numFmt w:val="decimal"/>
      <w:lvlText w:val="%1."/>
      <w:lvlJc w:val="left"/>
      <w:pPr>
        <w:ind w:left="360" w:hanging="360"/>
      </w:pPr>
      <w:rPr>
        <w:color w:val="auto"/>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D194B8F"/>
    <w:multiLevelType w:val="hybridMultilevel"/>
    <w:tmpl w:val="8678184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54C5A7E"/>
    <w:multiLevelType w:val="hybridMultilevel"/>
    <w:tmpl w:val="602CCC2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AD508D3"/>
    <w:multiLevelType w:val="hybridMultilevel"/>
    <w:tmpl w:val="568E083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B2341F8"/>
    <w:multiLevelType w:val="hybridMultilevel"/>
    <w:tmpl w:val="83EEE4E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D7F2466"/>
    <w:multiLevelType w:val="hybridMultilevel"/>
    <w:tmpl w:val="25AC8FB6"/>
    <w:lvl w:ilvl="0" w:tplc="B9E2C898">
      <w:start w:val="1"/>
      <w:numFmt w:val="decimal"/>
      <w:lvlText w:val="%1."/>
      <w:lvlJc w:val="left"/>
      <w:pPr>
        <w:ind w:left="-421" w:hanging="360"/>
      </w:pPr>
      <w:rPr>
        <w:i w:val="0"/>
        <w:iCs w:val="0"/>
      </w:rPr>
    </w:lvl>
    <w:lvl w:ilvl="1" w:tplc="04190019">
      <w:start w:val="1"/>
      <w:numFmt w:val="lowerLetter"/>
      <w:lvlText w:val="%2."/>
      <w:lvlJc w:val="left"/>
      <w:pPr>
        <w:ind w:left="299" w:hanging="360"/>
      </w:pPr>
    </w:lvl>
    <w:lvl w:ilvl="2" w:tplc="0419001B">
      <w:start w:val="1"/>
      <w:numFmt w:val="lowerRoman"/>
      <w:lvlText w:val="%3."/>
      <w:lvlJc w:val="right"/>
      <w:pPr>
        <w:ind w:left="1019" w:hanging="180"/>
      </w:pPr>
    </w:lvl>
    <w:lvl w:ilvl="3" w:tplc="0419000F">
      <w:start w:val="1"/>
      <w:numFmt w:val="decimal"/>
      <w:lvlText w:val="%4."/>
      <w:lvlJc w:val="left"/>
      <w:pPr>
        <w:ind w:left="1739" w:hanging="360"/>
      </w:pPr>
    </w:lvl>
    <w:lvl w:ilvl="4" w:tplc="04190019">
      <w:start w:val="1"/>
      <w:numFmt w:val="lowerLetter"/>
      <w:lvlText w:val="%5."/>
      <w:lvlJc w:val="left"/>
      <w:pPr>
        <w:ind w:left="2459" w:hanging="360"/>
      </w:pPr>
    </w:lvl>
    <w:lvl w:ilvl="5" w:tplc="0419001B">
      <w:start w:val="1"/>
      <w:numFmt w:val="lowerRoman"/>
      <w:lvlText w:val="%6."/>
      <w:lvlJc w:val="right"/>
      <w:pPr>
        <w:ind w:left="3179" w:hanging="180"/>
      </w:pPr>
    </w:lvl>
    <w:lvl w:ilvl="6" w:tplc="0419000F">
      <w:start w:val="1"/>
      <w:numFmt w:val="decimal"/>
      <w:lvlText w:val="%7."/>
      <w:lvlJc w:val="left"/>
      <w:pPr>
        <w:ind w:left="3899" w:hanging="360"/>
      </w:pPr>
    </w:lvl>
    <w:lvl w:ilvl="7" w:tplc="04190019">
      <w:start w:val="1"/>
      <w:numFmt w:val="lowerLetter"/>
      <w:lvlText w:val="%8."/>
      <w:lvlJc w:val="left"/>
      <w:pPr>
        <w:ind w:left="4619" w:hanging="360"/>
      </w:pPr>
    </w:lvl>
    <w:lvl w:ilvl="8" w:tplc="0419001B">
      <w:start w:val="1"/>
      <w:numFmt w:val="lowerRoman"/>
      <w:lvlText w:val="%9."/>
      <w:lvlJc w:val="right"/>
      <w:pPr>
        <w:ind w:left="5339" w:hanging="180"/>
      </w:pPr>
    </w:lvl>
  </w:abstractNum>
  <w:abstractNum w:abstractNumId="16">
    <w:nsid w:val="6B4220DE"/>
    <w:multiLevelType w:val="hybridMultilevel"/>
    <w:tmpl w:val="1B74B73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33511E3"/>
    <w:multiLevelType w:val="hybridMultilevel"/>
    <w:tmpl w:val="573C21B8"/>
    <w:lvl w:ilvl="0" w:tplc="30DCF70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8CC0EB5"/>
    <w:multiLevelType w:val="hybridMultilevel"/>
    <w:tmpl w:val="7FEAA20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num>
  <w:num w:numId="7">
    <w:abstractNumId w:val="8"/>
  </w:num>
  <w:num w:numId="8">
    <w:abstractNumId w:val="2"/>
  </w:num>
  <w:num w:numId="9">
    <w:abstractNumId w:val="17"/>
  </w:num>
  <w:num w:numId="10">
    <w:abstractNumId w:val="0"/>
  </w:num>
  <w:num w:numId="11">
    <w:abstractNumId w:val="12"/>
  </w:num>
  <w:num w:numId="12">
    <w:abstractNumId w:val="11"/>
  </w:num>
  <w:num w:numId="13">
    <w:abstractNumId w:val="7"/>
  </w:num>
  <w:num w:numId="14">
    <w:abstractNumId w:val="4"/>
  </w:num>
  <w:num w:numId="15">
    <w:abstractNumId w:val="14"/>
  </w:num>
  <w:num w:numId="16">
    <w:abstractNumId w:val="16"/>
  </w:num>
  <w:num w:numId="17">
    <w:abstractNumId w:val="18"/>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85C"/>
    <w:rsid w:val="000009C1"/>
    <w:rsid w:val="00000A0C"/>
    <w:rsid w:val="00001258"/>
    <w:rsid w:val="000014D3"/>
    <w:rsid w:val="00001CE8"/>
    <w:rsid w:val="000051DB"/>
    <w:rsid w:val="000065C0"/>
    <w:rsid w:val="00006C2E"/>
    <w:rsid w:val="00006E22"/>
    <w:rsid w:val="00007CD0"/>
    <w:rsid w:val="00007E53"/>
    <w:rsid w:val="00010A4A"/>
    <w:rsid w:val="0001110E"/>
    <w:rsid w:val="00011807"/>
    <w:rsid w:val="00013A0A"/>
    <w:rsid w:val="00017C5F"/>
    <w:rsid w:val="00017D0B"/>
    <w:rsid w:val="00020E07"/>
    <w:rsid w:val="00021891"/>
    <w:rsid w:val="00021D62"/>
    <w:rsid w:val="00022265"/>
    <w:rsid w:val="0002236A"/>
    <w:rsid w:val="00022842"/>
    <w:rsid w:val="00022A04"/>
    <w:rsid w:val="00023CEF"/>
    <w:rsid w:val="000257B9"/>
    <w:rsid w:val="000266EE"/>
    <w:rsid w:val="000277F9"/>
    <w:rsid w:val="0003021A"/>
    <w:rsid w:val="00030C5E"/>
    <w:rsid w:val="00032404"/>
    <w:rsid w:val="000325C7"/>
    <w:rsid w:val="00034683"/>
    <w:rsid w:val="00034B37"/>
    <w:rsid w:val="0003519E"/>
    <w:rsid w:val="000359EF"/>
    <w:rsid w:val="00035DC1"/>
    <w:rsid w:val="00035FFC"/>
    <w:rsid w:val="00036BFE"/>
    <w:rsid w:val="0003709F"/>
    <w:rsid w:val="00037D6B"/>
    <w:rsid w:val="0004268A"/>
    <w:rsid w:val="00042C7C"/>
    <w:rsid w:val="00044388"/>
    <w:rsid w:val="000458AD"/>
    <w:rsid w:val="00045A84"/>
    <w:rsid w:val="00050E78"/>
    <w:rsid w:val="0005335D"/>
    <w:rsid w:val="000534F6"/>
    <w:rsid w:val="000539FB"/>
    <w:rsid w:val="00053B3C"/>
    <w:rsid w:val="00053C04"/>
    <w:rsid w:val="00054295"/>
    <w:rsid w:val="0005457B"/>
    <w:rsid w:val="00054762"/>
    <w:rsid w:val="00054C43"/>
    <w:rsid w:val="0005544F"/>
    <w:rsid w:val="00055456"/>
    <w:rsid w:val="00057021"/>
    <w:rsid w:val="00057EB9"/>
    <w:rsid w:val="00061C27"/>
    <w:rsid w:val="000643BE"/>
    <w:rsid w:val="00065C4F"/>
    <w:rsid w:val="000666FE"/>
    <w:rsid w:val="00066A84"/>
    <w:rsid w:val="00066EC3"/>
    <w:rsid w:val="00066FE5"/>
    <w:rsid w:val="00067D1E"/>
    <w:rsid w:val="0007051F"/>
    <w:rsid w:val="00071540"/>
    <w:rsid w:val="00072D43"/>
    <w:rsid w:val="00072D4D"/>
    <w:rsid w:val="00072D95"/>
    <w:rsid w:val="00073189"/>
    <w:rsid w:val="00073A70"/>
    <w:rsid w:val="0007429C"/>
    <w:rsid w:val="00074B1E"/>
    <w:rsid w:val="00075802"/>
    <w:rsid w:val="00077410"/>
    <w:rsid w:val="0007791A"/>
    <w:rsid w:val="00077ED3"/>
    <w:rsid w:val="00077FFC"/>
    <w:rsid w:val="0008126D"/>
    <w:rsid w:val="00081543"/>
    <w:rsid w:val="00081C0F"/>
    <w:rsid w:val="00081CE0"/>
    <w:rsid w:val="00081DD3"/>
    <w:rsid w:val="00081E20"/>
    <w:rsid w:val="000821A9"/>
    <w:rsid w:val="00082883"/>
    <w:rsid w:val="00082F8D"/>
    <w:rsid w:val="000833B9"/>
    <w:rsid w:val="00083413"/>
    <w:rsid w:val="00083605"/>
    <w:rsid w:val="0008384A"/>
    <w:rsid w:val="000844ED"/>
    <w:rsid w:val="000865D4"/>
    <w:rsid w:val="0008747F"/>
    <w:rsid w:val="00087A5E"/>
    <w:rsid w:val="000926D8"/>
    <w:rsid w:val="00092B4E"/>
    <w:rsid w:val="00092E2F"/>
    <w:rsid w:val="000935C2"/>
    <w:rsid w:val="000951FA"/>
    <w:rsid w:val="000954F2"/>
    <w:rsid w:val="00095788"/>
    <w:rsid w:val="00096953"/>
    <w:rsid w:val="00096B50"/>
    <w:rsid w:val="00097673"/>
    <w:rsid w:val="000979EC"/>
    <w:rsid w:val="000A069C"/>
    <w:rsid w:val="000A0FB3"/>
    <w:rsid w:val="000A219B"/>
    <w:rsid w:val="000A3FA6"/>
    <w:rsid w:val="000A4287"/>
    <w:rsid w:val="000A4B2B"/>
    <w:rsid w:val="000A5A27"/>
    <w:rsid w:val="000A6C20"/>
    <w:rsid w:val="000A6F14"/>
    <w:rsid w:val="000A7EB8"/>
    <w:rsid w:val="000B0399"/>
    <w:rsid w:val="000B2D61"/>
    <w:rsid w:val="000B357C"/>
    <w:rsid w:val="000B3659"/>
    <w:rsid w:val="000B37F1"/>
    <w:rsid w:val="000B5062"/>
    <w:rsid w:val="000B5F52"/>
    <w:rsid w:val="000B617E"/>
    <w:rsid w:val="000B735F"/>
    <w:rsid w:val="000C02B2"/>
    <w:rsid w:val="000C1047"/>
    <w:rsid w:val="000C12CA"/>
    <w:rsid w:val="000C35BC"/>
    <w:rsid w:val="000C521C"/>
    <w:rsid w:val="000D0BD0"/>
    <w:rsid w:val="000D196A"/>
    <w:rsid w:val="000D1F84"/>
    <w:rsid w:val="000D242C"/>
    <w:rsid w:val="000D2772"/>
    <w:rsid w:val="000D49C8"/>
    <w:rsid w:val="000D583E"/>
    <w:rsid w:val="000D66F7"/>
    <w:rsid w:val="000D6D38"/>
    <w:rsid w:val="000D7589"/>
    <w:rsid w:val="000D798B"/>
    <w:rsid w:val="000D7E95"/>
    <w:rsid w:val="000D7F6B"/>
    <w:rsid w:val="000E1168"/>
    <w:rsid w:val="000E1731"/>
    <w:rsid w:val="000E24F6"/>
    <w:rsid w:val="000E2EB0"/>
    <w:rsid w:val="000E350D"/>
    <w:rsid w:val="000E40AF"/>
    <w:rsid w:val="000E420A"/>
    <w:rsid w:val="000E614B"/>
    <w:rsid w:val="000E6E19"/>
    <w:rsid w:val="000E7C98"/>
    <w:rsid w:val="000F366B"/>
    <w:rsid w:val="000F3BDF"/>
    <w:rsid w:val="000F3CC6"/>
    <w:rsid w:val="000F58BD"/>
    <w:rsid w:val="000F5CC0"/>
    <w:rsid w:val="000F6C9D"/>
    <w:rsid w:val="000F6D7C"/>
    <w:rsid w:val="000F7529"/>
    <w:rsid w:val="00100908"/>
    <w:rsid w:val="00102B36"/>
    <w:rsid w:val="00103220"/>
    <w:rsid w:val="00103325"/>
    <w:rsid w:val="0010342B"/>
    <w:rsid w:val="001049D3"/>
    <w:rsid w:val="00104C3C"/>
    <w:rsid w:val="00105118"/>
    <w:rsid w:val="00105999"/>
    <w:rsid w:val="0010718F"/>
    <w:rsid w:val="00107CD9"/>
    <w:rsid w:val="00110B85"/>
    <w:rsid w:val="00111035"/>
    <w:rsid w:val="001114BD"/>
    <w:rsid w:val="00112208"/>
    <w:rsid w:val="00112B1B"/>
    <w:rsid w:val="00113334"/>
    <w:rsid w:val="001134B0"/>
    <w:rsid w:val="00114868"/>
    <w:rsid w:val="00114C0B"/>
    <w:rsid w:val="001164B4"/>
    <w:rsid w:val="00116DDA"/>
    <w:rsid w:val="00117641"/>
    <w:rsid w:val="00120656"/>
    <w:rsid w:val="00120DA6"/>
    <w:rsid w:val="0012129F"/>
    <w:rsid w:val="00122782"/>
    <w:rsid w:val="0012517E"/>
    <w:rsid w:val="00126425"/>
    <w:rsid w:val="00126EEF"/>
    <w:rsid w:val="0013064D"/>
    <w:rsid w:val="00130DD6"/>
    <w:rsid w:val="001310C4"/>
    <w:rsid w:val="00132817"/>
    <w:rsid w:val="00132C25"/>
    <w:rsid w:val="00132DF0"/>
    <w:rsid w:val="00133469"/>
    <w:rsid w:val="001339B2"/>
    <w:rsid w:val="00133B37"/>
    <w:rsid w:val="00134233"/>
    <w:rsid w:val="00134672"/>
    <w:rsid w:val="00141375"/>
    <w:rsid w:val="0014390B"/>
    <w:rsid w:val="00143CE8"/>
    <w:rsid w:val="00145392"/>
    <w:rsid w:val="0014619E"/>
    <w:rsid w:val="00150478"/>
    <w:rsid w:val="00153181"/>
    <w:rsid w:val="00153839"/>
    <w:rsid w:val="00155027"/>
    <w:rsid w:val="0015574D"/>
    <w:rsid w:val="00156470"/>
    <w:rsid w:val="001568F5"/>
    <w:rsid w:val="00156C0D"/>
    <w:rsid w:val="00156F32"/>
    <w:rsid w:val="00157F68"/>
    <w:rsid w:val="0016006F"/>
    <w:rsid w:val="00161320"/>
    <w:rsid w:val="00161C3D"/>
    <w:rsid w:val="00162B99"/>
    <w:rsid w:val="00163610"/>
    <w:rsid w:val="00163C1F"/>
    <w:rsid w:val="001646B2"/>
    <w:rsid w:val="001646CB"/>
    <w:rsid w:val="00164860"/>
    <w:rsid w:val="001652B8"/>
    <w:rsid w:val="00166640"/>
    <w:rsid w:val="0016712F"/>
    <w:rsid w:val="0016744F"/>
    <w:rsid w:val="00167ED5"/>
    <w:rsid w:val="00170357"/>
    <w:rsid w:val="00170530"/>
    <w:rsid w:val="00170548"/>
    <w:rsid w:val="00170C84"/>
    <w:rsid w:val="00170FED"/>
    <w:rsid w:val="001717A6"/>
    <w:rsid w:val="00172803"/>
    <w:rsid w:val="001736D7"/>
    <w:rsid w:val="001747FD"/>
    <w:rsid w:val="00177678"/>
    <w:rsid w:val="001777FB"/>
    <w:rsid w:val="001800F9"/>
    <w:rsid w:val="00180704"/>
    <w:rsid w:val="00181B7C"/>
    <w:rsid w:val="001836A7"/>
    <w:rsid w:val="0018412C"/>
    <w:rsid w:val="001846A6"/>
    <w:rsid w:val="001855C0"/>
    <w:rsid w:val="00185673"/>
    <w:rsid w:val="00185811"/>
    <w:rsid w:val="00186273"/>
    <w:rsid w:val="00186C7D"/>
    <w:rsid w:val="00187C0A"/>
    <w:rsid w:val="001903A1"/>
    <w:rsid w:val="0019202E"/>
    <w:rsid w:val="001937BC"/>
    <w:rsid w:val="00193DCD"/>
    <w:rsid w:val="00193F84"/>
    <w:rsid w:val="00195274"/>
    <w:rsid w:val="00195365"/>
    <w:rsid w:val="001955A5"/>
    <w:rsid w:val="0019599C"/>
    <w:rsid w:val="001960AE"/>
    <w:rsid w:val="001966D5"/>
    <w:rsid w:val="00197D55"/>
    <w:rsid w:val="001A0C28"/>
    <w:rsid w:val="001A103D"/>
    <w:rsid w:val="001A1A50"/>
    <w:rsid w:val="001A34DD"/>
    <w:rsid w:val="001A3620"/>
    <w:rsid w:val="001A47AF"/>
    <w:rsid w:val="001A481F"/>
    <w:rsid w:val="001A4A18"/>
    <w:rsid w:val="001A4E3D"/>
    <w:rsid w:val="001A525D"/>
    <w:rsid w:val="001A6829"/>
    <w:rsid w:val="001B02CC"/>
    <w:rsid w:val="001B053D"/>
    <w:rsid w:val="001B07CC"/>
    <w:rsid w:val="001B15FA"/>
    <w:rsid w:val="001B193F"/>
    <w:rsid w:val="001B1A3A"/>
    <w:rsid w:val="001B2981"/>
    <w:rsid w:val="001B29A4"/>
    <w:rsid w:val="001B29EC"/>
    <w:rsid w:val="001B2C1D"/>
    <w:rsid w:val="001B50B1"/>
    <w:rsid w:val="001B5368"/>
    <w:rsid w:val="001B55B5"/>
    <w:rsid w:val="001B6685"/>
    <w:rsid w:val="001B68A4"/>
    <w:rsid w:val="001B7ED4"/>
    <w:rsid w:val="001C0CBC"/>
    <w:rsid w:val="001C1265"/>
    <w:rsid w:val="001C1682"/>
    <w:rsid w:val="001C2895"/>
    <w:rsid w:val="001C3020"/>
    <w:rsid w:val="001C3879"/>
    <w:rsid w:val="001C4EDA"/>
    <w:rsid w:val="001C56C4"/>
    <w:rsid w:val="001C5704"/>
    <w:rsid w:val="001C58C9"/>
    <w:rsid w:val="001C5A53"/>
    <w:rsid w:val="001C6B7B"/>
    <w:rsid w:val="001C6BC2"/>
    <w:rsid w:val="001C7093"/>
    <w:rsid w:val="001C756A"/>
    <w:rsid w:val="001D0C53"/>
    <w:rsid w:val="001D15B3"/>
    <w:rsid w:val="001D1A30"/>
    <w:rsid w:val="001D1ADD"/>
    <w:rsid w:val="001D3F6C"/>
    <w:rsid w:val="001D4BD8"/>
    <w:rsid w:val="001D509F"/>
    <w:rsid w:val="001D63EE"/>
    <w:rsid w:val="001D67FF"/>
    <w:rsid w:val="001D759E"/>
    <w:rsid w:val="001E05BE"/>
    <w:rsid w:val="001E1E19"/>
    <w:rsid w:val="001E296E"/>
    <w:rsid w:val="001E3435"/>
    <w:rsid w:val="001E3750"/>
    <w:rsid w:val="001E4600"/>
    <w:rsid w:val="001E46C9"/>
    <w:rsid w:val="001E50CD"/>
    <w:rsid w:val="001E640D"/>
    <w:rsid w:val="001E7584"/>
    <w:rsid w:val="001F0DA7"/>
    <w:rsid w:val="001F16CD"/>
    <w:rsid w:val="001F1E8A"/>
    <w:rsid w:val="001F2072"/>
    <w:rsid w:val="001F20C0"/>
    <w:rsid w:val="001F2569"/>
    <w:rsid w:val="001F2D02"/>
    <w:rsid w:val="001F440D"/>
    <w:rsid w:val="001F45B9"/>
    <w:rsid w:val="001F47E0"/>
    <w:rsid w:val="001F512A"/>
    <w:rsid w:val="001F5769"/>
    <w:rsid w:val="001F58CD"/>
    <w:rsid w:val="001F5D6E"/>
    <w:rsid w:val="001F763D"/>
    <w:rsid w:val="002004C2"/>
    <w:rsid w:val="0020050C"/>
    <w:rsid w:val="00200E72"/>
    <w:rsid w:val="00201717"/>
    <w:rsid w:val="00202FEE"/>
    <w:rsid w:val="0020527B"/>
    <w:rsid w:val="0020609B"/>
    <w:rsid w:val="002067EF"/>
    <w:rsid w:val="00206ADA"/>
    <w:rsid w:val="00206C10"/>
    <w:rsid w:val="00207823"/>
    <w:rsid w:val="0020790F"/>
    <w:rsid w:val="00207EA8"/>
    <w:rsid w:val="00211702"/>
    <w:rsid w:val="00211902"/>
    <w:rsid w:val="00211BAA"/>
    <w:rsid w:val="0021260C"/>
    <w:rsid w:val="00212919"/>
    <w:rsid w:val="002137AC"/>
    <w:rsid w:val="002138A3"/>
    <w:rsid w:val="00213DE7"/>
    <w:rsid w:val="00214E2E"/>
    <w:rsid w:val="0021631C"/>
    <w:rsid w:val="0021658B"/>
    <w:rsid w:val="00217557"/>
    <w:rsid w:val="00221471"/>
    <w:rsid w:val="00221D40"/>
    <w:rsid w:val="002220F1"/>
    <w:rsid w:val="00223BC1"/>
    <w:rsid w:val="00226C58"/>
    <w:rsid w:val="00226E00"/>
    <w:rsid w:val="00227645"/>
    <w:rsid w:val="002305D2"/>
    <w:rsid w:val="00230EA3"/>
    <w:rsid w:val="002310E1"/>
    <w:rsid w:val="002324B7"/>
    <w:rsid w:val="0023397B"/>
    <w:rsid w:val="00233AC0"/>
    <w:rsid w:val="00233C59"/>
    <w:rsid w:val="00233D4D"/>
    <w:rsid w:val="00233EFC"/>
    <w:rsid w:val="002354F8"/>
    <w:rsid w:val="00235954"/>
    <w:rsid w:val="00235CFD"/>
    <w:rsid w:val="00236FB4"/>
    <w:rsid w:val="00241993"/>
    <w:rsid w:val="00241B1E"/>
    <w:rsid w:val="00241B81"/>
    <w:rsid w:val="00241CC5"/>
    <w:rsid w:val="002421D0"/>
    <w:rsid w:val="00242525"/>
    <w:rsid w:val="002432A0"/>
    <w:rsid w:val="00243B8E"/>
    <w:rsid w:val="00245ED9"/>
    <w:rsid w:val="002460D7"/>
    <w:rsid w:val="00246208"/>
    <w:rsid w:val="00247D48"/>
    <w:rsid w:val="002508DF"/>
    <w:rsid w:val="00251440"/>
    <w:rsid w:val="00251A21"/>
    <w:rsid w:val="00251B81"/>
    <w:rsid w:val="00251BEA"/>
    <w:rsid w:val="00251DF0"/>
    <w:rsid w:val="002520AD"/>
    <w:rsid w:val="0025268F"/>
    <w:rsid w:val="002545C7"/>
    <w:rsid w:val="00256172"/>
    <w:rsid w:val="00257278"/>
    <w:rsid w:val="00257F7A"/>
    <w:rsid w:val="002601ED"/>
    <w:rsid w:val="00260894"/>
    <w:rsid w:val="0026118E"/>
    <w:rsid w:val="00261DB2"/>
    <w:rsid w:val="00262108"/>
    <w:rsid w:val="00262192"/>
    <w:rsid w:val="002621B1"/>
    <w:rsid w:val="002641D2"/>
    <w:rsid w:val="00265086"/>
    <w:rsid w:val="002654AB"/>
    <w:rsid w:val="00265B43"/>
    <w:rsid w:val="00266A56"/>
    <w:rsid w:val="00267A85"/>
    <w:rsid w:val="0027177E"/>
    <w:rsid w:val="002718F7"/>
    <w:rsid w:val="00272C70"/>
    <w:rsid w:val="002756B8"/>
    <w:rsid w:val="0027600F"/>
    <w:rsid w:val="0027620D"/>
    <w:rsid w:val="00276C16"/>
    <w:rsid w:val="00277469"/>
    <w:rsid w:val="00277B32"/>
    <w:rsid w:val="002806A3"/>
    <w:rsid w:val="002815E9"/>
    <w:rsid w:val="0028174A"/>
    <w:rsid w:val="00282413"/>
    <w:rsid w:val="00282423"/>
    <w:rsid w:val="00282A85"/>
    <w:rsid w:val="00283078"/>
    <w:rsid w:val="00284EA3"/>
    <w:rsid w:val="00285B89"/>
    <w:rsid w:val="00290835"/>
    <w:rsid w:val="0029157E"/>
    <w:rsid w:val="002917F7"/>
    <w:rsid w:val="00292FAF"/>
    <w:rsid w:val="00293C10"/>
    <w:rsid w:val="00294106"/>
    <w:rsid w:val="00296159"/>
    <w:rsid w:val="002961D2"/>
    <w:rsid w:val="00296656"/>
    <w:rsid w:val="00296BBC"/>
    <w:rsid w:val="002970FA"/>
    <w:rsid w:val="00297A0E"/>
    <w:rsid w:val="002A0275"/>
    <w:rsid w:val="002A0E6D"/>
    <w:rsid w:val="002A22B5"/>
    <w:rsid w:val="002A316D"/>
    <w:rsid w:val="002A6053"/>
    <w:rsid w:val="002A64A3"/>
    <w:rsid w:val="002A6FF5"/>
    <w:rsid w:val="002A70D1"/>
    <w:rsid w:val="002A74C5"/>
    <w:rsid w:val="002A7861"/>
    <w:rsid w:val="002B0256"/>
    <w:rsid w:val="002B0AB2"/>
    <w:rsid w:val="002B10F6"/>
    <w:rsid w:val="002B11AE"/>
    <w:rsid w:val="002B1931"/>
    <w:rsid w:val="002B30BD"/>
    <w:rsid w:val="002B3B98"/>
    <w:rsid w:val="002B42DC"/>
    <w:rsid w:val="002B4520"/>
    <w:rsid w:val="002B676C"/>
    <w:rsid w:val="002B7DA0"/>
    <w:rsid w:val="002B7F3C"/>
    <w:rsid w:val="002C134D"/>
    <w:rsid w:val="002C18EA"/>
    <w:rsid w:val="002C1B9A"/>
    <w:rsid w:val="002C1CAE"/>
    <w:rsid w:val="002C1EE3"/>
    <w:rsid w:val="002C22C3"/>
    <w:rsid w:val="002C3318"/>
    <w:rsid w:val="002C3A7A"/>
    <w:rsid w:val="002C3D7C"/>
    <w:rsid w:val="002C3EAD"/>
    <w:rsid w:val="002C3FB7"/>
    <w:rsid w:val="002C55AB"/>
    <w:rsid w:val="002C7A4D"/>
    <w:rsid w:val="002D1D98"/>
    <w:rsid w:val="002D1E4E"/>
    <w:rsid w:val="002D2C37"/>
    <w:rsid w:val="002D2C7D"/>
    <w:rsid w:val="002D37B0"/>
    <w:rsid w:val="002D54F6"/>
    <w:rsid w:val="002D5827"/>
    <w:rsid w:val="002D5860"/>
    <w:rsid w:val="002D5C13"/>
    <w:rsid w:val="002D6185"/>
    <w:rsid w:val="002D61A0"/>
    <w:rsid w:val="002D66CC"/>
    <w:rsid w:val="002D7940"/>
    <w:rsid w:val="002D7DAE"/>
    <w:rsid w:val="002E190F"/>
    <w:rsid w:val="002E23F0"/>
    <w:rsid w:val="002E322B"/>
    <w:rsid w:val="002E38E8"/>
    <w:rsid w:val="002E3980"/>
    <w:rsid w:val="002E462A"/>
    <w:rsid w:val="002E482D"/>
    <w:rsid w:val="002E56BE"/>
    <w:rsid w:val="002E5E4A"/>
    <w:rsid w:val="002E771A"/>
    <w:rsid w:val="002E7B4F"/>
    <w:rsid w:val="002F0317"/>
    <w:rsid w:val="002F05CA"/>
    <w:rsid w:val="002F0A36"/>
    <w:rsid w:val="002F1119"/>
    <w:rsid w:val="002F1181"/>
    <w:rsid w:val="002F14EF"/>
    <w:rsid w:val="002F2150"/>
    <w:rsid w:val="002F2366"/>
    <w:rsid w:val="002F2C79"/>
    <w:rsid w:val="002F4748"/>
    <w:rsid w:val="002F6474"/>
    <w:rsid w:val="002F6D1E"/>
    <w:rsid w:val="002F7472"/>
    <w:rsid w:val="002F7536"/>
    <w:rsid w:val="0030159F"/>
    <w:rsid w:val="0030237C"/>
    <w:rsid w:val="003024F4"/>
    <w:rsid w:val="003025DE"/>
    <w:rsid w:val="00302641"/>
    <w:rsid w:val="0030371A"/>
    <w:rsid w:val="00304B7C"/>
    <w:rsid w:val="00304C4C"/>
    <w:rsid w:val="00306FC3"/>
    <w:rsid w:val="003071AC"/>
    <w:rsid w:val="00310185"/>
    <w:rsid w:val="003107A7"/>
    <w:rsid w:val="00311942"/>
    <w:rsid w:val="00311F0E"/>
    <w:rsid w:val="00311FAA"/>
    <w:rsid w:val="003148C0"/>
    <w:rsid w:val="003155D0"/>
    <w:rsid w:val="00315C8A"/>
    <w:rsid w:val="003164C0"/>
    <w:rsid w:val="0031651D"/>
    <w:rsid w:val="0032023E"/>
    <w:rsid w:val="00321461"/>
    <w:rsid w:val="0032157A"/>
    <w:rsid w:val="00321DE4"/>
    <w:rsid w:val="00321F48"/>
    <w:rsid w:val="00322BF9"/>
    <w:rsid w:val="00323A50"/>
    <w:rsid w:val="00324B6A"/>
    <w:rsid w:val="00325C9A"/>
    <w:rsid w:val="00327AC2"/>
    <w:rsid w:val="00327B7B"/>
    <w:rsid w:val="0033008C"/>
    <w:rsid w:val="0033078E"/>
    <w:rsid w:val="00331065"/>
    <w:rsid w:val="003314AE"/>
    <w:rsid w:val="00331D2D"/>
    <w:rsid w:val="003330B3"/>
    <w:rsid w:val="00335DDA"/>
    <w:rsid w:val="00336985"/>
    <w:rsid w:val="00336D29"/>
    <w:rsid w:val="0033756B"/>
    <w:rsid w:val="00337579"/>
    <w:rsid w:val="0034066B"/>
    <w:rsid w:val="003414E6"/>
    <w:rsid w:val="00341C40"/>
    <w:rsid w:val="003438F8"/>
    <w:rsid w:val="0034548B"/>
    <w:rsid w:val="0034563C"/>
    <w:rsid w:val="00346286"/>
    <w:rsid w:val="00346894"/>
    <w:rsid w:val="00346AB0"/>
    <w:rsid w:val="00346F88"/>
    <w:rsid w:val="00347801"/>
    <w:rsid w:val="00347DC7"/>
    <w:rsid w:val="0035017E"/>
    <w:rsid w:val="00350487"/>
    <w:rsid w:val="00350518"/>
    <w:rsid w:val="00350DBC"/>
    <w:rsid w:val="003514B9"/>
    <w:rsid w:val="00351ED3"/>
    <w:rsid w:val="00352FA4"/>
    <w:rsid w:val="00357D8F"/>
    <w:rsid w:val="0036022F"/>
    <w:rsid w:val="003605BD"/>
    <w:rsid w:val="003608B0"/>
    <w:rsid w:val="00360FAE"/>
    <w:rsid w:val="00361A8A"/>
    <w:rsid w:val="003629D1"/>
    <w:rsid w:val="00362B5E"/>
    <w:rsid w:val="00363CE4"/>
    <w:rsid w:val="00363E95"/>
    <w:rsid w:val="00364BE4"/>
    <w:rsid w:val="00364DC7"/>
    <w:rsid w:val="00365E51"/>
    <w:rsid w:val="003663DB"/>
    <w:rsid w:val="00366482"/>
    <w:rsid w:val="0036675A"/>
    <w:rsid w:val="00367763"/>
    <w:rsid w:val="00367EC8"/>
    <w:rsid w:val="00370DE8"/>
    <w:rsid w:val="00371DF2"/>
    <w:rsid w:val="00372A74"/>
    <w:rsid w:val="00372B05"/>
    <w:rsid w:val="00373100"/>
    <w:rsid w:val="003731DC"/>
    <w:rsid w:val="003740C4"/>
    <w:rsid w:val="003743F9"/>
    <w:rsid w:val="00374AEC"/>
    <w:rsid w:val="00375181"/>
    <w:rsid w:val="00376843"/>
    <w:rsid w:val="003769D8"/>
    <w:rsid w:val="00377391"/>
    <w:rsid w:val="003776A5"/>
    <w:rsid w:val="003807FE"/>
    <w:rsid w:val="0038181C"/>
    <w:rsid w:val="0038197D"/>
    <w:rsid w:val="00381D2F"/>
    <w:rsid w:val="003829E7"/>
    <w:rsid w:val="00382B30"/>
    <w:rsid w:val="003830DD"/>
    <w:rsid w:val="0038330F"/>
    <w:rsid w:val="00383500"/>
    <w:rsid w:val="00383695"/>
    <w:rsid w:val="00383E90"/>
    <w:rsid w:val="003840B9"/>
    <w:rsid w:val="00386614"/>
    <w:rsid w:val="003866EA"/>
    <w:rsid w:val="003874FB"/>
    <w:rsid w:val="00387573"/>
    <w:rsid w:val="0038771C"/>
    <w:rsid w:val="00390164"/>
    <w:rsid w:val="003901A5"/>
    <w:rsid w:val="0039129C"/>
    <w:rsid w:val="00392D0F"/>
    <w:rsid w:val="00393FDB"/>
    <w:rsid w:val="00394573"/>
    <w:rsid w:val="003958E0"/>
    <w:rsid w:val="00395AF2"/>
    <w:rsid w:val="003A0D2D"/>
    <w:rsid w:val="003A0E37"/>
    <w:rsid w:val="003A16E7"/>
    <w:rsid w:val="003A1FC4"/>
    <w:rsid w:val="003A211B"/>
    <w:rsid w:val="003A368C"/>
    <w:rsid w:val="003A3725"/>
    <w:rsid w:val="003A3D93"/>
    <w:rsid w:val="003A491E"/>
    <w:rsid w:val="003A4D4C"/>
    <w:rsid w:val="003A6DF9"/>
    <w:rsid w:val="003A6F81"/>
    <w:rsid w:val="003B086C"/>
    <w:rsid w:val="003B1F57"/>
    <w:rsid w:val="003B2302"/>
    <w:rsid w:val="003B40F7"/>
    <w:rsid w:val="003B5095"/>
    <w:rsid w:val="003B6D91"/>
    <w:rsid w:val="003B6E04"/>
    <w:rsid w:val="003C0BDE"/>
    <w:rsid w:val="003C0D9C"/>
    <w:rsid w:val="003C1860"/>
    <w:rsid w:val="003C19CC"/>
    <w:rsid w:val="003C2462"/>
    <w:rsid w:val="003C271F"/>
    <w:rsid w:val="003C2B38"/>
    <w:rsid w:val="003C3996"/>
    <w:rsid w:val="003C3BFF"/>
    <w:rsid w:val="003C43E2"/>
    <w:rsid w:val="003C5DF0"/>
    <w:rsid w:val="003C7CA9"/>
    <w:rsid w:val="003D04FD"/>
    <w:rsid w:val="003D0A85"/>
    <w:rsid w:val="003D1937"/>
    <w:rsid w:val="003D1F86"/>
    <w:rsid w:val="003D2029"/>
    <w:rsid w:val="003D30AD"/>
    <w:rsid w:val="003D384D"/>
    <w:rsid w:val="003D3F08"/>
    <w:rsid w:val="003D4AE7"/>
    <w:rsid w:val="003D5009"/>
    <w:rsid w:val="003D667E"/>
    <w:rsid w:val="003D6687"/>
    <w:rsid w:val="003D6DCD"/>
    <w:rsid w:val="003E240A"/>
    <w:rsid w:val="003E2651"/>
    <w:rsid w:val="003E2956"/>
    <w:rsid w:val="003E33A3"/>
    <w:rsid w:val="003E370C"/>
    <w:rsid w:val="003E379A"/>
    <w:rsid w:val="003E4031"/>
    <w:rsid w:val="003E43BB"/>
    <w:rsid w:val="003E4419"/>
    <w:rsid w:val="003E4933"/>
    <w:rsid w:val="003E4B7A"/>
    <w:rsid w:val="003E59DF"/>
    <w:rsid w:val="003E5A99"/>
    <w:rsid w:val="003E6908"/>
    <w:rsid w:val="003E6CEE"/>
    <w:rsid w:val="003E6D06"/>
    <w:rsid w:val="003E6EF6"/>
    <w:rsid w:val="003E6FF8"/>
    <w:rsid w:val="003E7509"/>
    <w:rsid w:val="003F003F"/>
    <w:rsid w:val="003F01A3"/>
    <w:rsid w:val="003F04FE"/>
    <w:rsid w:val="003F0622"/>
    <w:rsid w:val="003F0A07"/>
    <w:rsid w:val="003F0CF1"/>
    <w:rsid w:val="003F1247"/>
    <w:rsid w:val="003F172B"/>
    <w:rsid w:val="003F1919"/>
    <w:rsid w:val="003F19B8"/>
    <w:rsid w:val="003F28E9"/>
    <w:rsid w:val="003F2D8A"/>
    <w:rsid w:val="003F34DC"/>
    <w:rsid w:val="003F45F7"/>
    <w:rsid w:val="003F56A7"/>
    <w:rsid w:val="003F679A"/>
    <w:rsid w:val="003F75BF"/>
    <w:rsid w:val="00403601"/>
    <w:rsid w:val="0040443E"/>
    <w:rsid w:val="00404FCD"/>
    <w:rsid w:val="00405574"/>
    <w:rsid w:val="00405742"/>
    <w:rsid w:val="00406853"/>
    <w:rsid w:val="00407037"/>
    <w:rsid w:val="004071B2"/>
    <w:rsid w:val="0040766F"/>
    <w:rsid w:val="00407A0E"/>
    <w:rsid w:val="00410326"/>
    <w:rsid w:val="0041070D"/>
    <w:rsid w:val="00410F13"/>
    <w:rsid w:val="0041130E"/>
    <w:rsid w:val="0041301A"/>
    <w:rsid w:val="00413A10"/>
    <w:rsid w:val="00415E93"/>
    <w:rsid w:val="004163A2"/>
    <w:rsid w:val="0041719B"/>
    <w:rsid w:val="004174A6"/>
    <w:rsid w:val="004175A0"/>
    <w:rsid w:val="00417EFE"/>
    <w:rsid w:val="00417F12"/>
    <w:rsid w:val="00420578"/>
    <w:rsid w:val="004221A7"/>
    <w:rsid w:val="00422350"/>
    <w:rsid w:val="00422468"/>
    <w:rsid w:val="00422C1B"/>
    <w:rsid w:val="0042415D"/>
    <w:rsid w:val="004246AE"/>
    <w:rsid w:val="0042565B"/>
    <w:rsid w:val="0042676A"/>
    <w:rsid w:val="00426986"/>
    <w:rsid w:val="00426C0B"/>
    <w:rsid w:val="004272B5"/>
    <w:rsid w:val="00427EB6"/>
    <w:rsid w:val="00427F8A"/>
    <w:rsid w:val="00430C1A"/>
    <w:rsid w:val="00431E97"/>
    <w:rsid w:val="004341DE"/>
    <w:rsid w:val="004347B0"/>
    <w:rsid w:val="004348AD"/>
    <w:rsid w:val="00434D3F"/>
    <w:rsid w:val="00435236"/>
    <w:rsid w:val="00435DB6"/>
    <w:rsid w:val="00435DC6"/>
    <w:rsid w:val="00436BD9"/>
    <w:rsid w:val="004375B8"/>
    <w:rsid w:val="0044051A"/>
    <w:rsid w:val="0044137A"/>
    <w:rsid w:val="00441586"/>
    <w:rsid w:val="004451D3"/>
    <w:rsid w:val="00446BE1"/>
    <w:rsid w:val="004477A0"/>
    <w:rsid w:val="004504FB"/>
    <w:rsid w:val="0045052F"/>
    <w:rsid w:val="00450644"/>
    <w:rsid w:val="004528AC"/>
    <w:rsid w:val="00452997"/>
    <w:rsid w:val="00453862"/>
    <w:rsid w:val="00453BC7"/>
    <w:rsid w:val="00453CD3"/>
    <w:rsid w:val="00454D02"/>
    <w:rsid w:val="00456455"/>
    <w:rsid w:val="004564A2"/>
    <w:rsid w:val="00456989"/>
    <w:rsid w:val="00456A0B"/>
    <w:rsid w:val="00456A5B"/>
    <w:rsid w:val="00456B87"/>
    <w:rsid w:val="00456C3D"/>
    <w:rsid w:val="00460443"/>
    <w:rsid w:val="00460F96"/>
    <w:rsid w:val="00462635"/>
    <w:rsid w:val="00462BDA"/>
    <w:rsid w:val="00463AAD"/>
    <w:rsid w:val="0046405D"/>
    <w:rsid w:val="00464458"/>
    <w:rsid w:val="00464E2E"/>
    <w:rsid w:val="00466E29"/>
    <w:rsid w:val="00466FD2"/>
    <w:rsid w:val="00470123"/>
    <w:rsid w:val="0047023D"/>
    <w:rsid w:val="00470344"/>
    <w:rsid w:val="00470405"/>
    <w:rsid w:val="00471418"/>
    <w:rsid w:val="004715D5"/>
    <w:rsid w:val="00471C02"/>
    <w:rsid w:val="00471E6D"/>
    <w:rsid w:val="00472482"/>
    <w:rsid w:val="00472A3D"/>
    <w:rsid w:val="00473FBC"/>
    <w:rsid w:val="004744CA"/>
    <w:rsid w:val="0047472B"/>
    <w:rsid w:val="004747DC"/>
    <w:rsid w:val="00474845"/>
    <w:rsid w:val="00474DD1"/>
    <w:rsid w:val="00474DDE"/>
    <w:rsid w:val="0047519C"/>
    <w:rsid w:val="0047675F"/>
    <w:rsid w:val="00476964"/>
    <w:rsid w:val="00476C01"/>
    <w:rsid w:val="00481182"/>
    <w:rsid w:val="004813CE"/>
    <w:rsid w:val="00482233"/>
    <w:rsid w:val="004833F6"/>
    <w:rsid w:val="00483791"/>
    <w:rsid w:val="00483F7B"/>
    <w:rsid w:val="004840DE"/>
    <w:rsid w:val="00484D73"/>
    <w:rsid w:val="00485CA6"/>
    <w:rsid w:val="00487536"/>
    <w:rsid w:val="004907C9"/>
    <w:rsid w:val="00490B4D"/>
    <w:rsid w:val="00490F9F"/>
    <w:rsid w:val="0049177B"/>
    <w:rsid w:val="00491B49"/>
    <w:rsid w:val="00492EFF"/>
    <w:rsid w:val="00492FCE"/>
    <w:rsid w:val="004930EC"/>
    <w:rsid w:val="00493224"/>
    <w:rsid w:val="0049474C"/>
    <w:rsid w:val="0049496C"/>
    <w:rsid w:val="00494D17"/>
    <w:rsid w:val="0049539F"/>
    <w:rsid w:val="0049568F"/>
    <w:rsid w:val="0049599B"/>
    <w:rsid w:val="004971AF"/>
    <w:rsid w:val="0049798B"/>
    <w:rsid w:val="004A0848"/>
    <w:rsid w:val="004A1201"/>
    <w:rsid w:val="004A24BA"/>
    <w:rsid w:val="004A33C4"/>
    <w:rsid w:val="004A3DDE"/>
    <w:rsid w:val="004A4743"/>
    <w:rsid w:val="004A4AD8"/>
    <w:rsid w:val="004A507E"/>
    <w:rsid w:val="004A5949"/>
    <w:rsid w:val="004A5E1D"/>
    <w:rsid w:val="004A67AE"/>
    <w:rsid w:val="004A75FC"/>
    <w:rsid w:val="004A7D56"/>
    <w:rsid w:val="004B221B"/>
    <w:rsid w:val="004B3253"/>
    <w:rsid w:val="004B33A4"/>
    <w:rsid w:val="004B3531"/>
    <w:rsid w:val="004B3680"/>
    <w:rsid w:val="004B390B"/>
    <w:rsid w:val="004B3D7B"/>
    <w:rsid w:val="004B44A2"/>
    <w:rsid w:val="004B59AD"/>
    <w:rsid w:val="004B6974"/>
    <w:rsid w:val="004B6B2B"/>
    <w:rsid w:val="004C038D"/>
    <w:rsid w:val="004C0909"/>
    <w:rsid w:val="004C0EA3"/>
    <w:rsid w:val="004C1BC1"/>
    <w:rsid w:val="004C1CE7"/>
    <w:rsid w:val="004C2EA1"/>
    <w:rsid w:val="004C3357"/>
    <w:rsid w:val="004C360B"/>
    <w:rsid w:val="004C5DB3"/>
    <w:rsid w:val="004C6C3B"/>
    <w:rsid w:val="004C7104"/>
    <w:rsid w:val="004D24D3"/>
    <w:rsid w:val="004D26F0"/>
    <w:rsid w:val="004D2831"/>
    <w:rsid w:val="004D3707"/>
    <w:rsid w:val="004D37A5"/>
    <w:rsid w:val="004D441B"/>
    <w:rsid w:val="004D52D4"/>
    <w:rsid w:val="004D54C5"/>
    <w:rsid w:val="004D6113"/>
    <w:rsid w:val="004D6FEA"/>
    <w:rsid w:val="004D7453"/>
    <w:rsid w:val="004E0BD7"/>
    <w:rsid w:val="004E1686"/>
    <w:rsid w:val="004E25AB"/>
    <w:rsid w:val="004E31E7"/>
    <w:rsid w:val="004E4CD0"/>
    <w:rsid w:val="004E5971"/>
    <w:rsid w:val="004E65CB"/>
    <w:rsid w:val="004E744B"/>
    <w:rsid w:val="004E7B35"/>
    <w:rsid w:val="004F0EB0"/>
    <w:rsid w:val="004F0FC3"/>
    <w:rsid w:val="004F1880"/>
    <w:rsid w:val="004F1993"/>
    <w:rsid w:val="004F1CA7"/>
    <w:rsid w:val="004F3A26"/>
    <w:rsid w:val="004F3B0F"/>
    <w:rsid w:val="004F3C23"/>
    <w:rsid w:val="00500885"/>
    <w:rsid w:val="00501ADA"/>
    <w:rsid w:val="00503983"/>
    <w:rsid w:val="00504040"/>
    <w:rsid w:val="00504956"/>
    <w:rsid w:val="00504E42"/>
    <w:rsid w:val="005053E4"/>
    <w:rsid w:val="00505DCB"/>
    <w:rsid w:val="00507D79"/>
    <w:rsid w:val="005109E6"/>
    <w:rsid w:val="005119F3"/>
    <w:rsid w:val="0051281B"/>
    <w:rsid w:val="005137F9"/>
    <w:rsid w:val="00514331"/>
    <w:rsid w:val="005159DE"/>
    <w:rsid w:val="00515AB0"/>
    <w:rsid w:val="00516385"/>
    <w:rsid w:val="00516463"/>
    <w:rsid w:val="00517093"/>
    <w:rsid w:val="0052140A"/>
    <w:rsid w:val="00521F5E"/>
    <w:rsid w:val="0052232B"/>
    <w:rsid w:val="00522707"/>
    <w:rsid w:val="00522773"/>
    <w:rsid w:val="00523B51"/>
    <w:rsid w:val="00523DF7"/>
    <w:rsid w:val="005241BE"/>
    <w:rsid w:val="00524781"/>
    <w:rsid w:val="00524962"/>
    <w:rsid w:val="00524AAA"/>
    <w:rsid w:val="00524BA1"/>
    <w:rsid w:val="0052597D"/>
    <w:rsid w:val="00525B2A"/>
    <w:rsid w:val="00526240"/>
    <w:rsid w:val="00526BAA"/>
    <w:rsid w:val="00526CFE"/>
    <w:rsid w:val="00527FFD"/>
    <w:rsid w:val="005328FF"/>
    <w:rsid w:val="00532E8A"/>
    <w:rsid w:val="00533045"/>
    <w:rsid w:val="0053449C"/>
    <w:rsid w:val="0053524B"/>
    <w:rsid w:val="00535846"/>
    <w:rsid w:val="005362B5"/>
    <w:rsid w:val="00541AF7"/>
    <w:rsid w:val="00541D12"/>
    <w:rsid w:val="00541D59"/>
    <w:rsid w:val="005422AC"/>
    <w:rsid w:val="00542BEE"/>
    <w:rsid w:val="00543CE6"/>
    <w:rsid w:val="00545B7C"/>
    <w:rsid w:val="0054690E"/>
    <w:rsid w:val="0054723E"/>
    <w:rsid w:val="0055090B"/>
    <w:rsid w:val="00550F5E"/>
    <w:rsid w:val="0055171E"/>
    <w:rsid w:val="00551939"/>
    <w:rsid w:val="00551D98"/>
    <w:rsid w:val="00552B2C"/>
    <w:rsid w:val="00552B33"/>
    <w:rsid w:val="00554F53"/>
    <w:rsid w:val="00555AEA"/>
    <w:rsid w:val="00556C2B"/>
    <w:rsid w:val="005572FF"/>
    <w:rsid w:val="00557CC2"/>
    <w:rsid w:val="00560369"/>
    <w:rsid w:val="0056047C"/>
    <w:rsid w:val="00560D42"/>
    <w:rsid w:val="0056110C"/>
    <w:rsid w:val="00562068"/>
    <w:rsid w:val="00564488"/>
    <w:rsid w:val="0056487E"/>
    <w:rsid w:val="00564A9D"/>
    <w:rsid w:val="00565BDA"/>
    <w:rsid w:val="00565EDE"/>
    <w:rsid w:val="0056658D"/>
    <w:rsid w:val="0057003B"/>
    <w:rsid w:val="0057118A"/>
    <w:rsid w:val="00571765"/>
    <w:rsid w:val="005724A8"/>
    <w:rsid w:val="00572A97"/>
    <w:rsid w:val="005730FB"/>
    <w:rsid w:val="00573B04"/>
    <w:rsid w:val="00575180"/>
    <w:rsid w:val="00575A9A"/>
    <w:rsid w:val="0057624D"/>
    <w:rsid w:val="005769BF"/>
    <w:rsid w:val="00576CFD"/>
    <w:rsid w:val="005777DC"/>
    <w:rsid w:val="00577A50"/>
    <w:rsid w:val="00577F02"/>
    <w:rsid w:val="00580869"/>
    <w:rsid w:val="00581CD9"/>
    <w:rsid w:val="00584238"/>
    <w:rsid w:val="0058462D"/>
    <w:rsid w:val="00585C43"/>
    <w:rsid w:val="00587321"/>
    <w:rsid w:val="00587467"/>
    <w:rsid w:val="005900C5"/>
    <w:rsid w:val="005900F9"/>
    <w:rsid w:val="005901C2"/>
    <w:rsid w:val="005904E0"/>
    <w:rsid w:val="00590E77"/>
    <w:rsid w:val="00592080"/>
    <w:rsid w:val="00593479"/>
    <w:rsid w:val="00593A45"/>
    <w:rsid w:val="00594875"/>
    <w:rsid w:val="0059498D"/>
    <w:rsid w:val="0059585B"/>
    <w:rsid w:val="005962AA"/>
    <w:rsid w:val="00596703"/>
    <w:rsid w:val="00596A5D"/>
    <w:rsid w:val="00597D12"/>
    <w:rsid w:val="005A05D8"/>
    <w:rsid w:val="005A0A67"/>
    <w:rsid w:val="005A1857"/>
    <w:rsid w:val="005A1FA8"/>
    <w:rsid w:val="005A2438"/>
    <w:rsid w:val="005A2CC3"/>
    <w:rsid w:val="005A366B"/>
    <w:rsid w:val="005A57A1"/>
    <w:rsid w:val="005A6180"/>
    <w:rsid w:val="005A713A"/>
    <w:rsid w:val="005A7362"/>
    <w:rsid w:val="005A751D"/>
    <w:rsid w:val="005A7F60"/>
    <w:rsid w:val="005B0F3D"/>
    <w:rsid w:val="005B17B8"/>
    <w:rsid w:val="005B1C9B"/>
    <w:rsid w:val="005B1E0E"/>
    <w:rsid w:val="005B24C1"/>
    <w:rsid w:val="005B4035"/>
    <w:rsid w:val="005B4795"/>
    <w:rsid w:val="005B51A5"/>
    <w:rsid w:val="005B5D52"/>
    <w:rsid w:val="005B609F"/>
    <w:rsid w:val="005B6424"/>
    <w:rsid w:val="005B69C6"/>
    <w:rsid w:val="005B6F94"/>
    <w:rsid w:val="005B7055"/>
    <w:rsid w:val="005C0AFF"/>
    <w:rsid w:val="005C34DE"/>
    <w:rsid w:val="005C4168"/>
    <w:rsid w:val="005C5B24"/>
    <w:rsid w:val="005C7711"/>
    <w:rsid w:val="005D0971"/>
    <w:rsid w:val="005D0E2C"/>
    <w:rsid w:val="005D1490"/>
    <w:rsid w:val="005D1A0F"/>
    <w:rsid w:val="005D426A"/>
    <w:rsid w:val="005D4301"/>
    <w:rsid w:val="005D4961"/>
    <w:rsid w:val="005D6498"/>
    <w:rsid w:val="005D74A1"/>
    <w:rsid w:val="005D7783"/>
    <w:rsid w:val="005D7917"/>
    <w:rsid w:val="005D7AEF"/>
    <w:rsid w:val="005E033D"/>
    <w:rsid w:val="005E062F"/>
    <w:rsid w:val="005E0A49"/>
    <w:rsid w:val="005E0DFE"/>
    <w:rsid w:val="005E269C"/>
    <w:rsid w:val="005E2AF6"/>
    <w:rsid w:val="005E309A"/>
    <w:rsid w:val="005E3657"/>
    <w:rsid w:val="005E3B08"/>
    <w:rsid w:val="005E40BF"/>
    <w:rsid w:val="005E462F"/>
    <w:rsid w:val="005E4C93"/>
    <w:rsid w:val="005E4F9C"/>
    <w:rsid w:val="005E5593"/>
    <w:rsid w:val="005E56FF"/>
    <w:rsid w:val="005E6DA7"/>
    <w:rsid w:val="005E7430"/>
    <w:rsid w:val="005F0EB8"/>
    <w:rsid w:val="005F1BAC"/>
    <w:rsid w:val="005F2401"/>
    <w:rsid w:val="005F2B9F"/>
    <w:rsid w:val="005F2C40"/>
    <w:rsid w:val="005F2D48"/>
    <w:rsid w:val="005F35F3"/>
    <w:rsid w:val="005F36A4"/>
    <w:rsid w:val="005F42E2"/>
    <w:rsid w:val="005F4A8C"/>
    <w:rsid w:val="005F4BFB"/>
    <w:rsid w:val="005F5349"/>
    <w:rsid w:val="005F6315"/>
    <w:rsid w:val="005F6D91"/>
    <w:rsid w:val="005F7CB8"/>
    <w:rsid w:val="00601C67"/>
    <w:rsid w:val="00602690"/>
    <w:rsid w:val="00602D5E"/>
    <w:rsid w:val="0060331C"/>
    <w:rsid w:val="0060389D"/>
    <w:rsid w:val="00603FDE"/>
    <w:rsid w:val="00604C5D"/>
    <w:rsid w:val="00604D94"/>
    <w:rsid w:val="00605244"/>
    <w:rsid w:val="006053C9"/>
    <w:rsid w:val="00605F79"/>
    <w:rsid w:val="00606CA5"/>
    <w:rsid w:val="0060723F"/>
    <w:rsid w:val="00607261"/>
    <w:rsid w:val="00607FB3"/>
    <w:rsid w:val="00611092"/>
    <w:rsid w:val="00612840"/>
    <w:rsid w:val="00613897"/>
    <w:rsid w:val="00614133"/>
    <w:rsid w:val="00615536"/>
    <w:rsid w:val="006159A9"/>
    <w:rsid w:val="00616372"/>
    <w:rsid w:val="006169D5"/>
    <w:rsid w:val="0061777B"/>
    <w:rsid w:val="00617ACB"/>
    <w:rsid w:val="00620448"/>
    <w:rsid w:val="006210E2"/>
    <w:rsid w:val="006216ED"/>
    <w:rsid w:val="00622978"/>
    <w:rsid w:val="006232F5"/>
    <w:rsid w:val="00623D70"/>
    <w:rsid w:val="0062411A"/>
    <w:rsid w:val="0062571D"/>
    <w:rsid w:val="00626792"/>
    <w:rsid w:val="0062692D"/>
    <w:rsid w:val="00627376"/>
    <w:rsid w:val="006276FB"/>
    <w:rsid w:val="00627752"/>
    <w:rsid w:val="00630186"/>
    <w:rsid w:val="00630F18"/>
    <w:rsid w:val="006320FA"/>
    <w:rsid w:val="006339A5"/>
    <w:rsid w:val="00633A84"/>
    <w:rsid w:val="00634148"/>
    <w:rsid w:val="00634FD3"/>
    <w:rsid w:val="00636920"/>
    <w:rsid w:val="00636F8C"/>
    <w:rsid w:val="00637511"/>
    <w:rsid w:val="006375E0"/>
    <w:rsid w:val="006378B9"/>
    <w:rsid w:val="00637A3E"/>
    <w:rsid w:val="00637E4E"/>
    <w:rsid w:val="00640632"/>
    <w:rsid w:val="006430D6"/>
    <w:rsid w:val="00643152"/>
    <w:rsid w:val="0064325E"/>
    <w:rsid w:val="0064496A"/>
    <w:rsid w:val="00645483"/>
    <w:rsid w:val="00645CE7"/>
    <w:rsid w:val="00646510"/>
    <w:rsid w:val="00647688"/>
    <w:rsid w:val="0065198E"/>
    <w:rsid w:val="00651C1B"/>
    <w:rsid w:val="00651F76"/>
    <w:rsid w:val="00653488"/>
    <w:rsid w:val="0065450E"/>
    <w:rsid w:val="00654BBF"/>
    <w:rsid w:val="00654E25"/>
    <w:rsid w:val="00655202"/>
    <w:rsid w:val="00655449"/>
    <w:rsid w:val="00655796"/>
    <w:rsid w:val="0065603F"/>
    <w:rsid w:val="00656722"/>
    <w:rsid w:val="00657329"/>
    <w:rsid w:val="00657BEF"/>
    <w:rsid w:val="00660F63"/>
    <w:rsid w:val="00661480"/>
    <w:rsid w:val="0066166B"/>
    <w:rsid w:val="006624D6"/>
    <w:rsid w:val="00662613"/>
    <w:rsid w:val="006627F8"/>
    <w:rsid w:val="00663F40"/>
    <w:rsid w:val="00663F98"/>
    <w:rsid w:val="006644BD"/>
    <w:rsid w:val="00665DAB"/>
    <w:rsid w:val="00665EBC"/>
    <w:rsid w:val="00665FDE"/>
    <w:rsid w:val="006665FD"/>
    <w:rsid w:val="00666745"/>
    <w:rsid w:val="00666D3D"/>
    <w:rsid w:val="006675A9"/>
    <w:rsid w:val="006679EF"/>
    <w:rsid w:val="0067034E"/>
    <w:rsid w:val="00670687"/>
    <w:rsid w:val="00670AB4"/>
    <w:rsid w:val="00670F10"/>
    <w:rsid w:val="0067191C"/>
    <w:rsid w:val="00672194"/>
    <w:rsid w:val="00672494"/>
    <w:rsid w:val="006724F5"/>
    <w:rsid w:val="00674219"/>
    <w:rsid w:val="006744B3"/>
    <w:rsid w:val="0067465C"/>
    <w:rsid w:val="00674AB8"/>
    <w:rsid w:val="00675256"/>
    <w:rsid w:val="00675363"/>
    <w:rsid w:val="00676833"/>
    <w:rsid w:val="006772A4"/>
    <w:rsid w:val="00680178"/>
    <w:rsid w:val="006805F5"/>
    <w:rsid w:val="006810B0"/>
    <w:rsid w:val="00682656"/>
    <w:rsid w:val="00682701"/>
    <w:rsid w:val="0068356B"/>
    <w:rsid w:val="00683AE8"/>
    <w:rsid w:val="00683AF5"/>
    <w:rsid w:val="00683CC5"/>
    <w:rsid w:val="006842D7"/>
    <w:rsid w:val="00684368"/>
    <w:rsid w:val="0068478F"/>
    <w:rsid w:val="00684D8C"/>
    <w:rsid w:val="006860E8"/>
    <w:rsid w:val="0068773F"/>
    <w:rsid w:val="00687827"/>
    <w:rsid w:val="00687D3F"/>
    <w:rsid w:val="0069012F"/>
    <w:rsid w:val="00690FB8"/>
    <w:rsid w:val="006932B1"/>
    <w:rsid w:val="006945A9"/>
    <w:rsid w:val="00694730"/>
    <w:rsid w:val="00696989"/>
    <w:rsid w:val="00696D13"/>
    <w:rsid w:val="006970E8"/>
    <w:rsid w:val="006A0A36"/>
    <w:rsid w:val="006A1D7C"/>
    <w:rsid w:val="006A3A2A"/>
    <w:rsid w:val="006A3E1A"/>
    <w:rsid w:val="006A3FDC"/>
    <w:rsid w:val="006A4912"/>
    <w:rsid w:val="006A7184"/>
    <w:rsid w:val="006A7A5B"/>
    <w:rsid w:val="006B02A4"/>
    <w:rsid w:val="006B0336"/>
    <w:rsid w:val="006B1101"/>
    <w:rsid w:val="006B202A"/>
    <w:rsid w:val="006B2B1E"/>
    <w:rsid w:val="006B32FA"/>
    <w:rsid w:val="006B3466"/>
    <w:rsid w:val="006B4B71"/>
    <w:rsid w:val="006B55E4"/>
    <w:rsid w:val="006B5B62"/>
    <w:rsid w:val="006B60D0"/>
    <w:rsid w:val="006B6908"/>
    <w:rsid w:val="006C0231"/>
    <w:rsid w:val="006C14C6"/>
    <w:rsid w:val="006C200B"/>
    <w:rsid w:val="006C25A1"/>
    <w:rsid w:val="006C2895"/>
    <w:rsid w:val="006C2C01"/>
    <w:rsid w:val="006C3F3E"/>
    <w:rsid w:val="006C40E2"/>
    <w:rsid w:val="006C47FC"/>
    <w:rsid w:val="006C4DC5"/>
    <w:rsid w:val="006C65D6"/>
    <w:rsid w:val="006C6703"/>
    <w:rsid w:val="006C6793"/>
    <w:rsid w:val="006C7A23"/>
    <w:rsid w:val="006D0141"/>
    <w:rsid w:val="006D1838"/>
    <w:rsid w:val="006D18B9"/>
    <w:rsid w:val="006D1A49"/>
    <w:rsid w:val="006D2B6D"/>
    <w:rsid w:val="006D4125"/>
    <w:rsid w:val="006D425D"/>
    <w:rsid w:val="006D4265"/>
    <w:rsid w:val="006D4593"/>
    <w:rsid w:val="006D530A"/>
    <w:rsid w:val="006D6D40"/>
    <w:rsid w:val="006D6F86"/>
    <w:rsid w:val="006D72F4"/>
    <w:rsid w:val="006D75BF"/>
    <w:rsid w:val="006D795F"/>
    <w:rsid w:val="006D7AFB"/>
    <w:rsid w:val="006D7D00"/>
    <w:rsid w:val="006D7E72"/>
    <w:rsid w:val="006E023B"/>
    <w:rsid w:val="006E0C3A"/>
    <w:rsid w:val="006E0CC9"/>
    <w:rsid w:val="006E0E65"/>
    <w:rsid w:val="006E2302"/>
    <w:rsid w:val="006E2841"/>
    <w:rsid w:val="006E29A2"/>
    <w:rsid w:val="006E2AD5"/>
    <w:rsid w:val="006E2C49"/>
    <w:rsid w:val="006E44E0"/>
    <w:rsid w:val="006E4CEF"/>
    <w:rsid w:val="006E4E35"/>
    <w:rsid w:val="006E7119"/>
    <w:rsid w:val="006E767C"/>
    <w:rsid w:val="006E779F"/>
    <w:rsid w:val="006E7908"/>
    <w:rsid w:val="006E7BC2"/>
    <w:rsid w:val="006F0760"/>
    <w:rsid w:val="006F0B0E"/>
    <w:rsid w:val="006F0B4C"/>
    <w:rsid w:val="006F12C4"/>
    <w:rsid w:val="006F13EB"/>
    <w:rsid w:val="006F3F4B"/>
    <w:rsid w:val="006F51B4"/>
    <w:rsid w:val="006F5692"/>
    <w:rsid w:val="006F58D4"/>
    <w:rsid w:val="006F7414"/>
    <w:rsid w:val="00700208"/>
    <w:rsid w:val="00700BCA"/>
    <w:rsid w:val="007019B5"/>
    <w:rsid w:val="007024C5"/>
    <w:rsid w:val="007032A2"/>
    <w:rsid w:val="007037E4"/>
    <w:rsid w:val="00703C72"/>
    <w:rsid w:val="0070511A"/>
    <w:rsid w:val="0070512B"/>
    <w:rsid w:val="00705F92"/>
    <w:rsid w:val="00706905"/>
    <w:rsid w:val="00710A10"/>
    <w:rsid w:val="00711584"/>
    <w:rsid w:val="007118F8"/>
    <w:rsid w:val="007130A5"/>
    <w:rsid w:val="007142C0"/>
    <w:rsid w:val="00714F30"/>
    <w:rsid w:val="007154D6"/>
    <w:rsid w:val="00715C47"/>
    <w:rsid w:val="00715EBB"/>
    <w:rsid w:val="0071613C"/>
    <w:rsid w:val="00716313"/>
    <w:rsid w:val="007165CC"/>
    <w:rsid w:val="007209A8"/>
    <w:rsid w:val="007213F1"/>
    <w:rsid w:val="00721F51"/>
    <w:rsid w:val="00722535"/>
    <w:rsid w:val="00722AC1"/>
    <w:rsid w:val="0072368E"/>
    <w:rsid w:val="0072386E"/>
    <w:rsid w:val="007241FF"/>
    <w:rsid w:val="007255B8"/>
    <w:rsid w:val="00725CA8"/>
    <w:rsid w:val="00726569"/>
    <w:rsid w:val="00726A6C"/>
    <w:rsid w:val="00727412"/>
    <w:rsid w:val="00730882"/>
    <w:rsid w:val="007315C5"/>
    <w:rsid w:val="007333B4"/>
    <w:rsid w:val="00733671"/>
    <w:rsid w:val="00734938"/>
    <w:rsid w:val="0073555E"/>
    <w:rsid w:val="00736253"/>
    <w:rsid w:val="00736288"/>
    <w:rsid w:val="00737D62"/>
    <w:rsid w:val="00740EFF"/>
    <w:rsid w:val="007410EC"/>
    <w:rsid w:val="0074115B"/>
    <w:rsid w:val="00741D1E"/>
    <w:rsid w:val="00741EA9"/>
    <w:rsid w:val="00742887"/>
    <w:rsid w:val="00744D9F"/>
    <w:rsid w:val="00744EDF"/>
    <w:rsid w:val="00745AED"/>
    <w:rsid w:val="00746599"/>
    <w:rsid w:val="00746DA9"/>
    <w:rsid w:val="007475A1"/>
    <w:rsid w:val="00747D9E"/>
    <w:rsid w:val="00750072"/>
    <w:rsid w:val="007510FE"/>
    <w:rsid w:val="0075124B"/>
    <w:rsid w:val="007516F0"/>
    <w:rsid w:val="007518A7"/>
    <w:rsid w:val="0075194B"/>
    <w:rsid w:val="00752283"/>
    <w:rsid w:val="0075270C"/>
    <w:rsid w:val="00754968"/>
    <w:rsid w:val="00755456"/>
    <w:rsid w:val="00755805"/>
    <w:rsid w:val="0075795D"/>
    <w:rsid w:val="00760484"/>
    <w:rsid w:val="007604FE"/>
    <w:rsid w:val="00761375"/>
    <w:rsid w:val="007623D8"/>
    <w:rsid w:val="00762D7B"/>
    <w:rsid w:val="00763114"/>
    <w:rsid w:val="00764A83"/>
    <w:rsid w:val="007655EF"/>
    <w:rsid w:val="0076638D"/>
    <w:rsid w:val="00766CE2"/>
    <w:rsid w:val="0077082C"/>
    <w:rsid w:val="00770863"/>
    <w:rsid w:val="00770FB5"/>
    <w:rsid w:val="00771FEB"/>
    <w:rsid w:val="00772710"/>
    <w:rsid w:val="00774A2E"/>
    <w:rsid w:val="00774D45"/>
    <w:rsid w:val="00774EE7"/>
    <w:rsid w:val="00775695"/>
    <w:rsid w:val="00775CE8"/>
    <w:rsid w:val="00776F40"/>
    <w:rsid w:val="00777222"/>
    <w:rsid w:val="00777A3B"/>
    <w:rsid w:val="007829A5"/>
    <w:rsid w:val="0078308B"/>
    <w:rsid w:val="007836D9"/>
    <w:rsid w:val="007851D6"/>
    <w:rsid w:val="00786714"/>
    <w:rsid w:val="0078758F"/>
    <w:rsid w:val="0079057B"/>
    <w:rsid w:val="00791916"/>
    <w:rsid w:val="00791AAD"/>
    <w:rsid w:val="007930A1"/>
    <w:rsid w:val="007930C6"/>
    <w:rsid w:val="00793D28"/>
    <w:rsid w:val="0079409C"/>
    <w:rsid w:val="0079433F"/>
    <w:rsid w:val="007943E4"/>
    <w:rsid w:val="00794EE6"/>
    <w:rsid w:val="00794FE3"/>
    <w:rsid w:val="007A06CA"/>
    <w:rsid w:val="007A155E"/>
    <w:rsid w:val="007A15E5"/>
    <w:rsid w:val="007A17BA"/>
    <w:rsid w:val="007A3CC4"/>
    <w:rsid w:val="007A4340"/>
    <w:rsid w:val="007A4800"/>
    <w:rsid w:val="007A6483"/>
    <w:rsid w:val="007A67B3"/>
    <w:rsid w:val="007A67C3"/>
    <w:rsid w:val="007B1B10"/>
    <w:rsid w:val="007B1C76"/>
    <w:rsid w:val="007B21D8"/>
    <w:rsid w:val="007B3176"/>
    <w:rsid w:val="007B49BB"/>
    <w:rsid w:val="007B4AC5"/>
    <w:rsid w:val="007B66FA"/>
    <w:rsid w:val="007B7715"/>
    <w:rsid w:val="007B78C1"/>
    <w:rsid w:val="007C0444"/>
    <w:rsid w:val="007C1711"/>
    <w:rsid w:val="007C183B"/>
    <w:rsid w:val="007C209E"/>
    <w:rsid w:val="007C2825"/>
    <w:rsid w:val="007C34E4"/>
    <w:rsid w:val="007C3C49"/>
    <w:rsid w:val="007C5685"/>
    <w:rsid w:val="007C5E24"/>
    <w:rsid w:val="007C69F2"/>
    <w:rsid w:val="007C6A92"/>
    <w:rsid w:val="007C7B1F"/>
    <w:rsid w:val="007D00B7"/>
    <w:rsid w:val="007D0818"/>
    <w:rsid w:val="007D0E23"/>
    <w:rsid w:val="007D10DD"/>
    <w:rsid w:val="007D1200"/>
    <w:rsid w:val="007D13E4"/>
    <w:rsid w:val="007D1D4B"/>
    <w:rsid w:val="007D1EA6"/>
    <w:rsid w:val="007D2118"/>
    <w:rsid w:val="007D2BBD"/>
    <w:rsid w:val="007D2BBF"/>
    <w:rsid w:val="007D327C"/>
    <w:rsid w:val="007D3781"/>
    <w:rsid w:val="007D383C"/>
    <w:rsid w:val="007D3F8D"/>
    <w:rsid w:val="007D5C10"/>
    <w:rsid w:val="007D5E7E"/>
    <w:rsid w:val="007D6CA7"/>
    <w:rsid w:val="007D6D32"/>
    <w:rsid w:val="007D7496"/>
    <w:rsid w:val="007D7C01"/>
    <w:rsid w:val="007E02EC"/>
    <w:rsid w:val="007E0350"/>
    <w:rsid w:val="007E0D5C"/>
    <w:rsid w:val="007E138B"/>
    <w:rsid w:val="007E188F"/>
    <w:rsid w:val="007E1B3C"/>
    <w:rsid w:val="007E3033"/>
    <w:rsid w:val="007E32A4"/>
    <w:rsid w:val="007E46A4"/>
    <w:rsid w:val="007E5232"/>
    <w:rsid w:val="007E6346"/>
    <w:rsid w:val="007E6516"/>
    <w:rsid w:val="007E68D8"/>
    <w:rsid w:val="007E728A"/>
    <w:rsid w:val="007E7EB2"/>
    <w:rsid w:val="007F0091"/>
    <w:rsid w:val="007F1D01"/>
    <w:rsid w:val="007F1DD4"/>
    <w:rsid w:val="007F203C"/>
    <w:rsid w:val="007F21D4"/>
    <w:rsid w:val="007F26EA"/>
    <w:rsid w:val="007F2858"/>
    <w:rsid w:val="007F36B2"/>
    <w:rsid w:val="007F3A82"/>
    <w:rsid w:val="007F42E5"/>
    <w:rsid w:val="007F4406"/>
    <w:rsid w:val="007F4F77"/>
    <w:rsid w:val="007F51F3"/>
    <w:rsid w:val="007F5C2D"/>
    <w:rsid w:val="007F62CC"/>
    <w:rsid w:val="007F7B74"/>
    <w:rsid w:val="007F7B95"/>
    <w:rsid w:val="007F7C6D"/>
    <w:rsid w:val="00800A58"/>
    <w:rsid w:val="00801DEF"/>
    <w:rsid w:val="00802F53"/>
    <w:rsid w:val="00803164"/>
    <w:rsid w:val="008043D1"/>
    <w:rsid w:val="00805050"/>
    <w:rsid w:val="008050F3"/>
    <w:rsid w:val="00805358"/>
    <w:rsid w:val="00805AA6"/>
    <w:rsid w:val="00806190"/>
    <w:rsid w:val="0080724F"/>
    <w:rsid w:val="00807702"/>
    <w:rsid w:val="008077BB"/>
    <w:rsid w:val="0081008A"/>
    <w:rsid w:val="008109CD"/>
    <w:rsid w:val="008109DF"/>
    <w:rsid w:val="00810A3A"/>
    <w:rsid w:val="00811C8D"/>
    <w:rsid w:val="0081229C"/>
    <w:rsid w:val="00812CAF"/>
    <w:rsid w:val="00812E42"/>
    <w:rsid w:val="008138BF"/>
    <w:rsid w:val="008145F8"/>
    <w:rsid w:val="008152BB"/>
    <w:rsid w:val="008156D1"/>
    <w:rsid w:val="00815C06"/>
    <w:rsid w:val="00816D79"/>
    <w:rsid w:val="008209F7"/>
    <w:rsid w:val="008210AA"/>
    <w:rsid w:val="00822393"/>
    <w:rsid w:val="0082248E"/>
    <w:rsid w:val="0082271D"/>
    <w:rsid w:val="00823012"/>
    <w:rsid w:val="0082428B"/>
    <w:rsid w:val="00824F4A"/>
    <w:rsid w:val="008269B4"/>
    <w:rsid w:val="00826E2E"/>
    <w:rsid w:val="00827639"/>
    <w:rsid w:val="0083042B"/>
    <w:rsid w:val="00830462"/>
    <w:rsid w:val="0083048A"/>
    <w:rsid w:val="008316E1"/>
    <w:rsid w:val="00832EA2"/>
    <w:rsid w:val="008336EC"/>
    <w:rsid w:val="00834155"/>
    <w:rsid w:val="008347BB"/>
    <w:rsid w:val="00834B09"/>
    <w:rsid w:val="0083503D"/>
    <w:rsid w:val="008353D1"/>
    <w:rsid w:val="008358C6"/>
    <w:rsid w:val="008359EE"/>
    <w:rsid w:val="00837A0F"/>
    <w:rsid w:val="0084014B"/>
    <w:rsid w:val="00840932"/>
    <w:rsid w:val="00840E0E"/>
    <w:rsid w:val="00841DAE"/>
    <w:rsid w:val="00842073"/>
    <w:rsid w:val="0084273F"/>
    <w:rsid w:val="00842E41"/>
    <w:rsid w:val="00845B4D"/>
    <w:rsid w:val="0084641D"/>
    <w:rsid w:val="00847772"/>
    <w:rsid w:val="00847B4F"/>
    <w:rsid w:val="00850109"/>
    <w:rsid w:val="00850FB4"/>
    <w:rsid w:val="008512BE"/>
    <w:rsid w:val="0085319C"/>
    <w:rsid w:val="00853484"/>
    <w:rsid w:val="00854049"/>
    <w:rsid w:val="0085404D"/>
    <w:rsid w:val="008556FB"/>
    <w:rsid w:val="008562CD"/>
    <w:rsid w:val="0085675A"/>
    <w:rsid w:val="00857B71"/>
    <w:rsid w:val="00860357"/>
    <w:rsid w:val="0086102A"/>
    <w:rsid w:val="008618D0"/>
    <w:rsid w:val="0086236A"/>
    <w:rsid w:val="00862E97"/>
    <w:rsid w:val="0086380E"/>
    <w:rsid w:val="0086425E"/>
    <w:rsid w:val="00864416"/>
    <w:rsid w:val="008648BF"/>
    <w:rsid w:val="00865BA0"/>
    <w:rsid w:val="00865C2F"/>
    <w:rsid w:val="00865E39"/>
    <w:rsid w:val="008671B0"/>
    <w:rsid w:val="00867A0F"/>
    <w:rsid w:val="00867A93"/>
    <w:rsid w:val="00867F8D"/>
    <w:rsid w:val="00871592"/>
    <w:rsid w:val="008717F6"/>
    <w:rsid w:val="00873CE1"/>
    <w:rsid w:val="00874A48"/>
    <w:rsid w:val="008750A2"/>
    <w:rsid w:val="00875417"/>
    <w:rsid w:val="008759E5"/>
    <w:rsid w:val="00876070"/>
    <w:rsid w:val="00876511"/>
    <w:rsid w:val="008772FA"/>
    <w:rsid w:val="00877DB8"/>
    <w:rsid w:val="0088028B"/>
    <w:rsid w:val="008808D0"/>
    <w:rsid w:val="008815D7"/>
    <w:rsid w:val="00881BB7"/>
    <w:rsid w:val="00881C3B"/>
    <w:rsid w:val="00882165"/>
    <w:rsid w:val="008825FD"/>
    <w:rsid w:val="0088322B"/>
    <w:rsid w:val="00883A43"/>
    <w:rsid w:val="00883D0D"/>
    <w:rsid w:val="00885A4B"/>
    <w:rsid w:val="008871B2"/>
    <w:rsid w:val="0088746E"/>
    <w:rsid w:val="00887771"/>
    <w:rsid w:val="00887DC9"/>
    <w:rsid w:val="00887EEB"/>
    <w:rsid w:val="0089346F"/>
    <w:rsid w:val="00895E16"/>
    <w:rsid w:val="00895F2F"/>
    <w:rsid w:val="00895FD5"/>
    <w:rsid w:val="00896262"/>
    <w:rsid w:val="00896BD4"/>
    <w:rsid w:val="00896DBE"/>
    <w:rsid w:val="008A058E"/>
    <w:rsid w:val="008A0ABF"/>
    <w:rsid w:val="008A0E93"/>
    <w:rsid w:val="008A165C"/>
    <w:rsid w:val="008A200C"/>
    <w:rsid w:val="008A2BB5"/>
    <w:rsid w:val="008A2FC8"/>
    <w:rsid w:val="008A3D3C"/>
    <w:rsid w:val="008A3D8C"/>
    <w:rsid w:val="008A4487"/>
    <w:rsid w:val="008A4592"/>
    <w:rsid w:val="008A4A74"/>
    <w:rsid w:val="008A52B0"/>
    <w:rsid w:val="008A59AA"/>
    <w:rsid w:val="008A5E8E"/>
    <w:rsid w:val="008A6217"/>
    <w:rsid w:val="008A6CFC"/>
    <w:rsid w:val="008A78F7"/>
    <w:rsid w:val="008A7910"/>
    <w:rsid w:val="008B05C5"/>
    <w:rsid w:val="008B30D5"/>
    <w:rsid w:val="008B397B"/>
    <w:rsid w:val="008B3D84"/>
    <w:rsid w:val="008B52FA"/>
    <w:rsid w:val="008B5473"/>
    <w:rsid w:val="008B68B5"/>
    <w:rsid w:val="008B6CD9"/>
    <w:rsid w:val="008B7E5F"/>
    <w:rsid w:val="008C0378"/>
    <w:rsid w:val="008C048B"/>
    <w:rsid w:val="008C0A1A"/>
    <w:rsid w:val="008C1DD9"/>
    <w:rsid w:val="008C2291"/>
    <w:rsid w:val="008C3BD9"/>
    <w:rsid w:val="008C4611"/>
    <w:rsid w:val="008C4DCD"/>
    <w:rsid w:val="008C5906"/>
    <w:rsid w:val="008C60D7"/>
    <w:rsid w:val="008C6CE4"/>
    <w:rsid w:val="008C6D42"/>
    <w:rsid w:val="008C756E"/>
    <w:rsid w:val="008D040B"/>
    <w:rsid w:val="008D0483"/>
    <w:rsid w:val="008D0570"/>
    <w:rsid w:val="008D0B92"/>
    <w:rsid w:val="008D1182"/>
    <w:rsid w:val="008D20D8"/>
    <w:rsid w:val="008D4D23"/>
    <w:rsid w:val="008D76A4"/>
    <w:rsid w:val="008D7704"/>
    <w:rsid w:val="008D7C86"/>
    <w:rsid w:val="008E0D62"/>
    <w:rsid w:val="008E15EE"/>
    <w:rsid w:val="008E1E65"/>
    <w:rsid w:val="008E429C"/>
    <w:rsid w:val="008E4586"/>
    <w:rsid w:val="008E52AA"/>
    <w:rsid w:val="008E53B0"/>
    <w:rsid w:val="008E5549"/>
    <w:rsid w:val="008E6CE4"/>
    <w:rsid w:val="008E7199"/>
    <w:rsid w:val="008F085C"/>
    <w:rsid w:val="008F09B0"/>
    <w:rsid w:val="008F16E4"/>
    <w:rsid w:val="008F1BA0"/>
    <w:rsid w:val="008F45DD"/>
    <w:rsid w:val="008F56D0"/>
    <w:rsid w:val="008F57B5"/>
    <w:rsid w:val="008F6CA1"/>
    <w:rsid w:val="00900505"/>
    <w:rsid w:val="00900578"/>
    <w:rsid w:val="0090076D"/>
    <w:rsid w:val="00901A0E"/>
    <w:rsid w:val="009030D9"/>
    <w:rsid w:val="00903282"/>
    <w:rsid w:val="00907AB7"/>
    <w:rsid w:val="00911826"/>
    <w:rsid w:val="00911E46"/>
    <w:rsid w:val="00912F20"/>
    <w:rsid w:val="009141AF"/>
    <w:rsid w:val="00914630"/>
    <w:rsid w:val="00915BB5"/>
    <w:rsid w:val="009161C0"/>
    <w:rsid w:val="009178B2"/>
    <w:rsid w:val="009202C7"/>
    <w:rsid w:val="0092104E"/>
    <w:rsid w:val="00923EF6"/>
    <w:rsid w:val="0092488E"/>
    <w:rsid w:val="009252BB"/>
    <w:rsid w:val="00925508"/>
    <w:rsid w:val="0092726C"/>
    <w:rsid w:val="00927B1B"/>
    <w:rsid w:val="009311A0"/>
    <w:rsid w:val="00931F77"/>
    <w:rsid w:val="0093302C"/>
    <w:rsid w:val="0093316A"/>
    <w:rsid w:val="009332CB"/>
    <w:rsid w:val="0093462B"/>
    <w:rsid w:val="00934DCB"/>
    <w:rsid w:val="009352EC"/>
    <w:rsid w:val="00935C8D"/>
    <w:rsid w:val="00937929"/>
    <w:rsid w:val="00941D22"/>
    <w:rsid w:val="009427E5"/>
    <w:rsid w:val="00944666"/>
    <w:rsid w:val="00944683"/>
    <w:rsid w:val="00945525"/>
    <w:rsid w:val="009467F7"/>
    <w:rsid w:val="009469C8"/>
    <w:rsid w:val="00947C36"/>
    <w:rsid w:val="0095064B"/>
    <w:rsid w:val="009514FB"/>
    <w:rsid w:val="00951D64"/>
    <w:rsid w:val="00953EAD"/>
    <w:rsid w:val="009558D7"/>
    <w:rsid w:val="00956907"/>
    <w:rsid w:val="0095717C"/>
    <w:rsid w:val="00957BDA"/>
    <w:rsid w:val="00960B53"/>
    <w:rsid w:val="00960E6D"/>
    <w:rsid w:val="00960ED3"/>
    <w:rsid w:val="009618DC"/>
    <w:rsid w:val="0096252A"/>
    <w:rsid w:val="00962D68"/>
    <w:rsid w:val="0096317A"/>
    <w:rsid w:val="009632F1"/>
    <w:rsid w:val="00963627"/>
    <w:rsid w:val="00963883"/>
    <w:rsid w:val="00963CDA"/>
    <w:rsid w:val="00964341"/>
    <w:rsid w:val="00966A29"/>
    <w:rsid w:val="0096714D"/>
    <w:rsid w:val="00967206"/>
    <w:rsid w:val="00967712"/>
    <w:rsid w:val="00967B39"/>
    <w:rsid w:val="00967E96"/>
    <w:rsid w:val="009705FD"/>
    <w:rsid w:val="009717B5"/>
    <w:rsid w:val="009724B1"/>
    <w:rsid w:val="00973113"/>
    <w:rsid w:val="009739D6"/>
    <w:rsid w:val="00973EF7"/>
    <w:rsid w:val="009743D4"/>
    <w:rsid w:val="00974796"/>
    <w:rsid w:val="00974F9C"/>
    <w:rsid w:val="00975327"/>
    <w:rsid w:val="009764A4"/>
    <w:rsid w:val="00976597"/>
    <w:rsid w:val="00976C85"/>
    <w:rsid w:val="00976F90"/>
    <w:rsid w:val="00977BF7"/>
    <w:rsid w:val="00977FFB"/>
    <w:rsid w:val="00980173"/>
    <w:rsid w:val="00980304"/>
    <w:rsid w:val="00980788"/>
    <w:rsid w:val="00980DFD"/>
    <w:rsid w:val="00982B0D"/>
    <w:rsid w:val="009851F3"/>
    <w:rsid w:val="0098590E"/>
    <w:rsid w:val="00985C74"/>
    <w:rsid w:val="00987952"/>
    <w:rsid w:val="009902B6"/>
    <w:rsid w:val="009911FC"/>
    <w:rsid w:val="00991863"/>
    <w:rsid w:val="00992101"/>
    <w:rsid w:val="00992E43"/>
    <w:rsid w:val="00993DAE"/>
    <w:rsid w:val="00993E6B"/>
    <w:rsid w:val="00995154"/>
    <w:rsid w:val="00995382"/>
    <w:rsid w:val="00995BD6"/>
    <w:rsid w:val="009960CA"/>
    <w:rsid w:val="009971F0"/>
    <w:rsid w:val="00997C95"/>
    <w:rsid w:val="009A2996"/>
    <w:rsid w:val="009A2C10"/>
    <w:rsid w:val="009A3E28"/>
    <w:rsid w:val="009A3E5F"/>
    <w:rsid w:val="009A465D"/>
    <w:rsid w:val="009A4810"/>
    <w:rsid w:val="009A4CBE"/>
    <w:rsid w:val="009A6190"/>
    <w:rsid w:val="009A6E4B"/>
    <w:rsid w:val="009A71FB"/>
    <w:rsid w:val="009B10C3"/>
    <w:rsid w:val="009B23DA"/>
    <w:rsid w:val="009B3516"/>
    <w:rsid w:val="009B3D8D"/>
    <w:rsid w:val="009B4370"/>
    <w:rsid w:val="009B595F"/>
    <w:rsid w:val="009B6D60"/>
    <w:rsid w:val="009B7D5A"/>
    <w:rsid w:val="009C0706"/>
    <w:rsid w:val="009C07E0"/>
    <w:rsid w:val="009C0C45"/>
    <w:rsid w:val="009C14AF"/>
    <w:rsid w:val="009C1882"/>
    <w:rsid w:val="009C1EE8"/>
    <w:rsid w:val="009C2DA9"/>
    <w:rsid w:val="009C309C"/>
    <w:rsid w:val="009C358A"/>
    <w:rsid w:val="009C359F"/>
    <w:rsid w:val="009C3C58"/>
    <w:rsid w:val="009C5318"/>
    <w:rsid w:val="009C5754"/>
    <w:rsid w:val="009C5B9E"/>
    <w:rsid w:val="009C7D80"/>
    <w:rsid w:val="009D049B"/>
    <w:rsid w:val="009D0631"/>
    <w:rsid w:val="009D0BAA"/>
    <w:rsid w:val="009D0F41"/>
    <w:rsid w:val="009D27FE"/>
    <w:rsid w:val="009D2C1E"/>
    <w:rsid w:val="009D4733"/>
    <w:rsid w:val="009D4C0C"/>
    <w:rsid w:val="009D4FAA"/>
    <w:rsid w:val="009D5F6A"/>
    <w:rsid w:val="009D6E89"/>
    <w:rsid w:val="009D6F24"/>
    <w:rsid w:val="009D7629"/>
    <w:rsid w:val="009E082B"/>
    <w:rsid w:val="009E0E97"/>
    <w:rsid w:val="009E0EA3"/>
    <w:rsid w:val="009E146E"/>
    <w:rsid w:val="009E1861"/>
    <w:rsid w:val="009E1F8B"/>
    <w:rsid w:val="009E2FD7"/>
    <w:rsid w:val="009E5998"/>
    <w:rsid w:val="009E6F9C"/>
    <w:rsid w:val="009E790E"/>
    <w:rsid w:val="009E7BFD"/>
    <w:rsid w:val="009F1174"/>
    <w:rsid w:val="009F226C"/>
    <w:rsid w:val="009F248F"/>
    <w:rsid w:val="009F2980"/>
    <w:rsid w:val="009F3359"/>
    <w:rsid w:val="009F409B"/>
    <w:rsid w:val="009F41D1"/>
    <w:rsid w:val="009F5C86"/>
    <w:rsid w:val="009F6837"/>
    <w:rsid w:val="009F70F6"/>
    <w:rsid w:val="009F73DF"/>
    <w:rsid w:val="009F7ADA"/>
    <w:rsid w:val="00A010B5"/>
    <w:rsid w:val="00A02EDD"/>
    <w:rsid w:val="00A03AB9"/>
    <w:rsid w:val="00A03E89"/>
    <w:rsid w:val="00A04323"/>
    <w:rsid w:val="00A04358"/>
    <w:rsid w:val="00A05417"/>
    <w:rsid w:val="00A05D84"/>
    <w:rsid w:val="00A060E9"/>
    <w:rsid w:val="00A065FB"/>
    <w:rsid w:val="00A0730C"/>
    <w:rsid w:val="00A07696"/>
    <w:rsid w:val="00A07F15"/>
    <w:rsid w:val="00A10EDD"/>
    <w:rsid w:val="00A10FD3"/>
    <w:rsid w:val="00A10FE5"/>
    <w:rsid w:val="00A118D9"/>
    <w:rsid w:val="00A11B44"/>
    <w:rsid w:val="00A12693"/>
    <w:rsid w:val="00A13519"/>
    <w:rsid w:val="00A13E10"/>
    <w:rsid w:val="00A14A1A"/>
    <w:rsid w:val="00A16D2E"/>
    <w:rsid w:val="00A16DC0"/>
    <w:rsid w:val="00A2017F"/>
    <w:rsid w:val="00A204C8"/>
    <w:rsid w:val="00A212AF"/>
    <w:rsid w:val="00A21A8B"/>
    <w:rsid w:val="00A2240C"/>
    <w:rsid w:val="00A22949"/>
    <w:rsid w:val="00A245A5"/>
    <w:rsid w:val="00A24DE8"/>
    <w:rsid w:val="00A25960"/>
    <w:rsid w:val="00A269EE"/>
    <w:rsid w:val="00A26E2A"/>
    <w:rsid w:val="00A27358"/>
    <w:rsid w:val="00A27385"/>
    <w:rsid w:val="00A27685"/>
    <w:rsid w:val="00A31580"/>
    <w:rsid w:val="00A31905"/>
    <w:rsid w:val="00A32733"/>
    <w:rsid w:val="00A32D9C"/>
    <w:rsid w:val="00A33E9C"/>
    <w:rsid w:val="00A35BB2"/>
    <w:rsid w:val="00A363C7"/>
    <w:rsid w:val="00A36F88"/>
    <w:rsid w:val="00A3713A"/>
    <w:rsid w:val="00A403B3"/>
    <w:rsid w:val="00A4115D"/>
    <w:rsid w:val="00A41526"/>
    <w:rsid w:val="00A42A84"/>
    <w:rsid w:val="00A4343A"/>
    <w:rsid w:val="00A43E73"/>
    <w:rsid w:val="00A44E75"/>
    <w:rsid w:val="00A44FDA"/>
    <w:rsid w:val="00A457C1"/>
    <w:rsid w:val="00A465D6"/>
    <w:rsid w:val="00A46A8E"/>
    <w:rsid w:val="00A50074"/>
    <w:rsid w:val="00A52BEC"/>
    <w:rsid w:val="00A54467"/>
    <w:rsid w:val="00A54DDC"/>
    <w:rsid w:val="00A558E8"/>
    <w:rsid w:val="00A55FC1"/>
    <w:rsid w:val="00A563C1"/>
    <w:rsid w:val="00A56BAD"/>
    <w:rsid w:val="00A56CFD"/>
    <w:rsid w:val="00A602DE"/>
    <w:rsid w:val="00A6087D"/>
    <w:rsid w:val="00A617D4"/>
    <w:rsid w:val="00A61ACB"/>
    <w:rsid w:val="00A62811"/>
    <w:rsid w:val="00A64068"/>
    <w:rsid w:val="00A642C7"/>
    <w:rsid w:val="00A65171"/>
    <w:rsid w:val="00A65E88"/>
    <w:rsid w:val="00A661C1"/>
    <w:rsid w:val="00A67C1A"/>
    <w:rsid w:val="00A71112"/>
    <w:rsid w:val="00A71116"/>
    <w:rsid w:val="00A72F60"/>
    <w:rsid w:val="00A73A22"/>
    <w:rsid w:val="00A740F7"/>
    <w:rsid w:val="00A750C0"/>
    <w:rsid w:val="00A76181"/>
    <w:rsid w:val="00A76337"/>
    <w:rsid w:val="00A763AF"/>
    <w:rsid w:val="00A766FD"/>
    <w:rsid w:val="00A76FF5"/>
    <w:rsid w:val="00A801EE"/>
    <w:rsid w:val="00A80305"/>
    <w:rsid w:val="00A82B12"/>
    <w:rsid w:val="00A82CB6"/>
    <w:rsid w:val="00A846B7"/>
    <w:rsid w:val="00A84ABA"/>
    <w:rsid w:val="00A86E2E"/>
    <w:rsid w:val="00A8703A"/>
    <w:rsid w:val="00A87C4C"/>
    <w:rsid w:val="00A9078B"/>
    <w:rsid w:val="00A947D3"/>
    <w:rsid w:val="00A94D94"/>
    <w:rsid w:val="00A9587E"/>
    <w:rsid w:val="00A96352"/>
    <w:rsid w:val="00A97599"/>
    <w:rsid w:val="00AA041B"/>
    <w:rsid w:val="00AA04E5"/>
    <w:rsid w:val="00AA0538"/>
    <w:rsid w:val="00AA086B"/>
    <w:rsid w:val="00AA1348"/>
    <w:rsid w:val="00AA159B"/>
    <w:rsid w:val="00AA22EA"/>
    <w:rsid w:val="00AA2C7C"/>
    <w:rsid w:val="00AA3D8B"/>
    <w:rsid w:val="00AA4A47"/>
    <w:rsid w:val="00AA4A9C"/>
    <w:rsid w:val="00AA645E"/>
    <w:rsid w:val="00AA6A18"/>
    <w:rsid w:val="00AA6FDF"/>
    <w:rsid w:val="00AA7B13"/>
    <w:rsid w:val="00AB048A"/>
    <w:rsid w:val="00AB04E8"/>
    <w:rsid w:val="00AB0591"/>
    <w:rsid w:val="00AB07D7"/>
    <w:rsid w:val="00AB0EE7"/>
    <w:rsid w:val="00AB1069"/>
    <w:rsid w:val="00AB1333"/>
    <w:rsid w:val="00AB2476"/>
    <w:rsid w:val="00AB2DC6"/>
    <w:rsid w:val="00AB335A"/>
    <w:rsid w:val="00AB5E1A"/>
    <w:rsid w:val="00AB691A"/>
    <w:rsid w:val="00AC006E"/>
    <w:rsid w:val="00AC0751"/>
    <w:rsid w:val="00AC0E33"/>
    <w:rsid w:val="00AC1E31"/>
    <w:rsid w:val="00AC1ECA"/>
    <w:rsid w:val="00AC210E"/>
    <w:rsid w:val="00AC2477"/>
    <w:rsid w:val="00AC2639"/>
    <w:rsid w:val="00AC40C4"/>
    <w:rsid w:val="00AC47B1"/>
    <w:rsid w:val="00AC58E5"/>
    <w:rsid w:val="00AC6E25"/>
    <w:rsid w:val="00AC7738"/>
    <w:rsid w:val="00AC7B28"/>
    <w:rsid w:val="00AD125C"/>
    <w:rsid w:val="00AD22B0"/>
    <w:rsid w:val="00AD4304"/>
    <w:rsid w:val="00AD4BB2"/>
    <w:rsid w:val="00AD4E44"/>
    <w:rsid w:val="00AD52BA"/>
    <w:rsid w:val="00AD52ED"/>
    <w:rsid w:val="00AD62C8"/>
    <w:rsid w:val="00AD655A"/>
    <w:rsid w:val="00AD7D02"/>
    <w:rsid w:val="00AE0BAA"/>
    <w:rsid w:val="00AE0BD7"/>
    <w:rsid w:val="00AE0FE6"/>
    <w:rsid w:val="00AE1165"/>
    <w:rsid w:val="00AE2F6D"/>
    <w:rsid w:val="00AE4095"/>
    <w:rsid w:val="00AE4B68"/>
    <w:rsid w:val="00AE50D0"/>
    <w:rsid w:val="00AE54EB"/>
    <w:rsid w:val="00AE64D5"/>
    <w:rsid w:val="00AE6E8C"/>
    <w:rsid w:val="00AE7393"/>
    <w:rsid w:val="00AE778F"/>
    <w:rsid w:val="00AF23A7"/>
    <w:rsid w:val="00AF29DD"/>
    <w:rsid w:val="00AF5212"/>
    <w:rsid w:val="00AF5776"/>
    <w:rsid w:val="00AF5B2D"/>
    <w:rsid w:val="00AF6B46"/>
    <w:rsid w:val="00AF7BB7"/>
    <w:rsid w:val="00B007D4"/>
    <w:rsid w:val="00B00B55"/>
    <w:rsid w:val="00B00D1A"/>
    <w:rsid w:val="00B017F5"/>
    <w:rsid w:val="00B01E14"/>
    <w:rsid w:val="00B025AA"/>
    <w:rsid w:val="00B03578"/>
    <w:rsid w:val="00B058C2"/>
    <w:rsid w:val="00B05C6D"/>
    <w:rsid w:val="00B06FE3"/>
    <w:rsid w:val="00B070CB"/>
    <w:rsid w:val="00B070FF"/>
    <w:rsid w:val="00B07F14"/>
    <w:rsid w:val="00B10BFD"/>
    <w:rsid w:val="00B1136F"/>
    <w:rsid w:val="00B11922"/>
    <w:rsid w:val="00B13184"/>
    <w:rsid w:val="00B13682"/>
    <w:rsid w:val="00B13FC9"/>
    <w:rsid w:val="00B14568"/>
    <w:rsid w:val="00B1508A"/>
    <w:rsid w:val="00B1555B"/>
    <w:rsid w:val="00B16025"/>
    <w:rsid w:val="00B20AAC"/>
    <w:rsid w:val="00B2138E"/>
    <w:rsid w:val="00B21622"/>
    <w:rsid w:val="00B23762"/>
    <w:rsid w:val="00B23DB3"/>
    <w:rsid w:val="00B23DBC"/>
    <w:rsid w:val="00B23EF4"/>
    <w:rsid w:val="00B24BAD"/>
    <w:rsid w:val="00B256BA"/>
    <w:rsid w:val="00B2627C"/>
    <w:rsid w:val="00B27203"/>
    <w:rsid w:val="00B30528"/>
    <w:rsid w:val="00B30A2A"/>
    <w:rsid w:val="00B31C1A"/>
    <w:rsid w:val="00B31E31"/>
    <w:rsid w:val="00B321C0"/>
    <w:rsid w:val="00B32634"/>
    <w:rsid w:val="00B33632"/>
    <w:rsid w:val="00B33F3A"/>
    <w:rsid w:val="00B34BC1"/>
    <w:rsid w:val="00B3566D"/>
    <w:rsid w:val="00B356B4"/>
    <w:rsid w:val="00B3577C"/>
    <w:rsid w:val="00B35EA0"/>
    <w:rsid w:val="00B36015"/>
    <w:rsid w:val="00B36C20"/>
    <w:rsid w:val="00B40A5F"/>
    <w:rsid w:val="00B4139C"/>
    <w:rsid w:val="00B41E8E"/>
    <w:rsid w:val="00B45874"/>
    <w:rsid w:val="00B45E7D"/>
    <w:rsid w:val="00B46192"/>
    <w:rsid w:val="00B47CFA"/>
    <w:rsid w:val="00B47FB9"/>
    <w:rsid w:val="00B5067C"/>
    <w:rsid w:val="00B510AE"/>
    <w:rsid w:val="00B5123C"/>
    <w:rsid w:val="00B523F6"/>
    <w:rsid w:val="00B523FC"/>
    <w:rsid w:val="00B52B1C"/>
    <w:rsid w:val="00B535B1"/>
    <w:rsid w:val="00B53A25"/>
    <w:rsid w:val="00B549A6"/>
    <w:rsid w:val="00B54F9A"/>
    <w:rsid w:val="00B56A71"/>
    <w:rsid w:val="00B57248"/>
    <w:rsid w:val="00B5780A"/>
    <w:rsid w:val="00B6037B"/>
    <w:rsid w:val="00B6054D"/>
    <w:rsid w:val="00B61888"/>
    <w:rsid w:val="00B6267F"/>
    <w:rsid w:val="00B6285C"/>
    <w:rsid w:val="00B6420D"/>
    <w:rsid w:val="00B64829"/>
    <w:rsid w:val="00B64DD2"/>
    <w:rsid w:val="00B65399"/>
    <w:rsid w:val="00B65E70"/>
    <w:rsid w:val="00B6604D"/>
    <w:rsid w:val="00B66453"/>
    <w:rsid w:val="00B6726F"/>
    <w:rsid w:val="00B67814"/>
    <w:rsid w:val="00B704FA"/>
    <w:rsid w:val="00B71A50"/>
    <w:rsid w:val="00B71CC6"/>
    <w:rsid w:val="00B72A5F"/>
    <w:rsid w:val="00B72B8B"/>
    <w:rsid w:val="00B735CA"/>
    <w:rsid w:val="00B7386B"/>
    <w:rsid w:val="00B73BA2"/>
    <w:rsid w:val="00B73DDB"/>
    <w:rsid w:val="00B75D88"/>
    <w:rsid w:val="00B75DEA"/>
    <w:rsid w:val="00B77178"/>
    <w:rsid w:val="00B77840"/>
    <w:rsid w:val="00B81171"/>
    <w:rsid w:val="00B8201C"/>
    <w:rsid w:val="00B8237C"/>
    <w:rsid w:val="00B82DA9"/>
    <w:rsid w:val="00B82FD7"/>
    <w:rsid w:val="00B841C3"/>
    <w:rsid w:val="00B84D92"/>
    <w:rsid w:val="00B865A5"/>
    <w:rsid w:val="00B868E0"/>
    <w:rsid w:val="00B86A80"/>
    <w:rsid w:val="00B86B02"/>
    <w:rsid w:val="00B86EAC"/>
    <w:rsid w:val="00B86EB7"/>
    <w:rsid w:val="00B87460"/>
    <w:rsid w:val="00B912C5"/>
    <w:rsid w:val="00B913A5"/>
    <w:rsid w:val="00B91661"/>
    <w:rsid w:val="00B91945"/>
    <w:rsid w:val="00B9231A"/>
    <w:rsid w:val="00B93226"/>
    <w:rsid w:val="00B938A8"/>
    <w:rsid w:val="00B93CD8"/>
    <w:rsid w:val="00B93F15"/>
    <w:rsid w:val="00B94AB0"/>
    <w:rsid w:val="00B95CEE"/>
    <w:rsid w:val="00B967D5"/>
    <w:rsid w:val="00B96AC0"/>
    <w:rsid w:val="00B973E1"/>
    <w:rsid w:val="00B97E0C"/>
    <w:rsid w:val="00B97F3E"/>
    <w:rsid w:val="00B97F7F"/>
    <w:rsid w:val="00BA0B90"/>
    <w:rsid w:val="00BA1B2F"/>
    <w:rsid w:val="00BA1F1C"/>
    <w:rsid w:val="00BA25A5"/>
    <w:rsid w:val="00BA261B"/>
    <w:rsid w:val="00BA3CA5"/>
    <w:rsid w:val="00BA4BDA"/>
    <w:rsid w:val="00BA4ED7"/>
    <w:rsid w:val="00BA4F12"/>
    <w:rsid w:val="00BA5B61"/>
    <w:rsid w:val="00BA5CEA"/>
    <w:rsid w:val="00BA6250"/>
    <w:rsid w:val="00BA6C3C"/>
    <w:rsid w:val="00BB0707"/>
    <w:rsid w:val="00BB0F89"/>
    <w:rsid w:val="00BB101C"/>
    <w:rsid w:val="00BB1452"/>
    <w:rsid w:val="00BB1C01"/>
    <w:rsid w:val="00BB2291"/>
    <w:rsid w:val="00BB4907"/>
    <w:rsid w:val="00BB4970"/>
    <w:rsid w:val="00BB4D4B"/>
    <w:rsid w:val="00BB5E29"/>
    <w:rsid w:val="00BB6EDA"/>
    <w:rsid w:val="00BB7087"/>
    <w:rsid w:val="00BB7D12"/>
    <w:rsid w:val="00BC01DC"/>
    <w:rsid w:val="00BC20D7"/>
    <w:rsid w:val="00BC2117"/>
    <w:rsid w:val="00BC3398"/>
    <w:rsid w:val="00BC453B"/>
    <w:rsid w:val="00BC4BC1"/>
    <w:rsid w:val="00BC4D55"/>
    <w:rsid w:val="00BD0BEE"/>
    <w:rsid w:val="00BD113B"/>
    <w:rsid w:val="00BD1B99"/>
    <w:rsid w:val="00BD1E16"/>
    <w:rsid w:val="00BD2AE1"/>
    <w:rsid w:val="00BD3EAE"/>
    <w:rsid w:val="00BD47D2"/>
    <w:rsid w:val="00BD498D"/>
    <w:rsid w:val="00BD6C98"/>
    <w:rsid w:val="00BD7B8F"/>
    <w:rsid w:val="00BE002B"/>
    <w:rsid w:val="00BE0DD2"/>
    <w:rsid w:val="00BE11C7"/>
    <w:rsid w:val="00BE1355"/>
    <w:rsid w:val="00BE18F7"/>
    <w:rsid w:val="00BE27D4"/>
    <w:rsid w:val="00BE6338"/>
    <w:rsid w:val="00BE67FC"/>
    <w:rsid w:val="00BE7F92"/>
    <w:rsid w:val="00BF0105"/>
    <w:rsid w:val="00BF264F"/>
    <w:rsid w:val="00BF2943"/>
    <w:rsid w:val="00BF364B"/>
    <w:rsid w:val="00BF386A"/>
    <w:rsid w:val="00BF39C9"/>
    <w:rsid w:val="00BF4A32"/>
    <w:rsid w:val="00BF4B7A"/>
    <w:rsid w:val="00BF65AD"/>
    <w:rsid w:val="00BF6D05"/>
    <w:rsid w:val="00BF7450"/>
    <w:rsid w:val="00BF7C98"/>
    <w:rsid w:val="00C02A40"/>
    <w:rsid w:val="00C04183"/>
    <w:rsid w:val="00C0517E"/>
    <w:rsid w:val="00C052F1"/>
    <w:rsid w:val="00C05896"/>
    <w:rsid w:val="00C066F2"/>
    <w:rsid w:val="00C07CE5"/>
    <w:rsid w:val="00C1064A"/>
    <w:rsid w:val="00C10F6F"/>
    <w:rsid w:val="00C14202"/>
    <w:rsid w:val="00C154C3"/>
    <w:rsid w:val="00C15CDE"/>
    <w:rsid w:val="00C167DC"/>
    <w:rsid w:val="00C203E9"/>
    <w:rsid w:val="00C216F5"/>
    <w:rsid w:val="00C21BCC"/>
    <w:rsid w:val="00C21E2B"/>
    <w:rsid w:val="00C220B2"/>
    <w:rsid w:val="00C22893"/>
    <w:rsid w:val="00C22E42"/>
    <w:rsid w:val="00C23068"/>
    <w:rsid w:val="00C23079"/>
    <w:rsid w:val="00C23FA6"/>
    <w:rsid w:val="00C2477F"/>
    <w:rsid w:val="00C24BC5"/>
    <w:rsid w:val="00C277F2"/>
    <w:rsid w:val="00C27A0F"/>
    <w:rsid w:val="00C30525"/>
    <w:rsid w:val="00C30B29"/>
    <w:rsid w:val="00C317D6"/>
    <w:rsid w:val="00C338D8"/>
    <w:rsid w:val="00C33E47"/>
    <w:rsid w:val="00C34281"/>
    <w:rsid w:val="00C34702"/>
    <w:rsid w:val="00C361B8"/>
    <w:rsid w:val="00C36BC7"/>
    <w:rsid w:val="00C37D71"/>
    <w:rsid w:val="00C40397"/>
    <w:rsid w:val="00C40AB5"/>
    <w:rsid w:val="00C417E6"/>
    <w:rsid w:val="00C41BCF"/>
    <w:rsid w:val="00C425A8"/>
    <w:rsid w:val="00C42801"/>
    <w:rsid w:val="00C428CE"/>
    <w:rsid w:val="00C4558B"/>
    <w:rsid w:val="00C46242"/>
    <w:rsid w:val="00C46602"/>
    <w:rsid w:val="00C4690F"/>
    <w:rsid w:val="00C46CFC"/>
    <w:rsid w:val="00C5063A"/>
    <w:rsid w:val="00C50CAC"/>
    <w:rsid w:val="00C51102"/>
    <w:rsid w:val="00C51BDD"/>
    <w:rsid w:val="00C524FA"/>
    <w:rsid w:val="00C5276D"/>
    <w:rsid w:val="00C54306"/>
    <w:rsid w:val="00C5480A"/>
    <w:rsid w:val="00C549F1"/>
    <w:rsid w:val="00C54B9D"/>
    <w:rsid w:val="00C54E79"/>
    <w:rsid w:val="00C5569E"/>
    <w:rsid w:val="00C55C36"/>
    <w:rsid w:val="00C55F4F"/>
    <w:rsid w:val="00C60724"/>
    <w:rsid w:val="00C61832"/>
    <w:rsid w:val="00C61DCE"/>
    <w:rsid w:val="00C63682"/>
    <w:rsid w:val="00C63725"/>
    <w:rsid w:val="00C64B98"/>
    <w:rsid w:val="00C66018"/>
    <w:rsid w:val="00C661B1"/>
    <w:rsid w:val="00C66F16"/>
    <w:rsid w:val="00C70084"/>
    <w:rsid w:val="00C70F57"/>
    <w:rsid w:val="00C71806"/>
    <w:rsid w:val="00C72436"/>
    <w:rsid w:val="00C72492"/>
    <w:rsid w:val="00C72C40"/>
    <w:rsid w:val="00C73938"/>
    <w:rsid w:val="00C73E05"/>
    <w:rsid w:val="00C741CD"/>
    <w:rsid w:val="00C7579A"/>
    <w:rsid w:val="00C75EAF"/>
    <w:rsid w:val="00C77151"/>
    <w:rsid w:val="00C77201"/>
    <w:rsid w:val="00C802E4"/>
    <w:rsid w:val="00C806FC"/>
    <w:rsid w:val="00C81C34"/>
    <w:rsid w:val="00C81D54"/>
    <w:rsid w:val="00C8202C"/>
    <w:rsid w:val="00C82384"/>
    <w:rsid w:val="00C82504"/>
    <w:rsid w:val="00C8394F"/>
    <w:rsid w:val="00C83CDB"/>
    <w:rsid w:val="00C844FF"/>
    <w:rsid w:val="00C85E78"/>
    <w:rsid w:val="00C91267"/>
    <w:rsid w:val="00C914A6"/>
    <w:rsid w:val="00C92017"/>
    <w:rsid w:val="00C92B69"/>
    <w:rsid w:val="00C92BC2"/>
    <w:rsid w:val="00C92C0A"/>
    <w:rsid w:val="00C941A3"/>
    <w:rsid w:val="00C949CF"/>
    <w:rsid w:val="00C94BFC"/>
    <w:rsid w:val="00C9614C"/>
    <w:rsid w:val="00C9620E"/>
    <w:rsid w:val="00C97044"/>
    <w:rsid w:val="00C97EC5"/>
    <w:rsid w:val="00CA26FD"/>
    <w:rsid w:val="00CA2D02"/>
    <w:rsid w:val="00CA2F2C"/>
    <w:rsid w:val="00CA3123"/>
    <w:rsid w:val="00CA34E9"/>
    <w:rsid w:val="00CA568D"/>
    <w:rsid w:val="00CA5F1D"/>
    <w:rsid w:val="00CA6D25"/>
    <w:rsid w:val="00CA7040"/>
    <w:rsid w:val="00CA7622"/>
    <w:rsid w:val="00CA76E9"/>
    <w:rsid w:val="00CB07D4"/>
    <w:rsid w:val="00CB0EFC"/>
    <w:rsid w:val="00CB1117"/>
    <w:rsid w:val="00CB167F"/>
    <w:rsid w:val="00CB28BB"/>
    <w:rsid w:val="00CB2D6E"/>
    <w:rsid w:val="00CB3A8E"/>
    <w:rsid w:val="00CB3C25"/>
    <w:rsid w:val="00CB46CE"/>
    <w:rsid w:val="00CB56AA"/>
    <w:rsid w:val="00CB7579"/>
    <w:rsid w:val="00CC0214"/>
    <w:rsid w:val="00CC0C64"/>
    <w:rsid w:val="00CC3CAA"/>
    <w:rsid w:val="00CC47D2"/>
    <w:rsid w:val="00CC540F"/>
    <w:rsid w:val="00CC55E6"/>
    <w:rsid w:val="00CC7785"/>
    <w:rsid w:val="00CC796A"/>
    <w:rsid w:val="00CD02D8"/>
    <w:rsid w:val="00CD148C"/>
    <w:rsid w:val="00CD19B2"/>
    <w:rsid w:val="00CD1B03"/>
    <w:rsid w:val="00CD1CF9"/>
    <w:rsid w:val="00CD2075"/>
    <w:rsid w:val="00CD4006"/>
    <w:rsid w:val="00CD406B"/>
    <w:rsid w:val="00CD4149"/>
    <w:rsid w:val="00CD4C17"/>
    <w:rsid w:val="00CD4E20"/>
    <w:rsid w:val="00CD74F6"/>
    <w:rsid w:val="00CE0F76"/>
    <w:rsid w:val="00CE10FB"/>
    <w:rsid w:val="00CE3599"/>
    <w:rsid w:val="00CE3ACD"/>
    <w:rsid w:val="00CE3D85"/>
    <w:rsid w:val="00CE47E3"/>
    <w:rsid w:val="00CE4C08"/>
    <w:rsid w:val="00CE4E0A"/>
    <w:rsid w:val="00CE5258"/>
    <w:rsid w:val="00CE729A"/>
    <w:rsid w:val="00CE73B4"/>
    <w:rsid w:val="00CE7C7B"/>
    <w:rsid w:val="00CF05A9"/>
    <w:rsid w:val="00CF16A6"/>
    <w:rsid w:val="00CF2E3E"/>
    <w:rsid w:val="00CF3C20"/>
    <w:rsid w:val="00CF457B"/>
    <w:rsid w:val="00CF6293"/>
    <w:rsid w:val="00CF715F"/>
    <w:rsid w:val="00CF718C"/>
    <w:rsid w:val="00CF78E8"/>
    <w:rsid w:val="00D031CF"/>
    <w:rsid w:val="00D03DD7"/>
    <w:rsid w:val="00D0440D"/>
    <w:rsid w:val="00D0459C"/>
    <w:rsid w:val="00D05B5A"/>
    <w:rsid w:val="00D06310"/>
    <w:rsid w:val="00D071F5"/>
    <w:rsid w:val="00D0729A"/>
    <w:rsid w:val="00D076FB"/>
    <w:rsid w:val="00D10406"/>
    <w:rsid w:val="00D13534"/>
    <w:rsid w:val="00D1389D"/>
    <w:rsid w:val="00D13F35"/>
    <w:rsid w:val="00D141ED"/>
    <w:rsid w:val="00D14792"/>
    <w:rsid w:val="00D14988"/>
    <w:rsid w:val="00D15261"/>
    <w:rsid w:val="00D157BA"/>
    <w:rsid w:val="00D1601E"/>
    <w:rsid w:val="00D2293C"/>
    <w:rsid w:val="00D23A08"/>
    <w:rsid w:val="00D23C14"/>
    <w:rsid w:val="00D24293"/>
    <w:rsid w:val="00D24578"/>
    <w:rsid w:val="00D24BD3"/>
    <w:rsid w:val="00D25A43"/>
    <w:rsid w:val="00D2703B"/>
    <w:rsid w:val="00D27CDE"/>
    <w:rsid w:val="00D27E18"/>
    <w:rsid w:val="00D31A72"/>
    <w:rsid w:val="00D31DBA"/>
    <w:rsid w:val="00D326DA"/>
    <w:rsid w:val="00D3292C"/>
    <w:rsid w:val="00D32F0E"/>
    <w:rsid w:val="00D369B5"/>
    <w:rsid w:val="00D36E30"/>
    <w:rsid w:val="00D36E3B"/>
    <w:rsid w:val="00D41B39"/>
    <w:rsid w:val="00D42513"/>
    <w:rsid w:val="00D43EC5"/>
    <w:rsid w:val="00D4480C"/>
    <w:rsid w:val="00D44AB2"/>
    <w:rsid w:val="00D45949"/>
    <w:rsid w:val="00D45F98"/>
    <w:rsid w:val="00D462B5"/>
    <w:rsid w:val="00D4661B"/>
    <w:rsid w:val="00D47CE4"/>
    <w:rsid w:val="00D516D9"/>
    <w:rsid w:val="00D5171D"/>
    <w:rsid w:val="00D52FA3"/>
    <w:rsid w:val="00D53325"/>
    <w:rsid w:val="00D5376A"/>
    <w:rsid w:val="00D546BF"/>
    <w:rsid w:val="00D54ABD"/>
    <w:rsid w:val="00D5546F"/>
    <w:rsid w:val="00D55CE8"/>
    <w:rsid w:val="00D5621F"/>
    <w:rsid w:val="00D56C45"/>
    <w:rsid w:val="00D5706B"/>
    <w:rsid w:val="00D60139"/>
    <w:rsid w:val="00D61839"/>
    <w:rsid w:val="00D618DF"/>
    <w:rsid w:val="00D642D5"/>
    <w:rsid w:val="00D65632"/>
    <w:rsid w:val="00D65822"/>
    <w:rsid w:val="00D65985"/>
    <w:rsid w:val="00D65C11"/>
    <w:rsid w:val="00D66579"/>
    <w:rsid w:val="00D66886"/>
    <w:rsid w:val="00D66893"/>
    <w:rsid w:val="00D67066"/>
    <w:rsid w:val="00D671AD"/>
    <w:rsid w:val="00D701EA"/>
    <w:rsid w:val="00D70B3D"/>
    <w:rsid w:val="00D70C07"/>
    <w:rsid w:val="00D715B6"/>
    <w:rsid w:val="00D7282F"/>
    <w:rsid w:val="00D73253"/>
    <w:rsid w:val="00D7356D"/>
    <w:rsid w:val="00D74CA2"/>
    <w:rsid w:val="00D7519A"/>
    <w:rsid w:val="00D77A7D"/>
    <w:rsid w:val="00D77ECD"/>
    <w:rsid w:val="00D809B8"/>
    <w:rsid w:val="00D8182A"/>
    <w:rsid w:val="00D8245B"/>
    <w:rsid w:val="00D83246"/>
    <w:rsid w:val="00D83CAC"/>
    <w:rsid w:val="00D84237"/>
    <w:rsid w:val="00D8473B"/>
    <w:rsid w:val="00D84DB3"/>
    <w:rsid w:val="00D84ED0"/>
    <w:rsid w:val="00D85A21"/>
    <w:rsid w:val="00D86D3F"/>
    <w:rsid w:val="00D87E81"/>
    <w:rsid w:val="00D926A3"/>
    <w:rsid w:val="00D92D98"/>
    <w:rsid w:val="00D92FFE"/>
    <w:rsid w:val="00D9354F"/>
    <w:rsid w:val="00D97BE5"/>
    <w:rsid w:val="00D97D9C"/>
    <w:rsid w:val="00DA08E5"/>
    <w:rsid w:val="00DA0A5A"/>
    <w:rsid w:val="00DA224B"/>
    <w:rsid w:val="00DA2656"/>
    <w:rsid w:val="00DA2E11"/>
    <w:rsid w:val="00DA33A5"/>
    <w:rsid w:val="00DA379D"/>
    <w:rsid w:val="00DA42B8"/>
    <w:rsid w:val="00DA5337"/>
    <w:rsid w:val="00DA540C"/>
    <w:rsid w:val="00DA5461"/>
    <w:rsid w:val="00DA582A"/>
    <w:rsid w:val="00DA6442"/>
    <w:rsid w:val="00DA6ADE"/>
    <w:rsid w:val="00DA6EE4"/>
    <w:rsid w:val="00DA71E4"/>
    <w:rsid w:val="00DA73BA"/>
    <w:rsid w:val="00DA7D7F"/>
    <w:rsid w:val="00DA7FCD"/>
    <w:rsid w:val="00DB00DE"/>
    <w:rsid w:val="00DB1815"/>
    <w:rsid w:val="00DB1A76"/>
    <w:rsid w:val="00DB1C7C"/>
    <w:rsid w:val="00DB20F5"/>
    <w:rsid w:val="00DB227B"/>
    <w:rsid w:val="00DB2C5F"/>
    <w:rsid w:val="00DB346F"/>
    <w:rsid w:val="00DB3E56"/>
    <w:rsid w:val="00DB4337"/>
    <w:rsid w:val="00DB4FD3"/>
    <w:rsid w:val="00DB6EB3"/>
    <w:rsid w:val="00DB7162"/>
    <w:rsid w:val="00DB7D23"/>
    <w:rsid w:val="00DC03BA"/>
    <w:rsid w:val="00DC1056"/>
    <w:rsid w:val="00DC114A"/>
    <w:rsid w:val="00DC133E"/>
    <w:rsid w:val="00DC1888"/>
    <w:rsid w:val="00DC227E"/>
    <w:rsid w:val="00DC2958"/>
    <w:rsid w:val="00DC3EA8"/>
    <w:rsid w:val="00DC439A"/>
    <w:rsid w:val="00DC5718"/>
    <w:rsid w:val="00DC6162"/>
    <w:rsid w:val="00DC6415"/>
    <w:rsid w:val="00DC6793"/>
    <w:rsid w:val="00DC6AA8"/>
    <w:rsid w:val="00DC6B1D"/>
    <w:rsid w:val="00DD0153"/>
    <w:rsid w:val="00DD0921"/>
    <w:rsid w:val="00DD2049"/>
    <w:rsid w:val="00DD220D"/>
    <w:rsid w:val="00DD41A4"/>
    <w:rsid w:val="00DD4F4E"/>
    <w:rsid w:val="00DD543F"/>
    <w:rsid w:val="00DD67B5"/>
    <w:rsid w:val="00DD6B00"/>
    <w:rsid w:val="00DD6BDA"/>
    <w:rsid w:val="00DD6E02"/>
    <w:rsid w:val="00DD7710"/>
    <w:rsid w:val="00DD77B6"/>
    <w:rsid w:val="00DE16A3"/>
    <w:rsid w:val="00DE2443"/>
    <w:rsid w:val="00DE3F55"/>
    <w:rsid w:val="00DE4043"/>
    <w:rsid w:val="00DE565D"/>
    <w:rsid w:val="00DE58A9"/>
    <w:rsid w:val="00DE6441"/>
    <w:rsid w:val="00DF1D28"/>
    <w:rsid w:val="00DF2EB2"/>
    <w:rsid w:val="00DF3B04"/>
    <w:rsid w:val="00DF424B"/>
    <w:rsid w:val="00DF4854"/>
    <w:rsid w:val="00DF5C3F"/>
    <w:rsid w:val="00DF722E"/>
    <w:rsid w:val="00DF79AD"/>
    <w:rsid w:val="00DF7EDA"/>
    <w:rsid w:val="00E01503"/>
    <w:rsid w:val="00E023BD"/>
    <w:rsid w:val="00E0245E"/>
    <w:rsid w:val="00E029B2"/>
    <w:rsid w:val="00E029BA"/>
    <w:rsid w:val="00E02C3A"/>
    <w:rsid w:val="00E0365A"/>
    <w:rsid w:val="00E05980"/>
    <w:rsid w:val="00E05FBB"/>
    <w:rsid w:val="00E0639E"/>
    <w:rsid w:val="00E06506"/>
    <w:rsid w:val="00E067A3"/>
    <w:rsid w:val="00E07FB8"/>
    <w:rsid w:val="00E11F01"/>
    <w:rsid w:val="00E1323D"/>
    <w:rsid w:val="00E1431C"/>
    <w:rsid w:val="00E1488A"/>
    <w:rsid w:val="00E16C19"/>
    <w:rsid w:val="00E170ED"/>
    <w:rsid w:val="00E17289"/>
    <w:rsid w:val="00E203BB"/>
    <w:rsid w:val="00E205F6"/>
    <w:rsid w:val="00E2071E"/>
    <w:rsid w:val="00E21C74"/>
    <w:rsid w:val="00E21EEE"/>
    <w:rsid w:val="00E2231C"/>
    <w:rsid w:val="00E22529"/>
    <w:rsid w:val="00E2274C"/>
    <w:rsid w:val="00E23F94"/>
    <w:rsid w:val="00E24376"/>
    <w:rsid w:val="00E24F39"/>
    <w:rsid w:val="00E24FF9"/>
    <w:rsid w:val="00E25617"/>
    <w:rsid w:val="00E26511"/>
    <w:rsid w:val="00E2682A"/>
    <w:rsid w:val="00E27B62"/>
    <w:rsid w:val="00E27BEE"/>
    <w:rsid w:val="00E27C5E"/>
    <w:rsid w:val="00E30A27"/>
    <w:rsid w:val="00E32417"/>
    <w:rsid w:val="00E328BF"/>
    <w:rsid w:val="00E3319F"/>
    <w:rsid w:val="00E34FE1"/>
    <w:rsid w:val="00E3513E"/>
    <w:rsid w:val="00E357E0"/>
    <w:rsid w:val="00E35C33"/>
    <w:rsid w:val="00E35E39"/>
    <w:rsid w:val="00E3725C"/>
    <w:rsid w:val="00E3731E"/>
    <w:rsid w:val="00E37617"/>
    <w:rsid w:val="00E403E1"/>
    <w:rsid w:val="00E412A2"/>
    <w:rsid w:val="00E412D1"/>
    <w:rsid w:val="00E41500"/>
    <w:rsid w:val="00E41A64"/>
    <w:rsid w:val="00E420D3"/>
    <w:rsid w:val="00E42129"/>
    <w:rsid w:val="00E4289A"/>
    <w:rsid w:val="00E4344E"/>
    <w:rsid w:val="00E43876"/>
    <w:rsid w:val="00E44B6D"/>
    <w:rsid w:val="00E45DDE"/>
    <w:rsid w:val="00E45E34"/>
    <w:rsid w:val="00E46D3E"/>
    <w:rsid w:val="00E46E07"/>
    <w:rsid w:val="00E46F37"/>
    <w:rsid w:val="00E479E4"/>
    <w:rsid w:val="00E50A95"/>
    <w:rsid w:val="00E50AD1"/>
    <w:rsid w:val="00E5123C"/>
    <w:rsid w:val="00E523B4"/>
    <w:rsid w:val="00E52B14"/>
    <w:rsid w:val="00E53F3D"/>
    <w:rsid w:val="00E5400F"/>
    <w:rsid w:val="00E55295"/>
    <w:rsid w:val="00E559D0"/>
    <w:rsid w:val="00E55A1A"/>
    <w:rsid w:val="00E56D72"/>
    <w:rsid w:val="00E57E8C"/>
    <w:rsid w:val="00E60583"/>
    <w:rsid w:val="00E605B5"/>
    <w:rsid w:val="00E60840"/>
    <w:rsid w:val="00E619A3"/>
    <w:rsid w:val="00E61A96"/>
    <w:rsid w:val="00E61DF4"/>
    <w:rsid w:val="00E63482"/>
    <w:rsid w:val="00E641E5"/>
    <w:rsid w:val="00E641F1"/>
    <w:rsid w:val="00E64496"/>
    <w:rsid w:val="00E64CD9"/>
    <w:rsid w:val="00E64DCF"/>
    <w:rsid w:val="00E664F9"/>
    <w:rsid w:val="00E67E87"/>
    <w:rsid w:val="00E70834"/>
    <w:rsid w:val="00E7101E"/>
    <w:rsid w:val="00E71146"/>
    <w:rsid w:val="00E7159E"/>
    <w:rsid w:val="00E725DB"/>
    <w:rsid w:val="00E73CF7"/>
    <w:rsid w:val="00E740EF"/>
    <w:rsid w:val="00E7486B"/>
    <w:rsid w:val="00E75685"/>
    <w:rsid w:val="00E75C34"/>
    <w:rsid w:val="00E75C45"/>
    <w:rsid w:val="00E769DA"/>
    <w:rsid w:val="00E773EC"/>
    <w:rsid w:val="00E77500"/>
    <w:rsid w:val="00E77531"/>
    <w:rsid w:val="00E77599"/>
    <w:rsid w:val="00E80386"/>
    <w:rsid w:val="00E8051F"/>
    <w:rsid w:val="00E807CE"/>
    <w:rsid w:val="00E80932"/>
    <w:rsid w:val="00E814D9"/>
    <w:rsid w:val="00E81686"/>
    <w:rsid w:val="00E81B2C"/>
    <w:rsid w:val="00E822E2"/>
    <w:rsid w:val="00E84C1C"/>
    <w:rsid w:val="00E8534B"/>
    <w:rsid w:val="00E8571F"/>
    <w:rsid w:val="00E8580A"/>
    <w:rsid w:val="00E85E87"/>
    <w:rsid w:val="00E876F8"/>
    <w:rsid w:val="00E90A7D"/>
    <w:rsid w:val="00E92123"/>
    <w:rsid w:val="00E9222C"/>
    <w:rsid w:val="00E926C4"/>
    <w:rsid w:val="00E92887"/>
    <w:rsid w:val="00E928B7"/>
    <w:rsid w:val="00E93928"/>
    <w:rsid w:val="00E939E2"/>
    <w:rsid w:val="00E94122"/>
    <w:rsid w:val="00E94604"/>
    <w:rsid w:val="00E94855"/>
    <w:rsid w:val="00E95232"/>
    <w:rsid w:val="00E95841"/>
    <w:rsid w:val="00E95B84"/>
    <w:rsid w:val="00E95EA7"/>
    <w:rsid w:val="00E96761"/>
    <w:rsid w:val="00E96B0A"/>
    <w:rsid w:val="00E96B10"/>
    <w:rsid w:val="00EA0360"/>
    <w:rsid w:val="00EA15CD"/>
    <w:rsid w:val="00EA1C16"/>
    <w:rsid w:val="00EA230E"/>
    <w:rsid w:val="00EA29D9"/>
    <w:rsid w:val="00EA3DE6"/>
    <w:rsid w:val="00EA42F3"/>
    <w:rsid w:val="00EA44A2"/>
    <w:rsid w:val="00EA6294"/>
    <w:rsid w:val="00EA67D5"/>
    <w:rsid w:val="00EA73DD"/>
    <w:rsid w:val="00EA775A"/>
    <w:rsid w:val="00EB041F"/>
    <w:rsid w:val="00EB0D62"/>
    <w:rsid w:val="00EB13F1"/>
    <w:rsid w:val="00EB41D5"/>
    <w:rsid w:val="00EB44A7"/>
    <w:rsid w:val="00EB5AAF"/>
    <w:rsid w:val="00EB60D7"/>
    <w:rsid w:val="00EB6B4D"/>
    <w:rsid w:val="00EB6F1A"/>
    <w:rsid w:val="00EC0E5B"/>
    <w:rsid w:val="00EC22E1"/>
    <w:rsid w:val="00EC236A"/>
    <w:rsid w:val="00EC2EB3"/>
    <w:rsid w:val="00EC4738"/>
    <w:rsid w:val="00EC4A59"/>
    <w:rsid w:val="00EC76D8"/>
    <w:rsid w:val="00ED098F"/>
    <w:rsid w:val="00ED1E7C"/>
    <w:rsid w:val="00ED24E0"/>
    <w:rsid w:val="00ED3763"/>
    <w:rsid w:val="00ED488D"/>
    <w:rsid w:val="00ED50EC"/>
    <w:rsid w:val="00ED5B24"/>
    <w:rsid w:val="00ED5E4D"/>
    <w:rsid w:val="00ED6204"/>
    <w:rsid w:val="00ED66B3"/>
    <w:rsid w:val="00ED67B3"/>
    <w:rsid w:val="00ED6AC9"/>
    <w:rsid w:val="00ED74FD"/>
    <w:rsid w:val="00ED780F"/>
    <w:rsid w:val="00EE0B0D"/>
    <w:rsid w:val="00EE0BD2"/>
    <w:rsid w:val="00EE1A45"/>
    <w:rsid w:val="00EE304A"/>
    <w:rsid w:val="00EE319A"/>
    <w:rsid w:val="00EE43F7"/>
    <w:rsid w:val="00EE4807"/>
    <w:rsid w:val="00EE48B7"/>
    <w:rsid w:val="00EE4932"/>
    <w:rsid w:val="00EE56D8"/>
    <w:rsid w:val="00EE5D14"/>
    <w:rsid w:val="00EE5F5D"/>
    <w:rsid w:val="00EE65D7"/>
    <w:rsid w:val="00EF0219"/>
    <w:rsid w:val="00EF0CD1"/>
    <w:rsid w:val="00EF334A"/>
    <w:rsid w:val="00EF403B"/>
    <w:rsid w:val="00EF655C"/>
    <w:rsid w:val="00EF688F"/>
    <w:rsid w:val="00EF6C90"/>
    <w:rsid w:val="00EF71C2"/>
    <w:rsid w:val="00EF7DF9"/>
    <w:rsid w:val="00F005DF"/>
    <w:rsid w:val="00F0097D"/>
    <w:rsid w:val="00F00A14"/>
    <w:rsid w:val="00F00DAF"/>
    <w:rsid w:val="00F018B5"/>
    <w:rsid w:val="00F01965"/>
    <w:rsid w:val="00F0215E"/>
    <w:rsid w:val="00F02796"/>
    <w:rsid w:val="00F02F54"/>
    <w:rsid w:val="00F04065"/>
    <w:rsid w:val="00F04194"/>
    <w:rsid w:val="00F0555D"/>
    <w:rsid w:val="00F05970"/>
    <w:rsid w:val="00F06652"/>
    <w:rsid w:val="00F06794"/>
    <w:rsid w:val="00F0795A"/>
    <w:rsid w:val="00F1056B"/>
    <w:rsid w:val="00F1078A"/>
    <w:rsid w:val="00F11774"/>
    <w:rsid w:val="00F1186E"/>
    <w:rsid w:val="00F11B7B"/>
    <w:rsid w:val="00F12CC3"/>
    <w:rsid w:val="00F1673C"/>
    <w:rsid w:val="00F171A9"/>
    <w:rsid w:val="00F173BF"/>
    <w:rsid w:val="00F17957"/>
    <w:rsid w:val="00F209F0"/>
    <w:rsid w:val="00F20D94"/>
    <w:rsid w:val="00F22659"/>
    <w:rsid w:val="00F22B63"/>
    <w:rsid w:val="00F22F35"/>
    <w:rsid w:val="00F23A9C"/>
    <w:rsid w:val="00F23F39"/>
    <w:rsid w:val="00F24573"/>
    <w:rsid w:val="00F25928"/>
    <w:rsid w:val="00F26441"/>
    <w:rsid w:val="00F26811"/>
    <w:rsid w:val="00F26ECB"/>
    <w:rsid w:val="00F271E9"/>
    <w:rsid w:val="00F272E6"/>
    <w:rsid w:val="00F31EC3"/>
    <w:rsid w:val="00F320E4"/>
    <w:rsid w:val="00F3407A"/>
    <w:rsid w:val="00F34A03"/>
    <w:rsid w:val="00F3520B"/>
    <w:rsid w:val="00F35404"/>
    <w:rsid w:val="00F3671A"/>
    <w:rsid w:val="00F36A08"/>
    <w:rsid w:val="00F3760F"/>
    <w:rsid w:val="00F37E8C"/>
    <w:rsid w:val="00F40621"/>
    <w:rsid w:val="00F4132D"/>
    <w:rsid w:val="00F4159D"/>
    <w:rsid w:val="00F421AC"/>
    <w:rsid w:val="00F44E4E"/>
    <w:rsid w:val="00F45AC5"/>
    <w:rsid w:val="00F45C98"/>
    <w:rsid w:val="00F46630"/>
    <w:rsid w:val="00F473B2"/>
    <w:rsid w:val="00F47587"/>
    <w:rsid w:val="00F47F84"/>
    <w:rsid w:val="00F505B5"/>
    <w:rsid w:val="00F51F08"/>
    <w:rsid w:val="00F52033"/>
    <w:rsid w:val="00F52905"/>
    <w:rsid w:val="00F5321E"/>
    <w:rsid w:val="00F5330F"/>
    <w:rsid w:val="00F535C0"/>
    <w:rsid w:val="00F53F60"/>
    <w:rsid w:val="00F543C1"/>
    <w:rsid w:val="00F54489"/>
    <w:rsid w:val="00F54E12"/>
    <w:rsid w:val="00F5594E"/>
    <w:rsid w:val="00F5692A"/>
    <w:rsid w:val="00F6051F"/>
    <w:rsid w:val="00F618CA"/>
    <w:rsid w:val="00F61957"/>
    <w:rsid w:val="00F623D2"/>
    <w:rsid w:val="00F63F09"/>
    <w:rsid w:val="00F65028"/>
    <w:rsid w:val="00F65701"/>
    <w:rsid w:val="00F66086"/>
    <w:rsid w:val="00F661D6"/>
    <w:rsid w:val="00F66954"/>
    <w:rsid w:val="00F67C46"/>
    <w:rsid w:val="00F71B66"/>
    <w:rsid w:val="00F727A2"/>
    <w:rsid w:val="00F72D63"/>
    <w:rsid w:val="00F72D73"/>
    <w:rsid w:val="00F73014"/>
    <w:rsid w:val="00F73286"/>
    <w:rsid w:val="00F737F2"/>
    <w:rsid w:val="00F758BC"/>
    <w:rsid w:val="00F76A86"/>
    <w:rsid w:val="00F7738F"/>
    <w:rsid w:val="00F77548"/>
    <w:rsid w:val="00F80307"/>
    <w:rsid w:val="00F81CC8"/>
    <w:rsid w:val="00F81F42"/>
    <w:rsid w:val="00F834B8"/>
    <w:rsid w:val="00F8394A"/>
    <w:rsid w:val="00F85DC2"/>
    <w:rsid w:val="00F86E43"/>
    <w:rsid w:val="00F874D5"/>
    <w:rsid w:val="00F87936"/>
    <w:rsid w:val="00F879BC"/>
    <w:rsid w:val="00F87D9C"/>
    <w:rsid w:val="00F90CCC"/>
    <w:rsid w:val="00F91189"/>
    <w:rsid w:val="00F93026"/>
    <w:rsid w:val="00F934DB"/>
    <w:rsid w:val="00F937CF"/>
    <w:rsid w:val="00F93B19"/>
    <w:rsid w:val="00F93FFD"/>
    <w:rsid w:val="00F96139"/>
    <w:rsid w:val="00F96CA0"/>
    <w:rsid w:val="00F97613"/>
    <w:rsid w:val="00FA07EB"/>
    <w:rsid w:val="00FA0B8E"/>
    <w:rsid w:val="00FA0D35"/>
    <w:rsid w:val="00FA1380"/>
    <w:rsid w:val="00FA15E0"/>
    <w:rsid w:val="00FA2AD5"/>
    <w:rsid w:val="00FA39BC"/>
    <w:rsid w:val="00FA3A9E"/>
    <w:rsid w:val="00FA4324"/>
    <w:rsid w:val="00FA4528"/>
    <w:rsid w:val="00FA52D2"/>
    <w:rsid w:val="00FA5BE9"/>
    <w:rsid w:val="00FA79F2"/>
    <w:rsid w:val="00FB0BD2"/>
    <w:rsid w:val="00FB13FC"/>
    <w:rsid w:val="00FB1AE1"/>
    <w:rsid w:val="00FB1E33"/>
    <w:rsid w:val="00FB28A6"/>
    <w:rsid w:val="00FB2D84"/>
    <w:rsid w:val="00FB36EF"/>
    <w:rsid w:val="00FB39CB"/>
    <w:rsid w:val="00FB5438"/>
    <w:rsid w:val="00FB6618"/>
    <w:rsid w:val="00FB6E92"/>
    <w:rsid w:val="00FB78EF"/>
    <w:rsid w:val="00FB7D18"/>
    <w:rsid w:val="00FC0C3F"/>
    <w:rsid w:val="00FC1A8E"/>
    <w:rsid w:val="00FC28C4"/>
    <w:rsid w:val="00FC2C06"/>
    <w:rsid w:val="00FC2E68"/>
    <w:rsid w:val="00FC34A1"/>
    <w:rsid w:val="00FC466C"/>
    <w:rsid w:val="00FC5F7A"/>
    <w:rsid w:val="00FC64C6"/>
    <w:rsid w:val="00FC6A69"/>
    <w:rsid w:val="00FC6CF3"/>
    <w:rsid w:val="00FC72B4"/>
    <w:rsid w:val="00FC7890"/>
    <w:rsid w:val="00FC7CBB"/>
    <w:rsid w:val="00FD013B"/>
    <w:rsid w:val="00FD08B6"/>
    <w:rsid w:val="00FD0AF9"/>
    <w:rsid w:val="00FD499F"/>
    <w:rsid w:val="00FD50B7"/>
    <w:rsid w:val="00FD56D9"/>
    <w:rsid w:val="00FE028A"/>
    <w:rsid w:val="00FE05B3"/>
    <w:rsid w:val="00FE0E3D"/>
    <w:rsid w:val="00FE2B2A"/>
    <w:rsid w:val="00FE4AE2"/>
    <w:rsid w:val="00FE4C45"/>
    <w:rsid w:val="00FE5416"/>
    <w:rsid w:val="00FE5D2A"/>
    <w:rsid w:val="00FE654A"/>
    <w:rsid w:val="00FE70F9"/>
    <w:rsid w:val="00FF0822"/>
    <w:rsid w:val="00FF1714"/>
    <w:rsid w:val="00FF2618"/>
    <w:rsid w:val="00FF4251"/>
    <w:rsid w:val="00FF5604"/>
    <w:rsid w:val="00FF63A0"/>
    <w:rsid w:val="00FF654B"/>
    <w:rsid w:val="00FF668F"/>
    <w:rsid w:val="00FF7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line number" w:unhideWhenUsed="0"/>
    <w:lsdException w:name="page number" w:unhideWhenUsed="0"/>
    <w:lsdException w:name="Title" w:semiHidden="0" w:uiPriority="10" w:unhideWhenUsed="0" w:qFormat="1"/>
    <w:lsdException w:name="Default Paragraph Fon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Simple 1"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9C"/>
    <w:pPr>
      <w:spacing w:after="200" w:line="276" w:lineRule="auto"/>
    </w:pPr>
    <w:rPr>
      <w:rFonts w:cs="Calibri"/>
      <w:sz w:val="22"/>
      <w:szCs w:val="22"/>
    </w:rPr>
  </w:style>
  <w:style w:type="paragraph" w:styleId="1">
    <w:name w:val="heading 1"/>
    <w:basedOn w:val="a"/>
    <w:next w:val="a"/>
    <w:link w:val="10"/>
    <w:uiPriority w:val="99"/>
    <w:qFormat/>
    <w:rsid w:val="00633A84"/>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rsid w:val="00633A84"/>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83042B"/>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33A84"/>
    <w:rPr>
      <w:rFonts w:ascii="Cambria" w:hAnsi="Cambria" w:cs="Cambria"/>
      <w:b/>
      <w:bCs/>
      <w:color w:val="365F91"/>
      <w:sz w:val="28"/>
      <w:szCs w:val="28"/>
    </w:rPr>
  </w:style>
  <w:style w:type="character" w:customStyle="1" w:styleId="20">
    <w:name w:val="Заголовок 2 Знак"/>
    <w:link w:val="2"/>
    <w:uiPriority w:val="99"/>
    <w:rsid w:val="00633A84"/>
    <w:rPr>
      <w:rFonts w:ascii="Cambria" w:hAnsi="Cambria" w:cs="Cambria"/>
      <w:b/>
      <w:bCs/>
      <w:i/>
      <w:iCs/>
      <w:sz w:val="28"/>
      <w:szCs w:val="28"/>
    </w:rPr>
  </w:style>
  <w:style w:type="character" w:customStyle="1" w:styleId="30">
    <w:name w:val="Заголовок 3 Знак"/>
    <w:link w:val="3"/>
    <w:uiPriority w:val="99"/>
    <w:rsid w:val="0083042B"/>
    <w:rPr>
      <w:rFonts w:ascii="Cambria" w:hAnsi="Cambria" w:cs="Cambria"/>
      <w:b/>
      <w:bCs/>
      <w:sz w:val="26"/>
      <w:szCs w:val="26"/>
    </w:rPr>
  </w:style>
  <w:style w:type="character" w:styleId="a3">
    <w:name w:val="line number"/>
    <w:basedOn w:val="a0"/>
    <w:uiPriority w:val="99"/>
    <w:semiHidden/>
    <w:rsid w:val="004A5949"/>
  </w:style>
  <w:style w:type="character" w:styleId="a4">
    <w:name w:val="Hyperlink"/>
    <w:uiPriority w:val="99"/>
    <w:rsid w:val="004A5949"/>
    <w:rPr>
      <w:color w:val="0000FF"/>
      <w:u w:val="single"/>
    </w:rPr>
  </w:style>
  <w:style w:type="table" w:styleId="11">
    <w:name w:val="Table Simple 1"/>
    <w:basedOn w:val="a1"/>
    <w:uiPriority w:val="99"/>
    <w:rsid w:val="004A594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rsid w:val="00C839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394F"/>
  </w:style>
  <w:style w:type="paragraph" w:styleId="a7">
    <w:name w:val="footer"/>
    <w:basedOn w:val="a"/>
    <w:link w:val="a8"/>
    <w:uiPriority w:val="99"/>
    <w:rsid w:val="00C839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394F"/>
  </w:style>
  <w:style w:type="paragraph" w:styleId="a9">
    <w:name w:val="Balloon Text"/>
    <w:basedOn w:val="a"/>
    <w:link w:val="aa"/>
    <w:uiPriority w:val="99"/>
    <w:semiHidden/>
    <w:rsid w:val="00633A8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633A84"/>
    <w:rPr>
      <w:rFonts w:ascii="Tahoma" w:hAnsi="Tahoma" w:cs="Tahoma"/>
      <w:sz w:val="16"/>
      <w:szCs w:val="16"/>
    </w:rPr>
  </w:style>
  <w:style w:type="paragraph" w:styleId="ab">
    <w:name w:val="List Paragraph"/>
    <w:basedOn w:val="a"/>
    <w:uiPriority w:val="99"/>
    <w:qFormat/>
    <w:rsid w:val="00633A84"/>
    <w:pPr>
      <w:ind w:left="720"/>
    </w:pPr>
  </w:style>
  <w:style w:type="character" w:styleId="ac">
    <w:name w:val="Placeholder Text"/>
    <w:uiPriority w:val="99"/>
    <w:semiHidden/>
    <w:rsid w:val="00633A84"/>
    <w:rPr>
      <w:color w:val="808080"/>
    </w:rPr>
  </w:style>
  <w:style w:type="paragraph" w:styleId="ad">
    <w:name w:val="footnote text"/>
    <w:basedOn w:val="a"/>
    <w:link w:val="ae"/>
    <w:uiPriority w:val="99"/>
    <w:semiHidden/>
    <w:rsid w:val="00633A84"/>
    <w:pPr>
      <w:spacing w:after="0" w:line="240" w:lineRule="auto"/>
    </w:pPr>
    <w:rPr>
      <w:sz w:val="20"/>
      <w:szCs w:val="20"/>
    </w:rPr>
  </w:style>
  <w:style w:type="character" w:customStyle="1" w:styleId="ae">
    <w:name w:val="Текст сноски Знак"/>
    <w:link w:val="ad"/>
    <w:uiPriority w:val="99"/>
    <w:semiHidden/>
    <w:rsid w:val="00633A84"/>
    <w:rPr>
      <w:sz w:val="20"/>
      <w:szCs w:val="20"/>
    </w:rPr>
  </w:style>
  <w:style w:type="character" w:styleId="af">
    <w:name w:val="footnote reference"/>
    <w:uiPriority w:val="99"/>
    <w:semiHidden/>
    <w:rsid w:val="00633A84"/>
    <w:rPr>
      <w:vertAlign w:val="superscript"/>
    </w:rPr>
  </w:style>
  <w:style w:type="character" w:styleId="af0">
    <w:name w:val="Emphasis"/>
    <w:uiPriority w:val="20"/>
    <w:qFormat/>
    <w:rsid w:val="00633A84"/>
    <w:rPr>
      <w:i/>
      <w:iCs/>
    </w:rPr>
  </w:style>
  <w:style w:type="character" w:styleId="af1">
    <w:name w:val="page number"/>
    <w:basedOn w:val="a0"/>
    <w:uiPriority w:val="99"/>
    <w:rsid w:val="00633A84"/>
  </w:style>
  <w:style w:type="paragraph" w:styleId="af2">
    <w:name w:val="No Spacing"/>
    <w:uiPriority w:val="99"/>
    <w:qFormat/>
    <w:rsid w:val="00633A84"/>
    <w:rPr>
      <w:rFonts w:cs="Calibri"/>
      <w:sz w:val="22"/>
      <w:szCs w:val="22"/>
    </w:rPr>
  </w:style>
  <w:style w:type="paragraph" w:styleId="12">
    <w:name w:val="toc 1"/>
    <w:basedOn w:val="a"/>
    <w:next w:val="a"/>
    <w:autoRedefine/>
    <w:uiPriority w:val="39"/>
    <w:rsid w:val="00912F20"/>
    <w:pPr>
      <w:tabs>
        <w:tab w:val="right" w:pos="9680"/>
      </w:tabs>
    </w:pPr>
    <w:rPr>
      <w:rFonts w:ascii="Times New Roman" w:hAnsi="Times New Roman" w:cs="Times New Roman"/>
      <w:bCs/>
      <w:noProof/>
      <w:sz w:val="24"/>
      <w:szCs w:val="24"/>
    </w:rPr>
  </w:style>
  <w:style w:type="paragraph" w:styleId="21">
    <w:name w:val="toc 2"/>
    <w:basedOn w:val="a"/>
    <w:next w:val="a"/>
    <w:autoRedefine/>
    <w:uiPriority w:val="39"/>
    <w:rsid w:val="00633A84"/>
    <w:pPr>
      <w:ind w:left="220"/>
    </w:pPr>
  </w:style>
  <w:style w:type="paragraph" w:styleId="af3">
    <w:name w:val="Normal (Web)"/>
    <w:basedOn w:val="a"/>
    <w:uiPriority w:val="99"/>
    <w:rsid w:val="00DC6415"/>
    <w:pPr>
      <w:spacing w:before="100" w:beforeAutospacing="1" w:after="100" w:afterAutospacing="1" w:line="240" w:lineRule="auto"/>
    </w:pPr>
    <w:rPr>
      <w:sz w:val="24"/>
      <w:szCs w:val="24"/>
    </w:rPr>
  </w:style>
  <w:style w:type="table" w:styleId="af4">
    <w:name w:val="Table Grid"/>
    <w:basedOn w:val="a1"/>
    <w:uiPriority w:val="99"/>
    <w:rsid w:val="00E605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rsid w:val="002C18EA"/>
    <w:rPr>
      <w:sz w:val="16"/>
      <w:szCs w:val="16"/>
    </w:rPr>
  </w:style>
  <w:style w:type="paragraph" w:styleId="af6">
    <w:name w:val="Subtitle"/>
    <w:basedOn w:val="a"/>
    <w:next w:val="a"/>
    <w:link w:val="af7"/>
    <w:uiPriority w:val="99"/>
    <w:qFormat/>
    <w:rsid w:val="00413A10"/>
    <w:pPr>
      <w:numPr>
        <w:ilvl w:val="1"/>
      </w:numPr>
    </w:pPr>
    <w:rPr>
      <w:rFonts w:ascii="Cambria" w:hAnsi="Cambria" w:cs="Cambria"/>
      <w:i/>
      <w:iCs/>
      <w:color w:val="4F81BD"/>
      <w:spacing w:val="15"/>
      <w:sz w:val="24"/>
      <w:szCs w:val="24"/>
    </w:rPr>
  </w:style>
  <w:style w:type="character" w:customStyle="1" w:styleId="af7">
    <w:name w:val="Подзаголовок Знак"/>
    <w:link w:val="af6"/>
    <w:uiPriority w:val="99"/>
    <w:rsid w:val="00413A10"/>
    <w:rPr>
      <w:rFonts w:ascii="Cambria" w:hAnsi="Cambria" w:cs="Cambria"/>
      <w:i/>
      <w:iCs/>
      <w:color w:val="4F81BD"/>
      <w:spacing w:val="15"/>
      <w:sz w:val="24"/>
      <w:szCs w:val="24"/>
    </w:rPr>
  </w:style>
  <w:style w:type="paragraph" w:styleId="af8">
    <w:name w:val="TOC Heading"/>
    <w:basedOn w:val="1"/>
    <w:next w:val="a"/>
    <w:uiPriority w:val="39"/>
    <w:semiHidden/>
    <w:unhideWhenUsed/>
    <w:qFormat/>
    <w:rsid w:val="00730882"/>
    <w:pPr>
      <w:outlineLvl w:val="9"/>
    </w:pPr>
    <w:rPr>
      <w:rFonts w:cs="Times New Roman"/>
    </w:rPr>
  </w:style>
  <w:style w:type="character" w:styleId="af9">
    <w:name w:val="Intense Reference"/>
    <w:uiPriority w:val="32"/>
    <w:qFormat/>
    <w:rsid w:val="00110B85"/>
    <w:rPr>
      <w:b/>
      <w:bCs/>
      <w:smallCaps/>
      <w:color w:val="C0504D"/>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line number" w:unhideWhenUsed="0"/>
    <w:lsdException w:name="page number" w:unhideWhenUsed="0"/>
    <w:lsdException w:name="Title" w:semiHidden="0" w:uiPriority="10" w:unhideWhenUsed="0" w:qFormat="1"/>
    <w:lsdException w:name="Default Paragraph Fon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Simple 1"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9C"/>
    <w:pPr>
      <w:spacing w:after="200" w:line="276" w:lineRule="auto"/>
    </w:pPr>
    <w:rPr>
      <w:rFonts w:cs="Calibri"/>
      <w:sz w:val="22"/>
      <w:szCs w:val="22"/>
    </w:rPr>
  </w:style>
  <w:style w:type="paragraph" w:styleId="1">
    <w:name w:val="heading 1"/>
    <w:basedOn w:val="a"/>
    <w:next w:val="a"/>
    <w:link w:val="10"/>
    <w:uiPriority w:val="99"/>
    <w:qFormat/>
    <w:rsid w:val="00633A84"/>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rsid w:val="00633A84"/>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83042B"/>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33A84"/>
    <w:rPr>
      <w:rFonts w:ascii="Cambria" w:hAnsi="Cambria" w:cs="Cambria"/>
      <w:b/>
      <w:bCs/>
      <w:color w:val="365F91"/>
      <w:sz w:val="28"/>
      <w:szCs w:val="28"/>
    </w:rPr>
  </w:style>
  <w:style w:type="character" w:customStyle="1" w:styleId="20">
    <w:name w:val="Заголовок 2 Знак"/>
    <w:link w:val="2"/>
    <w:uiPriority w:val="99"/>
    <w:rsid w:val="00633A84"/>
    <w:rPr>
      <w:rFonts w:ascii="Cambria" w:hAnsi="Cambria" w:cs="Cambria"/>
      <w:b/>
      <w:bCs/>
      <w:i/>
      <w:iCs/>
      <w:sz w:val="28"/>
      <w:szCs w:val="28"/>
    </w:rPr>
  </w:style>
  <w:style w:type="character" w:customStyle="1" w:styleId="30">
    <w:name w:val="Заголовок 3 Знак"/>
    <w:link w:val="3"/>
    <w:uiPriority w:val="99"/>
    <w:rsid w:val="0083042B"/>
    <w:rPr>
      <w:rFonts w:ascii="Cambria" w:hAnsi="Cambria" w:cs="Cambria"/>
      <w:b/>
      <w:bCs/>
      <w:sz w:val="26"/>
      <w:szCs w:val="26"/>
    </w:rPr>
  </w:style>
  <w:style w:type="character" w:styleId="a3">
    <w:name w:val="line number"/>
    <w:basedOn w:val="a0"/>
    <w:uiPriority w:val="99"/>
    <w:semiHidden/>
    <w:rsid w:val="004A5949"/>
  </w:style>
  <w:style w:type="character" w:styleId="a4">
    <w:name w:val="Hyperlink"/>
    <w:uiPriority w:val="99"/>
    <w:rsid w:val="004A5949"/>
    <w:rPr>
      <w:color w:val="0000FF"/>
      <w:u w:val="single"/>
    </w:rPr>
  </w:style>
  <w:style w:type="table" w:styleId="11">
    <w:name w:val="Table Simple 1"/>
    <w:basedOn w:val="a1"/>
    <w:uiPriority w:val="99"/>
    <w:rsid w:val="004A594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rsid w:val="00C839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394F"/>
  </w:style>
  <w:style w:type="paragraph" w:styleId="a7">
    <w:name w:val="footer"/>
    <w:basedOn w:val="a"/>
    <w:link w:val="a8"/>
    <w:uiPriority w:val="99"/>
    <w:rsid w:val="00C839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394F"/>
  </w:style>
  <w:style w:type="paragraph" w:styleId="a9">
    <w:name w:val="Balloon Text"/>
    <w:basedOn w:val="a"/>
    <w:link w:val="aa"/>
    <w:uiPriority w:val="99"/>
    <w:semiHidden/>
    <w:rsid w:val="00633A8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633A84"/>
    <w:rPr>
      <w:rFonts w:ascii="Tahoma" w:hAnsi="Tahoma" w:cs="Tahoma"/>
      <w:sz w:val="16"/>
      <w:szCs w:val="16"/>
    </w:rPr>
  </w:style>
  <w:style w:type="paragraph" w:styleId="ab">
    <w:name w:val="List Paragraph"/>
    <w:basedOn w:val="a"/>
    <w:uiPriority w:val="99"/>
    <w:qFormat/>
    <w:rsid w:val="00633A84"/>
    <w:pPr>
      <w:ind w:left="720"/>
    </w:pPr>
  </w:style>
  <w:style w:type="character" w:styleId="ac">
    <w:name w:val="Placeholder Text"/>
    <w:uiPriority w:val="99"/>
    <w:semiHidden/>
    <w:rsid w:val="00633A84"/>
    <w:rPr>
      <w:color w:val="808080"/>
    </w:rPr>
  </w:style>
  <w:style w:type="paragraph" w:styleId="ad">
    <w:name w:val="footnote text"/>
    <w:basedOn w:val="a"/>
    <w:link w:val="ae"/>
    <w:uiPriority w:val="99"/>
    <w:semiHidden/>
    <w:rsid w:val="00633A84"/>
    <w:pPr>
      <w:spacing w:after="0" w:line="240" w:lineRule="auto"/>
    </w:pPr>
    <w:rPr>
      <w:sz w:val="20"/>
      <w:szCs w:val="20"/>
    </w:rPr>
  </w:style>
  <w:style w:type="character" w:customStyle="1" w:styleId="ae">
    <w:name w:val="Текст сноски Знак"/>
    <w:link w:val="ad"/>
    <w:uiPriority w:val="99"/>
    <w:semiHidden/>
    <w:rsid w:val="00633A84"/>
    <w:rPr>
      <w:sz w:val="20"/>
      <w:szCs w:val="20"/>
    </w:rPr>
  </w:style>
  <w:style w:type="character" w:styleId="af">
    <w:name w:val="footnote reference"/>
    <w:uiPriority w:val="99"/>
    <w:semiHidden/>
    <w:rsid w:val="00633A84"/>
    <w:rPr>
      <w:vertAlign w:val="superscript"/>
    </w:rPr>
  </w:style>
  <w:style w:type="character" w:styleId="af0">
    <w:name w:val="Emphasis"/>
    <w:uiPriority w:val="20"/>
    <w:qFormat/>
    <w:rsid w:val="00633A84"/>
    <w:rPr>
      <w:i/>
      <w:iCs/>
    </w:rPr>
  </w:style>
  <w:style w:type="character" w:styleId="af1">
    <w:name w:val="page number"/>
    <w:basedOn w:val="a0"/>
    <w:uiPriority w:val="99"/>
    <w:rsid w:val="00633A84"/>
  </w:style>
  <w:style w:type="paragraph" w:styleId="af2">
    <w:name w:val="No Spacing"/>
    <w:uiPriority w:val="99"/>
    <w:qFormat/>
    <w:rsid w:val="00633A84"/>
    <w:rPr>
      <w:rFonts w:cs="Calibri"/>
      <w:sz w:val="22"/>
      <w:szCs w:val="22"/>
    </w:rPr>
  </w:style>
  <w:style w:type="paragraph" w:styleId="12">
    <w:name w:val="toc 1"/>
    <w:basedOn w:val="a"/>
    <w:next w:val="a"/>
    <w:autoRedefine/>
    <w:uiPriority w:val="39"/>
    <w:rsid w:val="00912F20"/>
    <w:pPr>
      <w:tabs>
        <w:tab w:val="right" w:pos="9680"/>
      </w:tabs>
    </w:pPr>
    <w:rPr>
      <w:rFonts w:ascii="Times New Roman" w:hAnsi="Times New Roman" w:cs="Times New Roman"/>
      <w:bCs/>
      <w:noProof/>
      <w:sz w:val="24"/>
      <w:szCs w:val="24"/>
    </w:rPr>
  </w:style>
  <w:style w:type="paragraph" w:styleId="21">
    <w:name w:val="toc 2"/>
    <w:basedOn w:val="a"/>
    <w:next w:val="a"/>
    <w:autoRedefine/>
    <w:uiPriority w:val="39"/>
    <w:rsid w:val="00633A84"/>
    <w:pPr>
      <w:ind w:left="220"/>
    </w:pPr>
  </w:style>
  <w:style w:type="paragraph" w:styleId="af3">
    <w:name w:val="Normal (Web)"/>
    <w:basedOn w:val="a"/>
    <w:uiPriority w:val="99"/>
    <w:rsid w:val="00DC6415"/>
    <w:pPr>
      <w:spacing w:before="100" w:beforeAutospacing="1" w:after="100" w:afterAutospacing="1" w:line="240" w:lineRule="auto"/>
    </w:pPr>
    <w:rPr>
      <w:sz w:val="24"/>
      <w:szCs w:val="24"/>
    </w:rPr>
  </w:style>
  <w:style w:type="table" w:styleId="af4">
    <w:name w:val="Table Grid"/>
    <w:basedOn w:val="a1"/>
    <w:uiPriority w:val="99"/>
    <w:rsid w:val="00E605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rsid w:val="002C18EA"/>
    <w:rPr>
      <w:sz w:val="16"/>
      <w:szCs w:val="16"/>
    </w:rPr>
  </w:style>
  <w:style w:type="paragraph" w:styleId="af6">
    <w:name w:val="Subtitle"/>
    <w:basedOn w:val="a"/>
    <w:next w:val="a"/>
    <w:link w:val="af7"/>
    <w:uiPriority w:val="99"/>
    <w:qFormat/>
    <w:rsid w:val="00413A10"/>
    <w:pPr>
      <w:numPr>
        <w:ilvl w:val="1"/>
      </w:numPr>
    </w:pPr>
    <w:rPr>
      <w:rFonts w:ascii="Cambria" w:hAnsi="Cambria" w:cs="Cambria"/>
      <w:i/>
      <w:iCs/>
      <w:color w:val="4F81BD"/>
      <w:spacing w:val="15"/>
      <w:sz w:val="24"/>
      <w:szCs w:val="24"/>
    </w:rPr>
  </w:style>
  <w:style w:type="character" w:customStyle="1" w:styleId="af7">
    <w:name w:val="Подзаголовок Знак"/>
    <w:link w:val="af6"/>
    <w:uiPriority w:val="99"/>
    <w:rsid w:val="00413A10"/>
    <w:rPr>
      <w:rFonts w:ascii="Cambria" w:hAnsi="Cambria" w:cs="Cambria"/>
      <w:i/>
      <w:iCs/>
      <w:color w:val="4F81BD"/>
      <w:spacing w:val="15"/>
      <w:sz w:val="24"/>
      <w:szCs w:val="24"/>
    </w:rPr>
  </w:style>
  <w:style w:type="paragraph" w:styleId="af8">
    <w:name w:val="TOC Heading"/>
    <w:basedOn w:val="1"/>
    <w:next w:val="a"/>
    <w:uiPriority w:val="39"/>
    <w:semiHidden/>
    <w:unhideWhenUsed/>
    <w:qFormat/>
    <w:rsid w:val="00730882"/>
    <w:pPr>
      <w:outlineLvl w:val="9"/>
    </w:pPr>
    <w:rPr>
      <w:rFonts w:cs="Times New Roman"/>
    </w:rPr>
  </w:style>
  <w:style w:type="character" w:styleId="af9">
    <w:name w:val="Intense Reference"/>
    <w:uiPriority w:val="32"/>
    <w:qFormat/>
    <w:rsid w:val="00110B85"/>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8939">
      <w:bodyDiv w:val="1"/>
      <w:marLeft w:val="0"/>
      <w:marRight w:val="0"/>
      <w:marTop w:val="0"/>
      <w:marBottom w:val="0"/>
      <w:divBdr>
        <w:top w:val="none" w:sz="0" w:space="0" w:color="auto"/>
        <w:left w:val="none" w:sz="0" w:space="0" w:color="auto"/>
        <w:bottom w:val="none" w:sz="0" w:space="0" w:color="auto"/>
        <w:right w:val="none" w:sz="0" w:space="0" w:color="auto"/>
      </w:divBdr>
    </w:div>
    <w:div w:id="460417726">
      <w:bodyDiv w:val="1"/>
      <w:marLeft w:val="0"/>
      <w:marRight w:val="0"/>
      <w:marTop w:val="0"/>
      <w:marBottom w:val="0"/>
      <w:divBdr>
        <w:top w:val="none" w:sz="0" w:space="0" w:color="auto"/>
        <w:left w:val="none" w:sz="0" w:space="0" w:color="auto"/>
        <w:bottom w:val="none" w:sz="0" w:space="0" w:color="auto"/>
        <w:right w:val="none" w:sz="0" w:space="0" w:color="auto"/>
      </w:divBdr>
    </w:div>
    <w:div w:id="814681840">
      <w:marLeft w:val="0"/>
      <w:marRight w:val="0"/>
      <w:marTop w:val="0"/>
      <w:marBottom w:val="0"/>
      <w:divBdr>
        <w:top w:val="none" w:sz="0" w:space="0" w:color="auto"/>
        <w:left w:val="none" w:sz="0" w:space="0" w:color="auto"/>
        <w:bottom w:val="none" w:sz="0" w:space="0" w:color="auto"/>
        <w:right w:val="none" w:sz="0" w:space="0" w:color="auto"/>
      </w:divBdr>
    </w:div>
    <w:div w:id="814681841">
      <w:marLeft w:val="0"/>
      <w:marRight w:val="0"/>
      <w:marTop w:val="0"/>
      <w:marBottom w:val="0"/>
      <w:divBdr>
        <w:top w:val="none" w:sz="0" w:space="0" w:color="auto"/>
        <w:left w:val="none" w:sz="0" w:space="0" w:color="auto"/>
        <w:bottom w:val="none" w:sz="0" w:space="0" w:color="auto"/>
        <w:right w:val="none" w:sz="0" w:space="0" w:color="auto"/>
      </w:divBdr>
    </w:div>
    <w:div w:id="814681842">
      <w:marLeft w:val="0"/>
      <w:marRight w:val="0"/>
      <w:marTop w:val="0"/>
      <w:marBottom w:val="0"/>
      <w:divBdr>
        <w:top w:val="none" w:sz="0" w:space="0" w:color="auto"/>
        <w:left w:val="none" w:sz="0" w:space="0" w:color="auto"/>
        <w:bottom w:val="none" w:sz="0" w:space="0" w:color="auto"/>
        <w:right w:val="none" w:sz="0" w:space="0" w:color="auto"/>
      </w:divBdr>
    </w:div>
    <w:div w:id="814681843">
      <w:marLeft w:val="0"/>
      <w:marRight w:val="0"/>
      <w:marTop w:val="0"/>
      <w:marBottom w:val="0"/>
      <w:divBdr>
        <w:top w:val="none" w:sz="0" w:space="0" w:color="auto"/>
        <w:left w:val="none" w:sz="0" w:space="0" w:color="auto"/>
        <w:bottom w:val="none" w:sz="0" w:space="0" w:color="auto"/>
        <w:right w:val="none" w:sz="0" w:space="0" w:color="auto"/>
      </w:divBdr>
    </w:div>
    <w:div w:id="814681844">
      <w:marLeft w:val="0"/>
      <w:marRight w:val="0"/>
      <w:marTop w:val="0"/>
      <w:marBottom w:val="0"/>
      <w:divBdr>
        <w:top w:val="none" w:sz="0" w:space="0" w:color="auto"/>
        <w:left w:val="none" w:sz="0" w:space="0" w:color="auto"/>
        <w:bottom w:val="none" w:sz="0" w:space="0" w:color="auto"/>
        <w:right w:val="none" w:sz="0" w:space="0" w:color="auto"/>
      </w:divBdr>
    </w:div>
    <w:div w:id="814681845">
      <w:marLeft w:val="0"/>
      <w:marRight w:val="0"/>
      <w:marTop w:val="0"/>
      <w:marBottom w:val="0"/>
      <w:divBdr>
        <w:top w:val="none" w:sz="0" w:space="0" w:color="auto"/>
        <w:left w:val="none" w:sz="0" w:space="0" w:color="auto"/>
        <w:bottom w:val="none" w:sz="0" w:space="0" w:color="auto"/>
        <w:right w:val="none" w:sz="0" w:space="0" w:color="auto"/>
      </w:divBdr>
    </w:div>
    <w:div w:id="814681846">
      <w:marLeft w:val="0"/>
      <w:marRight w:val="0"/>
      <w:marTop w:val="0"/>
      <w:marBottom w:val="0"/>
      <w:divBdr>
        <w:top w:val="none" w:sz="0" w:space="0" w:color="auto"/>
        <w:left w:val="none" w:sz="0" w:space="0" w:color="auto"/>
        <w:bottom w:val="none" w:sz="0" w:space="0" w:color="auto"/>
        <w:right w:val="none" w:sz="0" w:space="0" w:color="auto"/>
      </w:divBdr>
    </w:div>
    <w:div w:id="1070465783">
      <w:bodyDiv w:val="1"/>
      <w:marLeft w:val="0"/>
      <w:marRight w:val="0"/>
      <w:marTop w:val="0"/>
      <w:marBottom w:val="0"/>
      <w:divBdr>
        <w:top w:val="none" w:sz="0" w:space="0" w:color="auto"/>
        <w:left w:val="none" w:sz="0" w:space="0" w:color="auto"/>
        <w:bottom w:val="none" w:sz="0" w:space="0" w:color="auto"/>
        <w:right w:val="none" w:sz="0" w:space="0" w:color="auto"/>
      </w:divBdr>
    </w:div>
    <w:div w:id="1072198484">
      <w:bodyDiv w:val="1"/>
      <w:marLeft w:val="0"/>
      <w:marRight w:val="0"/>
      <w:marTop w:val="0"/>
      <w:marBottom w:val="0"/>
      <w:divBdr>
        <w:top w:val="none" w:sz="0" w:space="0" w:color="auto"/>
        <w:left w:val="none" w:sz="0" w:space="0" w:color="auto"/>
        <w:bottom w:val="none" w:sz="0" w:space="0" w:color="auto"/>
        <w:right w:val="none" w:sz="0" w:space="0" w:color="auto"/>
      </w:divBdr>
    </w:div>
    <w:div w:id="1073091606">
      <w:bodyDiv w:val="1"/>
      <w:marLeft w:val="0"/>
      <w:marRight w:val="0"/>
      <w:marTop w:val="0"/>
      <w:marBottom w:val="0"/>
      <w:divBdr>
        <w:top w:val="none" w:sz="0" w:space="0" w:color="auto"/>
        <w:left w:val="none" w:sz="0" w:space="0" w:color="auto"/>
        <w:bottom w:val="none" w:sz="0" w:space="0" w:color="auto"/>
        <w:right w:val="none" w:sz="0" w:space="0" w:color="auto"/>
      </w:divBdr>
    </w:div>
    <w:div w:id="1080979379">
      <w:bodyDiv w:val="1"/>
      <w:marLeft w:val="0"/>
      <w:marRight w:val="0"/>
      <w:marTop w:val="0"/>
      <w:marBottom w:val="0"/>
      <w:divBdr>
        <w:top w:val="none" w:sz="0" w:space="0" w:color="auto"/>
        <w:left w:val="none" w:sz="0" w:space="0" w:color="auto"/>
        <w:bottom w:val="none" w:sz="0" w:space="0" w:color="auto"/>
        <w:right w:val="none" w:sz="0" w:space="0" w:color="auto"/>
      </w:divBdr>
    </w:div>
    <w:div w:id="1194073786">
      <w:bodyDiv w:val="1"/>
      <w:marLeft w:val="0"/>
      <w:marRight w:val="0"/>
      <w:marTop w:val="0"/>
      <w:marBottom w:val="0"/>
      <w:divBdr>
        <w:top w:val="none" w:sz="0" w:space="0" w:color="auto"/>
        <w:left w:val="none" w:sz="0" w:space="0" w:color="auto"/>
        <w:bottom w:val="none" w:sz="0" w:space="0" w:color="auto"/>
        <w:right w:val="none" w:sz="0" w:space="0" w:color="auto"/>
      </w:divBdr>
    </w:div>
    <w:div w:id="1711034322">
      <w:bodyDiv w:val="1"/>
      <w:marLeft w:val="0"/>
      <w:marRight w:val="0"/>
      <w:marTop w:val="0"/>
      <w:marBottom w:val="0"/>
      <w:divBdr>
        <w:top w:val="none" w:sz="0" w:space="0" w:color="auto"/>
        <w:left w:val="none" w:sz="0" w:space="0" w:color="auto"/>
        <w:bottom w:val="none" w:sz="0" w:space="0" w:color="auto"/>
        <w:right w:val="none" w:sz="0" w:space="0" w:color="auto"/>
      </w:divBdr>
    </w:div>
    <w:div w:id="1725182678">
      <w:bodyDiv w:val="1"/>
      <w:marLeft w:val="0"/>
      <w:marRight w:val="0"/>
      <w:marTop w:val="0"/>
      <w:marBottom w:val="0"/>
      <w:divBdr>
        <w:top w:val="none" w:sz="0" w:space="0" w:color="auto"/>
        <w:left w:val="none" w:sz="0" w:space="0" w:color="auto"/>
        <w:bottom w:val="none" w:sz="0" w:space="0" w:color="auto"/>
        <w:right w:val="none" w:sz="0" w:space="0" w:color="auto"/>
      </w:divBdr>
      <w:divsChild>
        <w:div w:id="1798832221">
          <w:marLeft w:val="0"/>
          <w:marRight w:val="0"/>
          <w:marTop w:val="0"/>
          <w:marBottom w:val="0"/>
          <w:divBdr>
            <w:top w:val="none" w:sz="0" w:space="0" w:color="auto"/>
            <w:left w:val="none" w:sz="0" w:space="0" w:color="auto"/>
            <w:bottom w:val="none" w:sz="0" w:space="0" w:color="auto"/>
            <w:right w:val="none" w:sz="0" w:space="0" w:color="auto"/>
          </w:divBdr>
        </w:div>
        <w:div w:id="1355964746">
          <w:marLeft w:val="0"/>
          <w:marRight w:val="0"/>
          <w:marTop w:val="0"/>
          <w:marBottom w:val="0"/>
          <w:divBdr>
            <w:top w:val="none" w:sz="0" w:space="0" w:color="auto"/>
            <w:left w:val="none" w:sz="0" w:space="0" w:color="auto"/>
            <w:bottom w:val="none" w:sz="0" w:space="0" w:color="auto"/>
            <w:right w:val="none" w:sz="0" w:space="0" w:color="auto"/>
          </w:divBdr>
          <w:divsChild>
            <w:div w:id="21131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k.com/away.php?utf=1&amp;to=http%3A%2F%2Fh.ru.um" TargetMode="External"/><Relationship Id="rId18" Type="http://schemas.openxmlformats.org/officeDocument/2006/relationships/hyperlink" Target="https://vk.com/away.php?utf=1&amp;to=http%3A%2F%2FdDa.gan.zi.mu" TargetMode="External"/><Relationship Id="rId26" Type="http://schemas.openxmlformats.org/officeDocument/2006/relationships/hyperlink" Target="https://vk.com/away.php?utf=1&amp;to=http%3A%2F%2Fma.na" TargetMode="External"/><Relationship Id="rId39" Type="http://schemas.openxmlformats.org/officeDocument/2006/relationships/hyperlink" Target="https://vk.com/away.php?utf=1&amp;to=http%3A%2F%2Fd.ma" TargetMode="External"/><Relationship Id="rId21" Type="http://schemas.openxmlformats.org/officeDocument/2006/relationships/hyperlink" Target="https://vk.com/away.php?utf=1&amp;to=http%3A%2F%2Fd.ma" TargetMode="External"/><Relationship Id="rId34" Type="http://schemas.openxmlformats.org/officeDocument/2006/relationships/hyperlink" Target="https://ru.wikipedia.org/w/index.php?title=2046_%D0%B3%D0%BE%D0%B4_%D0%B4%D0%BE_%D0%BD._%D1%8D.&amp;action=edit&amp;redlink=1" TargetMode="External"/><Relationship Id="rId42" Type="http://schemas.openxmlformats.org/officeDocument/2006/relationships/hyperlink" Target="https://ru.wikipedia.org/w/index.php?title=2094_%D0%B3%D0%BE%D0%B4_%D0%B4%D0%BE_%D0%BD._%D1%8D.&amp;action=edit&amp;redlink=1" TargetMode="External"/><Relationship Id="rId47" Type="http://schemas.openxmlformats.org/officeDocument/2006/relationships/image" Target="media/image2.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vk.com/away.php?utf=1&amp;to=http%3A%2F%2Fgal4.la" TargetMode="External"/><Relationship Id="rId29" Type="http://schemas.openxmlformats.org/officeDocument/2006/relationships/hyperlink" Target="https://vk.com/away.php?utf=1&amp;to=http%3A%2F%2Fkak.me" TargetMode="External"/><Relationship Id="rId11" Type="http://schemas.openxmlformats.org/officeDocument/2006/relationships/hyperlink" Target="https://vk.com/away.php?utf=1&amp;to=http%3A%2F%2FE.ni" TargetMode="External"/><Relationship Id="rId24" Type="http://schemas.openxmlformats.org/officeDocument/2006/relationships/hyperlink" Target="https://vk.com/away.php?utf=1&amp;to=http%3A%2F%2Fz.ag" TargetMode="External"/><Relationship Id="rId32" Type="http://schemas.openxmlformats.org/officeDocument/2006/relationships/hyperlink" Target="https://vk.com/away.php?utf=1&amp;to=http%3A%2F%2Fkim.bi.im" TargetMode="External"/><Relationship Id="rId37" Type="http://schemas.openxmlformats.org/officeDocument/2006/relationships/hyperlink" Target="https://vk.com/away.php?utf=1&amp;to=http%3A%2F%2FDINGIR.AN.KI" TargetMode="External"/><Relationship Id="rId40" Type="http://schemas.openxmlformats.org/officeDocument/2006/relationships/hyperlink" Target="https://vk.com/away.php?utf=1&amp;to=http%3A%2F%2Fgal4.la" TargetMode="External"/><Relationship Id="rId45" Type="http://schemas.openxmlformats.org/officeDocument/2006/relationships/hyperlink" Target="http://psd.museum.upenn.edu" TargetMode="External"/><Relationship Id="rId5" Type="http://schemas.openxmlformats.org/officeDocument/2006/relationships/settings" Target="settings.xml"/><Relationship Id="rId15" Type="http://schemas.openxmlformats.org/officeDocument/2006/relationships/hyperlink" Target="https://vk.com/away.php?utf=1&amp;to=http%3A%2F%2Fal.dab5.ba" TargetMode="External"/><Relationship Id="rId23" Type="http://schemas.openxmlformats.org/officeDocument/2006/relationships/hyperlink" Target="https://vk.com/away.php?utf=1&amp;to=http%3A%2F%2Fg.ga.zum.ag" TargetMode="External"/><Relationship Id="rId28" Type="http://schemas.openxmlformats.org/officeDocument/2006/relationships/hyperlink" Target="https://vk.com/away.php?utf=1&amp;to=http%3A%2F%2Fin.tar.ru.ne" TargetMode="External"/><Relationship Id="rId36" Type="http://schemas.openxmlformats.org/officeDocument/2006/relationships/hyperlink" Target="https://vk.com/away.php?utf=1&amp;to=http%3A%2F%2FMU.UN.BA.AN" TargetMode="External"/><Relationship Id="rId49" Type="http://schemas.openxmlformats.org/officeDocument/2006/relationships/image" Target="media/image4.png"/><Relationship Id="rId10" Type="http://schemas.openxmlformats.org/officeDocument/2006/relationships/hyperlink" Target="https://ru.wikipedia.org/w/index.php?title=2046_%D0%B3%D0%BE%D0%B4_%D0%B4%D0%BE_%D0%BD._%D1%8D.&amp;action=edit&amp;redlink=1" TargetMode="External"/><Relationship Id="rId19" Type="http://schemas.openxmlformats.org/officeDocument/2006/relationships/hyperlink" Target="https://vk.com/away.php?utf=1&amp;to=http%3A%2F%2Fkim.bi.im" TargetMode="External"/><Relationship Id="rId31" Type="http://schemas.openxmlformats.org/officeDocument/2006/relationships/hyperlink" Target="https://vk.com/away.php?utf=1&amp;to=http%3A%2F%2FdDa.gan.zi.mu" TargetMode="External"/><Relationship Id="rId44" Type="http://schemas.openxmlformats.org/officeDocument/2006/relationships/hyperlink" Target="https://www.jstor.org/stable/3632097?Search=yes&amp;resultItemClick=true&amp;searchText=martha%20roth%20she%20will%20die&amp;searchUri=%2Faction%2FdoBasicSearch%3FQuery%3Dmartha%2Broth%2Bshe%2Bwill%2Bdie%26acc%3Doff%26wc%3Don%26fc%3Doff%26group%3Dnone%26refreqid%3Dsearch%253A161b9770bea3fe2fd1df60275b393063&amp;ab_segments=0%2Fbasic_search_gsv2%2Fcontrol&amp;refreqid=fastly-default%3Ae468b54658a48270f94172b6771a6acc"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ndex.php?title=2094_%D0%B3%D0%BE%D0%B4_%D0%B4%D0%BE_%D0%BD._%D1%8D.&amp;action=edit&amp;redlink=1" TargetMode="External"/><Relationship Id="rId14" Type="http://schemas.openxmlformats.org/officeDocument/2006/relationships/hyperlink" Target="https://vk.com/away.php?utf=1&amp;to=http%3A%2F%2Fugu.na" TargetMode="External"/><Relationship Id="rId22" Type="http://schemas.openxmlformats.org/officeDocument/2006/relationships/hyperlink" Target="https://vk.com/away.php?utf=1&amp;to=http%3A%2F%2Fumbin.sal4.la" TargetMode="External"/><Relationship Id="rId27" Type="http://schemas.openxmlformats.org/officeDocument/2006/relationships/hyperlink" Target="https://vk.com/away.php?utf=1&amp;to=http%3A%2F%2Fgal4.la" TargetMode="External"/><Relationship Id="rId30" Type="http://schemas.openxmlformats.org/officeDocument/2006/relationships/hyperlink" Target="https://vk.com/away.php?utf=1&amp;to=http%3A%2F%2Fsik-kat.me" TargetMode="External"/><Relationship Id="rId35" Type="http://schemas.openxmlformats.org/officeDocument/2006/relationships/hyperlink" Target="https://vk.com/away.php?utf=1&amp;to=http%3A%2F%2FdNa-bi-um-MA.AN" TargetMode="External"/><Relationship Id="rId43" Type="http://schemas.openxmlformats.org/officeDocument/2006/relationships/hyperlink" Target="https://ru.wikipedia.org/w/index.php?title=2046_%D0%B3%D0%BE%D0%B4_%D0%B4%D0%BE_%D0%BD._%D1%8D.&amp;action=edit&amp;redlink=1"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k.com/away.php?utf=1&amp;to=http%3A%2F%2Fd.ma" TargetMode="External"/><Relationship Id="rId17" Type="http://schemas.openxmlformats.org/officeDocument/2006/relationships/hyperlink" Target="https://vk.com/away.php?utf=1&amp;to=http%3A%2F%2Fin.tar.ru.ne" TargetMode="External"/><Relationship Id="rId25" Type="http://schemas.openxmlformats.org/officeDocument/2006/relationships/hyperlink" Target="https://vk.com/away.php?utf=1&amp;to=http%3A%2F%2Fh.ru.um" TargetMode="External"/><Relationship Id="rId33" Type="http://schemas.openxmlformats.org/officeDocument/2006/relationships/hyperlink" Target="https://ru.wikipedia.org/w/index.php?title=2094_%D0%B3%D0%BE%D0%B4_%D0%B4%D0%BE_%D0%BD._%D1%8D.&amp;action=edit&amp;redlink=1" TargetMode="External"/><Relationship Id="rId38" Type="http://schemas.openxmlformats.org/officeDocument/2006/relationships/hyperlink" Target="https://vk.com/away.php?utf=1&amp;to=http%3A%2F%2FE.ni" TargetMode="External"/><Relationship Id="rId46" Type="http://schemas.openxmlformats.org/officeDocument/2006/relationships/image" Target="media/image1.png"/><Relationship Id="rId20" Type="http://schemas.openxmlformats.org/officeDocument/2006/relationships/hyperlink" Target="https://vk.com/away.php?utf=1&amp;to=http%3A%2F%2FE.ni" TargetMode="External"/><Relationship Id="rId41" Type="http://schemas.openxmlformats.org/officeDocument/2006/relationships/hyperlink" Target="https://vk.com/away.php?utf=1&amp;to=http%3A%2F%2Fin.tar.ru.n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F%D1%80%D0%B5%D1%81%D1%82%D1%83%D0%BF%D0%BB%D0%B5%D0%BD%D0%B8%D0%B5" TargetMode="External"/><Relationship Id="rId2" Type="http://schemas.openxmlformats.org/officeDocument/2006/relationships/hyperlink" Target="https://ru.wikipedia.org/wiki/%D0%9F%D1%80%D0%B0%D0%B2%D0%BE" TargetMode="External"/><Relationship Id="rId1" Type="http://schemas.openxmlformats.org/officeDocument/2006/relationships/hyperlink" Target="https://ru.wikipedia.org/wiki/%D0%9B%D0%B0%D1%82%D0%B8%D0%BD%D1%81%D0%BA%D0%B8%D0%B9_%D1%8F%D0%B7%D1%8B%D0%BA" TargetMode="External"/><Relationship Id="rId4" Type="http://schemas.openxmlformats.org/officeDocument/2006/relationships/hyperlink" Target="https://ru.wikipedia.org/wiki/%D0%A1%D1%83%D0%BF%D1%80%D1%83%D0%B6%D0%B5%D1%81%D0%BA%D0%B0%D1%8F_%D0%B8%D0%B7%D0%BC%D0%B5%D0%BD%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9112-2314-4C5E-B199-E5AFAEF1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54</Pages>
  <Words>17270</Words>
  <Characters>98445</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 i3</dc:creator>
  <cp:lastModifiedBy>user</cp:lastModifiedBy>
  <cp:revision>45</cp:revision>
  <dcterms:created xsi:type="dcterms:W3CDTF">2021-05-09T16:57:00Z</dcterms:created>
  <dcterms:modified xsi:type="dcterms:W3CDTF">2021-06-10T09:25:00Z</dcterms:modified>
</cp:coreProperties>
</file>