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8E" w:rsidRDefault="00B04F8E" w:rsidP="00B04F8E">
      <w:pPr>
        <w:ind w:right="-82"/>
        <w:jc w:val="center"/>
        <w:rPr>
          <w:b/>
          <w:sz w:val="28"/>
          <w:szCs w:val="28"/>
        </w:rPr>
      </w:pPr>
    </w:p>
    <w:p w:rsidR="00B04F8E" w:rsidRDefault="00B04F8E" w:rsidP="00B04F8E">
      <w:pPr>
        <w:ind w:right="-82"/>
        <w:jc w:val="center"/>
        <w:rPr>
          <w:b/>
          <w:sz w:val="28"/>
          <w:szCs w:val="28"/>
        </w:rPr>
      </w:pPr>
      <w:r w:rsidRPr="00310CE0">
        <w:rPr>
          <w:b/>
          <w:sz w:val="28"/>
          <w:szCs w:val="28"/>
        </w:rPr>
        <w:t>ОТЗЫВ</w:t>
      </w:r>
    </w:p>
    <w:p w:rsidR="00B04F8E" w:rsidRDefault="00B04F8E" w:rsidP="00B04F8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студентки </w:t>
      </w:r>
      <w:r w:rsidRPr="00310CE0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ПМ-ПУ</w:t>
      </w:r>
      <w:r w:rsidRPr="00310CE0">
        <w:rPr>
          <w:sz w:val="28"/>
          <w:szCs w:val="28"/>
        </w:rPr>
        <w:t xml:space="preserve"> СПбГУ</w:t>
      </w:r>
    </w:p>
    <w:p w:rsidR="00B04F8E" w:rsidRPr="00DA28D0" w:rsidRDefault="00E75960" w:rsidP="00B04F8E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Ручьевой Марии Анатольевны</w:t>
      </w:r>
    </w:p>
    <w:p w:rsidR="00B04F8E" w:rsidRDefault="00B04F8E" w:rsidP="00B04F8E">
      <w:pPr>
        <w:ind w:right="-5"/>
        <w:jc w:val="center"/>
        <w:rPr>
          <w:sz w:val="28"/>
          <w:szCs w:val="28"/>
        </w:rPr>
      </w:pPr>
      <w:r w:rsidRPr="00DA28D0">
        <w:rPr>
          <w:sz w:val="28"/>
          <w:szCs w:val="28"/>
        </w:rPr>
        <w:t xml:space="preserve">над </w:t>
      </w:r>
      <w:r>
        <w:rPr>
          <w:sz w:val="28"/>
          <w:szCs w:val="28"/>
        </w:rPr>
        <w:t>выпускной квалификационной работой</w:t>
      </w:r>
      <w:r w:rsidRPr="00DA28D0">
        <w:rPr>
          <w:sz w:val="28"/>
          <w:szCs w:val="28"/>
        </w:rPr>
        <w:t xml:space="preserve"> на тему</w:t>
      </w:r>
    </w:p>
    <w:p w:rsidR="00B04F8E" w:rsidRPr="00FB057A" w:rsidRDefault="00B04F8E" w:rsidP="00E75960">
      <w:pPr>
        <w:pStyle w:val="a5"/>
        <w:spacing w:line="240" w:lineRule="auto"/>
        <w:rPr>
          <w:i/>
        </w:rPr>
      </w:pPr>
      <w:r w:rsidRPr="00FB057A">
        <w:rPr>
          <w:b/>
          <w:i/>
        </w:rPr>
        <w:t>«</w:t>
      </w:r>
      <w:r w:rsidR="00E75960" w:rsidRPr="00E75960">
        <w:rPr>
          <w:rFonts w:eastAsia="Times New Roman" w:cs="Times New Roman"/>
          <w:b/>
          <w:i/>
          <w:color w:val="auto"/>
          <w:spacing w:val="0"/>
          <w:bdr w:val="none" w:sz="0" w:space="0" w:color="auto"/>
          <w:lang w:eastAsia="ru-RU"/>
        </w:rPr>
        <w:t>Математическое моделирование ЖЦО компаний в условиях пандемии COVID-19</w:t>
      </w:r>
      <w:r w:rsidRPr="00FB057A">
        <w:rPr>
          <w:i/>
        </w:rPr>
        <w:t>»</w:t>
      </w:r>
    </w:p>
    <w:p w:rsidR="00B04F8E" w:rsidRPr="00310CE0" w:rsidRDefault="00B04F8E" w:rsidP="00B04F8E">
      <w:pPr>
        <w:pStyle w:val="a3"/>
        <w:tabs>
          <w:tab w:val="left" w:pos="5857"/>
        </w:tabs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960" w:rsidRDefault="00E75960" w:rsidP="00E75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  <w:r>
        <w:rPr>
          <w:sz w:val="28"/>
          <w:szCs w:val="28"/>
        </w:rPr>
        <w:t xml:space="preserve"> М.А. Ручьевой</w:t>
      </w:r>
      <w:r>
        <w:rPr>
          <w:sz w:val="28"/>
          <w:szCs w:val="28"/>
        </w:rPr>
        <w:t xml:space="preserve"> </w:t>
      </w:r>
      <w:r w:rsidRPr="00566027">
        <w:rPr>
          <w:sz w:val="28"/>
          <w:szCs w:val="28"/>
        </w:rPr>
        <w:t xml:space="preserve">посвящена применению методов </w:t>
      </w:r>
      <w:r>
        <w:rPr>
          <w:sz w:val="28"/>
          <w:szCs w:val="28"/>
        </w:rPr>
        <w:t>вероятнос</w:t>
      </w:r>
      <w:r>
        <w:rPr>
          <w:sz w:val="28"/>
          <w:szCs w:val="28"/>
        </w:rPr>
        <w:t>тно-статистического анализа для моделирования ж</w:t>
      </w:r>
      <w:r>
        <w:rPr>
          <w:sz w:val="28"/>
          <w:szCs w:val="28"/>
        </w:rPr>
        <w:t>изненного цикла организации</w:t>
      </w:r>
      <w:r w:rsidR="00A20439">
        <w:rPr>
          <w:sz w:val="28"/>
          <w:szCs w:val="28"/>
        </w:rPr>
        <w:t xml:space="preserve"> (ЖЦО) </w:t>
      </w:r>
      <w:r>
        <w:rPr>
          <w:sz w:val="28"/>
          <w:szCs w:val="28"/>
        </w:rPr>
        <w:t>в условиях пандемии</w:t>
      </w:r>
      <w:r>
        <w:rPr>
          <w:sz w:val="28"/>
          <w:szCs w:val="28"/>
        </w:rPr>
        <w:t>.</w:t>
      </w:r>
    </w:p>
    <w:p w:rsidR="00A20439" w:rsidRDefault="00A20439" w:rsidP="00913F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C225E7">
        <w:rPr>
          <w:sz w:val="28"/>
          <w:szCs w:val="28"/>
        </w:rPr>
        <w:t>распространением</w:t>
      </w:r>
      <w:r>
        <w:rPr>
          <w:sz w:val="28"/>
          <w:szCs w:val="28"/>
        </w:rPr>
        <w:t xml:space="preserve"> </w:t>
      </w:r>
      <w:r w:rsidR="005A5FFB">
        <w:rPr>
          <w:sz w:val="28"/>
          <w:szCs w:val="28"/>
        </w:rPr>
        <w:t>корона</w:t>
      </w:r>
      <w:r w:rsidR="00C225E7">
        <w:rPr>
          <w:sz w:val="28"/>
          <w:szCs w:val="28"/>
        </w:rPr>
        <w:t>вирусной</w:t>
      </w:r>
      <w:r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п</w:t>
      </w:r>
      <w:r w:rsidR="00B04F8E" w:rsidRPr="00310CE0">
        <w:rPr>
          <w:sz w:val="28"/>
          <w:szCs w:val="28"/>
        </w:rPr>
        <w:t xml:space="preserve">еред </w:t>
      </w:r>
      <w:r w:rsidR="00913FED">
        <w:rPr>
          <w:sz w:val="28"/>
          <w:szCs w:val="28"/>
        </w:rPr>
        <w:t xml:space="preserve">М.А. Ручьевой </w:t>
      </w:r>
      <w:r w:rsidR="00B04F8E">
        <w:rPr>
          <w:sz w:val="28"/>
          <w:szCs w:val="28"/>
        </w:rPr>
        <w:t>была поставлена задача</w:t>
      </w:r>
      <w:r w:rsidR="00C20C90">
        <w:rPr>
          <w:sz w:val="28"/>
          <w:szCs w:val="28"/>
        </w:rPr>
        <w:t xml:space="preserve"> – построить математическую модель наиболее вероятного перехода организации малого бизнеса по стадиям</w:t>
      </w:r>
      <w:r>
        <w:rPr>
          <w:sz w:val="28"/>
          <w:szCs w:val="28"/>
        </w:rPr>
        <w:t xml:space="preserve"> ЖЦО</w:t>
      </w:r>
      <w:r w:rsidR="00913FED">
        <w:rPr>
          <w:sz w:val="28"/>
          <w:szCs w:val="28"/>
        </w:rPr>
        <w:t xml:space="preserve"> и </w:t>
      </w:r>
      <w:r w:rsidR="00C20C9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C20C90">
        <w:rPr>
          <w:sz w:val="28"/>
          <w:szCs w:val="28"/>
        </w:rPr>
        <w:t>имитационное</w:t>
      </w:r>
      <w:r>
        <w:rPr>
          <w:sz w:val="28"/>
          <w:szCs w:val="28"/>
        </w:rPr>
        <w:t xml:space="preserve"> </w:t>
      </w:r>
      <w:r w:rsidR="00C20C90">
        <w:rPr>
          <w:sz w:val="28"/>
          <w:szCs w:val="28"/>
        </w:rPr>
        <w:t>сценарное моделирование</w:t>
      </w:r>
      <w:r w:rsidR="00913FE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условиях влияния </w:t>
      </w:r>
      <w:r>
        <w:rPr>
          <w:sz w:val="28"/>
          <w:szCs w:val="28"/>
        </w:rPr>
        <w:t>пандемии</w:t>
      </w:r>
      <w:r w:rsidR="00C20C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4F8E" w:rsidRDefault="00B04F8E" w:rsidP="00913FED">
      <w:pPr>
        <w:pStyle w:val="a3"/>
        <w:spacing w:line="240" w:lineRule="auto"/>
        <w:ind w:right="-79" w:firstLine="600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задачи </w:t>
      </w:r>
      <w:r w:rsidR="00E74835">
        <w:rPr>
          <w:sz w:val="28"/>
          <w:szCs w:val="28"/>
        </w:rPr>
        <w:t>М.А. Ручьевой</w:t>
      </w:r>
      <w:r>
        <w:rPr>
          <w:sz w:val="28"/>
          <w:szCs w:val="28"/>
        </w:rPr>
        <w:t xml:space="preserve"> была проработана рассматриваемая предметная область, выделены основные сущности. На основе полученной модели предметной области была построена </w:t>
      </w:r>
      <w:r w:rsidR="00E74835">
        <w:rPr>
          <w:sz w:val="28"/>
          <w:szCs w:val="28"/>
        </w:rPr>
        <w:t>информационно-логическая модель</w:t>
      </w:r>
      <w:r w:rsidR="00C51B29">
        <w:rPr>
          <w:sz w:val="28"/>
          <w:szCs w:val="28"/>
        </w:rPr>
        <w:t>, выделены основные параметры, описывающие стадии жизненного цикла организации</w:t>
      </w:r>
      <w:r w:rsidR="00E74835">
        <w:rPr>
          <w:sz w:val="28"/>
          <w:szCs w:val="28"/>
        </w:rPr>
        <w:t>.</w:t>
      </w:r>
      <w:r w:rsidR="00C51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4F8E" w:rsidRDefault="00B04F8E" w:rsidP="00B04F8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225E7">
        <w:rPr>
          <w:sz w:val="28"/>
          <w:szCs w:val="28"/>
        </w:rPr>
        <w:t>определения</w:t>
      </w:r>
      <w:r w:rsidR="00C51B29">
        <w:rPr>
          <w:sz w:val="28"/>
          <w:szCs w:val="28"/>
        </w:rPr>
        <w:t xml:space="preserve"> вероятностей перехода, наиболее вероятной последовательности стадий ЖЦО и сценарного имитационного моделирования</w:t>
      </w:r>
      <w:r>
        <w:rPr>
          <w:sz w:val="28"/>
          <w:szCs w:val="28"/>
        </w:rPr>
        <w:t xml:space="preserve"> использовались </w:t>
      </w:r>
      <w:r w:rsidR="008425A6">
        <w:rPr>
          <w:sz w:val="28"/>
          <w:szCs w:val="28"/>
        </w:rPr>
        <w:t>скрытые марковские модели</w:t>
      </w:r>
      <w:r w:rsidR="00E74835">
        <w:rPr>
          <w:sz w:val="28"/>
          <w:szCs w:val="28"/>
        </w:rPr>
        <w:t xml:space="preserve"> </w:t>
      </w:r>
      <w:r>
        <w:rPr>
          <w:sz w:val="28"/>
          <w:szCs w:val="28"/>
        </w:rPr>
        <w:t>и метод статистических испытаний Монте-Карло.</w:t>
      </w:r>
    </w:p>
    <w:p w:rsidR="00B04F8E" w:rsidRPr="009B689E" w:rsidRDefault="00B04F8E" w:rsidP="00B04F8E">
      <w:pPr>
        <w:ind w:firstLine="600"/>
        <w:jc w:val="both"/>
        <w:rPr>
          <w:szCs w:val="28"/>
        </w:rPr>
      </w:pPr>
      <w:r>
        <w:rPr>
          <w:sz w:val="28"/>
          <w:szCs w:val="28"/>
        </w:rPr>
        <w:t xml:space="preserve">Для проведения </w:t>
      </w:r>
      <w:r w:rsidR="00385CDF">
        <w:rPr>
          <w:sz w:val="28"/>
          <w:szCs w:val="28"/>
        </w:rPr>
        <w:t xml:space="preserve">статистического сценарного </w:t>
      </w:r>
      <w:r>
        <w:rPr>
          <w:sz w:val="28"/>
          <w:szCs w:val="28"/>
        </w:rPr>
        <w:t>имитационного моделирования в выпускной квалификационной работе</w:t>
      </w:r>
      <w:r w:rsidR="00385CDF">
        <w:rPr>
          <w:sz w:val="28"/>
          <w:szCs w:val="28"/>
        </w:rPr>
        <w:t xml:space="preserve"> использовался </w:t>
      </w:r>
      <w:r>
        <w:rPr>
          <w:sz w:val="28"/>
          <w:szCs w:val="28"/>
        </w:rPr>
        <w:t>математический пакет</w:t>
      </w:r>
      <w:r w:rsidRPr="00FF30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MATLAB</w:t>
      </w:r>
      <w:r w:rsidRPr="00C16342">
        <w:rPr>
          <w:sz w:val="28"/>
          <w:szCs w:val="28"/>
        </w:rPr>
        <w:t>.</w:t>
      </w:r>
    </w:p>
    <w:p w:rsidR="00B04F8E" w:rsidRDefault="00B04F8E" w:rsidP="00B04F8E">
      <w:pPr>
        <w:pStyle w:val="a3"/>
        <w:spacing w:line="240" w:lineRule="auto"/>
        <w:ind w:right="-79" w:firstLine="600"/>
        <w:rPr>
          <w:sz w:val="28"/>
          <w:szCs w:val="28"/>
        </w:rPr>
      </w:pPr>
      <w:r>
        <w:rPr>
          <w:sz w:val="28"/>
          <w:szCs w:val="28"/>
        </w:rPr>
        <w:t xml:space="preserve">Поставленные перед </w:t>
      </w:r>
      <w:r w:rsidR="005D4384">
        <w:rPr>
          <w:sz w:val="28"/>
          <w:szCs w:val="28"/>
        </w:rPr>
        <w:t>М.А. Ручьевой</w:t>
      </w:r>
      <w:r>
        <w:rPr>
          <w:sz w:val="28"/>
          <w:szCs w:val="28"/>
        </w:rPr>
        <w:t xml:space="preserve"> задачи были полностью решены, </w:t>
      </w:r>
      <w:r w:rsidR="00E804E0">
        <w:rPr>
          <w:sz w:val="28"/>
          <w:szCs w:val="28"/>
        </w:rPr>
        <w:t xml:space="preserve">были </w:t>
      </w:r>
      <w:r w:rsidR="005D4384">
        <w:rPr>
          <w:sz w:val="28"/>
          <w:szCs w:val="28"/>
        </w:rPr>
        <w:t>проинтерпретированы результаты</w:t>
      </w:r>
      <w:r w:rsidR="005D4384">
        <w:rPr>
          <w:sz w:val="28"/>
          <w:szCs w:val="28"/>
        </w:rPr>
        <w:t>, полученные при сценарном имитационном моделировании.</w:t>
      </w:r>
      <w:r>
        <w:rPr>
          <w:sz w:val="28"/>
          <w:szCs w:val="28"/>
        </w:rPr>
        <w:t xml:space="preserve"> </w:t>
      </w:r>
    </w:p>
    <w:p w:rsidR="00B04F8E" w:rsidRDefault="00B04F8E" w:rsidP="00B04F8E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напи</w:t>
      </w:r>
      <w:r w:rsidRPr="00310CE0">
        <w:rPr>
          <w:sz w:val="28"/>
          <w:szCs w:val="28"/>
        </w:rPr>
        <w:t>сан</w:t>
      </w:r>
      <w:r>
        <w:rPr>
          <w:sz w:val="28"/>
          <w:szCs w:val="28"/>
        </w:rPr>
        <w:t xml:space="preserve">ии работы </w:t>
      </w:r>
      <w:r w:rsidR="00E804E0">
        <w:rPr>
          <w:sz w:val="28"/>
          <w:szCs w:val="28"/>
        </w:rPr>
        <w:t>М.А. Ручьева</w:t>
      </w:r>
      <w:r>
        <w:rPr>
          <w:sz w:val="28"/>
          <w:szCs w:val="28"/>
        </w:rPr>
        <w:t xml:space="preserve"> показала</w:t>
      </w:r>
      <w:r w:rsidRPr="00310CE0">
        <w:rPr>
          <w:sz w:val="28"/>
          <w:szCs w:val="28"/>
        </w:rPr>
        <w:t xml:space="preserve"> </w:t>
      </w:r>
      <w:r w:rsidR="00E804E0">
        <w:rPr>
          <w:sz w:val="28"/>
          <w:szCs w:val="28"/>
        </w:rPr>
        <w:t>хорошие знания по теории вероятностей и матема</w:t>
      </w:r>
      <w:r w:rsidR="00311270">
        <w:rPr>
          <w:sz w:val="28"/>
          <w:szCs w:val="28"/>
        </w:rPr>
        <w:t>тической статистике, умение реша</w:t>
      </w:r>
      <w:r w:rsidR="00E804E0">
        <w:rPr>
          <w:sz w:val="28"/>
          <w:szCs w:val="28"/>
        </w:rPr>
        <w:t xml:space="preserve">ть сложные прикладные задачи, </w:t>
      </w:r>
      <w:r>
        <w:rPr>
          <w:sz w:val="28"/>
          <w:szCs w:val="28"/>
        </w:rPr>
        <w:t>использовать современные информационные технологии.</w:t>
      </w:r>
    </w:p>
    <w:p w:rsidR="00B04F8E" w:rsidRPr="00310CE0" w:rsidRDefault="00B04F8E" w:rsidP="00B04F8E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Считаю</w:t>
      </w:r>
      <w:r w:rsidRPr="00310CE0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Pr="00310CE0">
        <w:rPr>
          <w:sz w:val="28"/>
          <w:szCs w:val="28"/>
        </w:rPr>
        <w:t xml:space="preserve">работа </w:t>
      </w:r>
      <w:r w:rsidR="00E804E0">
        <w:rPr>
          <w:sz w:val="28"/>
          <w:szCs w:val="28"/>
        </w:rPr>
        <w:t>М.А</w:t>
      </w:r>
      <w:r w:rsidR="00C376CC">
        <w:rPr>
          <w:sz w:val="28"/>
          <w:szCs w:val="28"/>
        </w:rPr>
        <w:t>.</w:t>
      </w:r>
      <w:r w:rsidR="00E804E0">
        <w:rPr>
          <w:sz w:val="28"/>
          <w:szCs w:val="28"/>
        </w:rPr>
        <w:t xml:space="preserve"> Ручьевой </w:t>
      </w:r>
      <w:r>
        <w:rPr>
          <w:sz w:val="28"/>
          <w:szCs w:val="28"/>
        </w:rPr>
        <w:t>над выпускной квалификационной работой</w:t>
      </w:r>
      <w:r w:rsidRPr="00310CE0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заслуживает оценки</w:t>
      </w:r>
      <w:r w:rsidRPr="00310CE0">
        <w:rPr>
          <w:sz w:val="28"/>
          <w:szCs w:val="28"/>
        </w:rPr>
        <w:t xml:space="preserve"> «отлично».</w:t>
      </w:r>
    </w:p>
    <w:p w:rsidR="00B04F8E" w:rsidRPr="00310CE0" w:rsidRDefault="00B04F8E" w:rsidP="00B04F8E">
      <w:pPr>
        <w:pStyle w:val="a3"/>
        <w:spacing w:line="240" w:lineRule="auto"/>
        <w:ind w:right="-82" w:firstLine="600"/>
        <w:rPr>
          <w:sz w:val="28"/>
          <w:szCs w:val="28"/>
        </w:rPr>
      </w:pPr>
    </w:p>
    <w:p w:rsidR="00B04F8E" w:rsidRPr="00310CE0" w:rsidRDefault="00B04F8E" w:rsidP="00B04F8E">
      <w:pPr>
        <w:pStyle w:val="a3"/>
        <w:spacing w:line="240" w:lineRule="auto"/>
        <w:ind w:right="-79" w:firstLine="0"/>
        <w:rPr>
          <w:sz w:val="28"/>
          <w:szCs w:val="28"/>
        </w:rPr>
      </w:pPr>
      <w:r w:rsidRPr="00310CE0">
        <w:rPr>
          <w:sz w:val="28"/>
          <w:szCs w:val="28"/>
        </w:rPr>
        <w:t xml:space="preserve">Научный руководитель, </w:t>
      </w:r>
    </w:p>
    <w:p w:rsidR="00B04F8E" w:rsidRDefault="00B04F8E" w:rsidP="00B04F8E">
      <w:pPr>
        <w:pStyle w:val="a3"/>
        <w:spacing w:line="240" w:lineRule="auto"/>
        <w:ind w:right="-79" w:firstLine="0"/>
      </w:pPr>
      <w:r w:rsidRPr="00310CE0">
        <w:rPr>
          <w:sz w:val="28"/>
          <w:szCs w:val="28"/>
        </w:rPr>
        <w:t xml:space="preserve">кандидат физ.-мат. наук, доцент </w:t>
      </w:r>
      <w:r w:rsidRPr="00310CE0">
        <w:rPr>
          <w:sz w:val="28"/>
          <w:szCs w:val="28"/>
        </w:rPr>
        <w:tab/>
      </w:r>
      <w:r w:rsidRPr="00310CE0">
        <w:rPr>
          <w:sz w:val="28"/>
          <w:szCs w:val="28"/>
        </w:rPr>
        <w:tab/>
      </w:r>
      <w:r w:rsidRPr="00310CE0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Pr="00310CE0">
        <w:rPr>
          <w:sz w:val="28"/>
          <w:szCs w:val="28"/>
        </w:rPr>
        <w:t>М.В.</w:t>
      </w:r>
      <w:r w:rsidRPr="00310CE0">
        <w:rPr>
          <w:sz w:val="28"/>
          <w:szCs w:val="28"/>
        </w:rPr>
        <w:tab/>
        <w:t xml:space="preserve">Свиркин </w:t>
      </w:r>
    </w:p>
    <w:p w:rsidR="00B04F8E" w:rsidRDefault="00B04F8E"/>
    <w:sectPr w:rsidR="00B04F8E" w:rsidSect="0037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E"/>
    <w:rsid w:val="00311270"/>
    <w:rsid w:val="00385CDF"/>
    <w:rsid w:val="00587ADA"/>
    <w:rsid w:val="005A5FFB"/>
    <w:rsid w:val="005D4384"/>
    <w:rsid w:val="008425A6"/>
    <w:rsid w:val="00913FED"/>
    <w:rsid w:val="00A20439"/>
    <w:rsid w:val="00A22070"/>
    <w:rsid w:val="00B04F8E"/>
    <w:rsid w:val="00C20C90"/>
    <w:rsid w:val="00C225E7"/>
    <w:rsid w:val="00C376CC"/>
    <w:rsid w:val="00C51B29"/>
    <w:rsid w:val="00E74835"/>
    <w:rsid w:val="00E75960"/>
    <w:rsid w:val="00E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4CE8-617D-4751-B035-4FFA0DFA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4F8E"/>
    <w:pPr>
      <w:overflowPunct/>
      <w:autoSpaceDE/>
      <w:autoSpaceDN/>
      <w:adjustRightInd/>
      <w:spacing w:line="480" w:lineRule="auto"/>
      <w:ind w:firstLine="284"/>
      <w:jc w:val="both"/>
      <w:textAlignment w:val="auto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4F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B04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Титульная страница"/>
    <w:rsid w:val="00E7596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60" w:lineRule="auto"/>
      <w:ind w:firstLine="709"/>
      <w:jc w:val="center"/>
    </w:pPr>
    <w:rPr>
      <w:rFonts w:ascii="Times New Roman" w:eastAsia="Arial Unicode MS" w:hAnsi="Times New Roman" w:cs="Arial Unicode MS"/>
      <w:color w:val="000000"/>
      <w:spacing w:val="-3"/>
      <w:sz w:val="28"/>
      <w:szCs w:val="28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14</cp:revision>
  <dcterms:created xsi:type="dcterms:W3CDTF">2021-05-22T17:56:00Z</dcterms:created>
  <dcterms:modified xsi:type="dcterms:W3CDTF">2021-05-22T19:10:00Z</dcterms:modified>
</cp:coreProperties>
</file>