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DA2F" w14:textId="2F43EED2" w:rsidR="00D72493" w:rsidRPr="003C6662" w:rsidRDefault="00500306" w:rsidP="00F97B78">
      <w:pPr>
        <w:spacing w:line="360" w:lineRule="auto"/>
        <w:jc w:val="center"/>
        <w:rPr>
          <w:sz w:val="28"/>
          <w:szCs w:val="28"/>
        </w:rPr>
      </w:pPr>
      <w:r w:rsidRPr="003C6662">
        <w:rPr>
          <w:sz w:val="28"/>
          <w:szCs w:val="28"/>
        </w:rPr>
        <w:t>С</w:t>
      </w:r>
      <w:r w:rsidR="00EC415C" w:rsidRPr="003C6662">
        <w:rPr>
          <w:sz w:val="28"/>
          <w:szCs w:val="28"/>
        </w:rPr>
        <w:t>анкт-Петербургский государственный университет</w:t>
      </w:r>
    </w:p>
    <w:p w14:paraId="01C6AD1C" w14:textId="2289E9BD" w:rsidR="00E408A5" w:rsidRDefault="00E408A5" w:rsidP="00F97B78">
      <w:pPr>
        <w:spacing w:line="360" w:lineRule="auto"/>
        <w:jc w:val="center"/>
        <w:rPr>
          <w:sz w:val="28"/>
          <w:szCs w:val="28"/>
        </w:rPr>
      </w:pPr>
    </w:p>
    <w:p w14:paraId="1FD8AA3D" w14:textId="77777777" w:rsidR="00E938F3" w:rsidRPr="003C6662" w:rsidRDefault="00E938F3" w:rsidP="00F97B78">
      <w:pPr>
        <w:spacing w:line="360" w:lineRule="auto"/>
        <w:jc w:val="center"/>
        <w:rPr>
          <w:sz w:val="28"/>
          <w:szCs w:val="28"/>
        </w:rPr>
      </w:pPr>
    </w:p>
    <w:p w14:paraId="191D2B0D" w14:textId="77777777" w:rsidR="00E408A5" w:rsidRPr="003C6662" w:rsidRDefault="00E408A5" w:rsidP="00F97B78">
      <w:pPr>
        <w:spacing w:line="360" w:lineRule="auto"/>
        <w:jc w:val="center"/>
        <w:rPr>
          <w:sz w:val="28"/>
          <w:szCs w:val="28"/>
        </w:rPr>
      </w:pPr>
    </w:p>
    <w:p w14:paraId="21CA7F9A" w14:textId="76D56E56" w:rsidR="00EC415C" w:rsidRPr="00E938F3" w:rsidRDefault="005A0399" w:rsidP="00F97B78">
      <w:pPr>
        <w:spacing w:line="360" w:lineRule="auto"/>
        <w:jc w:val="center"/>
        <w:rPr>
          <w:b/>
          <w:bCs/>
          <w:i/>
          <w:iCs/>
          <w:sz w:val="28"/>
          <w:szCs w:val="28"/>
        </w:rPr>
      </w:pPr>
      <w:r w:rsidRPr="00E938F3">
        <w:rPr>
          <w:b/>
          <w:bCs/>
          <w:i/>
          <w:iCs/>
          <w:sz w:val="28"/>
          <w:szCs w:val="28"/>
        </w:rPr>
        <w:t>АНАНЬЕВА</w:t>
      </w:r>
      <w:r w:rsidR="00EC415C" w:rsidRPr="00E938F3">
        <w:rPr>
          <w:b/>
          <w:bCs/>
          <w:i/>
          <w:iCs/>
          <w:sz w:val="28"/>
          <w:szCs w:val="28"/>
        </w:rPr>
        <w:t xml:space="preserve"> Арина Андреевна</w:t>
      </w:r>
    </w:p>
    <w:p w14:paraId="4A08C95C" w14:textId="4594C57C" w:rsidR="00E408A5" w:rsidRPr="00E938F3" w:rsidRDefault="005A0399" w:rsidP="00F97B78">
      <w:pPr>
        <w:spacing w:line="360" w:lineRule="auto"/>
        <w:jc w:val="center"/>
        <w:rPr>
          <w:b/>
          <w:bCs/>
          <w:sz w:val="28"/>
          <w:szCs w:val="28"/>
        </w:rPr>
      </w:pPr>
      <w:r w:rsidRPr="00E938F3">
        <w:rPr>
          <w:b/>
          <w:bCs/>
          <w:sz w:val="28"/>
          <w:szCs w:val="28"/>
        </w:rPr>
        <w:t>Выпускная квалификационная работа</w:t>
      </w:r>
    </w:p>
    <w:p w14:paraId="7768F1F2" w14:textId="32DD36E1" w:rsidR="00D411E9" w:rsidRPr="00E938F3" w:rsidRDefault="00D411E9" w:rsidP="00F97B78">
      <w:pPr>
        <w:spacing w:line="360" w:lineRule="auto"/>
        <w:jc w:val="center"/>
        <w:rPr>
          <w:b/>
          <w:bCs/>
          <w:sz w:val="28"/>
          <w:szCs w:val="28"/>
        </w:rPr>
      </w:pPr>
      <w:r w:rsidRPr="00E938F3">
        <w:rPr>
          <w:b/>
          <w:bCs/>
          <w:sz w:val="28"/>
          <w:szCs w:val="28"/>
        </w:rPr>
        <w:t>«Зеленое развитие» Китая: новый этап реформ в китайской деревне</w:t>
      </w:r>
    </w:p>
    <w:p w14:paraId="6B8F3425" w14:textId="6FD06A8C" w:rsidR="00D411E9" w:rsidRDefault="00D411E9" w:rsidP="00F97B78">
      <w:pPr>
        <w:spacing w:line="360" w:lineRule="auto"/>
        <w:jc w:val="center"/>
        <w:rPr>
          <w:sz w:val="28"/>
          <w:szCs w:val="28"/>
        </w:rPr>
      </w:pPr>
    </w:p>
    <w:p w14:paraId="2994677C" w14:textId="3D52C5CE" w:rsidR="00D411E9" w:rsidRDefault="00D411E9" w:rsidP="00F97B78">
      <w:pPr>
        <w:spacing w:line="360" w:lineRule="auto"/>
        <w:jc w:val="center"/>
        <w:rPr>
          <w:sz w:val="28"/>
          <w:szCs w:val="28"/>
        </w:rPr>
      </w:pPr>
    </w:p>
    <w:p w14:paraId="2B7B4DCC" w14:textId="6865D1CE" w:rsidR="00D411E9" w:rsidRDefault="00D411E9" w:rsidP="00F97B78">
      <w:pPr>
        <w:spacing w:line="360" w:lineRule="auto"/>
        <w:jc w:val="center"/>
        <w:rPr>
          <w:sz w:val="28"/>
          <w:szCs w:val="28"/>
        </w:rPr>
      </w:pPr>
      <w:r>
        <w:rPr>
          <w:sz w:val="28"/>
          <w:szCs w:val="28"/>
        </w:rPr>
        <w:t>Уровень образования: бакалавриат</w:t>
      </w:r>
    </w:p>
    <w:p w14:paraId="252EAA2C" w14:textId="6F6CBA90" w:rsidR="00D411E9" w:rsidRDefault="00D411E9" w:rsidP="00F97B78">
      <w:pPr>
        <w:spacing w:line="360" w:lineRule="auto"/>
        <w:jc w:val="center"/>
        <w:rPr>
          <w:sz w:val="28"/>
          <w:szCs w:val="28"/>
        </w:rPr>
      </w:pPr>
      <w:r>
        <w:rPr>
          <w:sz w:val="28"/>
          <w:szCs w:val="28"/>
        </w:rPr>
        <w:t>Направление 58.03.01</w:t>
      </w:r>
      <w:r w:rsidR="00493655">
        <w:rPr>
          <w:sz w:val="28"/>
          <w:szCs w:val="28"/>
        </w:rPr>
        <w:t xml:space="preserve"> </w:t>
      </w:r>
      <w:r w:rsidR="00493655" w:rsidRPr="003C6662">
        <w:rPr>
          <w:sz w:val="28"/>
          <w:szCs w:val="28"/>
        </w:rPr>
        <w:t>«Востоковедение и африканистика»</w:t>
      </w:r>
    </w:p>
    <w:p w14:paraId="393E0B77" w14:textId="03C65D3F" w:rsidR="00E938F3" w:rsidRDefault="00E938F3" w:rsidP="00F97B78">
      <w:pPr>
        <w:spacing w:line="360" w:lineRule="auto"/>
        <w:jc w:val="center"/>
        <w:rPr>
          <w:sz w:val="28"/>
          <w:szCs w:val="28"/>
        </w:rPr>
      </w:pPr>
      <w:r>
        <w:rPr>
          <w:sz w:val="28"/>
          <w:szCs w:val="28"/>
        </w:rPr>
        <w:t>Основная образовательная программа СВ. 5035.</w:t>
      </w:r>
      <w:r w:rsidRPr="00E938F3">
        <w:rPr>
          <w:sz w:val="28"/>
          <w:szCs w:val="28"/>
        </w:rPr>
        <w:t>*</w:t>
      </w:r>
      <w:r>
        <w:rPr>
          <w:sz w:val="28"/>
          <w:szCs w:val="28"/>
        </w:rPr>
        <w:t xml:space="preserve"> «Востоковедение и африканистика»</w:t>
      </w:r>
    </w:p>
    <w:p w14:paraId="6BF3EEA2" w14:textId="0816B843" w:rsidR="00E938F3" w:rsidRDefault="00E938F3" w:rsidP="00F97B78">
      <w:pPr>
        <w:spacing w:line="360" w:lineRule="auto"/>
        <w:jc w:val="center"/>
        <w:rPr>
          <w:sz w:val="28"/>
          <w:szCs w:val="28"/>
        </w:rPr>
      </w:pPr>
    </w:p>
    <w:p w14:paraId="6AA79C1B" w14:textId="2B9231B6" w:rsidR="00E938F3" w:rsidRPr="00E938F3" w:rsidRDefault="00E938F3" w:rsidP="00F97B78">
      <w:pPr>
        <w:spacing w:line="360" w:lineRule="auto"/>
        <w:jc w:val="center"/>
        <w:rPr>
          <w:sz w:val="28"/>
          <w:szCs w:val="28"/>
        </w:rPr>
      </w:pPr>
      <w:r>
        <w:rPr>
          <w:sz w:val="28"/>
          <w:szCs w:val="28"/>
        </w:rPr>
        <w:t>Профиль: История Китая</w:t>
      </w:r>
    </w:p>
    <w:p w14:paraId="5A3B8C4C" w14:textId="398222E4" w:rsidR="00E408A5" w:rsidRPr="003C6662" w:rsidRDefault="00E408A5" w:rsidP="00AA22D4">
      <w:pPr>
        <w:spacing w:line="360" w:lineRule="auto"/>
        <w:rPr>
          <w:sz w:val="28"/>
          <w:szCs w:val="28"/>
        </w:rPr>
      </w:pPr>
    </w:p>
    <w:p w14:paraId="50815227" w14:textId="0C398D65" w:rsidR="00E408A5" w:rsidRPr="003C6662" w:rsidRDefault="00E408A5" w:rsidP="00F97B78">
      <w:pPr>
        <w:spacing w:line="360" w:lineRule="auto"/>
        <w:jc w:val="center"/>
        <w:rPr>
          <w:sz w:val="28"/>
          <w:szCs w:val="28"/>
        </w:rPr>
      </w:pPr>
    </w:p>
    <w:p w14:paraId="16CBF592" w14:textId="26F7EC0C" w:rsidR="00E408A5" w:rsidRPr="003C6662" w:rsidRDefault="00E408A5" w:rsidP="00AA22D4">
      <w:pPr>
        <w:spacing w:line="360" w:lineRule="auto"/>
        <w:ind w:right="849"/>
        <w:jc w:val="right"/>
        <w:rPr>
          <w:sz w:val="28"/>
          <w:szCs w:val="28"/>
        </w:rPr>
      </w:pPr>
    </w:p>
    <w:p w14:paraId="08BF62E3" w14:textId="77777777" w:rsidR="00EC415C" w:rsidRPr="003C6662" w:rsidRDefault="00EC415C" w:rsidP="00AA22D4">
      <w:pPr>
        <w:spacing w:line="360" w:lineRule="auto"/>
        <w:ind w:right="1120"/>
        <w:jc w:val="right"/>
        <w:rPr>
          <w:sz w:val="28"/>
          <w:szCs w:val="28"/>
        </w:rPr>
      </w:pPr>
    </w:p>
    <w:p w14:paraId="777328E0" w14:textId="7529E19F" w:rsidR="00E408A5" w:rsidRPr="003C6662" w:rsidRDefault="00E408A5" w:rsidP="00F97B78">
      <w:pPr>
        <w:spacing w:line="360" w:lineRule="auto"/>
        <w:ind w:left="4678" w:right="-2"/>
        <w:rPr>
          <w:sz w:val="28"/>
          <w:szCs w:val="28"/>
        </w:rPr>
      </w:pPr>
      <w:r w:rsidRPr="003C6662">
        <w:rPr>
          <w:sz w:val="28"/>
          <w:szCs w:val="28"/>
        </w:rPr>
        <w:t>Научный руководитель: к.и.н., доцент</w:t>
      </w:r>
      <w:r w:rsidR="00493655">
        <w:rPr>
          <w:sz w:val="28"/>
          <w:szCs w:val="28"/>
        </w:rPr>
        <w:t xml:space="preserve"> </w:t>
      </w:r>
      <w:r w:rsidRPr="003C6662">
        <w:rPr>
          <w:sz w:val="28"/>
          <w:szCs w:val="28"/>
        </w:rPr>
        <w:t>Мыльникова Юлия Сергеевна</w:t>
      </w:r>
    </w:p>
    <w:p w14:paraId="074FF981" w14:textId="62D971DE" w:rsidR="00E408A5" w:rsidRPr="003C6662" w:rsidRDefault="00E408A5" w:rsidP="00F97B78">
      <w:pPr>
        <w:spacing w:line="360" w:lineRule="auto"/>
        <w:jc w:val="right"/>
        <w:rPr>
          <w:sz w:val="28"/>
          <w:szCs w:val="28"/>
        </w:rPr>
      </w:pPr>
    </w:p>
    <w:p w14:paraId="3BB196EE" w14:textId="77777777" w:rsidR="00EC415C" w:rsidRPr="00F122B6" w:rsidRDefault="00EC415C" w:rsidP="00F97B78">
      <w:pPr>
        <w:spacing w:line="360" w:lineRule="auto"/>
        <w:jc w:val="right"/>
        <w:rPr>
          <w:sz w:val="28"/>
          <w:szCs w:val="28"/>
        </w:rPr>
      </w:pPr>
    </w:p>
    <w:p w14:paraId="60D75627" w14:textId="55B7A609" w:rsidR="00E408A5" w:rsidRPr="003C6662" w:rsidRDefault="00E408A5" w:rsidP="00F97B78">
      <w:pPr>
        <w:spacing w:line="360" w:lineRule="auto"/>
        <w:ind w:left="4678"/>
        <w:rPr>
          <w:sz w:val="28"/>
          <w:szCs w:val="28"/>
        </w:rPr>
      </w:pPr>
      <w:r w:rsidRPr="003C6662">
        <w:rPr>
          <w:sz w:val="28"/>
          <w:szCs w:val="28"/>
        </w:rPr>
        <w:t>Рецензент: к.с</w:t>
      </w:r>
      <w:r w:rsidR="00F122B6">
        <w:rPr>
          <w:sz w:val="28"/>
          <w:szCs w:val="28"/>
        </w:rPr>
        <w:t>оц</w:t>
      </w:r>
      <w:r w:rsidRPr="003C6662">
        <w:rPr>
          <w:sz w:val="28"/>
          <w:szCs w:val="28"/>
        </w:rPr>
        <w:t>.н., доцент</w:t>
      </w:r>
    </w:p>
    <w:p w14:paraId="37EE0188" w14:textId="55DC7A3C" w:rsidR="00E408A5" w:rsidRPr="003C6662" w:rsidRDefault="00E408A5" w:rsidP="00F97B78">
      <w:pPr>
        <w:spacing w:line="360" w:lineRule="auto"/>
        <w:ind w:left="4678"/>
        <w:rPr>
          <w:sz w:val="28"/>
          <w:szCs w:val="28"/>
        </w:rPr>
      </w:pPr>
      <w:r w:rsidRPr="003C6662">
        <w:rPr>
          <w:sz w:val="28"/>
          <w:szCs w:val="28"/>
        </w:rPr>
        <w:t>Рысакова Полина Игоревна</w:t>
      </w:r>
    </w:p>
    <w:p w14:paraId="34E750FE" w14:textId="1E009BED" w:rsidR="00E408A5" w:rsidRPr="003C6662" w:rsidRDefault="00E408A5" w:rsidP="00F97B78">
      <w:pPr>
        <w:spacing w:line="360" w:lineRule="auto"/>
        <w:jc w:val="center"/>
        <w:rPr>
          <w:sz w:val="28"/>
          <w:szCs w:val="28"/>
        </w:rPr>
      </w:pPr>
    </w:p>
    <w:p w14:paraId="5ADE4B9C" w14:textId="1D077C49" w:rsidR="00E408A5" w:rsidRPr="003C6662" w:rsidRDefault="00E408A5" w:rsidP="00F97B78">
      <w:pPr>
        <w:spacing w:line="360" w:lineRule="auto"/>
        <w:rPr>
          <w:sz w:val="28"/>
          <w:szCs w:val="28"/>
        </w:rPr>
      </w:pPr>
    </w:p>
    <w:p w14:paraId="0B5552D3" w14:textId="19D15080" w:rsidR="00E408A5" w:rsidRPr="003C6662" w:rsidRDefault="00E408A5" w:rsidP="00F97B78">
      <w:pPr>
        <w:spacing w:line="360" w:lineRule="auto"/>
        <w:jc w:val="center"/>
        <w:rPr>
          <w:sz w:val="28"/>
          <w:szCs w:val="28"/>
        </w:rPr>
      </w:pPr>
      <w:r w:rsidRPr="003C6662">
        <w:rPr>
          <w:sz w:val="28"/>
          <w:szCs w:val="28"/>
        </w:rPr>
        <w:t>Санкт-Петербург</w:t>
      </w:r>
    </w:p>
    <w:p w14:paraId="59041120" w14:textId="77777777" w:rsidR="005A74A8" w:rsidRPr="003C6662" w:rsidRDefault="00E408A5" w:rsidP="00F97B78">
      <w:pPr>
        <w:spacing w:line="360" w:lineRule="auto"/>
        <w:jc w:val="center"/>
        <w:rPr>
          <w:sz w:val="28"/>
          <w:szCs w:val="28"/>
        </w:rPr>
        <w:sectPr w:rsidR="005A74A8" w:rsidRPr="003C6662" w:rsidSect="0081538E">
          <w:footerReference w:type="even" r:id="rId8"/>
          <w:footerReference w:type="default" r:id="rId9"/>
          <w:pgSz w:w="11906" w:h="16838"/>
          <w:pgMar w:top="1383" w:right="851" w:bottom="1134" w:left="1701" w:header="709" w:footer="709" w:gutter="0"/>
          <w:cols w:space="708"/>
          <w:titlePg/>
          <w:docGrid w:linePitch="360"/>
        </w:sectPr>
      </w:pPr>
      <w:r w:rsidRPr="003C6662">
        <w:rPr>
          <w:sz w:val="28"/>
          <w:szCs w:val="28"/>
        </w:rPr>
        <w:t>2021</w:t>
      </w:r>
    </w:p>
    <w:p w14:paraId="3B8699FD" w14:textId="7544BA31" w:rsidR="000B19B7" w:rsidRPr="003C6662" w:rsidRDefault="000B19B7" w:rsidP="00F97B78">
      <w:pPr>
        <w:spacing w:line="360" w:lineRule="auto"/>
        <w:jc w:val="center"/>
        <w:rPr>
          <w:b/>
          <w:bCs/>
          <w:sz w:val="28"/>
          <w:szCs w:val="28"/>
        </w:rPr>
      </w:pPr>
      <w:r w:rsidRPr="003C6662">
        <w:rPr>
          <w:b/>
          <w:bCs/>
          <w:sz w:val="28"/>
          <w:szCs w:val="28"/>
        </w:rPr>
        <w:lastRenderedPageBreak/>
        <w:t>Оглавление</w:t>
      </w:r>
    </w:p>
    <w:p w14:paraId="62645C23" w14:textId="62F5DE38" w:rsidR="005015C0" w:rsidRPr="002B6C9A" w:rsidRDefault="00097448">
      <w:pPr>
        <w:pStyle w:val="12"/>
        <w:rPr>
          <w:rFonts w:ascii="Times New Roman" w:hAnsi="Times New Roman" w:cs="Times New Roman"/>
          <w:b w:val="0"/>
          <w:bCs w:val="0"/>
          <w:caps w:val="0"/>
          <w:noProof/>
          <w:sz w:val="28"/>
          <w:szCs w:val="28"/>
          <w:u w:val="none"/>
        </w:rPr>
      </w:pPr>
      <w:r w:rsidRPr="002B6C9A">
        <w:rPr>
          <w:rFonts w:ascii="Times New Roman" w:hAnsi="Times New Roman" w:cs="Times New Roman"/>
          <w:b w:val="0"/>
          <w:bCs w:val="0"/>
          <w:sz w:val="28"/>
          <w:szCs w:val="28"/>
          <w:u w:val="none"/>
        </w:rPr>
        <w:fldChar w:fldCharType="begin"/>
      </w:r>
      <w:r w:rsidRPr="002B6C9A">
        <w:rPr>
          <w:rFonts w:ascii="Times New Roman" w:hAnsi="Times New Roman" w:cs="Times New Roman"/>
          <w:b w:val="0"/>
          <w:bCs w:val="0"/>
          <w:sz w:val="28"/>
          <w:szCs w:val="28"/>
          <w:u w:val="none"/>
        </w:rPr>
        <w:instrText xml:space="preserve"> TOC \o "1-3" \h \z \u </w:instrText>
      </w:r>
      <w:r w:rsidRPr="002B6C9A">
        <w:rPr>
          <w:rFonts w:ascii="Times New Roman" w:hAnsi="Times New Roman" w:cs="Times New Roman"/>
          <w:b w:val="0"/>
          <w:bCs w:val="0"/>
          <w:sz w:val="28"/>
          <w:szCs w:val="28"/>
          <w:u w:val="none"/>
        </w:rPr>
        <w:fldChar w:fldCharType="separate"/>
      </w:r>
      <w:hyperlink w:anchor="_Toc74247076" w:history="1">
        <w:r w:rsidR="005015C0" w:rsidRPr="002B6C9A">
          <w:rPr>
            <w:rStyle w:val="ad"/>
            <w:rFonts w:ascii="Times New Roman" w:hAnsi="Times New Roman" w:cs="Times New Roman"/>
            <w:b w:val="0"/>
            <w:bCs w:val="0"/>
            <w:noProof/>
            <w:sz w:val="28"/>
            <w:szCs w:val="28"/>
            <w:u w:val="none"/>
          </w:rPr>
          <w:t>Введение</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_Toc74247076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3</w:t>
        </w:r>
        <w:r w:rsidR="005015C0" w:rsidRPr="002B6C9A">
          <w:rPr>
            <w:rFonts w:ascii="Times New Roman" w:hAnsi="Times New Roman" w:cs="Times New Roman"/>
            <w:b w:val="0"/>
            <w:bCs w:val="0"/>
            <w:noProof/>
            <w:webHidden/>
            <w:sz w:val="28"/>
            <w:szCs w:val="28"/>
            <w:u w:val="none"/>
          </w:rPr>
          <w:fldChar w:fldCharType="end"/>
        </w:r>
      </w:hyperlink>
    </w:p>
    <w:p w14:paraId="3F2F9ABC" w14:textId="1C5D8792" w:rsidR="005015C0" w:rsidRPr="002B6C9A" w:rsidRDefault="006A6596">
      <w:pPr>
        <w:pStyle w:val="12"/>
        <w:rPr>
          <w:rFonts w:ascii="Times New Roman" w:hAnsi="Times New Roman" w:cs="Times New Roman"/>
          <w:b w:val="0"/>
          <w:bCs w:val="0"/>
          <w:caps w:val="0"/>
          <w:noProof/>
          <w:sz w:val="28"/>
          <w:szCs w:val="28"/>
          <w:u w:val="none"/>
        </w:rPr>
      </w:pPr>
      <w:hyperlink w:anchor="_Toc74247077" w:history="1">
        <w:r w:rsidR="005015C0" w:rsidRPr="002B6C9A">
          <w:rPr>
            <w:rStyle w:val="ad"/>
            <w:rFonts w:ascii="Times New Roman" w:hAnsi="Times New Roman" w:cs="Times New Roman"/>
            <w:b w:val="0"/>
            <w:bCs w:val="0"/>
            <w:noProof/>
            <w:sz w:val="28"/>
            <w:szCs w:val="28"/>
            <w:u w:val="none"/>
          </w:rPr>
          <w:t xml:space="preserve">Глава 1. Опыт реформ в китайской деревне в </w:t>
        </w:r>
        <w:r w:rsidR="005015C0" w:rsidRPr="002B6C9A">
          <w:rPr>
            <w:rStyle w:val="ad"/>
            <w:rFonts w:ascii="Times New Roman" w:hAnsi="Times New Roman" w:cs="Times New Roman"/>
            <w:b w:val="0"/>
            <w:bCs w:val="0"/>
            <w:noProof/>
            <w:sz w:val="28"/>
            <w:szCs w:val="28"/>
            <w:u w:val="none"/>
            <w:lang w:val="en-US"/>
          </w:rPr>
          <w:t>XX</w:t>
        </w:r>
        <w:r w:rsidR="005015C0" w:rsidRPr="002B6C9A">
          <w:rPr>
            <w:rStyle w:val="ad"/>
            <w:rFonts w:ascii="Times New Roman" w:hAnsi="Times New Roman" w:cs="Times New Roman"/>
            <w:b w:val="0"/>
            <w:bCs w:val="0"/>
            <w:noProof/>
            <w:sz w:val="28"/>
            <w:szCs w:val="28"/>
            <w:u w:val="none"/>
          </w:rPr>
          <w:t xml:space="preserve"> веке</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_Toc74247077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10</w:t>
        </w:r>
        <w:r w:rsidR="005015C0" w:rsidRPr="002B6C9A">
          <w:rPr>
            <w:rFonts w:ascii="Times New Roman" w:hAnsi="Times New Roman" w:cs="Times New Roman"/>
            <w:b w:val="0"/>
            <w:bCs w:val="0"/>
            <w:noProof/>
            <w:webHidden/>
            <w:sz w:val="28"/>
            <w:szCs w:val="28"/>
            <w:u w:val="none"/>
          </w:rPr>
          <w:fldChar w:fldCharType="end"/>
        </w:r>
      </w:hyperlink>
    </w:p>
    <w:p w14:paraId="204FE6FB" w14:textId="60271023" w:rsidR="005015C0" w:rsidRPr="002B6C9A" w:rsidRDefault="006A6596">
      <w:pPr>
        <w:pStyle w:val="21"/>
        <w:tabs>
          <w:tab w:val="left" w:pos="405"/>
          <w:tab w:val="right" w:leader="dot" w:pos="9344"/>
        </w:tabs>
        <w:rPr>
          <w:rFonts w:ascii="Times New Roman" w:hAnsi="Times New Roman" w:cs="Times New Roman"/>
          <w:b w:val="0"/>
          <w:bCs w:val="0"/>
          <w:smallCaps w:val="0"/>
          <w:noProof/>
          <w:sz w:val="28"/>
          <w:szCs w:val="28"/>
        </w:rPr>
      </w:pPr>
      <w:hyperlink w:anchor="_Toc74247078" w:history="1">
        <w:r w:rsidR="005015C0" w:rsidRPr="002B6C9A">
          <w:rPr>
            <w:rStyle w:val="ad"/>
            <w:rFonts w:ascii="Times New Roman" w:hAnsi="Times New Roman" w:cs="Times New Roman"/>
            <w:b w:val="0"/>
            <w:bCs w:val="0"/>
            <w:noProof/>
            <w:sz w:val="28"/>
            <w:szCs w:val="28"/>
            <w:u w:val="none"/>
          </w:rPr>
          <w:t>1.</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 xml:space="preserve">Китайская деревня в первой половине </w:t>
        </w:r>
        <w:r w:rsidR="005015C0" w:rsidRPr="002B6C9A">
          <w:rPr>
            <w:rStyle w:val="ad"/>
            <w:rFonts w:ascii="Times New Roman" w:hAnsi="Times New Roman" w:cs="Times New Roman"/>
            <w:b w:val="0"/>
            <w:bCs w:val="0"/>
            <w:noProof/>
            <w:sz w:val="28"/>
            <w:szCs w:val="28"/>
            <w:u w:val="none"/>
            <w:lang w:val="en-US"/>
          </w:rPr>
          <w:t>XX</w:t>
        </w:r>
        <w:r w:rsidR="005015C0" w:rsidRPr="002B6C9A">
          <w:rPr>
            <w:rStyle w:val="ad"/>
            <w:rFonts w:ascii="Times New Roman" w:hAnsi="Times New Roman" w:cs="Times New Roman"/>
            <w:b w:val="0"/>
            <w:bCs w:val="0"/>
            <w:noProof/>
            <w:sz w:val="28"/>
            <w:szCs w:val="28"/>
            <w:u w:val="none"/>
          </w:rPr>
          <w:t xml:space="preserve"> века</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_Toc74247078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10</w:t>
        </w:r>
        <w:r w:rsidR="005015C0" w:rsidRPr="002B6C9A">
          <w:rPr>
            <w:rFonts w:ascii="Times New Roman" w:hAnsi="Times New Roman" w:cs="Times New Roman"/>
            <w:b w:val="0"/>
            <w:bCs w:val="0"/>
            <w:noProof/>
            <w:webHidden/>
            <w:sz w:val="28"/>
            <w:szCs w:val="28"/>
          </w:rPr>
          <w:fldChar w:fldCharType="end"/>
        </w:r>
      </w:hyperlink>
    </w:p>
    <w:p w14:paraId="345CE601" w14:textId="244B065A"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79" w:history="1">
        <w:r w:rsidR="005015C0" w:rsidRPr="002B6C9A">
          <w:rPr>
            <w:rStyle w:val="ad"/>
            <w:rFonts w:ascii="Times New Roman" w:hAnsi="Times New Roman" w:cs="Times New Roman"/>
            <w:b w:val="0"/>
            <w:bCs w:val="0"/>
            <w:noProof/>
            <w:sz w:val="28"/>
            <w:szCs w:val="28"/>
            <w:u w:val="none"/>
          </w:rPr>
          <w:t>2.</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 xml:space="preserve">Реформы в китайской деревне в середине – второй половине </w:t>
        </w:r>
        <w:r w:rsidR="005015C0" w:rsidRPr="002B6C9A">
          <w:rPr>
            <w:rStyle w:val="ad"/>
            <w:rFonts w:ascii="Times New Roman" w:hAnsi="Times New Roman" w:cs="Times New Roman"/>
            <w:b w:val="0"/>
            <w:bCs w:val="0"/>
            <w:noProof/>
            <w:sz w:val="28"/>
            <w:szCs w:val="28"/>
            <w:u w:val="none"/>
            <w:lang w:val="en-US"/>
          </w:rPr>
          <w:t>XX</w:t>
        </w:r>
        <w:r w:rsidR="005015C0" w:rsidRPr="002B6C9A">
          <w:rPr>
            <w:rStyle w:val="ad"/>
            <w:rFonts w:ascii="Times New Roman" w:hAnsi="Times New Roman" w:cs="Times New Roman"/>
            <w:b w:val="0"/>
            <w:bCs w:val="0"/>
            <w:noProof/>
            <w:sz w:val="28"/>
            <w:szCs w:val="28"/>
            <w:u w:val="none"/>
          </w:rPr>
          <w:t xml:space="preserve"> века</w:t>
        </w:r>
        <w:r w:rsidR="002B6C9A">
          <w:rPr>
            <w:rStyle w:val="ad"/>
            <w:rFonts w:ascii="Times New Roman" w:hAnsi="Times New Roman" w:cs="Times New Roman"/>
            <w:b w:val="0"/>
            <w:bCs w:val="0"/>
            <w:noProof/>
            <w:sz w:val="28"/>
            <w:szCs w:val="28"/>
            <w:u w:val="none"/>
            <w:lang w:val="en-US"/>
          </w:rPr>
          <w:t>…</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_Toc74247079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14</w:t>
        </w:r>
        <w:r w:rsidR="005015C0" w:rsidRPr="002B6C9A">
          <w:rPr>
            <w:rFonts w:ascii="Times New Roman" w:hAnsi="Times New Roman" w:cs="Times New Roman"/>
            <w:b w:val="0"/>
            <w:bCs w:val="0"/>
            <w:noProof/>
            <w:webHidden/>
            <w:sz w:val="28"/>
            <w:szCs w:val="28"/>
          </w:rPr>
          <w:fldChar w:fldCharType="end"/>
        </w:r>
      </w:hyperlink>
    </w:p>
    <w:p w14:paraId="6AF07E64" w14:textId="672F4D49"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80" w:history="1">
        <w:r w:rsidR="005015C0" w:rsidRPr="002B6C9A">
          <w:rPr>
            <w:rStyle w:val="ad"/>
            <w:rFonts w:ascii="Times New Roman" w:hAnsi="Times New Roman" w:cs="Times New Roman"/>
            <w:b w:val="0"/>
            <w:bCs w:val="0"/>
            <w:noProof/>
            <w:sz w:val="28"/>
            <w:szCs w:val="28"/>
            <w:u w:val="none"/>
          </w:rPr>
          <w:t>3.</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Полемика среди китайских исследователей относительно решения «трех сельскохозяйственных проблем»</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_Toc74247080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16</w:t>
        </w:r>
        <w:r w:rsidR="005015C0" w:rsidRPr="002B6C9A">
          <w:rPr>
            <w:rFonts w:ascii="Times New Roman" w:hAnsi="Times New Roman" w:cs="Times New Roman"/>
            <w:b w:val="0"/>
            <w:bCs w:val="0"/>
            <w:noProof/>
            <w:webHidden/>
            <w:sz w:val="28"/>
            <w:szCs w:val="28"/>
          </w:rPr>
          <w:fldChar w:fldCharType="end"/>
        </w:r>
      </w:hyperlink>
    </w:p>
    <w:p w14:paraId="272DADDA" w14:textId="378D4831" w:rsidR="005015C0" w:rsidRPr="002B6C9A" w:rsidRDefault="006A6596">
      <w:pPr>
        <w:pStyle w:val="12"/>
        <w:rPr>
          <w:rFonts w:ascii="Times New Roman" w:hAnsi="Times New Roman" w:cs="Times New Roman"/>
          <w:b w:val="0"/>
          <w:bCs w:val="0"/>
          <w:caps w:val="0"/>
          <w:noProof/>
          <w:sz w:val="28"/>
          <w:szCs w:val="28"/>
          <w:u w:val="none"/>
        </w:rPr>
      </w:pPr>
      <w:hyperlink w:anchor="_Toc74247081" w:history="1">
        <w:r w:rsidR="005015C0" w:rsidRPr="002B6C9A">
          <w:rPr>
            <w:rStyle w:val="ad"/>
            <w:rFonts w:ascii="Times New Roman" w:hAnsi="Times New Roman" w:cs="Times New Roman"/>
            <w:b w:val="0"/>
            <w:bCs w:val="0"/>
            <w:noProof/>
            <w:sz w:val="28"/>
            <w:szCs w:val="28"/>
            <w:u w:val="none"/>
          </w:rPr>
          <w:t>Глава 2. Современный этап социально-экономической реконструкции китайской деревни</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_Toc74247081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30</w:t>
        </w:r>
        <w:r w:rsidR="005015C0" w:rsidRPr="002B6C9A">
          <w:rPr>
            <w:rFonts w:ascii="Times New Roman" w:hAnsi="Times New Roman" w:cs="Times New Roman"/>
            <w:b w:val="0"/>
            <w:bCs w:val="0"/>
            <w:noProof/>
            <w:webHidden/>
            <w:sz w:val="28"/>
            <w:szCs w:val="28"/>
            <w:u w:val="none"/>
          </w:rPr>
          <w:fldChar w:fldCharType="end"/>
        </w:r>
      </w:hyperlink>
    </w:p>
    <w:p w14:paraId="1E7350D9" w14:textId="1C9D0BFD"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82" w:history="1">
        <w:r w:rsidR="005015C0" w:rsidRPr="002B6C9A">
          <w:rPr>
            <w:rStyle w:val="ad"/>
            <w:rFonts w:ascii="Times New Roman" w:hAnsi="Times New Roman" w:cs="Times New Roman"/>
            <w:b w:val="0"/>
            <w:bCs w:val="0"/>
            <w:noProof/>
            <w:sz w:val="28"/>
            <w:szCs w:val="28"/>
            <w:u w:val="none"/>
          </w:rPr>
          <w:t>1.</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 xml:space="preserve">Реформы в начале </w:t>
        </w:r>
        <w:r w:rsidR="005015C0" w:rsidRPr="002B6C9A">
          <w:rPr>
            <w:rStyle w:val="ad"/>
            <w:rFonts w:ascii="Times New Roman" w:hAnsi="Times New Roman" w:cs="Times New Roman"/>
            <w:b w:val="0"/>
            <w:bCs w:val="0"/>
            <w:noProof/>
            <w:sz w:val="28"/>
            <w:szCs w:val="28"/>
            <w:u w:val="none"/>
            <w:lang w:val="en-US"/>
          </w:rPr>
          <w:t>XXI</w:t>
        </w:r>
        <w:r w:rsidR="005015C0" w:rsidRPr="002B6C9A">
          <w:rPr>
            <w:rStyle w:val="ad"/>
            <w:rFonts w:ascii="Times New Roman" w:hAnsi="Times New Roman" w:cs="Times New Roman"/>
            <w:b w:val="0"/>
            <w:bCs w:val="0"/>
            <w:noProof/>
            <w:sz w:val="28"/>
            <w:szCs w:val="28"/>
            <w:u w:val="none"/>
          </w:rPr>
          <w:t xml:space="preserve"> века</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_Toc74247082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31</w:t>
        </w:r>
        <w:r w:rsidR="005015C0" w:rsidRPr="002B6C9A">
          <w:rPr>
            <w:rFonts w:ascii="Times New Roman" w:hAnsi="Times New Roman" w:cs="Times New Roman"/>
            <w:b w:val="0"/>
            <w:bCs w:val="0"/>
            <w:noProof/>
            <w:webHidden/>
            <w:sz w:val="28"/>
            <w:szCs w:val="28"/>
          </w:rPr>
          <w:fldChar w:fldCharType="end"/>
        </w:r>
      </w:hyperlink>
    </w:p>
    <w:p w14:paraId="48F167B4" w14:textId="74EAECF0"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83" w:history="1">
        <w:r w:rsidR="005015C0" w:rsidRPr="002B6C9A">
          <w:rPr>
            <w:rStyle w:val="ad"/>
            <w:rFonts w:ascii="Times New Roman" w:hAnsi="Times New Roman" w:cs="Times New Roman"/>
            <w:b w:val="0"/>
            <w:bCs w:val="0"/>
            <w:noProof/>
            <w:sz w:val="28"/>
            <w:szCs w:val="28"/>
            <w:u w:val="none"/>
            <w:lang w:eastAsia="ja-JP"/>
          </w:rPr>
          <w:t>2.</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shd w:val="clear" w:color="auto" w:fill="FFFFFF"/>
          </w:rPr>
          <w:t xml:space="preserve">Изменения в деревне </w:t>
        </w:r>
        <w:r w:rsidR="005015C0" w:rsidRPr="002B6C9A">
          <w:rPr>
            <w:rStyle w:val="ad"/>
            <w:rFonts w:ascii="Times New Roman" w:hAnsi="Times New Roman" w:cs="Times New Roman"/>
            <w:b w:val="0"/>
            <w:bCs w:val="0"/>
            <w:noProof/>
            <w:sz w:val="28"/>
            <w:szCs w:val="28"/>
            <w:u w:val="none"/>
            <w:shd w:val="clear" w:color="auto" w:fill="FFFFFF"/>
            <w:lang w:eastAsia="ja-JP"/>
          </w:rPr>
          <w:t>после мирового финансового кризиса</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_Toc74247083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37</w:t>
        </w:r>
        <w:r w:rsidR="005015C0" w:rsidRPr="002B6C9A">
          <w:rPr>
            <w:rFonts w:ascii="Times New Roman" w:hAnsi="Times New Roman" w:cs="Times New Roman"/>
            <w:b w:val="0"/>
            <w:bCs w:val="0"/>
            <w:noProof/>
            <w:webHidden/>
            <w:sz w:val="28"/>
            <w:szCs w:val="28"/>
          </w:rPr>
          <w:fldChar w:fldCharType="end"/>
        </w:r>
      </w:hyperlink>
    </w:p>
    <w:p w14:paraId="70243A2E" w14:textId="28339BC8"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84" w:history="1">
        <w:r w:rsidR="005015C0" w:rsidRPr="002B6C9A">
          <w:rPr>
            <w:rStyle w:val="ad"/>
            <w:rFonts w:ascii="Times New Roman" w:hAnsi="Times New Roman" w:cs="Times New Roman"/>
            <w:b w:val="0"/>
            <w:bCs w:val="0"/>
            <w:noProof/>
            <w:sz w:val="28"/>
            <w:szCs w:val="28"/>
            <w:u w:val="none"/>
            <w:lang w:eastAsia="ja-JP"/>
          </w:rPr>
          <w:t>3.</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Планы дальнейшего развития китайской деревни</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_Toc74247084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42</w:t>
        </w:r>
        <w:r w:rsidR="005015C0" w:rsidRPr="002B6C9A">
          <w:rPr>
            <w:rFonts w:ascii="Times New Roman" w:hAnsi="Times New Roman" w:cs="Times New Roman"/>
            <w:b w:val="0"/>
            <w:bCs w:val="0"/>
            <w:noProof/>
            <w:webHidden/>
            <w:sz w:val="28"/>
            <w:szCs w:val="28"/>
          </w:rPr>
          <w:fldChar w:fldCharType="end"/>
        </w:r>
      </w:hyperlink>
    </w:p>
    <w:p w14:paraId="38D8F617" w14:textId="498FDCCC" w:rsidR="005015C0" w:rsidRPr="002B6C9A" w:rsidRDefault="006A6596">
      <w:pPr>
        <w:pStyle w:val="12"/>
        <w:rPr>
          <w:rFonts w:ascii="Times New Roman" w:hAnsi="Times New Roman" w:cs="Times New Roman"/>
          <w:b w:val="0"/>
          <w:bCs w:val="0"/>
          <w:caps w:val="0"/>
          <w:noProof/>
          <w:sz w:val="28"/>
          <w:szCs w:val="28"/>
          <w:u w:val="none"/>
        </w:rPr>
      </w:pPr>
      <w:hyperlink w:anchor="_Toc74247085" w:history="1">
        <w:r w:rsidR="005015C0" w:rsidRPr="002B6C9A">
          <w:rPr>
            <w:rStyle w:val="ad"/>
            <w:rFonts w:ascii="Times New Roman" w:hAnsi="Times New Roman" w:cs="Times New Roman"/>
            <w:b w:val="0"/>
            <w:bCs w:val="0"/>
            <w:noProof/>
            <w:sz w:val="28"/>
            <w:szCs w:val="28"/>
            <w:u w:val="none"/>
            <w:shd w:val="clear" w:color="auto" w:fill="FFFFFF"/>
          </w:rPr>
          <w:t>Глава 3. Китай на пути «зеленых» реформ</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_Toc74247085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47</w:t>
        </w:r>
        <w:r w:rsidR="005015C0" w:rsidRPr="002B6C9A">
          <w:rPr>
            <w:rFonts w:ascii="Times New Roman" w:hAnsi="Times New Roman" w:cs="Times New Roman"/>
            <w:b w:val="0"/>
            <w:bCs w:val="0"/>
            <w:noProof/>
            <w:webHidden/>
            <w:sz w:val="28"/>
            <w:szCs w:val="28"/>
            <w:u w:val="none"/>
          </w:rPr>
          <w:fldChar w:fldCharType="end"/>
        </w:r>
      </w:hyperlink>
    </w:p>
    <w:p w14:paraId="7665A219" w14:textId="1700805D"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86" w:history="1">
        <w:r w:rsidR="005015C0" w:rsidRPr="002B6C9A">
          <w:rPr>
            <w:rStyle w:val="ad"/>
            <w:rFonts w:ascii="Times New Roman" w:hAnsi="Times New Roman" w:cs="Times New Roman"/>
            <w:b w:val="0"/>
            <w:bCs w:val="0"/>
            <w:noProof/>
            <w:sz w:val="28"/>
            <w:szCs w:val="28"/>
            <w:u w:val="none"/>
          </w:rPr>
          <w:t>1.</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 xml:space="preserve">Экологическая политика Китая в 90-х годах </w:t>
        </w:r>
        <w:r w:rsidR="005015C0" w:rsidRPr="002B6C9A">
          <w:rPr>
            <w:rStyle w:val="ad"/>
            <w:rFonts w:ascii="Times New Roman" w:hAnsi="Times New Roman" w:cs="Times New Roman"/>
            <w:b w:val="0"/>
            <w:bCs w:val="0"/>
            <w:noProof/>
            <w:sz w:val="28"/>
            <w:szCs w:val="28"/>
            <w:u w:val="none"/>
            <w:lang w:val="en-US"/>
          </w:rPr>
          <w:t>XX</w:t>
        </w:r>
        <w:r w:rsidR="005015C0" w:rsidRPr="002B6C9A">
          <w:rPr>
            <w:rStyle w:val="ad"/>
            <w:rFonts w:ascii="Times New Roman" w:hAnsi="Times New Roman" w:cs="Times New Roman"/>
            <w:b w:val="0"/>
            <w:bCs w:val="0"/>
            <w:noProof/>
            <w:sz w:val="28"/>
            <w:szCs w:val="28"/>
            <w:u w:val="none"/>
          </w:rPr>
          <w:t xml:space="preserve"> века</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_Toc74247086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47</w:t>
        </w:r>
        <w:r w:rsidR="005015C0" w:rsidRPr="002B6C9A">
          <w:rPr>
            <w:rFonts w:ascii="Times New Roman" w:hAnsi="Times New Roman" w:cs="Times New Roman"/>
            <w:b w:val="0"/>
            <w:bCs w:val="0"/>
            <w:noProof/>
            <w:webHidden/>
            <w:sz w:val="28"/>
            <w:szCs w:val="28"/>
          </w:rPr>
          <w:fldChar w:fldCharType="end"/>
        </w:r>
      </w:hyperlink>
    </w:p>
    <w:p w14:paraId="34089FCE" w14:textId="5C177F4F" w:rsidR="005015C0" w:rsidRPr="002B6C9A" w:rsidRDefault="006A6596">
      <w:pPr>
        <w:pStyle w:val="21"/>
        <w:tabs>
          <w:tab w:val="left" w:pos="410"/>
          <w:tab w:val="right" w:leader="dot" w:pos="9344"/>
        </w:tabs>
        <w:rPr>
          <w:rFonts w:ascii="Times New Roman" w:hAnsi="Times New Roman" w:cs="Times New Roman"/>
          <w:b w:val="0"/>
          <w:bCs w:val="0"/>
          <w:smallCaps w:val="0"/>
          <w:noProof/>
          <w:sz w:val="28"/>
          <w:szCs w:val="28"/>
        </w:rPr>
      </w:pPr>
      <w:hyperlink w:anchor="_Toc74247087" w:history="1">
        <w:r w:rsidR="005015C0" w:rsidRPr="002B6C9A">
          <w:rPr>
            <w:rStyle w:val="ad"/>
            <w:rFonts w:ascii="Times New Roman" w:hAnsi="Times New Roman" w:cs="Times New Roman"/>
            <w:b w:val="0"/>
            <w:bCs w:val="0"/>
            <w:noProof/>
            <w:sz w:val="28"/>
            <w:szCs w:val="28"/>
            <w:u w:val="none"/>
          </w:rPr>
          <w:t>2.</w:t>
        </w:r>
        <w:r w:rsidR="005015C0" w:rsidRPr="002B6C9A">
          <w:rPr>
            <w:rFonts w:ascii="Times New Roman" w:hAnsi="Times New Roman" w:cs="Times New Roman"/>
            <w:b w:val="0"/>
            <w:bCs w:val="0"/>
            <w:smallCaps w:val="0"/>
            <w:noProof/>
            <w:sz w:val="28"/>
            <w:szCs w:val="28"/>
          </w:rPr>
          <w:tab/>
        </w:r>
        <w:r w:rsidR="005015C0" w:rsidRPr="002B6C9A">
          <w:rPr>
            <w:rStyle w:val="ad"/>
            <w:rFonts w:ascii="Times New Roman" w:hAnsi="Times New Roman" w:cs="Times New Roman"/>
            <w:b w:val="0"/>
            <w:bCs w:val="0"/>
            <w:noProof/>
            <w:sz w:val="28"/>
            <w:szCs w:val="28"/>
            <w:u w:val="none"/>
          </w:rPr>
          <w:t xml:space="preserve">Меры по охране окружающей среды в </w:t>
        </w:r>
        <w:r w:rsidR="005015C0" w:rsidRPr="002B6C9A">
          <w:rPr>
            <w:rStyle w:val="ad"/>
            <w:rFonts w:ascii="Times New Roman" w:hAnsi="Times New Roman" w:cs="Times New Roman"/>
            <w:b w:val="0"/>
            <w:bCs w:val="0"/>
            <w:noProof/>
            <w:sz w:val="28"/>
            <w:szCs w:val="28"/>
            <w:u w:val="none"/>
            <w:lang w:val="en-US"/>
          </w:rPr>
          <w:t>XXI</w:t>
        </w:r>
        <w:r w:rsidR="005015C0" w:rsidRPr="002B6C9A">
          <w:rPr>
            <w:rStyle w:val="ad"/>
            <w:rFonts w:ascii="Times New Roman" w:hAnsi="Times New Roman" w:cs="Times New Roman"/>
            <w:b w:val="0"/>
            <w:bCs w:val="0"/>
            <w:noProof/>
            <w:sz w:val="28"/>
            <w:szCs w:val="28"/>
            <w:u w:val="none"/>
          </w:rPr>
          <w:t xml:space="preserve"> веке</w:t>
        </w:r>
        <w:r w:rsidR="005015C0" w:rsidRPr="002B6C9A">
          <w:rPr>
            <w:rFonts w:ascii="Times New Roman" w:hAnsi="Times New Roman" w:cs="Times New Roman"/>
            <w:b w:val="0"/>
            <w:bCs w:val="0"/>
            <w:noProof/>
            <w:webHidden/>
            <w:sz w:val="28"/>
            <w:szCs w:val="28"/>
          </w:rPr>
          <w:tab/>
        </w:r>
        <w:r w:rsidR="005015C0" w:rsidRPr="002B6C9A">
          <w:rPr>
            <w:rFonts w:ascii="Times New Roman" w:hAnsi="Times New Roman" w:cs="Times New Roman"/>
            <w:b w:val="0"/>
            <w:bCs w:val="0"/>
            <w:noProof/>
            <w:webHidden/>
            <w:sz w:val="28"/>
            <w:szCs w:val="28"/>
          </w:rPr>
          <w:fldChar w:fldCharType="begin"/>
        </w:r>
        <w:r w:rsidR="005015C0" w:rsidRPr="002B6C9A">
          <w:rPr>
            <w:rFonts w:ascii="Times New Roman" w:hAnsi="Times New Roman" w:cs="Times New Roman"/>
            <w:b w:val="0"/>
            <w:bCs w:val="0"/>
            <w:noProof/>
            <w:webHidden/>
            <w:sz w:val="28"/>
            <w:szCs w:val="28"/>
          </w:rPr>
          <w:instrText xml:space="preserve"> PAGEREF _Toc74247087 \h </w:instrText>
        </w:r>
        <w:r w:rsidR="005015C0" w:rsidRPr="002B6C9A">
          <w:rPr>
            <w:rFonts w:ascii="Times New Roman" w:hAnsi="Times New Roman" w:cs="Times New Roman"/>
            <w:b w:val="0"/>
            <w:bCs w:val="0"/>
            <w:noProof/>
            <w:webHidden/>
            <w:sz w:val="28"/>
            <w:szCs w:val="28"/>
          </w:rPr>
        </w:r>
        <w:r w:rsidR="005015C0" w:rsidRPr="002B6C9A">
          <w:rPr>
            <w:rFonts w:ascii="Times New Roman" w:hAnsi="Times New Roman" w:cs="Times New Roman"/>
            <w:b w:val="0"/>
            <w:bCs w:val="0"/>
            <w:noProof/>
            <w:webHidden/>
            <w:sz w:val="28"/>
            <w:szCs w:val="28"/>
          </w:rPr>
          <w:fldChar w:fldCharType="separate"/>
        </w:r>
        <w:r w:rsidR="005015C0" w:rsidRPr="002B6C9A">
          <w:rPr>
            <w:rFonts w:ascii="Times New Roman" w:hAnsi="Times New Roman" w:cs="Times New Roman"/>
            <w:b w:val="0"/>
            <w:bCs w:val="0"/>
            <w:noProof/>
            <w:webHidden/>
            <w:sz w:val="28"/>
            <w:szCs w:val="28"/>
          </w:rPr>
          <w:t>50</w:t>
        </w:r>
        <w:r w:rsidR="005015C0" w:rsidRPr="002B6C9A">
          <w:rPr>
            <w:rFonts w:ascii="Times New Roman" w:hAnsi="Times New Roman" w:cs="Times New Roman"/>
            <w:b w:val="0"/>
            <w:bCs w:val="0"/>
            <w:noProof/>
            <w:webHidden/>
            <w:sz w:val="28"/>
            <w:szCs w:val="28"/>
          </w:rPr>
          <w:fldChar w:fldCharType="end"/>
        </w:r>
      </w:hyperlink>
    </w:p>
    <w:p w14:paraId="49E76C17" w14:textId="6BF24907" w:rsidR="005015C0" w:rsidRPr="002B6C9A" w:rsidRDefault="006A6596">
      <w:pPr>
        <w:pStyle w:val="12"/>
        <w:rPr>
          <w:rFonts w:ascii="Times New Roman" w:hAnsi="Times New Roman" w:cs="Times New Roman"/>
          <w:b w:val="0"/>
          <w:bCs w:val="0"/>
          <w:caps w:val="0"/>
          <w:noProof/>
          <w:sz w:val="28"/>
          <w:szCs w:val="28"/>
          <w:u w:val="none"/>
        </w:rPr>
      </w:pPr>
      <w:hyperlink w:anchor="_Toc74247088" w:history="1">
        <w:r w:rsidR="005015C0" w:rsidRPr="002B6C9A">
          <w:rPr>
            <w:rStyle w:val="ad"/>
            <w:rFonts w:ascii="Times New Roman" w:hAnsi="Times New Roman" w:cs="Times New Roman"/>
            <w:b w:val="0"/>
            <w:bCs w:val="0"/>
            <w:noProof/>
            <w:sz w:val="28"/>
            <w:szCs w:val="28"/>
            <w:u w:val="none"/>
          </w:rPr>
          <w:t>Заключение</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_Toc74247088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60</w:t>
        </w:r>
        <w:r w:rsidR="005015C0" w:rsidRPr="002B6C9A">
          <w:rPr>
            <w:rFonts w:ascii="Times New Roman" w:hAnsi="Times New Roman" w:cs="Times New Roman"/>
            <w:b w:val="0"/>
            <w:bCs w:val="0"/>
            <w:noProof/>
            <w:webHidden/>
            <w:sz w:val="28"/>
            <w:szCs w:val="28"/>
            <w:u w:val="none"/>
          </w:rPr>
          <w:fldChar w:fldCharType="end"/>
        </w:r>
      </w:hyperlink>
    </w:p>
    <w:p w14:paraId="4E2A886B" w14:textId="7FCE037B" w:rsidR="005015C0" w:rsidRPr="002B6C9A" w:rsidRDefault="006A6596">
      <w:pPr>
        <w:pStyle w:val="12"/>
        <w:rPr>
          <w:rFonts w:ascii="Times New Roman" w:hAnsi="Times New Roman" w:cs="Times New Roman"/>
          <w:b w:val="0"/>
          <w:bCs w:val="0"/>
          <w:caps w:val="0"/>
          <w:noProof/>
          <w:sz w:val="28"/>
          <w:szCs w:val="28"/>
          <w:u w:val="none"/>
        </w:rPr>
      </w:pPr>
      <w:hyperlink w:anchor="_Toc74247089" w:history="1">
        <w:r w:rsidR="005015C0" w:rsidRPr="002B6C9A">
          <w:rPr>
            <w:rStyle w:val="ad"/>
            <w:rFonts w:ascii="Times New Roman" w:hAnsi="Times New Roman" w:cs="Times New Roman"/>
            <w:b w:val="0"/>
            <w:bCs w:val="0"/>
            <w:noProof/>
            <w:sz w:val="28"/>
            <w:szCs w:val="28"/>
            <w:u w:val="none"/>
          </w:rPr>
          <w:t>Список использованных источников и материалов</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_Toc74247089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64</w:t>
        </w:r>
        <w:r w:rsidR="005015C0" w:rsidRPr="002B6C9A">
          <w:rPr>
            <w:rFonts w:ascii="Times New Roman" w:hAnsi="Times New Roman" w:cs="Times New Roman"/>
            <w:b w:val="0"/>
            <w:bCs w:val="0"/>
            <w:noProof/>
            <w:webHidden/>
            <w:sz w:val="28"/>
            <w:szCs w:val="28"/>
            <w:u w:val="none"/>
          </w:rPr>
          <w:fldChar w:fldCharType="end"/>
        </w:r>
      </w:hyperlink>
    </w:p>
    <w:p w14:paraId="50C05772" w14:textId="260505A6" w:rsidR="005015C0" w:rsidRPr="002B6C9A" w:rsidRDefault="006A6596">
      <w:pPr>
        <w:pStyle w:val="12"/>
        <w:rPr>
          <w:rFonts w:ascii="Times New Roman" w:hAnsi="Times New Roman" w:cs="Times New Roman"/>
          <w:b w:val="0"/>
          <w:bCs w:val="0"/>
          <w:caps w:val="0"/>
          <w:noProof/>
          <w:sz w:val="28"/>
          <w:szCs w:val="28"/>
          <w:u w:val="none"/>
        </w:rPr>
      </w:pPr>
      <w:hyperlink w:anchor="_Toc74247090" w:history="1">
        <w:r w:rsidR="005015C0" w:rsidRPr="002B6C9A">
          <w:rPr>
            <w:rStyle w:val="ad"/>
            <w:rFonts w:ascii="Times New Roman" w:hAnsi="Times New Roman" w:cs="Times New Roman"/>
            <w:b w:val="0"/>
            <w:bCs w:val="0"/>
            <w:noProof/>
            <w:sz w:val="28"/>
            <w:szCs w:val="28"/>
            <w:u w:val="none"/>
          </w:rPr>
          <w:t>Приложение 1</w:t>
        </w:r>
        <w:r w:rsidR="005015C0" w:rsidRPr="002B6C9A">
          <w:rPr>
            <w:rFonts w:ascii="Times New Roman" w:hAnsi="Times New Roman" w:cs="Times New Roman"/>
            <w:b w:val="0"/>
            <w:bCs w:val="0"/>
            <w:noProof/>
            <w:webHidden/>
            <w:sz w:val="28"/>
            <w:szCs w:val="28"/>
            <w:u w:val="none"/>
          </w:rPr>
          <w:tab/>
        </w:r>
        <w:r w:rsidR="005015C0" w:rsidRPr="002B6C9A">
          <w:rPr>
            <w:rFonts w:ascii="Times New Roman" w:hAnsi="Times New Roman" w:cs="Times New Roman"/>
            <w:b w:val="0"/>
            <w:bCs w:val="0"/>
            <w:noProof/>
            <w:webHidden/>
            <w:sz w:val="28"/>
            <w:szCs w:val="28"/>
            <w:u w:val="none"/>
          </w:rPr>
          <w:fldChar w:fldCharType="begin"/>
        </w:r>
        <w:r w:rsidR="005015C0" w:rsidRPr="002B6C9A">
          <w:rPr>
            <w:rFonts w:ascii="Times New Roman" w:hAnsi="Times New Roman" w:cs="Times New Roman"/>
            <w:b w:val="0"/>
            <w:bCs w:val="0"/>
            <w:noProof/>
            <w:webHidden/>
            <w:sz w:val="28"/>
            <w:szCs w:val="28"/>
            <w:u w:val="none"/>
          </w:rPr>
          <w:instrText xml:space="preserve"> PAGEREF _Toc74247090 \h </w:instrText>
        </w:r>
        <w:r w:rsidR="005015C0" w:rsidRPr="002B6C9A">
          <w:rPr>
            <w:rFonts w:ascii="Times New Roman" w:hAnsi="Times New Roman" w:cs="Times New Roman"/>
            <w:b w:val="0"/>
            <w:bCs w:val="0"/>
            <w:noProof/>
            <w:webHidden/>
            <w:sz w:val="28"/>
            <w:szCs w:val="28"/>
            <w:u w:val="none"/>
          </w:rPr>
        </w:r>
        <w:r w:rsidR="005015C0" w:rsidRPr="002B6C9A">
          <w:rPr>
            <w:rFonts w:ascii="Times New Roman" w:hAnsi="Times New Roman" w:cs="Times New Roman"/>
            <w:b w:val="0"/>
            <w:bCs w:val="0"/>
            <w:noProof/>
            <w:webHidden/>
            <w:sz w:val="28"/>
            <w:szCs w:val="28"/>
            <w:u w:val="none"/>
          </w:rPr>
          <w:fldChar w:fldCharType="separate"/>
        </w:r>
        <w:r w:rsidR="005015C0" w:rsidRPr="002B6C9A">
          <w:rPr>
            <w:rFonts w:ascii="Times New Roman" w:hAnsi="Times New Roman" w:cs="Times New Roman"/>
            <w:b w:val="0"/>
            <w:bCs w:val="0"/>
            <w:noProof/>
            <w:webHidden/>
            <w:sz w:val="28"/>
            <w:szCs w:val="28"/>
            <w:u w:val="none"/>
          </w:rPr>
          <w:t>73</w:t>
        </w:r>
        <w:r w:rsidR="005015C0" w:rsidRPr="002B6C9A">
          <w:rPr>
            <w:rFonts w:ascii="Times New Roman" w:hAnsi="Times New Roman" w:cs="Times New Roman"/>
            <w:b w:val="0"/>
            <w:bCs w:val="0"/>
            <w:noProof/>
            <w:webHidden/>
            <w:sz w:val="28"/>
            <w:szCs w:val="28"/>
            <w:u w:val="none"/>
          </w:rPr>
          <w:fldChar w:fldCharType="end"/>
        </w:r>
      </w:hyperlink>
    </w:p>
    <w:p w14:paraId="6BD8BA5D" w14:textId="7DE7A3CD" w:rsidR="00ED5693" w:rsidRPr="002B6C9A" w:rsidRDefault="00097448" w:rsidP="00F97B78">
      <w:pPr>
        <w:spacing w:line="360" w:lineRule="auto"/>
        <w:rPr>
          <w:rFonts w:eastAsiaTheme="minorEastAsia"/>
          <w:sz w:val="28"/>
          <w:szCs w:val="28"/>
        </w:rPr>
      </w:pPr>
      <w:r w:rsidRPr="002B6C9A">
        <w:rPr>
          <w:sz w:val="28"/>
          <w:szCs w:val="28"/>
        </w:rPr>
        <w:fldChar w:fldCharType="end"/>
      </w:r>
    </w:p>
    <w:p w14:paraId="59A6B7D4" w14:textId="6E3E6C96" w:rsidR="00A76894" w:rsidRPr="003C6662" w:rsidRDefault="00E408A5" w:rsidP="00F97B78">
      <w:pPr>
        <w:pStyle w:val="11"/>
        <w:spacing w:before="0"/>
      </w:pPr>
      <w:r w:rsidRPr="003C6662">
        <w:br w:type="page"/>
      </w:r>
      <w:bookmarkStart w:id="0" w:name="_Toc69763677"/>
      <w:bookmarkStart w:id="1" w:name="_Toc71135709"/>
      <w:bookmarkStart w:id="2" w:name="_Toc74247076"/>
      <w:r w:rsidR="000B19B7" w:rsidRPr="003C6662">
        <w:lastRenderedPageBreak/>
        <w:t>Введение</w:t>
      </w:r>
      <w:bookmarkEnd w:id="0"/>
      <w:bookmarkEnd w:id="1"/>
      <w:bookmarkEnd w:id="2"/>
    </w:p>
    <w:p w14:paraId="0372077C" w14:textId="3A5D3A4D" w:rsidR="009C7104" w:rsidRPr="00AA22D4" w:rsidRDefault="00BA65D7" w:rsidP="00F97B78">
      <w:pPr>
        <w:spacing w:line="360" w:lineRule="auto"/>
        <w:ind w:firstLine="709"/>
        <w:jc w:val="both"/>
        <w:rPr>
          <w:sz w:val="28"/>
          <w:szCs w:val="28"/>
        </w:rPr>
      </w:pPr>
      <w:r w:rsidRPr="003C6662">
        <w:rPr>
          <w:sz w:val="28"/>
          <w:szCs w:val="28"/>
        </w:rPr>
        <w:t>Всего за несколько десятков лет Китай совершил невероятный индустриальный и, как следствие, экономический прорыв, который превратил небогатую аграрную страну в крупного экономического и политического мирового игрока. Однако, подъему китайской экономики сопутст</w:t>
      </w:r>
      <w:r w:rsidR="00DF4603">
        <w:rPr>
          <w:sz w:val="28"/>
          <w:szCs w:val="28"/>
        </w:rPr>
        <w:t>вовало</w:t>
      </w:r>
      <w:r w:rsidRPr="003C6662">
        <w:rPr>
          <w:sz w:val="28"/>
          <w:szCs w:val="28"/>
        </w:rPr>
        <w:t xml:space="preserve"> увеличение нагрузки на природные системы</w:t>
      </w:r>
      <w:r>
        <w:rPr>
          <w:sz w:val="28"/>
          <w:szCs w:val="28"/>
        </w:rPr>
        <w:t xml:space="preserve"> и китайскую деревню, за счет которой осуществлял</w:t>
      </w:r>
      <w:r w:rsidR="00DF4603">
        <w:rPr>
          <w:sz w:val="28"/>
          <w:szCs w:val="28"/>
        </w:rPr>
        <w:t>ось развитие города и промышленности.</w:t>
      </w:r>
      <w:r w:rsidR="009C7104">
        <w:rPr>
          <w:sz w:val="28"/>
          <w:szCs w:val="28"/>
        </w:rPr>
        <w:t xml:space="preserve"> Поэтому на данный момент Китай уделяет огромное внимание экологии, заявляя о себе, как о флагмане решения проблем</w:t>
      </w:r>
      <w:r w:rsidR="00BB703C">
        <w:rPr>
          <w:sz w:val="28"/>
          <w:szCs w:val="28"/>
        </w:rPr>
        <w:t xml:space="preserve"> окружающей среды</w:t>
      </w:r>
      <w:r w:rsidR="009C7104">
        <w:rPr>
          <w:sz w:val="28"/>
          <w:szCs w:val="28"/>
        </w:rPr>
        <w:t xml:space="preserve">: так, например, в </w:t>
      </w:r>
      <w:r w:rsidR="00C430C9">
        <w:rPr>
          <w:sz w:val="28"/>
          <w:szCs w:val="28"/>
        </w:rPr>
        <w:t>конституции КНР редакции 2018 года появилась статья</w:t>
      </w:r>
      <w:r w:rsidR="00C430C9">
        <w:rPr>
          <w:rStyle w:val="ab"/>
          <w:sz w:val="28"/>
          <w:szCs w:val="28"/>
        </w:rPr>
        <w:footnoteReference w:id="1"/>
      </w:r>
      <w:r w:rsidR="00C430C9">
        <w:rPr>
          <w:sz w:val="28"/>
          <w:szCs w:val="28"/>
        </w:rPr>
        <w:t xml:space="preserve">, в которой Госсовет КНР наделяется обязанностью всячески содействовать построению экологической цивилизации, а в </w:t>
      </w:r>
      <w:r w:rsidR="009C7104">
        <w:rPr>
          <w:sz w:val="28"/>
          <w:szCs w:val="28"/>
        </w:rPr>
        <w:t>своей речи в сентябре 2020 года</w:t>
      </w:r>
      <w:r w:rsidR="009C7104">
        <w:rPr>
          <w:rStyle w:val="ab"/>
          <w:sz w:val="28"/>
          <w:szCs w:val="28"/>
        </w:rPr>
        <w:footnoteReference w:id="2"/>
      </w:r>
      <w:r w:rsidR="009C7104">
        <w:rPr>
          <w:sz w:val="28"/>
          <w:szCs w:val="28"/>
        </w:rPr>
        <w:t xml:space="preserve"> Си Цзиньпин </w:t>
      </w:r>
      <w:r w:rsidR="00C430C9" w:rsidRPr="003C6662">
        <w:rPr>
          <w:sz w:val="28"/>
          <w:szCs w:val="28"/>
        </w:rPr>
        <w:t>(</w:t>
      </w:r>
      <w:r w:rsidR="00C430C9" w:rsidRPr="003C6662">
        <w:rPr>
          <w:rFonts w:eastAsia="SimSun"/>
          <w:sz w:val="28"/>
          <w:szCs w:val="28"/>
        </w:rPr>
        <w:t>习近平</w:t>
      </w:r>
      <w:r w:rsidR="00C430C9" w:rsidRPr="003C6662">
        <w:rPr>
          <w:sz w:val="28"/>
          <w:szCs w:val="28"/>
        </w:rPr>
        <w:t>, год рождения 1953)</w:t>
      </w:r>
      <w:r w:rsidR="00C430C9">
        <w:rPr>
          <w:sz w:val="28"/>
          <w:szCs w:val="28"/>
        </w:rPr>
        <w:t xml:space="preserve"> </w:t>
      </w:r>
      <w:r w:rsidR="009C7104">
        <w:rPr>
          <w:sz w:val="28"/>
          <w:szCs w:val="28"/>
        </w:rPr>
        <w:t xml:space="preserve">заявил, что к 2030 году Китай достигнет пика выбросов углерода в атмосферу, а уже к 2060 году станет углеродно-нейтральным. </w:t>
      </w:r>
    </w:p>
    <w:p w14:paraId="17B9FB9B" w14:textId="7CC4E0D3" w:rsidR="00AE56DB" w:rsidRDefault="00AE56DB" w:rsidP="00F97B78">
      <w:pPr>
        <w:spacing w:line="360" w:lineRule="auto"/>
        <w:ind w:firstLine="709"/>
        <w:jc w:val="both"/>
        <w:rPr>
          <w:sz w:val="28"/>
          <w:szCs w:val="28"/>
        </w:rPr>
      </w:pPr>
      <w:r w:rsidRPr="003C6662">
        <w:rPr>
          <w:b/>
          <w:bCs/>
          <w:sz w:val="28"/>
          <w:szCs w:val="28"/>
        </w:rPr>
        <w:t>Актуальность</w:t>
      </w:r>
      <w:r>
        <w:rPr>
          <w:b/>
          <w:bCs/>
          <w:sz w:val="28"/>
          <w:szCs w:val="28"/>
        </w:rPr>
        <w:t xml:space="preserve"> </w:t>
      </w:r>
      <w:r>
        <w:rPr>
          <w:sz w:val="28"/>
          <w:szCs w:val="28"/>
        </w:rPr>
        <w:t xml:space="preserve">выбранной темы </w:t>
      </w:r>
      <w:r w:rsidR="00DF70AE">
        <w:rPr>
          <w:sz w:val="28"/>
          <w:szCs w:val="28"/>
        </w:rPr>
        <w:t>определяет</w:t>
      </w:r>
      <w:r>
        <w:rPr>
          <w:sz w:val="28"/>
          <w:szCs w:val="28"/>
        </w:rPr>
        <w:t xml:space="preserve"> нескольк</w:t>
      </w:r>
      <w:r w:rsidR="00DF70AE">
        <w:rPr>
          <w:sz w:val="28"/>
          <w:szCs w:val="28"/>
        </w:rPr>
        <w:t>о</w:t>
      </w:r>
      <w:r>
        <w:rPr>
          <w:sz w:val="28"/>
          <w:szCs w:val="28"/>
        </w:rPr>
        <w:t xml:space="preserve"> причин</w:t>
      </w:r>
      <w:r w:rsidR="00DF70AE">
        <w:rPr>
          <w:sz w:val="28"/>
          <w:szCs w:val="28"/>
        </w:rPr>
        <w:t>:</w:t>
      </w:r>
      <w:r>
        <w:rPr>
          <w:sz w:val="28"/>
          <w:szCs w:val="28"/>
        </w:rPr>
        <w:t xml:space="preserve"> деревня</w:t>
      </w:r>
      <w:r w:rsidR="00BA65D7">
        <w:rPr>
          <w:sz w:val="28"/>
          <w:szCs w:val="28"/>
        </w:rPr>
        <w:t xml:space="preserve"> прежде всего</w:t>
      </w:r>
      <w:r>
        <w:rPr>
          <w:sz w:val="28"/>
          <w:szCs w:val="28"/>
        </w:rPr>
        <w:t xml:space="preserve"> является </w:t>
      </w:r>
      <w:r w:rsidR="00DF70AE">
        <w:rPr>
          <w:sz w:val="28"/>
          <w:szCs w:val="28"/>
        </w:rPr>
        <w:t xml:space="preserve">опорой </w:t>
      </w:r>
      <w:r w:rsidR="003255D7">
        <w:rPr>
          <w:sz w:val="28"/>
          <w:szCs w:val="28"/>
        </w:rPr>
        <w:t xml:space="preserve">для всего Китая </w:t>
      </w:r>
      <w:r w:rsidR="00061FA8">
        <w:rPr>
          <w:sz w:val="28"/>
          <w:szCs w:val="28"/>
        </w:rPr>
        <w:softHyphen/>
        <w:t xml:space="preserve">– еще до недавнего времени в ней проживало больше половины </w:t>
      </w:r>
      <w:r w:rsidR="0048232A">
        <w:rPr>
          <w:sz w:val="28"/>
          <w:szCs w:val="28"/>
        </w:rPr>
        <w:t xml:space="preserve">населения, – </w:t>
      </w:r>
      <w:r>
        <w:rPr>
          <w:sz w:val="28"/>
          <w:szCs w:val="28"/>
        </w:rPr>
        <w:t>и ее модернизация</w:t>
      </w:r>
      <w:r w:rsidR="0048232A" w:rsidRPr="0048232A">
        <w:rPr>
          <w:sz w:val="28"/>
          <w:szCs w:val="28"/>
        </w:rPr>
        <w:t xml:space="preserve">, </w:t>
      </w:r>
      <w:r w:rsidR="0048232A">
        <w:rPr>
          <w:sz w:val="28"/>
          <w:szCs w:val="28"/>
        </w:rPr>
        <w:t>в том числе и экологическая,</w:t>
      </w:r>
      <w:r>
        <w:rPr>
          <w:sz w:val="28"/>
          <w:szCs w:val="28"/>
        </w:rPr>
        <w:t xml:space="preserve"> имеет первостепенную важность для будущего всей страны</w:t>
      </w:r>
      <w:r w:rsidR="00DF4603">
        <w:rPr>
          <w:sz w:val="28"/>
          <w:szCs w:val="28"/>
        </w:rPr>
        <w:t>, особенно в контексте возможного уничтожения этой «опоры»</w:t>
      </w:r>
      <w:r w:rsidR="0048232A">
        <w:rPr>
          <w:sz w:val="28"/>
          <w:szCs w:val="28"/>
        </w:rPr>
        <w:t>, поэтому и все реформы начинаются именно с деревни, в том числе и в настоящее время</w:t>
      </w:r>
      <w:r>
        <w:rPr>
          <w:sz w:val="28"/>
          <w:szCs w:val="28"/>
        </w:rPr>
        <w:t>. Вместе с тем на современном этапе невозможно продолжать дальнейшее развитие деревни и, соответственно, всего Китая, не уделяя внимани</w:t>
      </w:r>
      <w:r w:rsidR="00BB703C">
        <w:rPr>
          <w:sz w:val="28"/>
          <w:szCs w:val="28"/>
        </w:rPr>
        <w:t>е</w:t>
      </w:r>
      <w:r>
        <w:rPr>
          <w:sz w:val="28"/>
          <w:szCs w:val="28"/>
        </w:rPr>
        <w:t xml:space="preserve"> экологическому аспекту – в противном случае это может </w:t>
      </w:r>
      <w:r>
        <w:rPr>
          <w:sz w:val="28"/>
          <w:szCs w:val="28"/>
        </w:rPr>
        <w:lastRenderedPageBreak/>
        <w:t xml:space="preserve">привести к значительному урону по природному и человеческому потенциалу. </w:t>
      </w:r>
      <w:r w:rsidR="00A642E6">
        <w:rPr>
          <w:sz w:val="28"/>
          <w:szCs w:val="28"/>
        </w:rPr>
        <w:t xml:space="preserve">В таком случае встает вопрос, какие действия </w:t>
      </w:r>
      <w:r w:rsidR="00BB703C">
        <w:rPr>
          <w:sz w:val="28"/>
          <w:szCs w:val="28"/>
        </w:rPr>
        <w:t>воплощаются в реальность</w:t>
      </w:r>
      <w:r w:rsidR="00A642E6">
        <w:rPr>
          <w:sz w:val="28"/>
          <w:szCs w:val="28"/>
        </w:rPr>
        <w:t xml:space="preserve"> для улучшения состояния китайской деревни, а какие – так и остаются на бумаге. Поэтому данная работа является попыткой понять, как же в действительности обстоят дела в современной китайской сельской местности. </w:t>
      </w:r>
    </w:p>
    <w:p w14:paraId="19D4ECE5" w14:textId="05096729" w:rsidR="00AE56DB" w:rsidRPr="00AE56DB" w:rsidRDefault="00AE56DB" w:rsidP="00F97B78">
      <w:pPr>
        <w:spacing w:line="360" w:lineRule="auto"/>
        <w:ind w:firstLine="709"/>
        <w:jc w:val="both"/>
        <w:rPr>
          <w:sz w:val="28"/>
          <w:szCs w:val="28"/>
        </w:rPr>
      </w:pPr>
      <w:r w:rsidRPr="003C6662">
        <w:rPr>
          <w:b/>
          <w:bCs/>
          <w:sz w:val="28"/>
          <w:szCs w:val="28"/>
        </w:rPr>
        <w:t>Объект</w:t>
      </w:r>
      <w:r>
        <w:rPr>
          <w:b/>
          <w:bCs/>
          <w:sz w:val="28"/>
          <w:szCs w:val="28"/>
        </w:rPr>
        <w:t>ом</w:t>
      </w:r>
      <w:r w:rsidRPr="003C6662">
        <w:rPr>
          <w:b/>
          <w:bCs/>
          <w:sz w:val="28"/>
          <w:szCs w:val="28"/>
        </w:rPr>
        <w:t xml:space="preserve"> исследования</w:t>
      </w:r>
      <w:r>
        <w:rPr>
          <w:b/>
          <w:bCs/>
          <w:sz w:val="28"/>
          <w:szCs w:val="28"/>
        </w:rPr>
        <w:t xml:space="preserve"> </w:t>
      </w:r>
      <w:r w:rsidR="001A3FE2">
        <w:rPr>
          <w:sz w:val="28"/>
          <w:szCs w:val="28"/>
        </w:rPr>
        <w:t>данной дипломной работы явля</w:t>
      </w:r>
      <w:r w:rsidR="007F1E73">
        <w:rPr>
          <w:sz w:val="28"/>
          <w:szCs w:val="28"/>
        </w:rPr>
        <w:t>ется</w:t>
      </w:r>
      <w:r w:rsidR="001A3FE2">
        <w:rPr>
          <w:sz w:val="28"/>
          <w:szCs w:val="28"/>
        </w:rPr>
        <w:t xml:space="preserve"> китайская деревня </w:t>
      </w:r>
      <w:r w:rsidR="00DF70AE">
        <w:rPr>
          <w:sz w:val="28"/>
          <w:szCs w:val="28"/>
        </w:rPr>
        <w:t xml:space="preserve">в период с </w:t>
      </w:r>
      <w:r w:rsidR="007F1E73">
        <w:rPr>
          <w:sz w:val="28"/>
          <w:szCs w:val="28"/>
        </w:rPr>
        <w:t>2001</w:t>
      </w:r>
      <w:r w:rsidR="00DF70AE">
        <w:rPr>
          <w:sz w:val="28"/>
          <w:szCs w:val="28"/>
        </w:rPr>
        <w:t xml:space="preserve"> года</w:t>
      </w:r>
      <w:r w:rsidR="007F1E73">
        <w:rPr>
          <w:sz w:val="28"/>
          <w:szCs w:val="28"/>
        </w:rPr>
        <w:t xml:space="preserve"> по настоящее время</w:t>
      </w:r>
      <w:r w:rsidR="00DF70AE">
        <w:rPr>
          <w:sz w:val="28"/>
          <w:szCs w:val="28"/>
        </w:rPr>
        <w:t xml:space="preserve">, </w:t>
      </w:r>
      <w:r>
        <w:rPr>
          <w:b/>
          <w:bCs/>
          <w:sz w:val="28"/>
          <w:szCs w:val="28"/>
        </w:rPr>
        <w:t xml:space="preserve">предметом </w:t>
      </w:r>
      <w:r>
        <w:rPr>
          <w:sz w:val="28"/>
          <w:szCs w:val="28"/>
        </w:rPr>
        <w:t xml:space="preserve">– эволюция взглядов относительно проводимых </w:t>
      </w:r>
      <w:r w:rsidR="000901F1">
        <w:rPr>
          <w:sz w:val="28"/>
          <w:szCs w:val="28"/>
        </w:rPr>
        <w:t>в китайской деревне реформ в социально-экономической и экологической сфера</w:t>
      </w:r>
      <w:r w:rsidR="00DF70AE">
        <w:rPr>
          <w:sz w:val="28"/>
          <w:szCs w:val="28"/>
        </w:rPr>
        <w:t xml:space="preserve">х. </w:t>
      </w:r>
    </w:p>
    <w:p w14:paraId="7AF95B33" w14:textId="4CAF3259" w:rsidR="00DF31BC" w:rsidRPr="001E13C6" w:rsidRDefault="006A665E" w:rsidP="00F97B78">
      <w:pPr>
        <w:spacing w:line="360" w:lineRule="auto"/>
        <w:ind w:firstLine="708"/>
        <w:jc w:val="both"/>
        <w:rPr>
          <w:sz w:val="28"/>
          <w:szCs w:val="28"/>
        </w:rPr>
      </w:pPr>
      <w:r w:rsidRPr="003C6662">
        <w:rPr>
          <w:b/>
          <w:bCs/>
          <w:sz w:val="28"/>
          <w:szCs w:val="28"/>
        </w:rPr>
        <w:t>Метод исследования.</w:t>
      </w:r>
      <w:r w:rsidR="004039D5">
        <w:rPr>
          <w:b/>
          <w:bCs/>
          <w:sz w:val="28"/>
          <w:szCs w:val="28"/>
        </w:rPr>
        <w:t xml:space="preserve"> </w:t>
      </w:r>
      <w:r w:rsidR="004039D5">
        <w:rPr>
          <w:sz w:val="28"/>
          <w:szCs w:val="28"/>
        </w:rPr>
        <w:t>Данная дипломная работа выполнена на основе</w:t>
      </w:r>
      <w:r w:rsidR="00250EA8">
        <w:rPr>
          <w:sz w:val="28"/>
          <w:szCs w:val="28"/>
        </w:rPr>
        <w:t xml:space="preserve"> </w:t>
      </w:r>
      <w:r w:rsidR="004039D5">
        <w:rPr>
          <w:sz w:val="28"/>
          <w:szCs w:val="28"/>
        </w:rPr>
        <w:t xml:space="preserve">историко-систематического </w:t>
      </w:r>
      <w:r w:rsidR="00250EA8">
        <w:rPr>
          <w:sz w:val="28"/>
          <w:szCs w:val="28"/>
        </w:rPr>
        <w:t xml:space="preserve">и проблемно-хронологического методов </w:t>
      </w:r>
      <w:r w:rsidR="004039D5">
        <w:rPr>
          <w:sz w:val="28"/>
          <w:szCs w:val="28"/>
        </w:rPr>
        <w:t>исследования</w:t>
      </w:r>
      <w:r w:rsidR="00250EA8">
        <w:rPr>
          <w:sz w:val="28"/>
          <w:szCs w:val="28"/>
        </w:rPr>
        <w:t xml:space="preserve"> для более</w:t>
      </w:r>
      <w:r w:rsidR="001A3FE2">
        <w:rPr>
          <w:sz w:val="28"/>
          <w:szCs w:val="28"/>
        </w:rPr>
        <w:t xml:space="preserve"> структурированного понимания проблематики данной дипломной работы.  </w:t>
      </w:r>
    </w:p>
    <w:p w14:paraId="36FA349F" w14:textId="6A717168" w:rsidR="0078395C" w:rsidRDefault="00BC39B6" w:rsidP="00F97B78">
      <w:pPr>
        <w:spacing w:line="360" w:lineRule="auto"/>
        <w:ind w:firstLine="709"/>
        <w:jc w:val="both"/>
        <w:rPr>
          <w:b/>
          <w:bCs/>
          <w:sz w:val="28"/>
          <w:szCs w:val="28"/>
        </w:rPr>
      </w:pPr>
      <w:r>
        <w:rPr>
          <w:b/>
          <w:bCs/>
          <w:sz w:val="28"/>
          <w:szCs w:val="28"/>
        </w:rPr>
        <w:t xml:space="preserve">Научная новизна. </w:t>
      </w:r>
    </w:p>
    <w:p w14:paraId="3FCD6513" w14:textId="37D8067E" w:rsidR="00B86F38" w:rsidRDefault="00073EF5" w:rsidP="00F97B78">
      <w:pPr>
        <w:spacing w:line="360" w:lineRule="auto"/>
        <w:ind w:firstLine="709"/>
        <w:jc w:val="both"/>
        <w:rPr>
          <w:sz w:val="28"/>
          <w:szCs w:val="28"/>
        </w:rPr>
      </w:pPr>
      <w:r>
        <w:rPr>
          <w:sz w:val="28"/>
          <w:szCs w:val="28"/>
        </w:rPr>
        <w:t xml:space="preserve">Среди отечественных работ, посвященных социально-экономическим реформам и реформам в области экологии в Китае, </w:t>
      </w:r>
      <w:r w:rsidR="00B6648D">
        <w:rPr>
          <w:sz w:val="28"/>
          <w:szCs w:val="28"/>
        </w:rPr>
        <w:t>очень мало таких,</w:t>
      </w:r>
      <w:r w:rsidR="00985F45">
        <w:rPr>
          <w:sz w:val="28"/>
          <w:szCs w:val="28"/>
        </w:rPr>
        <w:t xml:space="preserve"> которые были бы полностью посвящены китайской деревне. В России роль сел и, соответственно, отношение к ним совсем иное, и, вероятно, это и является основной причиной отсутствия подобного рода исследований</w:t>
      </w:r>
      <w:r w:rsidR="00DF4603">
        <w:rPr>
          <w:sz w:val="28"/>
          <w:szCs w:val="28"/>
        </w:rPr>
        <w:t xml:space="preserve"> – не принимается во внимание фактор разных культурных ценностей, и китайская деревня рассматривается с точки зрения чего-то недостаточно важного</w:t>
      </w:r>
      <w:r w:rsidR="00985F45">
        <w:rPr>
          <w:sz w:val="28"/>
          <w:szCs w:val="28"/>
        </w:rPr>
        <w:t>.</w:t>
      </w:r>
    </w:p>
    <w:p w14:paraId="29953771" w14:textId="0B515B1F" w:rsidR="00B86F38" w:rsidRPr="00073EF5" w:rsidRDefault="00B86F38" w:rsidP="00F97B78">
      <w:pPr>
        <w:spacing w:line="360" w:lineRule="auto"/>
        <w:ind w:firstLine="709"/>
        <w:jc w:val="both"/>
        <w:rPr>
          <w:sz w:val="28"/>
          <w:szCs w:val="28"/>
        </w:rPr>
      </w:pPr>
      <w:r>
        <w:rPr>
          <w:sz w:val="28"/>
          <w:szCs w:val="28"/>
        </w:rPr>
        <w:t xml:space="preserve">Безусловно, </w:t>
      </w:r>
      <w:r w:rsidR="00DF4603">
        <w:rPr>
          <w:sz w:val="28"/>
          <w:szCs w:val="28"/>
        </w:rPr>
        <w:t>у</w:t>
      </w:r>
      <w:r>
        <w:rPr>
          <w:sz w:val="28"/>
          <w:szCs w:val="28"/>
        </w:rPr>
        <w:t xml:space="preserve"> таких исследователей социально-политических и экономических изменений</w:t>
      </w:r>
      <w:r w:rsidR="003255D7">
        <w:rPr>
          <w:sz w:val="28"/>
          <w:szCs w:val="28"/>
        </w:rPr>
        <w:t xml:space="preserve"> в Китае</w:t>
      </w:r>
      <w:r>
        <w:rPr>
          <w:sz w:val="28"/>
          <w:szCs w:val="28"/>
        </w:rPr>
        <w:t>, как Усов В.Н.</w:t>
      </w:r>
      <w:r w:rsidR="00B6648D">
        <w:rPr>
          <w:sz w:val="28"/>
          <w:szCs w:val="28"/>
        </w:rPr>
        <w:t xml:space="preserve"> и</w:t>
      </w:r>
      <w:r>
        <w:rPr>
          <w:sz w:val="28"/>
          <w:szCs w:val="28"/>
        </w:rPr>
        <w:t xml:space="preserve"> Кранина Е.И.</w:t>
      </w:r>
      <w:r w:rsidR="00B6648D">
        <w:rPr>
          <w:sz w:val="28"/>
          <w:szCs w:val="28"/>
        </w:rPr>
        <w:t xml:space="preserve">, </w:t>
      </w:r>
      <w:r>
        <w:rPr>
          <w:sz w:val="28"/>
          <w:szCs w:val="28"/>
        </w:rPr>
        <w:t xml:space="preserve">в рамках общего анализа </w:t>
      </w:r>
      <w:r w:rsidR="003255D7">
        <w:rPr>
          <w:sz w:val="28"/>
          <w:szCs w:val="28"/>
        </w:rPr>
        <w:t xml:space="preserve">реформ в </w:t>
      </w:r>
      <w:r>
        <w:rPr>
          <w:sz w:val="28"/>
          <w:szCs w:val="28"/>
        </w:rPr>
        <w:t xml:space="preserve">городе, так и в деревне, встречаются материалы </w:t>
      </w:r>
      <w:r w:rsidR="00DF4603">
        <w:rPr>
          <w:sz w:val="28"/>
          <w:szCs w:val="28"/>
        </w:rPr>
        <w:t>относительно сельских</w:t>
      </w:r>
      <w:r w:rsidR="003255D7">
        <w:rPr>
          <w:sz w:val="28"/>
          <w:szCs w:val="28"/>
        </w:rPr>
        <w:t xml:space="preserve"> районов</w:t>
      </w:r>
      <w:r>
        <w:rPr>
          <w:sz w:val="28"/>
          <w:szCs w:val="28"/>
        </w:rPr>
        <w:t xml:space="preserve">, однако деревня у них не является основным предметом исследования. </w:t>
      </w:r>
      <w:r w:rsidR="00B6648D">
        <w:rPr>
          <w:sz w:val="28"/>
          <w:szCs w:val="28"/>
        </w:rPr>
        <w:t>Пристальное внимание</w:t>
      </w:r>
      <w:r w:rsidR="00A642E6">
        <w:rPr>
          <w:sz w:val="28"/>
          <w:szCs w:val="28"/>
        </w:rPr>
        <w:t xml:space="preserve"> социально-экономическим</w:t>
      </w:r>
      <w:r w:rsidR="00BB703C">
        <w:rPr>
          <w:sz w:val="28"/>
          <w:szCs w:val="28"/>
        </w:rPr>
        <w:t xml:space="preserve"> </w:t>
      </w:r>
      <w:r w:rsidR="00A642E6">
        <w:rPr>
          <w:sz w:val="28"/>
          <w:szCs w:val="28"/>
        </w:rPr>
        <w:t>реформам в</w:t>
      </w:r>
      <w:r w:rsidR="00FE5C82">
        <w:rPr>
          <w:sz w:val="28"/>
          <w:szCs w:val="28"/>
        </w:rPr>
        <w:t xml:space="preserve"> </w:t>
      </w:r>
      <w:r w:rsidR="00B6648D">
        <w:rPr>
          <w:sz w:val="28"/>
          <w:szCs w:val="28"/>
        </w:rPr>
        <w:t>китайской деревн</w:t>
      </w:r>
      <w:r w:rsidR="00A642E6">
        <w:rPr>
          <w:sz w:val="28"/>
          <w:szCs w:val="28"/>
        </w:rPr>
        <w:t>е</w:t>
      </w:r>
      <w:r w:rsidR="00B6648D">
        <w:rPr>
          <w:sz w:val="28"/>
          <w:szCs w:val="28"/>
        </w:rPr>
        <w:t xml:space="preserve"> уделяет, пожалуй, только </w:t>
      </w:r>
      <w:r w:rsidR="00A642E6">
        <w:rPr>
          <w:sz w:val="28"/>
          <w:szCs w:val="28"/>
        </w:rPr>
        <w:t xml:space="preserve">доктор </w:t>
      </w:r>
      <w:r w:rsidR="00A642E6">
        <w:rPr>
          <w:sz w:val="28"/>
          <w:szCs w:val="28"/>
        </w:rPr>
        <w:lastRenderedPageBreak/>
        <w:t xml:space="preserve">экономических наук Бони Л.Д., а исследователей в области экологических реформ в деревне в России и вовсе нет. </w:t>
      </w:r>
    </w:p>
    <w:p w14:paraId="5CA5F0A4" w14:textId="42BA34E0" w:rsidR="0078395C" w:rsidRPr="003C6662" w:rsidRDefault="0078395C" w:rsidP="00F97B78">
      <w:pPr>
        <w:spacing w:line="360" w:lineRule="auto"/>
        <w:ind w:firstLine="709"/>
        <w:jc w:val="both"/>
        <w:rPr>
          <w:b/>
          <w:bCs/>
          <w:sz w:val="28"/>
          <w:szCs w:val="28"/>
        </w:rPr>
      </w:pPr>
      <w:r w:rsidRPr="003C6662">
        <w:rPr>
          <w:b/>
          <w:bCs/>
          <w:sz w:val="28"/>
          <w:szCs w:val="28"/>
        </w:rPr>
        <w:t>Цель</w:t>
      </w:r>
      <w:r w:rsidR="002922E4">
        <w:rPr>
          <w:b/>
          <w:bCs/>
          <w:sz w:val="28"/>
          <w:szCs w:val="28"/>
        </w:rPr>
        <w:t xml:space="preserve"> </w:t>
      </w:r>
      <w:r w:rsidR="002922E4">
        <w:rPr>
          <w:sz w:val="28"/>
          <w:szCs w:val="28"/>
        </w:rPr>
        <w:t>данной</w:t>
      </w:r>
      <w:r w:rsidR="004D517D">
        <w:rPr>
          <w:b/>
          <w:bCs/>
          <w:sz w:val="28"/>
          <w:szCs w:val="28"/>
        </w:rPr>
        <w:t xml:space="preserve"> </w:t>
      </w:r>
      <w:r w:rsidR="004D517D">
        <w:rPr>
          <w:sz w:val="28"/>
          <w:szCs w:val="28"/>
        </w:rPr>
        <w:t xml:space="preserve">работы – </w:t>
      </w:r>
      <w:r w:rsidR="007B5B65">
        <w:rPr>
          <w:sz w:val="28"/>
          <w:szCs w:val="28"/>
        </w:rPr>
        <w:t xml:space="preserve">дать характеристику и всесторонний анализ решения проблем деревни в рамках «зеленого» развития Китая на современном этапе реформ. </w:t>
      </w:r>
    </w:p>
    <w:p w14:paraId="266E4FAA" w14:textId="7C0D4CB1" w:rsidR="0078395C" w:rsidRPr="003C6662" w:rsidRDefault="0078395C" w:rsidP="00F97B78">
      <w:pPr>
        <w:spacing w:line="360" w:lineRule="auto"/>
        <w:ind w:firstLine="709"/>
        <w:jc w:val="both"/>
        <w:rPr>
          <w:b/>
          <w:bCs/>
          <w:sz w:val="28"/>
          <w:szCs w:val="28"/>
        </w:rPr>
      </w:pPr>
      <w:r w:rsidRPr="003C6662">
        <w:rPr>
          <w:b/>
          <w:bCs/>
          <w:sz w:val="28"/>
          <w:szCs w:val="28"/>
        </w:rPr>
        <w:t>Задачи</w:t>
      </w:r>
      <w:r w:rsidR="00BA65D7">
        <w:rPr>
          <w:b/>
          <w:bCs/>
          <w:sz w:val="28"/>
          <w:szCs w:val="28"/>
        </w:rPr>
        <w:t>:</w:t>
      </w:r>
    </w:p>
    <w:p w14:paraId="7D72A44E" w14:textId="21C7EF2C" w:rsidR="0072420A" w:rsidRPr="0072420A" w:rsidRDefault="0072420A"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Установить, в каких условиях находилась китайская деревня к моменту начала</w:t>
      </w:r>
      <w:r w:rsidR="003255D7">
        <w:rPr>
          <w:rFonts w:ascii="Times New Roman" w:hAnsi="Times New Roman" w:cs="Times New Roman"/>
          <w:sz w:val="28"/>
          <w:szCs w:val="28"/>
        </w:rPr>
        <w:t xml:space="preserve"> политики «</w:t>
      </w:r>
      <w:r>
        <w:rPr>
          <w:rFonts w:ascii="Times New Roman" w:hAnsi="Times New Roman" w:cs="Times New Roman"/>
          <w:sz w:val="28"/>
          <w:szCs w:val="28"/>
        </w:rPr>
        <w:t>реформ</w:t>
      </w:r>
      <w:r w:rsidR="003255D7">
        <w:rPr>
          <w:rFonts w:ascii="Times New Roman" w:hAnsi="Times New Roman" w:cs="Times New Roman"/>
          <w:sz w:val="28"/>
          <w:szCs w:val="28"/>
        </w:rPr>
        <w:t xml:space="preserve"> и открытости»</w:t>
      </w:r>
      <w:r>
        <w:rPr>
          <w:rFonts w:ascii="Times New Roman" w:hAnsi="Times New Roman" w:cs="Times New Roman"/>
          <w:sz w:val="28"/>
          <w:szCs w:val="28"/>
        </w:rPr>
        <w:t xml:space="preserve">; </w:t>
      </w:r>
    </w:p>
    <w:p w14:paraId="63CECBFB" w14:textId="10AE712D" w:rsidR="007B5B65" w:rsidRDefault="007B5B65"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историческую ретроспективу решения проблем в деревне в </w:t>
      </w:r>
      <w:r>
        <w:rPr>
          <w:rFonts w:ascii="Times New Roman" w:hAnsi="Times New Roman" w:cs="Times New Roman"/>
          <w:sz w:val="28"/>
          <w:szCs w:val="28"/>
          <w:lang w:val="en-US"/>
        </w:rPr>
        <w:t>XX</w:t>
      </w:r>
      <w:r w:rsidRPr="007B5B65">
        <w:rPr>
          <w:rFonts w:ascii="Times New Roman" w:hAnsi="Times New Roman" w:cs="Times New Roman"/>
          <w:sz w:val="28"/>
          <w:szCs w:val="28"/>
        </w:rPr>
        <w:t xml:space="preserve"> </w:t>
      </w:r>
      <w:r>
        <w:rPr>
          <w:rFonts w:ascii="Times New Roman" w:hAnsi="Times New Roman" w:cs="Times New Roman"/>
          <w:sz w:val="28"/>
          <w:szCs w:val="28"/>
        </w:rPr>
        <w:t>веке;</w:t>
      </w:r>
    </w:p>
    <w:p w14:paraId="6B06BDEC" w14:textId="0178A573" w:rsidR="00053B26" w:rsidRPr="00053B26" w:rsidRDefault="0035703B"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Обозначить основные этапы модернизации сельской местности в период с 1978 года по </w:t>
      </w:r>
      <w:r w:rsidR="003255D7">
        <w:rPr>
          <w:rFonts w:ascii="Times New Roman" w:hAnsi="Times New Roman" w:cs="Times New Roman"/>
          <w:sz w:val="28"/>
          <w:szCs w:val="28"/>
        </w:rPr>
        <w:t>настоящее</w:t>
      </w:r>
      <w:r>
        <w:rPr>
          <w:rFonts w:ascii="Times New Roman" w:hAnsi="Times New Roman" w:cs="Times New Roman"/>
          <w:sz w:val="28"/>
          <w:szCs w:val="28"/>
        </w:rPr>
        <w:t xml:space="preserve"> время и основные меры, которые </w:t>
      </w:r>
      <w:r w:rsidR="003255D7">
        <w:rPr>
          <w:rFonts w:ascii="Times New Roman" w:hAnsi="Times New Roman" w:cs="Times New Roman"/>
          <w:sz w:val="28"/>
          <w:szCs w:val="28"/>
        </w:rPr>
        <w:t>предпринимались</w:t>
      </w:r>
      <w:r>
        <w:rPr>
          <w:rFonts w:ascii="Times New Roman" w:hAnsi="Times New Roman" w:cs="Times New Roman"/>
          <w:sz w:val="28"/>
          <w:szCs w:val="28"/>
        </w:rPr>
        <w:t xml:space="preserve"> в эти этапы;</w:t>
      </w:r>
    </w:p>
    <w:p w14:paraId="5FD7A138" w14:textId="77777777" w:rsidR="00BA65D7" w:rsidRPr="003C6662" w:rsidRDefault="00BA65D7"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дальнейшие перспективы социально-экономического развития китайской деревни; </w:t>
      </w:r>
    </w:p>
    <w:p w14:paraId="6E50C8E4" w14:textId="0474791E" w:rsidR="00BA65D7" w:rsidRDefault="0072420A"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Установить</w:t>
      </w:r>
      <w:r w:rsidR="0035703B">
        <w:rPr>
          <w:rFonts w:ascii="Times New Roman" w:hAnsi="Times New Roman" w:cs="Times New Roman"/>
          <w:sz w:val="28"/>
          <w:szCs w:val="28"/>
        </w:rPr>
        <w:t>,</w:t>
      </w:r>
      <w:r w:rsidR="00985F45">
        <w:rPr>
          <w:rFonts w:ascii="Times New Roman" w:hAnsi="Times New Roman" w:cs="Times New Roman"/>
          <w:sz w:val="28"/>
          <w:szCs w:val="28"/>
        </w:rPr>
        <w:t xml:space="preserve"> </w:t>
      </w:r>
      <w:r w:rsidR="0035703B">
        <w:rPr>
          <w:rFonts w:ascii="Times New Roman" w:hAnsi="Times New Roman" w:cs="Times New Roman"/>
          <w:sz w:val="28"/>
          <w:szCs w:val="28"/>
        </w:rPr>
        <w:t>какие экологические реформы были воплощены в жизнь к началу нового столетия;</w:t>
      </w:r>
    </w:p>
    <w:p w14:paraId="2C8B53CA" w14:textId="5E7FB560" w:rsidR="00985F45" w:rsidRDefault="00985F45"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w:t>
      </w:r>
      <w:r w:rsidR="007B5B65">
        <w:rPr>
          <w:rFonts w:ascii="Times New Roman" w:hAnsi="Times New Roman" w:cs="Times New Roman"/>
          <w:sz w:val="28"/>
          <w:szCs w:val="28"/>
        </w:rPr>
        <w:t>, каких</w:t>
      </w:r>
      <w:r>
        <w:rPr>
          <w:rFonts w:ascii="Times New Roman" w:hAnsi="Times New Roman" w:cs="Times New Roman"/>
          <w:sz w:val="28"/>
          <w:szCs w:val="28"/>
        </w:rPr>
        <w:t xml:space="preserve"> результа</w:t>
      </w:r>
      <w:r w:rsidR="007B5B65">
        <w:rPr>
          <w:rFonts w:ascii="Times New Roman" w:hAnsi="Times New Roman" w:cs="Times New Roman"/>
          <w:sz w:val="28"/>
          <w:szCs w:val="28"/>
        </w:rPr>
        <w:t>тов удалось добиться в процессе проведения</w:t>
      </w:r>
      <w:r>
        <w:rPr>
          <w:rFonts w:ascii="Times New Roman" w:hAnsi="Times New Roman" w:cs="Times New Roman"/>
          <w:sz w:val="28"/>
          <w:szCs w:val="28"/>
        </w:rPr>
        <w:t xml:space="preserve"> </w:t>
      </w:r>
      <w:r w:rsidR="007B5B65">
        <w:rPr>
          <w:rFonts w:ascii="Times New Roman" w:hAnsi="Times New Roman" w:cs="Times New Roman"/>
          <w:sz w:val="28"/>
          <w:szCs w:val="28"/>
        </w:rPr>
        <w:t>реформ по улучшению окружающей среды</w:t>
      </w:r>
      <w:r>
        <w:rPr>
          <w:rFonts w:ascii="Times New Roman" w:hAnsi="Times New Roman" w:cs="Times New Roman"/>
          <w:sz w:val="28"/>
          <w:szCs w:val="28"/>
        </w:rPr>
        <w:t xml:space="preserve"> в </w:t>
      </w:r>
      <w:r w:rsidR="007B5B65">
        <w:rPr>
          <w:rFonts w:ascii="Times New Roman" w:hAnsi="Times New Roman" w:cs="Times New Roman"/>
          <w:sz w:val="28"/>
          <w:szCs w:val="28"/>
        </w:rPr>
        <w:t>деревне</w:t>
      </w:r>
      <w:r>
        <w:rPr>
          <w:rFonts w:ascii="Times New Roman" w:hAnsi="Times New Roman" w:cs="Times New Roman"/>
          <w:sz w:val="28"/>
          <w:szCs w:val="28"/>
        </w:rPr>
        <w:t xml:space="preserve"> на данный момент</w:t>
      </w:r>
      <w:r w:rsidR="0035703B">
        <w:rPr>
          <w:rFonts w:ascii="Times New Roman" w:hAnsi="Times New Roman" w:cs="Times New Roman"/>
          <w:sz w:val="28"/>
          <w:szCs w:val="28"/>
        </w:rPr>
        <w:t>;</w:t>
      </w:r>
    </w:p>
    <w:p w14:paraId="171AC892" w14:textId="3AFC4F04" w:rsidR="0035703B" w:rsidRDefault="0035703B" w:rsidP="00F97B78">
      <w:pPr>
        <w:pStyle w:val="ac"/>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связь между социально-экономическими и экологическими реформами в рамках модернизации китайской деревни. </w:t>
      </w:r>
    </w:p>
    <w:p w14:paraId="3B71E3D3" w14:textId="66B1B9DC" w:rsidR="00DF31BC" w:rsidRPr="0035703B" w:rsidRDefault="0035703B" w:rsidP="00F97B78">
      <w:pPr>
        <w:spacing w:line="360" w:lineRule="auto"/>
        <w:ind w:firstLine="708"/>
        <w:jc w:val="both"/>
        <w:rPr>
          <w:sz w:val="28"/>
          <w:szCs w:val="28"/>
        </w:rPr>
      </w:pPr>
      <w:r w:rsidRPr="0035703B">
        <w:rPr>
          <w:sz w:val="28"/>
          <w:szCs w:val="28"/>
        </w:rPr>
        <w:t>Нижняя</w:t>
      </w:r>
      <w:r>
        <w:rPr>
          <w:b/>
          <w:bCs/>
          <w:sz w:val="28"/>
          <w:szCs w:val="28"/>
        </w:rPr>
        <w:t xml:space="preserve"> х</w:t>
      </w:r>
      <w:r w:rsidR="00DF31BC" w:rsidRPr="003C6662">
        <w:rPr>
          <w:b/>
          <w:bCs/>
          <w:sz w:val="28"/>
          <w:szCs w:val="28"/>
        </w:rPr>
        <w:t>ронологическ</w:t>
      </w:r>
      <w:r>
        <w:rPr>
          <w:b/>
          <w:bCs/>
          <w:sz w:val="28"/>
          <w:szCs w:val="28"/>
        </w:rPr>
        <w:t>ая</w:t>
      </w:r>
      <w:r w:rsidR="00DF31BC" w:rsidRPr="003C6662">
        <w:rPr>
          <w:b/>
          <w:bCs/>
          <w:sz w:val="28"/>
          <w:szCs w:val="28"/>
        </w:rPr>
        <w:t xml:space="preserve"> рамк</w:t>
      </w:r>
      <w:r>
        <w:rPr>
          <w:b/>
          <w:bCs/>
          <w:sz w:val="28"/>
          <w:szCs w:val="28"/>
        </w:rPr>
        <w:t>а</w:t>
      </w:r>
      <w:r w:rsidR="00DF31BC" w:rsidRPr="003C6662">
        <w:rPr>
          <w:sz w:val="28"/>
          <w:szCs w:val="28"/>
        </w:rPr>
        <w:t xml:space="preserve"> данной работы </w:t>
      </w:r>
      <w:r>
        <w:rPr>
          <w:sz w:val="28"/>
          <w:szCs w:val="28"/>
        </w:rPr>
        <w:t xml:space="preserve">– </w:t>
      </w:r>
      <w:r w:rsidR="00526605">
        <w:rPr>
          <w:sz w:val="28"/>
          <w:szCs w:val="28"/>
        </w:rPr>
        <w:t>2001</w:t>
      </w:r>
      <w:r w:rsidR="00250EA8">
        <w:rPr>
          <w:sz w:val="28"/>
          <w:szCs w:val="28"/>
        </w:rPr>
        <w:t xml:space="preserve"> год</w:t>
      </w:r>
      <w:r>
        <w:rPr>
          <w:sz w:val="28"/>
          <w:szCs w:val="28"/>
        </w:rPr>
        <w:t xml:space="preserve">, </w:t>
      </w:r>
      <w:r w:rsidR="00250EA8">
        <w:rPr>
          <w:sz w:val="28"/>
          <w:szCs w:val="28"/>
        </w:rPr>
        <w:t>врем</w:t>
      </w:r>
      <w:r>
        <w:rPr>
          <w:sz w:val="28"/>
          <w:szCs w:val="28"/>
        </w:rPr>
        <w:t>я</w:t>
      </w:r>
      <w:r w:rsidR="00250EA8">
        <w:rPr>
          <w:sz w:val="28"/>
          <w:szCs w:val="28"/>
        </w:rPr>
        <w:t xml:space="preserve"> начала </w:t>
      </w:r>
      <w:r w:rsidR="00526605">
        <w:rPr>
          <w:sz w:val="28"/>
          <w:szCs w:val="28"/>
        </w:rPr>
        <w:t>нового этапа реформ</w:t>
      </w:r>
      <w:r w:rsidR="00250EA8">
        <w:rPr>
          <w:sz w:val="28"/>
          <w:szCs w:val="28"/>
        </w:rPr>
        <w:t xml:space="preserve"> в деревне, однако автор данной дипломной работы видит необходимость обратиться к более ранним событиям – началу и середине </w:t>
      </w:r>
      <w:r w:rsidR="00250EA8">
        <w:rPr>
          <w:sz w:val="28"/>
          <w:szCs w:val="28"/>
          <w:lang w:val="en-US"/>
        </w:rPr>
        <w:t>XX</w:t>
      </w:r>
      <w:r w:rsidR="00250EA8" w:rsidRPr="00250EA8">
        <w:rPr>
          <w:sz w:val="28"/>
          <w:szCs w:val="28"/>
        </w:rPr>
        <w:t xml:space="preserve"> </w:t>
      </w:r>
      <w:r w:rsidR="00250EA8">
        <w:rPr>
          <w:sz w:val="28"/>
          <w:szCs w:val="28"/>
        </w:rPr>
        <w:t>века</w:t>
      </w:r>
      <w:r w:rsidR="002922E4">
        <w:rPr>
          <w:sz w:val="28"/>
          <w:szCs w:val="28"/>
        </w:rPr>
        <w:t xml:space="preserve">, – </w:t>
      </w:r>
      <w:r w:rsidR="00526605">
        <w:rPr>
          <w:sz w:val="28"/>
          <w:szCs w:val="28"/>
        </w:rPr>
        <w:t xml:space="preserve">для </w:t>
      </w:r>
      <w:r w:rsidR="002D1B6F">
        <w:rPr>
          <w:sz w:val="28"/>
          <w:szCs w:val="28"/>
        </w:rPr>
        <w:t>того, чтобы представить более полный анализ процессов, происходящих в китайской сельской местности</w:t>
      </w:r>
      <w:r>
        <w:rPr>
          <w:sz w:val="28"/>
          <w:szCs w:val="28"/>
        </w:rPr>
        <w:t xml:space="preserve">. </w:t>
      </w:r>
      <w:r w:rsidRPr="002D1B6F">
        <w:rPr>
          <w:sz w:val="28"/>
          <w:szCs w:val="28"/>
        </w:rPr>
        <w:t xml:space="preserve">В силу специфики темы </w:t>
      </w:r>
      <w:r w:rsidR="00DF4603" w:rsidRPr="002D1B6F">
        <w:rPr>
          <w:sz w:val="28"/>
          <w:szCs w:val="28"/>
        </w:rPr>
        <w:t xml:space="preserve">проводится </w:t>
      </w:r>
      <w:r w:rsidR="002922E4">
        <w:rPr>
          <w:sz w:val="28"/>
          <w:szCs w:val="28"/>
        </w:rPr>
        <w:t>исследование</w:t>
      </w:r>
      <w:r w:rsidR="00DF4603" w:rsidRPr="002D1B6F">
        <w:rPr>
          <w:sz w:val="28"/>
          <w:szCs w:val="28"/>
        </w:rPr>
        <w:t xml:space="preserve"> дальнейших перспектив и планов </w:t>
      </w:r>
      <w:r w:rsidR="00DF4603" w:rsidRPr="002D1B6F">
        <w:rPr>
          <w:sz w:val="28"/>
          <w:szCs w:val="28"/>
        </w:rPr>
        <w:lastRenderedPageBreak/>
        <w:t xml:space="preserve">по развитию китайского села, </w:t>
      </w:r>
      <w:r w:rsidR="002D1B6F">
        <w:rPr>
          <w:sz w:val="28"/>
          <w:szCs w:val="28"/>
        </w:rPr>
        <w:t xml:space="preserve">поэтому </w:t>
      </w:r>
      <w:r w:rsidR="00DF4603" w:rsidRPr="002D1B6F">
        <w:rPr>
          <w:sz w:val="28"/>
          <w:szCs w:val="28"/>
        </w:rPr>
        <w:t>верхняя хронологическая рамка отсутствует.</w:t>
      </w:r>
      <w:r w:rsidR="00DF4603">
        <w:rPr>
          <w:sz w:val="28"/>
          <w:szCs w:val="28"/>
        </w:rPr>
        <w:t xml:space="preserve"> </w:t>
      </w:r>
    </w:p>
    <w:p w14:paraId="457CD831" w14:textId="5393170C" w:rsidR="0078395C" w:rsidRPr="003C6662" w:rsidRDefault="0078395C" w:rsidP="00F97B78">
      <w:pPr>
        <w:spacing w:line="360" w:lineRule="auto"/>
        <w:ind w:firstLine="709"/>
        <w:jc w:val="both"/>
        <w:rPr>
          <w:b/>
          <w:bCs/>
          <w:sz w:val="28"/>
          <w:szCs w:val="28"/>
        </w:rPr>
      </w:pPr>
      <w:r w:rsidRPr="003C6662">
        <w:rPr>
          <w:b/>
          <w:bCs/>
          <w:sz w:val="28"/>
          <w:szCs w:val="28"/>
        </w:rPr>
        <w:t>Историографический обзор.</w:t>
      </w:r>
    </w:p>
    <w:p w14:paraId="37645218" w14:textId="1B527156" w:rsidR="00FE5C82" w:rsidRDefault="0053770B" w:rsidP="00FE5C82">
      <w:pPr>
        <w:spacing w:line="360" w:lineRule="auto"/>
        <w:ind w:firstLine="709"/>
        <w:jc w:val="both"/>
        <w:rPr>
          <w:sz w:val="28"/>
          <w:szCs w:val="28"/>
        </w:rPr>
      </w:pPr>
      <w:r>
        <w:rPr>
          <w:sz w:val="28"/>
          <w:szCs w:val="28"/>
        </w:rPr>
        <w:t xml:space="preserve">Работа написана с использованием 10 источников на китайском языке. В процессе работы автор ознакомился с такими документами, как </w:t>
      </w:r>
      <w:r w:rsidR="00B6648D">
        <w:rPr>
          <w:sz w:val="28"/>
          <w:szCs w:val="28"/>
        </w:rPr>
        <w:t>«мнения ЦК КПК и Государственного Совета КНР…»</w:t>
      </w:r>
      <w:r w:rsidR="00A642E6">
        <w:rPr>
          <w:sz w:val="28"/>
          <w:szCs w:val="28"/>
        </w:rPr>
        <w:t xml:space="preserve"> за 2010-2021 годы. Так как </w:t>
      </w:r>
      <w:r w:rsidR="002922E4">
        <w:rPr>
          <w:sz w:val="28"/>
          <w:szCs w:val="28"/>
        </w:rPr>
        <w:t xml:space="preserve">«мнения ЦК КПК и Государственного Совета КНР…» </w:t>
      </w:r>
      <w:r w:rsidR="002922E4" w:rsidRPr="002922E4">
        <w:rPr>
          <w:sz w:val="28"/>
          <w:szCs w:val="28"/>
        </w:rPr>
        <w:t>–</w:t>
      </w:r>
      <w:r w:rsidR="00A642E6">
        <w:rPr>
          <w:sz w:val="28"/>
          <w:szCs w:val="28"/>
        </w:rPr>
        <w:t xml:space="preserve"> первы</w:t>
      </w:r>
      <w:r w:rsidR="002922E4">
        <w:rPr>
          <w:sz w:val="28"/>
          <w:szCs w:val="28"/>
        </w:rPr>
        <w:t>е</w:t>
      </w:r>
      <w:r w:rsidR="00A642E6">
        <w:rPr>
          <w:sz w:val="28"/>
          <w:szCs w:val="28"/>
        </w:rPr>
        <w:t xml:space="preserve"> документ</w:t>
      </w:r>
      <w:r w:rsidR="002922E4">
        <w:rPr>
          <w:sz w:val="28"/>
          <w:szCs w:val="28"/>
        </w:rPr>
        <w:t>ы</w:t>
      </w:r>
      <w:r w:rsidR="00A642E6">
        <w:rPr>
          <w:sz w:val="28"/>
          <w:szCs w:val="28"/>
        </w:rPr>
        <w:t>, принимаемы</w:t>
      </w:r>
      <w:r w:rsidR="002922E4">
        <w:rPr>
          <w:sz w:val="28"/>
          <w:szCs w:val="28"/>
        </w:rPr>
        <w:t>е</w:t>
      </w:r>
      <w:r w:rsidR="00A642E6">
        <w:rPr>
          <w:sz w:val="28"/>
          <w:szCs w:val="28"/>
        </w:rPr>
        <w:t xml:space="preserve"> в начале каждого года, </w:t>
      </w:r>
      <w:r w:rsidR="002922E4">
        <w:rPr>
          <w:sz w:val="28"/>
          <w:szCs w:val="28"/>
        </w:rPr>
        <w:t xml:space="preserve">каждый из них </w:t>
      </w:r>
      <w:r w:rsidR="00A642E6">
        <w:rPr>
          <w:sz w:val="28"/>
          <w:szCs w:val="28"/>
        </w:rPr>
        <w:t xml:space="preserve">также сокращенно называют просто «Документ №1» с указанием года вступления в силу. </w:t>
      </w:r>
      <w:r w:rsidR="00FE5C82">
        <w:rPr>
          <w:sz w:val="28"/>
          <w:szCs w:val="28"/>
        </w:rPr>
        <w:t xml:space="preserve">Эти документы представляют собой </w:t>
      </w:r>
      <w:r w:rsidR="002922E4">
        <w:rPr>
          <w:sz w:val="28"/>
          <w:szCs w:val="28"/>
        </w:rPr>
        <w:t>проект</w:t>
      </w:r>
      <w:r w:rsidR="00FE5C82">
        <w:rPr>
          <w:sz w:val="28"/>
          <w:szCs w:val="28"/>
        </w:rPr>
        <w:t xml:space="preserve"> всесторонних реформ в деревне на год. Именно они позволили более обстоятельно проанализировать процесс экологических и социально-экономических реформ в китайской деревне, а также изучить планы дальнейших изменений в 2020-2035 годах.</w:t>
      </w:r>
    </w:p>
    <w:p w14:paraId="2EF94471" w14:textId="6B079BC8" w:rsidR="0053770B" w:rsidRDefault="00FE5C82" w:rsidP="00FE5C82">
      <w:pPr>
        <w:spacing w:line="360" w:lineRule="auto"/>
        <w:ind w:firstLine="709"/>
        <w:jc w:val="both"/>
        <w:rPr>
          <w:sz w:val="28"/>
          <w:szCs w:val="28"/>
        </w:rPr>
      </w:pPr>
      <w:r>
        <w:rPr>
          <w:sz w:val="28"/>
          <w:szCs w:val="28"/>
        </w:rPr>
        <w:t xml:space="preserve">Другими важными источниками стали «законы об окружающей среде» 1978 и 2014 года </w:t>
      </w:r>
      <w:r w:rsidR="00272199">
        <w:rPr>
          <w:sz w:val="28"/>
          <w:szCs w:val="28"/>
        </w:rPr>
        <w:t xml:space="preserve">и Конституция КНР с правками 2018 года </w:t>
      </w:r>
      <w:r>
        <w:rPr>
          <w:sz w:val="28"/>
          <w:szCs w:val="28"/>
        </w:rPr>
        <w:t xml:space="preserve">– </w:t>
      </w:r>
      <w:r w:rsidR="00272199">
        <w:rPr>
          <w:sz w:val="28"/>
          <w:szCs w:val="28"/>
        </w:rPr>
        <w:t xml:space="preserve">нормативные правовые </w:t>
      </w:r>
      <w:r>
        <w:rPr>
          <w:sz w:val="28"/>
          <w:szCs w:val="28"/>
        </w:rPr>
        <w:t>акт</w:t>
      </w:r>
      <w:r w:rsidR="00272199">
        <w:rPr>
          <w:sz w:val="28"/>
          <w:szCs w:val="28"/>
        </w:rPr>
        <w:t>ы</w:t>
      </w:r>
      <w:r>
        <w:rPr>
          <w:sz w:val="28"/>
          <w:szCs w:val="28"/>
        </w:rPr>
        <w:t>, без которых невозможно было бы понять эволюцию китайского законодательства в области экологии</w:t>
      </w:r>
      <w:r w:rsidR="00272199">
        <w:rPr>
          <w:sz w:val="28"/>
          <w:szCs w:val="28"/>
        </w:rPr>
        <w:t xml:space="preserve"> </w:t>
      </w:r>
      <w:r>
        <w:rPr>
          <w:sz w:val="28"/>
          <w:szCs w:val="28"/>
        </w:rPr>
        <w:t xml:space="preserve">. </w:t>
      </w:r>
    </w:p>
    <w:p w14:paraId="1A73AB65" w14:textId="01D77D06" w:rsidR="00FE5C82" w:rsidRDefault="00FE5C82" w:rsidP="00FE5C82">
      <w:pPr>
        <w:spacing w:line="360" w:lineRule="auto"/>
        <w:ind w:firstLine="709"/>
        <w:jc w:val="both"/>
        <w:rPr>
          <w:sz w:val="28"/>
          <w:szCs w:val="28"/>
        </w:rPr>
      </w:pPr>
      <w:r>
        <w:rPr>
          <w:sz w:val="28"/>
          <w:szCs w:val="28"/>
        </w:rPr>
        <w:t xml:space="preserve">Не менее </w:t>
      </w:r>
      <w:r w:rsidR="00615C68">
        <w:rPr>
          <w:sz w:val="28"/>
          <w:szCs w:val="28"/>
        </w:rPr>
        <w:t xml:space="preserve">значимыми </w:t>
      </w:r>
      <w:r>
        <w:rPr>
          <w:rFonts w:hint="eastAsia"/>
          <w:sz w:val="28"/>
          <w:szCs w:val="28"/>
        </w:rPr>
        <w:t>с</w:t>
      </w:r>
      <w:r>
        <w:rPr>
          <w:sz w:val="28"/>
          <w:szCs w:val="28"/>
        </w:rPr>
        <w:t xml:space="preserve">тали и материалы первой всемирной конференции по восстановлению деревни </w:t>
      </w:r>
      <w:r w:rsidR="00615C68">
        <w:rPr>
          <w:sz w:val="28"/>
          <w:szCs w:val="28"/>
        </w:rPr>
        <w:t>(</w:t>
      </w:r>
      <w:r w:rsidR="00615C68" w:rsidRPr="00615C68">
        <w:rPr>
          <w:i/>
          <w:iCs/>
          <w:sz w:val="28"/>
          <w:szCs w:val="28"/>
        </w:rPr>
        <w:t>ши цзе сян цунь фу син да хуэй</w:t>
      </w:r>
      <w:r w:rsidR="00615C68">
        <w:rPr>
          <w:i/>
          <w:iCs/>
          <w:sz w:val="28"/>
          <w:szCs w:val="28"/>
        </w:rPr>
        <w:t xml:space="preserve"> </w:t>
      </w:r>
      <w:r w:rsidR="00615C68" w:rsidRPr="00615C68">
        <w:rPr>
          <w:rFonts w:asciiTheme="minorEastAsia" w:eastAsiaTheme="minorEastAsia" w:hAnsiTheme="minorEastAsia" w:cs="MS Mincho" w:hint="eastAsia"/>
          <w:sz w:val="28"/>
          <w:szCs w:val="28"/>
        </w:rPr>
        <w:t>世界乡村复兴大会</w:t>
      </w:r>
      <w:r w:rsidR="00615C68">
        <w:rPr>
          <w:sz w:val="28"/>
          <w:szCs w:val="28"/>
        </w:rPr>
        <w:t xml:space="preserve">) </w:t>
      </w:r>
      <w:r>
        <w:rPr>
          <w:sz w:val="28"/>
          <w:szCs w:val="28"/>
        </w:rPr>
        <w:t xml:space="preserve">за авторством </w:t>
      </w:r>
      <w:r w:rsidR="00615C68">
        <w:rPr>
          <w:sz w:val="28"/>
          <w:szCs w:val="28"/>
        </w:rPr>
        <w:t xml:space="preserve">Ма Пэйцзюя, Го Жуйяня, Ян Чжунчжу и других. Благодаря статьям данных авторов удалось ознакомиться с современнейшими взглядами исследователей на реформы в китайской деревне и обстановке в сельских районах. </w:t>
      </w:r>
    </w:p>
    <w:p w14:paraId="650B07F2" w14:textId="5275FF57" w:rsidR="005A7454" w:rsidRDefault="00615C68" w:rsidP="00F97B78">
      <w:pPr>
        <w:spacing w:line="360" w:lineRule="auto"/>
        <w:ind w:firstLine="709"/>
        <w:jc w:val="both"/>
        <w:rPr>
          <w:sz w:val="28"/>
          <w:szCs w:val="28"/>
        </w:rPr>
      </w:pPr>
      <w:r>
        <w:rPr>
          <w:sz w:val="28"/>
          <w:szCs w:val="28"/>
        </w:rPr>
        <w:t>В</w:t>
      </w:r>
      <w:r w:rsidR="00407524" w:rsidRPr="003C6662">
        <w:rPr>
          <w:sz w:val="28"/>
          <w:szCs w:val="28"/>
        </w:rPr>
        <w:t xml:space="preserve"> изучении</w:t>
      </w:r>
      <w:r w:rsidR="00291C76">
        <w:rPr>
          <w:sz w:val="28"/>
          <w:szCs w:val="28"/>
        </w:rPr>
        <w:t xml:space="preserve"> </w:t>
      </w:r>
      <w:r w:rsidR="00EE060A">
        <w:rPr>
          <w:sz w:val="28"/>
          <w:szCs w:val="28"/>
        </w:rPr>
        <w:t xml:space="preserve">политической обстановки </w:t>
      </w:r>
      <w:r w:rsidR="00F02490">
        <w:rPr>
          <w:sz w:val="28"/>
          <w:szCs w:val="28"/>
        </w:rPr>
        <w:t>в Китае 1980-2010-е годы</w:t>
      </w:r>
      <w:r w:rsidR="00272199">
        <w:rPr>
          <w:sz w:val="28"/>
          <w:szCs w:val="28"/>
        </w:rPr>
        <w:t xml:space="preserve"> </w:t>
      </w:r>
      <w:r>
        <w:rPr>
          <w:sz w:val="28"/>
          <w:szCs w:val="28"/>
        </w:rPr>
        <w:t>главную роль</w:t>
      </w:r>
      <w:r w:rsidR="00F02490">
        <w:rPr>
          <w:sz w:val="28"/>
          <w:szCs w:val="28"/>
        </w:rPr>
        <w:t xml:space="preserve"> </w:t>
      </w:r>
      <w:r w:rsidR="00272199">
        <w:rPr>
          <w:sz w:val="28"/>
          <w:szCs w:val="28"/>
        </w:rPr>
        <w:t xml:space="preserve">сыграла </w:t>
      </w:r>
      <w:r w:rsidR="00F02490">
        <w:rPr>
          <w:sz w:val="28"/>
          <w:szCs w:val="28"/>
        </w:rPr>
        <w:t xml:space="preserve">работа </w:t>
      </w:r>
      <w:r w:rsidR="000051E2">
        <w:rPr>
          <w:sz w:val="28"/>
          <w:szCs w:val="28"/>
        </w:rPr>
        <w:t xml:space="preserve">«Крестьяне в постсоциалистическом </w:t>
      </w:r>
      <w:r w:rsidR="000051E2" w:rsidRPr="00F02490">
        <w:rPr>
          <w:sz w:val="28"/>
          <w:szCs w:val="28"/>
        </w:rPr>
        <w:t>Китае» (</w:t>
      </w:r>
      <w:r w:rsidR="000051E2" w:rsidRPr="00F02490">
        <w:rPr>
          <w:sz w:val="28"/>
          <w:szCs w:val="28"/>
          <w:lang w:val="en-US"/>
        </w:rPr>
        <w:t>New</w:t>
      </w:r>
      <w:r w:rsidR="000051E2" w:rsidRPr="00F02490">
        <w:rPr>
          <w:sz w:val="28"/>
          <w:szCs w:val="28"/>
        </w:rPr>
        <w:t xml:space="preserve"> </w:t>
      </w:r>
      <w:r w:rsidR="000051E2" w:rsidRPr="00F02490">
        <w:rPr>
          <w:sz w:val="28"/>
          <w:szCs w:val="28"/>
          <w:lang w:val="en-US"/>
        </w:rPr>
        <w:t>York</w:t>
      </w:r>
      <w:r w:rsidR="000051E2" w:rsidRPr="00F02490">
        <w:rPr>
          <w:sz w:val="28"/>
          <w:szCs w:val="28"/>
        </w:rPr>
        <w:t xml:space="preserve">: </w:t>
      </w:r>
      <w:r w:rsidR="000051E2" w:rsidRPr="00F02490">
        <w:rPr>
          <w:sz w:val="28"/>
          <w:szCs w:val="28"/>
          <w:lang w:val="en-US"/>
        </w:rPr>
        <w:t>Cambridge</w:t>
      </w:r>
      <w:r w:rsidR="000051E2" w:rsidRPr="00F02490">
        <w:rPr>
          <w:sz w:val="28"/>
          <w:szCs w:val="28"/>
        </w:rPr>
        <w:t xml:space="preserve"> </w:t>
      </w:r>
      <w:r w:rsidR="000051E2" w:rsidRPr="00F02490">
        <w:rPr>
          <w:sz w:val="28"/>
          <w:szCs w:val="28"/>
          <w:lang w:val="en-US"/>
        </w:rPr>
        <w:t>University</w:t>
      </w:r>
      <w:r w:rsidR="000051E2" w:rsidRPr="00F02490">
        <w:rPr>
          <w:sz w:val="28"/>
          <w:szCs w:val="28"/>
        </w:rPr>
        <w:t xml:space="preserve"> </w:t>
      </w:r>
      <w:r w:rsidR="000051E2" w:rsidRPr="00F02490">
        <w:rPr>
          <w:sz w:val="28"/>
          <w:szCs w:val="28"/>
          <w:lang w:val="en-US"/>
        </w:rPr>
        <w:t>press</w:t>
      </w:r>
      <w:r w:rsidR="000051E2" w:rsidRPr="00F02490">
        <w:rPr>
          <w:sz w:val="28"/>
          <w:szCs w:val="28"/>
        </w:rPr>
        <w:t>, 2013</w:t>
      </w:r>
      <w:r w:rsidR="000051E2">
        <w:rPr>
          <w:sz w:val="28"/>
          <w:szCs w:val="28"/>
        </w:rPr>
        <w:t xml:space="preserve">) </w:t>
      </w:r>
      <w:r w:rsidR="00F02490">
        <w:rPr>
          <w:sz w:val="28"/>
          <w:szCs w:val="28"/>
        </w:rPr>
        <w:t>Александра Дэя</w:t>
      </w:r>
      <w:r w:rsidR="000051E2">
        <w:rPr>
          <w:sz w:val="28"/>
          <w:szCs w:val="28"/>
        </w:rPr>
        <w:t xml:space="preserve">, известного американского исследователя в области социальной и культурной жизни </w:t>
      </w:r>
      <w:r w:rsidR="006869D8">
        <w:rPr>
          <w:sz w:val="28"/>
          <w:szCs w:val="28"/>
        </w:rPr>
        <w:t xml:space="preserve">китайских </w:t>
      </w:r>
      <w:r w:rsidR="000051E2">
        <w:rPr>
          <w:sz w:val="28"/>
          <w:szCs w:val="28"/>
        </w:rPr>
        <w:t>крестьян</w:t>
      </w:r>
      <w:r w:rsidR="006869D8">
        <w:rPr>
          <w:sz w:val="28"/>
          <w:szCs w:val="28"/>
        </w:rPr>
        <w:t xml:space="preserve"> и реформ в сельском хозяйстве Китая. Данный труд является одним из немногих, из которых можно извлечь информацию о</w:t>
      </w:r>
      <w:r w:rsidR="002429DC">
        <w:rPr>
          <w:sz w:val="28"/>
          <w:szCs w:val="28"/>
        </w:rPr>
        <w:t xml:space="preserve"> </w:t>
      </w:r>
      <w:r w:rsidR="002429DC">
        <w:rPr>
          <w:sz w:val="28"/>
          <w:szCs w:val="28"/>
        </w:rPr>
        <w:lastRenderedPageBreak/>
        <w:t xml:space="preserve">взглядах интеллектуальной элиты на будущее Китая и ее </w:t>
      </w:r>
      <w:r w:rsidR="006869D8">
        <w:rPr>
          <w:sz w:val="28"/>
          <w:szCs w:val="28"/>
        </w:rPr>
        <w:t xml:space="preserve">влиянии на курс реформ в китайской деревне. </w:t>
      </w:r>
    </w:p>
    <w:p w14:paraId="55911203" w14:textId="273AA513" w:rsidR="0095305C" w:rsidRDefault="00407524" w:rsidP="00F97B78">
      <w:pPr>
        <w:spacing w:line="360" w:lineRule="auto"/>
        <w:ind w:firstLine="709"/>
        <w:jc w:val="both"/>
        <w:rPr>
          <w:sz w:val="28"/>
          <w:szCs w:val="28"/>
        </w:rPr>
      </w:pPr>
      <w:r w:rsidRPr="003C6662">
        <w:rPr>
          <w:sz w:val="28"/>
          <w:szCs w:val="28"/>
        </w:rPr>
        <w:t>Говоря о работах по изучению</w:t>
      </w:r>
      <w:r w:rsidR="006869D8">
        <w:rPr>
          <w:sz w:val="28"/>
          <w:szCs w:val="28"/>
        </w:rPr>
        <w:t xml:space="preserve"> </w:t>
      </w:r>
      <w:r w:rsidR="004D271E">
        <w:rPr>
          <w:sz w:val="28"/>
          <w:szCs w:val="28"/>
        </w:rPr>
        <w:t xml:space="preserve">социально-экономических преобразований в Китае в конце </w:t>
      </w:r>
      <w:r w:rsidR="004D271E">
        <w:rPr>
          <w:sz w:val="28"/>
          <w:szCs w:val="28"/>
          <w:lang w:val="en-US"/>
        </w:rPr>
        <w:t>XX</w:t>
      </w:r>
      <w:r w:rsidR="004D271E">
        <w:rPr>
          <w:sz w:val="28"/>
          <w:szCs w:val="28"/>
        </w:rPr>
        <w:t xml:space="preserve"> века, нельзя не упомянуть некоторые труды </w:t>
      </w:r>
      <w:r w:rsidR="005A7454">
        <w:rPr>
          <w:sz w:val="28"/>
          <w:szCs w:val="28"/>
        </w:rPr>
        <w:t>доктора исторических наук, автора более чем 200 научных работ</w:t>
      </w:r>
      <w:r w:rsidR="00945B77">
        <w:rPr>
          <w:sz w:val="28"/>
          <w:szCs w:val="28"/>
        </w:rPr>
        <w:t xml:space="preserve"> Усова Виктора Николаевича</w:t>
      </w:r>
      <w:r w:rsidR="005A7454">
        <w:rPr>
          <w:sz w:val="28"/>
          <w:szCs w:val="28"/>
        </w:rPr>
        <w:t xml:space="preserve">. Например, </w:t>
      </w:r>
      <w:r w:rsidR="002D1B6F">
        <w:rPr>
          <w:sz w:val="28"/>
          <w:szCs w:val="28"/>
        </w:rPr>
        <w:t xml:space="preserve">раздел </w:t>
      </w:r>
      <w:r w:rsidR="005A7454">
        <w:rPr>
          <w:sz w:val="28"/>
          <w:szCs w:val="28"/>
        </w:rPr>
        <w:t>«</w:t>
      </w:r>
      <w:r w:rsidR="005A7454" w:rsidRPr="005A7454">
        <w:rPr>
          <w:sz w:val="28"/>
          <w:szCs w:val="28"/>
        </w:rPr>
        <w:t>Аграрная реформа</w:t>
      </w:r>
      <w:r w:rsidR="005A7454">
        <w:rPr>
          <w:sz w:val="28"/>
          <w:szCs w:val="28"/>
        </w:rPr>
        <w:t>»</w:t>
      </w:r>
      <w:r w:rsidR="002D1B6F">
        <w:rPr>
          <w:sz w:val="28"/>
          <w:szCs w:val="28"/>
        </w:rPr>
        <w:t xml:space="preserve"> в </w:t>
      </w:r>
      <w:r w:rsidR="00615C68">
        <w:rPr>
          <w:sz w:val="28"/>
          <w:szCs w:val="28"/>
          <w:lang w:val="en-US"/>
        </w:rPr>
        <w:t>VIII</w:t>
      </w:r>
      <w:r w:rsidR="002D1B6F">
        <w:rPr>
          <w:sz w:val="28"/>
          <w:szCs w:val="28"/>
        </w:rPr>
        <w:t xml:space="preserve"> томе</w:t>
      </w:r>
      <w:r w:rsidR="005A7454">
        <w:rPr>
          <w:sz w:val="28"/>
          <w:szCs w:val="28"/>
        </w:rPr>
        <w:t xml:space="preserve"> </w:t>
      </w:r>
      <w:r w:rsidR="00615C68">
        <w:rPr>
          <w:sz w:val="28"/>
          <w:szCs w:val="28"/>
        </w:rPr>
        <w:t>десятитомника «История Китая</w:t>
      </w:r>
      <w:r w:rsidR="00615C68" w:rsidRPr="00615C68">
        <w:rPr>
          <w:sz w:val="28"/>
          <w:szCs w:val="28"/>
        </w:rPr>
        <w:t xml:space="preserve"> </w:t>
      </w:r>
      <w:r w:rsidR="00615C68" w:rsidRPr="005A7454">
        <w:rPr>
          <w:sz w:val="28"/>
          <w:szCs w:val="28"/>
        </w:rPr>
        <w:t xml:space="preserve">с древнейших времен до начала </w:t>
      </w:r>
      <w:r w:rsidR="00615C68" w:rsidRPr="005A7454">
        <w:rPr>
          <w:sz w:val="28"/>
          <w:szCs w:val="28"/>
          <w:lang w:val="en-US"/>
        </w:rPr>
        <w:t>XXI</w:t>
      </w:r>
      <w:r w:rsidR="00615C68" w:rsidRPr="005A7454">
        <w:rPr>
          <w:sz w:val="28"/>
          <w:szCs w:val="28"/>
        </w:rPr>
        <w:t xml:space="preserve"> века</w:t>
      </w:r>
      <w:r w:rsidR="00615C68">
        <w:rPr>
          <w:sz w:val="28"/>
          <w:szCs w:val="28"/>
        </w:rPr>
        <w:t xml:space="preserve">» </w:t>
      </w:r>
      <w:r w:rsidR="005A7454">
        <w:rPr>
          <w:sz w:val="28"/>
          <w:szCs w:val="28"/>
        </w:rPr>
        <w:t>(</w:t>
      </w:r>
      <w:r w:rsidR="00615C68" w:rsidRPr="005A7454">
        <w:rPr>
          <w:sz w:val="28"/>
          <w:szCs w:val="28"/>
        </w:rPr>
        <w:t xml:space="preserve">М.: Наука – Вост. лит., </w:t>
      </w:r>
      <w:r w:rsidR="005A7454">
        <w:rPr>
          <w:sz w:val="28"/>
          <w:szCs w:val="28"/>
        </w:rPr>
        <w:t>2017) и «История КНР в 2 томах» (</w:t>
      </w:r>
      <w:r w:rsidR="005A7454" w:rsidRPr="005A7454">
        <w:rPr>
          <w:sz w:val="28"/>
          <w:szCs w:val="28"/>
        </w:rPr>
        <w:t>М.: АСТ: Восток-Запад, 2006</w:t>
      </w:r>
      <w:r w:rsidR="005A7454">
        <w:rPr>
          <w:sz w:val="28"/>
          <w:szCs w:val="28"/>
        </w:rPr>
        <w:t>) позволили</w:t>
      </w:r>
      <w:r w:rsidR="0095305C">
        <w:rPr>
          <w:sz w:val="28"/>
          <w:szCs w:val="28"/>
        </w:rPr>
        <w:t xml:space="preserve"> выстроить четкую цепочку изменений в социально-экономической сфере Китая 1978-1996 годов,</w:t>
      </w:r>
      <w:r w:rsidR="0095305C" w:rsidRPr="0095305C">
        <w:rPr>
          <w:sz w:val="28"/>
          <w:szCs w:val="28"/>
        </w:rPr>
        <w:t xml:space="preserve"> </w:t>
      </w:r>
      <w:r w:rsidR="0095305C">
        <w:rPr>
          <w:sz w:val="28"/>
          <w:szCs w:val="28"/>
        </w:rPr>
        <w:t xml:space="preserve">а также составить более </w:t>
      </w:r>
      <w:r w:rsidR="002429DC">
        <w:rPr>
          <w:sz w:val="28"/>
          <w:szCs w:val="28"/>
        </w:rPr>
        <w:t>ясную</w:t>
      </w:r>
      <w:r w:rsidR="0095305C">
        <w:rPr>
          <w:sz w:val="28"/>
          <w:szCs w:val="28"/>
        </w:rPr>
        <w:t xml:space="preserve"> картину о событиях </w:t>
      </w:r>
      <w:r w:rsidR="002429DC">
        <w:rPr>
          <w:sz w:val="28"/>
          <w:szCs w:val="28"/>
        </w:rPr>
        <w:t xml:space="preserve">и процессах </w:t>
      </w:r>
      <w:r w:rsidR="0095305C">
        <w:rPr>
          <w:sz w:val="28"/>
          <w:szCs w:val="28"/>
        </w:rPr>
        <w:t>того времени.</w:t>
      </w:r>
    </w:p>
    <w:p w14:paraId="2161362B" w14:textId="77777777" w:rsidR="00272199" w:rsidRDefault="00407524" w:rsidP="00272199">
      <w:pPr>
        <w:spacing w:line="360" w:lineRule="auto"/>
        <w:ind w:firstLine="709"/>
        <w:jc w:val="both"/>
        <w:rPr>
          <w:color w:val="000000" w:themeColor="text1"/>
          <w:sz w:val="28"/>
          <w:szCs w:val="28"/>
          <w:shd w:val="clear" w:color="auto" w:fill="FFFFFF"/>
        </w:rPr>
      </w:pPr>
      <w:r w:rsidRPr="003C6662">
        <w:rPr>
          <w:sz w:val="28"/>
          <w:szCs w:val="28"/>
        </w:rPr>
        <w:t xml:space="preserve">Следует упомянуть и </w:t>
      </w:r>
      <w:r w:rsidR="002D1B6F">
        <w:rPr>
          <w:sz w:val="28"/>
          <w:szCs w:val="28"/>
        </w:rPr>
        <w:t>статью</w:t>
      </w:r>
      <w:r w:rsidR="002429DC">
        <w:rPr>
          <w:sz w:val="28"/>
          <w:szCs w:val="28"/>
        </w:rPr>
        <w:t xml:space="preserve"> </w:t>
      </w:r>
      <w:r w:rsidR="0095305C" w:rsidRPr="004039D5">
        <w:rPr>
          <w:color w:val="000000" w:themeColor="text1"/>
          <w:sz w:val="28"/>
          <w:szCs w:val="28"/>
          <w:shd w:val="clear" w:color="auto" w:fill="FFFFFF"/>
        </w:rPr>
        <w:t>Кранин</w:t>
      </w:r>
      <w:r w:rsidR="002429DC" w:rsidRPr="004039D5">
        <w:rPr>
          <w:color w:val="000000" w:themeColor="text1"/>
          <w:sz w:val="28"/>
          <w:szCs w:val="28"/>
          <w:shd w:val="clear" w:color="auto" w:fill="FFFFFF"/>
        </w:rPr>
        <w:t>ой</w:t>
      </w:r>
      <w:r w:rsidR="0095305C" w:rsidRPr="004039D5">
        <w:rPr>
          <w:color w:val="000000" w:themeColor="text1"/>
          <w:sz w:val="28"/>
          <w:szCs w:val="28"/>
          <w:shd w:val="clear" w:color="auto" w:fill="FFFFFF"/>
        </w:rPr>
        <w:t xml:space="preserve"> Е</w:t>
      </w:r>
      <w:r w:rsidR="002429DC" w:rsidRPr="004039D5">
        <w:rPr>
          <w:color w:val="000000" w:themeColor="text1"/>
          <w:sz w:val="28"/>
          <w:szCs w:val="28"/>
          <w:shd w:val="clear" w:color="auto" w:fill="FFFFFF"/>
        </w:rPr>
        <w:t xml:space="preserve">лены </w:t>
      </w:r>
      <w:r w:rsidR="0095305C" w:rsidRPr="004039D5">
        <w:rPr>
          <w:color w:val="000000" w:themeColor="text1"/>
          <w:sz w:val="28"/>
          <w:szCs w:val="28"/>
          <w:shd w:val="clear" w:color="auto" w:fill="FFFFFF"/>
        </w:rPr>
        <w:t>И</w:t>
      </w:r>
      <w:r w:rsidR="002429DC" w:rsidRPr="004039D5">
        <w:rPr>
          <w:color w:val="000000" w:themeColor="text1"/>
          <w:sz w:val="28"/>
          <w:szCs w:val="28"/>
          <w:shd w:val="clear" w:color="auto" w:fill="FFFFFF"/>
        </w:rPr>
        <w:t>льиничн</w:t>
      </w:r>
      <w:r w:rsidR="004039D5" w:rsidRPr="004039D5">
        <w:rPr>
          <w:color w:val="000000" w:themeColor="text1"/>
          <w:sz w:val="28"/>
          <w:szCs w:val="28"/>
          <w:shd w:val="clear" w:color="auto" w:fill="FFFFFF"/>
        </w:rPr>
        <w:t>ы, старшего научного сотрудника ИВД РАН, под названием «</w:t>
      </w:r>
      <w:r w:rsidR="0095305C" w:rsidRPr="004039D5">
        <w:rPr>
          <w:color w:val="000000" w:themeColor="text1"/>
          <w:sz w:val="28"/>
          <w:szCs w:val="28"/>
          <w:shd w:val="clear" w:color="auto" w:fill="FFFFFF"/>
        </w:rPr>
        <w:t>Стратегия «зеленого» развития Китая</w:t>
      </w:r>
      <w:r w:rsidR="004039D5" w:rsidRPr="004039D5">
        <w:rPr>
          <w:color w:val="000000" w:themeColor="text1"/>
          <w:sz w:val="28"/>
          <w:szCs w:val="28"/>
          <w:shd w:val="clear" w:color="auto" w:fill="FFFFFF"/>
        </w:rPr>
        <w:t xml:space="preserve">» (Проблемы дальнего Востока, 2020), благодаря которой были получены новейшие данные об </w:t>
      </w:r>
      <w:r w:rsidR="00250EA8">
        <w:rPr>
          <w:color w:val="000000" w:themeColor="text1"/>
          <w:sz w:val="28"/>
          <w:szCs w:val="28"/>
          <w:shd w:val="clear" w:color="auto" w:fill="FFFFFF"/>
        </w:rPr>
        <w:t xml:space="preserve">изменениях в </w:t>
      </w:r>
      <w:r w:rsidR="004039D5" w:rsidRPr="004039D5">
        <w:rPr>
          <w:color w:val="000000" w:themeColor="text1"/>
          <w:sz w:val="28"/>
          <w:szCs w:val="28"/>
          <w:shd w:val="clear" w:color="auto" w:fill="FFFFFF"/>
        </w:rPr>
        <w:t>экологической политике Китая</w:t>
      </w:r>
      <w:r w:rsidR="00250EA8">
        <w:rPr>
          <w:color w:val="000000" w:themeColor="text1"/>
          <w:sz w:val="28"/>
          <w:szCs w:val="28"/>
          <w:shd w:val="clear" w:color="auto" w:fill="FFFFFF"/>
        </w:rPr>
        <w:t xml:space="preserve"> и собрана более полная картина</w:t>
      </w:r>
      <w:r w:rsidR="004039D5" w:rsidRPr="004039D5">
        <w:rPr>
          <w:color w:val="000000" w:themeColor="text1"/>
          <w:sz w:val="28"/>
          <w:szCs w:val="28"/>
          <w:shd w:val="clear" w:color="auto" w:fill="FFFFFF"/>
        </w:rPr>
        <w:t xml:space="preserve">. </w:t>
      </w:r>
    </w:p>
    <w:p w14:paraId="740F30C4" w14:textId="78850016" w:rsidR="00615C68" w:rsidRPr="00272199" w:rsidRDefault="00D107D3" w:rsidP="00272199">
      <w:pPr>
        <w:spacing w:line="360" w:lineRule="auto"/>
        <w:ind w:firstLine="709"/>
        <w:jc w:val="both"/>
        <w:rPr>
          <w:color w:val="000000" w:themeColor="text1"/>
          <w:sz w:val="28"/>
          <w:szCs w:val="28"/>
          <w:shd w:val="clear" w:color="auto" w:fill="FFFFFF"/>
        </w:rPr>
      </w:pPr>
      <w:r w:rsidRPr="00272199">
        <w:rPr>
          <w:color w:val="000000" w:themeColor="text1"/>
          <w:sz w:val="28"/>
          <w:szCs w:val="28"/>
          <w:shd w:val="clear" w:color="auto" w:fill="FFFFFF"/>
        </w:rPr>
        <w:t>Наиболее важными в вопросе изучения социально-экономических преобразований в китайской деревне стали работы Бони Л.Д.</w:t>
      </w:r>
      <w:r w:rsidR="00AD6BA1" w:rsidRPr="00272199">
        <w:rPr>
          <w:color w:val="000000" w:themeColor="text1"/>
          <w:sz w:val="28"/>
          <w:szCs w:val="28"/>
          <w:shd w:val="clear" w:color="auto" w:fill="FFFFFF"/>
        </w:rPr>
        <w:t xml:space="preserve"> </w:t>
      </w:r>
      <w:r w:rsidR="00272199" w:rsidRPr="00272199">
        <w:rPr>
          <w:color w:val="000000" w:themeColor="text1"/>
          <w:sz w:val="28"/>
          <w:szCs w:val="28"/>
          <w:shd w:val="clear" w:color="auto" w:fill="FFFFFF"/>
        </w:rPr>
        <w:t>(«</w:t>
      </w:r>
      <w:r w:rsidR="00272199" w:rsidRPr="00272199">
        <w:rPr>
          <w:sz w:val="28"/>
          <w:szCs w:val="28"/>
        </w:rPr>
        <w:t xml:space="preserve">Китайская деревня накануне 70-летия образования КНР (решающая битва за сяокан)» (Проблемы Дальнего Востока, 2019) и </w:t>
      </w:r>
      <w:r w:rsidR="00272199" w:rsidRPr="00272199">
        <w:rPr>
          <w:color w:val="000000" w:themeColor="text1"/>
          <w:sz w:val="28"/>
          <w:szCs w:val="28"/>
        </w:rPr>
        <w:t xml:space="preserve">«Модернизация аграрного сектора» (М.: Изд. фирма «Вост. лит.», 1999)). </w:t>
      </w:r>
      <w:r w:rsidR="00272199" w:rsidRPr="00272199">
        <w:rPr>
          <w:color w:val="000000" w:themeColor="text1"/>
          <w:sz w:val="28"/>
          <w:szCs w:val="28"/>
        </w:rPr>
        <w:softHyphen/>
      </w:r>
      <w:r w:rsidR="00AD6BA1" w:rsidRPr="00272199">
        <w:rPr>
          <w:color w:val="000000" w:themeColor="text1"/>
          <w:sz w:val="28"/>
          <w:szCs w:val="28"/>
          <w:shd w:val="clear" w:color="auto" w:fill="FFFFFF"/>
        </w:rPr>
        <w:t>Именно эти работы помогли составить наиболее точную картину современной китайской сельской местности</w:t>
      </w:r>
      <w:r w:rsidR="00272199" w:rsidRPr="00272199">
        <w:rPr>
          <w:color w:val="000000" w:themeColor="text1"/>
          <w:sz w:val="28"/>
          <w:szCs w:val="28"/>
          <w:shd w:val="clear" w:color="auto" w:fill="FFFFFF"/>
        </w:rPr>
        <w:t xml:space="preserve"> и результатов реформ, которые удалось достичь к настоящему времени</w:t>
      </w:r>
      <w:r w:rsidR="00AD6BA1" w:rsidRPr="00272199">
        <w:rPr>
          <w:color w:val="000000" w:themeColor="text1"/>
          <w:sz w:val="28"/>
          <w:szCs w:val="28"/>
          <w:shd w:val="clear" w:color="auto" w:fill="FFFFFF"/>
        </w:rPr>
        <w:t xml:space="preserve">. </w:t>
      </w:r>
    </w:p>
    <w:p w14:paraId="001013EB" w14:textId="4CE81CC6" w:rsidR="00407524" w:rsidRPr="003C6662" w:rsidRDefault="00407524" w:rsidP="00F97B78">
      <w:pPr>
        <w:tabs>
          <w:tab w:val="left" w:pos="2490"/>
        </w:tabs>
        <w:spacing w:line="360" w:lineRule="auto"/>
        <w:ind w:firstLine="709"/>
        <w:jc w:val="both"/>
        <w:rPr>
          <w:sz w:val="28"/>
          <w:szCs w:val="28"/>
          <w:shd w:val="clear" w:color="auto" w:fill="FFFFFF"/>
        </w:rPr>
      </w:pPr>
      <w:r w:rsidRPr="003C6662">
        <w:rPr>
          <w:sz w:val="28"/>
          <w:szCs w:val="28"/>
          <w:shd w:val="clear" w:color="auto" w:fill="FFFFFF"/>
        </w:rPr>
        <w:t xml:space="preserve">Материалы, собранные и изученные автором, позволяют раскрыть выбранную тему. </w:t>
      </w:r>
    </w:p>
    <w:p w14:paraId="03D8C1F8" w14:textId="1DF96607" w:rsidR="00407524" w:rsidRPr="000901F1" w:rsidRDefault="0078395C" w:rsidP="00F97B78">
      <w:pPr>
        <w:tabs>
          <w:tab w:val="left" w:pos="2490"/>
        </w:tabs>
        <w:spacing w:line="360" w:lineRule="auto"/>
        <w:ind w:firstLine="709"/>
        <w:jc w:val="both"/>
        <w:rPr>
          <w:b/>
          <w:bCs/>
          <w:sz w:val="28"/>
          <w:szCs w:val="28"/>
          <w:shd w:val="clear" w:color="auto" w:fill="FFFFFF"/>
        </w:rPr>
      </w:pPr>
      <w:r w:rsidRPr="003C6662">
        <w:rPr>
          <w:b/>
          <w:bCs/>
          <w:sz w:val="28"/>
          <w:szCs w:val="28"/>
          <w:shd w:val="clear" w:color="auto" w:fill="FFFFFF"/>
        </w:rPr>
        <w:t>Структура.</w:t>
      </w:r>
      <w:r w:rsidR="000901F1">
        <w:rPr>
          <w:b/>
          <w:bCs/>
          <w:sz w:val="28"/>
          <w:szCs w:val="28"/>
          <w:shd w:val="clear" w:color="auto" w:fill="FFFFFF"/>
        </w:rPr>
        <w:t xml:space="preserve"> </w:t>
      </w:r>
      <w:r w:rsidR="00407524" w:rsidRPr="003C6662">
        <w:rPr>
          <w:sz w:val="28"/>
          <w:szCs w:val="28"/>
          <w:shd w:val="clear" w:color="auto" w:fill="FFFFFF"/>
        </w:rPr>
        <w:t xml:space="preserve">Данная дипломная работа состоит из введения, </w:t>
      </w:r>
      <w:r w:rsidR="00873A59">
        <w:rPr>
          <w:sz w:val="28"/>
          <w:szCs w:val="28"/>
          <w:shd w:val="clear" w:color="auto" w:fill="FFFFFF"/>
        </w:rPr>
        <w:t>трех</w:t>
      </w:r>
      <w:r w:rsidR="00407524" w:rsidRPr="003C6662">
        <w:rPr>
          <w:sz w:val="28"/>
          <w:szCs w:val="28"/>
          <w:shd w:val="clear" w:color="auto" w:fill="FFFFFF"/>
        </w:rPr>
        <w:t xml:space="preserve"> глав, заключения</w:t>
      </w:r>
      <w:r w:rsidR="00733E78" w:rsidRPr="003C6662">
        <w:rPr>
          <w:sz w:val="28"/>
          <w:szCs w:val="28"/>
          <w:shd w:val="clear" w:color="auto" w:fill="FFFFFF"/>
        </w:rPr>
        <w:t>,</w:t>
      </w:r>
      <w:r w:rsidR="00407524" w:rsidRPr="003C6662">
        <w:rPr>
          <w:sz w:val="28"/>
          <w:szCs w:val="28"/>
          <w:shd w:val="clear" w:color="auto" w:fill="FFFFFF"/>
        </w:rPr>
        <w:t xml:space="preserve"> списка использованной литературы</w:t>
      </w:r>
      <w:r w:rsidR="00733E78" w:rsidRPr="003C6662">
        <w:rPr>
          <w:sz w:val="28"/>
          <w:szCs w:val="28"/>
          <w:shd w:val="clear" w:color="auto" w:fill="FFFFFF"/>
        </w:rPr>
        <w:t xml:space="preserve"> и приложения</w:t>
      </w:r>
      <w:r w:rsidR="00407524" w:rsidRPr="003C6662">
        <w:rPr>
          <w:sz w:val="28"/>
          <w:szCs w:val="28"/>
          <w:shd w:val="clear" w:color="auto" w:fill="FFFFFF"/>
        </w:rPr>
        <w:t>.</w:t>
      </w:r>
    </w:p>
    <w:p w14:paraId="357D09C0" w14:textId="77777777" w:rsidR="00407524" w:rsidRPr="003C6662" w:rsidRDefault="00407524" w:rsidP="00F97B78">
      <w:pPr>
        <w:tabs>
          <w:tab w:val="left" w:pos="2490"/>
        </w:tabs>
        <w:spacing w:line="360" w:lineRule="auto"/>
        <w:ind w:firstLine="709"/>
        <w:jc w:val="both"/>
        <w:rPr>
          <w:sz w:val="28"/>
          <w:szCs w:val="28"/>
        </w:rPr>
      </w:pPr>
      <w:r w:rsidRPr="003C6662">
        <w:rPr>
          <w:sz w:val="28"/>
          <w:szCs w:val="28"/>
        </w:rPr>
        <w:t xml:space="preserve">Во введении обосновывается актуальность выбранной темы, формулируется цель и ставятся конкретные задачи, обозначены </w:t>
      </w:r>
      <w:r w:rsidRPr="003C6662">
        <w:rPr>
          <w:sz w:val="28"/>
          <w:szCs w:val="28"/>
        </w:rPr>
        <w:lastRenderedPageBreak/>
        <w:t>хронологические рамки исследования, представлен историографический обзор.</w:t>
      </w:r>
    </w:p>
    <w:p w14:paraId="72F1BA7B" w14:textId="37E3048B" w:rsidR="00AB41B0" w:rsidRDefault="00407524" w:rsidP="00AB41B0">
      <w:pPr>
        <w:tabs>
          <w:tab w:val="left" w:pos="2490"/>
        </w:tabs>
        <w:spacing w:line="360" w:lineRule="auto"/>
        <w:ind w:firstLine="709"/>
        <w:jc w:val="both"/>
        <w:rPr>
          <w:sz w:val="28"/>
          <w:szCs w:val="28"/>
        </w:rPr>
      </w:pPr>
      <w:r w:rsidRPr="003C6662">
        <w:rPr>
          <w:sz w:val="28"/>
          <w:szCs w:val="28"/>
        </w:rPr>
        <w:t>В первой главе</w:t>
      </w:r>
      <w:r w:rsidR="00873A59">
        <w:rPr>
          <w:sz w:val="28"/>
          <w:szCs w:val="28"/>
        </w:rPr>
        <w:t xml:space="preserve"> </w:t>
      </w:r>
      <w:r w:rsidR="002D1B6F">
        <w:rPr>
          <w:sz w:val="28"/>
          <w:szCs w:val="28"/>
        </w:rPr>
        <w:t xml:space="preserve">«Опыт реформ в китайской деревне» </w:t>
      </w:r>
      <w:r w:rsidR="00873A59">
        <w:rPr>
          <w:sz w:val="28"/>
          <w:szCs w:val="28"/>
        </w:rPr>
        <w:t xml:space="preserve">рассматривается история «нового движения за возрождение деревни» и реформы сельского хозяйства и деревни в </w:t>
      </w:r>
      <w:r w:rsidR="00873A59">
        <w:rPr>
          <w:sz w:val="28"/>
          <w:szCs w:val="28"/>
          <w:lang w:val="en-US"/>
        </w:rPr>
        <w:t>XX</w:t>
      </w:r>
      <w:r w:rsidR="00873A59">
        <w:rPr>
          <w:sz w:val="28"/>
          <w:szCs w:val="28"/>
        </w:rPr>
        <w:t xml:space="preserve"> веке. </w:t>
      </w:r>
      <w:r w:rsidR="002D1B6F">
        <w:rPr>
          <w:sz w:val="28"/>
          <w:szCs w:val="28"/>
        </w:rPr>
        <w:t>Данная глава состоит из 3 разделов. В первом разделе</w:t>
      </w:r>
      <w:r w:rsidR="005015C0">
        <w:rPr>
          <w:sz w:val="28"/>
          <w:szCs w:val="28"/>
        </w:rPr>
        <w:t xml:space="preserve"> «китайская деревня в первой половине </w:t>
      </w:r>
      <w:r w:rsidR="005015C0">
        <w:rPr>
          <w:sz w:val="28"/>
          <w:szCs w:val="28"/>
          <w:lang w:val="en-US"/>
        </w:rPr>
        <w:t>XX</w:t>
      </w:r>
      <w:r w:rsidR="005015C0">
        <w:rPr>
          <w:sz w:val="28"/>
          <w:szCs w:val="28"/>
        </w:rPr>
        <w:t xml:space="preserve"> века»</w:t>
      </w:r>
      <w:r w:rsidR="002D1B6F">
        <w:rPr>
          <w:sz w:val="28"/>
          <w:szCs w:val="28"/>
        </w:rPr>
        <w:t xml:space="preserve"> приведена история появления «движения за возрождение деревни» и результаты его деятельности, во втором разделе</w:t>
      </w:r>
      <w:r w:rsidR="005015C0">
        <w:rPr>
          <w:sz w:val="28"/>
          <w:szCs w:val="28"/>
        </w:rPr>
        <w:t xml:space="preserve"> «реформы в китайской деревне в середине – второй половине </w:t>
      </w:r>
      <w:r w:rsidR="005015C0">
        <w:rPr>
          <w:sz w:val="28"/>
          <w:szCs w:val="28"/>
          <w:lang w:val="en-US"/>
        </w:rPr>
        <w:t>XX</w:t>
      </w:r>
      <w:r w:rsidR="005015C0">
        <w:rPr>
          <w:sz w:val="28"/>
          <w:szCs w:val="28"/>
        </w:rPr>
        <w:t xml:space="preserve"> века</w:t>
      </w:r>
      <w:r w:rsidR="002D1B6F">
        <w:rPr>
          <w:sz w:val="28"/>
          <w:szCs w:val="28"/>
        </w:rPr>
        <w:t xml:space="preserve"> освещены основные моменты реформ в деревне во время правления Мао Цзэдуна </w:t>
      </w:r>
      <w:r w:rsidR="002D1B6F" w:rsidRPr="00E51224">
        <w:rPr>
          <w:sz w:val="28"/>
          <w:szCs w:val="28"/>
        </w:rPr>
        <w:t>(</w:t>
      </w:r>
      <w:r w:rsidR="002D1B6F" w:rsidRPr="00E51224">
        <w:rPr>
          <w:rFonts w:eastAsia="MS Mincho"/>
          <w:sz w:val="28"/>
          <w:szCs w:val="28"/>
        </w:rPr>
        <w:t>毛</w:t>
      </w:r>
      <w:r w:rsidR="002D1B6F" w:rsidRPr="00E51224">
        <w:rPr>
          <w:rFonts w:eastAsia="SimSun"/>
          <w:sz w:val="28"/>
          <w:szCs w:val="28"/>
        </w:rPr>
        <w:t>泽东</w:t>
      </w:r>
      <w:r w:rsidR="002D1B6F" w:rsidRPr="00E51224">
        <w:rPr>
          <w:sz w:val="28"/>
          <w:szCs w:val="28"/>
        </w:rPr>
        <w:t>, годы жизни 1893-1976)</w:t>
      </w:r>
      <w:r w:rsidR="002D1B6F">
        <w:rPr>
          <w:sz w:val="28"/>
          <w:szCs w:val="28"/>
        </w:rPr>
        <w:t xml:space="preserve">, а в третьем </w:t>
      </w:r>
      <w:r w:rsidR="005015C0">
        <w:rPr>
          <w:sz w:val="28"/>
          <w:szCs w:val="28"/>
        </w:rPr>
        <w:t xml:space="preserve">«полемика среди китайских исследователей относительно решения «трех сельскохозяйственных проблем» </w:t>
      </w:r>
      <w:r w:rsidR="002D1B6F">
        <w:rPr>
          <w:sz w:val="28"/>
          <w:szCs w:val="28"/>
        </w:rPr>
        <w:t xml:space="preserve">– </w:t>
      </w:r>
      <w:r w:rsidR="00AB41B0">
        <w:rPr>
          <w:sz w:val="28"/>
          <w:szCs w:val="28"/>
        </w:rPr>
        <w:t xml:space="preserve">анализ событий, связанных с реконструкцией сельских районов во время нахождения у власти Дэн Сяопина </w:t>
      </w:r>
      <w:r w:rsidR="00AB41B0" w:rsidRPr="003C6662">
        <w:rPr>
          <w:sz w:val="28"/>
          <w:szCs w:val="28"/>
        </w:rPr>
        <w:t>(</w:t>
      </w:r>
      <w:r w:rsidR="00AB41B0" w:rsidRPr="003C6662">
        <w:rPr>
          <w:rFonts w:ascii="SimSun" w:eastAsia="SimSun" w:hAnsi="SimSun" w:cs="SimSun" w:hint="eastAsia"/>
          <w:sz w:val="28"/>
          <w:szCs w:val="28"/>
        </w:rPr>
        <w:t>邓</w:t>
      </w:r>
      <w:r w:rsidR="00AB41B0" w:rsidRPr="003C6662">
        <w:rPr>
          <w:rFonts w:ascii="MS Mincho" w:eastAsia="MS Mincho" w:hAnsi="MS Mincho" w:cs="MS Mincho" w:hint="eastAsia"/>
          <w:sz w:val="28"/>
          <w:szCs w:val="28"/>
        </w:rPr>
        <w:t>小平</w:t>
      </w:r>
      <w:r w:rsidR="00AB41B0" w:rsidRPr="003C6662">
        <w:rPr>
          <w:sz w:val="28"/>
          <w:szCs w:val="28"/>
        </w:rPr>
        <w:t>, годы жизни 1904-1997)</w:t>
      </w:r>
      <w:r w:rsidR="00AB41B0">
        <w:rPr>
          <w:sz w:val="28"/>
          <w:szCs w:val="28"/>
        </w:rPr>
        <w:t>.</w:t>
      </w:r>
    </w:p>
    <w:p w14:paraId="36C0C9E2" w14:textId="238583F0" w:rsidR="00407524" w:rsidRPr="00AB41B0" w:rsidRDefault="00407524" w:rsidP="00AB41B0">
      <w:pPr>
        <w:tabs>
          <w:tab w:val="left" w:pos="2490"/>
        </w:tabs>
        <w:spacing w:line="360" w:lineRule="auto"/>
        <w:ind w:firstLine="709"/>
        <w:jc w:val="both"/>
        <w:rPr>
          <w:sz w:val="28"/>
          <w:szCs w:val="28"/>
        </w:rPr>
      </w:pPr>
      <w:r w:rsidRPr="00AB41B0">
        <w:rPr>
          <w:sz w:val="28"/>
          <w:szCs w:val="28"/>
        </w:rPr>
        <w:t>В</w:t>
      </w:r>
      <w:r w:rsidR="00873A59" w:rsidRPr="00AB41B0">
        <w:rPr>
          <w:sz w:val="28"/>
          <w:szCs w:val="28"/>
        </w:rPr>
        <w:t xml:space="preserve">торая глава </w:t>
      </w:r>
      <w:r w:rsidR="002D1B6F" w:rsidRPr="00AB41B0">
        <w:rPr>
          <w:sz w:val="28"/>
          <w:szCs w:val="28"/>
        </w:rPr>
        <w:t>«</w:t>
      </w:r>
      <w:r w:rsidR="00AB41B0" w:rsidRPr="00AB41B0">
        <w:rPr>
          <w:sz w:val="28"/>
          <w:szCs w:val="28"/>
        </w:rPr>
        <w:t>Современный этап социально-экономической реконструкции китайской деревни</w:t>
      </w:r>
      <w:r w:rsidR="002D1B6F" w:rsidRPr="00AB41B0">
        <w:rPr>
          <w:sz w:val="28"/>
          <w:szCs w:val="28"/>
        </w:rPr>
        <w:t xml:space="preserve">» </w:t>
      </w:r>
      <w:r w:rsidR="00873A59" w:rsidRPr="00AB41B0">
        <w:rPr>
          <w:sz w:val="28"/>
          <w:szCs w:val="28"/>
        </w:rPr>
        <w:t>посвящена современным экономическим и социальным реформам в деревне и дальнейшим планам развития китайской деревни</w:t>
      </w:r>
      <w:r w:rsidR="005015C0">
        <w:rPr>
          <w:sz w:val="28"/>
          <w:szCs w:val="28"/>
        </w:rPr>
        <w:t>,</w:t>
      </w:r>
      <w:r w:rsidR="00AB41B0">
        <w:rPr>
          <w:sz w:val="28"/>
          <w:szCs w:val="28"/>
        </w:rPr>
        <w:t xml:space="preserve"> и в ней также выделено 3 раздела: «реформы в начале </w:t>
      </w:r>
      <w:r w:rsidR="00AB41B0">
        <w:rPr>
          <w:sz w:val="28"/>
          <w:szCs w:val="28"/>
          <w:lang w:val="en-US"/>
        </w:rPr>
        <w:t>XXI</w:t>
      </w:r>
      <w:r w:rsidR="00AB41B0">
        <w:rPr>
          <w:sz w:val="28"/>
          <w:szCs w:val="28"/>
        </w:rPr>
        <w:t>» посвящен</w:t>
      </w:r>
      <w:r w:rsidR="005015C0">
        <w:rPr>
          <w:sz w:val="28"/>
          <w:szCs w:val="28"/>
        </w:rPr>
        <w:t>ы</w:t>
      </w:r>
      <w:r w:rsidR="00AB41B0">
        <w:rPr>
          <w:sz w:val="28"/>
          <w:szCs w:val="28"/>
        </w:rPr>
        <w:t xml:space="preserve"> социально-экономическим преобразованиям в деревне до 2010 года, в «изменения в деревне после мирового финансового кризиса» речь идет о преобразованиях в сельской местности во втором десятилетии </w:t>
      </w:r>
      <w:r w:rsidR="00AB41B0">
        <w:rPr>
          <w:sz w:val="28"/>
          <w:szCs w:val="28"/>
          <w:lang w:val="en-US"/>
        </w:rPr>
        <w:t>XXI</w:t>
      </w:r>
      <w:r w:rsidR="00AB41B0">
        <w:rPr>
          <w:sz w:val="28"/>
          <w:szCs w:val="28"/>
        </w:rPr>
        <w:t xml:space="preserve"> века, «планы дальнейшего развития китайской деревни» в свою очередь посвящен анализу перспектив развития сельских районов Китая начиная с 2021 года. </w:t>
      </w:r>
    </w:p>
    <w:p w14:paraId="3599EE67" w14:textId="57D3FA90" w:rsidR="00873A59" w:rsidRPr="0053770B" w:rsidRDefault="00873A59" w:rsidP="00F97B78">
      <w:pPr>
        <w:tabs>
          <w:tab w:val="left" w:pos="2490"/>
        </w:tabs>
        <w:spacing w:line="360" w:lineRule="auto"/>
        <w:ind w:firstLine="709"/>
        <w:jc w:val="both"/>
        <w:rPr>
          <w:sz w:val="28"/>
          <w:szCs w:val="28"/>
        </w:rPr>
      </w:pPr>
      <w:r>
        <w:rPr>
          <w:sz w:val="28"/>
          <w:szCs w:val="28"/>
        </w:rPr>
        <w:t xml:space="preserve">В третьей главе </w:t>
      </w:r>
      <w:r w:rsidR="002D1B6F">
        <w:rPr>
          <w:sz w:val="28"/>
          <w:szCs w:val="28"/>
        </w:rPr>
        <w:t>«</w:t>
      </w:r>
      <w:r w:rsidR="00AB41B0">
        <w:rPr>
          <w:sz w:val="28"/>
          <w:szCs w:val="28"/>
        </w:rPr>
        <w:t>Китайская деревня на пути «зеленых</w:t>
      </w:r>
      <w:r w:rsidR="002D1B6F">
        <w:rPr>
          <w:sz w:val="28"/>
          <w:szCs w:val="28"/>
        </w:rPr>
        <w:t>»</w:t>
      </w:r>
      <w:r w:rsidR="00AB41B0">
        <w:rPr>
          <w:sz w:val="28"/>
          <w:szCs w:val="28"/>
        </w:rPr>
        <w:t xml:space="preserve"> реформ»</w:t>
      </w:r>
      <w:r w:rsidR="002D1B6F">
        <w:rPr>
          <w:sz w:val="28"/>
          <w:szCs w:val="28"/>
        </w:rPr>
        <w:t xml:space="preserve"> </w:t>
      </w:r>
      <w:r>
        <w:rPr>
          <w:sz w:val="28"/>
          <w:szCs w:val="28"/>
        </w:rPr>
        <w:t xml:space="preserve">освещается процесс </w:t>
      </w:r>
      <w:r w:rsidR="0051676D">
        <w:rPr>
          <w:sz w:val="28"/>
          <w:szCs w:val="28"/>
        </w:rPr>
        <w:t xml:space="preserve">развития экологической политики в Китае с конца </w:t>
      </w:r>
      <w:r w:rsidR="0051676D">
        <w:rPr>
          <w:sz w:val="28"/>
          <w:szCs w:val="28"/>
          <w:lang w:val="en-US"/>
        </w:rPr>
        <w:t>XX</w:t>
      </w:r>
      <w:r w:rsidR="0051676D" w:rsidRPr="0051676D">
        <w:rPr>
          <w:sz w:val="28"/>
          <w:szCs w:val="28"/>
        </w:rPr>
        <w:t xml:space="preserve"> </w:t>
      </w:r>
      <w:r w:rsidR="0051676D">
        <w:rPr>
          <w:sz w:val="28"/>
          <w:szCs w:val="28"/>
        </w:rPr>
        <w:t xml:space="preserve">века и до современности, а также перспективы построения экологической цивилизации в Китае. </w:t>
      </w:r>
      <w:r w:rsidR="00AB41B0">
        <w:rPr>
          <w:sz w:val="28"/>
          <w:szCs w:val="28"/>
        </w:rPr>
        <w:t>Глава разделена на 2 части</w:t>
      </w:r>
      <w:r w:rsidR="0053770B">
        <w:rPr>
          <w:sz w:val="28"/>
          <w:szCs w:val="28"/>
        </w:rPr>
        <w:t>. П</w:t>
      </w:r>
      <w:r w:rsidR="00AB41B0">
        <w:rPr>
          <w:sz w:val="28"/>
          <w:szCs w:val="28"/>
        </w:rPr>
        <w:t xml:space="preserve">ервая, «экологическая политика Китая в 90-х года </w:t>
      </w:r>
      <w:r w:rsidR="00AB41B0">
        <w:rPr>
          <w:sz w:val="28"/>
          <w:szCs w:val="28"/>
          <w:lang w:val="en-US"/>
        </w:rPr>
        <w:t>XX</w:t>
      </w:r>
      <w:r w:rsidR="00AB41B0">
        <w:rPr>
          <w:sz w:val="28"/>
          <w:szCs w:val="28"/>
        </w:rPr>
        <w:t xml:space="preserve"> века»</w:t>
      </w:r>
      <w:r w:rsidR="0053770B">
        <w:rPr>
          <w:sz w:val="28"/>
          <w:szCs w:val="28"/>
        </w:rPr>
        <w:t xml:space="preserve">, знакомит с экологической политикой </w:t>
      </w:r>
      <w:r w:rsidR="0053770B">
        <w:rPr>
          <w:sz w:val="28"/>
          <w:szCs w:val="28"/>
        </w:rPr>
        <w:lastRenderedPageBreak/>
        <w:t xml:space="preserve">Китая в начале его «зеленого» пути, а вторая «меры по охране окружающей среды в </w:t>
      </w:r>
      <w:r w:rsidR="0053770B">
        <w:rPr>
          <w:sz w:val="28"/>
          <w:szCs w:val="28"/>
          <w:lang w:val="en-US"/>
        </w:rPr>
        <w:t>XXI</w:t>
      </w:r>
      <w:r w:rsidR="0053770B">
        <w:rPr>
          <w:sz w:val="28"/>
          <w:szCs w:val="28"/>
        </w:rPr>
        <w:t xml:space="preserve"> веке» посвящена изучению современных изменений в экологической политике в китайской деревне. </w:t>
      </w:r>
    </w:p>
    <w:p w14:paraId="0A9D474C" w14:textId="77777777" w:rsidR="00407524" w:rsidRPr="003C6662" w:rsidRDefault="00407524" w:rsidP="00F97B78">
      <w:pPr>
        <w:spacing w:line="360" w:lineRule="auto"/>
        <w:ind w:firstLine="708"/>
        <w:jc w:val="both"/>
        <w:rPr>
          <w:sz w:val="28"/>
          <w:szCs w:val="28"/>
        </w:rPr>
      </w:pPr>
      <w:r w:rsidRPr="003C6662">
        <w:rPr>
          <w:sz w:val="28"/>
          <w:szCs w:val="28"/>
        </w:rPr>
        <w:t>В заключении автор подводит итоги проделанной работы и формулирует основные выводы.</w:t>
      </w:r>
    </w:p>
    <w:p w14:paraId="2EF51116" w14:textId="77777777" w:rsidR="00407524" w:rsidRPr="003C6662" w:rsidRDefault="00407524" w:rsidP="00F97B78">
      <w:pPr>
        <w:tabs>
          <w:tab w:val="left" w:pos="2490"/>
        </w:tabs>
        <w:spacing w:line="360" w:lineRule="auto"/>
        <w:ind w:firstLine="709"/>
        <w:jc w:val="both"/>
        <w:rPr>
          <w:sz w:val="28"/>
          <w:szCs w:val="28"/>
          <w:shd w:val="clear" w:color="auto" w:fill="FFFFFF"/>
        </w:rPr>
      </w:pPr>
    </w:p>
    <w:p w14:paraId="241A4E9B" w14:textId="0CF21EF1" w:rsidR="00E408A5" w:rsidRPr="003C6662" w:rsidRDefault="00E408A5" w:rsidP="00F97B78">
      <w:pPr>
        <w:spacing w:line="360" w:lineRule="auto"/>
        <w:rPr>
          <w:sz w:val="28"/>
          <w:szCs w:val="28"/>
        </w:rPr>
      </w:pPr>
      <w:r w:rsidRPr="003C6662">
        <w:rPr>
          <w:sz w:val="28"/>
          <w:szCs w:val="28"/>
        </w:rPr>
        <w:br w:type="page"/>
      </w:r>
    </w:p>
    <w:p w14:paraId="7E0F7CEF" w14:textId="0A3919E5" w:rsidR="00E408A5" w:rsidRPr="00526605" w:rsidRDefault="00E408A5" w:rsidP="00F97B78">
      <w:pPr>
        <w:pStyle w:val="11"/>
        <w:spacing w:before="0"/>
      </w:pPr>
      <w:bookmarkStart w:id="3" w:name="_Toc69763678"/>
      <w:bookmarkStart w:id="4" w:name="_Toc74247077"/>
      <w:r w:rsidRPr="003C6662">
        <w:lastRenderedPageBreak/>
        <w:t>Глава 1</w:t>
      </w:r>
      <w:bookmarkEnd w:id="3"/>
      <w:r w:rsidR="00526605">
        <w:t xml:space="preserve">. Опыт реформ в китайской деревне в </w:t>
      </w:r>
      <w:r w:rsidR="00526605">
        <w:rPr>
          <w:lang w:val="en-US"/>
        </w:rPr>
        <w:t>XX</w:t>
      </w:r>
      <w:r w:rsidR="00526605">
        <w:t xml:space="preserve"> веке</w:t>
      </w:r>
      <w:bookmarkEnd w:id="4"/>
    </w:p>
    <w:p w14:paraId="07784799" w14:textId="2B5E27C2" w:rsidR="003551FC" w:rsidRPr="003C6662" w:rsidRDefault="00BD1EA1" w:rsidP="00F97B78">
      <w:pPr>
        <w:spacing w:line="360" w:lineRule="auto"/>
        <w:ind w:firstLine="708"/>
        <w:jc w:val="both"/>
        <w:rPr>
          <w:sz w:val="28"/>
          <w:szCs w:val="28"/>
          <w:highlight w:val="yellow"/>
        </w:rPr>
      </w:pPr>
      <w:bookmarkStart w:id="5" w:name="_Toc69763679"/>
      <w:r w:rsidRPr="003C6662">
        <w:rPr>
          <w:sz w:val="28"/>
          <w:szCs w:val="28"/>
        </w:rPr>
        <w:t xml:space="preserve">Озеленение китайской деревни является частью масштабной программы по </w:t>
      </w:r>
      <w:r w:rsidR="003551FC" w:rsidRPr="003C6662">
        <w:rPr>
          <w:sz w:val="28"/>
          <w:szCs w:val="28"/>
        </w:rPr>
        <w:t>всеобъемлющему</w:t>
      </w:r>
      <w:r w:rsidRPr="003C6662">
        <w:rPr>
          <w:sz w:val="28"/>
          <w:szCs w:val="28"/>
        </w:rPr>
        <w:t xml:space="preserve"> </w:t>
      </w:r>
      <w:r w:rsidR="003551FC" w:rsidRPr="003C6662">
        <w:rPr>
          <w:sz w:val="28"/>
          <w:szCs w:val="28"/>
        </w:rPr>
        <w:t>развитию сельской местности. Так как крестьянство и, соответственно, деревня – это опора Китая, их модернизация</w:t>
      </w:r>
      <w:r w:rsidR="00542572">
        <w:rPr>
          <w:sz w:val="28"/>
          <w:szCs w:val="28"/>
        </w:rPr>
        <w:t xml:space="preserve"> (</w:t>
      </w:r>
      <w:r w:rsidR="003855BD">
        <w:rPr>
          <w:sz w:val="28"/>
          <w:szCs w:val="28"/>
        </w:rPr>
        <w:t>в первую очередь обеспечение достойной жизни</w:t>
      </w:r>
      <w:r w:rsidR="00542572">
        <w:rPr>
          <w:sz w:val="28"/>
          <w:szCs w:val="28"/>
        </w:rPr>
        <w:t xml:space="preserve"> местных жителей)</w:t>
      </w:r>
      <w:r w:rsidR="003855BD">
        <w:rPr>
          <w:sz w:val="28"/>
          <w:szCs w:val="28"/>
        </w:rPr>
        <w:t xml:space="preserve"> </w:t>
      </w:r>
      <w:r w:rsidR="003551FC" w:rsidRPr="003C6662">
        <w:rPr>
          <w:sz w:val="28"/>
          <w:szCs w:val="28"/>
        </w:rPr>
        <w:t>имеет первостепенное значение</w:t>
      </w:r>
      <w:r w:rsidR="00097448" w:rsidRPr="003C6662">
        <w:rPr>
          <w:sz w:val="28"/>
          <w:szCs w:val="28"/>
        </w:rPr>
        <w:t xml:space="preserve"> в том числе и для развития всей страны</w:t>
      </w:r>
      <w:r w:rsidR="005546C2" w:rsidRPr="003C6662">
        <w:rPr>
          <w:sz w:val="28"/>
          <w:szCs w:val="28"/>
        </w:rPr>
        <w:t xml:space="preserve">, ведь решение множества проблем деревни является одновременно и следствием модернизации, и важным условием для </w:t>
      </w:r>
      <w:r w:rsidR="00B64265" w:rsidRPr="003C6662">
        <w:rPr>
          <w:sz w:val="28"/>
          <w:szCs w:val="28"/>
        </w:rPr>
        <w:t>дальнейшего</w:t>
      </w:r>
      <w:r w:rsidR="005546C2" w:rsidRPr="003C6662">
        <w:rPr>
          <w:sz w:val="28"/>
          <w:szCs w:val="28"/>
        </w:rPr>
        <w:t xml:space="preserve"> ее осуществления.</w:t>
      </w:r>
      <w:r w:rsidR="003551FC" w:rsidRPr="003C6662">
        <w:rPr>
          <w:sz w:val="28"/>
          <w:szCs w:val="28"/>
        </w:rPr>
        <w:t xml:space="preserve"> Стоит отметить, что такое отношение сохранялось на протяжении всего времени существования КНР</w:t>
      </w:r>
      <w:r w:rsidR="00884494" w:rsidRPr="003C6662">
        <w:rPr>
          <w:sz w:val="28"/>
          <w:szCs w:val="28"/>
        </w:rPr>
        <w:t xml:space="preserve">, и корни современной политики, проводимой в сельских районах, уходят в первую половину </w:t>
      </w:r>
      <w:r w:rsidR="00884494" w:rsidRPr="003C6662">
        <w:rPr>
          <w:sz w:val="28"/>
          <w:szCs w:val="28"/>
          <w:lang w:val="en-US"/>
        </w:rPr>
        <w:t>XX</w:t>
      </w:r>
      <w:r w:rsidR="00884494" w:rsidRPr="003C6662">
        <w:rPr>
          <w:sz w:val="28"/>
          <w:szCs w:val="28"/>
        </w:rPr>
        <w:t xml:space="preserve"> века</w:t>
      </w:r>
      <w:r w:rsidR="003551FC" w:rsidRPr="003C6662">
        <w:rPr>
          <w:sz w:val="28"/>
          <w:szCs w:val="28"/>
        </w:rPr>
        <w:t>.</w:t>
      </w:r>
      <w:bookmarkEnd w:id="5"/>
      <w:r w:rsidR="005546C2" w:rsidRPr="003C6662">
        <w:rPr>
          <w:sz w:val="28"/>
          <w:szCs w:val="28"/>
        </w:rPr>
        <w:t xml:space="preserve"> </w:t>
      </w:r>
    </w:p>
    <w:p w14:paraId="01E11A1A" w14:textId="696A948F" w:rsidR="003551FC" w:rsidRPr="003C6662" w:rsidRDefault="00F50997" w:rsidP="00F97B78">
      <w:pPr>
        <w:spacing w:line="360" w:lineRule="auto"/>
        <w:ind w:firstLine="708"/>
        <w:jc w:val="both"/>
        <w:rPr>
          <w:b/>
          <w:bCs/>
          <w:sz w:val="28"/>
          <w:szCs w:val="28"/>
        </w:rPr>
      </w:pPr>
      <w:bookmarkStart w:id="6" w:name="_Toc69763680"/>
      <w:r w:rsidRPr="003C6662">
        <w:rPr>
          <w:sz w:val="28"/>
          <w:szCs w:val="28"/>
        </w:rPr>
        <w:t>Поэтому, для полного понимания всех процессов, происходящих в современной китайской деревне, необходимо обратиться к более ранним периодам истории Китая.</w:t>
      </w:r>
      <w:bookmarkEnd w:id="6"/>
      <w:r w:rsidRPr="003C6662">
        <w:rPr>
          <w:sz w:val="28"/>
          <w:szCs w:val="28"/>
        </w:rPr>
        <w:t xml:space="preserve"> </w:t>
      </w:r>
    </w:p>
    <w:p w14:paraId="33810E78" w14:textId="77777777" w:rsidR="007F1E73" w:rsidRPr="007F1E73" w:rsidRDefault="007F1E73" w:rsidP="007F1E73">
      <w:pPr>
        <w:pStyle w:val="2"/>
        <w:spacing w:before="0" w:line="360" w:lineRule="auto"/>
        <w:jc w:val="both"/>
        <w:rPr>
          <w:rFonts w:ascii="Times New Roman" w:hAnsi="Times New Roman" w:cs="Times New Roman"/>
          <w:b/>
          <w:bCs/>
          <w:color w:val="000000" w:themeColor="text1"/>
          <w:sz w:val="28"/>
          <w:szCs w:val="28"/>
        </w:rPr>
      </w:pPr>
      <w:bookmarkStart w:id="7" w:name="_Toc69763681"/>
    </w:p>
    <w:p w14:paraId="15E0DED4" w14:textId="56DD269C" w:rsidR="00EB2786" w:rsidRPr="003C6662" w:rsidRDefault="00EB2786" w:rsidP="007F1E73">
      <w:pPr>
        <w:pStyle w:val="2"/>
        <w:numPr>
          <w:ilvl w:val="0"/>
          <w:numId w:val="12"/>
        </w:numPr>
        <w:spacing w:before="0" w:line="360" w:lineRule="auto"/>
        <w:jc w:val="both"/>
        <w:rPr>
          <w:rFonts w:ascii="Times New Roman" w:hAnsi="Times New Roman" w:cs="Times New Roman"/>
          <w:b/>
          <w:bCs/>
          <w:color w:val="000000" w:themeColor="text1"/>
          <w:sz w:val="28"/>
          <w:szCs w:val="28"/>
        </w:rPr>
      </w:pPr>
      <w:bookmarkStart w:id="8" w:name="_Toc74247078"/>
      <w:r w:rsidRPr="003C6662">
        <w:rPr>
          <w:rFonts w:ascii="Times New Roman" w:hAnsi="Times New Roman" w:cs="Times New Roman"/>
          <w:color w:val="000000" w:themeColor="text1"/>
          <w:sz w:val="28"/>
          <w:szCs w:val="28"/>
        </w:rPr>
        <w:t xml:space="preserve">Китайская деревня в первой половине </w:t>
      </w:r>
      <w:r w:rsidRPr="003C6662">
        <w:rPr>
          <w:rFonts w:ascii="Times New Roman" w:hAnsi="Times New Roman" w:cs="Times New Roman"/>
          <w:color w:val="000000" w:themeColor="text1"/>
          <w:sz w:val="28"/>
          <w:szCs w:val="28"/>
          <w:lang w:val="en-US"/>
        </w:rPr>
        <w:t>XX</w:t>
      </w:r>
      <w:r w:rsidRPr="003C6662">
        <w:rPr>
          <w:rFonts w:ascii="Times New Roman" w:hAnsi="Times New Roman" w:cs="Times New Roman"/>
          <w:color w:val="000000" w:themeColor="text1"/>
          <w:sz w:val="28"/>
          <w:szCs w:val="28"/>
        </w:rPr>
        <w:t xml:space="preserve"> века</w:t>
      </w:r>
      <w:bookmarkEnd w:id="7"/>
      <w:bookmarkEnd w:id="8"/>
    </w:p>
    <w:p w14:paraId="5331235C" w14:textId="2A7DB1D7" w:rsidR="0041758D" w:rsidRPr="003C6662" w:rsidRDefault="0041758D" w:rsidP="00F97B78">
      <w:pPr>
        <w:autoSpaceDE w:val="0"/>
        <w:autoSpaceDN w:val="0"/>
        <w:adjustRightInd w:val="0"/>
        <w:spacing w:line="360" w:lineRule="auto"/>
        <w:ind w:firstLine="709"/>
        <w:jc w:val="both"/>
        <w:rPr>
          <w:sz w:val="28"/>
          <w:szCs w:val="28"/>
        </w:rPr>
      </w:pPr>
      <w:r w:rsidRPr="003C6662">
        <w:rPr>
          <w:sz w:val="28"/>
          <w:szCs w:val="28"/>
        </w:rPr>
        <w:t>Огромная проблема владения землей в сельских районах, существовавшая и в императорском Китае, сохранялась и в начале XX века</w:t>
      </w:r>
      <w:r w:rsidR="00351D2C" w:rsidRPr="003C6662">
        <w:rPr>
          <w:sz w:val="28"/>
          <w:szCs w:val="28"/>
        </w:rPr>
        <w:t>.</w:t>
      </w:r>
      <w:r w:rsidRPr="003C6662">
        <w:rPr>
          <w:sz w:val="28"/>
          <w:szCs w:val="28"/>
        </w:rPr>
        <w:t xml:space="preserve"> Она заключалась в нескольких аспектах: во-первых, </w:t>
      </w:r>
      <w:r w:rsidR="00B64265" w:rsidRPr="003C6662">
        <w:rPr>
          <w:sz w:val="28"/>
          <w:szCs w:val="28"/>
        </w:rPr>
        <w:t>арендная плата за землю для крестьян была слишком высока</w:t>
      </w:r>
      <w:r w:rsidRPr="003C6662">
        <w:rPr>
          <w:sz w:val="28"/>
          <w:szCs w:val="28"/>
        </w:rPr>
        <w:t>, к тому же арендодатели зачастую предъявляли практически невозможные к выполнению  требования  и не заключали с арендаторами письменный договор аренды</w:t>
      </w:r>
      <w:r w:rsidR="003255D7">
        <w:rPr>
          <w:sz w:val="28"/>
          <w:szCs w:val="28"/>
        </w:rPr>
        <w:t xml:space="preserve"> – требования к крестьянам изменялись в произвольном порядке, – </w:t>
      </w:r>
      <w:r w:rsidRPr="003C6662">
        <w:rPr>
          <w:sz w:val="28"/>
          <w:szCs w:val="28"/>
        </w:rPr>
        <w:t xml:space="preserve"> </w:t>
      </w:r>
      <w:r w:rsidR="003255D7">
        <w:rPr>
          <w:sz w:val="28"/>
          <w:szCs w:val="28"/>
        </w:rPr>
        <w:t>что</w:t>
      </w:r>
      <w:r w:rsidR="00B64265" w:rsidRPr="003C6662">
        <w:rPr>
          <w:sz w:val="28"/>
          <w:szCs w:val="28"/>
        </w:rPr>
        <w:t xml:space="preserve"> служило одной из причин, по которым у крестьян</w:t>
      </w:r>
      <w:r w:rsidRPr="003C6662">
        <w:rPr>
          <w:sz w:val="28"/>
          <w:szCs w:val="28"/>
        </w:rPr>
        <w:t xml:space="preserve"> </w:t>
      </w:r>
      <w:r w:rsidRPr="00F37BF9">
        <w:rPr>
          <w:sz w:val="28"/>
          <w:szCs w:val="28"/>
        </w:rPr>
        <w:t>сохранялся низкий уровень доходов</w:t>
      </w:r>
      <w:r w:rsidRPr="003C6662">
        <w:rPr>
          <w:rStyle w:val="ab"/>
          <w:sz w:val="28"/>
          <w:szCs w:val="28"/>
        </w:rPr>
        <w:footnoteReference w:id="3"/>
      </w:r>
      <w:r w:rsidRPr="003C6662">
        <w:rPr>
          <w:sz w:val="28"/>
          <w:szCs w:val="28"/>
        </w:rPr>
        <w:t>; во-вторых, крестьяне обязаны были платить высокие налоги</w:t>
      </w:r>
      <w:r w:rsidR="00351D2C" w:rsidRPr="003C6662">
        <w:rPr>
          <w:sz w:val="28"/>
          <w:szCs w:val="28"/>
        </w:rPr>
        <w:t xml:space="preserve"> государству</w:t>
      </w:r>
      <w:r w:rsidRPr="003C6662">
        <w:rPr>
          <w:rStyle w:val="ab"/>
          <w:sz w:val="28"/>
          <w:szCs w:val="28"/>
        </w:rPr>
        <w:footnoteReference w:id="4"/>
      </w:r>
      <w:r w:rsidRPr="003C6662">
        <w:rPr>
          <w:sz w:val="28"/>
          <w:szCs w:val="28"/>
        </w:rPr>
        <w:t>; в-третьих,</w:t>
      </w:r>
      <w:r w:rsidR="00B64265" w:rsidRPr="003C6662">
        <w:rPr>
          <w:sz w:val="28"/>
          <w:szCs w:val="28"/>
        </w:rPr>
        <w:t xml:space="preserve"> </w:t>
      </w:r>
      <w:r w:rsidRPr="00F37BF9">
        <w:rPr>
          <w:sz w:val="28"/>
          <w:szCs w:val="28"/>
        </w:rPr>
        <w:t>кредитов</w:t>
      </w:r>
      <w:r w:rsidR="00B64265" w:rsidRPr="00F37BF9">
        <w:rPr>
          <w:sz w:val="28"/>
          <w:szCs w:val="28"/>
        </w:rPr>
        <w:t xml:space="preserve"> для сельхозпроизводителей</w:t>
      </w:r>
      <w:r w:rsidRPr="00F37BF9">
        <w:rPr>
          <w:sz w:val="28"/>
          <w:szCs w:val="28"/>
        </w:rPr>
        <w:t xml:space="preserve"> с приемлемыми процентными ставками</w:t>
      </w:r>
      <w:r w:rsidR="00B64265" w:rsidRPr="00F37BF9">
        <w:rPr>
          <w:sz w:val="28"/>
          <w:szCs w:val="28"/>
        </w:rPr>
        <w:t xml:space="preserve"> на тот момент существовало не так уж и много, к тому же, </w:t>
      </w:r>
      <w:r w:rsidR="00B64265" w:rsidRPr="00F37BF9">
        <w:rPr>
          <w:sz w:val="28"/>
          <w:szCs w:val="28"/>
        </w:rPr>
        <w:lastRenderedPageBreak/>
        <w:t>выдавали их далеко не каждому</w:t>
      </w:r>
      <w:r w:rsidRPr="00F37BF9">
        <w:rPr>
          <w:sz w:val="28"/>
          <w:szCs w:val="28"/>
        </w:rPr>
        <w:t>,</w:t>
      </w:r>
      <w:r w:rsidRPr="003C6662">
        <w:rPr>
          <w:sz w:val="28"/>
          <w:szCs w:val="28"/>
        </w:rPr>
        <w:t xml:space="preserve"> из-за чего крестьяне зачастую не могли позволить себе выкупить используемую землю и продолжали арендовать ее</w:t>
      </w:r>
      <w:r w:rsidRPr="003C6662">
        <w:rPr>
          <w:rStyle w:val="ab"/>
          <w:sz w:val="28"/>
          <w:szCs w:val="28"/>
        </w:rPr>
        <w:footnoteReference w:id="5"/>
      </w:r>
      <w:r w:rsidRPr="003C6662">
        <w:rPr>
          <w:sz w:val="28"/>
          <w:szCs w:val="28"/>
        </w:rPr>
        <w:t xml:space="preserve">; в-четвертых, </w:t>
      </w:r>
      <w:r w:rsidR="00A511C0" w:rsidRPr="003C6662">
        <w:rPr>
          <w:sz w:val="28"/>
          <w:szCs w:val="28"/>
        </w:rPr>
        <w:t xml:space="preserve">сохранялась </w:t>
      </w:r>
      <w:r w:rsidRPr="003C6662">
        <w:rPr>
          <w:sz w:val="28"/>
          <w:szCs w:val="28"/>
        </w:rPr>
        <w:t>высокая доля неграмотных среди крестьянского населения</w:t>
      </w:r>
      <w:r w:rsidRPr="003C6662">
        <w:rPr>
          <w:rStyle w:val="ab"/>
          <w:sz w:val="28"/>
          <w:szCs w:val="28"/>
        </w:rPr>
        <w:footnoteReference w:id="6"/>
      </w:r>
      <w:r w:rsidRPr="003C6662">
        <w:rPr>
          <w:sz w:val="28"/>
          <w:szCs w:val="28"/>
        </w:rPr>
        <w:t>. Вероятно, многие не считали эти проблемы действительно важными</w:t>
      </w:r>
      <w:r w:rsidR="00351D2C" w:rsidRPr="003C6662">
        <w:rPr>
          <w:sz w:val="28"/>
          <w:szCs w:val="28"/>
        </w:rPr>
        <w:t xml:space="preserve"> по сравнению со многими другими</w:t>
      </w:r>
      <w:r w:rsidRPr="003C6662">
        <w:rPr>
          <w:sz w:val="28"/>
          <w:szCs w:val="28"/>
        </w:rPr>
        <w:t xml:space="preserve">, которые </w:t>
      </w:r>
      <w:r w:rsidR="00351D2C" w:rsidRPr="003C6662">
        <w:rPr>
          <w:sz w:val="28"/>
          <w:szCs w:val="28"/>
        </w:rPr>
        <w:t xml:space="preserve">также </w:t>
      </w:r>
      <w:r w:rsidRPr="003C6662">
        <w:rPr>
          <w:sz w:val="28"/>
          <w:szCs w:val="28"/>
        </w:rPr>
        <w:t>необходимо было решать</w:t>
      </w:r>
      <w:r w:rsidR="00351D2C" w:rsidRPr="003C6662">
        <w:rPr>
          <w:sz w:val="28"/>
          <w:szCs w:val="28"/>
        </w:rPr>
        <w:t xml:space="preserve"> в кратчайшие сроки</w:t>
      </w:r>
      <w:r w:rsidRPr="003C6662">
        <w:rPr>
          <w:sz w:val="28"/>
          <w:szCs w:val="28"/>
        </w:rPr>
        <w:t>, но Сунь Ятсен</w:t>
      </w:r>
      <w:r w:rsidR="00431E3C" w:rsidRPr="003C6662">
        <w:rPr>
          <w:sz w:val="28"/>
          <w:szCs w:val="28"/>
        </w:rPr>
        <w:t xml:space="preserve"> (</w:t>
      </w:r>
      <w:r w:rsidR="00431E3C" w:rsidRPr="003C6662">
        <w:rPr>
          <w:rFonts w:ascii="SimSun" w:eastAsia="SimSun" w:hAnsi="SimSun" w:cs="SimSun" w:hint="eastAsia"/>
          <w:sz w:val="28"/>
          <w:szCs w:val="28"/>
        </w:rPr>
        <w:t>孙</w:t>
      </w:r>
      <w:r w:rsidR="00431E3C" w:rsidRPr="003C6662">
        <w:rPr>
          <w:rFonts w:ascii="MS Mincho" w:eastAsia="MS Mincho" w:hAnsi="MS Mincho" w:cs="MS Mincho" w:hint="eastAsia"/>
          <w:sz w:val="28"/>
          <w:szCs w:val="28"/>
        </w:rPr>
        <w:t>逸仙</w:t>
      </w:r>
      <w:r w:rsidR="00431E3C" w:rsidRPr="003C6662">
        <w:rPr>
          <w:sz w:val="28"/>
          <w:szCs w:val="28"/>
        </w:rPr>
        <w:t>, годы жизни 1866-1925)</w:t>
      </w:r>
      <w:r w:rsidRPr="003C6662">
        <w:rPr>
          <w:sz w:val="28"/>
          <w:szCs w:val="28"/>
        </w:rPr>
        <w:t xml:space="preserve"> рассматривал вопросы </w:t>
      </w:r>
      <w:r w:rsidR="0008374E">
        <w:rPr>
          <w:sz w:val="28"/>
          <w:szCs w:val="28"/>
        </w:rPr>
        <w:t xml:space="preserve">отсталости </w:t>
      </w:r>
      <w:r w:rsidRPr="003C6662">
        <w:rPr>
          <w:sz w:val="28"/>
          <w:szCs w:val="28"/>
        </w:rPr>
        <w:t>деревни как реальную и очень серьезную угрозу для будущего страны</w:t>
      </w:r>
      <w:r w:rsidRPr="003C6662">
        <w:rPr>
          <w:rStyle w:val="ab"/>
          <w:sz w:val="28"/>
          <w:szCs w:val="28"/>
        </w:rPr>
        <w:footnoteReference w:id="7"/>
      </w:r>
      <w:r w:rsidRPr="003C6662">
        <w:rPr>
          <w:sz w:val="28"/>
          <w:szCs w:val="28"/>
        </w:rPr>
        <w:t xml:space="preserve">. </w:t>
      </w:r>
    </w:p>
    <w:p w14:paraId="1F26516C" w14:textId="53598462" w:rsidR="0041758D" w:rsidRPr="003C6662" w:rsidRDefault="0041758D" w:rsidP="00F97B78">
      <w:pPr>
        <w:autoSpaceDE w:val="0"/>
        <w:autoSpaceDN w:val="0"/>
        <w:adjustRightInd w:val="0"/>
        <w:spacing w:line="360" w:lineRule="auto"/>
        <w:jc w:val="both"/>
        <w:rPr>
          <w:sz w:val="28"/>
          <w:szCs w:val="28"/>
        </w:rPr>
      </w:pPr>
      <w:r w:rsidRPr="003C6662">
        <w:rPr>
          <w:sz w:val="28"/>
          <w:szCs w:val="28"/>
        </w:rPr>
        <w:tab/>
        <w:t xml:space="preserve">Так, </w:t>
      </w:r>
      <w:r w:rsidR="0008374E">
        <w:rPr>
          <w:sz w:val="28"/>
          <w:szCs w:val="28"/>
        </w:rPr>
        <w:t>в процессе поиска решения проблем сельских районов</w:t>
      </w:r>
      <w:r w:rsidR="00830A22">
        <w:rPr>
          <w:sz w:val="28"/>
          <w:szCs w:val="28"/>
        </w:rPr>
        <w:t xml:space="preserve"> </w:t>
      </w:r>
      <w:r w:rsidRPr="003C6662">
        <w:rPr>
          <w:sz w:val="28"/>
          <w:szCs w:val="28"/>
        </w:rPr>
        <w:t xml:space="preserve">в 1904 году в </w:t>
      </w:r>
      <w:r w:rsidR="003969A9" w:rsidRPr="003C6662">
        <w:rPr>
          <w:sz w:val="28"/>
          <w:szCs w:val="28"/>
        </w:rPr>
        <w:t xml:space="preserve">уезде </w:t>
      </w:r>
      <w:r w:rsidR="00AA09CD" w:rsidRPr="003C6662">
        <w:rPr>
          <w:sz w:val="28"/>
          <w:szCs w:val="28"/>
        </w:rPr>
        <w:t>Дин</w:t>
      </w:r>
      <w:r w:rsidR="003969A9" w:rsidRPr="003C6662">
        <w:rPr>
          <w:sz w:val="28"/>
          <w:szCs w:val="28"/>
        </w:rPr>
        <w:t>сян (</w:t>
      </w:r>
      <w:r w:rsidR="003969A9" w:rsidRPr="003C6662">
        <w:rPr>
          <w:rFonts w:ascii="MS Mincho" w:eastAsia="MS Mincho" w:hAnsi="MS Mincho" w:cs="MS Mincho" w:hint="eastAsia"/>
          <w:sz w:val="28"/>
          <w:szCs w:val="28"/>
        </w:rPr>
        <w:t>定</w:t>
      </w:r>
      <w:r w:rsidR="003969A9" w:rsidRPr="003C6662">
        <w:rPr>
          <w:rFonts w:ascii="SimSun" w:eastAsia="SimSun" w:hAnsi="SimSun" w:cs="SimSun" w:hint="eastAsia"/>
          <w:sz w:val="28"/>
          <w:szCs w:val="28"/>
        </w:rPr>
        <w:t>县</w:t>
      </w:r>
      <w:r w:rsidR="003969A9" w:rsidRPr="003C6662">
        <w:rPr>
          <w:sz w:val="28"/>
          <w:szCs w:val="28"/>
        </w:rPr>
        <w:t>)</w:t>
      </w:r>
      <w:r w:rsidR="00AA09CD" w:rsidRPr="003C6662">
        <w:rPr>
          <w:rStyle w:val="ab"/>
          <w:sz w:val="28"/>
          <w:szCs w:val="28"/>
        </w:rPr>
        <w:footnoteReference w:id="8"/>
      </w:r>
      <w:r w:rsidR="00AA09CD" w:rsidRPr="003C6662">
        <w:rPr>
          <w:sz w:val="28"/>
          <w:szCs w:val="28"/>
        </w:rPr>
        <w:t xml:space="preserve"> в </w:t>
      </w:r>
      <w:r w:rsidRPr="003C6662">
        <w:rPr>
          <w:sz w:val="28"/>
          <w:szCs w:val="28"/>
        </w:rPr>
        <w:t>современной провинции Хэбэй появился первый в Китае государственный экспериментальный центр «возрождения деревни»</w:t>
      </w:r>
      <w:r w:rsidRPr="003C6662">
        <w:rPr>
          <w:rStyle w:val="ab"/>
          <w:sz w:val="28"/>
          <w:szCs w:val="28"/>
        </w:rPr>
        <w:footnoteReference w:id="9"/>
      </w:r>
      <w:r w:rsidRPr="003C6662">
        <w:rPr>
          <w:sz w:val="28"/>
          <w:szCs w:val="28"/>
        </w:rPr>
        <w:t xml:space="preserve">, перед которым были поставлены </w:t>
      </w:r>
      <w:r w:rsidR="00A511C0" w:rsidRPr="003C6662">
        <w:rPr>
          <w:sz w:val="28"/>
          <w:szCs w:val="28"/>
        </w:rPr>
        <w:t>задачи по</w:t>
      </w:r>
      <w:r w:rsidRPr="003C6662">
        <w:rPr>
          <w:sz w:val="28"/>
          <w:szCs w:val="28"/>
        </w:rPr>
        <w:t xml:space="preserve"> повы</w:t>
      </w:r>
      <w:r w:rsidR="00A511C0" w:rsidRPr="003C6662">
        <w:rPr>
          <w:sz w:val="28"/>
          <w:szCs w:val="28"/>
        </w:rPr>
        <w:t>шению</w:t>
      </w:r>
      <w:r w:rsidRPr="003C6662">
        <w:rPr>
          <w:sz w:val="28"/>
          <w:szCs w:val="28"/>
        </w:rPr>
        <w:t xml:space="preserve"> общ</w:t>
      </w:r>
      <w:r w:rsidR="00A511C0" w:rsidRPr="003C6662">
        <w:rPr>
          <w:sz w:val="28"/>
          <w:szCs w:val="28"/>
        </w:rPr>
        <w:t>ей</w:t>
      </w:r>
      <w:r w:rsidRPr="003C6662">
        <w:rPr>
          <w:sz w:val="28"/>
          <w:szCs w:val="28"/>
        </w:rPr>
        <w:t xml:space="preserve"> грамотност</w:t>
      </w:r>
      <w:r w:rsidR="00A511C0" w:rsidRPr="003C6662">
        <w:rPr>
          <w:sz w:val="28"/>
          <w:szCs w:val="28"/>
        </w:rPr>
        <w:t xml:space="preserve">и </w:t>
      </w:r>
      <w:r w:rsidRPr="003C6662">
        <w:rPr>
          <w:sz w:val="28"/>
          <w:szCs w:val="28"/>
        </w:rPr>
        <w:t>крестьян и улучш</w:t>
      </w:r>
      <w:r w:rsidR="00A511C0" w:rsidRPr="003C6662">
        <w:rPr>
          <w:sz w:val="28"/>
          <w:szCs w:val="28"/>
        </w:rPr>
        <w:t>ению</w:t>
      </w:r>
      <w:r w:rsidRPr="003C6662">
        <w:rPr>
          <w:sz w:val="28"/>
          <w:szCs w:val="28"/>
        </w:rPr>
        <w:t xml:space="preserve"> состояни</w:t>
      </w:r>
      <w:r w:rsidR="00A511C0" w:rsidRPr="003C6662">
        <w:rPr>
          <w:sz w:val="28"/>
          <w:szCs w:val="28"/>
        </w:rPr>
        <w:t>я</w:t>
      </w:r>
      <w:r w:rsidRPr="003C6662">
        <w:rPr>
          <w:sz w:val="28"/>
          <w:szCs w:val="28"/>
        </w:rPr>
        <w:t xml:space="preserve"> сельскохозяйственного сектора на данной территории. Этот центр не просуществовал долго, но </w:t>
      </w:r>
      <w:r w:rsidR="00830A22">
        <w:rPr>
          <w:sz w:val="28"/>
          <w:szCs w:val="28"/>
        </w:rPr>
        <w:t>месту</w:t>
      </w:r>
      <w:r w:rsidRPr="003C6662">
        <w:rPr>
          <w:sz w:val="28"/>
          <w:szCs w:val="28"/>
        </w:rPr>
        <w:t xml:space="preserve">, где он был расположен, суждено было стать сердцем </w:t>
      </w:r>
      <w:r w:rsidR="00830A22">
        <w:rPr>
          <w:sz w:val="28"/>
          <w:szCs w:val="28"/>
        </w:rPr>
        <w:t>«</w:t>
      </w:r>
      <w:r w:rsidRPr="003C6662">
        <w:rPr>
          <w:sz w:val="28"/>
          <w:szCs w:val="28"/>
        </w:rPr>
        <w:t>движения за возрождение деревни</w:t>
      </w:r>
      <w:r w:rsidR="00830A22">
        <w:rPr>
          <w:sz w:val="28"/>
          <w:szCs w:val="28"/>
        </w:rPr>
        <w:t>»</w:t>
      </w:r>
      <w:r w:rsidRPr="003C6662">
        <w:rPr>
          <w:sz w:val="28"/>
          <w:szCs w:val="28"/>
        </w:rPr>
        <w:t xml:space="preserve"> (</w:t>
      </w:r>
      <w:r w:rsidRPr="003C6662">
        <w:rPr>
          <w:i/>
          <w:iCs/>
          <w:sz w:val="28"/>
          <w:szCs w:val="28"/>
        </w:rPr>
        <w:t>сян цунь цзянь шэ юнь дун</w:t>
      </w:r>
      <w:r w:rsidRPr="003C6662">
        <w:rPr>
          <w:sz w:val="28"/>
          <w:szCs w:val="28"/>
        </w:rPr>
        <w:t xml:space="preserve"> </w:t>
      </w:r>
      <w:r w:rsidRPr="003C6662">
        <w:rPr>
          <w:rFonts w:ascii="SimSun" w:eastAsia="SimSun" w:hAnsi="SimSun" w:cs="SimSun" w:hint="eastAsia"/>
          <w:sz w:val="28"/>
          <w:szCs w:val="28"/>
        </w:rPr>
        <w:t>乡</w:t>
      </w:r>
      <w:r w:rsidRPr="003C6662">
        <w:rPr>
          <w:rFonts w:ascii="MS Mincho" w:eastAsia="MS Mincho" w:hAnsi="MS Mincho" w:cs="MS Mincho" w:hint="eastAsia"/>
          <w:sz w:val="28"/>
          <w:szCs w:val="28"/>
        </w:rPr>
        <w:t>村建</w:t>
      </w:r>
      <w:r w:rsidRPr="003C6662">
        <w:rPr>
          <w:rFonts w:ascii="SimSun" w:eastAsia="SimSun" w:hAnsi="SimSun" w:cs="SimSun" w:hint="eastAsia"/>
          <w:sz w:val="28"/>
          <w:szCs w:val="28"/>
        </w:rPr>
        <w:t>设</w:t>
      </w:r>
      <w:r w:rsidRPr="003C6662">
        <w:rPr>
          <w:rFonts w:ascii="MS Mincho" w:eastAsia="MS Mincho" w:hAnsi="MS Mincho" w:cs="MS Mincho" w:hint="eastAsia"/>
          <w:sz w:val="28"/>
          <w:szCs w:val="28"/>
        </w:rPr>
        <w:t>运</w:t>
      </w:r>
      <w:r w:rsidRPr="003C6662">
        <w:rPr>
          <w:rFonts w:ascii="SimSun" w:eastAsia="SimSun" w:hAnsi="SimSun" w:cs="SimSun" w:hint="eastAsia"/>
          <w:sz w:val="28"/>
          <w:szCs w:val="28"/>
        </w:rPr>
        <w:t>动</w:t>
      </w:r>
      <w:r w:rsidRPr="003C6662">
        <w:rPr>
          <w:sz w:val="28"/>
          <w:szCs w:val="28"/>
        </w:rPr>
        <w:t>).</w:t>
      </w:r>
      <w:r w:rsidRPr="003C6662">
        <w:rPr>
          <w:rStyle w:val="ab"/>
          <w:sz w:val="28"/>
          <w:szCs w:val="28"/>
        </w:rPr>
        <w:footnoteReference w:id="10"/>
      </w:r>
      <w:r w:rsidRPr="003C6662">
        <w:rPr>
          <w:sz w:val="28"/>
          <w:szCs w:val="28"/>
        </w:rPr>
        <w:t xml:space="preserve"> Вслед за вышеупомянутым центром создавали и другие похожие государственные учреждения в других провинциях.</w:t>
      </w:r>
    </w:p>
    <w:p w14:paraId="779E5233" w14:textId="78F5C069" w:rsidR="00AE7E32" w:rsidRPr="003C6662" w:rsidRDefault="0041758D" w:rsidP="00F97B78">
      <w:pPr>
        <w:autoSpaceDE w:val="0"/>
        <w:autoSpaceDN w:val="0"/>
        <w:adjustRightInd w:val="0"/>
        <w:spacing w:line="360" w:lineRule="auto"/>
        <w:jc w:val="both"/>
        <w:rPr>
          <w:sz w:val="28"/>
          <w:szCs w:val="28"/>
        </w:rPr>
      </w:pPr>
      <w:r w:rsidRPr="003C6662">
        <w:rPr>
          <w:sz w:val="28"/>
          <w:szCs w:val="28"/>
        </w:rPr>
        <w:tab/>
        <w:t xml:space="preserve">В начале 1920-х годов Сунь Ятсен официально объявил основные приоритеты реформ в деревне: экономическое развитие, </w:t>
      </w:r>
      <w:r w:rsidR="00EB2786" w:rsidRPr="003C6662">
        <w:rPr>
          <w:sz w:val="28"/>
          <w:szCs w:val="28"/>
        </w:rPr>
        <w:t xml:space="preserve">повышение уровня грамотности среди крестьян, </w:t>
      </w:r>
      <w:r w:rsidRPr="003C6662">
        <w:rPr>
          <w:sz w:val="28"/>
          <w:szCs w:val="28"/>
        </w:rPr>
        <w:t>обновление технического оборудования и контроль реформ сверху вниз</w:t>
      </w:r>
      <w:r w:rsidRPr="003C6662">
        <w:rPr>
          <w:rStyle w:val="ab"/>
          <w:sz w:val="28"/>
          <w:szCs w:val="28"/>
        </w:rPr>
        <w:footnoteReference w:id="11"/>
      </w:r>
      <w:r w:rsidRPr="003C6662">
        <w:rPr>
          <w:sz w:val="28"/>
          <w:szCs w:val="28"/>
        </w:rPr>
        <w:t xml:space="preserve">. Однако, реформы все также проводились разрозненно, существовало слишком много </w:t>
      </w:r>
      <w:r w:rsidR="00E35C34" w:rsidRPr="003C6662">
        <w:rPr>
          <w:sz w:val="28"/>
          <w:szCs w:val="28"/>
        </w:rPr>
        <w:t>проектов</w:t>
      </w:r>
      <w:r w:rsidRPr="003C6662">
        <w:rPr>
          <w:sz w:val="28"/>
          <w:szCs w:val="28"/>
        </w:rPr>
        <w:t xml:space="preserve"> преобразований</w:t>
      </w:r>
      <w:r w:rsidR="00746C6C" w:rsidRPr="003C6662">
        <w:rPr>
          <w:sz w:val="28"/>
          <w:szCs w:val="28"/>
        </w:rPr>
        <w:t xml:space="preserve">, не </w:t>
      </w:r>
      <w:r w:rsidR="00746C6C" w:rsidRPr="003C6662">
        <w:rPr>
          <w:sz w:val="28"/>
          <w:szCs w:val="28"/>
        </w:rPr>
        <w:lastRenderedPageBreak/>
        <w:t>было едино</w:t>
      </w:r>
      <w:r w:rsidR="007F1E73">
        <w:rPr>
          <w:sz w:val="28"/>
          <w:szCs w:val="28"/>
        </w:rPr>
        <w:t>го</w:t>
      </w:r>
      <w:r w:rsidR="00746C6C" w:rsidRPr="003C6662">
        <w:rPr>
          <w:sz w:val="28"/>
          <w:szCs w:val="28"/>
        </w:rPr>
        <w:t xml:space="preserve"> выработанного плана действий</w:t>
      </w:r>
      <w:r w:rsidRPr="003C6662">
        <w:rPr>
          <w:sz w:val="28"/>
          <w:szCs w:val="28"/>
        </w:rPr>
        <w:t>, и потому невозможно назвать данную активность единым общественно-политическим движением</w:t>
      </w:r>
      <w:r w:rsidRPr="003C6662">
        <w:rPr>
          <w:rStyle w:val="ab"/>
          <w:sz w:val="28"/>
          <w:szCs w:val="28"/>
        </w:rPr>
        <w:footnoteReference w:id="12"/>
      </w:r>
      <w:r w:rsidRPr="003C6662">
        <w:rPr>
          <w:sz w:val="28"/>
          <w:szCs w:val="28"/>
        </w:rPr>
        <w:t xml:space="preserve">.  </w:t>
      </w:r>
    </w:p>
    <w:p w14:paraId="16B0C882" w14:textId="42FB51A1" w:rsidR="0038308A" w:rsidRPr="003C6662" w:rsidRDefault="00E35C34" w:rsidP="00F97B78">
      <w:pPr>
        <w:autoSpaceDE w:val="0"/>
        <w:autoSpaceDN w:val="0"/>
        <w:adjustRightInd w:val="0"/>
        <w:spacing w:line="360" w:lineRule="auto"/>
        <w:ind w:firstLine="708"/>
        <w:jc w:val="both"/>
        <w:rPr>
          <w:sz w:val="28"/>
          <w:szCs w:val="28"/>
        </w:rPr>
      </w:pPr>
      <w:r w:rsidRPr="003C6662">
        <w:rPr>
          <w:sz w:val="28"/>
          <w:szCs w:val="28"/>
        </w:rPr>
        <w:t>До середины 1920-х годов шли дискуссии по поводу выработки единой системы «преобразования Государства»</w:t>
      </w:r>
      <w:r w:rsidR="00830A22">
        <w:rPr>
          <w:sz w:val="28"/>
          <w:szCs w:val="28"/>
        </w:rPr>
        <w:t>, в том числе и китайской деревни,</w:t>
      </w:r>
      <w:r w:rsidRPr="003C6662">
        <w:rPr>
          <w:sz w:val="28"/>
          <w:szCs w:val="28"/>
        </w:rPr>
        <w:t xml:space="preserve"> и в 1924 году были изданы «основы национального возрождения», которые охватывали как экономическую модернизацию, так и некоторые политические </w:t>
      </w:r>
      <w:r w:rsidR="00EA587E">
        <w:rPr>
          <w:sz w:val="28"/>
          <w:szCs w:val="28"/>
        </w:rPr>
        <w:t>изменения</w:t>
      </w:r>
      <w:r w:rsidRPr="003C6662">
        <w:rPr>
          <w:sz w:val="28"/>
          <w:szCs w:val="28"/>
        </w:rPr>
        <w:t>. В 1927 году Гоминьдан</w:t>
      </w:r>
      <w:r w:rsidR="009800E1" w:rsidRPr="003C6662">
        <w:rPr>
          <w:sz w:val="28"/>
          <w:szCs w:val="28"/>
        </w:rPr>
        <w:t xml:space="preserve"> </w:t>
      </w:r>
      <w:r w:rsidR="004B359F" w:rsidRPr="003C6662">
        <w:rPr>
          <w:sz w:val="28"/>
          <w:szCs w:val="28"/>
        </w:rPr>
        <w:t>начал действовать</w:t>
      </w:r>
      <w:r w:rsidR="00746C6C" w:rsidRPr="003C6662">
        <w:rPr>
          <w:sz w:val="28"/>
          <w:szCs w:val="28"/>
        </w:rPr>
        <w:t xml:space="preserve"> – было учреждено «министерство возрождения</w:t>
      </w:r>
      <w:r w:rsidR="007F1E73">
        <w:rPr>
          <w:sz w:val="28"/>
          <w:szCs w:val="28"/>
        </w:rPr>
        <w:t xml:space="preserve"> деревни</w:t>
      </w:r>
      <w:r w:rsidR="00746C6C" w:rsidRPr="003C6662">
        <w:rPr>
          <w:sz w:val="28"/>
          <w:szCs w:val="28"/>
        </w:rPr>
        <w:t xml:space="preserve">», </w:t>
      </w:r>
      <w:r w:rsidR="004B359F" w:rsidRPr="003C6662">
        <w:rPr>
          <w:sz w:val="28"/>
          <w:szCs w:val="28"/>
        </w:rPr>
        <w:t>национальн</w:t>
      </w:r>
      <w:r w:rsidR="00746C6C" w:rsidRPr="003C6662">
        <w:rPr>
          <w:sz w:val="28"/>
          <w:szCs w:val="28"/>
        </w:rPr>
        <w:t>ый</w:t>
      </w:r>
      <w:r w:rsidR="004B359F" w:rsidRPr="003C6662">
        <w:rPr>
          <w:sz w:val="28"/>
          <w:szCs w:val="28"/>
        </w:rPr>
        <w:t xml:space="preserve"> </w:t>
      </w:r>
      <w:r w:rsidR="00746C6C" w:rsidRPr="003C6662">
        <w:rPr>
          <w:sz w:val="28"/>
          <w:szCs w:val="28"/>
        </w:rPr>
        <w:t>комитет</w:t>
      </w:r>
      <w:r w:rsidR="004B359F" w:rsidRPr="003C6662">
        <w:rPr>
          <w:sz w:val="28"/>
          <w:szCs w:val="28"/>
        </w:rPr>
        <w:t xml:space="preserve"> </w:t>
      </w:r>
      <w:r w:rsidR="00746C6C" w:rsidRPr="003C6662">
        <w:rPr>
          <w:sz w:val="28"/>
          <w:szCs w:val="28"/>
        </w:rPr>
        <w:t>возрождения</w:t>
      </w:r>
      <w:r w:rsidR="00EA587E">
        <w:rPr>
          <w:sz w:val="28"/>
          <w:szCs w:val="28"/>
        </w:rPr>
        <w:t xml:space="preserve"> деревни</w:t>
      </w:r>
      <w:r w:rsidR="004B359F" w:rsidRPr="003C6662">
        <w:rPr>
          <w:sz w:val="28"/>
          <w:szCs w:val="28"/>
        </w:rPr>
        <w:t xml:space="preserve">, провинциальные департаменты </w:t>
      </w:r>
      <w:r w:rsidR="00746C6C" w:rsidRPr="003C6662">
        <w:rPr>
          <w:sz w:val="28"/>
          <w:szCs w:val="28"/>
        </w:rPr>
        <w:t>возрождения</w:t>
      </w:r>
      <w:r w:rsidR="004B359F" w:rsidRPr="003C6662">
        <w:rPr>
          <w:sz w:val="28"/>
          <w:szCs w:val="28"/>
        </w:rPr>
        <w:t xml:space="preserve"> и </w:t>
      </w:r>
      <w:r w:rsidR="00746C6C" w:rsidRPr="003C6662">
        <w:rPr>
          <w:sz w:val="28"/>
          <w:szCs w:val="28"/>
        </w:rPr>
        <w:t>департаменты</w:t>
      </w:r>
      <w:r w:rsidR="004B359F" w:rsidRPr="003C6662">
        <w:rPr>
          <w:sz w:val="28"/>
          <w:szCs w:val="28"/>
        </w:rPr>
        <w:t xml:space="preserve"> </w:t>
      </w:r>
      <w:r w:rsidR="00746C6C" w:rsidRPr="003C6662">
        <w:rPr>
          <w:sz w:val="28"/>
          <w:szCs w:val="28"/>
        </w:rPr>
        <w:t>возрождения</w:t>
      </w:r>
      <w:r w:rsidR="004B359F" w:rsidRPr="003C6662">
        <w:rPr>
          <w:sz w:val="28"/>
          <w:szCs w:val="28"/>
        </w:rPr>
        <w:t xml:space="preserve"> на </w:t>
      </w:r>
      <w:r w:rsidR="00AE7E32" w:rsidRPr="003C6662">
        <w:rPr>
          <w:sz w:val="28"/>
          <w:szCs w:val="28"/>
        </w:rPr>
        <w:t>местно</w:t>
      </w:r>
      <w:r w:rsidR="00EA587E">
        <w:rPr>
          <w:sz w:val="28"/>
          <w:szCs w:val="28"/>
        </w:rPr>
        <w:t>м уровне</w:t>
      </w:r>
      <w:r w:rsidR="00272781" w:rsidRPr="003C6662">
        <w:rPr>
          <w:rStyle w:val="ab"/>
          <w:sz w:val="28"/>
          <w:szCs w:val="28"/>
        </w:rPr>
        <w:footnoteReference w:id="13"/>
      </w:r>
      <w:r w:rsidR="00746C6C" w:rsidRPr="003C6662">
        <w:rPr>
          <w:sz w:val="28"/>
          <w:szCs w:val="28"/>
        </w:rPr>
        <w:t xml:space="preserve">; </w:t>
      </w:r>
      <w:r w:rsidR="00E46627" w:rsidRPr="003C6662">
        <w:rPr>
          <w:sz w:val="28"/>
          <w:szCs w:val="28"/>
        </w:rPr>
        <w:t>появилась практика «покровительства»</w:t>
      </w:r>
      <w:r w:rsidR="00E46627" w:rsidRPr="003C6662">
        <w:rPr>
          <w:rStyle w:val="ab"/>
          <w:sz w:val="28"/>
          <w:szCs w:val="28"/>
        </w:rPr>
        <w:footnoteReference w:id="14"/>
      </w:r>
      <w:r w:rsidR="00D353A4" w:rsidRPr="003C6662">
        <w:rPr>
          <w:sz w:val="28"/>
          <w:szCs w:val="28"/>
        </w:rPr>
        <w:t xml:space="preserve">, которая подразумевала </w:t>
      </w:r>
      <w:r w:rsidR="0038308A" w:rsidRPr="003C6662">
        <w:rPr>
          <w:sz w:val="28"/>
          <w:szCs w:val="28"/>
        </w:rPr>
        <w:t xml:space="preserve">добровольное </w:t>
      </w:r>
      <w:r w:rsidR="00FC1A9C" w:rsidRPr="003C6662">
        <w:rPr>
          <w:sz w:val="28"/>
          <w:szCs w:val="28"/>
        </w:rPr>
        <w:t>отправление интеллектуальной элиты, заинтересованной в развитии деревни, в сельскую местность и помощь в образовании местных жителей</w:t>
      </w:r>
      <w:r w:rsidR="004B359F" w:rsidRPr="003C6662">
        <w:rPr>
          <w:sz w:val="28"/>
          <w:szCs w:val="28"/>
        </w:rPr>
        <w:t>.</w:t>
      </w:r>
      <w:r w:rsidR="0038308A" w:rsidRPr="003C6662">
        <w:rPr>
          <w:sz w:val="28"/>
          <w:szCs w:val="28"/>
        </w:rPr>
        <w:t xml:space="preserve"> </w:t>
      </w:r>
      <w:r w:rsidR="005124DF" w:rsidRPr="003C6662">
        <w:rPr>
          <w:sz w:val="28"/>
          <w:szCs w:val="28"/>
        </w:rPr>
        <w:t>Данный</w:t>
      </w:r>
      <w:r w:rsidR="0038308A" w:rsidRPr="003C6662">
        <w:rPr>
          <w:sz w:val="28"/>
          <w:szCs w:val="28"/>
        </w:rPr>
        <w:t xml:space="preserve"> факт </w:t>
      </w:r>
      <w:r w:rsidR="00EA587E">
        <w:rPr>
          <w:sz w:val="28"/>
          <w:szCs w:val="28"/>
        </w:rPr>
        <w:t>демонстрирует</w:t>
      </w:r>
      <w:r w:rsidR="0038308A" w:rsidRPr="003C6662">
        <w:rPr>
          <w:sz w:val="28"/>
          <w:szCs w:val="28"/>
        </w:rPr>
        <w:t>, что вопросы деревни привлекали все больше внимания, и с этого момента можно говорить о создании «движения за возрождения деревни».</w:t>
      </w:r>
      <w:r w:rsidR="00E46627" w:rsidRPr="003C6662">
        <w:rPr>
          <w:sz w:val="28"/>
          <w:szCs w:val="28"/>
        </w:rPr>
        <w:t xml:space="preserve"> </w:t>
      </w:r>
    </w:p>
    <w:p w14:paraId="0674D8C2" w14:textId="0EC5C5EE" w:rsidR="00E53542" w:rsidRPr="003C6662" w:rsidRDefault="0038308A" w:rsidP="00F97B78">
      <w:pPr>
        <w:autoSpaceDE w:val="0"/>
        <w:autoSpaceDN w:val="0"/>
        <w:adjustRightInd w:val="0"/>
        <w:spacing w:line="360" w:lineRule="auto"/>
        <w:ind w:firstLine="708"/>
        <w:jc w:val="both"/>
        <w:rPr>
          <w:sz w:val="28"/>
          <w:szCs w:val="28"/>
        </w:rPr>
      </w:pPr>
      <w:r w:rsidRPr="003C6662">
        <w:rPr>
          <w:sz w:val="28"/>
          <w:szCs w:val="28"/>
        </w:rPr>
        <w:t>Говоря о реформах в этот исторический период, нельзя не упомянуть таких личностей</w:t>
      </w:r>
      <w:r w:rsidR="00D87F26" w:rsidRPr="003C6662">
        <w:rPr>
          <w:sz w:val="28"/>
          <w:szCs w:val="28"/>
        </w:rPr>
        <w:t>, как Джеймс Йен</w:t>
      </w:r>
      <w:r w:rsidR="001141CE" w:rsidRPr="003C6662">
        <w:rPr>
          <w:rStyle w:val="ab"/>
          <w:sz w:val="28"/>
          <w:szCs w:val="28"/>
        </w:rPr>
        <w:footnoteReference w:id="15"/>
      </w:r>
      <w:r w:rsidR="00D87F26" w:rsidRPr="003C6662">
        <w:rPr>
          <w:sz w:val="28"/>
          <w:szCs w:val="28"/>
        </w:rPr>
        <w:t xml:space="preserve"> (Янь Янчу </w:t>
      </w:r>
      <w:r w:rsidR="00D87F26" w:rsidRPr="003C6662">
        <w:rPr>
          <w:rFonts w:ascii="MS Mincho" w:eastAsia="MS Mincho" w:hAnsi="MS Mincho" w:cs="MS Mincho" w:hint="eastAsia"/>
          <w:sz w:val="28"/>
          <w:szCs w:val="28"/>
        </w:rPr>
        <w:t>晏阳初</w:t>
      </w:r>
      <w:r w:rsidR="00D87F26" w:rsidRPr="003C6662">
        <w:rPr>
          <w:sz w:val="28"/>
          <w:szCs w:val="28"/>
        </w:rPr>
        <w:t>, годы жизни 1890-1990)</w:t>
      </w:r>
      <w:r w:rsidR="00BD1FE9" w:rsidRPr="003C6662">
        <w:rPr>
          <w:sz w:val="28"/>
          <w:szCs w:val="28"/>
        </w:rPr>
        <w:t xml:space="preserve">, чья работа послужила стимулом для создания в 1923 году </w:t>
      </w:r>
      <w:r w:rsidR="00EA587E">
        <w:rPr>
          <w:sz w:val="28"/>
          <w:szCs w:val="28"/>
        </w:rPr>
        <w:t>«</w:t>
      </w:r>
      <w:r w:rsidR="00BD1FE9" w:rsidRPr="003C6662">
        <w:rPr>
          <w:sz w:val="28"/>
          <w:szCs w:val="28"/>
        </w:rPr>
        <w:t>движения за распространение грамотности</w:t>
      </w:r>
      <w:r w:rsidR="00EA587E">
        <w:rPr>
          <w:sz w:val="28"/>
          <w:szCs w:val="28"/>
        </w:rPr>
        <w:t>»</w:t>
      </w:r>
      <w:r w:rsidR="00BD1FE9" w:rsidRPr="003C6662">
        <w:rPr>
          <w:sz w:val="28"/>
          <w:szCs w:val="28"/>
        </w:rPr>
        <w:t xml:space="preserve"> (</w:t>
      </w:r>
      <w:r w:rsidR="00BD1FE9" w:rsidRPr="003C6662">
        <w:rPr>
          <w:sz w:val="28"/>
          <w:szCs w:val="28"/>
          <w:lang w:val="en-US"/>
        </w:rPr>
        <w:t>Mass</w:t>
      </w:r>
      <w:r w:rsidR="00BD1FE9" w:rsidRPr="003C6662">
        <w:rPr>
          <w:sz w:val="28"/>
          <w:szCs w:val="28"/>
        </w:rPr>
        <w:t xml:space="preserve"> </w:t>
      </w:r>
      <w:r w:rsidR="00BD1FE9" w:rsidRPr="003C6662">
        <w:rPr>
          <w:sz w:val="28"/>
          <w:szCs w:val="28"/>
          <w:lang w:val="en-US"/>
        </w:rPr>
        <w:t>Education</w:t>
      </w:r>
      <w:r w:rsidR="00BD1FE9" w:rsidRPr="003C6662">
        <w:rPr>
          <w:sz w:val="28"/>
          <w:szCs w:val="28"/>
        </w:rPr>
        <w:t xml:space="preserve"> </w:t>
      </w:r>
      <w:r w:rsidR="00BD1FE9" w:rsidRPr="003C6662">
        <w:rPr>
          <w:sz w:val="28"/>
          <w:szCs w:val="28"/>
          <w:lang w:val="en-US"/>
        </w:rPr>
        <w:t>Movement</w:t>
      </w:r>
      <w:r w:rsidR="007F1E73" w:rsidRPr="007F1E73">
        <w:rPr>
          <w:sz w:val="28"/>
          <w:szCs w:val="28"/>
        </w:rPr>
        <w:t xml:space="preserve">, </w:t>
      </w:r>
      <w:r w:rsidR="007F1E73">
        <w:rPr>
          <w:sz w:val="28"/>
          <w:szCs w:val="28"/>
        </w:rPr>
        <w:t xml:space="preserve">пин минь цзяо юй юнь дун </w:t>
      </w:r>
      <w:r w:rsidR="007F1E73" w:rsidRPr="007F1E73">
        <w:rPr>
          <w:rFonts w:asciiTheme="minorEastAsia" w:eastAsiaTheme="minorEastAsia" w:hAnsiTheme="minorEastAsia" w:cs="MS Mincho" w:hint="eastAsia"/>
          <w:sz w:val="28"/>
          <w:szCs w:val="28"/>
        </w:rPr>
        <w:t>平民教育运动</w:t>
      </w:r>
      <w:r w:rsidR="00BD1FE9" w:rsidRPr="003C6662">
        <w:rPr>
          <w:sz w:val="28"/>
          <w:szCs w:val="28"/>
        </w:rPr>
        <w:t>)</w:t>
      </w:r>
      <w:r w:rsidR="00BD1FE9" w:rsidRPr="003C6662">
        <w:rPr>
          <w:rStyle w:val="ab"/>
          <w:sz w:val="28"/>
          <w:szCs w:val="28"/>
          <w:lang w:val="en-US"/>
        </w:rPr>
        <w:footnoteReference w:id="16"/>
      </w:r>
      <w:r w:rsidR="00BD1FE9" w:rsidRPr="003C6662">
        <w:rPr>
          <w:sz w:val="28"/>
          <w:szCs w:val="28"/>
        </w:rPr>
        <w:t xml:space="preserve"> </w:t>
      </w:r>
      <w:r w:rsidR="00EC4645" w:rsidRPr="003C6662">
        <w:rPr>
          <w:sz w:val="28"/>
          <w:szCs w:val="28"/>
        </w:rPr>
        <w:t>и – позднее – Международного института реконструкции сельских районов</w:t>
      </w:r>
      <w:r w:rsidR="00743EB2" w:rsidRPr="003C6662">
        <w:rPr>
          <w:sz w:val="28"/>
          <w:szCs w:val="28"/>
        </w:rPr>
        <w:t xml:space="preserve"> (</w:t>
      </w:r>
      <w:r w:rsidR="00743EB2" w:rsidRPr="003C6662">
        <w:rPr>
          <w:sz w:val="28"/>
          <w:szCs w:val="28"/>
          <w:lang w:val="en-US"/>
        </w:rPr>
        <w:t>International</w:t>
      </w:r>
      <w:r w:rsidR="00743EB2" w:rsidRPr="003C6662">
        <w:rPr>
          <w:sz w:val="28"/>
          <w:szCs w:val="28"/>
        </w:rPr>
        <w:t xml:space="preserve"> </w:t>
      </w:r>
      <w:r w:rsidR="00743EB2" w:rsidRPr="003C6662">
        <w:rPr>
          <w:sz w:val="28"/>
          <w:szCs w:val="28"/>
          <w:lang w:val="en-US"/>
        </w:rPr>
        <w:t>Institute</w:t>
      </w:r>
      <w:r w:rsidR="00743EB2" w:rsidRPr="003C6662">
        <w:rPr>
          <w:sz w:val="28"/>
          <w:szCs w:val="28"/>
        </w:rPr>
        <w:t xml:space="preserve"> </w:t>
      </w:r>
      <w:r w:rsidR="00743EB2" w:rsidRPr="003C6662">
        <w:rPr>
          <w:sz w:val="28"/>
          <w:szCs w:val="28"/>
          <w:lang w:val="en-US"/>
        </w:rPr>
        <w:t>of</w:t>
      </w:r>
      <w:r w:rsidR="00743EB2" w:rsidRPr="003C6662">
        <w:rPr>
          <w:sz w:val="28"/>
          <w:szCs w:val="28"/>
        </w:rPr>
        <w:t xml:space="preserve"> </w:t>
      </w:r>
      <w:r w:rsidR="00743EB2" w:rsidRPr="003C6662">
        <w:rPr>
          <w:sz w:val="28"/>
          <w:szCs w:val="28"/>
          <w:lang w:val="en-US"/>
        </w:rPr>
        <w:t>Rural</w:t>
      </w:r>
      <w:r w:rsidR="00743EB2" w:rsidRPr="003C6662">
        <w:rPr>
          <w:sz w:val="28"/>
          <w:szCs w:val="28"/>
        </w:rPr>
        <w:t xml:space="preserve"> </w:t>
      </w:r>
      <w:r w:rsidR="00743EB2" w:rsidRPr="003C6662">
        <w:rPr>
          <w:sz w:val="28"/>
          <w:szCs w:val="28"/>
          <w:lang w:val="en-US"/>
        </w:rPr>
        <w:lastRenderedPageBreak/>
        <w:t>Reconstruction</w:t>
      </w:r>
      <w:r w:rsidR="00743EB2" w:rsidRPr="003C6662">
        <w:rPr>
          <w:sz w:val="28"/>
          <w:szCs w:val="28"/>
        </w:rPr>
        <w:t>)</w:t>
      </w:r>
      <w:r w:rsidR="00EC4645" w:rsidRPr="003C6662">
        <w:rPr>
          <w:sz w:val="28"/>
          <w:szCs w:val="28"/>
        </w:rPr>
        <w:t>, который ведет активную деятельность и сегодня</w:t>
      </w:r>
      <w:r w:rsidR="00C963BE" w:rsidRPr="003C6662">
        <w:rPr>
          <w:rStyle w:val="ab"/>
          <w:sz w:val="28"/>
          <w:szCs w:val="28"/>
        </w:rPr>
        <w:footnoteReference w:id="17"/>
      </w:r>
      <w:r w:rsidR="00EC4645" w:rsidRPr="003C6662">
        <w:rPr>
          <w:sz w:val="28"/>
          <w:szCs w:val="28"/>
        </w:rPr>
        <w:t>, а также</w:t>
      </w:r>
      <w:r w:rsidR="001518FF" w:rsidRPr="003C6662">
        <w:rPr>
          <w:sz w:val="28"/>
          <w:szCs w:val="28"/>
        </w:rPr>
        <w:t xml:space="preserve"> Лян Шумин</w:t>
      </w:r>
      <w:r w:rsidR="00D46610" w:rsidRPr="003C6662">
        <w:rPr>
          <w:rStyle w:val="ab"/>
          <w:sz w:val="28"/>
          <w:szCs w:val="28"/>
        </w:rPr>
        <w:footnoteReference w:id="18"/>
      </w:r>
      <w:r w:rsidR="001518FF" w:rsidRPr="003C6662">
        <w:rPr>
          <w:sz w:val="28"/>
          <w:szCs w:val="28"/>
        </w:rPr>
        <w:t xml:space="preserve"> (</w:t>
      </w:r>
      <w:r w:rsidR="00D01087" w:rsidRPr="003C6662">
        <w:rPr>
          <w:rFonts w:ascii="MS Mincho" w:eastAsia="MS Mincho" w:hAnsi="MS Mincho" w:cs="MS Mincho" w:hint="eastAsia"/>
          <w:sz w:val="28"/>
          <w:szCs w:val="28"/>
        </w:rPr>
        <w:t>梁漱溟</w:t>
      </w:r>
      <w:r w:rsidR="00D01087" w:rsidRPr="003C6662">
        <w:rPr>
          <w:sz w:val="28"/>
          <w:szCs w:val="28"/>
        </w:rPr>
        <w:t>, годы жизни 1893-1988)</w:t>
      </w:r>
      <w:r w:rsidR="00D46610" w:rsidRPr="003C6662">
        <w:rPr>
          <w:sz w:val="28"/>
          <w:szCs w:val="28"/>
        </w:rPr>
        <w:t>, один из «флагманов» движения за возрождени</w:t>
      </w:r>
      <w:r w:rsidR="00C948E7" w:rsidRPr="003C6662">
        <w:rPr>
          <w:sz w:val="28"/>
          <w:szCs w:val="28"/>
        </w:rPr>
        <w:t>е</w:t>
      </w:r>
      <w:r w:rsidR="00D46610" w:rsidRPr="003C6662">
        <w:rPr>
          <w:sz w:val="28"/>
          <w:szCs w:val="28"/>
        </w:rPr>
        <w:t xml:space="preserve"> деревни</w:t>
      </w:r>
      <w:r w:rsidR="003D212E" w:rsidRPr="003C6662">
        <w:rPr>
          <w:rStyle w:val="ab"/>
          <w:sz w:val="28"/>
          <w:szCs w:val="28"/>
        </w:rPr>
        <w:footnoteReference w:id="19"/>
      </w:r>
      <w:r w:rsidR="00D46610" w:rsidRPr="003C6662">
        <w:rPr>
          <w:sz w:val="28"/>
          <w:szCs w:val="28"/>
        </w:rPr>
        <w:t xml:space="preserve">, </w:t>
      </w:r>
      <w:r w:rsidR="00743EB2" w:rsidRPr="003C6662">
        <w:rPr>
          <w:sz w:val="28"/>
          <w:szCs w:val="28"/>
        </w:rPr>
        <w:t>который</w:t>
      </w:r>
      <w:r w:rsidR="00C948E7" w:rsidRPr="003C6662">
        <w:rPr>
          <w:sz w:val="28"/>
          <w:szCs w:val="28"/>
        </w:rPr>
        <w:t xml:space="preserve"> </w:t>
      </w:r>
      <w:r w:rsidR="00743EB2" w:rsidRPr="003C6662">
        <w:rPr>
          <w:sz w:val="28"/>
          <w:szCs w:val="28"/>
        </w:rPr>
        <w:t>принимал активнейшее участие в разработке проекто</w:t>
      </w:r>
      <w:r w:rsidR="00C52E07">
        <w:rPr>
          <w:sz w:val="28"/>
          <w:szCs w:val="28"/>
        </w:rPr>
        <w:t xml:space="preserve">в по </w:t>
      </w:r>
      <w:r w:rsidR="00743EB2" w:rsidRPr="003C6662">
        <w:rPr>
          <w:sz w:val="28"/>
          <w:szCs w:val="28"/>
        </w:rPr>
        <w:t>модернизации китайско</w:t>
      </w:r>
      <w:r w:rsidR="00EA587E">
        <w:rPr>
          <w:sz w:val="28"/>
          <w:szCs w:val="28"/>
        </w:rPr>
        <w:t>го</w:t>
      </w:r>
      <w:r w:rsidR="00743EB2" w:rsidRPr="003C6662">
        <w:rPr>
          <w:sz w:val="28"/>
          <w:szCs w:val="28"/>
        </w:rPr>
        <w:t xml:space="preserve"> </w:t>
      </w:r>
      <w:r w:rsidR="00EA587E">
        <w:rPr>
          <w:sz w:val="28"/>
          <w:szCs w:val="28"/>
        </w:rPr>
        <w:t xml:space="preserve"> села</w:t>
      </w:r>
      <w:r w:rsidR="00743EB2" w:rsidRPr="003C6662">
        <w:rPr>
          <w:sz w:val="28"/>
          <w:szCs w:val="28"/>
        </w:rPr>
        <w:t xml:space="preserve"> и обучени</w:t>
      </w:r>
      <w:r w:rsidR="00C52E07">
        <w:rPr>
          <w:sz w:val="28"/>
          <w:szCs w:val="28"/>
        </w:rPr>
        <w:t>ю</w:t>
      </w:r>
      <w:r w:rsidR="00743EB2" w:rsidRPr="003C6662">
        <w:rPr>
          <w:sz w:val="28"/>
          <w:szCs w:val="28"/>
        </w:rPr>
        <w:t xml:space="preserve"> неграмотных</w:t>
      </w:r>
      <w:r w:rsidR="006D67DC" w:rsidRPr="003C6662">
        <w:rPr>
          <w:sz w:val="28"/>
          <w:szCs w:val="28"/>
        </w:rPr>
        <w:t xml:space="preserve">, так как считал, что деревня – </w:t>
      </w:r>
      <w:r w:rsidR="006D67DC" w:rsidRPr="003C6662">
        <w:rPr>
          <w:sz w:val="28"/>
          <w:szCs w:val="28"/>
          <w:lang w:eastAsia="ja-JP"/>
        </w:rPr>
        <w:t>это, можно сказать, «подлинная основа китайского народа»</w:t>
      </w:r>
      <w:r w:rsidR="007E78AB" w:rsidRPr="003C6662">
        <w:rPr>
          <w:rStyle w:val="ab"/>
          <w:sz w:val="28"/>
          <w:szCs w:val="28"/>
          <w:lang w:eastAsia="ja-JP"/>
        </w:rPr>
        <w:footnoteReference w:id="20"/>
      </w:r>
      <w:r w:rsidR="00EA587E">
        <w:rPr>
          <w:sz w:val="28"/>
          <w:szCs w:val="28"/>
          <w:lang w:eastAsia="ja-JP"/>
        </w:rPr>
        <w:t>, и именно ее развитие является основой для любых дальнейших преобразований</w:t>
      </w:r>
      <w:r w:rsidR="00BD1FE9" w:rsidRPr="003C6662">
        <w:rPr>
          <w:sz w:val="28"/>
          <w:szCs w:val="28"/>
        </w:rPr>
        <w:t xml:space="preserve">. </w:t>
      </w:r>
      <w:r w:rsidR="002E115F" w:rsidRPr="003C6662">
        <w:rPr>
          <w:sz w:val="28"/>
          <w:szCs w:val="28"/>
        </w:rPr>
        <w:t>Они руководили экспериментами по модернизации деревень Динсянь (провинция Хэбэй) и Цзоупин (провинция Шаньдун) соответственно</w:t>
      </w:r>
      <w:r w:rsidR="00FD5EB0" w:rsidRPr="003C6662">
        <w:rPr>
          <w:sz w:val="28"/>
          <w:szCs w:val="28"/>
        </w:rPr>
        <w:t xml:space="preserve">, </w:t>
      </w:r>
      <w:r w:rsidR="00441443" w:rsidRPr="003C6662">
        <w:rPr>
          <w:sz w:val="28"/>
          <w:szCs w:val="28"/>
        </w:rPr>
        <w:t xml:space="preserve">и достигнутые ими </w:t>
      </w:r>
      <w:r w:rsidR="00EA587E">
        <w:rPr>
          <w:sz w:val="28"/>
          <w:szCs w:val="28"/>
        </w:rPr>
        <w:t>методы</w:t>
      </w:r>
      <w:r w:rsidR="00441443" w:rsidRPr="003C6662">
        <w:rPr>
          <w:sz w:val="28"/>
          <w:szCs w:val="28"/>
        </w:rPr>
        <w:t xml:space="preserve"> модернизации постепенно внедряли в процесс развития и других сельских районов. </w:t>
      </w:r>
    </w:p>
    <w:p w14:paraId="533CB3E1" w14:textId="68C45499" w:rsidR="0038308A" w:rsidRPr="003C6662" w:rsidRDefault="00E46627" w:rsidP="00F97B78">
      <w:pPr>
        <w:autoSpaceDE w:val="0"/>
        <w:autoSpaceDN w:val="0"/>
        <w:adjustRightInd w:val="0"/>
        <w:spacing w:line="360" w:lineRule="auto"/>
        <w:ind w:firstLine="708"/>
        <w:jc w:val="both"/>
        <w:rPr>
          <w:sz w:val="28"/>
          <w:szCs w:val="28"/>
        </w:rPr>
      </w:pPr>
      <w:r w:rsidRPr="003C6662">
        <w:rPr>
          <w:sz w:val="28"/>
          <w:szCs w:val="28"/>
        </w:rPr>
        <w:t>И хот</w:t>
      </w:r>
      <w:r w:rsidR="00D353A4" w:rsidRPr="003C6662">
        <w:rPr>
          <w:sz w:val="28"/>
          <w:szCs w:val="28"/>
        </w:rPr>
        <w:t>я правительство Гоминьдана придавало большое значение развитию деревни</w:t>
      </w:r>
      <w:r w:rsidR="00D353A4" w:rsidRPr="003C6662">
        <w:rPr>
          <w:rStyle w:val="ab"/>
          <w:sz w:val="28"/>
          <w:szCs w:val="28"/>
        </w:rPr>
        <w:footnoteReference w:id="21"/>
      </w:r>
      <w:r w:rsidR="00D353A4" w:rsidRPr="003C6662">
        <w:rPr>
          <w:sz w:val="28"/>
          <w:szCs w:val="28"/>
        </w:rPr>
        <w:t>,</w:t>
      </w:r>
      <w:r w:rsidRPr="003C6662">
        <w:rPr>
          <w:sz w:val="28"/>
          <w:szCs w:val="28"/>
        </w:rPr>
        <w:t xml:space="preserve"> в первую очередь </w:t>
      </w:r>
      <w:r w:rsidR="00FC1A9C" w:rsidRPr="003C6662">
        <w:rPr>
          <w:sz w:val="28"/>
          <w:szCs w:val="28"/>
        </w:rPr>
        <w:t>оно</w:t>
      </w:r>
      <w:r w:rsidRPr="003C6662">
        <w:rPr>
          <w:sz w:val="28"/>
          <w:szCs w:val="28"/>
        </w:rPr>
        <w:t xml:space="preserve"> было заинтересовано в индустриализации и усилении военного комплекса в связи с растущей </w:t>
      </w:r>
      <w:r w:rsidR="00FC1A9C" w:rsidRPr="003C6662">
        <w:rPr>
          <w:sz w:val="28"/>
          <w:szCs w:val="28"/>
        </w:rPr>
        <w:t>угрозой</w:t>
      </w:r>
      <w:r w:rsidRPr="003C6662">
        <w:rPr>
          <w:sz w:val="28"/>
          <w:szCs w:val="28"/>
        </w:rPr>
        <w:t xml:space="preserve"> со стороны Японии.</w:t>
      </w:r>
      <w:r w:rsidR="00206EC2" w:rsidRPr="003C6662">
        <w:rPr>
          <w:sz w:val="28"/>
          <w:szCs w:val="28"/>
        </w:rPr>
        <w:t xml:space="preserve"> Некоторые историки, например, Франк Дикёттер, профессор Гонконгского университета, специализирующийся на истории современного Китая, считают, что определенный ущерб развитию сельских районов нанес также </w:t>
      </w:r>
      <w:r w:rsidR="00830A22">
        <w:rPr>
          <w:sz w:val="28"/>
          <w:szCs w:val="28"/>
        </w:rPr>
        <w:t xml:space="preserve">мировой экономический кризис 1920-1930-х годов известный как </w:t>
      </w:r>
      <w:r w:rsidR="00206EC2" w:rsidRPr="003C6662">
        <w:rPr>
          <w:sz w:val="28"/>
          <w:szCs w:val="28"/>
        </w:rPr>
        <w:t>Великая Депрессия</w:t>
      </w:r>
      <w:r w:rsidR="00206EC2" w:rsidRPr="003C6662">
        <w:rPr>
          <w:rStyle w:val="ab"/>
          <w:sz w:val="28"/>
          <w:szCs w:val="28"/>
        </w:rPr>
        <w:footnoteReference w:id="22"/>
      </w:r>
      <w:r w:rsidR="00206EC2" w:rsidRPr="003C6662">
        <w:rPr>
          <w:sz w:val="28"/>
          <w:szCs w:val="28"/>
        </w:rPr>
        <w:t xml:space="preserve">. </w:t>
      </w:r>
      <w:r w:rsidR="00FC1A9C" w:rsidRPr="003C6662">
        <w:rPr>
          <w:sz w:val="28"/>
          <w:szCs w:val="28"/>
        </w:rPr>
        <w:t xml:space="preserve">Поэтому, </w:t>
      </w:r>
      <w:r w:rsidR="0038308A" w:rsidRPr="003C6662">
        <w:rPr>
          <w:sz w:val="28"/>
          <w:szCs w:val="28"/>
        </w:rPr>
        <w:t>несмотря на</w:t>
      </w:r>
      <w:r w:rsidR="00FC1A9C" w:rsidRPr="003C6662">
        <w:rPr>
          <w:sz w:val="28"/>
          <w:szCs w:val="28"/>
        </w:rPr>
        <w:t xml:space="preserve"> достаточно оживленное начало, на людей, которые активно содействовали развитию</w:t>
      </w:r>
      <w:r w:rsidR="00441443" w:rsidRPr="003C6662">
        <w:rPr>
          <w:sz w:val="28"/>
          <w:szCs w:val="28"/>
        </w:rPr>
        <w:t xml:space="preserve"> сельских районов,</w:t>
      </w:r>
      <w:r w:rsidR="00FC1A9C" w:rsidRPr="003C6662">
        <w:rPr>
          <w:sz w:val="28"/>
          <w:szCs w:val="28"/>
        </w:rPr>
        <w:t xml:space="preserve"> </w:t>
      </w:r>
      <w:r w:rsidR="00441443" w:rsidRPr="003C6662">
        <w:rPr>
          <w:sz w:val="28"/>
          <w:szCs w:val="28"/>
        </w:rPr>
        <w:t>«</w:t>
      </w:r>
      <w:r w:rsidR="00FC1A9C" w:rsidRPr="003C6662">
        <w:rPr>
          <w:sz w:val="28"/>
          <w:szCs w:val="28"/>
        </w:rPr>
        <w:t>движени</w:t>
      </w:r>
      <w:r w:rsidR="00441443" w:rsidRPr="003C6662">
        <w:rPr>
          <w:sz w:val="28"/>
          <w:szCs w:val="28"/>
        </w:rPr>
        <w:t>е</w:t>
      </w:r>
      <w:r w:rsidR="00FC1A9C" w:rsidRPr="003C6662">
        <w:rPr>
          <w:sz w:val="28"/>
          <w:szCs w:val="28"/>
        </w:rPr>
        <w:t xml:space="preserve"> за возрождение де</w:t>
      </w:r>
      <w:r w:rsidR="008021F5" w:rsidRPr="003C6662">
        <w:rPr>
          <w:sz w:val="28"/>
          <w:szCs w:val="28"/>
        </w:rPr>
        <w:t>ревни</w:t>
      </w:r>
      <w:r w:rsidR="00441443" w:rsidRPr="003C6662">
        <w:rPr>
          <w:sz w:val="28"/>
          <w:szCs w:val="28"/>
        </w:rPr>
        <w:t>»</w:t>
      </w:r>
      <w:r w:rsidR="00DA7D2B" w:rsidRPr="003C6662">
        <w:rPr>
          <w:sz w:val="28"/>
          <w:szCs w:val="28"/>
        </w:rPr>
        <w:t xml:space="preserve"> значительных успехов не достигло</w:t>
      </w:r>
      <w:r w:rsidR="00272781" w:rsidRPr="003C6662">
        <w:rPr>
          <w:sz w:val="28"/>
          <w:szCs w:val="28"/>
        </w:rPr>
        <w:t xml:space="preserve"> </w:t>
      </w:r>
      <w:r w:rsidR="00272781" w:rsidRPr="003C6662">
        <w:rPr>
          <w:sz w:val="28"/>
          <w:szCs w:val="28"/>
          <w:lang w:eastAsia="ja-JP"/>
        </w:rPr>
        <w:t xml:space="preserve">и в силу «отсутствия действительно сильного </w:t>
      </w:r>
      <w:r w:rsidR="00272781" w:rsidRPr="003C6662">
        <w:rPr>
          <w:sz w:val="28"/>
          <w:szCs w:val="28"/>
          <w:lang w:eastAsia="ja-JP"/>
        </w:rPr>
        <w:lastRenderedPageBreak/>
        <w:t xml:space="preserve">государства, которое сумело бы защитить </w:t>
      </w:r>
      <w:r w:rsidR="00351D2C" w:rsidRPr="003C6662">
        <w:rPr>
          <w:sz w:val="28"/>
          <w:szCs w:val="28"/>
          <w:lang w:eastAsia="ja-JP"/>
        </w:rPr>
        <w:t xml:space="preserve">течение </w:t>
      </w:r>
      <w:r w:rsidR="00272781" w:rsidRPr="003C6662">
        <w:rPr>
          <w:sz w:val="28"/>
          <w:szCs w:val="28"/>
          <w:lang w:eastAsia="ja-JP"/>
        </w:rPr>
        <w:t>реформ в сельских районах»</w:t>
      </w:r>
      <w:r w:rsidR="00272781" w:rsidRPr="003C6662">
        <w:rPr>
          <w:rStyle w:val="ab"/>
          <w:sz w:val="28"/>
          <w:szCs w:val="28"/>
          <w:lang w:eastAsia="ja-JP"/>
        </w:rPr>
        <w:footnoteReference w:id="23"/>
      </w:r>
      <w:r w:rsidR="00830A22">
        <w:rPr>
          <w:sz w:val="28"/>
          <w:szCs w:val="28"/>
          <w:lang w:eastAsia="ja-JP"/>
        </w:rPr>
        <w:t xml:space="preserve"> </w:t>
      </w:r>
      <w:r w:rsidR="00801C7B">
        <w:rPr>
          <w:sz w:val="28"/>
          <w:szCs w:val="28"/>
          <w:lang w:eastAsia="ja-JP"/>
        </w:rPr>
        <w:t>к 1940-м годам</w:t>
      </w:r>
      <w:r w:rsidR="00830A22">
        <w:rPr>
          <w:sz w:val="28"/>
          <w:szCs w:val="28"/>
          <w:lang w:eastAsia="ja-JP"/>
        </w:rPr>
        <w:t xml:space="preserve"> </w:t>
      </w:r>
      <w:r w:rsidR="00272781" w:rsidRPr="003C6662">
        <w:rPr>
          <w:sz w:val="28"/>
          <w:szCs w:val="28"/>
          <w:lang w:eastAsia="ja-JP"/>
        </w:rPr>
        <w:t>постепенно сошло на нет</w:t>
      </w:r>
      <w:r w:rsidR="00DA7D2B" w:rsidRPr="003C6662">
        <w:rPr>
          <w:sz w:val="28"/>
          <w:szCs w:val="28"/>
        </w:rPr>
        <w:t xml:space="preserve">. </w:t>
      </w:r>
    </w:p>
    <w:p w14:paraId="1272C9A8" w14:textId="3A7165CB" w:rsidR="00881CB1" w:rsidRPr="003C6662" w:rsidRDefault="00E46627" w:rsidP="00F97B78">
      <w:pPr>
        <w:autoSpaceDE w:val="0"/>
        <w:autoSpaceDN w:val="0"/>
        <w:adjustRightInd w:val="0"/>
        <w:spacing w:line="360" w:lineRule="auto"/>
        <w:ind w:firstLine="708"/>
        <w:jc w:val="both"/>
        <w:rPr>
          <w:sz w:val="28"/>
          <w:szCs w:val="28"/>
        </w:rPr>
      </w:pPr>
      <w:r w:rsidRPr="003C6662">
        <w:rPr>
          <w:sz w:val="28"/>
          <w:szCs w:val="28"/>
        </w:rPr>
        <w:t xml:space="preserve">Кейт Меркель-Хесс, американский историк, занимающийся вопросами современного Китая, считает, что вся кампания по возрождению китайской деревни </w:t>
      </w:r>
      <w:r w:rsidR="002F287B" w:rsidRPr="003C6662">
        <w:rPr>
          <w:sz w:val="28"/>
          <w:szCs w:val="28"/>
        </w:rPr>
        <w:t>могла б</w:t>
      </w:r>
      <w:r w:rsidRPr="003C6662">
        <w:rPr>
          <w:sz w:val="28"/>
          <w:szCs w:val="28"/>
        </w:rPr>
        <w:t>ы</w:t>
      </w:r>
      <w:r w:rsidR="002F287B" w:rsidRPr="003C6662">
        <w:rPr>
          <w:sz w:val="28"/>
          <w:szCs w:val="28"/>
        </w:rPr>
        <w:t>ть</w:t>
      </w:r>
      <w:r w:rsidRPr="003C6662">
        <w:rPr>
          <w:sz w:val="28"/>
          <w:szCs w:val="28"/>
        </w:rPr>
        <w:t xml:space="preserve"> не более, чем модной уловкой </w:t>
      </w:r>
      <w:r w:rsidR="00EA587E">
        <w:rPr>
          <w:sz w:val="28"/>
          <w:szCs w:val="28"/>
        </w:rPr>
        <w:t xml:space="preserve">Гоминьдана </w:t>
      </w:r>
      <w:r w:rsidRPr="003C6662">
        <w:rPr>
          <w:sz w:val="28"/>
          <w:szCs w:val="28"/>
        </w:rPr>
        <w:t>для привлечения на свою сторону общественных масс</w:t>
      </w:r>
      <w:r w:rsidR="00801C7B">
        <w:rPr>
          <w:sz w:val="28"/>
          <w:szCs w:val="28"/>
        </w:rPr>
        <w:t>. О</w:t>
      </w:r>
      <w:r w:rsidRPr="003C6662">
        <w:rPr>
          <w:sz w:val="28"/>
          <w:szCs w:val="28"/>
        </w:rPr>
        <w:t>днако</w:t>
      </w:r>
      <w:r w:rsidR="002F287B" w:rsidRPr="003C6662">
        <w:rPr>
          <w:sz w:val="28"/>
          <w:szCs w:val="28"/>
        </w:rPr>
        <w:t xml:space="preserve"> </w:t>
      </w:r>
      <w:r w:rsidRPr="003C6662">
        <w:rPr>
          <w:sz w:val="28"/>
          <w:szCs w:val="28"/>
        </w:rPr>
        <w:t>нельзя не отметить, что даже если данное движение было лишь формальн</w:t>
      </w:r>
      <w:r w:rsidR="00EA587E">
        <w:rPr>
          <w:sz w:val="28"/>
          <w:szCs w:val="28"/>
        </w:rPr>
        <w:t>ыми</w:t>
      </w:r>
      <w:r w:rsidRPr="003C6662">
        <w:rPr>
          <w:sz w:val="28"/>
          <w:szCs w:val="28"/>
        </w:rPr>
        <w:t xml:space="preserve">, оно дало огромный толчок </w:t>
      </w:r>
      <w:r w:rsidR="00EB2786" w:rsidRPr="003C6662">
        <w:rPr>
          <w:sz w:val="28"/>
          <w:szCs w:val="28"/>
        </w:rPr>
        <w:t>для последующего развития китайской деревни</w:t>
      </w:r>
      <w:r w:rsidR="002F287B" w:rsidRPr="003C6662">
        <w:rPr>
          <w:rStyle w:val="ab"/>
          <w:sz w:val="28"/>
          <w:szCs w:val="28"/>
        </w:rPr>
        <w:footnoteReference w:id="24"/>
      </w:r>
      <w:r w:rsidR="00EB2786" w:rsidRPr="003C6662">
        <w:rPr>
          <w:sz w:val="28"/>
          <w:szCs w:val="28"/>
        </w:rPr>
        <w:t xml:space="preserve">. </w:t>
      </w:r>
      <w:r w:rsidR="00F02859" w:rsidRPr="003C6662">
        <w:rPr>
          <w:sz w:val="28"/>
          <w:szCs w:val="28"/>
        </w:rPr>
        <w:t xml:space="preserve">Особенно ярко это демонстрируют усилия интеллигенции и реформаторов последних десятилетий </w:t>
      </w:r>
      <w:r w:rsidR="00F02859" w:rsidRPr="003C6662">
        <w:rPr>
          <w:sz w:val="28"/>
          <w:szCs w:val="28"/>
          <w:lang w:val="en-US"/>
        </w:rPr>
        <w:t>XX</w:t>
      </w:r>
      <w:r w:rsidR="00F02859" w:rsidRPr="003C6662">
        <w:rPr>
          <w:sz w:val="28"/>
          <w:szCs w:val="28"/>
        </w:rPr>
        <w:t xml:space="preserve"> века «оживить» сельские районы с помощью «нового движения за возрождение деревни»</w:t>
      </w:r>
      <w:r w:rsidR="00DA2DF4" w:rsidRPr="003C6662">
        <w:rPr>
          <w:sz w:val="28"/>
          <w:szCs w:val="28"/>
        </w:rPr>
        <w:t xml:space="preserve"> </w:t>
      </w:r>
      <w:r w:rsidR="00EA587E">
        <w:rPr>
          <w:sz w:val="28"/>
          <w:szCs w:val="28"/>
        </w:rPr>
        <w:t>–</w:t>
      </w:r>
      <w:r w:rsidR="00DA2DF4" w:rsidRPr="003C6662">
        <w:rPr>
          <w:sz w:val="28"/>
          <w:szCs w:val="28"/>
        </w:rPr>
        <w:t xml:space="preserve"> фактически, следующего этапа реформаторской деятельности в сельском Китае</w:t>
      </w:r>
      <w:r w:rsidR="00F02859" w:rsidRPr="003C6662">
        <w:rPr>
          <w:sz w:val="28"/>
          <w:szCs w:val="28"/>
        </w:rPr>
        <w:t xml:space="preserve">. </w:t>
      </w:r>
    </w:p>
    <w:p w14:paraId="42BD0801" w14:textId="77777777" w:rsidR="00097448" w:rsidRPr="003C6662" w:rsidRDefault="00097448" w:rsidP="00F97B78">
      <w:pPr>
        <w:autoSpaceDE w:val="0"/>
        <w:autoSpaceDN w:val="0"/>
        <w:adjustRightInd w:val="0"/>
        <w:spacing w:line="360" w:lineRule="auto"/>
        <w:ind w:firstLine="708"/>
        <w:jc w:val="both"/>
        <w:rPr>
          <w:sz w:val="28"/>
          <w:szCs w:val="28"/>
        </w:rPr>
      </w:pPr>
    </w:p>
    <w:p w14:paraId="2537CB88" w14:textId="5B73048F" w:rsidR="0045625C" w:rsidRDefault="00F02859" w:rsidP="00F97B78">
      <w:pPr>
        <w:pStyle w:val="a"/>
        <w:numPr>
          <w:ilvl w:val="0"/>
          <w:numId w:val="12"/>
        </w:numPr>
        <w:jc w:val="both"/>
      </w:pPr>
      <w:bookmarkStart w:id="9" w:name="_Toc74247079"/>
      <w:r w:rsidRPr="003C6662">
        <w:t>Р</w:t>
      </w:r>
      <w:r w:rsidR="0045625C" w:rsidRPr="003C6662">
        <w:t xml:space="preserve">еформы в китайской деревне в середине – второй половине </w:t>
      </w:r>
      <w:r w:rsidR="0045625C" w:rsidRPr="003C6662">
        <w:rPr>
          <w:lang w:val="en-US"/>
        </w:rPr>
        <w:t>XX</w:t>
      </w:r>
      <w:r w:rsidR="0045625C" w:rsidRPr="003C6662">
        <w:t xml:space="preserve"> века</w:t>
      </w:r>
      <w:bookmarkEnd w:id="9"/>
    </w:p>
    <w:p w14:paraId="3B21643E" w14:textId="258B6B44" w:rsidR="00E51224" w:rsidRPr="00E51224" w:rsidRDefault="00BB46F0" w:rsidP="00EA587E">
      <w:pPr>
        <w:autoSpaceDE w:val="0"/>
        <w:autoSpaceDN w:val="0"/>
        <w:adjustRightInd w:val="0"/>
        <w:spacing w:line="360" w:lineRule="auto"/>
        <w:ind w:firstLine="708"/>
        <w:jc w:val="both"/>
        <w:rPr>
          <w:sz w:val="28"/>
          <w:szCs w:val="28"/>
        </w:rPr>
      </w:pPr>
      <w:r>
        <w:rPr>
          <w:sz w:val="28"/>
          <w:szCs w:val="28"/>
        </w:rPr>
        <w:t xml:space="preserve">В </w:t>
      </w:r>
      <w:r w:rsidRPr="00E51224">
        <w:rPr>
          <w:sz w:val="28"/>
          <w:szCs w:val="28"/>
        </w:rPr>
        <w:t>период</w:t>
      </w:r>
      <w:r w:rsidR="00E51224" w:rsidRPr="00E51224">
        <w:rPr>
          <w:sz w:val="28"/>
          <w:szCs w:val="28"/>
        </w:rPr>
        <w:t>, когда у власти находился Мао Цзэдун, реформы в деревне также проводились</w:t>
      </w:r>
      <w:r w:rsidR="00EA587E">
        <w:rPr>
          <w:sz w:val="28"/>
          <w:szCs w:val="28"/>
        </w:rPr>
        <w:t>, они начались в</w:t>
      </w:r>
      <w:r w:rsidR="00E51224" w:rsidRPr="00E51224">
        <w:rPr>
          <w:sz w:val="28"/>
          <w:szCs w:val="28"/>
        </w:rPr>
        <w:t xml:space="preserve"> 1950 год</w:t>
      </w:r>
      <w:r w:rsidR="00EA587E">
        <w:rPr>
          <w:sz w:val="28"/>
          <w:szCs w:val="28"/>
        </w:rPr>
        <w:t xml:space="preserve"> </w:t>
      </w:r>
      <w:r w:rsidR="00E51224" w:rsidRPr="00E51224">
        <w:rPr>
          <w:sz w:val="28"/>
          <w:szCs w:val="28"/>
        </w:rPr>
        <w:t>и включали в себя перестройку социально-экономической структуры и создание новой материально-технической базы</w:t>
      </w:r>
      <w:r w:rsidR="00EA587E">
        <w:rPr>
          <w:sz w:val="28"/>
          <w:szCs w:val="28"/>
        </w:rPr>
        <w:t xml:space="preserve"> деревни</w:t>
      </w:r>
      <w:r w:rsidR="00E51224" w:rsidRPr="00E51224">
        <w:rPr>
          <w:rStyle w:val="ab"/>
          <w:sz w:val="28"/>
          <w:szCs w:val="28"/>
        </w:rPr>
        <w:footnoteReference w:id="25"/>
      </w:r>
      <w:r w:rsidR="00E51224" w:rsidRPr="00E51224">
        <w:rPr>
          <w:sz w:val="28"/>
          <w:szCs w:val="28"/>
        </w:rPr>
        <w:t>. Основными целями реформ были урегулирование отношений между государственным и частным секторами народного хозяйства, преодоление инфляции, проведение «рационального упорядочения» в сельской промышленности и торговле и т.д.</w:t>
      </w:r>
      <w:r w:rsidR="00E51224" w:rsidRPr="00E51224">
        <w:rPr>
          <w:rStyle w:val="ab"/>
          <w:sz w:val="28"/>
          <w:szCs w:val="28"/>
        </w:rPr>
        <w:footnoteReference w:id="26"/>
      </w:r>
      <w:r w:rsidR="00E51224" w:rsidRPr="00E51224">
        <w:rPr>
          <w:sz w:val="28"/>
          <w:szCs w:val="28"/>
        </w:rPr>
        <w:t xml:space="preserve"> В ходе реформ было проведено изъятие пахотных земель у все еще существовавших «помещиков» и ее перераспределение между крестьянами по количеству членов семьи,  также передача </w:t>
      </w:r>
      <w:r w:rsidR="00EA587E">
        <w:rPr>
          <w:sz w:val="28"/>
          <w:szCs w:val="28"/>
        </w:rPr>
        <w:t>этих земель</w:t>
      </w:r>
      <w:r w:rsidR="00E51224" w:rsidRPr="00E51224">
        <w:rPr>
          <w:sz w:val="28"/>
          <w:szCs w:val="28"/>
        </w:rPr>
        <w:t xml:space="preserve"> в частную собственность </w:t>
      </w:r>
      <w:r w:rsidR="00E51224" w:rsidRPr="00E51224">
        <w:rPr>
          <w:sz w:val="28"/>
          <w:szCs w:val="28"/>
        </w:rPr>
        <w:lastRenderedPageBreak/>
        <w:t>отдельны</w:t>
      </w:r>
      <w:r w:rsidR="00EA587E">
        <w:rPr>
          <w:sz w:val="28"/>
          <w:szCs w:val="28"/>
        </w:rPr>
        <w:t>м</w:t>
      </w:r>
      <w:r w:rsidR="00E51224" w:rsidRPr="00E51224">
        <w:rPr>
          <w:sz w:val="28"/>
          <w:szCs w:val="28"/>
        </w:rPr>
        <w:t xml:space="preserve"> крестьянам</w:t>
      </w:r>
      <w:r w:rsidR="00E51224" w:rsidRPr="00E51224">
        <w:rPr>
          <w:rStyle w:val="ab"/>
          <w:sz w:val="28"/>
          <w:szCs w:val="28"/>
        </w:rPr>
        <w:footnoteReference w:id="27"/>
      </w:r>
      <w:r w:rsidR="00E51224" w:rsidRPr="00E51224">
        <w:rPr>
          <w:sz w:val="28"/>
          <w:szCs w:val="28"/>
        </w:rPr>
        <w:t>, произ</w:t>
      </w:r>
      <w:r w:rsidR="00EA587E">
        <w:rPr>
          <w:sz w:val="28"/>
          <w:szCs w:val="28"/>
        </w:rPr>
        <w:t>ошло</w:t>
      </w:r>
      <w:r w:rsidR="00E51224" w:rsidRPr="00E51224">
        <w:rPr>
          <w:sz w:val="28"/>
          <w:szCs w:val="28"/>
        </w:rPr>
        <w:t xml:space="preserve"> «перевооружение» крестьян более новыми сельскохозяйственными орудиями и техникой, </w:t>
      </w:r>
      <w:r w:rsidR="00EA587E">
        <w:rPr>
          <w:sz w:val="28"/>
          <w:szCs w:val="28"/>
        </w:rPr>
        <w:t xml:space="preserve">были </w:t>
      </w:r>
      <w:r w:rsidR="00E51224" w:rsidRPr="00E51224">
        <w:rPr>
          <w:sz w:val="28"/>
          <w:szCs w:val="28"/>
        </w:rPr>
        <w:t>созда</w:t>
      </w:r>
      <w:r w:rsidR="00EA587E">
        <w:rPr>
          <w:sz w:val="28"/>
          <w:szCs w:val="28"/>
        </w:rPr>
        <w:t>ны</w:t>
      </w:r>
      <w:r w:rsidR="00E51224" w:rsidRPr="00E51224">
        <w:rPr>
          <w:sz w:val="28"/>
          <w:szCs w:val="28"/>
        </w:rPr>
        <w:t xml:space="preserve"> бригады взаимопомощи в сельскохозяйственном производстве, а также коммуны</w:t>
      </w:r>
      <w:r w:rsidR="00E51224" w:rsidRPr="00E51224">
        <w:rPr>
          <w:rStyle w:val="ab"/>
          <w:sz w:val="28"/>
          <w:szCs w:val="28"/>
        </w:rPr>
        <w:footnoteReference w:id="28"/>
      </w:r>
      <w:r w:rsidR="00E51224" w:rsidRPr="00E51224">
        <w:rPr>
          <w:sz w:val="28"/>
          <w:szCs w:val="28"/>
        </w:rPr>
        <w:t xml:space="preserve"> и госхозы</w:t>
      </w:r>
      <w:r w:rsidR="00E51224" w:rsidRPr="00E51224">
        <w:rPr>
          <w:rStyle w:val="ab"/>
          <w:sz w:val="28"/>
          <w:szCs w:val="28"/>
        </w:rPr>
        <w:footnoteReference w:id="29"/>
      </w:r>
      <w:r w:rsidR="00E51224" w:rsidRPr="00E51224">
        <w:rPr>
          <w:sz w:val="28"/>
          <w:szCs w:val="28"/>
        </w:rPr>
        <w:t>, которые, как показывала практика, способствовали росту производительности труда.</w:t>
      </w:r>
      <w:r w:rsidR="00E51224" w:rsidRPr="00E51224">
        <w:rPr>
          <w:rStyle w:val="ab"/>
          <w:sz w:val="28"/>
          <w:szCs w:val="28"/>
        </w:rPr>
        <w:footnoteReference w:id="30"/>
      </w:r>
      <w:r w:rsidR="00E51224" w:rsidRPr="00E51224">
        <w:rPr>
          <w:sz w:val="28"/>
          <w:szCs w:val="28"/>
        </w:rPr>
        <w:t xml:space="preserve"> В целом в реформы </w:t>
      </w:r>
      <w:r w:rsidR="00EA587E" w:rsidRPr="00E51224">
        <w:rPr>
          <w:sz w:val="28"/>
          <w:szCs w:val="28"/>
        </w:rPr>
        <w:t>1950-1957 годо</w:t>
      </w:r>
      <w:r w:rsidR="00EA587E">
        <w:rPr>
          <w:sz w:val="28"/>
          <w:szCs w:val="28"/>
        </w:rPr>
        <w:t xml:space="preserve">в </w:t>
      </w:r>
      <w:r w:rsidR="00E51224" w:rsidRPr="00E51224">
        <w:rPr>
          <w:sz w:val="28"/>
          <w:szCs w:val="28"/>
        </w:rPr>
        <w:t>продемонстрировали свою эффективность, однако в процессе их проведения были допущены «левацкие» - как их назовут позже, - ошибки: преувеличение значимости общественной собственности, запрет на подсобные промыслы, установление игнорировавших законы рынка цен на сельскохозяйственную продукцию и системы снабжения кооперативов, которая «приводила к бесплатному распределению ресурсов и полной уравниловке»</w:t>
      </w:r>
      <w:r w:rsidR="00E51224" w:rsidRPr="00E51224">
        <w:rPr>
          <w:rStyle w:val="ab"/>
          <w:sz w:val="28"/>
          <w:szCs w:val="28"/>
        </w:rPr>
        <w:footnoteReference w:id="31"/>
      </w:r>
      <w:r w:rsidR="00E51224" w:rsidRPr="00E51224">
        <w:rPr>
          <w:sz w:val="28"/>
          <w:szCs w:val="28"/>
        </w:rPr>
        <w:t xml:space="preserve">, поэтому нельзя говорить исключительно о положительной стороне данных </w:t>
      </w:r>
      <w:r w:rsidR="00EA587E">
        <w:rPr>
          <w:sz w:val="28"/>
          <w:szCs w:val="28"/>
        </w:rPr>
        <w:t>преобразований</w:t>
      </w:r>
      <w:r w:rsidR="00E51224" w:rsidRPr="00E51224">
        <w:rPr>
          <w:sz w:val="28"/>
          <w:szCs w:val="28"/>
        </w:rPr>
        <w:t xml:space="preserve">.  </w:t>
      </w:r>
    </w:p>
    <w:p w14:paraId="471FFB3D" w14:textId="39E56B05" w:rsidR="00E51224" w:rsidRPr="00E51224" w:rsidRDefault="00E51224" w:rsidP="00E51224">
      <w:pPr>
        <w:spacing w:line="360" w:lineRule="auto"/>
        <w:ind w:firstLine="708"/>
        <w:jc w:val="both"/>
        <w:rPr>
          <w:sz w:val="28"/>
          <w:szCs w:val="28"/>
        </w:rPr>
      </w:pPr>
      <w:r w:rsidRPr="00E51224">
        <w:rPr>
          <w:sz w:val="28"/>
          <w:szCs w:val="28"/>
        </w:rPr>
        <w:t>В 1958 году начался Большой Скачок, к тому же имели место достаточно разрушительные стихийные бедствия – это время стало тяжелейшим для всей экономики Китая</w:t>
      </w:r>
      <w:r w:rsidR="00EA587E">
        <w:rPr>
          <w:sz w:val="28"/>
          <w:szCs w:val="28"/>
        </w:rPr>
        <w:t xml:space="preserve"> настолько, что, например, </w:t>
      </w:r>
      <w:r w:rsidRPr="00E51224">
        <w:rPr>
          <w:sz w:val="28"/>
          <w:szCs w:val="28"/>
        </w:rPr>
        <w:t>сельское хозяйство смогло вернуться к показателям 1957 года только спустя 8 лет, к 1965 году</w:t>
      </w:r>
      <w:r w:rsidRPr="00E51224">
        <w:rPr>
          <w:rStyle w:val="ab"/>
          <w:sz w:val="28"/>
          <w:szCs w:val="28"/>
        </w:rPr>
        <w:footnoteReference w:id="32"/>
      </w:r>
      <w:r w:rsidRPr="00E51224">
        <w:rPr>
          <w:sz w:val="28"/>
          <w:szCs w:val="28"/>
        </w:rPr>
        <w:t xml:space="preserve">, преодолев </w:t>
      </w:r>
      <w:r w:rsidR="00EA587E">
        <w:rPr>
          <w:sz w:val="28"/>
          <w:szCs w:val="28"/>
        </w:rPr>
        <w:t xml:space="preserve">к тому же </w:t>
      </w:r>
      <w:r w:rsidRPr="00E51224">
        <w:rPr>
          <w:sz w:val="28"/>
          <w:szCs w:val="28"/>
        </w:rPr>
        <w:t xml:space="preserve">последствия великого китайского голода 1959-1961 годов. В 1966 году началась «культурная революция», которая нанесла значительный урон сельскому хозяйству: закрывались крестьянские подсобные промыслы и сельские рынки, земли отбирали в общественное </w:t>
      </w:r>
      <w:r w:rsidRPr="00E51224">
        <w:rPr>
          <w:sz w:val="28"/>
          <w:szCs w:val="28"/>
        </w:rPr>
        <w:lastRenderedPageBreak/>
        <w:t>пользование и т.д.</w:t>
      </w:r>
      <w:r w:rsidRPr="00E51224">
        <w:rPr>
          <w:rStyle w:val="ab"/>
          <w:sz w:val="28"/>
          <w:szCs w:val="28"/>
        </w:rPr>
        <w:footnoteReference w:id="33"/>
      </w:r>
      <w:r w:rsidRPr="00E51224">
        <w:rPr>
          <w:sz w:val="28"/>
          <w:szCs w:val="28"/>
        </w:rPr>
        <w:t xml:space="preserve"> Таким образом, проведенные реформы если и решали какие-либо проблемы крестьянства, то из-за последующих событий </w:t>
      </w:r>
      <w:r w:rsidR="00EA587E">
        <w:rPr>
          <w:sz w:val="28"/>
          <w:szCs w:val="28"/>
        </w:rPr>
        <w:t>государство</w:t>
      </w:r>
      <w:r w:rsidR="00EA587E" w:rsidRPr="00E51224">
        <w:rPr>
          <w:sz w:val="28"/>
          <w:szCs w:val="28"/>
        </w:rPr>
        <w:t xml:space="preserve"> </w:t>
      </w:r>
      <w:r w:rsidRPr="00E51224">
        <w:rPr>
          <w:sz w:val="28"/>
          <w:szCs w:val="28"/>
        </w:rPr>
        <w:t>не смогл</w:t>
      </w:r>
      <w:r w:rsidR="00EA587E">
        <w:rPr>
          <w:sz w:val="28"/>
          <w:szCs w:val="28"/>
        </w:rPr>
        <w:t>о</w:t>
      </w:r>
      <w:r w:rsidRPr="00E51224">
        <w:rPr>
          <w:sz w:val="28"/>
          <w:szCs w:val="28"/>
        </w:rPr>
        <w:t xml:space="preserve"> поддержать </w:t>
      </w:r>
      <w:r w:rsidR="00EA587E">
        <w:rPr>
          <w:sz w:val="28"/>
          <w:szCs w:val="28"/>
        </w:rPr>
        <w:t xml:space="preserve">их </w:t>
      </w:r>
      <w:r w:rsidRPr="00E51224">
        <w:rPr>
          <w:sz w:val="28"/>
          <w:szCs w:val="28"/>
        </w:rPr>
        <w:t xml:space="preserve">положительный эффект. </w:t>
      </w:r>
    </w:p>
    <w:p w14:paraId="3E2E92E5" w14:textId="77777777" w:rsidR="0045625C" w:rsidRPr="003C6662" w:rsidRDefault="0045625C" w:rsidP="00F97B78">
      <w:pPr>
        <w:spacing w:line="360" w:lineRule="auto"/>
        <w:jc w:val="both"/>
      </w:pPr>
    </w:p>
    <w:p w14:paraId="06715E01" w14:textId="611618F2" w:rsidR="0045625C" w:rsidRPr="003C6662" w:rsidRDefault="00526605" w:rsidP="007F1E73">
      <w:pPr>
        <w:pStyle w:val="a"/>
        <w:numPr>
          <w:ilvl w:val="0"/>
          <w:numId w:val="12"/>
        </w:numPr>
        <w:jc w:val="both"/>
      </w:pPr>
      <w:bookmarkStart w:id="10" w:name="_Toc74247080"/>
      <w:r>
        <w:t xml:space="preserve">Полемика среди китайских </w:t>
      </w:r>
      <w:r w:rsidR="00CD34DA">
        <w:t>исследователей</w:t>
      </w:r>
      <w:r>
        <w:t xml:space="preserve"> относительно решения «трех сельск</w:t>
      </w:r>
      <w:r w:rsidR="00CD34DA">
        <w:t>охозяйственных</w:t>
      </w:r>
      <w:r>
        <w:t xml:space="preserve"> проблем»</w:t>
      </w:r>
      <w:bookmarkEnd w:id="10"/>
    </w:p>
    <w:p w14:paraId="36F4448A" w14:textId="32E29395" w:rsidR="00F61CFA" w:rsidRPr="003C6662" w:rsidRDefault="00C729A3" w:rsidP="00F97B78">
      <w:pPr>
        <w:autoSpaceDE w:val="0"/>
        <w:autoSpaceDN w:val="0"/>
        <w:adjustRightInd w:val="0"/>
        <w:spacing w:line="360" w:lineRule="auto"/>
        <w:ind w:firstLine="708"/>
        <w:jc w:val="both"/>
        <w:rPr>
          <w:sz w:val="28"/>
          <w:szCs w:val="28"/>
        </w:rPr>
      </w:pPr>
      <w:r w:rsidRPr="003C6662">
        <w:rPr>
          <w:sz w:val="28"/>
          <w:szCs w:val="28"/>
        </w:rPr>
        <w:t>«</w:t>
      </w:r>
      <w:r w:rsidR="001208E8" w:rsidRPr="003C6662">
        <w:rPr>
          <w:sz w:val="28"/>
          <w:szCs w:val="28"/>
        </w:rPr>
        <w:t>Д</w:t>
      </w:r>
      <w:r w:rsidRPr="003C6662">
        <w:rPr>
          <w:sz w:val="28"/>
          <w:szCs w:val="28"/>
        </w:rPr>
        <w:t>вижение за возрождение деревни» получило свое продолжение</w:t>
      </w:r>
      <w:r w:rsidR="002F287B" w:rsidRPr="003C6662">
        <w:rPr>
          <w:sz w:val="28"/>
          <w:szCs w:val="28"/>
        </w:rPr>
        <w:t xml:space="preserve"> спустя </w:t>
      </w:r>
      <w:r w:rsidR="003B7221" w:rsidRPr="003C6662">
        <w:rPr>
          <w:sz w:val="28"/>
          <w:szCs w:val="28"/>
        </w:rPr>
        <w:t xml:space="preserve">почти </w:t>
      </w:r>
      <w:r w:rsidR="00EA587E">
        <w:rPr>
          <w:sz w:val="28"/>
          <w:szCs w:val="28"/>
        </w:rPr>
        <w:t>5</w:t>
      </w:r>
      <w:r w:rsidR="002F287B" w:rsidRPr="003C6662">
        <w:rPr>
          <w:sz w:val="28"/>
          <w:szCs w:val="28"/>
        </w:rPr>
        <w:t xml:space="preserve">0 лет, </w:t>
      </w:r>
      <w:r w:rsidRPr="003C6662">
        <w:rPr>
          <w:sz w:val="28"/>
          <w:szCs w:val="28"/>
        </w:rPr>
        <w:t xml:space="preserve"> </w:t>
      </w:r>
      <w:r w:rsidR="00F50997" w:rsidRPr="003C6662">
        <w:rPr>
          <w:sz w:val="28"/>
          <w:szCs w:val="28"/>
        </w:rPr>
        <w:t>в конце 1970-х годов</w:t>
      </w:r>
      <w:r w:rsidR="002F287B" w:rsidRPr="003C6662">
        <w:rPr>
          <w:sz w:val="28"/>
          <w:szCs w:val="28"/>
        </w:rPr>
        <w:t>,</w:t>
      </w:r>
      <w:r w:rsidR="00F50997" w:rsidRPr="003C6662">
        <w:rPr>
          <w:sz w:val="28"/>
          <w:szCs w:val="28"/>
        </w:rPr>
        <w:t xml:space="preserve"> </w:t>
      </w:r>
      <w:r w:rsidR="00423D0C" w:rsidRPr="003C6662">
        <w:rPr>
          <w:sz w:val="28"/>
          <w:szCs w:val="28"/>
        </w:rPr>
        <w:t xml:space="preserve">благодаря </w:t>
      </w:r>
      <w:r w:rsidR="00490958" w:rsidRPr="003C6662">
        <w:rPr>
          <w:sz w:val="28"/>
          <w:szCs w:val="28"/>
        </w:rPr>
        <w:t>госслужащ</w:t>
      </w:r>
      <w:r w:rsidR="00423D0C" w:rsidRPr="003C6662">
        <w:rPr>
          <w:sz w:val="28"/>
          <w:szCs w:val="28"/>
        </w:rPr>
        <w:t xml:space="preserve">ему </w:t>
      </w:r>
      <w:r w:rsidR="00490958" w:rsidRPr="003C6662">
        <w:rPr>
          <w:sz w:val="28"/>
          <w:szCs w:val="28"/>
        </w:rPr>
        <w:t xml:space="preserve">Вэнь </w:t>
      </w:r>
      <w:r w:rsidR="00DA2DF4" w:rsidRPr="003C6662">
        <w:rPr>
          <w:sz w:val="28"/>
          <w:szCs w:val="28"/>
        </w:rPr>
        <w:t>Т</w:t>
      </w:r>
      <w:r w:rsidR="00490958" w:rsidRPr="003C6662">
        <w:rPr>
          <w:sz w:val="28"/>
          <w:szCs w:val="28"/>
        </w:rPr>
        <w:t>эцзюн</w:t>
      </w:r>
      <w:r w:rsidR="00423D0C" w:rsidRPr="003C6662">
        <w:rPr>
          <w:sz w:val="28"/>
          <w:szCs w:val="28"/>
        </w:rPr>
        <w:t>ю</w:t>
      </w:r>
      <w:r w:rsidR="00DA2DF4" w:rsidRPr="003C6662">
        <w:rPr>
          <w:sz w:val="28"/>
          <w:szCs w:val="28"/>
        </w:rPr>
        <w:t xml:space="preserve"> (</w:t>
      </w:r>
      <w:r w:rsidR="00DA2DF4" w:rsidRPr="003C6662">
        <w:rPr>
          <w:rFonts w:ascii="MS Mincho" w:eastAsia="MS Mincho" w:hAnsi="MS Mincho" w:cs="MS Mincho" w:hint="eastAsia"/>
          <w:sz w:val="28"/>
          <w:szCs w:val="28"/>
        </w:rPr>
        <w:t>温</w:t>
      </w:r>
      <w:r w:rsidR="00DA2DF4" w:rsidRPr="003C6662">
        <w:rPr>
          <w:rFonts w:ascii="SimSun" w:eastAsia="SimSun" w:hAnsi="SimSun" w:cs="SimSun" w:hint="eastAsia"/>
          <w:sz w:val="28"/>
          <w:szCs w:val="28"/>
        </w:rPr>
        <w:t>铁军</w:t>
      </w:r>
      <w:r w:rsidR="00DA2DF4" w:rsidRPr="003C6662">
        <w:rPr>
          <w:sz w:val="28"/>
          <w:szCs w:val="28"/>
        </w:rPr>
        <w:t xml:space="preserve">, год рождения 1951). </w:t>
      </w:r>
      <w:r w:rsidR="00490958" w:rsidRPr="003C6662">
        <w:rPr>
          <w:sz w:val="28"/>
          <w:szCs w:val="28"/>
        </w:rPr>
        <w:t xml:space="preserve"> </w:t>
      </w:r>
      <w:r w:rsidR="003B7221" w:rsidRPr="003C6662">
        <w:rPr>
          <w:sz w:val="28"/>
          <w:szCs w:val="28"/>
        </w:rPr>
        <w:t>Основными</w:t>
      </w:r>
      <w:r w:rsidR="002F30A0" w:rsidRPr="003C6662">
        <w:rPr>
          <w:sz w:val="28"/>
          <w:szCs w:val="28"/>
        </w:rPr>
        <w:t xml:space="preserve"> проблем</w:t>
      </w:r>
      <w:r w:rsidR="003B7221" w:rsidRPr="003C6662">
        <w:rPr>
          <w:sz w:val="28"/>
          <w:szCs w:val="28"/>
        </w:rPr>
        <w:t>ами</w:t>
      </w:r>
      <w:r w:rsidR="002F30A0" w:rsidRPr="003C6662">
        <w:rPr>
          <w:sz w:val="28"/>
          <w:szCs w:val="28"/>
        </w:rPr>
        <w:t xml:space="preserve"> </w:t>
      </w:r>
      <w:r w:rsidR="003B7221" w:rsidRPr="003C6662">
        <w:rPr>
          <w:sz w:val="28"/>
          <w:szCs w:val="28"/>
        </w:rPr>
        <w:t xml:space="preserve">китайских сельскохозяйственных районов </w:t>
      </w:r>
      <w:r w:rsidR="002F30A0" w:rsidRPr="003C6662">
        <w:rPr>
          <w:sz w:val="28"/>
          <w:szCs w:val="28"/>
        </w:rPr>
        <w:t xml:space="preserve">он </w:t>
      </w:r>
      <w:r w:rsidR="003B7221" w:rsidRPr="003C6662">
        <w:rPr>
          <w:sz w:val="28"/>
          <w:szCs w:val="28"/>
        </w:rPr>
        <w:t>считал</w:t>
      </w:r>
      <w:r w:rsidR="002F30A0" w:rsidRPr="003C6662">
        <w:rPr>
          <w:sz w:val="28"/>
          <w:szCs w:val="28"/>
        </w:rPr>
        <w:t xml:space="preserve"> </w:t>
      </w:r>
      <w:r w:rsidR="00942F6D" w:rsidRPr="003C6662">
        <w:rPr>
          <w:sz w:val="28"/>
          <w:szCs w:val="28"/>
        </w:rPr>
        <w:t>ограниченность денежных ресурсов</w:t>
      </w:r>
      <w:r w:rsidR="00EB40F2" w:rsidRPr="003C6662">
        <w:rPr>
          <w:sz w:val="28"/>
          <w:szCs w:val="28"/>
        </w:rPr>
        <w:t xml:space="preserve"> для дальнейшего развития</w:t>
      </w:r>
      <w:r w:rsidR="006063EA" w:rsidRPr="003C6662">
        <w:rPr>
          <w:sz w:val="28"/>
          <w:szCs w:val="28"/>
        </w:rPr>
        <w:t>;</w:t>
      </w:r>
      <w:r w:rsidR="00942F6D" w:rsidRPr="003C6662">
        <w:rPr>
          <w:sz w:val="28"/>
          <w:szCs w:val="28"/>
        </w:rPr>
        <w:t xml:space="preserve"> </w:t>
      </w:r>
      <w:r w:rsidR="006063EA" w:rsidRPr="003C6662">
        <w:rPr>
          <w:sz w:val="28"/>
          <w:szCs w:val="28"/>
        </w:rPr>
        <w:t xml:space="preserve">неравное соотношение земли и крестьян, из-за чего невозможно </w:t>
      </w:r>
      <w:r w:rsidR="003B7221" w:rsidRPr="003C6662">
        <w:rPr>
          <w:sz w:val="28"/>
          <w:szCs w:val="28"/>
        </w:rPr>
        <w:t xml:space="preserve">было </w:t>
      </w:r>
      <w:r w:rsidR="006063EA" w:rsidRPr="003C6662">
        <w:rPr>
          <w:sz w:val="28"/>
          <w:szCs w:val="28"/>
        </w:rPr>
        <w:t xml:space="preserve">добиться </w:t>
      </w:r>
      <w:r w:rsidR="003B7221" w:rsidRPr="003C6662">
        <w:rPr>
          <w:sz w:val="28"/>
          <w:szCs w:val="28"/>
        </w:rPr>
        <w:t>гармоничного сосуществования</w:t>
      </w:r>
      <w:r w:rsidR="006063EA" w:rsidRPr="003C6662">
        <w:rPr>
          <w:sz w:val="28"/>
          <w:szCs w:val="28"/>
        </w:rPr>
        <w:t xml:space="preserve"> </w:t>
      </w:r>
      <w:r w:rsidR="003B7221" w:rsidRPr="003C6662">
        <w:rPr>
          <w:sz w:val="28"/>
          <w:szCs w:val="28"/>
        </w:rPr>
        <w:t xml:space="preserve">заселенных людьми территорий и дикой природы –  это, в свою очередь, вело к тому, что использование </w:t>
      </w:r>
      <w:r w:rsidR="00BE5106" w:rsidRPr="003C6662">
        <w:rPr>
          <w:sz w:val="28"/>
          <w:szCs w:val="28"/>
        </w:rPr>
        <w:t xml:space="preserve">сельскохозяйственных полей, которых из-за роста числа и площади городов, </w:t>
      </w:r>
      <w:r w:rsidR="00801C7B">
        <w:rPr>
          <w:sz w:val="28"/>
          <w:szCs w:val="28"/>
        </w:rPr>
        <w:t>капитального строительства на селе</w:t>
      </w:r>
      <w:r w:rsidR="00801C7B" w:rsidRPr="003C6662">
        <w:rPr>
          <w:rStyle w:val="ab"/>
          <w:sz w:val="28"/>
          <w:szCs w:val="28"/>
        </w:rPr>
        <w:footnoteReference w:id="34"/>
      </w:r>
      <w:r w:rsidR="00801C7B">
        <w:rPr>
          <w:sz w:val="28"/>
          <w:szCs w:val="28"/>
        </w:rPr>
        <w:t xml:space="preserve">, </w:t>
      </w:r>
      <w:r w:rsidR="00BE5106" w:rsidRPr="003C6662">
        <w:rPr>
          <w:sz w:val="28"/>
          <w:szCs w:val="28"/>
        </w:rPr>
        <w:t>а также из-за опустынивания становилось все меньше</w:t>
      </w:r>
      <w:r w:rsidR="00BE5106" w:rsidRPr="003C6662">
        <w:rPr>
          <w:rStyle w:val="ab"/>
          <w:sz w:val="28"/>
          <w:szCs w:val="28"/>
        </w:rPr>
        <w:footnoteReference w:id="35"/>
      </w:r>
      <w:r w:rsidR="00BE5106" w:rsidRPr="003C6662">
        <w:rPr>
          <w:sz w:val="28"/>
          <w:szCs w:val="28"/>
        </w:rPr>
        <w:t>, приравнивалось к средству выживания</w:t>
      </w:r>
      <w:r w:rsidR="00801C7B">
        <w:rPr>
          <w:sz w:val="28"/>
          <w:szCs w:val="28"/>
        </w:rPr>
        <w:t>, а не обогащения сельского населения</w:t>
      </w:r>
      <w:r w:rsidR="002F30A0" w:rsidRPr="003C6662">
        <w:rPr>
          <w:sz w:val="28"/>
          <w:szCs w:val="28"/>
        </w:rPr>
        <w:t>; не до конца решенный вопрос землевладения</w:t>
      </w:r>
      <w:r w:rsidR="00EB40F2" w:rsidRPr="003C6662">
        <w:rPr>
          <w:rStyle w:val="ab"/>
          <w:sz w:val="28"/>
          <w:szCs w:val="28"/>
        </w:rPr>
        <w:footnoteReference w:id="36"/>
      </w:r>
      <w:r w:rsidR="00EB40F2" w:rsidRPr="003C6662">
        <w:rPr>
          <w:sz w:val="28"/>
          <w:szCs w:val="28"/>
        </w:rPr>
        <w:t xml:space="preserve"> и </w:t>
      </w:r>
      <w:r w:rsidR="00B52407" w:rsidRPr="003C6662">
        <w:rPr>
          <w:sz w:val="28"/>
          <w:szCs w:val="28"/>
        </w:rPr>
        <w:t>т.д</w:t>
      </w:r>
      <w:r w:rsidR="00EB40F2" w:rsidRPr="003C6662">
        <w:rPr>
          <w:sz w:val="28"/>
          <w:szCs w:val="28"/>
        </w:rPr>
        <w:t>.</w:t>
      </w:r>
      <w:r w:rsidR="001208E8" w:rsidRPr="003C6662">
        <w:rPr>
          <w:sz w:val="28"/>
          <w:szCs w:val="28"/>
        </w:rPr>
        <w:t xml:space="preserve"> </w:t>
      </w:r>
    </w:p>
    <w:p w14:paraId="5EB24DA5" w14:textId="590CF023" w:rsidR="00351D2C" w:rsidRPr="003C6662" w:rsidRDefault="00F61CFA" w:rsidP="00F97B78">
      <w:pPr>
        <w:autoSpaceDE w:val="0"/>
        <w:autoSpaceDN w:val="0"/>
        <w:adjustRightInd w:val="0"/>
        <w:spacing w:line="360" w:lineRule="auto"/>
        <w:ind w:firstLine="708"/>
        <w:jc w:val="both"/>
        <w:rPr>
          <w:sz w:val="28"/>
          <w:szCs w:val="28"/>
        </w:rPr>
      </w:pPr>
      <w:r w:rsidRPr="003C6662">
        <w:rPr>
          <w:sz w:val="28"/>
          <w:szCs w:val="28"/>
        </w:rPr>
        <w:t>Вместе с тем, к</w:t>
      </w:r>
      <w:r w:rsidR="008C3CA9" w:rsidRPr="003C6662">
        <w:rPr>
          <w:sz w:val="28"/>
          <w:szCs w:val="28"/>
        </w:rPr>
        <w:t xml:space="preserve"> </w:t>
      </w:r>
      <w:r w:rsidRPr="003C6662">
        <w:rPr>
          <w:sz w:val="28"/>
          <w:szCs w:val="28"/>
        </w:rPr>
        <w:t xml:space="preserve">моменту начала реформ </w:t>
      </w:r>
      <w:r w:rsidR="00C52E07">
        <w:rPr>
          <w:sz w:val="28"/>
          <w:szCs w:val="28"/>
        </w:rPr>
        <w:t xml:space="preserve">в 1978 году </w:t>
      </w:r>
      <w:r w:rsidRPr="003C6662">
        <w:rPr>
          <w:sz w:val="28"/>
          <w:szCs w:val="28"/>
        </w:rPr>
        <w:t xml:space="preserve">управление коммунами было слишком централизовано, так как хозяйственная и административная власть </w:t>
      </w:r>
      <w:r w:rsidR="009D0F60" w:rsidRPr="003C6662">
        <w:rPr>
          <w:sz w:val="28"/>
          <w:szCs w:val="28"/>
        </w:rPr>
        <w:t>стали единым целым, а с</w:t>
      </w:r>
      <w:r w:rsidRPr="003C6662">
        <w:rPr>
          <w:sz w:val="28"/>
          <w:szCs w:val="28"/>
        </w:rPr>
        <w:t xml:space="preserve">истема уравниловки по большей части сводила на нет государственные инвестиции и не способствовала мобилизации труда крестьян. </w:t>
      </w:r>
      <w:r w:rsidR="007770C7">
        <w:rPr>
          <w:sz w:val="28"/>
          <w:szCs w:val="28"/>
        </w:rPr>
        <w:t>Ч</w:t>
      </w:r>
      <w:r w:rsidR="008C3CA9" w:rsidRPr="003C6662">
        <w:rPr>
          <w:sz w:val="28"/>
          <w:szCs w:val="28"/>
        </w:rPr>
        <w:t>асть крестьян все же обогащалась</w:t>
      </w:r>
      <w:r w:rsidRPr="003C6662">
        <w:rPr>
          <w:sz w:val="28"/>
          <w:szCs w:val="28"/>
        </w:rPr>
        <w:t xml:space="preserve">, </w:t>
      </w:r>
      <w:r w:rsidR="00801C7B">
        <w:rPr>
          <w:sz w:val="28"/>
          <w:szCs w:val="28"/>
        </w:rPr>
        <w:t xml:space="preserve">но </w:t>
      </w:r>
      <w:r w:rsidRPr="003C6662">
        <w:rPr>
          <w:sz w:val="28"/>
          <w:szCs w:val="28"/>
        </w:rPr>
        <w:t>рост производства не наблюдался</w:t>
      </w:r>
      <w:r w:rsidR="009D0F60" w:rsidRPr="003C6662">
        <w:rPr>
          <w:sz w:val="28"/>
          <w:szCs w:val="28"/>
        </w:rPr>
        <w:t xml:space="preserve">, </w:t>
      </w:r>
      <w:r w:rsidR="008C3CA9" w:rsidRPr="003C6662">
        <w:rPr>
          <w:sz w:val="28"/>
          <w:szCs w:val="28"/>
        </w:rPr>
        <w:t xml:space="preserve">и </w:t>
      </w:r>
      <w:r w:rsidR="009D0F60" w:rsidRPr="003C6662">
        <w:rPr>
          <w:sz w:val="28"/>
          <w:szCs w:val="28"/>
        </w:rPr>
        <w:t>при этом</w:t>
      </w:r>
      <w:r w:rsidRPr="003C6662">
        <w:rPr>
          <w:sz w:val="28"/>
          <w:szCs w:val="28"/>
        </w:rPr>
        <w:t xml:space="preserve"> </w:t>
      </w:r>
      <w:r w:rsidR="009D0F60" w:rsidRPr="003C6662">
        <w:rPr>
          <w:sz w:val="28"/>
          <w:szCs w:val="28"/>
        </w:rPr>
        <w:t>б</w:t>
      </w:r>
      <w:r w:rsidRPr="003C6662">
        <w:rPr>
          <w:sz w:val="28"/>
          <w:szCs w:val="28"/>
        </w:rPr>
        <w:t xml:space="preserve">олее 100 млн. </w:t>
      </w:r>
      <w:r w:rsidR="008C3CA9" w:rsidRPr="003C6662">
        <w:rPr>
          <w:sz w:val="28"/>
          <w:szCs w:val="28"/>
        </w:rPr>
        <w:lastRenderedPageBreak/>
        <w:t>проживавших в сельских районах</w:t>
      </w:r>
      <w:r w:rsidRPr="003C6662">
        <w:rPr>
          <w:sz w:val="28"/>
          <w:szCs w:val="28"/>
        </w:rPr>
        <w:t xml:space="preserve"> на тот момент все еще страдали от недостатка продуктов и одежды.</w:t>
      </w:r>
      <w:r w:rsidR="009D0F60" w:rsidRPr="003C6662">
        <w:rPr>
          <w:rStyle w:val="ab"/>
          <w:sz w:val="28"/>
          <w:szCs w:val="28"/>
        </w:rPr>
        <w:footnoteReference w:id="37"/>
      </w:r>
    </w:p>
    <w:p w14:paraId="1A718AFC" w14:textId="60655271" w:rsidR="00F61CFA" w:rsidRPr="003C6662" w:rsidRDefault="00A10846" w:rsidP="00F97B78">
      <w:pPr>
        <w:autoSpaceDE w:val="0"/>
        <w:autoSpaceDN w:val="0"/>
        <w:adjustRightInd w:val="0"/>
        <w:spacing w:line="360" w:lineRule="auto"/>
        <w:ind w:firstLine="708"/>
        <w:jc w:val="both"/>
        <w:rPr>
          <w:sz w:val="28"/>
          <w:szCs w:val="28"/>
        </w:rPr>
      </w:pPr>
      <w:r w:rsidRPr="003C6662">
        <w:rPr>
          <w:sz w:val="28"/>
          <w:szCs w:val="28"/>
        </w:rPr>
        <w:t>Все перечисленные проблемы китайской деревни были настолько серьезны, что ставили по</w:t>
      </w:r>
      <w:r w:rsidR="007770C7">
        <w:rPr>
          <w:sz w:val="28"/>
          <w:szCs w:val="28"/>
        </w:rPr>
        <w:t>д</w:t>
      </w:r>
      <w:r w:rsidRPr="003C6662">
        <w:rPr>
          <w:sz w:val="28"/>
          <w:szCs w:val="28"/>
        </w:rPr>
        <w:t xml:space="preserve"> угрозу все дальнейшее развитие Китая и те успехи, которых уже успело добиться китайское общество. </w:t>
      </w:r>
    </w:p>
    <w:p w14:paraId="08E539FF" w14:textId="607923AC" w:rsidR="00A2207C" w:rsidRPr="003C6662" w:rsidRDefault="00A10846" w:rsidP="00F97B78">
      <w:pPr>
        <w:spacing w:line="360" w:lineRule="auto"/>
        <w:ind w:firstLine="708"/>
        <w:jc w:val="both"/>
        <w:rPr>
          <w:sz w:val="28"/>
          <w:szCs w:val="28"/>
        </w:rPr>
      </w:pPr>
      <w:r w:rsidRPr="003C6662">
        <w:rPr>
          <w:sz w:val="28"/>
          <w:szCs w:val="28"/>
        </w:rPr>
        <w:t xml:space="preserve">Так, прежде всего перед новым правительством Китая ставилась задача </w:t>
      </w:r>
      <w:r w:rsidR="00EF7D6F" w:rsidRPr="003C6662">
        <w:rPr>
          <w:sz w:val="28"/>
          <w:szCs w:val="28"/>
        </w:rPr>
        <w:t>перенести центр тяжести</w:t>
      </w:r>
      <w:r w:rsidRPr="003C6662">
        <w:rPr>
          <w:sz w:val="28"/>
          <w:szCs w:val="28"/>
        </w:rPr>
        <w:t xml:space="preserve"> реформ </w:t>
      </w:r>
      <w:r w:rsidR="00EF7D6F" w:rsidRPr="003C6662">
        <w:rPr>
          <w:sz w:val="28"/>
          <w:szCs w:val="28"/>
        </w:rPr>
        <w:t>на</w:t>
      </w:r>
      <w:r w:rsidRPr="003C6662">
        <w:rPr>
          <w:sz w:val="28"/>
          <w:szCs w:val="28"/>
        </w:rPr>
        <w:t xml:space="preserve"> деревн</w:t>
      </w:r>
      <w:r w:rsidR="00EF7D6F" w:rsidRPr="003C6662">
        <w:rPr>
          <w:sz w:val="28"/>
          <w:szCs w:val="28"/>
        </w:rPr>
        <w:t>ю</w:t>
      </w:r>
      <w:r w:rsidRPr="003C6662">
        <w:rPr>
          <w:sz w:val="28"/>
          <w:szCs w:val="28"/>
        </w:rPr>
        <w:t>, а после</w:t>
      </w:r>
      <w:r w:rsidR="00C97992" w:rsidRPr="003C6662">
        <w:rPr>
          <w:sz w:val="28"/>
          <w:szCs w:val="28"/>
        </w:rPr>
        <w:t xml:space="preserve"> успешной модернизации последней</w:t>
      </w:r>
      <w:r w:rsidRPr="003C6662">
        <w:rPr>
          <w:sz w:val="28"/>
          <w:szCs w:val="28"/>
        </w:rPr>
        <w:t xml:space="preserve"> продолжить </w:t>
      </w:r>
      <w:r w:rsidR="00C97992" w:rsidRPr="003C6662">
        <w:rPr>
          <w:sz w:val="28"/>
          <w:szCs w:val="28"/>
        </w:rPr>
        <w:t>развитие</w:t>
      </w:r>
      <w:r w:rsidRPr="003C6662">
        <w:rPr>
          <w:sz w:val="28"/>
          <w:szCs w:val="28"/>
        </w:rPr>
        <w:t xml:space="preserve"> город</w:t>
      </w:r>
      <w:r w:rsidR="00C97992" w:rsidRPr="003C6662">
        <w:rPr>
          <w:sz w:val="28"/>
          <w:szCs w:val="28"/>
        </w:rPr>
        <w:t>а</w:t>
      </w:r>
      <w:r w:rsidRPr="003C6662">
        <w:rPr>
          <w:sz w:val="28"/>
          <w:szCs w:val="28"/>
        </w:rPr>
        <w:t>.</w:t>
      </w:r>
      <w:r w:rsidR="00EF7D6F" w:rsidRPr="003C6662">
        <w:rPr>
          <w:sz w:val="28"/>
          <w:szCs w:val="28"/>
        </w:rPr>
        <w:t xml:space="preserve"> В связи с этим на </w:t>
      </w:r>
      <w:r w:rsidR="00444A33">
        <w:rPr>
          <w:sz w:val="28"/>
          <w:szCs w:val="28"/>
          <w:lang w:val="en-US"/>
        </w:rPr>
        <w:t>III</w:t>
      </w:r>
      <w:r w:rsidR="00EF7D6F" w:rsidRPr="003C6662">
        <w:rPr>
          <w:sz w:val="28"/>
          <w:szCs w:val="28"/>
        </w:rPr>
        <w:t xml:space="preserve"> пленум</w:t>
      </w:r>
      <w:r w:rsidR="00444A33">
        <w:rPr>
          <w:sz w:val="28"/>
          <w:szCs w:val="28"/>
        </w:rPr>
        <w:t>е</w:t>
      </w:r>
      <w:r w:rsidR="00EF7D6F" w:rsidRPr="003C6662">
        <w:rPr>
          <w:sz w:val="28"/>
          <w:szCs w:val="28"/>
        </w:rPr>
        <w:t xml:space="preserve"> ЦК</w:t>
      </w:r>
      <w:r w:rsidR="00444A33" w:rsidRPr="00444A33">
        <w:rPr>
          <w:sz w:val="28"/>
          <w:szCs w:val="28"/>
        </w:rPr>
        <w:t xml:space="preserve"> </w:t>
      </w:r>
      <w:r w:rsidR="00EF7D6F" w:rsidRPr="003C6662">
        <w:rPr>
          <w:sz w:val="28"/>
          <w:szCs w:val="28"/>
        </w:rPr>
        <w:t xml:space="preserve">КПК </w:t>
      </w:r>
      <w:r w:rsidR="00444A33">
        <w:rPr>
          <w:sz w:val="28"/>
          <w:szCs w:val="28"/>
          <w:lang w:val="en-US"/>
        </w:rPr>
        <w:t>XI</w:t>
      </w:r>
      <w:r w:rsidR="00EF7D6F" w:rsidRPr="003C6662">
        <w:rPr>
          <w:sz w:val="28"/>
          <w:szCs w:val="28"/>
        </w:rPr>
        <w:t xml:space="preserve"> созыва, проходившем в декабре 1979 года</w:t>
      </w:r>
      <w:r w:rsidR="00444A33" w:rsidRPr="002F7CAE">
        <w:rPr>
          <w:sz w:val="28"/>
          <w:szCs w:val="28"/>
        </w:rPr>
        <w:t>,</w:t>
      </w:r>
      <w:r w:rsidR="00EF7D6F" w:rsidRPr="003C6662">
        <w:rPr>
          <w:sz w:val="28"/>
          <w:szCs w:val="28"/>
        </w:rPr>
        <w:t xml:space="preserve"> был принят проект под названием «решение о некоторых вопросах ускорения развития сельского хозяйства». Основными целями данного проекта являлись: расширение орошаемых площадей и площадей высоких и стабильных урожаев, широкомасштабное государственное и кооперативное строительство ирригационных систем, рационализация производства без ущерба для производства зерновых культур, введение системы переработки сельскохозяйственных культур на местных предприятиях, увеличение объемов товара, производимого на экспорт, внедрение передовой техники, ресурсосбережение и оптимизация использования природных ресурсов</w:t>
      </w:r>
      <w:r w:rsidR="00F60254" w:rsidRPr="003C6662">
        <w:rPr>
          <w:sz w:val="28"/>
          <w:szCs w:val="28"/>
        </w:rPr>
        <w:t xml:space="preserve"> для сохранения окружающей среды</w:t>
      </w:r>
      <w:r w:rsidR="00EF7D6F" w:rsidRPr="003C6662">
        <w:rPr>
          <w:rStyle w:val="ab"/>
          <w:sz w:val="28"/>
          <w:szCs w:val="28"/>
        </w:rPr>
        <w:footnoteReference w:id="38"/>
      </w:r>
      <w:r w:rsidR="00EF7D6F" w:rsidRPr="003C6662">
        <w:rPr>
          <w:sz w:val="28"/>
          <w:szCs w:val="28"/>
        </w:rPr>
        <w:t>.</w:t>
      </w:r>
      <w:r w:rsidR="00F60254" w:rsidRPr="003C6662">
        <w:rPr>
          <w:sz w:val="28"/>
          <w:szCs w:val="28"/>
        </w:rPr>
        <w:t xml:space="preserve"> С этого момента начинается процесс перехода к крупному товарному хозяйству и впоследствии к процессу создания </w:t>
      </w:r>
      <w:r w:rsidR="00F60254" w:rsidRPr="003C6662">
        <w:rPr>
          <w:i/>
          <w:iCs/>
          <w:sz w:val="28"/>
          <w:szCs w:val="28"/>
        </w:rPr>
        <w:t>сяокана</w:t>
      </w:r>
      <w:r w:rsidR="00F60254" w:rsidRPr="003C6662">
        <w:rPr>
          <w:rStyle w:val="ab"/>
          <w:sz w:val="28"/>
          <w:szCs w:val="28"/>
        </w:rPr>
        <w:footnoteReference w:id="39"/>
      </w:r>
      <w:r w:rsidR="00F60254" w:rsidRPr="003C6662">
        <w:rPr>
          <w:sz w:val="28"/>
          <w:szCs w:val="28"/>
        </w:rPr>
        <w:t xml:space="preserve"> и открывается первый этап реформ. </w:t>
      </w:r>
    </w:p>
    <w:p w14:paraId="7E0BFA81" w14:textId="0401A7D5" w:rsidR="005B27A9" w:rsidRPr="003C6662" w:rsidRDefault="00423D0C" w:rsidP="00F97B78">
      <w:pPr>
        <w:autoSpaceDE w:val="0"/>
        <w:autoSpaceDN w:val="0"/>
        <w:adjustRightInd w:val="0"/>
        <w:spacing w:line="360" w:lineRule="auto"/>
        <w:ind w:firstLine="708"/>
        <w:jc w:val="both"/>
        <w:rPr>
          <w:sz w:val="28"/>
          <w:szCs w:val="28"/>
        </w:rPr>
      </w:pPr>
      <w:r w:rsidRPr="003C6662">
        <w:rPr>
          <w:sz w:val="28"/>
          <w:szCs w:val="28"/>
        </w:rPr>
        <w:t>Од</w:t>
      </w:r>
      <w:r w:rsidR="001C0349" w:rsidRPr="003C6662">
        <w:rPr>
          <w:sz w:val="28"/>
          <w:szCs w:val="28"/>
        </w:rPr>
        <w:t>нако</w:t>
      </w:r>
      <w:r w:rsidR="001208E8" w:rsidRPr="003C6662">
        <w:rPr>
          <w:sz w:val="28"/>
          <w:szCs w:val="28"/>
        </w:rPr>
        <w:t xml:space="preserve"> ситуация была не столь проста: </w:t>
      </w:r>
      <w:r w:rsidR="00C376CB" w:rsidRPr="003C6662">
        <w:rPr>
          <w:sz w:val="28"/>
          <w:szCs w:val="28"/>
        </w:rPr>
        <w:t xml:space="preserve">в ходе определения пути нового этапа реформирования китайской деревни развернулась </w:t>
      </w:r>
      <w:r w:rsidR="00EA21DE" w:rsidRPr="003C6662">
        <w:rPr>
          <w:sz w:val="28"/>
          <w:szCs w:val="28"/>
        </w:rPr>
        <w:t xml:space="preserve">длительная </w:t>
      </w:r>
      <w:r w:rsidR="00C376CB" w:rsidRPr="003C6662">
        <w:rPr>
          <w:sz w:val="28"/>
          <w:szCs w:val="28"/>
        </w:rPr>
        <w:t xml:space="preserve">борьба в политических кругах. </w:t>
      </w:r>
      <w:r w:rsidR="005B27A9" w:rsidRPr="003C6662">
        <w:rPr>
          <w:sz w:val="28"/>
          <w:szCs w:val="28"/>
        </w:rPr>
        <w:t>Вероятно, подобная ситуация была вызвана тем, что сам Дэн Сяопин</w:t>
      </w:r>
      <w:r w:rsidR="00DE2DBA" w:rsidRPr="003C6662">
        <w:rPr>
          <w:sz w:val="28"/>
          <w:szCs w:val="28"/>
        </w:rPr>
        <w:t xml:space="preserve"> </w:t>
      </w:r>
      <w:r w:rsidR="005B27A9" w:rsidRPr="003C6662">
        <w:rPr>
          <w:sz w:val="28"/>
          <w:szCs w:val="28"/>
        </w:rPr>
        <w:t xml:space="preserve">считал, что для модернизации более важна </w:t>
      </w:r>
      <w:r w:rsidR="005B27A9" w:rsidRPr="003C6662">
        <w:rPr>
          <w:sz w:val="28"/>
          <w:szCs w:val="28"/>
        </w:rPr>
        <w:lastRenderedPageBreak/>
        <w:t>эффективность реформ</w:t>
      </w:r>
      <w:r w:rsidR="005B27A9" w:rsidRPr="003C6662">
        <w:rPr>
          <w:rStyle w:val="ab"/>
          <w:sz w:val="28"/>
          <w:szCs w:val="28"/>
        </w:rPr>
        <w:footnoteReference w:id="40"/>
      </w:r>
      <w:r w:rsidR="005B27A9" w:rsidRPr="003C6662">
        <w:rPr>
          <w:sz w:val="28"/>
          <w:szCs w:val="28"/>
        </w:rPr>
        <w:t xml:space="preserve"> (то есть, если в определенных</w:t>
      </w:r>
      <w:r w:rsidR="001E7639" w:rsidRPr="003C6662">
        <w:rPr>
          <w:sz w:val="28"/>
          <w:szCs w:val="28"/>
        </w:rPr>
        <w:t>, особенно бедных и слаборазвитых</w:t>
      </w:r>
      <w:r w:rsidR="005B27A9" w:rsidRPr="003C6662">
        <w:rPr>
          <w:sz w:val="28"/>
          <w:szCs w:val="28"/>
        </w:rPr>
        <w:t xml:space="preserve"> районах</w:t>
      </w:r>
      <w:r w:rsidR="00241814">
        <w:rPr>
          <w:sz w:val="28"/>
          <w:szCs w:val="28"/>
        </w:rPr>
        <w:t xml:space="preserve"> введенная в 1978 году система</w:t>
      </w:r>
      <w:r w:rsidR="005B27A9" w:rsidRPr="003C6662">
        <w:rPr>
          <w:sz w:val="28"/>
          <w:szCs w:val="28"/>
        </w:rPr>
        <w:t xml:space="preserve"> семейн</w:t>
      </w:r>
      <w:r w:rsidR="00241814">
        <w:rPr>
          <w:sz w:val="28"/>
          <w:szCs w:val="28"/>
        </w:rPr>
        <w:t>ого</w:t>
      </w:r>
      <w:r w:rsidR="005B27A9" w:rsidRPr="003C6662">
        <w:rPr>
          <w:sz w:val="28"/>
          <w:szCs w:val="28"/>
        </w:rPr>
        <w:t xml:space="preserve"> подряд</w:t>
      </w:r>
      <w:r w:rsidR="00241814">
        <w:rPr>
          <w:sz w:val="28"/>
          <w:szCs w:val="28"/>
        </w:rPr>
        <w:t>а</w:t>
      </w:r>
      <w:r w:rsidR="00241814">
        <w:rPr>
          <w:rStyle w:val="ab"/>
          <w:sz w:val="28"/>
          <w:szCs w:val="28"/>
        </w:rPr>
        <w:footnoteReference w:id="41"/>
      </w:r>
      <w:r w:rsidR="00241814">
        <w:rPr>
          <w:sz w:val="28"/>
          <w:szCs w:val="28"/>
        </w:rPr>
        <w:t>, о котором речь пойдет чуть дальше,</w:t>
      </w:r>
      <w:r w:rsidR="005B27A9" w:rsidRPr="003C6662">
        <w:rPr>
          <w:sz w:val="28"/>
          <w:szCs w:val="28"/>
        </w:rPr>
        <w:t xml:space="preserve"> демонстрирует положительное влияние на общее положение дел, необходимо использовать эту систему в данных районах), а не то, к какой политической позиции они относятся.</w:t>
      </w:r>
      <w:r w:rsidR="001E7639" w:rsidRPr="003C6662">
        <w:rPr>
          <w:sz w:val="28"/>
          <w:szCs w:val="28"/>
        </w:rPr>
        <w:t xml:space="preserve"> На данном этапе наиболее важным являлось </w:t>
      </w:r>
      <w:r w:rsidR="007770C7">
        <w:rPr>
          <w:sz w:val="28"/>
          <w:szCs w:val="28"/>
        </w:rPr>
        <w:t>всестороннее</w:t>
      </w:r>
      <w:r w:rsidR="001E7639" w:rsidRPr="003C6662">
        <w:rPr>
          <w:sz w:val="28"/>
          <w:szCs w:val="28"/>
        </w:rPr>
        <w:t xml:space="preserve"> улучшение состояни</w:t>
      </w:r>
      <w:r w:rsidR="007770C7">
        <w:rPr>
          <w:sz w:val="28"/>
          <w:szCs w:val="28"/>
        </w:rPr>
        <w:t>я</w:t>
      </w:r>
      <w:r w:rsidR="001E7639" w:rsidRPr="003C6662">
        <w:rPr>
          <w:sz w:val="28"/>
          <w:szCs w:val="28"/>
        </w:rPr>
        <w:t xml:space="preserve"> китайской деревни, и в вопросе </w:t>
      </w:r>
      <w:r w:rsidR="007770C7">
        <w:rPr>
          <w:sz w:val="28"/>
          <w:szCs w:val="28"/>
        </w:rPr>
        <w:t xml:space="preserve">методов ее развития </w:t>
      </w:r>
      <w:r w:rsidR="001E7639" w:rsidRPr="003C6662">
        <w:rPr>
          <w:sz w:val="28"/>
          <w:szCs w:val="28"/>
        </w:rPr>
        <w:t>мнени</w:t>
      </w:r>
      <w:r w:rsidR="007770C7">
        <w:rPr>
          <w:sz w:val="28"/>
          <w:szCs w:val="28"/>
        </w:rPr>
        <w:t>я</w:t>
      </w:r>
      <w:r w:rsidR="001E7639" w:rsidRPr="003C6662">
        <w:rPr>
          <w:sz w:val="28"/>
          <w:szCs w:val="28"/>
        </w:rPr>
        <w:t xml:space="preserve"> китайских интеллектуалов того времени разнились. </w:t>
      </w:r>
      <w:r w:rsidR="005B27A9" w:rsidRPr="003C6662">
        <w:rPr>
          <w:sz w:val="28"/>
          <w:szCs w:val="28"/>
        </w:rPr>
        <w:t xml:space="preserve"> </w:t>
      </w:r>
    </w:p>
    <w:p w14:paraId="26F34A20" w14:textId="34D33C66" w:rsidR="00097448" w:rsidRPr="003C6662" w:rsidRDefault="00236D35" w:rsidP="00F97B78">
      <w:pPr>
        <w:autoSpaceDE w:val="0"/>
        <w:autoSpaceDN w:val="0"/>
        <w:adjustRightInd w:val="0"/>
        <w:spacing w:line="360" w:lineRule="auto"/>
        <w:ind w:firstLine="708"/>
        <w:jc w:val="both"/>
        <w:rPr>
          <w:sz w:val="28"/>
          <w:szCs w:val="28"/>
        </w:rPr>
      </w:pPr>
      <w:r w:rsidRPr="003C6662">
        <w:rPr>
          <w:sz w:val="28"/>
          <w:szCs w:val="28"/>
        </w:rPr>
        <w:t xml:space="preserve">Первой стороной </w:t>
      </w:r>
      <w:r w:rsidR="001E7639" w:rsidRPr="003C6662">
        <w:rPr>
          <w:sz w:val="28"/>
          <w:szCs w:val="28"/>
        </w:rPr>
        <w:t>«</w:t>
      </w:r>
      <w:r w:rsidR="002F30A0" w:rsidRPr="003C6662">
        <w:rPr>
          <w:sz w:val="28"/>
          <w:szCs w:val="28"/>
        </w:rPr>
        <w:t>конфликта</w:t>
      </w:r>
      <w:r w:rsidR="001E7639" w:rsidRPr="003C6662">
        <w:rPr>
          <w:sz w:val="28"/>
          <w:szCs w:val="28"/>
        </w:rPr>
        <w:t>»</w:t>
      </w:r>
      <w:r w:rsidR="002F30A0" w:rsidRPr="003C6662">
        <w:rPr>
          <w:sz w:val="28"/>
          <w:szCs w:val="28"/>
        </w:rPr>
        <w:t xml:space="preserve"> </w:t>
      </w:r>
      <w:r w:rsidRPr="003C6662">
        <w:rPr>
          <w:sz w:val="28"/>
          <w:szCs w:val="28"/>
        </w:rPr>
        <w:t>являлись л</w:t>
      </w:r>
      <w:r w:rsidR="00DA2DF4" w:rsidRPr="003C6662">
        <w:rPr>
          <w:sz w:val="28"/>
          <w:szCs w:val="28"/>
        </w:rPr>
        <w:t>ибералы</w:t>
      </w:r>
      <w:r w:rsidRPr="003C6662">
        <w:rPr>
          <w:sz w:val="28"/>
          <w:szCs w:val="28"/>
        </w:rPr>
        <w:t xml:space="preserve"> (</w:t>
      </w:r>
      <w:r w:rsidRPr="003C6662">
        <w:rPr>
          <w:i/>
          <w:iCs/>
          <w:sz w:val="28"/>
          <w:szCs w:val="28"/>
        </w:rPr>
        <w:t>цзы ю пай</w:t>
      </w:r>
      <w:r w:rsidRPr="003C6662">
        <w:rPr>
          <w:sz w:val="28"/>
          <w:szCs w:val="28"/>
        </w:rPr>
        <w:t xml:space="preserve"> </w:t>
      </w:r>
      <w:r w:rsidRPr="003C6662">
        <w:rPr>
          <w:rFonts w:ascii="MS Mincho" w:eastAsia="MS Mincho" w:hAnsi="MS Mincho" w:cs="MS Mincho" w:hint="eastAsia"/>
          <w:sz w:val="28"/>
          <w:szCs w:val="28"/>
        </w:rPr>
        <w:t>自由派</w:t>
      </w:r>
      <w:r w:rsidRPr="003C6662">
        <w:rPr>
          <w:sz w:val="28"/>
          <w:szCs w:val="28"/>
        </w:rPr>
        <w:t>)</w:t>
      </w:r>
      <w:r w:rsidR="00540CBC" w:rsidRPr="003C6662">
        <w:rPr>
          <w:sz w:val="28"/>
          <w:szCs w:val="28"/>
        </w:rPr>
        <w:t xml:space="preserve"> </w:t>
      </w:r>
      <w:r w:rsidR="00733E78" w:rsidRPr="003C6662">
        <w:rPr>
          <w:sz w:val="28"/>
          <w:szCs w:val="28"/>
        </w:rPr>
        <w:t>–</w:t>
      </w:r>
      <w:r w:rsidRPr="003C6662">
        <w:rPr>
          <w:sz w:val="28"/>
          <w:szCs w:val="28"/>
        </w:rPr>
        <w:t xml:space="preserve"> </w:t>
      </w:r>
      <w:r w:rsidR="00733E78" w:rsidRPr="003C6662">
        <w:rPr>
          <w:sz w:val="28"/>
          <w:szCs w:val="28"/>
        </w:rPr>
        <w:t>общественное движение, сформировавшееся в 1980-е годы</w:t>
      </w:r>
      <w:r w:rsidR="00842E7A" w:rsidRPr="003C6662">
        <w:rPr>
          <w:sz w:val="28"/>
          <w:szCs w:val="28"/>
        </w:rPr>
        <w:t xml:space="preserve"> и </w:t>
      </w:r>
      <w:r w:rsidR="00733E78" w:rsidRPr="003C6662">
        <w:rPr>
          <w:sz w:val="28"/>
          <w:szCs w:val="28"/>
        </w:rPr>
        <w:t>продвига</w:t>
      </w:r>
      <w:r w:rsidR="00842E7A" w:rsidRPr="003C6662">
        <w:rPr>
          <w:sz w:val="28"/>
          <w:szCs w:val="28"/>
        </w:rPr>
        <w:t xml:space="preserve">вшее </w:t>
      </w:r>
      <w:r w:rsidR="00733E78" w:rsidRPr="003C6662">
        <w:rPr>
          <w:sz w:val="28"/>
          <w:szCs w:val="28"/>
        </w:rPr>
        <w:t>западную систему ценностей и западный взгляд на китайскую историю и культуру, а также стреми</w:t>
      </w:r>
      <w:r w:rsidR="00842E7A" w:rsidRPr="003C6662">
        <w:rPr>
          <w:sz w:val="28"/>
          <w:szCs w:val="28"/>
        </w:rPr>
        <w:t>вшееся</w:t>
      </w:r>
      <w:r w:rsidR="00733E78" w:rsidRPr="003C6662">
        <w:rPr>
          <w:sz w:val="28"/>
          <w:szCs w:val="28"/>
        </w:rPr>
        <w:t xml:space="preserve"> уменьшить влияние властей в экономической сфере и провести приватизацию имущества</w:t>
      </w:r>
      <w:r w:rsidR="00733E78" w:rsidRPr="003C6662">
        <w:rPr>
          <w:rStyle w:val="ab"/>
          <w:sz w:val="28"/>
          <w:szCs w:val="28"/>
        </w:rPr>
        <w:footnoteReference w:id="42"/>
      </w:r>
      <w:r w:rsidR="00733E78" w:rsidRPr="003C6662">
        <w:rPr>
          <w:sz w:val="28"/>
          <w:szCs w:val="28"/>
        </w:rPr>
        <w:t>.</w:t>
      </w:r>
      <w:r w:rsidR="003712EF" w:rsidRPr="003C6662">
        <w:rPr>
          <w:sz w:val="28"/>
          <w:szCs w:val="28"/>
        </w:rPr>
        <w:t xml:space="preserve"> Многие из приверженцев этого движения – определенное время проработавшие в деревне или служившие в армии хунвейбины</w:t>
      </w:r>
      <w:r w:rsidR="003712EF" w:rsidRPr="003C6662">
        <w:rPr>
          <w:rStyle w:val="ab"/>
          <w:sz w:val="28"/>
          <w:szCs w:val="28"/>
        </w:rPr>
        <w:footnoteReference w:id="43"/>
      </w:r>
      <w:r w:rsidR="00540CBC" w:rsidRPr="003C6662">
        <w:rPr>
          <w:sz w:val="28"/>
          <w:szCs w:val="28"/>
        </w:rPr>
        <w:t>, получившие доступ к закрытой литературе, в том числе и «ревизионситсткой»</w:t>
      </w:r>
      <w:r w:rsidR="00540CBC" w:rsidRPr="003C6662">
        <w:rPr>
          <w:rStyle w:val="ab"/>
          <w:sz w:val="28"/>
          <w:szCs w:val="28"/>
        </w:rPr>
        <w:footnoteReference w:id="44"/>
      </w:r>
      <w:r w:rsidR="003712EF" w:rsidRPr="003C6662">
        <w:rPr>
          <w:sz w:val="28"/>
          <w:szCs w:val="28"/>
        </w:rPr>
        <w:t xml:space="preserve">. </w:t>
      </w:r>
      <w:r w:rsidR="00540CBC" w:rsidRPr="003C6662">
        <w:rPr>
          <w:sz w:val="28"/>
          <w:szCs w:val="28"/>
        </w:rPr>
        <w:t>Одним из либералов были и сам Вэнь Тэцзюнь, д</w:t>
      </w:r>
      <w:r w:rsidR="00097448" w:rsidRPr="003C6662">
        <w:rPr>
          <w:sz w:val="28"/>
          <w:szCs w:val="28"/>
        </w:rPr>
        <w:t>ругой приверженец либеральных взглядов</w:t>
      </w:r>
      <w:r w:rsidR="00AD47BB" w:rsidRPr="003C6662">
        <w:rPr>
          <w:sz w:val="28"/>
          <w:szCs w:val="28"/>
        </w:rPr>
        <w:t xml:space="preserve"> – </w:t>
      </w:r>
      <w:r w:rsidR="00097448" w:rsidRPr="003C6662">
        <w:rPr>
          <w:sz w:val="28"/>
          <w:szCs w:val="28"/>
        </w:rPr>
        <w:t>Цинь Хуэй (</w:t>
      </w:r>
      <w:r w:rsidR="00097448" w:rsidRPr="003C6662">
        <w:rPr>
          <w:rFonts w:ascii="MS Mincho" w:eastAsia="MS Mincho" w:hAnsi="MS Mincho" w:cs="MS Mincho" w:hint="eastAsia"/>
          <w:sz w:val="28"/>
          <w:szCs w:val="28"/>
        </w:rPr>
        <w:t>秦</w:t>
      </w:r>
      <w:r w:rsidR="00097448" w:rsidRPr="003C6662">
        <w:rPr>
          <w:rFonts w:ascii="SimSun" w:eastAsia="SimSun" w:hAnsi="SimSun" w:cs="SimSun" w:hint="eastAsia"/>
          <w:sz w:val="28"/>
          <w:szCs w:val="28"/>
        </w:rPr>
        <w:t>晖</w:t>
      </w:r>
      <w:r w:rsidR="00097448" w:rsidRPr="003C6662">
        <w:rPr>
          <w:sz w:val="28"/>
          <w:szCs w:val="28"/>
        </w:rPr>
        <w:t xml:space="preserve">, год рождения 1953), </w:t>
      </w:r>
      <w:r w:rsidR="00EE3713" w:rsidRPr="003C6662">
        <w:rPr>
          <w:sz w:val="28"/>
          <w:szCs w:val="28"/>
        </w:rPr>
        <w:t xml:space="preserve">известный общественный деятель, ныне </w:t>
      </w:r>
      <w:r w:rsidR="00B81684" w:rsidRPr="003C6662">
        <w:rPr>
          <w:sz w:val="28"/>
          <w:szCs w:val="28"/>
        </w:rPr>
        <w:t>адъюнкт-профессор</w:t>
      </w:r>
      <w:r w:rsidR="00EE3713" w:rsidRPr="003C6662">
        <w:rPr>
          <w:sz w:val="28"/>
          <w:szCs w:val="28"/>
        </w:rPr>
        <w:t xml:space="preserve"> кафедры государственного управления</w:t>
      </w:r>
      <w:r w:rsidR="00B81684" w:rsidRPr="003C6662">
        <w:rPr>
          <w:sz w:val="28"/>
          <w:szCs w:val="28"/>
        </w:rPr>
        <w:t xml:space="preserve"> </w:t>
      </w:r>
      <w:r w:rsidR="002F1F00" w:rsidRPr="003C6662">
        <w:rPr>
          <w:sz w:val="28"/>
          <w:szCs w:val="28"/>
        </w:rPr>
        <w:t>Китайского университета Гонконг</w:t>
      </w:r>
      <w:r w:rsidR="00EE3713" w:rsidRPr="003C6662">
        <w:rPr>
          <w:sz w:val="28"/>
          <w:szCs w:val="28"/>
        </w:rPr>
        <w:t>а</w:t>
      </w:r>
      <w:r w:rsidR="00A2207C" w:rsidRPr="003C6662">
        <w:rPr>
          <w:sz w:val="28"/>
          <w:szCs w:val="28"/>
        </w:rPr>
        <w:t>.</w:t>
      </w:r>
      <w:r w:rsidR="00540CBC" w:rsidRPr="003C6662">
        <w:rPr>
          <w:sz w:val="28"/>
          <w:szCs w:val="28"/>
        </w:rPr>
        <w:t xml:space="preserve"> </w:t>
      </w:r>
      <w:r w:rsidR="00AD47BB" w:rsidRPr="003C6662">
        <w:rPr>
          <w:sz w:val="28"/>
          <w:szCs w:val="28"/>
        </w:rPr>
        <w:t>Последний</w:t>
      </w:r>
      <w:r w:rsidR="00540CBC" w:rsidRPr="003C6662">
        <w:rPr>
          <w:sz w:val="28"/>
          <w:szCs w:val="28"/>
        </w:rPr>
        <w:t xml:space="preserve"> </w:t>
      </w:r>
      <w:r w:rsidR="00AD47BB" w:rsidRPr="003C6662">
        <w:rPr>
          <w:sz w:val="28"/>
          <w:szCs w:val="28"/>
        </w:rPr>
        <w:t>утверждал</w:t>
      </w:r>
      <w:r w:rsidR="00EE3713" w:rsidRPr="003C6662">
        <w:rPr>
          <w:sz w:val="28"/>
          <w:szCs w:val="28"/>
        </w:rPr>
        <w:t>, что нео</w:t>
      </w:r>
      <w:r w:rsidRPr="003C6662">
        <w:rPr>
          <w:sz w:val="28"/>
          <w:szCs w:val="28"/>
        </w:rPr>
        <w:t xml:space="preserve">бходимо изменить систему так, чтобы </w:t>
      </w:r>
      <w:r w:rsidR="0013424B" w:rsidRPr="003C6662">
        <w:rPr>
          <w:sz w:val="28"/>
          <w:szCs w:val="28"/>
        </w:rPr>
        <w:t xml:space="preserve">все крестьяне, которые </w:t>
      </w:r>
      <w:r w:rsidR="00540CBC" w:rsidRPr="003C6662">
        <w:rPr>
          <w:sz w:val="28"/>
          <w:szCs w:val="28"/>
        </w:rPr>
        <w:t xml:space="preserve">в работах либералов </w:t>
      </w:r>
      <w:r w:rsidR="0013424B" w:rsidRPr="003C6662">
        <w:rPr>
          <w:sz w:val="28"/>
          <w:szCs w:val="28"/>
        </w:rPr>
        <w:t xml:space="preserve">описаны как отрицательные «персонажи», находящиеся в полной </w:t>
      </w:r>
      <w:r w:rsidR="0013424B" w:rsidRPr="003C6662">
        <w:rPr>
          <w:sz w:val="28"/>
          <w:szCs w:val="28"/>
        </w:rPr>
        <w:lastRenderedPageBreak/>
        <w:t>зависимости о</w:t>
      </w:r>
      <w:r w:rsidR="002F7CAE">
        <w:rPr>
          <w:sz w:val="28"/>
          <w:szCs w:val="28"/>
        </w:rPr>
        <w:t>т</w:t>
      </w:r>
      <w:r w:rsidR="0013424B" w:rsidRPr="003C6662">
        <w:rPr>
          <w:sz w:val="28"/>
          <w:szCs w:val="28"/>
        </w:rPr>
        <w:t xml:space="preserve"> государства,</w:t>
      </w:r>
      <w:r w:rsidRPr="003C6662">
        <w:rPr>
          <w:sz w:val="28"/>
          <w:szCs w:val="28"/>
        </w:rPr>
        <w:t xml:space="preserve"> стал</w:t>
      </w:r>
      <w:r w:rsidR="0013424B" w:rsidRPr="003C6662">
        <w:rPr>
          <w:sz w:val="28"/>
          <w:szCs w:val="28"/>
        </w:rPr>
        <w:t>и</w:t>
      </w:r>
      <w:r w:rsidRPr="003C6662">
        <w:rPr>
          <w:sz w:val="28"/>
          <w:szCs w:val="28"/>
        </w:rPr>
        <w:t xml:space="preserve"> </w:t>
      </w:r>
      <w:r w:rsidR="009319E9" w:rsidRPr="003C6662">
        <w:rPr>
          <w:sz w:val="28"/>
          <w:szCs w:val="28"/>
        </w:rPr>
        <w:t>«горожанами»</w:t>
      </w:r>
      <w:r w:rsidR="009319E9" w:rsidRPr="003C6662">
        <w:rPr>
          <w:rStyle w:val="ab"/>
          <w:sz w:val="28"/>
          <w:szCs w:val="28"/>
        </w:rPr>
        <w:footnoteReference w:id="45"/>
      </w:r>
      <w:r w:rsidR="006B4F46" w:rsidRPr="003C6662">
        <w:rPr>
          <w:sz w:val="28"/>
          <w:szCs w:val="28"/>
        </w:rPr>
        <w:t xml:space="preserve"> </w:t>
      </w:r>
      <w:r w:rsidR="009319E9" w:rsidRPr="003C6662">
        <w:rPr>
          <w:sz w:val="28"/>
          <w:szCs w:val="28"/>
        </w:rPr>
        <w:t xml:space="preserve">в </w:t>
      </w:r>
      <w:r w:rsidRPr="003C6662">
        <w:rPr>
          <w:sz w:val="28"/>
          <w:szCs w:val="28"/>
        </w:rPr>
        <w:t>стран</w:t>
      </w:r>
      <w:r w:rsidR="009319E9" w:rsidRPr="003C6662">
        <w:rPr>
          <w:sz w:val="28"/>
          <w:szCs w:val="28"/>
        </w:rPr>
        <w:t>е</w:t>
      </w:r>
      <w:r w:rsidRPr="003C6662">
        <w:rPr>
          <w:sz w:val="28"/>
          <w:szCs w:val="28"/>
        </w:rPr>
        <w:t xml:space="preserve"> с рыночн</w:t>
      </w:r>
      <w:r w:rsidR="009319E9" w:rsidRPr="003C6662">
        <w:rPr>
          <w:sz w:val="28"/>
          <w:szCs w:val="28"/>
        </w:rPr>
        <w:t>ым типом</w:t>
      </w:r>
      <w:r w:rsidRPr="003C6662">
        <w:rPr>
          <w:sz w:val="28"/>
          <w:szCs w:val="28"/>
        </w:rPr>
        <w:t xml:space="preserve"> экономик</w:t>
      </w:r>
      <w:r w:rsidR="009319E9" w:rsidRPr="003C6662">
        <w:rPr>
          <w:sz w:val="28"/>
          <w:szCs w:val="28"/>
        </w:rPr>
        <w:t>и</w:t>
      </w:r>
      <w:r w:rsidRPr="003C6662">
        <w:rPr>
          <w:sz w:val="28"/>
          <w:szCs w:val="28"/>
        </w:rPr>
        <w:t xml:space="preserve">, </w:t>
      </w:r>
      <w:r w:rsidR="0013424B" w:rsidRPr="003C6662">
        <w:rPr>
          <w:sz w:val="28"/>
          <w:szCs w:val="28"/>
        </w:rPr>
        <w:t>получили</w:t>
      </w:r>
      <w:r w:rsidRPr="003C6662">
        <w:rPr>
          <w:sz w:val="28"/>
          <w:szCs w:val="28"/>
        </w:rPr>
        <w:t xml:space="preserve"> права</w:t>
      </w:r>
      <w:r w:rsidR="0013424B" w:rsidRPr="003C6662">
        <w:rPr>
          <w:sz w:val="28"/>
          <w:szCs w:val="28"/>
        </w:rPr>
        <w:t xml:space="preserve"> (в том числе право на</w:t>
      </w:r>
      <w:r w:rsidRPr="003C6662">
        <w:rPr>
          <w:sz w:val="28"/>
          <w:szCs w:val="28"/>
        </w:rPr>
        <w:t xml:space="preserve"> частную собственность</w:t>
      </w:r>
      <w:r w:rsidR="0013424B" w:rsidRPr="003C6662">
        <w:rPr>
          <w:sz w:val="28"/>
          <w:szCs w:val="28"/>
        </w:rPr>
        <w:t>) и свободы, и только тогда удастся модернизировать деревню</w:t>
      </w:r>
      <w:r w:rsidR="006B4F46" w:rsidRPr="003C6662">
        <w:rPr>
          <w:sz w:val="28"/>
          <w:szCs w:val="28"/>
        </w:rPr>
        <w:t>.</w:t>
      </w:r>
      <w:r w:rsidRPr="003C6662">
        <w:rPr>
          <w:rStyle w:val="ab"/>
          <w:sz w:val="28"/>
          <w:szCs w:val="28"/>
        </w:rPr>
        <w:footnoteReference w:id="46"/>
      </w:r>
      <w:r w:rsidR="0013424B" w:rsidRPr="003C6662">
        <w:rPr>
          <w:sz w:val="28"/>
          <w:szCs w:val="28"/>
        </w:rPr>
        <w:t xml:space="preserve"> </w:t>
      </w:r>
    </w:p>
    <w:p w14:paraId="46498027" w14:textId="4B2DD74E" w:rsidR="00E01AB2" w:rsidRPr="003C6662" w:rsidRDefault="009319E9" w:rsidP="00F97B78">
      <w:pPr>
        <w:autoSpaceDE w:val="0"/>
        <w:autoSpaceDN w:val="0"/>
        <w:adjustRightInd w:val="0"/>
        <w:spacing w:line="360" w:lineRule="auto"/>
        <w:ind w:firstLine="708"/>
        <w:jc w:val="both"/>
        <w:rPr>
          <w:sz w:val="28"/>
          <w:szCs w:val="28"/>
        </w:rPr>
      </w:pPr>
      <w:r w:rsidRPr="003C6662">
        <w:rPr>
          <w:sz w:val="28"/>
          <w:szCs w:val="28"/>
        </w:rPr>
        <w:t>В работах Цинь Хуэя крестьяне хоть и играют важнейшую роль в процессе развития сельских районов, но вместе с тем предстают как пережиток прошлого</w:t>
      </w:r>
      <w:r w:rsidRPr="003C6662">
        <w:rPr>
          <w:rStyle w:val="ab"/>
          <w:sz w:val="28"/>
          <w:szCs w:val="28"/>
        </w:rPr>
        <w:footnoteReference w:id="47"/>
      </w:r>
      <w:r w:rsidR="00733689" w:rsidRPr="003C6662">
        <w:rPr>
          <w:sz w:val="28"/>
          <w:szCs w:val="28"/>
        </w:rPr>
        <w:t>, а образ</w:t>
      </w:r>
      <w:r w:rsidRPr="003C6662">
        <w:rPr>
          <w:sz w:val="28"/>
          <w:szCs w:val="28"/>
        </w:rPr>
        <w:t xml:space="preserve"> </w:t>
      </w:r>
      <w:r w:rsidR="00733689" w:rsidRPr="003C6662">
        <w:rPr>
          <w:sz w:val="28"/>
          <w:szCs w:val="28"/>
        </w:rPr>
        <w:t xml:space="preserve">«горожанина» получается составить только через противопоставление негативному «крестьянину», которого обвиняют и в начале Культурной Революции (1966-1976 годы), и в проблемах, с которыми столкнулся Китай в конце </w:t>
      </w:r>
      <w:r w:rsidR="00733689" w:rsidRPr="003C6662">
        <w:rPr>
          <w:sz w:val="28"/>
          <w:szCs w:val="28"/>
          <w:lang w:val="en-US"/>
        </w:rPr>
        <w:t>XX</w:t>
      </w:r>
      <w:r w:rsidR="00733689" w:rsidRPr="003C6662">
        <w:rPr>
          <w:sz w:val="28"/>
          <w:szCs w:val="28"/>
        </w:rPr>
        <w:t xml:space="preserve"> века</w:t>
      </w:r>
      <w:r w:rsidR="00733689" w:rsidRPr="003C6662">
        <w:rPr>
          <w:rStyle w:val="ab"/>
          <w:sz w:val="28"/>
          <w:szCs w:val="28"/>
        </w:rPr>
        <w:footnoteReference w:id="48"/>
      </w:r>
      <w:r w:rsidR="00733689" w:rsidRPr="003C6662">
        <w:rPr>
          <w:sz w:val="28"/>
          <w:szCs w:val="28"/>
        </w:rPr>
        <w:t>.</w:t>
      </w:r>
    </w:p>
    <w:p w14:paraId="38A9AB9F" w14:textId="0DBC5849" w:rsidR="00AD47BB" w:rsidRPr="003C6662" w:rsidRDefault="00AD47BB" w:rsidP="00F97B78">
      <w:pPr>
        <w:autoSpaceDE w:val="0"/>
        <w:autoSpaceDN w:val="0"/>
        <w:adjustRightInd w:val="0"/>
        <w:spacing w:line="360" w:lineRule="auto"/>
        <w:ind w:firstLine="708"/>
        <w:jc w:val="both"/>
        <w:rPr>
          <w:sz w:val="28"/>
          <w:szCs w:val="28"/>
        </w:rPr>
      </w:pPr>
      <w:r w:rsidRPr="003C6662">
        <w:rPr>
          <w:sz w:val="28"/>
          <w:szCs w:val="28"/>
        </w:rPr>
        <w:t xml:space="preserve">Мнение других левых относительно образа крестьянина в условиях современности мало отличалось от вышеуказанных, практически для всех он был лишь страницей истории, которую необходимо перелистнуть, чтобы двигаться дальше. </w:t>
      </w:r>
    </w:p>
    <w:p w14:paraId="2A4B4A78" w14:textId="56C767DA" w:rsidR="00E01AB2" w:rsidRPr="003C6662" w:rsidRDefault="00A30A4F" w:rsidP="00F97B78">
      <w:pPr>
        <w:autoSpaceDE w:val="0"/>
        <w:autoSpaceDN w:val="0"/>
        <w:adjustRightInd w:val="0"/>
        <w:spacing w:line="360" w:lineRule="auto"/>
        <w:ind w:firstLine="708"/>
        <w:jc w:val="both"/>
        <w:rPr>
          <w:sz w:val="28"/>
          <w:szCs w:val="28"/>
        </w:rPr>
      </w:pPr>
      <w:r w:rsidRPr="003C6662">
        <w:rPr>
          <w:sz w:val="28"/>
          <w:szCs w:val="28"/>
        </w:rPr>
        <w:t>Если говорить о конкретных мерах</w:t>
      </w:r>
      <w:r w:rsidR="009319E9" w:rsidRPr="003C6662">
        <w:rPr>
          <w:sz w:val="28"/>
          <w:szCs w:val="28"/>
        </w:rPr>
        <w:t xml:space="preserve"> в отношении крестьян</w:t>
      </w:r>
      <w:r w:rsidR="00EB5ACE" w:rsidRPr="003C6662">
        <w:rPr>
          <w:sz w:val="28"/>
          <w:szCs w:val="28"/>
        </w:rPr>
        <w:t>ства</w:t>
      </w:r>
      <w:r w:rsidR="009319E9" w:rsidRPr="003C6662">
        <w:rPr>
          <w:sz w:val="28"/>
          <w:szCs w:val="28"/>
        </w:rPr>
        <w:t xml:space="preserve">, </w:t>
      </w:r>
      <w:r w:rsidRPr="003C6662">
        <w:rPr>
          <w:sz w:val="28"/>
          <w:szCs w:val="28"/>
        </w:rPr>
        <w:t xml:space="preserve">у </w:t>
      </w:r>
      <w:r w:rsidR="009319E9" w:rsidRPr="003C6662">
        <w:rPr>
          <w:sz w:val="28"/>
          <w:szCs w:val="28"/>
        </w:rPr>
        <w:t>либерал</w:t>
      </w:r>
      <w:r w:rsidRPr="003C6662">
        <w:rPr>
          <w:sz w:val="28"/>
          <w:szCs w:val="28"/>
        </w:rPr>
        <w:t>ов</w:t>
      </w:r>
      <w:r w:rsidR="009319E9" w:rsidRPr="003C6662">
        <w:rPr>
          <w:sz w:val="28"/>
          <w:szCs w:val="28"/>
        </w:rPr>
        <w:t xml:space="preserve"> </w:t>
      </w:r>
      <w:r w:rsidRPr="003C6662">
        <w:rPr>
          <w:sz w:val="28"/>
          <w:szCs w:val="28"/>
        </w:rPr>
        <w:t>было</w:t>
      </w:r>
      <w:r w:rsidR="009319E9" w:rsidRPr="003C6662">
        <w:rPr>
          <w:sz w:val="28"/>
          <w:szCs w:val="28"/>
        </w:rPr>
        <w:t xml:space="preserve"> </w:t>
      </w:r>
      <w:r w:rsidR="00B92826" w:rsidRPr="003C6662">
        <w:rPr>
          <w:sz w:val="28"/>
          <w:szCs w:val="28"/>
        </w:rPr>
        <w:t>3</w:t>
      </w:r>
      <w:r w:rsidR="009319E9" w:rsidRPr="003C6662">
        <w:rPr>
          <w:sz w:val="28"/>
          <w:szCs w:val="28"/>
        </w:rPr>
        <w:t xml:space="preserve"> </w:t>
      </w:r>
      <w:r w:rsidRPr="003C6662">
        <w:rPr>
          <w:sz w:val="28"/>
          <w:szCs w:val="28"/>
        </w:rPr>
        <w:t>основных</w:t>
      </w:r>
      <w:r w:rsidR="009319E9" w:rsidRPr="003C6662">
        <w:rPr>
          <w:sz w:val="28"/>
          <w:szCs w:val="28"/>
        </w:rPr>
        <w:t xml:space="preserve"> пункта: </w:t>
      </w:r>
      <w:r w:rsidR="00B92826" w:rsidRPr="003C6662">
        <w:rPr>
          <w:sz w:val="28"/>
          <w:szCs w:val="28"/>
        </w:rPr>
        <w:t xml:space="preserve">во-первых, </w:t>
      </w:r>
      <w:r w:rsidR="009319E9" w:rsidRPr="003C6662">
        <w:rPr>
          <w:sz w:val="28"/>
          <w:szCs w:val="28"/>
        </w:rPr>
        <w:t>необходимо защищать гражданские права крестьян</w:t>
      </w:r>
      <w:r w:rsidRPr="003C6662">
        <w:rPr>
          <w:sz w:val="28"/>
          <w:szCs w:val="28"/>
        </w:rPr>
        <w:t>, так как права являются главным оружием для защиты от возможного государственного произвола</w:t>
      </w:r>
      <w:r w:rsidR="009319E9" w:rsidRPr="003C6662">
        <w:rPr>
          <w:sz w:val="28"/>
          <w:szCs w:val="28"/>
        </w:rPr>
        <w:t>; во-вторых, крестьяне должны были быть освобождены от их статусного положения постоянных сельских жителей без полного гражданства и прав собственности</w:t>
      </w:r>
      <w:r w:rsidR="00B92826" w:rsidRPr="003C6662">
        <w:rPr>
          <w:sz w:val="28"/>
          <w:szCs w:val="28"/>
        </w:rPr>
        <w:t>, в-третьих, необходимо внедрять рыночные элементы в сельское хозяйство для стимулирования его развития</w:t>
      </w:r>
      <w:r w:rsidR="00933F4B" w:rsidRPr="003C6662">
        <w:rPr>
          <w:rStyle w:val="ab"/>
          <w:sz w:val="28"/>
          <w:szCs w:val="28"/>
        </w:rPr>
        <w:footnoteReference w:id="49"/>
      </w:r>
      <w:r w:rsidR="009319E9" w:rsidRPr="003C6662">
        <w:rPr>
          <w:sz w:val="28"/>
          <w:szCs w:val="28"/>
        </w:rPr>
        <w:t>.</w:t>
      </w:r>
      <w:r w:rsidRPr="003C6662">
        <w:rPr>
          <w:sz w:val="28"/>
          <w:szCs w:val="28"/>
        </w:rPr>
        <w:t xml:space="preserve"> </w:t>
      </w:r>
      <w:r w:rsidR="007379D2" w:rsidRPr="003C6662">
        <w:rPr>
          <w:sz w:val="28"/>
          <w:szCs w:val="28"/>
        </w:rPr>
        <w:t>При этом, как можно заметить, в стремлении «улучшить» крестьян и освободить их от тяжелого бремени подневольных работников, либералы тем не менее не брали во внимание</w:t>
      </w:r>
      <w:r w:rsidR="0004281D" w:rsidRPr="003C6662">
        <w:rPr>
          <w:sz w:val="28"/>
          <w:szCs w:val="28"/>
        </w:rPr>
        <w:t>, например,</w:t>
      </w:r>
      <w:r w:rsidR="007379D2" w:rsidRPr="003C6662">
        <w:rPr>
          <w:sz w:val="28"/>
          <w:szCs w:val="28"/>
        </w:rPr>
        <w:t xml:space="preserve"> </w:t>
      </w:r>
      <w:r w:rsidR="007379D2" w:rsidRPr="003C6662">
        <w:rPr>
          <w:sz w:val="28"/>
          <w:szCs w:val="28"/>
        </w:rPr>
        <w:lastRenderedPageBreak/>
        <w:t>необходимость модернизации системы образования</w:t>
      </w:r>
      <w:r w:rsidR="007379D2" w:rsidRPr="003C6662">
        <w:rPr>
          <w:rStyle w:val="ab"/>
          <w:sz w:val="28"/>
          <w:szCs w:val="28"/>
        </w:rPr>
        <w:footnoteReference w:id="50"/>
      </w:r>
      <w:r w:rsidR="0004281D" w:rsidRPr="003C6662">
        <w:rPr>
          <w:sz w:val="28"/>
          <w:szCs w:val="28"/>
        </w:rPr>
        <w:t>, одну из важнейших вех на пути создания «горожанина».</w:t>
      </w:r>
    </w:p>
    <w:p w14:paraId="02D95D6D" w14:textId="59A2098E" w:rsidR="00D540F7" w:rsidRPr="003C6662" w:rsidRDefault="00236D35" w:rsidP="00F97B78">
      <w:pPr>
        <w:autoSpaceDE w:val="0"/>
        <w:autoSpaceDN w:val="0"/>
        <w:adjustRightInd w:val="0"/>
        <w:spacing w:line="360" w:lineRule="auto"/>
        <w:ind w:firstLine="708"/>
        <w:jc w:val="both"/>
        <w:rPr>
          <w:sz w:val="28"/>
          <w:szCs w:val="28"/>
        </w:rPr>
      </w:pPr>
      <w:r w:rsidRPr="003C6662">
        <w:rPr>
          <w:sz w:val="28"/>
          <w:szCs w:val="28"/>
        </w:rPr>
        <w:t>Второй стороной выступали так называемые новые левые (</w:t>
      </w:r>
      <w:r w:rsidRPr="003C6662">
        <w:rPr>
          <w:i/>
          <w:iCs/>
          <w:sz w:val="28"/>
          <w:szCs w:val="28"/>
        </w:rPr>
        <w:t>синь цзо пай</w:t>
      </w:r>
      <w:r w:rsidRPr="003C6662">
        <w:rPr>
          <w:rFonts w:ascii="MS Mincho" w:eastAsia="MS Mincho" w:hAnsi="MS Mincho" w:cs="MS Mincho" w:hint="eastAsia"/>
          <w:sz w:val="28"/>
          <w:szCs w:val="28"/>
        </w:rPr>
        <w:t>新左派</w:t>
      </w:r>
      <w:r w:rsidRPr="003C6662">
        <w:rPr>
          <w:sz w:val="28"/>
          <w:szCs w:val="28"/>
        </w:rPr>
        <w:t>)</w:t>
      </w:r>
      <w:r w:rsidR="002F287B" w:rsidRPr="003C6662">
        <w:rPr>
          <w:sz w:val="28"/>
          <w:szCs w:val="28"/>
        </w:rPr>
        <w:t xml:space="preserve"> – появившееся в</w:t>
      </w:r>
      <w:r w:rsidR="002F30A0" w:rsidRPr="003C6662">
        <w:rPr>
          <w:sz w:val="28"/>
          <w:szCs w:val="28"/>
        </w:rPr>
        <w:t>о второй половине</w:t>
      </w:r>
      <w:r w:rsidR="002F287B" w:rsidRPr="003C6662">
        <w:rPr>
          <w:sz w:val="28"/>
          <w:szCs w:val="28"/>
        </w:rPr>
        <w:t xml:space="preserve"> 1990-х годах общественное течение, </w:t>
      </w:r>
      <w:r w:rsidR="00C14AC7" w:rsidRPr="003C6662">
        <w:rPr>
          <w:sz w:val="28"/>
          <w:szCs w:val="28"/>
        </w:rPr>
        <w:t>придерживающееся традиционного социализма, но принимающее необходимость переосмыслить некоторые из его постулатов для соответствия</w:t>
      </w:r>
      <w:r w:rsidR="007770C7">
        <w:rPr>
          <w:sz w:val="28"/>
          <w:szCs w:val="28"/>
        </w:rPr>
        <w:t xml:space="preserve"> современным</w:t>
      </w:r>
      <w:r w:rsidR="00C14AC7" w:rsidRPr="003C6662">
        <w:rPr>
          <w:sz w:val="28"/>
          <w:szCs w:val="28"/>
        </w:rPr>
        <w:t xml:space="preserve"> требованиям китайского общества и критикующее прозападную модернизацию общества</w:t>
      </w:r>
      <w:r w:rsidR="00C14AC7" w:rsidRPr="003C6662">
        <w:rPr>
          <w:rStyle w:val="ab"/>
          <w:sz w:val="28"/>
          <w:szCs w:val="28"/>
        </w:rPr>
        <w:footnoteReference w:id="51"/>
      </w:r>
      <w:r w:rsidR="00C14AC7" w:rsidRPr="003C6662">
        <w:rPr>
          <w:sz w:val="28"/>
          <w:szCs w:val="28"/>
        </w:rPr>
        <w:t xml:space="preserve">. </w:t>
      </w:r>
      <w:r w:rsidR="00A0401D" w:rsidRPr="003C6662">
        <w:rPr>
          <w:sz w:val="28"/>
          <w:szCs w:val="28"/>
        </w:rPr>
        <w:t>Приверженцы этого движения считали, что капитализм и рыночная экономика являются основным источником проблем Китая</w:t>
      </w:r>
      <w:r w:rsidR="000632C6" w:rsidRPr="003C6662">
        <w:rPr>
          <w:sz w:val="28"/>
          <w:szCs w:val="28"/>
        </w:rPr>
        <w:t>, а сельские районы можно модернизировать отличным от Западного путем</w:t>
      </w:r>
      <w:r w:rsidR="000632C6" w:rsidRPr="003C6662">
        <w:rPr>
          <w:rStyle w:val="ab"/>
          <w:sz w:val="28"/>
          <w:szCs w:val="28"/>
        </w:rPr>
        <w:footnoteReference w:id="52"/>
      </w:r>
      <w:r w:rsidR="000632C6" w:rsidRPr="003C6662">
        <w:rPr>
          <w:sz w:val="28"/>
          <w:szCs w:val="28"/>
        </w:rPr>
        <w:t>.</w:t>
      </w:r>
    </w:p>
    <w:p w14:paraId="38B78D8F" w14:textId="6BDA312D" w:rsidR="004F21C8" w:rsidRPr="003C6662" w:rsidRDefault="009367BB" w:rsidP="00F97B78">
      <w:pPr>
        <w:autoSpaceDE w:val="0"/>
        <w:autoSpaceDN w:val="0"/>
        <w:adjustRightInd w:val="0"/>
        <w:spacing w:line="360" w:lineRule="auto"/>
        <w:ind w:firstLine="708"/>
        <w:jc w:val="both"/>
        <w:rPr>
          <w:sz w:val="28"/>
          <w:szCs w:val="28"/>
        </w:rPr>
      </w:pPr>
      <w:r w:rsidRPr="003C6662">
        <w:rPr>
          <w:sz w:val="28"/>
          <w:szCs w:val="28"/>
        </w:rPr>
        <w:t>Стоит</w:t>
      </w:r>
      <w:r w:rsidR="00933F4B" w:rsidRPr="003C6662">
        <w:rPr>
          <w:sz w:val="28"/>
          <w:szCs w:val="28"/>
        </w:rPr>
        <w:t xml:space="preserve"> отметить, что в понимании «новых левых»</w:t>
      </w:r>
      <w:r w:rsidR="0004281D" w:rsidRPr="003C6662">
        <w:rPr>
          <w:sz w:val="28"/>
          <w:szCs w:val="28"/>
        </w:rPr>
        <w:t xml:space="preserve"> </w:t>
      </w:r>
      <w:r w:rsidR="0004281D" w:rsidRPr="003C6662">
        <w:rPr>
          <w:sz w:val="28"/>
          <w:szCs w:val="28"/>
        </w:rPr>
        <w:softHyphen/>
        <w:t xml:space="preserve">– </w:t>
      </w:r>
      <w:r w:rsidR="00A61556" w:rsidRPr="003C6662">
        <w:rPr>
          <w:sz w:val="28"/>
          <w:szCs w:val="28"/>
        </w:rPr>
        <w:t>в частности, в работах Ван Хуэя (</w:t>
      </w:r>
      <w:r w:rsidR="003877B2" w:rsidRPr="003C6662">
        <w:rPr>
          <w:rFonts w:ascii="MS Mincho" w:eastAsia="MS Mincho" w:hAnsi="MS Mincho" w:cs="MS Mincho" w:hint="eastAsia"/>
          <w:sz w:val="28"/>
          <w:szCs w:val="28"/>
        </w:rPr>
        <w:t>汪</w:t>
      </w:r>
      <w:r w:rsidR="003877B2" w:rsidRPr="003C6662">
        <w:rPr>
          <w:rFonts w:ascii="SimSun" w:eastAsia="SimSun" w:hAnsi="SimSun" w:cs="SimSun" w:hint="eastAsia"/>
          <w:sz w:val="28"/>
          <w:szCs w:val="28"/>
        </w:rPr>
        <w:t>晖</w:t>
      </w:r>
      <w:r w:rsidR="003877B2" w:rsidRPr="003C6662">
        <w:rPr>
          <w:sz w:val="28"/>
          <w:szCs w:val="28"/>
        </w:rPr>
        <w:t>, год рождения 1959), наиболее известного общественно-политического деятеля среди этого направления мысли</w:t>
      </w:r>
      <w:r w:rsidR="0004281D" w:rsidRPr="003C6662">
        <w:rPr>
          <w:sz w:val="28"/>
          <w:szCs w:val="28"/>
        </w:rPr>
        <w:t>,</w:t>
      </w:r>
      <w:r w:rsidR="003877B2" w:rsidRPr="003C6662">
        <w:rPr>
          <w:sz w:val="28"/>
          <w:szCs w:val="28"/>
        </w:rPr>
        <w:t xml:space="preserve"> </w:t>
      </w:r>
      <w:r w:rsidR="0004281D" w:rsidRPr="003C6662">
        <w:rPr>
          <w:sz w:val="28"/>
          <w:szCs w:val="28"/>
        </w:rPr>
        <w:t>–</w:t>
      </w:r>
      <w:r w:rsidR="003877B2" w:rsidRPr="003C6662">
        <w:rPr>
          <w:sz w:val="28"/>
          <w:szCs w:val="28"/>
        </w:rPr>
        <w:t xml:space="preserve"> </w:t>
      </w:r>
      <w:r w:rsidR="00933F4B" w:rsidRPr="003C6662">
        <w:rPr>
          <w:sz w:val="28"/>
          <w:szCs w:val="28"/>
        </w:rPr>
        <w:t xml:space="preserve">процесс </w:t>
      </w:r>
      <w:r w:rsidR="00A30A4F" w:rsidRPr="003C6662">
        <w:rPr>
          <w:sz w:val="28"/>
          <w:szCs w:val="28"/>
        </w:rPr>
        <w:t>урбанизаци</w:t>
      </w:r>
      <w:r w:rsidR="00933F4B" w:rsidRPr="003C6662">
        <w:rPr>
          <w:sz w:val="28"/>
          <w:szCs w:val="28"/>
        </w:rPr>
        <w:t xml:space="preserve">и (то есть, </w:t>
      </w:r>
      <w:r w:rsidR="00CD4BC3" w:rsidRPr="003C6662">
        <w:rPr>
          <w:sz w:val="28"/>
          <w:szCs w:val="28"/>
        </w:rPr>
        <w:t>«</w:t>
      </w:r>
      <w:r w:rsidR="00933F4B" w:rsidRPr="003C6662">
        <w:rPr>
          <w:sz w:val="28"/>
          <w:szCs w:val="28"/>
        </w:rPr>
        <w:t>уход от земли и от деревни</w:t>
      </w:r>
      <w:r w:rsidR="00CD4BC3" w:rsidRPr="003C6662">
        <w:rPr>
          <w:sz w:val="28"/>
          <w:szCs w:val="28"/>
        </w:rPr>
        <w:t xml:space="preserve">» </w:t>
      </w:r>
      <w:r w:rsidR="00CD4BC3" w:rsidRPr="003C6662">
        <w:rPr>
          <w:i/>
          <w:iCs/>
          <w:sz w:val="28"/>
          <w:szCs w:val="28"/>
        </w:rPr>
        <w:t>ли ту ли сян</w:t>
      </w:r>
      <w:r w:rsidR="00CD4BC3" w:rsidRPr="003C6662">
        <w:rPr>
          <w:sz w:val="28"/>
          <w:szCs w:val="28"/>
        </w:rPr>
        <w:t xml:space="preserve"> </w:t>
      </w:r>
      <w:r w:rsidR="00CD4BC3" w:rsidRPr="003C6662">
        <w:rPr>
          <w:rFonts w:ascii="MS Mincho" w:eastAsia="MS Mincho" w:hAnsi="MS Mincho" w:cs="MS Mincho" w:hint="eastAsia"/>
          <w:sz w:val="28"/>
          <w:szCs w:val="28"/>
        </w:rPr>
        <w:t>离土离</w:t>
      </w:r>
      <w:r w:rsidR="00CD4BC3" w:rsidRPr="003C6662">
        <w:rPr>
          <w:rFonts w:ascii="SimSun" w:eastAsia="SimSun" w:hAnsi="SimSun" w:cs="SimSun" w:hint="eastAsia"/>
          <w:sz w:val="28"/>
          <w:szCs w:val="28"/>
        </w:rPr>
        <w:t>乡</w:t>
      </w:r>
      <w:r w:rsidR="00933F4B" w:rsidRPr="003C6662">
        <w:rPr>
          <w:sz w:val="28"/>
          <w:szCs w:val="28"/>
        </w:rPr>
        <w:t>) зачастую</w:t>
      </w:r>
      <w:r w:rsidR="00A30A4F" w:rsidRPr="003C6662">
        <w:rPr>
          <w:sz w:val="28"/>
          <w:szCs w:val="28"/>
        </w:rPr>
        <w:t xml:space="preserve"> рассматривал</w:t>
      </w:r>
      <w:r w:rsidR="00933F4B" w:rsidRPr="003C6662">
        <w:rPr>
          <w:sz w:val="28"/>
          <w:szCs w:val="28"/>
        </w:rPr>
        <w:t>ся</w:t>
      </w:r>
      <w:r w:rsidR="00A30A4F" w:rsidRPr="003C6662">
        <w:rPr>
          <w:sz w:val="28"/>
          <w:szCs w:val="28"/>
        </w:rPr>
        <w:t xml:space="preserve"> как </w:t>
      </w:r>
      <w:r w:rsidR="00933F4B" w:rsidRPr="003C6662">
        <w:rPr>
          <w:sz w:val="28"/>
          <w:szCs w:val="28"/>
        </w:rPr>
        <w:t>З</w:t>
      </w:r>
      <w:r w:rsidR="00A30A4F" w:rsidRPr="003C6662">
        <w:rPr>
          <w:sz w:val="28"/>
          <w:szCs w:val="28"/>
        </w:rPr>
        <w:t>ападная модель развития</w:t>
      </w:r>
      <w:r w:rsidR="00933F4B" w:rsidRPr="003C6662">
        <w:rPr>
          <w:sz w:val="28"/>
          <w:szCs w:val="28"/>
        </w:rPr>
        <w:t xml:space="preserve">. Тогда, как альтернатива, ими была выдвинута идея </w:t>
      </w:r>
      <w:r w:rsidR="00A30A4F" w:rsidRPr="003C6662">
        <w:rPr>
          <w:sz w:val="28"/>
          <w:szCs w:val="28"/>
        </w:rPr>
        <w:t xml:space="preserve">«уход </w:t>
      </w:r>
      <w:r w:rsidR="002F7CAE">
        <w:rPr>
          <w:sz w:val="28"/>
          <w:szCs w:val="28"/>
        </w:rPr>
        <w:t>от</w:t>
      </w:r>
      <w:r w:rsidR="00A30A4F" w:rsidRPr="003C6662">
        <w:rPr>
          <w:sz w:val="28"/>
          <w:szCs w:val="28"/>
        </w:rPr>
        <w:t xml:space="preserve"> земли, но не из деревни</w:t>
      </w:r>
      <w:r w:rsidR="007770C7">
        <w:rPr>
          <w:sz w:val="28"/>
          <w:szCs w:val="28"/>
        </w:rPr>
        <w:t>;</w:t>
      </w:r>
      <w:r w:rsidR="00EA21DE" w:rsidRPr="003C6662">
        <w:rPr>
          <w:sz w:val="28"/>
          <w:szCs w:val="28"/>
        </w:rPr>
        <w:t xml:space="preserve"> устраиваться на завод, но не переезжать в город</w:t>
      </w:r>
      <w:r w:rsidR="00A30A4F" w:rsidRPr="003C6662">
        <w:rPr>
          <w:sz w:val="28"/>
          <w:szCs w:val="28"/>
        </w:rPr>
        <w:t>»</w:t>
      </w:r>
      <w:r w:rsidR="00CD4BC3" w:rsidRPr="003C6662">
        <w:rPr>
          <w:sz w:val="28"/>
          <w:szCs w:val="28"/>
        </w:rPr>
        <w:t xml:space="preserve"> (</w:t>
      </w:r>
      <w:r w:rsidR="00CD4BC3" w:rsidRPr="003C6662">
        <w:rPr>
          <w:i/>
          <w:iCs/>
          <w:sz w:val="28"/>
          <w:szCs w:val="28"/>
        </w:rPr>
        <w:t>ли ту бу ли сян</w:t>
      </w:r>
      <w:r w:rsidR="00EA21DE" w:rsidRPr="003C6662">
        <w:rPr>
          <w:i/>
          <w:iCs/>
          <w:sz w:val="28"/>
          <w:szCs w:val="28"/>
        </w:rPr>
        <w:t xml:space="preserve"> цзинь чан</w:t>
      </w:r>
      <w:r w:rsidR="00642613" w:rsidRPr="003C6662">
        <w:rPr>
          <w:i/>
          <w:iCs/>
          <w:sz w:val="28"/>
          <w:szCs w:val="28"/>
        </w:rPr>
        <w:t xml:space="preserve"> бу цзинь чэн</w:t>
      </w:r>
      <w:r w:rsidR="00642613" w:rsidRPr="003C6662">
        <w:rPr>
          <w:sz w:val="28"/>
          <w:szCs w:val="28"/>
        </w:rPr>
        <w:t xml:space="preserve"> </w:t>
      </w:r>
      <w:r w:rsidR="00CD4BC3" w:rsidRPr="003C6662">
        <w:rPr>
          <w:rFonts w:ascii="MS Mincho" w:eastAsia="MS Mincho" w:hAnsi="MS Mincho" w:cs="MS Mincho" w:hint="eastAsia"/>
          <w:sz w:val="28"/>
          <w:szCs w:val="28"/>
        </w:rPr>
        <w:t>离土不离</w:t>
      </w:r>
      <w:r w:rsidR="00CD4BC3" w:rsidRPr="003C6662">
        <w:rPr>
          <w:rFonts w:ascii="SimSun" w:eastAsia="SimSun" w:hAnsi="SimSun" w:cs="SimSun" w:hint="eastAsia"/>
          <w:sz w:val="28"/>
          <w:szCs w:val="28"/>
        </w:rPr>
        <w:t>乡</w:t>
      </w:r>
      <w:r w:rsidR="00642613" w:rsidRPr="003C6662">
        <w:rPr>
          <w:rFonts w:ascii="SimSun" w:eastAsia="SimSun" w:hAnsi="SimSun" w:cs="SimSun" w:hint="eastAsia"/>
          <w:sz w:val="28"/>
          <w:szCs w:val="28"/>
        </w:rPr>
        <w:t>进</w:t>
      </w:r>
      <w:r w:rsidR="00642613" w:rsidRPr="003C6662">
        <w:rPr>
          <w:rFonts w:ascii="MS Mincho" w:eastAsia="MS Mincho" w:hAnsi="MS Mincho" w:cs="MS Mincho" w:hint="eastAsia"/>
          <w:sz w:val="28"/>
          <w:szCs w:val="28"/>
        </w:rPr>
        <w:t>厂不</w:t>
      </w:r>
      <w:r w:rsidR="00642613" w:rsidRPr="003C6662">
        <w:rPr>
          <w:rFonts w:ascii="SimSun" w:eastAsia="SimSun" w:hAnsi="SimSun" w:cs="SimSun" w:hint="eastAsia"/>
          <w:sz w:val="28"/>
          <w:szCs w:val="28"/>
        </w:rPr>
        <w:t>进</w:t>
      </w:r>
      <w:r w:rsidR="00642613" w:rsidRPr="003C6662">
        <w:rPr>
          <w:rFonts w:ascii="MS Mincho" w:eastAsia="MS Mincho" w:hAnsi="MS Mincho" w:cs="MS Mincho" w:hint="eastAsia"/>
          <w:sz w:val="28"/>
          <w:szCs w:val="28"/>
        </w:rPr>
        <w:t>城</w:t>
      </w:r>
      <w:r w:rsidR="00CD4BC3" w:rsidRPr="003C6662">
        <w:rPr>
          <w:sz w:val="28"/>
          <w:szCs w:val="28"/>
        </w:rPr>
        <w:t>)</w:t>
      </w:r>
      <w:r w:rsidR="00A514AF" w:rsidRPr="003C6662">
        <w:rPr>
          <w:rStyle w:val="ab"/>
          <w:sz w:val="28"/>
          <w:szCs w:val="28"/>
        </w:rPr>
        <w:footnoteReference w:id="53"/>
      </w:r>
      <w:r w:rsidR="00A30A4F" w:rsidRPr="003C6662">
        <w:rPr>
          <w:sz w:val="28"/>
          <w:szCs w:val="28"/>
        </w:rPr>
        <w:t>, что могло бы</w:t>
      </w:r>
      <w:r w:rsidR="00933F4B" w:rsidRPr="003C6662">
        <w:rPr>
          <w:sz w:val="28"/>
          <w:szCs w:val="28"/>
        </w:rPr>
        <w:t xml:space="preserve"> позволить </w:t>
      </w:r>
      <w:r w:rsidR="00A30A4F" w:rsidRPr="003C6662">
        <w:rPr>
          <w:sz w:val="28"/>
          <w:szCs w:val="28"/>
        </w:rPr>
        <w:t xml:space="preserve"> избежать разрушительн</w:t>
      </w:r>
      <w:r w:rsidR="00933F4B" w:rsidRPr="003C6662">
        <w:rPr>
          <w:sz w:val="28"/>
          <w:szCs w:val="28"/>
        </w:rPr>
        <w:t>ый</w:t>
      </w:r>
      <w:r w:rsidR="00A30A4F" w:rsidRPr="003C6662">
        <w:rPr>
          <w:sz w:val="28"/>
          <w:szCs w:val="28"/>
        </w:rPr>
        <w:t xml:space="preserve"> </w:t>
      </w:r>
      <w:r w:rsidR="007770C7">
        <w:rPr>
          <w:sz w:val="28"/>
          <w:szCs w:val="28"/>
        </w:rPr>
        <w:t xml:space="preserve">для сельских районов </w:t>
      </w:r>
      <w:r w:rsidR="00A30A4F" w:rsidRPr="003C6662">
        <w:rPr>
          <w:sz w:val="28"/>
          <w:szCs w:val="28"/>
        </w:rPr>
        <w:t>процесс урбанизации и позволить сельскому Китаю процветать</w:t>
      </w:r>
      <w:r w:rsidR="00CD4BC3" w:rsidRPr="003C6662">
        <w:rPr>
          <w:rStyle w:val="ab"/>
          <w:sz w:val="28"/>
          <w:szCs w:val="28"/>
        </w:rPr>
        <w:footnoteReference w:id="54"/>
      </w:r>
      <w:r w:rsidR="00A30A4F" w:rsidRPr="003C6662">
        <w:rPr>
          <w:sz w:val="28"/>
          <w:szCs w:val="28"/>
        </w:rPr>
        <w:t xml:space="preserve">. </w:t>
      </w:r>
      <w:r w:rsidR="00D123F6" w:rsidRPr="003C6662">
        <w:rPr>
          <w:sz w:val="28"/>
          <w:szCs w:val="28"/>
        </w:rPr>
        <w:t>Тем не менее</w:t>
      </w:r>
      <w:r w:rsidR="0018375F" w:rsidRPr="003C6662">
        <w:rPr>
          <w:sz w:val="28"/>
          <w:szCs w:val="28"/>
        </w:rPr>
        <w:t>,</w:t>
      </w:r>
      <w:r w:rsidR="00D123F6" w:rsidRPr="003C6662">
        <w:rPr>
          <w:sz w:val="28"/>
          <w:szCs w:val="28"/>
        </w:rPr>
        <w:t xml:space="preserve"> </w:t>
      </w:r>
      <w:r w:rsidR="007770C7">
        <w:rPr>
          <w:sz w:val="28"/>
          <w:szCs w:val="28"/>
        </w:rPr>
        <w:t xml:space="preserve">вскоре движение «новых левых» начало терять популярность, так как </w:t>
      </w:r>
      <w:r w:rsidR="00D123F6" w:rsidRPr="003C6662">
        <w:rPr>
          <w:sz w:val="28"/>
          <w:szCs w:val="28"/>
        </w:rPr>
        <w:t>м</w:t>
      </w:r>
      <w:r w:rsidR="00A30A4F" w:rsidRPr="003C6662">
        <w:rPr>
          <w:sz w:val="28"/>
          <w:szCs w:val="28"/>
        </w:rPr>
        <w:t>аркетизация общества</w:t>
      </w:r>
      <w:r w:rsidR="00D123F6" w:rsidRPr="003C6662">
        <w:rPr>
          <w:sz w:val="28"/>
          <w:szCs w:val="28"/>
        </w:rPr>
        <w:t xml:space="preserve"> продолжалас</w:t>
      </w:r>
      <w:r w:rsidR="007770C7">
        <w:rPr>
          <w:sz w:val="28"/>
          <w:szCs w:val="28"/>
        </w:rPr>
        <w:t>ь</w:t>
      </w:r>
      <w:r w:rsidR="00A30A4F" w:rsidRPr="003C6662">
        <w:rPr>
          <w:sz w:val="28"/>
          <w:szCs w:val="28"/>
        </w:rPr>
        <w:t>. Для многих это означало, что</w:t>
      </w:r>
      <w:r w:rsidR="00D123F6" w:rsidRPr="003C6662">
        <w:rPr>
          <w:sz w:val="28"/>
          <w:szCs w:val="28"/>
        </w:rPr>
        <w:t xml:space="preserve"> </w:t>
      </w:r>
      <w:r w:rsidR="004F21C8" w:rsidRPr="003C6662">
        <w:rPr>
          <w:sz w:val="28"/>
          <w:szCs w:val="28"/>
        </w:rPr>
        <w:t xml:space="preserve">их идеи были несостоятельны, и, </w:t>
      </w:r>
      <w:r w:rsidR="004F21C8" w:rsidRPr="003C6662">
        <w:rPr>
          <w:sz w:val="28"/>
          <w:szCs w:val="28"/>
        </w:rPr>
        <w:lastRenderedPageBreak/>
        <w:t xml:space="preserve">соответственно, </w:t>
      </w:r>
      <w:r w:rsidR="00A30A4F" w:rsidRPr="003C6662">
        <w:rPr>
          <w:sz w:val="28"/>
          <w:szCs w:val="28"/>
        </w:rPr>
        <w:t>единственн</w:t>
      </w:r>
      <w:r w:rsidR="004F21C8" w:rsidRPr="003C6662">
        <w:rPr>
          <w:sz w:val="28"/>
          <w:szCs w:val="28"/>
        </w:rPr>
        <w:t>ая</w:t>
      </w:r>
      <w:r w:rsidR="00A30A4F" w:rsidRPr="003C6662">
        <w:rPr>
          <w:sz w:val="28"/>
          <w:szCs w:val="28"/>
        </w:rPr>
        <w:t xml:space="preserve"> </w:t>
      </w:r>
      <w:r w:rsidR="004F21C8" w:rsidRPr="003C6662">
        <w:rPr>
          <w:sz w:val="28"/>
          <w:szCs w:val="28"/>
        </w:rPr>
        <w:t xml:space="preserve">на тот момент </w:t>
      </w:r>
      <w:r w:rsidR="00A30A4F" w:rsidRPr="003C6662">
        <w:rPr>
          <w:sz w:val="28"/>
          <w:szCs w:val="28"/>
        </w:rPr>
        <w:t>альтернатив</w:t>
      </w:r>
      <w:r w:rsidR="004F21C8" w:rsidRPr="003C6662">
        <w:rPr>
          <w:sz w:val="28"/>
          <w:szCs w:val="28"/>
        </w:rPr>
        <w:t>а</w:t>
      </w:r>
      <w:r w:rsidR="00A30A4F" w:rsidRPr="003C6662">
        <w:rPr>
          <w:sz w:val="28"/>
          <w:szCs w:val="28"/>
        </w:rPr>
        <w:t xml:space="preserve"> </w:t>
      </w:r>
      <w:r w:rsidR="004F21C8" w:rsidRPr="003C6662">
        <w:rPr>
          <w:sz w:val="28"/>
          <w:szCs w:val="28"/>
        </w:rPr>
        <w:t>–</w:t>
      </w:r>
      <w:r w:rsidR="00D123F6" w:rsidRPr="003C6662">
        <w:rPr>
          <w:sz w:val="28"/>
          <w:szCs w:val="28"/>
        </w:rPr>
        <w:t xml:space="preserve"> </w:t>
      </w:r>
      <w:r w:rsidR="00C97992" w:rsidRPr="003C6662">
        <w:rPr>
          <w:sz w:val="28"/>
          <w:szCs w:val="28"/>
        </w:rPr>
        <w:t>«</w:t>
      </w:r>
      <w:r w:rsidR="00A30A4F" w:rsidRPr="003C6662">
        <w:rPr>
          <w:sz w:val="28"/>
          <w:szCs w:val="28"/>
        </w:rPr>
        <w:t>урбанизация</w:t>
      </w:r>
      <w:r w:rsidR="00C97992" w:rsidRPr="003C6662">
        <w:rPr>
          <w:sz w:val="28"/>
          <w:szCs w:val="28"/>
        </w:rPr>
        <w:t>»</w:t>
      </w:r>
      <w:r w:rsidR="00D123F6" w:rsidRPr="003C6662">
        <w:rPr>
          <w:sz w:val="28"/>
          <w:szCs w:val="28"/>
        </w:rPr>
        <w:t xml:space="preserve">, которую все чаще отождествляли с экономическим </w:t>
      </w:r>
      <w:r w:rsidR="00A30A4F" w:rsidRPr="003C6662">
        <w:rPr>
          <w:sz w:val="28"/>
          <w:szCs w:val="28"/>
        </w:rPr>
        <w:t>«освобождени</w:t>
      </w:r>
      <w:r w:rsidR="00D123F6" w:rsidRPr="003C6662">
        <w:rPr>
          <w:sz w:val="28"/>
          <w:szCs w:val="28"/>
        </w:rPr>
        <w:t>ем</w:t>
      </w:r>
      <w:r w:rsidR="00A30A4F" w:rsidRPr="003C6662">
        <w:rPr>
          <w:sz w:val="28"/>
          <w:szCs w:val="28"/>
        </w:rPr>
        <w:t xml:space="preserve"> крестьянства»</w:t>
      </w:r>
      <w:r w:rsidR="00D123F6" w:rsidRPr="003C6662">
        <w:rPr>
          <w:sz w:val="28"/>
          <w:szCs w:val="28"/>
        </w:rPr>
        <w:t xml:space="preserve"> и которая подразумевала сосредоточение реформ на городе</w:t>
      </w:r>
      <w:r w:rsidR="00D25279" w:rsidRPr="003C6662">
        <w:rPr>
          <w:sz w:val="28"/>
          <w:szCs w:val="28"/>
        </w:rPr>
        <w:t xml:space="preserve"> со второй половины 1980-х годов</w:t>
      </w:r>
      <w:r w:rsidR="00D25279" w:rsidRPr="003C6662">
        <w:rPr>
          <w:rStyle w:val="ab"/>
          <w:sz w:val="28"/>
          <w:szCs w:val="28"/>
        </w:rPr>
        <w:t xml:space="preserve"> </w:t>
      </w:r>
      <w:r w:rsidR="00D123F6" w:rsidRPr="003C6662">
        <w:rPr>
          <w:rStyle w:val="ab"/>
          <w:sz w:val="28"/>
          <w:szCs w:val="28"/>
        </w:rPr>
        <w:footnoteReference w:id="55"/>
      </w:r>
      <w:r w:rsidR="00A30A4F" w:rsidRPr="003C6662">
        <w:rPr>
          <w:sz w:val="28"/>
          <w:szCs w:val="28"/>
        </w:rPr>
        <w:t>.</w:t>
      </w:r>
      <w:r w:rsidR="00B92826" w:rsidRPr="003C6662">
        <w:rPr>
          <w:sz w:val="28"/>
          <w:szCs w:val="28"/>
        </w:rPr>
        <w:t xml:space="preserve"> </w:t>
      </w:r>
      <w:r w:rsidR="00D25279" w:rsidRPr="003C6662">
        <w:rPr>
          <w:sz w:val="28"/>
          <w:szCs w:val="28"/>
        </w:rPr>
        <w:t xml:space="preserve">Подобное положение дел привело к </w:t>
      </w:r>
      <w:r w:rsidR="004F21C8" w:rsidRPr="003C6662">
        <w:rPr>
          <w:sz w:val="28"/>
          <w:szCs w:val="28"/>
        </w:rPr>
        <w:t>сни</w:t>
      </w:r>
      <w:r w:rsidR="00D25279" w:rsidRPr="003C6662">
        <w:rPr>
          <w:sz w:val="28"/>
          <w:szCs w:val="28"/>
        </w:rPr>
        <w:t>жению</w:t>
      </w:r>
      <w:r w:rsidR="004F21C8" w:rsidRPr="003C6662">
        <w:rPr>
          <w:sz w:val="28"/>
          <w:szCs w:val="28"/>
        </w:rPr>
        <w:t xml:space="preserve"> дол</w:t>
      </w:r>
      <w:r w:rsidR="002F7CAE">
        <w:rPr>
          <w:sz w:val="28"/>
          <w:szCs w:val="28"/>
        </w:rPr>
        <w:t>и</w:t>
      </w:r>
      <w:r w:rsidR="004F21C8" w:rsidRPr="003C6662">
        <w:rPr>
          <w:sz w:val="28"/>
          <w:szCs w:val="28"/>
        </w:rPr>
        <w:t xml:space="preserve"> </w:t>
      </w:r>
      <w:r w:rsidR="00832BA1" w:rsidRPr="003C6662">
        <w:rPr>
          <w:sz w:val="28"/>
          <w:szCs w:val="28"/>
        </w:rPr>
        <w:t>капиталовложений</w:t>
      </w:r>
      <w:r w:rsidR="00332FF0" w:rsidRPr="003C6662">
        <w:rPr>
          <w:rStyle w:val="ab"/>
          <w:sz w:val="28"/>
          <w:szCs w:val="28"/>
        </w:rPr>
        <w:footnoteReference w:id="56"/>
      </w:r>
      <w:r w:rsidR="00832BA1" w:rsidRPr="003C6662">
        <w:rPr>
          <w:sz w:val="28"/>
          <w:szCs w:val="28"/>
        </w:rPr>
        <w:t xml:space="preserve">  и </w:t>
      </w:r>
      <w:r w:rsidR="004F21C8" w:rsidRPr="003C6662">
        <w:rPr>
          <w:sz w:val="28"/>
          <w:szCs w:val="28"/>
        </w:rPr>
        <w:t>поступлений из госбюджета</w:t>
      </w:r>
      <w:r w:rsidR="00D25279" w:rsidRPr="003C6662">
        <w:rPr>
          <w:sz w:val="28"/>
          <w:szCs w:val="28"/>
        </w:rPr>
        <w:t xml:space="preserve"> в аграрн</w:t>
      </w:r>
      <w:r w:rsidR="00C97992" w:rsidRPr="003C6662">
        <w:rPr>
          <w:sz w:val="28"/>
          <w:szCs w:val="28"/>
        </w:rPr>
        <w:t>ы</w:t>
      </w:r>
      <w:r w:rsidR="00D25279" w:rsidRPr="003C6662">
        <w:rPr>
          <w:sz w:val="28"/>
          <w:szCs w:val="28"/>
        </w:rPr>
        <w:t>й сектор</w:t>
      </w:r>
      <w:r w:rsidR="004F21C8" w:rsidRPr="003C6662">
        <w:rPr>
          <w:sz w:val="28"/>
          <w:szCs w:val="28"/>
        </w:rPr>
        <w:t xml:space="preserve"> – в это время основную долю финансирования </w:t>
      </w:r>
      <w:r w:rsidR="00832BA1" w:rsidRPr="003C6662">
        <w:rPr>
          <w:sz w:val="28"/>
          <w:szCs w:val="28"/>
        </w:rPr>
        <w:t>производили коллективные организации крестьян</w:t>
      </w:r>
      <w:r w:rsidR="00832BA1" w:rsidRPr="003C6662">
        <w:rPr>
          <w:rStyle w:val="ab"/>
          <w:sz w:val="28"/>
          <w:szCs w:val="28"/>
        </w:rPr>
        <w:footnoteReference w:id="57"/>
      </w:r>
      <w:r w:rsidR="00832BA1" w:rsidRPr="003C6662">
        <w:rPr>
          <w:sz w:val="28"/>
          <w:szCs w:val="28"/>
        </w:rPr>
        <w:t>, –</w:t>
      </w:r>
      <w:r w:rsidR="004F21C8" w:rsidRPr="003C6662">
        <w:rPr>
          <w:sz w:val="28"/>
          <w:szCs w:val="28"/>
        </w:rPr>
        <w:t xml:space="preserve"> и это </w:t>
      </w:r>
      <w:r w:rsidR="00832BA1" w:rsidRPr="003C6662">
        <w:rPr>
          <w:sz w:val="28"/>
          <w:szCs w:val="28"/>
        </w:rPr>
        <w:t>вылилось в</w:t>
      </w:r>
      <w:r w:rsidR="004F21C8" w:rsidRPr="003C6662">
        <w:rPr>
          <w:sz w:val="28"/>
          <w:szCs w:val="28"/>
        </w:rPr>
        <w:t xml:space="preserve"> упад</w:t>
      </w:r>
      <w:r w:rsidR="00832BA1" w:rsidRPr="003C6662">
        <w:rPr>
          <w:sz w:val="28"/>
          <w:szCs w:val="28"/>
        </w:rPr>
        <w:t>ок</w:t>
      </w:r>
      <w:r w:rsidR="004F21C8" w:rsidRPr="003C6662">
        <w:rPr>
          <w:sz w:val="28"/>
          <w:szCs w:val="28"/>
        </w:rPr>
        <w:t xml:space="preserve"> </w:t>
      </w:r>
      <w:r w:rsidR="00D123F6" w:rsidRPr="003C6662">
        <w:rPr>
          <w:sz w:val="28"/>
          <w:szCs w:val="28"/>
        </w:rPr>
        <w:t>сельск</w:t>
      </w:r>
      <w:r w:rsidR="004F21C8" w:rsidRPr="003C6662">
        <w:rPr>
          <w:sz w:val="28"/>
          <w:szCs w:val="28"/>
        </w:rPr>
        <w:t>ой</w:t>
      </w:r>
      <w:r w:rsidR="00D123F6" w:rsidRPr="003C6662">
        <w:rPr>
          <w:sz w:val="28"/>
          <w:szCs w:val="28"/>
        </w:rPr>
        <w:t xml:space="preserve"> экономик</w:t>
      </w:r>
      <w:r w:rsidR="004F21C8" w:rsidRPr="003C6662">
        <w:rPr>
          <w:sz w:val="28"/>
          <w:szCs w:val="28"/>
        </w:rPr>
        <w:t>и</w:t>
      </w:r>
      <w:r w:rsidR="00AA5004" w:rsidRPr="003C6662">
        <w:rPr>
          <w:sz w:val="28"/>
          <w:szCs w:val="28"/>
        </w:rPr>
        <w:t>,</w:t>
      </w:r>
      <w:r w:rsidR="00D123F6" w:rsidRPr="003C6662">
        <w:rPr>
          <w:sz w:val="28"/>
          <w:szCs w:val="28"/>
        </w:rPr>
        <w:t xml:space="preserve"> </w:t>
      </w:r>
      <w:r w:rsidR="00B55551" w:rsidRPr="003C6662">
        <w:rPr>
          <w:sz w:val="28"/>
          <w:szCs w:val="28"/>
        </w:rPr>
        <w:t>начали закрываться производства в сельских районах</w:t>
      </w:r>
      <w:r w:rsidR="00AA5004" w:rsidRPr="003C6662">
        <w:rPr>
          <w:sz w:val="28"/>
          <w:szCs w:val="28"/>
        </w:rPr>
        <w:t>. За этим последовал</w:t>
      </w:r>
      <w:r w:rsidR="00D123F6" w:rsidRPr="003C6662">
        <w:rPr>
          <w:sz w:val="28"/>
          <w:szCs w:val="28"/>
        </w:rPr>
        <w:t xml:space="preserve"> </w:t>
      </w:r>
      <w:r w:rsidR="00CA7C04" w:rsidRPr="003C6662">
        <w:rPr>
          <w:sz w:val="28"/>
          <w:szCs w:val="28"/>
        </w:rPr>
        <w:t>ставш</w:t>
      </w:r>
      <w:r w:rsidR="00AA5004" w:rsidRPr="003C6662">
        <w:rPr>
          <w:sz w:val="28"/>
          <w:szCs w:val="28"/>
        </w:rPr>
        <w:t>ий</w:t>
      </w:r>
      <w:r w:rsidR="00CA7C04" w:rsidRPr="003C6662">
        <w:rPr>
          <w:sz w:val="28"/>
          <w:szCs w:val="28"/>
        </w:rPr>
        <w:t xml:space="preserve"> центральной проблемой как для китайских общественных деятелей, так и для государства </w:t>
      </w:r>
      <w:r w:rsidR="00D123F6" w:rsidRPr="003C6662">
        <w:rPr>
          <w:sz w:val="28"/>
          <w:szCs w:val="28"/>
        </w:rPr>
        <w:t xml:space="preserve">кризис </w:t>
      </w:r>
      <w:r w:rsidR="00CA7C04" w:rsidRPr="003C6662">
        <w:rPr>
          <w:sz w:val="28"/>
          <w:szCs w:val="28"/>
        </w:rPr>
        <w:t xml:space="preserve">в </w:t>
      </w:r>
      <w:r w:rsidR="00D123F6" w:rsidRPr="003C6662">
        <w:rPr>
          <w:sz w:val="28"/>
          <w:szCs w:val="28"/>
        </w:rPr>
        <w:t>сельско</w:t>
      </w:r>
      <w:r w:rsidR="00CA7C04" w:rsidRPr="003C6662">
        <w:rPr>
          <w:sz w:val="28"/>
          <w:szCs w:val="28"/>
        </w:rPr>
        <w:t xml:space="preserve">м </w:t>
      </w:r>
      <w:r w:rsidR="00D123F6" w:rsidRPr="003C6662">
        <w:rPr>
          <w:sz w:val="28"/>
          <w:szCs w:val="28"/>
        </w:rPr>
        <w:t>хозяйств</w:t>
      </w:r>
      <w:r w:rsidR="00CA7C04" w:rsidRPr="003C6662">
        <w:rPr>
          <w:sz w:val="28"/>
          <w:szCs w:val="28"/>
        </w:rPr>
        <w:t>е</w:t>
      </w:r>
      <w:r w:rsidR="00D123F6" w:rsidRPr="003C6662">
        <w:rPr>
          <w:sz w:val="28"/>
          <w:szCs w:val="28"/>
        </w:rPr>
        <w:t>.</w:t>
      </w:r>
      <w:r w:rsidR="00AA5004" w:rsidRPr="003C6662">
        <w:rPr>
          <w:sz w:val="28"/>
          <w:szCs w:val="28"/>
        </w:rPr>
        <w:t xml:space="preserve"> </w:t>
      </w:r>
    </w:p>
    <w:p w14:paraId="6E9F3C3F" w14:textId="111D9691" w:rsidR="00AB7583" w:rsidRPr="003C6662" w:rsidRDefault="00B60256" w:rsidP="00F97B78">
      <w:pPr>
        <w:autoSpaceDE w:val="0"/>
        <w:autoSpaceDN w:val="0"/>
        <w:adjustRightInd w:val="0"/>
        <w:spacing w:line="360" w:lineRule="auto"/>
        <w:ind w:firstLine="708"/>
        <w:jc w:val="both"/>
        <w:rPr>
          <w:sz w:val="28"/>
          <w:szCs w:val="28"/>
        </w:rPr>
      </w:pPr>
      <w:r w:rsidRPr="003C6662">
        <w:rPr>
          <w:sz w:val="28"/>
          <w:szCs w:val="28"/>
        </w:rPr>
        <w:t xml:space="preserve">На этой почве </w:t>
      </w:r>
      <w:r w:rsidR="00EC50AC" w:rsidRPr="003C6662">
        <w:rPr>
          <w:sz w:val="28"/>
          <w:szCs w:val="28"/>
        </w:rPr>
        <w:t>«</w:t>
      </w:r>
      <w:r w:rsidRPr="003C6662">
        <w:rPr>
          <w:sz w:val="28"/>
          <w:szCs w:val="28"/>
        </w:rPr>
        <w:t>н</w:t>
      </w:r>
      <w:r w:rsidR="00A30A4F" w:rsidRPr="003C6662">
        <w:rPr>
          <w:sz w:val="28"/>
          <w:szCs w:val="28"/>
        </w:rPr>
        <w:t>овые левые</w:t>
      </w:r>
      <w:r w:rsidR="00EC50AC" w:rsidRPr="003C6662">
        <w:rPr>
          <w:sz w:val="28"/>
          <w:szCs w:val="28"/>
        </w:rPr>
        <w:t xml:space="preserve">» все </w:t>
      </w:r>
      <w:r w:rsidR="00CA7C04" w:rsidRPr="003C6662">
        <w:rPr>
          <w:sz w:val="28"/>
          <w:szCs w:val="28"/>
        </w:rPr>
        <w:t>сильнее</w:t>
      </w:r>
      <w:r w:rsidR="00EC50AC" w:rsidRPr="003C6662">
        <w:rPr>
          <w:sz w:val="28"/>
          <w:szCs w:val="28"/>
        </w:rPr>
        <w:t xml:space="preserve"> критиковали</w:t>
      </w:r>
      <w:r w:rsidR="00A30A4F" w:rsidRPr="003C6662">
        <w:rPr>
          <w:sz w:val="28"/>
          <w:szCs w:val="28"/>
        </w:rPr>
        <w:t xml:space="preserve"> </w:t>
      </w:r>
      <w:r w:rsidR="00EC50AC" w:rsidRPr="003C6662">
        <w:rPr>
          <w:sz w:val="28"/>
          <w:szCs w:val="28"/>
        </w:rPr>
        <w:t>идеи либералов</w:t>
      </w:r>
      <w:r w:rsidR="00AB7583" w:rsidRPr="003C6662">
        <w:rPr>
          <w:sz w:val="28"/>
          <w:szCs w:val="28"/>
        </w:rPr>
        <w:t xml:space="preserve">, считая, что капитализм ведет лишь к </w:t>
      </w:r>
      <w:r w:rsidR="00CA7C04" w:rsidRPr="003C6662">
        <w:rPr>
          <w:sz w:val="28"/>
          <w:szCs w:val="28"/>
        </w:rPr>
        <w:t>монополизации рынка отдельными компаниям</w:t>
      </w:r>
      <w:r w:rsidR="00AB7583" w:rsidRPr="003C6662">
        <w:rPr>
          <w:sz w:val="28"/>
          <w:szCs w:val="28"/>
        </w:rPr>
        <w:t xml:space="preserve"> и накоплению богатства некоторыми лицами, усугубляя социальное неравенство</w:t>
      </w:r>
      <w:r w:rsidR="00CA7C04" w:rsidRPr="003C6662">
        <w:rPr>
          <w:sz w:val="28"/>
          <w:szCs w:val="28"/>
        </w:rPr>
        <w:t xml:space="preserve">, потому что капитализм и равенство – полярные понятия, в отличие от социализма и равенства </w:t>
      </w:r>
      <w:r w:rsidR="00563352" w:rsidRPr="003C6662">
        <w:rPr>
          <w:rStyle w:val="ab"/>
          <w:sz w:val="28"/>
          <w:szCs w:val="28"/>
        </w:rPr>
        <w:footnoteReference w:id="58"/>
      </w:r>
      <w:r w:rsidR="00EC50AC" w:rsidRPr="003C6662">
        <w:rPr>
          <w:sz w:val="28"/>
          <w:szCs w:val="28"/>
        </w:rPr>
        <w:t xml:space="preserve">. </w:t>
      </w:r>
      <w:r w:rsidRPr="003C6662">
        <w:rPr>
          <w:sz w:val="28"/>
          <w:szCs w:val="28"/>
        </w:rPr>
        <w:t xml:space="preserve">Вероятно, в их словах была доля правды: реформы еще не успели закрепить успех и требовали более длительной целенаправленной поддержи государства, однако ее не последовало, и потому неготовая к подобным изменениям деревня просто не выдержала новых обстоятельств. </w:t>
      </w:r>
      <w:r w:rsidR="00A30A4F" w:rsidRPr="003C6662">
        <w:rPr>
          <w:sz w:val="28"/>
          <w:szCs w:val="28"/>
        </w:rPr>
        <w:t xml:space="preserve">Либералы </w:t>
      </w:r>
      <w:r w:rsidR="00EC50AC" w:rsidRPr="003C6662">
        <w:rPr>
          <w:sz w:val="28"/>
          <w:szCs w:val="28"/>
        </w:rPr>
        <w:t>при этом</w:t>
      </w:r>
      <w:r w:rsidR="002F7CAE">
        <w:rPr>
          <w:sz w:val="28"/>
          <w:szCs w:val="28"/>
        </w:rPr>
        <w:t xml:space="preserve"> </w:t>
      </w:r>
      <w:r w:rsidR="00EB6EBD" w:rsidRPr="003C6662">
        <w:rPr>
          <w:sz w:val="28"/>
          <w:szCs w:val="28"/>
        </w:rPr>
        <w:t>с</w:t>
      </w:r>
      <w:r w:rsidR="002F7CAE">
        <w:rPr>
          <w:sz w:val="28"/>
          <w:szCs w:val="28"/>
        </w:rPr>
        <w:t>кладывали</w:t>
      </w:r>
      <w:r w:rsidR="00EB6EBD" w:rsidRPr="003C6662">
        <w:rPr>
          <w:sz w:val="28"/>
          <w:szCs w:val="28"/>
        </w:rPr>
        <w:t xml:space="preserve"> с себя ответственность за неудачные реформы и</w:t>
      </w:r>
      <w:r w:rsidR="00EC50AC" w:rsidRPr="003C6662">
        <w:rPr>
          <w:sz w:val="28"/>
          <w:szCs w:val="28"/>
        </w:rPr>
        <w:t xml:space="preserve"> </w:t>
      </w:r>
      <w:r w:rsidR="00A30A4F" w:rsidRPr="003C6662">
        <w:rPr>
          <w:sz w:val="28"/>
          <w:szCs w:val="28"/>
        </w:rPr>
        <w:t>утверждали, что</w:t>
      </w:r>
      <w:r w:rsidR="00EC50AC" w:rsidRPr="003C6662">
        <w:rPr>
          <w:sz w:val="28"/>
          <w:szCs w:val="28"/>
        </w:rPr>
        <w:t xml:space="preserve"> именно</w:t>
      </w:r>
      <w:r w:rsidR="00A30A4F" w:rsidRPr="003C6662">
        <w:rPr>
          <w:sz w:val="28"/>
          <w:szCs w:val="28"/>
        </w:rPr>
        <w:t xml:space="preserve"> </w:t>
      </w:r>
      <w:r w:rsidR="00EC50AC" w:rsidRPr="003C6662">
        <w:rPr>
          <w:sz w:val="28"/>
          <w:szCs w:val="28"/>
        </w:rPr>
        <w:t>«</w:t>
      </w:r>
      <w:r w:rsidR="00A30A4F" w:rsidRPr="003C6662">
        <w:rPr>
          <w:sz w:val="28"/>
          <w:szCs w:val="28"/>
        </w:rPr>
        <w:t>новые левые</w:t>
      </w:r>
      <w:r w:rsidR="00EC50AC" w:rsidRPr="003C6662">
        <w:rPr>
          <w:sz w:val="28"/>
          <w:szCs w:val="28"/>
        </w:rPr>
        <w:t>»</w:t>
      </w:r>
      <w:r w:rsidR="00A30A4F" w:rsidRPr="003C6662">
        <w:rPr>
          <w:sz w:val="28"/>
          <w:szCs w:val="28"/>
        </w:rPr>
        <w:t xml:space="preserve"> </w:t>
      </w:r>
      <w:r w:rsidR="00EC50AC" w:rsidRPr="003C6662">
        <w:rPr>
          <w:sz w:val="28"/>
          <w:szCs w:val="28"/>
        </w:rPr>
        <w:t xml:space="preserve">и их </w:t>
      </w:r>
      <w:r w:rsidR="00CA7C04" w:rsidRPr="003C6662">
        <w:rPr>
          <w:sz w:val="28"/>
          <w:szCs w:val="28"/>
        </w:rPr>
        <w:t>идеи</w:t>
      </w:r>
      <w:r w:rsidR="00EC50AC" w:rsidRPr="003C6662">
        <w:rPr>
          <w:sz w:val="28"/>
          <w:szCs w:val="28"/>
        </w:rPr>
        <w:t xml:space="preserve"> </w:t>
      </w:r>
      <w:r w:rsidR="00A30A4F" w:rsidRPr="003C6662">
        <w:rPr>
          <w:sz w:val="28"/>
          <w:szCs w:val="28"/>
        </w:rPr>
        <w:t xml:space="preserve">причастны к </w:t>
      </w:r>
      <w:r w:rsidR="00EC50AC" w:rsidRPr="003C6662">
        <w:rPr>
          <w:sz w:val="28"/>
          <w:szCs w:val="28"/>
        </w:rPr>
        <w:t xml:space="preserve">тому, что </w:t>
      </w:r>
      <w:r w:rsidR="00A30A4F" w:rsidRPr="003C6662">
        <w:rPr>
          <w:sz w:val="28"/>
          <w:szCs w:val="28"/>
        </w:rPr>
        <w:t>государство</w:t>
      </w:r>
      <w:r w:rsidR="00EC50AC" w:rsidRPr="003C6662">
        <w:rPr>
          <w:sz w:val="28"/>
          <w:szCs w:val="28"/>
        </w:rPr>
        <w:t xml:space="preserve"> подавляет</w:t>
      </w:r>
      <w:r w:rsidR="00A30A4F" w:rsidRPr="003C6662">
        <w:rPr>
          <w:sz w:val="28"/>
          <w:szCs w:val="28"/>
        </w:rPr>
        <w:t xml:space="preserve"> гражданско</w:t>
      </w:r>
      <w:r w:rsidR="00EC50AC" w:rsidRPr="003C6662">
        <w:rPr>
          <w:sz w:val="28"/>
          <w:szCs w:val="28"/>
        </w:rPr>
        <w:t>е</w:t>
      </w:r>
      <w:r w:rsidR="00A30A4F" w:rsidRPr="003C6662">
        <w:rPr>
          <w:sz w:val="28"/>
          <w:szCs w:val="28"/>
        </w:rPr>
        <w:t xml:space="preserve"> обществ</w:t>
      </w:r>
      <w:r w:rsidR="00EC50AC" w:rsidRPr="003C6662">
        <w:rPr>
          <w:sz w:val="28"/>
          <w:szCs w:val="28"/>
        </w:rPr>
        <w:t>о</w:t>
      </w:r>
      <w:r w:rsidR="00A30A4F" w:rsidRPr="003C6662">
        <w:rPr>
          <w:sz w:val="28"/>
          <w:szCs w:val="28"/>
        </w:rPr>
        <w:t xml:space="preserve"> и </w:t>
      </w:r>
      <w:r w:rsidR="00EC50AC" w:rsidRPr="003C6662">
        <w:rPr>
          <w:sz w:val="28"/>
          <w:szCs w:val="28"/>
        </w:rPr>
        <w:t>возможности рынка,</w:t>
      </w:r>
      <w:r w:rsidR="00AB7583" w:rsidRPr="003C6662">
        <w:rPr>
          <w:sz w:val="28"/>
          <w:szCs w:val="28"/>
        </w:rPr>
        <w:t xml:space="preserve"> </w:t>
      </w:r>
      <w:r w:rsidR="002F7CAE">
        <w:rPr>
          <w:sz w:val="28"/>
          <w:szCs w:val="28"/>
        </w:rPr>
        <w:t xml:space="preserve">и </w:t>
      </w:r>
      <w:r w:rsidR="00AB7583" w:rsidRPr="003C6662">
        <w:rPr>
          <w:sz w:val="28"/>
          <w:szCs w:val="28"/>
        </w:rPr>
        <w:t>все проблемы современного Китая связаны именно с вмешательством государства в</w:t>
      </w:r>
      <w:r w:rsidR="002F7CAE">
        <w:rPr>
          <w:sz w:val="28"/>
          <w:szCs w:val="28"/>
        </w:rPr>
        <w:t xml:space="preserve"> рынок</w:t>
      </w:r>
      <w:r w:rsidR="00AB7583" w:rsidRPr="003C6662">
        <w:rPr>
          <w:sz w:val="28"/>
          <w:szCs w:val="28"/>
        </w:rPr>
        <w:t xml:space="preserve">, </w:t>
      </w:r>
      <w:r w:rsidR="002F7CAE">
        <w:rPr>
          <w:sz w:val="28"/>
          <w:szCs w:val="28"/>
        </w:rPr>
        <w:t xml:space="preserve">а </w:t>
      </w:r>
      <w:r w:rsidR="00AB7583" w:rsidRPr="003C6662">
        <w:rPr>
          <w:sz w:val="28"/>
          <w:szCs w:val="28"/>
        </w:rPr>
        <w:t xml:space="preserve">потому </w:t>
      </w:r>
      <w:r w:rsidR="00EC50AC" w:rsidRPr="003C6662">
        <w:rPr>
          <w:sz w:val="28"/>
          <w:szCs w:val="28"/>
        </w:rPr>
        <w:t>пытались решить проблемы через отделение</w:t>
      </w:r>
      <w:r w:rsidR="00AB7583" w:rsidRPr="003C6662">
        <w:rPr>
          <w:sz w:val="28"/>
          <w:szCs w:val="28"/>
        </w:rPr>
        <w:t xml:space="preserve"> их друг от друга</w:t>
      </w:r>
      <w:r w:rsidR="00563352" w:rsidRPr="003C6662">
        <w:rPr>
          <w:rStyle w:val="ab"/>
          <w:sz w:val="28"/>
          <w:szCs w:val="28"/>
        </w:rPr>
        <w:footnoteReference w:id="59"/>
      </w:r>
      <w:r w:rsidR="00AB7583" w:rsidRPr="003C6662">
        <w:rPr>
          <w:sz w:val="28"/>
          <w:szCs w:val="28"/>
        </w:rPr>
        <w:t xml:space="preserve">. </w:t>
      </w:r>
    </w:p>
    <w:p w14:paraId="2ACAC0C0" w14:textId="6F6B3ECA" w:rsidR="00B55551" w:rsidRPr="003C6662" w:rsidRDefault="00B55551" w:rsidP="00F97B78">
      <w:pPr>
        <w:spacing w:line="360" w:lineRule="auto"/>
        <w:ind w:firstLine="708"/>
        <w:jc w:val="both"/>
        <w:rPr>
          <w:sz w:val="28"/>
          <w:szCs w:val="28"/>
        </w:rPr>
      </w:pPr>
      <w:r w:rsidRPr="003C6662">
        <w:rPr>
          <w:sz w:val="28"/>
          <w:szCs w:val="28"/>
        </w:rPr>
        <w:t xml:space="preserve">Однако в условиях выхода Китая на мировой рынок и коммерциализации рабочей силы ни отделение государства от рынка, ни </w:t>
      </w:r>
      <w:r w:rsidRPr="003C6662">
        <w:rPr>
          <w:sz w:val="28"/>
          <w:szCs w:val="28"/>
        </w:rPr>
        <w:lastRenderedPageBreak/>
        <w:t xml:space="preserve">установка формального равенства на рынке не могли решить проблему крестьян </w:t>
      </w:r>
      <w:r w:rsidR="002F7CAE" w:rsidRPr="00CF200A">
        <w:rPr>
          <w:sz w:val="28"/>
          <w:szCs w:val="28"/>
        </w:rPr>
        <w:t>–</w:t>
      </w:r>
      <w:r w:rsidRPr="00CF200A">
        <w:rPr>
          <w:sz w:val="28"/>
          <w:szCs w:val="28"/>
        </w:rPr>
        <w:t xml:space="preserve"> капиталистическая интеграция</w:t>
      </w:r>
      <w:r w:rsidRPr="003C6662">
        <w:rPr>
          <w:sz w:val="28"/>
          <w:szCs w:val="28"/>
        </w:rPr>
        <w:t xml:space="preserve"> и рост неравенства </w:t>
      </w:r>
      <w:r w:rsidR="007F7302">
        <w:rPr>
          <w:sz w:val="28"/>
          <w:szCs w:val="28"/>
        </w:rPr>
        <w:t xml:space="preserve">все так же </w:t>
      </w:r>
      <w:r w:rsidRPr="003C6662">
        <w:rPr>
          <w:sz w:val="28"/>
          <w:szCs w:val="28"/>
        </w:rPr>
        <w:t>продолжались</w:t>
      </w:r>
      <w:r w:rsidRPr="003C6662">
        <w:rPr>
          <w:rStyle w:val="ab"/>
          <w:sz w:val="28"/>
          <w:szCs w:val="28"/>
        </w:rPr>
        <w:footnoteReference w:id="60"/>
      </w:r>
      <w:r w:rsidRPr="003C6662">
        <w:rPr>
          <w:sz w:val="28"/>
          <w:szCs w:val="28"/>
        </w:rPr>
        <w:t xml:space="preserve">. </w:t>
      </w:r>
      <w:r w:rsidR="00742F97" w:rsidRPr="003C6662">
        <w:rPr>
          <w:sz w:val="28"/>
          <w:szCs w:val="28"/>
        </w:rPr>
        <w:t>Н</w:t>
      </w:r>
      <w:r w:rsidRPr="003C6662">
        <w:rPr>
          <w:sz w:val="28"/>
          <w:szCs w:val="28"/>
        </w:rPr>
        <w:t xml:space="preserve">ачали назревать новые связанные с вышеуказанными тенденциями проблемы: снижение доходов крестьян при росте производства, отсутствие </w:t>
      </w:r>
      <w:r w:rsidR="007F7302">
        <w:rPr>
          <w:sz w:val="28"/>
          <w:szCs w:val="28"/>
        </w:rPr>
        <w:t>«</w:t>
      </w:r>
      <w:r w:rsidRPr="00CF200A">
        <w:rPr>
          <w:sz w:val="28"/>
          <w:szCs w:val="28"/>
        </w:rPr>
        <w:t>роста подушевого произвдоства</w:t>
      </w:r>
      <w:r w:rsidR="007F7302">
        <w:rPr>
          <w:sz w:val="28"/>
          <w:szCs w:val="28"/>
        </w:rPr>
        <w:t>»</w:t>
      </w:r>
      <w:r w:rsidR="007F7302">
        <w:rPr>
          <w:rStyle w:val="ab"/>
          <w:sz w:val="28"/>
          <w:szCs w:val="28"/>
        </w:rPr>
        <w:footnoteReference w:id="61"/>
      </w:r>
      <w:r w:rsidRPr="00CF200A">
        <w:rPr>
          <w:sz w:val="28"/>
          <w:szCs w:val="28"/>
        </w:rPr>
        <w:t>, отток</w:t>
      </w:r>
      <w:r w:rsidRPr="003C6662">
        <w:rPr>
          <w:sz w:val="28"/>
          <w:szCs w:val="28"/>
        </w:rPr>
        <w:t xml:space="preserve"> ресурсов из сельскохозяйственного сектора, повышение налоговых ставок, </w:t>
      </w:r>
      <w:r w:rsidR="002642E3">
        <w:rPr>
          <w:sz w:val="28"/>
          <w:szCs w:val="28"/>
        </w:rPr>
        <w:t>рост</w:t>
      </w:r>
      <w:r w:rsidRPr="003C6662">
        <w:rPr>
          <w:sz w:val="28"/>
          <w:szCs w:val="28"/>
        </w:rPr>
        <w:t xml:space="preserve"> дефицита </w:t>
      </w:r>
      <w:r w:rsidR="002642E3">
        <w:rPr>
          <w:sz w:val="28"/>
          <w:szCs w:val="28"/>
        </w:rPr>
        <w:t>средств в агропромышленном секторе</w:t>
      </w:r>
      <w:r w:rsidRPr="003C6662">
        <w:rPr>
          <w:sz w:val="28"/>
          <w:szCs w:val="28"/>
        </w:rPr>
        <w:t xml:space="preserve"> и зем</w:t>
      </w:r>
      <w:r w:rsidR="002642E3">
        <w:rPr>
          <w:sz w:val="28"/>
          <w:szCs w:val="28"/>
        </w:rPr>
        <w:t>ельных ресурсов</w:t>
      </w:r>
      <w:r w:rsidRPr="003C6662">
        <w:rPr>
          <w:sz w:val="28"/>
          <w:szCs w:val="28"/>
        </w:rPr>
        <w:t>.</w:t>
      </w:r>
      <w:r w:rsidRPr="003C6662">
        <w:rPr>
          <w:rStyle w:val="ab"/>
          <w:sz w:val="28"/>
          <w:szCs w:val="28"/>
        </w:rPr>
        <w:footnoteReference w:id="62"/>
      </w:r>
    </w:p>
    <w:p w14:paraId="0265FF38" w14:textId="2E5A1749" w:rsidR="00CA7C04" w:rsidRPr="003C6662" w:rsidRDefault="00E43136" w:rsidP="00F97B78">
      <w:pPr>
        <w:autoSpaceDE w:val="0"/>
        <w:autoSpaceDN w:val="0"/>
        <w:adjustRightInd w:val="0"/>
        <w:spacing w:line="360" w:lineRule="auto"/>
        <w:ind w:firstLine="708"/>
        <w:jc w:val="both"/>
        <w:rPr>
          <w:sz w:val="28"/>
          <w:szCs w:val="28"/>
        </w:rPr>
      </w:pPr>
      <w:r w:rsidRPr="003C6662">
        <w:rPr>
          <w:sz w:val="28"/>
          <w:szCs w:val="28"/>
        </w:rPr>
        <w:t>Таким образом, и</w:t>
      </w:r>
      <w:r w:rsidR="00C14AC7" w:rsidRPr="003C6662">
        <w:rPr>
          <w:sz w:val="28"/>
          <w:szCs w:val="28"/>
        </w:rPr>
        <w:t>деи либералов</w:t>
      </w:r>
      <w:r w:rsidR="009319E9" w:rsidRPr="003C6662">
        <w:rPr>
          <w:sz w:val="28"/>
          <w:szCs w:val="28"/>
        </w:rPr>
        <w:t xml:space="preserve"> </w:t>
      </w:r>
      <w:r w:rsidR="00C14AC7" w:rsidRPr="003C6662">
        <w:rPr>
          <w:sz w:val="28"/>
          <w:szCs w:val="28"/>
        </w:rPr>
        <w:t xml:space="preserve">в реальной жизни принесли дифференциацию интересов, недостаток социальной справедливости, усложнение условий жизни значительной части населения. Подобное ставило под сомнение </w:t>
      </w:r>
      <w:r w:rsidRPr="003C6662">
        <w:rPr>
          <w:sz w:val="28"/>
          <w:szCs w:val="28"/>
        </w:rPr>
        <w:t>основные постулаты</w:t>
      </w:r>
      <w:r w:rsidR="00C14AC7" w:rsidRPr="003C6662">
        <w:rPr>
          <w:sz w:val="28"/>
          <w:szCs w:val="28"/>
        </w:rPr>
        <w:t>, которые продвигала либеральная часть интеллигенци</w:t>
      </w:r>
      <w:r w:rsidR="00B55551" w:rsidRPr="003C6662">
        <w:rPr>
          <w:sz w:val="28"/>
          <w:szCs w:val="28"/>
        </w:rPr>
        <w:t>и</w:t>
      </w:r>
      <w:r w:rsidR="002642E3">
        <w:rPr>
          <w:sz w:val="28"/>
          <w:szCs w:val="28"/>
        </w:rPr>
        <w:t>,</w:t>
      </w:r>
      <w:r w:rsidR="00B55551" w:rsidRPr="003C6662">
        <w:rPr>
          <w:sz w:val="28"/>
          <w:szCs w:val="28"/>
        </w:rPr>
        <w:t xml:space="preserve"> в том числе и среди нее самой</w:t>
      </w:r>
      <w:r w:rsidR="00EB6EBD" w:rsidRPr="003C6662">
        <w:rPr>
          <w:sz w:val="28"/>
          <w:szCs w:val="28"/>
        </w:rPr>
        <w:t>: одни из наиболее известных представителей взглядов либералов Вэнь Тэцзюнь и Цзинь Хуэй, как это можно понять по их работам, постепенно приняли точку зрения «новых левых» и примкнули к их движению</w:t>
      </w:r>
      <w:r w:rsidR="000632C6" w:rsidRPr="003C6662">
        <w:rPr>
          <w:sz w:val="28"/>
          <w:szCs w:val="28"/>
        </w:rPr>
        <w:t>,</w:t>
      </w:r>
      <w:r w:rsidR="00EB6EBD" w:rsidRPr="003C6662">
        <w:rPr>
          <w:sz w:val="28"/>
          <w:szCs w:val="28"/>
        </w:rPr>
        <w:t xml:space="preserve"> –</w:t>
      </w:r>
      <w:r w:rsidR="000632C6" w:rsidRPr="003C6662">
        <w:rPr>
          <w:sz w:val="28"/>
          <w:szCs w:val="28"/>
        </w:rPr>
        <w:t xml:space="preserve"> в то время как «новые левые» наоборот приобретали все больше сторонников</w:t>
      </w:r>
      <w:r w:rsidR="00563352" w:rsidRPr="003C6662">
        <w:rPr>
          <w:rStyle w:val="ab"/>
          <w:sz w:val="28"/>
          <w:szCs w:val="28"/>
        </w:rPr>
        <w:footnoteReference w:id="63"/>
      </w:r>
      <w:r w:rsidR="00C14AC7" w:rsidRPr="003C6662">
        <w:rPr>
          <w:sz w:val="28"/>
          <w:szCs w:val="28"/>
        </w:rPr>
        <w:t>.</w:t>
      </w:r>
      <w:r w:rsidR="00EB6EBD" w:rsidRPr="003C6662">
        <w:rPr>
          <w:sz w:val="28"/>
          <w:szCs w:val="28"/>
        </w:rPr>
        <w:t xml:space="preserve"> </w:t>
      </w:r>
    </w:p>
    <w:p w14:paraId="11E17641" w14:textId="32E250B8" w:rsidR="00CA7C04" w:rsidRPr="003C6662" w:rsidRDefault="00E43136" w:rsidP="00F97B78">
      <w:pPr>
        <w:spacing w:line="360" w:lineRule="auto"/>
        <w:ind w:firstLine="708"/>
        <w:jc w:val="both"/>
        <w:rPr>
          <w:sz w:val="28"/>
          <w:szCs w:val="28"/>
        </w:rPr>
      </w:pPr>
      <w:r w:rsidRPr="003C6662">
        <w:rPr>
          <w:sz w:val="28"/>
          <w:szCs w:val="28"/>
        </w:rPr>
        <w:t xml:space="preserve">В связи с этим </w:t>
      </w:r>
      <w:r w:rsidR="007A3C0E" w:rsidRPr="003C6662">
        <w:rPr>
          <w:sz w:val="28"/>
          <w:szCs w:val="28"/>
        </w:rPr>
        <w:t xml:space="preserve">руководство партии приняло ряд более «левых» мер. </w:t>
      </w:r>
      <w:r w:rsidR="00742F97" w:rsidRPr="003C6662">
        <w:rPr>
          <w:sz w:val="28"/>
          <w:szCs w:val="28"/>
        </w:rPr>
        <w:t xml:space="preserve">«Новые левые» считали, что отличным выходом из сложившейся ситуации </w:t>
      </w:r>
      <w:r w:rsidR="00ED2204" w:rsidRPr="003C6662">
        <w:rPr>
          <w:sz w:val="28"/>
          <w:szCs w:val="28"/>
        </w:rPr>
        <w:t xml:space="preserve">действительно </w:t>
      </w:r>
      <w:r w:rsidR="00742F97" w:rsidRPr="003C6662">
        <w:rPr>
          <w:sz w:val="28"/>
          <w:szCs w:val="28"/>
        </w:rPr>
        <w:t>станут китайские коммуны</w:t>
      </w:r>
      <w:r w:rsidR="00B772F7" w:rsidRPr="003C6662">
        <w:rPr>
          <w:rStyle w:val="ab"/>
          <w:sz w:val="28"/>
          <w:szCs w:val="28"/>
        </w:rPr>
        <w:footnoteReference w:id="64"/>
      </w:r>
      <w:r w:rsidR="007F1C03" w:rsidRPr="003C6662">
        <w:rPr>
          <w:sz w:val="28"/>
          <w:szCs w:val="28"/>
        </w:rPr>
        <w:t xml:space="preserve">, которые теперь </w:t>
      </w:r>
      <w:r w:rsidR="00B35D76" w:rsidRPr="003C6662">
        <w:rPr>
          <w:sz w:val="28"/>
          <w:szCs w:val="28"/>
        </w:rPr>
        <w:t>назывались</w:t>
      </w:r>
      <w:r w:rsidR="007F1C03" w:rsidRPr="003C6662">
        <w:rPr>
          <w:sz w:val="28"/>
          <w:szCs w:val="28"/>
        </w:rPr>
        <w:t xml:space="preserve"> семейными подрядами</w:t>
      </w:r>
      <w:r w:rsidR="00B35D76" w:rsidRPr="003C6662">
        <w:rPr>
          <w:sz w:val="28"/>
          <w:szCs w:val="28"/>
        </w:rPr>
        <w:t>. Это,</w:t>
      </w:r>
      <w:r w:rsidR="00871AF5" w:rsidRPr="003C6662">
        <w:rPr>
          <w:sz w:val="28"/>
          <w:szCs w:val="28"/>
        </w:rPr>
        <w:t xml:space="preserve"> по сути,</w:t>
      </w:r>
      <w:r w:rsidR="00B35D76" w:rsidRPr="003C6662">
        <w:rPr>
          <w:sz w:val="28"/>
          <w:szCs w:val="28"/>
        </w:rPr>
        <w:t xml:space="preserve"> был</w:t>
      </w:r>
      <w:r w:rsidR="00871AF5" w:rsidRPr="003C6662">
        <w:rPr>
          <w:sz w:val="28"/>
          <w:szCs w:val="28"/>
        </w:rPr>
        <w:t xml:space="preserve"> способ ведения хозяйства, который объединя</w:t>
      </w:r>
      <w:r w:rsidR="00B35D76" w:rsidRPr="003C6662">
        <w:rPr>
          <w:sz w:val="28"/>
          <w:szCs w:val="28"/>
        </w:rPr>
        <w:t>л</w:t>
      </w:r>
      <w:r w:rsidR="00871AF5" w:rsidRPr="003C6662">
        <w:rPr>
          <w:sz w:val="28"/>
          <w:szCs w:val="28"/>
        </w:rPr>
        <w:t xml:space="preserve"> в себе раздельную и общую работу в рамках социалистической коллективной собственности</w:t>
      </w:r>
      <w:r w:rsidR="00871AF5" w:rsidRPr="003C6662">
        <w:rPr>
          <w:rStyle w:val="ab"/>
          <w:sz w:val="28"/>
          <w:szCs w:val="28"/>
        </w:rPr>
        <w:footnoteReference w:id="65"/>
      </w:r>
      <w:r w:rsidR="00241814">
        <w:rPr>
          <w:sz w:val="28"/>
          <w:szCs w:val="28"/>
        </w:rPr>
        <w:t xml:space="preserve"> и способствовал росту личной заинтересованности крестьян в эффективной работе на полях</w:t>
      </w:r>
      <w:r w:rsidR="00B35D76" w:rsidRPr="003C6662">
        <w:rPr>
          <w:sz w:val="28"/>
          <w:szCs w:val="28"/>
        </w:rPr>
        <w:t>. Т</w:t>
      </w:r>
      <w:r w:rsidR="00742F97" w:rsidRPr="003C6662">
        <w:rPr>
          <w:sz w:val="28"/>
          <w:szCs w:val="28"/>
        </w:rPr>
        <w:t xml:space="preserve">акая система </w:t>
      </w:r>
      <w:r w:rsidR="00B772F7" w:rsidRPr="003C6662">
        <w:rPr>
          <w:sz w:val="28"/>
          <w:szCs w:val="28"/>
        </w:rPr>
        <w:t xml:space="preserve">уже </w:t>
      </w:r>
      <w:r w:rsidR="00B35D76" w:rsidRPr="003C6662">
        <w:rPr>
          <w:sz w:val="28"/>
          <w:szCs w:val="28"/>
        </w:rPr>
        <w:t>продемонстрировала</w:t>
      </w:r>
      <w:r w:rsidR="00B772F7" w:rsidRPr="003C6662">
        <w:rPr>
          <w:sz w:val="28"/>
          <w:szCs w:val="28"/>
        </w:rPr>
        <w:t xml:space="preserve"> свою эффективность в период эпохи правления </w:t>
      </w:r>
      <w:r w:rsidR="00B772F7" w:rsidRPr="003C6662">
        <w:rPr>
          <w:sz w:val="28"/>
          <w:szCs w:val="28"/>
        </w:rPr>
        <w:lastRenderedPageBreak/>
        <w:t xml:space="preserve">Мао Цзэдуна и, по всей видимости, именно она </w:t>
      </w:r>
      <w:r w:rsidR="00742F97" w:rsidRPr="003C6662">
        <w:rPr>
          <w:sz w:val="28"/>
          <w:szCs w:val="28"/>
        </w:rPr>
        <w:t xml:space="preserve">является </w:t>
      </w:r>
      <w:r w:rsidR="00B772F7" w:rsidRPr="003C6662">
        <w:rPr>
          <w:sz w:val="28"/>
          <w:szCs w:val="28"/>
        </w:rPr>
        <w:t xml:space="preserve">наиболее </w:t>
      </w:r>
      <w:r w:rsidR="00742F97" w:rsidRPr="003C6662">
        <w:rPr>
          <w:sz w:val="28"/>
          <w:szCs w:val="28"/>
        </w:rPr>
        <w:t xml:space="preserve">оптимальной для </w:t>
      </w:r>
      <w:r w:rsidR="00B772F7" w:rsidRPr="003C6662">
        <w:rPr>
          <w:sz w:val="28"/>
          <w:szCs w:val="28"/>
        </w:rPr>
        <w:t>китайской действительности</w:t>
      </w:r>
      <w:r w:rsidR="00742F97" w:rsidRPr="003C6662">
        <w:rPr>
          <w:sz w:val="28"/>
          <w:szCs w:val="28"/>
        </w:rPr>
        <w:t>, и при ее реорганизации – связ</w:t>
      </w:r>
      <w:r w:rsidR="00ED2204" w:rsidRPr="003C6662">
        <w:rPr>
          <w:sz w:val="28"/>
          <w:szCs w:val="28"/>
        </w:rPr>
        <w:t>ывая</w:t>
      </w:r>
      <w:r w:rsidR="00742F97" w:rsidRPr="003C6662">
        <w:rPr>
          <w:sz w:val="28"/>
          <w:szCs w:val="28"/>
        </w:rPr>
        <w:t xml:space="preserve"> древние</w:t>
      </w:r>
      <w:r w:rsidR="00ED2204" w:rsidRPr="003C6662">
        <w:rPr>
          <w:sz w:val="28"/>
          <w:szCs w:val="28"/>
        </w:rPr>
        <w:t xml:space="preserve"> «общественные»</w:t>
      </w:r>
      <w:r w:rsidR="00742F97" w:rsidRPr="003C6662">
        <w:rPr>
          <w:sz w:val="28"/>
          <w:szCs w:val="28"/>
        </w:rPr>
        <w:t xml:space="preserve"> пахотные поля, которые необходимо обрабатывать, и интересы крестьян</w:t>
      </w:r>
      <w:r w:rsidR="00742F97" w:rsidRPr="003C6662">
        <w:rPr>
          <w:rStyle w:val="ab"/>
          <w:sz w:val="28"/>
          <w:szCs w:val="28"/>
        </w:rPr>
        <w:footnoteReference w:id="66"/>
      </w:r>
      <w:r w:rsidR="00742F97" w:rsidRPr="003C6662">
        <w:rPr>
          <w:sz w:val="28"/>
          <w:szCs w:val="28"/>
        </w:rPr>
        <w:t>, то есть, стимулируя их к работе</w:t>
      </w:r>
      <w:r w:rsidR="00ED2204" w:rsidRPr="003C6662">
        <w:rPr>
          <w:sz w:val="28"/>
          <w:szCs w:val="28"/>
        </w:rPr>
        <w:t xml:space="preserve">, </w:t>
      </w:r>
      <w:r w:rsidR="00742F97" w:rsidRPr="003C6662">
        <w:rPr>
          <w:sz w:val="28"/>
          <w:szCs w:val="28"/>
        </w:rPr>
        <w:t>– получится создать оригинальный подходящий именно Китаю путь развития</w:t>
      </w:r>
      <w:r w:rsidR="002642E3">
        <w:rPr>
          <w:sz w:val="28"/>
          <w:szCs w:val="28"/>
        </w:rPr>
        <w:t>. К</w:t>
      </w:r>
      <w:r w:rsidR="00112A50" w:rsidRPr="003C6662">
        <w:rPr>
          <w:sz w:val="28"/>
          <w:szCs w:val="28"/>
        </w:rPr>
        <w:t xml:space="preserve">оллективное хозяйство для китайских крестьян является гораздо более эффективной формой ведения </w:t>
      </w:r>
      <w:r w:rsidR="00112A50" w:rsidRPr="00F37BF9">
        <w:rPr>
          <w:sz w:val="28"/>
          <w:szCs w:val="28"/>
        </w:rPr>
        <w:t>хозяйства</w:t>
      </w:r>
      <w:r w:rsidR="00112A50" w:rsidRPr="003C6662">
        <w:rPr>
          <w:sz w:val="28"/>
          <w:szCs w:val="28"/>
        </w:rPr>
        <w:t>, потому что в этот раз реформа также имела невероятную отдачу – темпы развития сельскохозяйственного производства действительно быстро выросли</w:t>
      </w:r>
      <w:r w:rsidR="00112A50" w:rsidRPr="003C6662">
        <w:rPr>
          <w:rStyle w:val="ab"/>
          <w:sz w:val="28"/>
          <w:szCs w:val="28"/>
        </w:rPr>
        <w:footnoteReference w:id="67"/>
      </w:r>
      <w:r w:rsidR="00112A50" w:rsidRPr="003C6662">
        <w:rPr>
          <w:sz w:val="28"/>
          <w:szCs w:val="28"/>
        </w:rPr>
        <w:t xml:space="preserve">. </w:t>
      </w:r>
      <w:r w:rsidR="00ED2204" w:rsidRPr="003C6662">
        <w:rPr>
          <w:sz w:val="28"/>
          <w:szCs w:val="28"/>
        </w:rPr>
        <w:t xml:space="preserve">При этом нельзя забывать о </w:t>
      </w:r>
      <w:r w:rsidR="00EB6EBD" w:rsidRPr="003C6662">
        <w:rPr>
          <w:sz w:val="28"/>
          <w:szCs w:val="28"/>
        </w:rPr>
        <w:t xml:space="preserve">том, что на данном этапе было </w:t>
      </w:r>
      <w:r w:rsidR="00ED2204" w:rsidRPr="003C6662">
        <w:rPr>
          <w:sz w:val="28"/>
          <w:szCs w:val="28"/>
        </w:rPr>
        <w:t>необходимо регулировать роль рынка в деревне, иначе сохрани</w:t>
      </w:r>
      <w:r w:rsidR="00EB6EBD" w:rsidRPr="003C6662">
        <w:rPr>
          <w:sz w:val="28"/>
          <w:szCs w:val="28"/>
        </w:rPr>
        <w:t>лась бы</w:t>
      </w:r>
      <w:r w:rsidR="00ED2204" w:rsidRPr="003C6662">
        <w:rPr>
          <w:sz w:val="28"/>
          <w:szCs w:val="28"/>
        </w:rPr>
        <w:t xml:space="preserve"> вероятность усугубить ситуацию</w:t>
      </w:r>
      <w:r w:rsidR="005B27A9" w:rsidRPr="003C6662">
        <w:rPr>
          <w:sz w:val="28"/>
          <w:szCs w:val="28"/>
        </w:rPr>
        <w:t>: так, в 1980 году был принят документ, согласно которому вводился строгий регламент торговой деятельности крестьян для «ограничения» семейного подряда</w:t>
      </w:r>
      <w:r w:rsidR="00112A50" w:rsidRPr="003C6662">
        <w:rPr>
          <w:sz w:val="28"/>
          <w:szCs w:val="28"/>
        </w:rPr>
        <w:t xml:space="preserve"> -</w:t>
      </w:r>
      <w:r w:rsidR="005B27A9" w:rsidRPr="003C6662">
        <w:rPr>
          <w:sz w:val="28"/>
          <w:szCs w:val="28"/>
        </w:rPr>
        <w:t xml:space="preserve"> в частности, </w:t>
      </w:r>
      <w:r w:rsidR="00112A50" w:rsidRPr="003C6662">
        <w:rPr>
          <w:sz w:val="28"/>
          <w:szCs w:val="28"/>
        </w:rPr>
        <w:t xml:space="preserve">крестьянам </w:t>
      </w:r>
      <w:r w:rsidR="005B27A9" w:rsidRPr="003C6662">
        <w:rPr>
          <w:sz w:val="28"/>
          <w:szCs w:val="28"/>
        </w:rPr>
        <w:t>была разрешена торговля только в небольших объемах</w:t>
      </w:r>
      <w:r w:rsidR="00112A50" w:rsidRPr="003C6662">
        <w:rPr>
          <w:sz w:val="28"/>
          <w:szCs w:val="28"/>
        </w:rPr>
        <w:t>, а также выставлен запрет покидать землю, которая за ними закреплена</w:t>
      </w:r>
      <w:r w:rsidR="00112A50" w:rsidRPr="003C6662">
        <w:rPr>
          <w:rStyle w:val="ab"/>
          <w:sz w:val="28"/>
          <w:szCs w:val="28"/>
        </w:rPr>
        <w:footnoteReference w:id="68"/>
      </w:r>
      <w:r w:rsidR="00ED2204" w:rsidRPr="003C6662">
        <w:rPr>
          <w:sz w:val="28"/>
          <w:szCs w:val="28"/>
        </w:rPr>
        <w:t xml:space="preserve">.  </w:t>
      </w:r>
    </w:p>
    <w:p w14:paraId="7688E21D" w14:textId="515E7D77" w:rsidR="00B772F7" w:rsidRPr="003C6662" w:rsidRDefault="00D25279" w:rsidP="00F97B78">
      <w:pPr>
        <w:spacing w:line="360" w:lineRule="auto"/>
        <w:ind w:firstLine="708"/>
        <w:jc w:val="both"/>
        <w:rPr>
          <w:sz w:val="28"/>
          <w:szCs w:val="28"/>
        </w:rPr>
      </w:pPr>
      <w:r w:rsidRPr="003C6662">
        <w:rPr>
          <w:sz w:val="28"/>
          <w:szCs w:val="28"/>
        </w:rPr>
        <w:t>Для развития сельскохозяйственного рынка</w:t>
      </w:r>
      <w:r w:rsidR="00DD4727" w:rsidRPr="003C6662">
        <w:rPr>
          <w:sz w:val="28"/>
          <w:szCs w:val="28"/>
        </w:rPr>
        <w:t>,</w:t>
      </w:r>
      <w:r w:rsidR="00B35D76" w:rsidRPr="003C6662">
        <w:rPr>
          <w:sz w:val="28"/>
          <w:szCs w:val="28"/>
        </w:rPr>
        <w:t xml:space="preserve"> и хотя бы частичного решения вопроса с избыточной рабочей силой в китайской деревне</w:t>
      </w:r>
      <w:r w:rsidR="00EB6EBD" w:rsidRPr="003C6662">
        <w:rPr>
          <w:sz w:val="28"/>
          <w:szCs w:val="28"/>
        </w:rPr>
        <w:t xml:space="preserve"> с</w:t>
      </w:r>
      <w:r w:rsidR="00B772F7" w:rsidRPr="003C6662">
        <w:rPr>
          <w:sz w:val="28"/>
          <w:szCs w:val="28"/>
        </w:rPr>
        <w:t xml:space="preserve"> конца </w:t>
      </w:r>
      <w:r w:rsidR="00EB6EBD" w:rsidRPr="003C6662">
        <w:rPr>
          <w:sz w:val="28"/>
          <w:szCs w:val="28"/>
        </w:rPr>
        <w:t>19</w:t>
      </w:r>
      <w:r w:rsidR="00B772F7" w:rsidRPr="003C6662">
        <w:rPr>
          <w:sz w:val="28"/>
          <w:szCs w:val="28"/>
        </w:rPr>
        <w:t xml:space="preserve">80-х </w:t>
      </w:r>
      <w:r w:rsidR="00EB6EBD" w:rsidRPr="003C6662">
        <w:rPr>
          <w:sz w:val="28"/>
          <w:szCs w:val="28"/>
        </w:rPr>
        <w:t xml:space="preserve">годов </w:t>
      </w:r>
      <w:r w:rsidR="00B772F7" w:rsidRPr="003C6662">
        <w:rPr>
          <w:sz w:val="28"/>
          <w:szCs w:val="28"/>
        </w:rPr>
        <w:t xml:space="preserve">в некоторых </w:t>
      </w:r>
      <w:r w:rsidR="00EB6EBD" w:rsidRPr="003C6662">
        <w:rPr>
          <w:sz w:val="28"/>
          <w:szCs w:val="28"/>
        </w:rPr>
        <w:t>провинциях</w:t>
      </w:r>
      <w:r w:rsidR="00B772F7" w:rsidRPr="003C6662">
        <w:rPr>
          <w:sz w:val="28"/>
          <w:szCs w:val="28"/>
        </w:rPr>
        <w:t xml:space="preserve"> стали появляться </w:t>
      </w:r>
      <w:r w:rsidR="00EB6EBD" w:rsidRPr="003C6662">
        <w:rPr>
          <w:sz w:val="28"/>
          <w:szCs w:val="28"/>
        </w:rPr>
        <w:t xml:space="preserve">так называемые </w:t>
      </w:r>
      <w:r w:rsidR="00B772F7" w:rsidRPr="003C6662">
        <w:rPr>
          <w:sz w:val="28"/>
          <w:szCs w:val="28"/>
        </w:rPr>
        <w:t>«специализированные деревни»</w:t>
      </w:r>
      <w:r w:rsidRPr="003C6662">
        <w:rPr>
          <w:sz w:val="28"/>
          <w:szCs w:val="28"/>
        </w:rPr>
        <w:t xml:space="preserve">, </w:t>
      </w:r>
      <w:r w:rsidR="00B772F7" w:rsidRPr="003C6662">
        <w:rPr>
          <w:sz w:val="28"/>
          <w:szCs w:val="28"/>
        </w:rPr>
        <w:t xml:space="preserve">жители </w:t>
      </w:r>
      <w:r w:rsidRPr="003C6662">
        <w:rPr>
          <w:sz w:val="28"/>
          <w:szCs w:val="28"/>
        </w:rPr>
        <w:t xml:space="preserve">которых </w:t>
      </w:r>
      <w:r w:rsidR="00B772F7" w:rsidRPr="003C6662">
        <w:rPr>
          <w:sz w:val="28"/>
          <w:szCs w:val="28"/>
        </w:rPr>
        <w:t>занимались какой-то одной отраслью производств</w:t>
      </w:r>
      <w:r w:rsidRPr="003C6662">
        <w:rPr>
          <w:sz w:val="28"/>
          <w:szCs w:val="28"/>
        </w:rPr>
        <w:t>а. Так,</w:t>
      </w:r>
      <w:r w:rsidR="00B772F7" w:rsidRPr="003C6662">
        <w:rPr>
          <w:sz w:val="28"/>
          <w:szCs w:val="28"/>
        </w:rPr>
        <w:t xml:space="preserve"> </w:t>
      </w:r>
      <w:r w:rsidRPr="003C6662">
        <w:rPr>
          <w:sz w:val="28"/>
          <w:szCs w:val="28"/>
        </w:rPr>
        <w:t>т</w:t>
      </w:r>
      <w:r w:rsidR="00B772F7" w:rsidRPr="003C6662">
        <w:rPr>
          <w:sz w:val="28"/>
          <w:szCs w:val="28"/>
        </w:rPr>
        <w:t>реть населения деревень перешла в друг</w:t>
      </w:r>
      <w:r w:rsidRPr="003C6662">
        <w:rPr>
          <w:sz w:val="28"/>
          <w:szCs w:val="28"/>
        </w:rPr>
        <w:t>и</w:t>
      </w:r>
      <w:r w:rsidR="00B772F7" w:rsidRPr="003C6662">
        <w:rPr>
          <w:sz w:val="28"/>
          <w:szCs w:val="28"/>
        </w:rPr>
        <w:t>е отрасли сель</w:t>
      </w:r>
      <w:r w:rsidRPr="003C6662">
        <w:rPr>
          <w:sz w:val="28"/>
          <w:szCs w:val="28"/>
        </w:rPr>
        <w:t>скохозяйственной деятельности:</w:t>
      </w:r>
      <w:r w:rsidR="00B772F7" w:rsidRPr="003C6662">
        <w:rPr>
          <w:sz w:val="28"/>
          <w:szCs w:val="28"/>
        </w:rPr>
        <w:t xml:space="preserve"> </w:t>
      </w:r>
      <w:r w:rsidRPr="003C6662">
        <w:rPr>
          <w:sz w:val="28"/>
          <w:szCs w:val="28"/>
        </w:rPr>
        <w:t xml:space="preserve">в </w:t>
      </w:r>
      <w:r w:rsidR="00B772F7" w:rsidRPr="003C6662">
        <w:rPr>
          <w:sz w:val="28"/>
          <w:szCs w:val="28"/>
        </w:rPr>
        <w:t>подсобн</w:t>
      </w:r>
      <w:r w:rsidRPr="003C6662">
        <w:rPr>
          <w:sz w:val="28"/>
          <w:szCs w:val="28"/>
        </w:rPr>
        <w:t>ую</w:t>
      </w:r>
      <w:r w:rsidR="00B772F7" w:rsidRPr="003C6662">
        <w:rPr>
          <w:sz w:val="28"/>
          <w:szCs w:val="28"/>
        </w:rPr>
        <w:t xml:space="preserve"> промышленность, транспорт, сель</w:t>
      </w:r>
      <w:r w:rsidRPr="003C6662">
        <w:rPr>
          <w:sz w:val="28"/>
          <w:szCs w:val="28"/>
        </w:rPr>
        <w:t>скохозяйственную</w:t>
      </w:r>
      <w:r w:rsidR="00B772F7" w:rsidRPr="003C6662">
        <w:rPr>
          <w:sz w:val="28"/>
          <w:szCs w:val="28"/>
        </w:rPr>
        <w:t xml:space="preserve"> промышленность</w:t>
      </w:r>
      <w:r w:rsidRPr="003C6662">
        <w:rPr>
          <w:rStyle w:val="ab"/>
          <w:sz w:val="28"/>
          <w:szCs w:val="28"/>
        </w:rPr>
        <w:footnoteReference w:id="69"/>
      </w:r>
      <w:r w:rsidR="00B772F7" w:rsidRPr="003C6662">
        <w:rPr>
          <w:sz w:val="28"/>
          <w:szCs w:val="28"/>
        </w:rPr>
        <w:t>.</w:t>
      </w:r>
      <w:r w:rsidRPr="003C6662">
        <w:rPr>
          <w:sz w:val="28"/>
          <w:szCs w:val="28"/>
        </w:rPr>
        <w:t xml:space="preserve"> Вместе с этим постепенно начали развиваться предприятия в сельской местности</w:t>
      </w:r>
      <w:r w:rsidR="00B35D76" w:rsidRPr="003C6662">
        <w:rPr>
          <w:sz w:val="28"/>
          <w:szCs w:val="28"/>
        </w:rPr>
        <w:t>. Необходимо отметить, что эта часть экономики</w:t>
      </w:r>
      <w:r w:rsidRPr="003C6662">
        <w:rPr>
          <w:sz w:val="28"/>
          <w:szCs w:val="28"/>
        </w:rPr>
        <w:t xml:space="preserve"> </w:t>
      </w:r>
      <w:r w:rsidR="00B35D76" w:rsidRPr="003C6662">
        <w:rPr>
          <w:sz w:val="28"/>
          <w:szCs w:val="28"/>
        </w:rPr>
        <w:t xml:space="preserve">временно </w:t>
      </w:r>
      <w:r w:rsidR="004F4A1D" w:rsidRPr="003C6662">
        <w:rPr>
          <w:sz w:val="28"/>
          <w:szCs w:val="28"/>
        </w:rPr>
        <w:t>стала своего рода гарант</w:t>
      </w:r>
      <w:r w:rsidR="00B35D76" w:rsidRPr="003C6662">
        <w:rPr>
          <w:sz w:val="28"/>
          <w:szCs w:val="28"/>
        </w:rPr>
        <w:t>ом</w:t>
      </w:r>
      <w:r w:rsidR="004F4A1D" w:rsidRPr="003C6662">
        <w:rPr>
          <w:sz w:val="28"/>
          <w:szCs w:val="28"/>
        </w:rPr>
        <w:t xml:space="preserve"> повышения благосостояния крестьян, так как</w:t>
      </w:r>
      <w:r w:rsidR="00B35D76" w:rsidRPr="003C6662">
        <w:rPr>
          <w:sz w:val="28"/>
          <w:szCs w:val="28"/>
        </w:rPr>
        <w:t xml:space="preserve"> действительно</w:t>
      </w:r>
      <w:r w:rsidR="004F4A1D" w:rsidRPr="003C6662">
        <w:rPr>
          <w:sz w:val="28"/>
          <w:szCs w:val="28"/>
        </w:rPr>
        <w:t xml:space="preserve"> увеличивала процент занятости в сельских районах</w:t>
      </w:r>
      <w:r w:rsidR="00B35D76" w:rsidRPr="003C6662">
        <w:rPr>
          <w:sz w:val="28"/>
          <w:szCs w:val="28"/>
        </w:rPr>
        <w:t xml:space="preserve"> и</w:t>
      </w:r>
      <w:r w:rsidR="004F4A1D" w:rsidRPr="003C6662">
        <w:rPr>
          <w:sz w:val="28"/>
          <w:szCs w:val="28"/>
        </w:rPr>
        <w:t xml:space="preserve"> доходы </w:t>
      </w:r>
      <w:r w:rsidR="00DD4727" w:rsidRPr="003C6662">
        <w:rPr>
          <w:sz w:val="28"/>
          <w:szCs w:val="28"/>
        </w:rPr>
        <w:t xml:space="preserve">и качество жизни </w:t>
      </w:r>
      <w:r w:rsidR="00B35D76" w:rsidRPr="003C6662">
        <w:rPr>
          <w:sz w:val="28"/>
          <w:szCs w:val="28"/>
        </w:rPr>
        <w:t xml:space="preserve">некоторых </w:t>
      </w:r>
      <w:r w:rsidR="004F4A1D" w:rsidRPr="003C6662">
        <w:rPr>
          <w:sz w:val="28"/>
          <w:szCs w:val="28"/>
        </w:rPr>
        <w:t>крестьян</w:t>
      </w:r>
      <w:r w:rsidR="00DD4727" w:rsidRPr="003C6662">
        <w:rPr>
          <w:sz w:val="28"/>
          <w:szCs w:val="28"/>
        </w:rPr>
        <w:t xml:space="preserve">, а также послужила хорошим способом для </w:t>
      </w:r>
      <w:r w:rsidR="00DD4727" w:rsidRPr="003C6662">
        <w:rPr>
          <w:sz w:val="28"/>
          <w:szCs w:val="28"/>
        </w:rPr>
        <w:lastRenderedPageBreak/>
        <w:t>обогащения государственной казны</w:t>
      </w:r>
      <w:r w:rsidR="004F4A1D" w:rsidRPr="003C6662">
        <w:rPr>
          <w:sz w:val="28"/>
          <w:szCs w:val="28"/>
        </w:rPr>
        <w:t>. В то же время с помощью</w:t>
      </w:r>
      <w:r w:rsidR="002642E3">
        <w:rPr>
          <w:sz w:val="28"/>
          <w:szCs w:val="28"/>
        </w:rPr>
        <w:t xml:space="preserve"> этих </w:t>
      </w:r>
      <w:r w:rsidR="004F4A1D" w:rsidRPr="003C6662">
        <w:rPr>
          <w:sz w:val="28"/>
          <w:szCs w:val="28"/>
        </w:rPr>
        <w:t>предприятий в определенной степени сглаживается разрыв между городом и деревней, так как в последней тоже начинает происходить «урбанизация»</w:t>
      </w:r>
      <w:r w:rsidR="00B35D76" w:rsidRPr="003C6662">
        <w:rPr>
          <w:sz w:val="28"/>
          <w:szCs w:val="28"/>
        </w:rPr>
        <w:t>, к которой так стремились либералы</w:t>
      </w:r>
      <w:r w:rsidR="004F4A1D" w:rsidRPr="003C6662">
        <w:rPr>
          <w:sz w:val="28"/>
          <w:szCs w:val="28"/>
        </w:rPr>
        <w:t>: деревни</w:t>
      </w:r>
      <w:r w:rsidR="00B35D76" w:rsidRPr="003C6662">
        <w:rPr>
          <w:sz w:val="28"/>
          <w:szCs w:val="28"/>
        </w:rPr>
        <w:t xml:space="preserve"> постепенно</w:t>
      </w:r>
      <w:r w:rsidR="004F4A1D" w:rsidRPr="003C6662">
        <w:rPr>
          <w:sz w:val="28"/>
          <w:szCs w:val="28"/>
        </w:rPr>
        <w:t xml:space="preserve"> становятся маленькими промышленными центрами и после – небольшими городами, где интегрированы торговля, промышленность и сельское хозяйство</w:t>
      </w:r>
      <w:r w:rsidR="004F4A1D" w:rsidRPr="003C6662">
        <w:rPr>
          <w:rStyle w:val="ab"/>
          <w:sz w:val="28"/>
          <w:szCs w:val="28"/>
        </w:rPr>
        <w:footnoteReference w:id="70"/>
      </w:r>
      <w:r w:rsidR="00B35D76" w:rsidRPr="003C6662">
        <w:rPr>
          <w:sz w:val="28"/>
          <w:szCs w:val="28"/>
        </w:rPr>
        <w:t xml:space="preserve">. </w:t>
      </w:r>
      <w:r w:rsidR="00884494" w:rsidRPr="003C6662">
        <w:rPr>
          <w:sz w:val="28"/>
          <w:szCs w:val="28"/>
        </w:rPr>
        <w:t>Тем не менее, стоит подчеркнуть, что это далеко не повсеместное явление, и то, что развивались лишь некоторые районы, не могло не привести к появлению очередных кризисных явлений и увеличению неравенства не только между разными социальными слоями</w:t>
      </w:r>
      <w:r w:rsidR="00DD4727" w:rsidRPr="003C6662">
        <w:rPr>
          <w:sz w:val="28"/>
          <w:szCs w:val="28"/>
        </w:rPr>
        <w:t>, но</w:t>
      </w:r>
      <w:r w:rsidR="00884494" w:rsidRPr="003C6662">
        <w:rPr>
          <w:sz w:val="28"/>
          <w:szCs w:val="28"/>
        </w:rPr>
        <w:t xml:space="preserve"> и внутри них</w:t>
      </w:r>
      <w:r w:rsidR="00DD4727" w:rsidRPr="003C6662">
        <w:rPr>
          <w:sz w:val="28"/>
          <w:szCs w:val="28"/>
        </w:rPr>
        <w:t xml:space="preserve"> самих, так как значительная часть сельского населения продолжала бедствовать</w:t>
      </w:r>
      <w:r w:rsidR="00884494" w:rsidRPr="003C6662">
        <w:rPr>
          <w:sz w:val="28"/>
          <w:szCs w:val="28"/>
        </w:rPr>
        <w:t>.</w:t>
      </w:r>
      <w:r w:rsidR="00DD4727" w:rsidRPr="003C6662">
        <w:rPr>
          <w:sz w:val="28"/>
          <w:szCs w:val="28"/>
        </w:rPr>
        <w:t xml:space="preserve"> </w:t>
      </w:r>
      <w:r w:rsidR="00AB048E" w:rsidRPr="003C6662">
        <w:rPr>
          <w:sz w:val="28"/>
          <w:szCs w:val="28"/>
        </w:rPr>
        <w:t>С 1985 года д</w:t>
      </w:r>
      <w:r w:rsidR="00DD4727" w:rsidRPr="003C6662">
        <w:rPr>
          <w:sz w:val="28"/>
          <w:szCs w:val="28"/>
        </w:rPr>
        <w:t>ля тех</w:t>
      </w:r>
      <w:r w:rsidR="00AB048E" w:rsidRPr="003C6662">
        <w:rPr>
          <w:sz w:val="28"/>
          <w:szCs w:val="28"/>
        </w:rPr>
        <w:t xml:space="preserve"> крестьян</w:t>
      </w:r>
      <w:r w:rsidR="00DD4727" w:rsidRPr="003C6662">
        <w:rPr>
          <w:sz w:val="28"/>
          <w:szCs w:val="28"/>
        </w:rPr>
        <w:t xml:space="preserve">, кто находился в совсем </w:t>
      </w:r>
      <w:r w:rsidR="00AB048E" w:rsidRPr="003C6662">
        <w:rPr>
          <w:sz w:val="28"/>
          <w:szCs w:val="28"/>
        </w:rPr>
        <w:t>непростом</w:t>
      </w:r>
      <w:r w:rsidR="00DD4727" w:rsidRPr="003C6662">
        <w:rPr>
          <w:sz w:val="28"/>
          <w:szCs w:val="28"/>
        </w:rPr>
        <w:t xml:space="preserve"> положении, вводились определенные послабления</w:t>
      </w:r>
      <w:r w:rsidR="00AB048E" w:rsidRPr="003C6662">
        <w:rPr>
          <w:sz w:val="28"/>
          <w:szCs w:val="28"/>
        </w:rPr>
        <w:t>: им разрешалось</w:t>
      </w:r>
      <w:r w:rsidR="00DD4727" w:rsidRPr="003C6662">
        <w:rPr>
          <w:sz w:val="28"/>
          <w:szCs w:val="28"/>
        </w:rPr>
        <w:t xml:space="preserve"> заниматься скотоводством без ограничения поголовья стада, самостоятельн</w:t>
      </w:r>
      <w:r w:rsidR="00AB048E" w:rsidRPr="003C6662">
        <w:rPr>
          <w:sz w:val="28"/>
          <w:szCs w:val="28"/>
        </w:rPr>
        <w:t>о</w:t>
      </w:r>
      <w:r w:rsidR="00DD4727" w:rsidRPr="003C6662">
        <w:rPr>
          <w:sz w:val="28"/>
          <w:szCs w:val="28"/>
        </w:rPr>
        <w:t xml:space="preserve"> сбы</w:t>
      </w:r>
      <w:r w:rsidR="00AB048E" w:rsidRPr="003C6662">
        <w:rPr>
          <w:sz w:val="28"/>
          <w:szCs w:val="28"/>
        </w:rPr>
        <w:t>вать</w:t>
      </w:r>
      <w:r w:rsidR="00DD4727" w:rsidRPr="003C6662">
        <w:rPr>
          <w:sz w:val="28"/>
          <w:szCs w:val="28"/>
        </w:rPr>
        <w:t xml:space="preserve"> продукт</w:t>
      </w:r>
      <w:r w:rsidR="00AB048E" w:rsidRPr="003C6662">
        <w:rPr>
          <w:sz w:val="28"/>
          <w:szCs w:val="28"/>
        </w:rPr>
        <w:t>ы</w:t>
      </w:r>
      <w:r w:rsidR="00DD4727" w:rsidRPr="003C6662">
        <w:rPr>
          <w:sz w:val="28"/>
          <w:szCs w:val="28"/>
        </w:rPr>
        <w:t xml:space="preserve"> скотоводства</w:t>
      </w:r>
      <w:r w:rsidR="00AB048E" w:rsidRPr="003C6662">
        <w:rPr>
          <w:sz w:val="28"/>
          <w:szCs w:val="28"/>
        </w:rPr>
        <w:t xml:space="preserve"> в ограниченных объемах</w:t>
      </w:r>
      <w:r w:rsidR="00DD4727" w:rsidRPr="003C6662">
        <w:rPr>
          <w:sz w:val="28"/>
          <w:szCs w:val="28"/>
        </w:rPr>
        <w:t xml:space="preserve">, </w:t>
      </w:r>
      <w:r w:rsidR="00AB048E" w:rsidRPr="003C6662">
        <w:rPr>
          <w:sz w:val="28"/>
          <w:szCs w:val="28"/>
        </w:rPr>
        <w:t xml:space="preserve">также их освобождали </w:t>
      </w:r>
      <w:r w:rsidR="00DD4727" w:rsidRPr="003C6662">
        <w:rPr>
          <w:sz w:val="28"/>
          <w:szCs w:val="28"/>
        </w:rPr>
        <w:t>от уплаты налог</w:t>
      </w:r>
      <w:r w:rsidR="00AB048E" w:rsidRPr="003C6662">
        <w:rPr>
          <w:sz w:val="28"/>
          <w:szCs w:val="28"/>
        </w:rPr>
        <w:t>ов</w:t>
      </w:r>
      <w:r w:rsidR="00DD4727" w:rsidRPr="003C6662">
        <w:rPr>
          <w:sz w:val="28"/>
          <w:szCs w:val="28"/>
        </w:rPr>
        <w:t xml:space="preserve"> или взима</w:t>
      </w:r>
      <w:r w:rsidR="00AB048E" w:rsidRPr="003C6662">
        <w:rPr>
          <w:sz w:val="28"/>
          <w:szCs w:val="28"/>
        </w:rPr>
        <w:t>ли его по</w:t>
      </w:r>
      <w:r w:rsidR="00DD4727" w:rsidRPr="003C6662">
        <w:rPr>
          <w:sz w:val="28"/>
          <w:szCs w:val="28"/>
        </w:rPr>
        <w:t xml:space="preserve"> пониженной ставк</w:t>
      </w:r>
      <w:r w:rsidR="00AB048E" w:rsidRPr="003C6662">
        <w:rPr>
          <w:sz w:val="28"/>
          <w:szCs w:val="28"/>
        </w:rPr>
        <w:t>е</w:t>
      </w:r>
      <w:r w:rsidR="00DD4727" w:rsidRPr="003C6662">
        <w:rPr>
          <w:sz w:val="28"/>
          <w:szCs w:val="28"/>
        </w:rPr>
        <w:t xml:space="preserve"> в течение 5 лет</w:t>
      </w:r>
      <w:r w:rsidR="00AB048E" w:rsidRPr="003C6662">
        <w:rPr>
          <w:rStyle w:val="ab"/>
          <w:sz w:val="28"/>
          <w:szCs w:val="28"/>
        </w:rPr>
        <w:footnoteReference w:id="71"/>
      </w:r>
      <w:r w:rsidR="00DD4727" w:rsidRPr="003C6662">
        <w:rPr>
          <w:sz w:val="28"/>
          <w:szCs w:val="28"/>
        </w:rPr>
        <w:t>.</w:t>
      </w:r>
      <w:r w:rsidR="00444377">
        <w:rPr>
          <w:sz w:val="28"/>
          <w:szCs w:val="28"/>
        </w:rPr>
        <w:t xml:space="preserve"> С 1993 года также продлили срок земельного подряда на 30-50 лет</w:t>
      </w:r>
      <w:r w:rsidR="00444377">
        <w:rPr>
          <w:rStyle w:val="ab"/>
          <w:sz w:val="28"/>
          <w:szCs w:val="28"/>
        </w:rPr>
        <w:footnoteReference w:id="72"/>
      </w:r>
      <w:r w:rsidR="00444377">
        <w:rPr>
          <w:sz w:val="28"/>
          <w:szCs w:val="28"/>
        </w:rPr>
        <w:t xml:space="preserve">: при более коротких сроках «владения» семейным подрядом крестьяне просто эксплуатировали землю, используя различные химикаты и т.д. и там самым нанося серьезный урон экологии и уничтожая возможность дальнейшего использования земли. </w:t>
      </w:r>
    </w:p>
    <w:p w14:paraId="4EC4FB2A" w14:textId="52E7E29B" w:rsidR="00CA7C04" w:rsidRPr="003C6662" w:rsidRDefault="00884494" w:rsidP="00F97B78">
      <w:pPr>
        <w:spacing w:line="360" w:lineRule="auto"/>
        <w:ind w:firstLine="708"/>
        <w:jc w:val="both"/>
        <w:rPr>
          <w:sz w:val="28"/>
          <w:szCs w:val="28"/>
          <w:lang w:eastAsia="ja-JP"/>
        </w:rPr>
      </w:pPr>
      <w:r w:rsidRPr="003C6662">
        <w:rPr>
          <w:sz w:val="28"/>
          <w:szCs w:val="28"/>
        </w:rPr>
        <w:t xml:space="preserve">Очередной попыткой преодолеть кризисные явления стала принятая в </w:t>
      </w:r>
      <w:r w:rsidR="00CA7C04" w:rsidRPr="003C6662">
        <w:rPr>
          <w:sz w:val="28"/>
          <w:szCs w:val="28"/>
        </w:rPr>
        <w:t>1996 г</w:t>
      </w:r>
      <w:r w:rsidR="00AA72F7" w:rsidRPr="003C6662">
        <w:rPr>
          <w:sz w:val="28"/>
          <w:szCs w:val="28"/>
        </w:rPr>
        <w:t xml:space="preserve">оду </w:t>
      </w:r>
      <w:r w:rsidR="00CA7C04" w:rsidRPr="00F37BF9">
        <w:rPr>
          <w:sz w:val="28"/>
          <w:szCs w:val="28"/>
        </w:rPr>
        <w:t>пятилетка, котор</w:t>
      </w:r>
      <w:r w:rsidR="00B35D76" w:rsidRPr="00F37BF9">
        <w:rPr>
          <w:sz w:val="28"/>
          <w:szCs w:val="28"/>
        </w:rPr>
        <w:t xml:space="preserve">ая </w:t>
      </w:r>
      <w:r w:rsidR="00F37BF9">
        <w:rPr>
          <w:sz w:val="28"/>
          <w:szCs w:val="28"/>
        </w:rPr>
        <w:t>постановляла</w:t>
      </w:r>
      <w:r w:rsidR="00B35D76" w:rsidRPr="003C6662">
        <w:rPr>
          <w:sz w:val="28"/>
          <w:szCs w:val="28"/>
        </w:rPr>
        <w:t xml:space="preserve"> </w:t>
      </w:r>
      <w:r w:rsidR="00CA7C04" w:rsidRPr="003C6662">
        <w:rPr>
          <w:sz w:val="28"/>
          <w:szCs w:val="28"/>
        </w:rPr>
        <w:t>необходимо</w:t>
      </w:r>
      <w:r w:rsidR="00B35D76" w:rsidRPr="003C6662">
        <w:rPr>
          <w:sz w:val="28"/>
          <w:szCs w:val="28"/>
        </w:rPr>
        <w:t>сть</w:t>
      </w:r>
      <w:r w:rsidR="00CA7C04" w:rsidRPr="003C6662">
        <w:rPr>
          <w:sz w:val="28"/>
          <w:szCs w:val="28"/>
        </w:rPr>
        <w:t xml:space="preserve"> использовать пашни исключительно для сельского хозяйства, предпринимать меры для сокращения урона от стихийных бедствий, более интенсивно осваивать целину и пустоши</w:t>
      </w:r>
      <w:r w:rsidR="00ED2204" w:rsidRPr="003C6662">
        <w:rPr>
          <w:rStyle w:val="ab"/>
          <w:sz w:val="28"/>
          <w:szCs w:val="28"/>
        </w:rPr>
        <w:footnoteReference w:id="73"/>
      </w:r>
      <w:r w:rsidR="00ED2204" w:rsidRPr="003C6662">
        <w:rPr>
          <w:sz w:val="28"/>
          <w:szCs w:val="28"/>
        </w:rPr>
        <w:t xml:space="preserve">. </w:t>
      </w:r>
      <w:r w:rsidR="00CA7C04" w:rsidRPr="003C6662">
        <w:rPr>
          <w:sz w:val="28"/>
          <w:szCs w:val="28"/>
        </w:rPr>
        <w:t>Усиливалась роль государства в определении политики землепользования</w:t>
      </w:r>
      <w:r w:rsidR="006834ED" w:rsidRPr="003C6662">
        <w:rPr>
          <w:sz w:val="28"/>
          <w:szCs w:val="28"/>
        </w:rPr>
        <w:t>:</w:t>
      </w:r>
      <w:r w:rsidR="00CA7C04" w:rsidRPr="003C6662">
        <w:rPr>
          <w:sz w:val="28"/>
          <w:szCs w:val="28"/>
        </w:rPr>
        <w:t xml:space="preserve"> </w:t>
      </w:r>
      <w:r w:rsidR="006834ED" w:rsidRPr="003C6662">
        <w:rPr>
          <w:sz w:val="28"/>
          <w:szCs w:val="28"/>
        </w:rPr>
        <w:t xml:space="preserve">именно </w:t>
      </w:r>
      <w:r w:rsidR="00CA7C04" w:rsidRPr="003C6662">
        <w:rPr>
          <w:sz w:val="28"/>
          <w:szCs w:val="28"/>
        </w:rPr>
        <w:t xml:space="preserve">государство </w:t>
      </w:r>
      <w:r w:rsidR="006834ED" w:rsidRPr="003C6662">
        <w:rPr>
          <w:sz w:val="28"/>
          <w:szCs w:val="28"/>
        </w:rPr>
        <w:t xml:space="preserve">должно </w:t>
      </w:r>
      <w:r w:rsidR="002642E3">
        <w:rPr>
          <w:sz w:val="28"/>
          <w:szCs w:val="28"/>
        </w:rPr>
        <w:t>б</w:t>
      </w:r>
      <w:r w:rsidR="005155AB">
        <w:rPr>
          <w:sz w:val="28"/>
          <w:szCs w:val="28"/>
        </w:rPr>
        <w:t xml:space="preserve">ыло </w:t>
      </w:r>
      <w:r w:rsidR="006834ED" w:rsidRPr="003C6662">
        <w:rPr>
          <w:sz w:val="28"/>
          <w:szCs w:val="28"/>
        </w:rPr>
        <w:t>определять</w:t>
      </w:r>
      <w:r w:rsidR="00CA7C04" w:rsidRPr="003C6662">
        <w:rPr>
          <w:sz w:val="28"/>
          <w:szCs w:val="28"/>
        </w:rPr>
        <w:t xml:space="preserve"> назначение </w:t>
      </w:r>
      <w:r w:rsidR="00CA7C04" w:rsidRPr="003C6662">
        <w:rPr>
          <w:sz w:val="28"/>
          <w:szCs w:val="28"/>
        </w:rPr>
        <w:lastRenderedPageBreak/>
        <w:t>земель</w:t>
      </w:r>
      <w:r w:rsidR="00161667" w:rsidRPr="003C6662">
        <w:rPr>
          <w:sz w:val="28"/>
          <w:szCs w:val="28"/>
        </w:rPr>
        <w:t xml:space="preserve"> и </w:t>
      </w:r>
      <w:r w:rsidR="00CA7C04" w:rsidRPr="003C6662">
        <w:rPr>
          <w:sz w:val="28"/>
          <w:szCs w:val="28"/>
        </w:rPr>
        <w:t>следит</w:t>
      </w:r>
      <w:r w:rsidR="006834ED" w:rsidRPr="003C6662">
        <w:rPr>
          <w:sz w:val="28"/>
          <w:szCs w:val="28"/>
        </w:rPr>
        <w:t>ь</w:t>
      </w:r>
      <w:r w:rsidR="00CA7C04" w:rsidRPr="003C6662">
        <w:rPr>
          <w:sz w:val="28"/>
          <w:szCs w:val="28"/>
        </w:rPr>
        <w:t>, чтобы на пахотны</w:t>
      </w:r>
      <w:r w:rsidR="00161667" w:rsidRPr="003C6662">
        <w:rPr>
          <w:sz w:val="28"/>
          <w:szCs w:val="28"/>
        </w:rPr>
        <w:t>х</w:t>
      </w:r>
      <w:r w:rsidR="00CA7C04" w:rsidRPr="003C6662">
        <w:rPr>
          <w:sz w:val="28"/>
          <w:szCs w:val="28"/>
        </w:rPr>
        <w:t xml:space="preserve"> земл</w:t>
      </w:r>
      <w:r w:rsidR="00161667" w:rsidRPr="003C6662">
        <w:rPr>
          <w:sz w:val="28"/>
          <w:szCs w:val="28"/>
        </w:rPr>
        <w:t>ях</w:t>
      </w:r>
      <w:r w:rsidR="006834ED" w:rsidRPr="003C6662">
        <w:rPr>
          <w:sz w:val="28"/>
          <w:szCs w:val="28"/>
        </w:rPr>
        <w:t xml:space="preserve"> не </w:t>
      </w:r>
      <w:r w:rsidR="005155AB" w:rsidRPr="005155AB">
        <w:rPr>
          <w:sz w:val="28"/>
          <w:szCs w:val="28"/>
        </w:rPr>
        <w:t>проводилось</w:t>
      </w:r>
      <w:r w:rsidR="005155AB">
        <w:rPr>
          <w:sz w:val="28"/>
          <w:szCs w:val="28"/>
          <w:u w:val="single"/>
        </w:rPr>
        <w:t xml:space="preserve"> </w:t>
      </w:r>
      <w:r w:rsidR="00161667" w:rsidRPr="003C6662">
        <w:rPr>
          <w:sz w:val="28"/>
          <w:szCs w:val="28"/>
        </w:rPr>
        <w:t xml:space="preserve">несанкционированное </w:t>
      </w:r>
      <w:r w:rsidR="006834ED" w:rsidRPr="003C6662">
        <w:rPr>
          <w:sz w:val="28"/>
          <w:szCs w:val="28"/>
        </w:rPr>
        <w:t>строительство</w:t>
      </w:r>
      <w:r w:rsidR="00CA7C04" w:rsidRPr="003C6662">
        <w:rPr>
          <w:sz w:val="28"/>
          <w:szCs w:val="28"/>
        </w:rPr>
        <w:t>,</w:t>
      </w:r>
      <w:r w:rsidR="00161667" w:rsidRPr="003C6662">
        <w:rPr>
          <w:sz w:val="28"/>
          <w:szCs w:val="28"/>
        </w:rPr>
        <w:t xml:space="preserve"> однако</w:t>
      </w:r>
      <w:r w:rsidR="00CA7C04" w:rsidRPr="003C6662">
        <w:rPr>
          <w:sz w:val="28"/>
          <w:szCs w:val="28"/>
        </w:rPr>
        <w:t xml:space="preserve"> цены на продукцию</w:t>
      </w:r>
      <w:r w:rsidR="00161667" w:rsidRPr="003C6662">
        <w:rPr>
          <w:sz w:val="28"/>
          <w:szCs w:val="28"/>
        </w:rPr>
        <w:t>,</w:t>
      </w:r>
      <w:r w:rsidR="00CA7C04" w:rsidRPr="003C6662">
        <w:rPr>
          <w:sz w:val="28"/>
          <w:szCs w:val="28"/>
        </w:rPr>
        <w:t xml:space="preserve"> за исключением зерна и хлопка</w:t>
      </w:r>
      <w:r w:rsidR="00161667" w:rsidRPr="003C6662">
        <w:rPr>
          <w:sz w:val="28"/>
          <w:szCs w:val="28"/>
        </w:rPr>
        <w:t xml:space="preserve">, </w:t>
      </w:r>
      <w:r w:rsidR="007F7302">
        <w:rPr>
          <w:sz w:val="28"/>
          <w:szCs w:val="28"/>
        </w:rPr>
        <w:t xml:space="preserve">должен был </w:t>
      </w:r>
      <w:r w:rsidR="00161667" w:rsidRPr="003C6662">
        <w:rPr>
          <w:sz w:val="28"/>
          <w:szCs w:val="28"/>
        </w:rPr>
        <w:t>регулирова</w:t>
      </w:r>
      <w:r w:rsidR="007F7302">
        <w:rPr>
          <w:sz w:val="28"/>
          <w:szCs w:val="28"/>
        </w:rPr>
        <w:t>ть</w:t>
      </w:r>
      <w:r w:rsidR="00CA7C04" w:rsidRPr="003C6662">
        <w:rPr>
          <w:sz w:val="28"/>
          <w:szCs w:val="28"/>
        </w:rPr>
        <w:t xml:space="preserve"> рынок</w:t>
      </w:r>
      <w:r w:rsidR="00FC59FB" w:rsidRPr="003C6662">
        <w:rPr>
          <w:rStyle w:val="ab"/>
          <w:sz w:val="28"/>
          <w:szCs w:val="28"/>
        </w:rPr>
        <w:footnoteReference w:id="74"/>
      </w:r>
      <w:r w:rsidR="00161667" w:rsidRPr="003C6662">
        <w:rPr>
          <w:sz w:val="28"/>
          <w:szCs w:val="28"/>
        </w:rPr>
        <w:t xml:space="preserve">. Как было указано ранее, число производств в деревне начало сокращаться, и это привело к росту внутренней миграции в город. Для контроля данной тенденции </w:t>
      </w:r>
      <w:r w:rsidR="00FC59FB" w:rsidRPr="003C6662">
        <w:rPr>
          <w:sz w:val="28"/>
          <w:szCs w:val="28"/>
        </w:rPr>
        <w:t>ужесточалась</w:t>
      </w:r>
      <w:r w:rsidR="00CA7C04" w:rsidRPr="003C6662">
        <w:rPr>
          <w:sz w:val="28"/>
          <w:szCs w:val="28"/>
        </w:rPr>
        <w:t xml:space="preserve"> политика изоляции</w:t>
      </w:r>
      <w:r w:rsidR="007D7604" w:rsidRPr="003C6662">
        <w:rPr>
          <w:sz w:val="28"/>
          <w:szCs w:val="28"/>
        </w:rPr>
        <w:t>, до этого смягченная</w:t>
      </w:r>
      <w:r w:rsidR="00FC59FB" w:rsidRPr="003C6662">
        <w:rPr>
          <w:sz w:val="28"/>
          <w:szCs w:val="28"/>
        </w:rPr>
        <w:t>:</w:t>
      </w:r>
      <w:r w:rsidR="00CA7C04" w:rsidRPr="003C6662">
        <w:rPr>
          <w:sz w:val="28"/>
          <w:szCs w:val="28"/>
        </w:rPr>
        <w:t xml:space="preserve"> </w:t>
      </w:r>
      <w:r w:rsidR="00FC59FB" w:rsidRPr="003C6662">
        <w:rPr>
          <w:sz w:val="28"/>
          <w:szCs w:val="28"/>
        </w:rPr>
        <w:t>в большинстве случаев</w:t>
      </w:r>
      <w:r w:rsidR="00CA7C04" w:rsidRPr="003C6662">
        <w:rPr>
          <w:sz w:val="28"/>
          <w:szCs w:val="28"/>
        </w:rPr>
        <w:t xml:space="preserve"> </w:t>
      </w:r>
      <w:r w:rsidR="00FC59FB" w:rsidRPr="003C6662">
        <w:rPr>
          <w:sz w:val="28"/>
          <w:szCs w:val="28"/>
        </w:rPr>
        <w:t>– в зависимости от экономической ситуации в отдельном регионе - людям, прописанным в деревне</w:t>
      </w:r>
      <w:r w:rsidR="00837DA8" w:rsidRPr="003C6662">
        <w:rPr>
          <w:rStyle w:val="ab"/>
          <w:sz w:val="28"/>
          <w:szCs w:val="28"/>
        </w:rPr>
        <w:footnoteReference w:id="75"/>
      </w:r>
      <w:r w:rsidR="00FC59FB" w:rsidRPr="003C6662">
        <w:rPr>
          <w:sz w:val="28"/>
          <w:szCs w:val="28"/>
        </w:rPr>
        <w:t xml:space="preserve">, </w:t>
      </w:r>
      <w:r w:rsidR="00CA7C04" w:rsidRPr="003C6662">
        <w:rPr>
          <w:sz w:val="28"/>
          <w:szCs w:val="28"/>
        </w:rPr>
        <w:t xml:space="preserve">нельзя было уехать в город на заработки, что </w:t>
      </w:r>
      <w:r w:rsidR="00DD4727" w:rsidRPr="003C6662">
        <w:rPr>
          <w:sz w:val="28"/>
          <w:szCs w:val="28"/>
        </w:rPr>
        <w:t xml:space="preserve">снова </w:t>
      </w:r>
      <w:r w:rsidR="00CA7C04" w:rsidRPr="003C6662">
        <w:rPr>
          <w:sz w:val="28"/>
          <w:szCs w:val="28"/>
        </w:rPr>
        <w:t>приводило к концентрации избыточного труда в деревнях</w:t>
      </w:r>
      <w:r w:rsidR="00FC59FB" w:rsidRPr="003C6662">
        <w:rPr>
          <w:rStyle w:val="ab"/>
          <w:sz w:val="28"/>
          <w:szCs w:val="28"/>
        </w:rPr>
        <w:footnoteReference w:id="76"/>
      </w:r>
      <w:r w:rsidR="00CA7C04" w:rsidRPr="003C6662">
        <w:rPr>
          <w:sz w:val="28"/>
          <w:szCs w:val="28"/>
        </w:rPr>
        <w:t>.</w:t>
      </w:r>
      <w:r w:rsidR="00C97992" w:rsidRPr="003C6662">
        <w:rPr>
          <w:sz w:val="28"/>
          <w:szCs w:val="28"/>
        </w:rPr>
        <w:t xml:space="preserve"> К тому же, подобное ограничение приводило к тому, что </w:t>
      </w:r>
      <w:r w:rsidR="00C97992" w:rsidRPr="003C6662">
        <w:rPr>
          <w:sz w:val="28"/>
          <w:szCs w:val="28"/>
          <w:lang w:eastAsia="ja-JP"/>
        </w:rPr>
        <w:t xml:space="preserve">город и деревня развивались по отдельности, ограждались друг от друга, тем самым увеличивался разрыв между </w:t>
      </w:r>
      <w:r w:rsidR="005155AB">
        <w:rPr>
          <w:sz w:val="28"/>
          <w:szCs w:val="28"/>
          <w:lang w:eastAsia="ja-JP"/>
        </w:rPr>
        <w:t>ними</w:t>
      </w:r>
      <w:r w:rsidR="00C97992" w:rsidRPr="003C6662">
        <w:rPr>
          <w:sz w:val="28"/>
          <w:szCs w:val="28"/>
          <w:lang w:eastAsia="ja-JP"/>
        </w:rPr>
        <w:t xml:space="preserve">. Либералы настаивали на том, что необходимо полностью отменить </w:t>
      </w:r>
      <w:r w:rsidR="00C97992" w:rsidRPr="003C6662">
        <w:rPr>
          <w:i/>
          <w:iCs/>
          <w:sz w:val="28"/>
          <w:szCs w:val="28"/>
          <w:lang w:eastAsia="ja-JP"/>
        </w:rPr>
        <w:t>хукоу</w:t>
      </w:r>
      <w:r w:rsidR="00C97992" w:rsidRPr="003C6662">
        <w:rPr>
          <w:sz w:val="28"/>
          <w:szCs w:val="28"/>
          <w:lang w:eastAsia="ja-JP"/>
        </w:rPr>
        <w:t xml:space="preserve"> и как можно скорее соединить городской и сельскохозяйственный рынки сбыта в единую систему</w:t>
      </w:r>
      <w:r w:rsidR="00C97992" w:rsidRPr="003C6662">
        <w:rPr>
          <w:rStyle w:val="ab"/>
          <w:sz w:val="28"/>
          <w:szCs w:val="28"/>
          <w:lang w:eastAsia="ja-JP"/>
        </w:rPr>
        <w:footnoteReference w:id="77"/>
      </w:r>
      <w:r w:rsidR="00C97992" w:rsidRPr="003C6662">
        <w:rPr>
          <w:sz w:val="28"/>
          <w:szCs w:val="28"/>
          <w:lang w:eastAsia="ja-JP"/>
        </w:rPr>
        <w:t xml:space="preserve">, однако в этой идее явно чувствовалась недоработка: не решался вопрос, какие меры предпринять в случае, если при отмене </w:t>
      </w:r>
      <w:r w:rsidR="00C97992" w:rsidRPr="003C6662">
        <w:rPr>
          <w:i/>
          <w:iCs/>
          <w:sz w:val="28"/>
          <w:szCs w:val="28"/>
          <w:lang w:eastAsia="ja-JP"/>
        </w:rPr>
        <w:t>хукоу</w:t>
      </w:r>
      <w:r w:rsidR="00C97992" w:rsidRPr="003C6662">
        <w:rPr>
          <w:sz w:val="28"/>
          <w:szCs w:val="28"/>
          <w:lang w:eastAsia="ja-JP"/>
        </w:rPr>
        <w:t xml:space="preserve"> деревенское население в поисках заработка массово ринется в город, что делать самим горожанам при наплыве жителей деревни в город и т.д. </w:t>
      </w:r>
    </w:p>
    <w:p w14:paraId="3D54ED62" w14:textId="47A6E6B7" w:rsidR="00FA73EB" w:rsidRPr="003C6662" w:rsidRDefault="003A6C1D" w:rsidP="00F97B78">
      <w:pPr>
        <w:spacing w:line="360" w:lineRule="auto"/>
        <w:ind w:firstLine="708"/>
        <w:jc w:val="both"/>
        <w:rPr>
          <w:sz w:val="28"/>
          <w:szCs w:val="28"/>
        </w:rPr>
      </w:pPr>
      <w:r w:rsidRPr="003C6662">
        <w:rPr>
          <w:sz w:val="28"/>
          <w:szCs w:val="28"/>
        </w:rPr>
        <w:t xml:space="preserve">И все же эти реформы не принесли </w:t>
      </w:r>
      <w:r w:rsidR="00FA73EB" w:rsidRPr="003C6662">
        <w:rPr>
          <w:sz w:val="28"/>
          <w:szCs w:val="28"/>
        </w:rPr>
        <w:t xml:space="preserve">должной </w:t>
      </w:r>
      <w:r w:rsidRPr="003C6662">
        <w:rPr>
          <w:sz w:val="28"/>
          <w:szCs w:val="28"/>
        </w:rPr>
        <w:t>пользы, и до начала 2000-х годов ситуация только ухудшалась</w:t>
      </w:r>
      <w:r w:rsidR="00691C66" w:rsidRPr="003C6662">
        <w:rPr>
          <w:sz w:val="28"/>
          <w:szCs w:val="28"/>
        </w:rPr>
        <w:t>:</w:t>
      </w:r>
      <w:r w:rsidR="0045625C" w:rsidRPr="003C6662">
        <w:rPr>
          <w:sz w:val="28"/>
          <w:szCs w:val="28"/>
        </w:rPr>
        <w:t xml:space="preserve"> начался кризис</w:t>
      </w:r>
      <w:r w:rsidR="00C4551D" w:rsidRPr="003C6662">
        <w:rPr>
          <w:sz w:val="28"/>
          <w:szCs w:val="28"/>
        </w:rPr>
        <w:t>, повышались налоговые ставки,</w:t>
      </w:r>
      <w:r w:rsidR="0045625C" w:rsidRPr="003C6662">
        <w:rPr>
          <w:sz w:val="28"/>
          <w:szCs w:val="28"/>
        </w:rPr>
        <w:t xml:space="preserve"> и, как следствие, волнения </w:t>
      </w:r>
      <w:r w:rsidR="00FA73EB" w:rsidRPr="003C6662">
        <w:rPr>
          <w:sz w:val="28"/>
          <w:szCs w:val="28"/>
        </w:rPr>
        <w:t>среди крестьян</w:t>
      </w:r>
      <w:r w:rsidR="006834ED" w:rsidRPr="003C6662">
        <w:rPr>
          <w:sz w:val="28"/>
          <w:szCs w:val="28"/>
        </w:rPr>
        <w:t xml:space="preserve">, давление на которых в течение 1990-х годов только </w:t>
      </w:r>
      <w:r w:rsidR="00E724A3" w:rsidRPr="003C6662">
        <w:rPr>
          <w:sz w:val="28"/>
          <w:szCs w:val="28"/>
        </w:rPr>
        <w:t xml:space="preserve">продолжало </w:t>
      </w:r>
      <w:r w:rsidR="006834ED" w:rsidRPr="003C6662">
        <w:rPr>
          <w:sz w:val="28"/>
          <w:szCs w:val="28"/>
        </w:rPr>
        <w:t>возраста</w:t>
      </w:r>
      <w:r w:rsidR="00E724A3" w:rsidRPr="003C6662">
        <w:rPr>
          <w:sz w:val="28"/>
          <w:szCs w:val="28"/>
        </w:rPr>
        <w:t>ть</w:t>
      </w:r>
      <w:r w:rsidR="0045625C" w:rsidRPr="003C6662">
        <w:rPr>
          <w:rStyle w:val="ab"/>
          <w:sz w:val="28"/>
          <w:szCs w:val="28"/>
        </w:rPr>
        <w:footnoteReference w:id="78"/>
      </w:r>
      <w:r w:rsidRPr="003C6662">
        <w:rPr>
          <w:sz w:val="28"/>
          <w:szCs w:val="28"/>
        </w:rPr>
        <w:t>.</w:t>
      </w:r>
      <w:r w:rsidR="00FA73EB" w:rsidRPr="003C6662">
        <w:rPr>
          <w:sz w:val="28"/>
          <w:szCs w:val="28"/>
        </w:rPr>
        <w:t xml:space="preserve"> </w:t>
      </w:r>
      <w:r w:rsidRPr="003C6662">
        <w:rPr>
          <w:sz w:val="28"/>
          <w:szCs w:val="28"/>
        </w:rPr>
        <w:t xml:space="preserve"> </w:t>
      </w:r>
      <w:r w:rsidR="00FA73EB" w:rsidRPr="003C6662">
        <w:rPr>
          <w:sz w:val="28"/>
          <w:szCs w:val="28"/>
        </w:rPr>
        <w:t>Таким образом, ситуация была настолько серьезной, что даже попытки сменить курс реформ и контролировать капитализацию сельского хозяйства не увенчались успехом</w:t>
      </w:r>
      <w:r w:rsidR="00814368" w:rsidRPr="003C6662">
        <w:rPr>
          <w:sz w:val="28"/>
          <w:szCs w:val="28"/>
        </w:rPr>
        <w:t xml:space="preserve">, в </w:t>
      </w:r>
      <w:r w:rsidR="00BE5106" w:rsidRPr="003C6662">
        <w:rPr>
          <w:sz w:val="28"/>
          <w:szCs w:val="28"/>
        </w:rPr>
        <w:t>основном, потому что</w:t>
      </w:r>
      <w:r w:rsidR="00814368" w:rsidRPr="003C6662">
        <w:rPr>
          <w:sz w:val="28"/>
          <w:szCs w:val="28"/>
        </w:rPr>
        <w:t xml:space="preserve"> капиталистические и социалистические реформы проводились все же разрозненно, то есть, сначала</w:t>
      </w:r>
      <w:r w:rsidR="00D77E1B" w:rsidRPr="003C6662">
        <w:rPr>
          <w:sz w:val="28"/>
          <w:szCs w:val="28"/>
        </w:rPr>
        <w:t xml:space="preserve"> шел этап </w:t>
      </w:r>
      <w:r w:rsidR="00D77E1B" w:rsidRPr="003C6662">
        <w:rPr>
          <w:sz w:val="28"/>
          <w:szCs w:val="28"/>
        </w:rPr>
        <w:lastRenderedPageBreak/>
        <w:t>социалистических, а потом – капиталистических, и это</w:t>
      </w:r>
      <w:r w:rsidR="00161667" w:rsidRPr="003C6662">
        <w:rPr>
          <w:sz w:val="28"/>
          <w:szCs w:val="28"/>
        </w:rPr>
        <w:t xml:space="preserve"> подталкивало </w:t>
      </w:r>
      <w:r w:rsidR="00360CB7" w:rsidRPr="003C6662">
        <w:rPr>
          <w:sz w:val="28"/>
          <w:szCs w:val="28"/>
        </w:rPr>
        <w:t xml:space="preserve">к новым дебатам относительно дальнейшего развития деревни. </w:t>
      </w:r>
    </w:p>
    <w:p w14:paraId="6FE9690C" w14:textId="7E9202D6" w:rsidR="00691C66" w:rsidRPr="003C6662" w:rsidRDefault="00FA73EB" w:rsidP="00365874">
      <w:pPr>
        <w:autoSpaceDE w:val="0"/>
        <w:autoSpaceDN w:val="0"/>
        <w:adjustRightInd w:val="0"/>
        <w:spacing w:line="360" w:lineRule="auto"/>
        <w:ind w:firstLine="708"/>
        <w:jc w:val="both"/>
        <w:rPr>
          <w:sz w:val="28"/>
          <w:szCs w:val="28"/>
        </w:rPr>
      </w:pPr>
      <w:r w:rsidRPr="003C6662">
        <w:rPr>
          <w:sz w:val="28"/>
          <w:szCs w:val="28"/>
        </w:rPr>
        <w:t xml:space="preserve">Тогда </w:t>
      </w:r>
      <w:r w:rsidR="00814368" w:rsidRPr="003C6662">
        <w:rPr>
          <w:sz w:val="28"/>
          <w:szCs w:val="28"/>
        </w:rPr>
        <w:t xml:space="preserve">Вэнь Тэцзюнь </w:t>
      </w:r>
      <w:r w:rsidR="003C67FE" w:rsidRPr="003C6662">
        <w:rPr>
          <w:sz w:val="28"/>
          <w:szCs w:val="28"/>
        </w:rPr>
        <w:t>сформулировал термин «три</w:t>
      </w:r>
      <w:r w:rsidR="00814368" w:rsidRPr="003C6662">
        <w:rPr>
          <w:sz w:val="28"/>
          <w:szCs w:val="28"/>
        </w:rPr>
        <w:t xml:space="preserve"> сельск</w:t>
      </w:r>
      <w:r w:rsidR="00365874">
        <w:rPr>
          <w:sz w:val="28"/>
          <w:szCs w:val="28"/>
        </w:rPr>
        <w:t>охозяйственные</w:t>
      </w:r>
      <w:r w:rsidR="00814368" w:rsidRPr="003C6662">
        <w:rPr>
          <w:sz w:val="28"/>
          <w:szCs w:val="28"/>
        </w:rPr>
        <w:t xml:space="preserve"> проблем</w:t>
      </w:r>
      <w:r w:rsidR="003C67FE" w:rsidRPr="003C6662">
        <w:rPr>
          <w:sz w:val="28"/>
          <w:szCs w:val="28"/>
        </w:rPr>
        <w:t>ы»</w:t>
      </w:r>
      <w:r w:rsidR="00E159DF" w:rsidRPr="003C6662">
        <w:rPr>
          <w:i/>
          <w:iCs/>
          <w:sz w:val="28"/>
          <w:szCs w:val="28"/>
        </w:rPr>
        <w:t xml:space="preserve"> </w:t>
      </w:r>
      <w:r w:rsidR="003C67FE" w:rsidRPr="003C6662">
        <w:rPr>
          <w:sz w:val="28"/>
          <w:szCs w:val="28"/>
        </w:rPr>
        <w:t>(</w:t>
      </w:r>
      <w:r w:rsidR="00E159DF" w:rsidRPr="003C6662">
        <w:rPr>
          <w:i/>
          <w:iCs/>
          <w:sz w:val="28"/>
          <w:szCs w:val="28"/>
        </w:rPr>
        <w:t xml:space="preserve">сань нун вэнь ти </w:t>
      </w:r>
      <w:r w:rsidR="00E159DF" w:rsidRPr="003C6662">
        <w:rPr>
          <w:rFonts w:ascii="MS Mincho" w:eastAsia="MS Mincho" w:hAnsi="MS Mincho" w:cs="MS Mincho" w:hint="eastAsia"/>
          <w:sz w:val="28"/>
          <w:szCs w:val="28"/>
        </w:rPr>
        <w:t>三</w:t>
      </w:r>
      <w:r w:rsidR="00E159DF" w:rsidRPr="003C6662">
        <w:rPr>
          <w:rFonts w:ascii="SimSun" w:eastAsia="SimSun" w:hAnsi="SimSun" w:cs="SimSun" w:hint="eastAsia"/>
          <w:sz w:val="28"/>
          <w:szCs w:val="28"/>
        </w:rPr>
        <w:t>农问题</w:t>
      </w:r>
      <w:r w:rsidR="00E159DF" w:rsidRPr="003C6662">
        <w:rPr>
          <w:sz w:val="28"/>
          <w:szCs w:val="28"/>
        </w:rPr>
        <w:t>)</w:t>
      </w:r>
      <w:r w:rsidR="00E159DF" w:rsidRPr="003C6662">
        <w:rPr>
          <w:rStyle w:val="ab"/>
          <w:sz w:val="28"/>
          <w:szCs w:val="28"/>
        </w:rPr>
        <w:footnoteReference w:id="79"/>
      </w:r>
      <w:r w:rsidR="003C67FE" w:rsidRPr="003C6662">
        <w:rPr>
          <w:sz w:val="28"/>
          <w:szCs w:val="28"/>
        </w:rPr>
        <w:t xml:space="preserve"> и выдвинул идею</w:t>
      </w:r>
      <w:r w:rsidR="00814368" w:rsidRPr="003C6662">
        <w:rPr>
          <w:sz w:val="28"/>
          <w:szCs w:val="28"/>
        </w:rPr>
        <w:t>, что первостепенной задачей на пути к модернизации и развитию сельского хозяйства является обеспечение достойного уровня жизни и решение вопроса скопления избыточной рабочей силы в деревне</w:t>
      </w:r>
      <w:r w:rsidR="00814368" w:rsidRPr="003C6662">
        <w:rPr>
          <w:rStyle w:val="ab"/>
          <w:sz w:val="28"/>
          <w:szCs w:val="28"/>
        </w:rPr>
        <w:footnoteReference w:id="80"/>
      </w:r>
      <w:r w:rsidR="00814368" w:rsidRPr="003C6662">
        <w:rPr>
          <w:sz w:val="28"/>
          <w:szCs w:val="28"/>
        </w:rPr>
        <w:t xml:space="preserve">. </w:t>
      </w:r>
      <w:r w:rsidR="00BE5106" w:rsidRPr="003C6662">
        <w:rPr>
          <w:sz w:val="28"/>
          <w:szCs w:val="28"/>
        </w:rPr>
        <w:t xml:space="preserve">Вместе с тем он негативно относился к сельским производствам, так как с </w:t>
      </w:r>
      <w:r w:rsidR="005155AB">
        <w:rPr>
          <w:sz w:val="28"/>
          <w:szCs w:val="28"/>
        </w:rPr>
        <w:t>капитализацией</w:t>
      </w:r>
      <w:r w:rsidR="00BE5106" w:rsidRPr="003C6662">
        <w:rPr>
          <w:sz w:val="28"/>
          <w:szCs w:val="28"/>
        </w:rPr>
        <w:t xml:space="preserve"> большинство из них было приватизировано, и новые владельцы ставили целью уже личное обогащение, а не помощь крестьянам, что шло вразрез с изначальной идеей создания этих производств. </w:t>
      </w:r>
      <w:r w:rsidR="00395770" w:rsidRPr="003C6662">
        <w:rPr>
          <w:sz w:val="28"/>
          <w:szCs w:val="28"/>
        </w:rPr>
        <w:t xml:space="preserve">Он считал, что сельское хозяйство в Китае на данном этапе развития </w:t>
      </w:r>
      <w:r w:rsidR="00A17F7F" w:rsidRPr="003C6662">
        <w:rPr>
          <w:sz w:val="28"/>
          <w:szCs w:val="28"/>
        </w:rPr>
        <w:t>просто не выдержит рыночную экономику, и это приведет только к ухудшению общей ситуации в деревне, учитывая, что в этот момент времени государство было сосредоточено на модернизации города</w:t>
      </w:r>
      <w:r w:rsidR="00A17F7F" w:rsidRPr="003C6662">
        <w:rPr>
          <w:rStyle w:val="ab"/>
          <w:sz w:val="28"/>
          <w:szCs w:val="28"/>
        </w:rPr>
        <w:footnoteReference w:id="81"/>
      </w:r>
      <w:r w:rsidR="00A17F7F" w:rsidRPr="003C6662">
        <w:rPr>
          <w:sz w:val="28"/>
          <w:szCs w:val="28"/>
        </w:rPr>
        <w:t>. Здесь стоит подчеркнуть, что Вэнь Тэцзюнь не был против рыночных реформ в целом, его скорее беспокоило то, что именно эти реформы находились в центре внимания</w:t>
      </w:r>
      <w:r w:rsidR="00E159DF" w:rsidRPr="003C6662">
        <w:rPr>
          <w:rStyle w:val="ab"/>
          <w:sz w:val="28"/>
          <w:szCs w:val="28"/>
        </w:rPr>
        <w:footnoteReference w:id="82"/>
      </w:r>
      <w:r w:rsidR="00A17F7F" w:rsidRPr="003C6662">
        <w:rPr>
          <w:sz w:val="28"/>
          <w:szCs w:val="28"/>
        </w:rPr>
        <w:t>, а реформ</w:t>
      </w:r>
      <w:r w:rsidR="00E159DF" w:rsidRPr="003C6662">
        <w:rPr>
          <w:sz w:val="28"/>
          <w:szCs w:val="28"/>
        </w:rPr>
        <w:t>ам</w:t>
      </w:r>
      <w:r w:rsidR="00A17F7F" w:rsidRPr="003C6662">
        <w:rPr>
          <w:sz w:val="28"/>
          <w:szCs w:val="28"/>
        </w:rPr>
        <w:t xml:space="preserve"> в социальной сфере</w:t>
      </w:r>
      <w:r w:rsidR="00E159DF" w:rsidRPr="003C6662">
        <w:rPr>
          <w:sz w:val="28"/>
          <w:szCs w:val="28"/>
        </w:rPr>
        <w:t xml:space="preserve"> что либералы, что «новые левые» придавали гораздо меньше значения до этого момента</w:t>
      </w:r>
      <w:r w:rsidR="00A17F7F" w:rsidRPr="003C6662">
        <w:rPr>
          <w:sz w:val="28"/>
          <w:szCs w:val="28"/>
        </w:rPr>
        <w:t>.</w:t>
      </w:r>
      <w:r w:rsidR="00E159DF" w:rsidRPr="003C6662">
        <w:rPr>
          <w:sz w:val="28"/>
          <w:szCs w:val="28"/>
        </w:rPr>
        <w:t xml:space="preserve"> Вероятно, именно поэтому его работа «</w:t>
      </w:r>
      <w:r w:rsidR="00E159DF" w:rsidRPr="003C6662">
        <w:rPr>
          <w:sz w:val="28"/>
          <w:szCs w:val="28"/>
          <w:lang w:val="en-US"/>
        </w:rPr>
        <w:t>centenary</w:t>
      </w:r>
      <w:r w:rsidR="00E159DF" w:rsidRPr="003C6662">
        <w:rPr>
          <w:sz w:val="28"/>
          <w:szCs w:val="28"/>
        </w:rPr>
        <w:t xml:space="preserve"> </w:t>
      </w:r>
      <w:r w:rsidR="00E159DF" w:rsidRPr="003C6662">
        <w:rPr>
          <w:sz w:val="28"/>
          <w:szCs w:val="28"/>
          <w:lang w:val="en-US"/>
        </w:rPr>
        <w:t>reflections</w:t>
      </w:r>
      <w:r w:rsidR="00E159DF" w:rsidRPr="003C6662">
        <w:rPr>
          <w:sz w:val="28"/>
          <w:szCs w:val="28"/>
        </w:rPr>
        <w:t xml:space="preserve"> </w:t>
      </w:r>
      <w:r w:rsidR="00E159DF" w:rsidRPr="003C6662">
        <w:rPr>
          <w:sz w:val="28"/>
          <w:szCs w:val="28"/>
          <w:lang w:val="en-US"/>
        </w:rPr>
        <w:t>on</w:t>
      </w:r>
      <w:r w:rsidR="00E159DF" w:rsidRPr="003C6662">
        <w:rPr>
          <w:sz w:val="28"/>
          <w:szCs w:val="28"/>
        </w:rPr>
        <w:t xml:space="preserve"> </w:t>
      </w:r>
      <w:r w:rsidR="00E159DF" w:rsidRPr="003C6662">
        <w:rPr>
          <w:sz w:val="28"/>
          <w:szCs w:val="28"/>
          <w:lang w:val="en-US"/>
        </w:rPr>
        <w:t>the</w:t>
      </w:r>
      <w:r w:rsidR="00E159DF" w:rsidRPr="003C6662">
        <w:rPr>
          <w:sz w:val="28"/>
          <w:szCs w:val="28"/>
        </w:rPr>
        <w:t xml:space="preserve"> «</w:t>
      </w:r>
      <w:r w:rsidR="00E159DF" w:rsidRPr="003C6662">
        <w:rPr>
          <w:sz w:val="28"/>
          <w:szCs w:val="28"/>
          <w:lang w:val="en-US"/>
        </w:rPr>
        <w:t>three</w:t>
      </w:r>
      <w:r w:rsidR="00E159DF" w:rsidRPr="003C6662">
        <w:rPr>
          <w:sz w:val="28"/>
          <w:szCs w:val="28"/>
        </w:rPr>
        <w:t xml:space="preserve"> </w:t>
      </w:r>
      <w:r w:rsidR="00E159DF" w:rsidRPr="003C6662">
        <w:rPr>
          <w:sz w:val="28"/>
          <w:szCs w:val="28"/>
          <w:lang w:val="en-US"/>
        </w:rPr>
        <w:t>dimensional</w:t>
      </w:r>
      <w:r w:rsidR="00E159DF" w:rsidRPr="003C6662">
        <w:rPr>
          <w:sz w:val="28"/>
          <w:szCs w:val="28"/>
        </w:rPr>
        <w:t xml:space="preserve"> </w:t>
      </w:r>
      <w:r w:rsidR="00E159DF" w:rsidRPr="003C6662">
        <w:rPr>
          <w:sz w:val="28"/>
          <w:szCs w:val="28"/>
          <w:lang w:val="en-US"/>
        </w:rPr>
        <w:t>problem</w:t>
      </w:r>
      <w:r w:rsidR="00E159DF" w:rsidRPr="003C6662">
        <w:rPr>
          <w:sz w:val="28"/>
          <w:szCs w:val="28"/>
        </w:rPr>
        <w:t xml:space="preserve">» </w:t>
      </w:r>
      <w:r w:rsidR="00E159DF" w:rsidRPr="003C6662">
        <w:rPr>
          <w:sz w:val="28"/>
          <w:szCs w:val="28"/>
          <w:lang w:val="en-US"/>
        </w:rPr>
        <w:t>of</w:t>
      </w:r>
      <w:r w:rsidR="00E159DF" w:rsidRPr="003C6662">
        <w:rPr>
          <w:sz w:val="28"/>
          <w:szCs w:val="28"/>
        </w:rPr>
        <w:t xml:space="preserve"> </w:t>
      </w:r>
      <w:r w:rsidR="00E159DF" w:rsidRPr="003C6662">
        <w:rPr>
          <w:sz w:val="28"/>
          <w:szCs w:val="28"/>
          <w:lang w:val="en-US"/>
        </w:rPr>
        <w:t>rural</w:t>
      </w:r>
      <w:r w:rsidR="00E159DF" w:rsidRPr="003C6662">
        <w:rPr>
          <w:sz w:val="28"/>
          <w:szCs w:val="28"/>
        </w:rPr>
        <w:t xml:space="preserve"> </w:t>
      </w:r>
      <w:r w:rsidR="00E159DF" w:rsidRPr="003C6662">
        <w:rPr>
          <w:sz w:val="28"/>
          <w:szCs w:val="28"/>
          <w:lang w:val="en-US"/>
        </w:rPr>
        <w:t>China</w:t>
      </w:r>
      <w:r w:rsidR="00E159DF" w:rsidRPr="003C6662">
        <w:rPr>
          <w:sz w:val="28"/>
          <w:szCs w:val="28"/>
        </w:rPr>
        <w:t>»</w:t>
      </w:r>
      <w:r w:rsidR="00A17F7F" w:rsidRPr="003C6662">
        <w:rPr>
          <w:sz w:val="28"/>
          <w:szCs w:val="28"/>
        </w:rPr>
        <w:t xml:space="preserve"> </w:t>
      </w:r>
      <w:r w:rsidR="003C67FE" w:rsidRPr="003C6662">
        <w:rPr>
          <w:sz w:val="28"/>
          <w:szCs w:val="28"/>
        </w:rPr>
        <w:t xml:space="preserve">привлекла внимание широкой общественности и снискала поддержку среди разных слоев населения: он предлагал не только улучшить экономическую ситуацию, что обещали и все остальные, но в первую очередь обеспечить достойную жизнь крестьянам, после чего, </w:t>
      </w:r>
      <w:r w:rsidR="005155AB">
        <w:rPr>
          <w:sz w:val="28"/>
          <w:szCs w:val="28"/>
        </w:rPr>
        <w:t xml:space="preserve">они, </w:t>
      </w:r>
      <w:r w:rsidR="005155AB" w:rsidRPr="003C6662">
        <w:rPr>
          <w:sz w:val="28"/>
          <w:szCs w:val="28"/>
        </w:rPr>
        <w:t>уверенные в следующем дне</w:t>
      </w:r>
      <w:r w:rsidR="005155AB">
        <w:rPr>
          <w:sz w:val="28"/>
          <w:szCs w:val="28"/>
        </w:rPr>
        <w:t>,</w:t>
      </w:r>
      <w:r w:rsidR="005155AB" w:rsidRPr="003C6662">
        <w:rPr>
          <w:sz w:val="28"/>
          <w:szCs w:val="28"/>
        </w:rPr>
        <w:t xml:space="preserve"> </w:t>
      </w:r>
      <w:r w:rsidR="003C67FE" w:rsidRPr="003C6662">
        <w:rPr>
          <w:sz w:val="28"/>
          <w:szCs w:val="28"/>
        </w:rPr>
        <w:t>нес</w:t>
      </w:r>
      <w:r w:rsidR="00691C66" w:rsidRPr="003C6662">
        <w:rPr>
          <w:sz w:val="28"/>
          <w:szCs w:val="28"/>
        </w:rPr>
        <w:t xml:space="preserve">омненно смогли бы сделать более значимый вклад в </w:t>
      </w:r>
      <w:r w:rsidR="005155AB">
        <w:rPr>
          <w:sz w:val="28"/>
          <w:szCs w:val="28"/>
        </w:rPr>
        <w:t xml:space="preserve">всестороннее </w:t>
      </w:r>
      <w:r w:rsidR="00691C66" w:rsidRPr="003C6662">
        <w:rPr>
          <w:sz w:val="28"/>
          <w:szCs w:val="28"/>
        </w:rPr>
        <w:t xml:space="preserve">развитие </w:t>
      </w:r>
      <w:r w:rsidR="005155AB">
        <w:rPr>
          <w:sz w:val="28"/>
          <w:szCs w:val="28"/>
        </w:rPr>
        <w:t>деревни</w:t>
      </w:r>
      <w:r w:rsidR="00691C66" w:rsidRPr="003C6662">
        <w:rPr>
          <w:sz w:val="28"/>
          <w:szCs w:val="28"/>
        </w:rPr>
        <w:t xml:space="preserve">. Именно на основе этой </w:t>
      </w:r>
      <w:r w:rsidR="008E6ECD" w:rsidRPr="003C6662">
        <w:rPr>
          <w:sz w:val="28"/>
          <w:szCs w:val="28"/>
        </w:rPr>
        <w:t xml:space="preserve">«новой левой» </w:t>
      </w:r>
      <w:r w:rsidR="00691C66" w:rsidRPr="003C6662">
        <w:rPr>
          <w:sz w:val="28"/>
          <w:szCs w:val="28"/>
        </w:rPr>
        <w:t xml:space="preserve">идеи постепенно </w:t>
      </w:r>
      <w:r w:rsidR="00691C66" w:rsidRPr="003C6662">
        <w:rPr>
          <w:sz w:val="28"/>
          <w:szCs w:val="28"/>
        </w:rPr>
        <w:lastRenderedPageBreak/>
        <w:t xml:space="preserve">сформировалось так называемое «новое движение за </w:t>
      </w:r>
      <w:r w:rsidR="00C849BC" w:rsidRPr="003C6662">
        <w:rPr>
          <w:sz w:val="28"/>
          <w:szCs w:val="28"/>
        </w:rPr>
        <w:t>возрождение</w:t>
      </w:r>
      <w:r w:rsidR="00691C66" w:rsidRPr="003C6662">
        <w:rPr>
          <w:sz w:val="28"/>
          <w:szCs w:val="28"/>
        </w:rPr>
        <w:t xml:space="preserve"> китайской деревни» (</w:t>
      </w:r>
      <w:r w:rsidR="00691C66" w:rsidRPr="003C6662">
        <w:rPr>
          <w:i/>
          <w:iCs/>
          <w:sz w:val="28"/>
          <w:szCs w:val="28"/>
        </w:rPr>
        <w:t>синь сян цунь цзянь шэ</w:t>
      </w:r>
      <w:r w:rsidR="00691C66" w:rsidRPr="003C6662">
        <w:rPr>
          <w:sz w:val="28"/>
          <w:szCs w:val="28"/>
        </w:rPr>
        <w:t xml:space="preserve"> </w:t>
      </w:r>
      <w:r w:rsidR="00691C66" w:rsidRPr="003C6662">
        <w:rPr>
          <w:rFonts w:ascii="MS Mincho" w:eastAsia="MS Mincho" w:hAnsi="MS Mincho" w:cs="MS Mincho" w:hint="eastAsia"/>
          <w:sz w:val="28"/>
          <w:szCs w:val="28"/>
        </w:rPr>
        <w:t>新</w:t>
      </w:r>
      <w:r w:rsidR="00691C66" w:rsidRPr="003C6662">
        <w:rPr>
          <w:rFonts w:ascii="SimSun" w:eastAsia="SimSun" w:hAnsi="SimSun" w:cs="SimSun" w:hint="eastAsia"/>
          <w:sz w:val="28"/>
          <w:szCs w:val="28"/>
        </w:rPr>
        <w:t>乡</w:t>
      </w:r>
      <w:r w:rsidR="00691C66" w:rsidRPr="003C6662">
        <w:rPr>
          <w:rFonts w:ascii="MS Mincho" w:eastAsia="MS Mincho" w:hAnsi="MS Mincho" w:cs="MS Mincho" w:hint="eastAsia"/>
          <w:sz w:val="28"/>
          <w:szCs w:val="28"/>
        </w:rPr>
        <w:t>村建</w:t>
      </w:r>
      <w:r w:rsidR="00691C66" w:rsidRPr="003C6662">
        <w:rPr>
          <w:rFonts w:ascii="SimSun" w:eastAsia="SimSun" w:hAnsi="SimSun" w:cs="SimSun" w:hint="eastAsia"/>
          <w:sz w:val="28"/>
          <w:szCs w:val="28"/>
        </w:rPr>
        <w:t>设</w:t>
      </w:r>
      <w:r w:rsidR="00691C66" w:rsidRPr="003C6662">
        <w:rPr>
          <w:sz w:val="28"/>
          <w:szCs w:val="28"/>
        </w:rPr>
        <w:t xml:space="preserve">), которое продолжает свое существование и сегодня. </w:t>
      </w:r>
      <w:r w:rsidR="00A6298F" w:rsidRPr="003C6662">
        <w:rPr>
          <w:sz w:val="28"/>
          <w:szCs w:val="28"/>
        </w:rPr>
        <w:t xml:space="preserve">Такое название выбрано не случайно. Вероятнее всего, его последователи тем самым </w:t>
      </w:r>
      <w:r w:rsidR="00C849BC" w:rsidRPr="003C6662">
        <w:rPr>
          <w:sz w:val="28"/>
          <w:szCs w:val="28"/>
        </w:rPr>
        <w:t>демонстрировали сдвиг в</w:t>
      </w:r>
      <w:r w:rsidR="00A6298F" w:rsidRPr="003C6662">
        <w:rPr>
          <w:sz w:val="28"/>
          <w:szCs w:val="28"/>
        </w:rPr>
        <w:t xml:space="preserve"> направленност</w:t>
      </w:r>
      <w:r w:rsidR="00C849BC" w:rsidRPr="003C6662">
        <w:rPr>
          <w:sz w:val="28"/>
          <w:szCs w:val="28"/>
        </w:rPr>
        <w:t xml:space="preserve">и </w:t>
      </w:r>
      <w:r w:rsidR="00A6298F" w:rsidRPr="003C6662">
        <w:rPr>
          <w:sz w:val="28"/>
          <w:szCs w:val="28"/>
        </w:rPr>
        <w:t xml:space="preserve">реформ: </w:t>
      </w:r>
      <w:r w:rsidR="00A948F9" w:rsidRPr="003C6662">
        <w:rPr>
          <w:sz w:val="28"/>
          <w:szCs w:val="28"/>
        </w:rPr>
        <w:t xml:space="preserve">гоминьдановское </w:t>
      </w:r>
      <w:r w:rsidR="00A6298F" w:rsidRPr="003C6662">
        <w:rPr>
          <w:sz w:val="28"/>
          <w:szCs w:val="28"/>
        </w:rPr>
        <w:t xml:space="preserve">«движение за возрождение деревни» </w:t>
      </w:r>
      <w:r w:rsidR="00A948F9" w:rsidRPr="003C6662">
        <w:rPr>
          <w:sz w:val="28"/>
          <w:szCs w:val="28"/>
        </w:rPr>
        <w:t xml:space="preserve">в первую очередь имело целью повышение уровня благосостояния деревни за счет проведения социальных реформ, а не экономических, – и </w:t>
      </w:r>
      <w:r w:rsidR="00C849BC" w:rsidRPr="003C6662">
        <w:rPr>
          <w:sz w:val="28"/>
          <w:szCs w:val="28"/>
        </w:rPr>
        <w:t xml:space="preserve">свою приверженность к историческому прошлому, что в контексте китайской культуры играет не последнюю роль. </w:t>
      </w:r>
    </w:p>
    <w:p w14:paraId="7ADBA389" w14:textId="4F476FC5" w:rsidR="00FA73EB" w:rsidRPr="003C6662" w:rsidRDefault="00BE5106" w:rsidP="00F97B78">
      <w:pPr>
        <w:spacing w:line="360" w:lineRule="auto"/>
        <w:ind w:firstLine="708"/>
        <w:jc w:val="both"/>
        <w:rPr>
          <w:sz w:val="28"/>
          <w:szCs w:val="28"/>
        </w:rPr>
      </w:pPr>
      <w:r w:rsidRPr="003C6662">
        <w:rPr>
          <w:sz w:val="28"/>
          <w:szCs w:val="28"/>
        </w:rPr>
        <w:t xml:space="preserve">Другой </w:t>
      </w:r>
      <w:r w:rsidRPr="00F37BF9">
        <w:rPr>
          <w:sz w:val="28"/>
          <w:szCs w:val="28"/>
        </w:rPr>
        <w:t>«новый левый»</w:t>
      </w:r>
      <w:r w:rsidRPr="003C6662">
        <w:rPr>
          <w:sz w:val="28"/>
          <w:szCs w:val="28"/>
        </w:rPr>
        <w:t xml:space="preserve"> и один из самых влиятельных экономистов</w:t>
      </w:r>
      <w:r w:rsidR="00691C66" w:rsidRPr="003C6662">
        <w:rPr>
          <w:sz w:val="28"/>
          <w:szCs w:val="28"/>
        </w:rPr>
        <w:t xml:space="preserve"> современного</w:t>
      </w:r>
      <w:r w:rsidRPr="003C6662">
        <w:rPr>
          <w:sz w:val="28"/>
          <w:szCs w:val="28"/>
        </w:rPr>
        <w:t xml:space="preserve"> Китая, Линь Ифу (</w:t>
      </w:r>
      <w:r w:rsidRPr="003C6662">
        <w:rPr>
          <w:rFonts w:ascii="MS Mincho" w:eastAsia="MS Mincho" w:hAnsi="MS Mincho" w:cs="MS Mincho" w:hint="eastAsia"/>
          <w:sz w:val="28"/>
          <w:szCs w:val="28"/>
        </w:rPr>
        <w:t>林毅夫</w:t>
      </w:r>
      <w:r w:rsidRPr="003C6662">
        <w:rPr>
          <w:sz w:val="28"/>
          <w:szCs w:val="28"/>
        </w:rPr>
        <w:t>, год рождения 1952)</w:t>
      </w:r>
      <w:r w:rsidR="00691C66" w:rsidRPr="003C6662">
        <w:rPr>
          <w:sz w:val="28"/>
          <w:szCs w:val="28"/>
        </w:rPr>
        <w:t xml:space="preserve">, был согласен с идеей Вэнь Тэцзюня о первоочерёдности социальных реформ в деревне, однако он же </w:t>
      </w:r>
      <w:r w:rsidRPr="003C6662">
        <w:rPr>
          <w:sz w:val="28"/>
          <w:szCs w:val="28"/>
        </w:rPr>
        <w:t>утверждал, что сельские производства, наоборот, являются «правильны</w:t>
      </w:r>
      <w:r w:rsidR="00691C66" w:rsidRPr="003C6662">
        <w:rPr>
          <w:sz w:val="28"/>
          <w:szCs w:val="28"/>
        </w:rPr>
        <w:t>ми</w:t>
      </w:r>
      <w:r w:rsidRPr="003C6662">
        <w:rPr>
          <w:sz w:val="28"/>
          <w:szCs w:val="28"/>
        </w:rPr>
        <w:t>»</w:t>
      </w:r>
      <w:r w:rsidR="005155AB">
        <w:rPr>
          <w:sz w:val="28"/>
          <w:szCs w:val="28"/>
        </w:rPr>
        <w:t xml:space="preserve"> </w:t>
      </w:r>
      <w:r w:rsidR="00E159DF" w:rsidRPr="003C6662">
        <w:rPr>
          <w:sz w:val="28"/>
          <w:szCs w:val="28"/>
        </w:rPr>
        <w:t>–</w:t>
      </w:r>
      <w:r w:rsidRPr="003C6662">
        <w:rPr>
          <w:sz w:val="28"/>
          <w:szCs w:val="28"/>
        </w:rPr>
        <w:t xml:space="preserve"> именно они </w:t>
      </w:r>
      <w:r w:rsidR="005155AB">
        <w:rPr>
          <w:sz w:val="28"/>
          <w:szCs w:val="28"/>
        </w:rPr>
        <w:t>грамотно</w:t>
      </w:r>
      <w:r w:rsidRPr="003C6662">
        <w:rPr>
          <w:sz w:val="28"/>
          <w:szCs w:val="28"/>
        </w:rPr>
        <w:t xml:space="preserve"> использовали инвестиции, землю и рабочую силу</w:t>
      </w:r>
      <w:r w:rsidR="00691C66" w:rsidRPr="003C6662">
        <w:rPr>
          <w:sz w:val="28"/>
          <w:szCs w:val="28"/>
        </w:rPr>
        <w:t>, –</w:t>
      </w:r>
      <w:r w:rsidRPr="003C6662">
        <w:rPr>
          <w:sz w:val="28"/>
          <w:szCs w:val="28"/>
        </w:rPr>
        <w:t xml:space="preserve"> в контексте развития китайского общества проявлениями рыночной экономики, </w:t>
      </w:r>
      <w:r w:rsidR="00691C66" w:rsidRPr="003C6662">
        <w:rPr>
          <w:sz w:val="28"/>
          <w:szCs w:val="28"/>
        </w:rPr>
        <w:t>и</w:t>
      </w:r>
      <w:r w:rsidRPr="003C6662">
        <w:rPr>
          <w:sz w:val="28"/>
          <w:szCs w:val="28"/>
        </w:rPr>
        <w:t xml:space="preserve"> приватизация лишь увеличи</w:t>
      </w:r>
      <w:r w:rsidR="00691C66" w:rsidRPr="003C6662">
        <w:rPr>
          <w:sz w:val="28"/>
          <w:szCs w:val="28"/>
        </w:rPr>
        <w:t>ва</w:t>
      </w:r>
      <w:r w:rsidRPr="003C6662">
        <w:rPr>
          <w:sz w:val="28"/>
          <w:szCs w:val="28"/>
        </w:rPr>
        <w:t>ла их эффективность</w:t>
      </w:r>
      <w:r w:rsidRPr="003C6662">
        <w:rPr>
          <w:rStyle w:val="ab"/>
          <w:sz w:val="28"/>
          <w:szCs w:val="28"/>
        </w:rPr>
        <w:footnoteReference w:id="83"/>
      </w:r>
      <w:r w:rsidR="00691C66" w:rsidRPr="003C6662">
        <w:rPr>
          <w:sz w:val="28"/>
          <w:szCs w:val="28"/>
        </w:rPr>
        <w:t xml:space="preserve">, а не снижала, как </w:t>
      </w:r>
      <w:r w:rsidR="000946DC" w:rsidRPr="003C6662">
        <w:rPr>
          <w:sz w:val="28"/>
          <w:szCs w:val="28"/>
        </w:rPr>
        <w:t>считали многие другие сторонники идей новых левых</w:t>
      </w:r>
      <w:r w:rsidRPr="003C6662">
        <w:rPr>
          <w:sz w:val="28"/>
          <w:szCs w:val="28"/>
        </w:rPr>
        <w:t xml:space="preserve">. Более того, </w:t>
      </w:r>
      <w:r w:rsidR="005155AB">
        <w:rPr>
          <w:sz w:val="28"/>
          <w:szCs w:val="28"/>
        </w:rPr>
        <w:t>развитие сельских производств</w:t>
      </w:r>
      <w:r w:rsidRPr="003C6662">
        <w:rPr>
          <w:sz w:val="28"/>
          <w:szCs w:val="28"/>
        </w:rPr>
        <w:t xml:space="preserve"> Линь Ифу </w:t>
      </w:r>
      <w:r w:rsidR="005155AB" w:rsidRPr="003C6662">
        <w:rPr>
          <w:sz w:val="28"/>
          <w:szCs w:val="28"/>
        </w:rPr>
        <w:t>видел,</w:t>
      </w:r>
      <w:r w:rsidRPr="003C6662">
        <w:rPr>
          <w:sz w:val="28"/>
          <w:szCs w:val="28"/>
        </w:rPr>
        <w:t xml:space="preserve"> как отличн</w:t>
      </w:r>
      <w:r w:rsidR="005155AB">
        <w:rPr>
          <w:sz w:val="28"/>
          <w:szCs w:val="28"/>
        </w:rPr>
        <w:t>ую</w:t>
      </w:r>
      <w:r w:rsidRPr="003C6662">
        <w:rPr>
          <w:sz w:val="28"/>
          <w:szCs w:val="28"/>
        </w:rPr>
        <w:t xml:space="preserve"> возможность для</w:t>
      </w:r>
      <w:r w:rsidR="005155AB">
        <w:rPr>
          <w:sz w:val="28"/>
          <w:szCs w:val="28"/>
        </w:rPr>
        <w:t xml:space="preserve"> модернизации</w:t>
      </w:r>
      <w:r w:rsidRPr="003C6662">
        <w:rPr>
          <w:sz w:val="28"/>
          <w:szCs w:val="28"/>
        </w:rPr>
        <w:t xml:space="preserve"> всего Китая</w:t>
      </w:r>
      <w:r w:rsidR="006A602F" w:rsidRPr="003C6662">
        <w:rPr>
          <w:sz w:val="28"/>
          <w:szCs w:val="28"/>
        </w:rPr>
        <w:t xml:space="preserve">: в 1990-х годах произведенные на таких предприятиях товары </w:t>
      </w:r>
      <w:r w:rsidR="005F6393">
        <w:rPr>
          <w:sz w:val="28"/>
          <w:szCs w:val="28"/>
        </w:rPr>
        <w:t>сформировали</w:t>
      </w:r>
      <w:r w:rsidR="006A602F" w:rsidRPr="003C6662">
        <w:rPr>
          <w:sz w:val="28"/>
          <w:szCs w:val="28"/>
        </w:rPr>
        <w:t xml:space="preserve"> 25% ВВП страны, 30% объема экспорта и 25% налоговых поступлений в бюджет</w:t>
      </w:r>
      <w:r w:rsidR="006A602F" w:rsidRPr="003C6662">
        <w:rPr>
          <w:rStyle w:val="ab"/>
          <w:sz w:val="28"/>
          <w:szCs w:val="28"/>
        </w:rPr>
        <w:footnoteReference w:id="84"/>
      </w:r>
      <w:r w:rsidR="000946DC" w:rsidRPr="003C6662">
        <w:rPr>
          <w:sz w:val="28"/>
          <w:szCs w:val="28"/>
        </w:rPr>
        <w:t>, а, значит, при увеличении числа сельскохозяйственных производств эти цифры буду повышаться</w:t>
      </w:r>
      <w:r w:rsidR="005F6393">
        <w:rPr>
          <w:sz w:val="28"/>
          <w:szCs w:val="28"/>
        </w:rPr>
        <w:t xml:space="preserve">. </w:t>
      </w:r>
      <w:r w:rsidR="000946DC" w:rsidRPr="003C6662">
        <w:rPr>
          <w:sz w:val="28"/>
          <w:szCs w:val="28"/>
        </w:rPr>
        <w:t xml:space="preserve"> </w:t>
      </w:r>
      <w:r w:rsidR="005F6393">
        <w:rPr>
          <w:sz w:val="28"/>
          <w:szCs w:val="28"/>
        </w:rPr>
        <w:t>К</w:t>
      </w:r>
      <w:r w:rsidR="000946DC" w:rsidRPr="003C6662">
        <w:rPr>
          <w:sz w:val="28"/>
          <w:szCs w:val="28"/>
        </w:rPr>
        <w:t xml:space="preserve"> тому же, таким </w:t>
      </w:r>
      <w:r w:rsidR="005F6393">
        <w:rPr>
          <w:sz w:val="28"/>
          <w:szCs w:val="28"/>
        </w:rPr>
        <w:t>способом</w:t>
      </w:r>
      <w:r w:rsidR="000946DC" w:rsidRPr="003C6662">
        <w:rPr>
          <w:sz w:val="28"/>
          <w:szCs w:val="28"/>
        </w:rPr>
        <w:t xml:space="preserve"> можно было решить несколько проблем одновременн</w:t>
      </w:r>
      <w:r w:rsidR="005F6393">
        <w:rPr>
          <w:sz w:val="28"/>
          <w:szCs w:val="28"/>
        </w:rPr>
        <w:t xml:space="preserve">о: </w:t>
      </w:r>
      <w:r w:rsidR="005F6393">
        <w:rPr>
          <w:sz w:val="28"/>
          <w:szCs w:val="28"/>
          <w:lang w:eastAsia="ja-JP"/>
        </w:rPr>
        <w:t>с</w:t>
      </w:r>
      <w:r w:rsidR="000946DC" w:rsidRPr="003C6662">
        <w:rPr>
          <w:sz w:val="28"/>
          <w:szCs w:val="28"/>
          <w:lang w:eastAsia="ja-JP"/>
        </w:rPr>
        <w:t>табильная трудовая занятость гарантировала</w:t>
      </w:r>
      <w:r w:rsidR="006A602F" w:rsidRPr="003C6662">
        <w:rPr>
          <w:sz w:val="28"/>
          <w:szCs w:val="28"/>
          <w:lang w:eastAsia="ja-JP"/>
        </w:rPr>
        <w:t xml:space="preserve"> повышени</w:t>
      </w:r>
      <w:r w:rsidR="000946DC" w:rsidRPr="003C6662">
        <w:rPr>
          <w:sz w:val="28"/>
          <w:szCs w:val="28"/>
          <w:lang w:eastAsia="ja-JP"/>
        </w:rPr>
        <w:t>е</w:t>
      </w:r>
      <w:r w:rsidR="006A602F" w:rsidRPr="003C6662">
        <w:rPr>
          <w:sz w:val="28"/>
          <w:szCs w:val="28"/>
          <w:lang w:eastAsia="ja-JP"/>
        </w:rPr>
        <w:t xml:space="preserve"> благосостояния крестьян и</w:t>
      </w:r>
      <w:r w:rsidR="000946DC" w:rsidRPr="003C6662">
        <w:rPr>
          <w:sz w:val="28"/>
          <w:szCs w:val="28"/>
          <w:lang w:eastAsia="ja-JP"/>
        </w:rPr>
        <w:t>, следовательно,</w:t>
      </w:r>
      <w:r w:rsidR="006A602F" w:rsidRPr="003C6662">
        <w:rPr>
          <w:sz w:val="28"/>
          <w:szCs w:val="28"/>
          <w:lang w:eastAsia="ja-JP"/>
        </w:rPr>
        <w:t xml:space="preserve"> их покупательской возможности</w:t>
      </w:r>
      <w:r w:rsidR="000946DC" w:rsidRPr="003C6662">
        <w:rPr>
          <w:sz w:val="28"/>
          <w:szCs w:val="28"/>
          <w:lang w:eastAsia="ja-JP"/>
        </w:rPr>
        <w:t>.</w:t>
      </w:r>
      <w:r w:rsidR="006A602F" w:rsidRPr="003C6662">
        <w:rPr>
          <w:sz w:val="28"/>
          <w:szCs w:val="28"/>
          <w:lang w:eastAsia="ja-JP"/>
        </w:rPr>
        <w:t xml:space="preserve"> </w:t>
      </w:r>
      <w:r w:rsidR="000946DC" w:rsidRPr="003C6662">
        <w:rPr>
          <w:sz w:val="28"/>
          <w:szCs w:val="28"/>
          <w:lang w:eastAsia="ja-JP"/>
        </w:rPr>
        <w:t>Последнее позволяло</w:t>
      </w:r>
      <w:r w:rsidR="006A602F" w:rsidRPr="003C6662">
        <w:rPr>
          <w:sz w:val="28"/>
          <w:szCs w:val="28"/>
          <w:lang w:eastAsia="ja-JP"/>
        </w:rPr>
        <w:t xml:space="preserve"> избавиться от профицита произведенных на </w:t>
      </w:r>
      <w:r w:rsidR="00395770" w:rsidRPr="003C6662">
        <w:rPr>
          <w:sz w:val="28"/>
          <w:szCs w:val="28"/>
          <w:lang w:eastAsia="ja-JP"/>
        </w:rPr>
        <w:t xml:space="preserve">сельских производствах </w:t>
      </w:r>
      <w:r w:rsidR="006A602F" w:rsidRPr="003C6662">
        <w:rPr>
          <w:sz w:val="28"/>
          <w:szCs w:val="28"/>
          <w:lang w:eastAsia="ja-JP"/>
        </w:rPr>
        <w:t xml:space="preserve">товаров, который имел место в 1984 году и </w:t>
      </w:r>
      <w:r w:rsidR="006A602F" w:rsidRPr="003C6662">
        <w:rPr>
          <w:sz w:val="28"/>
          <w:szCs w:val="28"/>
          <w:lang w:eastAsia="ja-JP"/>
        </w:rPr>
        <w:lastRenderedPageBreak/>
        <w:t>позднее</w:t>
      </w:r>
      <w:r w:rsidR="006A602F" w:rsidRPr="003C6662">
        <w:rPr>
          <w:rStyle w:val="ab"/>
          <w:sz w:val="28"/>
          <w:szCs w:val="28"/>
          <w:lang w:eastAsia="ja-JP"/>
        </w:rPr>
        <w:footnoteReference w:id="85"/>
      </w:r>
      <w:r w:rsidR="006A602F" w:rsidRPr="003C6662">
        <w:rPr>
          <w:sz w:val="28"/>
          <w:szCs w:val="28"/>
          <w:lang w:eastAsia="ja-JP"/>
        </w:rPr>
        <w:t xml:space="preserve">.  При повышении покупательской способности крестьян повысится их спрос на различные товары, что позволит в дальнейшем создать новые рабочие места и </w:t>
      </w:r>
      <w:r w:rsidR="000946DC" w:rsidRPr="003C6662">
        <w:rPr>
          <w:sz w:val="28"/>
          <w:szCs w:val="28"/>
          <w:lang w:eastAsia="ja-JP"/>
        </w:rPr>
        <w:t>в перспективе практически полностью</w:t>
      </w:r>
      <w:r w:rsidR="006A602F" w:rsidRPr="003C6662">
        <w:rPr>
          <w:sz w:val="28"/>
          <w:szCs w:val="28"/>
          <w:lang w:eastAsia="ja-JP"/>
        </w:rPr>
        <w:t xml:space="preserve"> решить проблему с избытком рабочей силы в деревне. </w:t>
      </w:r>
    </w:p>
    <w:p w14:paraId="2E4B0A5B" w14:textId="1E329A7E" w:rsidR="007D7604" w:rsidRPr="003C6662" w:rsidRDefault="007D7604" w:rsidP="00F97B78">
      <w:pPr>
        <w:spacing w:line="360" w:lineRule="auto"/>
        <w:ind w:firstLine="708"/>
        <w:jc w:val="both"/>
        <w:rPr>
          <w:sz w:val="28"/>
          <w:szCs w:val="28"/>
          <w:lang w:eastAsia="ja-JP"/>
        </w:rPr>
      </w:pPr>
    </w:p>
    <w:p w14:paraId="165D98C9" w14:textId="55EFBF8C" w:rsidR="00A6298F" w:rsidRPr="003C6662" w:rsidRDefault="005F6393" w:rsidP="00F97B78">
      <w:pPr>
        <w:spacing w:line="360" w:lineRule="auto"/>
        <w:ind w:firstLine="708"/>
        <w:jc w:val="both"/>
        <w:rPr>
          <w:sz w:val="28"/>
          <w:szCs w:val="28"/>
          <w:lang w:eastAsia="ja-JP"/>
        </w:rPr>
      </w:pPr>
      <w:r>
        <w:rPr>
          <w:sz w:val="28"/>
          <w:szCs w:val="28"/>
          <w:lang w:eastAsia="ja-JP"/>
        </w:rPr>
        <w:t>Ит</w:t>
      </w:r>
      <w:r w:rsidR="00A6298F" w:rsidRPr="003C6662">
        <w:rPr>
          <w:sz w:val="28"/>
          <w:szCs w:val="28"/>
          <w:lang w:eastAsia="ja-JP"/>
        </w:rPr>
        <w:t xml:space="preserve">ак, </w:t>
      </w:r>
      <w:r w:rsidR="00DE2DBA" w:rsidRPr="003C6662">
        <w:rPr>
          <w:sz w:val="28"/>
          <w:szCs w:val="28"/>
          <w:lang w:eastAsia="ja-JP"/>
        </w:rPr>
        <w:t xml:space="preserve">за </w:t>
      </w:r>
      <w:r w:rsidR="00DE2DBA" w:rsidRPr="003C6662">
        <w:rPr>
          <w:sz w:val="28"/>
          <w:szCs w:val="28"/>
          <w:lang w:val="en-US" w:eastAsia="ja-JP"/>
        </w:rPr>
        <w:t>XX</w:t>
      </w:r>
      <w:r w:rsidR="00DE2DBA" w:rsidRPr="003C6662">
        <w:rPr>
          <w:sz w:val="28"/>
          <w:szCs w:val="28"/>
          <w:lang w:eastAsia="ja-JP"/>
        </w:rPr>
        <w:t xml:space="preserve"> век в Китае было предпринято несколько попыток провести модернизацию в деревне. Во время правления Гоминьдана реформы, которые активно поддерживала и интеллигенция в рамках «движения за возрождение деревни», были сосредоточены на социальной сфере, однако они закончились неудачей во многом из-за внешних факторов. Мао Цзэдун инициировал следующий этап реформ в деревне, и они были направлены на выправление экономической ситуации, </w:t>
      </w:r>
      <w:r w:rsidR="00A74B80" w:rsidRPr="003C6662">
        <w:rPr>
          <w:sz w:val="28"/>
          <w:szCs w:val="28"/>
          <w:lang w:eastAsia="ja-JP"/>
        </w:rPr>
        <w:t xml:space="preserve">во многом игнорируя социальные нужды крестьянства. Его политика смогла улучшить состояние аграрного сектора, однако этот прогресс был сведен на «нет» последующей политикой Большого скачка и </w:t>
      </w:r>
      <w:r w:rsidR="00763D4F" w:rsidRPr="003C6662">
        <w:rPr>
          <w:sz w:val="28"/>
          <w:szCs w:val="28"/>
          <w:lang w:eastAsia="ja-JP"/>
        </w:rPr>
        <w:t>«</w:t>
      </w:r>
      <w:r w:rsidR="00A74B80" w:rsidRPr="003C6662">
        <w:rPr>
          <w:sz w:val="28"/>
          <w:szCs w:val="28"/>
          <w:lang w:eastAsia="ja-JP"/>
        </w:rPr>
        <w:t>культурной революцией</w:t>
      </w:r>
      <w:r w:rsidR="00763D4F" w:rsidRPr="003C6662">
        <w:rPr>
          <w:sz w:val="28"/>
          <w:szCs w:val="28"/>
          <w:lang w:eastAsia="ja-JP"/>
        </w:rPr>
        <w:t>»</w:t>
      </w:r>
      <w:r w:rsidR="00A74B80" w:rsidRPr="003C6662">
        <w:rPr>
          <w:sz w:val="28"/>
          <w:szCs w:val="28"/>
          <w:lang w:eastAsia="ja-JP"/>
        </w:rPr>
        <w:t xml:space="preserve">. </w:t>
      </w:r>
    </w:p>
    <w:p w14:paraId="6173EED9" w14:textId="5547994B" w:rsidR="00FF487E" w:rsidRPr="003C6662" w:rsidRDefault="00763D4F" w:rsidP="00F97B78">
      <w:pPr>
        <w:spacing w:line="360" w:lineRule="auto"/>
        <w:ind w:firstLine="708"/>
        <w:jc w:val="both"/>
        <w:rPr>
          <w:sz w:val="28"/>
          <w:szCs w:val="28"/>
          <w:lang w:eastAsia="ja-JP"/>
        </w:rPr>
      </w:pPr>
      <w:r w:rsidRPr="003C6662">
        <w:rPr>
          <w:sz w:val="28"/>
          <w:szCs w:val="28"/>
          <w:lang w:eastAsia="ja-JP"/>
        </w:rPr>
        <w:t xml:space="preserve">Новый этап начался со времени прихода к власти Дэн Сяопина. В тот момент реформы также </w:t>
      </w:r>
      <w:r w:rsidR="00FF487E" w:rsidRPr="003C6662">
        <w:rPr>
          <w:sz w:val="28"/>
          <w:szCs w:val="28"/>
          <w:lang w:eastAsia="ja-JP"/>
        </w:rPr>
        <w:t xml:space="preserve">по большей части касались </w:t>
      </w:r>
      <w:r w:rsidRPr="003C6662">
        <w:rPr>
          <w:sz w:val="28"/>
          <w:szCs w:val="28"/>
          <w:lang w:eastAsia="ja-JP"/>
        </w:rPr>
        <w:t xml:space="preserve">исключительно </w:t>
      </w:r>
      <w:r w:rsidR="00FF487E" w:rsidRPr="003C6662">
        <w:rPr>
          <w:sz w:val="28"/>
          <w:szCs w:val="28"/>
          <w:lang w:eastAsia="ja-JP"/>
        </w:rPr>
        <w:t>экономической сферы. Приверженцы либеральных взглядов рассматривали и социальный аспект, однако с их точки зрения от крестьянства как от класс</w:t>
      </w:r>
      <w:r w:rsidR="00E94A01" w:rsidRPr="003C6662">
        <w:rPr>
          <w:sz w:val="28"/>
          <w:szCs w:val="28"/>
          <w:lang w:eastAsia="ja-JP"/>
        </w:rPr>
        <w:t>а</w:t>
      </w:r>
      <w:r w:rsidR="00FF487E" w:rsidRPr="003C6662">
        <w:rPr>
          <w:sz w:val="28"/>
          <w:szCs w:val="28"/>
          <w:lang w:eastAsia="ja-JP"/>
        </w:rPr>
        <w:t xml:space="preserve"> по сути, необходимо было избавиться, изменить так, чтобы они стали «горожанами» и</w:t>
      </w:r>
      <w:r w:rsidR="001449F7" w:rsidRPr="003C6662">
        <w:rPr>
          <w:sz w:val="28"/>
          <w:szCs w:val="28"/>
          <w:lang w:eastAsia="ja-JP"/>
        </w:rPr>
        <w:t xml:space="preserve"> поспособствовали усвоению европейской социальной системы</w:t>
      </w:r>
      <w:r w:rsidR="00FF487E" w:rsidRPr="003C6662">
        <w:rPr>
          <w:sz w:val="28"/>
          <w:szCs w:val="28"/>
          <w:lang w:eastAsia="ja-JP"/>
        </w:rPr>
        <w:t xml:space="preserve">. </w:t>
      </w:r>
      <w:r w:rsidR="005F6393">
        <w:rPr>
          <w:sz w:val="28"/>
          <w:szCs w:val="28"/>
          <w:lang w:eastAsia="ja-JP"/>
        </w:rPr>
        <w:t>Но</w:t>
      </w:r>
      <w:r w:rsidR="00FF487E" w:rsidRPr="003C6662">
        <w:rPr>
          <w:sz w:val="28"/>
          <w:szCs w:val="28"/>
          <w:lang w:eastAsia="ja-JP"/>
        </w:rPr>
        <w:t xml:space="preserve"> возможно ли это в стране, тяготеющей к сохранению своей</w:t>
      </w:r>
      <w:r w:rsidR="001449F7" w:rsidRPr="003C6662">
        <w:rPr>
          <w:sz w:val="28"/>
          <w:szCs w:val="28"/>
          <w:lang w:eastAsia="ja-JP"/>
        </w:rPr>
        <w:t xml:space="preserve"> идентичности</w:t>
      </w:r>
      <w:r w:rsidR="00FF487E" w:rsidRPr="003C6662">
        <w:rPr>
          <w:sz w:val="28"/>
          <w:szCs w:val="28"/>
          <w:lang w:eastAsia="ja-JP"/>
        </w:rPr>
        <w:t>,</w:t>
      </w:r>
      <w:r w:rsidR="001449F7" w:rsidRPr="003C6662">
        <w:rPr>
          <w:sz w:val="28"/>
          <w:szCs w:val="28"/>
          <w:lang w:eastAsia="ja-JP"/>
        </w:rPr>
        <w:t xml:space="preserve"> в стране,</w:t>
      </w:r>
      <w:r w:rsidR="00FF487E" w:rsidRPr="003C6662">
        <w:rPr>
          <w:sz w:val="28"/>
          <w:szCs w:val="28"/>
          <w:lang w:eastAsia="ja-JP"/>
        </w:rPr>
        <w:t xml:space="preserve"> основой которой и является крестьянство? </w:t>
      </w:r>
    </w:p>
    <w:p w14:paraId="1B31E071" w14:textId="51168695" w:rsidR="00EB6A97" w:rsidRPr="003C6662" w:rsidRDefault="00763D4F" w:rsidP="00F97B78">
      <w:pPr>
        <w:spacing w:line="360" w:lineRule="auto"/>
        <w:ind w:firstLine="708"/>
        <w:jc w:val="both"/>
        <w:rPr>
          <w:sz w:val="28"/>
          <w:szCs w:val="28"/>
        </w:rPr>
      </w:pPr>
      <w:r w:rsidRPr="003C6662">
        <w:rPr>
          <w:sz w:val="28"/>
          <w:szCs w:val="28"/>
          <w:lang w:eastAsia="ja-JP"/>
        </w:rPr>
        <w:t>«Новые левые» на начальных этапах скорее критиковали идеи либералов, защищая сложившийся политический укла</w:t>
      </w:r>
      <w:r w:rsidRPr="003C6662">
        <w:rPr>
          <w:sz w:val="28"/>
          <w:szCs w:val="28"/>
        </w:rPr>
        <w:t>д, но позднее также направили все свое внимание на экономическую сферу</w:t>
      </w:r>
      <w:r w:rsidR="0019143E" w:rsidRPr="003C6662">
        <w:rPr>
          <w:sz w:val="28"/>
          <w:szCs w:val="28"/>
        </w:rPr>
        <w:t xml:space="preserve">, что в конечном счете практически не принесло результатов. </w:t>
      </w:r>
      <w:r w:rsidR="00DD4727" w:rsidRPr="003C6662">
        <w:rPr>
          <w:sz w:val="28"/>
          <w:szCs w:val="28"/>
          <w:lang w:eastAsia="ja-JP"/>
        </w:rPr>
        <w:t xml:space="preserve">Реформы были идеальным подспорьем для дальнейшего развития, но из-за недостатка времени и внимания со </w:t>
      </w:r>
      <w:r w:rsidR="00DD4727" w:rsidRPr="003C6662">
        <w:rPr>
          <w:sz w:val="28"/>
          <w:szCs w:val="28"/>
          <w:lang w:eastAsia="ja-JP"/>
        </w:rPr>
        <w:lastRenderedPageBreak/>
        <w:t xml:space="preserve">стороны властей превратились в очередную малоудачную попытку модернизировать крестьянское сообщество в Китае. </w:t>
      </w:r>
    </w:p>
    <w:p w14:paraId="5E158216" w14:textId="5F2B89A8" w:rsidR="00ED5693" w:rsidRPr="003C6662" w:rsidRDefault="00EB6A97" w:rsidP="00F97B78">
      <w:pPr>
        <w:spacing w:line="360" w:lineRule="auto"/>
        <w:ind w:firstLine="708"/>
        <w:jc w:val="both"/>
        <w:rPr>
          <w:sz w:val="28"/>
          <w:szCs w:val="28"/>
          <w:lang w:eastAsia="ja-JP"/>
        </w:rPr>
      </w:pPr>
      <w:r w:rsidRPr="003C6662">
        <w:rPr>
          <w:sz w:val="28"/>
          <w:szCs w:val="28"/>
          <w:lang w:eastAsia="ja-JP"/>
        </w:rPr>
        <w:t xml:space="preserve">Некоторые исследователи предполагали, </w:t>
      </w:r>
      <w:r w:rsidR="00100257" w:rsidRPr="003C6662">
        <w:rPr>
          <w:sz w:val="28"/>
          <w:szCs w:val="28"/>
          <w:lang w:eastAsia="ja-JP"/>
        </w:rPr>
        <w:t xml:space="preserve">что </w:t>
      </w:r>
      <w:r w:rsidR="005F6393">
        <w:rPr>
          <w:sz w:val="28"/>
          <w:szCs w:val="28"/>
          <w:lang w:eastAsia="ja-JP"/>
        </w:rPr>
        <w:t>все эти</w:t>
      </w:r>
      <w:r w:rsidR="0033398D" w:rsidRPr="003C6662">
        <w:rPr>
          <w:sz w:val="28"/>
          <w:szCs w:val="28"/>
          <w:lang w:eastAsia="ja-JP"/>
        </w:rPr>
        <w:t xml:space="preserve"> меры</w:t>
      </w:r>
      <w:r w:rsidR="00100257" w:rsidRPr="003C6662">
        <w:rPr>
          <w:sz w:val="28"/>
          <w:szCs w:val="28"/>
          <w:lang w:eastAsia="ja-JP"/>
        </w:rPr>
        <w:t xml:space="preserve"> не принесли успеха, </w:t>
      </w:r>
      <w:r w:rsidR="00C97992" w:rsidRPr="003C6662">
        <w:rPr>
          <w:sz w:val="28"/>
          <w:szCs w:val="28"/>
          <w:lang w:eastAsia="ja-JP"/>
        </w:rPr>
        <w:t xml:space="preserve">в том числе и </w:t>
      </w:r>
      <w:r w:rsidR="00100257" w:rsidRPr="003C6662">
        <w:rPr>
          <w:sz w:val="28"/>
          <w:szCs w:val="28"/>
          <w:lang w:eastAsia="ja-JP"/>
        </w:rPr>
        <w:t>потому</w:t>
      </w:r>
      <w:r w:rsidR="00C97992" w:rsidRPr="003C6662">
        <w:rPr>
          <w:sz w:val="28"/>
          <w:szCs w:val="28"/>
          <w:lang w:eastAsia="ja-JP"/>
        </w:rPr>
        <w:t xml:space="preserve">, </w:t>
      </w:r>
      <w:r w:rsidR="00100257" w:rsidRPr="003C6662">
        <w:rPr>
          <w:sz w:val="28"/>
          <w:szCs w:val="28"/>
          <w:lang w:eastAsia="ja-JP"/>
        </w:rPr>
        <w:t xml:space="preserve">что </w:t>
      </w:r>
      <w:r w:rsidR="00796E0A" w:rsidRPr="003C6662">
        <w:rPr>
          <w:sz w:val="28"/>
          <w:szCs w:val="28"/>
          <w:lang w:eastAsia="ja-JP"/>
        </w:rPr>
        <w:t xml:space="preserve">реформы эпохи </w:t>
      </w:r>
      <w:r w:rsidR="00443346" w:rsidRPr="003C6662">
        <w:rPr>
          <w:sz w:val="28"/>
          <w:szCs w:val="28"/>
          <w:lang w:eastAsia="ja-JP"/>
        </w:rPr>
        <w:t xml:space="preserve">Мао, введение семейного подряда и внедрение механизмов рыночной экономики подорвали </w:t>
      </w:r>
      <w:r w:rsidR="00C97992" w:rsidRPr="003C6662">
        <w:rPr>
          <w:sz w:val="28"/>
          <w:szCs w:val="28"/>
          <w:lang w:eastAsia="ja-JP"/>
        </w:rPr>
        <w:t>социальные</w:t>
      </w:r>
      <w:r w:rsidR="00443346" w:rsidRPr="003C6662">
        <w:rPr>
          <w:sz w:val="28"/>
          <w:szCs w:val="28"/>
          <w:lang w:eastAsia="ja-JP"/>
        </w:rPr>
        <w:t xml:space="preserve"> отношения в самой деревне. Возникающие</w:t>
      </w:r>
      <w:r w:rsidRPr="003C6662">
        <w:rPr>
          <w:sz w:val="28"/>
          <w:szCs w:val="28"/>
          <w:lang w:eastAsia="ja-JP"/>
        </w:rPr>
        <w:t xml:space="preserve"> в связи с изменениями в экономике новые </w:t>
      </w:r>
      <w:r w:rsidR="005B096C" w:rsidRPr="003C6662">
        <w:rPr>
          <w:sz w:val="28"/>
          <w:szCs w:val="28"/>
          <w:lang w:eastAsia="ja-JP"/>
        </w:rPr>
        <w:t xml:space="preserve">для Китая </w:t>
      </w:r>
      <w:r w:rsidRPr="003C6662">
        <w:rPr>
          <w:sz w:val="28"/>
          <w:szCs w:val="28"/>
          <w:lang w:eastAsia="ja-JP"/>
        </w:rPr>
        <w:t xml:space="preserve">виды отношений </w:t>
      </w:r>
      <w:r w:rsidR="00391F4F" w:rsidRPr="003C6662">
        <w:rPr>
          <w:sz w:val="28"/>
          <w:szCs w:val="28"/>
          <w:lang w:eastAsia="ja-JP"/>
        </w:rPr>
        <w:t xml:space="preserve">не заменяли </w:t>
      </w:r>
      <w:r w:rsidR="005B096C" w:rsidRPr="003C6662">
        <w:rPr>
          <w:sz w:val="28"/>
          <w:szCs w:val="28"/>
          <w:lang w:eastAsia="ja-JP"/>
        </w:rPr>
        <w:t>традиционные</w:t>
      </w:r>
      <w:r w:rsidR="00C97992" w:rsidRPr="003C6662">
        <w:rPr>
          <w:rStyle w:val="ab"/>
          <w:sz w:val="28"/>
          <w:szCs w:val="28"/>
          <w:lang w:eastAsia="ja-JP"/>
        </w:rPr>
        <w:footnoteReference w:id="86"/>
      </w:r>
      <w:r w:rsidR="005F6393">
        <w:rPr>
          <w:sz w:val="28"/>
          <w:szCs w:val="28"/>
          <w:lang w:eastAsia="ja-JP"/>
        </w:rPr>
        <w:t>,</w:t>
      </w:r>
      <w:r w:rsidR="00C97992" w:rsidRPr="003C6662">
        <w:rPr>
          <w:sz w:val="28"/>
          <w:szCs w:val="28"/>
          <w:lang w:eastAsia="ja-JP"/>
        </w:rPr>
        <w:t xml:space="preserve"> </w:t>
      </w:r>
      <w:r w:rsidR="005F6393" w:rsidRPr="003C6662">
        <w:rPr>
          <w:sz w:val="28"/>
          <w:szCs w:val="28"/>
          <w:lang w:eastAsia="ja-JP"/>
        </w:rPr>
        <w:t xml:space="preserve">как это было задумано </w:t>
      </w:r>
      <w:r w:rsidR="005B096C" w:rsidRPr="003C6662">
        <w:rPr>
          <w:sz w:val="28"/>
          <w:szCs w:val="28"/>
          <w:lang w:eastAsia="ja-JP"/>
        </w:rPr>
        <w:t>– то есть, одновременно сосуществовали две полярные системы социальных связей</w:t>
      </w:r>
      <w:r w:rsidR="005F6393">
        <w:rPr>
          <w:sz w:val="28"/>
          <w:szCs w:val="28"/>
          <w:lang w:eastAsia="ja-JP"/>
        </w:rPr>
        <w:t>,</w:t>
      </w:r>
      <w:r w:rsidR="009E210E" w:rsidRPr="009E210E">
        <w:rPr>
          <w:sz w:val="28"/>
          <w:szCs w:val="28"/>
          <w:lang w:eastAsia="ja-JP"/>
        </w:rPr>
        <w:t xml:space="preserve"> </w:t>
      </w:r>
      <w:r w:rsidR="005B096C" w:rsidRPr="003C6662">
        <w:rPr>
          <w:sz w:val="28"/>
          <w:szCs w:val="28"/>
          <w:lang w:eastAsia="ja-JP"/>
        </w:rPr>
        <w:t>– и оттого</w:t>
      </w:r>
      <w:r w:rsidR="0033398D" w:rsidRPr="003C6662">
        <w:rPr>
          <w:sz w:val="28"/>
          <w:szCs w:val="28"/>
          <w:lang w:eastAsia="ja-JP"/>
        </w:rPr>
        <w:t xml:space="preserve"> реформы попросту не могли быть достаточно эффективными.</w:t>
      </w:r>
      <w:r w:rsidR="00C97992" w:rsidRPr="003C6662">
        <w:rPr>
          <w:sz w:val="28"/>
          <w:szCs w:val="28"/>
          <w:lang w:eastAsia="ja-JP"/>
        </w:rPr>
        <w:t xml:space="preserve"> Правительство в одностороннем порядке модернизировало экономическую </w:t>
      </w:r>
      <w:r w:rsidR="00B16B55" w:rsidRPr="003C6662">
        <w:rPr>
          <w:sz w:val="28"/>
          <w:szCs w:val="28"/>
          <w:lang w:eastAsia="ja-JP"/>
        </w:rPr>
        <w:t>сферу, в то время как</w:t>
      </w:r>
      <w:r w:rsidR="00C97992" w:rsidRPr="003C6662">
        <w:rPr>
          <w:sz w:val="28"/>
          <w:szCs w:val="28"/>
          <w:lang w:eastAsia="ja-JP"/>
        </w:rPr>
        <w:t xml:space="preserve"> необходим был комплексный подход к проблеме отставания развития деревни</w:t>
      </w:r>
      <w:r w:rsidR="00B16B55" w:rsidRPr="003C6662">
        <w:rPr>
          <w:sz w:val="28"/>
          <w:szCs w:val="28"/>
          <w:lang w:eastAsia="ja-JP"/>
        </w:rPr>
        <w:t>. Тем не менее, определенные положительные сдвиги все-таки наблюдались, к тому же, и «новые левые», и либералы также поняли несостоятельность воплощенных в жизнь точечных реформ и принялись за разработку новых возможных путей развития.</w:t>
      </w:r>
    </w:p>
    <w:p w14:paraId="15706884" w14:textId="77777777" w:rsidR="00ED5693" w:rsidRPr="003C6662" w:rsidRDefault="00ED5693" w:rsidP="00F97B78">
      <w:pPr>
        <w:spacing w:line="360" w:lineRule="auto"/>
        <w:ind w:firstLine="708"/>
        <w:jc w:val="both"/>
        <w:rPr>
          <w:sz w:val="28"/>
          <w:szCs w:val="28"/>
          <w:lang w:eastAsia="ja-JP"/>
        </w:rPr>
      </w:pPr>
    </w:p>
    <w:p w14:paraId="34B987AA" w14:textId="77777777" w:rsidR="00ED5693" w:rsidRPr="003C6662" w:rsidRDefault="00ED5693" w:rsidP="00F97B78">
      <w:pPr>
        <w:spacing w:line="360" w:lineRule="auto"/>
        <w:ind w:firstLine="708"/>
        <w:jc w:val="both"/>
        <w:rPr>
          <w:sz w:val="28"/>
          <w:szCs w:val="28"/>
          <w:lang w:eastAsia="ja-JP"/>
        </w:rPr>
      </w:pPr>
    </w:p>
    <w:p w14:paraId="624BC5C8" w14:textId="14665437" w:rsidR="00E43136" w:rsidRPr="003C6662" w:rsidRDefault="00E43136" w:rsidP="00F97B78">
      <w:pPr>
        <w:spacing w:line="360" w:lineRule="auto"/>
        <w:ind w:firstLine="708"/>
        <w:jc w:val="both"/>
        <w:rPr>
          <w:sz w:val="28"/>
          <w:szCs w:val="28"/>
          <w:lang w:eastAsia="ja-JP"/>
        </w:rPr>
      </w:pPr>
      <w:r w:rsidRPr="003C6662">
        <w:br w:type="page"/>
      </w:r>
    </w:p>
    <w:p w14:paraId="5CFE9577" w14:textId="216363B2" w:rsidR="00423D0C" w:rsidRPr="003C6662" w:rsidRDefault="00097448" w:rsidP="00F97B78">
      <w:pPr>
        <w:pStyle w:val="11"/>
        <w:spacing w:before="0"/>
      </w:pPr>
      <w:bookmarkStart w:id="11" w:name="_Toc74247081"/>
      <w:r w:rsidRPr="003C6662">
        <w:lastRenderedPageBreak/>
        <w:t>Глава 2</w:t>
      </w:r>
      <w:r w:rsidR="00526605">
        <w:t>. С</w:t>
      </w:r>
      <w:r w:rsidR="00AB41B0">
        <w:t>овременный этап с</w:t>
      </w:r>
      <w:r w:rsidR="00526605">
        <w:t>оциально-экономическ</w:t>
      </w:r>
      <w:r w:rsidR="00AB41B0">
        <w:t>ой</w:t>
      </w:r>
      <w:r w:rsidR="00526605">
        <w:t xml:space="preserve"> реконструкци</w:t>
      </w:r>
      <w:r w:rsidR="00AB41B0">
        <w:t>и китайской</w:t>
      </w:r>
      <w:r w:rsidR="00526605">
        <w:t xml:space="preserve"> деревни</w:t>
      </w:r>
      <w:bookmarkEnd w:id="11"/>
      <w:r w:rsidR="00AB41B0">
        <w:t xml:space="preserve"> </w:t>
      </w:r>
    </w:p>
    <w:p w14:paraId="42357EFE" w14:textId="5F137DF1" w:rsidR="00B45FA7" w:rsidRPr="003C6662" w:rsidRDefault="00B45FA7" w:rsidP="00F97B78">
      <w:pPr>
        <w:autoSpaceDE w:val="0"/>
        <w:autoSpaceDN w:val="0"/>
        <w:adjustRightInd w:val="0"/>
        <w:spacing w:line="360" w:lineRule="auto"/>
        <w:ind w:firstLine="708"/>
        <w:jc w:val="both"/>
        <w:rPr>
          <w:sz w:val="28"/>
          <w:szCs w:val="28"/>
        </w:rPr>
      </w:pPr>
      <w:bookmarkStart w:id="12" w:name="_Toc69763682"/>
      <w:r w:rsidRPr="003C6662">
        <w:rPr>
          <w:sz w:val="28"/>
          <w:szCs w:val="28"/>
        </w:rPr>
        <w:t>Несмотря на значительные успехи в решении проблем китайской деревни (например, ликвидация абсолютной бедности, обеспечение доступности основных медицинских услуг и т.д.</w:t>
      </w:r>
      <w:r w:rsidRPr="003C6662">
        <w:rPr>
          <w:rStyle w:val="ab"/>
          <w:sz w:val="28"/>
          <w:szCs w:val="28"/>
        </w:rPr>
        <w:footnoteReference w:id="87"/>
      </w:r>
      <w:r w:rsidRPr="003C6662">
        <w:rPr>
          <w:sz w:val="28"/>
          <w:szCs w:val="28"/>
        </w:rPr>
        <w:t xml:space="preserve">) в силу ряда причин сельские районы все также являются «отстающим звеном» на пути построения </w:t>
      </w:r>
      <w:r w:rsidRPr="003C6662">
        <w:rPr>
          <w:i/>
          <w:iCs/>
          <w:sz w:val="28"/>
          <w:szCs w:val="28"/>
        </w:rPr>
        <w:t xml:space="preserve">сяокана. </w:t>
      </w:r>
      <w:r w:rsidRPr="003C6662">
        <w:rPr>
          <w:sz w:val="28"/>
          <w:szCs w:val="28"/>
        </w:rPr>
        <w:t xml:space="preserve">Хотя, как говорил сам Си Цзиньпин «судьба </w:t>
      </w:r>
      <w:r w:rsidRPr="003C6662">
        <w:rPr>
          <w:i/>
          <w:iCs/>
          <w:sz w:val="28"/>
          <w:szCs w:val="28"/>
        </w:rPr>
        <w:t>сяокана</w:t>
      </w:r>
      <w:r w:rsidRPr="003C6662">
        <w:rPr>
          <w:sz w:val="28"/>
          <w:szCs w:val="28"/>
        </w:rPr>
        <w:t xml:space="preserve"> зависит от деревни»</w:t>
      </w:r>
      <w:r w:rsidRPr="003C6662">
        <w:rPr>
          <w:rStyle w:val="ab"/>
          <w:sz w:val="28"/>
          <w:szCs w:val="28"/>
        </w:rPr>
        <w:footnoteReference w:id="88"/>
      </w:r>
      <w:r w:rsidR="006E2066">
        <w:rPr>
          <w:sz w:val="28"/>
          <w:szCs w:val="28"/>
        </w:rPr>
        <w:t xml:space="preserve"> – значит, необходимо снова сосредоточить реформы на сельских районах и сельскохозяйственном </w:t>
      </w:r>
      <w:r w:rsidR="005F6393">
        <w:rPr>
          <w:sz w:val="28"/>
          <w:szCs w:val="28"/>
        </w:rPr>
        <w:t>производстве</w:t>
      </w:r>
      <w:r w:rsidR="00677BEB" w:rsidRPr="003C6662">
        <w:rPr>
          <w:sz w:val="28"/>
          <w:szCs w:val="28"/>
        </w:rPr>
        <w:t>.</w:t>
      </w:r>
      <w:r w:rsidR="00B63EDD" w:rsidRPr="003C6662">
        <w:rPr>
          <w:sz w:val="28"/>
          <w:szCs w:val="28"/>
        </w:rPr>
        <w:t xml:space="preserve"> </w:t>
      </w:r>
    </w:p>
    <w:p w14:paraId="2E6D04DE" w14:textId="3E816027" w:rsidR="006E2066" w:rsidRDefault="00B63EDD" w:rsidP="00F97B78">
      <w:pPr>
        <w:autoSpaceDE w:val="0"/>
        <w:autoSpaceDN w:val="0"/>
        <w:adjustRightInd w:val="0"/>
        <w:spacing w:line="360" w:lineRule="auto"/>
        <w:ind w:firstLine="708"/>
        <w:jc w:val="both"/>
        <w:rPr>
          <w:sz w:val="28"/>
          <w:szCs w:val="28"/>
        </w:rPr>
      </w:pPr>
      <w:r w:rsidRPr="003C6662">
        <w:rPr>
          <w:sz w:val="28"/>
          <w:szCs w:val="28"/>
        </w:rPr>
        <w:t>На начало нового века приход</w:t>
      </w:r>
      <w:r w:rsidR="004A118E" w:rsidRPr="003C6662">
        <w:rPr>
          <w:sz w:val="28"/>
          <w:szCs w:val="28"/>
        </w:rPr>
        <w:t>я</w:t>
      </w:r>
      <w:r w:rsidRPr="003C6662">
        <w:rPr>
          <w:sz w:val="28"/>
          <w:szCs w:val="28"/>
        </w:rPr>
        <w:t xml:space="preserve">тся </w:t>
      </w:r>
      <w:r w:rsidR="004A118E" w:rsidRPr="003C6662">
        <w:rPr>
          <w:sz w:val="28"/>
          <w:szCs w:val="28"/>
        </w:rPr>
        <w:t xml:space="preserve">изменения </w:t>
      </w:r>
      <w:r w:rsidR="005F6393">
        <w:rPr>
          <w:sz w:val="28"/>
          <w:szCs w:val="28"/>
        </w:rPr>
        <w:t xml:space="preserve">и </w:t>
      </w:r>
      <w:r w:rsidR="004A118E" w:rsidRPr="003C6662">
        <w:rPr>
          <w:sz w:val="28"/>
          <w:szCs w:val="28"/>
        </w:rPr>
        <w:t>во внешней политике – Китай вступил в ВТО и теперь обязан был выполнять определенные обязательства</w:t>
      </w:r>
      <w:r w:rsidR="004A118E" w:rsidRPr="003C6662">
        <w:rPr>
          <w:rStyle w:val="ab"/>
          <w:sz w:val="28"/>
          <w:szCs w:val="28"/>
        </w:rPr>
        <w:footnoteReference w:id="89"/>
      </w:r>
      <w:r w:rsidR="005F6393">
        <w:rPr>
          <w:sz w:val="28"/>
          <w:szCs w:val="28"/>
        </w:rPr>
        <w:t>,</w:t>
      </w:r>
      <w:r w:rsidR="004A118E" w:rsidRPr="003C6662">
        <w:rPr>
          <w:sz w:val="28"/>
          <w:szCs w:val="28"/>
        </w:rPr>
        <w:t xml:space="preserve"> – </w:t>
      </w:r>
      <w:r w:rsidR="00A5215D" w:rsidRPr="003C6662">
        <w:rPr>
          <w:sz w:val="28"/>
          <w:szCs w:val="28"/>
        </w:rPr>
        <w:t>эпидемия атипичной пневмонии</w:t>
      </w:r>
      <w:r w:rsidR="005F6393">
        <w:rPr>
          <w:sz w:val="28"/>
          <w:szCs w:val="28"/>
        </w:rPr>
        <w:t xml:space="preserve"> в 2002 году</w:t>
      </w:r>
      <w:r w:rsidR="00A5215D" w:rsidRPr="003C6662">
        <w:rPr>
          <w:sz w:val="28"/>
          <w:szCs w:val="28"/>
        </w:rPr>
        <w:t>, которая</w:t>
      </w:r>
      <w:r w:rsidR="005F6393">
        <w:rPr>
          <w:sz w:val="28"/>
          <w:szCs w:val="28"/>
        </w:rPr>
        <w:t xml:space="preserve"> нанесла урон</w:t>
      </w:r>
      <w:r w:rsidR="00A5215D" w:rsidRPr="003C6662">
        <w:rPr>
          <w:sz w:val="28"/>
          <w:szCs w:val="28"/>
        </w:rPr>
        <w:t xml:space="preserve"> по экономике многих стран и Китая в том числе, </w:t>
      </w:r>
      <w:r w:rsidR="004A118E" w:rsidRPr="003C6662">
        <w:rPr>
          <w:sz w:val="28"/>
          <w:szCs w:val="28"/>
        </w:rPr>
        <w:t xml:space="preserve">и </w:t>
      </w:r>
      <w:r w:rsidR="005F6393">
        <w:rPr>
          <w:sz w:val="28"/>
          <w:szCs w:val="28"/>
        </w:rPr>
        <w:t xml:space="preserve">во внутренней – </w:t>
      </w:r>
      <w:r w:rsidRPr="003C6662">
        <w:rPr>
          <w:sz w:val="28"/>
          <w:szCs w:val="28"/>
        </w:rPr>
        <w:t>рост недовольства крестьян повышением налогов, коррупцией на местах, незаконн</w:t>
      </w:r>
      <w:r w:rsidR="00010983" w:rsidRPr="003C6662">
        <w:rPr>
          <w:sz w:val="28"/>
          <w:szCs w:val="28"/>
        </w:rPr>
        <w:t>ым</w:t>
      </w:r>
      <w:r w:rsidRPr="003C6662">
        <w:rPr>
          <w:sz w:val="28"/>
          <w:szCs w:val="28"/>
        </w:rPr>
        <w:t xml:space="preserve"> </w:t>
      </w:r>
      <w:r w:rsidR="00010983" w:rsidRPr="003C6662">
        <w:rPr>
          <w:sz w:val="28"/>
          <w:szCs w:val="28"/>
        </w:rPr>
        <w:t>изъятием</w:t>
      </w:r>
      <w:r w:rsidRPr="003C6662">
        <w:rPr>
          <w:sz w:val="28"/>
          <w:szCs w:val="28"/>
        </w:rPr>
        <w:t xml:space="preserve"> земли или </w:t>
      </w:r>
      <w:r w:rsidR="001A3B2D" w:rsidRPr="003C6662">
        <w:rPr>
          <w:sz w:val="28"/>
          <w:szCs w:val="28"/>
        </w:rPr>
        <w:t xml:space="preserve">отсутствием должной компенсации за </w:t>
      </w:r>
      <w:r w:rsidR="00010983" w:rsidRPr="003C6662">
        <w:rPr>
          <w:sz w:val="28"/>
          <w:szCs w:val="28"/>
        </w:rPr>
        <w:t>изъятую</w:t>
      </w:r>
      <w:r w:rsidR="001A3B2D" w:rsidRPr="003C6662">
        <w:rPr>
          <w:sz w:val="28"/>
          <w:szCs w:val="28"/>
        </w:rPr>
        <w:t xml:space="preserve"> з</w:t>
      </w:r>
      <w:r w:rsidR="00010983" w:rsidRPr="003C6662">
        <w:rPr>
          <w:sz w:val="28"/>
          <w:szCs w:val="28"/>
        </w:rPr>
        <w:t>емлю</w:t>
      </w:r>
      <w:r w:rsidR="00960708">
        <w:rPr>
          <w:sz w:val="28"/>
          <w:szCs w:val="28"/>
        </w:rPr>
        <w:t>, а также все ухудшающимся состоянием окружающей среды</w:t>
      </w:r>
      <w:r w:rsidR="006E2066">
        <w:rPr>
          <w:sz w:val="28"/>
          <w:szCs w:val="28"/>
        </w:rPr>
        <w:t xml:space="preserve">, которое </w:t>
      </w:r>
      <w:r w:rsidR="005F6393">
        <w:rPr>
          <w:sz w:val="28"/>
          <w:szCs w:val="28"/>
        </w:rPr>
        <w:t>тогда</w:t>
      </w:r>
      <w:r w:rsidR="006E2066">
        <w:rPr>
          <w:sz w:val="28"/>
          <w:szCs w:val="28"/>
        </w:rPr>
        <w:t xml:space="preserve"> волновало правительство Китая гораздо меньше</w:t>
      </w:r>
      <w:r w:rsidR="005F6393">
        <w:rPr>
          <w:sz w:val="28"/>
          <w:szCs w:val="28"/>
        </w:rPr>
        <w:t>, ведь</w:t>
      </w:r>
      <w:r w:rsidR="006E2066">
        <w:rPr>
          <w:sz w:val="28"/>
          <w:szCs w:val="28"/>
        </w:rPr>
        <w:t xml:space="preserve"> в первую очередь необходимо было удовлетворить витальные потребности населения деревень, </w:t>
      </w:r>
      <w:r w:rsidR="005F6393">
        <w:rPr>
          <w:sz w:val="28"/>
          <w:szCs w:val="28"/>
        </w:rPr>
        <w:t xml:space="preserve">а именно, </w:t>
      </w:r>
      <w:r w:rsidR="006E2066">
        <w:rPr>
          <w:sz w:val="28"/>
          <w:szCs w:val="28"/>
        </w:rPr>
        <w:t>обеспечить всех едой и теплой одеждой.</w:t>
      </w:r>
    </w:p>
    <w:p w14:paraId="25C13DC3" w14:textId="74918B8B" w:rsidR="004A118E" w:rsidRPr="003C6662" w:rsidRDefault="00010983" w:rsidP="00F97B78">
      <w:pPr>
        <w:autoSpaceDE w:val="0"/>
        <w:autoSpaceDN w:val="0"/>
        <w:adjustRightInd w:val="0"/>
        <w:spacing w:line="360" w:lineRule="auto"/>
        <w:ind w:firstLine="708"/>
        <w:jc w:val="both"/>
        <w:rPr>
          <w:sz w:val="28"/>
          <w:szCs w:val="28"/>
        </w:rPr>
      </w:pPr>
      <w:r w:rsidRPr="003C6662">
        <w:rPr>
          <w:sz w:val="28"/>
          <w:szCs w:val="28"/>
        </w:rPr>
        <w:t xml:space="preserve"> Недовольства</w:t>
      </w:r>
      <w:r w:rsidR="005F6393">
        <w:rPr>
          <w:sz w:val="28"/>
          <w:szCs w:val="28"/>
        </w:rPr>
        <w:t xml:space="preserve"> </w:t>
      </w:r>
      <w:r w:rsidRPr="003C6662">
        <w:rPr>
          <w:sz w:val="28"/>
          <w:szCs w:val="28"/>
        </w:rPr>
        <w:t>в конечном счете переходили в волнения</w:t>
      </w:r>
      <w:r w:rsidRPr="003C6662">
        <w:rPr>
          <w:rStyle w:val="ab"/>
          <w:sz w:val="28"/>
          <w:szCs w:val="28"/>
        </w:rPr>
        <w:footnoteReference w:id="90"/>
      </w:r>
      <w:r w:rsidR="00336602" w:rsidRPr="003C6662">
        <w:rPr>
          <w:sz w:val="28"/>
          <w:szCs w:val="28"/>
        </w:rPr>
        <w:t>,</w:t>
      </w:r>
      <w:r w:rsidRPr="003C6662">
        <w:rPr>
          <w:sz w:val="28"/>
          <w:szCs w:val="28"/>
        </w:rPr>
        <w:t xml:space="preserve"> </w:t>
      </w:r>
      <w:r w:rsidR="00ED5693" w:rsidRPr="003C6662">
        <w:rPr>
          <w:sz w:val="28"/>
          <w:szCs w:val="28"/>
        </w:rPr>
        <w:t xml:space="preserve">которые впоследствии могли сильно навредить общей стабильности </w:t>
      </w:r>
      <w:r w:rsidR="005F6393">
        <w:rPr>
          <w:sz w:val="28"/>
          <w:szCs w:val="28"/>
        </w:rPr>
        <w:t xml:space="preserve">в </w:t>
      </w:r>
      <w:r w:rsidR="00ED5693" w:rsidRPr="003C6662">
        <w:rPr>
          <w:sz w:val="28"/>
          <w:szCs w:val="28"/>
        </w:rPr>
        <w:t>стран</w:t>
      </w:r>
      <w:r w:rsidR="005F6393">
        <w:rPr>
          <w:sz w:val="28"/>
          <w:szCs w:val="28"/>
        </w:rPr>
        <w:t>е.</w:t>
      </w:r>
      <w:r w:rsidR="00ED5693" w:rsidRPr="003C6662">
        <w:rPr>
          <w:sz w:val="28"/>
          <w:szCs w:val="28"/>
        </w:rPr>
        <w:t xml:space="preserve"> Это в том числе стало причиной, по которой деревня особенно нуждалась в </w:t>
      </w:r>
      <w:r w:rsidR="004A118E" w:rsidRPr="003C6662">
        <w:rPr>
          <w:sz w:val="28"/>
          <w:szCs w:val="28"/>
        </w:rPr>
        <w:lastRenderedPageBreak/>
        <w:t xml:space="preserve">успешной </w:t>
      </w:r>
      <w:r w:rsidR="00ED5693" w:rsidRPr="003C6662">
        <w:rPr>
          <w:sz w:val="28"/>
          <w:szCs w:val="28"/>
        </w:rPr>
        <w:t>модернизации</w:t>
      </w:r>
      <w:r w:rsidR="004A118E" w:rsidRPr="003C6662">
        <w:rPr>
          <w:sz w:val="28"/>
          <w:szCs w:val="28"/>
        </w:rPr>
        <w:t xml:space="preserve">, и поиск оптимальной программы реформ пришелся на начало </w:t>
      </w:r>
      <w:r w:rsidR="004A118E" w:rsidRPr="003C6662">
        <w:rPr>
          <w:sz w:val="28"/>
          <w:szCs w:val="28"/>
          <w:lang w:val="en-US"/>
        </w:rPr>
        <w:t>XXI</w:t>
      </w:r>
      <w:r w:rsidR="004A118E" w:rsidRPr="003C6662">
        <w:rPr>
          <w:sz w:val="28"/>
          <w:szCs w:val="28"/>
        </w:rPr>
        <w:t xml:space="preserve"> века. </w:t>
      </w:r>
    </w:p>
    <w:p w14:paraId="70A2FC89" w14:textId="77777777" w:rsidR="00ED5693" w:rsidRPr="003C6662" w:rsidRDefault="00ED5693" w:rsidP="00F97B78">
      <w:pPr>
        <w:autoSpaceDE w:val="0"/>
        <w:autoSpaceDN w:val="0"/>
        <w:adjustRightInd w:val="0"/>
        <w:spacing w:line="360" w:lineRule="auto"/>
        <w:jc w:val="both"/>
        <w:rPr>
          <w:sz w:val="28"/>
          <w:szCs w:val="28"/>
        </w:rPr>
      </w:pPr>
    </w:p>
    <w:p w14:paraId="09AE14B4" w14:textId="041DB5FE" w:rsidR="003673FF" w:rsidRPr="003C6662" w:rsidRDefault="007F6EDC" w:rsidP="00526605">
      <w:pPr>
        <w:pStyle w:val="a"/>
        <w:numPr>
          <w:ilvl w:val="0"/>
          <w:numId w:val="13"/>
        </w:numPr>
        <w:jc w:val="both"/>
      </w:pPr>
      <w:r w:rsidRPr="003C6662">
        <w:t xml:space="preserve"> </w:t>
      </w:r>
      <w:bookmarkStart w:id="13" w:name="_Toc74247082"/>
      <w:r w:rsidR="003673FF" w:rsidRPr="003C6662">
        <w:t xml:space="preserve">Реформы в начале </w:t>
      </w:r>
      <w:r w:rsidR="00DE1F44">
        <w:rPr>
          <w:lang w:val="en-US"/>
        </w:rPr>
        <w:t>XXI</w:t>
      </w:r>
      <w:r w:rsidR="003673FF" w:rsidRPr="003C6662">
        <w:t xml:space="preserve"> в</w:t>
      </w:r>
      <w:r w:rsidR="00FF487E" w:rsidRPr="003C6662">
        <w:t>ека</w:t>
      </w:r>
      <w:bookmarkEnd w:id="13"/>
    </w:p>
    <w:p w14:paraId="2E10B2BA" w14:textId="244CEE57" w:rsidR="003673FF" w:rsidRPr="003C6662" w:rsidRDefault="003673FF" w:rsidP="00F97B78">
      <w:pPr>
        <w:autoSpaceDE w:val="0"/>
        <w:autoSpaceDN w:val="0"/>
        <w:adjustRightInd w:val="0"/>
        <w:spacing w:line="360" w:lineRule="auto"/>
        <w:ind w:firstLine="708"/>
        <w:jc w:val="both"/>
        <w:rPr>
          <w:sz w:val="28"/>
          <w:szCs w:val="28"/>
        </w:rPr>
      </w:pPr>
      <w:r w:rsidRPr="003C6662">
        <w:rPr>
          <w:sz w:val="28"/>
          <w:szCs w:val="28"/>
        </w:rPr>
        <w:t>Нов</w:t>
      </w:r>
      <w:r w:rsidR="00ED5693" w:rsidRPr="003C6662">
        <w:rPr>
          <w:sz w:val="28"/>
          <w:szCs w:val="28"/>
        </w:rPr>
        <w:t>ый</w:t>
      </w:r>
      <w:r w:rsidRPr="003C6662">
        <w:rPr>
          <w:sz w:val="28"/>
          <w:szCs w:val="28"/>
        </w:rPr>
        <w:t xml:space="preserve"> этап реформ начался в 2003 г</w:t>
      </w:r>
      <w:r w:rsidR="001375E2" w:rsidRPr="003C6662">
        <w:rPr>
          <w:sz w:val="28"/>
          <w:szCs w:val="28"/>
        </w:rPr>
        <w:t>оду</w:t>
      </w:r>
      <w:r w:rsidR="00DE1F44" w:rsidRPr="00DE1F44">
        <w:rPr>
          <w:sz w:val="28"/>
          <w:szCs w:val="28"/>
        </w:rPr>
        <w:t xml:space="preserve">. </w:t>
      </w:r>
      <w:r w:rsidR="00DE1F44">
        <w:rPr>
          <w:sz w:val="28"/>
          <w:szCs w:val="28"/>
        </w:rPr>
        <w:t>Е</w:t>
      </w:r>
      <w:r w:rsidRPr="003C6662">
        <w:rPr>
          <w:sz w:val="28"/>
          <w:szCs w:val="28"/>
        </w:rPr>
        <w:t>го отличительной чертой стало то, что тепер</w:t>
      </w:r>
      <w:r w:rsidR="00DE1F44">
        <w:rPr>
          <w:sz w:val="28"/>
          <w:szCs w:val="28"/>
        </w:rPr>
        <w:t>ь</w:t>
      </w:r>
      <w:r w:rsidRPr="003C6662">
        <w:rPr>
          <w:sz w:val="28"/>
          <w:szCs w:val="28"/>
        </w:rPr>
        <w:t xml:space="preserve"> под кризисом в деревне </w:t>
      </w:r>
      <w:r w:rsidR="00DE1F44">
        <w:rPr>
          <w:sz w:val="28"/>
          <w:szCs w:val="28"/>
        </w:rPr>
        <w:t xml:space="preserve">подразумевали </w:t>
      </w:r>
      <w:r w:rsidRPr="003C6662">
        <w:rPr>
          <w:sz w:val="28"/>
          <w:szCs w:val="28"/>
        </w:rPr>
        <w:t>не только экономический</w:t>
      </w:r>
      <w:r w:rsidR="00DE1F44">
        <w:rPr>
          <w:sz w:val="28"/>
          <w:szCs w:val="28"/>
        </w:rPr>
        <w:t xml:space="preserve">, </w:t>
      </w:r>
      <w:r w:rsidRPr="003C6662">
        <w:rPr>
          <w:sz w:val="28"/>
          <w:szCs w:val="28"/>
        </w:rPr>
        <w:t xml:space="preserve">но и социальный: для модернизации общества было необходимо сосредоточиться именно на </w:t>
      </w:r>
      <w:r w:rsidR="00B03119" w:rsidRPr="003C6662">
        <w:rPr>
          <w:sz w:val="28"/>
          <w:szCs w:val="28"/>
        </w:rPr>
        <w:t xml:space="preserve">улучшении жизни крестьян, ликвидации бедности, решении проблем продовольственной безопасности, удвоении душевого дохода сельского населения, улучшении инфраструктуры в сельских районах, развитии интеграции города и деревни. </w:t>
      </w:r>
    </w:p>
    <w:p w14:paraId="593DC2EC" w14:textId="2B4463DC" w:rsidR="008E6ECD" w:rsidRPr="003C6662" w:rsidRDefault="00F70D9A" w:rsidP="00F97B78">
      <w:pPr>
        <w:spacing w:line="360" w:lineRule="auto"/>
        <w:ind w:firstLine="708"/>
        <w:jc w:val="both"/>
        <w:rPr>
          <w:sz w:val="28"/>
          <w:szCs w:val="28"/>
        </w:rPr>
      </w:pPr>
      <w:r w:rsidRPr="003C6662">
        <w:rPr>
          <w:sz w:val="28"/>
          <w:szCs w:val="28"/>
        </w:rPr>
        <w:t>В 2004 году вышел так называемый «</w:t>
      </w:r>
      <w:r w:rsidR="007F1E73">
        <w:rPr>
          <w:sz w:val="28"/>
          <w:szCs w:val="28"/>
        </w:rPr>
        <w:t>Д</w:t>
      </w:r>
      <w:r w:rsidRPr="003C6662">
        <w:rPr>
          <w:sz w:val="28"/>
          <w:szCs w:val="28"/>
        </w:rPr>
        <w:t>окумент №1», в котором обозначалась следующая цель: увеличить доходы крестьян и создать в сельскохозяйственных районах надежную социальную структуру, которая подойдет для дальнейшей модернизации</w:t>
      </w:r>
      <w:r w:rsidR="00DE1F44">
        <w:rPr>
          <w:sz w:val="28"/>
          <w:szCs w:val="28"/>
        </w:rPr>
        <w:t xml:space="preserve"> деревни. Это</w:t>
      </w:r>
      <w:r w:rsidRPr="003C6662">
        <w:rPr>
          <w:sz w:val="28"/>
          <w:szCs w:val="28"/>
        </w:rPr>
        <w:t xml:space="preserve"> </w:t>
      </w:r>
      <w:r w:rsidR="00894218" w:rsidRPr="003C6662">
        <w:rPr>
          <w:sz w:val="28"/>
          <w:szCs w:val="28"/>
        </w:rPr>
        <w:t>порождало</w:t>
      </w:r>
      <w:r w:rsidRPr="003C6662">
        <w:rPr>
          <w:sz w:val="28"/>
          <w:szCs w:val="28"/>
        </w:rPr>
        <w:t xml:space="preserve"> очередные </w:t>
      </w:r>
      <w:r w:rsidR="00894218" w:rsidRPr="003C6662">
        <w:rPr>
          <w:sz w:val="28"/>
          <w:szCs w:val="28"/>
        </w:rPr>
        <w:t>разногласия</w:t>
      </w:r>
      <w:r w:rsidRPr="003C6662">
        <w:rPr>
          <w:sz w:val="28"/>
          <w:szCs w:val="28"/>
        </w:rPr>
        <w:t xml:space="preserve"> между либералами и новыми левыми. </w:t>
      </w:r>
      <w:r w:rsidR="009F38EF" w:rsidRPr="003C6662">
        <w:rPr>
          <w:sz w:val="28"/>
          <w:szCs w:val="28"/>
        </w:rPr>
        <w:t>«Новые л</w:t>
      </w:r>
      <w:r w:rsidR="00941272" w:rsidRPr="003C6662">
        <w:rPr>
          <w:sz w:val="28"/>
          <w:szCs w:val="28"/>
        </w:rPr>
        <w:t>евые</w:t>
      </w:r>
      <w:r w:rsidR="009F38EF" w:rsidRPr="003C6662">
        <w:rPr>
          <w:sz w:val="28"/>
          <w:szCs w:val="28"/>
        </w:rPr>
        <w:t>»</w:t>
      </w:r>
      <w:r w:rsidR="00941272" w:rsidRPr="003C6662">
        <w:rPr>
          <w:sz w:val="28"/>
          <w:szCs w:val="28"/>
        </w:rPr>
        <w:t xml:space="preserve"> предлагали создать </w:t>
      </w:r>
      <w:r w:rsidR="006355D3" w:rsidRPr="003C6662">
        <w:rPr>
          <w:sz w:val="28"/>
          <w:szCs w:val="28"/>
        </w:rPr>
        <w:t xml:space="preserve">«официальные» </w:t>
      </w:r>
      <w:r w:rsidR="00941272" w:rsidRPr="003C6662">
        <w:rPr>
          <w:sz w:val="28"/>
          <w:szCs w:val="28"/>
        </w:rPr>
        <w:t>крестьянские союзы для</w:t>
      </w:r>
      <w:r w:rsidR="00894218" w:rsidRPr="003C6662">
        <w:rPr>
          <w:sz w:val="28"/>
          <w:szCs w:val="28"/>
        </w:rPr>
        <w:t xml:space="preserve"> представления и</w:t>
      </w:r>
      <w:r w:rsidR="00941272" w:rsidRPr="003C6662">
        <w:rPr>
          <w:sz w:val="28"/>
          <w:szCs w:val="28"/>
        </w:rPr>
        <w:t xml:space="preserve"> защиты интересов</w:t>
      </w:r>
      <w:r w:rsidR="00894218" w:rsidRPr="003C6662">
        <w:rPr>
          <w:sz w:val="28"/>
          <w:szCs w:val="28"/>
        </w:rPr>
        <w:t xml:space="preserve"> жителей деревни, </w:t>
      </w:r>
      <w:r w:rsidR="006355D3" w:rsidRPr="003C6662">
        <w:rPr>
          <w:sz w:val="28"/>
          <w:szCs w:val="28"/>
        </w:rPr>
        <w:t>так как подобные организации смогут представлять интересы крестьян перед действующей властью</w:t>
      </w:r>
      <w:r w:rsidR="007C388D" w:rsidRPr="003C6662">
        <w:rPr>
          <w:rStyle w:val="ab"/>
          <w:sz w:val="28"/>
          <w:szCs w:val="28"/>
        </w:rPr>
        <w:footnoteReference w:id="91"/>
      </w:r>
      <w:r w:rsidR="007C388D" w:rsidRPr="003C6662">
        <w:rPr>
          <w:sz w:val="28"/>
          <w:szCs w:val="28"/>
        </w:rPr>
        <w:t>.</w:t>
      </w:r>
      <w:r w:rsidR="006355D3" w:rsidRPr="003C6662">
        <w:rPr>
          <w:sz w:val="28"/>
          <w:szCs w:val="28"/>
        </w:rPr>
        <w:t xml:space="preserve"> </w:t>
      </w:r>
      <w:r w:rsidR="007C388D" w:rsidRPr="003C6662">
        <w:rPr>
          <w:sz w:val="28"/>
          <w:szCs w:val="28"/>
        </w:rPr>
        <w:t>Л</w:t>
      </w:r>
      <w:r w:rsidR="00894218" w:rsidRPr="003C6662">
        <w:rPr>
          <w:sz w:val="28"/>
          <w:szCs w:val="28"/>
        </w:rPr>
        <w:t xml:space="preserve">ибералы </w:t>
      </w:r>
      <w:r w:rsidR="00E84AF2" w:rsidRPr="003C6662">
        <w:rPr>
          <w:sz w:val="28"/>
          <w:szCs w:val="28"/>
        </w:rPr>
        <w:t xml:space="preserve">также </w:t>
      </w:r>
      <w:r w:rsidR="00894218" w:rsidRPr="003C6662">
        <w:rPr>
          <w:sz w:val="28"/>
          <w:szCs w:val="28"/>
        </w:rPr>
        <w:t xml:space="preserve">предполагали, что </w:t>
      </w:r>
      <w:r w:rsidR="00C36714" w:rsidRPr="003C6662">
        <w:rPr>
          <w:sz w:val="28"/>
          <w:szCs w:val="28"/>
        </w:rPr>
        <w:t xml:space="preserve">лучшим вариантом будет создать </w:t>
      </w:r>
      <w:r w:rsidR="00E84AF2" w:rsidRPr="003C6662">
        <w:rPr>
          <w:sz w:val="28"/>
          <w:szCs w:val="28"/>
        </w:rPr>
        <w:t>крестьянские союзы, однако вместе с этим необходимо повышать правовую грамотность крестьян и создать движение за защиту прав крестьян.</w:t>
      </w:r>
      <w:r w:rsidR="00863302" w:rsidRPr="003C6662">
        <w:rPr>
          <w:rStyle w:val="ab"/>
          <w:sz w:val="28"/>
          <w:szCs w:val="28"/>
        </w:rPr>
        <w:footnoteReference w:id="92"/>
      </w:r>
      <w:r w:rsidR="00E84AF2" w:rsidRPr="003C6662">
        <w:rPr>
          <w:sz w:val="28"/>
          <w:szCs w:val="28"/>
        </w:rPr>
        <w:t xml:space="preserve"> </w:t>
      </w:r>
      <w:r w:rsidR="009F38EF" w:rsidRPr="003C6662">
        <w:rPr>
          <w:sz w:val="28"/>
          <w:szCs w:val="28"/>
        </w:rPr>
        <w:t>К тому же, для либералов данные союзы становились одной из опорных точек для будущего демократического государства</w:t>
      </w:r>
      <w:r w:rsidR="00FF487E" w:rsidRPr="003C6662">
        <w:rPr>
          <w:sz w:val="28"/>
          <w:szCs w:val="28"/>
        </w:rPr>
        <w:t>.</w:t>
      </w:r>
      <w:r w:rsidR="00AA09CD" w:rsidRPr="003C6662">
        <w:rPr>
          <w:sz w:val="28"/>
          <w:szCs w:val="28"/>
        </w:rPr>
        <w:t xml:space="preserve"> Оба варианта требовали более четкой проработанной структуры, которая в перспективе должна была показать свою эффективность в условиях китайской деревни</w:t>
      </w:r>
      <w:r w:rsidR="00DE1F44">
        <w:rPr>
          <w:sz w:val="28"/>
          <w:szCs w:val="28"/>
        </w:rPr>
        <w:t xml:space="preserve">. </w:t>
      </w:r>
      <w:r w:rsidR="00AA09CD" w:rsidRPr="003C6662">
        <w:rPr>
          <w:sz w:val="28"/>
          <w:szCs w:val="28"/>
        </w:rPr>
        <w:t xml:space="preserve"> </w:t>
      </w:r>
      <w:r w:rsidR="00DE1F44">
        <w:rPr>
          <w:sz w:val="28"/>
          <w:szCs w:val="28"/>
        </w:rPr>
        <w:t>Д</w:t>
      </w:r>
      <w:r w:rsidR="00AA09CD" w:rsidRPr="003C6662">
        <w:rPr>
          <w:sz w:val="28"/>
          <w:szCs w:val="28"/>
        </w:rPr>
        <w:t xml:space="preserve">ля этого необходимо было, как и в гоминьдановский период, проводить эксперименты </w:t>
      </w:r>
      <w:r w:rsidR="003969A9" w:rsidRPr="003C6662">
        <w:rPr>
          <w:sz w:val="28"/>
          <w:szCs w:val="28"/>
        </w:rPr>
        <w:t xml:space="preserve">для </w:t>
      </w:r>
      <w:r w:rsidR="003969A9" w:rsidRPr="003C6662">
        <w:rPr>
          <w:sz w:val="28"/>
          <w:szCs w:val="28"/>
        </w:rPr>
        <w:lastRenderedPageBreak/>
        <w:t xml:space="preserve">выявления наиболее подходящей экономической и социальной модели </w:t>
      </w:r>
      <w:r w:rsidR="00AA09CD" w:rsidRPr="003C6662">
        <w:rPr>
          <w:sz w:val="28"/>
          <w:szCs w:val="28"/>
        </w:rPr>
        <w:t>и изуч</w:t>
      </w:r>
      <w:r w:rsidR="00DE1F44">
        <w:rPr>
          <w:sz w:val="28"/>
          <w:szCs w:val="28"/>
        </w:rPr>
        <w:t>и</w:t>
      </w:r>
      <w:r w:rsidR="00AA09CD" w:rsidRPr="003C6662">
        <w:rPr>
          <w:sz w:val="28"/>
          <w:szCs w:val="28"/>
        </w:rPr>
        <w:t>ть ту или иную модель на практике</w:t>
      </w:r>
      <w:r w:rsidR="008E6ECD" w:rsidRPr="003C6662">
        <w:rPr>
          <w:sz w:val="28"/>
          <w:szCs w:val="28"/>
        </w:rPr>
        <w:t>, а также привле</w:t>
      </w:r>
      <w:r w:rsidR="00DE1F44">
        <w:rPr>
          <w:sz w:val="28"/>
          <w:szCs w:val="28"/>
        </w:rPr>
        <w:t>ч</w:t>
      </w:r>
      <w:r w:rsidR="008E6ECD" w:rsidRPr="003C6662">
        <w:rPr>
          <w:sz w:val="28"/>
          <w:szCs w:val="28"/>
        </w:rPr>
        <w:t>ь активистов (в большинстве своем это были студенты, много выходцев из деревни) для обучения и дальнейшей работы в сельской местности и в центрах возрождения деревни</w:t>
      </w:r>
      <w:r w:rsidR="008E6ECD" w:rsidRPr="003C6662">
        <w:rPr>
          <w:rStyle w:val="ab"/>
          <w:sz w:val="28"/>
          <w:szCs w:val="28"/>
        </w:rPr>
        <w:footnoteReference w:id="93"/>
      </w:r>
      <w:r w:rsidR="008E6ECD" w:rsidRPr="003C6662">
        <w:rPr>
          <w:sz w:val="28"/>
          <w:szCs w:val="28"/>
        </w:rPr>
        <w:t xml:space="preserve">, ставших своего рода базой «нового движения за возрождение деревни». </w:t>
      </w:r>
      <w:r w:rsidR="00B10CAD" w:rsidRPr="003C6662">
        <w:rPr>
          <w:sz w:val="28"/>
          <w:szCs w:val="28"/>
        </w:rPr>
        <w:t xml:space="preserve">Для многих людей это движение стало </w:t>
      </w:r>
      <w:r w:rsidR="00B10CAD" w:rsidRPr="003C6662">
        <w:rPr>
          <w:color w:val="000000"/>
          <w:sz w:val="28"/>
          <w:szCs w:val="28"/>
          <w:shd w:val="clear" w:color="auto" w:fill="FFFFFF"/>
        </w:rPr>
        <w:t>отличной возможностью попробовать свои силы в поиске</w:t>
      </w:r>
      <w:r w:rsidR="00B10CAD" w:rsidRPr="00572191">
        <w:rPr>
          <w:color w:val="000000"/>
          <w:sz w:val="28"/>
          <w:szCs w:val="28"/>
          <w:shd w:val="clear" w:color="auto" w:fill="FFFFFF"/>
        </w:rPr>
        <w:t xml:space="preserve"> решения сельских проблем</w:t>
      </w:r>
      <w:r w:rsidR="00B10CAD" w:rsidRPr="003C6662">
        <w:rPr>
          <w:color w:val="000000"/>
          <w:sz w:val="28"/>
          <w:szCs w:val="28"/>
          <w:shd w:val="clear" w:color="auto" w:fill="FFFFFF"/>
        </w:rPr>
        <w:t xml:space="preserve">, </w:t>
      </w:r>
      <w:r w:rsidR="00B10CAD" w:rsidRPr="00572191">
        <w:rPr>
          <w:color w:val="000000"/>
          <w:sz w:val="28"/>
          <w:szCs w:val="28"/>
          <w:shd w:val="clear" w:color="auto" w:fill="FFFFFF"/>
        </w:rPr>
        <w:t xml:space="preserve">преобразования сельского общества и отношений между </w:t>
      </w:r>
      <w:r w:rsidR="00B10CAD" w:rsidRPr="003C6662">
        <w:rPr>
          <w:color w:val="000000"/>
          <w:sz w:val="28"/>
          <w:szCs w:val="28"/>
          <w:shd w:val="clear" w:color="auto" w:fill="FFFFFF"/>
        </w:rPr>
        <w:t>деревней и</w:t>
      </w:r>
      <w:r w:rsidR="00B10CAD" w:rsidRPr="00572191">
        <w:rPr>
          <w:color w:val="000000"/>
          <w:sz w:val="28"/>
          <w:szCs w:val="28"/>
          <w:shd w:val="clear" w:color="auto" w:fill="FFFFFF"/>
        </w:rPr>
        <w:t xml:space="preserve"> город</w:t>
      </w:r>
      <w:r w:rsidR="00B10CAD" w:rsidRPr="003C6662">
        <w:rPr>
          <w:color w:val="000000"/>
          <w:sz w:val="28"/>
          <w:szCs w:val="28"/>
          <w:shd w:val="clear" w:color="auto" w:fill="FFFFFF"/>
        </w:rPr>
        <w:t xml:space="preserve">ом. «Новое движение за возрождение деревни» – это </w:t>
      </w:r>
      <w:r w:rsidR="00B10CAD" w:rsidRPr="00572191">
        <w:rPr>
          <w:color w:val="000000"/>
          <w:sz w:val="28"/>
          <w:szCs w:val="28"/>
          <w:shd w:val="clear" w:color="auto" w:fill="FFFFFF"/>
        </w:rPr>
        <w:t xml:space="preserve">попытка </w:t>
      </w:r>
      <w:r w:rsidR="00B10CAD" w:rsidRPr="003C6662">
        <w:rPr>
          <w:color w:val="000000"/>
          <w:sz w:val="28"/>
          <w:szCs w:val="28"/>
          <w:shd w:val="clear" w:color="auto" w:fill="FFFFFF"/>
        </w:rPr>
        <w:t>изменить</w:t>
      </w:r>
      <w:r w:rsidR="00B10CAD" w:rsidRPr="00572191">
        <w:rPr>
          <w:color w:val="000000"/>
          <w:sz w:val="28"/>
          <w:szCs w:val="28"/>
          <w:shd w:val="clear" w:color="auto" w:fill="FFFFFF"/>
        </w:rPr>
        <w:t xml:space="preserve"> социальные, экономические и культурные отношения сельского общества, отношения, которые неоднократно переживали кризис на протяжении всего </w:t>
      </w:r>
      <w:r w:rsidR="00B10CAD" w:rsidRPr="003C6662">
        <w:rPr>
          <w:color w:val="000000"/>
          <w:sz w:val="28"/>
          <w:szCs w:val="28"/>
          <w:shd w:val="clear" w:color="auto" w:fill="FFFFFF"/>
          <w:lang w:val="en-US"/>
        </w:rPr>
        <w:t>XX</w:t>
      </w:r>
      <w:r w:rsidR="00B10CAD" w:rsidRPr="00572191">
        <w:rPr>
          <w:color w:val="000000"/>
          <w:sz w:val="28"/>
          <w:szCs w:val="28"/>
          <w:shd w:val="clear" w:color="auto" w:fill="FFFFFF"/>
        </w:rPr>
        <w:t xml:space="preserve"> века</w:t>
      </w:r>
      <w:r w:rsidR="003422E7" w:rsidRPr="003C6662">
        <w:rPr>
          <w:color w:val="000000"/>
          <w:sz w:val="28"/>
          <w:szCs w:val="28"/>
          <w:shd w:val="clear" w:color="auto" w:fill="FFFFFF"/>
        </w:rPr>
        <w:t>, и решить наиболее важные на тот момент вопросы: какой путь станет наиболее эффективным</w:t>
      </w:r>
      <w:r w:rsidR="00B10CAD" w:rsidRPr="00572191">
        <w:rPr>
          <w:color w:val="000000"/>
          <w:sz w:val="28"/>
          <w:szCs w:val="28"/>
          <w:shd w:val="clear" w:color="auto" w:fill="FFFFFF"/>
        </w:rPr>
        <w:t xml:space="preserve"> </w:t>
      </w:r>
      <w:r w:rsidR="003422E7" w:rsidRPr="003C6662">
        <w:rPr>
          <w:color w:val="000000"/>
          <w:sz w:val="28"/>
          <w:szCs w:val="28"/>
          <w:shd w:val="clear" w:color="auto" w:fill="FFFFFF"/>
        </w:rPr>
        <w:t>для разрешения</w:t>
      </w:r>
      <w:r w:rsidR="00B10CAD" w:rsidRPr="00572191">
        <w:rPr>
          <w:color w:val="000000"/>
          <w:sz w:val="28"/>
          <w:szCs w:val="28"/>
          <w:shd w:val="clear" w:color="auto" w:fill="FFFFFF"/>
        </w:rPr>
        <w:t xml:space="preserve"> кризис</w:t>
      </w:r>
      <w:r w:rsidR="003422E7" w:rsidRPr="003C6662">
        <w:rPr>
          <w:color w:val="000000"/>
          <w:sz w:val="28"/>
          <w:szCs w:val="28"/>
          <w:shd w:val="clear" w:color="auto" w:fill="FFFFFF"/>
        </w:rPr>
        <w:t>а</w:t>
      </w:r>
      <w:r w:rsidR="00B10CAD" w:rsidRPr="00572191">
        <w:rPr>
          <w:color w:val="000000"/>
          <w:sz w:val="28"/>
          <w:szCs w:val="28"/>
          <w:shd w:val="clear" w:color="auto" w:fill="FFFFFF"/>
        </w:rPr>
        <w:t xml:space="preserve"> в сельской местности</w:t>
      </w:r>
      <w:r w:rsidR="003422E7" w:rsidRPr="003C6662">
        <w:rPr>
          <w:color w:val="000000"/>
          <w:sz w:val="28"/>
          <w:szCs w:val="28"/>
          <w:shd w:val="clear" w:color="auto" w:fill="FFFFFF"/>
        </w:rPr>
        <w:t>, какие политические и социальные структуры смогут защитить деревню от негативных явлений, вызванных внедрением рыночной экономики, как гармонично сформировать новые социальные отношения в деревне и т.д.</w:t>
      </w:r>
    </w:p>
    <w:p w14:paraId="1A134BB8" w14:textId="429BDA0C" w:rsidR="00AA09CD" w:rsidRPr="003C6662" w:rsidRDefault="008E6ECD" w:rsidP="00F97B78">
      <w:pPr>
        <w:autoSpaceDE w:val="0"/>
        <w:autoSpaceDN w:val="0"/>
        <w:adjustRightInd w:val="0"/>
        <w:spacing w:line="360" w:lineRule="auto"/>
        <w:ind w:firstLine="708"/>
        <w:jc w:val="both"/>
        <w:rPr>
          <w:sz w:val="28"/>
          <w:szCs w:val="28"/>
        </w:rPr>
      </w:pPr>
      <w:r w:rsidRPr="009E210E">
        <w:rPr>
          <w:sz w:val="28"/>
          <w:szCs w:val="28"/>
        </w:rPr>
        <w:t>Этим и занял</w:t>
      </w:r>
      <w:r w:rsidR="00822EF2" w:rsidRPr="009E210E">
        <w:rPr>
          <w:sz w:val="28"/>
          <w:szCs w:val="28"/>
        </w:rPr>
        <w:t>ся</w:t>
      </w:r>
      <w:r w:rsidRPr="009E210E">
        <w:rPr>
          <w:sz w:val="28"/>
          <w:szCs w:val="28"/>
        </w:rPr>
        <w:t xml:space="preserve"> открытый </w:t>
      </w:r>
      <w:r w:rsidR="00AA09CD" w:rsidRPr="009E210E">
        <w:rPr>
          <w:sz w:val="28"/>
          <w:szCs w:val="28"/>
        </w:rPr>
        <w:t>в 2003 году в городском уезде Динчжоу под руководством Вэнь Тэцзюня «</w:t>
      </w:r>
      <w:r w:rsidR="00295E91" w:rsidRPr="009E210E">
        <w:rPr>
          <w:sz w:val="28"/>
          <w:szCs w:val="28"/>
        </w:rPr>
        <w:t>И</w:t>
      </w:r>
      <w:r w:rsidR="00AA09CD" w:rsidRPr="009E210E">
        <w:rPr>
          <w:sz w:val="28"/>
          <w:szCs w:val="28"/>
        </w:rPr>
        <w:t>нститут возрождения деревни имени Янь Янчу»</w:t>
      </w:r>
      <w:r w:rsidR="00141CDC" w:rsidRPr="009E210E">
        <w:rPr>
          <w:sz w:val="28"/>
          <w:szCs w:val="28"/>
        </w:rPr>
        <w:t xml:space="preserve"> (</w:t>
      </w:r>
      <w:r w:rsidR="00141CDC" w:rsidRPr="009E210E">
        <w:rPr>
          <w:i/>
          <w:iCs/>
          <w:sz w:val="28"/>
          <w:szCs w:val="28"/>
        </w:rPr>
        <w:t>янь ян чу сян цунь цзянь шэ сюэ юань</w:t>
      </w:r>
      <w:r w:rsidR="00141CDC" w:rsidRPr="009E210E">
        <w:rPr>
          <w:sz w:val="28"/>
          <w:szCs w:val="28"/>
        </w:rPr>
        <w:t xml:space="preserve"> </w:t>
      </w:r>
      <w:r w:rsidR="00141CDC" w:rsidRPr="009E210E">
        <w:rPr>
          <w:rFonts w:asciiTheme="minorEastAsia" w:eastAsiaTheme="minorEastAsia" w:hAnsiTheme="minorEastAsia" w:cs="MS Mincho" w:hint="eastAsia"/>
          <w:sz w:val="28"/>
          <w:szCs w:val="28"/>
        </w:rPr>
        <w:t>晏阳初乡村建设学院</w:t>
      </w:r>
      <w:r w:rsidR="00141CDC" w:rsidRPr="009E210E">
        <w:rPr>
          <w:sz w:val="28"/>
          <w:szCs w:val="28"/>
        </w:rPr>
        <w:t>)</w:t>
      </w:r>
      <w:r w:rsidR="00822EF2" w:rsidRPr="009E210E">
        <w:rPr>
          <w:sz w:val="28"/>
          <w:szCs w:val="28"/>
        </w:rPr>
        <w:t>, который стал главным штабом «движения за возрождение деревни»</w:t>
      </w:r>
      <w:r w:rsidR="00C52E07" w:rsidRPr="009E210E">
        <w:rPr>
          <w:rStyle w:val="ab"/>
          <w:sz w:val="28"/>
          <w:szCs w:val="28"/>
        </w:rPr>
        <w:footnoteReference w:id="94"/>
      </w:r>
      <w:r w:rsidR="00822EF2" w:rsidRPr="009E210E">
        <w:rPr>
          <w:sz w:val="28"/>
          <w:szCs w:val="28"/>
        </w:rPr>
        <w:t>. Однако в 2007 году он был закрыт властями из-за «незаконной» деятельности: проходившие там обучение крестьяне каждый день перед началом занятий должны были проговаривать лозунг</w:t>
      </w:r>
      <w:r w:rsidR="00141CDC" w:rsidRPr="009E210E">
        <w:rPr>
          <w:rStyle w:val="ab"/>
          <w:sz w:val="28"/>
          <w:szCs w:val="28"/>
        </w:rPr>
        <w:footnoteReference w:id="95"/>
      </w:r>
      <w:r w:rsidR="00822EF2" w:rsidRPr="009E210E">
        <w:rPr>
          <w:sz w:val="28"/>
          <w:szCs w:val="28"/>
        </w:rPr>
        <w:t>, который можно было трактовать как антипартийный</w:t>
      </w:r>
      <w:r w:rsidR="00822EF2" w:rsidRPr="009E210E">
        <w:rPr>
          <w:rStyle w:val="ab"/>
          <w:sz w:val="28"/>
          <w:szCs w:val="28"/>
        </w:rPr>
        <w:footnoteReference w:id="96"/>
      </w:r>
      <w:r w:rsidR="00822EF2" w:rsidRPr="009E210E">
        <w:rPr>
          <w:sz w:val="28"/>
          <w:szCs w:val="28"/>
        </w:rPr>
        <w:t>. После этого главный штаб переехал</w:t>
      </w:r>
      <w:r w:rsidRPr="009E210E">
        <w:rPr>
          <w:sz w:val="28"/>
          <w:szCs w:val="28"/>
        </w:rPr>
        <w:t xml:space="preserve"> </w:t>
      </w:r>
      <w:r w:rsidR="00822EF2" w:rsidRPr="009E210E">
        <w:rPr>
          <w:sz w:val="28"/>
          <w:szCs w:val="28"/>
        </w:rPr>
        <w:t xml:space="preserve">в </w:t>
      </w:r>
      <w:r w:rsidR="003969A9" w:rsidRPr="009E210E">
        <w:rPr>
          <w:sz w:val="28"/>
          <w:szCs w:val="28"/>
        </w:rPr>
        <w:t>«</w:t>
      </w:r>
      <w:r w:rsidR="00295E91" w:rsidRPr="009E210E">
        <w:rPr>
          <w:sz w:val="28"/>
          <w:szCs w:val="28"/>
        </w:rPr>
        <w:t>Ц</w:t>
      </w:r>
      <w:r w:rsidR="003969A9" w:rsidRPr="009E210E">
        <w:rPr>
          <w:sz w:val="28"/>
          <w:szCs w:val="28"/>
        </w:rPr>
        <w:t>ентр возрождения деревни имени Лян Шумина» в Пекине</w:t>
      </w:r>
      <w:r w:rsidR="00141CDC" w:rsidRPr="009E210E">
        <w:rPr>
          <w:sz w:val="28"/>
          <w:szCs w:val="28"/>
        </w:rPr>
        <w:t xml:space="preserve"> (</w:t>
      </w:r>
      <w:r w:rsidR="00141CDC" w:rsidRPr="009E210E">
        <w:rPr>
          <w:i/>
          <w:iCs/>
          <w:sz w:val="28"/>
          <w:szCs w:val="28"/>
        </w:rPr>
        <w:t xml:space="preserve">бэй цзин лян шу мин </w:t>
      </w:r>
      <w:r w:rsidR="00E51224" w:rsidRPr="009E210E">
        <w:rPr>
          <w:i/>
          <w:iCs/>
          <w:sz w:val="28"/>
          <w:szCs w:val="28"/>
        </w:rPr>
        <w:t xml:space="preserve">сян цунь цзянь </w:t>
      </w:r>
      <w:r w:rsidR="00E51224" w:rsidRPr="009E210E">
        <w:rPr>
          <w:i/>
          <w:iCs/>
          <w:sz w:val="28"/>
          <w:szCs w:val="28"/>
        </w:rPr>
        <w:lastRenderedPageBreak/>
        <w:t>шэ чжун синь</w:t>
      </w:r>
      <w:r w:rsidR="00E51224" w:rsidRPr="009E210E">
        <w:rPr>
          <w:sz w:val="28"/>
          <w:szCs w:val="28"/>
        </w:rPr>
        <w:t xml:space="preserve"> </w:t>
      </w:r>
      <w:r w:rsidR="00E51224" w:rsidRPr="009E210E">
        <w:rPr>
          <w:rFonts w:asciiTheme="minorEastAsia" w:eastAsiaTheme="minorEastAsia" w:hAnsiTheme="minorEastAsia" w:cs="MS Mincho" w:hint="eastAsia"/>
          <w:sz w:val="28"/>
          <w:szCs w:val="28"/>
        </w:rPr>
        <w:t>北京梁漱溟乡村建设中心</w:t>
      </w:r>
      <w:r w:rsidR="00E51224" w:rsidRPr="009E210E">
        <w:rPr>
          <w:sz w:val="28"/>
          <w:szCs w:val="28"/>
        </w:rPr>
        <w:t>)</w:t>
      </w:r>
      <w:r w:rsidR="009E210E" w:rsidRPr="009E210E">
        <w:rPr>
          <w:sz w:val="28"/>
          <w:szCs w:val="28"/>
        </w:rPr>
        <w:t>,</w:t>
      </w:r>
      <w:r w:rsidRPr="009E210E">
        <w:rPr>
          <w:sz w:val="28"/>
          <w:szCs w:val="28"/>
        </w:rPr>
        <w:t xml:space="preserve"> во главе которого спустя год после </w:t>
      </w:r>
      <w:r w:rsidR="009E210E">
        <w:rPr>
          <w:sz w:val="28"/>
          <w:szCs w:val="28"/>
        </w:rPr>
        <w:t>создания</w:t>
      </w:r>
      <w:r w:rsidR="00DE1F44" w:rsidRPr="009E210E">
        <w:rPr>
          <w:sz w:val="28"/>
          <w:szCs w:val="28"/>
        </w:rPr>
        <w:t xml:space="preserve"> </w:t>
      </w:r>
      <w:r w:rsidR="009E210E">
        <w:rPr>
          <w:sz w:val="28"/>
          <w:szCs w:val="28"/>
        </w:rPr>
        <w:t>«И</w:t>
      </w:r>
      <w:r w:rsidRPr="009E210E">
        <w:rPr>
          <w:sz w:val="28"/>
          <w:szCs w:val="28"/>
        </w:rPr>
        <w:t>нститута</w:t>
      </w:r>
      <w:r w:rsidR="009E210E">
        <w:rPr>
          <w:sz w:val="28"/>
          <w:szCs w:val="28"/>
        </w:rPr>
        <w:t>…»</w:t>
      </w:r>
      <w:r w:rsidR="00822EF2" w:rsidRPr="009E210E">
        <w:rPr>
          <w:sz w:val="28"/>
          <w:szCs w:val="28"/>
        </w:rPr>
        <w:t xml:space="preserve"> </w:t>
      </w:r>
      <w:r w:rsidR="00173BB0" w:rsidRPr="009E210E">
        <w:rPr>
          <w:sz w:val="28"/>
          <w:szCs w:val="28"/>
        </w:rPr>
        <w:t>встал Вэнь Тэцзюнь</w:t>
      </w:r>
      <w:r w:rsidR="00141CDC" w:rsidRPr="009E210E">
        <w:rPr>
          <w:rStyle w:val="ab"/>
          <w:sz w:val="28"/>
          <w:szCs w:val="28"/>
        </w:rPr>
        <w:footnoteReference w:id="97"/>
      </w:r>
      <w:r w:rsidRPr="009E210E">
        <w:rPr>
          <w:sz w:val="28"/>
          <w:szCs w:val="28"/>
        </w:rPr>
        <w:t>.</w:t>
      </w:r>
      <w:r w:rsidR="00B10CAD" w:rsidRPr="003C6662">
        <w:rPr>
          <w:sz w:val="28"/>
          <w:szCs w:val="28"/>
        </w:rPr>
        <w:t xml:space="preserve"> </w:t>
      </w:r>
      <w:r w:rsidRPr="003C6662">
        <w:rPr>
          <w:sz w:val="28"/>
          <w:szCs w:val="28"/>
        </w:rPr>
        <w:t xml:space="preserve"> </w:t>
      </w:r>
    </w:p>
    <w:p w14:paraId="57552179" w14:textId="4807FDD5" w:rsidR="00CE1685" w:rsidRPr="003C6662" w:rsidRDefault="00CE1685" w:rsidP="00F97B78">
      <w:pPr>
        <w:autoSpaceDE w:val="0"/>
        <w:autoSpaceDN w:val="0"/>
        <w:adjustRightInd w:val="0"/>
        <w:spacing w:line="360" w:lineRule="auto"/>
        <w:ind w:firstLine="708"/>
        <w:jc w:val="both"/>
        <w:rPr>
          <w:color w:val="000000"/>
          <w:sz w:val="28"/>
          <w:szCs w:val="28"/>
          <w:shd w:val="clear" w:color="auto" w:fill="FFFFFF"/>
        </w:rPr>
      </w:pPr>
      <w:r w:rsidRPr="003C6662">
        <w:rPr>
          <w:sz w:val="28"/>
          <w:szCs w:val="28"/>
        </w:rPr>
        <w:t xml:space="preserve">В первую очередь, как считали </w:t>
      </w:r>
      <w:r w:rsidR="008A1843" w:rsidRPr="003C6662">
        <w:rPr>
          <w:sz w:val="28"/>
          <w:szCs w:val="28"/>
        </w:rPr>
        <w:t>многие п</w:t>
      </w:r>
      <w:r w:rsidRPr="003C6662">
        <w:rPr>
          <w:sz w:val="28"/>
          <w:szCs w:val="28"/>
        </w:rPr>
        <w:t>редставители «</w:t>
      </w:r>
      <w:r w:rsidRPr="003C6662">
        <w:rPr>
          <w:color w:val="000000"/>
          <w:sz w:val="28"/>
          <w:szCs w:val="28"/>
          <w:shd w:val="clear" w:color="auto" w:fill="FFFFFF"/>
        </w:rPr>
        <w:t>нового движения за возрождение деревни», необходимо было поднимать уровень культуры</w:t>
      </w:r>
      <w:r w:rsidR="008A1843" w:rsidRPr="003C6662">
        <w:rPr>
          <w:rStyle w:val="ab"/>
          <w:color w:val="000000"/>
          <w:sz w:val="28"/>
          <w:szCs w:val="28"/>
          <w:shd w:val="clear" w:color="auto" w:fill="FFFFFF"/>
        </w:rPr>
        <w:footnoteReference w:id="98"/>
      </w:r>
      <w:r w:rsidRPr="003C6662">
        <w:rPr>
          <w:color w:val="000000"/>
          <w:sz w:val="28"/>
          <w:szCs w:val="28"/>
          <w:shd w:val="clear" w:color="auto" w:fill="FFFFFF"/>
        </w:rPr>
        <w:t xml:space="preserve"> в китайской деревне и создать «кооперативные» социальные отношения, которые не ограничивались бы интересами отдельных хозяйств и посредничеством со стороны рынка, а также позволили бы крестьянам защищать свои общие интересы </w:t>
      </w:r>
      <w:r w:rsidR="00735A82" w:rsidRPr="003C6662">
        <w:rPr>
          <w:color w:val="000000"/>
          <w:sz w:val="28"/>
          <w:szCs w:val="28"/>
          <w:shd w:val="clear" w:color="auto" w:fill="FFFFFF"/>
        </w:rPr>
        <w:t>перед государственными силами или рынком</w:t>
      </w:r>
      <w:r w:rsidR="00735A82" w:rsidRPr="003C6662">
        <w:rPr>
          <w:rStyle w:val="ab"/>
          <w:color w:val="000000"/>
          <w:sz w:val="28"/>
          <w:szCs w:val="28"/>
          <w:shd w:val="clear" w:color="auto" w:fill="FFFFFF"/>
        </w:rPr>
        <w:footnoteReference w:id="99"/>
      </w:r>
      <w:r w:rsidR="00735A82" w:rsidRPr="003C6662">
        <w:rPr>
          <w:color w:val="000000"/>
          <w:sz w:val="28"/>
          <w:szCs w:val="28"/>
          <w:shd w:val="clear" w:color="auto" w:fill="FFFFFF"/>
        </w:rPr>
        <w:t xml:space="preserve">. </w:t>
      </w:r>
      <w:r w:rsidR="00C23F59" w:rsidRPr="003C6662">
        <w:rPr>
          <w:color w:val="000000"/>
          <w:sz w:val="28"/>
          <w:szCs w:val="28"/>
          <w:shd w:val="clear" w:color="auto" w:fill="FFFFFF"/>
        </w:rPr>
        <w:t>Либералы тем временем настаивали на необходимости приватизации земли крестьянами, однако «новые левые» предполагали, что одна семья, владеющая землей, в отличие от кооператива, имеет гораздо меньше шансов отстоять свои имущественные права</w:t>
      </w:r>
      <w:r w:rsidR="00C23F59" w:rsidRPr="003C6662">
        <w:rPr>
          <w:rStyle w:val="ab"/>
          <w:color w:val="000000"/>
          <w:sz w:val="28"/>
          <w:szCs w:val="28"/>
          <w:shd w:val="clear" w:color="auto" w:fill="FFFFFF"/>
        </w:rPr>
        <w:footnoteReference w:id="100"/>
      </w:r>
      <w:r w:rsidR="00C23F59" w:rsidRPr="003C6662">
        <w:rPr>
          <w:color w:val="000000"/>
          <w:sz w:val="28"/>
          <w:szCs w:val="28"/>
          <w:shd w:val="clear" w:color="auto" w:fill="FFFFFF"/>
        </w:rPr>
        <w:t xml:space="preserve">. </w:t>
      </w:r>
    </w:p>
    <w:p w14:paraId="54CC7928" w14:textId="2C7D20A8" w:rsidR="003A1ACE" w:rsidRPr="003C6662" w:rsidRDefault="00CB1244" w:rsidP="00F97B78">
      <w:pPr>
        <w:autoSpaceDE w:val="0"/>
        <w:autoSpaceDN w:val="0"/>
        <w:adjustRightInd w:val="0"/>
        <w:spacing w:line="360" w:lineRule="auto"/>
        <w:ind w:firstLine="708"/>
        <w:jc w:val="both"/>
        <w:rPr>
          <w:color w:val="000000"/>
          <w:sz w:val="28"/>
          <w:szCs w:val="28"/>
          <w:shd w:val="clear" w:color="auto" w:fill="FFFFFF"/>
        </w:rPr>
      </w:pPr>
      <w:r w:rsidRPr="003C6662">
        <w:rPr>
          <w:color w:val="000000"/>
          <w:sz w:val="28"/>
          <w:szCs w:val="28"/>
          <w:shd w:val="clear" w:color="auto" w:fill="FFFFFF"/>
        </w:rPr>
        <w:t>В 2006 году</w:t>
      </w:r>
      <w:r w:rsidR="00116862" w:rsidRPr="003C6662">
        <w:rPr>
          <w:color w:val="000000"/>
          <w:sz w:val="28"/>
          <w:szCs w:val="28"/>
          <w:shd w:val="clear" w:color="auto" w:fill="FFFFFF"/>
        </w:rPr>
        <w:t xml:space="preserve">, чтобы сгладить </w:t>
      </w:r>
      <w:r w:rsidR="00822EF2">
        <w:rPr>
          <w:color w:val="000000"/>
          <w:sz w:val="28"/>
          <w:szCs w:val="28"/>
          <w:shd w:val="clear" w:color="auto" w:fill="FFFFFF"/>
        </w:rPr>
        <w:t xml:space="preserve">негативный для деревни </w:t>
      </w:r>
      <w:r w:rsidR="00116862" w:rsidRPr="003C6662">
        <w:rPr>
          <w:color w:val="000000"/>
          <w:sz w:val="28"/>
          <w:szCs w:val="28"/>
          <w:shd w:val="clear" w:color="auto" w:fill="FFFFFF"/>
        </w:rPr>
        <w:t>эффект от вступления в ВТО и повысить конкурентоспособность сельского хозяйства на мировом рынке,</w:t>
      </w:r>
      <w:r w:rsidRPr="003C6662">
        <w:rPr>
          <w:color w:val="000000"/>
          <w:sz w:val="28"/>
          <w:szCs w:val="28"/>
          <w:shd w:val="clear" w:color="auto" w:fill="FFFFFF"/>
        </w:rPr>
        <w:t xml:space="preserve"> </w:t>
      </w:r>
      <w:r w:rsidR="006A665E" w:rsidRPr="003C6662">
        <w:rPr>
          <w:color w:val="000000"/>
          <w:sz w:val="28"/>
          <w:szCs w:val="28"/>
          <w:shd w:val="clear" w:color="auto" w:fill="FFFFFF"/>
        </w:rPr>
        <w:t xml:space="preserve">правительство Китая </w:t>
      </w:r>
      <w:r w:rsidR="00B54699" w:rsidRPr="003C6662">
        <w:rPr>
          <w:color w:val="000000"/>
          <w:sz w:val="28"/>
          <w:szCs w:val="28"/>
          <w:shd w:val="clear" w:color="auto" w:fill="FFFFFF"/>
        </w:rPr>
        <w:t>отменило сельскохозяйственный налог, в некоторых районах при этом в рамках эксперимента сельскохозяйственный налог оставался, но со сниженной ставкой</w:t>
      </w:r>
      <w:r w:rsidR="00B54699" w:rsidRPr="003C6662">
        <w:rPr>
          <w:rStyle w:val="ab"/>
          <w:color w:val="000000"/>
          <w:sz w:val="28"/>
          <w:szCs w:val="28"/>
          <w:shd w:val="clear" w:color="auto" w:fill="FFFFFF"/>
        </w:rPr>
        <w:footnoteReference w:id="101"/>
      </w:r>
      <w:r w:rsidR="00D37D29" w:rsidRPr="003C6662">
        <w:rPr>
          <w:color w:val="000000"/>
          <w:sz w:val="28"/>
          <w:szCs w:val="28"/>
          <w:shd w:val="clear" w:color="auto" w:fill="FFFFFF"/>
        </w:rPr>
        <w:t>. Важным последствием отмены данного налога стало</w:t>
      </w:r>
      <w:r w:rsidR="007C1966" w:rsidRPr="003C6662">
        <w:rPr>
          <w:color w:val="000000"/>
          <w:sz w:val="28"/>
          <w:szCs w:val="28"/>
          <w:shd w:val="clear" w:color="auto" w:fill="FFFFFF"/>
        </w:rPr>
        <w:t xml:space="preserve"> не только значительное облегчение налогового бремени для крестьян, но и</w:t>
      </w:r>
      <w:r w:rsidR="00D37D29" w:rsidRPr="003C6662">
        <w:rPr>
          <w:color w:val="000000"/>
          <w:sz w:val="28"/>
          <w:szCs w:val="28"/>
          <w:shd w:val="clear" w:color="auto" w:fill="FFFFFF"/>
        </w:rPr>
        <w:t xml:space="preserve"> снижение роли </w:t>
      </w:r>
      <w:r w:rsidR="00822EF2">
        <w:rPr>
          <w:color w:val="000000"/>
          <w:sz w:val="28"/>
          <w:szCs w:val="28"/>
          <w:shd w:val="clear" w:color="auto" w:fill="FFFFFF"/>
        </w:rPr>
        <w:t xml:space="preserve">местных </w:t>
      </w:r>
      <w:r w:rsidR="00D37D29" w:rsidRPr="003C6662">
        <w:rPr>
          <w:color w:val="000000"/>
          <w:sz w:val="28"/>
          <w:szCs w:val="28"/>
          <w:shd w:val="clear" w:color="auto" w:fill="FFFFFF"/>
        </w:rPr>
        <w:t>партийных кадров в сельской жизни и производстве упала</w:t>
      </w:r>
      <w:r w:rsidR="00D37D29" w:rsidRPr="003C6662">
        <w:rPr>
          <w:rStyle w:val="ab"/>
          <w:color w:val="000000"/>
          <w:sz w:val="28"/>
          <w:szCs w:val="28"/>
          <w:shd w:val="clear" w:color="auto" w:fill="FFFFFF"/>
        </w:rPr>
        <w:footnoteReference w:id="102"/>
      </w:r>
      <w:r w:rsidR="00D37D29" w:rsidRPr="003C6662">
        <w:rPr>
          <w:color w:val="000000"/>
          <w:sz w:val="28"/>
          <w:szCs w:val="28"/>
          <w:shd w:val="clear" w:color="auto" w:fill="FFFFFF"/>
        </w:rPr>
        <w:t xml:space="preserve">. </w:t>
      </w:r>
      <w:r w:rsidR="007C1966" w:rsidRPr="003C6662">
        <w:rPr>
          <w:color w:val="000000"/>
          <w:sz w:val="28"/>
          <w:szCs w:val="28"/>
          <w:shd w:val="clear" w:color="auto" w:fill="FFFFFF"/>
        </w:rPr>
        <w:t>Одновременно</w:t>
      </w:r>
      <w:r w:rsidR="005B750F" w:rsidRPr="003C6662">
        <w:rPr>
          <w:color w:val="000000"/>
          <w:sz w:val="28"/>
          <w:szCs w:val="28"/>
          <w:shd w:val="clear" w:color="auto" w:fill="FFFFFF"/>
        </w:rPr>
        <w:t xml:space="preserve"> правительство предложило «промышленности помогать сельскому </w:t>
      </w:r>
      <w:r w:rsidR="005B750F" w:rsidRPr="003C6662">
        <w:rPr>
          <w:color w:val="000000"/>
          <w:sz w:val="28"/>
          <w:szCs w:val="28"/>
          <w:shd w:val="clear" w:color="auto" w:fill="FFFFFF"/>
        </w:rPr>
        <w:lastRenderedPageBreak/>
        <w:t>хозяйству»</w:t>
      </w:r>
      <w:r w:rsidR="005B750F" w:rsidRPr="003C6662">
        <w:rPr>
          <w:rStyle w:val="ab"/>
          <w:color w:val="000000"/>
          <w:sz w:val="28"/>
          <w:szCs w:val="28"/>
          <w:shd w:val="clear" w:color="auto" w:fill="FFFFFF"/>
        </w:rPr>
        <w:footnoteReference w:id="103"/>
      </w:r>
      <w:r w:rsidR="005B750F" w:rsidRPr="003C6662">
        <w:rPr>
          <w:color w:val="000000"/>
          <w:sz w:val="28"/>
          <w:szCs w:val="28"/>
          <w:shd w:val="clear" w:color="auto" w:fill="FFFFFF"/>
        </w:rPr>
        <w:t xml:space="preserve"> инвестициями, и это открыло новые возможности для развития сельского хозяйства</w:t>
      </w:r>
      <w:r w:rsidR="003A1ACE" w:rsidRPr="003C6662">
        <w:rPr>
          <w:color w:val="000000"/>
          <w:sz w:val="28"/>
          <w:szCs w:val="28"/>
          <w:shd w:val="clear" w:color="auto" w:fill="FFFFFF"/>
        </w:rPr>
        <w:t>: развивались технологии и оборудование для обработки земли, переработки сельскохозяйственной продукции и контроля качества всех процессов</w:t>
      </w:r>
      <w:r w:rsidR="003A1ACE" w:rsidRPr="003C6662">
        <w:rPr>
          <w:rStyle w:val="ab"/>
          <w:color w:val="000000"/>
          <w:sz w:val="28"/>
          <w:szCs w:val="28"/>
          <w:shd w:val="clear" w:color="auto" w:fill="FFFFFF"/>
        </w:rPr>
        <w:footnoteReference w:id="104"/>
      </w:r>
      <w:r w:rsidR="003A1ACE" w:rsidRPr="003C6662">
        <w:rPr>
          <w:color w:val="000000"/>
          <w:sz w:val="28"/>
          <w:szCs w:val="28"/>
          <w:shd w:val="clear" w:color="auto" w:fill="FFFFFF"/>
        </w:rPr>
        <w:t xml:space="preserve">. </w:t>
      </w:r>
    </w:p>
    <w:p w14:paraId="653E2602" w14:textId="78E9A9D2" w:rsidR="00D37D29" w:rsidRPr="00ED77A6" w:rsidRDefault="005B750F" w:rsidP="00F97B78">
      <w:pPr>
        <w:autoSpaceDE w:val="0"/>
        <w:autoSpaceDN w:val="0"/>
        <w:adjustRightInd w:val="0"/>
        <w:spacing w:line="360" w:lineRule="auto"/>
        <w:ind w:firstLine="708"/>
        <w:jc w:val="both"/>
        <w:rPr>
          <w:sz w:val="28"/>
          <w:szCs w:val="28"/>
        </w:rPr>
      </w:pPr>
      <w:r w:rsidRPr="003C6662">
        <w:rPr>
          <w:color w:val="000000"/>
          <w:sz w:val="28"/>
          <w:szCs w:val="28"/>
          <w:shd w:val="clear" w:color="auto" w:fill="FFFFFF"/>
        </w:rPr>
        <w:t>С увеличением</w:t>
      </w:r>
      <w:r w:rsidR="007C1966" w:rsidRPr="003C6662">
        <w:rPr>
          <w:color w:val="000000"/>
          <w:sz w:val="28"/>
          <w:szCs w:val="28"/>
          <w:shd w:val="clear" w:color="auto" w:fill="FFFFFF"/>
        </w:rPr>
        <w:t xml:space="preserve"> финансирования деревень усилился и контроль за кадрами, которые</w:t>
      </w:r>
      <w:r w:rsidR="009E210E">
        <w:rPr>
          <w:color w:val="000000"/>
          <w:sz w:val="28"/>
          <w:szCs w:val="28"/>
          <w:shd w:val="clear" w:color="auto" w:fill="FFFFFF"/>
        </w:rPr>
        <w:t>, в свою очередь,</w:t>
      </w:r>
      <w:r w:rsidR="007C1966" w:rsidRPr="003C6662">
        <w:rPr>
          <w:color w:val="000000"/>
          <w:sz w:val="28"/>
          <w:szCs w:val="28"/>
          <w:shd w:val="clear" w:color="auto" w:fill="FFFFFF"/>
        </w:rPr>
        <w:t xml:space="preserve"> должны были следить за надлежащим распределением средств </w:t>
      </w:r>
      <w:r w:rsidRPr="003C6662">
        <w:rPr>
          <w:color w:val="000000"/>
          <w:sz w:val="28"/>
          <w:szCs w:val="28"/>
          <w:shd w:val="clear" w:color="auto" w:fill="FFFFFF"/>
        </w:rPr>
        <w:t>в соответствии с требованиями вышестоящих органов</w:t>
      </w:r>
      <w:r w:rsidR="0036262B" w:rsidRPr="003C6662">
        <w:rPr>
          <w:rStyle w:val="ab"/>
          <w:color w:val="000000"/>
          <w:sz w:val="28"/>
          <w:szCs w:val="28"/>
          <w:shd w:val="clear" w:color="auto" w:fill="FFFFFF"/>
        </w:rPr>
        <w:footnoteReference w:id="105"/>
      </w:r>
      <w:r w:rsidRPr="003C6662">
        <w:rPr>
          <w:color w:val="000000"/>
          <w:sz w:val="28"/>
          <w:szCs w:val="28"/>
          <w:shd w:val="clear" w:color="auto" w:fill="FFFFFF"/>
        </w:rPr>
        <w:t>. Здесь необходимо понимать, что и</w:t>
      </w:r>
      <w:r w:rsidR="00D37D29" w:rsidRPr="003C6662">
        <w:rPr>
          <w:color w:val="000000"/>
          <w:sz w:val="28"/>
          <w:szCs w:val="28"/>
          <w:shd w:val="clear" w:color="auto" w:fill="FFFFFF"/>
        </w:rPr>
        <w:t xml:space="preserve">ногда существует огромный разрыв между требованиями местного и </w:t>
      </w:r>
      <w:r w:rsidR="00ED77A6">
        <w:rPr>
          <w:color w:val="000000"/>
          <w:sz w:val="28"/>
          <w:szCs w:val="28"/>
          <w:shd w:val="clear" w:color="auto" w:fill="FFFFFF"/>
        </w:rPr>
        <w:t>вышестоящего</w:t>
      </w:r>
      <w:r w:rsidR="00D37D29" w:rsidRPr="003C6662">
        <w:rPr>
          <w:color w:val="000000"/>
          <w:sz w:val="28"/>
          <w:szCs w:val="28"/>
          <w:shd w:val="clear" w:color="auto" w:fill="FFFFFF"/>
        </w:rPr>
        <w:t xml:space="preserve"> руководства и реальными потребностями местных сообществ. </w:t>
      </w:r>
      <w:r w:rsidR="00ED77A6">
        <w:rPr>
          <w:color w:val="000000"/>
          <w:sz w:val="28"/>
          <w:szCs w:val="28"/>
          <w:shd w:val="clear" w:color="auto" w:fill="FFFFFF"/>
        </w:rPr>
        <w:t>Поэтому местное руководство</w:t>
      </w:r>
      <w:r w:rsidR="00D37D29" w:rsidRPr="003C6662">
        <w:rPr>
          <w:color w:val="000000"/>
          <w:sz w:val="28"/>
          <w:szCs w:val="28"/>
          <w:shd w:val="clear" w:color="auto" w:fill="FFFFFF"/>
        </w:rPr>
        <w:t xml:space="preserve"> часто закрыва</w:t>
      </w:r>
      <w:r w:rsidR="00ED77A6">
        <w:rPr>
          <w:color w:val="000000"/>
          <w:sz w:val="28"/>
          <w:szCs w:val="28"/>
          <w:shd w:val="clear" w:color="auto" w:fill="FFFFFF"/>
        </w:rPr>
        <w:t>ло</w:t>
      </w:r>
      <w:r w:rsidR="00D37D29" w:rsidRPr="003C6662">
        <w:rPr>
          <w:color w:val="000000"/>
          <w:sz w:val="28"/>
          <w:szCs w:val="28"/>
          <w:shd w:val="clear" w:color="auto" w:fill="FFFFFF"/>
        </w:rPr>
        <w:t xml:space="preserve"> глаза на насущные нужды деревень, делая все возможное, </w:t>
      </w:r>
      <w:r w:rsidRPr="003C6662">
        <w:rPr>
          <w:color w:val="000000"/>
          <w:sz w:val="28"/>
          <w:szCs w:val="28"/>
          <w:shd w:val="clear" w:color="auto" w:fill="FFFFFF"/>
        </w:rPr>
        <w:t xml:space="preserve">чтобы продемонстрировать </w:t>
      </w:r>
      <w:r w:rsidR="00ED77A6">
        <w:rPr>
          <w:color w:val="000000"/>
          <w:sz w:val="28"/>
          <w:szCs w:val="28"/>
          <w:shd w:val="clear" w:color="auto" w:fill="FFFFFF"/>
        </w:rPr>
        <w:t>«</w:t>
      </w:r>
      <w:r w:rsidRPr="003C6662">
        <w:rPr>
          <w:color w:val="000000"/>
          <w:sz w:val="28"/>
          <w:szCs w:val="28"/>
          <w:shd w:val="clear" w:color="auto" w:fill="FFFFFF"/>
        </w:rPr>
        <w:t>начальству</w:t>
      </w:r>
      <w:r w:rsidR="00ED77A6">
        <w:rPr>
          <w:color w:val="000000"/>
          <w:sz w:val="28"/>
          <w:szCs w:val="28"/>
          <w:shd w:val="clear" w:color="auto" w:fill="FFFFFF"/>
        </w:rPr>
        <w:t>»</w:t>
      </w:r>
      <w:r w:rsidRPr="003C6662">
        <w:rPr>
          <w:color w:val="000000"/>
          <w:sz w:val="28"/>
          <w:szCs w:val="28"/>
          <w:shd w:val="clear" w:color="auto" w:fill="FFFFFF"/>
        </w:rPr>
        <w:t>, что все требования выполнены. Так возникает ситуация</w:t>
      </w:r>
      <w:r w:rsidR="0036262B" w:rsidRPr="003C6662">
        <w:rPr>
          <w:color w:val="000000"/>
          <w:sz w:val="28"/>
          <w:szCs w:val="28"/>
          <w:shd w:val="clear" w:color="auto" w:fill="FFFFFF"/>
        </w:rPr>
        <w:t>, когда, во-первых, привлеченные государством кадры больше не являются надежным голосом интересов сельских жителей и теряют возможность продвигать интересы района, за который отвечают; во-вторых, сельчане перестают доверять административным кадрам как возможным посредникам между ними и государством и</w:t>
      </w:r>
      <w:r w:rsidR="00ED77A6">
        <w:rPr>
          <w:color w:val="000000"/>
          <w:sz w:val="28"/>
          <w:szCs w:val="28"/>
          <w:shd w:val="clear" w:color="auto" w:fill="FFFFFF"/>
        </w:rPr>
        <w:t xml:space="preserve"> только</w:t>
      </w:r>
      <w:r w:rsidR="0036262B" w:rsidRPr="003C6662">
        <w:rPr>
          <w:color w:val="000000"/>
          <w:sz w:val="28"/>
          <w:szCs w:val="28"/>
          <w:shd w:val="clear" w:color="auto" w:fill="FFFFFF"/>
        </w:rPr>
        <w:t xml:space="preserve"> усложняют взаимодействие с властями</w:t>
      </w:r>
      <w:r w:rsidR="0036262B" w:rsidRPr="003C6662">
        <w:rPr>
          <w:rStyle w:val="ab"/>
          <w:color w:val="000000"/>
          <w:sz w:val="28"/>
          <w:szCs w:val="28"/>
          <w:shd w:val="clear" w:color="auto" w:fill="FFFFFF"/>
        </w:rPr>
        <w:footnoteReference w:id="106"/>
      </w:r>
      <w:r w:rsidR="0036262B" w:rsidRPr="003C6662">
        <w:rPr>
          <w:color w:val="000000"/>
          <w:sz w:val="28"/>
          <w:szCs w:val="28"/>
          <w:shd w:val="clear" w:color="auto" w:fill="FFFFFF"/>
        </w:rPr>
        <w:t>. Поэтому многие «новые левые» теперь</w:t>
      </w:r>
      <w:r w:rsidR="00783E5B" w:rsidRPr="003C6662">
        <w:rPr>
          <w:color w:val="000000"/>
          <w:sz w:val="28"/>
          <w:szCs w:val="28"/>
          <w:shd w:val="clear" w:color="auto" w:fill="FFFFFF"/>
        </w:rPr>
        <w:t xml:space="preserve"> </w:t>
      </w:r>
      <w:r w:rsidR="0036262B" w:rsidRPr="003C6662">
        <w:rPr>
          <w:color w:val="000000"/>
          <w:sz w:val="28"/>
          <w:szCs w:val="28"/>
          <w:shd w:val="clear" w:color="auto" w:fill="FFFFFF"/>
        </w:rPr>
        <w:t>соглашались с иде</w:t>
      </w:r>
      <w:r w:rsidR="00783E5B" w:rsidRPr="003C6662">
        <w:rPr>
          <w:color w:val="000000"/>
          <w:sz w:val="28"/>
          <w:szCs w:val="28"/>
          <w:shd w:val="clear" w:color="auto" w:fill="FFFFFF"/>
        </w:rPr>
        <w:t>ей</w:t>
      </w:r>
      <w:r w:rsidR="0036262B" w:rsidRPr="003C6662">
        <w:rPr>
          <w:color w:val="000000"/>
          <w:sz w:val="28"/>
          <w:szCs w:val="28"/>
          <w:shd w:val="clear" w:color="auto" w:fill="FFFFFF"/>
        </w:rPr>
        <w:t xml:space="preserve"> либералов о том, что в вопросе административного управления необходимо дать крестьянам свободу самостоятельно управлять кооперативами и хозяйством и состоять в администрации как надежным представителям своих интересов.</w:t>
      </w:r>
      <w:r w:rsidR="002562AA" w:rsidRPr="003C6662">
        <w:rPr>
          <w:color w:val="000000"/>
          <w:sz w:val="28"/>
          <w:szCs w:val="28"/>
          <w:shd w:val="clear" w:color="auto" w:fill="FFFFFF"/>
        </w:rPr>
        <w:t xml:space="preserve"> </w:t>
      </w:r>
      <w:r w:rsidR="002562AA" w:rsidRPr="003C6662">
        <w:rPr>
          <w:color w:val="000000"/>
          <w:sz w:val="28"/>
          <w:szCs w:val="28"/>
          <w:shd w:val="clear" w:color="auto" w:fill="FFFFFF"/>
        </w:rPr>
        <w:lastRenderedPageBreak/>
        <w:t>Эффективность подобной системы доказал эксперимент</w:t>
      </w:r>
      <w:r w:rsidR="0088385B" w:rsidRPr="003C6662">
        <w:rPr>
          <w:rStyle w:val="ab"/>
          <w:color w:val="000000"/>
          <w:sz w:val="28"/>
          <w:szCs w:val="28"/>
          <w:shd w:val="clear" w:color="auto" w:fill="FFFFFF"/>
        </w:rPr>
        <w:footnoteReference w:id="107"/>
      </w:r>
      <w:r w:rsidR="002562AA" w:rsidRPr="003C6662">
        <w:rPr>
          <w:color w:val="000000"/>
          <w:sz w:val="28"/>
          <w:szCs w:val="28"/>
          <w:shd w:val="clear" w:color="auto" w:fill="FFFFFF"/>
        </w:rPr>
        <w:t xml:space="preserve">, проведенный </w:t>
      </w:r>
      <w:r w:rsidR="002562AA" w:rsidRPr="003C6662">
        <w:rPr>
          <w:sz w:val="28"/>
          <w:szCs w:val="28"/>
        </w:rPr>
        <w:t xml:space="preserve">банковским служащим Цзян Байлинем. Под </w:t>
      </w:r>
      <w:r w:rsidR="00526605" w:rsidRPr="003C6662">
        <w:rPr>
          <w:sz w:val="28"/>
          <w:szCs w:val="28"/>
        </w:rPr>
        <w:t>его руководством</w:t>
      </w:r>
      <w:r w:rsidR="002562AA" w:rsidRPr="003C6662">
        <w:rPr>
          <w:sz w:val="28"/>
          <w:szCs w:val="28"/>
        </w:rPr>
        <w:t xml:space="preserve"> в 2000-2004 годах было создано 9 кооперативов, которыми управляли и которые полностью </w:t>
      </w:r>
      <w:r w:rsidR="00ED77A6">
        <w:rPr>
          <w:sz w:val="28"/>
          <w:szCs w:val="28"/>
        </w:rPr>
        <w:t>содержали</w:t>
      </w:r>
      <w:r w:rsidR="002562AA" w:rsidRPr="003C6662">
        <w:rPr>
          <w:sz w:val="28"/>
          <w:szCs w:val="28"/>
        </w:rPr>
        <w:t xml:space="preserve"> сами крестьяне, то есть, </w:t>
      </w:r>
      <w:r w:rsidR="00ED77A6">
        <w:rPr>
          <w:sz w:val="28"/>
          <w:szCs w:val="28"/>
        </w:rPr>
        <w:t>эти кооперативы не</w:t>
      </w:r>
      <w:r w:rsidR="002562AA" w:rsidRPr="003C6662">
        <w:rPr>
          <w:sz w:val="28"/>
          <w:szCs w:val="28"/>
        </w:rPr>
        <w:t xml:space="preserve"> име</w:t>
      </w:r>
      <w:r w:rsidR="00ED77A6">
        <w:rPr>
          <w:sz w:val="28"/>
          <w:szCs w:val="28"/>
        </w:rPr>
        <w:t>ли</w:t>
      </w:r>
      <w:r w:rsidR="002562AA" w:rsidRPr="003C6662">
        <w:rPr>
          <w:sz w:val="28"/>
          <w:szCs w:val="28"/>
        </w:rPr>
        <w:t xml:space="preserve"> никакой государственной поддержки</w:t>
      </w:r>
      <w:r w:rsidR="00ED77A6">
        <w:rPr>
          <w:sz w:val="28"/>
          <w:szCs w:val="28"/>
        </w:rPr>
        <w:t>. Один из созданных</w:t>
      </w:r>
      <w:r w:rsidR="002562AA" w:rsidRPr="003C6662">
        <w:rPr>
          <w:sz w:val="28"/>
          <w:szCs w:val="28"/>
        </w:rPr>
        <w:t xml:space="preserve"> кооператив</w:t>
      </w:r>
      <w:r w:rsidR="00ED77A6">
        <w:rPr>
          <w:sz w:val="28"/>
          <w:szCs w:val="28"/>
        </w:rPr>
        <w:t>ов,</w:t>
      </w:r>
      <w:r w:rsidR="002562AA" w:rsidRPr="003C6662">
        <w:rPr>
          <w:sz w:val="28"/>
          <w:szCs w:val="28"/>
        </w:rPr>
        <w:t xml:space="preserve"> Тайпин </w:t>
      </w:r>
      <w:r w:rsidR="0088385B" w:rsidRPr="003C6662">
        <w:rPr>
          <w:sz w:val="28"/>
          <w:szCs w:val="28"/>
        </w:rPr>
        <w:t>(</w:t>
      </w:r>
      <w:r w:rsidR="0088385B" w:rsidRPr="003C6662">
        <w:rPr>
          <w:rFonts w:ascii="MS Mincho" w:eastAsia="MS Mincho" w:hAnsi="MS Mincho" w:cs="MS Mincho" w:hint="eastAsia"/>
          <w:sz w:val="28"/>
          <w:szCs w:val="28"/>
        </w:rPr>
        <w:t>太平</w:t>
      </w:r>
      <w:r w:rsidR="0088385B" w:rsidRPr="003C6662">
        <w:rPr>
          <w:sz w:val="28"/>
          <w:szCs w:val="28"/>
        </w:rPr>
        <w:t>)</w:t>
      </w:r>
      <w:r w:rsidR="00ED77A6">
        <w:rPr>
          <w:sz w:val="28"/>
          <w:szCs w:val="28"/>
        </w:rPr>
        <w:t>,</w:t>
      </w:r>
      <w:r w:rsidR="0088385B" w:rsidRPr="003C6662">
        <w:rPr>
          <w:sz w:val="28"/>
          <w:szCs w:val="28"/>
        </w:rPr>
        <w:t xml:space="preserve"> </w:t>
      </w:r>
      <w:r w:rsidR="002562AA" w:rsidRPr="003C6662">
        <w:rPr>
          <w:sz w:val="28"/>
          <w:szCs w:val="28"/>
        </w:rPr>
        <w:t>стал самым успешным среди всех – он быстро развивался, и его члены за достаточно короткий срок смогли наладить свою работу и начать зарабатывать</w:t>
      </w:r>
      <w:r w:rsidR="002562AA" w:rsidRPr="003C6662">
        <w:rPr>
          <w:rStyle w:val="ab"/>
          <w:sz w:val="28"/>
          <w:szCs w:val="28"/>
        </w:rPr>
        <w:footnoteReference w:id="108"/>
      </w:r>
      <w:r w:rsidR="002562AA" w:rsidRPr="003C6662">
        <w:rPr>
          <w:sz w:val="28"/>
          <w:szCs w:val="28"/>
        </w:rPr>
        <w:t>; в ходе эксперимента к тому же удалось создать связи, выходящие за рамки экономических</w:t>
      </w:r>
      <w:r w:rsidR="003A1ACE" w:rsidRPr="003C6662">
        <w:rPr>
          <w:sz w:val="28"/>
          <w:szCs w:val="28"/>
        </w:rPr>
        <w:t xml:space="preserve"> – зная, что все зависит лишь от них самих и рассчитывая исключительно на себя и членов своего кооператива, крестьяне быстро сплотились, оказывали поддержу друг другу не только в финансовых вопросах</w:t>
      </w:r>
      <w:r w:rsidR="002562AA" w:rsidRPr="003C6662">
        <w:rPr>
          <w:sz w:val="28"/>
          <w:szCs w:val="28"/>
        </w:rPr>
        <w:t>.</w:t>
      </w:r>
      <w:r w:rsidR="00855B9F" w:rsidRPr="003C6662">
        <w:rPr>
          <w:sz w:val="28"/>
          <w:szCs w:val="28"/>
        </w:rPr>
        <w:t xml:space="preserve"> </w:t>
      </w:r>
      <w:r w:rsidR="00783E5B" w:rsidRPr="003C6662">
        <w:rPr>
          <w:sz w:val="28"/>
          <w:szCs w:val="28"/>
        </w:rPr>
        <w:t>Развитие внеэкономических отношений в рамках отдельных кооперативов было той чертой, которая отличала идею «новых левых» от либералов, стремившихся, как уже говорилось ранее, разделить кооперативы на отдельные хозяйственные единицы. Однако возникали опасения, что подобная система приведет к сосредоточению земли в руках отдельных хозяйств и последующему найму рабочей силы</w:t>
      </w:r>
      <w:r w:rsidR="00783E5B" w:rsidRPr="003C6662">
        <w:rPr>
          <w:rStyle w:val="ab"/>
          <w:sz w:val="28"/>
          <w:szCs w:val="28"/>
        </w:rPr>
        <w:footnoteReference w:id="109"/>
      </w:r>
      <w:r w:rsidR="00783E5B" w:rsidRPr="003C6662">
        <w:rPr>
          <w:sz w:val="28"/>
          <w:szCs w:val="28"/>
        </w:rPr>
        <w:t>, как это было еще в дореволюционную эпоху. На это Цзян Байлин отвечал, что ни государство, ни сами крестьяне просто не допустят подобной ситуации</w:t>
      </w:r>
      <w:r w:rsidR="00832030" w:rsidRPr="003C6662">
        <w:rPr>
          <w:sz w:val="28"/>
          <w:szCs w:val="28"/>
        </w:rPr>
        <w:t>: для первого это означало социальную нестабильность, для вторых подобное было прост</w:t>
      </w:r>
      <w:r w:rsidR="00ED77A6">
        <w:rPr>
          <w:sz w:val="28"/>
          <w:szCs w:val="28"/>
        </w:rPr>
        <w:t>о</w:t>
      </w:r>
      <w:r w:rsidR="00832030" w:rsidRPr="003C6662">
        <w:rPr>
          <w:sz w:val="28"/>
          <w:szCs w:val="28"/>
        </w:rPr>
        <w:t xml:space="preserve"> неприемлемо</w:t>
      </w:r>
      <w:r w:rsidR="00832030" w:rsidRPr="003C6662">
        <w:rPr>
          <w:rStyle w:val="ab"/>
          <w:sz w:val="28"/>
          <w:szCs w:val="28"/>
        </w:rPr>
        <w:footnoteReference w:id="110"/>
      </w:r>
      <w:r w:rsidR="00783E5B" w:rsidRPr="003C6662">
        <w:rPr>
          <w:sz w:val="28"/>
          <w:szCs w:val="28"/>
        </w:rPr>
        <w:t xml:space="preserve">. </w:t>
      </w:r>
      <w:r w:rsidR="00832030" w:rsidRPr="003C6662">
        <w:rPr>
          <w:sz w:val="28"/>
          <w:szCs w:val="28"/>
        </w:rPr>
        <w:t>Для надежности «новые левые» предлагали вместо приватизации сосредоточить свое внимание на налаживании сотрудничества между кооперативами и сельскими предприятиями</w:t>
      </w:r>
      <w:r w:rsidR="00832030" w:rsidRPr="003C6662">
        <w:rPr>
          <w:rStyle w:val="ab"/>
          <w:sz w:val="28"/>
          <w:szCs w:val="28"/>
        </w:rPr>
        <w:footnoteReference w:id="111"/>
      </w:r>
      <w:r w:rsidR="00832030" w:rsidRPr="003C6662">
        <w:rPr>
          <w:sz w:val="28"/>
          <w:szCs w:val="28"/>
        </w:rPr>
        <w:t xml:space="preserve"> и между к</w:t>
      </w:r>
      <w:r w:rsidR="00BD158E" w:rsidRPr="003C6662">
        <w:rPr>
          <w:sz w:val="28"/>
          <w:szCs w:val="28"/>
        </w:rPr>
        <w:t>ооперативами и кооперативами</w:t>
      </w:r>
      <w:r w:rsidR="00832030" w:rsidRPr="003C6662">
        <w:rPr>
          <w:sz w:val="28"/>
          <w:szCs w:val="28"/>
        </w:rPr>
        <w:t xml:space="preserve">, что могло поспособствовать экономическому развитию и социальному обеспечению крестьян. </w:t>
      </w:r>
    </w:p>
    <w:p w14:paraId="6CB7CBA8" w14:textId="373D961A" w:rsidR="00127009" w:rsidRPr="003C6662" w:rsidRDefault="00D05F63" w:rsidP="00F97B78">
      <w:pPr>
        <w:autoSpaceDE w:val="0"/>
        <w:autoSpaceDN w:val="0"/>
        <w:adjustRightInd w:val="0"/>
        <w:spacing w:line="360" w:lineRule="auto"/>
        <w:ind w:firstLine="708"/>
        <w:jc w:val="both"/>
        <w:rPr>
          <w:color w:val="000000"/>
          <w:sz w:val="28"/>
          <w:szCs w:val="28"/>
          <w:shd w:val="clear" w:color="auto" w:fill="FFFFFF"/>
        </w:rPr>
      </w:pPr>
      <w:r w:rsidRPr="003C6662">
        <w:rPr>
          <w:color w:val="000000"/>
          <w:sz w:val="28"/>
          <w:szCs w:val="28"/>
          <w:shd w:val="clear" w:color="auto" w:fill="FFFFFF"/>
        </w:rPr>
        <w:lastRenderedPageBreak/>
        <w:t>В это же время велись дискуссии относительно системы образования</w:t>
      </w:r>
      <w:r w:rsidR="00855B9F" w:rsidRPr="003C6662">
        <w:rPr>
          <w:color w:val="000000"/>
          <w:sz w:val="28"/>
          <w:szCs w:val="28"/>
          <w:shd w:val="clear" w:color="auto" w:fill="FFFFFF"/>
        </w:rPr>
        <w:t xml:space="preserve"> </w:t>
      </w:r>
      <w:r w:rsidR="006F4E21" w:rsidRPr="003C6662">
        <w:rPr>
          <w:color w:val="000000"/>
          <w:sz w:val="28"/>
          <w:szCs w:val="28"/>
          <w:shd w:val="clear" w:color="auto" w:fill="FFFFFF"/>
        </w:rPr>
        <w:t xml:space="preserve">в стране в </w:t>
      </w:r>
      <w:r w:rsidR="00855B9F" w:rsidRPr="003C6662">
        <w:rPr>
          <w:color w:val="000000"/>
          <w:sz w:val="28"/>
          <w:szCs w:val="28"/>
          <w:shd w:val="clear" w:color="auto" w:fill="FFFFFF"/>
        </w:rPr>
        <w:t>целом и</w:t>
      </w:r>
      <w:r w:rsidR="006F4E21" w:rsidRPr="003C6662">
        <w:rPr>
          <w:color w:val="000000"/>
          <w:sz w:val="28"/>
          <w:szCs w:val="28"/>
          <w:shd w:val="clear" w:color="auto" w:fill="FFFFFF"/>
        </w:rPr>
        <w:t xml:space="preserve"> в деревне </w:t>
      </w:r>
      <w:r w:rsidRPr="003C6662">
        <w:rPr>
          <w:color w:val="000000"/>
          <w:sz w:val="28"/>
          <w:szCs w:val="28"/>
          <w:shd w:val="clear" w:color="auto" w:fill="FFFFFF"/>
        </w:rPr>
        <w:t xml:space="preserve">в частности. Некоторые либералы предполагали, что необходимо </w:t>
      </w:r>
      <w:r w:rsidR="00B37BE7" w:rsidRPr="003C6662">
        <w:rPr>
          <w:color w:val="000000"/>
          <w:sz w:val="28"/>
          <w:szCs w:val="28"/>
          <w:shd w:val="clear" w:color="auto" w:fill="FFFFFF"/>
        </w:rPr>
        <w:t>«предоставить крестьянам знания»</w:t>
      </w:r>
      <w:r w:rsidR="00B37BE7" w:rsidRPr="003C6662">
        <w:rPr>
          <w:rStyle w:val="ab"/>
          <w:color w:val="000000"/>
          <w:sz w:val="28"/>
          <w:szCs w:val="28"/>
          <w:shd w:val="clear" w:color="auto" w:fill="FFFFFF"/>
        </w:rPr>
        <w:footnoteReference w:id="112"/>
      </w:r>
      <w:r w:rsidR="00B37BE7" w:rsidRPr="003C6662">
        <w:rPr>
          <w:color w:val="000000"/>
          <w:sz w:val="28"/>
          <w:szCs w:val="28"/>
          <w:shd w:val="clear" w:color="auto" w:fill="FFFFFF"/>
        </w:rPr>
        <w:t>, и выставляли ситуацию в таком свете, будто</w:t>
      </w:r>
      <w:r w:rsidR="00ED77A6">
        <w:rPr>
          <w:color w:val="000000"/>
          <w:sz w:val="28"/>
          <w:szCs w:val="28"/>
          <w:shd w:val="clear" w:color="auto" w:fill="FFFFFF"/>
        </w:rPr>
        <w:t xml:space="preserve"> </w:t>
      </w:r>
      <w:r w:rsidR="00B37BE7" w:rsidRPr="003C6662">
        <w:rPr>
          <w:color w:val="000000"/>
          <w:sz w:val="28"/>
          <w:szCs w:val="28"/>
          <w:shd w:val="clear" w:color="auto" w:fill="FFFFFF"/>
        </w:rPr>
        <w:t>именно крестьянство</w:t>
      </w:r>
      <w:r w:rsidR="00ED77A6" w:rsidRPr="003C6662">
        <w:rPr>
          <w:color w:val="000000"/>
          <w:sz w:val="28"/>
          <w:szCs w:val="28"/>
          <w:shd w:val="clear" w:color="auto" w:fill="FFFFFF"/>
        </w:rPr>
        <w:t>, а не</w:t>
      </w:r>
      <w:r w:rsidR="00ED77A6">
        <w:rPr>
          <w:color w:val="000000"/>
          <w:sz w:val="28"/>
          <w:szCs w:val="28"/>
          <w:shd w:val="clear" w:color="auto" w:fill="FFFFFF"/>
        </w:rPr>
        <w:t xml:space="preserve"> </w:t>
      </w:r>
      <w:r w:rsidR="00ED77A6" w:rsidRPr="003C6662">
        <w:rPr>
          <w:color w:val="000000"/>
          <w:sz w:val="28"/>
          <w:szCs w:val="28"/>
          <w:shd w:val="clear" w:color="auto" w:fill="FFFFFF"/>
        </w:rPr>
        <w:t>система образования,</w:t>
      </w:r>
      <w:r w:rsidR="00B37BE7" w:rsidRPr="003C6662">
        <w:rPr>
          <w:color w:val="000000"/>
          <w:sz w:val="28"/>
          <w:szCs w:val="28"/>
          <w:shd w:val="clear" w:color="auto" w:fill="FFFFFF"/>
        </w:rPr>
        <w:t xml:space="preserve"> нуждается в изменениях и именно оно виновато в своей неграмотности. </w:t>
      </w:r>
      <w:r w:rsidRPr="003C6662">
        <w:rPr>
          <w:color w:val="000000"/>
          <w:sz w:val="28"/>
          <w:szCs w:val="28"/>
          <w:shd w:val="clear" w:color="auto" w:fill="FFFFFF"/>
        </w:rPr>
        <w:t xml:space="preserve"> </w:t>
      </w:r>
      <w:r w:rsidR="00855B9F" w:rsidRPr="003C6662">
        <w:rPr>
          <w:color w:val="000000"/>
          <w:sz w:val="28"/>
          <w:szCs w:val="28"/>
          <w:shd w:val="clear" w:color="auto" w:fill="FFFFFF"/>
        </w:rPr>
        <w:t>«</w:t>
      </w:r>
      <w:r w:rsidR="00B37BE7" w:rsidRPr="003C6662">
        <w:rPr>
          <w:color w:val="000000"/>
          <w:sz w:val="28"/>
          <w:szCs w:val="28"/>
          <w:shd w:val="clear" w:color="auto" w:fill="FFFFFF"/>
        </w:rPr>
        <w:t>Новые левые</w:t>
      </w:r>
      <w:r w:rsidR="00855B9F" w:rsidRPr="003C6662">
        <w:rPr>
          <w:color w:val="000000"/>
          <w:sz w:val="28"/>
          <w:szCs w:val="28"/>
          <w:shd w:val="clear" w:color="auto" w:fill="FFFFFF"/>
        </w:rPr>
        <w:t>»</w:t>
      </w:r>
      <w:r w:rsidR="00B37BE7" w:rsidRPr="003C6662">
        <w:rPr>
          <w:color w:val="000000"/>
          <w:sz w:val="28"/>
          <w:szCs w:val="28"/>
          <w:shd w:val="clear" w:color="auto" w:fill="FFFFFF"/>
        </w:rPr>
        <w:t xml:space="preserve"> п</w:t>
      </w:r>
      <w:r w:rsidR="00564538" w:rsidRPr="003C6662">
        <w:rPr>
          <w:color w:val="000000"/>
          <w:sz w:val="28"/>
          <w:szCs w:val="28"/>
          <w:shd w:val="clear" w:color="auto" w:fill="FFFFFF"/>
        </w:rPr>
        <w:t xml:space="preserve">ридерживались другой точки зрения: </w:t>
      </w:r>
      <w:r w:rsidR="00127009" w:rsidRPr="003C6662">
        <w:rPr>
          <w:color w:val="000000"/>
          <w:sz w:val="28"/>
          <w:szCs w:val="28"/>
          <w:shd w:val="clear" w:color="auto" w:fill="FFFFFF"/>
        </w:rPr>
        <w:t>изменяться должны не только крестьян</w:t>
      </w:r>
      <w:r w:rsidR="00347AB1" w:rsidRPr="003C6662">
        <w:rPr>
          <w:color w:val="000000"/>
          <w:sz w:val="28"/>
          <w:szCs w:val="28"/>
          <w:shd w:val="clear" w:color="auto" w:fill="FFFFFF"/>
        </w:rPr>
        <w:t>е, став частью «обновленного общества» (</w:t>
      </w:r>
      <w:r w:rsidR="00347AB1" w:rsidRPr="003C6662">
        <w:rPr>
          <w:i/>
          <w:iCs/>
          <w:color w:val="000000"/>
          <w:sz w:val="28"/>
          <w:szCs w:val="28"/>
          <w:shd w:val="clear" w:color="auto" w:fill="FFFFFF"/>
        </w:rPr>
        <w:t>синь минь</w:t>
      </w:r>
      <w:r w:rsidR="00347AB1" w:rsidRPr="003C6662">
        <w:rPr>
          <w:color w:val="000000"/>
          <w:sz w:val="28"/>
          <w:szCs w:val="28"/>
          <w:shd w:val="clear" w:color="auto" w:fill="FFFFFF"/>
        </w:rPr>
        <w:t xml:space="preserve">, </w:t>
      </w:r>
      <w:r w:rsidR="00347AB1" w:rsidRPr="003C6662">
        <w:rPr>
          <w:rFonts w:eastAsia="MS Mincho"/>
          <w:color w:val="000000"/>
          <w:sz w:val="28"/>
          <w:szCs w:val="28"/>
          <w:shd w:val="clear" w:color="auto" w:fill="FFFFFF"/>
        </w:rPr>
        <w:t>新民</w:t>
      </w:r>
      <w:r w:rsidR="00347AB1" w:rsidRPr="003C6662">
        <w:rPr>
          <w:color w:val="000000"/>
          <w:sz w:val="28"/>
          <w:szCs w:val="28"/>
          <w:shd w:val="clear" w:color="auto" w:fill="FFFFFF"/>
        </w:rPr>
        <w:t>)</w:t>
      </w:r>
      <w:r w:rsidR="00347AB1" w:rsidRPr="003C6662">
        <w:rPr>
          <w:rStyle w:val="ab"/>
          <w:color w:val="000000"/>
          <w:sz w:val="28"/>
          <w:szCs w:val="28"/>
          <w:shd w:val="clear" w:color="auto" w:fill="FFFFFF"/>
        </w:rPr>
        <w:footnoteReference w:id="113"/>
      </w:r>
      <w:r w:rsidR="00127009" w:rsidRPr="003C6662">
        <w:rPr>
          <w:color w:val="000000"/>
          <w:sz w:val="28"/>
          <w:szCs w:val="28"/>
          <w:shd w:val="clear" w:color="auto" w:fill="FFFFFF"/>
        </w:rPr>
        <w:t xml:space="preserve">, </w:t>
      </w:r>
      <w:r w:rsidR="00ED77A6">
        <w:rPr>
          <w:color w:val="000000"/>
          <w:sz w:val="28"/>
          <w:szCs w:val="28"/>
          <w:shd w:val="clear" w:color="auto" w:fill="FFFFFF"/>
        </w:rPr>
        <w:t xml:space="preserve">но </w:t>
      </w:r>
      <w:r w:rsidR="00127009" w:rsidRPr="003C6662">
        <w:rPr>
          <w:color w:val="000000"/>
          <w:sz w:val="28"/>
          <w:szCs w:val="28"/>
          <w:shd w:val="clear" w:color="auto" w:fill="FFFFFF"/>
        </w:rPr>
        <w:t>изменить нужно и «знания»</w:t>
      </w:r>
      <w:r w:rsidR="00127009" w:rsidRPr="003C6662">
        <w:rPr>
          <w:rStyle w:val="ab"/>
          <w:color w:val="000000"/>
          <w:sz w:val="28"/>
          <w:szCs w:val="28"/>
          <w:shd w:val="clear" w:color="auto" w:fill="FFFFFF"/>
        </w:rPr>
        <w:footnoteReference w:id="114"/>
      </w:r>
      <w:r w:rsidR="00127009" w:rsidRPr="003C6662">
        <w:rPr>
          <w:color w:val="000000"/>
          <w:sz w:val="28"/>
          <w:szCs w:val="28"/>
          <w:shd w:val="clear" w:color="auto" w:fill="FFFFFF"/>
        </w:rPr>
        <w:t xml:space="preserve"> – то есть, создать такую образовательную систему, которая покрывала бы все сельскохозяйственные регионы и предоставила крестьянам возможность получит</w:t>
      </w:r>
      <w:r w:rsidR="00467DE3" w:rsidRPr="003C6662">
        <w:rPr>
          <w:color w:val="000000"/>
          <w:sz w:val="28"/>
          <w:szCs w:val="28"/>
          <w:shd w:val="clear" w:color="auto" w:fill="FFFFFF"/>
        </w:rPr>
        <w:t xml:space="preserve">ь как минимум </w:t>
      </w:r>
      <w:r w:rsidR="00127009" w:rsidRPr="003C6662">
        <w:rPr>
          <w:color w:val="000000"/>
          <w:sz w:val="28"/>
          <w:szCs w:val="28"/>
          <w:shd w:val="clear" w:color="auto" w:fill="FFFFFF"/>
        </w:rPr>
        <w:t>среднее образование</w:t>
      </w:r>
      <w:r w:rsidR="00467DE3" w:rsidRPr="003C6662">
        <w:rPr>
          <w:color w:val="000000"/>
          <w:sz w:val="28"/>
          <w:szCs w:val="28"/>
          <w:shd w:val="clear" w:color="auto" w:fill="FFFFFF"/>
        </w:rPr>
        <w:t xml:space="preserve">. </w:t>
      </w:r>
      <w:r w:rsidR="006C5B88" w:rsidRPr="003C6662">
        <w:rPr>
          <w:color w:val="000000"/>
          <w:sz w:val="28"/>
          <w:szCs w:val="28"/>
          <w:shd w:val="clear" w:color="auto" w:fill="FFFFFF"/>
        </w:rPr>
        <w:t xml:space="preserve">Также создавались творческие объединения в отдельных </w:t>
      </w:r>
      <w:r w:rsidR="00A86C9C" w:rsidRPr="003C6662">
        <w:rPr>
          <w:color w:val="000000"/>
          <w:sz w:val="28"/>
          <w:szCs w:val="28"/>
          <w:shd w:val="clear" w:color="auto" w:fill="FFFFFF"/>
        </w:rPr>
        <w:t xml:space="preserve">экспериментальных «новых» </w:t>
      </w:r>
      <w:r w:rsidR="006C5B88" w:rsidRPr="003C6662">
        <w:rPr>
          <w:color w:val="000000"/>
          <w:sz w:val="28"/>
          <w:szCs w:val="28"/>
          <w:shd w:val="clear" w:color="auto" w:fill="FFFFFF"/>
        </w:rPr>
        <w:t>кооперативах и разнообразные «кружки» по интересам</w:t>
      </w:r>
      <w:r w:rsidR="006C5B88" w:rsidRPr="003C6662">
        <w:rPr>
          <w:rStyle w:val="ab"/>
          <w:color w:val="000000"/>
          <w:sz w:val="28"/>
          <w:szCs w:val="28"/>
          <w:shd w:val="clear" w:color="auto" w:fill="FFFFFF"/>
        </w:rPr>
        <w:footnoteReference w:id="115"/>
      </w:r>
      <w:r w:rsidR="006C5B88" w:rsidRPr="003C6662">
        <w:rPr>
          <w:color w:val="000000"/>
          <w:sz w:val="28"/>
          <w:szCs w:val="28"/>
          <w:shd w:val="clear" w:color="auto" w:fill="FFFFFF"/>
        </w:rPr>
        <w:t xml:space="preserve"> с целью сблизить чле</w:t>
      </w:r>
      <w:r w:rsidR="00B54C13" w:rsidRPr="003C6662">
        <w:rPr>
          <w:color w:val="000000"/>
          <w:sz w:val="28"/>
          <w:szCs w:val="28"/>
          <w:shd w:val="clear" w:color="auto" w:fill="FFFFFF"/>
        </w:rPr>
        <w:t>нов кооперативов и показать пример возможного дальнейшего развития всем остальным хозяйственным объединениям</w:t>
      </w:r>
      <w:r w:rsidR="006C5B88" w:rsidRPr="003C6662">
        <w:rPr>
          <w:color w:val="000000"/>
          <w:sz w:val="28"/>
          <w:szCs w:val="28"/>
          <w:shd w:val="clear" w:color="auto" w:fill="FFFFFF"/>
        </w:rPr>
        <w:t xml:space="preserve">. </w:t>
      </w:r>
    </w:p>
    <w:p w14:paraId="1DCD8BBF" w14:textId="77F2BE2E" w:rsidR="000A5D2C" w:rsidRPr="003C6662" w:rsidRDefault="000A5D2C" w:rsidP="00F97B78">
      <w:pPr>
        <w:autoSpaceDE w:val="0"/>
        <w:autoSpaceDN w:val="0"/>
        <w:adjustRightInd w:val="0"/>
        <w:spacing w:line="360" w:lineRule="auto"/>
        <w:ind w:firstLine="708"/>
        <w:jc w:val="both"/>
        <w:rPr>
          <w:color w:val="000000"/>
          <w:sz w:val="28"/>
          <w:szCs w:val="28"/>
          <w:shd w:val="clear" w:color="auto" w:fill="FFFFFF"/>
        </w:rPr>
      </w:pPr>
      <w:r w:rsidRPr="003C6662">
        <w:rPr>
          <w:color w:val="000000"/>
          <w:sz w:val="28"/>
          <w:szCs w:val="28"/>
          <w:shd w:val="clear" w:color="auto" w:fill="FFFFFF"/>
        </w:rPr>
        <w:t xml:space="preserve">В 2006 году был обновлен </w:t>
      </w:r>
      <w:r w:rsidR="00CD1F6F" w:rsidRPr="003C6662">
        <w:rPr>
          <w:color w:val="000000"/>
          <w:sz w:val="28"/>
          <w:szCs w:val="28"/>
          <w:shd w:val="clear" w:color="auto" w:fill="FFFFFF"/>
        </w:rPr>
        <w:t>«закон об обязательном образовании», который провозглашал ориентацию на сбалансированное развитие и распространение качественного образования повсеместно, на поддержку образования в бедных и отстающих районах (в том числе и в деревне).</w:t>
      </w:r>
      <w:r w:rsidR="00CD1F6F" w:rsidRPr="003C6662">
        <w:rPr>
          <w:rStyle w:val="ab"/>
          <w:color w:val="000000"/>
          <w:sz w:val="28"/>
          <w:szCs w:val="28"/>
          <w:shd w:val="clear" w:color="auto" w:fill="FFFFFF"/>
        </w:rPr>
        <w:footnoteReference w:id="116"/>
      </w:r>
    </w:p>
    <w:p w14:paraId="3676F255" w14:textId="15FB1761" w:rsidR="00CC4F41" w:rsidRPr="003C6662" w:rsidRDefault="00CC4F41" w:rsidP="00F97B78">
      <w:pPr>
        <w:autoSpaceDE w:val="0"/>
        <w:autoSpaceDN w:val="0"/>
        <w:adjustRightInd w:val="0"/>
        <w:spacing w:line="360" w:lineRule="auto"/>
        <w:ind w:firstLine="708"/>
        <w:jc w:val="both"/>
        <w:rPr>
          <w:color w:val="000000"/>
          <w:sz w:val="28"/>
          <w:szCs w:val="28"/>
          <w:shd w:val="clear" w:color="auto" w:fill="FFFFFF"/>
        </w:rPr>
      </w:pPr>
      <w:r w:rsidRPr="003C6662">
        <w:rPr>
          <w:color w:val="000000"/>
          <w:sz w:val="28"/>
          <w:szCs w:val="28"/>
          <w:shd w:val="clear" w:color="auto" w:fill="FFFFFF"/>
        </w:rPr>
        <w:t>В это время для решения вопроса избыточной силы в деревне также была смягчена миграционная политика, чего добивались и либералы, и «новые левые».</w:t>
      </w:r>
      <w:r w:rsidR="00DC7DA6" w:rsidRPr="003C6662">
        <w:rPr>
          <w:color w:val="000000"/>
          <w:sz w:val="28"/>
          <w:szCs w:val="28"/>
          <w:shd w:val="clear" w:color="auto" w:fill="FFFFFF"/>
        </w:rPr>
        <w:t xml:space="preserve"> Предусматривался отход от системы четкой дифференциации города и деревни, следствием чего являлось развитие </w:t>
      </w:r>
      <w:r w:rsidR="00DC7DA6" w:rsidRPr="003C6662">
        <w:rPr>
          <w:color w:val="000000"/>
          <w:sz w:val="28"/>
          <w:szCs w:val="28"/>
          <w:shd w:val="clear" w:color="auto" w:fill="FFFFFF"/>
        </w:rPr>
        <w:lastRenderedPageBreak/>
        <w:t>интегрированного рынка труда</w:t>
      </w:r>
      <w:r w:rsidR="00DC7DA6" w:rsidRPr="003C6662">
        <w:rPr>
          <w:rStyle w:val="ab"/>
          <w:color w:val="000000"/>
          <w:sz w:val="28"/>
          <w:szCs w:val="28"/>
          <w:shd w:val="clear" w:color="auto" w:fill="FFFFFF"/>
        </w:rPr>
        <w:footnoteReference w:id="117"/>
      </w:r>
      <w:r w:rsidR="00DC7DA6" w:rsidRPr="003C6662">
        <w:rPr>
          <w:color w:val="000000"/>
          <w:sz w:val="28"/>
          <w:szCs w:val="28"/>
          <w:shd w:val="clear" w:color="auto" w:fill="FFFFFF"/>
        </w:rPr>
        <w:t>. С 2003 года образованным талантливым кадрам выдавали вид на жительство</w:t>
      </w:r>
      <w:r w:rsidR="00ED77A6">
        <w:rPr>
          <w:color w:val="000000"/>
          <w:sz w:val="28"/>
          <w:szCs w:val="28"/>
          <w:shd w:val="clear" w:color="auto" w:fill="FFFFFF"/>
        </w:rPr>
        <w:t xml:space="preserve"> в городе</w:t>
      </w:r>
      <w:r w:rsidR="00DC7DA6" w:rsidRPr="003C6662">
        <w:rPr>
          <w:color w:val="000000"/>
          <w:sz w:val="28"/>
          <w:szCs w:val="28"/>
          <w:shd w:val="clear" w:color="auto" w:fill="FFFFFF"/>
        </w:rPr>
        <w:t xml:space="preserve">, стимулируя тем самым заинтересованность в получении образования. Также с этого момента с мигрантами заключали </w:t>
      </w:r>
      <w:r w:rsidR="0036750A" w:rsidRPr="003C6662">
        <w:rPr>
          <w:color w:val="000000"/>
          <w:sz w:val="28"/>
          <w:szCs w:val="28"/>
          <w:shd w:val="clear" w:color="auto" w:fill="FFFFFF"/>
        </w:rPr>
        <w:t>официальные</w:t>
      </w:r>
      <w:r w:rsidR="00DC7DA6" w:rsidRPr="003C6662">
        <w:rPr>
          <w:color w:val="000000"/>
          <w:sz w:val="28"/>
          <w:szCs w:val="28"/>
          <w:shd w:val="clear" w:color="auto" w:fill="FFFFFF"/>
        </w:rPr>
        <w:t xml:space="preserve"> трудовые </w:t>
      </w:r>
      <w:r w:rsidR="0036750A" w:rsidRPr="003C6662">
        <w:rPr>
          <w:color w:val="000000"/>
          <w:sz w:val="28"/>
          <w:szCs w:val="28"/>
          <w:shd w:val="clear" w:color="auto" w:fill="FFFFFF"/>
        </w:rPr>
        <w:t>договоры и гарантировали своевременную заработную плату</w:t>
      </w:r>
      <w:r w:rsidR="0036750A" w:rsidRPr="003C6662">
        <w:rPr>
          <w:rStyle w:val="ab"/>
          <w:color w:val="000000"/>
          <w:sz w:val="28"/>
          <w:szCs w:val="28"/>
          <w:shd w:val="clear" w:color="auto" w:fill="FFFFFF"/>
        </w:rPr>
        <w:footnoteReference w:id="118"/>
      </w:r>
      <w:r w:rsidR="0036750A" w:rsidRPr="003C6662">
        <w:rPr>
          <w:color w:val="000000"/>
          <w:sz w:val="28"/>
          <w:szCs w:val="28"/>
          <w:shd w:val="clear" w:color="auto" w:fill="FFFFFF"/>
        </w:rPr>
        <w:t xml:space="preserve">. Таким образом, до 2008 года власти поддерживали миграцию из деревни в город, видя в этом положительные веяния для экономики и социального аспекта горожан. </w:t>
      </w:r>
    </w:p>
    <w:p w14:paraId="0B87A103" w14:textId="27156626" w:rsidR="004C0B60" w:rsidRPr="003C6662" w:rsidRDefault="0036750A" w:rsidP="00365874">
      <w:pPr>
        <w:autoSpaceDE w:val="0"/>
        <w:autoSpaceDN w:val="0"/>
        <w:adjustRightInd w:val="0"/>
        <w:spacing w:line="360" w:lineRule="auto"/>
        <w:ind w:firstLine="708"/>
        <w:jc w:val="both"/>
        <w:rPr>
          <w:color w:val="000000"/>
          <w:sz w:val="28"/>
          <w:szCs w:val="28"/>
          <w:shd w:val="clear" w:color="auto" w:fill="FFFFFF"/>
        </w:rPr>
      </w:pPr>
      <w:r w:rsidRPr="003C6662">
        <w:rPr>
          <w:color w:val="000000"/>
          <w:sz w:val="28"/>
          <w:szCs w:val="28"/>
          <w:shd w:val="clear" w:color="auto" w:fill="FFFFFF"/>
        </w:rPr>
        <w:t xml:space="preserve">В 2008 году грянул мировой финансовый кризис, </w:t>
      </w:r>
      <w:r w:rsidR="003A1CA2" w:rsidRPr="003C6662">
        <w:rPr>
          <w:color w:val="000000"/>
          <w:sz w:val="28"/>
          <w:szCs w:val="28"/>
          <w:shd w:val="clear" w:color="auto" w:fill="FFFFFF"/>
        </w:rPr>
        <w:t>и</w:t>
      </w:r>
      <w:r w:rsidR="009E210E">
        <w:rPr>
          <w:color w:val="000000"/>
          <w:sz w:val="28"/>
          <w:szCs w:val="28"/>
          <w:shd w:val="clear" w:color="auto" w:fill="FFFFFF"/>
        </w:rPr>
        <w:t>,</w:t>
      </w:r>
      <w:r w:rsidR="003A1CA2" w:rsidRPr="003C6662">
        <w:rPr>
          <w:color w:val="000000"/>
          <w:sz w:val="28"/>
          <w:szCs w:val="28"/>
          <w:shd w:val="clear" w:color="auto" w:fill="FFFFFF"/>
        </w:rPr>
        <w:t xml:space="preserve"> хотя </w:t>
      </w:r>
      <w:r w:rsidRPr="003C6662">
        <w:rPr>
          <w:color w:val="000000"/>
          <w:sz w:val="28"/>
          <w:szCs w:val="28"/>
          <w:shd w:val="clear" w:color="auto" w:fill="FFFFFF"/>
        </w:rPr>
        <w:t>Кита</w:t>
      </w:r>
      <w:r w:rsidR="003A1CA2" w:rsidRPr="003C6662">
        <w:rPr>
          <w:color w:val="000000"/>
          <w:sz w:val="28"/>
          <w:szCs w:val="28"/>
          <w:shd w:val="clear" w:color="auto" w:fill="FFFFFF"/>
        </w:rPr>
        <w:t>й получил минимальный по сравнению с другими странами урон, это явление</w:t>
      </w:r>
      <w:r w:rsidRPr="003C6662">
        <w:rPr>
          <w:color w:val="000000"/>
          <w:sz w:val="28"/>
          <w:szCs w:val="28"/>
          <w:shd w:val="clear" w:color="auto" w:fill="FFFFFF"/>
        </w:rPr>
        <w:t xml:space="preserve"> привело к замедлению темпов развития экономики, </w:t>
      </w:r>
      <w:r w:rsidR="004C0B60" w:rsidRPr="003C6662">
        <w:rPr>
          <w:color w:val="000000"/>
          <w:sz w:val="28"/>
          <w:szCs w:val="28"/>
          <w:shd w:val="clear" w:color="auto" w:fill="FFFFFF"/>
        </w:rPr>
        <w:t>сокращению производства и, следовательно, сокращению рабочих мест</w:t>
      </w:r>
      <w:r w:rsidR="004C0B60" w:rsidRPr="003C6662">
        <w:rPr>
          <w:rStyle w:val="ab"/>
          <w:color w:val="000000"/>
          <w:sz w:val="28"/>
          <w:szCs w:val="28"/>
          <w:shd w:val="clear" w:color="auto" w:fill="FFFFFF"/>
        </w:rPr>
        <w:footnoteReference w:id="119"/>
      </w:r>
      <w:r w:rsidR="004C0B60" w:rsidRPr="003C6662">
        <w:rPr>
          <w:color w:val="000000"/>
          <w:sz w:val="28"/>
          <w:szCs w:val="28"/>
          <w:shd w:val="clear" w:color="auto" w:fill="FFFFFF"/>
        </w:rPr>
        <w:t>. Множество мигрантов вынуждено было вернуться в деревню, где начали проводить государственную кампанию по внедрению программ профессионального обучения и бесплатной переподготовке тех, кто планировал вернуться в город на заработки, а также социально</w:t>
      </w:r>
      <w:r w:rsidR="009E210E">
        <w:rPr>
          <w:color w:val="000000"/>
          <w:sz w:val="28"/>
          <w:szCs w:val="28"/>
          <w:shd w:val="clear" w:color="auto" w:fill="FFFFFF"/>
        </w:rPr>
        <w:t>му</w:t>
      </w:r>
      <w:r w:rsidR="004C0B60" w:rsidRPr="003C6662">
        <w:rPr>
          <w:color w:val="000000"/>
          <w:sz w:val="28"/>
          <w:szCs w:val="28"/>
          <w:shd w:val="clear" w:color="auto" w:fill="FFFFFF"/>
        </w:rPr>
        <w:t xml:space="preserve"> страхованию и распространению системы пенсионного обеспечения</w:t>
      </w:r>
      <w:r w:rsidR="004C0B60" w:rsidRPr="003C6662">
        <w:rPr>
          <w:rStyle w:val="ab"/>
          <w:color w:val="000000"/>
          <w:sz w:val="28"/>
          <w:szCs w:val="28"/>
          <w:shd w:val="clear" w:color="auto" w:fill="FFFFFF"/>
        </w:rPr>
        <w:footnoteReference w:id="120"/>
      </w:r>
      <w:r w:rsidR="004C0B60" w:rsidRPr="003C6662">
        <w:rPr>
          <w:color w:val="000000"/>
          <w:sz w:val="28"/>
          <w:szCs w:val="28"/>
          <w:shd w:val="clear" w:color="auto" w:fill="FFFFFF"/>
        </w:rPr>
        <w:t>. Однако всей проблемы эти меры не решали, необходимо было стимулировать дальнейшее развитие деревни, чтобы не потерять достигнутые на данном этапе результаты долгой и кропотливой работы</w:t>
      </w:r>
      <w:r w:rsidR="00D02005" w:rsidRPr="003C6662">
        <w:rPr>
          <w:color w:val="000000"/>
          <w:sz w:val="28"/>
          <w:szCs w:val="28"/>
          <w:shd w:val="clear" w:color="auto" w:fill="FFFFFF"/>
        </w:rPr>
        <w:t xml:space="preserve"> по решению «трех сельск</w:t>
      </w:r>
      <w:r w:rsidR="00365874">
        <w:rPr>
          <w:color w:val="000000"/>
          <w:sz w:val="28"/>
          <w:szCs w:val="28"/>
          <w:shd w:val="clear" w:color="auto" w:fill="FFFFFF"/>
        </w:rPr>
        <w:t>охозяйственных</w:t>
      </w:r>
      <w:r w:rsidR="00D02005" w:rsidRPr="003C6662">
        <w:rPr>
          <w:color w:val="000000"/>
          <w:sz w:val="28"/>
          <w:szCs w:val="28"/>
          <w:shd w:val="clear" w:color="auto" w:fill="FFFFFF"/>
        </w:rPr>
        <w:t xml:space="preserve"> проблем»</w:t>
      </w:r>
      <w:r w:rsidR="004C0B60" w:rsidRPr="003C6662">
        <w:rPr>
          <w:color w:val="000000"/>
          <w:sz w:val="28"/>
          <w:szCs w:val="28"/>
          <w:shd w:val="clear" w:color="auto" w:fill="FFFFFF"/>
        </w:rPr>
        <w:t xml:space="preserve">. </w:t>
      </w:r>
    </w:p>
    <w:p w14:paraId="096A8203" w14:textId="77777777" w:rsidR="00336602" w:rsidRPr="003C6662" w:rsidRDefault="00336602" w:rsidP="00F97B78">
      <w:pPr>
        <w:spacing w:line="360" w:lineRule="auto"/>
        <w:jc w:val="both"/>
        <w:rPr>
          <w:color w:val="000000"/>
          <w:sz w:val="28"/>
          <w:szCs w:val="28"/>
          <w:shd w:val="clear" w:color="auto" w:fill="FFFFFF"/>
        </w:rPr>
      </w:pPr>
    </w:p>
    <w:p w14:paraId="74EE5B5F" w14:textId="7DC89575" w:rsidR="00D032F7" w:rsidRPr="003C6662" w:rsidRDefault="00336602" w:rsidP="00526605">
      <w:pPr>
        <w:pStyle w:val="a"/>
        <w:numPr>
          <w:ilvl w:val="0"/>
          <w:numId w:val="13"/>
        </w:numPr>
        <w:jc w:val="both"/>
        <w:rPr>
          <w:shd w:val="clear" w:color="auto" w:fill="FFFFFF"/>
          <w:lang w:eastAsia="ja-JP"/>
        </w:rPr>
      </w:pPr>
      <w:r w:rsidRPr="003C6662">
        <w:rPr>
          <w:shd w:val="clear" w:color="auto" w:fill="FFFFFF"/>
        </w:rPr>
        <w:t xml:space="preserve"> </w:t>
      </w:r>
      <w:bookmarkStart w:id="14" w:name="_Toc74247083"/>
      <w:r w:rsidR="00526605">
        <w:rPr>
          <w:shd w:val="clear" w:color="auto" w:fill="FFFFFF"/>
        </w:rPr>
        <w:t>Изменения в</w:t>
      </w:r>
      <w:r w:rsidR="00DC7DA6" w:rsidRPr="003C6662">
        <w:rPr>
          <w:shd w:val="clear" w:color="auto" w:fill="FFFFFF"/>
        </w:rPr>
        <w:t xml:space="preserve"> деревн</w:t>
      </w:r>
      <w:r w:rsidR="00526605">
        <w:rPr>
          <w:shd w:val="clear" w:color="auto" w:fill="FFFFFF"/>
        </w:rPr>
        <w:t>е</w:t>
      </w:r>
      <w:r w:rsidR="00DC7DA6" w:rsidRPr="003C6662">
        <w:rPr>
          <w:shd w:val="clear" w:color="auto" w:fill="FFFFFF"/>
        </w:rPr>
        <w:t xml:space="preserve"> </w:t>
      </w:r>
      <w:r w:rsidR="00E44F1C" w:rsidRPr="003C6662">
        <w:rPr>
          <w:shd w:val="clear" w:color="auto" w:fill="FFFFFF"/>
          <w:lang w:eastAsia="ja-JP"/>
        </w:rPr>
        <w:t>после мирового финансового кризиса</w:t>
      </w:r>
      <w:bookmarkEnd w:id="14"/>
    </w:p>
    <w:p w14:paraId="12B786BE" w14:textId="3CBAC75F" w:rsidR="00763410" w:rsidRPr="003C6662" w:rsidRDefault="00E44F1C" w:rsidP="00F97B78">
      <w:pPr>
        <w:spacing w:line="360" w:lineRule="auto"/>
        <w:jc w:val="both"/>
        <w:rPr>
          <w:color w:val="000000"/>
          <w:sz w:val="28"/>
          <w:szCs w:val="28"/>
          <w:shd w:val="clear" w:color="auto" w:fill="FFFFFF"/>
        </w:rPr>
      </w:pPr>
      <w:r w:rsidRPr="003C6662">
        <w:rPr>
          <w:lang w:eastAsia="ja-JP"/>
        </w:rPr>
        <w:tab/>
      </w:r>
      <w:r w:rsidR="00A95F03" w:rsidRPr="003C6662">
        <w:rPr>
          <w:sz w:val="28"/>
          <w:szCs w:val="28"/>
          <w:lang w:eastAsia="ja-JP"/>
        </w:rPr>
        <w:t xml:space="preserve">Мировой финансовый кризис показал, что нельзя полностью </w:t>
      </w:r>
      <w:r w:rsidR="00D02005" w:rsidRPr="003C6662">
        <w:rPr>
          <w:sz w:val="28"/>
          <w:szCs w:val="28"/>
          <w:lang w:eastAsia="ja-JP"/>
        </w:rPr>
        <w:t>полагаться</w:t>
      </w:r>
      <w:r w:rsidR="00A95F03" w:rsidRPr="003C6662">
        <w:rPr>
          <w:sz w:val="28"/>
          <w:szCs w:val="28"/>
          <w:lang w:eastAsia="ja-JP"/>
        </w:rPr>
        <w:t xml:space="preserve"> на </w:t>
      </w:r>
      <w:r w:rsidR="00D02005" w:rsidRPr="003C6662">
        <w:rPr>
          <w:sz w:val="28"/>
          <w:szCs w:val="28"/>
          <w:lang w:eastAsia="ja-JP"/>
        </w:rPr>
        <w:t>внешнюю торговлю</w:t>
      </w:r>
      <w:r w:rsidR="00A95F03" w:rsidRPr="003C6662">
        <w:rPr>
          <w:sz w:val="28"/>
          <w:szCs w:val="28"/>
          <w:lang w:eastAsia="ja-JP"/>
        </w:rPr>
        <w:t xml:space="preserve">, и поэтому с 2010 года Китай переориентировался на развитие внутреннего рынка и повышение </w:t>
      </w:r>
      <w:r w:rsidR="004C0F0A" w:rsidRPr="003C6662">
        <w:rPr>
          <w:sz w:val="28"/>
          <w:szCs w:val="28"/>
          <w:lang w:eastAsia="ja-JP"/>
        </w:rPr>
        <w:t xml:space="preserve">достаточно низкой на тот момент </w:t>
      </w:r>
      <w:r w:rsidR="00A95F03" w:rsidRPr="003C6662">
        <w:rPr>
          <w:sz w:val="28"/>
          <w:szCs w:val="28"/>
          <w:lang w:eastAsia="ja-JP"/>
        </w:rPr>
        <w:t xml:space="preserve">покупательской способности внутри страны </w:t>
      </w:r>
      <w:r w:rsidR="00324DC4" w:rsidRPr="003C6662">
        <w:rPr>
          <w:sz w:val="28"/>
          <w:szCs w:val="28"/>
          <w:lang w:eastAsia="ja-JP"/>
        </w:rPr>
        <w:t>во избежание</w:t>
      </w:r>
      <w:r w:rsidR="00A95F03" w:rsidRPr="003C6662">
        <w:rPr>
          <w:sz w:val="28"/>
          <w:szCs w:val="28"/>
          <w:lang w:eastAsia="ja-JP"/>
        </w:rPr>
        <w:t xml:space="preserve"> подобной ситуации в будущем. </w:t>
      </w:r>
      <w:r w:rsidR="00324DC4" w:rsidRPr="003C6662">
        <w:rPr>
          <w:sz w:val="28"/>
          <w:szCs w:val="28"/>
          <w:lang w:eastAsia="ja-JP"/>
        </w:rPr>
        <w:t xml:space="preserve">Для развития </w:t>
      </w:r>
      <w:r w:rsidR="00324DC4" w:rsidRPr="003C6662">
        <w:rPr>
          <w:sz w:val="28"/>
          <w:szCs w:val="28"/>
          <w:lang w:eastAsia="ja-JP"/>
        </w:rPr>
        <w:lastRenderedPageBreak/>
        <w:t xml:space="preserve">внутреннего рынка </w:t>
      </w:r>
      <w:r w:rsidR="00F063CF" w:rsidRPr="003C6662">
        <w:rPr>
          <w:sz w:val="28"/>
          <w:szCs w:val="28"/>
          <w:lang w:eastAsia="ja-JP"/>
        </w:rPr>
        <w:t xml:space="preserve">в первую очередь </w:t>
      </w:r>
      <w:r w:rsidR="00324DC4" w:rsidRPr="003C6662">
        <w:rPr>
          <w:sz w:val="28"/>
          <w:szCs w:val="28"/>
          <w:lang w:eastAsia="ja-JP"/>
        </w:rPr>
        <w:t xml:space="preserve">необходимо было </w:t>
      </w:r>
      <w:r w:rsidR="00D02005" w:rsidRPr="003C6662">
        <w:rPr>
          <w:sz w:val="28"/>
          <w:szCs w:val="28"/>
          <w:lang w:eastAsia="ja-JP"/>
        </w:rPr>
        <w:t xml:space="preserve">продолжать модернизацию деревни как одного из важнейших игроков </w:t>
      </w:r>
      <w:r w:rsidR="00F063CF" w:rsidRPr="003C6662">
        <w:rPr>
          <w:sz w:val="28"/>
          <w:szCs w:val="28"/>
          <w:lang w:eastAsia="ja-JP"/>
        </w:rPr>
        <w:t>на торговой арене</w:t>
      </w:r>
      <w:r w:rsidR="00D02005" w:rsidRPr="003C6662">
        <w:rPr>
          <w:sz w:val="28"/>
          <w:szCs w:val="28"/>
          <w:lang w:eastAsia="ja-JP"/>
        </w:rPr>
        <w:t xml:space="preserve">: </w:t>
      </w:r>
      <w:r w:rsidR="00324DC4" w:rsidRPr="003C6662">
        <w:rPr>
          <w:sz w:val="28"/>
          <w:szCs w:val="28"/>
          <w:lang w:eastAsia="ja-JP"/>
        </w:rPr>
        <w:t>развивать инфраструктуру в агропромышленных районах, активно продвигать информатизацию села,</w:t>
      </w:r>
      <w:r w:rsidR="00F063CF" w:rsidRPr="003C6662">
        <w:rPr>
          <w:sz w:val="28"/>
          <w:szCs w:val="28"/>
          <w:lang w:eastAsia="ja-JP"/>
        </w:rPr>
        <w:t xml:space="preserve"> развивать «сельский рынок», создать благоприятную среду для кредитования, </w:t>
      </w:r>
      <w:r w:rsidR="00324DC4" w:rsidRPr="003C6662">
        <w:rPr>
          <w:sz w:val="28"/>
          <w:szCs w:val="28"/>
          <w:lang w:eastAsia="ja-JP"/>
        </w:rPr>
        <w:t>обратить внимание на образовательную систему в селах</w:t>
      </w:r>
      <w:r w:rsidR="008947B4" w:rsidRPr="003C6662">
        <w:rPr>
          <w:sz w:val="28"/>
          <w:szCs w:val="28"/>
          <w:lang w:eastAsia="ja-JP"/>
        </w:rPr>
        <w:t xml:space="preserve">, внедрить и развить надежную систему защиты сельскохозяйственных земель, активизировать усилия по содействию </w:t>
      </w:r>
      <w:r w:rsidR="00DE5FEC">
        <w:rPr>
          <w:sz w:val="28"/>
          <w:szCs w:val="28"/>
          <w:lang w:eastAsia="ja-JP"/>
        </w:rPr>
        <w:t>созданию</w:t>
      </w:r>
      <w:r w:rsidR="008947B4" w:rsidRPr="003C6662">
        <w:rPr>
          <w:sz w:val="28"/>
          <w:szCs w:val="28"/>
          <w:lang w:eastAsia="ja-JP"/>
        </w:rPr>
        <w:t xml:space="preserve"> передовых сельскохозяйственных </w:t>
      </w:r>
      <w:r w:rsidR="00DE5FEC">
        <w:rPr>
          <w:sz w:val="28"/>
          <w:szCs w:val="28"/>
          <w:lang w:eastAsia="ja-JP"/>
        </w:rPr>
        <w:t>угодий</w:t>
      </w:r>
      <w:r w:rsidR="00324DC4" w:rsidRPr="003C6662">
        <w:rPr>
          <w:sz w:val="28"/>
          <w:szCs w:val="28"/>
          <w:lang w:eastAsia="ja-JP"/>
        </w:rPr>
        <w:t xml:space="preserve"> и совершенствова</w:t>
      </w:r>
      <w:r w:rsidR="008947B4" w:rsidRPr="003C6662">
        <w:rPr>
          <w:sz w:val="28"/>
          <w:szCs w:val="28"/>
          <w:lang w:eastAsia="ja-JP"/>
        </w:rPr>
        <w:t>ть</w:t>
      </w:r>
      <w:r w:rsidR="00324DC4" w:rsidRPr="003C6662">
        <w:rPr>
          <w:sz w:val="28"/>
          <w:szCs w:val="28"/>
          <w:lang w:eastAsia="ja-JP"/>
        </w:rPr>
        <w:t xml:space="preserve"> двухуровнев</w:t>
      </w:r>
      <w:r w:rsidR="00DE5FEC">
        <w:rPr>
          <w:sz w:val="28"/>
          <w:szCs w:val="28"/>
          <w:lang w:eastAsia="ja-JP"/>
        </w:rPr>
        <w:t>ую</w:t>
      </w:r>
      <w:r w:rsidR="00324DC4" w:rsidRPr="003C6662">
        <w:rPr>
          <w:sz w:val="28"/>
          <w:szCs w:val="28"/>
          <w:lang w:eastAsia="ja-JP"/>
        </w:rPr>
        <w:t xml:space="preserve"> систем</w:t>
      </w:r>
      <w:r w:rsidR="00DE5FEC">
        <w:rPr>
          <w:sz w:val="28"/>
          <w:szCs w:val="28"/>
          <w:lang w:eastAsia="ja-JP"/>
        </w:rPr>
        <w:t>у</w:t>
      </w:r>
      <w:r w:rsidR="00324DC4" w:rsidRPr="003C6662">
        <w:rPr>
          <w:sz w:val="28"/>
          <w:szCs w:val="28"/>
          <w:lang w:eastAsia="ja-JP"/>
        </w:rPr>
        <w:t xml:space="preserve"> управления в сельских районах</w:t>
      </w:r>
      <w:r w:rsidR="00810AAE" w:rsidRPr="003C6662">
        <w:rPr>
          <w:sz w:val="28"/>
          <w:szCs w:val="28"/>
          <w:lang w:eastAsia="ja-JP"/>
        </w:rPr>
        <w:t xml:space="preserve">, а также развивать </w:t>
      </w:r>
      <w:r w:rsidR="009E210E">
        <w:rPr>
          <w:sz w:val="28"/>
          <w:szCs w:val="28"/>
          <w:lang w:eastAsia="ja-JP"/>
        </w:rPr>
        <w:t>«</w:t>
      </w:r>
      <w:r w:rsidR="00810AAE" w:rsidRPr="003C6662">
        <w:rPr>
          <w:sz w:val="28"/>
          <w:szCs w:val="28"/>
          <w:lang w:eastAsia="ja-JP"/>
        </w:rPr>
        <w:t>социальную</w:t>
      </w:r>
      <w:r w:rsidR="009E210E">
        <w:rPr>
          <w:sz w:val="28"/>
          <w:szCs w:val="28"/>
          <w:lang w:eastAsia="ja-JP"/>
        </w:rPr>
        <w:t>»</w:t>
      </w:r>
      <w:r w:rsidR="00810AAE" w:rsidRPr="003C6662">
        <w:rPr>
          <w:sz w:val="28"/>
          <w:szCs w:val="28"/>
          <w:lang w:eastAsia="ja-JP"/>
        </w:rPr>
        <w:t xml:space="preserve"> деятельность</w:t>
      </w:r>
      <w:r w:rsidR="009E210E">
        <w:rPr>
          <w:sz w:val="28"/>
          <w:szCs w:val="28"/>
          <w:lang w:eastAsia="ja-JP"/>
        </w:rPr>
        <w:t xml:space="preserve"> местных жителей </w:t>
      </w:r>
      <w:r w:rsidR="00324DC4" w:rsidRPr="003C6662">
        <w:rPr>
          <w:rStyle w:val="ab"/>
          <w:sz w:val="28"/>
          <w:szCs w:val="28"/>
          <w:lang w:eastAsia="ja-JP"/>
        </w:rPr>
        <w:footnoteReference w:id="121"/>
      </w:r>
      <w:r w:rsidR="00324DC4" w:rsidRPr="003C6662">
        <w:rPr>
          <w:sz w:val="28"/>
          <w:szCs w:val="28"/>
          <w:lang w:eastAsia="ja-JP"/>
        </w:rPr>
        <w:t>.</w:t>
      </w:r>
      <w:r w:rsidR="00F063CF" w:rsidRPr="003C6662">
        <w:rPr>
          <w:sz w:val="28"/>
          <w:szCs w:val="28"/>
          <w:lang w:eastAsia="ja-JP"/>
        </w:rPr>
        <w:t xml:space="preserve"> </w:t>
      </w:r>
      <w:r w:rsidR="00324DC4" w:rsidRPr="003C6662">
        <w:rPr>
          <w:sz w:val="28"/>
          <w:szCs w:val="28"/>
          <w:lang w:eastAsia="ja-JP"/>
        </w:rPr>
        <w:t xml:space="preserve"> </w:t>
      </w:r>
      <w:r w:rsidR="00235D26" w:rsidRPr="003C6662">
        <w:rPr>
          <w:sz w:val="28"/>
          <w:szCs w:val="28"/>
          <w:lang w:eastAsia="ja-JP"/>
        </w:rPr>
        <w:t xml:space="preserve">Все эти действия были еще одним этапом на пути к решению все также нависающих «дамокловым мечом» </w:t>
      </w:r>
      <w:r w:rsidR="00235D26" w:rsidRPr="003C6662">
        <w:rPr>
          <w:color w:val="000000"/>
          <w:sz w:val="28"/>
          <w:szCs w:val="28"/>
          <w:shd w:val="clear" w:color="auto" w:fill="FFFFFF"/>
        </w:rPr>
        <w:t>«трех сельск</w:t>
      </w:r>
      <w:r w:rsidR="00365874">
        <w:rPr>
          <w:color w:val="000000"/>
          <w:sz w:val="28"/>
          <w:szCs w:val="28"/>
          <w:shd w:val="clear" w:color="auto" w:fill="FFFFFF"/>
        </w:rPr>
        <w:t>охозяйственных</w:t>
      </w:r>
      <w:r w:rsidR="00235D26" w:rsidRPr="003C6662">
        <w:rPr>
          <w:color w:val="000000"/>
          <w:sz w:val="28"/>
          <w:szCs w:val="28"/>
          <w:shd w:val="clear" w:color="auto" w:fill="FFFFFF"/>
        </w:rPr>
        <w:t xml:space="preserve"> проблем».</w:t>
      </w:r>
      <w:r w:rsidR="00E3679D" w:rsidRPr="003C6662">
        <w:rPr>
          <w:color w:val="000000"/>
          <w:sz w:val="28"/>
          <w:szCs w:val="28"/>
          <w:shd w:val="clear" w:color="auto" w:fill="FFFFFF"/>
        </w:rPr>
        <w:t xml:space="preserve"> Более пристальное внимание к ним также связано с </w:t>
      </w:r>
      <w:r w:rsidR="00C05390" w:rsidRPr="003C6662">
        <w:rPr>
          <w:color w:val="000000"/>
          <w:sz w:val="28"/>
          <w:szCs w:val="28"/>
          <w:shd w:val="clear" w:color="auto" w:fill="FFFFFF"/>
        </w:rPr>
        <w:t xml:space="preserve">концепцией </w:t>
      </w:r>
      <w:r w:rsidR="00C05390" w:rsidRPr="003C6662">
        <w:rPr>
          <w:i/>
          <w:iCs/>
          <w:color w:val="000000"/>
          <w:sz w:val="28"/>
          <w:szCs w:val="28"/>
          <w:shd w:val="clear" w:color="auto" w:fill="FFFFFF"/>
        </w:rPr>
        <w:t>сяокана</w:t>
      </w:r>
      <w:r w:rsidR="00C05390" w:rsidRPr="003C6662">
        <w:rPr>
          <w:color w:val="000000"/>
          <w:sz w:val="28"/>
          <w:szCs w:val="28"/>
          <w:shd w:val="clear" w:color="auto" w:fill="FFFFFF"/>
        </w:rPr>
        <w:t xml:space="preserve">. В 2002 году на </w:t>
      </w:r>
      <w:r w:rsidR="00C05390" w:rsidRPr="003C6662">
        <w:rPr>
          <w:color w:val="000000"/>
          <w:sz w:val="28"/>
          <w:szCs w:val="28"/>
          <w:shd w:val="clear" w:color="auto" w:fill="FFFFFF"/>
          <w:lang w:val="en-US"/>
        </w:rPr>
        <w:t>XVI</w:t>
      </w:r>
      <w:r w:rsidR="00C05390" w:rsidRPr="003C6662">
        <w:rPr>
          <w:color w:val="000000"/>
          <w:sz w:val="28"/>
          <w:szCs w:val="28"/>
          <w:shd w:val="clear" w:color="auto" w:fill="FFFFFF"/>
        </w:rPr>
        <w:t xml:space="preserve"> съезде КПК </w:t>
      </w:r>
      <w:r w:rsidR="00326FFA" w:rsidRPr="003C6662">
        <w:rPr>
          <w:color w:val="000000"/>
          <w:sz w:val="28"/>
          <w:szCs w:val="28"/>
          <w:shd w:val="clear" w:color="auto" w:fill="FFFFFF"/>
        </w:rPr>
        <w:t>Цзян Цзэминь (</w:t>
      </w:r>
      <w:r w:rsidR="00326FFA" w:rsidRPr="003C6662">
        <w:rPr>
          <w:rFonts w:eastAsiaTheme="minorEastAsia"/>
          <w:color w:val="000000"/>
          <w:sz w:val="28"/>
          <w:szCs w:val="28"/>
          <w:shd w:val="clear" w:color="auto" w:fill="FFFFFF"/>
        </w:rPr>
        <w:t>江泽民</w:t>
      </w:r>
      <w:r w:rsidR="00326FFA" w:rsidRPr="003C6662">
        <w:rPr>
          <w:color w:val="000000"/>
          <w:sz w:val="28"/>
          <w:szCs w:val="28"/>
          <w:shd w:val="clear" w:color="auto" w:fill="FFFFFF"/>
        </w:rPr>
        <w:t>, год рождения 1926) поставил задачу на ближайшие 20 лет: к 2020 году построить общество малого достатка</w:t>
      </w:r>
      <w:r w:rsidR="009A6952" w:rsidRPr="003C6662">
        <w:rPr>
          <w:color w:val="000000"/>
          <w:sz w:val="28"/>
          <w:szCs w:val="28"/>
          <w:shd w:val="clear" w:color="auto" w:fill="FFFFFF"/>
        </w:rPr>
        <w:t xml:space="preserve"> и, значит, сделать все, чтобы сравнять уровни развития города и деревни и преодолеть те моменты, которые все еще негативно сказывались на развитии сел и жизни людей. </w:t>
      </w:r>
    </w:p>
    <w:p w14:paraId="04460837" w14:textId="42A65BBD" w:rsidR="00763410" w:rsidRPr="003C6662" w:rsidRDefault="00763410" w:rsidP="00F97B78">
      <w:pPr>
        <w:spacing w:line="360" w:lineRule="auto"/>
        <w:jc w:val="both"/>
        <w:rPr>
          <w:color w:val="000000"/>
          <w:sz w:val="28"/>
          <w:szCs w:val="28"/>
          <w:shd w:val="clear" w:color="auto" w:fill="FFFFFF"/>
        </w:rPr>
      </w:pPr>
      <w:r w:rsidRPr="003C6662">
        <w:rPr>
          <w:color w:val="000000"/>
          <w:sz w:val="28"/>
          <w:szCs w:val="28"/>
          <w:shd w:val="clear" w:color="auto" w:fill="FFFFFF"/>
        </w:rPr>
        <w:tab/>
        <w:t xml:space="preserve">Первым шагом к этому </w:t>
      </w:r>
      <w:r w:rsidR="004C0F0A" w:rsidRPr="003C6662">
        <w:rPr>
          <w:color w:val="000000"/>
          <w:sz w:val="28"/>
          <w:szCs w:val="28"/>
          <w:shd w:val="clear" w:color="auto" w:fill="FFFFFF"/>
        </w:rPr>
        <w:t>стал курс на углубление реформ в деревне и сосредоточение на построении во всех отношениях современного агропромышленного сектора</w:t>
      </w:r>
      <w:r w:rsidR="004C0F0A" w:rsidRPr="003C6662">
        <w:rPr>
          <w:rStyle w:val="ab"/>
          <w:color w:val="000000"/>
          <w:sz w:val="28"/>
          <w:szCs w:val="28"/>
          <w:shd w:val="clear" w:color="auto" w:fill="FFFFFF"/>
        </w:rPr>
        <w:footnoteReference w:id="122"/>
      </w:r>
      <w:r w:rsidR="004C0F0A" w:rsidRPr="003C6662">
        <w:rPr>
          <w:color w:val="000000"/>
          <w:sz w:val="28"/>
          <w:szCs w:val="28"/>
          <w:shd w:val="clear" w:color="auto" w:fill="FFFFFF"/>
        </w:rPr>
        <w:t xml:space="preserve">, объявленный в 2013 году. Однако вплоть до </w:t>
      </w:r>
      <w:r w:rsidR="004C0F0A" w:rsidRPr="003C6662">
        <w:rPr>
          <w:color w:val="000000"/>
          <w:sz w:val="28"/>
          <w:szCs w:val="28"/>
          <w:shd w:val="clear" w:color="auto" w:fill="FFFFFF"/>
        </w:rPr>
        <w:lastRenderedPageBreak/>
        <w:t xml:space="preserve">2018 года </w:t>
      </w:r>
      <w:r w:rsidR="0088385B" w:rsidRPr="003C6662">
        <w:rPr>
          <w:color w:val="000000"/>
          <w:sz w:val="28"/>
          <w:szCs w:val="28"/>
          <w:shd w:val="clear" w:color="auto" w:fill="FFFFFF"/>
        </w:rPr>
        <w:t>многие деревни все также оставались полем для экспериментов</w:t>
      </w:r>
      <w:r w:rsidR="001209CF" w:rsidRPr="003C6662">
        <w:rPr>
          <w:color w:val="000000"/>
          <w:sz w:val="28"/>
          <w:szCs w:val="28"/>
          <w:shd w:val="clear" w:color="auto" w:fill="FFFFFF"/>
        </w:rPr>
        <w:t xml:space="preserve"> «нового движения за возрождение деревни»</w:t>
      </w:r>
      <w:r w:rsidR="001209CF" w:rsidRPr="003C6662">
        <w:rPr>
          <w:rStyle w:val="ab"/>
          <w:color w:val="000000"/>
          <w:sz w:val="28"/>
          <w:szCs w:val="28"/>
          <w:shd w:val="clear" w:color="auto" w:fill="FFFFFF"/>
        </w:rPr>
        <w:footnoteReference w:id="123"/>
      </w:r>
      <w:r w:rsidR="001209CF" w:rsidRPr="003C6662">
        <w:rPr>
          <w:color w:val="000000"/>
          <w:sz w:val="28"/>
          <w:szCs w:val="28"/>
          <w:shd w:val="clear" w:color="auto" w:fill="FFFFFF"/>
        </w:rPr>
        <w:t xml:space="preserve">, и это означало, что до осуществления поставленной цели пройдет еще много времени, так как не было четкой выверенной системы, которую возможно было воплотить в жизнь в общенациональном масштабе. </w:t>
      </w:r>
    </w:p>
    <w:p w14:paraId="22DEDD71" w14:textId="6FA68194" w:rsidR="008947B4" w:rsidRPr="00F70F58" w:rsidRDefault="003A1CA2" w:rsidP="00F97B78">
      <w:pPr>
        <w:spacing w:line="360" w:lineRule="auto"/>
        <w:jc w:val="both"/>
        <w:rPr>
          <w:sz w:val="28"/>
          <w:szCs w:val="28"/>
          <w:lang w:eastAsia="ja-JP"/>
        </w:rPr>
      </w:pPr>
      <w:r w:rsidRPr="003C6662">
        <w:rPr>
          <w:sz w:val="28"/>
          <w:szCs w:val="28"/>
          <w:lang w:eastAsia="ja-JP"/>
        </w:rPr>
        <w:tab/>
        <w:t>К 2013 году «новое движение за возрождение деревни» создало более 60 так называемых экспериментальных зон в 14 провинциях</w:t>
      </w:r>
      <w:r w:rsidR="00A17AD0" w:rsidRPr="003C6662">
        <w:rPr>
          <w:sz w:val="28"/>
          <w:szCs w:val="28"/>
          <w:lang w:eastAsia="ja-JP"/>
        </w:rPr>
        <w:t xml:space="preserve"> с вовлечением более чем 300 «фермерских»</w:t>
      </w:r>
      <w:r w:rsidR="00A17AD0" w:rsidRPr="003C6662">
        <w:rPr>
          <w:rStyle w:val="ab"/>
          <w:sz w:val="28"/>
          <w:szCs w:val="28"/>
          <w:lang w:eastAsia="ja-JP"/>
        </w:rPr>
        <w:footnoteReference w:id="124"/>
      </w:r>
      <w:r w:rsidR="00A17AD0" w:rsidRPr="003C6662">
        <w:rPr>
          <w:sz w:val="28"/>
          <w:szCs w:val="28"/>
          <w:lang w:eastAsia="ja-JP"/>
        </w:rPr>
        <w:t xml:space="preserve"> хозяйств и 50 тыс. акционеров</w:t>
      </w:r>
      <w:r w:rsidR="00A17AD0" w:rsidRPr="003C6662">
        <w:rPr>
          <w:rStyle w:val="ab"/>
          <w:sz w:val="28"/>
          <w:szCs w:val="28"/>
          <w:lang w:eastAsia="ja-JP"/>
        </w:rPr>
        <w:footnoteReference w:id="125"/>
      </w:r>
      <w:r w:rsidRPr="003C6662">
        <w:rPr>
          <w:sz w:val="28"/>
          <w:szCs w:val="28"/>
          <w:lang w:eastAsia="ja-JP"/>
        </w:rPr>
        <w:t xml:space="preserve">. </w:t>
      </w:r>
      <w:r w:rsidR="00A90C11" w:rsidRPr="003C6662">
        <w:rPr>
          <w:sz w:val="28"/>
          <w:szCs w:val="28"/>
          <w:lang w:eastAsia="ja-JP"/>
        </w:rPr>
        <w:t>Однако примерно с 2010 года «новое движение за возрождение деревни» больше сконцентрировалось на решении проблем окружающей среды</w:t>
      </w:r>
      <w:r w:rsidR="00052028" w:rsidRPr="003C6662">
        <w:rPr>
          <w:sz w:val="28"/>
          <w:szCs w:val="28"/>
          <w:lang w:eastAsia="ja-JP"/>
        </w:rPr>
        <w:t xml:space="preserve"> и интеграции «зеленых» концепций в агропромышленный комплекс</w:t>
      </w:r>
      <w:r w:rsidR="00A90C11" w:rsidRPr="003C6662">
        <w:rPr>
          <w:sz w:val="28"/>
          <w:szCs w:val="28"/>
          <w:lang w:eastAsia="ja-JP"/>
        </w:rPr>
        <w:t>, о чем пойдет речь в следующей главе, а движение либералов постепенно угасло. Это, разумеется, не значит, что их сторонников не осталось вовсе, но подавляющее большинство стало придерживаться иных взглядов</w:t>
      </w:r>
      <w:r w:rsidR="00A90C11" w:rsidRPr="003C6662">
        <w:rPr>
          <w:rStyle w:val="ab"/>
          <w:sz w:val="28"/>
          <w:szCs w:val="28"/>
          <w:lang w:eastAsia="ja-JP"/>
        </w:rPr>
        <w:footnoteReference w:id="126"/>
      </w:r>
      <w:r w:rsidR="00A90C11" w:rsidRPr="003C6662">
        <w:rPr>
          <w:sz w:val="28"/>
          <w:szCs w:val="28"/>
          <w:lang w:eastAsia="ja-JP"/>
        </w:rPr>
        <w:t>, учитывая, что появилось такое масштабное движение, которое обещало улучшение ситуации в деревне и действительно всячески способствовало</w:t>
      </w:r>
      <w:r w:rsidR="000533D6" w:rsidRPr="003C6662">
        <w:rPr>
          <w:sz w:val="28"/>
          <w:szCs w:val="28"/>
          <w:lang w:eastAsia="ja-JP"/>
        </w:rPr>
        <w:t xml:space="preserve"> и способствует</w:t>
      </w:r>
      <w:r w:rsidR="00A90C11" w:rsidRPr="003C6662">
        <w:rPr>
          <w:sz w:val="28"/>
          <w:szCs w:val="28"/>
          <w:lang w:eastAsia="ja-JP"/>
        </w:rPr>
        <w:t xml:space="preserve"> этому.</w:t>
      </w:r>
      <w:r w:rsidR="006818AC">
        <w:rPr>
          <w:sz w:val="28"/>
          <w:szCs w:val="28"/>
          <w:lang w:eastAsia="ja-JP"/>
        </w:rPr>
        <w:t xml:space="preserve"> Здесь же стоит отметить, что линия партии и новых левых на данном этапе реформ практически полностью совпадает, и именно поэтому их проекты и получают большую поддержку от государства. </w:t>
      </w:r>
      <w:r w:rsidR="0040671A">
        <w:rPr>
          <w:sz w:val="28"/>
          <w:szCs w:val="28"/>
          <w:lang w:eastAsia="ja-JP"/>
        </w:rPr>
        <w:t>Впрочем, существуют и серьезные разногласия, из-за которых, возможно, «новые левые» ведут уже не настолько активную работу, как в самом начале нового столетия:</w:t>
      </w:r>
      <w:r w:rsidR="00F70F58">
        <w:rPr>
          <w:sz w:val="28"/>
          <w:szCs w:val="28"/>
          <w:lang w:eastAsia="ja-JP"/>
        </w:rPr>
        <w:t xml:space="preserve"> в 2017 году «новое движение за возрождение деревни» и вовсе </w:t>
      </w:r>
      <w:r w:rsidR="00F70F58">
        <w:rPr>
          <w:sz w:val="28"/>
          <w:szCs w:val="28"/>
          <w:lang w:eastAsia="ja-JP"/>
        </w:rPr>
        <w:lastRenderedPageBreak/>
        <w:t>начало вести переговоры с частной кампанией «</w:t>
      </w:r>
      <w:r w:rsidR="00F70F58">
        <w:rPr>
          <w:sz w:val="28"/>
          <w:szCs w:val="28"/>
          <w:lang w:val="en-US" w:eastAsia="ja-JP"/>
        </w:rPr>
        <w:t>Slow</w:t>
      </w:r>
      <w:r w:rsidR="00F70F58" w:rsidRPr="00F70F58">
        <w:rPr>
          <w:sz w:val="28"/>
          <w:szCs w:val="28"/>
          <w:lang w:eastAsia="ja-JP"/>
        </w:rPr>
        <w:t xml:space="preserve"> </w:t>
      </w:r>
      <w:r w:rsidR="00F70F58">
        <w:rPr>
          <w:sz w:val="28"/>
          <w:szCs w:val="28"/>
          <w:lang w:val="en-US" w:eastAsia="ja-JP"/>
        </w:rPr>
        <w:t>food</w:t>
      </w:r>
      <w:r w:rsidR="00F70F58" w:rsidRPr="00F70F58">
        <w:rPr>
          <w:sz w:val="28"/>
          <w:szCs w:val="28"/>
          <w:lang w:eastAsia="ja-JP"/>
        </w:rPr>
        <w:t xml:space="preserve"> </w:t>
      </w:r>
      <w:r w:rsidR="00F70F58">
        <w:rPr>
          <w:sz w:val="28"/>
          <w:szCs w:val="28"/>
          <w:lang w:val="en-US" w:eastAsia="ja-JP"/>
        </w:rPr>
        <w:t>International</w:t>
      </w:r>
      <w:r w:rsidR="00F70F58">
        <w:rPr>
          <w:sz w:val="28"/>
          <w:szCs w:val="28"/>
          <w:lang w:eastAsia="ja-JP"/>
        </w:rPr>
        <w:t>»</w:t>
      </w:r>
      <w:r w:rsidR="00F70F58">
        <w:rPr>
          <w:rStyle w:val="ab"/>
          <w:sz w:val="28"/>
          <w:szCs w:val="28"/>
          <w:lang w:eastAsia="ja-JP"/>
        </w:rPr>
        <w:footnoteReference w:id="127"/>
      </w:r>
      <w:r w:rsidR="00F70F58">
        <w:rPr>
          <w:sz w:val="28"/>
          <w:szCs w:val="28"/>
          <w:lang w:eastAsia="ja-JP"/>
        </w:rPr>
        <w:t xml:space="preserve">, что может значить отступление от первоначальных идей движения. В таком контексте это можно рассматривать как сближение с либералами. </w:t>
      </w:r>
      <w:r w:rsidR="00BC204B">
        <w:rPr>
          <w:sz w:val="28"/>
          <w:szCs w:val="28"/>
          <w:lang w:eastAsia="ja-JP"/>
        </w:rPr>
        <w:t>К тому же, верхушка «нового движения» практически полностью перестала вести практическую деятельность</w:t>
      </w:r>
      <w:r w:rsidR="00BC204B">
        <w:rPr>
          <w:rStyle w:val="ab"/>
          <w:sz w:val="28"/>
          <w:szCs w:val="28"/>
          <w:lang w:eastAsia="ja-JP"/>
        </w:rPr>
        <w:footnoteReference w:id="128"/>
      </w:r>
      <w:r w:rsidR="00BC204B">
        <w:rPr>
          <w:sz w:val="28"/>
          <w:szCs w:val="28"/>
          <w:lang w:eastAsia="ja-JP"/>
        </w:rPr>
        <w:t xml:space="preserve">, что ведет к неизбежному отрыву от деревни и понимания ее нужд. </w:t>
      </w:r>
    </w:p>
    <w:p w14:paraId="385EA5DD" w14:textId="0672B07C" w:rsidR="00C56E7A" w:rsidRPr="003C6662" w:rsidRDefault="00810AAE" w:rsidP="00F97B78">
      <w:pPr>
        <w:spacing w:line="360" w:lineRule="auto"/>
        <w:jc w:val="both"/>
        <w:rPr>
          <w:sz w:val="28"/>
          <w:szCs w:val="28"/>
          <w:lang w:eastAsia="ja-JP"/>
        </w:rPr>
      </w:pPr>
      <w:r w:rsidRPr="003C6662">
        <w:rPr>
          <w:sz w:val="28"/>
          <w:szCs w:val="28"/>
          <w:lang w:eastAsia="ja-JP"/>
        </w:rPr>
        <w:tab/>
      </w:r>
      <w:r w:rsidR="008500EF" w:rsidRPr="003C6662">
        <w:rPr>
          <w:sz w:val="28"/>
          <w:szCs w:val="28"/>
          <w:lang w:eastAsia="ja-JP"/>
        </w:rPr>
        <w:t xml:space="preserve">«Документы №1» за 2014-2017 </w:t>
      </w:r>
      <w:r w:rsidR="002E377C" w:rsidRPr="003C6662">
        <w:rPr>
          <w:sz w:val="28"/>
          <w:szCs w:val="28"/>
          <w:lang w:eastAsia="ja-JP"/>
        </w:rPr>
        <w:t xml:space="preserve">годы в целом </w:t>
      </w:r>
      <w:r w:rsidR="00B24E05" w:rsidRPr="003C6662">
        <w:rPr>
          <w:sz w:val="28"/>
          <w:szCs w:val="28"/>
          <w:lang w:eastAsia="ja-JP"/>
        </w:rPr>
        <w:t>очень похожи между собой. Основными задачами значатся повышение конкурентоспособности сельского хозяйства</w:t>
      </w:r>
      <w:r w:rsidR="00DE5FEC">
        <w:rPr>
          <w:sz w:val="28"/>
          <w:szCs w:val="28"/>
          <w:lang w:eastAsia="ja-JP"/>
        </w:rPr>
        <w:t>,</w:t>
      </w:r>
      <w:r w:rsidR="00B24E05" w:rsidRPr="003C6662">
        <w:rPr>
          <w:sz w:val="28"/>
          <w:szCs w:val="28"/>
          <w:lang w:eastAsia="ja-JP"/>
        </w:rPr>
        <w:t xml:space="preserve"> разработк</w:t>
      </w:r>
      <w:r w:rsidR="00DE5FEC">
        <w:rPr>
          <w:sz w:val="28"/>
          <w:szCs w:val="28"/>
          <w:lang w:eastAsia="ja-JP"/>
        </w:rPr>
        <w:t>а</w:t>
      </w:r>
      <w:r w:rsidR="00B24E05" w:rsidRPr="003C6662">
        <w:rPr>
          <w:sz w:val="28"/>
          <w:szCs w:val="28"/>
          <w:lang w:eastAsia="ja-JP"/>
        </w:rPr>
        <w:t xml:space="preserve"> и внедрени</w:t>
      </w:r>
      <w:r w:rsidR="00DE5FEC">
        <w:rPr>
          <w:sz w:val="28"/>
          <w:szCs w:val="28"/>
          <w:lang w:eastAsia="ja-JP"/>
        </w:rPr>
        <w:t xml:space="preserve">е </w:t>
      </w:r>
      <w:r w:rsidR="00B24E05" w:rsidRPr="003C6662">
        <w:rPr>
          <w:sz w:val="28"/>
          <w:szCs w:val="28"/>
          <w:lang w:eastAsia="ja-JP"/>
        </w:rPr>
        <w:t>инновационных технологий, повышение качества сельскохозяйственной продукции и ее безопасности, совершенствование механизма ценообразования на сельскохозяйственную продукцию, расшир</w:t>
      </w:r>
      <w:r w:rsidR="00FE31A0" w:rsidRPr="003C6662">
        <w:rPr>
          <w:sz w:val="28"/>
          <w:szCs w:val="28"/>
          <w:lang w:eastAsia="ja-JP"/>
        </w:rPr>
        <w:t>ение</w:t>
      </w:r>
      <w:r w:rsidR="00B24E05" w:rsidRPr="003C6662">
        <w:rPr>
          <w:sz w:val="28"/>
          <w:szCs w:val="28"/>
          <w:lang w:eastAsia="ja-JP"/>
        </w:rPr>
        <w:t xml:space="preserve"> каналы роста внешних доходов в деревнях</w:t>
      </w:r>
      <w:r w:rsidR="00B24E05" w:rsidRPr="003C6662">
        <w:rPr>
          <w:rStyle w:val="ab"/>
          <w:sz w:val="28"/>
          <w:szCs w:val="28"/>
          <w:lang w:eastAsia="ja-JP"/>
        </w:rPr>
        <w:footnoteReference w:id="129"/>
      </w:r>
      <w:r w:rsidR="00FE31A0" w:rsidRPr="003C6662">
        <w:rPr>
          <w:sz w:val="28"/>
          <w:szCs w:val="28"/>
          <w:lang w:eastAsia="ja-JP"/>
        </w:rPr>
        <w:t xml:space="preserve">, активная борьба с бедностью в сельских районах, строительство инфраструктуры и повышение уровня коммунальных услуг, совершенствование системы защиты прав собственности и самих фермеров и т.д. </w:t>
      </w:r>
      <w:r w:rsidR="00637AAC" w:rsidRPr="003C6662">
        <w:rPr>
          <w:color w:val="000000" w:themeColor="text1"/>
          <w:sz w:val="28"/>
          <w:szCs w:val="28"/>
          <w:lang w:eastAsia="ja-JP"/>
        </w:rPr>
        <w:t xml:space="preserve">В начале каждого из документов отмечаются успехи в области сельского хозяйства: на протяжении всех этих лет фиксируется </w:t>
      </w:r>
      <w:r w:rsidR="00637AAC" w:rsidRPr="003C6662">
        <w:rPr>
          <w:sz w:val="28"/>
          <w:szCs w:val="28"/>
          <w:lang w:eastAsia="ja-JP"/>
        </w:rPr>
        <w:t>качественный скачок в совокупных производственных мощностях сельскохозяйственного производства, улучшение инфраструктуры и социального обеспечения сельчан, рост доходов жителей деревни и уменьшение разрыва с городом, постепенное устранение «трех сельск</w:t>
      </w:r>
      <w:r w:rsidR="00365874">
        <w:rPr>
          <w:sz w:val="28"/>
          <w:szCs w:val="28"/>
          <w:lang w:eastAsia="ja-JP"/>
        </w:rPr>
        <w:t>охозяйственных</w:t>
      </w:r>
      <w:r w:rsidR="00637AAC" w:rsidRPr="003C6662">
        <w:rPr>
          <w:sz w:val="28"/>
          <w:szCs w:val="28"/>
          <w:lang w:eastAsia="ja-JP"/>
        </w:rPr>
        <w:t xml:space="preserve"> проблем»</w:t>
      </w:r>
      <w:r w:rsidR="00637AAC" w:rsidRPr="003C6662">
        <w:rPr>
          <w:rStyle w:val="ab"/>
          <w:sz w:val="28"/>
          <w:szCs w:val="28"/>
          <w:lang w:eastAsia="ja-JP"/>
        </w:rPr>
        <w:footnoteReference w:id="130"/>
      </w:r>
      <w:r w:rsidR="00637AAC" w:rsidRPr="003C6662">
        <w:rPr>
          <w:sz w:val="28"/>
          <w:szCs w:val="28"/>
          <w:lang w:eastAsia="ja-JP"/>
        </w:rPr>
        <w:t xml:space="preserve">. </w:t>
      </w:r>
      <w:r w:rsidR="005A1D5B" w:rsidRPr="003C6662">
        <w:rPr>
          <w:sz w:val="28"/>
          <w:szCs w:val="28"/>
          <w:lang w:eastAsia="ja-JP"/>
        </w:rPr>
        <w:t xml:space="preserve">Так, может сложиться впечатление, что все наиболее важные вопросы были решены в течение этих 10 лет, однако это не совсем верно. К 2018 году </w:t>
      </w:r>
      <w:r w:rsidR="005A1D5B" w:rsidRPr="003C6662">
        <w:rPr>
          <w:sz w:val="28"/>
          <w:szCs w:val="28"/>
          <w:lang w:eastAsia="ja-JP"/>
        </w:rPr>
        <w:lastRenderedPageBreak/>
        <w:t xml:space="preserve">остались вопросы, которые требуют к себе внимание, особенно в преддверии срока, к которому должна быть завершена программа построения </w:t>
      </w:r>
      <w:r w:rsidR="005A1D5B" w:rsidRPr="003C6662">
        <w:rPr>
          <w:i/>
          <w:iCs/>
          <w:sz w:val="28"/>
          <w:szCs w:val="28"/>
          <w:lang w:eastAsia="ja-JP"/>
        </w:rPr>
        <w:t>сяокана</w:t>
      </w:r>
      <w:r w:rsidR="005A1D5B" w:rsidRPr="003C6662">
        <w:rPr>
          <w:sz w:val="28"/>
          <w:szCs w:val="28"/>
          <w:lang w:eastAsia="ja-JP"/>
        </w:rPr>
        <w:t>. Поэтому в</w:t>
      </w:r>
      <w:r w:rsidR="005E7CA0" w:rsidRPr="003C6662">
        <w:rPr>
          <w:sz w:val="28"/>
          <w:szCs w:val="28"/>
          <w:lang w:eastAsia="ja-JP"/>
        </w:rPr>
        <w:t xml:space="preserve"> </w:t>
      </w:r>
      <w:r w:rsidR="00866830" w:rsidRPr="003C6662">
        <w:rPr>
          <w:sz w:val="28"/>
          <w:szCs w:val="28"/>
          <w:lang w:eastAsia="ja-JP"/>
        </w:rPr>
        <w:t>кон</w:t>
      </w:r>
      <w:r w:rsidR="005E7CA0" w:rsidRPr="003C6662">
        <w:rPr>
          <w:sz w:val="28"/>
          <w:szCs w:val="28"/>
          <w:lang w:eastAsia="ja-JP"/>
        </w:rPr>
        <w:t>це 2017 года на всекитайском совещании по работе в деревне Си Цзиньпин выделил 4 аспекта деревни, в которых поддержка была нужна в первую очередь: инвестиции</w:t>
      </w:r>
      <w:r w:rsidR="00947441" w:rsidRPr="003C6662">
        <w:rPr>
          <w:rStyle w:val="ab"/>
          <w:sz w:val="28"/>
          <w:szCs w:val="28"/>
          <w:lang w:eastAsia="ja-JP"/>
        </w:rPr>
        <w:footnoteReference w:id="131"/>
      </w:r>
      <w:r w:rsidR="005E7CA0" w:rsidRPr="003C6662">
        <w:rPr>
          <w:sz w:val="28"/>
          <w:szCs w:val="28"/>
          <w:lang w:eastAsia="ja-JP"/>
        </w:rPr>
        <w:t>, кадры</w:t>
      </w:r>
      <w:r w:rsidR="00947441" w:rsidRPr="003C6662">
        <w:rPr>
          <w:rStyle w:val="ab"/>
          <w:sz w:val="28"/>
          <w:szCs w:val="28"/>
          <w:lang w:eastAsia="ja-JP"/>
        </w:rPr>
        <w:footnoteReference w:id="132"/>
      </w:r>
      <w:r w:rsidR="005E7CA0" w:rsidRPr="003C6662">
        <w:rPr>
          <w:sz w:val="28"/>
          <w:szCs w:val="28"/>
          <w:lang w:eastAsia="ja-JP"/>
        </w:rPr>
        <w:t>, общественные услуги</w:t>
      </w:r>
      <w:r w:rsidR="00947441" w:rsidRPr="003C6662">
        <w:rPr>
          <w:rStyle w:val="ab"/>
          <w:sz w:val="28"/>
          <w:szCs w:val="28"/>
          <w:lang w:eastAsia="ja-JP"/>
        </w:rPr>
        <w:footnoteReference w:id="133"/>
      </w:r>
      <w:r w:rsidR="005E7CA0" w:rsidRPr="003C6662">
        <w:rPr>
          <w:sz w:val="28"/>
          <w:szCs w:val="28"/>
          <w:lang w:eastAsia="ja-JP"/>
        </w:rPr>
        <w:t xml:space="preserve"> и размещение ресурсов</w:t>
      </w:r>
      <w:r w:rsidR="00947441" w:rsidRPr="003C6662">
        <w:rPr>
          <w:rStyle w:val="ab"/>
          <w:sz w:val="28"/>
          <w:szCs w:val="28"/>
          <w:lang w:eastAsia="ja-JP"/>
        </w:rPr>
        <w:footnoteReference w:id="134"/>
      </w:r>
      <w:r w:rsidR="00947441" w:rsidRPr="003C6662">
        <w:rPr>
          <w:sz w:val="28"/>
          <w:szCs w:val="28"/>
          <w:lang w:eastAsia="ja-JP"/>
        </w:rPr>
        <w:t xml:space="preserve">, – а в </w:t>
      </w:r>
      <w:r w:rsidR="005A1D5B" w:rsidRPr="003C6662">
        <w:rPr>
          <w:sz w:val="28"/>
          <w:szCs w:val="28"/>
          <w:lang w:eastAsia="ja-JP"/>
        </w:rPr>
        <w:t>«</w:t>
      </w:r>
      <w:r w:rsidR="00295E91">
        <w:rPr>
          <w:sz w:val="28"/>
          <w:szCs w:val="28"/>
          <w:lang w:eastAsia="ja-JP"/>
        </w:rPr>
        <w:t>Д</w:t>
      </w:r>
      <w:r w:rsidR="005A1D5B" w:rsidRPr="003C6662">
        <w:rPr>
          <w:sz w:val="28"/>
          <w:szCs w:val="28"/>
          <w:lang w:eastAsia="ja-JP"/>
        </w:rPr>
        <w:t xml:space="preserve">окументе №1» </w:t>
      </w:r>
      <w:r w:rsidR="00947441" w:rsidRPr="003C6662">
        <w:rPr>
          <w:sz w:val="28"/>
          <w:szCs w:val="28"/>
          <w:lang w:eastAsia="ja-JP"/>
        </w:rPr>
        <w:t xml:space="preserve">на </w:t>
      </w:r>
      <w:r w:rsidR="005A1D5B" w:rsidRPr="003C6662">
        <w:rPr>
          <w:sz w:val="28"/>
          <w:szCs w:val="28"/>
          <w:lang w:eastAsia="ja-JP"/>
        </w:rPr>
        <w:t>2018 год закреплен курс на первоочередное развитие сельского хозяйства и деревни</w:t>
      </w:r>
      <w:r w:rsidR="00680E77" w:rsidRPr="003C6662">
        <w:rPr>
          <w:sz w:val="28"/>
          <w:szCs w:val="28"/>
          <w:lang w:eastAsia="ja-JP"/>
        </w:rPr>
        <w:t>, а также введен</w:t>
      </w:r>
      <w:r w:rsidR="00B96284" w:rsidRPr="003C6662">
        <w:rPr>
          <w:sz w:val="28"/>
          <w:szCs w:val="28"/>
          <w:lang w:eastAsia="ja-JP"/>
        </w:rPr>
        <w:t>ы</w:t>
      </w:r>
      <w:r w:rsidR="00680E77" w:rsidRPr="003C6662">
        <w:rPr>
          <w:sz w:val="28"/>
          <w:szCs w:val="28"/>
          <w:lang w:eastAsia="ja-JP"/>
        </w:rPr>
        <w:t xml:space="preserve"> «жесткие задачи», которые необходимо выполнить в кратчайшие сроки</w:t>
      </w:r>
      <w:r w:rsidR="005A1D5B" w:rsidRPr="003C6662">
        <w:rPr>
          <w:rStyle w:val="ab"/>
          <w:sz w:val="28"/>
          <w:szCs w:val="28"/>
          <w:lang w:eastAsia="ja-JP"/>
        </w:rPr>
        <w:footnoteReference w:id="135"/>
      </w:r>
      <w:r w:rsidR="00680E77" w:rsidRPr="003C6662">
        <w:rPr>
          <w:sz w:val="28"/>
          <w:szCs w:val="28"/>
          <w:lang w:eastAsia="ja-JP"/>
        </w:rPr>
        <w:t xml:space="preserve">. </w:t>
      </w:r>
    </w:p>
    <w:p w14:paraId="48B1E27A" w14:textId="1869980E" w:rsidR="004C69DF" w:rsidRPr="003C6662" w:rsidRDefault="00C56E7A" w:rsidP="00F97B78">
      <w:pPr>
        <w:spacing w:line="360" w:lineRule="auto"/>
        <w:ind w:firstLine="708"/>
        <w:jc w:val="both"/>
        <w:rPr>
          <w:sz w:val="28"/>
          <w:szCs w:val="28"/>
          <w:lang w:eastAsia="ja-JP"/>
        </w:rPr>
      </w:pPr>
      <w:r w:rsidRPr="003C6662">
        <w:rPr>
          <w:sz w:val="28"/>
          <w:szCs w:val="28"/>
          <w:lang w:eastAsia="ja-JP"/>
        </w:rPr>
        <w:t>Одной из главнейших задач становилась</w:t>
      </w:r>
      <w:r w:rsidR="00380D3D" w:rsidRPr="003C6662">
        <w:rPr>
          <w:sz w:val="28"/>
          <w:szCs w:val="28"/>
          <w:lang w:eastAsia="ja-JP"/>
        </w:rPr>
        <w:t xml:space="preserve"> полная ликвидация бедности</w:t>
      </w:r>
      <w:r w:rsidRPr="003C6662">
        <w:rPr>
          <w:sz w:val="28"/>
          <w:szCs w:val="28"/>
          <w:lang w:eastAsia="ja-JP"/>
        </w:rPr>
        <w:t xml:space="preserve"> с увеличением «порога бедности» в Китае до 4000 юаней в год</w:t>
      </w:r>
      <w:r w:rsidRPr="003C6662">
        <w:rPr>
          <w:rStyle w:val="ab"/>
          <w:sz w:val="28"/>
          <w:szCs w:val="28"/>
          <w:lang w:eastAsia="ja-JP"/>
        </w:rPr>
        <w:footnoteReference w:id="136"/>
      </w:r>
      <w:r w:rsidRPr="003C6662">
        <w:rPr>
          <w:sz w:val="28"/>
          <w:szCs w:val="28"/>
          <w:lang w:eastAsia="ja-JP"/>
        </w:rPr>
        <w:t xml:space="preserve">. Разумеется, этот аспект проходит красной нитью через все время реформ китайской деревни, однако важно другое: к настоящему моменту эта цель практически достигнута, но </w:t>
      </w:r>
      <w:r w:rsidR="00FC73CB" w:rsidRPr="003C6662">
        <w:rPr>
          <w:sz w:val="28"/>
          <w:szCs w:val="28"/>
          <w:lang w:eastAsia="ja-JP"/>
        </w:rPr>
        <w:t xml:space="preserve">по мере приближения к ее достижению в деревне начали возникать другие проблемы. </w:t>
      </w:r>
      <w:r w:rsidR="00315440" w:rsidRPr="003C6662">
        <w:rPr>
          <w:sz w:val="28"/>
          <w:szCs w:val="28"/>
          <w:lang w:eastAsia="ja-JP"/>
        </w:rPr>
        <w:t xml:space="preserve">Например, падение обратно за черту бедности, вероятно, </w:t>
      </w:r>
      <w:r w:rsidR="004C69DF" w:rsidRPr="003C6662">
        <w:rPr>
          <w:sz w:val="28"/>
          <w:szCs w:val="28"/>
          <w:lang w:eastAsia="ja-JP"/>
        </w:rPr>
        <w:t xml:space="preserve">вызванное </w:t>
      </w:r>
      <w:r w:rsidR="00315440" w:rsidRPr="003C6662">
        <w:rPr>
          <w:sz w:val="28"/>
          <w:szCs w:val="28"/>
          <w:lang w:eastAsia="ja-JP"/>
        </w:rPr>
        <w:t>спад</w:t>
      </w:r>
      <w:r w:rsidR="004C69DF" w:rsidRPr="003C6662">
        <w:rPr>
          <w:sz w:val="28"/>
          <w:szCs w:val="28"/>
          <w:lang w:eastAsia="ja-JP"/>
        </w:rPr>
        <w:t>ом</w:t>
      </w:r>
      <w:r w:rsidR="00315440" w:rsidRPr="003C6662">
        <w:rPr>
          <w:sz w:val="28"/>
          <w:szCs w:val="28"/>
          <w:lang w:eastAsia="ja-JP"/>
        </w:rPr>
        <w:t xml:space="preserve"> темпов экономического развития и рост</w:t>
      </w:r>
      <w:r w:rsidR="004C69DF" w:rsidRPr="003C6662">
        <w:rPr>
          <w:sz w:val="28"/>
          <w:szCs w:val="28"/>
          <w:lang w:eastAsia="ja-JP"/>
        </w:rPr>
        <w:t>а</w:t>
      </w:r>
      <w:r w:rsidR="00315440" w:rsidRPr="003C6662">
        <w:rPr>
          <w:sz w:val="28"/>
          <w:szCs w:val="28"/>
          <w:lang w:eastAsia="ja-JP"/>
        </w:rPr>
        <w:t xml:space="preserve"> среднедушевого дохода крестьян, </w:t>
      </w:r>
      <w:r w:rsidR="004C69DF" w:rsidRPr="003C6662">
        <w:rPr>
          <w:sz w:val="28"/>
          <w:szCs w:val="28"/>
          <w:lang w:eastAsia="ja-JP"/>
        </w:rPr>
        <w:t>увеличения</w:t>
      </w:r>
      <w:r w:rsidR="00315440" w:rsidRPr="003C6662">
        <w:rPr>
          <w:sz w:val="28"/>
          <w:szCs w:val="28"/>
          <w:lang w:eastAsia="ja-JP"/>
        </w:rPr>
        <w:t xml:space="preserve"> </w:t>
      </w:r>
      <w:r w:rsidR="004C69DF" w:rsidRPr="003C6662">
        <w:rPr>
          <w:sz w:val="28"/>
          <w:szCs w:val="28"/>
          <w:lang w:eastAsia="ja-JP"/>
        </w:rPr>
        <w:t>р</w:t>
      </w:r>
      <w:r w:rsidR="00295E91">
        <w:rPr>
          <w:sz w:val="28"/>
          <w:szCs w:val="28"/>
          <w:lang w:eastAsia="ja-JP"/>
        </w:rPr>
        <w:t>а</w:t>
      </w:r>
      <w:r w:rsidR="004C69DF" w:rsidRPr="003C6662">
        <w:rPr>
          <w:sz w:val="28"/>
          <w:szCs w:val="28"/>
          <w:lang w:eastAsia="ja-JP"/>
        </w:rPr>
        <w:t>зницы</w:t>
      </w:r>
      <w:r w:rsidR="00315440" w:rsidRPr="003C6662">
        <w:rPr>
          <w:sz w:val="28"/>
          <w:szCs w:val="28"/>
          <w:lang w:eastAsia="ja-JP"/>
        </w:rPr>
        <w:t xml:space="preserve"> уровня доходов между преодолевшими «порог бедности» и находившихся на грани преодоления и т.д.</w:t>
      </w:r>
      <w:r w:rsidR="00315440" w:rsidRPr="003C6662">
        <w:rPr>
          <w:rStyle w:val="ab"/>
          <w:sz w:val="28"/>
          <w:szCs w:val="28"/>
          <w:lang w:eastAsia="ja-JP"/>
        </w:rPr>
        <w:footnoteReference w:id="137"/>
      </w:r>
      <w:r w:rsidR="004C69DF" w:rsidRPr="003C6662">
        <w:rPr>
          <w:sz w:val="28"/>
          <w:szCs w:val="28"/>
          <w:lang w:eastAsia="ja-JP"/>
        </w:rPr>
        <w:t xml:space="preserve"> </w:t>
      </w:r>
      <w:r w:rsidR="00250CEC" w:rsidRPr="003C6662">
        <w:rPr>
          <w:sz w:val="28"/>
          <w:szCs w:val="28"/>
          <w:lang w:eastAsia="ja-JP"/>
        </w:rPr>
        <w:t>Другой «жесткой задачей» стало удвоение доходов сельского нас</w:t>
      </w:r>
      <w:r w:rsidR="00B01582" w:rsidRPr="003C6662">
        <w:rPr>
          <w:sz w:val="28"/>
          <w:szCs w:val="28"/>
          <w:lang w:eastAsia="ja-JP"/>
        </w:rPr>
        <w:t>е</w:t>
      </w:r>
      <w:r w:rsidR="00250CEC" w:rsidRPr="003C6662">
        <w:rPr>
          <w:sz w:val="28"/>
          <w:szCs w:val="28"/>
          <w:lang w:eastAsia="ja-JP"/>
        </w:rPr>
        <w:t>ления</w:t>
      </w:r>
      <w:r w:rsidR="009D6B64" w:rsidRPr="003C6662">
        <w:rPr>
          <w:sz w:val="28"/>
          <w:szCs w:val="28"/>
          <w:lang w:eastAsia="ja-JP"/>
        </w:rPr>
        <w:t xml:space="preserve"> и изменение каналов получения прибыли: дело в том, </w:t>
      </w:r>
      <w:r w:rsidR="009D6B64" w:rsidRPr="003C6662">
        <w:rPr>
          <w:sz w:val="28"/>
          <w:szCs w:val="28"/>
          <w:lang w:eastAsia="ja-JP"/>
        </w:rPr>
        <w:lastRenderedPageBreak/>
        <w:t>что основной  источник дохода в деревне</w:t>
      </w:r>
      <w:r w:rsidR="00250CEC" w:rsidRPr="003C6662">
        <w:rPr>
          <w:sz w:val="28"/>
          <w:szCs w:val="28"/>
          <w:lang w:eastAsia="ja-JP"/>
        </w:rPr>
        <w:t xml:space="preserve"> </w:t>
      </w:r>
      <w:r w:rsidR="009D6B64" w:rsidRPr="003C6662">
        <w:rPr>
          <w:sz w:val="28"/>
          <w:szCs w:val="28"/>
          <w:lang w:eastAsia="ja-JP"/>
        </w:rPr>
        <w:t>– работа мигрантов</w:t>
      </w:r>
      <w:r w:rsidR="009D6B64" w:rsidRPr="003C6662">
        <w:rPr>
          <w:rStyle w:val="ab"/>
          <w:sz w:val="28"/>
          <w:szCs w:val="28"/>
          <w:lang w:eastAsia="ja-JP"/>
        </w:rPr>
        <w:footnoteReference w:id="138"/>
      </w:r>
      <w:r w:rsidR="009D6B64" w:rsidRPr="003C6662">
        <w:rPr>
          <w:sz w:val="28"/>
          <w:szCs w:val="28"/>
          <w:lang w:eastAsia="ja-JP"/>
        </w:rPr>
        <w:t xml:space="preserve">, то есть, внешний источник заработка, что, как показал кризис 2010 года, является ненадежным и </w:t>
      </w:r>
      <w:r w:rsidR="006100FB" w:rsidRPr="003C6662">
        <w:rPr>
          <w:sz w:val="28"/>
          <w:szCs w:val="28"/>
          <w:lang w:eastAsia="ja-JP"/>
        </w:rPr>
        <w:t>неустойчивым</w:t>
      </w:r>
      <w:r w:rsidR="009A0A30" w:rsidRPr="003C6662">
        <w:rPr>
          <w:sz w:val="28"/>
          <w:szCs w:val="28"/>
          <w:lang w:eastAsia="ja-JP"/>
        </w:rPr>
        <w:t>. Соответственно, нужно было искать другие пути увеличения доходов, и руководство предложило развивать специальные виды производства наиболее популярных на рынке продуктов, например, экологически чистых продуктов (эту идею поддерживало и «новое движение за возражение деревни»); развивать новые виды услуг и «цифровой экономики» в деревне; увеличить число предпринимателей в деревне</w:t>
      </w:r>
      <w:r w:rsidR="009A0A30" w:rsidRPr="003C6662">
        <w:rPr>
          <w:rStyle w:val="ab"/>
          <w:sz w:val="28"/>
          <w:szCs w:val="28"/>
          <w:lang w:eastAsia="ja-JP"/>
        </w:rPr>
        <w:footnoteReference w:id="139"/>
      </w:r>
      <w:r w:rsidR="004F0DFF" w:rsidRPr="003C6662">
        <w:rPr>
          <w:sz w:val="28"/>
          <w:szCs w:val="28"/>
          <w:lang w:eastAsia="ja-JP"/>
        </w:rPr>
        <w:t xml:space="preserve"> и образованной молодежи, что важно для </w:t>
      </w:r>
      <w:r w:rsidR="00E42264" w:rsidRPr="003C6662">
        <w:rPr>
          <w:sz w:val="28"/>
          <w:szCs w:val="28"/>
          <w:lang w:eastAsia="ja-JP"/>
        </w:rPr>
        <w:t>«омоложения» деревни</w:t>
      </w:r>
      <w:r w:rsidR="00E42264" w:rsidRPr="003C6662">
        <w:rPr>
          <w:rStyle w:val="ab"/>
          <w:sz w:val="28"/>
          <w:szCs w:val="28"/>
          <w:lang w:eastAsia="ja-JP"/>
        </w:rPr>
        <w:footnoteReference w:id="140"/>
      </w:r>
      <w:r w:rsidR="009A0A30" w:rsidRPr="003C6662">
        <w:rPr>
          <w:sz w:val="28"/>
          <w:szCs w:val="28"/>
          <w:lang w:eastAsia="ja-JP"/>
        </w:rPr>
        <w:t xml:space="preserve">. </w:t>
      </w:r>
      <w:r w:rsidR="004C69DF" w:rsidRPr="003C6662">
        <w:rPr>
          <w:sz w:val="28"/>
          <w:szCs w:val="28"/>
          <w:lang w:eastAsia="ja-JP"/>
        </w:rPr>
        <w:t xml:space="preserve">Таким образом, даже при достижении изначальной цели к 2020 году перед лицом китайской деревни возникало множество других вопросов и, соответственно, необходимость разработать новый </w:t>
      </w:r>
      <w:r w:rsidR="0005565B" w:rsidRPr="003C6662">
        <w:rPr>
          <w:sz w:val="28"/>
          <w:szCs w:val="28"/>
          <w:lang w:eastAsia="ja-JP"/>
        </w:rPr>
        <w:t>план для дальнейшего развития деревни</w:t>
      </w:r>
      <w:r w:rsidR="004F0DFF" w:rsidRPr="003C6662">
        <w:rPr>
          <w:sz w:val="28"/>
          <w:szCs w:val="28"/>
          <w:lang w:eastAsia="ja-JP"/>
        </w:rPr>
        <w:t xml:space="preserve"> и создания сильной, устойчивой опоры для государства. </w:t>
      </w:r>
    </w:p>
    <w:p w14:paraId="2C00B442" w14:textId="77777777" w:rsidR="00637AAC" w:rsidRPr="003C6662" w:rsidRDefault="00637AAC" w:rsidP="00F97B78">
      <w:pPr>
        <w:spacing w:line="360" w:lineRule="auto"/>
        <w:jc w:val="both"/>
        <w:rPr>
          <w:sz w:val="28"/>
          <w:szCs w:val="28"/>
          <w:lang w:eastAsia="ja-JP"/>
        </w:rPr>
      </w:pPr>
    </w:p>
    <w:p w14:paraId="69D38DBE" w14:textId="18C33880" w:rsidR="004C0F0A" w:rsidRPr="003C6662" w:rsidRDefault="004C0F0A" w:rsidP="00526605">
      <w:pPr>
        <w:pStyle w:val="a"/>
        <w:numPr>
          <w:ilvl w:val="0"/>
          <w:numId w:val="13"/>
        </w:numPr>
        <w:jc w:val="both"/>
        <w:rPr>
          <w:lang w:eastAsia="ja-JP"/>
        </w:rPr>
      </w:pPr>
      <w:r w:rsidRPr="003C6662">
        <w:t xml:space="preserve"> </w:t>
      </w:r>
      <w:bookmarkStart w:id="15" w:name="_Toc74247084"/>
      <w:r w:rsidRPr="003C6662">
        <w:t>План</w:t>
      </w:r>
      <w:r w:rsidR="00526605">
        <w:t>ы</w:t>
      </w:r>
      <w:r w:rsidRPr="003C6662">
        <w:t xml:space="preserve"> дальнейшего развития китайской деревни</w:t>
      </w:r>
      <w:bookmarkEnd w:id="15"/>
    </w:p>
    <w:p w14:paraId="08ED30D3" w14:textId="08E64ADE" w:rsidR="001A78F8" w:rsidRPr="00052E27" w:rsidRDefault="00D032F7" w:rsidP="00F97B78">
      <w:pPr>
        <w:pStyle w:val="a9"/>
        <w:spacing w:line="360" w:lineRule="auto"/>
        <w:jc w:val="both"/>
        <w:rPr>
          <w:rFonts w:ascii="Times New Roman" w:hAnsi="Times New Roman" w:cs="Times New Roman"/>
          <w:sz w:val="28"/>
          <w:szCs w:val="28"/>
        </w:rPr>
      </w:pPr>
      <w:r w:rsidRPr="003C6662">
        <w:rPr>
          <w:rFonts w:ascii="Times New Roman" w:hAnsi="Times New Roman" w:cs="Times New Roman"/>
          <w:sz w:val="28"/>
          <w:szCs w:val="28"/>
          <w:shd w:val="clear" w:color="auto" w:fill="FFFFFF"/>
        </w:rPr>
        <w:tab/>
      </w:r>
      <w:r w:rsidR="00B96284" w:rsidRPr="003C6662">
        <w:rPr>
          <w:rFonts w:ascii="Times New Roman" w:hAnsi="Times New Roman" w:cs="Times New Roman"/>
          <w:sz w:val="28"/>
          <w:szCs w:val="28"/>
          <w:shd w:val="clear" w:color="auto" w:fill="FFFFFF"/>
          <w:lang w:val="en-US"/>
        </w:rPr>
        <w:t>C</w:t>
      </w:r>
      <w:r w:rsidR="00B96284" w:rsidRPr="003C6662">
        <w:rPr>
          <w:rFonts w:ascii="Times New Roman" w:hAnsi="Times New Roman" w:cs="Times New Roman"/>
          <w:sz w:val="28"/>
          <w:szCs w:val="28"/>
          <w:shd w:val="clear" w:color="auto" w:fill="FFFFFF"/>
        </w:rPr>
        <w:t xml:space="preserve"> 2019 </w:t>
      </w:r>
      <w:r w:rsidR="00B96284" w:rsidRPr="003C6662">
        <w:rPr>
          <w:rFonts w:ascii="Times New Roman" w:hAnsi="Times New Roman" w:cs="Times New Roman"/>
          <w:sz w:val="28"/>
          <w:szCs w:val="28"/>
          <w:shd w:val="clear" w:color="auto" w:fill="FFFFFF"/>
          <w:lang w:eastAsia="ja-JP"/>
        </w:rPr>
        <w:t xml:space="preserve">года Центральное руководство Китая объявило, что необходимо готовиться по крайней мере к 3 тяжелым годам: </w:t>
      </w:r>
      <w:r w:rsidR="00087A54" w:rsidRPr="003C6662">
        <w:rPr>
          <w:rFonts w:ascii="Times New Roman" w:hAnsi="Times New Roman" w:cs="Times New Roman"/>
          <w:sz w:val="28"/>
          <w:szCs w:val="28"/>
          <w:shd w:val="clear" w:color="auto" w:fill="FFFFFF"/>
          <w:lang w:eastAsia="ja-JP"/>
        </w:rPr>
        <w:t>еще в 2018 году началась торговая война с США, что означало определенные экономические потери и ограничения. Однако на этом трудности не закончились</w:t>
      </w:r>
      <w:r w:rsidR="0019361E" w:rsidRPr="003C6662">
        <w:rPr>
          <w:rFonts w:ascii="Times New Roman" w:hAnsi="Times New Roman" w:cs="Times New Roman"/>
          <w:sz w:val="28"/>
          <w:szCs w:val="28"/>
          <w:shd w:val="clear" w:color="auto" w:fill="FFFFFF"/>
          <w:lang w:eastAsia="ja-JP"/>
        </w:rPr>
        <w:t xml:space="preserve"> – в начале 2020 года началась пандемия коронавируса, и это нанесло серьезный урон по экономике всех стран мира, в том числе и Китая, который, тем не менее</w:t>
      </w:r>
      <w:r w:rsidR="003A0E0F" w:rsidRPr="003C6662">
        <w:rPr>
          <w:rFonts w:ascii="Times New Roman" w:hAnsi="Times New Roman" w:cs="Times New Roman"/>
          <w:sz w:val="28"/>
          <w:szCs w:val="28"/>
          <w:shd w:val="clear" w:color="auto" w:fill="FFFFFF"/>
          <w:lang w:eastAsia="ja-JP"/>
        </w:rPr>
        <w:t xml:space="preserve">, и на данный момент продолжает уверенно восстанавливаться, но и не может избежать всех возникающих в связи с внешней обстановкой проблем. Так, например, </w:t>
      </w:r>
      <w:r w:rsidR="00563D61" w:rsidRPr="003C6662">
        <w:rPr>
          <w:rFonts w:ascii="Times New Roman" w:hAnsi="Times New Roman" w:cs="Times New Roman"/>
          <w:sz w:val="28"/>
          <w:szCs w:val="28"/>
          <w:shd w:val="clear" w:color="auto" w:fill="FFFFFF"/>
          <w:lang w:eastAsia="ja-JP"/>
        </w:rPr>
        <w:t xml:space="preserve">в частности </w:t>
      </w:r>
      <w:r w:rsidR="003A0E0F" w:rsidRPr="003C6662">
        <w:rPr>
          <w:rFonts w:ascii="Times New Roman" w:hAnsi="Times New Roman" w:cs="Times New Roman"/>
          <w:sz w:val="28"/>
          <w:szCs w:val="28"/>
          <w:shd w:val="clear" w:color="auto" w:fill="FFFFFF"/>
          <w:lang w:eastAsia="ja-JP"/>
        </w:rPr>
        <w:t xml:space="preserve">170 млн. мигрантов </w:t>
      </w:r>
      <w:r w:rsidR="001A78F8" w:rsidRPr="003C6662">
        <w:rPr>
          <w:rFonts w:ascii="Times New Roman" w:hAnsi="Times New Roman" w:cs="Times New Roman"/>
          <w:sz w:val="28"/>
          <w:szCs w:val="28"/>
          <w:shd w:val="clear" w:color="auto" w:fill="FFFFFF"/>
        </w:rPr>
        <w:t>потеряли работу</w:t>
      </w:r>
      <w:r w:rsidR="001A78F8" w:rsidRPr="003C6662">
        <w:rPr>
          <w:rFonts w:ascii="Times New Roman" w:hAnsi="Times New Roman" w:cs="Times New Roman"/>
          <w:sz w:val="28"/>
          <w:szCs w:val="28"/>
          <w:shd w:val="clear" w:color="auto" w:fill="FFFFFF"/>
          <w:lang w:eastAsia="ja-JP"/>
        </w:rPr>
        <w:t xml:space="preserve"> и </w:t>
      </w:r>
      <w:r w:rsidR="003A0E0F" w:rsidRPr="003C6662">
        <w:rPr>
          <w:rFonts w:ascii="Times New Roman" w:hAnsi="Times New Roman" w:cs="Times New Roman"/>
          <w:sz w:val="28"/>
          <w:szCs w:val="28"/>
          <w:shd w:val="clear" w:color="auto" w:fill="FFFFFF"/>
          <w:lang w:eastAsia="ja-JP"/>
        </w:rPr>
        <w:t xml:space="preserve">вынуждены были </w:t>
      </w:r>
      <w:r w:rsidR="003A0E0F" w:rsidRPr="003C6662">
        <w:rPr>
          <w:rFonts w:ascii="Times New Roman" w:hAnsi="Times New Roman" w:cs="Times New Roman"/>
          <w:sz w:val="28"/>
          <w:szCs w:val="28"/>
          <w:shd w:val="clear" w:color="auto" w:fill="FFFFFF"/>
        </w:rPr>
        <w:t>вернуться домой на время пандемии</w:t>
      </w:r>
      <w:r w:rsidR="001A78F8" w:rsidRPr="003C6662">
        <w:rPr>
          <w:rFonts w:ascii="Times New Roman" w:hAnsi="Times New Roman" w:cs="Times New Roman"/>
          <w:sz w:val="28"/>
          <w:szCs w:val="28"/>
          <w:shd w:val="clear" w:color="auto" w:fill="FFFFFF"/>
        </w:rPr>
        <w:t>, однако оборот</w:t>
      </w:r>
      <w:r w:rsidR="00743FF4" w:rsidRPr="003C6662">
        <w:rPr>
          <w:rFonts w:ascii="Times New Roman" w:hAnsi="Times New Roman" w:cs="Times New Roman"/>
          <w:sz w:val="28"/>
          <w:szCs w:val="28"/>
          <w:shd w:val="clear" w:color="auto" w:fill="FFFFFF"/>
        </w:rPr>
        <w:t xml:space="preserve"> отдельных</w:t>
      </w:r>
      <w:r w:rsidR="001A78F8" w:rsidRPr="003C6662">
        <w:rPr>
          <w:rFonts w:ascii="Times New Roman" w:hAnsi="Times New Roman" w:cs="Times New Roman"/>
          <w:sz w:val="28"/>
          <w:szCs w:val="28"/>
          <w:shd w:val="clear" w:color="auto" w:fill="FFFFFF"/>
        </w:rPr>
        <w:t xml:space="preserve"> </w:t>
      </w:r>
      <w:r w:rsidR="001A78F8" w:rsidRPr="003C6662">
        <w:rPr>
          <w:rFonts w:ascii="Times New Roman" w:hAnsi="Times New Roman" w:cs="Times New Roman"/>
          <w:sz w:val="28"/>
          <w:szCs w:val="28"/>
          <w:shd w:val="clear" w:color="auto" w:fill="FFFFFF"/>
        </w:rPr>
        <w:lastRenderedPageBreak/>
        <w:t>продуктов сельского хозяйства значительно увеличился</w:t>
      </w:r>
      <w:r w:rsidR="001A78F8" w:rsidRPr="003C6662">
        <w:rPr>
          <w:rStyle w:val="ab"/>
          <w:rFonts w:ascii="Times New Roman" w:hAnsi="Times New Roman" w:cs="Times New Roman"/>
          <w:sz w:val="28"/>
          <w:szCs w:val="28"/>
          <w:shd w:val="clear" w:color="auto" w:fill="FFFFFF"/>
        </w:rPr>
        <w:footnoteReference w:id="141"/>
      </w:r>
      <w:r w:rsidR="00563D61" w:rsidRPr="003C6662">
        <w:rPr>
          <w:rFonts w:ascii="Times New Roman" w:hAnsi="Times New Roman" w:cs="Times New Roman"/>
          <w:sz w:val="28"/>
          <w:szCs w:val="28"/>
          <w:shd w:val="clear" w:color="auto" w:fill="FFFFFF"/>
        </w:rPr>
        <w:t xml:space="preserve">, </w:t>
      </w:r>
      <w:r w:rsidR="00743FF4" w:rsidRPr="003C6662">
        <w:rPr>
          <w:rFonts w:ascii="Times New Roman" w:hAnsi="Times New Roman" w:cs="Times New Roman"/>
          <w:sz w:val="28"/>
          <w:szCs w:val="28"/>
        </w:rPr>
        <w:t xml:space="preserve">и частично задача </w:t>
      </w:r>
      <w:r w:rsidR="00A41990" w:rsidRPr="003C6662">
        <w:rPr>
          <w:rFonts w:ascii="Times New Roman" w:hAnsi="Times New Roman" w:cs="Times New Roman"/>
          <w:sz w:val="28"/>
          <w:szCs w:val="28"/>
        </w:rPr>
        <w:t xml:space="preserve">была </w:t>
      </w:r>
      <w:r w:rsidR="00743FF4" w:rsidRPr="003C6662">
        <w:rPr>
          <w:rFonts w:ascii="Times New Roman" w:hAnsi="Times New Roman" w:cs="Times New Roman"/>
          <w:sz w:val="28"/>
          <w:szCs w:val="28"/>
        </w:rPr>
        <w:t>выполнена: в Китае ликвидирована абсолютная бедность, численность бедного населения по официальной статистике с 2012 года уменьшилась с 99 млн. человек до 16,6 млн. человек, однако «порог бедности» остановился на отметке 2310 юаней в год</w:t>
      </w:r>
      <w:r w:rsidR="003C6662">
        <w:rPr>
          <w:rStyle w:val="ab"/>
          <w:rFonts w:ascii="Times New Roman" w:hAnsi="Times New Roman" w:cs="Times New Roman"/>
          <w:sz w:val="28"/>
          <w:szCs w:val="28"/>
        </w:rPr>
        <w:footnoteReference w:id="142"/>
      </w:r>
      <w:r w:rsidR="00743FF4" w:rsidRPr="003C6662">
        <w:rPr>
          <w:rFonts w:ascii="Times New Roman" w:hAnsi="Times New Roman" w:cs="Times New Roman"/>
          <w:sz w:val="28"/>
          <w:szCs w:val="28"/>
        </w:rPr>
        <w:t xml:space="preserve">. </w:t>
      </w:r>
      <w:r w:rsidR="00052E27">
        <w:rPr>
          <w:rFonts w:ascii="Times New Roman" w:hAnsi="Times New Roman" w:cs="Times New Roman"/>
          <w:sz w:val="28"/>
          <w:szCs w:val="28"/>
        </w:rPr>
        <w:t xml:space="preserve">К </w:t>
      </w:r>
      <w:r w:rsidR="00563D61" w:rsidRPr="003C6662">
        <w:rPr>
          <w:rFonts w:ascii="Times New Roman" w:hAnsi="Times New Roman" w:cs="Times New Roman"/>
          <w:sz w:val="28"/>
          <w:szCs w:val="28"/>
          <w:shd w:val="clear" w:color="auto" w:fill="FFFFFF"/>
        </w:rPr>
        <w:t xml:space="preserve">тому же государство продолжает увеличивать объем инвестиций в деревню для преодоления негативных последствий эпидемии и с уверенностью смотрит на возможность дальнейшей модернизации. </w:t>
      </w:r>
    </w:p>
    <w:p w14:paraId="40D04CD3" w14:textId="53533783" w:rsidR="00A45585" w:rsidRDefault="00563D61" w:rsidP="00F97B78">
      <w:pPr>
        <w:spacing w:line="360" w:lineRule="auto"/>
        <w:jc w:val="both"/>
        <w:rPr>
          <w:sz w:val="28"/>
          <w:szCs w:val="28"/>
          <w:shd w:val="clear" w:color="auto" w:fill="FFFFFF"/>
        </w:rPr>
      </w:pPr>
      <w:r w:rsidRPr="003C6662">
        <w:rPr>
          <w:sz w:val="28"/>
          <w:szCs w:val="28"/>
          <w:shd w:val="clear" w:color="auto" w:fill="FFFFFF"/>
        </w:rPr>
        <w:tab/>
        <w:t>В 2021 году был опубликован очередной «</w:t>
      </w:r>
      <w:r w:rsidR="00295E91">
        <w:rPr>
          <w:sz w:val="28"/>
          <w:szCs w:val="28"/>
          <w:shd w:val="clear" w:color="auto" w:fill="FFFFFF"/>
        </w:rPr>
        <w:t>Д</w:t>
      </w:r>
      <w:r w:rsidRPr="003C6662">
        <w:rPr>
          <w:sz w:val="28"/>
          <w:szCs w:val="28"/>
          <w:shd w:val="clear" w:color="auto" w:fill="FFFFFF"/>
        </w:rPr>
        <w:t xml:space="preserve">окумент №1», который, </w:t>
      </w:r>
      <w:r w:rsidR="006500FB" w:rsidRPr="003C6662">
        <w:rPr>
          <w:sz w:val="28"/>
          <w:szCs w:val="28"/>
          <w:shd w:val="clear" w:color="auto" w:fill="FFFFFF"/>
        </w:rPr>
        <w:t xml:space="preserve">в отличие от предыдущих, </w:t>
      </w:r>
      <w:r w:rsidRPr="003C6662">
        <w:rPr>
          <w:sz w:val="28"/>
          <w:szCs w:val="28"/>
          <w:shd w:val="clear" w:color="auto" w:fill="FFFFFF"/>
        </w:rPr>
        <w:t xml:space="preserve">содержит </w:t>
      </w:r>
      <w:r w:rsidR="006500FB" w:rsidRPr="003C6662">
        <w:rPr>
          <w:sz w:val="28"/>
          <w:szCs w:val="28"/>
          <w:shd w:val="clear" w:color="auto" w:fill="FFFFFF"/>
        </w:rPr>
        <w:t xml:space="preserve">не только цели на текущий год, но и </w:t>
      </w:r>
      <w:r w:rsidR="00052E27">
        <w:rPr>
          <w:sz w:val="28"/>
          <w:szCs w:val="28"/>
          <w:shd w:val="clear" w:color="auto" w:fill="FFFFFF"/>
        </w:rPr>
        <w:t xml:space="preserve">более долгосрочные </w:t>
      </w:r>
      <w:r w:rsidR="006500FB" w:rsidRPr="003C6662">
        <w:rPr>
          <w:sz w:val="28"/>
          <w:szCs w:val="28"/>
          <w:shd w:val="clear" w:color="auto" w:fill="FFFFFF"/>
        </w:rPr>
        <w:t xml:space="preserve">цели вплоть до 2035 года. </w:t>
      </w:r>
      <w:r w:rsidR="00A45585">
        <w:rPr>
          <w:sz w:val="28"/>
          <w:szCs w:val="28"/>
          <w:shd w:val="clear" w:color="auto" w:fill="FFFFFF"/>
        </w:rPr>
        <w:t xml:space="preserve">К тому же, в связи с искоренением абсолютной бедности объявляется новый этап развития деревни, на которую возложена самая трудная задача </w:t>
      </w:r>
      <w:r w:rsidR="00A45585">
        <w:rPr>
          <w:sz w:val="28"/>
          <w:szCs w:val="28"/>
          <w:shd w:val="clear" w:color="auto" w:fill="FFFFFF"/>
        </w:rPr>
        <w:softHyphen/>
        <w:t>– строительство современной социалистической страны.</w:t>
      </w:r>
      <w:r w:rsidR="00A45585">
        <w:rPr>
          <w:rStyle w:val="ab"/>
          <w:sz w:val="28"/>
          <w:szCs w:val="28"/>
          <w:shd w:val="clear" w:color="auto" w:fill="FFFFFF"/>
        </w:rPr>
        <w:footnoteReference w:id="143"/>
      </w:r>
      <w:r w:rsidR="00A45585">
        <w:rPr>
          <w:sz w:val="28"/>
          <w:szCs w:val="28"/>
          <w:shd w:val="clear" w:color="auto" w:fill="FFFFFF"/>
        </w:rPr>
        <w:t xml:space="preserve"> </w:t>
      </w:r>
    </w:p>
    <w:p w14:paraId="265AA783" w14:textId="1765DD47" w:rsidR="00C7107A" w:rsidRDefault="00A71C78" w:rsidP="00F97B78">
      <w:pPr>
        <w:spacing w:line="360" w:lineRule="auto"/>
        <w:ind w:firstLine="708"/>
        <w:jc w:val="both"/>
        <w:rPr>
          <w:sz w:val="28"/>
          <w:szCs w:val="28"/>
          <w:shd w:val="clear" w:color="auto" w:fill="FFFFFF"/>
        </w:rPr>
      </w:pPr>
      <w:r>
        <w:rPr>
          <w:sz w:val="28"/>
          <w:szCs w:val="28"/>
          <w:shd w:val="clear" w:color="auto" w:fill="FFFFFF"/>
        </w:rPr>
        <w:t>В тексте говорится, что</w:t>
      </w:r>
      <w:r w:rsidR="00EA7C72">
        <w:rPr>
          <w:sz w:val="28"/>
          <w:szCs w:val="28"/>
          <w:shd w:val="clear" w:color="auto" w:fill="FFFFFF"/>
        </w:rPr>
        <w:t xml:space="preserve"> в первую очередь</w:t>
      </w:r>
      <w:r>
        <w:rPr>
          <w:sz w:val="28"/>
          <w:szCs w:val="28"/>
          <w:shd w:val="clear" w:color="auto" w:fill="FFFFFF"/>
        </w:rPr>
        <w:t xml:space="preserve"> необходимо уделить пристальное внимание гармонично</w:t>
      </w:r>
      <w:r w:rsidR="00EA7C72">
        <w:rPr>
          <w:sz w:val="28"/>
          <w:szCs w:val="28"/>
          <w:shd w:val="clear" w:color="auto" w:fill="FFFFFF"/>
        </w:rPr>
        <w:t>му</w:t>
      </w:r>
      <w:r>
        <w:rPr>
          <w:sz w:val="28"/>
          <w:szCs w:val="28"/>
          <w:shd w:val="clear" w:color="auto" w:fill="FFFFFF"/>
        </w:rPr>
        <w:t xml:space="preserve"> «</w:t>
      </w:r>
      <w:r w:rsidR="00A45585">
        <w:rPr>
          <w:sz w:val="28"/>
          <w:szCs w:val="28"/>
          <w:shd w:val="clear" w:color="auto" w:fill="FFFFFF"/>
        </w:rPr>
        <w:t>скоординированно</w:t>
      </w:r>
      <w:r w:rsidR="00EA7C72">
        <w:rPr>
          <w:sz w:val="28"/>
          <w:szCs w:val="28"/>
          <w:shd w:val="clear" w:color="auto" w:fill="FFFFFF"/>
        </w:rPr>
        <w:t>му</w:t>
      </w:r>
      <w:r>
        <w:rPr>
          <w:sz w:val="28"/>
          <w:szCs w:val="28"/>
          <w:shd w:val="clear" w:color="auto" w:fill="FFFFFF"/>
        </w:rPr>
        <w:t xml:space="preserve">» </w:t>
      </w:r>
      <w:r w:rsidR="00A45585">
        <w:rPr>
          <w:sz w:val="28"/>
          <w:szCs w:val="28"/>
          <w:shd w:val="clear" w:color="auto" w:fill="FFFFFF"/>
        </w:rPr>
        <w:t>развити</w:t>
      </w:r>
      <w:r w:rsidR="00EA7C72">
        <w:rPr>
          <w:sz w:val="28"/>
          <w:szCs w:val="28"/>
          <w:shd w:val="clear" w:color="auto" w:fill="FFFFFF"/>
        </w:rPr>
        <w:t>ю</w:t>
      </w:r>
      <w:r w:rsidR="00A45585">
        <w:rPr>
          <w:sz w:val="28"/>
          <w:szCs w:val="28"/>
          <w:shd w:val="clear" w:color="auto" w:fill="FFFFFF"/>
        </w:rPr>
        <w:t xml:space="preserve"> городской и сельской местности, а также государственн</w:t>
      </w:r>
      <w:r w:rsidR="00A41990">
        <w:rPr>
          <w:sz w:val="28"/>
          <w:szCs w:val="28"/>
          <w:shd w:val="clear" w:color="auto" w:fill="FFFFFF"/>
        </w:rPr>
        <w:t>ой</w:t>
      </w:r>
      <w:r w:rsidR="00A45585">
        <w:rPr>
          <w:sz w:val="28"/>
          <w:szCs w:val="28"/>
          <w:shd w:val="clear" w:color="auto" w:fill="FFFFFF"/>
        </w:rPr>
        <w:t xml:space="preserve"> поддержк</w:t>
      </w:r>
      <w:r w:rsidR="00A41990">
        <w:rPr>
          <w:sz w:val="28"/>
          <w:szCs w:val="28"/>
          <w:shd w:val="clear" w:color="auto" w:fill="FFFFFF"/>
        </w:rPr>
        <w:t>е</w:t>
      </w:r>
      <w:r w:rsidR="00A45585">
        <w:rPr>
          <w:sz w:val="28"/>
          <w:szCs w:val="28"/>
          <w:shd w:val="clear" w:color="auto" w:fill="FFFFFF"/>
        </w:rPr>
        <w:t xml:space="preserve"> деревень на новом этапе развития. К </w:t>
      </w:r>
      <w:r w:rsidR="00EA7C72">
        <w:rPr>
          <w:sz w:val="28"/>
          <w:szCs w:val="28"/>
          <w:shd w:val="clear" w:color="auto" w:fill="FFFFFF"/>
        </w:rPr>
        <w:t xml:space="preserve">другим </w:t>
      </w:r>
      <w:r w:rsidR="00A45585">
        <w:rPr>
          <w:sz w:val="28"/>
          <w:szCs w:val="28"/>
          <w:shd w:val="clear" w:color="auto" w:fill="FFFFFF"/>
        </w:rPr>
        <w:t>требованиям относятся продвижение программы «пять в одном»</w:t>
      </w:r>
      <w:r w:rsidR="00A45585">
        <w:rPr>
          <w:rStyle w:val="ab"/>
          <w:sz w:val="28"/>
          <w:szCs w:val="28"/>
          <w:shd w:val="clear" w:color="auto" w:fill="FFFFFF"/>
        </w:rPr>
        <w:footnoteReference w:id="144"/>
      </w:r>
      <w:r w:rsidR="00560F0D">
        <w:rPr>
          <w:sz w:val="28"/>
          <w:szCs w:val="28"/>
          <w:shd w:val="clear" w:color="auto" w:fill="FFFFFF"/>
        </w:rPr>
        <w:t xml:space="preserve">, продолжение сосредоточения сил государства на развитии сельского хозяйства – </w:t>
      </w:r>
      <w:r w:rsidR="00DE5FEC">
        <w:rPr>
          <w:sz w:val="28"/>
          <w:szCs w:val="28"/>
          <w:shd w:val="clear" w:color="auto" w:fill="FFFFFF"/>
        </w:rPr>
        <w:t>такой подход</w:t>
      </w:r>
      <w:r w:rsidR="00E8466C">
        <w:rPr>
          <w:sz w:val="28"/>
          <w:szCs w:val="28"/>
          <w:shd w:val="clear" w:color="auto" w:fill="FFFFFF"/>
        </w:rPr>
        <w:t xml:space="preserve"> в действительности показал свою эффективность, – развитие системы юридической защиты прав и свобод крестьян.</w:t>
      </w:r>
    </w:p>
    <w:p w14:paraId="0E2E2135" w14:textId="28C7ABCF" w:rsidR="00563D61" w:rsidRDefault="00C7107A" w:rsidP="00F97B78">
      <w:pPr>
        <w:spacing w:line="360" w:lineRule="auto"/>
        <w:ind w:firstLine="708"/>
        <w:jc w:val="both"/>
        <w:rPr>
          <w:sz w:val="28"/>
          <w:szCs w:val="28"/>
          <w:shd w:val="clear" w:color="auto" w:fill="FFFFFF"/>
        </w:rPr>
      </w:pPr>
      <w:r>
        <w:rPr>
          <w:sz w:val="28"/>
          <w:szCs w:val="28"/>
          <w:shd w:val="clear" w:color="auto" w:fill="FFFFFF"/>
        </w:rPr>
        <w:lastRenderedPageBreak/>
        <w:t>Важное место занимает пункт об увеличении государственного финансирования – с чем некоторые исследователи не согласны, предполагая, что инвестировать должны и сами сельские предприятия, так как только за 2015-2019 год на нужны деревни было потрачено более 7 трлн. юаней</w:t>
      </w:r>
      <w:r>
        <w:rPr>
          <w:rStyle w:val="ab"/>
          <w:sz w:val="28"/>
          <w:szCs w:val="28"/>
          <w:shd w:val="clear" w:color="auto" w:fill="FFFFFF"/>
        </w:rPr>
        <w:footnoteReference w:id="145"/>
      </w:r>
      <w:r>
        <w:rPr>
          <w:sz w:val="28"/>
          <w:szCs w:val="28"/>
          <w:shd w:val="clear" w:color="auto" w:fill="FFFFFF"/>
        </w:rPr>
        <w:t xml:space="preserve">, – для осуществления различных проектов в агропромышленном комплексе. </w:t>
      </w:r>
    </w:p>
    <w:p w14:paraId="1647CD98" w14:textId="0752E758" w:rsidR="00E8466C" w:rsidRDefault="00E8466C" w:rsidP="00F97B78">
      <w:pPr>
        <w:spacing w:line="360" w:lineRule="auto"/>
        <w:ind w:firstLine="708"/>
        <w:jc w:val="both"/>
        <w:rPr>
          <w:sz w:val="28"/>
          <w:szCs w:val="28"/>
          <w:shd w:val="clear" w:color="auto" w:fill="FFFFFF"/>
        </w:rPr>
      </w:pPr>
      <w:r>
        <w:rPr>
          <w:sz w:val="28"/>
          <w:szCs w:val="28"/>
          <w:shd w:val="clear" w:color="auto" w:fill="FFFFFF"/>
        </w:rPr>
        <w:t xml:space="preserve">Выделены и целевые задачи на 2021 год: сохранение площади посевных земель, улучшение качества и безопасности </w:t>
      </w:r>
      <w:r w:rsidR="0038764F">
        <w:rPr>
          <w:sz w:val="28"/>
          <w:szCs w:val="28"/>
          <w:shd w:val="clear" w:color="auto" w:fill="FFFFFF"/>
        </w:rPr>
        <w:t>сельскохозяйственной продукции, улучшение жилищной среды</w:t>
      </w:r>
      <w:r w:rsidR="00633876">
        <w:rPr>
          <w:rStyle w:val="ab"/>
          <w:sz w:val="28"/>
          <w:szCs w:val="28"/>
          <w:shd w:val="clear" w:color="auto" w:fill="FFFFFF"/>
        </w:rPr>
        <w:footnoteReference w:id="146"/>
      </w:r>
      <w:r w:rsidR="0038764F">
        <w:rPr>
          <w:sz w:val="28"/>
          <w:szCs w:val="28"/>
          <w:shd w:val="clear" w:color="auto" w:fill="FFFFFF"/>
        </w:rPr>
        <w:t>.</w:t>
      </w:r>
    </w:p>
    <w:p w14:paraId="0B124003" w14:textId="7F679D7E" w:rsidR="006D71EC" w:rsidRDefault="0038764F" w:rsidP="00F97B78">
      <w:pPr>
        <w:spacing w:line="360" w:lineRule="auto"/>
        <w:ind w:firstLine="708"/>
        <w:jc w:val="both"/>
        <w:rPr>
          <w:sz w:val="28"/>
          <w:szCs w:val="28"/>
          <w:shd w:val="clear" w:color="auto" w:fill="FFFFFF"/>
        </w:rPr>
      </w:pPr>
      <w:r>
        <w:rPr>
          <w:sz w:val="28"/>
          <w:szCs w:val="28"/>
          <w:shd w:val="clear" w:color="auto" w:fill="FFFFFF"/>
        </w:rPr>
        <w:t xml:space="preserve">В планах на более долгие сроки числится модернизация сельской инфраструктуры, </w:t>
      </w:r>
      <w:r w:rsidR="003C474E">
        <w:rPr>
          <w:sz w:val="28"/>
          <w:szCs w:val="28"/>
          <w:shd w:val="clear" w:color="auto" w:fill="FFFFFF"/>
        </w:rPr>
        <w:t xml:space="preserve">достижение сопоставимого с городским </w:t>
      </w:r>
      <w:r>
        <w:rPr>
          <w:sz w:val="28"/>
          <w:szCs w:val="28"/>
          <w:shd w:val="clear" w:color="auto" w:fill="FFFFFF"/>
        </w:rPr>
        <w:t>уров</w:t>
      </w:r>
      <w:r w:rsidR="003C474E">
        <w:rPr>
          <w:sz w:val="28"/>
          <w:szCs w:val="28"/>
          <w:shd w:val="clear" w:color="auto" w:fill="FFFFFF"/>
        </w:rPr>
        <w:t>ня</w:t>
      </w:r>
      <w:r>
        <w:rPr>
          <w:sz w:val="28"/>
          <w:szCs w:val="28"/>
          <w:shd w:val="clear" w:color="auto" w:fill="FFFFFF"/>
        </w:rPr>
        <w:t xml:space="preserve"> сферы услуг и условий</w:t>
      </w:r>
      <w:r w:rsidR="004A0BD9">
        <w:rPr>
          <w:sz w:val="28"/>
          <w:szCs w:val="28"/>
          <w:shd w:val="clear" w:color="auto" w:fill="FFFFFF"/>
        </w:rPr>
        <w:t>, оптимизация логистики</w:t>
      </w:r>
      <w:r w:rsidR="00633876">
        <w:rPr>
          <w:sz w:val="28"/>
          <w:szCs w:val="28"/>
          <w:shd w:val="clear" w:color="auto" w:fill="FFFFFF"/>
        </w:rPr>
        <w:t>, формирование современной сельск</w:t>
      </w:r>
      <w:r w:rsidR="00C7107A">
        <w:rPr>
          <w:sz w:val="28"/>
          <w:szCs w:val="28"/>
          <w:shd w:val="clear" w:color="auto" w:fill="FFFFFF"/>
        </w:rPr>
        <w:t>ой</w:t>
      </w:r>
      <w:r w:rsidR="00633876">
        <w:rPr>
          <w:sz w:val="28"/>
          <w:szCs w:val="28"/>
          <w:shd w:val="clear" w:color="auto" w:fill="FFFFFF"/>
        </w:rPr>
        <w:t xml:space="preserve"> промышленн</w:t>
      </w:r>
      <w:r w:rsidR="00C7107A">
        <w:rPr>
          <w:sz w:val="28"/>
          <w:szCs w:val="28"/>
          <w:shd w:val="clear" w:color="auto" w:fill="FFFFFF"/>
        </w:rPr>
        <w:t>ой</w:t>
      </w:r>
      <w:r w:rsidR="00633876">
        <w:rPr>
          <w:sz w:val="28"/>
          <w:szCs w:val="28"/>
          <w:shd w:val="clear" w:color="auto" w:fill="FFFFFF"/>
        </w:rPr>
        <w:t xml:space="preserve"> систем</w:t>
      </w:r>
      <w:r w:rsidR="00C7107A">
        <w:rPr>
          <w:sz w:val="28"/>
          <w:szCs w:val="28"/>
          <w:shd w:val="clear" w:color="auto" w:fill="FFFFFF"/>
        </w:rPr>
        <w:t>ы</w:t>
      </w:r>
      <w:r w:rsidR="00633876">
        <w:rPr>
          <w:sz w:val="28"/>
          <w:szCs w:val="28"/>
          <w:shd w:val="clear" w:color="auto" w:fill="FFFFFF"/>
        </w:rPr>
        <w:t>, сокращение разрыва в доходах жителей города и деревни</w:t>
      </w:r>
      <w:r w:rsidR="00834AF9">
        <w:rPr>
          <w:sz w:val="28"/>
          <w:szCs w:val="28"/>
          <w:shd w:val="clear" w:color="auto" w:fill="FFFFFF"/>
        </w:rPr>
        <w:t>, помощь с трудоустройством, дальн</w:t>
      </w:r>
      <w:r w:rsidR="00C7107A">
        <w:rPr>
          <w:sz w:val="28"/>
          <w:szCs w:val="28"/>
          <w:shd w:val="clear" w:color="auto" w:fill="FFFFFF"/>
        </w:rPr>
        <w:t>ейшее обновление технического оснащения крестьян</w:t>
      </w:r>
      <w:r w:rsidR="00834AF9">
        <w:rPr>
          <w:sz w:val="28"/>
          <w:szCs w:val="28"/>
          <w:shd w:val="clear" w:color="auto" w:fill="FFFFFF"/>
        </w:rPr>
        <w:t>, развитие системы стабильных субсидий для производителей</w:t>
      </w:r>
      <w:r w:rsidR="003E07F4">
        <w:rPr>
          <w:sz w:val="28"/>
          <w:szCs w:val="28"/>
          <w:shd w:val="clear" w:color="auto" w:fill="FFFFFF"/>
        </w:rPr>
        <w:t>,</w:t>
      </w:r>
      <w:r w:rsidR="00256381">
        <w:rPr>
          <w:sz w:val="28"/>
          <w:szCs w:val="28"/>
          <w:shd w:val="clear" w:color="auto" w:fill="FFFFFF"/>
        </w:rPr>
        <w:t xml:space="preserve"> усиленное</w:t>
      </w:r>
      <w:r w:rsidR="003E07F4">
        <w:rPr>
          <w:sz w:val="28"/>
          <w:szCs w:val="28"/>
          <w:shd w:val="clear" w:color="auto" w:fill="FFFFFF"/>
        </w:rPr>
        <w:t xml:space="preserve"> </w:t>
      </w:r>
      <w:r w:rsidR="00256381">
        <w:rPr>
          <w:sz w:val="28"/>
          <w:szCs w:val="28"/>
          <w:shd w:val="clear" w:color="auto" w:fill="FFFFFF"/>
        </w:rPr>
        <w:t>содействие развитию специальных видов производств (например, выращивание плодового и травяного чая, сырья для китайской медицины и т.д.), сохранить площадь пахотных земель в пределах 108 млн. га и улучшить качество возделываемых земель, улучшить образовательную систему в сельских районах</w:t>
      </w:r>
      <w:r w:rsidR="00E9096D">
        <w:rPr>
          <w:sz w:val="28"/>
          <w:szCs w:val="28"/>
          <w:shd w:val="clear" w:color="auto" w:fill="FFFFFF"/>
        </w:rPr>
        <w:t>, уделить особое внимание построению современной системы управления сельским хозяйством</w:t>
      </w:r>
      <w:r w:rsidR="00256381">
        <w:rPr>
          <w:sz w:val="28"/>
          <w:szCs w:val="28"/>
          <w:shd w:val="clear" w:color="auto" w:fill="FFFFFF"/>
        </w:rPr>
        <w:t>.</w:t>
      </w:r>
      <w:r w:rsidR="00633876">
        <w:rPr>
          <w:rStyle w:val="ab"/>
          <w:sz w:val="28"/>
          <w:szCs w:val="28"/>
          <w:shd w:val="clear" w:color="auto" w:fill="FFFFFF"/>
        </w:rPr>
        <w:footnoteReference w:id="147"/>
      </w:r>
      <w:r w:rsidR="007468B2">
        <w:rPr>
          <w:sz w:val="28"/>
          <w:szCs w:val="28"/>
          <w:shd w:val="clear" w:color="auto" w:fill="FFFFFF"/>
        </w:rPr>
        <w:t xml:space="preserve"> </w:t>
      </w:r>
      <w:r w:rsidR="006D71EC">
        <w:rPr>
          <w:sz w:val="28"/>
          <w:szCs w:val="28"/>
          <w:shd w:val="clear" w:color="auto" w:fill="FFFFFF"/>
        </w:rPr>
        <w:t>Важным пунктом является продвижение и воплощение основных ценностей социализма, проведение «правоведческой деятельности», а также развитие и продвижение местной культуры</w:t>
      </w:r>
      <w:r w:rsidR="00D812D7">
        <w:rPr>
          <w:sz w:val="28"/>
          <w:szCs w:val="28"/>
          <w:shd w:val="clear" w:color="auto" w:fill="FFFFFF"/>
        </w:rPr>
        <w:t xml:space="preserve">, в первую очередь для сплочения коллективов внутри отдельно взятых деревень. </w:t>
      </w:r>
    </w:p>
    <w:p w14:paraId="26DCCC14" w14:textId="20BCE653" w:rsidR="002A6BD9" w:rsidRDefault="00B71B65" w:rsidP="00F97B78">
      <w:pPr>
        <w:spacing w:line="360" w:lineRule="auto"/>
        <w:ind w:firstLine="708"/>
        <w:jc w:val="both"/>
        <w:rPr>
          <w:sz w:val="28"/>
          <w:szCs w:val="28"/>
          <w:shd w:val="clear" w:color="auto" w:fill="FFFFFF"/>
        </w:rPr>
      </w:pPr>
      <w:r>
        <w:rPr>
          <w:sz w:val="28"/>
          <w:szCs w:val="28"/>
          <w:shd w:val="clear" w:color="auto" w:fill="FFFFFF"/>
        </w:rPr>
        <w:lastRenderedPageBreak/>
        <w:t>Значи</w:t>
      </w:r>
      <w:r w:rsidR="002A6BD9">
        <w:rPr>
          <w:sz w:val="28"/>
          <w:szCs w:val="28"/>
          <w:shd w:val="clear" w:color="auto" w:fill="FFFFFF"/>
        </w:rPr>
        <w:t>мым</w:t>
      </w:r>
      <w:r>
        <w:rPr>
          <w:sz w:val="28"/>
          <w:szCs w:val="28"/>
          <w:shd w:val="clear" w:color="auto" w:fill="FFFFFF"/>
        </w:rPr>
        <w:t xml:space="preserve"> пунктом в процессе реформ числится необходимость привлечения рабочей силы в сельскохозяйственное производство: несмотря на решение вопроса с абсолютной бедностью, доходы только от продажи продуктов «с огорода» слишком низкие, и</w:t>
      </w:r>
      <w:r w:rsidR="002A6BD9">
        <w:rPr>
          <w:sz w:val="28"/>
          <w:szCs w:val="28"/>
          <w:shd w:val="clear" w:color="auto" w:fill="FFFFFF"/>
        </w:rPr>
        <w:t xml:space="preserve"> молодое</w:t>
      </w:r>
      <w:r>
        <w:rPr>
          <w:sz w:val="28"/>
          <w:szCs w:val="28"/>
          <w:shd w:val="clear" w:color="auto" w:fill="FFFFFF"/>
        </w:rPr>
        <w:t xml:space="preserve"> население стремится найти другой источник заработка, а потому покидает деревню</w:t>
      </w:r>
      <w:r w:rsidR="002A6BD9">
        <w:rPr>
          <w:rStyle w:val="ab"/>
          <w:sz w:val="28"/>
          <w:szCs w:val="28"/>
          <w:shd w:val="clear" w:color="auto" w:fill="FFFFFF"/>
        </w:rPr>
        <w:footnoteReference w:id="148"/>
      </w:r>
      <w:r>
        <w:rPr>
          <w:sz w:val="28"/>
          <w:szCs w:val="28"/>
          <w:shd w:val="clear" w:color="auto" w:fill="FFFFFF"/>
        </w:rPr>
        <w:t>, оставляя там только пожил</w:t>
      </w:r>
      <w:r w:rsidR="002A6BD9">
        <w:rPr>
          <w:sz w:val="28"/>
          <w:szCs w:val="28"/>
          <w:shd w:val="clear" w:color="auto" w:fill="FFFFFF"/>
        </w:rPr>
        <w:t>ых</w:t>
      </w:r>
      <w:r>
        <w:rPr>
          <w:sz w:val="28"/>
          <w:szCs w:val="28"/>
          <w:shd w:val="clear" w:color="auto" w:fill="FFFFFF"/>
        </w:rPr>
        <w:t xml:space="preserve">. </w:t>
      </w:r>
      <w:r w:rsidR="002A6BD9">
        <w:rPr>
          <w:sz w:val="28"/>
          <w:szCs w:val="28"/>
          <w:shd w:val="clear" w:color="auto" w:fill="FFFFFF"/>
        </w:rPr>
        <w:t xml:space="preserve">В перспективе это может вылиться в дефицит рабочей силы в сельских районах и, соответственно, очередной спад в экономике. </w:t>
      </w:r>
    </w:p>
    <w:p w14:paraId="635ECEE0" w14:textId="5B9903DB" w:rsidR="0038764F" w:rsidRDefault="007468B2" w:rsidP="00F97B78">
      <w:pPr>
        <w:spacing w:line="360" w:lineRule="auto"/>
        <w:ind w:firstLine="708"/>
        <w:jc w:val="both"/>
        <w:rPr>
          <w:sz w:val="28"/>
          <w:szCs w:val="28"/>
          <w:shd w:val="clear" w:color="auto" w:fill="FFFFFF"/>
        </w:rPr>
      </w:pPr>
      <w:r>
        <w:rPr>
          <w:sz w:val="28"/>
          <w:szCs w:val="28"/>
          <w:shd w:val="clear" w:color="auto" w:fill="FFFFFF"/>
        </w:rPr>
        <w:t>Отде</w:t>
      </w:r>
      <w:r w:rsidR="00E9096D">
        <w:rPr>
          <w:sz w:val="28"/>
          <w:szCs w:val="28"/>
          <w:shd w:val="clear" w:color="auto" w:fill="FFFFFF"/>
        </w:rPr>
        <w:t xml:space="preserve">льным пунктом </w:t>
      </w:r>
      <w:r w:rsidR="00EA7C72">
        <w:rPr>
          <w:sz w:val="28"/>
          <w:szCs w:val="28"/>
          <w:shd w:val="clear" w:color="auto" w:fill="FFFFFF"/>
        </w:rPr>
        <w:t>значится работа по улучшению окружающей среды, что непосредственно связано с необходимостью ликвидации бедности – наиболее загрязненным районами являются именно те, где проживают наиболее бедные крестьяне</w:t>
      </w:r>
      <w:r w:rsidR="00EA7C72">
        <w:rPr>
          <w:rStyle w:val="ab"/>
          <w:sz w:val="28"/>
          <w:szCs w:val="28"/>
          <w:shd w:val="clear" w:color="auto" w:fill="FFFFFF"/>
        </w:rPr>
        <w:footnoteReference w:id="149"/>
      </w:r>
      <w:r w:rsidR="00EA7C72">
        <w:rPr>
          <w:sz w:val="28"/>
          <w:szCs w:val="28"/>
          <w:shd w:val="clear" w:color="auto" w:fill="FFFFFF"/>
        </w:rPr>
        <w:t xml:space="preserve">. </w:t>
      </w:r>
    </w:p>
    <w:p w14:paraId="1835C001" w14:textId="204690F2" w:rsidR="00EA7C72" w:rsidRDefault="00EA7C72" w:rsidP="00F97B78">
      <w:pPr>
        <w:spacing w:line="360" w:lineRule="auto"/>
        <w:ind w:firstLine="708"/>
        <w:jc w:val="both"/>
        <w:rPr>
          <w:sz w:val="28"/>
          <w:szCs w:val="28"/>
          <w:shd w:val="clear" w:color="auto" w:fill="FFFFFF"/>
        </w:rPr>
      </w:pPr>
      <w:r>
        <w:rPr>
          <w:sz w:val="28"/>
          <w:szCs w:val="28"/>
          <w:shd w:val="clear" w:color="auto" w:fill="FFFFFF"/>
        </w:rPr>
        <w:t>Так</w:t>
      </w:r>
      <w:r w:rsidR="006818AC">
        <w:rPr>
          <w:sz w:val="28"/>
          <w:szCs w:val="28"/>
          <w:shd w:val="clear" w:color="auto" w:fill="FFFFFF"/>
        </w:rPr>
        <w:t xml:space="preserve">, правительство Китая намеренно углубить реформы в сельском хозяйстве и сосредоточить на них большинство своих сил, так как по сравнению с городом экономическая и социальная ситуация в деревнях обстоят гораздо хуже и, соответственно, для общего развития станы необходимо «подтянуть» наиболее слабые стороны. </w:t>
      </w:r>
    </w:p>
    <w:p w14:paraId="4E335EC5" w14:textId="23C787A8" w:rsidR="006818AC" w:rsidRDefault="006818AC" w:rsidP="00F97B78">
      <w:pPr>
        <w:spacing w:line="360" w:lineRule="auto"/>
        <w:ind w:firstLine="708"/>
        <w:jc w:val="both"/>
        <w:rPr>
          <w:sz w:val="28"/>
          <w:szCs w:val="28"/>
          <w:shd w:val="clear" w:color="auto" w:fill="FFFFFF"/>
        </w:rPr>
      </w:pPr>
    </w:p>
    <w:p w14:paraId="38ABF493" w14:textId="1058CAD8" w:rsidR="006818AC" w:rsidRDefault="006818AC" w:rsidP="00F97B78">
      <w:pPr>
        <w:spacing w:line="360" w:lineRule="auto"/>
        <w:ind w:firstLine="708"/>
        <w:jc w:val="both"/>
        <w:rPr>
          <w:sz w:val="28"/>
          <w:szCs w:val="28"/>
          <w:shd w:val="clear" w:color="auto" w:fill="FFFFFF"/>
        </w:rPr>
      </w:pPr>
      <w:r>
        <w:rPr>
          <w:rFonts w:hint="eastAsia"/>
          <w:sz w:val="28"/>
          <w:szCs w:val="28"/>
          <w:shd w:val="clear" w:color="auto" w:fill="FFFFFF"/>
        </w:rPr>
        <w:t>И</w:t>
      </w:r>
      <w:r>
        <w:rPr>
          <w:sz w:val="28"/>
          <w:szCs w:val="28"/>
          <w:shd w:val="clear" w:color="auto" w:fill="FFFFFF"/>
        </w:rPr>
        <w:t>так, с началом нового века Китай изменил курс реформ в деревне</w:t>
      </w:r>
      <w:r w:rsidR="00E86D38">
        <w:rPr>
          <w:sz w:val="28"/>
          <w:szCs w:val="28"/>
          <w:shd w:val="clear" w:color="auto" w:fill="FFFFFF"/>
        </w:rPr>
        <w:t xml:space="preserve"> – уделяя теперь внимание всестороннему развитию</w:t>
      </w:r>
      <w:r w:rsidR="00DE5FEC">
        <w:rPr>
          <w:sz w:val="28"/>
          <w:szCs w:val="28"/>
          <w:shd w:val="clear" w:color="auto" w:fill="FFFFFF"/>
        </w:rPr>
        <w:t>,</w:t>
      </w:r>
      <w:r w:rsidR="00E86D38">
        <w:rPr>
          <w:sz w:val="28"/>
          <w:szCs w:val="28"/>
          <w:shd w:val="clear" w:color="auto" w:fill="FFFFFF"/>
        </w:rPr>
        <w:t xml:space="preserve"> а не только экономическим реформам, –</w:t>
      </w:r>
      <w:r>
        <w:rPr>
          <w:sz w:val="28"/>
          <w:szCs w:val="28"/>
          <w:shd w:val="clear" w:color="auto" w:fill="FFFFFF"/>
        </w:rPr>
        <w:t xml:space="preserve"> во многом следуя тому пути, который было наиболее благоприятным по мнению «новых левых», создавших «новое движение за возрождение деревни» и превративших его в ту силу и опору, которой, возможно, и не хватало китайской деревне для более эффективного развития. За прошедшие 20 лет было решено множество вопросов, касающихся </w:t>
      </w:r>
      <w:r w:rsidR="00E86D38">
        <w:rPr>
          <w:sz w:val="28"/>
          <w:szCs w:val="28"/>
          <w:shd w:val="clear" w:color="auto" w:fill="FFFFFF"/>
        </w:rPr>
        <w:t>улучшения состояния</w:t>
      </w:r>
      <w:r>
        <w:rPr>
          <w:sz w:val="28"/>
          <w:szCs w:val="28"/>
          <w:shd w:val="clear" w:color="auto" w:fill="FFFFFF"/>
        </w:rPr>
        <w:t xml:space="preserve"> сельских районов, однако множество </w:t>
      </w:r>
      <w:r>
        <w:rPr>
          <w:sz w:val="28"/>
          <w:szCs w:val="28"/>
          <w:shd w:val="clear" w:color="auto" w:fill="FFFFFF"/>
        </w:rPr>
        <w:lastRenderedPageBreak/>
        <w:t>проблем еще предстоит решить на пути к</w:t>
      </w:r>
      <w:r w:rsidR="00FB5FBE">
        <w:rPr>
          <w:sz w:val="28"/>
          <w:szCs w:val="28"/>
          <w:shd w:val="clear" w:color="auto" w:fill="FFFFFF"/>
        </w:rPr>
        <w:t xml:space="preserve"> созданию государства</w:t>
      </w:r>
      <w:r w:rsidR="00E86D38">
        <w:rPr>
          <w:sz w:val="28"/>
          <w:szCs w:val="28"/>
          <w:shd w:val="clear" w:color="auto" w:fill="FFFFFF"/>
        </w:rPr>
        <w:t xml:space="preserve"> с мощной стабильной основой в виде деревни</w:t>
      </w:r>
      <w:r w:rsidR="00FB5FBE">
        <w:rPr>
          <w:sz w:val="28"/>
          <w:szCs w:val="28"/>
          <w:shd w:val="clear" w:color="auto" w:fill="FFFFFF"/>
        </w:rPr>
        <w:t xml:space="preserve">. </w:t>
      </w:r>
    </w:p>
    <w:p w14:paraId="765F56C8" w14:textId="48F258F5" w:rsidR="00D812D7" w:rsidRPr="00A71C78" w:rsidRDefault="00D812D7" w:rsidP="00F97B78">
      <w:pPr>
        <w:spacing w:line="360" w:lineRule="auto"/>
        <w:ind w:firstLine="708"/>
        <w:jc w:val="both"/>
        <w:rPr>
          <w:sz w:val="28"/>
          <w:szCs w:val="28"/>
          <w:shd w:val="clear" w:color="auto" w:fill="FFFFFF"/>
        </w:rPr>
      </w:pPr>
      <w:r>
        <w:rPr>
          <w:sz w:val="28"/>
          <w:szCs w:val="28"/>
          <w:shd w:val="clear" w:color="auto" w:fill="FFFFFF"/>
        </w:rPr>
        <w:t xml:space="preserve">В перспективе Китай планирует сосредоточиться на развитии сельских районов и выровнять уровень экономической и социальной сферы города и деревни, а также полностью избавиться уже от относительной бедности и построить полноценное общество среднего достатка. </w:t>
      </w:r>
    </w:p>
    <w:p w14:paraId="7201CE19" w14:textId="3DEE3641" w:rsidR="00D032F7" w:rsidRPr="001F54FD" w:rsidRDefault="006F4E21" w:rsidP="00F97B78">
      <w:pPr>
        <w:pStyle w:val="a"/>
        <w:numPr>
          <w:ilvl w:val="0"/>
          <w:numId w:val="0"/>
        </w:numPr>
        <w:jc w:val="both"/>
        <w:rPr>
          <w:shd w:val="clear" w:color="auto" w:fill="FFFFFF"/>
        </w:rPr>
      </w:pPr>
      <w:r w:rsidRPr="003C6662">
        <w:rPr>
          <w:shd w:val="clear" w:color="auto" w:fill="FFFFFF"/>
        </w:rPr>
        <w:br w:type="page"/>
      </w:r>
    </w:p>
    <w:p w14:paraId="50B847BC" w14:textId="309D87CA" w:rsidR="00B8513E" w:rsidRPr="003C6662" w:rsidRDefault="00D3715C" w:rsidP="00F97B78">
      <w:pPr>
        <w:pStyle w:val="11"/>
        <w:spacing w:before="0"/>
        <w:rPr>
          <w:shd w:val="clear" w:color="auto" w:fill="FFFFFF"/>
        </w:rPr>
      </w:pPr>
      <w:bookmarkStart w:id="16" w:name="_Toc74247085"/>
      <w:r w:rsidRPr="003C6662">
        <w:rPr>
          <w:shd w:val="clear" w:color="auto" w:fill="FFFFFF"/>
        </w:rPr>
        <w:lastRenderedPageBreak/>
        <w:t>Глава 3</w:t>
      </w:r>
      <w:r w:rsidR="00526605">
        <w:rPr>
          <w:shd w:val="clear" w:color="auto" w:fill="FFFFFF"/>
        </w:rPr>
        <w:t>. Китай на пути «зеленых» реформ</w:t>
      </w:r>
      <w:bookmarkEnd w:id="16"/>
    </w:p>
    <w:p w14:paraId="56FE6756" w14:textId="3ADF792F" w:rsidR="00900CCE" w:rsidRDefault="008E4255" w:rsidP="00F97B78">
      <w:pPr>
        <w:autoSpaceDE w:val="0"/>
        <w:autoSpaceDN w:val="0"/>
        <w:adjustRightInd w:val="0"/>
        <w:spacing w:line="360" w:lineRule="auto"/>
        <w:jc w:val="both"/>
        <w:rPr>
          <w:sz w:val="28"/>
          <w:szCs w:val="28"/>
        </w:rPr>
      </w:pPr>
      <w:r>
        <w:rPr>
          <w:sz w:val="28"/>
          <w:szCs w:val="28"/>
        </w:rPr>
        <w:tab/>
      </w:r>
      <w:r w:rsidR="00873A59">
        <w:rPr>
          <w:sz w:val="28"/>
          <w:szCs w:val="28"/>
        </w:rPr>
        <w:t xml:space="preserve">Модернизация сельских районов </w:t>
      </w:r>
      <w:r w:rsidR="00900CCE">
        <w:rPr>
          <w:sz w:val="28"/>
          <w:szCs w:val="28"/>
        </w:rPr>
        <w:t xml:space="preserve">напрямую связана с состоянием экологии: без здоровой окружающей среды невозможно </w:t>
      </w:r>
      <w:r w:rsidR="003D518C">
        <w:rPr>
          <w:sz w:val="28"/>
          <w:szCs w:val="28"/>
        </w:rPr>
        <w:t xml:space="preserve">повысить уровень благосостояния сельских жителей, не говоря уже о </w:t>
      </w:r>
      <w:r w:rsidR="00900CCE">
        <w:rPr>
          <w:sz w:val="28"/>
          <w:szCs w:val="28"/>
        </w:rPr>
        <w:t>постро</w:t>
      </w:r>
      <w:r w:rsidR="003D518C">
        <w:rPr>
          <w:sz w:val="28"/>
          <w:szCs w:val="28"/>
        </w:rPr>
        <w:t>ении</w:t>
      </w:r>
      <w:r w:rsidR="00900CCE">
        <w:rPr>
          <w:sz w:val="28"/>
          <w:szCs w:val="28"/>
        </w:rPr>
        <w:t xml:space="preserve"> здорово</w:t>
      </w:r>
      <w:r w:rsidR="003D518C">
        <w:rPr>
          <w:sz w:val="28"/>
          <w:szCs w:val="28"/>
        </w:rPr>
        <w:t>го</w:t>
      </w:r>
      <w:r w:rsidR="00900CCE">
        <w:rPr>
          <w:sz w:val="28"/>
          <w:szCs w:val="28"/>
        </w:rPr>
        <w:t xml:space="preserve"> сильно</w:t>
      </w:r>
      <w:r w:rsidR="003D518C">
        <w:rPr>
          <w:sz w:val="28"/>
          <w:szCs w:val="28"/>
        </w:rPr>
        <w:t>го</w:t>
      </w:r>
      <w:r w:rsidR="00900CCE">
        <w:rPr>
          <w:sz w:val="28"/>
          <w:szCs w:val="28"/>
        </w:rPr>
        <w:t xml:space="preserve"> государств</w:t>
      </w:r>
      <w:r w:rsidR="003D518C">
        <w:rPr>
          <w:sz w:val="28"/>
          <w:szCs w:val="28"/>
        </w:rPr>
        <w:t>а</w:t>
      </w:r>
      <w:r w:rsidR="00900CCE">
        <w:rPr>
          <w:sz w:val="28"/>
          <w:szCs w:val="28"/>
        </w:rPr>
        <w:t xml:space="preserve">. Поэтому переход к построению «экологической цивилизации» является неизбежным. </w:t>
      </w:r>
    </w:p>
    <w:p w14:paraId="2BB18A7C" w14:textId="78A25B35" w:rsidR="00FB5FBE" w:rsidRPr="00D93671" w:rsidRDefault="00900CCE" w:rsidP="00F97B78">
      <w:pPr>
        <w:autoSpaceDE w:val="0"/>
        <w:autoSpaceDN w:val="0"/>
        <w:adjustRightInd w:val="0"/>
        <w:spacing w:line="360" w:lineRule="auto"/>
        <w:jc w:val="both"/>
        <w:rPr>
          <w:sz w:val="28"/>
          <w:szCs w:val="28"/>
        </w:rPr>
      </w:pPr>
      <w:r>
        <w:rPr>
          <w:sz w:val="28"/>
          <w:szCs w:val="28"/>
        </w:rPr>
        <w:tab/>
        <w:t xml:space="preserve">В Китае </w:t>
      </w:r>
      <w:r w:rsidR="002D05F3">
        <w:rPr>
          <w:sz w:val="28"/>
          <w:szCs w:val="28"/>
        </w:rPr>
        <w:t>проблема загрязнения окружающей среды</w:t>
      </w:r>
      <w:r w:rsidR="00BA2FDA">
        <w:rPr>
          <w:sz w:val="28"/>
          <w:szCs w:val="28"/>
        </w:rPr>
        <w:t>, и городской, и деревенской</w:t>
      </w:r>
      <w:r w:rsidR="002D05F3">
        <w:rPr>
          <w:sz w:val="28"/>
          <w:szCs w:val="28"/>
        </w:rPr>
        <w:t xml:space="preserve"> существовал</w:t>
      </w:r>
      <w:r w:rsidR="00BF329F">
        <w:rPr>
          <w:sz w:val="28"/>
          <w:szCs w:val="28"/>
        </w:rPr>
        <w:t>а</w:t>
      </w:r>
      <w:r w:rsidR="002D05F3">
        <w:rPr>
          <w:sz w:val="28"/>
          <w:szCs w:val="28"/>
        </w:rPr>
        <w:t xml:space="preserve"> с середины </w:t>
      </w:r>
      <w:r w:rsidR="002D05F3">
        <w:rPr>
          <w:sz w:val="28"/>
          <w:szCs w:val="28"/>
          <w:lang w:val="en-US"/>
        </w:rPr>
        <w:t>XX</w:t>
      </w:r>
      <w:r w:rsidR="002D05F3">
        <w:rPr>
          <w:sz w:val="28"/>
          <w:szCs w:val="28"/>
        </w:rPr>
        <w:t xml:space="preserve"> века</w:t>
      </w:r>
      <w:r w:rsidR="00BF329F">
        <w:rPr>
          <w:sz w:val="28"/>
          <w:szCs w:val="28"/>
        </w:rPr>
        <w:t xml:space="preserve"> как «закономерный результат индустриального развития экстенсивного типа за счет эксплуатации природных ресурсов»</w:t>
      </w:r>
      <w:r w:rsidR="00BF329F">
        <w:rPr>
          <w:rStyle w:val="ab"/>
          <w:sz w:val="28"/>
          <w:szCs w:val="28"/>
        </w:rPr>
        <w:footnoteReference w:id="150"/>
      </w:r>
      <w:r w:rsidR="002D05F3">
        <w:rPr>
          <w:sz w:val="28"/>
          <w:szCs w:val="28"/>
        </w:rPr>
        <w:t xml:space="preserve">, однако тогда этому аспекту не придавали большого значения, так как не хватало теоретических знаний и не было сформировано понимание самой проблемы. Подвижки здесь начались после </w:t>
      </w:r>
      <w:r w:rsidR="000C2885">
        <w:rPr>
          <w:sz w:val="28"/>
          <w:szCs w:val="28"/>
        </w:rPr>
        <w:t>посещения китайской делегацией первой конференции ООН по проблемам окружающей среды в 1972 году</w:t>
      </w:r>
      <w:r w:rsidR="000C2885">
        <w:rPr>
          <w:rStyle w:val="ab"/>
          <w:sz w:val="28"/>
          <w:szCs w:val="28"/>
        </w:rPr>
        <w:footnoteReference w:id="151"/>
      </w:r>
      <w:r w:rsidR="00F20A06">
        <w:rPr>
          <w:sz w:val="28"/>
          <w:szCs w:val="28"/>
        </w:rPr>
        <w:t xml:space="preserve"> – именно тогда китайцы осознали наличие экологической проблемы и приступили к разработке системы защиты и </w:t>
      </w:r>
      <w:r w:rsidR="00BA2FDA">
        <w:rPr>
          <w:sz w:val="28"/>
          <w:szCs w:val="28"/>
        </w:rPr>
        <w:t xml:space="preserve">всестороннего </w:t>
      </w:r>
      <w:r w:rsidR="00F20A06">
        <w:rPr>
          <w:sz w:val="28"/>
          <w:szCs w:val="28"/>
        </w:rPr>
        <w:t>улучшения экологических условий</w:t>
      </w:r>
      <w:r w:rsidR="00D93671" w:rsidRPr="00D93671">
        <w:rPr>
          <w:sz w:val="28"/>
          <w:szCs w:val="28"/>
        </w:rPr>
        <w:t xml:space="preserve">, </w:t>
      </w:r>
      <w:r w:rsidR="00D93671">
        <w:rPr>
          <w:sz w:val="28"/>
          <w:szCs w:val="28"/>
        </w:rPr>
        <w:t xml:space="preserve">а также к построению так называемой «экологической цивилизации», в которой человек и природа гармонично сосуществуют. </w:t>
      </w:r>
    </w:p>
    <w:p w14:paraId="4DA1E54C" w14:textId="56E67471" w:rsidR="00F20A06" w:rsidRDefault="00F20A06" w:rsidP="00F97B78">
      <w:pPr>
        <w:autoSpaceDE w:val="0"/>
        <w:autoSpaceDN w:val="0"/>
        <w:adjustRightInd w:val="0"/>
        <w:spacing w:line="360" w:lineRule="auto"/>
        <w:jc w:val="both"/>
        <w:rPr>
          <w:sz w:val="28"/>
          <w:szCs w:val="28"/>
        </w:rPr>
      </w:pPr>
    </w:p>
    <w:p w14:paraId="620DF91A" w14:textId="2FDA262F" w:rsidR="00F20A06" w:rsidRDefault="00F20A06" w:rsidP="00526605">
      <w:pPr>
        <w:pStyle w:val="a"/>
        <w:numPr>
          <w:ilvl w:val="0"/>
          <w:numId w:val="14"/>
        </w:numPr>
        <w:jc w:val="both"/>
      </w:pPr>
      <w:r>
        <w:t xml:space="preserve"> </w:t>
      </w:r>
      <w:bookmarkStart w:id="17" w:name="_Toc74247086"/>
      <w:r>
        <w:t xml:space="preserve">Экологическая политика Китая в 90-х годах </w:t>
      </w:r>
      <w:r>
        <w:rPr>
          <w:lang w:val="en-US"/>
        </w:rPr>
        <w:t>XX</w:t>
      </w:r>
      <w:r w:rsidRPr="00F20A06">
        <w:t xml:space="preserve"> </w:t>
      </w:r>
      <w:r>
        <w:t>века</w:t>
      </w:r>
      <w:bookmarkEnd w:id="17"/>
      <w:r>
        <w:t xml:space="preserve"> </w:t>
      </w:r>
    </w:p>
    <w:p w14:paraId="5C70E7E0" w14:textId="77777777" w:rsidR="00BA2FDA" w:rsidRDefault="00F20A06" w:rsidP="00F97B78">
      <w:pPr>
        <w:spacing w:line="360" w:lineRule="auto"/>
        <w:jc w:val="both"/>
        <w:rPr>
          <w:sz w:val="28"/>
          <w:szCs w:val="28"/>
        </w:rPr>
      </w:pPr>
      <w:r>
        <w:tab/>
      </w:r>
      <w:r w:rsidR="00F00306">
        <w:rPr>
          <w:sz w:val="28"/>
          <w:szCs w:val="28"/>
        </w:rPr>
        <w:t xml:space="preserve">Первый </w:t>
      </w:r>
      <w:r w:rsidR="005331D5">
        <w:rPr>
          <w:sz w:val="28"/>
          <w:szCs w:val="28"/>
        </w:rPr>
        <w:t xml:space="preserve">– правда, для пробного применения, -– </w:t>
      </w:r>
      <w:r w:rsidR="00F00306">
        <w:rPr>
          <w:sz w:val="28"/>
          <w:szCs w:val="28"/>
        </w:rPr>
        <w:t>закон об охране окружающей среды в Китае</w:t>
      </w:r>
      <w:r w:rsidR="005D2D76">
        <w:rPr>
          <w:sz w:val="28"/>
          <w:szCs w:val="28"/>
        </w:rPr>
        <w:t>, состоявший из 33 статей,</w:t>
      </w:r>
      <w:r w:rsidR="00F00306">
        <w:rPr>
          <w:sz w:val="28"/>
          <w:szCs w:val="28"/>
        </w:rPr>
        <w:t xml:space="preserve"> был опубликован еще в 1979 году</w:t>
      </w:r>
      <w:r w:rsidR="005D2D76">
        <w:rPr>
          <w:sz w:val="28"/>
          <w:szCs w:val="28"/>
        </w:rPr>
        <w:t xml:space="preserve">. </w:t>
      </w:r>
      <w:r w:rsidR="000A1676">
        <w:rPr>
          <w:sz w:val="28"/>
          <w:szCs w:val="28"/>
        </w:rPr>
        <w:t>В нем были сформулированы пункты о необходимости защиты любых природных ресурсов, развитии человеческой инициативы в улучшении состояния окружающей среды, предотвращении и контроле загрязнени</w:t>
      </w:r>
      <w:r w:rsidR="00090F05">
        <w:rPr>
          <w:sz w:val="28"/>
          <w:szCs w:val="28"/>
        </w:rPr>
        <w:t xml:space="preserve">й, о введении наказаний за чрезмерное загрязнение, разработки малотоксичных удобрений для использования в сельском хозяйстве, </w:t>
      </w:r>
      <w:r w:rsidR="00090F05">
        <w:rPr>
          <w:sz w:val="28"/>
          <w:szCs w:val="28"/>
        </w:rPr>
        <w:lastRenderedPageBreak/>
        <w:t>достойном содержания пастбищ и т.д.</w:t>
      </w:r>
      <w:r w:rsidR="00090F05">
        <w:rPr>
          <w:rStyle w:val="ab"/>
          <w:sz w:val="28"/>
          <w:szCs w:val="28"/>
        </w:rPr>
        <w:footnoteReference w:id="152"/>
      </w:r>
      <w:r w:rsidR="00090F05">
        <w:rPr>
          <w:sz w:val="28"/>
          <w:szCs w:val="28"/>
        </w:rPr>
        <w:t xml:space="preserve"> </w:t>
      </w:r>
      <w:r w:rsidR="00BA2FDA">
        <w:rPr>
          <w:sz w:val="28"/>
          <w:szCs w:val="28"/>
        </w:rPr>
        <w:t xml:space="preserve">Одна из статей данного </w:t>
      </w:r>
      <w:r w:rsidR="00090F05">
        <w:rPr>
          <w:sz w:val="28"/>
          <w:szCs w:val="28"/>
        </w:rPr>
        <w:t>закон</w:t>
      </w:r>
      <w:r w:rsidR="00BA2FDA">
        <w:rPr>
          <w:sz w:val="28"/>
          <w:szCs w:val="28"/>
        </w:rPr>
        <w:t>одательного акта</w:t>
      </w:r>
      <w:r w:rsidR="00090F05">
        <w:rPr>
          <w:sz w:val="28"/>
          <w:szCs w:val="28"/>
        </w:rPr>
        <w:t xml:space="preserve"> предписывал</w:t>
      </w:r>
      <w:r w:rsidR="00BA2FDA">
        <w:rPr>
          <w:sz w:val="28"/>
          <w:szCs w:val="28"/>
        </w:rPr>
        <w:t>а</w:t>
      </w:r>
      <w:r w:rsidR="00090F05">
        <w:rPr>
          <w:sz w:val="28"/>
          <w:szCs w:val="28"/>
        </w:rPr>
        <w:t xml:space="preserve"> создать Главное государственное управление по охране окружающей </w:t>
      </w:r>
      <w:r w:rsidR="00090F05" w:rsidRPr="00090F05">
        <w:rPr>
          <w:sz w:val="28"/>
          <w:szCs w:val="28"/>
        </w:rPr>
        <w:t>среды</w:t>
      </w:r>
      <w:r w:rsidR="00090F05">
        <w:rPr>
          <w:sz w:val="28"/>
          <w:szCs w:val="28"/>
        </w:rPr>
        <w:t xml:space="preserve">, которое обязано было </w:t>
      </w:r>
      <w:r w:rsidR="005A2DFF">
        <w:rPr>
          <w:sz w:val="28"/>
          <w:szCs w:val="28"/>
        </w:rPr>
        <w:t>осуществлять</w:t>
      </w:r>
      <w:r w:rsidR="00090F05">
        <w:rPr>
          <w:sz w:val="28"/>
          <w:szCs w:val="28"/>
        </w:rPr>
        <w:t xml:space="preserve"> контрол</w:t>
      </w:r>
      <w:r w:rsidR="005A2DFF">
        <w:rPr>
          <w:sz w:val="28"/>
          <w:szCs w:val="28"/>
        </w:rPr>
        <w:t xml:space="preserve">ь за </w:t>
      </w:r>
      <w:r w:rsidR="00090F05">
        <w:rPr>
          <w:sz w:val="28"/>
          <w:szCs w:val="28"/>
        </w:rPr>
        <w:t>выполнение</w:t>
      </w:r>
      <w:r w:rsidR="005A2DFF">
        <w:rPr>
          <w:sz w:val="28"/>
          <w:szCs w:val="28"/>
        </w:rPr>
        <w:t>м</w:t>
      </w:r>
      <w:r w:rsidR="00090F05">
        <w:rPr>
          <w:sz w:val="28"/>
          <w:szCs w:val="28"/>
        </w:rPr>
        <w:t xml:space="preserve"> </w:t>
      </w:r>
      <w:r w:rsidR="005A2DFF">
        <w:rPr>
          <w:sz w:val="28"/>
          <w:szCs w:val="28"/>
        </w:rPr>
        <w:t>законов и нормативных актов по охране окружающей среды, участвовать в разработке требований, краткосрочных и долгосрочных законов и политике по охране среды, проводить мониторинги состояния окружающей среды, координировать внутригосударственные  исследования и международное сотрудничество в области экологии.</w:t>
      </w:r>
      <w:r w:rsidR="005A2DFF">
        <w:rPr>
          <w:rStyle w:val="ab"/>
          <w:sz w:val="28"/>
          <w:szCs w:val="28"/>
        </w:rPr>
        <w:footnoteReference w:id="153"/>
      </w:r>
      <w:r w:rsidR="005A2DFF">
        <w:rPr>
          <w:sz w:val="28"/>
          <w:szCs w:val="28"/>
        </w:rPr>
        <w:t xml:space="preserve"> Также в соответствии с данным законом создавалась многоступенчатая система управления охраной экологической среды на всех уровнях власти и вводились определенные «поощрения» за четкое соблюдение законов в отношении экологии.</w:t>
      </w:r>
      <w:r w:rsidR="005A2DFF">
        <w:rPr>
          <w:rStyle w:val="ab"/>
          <w:sz w:val="28"/>
          <w:szCs w:val="28"/>
        </w:rPr>
        <w:footnoteReference w:id="154"/>
      </w:r>
      <w:r w:rsidR="005A2DFF">
        <w:rPr>
          <w:sz w:val="28"/>
          <w:szCs w:val="28"/>
        </w:rPr>
        <w:t xml:space="preserve"> </w:t>
      </w:r>
    </w:p>
    <w:p w14:paraId="365DFEDC" w14:textId="04F57957" w:rsidR="0091756C" w:rsidRDefault="0091756C" w:rsidP="00F97B78">
      <w:pPr>
        <w:spacing w:line="360" w:lineRule="auto"/>
        <w:ind w:firstLine="708"/>
        <w:jc w:val="both"/>
        <w:rPr>
          <w:sz w:val="28"/>
          <w:szCs w:val="28"/>
        </w:rPr>
      </w:pPr>
      <w:r>
        <w:rPr>
          <w:sz w:val="28"/>
          <w:szCs w:val="28"/>
        </w:rPr>
        <w:t>Закон об охране окружающей среды</w:t>
      </w:r>
      <w:r w:rsidR="00BA2FDA">
        <w:rPr>
          <w:sz w:val="28"/>
          <w:szCs w:val="28"/>
        </w:rPr>
        <w:t>, принятый в</w:t>
      </w:r>
      <w:r>
        <w:rPr>
          <w:sz w:val="28"/>
          <w:szCs w:val="28"/>
        </w:rPr>
        <w:t xml:space="preserve"> 1989 год</w:t>
      </w:r>
      <w:r w:rsidR="00BA2FDA">
        <w:rPr>
          <w:sz w:val="28"/>
          <w:szCs w:val="28"/>
        </w:rPr>
        <w:t>у,</w:t>
      </w:r>
      <w:r>
        <w:rPr>
          <w:sz w:val="28"/>
          <w:szCs w:val="28"/>
        </w:rPr>
        <w:t xml:space="preserve"> был расширен до 47 статей, уточнял некоторые положения своего предшественника и вводил целую главу, посвященную юридической ответственности за несоблюдение статей нового закона</w:t>
      </w:r>
      <w:r>
        <w:rPr>
          <w:rStyle w:val="ab"/>
          <w:sz w:val="28"/>
          <w:szCs w:val="28"/>
        </w:rPr>
        <w:footnoteReference w:id="155"/>
      </w:r>
      <w:r>
        <w:rPr>
          <w:sz w:val="28"/>
          <w:szCs w:val="28"/>
        </w:rPr>
        <w:t xml:space="preserve">. </w:t>
      </w:r>
      <w:r w:rsidR="00C66215">
        <w:rPr>
          <w:sz w:val="28"/>
          <w:szCs w:val="28"/>
        </w:rPr>
        <w:t>Принимали и отдельные законы касательно разных экологических сред: водной, лесной и т.д.</w:t>
      </w:r>
      <w:r w:rsidR="00C66215" w:rsidRPr="00C66215">
        <w:rPr>
          <w:rStyle w:val="ab"/>
          <w:sz w:val="28"/>
          <w:szCs w:val="28"/>
        </w:rPr>
        <w:t xml:space="preserve"> </w:t>
      </w:r>
      <w:r w:rsidR="00C66215">
        <w:rPr>
          <w:rStyle w:val="ab"/>
          <w:sz w:val="28"/>
          <w:szCs w:val="28"/>
        </w:rPr>
        <w:footnoteReference w:id="156"/>
      </w:r>
      <w:r w:rsidR="00C66215">
        <w:rPr>
          <w:sz w:val="28"/>
          <w:szCs w:val="28"/>
        </w:rPr>
        <w:t xml:space="preserve">, – которые распространялись и на город, и на деревню. </w:t>
      </w:r>
    </w:p>
    <w:p w14:paraId="3596E0ED" w14:textId="58D32F1A" w:rsidR="00AB5BCC" w:rsidRDefault="00CA4B73" w:rsidP="00F97B78">
      <w:pPr>
        <w:spacing w:line="360" w:lineRule="auto"/>
        <w:ind w:firstLine="708"/>
        <w:jc w:val="both"/>
        <w:rPr>
          <w:sz w:val="28"/>
          <w:szCs w:val="28"/>
        </w:rPr>
      </w:pPr>
      <w:r>
        <w:rPr>
          <w:sz w:val="28"/>
          <w:szCs w:val="28"/>
        </w:rPr>
        <w:t xml:space="preserve">В этот период существовал ряд проблем, связанных с реализацией новой экологической политики. Во-первых, основной задачей и в 80-е, и в первую половину 90-х годов </w:t>
      </w:r>
      <w:r>
        <w:rPr>
          <w:sz w:val="28"/>
          <w:szCs w:val="28"/>
          <w:lang w:val="en-US"/>
        </w:rPr>
        <w:t>XX</w:t>
      </w:r>
      <w:r w:rsidRPr="00CA4B73">
        <w:rPr>
          <w:sz w:val="28"/>
          <w:szCs w:val="28"/>
        </w:rPr>
        <w:t xml:space="preserve"> </w:t>
      </w:r>
      <w:r>
        <w:rPr>
          <w:sz w:val="28"/>
          <w:szCs w:val="28"/>
        </w:rPr>
        <w:t xml:space="preserve">века было развитие экономики, а потому, даже несмотря на принятые законы, на проблемы окружающей среды зачастую закрывали глаза. </w:t>
      </w:r>
      <w:r w:rsidR="001751B7">
        <w:rPr>
          <w:sz w:val="28"/>
          <w:szCs w:val="28"/>
        </w:rPr>
        <w:t>Во-вторых, ситуацию усугублял</w:t>
      </w:r>
      <w:r w:rsidR="00C01FAD">
        <w:rPr>
          <w:sz w:val="28"/>
          <w:szCs w:val="28"/>
        </w:rPr>
        <w:t xml:space="preserve"> и недостаток </w:t>
      </w:r>
      <w:r w:rsidR="00C01FAD">
        <w:rPr>
          <w:sz w:val="28"/>
          <w:szCs w:val="28"/>
        </w:rPr>
        <w:lastRenderedPageBreak/>
        <w:t>государственного финансирования – тогда это был практически единственный приток средств на осуществление реформ в сторону улучшения экологической ситуации, – и местное использование выделяемых финансов не по назначению</w:t>
      </w:r>
      <w:r w:rsidR="00C01FAD">
        <w:rPr>
          <w:rStyle w:val="ab"/>
          <w:sz w:val="28"/>
          <w:szCs w:val="28"/>
        </w:rPr>
        <w:footnoteReference w:id="157"/>
      </w:r>
      <w:r w:rsidR="00C01FAD">
        <w:rPr>
          <w:sz w:val="28"/>
          <w:szCs w:val="28"/>
        </w:rPr>
        <w:t xml:space="preserve">.  </w:t>
      </w:r>
      <w:r w:rsidR="008042A9">
        <w:rPr>
          <w:sz w:val="28"/>
          <w:szCs w:val="28"/>
        </w:rPr>
        <w:t>Деньги уход</w:t>
      </w:r>
      <w:r w:rsidR="001F54FD">
        <w:rPr>
          <w:sz w:val="28"/>
          <w:szCs w:val="28"/>
        </w:rPr>
        <w:t>или</w:t>
      </w:r>
      <w:r w:rsidR="008042A9">
        <w:rPr>
          <w:sz w:val="28"/>
          <w:szCs w:val="28"/>
        </w:rPr>
        <w:t xml:space="preserve"> не на обновление </w:t>
      </w:r>
      <w:r w:rsidR="00C564F2">
        <w:rPr>
          <w:sz w:val="28"/>
          <w:szCs w:val="28"/>
        </w:rPr>
        <w:t xml:space="preserve">системы </w:t>
      </w:r>
      <w:r w:rsidR="00546CD5">
        <w:rPr>
          <w:sz w:val="28"/>
          <w:szCs w:val="28"/>
          <w:lang w:eastAsia="ja-JP"/>
        </w:rPr>
        <w:t>водоочистки или инструментов для менее вредног</w:t>
      </w:r>
      <w:r w:rsidR="001F54FD">
        <w:rPr>
          <w:sz w:val="28"/>
          <w:szCs w:val="28"/>
          <w:lang w:eastAsia="ja-JP"/>
        </w:rPr>
        <w:t xml:space="preserve">о воздействия на пахотные поля, не на оплату труда вовлеченных в работу с экологическими проблемами кадров, а на нужды сельского хозяйства, куда и так вливают огромные средства. </w:t>
      </w:r>
      <w:r>
        <w:rPr>
          <w:sz w:val="28"/>
          <w:szCs w:val="28"/>
        </w:rPr>
        <w:t xml:space="preserve">Итогом </w:t>
      </w:r>
      <w:r w:rsidR="001F54FD">
        <w:rPr>
          <w:sz w:val="28"/>
          <w:szCs w:val="28"/>
        </w:rPr>
        <w:t>стало</w:t>
      </w:r>
      <w:r>
        <w:rPr>
          <w:sz w:val="28"/>
          <w:szCs w:val="28"/>
        </w:rPr>
        <w:t xml:space="preserve"> </w:t>
      </w:r>
      <w:r w:rsidR="004F7E6F">
        <w:rPr>
          <w:sz w:val="28"/>
          <w:szCs w:val="28"/>
        </w:rPr>
        <w:t xml:space="preserve">то, что уже к началу последнего десятилетия </w:t>
      </w:r>
      <w:r w:rsidR="004F7E6F">
        <w:rPr>
          <w:sz w:val="28"/>
          <w:szCs w:val="28"/>
          <w:lang w:val="en-US"/>
        </w:rPr>
        <w:t>XX</w:t>
      </w:r>
      <w:r w:rsidR="004F7E6F">
        <w:rPr>
          <w:sz w:val="28"/>
          <w:szCs w:val="28"/>
        </w:rPr>
        <w:t xml:space="preserve"> века ситуация приняла невероятно серьезный оборот – вплоть до того, что экологическая проблема Китая </w:t>
      </w:r>
      <w:r w:rsidR="001751B7">
        <w:rPr>
          <w:sz w:val="28"/>
          <w:szCs w:val="28"/>
        </w:rPr>
        <w:t>стала международной</w:t>
      </w:r>
      <w:r w:rsidR="004F7E6F">
        <w:rPr>
          <w:rStyle w:val="ab"/>
          <w:sz w:val="28"/>
          <w:szCs w:val="28"/>
        </w:rPr>
        <w:footnoteReference w:id="158"/>
      </w:r>
      <w:r w:rsidR="004F7E6F">
        <w:rPr>
          <w:sz w:val="28"/>
          <w:szCs w:val="28"/>
        </w:rPr>
        <w:t>. Это означа</w:t>
      </w:r>
      <w:r w:rsidR="001751B7">
        <w:rPr>
          <w:sz w:val="28"/>
          <w:szCs w:val="28"/>
        </w:rPr>
        <w:t>ет</w:t>
      </w:r>
      <w:r w:rsidR="004F7E6F">
        <w:rPr>
          <w:sz w:val="28"/>
          <w:szCs w:val="28"/>
        </w:rPr>
        <w:t xml:space="preserve">, что необходимо </w:t>
      </w:r>
      <w:r w:rsidR="00AB5BCC">
        <w:rPr>
          <w:sz w:val="28"/>
          <w:szCs w:val="28"/>
        </w:rPr>
        <w:t xml:space="preserve">было </w:t>
      </w:r>
      <w:r w:rsidR="004F7E6F">
        <w:rPr>
          <w:sz w:val="28"/>
          <w:szCs w:val="28"/>
        </w:rPr>
        <w:t xml:space="preserve">незамедлительно корректировать выбранный курс </w:t>
      </w:r>
      <w:r w:rsidR="00AB5BCC">
        <w:rPr>
          <w:sz w:val="28"/>
          <w:szCs w:val="28"/>
        </w:rPr>
        <w:t xml:space="preserve">модернизации </w:t>
      </w:r>
      <w:r w:rsidR="004F7E6F">
        <w:rPr>
          <w:sz w:val="28"/>
          <w:szCs w:val="28"/>
        </w:rPr>
        <w:t>и сосредоточить свое внимание в том числе и на проблемах экологии</w:t>
      </w:r>
      <w:r w:rsidR="00AB5BCC">
        <w:rPr>
          <w:sz w:val="28"/>
          <w:szCs w:val="28"/>
        </w:rPr>
        <w:t>, которые требовали жесткий контроль со стороны государства</w:t>
      </w:r>
      <w:r w:rsidR="004F7E6F">
        <w:rPr>
          <w:sz w:val="28"/>
          <w:szCs w:val="28"/>
        </w:rPr>
        <w:t>.</w:t>
      </w:r>
      <w:r w:rsidR="00AB5BCC">
        <w:rPr>
          <w:sz w:val="28"/>
          <w:szCs w:val="28"/>
        </w:rPr>
        <w:t xml:space="preserve"> </w:t>
      </w:r>
    </w:p>
    <w:p w14:paraId="6432D8D7" w14:textId="1F4E5611" w:rsidR="00AB5BCC" w:rsidRPr="001E13C6" w:rsidRDefault="00AB5BCC" w:rsidP="00F97B78">
      <w:pPr>
        <w:spacing w:line="360" w:lineRule="auto"/>
        <w:ind w:firstLine="708"/>
        <w:jc w:val="both"/>
        <w:rPr>
          <w:sz w:val="28"/>
          <w:szCs w:val="28"/>
        </w:rPr>
      </w:pPr>
      <w:r>
        <w:rPr>
          <w:sz w:val="28"/>
          <w:szCs w:val="28"/>
        </w:rPr>
        <w:t xml:space="preserve">На </w:t>
      </w:r>
      <w:r>
        <w:rPr>
          <w:sz w:val="28"/>
          <w:szCs w:val="28"/>
          <w:lang w:val="en-US"/>
        </w:rPr>
        <w:t>IV</w:t>
      </w:r>
      <w:r w:rsidRPr="00AB5BCC">
        <w:rPr>
          <w:sz w:val="28"/>
          <w:szCs w:val="28"/>
        </w:rPr>
        <w:t xml:space="preserve"> </w:t>
      </w:r>
      <w:r>
        <w:rPr>
          <w:sz w:val="28"/>
          <w:szCs w:val="28"/>
        </w:rPr>
        <w:t xml:space="preserve">Всекитайской конференции по охране окружающей среды </w:t>
      </w:r>
      <w:r w:rsidR="00037A96">
        <w:rPr>
          <w:sz w:val="28"/>
          <w:szCs w:val="28"/>
        </w:rPr>
        <w:t xml:space="preserve">в 1996 году </w:t>
      </w:r>
      <w:r>
        <w:rPr>
          <w:sz w:val="28"/>
          <w:szCs w:val="28"/>
        </w:rPr>
        <w:t>был объявлен курс на развитие и осуществление более строгого контроля за состоянием окружающей среды.</w:t>
      </w:r>
      <w:r w:rsidR="00C31EC9">
        <w:rPr>
          <w:sz w:val="28"/>
          <w:szCs w:val="28"/>
        </w:rPr>
        <w:t xml:space="preserve"> Подчеркивал важность проведения экологических реформ и Вэнь Тэцзюнь – он считал необходимость незамедлительного решения проблемы загрязнения окружающей среды в Китае такой же важной, как и решение «трех сельск</w:t>
      </w:r>
      <w:r w:rsidR="00365874">
        <w:rPr>
          <w:sz w:val="28"/>
          <w:szCs w:val="28"/>
        </w:rPr>
        <w:t>охозяйственных</w:t>
      </w:r>
      <w:r w:rsidR="00C31EC9">
        <w:rPr>
          <w:sz w:val="28"/>
          <w:szCs w:val="28"/>
        </w:rPr>
        <w:t xml:space="preserve"> проблем</w:t>
      </w:r>
      <w:r w:rsidR="00365874">
        <w:rPr>
          <w:sz w:val="28"/>
          <w:szCs w:val="28"/>
        </w:rPr>
        <w:t>»</w:t>
      </w:r>
      <w:r w:rsidR="00C31EC9">
        <w:rPr>
          <w:sz w:val="28"/>
          <w:szCs w:val="28"/>
        </w:rPr>
        <w:t xml:space="preserve">. </w:t>
      </w:r>
      <w:r>
        <w:rPr>
          <w:sz w:val="28"/>
          <w:szCs w:val="28"/>
        </w:rPr>
        <w:t xml:space="preserve"> </w:t>
      </w:r>
      <w:r w:rsidR="00DE5FEC">
        <w:rPr>
          <w:sz w:val="28"/>
          <w:szCs w:val="28"/>
        </w:rPr>
        <w:t>Д</w:t>
      </w:r>
      <w:r w:rsidR="00C66215">
        <w:rPr>
          <w:sz w:val="28"/>
          <w:szCs w:val="28"/>
        </w:rPr>
        <w:t xml:space="preserve">анный этап реформ, можно сказать, относится больше к теоретическому, потому что </w:t>
      </w:r>
      <w:r w:rsidR="00C31EC9">
        <w:rPr>
          <w:sz w:val="28"/>
          <w:szCs w:val="28"/>
        </w:rPr>
        <w:t>практи</w:t>
      </w:r>
      <w:r w:rsidR="00DE5FEC">
        <w:rPr>
          <w:sz w:val="28"/>
          <w:szCs w:val="28"/>
        </w:rPr>
        <w:t xml:space="preserve">ческое применение </w:t>
      </w:r>
      <w:r w:rsidR="00C66215">
        <w:rPr>
          <w:sz w:val="28"/>
          <w:szCs w:val="28"/>
        </w:rPr>
        <w:t>хоть и имел</w:t>
      </w:r>
      <w:r w:rsidR="00DE5FEC">
        <w:rPr>
          <w:sz w:val="28"/>
          <w:szCs w:val="28"/>
        </w:rPr>
        <w:t>о</w:t>
      </w:r>
      <w:r w:rsidR="00C66215">
        <w:rPr>
          <w:sz w:val="28"/>
          <w:szCs w:val="28"/>
        </w:rPr>
        <w:t xml:space="preserve"> место, но в основном не принесли</w:t>
      </w:r>
      <w:r w:rsidR="00DE5FEC">
        <w:rPr>
          <w:sz w:val="28"/>
          <w:szCs w:val="28"/>
        </w:rPr>
        <w:t xml:space="preserve"> </w:t>
      </w:r>
      <w:r w:rsidR="00C66215">
        <w:rPr>
          <w:sz w:val="28"/>
          <w:szCs w:val="28"/>
        </w:rPr>
        <w:t xml:space="preserve">должного результата, </w:t>
      </w:r>
      <w:r w:rsidR="00DE5FEC">
        <w:rPr>
          <w:sz w:val="28"/>
          <w:szCs w:val="28"/>
        </w:rPr>
        <w:t>хотя</w:t>
      </w:r>
      <w:r w:rsidR="00C31EC9">
        <w:rPr>
          <w:sz w:val="28"/>
          <w:szCs w:val="28"/>
        </w:rPr>
        <w:t xml:space="preserve"> законодательная база, с которой как раз можно</w:t>
      </w:r>
      <w:r w:rsidR="00C31EC9" w:rsidRPr="00C31EC9">
        <w:rPr>
          <w:sz w:val="28"/>
          <w:szCs w:val="28"/>
        </w:rPr>
        <w:t xml:space="preserve"> </w:t>
      </w:r>
      <w:r w:rsidR="00C31EC9">
        <w:rPr>
          <w:sz w:val="28"/>
          <w:szCs w:val="28"/>
        </w:rPr>
        <w:t xml:space="preserve">приступить к активным действиям, была значительно расширена. </w:t>
      </w:r>
    </w:p>
    <w:p w14:paraId="4B829B4E" w14:textId="6C8CCD09" w:rsidR="00AB5BCC" w:rsidRDefault="00AB5BCC" w:rsidP="00F97B78">
      <w:pPr>
        <w:autoSpaceDE w:val="0"/>
        <w:autoSpaceDN w:val="0"/>
        <w:adjustRightInd w:val="0"/>
        <w:spacing w:line="360" w:lineRule="auto"/>
        <w:ind w:firstLine="708"/>
        <w:jc w:val="both"/>
        <w:rPr>
          <w:sz w:val="28"/>
          <w:szCs w:val="28"/>
        </w:rPr>
      </w:pPr>
    </w:p>
    <w:p w14:paraId="5DC9DB91" w14:textId="08EB9C9E" w:rsidR="00AB5BCC" w:rsidRDefault="00AB5BCC" w:rsidP="00526605">
      <w:pPr>
        <w:pStyle w:val="a"/>
        <w:numPr>
          <w:ilvl w:val="0"/>
          <w:numId w:val="14"/>
        </w:numPr>
        <w:jc w:val="both"/>
      </w:pPr>
      <w:bookmarkStart w:id="18" w:name="_Toc74247087"/>
      <w:r>
        <w:lastRenderedPageBreak/>
        <w:t xml:space="preserve">Меры по охране окружающей среды в </w:t>
      </w:r>
      <w:r>
        <w:rPr>
          <w:lang w:val="en-US"/>
        </w:rPr>
        <w:t>XXI</w:t>
      </w:r>
      <w:r w:rsidRPr="00AB5BCC">
        <w:t xml:space="preserve"> </w:t>
      </w:r>
      <w:r>
        <w:t>веке</w:t>
      </w:r>
      <w:bookmarkEnd w:id="18"/>
    </w:p>
    <w:p w14:paraId="5EA1018E" w14:textId="2EACB9A8" w:rsidR="00982943" w:rsidRPr="00556A74" w:rsidRDefault="00AB5BCC" w:rsidP="00F97B78">
      <w:pPr>
        <w:autoSpaceDE w:val="0"/>
        <w:autoSpaceDN w:val="0"/>
        <w:adjustRightInd w:val="0"/>
        <w:spacing w:line="360" w:lineRule="auto"/>
        <w:ind w:firstLine="708"/>
        <w:jc w:val="both"/>
        <w:rPr>
          <w:sz w:val="28"/>
          <w:szCs w:val="28"/>
          <w:lang w:eastAsia="ja-JP"/>
        </w:rPr>
      </w:pPr>
      <w:r>
        <w:rPr>
          <w:sz w:val="28"/>
          <w:szCs w:val="28"/>
        </w:rPr>
        <w:t>Несмотря на все предыдущие попытки, к 2005 году ситуация оставал</w:t>
      </w:r>
      <w:r w:rsidR="00DE5FEC">
        <w:rPr>
          <w:sz w:val="28"/>
          <w:szCs w:val="28"/>
        </w:rPr>
        <w:t>а</w:t>
      </w:r>
      <w:r>
        <w:rPr>
          <w:sz w:val="28"/>
          <w:szCs w:val="28"/>
        </w:rPr>
        <w:t xml:space="preserve">сь </w:t>
      </w:r>
      <w:r w:rsidR="00DE5FEC">
        <w:rPr>
          <w:sz w:val="28"/>
          <w:szCs w:val="28"/>
        </w:rPr>
        <w:t>такой же</w:t>
      </w:r>
      <w:r>
        <w:rPr>
          <w:sz w:val="28"/>
          <w:szCs w:val="28"/>
        </w:rPr>
        <w:t xml:space="preserve"> критической</w:t>
      </w:r>
      <w:r w:rsidR="005D2D76">
        <w:rPr>
          <w:sz w:val="28"/>
          <w:szCs w:val="28"/>
        </w:rPr>
        <w:t xml:space="preserve">. Поэтому, первым делом, как заявляло Главное государственное управление по охране окружающей </w:t>
      </w:r>
      <w:r w:rsidR="005D2D76" w:rsidRPr="00C34973">
        <w:rPr>
          <w:sz w:val="28"/>
          <w:szCs w:val="28"/>
        </w:rPr>
        <w:t>среды</w:t>
      </w:r>
      <w:r w:rsidR="00C34973">
        <w:rPr>
          <w:sz w:val="28"/>
          <w:szCs w:val="28"/>
        </w:rPr>
        <w:t xml:space="preserve"> в Китае,</w:t>
      </w:r>
      <w:r w:rsidR="005D2D76">
        <w:rPr>
          <w:sz w:val="28"/>
          <w:szCs w:val="28"/>
        </w:rPr>
        <w:t xml:space="preserve"> необходимо было остановить процесс дальнейшего загрязнения экологической среды. С 2006 года начали проводить активн</w:t>
      </w:r>
      <w:r w:rsidR="00847525">
        <w:rPr>
          <w:sz w:val="28"/>
          <w:szCs w:val="28"/>
        </w:rPr>
        <w:t>ую</w:t>
      </w:r>
      <w:r w:rsidR="005D2D76">
        <w:rPr>
          <w:sz w:val="28"/>
          <w:szCs w:val="28"/>
        </w:rPr>
        <w:t xml:space="preserve"> работ</w:t>
      </w:r>
      <w:r w:rsidR="00847525">
        <w:rPr>
          <w:sz w:val="28"/>
          <w:szCs w:val="28"/>
        </w:rPr>
        <w:t>у</w:t>
      </w:r>
      <w:r w:rsidR="005D2D76">
        <w:rPr>
          <w:sz w:val="28"/>
          <w:szCs w:val="28"/>
        </w:rPr>
        <w:t xml:space="preserve"> по охране окружающей среды в городе</w:t>
      </w:r>
      <w:r w:rsidR="00AF189A">
        <w:rPr>
          <w:sz w:val="28"/>
          <w:szCs w:val="28"/>
        </w:rPr>
        <w:t>, но о серьезных преобразованиях в деревне в этот период говорить не приходится</w:t>
      </w:r>
      <w:r w:rsidR="00982943">
        <w:rPr>
          <w:sz w:val="28"/>
          <w:szCs w:val="28"/>
        </w:rPr>
        <w:t xml:space="preserve">. </w:t>
      </w:r>
      <w:r w:rsidR="003345B3">
        <w:rPr>
          <w:sz w:val="28"/>
          <w:szCs w:val="28"/>
        </w:rPr>
        <w:t>Несмотря на то, что в каждом «</w:t>
      </w:r>
      <w:r w:rsidR="00295E91">
        <w:rPr>
          <w:sz w:val="28"/>
          <w:szCs w:val="28"/>
        </w:rPr>
        <w:t>Д</w:t>
      </w:r>
      <w:r w:rsidR="003345B3">
        <w:rPr>
          <w:sz w:val="28"/>
          <w:szCs w:val="28"/>
        </w:rPr>
        <w:t xml:space="preserve">окументе </w:t>
      </w:r>
      <w:r w:rsidR="00556A74">
        <w:rPr>
          <w:sz w:val="28"/>
          <w:szCs w:val="28"/>
        </w:rPr>
        <w:t>№1» есть статьи, касающиеся защиты окружающей среды</w:t>
      </w:r>
      <w:r w:rsidR="003A5E15">
        <w:rPr>
          <w:rStyle w:val="ab"/>
          <w:sz w:val="28"/>
          <w:szCs w:val="28"/>
        </w:rPr>
        <w:footnoteReference w:id="159"/>
      </w:r>
      <w:r w:rsidR="00556A74">
        <w:rPr>
          <w:sz w:val="28"/>
          <w:szCs w:val="28"/>
        </w:rPr>
        <w:t>, большинство местных</w:t>
      </w:r>
      <w:r w:rsidR="00C34973">
        <w:rPr>
          <w:sz w:val="28"/>
          <w:szCs w:val="28"/>
        </w:rPr>
        <w:t xml:space="preserve"> руководящих</w:t>
      </w:r>
      <w:r w:rsidR="00556A74">
        <w:rPr>
          <w:sz w:val="28"/>
          <w:szCs w:val="28"/>
        </w:rPr>
        <w:t xml:space="preserve"> кадров было сосредоточено исключительно на социально-экономических реформах. </w:t>
      </w:r>
    </w:p>
    <w:p w14:paraId="33C3EE13" w14:textId="3C9E00B8" w:rsidR="002C27AC" w:rsidRDefault="00C34973" w:rsidP="00F97B78">
      <w:pPr>
        <w:autoSpaceDE w:val="0"/>
        <w:autoSpaceDN w:val="0"/>
        <w:adjustRightInd w:val="0"/>
        <w:spacing w:line="360" w:lineRule="auto"/>
        <w:ind w:firstLine="708"/>
        <w:jc w:val="both"/>
        <w:rPr>
          <w:sz w:val="28"/>
          <w:szCs w:val="28"/>
        </w:rPr>
      </w:pPr>
      <w:r>
        <w:rPr>
          <w:sz w:val="28"/>
          <w:szCs w:val="28"/>
        </w:rPr>
        <w:t>Поэтому к</w:t>
      </w:r>
      <w:r w:rsidR="007E738F">
        <w:rPr>
          <w:sz w:val="28"/>
          <w:szCs w:val="28"/>
        </w:rPr>
        <w:t xml:space="preserve"> 2013 году</w:t>
      </w:r>
      <w:r w:rsidR="007E738F" w:rsidRPr="009C4A8D">
        <w:rPr>
          <w:sz w:val="28"/>
          <w:szCs w:val="28"/>
        </w:rPr>
        <w:t xml:space="preserve"> </w:t>
      </w:r>
      <w:r w:rsidR="009C4A8D">
        <w:rPr>
          <w:sz w:val="28"/>
          <w:szCs w:val="28"/>
        </w:rPr>
        <w:t>экологическая ситуация в Китае резко ухудшилась.</w:t>
      </w:r>
      <w:r w:rsidR="003C6B3A">
        <w:rPr>
          <w:sz w:val="28"/>
          <w:szCs w:val="28"/>
        </w:rPr>
        <w:t xml:space="preserve"> Вероятно, это вызвано накоплением всех возможных проблем за последнее время: это и большое количество «грязных» производств, и использование каменного угля как основного источника выработки энергии в стране, и увеличение числа транспортных средств в стране</w:t>
      </w:r>
      <w:r w:rsidR="003C6B3A">
        <w:rPr>
          <w:rStyle w:val="ab"/>
          <w:sz w:val="28"/>
          <w:szCs w:val="28"/>
        </w:rPr>
        <w:footnoteReference w:id="160"/>
      </w:r>
      <w:r w:rsidR="003C6B3A">
        <w:rPr>
          <w:sz w:val="28"/>
          <w:szCs w:val="28"/>
        </w:rPr>
        <w:t xml:space="preserve">. Все вместе вызвало ужасающее загрязнение не только воздуха, но и почвы. </w:t>
      </w:r>
      <w:r w:rsidR="00216917">
        <w:rPr>
          <w:sz w:val="28"/>
          <w:szCs w:val="28"/>
        </w:rPr>
        <w:t xml:space="preserve">Обследование загрязнения почвы показал печальные результаты: </w:t>
      </w:r>
      <w:r w:rsidR="00556A74">
        <w:rPr>
          <w:sz w:val="28"/>
          <w:szCs w:val="28"/>
        </w:rPr>
        <w:t>большая часть</w:t>
      </w:r>
      <w:r w:rsidR="00216917">
        <w:rPr>
          <w:sz w:val="28"/>
          <w:szCs w:val="28"/>
        </w:rPr>
        <w:t xml:space="preserve"> пахотных полей загрязнен</w:t>
      </w:r>
      <w:r w:rsidR="00556A74">
        <w:rPr>
          <w:sz w:val="28"/>
          <w:szCs w:val="28"/>
        </w:rPr>
        <w:t>а</w:t>
      </w:r>
      <w:r w:rsidR="00216917">
        <w:rPr>
          <w:sz w:val="28"/>
          <w:szCs w:val="28"/>
        </w:rPr>
        <w:t xml:space="preserve">, </w:t>
      </w:r>
      <w:r w:rsidR="00556A74">
        <w:rPr>
          <w:sz w:val="28"/>
          <w:szCs w:val="28"/>
        </w:rPr>
        <w:t>а 20 млн. га пахот</w:t>
      </w:r>
      <w:r w:rsidR="00216917">
        <w:rPr>
          <w:sz w:val="28"/>
          <w:szCs w:val="28"/>
        </w:rPr>
        <w:t xml:space="preserve"> </w:t>
      </w:r>
      <w:r w:rsidR="00556A74">
        <w:rPr>
          <w:sz w:val="28"/>
          <w:szCs w:val="28"/>
        </w:rPr>
        <w:t xml:space="preserve">и вовсе </w:t>
      </w:r>
      <w:r w:rsidR="00216917">
        <w:rPr>
          <w:sz w:val="28"/>
          <w:szCs w:val="28"/>
        </w:rPr>
        <w:t>содерж</w:t>
      </w:r>
      <w:r w:rsidR="00556A74">
        <w:rPr>
          <w:sz w:val="28"/>
          <w:szCs w:val="28"/>
        </w:rPr>
        <w:t>а</w:t>
      </w:r>
      <w:r w:rsidR="00216917">
        <w:rPr>
          <w:sz w:val="28"/>
          <w:szCs w:val="28"/>
        </w:rPr>
        <w:t>т тяжелые металлы в почве</w:t>
      </w:r>
      <w:r w:rsidR="00216917">
        <w:rPr>
          <w:rStyle w:val="ab"/>
          <w:sz w:val="28"/>
          <w:szCs w:val="28"/>
        </w:rPr>
        <w:footnoteReference w:id="161"/>
      </w:r>
      <w:r w:rsidR="00216917">
        <w:rPr>
          <w:sz w:val="28"/>
          <w:szCs w:val="28"/>
        </w:rPr>
        <w:t>, то есть, по сути, явля</w:t>
      </w:r>
      <w:r w:rsidR="00C93158">
        <w:rPr>
          <w:sz w:val="28"/>
          <w:szCs w:val="28"/>
        </w:rPr>
        <w:t>ю</w:t>
      </w:r>
      <w:r w:rsidR="00216917">
        <w:rPr>
          <w:sz w:val="28"/>
          <w:szCs w:val="28"/>
        </w:rPr>
        <w:t>тся совершенно непригодн</w:t>
      </w:r>
      <w:r w:rsidR="00C93158">
        <w:rPr>
          <w:sz w:val="28"/>
          <w:szCs w:val="28"/>
        </w:rPr>
        <w:t>ыми</w:t>
      </w:r>
      <w:r w:rsidR="00216917">
        <w:rPr>
          <w:sz w:val="28"/>
          <w:szCs w:val="28"/>
        </w:rPr>
        <w:t xml:space="preserve"> для земледелия</w:t>
      </w:r>
      <w:r w:rsidR="002C27AC">
        <w:rPr>
          <w:sz w:val="28"/>
          <w:szCs w:val="28"/>
        </w:rPr>
        <w:t xml:space="preserve"> – выращенные на такой земле продукты также «заражены» тяжелыми металлами и, соответственно, непригодны для питания. </w:t>
      </w:r>
      <w:r w:rsidR="00847525">
        <w:rPr>
          <w:sz w:val="28"/>
          <w:szCs w:val="28"/>
        </w:rPr>
        <w:t xml:space="preserve">Более того, 298 млн. крестьян не имеют доступа к незагрязненной </w:t>
      </w:r>
      <w:r w:rsidR="00847525">
        <w:rPr>
          <w:sz w:val="28"/>
          <w:szCs w:val="28"/>
        </w:rPr>
        <w:lastRenderedPageBreak/>
        <w:t>воде</w:t>
      </w:r>
      <w:r w:rsidR="00847525">
        <w:rPr>
          <w:rStyle w:val="ab"/>
          <w:sz w:val="28"/>
          <w:szCs w:val="28"/>
        </w:rPr>
        <w:footnoteReference w:id="162"/>
      </w:r>
      <w:r w:rsidR="00847525">
        <w:rPr>
          <w:sz w:val="28"/>
          <w:szCs w:val="28"/>
        </w:rPr>
        <w:t xml:space="preserve"> – одному из важнейших ресурсов</w:t>
      </w:r>
      <w:r w:rsidR="00BC51CC">
        <w:rPr>
          <w:sz w:val="28"/>
          <w:szCs w:val="28"/>
        </w:rPr>
        <w:t xml:space="preserve">, </w:t>
      </w:r>
      <w:r w:rsidR="00BC51CC">
        <w:rPr>
          <w:sz w:val="28"/>
          <w:szCs w:val="28"/>
        </w:rPr>
        <w:softHyphen/>
        <w:t>– при этом загрязнены не только наземные, и подземные воды (74% исследованных вод оценены как загрязненные и очень загрязненные)</w:t>
      </w:r>
      <w:r w:rsidR="00BC51CC">
        <w:rPr>
          <w:rStyle w:val="ab"/>
          <w:sz w:val="28"/>
          <w:szCs w:val="28"/>
        </w:rPr>
        <w:footnoteReference w:id="163"/>
      </w:r>
      <w:r w:rsidR="00847525">
        <w:rPr>
          <w:sz w:val="28"/>
          <w:szCs w:val="28"/>
        </w:rPr>
        <w:t xml:space="preserve">. </w:t>
      </w:r>
    </w:p>
    <w:p w14:paraId="4026C755" w14:textId="41CD038D" w:rsidR="002C27AC" w:rsidRDefault="002C27AC" w:rsidP="00F97B78">
      <w:pPr>
        <w:autoSpaceDE w:val="0"/>
        <w:autoSpaceDN w:val="0"/>
        <w:adjustRightInd w:val="0"/>
        <w:spacing w:line="360" w:lineRule="auto"/>
        <w:ind w:firstLine="708"/>
        <w:jc w:val="both"/>
        <w:rPr>
          <w:sz w:val="28"/>
          <w:szCs w:val="28"/>
        </w:rPr>
      </w:pPr>
      <w:r>
        <w:rPr>
          <w:sz w:val="28"/>
          <w:szCs w:val="28"/>
        </w:rPr>
        <w:t>Нельзя забывать и о феномене китайских «раковых деревень», в которых из-за сильного загрязнения водных ресурсов и почвы ядовитыми веществами очень высок процент заболеваемости онкологическими заболеваниями</w:t>
      </w:r>
      <w:r w:rsidR="00847525">
        <w:rPr>
          <w:rStyle w:val="ab"/>
          <w:sz w:val="28"/>
          <w:szCs w:val="28"/>
        </w:rPr>
        <w:footnoteReference w:id="164"/>
      </w:r>
      <w:r>
        <w:rPr>
          <w:sz w:val="28"/>
          <w:szCs w:val="28"/>
        </w:rPr>
        <w:t xml:space="preserve">.  </w:t>
      </w:r>
      <w:r w:rsidR="00847525">
        <w:rPr>
          <w:sz w:val="28"/>
          <w:szCs w:val="28"/>
        </w:rPr>
        <w:t xml:space="preserve">Сейчас их относительно немного, но в будущем, если не решить проблему загрязнения водных ресурсов и почвы, количество подобных деревень может лишь расти, что нанесет непоправимый урон и человеческим ресурсам, и экономике, и имиджу Китая. </w:t>
      </w:r>
    </w:p>
    <w:p w14:paraId="564341DF" w14:textId="15818BB4" w:rsidR="00BB2F77" w:rsidRDefault="00BB3C76" w:rsidP="00F97B78">
      <w:pPr>
        <w:autoSpaceDE w:val="0"/>
        <w:autoSpaceDN w:val="0"/>
        <w:adjustRightInd w:val="0"/>
        <w:spacing w:line="360" w:lineRule="auto"/>
        <w:ind w:firstLine="708"/>
        <w:jc w:val="both"/>
        <w:rPr>
          <w:sz w:val="28"/>
          <w:szCs w:val="28"/>
          <w:lang w:eastAsia="ja-JP"/>
        </w:rPr>
      </w:pPr>
      <w:r>
        <w:rPr>
          <w:rFonts w:hint="eastAsia"/>
          <w:sz w:val="28"/>
          <w:szCs w:val="28"/>
          <w:lang w:eastAsia="ja-JP"/>
        </w:rPr>
        <w:t>П</w:t>
      </w:r>
      <w:r>
        <w:rPr>
          <w:sz w:val="28"/>
          <w:szCs w:val="28"/>
          <w:lang w:eastAsia="ja-JP"/>
        </w:rPr>
        <w:t>оэтому</w:t>
      </w:r>
      <w:r w:rsidR="00D65CE6">
        <w:rPr>
          <w:sz w:val="28"/>
          <w:szCs w:val="28"/>
          <w:lang w:eastAsia="ja-JP"/>
        </w:rPr>
        <w:t xml:space="preserve"> Китай</w:t>
      </w:r>
      <w:r w:rsidR="00C34973">
        <w:rPr>
          <w:sz w:val="28"/>
          <w:szCs w:val="28"/>
          <w:lang w:eastAsia="ja-JP"/>
        </w:rPr>
        <w:t xml:space="preserve"> </w:t>
      </w:r>
      <w:r w:rsidR="00D65CE6">
        <w:rPr>
          <w:sz w:val="28"/>
          <w:szCs w:val="28"/>
          <w:lang w:eastAsia="ja-JP"/>
        </w:rPr>
        <w:t>был вынужден встать на «зеленый» путь развития и в 2012 году на конференции ООН в Рио-де-Жанейро принять новый план развития – концепцию «зеленой экономики»</w:t>
      </w:r>
      <w:r w:rsidR="00D65CE6">
        <w:rPr>
          <w:rStyle w:val="ab"/>
          <w:sz w:val="28"/>
          <w:szCs w:val="28"/>
          <w:lang w:eastAsia="ja-JP"/>
        </w:rPr>
        <w:footnoteReference w:id="165"/>
      </w:r>
      <w:r w:rsidR="00D65CE6">
        <w:rPr>
          <w:sz w:val="28"/>
          <w:szCs w:val="28"/>
          <w:lang w:eastAsia="ja-JP"/>
        </w:rPr>
        <w:t>.</w:t>
      </w:r>
      <w:r w:rsidR="00C93158" w:rsidRPr="00C93158">
        <w:rPr>
          <w:sz w:val="28"/>
          <w:szCs w:val="28"/>
          <w:lang w:eastAsia="ja-JP"/>
        </w:rPr>
        <w:t xml:space="preserve"> </w:t>
      </w:r>
      <w:r w:rsidR="00C93158">
        <w:rPr>
          <w:sz w:val="28"/>
          <w:szCs w:val="28"/>
          <w:lang w:eastAsia="ja-JP"/>
        </w:rPr>
        <w:t xml:space="preserve">Перестроиться на данный тип экономики достаточно сложно, это требует времени, и потому даже сейчас КНР все еще далек от достижения своих целей, но безустанно к ним стремится. </w:t>
      </w:r>
    </w:p>
    <w:p w14:paraId="7D9D3BBA" w14:textId="079EBB9C" w:rsidR="00EE7023" w:rsidRPr="00EE7023" w:rsidRDefault="00BB2F77" w:rsidP="00EE7023">
      <w:pPr>
        <w:autoSpaceDE w:val="0"/>
        <w:autoSpaceDN w:val="0"/>
        <w:adjustRightInd w:val="0"/>
        <w:spacing w:line="360" w:lineRule="auto"/>
        <w:ind w:firstLine="708"/>
        <w:jc w:val="both"/>
        <w:rPr>
          <w:sz w:val="28"/>
          <w:szCs w:val="28"/>
          <w:lang w:eastAsia="ja-JP"/>
        </w:rPr>
      </w:pPr>
      <w:r>
        <w:rPr>
          <w:sz w:val="28"/>
          <w:szCs w:val="28"/>
          <w:lang w:eastAsia="ja-JP"/>
        </w:rPr>
        <w:t xml:space="preserve">Одним из проявлений этого стремления стала поддержка проекта так называемых </w:t>
      </w:r>
      <w:r w:rsidR="00F47DB7">
        <w:rPr>
          <w:sz w:val="28"/>
          <w:szCs w:val="28"/>
          <w:lang w:eastAsia="ja-JP"/>
        </w:rPr>
        <w:t xml:space="preserve">сельскохозяйственных </w:t>
      </w:r>
      <w:r>
        <w:rPr>
          <w:sz w:val="28"/>
          <w:szCs w:val="28"/>
          <w:lang w:eastAsia="ja-JP"/>
        </w:rPr>
        <w:t>«альтернативных продовольственных сетей»</w:t>
      </w:r>
      <w:r w:rsidR="00016EB4">
        <w:rPr>
          <w:sz w:val="28"/>
          <w:szCs w:val="28"/>
          <w:lang w:eastAsia="ja-JP"/>
        </w:rPr>
        <w:t>, в которые входят</w:t>
      </w:r>
      <w:r w:rsidR="00F47DB7">
        <w:rPr>
          <w:sz w:val="28"/>
          <w:szCs w:val="28"/>
          <w:lang w:eastAsia="ja-JP"/>
        </w:rPr>
        <w:t xml:space="preserve"> </w:t>
      </w:r>
      <w:r w:rsidR="00EE7023" w:rsidRPr="00C564F2">
        <w:rPr>
          <w:sz w:val="28"/>
          <w:szCs w:val="28"/>
          <w:lang w:eastAsia="ja-JP"/>
        </w:rPr>
        <w:t>система поддержки сельского хозяйства обществом</w:t>
      </w:r>
      <w:r w:rsidR="00EE7023">
        <w:rPr>
          <w:rStyle w:val="ab"/>
          <w:sz w:val="28"/>
          <w:szCs w:val="28"/>
          <w:lang w:eastAsia="ja-JP"/>
        </w:rPr>
        <w:footnoteReference w:id="166"/>
      </w:r>
      <w:r w:rsidR="00EE7023">
        <w:rPr>
          <w:sz w:val="28"/>
          <w:szCs w:val="28"/>
          <w:lang w:eastAsia="ja-JP"/>
        </w:rPr>
        <w:t xml:space="preserve">, </w:t>
      </w:r>
      <w:r w:rsidR="007A7104">
        <w:rPr>
          <w:sz w:val="28"/>
          <w:szCs w:val="28"/>
          <w:lang w:eastAsia="ja-JP"/>
        </w:rPr>
        <w:t>сертифицированны</w:t>
      </w:r>
      <w:r w:rsidR="00016EB4">
        <w:rPr>
          <w:sz w:val="28"/>
          <w:szCs w:val="28"/>
          <w:lang w:eastAsia="ja-JP"/>
        </w:rPr>
        <w:t>е</w:t>
      </w:r>
      <w:r w:rsidR="007A7104">
        <w:rPr>
          <w:sz w:val="28"/>
          <w:szCs w:val="28"/>
          <w:lang w:eastAsia="ja-JP"/>
        </w:rPr>
        <w:t xml:space="preserve"> </w:t>
      </w:r>
      <w:r w:rsidR="00F47DB7">
        <w:rPr>
          <w:sz w:val="28"/>
          <w:szCs w:val="28"/>
          <w:lang w:eastAsia="ja-JP"/>
        </w:rPr>
        <w:t>ферм</w:t>
      </w:r>
      <w:r w:rsidR="00016EB4">
        <w:rPr>
          <w:sz w:val="28"/>
          <w:szCs w:val="28"/>
          <w:lang w:eastAsia="ja-JP"/>
        </w:rPr>
        <w:t>ы</w:t>
      </w:r>
      <w:r w:rsidR="00AB39E7">
        <w:rPr>
          <w:sz w:val="28"/>
          <w:szCs w:val="28"/>
          <w:lang w:eastAsia="ja-JP"/>
        </w:rPr>
        <w:t xml:space="preserve"> «солидарного сельского </w:t>
      </w:r>
      <w:r w:rsidR="00AB39E7">
        <w:rPr>
          <w:sz w:val="28"/>
          <w:szCs w:val="28"/>
          <w:lang w:eastAsia="ja-JP"/>
        </w:rPr>
        <w:lastRenderedPageBreak/>
        <w:t>хозяйства»</w:t>
      </w:r>
      <w:r w:rsidR="00AB39E7">
        <w:rPr>
          <w:rStyle w:val="ab"/>
          <w:sz w:val="28"/>
          <w:szCs w:val="28"/>
          <w:lang w:eastAsia="ja-JP"/>
        </w:rPr>
        <w:footnoteReference w:id="167"/>
      </w:r>
      <w:r w:rsidR="00AB39E7">
        <w:rPr>
          <w:sz w:val="28"/>
          <w:szCs w:val="28"/>
          <w:lang w:eastAsia="ja-JP"/>
        </w:rPr>
        <w:t>,</w:t>
      </w:r>
      <w:r w:rsidR="009511FA" w:rsidRPr="009511FA">
        <w:rPr>
          <w:sz w:val="28"/>
          <w:szCs w:val="28"/>
          <w:lang w:eastAsia="ja-JP"/>
        </w:rPr>
        <w:t xml:space="preserve"> </w:t>
      </w:r>
      <w:r w:rsidR="00016EB4">
        <w:rPr>
          <w:sz w:val="28"/>
          <w:szCs w:val="28"/>
          <w:lang w:eastAsia="ja-JP"/>
        </w:rPr>
        <w:t xml:space="preserve"> рынки экологически чистых фермерских продуктов,</w:t>
      </w:r>
      <w:r>
        <w:rPr>
          <w:sz w:val="28"/>
          <w:szCs w:val="28"/>
          <w:lang w:eastAsia="ja-JP"/>
        </w:rPr>
        <w:t xml:space="preserve"> </w:t>
      </w:r>
      <w:r w:rsidR="00016EB4">
        <w:rPr>
          <w:sz w:val="28"/>
          <w:szCs w:val="28"/>
          <w:lang w:eastAsia="ja-JP"/>
        </w:rPr>
        <w:t>клубы по продаже и покупке фермерских товаров</w:t>
      </w:r>
      <w:r w:rsidR="00EE7023">
        <w:rPr>
          <w:sz w:val="28"/>
          <w:szCs w:val="28"/>
          <w:lang w:eastAsia="ja-JP"/>
        </w:rPr>
        <w:t>,</w:t>
      </w:r>
      <w:r w:rsidR="00016EB4">
        <w:rPr>
          <w:rStyle w:val="ab"/>
          <w:sz w:val="28"/>
          <w:szCs w:val="28"/>
          <w:lang w:eastAsia="ja-JP"/>
        </w:rPr>
        <w:footnoteReference w:id="168"/>
      </w:r>
      <w:r w:rsidR="00016EB4">
        <w:rPr>
          <w:sz w:val="28"/>
          <w:szCs w:val="28"/>
          <w:lang w:eastAsia="ja-JP"/>
        </w:rPr>
        <w:t xml:space="preserve">, </w:t>
      </w:r>
      <w:r>
        <w:rPr>
          <w:sz w:val="28"/>
          <w:szCs w:val="28"/>
          <w:lang w:eastAsia="ja-JP"/>
        </w:rPr>
        <w:t>созданны</w:t>
      </w:r>
      <w:r w:rsidR="00016EB4">
        <w:rPr>
          <w:sz w:val="28"/>
          <w:szCs w:val="28"/>
          <w:lang w:eastAsia="ja-JP"/>
        </w:rPr>
        <w:t>е</w:t>
      </w:r>
      <w:r>
        <w:rPr>
          <w:sz w:val="28"/>
          <w:szCs w:val="28"/>
          <w:lang w:eastAsia="ja-JP"/>
        </w:rPr>
        <w:t xml:space="preserve"> в рамках эксперимента «нового движения за возрождение деревни». </w:t>
      </w:r>
      <w:r w:rsidR="00F47DB7">
        <w:rPr>
          <w:sz w:val="28"/>
          <w:szCs w:val="28"/>
          <w:lang w:eastAsia="ja-JP"/>
        </w:rPr>
        <w:t xml:space="preserve">Эти системы, предлагающие экологически чистые продукты, в связи с ростом беспокойства относительно загрязнения окружающей среды и собственного здоровья становились не только возможностью внести вклад в экологическое, но и в экономическое развитие Китая. </w:t>
      </w:r>
      <w:r w:rsidR="00BD47D5">
        <w:rPr>
          <w:sz w:val="28"/>
          <w:szCs w:val="28"/>
          <w:lang w:eastAsia="ja-JP"/>
        </w:rPr>
        <w:t>В</w:t>
      </w:r>
      <w:r w:rsidR="00F47DB7">
        <w:rPr>
          <w:sz w:val="28"/>
          <w:szCs w:val="28"/>
          <w:lang w:eastAsia="ja-JP"/>
        </w:rPr>
        <w:t xml:space="preserve"> 2014 году подобных ферм насчитывалось более 300</w:t>
      </w:r>
      <w:r w:rsidR="00BD47D5">
        <w:rPr>
          <w:rStyle w:val="ab"/>
          <w:sz w:val="28"/>
          <w:szCs w:val="28"/>
          <w:lang w:eastAsia="ja-JP"/>
        </w:rPr>
        <w:footnoteReference w:id="169"/>
      </w:r>
      <w:r w:rsidR="00BD47D5">
        <w:rPr>
          <w:sz w:val="28"/>
          <w:szCs w:val="28"/>
          <w:lang w:eastAsia="ja-JP"/>
        </w:rPr>
        <w:t xml:space="preserve">. </w:t>
      </w:r>
      <w:r w:rsidR="007A7104">
        <w:rPr>
          <w:sz w:val="28"/>
          <w:szCs w:val="28"/>
          <w:lang w:eastAsia="ja-JP"/>
        </w:rPr>
        <w:t>«Новое движение за возрождение деревни» всячески поддерживало взаимодействие этих ферм для создания единой эффективной системы торговли экологически чистыми продуктами и обмена опытом, в том числе и на международном уровне</w:t>
      </w:r>
      <w:r w:rsidR="007A7104">
        <w:rPr>
          <w:rStyle w:val="ab"/>
          <w:sz w:val="28"/>
          <w:szCs w:val="28"/>
          <w:lang w:eastAsia="ja-JP"/>
        </w:rPr>
        <w:footnoteReference w:id="170"/>
      </w:r>
      <w:r w:rsidR="007A7104">
        <w:rPr>
          <w:sz w:val="28"/>
          <w:szCs w:val="28"/>
          <w:lang w:eastAsia="ja-JP"/>
        </w:rPr>
        <w:t>.</w:t>
      </w:r>
      <w:r w:rsidR="007A7104" w:rsidRPr="007A7104">
        <w:rPr>
          <w:sz w:val="28"/>
          <w:szCs w:val="28"/>
          <w:lang w:eastAsia="ja-JP"/>
        </w:rPr>
        <w:t xml:space="preserve"> </w:t>
      </w:r>
      <w:r w:rsidR="007A7104" w:rsidRPr="00C564F2">
        <w:rPr>
          <w:sz w:val="28"/>
          <w:szCs w:val="28"/>
          <w:lang w:eastAsia="ja-JP"/>
        </w:rPr>
        <w:t>К тому же, подобная инициатива благоприятно сказывается на процессе интеграции города и деревни</w:t>
      </w:r>
      <w:r w:rsidR="00BA65D7" w:rsidRPr="00C564F2">
        <w:rPr>
          <w:sz w:val="28"/>
          <w:szCs w:val="28"/>
          <w:lang w:eastAsia="ja-JP"/>
        </w:rPr>
        <w:t xml:space="preserve">, учитывая, что большинство покупателей у таких ферм являются горожанами. </w:t>
      </w:r>
      <w:r w:rsidR="00EE7023" w:rsidRPr="00C564F2">
        <w:rPr>
          <w:sz w:val="28"/>
          <w:szCs w:val="28"/>
          <w:lang w:eastAsia="ja-JP"/>
        </w:rPr>
        <w:t>Здесь необходимо подчеркнуть, что подобные проекты прежде всего начинаются с личной заинтересованности каждого отдельного фермера-производителя, который и реализовывает удобную для него систему взаимодействия с клиентами. То есть, создани</w:t>
      </w:r>
      <w:r w:rsidR="00C564F2" w:rsidRPr="00C564F2">
        <w:rPr>
          <w:sz w:val="28"/>
          <w:szCs w:val="28"/>
          <w:lang w:eastAsia="ja-JP"/>
        </w:rPr>
        <w:t>е</w:t>
      </w:r>
      <w:r w:rsidR="00EE7023" w:rsidRPr="00C564F2">
        <w:rPr>
          <w:sz w:val="28"/>
          <w:szCs w:val="28"/>
          <w:lang w:eastAsia="ja-JP"/>
        </w:rPr>
        <w:t xml:space="preserve"> подобных «зеленых» хозяйств и рынков – это именно инициатива самих граждан, </w:t>
      </w:r>
      <w:r w:rsidR="00A34A08" w:rsidRPr="00C564F2">
        <w:rPr>
          <w:sz w:val="28"/>
          <w:szCs w:val="28"/>
          <w:lang w:eastAsia="ja-JP"/>
        </w:rPr>
        <w:t xml:space="preserve">стремящихся сделать свою жизнь лучше, </w:t>
      </w:r>
      <w:r w:rsidR="00EE7023" w:rsidRPr="00C564F2">
        <w:rPr>
          <w:sz w:val="28"/>
          <w:szCs w:val="28"/>
          <w:lang w:eastAsia="ja-JP"/>
        </w:rPr>
        <w:t xml:space="preserve">дающих толчок и позволяющих проводить реформы в деревне не только сверху вниз, но и, по сути, снизу вверх тоже. </w:t>
      </w:r>
      <w:r w:rsidR="00A34A08" w:rsidRPr="00C564F2">
        <w:rPr>
          <w:sz w:val="28"/>
          <w:szCs w:val="28"/>
          <w:lang w:eastAsia="ja-JP"/>
        </w:rPr>
        <w:t>Это, по мнению авторов книги «Органическая еда и фермерство в Китае. Экологические инициативы, продвигаемые сверху вниз и снизу вверх»</w:t>
      </w:r>
      <w:r w:rsidR="00A34A08" w:rsidRPr="00C564F2">
        <w:rPr>
          <w:rStyle w:val="ab"/>
          <w:sz w:val="28"/>
          <w:szCs w:val="28"/>
          <w:lang w:eastAsia="ja-JP"/>
        </w:rPr>
        <w:footnoteReference w:id="171"/>
      </w:r>
      <w:r w:rsidR="00A34A08" w:rsidRPr="00C564F2">
        <w:rPr>
          <w:sz w:val="28"/>
          <w:szCs w:val="28"/>
          <w:lang w:eastAsia="ja-JP"/>
        </w:rPr>
        <w:t>,</w:t>
      </w:r>
      <w:r w:rsidR="00C564F2" w:rsidRPr="00C564F2">
        <w:rPr>
          <w:sz w:val="28"/>
          <w:szCs w:val="28"/>
          <w:lang w:eastAsia="ja-JP"/>
        </w:rPr>
        <w:t xml:space="preserve"> </w:t>
      </w:r>
      <w:r w:rsidR="00A34A08" w:rsidRPr="00C564F2">
        <w:rPr>
          <w:sz w:val="28"/>
          <w:szCs w:val="28"/>
          <w:lang w:eastAsia="ja-JP"/>
        </w:rPr>
        <w:t xml:space="preserve">в рамках китайской специфики </w:t>
      </w:r>
      <w:r w:rsidR="00C564F2" w:rsidRPr="00C564F2">
        <w:rPr>
          <w:sz w:val="28"/>
          <w:szCs w:val="28"/>
          <w:lang w:eastAsia="ja-JP"/>
        </w:rPr>
        <w:t xml:space="preserve">является </w:t>
      </w:r>
      <w:r w:rsidR="00A34A08" w:rsidRPr="00C564F2">
        <w:rPr>
          <w:sz w:val="28"/>
          <w:szCs w:val="28"/>
          <w:lang w:eastAsia="ja-JP"/>
        </w:rPr>
        <w:t>больш</w:t>
      </w:r>
      <w:r w:rsidR="00C564F2" w:rsidRPr="00C564F2">
        <w:rPr>
          <w:sz w:val="28"/>
          <w:szCs w:val="28"/>
          <w:lang w:eastAsia="ja-JP"/>
        </w:rPr>
        <w:t>им</w:t>
      </w:r>
      <w:r w:rsidR="00A34A08" w:rsidRPr="00C564F2">
        <w:rPr>
          <w:sz w:val="28"/>
          <w:szCs w:val="28"/>
          <w:lang w:eastAsia="ja-JP"/>
        </w:rPr>
        <w:t xml:space="preserve"> шаг</w:t>
      </w:r>
      <w:r w:rsidR="00C564F2" w:rsidRPr="00C564F2">
        <w:rPr>
          <w:sz w:val="28"/>
          <w:szCs w:val="28"/>
          <w:lang w:eastAsia="ja-JP"/>
        </w:rPr>
        <w:t>ом</w:t>
      </w:r>
      <w:r w:rsidR="00A34A08" w:rsidRPr="00C564F2">
        <w:rPr>
          <w:sz w:val="28"/>
          <w:szCs w:val="28"/>
          <w:lang w:eastAsia="ja-JP"/>
        </w:rPr>
        <w:t xml:space="preserve"> к</w:t>
      </w:r>
      <w:r w:rsidR="00E01225" w:rsidRPr="00C564F2">
        <w:rPr>
          <w:sz w:val="28"/>
          <w:szCs w:val="28"/>
          <w:lang w:eastAsia="ja-JP"/>
        </w:rPr>
        <w:t xml:space="preserve"> полноценному </w:t>
      </w:r>
      <w:r w:rsidR="00A34A08" w:rsidRPr="00C564F2">
        <w:rPr>
          <w:sz w:val="28"/>
          <w:szCs w:val="28"/>
          <w:lang w:eastAsia="ja-JP"/>
        </w:rPr>
        <w:t>гражданскому обществу</w:t>
      </w:r>
      <w:r w:rsidR="00E01225" w:rsidRPr="00C564F2">
        <w:rPr>
          <w:sz w:val="28"/>
          <w:szCs w:val="28"/>
          <w:lang w:eastAsia="ja-JP"/>
        </w:rPr>
        <w:t xml:space="preserve">, где человеческая инициатива будет гораздо более распространена и в ключе экологических преобразований поможет построить «экологическую цивилизацию». </w:t>
      </w:r>
    </w:p>
    <w:p w14:paraId="095B8BB6" w14:textId="28F63591" w:rsidR="00F24FD1" w:rsidRDefault="001A5981" w:rsidP="00F97B78">
      <w:pPr>
        <w:autoSpaceDE w:val="0"/>
        <w:autoSpaceDN w:val="0"/>
        <w:adjustRightInd w:val="0"/>
        <w:spacing w:line="360" w:lineRule="auto"/>
        <w:ind w:firstLine="708"/>
        <w:jc w:val="both"/>
        <w:rPr>
          <w:sz w:val="28"/>
          <w:szCs w:val="28"/>
          <w:lang w:eastAsia="ja-JP"/>
        </w:rPr>
      </w:pPr>
      <w:r>
        <w:rPr>
          <w:sz w:val="28"/>
          <w:szCs w:val="28"/>
          <w:lang w:eastAsia="ja-JP"/>
        </w:rPr>
        <w:lastRenderedPageBreak/>
        <w:t xml:space="preserve">В целом конец 2012 года можно считать своего рода разграничительной линией: на </w:t>
      </w:r>
      <w:r>
        <w:rPr>
          <w:sz w:val="28"/>
          <w:szCs w:val="28"/>
          <w:lang w:val="en-US" w:eastAsia="ja-JP"/>
        </w:rPr>
        <w:t>XVII</w:t>
      </w:r>
      <w:r>
        <w:rPr>
          <w:sz w:val="28"/>
          <w:szCs w:val="28"/>
          <w:lang w:eastAsia="ja-JP"/>
        </w:rPr>
        <w:t xml:space="preserve"> съезде КПК был объявлен переход к качественному исполнению принятых в течение 2 последних десятилетий законов и внедрение политики «нулевой терпимости»</w:t>
      </w:r>
      <w:r>
        <w:rPr>
          <w:rStyle w:val="ab"/>
          <w:sz w:val="28"/>
          <w:szCs w:val="28"/>
          <w:lang w:eastAsia="ja-JP"/>
        </w:rPr>
        <w:footnoteReference w:id="172"/>
      </w:r>
      <w:r>
        <w:rPr>
          <w:sz w:val="28"/>
          <w:szCs w:val="28"/>
          <w:lang w:eastAsia="ja-JP"/>
        </w:rPr>
        <w:t xml:space="preserve">, которая подразумевала, что любое нарушение закона об окружающей среде должно наказываться. </w:t>
      </w:r>
    </w:p>
    <w:p w14:paraId="4FF5E5A2" w14:textId="1A4C8C71" w:rsidR="00D37581" w:rsidRDefault="00E20E71" w:rsidP="00F97B78">
      <w:pPr>
        <w:autoSpaceDE w:val="0"/>
        <w:autoSpaceDN w:val="0"/>
        <w:adjustRightInd w:val="0"/>
        <w:spacing w:line="360" w:lineRule="auto"/>
        <w:ind w:firstLine="708"/>
        <w:jc w:val="both"/>
        <w:rPr>
          <w:sz w:val="28"/>
          <w:szCs w:val="28"/>
        </w:rPr>
      </w:pPr>
      <w:r>
        <w:rPr>
          <w:sz w:val="28"/>
          <w:szCs w:val="28"/>
          <w:lang w:eastAsia="ja-JP"/>
        </w:rPr>
        <w:t>В 2015 году вступила в силу новая значительно дополненная редакция закона об окружающей среде в 70 статей</w:t>
      </w:r>
      <w:r w:rsidR="000E02FE">
        <w:rPr>
          <w:sz w:val="28"/>
          <w:szCs w:val="28"/>
          <w:lang w:eastAsia="ja-JP"/>
        </w:rPr>
        <w:t xml:space="preserve">. В целом, в законе </w:t>
      </w:r>
      <w:r w:rsidR="00C93158" w:rsidRPr="000E02FE">
        <w:rPr>
          <w:sz w:val="28"/>
          <w:szCs w:val="28"/>
        </w:rPr>
        <w:t xml:space="preserve">было </w:t>
      </w:r>
      <w:r w:rsidR="00D37581" w:rsidRPr="000E02FE">
        <w:rPr>
          <w:sz w:val="28"/>
          <w:szCs w:val="28"/>
        </w:rPr>
        <w:t>выделено 4 основных направления работы: ресурсосбережение</w:t>
      </w:r>
      <w:r w:rsidR="000E02FE">
        <w:rPr>
          <w:sz w:val="28"/>
          <w:szCs w:val="28"/>
        </w:rPr>
        <w:t xml:space="preserve"> </w:t>
      </w:r>
      <w:r w:rsidR="000E02FE" w:rsidRPr="000E02FE">
        <w:rPr>
          <w:sz w:val="28"/>
          <w:szCs w:val="28"/>
        </w:rPr>
        <w:t>и их эффективное использование</w:t>
      </w:r>
      <w:r w:rsidR="000E02FE">
        <w:rPr>
          <w:sz w:val="28"/>
          <w:szCs w:val="28"/>
        </w:rPr>
        <w:t xml:space="preserve"> (эффективное использование пустующих пахотных земель и уменьшение эксплуатации занятых земель, улучшение качества почвы, контроль за водными ресурсами, которые используют для орошения земель</w:t>
      </w:r>
      <w:r w:rsidR="000E02FE">
        <w:rPr>
          <w:rStyle w:val="ab"/>
          <w:sz w:val="28"/>
          <w:szCs w:val="28"/>
        </w:rPr>
        <w:footnoteReference w:id="173"/>
      </w:r>
      <w:r w:rsidR="000E02FE">
        <w:rPr>
          <w:sz w:val="28"/>
          <w:szCs w:val="28"/>
        </w:rPr>
        <w:t xml:space="preserve"> и т.д.), </w:t>
      </w:r>
      <w:r w:rsidR="00D37581" w:rsidRPr="000E02FE">
        <w:rPr>
          <w:sz w:val="28"/>
          <w:szCs w:val="28"/>
        </w:rPr>
        <w:t xml:space="preserve"> сохранение «чистой» окружающей среды</w:t>
      </w:r>
      <w:r w:rsidR="000E02FE">
        <w:rPr>
          <w:sz w:val="28"/>
          <w:szCs w:val="28"/>
        </w:rPr>
        <w:t xml:space="preserve"> в сельскохозяйственных районах (</w:t>
      </w:r>
      <w:r w:rsidR="000E02FE" w:rsidRPr="00D37581">
        <w:rPr>
          <w:sz w:val="28"/>
          <w:szCs w:val="28"/>
        </w:rPr>
        <w:t xml:space="preserve">сокращение применения химических удобрений и пестицидов, продвижение органических удобрений, </w:t>
      </w:r>
      <w:r w:rsidR="000E02FE">
        <w:rPr>
          <w:sz w:val="28"/>
          <w:szCs w:val="28"/>
        </w:rPr>
        <w:t xml:space="preserve">и </w:t>
      </w:r>
      <w:r w:rsidR="000E02FE" w:rsidRPr="00D37581">
        <w:rPr>
          <w:sz w:val="28"/>
          <w:szCs w:val="28"/>
        </w:rPr>
        <w:t>использование сельскохозяйственных отходов</w:t>
      </w:r>
      <w:r w:rsidR="000E02FE">
        <w:rPr>
          <w:sz w:val="28"/>
          <w:szCs w:val="28"/>
        </w:rPr>
        <w:t xml:space="preserve"> как удобрений, а также необходимость </w:t>
      </w:r>
      <w:r w:rsidR="000E02FE" w:rsidRPr="00D37581">
        <w:rPr>
          <w:sz w:val="28"/>
          <w:szCs w:val="28"/>
        </w:rPr>
        <w:t>переработк</w:t>
      </w:r>
      <w:r w:rsidR="000E02FE">
        <w:rPr>
          <w:sz w:val="28"/>
          <w:szCs w:val="28"/>
        </w:rPr>
        <w:t>и пластиковых</w:t>
      </w:r>
      <w:r w:rsidR="000E02FE" w:rsidRPr="00D37581">
        <w:rPr>
          <w:sz w:val="28"/>
          <w:szCs w:val="28"/>
        </w:rPr>
        <w:t xml:space="preserve"> отходов</w:t>
      </w:r>
      <w:r w:rsidR="000E02FE">
        <w:rPr>
          <w:sz w:val="28"/>
          <w:szCs w:val="28"/>
        </w:rPr>
        <w:t xml:space="preserve">), </w:t>
      </w:r>
      <w:r w:rsidR="001F2C20" w:rsidRPr="000E02FE">
        <w:rPr>
          <w:sz w:val="28"/>
          <w:szCs w:val="28"/>
        </w:rPr>
        <w:t>стабилизация экосистем</w:t>
      </w:r>
      <w:r w:rsidR="000E02FE">
        <w:rPr>
          <w:sz w:val="28"/>
          <w:szCs w:val="28"/>
        </w:rPr>
        <w:t xml:space="preserve"> – пастбищ, лугов, лесов, болотистых местностей, </w:t>
      </w:r>
      <w:r w:rsidR="000E02FE">
        <w:rPr>
          <w:sz w:val="28"/>
          <w:szCs w:val="28"/>
        </w:rPr>
        <w:softHyphen/>
        <w:t>–</w:t>
      </w:r>
      <w:r w:rsidR="00D37581" w:rsidRPr="000E02FE">
        <w:rPr>
          <w:sz w:val="28"/>
          <w:szCs w:val="28"/>
        </w:rPr>
        <w:t xml:space="preserve"> и </w:t>
      </w:r>
      <w:r w:rsidR="001F2C20" w:rsidRPr="000E02FE">
        <w:rPr>
          <w:sz w:val="28"/>
          <w:szCs w:val="28"/>
        </w:rPr>
        <w:t xml:space="preserve">развитие возможностей снабжения </w:t>
      </w:r>
      <w:r w:rsidR="000E02FE">
        <w:rPr>
          <w:sz w:val="28"/>
          <w:szCs w:val="28"/>
        </w:rPr>
        <w:t>всей страны</w:t>
      </w:r>
      <w:r w:rsidR="001F2C20" w:rsidRPr="000E02FE">
        <w:rPr>
          <w:sz w:val="28"/>
          <w:szCs w:val="28"/>
        </w:rPr>
        <w:t xml:space="preserve"> экологически чистыми сельскохозяйственными продуктами</w:t>
      </w:r>
      <w:r w:rsidR="000E02FE" w:rsidRPr="000E02FE">
        <w:rPr>
          <w:rStyle w:val="ab"/>
          <w:sz w:val="28"/>
          <w:szCs w:val="28"/>
        </w:rPr>
        <w:footnoteReference w:id="174"/>
      </w:r>
      <w:r w:rsidR="00D37581" w:rsidRPr="000E02FE">
        <w:rPr>
          <w:sz w:val="28"/>
          <w:szCs w:val="28"/>
        </w:rPr>
        <w:t>.</w:t>
      </w:r>
      <w:r w:rsidR="00D37581">
        <w:rPr>
          <w:sz w:val="28"/>
          <w:szCs w:val="28"/>
        </w:rPr>
        <w:t xml:space="preserve"> </w:t>
      </w:r>
    </w:p>
    <w:p w14:paraId="0A93E034" w14:textId="1D5EC929" w:rsidR="000E02FE" w:rsidRDefault="000E02FE" w:rsidP="00F97B78">
      <w:pPr>
        <w:autoSpaceDE w:val="0"/>
        <w:autoSpaceDN w:val="0"/>
        <w:adjustRightInd w:val="0"/>
        <w:spacing w:line="360" w:lineRule="auto"/>
        <w:ind w:firstLine="708"/>
        <w:jc w:val="both"/>
        <w:rPr>
          <w:sz w:val="28"/>
          <w:szCs w:val="28"/>
          <w:lang w:eastAsia="ja-JP"/>
        </w:rPr>
      </w:pPr>
      <w:r>
        <w:rPr>
          <w:sz w:val="28"/>
          <w:szCs w:val="28"/>
          <w:lang w:eastAsia="ja-JP"/>
        </w:rPr>
        <w:t xml:space="preserve">Важную роль играет статья, которая посвящена популяризации экологического </w:t>
      </w:r>
      <w:r w:rsidR="002F77A6">
        <w:rPr>
          <w:sz w:val="28"/>
          <w:szCs w:val="28"/>
          <w:lang w:eastAsia="ja-JP"/>
        </w:rPr>
        <w:t xml:space="preserve">движения и необходимости повышать осведомленность учащихся в школах и других учебных заведениях о важности охраны окружающей среды. </w:t>
      </w:r>
      <w:r w:rsidR="00782F0C">
        <w:rPr>
          <w:sz w:val="28"/>
          <w:szCs w:val="28"/>
          <w:lang w:eastAsia="ja-JP"/>
        </w:rPr>
        <w:t xml:space="preserve">Для построения экологической цивилизации, общества, в котором люди живут в гармонии с природой, необходимо </w:t>
      </w:r>
      <w:r w:rsidR="009E3AA1">
        <w:rPr>
          <w:sz w:val="28"/>
          <w:szCs w:val="28"/>
          <w:lang w:eastAsia="ja-JP"/>
        </w:rPr>
        <w:t xml:space="preserve">обучить </w:t>
      </w:r>
      <w:r w:rsidR="009E3AA1">
        <w:rPr>
          <w:sz w:val="28"/>
          <w:szCs w:val="28"/>
          <w:lang w:eastAsia="ja-JP"/>
        </w:rPr>
        <w:lastRenderedPageBreak/>
        <w:t xml:space="preserve">следующее поколение так, чтобы они смогли поддержать и продолжить реформы в области окружающей среды, поэтому, экологическое воспитание является, пожалуй, одним из витальных аспектов. </w:t>
      </w:r>
      <w:r w:rsidR="00782F0C">
        <w:rPr>
          <w:sz w:val="28"/>
          <w:szCs w:val="28"/>
          <w:lang w:eastAsia="ja-JP"/>
        </w:rPr>
        <w:t xml:space="preserve"> </w:t>
      </w:r>
    </w:p>
    <w:p w14:paraId="5857FBCA" w14:textId="7211FC05" w:rsidR="00614A93" w:rsidRDefault="00614A93" w:rsidP="00F97B78">
      <w:pPr>
        <w:autoSpaceDE w:val="0"/>
        <w:autoSpaceDN w:val="0"/>
        <w:adjustRightInd w:val="0"/>
        <w:spacing w:line="360" w:lineRule="auto"/>
        <w:ind w:firstLine="708"/>
        <w:jc w:val="both"/>
        <w:rPr>
          <w:sz w:val="28"/>
          <w:szCs w:val="28"/>
          <w:lang w:eastAsia="ja-JP"/>
        </w:rPr>
      </w:pPr>
      <w:r>
        <w:rPr>
          <w:sz w:val="28"/>
          <w:szCs w:val="28"/>
          <w:lang w:eastAsia="ja-JP"/>
        </w:rPr>
        <w:t xml:space="preserve">Другим существенным изменением является </w:t>
      </w:r>
      <w:r w:rsidR="00165D4F">
        <w:rPr>
          <w:sz w:val="28"/>
          <w:szCs w:val="28"/>
          <w:lang w:eastAsia="ja-JP"/>
        </w:rPr>
        <w:t>следующий аспект</w:t>
      </w:r>
      <w:r>
        <w:rPr>
          <w:sz w:val="28"/>
          <w:szCs w:val="28"/>
          <w:lang w:eastAsia="ja-JP"/>
        </w:rPr>
        <w:t>: в предыдущей редакции</w:t>
      </w:r>
      <w:r w:rsidR="00C34973">
        <w:rPr>
          <w:sz w:val="28"/>
          <w:szCs w:val="28"/>
          <w:lang w:eastAsia="ja-JP"/>
        </w:rPr>
        <w:t xml:space="preserve"> закона</w:t>
      </w:r>
      <w:r>
        <w:rPr>
          <w:sz w:val="28"/>
          <w:szCs w:val="28"/>
          <w:lang w:eastAsia="ja-JP"/>
        </w:rPr>
        <w:t xml:space="preserve"> ответственность за устранение</w:t>
      </w:r>
      <w:r w:rsidR="002E71C6">
        <w:rPr>
          <w:sz w:val="28"/>
          <w:szCs w:val="28"/>
          <w:lang w:eastAsia="ja-JP"/>
        </w:rPr>
        <w:t xml:space="preserve"> любого</w:t>
      </w:r>
      <w:r>
        <w:rPr>
          <w:sz w:val="28"/>
          <w:szCs w:val="28"/>
          <w:lang w:eastAsia="ja-JP"/>
        </w:rPr>
        <w:t xml:space="preserve"> причинённого ущерба несла та сторона, которая этот ущерб и нанесла, однако в законе 2015 года </w:t>
      </w:r>
      <w:r w:rsidR="00165D4F">
        <w:rPr>
          <w:sz w:val="28"/>
          <w:szCs w:val="28"/>
          <w:lang w:eastAsia="ja-JP"/>
        </w:rPr>
        <w:t xml:space="preserve">в отдельную статью выделено, что ответственность несет и местная администрация. Это создано для создания стимула честного контроля и выполнения своих обязанностей надлежащим образом. </w:t>
      </w:r>
    </w:p>
    <w:p w14:paraId="78835944" w14:textId="1E1D14E7" w:rsidR="002B275E" w:rsidRDefault="002B275E" w:rsidP="00F97B78">
      <w:pPr>
        <w:autoSpaceDE w:val="0"/>
        <w:autoSpaceDN w:val="0"/>
        <w:adjustRightInd w:val="0"/>
        <w:spacing w:line="360" w:lineRule="auto"/>
        <w:ind w:firstLine="708"/>
        <w:jc w:val="both"/>
        <w:rPr>
          <w:sz w:val="28"/>
          <w:szCs w:val="28"/>
          <w:lang w:eastAsia="ja-JP"/>
        </w:rPr>
      </w:pPr>
      <w:r>
        <w:rPr>
          <w:sz w:val="28"/>
          <w:szCs w:val="28"/>
          <w:lang w:eastAsia="ja-JP"/>
        </w:rPr>
        <w:t xml:space="preserve">Не менее значим и пункт о поощрении </w:t>
      </w:r>
      <w:r w:rsidR="00DB428C">
        <w:rPr>
          <w:sz w:val="28"/>
          <w:szCs w:val="28"/>
          <w:lang w:eastAsia="ja-JP"/>
        </w:rPr>
        <w:t xml:space="preserve">юридических и физических лиц </w:t>
      </w:r>
      <w:r>
        <w:rPr>
          <w:sz w:val="28"/>
          <w:szCs w:val="28"/>
          <w:lang w:eastAsia="ja-JP"/>
        </w:rPr>
        <w:t xml:space="preserve">за </w:t>
      </w:r>
      <w:r w:rsidR="00DB428C">
        <w:rPr>
          <w:sz w:val="28"/>
          <w:szCs w:val="28"/>
          <w:lang w:eastAsia="ja-JP"/>
        </w:rPr>
        <w:t>содействие защите окружающей среды: использование предметов, изготовленных из вторсырья, экологически чистых продуктов и т.д.</w:t>
      </w:r>
    </w:p>
    <w:p w14:paraId="4B4B0CA5" w14:textId="2EA3601A" w:rsidR="002B275E" w:rsidRDefault="002B275E" w:rsidP="00F97B78">
      <w:pPr>
        <w:autoSpaceDE w:val="0"/>
        <w:autoSpaceDN w:val="0"/>
        <w:adjustRightInd w:val="0"/>
        <w:spacing w:line="360" w:lineRule="auto"/>
        <w:ind w:firstLine="708"/>
        <w:jc w:val="both"/>
        <w:rPr>
          <w:sz w:val="28"/>
          <w:szCs w:val="28"/>
          <w:lang w:eastAsia="ja-JP"/>
        </w:rPr>
      </w:pPr>
      <w:r>
        <w:rPr>
          <w:sz w:val="28"/>
          <w:szCs w:val="28"/>
          <w:lang w:eastAsia="ja-JP"/>
        </w:rPr>
        <w:t xml:space="preserve">Наиболее важным </w:t>
      </w:r>
      <w:r w:rsidR="00C34973">
        <w:rPr>
          <w:sz w:val="28"/>
          <w:szCs w:val="28"/>
          <w:lang w:eastAsia="ja-JP"/>
        </w:rPr>
        <w:t xml:space="preserve">пунктом </w:t>
      </w:r>
      <w:r>
        <w:rPr>
          <w:sz w:val="28"/>
          <w:szCs w:val="28"/>
          <w:lang w:eastAsia="ja-JP"/>
        </w:rPr>
        <w:t xml:space="preserve">в контексте зеленой реформы в деревне является требование усилить защиту сельскохозяйственной </w:t>
      </w:r>
      <w:r w:rsidR="00DB428C">
        <w:rPr>
          <w:sz w:val="28"/>
          <w:szCs w:val="28"/>
          <w:lang w:eastAsia="ja-JP"/>
        </w:rPr>
        <w:t>среды и способствовать развитию и интеграции технологий для более эффективного контроля. В основном эта статья введена для предупреждения опустынивания пахотных земель – серьезной проблемы, потери от которой ежегодно составляют до 23% от общего объема ВВП</w:t>
      </w:r>
      <w:r w:rsidR="0025306F">
        <w:rPr>
          <w:sz w:val="28"/>
          <w:szCs w:val="28"/>
          <w:lang w:eastAsia="ja-JP"/>
        </w:rPr>
        <w:t xml:space="preserve"> и 160 тыс. км</w:t>
      </w:r>
      <w:r w:rsidR="0025306F">
        <w:rPr>
          <w:sz w:val="28"/>
          <w:szCs w:val="28"/>
          <w:vertAlign w:val="superscript"/>
          <w:lang w:eastAsia="ja-JP"/>
        </w:rPr>
        <w:t>2</w:t>
      </w:r>
      <w:r w:rsidR="0025306F">
        <w:rPr>
          <w:sz w:val="28"/>
          <w:szCs w:val="28"/>
          <w:lang w:eastAsia="ja-JP"/>
        </w:rPr>
        <w:t xml:space="preserve"> пахотных земель</w:t>
      </w:r>
      <w:r w:rsidR="00DB428C">
        <w:rPr>
          <w:rStyle w:val="ab"/>
          <w:sz w:val="28"/>
          <w:szCs w:val="28"/>
          <w:lang w:eastAsia="ja-JP"/>
        </w:rPr>
        <w:footnoteReference w:id="175"/>
      </w:r>
      <w:r w:rsidR="00DB428C">
        <w:rPr>
          <w:sz w:val="28"/>
          <w:szCs w:val="28"/>
          <w:lang w:eastAsia="ja-JP"/>
        </w:rPr>
        <w:t xml:space="preserve">. </w:t>
      </w:r>
    </w:p>
    <w:p w14:paraId="7F65C7BE" w14:textId="37E758D2" w:rsidR="0020106D" w:rsidRDefault="00DB428C" w:rsidP="00F97B78">
      <w:pPr>
        <w:autoSpaceDE w:val="0"/>
        <w:autoSpaceDN w:val="0"/>
        <w:adjustRightInd w:val="0"/>
        <w:spacing w:line="360" w:lineRule="auto"/>
        <w:ind w:firstLine="708"/>
        <w:jc w:val="both"/>
        <w:rPr>
          <w:sz w:val="28"/>
          <w:szCs w:val="28"/>
          <w:lang w:eastAsia="ja-JP"/>
        </w:rPr>
      </w:pPr>
      <w:r>
        <w:rPr>
          <w:sz w:val="28"/>
          <w:szCs w:val="28"/>
          <w:lang w:eastAsia="ja-JP"/>
        </w:rPr>
        <w:t xml:space="preserve">Анализируя закон об охране окружающей среды 2015 года, можно точно сказать, что стандарты </w:t>
      </w:r>
      <w:r w:rsidR="005916CE">
        <w:rPr>
          <w:sz w:val="28"/>
          <w:szCs w:val="28"/>
          <w:lang w:eastAsia="ja-JP"/>
        </w:rPr>
        <w:t xml:space="preserve">охраны окружающей среды были значительно ужесточены, и правительство продолжает придерживаться данной линии, скорее всего опасаясь повторения ситуации первого десятилетия </w:t>
      </w:r>
      <w:r w:rsidR="005916CE">
        <w:rPr>
          <w:sz w:val="28"/>
          <w:szCs w:val="28"/>
          <w:lang w:val="en-US" w:eastAsia="ja-JP"/>
        </w:rPr>
        <w:t>XXI</w:t>
      </w:r>
      <w:r w:rsidR="005916CE" w:rsidRPr="005916CE">
        <w:rPr>
          <w:sz w:val="28"/>
          <w:szCs w:val="28"/>
          <w:lang w:eastAsia="ja-JP"/>
        </w:rPr>
        <w:t xml:space="preserve"> </w:t>
      </w:r>
      <w:r w:rsidR="005916CE">
        <w:rPr>
          <w:sz w:val="28"/>
          <w:szCs w:val="28"/>
          <w:lang w:eastAsia="ja-JP"/>
        </w:rPr>
        <w:t>века и стремясь как можно скорее разрешить наиболее серьезные проблемы в ближайшие сроки</w:t>
      </w:r>
      <w:r w:rsidR="00FE7026">
        <w:rPr>
          <w:sz w:val="28"/>
          <w:szCs w:val="28"/>
          <w:lang w:eastAsia="ja-JP"/>
        </w:rPr>
        <w:t xml:space="preserve">. </w:t>
      </w:r>
    </w:p>
    <w:p w14:paraId="500F6C68" w14:textId="41474ABA" w:rsidR="00016EB4" w:rsidRDefault="005B655A" w:rsidP="00F97B78">
      <w:pPr>
        <w:autoSpaceDE w:val="0"/>
        <w:autoSpaceDN w:val="0"/>
        <w:adjustRightInd w:val="0"/>
        <w:spacing w:line="360" w:lineRule="auto"/>
        <w:ind w:firstLine="708"/>
        <w:jc w:val="both"/>
        <w:rPr>
          <w:sz w:val="28"/>
          <w:szCs w:val="28"/>
        </w:rPr>
      </w:pPr>
      <w:r>
        <w:rPr>
          <w:sz w:val="28"/>
          <w:szCs w:val="28"/>
        </w:rPr>
        <w:t xml:space="preserve">Во второй половине 2017 года была принята «Стратегическая программа возрождения деревни» сроком на 5 лет, основная задача которой </w:t>
      </w:r>
      <w:r>
        <w:rPr>
          <w:sz w:val="28"/>
          <w:szCs w:val="28"/>
        </w:rPr>
        <w:lastRenderedPageBreak/>
        <w:t>состоит в сохранении площади и качества пахотных земель в соответствии с действующим законом об охране окружающей среды</w:t>
      </w:r>
      <w:r w:rsidR="002E71C6">
        <w:rPr>
          <w:sz w:val="28"/>
          <w:szCs w:val="28"/>
        </w:rPr>
        <w:t>, а в 2019 году официально вступил в силу достаточно суровый закон «о предотвращении загрязнения почв»</w:t>
      </w:r>
      <w:r w:rsidR="002E71C6">
        <w:rPr>
          <w:rStyle w:val="ab"/>
          <w:sz w:val="28"/>
          <w:szCs w:val="28"/>
        </w:rPr>
        <w:footnoteReference w:id="176"/>
      </w:r>
      <w:r w:rsidR="002E71C6">
        <w:rPr>
          <w:sz w:val="28"/>
          <w:szCs w:val="28"/>
        </w:rPr>
        <w:t>. Так, контроль над экологическими реформами в сельских районах усиливается: с 2019 года местные представители органов власти лично несут ответственность за состояние пахотных земель</w:t>
      </w:r>
      <w:r w:rsidR="0025306F">
        <w:rPr>
          <w:rStyle w:val="ab"/>
          <w:sz w:val="28"/>
          <w:szCs w:val="28"/>
        </w:rPr>
        <w:footnoteReference w:id="177"/>
      </w:r>
      <w:r w:rsidR="002E71C6">
        <w:rPr>
          <w:sz w:val="28"/>
          <w:szCs w:val="28"/>
        </w:rPr>
        <w:t>, чтобы, как уже говорилось ранее, стимулировать</w:t>
      </w:r>
      <w:r w:rsidR="0025306F">
        <w:rPr>
          <w:sz w:val="28"/>
          <w:szCs w:val="28"/>
        </w:rPr>
        <w:t xml:space="preserve"> кадров к выполнению поставленных перед ними задач. </w:t>
      </w:r>
      <w:r w:rsidR="00D03A76">
        <w:rPr>
          <w:sz w:val="28"/>
          <w:szCs w:val="28"/>
        </w:rPr>
        <w:t>Таким образом получилось сократить площадь земель, которые подвергаются опустыниванию, и восстановить состояние почвы на 14 млн. га</w:t>
      </w:r>
      <w:r w:rsidR="00D03A76">
        <w:rPr>
          <w:rStyle w:val="ab"/>
          <w:sz w:val="28"/>
          <w:szCs w:val="28"/>
        </w:rPr>
        <w:footnoteReference w:id="178"/>
      </w:r>
      <w:r w:rsidR="00D03A76">
        <w:rPr>
          <w:sz w:val="28"/>
          <w:szCs w:val="28"/>
        </w:rPr>
        <w:t xml:space="preserve">, после чего она снова стала пригодна для сельскохозяйственной деятельности. Озеленение сельской местности также проходит успешно: несмотря на колоссальные затраты в течение 20 лет на увеличение площади лесов в сельской местности – более 500 млрд юаней, – </w:t>
      </w:r>
      <w:r w:rsidR="00D3121E">
        <w:rPr>
          <w:sz w:val="28"/>
          <w:szCs w:val="28"/>
        </w:rPr>
        <w:t>получилось воссоздать около 33 млн. га лесов, почти половину всех лесных насаждений в стране</w:t>
      </w:r>
      <w:r w:rsidR="00D3121E">
        <w:rPr>
          <w:rStyle w:val="ab"/>
          <w:sz w:val="28"/>
          <w:szCs w:val="28"/>
        </w:rPr>
        <w:footnoteReference w:id="179"/>
      </w:r>
      <w:r w:rsidR="00D3121E">
        <w:rPr>
          <w:sz w:val="28"/>
          <w:szCs w:val="28"/>
        </w:rPr>
        <w:t xml:space="preserve">. Меньших успехов Китай достиг в «борьбе» за чистую воду, пригодную и для орошения земель, и для повседневного использования – была создана национальная система </w:t>
      </w:r>
      <w:r w:rsidR="00016EB4">
        <w:rPr>
          <w:sz w:val="28"/>
          <w:szCs w:val="28"/>
        </w:rPr>
        <w:t>мониторинга</w:t>
      </w:r>
      <w:r w:rsidR="00D3121E">
        <w:rPr>
          <w:sz w:val="28"/>
          <w:szCs w:val="28"/>
        </w:rPr>
        <w:t xml:space="preserve"> </w:t>
      </w:r>
      <w:r w:rsidR="00016EB4">
        <w:rPr>
          <w:sz w:val="28"/>
          <w:szCs w:val="28"/>
        </w:rPr>
        <w:t>грунтовых вод для отслеживания уровня загрязнения</w:t>
      </w:r>
      <w:r w:rsidR="00016EB4">
        <w:rPr>
          <w:rStyle w:val="ab"/>
          <w:sz w:val="28"/>
          <w:szCs w:val="28"/>
        </w:rPr>
        <w:footnoteReference w:id="180"/>
      </w:r>
      <w:r w:rsidR="00016EB4">
        <w:rPr>
          <w:sz w:val="28"/>
          <w:szCs w:val="28"/>
        </w:rPr>
        <w:t>, что, впрочем, тоже является важным шагом на пути к дальнейшему улучшению ситуации</w:t>
      </w:r>
      <w:r w:rsidR="00D3121E">
        <w:rPr>
          <w:sz w:val="28"/>
          <w:szCs w:val="28"/>
        </w:rPr>
        <w:t>.</w:t>
      </w:r>
    </w:p>
    <w:p w14:paraId="04D6E947" w14:textId="16309B26" w:rsidR="00FE7026" w:rsidRPr="00EE565F" w:rsidRDefault="00CE66A6" w:rsidP="00F97B78">
      <w:pPr>
        <w:autoSpaceDE w:val="0"/>
        <w:autoSpaceDN w:val="0"/>
        <w:adjustRightInd w:val="0"/>
        <w:spacing w:line="360" w:lineRule="auto"/>
        <w:ind w:firstLine="708"/>
        <w:jc w:val="both"/>
        <w:rPr>
          <w:sz w:val="28"/>
          <w:szCs w:val="28"/>
        </w:rPr>
      </w:pPr>
      <w:r>
        <w:rPr>
          <w:sz w:val="28"/>
          <w:szCs w:val="28"/>
        </w:rPr>
        <w:t>Однако негативный эффект несет другая реформа: до 2025 года все производства с высоким уровнем загрязнения должны переместиться за черту городов</w:t>
      </w:r>
      <w:r>
        <w:rPr>
          <w:rStyle w:val="ab"/>
          <w:sz w:val="28"/>
          <w:szCs w:val="28"/>
        </w:rPr>
        <w:footnoteReference w:id="181"/>
      </w:r>
      <w:r>
        <w:rPr>
          <w:sz w:val="28"/>
          <w:szCs w:val="28"/>
        </w:rPr>
        <w:t xml:space="preserve">, что, несомненно нанесет серьезный урон по только начавшей оправляться деревне и безопасности проживающих там людей. В законе об охране окружающей среды предусмотрен вопрос с отходами </w:t>
      </w:r>
      <w:r>
        <w:rPr>
          <w:sz w:val="28"/>
          <w:szCs w:val="28"/>
        </w:rPr>
        <w:lastRenderedPageBreak/>
        <w:t xml:space="preserve">«грязного» производства, </w:t>
      </w:r>
      <w:r w:rsidR="00806B6A">
        <w:rPr>
          <w:sz w:val="28"/>
          <w:szCs w:val="28"/>
        </w:rPr>
        <w:t xml:space="preserve">но </w:t>
      </w:r>
      <w:r>
        <w:rPr>
          <w:sz w:val="28"/>
          <w:szCs w:val="28"/>
        </w:rPr>
        <w:t xml:space="preserve">при массовом перемещении заводов нагрузка на сельскую сферу все равно вырастет и может оказаться </w:t>
      </w:r>
      <w:r w:rsidR="00B71B65">
        <w:rPr>
          <w:sz w:val="28"/>
          <w:szCs w:val="28"/>
        </w:rPr>
        <w:t>непосильной.</w:t>
      </w:r>
      <w:r w:rsidR="00806B6A">
        <w:rPr>
          <w:sz w:val="28"/>
          <w:szCs w:val="28"/>
        </w:rPr>
        <w:t xml:space="preserve"> Чтобы избежать подобной ситуации, государство должно способствовать переходу даже «грязных» предприятий на «зеленый» путь развития, что требует развития инновационных технологий, и гарантировать экологическую безопасность прилежащим районам</w:t>
      </w:r>
      <w:r w:rsidR="00806B6A">
        <w:rPr>
          <w:rStyle w:val="ab"/>
          <w:sz w:val="28"/>
          <w:szCs w:val="28"/>
        </w:rPr>
        <w:footnoteReference w:id="182"/>
      </w:r>
      <w:r w:rsidR="00806B6A">
        <w:rPr>
          <w:sz w:val="28"/>
          <w:szCs w:val="28"/>
        </w:rPr>
        <w:t xml:space="preserve">. </w:t>
      </w:r>
      <w:r w:rsidR="003D518C" w:rsidRPr="00B87688">
        <w:rPr>
          <w:sz w:val="28"/>
          <w:szCs w:val="28"/>
        </w:rPr>
        <w:t xml:space="preserve">К тому же, из-за создания </w:t>
      </w:r>
      <w:r w:rsidR="007B348B" w:rsidRPr="00B87688">
        <w:rPr>
          <w:sz w:val="28"/>
          <w:szCs w:val="28"/>
        </w:rPr>
        <w:t>в</w:t>
      </w:r>
      <w:r w:rsidR="003D518C" w:rsidRPr="00B87688">
        <w:rPr>
          <w:sz w:val="28"/>
          <w:szCs w:val="28"/>
        </w:rPr>
        <w:t xml:space="preserve"> город</w:t>
      </w:r>
      <w:r w:rsidR="007B348B" w:rsidRPr="00B87688">
        <w:rPr>
          <w:sz w:val="28"/>
          <w:szCs w:val="28"/>
        </w:rPr>
        <w:t xml:space="preserve">ах различных зеленых насаждений </w:t>
      </w:r>
      <w:r w:rsidR="00B87688" w:rsidRPr="00B87688">
        <w:rPr>
          <w:sz w:val="28"/>
          <w:szCs w:val="28"/>
        </w:rPr>
        <w:t>значительная</w:t>
      </w:r>
      <w:r w:rsidR="007B348B" w:rsidRPr="00B87688">
        <w:rPr>
          <w:sz w:val="28"/>
          <w:szCs w:val="28"/>
        </w:rPr>
        <w:t xml:space="preserve"> часть деревень продает свои деревья</w:t>
      </w:r>
      <w:r w:rsidR="007B348B" w:rsidRPr="00B87688">
        <w:rPr>
          <w:rStyle w:val="ab"/>
          <w:sz w:val="28"/>
          <w:szCs w:val="28"/>
        </w:rPr>
        <w:footnoteReference w:id="183"/>
      </w:r>
      <w:r w:rsidR="007B348B" w:rsidRPr="00B87688">
        <w:rPr>
          <w:sz w:val="28"/>
          <w:szCs w:val="28"/>
        </w:rPr>
        <w:t xml:space="preserve">, также вредя местной экосистеме, так как для компенсации проданных «лесов» должно пройти время – новые деревья, посаженные взамен увезенных в города, еще должны вырасти. </w:t>
      </w:r>
      <w:r w:rsidR="00EE565F" w:rsidRPr="00B87688">
        <w:rPr>
          <w:sz w:val="28"/>
          <w:szCs w:val="28"/>
        </w:rPr>
        <w:t>Серьезную угрозу представляет также расточительность ресурсов и малоэффективное использование или переработка продуктов жизнедеятельности людей и животных</w:t>
      </w:r>
      <w:r w:rsidR="00EE565F" w:rsidRPr="00B87688">
        <w:rPr>
          <w:rStyle w:val="ab"/>
          <w:sz w:val="28"/>
          <w:szCs w:val="28"/>
        </w:rPr>
        <w:footnoteReference w:id="184"/>
      </w:r>
      <w:r w:rsidR="00EE565F" w:rsidRPr="00B87688">
        <w:rPr>
          <w:sz w:val="28"/>
          <w:szCs w:val="28"/>
        </w:rPr>
        <w:t xml:space="preserve">: во-первых, из-за того, что не всем крестьянам требуется навоз в качестве удобрения, его значительная часть никуда не деваются и служат загрязнением водных систем и </w:t>
      </w:r>
      <w:r w:rsidR="00EE565F" w:rsidRPr="00B87688">
        <w:rPr>
          <w:sz w:val="28"/>
          <w:szCs w:val="28"/>
        </w:rPr>
        <w:softHyphen/>
        <w:t xml:space="preserve">– в большом количестве, – почвы; во-вторых, даже при существовании способов переработки органических отходов в биотопливо и т.д., в большинстве регионов подобные технологии еще не распространены и не все крестьяне согласны их использовать, а, значит, проблема с загрязнением сохраняется. </w:t>
      </w:r>
      <w:r w:rsidR="00D93671" w:rsidRPr="00B87688">
        <w:rPr>
          <w:sz w:val="28"/>
          <w:szCs w:val="28"/>
        </w:rPr>
        <w:t>Большую опасность в вопросе накопления мусора, конечно, играют неорганические отходы, которые загрязняют почву в ходе окисления и разрушения, и, несмотря на все законодательные проекты, в реальности их количество лишь увеличивается</w:t>
      </w:r>
      <w:r w:rsidR="00D93671" w:rsidRPr="00B87688">
        <w:rPr>
          <w:rStyle w:val="ab"/>
          <w:sz w:val="28"/>
          <w:szCs w:val="28"/>
        </w:rPr>
        <w:footnoteReference w:id="185"/>
      </w:r>
      <w:r w:rsidR="00D93671" w:rsidRPr="00B87688">
        <w:rPr>
          <w:sz w:val="28"/>
          <w:szCs w:val="28"/>
        </w:rPr>
        <w:t xml:space="preserve"> и не дает решить проблему отравления почвы.</w:t>
      </w:r>
      <w:r w:rsidR="00D93671">
        <w:rPr>
          <w:sz w:val="28"/>
          <w:szCs w:val="28"/>
        </w:rPr>
        <w:t xml:space="preserve"> </w:t>
      </w:r>
    </w:p>
    <w:p w14:paraId="098777B4" w14:textId="5A84F3EE" w:rsidR="00D023F8" w:rsidRPr="00D023F8" w:rsidRDefault="00F205BA" w:rsidP="00D023F8">
      <w:pPr>
        <w:autoSpaceDE w:val="0"/>
        <w:autoSpaceDN w:val="0"/>
        <w:adjustRightInd w:val="0"/>
        <w:spacing w:line="360" w:lineRule="auto"/>
        <w:ind w:firstLine="708"/>
        <w:jc w:val="both"/>
        <w:rPr>
          <w:sz w:val="28"/>
          <w:szCs w:val="28"/>
        </w:rPr>
      </w:pPr>
      <w:r>
        <w:rPr>
          <w:sz w:val="28"/>
          <w:szCs w:val="28"/>
        </w:rPr>
        <w:lastRenderedPageBreak/>
        <w:t xml:space="preserve">Еще одной важной проблемой в </w:t>
      </w:r>
      <w:r w:rsidR="00C97917">
        <w:rPr>
          <w:sz w:val="28"/>
          <w:szCs w:val="28"/>
        </w:rPr>
        <w:t>последующем «зеленом»</w:t>
      </w:r>
      <w:r>
        <w:rPr>
          <w:sz w:val="28"/>
          <w:szCs w:val="28"/>
        </w:rPr>
        <w:t xml:space="preserve"> развитии </w:t>
      </w:r>
      <w:r w:rsidR="00C97917">
        <w:rPr>
          <w:sz w:val="28"/>
          <w:szCs w:val="28"/>
        </w:rPr>
        <w:t>Китая – низкая заинтересованность крестьян участвовать в озеленении деревни</w:t>
      </w:r>
      <w:r w:rsidR="000A7BDD">
        <w:rPr>
          <w:sz w:val="28"/>
          <w:szCs w:val="28"/>
        </w:rPr>
        <w:t xml:space="preserve"> в основном</w:t>
      </w:r>
      <w:r w:rsidR="00C97917">
        <w:rPr>
          <w:sz w:val="28"/>
          <w:szCs w:val="28"/>
        </w:rPr>
        <w:t xml:space="preserve"> вследствие недостаточного финансирования</w:t>
      </w:r>
      <w:r w:rsidR="00A60814">
        <w:rPr>
          <w:sz w:val="28"/>
          <w:szCs w:val="28"/>
        </w:rPr>
        <w:t xml:space="preserve"> и</w:t>
      </w:r>
      <w:r w:rsidR="00046168">
        <w:rPr>
          <w:sz w:val="28"/>
          <w:szCs w:val="28"/>
        </w:rPr>
        <w:t xml:space="preserve"> недовольства уровнем осуществления политики</w:t>
      </w:r>
      <w:r w:rsidR="00046168">
        <w:rPr>
          <w:rStyle w:val="ab"/>
          <w:sz w:val="28"/>
          <w:szCs w:val="28"/>
        </w:rPr>
        <w:footnoteReference w:id="186"/>
      </w:r>
      <w:r w:rsidR="000A7BDD">
        <w:rPr>
          <w:sz w:val="28"/>
          <w:szCs w:val="28"/>
        </w:rPr>
        <w:t>. Вместе с тем, многие изъявляют желание получить профессиональное образование, которое будет тем или иным образом связано с помощью в озеленении сельских районов</w:t>
      </w:r>
      <w:r w:rsidR="00A60814">
        <w:rPr>
          <w:sz w:val="28"/>
          <w:szCs w:val="28"/>
        </w:rPr>
        <w:t xml:space="preserve"> или с «зеленой» сельскохозяйственной деятельностью</w:t>
      </w:r>
      <w:r w:rsidR="000A7BDD">
        <w:rPr>
          <w:sz w:val="28"/>
          <w:szCs w:val="28"/>
        </w:rPr>
        <w:t>, что означает, что при увеличении финансирования</w:t>
      </w:r>
      <w:r w:rsidR="00046168">
        <w:rPr>
          <w:sz w:val="28"/>
          <w:szCs w:val="28"/>
        </w:rPr>
        <w:t xml:space="preserve">, оснащении «фермеров» передовой техникой </w:t>
      </w:r>
      <w:r w:rsidR="000A7BDD">
        <w:rPr>
          <w:sz w:val="28"/>
          <w:szCs w:val="28"/>
        </w:rPr>
        <w:t xml:space="preserve">и привлечении дополнительных высококвалифицированных кадров из города </w:t>
      </w:r>
      <w:r w:rsidR="00046168">
        <w:rPr>
          <w:sz w:val="28"/>
          <w:szCs w:val="28"/>
        </w:rPr>
        <w:t xml:space="preserve">и, что главное, вовлечении их в процесс </w:t>
      </w:r>
      <w:r w:rsidR="000A7BDD">
        <w:rPr>
          <w:sz w:val="28"/>
          <w:szCs w:val="28"/>
        </w:rPr>
        <w:t xml:space="preserve">эта проблема </w:t>
      </w:r>
      <w:r w:rsidR="00046168">
        <w:rPr>
          <w:sz w:val="28"/>
          <w:szCs w:val="28"/>
        </w:rPr>
        <w:t>может быть решена</w:t>
      </w:r>
      <w:r w:rsidR="000A7BDD">
        <w:rPr>
          <w:sz w:val="28"/>
          <w:szCs w:val="28"/>
        </w:rPr>
        <w:t xml:space="preserve">. </w:t>
      </w:r>
      <w:r w:rsidR="000F4058" w:rsidRPr="00C564F2">
        <w:rPr>
          <w:sz w:val="28"/>
          <w:szCs w:val="28"/>
        </w:rPr>
        <w:t>К тому же</w:t>
      </w:r>
      <w:r w:rsidR="00D023F8" w:rsidRPr="00C564F2">
        <w:rPr>
          <w:sz w:val="28"/>
          <w:szCs w:val="28"/>
        </w:rPr>
        <w:t>, уже</w:t>
      </w:r>
      <w:r w:rsidR="000F4058" w:rsidRPr="00C564F2">
        <w:rPr>
          <w:sz w:val="28"/>
          <w:szCs w:val="28"/>
        </w:rPr>
        <w:t xml:space="preserve"> </w:t>
      </w:r>
      <w:r w:rsidR="00D023F8" w:rsidRPr="00C564F2">
        <w:rPr>
          <w:sz w:val="28"/>
          <w:szCs w:val="28"/>
        </w:rPr>
        <w:t>ставшие фермерами</w:t>
      </w:r>
      <w:r w:rsidR="000F4058" w:rsidRPr="00C564F2">
        <w:rPr>
          <w:sz w:val="28"/>
          <w:szCs w:val="28"/>
        </w:rPr>
        <w:t xml:space="preserve"> стремятся распространить «зеленые» товары: </w:t>
      </w:r>
      <w:r w:rsidR="00A84BDD" w:rsidRPr="00C564F2">
        <w:rPr>
          <w:sz w:val="28"/>
          <w:szCs w:val="28"/>
        </w:rPr>
        <w:t xml:space="preserve">используя популярную в Китая торговую площадку </w:t>
      </w:r>
      <w:r w:rsidR="00A84BDD" w:rsidRPr="00C564F2">
        <w:rPr>
          <w:i/>
          <w:iCs/>
          <w:sz w:val="28"/>
          <w:szCs w:val="28"/>
        </w:rPr>
        <w:t xml:space="preserve">таобао </w:t>
      </w:r>
      <w:r w:rsidR="00A84BDD" w:rsidRPr="00C564F2">
        <w:rPr>
          <w:sz w:val="28"/>
          <w:szCs w:val="28"/>
        </w:rPr>
        <w:t>(</w:t>
      </w:r>
      <w:r w:rsidR="00A84BDD" w:rsidRPr="00C564F2">
        <w:rPr>
          <w:rFonts w:ascii="MS Mincho" w:eastAsia="MS Mincho" w:hAnsi="MS Mincho" w:cs="MS Mincho" w:hint="eastAsia"/>
          <w:sz w:val="28"/>
          <w:szCs w:val="28"/>
        </w:rPr>
        <w:t>淘宝</w:t>
      </w:r>
      <w:r w:rsidR="00A84BDD" w:rsidRPr="00C564F2">
        <w:rPr>
          <w:sz w:val="28"/>
          <w:szCs w:val="28"/>
        </w:rPr>
        <w:t>) для рекламы своего товара,</w:t>
      </w:r>
      <w:r w:rsidR="00487B3A" w:rsidRPr="00C564F2">
        <w:rPr>
          <w:sz w:val="28"/>
          <w:szCs w:val="28"/>
        </w:rPr>
        <w:t xml:space="preserve"> у них</w:t>
      </w:r>
      <w:r w:rsidR="00A84BDD" w:rsidRPr="00C564F2">
        <w:rPr>
          <w:sz w:val="28"/>
          <w:szCs w:val="28"/>
        </w:rPr>
        <w:t xml:space="preserve"> получилось значительно поднять процент реализации фермерских продуктов в интернете до рекордных 90%, а также расширить охват продаж </w:t>
      </w:r>
      <w:r w:rsidR="00C564F2" w:rsidRPr="00C564F2">
        <w:rPr>
          <w:sz w:val="28"/>
          <w:szCs w:val="28"/>
        </w:rPr>
        <w:t xml:space="preserve">«зеленой» </w:t>
      </w:r>
      <w:r w:rsidR="00A84BDD" w:rsidRPr="00C564F2">
        <w:rPr>
          <w:sz w:val="28"/>
          <w:szCs w:val="28"/>
        </w:rPr>
        <w:t>сельскохозяйственн</w:t>
      </w:r>
      <w:r w:rsidR="00487B3A" w:rsidRPr="00C564F2">
        <w:rPr>
          <w:sz w:val="28"/>
          <w:szCs w:val="28"/>
        </w:rPr>
        <w:t>ой</w:t>
      </w:r>
      <w:r w:rsidR="00A84BDD" w:rsidRPr="00C564F2">
        <w:rPr>
          <w:sz w:val="28"/>
          <w:szCs w:val="28"/>
        </w:rPr>
        <w:t xml:space="preserve"> продукции</w:t>
      </w:r>
      <w:r w:rsidR="00A84BDD" w:rsidRPr="00C564F2">
        <w:rPr>
          <w:rStyle w:val="ab"/>
          <w:sz w:val="28"/>
          <w:szCs w:val="28"/>
        </w:rPr>
        <w:footnoteReference w:id="187"/>
      </w:r>
      <w:r w:rsidR="00A84BDD" w:rsidRPr="00C564F2">
        <w:rPr>
          <w:sz w:val="28"/>
          <w:szCs w:val="28"/>
        </w:rPr>
        <w:t xml:space="preserve">. Соответственно, при </w:t>
      </w:r>
      <w:r w:rsidR="00C564F2" w:rsidRPr="00C564F2">
        <w:rPr>
          <w:sz w:val="28"/>
          <w:szCs w:val="28"/>
        </w:rPr>
        <w:t xml:space="preserve">увеличении спроса на экологически чистые товары, которые, к ому же, заметно дороже обычных, растет </w:t>
      </w:r>
      <w:r w:rsidR="00A84BDD" w:rsidRPr="00C564F2">
        <w:rPr>
          <w:sz w:val="28"/>
          <w:szCs w:val="28"/>
        </w:rPr>
        <w:t xml:space="preserve">и количество крестьян, которые используют </w:t>
      </w:r>
      <w:r w:rsidR="00C564F2" w:rsidRPr="00C564F2">
        <w:rPr>
          <w:sz w:val="28"/>
          <w:szCs w:val="28"/>
        </w:rPr>
        <w:t xml:space="preserve">исключительно </w:t>
      </w:r>
      <w:r w:rsidR="00A84BDD" w:rsidRPr="00C564F2">
        <w:rPr>
          <w:sz w:val="28"/>
          <w:szCs w:val="28"/>
        </w:rPr>
        <w:t>органические удобрения и щадящие методы обработки земли, что не может не повлиять положительно на состояние ожидающей среды.</w:t>
      </w:r>
      <w:r w:rsidR="00A84BDD">
        <w:rPr>
          <w:sz w:val="28"/>
          <w:szCs w:val="28"/>
        </w:rPr>
        <w:t xml:space="preserve"> </w:t>
      </w:r>
      <w:r w:rsidR="00D023F8">
        <w:rPr>
          <w:sz w:val="28"/>
          <w:szCs w:val="28"/>
        </w:rPr>
        <w:t>Важно упомянуть и другую инициативу: распространение высокотехнологичных экологически чистых теплиц прямо в городах</w:t>
      </w:r>
      <w:r w:rsidR="00D023F8">
        <w:rPr>
          <w:rStyle w:val="ab"/>
          <w:sz w:val="28"/>
          <w:szCs w:val="28"/>
        </w:rPr>
        <w:footnoteReference w:id="188"/>
      </w:r>
      <w:r w:rsidR="00D023F8">
        <w:rPr>
          <w:sz w:val="28"/>
          <w:szCs w:val="28"/>
        </w:rPr>
        <w:t xml:space="preserve"> – то есть, не только город влияет на деревню, но и наоборот, – </w:t>
      </w:r>
      <w:r w:rsidR="00D023F8">
        <w:rPr>
          <w:sz w:val="28"/>
          <w:szCs w:val="28"/>
        </w:rPr>
        <w:lastRenderedPageBreak/>
        <w:t xml:space="preserve">чтобы фрукты и овощи можно было выращивать фрукты и овощи в ближайшей доступности к основным рынкам сбыта. </w:t>
      </w:r>
    </w:p>
    <w:p w14:paraId="6A941670" w14:textId="4A2DB4D6" w:rsidR="00C46202" w:rsidRDefault="00FB0274" w:rsidP="00F97B78">
      <w:pPr>
        <w:autoSpaceDE w:val="0"/>
        <w:autoSpaceDN w:val="0"/>
        <w:adjustRightInd w:val="0"/>
        <w:spacing w:line="360" w:lineRule="auto"/>
        <w:ind w:firstLine="708"/>
        <w:jc w:val="both"/>
        <w:rPr>
          <w:sz w:val="28"/>
          <w:szCs w:val="28"/>
        </w:rPr>
      </w:pPr>
      <w:r>
        <w:rPr>
          <w:sz w:val="28"/>
          <w:szCs w:val="28"/>
        </w:rPr>
        <w:t>Обращаясь к «</w:t>
      </w:r>
      <w:r w:rsidR="00295E91">
        <w:rPr>
          <w:sz w:val="28"/>
          <w:szCs w:val="28"/>
        </w:rPr>
        <w:t>Д</w:t>
      </w:r>
      <w:r>
        <w:rPr>
          <w:sz w:val="28"/>
          <w:szCs w:val="28"/>
        </w:rPr>
        <w:t xml:space="preserve">окументу №1» на 2021 год, стоит отметить, что в целом он повторяет требования, прописанные в законах: достигнуть </w:t>
      </w:r>
      <w:r w:rsidR="00C46202" w:rsidRPr="00C46202">
        <w:rPr>
          <w:sz w:val="28"/>
          <w:szCs w:val="28"/>
        </w:rPr>
        <w:t xml:space="preserve">прогресс в экологической трансформации </w:t>
      </w:r>
      <w:r>
        <w:rPr>
          <w:sz w:val="28"/>
          <w:szCs w:val="28"/>
        </w:rPr>
        <w:t>агропромышленного комплекса</w:t>
      </w:r>
      <w:r w:rsidR="00C46202" w:rsidRPr="00C46202">
        <w:rPr>
          <w:sz w:val="28"/>
          <w:szCs w:val="28"/>
        </w:rPr>
        <w:t xml:space="preserve"> и образа жизни</w:t>
      </w:r>
      <w:r>
        <w:rPr>
          <w:sz w:val="28"/>
          <w:szCs w:val="28"/>
        </w:rPr>
        <w:t xml:space="preserve"> крестьян</w:t>
      </w:r>
      <w:r w:rsidR="00C46202" w:rsidRPr="00C46202">
        <w:rPr>
          <w:sz w:val="28"/>
          <w:szCs w:val="28"/>
        </w:rPr>
        <w:t xml:space="preserve">, </w:t>
      </w:r>
      <w:r>
        <w:rPr>
          <w:sz w:val="28"/>
          <w:szCs w:val="28"/>
        </w:rPr>
        <w:t xml:space="preserve">сократить использование химических удобрений и всячески способствовать </w:t>
      </w:r>
      <w:r w:rsidR="00BA2FDA">
        <w:rPr>
          <w:sz w:val="28"/>
          <w:szCs w:val="28"/>
        </w:rPr>
        <w:t xml:space="preserve">всеобъемлющему </w:t>
      </w:r>
      <w:r>
        <w:rPr>
          <w:sz w:val="28"/>
          <w:szCs w:val="28"/>
        </w:rPr>
        <w:t>улучшению окружающей среды</w:t>
      </w:r>
      <w:r w:rsidR="00BA2FDA">
        <w:rPr>
          <w:sz w:val="28"/>
          <w:szCs w:val="28"/>
        </w:rPr>
        <w:t xml:space="preserve">, усилить </w:t>
      </w:r>
      <w:r w:rsidR="00C46202" w:rsidRPr="00C46202">
        <w:rPr>
          <w:sz w:val="28"/>
          <w:szCs w:val="28"/>
        </w:rPr>
        <w:t>надзор за качеством сельскохозяйственной продукции и безопасности пищевых продуктов</w:t>
      </w:r>
      <w:r w:rsidR="00BA2FDA">
        <w:rPr>
          <w:sz w:val="28"/>
          <w:szCs w:val="28"/>
        </w:rPr>
        <w:t xml:space="preserve">; а также продолжить </w:t>
      </w:r>
      <w:r w:rsidR="00C46202" w:rsidRPr="00C46202">
        <w:rPr>
          <w:sz w:val="28"/>
          <w:szCs w:val="28"/>
        </w:rPr>
        <w:t xml:space="preserve">совершенствовать политику субсидирования и поощрения </w:t>
      </w:r>
      <w:r w:rsidR="00BA2FDA">
        <w:rPr>
          <w:sz w:val="28"/>
          <w:szCs w:val="28"/>
        </w:rPr>
        <w:t xml:space="preserve">деятельности в рамках </w:t>
      </w:r>
      <w:r w:rsidR="00C46202" w:rsidRPr="00C46202">
        <w:rPr>
          <w:sz w:val="28"/>
          <w:szCs w:val="28"/>
        </w:rPr>
        <w:t>защиты</w:t>
      </w:r>
      <w:r w:rsidR="00BA2FDA">
        <w:rPr>
          <w:sz w:val="28"/>
          <w:szCs w:val="28"/>
        </w:rPr>
        <w:t xml:space="preserve"> окружающей среды</w:t>
      </w:r>
      <w:r w:rsidR="00BA2FDA">
        <w:rPr>
          <w:rStyle w:val="ab"/>
          <w:sz w:val="28"/>
          <w:szCs w:val="28"/>
        </w:rPr>
        <w:footnoteReference w:id="189"/>
      </w:r>
      <w:r w:rsidR="00BA2FDA">
        <w:rPr>
          <w:sz w:val="28"/>
          <w:szCs w:val="28"/>
        </w:rPr>
        <w:t xml:space="preserve">. </w:t>
      </w:r>
    </w:p>
    <w:p w14:paraId="73594958" w14:textId="583CB9A6" w:rsidR="00BA2FDA" w:rsidRDefault="00BA2FDA" w:rsidP="00F97B78">
      <w:pPr>
        <w:autoSpaceDE w:val="0"/>
        <w:autoSpaceDN w:val="0"/>
        <w:adjustRightInd w:val="0"/>
        <w:spacing w:line="360" w:lineRule="auto"/>
        <w:ind w:firstLine="708"/>
        <w:jc w:val="both"/>
        <w:rPr>
          <w:sz w:val="28"/>
          <w:szCs w:val="28"/>
        </w:rPr>
      </w:pPr>
    </w:p>
    <w:p w14:paraId="5EB4B011" w14:textId="54D35830" w:rsidR="000E1F82" w:rsidRDefault="00BA2FDA" w:rsidP="00F97B78">
      <w:pPr>
        <w:autoSpaceDE w:val="0"/>
        <w:autoSpaceDN w:val="0"/>
        <w:adjustRightInd w:val="0"/>
        <w:spacing w:line="360" w:lineRule="auto"/>
        <w:ind w:firstLine="708"/>
        <w:jc w:val="both"/>
        <w:rPr>
          <w:sz w:val="28"/>
          <w:szCs w:val="28"/>
        </w:rPr>
      </w:pPr>
      <w:r>
        <w:rPr>
          <w:sz w:val="28"/>
          <w:szCs w:val="28"/>
        </w:rPr>
        <w:t xml:space="preserve">Проведение «зеленых» реформ в китайской деревне условно можно разделить на 2 этапа: </w:t>
      </w:r>
      <w:r w:rsidR="005B42E0">
        <w:rPr>
          <w:sz w:val="28"/>
          <w:szCs w:val="28"/>
        </w:rPr>
        <w:t>с 1972 года до конца 2012 года – период создания законодательной базы и разработки плана экологической модернизации</w:t>
      </w:r>
      <w:r w:rsidR="005B42E0">
        <w:rPr>
          <w:sz w:val="28"/>
          <w:szCs w:val="28"/>
        </w:rPr>
        <w:softHyphen/>
        <w:t xml:space="preserve">, – и с 2013 года до нынешнего момента – период, когда экологические реформы начали претворять в жизнь.  </w:t>
      </w:r>
      <w:bookmarkEnd w:id="12"/>
    </w:p>
    <w:p w14:paraId="4AEB0560" w14:textId="193F96BB" w:rsidR="000E1F82" w:rsidRDefault="000E1F82" w:rsidP="00F97B78">
      <w:pPr>
        <w:autoSpaceDE w:val="0"/>
        <w:autoSpaceDN w:val="0"/>
        <w:adjustRightInd w:val="0"/>
        <w:spacing w:line="360" w:lineRule="auto"/>
        <w:ind w:firstLine="708"/>
        <w:jc w:val="both"/>
        <w:rPr>
          <w:sz w:val="28"/>
          <w:szCs w:val="28"/>
        </w:rPr>
      </w:pPr>
      <w:r>
        <w:rPr>
          <w:sz w:val="28"/>
          <w:szCs w:val="28"/>
        </w:rPr>
        <w:t>Китаю предстоит еще огромная работа до становления экологической цивилизацией</w:t>
      </w:r>
      <w:r w:rsidR="00C34973">
        <w:rPr>
          <w:sz w:val="28"/>
          <w:szCs w:val="28"/>
        </w:rPr>
        <w:t xml:space="preserve"> </w:t>
      </w:r>
      <w:r w:rsidR="00075B90">
        <w:rPr>
          <w:sz w:val="28"/>
          <w:szCs w:val="28"/>
        </w:rPr>
        <w:t>– такова</w:t>
      </w:r>
      <w:r>
        <w:rPr>
          <w:sz w:val="28"/>
          <w:szCs w:val="28"/>
        </w:rPr>
        <w:t xml:space="preserve"> цена «китайского чуда». Необходимость форсировать развитие экономики привела к истощению ресурсов окружающей среды и назреванию катастрофы, что в ответ могло бы привести к краху экономической системы</w:t>
      </w:r>
      <w:r w:rsidR="006E2066">
        <w:rPr>
          <w:sz w:val="28"/>
          <w:szCs w:val="28"/>
        </w:rPr>
        <w:t>,</w:t>
      </w:r>
      <w:r w:rsidR="00E10A00">
        <w:rPr>
          <w:sz w:val="28"/>
          <w:szCs w:val="28"/>
        </w:rPr>
        <w:t xml:space="preserve"> и теперь</w:t>
      </w:r>
      <w:r w:rsidR="006E2066">
        <w:rPr>
          <w:sz w:val="28"/>
          <w:szCs w:val="28"/>
        </w:rPr>
        <w:t>, когда социально-экономические</w:t>
      </w:r>
      <w:r w:rsidR="008B0E43">
        <w:rPr>
          <w:sz w:val="28"/>
          <w:szCs w:val="28"/>
        </w:rPr>
        <w:t xml:space="preserve"> </w:t>
      </w:r>
      <w:r w:rsidR="006E2066">
        <w:rPr>
          <w:sz w:val="28"/>
          <w:szCs w:val="28"/>
        </w:rPr>
        <w:t>вопросы деревни в определённой мере разрешены,</w:t>
      </w:r>
      <w:r w:rsidR="00E10A00">
        <w:rPr>
          <w:sz w:val="28"/>
          <w:szCs w:val="28"/>
        </w:rPr>
        <w:t xml:space="preserve"> одним из наиболее важных направлений реформ </w:t>
      </w:r>
      <w:r w:rsidR="006E2066">
        <w:rPr>
          <w:sz w:val="28"/>
          <w:szCs w:val="28"/>
        </w:rPr>
        <w:t>стала</w:t>
      </w:r>
      <w:r w:rsidR="00E10A00">
        <w:rPr>
          <w:sz w:val="28"/>
          <w:szCs w:val="28"/>
        </w:rPr>
        <w:t xml:space="preserve"> именно экология</w:t>
      </w:r>
      <w:r w:rsidR="00143DC8">
        <w:rPr>
          <w:sz w:val="28"/>
          <w:szCs w:val="28"/>
        </w:rPr>
        <w:t>, на которой теперь лежит ответственность за дальнейший сценарий развития Китая</w:t>
      </w:r>
      <w:r w:rsidR="00E10A00">
        <w:rPr>
          <w:sz w:val="28"/>
          <w:szCs w:val="28"/>
        </w:rPr>
        <w:t xml:space="preserve">. </w:t>
      </w:r>
    </w:p>
    <w:p w14:paraId="2A57243C" w14:textId="686ADDD0" w:rsidR="00FC1089" w:rsidRDefault="00E10A00" w:rsidP="00F97B78">
      <w:pPr>
        <w:autoSpaceDE w:val="0"/>
        <w:autoSpaceDN w:val="0"/>
        <w:adjustRightInd w:val="0"/>
        <w:spacing w:line="360" w:lineRule="auto"/>
        <w:ind w:firstLine="708"/>
        <w:jc w:val="both"/>
        <w:rPr>
          <w:sz w:val="28"/>
          <w:szCs w:val="28"/>
        </w:rPr>
      </w:pPr>
      <w:r>
        <w:rPr>
          <w:sz w:val="28"/>
          <w:szCs w:val="28"/>
        </w:rPr>
        <w:lastRenderedPageBreak/>
        <w:t>При этом</w:t>
      </w:r>
      <w:r w:rsidR="00291C76">
        <w:rPr>
          <w:sz w:val="28"/>
          <w:szCs w:val="28"/>
        </w:rPr>
        <w:t xml:space="preserve"> экологическая</w:t>
      </w:r>
      <w:r>
        <w:rPr>
          <w:sz w:val="28"/>
          <w:szCs w:val="28"/>
        </w:rPr>
        <w:t xml:space="preserve"> </w:t>
      </w:r>
      <w:r w:rsidR="00291C76">
        <w:rPr>
          <w:sz w:val="28"/>
          <w:szCs w:val="28"/>
        </w:rPr>
        <w:t>ситуация</w:t>
      </w:r>
      <w:r>
        <w:rPr>
          <w:sz w:val="28"/>
          <w:szCs w:val="28"/>
        </w:rPr>
        <w:t xml:space="preserve"> остается напряженной и в городе, и в деревне, и, вероятно, вся тяжесть последствий приходится именно на последнюю</w:t>
      </w:r>
      <w:r w:rsidR="00FC1089">
        <w:rPr>
          <w:sz w:val="28"/>
          <w:szCs w:val="28"/>
        </w:rPr>
        <w:t>: это и загрязнение почвы и воды тяжелыми металлами, и опустынивание пахотных земель и пастбищ, и тяжелые последствия для здоровья жителей деревни.</w:t>
      </w:r>
      <w:r w:rsidR="00291C76">
        <w:rPr>
          <w:sz w:val="28"/>
          <w:szCs w:val="28"/>
        </w:rPr>
        <w:t xml:space="preserve"> Еще и поэтому правительство так сосредоточено на реформах в деревне, фундаменте китайского общества, и вкладывает огромные деньги в восстановление лесов, пастбищ и пахотных полей, в создание системы качественного очищения воды и в предупреждение повторения подобной ситуации путем издания строгих законов в отношении улучшения окружающей среды в Китае. </w:t>
      </w:r>
    </w:p>
    <w:p w14:paraId="4BF0ED21" w14:textId="21843241" w:rsidR="002406C7" w:rsidRDefault="00BF292D" w:rsidP="00F97B78">
      <w:pPr>
        <w:autoSpaceDE w:val="0"/>
        <w:autoSpaceDN w:val="0"/>
        <w:adjustRightInd w:val="0"/>
        <w:spacing w:line="360" w:lineRule="auto"/>
        <w:ind w:firstLine="708"/>
        <w:jc w:val="both"/>
        <w:rPr>
          <w:sz w:val="28"/>
          <w:szCs w:val="28"/>
        </w:rPr>
      </w:pPr>
      <w:r>
        <w:rPr>
          <w:sz w:val="28"/>
          <w:szCs w:val="28"/>
        </w:rPr>
        <w:t xml:space="preserve">Вместе с тем, благодаря увеличенному вниманию экологической ситуации </w:t>
      </w:r>
      <w:r w:rsidR="00C03917">
        <w:rPr>
          <w:sz w:val="28"/>
          <w:szCs w:val="28"/>
        </w:rPr>
        <w:t xml:space="preserve">получилось выявить новые возможности для развития «зеленой» экономики в деревне – </w:t>
      </w:r>
      <w:r w:rsidR="002406C7">
        <w:rPr>
          <w:sz w:val="28"/>
          <w:szCs w:val="28"/>
        </w:rPr>
        <w:t xml:space="preserve">развитие экологически чистых фермерств, использование органических отходов сельского хозяйства как удобрений и энергетической утилизации и т.д. То есть, особое внимание к экологии помогает не только повысить уровень жизни крестьян, но и перейти на качественно новый уровень экономики. </w:t>
      </w:r>
    </w:p>
    <w:p w14:paraId="6788BB75" w14:textId="61B4FFA5" w:rsidR="002406C7" w:rsidRPr="00FC1089" w:rsidRDefault="002406C7" w:rsidP="00F97B78">
      <w:pPr>
        <w:autoSpaceDE w:val="0"/>
        <w:autoSpaceDN w:val="0"/>
        <w:adjustRightInd w:val="0"/>
        <w:spacing w:line="360" w:lineRule="auto"/>
        <w:ind w:firstLine="708"/>
        <w:jc w:val="both"/>
        <w:rPr>
          <w:sz w:val="28"/>
          <w:szCs w:val="28"/>
        </w:rPr>
      </w:pPr>
      <w:r>
        <w:rPr>
          <w:sz w:val="28"/>
          <w:szCs w:val="28"/>
        </w:rPr>
        <w:t xml:space="preserve">В дальнейшем Китай намерен придерживаться данного курса и продолжать внедрение «зеленых технологий», однако перед этим ему еще предстоит тяжелый процесс улучшения </w:t>
      </w:r>
      <w:r w:rsidR="0070041C">
        <w:rPr>
          <w:sz w:val="28"/>
          <w:szCs w:val="28"/>
        </w:rPr>
        <w:t>состояния окру</w:t>
      </w:r>
      <w:r w:rsidR="007B65B2">
        <w:rPr>
          <w:sz w:val="28"/>
          <w:szCs w:val="28"/>
        </w:rPr>
        <w:t xml:space="preserve">жающей среды, у которого постепенно намечается прогресс. </w:t>
      </w:r>
    </w:p>
    <w:p w14:paraId="07A9DE6B" w14:textId="2F25F855" w:rsidR="004846DF" w:rsidRPr="000E1F82" w:rsidRDefault="004846DF" w:rsidP="00F97B78">
      <w:pPr>
        <w:autoSpaceDE w:val="0"/>
        <w:autoSpaceDN w:val="0"/>
        <w:adjustRightInd w:val="0"/>
        <w:spacing w:line="360" w:lineRule="auto"/>
        <w:ind w:firstLine="708"/>
        <w:jc w:val="both"/>
        <w:rPr>
          <w:sz w:val="28"/>
          <w:szCs w:val="28"/>
        </w:rPr>
      </w:pPr>
      <w:r>
        <w:rPr>
          <w:rFonts w:eastAsiaTheme="minorEastAsia"/>
          <w:b/>
          <w:bCs/>
          <w:i/>
          <w:iCs/>
          <w:color w:val="000000"/>
          <w:sz w:val="28"/>
          <w:szCs w:val="28"/>
        </w:rPr>
        <w:br w:type="page"/>
      </w:r>
    </w:p>
    <w:p w14:paraId="543E2218" w14:textId="54845E17" w:rsidR="00960708" w:rsidRDefault="004846DF" w:rsidP="00F97B78">
      <w:pPr>
        <w:pStyle w:val="11"/>
        <w:spacing w:before="0"/>
      </w:pPr>
      <w:bookmarkStart w:id="19" w:name="_Toc74247088"/>
      <w:r>
        <w:lastRenderedPageBreak/>
        <w:t>Заключение</w:t>
      </w:r>
      <w:bookmarkEnd w:id="19"/>
    </w:p>
    <w:p w14:paraId="37A23CA4" w14:textId="77777777" w:rsidR="006409D0" w:rsidRDefault="006409D0" w:rsidP="00F97B78">
      <w:pPr>
        <w:spacing w:line="360" w:lineRule="auto"/>
        <w:ind w:firstLine="708"/>
        <w:jc w:val="both"/>
        <w:rPr>
          <w:sz w:val="28"/>
          <w:szCs w:val="28"/>
        </w:rPr>
      </w:pPr>
      <w:r>
        <w:rPr>
          <w:sz w:val="28"/>
          <w:szCs w:val="28"/>
        </w:rPr>
        <w:t xml:space="preserve">Современный мир быстро меняется: развиваются новые отрасли промышленности, новые технологии, новые взгляды на жизнь. Между тем, появляются и новые проблемы, которые могут стать вызовом для всего человечества. </w:t>
      </w:r>
    </w:p>
    <w:p w14:paraId="1904D3AB" w14:textId="21E3A73C" w:rsidR="008B0E43" w:rsidRPr="00D023F8" w:rsidRDefault="006409D0" w:rsidP="00F97B78">
      <w:pPr>
        <w:spacing w:line="360" w:lineRule="auto"/>
        <w:ind w:firstLine="708"/>
        <w:jc w:val="both"/>
        <w:rPr>
          <w:sz w:val="28"/>
          <w:szCs w:val="28"/>
        </w:rPr>
      </w:pPr>
      <w:r>
        <w:rPr>
          <w:sz w:val="28"/>
          <w:szCs w:val="28"/>
        </w:rPr>
        <w:t xml:space="preserve">Одной из наиболее серьезных проблем всего современного мира </w:t>
      </w:r>
      <w:r w:rsidR="00726009">
        <w:rPr>
          <w:sz w:val="28"/>
          <w:szCs w:val="28"/>
        </w:rPr>
        <w:t xml:space="preserve">– и Китая в особенности, – </w:t>
      </w:r>
      <w:r>
        <w:rPr>
          <w:sz w:val="28"/>
          <w:szCs w:val="28"/>
        </w:rPr>
        <w:t>стала ухудшающаяся экологическая ситуация</w:t>
      </w:r>
      <w:r w:rsidR="00726009">
        <w:rPr>
          <w:sz w:val="28"/>
          <w:szCs w:val="28"/>
        </w:rPr>
        <w:t xml:space="preserve">. Во избежание настоящей катастрофы </w:t>
      </w:r>
      <w:r w:rsidR="001E13C6">
        <w:rPr>
          <w:sz w:val="28"/>
          <w:szCs w:val="28"/>
        </w:rPr>
        <w:t>было</w:t>
      </w:r>
      <w:r w:rsidR="00726009">
        <w:rPr>
          <w:sz w:val="28"/>
          <w:szCs w:val="28"/>
        </w:rPr>
        <w:t xml:space="preserve"> необходимо изменить политический курс </w:t>
      </w:r>
      <w:r w:rsidR="00E6552E">
        <w:rPr>
          <w:sz w:val="28"/>
          <w:szCs w:val="28"/>
        </w:rPr>
        <w:t xml:space="preserve">в сторону так называемых «зеленых» реформ, но при этом </w:t>
      </w:r>
      <w:r w:rsidR="001E13C6">
        <w:rPr>
          <w:sz w:val="28"/>
          <w:szCs w:val="28"/>
        </w:rPr>
        <w:t>сохранить</w:t>
      </w:r>
      <w:r w:rsidR="00E6552E">
        <w:rPr>
          <w:sz w:val="28"/>
          <w:szCs w:val="28"/>
        </w:rPr>
        <w:t xml:space="preserve"> тем</w:t>
      </w:r>
      <w:r w:rsidR="001E13C6">
        <w:rPr>
          <w:sz w:val="28"/>
          <w:szCs w:val="28"/>
        </w:rPr>
        <w:t>п</w:t>
      </w:r>
      <w:r w:rsidR="00E6552E">
        <w:rPr>
          <w:sz w:val="28"/>
          <w:szCs w:val="28"/>
        </w:rPr>
        <w:t>ы экономического роста</w:t>
      </w:r>
      <w:r w:rsidR="00C34973">
        <w:rPr>
          <w:sz w:val="28"/>
          <w:szCs w:val="28"/>
        </w:rPr>
        <w:t>, т</w:t>
      </w:r>
      <w:r w:rsidR="00E6552E">
        <w:rPr>
          <w:sz w:val="28"/>
          <w:szCs w:val="28"/>
        </w:rPr>
        <w:t>о есть, гармонично развивать нуждающиеся в этом районы, в частности, китайскую деревню.</w:t>
      </w:r>
      <w:r w:rsidR="00D023F8" w:rsidRPr="00D023F8">
        <w:rPr>
          <w:sz w:val="28"/>
          <w:szCs w:val="28"/>
        </w:rPr>
        <w:t xml:space="preserve"> </w:t>
      </w:r>
    </w:p>
    <w:p w14:paraId="72D2D799" w14:textId="0C79C39A" w:rsidR="00E6552E" w:rsidRPr="002862F2" w:rsidRDefault="00E6552E" w:rsidP="00F97B78">
      <w:pPr>
        <w:spacing w:line="360" w:lineRule="auto"/>
        <w:ind w:firstLine="708"/>
        <w:jc w:val="both"/>
        <w:rPr>
          <w:sz w:val="28"/>
          <w:szCs w:val="28"/>
        </w:rPr>
      </w:pPr>
      <w:r>
        <w:rPr>
          <w:sz w:val="28"/>
          <w:szCs w:val="28"/>
        </w:rPr>
        <w:t>Накануне нового этапа реформ</w:t>
      </w:r>
      <w:r w:rsidR="002862F2">
        <w:rPr>
          <w:sz w:val="28"/>
          <w:szCs w:val="28"/>
        </w:rPr>
        <w:t xml:space="preserve">, начавшихся в 1978 году с </w:t>
      </w:r>
      <w:r w:rsidR="001E13C6">
        <w:rPr>
          <w:sz w:val="28"/>
          <w:szCs w:val="28"/>
        </w:rPr>
        <w:t>провозглашением</w:t>
      </w:r>
      <w:r w:rsidR="002862F2">
        <w:rPr>
          <w:sz w:val="28"/>
          <w:szCs w:val="28"/>
        </w:rPr>
        <w:t xml:space="preserve"> Китаем политики «реформ и открытости», сельские районы </w:t>
      </w:r>
      <w:r w:rsidR="001E13C6">
        <w:rPr>
          <w:sz w:val="28"/>
          <w:szCs w:val="28"/>
        </w:rPr>
        <w:t xml:space="preserve">Поднебесной </w:t>
      </w:r>
      <w:r w:rsidR="002862F2">
        <w:rPr>
          <w:sz w:val="28"/>
          <w:szCs w:val="28"/>
        </w:rPr>
        <w:t>находились в плачевном состоянии: треть сельского населения находилась за чертой бедности</w:t>
      </w:r>
      <w:r w:rsidR="001E13C6">
        <w:rPr>
          <w:sz w:val="28"/>
          <w:szCs w:val="28"/>
        </w:rPr>
        <w:t xml:space="preserve"> и не могло позволить себе купить даже еду и воду</w:t>
      </w:r>
      <w:r w:rsidR="002862F2">
        <w:rPr>
          <w:sz w:val="28"/>
          <w:szCs w:val="28"/>
        </w:rPr>
        <w:t>,</w:t>
      </w:r>
      <w:r w:rsidR="008B0E43">
        <w:rPr>
          <w:sz w:val="28"/>
          <w:szCs w:val="28"/>
        </w:rPr>
        <w:t xml:space="preserve"> распределение земли было непропорциональным, также имел место высокий уровень безработицы, уровень загрязнения почвы и водных ресурсов </w:t>
      </w:r>
      <w:r w:rsidR="001E13C6">
        <w:rPr>
          <w:sz w:val="28"/>
          <w:szCs w:val="28"/>
        </w:rPr>
        <w:t xml:space="preserve">тоже </w:t>
      </w:r>
      <w:r w:rsidR="008B0E43">
        <w:rPr>
          <w:sz w:val="28"/>
          <w:szCs w:val="28"/>
        </w:rPr>
        <w:t>был</w:t>
      </w:r>
      <w:r w:rsidR="00FA25C8">
        <w:rPr>
          <w:sz w:val="28"/>
          <w:szCs w:val="28"/>
        </w:rPr>
        <w:t xml:space="preserve"> </w:t>
      </w:r>
      <w:r w:rsidR="001E13C6">
        <w:rPr>
          <w:sz w:val="28"/>
          <w:szCs w:val="28"/>
        </w:rPr>
        <w:t>критическим</w:t>
      </w:r>
      <w:r w:rsidR="00FA25C8">
        <w:rPr>
          <w:sz w:val="28"/>
          <w:szCs w:val="28"/>
        </w:rPr>
        <w:t xml:space="preserve"> </w:t>
      </w:r>
      <w:r w:rsidR="008B0E43">
        <w:rPr>
          <w:sz w:val="28"/>
          <w:szCs w:val="28"/>
        </w:rPr>
        <w:t xml:space="preserve">и т.д. </w:t>
      </w:r>
      <w:r w:rsidR="001E13C6">
        <w:rPr>
          <w:sz w:val="28"/>
          <w:szCs w:val="28"/>
        </w:rPr>
        <w:t>То есть, к</w:t>
      </w:r>
      <w:r w:rsidR="00FA25C8">
        <w:rPr>
          <w:sz w:val="28"/>
          <w:szCs w:val="28"/>
        </w:rPr>
        <w:t>итайская деревня буквально нуждалась в изменениях, которые невозможно было провести без жесткого контроля сверху.</w:t>
      </w:r>
    </w:p>
    <w:p w14:paraId="67247AA4" w14:textId="1B489748" w:rsidR="00815E9E" w:rsidRPr="00FA25C8" w:rsidRDefault="00753DB1" w:rsidP="00F97B78">
      <w:pPr>
        <w:spacing w:line="360" w:lineRule="auto"/>
        <w:ind w:firstLine="567"/>
        <w:jc w:val="both"/>
        <w:rPr>
          <w:sz w:val="28"/>
          <w:szCs w:val="28"/>
        </w:rPr>
      </w:pPr>
      <w:r>
        <w:rPr>
          <w:sz w:val="28"/>
          <w:szCs w:val="28"/>
        </w:rPr>
        <w:t xml:space="preserve">Разумеется, до 1978 года предпринимались попытки изменить сложившуюся ситуацию, однако успеха они не добились. Реформы эпохи Гоминьдана под </w:t>
      </w:r>
      <w:r w:rsidR="001E13C6">
        <w:rPr>
          <w:sz w:val="28"/>
          <w:szCs w:val="28"/>
        </w:rPr>
        <w:t>началом</w:t>
      </w:r>
      <w:r>
        <w:rPr>
          <w:sz w:val="28"/>
          <w:szCs w:val="28"/>
        </w:rPr>
        <w:t xml:space="preserve"> «движения за возрождение деревни», касающиеся в основном социальной сферы сельских районов, пришлось </w:t>
      </w:r>
      <w:r w:rsidR="00815E9E">
        <w:rPr>
          <w:sz w:val="28"/>
          <w:szCs w:val="28"/>
        </w:rPr>
        <w:t>приостановить</w:t>
      </w:r>
      <w:r>
        <w:rPr>
          <w:sz w:val="28"/>
          <w:szCs w:val="28"/>
        </w:rPr>
        <w:t xml:space="preserve"> из-за необходимости вложить все силы в подготовку к войне с Японией</w:t>
      </w:r>
      <w:r w:rsidR="00815E9E">
        <w:rPr>
          <w:sz w:val="28"/>
          <w:szCs w:val="28"/>
        </w:rPr>
        <w:t xml:space="preserve">, </w:t>
      </w:r>
      <w:r w:rsidR="00C34973">
        <w:rPr>
          <w:sz w:val="28"/>
          <w:szCs w:val="28"/>
        </w:rPr>
        <w:t xml:space="preserve">и </w:t>
      </w:r>
      <w:r w:rsidR="00815E9E">
        <w:rPr>
          <w:sz w:val="28"/>
          <w:szCs w:val="28"/>
        </w:rPr>
        <w:t>продолжения</w:t>
      </w:r>
      <w:r w:rsidR="00C34973">
        <w:rPr>
          <w:sz w:val="28"/>
          <w:szCs w:val="28"/>
        </w:rPr>
        <w:t xml:space="preserve"> данные</w:t>
      </w:r>
      <w:r w:rsidR="00815E9E">
        <w:rPr>
          <w:sz w:val="28"/>
          <w:szCs w:val="28"/>
        </w:rPr>
        <w:t xml:space="preserve"> </w:t>
      </w:r>
      <w:r w:rsidR="00C34973">
        <w:rPr>
          <w:sz w:val="28"/>
          <w:szCs w:val="28"/>
        </w:rPr>
        <w:t>реформы</w:t>
      </w:r>
      <w:r w:rsidR="00815E9E">
        <w:rPr>
          <w:sz w:val="28"/>
          <w:szCs w:val="28"/>
        </w:rPr>
        <w:t xml:space="preserve"> так и не увидели: сразу после войны к власти в стране пришла КПК, которая начала курс по улучшению состояния деревни с акцентом на экономические реформы</w:t>
      </w:r>
      <w:r>
        <w:rPr>
          <w:sz w:val="28"/>
          <w:szCs w:val="28"/>
        </w:rPr>
        <w:t xml:space="preserve">. </w:t>
      </w:r>
      <w:r w:rsidR="00815E9E">
        <w:rPr>
          <w:sz w:val="28"/>
          <w:szCs w:val="28"/>
        </w:rPr>
        <w:t xml:space="preserve">На первых порах этот </w:t>
      </w:r>
      <w:r w:rsidR="001E13C6">
        <w:rPr>
          <w:sz w:val="28"/>
          <w:szCs w:val="28"/>
        </w:rPr>
        <w:t>пакет преобразований</w:t>
      </w:r>
      <w:r w:rsidR="00815E9E">
        <w:rPr>
          <w:sz w:val="28"/>
          <w:szCs w:val="28"/>
        </w:rPr>
        <w:t xml:space="preserve"> тоже показывал положительную динамику</w:t>
      </w:r>
      <w:r w:rsidR="001E13C6">
        <w:rPr>
          <w:sz w:val="28"/>
          <w:szCs w:val="28"/>
        </w:rPr>
        <w:t xml:space="preserve"> в развитии села и </w:t>
      </w:r>
      <w:r w:rsidR="001E13C6">
        <w:rPr>
          <w:sz w:val="28"/>
          <w:szCs w:val="28"/>
        </w:rPr>
        <w:lastRenderedPageBreak/>
        <w:t>сельского хозяйства</w:t>
      </w:r>
      <w:r w:rsidR="00815E9E">
        <w:rPr>
          <w:sz w:val="28"/>
          <w:szCs w:val="28"/>
        </w:rPr>
        <w:t>, однако вскоре началась политика Большого скачка и – позднее, – культурная революция. Эти события аннулировали</w:t>
      </w:r>
      <w:r w:rsidR="00E04ADD">
        <w:rPr>
          <w:sz w:val="28"/>
          <w:szCs w:val="28"/>
        </w:rPr>
        <w:t xml:space="preserve"> практически</w:t>
      </w:r>
      <w:r w:rsidR="00815E9E">
        <w:rPr>
          <w:sz w:val="28"/>
          <w:szCs w:val="28"/>
        </w:rPr>
        <w:t xml:space="preserve"> все достижения</w:t>
      </w:r>
      <w:r w:rsidR="00E04ADD">
        <w:rPr>
          <w:sz w:val="28"/>
          <w:szCs w:val="28"/>
        </w:rPr>
        <w:t xml:space="preserve"> по</w:t>
      </w:r>
      <w:r w:rsidR="00815E9E">
        <w:rPr>
          <w:sz w:val="28"/>
          <w:szCs w:val="28"/>
        </w:rPr>
        <w:t xml:space="preserve"> развити</w:t>
      </w:r>
      <w:r w:rsidR="00E04ADD">
        <w:rPr>
          <w:sz w:val="28"/>
          <w:szCs w:val="28"/>
        </w:rPr>
        <w:t>ю</w:t>
      </w:r>
      <w:r w:rsidR="00815E9E">
        <w:rPr>
          <w:sz w:val="28"/>
          <w:szCs w:val="28"/>
        </w:rPr>
        <w:t xml:space="preserve"> сельских районов, и к 1978 году китайская деревня</w:t>
      </w:r>
      <w:r w:rsidR="00E04ADD">
        <w:rPr>
          <w:sz w:val="28"/>
          <w:szCs w:val="28"/>
        </w:rPr>
        <w:t xml:space="preserve"> по сравнению с 1949 годом,</w:t>
      </w:r>
      <w:r w:rsidR="00815E9E">
        <w:rPr>
          <w:sz w:val="28"/>
          <w:szCs w:val="28"/>
        </w:rPr>
        <w:t xml:space="preserve"> можно сказать, </w:t>
      </w:r>
      <w:r w:rsidR="00572DCD">
        <w:rPr>
          <w:sz w:val="28"/>
          <w:szCs w:val="28"/>
        </w:rPr>
        <w:t xml:space="preserve">совершенно не изменилась. </w:t>
      </w:r>
      <w:r w:rsidR="00815E9E">
        <w:rPr>
          <w:sz w:val="28"/>
          <w:szCs w:val="28"/>
        </w:rPr>
        <w:t xml:space="preserve"> </w:t>
      </w:r>
    </w:p>
    <w:p w14:paraId="2A19B4AC" w14:textId="3B389917" w:rsidR="00572DCD" w:rsidRDefault="00572DCD" w:rsidP="00F97B78">
      <w:pPr>
        <w:spacing w:line="360" w:lineRule="auto"/>
        <w:ind w:firstLine="567"/>
        <w:jc w:val="both"/>
        <w:rPr>
          <w:sz w:val="28"/>
          <w:szCs w:val="28"/>
        </w:rPr>
      </w:pPr>
      <w:r>
        <w:rPr>
          <w:sz w:val="28"/>
          <w:szCs w:val="28"/>
        </w:rPr>
        <w:t xml:space="preserve">Как уже подчеркивалось не один раз, деревня – это фундамент китайского народа, а потому решено было начать с реконструкции «фундамента», чтобы вся будущая «постройка» не разрушилась. </w:t>
      </w:r>
    </w:p>
    <w:p w14:paraId="799439ED" w14:textId="13000C09" w:rsidR="00F34AC6" w:rsidRDefault="00F34AC6" w:rsidP="00F97B78">
      <w:pPr>
        <w:spacing w:line="360" w:lineRule="auto"/>
        <w:ind w:firstLine="567"/>
        <w:jc w:val="both"/>
        <w:rPr>
          <w:sz w:val="28"/>
          <w:szCs w:val="28"/>
        </w:rPr>
      </w:pPr>
      <w:r>
        <w:rPr>
          <w:sz w:val="28"/>
          <w:szCs w:val="28"/>
        </w:rPr>
        <w:t>Первый этап реформ, тем не менее, не принес должных результатов. Это объяснялось и однобокостью мер – в первую очередь решались экономические проблемы, а социальные и экологические были на втором плане, – и борьбой между либералами и «новыми левыми»</w:t>
      </w:r>
      <w:r w:rsidR="00E04ADD">
        <w:rPr>
          <w:sz w:val="28"/>
          <w:szCs w:val="28"/>
        </w:rPr>
        <w:t xml:space="preserve"> за реализацию определенной модели реформ</w:t>
      </w:r>
      <w:r>
        <w:rPr>
          <w:sz w:val="28"/>
          <w:szCs w:val="28"/>
        </w:rPr>
        <w:t>, где первые добивались перехода на западный путь развития, а вторые предлагали построить свой, отличный от западного</w:t>
      </w:r>
      <w:r w:rsidR="00E04ADD">
        <w:rPr>
          <w:sz w:val="28"/>
          <w:szCs w:val="28"/>
        </w:rPr>
        <w:t>,</w:t>
      </w:r>
      <w:r>
        <w:rPr>
          <w:sz w:val="28"/>
          <w:szCs w:val="28"/>
        </w:rPr>
        <w:t xml:space="preserve"> курс. Но все же положительные подвижки чувствовались, к тому же, этот этап позволил и либералам, и «новым левым» осознать, что проблеме модернизации деревни необходимо комплексное решение. </w:t>
      </w:r>
    </w:p>
    <w:p w14:paraId="37C64890" w14:textId="4FFE6161" w:rsidR="00F34AC6" w:rsidRDefault="00F34AC6" w:rsidP="00F97B78">
      <w:pPr>
        <w:spacing w:line="360" w:lineRule="auto"/>
        <w:ind w:firstLine="567"/>
        <w:jc w:val="both"/>
        <w:rPr>
          <w:sz w:val="28"/>
          <w:szCs w:val="28"/>
        </w:rPr>
      </w:pPr>
      <w:r>
        <w:rPr>
          <w:sz w:val="28"/>
          <w:szCs w:val="28"/>
        </w:rPr>
        <w:t>Так начался второй этап реформ</w:t>
      </w:r>
      <w:r w:rsidR="00507CE2">
        <w:rPr>
          <w:sz w:val="28"/>
          <w:szCs w:val="28"/>
        </w:rPr>
        <w:t xml:space="preserve">. Именно в этот период появилось «новое движение за возрождение деревни», придерживающееся тех же идей, что и гоминьдановское движение. Именно «новое движение» при поддержке государства стало флагманом реформ в китайской деревне. </w:t>
      </w:r>
    </w:p>
    <w:p w14:paraId="6CEA9429" w14:textId="36ACA89E" w:rsidR="00507CE2" w:rsidRDefault="00507CE2" w:rsidP="00F97B78">
      <w:pPr>
        <w:spacing w:line="360" w:lineRule="auto"/>
        <w:ind w:firstLine="567"/>
        <w:jc w:val="both"/>
        <w:rPr>
          <w:sz w:val="28"/>
          <w:szCs w:val="28"/>
        </w:rPr>
      </w:pPr>
      <w:r>
        <w:rPr>
          <w:sz w:val="28"/>
          <w:szCs w:val="28"/>
        </w:rPr>
        <w:t xml:space="preserve">Новый этап реформ оказался </w:t>
      </w:r>
      <w:r w:rsidR="00D50B85">
        <w:rPr>
          <w:sz w:val="28"/>
          <w:szCs w:val="28"/>
        </w:rPr>
        <w:t xml:space="preserve">более чем </w:t>
      </w:r>
      <w:r>
        <w:rPr>
          <w:sz w:val="28"/>
          <w:szCs w:val="28"/>
        </w:rPr>
        <w:t xml:space="preserve">успешным с точки зрения социально-экономической сферы, однако экологическая ситуация становилась все хуже, так как действующие законы об охране окружающей среды фактически игнорировались – все внимание по-прежнему было сосредоточено на социально-экономической модернизации села. Так, к 2013 году Китай оказался </w:t>
      </w:r>
      <w:r w:rsidR="00D50B85">
        <w:rPr>
          <w:sz w:val="28"/>
          <w:szCs w:val="28"/>
        </w:rPr>
        <w:t>в</w:t>
      </w:r>
      <w:r>
        <w:rPr>
          <w:sz w:val="28"/>
          <w:szCs w:val="28"/>
        </w:rPr>
        <w:t xml:space="preserve"> шаге от экологической катастрофы, и поэтому </w:t>
      </w:r>
      <w:r w:rsidR="00D50B85">
        <w:rPr>
          <w:sz w:val="28"/>
          <w:szCs w:val="28"/>
        </w:rPr>
        <w:t>реакция</w:t>
      </w:r>
      <w:r>
        <w:rPr>
          <w:sz w:val="28"/>
          <w:szCs w:val="28"/>
        </w:rPr>
        <w:t xml:space="preserve"> </w:t>
      </w:r>
      <w:r w:rsidR="00D50B85">
        <w:rPr>
          <w:sz w:val="28"/>
          <w:szCs w:val="28"/>
        </w:rPr>
        <w:t>на несоблюдение</w:t>
      </w:r>
      <w:r>
        <w:rPr>
          <w:sz w:val="28"/>
          <w:szCs w:val="28"/>
        </w:rPr>
        <w:t xml:space="preserve"> </w:t>
      </w:r>
      <w:r w:rsidR="00D50B85">
        <w:rPr>
          <w:sz w:val="28"/>
          <w:szCs w:val="28"/>
        </w:rPr>
        <w:t xml:space="preserve">экологических законов значительно ужесточилась, что </w:t>
      </w:r>
      <w:r w:rsidR="00D50B85">
        <w:rPr>
          <w:sz w:val="28"/>
          <w:szCs w:val="28"/>
        </w:rPr>
        <w:lastRenderedPageBreak/>
        <w:t xml:space="preserve">отчетливо заметно и по обновленному закону об охране окружающей среды, вступившему в силу в 2015 году. </w:t>
      </w:r>
    </w:p>
    <w:p w14:paraId="5D320F36" w14:textId="219FBEF5" w:rsidR="00D50B85" w:rsidRDefault="00D50B85" w:rsidP="00F97B78">
      <w:pPr>
        <w:spacing w:line="360" w:lineRule="auto"/>
        <w:ind w:firstLine="567"/>
        <w:jc w:val="both"/>
        <w:rPr>
          <w:sz w:val="28"/>
          <w:szCs w:val="28"/>
        </w:rPr>
      </w:pPr>
      <w:r>
        <w:rPr>
          <w:sz w:val="28"/>
          <w:szCs w:val="28"/>
        </w:rPr>
        <w:t xml:space="preserve">Теперь, когда социально-экономическая модернизация </w:t>
      </w:r>
      <w:r w:rsidR="00B34432">
        <w:rPr>
          <w:sz w:val="28"/>
          <w:szCs w:val="28"/>
        </w:rPr>
        <w:t>идет своим стабильным темпом</w:t>
      </w:r>
      <w:r>
        <w:rPr>
          <w:sz w:val="28"/>
          <w:szCs w:val="28"/>
        </w:rPr>
        <w:t xml:space="preserve">, власти уделяют все большее внимание вопросам экологии в попытке сократить и предупредить пагубное влияние загрязненных водоемов и почв, процесса опустынивания и т.д. В то же время ухудшение состояния окружающей среды открыло новые возможности для экономического роста: за переработкой отходов, экологически чистыми фермерствами и другими «зелеными» нововведениями, которые несут в себе большой потенциал. </w:t>
      </w:r>
    </w:p>
    <w:p w14:paraId="2D0464BD" w14:textId="31D2F7F6" w:rsidR="00F92147" w:rsidRDefault="00C34973" w:rsidP="00F97B78">
      <w:pPr>
        <w:spacing w:line="360" w:lineRule="auto"/>
        <w:ind w:firstLine="567"/>
        <w:jc w:val="both"/>
        <w:rPr>
          <w:sz w:val="28"/>
          <w:szCs w:val="28"/>
        </w:rPr>
      </w:pPr>
      <w:r>
        <w:rPr>
          <w:sz w:val="28"/>
          <w:szCs w:val="28"/>
        </w:rPr>
        <w:t>Т</w:t>
      </w:r>
      <w:r w:rsidR="00F92147">
        <w:rPr>
          <w:sz w:val="28"/>
          <w:szCs w:val="28"/>
        </w:rPr>
        <w:t xml:space="preserve">ридцатилетний опыт реформ показал необходимость гармоничного развития деревни, развития, в котором ни один из аспектов не должен быть под более пристальным вниманием – подобное ведет к ухудшению других сфер. </w:t>
      </w:r>
    </w:p>
    <w:p w14:paraId="6BB01DC3" w14:textId="4620CF44" w:rsidR="00F92147" w:rsidRDefault="00D023F8" w:rsidP="00F97B78">
      <w:pPr>
        <w:spacing w:line="360" w:lineRule="auto"/>
        <w:ind w:firstLine="567"/>
        <w:jc w:val="both"/>
        <w:rPr>
          <w:sz w:val="28"/>
          <w:szCs w:val="28"/>
        </w:rPr>
      </w:pPr>
      <w:r w:rsidRPr="00DD057A">
        <w:rPr>
          <w:sz w:val="28"/>
          <w:szCs w:val="28"/>
        </w:rPr>
        <w:t>По сути, в отличие от социально-экономических, где видны значительные результаты, реальные «зеленые» реформы в деревне начались в Китае совсем недавно, буквально 10 лет назад, и потому очень важно приложить максимум усилий для преодоления кризисного этапа и выхода на создание «экологической цивилизации».</w:t>
      </w:r>
      <w:r>
        <w:rPr>
          <w:sz w:val="28"/>
          <w:szCs w:val="28"/>
        </w:rPr>
        <w:t xml:space="preserve"> </w:t>
      </w:r>
      <w:r w:rsidR="00F92147">
        <w:rPr>
          <w:sz w:val="28"/>
          <w:szCs w:val="28"/>
        </w:rPr>
        <w:t xml:space="preserve">В планах Китая </w:t>
      </w:r>
      <w:r w:rsidR="0070041C">
        <w:rPr>
          <w:sz w:val="28"/>
          <w:szCs w:val="28"/>
        </w:rPr>
        <w:t xml:space="preserve">на будущее </w:t>
      </w:r>
      <w:r w:rsidR="00F92147">
        <w:rPr>
          <w:sz w:val="28"/>
          <w:szCs w:val="28"/>
        </w:rPr>
        <w:t>– продолжать модернизацию сельских районов, внедряя в экономику «зеленые» методы и уделяя экологическому аспекту должное внимание во избежание экологической катастрофы</w:t>
      </w:r>
      <w:r w:rsidR="0070041C">
        <w:rPr>
          <w:sz w:val="28"/>
          <w:szCs w:val="28"/>
        </w:rPr>
        <w:t>, а также уделять внимание социально-экономическому развитию для поддержания темпов роста экономики и повышения уровня жизни крестьян</w:t>
      </w:r>
      <w:r w:rsidR="00F92147">
        <w:rPr>
          <w:sz w:val="28"/>
          <w:szCs w:val="28"/>
        </w:rPr>
        <w:t xml:space="preserve">. </w:t>
      </w:r>
      <w:r w:rsidR="00DD057A">
        <w:rPr>
          <w:sz w:val="28"/>
          <w:szCs w:val="28"/>
        </w:rPr>
        <w:t xml:space="preserve">Однако здесь стоит заметить, что </w:t>
      </w:r>
      <w:r w:rsidR="00487B3A">
        <w:rPr>
          <w:sz w:val="28"/>
          <w:szCs w:val="28"/>
        </w:rPr>
        <w:t>в настоящее время</w:t>
      </w:r>
      <w:r w:rsidR="00DD057A">
        <w:rPr>
          <w:sz w:val="28"/>
          <w:szCs w:val="28"/>
        </w:rPr>
        <w:t xml:space="preserve"> </w:t>
      </w:r>
      <w:r w:rsidR="00487B3A">
        <w:rPr>
          <w:sz w:val="28"/>
          <w:szCs w:val="28"/>
        </w:rPr>
        <w:t xml:space="preserve">многие предписания правительства КНР по защите окружающей среды на местном уровне все также игнорируют в пользу социально-экономических преобразований или демонстрации количества, а не качества </w:t>
      </w:r>
      <w:r w:rsidR="00BB703C">
        <w:rPr>
          <w:sz w:val="28"/>
          <w:szCs w:val="28"/>
        </w:rPr>
        <w:t>изменений</w:t>
      </w:r>
      <w:r w:rsidR="00487B3A">
        <w:rPr>
          <w:sz w:val="28"/>
          <w:szCs w:val="28"/>
        </w:rPr>
        <w:t xml:space="preserve"> в экологической сфере. К тому же, многие крестьяне </w:t>
      </w:r>
      <w:r w:rsidR="00B87688">
        <w:rPr>
          <w:sz w:val="28"/>
          <w:szCs w:val="28"/>
        </w:rPr>
        <w:t xml:space="preserve">мало заинтересованы в озеленении деревень в силу отсутствия </w:t>
      </w:r>
      <w:r w:rsidR="00B87688">
        <w:rPr>
          <w:sz w:val="28"/>
          <w:szCs w:val="28"/>
        </w:rPr>
        <w:lastRenderedPageBreak/>
        <w:t xml:space="preserve">финансирования со стороны государства. Разумеется, существуют и положительные примеры «зеленой» деятельности крестьян, но в масштабах Китая их все еще недостаточно много. Все это </w:t>
      </w:r>
      <w:r w:rsidR="006377AA">
        <w:rPr>
          <w:sz w:val="28"/>
          <w:szCs w:val="28"/>
        </w:rPr>
        <w:t>ставит перед Китаем</w:t>
      </w:r>
      <w:r w:rsidR="00B87688">
        <w:rPr>
          <w:sz w:val="28"/>
          <w:szCs w:val="28"/>
        </w:rPr>
        <w:t xml:space="preserve"> новый вопрос</w:t>
      </w:r>
      <w:r w:rsidR="00D60262">
        <w:rPr>
          <w:sz w:val="28"/>
          <w:szCs w:val="28"/>
        </w:rPr>
        <w:t>, который необходимо решить в будущем</w:t>
      </w:r>
      <w:r w:rsidR="00B87688">
        <w:rPr>
          <w:sz w:val="28"/>
          <w:szCs w:val="28"/>
        </w:rPr>
        <w:t xml:space="preserve">: как создать систему, в которой дальнейшие экологические реформы будут гармонично соотноситься с экономическими, а сами крестьяне будут не только акторами, но и инициаторами действий, которые положительно влияют на состояние окружающей среды. </w:t>
      </w:r>
    </w:p>
    <w:p w14:paraId="15CB3CB1" w14:textId="14F9F524" w:rsidR="00B24E05" w:rsidRPr="00556A74" w:rsidRDefault="00E408A5" w:rsidP="00F97B78">
      <w:pPr>
        <w:pStyle w:val="11"/>
        <w:spacing w:before="0"/>
      </w:pPr>
      <w:r w:rsidRPr="003C6662">
        <w:br w:type="page"/>
      </w:r>
    </w:p>
    <w:p w14:paraId="792D20F4" w14:textId="2F0C9095" w:rsidR="00E408A5" w:rsidRPr="003C6662" w:rsidRDefault="00E408A5" w:rsidP="00F97B78">
      <w:pPr>
        <w:pStyle w:val="11"/>
        <w:spacing w:before="0"/>
      </w:pPr>
      <w:bookmarkStart w:id="20" w:name="_Toc69763683"/>
      <w:bookmarkStart w:id="21" w:name="_Toc74247089"/>
      <w:r w:rsidRPr="003C6662">
        <w:lastRenderedPageBreak/>
        <w:t>Список использованных источников и матер</w:t>
      </w:r>
      <w:r w:rsidR="000B19B7" w:rsidRPr="003C6662">
        <w:t>иалов</w:t>
      </w:r>
      <w:bookmarkEnd w:id="20"/>
      <w:bookmarkEnd w:id="21"/>
    </w:p>
    <w:p w14:paraId="30318829" w14:textId="0952C353" w:rsidR="0091756C" w:rsidRPr="003C6662" w:rsidRDefault="007778AB" w:rsidP="00F97B78">
      <w:pPr>
        <w:spacing w:line="360" w:lineRule="auto"/>
        <w:ind w:firstLine="709"/>
        <w:jc w:val="center"/>
        <w:rPr>
          <w:sz w:val="28"/>
          <w:szCs w:val="28"/>
        </w:rPr>
      </w:pPr>
      <w:r w:rsidRPr="003C6662">
        <w:rPr>
          <w:sz w:val="28"/>
          <w:szCs w:val="28"/>
        </w:rPr>
        <w:t>Источники</w:t>
      </w:r>
    </w:p>
    <w:p w14:paraId="39638298" w14:textId="587ED194" w:rsidR="007778AB" w:rsidRPr="003C6662" w:rsidRDefault="007778AB" w:rsidP="00F97B78">
      <w:pPr>
        <w:spacing w:line="360" w:lineRule="auto"/>
        <w:ind w:firstLine="709"/>
        <w:jc w:val="center"/>
        <w:rPr>
          <w:sz w:val="28"/>
          <w:szCs w:val="28"/>
        </w:rPr>
      </w:pPr>
      <w:r w:rsidRPr="003C6662">
        <w:rPr>
          <w:sz w:val="28"/>
          <w:szCs w:val="28"/>
        </w:rPr>
        <w:t>На китайском языке:</w:t>
      </w:r>
    </w:p>
    <w:p w14:paraId="037F64CF" w14:textId="77777777" w:rsidR="00C430C9" w:rsidRPr="00C430C9" w:rsidRDefault="00F97B78" w:rsidP="00C430C9">
      <w:pPr>
        <w:pStyle w:val="a9"/>
        <w:numPr>
          <w:ilvl w:val="0"/>
          <w:numId w:val="2"/>
        </w:numPr>
        <w:pBdr>
          <w:top w:val="nil"/>
          <w:left w:val="nil"/>
          <w:bottom w:val="nil"/>
          <w:right w:val="nil"/>
          <w:between w:val="nil"/>
          <w:bar w:val="nil"/>
        </w:pBdr>
        <w:spacing w:line="360" w:lineRule="auto"/>
        <w:ind w:left="357" w:firstLine="709"/>
        <w:jc w:val="both"/>
        <w:rPr>
          <w:rFonts w:ascii="Times New Roman" w:hAnsi="Times New Roman" w:cs="Times New Roman"/>
          <w:sz w:val="28"/>
          <w:szCs w:val="28"/>
        </w:rPr>
      </w:pPr>
      <w:r w:rsidRPr="00F97B78">
        <w:rPr>
          <w:rFonts w:ascii="Times New Roman" w:hAnsi="Times New Roman" w:cs="Times New Roman"/>
          <w:color w:val="000000" w:themeColor="text1"/>
          <w:sz w:val="28"/>
          <w:szCs w:val="28"/>
        </w:rPr>
        <w:t>Чжун го го цзя чжу си си цзинь пин лянь да чжи цы: чжун го цзи цзи тоу шэнь го цзи кан и хэ цзо чжэн цю 2060 нянь цянь ши сянь тань чжон хэ (</w:t>
      </w:r>
      <w:r w:rsidRPr="00F97B78">
        <w:rPr>
          <w:rFonts w:asciiTheme="minorEastAsia" w:hAnsiTheme="minorEastAsia" w:cs="Times New Roman"/>
          <w:color w:val="000000" w:themeColor="text1"/>
          <w:kern w:val="36"/>
          <w:sz w:val="28"/>
          <w:szCs w:val="28"/>
        </w:rPr>
        <w:t>中国国家主席习近平联大致辞：中国积极投身国际抗疫合作 争取2060年前实现碳中和</w:t>
      </w:r>
      <w:r w:rsidRPr="00F97B78">
        <w:rPr>
          <w:rFonts w:asciiTheme="minorEastAsia" w:hAnsiTheme="minorEastAsia" w:cs="Times New Roman" w:hint="eastAsia"/>
          <w:color w:val="000000" w:themeColor="text1"/>
          <w:kern w:val="36"/>
          <w:sz w:val="28"/>
          <w:szCs w:val="28"/>
        </w:rPr>
        <w:t xml:space="preserve"> </w:t>
      </w:r>
      <w:r w:rsidRPr="00F97B78">
        <w:rPr>
          <w:rFonts w:ascii="Times New Roman" w:hAnsi="Times New Roman" w:cs="Times New Roman"/>
          <w:color w:val="000000" w:themeColor="text1"/>
          <w:kern w:val="36"/>
          <w:sz w:val="28"/>
          <w:szCs w:val="28"/>
        </w:rPr>
        <w:t>– председатель КНР Си Цзиньпин выступил с речью на Генеральной Ассамблее ООН: Китай принимает активное участие в совместной борьбе с эпидемией и к 2060 году стремится добиться углеродной нейтральности,</w:t>
      </w:r>
      <w:r w:rsidRPr="00F97B78">
        <w:rPr>
          <w:rFonts w:asciiTheme="minorEastAsia" w:hAnsiTheme="minorEastAsia" w:cs="Times New Roman"/>
          <w:color w:val="000000" w:themeColor="text1"/>
          <w:kern w:val="36"/>
          <w:sz w:val="28"/>
          <w:szCs w:val="28"/>
        </w:rPr>
        <w:t xml:space="preserve">  </w:t>
      </w:r>
      <w:r w:rsidRPr="00F97B78">
        <w:rPr>
          <w:rFonts w:ascii="Times New Roman" w:hAnsi="Times New Roman" w:cs="Times New Roman"/>
          <w:color w:val="000000" w:themeColor="text1"/>
          <w:sz w:val="28"/>
          <w:szCs w:val="28"/>
          <w:lang w:val="en-US"/>
        </w:rPr>
        <w:t>URL</w:t>
      </w:r>
      <w:r w:rsidRPr="00F97B78">
        <w:rPr>
          <w:rFonts w:ascii="Times New Roman" w:hAnsi="Times New Roman" w:cs="Times New Roman"/>
          <w:color w:val="000000" w:themeColor="text1"/>
          <w:sz w:val="28"/>
          <w:szCs w:val="28"/>
        </w:rPr>
        <w:t xml:space="preserve">: </w:t>
      </w:r>
      <w:r w:rsidRPr="00F97B78">
        <w:rPr>
          <w:rFonts w:ascii="Times New Roman" w:hAnsi="Times New Roman" w:cs="Times New Roman"/>
          <w:color w:val="000000" w:themeColor="text1"/>
          <w:sz w:val="28"/>
          <w:szCs w:val="28"/>
          <w:lang w:val="en-US"/>
        </w:rPr>
        <w:t>https</w:t>
      </w:r>
      <w:r w:rsidRPr="00F97B78">
        <w:rPr>
          <w:rFonts w:ascii="Times New Roman" w:hAnsi="Times New Roman" w:cs="Times New Roman"/>
          <w:color w:val="000000" w:themeColor="text1"/>
          <w:sz w:val="28"/>
          <w:szCs w:val="28"/>
        </w:rPr>
        <w:t>://</w:t>
      </w:r>
      <w:r w:rsidRPr="00C430C9">
        <w:rPr>
          <w:rFonts w:ascii="Times New Roman" w:hAnsi="Times New Roman" w:cs="Times New Roman"/>
          <w:color w:val="000000" w:themeColor="text1"/>
          <w:sz w:val="28"/>
          <w:szCs w:val="28"/>
          <w:lang w:val="en-US"/>
        </w:rPr>
        <w:t>news</w:t>
      </w:r>
      <w:r w:rsidRPr="00C430C9">
        <w:rPr>
          <w:rFonts w:ascii="Times New Roman" w:hAnsi="Times New Roman" w:cs="Times New Roman"/>
          <w:color w:val="000000" w:themeColor="text1"/>
          <w:sz w:val="28"/>
          <w:szCs w:val="28"/>
        </w:rPr>
        <w:t>.</w:t>
      </w:r>
      <w:r w:rsidRPr="00C430C9">
        <w:rPr>
          <w:rFonts w:ascii="Times New Roman" w:hAnsi="Times New Roman" w:cs="Times New Roman"/>
          <w:color w:val="000000" w:themeColor="text1"/>
          <w:sz w:val="28"/>
          <w:szCs w:val="28"/>
          <w:lang w:val="en-US"/>
        </w:rPr>
        <w:t>un</w:t>
      </w:r>
      <w:r w:rsidRPr="00C430C9">
        <w:rPr>
          <w:rFonts w:ascii="Times New Roman" w:hAnsi="Times New Roman" w:cs="Times New Roman"/>
          <w:color w:val="000000" w:themeColor="text1"/>
          <w:sz w:val="28"/>
          <w:szCs w:val="28"/>
        </w:rPr>
        <w:t>.</w:t>
      </w:r>
      <w:r w:rsidRPr="00C430C9">
        <w:rPr>
          <w:rFonts w:ascii="Times New Roman" w:hAnsi="Times New Roman" w:cs="Times New Roman"/>
          <w:color w:val="000000" w:themeColor="text1"/>
          <w:sz w:val="28"/>
          <w:szCs w:val="28"/>
          <w:lang w:val="en-US"/>
        </w:rPr>
        <w:t>org</w:t>
      </w:r>
      <w:r w:rsidRPr="00C430C9">
        <w:rPr>
          <w:rFonts w:ascii="Times New Roman" w:hAnsi="Times New Roman" w:cs="Times New Roman"/>
          <w:color w:val="000000" w:themeColor="text1"/>
          <w:sz w:val="28"/>
          <w:szCs w:val="28"/>
        </w:rPr>
        <w:t>/</w:t>
      </w:r>
      <w:r w:rsidRPr="00C430C9">
        <w:rPr>
          <w:rFonts w:ascii="Times New Roman" w:hAnsi="Times New Roman" w:cs="Times New Roman"/>
          <w:color w:val="000000" w:themeColor="text1"/>
          <w:sz w:val="28"/>
          <w:szCs w:val="28"/>
          <w:lang w:val="en-US"/>
        </w:rPr>
        <w:t>zh</w:t>
      </w:r>
      <w:r w:rsidRPr="00C430C9">
        <w:rPr>
          <w:rFonts w:ascii="Times New Roman" w:hAnsi="Times New Roman" w:cs="Times New Roman"/>
          <w:color w:val="000000" w:themeColor="text1"/>
          <w:sz w:val="28"/>
          <w:szCs w:val="28"/>
        </w:rPr>
        <w:t>/</w:t>
      </w:r>
      <w:r w:rsidRPr="00C430C9">
        <w:rPr>
          <w:rFonts w:ascii="Times New Roman" w:hAnsi="Times New Roman" w:cs="Times New Roman"/>
          <w:color w:val="000000" w:themeColor="text1"/>
          <w:sz w:val="28"/>
          <w:szCs w:val="28"/>
          <w:lang w:val="en-US"/>
        </w:rPr>
        <w:t>story</w:t>
      </w:r>
      <w:r w:rsidRPr="00C430C9">
        <w:rPr>
          <w:rFonts w:ascii="Times New Roman" w:hAnsi="Times New Roman" w:cs="Times New Roman"/>
          <w:color w:val="000000" w:themeColor="text1"/>
          <w:sz w:val="28"/>
          <w:szCs w:val="28"/>
        </w:rPr>
        <w:t>/2020/09/1067222, дата обращения 7.06.2021).</w:t>
      </w:r>
    </w:p>
    <w:p w14:paraId="3B7501A0" w14:textId="76579926" w:rsidR="00C430C9" w:rsidRPr="00C430C9" w:rsidRDefault="00C430C9" w:rsidP="00C430C9">
      <w:pPr>
        <w:pStyle w:val="a9"/>
        <w:numPr>
          <w:ilvl w:val="0"/>
          <w:numId w:val="2"/>
        </w:numPr>
        <w:pBdr>
          <w:top w:val="nil"/>
          <w:left w:val="nil"/>
          <w:bottom w:val="nil"/>
          <w:right w:val="nil"/>
          <w:between w:val="nil"/>
          <w:bar w:val="nil"/>
        </w:pBdr>
        <w:spacing w:line="360" w:lineRule="auto"/>
        <w:ind w:left="357" w:firstLine="709"/>
        <w:jc w:val="both"/>
        <w:rPr>
          <w:rFonts w:ascii="Times New Roman" w:hAnsi="Times New Roman" w:cs="Times New Roman"/>
          <w:sz w:val="28"/>
          <w:szCs w:val="28"/>
        </w:rPr>
      </w:pPr>
      <w:r w:rsidRPr="00C430C9">
        <w:rPr>
          <w:rFonts w:ascii="Times New Roman" w:hAnsi="Times New Roman" w:cs="Times New Roman"/>
          <w:sz w:val="28"/>
          <w:szCs w:val="28"/>
        </w:rPr>
        <w:t>Чжун хуа жэнь минь гун х</w:t>
      </w:r>
      <w:r>
        <w:rPr>
          <w:rFonts w:ascii="Times New Roman" w:hAnsi="Times New Roman" w:cs="Times New Roman"/>
          <w:sz w:val="28"/>
          <w:szCs w:val="28"/>
        </w:rPr>
        <w:t xml:space="preserve">э </w:t>
      </w:r>
      <w:r w:rsidRPr="00C430C9">
        <w:rPr>
          <w:rFonts w:ascii="Times New Roman" w:hAnsi="Times New Roman" w:cs="Times New Roman"/>
          <w:sz w:val="28"/>
          <w:szCs w:val="28"/>
        </w:rPr>
        <w:t>го сянь фа (</w:t>
      </w:r>
      <w:r w:rsidRPr="00C430C9">
        <w:rPr>
          <w:rFonts w:ascii="Times New Roman" w:hAnsi="Times New Roman" w:cs="Times New Roman"/>
          <w:sz w:val="28"/>
          <w:szCs w:val="28"/>
        </w:rPr>
        <w:t>中华人民共和国宪法</w:t>
      </w:r>
      <w:r w:rsidRPr="00C430C9">
        <w:rPr>
          <w:rFonts w:ascii="Times New Roman" w:hAnsi="Times New Roman" w:cs="Times New Roman"/>
          <w:sz w:val="28"/>
          <w:szCs w:val="28"/>
        </w:rPr>
        <w:t xml:space="preserve"> – конституция КНР</w:t>
      </w:r>
      <w:r w:rsidR="00D520D4">
        <w:rPr>
          <w:rFonts w:ascii="Times New Roman" w:hAnsi="Times New Roman" w:cs="Times New Roman"/>
          <w:sz w:val="28"/>
          <w:szCs w:val="28"/>
        </w:rPr>
        <w:t xml:space="preserve">; последние поправки к конституции приняты ПК ВСНП </w:t>
      </w:r>
      <w:r w:rsidR="00A513AA">
        <w:rPr>
          <w:rFonts w:ascii="Times New Roman" w:hAnsi="Times New Roman" w:cs="Times New Roman"/>
          <w:sz w:val="28"/>
          <w:szCs w:val="28"/>
        </w:rPr>
        <w:t xml:space="preserve">11.03.2018; </w:t>
      </w:r>
      <w:r w:rsidRPr="00C430C9">
        <w:rPr>
          <w:rFonts w:ascii="Times New Roman" w:hAnsi="Times New Roman" w:cs="Times New Roman"/>
          <w:sz w:val="28"/>
          <w:szCs w:val="28"/>
          <w:lang w:val="en-US"/>
        </w:rPr>
        <w:t>URL</w:t>
      </w:r>
      <w:r w:rsidRPr="00C430C9">
        <w:rPr>
          <w:rFonts w:ascii="Times New Roman" w:hAnsi="Times New Roman" w:cs="Times New Roman"/>
          <w:sz w:val="28"/>
          <w:szCs w:val="28"/>
        </w:rPr>
        <w:t xml:space="preserve">: http://www.gov.cn/guoqing/2018-03/22/content_5276318.htm; дата обращения: 7.06.2021). </w:t>
      </w:r>
    </w:p>
    <w:p w14:paraId="17F79DD3" w14:textId="77A86228" w:rsidR="0091756C" w:rsidRDefault="0091756C"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3C6662">
        <w:rPr>
          <w:rFonts w:ascii="Times New Roman" w:hAnsi="Times New Roman" w:cs="Times New Roman"/>
          <w:sz w:val="28"/>
          <w:szCs w:val="28"/>
        </w:rPr>
        <w:t>Чжун хуа ж</w:t>
      </w:r>
      <w:r>
        <w:rPr>
          <w:rFonts w:ascii="Times New Roman" w:hAnsi="Times New Roman" w:cs="Times New Roman"/>
          <w:sz w:val="28"/>
          <w:szCs w:val="28"/>
        </w:rPr>
        <w:t>э</w:t>
      </w:r>
      <w:r w:rsidRPr="003C6662">
        <w:rPr>
          <w:rFonts w:ascii="Times New Roman" w:hAnsi="Times New Roman" w:cs="Times New Roman"/>
          <w:sz w:val="28"/>
          <w:szCs w:val="28"/>
        </w:rPr>
        <w:t>нь минь гун хэ го хуань цзин бао ху фа</w:t>
      </w:r>
      <w:r>
        <w:rPr>
          <w:rFonts w:ascii="Times New Roman" w:hAnsi="Times New Roman" w:cs="Times New Roman"/>
          <w:sz w:val="28"/>
          <w:szCs w:val="28"/>
        </w:rPr>
        <w:t xml:space="preserve"> (</w:t>
      </w:r>
      <w:r w:rsidRPr="003C6662">
        <w:rPr>
          <w:rFonts w:ascii="Times New Roman" w:hAnsi="Times New Roman" w:cs="Times New Roman"/>
          <w:sz w:val="28"/>
          <w:szCs w:val="28"/>
        </w:rPr>
        <w:t>中华人民共和国环境保护法</w:t>
      </w:r>
      <w:r w:rsidRPr="003C6662">
        <w:rPr>
          <w:rFonts w:ascii="Times New Roman" w:hAnsi="Times New Roman" w:cs="Times New Roman"/>
          <w:sz w:val="28"/>
          <w:szCs w:val="28"/>
        </w:rPr>
        <w:t xml:space="preserve"> </w:t>
      </w:r>
      <w:r w:rsidRPr="0091756C">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sidRPr="003C6662">
        <w:rPr>
          <w:rFonts w:ascii="Times New Roman" w:hAnsi="Times New Roman" w:cs="Times New Roman"/>
          <w:sz w:val="28"/>
          <w:szCs w:val="28"/>
        </w:rPr>
        <w:t>Закон КНР об охране окружающей среды</w:t>
      </w:r>
      <w:r w:rsidR="00D520D4">
        <w:rPr>
          <w:rFonts w:ascii="Times New Roman" w:hAnsi="Times New Roman" w:cs="Times New Roman"/>
          <w:sz w:val="28"/>
          <w:szCs w:val="28"/>
        </w:rPr>
        <w:t xml:space="preserve">; документ принят ПК ВСНП 26.12.1989; </w:t>
      </w:r>
      <w:r w:rsidRPr="003C6662">
        <w:rPr>
          <w:rFonts w:ascii="Times New Roman" w:hAnsi="Times New Roman" w:cs="Times New Roman"/>
          <w:sz w:val="28"/>
          <w:szCs w:val="28"/>
          <w:lang w:val="en-US"/>
        </w:rPr>
        <w:t>URL</w:t>
      </w:r>
      <w:r w:rsidRPr="003C6662">
        <w:rPr>
          <w:rFonts w:ascii="Times New Roman" w:hAnsi="Times New Roman" w:cs="Times New Roman"/>
          <w:sz w:val="28"/>
          <w:szCs w:val="28"/>
        </w:rPr>
        <w:t>:</w:t>
      </w:r>
      <w:r w:rsidRPr="003C6662">
        <w:rPr>
          <w:rFonts w:ascii="Times New Roman" w:hAnsi="Times New Roman" w:cs="Times New Roman"/>
        </w:rPr>
        <w:t xml:space="preserve"> </w:t>
      </w:r>
      <w:r w:rsidRPr="003C6662">
        <w:rPr>
          <w:rFonts w:ascii="Times New Roman" w:hAnsi="Times New Roman" w:cs="Times New Roman"/>
          <w:sz w:val="28"/>
          <w:szCs w:val="28"/>
          <w:lang w:val="en-US"/>
        </w:rPr>
        <w:t>http</w:t>
      </w:r>
      <w:r w:rsidRPr="003C6662">
        <w:rPr>
          <w:rFonts w:ascii="Times New Roman" w:hAnsi="Times New Roman" w:cs="Times New Roman"/>
          <w:sz w:val="28"/>
          <w:szCs w:val="28"/>
        </w:rPr>
        <w:t>://</w:t>
      </w:r>
      <w:r w:rsidRPr="003C6662">
        <w:rPr>
          <w:rFonts w:ascii="Times New Roman" w:hAnsi="Times New Roman" w:cs="Times New Roman"/>
          <w:sz w:val="28"/>
          <w:szCs w:val="28"/>
          <w:lang w:val="en-US"/>
        </w:rPr>
        <w:t>www</w:t>
      </w:r>
      <w:r w:rsidRPr="003C6662">
        <w:rPr>
          <w:rFonts w:ascii="Times New Roman" w:hAnsi="Times New Roman" w:cs="Times New Roman"/>
          <w:sz w:val="28"/>
          <w:szCs w:val="28"/>
        </w:rPr>
        <w:t>.</w:t>
      </w:r>
      <w:r w:rsidRPr="003C6662">
        <w:rPr>
          <w:rFonts w:ascii="Times New Roman" w:hAnsi="Times New Roman" w:cs="Times New Roman"/>
          <w:sz w:val="28"/>
          <w:szCs w:val="28"/>
          <w:lang w:val="en-US"/>
        </w:rPr>
        <w:t>npc</w:t>
      </w:r>
      <w:r w:rsidRPr="003C6662">
        <w:rPr>
          <w:rFonts w:ascii="Times New Roman" w:hAnsi="Times New Roman" w:cs="Times New Roman"/>
          <w:sz w:val="28"/>
          <w:szCs w:val="28"/>
        </w:rPr>
        <w:t>.</w:t>
      </w:r>
      <w:r w:rsidRPr="003C6662">
        <w:rPr>
          <w:rFonts w:ascii="Times New Roman" w:hAnsi="Times New Roman" w:cs="Times New Roman"/>
          <w:sz w:val="28"/>
          <w:szCs w:val="28"/>
          <w:lang w:val="en-US"/>
        </w:rPr>
        <w:t>gov</w:t>
      </w:r>
      <w:r w:rsidRPr="003C6662">
        <w:rPr>
          <w:rFonts w:ascii="Times New Roman" w:hAnsi="Times New Roman" w:cs="Times New Roman"/>
          <w:sz w:val="28"/>
          <w:szCs w:val="28"/>
        </w:rPr>
        <w:t>.</w:t>
      </w:r>
      <w:r w:rsidRPr="003C6662">
        <w:rPr>
          <w:rFonts w:ascii="Times New Roman" w:hAnsi="Times New Roman" w:cs="Times New Roman"/>
          <w:sz w:val="28"/>
          <w:szCs w:val="28"/>
          <w:lang w:val="en-US"/>
        </w:rPr>
        <w:t>cn</w:t>
      </w:r>
      <w:r w:rsidRPr="003C6662">
        <w:rPr>
          <w:rFonts w:ascii="Times New Roman" w:hAnsi="Times New Roman" w:cs="Times New Roman"/>
          <w:sz w:val="28"/>
          <w:szCs w:val="28"/>
        </w:rPr>
        <w:t>/</w:t>
      </w:r>
      <w:r w:rsidRPr="003C6662">
        <w:rPr>
          <w:rFonts w:ascii="Times New Roman" w:hAnsi="Times New Roman" w:cs="Times New Roman"/>
          <w:sz w:val="28"/>
          <w:szCs w:val="28"/>
          <w:lang w:val="en-US"/>
        </w:rPr>
        <w:t>wxzl</w:t>
      </w:r>
      <w:r w:rsidRPr="003C6662">
        <w:rPr>
          <w:rFonts w:ascii="Times New Roman" w:hAnsi="Times New Roman" w:cs="Times New Roman"/>
          <w:sz w:val="28"/>
          <w:szCs w:val="28"/>
        </w:rPr>
        <w:t>/</w:t>
      </w:r>
      <w:r w:rsidRPr="003C6662">
        <w:rPr>
          <w:rFonts w:ascii="Times New Roman" w:hAnsi="Times New Roman" w:cs="Times New Roman"/>
          <w:sz w:val="28"/>
          <w:szCs w:val="28"/>
          <w:lang w:val="en-US"/>
        </w:rPr>
        <w:t>gongbao</w:t>
      </w:r>
      <w:r w:rsidRPr="003C6662">
        <w:rPr>
          <w:rFonts w:ascii="Times New Roman" w:hAnsi="Times New Roman" w:cs="Times New Roman"/>
          <w:sz w:val="28"/>
          <w:szCs w:val="28"/>
        </w:rPr>
        <w:t>/1989-12/26/</w:t>
      </w:r>
      <w:r w:rsidRPr="003C6662">
        <w:rPr>
          <w:rFonts w:ascii="Times New Roman" w:hAnsi="Times New Roman" w:cs="Times New Roman"/>
          <w:sz w:val="28"/>
          <w:szCs w:val="28"/>
          <w:lang w:val="en-US"/>
        </w:rPr>
        <w:t>content</w:t>
      </w:r>
      <w:r w:rsidRPr="003C6662">
        <w:rPr>
          <w:rFonts w:ascii="Times New Roman" w:hAnsi="Times New Roman" w:cs="Times New Roman"/>
          <w:sz w:val="28"/>
          <w:szCs w:val="28"/>
        </w:rPr>
        <w:t>_1481137.</w:t>
      </w:r>
      <w:r w:rsidRPr="003C6662">
        <w:rPr>
          <w:rFonts w:ascii="Times New Roman" w:hAnsi="Times New Roman" w:cs="Times New Roman"/>
          <w:sz w:val="28"/>
          <w:szCs w:val="28"/>
          <w:lang w:val="en-US"/>
        </w:rPr>
        <w:t>htm</w:t>
      </w:r>
      <w:r w:rsidRPr="003C6662">
        <w:rPr>
          <w:rFonts w:ascii="Times New Roman" w:hAnsi="Times New Roman" w:cs="Times New Roman"/>
          <w:sz w:val="28"/>
          <w:szCs w:val="28"/>
        </w:rPr>
        <w:t>, дата обращения: 27.04.2020</w:t>
      </w:r>
      <w:r>
        <w:rPr>
          <w:rFonts w:ascii="Times New Roman" w:hAnsi="Times New Roman" w:cs="Times New Roman"/>
          <w:sz w:val="28"/>
          <w:szCs w:val="28"/>
        </w:rPr>
        <w:t xml:space="preserve">). </w:t>
      </w:r>
    </w:p>
    <w:p w14:paraId="6CEFDF94" w14:textId="6A640C67" w:rsidR="00680E77" w:rsidRDefault="00F063CF"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3C6662">
        <w:rPr>
          <w:rFonts w:ascii="Times New Roman" w:hAnsi="Times New Roman" w:cs="Times New Roman"/>
          <w:sz w:val="28"/>
          <w:szCs w:val="28"/>
        </w:rPr>
        <w:t>Чжун хуа ж</w:t>
      </w:r>
      <w:r w:rsidR="00B659DE">
        <w:rPr>
          <w:rFonts w:ascii="Times New Roman" w:hAnsi="Times New Roman" w:cs="Times New Roman"/>
          <w:sz w:val="28"/>
          <w:szCs w:val="28"/>
        </w:rPr>
        <w:t>э</w:t>
      </w:r>
      <w:r w:rsidRPr="003C6662">
        <w:rPr>
          <w:rFonts w:ascii="Times New Roman" w:hAnsi="Times New Roman" w:cs="Times New Roman"/>
          <w:sz w:val="28"/>
          <w:szCs w:val="28"/>
        </w:rPr>
        <w:t>нь минь гун хэ</w:t>
      </w:r>
      <w:r w:rsidR="00F20A06">
        <w:rPr>
          <w:rFonts w:ascii="Times New Roman" w:hAnsi="Times New Roman" w:cs="Times New Roman"/>
          <w:sz w:val="28"/>
          <w:szCs w:val="28"/>
        </w:rPr>
        <w:t xml:space="preserve"> </w:t>
      </w:r>
      <w:r w:rsidRPr="003C6662">
        <w:rPr>
          <w:rFonts w:ascii="Times New Roman" w:hAnsi="Times New Roman" w:cs="Times New Roman"/>
          <w:sz w:val="28"/>
          <w:szCs w:val="28"/>
        </w:rPr>
        <w:t xml:space="preserve">го хуань цзин бао ху фа. Чжу си лин ди цзю хао </w:t>
      </w:r>
      <w:r w:rsidR="00731F05" w:rsidRPr="003C6662">
        <w:rPr>
          <w:rFonts w:ascii="Times New Roman" w:hAnsi="Times New Roman" w:cs="Times New Roman"/>
          <w:sz w:val="28"/>
          <w:szCs w:val="28"/>
        </w:rPr>
        <w:t>(</w:t>
      </w:r>
      <w:r w:rsidR="007778AB" w:rsidRPr="003C6662">
        <w:rPr>
          <w:rFonts w:ascii="Times New Roman" w:hAnsi="Times New Roman" w:cs="Times New Roman"/>
          <w:sz w:val="28"/>
          <w:szCs w:val="28"/>
        </w:rPr>
        <w:t>中华人民共和国环境保护法</w:t>
      </w:r>
      <w:r w:rsidR="007778AB" w:rsidRPr="003C6662">
        <w:rPr>
          <w:rFonts w:ascii="Times New Roman" w:hAnsi="Times New Roman" w:cs="Times New Roman"/>
          <w:sz w:val="28"/>
          <w:szCs w:val="28"/>
        </w:rPr>
        <w:t xml:space="preserve"> </w:t>
      </w:r>
      <w:r w:rsidR="007778AB" w:rsidRPr="003C6662">
        <w:rPr>
          <w:rFonts w:ascii="Times New Roman" w:hAnsi="Times New Roman" w:cs="Times New Roman"/>
          <w:sz w:val="28"/>
          <w:szCs w:val="28"/>
          <w:lang w:val="en-US"/>
        </w:rPr>
        <w:t>。</w:t>
      </w:r>
      <w:r w:rsidR="007778AB" w:rsidRPr="003C6662">
        <w:rPr>
          <w:rFonts w:ascii="Times New Roman" w:hAnsi="Times New Roman" w:cs="Times New Roman"/>
          <w:sz w:val="28"/>
          <w:szCs w:val="28"/>
        </w:rPr>
        <w:t>主席令第九号</w:t>
      </w:r>
      <w:r w:rsidR="007778AB" w:rsidRPr="003C6662">
        <w:rPr>
          <w:rFonts w:ascii="Times New Roman" w:hAnsi="Times New Roman" w:cs="Times New Roman"/>
          <w:sz w:val="28"/>
          <w:szCs w:val="28"/>
        </w:rPr>
        <w:t xml:space="preserve"> Закон КНР об охране окружающей среды. Приказ председателя № 9</w:t>
      </w:r>
      <w:r w:rsidR="00731F05" w:rsidRPr="003C6662">
        <w:rPr>
          <w:rFonts w:ascii="Times New Roman" w:hAnsi="Times New Roman" w:cs="Times New Roman"/>
          <w:sz w:val="28"/>
          <w:szCs w:val="28"/>
        </w:rPr>
        <w:t xml:space="preserve">; </w:t>
      </w:r>
      <w:r w:rsidR="00D520D4">
        <w:rPr>
          <w:rFonts w:ascii="Times New Roman" w:hAnsi="Times New Roman" w:cs="Times New Roman"/>
          <w:sz w:val="28"/>
          <w:szCs w:val="28"/>
        </w:rPr>
        <w:t xml:space="preserve">документ принят ПК ВСНП 24.04.2014; </w:t>
      </w:r>
      <w:r w:rsidR="00731F05" w:rsidRPr="003C6662">
        <w:rPr>
          <w:rFonts w:ascii="Times New Roman" w:hAnsi="Times New Roman" w:cs="Times New Roman"/>
          <w:sz w:val="28"/>
          <w:szCs w:val="28"/>
          <w:lang w:val="en-US"/>
        </w:rPr>
        <w:t>URL</w:t>
      </w:r>
      <w:r w:rsidR="00731F05" w:rsidRPr="003C6662">
        <w:rPr>
          <w:rFonts w:ascii="Times New Roman" w:hAnsi="Times New Roman" w:cs="Times New Roman"/>
          <w:sz w:val="28"/>
          <w:szCs w:val="28"/>
        </w:rPr>
        <w:t>:</w:t>
      </w:r>
      <w:r w:rsidR="00731F05" w:rsidRPr="003C6662">
        <w:rPr>
          <w:rFonts w:ascii="Times New Roman" w:hAnsi="Times New Roman" w:cs="Times New Roman"/>
        </w:rPr>
        <w:t xml:space="preserve"> </w:t>
      </w:r>
      <w:r w:rsidR="00731F05" w:rsidRPr="003C6662">
        <w:rPr>
          <w:rFonts w:ascii="Times New Roman" w:hAnsi="Times New Roman" w:cs="Times New Roman"/>
          <w:sz w:val="28"/>
          <w:szCs w:val="28"/>
          <w:lang w:val="en-US"/>
        </w:rPr>
        <w:t>http</w:t>
      </w:r>
      <w:r w:rsidR="00731F05" w:rsidRPr="003C6662">
        <w:rPr>
          <w:rFonts w:ascii="Times New Roman" w:hAnsi="Times New Roman" w:cs="Times New Roman"/>
          <w:sz w:val="28"/>
          <w:szCs w:val="28"/>
        </w:rPr>
        <w:t>://</w:t>
      </w:r>
      <w:r w:rsidR="00731F05" w:rsidRPr="003C6662">
        <w:rPr>
          <w:rFonts w:ascii="Times New Roman" w:hAnsi="Times New Roman" w:cs="Times New Roman"/>
          <w:sz w:val="28"/>
          <w:szCs w:val="28"/>
          <w:lang w:val="en-US"/>
        </w:rPr>
        <w:t>www</w:t>
      </w:r>
      <w:r w:rsidR="00731F05" w:rsidRPr="003C6662">
        <w:rPr>
          <w:rFonts w:ascii="Times New Roman" w:hAnsi="Times New Roman" w:cs="Times New Roman"/>
          <w:sz w:val="28"/>
          <w:szCs w:val="28"/>
        </w:rPr>
        <w:t>.</w:t>
      </w:r>
      <w:r w:rsidR="00731F05" w:rsidRPr="003C6662">
        <w:rPr>
          <w:rFonts w:ascii="Times New Roman" w:hAnsi="Times New Roman" w:cs="Times New Roman"/>
          <w:sz w:val="28"/>
          <w:szCs w:val="28"/>
          <w:lang w:val="en-US"/>
        </w:rPr>
        <w:t>gov</w:t>
      </w:r>
      <w:r w:rsidR="00731F05" w:rsidRPr="003C6662">
        <w:rPr>
          <w:rFonts w:ascii="Times New Roman" w:hAnsi="Times New Roman" w:cs="Times New Roman"/>
          <w:sz w:val="28"/>
          <w:szCs w:val="28"/>
        </w:rPr>
        <w:t>.</w:t>
      </w:r>
      <w:r w:rsidR="00731F05" w:rsidRPr="003C6662">
        <w:rPr>
          <w:rFonts w:ascii="Times New Roman" w:hAnsi="Times New Roman" w:cs="Times New Roman"/>
          <w:sz w:val="28"/>
          <w:szCs w:val="28"/>
          <w:lang w:val="en-US"/>
        </w:rPr>
        <w:t>cn</w:t>
      </w:r>
      <w:r w:rsidR="00731F05" w:rsidRPr="003C6662">
        <w:rPr>
          <w:rFonts w:ascii="Times New Roman" w:hAnsi="Times New Roman" w:cs="Times New Roman"/>
          <w:sz w:val="28"/>
          <w:szCs w:val="28"/>
        </w:rPr>
        <w:t>/</w:t>
      </w:r>
      <w:r w:rsidR="00731F05" w:rsidRPr="003C6662">
        <w:rPr>
          <w:rFonts w:ascii="Times New Roman" w:hAnsi="Times New Roman" w:cs="Times New Roman"/>
          <w:sz w:val="28"/>
          <w:szCs w:val="28"/>
          <w:lang w:val="en-US"/>
        </w:rPr>
        <w:t>zhengce</w:t>
      </w:r>
      <w:r w:rsidR="00731F05" w:rsidRPr="003C6662">
        <w:rPr>
          <w:rFonts w:ascii="Times New Roman" w:hAnsi="Times New Roman" w:cs="Times New Roman"/>
          <w:sz w:val="28"/>
          <w:szCs w:val="28"/>
        </w:rPr>
        <w:t>/2014-04/25/</w:t>
      </w:r>
      <w:r w:rsidR="00731F05" w:rsidRPr="003C6662">
        <w:rPr>
          <w:rFonts w:ascii="Times New Roman" w:hAnsi="Times New Roman" w:cs="Times New Roman"/>
          <w:sz w:val="28"/>
          <w:szCs w:val="28"/>
          <w:lang w:val="en-US"/>
        </w:rPr>
        <w:t>content</w:t>
      </w:r>
      <w:r w:rsidR="00731F05" w:rsidRPr="003C6662">
        <w:rPr>
          <w:rFonts w:ascii="Times New Roman" w:hAnsi="Times New Roman" w:cs="Times New Roman"/>
          <w:sz w:val="28"/>
          <w:szCs w:val="28"/>
        </w:rPr>
        <w:t>_2666434.</w:t>
      </w:r>
      <w:r w:rsidR="00731F05" w:rsidRPr="003C6662">
        <w:rPr>
          <w:rFonts w:ascii="Times New Roman" w:hAnsi="Times New Roman" w:cs="Times New Roman"/>
          <w:sz w:val="28"/>
          <w:szCs w:val="28"/>
          <w:lang w:val="en-US"/>
        </w:rPr>
        <w:t>htm</w:t>
      </w:r>
      <w:r w:rsidR="00731F05" w:rsidRPr="003C6662">
        <w:rPr>
          <w:rFonts w:ascii="Times New Roman" w:hAnsi="Times New Roman" w:cs="Times New Roman"/>
          <w:sz w:val="28"/>
          <w:szCs w:val="28"/>
        </w:rPr>
        <w:t>, дата обращения: 27.04.2020</w:t>
      </w:r>
      <w:r w:rsidR="007778AB" w:rsidRPr="003C6662">
        <w:rPr>
          <w:rFonts w:ascii="Times New Roman" w:hAnsi="Times New Roman" w:cs="Times New Roman"/>
          <w:sz w:val="28"/>
          <w:szCs w:val="28"/>
        </w:rPr>
        <w:t>)</w:t>
      </w:r>
    </w:p>
    <w:p w14:paraId="3AF1A422" w14:textId="63F37628" w:rsidR="00090F05" w:rsidRPr="00090F05" w:rsidRDefault="00090F05"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090F05">
        <w:rPr>
          <w:rFonts w:ascii="Times New Roman" w:hAnsi="Times New Roman" w:cs="Times New Roman"/>
          <w:sz w:val="28"/>
          <w:szCs w:val="28"/>
        </w:rPr>
        <w:t>Чжун хуа жэнь минь гун хэ го хуань цзин бао ху фа (ши син) (</w:t>
      </w:r>
      <w:r w:rsidRPr="00090F05">
        <w:rPr>
          <w:rFonts w:ascii="Times New Roman" w:hAnsi="Times New Roman" w:cs="Times New Roman"/>
          <w:sz w:val="28"/>
          <w:szCs w:val="28"/>
        </w:rPr>
        <w:t>中华人民共和国环境保护法</w:t>
      </w:r>
      <w:r w:rsidRPr="00090F05">
        <w:rPr>
          <w:rFonts w:ascii="Times New Roman" w:hAnsi="Times New Roman" w:cs="Times New Roman"/>
          <w:sz w:val="28"/>
          <w:szCs w:val="28"/>
        </w:rPr>
        <w:t xml:space="preserve"> (</w:t>
      </w:r>
      <w:r w:rsidRPr="00090F05">
        <w:rPr>
          <w:rFonts w:ascii="Times New Roman" w:hAnsi="Times New Roman" w:cs="Times New Roman"/>
          <w:sz w:val="28"/>
          <w:szCs w:val="28"/>
        </w:rPr>
        <w:t>试行</w:t>
      </w:r>
      <w:r w:rsidRPr="00090F05">
        <w:rPr>
          <w:rFonts w:ascii="Times New Roman" w:hAnsi="Times New Roman" w:cs="Times New Roman"/>
          <w:sz w:val="28"/>
          <w:szCs w:val="28"/>
        </w:rPr>
        <w:t xml:space="preserve">) – Закон о защите окружающей среды (для проведения в </w:t>
      </w:r>
      <w:r w:rsidR="00806B6A" w:rsidRPr="00090F05">
        <w:rPr>
          <w:rFonts w:ascii="Times New Roman" w:hAnsi="Times New Roman" w:cs="Times New Roman"/>
          <w:sz w:val="28"/>
          <w:szCs w:val="28"/>
        </w:rPr>
        <w:t>испытательном</w:t>
      </w:r>
      <w:r w:rsidRPr="00090F05">
        <w:rPr>
          <w:rFonts w:ascii="Times New Roman" w:hAnsi="Times New Roman" w:cs="Times New Roman"/>
          <w:sz w:val="28"/>
          <w:szCs w:val="28"/>
        </w:rPr>
        <w:t xml:space="preserve"> порядке</w:t>
      </w:r>
      <w:r w:rsidR="00D520D4">
        <w:rPr>
          <w:rFonts w:ascii="Times New Roman" w:hAnsi="Times New Roman" w:cs="Times New Roman"/>
          <w:sz w:val="28"/>
          <w:szCs w:val="28"/>
        </w:rPr>
        <w:t xml:space="preserve">; документ принят ПК ВСНП </w:t>
      </w:r>
      <w:r w:rsidR="00D520D4">
        <w:rPr>
          <w:rFonts w:ascii="Times New Roman" w:hAnsi="Times New Roman" w:cs="Times New Roman"/>
          <w:sz w:val="28"/>
          <w:szCs w:val="28"/>
        </w:rPr>
        <w:lastRenderedPageBreak/>
        <w:t xml:space="preserve">13.09.1979; </w:t>
      </w:r>
      <w:r w:rsidRPr="00090F05">
        <w:rPr>
          <w:rFonts w:ascii="Times New Roman" w:hAnsi="Times New Roman" w:cs="Times New Roman"/>
          <w:sz w:val="28"/>
          <w:szCs w:val="28"/>
          <w:lang w:val="en-US"/>
        </w:rPr>
        <w:t>URL</w:t>
      </w:r>
      <w:r w:rsidRPr="00090F05">
        <w:rPr>
          <w:rFonts w:ascii="Times New Roman" w:hAnsi="Times New Roman" w:cs="Times New Roman"/>
          <w:sz w:val="28"/>
          <w:szCs w:val="28"/>
        </w:rPr>
        <w:t xml:space="preserve">: http://www.npc.gov.cn/wxzl/gongbao/2000-12/10/content_5004381.htm, дата обращения: 20.05.2021). </w:t>
      </w:r>
    </w:p>
    <w:p w14:paraId="24E85EAE" w14:textId="18B1F6FC" w:rsidR="00680E77" w:rsidRPr="003C6662" w:rsidRDefault="00680E77"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3C6662">
        <w:rPr>
          <w:rFonts w:ascii="Times New Roman" w:hAnsi="Times New Roman" w:cs="Times New Roman"/>
          <w:sz w:val="28"/>
          <w:szCs w:val="28"/>
        </w:rPr>
        <w:t xml:space="preserve">Чжун гун чжун ян го у юань </w:t>
      </w:r>
      <w:r w:rsidR="00250CEC" w:rsidRPr="003C6662">
        <w:rPr>
          <w:rFonts w:ascii="Times New Roman" w:hAnsi="Times New Roman" w:cs="Times New Roman"/>
          <w:sz w:val="28"/>
          <w:szCs w:val="28"/>
        </w:rPr>
        <w:t>гуань</w:t>
      </w:r>
      <w:r w:rsidRPr="003C6662">
        <w:rPr>
          <w:rFonts w:ascii="Times New Roman" w:hAnsi="Times New Roman" w:cs="Times New Roman"/>
          <w:sz w:val="28"/>
          <w:szCs w:val="28"/>
        </w:rPr>
        <w:t xml:space="preserve"> юй ло ши фа чжань синь ли нянь туй цзя куай нун е сянь дай хуа ши сянь цюань мянь сяо кан му бяо дэ жо гань и цзянь (</w:t>
      </w:r>
      <w:r w:rsidRPr="003C6662">
        <w:rPr>
          <w:rFonts w:ascii="Times New Roman" w:hAnsi="Times New Roman" w:cs="Times New Roman"/>
          <w:sz w:val="28"/>
          <w:szCs w:val="28"/>
        </w:rPr>
        <w:t>中共中央</w:t>
      </w:r>
      <w:r w:rsidRPr="003C6662">
        <w:rPr>
          <w:rFonts w:ascii="Times New Roman" w:hAnsi="Times New Roman" w:cs="Times New Roman"/>
          <w:sz w:val="28"/>
          <w:szCs w:val="28"/>
        </w:rPr>
        <w:t xml:space="preserve"> </w:t>
      </w:r>
      <w:r w:rsidRPr="003C6662">
        <w:rPr>
          <w:rFonts w:ascii="Times New Roman" w:hAnsi="Times New Roman" w:cs="Times New Roman"/>
          <w:sz w:val="28"/>
          <w:szCs w:val="28"/>
        </w:rPr>
        <w:t>国务院关于落实发展新理念加快农业现代化实现全面小康目标的若干意见</w:t>
      </w:r>
      <w:r w:rsidRPr="003C6662">
        <w:rPr>
          <w:rFonts w:ascii="Times New Roman" w:hAnsi="Times New Roman" w:cs="Times New Roman"/>
          <w:sz w:val="28"/>
          <w:szCs w:val="28"/>
        </w:rPr>
        <w:t xml:space="preserve"> – </w:t>
      </w:r>
      <w:r w:rsidR="00052E27">
        <w:rPr>
          <w:rFonts w:ascii="Times New Roman" w:hAnsi="Times New Roman" w:cs="Times New Roman"/>
          <w:sz w:val="28"/>
          <w:szCs w:val="28"/>
        </w:rPr>
        <w:t>Некоторые м</w:t>
      </w:r>
      <w:r w:rsidRPr="003C6662">
        <w:rPr>
          <w:rFonts w:ascii="Times New Roman" w:hAnsi="Times New Roman" w:cs="Times New Roman"/>
          <w:sz w:val="28"/>
          <w:szCs w:val="28"/>
        </w:rPr>
        <w:t>нения ЦК КПК и Государственного совета касательно  реализации новых концепций развития, ускорения модернизации сельского хозяйства и полной реализации программы сяокан;</w:t>
      </w:r>
      <w:r w:rsidR="00DC0643">
        <w:rPr>
          <w:rFonts w:ascii="Times New Roman" w:hAnsi="Times New Roman" w:cs="Times New Roman"/>
          <w:sz w:val="28"/>
          <w:szCs w:val="28"/>
        </w:rPr>
        <w:t xml:space="preserve"> </w:t>
      </w:r>
      <w:r w:rsidR="00E13930">
        <w:rPr>
          <w:rFonts w:ascii="Times New Roman" w:hAnsi="Times New Roman" w:cs="Times New Roman"/>
          <w:sz w:val="28"/>
          <w:szCs w:val="28"/>
        </w:rPr>
        <w:t xml:space="preserve">документ принят Государственным Советом КНР 31.12.2015; </w:t>
      </w:r>
      <w:r w:rsidRPr="003C6662">
        <w:rPr>
          <w:rFonts w:ascii="Times New Roman" w:hAnsi="Times New Roman" w:cs="Times New Roman"/>
          <w:sz w:val="28"/>
          <w:szCs w:val="28"/>
          <w:lang w:val="en-US"/>
        </w:rPr>
        <w:t>URL</w:t>
      </w:r>
      <w:r w:rsidRPr="003C6662">
        <w:rPr>
          <w:rFonts w:ascii="Times New Roman" w:hAnsi="Times New Roman" w:cs="Times New Roman"/>
          <w:sz w:val="28"/>
          <w:szCs w:val="28"/>
        </w:rPr>
        <w:t>: http://www.moa.gov.cn/ztzl/2016zyyhwj/2016zyyhwj/, дата обращения: 27.04.2020).</w:t>
      </w:r>
    </w:p>
    <w:p w14:paraId="55A324B9" w14:textId="7658831F" w:rsidR="004C0F0A" w:rsidRPr="00B659DE" w:rsidRDefault="00B659DE"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2010</w:t>
      </w:r>
      <w:r w:rsidR="00DC0643" w:rsidRPr="00DC0643">
        <w:rPr>
          <w:rFonts w:ascii="Times New Roman" w:hAnsi="Times New Roman" w:cs="Times New Roman"/>
          <w:sz w:val="28"/>
          <w:szCs w:val="28"/>
        </w:rPr>
        <w:t xml:space="preserve"> </w:t>
      </w:r>
      <w:r w:rsidR="00DC0643">
        <w:rPr>
          <w:rFonts w:ascii="Times New Roman" w:hAnsi="Times New Roman" w:cs="Times New Roman"/>
          <w:sz w:val="28"/>
          <w:szCs w:val="28"/>
        </w:rPr>
        <w:t xml:space="preserve">нянь </w:t>
      </w:r>
      <w:r w:rsidR="00E13930">
        <w:rPr>
          <w:rFonts w:ascii="Times New Roman" w:hAnsi="Times New Roman" w:cs="Times New Roman"/>
          <w:sz w:val="28"/>
          <w:szCs w:val="28"/>
        </w:rPr>
        <w:t>чжун ян и хао вэнь цзянь: ч</w:t>
      </w:r>
      <w:r w:rsidR="00F063CF" w:rsidRPr="003C6662">
        <w:rPr>
          <w:rFonts w:ascii="Times New Roman" w:hAnsi="Times New Roman" w:cs="Times New Roman"/>
          <w:sz w:val="28"/>
          <w:szCs w:val="28"/>
        </w:rPr>
        <w:t>жун гун чжун ян го у юань гу</w:t>
      </w:r>
      <w:r w:rsidR="00052E27">
        <w:rPr>
          <w:rFonts w:ascii="Times New Roman" w:hAnsi="Times New Roman" w:cs="Times New Roman"/>
          <w:sz w:val="28"/>
          <w:szCs w:val="28"/>
        </w:rPr>
        <w:t>ан</w:t>
      </w:r>
      <w:r w:rsidR="00F063CF" w:rsidRPr="003C6662">
        <w:rPr>
          <w:rFonts w:ascii="Times New Roman" w:hAnsi="Times New Roman" w:cs="Times New Roman"/>
          <w:sz w:val="28"/>
          <w:szCs w:val="28"/>
        </w:rPr>
        <w:t xml:space="preserve">ь юй </w:t>
      </w:r>
      <w:r w:rsidR="00E13930">
        <w:rPr>
          <w:rFonts w:ascii="Times New Roman" w:hAnsi="Times New Roman" w:cs="Times New Roman"/>
          <w:sz w:val="28"/>
          <w:szCs w:val="28"/>
        </w:rPr>
        <w:t xml:space="preserve">цзя да тун чоу чэн сян фа чжань ли ду цзинь и бу хан ши </w:t>
      </w:r>
      <w:r w:rsidR="007F6EDC" w:rsidRPr="003C6662">
        <w:rPr>
          <w:rFonts w:ascii="Times New Roman" w:hAnsi="Times New Roman" w:cs="Times New Roman"/>
          <w:sz w:val="28"/>
          <w:szCs w:val="28"/>
        </w:rPr>
        <w:t xml:space="preserve">нун е нун цунь </w:t>
      </w:r>
      <w:r w:rsidR="00E13930">
        <w:rPr>
          <w:rFonts w:ascii="Times New Roman" w:hAnsi="Times New Roman" w:cs="Times New Roman"/>
          <w:sz w:val="28"/>
          <w:szCs w:val="28"/>
        </w:rPr>
        <w:t xml:space="preserve">фа чжань цзи чу дэ жо гань </w:t>
      </w:r>
      <w:r w:rsidR="007F6EDC" w:rsidRPr="003C6662">
        <w:rPr>
          <w:rFonts w:ascii="Times New Roman" w:hAnsi="Times New Roman" w:cs="Times New Roman"/>
          <w:sz w:val="28"/>
          <w:szCs w:val="28"/>
        </w:rPr>
        <w:t xml:space="preserve">и цзянь </w:t>
      </w:r>
      <w:r w:rsidR="00731F05" w:rsidRPr="003C6662">
        <w:rPr>
          <w:rFonts w:ascii="Times New Roman" w:hAnsi="Times New Roman" w:cs="Times New Roman"/>
          <w:sz w:val="28"/>
          <w:szCs w:val="28"/>
        </w:rPr>
        <w:t>(</w:t>
      </w:r>
      <w:r w:rsidR="00DC0643" w:rsidRPr="00DC0643">
        <w:rPr>
          <w:rFonts w:ascii="Times New Roman" w:hAnsi="Times New Roman" w:cs="Times New Roman"/>
          <w:sz w:val="28"/>
          <w:szCs w:val="28"/>
        </w:rPr>
        <w:t>2010</w:t>
      </w:r>
      <w:r w:rsidR="00DC0643" w:rsidRPr="00DC0643">
        <w:rPr>
          <w:rFonts w:ascii="Times New Roman" w:hAnsi="Times New Roman" w:cs="Times New Roman" w:hint="eastAsia"/>
          <w:sz w:val="28"/>
          <w:szCs w:val="28"/>
        </w:rPr>
        <w:t>年中央一号文件：中共中央</w:t>
      </w:r>
      <w:r w:rsidR="00DC0643" w:rsidRPr="00DC0643">
        <w:rPr>
          <w:rFonts w:ascii="Times New Roman" w:hAnsi="Times New Roman" w:cs="Times New Roman"/>
          <w:sz w:val="28"/>
          <w:szCs w:val="28"/>
        </w:rPr>
        <w:t xml:space="preserve"> </w:t>
      </w:r>
      <w:r w:rsidR="00DC0643" w:rsidRPr="00DC0643">
        <w:rPr>
          <w:rFonts w:ascii="Times New Roman" w:hAnsi="Times New Roman" w:cs="Times New Roman" w:hint="eastAsia"/>
          <w:sz w:val="28"/>
          <w:szCs w:val="28"/>
        </w:rPr>
        <w:t>国务院关于加大统筹城乡发展力度进一步夯实农业农村发展基础的若干意见</w:t>
      </w:r>
      <w:r w:rsidR="00DC0643">
        <w:rPr>
          <w:rFonts w:ascii="Times New Roman" w:hAnsi="Times New Roman" w:cs="Times New Roman" w:hint="eastAsia"/>
          <w:sz w:val="28"/>
          <w:szCs w:val="28"/>
        </w:rPr>
        <w:t xml:space="preserve"> </w:t>
      </w:r>
      <w:r w:rsidR="007F6EDC" w:rsidRPr="00B659DE">
        <w:rPr>
          <w:rFonts w:ascii="Times New Roman" w:hAnsi="Times New Roman" w:cs="Times New Roman"/>
          <w:sz w:val="28"/>
          <w:szCs w:val="28"/>
        </w:rPr>
        <w:t>–</w:t>
      </w:r>
      <w:r w:rsidR="00E13930">
        <w:rPr>
          <w:rFonts w:ascii="Times New Roman" w:hAnsi="Times New Roman" w:cs="Times New Roman"/>
          <w:sz w:val="28"/>
          <w:szCs w:val="28"/>
        </w:rPr>
        <w:t xml:space="preserve"> Документ ЦК №1 2010 года: некоторые мнения ЦК КПК и  Государственного Совета КНР касательно увеличения динамики всестороннего развития города и деревни и дальнейшего укрепления основы развития сельского хозяйства и деревни</w:t>
      </w:r>
      <w:r w:rsidR="00731F05" w:rsidRPr="00B659DE">
        <w:rPr>
          <w:rFonts w:ascii="Times New Roman" w:hAnsi="Times New Roman" w:cs="Times New Roman"/>
          <w:sz w:val="28"/>
          <w:szCs w:val="28"/>
        </w:rPr>
        <w:t>;</w:t>
      </w:r>
      <w:r w:rsidR="00DC0643">
        <w:rPr>
          <w:rFonts w:ascii="Times New Roman" w:hAnsi="Times New Roman" w:cs="Times New Roman"/>
          <w:sz w:val="28"/>
          <w:szCs w:val="28"/>
        </w:rPr>
        <w:t xml:space="preserve"> документ принят </w:t>
      </w:r>
      <w:r w:rsidR="00E13930">
        <w:rPr>
          <w:rFonts w:ascii="Times New Roman" w:hAnsi="Times New Roman" w:cs="Times New Roman"/>
          <w:sz w:val="28"/>
          <w:szCs w:val="28"/>
        </w:rPr>
        <w:t xml:space="preserve">Государственным Советом 31.12.2009; </w:t>
      </w:r>
      <w:r w:rsidR="00DC0643">
        <w:rPr>
          <w:rFonts w:ascii="Times New Roman" w:hAnsi="Times New Roman" w:cs="Times New Roman"/>
          <w:sz w:val="28"/>
          <w:szCs w:val="28"/>
        </w:rPr>
        <w:t>КНР</w:t>
      </w:r>
      <w:r w:rsidR="00731F05" w:rsidRPr="00B659DE">
        <w:rPr>
          <w:rFonts w:ascii="Times New Roman" w:hAnsi="Times New Roman" w:cs="Times New Roman"/>
          <w:sz w:val="28"/>
          <w:szCs w:val="28"/>
        </w:rPr>
        <w:t xml:space="preserve"> </w:t>
      </w:r>
      <w:r w:rsidR="00731F05" w:rsidRPr="00B659DE">
        <w:rPr>
          <w:rFonts w:ascii="Times New Roman" w:hAnsi="Times New Roman" w:cs="Times New Roman"/>
          <w:sz w:val="28"/>
          <w:szCs w:val="28"/>
          <w:lang w:val="en-US"/>
        </w:rPr>
        <w:t>URL</w:t>
      </w:r>
      <w:r w:rsidR="00731F05" w:rsidRPr="00B659DE">
        <w:rPr>
          <w:rFonts w:ascii="Times New Roman" w:hAnsi="Times New Roman" w:cs="Times New Roman"/>
          <w:sz w:val="28"/>
          <w:szCs w:val="28"/>
        </w:rPr>
        <w:t>:</w:t>
      </w:r>
      <w:r w:rsidR="00731F05" w:rsidRPr="00B659DE">
        <w:rPr>
          <w:rFonts w:ascii="Times New Roman" w:hAnsi="Times New Roman" w:cs="Times New Roman"/>
        </w:rPr>
        <w:t xml:space="preserve"> </w:t>
      </w:r>
      <w:r w:rsidR="00731F05" w:rsidRPr="00B659DE">
        <w:rPr>
          <w:rFonts w:ascii="Times New Roman" w:hAnsi="Times New Roman" w:cs="Times New Roman"/>
          <w:sz w:val="28"/>
          <w:szCs w:val="28"/>
        </w:rPr>
        <w:t>http://www.gov.cn/zhengce/2021-02/21/content_5588098.htm, дата обращения: 27.04.2020)</w:t>
      </w:r>
      <w:r w:rsidR="007778AB" w:rsidRPr="00B659DE">
        <w:rPr>
          <w:rFonts w:ascii="Times New Roman" w:hAnsi="Times New Roman" w:cs="Times New Roman"/>
          <w:sz w:val="28"/>
          <w:szCs w:val="28"/>
        </w:rPr>
        <w:t>.</w:t>
      </w:r>
    </w:p>
    <w:p w14:paraId="2D947D5C" w14:textId="01D837DB" w:rsidR="00250CEC" w:rsidRPr="00B659DE" w:rsidRDefault="004C0F0A"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3C6662">
        <w:rPr>
          <w:rFonts w:ascii="Times New Roman" w:hAnsi="Times New Roman" w:cs="Times New Roman"/>
          <w:sz w:val="28"/>
          <w:szCs w:val="28"/>
        </w:rPr>
        <w:t xml:space="preserve">Чжун гун чжун ян го у юань </w:t>
      </w:r>
      <w:r w:rsidR="00250CEC" w:rsidRPr="003C6662">
        <w:rPr>
          <w:rFonts w:ascii="Times New Roman" w:hAnsi="Times New Roman" w:cs="Times New Roman"/>
          <w:sz w:val="28"/>
          <w:szCs w:val="28"/>
        </w:rPr>
        <w:t>гуань</w:t>
      </w:r>
      <w:r w:rsidRPr="003C6662">
        <w:rPr>
          <w:rFonts w:ascii="Times New Roman" w:hAnsi="Times New Roman" w:cs="Times New Roman"/>
          <w:sz w:val="28"/>
          <w:szCs w:val="28"/>
        </w:rPr>
        <w:t xml:space="preserve"> юй </w:t>
      </w:r>
      <w:r w:rsidR="00B659DE" w:rsidRPr="003C6662">
        <w:rPr>
          <w:rFonts w:ascii="Times New Roman" w:hAnsi="Times New Roman" w:cs="Times New Roman"/>
          <w:sz w:val="28"/>
          <w:szCs w:val="28"/>
        </w:rPr>
        <w:t xml:space="preserve">цзя куай </w:t>
      </w:r>
      <w:r w:rsidR="00B659DE">
        <w:rPr>
          <w:rFonts w:ascii="Times New Roman" w:hAnsi="Times New Roman" w:cs="Times New Roman"/>
          <w:sz w:val="28"/>
          <w:szCs w:val="28"/>
        </w:rPr>
        <w:t xml:space="preserve">фа чжань </w:t>
      </w:r>
      <w:r w:rsidR="00B659DE" w:rsidRPr="003C6662">
        <w:rPr>
          <w:rFonts w:ascii="Times New Roman" w:hAnsi="Times New Roman" w:cs="Times New Roman"/>
          <w:sz w:val="28"/>
          <w:szCs w:val="28"/>
        </w:rPr>
        <w:t xml:space="preserve">сянь дай хуа </w:t>
      </w:r>
      <w:r w:rsidR="00B659DE">
        <w:rPr>
          <w:rFonts w:ascii="Times New Roman" w:hAnsi="Times New Roman" w:cs="Times New Roman"/>
          <w:sz w:val="28"/>
          <w:szCs w:val="28"/>
        </w:rPr>
        <w:t xml:space="preserve">нун е цзинь и бу цзэн цян нун цунь фа чжань хо ли </w:t>
      </w:r>
      <w:r w:rsidRPr="00B659DE">
        <w:rPr>
          <w:rFonts w:ascii="Times New Roman" w:hAnsi="Times New Roman" w:cs="Times New Roman"/>
          <w:sz w:val="28"/>
          <w:szCs w:val="28"/>
        </w:rPr>
        <w:t>дэ</w:t>
      </w:r>
      <w:r w:rsidR="00B659DE">
        <w:rPr>
          <w:rFonts w:ascii="Times New Roman" w:hAnsi="Times New Roman" w:cs="Times New Roman"/>
          <w:sz w:val="28"/>
          <w:szCs w:val="28"/>
        </w:rPr>
        <w:t xml:space="preserve"> жо </w:t>
      </w:r>
      <w:r w:rsidRPr="00B659DE">
        <w:rPr>
          <w:rFonts w:ascii="Times New Roman" w:hAnsi="Times New Roman" w:cs="Times New Roman"/>
          <w:sz w:val="28"/>
          <w:szCs w:val="28"/>
        </w:rPr>
        <w:t xml:space="preserve"> </w:t>
      </w:r>
      <w:r w:rsidR="00B659DE">
        <w:rPr>
          <w:rFonts w:ascii="Times New Roman" w:hAnsi="Times New Roman" w:cs="Times New Roman"/>
          <w:sz w:val="28"/>
          <w:szCs w:val="28"/>
        </w:rPr>
        <w:t xml:space="preserve">гань </w:t>
      </w:r>
      <w:r w:rsidRPr="00B659DE">
        <w:rPr>
          <w:rFonts w:ascii="Times New Roman" w:hAnsi="Times New Roman" w:cs="Times New Roman"/>
          <w:sz w:val="28"/>
          <w:szCs w:val="28"/>
        </w:rPr>
        <w:t>и цзянь (</w:t>
      </w:r>
      <w:r w:rsidRPr="00B659DE">
        <w:rPr>
          <w:rFonts w:ascii="Times New Roman" w:hAnsi="Times New Roman" w:cs="Times New Roman"/>
          <w:sz w:val="28"/>
          <w:szCs w:val="28"/>
        </w:rPr>
        <w:t>中共中央</w:t>
      </w:r>
      <w:r w:rsidRPr="00B659DE">
        <w:rPr>
          <w:rFonts w:ascii="Times New Roman" w:hAnsi="Times New Roman" w:cs="Times New Roman"/>
          <w:sz w:val="28"/>
          <w:szCs w:val="28"/>
        </w:rPr>
        <w:t xml:space="preserve"> </w:t>
      </w:r>
      <w:r w:rsidRPr="00B659DE">
        <w:rPr>
          <w:rFonts w:ascii="Times New Roman" w:hAnsi="Times New Roman" w:cs="Times New Roman"/>
          <w:sz w:val="28"/>
          <w:szCs w:val="28"/>
        </w:rPr>
        <w:t>国务院关于</w:t>
      </w:r>
      <w:r w:rsidR="00B659DE">
        <w:rPr>
          <w:rFonts w:ascii="Times New Roman" w:hAnsi="Times New Roman" w:cs="Times New Roman" w:hint="eastAsia"/>
          <w:sz w:val="28"/>
          <w:szCs w:val="28"/>
        </w:rPr>
        <w:t>加快发展现代虎农业进一步增强农村发展活力</w:t>
      </w:r>
      <w:r w:rsidRPr="00B659DE">
        <w:rPr>
          <w:rFonts w:ascii="Times New Roman" w:hAnsi="Times New Roman" w:cs="Times New Roman"/>
          <w:sz w:val="28"/>
          <w:szCs w:val="28"/>
        </w:rPr>
        <w:t>的</w:t>
      </w:r>
      <w:r w:rsidR="00B659DE">
        <w:rPr>
          <w:rFonts w:ascii="Times New Roman" w:hAnsi="Times New Roman" w:cs="Times New Roman" w:hint="eastAsia"/>
          <w:sz w:val="28"/>
          <w:szCs w:val="28"/>
        </w:rPr>
        <w:t>若干</w:t>
      </w:r>
      <w:r w:rsidRPr="00B659DE">
        <w:rPr>
          <w:rFonts w:ascii="Times New Roman" w:hAnsi="Times New Roman" w:cs="Times New Roman"/>
          <w:sz w:val="28"/>
          <w:szCs w:val="28"/>
        </w:rPr>
        <w:t>意见</w:t>
      </w:r>
      <w:r w:rsidRPr="00B659DE">
        <w:rPr>
          <w:rFonts w:ascii="Times New Roman" w:hAnsi="Times New Roman" w:cs="Times New Roman"/>
          <w:sz w:val="28"/>
          <w:szCs w:val="28"/>
        </w:rPr>
        <w:t xml:space="preserve"> – </w:t>
      </w:r>
      <w:r w:rsidR="00B659DE">
        <w:rPr>
          <w:rFonts w:ascii="Times New Roman" w:hAnsi="Times New Roman" w:cs="Times New Roman"/>
          <w:sz w:val="28"/>
          <w:szCs w:val="28"/>
        </w:rPr>
        <w:t>Некоторые м</w:t>
      </w:r>
      <w:r w:rsidRPr="00B659DE">
        <w:rPr>
          <w:rFonts w:ascii="Times New Roman" w:hAnsi="Times New Roman" w:cs="Times New Roman"/>
          <w:sz w:val="28"/>
          <w:szCs w:val="28"/>
        </w:rPr>
        <w:t xml:space="preserve">нения ЦК КПК и Государственного совета касательно  </w:t>
      </w:r>
      <w:r w:rsidR="00B659DE">
        <w:rPr>
          <w:rFonts w:ascii="Times New Roman" w:hAnsi="Times New Roman" w:cs="Times New Roman"/>
          <w:sz w:val="28"/>
          <w:szCs w:val="28"/>
        </w:rPr>
        <w:t xml:space="preserve">ускорения развития сельского хозяйства и дальнейшему </w:t>
      </w:r>
      <w:r w:rsidR="00B659DE">
        <w:rPr>
          <w:rFonts w:ascii="Times New Roman" w:hAnsi="Times New Roman" w:cs="Times New Roman"/>
          <w:sz w:val="28"/>
          <w:szCs w:val="28"/>
        </w:rPr>
        <w:lastRenderedPageBreak/>
        <w:t xml:space="preserve">повышению </w:t>
      </w:r>
      <w:r w:rsidR="00052E27">
        <w:rPr>
          <w:rFonts w:ascii="Times New Roman" w:hAnsi="Times New Roman" w:cs="Times New Roman"/>
          <w:sz w:val="28"/>
          <w:szCs w:val="28"/>
        </w:rPr>
        <w:t>сил для развития сельских районов</w:t>
      </w:r>
      <w:r w:rsidRPr="00B659DE">
        <w:rPr>
          <w:rFonts w:ascii="Times New Roman" w:hAnsi="Times New Roman" w:cs="Times New Roman"/>
          <w:sz w:val="28"/>
          <w:szCs w:val="28"/>
        </w:rPr>
        <w:t>;</w:t>
      </w:r>
      <w:r w:rsidR="00F27CCF">
        <w:rPr>
          <w:rFonts w:ascii="Times New Roman" w:hAnsi="Times New Roman" w:cs="Times New Roman"/>
          <w:sz w:val="28"/>
          <w:szCs w:val="28"/>
        </w:rPr>
        <w:t xml:space="preserve"> </w:t>
      </w:r>
      <w:r w:rsidR="00DC0643">
        <w:rPr>
          <w:rFonts w:ascii="Times New Roman" w:hAnsi="Times New Roman" w:cs="Times New Roman"/>
          <w:sz w:val="28"/>
          <w:szCs w:val="28"/>
        </w:rPr>
        <w:t xml:space="preserve">документ принят </w:t>
      </w:r>
      <w:r w:rsidR="00E13930">
        <w:rPr>
          <w:rFonts w:ascii="Times New Roman" w:hAnsi="Times New Roman" w:cs="Times New Roman"/>
          <w:sz w:val="28"/>
          <w:szCs w:val="28"/>
        </w:rPr>
        <w:t xml:space="preserve">Государственным Советом </w:t>
      </w:r>
      <w:r w:rsidR="00DC0643">
        <w:rPr>
          <w:rFonts w:ascii="Times New Roman" w:hAnsi="Times New Roman" w:cs="Times New Roman"/>
          <w:sz w:val="28"/>
          <w:szCs w:val="28"/>
        </w:rPr>
        <w:t>КНР 31.12.2012;</w:t>
      </w:r>
      <w:r w:rsidRPr="00B659DE">
        <w:rPr>
          <w:rFonts w:ascii="Times New Roman" w:hAnsi="Times New Roman" w:cs="Times New Roman"/>
          <w:sz w:val="28"/>
          <w:szCs w:val="28"/>
        </w:rPr>
        <w:t xml:space="preserve"> </w:t>
      </w:r>
      <w:r w:rsidRPr="00B659DE">
        <w:rPr>
          <w:rFonts w:ascii="Times New Roman" w:hAnsi="Times New Roman" w:cs="Times New Roman"/>
          <w:sz w:val="28"/>
          <w:szCs w:val="28"/>
          <w:lang w:val="en-US"/>
        </w:rPr>
        <w:t>URL</w:t>
      </w:r>
      <w:r w:rsidRPr="00B659DE">
        <w:rPr>
          <w:rFonts w:ascii="Times New Roman" w:hAnsi="Times New Roman" w:cs="Times New Roman"/>
          <w:sz w:val="28"/>
          <w:szCs w:val="28"/>
        </w:rPr>
        <w:t xml:space="preserve">: </w:t>
      </w:r>
      <w:r w:rsidR="00052E27" w:rsidRPr="00052E27">
        <w:rPr>
          <w:rFonts w:ascii="Times New Roman" w:hAnsi="Times New Roman" w:cs="Times New Roman"/>
          <w:sz w:val="28"/>
          <w:szCs w:val="28"/>
        </w:rPr>
        <w:t>http://www.moa.gov.cn/ztzl/yhwj2013/zywj/201302/t20130201_3213480.htm</w:t>
      </w:r>
      <w:r w:rsidRPr="00B659DE">
        <w:rPr>
          <w:rFonts w:ascii="Times New Roman" w:hAnsi="Times New Roman" w:cs="Times New Roman"/>
          <w:sz w:val="28"/>
          <w:szCs w:val="28"/>
        </w:rPr>
        <w:t>, дата обращения: 27.04.2020).</w:t>
      </w:r>
    </w:p>
    <w:p w14:paraId="261779B9" w14:textId="100C197B" w:rsidR="00731F05" w:rsidRDefault="00250CEC"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3C6662">
        <w:rPr>
          <w:rFonts w:ascii="Times New Roman" w:hAnsi="Times New Roman" w:cs="Times New Roman"/>
          <w:sz w:val="28"/>
          <w:szCs w:val="28"/>
        </w:rPr>
        <w:t>Чжун гун чжун ян го у юань гу</w:t>
      </w:r>
      <w:r w:rsidR="00052E27">
        <w:rPr>
          <w:rFonts w:ascii="Times New Roman" w:hAnsi="Times New Roman" w:cs="Times New Roman"/>
          <w:sz w:val="28"/>
          <w:szCs w:val="28"/>
        </w:rPr>
        <w:t>ан</w:t>
      </w:r>
      <w:r w:rsidRPr="003C6662">
        <w:rPr>
          <w:rFonts w:ascii="Times New Roman" w:hAnsi="Times New Roman" w:cs="Times New Roman"/>
          <w:sz w:val="28"/>
          <w:szCs w:val="28"/>
        </w:rPr>
        <w:t>ь юй ло ши ши сян цунь чжэнь син чжань люэ дэ и цзянь (</w:t>
      </w:r>
      <w:r w:rsidRPr="003C6662">
        <w:rPr>
          <w:rFonts w:ascii="Times New Roman" w:hAnsi="Times New Roman" w:cs="Times New Roman"/>
          <w:sz w:val="28"/>
          <w:szCs w:val="28"/>
        </w:rPr>
        <w:t>中共中央</w:t>
      </w:r>
      <w:r w:rsidRPr="003C6662">
        <w:rPr>
          <w:rFonts w:ascii="Times New Roman" w:hAnsi="Times New Roman" w:cs="Times New Roman"/>
          <w:sz w:val="28"/>
          <w:szCs w:val="28"/>
        </w:rPr>
        <w:t xml:space="preserve"> </w:t>
      </w:r>
      <w:r w:rsidRPr="003C6662">
        <w:rPr>
          <w:rFonts w:ascii="Times New Roman" w:hAnsi="Times New Roman" w:cs="Times New Roman"/>
          <w:sz w:val="28"/>
          <w:szCs w:val="28"/>
        </w:rPr>
        <w:t>国务院关于落实施乡村振兴战略的意见</w:t>
      </w:r>
      <w:r w:rsidRPr="003C6662">
        <w:rPr>
          <w:rFonts w:ascii="Times New Roman" w:hAnsi="Times New Roman" w:cs="Times New Roman"/>
          <w:sz w:val="28"/>
          <w:szCs w:val="28"/>
        </w:rPr>
        <w:t xml:space="preserve"> – Мнения ЦК КПК и Государственного совета касательно  реализации стратегии возрождения деревни;</w:t>
      </w:r>
      <w:r w:rsidR="00260F5F">
        <w:rPr>
          <w:rFonts w:ascii="Times New Roman" w:hAnsi="Times New Roman" w:cs="Times New Roman"/>
          <w:sz w:val="28"/>
          <w:szCs w:val="28"/>
        </w:rPr>
        <w:t xml:space="preserve"> </w:t>
      </w:r>
      <w:r w:rsidR="00DC0643">
        <w:rPr>
          <w:rFonts w:ascii="Times New Roman" w:hAnsi="Times New Roman" w:cs="Times New Roman"/>
          <w:sz w:val="28"/>
          <w:szCs w:val="28"/>
        </w:rPr>
        <w:t xml:space="preserve">документ принят </w:t>
      </w:r>
      <w:r w:rsidR="00E13930">
        <w:rPr>
          <w:rFonts w:ascii="Times New Roman" w:hAnsi="Times New Roman" w:cs="Times New Roman"/>
          <w:sz w:val="28"/>
          <w:szCs w:val="28"/>
        </w:rPr>
        <w:t xml:space="preserve">Государственным Советом </w:t>
      </w:r>
      <w:r w:rsidR="00DC0643">
        <w:rPr>
          <w:rFonts w:ascii="Times New Roman" w:hAnsi="Times New Roman" w:cs="Times New Roman"/>
          <w:sz w:val="28"/>
          <w:szCs w:val="28"/>
        </w:rPr>
        <w:t xml:space="preserve">КНР </w:t>
      </w:r>
      <w:r w:rsidR="00F27CCF">
        <w:rPr>
          <w:rFonts w:ascii="Times New Roman" w:hAnsi="Times New Roman" w:cs="Times New Roman"/>
          <w:sz w:val="28"/>
          <w:szCs w:val="28"/>
        </w:rPr>
        <w:t xml:space="preserve">2.01.2018; </w:t>
      </w:r>
      <w:r w:rsidRPr="003C6662">
        <w:rPr>
          <w:rFonts w:ascii="Times New Roman" w:hAnsi="Times New Roman" w:cs="Times New Roman"/>
          <w:sz w:val="28"/>
          <w:szCs w:val="28"/>
          <w:lang w:val="en-US"/>
        </w:rPr>
        <w:t>URL</w:t>
      </w:r>
      <w:r w:rsidRPr="003C6662">
        <w:rPr>
          <w:rFonts w:ascii="Times New Roman" w:hAnsi="Times New Roman" w:cs="Times New Roman"/>
          <w:sz w:val="28"/>
          <w:szCs w:val="28"/>
        </w:rPr>
        <w:t>: http://www.moa.gov.cn/ztzl/yhwj2018/zyyhwj/201802/t20180205_6136410.htm, дата обращения: 27.04.2020).</w:t>
      </w:r>
    </w:p>
    <w:p w14:paraId="1D1DE876" w14:textId="633BEB37" w:rsidR="004F7E6F" w:rsidRPr="00260F5F" w:rsidRDefault="00052E27" w:rsidP="00260F5F">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3C6662">
        <w:rPr>
          <w:rFonts w:ascii="Times New Roman" w:hAnsi="Times New Roman" w:cs="Times New Roman"/>
          <w:sz w:val="28"/>
          <w:szCs w:val="28"/>
        </w:rPr>
        <w:t>Чжун гун чжун ян го у юань гу</w:t>
      </w:r>
      <w:r>
        <w:rPr>
          <w:rFonts w:ascii="Times New Roman" w:hAnsi="Times New Roman" w:cs="Times New Roman"/>
          <w:sz w:val="28"/>
          <w:szCs w:val="28"/>
        </w:rPr>
        <w:t>ан</w:t>
      </w:r>
      <w:r w:rsidRPr="003C6662">
        <w:rPr>
          <w:rFonts w:ascii="Times New Roman" w:hAnsi="Times New Roman" w:cs="Times New Roman"/>
          <w:sz w:val="28"/>
          <w:szCs w:val="28"/>
        </w:rPr>
        <w:t>ь юй</w:t>
      </w:r>
      <w:r>
        <w:rPr>
          <w:rFonts w:ascii="Times New Roman" w:hAnsi="Times New Roman" w:cs="Times New Roman"/>
          <w:sz w:val="28"/>
          <w:szCs w:val="28"/>
        </w:rPr>
        <w:t xml:space="preserve"> цюань мянь туй цзинь сян цунь чжэнь син цзя куай нун е нун цунь сянь дай хуа дэ и цзянь (</w:t>
      </w:r>
      <w:r w:rsidRPr="00052E27">
        <w:rPr>
          <w:rFonts w:ascii="Times New Roman" w:hAnsi="Times New Roman" w:cs="Times New Roman" w:hint="eastAsia"/>
          <w:sz w:val="28"/>
          <w:szCs w:val="28"/>
        </w:rPr>
        <w:t>中共中央</w:t>
      </w:r>
      <w:r w:rsidRPr="00052E27">
        <w:rPr>
          <w:rFonts w:ascii="Times New Roman" w:hAnsi="Times New Roman" w:cs="Times New Roman"/>
          <w:sz w:val="28"/>
          <w:szCs w:val="28"/>
        </w:rPr>
        <w:t xml:space="preserve"> </w:t>
      </w:r>
      <w:r w:rsidRPr="00052E27">
        <w:rPr>
          <w:rFonts w:ascii="Times New Roman" w:hAnsi="Times New Roman" w:cs="Times New Roman" w:hint="eastAsia"/>
          <w:sz w:val="28"/>
          <w:szCs w:val="28"/>
        </w:rPr>
        <w:t>国务院关于全面推进乡村振兴加快农业农村现代化的意见</w:t>
      </w:r>
      <w:r>
        <w:rPr>
          <w:rFonts w:ascii="Times New Roman" w:hAnsi="Times New Roman" w:cs="Times New Roman" w:hint="eastAsia"/>
          <w:sz w:val="28"/>
          <w:szCs w:val="28"/>
        </w:rPr>
        <w:t xml:space="preserve"> </w:t>
      </w:r>
      <w:r>
        <w:rPr>
          <w:rFonts w:ascii="Times New Roman" w:hAnsi="Times New Roman" w:cs="Times New Roman"/>
          <w:sz w:val="28"/>
          <w:szCs w:val="28"/>
        </w:rPr>
        <w:t>– Мнения ЦК КПК и Государственного совета касательно всестороннего содействия возрождению деревни и ускорению модернизации сельского хозяйства и сельских районов</w:t>
      </w:r>
      <w:r w:rsidR="00260F5F">
        <w:rPr>
          <w:rFonts w:ascii="Times New Roman" w:hAnsi="Times New Roman" w:cs="Times New Roman"/>
          <w:sz w:val="28"/>
          <w:szCs w:val="28"/>
        </w:rPr>
        <w:t xml:space="preserve">; документ принят </w:t>
      </w:r>
      <w:r w:rsidR="00E13930">
        <w:rPr>
          <w:rFonts w:ascii="Times New Roman" w:hAnsi="Times New Roman" w:cs="Times New Roman"/>
          <w:sz w:val="28"/>
          <w:szCs w:val="28"/>
        </w:rPr>
        <w:t xml:space="preserve">Государственным Советом </w:t>
      </w:r>
      <w:r w:rsidR="00DC0643">
        <w:rPr>
          <w:rFonts w:ascii="Times New Roman" w:hAnsi="Times New Roman" w:cs="Times New Roman"/>
          <w:sz w:val="28"/>
          <w:szCs w:val="28"/>
        </w:rPr>
        <w:t>КНР</w:t>
      </w:r>
      <w:r w:rsidR="00F27CCF">
        <w:rPr>
          <w:rFonts w:ascii="Times New Roman" w:hAnsi="Times New Roman" w:cs="Times New Roman"/>
          <w:sz w:val="28"/>
          <w:szCs w:val="28"/>
        </w:rPr>
        <w:t xml:space="preserve"> 4.01.2021</w:t>
      </w:r>
      <w:r w:rsidRPr="00260F5F">
        <w:rPr>
          <w:rFonts w:ascii="Times New Roman" w:hAnsi="Times New Roman" w:cs="Times New Roman"/>
          <w:sz w:val="28"/>
          <w:szCs w:val="28"/>
        </w:rPr>
        <w:t xml:space="preserve">; </w:t>
      </w:r>
      <w:r w:rsidRPr="00260F5F">
        <w:rPr>
          <w:rFonts w:ascii="Times New Roman" w:hAnsi="Times New Roman" w:cs="Times New Roman"/>
          <w:sz w:val="28"/>
          <w:szCs w:val="28"/>
          <w:lang w:val="en-US"/>
        </w:rPr>
        <w:t>URL</w:t>
      </w:r>
      <w:r w:rsidRPr="00260F5F">
        <w:rPr>
          <w:rFonts w:ascii="Times New Roman" w:hAnsi="Times New Roman" w:cs="Times New Roman"/>
          <w:sz w:val="28"/>
          <w:szCs w:val="28"/>
        </w:rPr>
        <w:t xml:space="preserve">: http://www.gov.cn/zhengce/2021-02/21/content_5588098.htm, дата обращения: 20.05.2021). </w:t>
      </w:r>
    </w:p>
    <w:p w14:paraId="69303974" w14:textId="77777777" w:rsidR="00556A74" w:rsidRDefault="00556A74" w:rsidP="00F97B78">
      <w:pPr>
        <w:spacing w:line="360" w:lineRule="auto"/>
        <w:rPr>
          <w:rFonts w:eastAsiaTheme="minorEastAsia"/>
          <w:sz w:val="28"/>
          <w:szCs w:val="28"/>
        </w:rPr>
      </w:pPr>
      <w:r>
        <w:rPr>
          <w:sz w:val="28"/>
          <w:szCs w:val="28"/>
        </w:rPr>
        <w:br w:type="page"/>
      </w:r>
    </w:p>
    <w:p w14:paraId="74643F2B" w14:textId="6F63F80F" w:rsidR="007778AB" w:rsidRPr="00556A74" w:rsidRDefault="007778AB" w:rsidP="00F97B78">
      <w:pPr>
        <w:spacing w:line="360" w:lineRule="auto"/>
        <w:jc w:val="center"/>
        <w:rPr>
          <w:sz w:val="28"/>
          <w:szCs w:val="28"/>
        </w:rPr>
      </w:pPr>
      <w:r w:rsidRPr="00556A74">
        <w:rPr>
          <w:sz w:val="28"/>
          <w:szCs w:val="28"/>
        </w:rPr>
        <w:lastRenderedPageBreak/>
        <w:t>Литература</w:t>
      </w:r>
    </w:p>
    <w:p w14:paraId="4E5236CC" w14:textId="6DA5832C" w:rsidR="007778AB" w:rsidRPr="003C6662" w:rsidRDefault="007778AB" w:rsidP="00F97B78">
      <w:pPr>
        <w:pStyle w:val="ac"/>
        <w:spacing w:line="360" w:lineRule="auto"/>
        <w:ind w:left="360"/>
        <w:jc w:val="center"/>
        <w:rPr>
          <w:rFonts w:ascii="Times New Roman" w:hAnsi="Times New Roman" w:cs="Times New Roman"/>
          <w:sz w:val="28"/>
          <w:szCs w:val="28"/>
        </w:rPr>
      </w:pPr>
      <w:r w:rsidRPr="003C6662">
        <w:rPr>
          <w:rFonts w:ascii="Times New Roman" w:hAnsi="Times New Roman" w:cs="Times New Roman"/>
          <w:sz w:val="28"/>
          <w:szCs w:val="28"/>
        </w:rPr>
        <w:t>На русском языке:</w:t>
      </w:r>
    </w:p>
    <w:p w14:paraId="2B40A9F3" w14:textId="03FC3AE8" w:rsidR="00C70711" w:rsidRPr="005A7454"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Бирюлин Е. Экологическая ситуация и законодательство в области экологии// История Китая с древнейших времен до начала </w:t>
      </w:r>
      <w:r w:rsidRPr="005A7454">
        <w:rPr>
          <w:rFonts w:ascii="Times New Roman" w:hAnsi="Times New Roman" w:cs="Times New Roman"/>
          <w:sz w:val="28"/>
          <w:szCs w:val="28"/>
          <w:lang w:val="en-US"/>
        </w:rPr>
        <w:t>XXI</w:t>
      </w:r>
      <w:r w:rsidRPr="005A7454">
        <w:rPr>
          <w:rFonts w:ascii="Times New Roman" w:hAnsi="Times New Roman" w:cs="Times New Roman"/>
          <w:sz w:val="28"/>
          <w:szCs w:val="28"/>
        </w:rPr>
        <w:t xml:space="preserve"> века: в 10 т./ гл. ред. С.Л. Тихвинский/ Том </w:t>
      </w:r>
      <w:r w:rsidRPr="005A7454">
        <w:rPr>
          <w:rFonts w:ascii="Times New Roman" w:hAnsi="Times New Roman" w:cs="Times New Roman"/>
          <w:sz w:val="28"/>
          <w:szCs w:val="28"/>
          <w:lang w:val="en-US"/>
        </w:rPr>
        <w:t>IX</w:t>
      </w:r>
      <w:r w:rsidRPr="005A7454">
        <w:rPr>
          <w:rFonts w:ascii="Times New Roman" w:hAnsi="Times New Roman" w:cs="Times New Roman"/>
          <w:sz w:val="28"/>
          <w:szCs w:val="28"/>
        </w:rPr>
        <w:t xml:space="preserve">: Реформы и модернизация (1976-2002)/отв. ред. А.В. Виноградов. – М.: Наука – Вост. лит., 2016. </w:t>
      </w:r>
      <w:r w:rsidR="004F7E6F" w:rsidRPr="005A7454">
        <w:rPr>
          <w:rFonts w:ascii="Times New Roman" w:hAnsi="Times New Roman" w:cs="Times New Roman"/>
          <w:sz w:val="28"/>
          <w:szCs w:val="28"/>
        </w:rPr>
        <w:t xml:space="preserve">– </w:t>
      </w:r>
      <w:r w:rsidRPr="005A7454">
        <w:rPr>
          <w:rFonts w:ascii="Times New Roman" w:hAnsi="Times New Roman" w:cs="Times New Roman"/>
          <w:sz w:val="28"/>
          <w:szCs w:val="28"/>
        </w:rPr>
        <w:t xml:space="preserve">С. 701-707. </w:t>
      </w:r>
    </w:p>
    <w:p w14:paraId="6AC4AAD6" w14:textId="31D6DB4A" w:rsidR="00C70711" w:rsidRPr="005A7454"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Бони Л.Д. Китайская деревня накануне 70-летия образования КНР (решающая битва за сяокан)//Проблемы Дальнего Востока. – 2019. </w:t>
      </w:r>
      <w:r w:rsidR="00116862" w:rsidRPr="005A7454">
        <w:rPr>
          <w:rFonts w:ascii="Times New Roman" w:hAnsi="Times New Roman" w:cs="Times New Roman"/>
          <w:sz w:val="28"/>
          <w:szCs w:val="28"/>
        </w:rPr>
        <w:t>–</w:t>
      </w:r>
      <w:r w:rsidRPr="005A7454">
        <w:rPr>
          <w:rFonts w:ascii="Times New Roman" w:hAnsi="Times New Roman" w:cs="Times New Roman"/>
          <w:sz w:val="28"/>
          <w:szCs w:val="28"/>
        </w:rPr>
        <w:t xml:space="preserve"> № 5. – С. 73-86. </w:t>
      </w:r>
    </w:p>
    <w:p w14:paraId="679ADD8F" w14:textId="520ED2CE" w:rsidR="00D365C0" w:rsidRPr="005A7454" w:rsidRDefault="00D365C0"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color w:val="000000" w:themeColor="text1"/>
          <w:sz w:val="28"/>
          <w:szCs w:val="28"/>
        </w:rPr>
        <w:t>Бони Л.Д., Волкова Л.А. Модернизация аграрного сектора</w:t>
      </w:r>
      <w:r w:rsidR="00A513AA">
        <w:rPr>
          <w:rFonts w:ascii="Times New Roman" w:hAnsi="Times New Roman" w:cs="Times New Roman"/>
          <w:color w:val="000000" w:themeColor="text1"/>
          <w:sz w:val="28"/>
          <w:szCs w:val="28"/>
        </w:rPr>
        <w:t>//</w:t>
      </w:r>
      <w:r w:rsidRPr="005A7454">
        <w:rPr>
          <w:rFonts w:ascii="Times New Roman" w:hAnsi="Times New Roman" w:cs="Times New Roman"/>
          <w:color w:val="000000" w:themeColor="text1"/>
          <w:sz w:val="28"/>
          <w:szCs w:val="28"/>
        </w:rPr>
        <w:t xml:space="preserve"> </w:t>
      </w:r>
      <w:r w:rsidR="00A513AA" w:rsidRPr="00A513AA">
        <w:rPr>
          <w:rFonts w:ascii="Times New Roman" w:hAnsi="Times New Roman" w:cs="Times New Roman"/>
          <w:color w:val="000000" w:themeColor="text1"/>
          <w:sz w:val="28"/>
          <w:szCs w:val="28"/>
        </w:rPr>
        <w:t>Китай на пути модернизации и реформ, 1949–1999</w:t>
      </w:r>
      <w:r w:rsidR="00A513AA">
        <w:rPr>
          <w:rFonts w:ascii="Times New Roman" w:hAnsi="Times New Roman" w:cs="Times New Roman"/>
          <w:color w:val="000000" w:themeColor="text1"/>
          <w:sz w:val="28"/>
          <w:szCs w:val="28"/>
        </w:rPr>
        <w:t>/ о</w:t>
      </w:r>
      <w:r w:rsidR="00A513AA" w:rsidRPr="00A513AA">
        <w:rPr>
          <w:rFonts w:ascii="Times New Roman" w:hAnsi="Times New Roman" w:cs="Times New Roman"/>
          <w:color w:val="000000" w:themeColor="text1"/>
          <w:sz w:val="28"/>
          <w:szCs w:val="28"/>
        </w:rPr>
        <w:t xml:space="preserve">тв. ред. Титаренко М.Л. </w:t>
      </w:r>
      <w:r w:rsidR="00A513AA">
        <w:rPr>
          <w:rFonts w:ascii="Times New Roman" w:hAnsi="Times New Roman" w:cs="Times New Roman"/>
          <w:color w:val="000000" w:themeColor="text1"/>
          <w:sz w:val="28"/>
          <w:szCs w:val="28"/>
        </w:rPr>
        <w:t xml:space="preserve">– </w:t>
      </w:r>
      <w:r w:rsidR="00A513AA" w:rsidRPr="00A513AA">
        <w:rPr>
          <w:rFonts w:ascii="Times New Roman" w:hAnsi="Times New Roman" w:cs="Times New Roman"/>
          <w:color w:val="000000" w:themeColor="text1"/>
          <w:sz w:val="28"/>
          <w:szCs w:val="28"/>
        </w:rPr>
        <w:t>М.: Изд.</w:t>
      </w:r>
      <w:r w:rsidR="00A513AA">
        <w:rPr>
          <w:rFonts w:ascii="Times New Roman" w:hAnsi="Times New Roman" w:cs="Times New Roman"/>
          <w:color w:val="000000" w:themeColor="text1"/>
          <w:sz w:val="28"/>
          <w:szCs w:val="28"/>
        </w:rPr>
        <w:t xml:space="preserve"> </w:t>
      </w:r>
      <w:r w:rsidR="00A513AA" w:rsidRPr="00A513AA">
        <w:rPr>
          <w:rFonts w:ascii="Times New Roman" w:hAnsi="Times New Roman" w:cs="Times New Roman"/>
          <w:color w:val="000000" w:themeColor="text1"/>
          <w:sz w:val="28"/>
          <w:szCs w:val="28"/>
        </w:rPr>
        <w:t>фирма «Вост. лит.»</w:t>
      </w:r>
      <w:r w:rsidR="00A513AA">
        <w:rPr>
          <w:rFonts w:ascii="Times New Roman" w:hAnsi="Times New Roman" w:cs="Times New Roman"/>
          <w:color w:val="000000" w:themeColor="text1"/>
          <w:sz w:val="28"/>
          <w:szCs w:val="28"/>
        </w:rPr>
        <w:t xml:space="preserve">, </w:t>
      </w:r>
      <w:r w:rsidR="00A513AA" w:rsidRPr="00A513AA">
        <w:rPr>
          <w:rFonts w:ascii="Times New Roman" w:hAnsi="Times New Roman" w:cs="Times New Roman"/>
          <w:color w:val="000000" w:themeColor="text1"/>
          <w:sz w:val="28"/>
          <w:szCs w:val="28"/>
        </w:rPr>
        <w:t>1999.</w:t>
      </w:r>
      <w:r w:rsidR="00A513AA">
        <w:rPr>
          <w:rFonts w:ascii="Times New Roman" w:hAnsi="Times New Roman" w:cs="Times New Roman"/>
          <w:color w:val="000000" w:themeColor="text1"/>
          <w:sz w:val="28"/>
          <w:szCs w:val="28"/>
        </w:rPr>
        <w:t xml:space="preserve"> </w:t>
      </w:r>
      <w:r w:rsidR="00A513AA">
        <w:rPr>
          <w:rFonts w:ascii="Times New Roman" w:hAnsi="Times New Roman" w:cs="Times New Roman"/>
          <w:color w:val="000000" w:themeColor="text1"/>
          <w:sz w:val="28"/>
          <w:szCs w:val="28"/>
        </w:rPr>
        <w:softHyphen/>
        <w:t xml:space="preserve">– </w:t>
      </w:r>
      <w:r w:rsidRPr="005A7454">
        <w:rPr>
          <w:rFonts w:ascii="Times New Roman" w:hAnsi="Times New Roman" w:cs="Times New Roman"/>
          <w:color w:val="000000" w:themeColor="text1"/>
          <w:sz w:val="28"/>
          <w:szCs w:val="28"/>
        </w:rPr>
        <w:t>С. 211-226.</w:t>
      </w:r>
    </w:p>
    <w:p w14:paraId="0355587F" w14:textId="787AEDAA" w:rsidR="00C70711" w:rsidRPr="005A7454"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Бубакар Б. Китай: экономический бум и экологическая угроза</w:t>
      </w:r>
      <w:r w:rsidR="00DF31BC" w:rsidRPr="005A7454">
        <w:rPr>
          <w:rFonts w:ascii="Times New Roman" w:hAnsi="Times New Roman" w:cs="Times New Roman"/>
          <w:sz w:val="28"/>
          <w:szCs w:val="28"/>
        </w:rPr>
        <w:t xml:space="preserve">//Вестник РУДН - 2009. - №2. – С. 24-31. </w:t>
      </w:r>
    </w:p>
    <w:p w14:paraId="33808A40" w14:textId="072802E9" w:rsidR="00D365C0" w:rsidRPr="005A7454"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Ван Гуаньцзюнь. Государственная экологическая политика Китая: история развития и современные проблемы// Вестник СПбГУ. – 2012. – Вып. 1. – С. 66-70. </w:t>
      </w:r>
    </w:p>
    <w:p w14:paraId="250455E0" w14:textId="325F32D1" w:rsidR="002C27AC" w:rsidRPr="005A7454" w:rsidRDefault="002C27AC"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Внутри китайских «раковых деревень» (</w:t>
      </w:r>
      <w:r w:rsidRPr="005A7454">
        <w:rPr>
          <w:rFonts w:ascii="Times New Roman" w:hAnsi="Times New Roman" w:cs="Times New Roman"/>
          <w:sz w:val="28"/>
          <w:szCs w:val="28"/>
          <w:lang w:val="en-US"/>
        </w:rPr>
        <w:t>URL</w:t>
      </w:r>
      <w:r w:rsidRPr="005A7454">
        <w:rPr>
          <w:rFonts w:ascii="Times New Roman" w:hAnsi="Times New Roman" w:cs="Times New Roman"/>
          <w:sz w:val="28"/>
          <w:szCs w:val="28"/>
          <w:lang w:eastAsia="ja-JP"/>
        </w:rPr>
        <w:t>: https://bellona.ru/2013/06/06/vnutri-kitajskih-rakovyh-dereven/, дата обращения: 20.05.2021</w:t>
      </w:r>
    </w:p>
    <w:p w14:paraId="24DA7A1D" w14:textId="6DB8E0F7" w:rsidR="00116862" w:rsidRPr="005A7454" w:rsidRDefault="00116862"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Дин Жуджунь, Ковалев М.М. Путь к рыночной экономике (китайская модель реформ). – Минск: издательский центр БГУ, 2005. </w:t>
      </w:r>
      <w:r w:rsidR="001E13C6">
        <w:rPr>
          <w:rFonts w:ascii="Times New Roman" w:hAnsi="Times New Roman" w:cs="Times New Roman"/>
          <w:sz w:val="28"/>
          <w:szCs w:val="28"/>
        </w:rPr>
        <w:t>–</w:t>
      </w:r>
      <w:r w:rsidRPr="005A7454">
        <w:rPr>
          <w:rFonts w:ascii="Times New Roman" w:hAnsi="Times New Roman" w:cs="Times New Roman"/>
          <w:sz w:val="28"/>
          <w:szCs w:val="28"/>
        </w:rPr>
        <w:t xml:space="preserve"> 384 с.</w:t>
      </w:r>
    </w:p>
    <w:p w14:paraId="27BC0DB9" w14:textId="77777777" w:rsidR="00C70711" w:rsidRPr="005A7454"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color w:val="000000" w:themeColor="text1"/>
          <w:sz w:val="28"/>
          <w:szCs w:val="28"/>
          <w:shd w:val="clear" w:color="auto" w:fill="FFFFFF"/>
        </w:rPr>
        <w:t>Ковалев Ю. Ю. Переосмысление социального развития в антропоцене: экономический рост и экологическая трансформация Китая / Ю. Ю. Ковалев, А. В. Степанов // Известия Уральского федерального университета. Сер. 3, Общественные науки. — 2018. — Т. 13, № 2 (176). — С. 121-135.</w:t>
      </w:r>
    </w:p>
    <w:p w14:paraId="74673591" w14:textId="77777777" w:rsidR="00C70711" w:rsidRPr="005A7454" w:rsidRDefault="00C70711" w:rsidP="00F97B78">
      <w:pPr>
        <w:pStyle w:val="ac"/>
        <w:numPr>
          <w:ilvl w:val="0"/>
          <w:numId w:val="2"/>
        </w:numPr>
        <w:spacing w:line="360" w:lineRule="auto"/>
        <w:ind w:firstLine="709"/>
        <w:jc w:val="both"/>
        <w:rPr>
          <w:rFonts w:ascii="Times New Roman" w:eastAsia="Times New Roman" w:hAnsi="Times New Roman" w:cs="Times New Roman"/>
          <w:color w:val="000000" w:themeColor="text1"/>
          <w:sz w:val="28"/>
          <w:szCs w:val="28"/>
        </w:rPr>
      </w:pPr>
      <w:r w:rsidRPr="005A7454">
        <w:rPr>
          <w:rFonts w:ascii="Times New Roman" w:eastAsia="Times New Roman" w:hAnsi="Times New Roman" w:cs="Times New Roman"/>
          <w:color w:val="000000" w:themeColor="text1"/>
          <w:sz w:val="28"/>
          <w:szCs w:val="28"/>
          <w:shd w:val="clear" w:color="auto" w:fill="FFFFFF"/>
        </w:rPr>
        <w:lastRenderedPageBreak/>
        <w:t xml:space="preserve">Кранина Е.И. Стратегия «зеленого» развития Китая//Проблемы Дальнего Востока. – 2020. – №2. – С. 138-151. </w:t>
      </w:r>
    </w:p>
    <w:p w14:paraId="2BD0EF86" w14:textId="758BEDAF" w:rsidR="00C8333A"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Островский А.В. Развитие сельских районов// История Китая с древнейших времен до начала </w:t>
      </w:r>
      <w:r w:rsidRPr="005A7454">
        <w:rPr>
          <w:rFonts w:ascii="Times New Roman" w:hAnsi="Times New Roman" w:cs="Times New Roman"/>
          <w:sz w:val="28"/>
          <w:szCs w:val="28"/>
          <w:lang w:val="en-US"/>
        </w:rPr>
        <w:t>XXI</w:t>
      </w:r>
      <w:r w:rsidRPr="005A7454">
        <w:rPr>
          <w:rFonts w:ascii="Times New Roman" w:hAnsi="Times New Roman" w:cs="Times New Roman"/>
          <w:sz w:val="28"/>
          <w:szCs w:val="28"/>
        </w:rPr>
        <w:t xml:space="preserve"> века: в 10 т./ гл. ред. С.Л. Тихвинский/ Том </w:t>
      </w:r>
      <w:r w:rsidRPr="005A7454">
        <w:rPr>
          <w:rFonts w:ascii="Times New Roman" w:hAnsi="Times New Roman" w:cs="Times New Roman"/>
          <w:sz w:val="28"/>
          <w:szCs w:val="28"/>
          <w:lang w:val="en-US"/>
        </w:rPr>
        <w:t>IX</w:t>
      </w:r>
      <w:r w:rsidRPr="005A7454">
        <w:rPr>
          <w:rFonts w:ascii="Times New Roman" w:hAnsi="Times New Roman" w:cs="Times New Roman"/>
          <w:sz w:val="28"/>
          <w:szCs w:val="28"/>
        </w:rPr>
        <w:t>: Реформы и модернизация (1976-2002)/отв. ред. А.В. Виноградов. – М.: Наука – Вост. лит., 2016.</w:t>
      </w:r>
      <w:r w:rsidR="00116862" w:rsidRPr="005A7454">
        <w:rPr>
          <w:rFonts w:ascii="Times New Roman" w:hAnsi="Times New Roman" w:cs="Times New Roman"/>
          <w:sz w:val="28"/>
          <w:szCs w:val="28"/>
        </w:rPr>
        <w:t xml:space="preserve"> –</w:t>
      </w:r>
      <w:r w:rsidRPr="005A7454">
        <w:rPr>
          <w:rFonts w:ascii="Times New Roman" w:hAnsi="Times New Roman" w:cs="Times New Roman"/>
          <w:sz w:val="28"/>
          <w:szCs w:val="28"/>
        </w:rPr>
        <w:t xml:space="preserve"> С. 552-554.</w:t>
      </w:r>
    </w:p>
    <w:p w14:paraId="142A48E4" w14:textId="353AFF1D" w:rsidR="00D023F8" w:rsidRPr="00D023F8" w:rsidRDefault="00D023F8"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D023F8">
        <w:rPr>
          <w:rFonts w:ascii="Times New Roman" w:hAnsi="Times New Roman" w:cs="Times New Roman"/>
          <w:sz w:val="28"/>
          <w:szCs w:val="28"/>
        </w:rPr>
        <w:t>Пандемия ускорила развитие агротеха в Китае (</w:t>
      </w:r>
      <w:r w:rsidRPr="00D023F8">
        <w:rPr>
          <w:rFonts w:ascii="Times New Roman" w:hAnsi="Times New Roman" w:cs="Times New Roman"/>
          <w:sz w:val="28"/>
          <w:szCs w:val="28"/>
          <w:lang w:val="en-US"/>
        </w:rPr>
        <w:t>URL</w:t>
      </w:r>
      <w:r w:rsidRPr="00D023F8">
        <w:rPr>
          <w:rFonts w:ascii="Times New Roman" w:hAnsi="Times New Roman" w:cs="Times New Roman"/>
          <w:sz w:val="28"/>
          <w:szCs w:val="28"/>
        </w:rPr>
        <w:t>: https://t.me/sinatech/1439, дата обращения: 7.06.2021).</w:t>
      </w:r>
    </w:p>
    <w:p w14:paraId="52A435DF" w14:textId="125888F4" w:rsidR="00A71C78" w:rsidRDefault="007D7604"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Понкратова Л.А., Тракова Е.В. Миграционная политика в КНР и ее роль в формировании человеческого капитала// Креативная Экономика. – 2018. </w:t>
      </w:r>
      <w:r w:rsidR="001E13C6">
        <w:rPr>
          <w:rFonts w:ascii="Times New Roman" w:hAnsi="Times New Roman" w:cs="Times New Roman"/>
          <w:sz w:val="28"/>
          <w:szCs w:val="28"/>
        </w:rPr>
        <w:t>–</w:t>
      </w:r>
      <w:r w:rsidRPr="005A7454">
        <w:rPr>
          <w:rFonts w:ascii="Times New Roman" w:hAnsi="Times New Roman" w:cs="Times New Roman"/>
          <w:sz w:val="28"/>
          <w:szCs w:val="28"/>
        </w:rPr>
        <w:t xml:space="preserve">  Номер 3. </w:t>
      </w:r>
      <w:r w:rsidR="001E13C6">
        <w:rPr>
          <w:rFonts w:ascii="Times New Roman" w:hAnsi="Times New Roman" w:cs="Times New Roman"/>
          <w:sz w:val="28"/>
          <w:szCs w:val="28"/>
        </w:rPr>
        <w:t>–</w:t>
      </w:r>
      <w:r w:rsidRPr="005A7454">
        <w:rPr>
          <w:rFonts w:ascii="Times New Roman" w:hAnsi="Times New Roman" w:cs="Times New Roman"/>
          <w:sz w:val="28"/>
          <w:szCs w:val="28"/>
        </w:rPr>
        <w:t xml:space="preserve"> С. 411-427. </w:t>
      </w:r>
    </w:p>
    <w:p w14:paraId="698AA572" w14:textId="06F9F816" w:rsidR="00A84BDD" w:rsidRPr="00A84BDD" w:rsidRDefault="00A84BDD"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A84BDD">
        <w:rPr>
          <w:rFonts w:ascii="Times New Roman" w:hAnsi="Times New Roman" w:cs="Times New Roman"/>
          <w:sz w:val="28"/>
          <w:szCs w:val="28"/>
        </w:rPr>
        <w:t>Птицеферма на блокчейне: как технологии меняют жизнь в китайских деревнях (</w:t>
      </w:r>
      <w:r w:rsidRPr="00A84BDD">
        <w:rPr>
          <w:rFonts w:ascii="Times New Roman" w:hAnsi="Times New Roman" w:cs="Times New Roman"/>
          <w:sz w:val="28"/>
          <w:szCs w:val="28"/>
          <w:lang w:val="en-US"/>
        </w:rPr>
        <w:t>URL</w:t>
      </w:r>
      <w:r w:rsidRPr="00A84BDD">
        <w:rPr>
          <w:rFonts w:ascii="Times New Roman" w:hAnsi="Times New Roman" w:cs="Times New Roman"/>
          <w:sz w:val="28"/>
          <w:szCs w:val="28"/>
        </w:rPr>
        <w:t>: https://zen.yandex.ru/media/id/5d09e3dbc84ed600af4f394f/pticeferma-na-blokcheine-kak-tehnologii-meniaiut-jizn-v-kitaiskih-derevniah-5fad7814c3975f5b3d8117d9, дата обращения 6.06.2021).</w:t>
      </w:r>
    </w:p>
    <w:p w14:paraId="7A916CE7" w14:textId="293E35D7" w:rsidR="00A71C78" w:rsidRPr="005A7454" w:rsidRDefault="00A71C78"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Си Цзиньпин заявил, что Китай одержал полную победу над абсолютной бедностью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https://tass.ru/ekonomika/10776803, дата обращения: 15.05.2021)</w:t>
      </w:r>
    </w:p>
    <w:p w14:paraId="5A74EA3B" w14:textId="067EC57C" w:rsidR="00C15607" w:rsidRPr="005A7454" w:rsidRDefault="00C15607"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Соколов Б.И., Лю Юйчжо. Особенности налогообложения в сельском хозяйстве КНР//Вестник СПБГУ. – 2010. – Вып. 2. – С. 60-65.</w:t>
      </w:r>
    </w:p>
    <w:p w14:paraId="6B5888F0" w14:textId="3D3B4E61" w:rsidR="00C8333A" w:rsidRPr="005A7454" w:rsidRDefault="00C8333A"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Усов</w:t>
      </w:r>
      <w:r w:rsidR="007D7604" w:rsidRPr="005A7454">
        <w:rPr>
          <w:rFonts w:ascii="Times New Roman" w:hAnsi="Times New Roman" w:cs="Times New Roman"/>
          <w:sz w:val="28"/>
          <w:szCs w:val="28"/>
        </w:rPr>
        <w:t xml:space="preserve"> В.Н</w:t>
      </w:r>
      <w:r w:rsidRPr="005A7454">
        <w:rPr>
          <w:rFonts w:ascii="Times New Roman" w:hAnsi="Times New Roman" w:cs="Times New Roman"/>
          <w:sz w:val="28"/>
          <w:szCs w:val="28"/>
        </w:rPr>
        <w:t xml:space="preserve">. Аграрная реформа// История Китая с древнейших времен до начала </w:t>
      </w:r>
      <w:r w:rsidRPr="005A7454">
        <w:rPr>
          <w:rFonts w:ascii="Times New Roman" w:hAnsi="Times New Roman" w:cs="Times New Roman"/>
          <w:sz w:val="28"/>
          <w:szCs w:val="28"/>
          <w:lang w:val="en-US"/>
        </w:rPr>
        <w:t>XXI</w:t>
      </w:r>
      <w:r w:rsidRPr="005A7454">
        <w:rPr>
          <w:rFonts w:ascii="Times New Roman" w:hAnsi="Times New Roman" w:cs="Times New Roman"/>
          <w:sz w:val="28"/>
          <w:szCs w:val="28"/>
        </w:rPr>
        <w:t xml:space="preserve"> века: в 10 т./ гл. ред. С.Л. Тихвинский/ Том </w:t>
      </w:r>
      <w:r w:rsidRPr="005A7454">
        <w:rPr>
          <w:rFonts w:ascii="Times New Roman" w:hAnsi="Times New Roman" w:cs="Times New Roman"/>
          <w:sz w:val="28"/>
          <w:szCs w:val="28"/>
          <w:lang w:val="en-US"/>
        </w:rPr>
        <w:t>VIII</w:t>
      </w:r>
      <w:r w:rsidRPr="005A7454">
        <w:rPr>
          <w:rFonts w:ascii="Times New Roman" w:hAnsi="Times New Roman" w:cs="Times New Roman"/>
          <w:sz w:val="28"/>
          <w:szCs w:val="28"/>
        </w:rPr>
        <w:t>: Китайска</w:t>
      </w:r>
      <w:r w:rsidR="007D7604" w:rsidRPr="005A7454">
        <w:rPr>
          <w:rFonts w:ascii="Times New Roman" w:hAnsi="Times New Roman" w:cs="Times New Roman"/>
          <w:sz w:val="28"/>
          <w:szCs w:val="28"/>
        </w:rPr>
        <w:t>я</w:t>
      </w:r>
      <w:r w:rsidRPr="005A7454">
        <w:rPr>
          <w:rFonts w:ascii="Times New Roman" w:hAnsi="Times New Roman" w:cs="Times New Roman"/>
          <w:sz w:val="28"/>
          <w:szCs w:val="28"/>
        </w:rPr>
        <w:t xml:space="preserve"> Народная Республика (1949-1976)/отв. ред. Ю.М. Галенович. – М.: Наука – Вост. лит., 2017. </w:t>
      </w:r>
      <w:r w:rsidR="00615C68">
        <w:rPr>
          <w:rFonts w:ascii="Times New Roman" w:hAnsi="Times New Roman" w:cs="Times New Roman"/>
          <w:sz w:val="28"/>
          <w:szCs w:val="28"/>
        </w:rPr>
        <w:t xml:space="preserve">– </w:t>
      </w:r>
      <w:r w:rsidRPr="00615C68">
        <w:rPr>
          <w:rFonts w:ascii="Times New Roman" w:hAnsi="Times New Roman" w:cs="Times New Roman"/>
          <w:sz w:val="28"/>
          <w:szCs w:val="28"/>
        </w:rPr>
        <w:t>С. 44</w:t>
      </w:r>
      <w:r w:rsidR="001E13C6" w:rsidRPr="00D023F8">
        <w:rPr>
          <w:rFonts w:ascii="Times New Roman" w:hAnsi="Times New Roman" w:cs="Times New Roman"/>
          <w:sz w:val="28"/>
          <w:szCs w:val="28"/>
        </w:rPr>
        <w:t>-48</w:t>
      </w:r>
      <w:r w:rsidRPr="00615C68">
        <w:rPr>
          <w:rFonts w:ascii="Times New Roman" w:hAnsi="Times New Roman" w:cs="Times New Roman"/>
          <w:sz w:val="28"/>
          <w:szCs w:val="28"/>
        </w:rPr>
        <w:t>.</w:t>
      </w:r>
    </w:p>
    <w:p w14:paraId="3870F85B" w14:textId="14DD0F71" w:rsidR="00C8333A" w:rsidRPr="005A7454" w:rsidRDefault="00C8333A"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Усов</w:t>
      </w:r>
      <w:r w:rsidR="007D7604" w:rsidRPr="005A7454">
        <w:rPr>
          <w:rFonts w:ascii="Times New Roman" w:hAnsi="Times New Roman" w:cs="Times New Roman"/>
          <w:sz w:val="28"/>
          <w:szCs w:val="28"/>
        </w:rPr>
        <w:t xml:space="preserve"> В.Н</w:t>
      </w:r>
      <w:r w:rsidRPr="005A7454">
        <w:rPr>
          <w:rFonts w:ascii="Times New Roman" w:hAnsi="Times New Roman" w:cs="Times New Roman"/>
          <w:sz w:val="28"/>
          <w:szCs w:val="28"/>
        </w:rPr>
        <w:t xml:space="preserve">. История КНР в 2 томах/Том </w:t>
      </w:r>
      <w:r w:rsidRPr="005A7454">
        <w:rPr>
          <w:rFonts w:ascii="Times New Roman" w:hAnsi="Times New Roman" w:cs="Times New Roman"/>
          <w:sz w:val="28"/>
          <w:szCs w:val="28"/>
          <w:lang w:val="en-US"/>
        </w:rPr>
        <w:t>II</w:t>
      </w:r>
      <w:r w:rsidRPr="005A7454">
        <w:rPr>
          <w:rFonts w:ascii="Times New Roman" w:hAnsi="Times New Roman" w:cs="Times New Roman"/>
          <w:sz w:val="28"/>
          <w:szCs w:val="28"/>
        </w:rPr>
        <w:t>: 1966-2004 гг.:</w:t>
      </w:r>
      <w:r w:rsidR="007D7604" w:rsidRPr="005A7454">
        <w:rPr>
          <w:rFonts w:ascii="Times New Roman" w:hAnsi="Times New Roman" w:cs="Times New Roman"/>
          <w:sz w:val="28"/>
          <w:szCs w:val="28"/>
        </w:rPr>
        <w:t xml:space="preserve"> </w:t>
      </w:r>
      <w:r w:rsidRPr="005A7454">
        <w:rPr>
          <w:rFonts w:ascii="Times New Roman" w:hAnsi="Times New Roman" w:cs="Times New Roman"/>
          <w:sz w:val="28"/>
          <w:szCs w:val="28"/>
        </w:rPr>
        <w:t xml:space="preserve">учебник. – М.: АСТ: Восток-Запад, 2006. – 718 с. </w:t>
      </w:r>
    </w:p>
    <w:p w14:paraId="7FA62016" w14:textId="5AD23BD5" w:rsidR="003C6B3A" w:rsidRPr="005A7454" w:rsidRDefault="003C6B3A"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Ушаков И. </w:t>
      </w:r>
      <w:r w:rsidRPr="005A7454">
        <w:rPr>
          <w:rFonts w:ascii="Times New Roman" w:hAnsi="Times New Roman" w:cs="Times New Roman"/>
          <w:sz w:val="28"/>
          <w:szCs w:val="28"/>
          <w:lang w:val="en-US"/>
        </w:rPr>
        <w:t>XVIII</w:t>
      </w:r>
      <w:r w:rsidRPr="005A7454">
        <w:rPr>
          <w:rFonts w:ascii="Times New Roman" w:hAnsi="Times New Roman" w:cs="Times New Roman"/>
          <w:sz w:val="28"/>
          <w:szCs w:val="28"/>
        </w:rPr>
        <w:t xml:space="preserve"> съезд КПК и экологический императив Китая// Проблемы Дальнего Востока. – 2013. – №2. С. 51-57.</w:t>
      </w:r>
    </w:p>
    <w:p w14:paraId="603096F3" w14:textId="2A80428D" w:rsidR="00733E78" w:rsidRPr="005A7454" w:rsidRDefault="00733E78"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lastRenderedPageBreak/>
        <w:t xml:space="preserve">Фан Нин. Три крупнейших </w:t>
      </w:r>
      <w:r w:rsidR="008D1961" w:rsidRPr="005A7454">
        <w:rPr>
          <w:rFonts w:ascii="Times New Roman" w:hAnsi="Times New Roman" w:cs="Times New Roman"/>
          <w:sz w:val="28"/>
          <w:szCs w:val="28"/>
        </w:rPr>
        <w:t>т</w:t>
      </w:r>
      <w:r w:rsidRPr="005A7454">
        <w:rPr>
          <w:rFonts w:ascii="Times New Roman" w:hAnsi="Times New Roman" w:cs="Times New Roman"/>
          <w:sz w:val="28"/>
          <w:szCs w:val="28"/>
        </w:rPr>
        <w:t>ечения общественной мысли, имеющих влияние в современном Китае</w:t>
      </w:r>
      <w:r w:rsidR="008D1961" w:rsidRPr="005A7454">
        <w:rPr>
          <w:rFonts w:ascii="Times New Roman" w:hAnsi="Times New Roman" w:cs="Times New Roman"/>
          <w:sz w:val="28"/>
          <w:szCs w:val="28"/>
        </w:rPr>
        <w:t>. Либерализм: пришедшее с Запада «идеальное государство»</w:t>
      </w:r>
      <w:r w:rsidRPr="005A7454">
        <w:rPr>
          <w:rFonts w:ascii="Times New Roman" w:hAnsi="Times New Roman" w:cs="Times New Roman"/>
          <w:sz w:val="28"/>
          <w:szCs w:val="28"/>
        </w:rPr>
        <w:t>//Экономические стратегии – Центральная Азия. – 2006.</w:t>
      </w:r>
      <w:r w:rsidR="001E13C6">
        <w:rPr>
          <w:rFonts w:ascii="Times New Roman" w:hAnsi="Times New Roman" w:cs="Times New Roman"/>
          <w:sz w:val="28"/>
          <w:szCs w:val="28"/>
        </w:rPr>
        <w:t xml:space="preserve"> –</w:t>
      </w:r>
      <w:r w:rsidRPr="005A7454">
        <w:rPr>
          <w:rFonts w:ascii="Times New Roman" w:hAnsi="Times New Roman" w:cs="Times New Roman"/>
          <w:sz w:val="28"/>
          <w:szCs w:val="28"/>
        </w:rPr>
        <w:t xml:space="preserve"> №</w:t>
      </w:r>
      <w:r w:rsidR="00C14AC7" w:rsidRPr="005A7454">
        <w:rPr>
          <w:rFonts w:ascii="Times New Roman" w:hAnsi="Times New Roman" w:cs="Times New Roman"/>
          <w:sz w:val="28"/>
          <w:szCs w:val="28"/>
        </w:rPr>
        <w:t xml:space="preserve"> </w:t>
      </w:r>
      <w:r w:rsidR="008D1961" w:rsidRPr="005A7454">
        <w:rPr>
          <w:rFonts w:ascii="Times New Roman" w:hAnsi="Times New Roman" w:cs="Times New Roman"/>
          <w:sz w:val="28"/>
          <w:szCs w:val="28"/>
        </w:rPr>
        <w:t>2</w:t>
      </w:r>
      <w:r w:rsidRPr="005A7454">
        <w:rPr>
          <w:rFonts w:ascii="Times New Roman" w:hAnsi="Times New Roman" w:cs="Times New Roman"/>
          <w:sz w:val="28"/>
          <w:szCs w:val="28"/>
        </w:rPr>
        <w:t xml:space="preserve">. </w:t>
      </w:r>
      <w:r w:rsidR="001E13C6">
        <w:rPr>
          <w:rFonts w:ascii="Times New Roman" w:hAnsi="Times New Roman" w:cs="Times New Roman"/>
          <w:sz w:val="28"/>
          <w:szCs w:val="28"/>
        </w:rPr>
        <w:t>–</w:t>
      </w:r>
      <w:r w:rsidRPr="005A7454">
        <w:rPr>
          <w:rFonts w:ascii="Times New Roman" w:hAnsi="Times New Roman" w:cs="Times New Roman"/>
          <w:sz w:val="28"/>
          <w:szCs w:val="28"/>
        </w:rPr>
        <w:t xml:space="preserve"> С. 32</w:t>
      </w:r>
      <w:r w:rsidR="001E13C6">
        <w:rPr>
          <w:rFonts w:ascii="Times New Roman" w:hAnsi="Times New Roman" w:cs="Times New Roman"/>
          <w:sz w:val="28"/>
          <w:szCs w:val="28"/>
        </w:rPr>
        <w:t>-</w:t>
      </w:r>
      <w:r w:rsidRPr="005A7454">
        <w:rPr>
          <w:rFonts w:ascii="Times New Roman" w:hAnsi="Times New Roman" w:cs="Times New Roman"/>
          <w:sz w:val="28"/>
          <w:szCs w:val="28"/>
        </w:rPr>
        <w:t xml:space="preserve">41. </w:t>
      </w:r>
      <w:r w:rsidR="00563352" w:rsidRPr="001E13C6">
        <w:rPr>
          <w:rFonts w:ascii="Times New Roman" w:hAnsi="Times New Roman" w:cs="Times New Roman"/>
          <w:sz w:val="28"/>
          <w:szCs w:val="28"/>
        </w:rPr>
        <w:t>[</w:t>
      </w:r>
      <w:r w:rsidR="00563352" w:rsidRPr="005A7454">
        <w:rPr>
          <w:rFonts w:ascii="Times New Roman" w:hAnsi="Times New Roman" w:cs="Times New Roman"/>
          <w:sz w:val="28"/>
          <w:szCs w:val="28"/>
        </w:rPr>
        <w:t>№1</w:t>
      </w:r>
      <w:r w:rsidR="00563352" w:rsidRPr="001E13C6">
        <w:rPr>
          <w:rFonts w:ascii="Times New Roman" w:hAnsi="Times New Roman" w:cs="Times New Roman"/>
          <w:sz w:val="28"/>
          <w:szCs w:val="28"/>
        </w:rPr>
        <w:t>]</w:t>
      </w:r>
    </w:p>
    <w:p w14:paraId="22420FC2" w14:textId="78D90265" w:rsidR="00C14AC7" w:rsidRPr="005A7454" w:rsidRDefault="00C14AC7"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Фан Нин. Три крупнейших течения общественной мысли, имеющих влияние в современном Китае. «Новые левые»: результат перемен в обществе. Экономические стратегии. – 2006. - № 3. – С. 6-19. </w:t>
      </w:r>
      <w:r w:rsidR="00563352" w:rsidRPr="005A7454">
        <w:rPr>
          <w:rFonts w:ascii="Times New Roman" w:hAnsi="Times New Roman" w:cs="Times New Roman"/>
          <w:sz w:val="28"/>
          <w:szCs w:val="28"/>
          <w:lang w:val="en-US"/>
        </w:rPr>
        <w:t>[</w:t>
      </w:r>
      <w:r w:rsidR="00563352" w:rsidRPr="005A7454">
        <w:rPr>
          <w:rFonts w:ascii="Times New Roman" w:hAnsi="Times New Roman" w:cs="Times New Roman"/>
          <w:sz w:val="28"/>
          <w:szCs w:val="28"/>
        </w:rPr>
        <w:t>№2</w:t>
      </w:r>
      <w:r w:rsidR="00563352" w:rsidRPr="005A7454">
        <w:rPr>
          <w:rFonts w:ascii="Times New Roman" w:hAnsi="Times New Roman" w:cs="Times New Roman"/>
          <w:sz w:val="28"/>
          <w:szCs w:val="28"/>
          <w:lang w:val="en-US"/>
        </w:rPr>
        <w:t>]</w:t>
      </w:r>
    </w:p>
    <w:p w14:paraId="33AE7065" w14:textId="6F57060D" w:rsidR="00AD395A" w:rsidRPr="005A7454" w:rsidRDefault="00C70711"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 Чжан Чжань. Экологическая политика Китая и реализация целей в области устойчивого развития// Вестник Московского Государственного Областного Университета. – 2019. - № 2. – С. 184-195. </w:t>
      </w:r>
    </w:p>
    <w:p w14:paraId="78902139" w14:textId="3F21EA49" w:rsidR="00CD1F6F" w:rsidRPr="005A7454" w:rsidRDefault="00CD1F6F"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Чэнь Чжаомин. Реформирование системы образования в Китае. – Гуманитарный вектор. – 2010. – №1. С. 61-69.</w:t>
      </w:r>
    </w:p>
    <w:p w14:paraId="417C46CA" w14:textId="3E99F73B" w:rsidR="00AD395A" w:rsidRPr="005A7454" w:rsidRDefault="00AD395A" w:rsidP="00F97B78">
      <w:pPr>
        <w:pStyle w:val="a9"/>
        <w:numPr>
          <w:ilvl w:val="0"/>
          <w:numId w:val="2"/>
        </w:numPr>
        <w:pBdr>
          <w:top w:val="nil"/>
          <w:left w:val="nil"/>
          <w:bottom w:val="nil"/>
          <w:right w:val="nil"/>
          <w:between w:val="nil"/>
          <w:bar w:val="nil"/>
        </w:pBdr>
        <w:spacing w:line="360" w:lineRule="auto"/>
        <w:ind w:firstLine="709"/>
        <w:jc w:val="both"/>
        <w:rPr>
          <w:rFonts w:ascii="Times New Roman" w:hAnsi="Times New Roman" w:cs="Times New Roman"/>
          <w:sz w:val="28"/>
          <w:szCs w:val="28"/>
        </w:rPr>
      </w:pPr>
      <w:r w:rsidRPr="005A7454">
        <w:rPr>
          <w:rFonts w:ascii="Times New Roman" w:hAnsi="Times New Roman" w:cs="Times New Roman"/>
          <w:sz w:val="28"/>
          <w:szCs w:val="28"/>
        </w:rPr>
        <w:t xml:space="preserve">Энциклопедия Нового Китая/ пер. с англ. Адамовой Д.Л./ под ред. гущиной Е.В. – М.: Прогресс, 1989. С. 260. </w:t>
      </w:r>
    </w:p>
    <w:p w14:paraId="33C9CD92" w14:textId="77777777" w:rsidR="0064519B" w:rsidRPr="005A7454" w:rsidRDefault="0064519B" w:rsidP="00F97B78">
      <w:pPr>
        <w:pStyle w:val="a9"/>
        <w:pBdr>
          <w:top w:val="nil"/>
          <w:left w:val="nil"/>
          <w:bottom w:val="nil"/>
          <w:right w:val="nil"/>
          <w:between w:val="nil"/>
          <w:bar w:val="nil"/>
        </w:pBdr>
        <w:spacing w:line="360" w:lineRule="auto"/>
        <w:jc w:val="both"/>
        <w:rPr>
          <w:rFonts w:ascii="Times New Roman" w:hAnsi="Times New Roman" w:cs="Times New Roman"/>
          <w:sz w:val="28"/>
          <w:szCs w:val="28"/>
        </w:rPr>
      </w:pPr>
    </w:p>
    <w:p w14:paraId="77D2A993" w14:textId="77777777" w:rsidR="00C70711" w:rsidRPr="005A7454" w:rsidRDefault="00C70711" w:rsidP="00F97B78">
      <w:pPr>
        <w:spacing w:line="360" w:lineRule="auto"/>
        <w:ind w:firstLine="709"/>
        <w:jc w:val="center"/>
        <w:rPr>
          <w:sz w:val="28"/>
          <w:szCs w:val="28"/>
        </w:rPr>
      </w:pPr>
      <w:r w:rsidRPr="005A7454">
        <w:rPr>
          <w:sz w:val="28"/>
          <w:szCs w:val="28"/>
        </w:rPr>
        <w:t xml:space="preserve">На английском языке: </w:t>
      </w:r>
    </w:p>
    <w:p w14:paraId="260F80FE" w14:textId="7257B489" w:rsidR="00966127" w:rsidRPr="005A7454" w:rsidRDefault="00966127"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Day. A.F. The</w:t>
      </w:r>
      <w:r w:rsidR="00DA7D2B" w:rsidRPr="005A7454">
        <w:rPr>
          <w:rFonts w:ascii="Times New Roman" w:hAnsi="Times New Roman" w:cs="Times New Roman"/>
          <w:sz w:val="28"/>
          <w:szCs w:val="28"/>
          <w:lang w:val="en-US"/>
        </w:rPr>
        <w:t xml:space="preserve"> </w:t>
      </w:r>
      <w:r w:rsidRPr="005A7454">
        <w:rPr>
          <w:rFonts w:ascii="Times New Roman" w:hAnsi="Times New Roman" w:cs="Times New Roman"/>
          <w:sz w:val="28"/>
          <w:szCs w:val="28"/>
          <w:lang w:val="en-US"/>
        </w:rPr>
        <w:t>Peasant in Postsoci</w:t>
      </w:r>
      <w:r w:rsidR="003D7E3E" w:rsidRPr="005A7454">
        <w:rPr>
          <w:rFonts w:ascii="Times New Roman" w:hAnsi="Times New Roman" w:cs="Times New Roman"/>
          <w:sz w:val="28"/>
          <w:szCs w:val="28"/>
          <w:lang w:val="en-US"/>
        </w:rPr>
        <w:t>alist China. History, Politics, and Capitalism. – New York: Cambridge University press, 2013. – 223 p.</w:t>
      </w:r>
    </w:p>
    <w:p w14:paraId="29B5CF47" w14:textId="58024440" w:rsidR="00206EC2" w:rsidRPr="005A7454" w:rsidRDefault="00206EC2"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 xml:space="preserve">Dikötter F. The Age of Openness: China Before Mao. -  Berkeley: University of California Press, 2008. – 140 p. </w:t>
      </w:r>
    </w:p>
    <w:p w14:paraId="76971409" w14:textId="2D77D3F6" w:rsidR="00E7468A" w:rsidRPr="005A7454" w:rsidRDefault="00B75E5D"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Guy S.A. The Last Confucian. Liang Shu-ming and the Chinese Dilemma of Modernity. – Berkeley: University of California Press</w:t>
      </w:r>
      <w:r w:rsidR="00B56E90" w:rsidRPr="005A7454">
        <w:rPr>
          <w:rFonts w:ascii="Times New Roman" w:hAnsi="Times New Roman" w:cs="Times New Roman"/>
          <w:sz w:val="28"/>
          <w:szCs w:val="28"/>
          <w:lang w:val="en-US"/>
        </w:rPr>
        <w:t>, 1979. – 424 p.</w:t>
      </w:r>
      <w:r w:rsidR="001F7D80" w:rsidRPr="005A7454">
        <w:rPr>
          <w:rFonts w:ascii="Times New Roman" w:hAnsi="Times New Roman" w:cs="Times New Roman"/>
          <w:sz w:val="28"/>
          <w:szCs w:val="28"/>
          <w:lang w:val="en-US"/>
        </w:rPr>
        <w:t xml:space="preserve"> </w:t>
      </w:r>
    </w:p>
    <w:p w14:paraId="7A1D0E88" w14:textId="0F259DB2" w:rsidR="00D37D29" w:rsidRPr="005A7454" w:rsidRDefault="00D37D29"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He Xuefeng. How village cadres went from power brokers to pencil pushers (URL: https://www.sixthtone.com/news/1005045/how-village-cadres-went-from-power-brokers-to-pencil-pushers, date of request: 16.05.2021).</w:t>
      </w:r>
    </w:p>
    <w:p w14:paraId="67C06496" w14:textId="0B3E2BCF" w:rsidR="00C70711" w:rsidRPr="005A7454" w:rsidRDefault="00C70711"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 xml:space="preserve">Kobb J. Jr. The hope of rural revitalization lies in China (URL: </w:t>
      </w:r>
      <w:r w:rsidRPr="005A7454">
        <w:rPr>
          <w:rFonts w:ascii="Times New Roman" w:hAnsi="Times New Roman" w:cs="Times New Roman"/>
          <w:sz w:val="28"/>
          <w:szCs w:val="28"/>
          <w:lang w:val="en-US"/>
        </w:rPr>
        <w:lastRenderedPageBreak/>
        <w:t>https://book.yunzhan365.com/ajpa/fkwp/mobile/index.html?from=singlemessage&amp;isappinstalled=0, date of request: 10.12.2020)</w:t>
      </w:r>
    </w:p>
    <w:p w14:paraId="6B236CCD" w14:textId="5A17B0C7" w:rsidR="00DA7D2B" w:rsidRPr="005A7454" w:rsidRDefault="00DA7D2B" w:rsidP="00F97B78">
      <w:pPr>
        <w:pStyle w:val="ac"/>
        <w:widowControl w:val="0"/>
        <w:numPr>
          <w:ilvl w:val="0"/>
          <w:numId w:val="2"/>
        </w:numPr>
        <w:suppressAutoHyphens/>
        <w:spacing w:line="360" w:lineRule="auto"/>
        <w:ind w:firstLine="709"/>
        <w:rPr>
          <w:rFonts w:ascii="Times New Roman" w:hAnsi="Times New Roman" w:cs="Times New Roman"/>
          <w:sz w:val="28"/>
          <w:szCs w:val="28"/>
          <w:lang w:val="en-US"/>
        </w:rPr>
      </w:pPr>
      <w:r w:rsidRPr="005A7454">
        <w:rPr>
          <w:rFonts w:ascii="Times New Roman" w:hAnsi="Times New Roman" w:cs="Times New Roman"/>
          <w:sz w:val="28"/>
          <w:szCs w:val="28"/>
          <w:lang w:val="en-US"/>
        </w:rPr>
        <w:t xml:space="preserve">Liang Shuming (1893-1988) and the Rural Reconstruction Movement in Republican China (URL: https://www.researchgate.net/publication/345765444_Liang_Shuming_1893-1988_and_the_Rural_Reconstruction_Movement_in_Republican_China, </w:t>
      </w:r>
      <w:r w:rsidR="00A84BDD" w:rsidRPr="005A7454">
        <w:rPr>
          <w:rFonts w:ascii="Times New Roman" w:hAnsi="Times New Roman" w:cs="Times New Roman"/>
          <w:sz w:val="28"/>
          <w:szCs w:val="28"/>
          <w:lang w:val="en-US"/>
        </w:rPr>
        <w:t>date of request</w:t>
      </w:r>
      <w:r w:rsidRPr="005A7454">
        <w:rPr>
          <w:rFonts w:ascii="Times New Roman" w:hAnsi="Times New Roman" w:cs="Times New Roman"/>
          <w:sz w:val="28"/>
          <w:szCs w:val="28"/>
          <w:lang w:val="en-US"/>
        </w:rPr>
        <w:t>:17.04.2021).</w:t>
      </w:r>
    </w:p>
    <w:p w14:paraId="774DBEBF" w14:textId="2A0EE924" w:rsidR="007D300A" w:rsidRPr="005A7454" w:rsidRDefault="007D300A"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Merkel-Hess K. The Rural Modern: Reconstructing the Sel</w:t>
      </w:r>
      <w:r w:rsidR="0064519B" w:rsidRPr="005A7454">
        <w:rPr>
          <w:rFonts w:ascii="Times New Roman" w:hAnsi="Times New Roman" w:cs="Times New Roman"/>
          <w:sz w:val="28"/>
          <w:szCs w:val="28"/>
          <w:lang w:val="en-US"/>
        </w:rPr>
        <w:t>f and State in Republican China. – University of Chicago Press, 2016. – 423 p.</w:t>
      </w:r>
    </w:p>
    <w:p w14:paraId="39A17FCE" w14:textId="77777777" w:rsidR="00A17AD0" w:rsidRPr="005A7454" w:rsidRDefault="00966127"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Scott S., Si Z., Schumilas</w:t>
      </w:r>
      <w:r w:rsidR="001141CE" w:rsidRPr="005A7454">
        <w:rPr>
          <w:rFonts w:ascii="Times New Roman" w:hAnsi="Times New Roman" w:cs="Times New Roman"/>
          <w:sz w:val="28"/>
          <w:szCs w:val="28"/>
          <w:lang w:val="en-US"/>
        </w:rPr>
        <w:t xml:space="preserve"> </w:t>
      </w:r>
      <w:r w:rsidRPr="005A7454">
        <w:rPr>
          <w:rFonts w:ascii="Times New Roman" w:hAnsi="Times New Roman" w:cs="Times New Roman"/>
          <w:sz w:val="28"/>
          <w:szCs w:val="28"/>
          <w:lang w:val="en-US"/>
        </w:rPr>
        <w:t xml:space="preserve">T., Chen A. Organic food and farming in China. – New York: Routledge, 2018. – 237 p. </w:t>
      </w:r>
    </w:p>
    <w:p w14:paraId="6FE622C5" w14:textId="23FBA236" w:rsidR="00A17AD0" w:rsidRPr="005A7454" w:rsidRDefault="00A17AD0"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 xml:space="preserve">Scott S., Zhenzhong Si. The convergence of alternative food networks within «rural development» initiatives: the case of the new rural reconstruction movement in China. – Local Environment. – 2015. </w:t>
      </w:r>
      <w:r w:rsidR="001E13C6">
        <w:rPr>
          <w:rFonts w:ascii="Times New Roman" w:hAnsi="Times New Roman" w:cs="Times New Roman"/>
          <w:sz w:val="28"/>
          <w:szCs w:val="28"/>
          <w:lang w:val="en-US"/>
        </w:rPr>
        <w:t>–</w:t>
      </w:r>
      <w:r w:rsidRPr="005A7454">
        <w:rPr>
          <w:rFonts w:ascii="Times New Roman" w:hAnsi="Times New Roman" w:cs="Times New Roman"/>
          <w:sz w:val="28"/>
          <w:szCs w:val="28"/>
          <w:lang w:val="en-US"/>
        </w:rPr>
        <w:t xml:space="preserve"> P. 1</w:t>
      </w:r>
      <w:r w:rsidR="00A90C11" w:rsidRPr="005A7454">
        <w:rPr>
          <w:rFonts w:ascii="Times New Roman" w:hAnsi="Times New Roman" w:cs="Times New Roman"/>
          <w:sz w:val="28"/>
          <w:szCs w:val="28"/>
          <w:lang w:val="en-US"/>
        </w:rPr>
        <w:t>-16</w:t>
      </w:r>
      <w:r w:rsidRPr="005A7454">
        <w:rPr>
          <w:rFonts w:ascii="Times New Roman" w:hAnsi="Times New Roman" w:cs="Times New Roman"/>
          <w:sz w:val="28"/>
          <w:szCs w:val="28"/>
          <w:lang w:val="en-US"/>
        </w:rPr>
        <w:t xml:space="preserve">. </w:t>
      </w:r>
    </w:p>
    <w:p w14:paraId="224BC90B" w14:textId="1410A3DD" w:rsidR="007D300A" w:rsidRPr="005A7454" w:rsidRDefault="007D300A"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Thomson J.C. While China faced west; American reformers in Nationalist China, 1928-1937. – Cambridge Mass, 1969. – 321 p.</w:t>
      </w:r>
    </w:p>
    <w:p w14:paraId="5ADFB5D1" w14:textId="441B50A6" w:rsidR="00C70711" w:rsidRPr="005A7454" w:rsidRDefault="00EC4645"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 xml:space="preserve">Thompson R.R. To the People: James Yan and Village China. By Charles W. Hayford// The Journal of Asian Studies. – 1991. - № 2. – P. 387-389. </w:t>
      </w:r>
    </w:p>
    <w:p w14:paraId="364AFBA2" w14:textId="712914D0" w:rsidR="00556A74" w:rsidRPr="005A7454" w:rsidRDefault="00EB40F2" w:rsidP="00F97B78">
      <w:pPr>
        <w:pStyle w:val="ac"/>
        <w:widowControl w:val="0"/>
        <w:numPr>
          <w:ilvl w:val="0"/>
          <w:numId w:val="2"/>
        </w:numPr>
        <w:suppressAutoHyphens/>
        <w:spacing w:line="360" w:lineRule="auto"/>
        <w:ind w:firstLine="709"/>
        <w:jc w:val="both"/>
        <w:rPr>
          <w:rFonts w:ascii="Times New Roman" w:hAnsi="Times New Roman" w:cs="Times New Roman"/>
          <w:sz w:val="28"/>
          <w:szCs w:val="28"/>
          <w:lang w:val="en-US"/>
        </w:rPr>
      </w:pPr>
      <w:r w:rsidRPr="005A7454">
        <w:rPr>
          <w:rFonts w:ascii="Times New Roman" w:hAnsi="Times New Roman" w:cs="Times New Roman"/>
          <w:sz w:val="28"/>
          <w:szCs w:val="28"/>
          <w:lang w:val="en-US"/>
        </w:rPr>
        <w:t xml:space="preserve">Wen T. Centenary reflections on the “three dimensional problem” of rural China/trans. from Chinese by Liu P.//Inter-Asia cultural studies. – 2001. – Vol. 2. – P. 287-295. </w:t>
      </w:r>
    </w:p>
    <w:p w14:paraId="534EFF45" w14:textId="1BDA74B4" w:rsidR="00C70711" w:rsidRPr="005A7454" w:rsidRDefault="00C70711" w:rsidP="00F97B78">
      <w:pPr>
        <w:spacing w:line="360" w:lineRule="auto"/>
        <w:ind w:firstLine="709"/>
        <w:jc w:val="center"/>
        <w:rPr>
          <w:sz w:val="28"/>
          <w:szCs w:val="28"/>
        </w:rPr>
      </w:pPr>
      <w:r w:rsidRPr="005A7454">
        <w:rPr>
          <w:sz w:val="28"/>
          <w:szCs w:val="28"/>
        </w:rPr>
        <w:t xml:space="preserve">На китайском языке: </w:t>
      </w:r>
    </w:p>
    <w:p w14:paraId="63C551C2" w14:textId="57389B21" w:rsidR="00C70711" w:rsidRPr="005A7454" w:rsidRDefault="00C70711"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eastAsia="DengXian" w:hAnsi="Times New Roman" w:cs="Times New Roman"/>
          <w:sz w:val="28"/>
          <w:szCs w:val="28"/>
        </w:rPr>
        <w:t xml:space="preserve"> </w:t>
      </w:r>
      <w:r w:rsidRPr="005A7454">
        <w:rPr>
          <w:rFonts w:ascii="Times New Roman" w:hAnsi="Times New Roman" w:cs="Times New Roman"/>
          <w:sz w:val="28"/>
          <w:szCs w:val="28"/>
        </w:rPr>
        <w:t>Ван Циньцзюнь, Ли Пэн. Сянцунь чжэньсин чжаньлюэ бэйцзинся нунди лючжуаньчжун чжэнфу чжи нэн цюэвэйдэ вэньти цзи дуйцэ (</w:t>
      </w:r>
      <w:r w:rsidRPr="005A7454">
        <w:rPr>
          <w:rFonts w:ascii="Times New Roman" w:eastAsia="DengXian" w:hAnsi="Times New Roman" w:cs="Times New Roman"/>
          <w:sz w:val="28"/>
          <w:szCs w:val="28"/>
        </w:rPr>
        <w:t>乡村振兴战略背景下农地流转中政府职能缺位的问题及对策</w:t>
      </w:r>
      <w:r w:rsidRPr="005A7454">
        <w:rPr>
          <w:rFonts w:ascii="Times New Roman" w:eastAsia="DengXian" w:hAnsi="Times New Roman" w:cs="Times New Roman"/>
          <w:sz w:val="28"/>
          <w:szCs w:val="28"/>
        </w:rPr>
        <w:t xml:space="preserve"> </w:t>
      </w:r>
      <w:r w:rsidRPr="005A7454">
        <w:rPr>
          <w:rFonts w:ascii="Times New Roman" w:hAnsi="Times New Roman" w:cs="Times New Roman"/>
          <w:sz w:val="28"/>
          <w:szCs w:val="28"/>
        </w:rPr>
        <w:t xml:space="preserve">Проблема отсутствия компетенции органов власти в обороте сельскохозяйственных земель на фоне стратегии возрождения деревни и ее решения),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xml:space="preserve">: </w:t>
      </w:r>
      <w:r w:rsidRPr="005A7454">
        <w:rPr>
          <w:rFonts w:ascii="Times New Roman" w:hAnsi="Times New Roman" w:cs="Times New Roman"/>
          <w:sz w:val="28"/>
          <w:szCs w:val="28"/>
          <w:lang w:val="en-US"/>
        </w:rPr>
        <w:lastRenderedPageBreak/>
        <w:t>https</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book</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yunzhan</w:t>
      </w:r>
      <w:r w:rsidRPr="005A7454">
        <w:rPr>
          <w:rFonts w:ascii="Times New Roman" w:hAnsi="Times New Roman" w:cs="Times New Roman"/>
          <w:sz w:val="28"/>
          <w:szCs w:val="28"/>
        </w:rPr>
        <w:t>365.</w:t>
      </w:r>
      <w:r w:rsidRPr="005A7454">
        <w:rPr>
          <w:rFonts w:ascii="Times New Roman" w:hAnsi="Times New Roman" w:cs="Times New Roman"/>
          <w:sz w:val="28"/>
          <w:szCs w:val="28"/>
          <w:lang w:val="en-US"/>
        </w:rPr>
        <w:t>com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ajpa</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fkwp</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mobile</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index</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html</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from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singlemessage</w:t>
      </w:r>
      <w:r w:rsidRPr="005A7454">
        <w:rPr>
          <w:rFonts w:ascii="Times New Roman" w:hAnsi="Times New Roman" w:cs="Times New Roman"/>
          <w:sz w:val="28"/>
          <w:szCs w:val="28"/>
        </w:rPr>
        <w:t>&amp;</w:t>
      </w:r>
      <w:r w:rsidRPr="005A7454">
        <w:rPr>
          <w:rFonts w:ascii="Times New Roman" w:hAnsi="Times New Roman" w:cs="Times New Roman"/>
          <w:sz w:val="28"/>
          <w:szCs w:val="28"/>
          <w:lang w:val="en-US"/>
        </w:rPr>
        <w:t>isappinstalled</w:t>
      </w:r>
      <w:r w:rsidRPr="005A7454">
        <w:rPr>
          <w:rFonts w:ascii="Times New Roman" w:hAnsi="Times New Roman" w:cs="Times New Roman"/>
          <w:sz w:val="28"/>
          <w:szCs w:val="28"/>
        </w:rPr>
        <w:t xml:space="preserve">=0, дата обращения: 10.12.2020. </w:t>
      </w:r>
    </w:p>
    <w:p w14:paraId="30577ED4" w14:textId="66F318E2" w:rsidR="008D581F" w:rsidRPr="005A7454" w:rsidRDefault="00C70711"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hAnsi="Times New Roman" w:cs="Times New Roman"/>
          <w:sz w:val="28"/>
          <w:szCs w:val="28"/>
        </w:rPr>
        <w:t xml:space="preserve"> Вэнь Т</w:t>
      </w:r>
      <w:r w:rsidR="008D581F" w:rsidRPr="005A7454">
        <w:rPr>
          <w:rFonts w:ascii="Times New Roman" w:hAnsi="Times New Roman" w:cs="Times New Roman"/>
          <w:sz w:val="28"/>
          <w:szCs w:val="28"/>
        </w:rPr>
        <w:t>э</w:t>
      </w:r>
      <w:r w:rsidRPr="005A7454">
        <w:rPr>
          <w:rFonts w:ascii="Times New Roman" w:hAnsi="Times New Roman" w:cs="Times New Roman"/>
          <w:sz w:val="28"/>
          <w:szCs w:val="28"/>
        </w:rPr>
        <w:t>цзюнь (</w:t>
      </w:r>
      <w:r w:rsidRPr="005A7454">
        <w:rPr>
          <w:rFonts w:ascii="Times New Roman" w:eastAsia="DengXian" w:hAnsi="Times New Roman" w:cs="Times New Roman"/>
          <w:sz w:val="28"/>
          <w:szCs w:val="28"/>
        </w:rPr>
        <w:t>生态文明战略下的东亚农业。</w:t>
      </w:r>
      <w:r w:rsidRPr="005A7454">
        <w:rPr>
          <w:rFonts w:ascii="Times New Roman" w:eastAsia="DengXian" w:hAnsi="Times New Roman" w:cs="Times New Roman"/>
          <w:sz w:val="28"/>
          <w:szCs w:val="28"/>
        </w:rPr>
        <w:t xml:space="preserve"> </w:t>
      </w:r>
      <w:r w:rsidRPr="005A7454">
        <w:rPr>
          <w:rFonts w:ascii="Times New Roman" w:eastAsia="DengXian" w:hAnsi="Times New Roman" w:cs="Times New Roman"/>
          <w:sz w:val="28"/>
          <w:szCs w:val="28"/>
        </w:rPr>
        <w:t>在世界乡村复兴大会的发言</w:t>
      </w:r>
      <w:r w:rsidRPr="005A7454">
        <w:rPr>
          <w:rFonts w:ascii="Times New Roman" w:hAnsi="Times New Roman" w:cs="Times New Roman"/>
          <w:sz w:val="28"/>
          <w:szCs w:val="28"/>
        </w:rPr>
        <w:t xml:space="preserve"> Сельское хозяйство Восточной Азии в рамках стратегии экологической культуры. Выступление на всемирной конференции по возрождению сельских районов),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xml:space="preserve">: </w:t>
      </w:r>
      <w:r w:rsidRPr="005A7454">
        <w:rPr>
          <w:rFonts w:ascii="Times New Roman" w:hAnsi="Times New Roman" w:cs="Times New Roman"/>
          <w:sz w:val="28"/>
          <w:szCs w:val="28"/>
          <w:lang w:val="en-US"/>
        </w:rPr>
        <w:t>https</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book</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yunzhan</w:t>
      </w:r>
      <w:r w:rsidRPr="005A7454">
        <w:rPr>
          <w:rFonts w:ascii="Times New Roman" w:hAnsi="Times New Roman" w:cs="Times New Roman"/>
          <w:sz w:val="28"/>
          <w:szCs w:val="28"/>
        </w:rPr>
        <w:t>365.</w:t>
      </w:r>
      <w:r w:rsidRPr="005A7454">
        <w:rPr>
          <w:rFonts w:ascii="Times New Roman" w:hAnsi="Times New Roman" w:cs="Times New Roman"/>
          <w:sz w:val="28"/>
          <w:szCs w:val="28"/>
          <w:lang w:val="en-US"/>
        </w:rPr>
        <w:t>com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ajpa</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fkwp</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mobile</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index</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html</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from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singlemessage</w:t>
      </w:r>
      <w:r w:rsidRPr="005A7454">
        <w:rPr>
          <w:rFonts w:ascii="Times New Roman" w:hAnsi="Times New Roman" w:cs="Times New Roman"/>
          <w:sz w:val="28"/>
          <w:szCs w:val="28"/>
        </w:rPr>
        <w:t>&amp;</w:t>
      </w:r>
      <w:r w:rsidRPr="005A7454">
        <w:rPr>
          <w:rFonts w:ascii="Times New Roman" w:hAnsi="Times New Roman" w:cs="Times New Roman"/>
          <w:sz w:val="28"/>
          <w:szCs w:val="28"/>
          <w:lang w:val="en-US"/>
        </w:rPr>
        <w:t>isappinstalled</w:t>
      </w:r>
      <w:r w:rsidRPr="005A7454">
        <w:rPr>
          <w:rFonts w:ascii="Times New Roman" w:hAnsi="Times New Roman" w:cs="Times New Roman"/>
          <w:sz w:val="28"/>
          <w:szCs w:val="28"/>
        </w:rPr>
        <w:t xml:space="preserve">=0, дата обращения: 10.12.2020.  </w:t>
      </w:r>
    </w:p>
    <w:p w14:paraId="7F2FA458" w14:textId="731B2122" w:rsidR="00C70711" w:rsidRPr="005A7454" w:rsidRDefault="00C70711"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hAnsi="Times New Roman" w:cs="Times New Roman"/>
          <w:sz w:val="28"/>
          <w:szCs w:val="28"/>
        </w:rPr>
        <w:t xml:space="preserve"> Го Жуйянь. Нунминь хуаньцзин цюаньи вэньхудэ икао </w:t>
      </w:r>
      <w:r w:rsidRPr="00075B90">
        <w:rPr>
          <w:rFonts w:ascii="Times New Roman" w:hAnsi="Times New Roman" w:cs="Times New Roman"/>
          <w:sz w:val="28"/>
          <w:szCs w:val="28"/>
        </w:rPr>
        <w:t>чжути (</w:t>
      </w:r>
      <w:r w:rsidRPr="00075B90">
        <w:rPr>
          <w:rFonts w:ascii="Times New Roman" w:eastAsia="DengXian" w:hAnsi="Times New Roman" w:cs="Times New Roman"/>
          <w:sz w:val="28"/>
          <w:szCs w:val="28"/>
        </w:rPr>
        <w:t>农民环境权益维护的依靠主体</w:t>
      </w:r>
      <w:r w:rsidRPr="005A7454">
        <w:rPr>
          <w:rFonts w:ascii="Times New Roman" w:hAnsi="Times New Roman" w:cs="Times New Roman"/>
          <w:sz w:val="28"/>
          <w:szCs w:val="28"/>
        </w:rPr>
        <w:t xml:space="preserve"> Основа защиты прав на нормальную окружающую среду и законных интересов фермеров),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xml:space="preserve">: </w:t>
      </w:r>
      <w:r w:rsidRPr="005A7454">
        <w:rPr>
          <w:rFonts w:ascii="Times New Roman" w:hAnsi="Times New Roman" w:cs="Times New Roman"/>
          <w:sz w:val="28"/>
          <w:szCs w:val="28"/>
          <w:lang w:val="en-US"/>
        </w:rPr>
        <w:t>https</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book</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yunzhan</w:t>
      </w:r>
      <w:r w:rsidRPr="005A7454">
        <w:rPr>
          <w:rFonts w:ascii="Times New Roman" w:hAnsi="Times New Roman" w:cs="Times New Roman"/>
          <w:sz w:val="28"/>
          <w:szCs w:val="28"/>
        </w:rPr>
        <w:t>365.</w:t>
      </w:r>
      <w:r w:rsidRPr="005A7454">
        <w:rPr>
          <w:rFonts w:ascii="Times New Roman" w:hAnsi="Times New Roman" w:cs="Times New Roman"/>
          <w:sz w:val="28"/>
          <w:szCs w:val="28"/>
          <w:lang w:val="en-US"/>
        </w:rPr>
        <w:t>com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ajpa</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fkwp</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mobile</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index</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html</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from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singlemessage</w:t>
      </w:r>
      <w:r w:rsidRPr="005A7454">
        <w:rPr>
          <w:rFonts w:ascii="Times New Roman" w:hAnsi="Times New Roman" w:cs="Times New Roman"/>
          <w:sz w:val="28"/>
          <w:szCs w:val="28"/>
        </w:rPr>
        <w:t>&amp;</w:t>
      </w:r>
      <w:r w:rsidRPr="005A7454">
        <w:rPr>
          <w:rFonts w:ascii="Times New Roman" w:hAnsi="Times New Roman" w:cs="Times New Roman"/>
          <w:sz w:val="28"/>
          <w:szCs w:val="28"/>
          <w:lang w:val="en-US"/>
        </w:rPr>
        <w:t>isappinstalled</w:t>
      </w:r>
      <w:r w:rsidRPr="005A7454">
        <w:rPr>
          <w:rFonts w:ascii="Times New Roman" w:hAnsi="Times New Roman" w:cs="Times New Roman"/>
          <w:sz w:val="28"/>
          <w:szCs w:val="28"/>
        </w:rPr>
        <w:t>=0, дата обращения: 10.12.2020.</w:t>
      </w:r>
    </w:p>
    <w:p w14:paraId="72D30405" w14:textId="244E1899" w:rsidR="00577615" w:rsidRPr="005A7454" w:rsidRDefault="00577615"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hAnsi="Times New Roman" w:cs="Times New Roman"/>
          <w:sz w:val="28"/>
          <w:szCs w:val="28"/>
        </w:rPr>
        <w:t>Ма Пэйцюй, Ли Ицзе, Гао Янань, Сяо нун ху цань юй хян цуньлюй сэ фа чжань дэ и юань янь цзю. цзи юй цзи хуа син вэй ли лунь (</w:t>
      </w:r>
      <w:r w:rsidRPr="005A7454">
        <w:rPr>
          <w:rFonts w:ascii="Times New Roman" w:hAnsi="Times New Roman" w:cs="Times New Roman"/>
          <w:sz w:val="28"/>
          <w:szCs w:val="28"/>
        </w:rPr>
        <w:t>马培</w:t>
      </w:r>
      <w:r w:rsidRPr="00053B26">
        <w:rPr>
          <w:rFonts w:ascii="Times New Roman" w:hAnsi="Times New Roman" w:cs="Times New Roman"/>
          <w:sz w:val="28"/>
          <w:szCs w:val="28"/>
        </w:rPr>
        <w:t>衢</w:t>
      </w:r>
      <w:r w:rsidRPr="005A7454">
        <w:rPr>
          <w:rFonts w:ascii="Times New Roman" w:hAnsi="Times New Roman" w:cs="Times New Roman"/>
          <w:sz w:val="28"/>
          <w:szCs w:val="28"/>
        </w:rPr>
        <w:t>、李一杰、高亚楠。小农户参与乡村绿色发展的意愿研究</w:t>
      </w:r>
      <w:r w:rsidRPr="005A7454">
        <w:rPr>
          <w:rFonts w:ascii="Times New Roman" w:hAnsi="Times New Roman" w:cs="Times New Roman"/>
          <w:sz w:val="28"/>
          <w:szCs w:val="28"/>
          <w:lang w:val="en-US"/>
        </w:rPr>
        <w:t>。基于计划行为理论</w:t>
      </w:r>
      <w:r w:rsidRPr="005A7454">
        <w:rPr>
          <w:rFonts w:ascii="Times New Roman" w:hAnsi="Times New Roman" w:cs="Times New Roman"/>
          <w:sz w:val="28"/>
          <w:szCs w:val="28"/>
        </w:rPr>
        <w:t xml:space="preserve">Исследование готовности мелких хозяйств принять активное участие в «зеленом» развитии сельских районов. На основе теории бихевиоризма,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xml:space="preserve">: </w:t>
      </w:r>
      <w:r w:rsidRPr="005A7454">
        <w:rPr>
          <w:rFonts w:ascii="Times New Roman" w:hAnsi="Times New Roman" w:cs="Times New Roman"/>
          <w:sz w:val="28"/>
          <w:szCs w:val="28"/>
          <w:lang w:val="en-US"/>
        </w:rPr>
        <w:t>https</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book</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yunzhan</w:t>
      </w:r>
      <w:r w:rsidRPr="005A7454">
        <w:rPr>
          <w:rFonts w:ascii="Times New Roman" w:hAnsi="Times New Roman" w:cs="Times New Roman"/>
          <w:sz w:val="28"/>
          <w:szCs w:val="28"/>
        </w:rPr>
        <w:t>365.</w:t>
      </w:r>
      <w:r w:rsidRPr="005A7454">
        <w:rPr>
          <w:rFonts w:ascii="Times New Roman" w:hAnsi="Times New Roman" w:cs="Times New Roman"/>
          <w:sz w:val="28"/>
          <w:szCs w:val="28"/>
          <w:lang w:val="en-US"/>
        </w:rPr>
        <w:t>com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ajpa</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fkwp</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mobile</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index</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html</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from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singlemessage</w:t>
      </w:r>
      <w:r w:rsidRPr="005A7454">
        <w:rPr>
          <w:rFonts w:ascii="Times New Roman" w:hAnsi="Times New Roman" w:cs="Times New Roman"/>
          <w:sz w:val="28"/>
          <w:szCs w:val="28"/>
        </w:rPr>
        <w:t>&amp;</w:t>
      </w:r>
      <w:r w:rsidRPr="005A7454">
        <w:rPr>
          <w:rFonts w:ascii="Times New Roman" w:hAnsi="Times New Roman" w:cs="Times New Roman"/>
          <w:sz w:val="28"/>
          <w:szCs w:val="28"/>
          <w:lang w:val="en-US"/>
        </w:rPr>
        <w:t>isappinstalled</w:t>
      </w:r>
      <w:r w:rsidRPr="005A7454">
        <w:rPr>
          <w:rFonts w:ascii="Times New Roman" w:hAnsi="Times New Roman" w:cs="Times New Roman"/>
          <w:sz w:val="28"/>
          <w:szCs w:val="28"/>
        </w:rPr>
        <w:t>=0, дата обращения: 10.12.2020).</w:t>
      </w:r>
    </w:p>
    <w:p w14:paraId="3C99ED7E" w14:textId="728A9659" w:rsidR="00C70711" w:rsidRPr="005A7454" w:rsidRDefault="00C70711"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eastAsia="DengXian" w:hAnsi="Times New Roman" w:cs="Times New Roman"/>
          <w:sz w:val="28"/>
          <w:szCs w:val="28"/>
        </w:rPr>
        <w:t xml:space="preserve"> Нун’</w:t>
      </w:r>
      <w:r w:rsidRPr="005A7454">
        <w:rPr>
          <w:rFonts w:ascii="Times New Roman" w:eastAsia="DengXian" w:hAnsi="Times New Roman" w:cs="Times New Roman"/>
          <w:sz w:val="28"/>
          <w:szCs w:val="28"/>
          <w:lang w:val="en-US"/>
        </w:rPr>
        <w:t>e</w:t>
      </w:r>
      <w:r w:rsidRPr="005A7454">
        <w:rPr>
          <w:rFonts w:ascii="Times New Roman" w:eastAsia="DengXian" w:hAnsi="Times New Roman" w:cs="Times New Roman"/>
          <w:sz w:val="28"/>
          <w:szCs w:val="28"/>
        </w:rPr>
        <w:t xml:space="preserve"> нуншэ бу: сянцунь чжэньсин у нянь нэй тоу ци вань и! цянь цун на лай? (</w:t>
      </w:r>
      <w:r w:rsidRPr="005A7454">
        <w:rPr>
          <w:rFonts w:ascii="Times New Roman" w:eastAsia="DengXian" w:hAnsi="Times New Roman" w:cs="Times New Roman"/>
          <w:sz w:val="28"/>
          <w:szCs w:val="28"/>
        </w:rPr>
        <w:t>农业农社部</w:t>
      </w:r>
      <w:r w:rsidRPr="005A7454">
        <w:rPr>
          <w:rFonts w:ascii="Times New Roman" w:eastAsia="DengXian" w:hAnsi="Times New Roman" w:cs="Times New Roman"/>
          <w:sz w:val="28"/>
          <w:szCs w:val="28"/>
        </w:rPr>
        <w:t xml:space="preserve">: </w:t>
      </w:r>
      <w:r w:rsidRPr="005A7454">
        <w:rPr>
          <w:rFonts w:ascii="Times New Roman" w:eastAsia="DengXian" w:hAnsi="Times New Roman" w:cs="Times New Roman"/>
          <w:sz w:val="28"/>
          <w:szCs w:val="28"/>
          <w:lang w:val="en-US"/>
        </w:rPr>
        <w:t>乡村振兴</w:t>
      </w:r>
      <w:r w:rsidRPr="005A7454">
        <w:rPr>
          <w:rFonts w:ascii="Times New Roman" w:eastAsia="DengXian" w:hAnsi="Times New Roman" w:cs="Times New Roman"/>
          <w:sz w:val="28"/>
          <w:szCs w:val="28"/>
        </w:rPr>
        <w:t>5</w:t>
      </w:r>
      <w:r w:rsidRPr="005A7454">
        <w:rPr>
          <w:rFonts w:ascii="Times New Roman" w:eastAsia="DengXian" w:hAnsi="Times New Roman" w:cs="Times New Roman"/>
          <w:sz w:val="28"/>
          <w:szCs w:val="28"/>
          <w:lang w:val="en-US"/>
        </w:rPr>
        <w:t>年内投</w:t>
      </w:r>
      <w:r w:rsidRPr="005A7454">
        <w:rPr>
          <w:rFonts w:ascii="Times New Roman" w:eastAsia="DengXian" w:hAnsi="Times New Roman" w:cs="Times New Roman"/>
          <w:sz w:val="28"/>
          <w:szCs w:val="28"/>
        </w:rPr>
        <w:t>7</w:t>
      </w:r>
      <w:r w:rsidRPr="005A7454">
        <w:rPr>
          <w:rFonts w:ascii="Times New Roman" w:eastAsia="DengXian" w:hAnsi="Times New Roman" w:cs="Times New Roman"/>
          <w:sz w:val="28"/>
          <w:szCs w:val="28"/>
          <w:lang w:val="en-US"/>
        </w:rPr>
        <w:t>万亿</w:t>
      </w:r>
      <w:r w:rsidRPr="005A7454">
        <w:rPr>
          <w:rFonts w:ascii="Times New Roman" w:eastAsia="DengXian" w:hAnsi="Times New Roman" w:cs="Times New Roman"/>
          <w:sz w:val="28"/>
          <w:szCs w:val="28"/>
        </w:rPr>
        <w:t xml:space="preserve">! </w:t>
      </w:r>
      <w:r w:rsidRPr="005A7454">
        <w:rPr>
          <w:rFonts w:ascii="Times New Roman" w:eastAsia="DengXian" w:hAnsi="Times New Roman" w:cs="Times New Roman"/>
          <w:sz w:val="28"/>
          <w:szCs w:val="28"/>
          <w:lang w:val="en-US"/>
        </w:rPr>
        <w:t>钱从哪来</w:t>
      </w:r>
      <w:r w:rsidRPr="005A7454">
        <w:rPr>
          <w:rFonts w:ascii="Times New Roman" w:eastAsia="DengXian" w:hAnsi="Times New Roman" w:cs="Times New Roman"/>
          <w:sz w:val="28"/>
          <w:szCs w:val="28"/>
        </w:rPr>
        <w:t xml:space="preserve">? Министерство сельского хозяйства и кооперативов: за 5 лет в проект возрождения деревни инвестировано 7 трлн. юаней! Откуда деньги?,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xml:space="preserve">: </w:t>
      </w:r>
      <w:r w:rsidRPr="005A7454">
        <w:rPr>
          <w:rFonts w:ascii="Times New Roman" w:hAnsi="Times New Roman" w:cs="Times New Roman"/>
          <w:sz w:val="28"/>
          <w:szCs w:val="28"/>
          <w:lang w:val="en-US"/>
        </w:rPr>
        <w:t>http</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www</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tuiliu</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com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read</w:t>
      </w:r>
      <w:r w:rsidRPr="005A7454">
        <w:rPr>
          <w:rFonts w:ascii="Times New Roman" w:hAnsi="Times New Roman" w:cs="Times New Roman"/>
          <w:sz w:val="28"/>
          <w:szCs w:val="28"/>
        </w:rPr>
        <w:t>-125021.</w:t>
      </w:r>
      <w:r w:rsidRPr="005A7454">
        <w:rPr>
          <w:rFonts w:ascii="Times New Roman" w:hAnsi="Times New Roman" w:cs="Times New Roman"/>
          <w:sz w:val="28"/>
          <w:szCs w:val="28"/>
          <w:lang w:val="en-US"/>
        </w:rPr>
        <w:t>html</w:t>
      </w:r>
      <w:r w:rsidRPr="005A7454">
        <w:rPr>
          <w:rFonts w:ascii="Times New Roman" w:hAnsi="Times New Roman" w:cs="Times New Roman"/>
          <w:sz w:val="28"/>
          <w:szCs w:val="28"/>
        </w:rPr>
        <w:t xml:space="preserve">, </w:t>
      </w:r>
      <w:r w:rsidR="00C7107A" w:rsidRPr="005A7454">
        <w:rPr>
          <w:rFonts w:ascii="Times New Roman" w:eastAsia="DengXian" w:hAnsi="Times New Roman" w:cs="Times New Roman"/>
          <w:sz w:val="28"/>
          <w:szCs w:val="28"/>
        </w:rPr>
        <w:t>дата обращения</w:t>
      </w:r>
      <w:r w:rsidRPr="005A7454">
        <w:rPr>
          <w:rFonts w:ascii="Times New Roman" w:eastAsia="DengXian" w:hAnsi="Times New Roman" w:cs="Times New Roman"/>
          <w:sz w:val="28"/>
          <w:szCs w:val="28"/>
        </w:rPr>
        <w:t xml:space="preserve"> 10.12.2020</w:t>
      </w:r>
      <w:r w:rsidR="007163DC">
        <w:rPr>
          <w:rFonts w:ascii="Times New Roman" w:eastAsia="DengXian" w:hAnsi="Times New Roman" w:cs="Times New Roman"/>
          <w:sz w:val="28"/>
          <w:szCs w:val="28"/>
        </w:rPr>
        <w:t>)</w:t>
      </w:r>
      <w:r w:rsidRPr="005A7454">
        <w:rPr>
          <w:rFonts w:ascii="Times New Roman" w:eastAsia="DengXian" w:hAnsi="Times New Roman" w:cs="Times New Roman"/>
          <w:sz w:val="28"/>
          <w:szCs w:val="28"/>
        </w:rPr>
        <w:t xml:space="preserve">. </w:t>
      </w:r>
    </w:p>
    <w:p w14:paraId="51D6334D" w14:textId="4D1663FC" w:rsidR="00F0637F" w:rsidRDefault="00F0637F"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hAnsi="Times New Roman" w:cs="Times New Roman"/>
          <w:sz w:val="28"/>
          <w:szCs w:val="28"/>
        </w:rPr>
        <w:t>Ся Кунькунь. Чжун го нун е лао дун ли лао лин хуа вэнь ти цзи сян нун цунь чжэнь син ши ши лу цзин янь цзю. (</w:t>
      </w:r>
      <w:r w:rsidRPr="005A7454">
        <w:rPr>
          <w:rFonts w:ascii="Times New Roman" w:hAnsi="Times New Roman" w:cs="Times New Roman"/>
          <w:sz w:val="28"/>
          <w:szCs w:val="28"/>
        </w:rPr>
        <w:t>夏昆昆</w:t>
      </w:r>
      <w:r w:rsidRPr="005A7454">
        <w:rPr>
          <w:rFonts w:ascii="Times New Roman" w:hAnsi="Times New Roman" w:cs="Times New Roman"/>
          <w:sz w:val="28"/>
          <w:szCs w:val="28"/>
        </w:rPr>
        <w:t xml:space="preserve">. </w:t>
      </w:r>
      <w:r w:rsidRPr="005A7454">
        <w:rPr>
          <w:rFonts w:ascii="Times New Roman" w:hAnsi="Times New Roman" w:cs="Times New Roman"/>
          <w:sz w:val="28"/>
          <w:szCs w:val="28"/>
        </w:rPr>
        <w:t>中国农业劳</w:t>
      </w:r>
      <w:r w:rsidRPr="005A7454">
        <w:rPr>
          <w:rFonts w:ascii="Times New Roman" w:hAnsi="Times New Roman" w:cs="Times New Roman"/>
          <w:sz w:val="28"/>
          <w:szCs w:val="28"/>
        </w:rPr>
        <w:lastRenderedPageBreak/>
        <w:t>动力老龄化问题及乡村振兴实施路径研究</w:t>
      </w:r>
      <w:r w:rsidRPr="005A7454">
        <w:rPr>
          <w:rFonts w:ascii="Times New Roman" w:hAnsi="Times New Roman" w:cs="Times New Roman"/>
          <w:sz w:val="28"/>
          <w:szCs w:val="28"/>
        </w:rPr>
        <w:t xml:space="preserve"> - Исследование проблемы старения китайской сельскохозяйственной рабочей силы и пути реализации возрождения деревни</w:t>
      </w:r>
      <w:r w:rsidR="00FE5C82">
        <w:rPr>
          <w:rFonts w:ascii="Times New Roman" w:hAnsi="Times New Roman" w:cs="Times New Roman"/>
          <w:sz w:val="28"/>
          <w:szCs w:val="28"/>
        </w:rPr>
        <w:t xml:space="preserve">, </w:t>
      </w:r>
      <w:r w:rsidR="00FE5C82" w:rsidRPr="005A7454">
        <w:rPr>
          <w:rFonts w:ascii="Times New Roman" w:hAnsi="Times New Roman" w:cs="Times New Roman"/>
          <w:sz w:val="28"/>
          <w:szCs w:val="28"/>
          <w:lang w:val="en-US"/>
        </w:rPr>
        <w:t>URL</w:t>
      </w:r>
      <w:r w:rsidR="00FE5C82" w:rsidRPr="005A7454">
        <w:rPr>
          <w:rFonts w:ascii="Times New Roman" w:hAnsi="Times New Roman" w:cs="Times New Roman"/>
          <w:sz w:val="28"/>
          <w:szCs w:val="28"/>
        </w:rPr>
        <w:t xml:space="preserve">: </w:t>
      </w:r>
      <w:r w:rsidR="00FE5C82" w:rsidRPr="005A7454">
        <w:rPr>
          <w:rFonts w:ascii="Times New Roman" w:hAnsi="Times New Roman" w:cs="Times New Roman"/>
          <w:sz w:val="28"/>
          <w:szCs w:val="28"/>
          <w:lang w:val="en-US"/>
        </w:rPr>
        <w:t>https</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book</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yunzhan</w:t>
      </w:r>
      <w:r w:rsidR="00FE5C82" w:rsidRPr="005A7454">
        <w:rPr>
          <w:rFonts w:ascii="Times New Roman" w:hAnsi="Times New Roman" w:cs="Times New Roman"/>
          <w:sz w:val="28"/>
          <w:szCs w:val="28"/>
        </w:rPr>
        <w:t>365.</w:t>
      </w:r>
      <w:r w:rsidR="00FE5C82" w:rsidRPr="005A7454">
        <w:rPr>
          <w:rFonts w:ascii="Times New Roman" w:hAnsi="Times New Roman" w:cs="Times New Roman"/>
          <w:sz w:val="28"/>
          <w:szCs w:val="28"/>
          <w:lang w:val="en-US"/>
        </w:rPr>
        <w:t>com</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ajpa</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fkwp</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mobile</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index</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html</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from</w:t>
      </w:r>
      <w:r w:rsidR="00FE5C82" w:rsidRPr="005A7454">
        <w:rPr>
          <w:rFonts w:ascii="Times New Roman" w:hAnsi="Times New Roman" w:cs="Times New Roman"/>
          <w:sz w:val="28"/>
          <w:szCs w:val="28"/>
        </w:rPr>
        <w:t>=</w:t>
      </w:r>
      <w:r w:rsidR="00FE5C82" w:rsidRPr="005A7454">
        <w:rPr>
          <w:rFonts w:ascii="Times New Roman" w:hAnsi="Times New Roman" w:cs="Times New Roman"/>
          <w:sz w:val="28"/>
          <w:szCs w:val="28"/>
          <w:lang w:val="en-US"/>
        </w:rPr>
        <w:t>singlemessage</w:t>
      </w:r>
      <w:r w:rsidR="00FE5C82" w:rsidRPr="005A7454">
        <w:rPr>
          <w:rFonts w:ascii="Times New Roman" w:hAnsi="Times New Roman" w:cs="Times New Roman"/>
          <w:sz w:val="28"/>
          <w:szCs w:val="28"/>
        </w:rPr>
        <w:t>&amp;</w:t>
      </w:r>
      <w:r w:rsidR="00FE5C82" w:rsidRPr="005A7454">
        <w:rPr>
          <w:rFonts w:ascii="Times New Roman" w:hAnsi="Times New Roman" w:cs="Times New Roman"/>
          <w:sz w:val="28"/>
          <w:szCs w:val="28"/>
          <w:lang w:val="en-US"/>
        </w:rPr>
        <w:t>isappinstalled</w:t>
      </w:r>
      <w:r w:rsidR="00FE5C82" w:rsidRPr="005A7454">
        <w:rPr>
          <w:rFonts w:ascii="Times New Roman" w:hAnsi="Times New Roman" w:cs="Times New Roman"/>
          <w:sz w:val="28"/>
          <w:szCs w:val="28"/>
        </w:rPr>
        <w:t>=0, дата обращения: 10.12.2020</w:t>
      </w:r>
      <w:r w:rsidR="00FE5C82">
        <w:rPr>
          <w:rFonts w:ascii="Times New Roman" w:hAnsi="Times New Roman" w:cs="Times New Roman"/>
          <w:sz w:val="28"/>
          <w:szCs w:val="28"/>
        </w:rPr>
        <w:t>)</w:t>
      </w:r>
      <w:r w:rsidR="007163DC">
        <w:rPr>
          <w:rFonts w:ascii="Times New Roman" w:hAnsi="Times New Roman" w:cs="Times New Roman"/>
          <w:sz w:val="28"/>
          <w:szCs w:val="28"/>
        </w:rPr>
        <w:t xml:space="preserve">. </w:t>
      </w:r>
    </w:p>
    <w:p w14:paraId="6F06A850" w14:textId="3E52EF34" w:rsidR="007B348B" w:rsidRPr="007B348B" w:rsidRDefault="007B348B"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7B348B">
        <w:rPr>
          <w:rFonts w:ascii="Times New Roman" w:hAnsi="Times New Roman" w:cs="Times New Roman"/>
          <w:sz w:val="28"/>
          <w:szCs w:val="28"/>
        </w:rPr>
        <w:t>Хуан Гоцинь. Лунь сян цунь шэн тай чжэнь син (</w:t>
      </w:r>
      <w:r w:rsidRPr="007B348B">
        <w:rPr>
          <w:rFonts w:ascii="Times New Roman" w:hAnsi="Times New Roman" w:cs="Times New Roman" w:hint="eastAsia"/>
          <w:sz w:val="28"/>
          <w:szCs w:val="28"/>
        </w:rPr>
        <w:t>黄国勤。</w:t>
      </w:r>
      <w:r w:rsidRPr="007B348B">
        <w:rPr>
          <w:rFonts w:ascii="Times New Roman" w:hAnsi="Times New Roman" w:cs="Times New Roman"/>
          <w:sz w:val="28"/>
          <w:szCs w:val="28"/>
        </w:rPr>
        <w:t>论乡村生态振兴</w:t>
      </w:r>
      <w:r w:rsidRPr="007B348B">
        <w:rPr>
          <w:rFonts w:ascii="Times New Roman" w:hAnsi="Times New Roman" w:cs="Times New Roman"/>
          <w:sz w:val="28"/>
          <w:szCs w:val="28"/>
        </w:rPr>
        <w:t xml:space="preserve"> – изучение экологического оживления деревни; </w:t>
      </w:r>
      <w:r w:rsidRPr="007B348B">
        <w:rPr>
          <w:rFonts w:ascii="Times New Roman" w:hAnsi="Times New Roman" w:cs="Times New Roman"/>
          <w:sz w:val="28"/>
          <w:szCs w:val="28"/>
          <w:lang w:val="en-US"/>
        </w:rPr>
        <w:t>URL</w:t>
      </w:r>
      <w:r w:rsidRPr="007B348B">
        <w:rPr>
          <w:rFonts w:ascii="Times New Roman" w:hAnsi="Times New Roman" w:cs="Times New Roman"/>
          <w:sz w:val="28"/>
          <w:szCs w:val="28"/>
        </w:rPr>
        <w:t>:</w:t>
      </w:r>
      <w:r w:rsidRPr="007B348B">
        <w:rPr>
          <w:sz w:val="28"/>
          <w:szCs w:val="28"/>
        </w:rPr>
        <w:t xml:space="preserve"> </w:t>
      </w:r>
      <w:r w:rsidRPr="007B348B">
        <w:rPr>
          <w:rFonts w:ascii="Times New Roman" w:hAnsi="Times New Roman" w:cs="Times New Roman"/>
          <w:sz w:val="28"/>
          <w:szCs w:val="28"/>
        </w:rPr>
        <w:t>http://www.ecoagri.ac.cn/html/zgstny/2019/2/2019-0205.htm, дата обращения 8.06.2021)</w:t>
      </w:r>
      <w:r w:rsidRPr="00AA22D4">
        <w:rPr>
          <w:rFonts w:ascii="Times New Roman" w:hAnsi="Times New Roman" w:cs="Times New Roman"/>
          <w:sz w:val="28"/>
          <w:szCs w:val="28"/>
        </w:rPr>
        <w:t>.</w:t>
      </w:r>
    </w:p>
    <w:p w14:paraId="08FBB7CF" w14:textId="730390B4" w:rsidR="007163DC" w:rsidRPr="007163DC" w:rsidRDefault="007163DC"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7163DC">
        <w:rPr>
          <w:rFonts w:ascii="Times New Roman" w:hAnsi="Times New Roman" w:cs="Times New Roman"/>
          <w:sz w:val="28"/>
          <w:szCs w:val="28"/>
        </w:rPr>
        <w:t>Юй Фавэнь. Синь ши дай нун е люй сэ фа чжань дун инь, хэ синь цзи дуй цэ янь цзю (</w:t>
      </w:r>
      <w:r w:rsidRPr="007163DC">
        <w:rPr>
          <w:rFonts w:ascii="Times New Roman" w:hAnsi="Times New Roman" w:cs="Times New Roman"/>
          <w:sz w:val="28"/>
          <w:szCs w:val="28"/>
        </w:rPr>
        <w:t>于法稳。新时代农业绿色发展动因、核心及对策研究</w:t>
      </w:r>
      <w:r w:rsidRPr="007163DC">
        <w:rPr>
          <w:rFonts w:ascii="Times New Roman" w:hAnsi="Times New Roman" w:cs="Times New Roman"/>
          <w:sz w:val="28"/>
          <w:szCs w:val="28"/>
        </w:rPr>
        <w:t xml:space="preserve"> – Исследование причин и основ развития, а также ответных мер зеленого развития современного сельского хозяйства)// Сельская экономика Китая. – 2018. – №5. </w:t>
      </w:r>
      <w:r>
        <w:rPr>
          <w:rFonts w:ascii="Times New Roman" w:hAnsi="Times New Roman" w:cs="Times New Roman"/>
          <w:sz w:val="28"/>
          <w:szCs w:val="28"/>
        </w:rPr>
        <w:softHyphen/>
        <w:t xml:space="preserve">– </w:t>
      </w:r>
      <w:r w:rsidRPr="007163DC">
        <w:rPr>
          <w:rFonts w:ascii="Times New Roman" w:hAnsi="Times New Roman" w:cs="Times New Roman"/>
          <w:sz w:val="28"/>
          <w:szCs w:val="28"/>
        </w:rPr>
        <w:t>Стр. 1</w:t>
      </w:r>
      <w:r>
        <w:rPr>
          <w:rFonts w:ascii="Times New Roman" w:hAnsi="Times New Roman" w:cs="Times New Roman"/>
          <w:sz w:val="28"/>
          <w:szCs w:val="28"/>
        </w:rPr>
        <w:t xml:space="preserve">-16. </w:t>
      </w:r>
    </w:p>
    <w:p w14:paraId="7838C3C0" w14:textId="0352901F" w:rsidR="00C70711" w:rsidRPr="005A7454" w:rsidRDefault="00C70711" w:rsidP="00F97B78">
      <w:pPr>
        <w:pStyle w:val="ac"/>
        <w:widowControl w:val="0"/>
        <w:numPr>
          <w:ilvl w:val="0"/>
          <w:numId w:val="2"/>
        </w:numPr>
        <w:suppressAutoHyphens/>
        <w:spacing w:line="360" w:lineRule="auto"/>
        <w:ind w:firstLine="709"/>
        <w:rPr>
          <w:rFonts w:ascii="Times New Roman" w:hAnsi="Times New Roman" w:cs="Times New Roman"/>
          <w:sz w:val="28"/>
          <w:szCs w:val="28"/>
        </w:rPr>
      </w:pPr>
      <w:r w:rsidRPr="005A7454">
        <w:rPr>
          <w:rFonts w:ascii="Times New Roman" w:hAnsi="Times New Roman" w:cs="Times New Roman"/>
          <w:sz w:val="28"/>
          <w:szCs w:val="28"/>
        </w:rPr>
        <w:t xml:space="preserve"> Ян Чжунчжу. Люйсэ фачжань бэйтинся чаньпинь чжилян аньцюань чжаньлюэ яньцзю (</w:t>
      </w:r>
      <w:r w:rsidRPr="005A7454">
        <w:rPr>
          <w:rFonts w:ascii="Times New Roman" w:eastAsia="DengXian" w:hAnsi="Times New Roman" w:cs="Times New Roman"/>
          <w:sz w:val="28"/>
          <w:szCs w:val="28"/>
        </w:rPr>
        <w:t>绿色发展背景下农产品质量安全战略研究</w:t>
      </w:r>
      <w:r w:rsidRPr="005A7454">
        <w:rPr>
          <w:rFonts w:ascii="Times New Roman" w:eastAsia="DengXian" w:hAnsi="Times New Roman" w:cs="Times New Roman"/>
          <w:sz w:val="28"/>
          <w:szCs w:val="28"/>
        </w:rPr>
        <w:t xml:space="preserve"> </w:t>
      </w:r>
      <w:r w:rsidRPr="005A7454">
        <w:rPr>
          <w:rFonts w:ascii="Times New Roman" w:hAnsi="Times New Roman" w:cs="Times New Roman"/>
          <w:sz w:val="28"/>
          <w:szCs w:val="28"/>
        </w:rPr>
        <w:t xml:space="preserve">Исследование стратегии безопасности качества сельскохозяйственной продукции на фоне зеленого развития, </w:t>
      </w:r>
      <w:r w:rsidRPr="005A7454">
        <w:rPr>
          <w:rFonts w:ascii="Times New Roman" w:hAnsi="Times New Roman" w:cs="Times New Roman"/>
          <w:sz w:val="28"/>
          <w:szCs w:val="28"/>
          <w:lang w:val="en-US"/>
        </w:rPr>
        <w:t>URL</w:t>
      </w:r>
      <w:r w:rsidRPr="005A7454">
        <w:rPr>
          <w:rFonts w:ascii="Times New Roman" w:hAnsi="Times New Roman" w:cs="Times New Roman"/>
          <w:sz w:val="28"/>
          <w:szCs w:val="28"/>
        </w:rPr>
        <w:t xml:space="preserve">: </w:t>
      </w:r>
      <w:r w:rsidRPr="005A7454">
        <w:rPr>
          <w:rFonts w:ascii="Times New Roman" w:hAnsi="Times New Roman" w:cs="Times New Roman"/>
          <w:sz w:val="28"/>
          <w:szCs w:val="28"/>
          <w:lang w:val="en-US"/>
        </w:rPr>
        <w:t>https</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book</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yunzhan</w:t>
      </w:r>
      <w:r w:rsidRPr="005A7454">
        <w:rPr>
          <w:rFonts w:ascii="Times New Roman" w:hAnsi="Times New Roman" w:cs="Times New Roman"/>
          <w:sz w:val="28"/>
          <w:szCs w:val="28"/>
        </w:rPr>
        <w:t>365.</w:t>
      </w:r>
      <w:r w:rsidRPr="005A7454">
        <w:rPr>
          <w:rFonts w:ascii="Times New Roman" w:hAnsi="Times New Roman" w:cs="Times New Roman"/>
          <w:sz w:val="28"/>
          <w:szCs w:val="28"/>
          <w:lang w:val="en-US"/>
        </w:rPr>
        <w:t>com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ajpa</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fkwp</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mobile</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index</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html</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from</w:t>
      </w:r>
      <w:r w:rsidRPr="005A7454">
        <w:rPr>
          <w:rFonts w:ascii="Times New Roman" w:hAnsi="Times New Roman" w:cs="Times New Roman"/>
          <w:sz w:val="28"/>
          <w:szCs w:val="28"/>
        </w:rPr>
        <w:t>=</w:t>
      </w:r>
      <w:r w:rsidRPr="005A7454">
        <w:rPr>
          <w:rFonts w:ascii="Times New Roman" w:hAnsi="Times New Roman" w:cs="Times New Roman"/>
          <w:sz w:val="28"/>
          <w:szCs w:val="28"/>
          <w:lang w:val="en-US"/>
        </w:rPr>
        <w:t>singlemessage</w:t>
      </w:r>
      <w:r w:rsidRPr="005A7454">
        <w:rPr>
          <w:rFonts w:ascii="Times New Roman" w:hAnsi="Times New Roman" w:cs="Times New Roman"/>
          <w:sz w:val="28"/>
          <w:szCs w:val="28"/>
        </w:rPr>
        <w:t>&amp;</w:t>
      </w:r>
      <w:r w:rsidRPr="005A7454">
        <w:rPr>
          <w:rFonts w:ascii="Times New Roman" w:hAnsi="Times New Roman" w:cs="Times New Roman"/>
          <w:sz w:val="28"/>
          <w:szCs w:val="28"/>
          <w:lang w:val="en-US"/>
        </w:rPr>
        <w:t>isappinstalled</w:t>
      </w:r>
      <w:r w:rsidRPr="005A7454">
        <w:rPr>
          <w:rFonts w:ascii="Times New Roman" w:hAnsi="Times New Roman" w:cs="Times New Roman"/>
          <w:sz w:val="28"/>
          <w:szCs w:val="28"/>
        </w:rPr>
        <w:t>=0, дата обращения: 10.12.2020</w:t>
      </w:r>
      <w:r w:rsidR="00FE5C82">
        <w:rPr>
          <w:rFonts w:ascii="Times New Roman" w:hAnsi="Times New Roman" w:cs="Times New Roman"/>
          <w:sz w:val="28"/>
          <w:szCs w:val="28"/>
        </w:rPr>
        <w:t>)</w:t>
      </w:r>
      <w:r w:rsidRPr="005A7454">
        <w:rPr>
          <w:rFonts w:ascii="Times New Roman" w:hAnsi="Times New Roman" w:cs="Times New Roman"/>
          <w:sz w:val="28"/>
          <w:szCs w:val="28"/>
        </w:rPr>
        <w:t>.</w:t>
      </w:r>
    </w:p>
    <w:p w14:paraId="0BB995D9" w14:textId="170E8320" w:rsidR="000A2117" w:rsidRDefault="000A2117" w:rsidP="00F97B78">
      <w:pPr>
        <w:spacing w:line="360" w:lineRule="auto"/>
        <w:rPr>
          <w:rFonts w:eastAsiaTheme="majorEastAsia"/>
          <w:b/>
          <w:bCs/>
          <w:color w:val="000000" w:themeColor="text1"/>
          <w:sz w:val="28"/>
          <w:szCs w:val="28"/>
        </w:rPr>
      </w:pPr>
    </w:p>
    <w:p w14:paraId="66157167" w14:textId="77777777" w:rsidR="002A6BD9" w:rsidRDefault="002A6BD9" w:rsidP="00F97B78">
      <w:pPr>
        <w:spacing w:line="360" w:lineRule="auto"/>
        <w:rPr>
          <w:rFonts w:eastAsiaTheme="majorEastAsia"/>
          <w:b/>
          <w:bCs/>
          <w:color w:val="000000" w:themeColor="text1"/>
          <w:sz w:val="28"/>
          <w:szCs w:val="28"/>
        </w:rPr>
      </w:pPr>
      <w:r>
        <w:br w:type="page"/>
      </w:r>
    </w:p>
    <w:p w14:paraId="104FD4F1" w14:textId="66F1D216" w:rsidR="00C70711" w:rsidRPr="003C6662" w:rsidRDefault="00743EB2" w:rsidP="00F97B78">
      <w:pPr>
        <w:pStyle w:val="11"/>
        <w:spacing w:before="0"/>
      </w:pPr>
      <w:bookmarkStart w:id="22" w:name="_Toc74247090"/>
      <w:r w:rsidRPr="003C6662">
        <w:lastRenderedPageBreak/>
        <w:t>Приложение 1</w:t>
      </w:r>
      <w:bookmarkEnd w:id="22"/>
    </w:p>
    <w:p w14:paraId="16D4D6F9" w14:textId="7BE3ED41" w:rsidR="00743EB2" w:rsidRPr="003C6662" w:rsidRDefault="00743EB2" w:rsidP="00F97B78">
      <w:pPr>
        <w:spacing w:line="360" w:lineRule="auto"/>
        <w:ind w:firstLine="709"/>
        <w:jc w:val="both"/>
        <w:rPr>
          <w:sz w:val="28"/>
          <w:szCs w:val="28"/>
        </w:rPr>
      </w:pPr>
      <w:r w:rsidRPr="003C6662">
        <w:rPr>
          <w:sz w:val="28"/>
          <w:szCs w:val="28"/>
        </w:rPr>
        <w:t>Международный институт возрождения сельских районов (</w:t>
      </w:r>
      <w:r w:rsidRPr="003C6662">
        <w:rPr>
          <w:sz w:val="28"/>
          <w:szCs w:val="28"/>
          <w:lang w:val="en-US"/>
        </w:rPr>
        <w:t>International</w:t>
      </w:r>
      <w:r w:rsidRPr="003C6662">
        <w:rPr>
          <w:sz w:val="28"/>
          <w:szCs w:val="28"/>
        </w:rPr>
        <w:t xml:space="preserve"> </w:t>
      </w:r>
      <w:r w:rsidRPr="003C6662">
        <w:rPr>
          <w:sz w:val="28"/>
          <w:szCs w:val="28"/>
          <w:lang w:val="en-US"/>
        </w:rPr>
        <w:t>Institute</w:t>
      </w:r>
      <w:r w:rsidRPr="003C6662">
        <w:rPr>
          <w:sz w:val="28"/>
          <w:szCs w:val="28"/>
        </w:rPr>
        <w:t xml:space="preserve"> </w:t>
      </w:r>
      <w:r w:rsidRPr="003C6662">
        <w:rPr>
          <w:sz w:val="28"/>
          <w:szCs w:val="28"/>
          <w:lang w:val="en-US"/>
        </w:rPr>
        <w:t>of</w:t>
      </w:r>
      <w:r w:rsidRPr="003C6662">
        <w:rPr>
          <w:sz w:val="28"/>
          <w:szCs w:val="28"/>
        </w:rPr>
        <w:t xml:space="preserve"> </w:t>
      </w:r>
      <w:r w:rsidRPr="003C6662">
        <w:rPr>
          <w:sz w:val="28"/>
          <w:szCs w:val="28"/>
          <w:lang w:val="en-US"/>
        </w:rPr>
        <w:t>Rural</w:t>
      </w:r>
      <w:r w:rsidRPr="003C6662">
        <w:rPr>
          <w:sz w:val="28"/>
          <w:szCs w:val="28"/>
        </w:rPr>
        <w:t xml:space="preserve"> </w:t>
      </w:r>
      <w:r w:rsidRPr="003C6662">
        <w:rPr>
          <w:sz w:val="28"/>
          <w:szCs w:val="28"/>
          <w:lang w:val="en-US"/>
        </w:rPr>
        <w:t>Reconstruction</w:t>
      </w:r>
      <w:r w:rsidRPr="003C6662">
        <w:rPr>
          <w:sz w:val="28"/>
          <w:szCs w:val="28"/>
        </w:rPr>
        <w:t xml:space="preserve">) </w:t>
      </w:r>
      <w:r w:rsidR="00C948E7" w:rsidRPr="003C6662">
        <w:rPr>
          <w:sz w:val="28"/>
          <w:szCs w:val="28"/>
        </w:rPr>
        <w:t>–</w:t>
      </w:r>
      <w:r w:rsidRPr="003C6662">
        <w:rPr>
          <w:sz w:val="28"/>
          <w:szCs w:val="28"/>
        </w:rPr>
        <w:t xml:space="preserve"> </w:t>
      </w:r>
      <w:r w:rsidR="00C948E7" w:rsidRPr="003C6662">
        <w:rPr>
          <w:sz w:val="28"/>
          <w:szCs w:val="28"/>
        </w:rPr>
        <w:t>созданная в 1960 году некоммерческая организация, целями которой являются:</w:t>
      </w:r>
    </w:p>
    <w:p w14:paraId="7211BFBC" w14:textId="0FD903D5" w:rsidR="00C948E7" w:rsidRPr="003C6662" w:rsidRDefault="00C948E7" w:rsidP="00F97B78">
      <w:pPr>
        <w:pStyle w:val="ac"/>
        <w:numPr>
          <w:ilvl w:val="0"/>
          <w:numId w:val="3"/>
        </w:numPr>
        <w:spacing w:line="360" w:lineRule="auto"/>
        <w:jc w:val="both"/>
        <w:rPr>
          <w:rFonts w:ascii="Times New Roman" w:hAnsi="Times New Roman" w:cs="Times New Roman"/>
          <w:sz w:val="28"/>
          <w:szCs w:val="28"/>
        </w:rPr>
      </w:pPr>
      <w:r w:rsidRPr="003C6662">
        <w:rPr>
          <w:rFonts w:ascii="Times New Roman" w:hAnsi="Times New Roman" w:cs="Times New Roman"/>
          <w:sz w:val="28"/>
          <w:szCs w:val="28"/>
        </w:rPr>
        <w:t>распространение доступного для всех слоев населения образования, улучшение качества образования;</w:t>
      </w:r>
    </w:p>
    <w:p w14:paraId="3CF25C57" w14:textId="77777777" w:rsidR="009C61FE" w:rsidRPr="003C6662" w:rsidRDefault="009C61FE" w:rsidP="00F97B78">
      <w:pPr>
        <w:pStyle w:val="ac"/>
        <w:numPr>
          <w:ilvl w:val="0"/>
          <w:numId w:val="3"/>
        </w:numPr>
        <w:spacing w:line="360" w:lineRule="auto"/>
        <w:jc w:val="both"/>
        <w:rPr>
          <w:rFonts w:ascii="Times New Roman" w:hAnsi="Times New Roman" w:cs="Times New Roman"/>
          <w:sz w:val="28"/>
          <w:szCs w:val="28"/>
        </w:rPr>
      </w:pPr>
      <w:r w:rsidRPr="003C6662">
        <w:rPr>
          <w:rFonts w:ascii="Times New Roman" w:hAnsi="Times New Roman" w:cs="Times New Roman"/>
          <w:sz w:val="28"/>
          <w:szCs w:val="28"/>
        </w:rPr>
        <w:t>решение проблемы голода;</w:t>
      </w:r>
    </w:p>
    <w:p w14:paraId="7A5E3E2C" w14:textId="0FBFE552" w:rsidR="00C948E7" w:rsidRPr="003C6662" w:rsidRDefault="009C61FE" w:rsidP="00F97B78">
      <w:pPr>
        <w:pStyle w:val="ac"/>
        <w:numPr>
          <w:ilvl w:val="0"/>
          <w:numId w:val="3"/>
        </w:numPr>
        <w:spacing w:line="360" w:lineRule="auto"/>
        <w:jc w:val="both"/>
        <w:rPr>
          <w:rFonts w:ascii="Times New Roman" w:hAnsi="Times New Roman" w:cs="Times New Roman"/>
          <w:sz w:val="28"/>
          <w:szCs w:val="28"/>
        </w:rPr>
      </w:pPr>
      <w:r w:rsidRPr="003C6662">
        <w:rPr>
          <w:rFonts w:ascii="Times New Roman" w:hAnsi="Times New Roman" w:cs="Times New Roman"/>
          <w:sz w:val="28"/>
          <w:szCs w:val="28"/>
        </w:rPr>
        <w:t xml:space="preserve">создание доступной для всех системы здравоохранения; </w:t>
      </w:r>
    </w:p>
    <w:p w14:paraId="4FCD34B5" w14:textId="1E4F30D9" w:rsidR="009C61FE" w:rsidRPr="003C6662" w:rsidRDefault="009C61FE" w:rsidP="00F97B78">
      <w:pPr>
        <w:pStyle w:val="ac"/>
        <w:numPr>
          <w:ilvl w:val="0"/>
          <w:numId w:val="3"/>
        </w:numPr>
        <w:spacing w:line="360" w:lineRule="auto"/>
        <w:jc w:val="both"/>
        <w:rPr>
          <w:rFonts w:ascii="Times New Roman" w:hAnsi="Times New Roman" w:cs="Times New Roman"/>
          <w:sz w:val="28"/>
          <w:szCs w:val="28"/>
        </w:rPr>
      </w:pPr>
      <w:r w:rsidRPr="003C6662">
        <w:rPr>
          <w:rFonts w:ascii="Times New Roman" w:hAnsi="Times New Roman" w:cs="Times New Roman"/>
          <w:sz w:val="28"/>
          <w:szCs w:val="28"/>
        </w:rPr>
        <w:t>обеспечение устойчивого доступа к земельным и водным ресурсам в странах Африки;</w:t>
      </w:r>
    </w:p>
    <w:p w14:paraId="5F11BCFD" w14:textId="4A334F7D" w:rsidR="009C61FE" w:rsidRPr="003C6662" w:rsidRDefault="009C61FE" w:rsidP="00F97B78">
      <w:pPr>
        <w:pStyle w:val="ac"/>
        <w:numPr>
          <w:ilvl w:val="0"/>
          <w:numId w:val="3"/>
        </w:numPr>
        <w:spacing w:line="360" w:lineRule="auto"/>
        <w:jc w:val="both"/>
        <w:rPr>
          <w:rFonts w:ascii="Times New Roman" w:hAnsi="Times New Roman" w:cs="Times New Roman"/>
          <w:sz w:val="28"/>
          <w:szCs w:val="28"/>
        </w:rPr>
      </w:pPr>
      <w:r w:rsidRPr="003C6662">
        <w:rPr>
          <w:rFonts w:ascii="Times New Roman" w:hAnsi="Times New Roman" w:cs="Times New Roman"/>
          <w:sz w:val="28"/>
          <w:szCs w:val="28"/>
        </w:rPr>
        <w:t>улучшение общего состояния окружающей среды;</w:t>
      </w:r>
    </w:p>
    <w:p w14:paraId="2E5EB0FA" w14:textId="53BA9B37" w:rsidR="005F3EED" w:rsidRPr="003C6662" w:rsidRDefault="009C61FE" w:rsidP="00F97B78">
      <w:pPr>
        <w:pStyle w:val="ac"/>
        <w:numPr>
          <w:ilvl w:val="0"/>
          <w:numId w:val="3"/>
        </w:numPr>
        <w:spacing w:line="360" w:lineRule="auto"/>
        <w:jc w:val="both"/>
        <w:rPr>
          <w:rFonts w:ascii="Times New Roman" w:hAnsi="Times New Roman" w:cs="Times New Roman"/>
          <w:sz w:val="28"/>
          <w:szCs w:val="28"/>
        </w:rPr>
      </w:pPr>
      <w:r w:rsidRPr="003C6662">
        <w:rPr>
          <w:rFonts w:ascii="Times New Roman" w:hAnsi="Times New Roman" w:cs="Times New Roman"/>
          <w:sz w:val="28"/>
          <w:szCs w:val="28"/>
        </w:rPr>
        <w:t xml:space="preserve">улучшение благосостояния населения, проживающего в сельских районах. </w:t>
      </w:r>
    </w:p>
    <w:p w14:paraId="0F2C1FD9" w14:textId="77777777" w:rsidR="003A2439" w:rsidRPr="003C6662" w:rsidRDefault="009C61FE" w:rsidP="00F97B78">
      <w:pPr>
        <w:spacing w:line="360" w:lineRule="auto"/>
        <w:ind w:firstLine="709"/>
        <w:jc w:val="both"/>
        <w:rPr>
          <w:sz w:val="28"/>
          <w:szCs w:val="28"/>
        </w:rPr>
      </w:pPr>
      <w:r w:rsidRPr="003C6662">
        <w:rPr>
          <w:sz w:val="28"/>
          <w:szCs w:val="28"/>
        </w:rPr>
        <w:t>Идея о создании данной организации принадлежит Джеймсу Йену</w:t>
      </w:r>
      <w:r w:rsidR="00B16320" w:rsidRPr="003C6662">
        <w:rPr>
          <w:sz w:val="28"/>
          <w:szCs w:val="28"/>
        </w:rPr>
        <w:t xml:space="preserve">. В 1952 году он иммигрировал в Филиппины и стал одним из организаторов филиппинского движения за возрождение деревни, а позднее принял решение о создании организации, которая могла бы способствовать модернизации сельских районов не только в конкретных странах, но и по всему миру. </w:t>
      </w:r>
    </w:p>
    <w:p w14:paraId="7C95532F" w14:textId="158AF6D6" w:rsidR="00B16320" w:rsidRPr="003C6662" w:rsidRDefault="00B16320" w:rsidP="00F97B78">
      <w:pPr>
        <w:spacing w:line="360" w:lineRule="auto"/>
        <w:ind w:firstLine="709"/>
        <w:jc w:val="both"/>
        <w:rPr>
          <w:sz w:val="28"/>
          <w:szCs w:val="28"/>
        </w:rPr>
      </w:pPr>
      <w:r w:rsidRPr="003C6662">
        <w:rPr>
          <w:sz w:val="28"/>
          <w:szCs w:val="28"/>
        </w:rPr>
        <w:t>Сегодня организация продолжает функционировать под началом Питера Уиль</w:t>
      </w:r>
      <w:r w:rsidR="005F3EED" w:rsidRPr="003C6662">
        <w:rPr>
          <w:sz w:val="28"/>
          <w:szCs w:val="28"/>
        </w:rPr>
        <w:t xml:space="preserve">ямса, социального предпринимателя, исполнительного директора «ARCHIVE Global», международной некоммерческой организации, которая фокусируется на борьбе с различными заболеваниями среди наиболее уязвимых социальных слоев через улучшение их жилищных условий. </w:t>
      </w:r>
      <w:r w:rsidR="003A2439" w:rsidRPr="003C6662">
        <w:rPr>
          <w:sz w:val="28"/>
          <w:szCs w:val="28"/>
        </w:rPr>
        <w:t xml:space="preserve">До 2014 года в </w:t>
      </w:r>
      <w:r w:rsidR="003109D4" w:rsidRPr="003C6662">
        <w:rPr>
          <w:sz w:val="28"/>
          <w:szCs w:val="28"/>
        </w:rPr>
        <w:t xml:space="preserve">совете </w:t>
      </w:r>
      <w:r w:rsidR="003A2439" w:rsidRPr="003C6662">
        <w:rPr>
          <w:sz w:val="28"/>
          <w:szCs w:val="28"/>
        </w:rPr>
        <w:t xml:space="preserve">организации также числился Хуан Флавьер, министр здравоохранения Филиппин в 1992-1995 годах, временный президент Сената Филиппин в 2002-2007 годах. </w:t>
      </w:r>
    </w:p>
    <w:p w14:paraId="0EFBBE65" w14:textId="1E652F57" w:rsidR="00C0710D" w:rsidRPr="003C6662" w:rsidRDefault="003109D4" w:rsidP="00F97B78">
      <w:pPr>
        <w:spacing w:line="360" w:lineRule="auto"/>
        <w:ind w:firstLine="709"/>
        <w:jc w:val="both"/>
        <w:rPr>
          <w:sz w:val="28"/>
          <w:szCs w:val="28"/>
        </w:rPr>
      </w:pPr>
      <w:r w:rsidRPr="003C6662">
        <w:rPr>
          <w:sz w:val="28"/>
          <w:szCs w:val="28"/>
        </w:rPr>
        <w:t>Главный ш</w:t>
      </w:r>
      <w:r w:rsidR="00C0710D" w:rsidRPr="003C6662">
        <w:rPr>
          <w:sz w:val="28"/>
          <w:szCs w:val="28"/>
        </w:rPr>
        <w:t>таб</w:t>
      </w:r>
      <w:r w:rsidR="005F3EED" w:rsidRPr="003C6662">
        <w:rPr>
          <w:sz w:val="28"/>
          <w:szCs w:val="28"/>
        </w:rPr>
        <w:t xml:space="preserve"> </w:t>
      </w:r>
      <w:r w:rsidRPr="003C6662">
        <w:rPr>
          <w:sz w:val="28"/>
          <w:szCs w:val="28"/>
        </w:rPr>
        <w:t xml:space="preserve">международного института возрождения сельских районов находится в провинции Кавите, Филиппины, но существуют и </w:t>
      </w:r>
      <w:r w:rsidRPr="003C6662">
        <w:rPr>
          <w:sz w:val="28"/>
          <w:szCs w:val="28"/>
        </w:rPr>
        <w:lastRenderedPageBreak/>
        <w:t xml:space="preserve">филиалы в США, Камбодже, Мьянме, Кении, Уганде, Эфиопии, Южном Судане и Зимбабве. </w:t>
      </w:r>
    </w:p>
    <w:p w14:paraId="5194C6C2" w14:textId="10BCC0EB" w:rsidR="009C61FE" w:rsidRPr="003C6662" w:rsidRDefault="009C61FE" w:rsidP="00F97B78">
      <w:pPr>
        <w:spacing w:line="360" w:lineRule="auto"/>
        <w:ind w:firstLine="709"/>
        <w:jc w:val="both"/>
        <w:rPr>
          <w:sz w:val="28"/>
          <w:szCs w:val="28"/>
        </w:rPr>
      </w:pPr>
      <w:r w:rsidRPr="003C6662">
        <w:rPr>
          <w:sz w:val="28"/>
          <w:szCs w:val="28"/>
        </w:rPr>
        <w:t xml:space="preserve">Информация взята с официального сайта </w:t>
      </w:r>
      <w:r w:rsidR="00773200" w:rsidRPr="003C6662">
        <w:rPr>
          <w:sz w:val="28"/>
          <w:szCs w:val="28"/>
        </w:rPr>
        <w:t>м</w:t>
      </w:r>
      <w:r w:rsidRPr="003C6662">
        <w:rPr>
          <w:sz w:val="28"/>
          <w:szCs w:val="28"/>
        </w:rPr>
        <w:t>еждународн</w:t>
      </w:r>
      <w:r w:rsidR="00773200" w:rsidRPr="003C6662">
        <w:rPr>
          <w:sz w:val="28"/>
          <w:szCs w:val="28"/>
        </w:rPr>
        <w:t>ого</w:t>
      </w:r>
      <w:r w:rsidRPr="003C6662">
        <w:rPr>
          <w:sz w:val="28"/>
          <w:szCs w:val="28"/>
        </w:rPr>
        <w:t xml:space="preserve"> институт</w:t>
      </w:r>
      <w:r w:rsidR="00773200" w:rsidRPr="003C6662">
        <w:rPr>
          <w:sz w:val="28"/>
          <w:szCs w:val="28"/>
        </w:rPr>
        <w:t>а</w:t>
      </w:r>
      <w:r w:rsidRPr="003C6662">
        <w:rPr>
          <w:sz w:val="28"/>
          <w:szCs w:val="28"/>
        </w:rPr>
        <w:t xml:space="preserve"> возрождения сельских районов</w:t>
      </w:r>
      <w:r w:rsidR="00773200" w:rsidRPr="003C6662">
        <w:rPr>
          <w:sz w:val="28"/>
          <w:szCs w:val="28"/>
        </w:rPr>
        <w:t xml:space="preserve">: https://iirr.org (дата обращения 22.04.2021). </w:t>
      </w:r>
    </w:p>
    <w:p w14:paraId="594E2DBD" w14:textId="77777777" w:rsidR="00C70711" w:rsidRPr="003C6662" w:rsidRDefault="00C70711" w:rsidP="00F97B78">
      <w:pPr>
        <w:spacing w:line="360" w:lineRule="auto"/>
        <w:ind w:firstLine="709"/>
        <w:rPr>
          <w:sz w:val="28"/>
          <w:szCs w:val="28"/>
        </w:rPr>
      </w:pPr>
    </w:p>
    <w:p w14:paraId="1D4FAB21" w14:textId="77777777" w:rsidR="00E408A5" w:rsidRPr="003C6662" w:rsidRDefault="00E408A5" w:rsidP="00F97B78">
      <w:pPr>
        <w:spacing w:line="360" w:lineRule="auto"/>
        <w:jc w:val="center"/>
        <w:rPr>
          <w:sz w:val="28"/>
          <w:szCs w:val="28"/>
        </w:rPr>
      </w:pPr>
    </w:p>
    <w:p w14:paraId="3AC797CF" w14:textId="77777777" w:rsidR="002F7CAE" w:rsidRPr="003C6662" w:rsidRDefault="002F7CAE" w:rsidP="00F97B78">
      <w:pPr>
        <w:spacing w:line="360" w:lineRule="auto"/>
        <w:jc w:val="center"/>
        <w:rPr>
          <w:sz w:val="28"/>
          <w:szCs w:val="28"/>
        </w:rPr>
      </w:pPr>
    </w:p>
    <w:sectPr w:rsidR="002F7CAE" w:rsidRPr="003C6662" w:rsidSect="0081538E">
      <w:pgSz w:w="11906" w:h="16838"/>
      <w:pgMar w:top="138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BA60" w14:textId="77777777" w:rsidR="006A6596" w:rsidRDefault="006A6596" w:rsidP="00500306">
      <w:r>
        <w:separator/>
      </w:r>
    </w:p>
  </w:endnote>
  <w:endnote w:type="continuationSeparator" w:id="0">
    <w:p w14:paraId="2C7CB2BB" w14:textId="77777777" w:rsidR="006A6596" w:rsidRDefault="006A6596" w:rsidP="0050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45718537"/>
      <w:docPartObj>
        <w:docPartGallery w:val="Page Numbers (Bottom of Page)"/>
        <w:docPartUnique/>
      </w:docPartObj>
    </w:sdtPr>
    <w:sdtEndPr>
      <w:rPr>
        <w:rStyle w:val="a8"/>
      </w:rPr>
    </w:sdtEndPr>
    <w:sdtContent>
      <w:p w14:paraId="36C81407" w14:textId="2FE590AC" w:rsidR="000B19B7" w:rsidRDefault="000B19B7" w:rsidP="006F47F0">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2D3FD02D" w14:textId="77777777" w:rsidR="000B19B7" w:rsidRDefault="000B19B7" w:rsidP="000B19B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321965069"/>
      <w:docPartObj>
        <w:docPartGallery w:val="Page Numbers (Bottom of Page)"/>
        <w:docPartUnique/>
      </w:docPartObj>
    </w:sdtPr>
    <w:sdtEndPr>
      <w:rPr>
        <w:rStyle w:val="a8"/>
      </w:rPr>
    </w:sdtEndPr>
    <w:sdtContent>
      <w:p w14:paraId="07504188" w14:textId="6D6F2C0F" w:rsidR="000B19B7" w:rsidRDefault="000B19B7" w:rsidP="006F47F0">
        <w:pPr>
          <w:pStyle w:val="a6"/>
          <w:framePr w:wrap="none" w:vAnchor="text" w:hAnchor="margin" w:xAlign="right" w:y="1"/>
          <w:rPr>
            <w:rStyle w:val="a8"/>
          </w:rPr>
        </w:pPr>
        <w:r w:rsidRPr="00391F4F">
          <w:rPr>
            <w:rStyle w:val="a8"/>
            <w:rFonts w:ascii="Times New Roman" w:hAnsi="Times New Roman" w:cs="Times New Roman"/>
            <w:color w:val="000000" w:themeColor="text1"/>
          </w:rPr>
          <w:fldChar w:fldCharType="begin"/>
        </w:r>
        <w:r w:rsidRPr="00391F4F">
          <w:rPr>
            <w:rStyle w:val="a8"/>
            <w:rFonts w:ascii="Times New Roman" w:hAnsi="Times New Roman" w:cs="Times New Roman"/>
            <w:color w:val="000000" w:themeColor="text1"/>
          </w:rPr>
          <w:instrText xml:space="preserve"> PAGE </w:instrText>
        </w:r>
        <w:r w:rsidRPr="00391F4F">
          <w:rPr>
            <w:rStyle w:val="a8"/>
            <w:rFonts w:ascii="Times New Roman" w:hAnsi="Times New Roman" w:cs="Times New Roman"/>
            <w:color w:val="000000" w:themeColor="text1"/>
          </w:rPr>
          <w:fldChar w:fldCharType="separate"/>
        </w:r>
        <w:r w:rsidRPr="00391F4F">
          <w:rPr>
            <w:rStyle w:val="a8"/>
            <w:rFonts w:ascii="Times New Roman" w:hAnsi="Times New Roman" w:cs="Times New Roman"/>
            <w:noProof/>
            <w:color w:val="000000" w:themeColor="text1"/>
          </w:rPr>
          <w:t>1</w:t>
        </w:r>
        <w:r w:rsidRPr="00391F4F">
          <w:rPr>
            <w:rStyle w:val="a8"/>
            <w:rFonts w:ascii="Times New Roman" w:hAnsi="Times New Roman" w:cs="Times New Roman"/>
            <w:color w:val="000000" w:themeColor="text1"/>
          </w:rPr>
          <w:fldChar w:fldCharType="end"/>
        </w:r>
      </w:p>
    </w:sdtContent>
  </w:sdt>
  <w:p w14:paraId="2CE29152" w14:textId="6E988D3C" w:rsidR="000B19B7" w:rsidRDefault="000B19B7" w:rsidP="000B19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9E32" w14:textId="77777777" w:rsidR="006A6596" w:rsidRDefault="006A6596" w:rsidP="00500306">
      <w:r>
        <w:separator/>
      </w:r>
    </w:p>
  </w:footnote>
  <w:footnote w:type="continuationSeparator" w:id="0">
    <w:p w14:paraId="42A53C2B" w14:textId="77777777" w:rsidR="006A6596" w:rsidRDefault="006A6596" w:rsidP="00500306">
      <w:r>
        <w:continuationSeparator/>
      </w:r>
    </w:p>
  </w:footnote>
  <w:footnote w:id="1">
    <w:p w14:paraId="40A04296" w14:textId="0FC959F5" w:rsidR="00C430C9" w:rsidRPr="00BB46F0" w:rsidRDefault="00C430C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хуа жэнь минь гун хэ го сянь фа (</w:t>
      </w:r>
      <w:r w:rsidRPr="00BB46F0">
        <w:rPr>
          <w:rFonts w:ascii="Times New Roman" w:hAnsi="Times New Roman" w:cs="Times New Roman"/>
          <w:sz w:val="22"/>
          <w:szCs w:val="22"/>
        </w:rPr>
        <w:t>中华人民共和国宪法</w:t>
      </w:r>
      <w:r w:rsidRPr="00BB46F0">
        <w:rPr>
          <w:rFonts w:ascii="Times New Roman" w:hAnsi="Times New Roman" w:cs="Times New Roman"/>
          <w:sz w:val="22"/>
          <w:szCs w:val="22"/>
        </w:rPr>
        <w:t xml:space="preserve"> – конституция КНР,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http://www.gov.cn/guoqing/2018-03/22/content_5276318.htm; дата обращения: 7.06.2021). </w:t>
      </w:r>
    </w:p>
  </w:footnote>
  <w:footnote w:id="2">
    <w:p w14:paraId="60CFB7CF" w14:textId="6C92CFCE" w:rsidR="009C7104" w:rsidRPr="00BB46F0" w:rsidRDefault="009C7104" w:rsidP="00BB46F0">
      <w:pPr>
        <w:pStyle w:val="1"/>
        <w:widowControl w:val="0"/>
        <w:spacing w:before="0"/>
        <w:rPr>
          <w:rFonts w:ascii="Times New Roman" w:eastAsia="Times New Roman" w:hAnsi="Times New Roman" w:cs="Times New Roman"/>
          <w:color w:val="000000" w:themeColor="text1"/>
          <w:kern w:val="36"/>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w:t>
      </w:r>
      <w:r w:rsidR="00F97B78" w:rsidRPr="00BB46F0">
        <w:rPr>
          <w:rFonts w:ascii="Times New Roman" w:hAnsi="Times New Roman" w:cs="Times New Roman"/>
          <w:color w:val="000000" w:themeColor="text1"/>
          <w:sz w:val="22"/>
          <w:szCs w:val="22"/>
        </w:rPr>
        <w:t xml:space="preserve">Чжун го го цзя чжу си си цзинь пин лянь да чжи цы: чжун го цзи цзи тоу шэнь го цзи кан и хэ цзо чжэн цю 2060 нянь цянь ши сянь тань чжон хэ </w:t>
      </w:r>
      <w:r w:rsidRPr="00BB46F0">
        <w:rPr>
          <w:rFonts w:ascii="Times New Roman" w:hAnsi="Times New Roman" w:cs="Times New Roman"/>
          <w:color w:val="000000" w:themeColor="text1"/>
          <w:sz w:val="22"/>
          <w:szCs w:val="22"/>
        </w:rPr>
        <w:t>(</w:t>
      </w:r>
      <w:r w:rsidRPr="00BB46F0">
        <w:rPr>
          <w:rFonts w:ascii="Times New Roman" w:eastAsiaTheme="minorEastAsia" w:hAnsi="Times New Roman" w:cs="Times New Roman"/>
          <w:color w:val="000000" w:themeColor="text1"/>
          <w:kern w:val="36"/>
          <w:sz w:val="22"/>
          <w:szCs w:val="22"/>
        </w:rPr>
        <w:t>中国国家主席习近平联大致辞：中国积极投身国际抗疫合作</w:t>
      </w:r>
      <w:r w:rsidRPr="00BB46F0">
        <w:rPr>
          <w:rFonts w:ascii="Times New Roman" w:eastAsiaTheme="minorEastAsia" w:hAnsi="Times New Roman" w:cs="Times New Roman"/>
          <w:color w:val="000000" w:themeColor="text1"/>
          <w:kern w:val="36"/>
          <w:sz w:val="22"/>
          <w:szCs w:val="22"/>
        </w:rPr>
        <w:t xml:space="preserve"> </w:t>
      </w:r>
      <w:r w:rsidRPr="00BB46F0">
        <w:rPr>
          <w:rFonts w:ascii="Times New Roman" w:eastAsiaTheme="minorEastAsia" w:hAnsi="Times New Roman" w:cs="Times New Roman"/>
          <w:color w:val="000000" w:themeColor="text1"/>
          <w:kern w:val="36"/>
          <w:sz w:val="22"/>
          <w:szCs w:val="22"/>
        </w:rPr>
        <w:t>争取</w:t>
      </w:r>
      <w:r w:rsidRPr="00BB46F0">
        <w:rPr>
          <w:rFonts w:ascii="Times New Roman" w:eastAsiaTheme="minorEastAsia" w:hAnsi="Times New Roman" w:cs="Times New Roman"/>
          <w:color w:val="000000" w:themeColor="text1"/>
          <w:kern w:val="36"/>
          <w:sz w:val="22"/>
          <w:szCs w:val="22"/>
        </w:rPr>
        <w:t>2060</w:t>
      </w:r>
      <w:r w:rsidRPr="00BB46F0">
        <w:rPr>
          <w:rFonts w:ascii="Times New Roman" w:eastAsiaTheme="minorEastAsia" w:hAnsi="Times New Roman" w:cs="Times New Roman"/>
          <w:color w:val="000000" w:themeColor="text1"/>
          <w:kern w:val="36"/>
          <w:sz w:val="22"/>
          <w:szCs w:val="22"/>
        </w:rPr>
        <w:t>年前实现碳中和</w:t>
      </w:r>
      <w:r w:rsidR="00F97B78" w:rsidRPr="00BB46F0">
        <w:rPr>
          <w:rFonts w:ascii="Times New Roman" w:eastAsiaTheme="minorEastAsia" w:hAnsi="Times New Roman" w:cs="Times New Roman"/>
          <w:color w:val="000000" w:themeColor="text1"/>
          <w:kern w:val="36"/>
          <w:sz w:val="22"/>
          <w:szCs w:val="22"/>
        </w:rPr>
        <w:t xml:space="preserve"> – председатель КНР Си Цзиньпин выступил с речью на Генеральной Ассамблее ООН: Китай принимает активное участие в совместной борьбе с эпидемией и к 2060 году стремится добиться углеродной нейтральности,  </w:t>
      </w:r>
      <w:r w:rsidRPr="00BB46F0">
        <w:rPr>
          <w:rFonts w:ascii="Times New Roman" w:hAnsi="Times New Roman" w:cs="Times New Roman"/>
          <w:color w:val="000000" w:themeColor="text1"/>
          <w:sz w:val="22"/>
          <w:szCs w:val="22"/>
          <w:lang w:val="en-US"/>
        </w:rPr>
        <w:t>URL</w:t>
      </w:r>
      <w:r w:rsidRPr="00BB46F0">
        <w:rPr>
          <w:rFonts w:ascii="Times New Roman" w:hAnsi="Times New Roman" w:cs="Times New Roman"/>
          <w:color w:val="000000" w:themeColor="text1"/>
          <w:sz w:val="22"/>
          <w:szCs w:val="22"/>
        </w:rPr>
        <w:t xml:space="preserve">: </w:t>
      </w:r>
      <w:r w:rsidRPr="00BB46F0">
        <w:rPr>
          <w:rFonts w:ascii="Times New Roman" w:hAnsi="Times New Roman" w:cs="Times New Roman"/>
          <w:color w:val="000000" w:themeColor="text1"/>
          <w:sz w:val="22"/>
          <w:szCs w:val="22"/>
          <w:lang w:val="en-US"/>
        </w:rPr>
        <w:t>https</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news</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un</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org</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zh</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story</w:t>
      </w:r>
      <w:r w:rsidRPr="00BB46F0">
        <w:rPr>
          <w:rFonts w:ascii="Times New Roman" w:hAnsi="Times New Roman" w:cs="Times New Roman"/>
          <w:color w:val="000000" w:themeColor="text1"/>
          <w:sz w:val="22"/>
          <w:szCs w:val="22"/>
        </w:rPr>
        <w:t xml:space="preserve">/2020/09/1067222, дата обращения 7.06.2021). </w:t>
      </w:r>
    </w:p>
  </w:footnote>
  <w:footnote w:id="3">
    <w:p w14:paraId="5B93A1E3" w14:textId="39582377" w:rsidR="0041758D" w:rsidRPr="00BB46F0" w:rsidRDefault="0041758D" w:rsidP="00BB46F0">
      <w:pPr>
        <w:keepNext/>
        <w:keepLines/>
        <w:widowControl w:val="0"/>
        <w:suppressAutoHyphens/>
        <w:jc w:val="both"/>
        <w:rPr>
          <w:sz w:val="22"/>
          <w:szCs w:val="22"/>
          <w:lang w:val="en-US"/>
        </w:rPr>
      </w:pPr>
      <w:r w:rsidRPr="00BB46F0">
        <w:rPr>
          <w:rStyle w:val="ab"/>
          <w:sz w:val="22"/>
          <w:szCs w:val="22"/>
        </w:rPr>
        <w:footnoteRef/>
      </w:r>
      <w:r w:rsidRPr="00BB46F0">
        <w:rPr>
          <w:sz w:val="22"/>
          <w:szCs w:val="22"/>
          <w:lang w:val="en-US"/>
        </w:rPr>
        <w:t xml:space="preserve"> </w:t>
      </w:r>
      <w:r w:rsidR="007D300A" w:rsidRPr="00BB46F0">
        <w:rPr>
          <w:sz w:val="22"/>
          <w:szCs w:val="22"/>
          <w:lang w:val="en-US"/>
        </w:rPr>
        <w:t>Thomson J.C.</w:t>
      </w:r>
      <w:r w:rsidR="007F1E73" w:rsidRPr="00BB46F0">
        <w:rPr>
          <w:sz w:val="22"/>
          <w:szCs w:val="22"/>
          <w:lang w:val="en-US"/>
        </w:rPr>
        <w:t xml:space="preserve"> </w:t>
      </w:r>
      <w:r w:rsidR="007D300A" w:rsidRPr="00BB46F0">
        <w:rPr>
          <w:sz w:val="22"/>
          <w:szCs w:val="22"/>
          <w:lang w:val="en-US"/>
        </w:rPr>
        <w:t>While China faced west; American reformers in Nationalist China, 1928-1937. – Cambridge Mass, 1969. P. 44.</w:t>
      </w:r>
    </w:p>
  </w:footnote>
  <w:footnote w:id="4">
    <w:p w14:paraId="37AE4C7A" w14:textId="5127F850" w:rsidR="0041758D" w:rsidRPr="00BB46F0" w:rsidRDefault="0041758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7D300A" w:rsidRPr="00BB46F0">
        <w:rPr>
          <w:rFonts w:ascii="Times New Roman" w:hAnsi="Times New Roman" w:cs="Times New Roman"/>
          <w:sz w:val="22"/>
          <w:szCs w:val="22"/>
          <w:lang w:val="en-US"/>
        </w:rPr>
        <w:t xml:space="preserve">Ibid. </w:t>
      </w:r>
    </w:p>
  </w:footnote>
  <w:footnote w:id="5">
    <w:p w14:paraId="12C5084C" w14:textId="30603C6A" w:rsidR="0041758D" w:rsidRPr="00BB46F0" w:rsidRDefault="0041758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3969A9" w:rsidRPr="00BB46F0">
        <w:rPr>
          <w:rFonts w:ascii="Times New Roman" w:hAnsi="Times New Roman" w:cs="Times New Roman"/>
          <w:sz w:val="22"/>
          <w:szCs w:val="22"/>
          <w:lang w:val="en-US"/>
        </w:rPr>
        <w:t>Thomson J.C. P. 44.</w:t>
      </w:r>
    </w:p>
  </w:footnote>
  <w:footnote w:id="6">
    <w:p w14:paraId="1B465391" w14:textId="1EB82937" w:rsidR="0041758D" w:rsidRPr="00BB46F0" w:rsidRDefault="0041758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64519B" w:rsidRPr="00BB46F0">
        <w:rPr>
          <w:rFonts w:ascii="Times New Roman" w:hAnsi="Times New Roman" w:cs="Times New Roman"/>
          <w:sz w:val="22"/>
          <w:szCs w:val="22"/>
          <w:lang w:val="en-US"/>
        </w:rPr>
        <w:t>Merkel-Hess K. The Rural Modern: Reconstructing the Self and State in Republican China. – University of Chicago Press, 2016. P</w:t>
      </w:r>
      <w:r w:rsidR="0064519B" w:rsidRPr="00BB46F0">
        <w:rPr>
          <w:rFonts w:ascii="Times New Roman" w:hAnsi="Times New Roman" w:cs="Times New Roman"/>
          <w:sz w:val="22"/>
          <w:szCs w:val="22"/>
        </w:rPr>
        <w:t>. 17</w:t>
      </w:r>
    </w:p>
  </w:footnote>
  <w:footnote w:id="7">
    <w:p w14:paraId="41D8CB56" w14:textId="37B6F557" w:rsidR="0041758D" w:rsidRPr="00BB46F0" w:rsidRDefault="0041758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1F7D80" w:rsidRPr="00BB46F0">
        <w:rPr>
          <w:rFonts w:ascii="Times New Roman" w:hAnsi="Times New Roman" w:cs="Times New Roman"/>
          <w:sz w:val="22"/>
          <w:szCs w:val="22"/>
          <w:lang w:val="en-US"/>
        </w:rPr>
        <w:t>Thomson</w:t>
      </w:r>
      <w:r w:rsidR="001F7D80" w:rsidRPr="00BB46F0">
        <w:rPr>
          <w:rFonts w:ascii="Times New Roman" w:hAnsi="Times New Roman" w:cs="Times New Roman"/>
          <w:sz w:val="22"/>
          <w:szCs w:val="22"/>
        </w:rPr>
        <w:t xml:space="preserve"> </w:t>
      </w:r>
      <w:r w:rsidR="001F7D80" w:rsidRPr="00BB46F0">
        <w:rPr>
          <w:rFonts w:ascii="Times New Roman" w:hAnsi="Times New Roman" w:cs="Times New Roman"/>
          <w:sz w:val="22"/>
          <w:szCs w:val="22"/>
          <w:lang w:val="en-US"/>
        </w:rPr>
        <w:t>J</w:t>
      </w:r>
      <w:r w:rsidR="001F7D80" w:rsidRPr="00BB46F0">
        <w:rPr>
          <w:rFonts w:ascii="Times New Roman" w:hAnsi="Times New Roman" w:cs="Times New Roman"/>
          <w:sz w:val="22"/>
          <w:szCs w:val="22"/>
        </w:rPr>
        <w:t>.</w:t>
      </w:r>
      <w:r w:rsidR="001F7D80" w:rsidRPr="00BB46F0">
        <w:rPr>
          <w:rFonts w:ascii="Times New Roman" w:hAnsi="Times New Roman" w:cs="Times New Roman"/>
          <w:sz w:val="22"/>
          <w:szCs w:val="22"/>
          <w:lang w:val="en-US"/>
        </w:rPr>
        <w:t>C</w:t>
      </w:r>
      <w:r w:rsidR="001F7D80" w:rsidRPr="00BB46F0">
        <w:rPr>
          <w:rFonts w:ascii="Times New Roman" w:hAnsi="Times New Roman" w:cs="Times New Roman"/>
          <w:sz w:val="22"/>
          <w:szCs w:val="22"/>
        </w:rPr>
        <w:t xml:space="preserve">. </w:t>
      </w:r>
      <w:r w:rsidR="0047303A" w:rsidRPr="00BB46F0">
        <w:rPr>
          <w:rFonts w:ascii="Times New Roman" w:hAnsi="Times New Roman" w:cs="Times New Roman"/>
          <w:sz w:val="22"/>
          <w:szCs w:val="22"/>
          <w:lang w:val="en-US"/>
        </w:rPr>
        <w:t>P</w:t>
      </w:r>
      <w:r w:rsidR="0047303A" w:rsidRPr="00BB46F0">
        <w:rPr>
          <w:rFonts w:ascii="Times New Roman" w:hAnsi="Times New Roman" w:cs="Times New Roman"/>
          <w:sz w:val="22"/>
          <w:szCs w:val="22"/>
        </w:rPr>
        <w:t xml:space="preserve">.45. </w:t>
      </w:r>
    </w:p>
  </w:footnote>
  <w:footnote w:id="8">
    <w:p w14:paraId="4E922F0B" w14:textId="20F323B8" w:rsidR="00AA09CD" w:rsidRPr="00BB46F0" w:rsidRDefault="00AA09C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Сейчас </w:t>
      </w:r>
      <w:r w:rsidR="003969A9" w:rsidRPr="00BB46F0">
        <w:rPr>
          <w:rFonts w:ascii="Times New Roman" w:hAnsi="Times New Roman" w:cs="Times New Roman"/>
          <w:sz w:val="22"/>
          <w:szCs w:val="22"/>
        </w:rPr>
        <w:t>городской округ Динчжоу (</w:t>
      </w:r>
      <w:r w:rsidR="003969A9" w:rsidRPr="00BB46F0">
        <w:rPr>
          <w:rFonts w:ascii="Times New Roman" w:hAnsi="Times New Roman" w:cs="Times New Roman"/>
          <w:sz w:val="22"/>
          <w:szCs w:val="22"/>
        </w:rPr>
        <w:t>定州</w:t>
      </w:r>
      <w:r w:rsidR="003969A9" w:rsidRPr="00BB46F0">
        <w:rPr>
          <w:rFonts w:ascii="Times New Roman" w:hAnsi="Times New Roman" w:cs="Times New Roman"/>
          <w:sz w:val="22"/>
          <w:szCs w:val="22"/>
        </w:rPr>
        <w:t>).</w:t>
      </w:r>
    </w:p>
  </w:footnote>
  <w:footnote w:id="9">
    <w:p w14:paraId="564E85CD" w14:textId="61FC6861" w:rsidR="0041758D" w:rsidRPr="00BB46F0" w:rsidRDefault="0041758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3969A9" w:rsidRPr="00BB46F0">
        <w:rPr>
          <w:rFonts w:ascii="Times New Roman" w:hAnsi="Times New Roman" w:cs="Times New Roman"/>
          <w:sz w:val="22"/>
          <w:szCs w:val="22"/>
          <w:lang w:val="en-US"/>
        </w:rPr>
        <w:t>Thomson J.C. P.45.</w:t>
      </w:r>
    </w:p>
  </w:footnote>
  <w:footnote w:id="10">
    <w:p w14:paraId="48AF7889" w14:textId="5BF420AA" w:rsidR="0041758D" w:rsidRPr="00BB46F0" w:rsidRDefault="0041758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F3044" w:rsidRPr="00BB46F0">
        <w:rPr>
          <w:rFonts w:ascii="Times New Roman" w:hAnsi="Times New Roman" w:cs="Times New Roman"/>
          <w:sz w:val="22"/>
          <w:szCs w:val="22"/>
          <w:lang w:val="en-US"/>
        </w:rPr>
        <w:t>Ibid. P. 46</w:t>
      </w:r>
      <w:r w:rsidR="007F1E73" w:rsidRPr="00BB46F0">
        <w:rPr>
          <w:rFonts w:ascii="Times New Roman" w:hAnsi="Times New Roman" w:cs="Times New Roman"/>
          <w:sz w:val="22"/>
          <w:szCs w:val="22"/>
          <w:lang w:val="en-US"/>
        </w:rPr>
        <w:t xml:space="preserve">. </w:t>
      </w:r>
    </w:p>
  </w:footnote>
  <w:footnote w:id="11">
    <w:p w14:paraId="06784970" w14:textId="02753229" w:rsidR="0041758D" w:rsidRPr="00BB46F0" w:rsidRDefault="0041758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F3044" w:rsidRPr="00BB46F0">
        <w:rPr>
          <w:rFonts w:ascii="Times New Roman" w:hAnsi="Times New Roman" w:cs="Times New Roman"/>
          <w:sz w:val="22"/>
          <w:szCs w:val="22"/>
          <w:lang w:val="en-US"/>
        </w:rPr>
        <w:t>Merkel-Hess K. P. 23</w:t>
      </w:r>
    </w:p>
  </w:footnote>
  <w:footnote w:id="12">
    <w:p w14:paraId="1690B9FA" w14:textId="59FF57FC" w:rsidR="0041758D" w:rsidRPr="00BB46F0" w:rsidRDefault="0041758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2862F2" w:rsidRPr="00BB46F0">
        <w:rPr>
          <w:rFonts w:ascii="Times New Roman" w:hAnsi="Times New Roman" w:cs="Times New Roman"/>
          <w:sz w:val="22"/>
          <w:szCs w:val="22"/>
          <w:lang w:val="en-US"/>
        </w:rPr>
        <w:t>Merkel-Hess K. P. 23</w:t>
      </w:r>
      <w:r w:rsidR="00EF3044" w:rsidRPr="00BB46F0">
        <w:rPr>
          <w:rFonts w:ascii="Times New Roman" w:hAnsi="Times New Roman" w:cs="Times New Roman"/>
          <w:sz w:val="22"/>
          <w:szCs w:val="22"/>
          <w:lang w:val="en-US"/>
        </w:rPr>
        <w:t xml:space="preserve">. </w:t>
      </w:r>
    </w:p>
  </w:footnote>
  <w:footnote w:id="13">
    <w:p w14:paraId="6EA21F5C" w14:textId="6F31B938" w:rsidR="00272781" w:rsidRPr="00BB46F0" w:rsidRDefault="0027278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862F2" w:rsidRPr="00BB46F0">
        <w:rPr>
          <w:rFonts w:ascii="Times New Roman" w:hAnsi="Times New Roman" w:cs="Times New Roman"/>
          <w:sz w:val="22"/>
          <w:szCs w:val="22"/>
          <w:lang w:val="en-US"/>
        </w:rPr>
        <w:t>Ibid</w:t>
      </w:r>
      <w:r w:rsidR="002862F2" w:rsidRPr="00BB46F0">
        <w:rPr>
          <w:rFonts w:ascii="Times New Roman" w:hAnsi="Times New Roman" w:cs="Times New Roman"/>
          <w:sz w:val="22"/>
          <w:szCs w:val="22"/>
        </w:rPr>
        <w:t>.</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.29</w:t>
      </w:r>
    </w:p>
  </w:footnote>
  <w:footnote w:id="14">
    <w:p w14:paraId="55556F35" w14:textId="4998237D" w:rsidR="007F1E73" w:rsidRPr="00BB46F0" w:rsidRDefault="00E46627"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w:t>
      </w:r>
      <w:r w:rsidR="003969A9" w:rsidRPr="00BB46F0">
        <w:rPr>
          <w:rFonts w:ascii="Times New Roman" w:hAnsi="Times New Roman" w:cs="Times New Roman"/>
          <w:sz w:val="22"/>
          <w:szCs w:val="22"/>
          <w:lang w:val="en-US"/>
        </w:rPr>
        <w:t>Ibid</w:t>
      </w:r>
      <w:r w:rsidR="00C729A3" w:rsidRPr="00BB46F0">
        <w:rPr>
          <w:rFonts w:ascii="Times New Roman" w:hAnsi="Times New Roman" w:cs="Times New Roman"/>
          <w:sz w:val="22"/>
          <w:szCs w:val="22"/>
        </w:rPr>
        <w:t xml:space="preserve">. </w:t>
      </w:r>
    </w:p>
  </w:footnote>
  <w:footnote w:id="15">
    <w:p w14:paraId="4F5A0B8D" w14:textId="53F81043" w:rsidR="001141CE" w:rsidRPr="00BB46F0" w:rsidRDefault="001141CE" w:rsidP="00BB46F0">
      <w:pPr>
        <w:pStyle w:val="a9"/>
        <w:keepNext/>
        <w:keepLines/>
        <w:widowControl w:val="0"/>
        <w:rPr>
          <w:rFonts w:ascii="Times New Roman" w:hAnsi="Times New Roman" w:cs="Times New Roman"/>
          <w:color w:val="000000" w:themeColor="text1"/>
          <w:sz w:val="22"/>
          <w:szCs w:val="22"/>
          <w:lang w:eastAsia="ja-JP"/>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w:t>
      </w:r>
      <w:r w:rsidR="00F40E7B" w:rsidRPr="00BB46F0">
        <w:rPr>
          <w:rFonts w:ascii="Times New Roman" w:hAnsi="Times New Roman" w:cs="Times New Roman"/>
          <w:color w:val="000000" w:themeColor="text1"/>
          <w:sz w:val="22"/>
          <w:szCs w:val="22"/>
        </w:rPr>
        <w:t xml:space="preserve">Китайский </w:t>
      </w:r>
      <w:r w:rsidR="00BD1FE9" w:rsidRPr="00BB46F0">
        <w:rPr>
          <w:rFonts w:ascii="Times New Roman" w:hAnsi="Times New Roman" w:cs="Times New Roman"/>
          <w:color w:val="000000" w:themeColor="text1"/>
          <w:sz w:val="22"/>
          <w:szCs w:val="22"/>
        </w:rPr>
        <w:t>общественный</w:t>
      </w:r>
      <w:r w:rsidR="00F40E7B" w:rsidRPr="00BB46F0">
        <w:rPr>
          <w:rFonts w:ascii="Times New Roman" w:hAnsi="Times New Roman" w:cs="Times New Roman"/>
          <w:color w:val="000000" w:themeColor="text1"/>
          <w:sz w:val="22"/>
          <w:szCs w:val="22"/>
        </w:rPr>
        <w:t xml:space="preserve"> деятель, получил классическое китайское образование, после учился в Йельском университете на педагога (бакалавриат), после – в Принстоне (магистратура), был участником Юношеской христианской организации</w:t>
      </w:r>
      <w:r w:rsidR="009A551D" w:rsidRPr="00BB46F0">
        <w:rPr>
          <w:rFonts w:ascii="Times New Roman" w:hAnsi="Times New Roman" w:cs="Times New Roman"/>
          <w:color w:val="000000" w:themeColor="text1"/>
          <w:sz w:val="22"/>
          <w:szCs w:val="22"/>
        </w:rPr>
        <w:t xml:space="preserve">; </w:t>
      </w:r>
      <w:r w:rsidR="00C52E07" w:rsidRPr="00BB46F0">
        <w:rPr>
          <w:rFonts w:ascii="Times New Roman" w:hAnsi="Times New Roman" w:cs="Times New Roman"/>
          <w:color w:val="000000" w:themeColor="text1"/>
          <w:sz w:val="22"/>
          <w:szCs w:val="22"/>
        </w:rPr>
        <w:t xml:space="preserve">руководил экспериментом в провинции </w:t>
      </w:r>
      <w:r w:rsidR="00C31BEB" w:rsidRPr="00BB46F0">
        <w:rPr>
          <w:rFonts w:ascii="Times New Roman" w:hAnsi="Times New Roman" w:cs="Times New Roman"/>
          <w:color w:val="000000" w:themeColor="text1"/>
          <w:sz w:val="22"/>
          <w:szCs w:val="22"/>
          <w:lang w:eastAsia="ja-JP"/>
        </w:rPr>
        <w:t>Хэбэй</w:t>
      </w:r>
      <w:r w:rsidR="00CD1C47" w:rsidRPr="00BB46F0">
        <w:rPr>
          <w:rFonts w:ascii="Times New Roman" w:hAnsi="Times New Roman" w:cs="Times New Roman"/>
          <w:color w:val="000000" w:themeColor="text1"/>
          <w:sz w:val="22"/>
          <w:szCs w:val="22"/>
          <w:lang w:eastAsia="ja-JP"/>
        </w:rPr>
        <w:t>, начато</w:t>
      </w:r>
      <w:r w:rsidR="00C52E07" w:rsidRPr="00BB46F0">
        <w:rPr>
          <w:rFonts w:ascii="Times New Roman" w:hAnsi="Times New Roman" w:cs="Times New Roman"/>
          <w:color w:val="000000" w:themeColor="text1"/>
          <w:sz w:val="22"/>
          <w:szCs w:val="22"/>
          <w:lang w:eastAsia="ja-JP"/>
        </w:rPr>
        <w:t>м</w:t>
      </w:r>
      <w:r w:rsidR="00CD1C47" w:rsidRPr="00BB46F0">
        <w:rPr>
          <w:rFonts w:ascii="Times New Roman" w:hAnsi="Times New Roman" w:cs="Times New Roman"/>
          <w:color w:val="000000" w:themeColor="text1"/>
          <w:sz w:val="22"/>
          <w:szCs w:val="22"/>
          <w:lang w:eastAsia="ja-JP"/>
        </w:rPr>
        <w:t xml:space="preserve"> в 1926 году</w:t>
      </w:r>
      <w:r w:rsidR="00EC4645" w:rsidRPr="00BB46F0">
        <w:rPr>
          <w:rFonts w:ascii="Times New Roman" w:hAnsi="Times New Roman" w:cs="Times New Roman"/>
          <w:color w:val="000000" w:themeColor="text1"/>
          <w:sz w:val="22"/>
          <w:szCs w:val="22"/>
          <w:lang w:eastAsia="ja-JP"/>
        </w:rPr>
        <w:t xml:space="preserve"> и впоследствии применяемо</w:t>
      </w:r>
      <w:r w:rsidR="00C52E07" w:rsidRPr="00BB46F0">
        <w:rPr>
          <w:rFonts w:ascii="Times New Roman" w:hAnsi="Times New Roman" w:cs="Times New Roman"/>
          <w:color w:val="000000" w:themeColor="text1"/>
          <w:sz w:val="22"/>
          <w:szCs w:val="22"/>
          <w:lang w:eastAsia="ja-JP"/>
        </w:rPr>
        <w:t>м</w:t>
      </w:r>
      <w:r w:rsidR="00EC4645" w:rsidRPr="00BB46F0">
        <w:rPr>
          <w:rFonts w:ascii="Times New Roman" w:hAnsi="Times New Roman" w:cs="Times New Roman"/>
          <w:color w:val="000000" w:themeColor="text1"/>
          <w:sz w:val="22"/>
          <w:szCs w:val="22"/>
          <w:lang w:eastAsia="ja-JP"/>
        </w:rPr>
        <w:t xml:space="preserve"> и в других сельских районах в Китае</w:t>
      </w:r>
      <w:r w:rsidR="00C963BE" w:rsidRPr="00BB46F0">
        <w:rPr>
          <w:rFonts w:ascii="Times New Roman" w:hAnsi="Times New Roman" w:cs="Times New Roman"/>
          <w:color w:val="000000" w:themeColor="text1"/>
          <w:sz w:val="22"/>
          <w:szCs w:val="22"/>
          <w:lang w:eastAsia="ja-JP"/>
        </w:rPr>
        <w:t xml:space="preserve">; в 1950 г. вынужден был покинуть Китай, так как на родине его окрестили «никчемным антикоммунистическим священнослужителем» - во многом из-за либеральных взглядов и спонсирования его идей США. В 1980-е годы правительство КНР признало вклад Янь Янчу в процесс восстановления сельских районов и разрешило ему вернутся в Китай. </w:t>
      </w:r>
    </w:p>
  </w:footnote>
  <w:footnote w:id="16">
    <w:p w14:paraId="0E67C8B4" w14:textId="0B39F770" w:rsidR="00BD1FE9" w:rsidRPr="00BB46F0" w:rsidRDefault="00BD1FE9" w:rsidP="00BB46F0">
      <w:pPr>
        <w:pStyle w:val="a9"/>
        <w:keepNext/>
        <w:keepLines/>
        <w:widowControl w:val="0"/>
        <w:rPr>
          <w:rFonts w:ascii="Times New Roman" w:hAnsi="Times New Roman" w:cs="Times New Roman"/>
          <w:color w:val="000000" w:themeColor="text1"/>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lang w:val="en-US"/>
        </w:rPr>
        <w:t xml:space="preserve"> </w:t>
      </w:r>
      <w:r w:rsidR="00EC4645" w:rsidRPr="00BB46F0">
        <w:rPr>
          <w:rFonts w:ascii="Times New Roman" w:hAnsi="Times New Roman" w:cs="Times New Roman"/>
          <w:color w:val="000000" w:themeColor="text1"/>
          <w:sz w:val="22"/>
          <w:szCs w:val="22"/>
          <w:lang w:val="en-US"/>
        </w:rPr>
        <w:t>Thompson R.R. To the People: James Yan and Village China. By Charles W. Hayford// The Journal of Asian Studies. – 1991. - № 2. P</w:t>
      </w:r>
      <w:r w:rsidR="00EC4645" w:rsidRPr="00BB46F0">
        <w:rPr>
          <w:rFonts w:ascii="Times New Roman" w:hAnsi="Times New Roman" w:cs="Times New Roman"/>
          <w:color w:val="000000" w:themeColor="text1"/>
          <w:sz w:val="22"/>
          <w:szCs w:val="22"/>
        </w:rPr>
        <w:t xml:space="preserve">. 388. </w:t>
      </w:r>
    </w:p>
  </w:footnote>
  <w:footnote w:id="17">
    <w:p w14:paraId="3B95574F" w14:textId="17CB2320" w:rsidR="00C963BE" w:rsidRPr="00BB46F0" w:rsidRDefault="00C963BE" w:rsidP="00BB46F0">
      <w:pPr>
        <w:pStyle w:val="a9"/>
        <w:keepNext/>
        <w:keepLines/>
        <w:widowControl w:val="0"/>
        <w:rPr>
          <w:rFonts w:ascii="Times New Roman" w:hAnsi="Times New Roman" w:cs="Times New Roman"/>
          <w:color w:val="000000" w:themeColor="text1"/>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w:t>
      </w:r>
      <w:r w:rsidR="00D46610" w:rsidRPr="00BB46F0">
        <w:rPr>
          <w:rFonts w:ascii="Times New Roman" w:hAnsi="Times New Roman" w:cs="Times New Roman"/>
          <w:color w:val="000000" w:themeColor="text1"/>
          <w:sz w:val="22"/>
          <w:szCs w:val="22"/>
        </w:rPr>
        <w:t xml:space="preserve">См. Приложение 1. </w:t>
      </w:r>
    </w:p>
  </w:footnote>
  <w:footnote w:id="18">
    <w:p w14:paraId="215A92C7" w14:textId="0A4B8BA7" w:rsidR="00D46610" w:rsidRPr="00BB46F0" w:rsidRDefault="00D46610" w:rsidP="00BB46F0">
      <w:pPr>
        <w:pStyle w:val="a9"/>
        <w:keepNext/>
        <w:keepLines/>
        <w:widowControl w:val="0"/>
        <w:rPr>
          <w:rFonts w:ascii="Times New Roman" w:hAnsi="Times New Roman" w:cs="Times New Roman"/>
          <w:color w:val="000000" w:themeColor="text1"/>
          <w:sz w:val="22"/>
          <w:szCs w:val="22"/>
        </w:rPr>
      </w:pPr>
      <w:r w:rsidRPr="00BB46F0">
        <w:rPr>
          <w:rStyle w:val="ab"/>
          <w:rFonts w:ascii="Times New Roman" w:hAnsi="Times New Roman" w:cs="Times New Roman"/>
          <w:color w:val="000000" w:themeColor="text1"/>
          <w:sz w:val="22"/>
          <w:szCs w:val="22"/>
        </w:rPr>
        <w:footnoteRef/>
      </w:r>
      <w:r w:rsidR="00743EB2" w:rsidRPr="00BB46F0">
        <w:rPr>
          <w:rFonts w:ascii="Times New Roman" w:hAnsi="Times New Roman" w:cs="Times New Roman"/>
          <w:color w:val="000000" w:themeColor="text1"/>
          <w:sz w:val="22"/>
          <w:szCs w:val="22"/>
        </w:rPr>
        <w:t xml:space="preserve"> Китайский обществе</w:t>
      </w:r>
      <w:r w:rsidR="006D67DC" w:rsidRPr="00BB46F0">
        <w:rPr>
          <w:rFonts w:ascii="Times New Roman" w:hAnsi="Times New Roman" w:cs="Times New Roman"/>
          <w:color w:val="000000" w:themeColor="text1"/>
          <w:sz w:val="22"/>
          <w:szCs w:val="22"/>
        </w:rPr>
        <w:t>нно-политический</w:t>
      </w:r>
      <w:r w:rsidR="00743EB2" w:rsidRPr="00BB46F0">
        <w:rPr>
          <w:rFonts w:ascii="Times New Roman" w:hAnsi="Times New Roman" w:cs="Times New Roman"/>
          <w:color w:val="000000" w:themeColor="text1"/>
          <w:sz w:val="22"/>
          <w:szCs w:val="22"/>
        </w:rPr>
        <w:t xml:space="preserve"> деятель, получил классическое китайское образование, после учился в </w:t>
      </w:r>
      <w:r w:rsidR="00C948E7" w:rsidRPr="00BB46F0">
        <w:rPr>
          <w:rFonts w:ascii="Times New Roman" w:hAnsi="Times New Roman" w:cs="Times New Roman"/>
          <w:color w:val="000000" w:themeColor="text1"/>
          <w:sz w:val="22"/>
          <w:szCs w:val="22"/>
        </w:rPr>
        <w:t>Пекинском университете</w:t>
      </w:r>
      <w:r w:rsidR="00D54A3D" w:rsidRPr="00BB46F0">
        <w:rPr>
          <w:rFonts w:ascii="Times New Roman" w:hAnsi="Times New Roman" w:cs="Times New Roman"/>
          <w:color w:val="000000" w:themeColor="text1"/>
          <w:sz w:val="22"/>
          <w:szCs w:val="22"/>
        </w:rPr>
        <w:t>; создал Исследовательский институт возрождения деревни</w:t>
      </w:r>
      <w:r w:rsidR="00AA09CD" w:rsidRPr="00BB46F0">
        <w:rPr>
          <w:rFonts w:ascii="Times New Roman" w:hAnsi="Times New Roman" w:cs="Times New Roman"/>
          <w:color w:val="000000" w:themeColor="text1"/>
          <w:sz w:val="22"/>
          <w:szCs w:val="22"/>
        </w:rPr>
        <w:t xml:space="preserve"> в Пекине</w:t>
      </w:r>
      <w:r w:rsidR="003D212E" w:rsidRPr="00BB46F0">
        <w:rPr>
          <w:rFonts w:ascii="Times New Roman" w:hAnsi="Times New Roman" w:cs="Times New Roman"/>
          <w:color w:val="000000" w:themeColor="text1"/>
          <w:sz w:val="22"/>
          <w:szCs w:val="22"/>
        </w:rPr>
        <w:t>, однако после провозглашения КНР в 1949 году против него, как «лидера» либерального движения, начались преследования; впоследствии был оправдан</w:t>
      </w:r>
      <w:r w:rsidR="006D67DC" w:rsidRPr="00BB46F0">
        <w:rPr>
          <w:rFonts w:ascii="Times New Roman" w:hAnsi="Times New Roman" w:cs="Times New Roman"/>
          <w:color w:val="000000" w:themeColor="text1"/>
          <w:sz w:val="22"/>
          <w:szCs w:val="22"/>
        </w:rPr>
        <w:t>, но к общественно-политической больше не возвращался</w:t>
      </w:r>
      <w:r w:rsidR="003D212E" w:rsidRPr="00BB46F0">
        <w:rPr>
          <w:rFonts w:ascii="Times New Roman" w:hAnsi="Times New Roman" w:cs="Times New Roman"/>
          <w:color w:val="000000" w:themeColor="text1"/>
          <w:sz w:val="22"/>
          <w:szCs w:val="22"/>
        </w:rPr>
        <w:t xml:space="preserve">. </w:t>
      </w:r>
    </w:p>
  </w:footnote>
  <w:footnote w:id="19">
    <w:p w14:paraId="7BF527F7" w14:textId="39730A02" w:rsidR="003D212E" w:rsidRPr="00BB46F0" w:rsidRDefault="003D212E" w:rsidP="00BB46F0">
      <w:pPr>
        <w:keepNext/>
        <w:keepLines/>
        <w:widowControl w:val="0"/>
        <w:suppressAutoHyphens/>
        <w:jc w:val="both"/>
        <w:rPr>
          <w:strike/>
          <w:color w:val="000000" w:themeColor="text1"/>
          <w:sz w:val="22"/>
          <w:szCs w:val="22"/>
          <w:lang w:val="en-US"/>
        </w:rPr>
      </w:pPr>
      <w:r w:rsidRPr="00BB46F0">
        <w:rPr>
          <w:rStyle w:val="ab"/>
          <w:color w:val="000000" w:themeColor="text1"/>
          <w:sz w:val="22"/>
          <w:szCs w:val="22"/>
        </w:rPr>
        <w:footnoteRef/>
      </w:r>
      <w:r w:rsidRPr="00BB46F0">
        <w:rPr>
          <w:color w:val="000000" w:themeColor="text1"/>
          <w:sz w:val="22"/>
          <w:szCs w:val="22"/>
          <w:lang w:val="en-US"/>
        </w:rPr>
        <w:t xml:space="preserve"> Guy S.A. The Last Confucian. Liang Shu-ming and the Chinese Dilemma of Modernity. – Berkeley: University of California Press, 1979. </w:t>
      </w:r>
      <w:r w:rsidR="00206EC2" w:rsidRPr="00BB46F0">
        <w:rPr>
          <w:color w:val="000000" w:themeColor="text1"/>
          <w:sz w:val="22"/>
          <w:szCs w:val="22"/>
          <w:lang w:val="en-US"/>
        </w:rPr>
        <w:t>P.</w:t>
      </w:r>
      <w:r w:rsidR="00E51224" w:rsidRPr="00BB46F0">
        <w:rPr>
          <w:color w:val="000000" w:themeColor="text1"/>
          <w:sz w:val="22"/>
          <w:szCs w:val="22"/>
          <w:lang w:val="en-US"/>
        </w:rPr>
        <w:t xml:space="preserve"> 16. </w:t>
      </w:r>
    </w:p>
  </w:footnote>
  <w:footnote w:id="20">
    <w:p w14:paraId="787DAB2C" w14:textId="36D8EE0B" w:rsidR="007E78AB" w:rsidRPr="00BB46F0" w:rsidRDefault="007E78AB"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006D67DC" w:rsidRPr="00BB46F0">
        <w:rPr>
          <w:rFonts w:ascii="Times New Roman" w:hAnsi="Times New Roman" w:cs="Times New Roman"/>
          <w:sz w:val="22"/>
          <w:szCs w:val="22"/>
          <w:lang w:val="en-US"/>
        </w:rPr>
        <w:t xml:space="preserve"> </w:t>
      </w:r>
      <w:r w:rsidR="00206EC2" w:rsidRPr="00BB46F0">
        <w:rPr>
          <w:rFonts w:ascii="Times New Roman" w:hAnsi="Times New Roman" w:cs="Times New Roman"/>
          <w:sz w:val="22"/>
          <w:szCs w:val="22"/>
          <w:lang w:val="en-US"/>
        </w:rPr>
        <w:t xml:space="preserve">Stock A.V. </w:t>
      </w:r>
      <w:r w:rsidR="006D67DC" w:rsidRPr="00BB46F0">
        <w:rPr>
          <w:rFonts w:ascii="Times New Roman" w:hAnsi="Times New Roman" w:cs="Times New Roman"/>
          <w:sz w:val="22"/>
          <w:szCs w:val="22"/>
          <w:lang w:val="en-US"/>
        </w:rPr>
        <w:t xml:space="preserve">Liang Shuming (1893-1988) and the Rural Reconstruction Movement in Republican China </w:t>
      </w:r>
      <w:r w:rsidR="008C3C43" w:rsidRPr="00BB46F0">
        <w:rPr>
          <w:rFonts w:ascii="Times New Roman" w:hAnsi="Times New Roman" w:cs="Times New Roman"/>
          <w:sz w:val="22"/>
          <w:szCs w:val="22"/>
          <w:lang w:val="en-US"/>
        </w:rPr>
        <w:t xml:space="preserve">(URL: https://www.researchgate.net/publication/345765444_Liang_Shuming_1893-1988_and_the_Rural_Reconstruction_Movement_in_Republican_China, </w:t>
      </w:r>
      <w:r w:rsidR="008C3C43" w:rsidRPr="00BB46F0">
        <w:rPr>
          <w:rFonts w:ascii="Times New Roman" w:hAnsi="Times New Roman" w:cs="Times New Roman"/>
          <w:sz w:val="22"/>
          <w:szCs w:val="22"/>
        </w:rPr>
        <w:t>дата</w:t>
      </w:r>
      <w:r w:rsidR="008C3C43" w:rsidRPr="00BB46F0">
        <w:rPr>
          <w:rFonts w:ascii="Times New Roman" w:hAnsi="Times New Roman" w:cs="Times New Roman"/>
          <w:sz w:val="22"/>
          <w:szCs w:val="22"/>
          <w:lang w:val="en-US"/>
        </w:rPr>
        <w:t xml:space="preserve"> </w:t>
      </w:r>
      <w:r w:rsidR="008C3C43" w:rsidRPr="00BB46F0">
        <w:rPr>
          <w:rFonts w:ascii="Times New Roman" w:hAnsi="Times New Roman" w:cs="Times New Roman"/>
          <w:sz w:val="22"/>
          <w:szCs w:val="22"/>
        </w:rPr>
        <w:t>обращения</w:t>
      </w:r>
      <w:r w:rsidR="008C3C43" w:rsidRPr="00BB46F0">
        <w:rPr>
          <w:rFonts w:ascii="Times New Roman" w:hAnsi="Times New Roman" w:cs="Times New Roman"/>
          <w:sz w:val="22"/>
          <w:szCs w:val="22"/>
          <w:lang w:val="en-US"/>
        </w:rPr>
        <w:t xml:space="preserve">:17.04.2021). </w:t>
      </w:r>
    </w:p>
  </w:footnote>
  <w:footnote w:id="21">
    <w:p w14:paraId="246243E9" w14:textId="2E75D870" w:rsidR="00D353A4" w:rsidRPr="00BB46F0" w:rsidRDefault="00D353A4"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38308A" w:rsidRPr="00BB46F0">
        <w:rPr>
          <w:rFonts w:ascii="Times New Roman" w:hAnsi="Times New Roman" w:cs="Times New Roman"/>
          <w:sz w:val="22"/>
          <w:szCs w:val="22"/>
          <w:lang w:val="en-US"/>
        </w:rPr>
        <w:t>Merkel-Hess K. P. 32.</w:t>
      </w:r>
    </w:p>
  </w:footnote>
  <w:footnote w:id="22">
    <w:p w14:paraId="5BE57BDF" w14:textId="583E2437" w:rsidR="00206EC2" w:rsidRPr="00BB46F0" w:rsidRDefault="00206EC2"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Dikötter F. The Age of Openness: China Before Mao. -  Berkeley: University of California Press, 2008. p.87.</w:t>
      </w:r>
    </w:p>
  </w:footnote>
  <w:footnote w:id="23">
    <w:p w14:paraId="2ACD19D2" w14:textId="5D546241" w:rsidR="00272781" w:rsidRPr="00BB46F0" w:rsidRDefault="00272781"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Merkel-Hess K. P. 33. </w:t>
      </w:r>
    </w:p>
  </w:footnote>
  <w:footnote w:id="24">
    <w:p w14:paraId="02298C32" w14:textId="50FA442C" w:rsidR="002F287B" w:rsidRPr="00BB46F0" w:rsidRDefault="002F287B"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7F1E73" w:rsidRPr="00BB46F0">
        <w:rPr>
          <w:rFonts w:ascii="Times New Roman" w:hAnsi="Times New Roman" w:cs="Times New Roman"/>
          <w:sz w:val="22"/>
          <w:szCs w:val="22"/>
          <w:lang w:val="en-US"/>
        </w:rPr>
        <w:t>Ibid.</w:t>
      </w:r>
      <w:r w:rsidRPr="00BB46F0">
        <w:rPr>
          <w:rFonts w:ascii="Times New Roman" w:hAnsi="Times New Roman" w:cs="Times New Roman"/>
          <w:sz w:val="22"/>
          <w:szCs w:val="22"/>
          <w:lang w:val="en-US"/>
        </w:rPr>
        <w:t xml:space="preserve"> P. 34. </w:t>
      </w:r>
    </w:p>
  </w:footnote>
  <w:footnote w:id="25">
    <w:p w14:paraId="6BDF9593" w14:textId="77777777"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Усов В.Н. Аграрная реформа// История Китая с древнейших времен до начала </w:t>
      </w:r>
      <w:r w:rsidRPr="00BB46F0">
        <w:rPr>
          <w:rFonts w:ascii="Times New Roman" w:hAnsi="Times New Roman" w:cs="Times New Roman"/>
          <w:sz w:val="22"/>
          <w:szCs w:val="22"/>
          <w:lang w:val="en-US"/>
        </w:rPr>
        <w:t>XXI</w:t>
      </w:r>
      <w:r w:rsidRPr="00BB46F0">
        <w:rPr>
          <w:rFonts w:ascii="Times New Roman" w:hAnsi="Times New Roman" w:cs="Times New Roman"/>
          <w:sz w:val="22"/>
          <w:szCs w:val="22"/>
        </w:rPr>
        <w:t xml:space="preserve"> века: в 10 т./ гл. ред. С.Л. Тихвинский/ Том </w:t>
      </w:r>
      <w:r w:rsidRPr="00BB46F0">
        <w:rPr>
          <w:rFonts w:ascii="Times New Roman" w:hAnsi="Times New Roman" w:cs="Times New Roman"/>
          <w:sz w:val="22"/>
          <w:szCs w:val="22"/>
          <w:lang w:val="en-US"/>
        </w:rPr>
        <w:t>VIII</w:t>
      </w:r>
      <w:r w:rsidRPr="00BB46F0">
        <w:rPr>
          <w:rFonts w:ascii="Times New Roman" w:hAnsi="Times New Roman" w:cs="Times New Roman"/>
          <w:sz w:val="22"/>
          <w:szCs w:val="22"/>
        </w:rPr>
        <w:t>: Китайска Народная Республика (1949-1976)/отв. ред. Ю.М. Галенович. – М.: Наука – Вост. лит., 2017. С. 44.</w:t>
      </w:r>
    </w:p>
  </w:footnote>
  <w:footnote w:id="26">
    <w:p w14:paraId="7B7A1F9C" w14:textId="77777777"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w:t>
      </w:r>
    </w:p>
  </w:footnote>
  <w:footnote w:id="27">
    <w:p w14:paraId="171BA394" w14:textId="66181D7E"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B6C9A" w:rsidRPr="00BB46F0">
        <w:rPr>
          <w:rFonts w:ascii="Times New Roman" w:hAnsi="Times New Roman" w:cs="Times New Roman"/>
          <w:sz w:val="22"/>
          <w:szCs w:val="22"/>
        </w:rPr>
        <w:t>Усов В.Н. Аграрная реформа</w:t>
      </w:r>
      <w:r w:rsidR="002B6C9A" w:rsidRPr="002B6C9A">
        <w:rPr>
          <w:rFonts w:ascii="Times New Roman" w:hAnsi="Times New Roman" w:cs="Times New Roman"/>
          <w:sz w:val="22"/>
          <w:szCs w:val="22"/>
        </w:rPr>
        <w:t xml:space="preserve">. </w:t>
      </w:r>
      <w:r w:rsidRPr="00BB46F0">
        <w:rPr>
          <w:rFonts w:ascii="Times New Roman" w:hAnsi="Times New Roman" w:cs="Times New Roman"/>
          <w:sz w:val="22"/>
          <w:szCs w:val="22"/>
        </w:rPr>
        <w:t>С. 45.</w:t>
      </w:r>
    </w:p>
  </w:footnote>
  <w:footnote w:id="28">
    <w:p w14:paraId="1A5F1AA4" w14:textId="77777777"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Форма организации крестьян, которая подразумевала слияние нескольких сельскохозяйственных кооперативов в первую очередь для высвобождения трудовых ресурсов на достаточно сложные работы – например, ирригацию, – и сглаживания различий между бедными и богатыми кооперативами; к 1984 году были полностью заменены семейными подрядами. </w:t>
      </w:r>
    </w:p>
  </w:footnote>
  <w:footnote w:id="29">
    <w:p w14:paraId="4D8DD00E" w14:textId="77777777"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Государственное сельскохозяйственное предприятие. важная часть экономики страны, социалистические предприятия, созданные на основе гос. капитала; трудящиеся – демобилизованные офицеры и солдаты НОАК, городская и сельская молодежь с образованием; цель – освоение целины на СЗ, Ю и приморских районах, благодаря ним создано ряд промышленных центров по производству зерновых и технич культур; передавали прибыль гос-ву и гос-во оплачивало все расходы</w:t>
      </w:r>
    </w:p>
  </w:footnote>
  <w:footnote w:id="30">
    <w:p w14:paraId="5473980E" w14:textId="77777777"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Усов В.Н. Аграрная реформа. С. 46.</w:t>
      </w:r>
    </w:p>
  </w:footnote>
  <w:footnote w:id="31">
    <w:p w14:paraId="719D2B4C" w14:textId="3E87F253" w:rsidR="00E51224" w:rsidRPr="00BB46F0" w:rsidRDefault="00E51224" w:rsidP="00BB46F0">
      <w:pPr>
        <w:keepNext/>
        <w:keepLines/>
        <w:widowControl w:val="0"/>
        <w:rPr>
          <w:sz w:val="22"/>
          <w:szCs w:val="22"/>
        </w:rPr>
      </w:pPr>
      <w:r w:rsidRPr="00BB46F0">
        <w:rPr>
          <w:rStyle w:val="ab"/>
          <w:sz w:val="22"/>
          <w:szCs w:val="22"/>
        </w:rPr>
        <w:footnoteRef/>
      </w:r>
      <w:r w:rsidRPr="00BB46F0">
        <w:rPr>
          <w:sz w:val="22"/>
          <w:szCs w:val="22"/>
        </w:rPr>
        <w:t xml:space="preserve"> </w:t>
      </w:r>
      <w:r w:rsidR="00E3227F" w:rsidRPr="002B6C9A">
        <w:rPr>
          <w:sz w:val="22"/>
          <w:szCs w:val="22"/>
        </w:rPr>
        <w:t xml:space="preserve">Энциклопедия Нового Китая/ пер. с англ. Адамовой Д.Л./ под ред. гущиной Е.В. – М.: Прогресс, 1989. </w:t>
      </w:r>
      <w:r w:rsidRPr="00BB46F0">
        <w:rPr>
          <w:sz w:val="22"/>
          <w:szCs w:val="22"/>
        </w:rPr>
        <w:t xml:space="preserve">С. 260. </w:t>
      </w:r>
    </w:p>
  </w:footnote>
  <w:footnote w:id="32">
    <w:p w14:paraId="3592F720" w14:textId="77777777" w:rsidR="00E51224" w:rsidRPr="00BB46F0" w:rsidRDefault="00E5122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С. 259. </w:t>
      </w:r>
    </w:p>
  </w:footnote>
  <w:footnote w:id="33">
    <w:p w14:paraId="621F4B7B" w14:textId="737680C5" w:rsidR="00E51224" w:rsidRPr="00A41990" w:rsidRDefault="00E51224" w:rsidP="00BB46F0">
      <w:pPr>
        <w:pStyle w:val="a9"/>
        <w:keepNext/>
        <w:keepLines/>
        <w:widowControl w:val="0"/>
        <w:rPr>
          <w:rFonts w:ascii="Times New Roman" w:hAnsi="Times New Roman" w:cs="Times New Roman"/>
          <w:sz w:val="22"/>
          <w:szCs w:val="22"/>
        </w:rPr>
      </w:pPr>
      <w:r w:rsidRPr="002B6C9A">
        <w:rPr>
          <w:rStyle w:val="ab"/>
          <w:rFonts w:ascii="Times New Roman" w:hAnsi="Times New Roman" w:cs="Times New Roman"/>
          <w:sz w:val="22"/>
          <w:szCs w:val="22"/>
        </w:rPr>
        <w:footnoteRef/>
      </w:r>
      <w:r w:rsidRPr="002B6C9A">
        <w:rPr>
          <w:rFonts w:ascii="Times New Roman" w:hAnsi="Times New Roman" w:cs="Times New Roman"/>
          <w:sz w:val="22"/>
          <w:szCs w:val="22"/>
        </w:rPr>
        <w:t xml:space="preserve"> </w:t>
      </w:r>
      <w:r w:rsidR="002B6C9A" w:rsidRPr="002B6C9A">
        <w:rPr>
          <w:rFonts w:ascii="Times New Roman" w:hAnsi="Times New Roman" w:cs="Times New Roman"/>
          <w:sz w:val="22"/>
          <w:szCs w:val="22"/>
        </w:rPr>
        <w:t>Энциклопедия Нового Китая.</w:t>
      </w:r>
      <w:r w:rsidR="002B6C9A" w:rsidRPr="00A41990">
        <w:rPr>
          <w:rFonts w:ascii="Times New Roman" w:hAnsi="Times New Roman" w:cs="Times New Roman"/>
          <w:sz w:val="22"/>
          <w:szCs w:val="22"/>
        </w:rPr>
        <w:t xml:space="preserve"> </w:t>
      </w:r>
      <w:r w:rsidR="002B6C9A" w:rsidRPr="002B6C9A">
        <w:rPr>
          <w:rFonts w:ascii="Times New Roman" w:hAnsi="Times New Roman" w:cs="Times New Roman"/>
          <w:sz w:val="22"/>
          <w:szCs w:val="22"/>
          <w:lang w:val="en-US"/>
        </w:rPr>
        <w:t>C</w:t>
      </w:r>
      <w:r w:rsidR="002B6C9A" w:rsidRPr="00A41990">
        <w:rPr>
          <w:rFonts w:ascii="Times New Roman" w:hAnsi="Times New Roman" w:cs="Times New Roman"/>
          <w:sz w:val="22"/>
          <w:szCs w:val="22"/>
        </w:rPr>
        <w:t>. 259.</w:t>
      </w:r>
    </w:p>
  </w:footnote>
  <w:footnote w:id="34">
    <w:p w14:paraId="7DF9CF50" w14:textId="4A09C8E1" w:rsidR="00801C7B" w:rsidRPr="002B6C9A" w:rsidRDefault="00801C7B" w:rsidP="00BB46F0">
      <w:pPr>
        <w:keepNext/>
        <w:keepLines/>
        <w:widowControl w:val="0"/>
        <w:rPr>
          <w:sz w:val="22"/>
          <w:szCs w:val="22"/>
          <w:lang w:val="en-US"/>
        </w:rPr>
      </w:pPr>
      <w:r w:rsidRPr="002B6C9A">
        <w:rPr>
          <w:rStyle w:val="ab"/>
          <w:sz w:val="22"/>
          <w:szCs w:val="22"/>
        </w:rPr>
        <w:footnoteRef/>
      </w:r>
      <w:r w:rsidRPr="002B6C9A">
        <w:rPr>
          <w:sz w:val="22"/>
          <w:szCs w:val="22"/>
        </w:rPr>
        <w:t xml:space="preserve"> </w:t>
      </w:r>
      <w:r w:rsidR="00E3227F">
        <w:rPr>
          <w:sz w:val="22"/>
          <w:szCs w:val="22"/>
        </w:rPr>
        <w:t xml:space="preserve">Там же. </w:t>
      </w:r>
      <w:r w:rsidRPr="002B6C9A">
        <w:rPr>
          <w:sz w:val="22"/>
          <w:szCs w:val="22"/>
        </w:rPr>
        <w:t>С</w:t>
      </w:r>
      <w:r w:rsidRPr="002B6C9A">
        <w:rPr>
          <w:sz w:val="22"/>
          <w:szCs w:val="22"/>
          <w:lang w:val="en-US"/>
        </w:rPr>
        <w:t>. 254.</w:t>
      </w:r>
    </w:p>
  </w:footnote>
  <w:footnote w:id="35">
    <w:p w14:paraId="1669DC98" w14:textId="62F9F788" w:rsidR="00BE5106" w:rsidRPr="00BB46F0" w:rsidRDefault="00BE5106" w:rsidP="00BB46F0">
      <w:pPr>
        <w:pStyle w:val="a9"/>
        <w:keepNext/>
        <w:keepLines/>
        <w:widowControl w:val="0"/>
        <w:rPr>
          <w:rFonts w:ascii="Times New Roman" w:hAnsi="Times New Roman" w:cs="Times New Roman"/>
          <w:sz w:val="22"/>
          <w:szCs w:val="22"/>
          <w:lang w:val="en-US"/>
        </w:rPr>
      </w:pPr>
      <w:r w:rsidRPr="002B6C9A">
        <w:rPr>
          <w:rStyle w:val="ab"/>
          <w:rFonts w:ascii="Times New Roman" w:hAnsi="Times New Roman" w:cs="Times New Roman"/>
          <w:sz w:val="22"/>
          <w:szCs w:val="22"/>
        </w:rPr>
        <w:footnoteRef/>
      </w:r>
      <w:r w:rsidRPr="002B6C9A">
        <w:rPr>
          <w:rFonts w:ascii="Times New Roman" w:hAnsi="Times New Roman" w:cs="Times New Roman"/>
          <w:sz w:val="22"/>
          <w:szCs w:val="22"/>
          <w:lang w:val="en-US"/>
        </w:rPr>
        <w:t xml:space="preserve"> Day. A.F. The Peasant in Postsocialist China. History, Politics, and Capitalism. – New York: Cambridge University press, 2013</w:t>
      </w:r>
      <w:r w:rsidRPr="00BB46F0">
        <w:rPr>
          <w:rFonts w:ascii="Times New Roman" w:hAnsi="Times New Roman" w:cs="Times New Roman"/>
          <w:sz w:val="22"/>
          <w:szCs w:val="22"/>
          <w:lang w:val="en-US"/>
        </w:rPr>
        <w:t>. P. 105.</w:t>
      </w:r>
    </w:p>
  </w:footnote>
  <w:footnote w:id="36">
    <w:p w14:paraId="7B774E47" w14:textId="3B269B76" w:rsidR="00EB40F2" w:rsidRPr="00BB46F0" w:rsidRDefault="00EB40F2"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F54AC" w:rsidRPr="00BB46F0">
        <w:rPr>
          <w:rFonts w:ascii="Times New Roman" w:hAnsi="Times New Roman" w:cs="Times New Roman"/>
          <w:sz w:val="22"/>
          <w:szCs w:val="22"/>
          <w:lang w:val="en-US"/>
        </w:rPr>
        <w:t>Wen T. Centenary reflections on the “three dimensional problem” of rural China/trans. from Chinese by Liu P.//Inter-Asia cultural studies. – 2001. – Vol. 2. P</w:t>
      </w:r>
      <w:r w:rsidR="00EF54AC" w:rsidRPr="00BB46F0">
        <w:rPr>
          <w:rFonts w:ascii="Times New Roman" w:hAnsi="Times New Roman" w:cs="Times New Roman"/>
          <w:sz w:val="22"/>
          <w:szCs w:val="22"/>
        </w:rPr>
        <w:t>.288-289.</w:t>
      </w:r>
    </w:p>
  </w:footnote>
  <w:footnote w:id="37">
    <w:p w14:paraId="3846F1DC" w14:textId="44D8418D" w:rsidR="009D0F60" w:rsidRPr="00BB46F0" w:rsidRDefault="009D0F6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8C3CA9" w:rsidRPr="00BB46F0">
        <w:rPr>
          <w:rFonts w:ascii="Times New Roman" w:hAnsi="Times New Roman" w:cs="Times New Roman"/>
          <w:sz w:val="22"/>
          <w:szCs w:val="22"/>
        </w:rPr>
        <w:t>Усов</w:t>
      </w:r>
      <w:r w:rsidR="007F1E73" w:rsidRPr="00BB46F0">
        <w:rPr>
          <w:rFonts w:ascii="Times New Roman" w:hAnsi="Times New Roman" w:cs="Times New Roman"/>
          <w:sz w:val="22"/>
          <w:szCs w:val="22"/>
        </w:rPr>
        <w:t xml:space="preserve"> В.Н</w:t>
      </w:r>
      <w:r w:rsidR="008C3CA9" w:rsidRPr="00BB46F0">
        <w:rPr>
          <w:rFonts w:ascii="Times New Roman" w:hAnsi="Times New Roman" w:cs="Times New Roman"/>
          <w:sz w:val="22"/>
          <w:szCs w:val="22"/>
        </w:rPr>
        <w:t xml:space="preserve">. История КНР в 2 томах/Том </w:t>
      </w:r>
      <w:r w:rsidR="008C3CA9" w:rsidRPr="00BB46F0">
        <w:rPr>
          <w:rFonts w:ascii="Times New Roman" w:hAnsi="Times New Roman" w:cs="Times New Roman"/>
          <w:sz w:val="22"/>
          <w:szCs w:val="22"/>
          <w:lang w:val="en-US"/>
        </w:rPr>
        <w:t>II</w:t>
      </w:r>
      <w:r w:rsidR="008C3CA9" w:rsidRPr="00BB46F0">
        <w:rPr>
          <w:rFonts w:ascii="Times New Roman" w:hAnsi="Times New Roman" w:cs="Times New Roman"/>
          <w:sz w:val="22"/>
          <w:szCs w:val="22"/>
        </w:rPr>
        <w:t>: 1966-2004 гг.:учебник. – М.: АСТ: Восток-Запад, 2006. С. 382.</w:t>
      </w:r>
    </w:p>
  </w:footnote>
  <w:footnote w:id="38">
    <w:p w14:paraId="59C312F0" w14:textId="4F90FFA9" w:rsidR="00EF7D6F" w:rsidRPr="00BB46F0" w:rsidRDefault="00EF7D6F" w:rsidP="00BB46F0">
      <w:pPr>
        <w:keepNext/>
        <w:keepLines/>
        <w:widowControl w:val="0"/>
        <w:rPr>
          <w:color w:val="000000" w:themeColor="text1"/>
          <w:sz w:val="22"/>
          <w:szCs w:val="22"/>
        </w:rPr>
      </w:pPr>
      <w:r w:rsidRPr="00BB46F0">
        <w:rPr>
          <w:rStyle w:val="ab"/>
          <w:sz w:val="22"/>
          <w:szCs w:val="22"/>
        </w:rPr>
        <w:footnoteRef/>
      </w:r>
      <w:r w:rsidRPr="00BB46F0">
        <w:rPr>
          <w:sz w:val="22"/>
          <w:szCs w:val="22"/>
        </w:rPr>
        <w:t xml:space="preserve"> </w:t>
      </w:r>
      <w:r w:rsidR="00F60254" w:rsidRPr="00BB46F0">
        <w:rPr>
          <w:color w:val="000000" w:themeColor="text1"/>
          <w:sz w:val="22"/>
          <w:szCs w:val="22"/>
        </w:rPr>
        <w:t xml:space="preserve">Бони Л.Д., Волкова Л.А. </w:t>
      </w:r>
      <w:r w:rsidR="00A513AA" w:rsidRPr="00BB46F0">
        <w:rPr>
          <w:color w:val="000000" w:themeColor="text1"/>
          <w:sz w:val="22"/>
          <w:szCs w:val="22"/>
        </w:rPr>
        <w:t xml:space="preserve">Модернизация аграрного сектора// Китай на пути модернизации и реформ, 1949–1999/ отв. ред. Титаренко М.Л. – М.: Изд. фирма «Вост. лит.», 1999. </w:t>
      </w:r>
      <w:r w:rsidR="00A513AA" w:rsidRPr="00BB46F0">
        <w:rPr>
          <w:color w:val="000000" w:themeColor="text1"/>
          <w:sz w:val="22"/>
          <w:szCs w:val="22"/>
        </w:rPr>
        <w:softHyphen/>
        <w:t>–</w:t>
      </w:r>
      <w:r w:rsidR="00F60254" w:rsidRPr="00BB46F0">
        <w:rPr>
          <w:color w:val="000000" w:themeColor="text1"/>
          <w:sz w:val="22"/>
          <w:szCs w:val="22"/>
        </w:rPr>
        <w:t xml:space="preserve"> </w:t>
      </w:r>
      <w:r w:rsidRPr="00BB46F0">
        <w:rPr>
          <w:sz w:val="22"/>
          <w:szCs w:val="22"/>
        </w:rPr>
        <w:t>С. 213.</w:t>
      </w:r>
    </w:p>
  </w:footnote>
  <w:footnote w:id="39">
    <w:p w14:paraId="44236716" w14:textId="77777777" w:rsidR="00F60254" w:rsidRPr="00BB46F0" w:rsidRDefault="00F6025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rPr>
        <w:t xml:space="preserve">Общество малого благоденствия </w:t>
      </w:r>
      <w:r w:rsidRPr="00BB46F0">
        <w:rPr>
          <w:rFonts w:ascii="Times New Roman" w:hAnsi="Times New Roman" w:cs="Times New Roman"/>
          <w:i/>
          <w:iCs/>
          <w:color w:val="000000" w:themeColor="text1"/>
          <w:sz w:val="22"/>
          <w:szCs w:val="22"/>
        </w:rPr>
        <w:t>сяокан шэ хуэй</w:t>
      </w:r>
      <w:r w:rsidRPr="00BB46F0">
        <w:rPr>
          <w:rFonts w:ascii="Times New Roman" w:hAnsi="Times New Roman" w:cs="Times New Roman"/>
          <w:color w:val="000000" w:themeColor="text1"/>
          <w:sz w:val="22"/>
          <w:szCs w:val="22"/>
        </w:rPr>
        <w:t>小康社会</w:t>
      </w:r>
      <w:r w:rsidRPr="00BB46F0">
        <w:rPr>
          <w:rFonts w:ascii="Times New Roman" w:hAnsi="Times New Roman" w:cs="Times New Roman"/>
          <w:color w:val="000000" w:themeColor="text1"/>
          <w:sz w:val="22"/>
          <w:szCs w:val="22"/>
        </w:rPr>
        <w:t xml:space="preserve"> - </w:t>
      </w:r>
      <w:r w:rsidRPr="00BB46F0">
        <w:rPr>
          <w:rFonts w:ascii="Times New Roman" w:eastAsia="Times New Roman" w:hAnsi="Times New Roman" w:cs="Times New Roman"/>
          <w:color w:val="000000" w:themeColor="text1"/>
          <w:sz w:val="22"/>
          <w:szCs w:val="22"/>
          <w:shd w:val="clear" w:color="auto" w:fill="FFFFFF"/>
        </w:rPr>
        <w:t>китайский термин,</w:t>
      </w:r>
      <w:r w:rsidRPr="00BB46F0">
        <w:rPr>
          <w:rFonts w:ascii="Times New Roman" w:hAnsi="Times New Roman" w:cs="Times New Roman"/>
          <w:color w:val="000000" w:themeColor="text1"/>
          <w:sz w:val="22"/>
          <w:szCs w:val="22"/>
          <w:shd w:val="clear" w:color="auto" w:fill="FFFFFF"/>
        </w:rPr>
        <w:t xml:space="preserve"> описывающий общество, состоящее из функционального</w:t>
      </w:r>
      <w:r w:rsidRPr="00BB46F0">
        <w:rPr>
          <w:rStyle w:val="apple-converted-space"/>
          <w:rFonts w:ascii="Times New Roman" w:hAnsi="Times New Roman" w:cs="Times New Roman"/>
          <w:color w:val="000000" w:themeColor="text1"/>
          <w:sz w:val="22"/>
          <w:szCs w:val="22"/>
          <w:shd w:val="clear" w:color="auto" w:fill="FFFFFF"/>
        </w:rPr>
        <w:t> </w:t>
      </w:r>
      <w:r w:rsidRPr="00BB46F0">
        <w:rPr>
          <w:rFonts w:ascii="Times New Roman" w:hAnsi="Times New Roman" w:cs="Times New Roman"/>
          <w:color w:val="000000" w:themeColor="text1"/>
          <w:sz w:val="22"/>
          <w:szCs w:val="22"/>
        </w:rPr>
        <w:t>среднего класса</w:t>
      </w:r>
      <w:r w:rsidRPr="00BB46F0">
        <w:rPr>
          <w:rFonts w:ascii="Times New Roman" w:hAnsi="Times New Roman" w:cs="Times New Roman"/>
          <w:color w:val="000000" w:themeColor="text1"/>
          <w:sz w:val="22"/>
          <w:szCs w:val="22"/>
          <w:shd w:val="clear" w:color="auto" w:fill="FFFFFF"/>
        </w:rPr>
        <w:t>; промежуточный этап на пути к построению коммунизма в Китае.</w:t>
      </w:r>
    </w:p>
  </w:footnote>
  <w:footnote w:id="40">
    <w:p w14:paraId="42D935A1" w14:textId="30B98D3D" w:rsidR="005B27A9" w:rsidRPr="00BB46F0" w:rsidRDefault="005B27A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7F1E73" w:rsidRPr="00BB46F0">
        <w:rPr>
          <w:rFonts w:ascii="Times New Roman" w:hAnsi="Times New Roman" w:cs="Times New Roman"/>
          <w:sz w:val="22"/>
          <w:szCs w:val="22"/>
        </w:rPr>
        <w:t xml:space="preserve">Усов В.Н. </w:t>
      </w:r>
      <w:r w:rsidR="001E7639" w:rsidRPr="00BB46F0">
        <w:rPr>
          <w:rFonts w:ascii="Times New Roman" w:hAnsi="Times New Roman" w:cs="Times New Roman"/>
          <w:sz w:val="22"/>
          <w:szCs w:val="22"/>
        </w:rPr>
        <w:t>История КНР в 2 томах. С. 389.</w:t>
      </w:r>
    </w:p>
  </w:footnote>
  <w:footnote w:id="41">
    <w:p w14:paraId="568EDE8D" w14:textId="783FFA33" w:rsidR="00241814" w:rsidRPr="00BB46F0" w:rsidRDefault="0024181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01727E" w:rsidRPr="00BB46F0">
        <w:rPr>
          <w:rFonts w:ascii="Times New Roman" w:hAnsi="Times New Roman" w:cs="Times New Roman"/>
          <w:sz w:val="22"/>
          <w:szCs w:val="22"/>
        </w:rPr>
        <w:t xml:space="preserve">Система, при которой семья или двор брали в аренду на определенный срок (изначально 3-5 лет, но позднее он увеличился) участок земли под сельскохозяйственную деятельность, при этом фиксированную часть урожая с участка продавали государству по регламентированной стоимости.  </w:t>
      </w:r>
    </w:p>
  </w:footnote>
  <w:footnote w:id="42">
    <w:p w14:paraId="188DF0CE" w14:textId="23781C5A" w:rsidR="00733E78" w:rsidRPr="00BB46F0" w:rsidRDefault="00733E78" w:rsidP="00BB46F0">
      <w:pPr>
        <w:pStyle w:val="a9"/>
        <w:keepNext/>
        <w:keepLines/>
        <w:widowControl w:val="0"/>
        <w:rPr>
          <w:rFonts w:ascii="Times New Roman" w:hAnsi="Times New Roman" w:cs="Times New Roman"/>
          <w:color w:val="000000" w:themeColor="text1"/>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Фан Нин. Три крупнейших течения общественной мысли, имеющих влияние в современном </w:t>
      </w:r>
      <w:r w:rsidRPr="00BB46F0">
        <w:rPr>
          <w:rFonts w:ascii="Times New Roman" w:hAnsi="Times New Roman" w:cs="Times New Roman"/>
          <w:color w:val="000000" w:themeColor="text1"/>
          <w:sz w:val="22"/>
          <w:szCs w:val="22"/>
        </w:rPr>
        <w:t>Китае</w:t>
      </w:r>
      <w:r w:rsidR="008D1961" w:rsidRPr="00BB46F0">
        <w:rPr>
          <w:rFonts w:ascii="Times New Roman" w:hAnsi="Times New Roman" w:cs="Times New Roman"/>
          <w:color w:val="000000" w:themeColor="text1"/>
          <w:sz w:val="22"/>
          <w:szCs w:val="22"/>
        </w:rPr>
        <w:t>. Либерализм: пришедшее с Запада «идеальное государство»</w:t>
      </w:r>
      <w:r w:rsidRPr="00BB46F0">
        <w:rPr>
          <w:rFonts w:ascii="Times New Roman" w:hAnsi="Times New Roman" w:cs="Times New Roman"/>
          <w:color w:val="000000" w:themeColor="text1"/>
          <w:sz w:val="22"/>
          <w:szCs w:val="22"/>
        </w:rPr>
        <w:t>//Экономические стратегии. – 2006. - №</w:t>
      </w:r>
      <w:r w:rsidR="008D1961" w:rsidRPr="00BB46F0">
        <w:rPr>
          <w:rFonts w:ascii="Times New Roman" w:hAnsi="Times New Roman" w:cs="Times New Roman"/>
          <w:color w:val="000000" w:themeColor="text1"/>
          <w:sz w:val="22"/>
          <w:szCs w:val="22"/>
        </w:rPr>
        <w:t>2</w:t>
      </w:r>
      <w:r w:rsidRPr="00BB46F0">
        <w:rPr>
          <w:rFonts w:ascii="Times New Roman" w:hAnsi="Times New Roman" w:cs="Times New Roman"/>
          <w:color w:val="000000" w:themeColor="text1"/>
          <w:sz w:val="22"/>
          <w:szCs w:val="22"/>
        </w:rPr>
        <w:t>. С. 33.</w:t>
      </w:r>
    </w:p>
  </w:footnote>
  <w:footnote w:id="43">
    <w:p w14:paraId="5C07904E" w14:textId="3137FE6A" w:rsidR="003712EF" w:rsidRPr="00BB46F0" w:rsidRDefault="003712EF" w:rsidP="00BB46F0">
      <w:pPr>
        <w:keepNext/>
        <w:keepLines/>
        <w:widowControl w:val="0"/>
        <w:rPr>
          <w:color w:val="000000" w:themeColor="text1"/>
          <w:sz w:val="22"/>
          <w:szCs w:val="22"/>
        </w:rPr>
      </w:pPr>
      <w:r w:rsidRPr="00BB46F0">
        <w:rPr>
          <w:rStyle w:val="ab"/>
          <w:color w:val="000000" w:themeColor="text1"/>
          <w:sz w:val="22"/>
          <w:szCs w:val="22"/>
        </w:rPr>
        <w:footnoteRef/>
      </w:r>
      <w:r w:rsidRPr="00BB46F0">
        <w:rPr>
          <w:color w:val="000000" w:themeColor="text1"/>
          <w:sz w:val="22"/>
          <w:szCs w:val="22"/>
        </w:rPr>
        <w:t xml:space="preserve"> </w:t>
      </w:r>
      <w:r w:rsidRPr="00BB46F0">
        <w:rPr>
          <w:rFonts w:ascii="SimSun" w:eastAsia="SimSun" w:hAnsi="SimSun" w:cs="SimSun" w:hint="eastAsia"/>
          <w:color w:val="000000" w:themeColor="text1"/>
          <w:sz w:val="22"/>
          <w:szCs w:val="22"/>
        </w:rPr>
        <w:t>红卫</w:t>
      </w:r>
      <w:r w:rsidRPr="00BB46F0">
        <w:rPr>
          <w:rFonts w:ascii="MS Mincho" w:eastAsia="MS Mincho" w:hAnsi="MS Mincho" w:cs="MS Mincho" w:hint="eastAsia"/>
          <w:color w:val="000000" w:themeColor="text1"/>
          <w:sz w:val="22"/>
          <w:szCs w:val="22"/>
        </w:rPr>
        <w:t>兵</w:t>
      </w:r>
      <w:r w:rsidRPr="00BB46F0">
        <w:rPr>
          <w:color w:val="000000" w:themeColor="text1"/>
          <w:sz w:val="22"/>
          <w:szCs w:val="22"/>
        </w:rPr>
        <w:t xml:space="preserve"> ч</w:t>
      </w:r>
      <w:r w:rsidRPr="00BB46F0">
        <w:rPr>
          <w:color w:val="000000" w:themeColor="text1"/>
          <w:sz w:val="22"/>
          <w:szCs w:val="22"/>
          <w:shd w:val="clear" w:color="auto" w:fill="FFFFFF"/>
        </w:rPr>
        <w:t>лены созданных в</w:t>
      </w:r>
      <w:r w:rsidRPr="00BB46F0">
        <w:rPr>
          <w:rStyle w:val="apple-converted-space"/>
          <w:color w:val="000000" w:themeColor="text1"/>
          <w:sz w:val="22"/>
          <w:szCs w:val="22"/>
          <w:shd w:val="clear" w:color="auto" w:fill="FFFFFF"/>
        </w:rPr>
        <w:t> </w:t>
      </w:r>
      <w:r w:rsidRPr="00BB46F0">
        <w:rPr>
          <w:color w:val="000000" w:themeColor="text1"/>
          <w:sz w:val="22"/>
          <w:szCs w:val="22"/>
        </w:rPr>
        <w:t>1966</w:t>
      </w:r>
      <w:r w:rsidRPr="00BB46F0">
        <w:rPr>
          <w:color w:val="000000" w:themeColor="text1"/>
          <w:sz w:val="22"/>
          <w:szCs w:val="22"/>
          <w:shd w:val="clear" w:color="auto" w:fill="FFFFFF"/>
        </w:rPr>
        <w:t>-</w:t>
      </w:r>
      <w:r w:rsidRPr="00BB46F0">
        <w:rPr>
          <w:color w:val="000000" w:themeColor="text1"/>
          <w:sz w:val="22"/>
          <w:szCs w:val="22"/>
        </w:rPr>
        <w:t>1967 годах</w:t>
      </w:r>
      <w:r w:rsidRPr="00BB46F0">
        <w:rPr>
          <w:rStyle w:val="apple-converted-space"/>
          <w:color w:val="000000" w:themeColor="text1"/>
          <w:sz w:val="22"/>
          <w:szCs w:val="22"/>
          <w:shd w:val="clear" w:color="auto" w:fill="FFFFFF"/>
        </w:rPr>
        <w:t> </w:t>
      </w:r>
      <w:r w:rsidRPr="00BB46F0">
        <w:rPr>
          <w:color w:val="000000" w:themeColor="text1"/>
          <w:sz w:val="22"/>
          <w:szCs w:val="22"/>
          <w:shd w:val="clear" w:color="auto" w:fill="FFFFFF"/>
        </w:rPr>
        <w:t>отрядов студенческой и школьной молодёжи в</w:t>
      </w:r>
      <w:r w:rsidRPr="00BB46F0">
        <w:rPr>
          <w:rStyle w:val="apple-converted-space"/>
          <w:color w:val="000000" w:themeColor="text1"/>
          <w:sz w:val="22"/>
          <w:szCs w:val="22"/>
          <w:shd w:val="clear" w:color="auto" w:fill="FFFFFF"/>
        </w:rPr>
        <w:t> </w:t>
      </w:r>
      <w:r w:rsidRPr="00BB46F0">
        <w:rPr>
          <w:color w:val="000000" w:themeColor="text1"/>
          <w:sz w:val="22"/>
          <w:szCs w:val="22"/>
        </w:rPr>
        <w:t>Китае</w:t>
      </w:r>
      <w:r w:rsidRPr="00BB46F0">
        <w:rPr>
          <w:color w:val="000000" w:themeColor="text1"/>
          <w:sz w:val="22"/>
          <w:szCs w:val="22"/>
          <w:shd w:val="clear" w:color="auto" w:fill="FFFFFF"/>
        </w:rPr>
        <w:t>, именно они были одними из самых активных участников</w:t>
      </w:r>
      <w:r w:rsidRPr="00BB46F0">
        <w:rPr>
          <w:rStyle w:val="apple-converted-space"/>
          <w:color w:val="000000" w:themeColor="text1"/>
          <w:sz w:val="22"/>
          <w:szCs w:val="22"/>
          <w:shd w:val="clear" w:color="auto" w:fill="FFFFFF"/>
        </w:rPr>
        <w:t> </w:t>
      </w:r>
      <w:r w:rsidRPr="00BB46F0">
        <w:rPr>
          <w:color w:val="000000" w:themeColor="text1"/>
          <w:sz w:val="22"/>
          <w:szCs w:val="22"/>
        </w:rPr>
        <w:t xml:space="preserve">Культурной революции. </w:t>
      </w:r>
    </w:p>
  </w:footnote>
  <w:footnote w:id="44">
    <w:p w14:paraId="75F5C714" w14:textId="231D1F80" w:rsidR="00540CBC" w:rsidRPr="00BB46F0" w:rsidRDefault="00540CBC"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7F1E73" w:rsidRPr="00BB46F0">
        <w:rPr>
          <w:rFonts w:ascii="Times New Roman" w:hAnsi="Times New Roman" w:cs="Times New Roman"/>
          <w:sz w:val="22"/>
          <w:szCs w:val="22"/>
        </w:rPr>
        <w:t xml:space="preserve">Усов В.Н. </w:t>
      </w:r>
      <w:r w:rsidRPr="00BB46F0">
        <w:rPr>
          <w:rFonts w:ascii="Times New Roman" w:hAnsi="Times New Roman" w:cs="Times New Roman"/>
          <w:sz w:val="22"/>
          <w:szCs w:val="22"/>
        </w:rPr>
        <w:t>История КНР в 2 томах. С. 403.</w:t>
      </w:r>
    </w:p>
  </w:footnote>
  <w:footnote w:id="45">
    <w:p w14:paraId="58E22DBC" w14:textId="2DEBD3EC" w:rsidR="009319E9" w:rsidRPr="00BB46F0" w:rsidRDefault="009319E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Цинь Хуэй говорит </w:t>
      </w:r>
      <w:r w:rsidRPr="00BB46F0">
        <w:rPr>
          <w:rFonts w:ascii="Times New Roman" w:hAnsi="Times New Roman" w:cs="Times New Roman"/>
          <w:sz w:val="22"/>
          <w:szCs w:val="22"/>
        </w:rPr>
        <w:t>о том, что горожанин является олицетворением человека новой эпохи, место его проживания – город или деревня</w:t>
      </w:r>
      <w:r w:rsidR="00AD47BB" w:rsidRPr="00BB46F0">
        <w:rPr>
          <w:rFonts w:ascii="Times New Roman" w:hAnsi="Times New Roman" w:cs="Times New Roman"/>
          <w:sz w:val="22"/>
          <w:szCs w:val="22"/>
        </w:rPr>
        <w:t>,</w:t>
      </w:r>
      <w:r w:rsidRPr="00BB46F0">
        <w:rPr>
          <w:rFonts w:ascii="Times New Roman" w:hAnsi="Times New Roman" w:cs="Times New Roman"/>
          <w:sz w:val="22"/>
          <w:szCs w:val="22"/>
        </w:rPr>
        <w:t xml:space="preserve"> </w:t>
      </w:r>
      <w:r w:rsidR="00AD47BB" w:rsidRPr="00BB46F0">
        <w:rPr>
          <w:rFonts w:ascii="Times New Roman" w:hAnsi="Times New Roman" w:cs="Times New Roman"/>
          <w:sz w:val="22"/>
          <w:szCs w:val="22"/>
        </w:rPr>
        <w:t xml:space="preserve">– </w:t>
      </w:r>
      <w:r w:rsidRPr="00BB46F0">
        <w:rPr>
          <w:rFonts w:ascii="Times New Roman" w:hAnsi="Times New Roman" w:cs="Times New Roman"/>
          <w:sz w:val="22"/>
          <w:szCs w:val="22"/>
        </w:rPr>
        <w:t>и род деятельности не важны</w:t>
      </w:r>
      <w:r w:rsidR="00E01AB2" w:rsidRPr="00BB46F0">
        <w:rPr>
          <w:rFonts w:ascii="Times New Roman" w:hAnsi="Times New Roman" w:cs="Times New Roman"/>
          <w:sz w:val="22"/>
          <w:szCs w:val="22"/>
        </w:rPr>
        <w:t xml:space="preserve">; </w:t>
      </w:r>
      <w:r w:rsidRPr="00BB46F0">
        <w:rPr>
          <w:rFonts w:ascii="Times New Roman" w:hAnsi="Times New Roman" w:cs="Times New Roman"/>
          <w:sz w:val="22"/>
          <w:szCs w:val="22"/>
        </w:rPr>
        <w:t xml:space="preserve">при </w:t>
      </w:r>
      <w:r w:rsidR="00095438" w:rsidRPr="00BB46F0">
        <w:rPr>
          <w:rFonts w:ascii="Times New Roman" w:hAnsi="Times New Roman" w:cs="Times New Roman"/>
          <w:sz w:val="22"/>
          <w:szCs w:val="22"/>
        </w:rPr>
        <w:t>э</w:t>
      </w:r>
      <w:r w:rsidR="00E01AB2" w:rsidRPr="00BB46F0">
        <w:rPr>
          <w:rFonts w:ascii="Times New Roman" w:hAnsi="Times New Roman" w:cs="Times New Roman"/>
          <w:sz w:val="22"/>
          <w:szCs w:val="22"/>
        </w:rPr>
        <w:t>том уехавший из деревни в город на поиски работы крестьянин описывается как разорвавший цепи, которыми был прикован к земле</w:t>
      </w:r>
      <w:r w:rsidR="00AD47BB" w:rsidRPr="00BB46F0">
        <w:rPr>
          <w:rFonts w:ascii="Times New Roman" w:hAnsi="Times New Roman" w:cs="Times New Roman"/>
          <w:sz w:val="22"/>
          <w:szCs w:val="22"/>
        </w:rPr>
        <w:t xml:space="preserve">. </w:t>
      </w:r>
    </w:p>
  </w:footnote>
  <w:footnote w:id="46">
    <w:p w14:paraId="3C09F6DC" w14:textId="383A7BA4" w:rsidR="00236D35" w:rsidRPr="00BB46F0" w:rsidRDefault="00236D35" w:rsidP="00BB46F0">
      <w:pPr>
        <w:keepNext/>
        <w:keepLines/>
        <w:widowControl w:val="0"/>
        <w:suppressAutoHyphens/>
        <w:jc w:val="both"/>
        <w:rPr>
          <w:strike/>
          <w:sz w:val="22"/>
          <w:szCs w:val="22"/>
        </w:rPr>
      </w:pPr>
      <w:r w:rsidRPr="00BB46F0">
        <w:rPr>
          <w:rStyle w:val="ab"/>
          <w:sz w:val="22"/>
          <w:szCs w:val="22"/>
        </w:rPr>
        <w:footnoteRef/>
      </w:r>
      <w:r w:rsidRPr="00BB46F0">
        <w:rPr>
          <w:sz w:val="22"/>
          <w:szCs w:val="22"/>
          <w:lang w:val="en-US"/>
        </w:rPr>
        <w:t xml:space="preserve"> Day. A.F. The Peasant in Postsocialist China. History, Politics, and Capitalism. – New York: Cambridge University press, 2013. P</w:t>
      </w:r>
      <w:r w:rsidRPr="00BB46F0">
        <w:rPr>
          <w:sz w:val="22"/>
          <w:szCs w:val="22"/>
        </w:rPr>
        <w:t>. 8.</w:t>
      </w:r>
    </w:p>
  </w:footnote>
  <w:footnote w:id="47">
    <w:p w14:paraId="70E83ED4" w14:textId="013358B4" w:rsidR="009319E9" w:rsidRPr="00BB46F0" w:rsidRDefault="009319E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53517E" w:rsidRPr="00BB46F0">
        <w:rPr>
          <w:rFonts w:ascii="Times New Roman" w:hAnsi="Times New Roman" w:cs="Times New Roman"/>
          <w:sz w:val="22"/>
          <w:szCs w:val="22"/>
          <w:lang w:val="en-US"/>
        </w:rPr>
        <w:t>Ibid</w:t>
      </w:r>
      <w:r w:rsidR="0053517E" w:rsidRPr="00BB46F0">
        <w:rPr>
          <w:rFonts w:ascii="Times New Roman" w:hAnsi="Times New Roman" w:cs="Times New Roman"/>
          <w:sz w:val="22"/>
          <w:szCs w:val="22"/>
        </w:rPr>
        <w:t>.</w:t>
      </w:r>
      <w:r w:rsidR="00563352" w:rsidRPr="00BB46F0">
        <w:rPr>
          <w:rFonts w:ascii="Times New Roman" w:hAnsi="Times New Roman" w:cs="Times New Roman"/>
          <w:sz w:val="22"/>
          <w:szCs w:val="22"/>
        </w:rPr>
        <w:t xml:space="preserve"> </w:t>
      </w:r>
      <w:r w:rsidR="00563352" w:rsidRPr="00BB46F0">
        <w:rPr>
          <w:rFonts w:ascii="Times New Roman" w:hAnsi="Times New Roman" w:cs="Times New Roman"/>
          <w:sz w:val="22"/>
          <w:szCs w:val="22"/>
          <w:lang w:val="en-US"/>
        </w:rPr>
        <w:t>P</w:t>
      </w:r>
      <w:r w:rsidR="00563352" w:rsidRPr="00BB46F0">
        <w:rPr>
          <w:rFonts w:ascii="Times New Roman" w:hAnsi="Times New Roman" w:cs="Times New Roman"/>
          <w:sz w:val="22"/>
          <w:szCs w:val="22"/>
        </w:rPr>
        <w:t>. 48.</w:t>
      </w:r>
    </w:p>
  </w:footnote>
  <w:footnote w:id="48">
    <w:p w14:paraId="7B1FC912" w14:textId="247C3A18" w:rsidR="00733689" w:rsidRPr="00BB46F0" w:rsidRDefault="0073368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563352" w:rsidRPr="00BB46F0">
        <w:rPr>
          <w:rFonts w:ascii="Times New Roman" w:hAnsi="Times New Roman" w:cs="Times New Roman"/>
          <w:sz w:val="22"/>
          <w:szCs w:val="22"/>
          <w:lang w:val="en-US"/>
        </w:rPr>
        <w:t>Ibid</w:t>
      </w:r>
      <w:r w:rsidR="00563352" w:rsidRPr="00BB46F0">
        <w:rPr>
          <w:rFonts w:ascii="Times New Roman" w:hAnsi="Times New Roman" w:cs="Times New Roman"/>
          <w:sz w:val="22"/>
          <w:szCs w:val="22"/>
        </w:rPr>
        <w:t xml:space="preserve">. </w:t>
      </w:r>
      <w:r w:rsidR="00563352" w:rsidRPr="00BB46F0">
        <w:rPr>
          <w:rFonts w:ascii="Times New Roman" w:hAnsi="Times New Roman" w:cs="Times New Roman"/>
          <w:sz w:val="22"/>
          <w:szCs w:val="22"/>
          <w:lang w:val="en-US"/>
        </w:rPr>
        <w:t>P</w:t>
      </w:r>
      <w:r w:rsidR="00563352" w:rsidRPr="00BB46F0">
        <w:rPr>
          <w:rFonts w:ascii="Times New Roman" w:hAnsi="Times New Roman" w:cs="Times New Roman"/>
          <w:sz w:val="22"/>
          <w:szCs w:val="22"/>
        </w:rPr>
        <w:t>. 65.</w:t>
      </w:r>
    </w:p>
  </w:footnote>
  <w:footnote w:id="49">
    <w:p w14:paraId="4CD16FA7" w14:textId="4B3D3434" w:rsidR="00933F4B" w:rsidRPr="00BB46F0" w:rsidRDefault="00933F4B"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563352" w:rsidRPr="00BB46F0">
        <w:rPr>
          <w:rFonts w:ascii="Times New Roman" w:hAnsi="Times New Roman" w:cs="Times New Roman"/>
          <w:sz w:val="22"/>
          <w:szCs w:val="22"/>
          <w:lang w:val="en-US"/>
        </w:rPr>
        <w:t>Ibid</w:t>
      </w:r>
      <w:r w:rsidR="00563352" w:rsidRPr="00BB46F0">
        <w:rPr>
          <w:rFonts w:ascii="Times New Roman" w:hAnsi="Times New Roman" w:cs="Times New Roman"/>
          <w:sz w:val="22"/>
          <w:szCs w:val="22"/>
        </w:rPr>
        <w:t xml:space="preserve">. </w:t>
      </w:r>
      <w:r w:rsidR="00563352" w:rsidRPr="00BB46F0">
        <w:rPr>
          <w:rFonts w:ascii="Times New Roman" w:hAnsi="Times New Roman" w:cs="Times New Roman"/>
          <w:sz w:val="22"/>
          <w:szCs w:val="22"/>
          <w:lang w:val="en-US"/>
        </w:rPr>
        <w:t>P</w:t>
      </w:r>
      <w:r w:rsidR="00563352" w:rsidRPr="00BB46F0">
        <w:rPr>
          <w:rFonts w:ascii="Times New Roman" w:hAnsi="Times New Roman" w:cs="Times New Roman"/>
          <w:sz w:val="22"/>
          <w:szCs w:val="22"/>
        </w:rPr>
        <w:t>.66</w:t>
      </w:r>
    </w:p>
  </w:footnote>
  <w:footnote w:id="50">
    <w:p w14:paraId="37EB714F" w14:textId="0B2905C0" w:rsidR="007379D2" w:rsidRPr="00BB46F0" w:rsidRDefault="007379D2"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По данным переписи населения 1982 года общая численность безграмотных и малограмотных в Китае составляла 230 млн. человек, 219 млн. при этом проживало в деревне; средний уровень образования в деревне на тот момент составлял 4,8 классов</w:t>
      </w:r>
      <w:r w:rsidR="00E51224" w:rsidRPr="00BB46F0">
        <w:rPr>
          <w:rFonts w:ascii="Times New Roman" w:hAnsi="Times New Roman" w:cs="Times New Roman"/>
          <w:sz w:val="22"/>
          <w:szCs w:val="22"/>
        </w:rPr>
        <w:t xml:space="preserve">. </w:t>
      </w:r>
    </w:p>
  </w:footnote>
  <w:footnote w:id="51">
    <w:p w14:paraId="1D046566" w14:textId="6EF28946" w:rsidR="00C14AC7" w:rsidRPr="00BB46F0" w:rsidRDefault="00C14AC7"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Фан Нин. Три крупнейших течения общественной мысли, имеющих влияние в современном Китае. «Новые левые»: результат перемен в обществе. Экономические стратегии. – 2006. - № 3. С.</w:t>
      </w:r>
      <w:r w:rsidR="00EF54AC" w:rsidRPr="00BB46F0">
        <w:rPr>
          <w:rFonts w:ascii="Times New Roman" w:hAnsi="Times New Roman" w:cs="Times New Roman"/>
          <w:sz w:val="22"/>
          <w:szCs w:val="22"/>
        </w:rPr>
        <w:t xml:space="preserve"> </w:t>
      </w:r>
      <w:r w:rsidRPr="00BB46F0">
        <w:rPr>
          <w:rFonts w:ascii="Times New Roman" w:hAnsi="Times New Roman" w:cs="Times New Roman"/>
          <w:sz w:val="22"/>
          <w:szCs w:val="22"/>
        </w:rPr>
        <w:t>6.</w:t>
      </w:r>
      <w:r w:rsidR="00EB40F2" w:rsidRPr="00BB46F0">
        <w:rPr>
          <w:rFonts w:ascii="Times New Roman" w:hAnsi="Times New Roman" w:cs="Times New Roman"/>
          <w:sz w:val="22"/>
          <w:szCs w:val="22"/>
        </w:rPr>
        <w:t xml:space="preserve"> </w:t>
      </w:r>
    </w:p>
  </w:footnote>
  <w:footnote w:id="52">
    <w:p w14:paraId="4ED07A13" w14:textId="4DBAA178" w:rsidR="000632C6" w:rsidRPr="00BB46F0" w:rsidRDefault="000632C6"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Day</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A</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 xml:space="preserve">. 9. </w:t>
      </w:r>
    </w:p>
  </w:footnote>
  <w:footnote w:id="53">
    <w:p w14:paraId="72A4A25F" w14:textId="32F8635B" w:rsidR="00A514AF" w:rsidRPr="00BB46F0" w:rsidRDefault="00A514A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Идея заключалась в том, что необходимо </w:t>
      </w:r>
      <w:r w:rsidR="0027560E" w:rsidRPr="00BB46F0">
        <w:rPr>
          <w:rFonts w:ascii="Times New Roman" w:hAnsi="Times New Roman" w:cs="Times New Roman"/>
          <w:sz w:val="22"/>
          <w:szCs w:val="22"/>
        </w:rPr>
        <w:t xml:space="preserve">создавать различные предприятия в сельских районах и привлекать местных жителей к работе на данных предприятиях, чтобы они не покидали деревню в поисках заработка. </w:t>
      </w:r>
    </w:p>
  </w:footnote>
  <w:footnote w:id="54">
    <w:p w14:paraId="24B129F1" w14:textId="76297862" w:rsidR="00CD4BC3" w:rsidRPr="00BB46F0" w:rsidRDefault="00CD4BC3"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4F21C8" w:rsidRPr="00BB46F0">
        <w:rPr>
          <w:rFonts w:ascii="Times New Roman" w:hAnsi="Times New Roman" w:cs="Times New Roman"/>
          <w:sz w:val="22"/>
          <w:szCs w:val="22"/>
          <w:lang w:val="en-US"/>
        </w:rPr>
        <w:t>Day. A.F</w:t>
      </w:r>
      <w:r w:rsidR="00563352" w:rsidRPr="00BB46F0">
        <w:rPr>
          <w:rFonts w:ascii="Times New Roman" w:hAnsi="Times New Roman" w:cs="Times New Roman"/>
          <w:sz w:val="22"/>
          <w:szCs w:val="22"/>
          <w:lang w:val="en-US"/>
        </w:rPr>
        <w:t xml:space="preserve">. P. 89. </w:t>
      </w:r>
    </w:p>
  </w:footnote>
  <w:footnote w:id="55">
    <w:p w14:paraId="1AF2E898" w14:textId="7841EE14" w:rsidR="00D123F6" w:rsidRPr="00BB46F0" w:rsidRDefault="00D123F6"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6C4AEC" w:rsidRPr="00BB46F0">
        <w:rPr>
          <w:rFonts w:ascii="Times New Roman" w:hAnsi="Times New Roman" w:cs="Times New Roman"/>
          <w:sz w:val="22"/>
          <w:szCs w:val="22"/>
          <w:lang w:val="en-US"/>
        </w:rPr>
        <w:t>Ibid.</w:t>
      </w:r>
      <w:r w:rsidR="00563352" w:rsidRPr="00BB46F0">
        <w:rPr>
          <w:rFonts w:ascii="Times New Roman" w:hAnsi="Times New Roman" w:cs="Times New Roman"/>
          <w:sz w:val="22"/>
          <w:szCs w:val="22"/>
          <w:lang w:val="en-US"/>
        </w:rPr>
        <w:t xml:space="preserve"> P. 90.</w:t>
      </w:r>
    </w:p>
  </w:footnote>
  <w:footnote w:id="56">
    <w:p w14:paraId="5C4B8307" w14:textId="0BE2C42A" w:rsidR="00332FF0" w:rsidRPr="00BB46F0" w:rsidRDefault="00332FF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 1981-1985 годах доля капиталовложений составляла – 5%, 1986-1990 годы – 3,3%, 1991-1995 годы – 3,2%</w:t>
      </w:r>
    </w:p>
  </w:footnote>
  <w:footnote w:id="57">
    <w:p w14:paraId="63579C1C" w14:textId="2980390B" w:rsidR="00832BA1" w:rsidRPr="00BB46F0" w:rsidRDefault="00832BA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rPr>
        <w:t>Бони Л.Д., Волкова Л.А. С. 217.</w:t>
      </w:r>
    </w:p>
  </w:footnote>
  <w:footnote w:id="58">
    <w:p w14:paraId="23EADF54" w14:textId="15C75701" w:rsidR="00563352" w:rsidRPr="00BB46F0" w:rsidRDefault="00563352"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B6EBD" w:rsidRPr="00BB46F0">
        <w:rPr>
          <w:rFonts w:ascii="Times New Roman" w:hAnsi="Times New Roman" w:cs="Times New Roman"/>
          <w:sz w:val="22"/>
          <w:szCs w:val="22"/>
          <w:lang w:val="en-US"/>
        </w:rPr>
        <w:t>Day. A.F. P. 90.</w:t>
      </w:r>
    </w:p>
  </w:footnote>
  <w:footnote w:id="59">
    <w:p w14:paraId="28254284" w14:textId="741E83EE" w:rsidR="00563352" w:rsidRPr="00BB46F0" w:rsidRDefault="00563352"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CF200A" w:rsidRPr="00BB46F0">
        <w:rPr>
          <w:rFonts w:ascii="Times New Roman" w:hAnsi="Times New Roman" w:cs="Times New Roman"/>
          <w:sz w:val="22"/>
          <w:szCs w:val="22"/>
          <w:lang w:val="en-US"/>
        </w:rPr>
        <w:t>Day. A.F</w:t>
      </w:r>
      <w:r w:rsidR="00EB6EBD" w:rsidRPr="00BB46F0">
        <w:rPr>
          <w:rFonts w:ascii="Times New Roman" w:hAnsi="Times New Roman" w:cs="Times New Roman"/>
          <w:sz w:val="22"/>
          <w:szCs w:val="22"/>
          <w:lang w:val="en-US"/>
        </w:rPr>
        <w:t>. P. 90.</w:t>
      </w:r>
    </w:p>
  </w:footnote>
  <w:footnote w:id="60">
    <w:p w14:paraId="2D0135BB" w14:textId="77777777" w:rsidR="00B55551" w:rsidRPr="007F7302" w:rsidRDefault="00B55551" w:rsidP="00BB46F0">
      <w:pPr>
        <w:pStyle w:val="a9"/>
        <w:keepNext/>
        <w:keepLines/>
        <w:widowControl w:val="0"/>
        <w:rPr>
          <w:rFonts w:ascii="Times New Roman" w:hAnsi="Times New Roman" w:cs="Times New Roman"/>
          <w:sz w:val="22"/>
          <w:szCs w:val="22"/>
        </w:rPr>
      </w:pPr>
      <w:r w:rsidRPr="007F7302">
        <w:rPr>
          <w:rStyle w:val="ab"/>
          <w:rFonts w:ascii="Times New Roman" w:hAnsi="Times New Roman" w:cs="Times New Roman"/>
          <w:sz w:val="22"/>
          <w:szCs w:val="22"/>
        </w:rPr>
        <w:footnoteRef/>
      </w:r>
      <w:r w:rsidRPr="007F7302">
        <w:rPr>
          <w:rFonts w:ascii="Times New Roman" w:hAnsi="Times New Roman" w:cs="Times New Roman"/>
          <w:sz w:val="22"/>
          <w:szCs w:val="22"/>
        </w:rPr>
        <w:t xml:space="preserve"> </w:t>
      </w:r>
      <w:r w:rsidRPr="007F7302">
        <w:rPr>
          <w:rFonts w:ascii="Times New Roman" w:hAnsi="Times New Roman" w:cs="Times New Roman"/>
          <w:sz w:val="22"/>
          <w:szCs w:val="22"/>
          <w:lang w:val="en-US"/>
        </w:rPr>
        <w:t>Ibid</w:t>
      </w:r>
      <w:r w:rsidRPr="007F7302">
        <w:rPr>
          <w:rFonts w:ascii="Times New Roman" w:hAnsi="Times New Roman" w:cs="Times New Roman"/>
          <w:sz w:val="22"/>
          <w:szCs w:val="22"/>
        </w:rPr>
        <w:t xml:space="preserve">. </w:t>
      </w:r>
      <w:r w:rsidRPr="007F7302">
        <w:rPr>
          <w:rFonts w:ascii="Times New Roman" w:hAnsi="Times New Roman" w:cs="Times New Roman"/>
          <w:sz w:val="22"/>
          <w:szCs w:val="22"/>
          <w:lang w:val="en-US"/>
        </w:rPr>
        <w:t>P</w:t>
      </w:r>
      <w:r w:rsidRPr="007F7302">
        <w:rPr>
          <w:rFonts w:ascii="Times New Roman" w:hAnsi="Times New Roman" w:cs="Times New Roman"/>
          <w:sz w:val="22"/>
          <w:szCs w:val="22"/>
        </w:rPr>
        <w:t>. 91.</w:t>
      </w:r>
    </w:p>
  </w:footnote>
  <w:footnote w:id="61">
    <w:p w14:paraId="0054C96B" w14:textId="67D979BB" w:rsidR="007F7302" w:rsidRPr="007F7302" w:rsidRDefault="007F7302">
      <w:pPr>
        <w:pStyle w:val="a9"/>
        <w:rPr>
          <w:rFonts w:ascii="Times New Roman" w:hAnsi="Times New Roman" w:cs="Times New Roman"/>
          <w:sz w:val="22"/>
          <w:szCs w:val="22"/>
        </w:rPr>
      </w:pPr>
      <w:r w:rsidRPr="007F7302">
        <w:rPr>
          <w:rStyle w:val="ab"/>
          <w:rFonts w:ascii="Times New Roman" w:hAnsi="Times New Roman" w:cs="Times New Roman"/>
          <w:sz w:val="22"/>
          <w:szCs w:val="22"/>
        </w:rPr>
        <w:footnoteRef/>
      </w:r>
      <w:r w:rsidRPr="007F7302">
        <w:rPr>
          <w:rFonts w:ascii="Times New Roman" w:hAnsi="Times New Roman" w:cs="Times New Roman"/>
          <w:sz w:val="22"/>
          <w:szCs w:val="22"/>
        </w:rPr>
        <w:t xml:space="preserve"> </w:t>
      </w:r>
      <w:r w:rsidRPr="007F7302">
        <w:rPr>
          <w:rFonts w:ascii="Times New Roman" w:hAnsi="Times New Roman" w:cs="Times New Roman"/>
          <w:color w:val="000000" w:themeColor="text1"/>
          <w:sz w:val="22"/>
          <w:szCs w:val="22"/>
        </w:rPr>
        <w:t>Бони Л.Д., Волкова Л.А. С. 219.</w:t>
      </w:r>
    </w:p>
  </w:footnote>
  <w:footnote w:id="62">
    <w:p w14:paraId="227716A9" w14:textId="43DFED78" w:rsidR="00B55551" w:rsidRPr="007F7302" w:rsidRDefault="00B55551" w:rsidP="00BB46F0">
      <w:pPr>
        <w:keepNext/>
        <w:keepLines/>
        <w:widowControl w:val="0"/>
        <w:rPr>
          <w:color w:val="000000" w:themeColor="text1"/>
          <w:sz w:val="22"/>
          <w:szCs w:val="22"/>
        </w:rPr>
      </w:pPr>
      <w:r w:rsidRPr="007F7302">
        <w:rPr>
          <w:rStyle w:val="ab"/>
          <w:sz w:val="22"/>
          <w:szCs w:val="22"/>
        </w:rPr>
        <w:footnoteRef/>
      </w:r>
      <w:r w:rsidRPr="007F7302">
        <w:rPr>
          <w:sz w:val="22"/>
          <w:szCs w:val="22"/>
        </w:rPr>
        <w:t xml:space="preserve"> </w:t>
      </w:r>
      <w:r w:rsidR="007F7302" w:rsidRPr="007F7302">
        <w:rPr>
          <w:sz w:val="22"/>
          <w:szCs w:val="22"/>
        </w:rPr>
        <w:t xml:space="preserve">Там же. </w:t>
      </w:r>
    </w:p>
  </w:footnote>
  <w:footnote w:id="63">
    <w:p w14:paraId="4780BDAB" w14:textId="0D544621" w:rsidR="00563352" w:rsidRPr="007F7302" w:rsidRDefault="00563352" w:rsidP="00BB46F0">
      <w:pPr>
        <w:pStyle w:val="a9"/>
        <w:keepNext/>
        <w:keepLines/>
        <w:widowControl w:val="0"/>
        <w:rPr>
          <w:rFonts w:ascii="Times New Roman" w:hAnsi="Times New Roman" w:cs="Times New Roman"/>
          <w:sz w:val="22"/>
          <w:szCs w:val="22"/>
        </w:rPr>
      </w:pPr>
      <w:r w:rsidRPr="007F7302">
        <w:rPr>
          <w:rStyle w:val="ab"/>
          <w:rFonts w:ascii="Times New Roman" w:hAnsi="Times New Roman" w:cs="Times New Roman"/>
          <w:sz w:val="22"/>
          <w:szCs w:val="22"/>
        </w:rPr>
        <w:footnoteRef/>
      </w:r>
      <w:r w:rsidRPr="007F7302">
        <w:rPr>
          <w:rFonts w:ascii="Times New Roman" w:hAnsi="Times New Roman" w:cs="Times New Roman"/>
          <w:sz w:val="22"/>
          <w:szCs w:val="22"/>
        </w:rPr>
        <w:t xml:space="preserve"> Фан Нин. № 2. С. 17. </w:t>
      </w:r>
    </w:p>
  </w:footnote>
  <w:footnote w:id="64">
    <w:p w14:paraId="4DAAFE05" w14:textId="4D1567DC" w:rsidR="00B772F7" w:rsidRPr="00BB46F0" w:rsidRDefault="00B772F7" w:rsidP="00BB46F0">
      <w:pPr>
        <w:pStyle w:val="a9"/>
        <w:keepNext/>
        <w:keepLines/>
        <w:widowControl w:val="0"/>
        <w:rPr>
          <w:rFonts w:ascii="Times New Roman" w:hAnsi="Times New Roman" w:cs="Times New Roman"/>
          <w:sz w:val="22"/>
          <w:szCs w:val="22"/>
        </w:rPr>
      </w:pPr>
      <w:r w:rsidRPr="007F7302">
        <w:rPr>
          <w:rStyle w:val="ab"/>
          <w:rFonts w:ascii="Times New Roman" w:hAnsi="Times New Roman" w:cs="Times New Roman"/>
          <w:sz w:val="22"/>
          <w:szCs w:val="22"/>
        </w:rPr>
        <w:footnoteRef/>
      </w:r>
      <w:r w:rsidRPr="007F7302">
        <w:rPr>
          <w:rFonts w:ascii="Times New Roman" w:hAnsi="Times New Roman" w:cs="Times New Roman"/>
          <w:sz w:val="22"/>
          <w:szCs w:val="22"/>
        </w:rPr>
        <w:t xml:space="preserve">  </w:t>
      </w:r>
      <w:r w:rsidR="00C84615" w:rsidRPr="007F7302">
        <w:rPr>
          <w:rFonts w:ascii="Times New Roman" w:hAnsi="Times New Roman" w:cs="Times New Roman"/>
          <w:sz w:val="22"/>
          <w:szCs w:val="22"/>
        </w:rPr>
        <w:t xml:space="preserve">И хотя многие обыватели </w:t>
      </w:r>
      <w:r w:rsidR="00C84615" w:rsidRPr="00BB46F0">
        <w:rPr>
          <w:rFonts w:ascii="Times New Roman" w:hAnsi="Times New Roman" w:cs="Times New Roman"/>
          <w:sz w:val="22"/>
          <w:szCs w:val="22"/>
        </w:rPr>
        <w:t xml:space="preserve">противились приведению этой реформы в действие и рассматривали данную систему как крайне правую – семейный подряд является ничем иным, как отрицанием коллективизации, магистрального направления развития сельского хозяйства в Китае, и реставрацией капитализма, </w:t>
      </w:r>
      <w:r w:rsidR="00EE044A" w:rsidRPr="00BB46F0">
        <w:rPr>
          <w:rFonts w:ascii="Times New Roman" w:hAnsi="Times New Roman" w:cs="Times New Roman"/>
          <w:sz w:val="22"/>
          <w:szCs w:val="22"/>
        </w:rPr>
        <w:t xml:space="preserve">- за ее проведение выступали как раз-таки новые левые, тогда как правые выступали за отмену коммун и системы семейного подряда. </w:t>
      </w:r>
    </w:p>
  </w:footnote>
  <w:footnote w:id="65">
    <w:p w14:paraId="237300A8" w14:textId="651B2EE9" w:rsidR="00871AF5" w:rsidRPr="00BB46F0" w:rsidRDefault="00871AF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7F1E73" w:rsidRPr="00BB46F0">
        <w:rPr>
          <w:rFonts w:ascii="Times New Roman" w:hAnsi="Times New Roman" w:cs="Times New Roman"/>
          <w:sz w:val="22"/>
          <w:szCs w:val="22"/>
        </w:rPr>
        <w:t xml:space="preserve">Усов В.Н. </w:t>
      </w:r>
      <w:r w:rsidRPr="00BB46F0">
        <w:rPr>
          <w:rFonts w:ascii="Times New Roman" w:hAnsi="Times New Roman" w:cs="Times New Roman"/>
          <w:sz w:val="22"/>
          <w:szCs w:val="22"/>
        </w:rPr>
        <w:t>История КНР в 2 томах. С. 395.</w:t>
      </w:r>
    </w:p>
  </w:footnote>
  <w:footnote w:id="66">
    <w:p w14:paraId="187C7567" w14:textId="2B10FB3A" w:rsidR="00742F97" w:rsidRPr="00BB46F0" w:rsidRDefault="00742F97"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Day</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A</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 84.</w:t>
      </w:r>
    </w:p>
  </w:footnote>
  <w:footnote w:id="67">
    <w:p w14:paraId="5192CC79" w14:textId="5BF229C6" w:rsidR="00112A50" w:rsidRPr="00BB46F0" w:rsidRDefault="00112A5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7F1E73" w:rsidRPr="00BB46F0">
        <w:rPr>
          <w:rFonts w:ascii="Times New Roman" w:hAnsi="Times New Roman" w:cs="Times New Roman"/>
          <w:sz w:val="22"/>
          <w:szCs w:val="22"/>
        </w:rPr>
        <w:t xml:space="preserve">Усов В.Н. </w:t>
      </w:r>
      <w:r w:rsidRPr="00BB46F0">
        <w:rPr>
          <w:rFonts w:ascii="Times New Roman" w:hAnsi="Times New Roman" w:cs="Times New Roman"/>
          <w:sz w:val="22"/>
          <w:szCs w:val="22"/>
        </w:rPr>
        <w:t>История КНР в 2 томах. С. 389.</w:t>
      </w:r>
    </w:p>
  </w:footnote>
  <w:footnote w:id="68">
    <w:p w14:paraId="082EF772" w14:textId="76B8CE28" w:rsidR="00112A50" w:rsidRPr="00BB46F0" w:rsidRDefault="00112A5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С. 394.</w:t>
      </w:r>
    </w:p>
  </w:footnote>
  <w:footnote w:id="69">
    <w:p w14:paraId="1C505518" w14:textId="1A3078CF" w:rsidR="00D25279" w:rsidRPr="00BB46F0" w:rsidRDefault="00D2527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С. 478.</w:t>
      </w:r>
    </w:p>
  </w:footnote>
  <w:footnote w:id="70">
    <w:p w14:paraId="5D08F485" w14:textId="3130AB7C" w:rsidR="004F4A1D" w:rsidRPr="00BB46F0" w:rsidRDefault="004F4A1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B35D76" w:rsidRPr="00BB46F0">
        <w:rPr>
          <w:rFonts w:ascii="Times New Roman" w:hAnsi="Times New Roman" w:cs="Times New Roman"/>
          <w:color w:val="000000" w:themeColor="text1"/>
          <w:sz w:val="22"/>
          <w:szCs w:val="22"/>
        </w:rPr>
        <w:t>Бони Л.Д., Волкова Л.А. Модернизация аграрного сектора. С. 215.</w:t>
      </w:r>
    </w:p>
  </w:footnote>
  <w:footnote w:id="71">
    <w:p w14:paraId="0FF97C61" w14:textId="59B939A0" w:rsidR="00AB048E" w:rsidRPr="00BB46F0" w:rsidRDefault="00AB048E"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7F1E73" w:rsidRPr="00BB46F0">
        <w:rPr>
          <w:rFonts w:ascii="Times New Roman" w:hAnsi="Times New Roman" w:cs="Times New Roman"/>
          <w:sz w:val="22"/>
          <w:szCs w:val="22"/>
        </w:rPr>
        <w:t xml:space="preserve">Усов В.Н. </w:t>
      </w:r>
      <w:r w:rsidRPr="00BB46F0">
        <w:rPr>
          <w:rFonts w:ascii="Times New Roman" w:hAnsi="Times New Roman" w:cs="Times New Roman"/>
          <w:sz w:val="22"/>
          <w:szCs w:val="22"/>
        </w:rPr>
        <w:t>История КНР в 2 томах. С. 481.</w:t>
      </w:r>
    </w:p>
  </w:footnote>
  <w:footnote w:id="72">
    <w:p w14:paraId="3D3AB5F4" w14:textId="4E0F4575" w:rsidR="00444377" w:rsidRPr="00BB46F0" w:rsidRDefault="00444377"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Островский А.В. Развитие сельских районов// История Китая с древнейших времен до начала </w:t>
      </w:r>
      <w:r w:rsidRPr="00BB46F0">
        <w:rPr>
          <w:rFonts w:ascii="Times New Roman" w:hAnsi="Times New Roman" w:cs="Times New Roman"/>
          <w:sz w:val="22"/>
          <w:szCs w:val="22"/>
          <w:lang w:val="en-US"/>
        </w:rPr>
        <w:t>XXI</w:t>
      </w:r>
      <w:r w:rsidRPr="00BB46F0">
        <w:rPr>
          <w:rFonts w:ascii="Times New Roman" w:hAnsi="Times New Roman" w:cs="Times New Roman"/>
          <w:sz w:val="22"/>
          <w:szCs w:val="22"/>
        </w:rPr>
        <w:t xml:space="preserve"> века: в 10 т./ гл. ред. С.Л. Тихвинский/ Том </w:t>
      </w:r>
      <w:r w:rsidRPr="00BB46F0">
        <w:rPr>
          <w:rFonts w:ascii="Times New Roman" w:hAnsi="Times New Roman" w:cs="Times New Roman"/>
          <w:sz w:val="22"/>
          <w:szCs w:val="22"/>
          <w:lang w:val="en-US"/>
        </w:rPr>
        <w:t>IX</w:t>
      </w:r>
      <w:r w:rsidRPr="00BB46F0">
        <w:rPr>
          <w:rFonts w:ascii="Times New Roman" w:hAnsi="Times New Roman" w:cs="Times New Roman"/>
          <w:sz w:val="22"/>
          <w:szCs w:val="22"/>
        </w:rPr>
        <w:t>: Реформы и модернизация (1976-2002)/отв. ред. А.В. Виноградов. – М.: Наука – Вост. лит., 2016. С. 55</w:t>
      </w:r>
      <w:r w:rsidR="003E47F4" w:rsidRPr="00BB46F0">
        <w:rPr>
          <w:rFonts w:ascii="Times New Roman" w:hAnsi="Times New Roman" w:cs="Times New Roman"/>
          <w:sz w:val="22"/>
          <w:szCs w:val="22"/>
        </w:rPr>
        <w:t xml:space="preserve">3. </w:t>
      </w:r>
    </w:p>
  </w:footnote>
  <w:footnote w:id="73">
    <w:p w14:paraId="4FCC0EF3" w14:textId="293328B6" w:rsidR="00ED2204" w:rsidRPr="00BB46F0" w:rsidRDefault="00ED2204" w:rsidP="00BB46F0">
      <w:pPr>
        <w:keepNext/>
        <w:keepLines/>
        <w:widowControl w:val="0"/>
        <w:rPr>
          <w:color w:val="000000" w:themeColor="text1"/>
          <w:sz w:val="22"/>
          <w:szCs w:val="22"/>
        </w:rPr>
      </w:pPr>
      <w:r w:rsidRPr="00BB46F0">
        <w:rPr>
          <w:rStyle w:val="ab"/>
          <w:sz w:val="22"/>
          <w:szCs w:val="22"/>
        </w:rPr>
        <w:footnoteRef/>
      </w:r>
      <w:r w:rsidRPr="00BB46F0">
        <w:rPr>
          <w:sz w:val="22"/>
          <w:szCs w:val="22"/>
        </w:rPr>
        <w:t xml:space="preserve"> </w:t>
      </w:r>
      <w:r w:rsidR="007F1E73" w:rsidRPr="00BB46F0">
        <w:rPr>
          <w:sz w:val="22"/>
          <w:szCs w:val="22"/>
        </w:rPr>
        <w:t xml:space="preserve">Усов В.Н. </w:t>
      </w:r>
      <w:r w:rsidR="00444377" w:rsidRPr="00BB46F0">
        <w:rPr>
          <w:sz w:val="22"/>
          <w:szCs w:val="22"/>
        </w:rPr>
        <w:t>История КНР в 2 томах</w:t>
      </w:r>
      <w:r w:rsidR="00B35D76" w:rsidRPr="00BB46F0">
        <w:rPr>
          <w:color w:val="000000" w:themeColor="text1"/>
          <w:sz w:val="22"/>
          <w:szCs w:val="22"/>
        </w:rPr>
        <w:t>.</w:t>
      </w:r>
      <w:r w:rsidRPr="00BB46F0">
        <w:rPr>
          <w:color w:val="000000" w:themeColor="text1"/>
          <w:sz w:val="22"/>
          <w:szCs w:val="22"/>
        </w:rPr>
        <w:t xml:space="preserve"> С. 213.</w:t>
      </w:r>
    </w:p>
  </w:footnote>
  <w:footnote w:id="74">
    <w:p w14:paraId="36C2457F" w14:textId="5343228B" w:rsidR="00FC59FB" w:rsidRPr="00BB46F0" w:rsidRDefault="00FC59FB"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CF200A" w:rsidRPr="00BB46F0">
        <w:rPr>
          <w:rFonts w:ascii="Times New Roman" w:hAnsi="Times New Roman" w:cs="Times New Roman"/>
          <w:sz w:val="22"/>
          <w:szCs w:val="22"/>
        </w:rPr>
        <w:t>Там же</w:t>
      </w:r>
      <w:r w:rsidR="00E51224" w:rsidRPr="00BB46F0">
        <w:rPr>
          <w:rFonts w:ascii="Times New Roman" w:hAnsi="Times New Roman" w:cs="Times New Roman"/>
          <w:sz w:val="22"/>
          <w:szCs w:val="22"/>
        </w:rPr>
        <w:t xml:space="preserve">. </w:t>
      </w:r>
      <w:r w:rsidRPr="00BB46F0">
        <w:rPr>
          <w:rFonts w:ascii="Times New Roman" w:hAnsi="Times New Roman" w:cs="Times New Roman"/>
          <w:sz w:val="22"/>
          <w:szCs w:val="22"/>
        </w:rPr>
        <w:t>С. 215.</w:t>
      </w:r>
    </w:p>
  </w:footnote>
  <w:footnote w:id="75">
    <w:p w14:paraId="4E50906A" w14:textId="4CC8AC19" w:rsidR="00837DA8" w:rsidRPr="00BB46F0" w:rsidRDefault="00837DA8"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8402F" w:rsidRPr="00BB46F0">
        <w:rPr>
          <w:rFonts w:ascii="Times New Roman" w:hAnsi="Times New Roman" w:cs="Times New Roman"/>
          <w:sz w:val="22"/>
          <w:szCs w:val="22"/>
        </w:rPr>
        <w:t xml:space="preserve">Деревенская прописка называлась </w:t>
      </w:r>
      <w:r w:rsidR="0028402F" w:rsidRPr="00BB46F0">
        <w:rPr>
          <w:rFonts w:ascii="Times New Roman" w:hAnsi="Times New Roman" w:cs="Times New Roman"/>
          <w:i/>
          <w:iCs/>
          <w:sz w:val="22"/>
          <w:szCs w:val="22"/>
        </w:rPr>
        <w:t>хукоу</w:t>
      </w:r>
      <w:r w:rsidR="0028402F" w:rsidRPr="00BB46F0">
        <w:rPr>
          <w:rFonts w:ascii="Times New Roman" w:hAnsi="Times New Roman" w:cs="Times New Roman"/>
          <w:sz w:val="22"/>
          <w:szCs w:val="22"/>
        </w:rPr>
        <w:t xml:space="preserve"> </w:t>
      </w:r>
      <w:r w:rsidR="0028402F" w:rsidRPr="00BB46F0">
        <w:rPr>
          <w:rFonts w:ascii="Times New Roman" w:hAnsi="Times New Roman" w:cs="Times New Roman"/>
          <w:sz w:val="22"/>
          <w:szCs w:val="22"/>
        </w:rPr>
        <w:t>户口</w:t>
      </w:r>
      <w:r w:rsidR="0028402F" w:rsidRPr="00BB46F0">
        <w:rPr>
          <w:rFonts w:ascii="Times New Roman" w:hAnsi="Times New Roman" w:cs="Times New Roman"/>
          <w:sz w:val="22"/>
          <w:szCs w:val="22"/>
        </w:rPr>
        <w:t xml:space="preserve">. </w:t>
      </w:r>
    </w:p>
  </w:footnote>
  <w:footnote w:id="76">
    <w:p w14:paraId="15C0C925" w14:textId="2E82E212" w:rsidR="00FC59FB" w:rsidRPr="00BB46F0" w:rsidRDefault="00FC59FB"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Понкратова Л.А., Тракова Е.В. Миграционная политика в КНР и ее роль в формировании человеческого капитала// Креативная Экономика. </w:t>
      </w:r>
      <w:r w:rsidR="007D7604" w:rsidRPr="00BB46F0">
        <w:rPr>
          <w:rFonts w:ascii="Times New Roman" w:hAnsi="Times New Roman" w:cs="Times New Roman"/>
          <w:sz w:val="22"/>
          <w:szCs w:val="22"/>
        </w:rPr>
        <w:t xml:space="preserve">– 2018. - </w:t>
      </w:r>
      <w:r w:rsidRPr="00BB46F0">
        <w:rPr>
          <w:rFonts w:ascii="Times New Roman" w:hAnsi="Times New Roman" w:cs="Times New Roman"/>
          <w:sz w:val="22"/>
          <w:szCs w:val="22"/>
        </w:rPr>
        <w:t xml:space="preserve"> Номер 3. </w:t>
      </w:r>
      <w:r w:rsidR="007D7604" w:rsidRPr="00BB46F0">
        <w:rPr>
          <w:rFonts w:ascii="Times New Roman" w:hAnsi="Times New Roman" w:cs="Times New Roman"/>
          <w:sz w:val="22"/>
          <w:szCs w:val="22"/>
        </w:rPr>
        <w:t>С. 416.</w:t>
      </w:r>
    </w:p>
  </w:footnote>
  <w:footnote w:id="77">
    <w:p w14:paraId="78EF1CD5" w14:textId="77777777" w:rsidR="00C97992" w:rsidRPr="00BB46F0" w:rsidRDefault="00C97992" w:rsidP="00BB46F0">
      <w:pPr>
        <w:pStyle w:val="a9"/>
        <w:keepNext/>
        <w:keepLines/>
        <w:widowControl w:val="0"/>
        <w:rPr>
          <w:rFonts w:ascii="Times New Roman" w:hAnsi="Times New Roman" w:cs="Times New Roman"/>
          <w:color w:val="000000" w:themeColor="text1"/>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lang w:val="en-US"/>
        </w:rPr>
        <w:t>Day</w:t>
      </w:r>
      <w:r w:rsidRPr="00BB46F0">
        <w:rPr>
          <w:rFonts w:ascii="Times New Roman" w:hAnsi="Times New Roman" w:cs="Times New Roman"/>
          <w:color w:val="000000" w:themeColor="text1"/>
          <w:sz w:val="22"/>
          <w:szCs w:val="22"/>
        </w:rPr>
        <w:t xml:space="preserve">. </w:t>
      </w:r>
      <w:r w:rsidRPr="00BB46F0">
        <w:rPr>
          <w:rFonts w:ascii="Times New Roman" w:hAnsi="Times New Roman" w:cs="Times New Roman"/>
          <w:color w:val="000000" w:themeColor="text1"/>
          <w:sz w:val="22"/>
          <w:szCs w:val="22"/>
          <w:lang w:val="en-US"/>
        </w:rPr>
        <w:t>A</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F</w:t>
      </w:r>
      <w:r w:rsidRPr="00BB46F0">
        <w:rPr>
          <w:rFonts w:ascii="Times New Roman" w:hAnsi="Times New Roman" w:cs="Times New Roman"/>
          <w:color w:val="000000" w:themeColor="text1"/>
          <w:sz w:val="22"/>
          <w:szCs w:val="22"/>
        </w:rPr>
        <w:t xml:space="preserve">. </w:t>
      </w:r>
      <w:r w:rsidRPr="00BB46F0">
        <w:rPr>
          <w:rFonts w:ascii="Times New Roman" w:hAnsi="Times New Roman" w:cs="Times New Roman"/>
          <w:color w:val="000000" w:themeColor="text1"/>
          <w:sz w:val="22"/>
          <w:szCs w:val="22"/>
          <w:lang w:val="en-US"/>
        </w:rPr>
        <w:t>P</w:t>
      </w:r>
      <w:r w:rsidRPr="00BB46F0">
        <w:rPr>
          <w:rFonts w:ascii="Times New Roman" w:hAnsi="Times New Roman" w:cs="Times New Roman"/>
          <w:color w:val="000000" w:themeColor="text1"/>
          <w:sz w:val="22"/>
          <w:szCs w:val="22"/>
        </w:rPr>
        <w:t>. 121.</w:t>
      </w:r>
    </w:p>
  </w:footnote>
  <w:footnote w:id="78">
    <w:p w14:paraId="6B400C7C" w14:textId="5D72471E" w:rsidR="0045625C" w:rsidRPr="00BB46F0" w:rsidRDefault="0045625C"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Day</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A</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 xml:space="preserve">. </w:t>
      </w:r>
      <w:r w:rsidR="00814368" w:rsidRPr="00BB46F0">
        <w:rPr>
          <w:rFonts w:ascii="Times New Roman" w:hAnsi="Times New Roman" w:cs="Times New Roman"/>
          <w:sz w:val="22"/>
          <w:szCs w:val="22"/>
        </w:rPr>
        <w:t>95.</w:t>
      </w:r>
    </w:p>
  </w:footnote>
  <w:footnote w:id="79">
    <w:p w14:paraId="4EA40390" w14:textId="77777777" w:rsidR="00E159DF" w:rsidRPr="00BB46F0" w:rsidRDefault="00E159D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Проблема сел, сельских жителей и сельских хозяйств – указывает на цитату одного из секретарей поселкового комитета КПК «крестьянам слишком тяжело, деревня очень бедна, сельское хозяйство находится под серьезной угрозой». </w:t>
      </w:r>
    </w:p>
  </w:footnote>
  <w:footnote w:id="80">
    <w:p w14:paraId="5F0B9830" w14:textId="6C474BA5" w:rsidR="00814368" w:rsidRPr="00BB46F0" w:rsidRDefault="00814368"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3969A9" w:rsidRPr="00BB46F0">
        <w:rPr>
          <w:rFonts w:ascii="Times New Roman" w:hAnsi="Times New Roman" w:cs="Times New Roman"/>
          <w:sz w:val="22"/>
          <w:szCs w:val="22"/>
          <w:lang w:val="en-US"/>
        </w:rPr>
        <w:t>Day. A.F</w:t>
      </w:r>
      <w:r w:rsidRPr="00BB46F0">
        <w:rPr>
          <w:rFonts w:ascii="Times New Roman" w:hAnsi="Times New Roman" w:cs="Times New Roman"/>
          <w:sz w:val="22"/>
          <w:szCs w:val="22"/>
          <w:lang w:val="en-US"/>
        </w:rPr>
        <w:t>. 97.</w:t>
      </w:r>
    </w:p>
  </w:footnote>
  <w:footnote w:id="81">
    <w:p w14:paraId="783FEBEA" w14:textId="4B1FCF45" w:rsidR="00A17F7F" w:rsidRPr="00BB46F0" w:rsidRDefault="00A17F7F" w:rsidP="00BB46F0">
      <w:pPr>
        <w:pStyle w:val="a9"/>
        <w:keepNext/>
        <w:keepLines/>
        <w:widowControl w:val="0"/>
        <w:rPr>
          <w:rFonts w:ascii="Times New Roman" w:hAnsi="Times New Roman" w:cs="Times New Roman"/>
          <w:color w:val="000000" w:themeColor="text1"/>
          <w:sz w:val="22"/>
          <w:szCs w:val="22"/>
          <w:lang w:val="en-US"/>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lang w:val="en-US"/>
        </w:rPr>
        <w:t xml:space="preserve"> </w:t>
      </w:r>
      <w:r w:rsidR="00E51224" w:rsidRPr="00BB46F0">
        <w:rPr>
          <w:rFonts w:ascii="Times New Roman" w:hAnsi="Times New Roman" w:cs="Times New Roman"/>
          <w:color w:val="000000" w:themeColor="text1"/>
          <w:sz w:val="22"/>
          <w:szCs w:val="22"/>
          <w:lang w:val="en-US"/>
        </w:rPr>
        <w:t>Ibid</w:t>
      </w:r>
      <w:r w:rsidRPr="00BB46F0">
        <w:rPr>
          <w:rFonts w:ascii="Times New Roman" w:hAnsi="Times New Roman" w:cs="Times New Roman"/>
          <w:color w:val="000000" w:themeColor="text1"/>
          <w:sz w:val="22"/>
          <w:szCs w:val="22"/>
          <w:lang w:val="en-US"/>
        </w:rPr>
        <w:t xml:space="preserve">. </w:t>
      </w:r>
      <w:r w:rsidR="006C4AEC" w:rsidRPr="00BB46F0">
        <w:rPr>
          <w:rFonts w:ascii="Times New Roman" w:hAnsi="Times New Roman" w:cs="Times New Roman"/>
          <w:color w:val="000000" w:themeColor="text1"/>
          <w:sz w:val="22"/>
          <w:szCs w:val="22"/>
          <w:lang w:val="en-US"/>
        </w:rPr>
        <w:t xml:space="preserve">P. </w:t>
      </w:r>
      <w:r w:rsidRPr="00BB46F0">
        <w:rPr>
          <w:rFonts w:ascii="Times New Roman" w:hAnsi="Times New Roman" w:cs="Times New Roman"/>
          <w:color w:val="000000" w:themeColor="text1"/>
          <w:sz w:val="22"/>
          <w:szCs w:val="22"/>
          <w:lang w:val="en-US"/>
        </w:rPr>
        <w:t>115.</w:t>
      </w:r>
    </w:p>
  </w:footnote>
  <w:footnote w:id="82">
    <w:p w14:paraId="65886880" w14:textId="61303F8B" w:rsidR="00E159DF" w:rsidRPr="00BB46F0" w:rsidRDefault="00E159DF" w:rsidP="00BB46F0">
      <w:pPr>
        <w:pStyle w:val="a9"/>
        <w:keepNext/>
        <w:keepLines/>
        <w:widowControl w:val="0"/>
        <w:rPr>
          <w:rFonts w:ascii="Times New Roman" w:hAnsi="Times New Roman" w:cs="Times New Roman"/>
          <w:color w:val="000000" w:themeColor="text1"/>
          <w:sz w:val="22"/>
          <w:szCs w:val="22"/>
          <w:lang w:val="en-US"/>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lang w:val="en-US"/>
        </w:rPr>
        <w:t xml:space="preserve"> </w:t>
      </w:r>
      <w:r w:rsidR="002B6C9A" w:rsidRPr="00BB46F0">
        <w:rPr>
          <w:rFonts w:ascii="Times New Roman" w:hAnsi="Times New Roman" w:cs="Times New Roman"/>
          <w:color w:val="000000" w:themeColor="text1"/>
          <w:sz w:val="22"/>
          <w:szCs w:val="22"/>
          <w:lang w:val="en-US"/>
        </w:rPr>
        <w:t>Ibid.</w:t>
      </w:r>
    </w:p>
  </w:footnote>
  <w:footnote w:id="83">
    <w:p w14:paraId="40B290BB" w14:textId="053673FD" w:rsidR="00BE5106" w:rsidRPr="00BB46F0" w:rsidRDefault="00BE5106" w:rsidP="00BB46F0">
      <w:pPr>
        <w:pStyle w:val="a9"/>
        <w:keepNext/>
        <w:keepLines/>
        <w:widowControl w:val="0"/>
        <w:rPr>
          <w:rFonts w:ascii="Times New Roman" w:hAnsi="Times New Roman" w:cs="Times New Roman"/>
          <w:color w:val="000000" w:themeColor="text1"/>
          <w:sz w:val="22"/>
          <w:szCs w:val="22"/>
          <w:lang w:val="en-US"/>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lang w:val="en-US"/>
        </w:rPr>
        <w:t xml:space="preserve"> </w:t>
      </w:r>
      <w:r w:rsidR="002B6C9A" w:rsidRPr="00BB46F0">
        <w:rPr>
          <w:rFonts w:ascii="Times New Roman" w:hAnsi="Times New Roman" w:cs="Times New Roman"/>
          <w:sz w:val="22"/>
          <w:szCs w:val="22"/>
          <w:lang w:val="en-US"/>
        </w:rPr>
        <w:t>Day. A.F.</w:t>
      </w:r>
      <w:r w:rsidR="002B6C9A">
        <w:rPr>
          <w:rFonts w:ascii="Times New Roman" w:hAnsi="Times New Roman" w:cs="Times New Roman"/>
          <w:sz w:val="22"/>
          <w:szCs w:val="22"/>
          <w:lang w:val="en-US"/>
        </w:rPr>
        <w:t xml:space="preserve"> </w:t>
      </w:r>
      <w:r w:rsidR="000946DC" w:rsidRPr="00BB46F0">
        <w:rPr>
          <w:rFonts w:ascii="Times New Roman" w:hAnsi="Times New Roman" w:cs="Times New Roman"/>
          <w:color w:val="000000" w:themeColor="text1"/>
          <w:sz w:val="22"/>
          <w:szCs w:val="22"/>
          <w:lang w:val="en-US"/>
        </w:rPr>
        <w:t xml:space="preserve">P. </w:t>
      </w:r>
      <w:r w:rsidRPr="00BB46F0">
        <w:rPr>
          <w:rFonts w:ascii="Times New Roman" w:hAnsi="Times New Roman" w:cs="Times New Roman"/>
          <w:color w:val="000000" w:themeColor="text1"/>
          <w:sz w:val="22"/>
          <w:szCs w:val="22"/>
          <w:lang w:val="en-US"/>
        </w:rPr>
        <w:t xml:space="preserve">113. </w:t>
      </w:r>
    </w:p>
  </w:footnote>
  <w:footnote w:id="84">
    <w:p w14:paraId="4E12EC3B" w14:textId="77777777" w:rsidR="006A602F" w:rsidRPr="00BB46F0" w:rsidRDefault="006A602F" w:rsidP="00BB46F0">
      <w:pPr>
        <w:pStyle w:val="a9"/>
        <w:keepNext/>
        <w:keepLines/>
        <w:widowControl w:val="0"/>
        <w:rPr>
          <w:rFonts w:ascii="Times New Roman" w:hAnsi="Times New Roman" w:cs="Times New Roman"/>
          <w:color w:val="000000" w:themeColor="text1"/>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Бони Л.Д., Волкова Л.А. Модернизация аграрного сектора. С. 214.</w:t>
      </w:r>
    </w:p>
  </w:footnote>
  <w:footnote w:id="85">
    <w:p w14:paraId="2130C583" w14:textId="61EC00DE" w:rsidR="006A602F" w:rsidRPr="00BB46F0" w:rsidRDefault="006A602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color w:val="000000" w:themeColor="text1"/>
          <w:sz w:val="22"/>
          <w:szCs w:val="22"/>
        </w:rPr>
        <w:footnoteRef/>
      </w:r>
      <w:r w:rsidRPr="00BB46F0">
        <w:rPr>
          <w:rFonts w:ascii="Times New Roman" w:hAnsi="Times New Roman" w:cs="Times New Roman"/>
          <w:color w:val="000000" w:themeColor="text1"/>
          <w:sz w:val="22"/>
          <w:szCs w:val="22"/>
        </w:rPr>
        <w:t xml:space="preserve"> </w:t>
      </w:r>
      <w:r w:rsidR="007F1E73" w:rsidRPr="00BB46F0">
        <w:rPr>
          <w:rFonts w:ascii="Times New Roman" w:hAnsi="Times New Roman" w:cs="Times New Roman"/>
          <w:sz w:val="22"/>
          <w:szCs w:val="22"/>
        </w:rPr>
        <w:t xml:space="preserve">Усов В.Н. </w:t>
      </w:r>
      <w:r w:rsidRPr="00BB46F0">
        <w:rPr>
          <w:rFonts w:ascii="Times New Roman" w:hAnsi="Times New Roman" w:cs="Times New Roman"/>
          <w:color w:val="000000" w:themeColor="text1"/>
          <w:sz w:val="22"/>
          <w:szCs w:val="22"/>
        </w:rPr>
        <w:t>История КНР в 2 томах. С. 481.</w:t>
      </w:r>
    </w:p>
  </w:footnote>
  <w:footnote w:id="86">
    <w:p w14:paraId="49C127CB" w14:textId="14A32AA5" w:rsidR="00C97992" w:rsidRPr="00BB46F0" w:rsidRDefault="00C97992"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lang w:val="en-US"/>
        </w:rPr>
        <w:t>Day</w:t>
      </w:r>
      <w:r w:rsidRPr="00BB46F0">
        <w:rPr>
          <w:rFonts w:ascii="Times New Roman" w:hAnsi="Times New Roman" w:cs="Times New Roman"/>
          <w:color w:val="000000" w:themeColor="text1"/>
          <w:sz w:val="22"/>
          <w:szCs w:val="22"/>
        </w:rPr>
        <w:t xml:space="preserve">. </w:t>
      </w:r>
      <w:r w:rsidRPr="00BB46F0">
        <w:rPr>
          <w:rFonts w:ascii="Times New Roman" w:hAnsi="Times New Roman" w:cs="Times New Roman"/>
          <w:color w:val="000000" w:themeColor="text1"/>
          <w:sz w:val="22"/>
          <w:szCs w:val="22"/>
          <w:lang w:val="en-US"/>
        </w:rPr>
        <w:t>A</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F</w:t>
      </w:r>
      <w:r w:rsidRPr="00BB46F0">
        <w:rPr>
          <w:rFonts w:ascii="Times New Roman" w:hAnsi="Times New Roman" w:cs="Times New Roman"/>
          <w:color w:val="000000" w:themeColor="text1"/>
          <w:sz w:val="22"/>
          <w:szCs w:val="22"/>
        </w:rPr>
        <w:t>.</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 128.</w:t>
      </w:r>
    </w:p>
  </w:footnote>
  <w:footnote w:id="87">
    <w:p w14:paraId="75AB20B4" w14:textId="77777777" w:rsidR="00B45FA7" w:rsidRPr="00BB46F0" w:rsidRDefault="00B45FA7" w:rsidP="002B6C9A">
      <w:pPr>
        <w:pStyle w:val="a9"/>
        <w:keepNext/>
        <w:keepLines/>
        <w:widowControl w:val="0"/>
        <w:pBdr>
          <w:top w:val="nil"/>
          <w:left w:val="nil"/>
          <w:bottom w:val="nil"/>
          <w:right w:val="nil"/>
          <w:between w:val="nil"/>
          <w:bar w:val="nil"/>
        </w:pBdr>
        <w:rPr>
          <w:rFonts w:ascii="Times New Roman" w:hAnsi="Times New Roman" w:cs="Times New Roman"/>
          <w:color w:val="000000" w:themeColor="text1"/>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rPr>
        <w:t>Бони Л.Д. Китайская деревня накануне 70-летия образования КНР (решающая битва за сяокан)//Проблемы Дальнего Востока. – 2019. - № 5. – С. 74.</w:t>
      </w:r>
    </w:p>
  </w:footnote>
  <w:footnote w:id="88">
    <w:p w14:paraId="01E30AA9" w14:textId="6DB81E3D" w:rsidR="00B45FA7" w:rsidRPr="00BB46F0" w:rsidRDefault="00B45FA7"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1375E2" w:rsidRPr="00BB46F0">
        <w:rPr>
          <w:rFonts w:ascii="Times New Roman" w:hAnsi="Times New Roman" w:cs="Times New Roman"/>
          <w:color w:val="000000" w:themeColor="text1"/>
          <w:sz w:val="22"/>
          <w:szCs w:val="22"/>
        </w:rPr>
        <w:t>Там же.</w:t>
      </w:r>
    </w:p>
  </w:footnote>
  <w:footnote w:id="89">
    <w:p w14:paraId="0CE626D7" w14:textId="0A624E5A" w:rsidR="004A118E" w:rsidRPr="00BB46F0" w:rsidRDefault="004A118E"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005FEF" w:rsidRPr="00BB46F0">
        <w:rPr>
          <w:rFonts w:ascii="Times New Roman" w:hAnsi="Times New Roman" w:cs="Times New Roman"/>
          <w:sz w:val="22"/>
          <w:szCs w:val="22"/>
        </w:rPr>
        <w:t>Китай обязывался снизить средние ввозные пошлины на сельскохозяйственную продукцию; отменить установление тарифных квот на рис, хлопок, пшеницу и т.д.; исключить все возможные нетарифные методы регулирования внешнеэкономической деятельности, что в особенности касалось импорта; снизить субсидирование аграрного сектора до 8,5% от общей стоимости продукции – для китайских крестьян это означало то, что они оказывались перед лицом жесткой конкуренции.</w:t>
      </w:r>
    </w:p>
  </w:footnote>
  <w:footnote w:id="90">
    <w:p w14:paraId="3BB90F29" w14:textId="1DE5964D" w:rsidR="00010983" w:rsidRPr="00BB46F0" w:rsidRDefault="00010983"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ED5693" w:rsidRPr="00BB46F0">
        <w:rPr>
          <w:rFonts w:ascii="Times New Roman" w:hAnsi="Times New Roman" w:cs="Times New Roman"/>
          <w:sz w:val="22"/>
          <w:szCs w:val="22"/>
        </w:rPr>
        <w:t>Наиболее известным среди них является инцидент, произошедший в деревне Тайши, провинция Гуандун, в 2005 году.</w:t>
      </w:r>
    </w:p>
  </w:footnote>
  <w:footnote w:id="91">
    <w:p w14:paraId="777F3B71" w14:textId="7BA526F3" w:rsidR="007C388D" w:rsidRPr="00BB46F0" w:rsidRDefault="007C388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До этого момента в Китае уже существовали небольшие сельские </w:t>
      </w:r>
      <w:r w:rsidR="00FF487E" w:rsidRPr="00BB46F0">
        <w:rPr>
          <w:rFonts w:ascii="Times New Roman" w:hAnsi="Times New Roman" w:cs="Times New Roman"/>
          <w:sz w:val="22"/>
          <w:szCs w:val="22"/>
        </w:rPr>
        <w:t>комитеты</w:t>
      </w:r>
      <w:r w:rsidRPr="00BB46F0">
        <w:rPr>
          <w:rFonts w:ascii="Times New Roman" w:hAnsi="Times New Roman" w:cs="Times New Roman"/>
          <w:sz w:val="22"/>
          <w:szCs w:val="22"/>
        </w:rPr>
        <w:t>, однако они бы</w:t>
      </w:r>
      <w:r w:rsidR="00FF487E" w:rsidRPr="00BB46F0">
        <w:rPr>
          <w:rFonts w:ascii="Times New Roman" w:hAnsi="Times New Roman" w:cs="Times New Roman"/>
          <w:sz w:val="22"/>
          <w:szCs w:val="22"/>
        </w:rPr>
        <w:t>ли слишком малочисленны и не встроены в правовую систему.</w:t>
      </w:r>
    </w:p>
  </w:footnote>
  <w:footnote w:id="92">
    <w:p w14:paraId="2A7EFEE6" w14:textId="2600EE2F" w:rsidR="00863302" w:rsidRPr="00BB46F0" w:rsidRDefault="00863302"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Pr="00BB46F0">
        <w:rPr>
          <w:rFonts w:ascii="Times New Roman" w:hAnsi="Times New Roman" w:cs="Times New Roman"/>
          <w:color w:val="000000" w:themeColor="text1"/>
          <w:sz w:val="22"/>
          <w:szCs w:val="22"/>
          <w:lang w:val="en-US"/>
        </w:rPr>
        <w:t>Day. A.F. P. 156.</w:t>
      </w:r>
    </w:p>
  </w:footnote>
  <w:footnote w:id="93">
    <w:p w14:paraId="0D3A328D" w14:textId="1D08FE85" w:rsidR="008E6ECD" w:rsidRPr="00BB46F0" w:rsidRDefault="008E6ECD"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51224" w:rsidRPr="00BB46F0">
        <w:rPr>
          <w:rFonts w:ascii="Times New Roman" w:hAnsi="Times New Roman" w:cs="Times New Roman"/>
          <w:color w:val="000000" w:themeColor="text1"/>
          <w:sz w:val="22"/>
          <w:szCs w:val="22"/>
          <w:lang w:val="en-US"/>
        </w:rPr>
        <w:t>Day. A.F</w:t>
      </w:r>
      <w:r w:rsidR="00CC4F41" w:rsidRPr="00BB46F0">
        <w:rPr>
          <w:rFonts w:ascii="Times New Roman" w:hAnsi="Times New Roman" w:cs="Times New Roman"/>
          <w:color w:val="000000" w:themeColor="text1"/>
          <w:sz w:val="22"/>
          <w:szCs w:val="22"/>
          <w:lang w:val="en-US"/>
        </w:rPr>
        <w:t>.</w:t>
      </w:r>
      <w:r w:rsidRPr="00BB46F0">
        <w:rPr>
          <w:rFonts w:ascii="Times New Roman" w:hAnsi="Times New Roman" w:cs="Times New Roman"/>
          <w:color w:val="000000" w:themeColor="text1"/>
          <w:sz w:val="22"/>
          <w:szCs w:val="22"/>
          <w:lang w:val="en-US"/>
        </w:rPr>
        <w:t xml:space="preserve"> P. 164.</w:t>
      </w:r>
    </w:p>
  </w:footnote>
  <w:footnote w:id="94">
    <w:p w14:paraId="2B378C3E" w14:textId="6C6EBF6B" w:rsidR="00C52E07" w:rsidRPr="00BB46F0" w:rsidRDefault="00C52E07"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Ibid</w:t>
      </w:r>
      <w:r w:rsidRPr="00BB46F0">
        <w:rPr>
          <w:rFonts w:ascii="Times New Roman" w:hAnsi="Times New Roman" w:cs="Times New Roman"/>
          <w:sz w:val="22"/>
          <w:szCs w:val="22"/>
        </w:rPr>
        <w:t xml:space="preserve">. </w:t>
      </w:r>
    </w:p>
  </w:footnote>
  <w:footnote w:id="95">
    <w:p w14:paraId="3BDE8ACA" w14:textId="74E2DE5B" w:rsidR="00141CDC" w:rsidRPr="00BB46F0" w:rsidRDefault="00141CDC" w:rsidP="00BB46F0">
      <w:pPr>
        <w:pStyle w:val="a9"/>
        <w:keepNext/>
        <w:keepLines/>
        <w:widowControl w:val="0"/>
        <w:rPr>
          <w:rFonts w:ascii="Times New Roman" w:hAnsi="Times New Roman" w:cs="Times New Roman"/>
          <w:sz w:val="22"/>
          <w:szCs w:val="22"/>
          <w:lang w:eastAsia="ja-JP"/>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C52E07" w:rsidRPr="00BB46F0">
        <w:rPr>
          <w:rFonts w:ascii="Times New Roman" w:hAnsi="Times New Roman" w:cs="Times New Roman"/>
          <w:sz w:val="22"/>
          <w:szCs w:val="22"/>
          <w:lang w:eastAsia="ja-JP"/>
        </w:rPr>
        <w:t xml:space="preserve">Лозунг звучал как «станьте хозяевами своей земли, изменив себя, постройте новую деревню, объединившись». </w:t>
      </w:r>
    </w:p>
  </w:footnote>
  <w:footnote w:id="96">
    <w:p w14:paraId="6A681517" w14:textId="5786EDF0" w:rsidR="00C52E07" w:rsidRPr="00BB46F0" w:rsidRDefault="00822EF2" w:rsidP="00BB46F0">
      <w:pPr>
        <w:keepNext/>
        <w:keepLines/>
        <w:widowControl w:val="0"/>
        <w:suppressAutoHyphens/>
        <w:jc w:val="both"/>
        <w:rPr>
          <w:sz w:val="22"/>
          <w:szCs w:val="22"/>
        </w:rPr>
      </w:pPr>
      <w:r w:rsidRPr="00BB46F0">
        <w:rPr>
          <w:rStyle w:val="ab"/>
          <w:sz w:val="22"/>
          <w:szCs w:val="22"/>
        </w:rPr>
        <w:footnoteRef/>
      </w:r>
      <w:r w:rsidRPr="00BB46F0">
        <w:rPr>
          <w:sz w:val="22"/>
          <w:szCs w:val="22"/>
          <w:lang w:val="en-US"/>
        </w:rPr>
        <w:t xml:space="preserve"> </w:t>
      </w:r>
      <w:r w:rsidR="00C52E07" w:rsidRPr="00BB46F0">
        <w:rPr>
          <w:sz w:val="22"/>
          <w:szCs w:val="22"/>
          <w:lang w:val="en-US"/>
        </w:rPr>
        <w:t>Scott S., Si Z., Schumilas T., Chen A. Organic food and farming in China. – New York: Routledge, 2018.</w:t>
      </w:r>
      <w:r w:rsidR="003D518C" w:rsidRPr="00BB46F0">
        <w:rPr>
          <w:sz w:val="22"/>
          <w:szCs w:val="22"/>
          <w:lang w:val="en-US"/>
        </w:rPr>
        <w:t xml:space="preserve"> P</w:t>
      </w:r>
      <w:r w:rsidR="003D518C" w:rsidRPr="00BB46F0">
        <w:rPr>
          <w:sz w:val="22"/>
          <w:szCs w:val="22"/>
        </w:rPr>
        <w:t>. 180.</w:t>
      </w:r>
    </w:p>
    <w:p w14:paraId="4E065B44" w14:textId="35FE0E77" w:rsidR="00822EF2" w:rsidRPr="00BB46F0" w:rsidRDefault="00822EF2" w:rsidP="00BB46F0">
      <w:pPr>
        <w:pStyle w:val="a9"/>
        <w:keepNext/>
        <w:keepLines/>
        <w:widowControl w:val="0"/>
        <w:rPr>
          <w:rFonts w:ascii="Times New Roman" w:hAnsi="Times New Roman" w:cs="Times New Roman"/>
          <w:sz w:val="22"/>
          <w:szCs w:val="22"/>
        </w:rPr>
      </w:pPr>
    </w:p>
  </w:footnote>
  <w:footnote w:id="97">
    <w:p w14:paraId="4A677BBF" w14:textId="379F7379" w:rsidR="00141CDC" w:rsidRPr="00BB46F0" w:rsidRDefault="00141CDC"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lang w:val="en-US"/>
        </w:rPr>
        <w:t>Day</w:t>
      </w:r>
      <w:r w:rsidRPr="00BB46F0">
        <w:rPr>
          <w:rFonts w:ascii="Times New Roman" w:hAnsi="Times New Roman" w:cs="Times New Roman"/>
          <w:color w:val="000000" w:themeColor="text1"/>
          <w:sz w:val="22"/>
          <w:szCs w:val="22"/>
        </w:rPr>
        <w:t xml:space="preserve">. </w:t>
      </w:r>
      <w:r w:rsidRPr="00BB46F0">
        <w:rPr>
          <w:rFonts w:ascii="Times New Roman" w:hAnsi="Times New Roman" w:cs="Times New Roman"/>
          <w:color w:val="000000" w:themeColor="text1"/>
          <w:sz w:val="22"/>
          <w:szCs w:val="22"/>
          <w:lang w:val="en-US"/>
        </w:rPr>
        <w:t>A</w:t>
      </w:r>
      <w:r w:rsidRPr="00BB46F0">
        <w:rPr>
          <w:rFonts w:ascii="Times New Roman" w:hAnsi="Times New Roman" w:cs="Times New Roman"/>
          <w:color w:val="000000" w:themeColor="text1"/>
          <w:sz w:val="22"/>
          <w:szCs w:val="22"/>
        </w:rPr>
        <w:t>.</w:t>
      </w:r>
      <w:r w:rsidRPr="00BB46F0">
        <w:rPr>
          <w:rFonts w:ascii="Times New Roman" w:hAnsi="Times New Roman" w:cs="Times New Roman"/>
          <w:color w:val="000000" w:themeColor="text1"/>
          <w:sz w:val="22"/>
          <w:szCs w:val="22"/>
          <w:lang w:val="en-US"/>
        </w:rPr>
        <w:t>F</w:t>
      </w:r>
      <w:r w:rsidRPr="00BB46F0">
        <w:rPr>
          <w:rFonts w:ascii="Times New Roman" w:hAnsi="Times New Roman" w:cs="Times New Roman"/>
          <w:color w:val="000000" w:themeColor="text1"/>
          <w:sz w:val="22"/>
          <w:szCs w:val="22"/>
        </w:rPr>
        <w:t xml:space="preserve">. </w:t>
      </w:r>
      <w:r w:rsidRPr="00BB46F0">
        <w:rPr>
          <w:rFonts w:ascii="Times New Roman" w:hAnsi="Times New Roman" w:cs="Times New Roman"/>
          <w:color w:val="000000" w:themeColor="text1"/>
          <w:sz w:val="22"/>
          <w:szCs w:val="22"/>
          <w:lang w:val="en-US"/>
        </w:rPr>
        <w:t>P</w:t>
      </w:r>
      <w:r w:rsidRPr="00BB46F0">
        <w:rPr>
          <w:rFonts w:ascii="Times New Roman" w:hAnsi="Times New Roman" w:cs="Times New Roman"/>
          <w:color w:val="000000" w:themeColor="text1"/>
          <w:sz w:val="22"/>
          <w:szCs w:val="22"/>
        </w:rPr>
        <w:t>. 164.</w:t>
      </w:r>
    </w:p>
  </w:footnote>
  <w:footnote w:id="98">
    <w:p w14:paraId="1017047C" w14:textId="366299E8" w:rsidR="008A1843" w:rsidRPr="00BB46F0" w:rsidRDefault="008A1843"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Вэнь Тэцзюнь, впрочем, вновь сосредоточился именно на экономическом аспекте, хотя в своих трудах писал иначе; идею развития культуры в деревнях активно продвигали другие «новые левые»</w:t>
      </w:r>
      <w:r w:rsidR="00667F50" w:rsidRPr="00BB46F0">
        <w:rPr>
          <w:rFonts w:ascii="Times New Roman" w:hAnsi="Times New Roman" w:cs="Times New Roman"/>
          <w:sz w:val="22"/>
          <w:szCs w:val="22"/>
        </w:rPr>
        <w:t>,</w:t>
      </w:r>
      <w:r w:rsidRPr="00BB46F0">
        <w:rPr>
          <w:rFonts w:ascii="Times New Roman" w:hAnsi="Times New Roman" w:cs="Times New Roman"/>
          <w:sz w:val="22"/>
          <w:szCs w:val="22"/>
        </w:rPr>
        <w:t xml:space="preserve"> </w:t>
      </w:r>
      <w:r w:rsidR="00914330" w:rsidRPr="00BB46F0">
        <w:rPr>
          <w:rFonts w:ascii="Times New Roman" w:hAnsi="Times New Roman" w:cs="Times New Roman"/>
          <w:sz w:val="22"/>
          <w:szCs w:val="22"/>
        </w:rPr>
        <w:t xml:space="preserve">например, </w:t>
      </w:r>
      <w:r w:rsidRPr="00BB46F0">
        <w:rPr>
          <w:rFonts w:ascii="Times New Roman" w:hAnsi="Times New Roman" w:cs="Times New Roman"/>
          <w:sz w:val="22"/>
          <w:szCs w:val="22"/>
        </w:rPr>
        <w:t>Хэ С</w:t>
      </w:r>
      <w:r w:rsidR="00667F50" w:rsidRPr="00BB46F0">
        <w:rPr>
          <w:rFonts w:ascii="Times New Roman" w:hAnsi="Times New Roman" w:cs="Times New Roman"/>
          <w:sz w:val="22"/>
          <w:szCs w:val="22"/>
        </w:rPr>
        <w:t>ю</w:t>
      </w:r>
      <w:r w:rsidRPr="00BB46F0">
        <w:rPr>
          <w:rFonts w:ascii="Times New Roman" w:hAnsi="Times New Roman" w:cs="Times New Roman"/>
          <w:sz w:val="22"/>
          <w:szCs w:val="22"/>
        </w:rPr>
        <w:t>ефэн</w:t>
      </w:r>
      <w:r w:rsidR="00667F50" w:rsidRPr="00BB46F0">
        <w:rPr>
          <w:rFonts w:ascii="Times New Roman" w:hAnsi="Times New Roman" w:cs="Times New Roman"/>
          <w:sz w:val="22"/>
          <w:szCs w:val="22"/>
        </w:rPr>
        <w:t xml:space="preserve"> (год рождения 1986), ныне директор исследовательского центра сельского управления Китая при Уханьском университете, – и создавали в рамках </w:t>
      </w:r>
      <w:r w:rsidR="00667F50" w:rsidRPr="00BB46F0">
        <w:rPr>
          <w:rFonts w:ascii="Times New Roman" w:eastAsia="Times New Roman" w:hAnsi="Times New Roman" w:cs="Times New Roman"/>
          <w:color w:val="000000"/>
          <w:sz w:val="22"/>
          <w:szCs w:val="22"/>
          <w:shd w:val="clear" w:color="auto" w:fill="FFFFFF"/>
        </w:rPr>
        <w:t>нового движения за возрождение деревни» ассоциации по типу «ассоциация пожилых людей» и т.д.</w:t>
      </w:r>
    </w:p>
  </w:footnote>
  <w:footnote w:id="99">
    <w:p w14:paraId="3A47636D" w14:textId="6358B6A6" w:rsidR="00735A82" w:rsidRPr="00BB46F0" w:rsidRDefault="00735A82"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Pr="00BB46F0">
        <w:rPr>
          <w:rFonts w:ascii="Times New Roman" w:hAnsi="Times New Roman" w:cs="Times New Roman"/>
          <w:color w:val="000000" w:themeColor="text1"/>
          <w:sz w:val="22"/>
          <w:szCs w:val="22"/>
          <w:lang w:val="en-US"/>
        </w:rPr>
        <w:t>Day. A.F. P. 166.</w:t>
      </w:r>
    </w:p>
  </w:footnote>
  <w:footnote w:id="100">
    <w:p w14:paraId="1352960B" w14:textId="45F3F8A1" w:rsidR="00C23F59" w:rsidRPr="00BB46F0" w:rsidRDefault="00C23F59"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51224" w:rsidRPr="00BB46F0">
        <w:rPr>
          <w:rFonts w:ascii="Times New Roman" w:hAnsi="Times New Roman" w:cs="Times New Roman"/>
          <w:color w:val="000000" w:themeColor="text1"/>
          <w:sz w:val="22"/>
          <w:szCs w:val="22"/>
          <w:lang w:val="en-US"/>
        </w:rPr>
        <w:t>Ibid. P.</w:t>
      </w:r>
      <w:r w:rsidRPr="00BB46F0">
        <w:rPr>
          <w:rFonts w:ascii="Times New Roman" w:hAnsi="Times New Roman" w:cs="Times New Roman"/>
          <w:sz w:val="22"/>
          <w:szCs w:val="22"/>
          <w:lang w:val="en-US"/>
        </w:rPr>
        <w:t xml:space="preserve"> 167. </w:t>
      </w:r>
    </w:p>
  </w:footnote>
  <w:footnote w:id="101">
    <w:p w14:paraId="2E6928F5" w14:textId="6FCC74BE" w:rsidR="00B54699" w:rsidRPr="00BB46F0" w:rsidRDefault="00B54699"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Соколов Б.И., Лю Юйчжо. Особенности налогообложения в сельском хозяйстве КНР//Вестник СПБГУ</w:t>
      </w:r>
      <w:r w:rsidR="00C15607" w:rsidRPr="00BB46F0">
        <w:rPr>
          <w:rFonts w:ascii="Times New Roman" w:hAnsi="Times New Roman" w:cs="Times New Roman"/>
          <w:sz w:val="22"/>
          <w:szCs w:val="22"/>
        </w:rPr>
        <w:t>. – 2010. – Вып. 2. С</w:t>
      </w:r>
      <w:r w:rsidR="00C15607" w:rsidRPr="00BB46F0">
        <w:rPr>
          <w:rFonts w:ascii="Times New Roman" w:hAnsi="Times New Roman" w:cs="Times New Roman"/>
          <w:sz w:val="22"/>
          <w:szCs w:val="22"/>
          <w:lang w:val="en-US"/>
        </w:rPr>
        <w:t>. 64.</w:t>
      </w:r>
    </w:p>
  </w:footnote>
  <w:footnote w:id="102">
    <w:p w14:paraId="699EC17E" w14:textId="3F52C1F9" w:rsidR="00D37D29" w:rsidRPr="00BB46F0" w:rsidRDefault="00D37D29"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He Xuefeng. How village cadres went from power brokers to pencil pushers (URL: https://www.sixthtone.com/news/1005045/how-village-cadres-went-from-power-brokers-to-pencil-pushers, date of request: 16.05.2021).</w:t>
      </w:r>
    </w:p>
  </w:footnote>
  <w:footnote w:id="103">
    <w:p w14:paraId="1A0877C5" w14:textId="77777777" w:rsidR="005B750F" w:rsidRPr="00BB46F0" w:rsidRDefault="005B750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Данная концепция подразумевала, что сельское хозяйство на протяжении долгого времени «взращивало» промышленность Китая, и теперь, когда промышленная отрасль стала достаточно устойчивой и развитой, был ее черед способствовать развитию сельского хозяйства. </w:t>
      </w:r>
    </w:p>
  </w:footnote>
  <w:footnote w:id="104">
    <w:p w14:paraId="0FD1F0F1" w14:textId="77777777" w:rsidR="003A1ACE" w:rsidRPr="00BB46F0" w:rsidRDefault="003A1ACE"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Дин Жуджунь, Ковалев М.М. Путь к рыночной экономике (китайская модель реформ). – Минск: издательский центр БГУ, 2005. С</w:t>
      </w:r>
      <w:r w:rsidRPr="00BB46F0">
        <w:rPr>
          <w:rFonts w:ascii="Times New Roman" w:hAnsi="Times New Roman" w:cs="Times New Roman"/>
          <w:sz w:val="22"/>
          <w:szCs w:val="22"/>
          <w:lang w:val="en-US"/>
        </w:rPr>
        <w:t>.129.</w:t>
      </w:r>
    </w:p>
  </w:footnote>
  <w:footnote w:id="105">
    <w:p w14:paraId="70773268" w14:textId="7CB80F23" w:rsidR="0036262B" w:rsidRPr="00BB46F0" w:rsidRDefault="0036262B"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He Xuefeng. How village cadres went from power brokers to pencil pushers (URL: https://www.sixthtone.com/news/1005045/how-village-cadres-went-from-power-brokers-to-pencil-pushers).</w:t>
      </w:r>
    </w:p>
  </w:footnote>
  <w:footnote w:id="106">
    <w:p w14:paraId="15E00028" w14:textId="1EAD7433" w:rsidR="0036262B" w:rsidRPr="00BB46F0" w:rsidRDefault="0036262B"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E51224" w:rsidRPr="00BB46F0">
        <w:rPr>
          <w:rFonts w:ascii="Times New Roman" w:hAnsi="Times New Roman" w:cs="Times New Roman"/>
          <w:sz w:val="22"/>
          <w:szCs w:val="22"/>
          <w:lang w:val="en-US"/>
        </w:rPr>
        <w:t>Ibid</w:t>
      </w:r>
      <w:r w:rsidR="00E51224" w:rsidRPr="00BB46F0">
        <w:rPr>
          <w:rFonts w:ascii="Times New Roman" w:hAnsi="Times New Roman" w:cs="Times New Roman"/>
          <w:sz w:val="22"/>
          <w:szCs w:val="22"/>
        </w:rPr>
        <w:t>.</w:t>
      </w:r>
      <w:r w:rsidRPr="00BB46F0">
        <w:rPr>
          <w:rFonts w:ascii="Times New Roman" w:hAnsi="Times New Roman" w:cs="Times New Roman"/>
          <w:sz w:val="22"/>
          <w:szCs w:val="22"/>
        </w:rPr>
        <w:t xml:space="preserve"> </w:t>
      </w:r>
    </w:p>
  </w:footnote>
  <w:footnote w:id="107">
    <w:p w14:paraId="0049540F" w14:textId="024FDCC9" w:rsidR="0088385B" w:rsidRPr="00BB46F0" w:rsidRDefault="0088385B"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Чаще всего эксперименты в деревнях проводились за счет финансирования негосударственных организаций; более интересен тот факт, что все эксперименты были согласованы и поддерживались местн</w:t>
      </w:r>
      <w:r w:rsidR="001209CF" w:rsidRPr="00BB46F0">
        <w:rPr>
          <w:rFonts w:ascii="Times New Roman" w:hAnsi="Times New Roman" w:cs="Times New Roman"/>
          <w:sz w:val="22"/>
          <w:szCs w:val="22"/>
        </w:rPr>
        <w:t xml:space="preserve">ой администрацией. </w:t>
      </w:r>
    </w:p>
  </w:footnote>
  <w:footnote w:id="108">
    <w:p w14:paraId="732F848A" w14:textId="038AE4AA" w:rsidR="002562AA" w:rsidRPr="00BB46F0" w:rsidRDefault="002562AA"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Pr="00BB46F0">
        <w:rPr>
          <w:rFonts w:ascii="Times New Roman" w:hAnsi="Times New Roman" w:cs="Times New Roman"/>
          <w:color w:val="000000" w:themeColor="text1"/>
          <w:sz w:val="22"/>
          <w:szCs w:val="22"/>
          <w:lang w:val="en-US"/>
        </w:rPr>
        <w:t>Day. A.F. P. 175.</w:t>
      </w:r>
      <w:r w:rsidRPr="00BB46F0">
        <w:rPr>
          <w:rFonts w:ascii="Times New Roman" w:hAnsi="Times New Roman" w:cs="Times New Roman"/>
          <w:sz w:val="22"/>
          <w:szCs w:val="22"/>
          <w:lang w:val="en-US"/>
        </w:rPr>
        <w:t xml:space="preserve"> </w:t>
      </w:r>
    </w:p>
  </w:footnote>
  <w:footnote w:id="109">
    <w:p w14:paraId="44267E06" w14:textId="11302993" w:rsidR="00783E5B" w:rsidRPr="00BB46F0" w:rsidRDefault="00783E5B"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E51224" w:rsidRPr="00BB46F0">
        <w:rPr>
          <w:rFonts w:ascii="Times New Roman" w:hAnsi="Times New Roman" w:cs="Times New Roman"/>
          <w:color w:val="000000" w:themeColor="text1"/>
          <w:sz w:val="22"/>
          <w:szCs w:val="22"/>
          <w:lang w:val="en-US"/>
        </w:rPr>
        <w:t>Ibid.</w:t>
      </w:r>
      <w:r w:rsidR="007A216D" w:rsidRPr="00BB46F0">
        <w:rPr>
          <w:rFonts w:ascii="Times New Roman" w:hAnsi="Times New Roman" w:cs="Times New Roman"/>
          <w:color w:val="000000" w:themeColor="text1"/>
          <w:sz w:val="22"/>
          <w:szCs w:val="22"/>
          <w:lang w:val="en-US"/>
        </w:rPr>
        <w:t xml:space="preserve"> </w:t>
      </w:r>
      <w:r w:rsidRPr="00BB46F0">
        <w:rPr>
          <w:rFonts w:ascii="Times New Roman" w:hAnsi="Times New Roman" w:cs="Times New Roman"/>
          <w:color w:val="000000" w:themeColor="text1"/>
          <w:sz w:val="22"/>
          <w:szCs w:val="22"/>
          <w:lang w:val="en-US"/>
        </w:rPr>
        <w:t>P. 17</w:t>
      </w:r>
      <w:r w:rsidR="00832030" w:rsidRPr="00BB46F0">
        <w:rPr>
          <w:rFonts w:ascii="Times New Roman" w:hAnsi="Times New Roman" w:cs="Times New Roman"/>
          <w:color w:val="000000" w:themeColor="text1"/>
          <w:sz w:val="22"/>
          <w:szCs w:val="22"/>
          <w:lang w:val="en-US"/>
        </w:rPr>
        <w:t>9</w:t>
      </w:r>
      <w:r w:rsidRPr="00BB46F0">
        <w:rPr>
          <w:rFonts w:ascii="Times New Roman" w:hAnsi="Times New Roman" w:cs="Times New Roman"/>
          <w:color w:val="000000" w:themeColor="text1"/>
          <w:sz w:val="22"/>
          <w:szCs w:val="22"/>
          <w:lang w:val="en-US"/>
        </w:rPr>
        <w:t>.</w:t>
      </w:r>
    </w:p>
  </w:footnote>
  <w:footnote w:id="110">
    <w:p w14:paraId="3B874AFD" w14:textId="298F4264" w:rsidR="00832030" w:rsidRPr="00BB46F0" w:rsidRDefault="00832030"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CC4F41" w:rsidRPr="00BB46F0">
        <w:rPr>
          <w:rFonts w:ascii="Times New Roman" w:hAnsi="Times New Roman" w:cs="Times New Roman"/>
          <w:sz w:val="22"/>
          <w:szCs w:val="22"/>
          <w:lang w:val="en-US"/>
        </w:rPr>
        <w:t>I</w:t>
      </w:r>
      <w:r w:rsidR="00CC4F41" w:rsidRPr="00BB46F0">
        <w:rPr>
          <w:rFonts w:ascii="Times New Roman" w:hAnsi="Times New Roman" w:cs="Times New Roman"/>
          <w:color w:val="000000" w:themeColor="text1"/>
          <w:sz w:val="22"/>
          <w:szCs w:val="22"/>
          <w:lang w:val="en-US"/>
        </w:rPr>
        <w:t>bid.</w:t>
      </w:r>
    </w:p>
  </w:footnote>
  <w:footnote w:id="111">
    <w:p w14:paraId="5395E708" w14:textId="42698B0E" w:rsidR="00832030" w:rsidRPr="00BB46F0" w:rsidRDefault="00832030"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I</w:t>
      </w:r>
      <w:r w:rsidRPr="00BB46F0">
        <w:rPr>
          <w:rFonts w:ascii="Times New Roman" w:hAnsi="Times New Roman" w:cs="Times New Roman"/>
          <w:color w:val="000000" w:themeColor="text1"/>
          <w:sz w:val="22"/>
          <w:szCs w:val="22"/>
          <w:lang w:val="en-US"/>
        </w:rPr>
        <w:t>bid.</w:t>
      </w:r>
    </w:p>
  </w:footnote>
  <w:footnote w:id="112">
    <w:p w14:paraId="45F39B4F" w14:textId="35F4E048" w:rsidR="00B37BE7" w:rsidRPr="00BB46F0" w:rsidRDefault="00B37BE7"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CF200A" w:rsidRPr="00BB46F0">
        <w:rPr>
          <w:rFonts w:ascii="Times New Roman" w:hAnsi="Times New Roman" w:cs="Times New Roman"/>
          <w:color w:val="000000" w:themeColor="text1"/>
          <w:sz w:val="22"/>
          <w:szCs w:val="22"/>
          <w:lang w:val="en-US"/>
        </w:rPr>
        <w:t>Day. A.F</w:t>
      </w:r>
      <w:r w:rsidR="00783E5B" w:rsidRPr="00BB46F0">
        <w:rPr>
          <w:rFonts w:ascii="Times New Roman" w:hAnsi="Times New Roman" w:cs="Times New Roman"/>
          <w:color w:val="000000" w:themeColor="text1"/>
          <w:sz w:val="22"/>
          <w:szCs w:val="22"/>
          <w:lang w:val="en-US"/>
        </w:rPr>
        <w:t>.</w:t>
      </w:r>
      <w:r w:rsidRPr="00BB46F0">
        <w:rPr>
          <w:rFonts w:ascii="Times New Roman" w:hAnsi="Times New Roman" w:cs="Times New Roman"/>
          <w:color w:val="000000" w:themeColor="text1"/>
          <w:sz w:val="22"/>
          <w:szCs w:val="22"/>
          <w:lang w:val="en-US"/>
        </w:rPr>
        <w:t xml:space="preserve"> P. 172.</w:t>
      </w:r>
    </w:p>
  </w:footnote>
  <w:footnote w:id="113">
    <w:p w14:paraId="44596269" w14:textId="17CC6DDB" w:rsidR="00945574" w:rsidRPr="00BB46F0" w:rsidRDefault="00347AB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Для «новых левых» этот термин подразумевал не просто</w:t>
      </w:r>
      <w:r w:rsidR="00945574" w:rsidRPr="00BB46F0">
        <w:rPr>
          <w:rFonts w:ascii="Times New Roman" w:hAnsi="Times New Roman" w:cs="Times New Roman"/>
          <w:sz w:val="22"/>
          <w:szCs w:val="22"/>
        </w:rPr>
        <w:t xml:space="preserve"> предоставление прав и свобод крестьянам и «урбанизацию» деревни, но привнесение технических и научных знаний в аграрный сектор, распространение гражданского, гигиенического, юридического и экологического образования среди жителей сельских районов. </w:t>
      </w:r>
    </w:p>
  </w:footnote>
  <w:footnote w:id="114">
    <w:p w14:paraId="5A62D833" w14:textId="3E1778C7" w:rsidR="00127009" w:rsidRPr="00BB46F0" w:rsidRDefault="00127009"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Pr="00BB46F0">
        <w:rPr>
          <w:rFonts w:ascii="Times New Roman" w:hAnsi="Times New Roman" w:cs="Times New Roman"/>
          <w:color w:val="000000" w:themeColor="text1"/>
          <w:sz w:val="22"/>
          <w:szCs w:val="22"/>
          <w:lang w:val="en-US"/>
        </w:rPr>
        <w:t>Day. A.F. P. 172.</w:t>
      </w:r>
    </w:p>
  </w:footnote>
  <w:footnote w:id="115">
    <w:p w14:paraId="53833029" w14:textId="28C24EC2" w:rsidR="006C5B88" w:rsidRPr="00BB46F0" w:rsidRDefault="006C5B88"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Ibid. P.178.</w:t>
      </w:r>
    </w:p>
  </w:footnote>
  <w:footnote w:id="116">
    <w:p w14:paraId="52D98CDF" w14:textId="2F8498B1" w:rsidR="00CD1F6F" w:rsidRPr="00BB46F0" w:rsidRDefault="00CD1F6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Чэнь Чжаомин. Реформирование системы образования в Китае. – Гуманитарный вектор. – 2010. – №1. С. 65. </w:t>
      </w:r>
    </w:p>
  </w:footnote>
  <w:footnote w:id="117">
    <w:p w14:paraId="3B315D87" w14:textId="7B2DA15B" w:rsidR="00DC7DA6" w:rsidRPr="00BB46F0" w:rsidRDefault="00DC7DA6"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36750A" w:rsidRPr="00BB46F0">
        <w:rPr>
          <w:rFonts w:ascii="Times New Roman" w:hAnsi="Times New Roman" w:cs="Times New Roman"/>
          <w:sz w:val="22"/>
          <w:szCs w:val="22"/>
        </w:rPr>
        <w:t>Понкратова Л.А., Тракова Е.В. С. 417.</w:t>
      </w:r>
    </w:p>
  </w:footnote>
  <w:footnote w:id="118">
    <w:p w14:paraId="366D8254" w14:textId="4AB177FD" w:rsidR="0036750A" w:rsidRPr="00BB46F0" w:rsidRDefault="0036750A"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w:t>
      </w:r>
    </w:p>
  </w:footnote>
  <w:footnote w:id="119">
    <w:p w14:paraId="467C40EF" w14:textId="39782821" w:rsidR="004C0B60" w:rsidRPr="00BB46F0" w:rsidRDefault="004C0B6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 первую очередь увольняли мигрантов, и к 2009 году около 23 млн. мигрантов остались без работы. </w:t>
      </w:r>
    </w:p>
  </w:footnote>
  <w:footnote w:id="120">
    <w:p w14:paraId="44230224" w14:textId="3206B87A" w:rsidR="004C0B60" w:rsidRPr="00BB46F0" w:rsidRDefault="004C0B6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Понкратова Л.А., Тракова Е.В. С. 418.</w:t>
      </w:r>
    </w:p>
  </w:footnote>
  <w:footnote w:id="121">
    <w:p w14:paraId="3E77A397" w14:textId="21A87AF9" w:rsidR="00324DC4" w:rsidRPr="00BB46F0" w:rsidRDefault="00324DC4" w:rsidP="00BB46F0">
      <w:pPr>
        <w:pStyle w:val="a9"/>
        <w:keepNext/>
        <w:keepLines/>
        <w:widowControl w:val="0"/>
        <w:pBdr>
          <w:top w:val="nil"/>
          <w:left w:val="nil"/>
          <w:bottom w:val="nil"/>
          <w:right w:val="nil"/>
          <w:between w:val="nil"/>
          <w:bar w:val="nil"/>
        </w:pBdr>
        <w:suppressAutoHyphens/>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00E13930" w:rsidRPr="00BB46F0">
        <w:rPr>
          <w:rFonts w:ascii="Times New Roman" w:hAnsi="Times New Roman" w:cs="Times New Roman"/>
          <w:sz w:val="22"/>
          <w:szCs w:val="22"/>
        </w:rPr>
        <w:t xml:space="preserve"> 2010 нянь чжун ян и хао вэнь цзянь: чжун гун чжун ян го у юань гуань юй цзя да тун чоу чэн сян фа чжань ли ду цзинь и бу хан ши нун е нун цунь фа чжань цзи чу дэ жо гань и цзянь (2010</w:t>
      </w:r>
      <w:r w:rsidR="00E13930" w:rsidRPr="00BB46F0">
        <w:rPr>
          <w:rFonts w:ascii="Times New Roman" w:hAnsi="Times New Roman" w:cs="Times New Roman"/>
          <w:sz w:val="22"/>
          <w:szCs w:val="22"/>
        </w:rPr>
        <w:t>年中央一号文件：中共中央</w:t>
      </w:r>
      <w:r w:rsidR="00E13930" w:rsidRPr="00BB46F0">
        <w:rPr>
          <w:rFonts w:ascii="Times New Roman" w:hAnsi="Times New Roman" w:cs="Times New Roman"/>
          <w:sz w:val="22"/>
          <w:szCs w:val="22"/>
        </w:rPr>
        <w:t xml:space="preserve"> </w:t>
      </w:r>
      <w:r w:rsidR="00E13930" w:rsidRPr="00BB46F0">
        <w:rPr>
          <w:rFonts w:ascii="Times New Roman" w:hAnsi="Times New Roman" w:cs="Times New Roman"/>
          <w:sz w:val="22"/>
          <w:szCs w:val="22"/>
        </w:rPr>
        <w:t>国务院关于加大统筹城乡发展力度进一步夯实农业农村发展基础的若干意见</w:t>
      </w:r>
      <w:r w:rsidR="00E13930" w:rsidRPr="00BB46F0">
        <w:rPr>
          <w:rFonts w:ascii="Times New Roman" w:hAnsi="Times New Roman" w:cs="Times New Roman"/>
          <w:sz w:val="22"/>
          <w:szCs w:val="22"/>
        </w:rPr>
        <w:t xml:space="preserve"> – Документ ЦК №1 2010 года: некоторые мнения ЦК КПК и  Государственного Совета КНР касательно увеличения динамики всестороннего развития города и деревни и дальнейшего укрепления основы развития сельского хозяйства и деревни; документ принят Государственным Советом 31.12.2009; КНР </w:t>
      </w:r>
      <w:r w:rsidR="00E13930" w:rsidRPr="00BB46F0">
        <w:rPr>
          <w:rFonts w:ascii="Times New Roman" w:hAnsi="Times New Roman" w:cs="Times New Roman"/>
          <w:sz w:val="22"/>
          <w:szCs w:val="22"/>
          <w:lang w:val="en-US"/>
        </w:rPr>
        <w:t>URL</w:t>
      </w:r>
      <w:r w:rsidR="00E13930" w:rsidRPr="00BB46F0">
        <w:rPr>
          <w:rFonts w:ascii="Times New Roman" w:hAnsi="Times New Roman" w:cs="Times New Roman"/>
          <w:sz w:val="22"/>
          <w:szCs w:val="22"/>
        </w:rPr>
        <w:t>: http://www.gov.cn/zhengce/2021-02/21/content_5588098.htm, дата обращения: 27.04.2020).</w:t>
      </w:r>
    </w:p>
  </w:footnote>
  <w:footnote w:id="122">
    <w:p w14:paraId="6EE78444" w14:textId="5F48D663" w:rsidR="004C0F0A" w:rsidRPr="00BB46F0" w:rsidRDefault="004C0F0A"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гун чжун ян го у юань гунаь юй цюань мянь туй цзинь сян цунь чжэнь сих цзя куай нун е нун цунь сянь дай хуа дэ и цзянь (2013 нянь) (</w:t>
      </w:r>
      <w:r w:rsidRPr="00BB46F0">
        <w:rPr>
          <w:rFonts w:ascii="Times New Roman" w:hAnsi="Times New Roman" w:cs="Times New Roman"/>
          <w:sz w:val="22"/>
          <w:szCs w:val="22"/>
        </w:rPr>
        <w:t>中共中央</w:t>
      </w:r>
      <w:r w:rsidRPr="00BB46F0">
        <w:rPr>
          <w:rFonts w:ascii="Times New Roman" w:hAnsi="Times New Roman" w:cs="Times New Roman"/>
          <w:sz w:val="22"/>
          <w:szCs w:val="22"/>
        </w:rPr>
        <w:t xml:space="preserve"> </w:t>
      </w:r>
      <w:r w:rsidRPr="00BB46F0">
        <w:rPr>
          <w:rFonts w:ascii="Times New Roman" w:hAnsi="Times New Roman" w:cs="Times New Roman"/>
          <w:sz w:val="22"/>
          <w:szCs w:val="22"/>
        </w:rPr>
        <w:t>国务院关于全面推进乡村振兴加快农业农村现代化的意见</w:t>
      </w:r>
      <w:r w:rsidRPr="00BB46F0">
        <w:rPr>
          <w:rFonts w:ascii="Times New Roman" w:hAnsi="Times New Roman" w:cs="Times New Roman"/>
          <w:sz w:val="22"/>
          <w:szCs w:val="22"/>
        </w:rPr>
        <w:t>(2013</w:t>
      </w:r>
      <w:r w:rsidRPr="00BB46F0">
        <w:rPr>
          <w:rFonts w:ascii="Times New Roman" w:hAnsi="Times New Roman" w:cs="Times New Roman"/>
          <w:sz w:val="22"/>
          <w:szCs w:val="22"/>
        </w:rPr>
        <w:t>年</w:t>
      </w:r>
      <w:r w:rsidRPr="00BB46F0">
        <w:rPr>
          <w:rFonts w:ascii="Times New Roman" w:hAnsi="Times New Roman" w:cs="Times New Roman"/>
          <w:sz w:val="22"/>
          <w:szCs w:val="22"/>
        </w:rPr>
        <w:t xml:space="preserve">) – Мнения ЦК КПК и Государственного совета касательно  комплексного  возрождения деревни и ускорения модернизации аграрного сектора и сельских районов (2013 год);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http://www.gov.cn/zhengce/2021-02/21/content_5588098.htm, дата обращения: 27.04.2020).</w:t>
      </w:r>
    </w:p>
  </w:footnote>
  <w:footnote w:id="123">
    <w:p w14:paraId="03EC7433" w14:textId="2D968319" w:rsidR="001209CF" w:rsidRPr="00BB46F0" w:rsidRDefault="001209C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rPr>
        <w:t xml:space="preserve">Бони Л.Д. Китайская деревня накануне 70-летия образования КНР. С.75. </w:t>
      </w:r>
    </w:p>
  </w:footnote>
  <w:footnote w:id="124">
    <w:p w14:paraId="345329C2" w14:textId="699F2890" w:rsidR="00A17AD0" w:rsidRPr="00BB46F0" w:rsidRDefault="00A17AD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 последние годы </w:t>
      </w:r>
      <w:r w:rsidR="00FE31A0" w:rsidRPr="00BB46F0">
        <w:rPr>
          <w:rFonts w:ascii="Times New Roman" w:hAnsi="Times New Roman" w:cs="Times New Roman"/>
          <w:sz w:val="22"/>
          <w:szCs w:val="22"/>
        </w:rPr>
        <w:t>западные</w:t>
      </w:r>
      <w:r w:rsidR="00315440" w:rsidRPr="00BB46F0">
        <w:rPr>
          <w:rFonts w:ascii="Times New Roman" w:hAnsi="Times New Roman" w:cs="Times New Roman"/>
          <w:sz w:val="22"/>
          <w:szCs w:val="22"/>
        </w:rPr>
        <w:t xml:space="preserve"> </w:t>
      </w:r>
      <w:r w:rsidRPr="00BB46F0">
        <w:rPr>
          <w:rFonts w:ascii="Times New Roman" w:hAnsi="Times New Roman" w:cs="Times New Roman"/>
          <w:sz w:val="22"/>
          <w:szCs w:val="22"/>
        </w:rPr>
        <w:t xml:space="preserve">исследователи стремятся использовать </w:t>
      </w:r>
      <w:r w:rsidR="00FE31A0" w:rsidRPr="00BB46F0">
        <w:rPr>
          <w:rFonts w:ascii="Times New Roman" w:hAnsi="Times New Roman" w:cs="Times New Roman"/>
          <w:sz w:val="22"/>
          <w:szCs w:val="22"/>
        </w:rPr>
        <w:t>в отношении занятых сельскохозяйственной деятельностью именно этот термин</w:t>
      </w:r>
      <w:r w:rsidRPr="00BB46F0">
        <w:rPr>
          <w:rFonts w:ascii="Times New Roman" w:hAnsi="Times New Roman" w:cs="Times New Roman"/>
          <w:sz w:val="22"/>
          <w:szCs w:val="22"/>
        </w:rPr>
        <w:t xml:space="preserve">, а не </w:t>
      </w:r>
      <w:r w:rsidR="00FE31A0" w:rsidRPr="00BB46F0">
        <w:rPr>
          <w:rFonts w:ascii="Times New Roman" w:hAnsi="Times New Roman" w:cs="Times New Roman"/>
          <w:sz w:val="22"/>
          <w:szCs w:val="22"/>
        </w:rPr>
        <w:t xml:space="preserve">термин </w:t>
      </w:r>
      <w:r w:rsidRPr="00BB46F0">
        <w:rPr>
          <w:rFonts w:ascii="Times New Roman" w:hAnsi="Times New Roman" w:cs="Times New Roman"/>
          <w:sz w:val="22"/>
          <w:szCs w:val="22"/>
        </w:rPr>
        <w:t>«крестьяне».</w:t>
      </w:r>
      <w:r w:rsidR="00FE31A0" w:rsidRPr="00BB46F0">
        <w:rPr>
          <w:rFonts w:ascii="Times New Roman" w:hAnsi="Times New Roman" w:cs="Times New Roman"/>
          <w:sz w:val="22"/>
          <w:szCs w:val="22"/>
        </w:rPr>
        <w:t xml:space="preserve"> Вероятно, это связано с акцентом на качественном изменении китайских деревень и их жителей. </w:t>
      </w:r>
    </w:p>
  </w:footnote>
  <w:footnote w:id="125">
    <w:p w14:paraId="0BD8210A" w14:textId="633990AF" w:rsidR="00A17AD0" w:rsidRPr="00BB46F0" w:rsidRDefault="00A17AD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Scott S., Zhenzhong Si. The convergence of alternative food networks within «rural development» initiatives: the case of the new rural reconstruction movement in China. – Local Environment. – 2015. P</w:t>
      </w:r>
      <w:r w:rsidRPr="00BB46F0">
        <w:rPr>
          <w:rFonts w:ascii="Times New Roman" w:hAnsi="Times New Roman" w:cs="Times New Roman"/>
          <w:sz w:val="22"/>
          <w:szCs w:val="22"/>
        </w:rPr>
        <w:t xml:space="preserve">. 7. </w:t>
      </w:r>
    </w:p>
  </w:footnote>
  <w:footnote w:id="126">
    <w:p w14:paraId="69A13569" w14:textId="67F9DAC0" w:rsidR="00A90C11" w:rsidRPr="00BB46F0" w:rsidRDefault="00A90C1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052028" w:rsidRPr="00BB46F0">
        <w:rPr>
          <w:rFonts w:ascii="Times New Roman" w:hAnsi="Times New Roman" w:cs="Times New Roman"/>
          <w:sz w:val="22"/>
          <w:szCs w:val="22"/>
        </w:rPr>
        <w:t xml:space="preserve">По </w:t>
      </w:r>
      <w:r w:rsidR="008947B4" w:rsidRPr="00BB46F0">
        <w:rPr>
          <w:rFonts w:ascii="Times New Roman" w:hAnsi="Times New Roman" w:cs="Times New Roman"/>
          <w:sz w:val="22"/>
          <w:szCs w:val="22"/>
        </w:rPr>
        <w:t>данными проведенного</w:t>
      </w:r>
      <w:r w:rsidR="00052028" w:rsidRPr="00BB46F0">
        <w:rPr>
          <w:rFonts w:ascii="Times New Roman" w:hAnsi="Times New Roman" w:cs="Times New Roman"/>
          <w:sz w:val="22"/>
          <w:szCs w:val="22"/>
        </w:rPr>
        <w:t xml:space="preserve"> </w:t>
      </w:r>
      <w:r w:rsidR="008947B4" w:rsidRPr="00BB46F0">
        <w:rPr>
          <w:rFonts w:ascii="Times New Roman" w:hAnsi="Times New Roman" w:cs="Times New Roman"/>
          <w:sz w:val="22"/>
          <w:szCs w:val="22"/>
        </w:rPr>
        <w:t xml:space="preserve">Центром исследований китайской молодежи </w:t>
      </w:r>
      <w:r w:rsidR="00052028" w:rsidRPr="00BB46F0">
        <w:rPr>
          <w:rFonts w:ascii="Times New Roman" w:hAnsi="Times New Roman" w:cs="Times New Roman"/>
          <w:sz w:val="22"/>
          <w:szCs w:val="22"/>
        </w:rPr>
        <w:t>в 2003 году опрос</w:t>
      </w:r>
      <w:r w:rsidR="008947B4" w:rsidRPr="00BB46F0">
        <w:rPr>
          <w:rFonts w:ascii="Times New Roman" w:hAnsi="Times New Roman" w:cs="Times New Roman"/>
          <w:sz w:val="22"/>
          <w:szCs w:val="22"/>
        </w:rPr>
        <w:t>а</w:t>
      </w:r>
      <w:r w:rsidR="00052028" w:rsidRPr="00BB46F0">
        <w:rPr>
          <w:rFonts w:ascii="Times New Roman" w:hAnsi="Times New Roman" w:cs="Times New Roman"/>
          <w:sz w:val="22"/>
          <w:szCs w:val="22"/>
        </w:rPr>
        <w:t xml:space="preserve"> молодежной интеллигенции </w:t>
      </w:r>
      <w:r w:rsidR="008947B4" w:rsidRPr="00BB46F0">
        <w:rPr>
          <w:rFonts w:ascii="Times New Roman" w:hAnsi="Times New Roman" w:cs="Times New Roman"/>
          <w:sz w:val="22"/>
          <w:szCs w:val="22"/>
        </w:rPr>
        <w:t xml:space="preserve">из 20 ведущих ВУЗов Китая </w:t>
      </w:r>
      <w:r w:rsidR="00052028" w:rsidRPr="00BB46F0">
        <w:rPr>
          <w:rFonts w:ascii="Times New Roman" w:hAnsi="Times New Roman" w:cs="Times New Roman"/>
          <w:sz w:val="22"/>
          <w:szCs w:val="22"/>
        </w:rPr>
        <w:t xml:space="preserve">31% опрошенных полностью одобряют утвержденный партией курс, 46% предлагают внести </w:t>
      </w:r>
      <w:r w:rsidR="008947B4" w:rsidRPr="00BB46F0">
        <w:rPr>
          <w:rFonts w:ascii="Times New Roman" w:hAnsi="Times New Roman" w:cs="Times New Roman"/>
          <w:sz w:val="22"/>
          <w:szCs w:val="22"/>
        </w:rPr>
        <w:t>незначительные коррективы, 12% категорически не согласны с партийным курсом.</w:t>
      </w:r>
    </w:p>
  </w:footnote>
  <w:footnote w:id="127">
    <w:p w14:paraId="71F7C815" w14:textId="7D4F687A" w:rsidR="00F70F58" w:rsidRPr="00BB46F0" w:rsidRDefault="00F70F58"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Scott S., Si Z., Schumilas T., Chen A. P.178.</w:t>
      </w:r>
    </w:p>
  </w:footnote>
  <w:footnote w:id="128">
    <w:p w14:paraId="61C5F90F" w14:textId="6C0B740F" w:rsidR="00BC204B" w:rsidRPr="00BB46F0" w:rsidRDefault="00BC204B"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CF200A" w:rsidRPr="00BB46F0">
        <w:rPr>
          <w:rFonts w:ascii="Times New Roman" w:hAnsi="Times New Roman" w:cs="Times New Roman"/>
          <w:sz w:val="22"/>
          <w:szCs w:val="22"/>
          <w:lang w:val="en-US"/>
        </w:rPr>
        <w:t>Scott S., Si Z., Schumilas T., Chen A</w:t>
      </w:r>
      <w:r w:rsidRPr="00BB46F0">
        <w:rPr>
          <w:rFonts w:ascii="Times New Roman" w:hAnsi="Times New Roman" w:cs="Times New Roman"/>
          <w:sz w:val="22"/>
          <w:szCs w:val="22"/>
          <w:lang w:val="en-US"/>
        </w:rPr>
        <w:t>. P.180.</w:t>
      </w:r>
    </w:p>
  </w:footnote>
  <w:footnote w:id="129">
    <w:p w14:paraId="6854ADF4" w14:textId="04F64655" w:rsidR="00B24E05" w:rsidRPr="00BB46F0" w:rsidRDefault="00B24E0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Имеется в виду </w:t>
      </w:r>
      <w:r w:rsidR="00FE31A0" w:rsidRPr="00BB46F0">
        <w:rPr>
          <w:rFonts w:ascii="Times New Roman" w:hAnsi="Times New Roman" w:cs="Times New Roman"/>
          <w:sz w:val="22"/>
          <w:szCs w:val="22"/>
        </w:rPr>
        <w:t xml:space="preserve">реализация плана повышения квалификации мигрантов, защиты их прав и интересов, введения талантливых мигрантов в городской бизнес и обеспечения условий для открытия бизнесов в деревнях. </w:t>
      </w:r>
    </w:p>
  </w:footnote>
  <w:footnote w:id="130">
    <w:p w14:paraId="4C14DAA3" w14:textId="714FF6B3" w:rsidR="00637AAC" w:rsidRPr="00BB46F0" w:rsidRDefault="00637AAC"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5A1D5B" w:rsidRPr="00BB46F0">
        <w:rPr>
          <w:rFonts w:ascii="Times New Roman" w:hAnsi="Times New Roman" w:cs="Times New Roman"/>
          <w:sz w:val="22"/>
          <w:szCs w:val="22"/>
        </w:rPr>
        <w:t>Чжун гун чжун ян го у юань гунаь юй ло ши</w:t>
      </w:r>
      <w:r w:rsidR="00680E77" w:rsidRPr="00BB46F0">
        <w:rPr>
          <w:rFonts w:ascii="Times New Roman" w:hAnsi="Times New Roman" w:cs="Times New Roman"/>
          <w:sz w:val="22"/>
          <w:szCs w:val="22"/>
        </w:rPr>
        <w:t xml:space="preserve"> фа чжань синь ли нянь</w:t>
      </w:r>
      <w:r w:rsidR="005A1D5B" w:rsidRPr="00BB46F0">
        <w:rPr>
          <w:rFonts w:ascii="Times New Roman" w:hAnsi="Times New Roman" w:cs="Times New Roman"/>
          <w:sz w:val="22"/>
          <w:szCs w:val="22"/>
        </w:rPr>
        <w:t xml:space="preserve"> туй цзя куай нун е сянь дай хуа </w:t>
      </w:r>
      <w:r w:rsidR="00680E77" w:rsidRPr="00BB46F0">
        <w:rPr>
          <w:rFonts w:ascii="Times New Roman" w:hAnsi="Times New Roman" w:cs="Times New Roman"/>
          <w:sz w:val="22"/>
          <w:szCs w:val="22"/>
        </w:rPr>
        <w:t xml:space="preserve">ши сянь цюань мянь сяо кан му бяо </w:t>
      </w:r>
      <w:r w:rsidR="005A1D5B" w:rsidRPr="00BB46F0">
        <w:rPr>
          <w:rFonts w:ascii="Times New Roman" w:hAnsi="Times New Roman" w:cs="Times New Roman"/>
          <w:sz w:val="22"/>
          <w:szCs w:val="22"/>
        </w:rPr>
        <w:t>дэ</w:t>
      </w:r>
      <w:r w:rsidR="00680E77" w:rsidRPr="00BB46F0">
        <w:rPr>
          <w:rFonts w:ascii="Times New Roman" w:hAnsi="Times New Roman" w:cs="Times New Roman"/>
          <w:sz w:val="22"/>
          <w:szCs w:val="22"/>
        </w:rPr>
        <w:t xml:space="preserve"> жо гань</w:t>
      </w:r>
      <w:r w:rsidR="005A1D5B" w:rsidRPr="00BB46F0">
        <w:rPr>
          <w:rFonts w:ascii="Times New Roman" w:hAnsi="Times New Roman" w:cs="Times New Roman"/>
          <w:sz w:val="22"/>
          <w:szCs w:val="22"/>
        </w:rPr>
        <w:t xml:space="preserve"> и цзянь (201</w:t>
      </w:r>
      <w:r w:rsidR="00680E77" w:rsidRPr="00BB46F0">
        <w:rPr>
          <w:rFonts w:ascii="Times New Roman" w:hAnsi="Times New Roman" w:cs="Times New Roman"/>
          <w:sz w:val="22"/>
          <w:szCs w:val="22"/>
        </w:rPr>
        <w:t>6</w:t>
      </w:r>
      <w:r w:rsidR="005A1D5B" w:rsidRPr="00BB46F0">
        <w:rPr>
          <w:rFonts w:ascii="Times New Roman" w:hAnsi="Times New Roman" w:cs="Times New Roman"/>
          <w:sz w:val="22"/>
          <w:szCs w:val="22"/>
        </w:rPr>
        <w:t xml:space="preserve"> нянь) (</w:t>
      </w:r>
      <w:r w:rsidR="005A1D5B" w:rsidRPr="00BB46F0">
        <w:rPr>
          <w:rFonts w:ascii="Times New Roman" w:hAnsi="Times New Roman" w:cs="Times New Roman"/>
          <w:sz w:val="22"/>
          <w:szCs w:val="22"/>
        </w:rPr>
        <w:t>中共中央</w:t>
      </w:r>
      <w:r w:rsidR="005A1D5B" w:rsidRPr="00BB46F0">
        <w:rPr>
          <w:rFonts w:ascii="Times New Roman" w:hAnsi="Times New Roman" w:cs="Times New Roman"/>
          <w:sz w:val="22"/>
          <w:szCs w:val="22"/>
        </w:rPr>
        <w:t xml:space="preserve"> </w:t>
      </w:r>
      <w:r w:rsidR="005A1D5B" w:rsidRPr="00BB46F0">
        <w:rPr>
          <w:rFonts w:ascii="Times New Roman" w:hAnsi="Times New Roman" w:cs="Times New Roman"/>
          <w:sz w:val="22"/>
          <w:szCs w:val="22"/>
        </w:rPr>
        <w:t>国务院关于</w:t>
      </w:r>
      <w:r w:rsidR="00680E77" w:rsidRPr="00BB46F0">
        <w:rPr>
          <w:rFonts w:ascii="Times New Roman" w:hAnsi="Times New Roman" w:cs="Times New Roman"/>
          <w:sz w:val="22"/>
          <w:szCs w:val="22"/>
        </w:rPr>
        <w:t>落实发展新理念</w:t>
      </w:r>
      <w:r w:rsidR="005A1D5B" w:rsidRPr="00BB46F0">
        <w:rPr>
          <w:rFonts w:ascii="Times New Roman" w:hAnsi="Times New Roman" w:cs="Times New Roman"/>
          <w:sz w:val="22"/>
          <w:szCs w:val="22"/>
        </w:rPr>
        <w:t>加快农业现代化</w:t>
      </w:r>
      <w:r w:rsidR="00680E77" w:rsidRPr="00BB46F0">
        <w:rPr>
          <w:rFonts w:ascii="Times New Roman" w:hAnsi="Times New Roman" w:cs="Times New Roman"/>
          <w:sz w:val="22"/>
          <w:szCs w:val="22"/>
        </w:rPr>
        <w:t>实现全面小康目标</w:t>
      </w:r>
      <w:r w:rsidR="005A1D5B" w:rsidRPr="00BB46F0">
        <w:rPr>
          <w:rFonts w:ascii="Times New Roman" w:hAnsi="Times New Roman" w:cs="Times New Roman"/>
          <w:sz w:val="22"/>
          <w:szCs w:val="22"/>
        </w:rPr>
        <w:t>的</w:t>
      </w:r>
      <w:r w:rsidR="00680E77" w:rsidRPr="00BB46F0">
        <w:rPr>
          <w:rFonts w:ascii="Times New Roman" w:hAnsi="Times New Roman" w:cs="Times New Roman"/>
          <w:sz w:val="22"/>
          <w:szCs w:val="22"/>
        </w:rPr>
        <w:t>若干</w:t>
      </w:r>
      <w:r w:rsidR="005A1D5B" w:rsidRPr="00BB46F0">
        <w:rPr>
          <w:rFonts w:ascii="Times New Roman" w:hAnsi="Times New Roman" w:cs="Times New Roman"/>
          <w:sz w:val="22"/>
          <w:szCs w:val="22"/>
        </w:rPr>
        <w:t>意见</w:t>
      </w:r>
      <w:r w:rsidR="005A1D5B" w:rsidRPr="00BB46F0">
        <w:rPr>
          <w:rFonts w:ascii="Times New Roman" w:hAnsi="Times New Roman" w:cs="Times New Roman"/>
          <w:sz w:val="22"/>
          <w:szCs w:val="22"/>
        </w:rPr>
        <w:t>(201</w:t>
      </w:r>
      <w:r w:rsidR="00680E77" w:rsidRPr="00BB46F0">
        <w:rPr>
          <w:rFonts w:ascii="Times New Roman" w:hAnsi="Times New Roman" w:cs="Times New Roman"/>
          <w:sz w:val="22"/>
          <w:szCs w:val="22"/>
        </w:rPr>
        <w:t>6</w:t>
      </w:r>
      <w:r w:rsidR="005A1D5B" w:rsidRPr="00BB46F0">
        <w:rPr>
          <w:rFonts w:ascii="Times New Roman" w:hAnsi="Times New Roman" w:cs="Times New Roman"/>
          <w:sz w:val="22"/>
          <w:szCs w:val="22"/>
        </w:rPr>
        <w:t>年</w:t>
      </w:r>
      <w:r w:rsidR="005A1D5B" w:rsidRPr="00BB46F0">
        <w:rPr>
          <w:rFonts w:ascii="Times New Roman" w:hAnsi="Times New Roman" w:cs="Times New Roman"/>
          <w:sz w:val="22"/>
          <w:szCs w:val="22"/>
        </w:rPr>
        <w:t xml:space="preserve">) – Мнения ЦК КПК и Государственного совета касательно  </w:t>
      </w:r>
      <w:r w:rsidR="00680E77" w:rsidRPr="00BB46F0">
        <w:rPr>
          <w:rFonts w:ascii="Times New Roman" w:hAnsi="Times New Roman" w:cs="Times New Roman"/>
          <w:sz w:val="22"/>
          <w:szCs w:val="22"/>
        </w:rPr>
        <w:t>реализации новых концепций развития, ускорения модернизации сельского хозяйства и полной реализации программы сяокан</w:t>
      </w:r>
      <w:r w:rsidR="005A1D5B" w:rsidRPr="00BB46F0">
        <w:rPr>
          <w:rFonts w:ascii="Times New Roman" w:hAnsi="Times New Roman" w:cs="Times New Roman"/>
          <w:sz w:val="22"/>
          <w:szCs w:val="22"/>
        </w:rPr>
        <w:t xml:space="preserve"> (201</w:t>
      </w:r>
      <w:r w:rsidR="00680E77" w:rsidRPr="00BB46F0">
        <w:rPr>
          <w:rFonts w:ascii="Times New Roman" w:hAnsi="Times New Roman" w:cs="Times New Roman"/>
          <w:sz w:val="22"/>
          <w:szCs w:val="22"/>
        </w:rPr>
        <w:t>6</w:t>
      </w:r>
      <w:r w:rsidR="005A1D5B" w:rsidRPr="00BB46F0">
        <w:rPr>
          <w:rFonts w:ascii="Times New Roman" w:hAnsi="Times New Roman" w:cs="Times New Roman"/>
          <w:sz w:val="22"/>
          <w:szCs w:val="22"/>
        </w:rPr>
        <w:t xml:space="preserve"> год); </w:t>
      </w:r>
      <w:r w:rsidR="005A1D5B" w:rsidRPr="00BB46F0">
        <w:rPr>
          <w:rFonts w:ascii="Times New Roman" w:hAnsi="Times New Roman" w:cs="Times New Roman"/>
          <w:sz w:val="22"/>
          <w:szCs w:val="22"/>
          <w:lang w:val="en-US"/>
        </w:rPr>
        <w:t>URL</w:t>
      </w:r>
      <w:r w:rsidR="005A1D5B" w:rsidRPr="00BB46F0">
        <w:rPr>
          <w:rFonts w:ascii="Times New Roman" w:hAnsi="Times New Roman" w:cs="Times New Roman"/>
          <w:sz w:val="22"/>
          <w:szCs w:val="22"/>
        </w:rPr>
        <w:t xml:space="preserve">: </w:t>
      </w:r>
      <w:r w:rsidR="00680E77" w:rsidRPr="00BB46F0">
        <w:rPr>
          <w:rFonts w:ascii="Times New Roman" w:hAnsi="Times New Roman" w:cs="Times New Roman"/>
          <w:sz w:val="22"/>
          <w:szCs w:val="22"/>
        </w:rPr>
        <w:t>http://www.moa.gov.cn/ztzl/2016zyyhwj/2016zyyhwj/</w:t>
      </w:r>
      <w:r w:rsidR="005A1D5B" w:rsidRPr="00BB46F0">
        <w:rPr>
          <w:rFonts w:ascii="Times New Roman" w:hAnsi="Times New Roman" w:cs="Times New Roman"/>
          <w:sz w:val="22"/>
          <w:szCs w:val="22"/>
        </w:rPr>
        <w:t>, дата обращения: 27.04.2020).</w:t>
      </w:r>
    </w:p>
  </w:footnote>
  <w:footnote w:id="131">
    <w:p w14:paraId="494DAB59" w14:textId="0EE7FB99" w:rsidR="00947441" w:rsidRPr="00BB46F0" w:rsidRDefault="0094744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Обеспечить первоочередное финансирование и услуги кредитования для деревни; гармонично использовать средства займов местных правительств в том числе и на строительства инфраструктуры и развития социальной сферы</w:t>
      </w:r>
      <w:r w:rsidR="00E67AB8" w:rsidRPr="00BB46F0">
        <w:rPr>
          <w:rFonts w:ascii="Times New Roman" w:hAnsi="Times New Roman" w:cs="Times New Roman"/>
          <w:sz w:val="22"/>
          <w:szCs w:val="22"/>
        </w:rPr>
        <w:t>; оказывать адресную помощь малоимущим семьям и семьям, которые пересекли «порог бедности», чтобы они «встали на ноги»</w:t>
      </w:r>
      <w:r w:rsidRPr="00BB46F0">
        <w:rPr>
          <w:rFonts w:ascii="Times New Roman" w:hAnsi="Times New Roman" w:cs="Times New Roman"/>
          <w:sz w:val="22"/>
          <w:szCs w:val="22"/>
        </w:rPr>
        <w:t xml:space="preserve">.  </w:t>
      </w:r>
    </w:p>
  </w:footnote>
  <w:footnote w:id="132">
    <w:p w14:paraId="297D8425" w14:textId="2E3C01BB" w:rsidR="00947441" w:rsidRPr="00BB46F0" w:rsidRDefault="0094744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Самые лучшие кадры необходимо отправлять в сельскую местность для грамотной организации работы там.</w:t>
      </w:r>
    </w:p>
  </w:footnote>
  <w:footnote w:id="133">
    <w:p w14:paraId="276EB524" w14:textId="3FF51546" w:rsidR="00947441" w:rsidRPr="00BB46F0" w:rsidRDefault="0094744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Обеспечить высокоуровневую организацию общественных услуг в деревне. </w:t>
      </w:r>
    </w:p>
  </w:footnote>
  <w:footnote w:id="134">
    <w:p w14:paraId="458B8228" w14:textId="3BFDDC1D" w:rsidR="00947441" w:rsidRPr="00BB46F0" w:rsidRDefault="0094744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Уничтожать барьеры, которые мешают свободному равному обращению ресурсов между городом и деревней; искоренить одностороннюю утечку ресурсов, в том числе и людских, из деревни. </w:t>
      </w:r>
    </w:p>
  </w:footnote>
  <w:footnote w:id="135">
    <w:p w14:paraId="6C3B1A2A" w14:textId="1F82E4E2" w:rsidR="005A1D5B" w:rsidRPr="00BB46F0" w:rsidRDefault="005A1D5B"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50CEC" w:rsidRPr="00BB46F0">
        <w:rPr>
          <w:rFonts w:ascii="Times New Roman" w:hAnsi="Times New Roman" w:cs="Times New Roman"/>
          <w:sz w:val="22"/>
          <w:szCs w:val="22"/>
        </w:rPr>
        <w:t>Чжун гун чжун ян го у юань гунаь юй ло ши ши сян цунь чжэнь син чжань люэ дэ и цзянь (2018 нянь) (</w:t>
      </w:r>
      <w:r w:rsidR="00250CEC" w:rsidRPr="00BB46F0">
        <w:rPr>
          <w:rFonts w:ascii="Times New Roman" w:hAnsi="Times New Roman" w:cs="Times New Roman"/>
          <w:sz w:val="22"/>
          <w:szCs w:val="22"/>
        </w:rPr>
        <w:t>中共中央</w:t>
      </w:r>
      <w:r w:rsidR="00250CEC" w:rsidRPr="00BB46F0">
        <w:rPr>
          <w:rFonts w:ascii="Times New Roman" w:hAnsi="Times New Roman" w:cs="Times New Roman"/>
          <w:sz w:val="22"/>
          <w:szCs w:val="22"/>
        </w:rPr>
        <w:t xml:space="preserve"> </w:t>
      </w:r>
      <w:r w:rsidR="00250CEC" w:rsidRPr="00BB46F0">
        <w:rPr>
          <w:rFonts w:ascii="Times New Roman" w:hAnsi="Times New Roman" w:cs="Times New Roman"/>
          <w:sz w:val="22"/>
          <w:szCs w:val="22"/>
        </w:rPr>
        <w:t>国务院关于落实施乡村振兴战略的意见</w:t>
      </w:r>
      <w:r w:rsidR="00250CEC" w:rsidRPr="00BB46F0">
        <w:rPr>
          <w:rFonts w:ascii="Times New Roman" w:hAnsi="Times New Roman" w:cs="Times New Roman"/>
          <w:sz w:val="22"/>
          <w:szCs w:val="22"/>
        </w:rPr>
        <w:t>(2018</w:t>
      </w:r>
      <w:r w:rsidR="00250CEC" w:rsidRPr="00BB46F0">
        <w:rPr>
          <w:rFonts w:ascii="Times New Roman" w:hAnsi="Times New Roman" w:cs="Times New Roman"/>
          <w:sz w:val="22"/>
          <w:szCs w:val="22"/>
        </w:rPr>
        <w:t>年</w:t>
      </w:r>
      <w:r w:rsidR="00250CEC" w:rsidRPr="00BB46F0">
        <w:rPr>
          <w:rFonts w:ascii="Times New Roman" w:hAnsi="Times New Roman" w:cs="Times New Roman"/>
          <w:sz w:val="22"/>
          <w:szCs w:val="22"/>
        </w:rPr>
        <w:t xml:space="preserve">) – Мнения ЦК КПК и Государственного совета касательно  реализации стратегии возрождения деревни  (2018 год); </w:t>
      </w:r>
      <w:r w:rsidR="00250CEC" w:rsidRPr="00BB46F0">
        <w:rPr>
          <w:rFonts w:ascii="Times New Roman" w:hAnsi="Times New Roman" w:cs="Times New Roman"/>
          <w:sz w:val="22"/>
          <w:szCs w:val="22"/>
          <w:lang w:val="en-US"/>
        </w:rPr>
        <w:t>URL</w:t>
      </w:r>
      <w:r w:rsidR="00250CEC" w:rsidRPr="00BB46F0">
        <w:rPr>
          <w:rFonts w:ascii="Times New Roman" w:hAnsi="Times New Roman" w:cs="Times New Roman"/>
          <w:sz w:val="22"/>
          <w:szCs w:val="22"/>
        </w:rPr>
        <w:t>: http://www.moa.gov.cn/ztzl/yhwj2018/zyyhwj/201802/t20180205_6136410.htm, дата обращения: 27.04.2020).</w:t>
      </w:r>
    </w:p>
  </w:footnote>
  <w:footnote w:id="136">
    <w:p w14:paraId="5BAD7C37" w14:textId="7339C9DC" w:rsidR="00C56E7A" w:rsidRPr="00BB46F0" w:rsidRDefault="00C56E7A"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К 2021 году задача была частично выполнена: в Китае ликвидирована абсолютная бедность, численность бедного населения по официальной статистике с 2012 года уменьшилась с 99 млн. человек до 16,6 млн. человек, однако «порог бедности» остановился на отметке 2310 юаней в год. </w:t>
      </w:r>
    </w:p>
  </w:footnote>
  <w:footnote w:id="137">
    <w:p w14:paraId="21DDD969" w14:textId="12F6DCC9" w:rsidR="00315440" w:rsidRPr="00BB46F0" w:rsidRDefault="0031544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4C69DF" w:rsidRPr="00BB46F0">
        <w:rPr>
          <w:rFonts w:ascii="Times New Roman" w:hAnsi="Times New Roman" w:cs="Times New Roman"/>
          <w:color w:val="000000" w:themeColor="text1"/>
          <w:sz w:val="22"/>
          <w:szCs w:val="22"/>
        </w:rPr>
        <w:t>Бони Л.Д. Китайская деревня накануне 70-летия образования КНР. С.78.</w:t>
      </w:r>
    </w:p>
  </w:footnote>
  <w:footnote w:id="138">
    <w:p w14:paraId="12B9934B" w14:textId="6AE039C4" w:rsidR="009D6B64" w:rsidRPr="00BB46F0" w:rsidRDefault="009D6B6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420E3" w:rsidRPr="00BB46F0">
        <w:rPr>
          <w:rFonts w:ascii="Times New Roman" w:hAnsi="Times New Roman" w:cs="Times New Roman"/>
          <w:color w:val="000000" w:themeColor="text1"/>
          <w:sz w:val="22"/>
          <w:szCs w:val="22"/>
        </w:rPr>
        <w:t>Там же.</w:t>
      </w:r>
      <w:r w:rsidR="002420E3" w:rsidRPr="002420E3">
        <w:rPr>
          <w:rFonts w:ascii="Times New Roman" w:hAnsi="Times New Roman" w:cs="Times New Roman"/>
          <w:color w:val="000000" w:themeColor="text1"/>
          <w:sz w:val="22"/>
          <w:szCs w:val="22"/>
        </w:rPr>
        <w:t xml:space="preserve"> </w:t>
      </w:r>
      <w:r w:rsidR="002420E3" w:rsidRPr="00BB46F0">
        <w:rPr>
          <w:rFonts w:ascii="Times New Roman" w:hAnsi="Times New Roman" w:cs="Times New Roman"/>
          <w:color w:val="000000" w:themeColor="text1"/>
          <w:sz w:val="22"/>
          <w:szCs w:val="22"/>
        </w:rPr>
        <w:t>С.80.</w:t>
      </w:r>
    </w:p>
  </w:footnote>
  <w:footnote w:id="139">
    <w:p w14:paraId="36251E2B" w14:textId="5DA054C0" w:rsidR="009A0A30" w:rsidRPr="00BB46F0" w:rsidRDefault="009A0A30"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420E3" w:rsidRPr="00BB46F0">
        <w:rPr>
          <w:rFonts w:ascii="Times New Roman" w:hAnsi="Times New Roman" w:cs="Times New Roman"/>
          <w:color w:val="000000" w:themeColor="text1"/>
          <w:sz w:val="22"/>
          <w:szCs w:val="22"/>
        </w:rPr>
        <w:t xml:space="preserve">Бони Л.Д. Китайская деревня накануне 70-летия образования КНР. </w:t>
      </w:r>
      <w:r w:rsidR="002420E3" w:rsidRPr="00BB46F0">
        <w:rPr>
          <w:rFonts w:ascii="Times New Roman" w:hAnsi="Times New Roman" w:cs="Times New Roman"/>
          <w:sz w:val="22"/>
          <w:szCs w:val="22"/>
        </w:rPr>
        <w:t>С. 80.</w:t>
      </w:r>
    </w:p>
  </w:footnote>
  <w:footnote w:id="140">
    <w:p w14:paraId="6FF99DBA" w14:textId="34A56944" w:rsidR="00E42264" w:rsidRPr="00BB46F0" w:rsidRDefault="00E42264" w:rsidP="00BB46F0">
      <w:pPr>
        <w:pStyle w:val="a9"/>
        <w:keepNext/>
        <w:keepLines/>
        <w:widowControl w:val="0"/>
        <w:rPr>
          <w:rFonts w:ascii="Times New Roman" w:hAnsi="Times New Roman" w:cs="Times New Roman"/>
          <w:color w:val="385623" w:themeColor="accent6" w:themeShade="80"/>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Ся Кунькунь. Чжун го нун е лао дун ли лао лин хуа </w:t>
      </w:r>
      <w:r w:rsidR="00F0637F" w:rsidRPr="00BB46F0">
        <w:rPr>
          <w:rFonts w:ascii="Times New Roman" w:hAnsi="Times New Roman" w:cs="Times New Roman"/>
          <w:sz w:val="22"/>
          <w:szCs w:val="22"/>
        </w:rPr>
        <w:t>вэнь ти цзи сян нун цунь чжэнь син ши ши лу цзин янь цзю. (</w:t>
      </w:r>
      <w:r w:rsidRPr="00BB46F0">
        <w:rPr>
          <w:rFonts w:ascii="Times New Roman" w:hAnsi="Times New Roman" w:cs="Times New Roman"/>
          <w:sz w:val="22"/>
          <w:szCs w:val="22"/>
        </w:rPr>
        <w:t>夏昆昆</w:t>
      </w:r>
      <w:r w:rsidRPr="00BB46F0">
        <w:rPr>
          <w:rFonts w:ascii="Times New Roman" w:hAnsi="Times New Roman" w:cs="Times New Roman"/>
          <w:sz w:val="22"/>
          <w:szCs w:val="22"/>
        </w:rPr>
        <w:t xml:space="preserve">. </w:t>
      </w:r>
      <w:r w:rsidRPr="00BB46F0">
        <w:rPr>
          <w:rFonts w:ascii="Times New Roman" w:hAnsi="Times New Roman" w:cs="Times New Roman"/>
          <w:sz w:val="22"/>
          <w:szCs w:val="22"/>
        </w:rPr>
        <w:t>中国农业劳动力老龄化问题及乡村振兴实施路径研究</w:t>
      </w:r>
      <w:r w:rsidR="00F0637F" w:rsidRPr="00BB46F0">
        <w:rPr>
          <w:rFonts w:ascii="Times New Roman" w:hAnsi="Times New Roman" w:cs="Times New Roman"/>
          <w:sz w:val="22"/>
          <w:szCs w:val="22"/>
        </w:rPr>
        <w:t xml:space="preserve"> - Исследование проблемы старения китайской сельскохозяйственной рабочей силы и пути реализации возрождения деревни)</w:t>
      </w:r>
      <w:r w:rsidR="00E51224" w:rsidRPr="00BB46F0">
        <w:rPr>
          <w:rFonts w:ascii="Times New Roman" w:hAnsi="Times New Roman" w:cs="Times New Roman"/>
          <w:sz w:val="22"/>
          <w:szCs w:val="22"/>
        </w:rPr>
        <w:t>.</w:t>
      </w:r>
    </w:p>
  </w:footnote>
  <w:footnote w:id="141">
    <w:p w14:paraId="2CD602F1" w14:textId="7D9B1111" w:rsidR="001A78F8" w:rsidRPr="00BB46F0" w:rsidRDefault="001A78F8"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（张李德</w:t>
      </w:r>
      <w:r w:rsidRPr="00BB46F0">
        <w:rPr>
          <w:rFonts w:ascii="Times New Roman" w:hAnsi="Times New Roman" w:cs="Times New Roman"/>
          <w:sz w:val="22"/>
          <w:szCs w:val="22"/>
          <w:lang w:val="en-US"/>
        </w:rPr>
        <w:t>。</w:t>
      </w:r>
      <w:r w:rsidRPr="00BB46F0">
        <w:rPr>
          <w:rFonts w:ascii="Times New Roman" w:hAnsi="Times New Roman" w:cs="Times New Roman"/>
          <w:sz w:val="22"/>
          <w:szCs w:val="22"/>
        </w:rPr>
        <w:t>疫情反思：</w:t>
      </w:r>
      <w:r w:rsidRPr="00BB46F0">
        <w:rPr>
          <w:rFonts w:ascii="Times New Roman" w:hAnsi="Times New Roman" w:cs="Times New Roman"/>
          <w:sz w:val="22"/>
          <w:szCs w:val="22"/>
        </w:rPr>
        <w:t xml:space="preserve"> </w:t>
      </w:r>
      <w:r w:rsidRPr="00BB46F0">
        <w:rPr>
          <w:rFonts w:ascii="Times New Roman" w:hAnsi="Times New Roman" w:cs="Times New Roman"/>
          <w:sz w:val="22"/>
          <w:szCs w:val="22"/>
        </w:rPr>
        <w:t>我们如何看待乡村的价值和未来</w:t>
      </w:r>
      <w:r w:rsidRPr="00BB46F0">
        <w:rPr>
          <w:rFonts w:ascii="Times New Roman" w:hAnsi="Times New Roman" w:cs="Times New Roman"/>
          <w:sz w:val="22"/>
          <w:szCs w:val="22"/>
        </w:rPr>
        <w:t xml:space="preserve"> – Чжан Лидэ. Переосмысление эпидемической ситуации: как мы видим ценность деревни и ее будущее</w:t>
      </w:r>
      <w:r w:rsidR="00052E27" w:rsidRPr="00BB46F0">
        <w:rPr>
          <w:rFonts w:ascii="Times New Roman" w:hAnsi="Times New Roman" w:cs="Times New Roman"/>
          <w:sz w:val="22"/>
          <w:szCs w:val="22"/>
        </w:rPr>
        <w:t>）</w:t>
      </w:r>
      <w:r w:rsidR="00052E27" w:rsidRPr="00BB46F0">
        <w:rPr>
          <w:rFonts w:ascii="Times New Roman" w:hAnsi="Times New Roman" w:cs="Times New Roman"/>
          <w:sz w:val="22"/>
          <w:szCs w:val="22"/>
        </w:rPr>
        <w:t xml:space="preserve">. </w:t>
      </w:r>
    </w:p>
  </w:footnote>
  <w:footnote w:id="142">
    <w:p w14:paraId="62293AA5" w14:textId="4786498C" w:rsidR="003C6662" w:rsidRPr="00BB46F0" w:rsidRDefault="003C6662"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Си Цзиньпин заявил, что Китай одержал полную победу </w:t>
      </w:r>
      <w:r w:rsidR="00A71C78" w:rsidRPr="00BB46F0">
        <w:rPr>
          <w:rFonts w:ascii="Times New Roman" w:hAnsi="Times New Roman" w:cs="Times New Roman"/>
          <w:sz w:val="22"/>
          <w:szCs w:val="22"/>
        </w:rPr>
        <w:t xml:space="preserve">над абсолютной бедностью </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https://tass.ru/ekonomika/10776803, дата обращения: 15.05.2021)</w:t>
      </w:r>
      <w:r w:rsidR="00052E27" w:rsidRPr="00BB46F0">
        <w:rPr>
          <w:rFonts w:ascii="Times New Roman" w:hAnsi="Times New Roman" w:cs="Times New Roman"/>
          <w:sz w:val="22"/>
          <w:szCs w:val="22"/>
        </w:rPr>
        <w:t xml:space="preserve">. </w:t>
      </w:r>
    </w:p>
  </w:footnote>
  <w:footnote w:id="143">
    <w:p w14:paraId="38859885" w14:textId="02D86E4B" w:rsidR="00A45585" w:rsidRPr="00BB46F0" w:rsidRDefault="00A4558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052E27" w:rsidRPr="00BB46F0">
        <w:rPr>
          <w:rFonts w:ascii="Times New Roman" w:hAnsi="Times New Roman" w:cs="Times New Roman"/>
          <w:sz w:val="22"/>
          <w:szCs w:val="22"/>
        </w:rPr>
        <w:t>Чжун гун чжун ян го у юань гуань юй цюань мянь туй цзинь сян цунь чжэнь син цзя куай нун е нун цунь сянь дай хуа дэ и цзянь (</w:t>
      </w:r>
      <w:r w:rsidR="00052E27" w:rsidRPr="00BB46F0">
        <w:rPr>
          <w:rFonts w:ascii="Times New Roman" w:hAnsi="Times New Roman" w:cs="Times New Roman"/>
          <w:sz w:val="22"/>
          <w:szCs w:val="22"/>
        </w:rPr>
        <w:t>中共中央</w:t>
      </w:r>
      <w:r w:rsidR="00052E27" w:rsidRPr="00BB46F0">
        <w:rPr>
          <w:rFonts w:ascii="Times New Roman" w:hAnsi="Times New Roman" w:cs="Times New Roman"/>
          <w:sz w:val="22"/>
          <w:szCs w:val="22"/>
        </w:rPr>
        <w:t xml:space="preserve"> </w:t>
      </w:r>
      <w:r w:rsidR="00052E27" w:rsidRPr="00BB46F0">
        <w:rPr>
          <w:rFonts w:ascii="Times New Roman" w:hAnsi="Times New Roman" w:cs="Times New Roman"/>
          <w:sz w:val="22"/>
          <w:szCs w:val="22"/>
        </w:rPr>
        <w:t>国务院关于全面推进乡村振兴加快农业农村现代化的意见</w:t>
      </w:r>
      <w:r w:rsidR="00052E27" w:rsidRPr="00BB46F0">
        <w:rPr>
          <w:rFonts w:ascii="Times New Roman" w:hAnsi="Times New Roman" w:cs="Times New Roman"/>
          <w:sz w:val="22"/>
          <w:szCs w:val="22"/>
        </w:rPr>
        <w:t xml:space="preserve"> – Мнения ЦК КПК и Государственного совета касательно всестороннего содействия возрождению деревни и ускорению модернизации сельского хозяйства и сельских районов; </w:t>
      </w:r>
      <w:r w:rsidR="00052E27" w:rsidRPr="00BB46F0">
        <w:rPr>
          <w:rFonts w:ascii="Times New Roman" w:hAnsi="Times New Roman" w:cs="Times New Roman"/>
          <w:sz w:val="22"/>
          <w:szCs w:val="22"/>
          <w:lang w:val="en-US"/>
        </w:rPr>
        <w:t>URL</w:t>
      </w:r>
      <w:r w:rsidR="00052E27" w:rsidRPr="00BB46F0">
        <w:rPr>
          <w:rFonts w:ascii="Times New Roman" w:hAnsi="Times New Roman" w:cs="Times New Roman"/>
          <w:sz w:val="22"/>
          <w:szCs w:val="22"/>
        </w:rPr>
        <w:t>: http://www.gov.cn/zhengce/2021-02/21/content_5588098.htm, дата обращения: 20.05.2021).</w:t>
      </w:r>
    </w:p>
  </w:footnote>
  <w:footnote w:id="144">
    <w:p w14:paraId="53C661B4" w14:textId="33683D85" w:rsidR="00A45585" w:rsidRPr="00BB46F0" w:rsidRDefault="00A4558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Установка, которая была выдвинута на </w:t>
      </w:r>
      <w:r w:rsidRPr="00BB46F0">
        <w:rPr>
          <w:rFonts w:ascii="Times New Roman" w:hAnsi="Times New Roman" w:cs="Times New Roman"/>
          <w:sz w:val="22"/>
          <w:szCs w:val="22"/>
          <w:lang w:val="en-US"/>
        </w:rPr>
        <w:t>XVIII</w:t>
      </w:r>
      <w:r w:rsidRPr="00BB46F0">
        <w:rPr>
          <w:rFonts w:ascii="Times New Roman" w:hAnsi="Times New Roman" w:cs="Times New Roman"/>
          <w:sz w:val="22"/>
          <w:szCs w:val="22"/>
        </w:rPr>
        <w:t xml:space="preserve"> съезде КПК, подразумевает </w:t>
      </w:r>
      <w:r w:rsidR="00560F0D" w:rsidRPr="00BB46F0">
        <w:rPr>
          <w:rFonts w:ascii="Times New Roman" w:hAnsi="Times New Roman" w:cs="Times New Roman"/>
          <w:sz w:val="22"/>
          <w:szCs w:val="22"/>
        </w:rPr>
        <w:t>обобщение теоретического и практического опыта в</w:t>
      </w:r>
      <w:r w:rsidRPr="00BB46F0">
        <w:rPr>
          <w:rFonts w:ascii="Times New Roman" w:hAnsi="Times New Roman" w:cs="Times New Roman"/>
          <w:sz w:val="22"/>
          <w:szCs w:val="22"/>
        </w:rPr>
        <w:t xml:space="preserve"> 5 област</w:t>
      </w:r>
      <w:r w:rsidR="00560F0D" w:rsidRPr="00BB46F0">
        <w:rPr>
          <w:rFonts w:ascii="Times New Roman" w:hAnsi="Times New Roman" w:cs="Times New Roman"/>
          <w:sz w:val="22"/>
          <w:szCs w:val="22"/>
        </w:rPr>
        <w:t xml:space="preserve">ях – экономике, политике, культуре, экологии и социальной сфере – для дальнейшего развития по пути социализма в рамках меняющейся геополитической ситуации. </w:t>
      </w:r>
    </w:p>
  </w:footnote>
  <w:footnote w:id="145">
    <w:p w14:paraId="5A5FBA19" w14:textId="548C65B9" w:rsidR="00C7107A" w:rsidRPr="00BB46F0" w:rsidRDefault="00C7107A"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eastAsia="DengXian" w:hAnsi="Times New Roman" w:cs="Times New Roman"/>
          <w:sz w:val="22"/>
          <w:szCs w:val="22"/>
        </w:rPr>
        <w:t>Нун’</w:t>
      </w:r>
      <w:r w:rsidRPr="00BB46F0">
        <w:rPr>
          <w:rFonts w:ascii="Times New Roman" w:eastAsia="DengXian" w:hAnsi="Times New Roman" w:cs="Times New Roman"/>
          <w:sz w:val="22"/>
          <w:szCs w:val="22"/>
          <w:lang w:val="en-US"/>
        </w:rPr>
        <w:t>e</w:t>
      </w:r>
      <w:r w:rsidRPr="00BB46F0">
        <w:rPr>
          <w:rFonts w:ascii="Times New Roman" w:eastAsia="DengXian" w:hAnsi="Times New Roman" w:cs="Times New Roman"/>
          <w:sz w:val="22"/>
          <w:szCs w:val="22"/>
        </w:rPr>
        <w:t xml:space="preserve"> нуншэ бу: сянцунь чжэньсин у нянь нэй тоу ци вань и! цянь цун на лай? (</w:t>
      </w:r>
      <w:r w:rsidRPr="00BB46F0">
        <w:rPr>
          <w:rFonts w:ascii="Times New Roman" w:eastAsia="DengXian" w:hAnsi="Times New Roman" w:cs="Times New Roman"/>
          <w:sz w:val="22"/>
          <w:szCs w:val="22"/>
        </w:rPr>
        <w:t>农业农社部</w:t>
      </w:r>
      <w:r w:rsidRPr="00BB46F0">
        <w:rPr>
          <w:rFonts w:ascii="Times New Roman" w:eastAsia="DengXian" w:hAnsi="Times New Roman" w:cs="Times New Roman"/>
          <w:sz w:val="22"/>
          <w:szCs w:val="22"/>
        </w:rPr>
        <w:t xml:space="preserve">: </w:t>
      </w:r>
      <w:r w:rsidRPr="00BB46F0">
        <w:rPr>
          <w:rFonts w:ascii="Times New Roman" w:eastAsia="DengXian" w:hAnsi="Times New Roman" w:cs="Times New Roman"/>
          <w:sz w:val="22"/>
          <w:szCs w:val="22"/>
          <w:lang w:val="en-US"/>
        </w:rPr>
        <w:t>乡村振兴</w:t>
      </w:r>
      <w:r w:rsidRPr="00BB46F0">
        <w:rPr>
          <w:rFonts w:ascii="Times New Roman" w:eastAsia="DengXian" w:hAnsi="Times New Roman" w:cs="Times New Roman"/>
          <w:sz w:val="22"/>
          <w:szCs w:val="22"/>
        </w:rPr>
        <w:t>5</w:t>
      </w:r>
      <w:r w:rsidRPr="00BB46F0">
        <w:rPr>
          <w:rFonts w:ascii="Times New Roman" w:eastAsia="DengXian" w:hAnsi="Times New Roman" w:cs="Times New Roman"/>
          <w:sz w:val="22"/>
          <w:szCs w:val="22"/>
          <w:lang w:val="en-US"/>
        </w:rPr>
        <w:t>年内投</w:t>
      </w:r>
      <w:r w:rsidRPr="00BB46F0">
        <w:rPr>
          <w:rFonts w:ascii="Times New Roman" w:eastAsia="DengXian" w:hAnsi="Times New Roman" w:cs="Times New Roman"/>
          <w:sz w:val="22"/>
          <w:szCs w:val="22"/>
        </w:rPr>
        <w:t>7</w:t>
      </w:r>
      <w:r w:rsidRPr="00BB46F0">
        <w:rPr>
          <w:rFonts w:ascii="Times New Roman" w:eastAsia="DengXian" w:hAnsi="Times New Roman" w:cs="Times New Roman"/>
          <w:sz w:val="22"/>
          <w:szCs w:val="22"/>
          <w:lang w:val="en-US"/>
        </w:rPr>
        <w:t>万亿</w:t>
      </w:r>
      <w:r w:rsidRPr="00BB46F0">
        <w:rPr>
          <w:rFonts w:ascii="Times New Roman" w:eastAsia="DengXian" w:hAnsi="Times New Roman" w:cs="Times New Roman"/>
          <w:sz w:val="22"/>
          <w:szCs w:val="22"/>
        </w:rPr>
        <w:t xml:space="preserve">! </w:t>
      </w:r>
      <w:r w:rsidRPr="00BB46F0">
        <w:rPr>
          <w:rFonts w:ascii="Times New Roman" w:eastAsia="DengXian" w:hAnsi="Times New Roman" w:cs="Times New Roman"/>
          <w:sz w:val="22"/>
          <w:szCs w:val="22"/>
          <w:lang w:val="en-US"/>
        </w:rPr>
        <w:t>钱从哪来</w:t>
      </w:r>
      <w:r w:rsidRPr="00BB46F0">
        <w:rPr>
          <w:rFonts w:ascii="Times New Roman" w:eastAsia="DengXian" w:hAnsi="Times New Roman" w:cs="Times New Roman"/>
          <w:sz w:val="22"/>
          <w:szCs w:val="22"/>
        </w:rPr>
        <w:t xml:space="preserve">? Министерство сельского хозяйства и кооперативов: за 5 лет в проект возрождения деревни инвестировано 7 трлн. юаней! Откуда деньги?),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http</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www</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tuiliu</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com</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read</w:t>
      </w:r>
      <w:r w:rsidRPr="00BB46F0">
        <w:rPr>
          <w:rFonts w:ascii="Times New Roman" w:hAnsi="Times New Roman" w:cs="Times New Roman"/>
          <w:sz w:val="22"/>
          <w:szCs w:val="22"/>
        </w:rPr>
        <w:t>-125021.</w:t>
      </w:r>
      <w:r w:rsidRPr="00BB46F0">
        <w:rPr>
          <w:rFonts w:ascii="Times New Roman" w:hAnsi="Times New Roman" w:cs="Times New Roman"/>
          <w:sz w:val="22"/>
          <w:szCs w:val="22"/>
          <w:lang w:val="en-US"/>
        </w:rPr>
        <w:t>html</w:t>
      </w:r>
      <w:r w:rsidRPr="00BB46F0">
        <w:rPr>
          <w:rFonts w:ascii="Times New Roman" w:hAnsi="Times New Roman" w:cs="Times New Roman"/>
          <w:sz w:val="22"/>
          <w:szCs w:val="22"/>
        </w:rPr>
        <w:t xml:space="preserve">, </w:t>
      </w:r>
      <w:r w:rsidRPr="00BB46F0">
        <w:rPr>
          <w:rFonts w:ascii="Times New Roman" w:eastAsia="DengXian" w:hAnsi="Times New Roman" w:cs="Times New Roman"/>
          <w:sz w:val="22"/>
          <w:szCs w:val="22"/>
        </w:rPr>
        <w:t>дата обращения 10.12.2020.</w:t>
      </w:r>
    </w:p>
  </w:footnote>
  <w:footnote w:id="146">
    <w:p w14:paraId="1281DF4E" w14:textId="69E7B732" w:rsidR="00633876" w:rsidRPr="00BB46F0" w:rsidRDefault="00633876"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052E27" w:rsidRPr="00BB46F0">
        <w:rPr>
          <w:rFonts w:ascii="Times New Roman" w:hAnsi="Times New Roman" w:cs="Times New Roman"/>
          <w:sz w:val="22"/>
          <w:szCs w:val="22"/>
        </w:rPr>
        <w:t>Чжун гун чжун ян го у</w:t>
      </w:r>
      <w:r w:rsidR="00FB5FBE" w:rsidRPr="00BB46F0">
        <w:rPr>
          <w:rFonts w:ascii="Times New Roman" w:hAnsi="Times New Roman" w:cs="Times New Roman"/>
          <w:sz w:val="22"/>
          <w:szCs w:val="22"/>
        </w:rPr>
        <w:t xml:space="preserve"> </w:t>
      </w:r>
      <w:r w:rsidR="00052E27" w:rsidRPr="00BB46F0">
        <w:rPr>
          <w:rFonts w:ascii="Times New Roman" w:hAnsi="Times New Roman" w:cs="Times New Roman"/>
          <w:sz w:val="22"/>
          <w:szCs w:val="22"/>
        </w:rPr>
        <w:t xml:space="preserve">юань гуань юй цюань мянь туй цзинь сян цунь чжэнь син цзя куай нун е нун цунь сянь дай хуа дэ и цзянь. </w:t>
      </w:r>
    </w:p>
  </w:footnote>
  <w:footnote w:id="147">
    <w:p w14:paraId="62CF4798" w14:textId="239596E3" w:rsidR="00633876" w:rsidRPr="00BB46F0" w:rsidRDefault="00633876"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E51224" w:rsidRPr="00BB46F0">
        <w:rPr>
          <w:rFonts w:ascii="Times New Roman" w:hAnsi="Times New Roman" w:cs="Times New Roman"/>
          <w:sz w:val="22"/>
          <w:szCs w:val="22"/>
        </w:rPr>
        <w:t>Там же.</w:t>
      </w:r>
    </w:p>
  </w:footnote>
  <w:footnote w:id="148">
    <w:p w14:paraId="09DCB694" w14:textId="3FA22934" w:rsidR="002A6BD9" w:rsidRPr="00BB46F0" w:rsidRDefault="002A6BD9"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Ван Циньцзюнь, Ли Пэн. Сянцунь чжэньсин чжаньлюэ бэйцзинся нунди лючжуаньчжун чжэнфу чжи нэн цюэвэйдэ вэньти цзи дуйцэ (</w:t>
      </w:r>
      <w:r w:rsidRPr="00BB46F0">
        <w:rPr>
          <w:rFonts w:ascii="Times New Roman" w:eastAsia="DengXian" w:hAnsi="Times New Roman" w:cs="Times New Roman"/>
          <w:sz w:val="22"/>
          <w:szCs w:val="22"/>
        </w:rPr>
        <w:t>乡村振兴战略背景下农地流转中政府职能缺位的问题及对策</w:t>
      </w:r>
      <w:r w:rsidRPr="00BB46F0">
        <w:rPr>
          <w:rFonts w:ascii="Times New Roman" w:eastAsia="DengXian" w:hAnsi="Times New Roman" w:cs="Times New Roman"/>
          <w:sz w:val="22"/>
          <w:szCs w:val="22"/>
        </w:rPr>
        <w:t xml:space="preserve"> </w:t>
      </w:r>
      <w:r w:rsidRPr="00BB46F0">
        <w:rPr>
          <w:rFonts w:ascii="Times New Roman" w:hAnsi="Times New Roman" w:cs="Times New Roman"/>
          <w:sz w:val="22"/>
          <w:szCs w:val="22"/>
        </w:rPr>
        <w:t xml:space="preserve">Проблема отсутствия компетенции органов власти в обороте сельскохозяйственных земель на фоне стратегии возрождения деревни и ее решения),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https</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book</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yunzhan</w:t>
      </w:r>
      <w:r w:rsidRPr="00BB46F0">
        <w:rPr>
          <w:rFonts w:ascii="Times New Roman" w:hAnsi="Times New Roman" w:cs="Times New Roman"/>
          <w:sz w:val="22"/>
          <w:szCs w:val="22"/>
        </w:rPr>
        <w:t>365.</w:t>
      </w:r>
      <w:r w:rsidRPr="00BB46F0">
        <w:rPr>
          <w:rFonts w:ascii="Times New Roman" w:hAnsi="Times New Roman" w:cs="Times New Roman"/>
          <w:sz w:val="22"/>
          <w:szCs w:val="22"/>
          <w:lang w:val="en-US"/>
        </w:rPr>
        <w:t>com</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ajpa</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fkwp</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mobile</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index</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html</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from</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singlemessage</w:t>
      </w:r>
      <w:r w:rsidRPr="00BB46F0">
        <w:rPr>
          <w:rFonts w:ascii="Times New Roman" w:hAnsi="Times New Roman" w:cs="Times New Roman"/>
          <w:sz w:val="22"/>
          <w:szCs w:val="22"/>
        </w:rPr>
        <w:t>&amp;</w:t>
      </w:r>
      <w:r w:rsidRPr="00BB46F0">
        <w:rPr>
          <w:rFonts w:ascii="Times New Roman" w:hAnsi="Times New Roman" w:cs="Times New Roman"/>
          <w:sz w:val="22"/>
          <w:szCs w:val="22"/>
          <w:lang w:val="en-US"/>
        </w:rPr>
        <w:t>isappinstalled</w:t>
      </w:r>
      <w:r w:rsidRPr="00BB46F0">
        <w:rPr>
          <w:rFonts w:ascii="Times New Roman" w:hAnsi="Times New Roman" w:cs="Times New Roman"/>
          <w:sz w:val="22"/>
          <w:szCs w:val="22"/>
        </w:rPr>
        <w:t>=0, дата обращения: 10.12.2020.</w:t>
      </w:r>
    </w:p>
  </w:footnote>
  <w:footnote w:id="149">
    <w:p w14:paraId="102E5566" w14:textId="50500921" w:rsidR="00EA7C72" w:rsidRPr="00BB46F0" w:rsidRDefault="00EA7C72"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hAnsi="Times New Roman" w:cs="Times New Roman"/>
          <w:color w:val="000000" w:themeColor="text1"/>
          <w:sz w:val="22"/>
          <w:szCs w:val="22"/>
        </w:rPr>
        <w:t>Бони Л.Д. Китайская деревня накануне 70-летия образования КНР. С.78.</w:t>
      </w:r>
    </w:p>
  </w:footnote>
  <w:footnote w:id="150">
    <w:p w14:paraId="26F2D6AA" w14:textId="2C1DB5A2" w:rsidR="00BF329F" w:rsidRPr="00BB46F0" w:rsidRDefault="00BF329F"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Бубакар Б. Китай: экономический бум и экологическая угроза//Вестник РУДН - 2009. - №2. – С. 25. </w:t>
      </w:r>
    </w:p>
  </w:footnote>
  <w:footnote w:id="151">
    <w:p w14:paraId="45B9C435" w14:textId="7B3FDBA3" w:rsidR="000C2885" w:rsidRPr="00BB46F0" w:rsidRDefault="000C288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Ван Гуаньцзюнь. Государственная экологическая политика Китая: история развития и современные проблемы// Вестник СПбГУ. – 2012. – Вып. 1. С.</w:t>
      </w:r>
      <w:r w:rsidR="00F20A06" w:rsidRPr="00BB46F0">
        <w:rPr>
          <w:rFonts w:ascii="Times New Roman" w:hAnsi="Times New Roman" w:cs="Times New Roman"/>
          <w:sz w:val="22"/>
          <w:szCs w:val="22"/>
        </w:rPr>
        <w:t xml:space="preserve"> 66.</w:t>
      </w:r>
    </w:p>
  </w:footnote>
  <w:footnote w:id="152">
    <w:p w14:paraId="147B7E55" w14:textId="46650619" w:rsidR="00090F05" w:rsidRPr="00BB46F0" w:rsidRDefault="00090F0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хуа жэнь минь гун хэ го хуань цзин бао ху фа (ши син) (</w:t>
      </w:r>
      <w:r w:rsidRPr="00BB46F0">
        <w:rPr>
          <w:rFonts w:ascii="Times New Roman" w:hAnsi="Times New Roman" w:cs="Times New Roman"/>
          <w:sz w:val="22"/>
          <w:szCs w:val="22"/>
        </w:rPr>
        <w:t>中华人民共和国环境保护法</w:t>
      </w:r>
      <w:r w:rsidRPr="00BB46F0">
        <w:rPr>
          <w:rFonts w:ascii="Times New Roman" w:hAnsi="Times New Roman" w:cs="Times New Roman"/>
          <w:sz w:val="22"/>
          <w:szCs w:val="22"/>
        </w:rPr>
        <w:t xml:space="preserve"> (</w:t>
      </w:r>
      <w:r w:rsidRPr="00BB46F0">
        <w:rPr>
          <w:rFonts w:ascii="Times New Roman" w:hAnsi="Times New Roman" w:cs="Times New Roman"/>
          <w:sz w:val="22"/>
          <w:szCs w:val="22"/>
        </w:rPr>
        <w:t>试行</w:t>
      </w:r>
      <w:r w:rsidRPr="00BB46F0">
        <w:rPr>
          <w:rFonts w:ascii="Times New Roman" w:hAnsi="Times New Roman" w:cs="Times New Roman"/>
          <w:sz w:val="22"/>
          <w:szCs w:val="22"/>
        </w:rPr>
        <w:t xml:space="preserve">) – Закон о защите окружающей среды (для проведения в испытатьельном порядке,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http://www.npc.gov.cn/wxzl/gongbao/2000-12/10/content_5004381.htm, дата обращения: 20.05.2021). </w:t>
      </w:r>
    </w:p>
  </w:footnote>
  <w:footnote w:id="153">
    <w:p w14:paraId="4702382E" w14:textId="4B75AB27" w:rsidR="005A2DFF" w:rsidRPr="00BB46F0" w:rsidRDefault="005A2DF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хуа жэнь минь гун хэ го хуань цзин бао ху фа (ши син)</w:t>
      </w:r>
    </w:p>
  </w:footnote>
  <w:footnote w:id="154">
    <w:p w14:paraId="51133E96" w14:textId="344D7D31" w:rsidR="005A2DFF" w:rsidRPr="00BB46F0" w:rsidRDefault="005A2DF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w:t>
      </w:r>
    </w:p>
  </w:footnote>
  <w:footnote w:id="155">
    <w:p w14:paraId="6E3E9DED" w14:textId="15255E80" w:rsidR="0091756C" w:rsidRPr="00BB46F0" w:rsidRDefault="0091756C"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хуа жэнь минь гун хэ го хуань цзин бао ху фа (</w:t>
      </w:r>
      <w:r w:rsidRPr="00BB46F0">
        <w:rPr>
          <w:rFonts w:ascii="Times New Roman" w:hAnsi="Times New Roman" w:cs="Times New Roman"/>
          <w:sz w:val="22"/>
          <w:szCs w:val="22"/>
        </w:rPr>
        <w:t>中华人民共和国环境保护法</w:t>
      </w:r>
      <w:r w:rsidRPr="00BB46F0">
        <w:rPr>
          <w:rFonts w:ascii="Times New Roman" w:hAnsi="Times New Roman" w:cs="Times New Roman"/>
          <w:sz w:val="22"/>
          <w:szCs w:val="22"/>
        </w:rPr>
        <w:t xml:space="preserve">  - Закон КНР об охране окружающей среды,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http</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www</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npc</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gov</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cn</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wxzl</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gongbao</w:t>
      </w:r>
      <w:r w:rsidRPr="00BB46F0">
        <w:rPr>
          <w:rFonts w:ascii="Times New Roman" w:hAnsi="Times New Roman" w:cs="Times New Roman"/>
          <w:sz w:val="22"/>
          <w:szCs w:val="22"/>
        </w:rPr>
        <w:t>/1989-12/26/</w:t>
      </w:r>
      <w:r w:rsidRPr="00BB46F0">
        <w:rPr>
          <w:rFonts w:ascii="Times New Roman" w:hAnsi="Times New Roman" w:cs="Times New Roman"/>
          <w:sz w:val="22"/>
          <w:szCs w:val="22"/>
          <w:lang w:val="en-US"/>
        </w:rPr>
        <w:t>content</w:t>
      </w:r>
      <w:r w:rsidRPr="00BB46F0">
        <w:rPr>
          <w:rFonts w:ascii="Times New Roman" w:hAnsi="Times New Roman" w:cs="Times New Roman"/>
          <w:sz w:val="22"/>
          <w:szCs w:val="22"/>
        </w:rPr>
        <w:t>_1481137.</w:t>
      </w:r>
      <w:r w:rsidRPr="00BB46F0">
        <w:rPr>
          <w:rFonts w:ascii="Times New Roman" w:hAnsi="Times New Roman" w:cs="Times New Roman"/>
          <w:sz w:val="22"/>
          <w:szCs w:val="22"/>
          <w:lang w:val="en-US"/>
        </w:rPr>
        <w:t>htm</w:t>
      </w:r>
      <w:r w:rsidRPr="00BB46F0">
        <w:rPr>
          <w:rFonts w:ascii="Times New Roman" w:hAnsi="Times New Roman" w:cs="Times New Roman"/>
          <w:sz w:val="22"/>
          <w:szCs w:val="22"/>
        </w:rPr>
        <w:t>, дата обращения: 27.04.2020)</w:t>
      </w:r>
      <w:r w:rsidR="00C66215" w:rsidRPr="00BB46F0">
        <w:rPr>
          <w:rFonts w:ascii="Times New Roman" w:hAnsi="Times New Roman" w:cs="Times New Roman"/>
          <w:sz w:val="22"/>
          <w:szCs w:val="22"/>
        </w:rPr>
        <w:t xml:space="preserve"> </w:t>
      </w:r>
    </w:p>
  </w:footnote>
  <w:footnote w:id="156">
    <w:p w14:paraId="784B2314" w14:textId="77777777" w:rsidR="00C66215" w:rsidRPr="00BB46F0" w:rsidRDefault="00C6621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Бирюлин Е. Экологическая ситуация и законодательство в области экологии// История Китая с древнейших времен до начала </w:t>
      </w:r>
      <w:r w:rsidRPr="00BB46F0">
        <w:rPr>
          <w:rFonts w:ascii="Times New Roman" w:hAnsi="Times New Roman" w:cs="Times New Roman"/>
          <w:sz w:val="22"/>
          <w:szCs w:val="22"/>
          <w:lang w:val="en-US"/>
        </w:rPr>
        <w:t>XXI</w:t>
      </w:r>
      <w:r w:rsidRPr="00BB46F0">
        <w:rPr>
          <w:rFonts w:ascii="Times New Roman" w:hAnsi="Times New Roman" w:cs="Times New Roman"/>
          <w:sz w:val="22"/>
          <w:szCs w:val="22"/>
        </w:rPr>
        <w:t xml:space="preserve"> века: в 10 т./ гл. ред. С.Л. Тихвинский/ Том </w:t>
      </w:r>
      <w:r w:rsidRPr="00BB46F0">
        <w:rPr>
          <w:rFonts w:ascii="Times New Roman" w:hAnsi="Times New Roman" w:cs="Times New Roman"/>
          <w:sz w:val="22"/>
          <w:szCs w:val="22"/>
          <w:lang w:val="en-US"/>
        </w:rPr>
        <w:t>IX</w:t>
      </w:r>
      <w:r w:rsidRPr="00BB46F0">
        <w:rPr>
          <w:rFonts w:ascii="Times New Roman" w:hAnsi="Times New Roman" w:cs="Times New Roman"/>
          <w:sz w:val="22"/>
          <w:szCs w:val="22"/>
        </w:rPr>
        <w:t xml:space="preserve">: Реформы и модернизация (1976-2002)/отв. ред. А.В. Виноградов. – М.: Наука – Вост. лит., 2016. С. 705.  </w:t>
      </w:r>
    </w:p>
  </w:footnote>
  <w:footnote w:id="157">
    <w:p w14:paraId="6B3585FA" w14:textId="405F3CC2" w:rsidR="00C01FAD" w:rsidRPr="00BB46F0" w:rsidRDefault="00C01FA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Таким образом уровень нецелевого использования средств на экологию достигал и достигает практически 40% при том</w:t>
      </w:r>
      <w:r w:rsidR="008042A9" w:rsidRPr="00BB46F0">
        <w:rPr>
          <w:rFonts w:ascii="Times New Roman" w:hAnsi="Times New Roman" w:cs="Times New Roman"/>
          <w:sz w:val="22"/>
          <w:szCs w:val="22"/>
        </w:rPr>
        <w:t>,</w:t>
      </w:r>
      <w:r w:rsidRPr="00BB46F0">
        <w:rPr>
          <w:rFonts w:ascii="Times New Roman" w:hAnsi="Times New Roman" w:cs="Times New Roman"/>
          <w:sz w:val="22"/>
          <w:szCs w:val="22"/>
        </w:rPr>
        <w:t xml:space="preserve"> что доля расходов на охрану окружающей среды в годы </w:t>
      </w:r>
      <w:r w:rsidRPr="00BB46F0">
        <w:rPr>
          <w:rFonts w:ascii="Times New Roman" w:hAnsi="Times New Roman" w:cs="Times New Roman"/>
          <w:sz w:val="22"/>
          <w:szCs w:val="22"/>
          <w:lang w:val="en-US"/>
        </w:rPr>
        <w:t>VII</w:t>
      </w:r>
      <w:r w:rsidRPr="00BB46F0">
        <w:rPr>
          <w:rFonts w:ascii="Times New Roman" w:hAnsi="Times New Roman" w:cs="Times New Roman"/>
          <w:sz w:val="22"/>
          <w:szCs w:val="22"/>
        </w:rPr>
        <w:t xml:space="preserve"> пятилетки (1986-1990 годы) не превышала 0,2% от ВВП страны</w:t>
      </w:r>
      <w:r w:rsidR="008042A9" w:rsidRPr="00BB46F0">
        <w:rPr>
          <w:rFonts w:ascii="Times New Roman" w:hAnsi="Times New Roman" w:cs="Times New Roman"/>
          <w:sz w:val="22"/>
          <w:szCs w:val="22"/>
        </w:rPr>
        <w:t xml:space="preserve"> – не больше 273 млн в год. </w:t>
      </w:r>
    </w:p>
  </w:footnote>
  <w:footnote w:id="158">
    <w:p w14:paraId="49CE15B4" w14:textId="552CB503" w:rsidR="004F7E6F" w:rsidRPr="00BB46F0" w:rsidRDefault="004F7E6F"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C66215" w:rsidRPr="00BB46F0">
        <w:rPr>
          <w:rFonts w:ascii="Times New Roman" w:hAnsi="Times New Roman" w:cs="Times New Roman"/>
          <w:sz w:val="22"/>
          <w:szCs w:val="22"/>
        </w:rPr>
        <w:t>Бирюлин Е. С.701.</w:t>
      </w:r>
    </w:p>
  </w:footnote>
  <w:footnote w:id="159">
    <w:p w14:paraId="200FD5CD" w14:textId="4F62752F" w:rsidR="003A5E15" w:rsidRPr="00BB46F0" w:rsidRDefault="003A5E15" w:rsidP="00BB46F0">
      <w:pPr>
        <w:keepNext/>
        <w:keepLines/>
        <w:widowControl w:val="0"/>
        <w:autoSpaceDE w:val="0"/>
        <w:autoSpaceDN w:val="0"/>
        <w:adjustRightInd w:val="0"/>
        <w:rPr>
          <w:sz w:val="22"/>
          <w:szCs w:val="22"/>
        </w:rPr>
      </w:pPr>
      <w:r w:rsidRPr="00BB46F0">
        <w:rPr>
          <w:rStyle w:val="ab"/>
          <w:sz w:val="22"/>
          <w:szCs w:val="22"/>
        </w:rPr>
        <w:footnoteRef/>
      </w:r>
      <w:r w:rsidRPr="00BB46F0">
        <w:rPr>
          <w:sz w:val="22"/>
          <w:szCs w:val="22"/>
        </w:rPr>
        <w:t xml:space="preserve"> </w:t>
      </w:r>
      <w:r w:rsidR="00BB3C76" w:rsidRPr="00BB46F0">
        <w:rPr>
          <w:sz w:val="22"/>
          <w:szCs w:val="22"/>
        </w:rPr>
        <w:t>В основном это требования усиления контроля за воплощением экологических реформ, проведения постоянных обследований почвы и водных ресурсов, использования органических удобрений взамен химическим, увеличения инвестирование в проекты по улучшению экологической среды, защиты всех видов ресурсов от загрязнения, противодействия опустыниванию и сокращению площади лесов и т.д.</w:t>
      </w:r>
    </w:p>
  </w:footnote>
  <w:footnote w:id="160">
    <w:p w14:paraId="013BB114" w14:textId="28BD5F73" w:rsidR="003C6B3A" w:rsidRPr="00BB46F0" w:rsidRDefault="003C6B3A"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Ушаков И. </w:t>
      </w:r>
      <w:r w:rsidRPr="00BB46F0">
        <w:rPr>
          <w:rFonts w:ascii="Times New Roman" w:hAnsi="Times New Roman" w:cs="Times New Roman"/>
          <w:sz w:val="22"/>
          <w:szCs w:val="22"/>
          <w:lang w:val="en-US"/>
        </w:rPr>
        <w:t>XVIII</w:t>
      </w:r>
      <w:r w:rsidRPr="00BB46F0">
        <w:rPr>
          <w:rFonts w:ascii="Times New Roman" w:hAnsi="Times New Roman" w:cs="Times New Roman"/>
          <w:sz w:val="22"/>
          <w:szCs w:val="22"/>
        </w:rPr>
        <w:t xml:space="preserve"> съезд КПК и экологический императив Китая// Проблемы Дальнего Востока. – 2013. – №2. С. 52.</w:t>
      </w:r>
    </w:p>
  </w:footnote>
  <w:footnote w:id="161">
    <w:p w14:paraId="75916769" w14:textId="11375E50" w:rsidR="00216917" w:rsidRPr="00BB46F0" w:rsidRDefault="00216917"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556A74" w:rsidRPr="00BB46F0">
        <w:rPr>
          <w:rFonts w:ascii="Times New Roman" w:hAnsi="Times New Roman" w:cs="Times New Roman"/>
          <w:color w:val="000000" w:themeColor="text1"/>
          <w:sz w:val="22"/>
          <w:szCs w:val="22"/>
          <w:shd w:val="clear" w:color="auto" w:fill="FFFFFF"/>
        </w:rPr>
        <w:t>Ковалев Ю. Ю. Переосмысление социального развития в антропоцене: экономический рост и экологическая трансформация Китая / Ю. Ю. Ковалев, А. В. Степанов // Известия Уральского федерального университета. Сер. 3, Общественные науки. — 2018. — Т. 13, № 2 (176). — С. 127.</w:t>
      </w:r>
    </w:p>
  </w:footnote>
  <w:footnote w:id="162">
    <w:p w14:paraId="233121C6" w14:textId="5BE7E0D3" w:rsidR="00847525" w:rsidRPr="00A41990" w:rsidRDefault="0084752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B6C9A" w:rsidRPr="00BB46F0">
        <w:rPr>
          <w:rFonts w:ascii="Times New Roman" w:hAnsi="Times New Roman" w:cs="Times New Roman"/>
          <w:color w:val="000000" w:themeColor="text1"/>
          <w:sz w:val="22"/>
          <w:szCs w:val="22"/>
          <w:shd w:val="clear" w:color="auto" w:fill="FFFFFF"/>
        </w:rPr>
        <w:t>Ковалев Ю. Ю.</w:t>
      </w:r>
      <w:r w:rsidR="002B6C9A" w:rsidRPr="002B6C9A">
        <w:rPr>
          <w:rFonts w:ascii="Times New Roman" w:hAnsi="Times New Roman" w:cs="Times New Roman"/>
          <w:color w:val="000000" w:themeColor="text1"/>
          <w:sz w:val="22"/>
          <w:szCs w:val="22"/>
          <w:shd w:val="clear" w:color="auto" w:fill="FFFFFF"/>
        </w:rPr>
        <w:t xml:space="preserve"> </w:t>
      </w:r>
      <w:r w:rsidR="002B6C9A">
        <w:rPr>
          <w:rFonts w:ascii="Times New Roman" w:hAnsi="Times New Roman" w:cs="Times New Roman"/>
          <w:color w:val="000000" w:themeColor="text1"/>
          <w:sz w:val="22"/>
          <w:szCs w:val="22"/>
          <w:shd w:val="clear" w:color="auto" w:fill="FFFFFF"/>
          <w:lang w:val="en-US"/>
        </w:rPr>
        <w:t>C</w:t>
      </w:r>
      <w:r w:rsidR="002B6C9A" w:rsidRPr="002B6C9A">
        <w:rPr>
          <w:rFonts w:ascii="Times New Roman" w:hAnsi="Times New Roman" w:cs="Times New Roman"/>
          <w:color w:val="000000" w:themeColor="text1"/>
          <w:sz w:val="22"/>
          <w:szCs w:val="22"/>
          <w:shd w:val="clear" w:color="auto" w:fill="FFFFFF"/>
        </w:rPr>
        <w:t>. 127</w:t>
      </w:r>
      <w:r w:rsidR="002B6C9A" w:rsidRPr="00A41990">
        <w:rPr>
          <w:rFonts w:ascii="Times New Roman" w:hAnsi="Times New Roman" w:cs="Times New Roman"/>
          <w:color w:val="000000" w:themeColor="text1"/>
          <w:sz w:val="22"/>
          <w:szCs w:val="22"/>
          <w:shd w:val="clear" w:color="auto" w:fill="FFFFFF"/>
        </w:rPr>
        <w:t>.</w:t>
      </w:r>
    </w:p>
  </w:footnote>
  <w:footnote w:id="163">
    <w:p w14:paraId="2C0A4C53" w14:textId="38863D1C" w:rsidR="00BC51CC" w:rsidRPr="00BB46F0" w:rsidRDefault="00BC51CC"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7163DC" w:rsidRPr="00BB46F0">
        <w:rPr>
          <w:rFonts w:ascii="Times New Roman" w:hAnsi="Times New Roman" w:cs="Times New Roman"/>
          <w:sz w:val="22"/>
          <w:szCs w:val="22"/>
        </w:rPr>
        <w:t>Юй Фавэнь. Синь ши дай нун е люй сэ фа чжань дун инь, хэ синь цзи дуй цэ янь цзю (</w:t>
      </w:r>
      <w:r w:rsidRPr="00BB46F0">
        <w:rPr>
          <w:rFonts w:ascii="Times New Roman" w:hAnsi="Times New Roman" w:cs="Times New Roman"/>
          <w:sz w:val="22"/>
          <w:szCs w:val="22"/>
        </w:rPr>
        <w:t>于法稳。新时代农业绿色发展动因、核心及对策研究</w:t>
      </w:r>
      <w:r w:rsidR="007163DC" w:rsidRPr="00BB46F0">
        <w:rPr>
          <w:rFonts w:ascii="Times New Roman" w:hAnsi="Times New Roman" w:cs="Times New Roman"/>
          <w:sz w:val="22"/>
          <w:szCs w:val="22"/>
        </w:rPr>
        <w:t xml:space="preserve"> </w:t>
      </w:r>
      <w:r w:rsidR="00CD5447" w:rsidRPr="00BB46F0">
        <w:rPr>
          <w:rFonts w:ascii="Times New Roman" w:hAnsi="Times New Roman" w:cs="Times New Roman"/>
          <w:sz w:val="22"/>
          <w:szCs w:val="22"/>
        </w:rPr>
        <w:t>–</w:t>
      </w:r>
      <w:r w:rsidR="007163DC" w:rsidRPr="00BB46F0">
        <w:rPr>
          <w:rFonts w:ascii="Times New Roman" w:hAnsi="Times New Roman" w:cs="Times New Roman"/>
          <w:sz w:val="22"/>
          <w:szCs w:val="22"/>
        </w:rPr>
        <w:t xml:space="preserve"> Исследование причин и основ развития, а также ответных мер зеленого развития современного сельского хозяйства)// Сельская экономика Китая. –</w:t>
      </w:r>
      <w:r w:rsidR="00CD5447" w:rsidRPr="00BB46F0">
        <w:rPr>
          <w:rFonts w:ascii="Times New Roman" w:hAnsi="Times New Roman" w:cs="Times New Roman"/>
          <w:sz w:val="22"/>
          <w:szCs w:val="22"/>
        </w:rPr>
        <w:t xml:space="preserve"> 201</w:t>
      </w:r>
      <w:r w:rsidR="007163DC" w:rsidRPr="00BB46F0">
        <w:rPr>
          <w:rFonts w:ascii="Times New Roman" w:hAnsi="Times New Roman" w:cs="Times New Roman"/>
          <w:sz w:val="22"/>
          <w:szCs w:val="22"/>
        </w:rPr>
        <w:t xml:space="preserve">8. </w:t>
      </w:r>
      <w:r w:rsidR="00CD5447" w:rsidRPr="00BB46F0">
        <w:rPr>
          <w:rFonts w:ascii="Times New Roman" w:hAnsi="Times New Roman" w:cs="Times New Roman"/>
          <w:sz w:val="22"/>
          <w:szCs w:val="22"/>
        </w:rPr>
        <w:t xml:space="preserve">– №5. </w:t>
      </w:r>
      <w:r w:rsidR="007163DC" w:rsidRPr="00BB46F0">
        <w:rPr>
          <w:rFonts w:ascii="Times New Roman" w:hAnsi="Times New Roman" w:cs="Times New Roman"/>
          <w:sz w:val="22"/>
          <w:szCs w:val="22"/>
        </w:rPr>
        <w:t xml:space="preserve">Стр. 12. </w:t>
      </w:r>
    </w:p>
  </w:footnote>
  <w:footnote w:id="164">
    <w:p w14:paraId="6962CD9F" w14:textId="79AB95A7" w:rsidR="00847525" w:rsidRPr="00BB46F0" w:rsidRDefault="00847525"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Внутри китайских «раковых деревень» (</w:t>
      </w:r>
      <w:r w:rsidRPr="00BB46F0">
        <w:rPr>
          <w:rFonts w:ascii="Times New Roman" w:hAnsi="Times New Roman" w:cs="Times New Roman"/>
          <w:sz w:val="22"/>
          <w:szCs w:val="22"/>
          <w:lang w:val="en-US"/>
        </w:rPr>
        <w:t>URL</w:t>
      </w:r>
      <w:r w:rsidRPr="00BB46F0">
        <w:rPr>
          <w:rFonts w:ascii="Times New Roman" w:hAnsi="Times New Roman" w:cs="Times New Roman"/>
          <w:sz w:val="22"/>
          <w:szCs w:val="22"/>
          <w:lang w:eastAsia="ja-JP"/>
        </w:rPr>
        <w:t>: https://bellona.ru/2013/06/06/vnutri-kitajskih-rakovyh-dereven/, дата обращения: 20.05.2021).</w:t>
      </w:r>
    </w:p>
  </w:footnote>
  <w:footnote w:id="165">
    <w:p w14:paraId="12FC0A51" w14:textId="20F99764" w:rsidR="00D65CE6" w:rsidRPr="00BB46F0" w:rsidRDefault="00D65CE6"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C93158" w:rsidRPr="00BB46F0">
        <w:rPr>
          <w:rFonts w:ascii="Times New Roman" w:hAnsi="Times New Roman" w:cs="Times New Roman"/>
          <w:sz w:val="22"/>
          <w:szCs w:val="22"/>
        </w:rPr>
        <w:t xml:space="preserve">Вид экономической деятельности, при котором рост доходов населения и его занятость осуществляются через государственные или частные инвестиции, благодаря чему происходит снижение ущерба, который может быть нанесен окружающей среде. </w:t>
      </w:r>
    </w:p>
  </w:footnote>
  <w:footnote w:id="166">
    <w:p w14:paraId="653EAFF6" w14:textId="54F357AA" w:rsidR="00EE7023" w:rsidRPr="00BB46F0" w:rsidRDefault="00EE7023"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C564F2">
        <w:rPr>
          <w:rFonts w:ascii="Times New Roman" w:hAnsi="Times New Roman" w:cs="Times New Roman"/>
          <w:sz w:val="22"/>
          <w:szCs w:val="22"/>
        </w:rPr>
        <w:t>Потребители покупают сельскохозяйственную продукцию только у выбранных производителя или группы производителей, при этом они обязаны покупать продукцию на регулярной основе в течение всего «урожайного» сезона и в подавляющем большинстве случаев вносить плату за товар заранее, еще до получения урожая.</w:t>
      </w:r>
      <w:r w:rsidRPr="00BB46F0">
        <w:rPr>
          <w:rFonts w:ascii="Times New Roman" w:hAnsi="Times New Roman" w:cs="Times New Roman"/>
          <w:sz w:val="22"/>
          <w:szCs w:val="22"/>
        </w:rPr>
        <w:t xml:space="preserve"> </w:t>
      </w:r>
    </w:p>
  </w:footnote>
  <w:footnote w:id="167">
    <w:p w14:paraId="4CE50DD6" w14:textId="066A0A47" w:rsidR="00AB39E7" w:rsidRPr="00BB46F0" w:rsidRDefault="00AB39E7"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Система, которая более тесно связывает производителя и потребителя, то есть, потребитель выбирает и покупает продукты какой-то определенной фермы или кооператива. </w:t>
      </w:r>
    </w:p>
  </w:footnote>
  <w:footnote w:id="168">
    <w:p w14:paraId="7AD6887A" w14:textId="30974700" w:rsidR="00016EB4" w:rsidRPr="00BB46F0" w:rsidRDefault="00016EB4" w:rsidP="00BB46F0">
      <w:pPr>
        <w:pStyle w:val="a9"/>
        <w:keepNext/>
        <w:keepLines/>
        <w:widowControl w:val="0"/>
        <w:rPr>
          <w:rFonts w:ascii="Times New Roman" w:hAnsi="Times New Roman" w:cs="Times New Roman"/>
          <w:sz w:val="22"/>
          <w:szCs w:val="22"/>
          <w:lang w:val="en-US"/>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lang w:val="en-US"/>
        </w:rPr>
        <w:t xml:space="preserve"> </w:t>
      </w:r>
      <w:r w:rsidR="004846DF" w:rsidRPr="00BB46F0">
        <w:rPr>
          <w:rFonts w:ascii="Times New Roman" w:hAnsi="Times New Roman" w:cs="Times New Roman"/>
          <w:sz w:val="22"/>
          <w:szCs w:val="22"/>
          <w:lang w:val="en-US"/>
        </w:rPr>
        <w:t>Scott S., Si Z., Schumilas T., Chen A. P.89.</w:t>
      </w:r>
    </w:p>
  </w:footnote>
  <w:footnote w:id="169">
    <w:p w14:paraId="069D6969" w14:textId="04D4BBA6" w:rsidR="00BD47D5" w:rsidRPr="00BB46F0" w:rsidRDefault="00BD47D5" w:rsidP="00BB46F0">
      <w:pPr>
        <w:keepNext/>
        <w:keepLines/>
        <w:widowControl w:val="0"/>
        <w:suppressAutoHyphens/>
        <w:jc w:val="both"/>
        <w:rPr>
          <w:sz w:val="22"/>
          <w:szCs w:val="22"/>
          <w:lang w:val="en-US"/>
        </w:rPr>
      </w:pPr>
      <w:r w:rsidRPr="00BB46F0">
        <w:rPr>
          <w:rStyle w:val="ab"/>
          <w:sz w:val="22"/>
          <w:szCs w:val="22"/>
        </w:rPr>
        <w:footnoteRef/>
      </w:r>
      <w:r w:rsidRPr="00BB46F0">
        <w:rPr>
          <w:sz w:val="22"/>
          <w:szCs w:val="22"/>
          <w:lang w:val="en-US"/>
        </w:rPr>
        <w:t xml:space="preserve"> Scott S., Zhenzhong Si. P. 9. </w:t>
      </w:r>
    </w:p>
  </w:footnote>
  <w:footnote w:id="170">
    <w:p w14:paraId="5948C337" w14:textId="7A72DDE2" w:rsidR="007A7104" w:rsidRPr="00BB46F0" w:rsidRDefault="007A710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CF200A" w:rsidRPr="00BB46F0">
        <w:rPr>
          <w:rFonts w:ascii="Times New Roman" w:hAnsi="Times New Roman" w:cs="Times New Roman"/>
          <w:sz w:val="22"/>
          <w:szCs w:val="22"/>
          <w:lang w:val="en-US"/>
        </w:rPr>
        <w:t>Ibid</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 xml:space="preserve">. 12. </w:t>
      </w:r>
    </w:p>
  </w:footnote>
  <w:footnote w:id="171">
    <w:p w14:paraId="6F4FDF2C" w14:textId="673109F5" w:rsidR="00A34A08" w:rsidRPr="00BB46F0" w:rsidRDefault="00A34A08"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E01225" w:rsidRPr="00BB46F0">
        <w:rPr>
          <w:rFonts w:ascii="Times New Roman" w:hAnsi="Times New Roman" w:cs="Times New Roman"/>
          <w:sz w:val="22"/>
          <w:szCs w:val="22"/>
          <w:lang w:val="en-US"/>
        </w:rPr>
        <w:t>Ibid</w:t>
      </w:r>
      <w:r w:rsidR="00E01225"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P</w:t>
      </w:r>
      <w:r w:rsidRPr="00BB46F0">
        <w:rPr>
          <w:rFonts w:ascii="Times New Roman" w:hAnsi="Times New Roman" w:cs="Times New Roman"/>
          <w:sz w:val="22"/>
          <w:szCs w:val="22"/>
        </w:rPr>
        <w:t xml:space="preserve">. 210. </w:t>
      </w:r>
    </w:p>
  </w:footnote>
  <w:footnote w:id="172">
    <w:p w14:paraId="566B7FF4" w14:textId="61D777F5" w:rsidR="001A5981" w:rsidRPr="00BB46F0" w:rsidRDefault="001A5981" w:rsidP="00BB46F0">
      <w:pPr>
        <w:keepNext/>
        <w:keepLines/>
        <w:widowControl w:val="0"/>
        <w:jc w:val="both"/>
        <w:rPr>
          <w:color w:val="000000" w:themeColor="text1"/>
          <w:sz w:val="22"/>
          <w:szCs w:val="22"/>
        </w:rPr>
      </w:pPr>
      <w:r w:rsidRPr="00BB46F0">
        <w:rPr>
          <w:rStyle w:val="ab"/>
          <w:sz w:val="22"/>
          <w:szCs w:val="22"/>
        </w:rPr>
        <w:footnoteRef/>
      </w:r>
      <w:r w:rsidRPr="00BB46F0">
        <w:rPr>
          <w:sz w:val="22"/>
          <w:szCs w:val="22"/>
        </w:rPr>
        <w:t xml:space="preserve"> </w:t>
      </w:r>
      <w:r w:rsidRPr="00BB46F0">
        <w:rPr>
          <w:color w:val="000000" w:themeColor="text1"/>
          <w:sz w:val="22"/>
          <w:szCs w:val="22"/>
          <w:shd w:val="clear" w:color="auto" w:fill="FFFFFF"/>
        </w:rPr>
        <w:t xml:space="preserve">Кранина Е.И. Стратегия «зеленого» развития Китая//Проблемы Дальнего Востока. – 2020. – №2. С. 139. </w:t>
      </w:r>
    </w:p>
  </w:footnote>
  <w:footnote w:id="173">
    <w:p w14:paraId="063A0622" w14:textId="77777777" w:rsidR="000E02FE" w:rsidRPr="00BB46F0" w:rsidRDefault="000E02FE"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Уровень загрязнение водных ресурсов очень высок из-за объемного слива в реки и водоемы производственных отходов. </w:t>
      </w:r>
    </w:p>
  </w:footnote>
  <w:footnote w:id="174">
    <w:p w14:paraId="4F385389" w14:textId="2085671C" w:rsidR="000E02FE" w:rsidRPr="00BB46F0" w:rsidRDefault="000E02FE"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хуа жэнь минь гун хэ го хуань цзин бао ху фа. Чжу си лин ди цзю хао (</w:t>
      </w:r>
      <w:r w:rsidRPr="00BB46F0">
        <w:rPr>
          <w:rFonts w:ascii="Times New Roman" w:hAnsi="Times New Roman" w:cs="Times New Roman"/>
          <w:sz w:val="22"/>
          <w:szCs w:val="22"/>
        </w:rPr>
        <w:t>中华人民共和国环境保护法</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w:t>
      </w:r>
      <w:r w:rsidRPr="00BB46F0">
        <w:rPr>
          <w:rFonts w:ascii="Times New Roman" w:hAnsi="Times New Roman" w:cs="Times New Roman"/>
          <w:sz w:val="22"/>
          <w:szCs w:val="22"/>
        </w:rPr>
        <w:t>主席令第九号</w:t>
      </w:r>
      <w:r w:rsidRPr="00BB46F0">
        <w:rPr>
          <w:rFonts w:ascii="Times New Roman" w:hAnsi="Times New Roman" w:cs="Times New Roman"/>
          <w:sz w:val="22"/>
          <w:szCs w:val="22"/>
        </w:rPr>
        <w:t xml:space="preserve"> Закон КНР об охране окружающей среды. Приказ председателя № 9;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http</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www</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gov</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cn</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zhengce</w:t>
      </w:r>
      <w:r w:rsidRPr="00BB46F0">
        <w:rPr>
          <w:rFonts w:ascii="Times New Roman" w:hAnsi="Times New Roman" w:cs="Times New Roman"/>
          <w:sz w:val="22"/>
          <w:szCs w:val="22"/>
        </w:rPr>
        <w:t>/2014-04/25/</w:t>
      </w:r>
      <w:r w:rsidRPr="00BB46F0">
        <w:rPr>
          <w:rFonts w:ascii="Times New Roman" w:hAnsi="Times New Roman" w:cs="Times New Roman"/>
          <w:sz w:val="22"/>
          <w:szCs w:val="22"/>
          <w:lang w:val="en-US"/>
        </w:rPr>
        <w:t>content</w:t>
      </w:r>
      <w:r w:rsidRPr="00BB46F0">
        <w:rPr>
          <w:rFonts w:ascii="Times New Roman" w:hAnsi="Times New Roman" w:cs="Times New Roman"/>
          <w:sz w:val="22"/>
          <w:szCs w:val="22"/>
        </w:rPr>
        <w:t>_2666434.</w:t>
      </w:r>
      <w:r w:rsidRPr="00BB46F0">
        <w:rPr>
          <w:rFonts w:ascii="Times New Roman" w:hAnsi="Times New Roman" w:cs="Times New Roman"/>
          <w:sz w:val="22"/>
          <w:szCs w:val="22"/>
          <w:lang w:val="en-US"/>
        </w:rPr>
        <w:t>htm</w:t>
      </w:r>
      <w:r w:rsidRPr="00BB46F0">
        <w:rPr>
          <w:rFonts w:ascii="Times New Roman" w:hAnsi="Times New Roman" w:cs="Times New Roman"/>
          <w:sz w:val="22"/>
          <w:szCs w:val="22"/>
        </w:rPr>
        <w:t>, дата обращения: 27.04.2020)</w:t>
      </w:r>
      <w:r w:rsidR="00806B6A" w:rsidRPr="00BB46F0">
        <w:rPr>
          <w:rFonts w:ascii="Times New Roman" w:hAnsi="Times New Roman" w:cs="Times New Roman"/>
          <w:sz w:val="22"/>
          <w:szCs w:val="22"/>
        </w:rPr>
        <w:t xml:space="preserve">. </w:t>
      </w:r>
    </w:p>
  </w:footnote>
  <w:footnote w:id="175">
    <w:p w14:paraId="5DF3F36A" w14:textId="4A7F6898" w:rsidR="00DB428C" w:rsidRPr="00BB46F0" w:rsidRDefault="00DB428C"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Pr="00BB46F0">
        <w:rPr>
          <w:rFonts w:ascii="Times New Roman" w:eastAsia="Times New Roman" w:hAnsi="Times New Roman" w:cs="Times New Roman"/>
          <w:color w:val="000000" w:themeColor="text1"/>
          <w:sz w:val="22"/>
          <w:szCs w:val="22"/>
          <w:shd w:val="clear" w:color="auto" w:fill="FFFFFF"/>
        </w:rPr>
        <w:t>Кранина Е.И. С. 146</w:t>
      </w:r>
      <w:r w:rsidRPr="00BB46F0">
        <w:rPr>
          <w:rFonts w:ascii="Times New Roman" w:hAnsi="Times New Roman" w:cs="Times New Roman"/>
          <w:color w:val="000000" w:themeColor="text1"/>
          <w:sz w:val="22"/>
          <w:szCs w:val="22"/>
          <w:shd w:val="clear" w:color="auto" w:fill="FFFFFF"/>
        </w:rPr>
        <w:t>.</w:t>
      </w:r>
    </w:p>
  </w:footnote>
  <w:footnote w:id="176">
    <w:p w14:paraId="54BFE428" w14:textId="14BD5F5E" w:rsidR="002E71C6" w:rsidRPr="00BB46F0" w:rsidRDefault="002E71C6"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2B6C9A" w:rsidRPr="00BB46F0">
        <w:rPr>
          <w:rFonts w:ascii="Times New Roman" w:eastAsia="Times New Roman" w:hAnsi="Times New Roman" w:cs="Times New Roman"/>
          <w:color w:val="000000" w:themeColor="text1"/>
          <w:sz w:val="22"/>
          <w:szCs w:val="22"/>
          <w:shd w:val="clear" w:color="auto" w:fill="FFFFFF"/>
        </w:rPr>
        <w:t>Кранина Е.И.</w:t>
      </w:r>
      <w:r w:rsidR="00D03A76" w:rsidRPr="00BB46F0">
        <w:rPr>
          <w:rFonts w:ascii="Times New Roman" w:eastAsia="Times New Roman" w:hAnsi="Times New Roman" w:cs="Times New Roman"/>
          <w:color w:val="000000" w:themeColor="text1"/>
          <w:sz w:val="22"/>
          <w:szCs w:val="22"/>
          <w:shd w:val="clear" w:color="auto" w:fill="FFFFFF"/>
        </w:rPr>
        <w:t xml:space="preserve"> </w:t>
      </w:r>
      <w:r w:rsidR="0025306F" w:rsidRPr="00BB46F0">
        <w:rPr>
          <w:rFonts w:ascii="Times New Roman" w:eastAsia="Times New Roman" w:hAnsi="Times New Roman" w:cs="Times New Roman"/>
          <w:color w:val="000000" w:themeColor="text1"/>
          <w:sz w:val="22"/>
          <w:szCs w:val="22"/>
          <w:shd w:val="clear" w:color="auto" w:fill="FFFFFF"/>
        </w:rPr>
        <w:t>С. 145</w:t>
      </w:r>
      <w:r w:rsidR="0025306F" w:rsidRPr="00BB46F0">
        <w:rPr>
          <w:rFonts w:ascii="Times New Roman" w:hAnsi="Times New Roman" w:cs="Times New Roman"/>
          <w:color w:val="000000" w:themeColor="text1"/>
          <w:sz w:val="22"/>
          <w:szCs w:val="22"/>
          <w:shd w:val="clear" w:color="auto" w:fill="FFFFFF"/>
        </w:rPr>
        <w:t>.</w:t>
      </w:r>
    </w:p>
  </w:footnote>
  <w:footnote w:id="177">
    <w:p w14:paraId="3B0E7F50" w14:textId="5D3FD7E4" w:rsidR="0025306F" w:rsidRPr="00BB46F0" w:rsidRDefault="0025306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С. 146.</w:t>
      </w:r>
    </w:p>
  </w:footnote>
  <w:footnote w:id="178">
    <w:p w14:paraId="7A5BD432" w14:textId="22612E61" w:rsidR="00D03A76" w:rsidRPr="00BB46F0" w:rsidRDefault="00D03A76"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0053517E" w:rsidRPr="00BB46F0">
        <w:rPr>
          <w:rFonts w:ascii="Times New Roman" w:hAnsi="Times New Roman" w:cs="Times New Roman"/>
          <w:sz w:val="22"/>
          <w:szCs w:val="22"/>
        </w:rPr>
        <w:t xml:space="preserve"> </w:t>
      </w:r>
      <w:r w:rsidR="00061C5D" w:rsidRPr="00BB46F0">
        <w:rPr>
          <w:rFonts w:ascii="Times New Roman" w:hAnsi="Times New Roman" w:cs="Times New Roman"/>
          <w:sz w:val="22"/>
          <w:szCs w:val="22"/>
        </w:rPr>
        <w:t xml:space="preserve">Там же. </w:t>
      </w:r>
      <w:r w:rsidR="0053517E" w:rsidRPr="00BB46F0">
        <w:rPr>
          <w:rFonts w:ascii="Times New Roman" w:hAnsi="Times New Roman" w:cs="Times New Roman"/>
          <w:sz w:val="22"/>
          <w:szCs w:val="22"/>
        </w:rPr>
        <w:t>С. 147</w:t>
      </w:r>
    </w:p>
  </w:footnote>
  <w:footnote w:id="179">
    <w:p w14:paraId="519B7ABA" w14:textId="7ABEAAB8" w:rsidR="00D3121E" w:rsidRPr="00BB46F0" w:rsidRDefault="00D3121E"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С. </w:t>
      </w:r>
      <w:r w:rsidR="00016EB4" w:rsidRPr="00BB46F0">
        <w:rPr>
          <w:rFonts w:ascii="Times New Roman" w:hAnsi="Times New Roman" w:cs="Times New Roman"/>
          <w:sz w:val="22"/>
          <w:szCs w:val="22"/>
        </w:rPr>
        <w:t>1</w:t>
      </w:r>
      <w:r w:rsidRPr="00BB46F0">
        <w:rPr>
          <w:rFonts w:ascii="Times New Roman" w:hAnsi="Times New Roman" w:cs="Times New Roman"/>
          <w:sz w:val="22"/>
          <w:szCs w:val="22"/>
        </w:rPr>
        <w:t xml:space="preserve">47. </w:t>
      </w:r>
    </w:p>
  </w:footnote>
  <w:footnote w:id="180">
    <w:p w14:paraId="052A068F" w14:textId="7470F60B" w:rsidR="00016EB4" w:rsidRPr="00BB46F0" w:rsidRDefault="00016EB4"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w:t>
      </w:r>
      <w:r w:rsidR="0053517E" w:rsidRPr="00BB46F0">
        <w:rPr>
          <w:rFonts w:ascii="Times New Roman" w:hAnsi="Times New Roman" w:cs="Times New Roman"/>
          <w:sz w:val="22"/>
          <w:szCs w:val="22"/>
        </w:rPr>
        <w:t xml:space="preserve">Там же. </w:t>
      </w:r>
      <w:r w:rsidRPr="00BB46F0">
        <w:rPr>
          <w:rFonts w:ascii="Times New Roman" w:eastAsia="Times New Roman" w:hAnsi="Times New Roman" w:cs="Times New Roman"/>
          <w:color w:val="000000" w:themeColor="text1"/>
          <w:sz w:val="22"/>
          <w:szCs w:val="22"/>
          <w:shd w:val="clear" w:color="auto" w:fill="FFFFFF"/>
        </w:rPr>
        <w:t>С. 148</w:t>
      </w:r>
      <w:r w:rsidRPr="00BB46F0">
        <w:rPr>
          <w:rFonts w:ascii="Times New Roman" w:hAnsi="Times New Roman" w:cs="Times New Roman"/>
          <w:color w:val="000000" w:themeColor="text1"/>
          <w:sz w:val="22"/>
          <w:szCs w:val="22"/>
          <w:shd w:val="clear" w:color="auto" w:fill="FFFFFF"/>
        </w:rPr>
        <w:t>.</w:t>
      </w:r>
    </w:p>
  </w:footnote>
  <w:footnote w:id="181">
    <w:p w14:paraId="0522D9FA" w14:textId="644E87EC" w:rsidR="00806B6A" w:rsidRPr="00BB46F0" w:rsidRDefault="00CE66A6" w:rsidP="00BB46F0">
      <w:pPr>
        <w:keepNext/>
        <w:keepLines/>
        <w:widowControl w:val="0"/>
        <w:suppressAutoHyphens/>
        <w:rPr>
          <w:sz w:val="22"/>
          <w:szCs w:val="22"/>
        </w:rPr>
      </w:pPr>
      <w:r w:rsidRPr="00BB46F0">
        <w:rPr>
          <w:rStyle w:val="ab"/>
          <w:sz w:val="22"/>
          <w:szCs w:val="22"/>
        </w:rPr>
        <w:footnoteRef/>
      </w:r>
      <w:r w:rsidRPr="00BB46F0">
        <w:rPr>
          <w:sz w:val="22"/>
          <w:szCs w:val="22"/>
        </w:rPr>
        <w:t xml:space="preserve"> Го Жуйянь. Нунминь хуаньцзин цюаньи вэньхудэ икао чжути (</w:t>
      </w:r>
      <w:r w:rsidRPr="00BB46F0">
        <w:rPr>
          <w:rFonts w:eastAsia="DengXian"/>
          <w:sz w:val="22"/>
          <w:szCs w:val="22"/>
        </w:rPr>
        <w:t>农民环境权益维护的依靠主体</w:t>
      </w:r>
      <w:r w:rsidRPr="00BB46F0">
        <w:rPr>
          <w:sz w:val="22"/>
          <w:szCs w:val="22"/>
        </w:rPr>
        <w:t xml:space="preserve"> Основа защиты прав на нормальную окружающую среду и законных интересов фермеров, </w:t>
      </w:r>
      <w:r w:rsidRPr="00BB46F0">
        <w:rPr>
          <w:sz w:val="22"/>
          <w:szCs w:val="22"/>
          <w:lang w:val="en-US"/>
        </w:rPr>
        <w:t>URL</w:t>
      </w:r>
      <w:r w:rsidRPr="00BB46F0">
        <w:rPr>
          <w:sz w:val="22"/>
          <w:szCs w:val="22"/>
        </w:rPr>
        <w:t xml:space="preserve">: </w:t>
      </w:r>
      <w:r w:rsidRPr="00BB46F0">
        <w:rPr>
          <w:sz w:val="22"/>
          <w:szCs w:val="22"/>
          <w:lang w:val="en-US"/>
        </w:rPr>
        <w:t>https</w:t>
      </w:r>
      <w:r w:rsidRPr="00BB46F0">
        <w:rPr>
          <w:sz w:val="22"/>
          <w:szCs w:val="22"/>
        </w:rPr>
        <w:t>://</w:t>
      </w:r>
      <w:r w:rsidRPr="00BB46F0">
        <w:rPr>
          <w:sz w:val="22"/>
          <w:szCs w:val="22"/>
          <w:lang w:val="en-US"/>
        </w:rPr>
        <w:t>book</w:t>
      </w:r>
      <w:r w:rsidRPr="00BB46F0">
        <w:rPr>
          <w:sz w:val="22"/>
          <w:szCs w:val="22"/>
        </w:rPr>
        <w:t>.</w:t>
      </w:r>
      <w:r w:rsidRPr="00BB46F0">
        <w:rPr>
          <w:sz w:val="22"/>
          <w:szCs w:val="22"/>
          <w:lang w:val="en-US"/>
        </w:rPr>
        <w:t>yunzhan</w:t>
      </w:r>
      <w:r w:rsidRPr="00BB46F0">
        <w:rPr>
          <w:sz w:val="22"/>
          <w:szCs w:val="22"/>
        </w:rPr>
        <w:t>365.</w:t>
      </w:r>
      <w:r w:rsidRPr="00BB46F0">
        <w:rPr>
          <w:sz w:val="22"/>
          <w:szCs w:val="22"/>
          <w:lang w:val="en-US"/>
        </w:rPr>
        <w:t>com</w:t>
      </w:r>
      <w:r w:rsidRPr="00BB46F0">
        <w:rPr>
          <w:sz w:val="22"/>
          <w:szCs w:val="22"/>
        </w:rPr>
        <w:t>/</w:t>
      </w:r>
      <w:r w:rsidRPr="00BB46F0">
        <w:rPr>
          <w:sz w:val="22"/>
          <w:szCs w:val="22"/>
          <w:lang w:val="en-US"/>
        </w:rPr>
        <w:t>ajpa</w:t>
      </w:r>
      <w:r w:rsidRPr="00BB46F0">
        <w:rPr>
          <w:sz w:val="22"/>
          <w:szCs w:val="22"/>
        </w:rPr>
        <w:t>/</w:t>
      </w:r>
      <w:r w:rsidRPr="00BB46F0">
        <w:rPr>
          <w:sz w:val="22"/>
          <w:szCs w:val="22"/>
          <w:lang w:val="en-US"/>
        </w:rPr>
        <w:t>fkwp</w:t>
      </w:r>
      <w:r w:rsidRPr="00BB46F0">
        <w:rPr>
          <w:sz w:val="22"/>
          <w:szCs w:val="22"/>
        </w:rPr>
        <w:t>/</w:t>
      </w:r>
      <w:r w:rsidRPr="00BB46F0">
        <w:rPr>
          <w:sz w:val="22"/>
          <w:szCs w:val="22"/>
          <w:lang w:val="en-US"/>
        </w:rPr>
        <w:t>mobile</w:t>
      </w:r>
      <w:r w:rsidRPr="00BB46F0">
        <w:rPr>
          <w:sz w:val="22"/>
          <w:szCs w:val="22"/>
        </w:rPr>
        <w:t>/</w:t>
      </w:r>
      <w:r w:rsidRPr="00BB46F0">
        <w:rPr>
          <w:sz w:val="22"/>
          <w:szCs w:val="22"/>
          <w:lang w:val="en-US"/>
        </w:rPr>
        <w:t>index</w:t>
      </w:r>
      <w:r w:rsidRPr="00BB46F0">
        <w:rPr>
          <w:sz w:val="22"/>
          <w:szCs w:val="22"/>
        </w:rPr>
        <w:t>.</w:t>
      </w:r>
      <w:r w:rsidRPr="00BB46F0">
        <w:rPr>
          <w:sz w:val="22"/>
          <w:szCs w:val="22"/>
          <w:lang w:val="en-US"/>
        </w:rPr>
        <w:t>html</w:t>
      </w:r>
      <w:r w:rsidRPr="00BB46F0">
        <w:rPr>
          <w:sz w:val="22"/>
          <w:szCs w:val="22"/>
        </w:rPr>
        <w:t>?</w:t>
      </w:r>
      <w:r w:rsidRPr="00BB46F0">
        <w:rPr>
          <w:sz w:val="22"/>
          <w:szCs w:val="22"/>
          <w:lang w:val="en-US"/>
        </w:rPr>
        <w:t>from</w:t>
      </w:r>
      <w:r w:rsidRPr="00BB46F0">
        <w:rPr>
          <w:sz w:val="22"/>
          <w:szCs w:val="22"/>
        </w:rPr>
        <w:t>=</w:t>
      </w:r>
      <w:r w:rsidRPr="00BB46F0">
        <w:rPr>
          <w:sz w:val="22"/>
          <w:szCs w:val="22"/>
          <w:lang w:val="en-US"/>
        </w:rPr>
        <w:t>singlemessage</w:t>
      </w:r>
      <w:r w:rsidRPr="00BB46F0">
        <w:rPr>
          <w:sz w:val="22"/>
          <w:szCs w:val="22"/>
        </w:rPr>
        <w:t>&amp;</w:t>
      </w:r>
      <w:r w:rsidRPr="00BB46F0">
        <w:rPr>
          <w:sz w:val="22"/>
          <w:szCs w:val="22"/>
          <w:lang w:val="en-US"/>
        </w:rPr>
        <w:t>isappinstalled</w:t>
      </w:r>
      <w:r w:rsidRPr="00BB46F0">
        <w:rPr>
          <w:sz w:val="22"/>
          <w:szCs w:val="22"/>
        </w:rPr>
        <w:t>=0, дата обращения: 10.12.2020</w:t>
      </w:r>
      <w:r w:rsidR="00075B90" w:rsidRPr="00BB46F0">
        <w:rPr>
          <w:sz w:val="22"/>
          <w:szCs w:val="22"/>
        </w:rPr>
        <w:t>)</w:t>
      </w:r>
      <w:r w:rsidRPr="00BB46F0">
        <w:rPr>
          <w:sz w:val="22"/>
          <w:szCs w:val="22"/>
        </w:rPr>
        <w:t>.</w:t>
      </w:r>
    </w:p>
  </w:footnote>
  <w:footnote w:id="182">
    <w:p w14:paraId="20EB4CBE" w14:textId="1B3A4F83" w:rsidR="00806B6A" w:rsidRPr="00BB46F0" w:rsidRDefault="00806B6A" w:rsidP="00BB46F0">
      <w:pPr>
        <w:keepNext/>
        <w:keepLines/>
        <w:widowControl w:val="0"/>
        <w:suppressAutoHyphens/>
        <w:rPr>
          <w:sz w:val="22"/>
          <w:szCs w:val="22"/>
        </w:rPr>
      </w:pPr>
      <w:r w:rsidRPr="00BB46F0">
        <w:rPr>
          <w:rStyle w:val="ab"/>
          <w:sz w:val="22"/>
          <w:szCs w:val="22"/>
        </w:rPr>
        <w:footnoteRef/>
      </w:r>
      <w:r w:rsidRPr="00BB46F0">
        <w:rPr>
          <w:sz w:val="22"/>
          <w:szCs w:val="22"/>
        </w:rPr>
        <w:t xml:space="preserve"> Ян Чжунчжу. Люйсэ фачжань бэйтинся чаньпинь чжилян аньцюань чжаньлюэ яньцзю (</w:t>
      </w:r>
      <w:r w:rsidRPr="00BB46F0">
        <w:rPr>
          <w:rFonts w:eastAsia="DengXian"/>
          <w:sz w:val="22"/>
          <w:szCs w:val="22"/>
        </w:rPr>
        <w:t>绿色发展背景下农产品质量安全战略研究</w:t>
      </w:r>
      <w:r w:rsidRPr="00BB46F0">
        <w:rPr>
          <w:rFonts w:eastAsia="DengXian"/>
          <w:sz w:val="22"/>
          <w:szCs w:val="22"/>
        </w:rPr>
        <w:t xml:space="preserve"> </w:t>
      </w:r>
      <w:r w:rsidRPr="00BB46F0">
        <w:rPr>
          <w:sz w:val="22"/>
          <w:szCs w:val="22"/>
        </w:rPr>
        <w:t xml:space="preserve">Исследование стратегии безопасности качества сельскохозяйственной продукции на фоне зеленого развития, </w:t>
      </w:r>
      <w:r w:rsidRPr="00BB46F0">
        <w:rPr>
          <w:sz w:val="22"/>
          <w:szCs w:val="22"/>
          <w:lang w:val="en-US"/>
        </w:rPr>
        <w:t>URL</w:t>
      </w:r>
      <w:r w:rsidRPr="00BB46F0">
        <w:rPr>
          <w:sz w:val="22"/>
          <w:szCs w:val="22"/>
        </w:rPr>
        <w:t xml:space="preserve">: </w:t>
      </w:r>
      <w:r w:rsidRPr="00BB46F0">
        <w:rPr>
          <w:sz w:val="22"/>
          <w:szCs w:val="22"/>
          <w:lang w:val="en-US"/>
        </w:rPr>
        <w:t>https</w:t>
      </w:r>
      <w:r w:rsidRPr="00BB46F0">
        <w:rPr>
          <w:sz w:val="22"/>
          <w:szCs w:val="22"/>
        </w:rPr>
        <w:t>://</w:t>
      </w:r>
      <w:r w:rsidRPr="00BB46F0">
        <w:rPr>
          <w:sz w:val="22"/>
          <w:szCs w:val="22"/>
          <w:lang w:val="en-US"/>
        </w:rPr>
        <w:t>book</w:t>
      </w:r>
      <w:r w:rsidRPr="00BB46F0">
        <w:rPr>
          <w:sz w:val="22"/>
          <w:szCs w:val="22"/>
        </w:rPr>
        <w:t>.</w:t>
      </w:r>
      <w:r w:rsidRPr="00BB46F0">
        <w:rPr>
          <w:sz w:val="22"/>
          <w:szCs w:val="22"/>
          <w:lang w:val="en-US"/>
        </w:rPr>
        <w:t>yunzhan</w:t>
      </w:r>
      <w:r w:rsidRPr="00BB46F0">
        <w:rPr>
          <w:sz w:val="22"/>
          <w:szCs w:val="22"/>
        </w:rPr>
        <w:t>365.</w:t>
      </w:r>
      <w:r w:rsidRPr="00BB46F0">
        <w:rPr>
          <w:sz w:val="22"/>
          <w:szCs w:val="22"/>
          <w:lang w:val="en-US"/>
        </w:rPr>
        <w:t>com</w:t>
      </w:r>
      <w:r w:rsidRPr="00BB46F0">
        <w:rPr>
          <w:sz w:val="22"/>
          <w:szCs w:val="22"/>
        </w:rPr>
        <w:t>/</w:t>
      </w:r>
      <w:r w:rsidRPr="00BB46F0">
        <w:rPr>
          <w:sz w:val="22"/>
          <w:szCs w:val="22"/>
          <w:lang w:val="en-US"/>
        </w:rPr>
        <w:t>ajpa</w:t>
      </w:r>
      <w:r w:rsidRPr="00BB46F0">
        <w:rPr>
          <w:sz w:val="22"/>
          <w:szCs w:val="22"/>
        </w:rPr>
        <w:t>/</w:t>
      </w:r>
      <w:r w:rsidRPr="00BB46F0">
        <w:rPr>
          <w:sz w:val="22"/>
          <w:szCs w:val="22"/>
          <w:lang w:val="en-US"/>
        </w:rPr>
        <w:t>fkwp</w:t>
      </w:r>
      <w:r w:rsidRPr="00BB46F0">
        <w:rPr>
          <w:sz w:val="22"/>
          <w:szCs w:val="22"/>
        </w:rPr>
        <w:t>/</w:t>
      </w:r>
      <w:r w:rsidRPr="00BB46F0">
        <w:rPr>
          <w:sz w:val="22"/>
          <w:szCs w:val="22"/>
          <w:lang w:val="en-US"/>
        </w:rPr>
        <w:t>mobile</w:t>
      </w:r>
      <w:r w:rsidRPr="00BB46F0">
        <w:rPr>
          <w:sz w:val="22"/>
          <w:szCs w:val="22"/>
        </w:rPr>
        <w:t>/</w:t>
      </w:r>
      <w:r w:rsidRPr="00BB46F0">
        <w:rPr>
          <w:sz w:val="22"/>
          <w:szCs w:val="22"/>
          <w:lang w:val="en-US"/>
        </w:rPr>
        <w:t>index</w:t>
      </w:r>
      <w:r w:rsidRPr="00BB46F0">
        <w:rPr>
          <w:sz w:val="22"/>
          <w:szCs w:val="22"/>
        </w:rPr>
        <w:t>.</w:t>
      </w:r>
      <w:r w:rsidRPr="00BB46F0">
        <w:rPr>
          <w:sz w:val="22"/>
          <w:szCs w:val="22"/>
          <w:lang w:val="en-US"/>
        </w:rPr>
        <w:t>html</w:t>
      </w:r>
      <w:r w:rsidRPr="00BB46F0">
        <w:rPr>
          <w:sz w:val="22"/>
          <w:szCs w:val="22"/>
        </w:rPr>
        <w:t>?</w:t>
      </w:r>
      <w:r w:rsidRPr="00BB46F0">
        <w:rPr>
          <w:sz w:val="22"/>
          <w:szCs w:val="22"/>
          <w:lang w:val="en-US"/>
        </w:rPr>
        <w:t>from</w:t>
      </w:r>
      <w:r w:rsidRPr="00BB46F0">
        <w:rPr>
          <w:sz w:val="22"/>
          <w:szCs w:val="22"/>
        </w:rPr>
        <w:t>=</w:t>
      </w:r>
      <w:r w:rsidRPr="00BB46F0">
        <w:rPr>
          <w:sz w:val="22"/>
          <w:szCs w:val="22"/>
          <w:lang w:val="en-US"/>
        </w:rPr>
        <w:t>singlemessage</w:t>
      </w:r>
      <w:r w:rsidRPr="00BB46F0">
        <w:rPr>
          <w:sz w:val="22"/>
          <w:szCs w:val="22"/>
        </w:rPr>
        <w:t>&amp;</w:t>
      </w:r>
      <w:r w:rsidRPr="00BB46F0">
        <w:rPr>
          <w:sz w:val="22"/>
          <w:szCs w:val="22"/>
          <w:lang w:val="en-US"/>
        </w:rPr>
        <w:t>isappinstalled</w:t>
      </w:r>
      <w:r w:rsidRPr="00BB46F0">
        <w:rPr>
          <w:sz w:val="22"/>
          <w:szCs w:val="22"/>
        </w:rPr>
        <w:t>=0, дата обращения: 10.12.2020</w:t>
      </w:r>
      <w:r w:rsidR="00075B90" w:rsidRPr="00BB46F0">
        <w:rPr>
          <w:sz w:val="22"/>
          <w:szCs w:val="22"/>
        </w:rPr>
        <w:t>)</w:t>
      </w:r>
      <w:r w:rsidRPr="00BB46F0">
        <w:rPr>
          <w:sz w:val="22"/>
          <w:szCs w:val="22"/>
        </w:rPr>
        <w:t>.</w:t>
      </w:r>
    </w:p>
  </w:footnote>
  <w:footnote w:id="183">
    <w:p w14:paraId="6DEB423E" w14:textId="3F67C7A1" w:rsidR="007B348B" w:rsidRPr="00BB46F0" w:rsidRDefault="007B348B"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Хуан Гоцинь. Лунь сян цунь шэн тай чжэнь син (</w:t>
      </w:r>
      <w:r w:rsidRPr="00BB46F0">
        <w:rPr>
          <w:rFonts w:ascii="Times New Roman" w:hAnsi="Times New Roman" w:cs="Times New Roman"/>
          <w:sz w:val="22"/>
          <w:szCs w:val="22"/>
        </w:rPr>
        <w:t>黄国勤。论乡村生态振兴</w:t>
      </w:r>
      <w:r w:rsidRPr="00BB46F0">
        <w:rPr>
          <w:rFonts w:ascii="Times New Roman" w:hAnsi="Times New Roman" w:cs="Times New Roman"/>
          <w:sz w:val="22"/>
          <w:szCs w:val="22"/>
        </w:rPr>
        <w:t xml:space="preserve"> – изучение экологического оживления деревни;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http://www.ecoagri.ac.cn/html/zgstny/2019/2/2019-0205.htm, дата обращения 8.06.2021).  </w:t>
      </w:r>
    </w:p>
  </w:footnote>
  <w:footnote w:id="184">
    <w:p w14:paraId="3FF8640D" w14:textId="36608C60" w:rsidR="00EE565F" w:rsidRPr="00BB46F0" w:rsidRDefault="00EE565F"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Там же. </w:t>
      </w:r>
    </w:p>
  </w:footnote>
  <w:footnote w:id="185">
    <w:p w14:paraId="07C52844" w14:textId="15A6A146" w:rsidR="00D93671" w:rsidRPr="00BB46F0" w:rsidRDefault="00D93671"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Ежегодно объемы мусора в Китае увеличиваются на 5%, </w:t>
      </w:r>
      <w:r w:rsidR="000F4058" w:rsidRPr="00BB46F0">
        <w:rPr>
          <w:rFonts w:ascii="Times New Roman" w:hAnsi="Times New Roman" w:cs="Times New Roman"/>
          <w:sz w:val="22"/>
          <w:szCs w:val="22"/>
        </w:rPr>
        <w:t xml:space="preserve">а масса всех отходов составляет более 6 млрд. тонн. </w:t>
      </w:r>
    </w:p>
  </w:footnote>
  <w:footnote w:id="186">
    <w:p w14:paraId="1493C568" w14:textId="6AE8E828" w:rsidR="00046168" w:rsidRPr="00BB46F0" w:rsidRDefault="00046168" w:rsidP="00BB46F0">
      <w:pPr>
        <w:pStyle w:val="a9"/>
        <w:keepNext/>
        <w:keepLines/>
        <w:widowControl w:val="0"/>
        <w:suppressAutoHyphens/>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Ма Пэйцюй, Ли Ицзе, Гао Янань, Сяо нун ху цань юй хян цуньлюй сэ фа чжань дэ и юань янь цзю. цзи юй цзи хуа син вэй ли лунь (</w:t>
      </w:r>
      <w:r w:rsidR="00577615" w:rsidRPr="00BB46F0">
        <w:rPr>
          <w:rFonts w:ascii="Times New Roman" w:hAnsi="Times New Roman" w:cs="Times New Roman"/>
          <w:sz w:val="22"/>
          <w:szCs w:val="22"/>
        </w:rPr>
        <w:t>马培衢、李一杰、高亚楠。</w:t>
      </w:r>
      <w:r w:rsidRPr="00BB46F0">
        <w:rPr>
          <w:rFonts w:ascii="Times New Roman" w:hAnsi="Times New Roman" w:cs="Times New Roman"/>
          <w:sz w:val="22"/>
          <w:szCs w:val="22"/>
        </w:rPr>
        <w:t>小农户参与乡村绿色发展的意愿研究</w:t>
      </w:r>
      <w:r w:rsidRPr="00BB46F0">
        <w:rPr>
          <w:rFonts w:ascii="Times New Roman" w:hAnsi="Times New Roman" w:cs="Times New Roman"/>
          <w:sz w:val="22"/>
          <w:szCs w:val="22"/>
          <w:lang w:val="en-US"/>
        </w:rPr>
        <w:t>。基于计划行为理论</w:t>
      </w:r>
      <w:r w:rsidRPr="00BB46F0">
        <w:rPr>
          <w:rFonts w:ascii="Times New Roman" w:hAnsi="Times New Roman" w:cs="Times New Roman"/>
          <w:sz w:val="22"/>
          <w:szCs w:val="22"/>
        </w:rPr>
        <w:t xml:space="preserve">Исследование готовности мелких хозяйств принять активное участие в «зеленом» развитии сельских районов. На основе теории бихевиоризма,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xml:space="preserve">: </w:t>
      </w:r>
      <w:r w:rsidRPr="00BB46F0">
        <w:rPr>
          <w:rFonts w:ascii="Times New Roman" w:hAnsi="Times New Roman" w:cs="Times New Roman"/>
          <w:sz w:val="22"/>
          <w:szCs w:val="22"/>
          <w:lang w:val="en-US"/>
        </w:rPr>
        <w:t>https</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book</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yunzhan</w:t>
      </w:r>
      <w:r w:rsidRPr="00BB46F0">
        <w:rPr>
          <w:rFonts w:ascii="Times New Roman" w:hAnsi="Times New Roman" w:cs="Times New Roman"/>
          <w:sz w:val="22"/>
          <w:szCs w:val="22"/>
        </w:rPr>
        <w:t>365.</w:t>
      </w:r>
      <w:r w:rsidRPr="00BB46F0">
        <w:rPr>
          <w:rFonts w:ascii="Times New Roman" w:hAnsi="Times New Roman" w:cs="Times New Roman"/>
          <w:sz w:val="22"/>
          <w:szCs w:val="22"/>
          <w:lang w:val="en-US"/>
        </w:rPr>
        <w:t>com</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ajpa</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fkwp</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mobile</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index</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html</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from</w:t>
      </w:r>
      <w:r w:rsidRPr="00BB46F0">
        <w:rPr>
          <w:rFonts w:ascii="Times New Roman" w:hAnsi="Times New Roman" w:cs="Times New Roman"/>
          <w:sz w:val="22"/>
          <w:szCs w:val="22"/>
        </w:rPr>
        <w:t>=</w:t>
      </w:r>
      <w:r w:rsidRPr="00BB46F0">
        <w:rPr>
          <w:rFonts w:ascii="Times New Roman" w:hAnsi="Times New Roman" w:cs="Times New Roman"/>
          <w:sz w:val="22"/>
          <w:szCs w:val="22"/>
          <w:lang w:val="en-US"/>
        </w:rPr>
        <w:t>singlemessage</w:t>
      </w:r>
      <w:r w:rsidRPr="00BB46F0">
        <w:rPr>
          <w:rFonts w:ascii="Times New Roman" w:hAnsi="Times New Roman" w:cs="Times New Roman"/>
          <w:sz w:val="22"/>
          <w:szCs w:val="22"/>
        </w:rPr>
        <w:t>&amp;</w:t>
      </w:r>
      <w:r w:rsidRPr="00BB46F0">
        <w:rPr>
          <w:rFonts w:ascii="Times New Roman" w:hAnsi="Times New Roman" w:cs="Times New Roman"/>
          <w:sz w:val="22"/>
          <w:szCs w:val="22"/>
          <w:lang w:val="en-US"/>
        </w:rPr>
        <w:t>isappinstalled</w:t>
      </w:r>
      <w:r w:rsidRPr="00BB46F0">
        <w:rPr>
          <w:rFonts w:ascii="Times New Roman" w:hAnsi="Times New Roman" w:cs="Times New Roman"/>
          <w:sz w:val="22"/>
          <w:szCs w:val="22"/>
        </w:rPr>
        <w:t xml:space="preserve">=0, дата обращения: 10.12.2020). </w:t>
      </w:r>
    </w:p>
  </w:footnote>
  <w:footnote w:id="187">
    <w:p w14:paraId="62ED0156" w14:textId="2894CBD3" w:rsidR="00A84BDD" w:rsidRPr="00D023F8" w:rsidRDefault="00A84BDD" w:rsidP="00BB46F0">
      <w:pPr>
        <w:pStyle w:val="a9"/>
        <w:keepNext/>
        <w:keepLines/>
        <w:widowControl w:val="0"/>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Птицеферма на блокчейне: как технологии меняют жизнь в китайских деревнях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https</w:t>
      </w:r>
      <w:r w:rsidRPr="00D023F8">
        <w:rPr>
          <w:rFonts w:ascii="Times New Roman" w:hAnsi="Times New Roman" w:cs="Times New Roman"/>
          <w:sz w:val="22"/>
          <w:szCs w:val="22"/>
        </w:rPr>
        <w:t xml:space="preserve">://zen.yandex.ru/media/id/5d09e3dbc84ed600af4f394f/pticeferma-na-blokcheine-kak-tehnologii-meniaiut-jizn-v-kitaiskih-derevniah-5fad7814c3975f5b3d8117d9, дата обращения 6.06.2021). </w:t>
      </w:r>
    </w:p>
  </w:footnote>
  <w:footnote w:id="188">
    <w:p w14:paraId="6810C4B0" w14:textId="4ADAA524" w:rsidR="00D023F8" w:rsidRPr="00D023F8" w:rsidRDefault="00D023F8">
      <w:pPr>
        <w:pStyle w:val="a9"/>
        <w:rPr>
          <w:lang w:eastAsia="ja-JP"/>
        </w:rPr>
      </w:pPr>
      <w:r w:rsidRPr="00D023F8">
        <w:rPr>
          <w:rStyle w:val="ab"/>
          <w:rFonts w:ascii="Times New Roman" w:hAnsi="Times New Roman" w:cs="Times New Roman"/>
          <w:sz w:val="22"/>
          <w:szCs w:val="22"/>
        </w:rPr>
        <w:footnoteRef/>
      </w:r>
      <w:r w:rsidRPr="00D023F8">
        <w:rPr>
          <w:rFonts w:ascii="Times New Roman" w:hAnsi="Times New Roman" w:cs="Times New Roman"/>
          <w:sz w:val="22"/>
          <w:szCs w:val="22"/>
        </w:rPr>
        <w:t xml:space="preserve"> Пандемия ускорила развитие агротеха в Китае (</w:t>
      </w:r>
      <w:r w:rsidRPr="00D023F8">
        <w:rPr>
          <w:rFonts w:ascii="Times New Roman" w:hAnsi="Times New Roman" w:cs="Times New Roman"/>
          <w:sz w:val="22"/>
          <w:szCs w:val="22"/>
          <w:lang w:val="en-US"/>
        </w:rPr>
        <w:t>URL</w:t>
      </w:r>
      <w:r w:rsidRPr="00D023F8">
        <w:rPr>
          <w:rFonts w:ascii="Times New Roman" w:hAnsi="Times New Roman" w:cs="Times New Roman"/>
          <w:sz w:val="22"/>
          <w:szCs w:val="22"/>
        </w:rPr>
        <w:t>: https://t.me/sinatech/1439, дата обращения: 7.06.2021).</w:t>
      </w:r>
    </w:p>
  </w:footnote>
  <w:footnote w:id="189">
    <w:p w14:paraId="48C4001D" w14:textId="40F1FC37" w:rsidR="00BA2FDA" w:rsidRPr="008B0E43" w:rsidRDefault="00BA2FDA" w:rsidP="00BB46F0">
      <w:pPr>
        <w:pStyle w:val="a9"/>
        <w:keepNext/>
        <w:keepLines/>
        <w:widowControl w:val="0"/>
        <w:pBdr>
          <w:top w:val="nil"/>
          <w:left w:val="nil"/>
          <w:bottom w:val="nil"/>
          <w:right w:val="nil"/>
          <w:between w:val="nil"/>
          <w:bar w:val="nil"/>
        </w:pBdr>
        <w:jc w:val="both"/>
        <w:rPr>
          <w:rFonts w:ascii="Times New Roman" w:hAnsi="Times New Roman" w:cs="Times New Roman"/>
          <w:sz w:val="22"/>
          <w:szCs w:val="22"/>
        </w:rPr>
      </w:pPr>
      <w:r w:rsidRPr="00BB46F0">
        <w:rPr>
          <w:rStyle w:val="ab"/>
          <w:rFonts w:ascii="Times New Roman" w:hAnsi="Times New Roman" w:cs="Times New Roman"/>
          <w:sz w:val="22"/>
          <w:szCs w:val="22"/>
        </w:rPr>
        <w:footnoteRef/>
      </w:r>
      <w:r w:rsidRPr="00BB46F0">
        <w:rPr>
          <w:rFonts w:ascii="Times New Roman" w:hAnsi="Times New Roman" w:cs="Times New Roman"/>
          <w:sz w:val="22"/>
          <w:szCs w:val="22"/>
        </w:rPr>
        <w:t xml:space="preserve"> Чжун гун чжун ян го у юань гуань юй цюань мянь туй цзинь сян цунь чжэнь син цзя куай нун е нун цунь сянь дай хуа дэ и цзянь (</w:t>
      </w:r>
      <w:r w:rsidRPr="00BB46F0">
        <w:rPr>
          <w:rFonts w:ascii="Times New Roman" w:hAnsi="Times New Roman" w:cs="Times New Roman"/>
          <w:sz w:val="22"/>
          <w:szCs w:val="22"/>
        </w:rPr>
        <w:t>中共中央</w:t>
      </w:r>
      <w:r w:rsidRPr="00BB46F0">
        <w:rPr>
          <w:rFonts w:ascii="Times New Roman" w:hAnsi="Times New Roman" w:cs="Times New Roman"/>
          <w:sz w:val="22"/>
          <w:szCs w:val="22"/>
        </w:rPr>
        <w:t xml:space="preserve"> </w:t>
      </w:r>
      <w:r w:rsidRPr="00BB46F0">
        <w:rPr>
          <w:rFonts w:ascii="Times New Roman" w:hAnsi="Times New Roman" w:cs="Times New Roman"/>
          <w:sz w:val="22"/>
          <w:szCs w:val="22"/>
        </w:rPr>
        <w:t>国务院关于全面推进乡村振兴加快农业农村现代化的意见</w:t>
      </w:r>
      <w:r w:rsidRPr="00BB46F0">
        <w:rPr>
          <w:rFonts w:ascii="Times New Roman" w:hAnsi="Times New Roman" w:cs="Times New Roman"/>
          <w:sz w:val="22"/>
          <w:szCs w:val="22"/>
        </w:rPr>
        <w:t xml:space="preserve"> – Мнения ЦК КПК и Государственного совета касательно всестороннего содействия возрождению деревни и ускорению модернизации сельского хозяйства и сельских районов; </w:t>
      </w:r>
      <w:r w:rsidRPr="00BB46F0">
        <w:rPr>
          <w:rFonts w:ascii="Times New Roman" w:hAnsi="Times New Roman" w:cs="Times New Roman"/>
          <w:sz w:val="22"/>
          <w:szCs w:val="22"/>
          <w:lang w:val="en-US"/>
        </w:rPr>
        <w:t>URL</w:t>
      </w:r>
      <w:r w:rsidRPr="00BB46F0">
        <w:rPr>
          <w:rFonts w:ascii="Times New Roman" w:hAnsi="Times New Roman" w:cs="Times New Roman"/>
          <w:sz w:val="22"/>
          <w:szCs w:val="22"/>
        </w:rPr>
        <w:t>: http://w</w:t>
      </w:r>
      <w:r w:rsidRPr="00BA2FDA">
        <w:rPr>
          <w:rFonts w:ascii="Times New Roman" w:hAnsi="Times New Roman" w:cs="Times New Roman"/>
          <w:sz w:val="22"/>
          <w:szCs w:val="22"/>
        </w:rPr>
        <w:t xml:space="preserve">ww.gov.cn/zhengce/2021-02/21/content_5588098.htm, дата обращения: 20.05.2021).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C32"/>
    <w:multiLevelType w:val="hybridMultilevel"/>
    <w:tmpl w:val="62586744"/>
    <w:lvl w:ilvl="0" w:tplc="588C4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9D6804"/>
    <w:multiLevelType w:val="hybridMultilevel"/>
    <w:tmpl w:val="0E02A6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B950612"/>
    <w:multiLevelType w:val="hybridMultilevel"/>
    <w:tmpl w:val="16DC5EBA"/>
    <w:lvl w:ilvl="0" w:tplc="E87212B8">
      <w:start w:val="1"/>
      <w:numFmt w:val="none"/>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67D43"/>
    <w:multiLevelType w:val="hybridMultilevel"/>
    <w:tmpl w:val="7B561EAE"/>
    <w:lvl w:ilvl="0" w:tplc="E87212B8">
      <w:start w:val="1"/>
      <w:numFmt w:val="none"/>
      <w:lvlText w:val="2.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D165F1"/>
    <w:multiLevelType w:val="hybridMultilevel"/>
    <w:tmpl w:val="B0E280FA"/>
    <w:lvl w:ilvl="0" w:tplc="AAECA03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15:restartNumberingAfterBreak="0">
    <w:nsid w:val="4E415B1F"/>
    <w:multiLevelType w:val="multilevel"/>
    <w:tmpl w:val="B78AB3EE"/>
    <w:lvl w:ilvl="0">
      <w:start w:val="1"/>
      <w:numFmt w:val="decimal"/>
      <w:lvlText w:val="%1."/>
      <w:lvlJc w:val="left"/>
      <w:pPr>
        <w:ind w:left="420" w:hanging="420"/>
      </w:pPr>
      <w:rPr>
        <w:rFonts w:hint="default"/>
        <w:b w:val="0"/>
      </w:rPr>
    </w:lvl>
    <w:lvl w:ilvl="1">
      <w:start w:val="1"/>
      <w:numFmt w:val="decimal"/>
      <w:pStyle w:val="a"/>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6" w15:restartNumberingAfterBreak="0">
    <w:nsid w:val="5CD4792E"/>
    <w:multiLevelType w:val="hybridMultilevel"/>
    <w:tmpl w:val="540E38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EF66032"/>
    <w:multiLevelType w:val="hybridMultilevel"/>
    <w:tmpl w:val="2AA6B18A"/>
    <w:lvl w:ilvl="0" w:tplc="F36C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1578F5"/>
    <w:multiLevelType w:val="hybridMultilevel"/>
    <w:tmpl w:val="CB7ABA98"/>
    <w:lvl w:ilvl="0" w:tplc="0419000F">
      <w:start w:val="1"/>
      <w:numFmt w:val="decimal"/>
      <w:lvlText w:val="%1."/>
      <w:lvlJc w:val="left"/>
      <w:pPr>
        <w:ind w:left="720" w:hanging="360"/>
      </w:pPr>
      <w:rPr>
        <w:rFonts w:hint="default"/>
      </w:rPr>
    </w:lvl>
    <w:lvl w:ilvl="1" w:tplc="04190019">
      <w:start w:val="1"/>
      <w:numFmt w:val="lowerLetter"/>
      <w:lvlText w:val="%2."/>
      <w:lvlJc w:val="left"/>
      <w:pPr>
        <w:ind w:left="234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35791A"/>
    <w:multiLevelType w:val="hybridMultilevel"/>
    <w:tmpl w:val="68947016"/>
    <w:styleLink w:val="30"/>
    <w:lvl w:ilvl="0" w:tplc="7B422E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4CCB8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26A5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84214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64CFF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C6C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FEBD02">
      <w:start w:val="1"/>
      <w:numFmt w:val="decimal"/>
      <w:lvlText w:val="%7."/>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8A1DC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78731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F071AF"/>
    <w:multiLevelType w:val="hybridMultilevel"/>
    <w:tmpl w:val="68947016"/>
    <w:numStyleLink w:val="30"/>
  </w:abstractNum>
  <w:abstractNum w:abstractNumId="11" w15:restartNumberingAfterBreak="0">
    <w:nsid w:val="792253B5"/>
    <w:multiLevelType w:val="multilevel"/>
    <w:tmpl w:val="04E40F46"/>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7D1E2CDA"/>
    <w:multiLevelType w:val="hybridMultilevel"/>
    <w:tmpl w:val="2FC05422"/>
    <w:lvl w:ilvl="0" w:tplc="0419000F">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0"/>
    <w:lvlOverride w:ilvl="0">
      <w:lvl w:ilvl="0" w:tplc="03400D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1"/>
  </w:num>
  <w:num w:numId="5">
    <w:abstractNumId w:val="5"/>
  </w:num>
  <w:num w:numId="6">
    <w:abstractNumId w:val="4"/>
  </w:num>
  <w:num w:numId="7">
    <w:abstractNumId w:val="8"/>
  </w:num>
  <w:num w:numId="8">
    <w:abstractNumId w:val="6"/>
  </w:num>
  <w:num w:numId="9">
    <w:abstractNumId w:val="3"/>
  </w:num>
  <w:num w:numId="10">
    <w:abstractNumId w:val="2"/>
  </w:num>
  <w:num w:numId="11">
    <w:abstractNumId w:val="5"/>
    <w:lvlOverride w:ilvl="0">
      <w:startOverride w:val="2"/>
    </w:lvlOverride>
    <w:lvlOverride w:ilvl="1">
      <w:startOverride w:val="1"/>
    </w:lvlOverride>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0306"/>
    <w:rsid w:val="000051E2"/>
    <w:rsid w:val="00005FEF"/>
    <w:rsid w:val="00010983"/>
    <w:rsid w:val="0001154C"/>
    <w:rsid w:val="00016EB4"/>
    <w:rsid w:val="0001727E"/>
    <w:rsid w:val="00030C88"/>
    <w:rsid w:val="00037A96"/>
    <w:rsid w:val="000417BA"/>
    <w:rsid w:val="0004281D"/>
    <w:rsid w:val="00046168"/>
    <w:rsid w:val="00047CF8"/>
    <w:rsid w:val="00052028"/>
    <w:rsid w:val="00052E27"/>
    <w:rsid w:val="000533D6"/>
    <w:rsid w:val="00053B26"/>
    <w:rsid w:val="0005565B"/>
    <w:rsid w:val="00061662"/>
    <w:rsid w:val="00061C5D"/>
    <w:rsid w:val="00061FA8"/>
    <w:rsid w:val="000632C6"/>
    <w:rsid w:val="000659CA"/>
    <w:rsid w:val="00073EF5"/>
    <w:rsid w:val="00075B90"/>
    <w:rsid w:val="0008374E"/>
    <w:rsid w:val="00087A54"/>
    <w:rsid w:val="000901F1"/>
    <w:rsid w:val="00090F05"/>
    <w:rsid w:val="000946DC"/>
    <w:rsid w:val="00095438"/>
    <w:rsid w:val="00097448"/>
    <w:rsid w:val="00097D40"/>
    <w:rsid w:val="000A1676"/>
    <w:rsid w:val="000A2117"/>
    <w:rsid w:val="000A2AC1"/>
    <w:rsid w:val="000A5D2C"/>
    <w:rsid w:val="000A7019"/>
    <w:rsid w:val="000A74E9"/>
    <w:rsid w:val="000A7BDD"/>
    <w:rsid w:val="000B19B7"/>
    <w:rsid w:val="000C2885"/>
    <w:rsid w:val="000C3C32"/>
    <w:rsid w:val="000E02FE"/>
    <w:rsid w:val="000E1F82"/>
    <w:rsid w:val="000F4058"/>
    <w:rsid w:val="00100257"/>
    <w:rsid w:val="001039AC"/>
    <w:rsid w:val="00112A50"/>
    <w:rsid w:val="001141CE"/>
    <w:rsid w:val="00116862"/>
    <w:rsid w:val="00116D5F"/>
    <w:rsid w:val="001208E8"/>
    <w:rsid w:val="001209CF"/>
    <w:rsid w:val="00127009"/>
    <w:rsid w:val="00131769"/>
    <w:rsid w:val="0013424B"/>
    <w:rsid w:val="001375E2"/>
    <w:rsid w:val="00141CDC"/>
    <w:rsid w:val="00143DC8"/>
    <w:rsid w:val="001449F7"/>
    <w:rsid w:val="001518FF"/>
    <w:rsid w:val="00161667"/>
    <w:rsid w:val="00165D4F"/>
    <w:rsid w:val="00173BB0"/>
    <w:rsid w:val="001751B7"/>
    <w:rsid w:val="0018375F"/>
    <w:rsid w:val="0019143E"/>
    <w:rsid w:val="0019361E"/>
    <w:rsid w:val="001A3B2D"/>
    <w:rsid w:val="001A3FE2"/>
    <w:rsid w:val="001A5981"/>
    <w:rsid w:val="001A78F8"/>
    <w:rsid w:val="001C0349"/>
    <w:rsid w:val="001C23AD"/>
    <w:rsid w:val="001D02B1"/>
    <w:rsid w:val="001E13C6"/>
    <w:rsid w:val="001E7639"/>
    <w:rsid w:val="001F2C20"/>
    <w:rsid w:val="001F54FD"/>
    <w:rsid w:val="001F7D80"/>
    <w:rsid w:val="0020106D"/>
    <w:rsid w:val="00206EC2"/>
    <w:rsid w:val="00210A90"/>
    <w:rsid w:val="00211B0D"/>
    <w:rsid w:val="00216917"/>
    <w:rsid w:val="002207B0"/>
    <w:rsid w:val="00235D26"/>
    <w:rsid w:val="00236D35"/>
    <w:rsid w:val="002406C7"/>
    <w:rsid w:val="00241814"/>
    <w:rsid w:val="002420E3"/>
    <w:rsid w:val="002429DC"/>
    <w:rsid w:val="00242ECE"/>
    <w:rsid w:val="00245C20"/>
    <w:rsid w:val="00250CEC"/>
    <w:rsid w:val="00250EA8"/>
    <w:rsid w:val="0025306F"/>
    <w:rsid w:val="00253A23"/>
    <w:rsid w:val="002562AA"/>
    <w:rsid w:val="00256381"/>
    <w:rsid w:val="00260F5F"/>
    <w:rsid w:val="002642E3"/>
    <w:rsid w:val="00272199"/>
    <w:rsid w:val="00272781"/>
    <w:rsid w:val="002727A1"/>
    <w:rsid w:val="00274FD4"/>
    <w:rsid w:val="0027560E"/>
    <w:rsid w:val="002822DE"/>
    <w:rsid w:val="0028402F"/>
    <w:rsid w:val="002862F2"/>
    <w:rsid w:val="00291C76"/>
    <w:rsid w:val="002922E4"/>
    <w:rsid w:val="00295E91"/>
    <w:rsid w:val="002A6BD9"/>
    <w:rsid w:val="002B275E"/>
    <w:rsid w:val="002B6C9A"/>
    <w:rsid w:val="002C27AC"/>
    <w:rsid w:val="002C6835"/>
    <w:rsid w:val="002C703F"/>
    <w:rsid w:val="002D05F3"/>
    <w:rsid w:val="002D1B6F"/>
    <w:rsid w:val="002E115F"/>
    <w:rsid w:val="002E377C"/>
    <w:rsid w:val="002E42F2"/>
    <w:rsid w:val="002E71C6"/>
    <w:rsid w:val="002F1F00"/>
    <w:rsid w:val="002F287B"/>
    <w:rsid w:val="002F30A0"/>
    <w:rsid w:val="002F32C9"/>
    <w:rsid w:val="002F32CF"/>
    <w:rsid w:val="002F77A6"/>
    <w:rsid w:val="002F7CAE"/>
    <w:rsid w:val="003109D4"/>
    <w:rsid w:val="00315440"/>
    <w:rsid w:val="00324DC4"/>
    <w:rsid w:val="003255D7"/>
    <w:rsid w:val="00326FFA"/>
    <w:rsid w:val="00332FF0"/>
    <w:rsid w:val="0033398D"/>
    <w:rsid w:val="003345B3"/>
    <w:rsid w:val="00336602"/>
    <w:rsid w:val="00341116"/>
    <w:rsid w:val="00341AD5"/>
    <w:rsid w:val="003422E7"/>
    <w:rsid w:val="00342B44"/>
    <w:rsid w:val="00345BD7"/>
    <w:rsid w:val="00347AB1"/>
    <w:rsid w:val="00351D2C"/>
    <w:rsid w:val="003551FC"/>
    <w:rsid w:val="0035703B"/>
    <w:rsid w:val="00357334"/>
    <w:rsid w:val="00360CB7"/>
    <w:rsid w:val="0036262B"/>
    <w:rsid w:val="00365874"/>
    <w:rsid w:val="003673FF"/>
    <w:rsid w:val="0036750A"/>
    <w:rsid w:val="003712EF"/>
    <w:rsid w:val="0037429C"/>
    <w:rsid w:val="00380D3D"/>
    <w:rsid w:val="0038308A"/>
    <w:rsid w:val="003855BD"/>
    <w:rsid w:val="0038764F"/>
    <w:rsid w:val="003877B2"/>
    <w:rsid w:val="00390728"/>
    <w:rsid w:val="00391F4F"/>
    <w:rsid w:val="00395770"/>
    <w:rsid w:val="00395D7B"/>
    <w:rsid w:val="003969A9"/>
    <w:rsid w:val="003A0E0F"/>
    <w:rsid w:val="003A1ACE"/>
    <w:rsid w:val="003A1CA2"/>
    <w:rsid w:val="003A2439"/>
    <w:rsid w:val="003A5E15"/>
    <w:rsid w:val="003A6C1D"/>
    <w:rsid w:val="003B5720"/>
    <w:rsid w:val="003B7221"/>
    <w:rsid w:val="003C1057"/>
    <w:rsid w:val="003C474E"/>
    <w:rsid w:val="003C5020"/>
    <w:rsid w:val="003C6662"/>
    <w:rsid w:val="003C67FE"/>
    <w:rsid w:val="003C6B3A"/>
    <w:rsid w:val="003D212E"/>
    <w:rsid w:val="003D518C"/>
    <w:rsid w:val="003D7E3E"/>
    <w:rsid w:val="003E07F4"/>
    <w:rsid w:val="003E47F4"/>
    <w:rsid w:val="003E54B9"/>
    <w:rsid w:val="003F0E2E"/>
    <w:rsid w:val="004039D5"/>
    <w:rsid w:val="0040671A"/>
    <w:rsid w:val="00407524"/>
    <w:rsid w:val="00414D4F"/>
    <w:rsid w:val="0041758D"/>
    <w:rsid w:val="00423D0C"/>
    <w:rsid w:val="004259BD"/>
    <w:rsid w:val="00431E3C"/>
    <w:rsid w:val="00441443"/>
    <w:rsid w:val="00443346"/>
    <w:rsid w:val="00444377"/>
    <w:rsid w:val="00444A33"/>
    <w:rsid w:val="0045625C"/>
    <w:rsid w:val="00467C1D"/>
    <w:rsid w:val="00467DE3"/>
    <w:rsid w:val="0047303A"/>
    <w:rsid w:val="0048232A"/>
    <w:rsid w:val="004835A8"/>
    <w:rsid w:val="00483C0D"/>
    <w:rsid w:val="004846DF"/>
    <w:rsid w:val="00484FE8"/>
    <w:rsid w:val="00487B3A"/>
    <w:rsid w:val="00490958"/>
    <w:rsid w:val="00491F01"/>
    <w:rsid w:val="00493655"/>
    <w:rsid w:val="00496E2B"/>
    <w:rsid w:val="004A0BD9"/>
    <w:rsid w:val="004A118E"/>
    <w:rsid w:val="004A1EC9"/>
    <w:rsid w:val="004A46E5"/>
    <w:rsid w:val="004A50D1"/>
    <w:rsid w:val="004B359F"/>
    <w:rsid w:val="004B3753"/>
    <w:rsid w:val="004C0B60"/>
    <w:rsid w:val="004C0F0A"/>
    <w:rsid w:val="004C1A73"/>
    <w:rsid w:val="004C69DF"/>
    <w:rsid w:val="004D1083"/>
    <w:rsid w:val="004D271E"/>
    <w:rsid w:val="004D303C"/>
    <w:rsid w:val="004D517D"/>
    <w:rsid w:val="004F02F4"/>
    <w:rsid w:val="004F0DFF"/>
    <w:rsid w:val="004F21C8"/>
    <w:rsid w:val="004F4A1D"/>
    <w:rsid w:val="004F7E6F"/>
    <w:rsid w:val="00500306"/>
    <w:rsid w:val="005015C0"/>
    <w:rsid w:val="00507CE2"/>
    <w:rsid w:val="005124DF"/>
    <w:rsid w:val="00514A2A"/>
    <w:rsid w:val="005155AB"/>
    <w:rsid w:val="0051676D"/>
    <w:rsid w:val="00526098"/>
    <w:rsid w:val="00526605"/>
    <w:rsid w:val="005331D5"/>
    <w:rsid w:val="0053517E"/>
    <w:rsid w:val="0053770B"/>
    <w:rsid w:val="00540CBC"/>
    <w:rsid w:val="00542572"/>
    <w:rsid w:val="00546CD5"/>
    <w:rsid w:val="0055343B"/>
    <w:rsid w:val="005546C2"/>
    <w:rsid w:val="00556A74"/>
    <w:rsid w:val="00560F0D"/>
    <w:rsid w:val="00563352"/>
    <w:rsid w:val="00563D61"/>
    <w:rsid w:val="00564538"/>
    <w:rsid w:val="00572191"/>
    <w:rsid w:val="00572DCD"/>
    <w:rsid w:val="00577615"/>
    <w:rsid w:val="005916CE"/>
    <w:rsid w:val="005978D7"/>
    <w:rsid w:val="005A0399"/>
    <w:rsid w:val="005A1D5B"/>
    <w:rsid w:val="005A2DFF"/>
    <w:rsid w:val="005A7454"/>
    <w:rsid w:val="005A74A8"/>
    <w:rsid w:val="005B096C"/>
    <w:rsid w:val="005B27A9"/>
    <w:rsid w:val="005B42E0"/>
    <w:rsid w:val="005B42ED"/>
    <w:rsid w:val="005B655A"/>
    <w:rsid w:val="005B750F"/>
    <w:rsid w:val="005D2D76"/>
    <w:rsid w:val="005D57DF"/>
    <w:rsid w:val="005E7CA0"/>
    <w:rsid w:val="005F3EED"/>
    <w:rsid w:val="005F6393"/>
    <w:rsid w:val="006063EA"/>
    <w:rsid w:val="006100FB"/>
    <w:rsid w:val="00614A93"/>
    <w:rsid w:val="00615C68"/>
    <w:rsid w:val="00616488"/>
    <w:rsid w:val="00625499"/>
    <w:rsid w:val="00633876"/>
    <w:rsid w:val="006355D3"/>
    <w:rsid w:val="006377AA"/>
    <w:rsid w:val="00637AAC"/>
    <w:rsid w:val="006409D0"/>
    <w:rsid w:val="00641DFA"/>
    <w:rsid w:val="00642613"/>
    <w:rsid w:val="006448BE"/>
    <w:rsid w:val="0064519B"/>
    <w:rsid w:val="006500FB"/>
    <w:rsid w:val="00667F50"/>
    <w:rsid w:val="00672DCD"/>
    <w:rsid w:val="0067612B"/>
    <w:rsid w:val="00677BEB"/>
    <w:rsid w:val="00680E77"/>
    <w:rsid w:val="006818AC"/>
    <w:rsid w:val="006834ED"/>
    <w:rsid w:val="006869D8"/>
    <w:rsid w:val="00691C66"/>
    <w:rsid w:val="006A0F5F"/>
    <w:rsid w:val="006A602F"/>
    <w:rsid w:val="006A6596"/>
    <w:rsid w:val="006A665E"/>
    <w:rsid w:val="006B4F46"/>
    <w:rsid w:val="006B6A4C"/>
    <w:rsid w:val="006C4AEC"/>
    <w:rsid w:val="006C5B88"/>
    <w:rsid w:val="006D67DC"/>
    <w:rsid w:val="006D71EC"/>
    <w:rsid w:val="006E2066"/>
    <w:rsid w:val="006F1FDC"/>
    <w:rsid w:val="006F47F0"/>
    <w:rsid w:val="006F4E21"/>
    <w:rsid w:val="0070041C"/>
    <w:rsid w:val="007163DC"/>
    <w:rsid w:val="00717CEB"/>
    <w:rsid w:val="0072420A"/>
    <w:rsid w:val="00726009"/>
    <w:rsid w:val="00730D1B"/>
    <w:rsid w:val="00731F05"/>
    <w:rsid w:val="00733689"/>
    <w:rsid w:val="00733E78"/>
    <w:rsid w:val="00735A82"/>
    <w:rsid w:val="007379D2"/>
    <w:rsid w:val="00742F97"/>
    <w:rsid w:val="00743EB2"/>
    <w:rsid w:val="00743FF4"/>
    <w:rsid w:val="00744953"/>
    <w:rsid w:val="007468B2"/>
    <w:rsid w:val="00746C6C"/>
    <w:rsid w:val="00753DB1"/>
    <w:rsid w:val="00762C78"/>
    <w:rsid w:val="00763410"/>
    <w:rsid w:val="00763D4F"/>
    <w:rsid w:val="00766F2A"/>
    <w:rsid w:val="00770606"/>
    <w:rsid w:val="00773200"/>
    <w:rsid w:val="00776753"/>
    <w:rsid w:val="007770C7"/>
    <w:rsid w:val="007778AB"/>
    <w:rsid w:val="00782F0C"/>
    <w:rsid w:val="0078395C"/>
    <w:rsid w:val="00783E5B"/>
    <w:rsid w:val="00785D19"/>
    <w:rsid w:val="00796186"/>
    <w:rsid w:val="00796E0A"/>
    <w:rsid w:val="007A216D"/>
    <w:rsid w:val="007A3C0E"/>
    <w:rsid w:val="007A7104"/>
    <w:rsid w:val="007B348B"/>
    <w:rsid w:val="007B5B65"/>
    <w:rsid w:val="007B65B2"/>
    <w:rsid w:val="007C1966"/>
    <w:rsid w:val="007C19EA"/>
    <w:rsid w:val="007C388D"/>
    <w:rsid w:val="007D300A"/>
    <w:rsid w:val="007D7604"/>
    <w:rsid w:val="007E4D1B"/>
    <w:rsid w:val="007E738F"/>
    <w:rsid w:val="007E78AB"/>
    <w:rsid w:val="007F1C03"/>
    <w:rsid w:val="007F1E73"/>
    <w:rsid w:val="007F29D4"/>
    <w:rsid w:val="007F6EDC"/>
    <w:rsid w:val="007F7302"/>
    <w:rsid w:val="00801C7B"/>
    <w:rsid w:val="008021F5"/>
    <w:rsid w:val="008042A9"/>
    <w:rsid w:val="00806B6A"/>
    <w:rsid w:val="00810AAE"/>
    <w:rsid w:val="00814368"/>
    <w:rsid w:val="0081538E"/>
    <w:rsid w:val="00815E9E"/>
    <w:rsid w:val="008160C1"/>
    <w:rsid w:val="00822EF2"/>
    <w:rsid w:val="008242D4"/>
    <w:rsid w:val="00830A22"/>
    <w:rsid w:val="00832030"/>
    <w:rsid w:val="008324B4"/>
    <w:rsid w:val="00832BA1"/>
    <w:rsid w:val="008334A2"/>
    <w:rsid w:val="00834AF9"/>
    <w:rsid w:val="00837DA8"/>
    <w:rsid w:val="00842E7A"/>
    <w:rsid w:val="00847525"/>
    <w:rsid w:val="008500EF"/>
    <w:rsid w:val="00855B9F"/>
    <w:rsid w:val="00863302"/>
    <w:rsid w:val="00866830"/>
    <w:rsid w:val="00871AF5"/>
    <w:rsid w:val="00873A59"/>
    <w:rsid w:val="00881CB1"/>
    <w:rsid w:val="00882282"/>
    <w:rsid w:val="0088385B"/>
    <w:rsid w:val="00884494"/>
    <w:rsid w:val="00894218"/>
    <w:rsid w:val="008947B4"/>
    <w:rsid w:val="008A1843"/>
    <w:rsid w:val="008B0E43"/>
    <w:rsid w:val="008B75D7"/>
    <w:rsid w:val="008C3AC0"/>
    <w:rsid w:val="008C3C43"/>
    <w:rsid w:val="008C3CA9"/>
    <w:rsid w:val="008C5F79"/>
    <w:rsid w:val="008C7279"/>
    <w:rsid w:val="008D1961"/>
    <w:rsid w:val="008D581F"/>
    <w:rsid w:val="008E4255"/>
    <w:rsid w:val="008E6ECD"/>
    <w:rsid w:val="008E7D9B"/>
    <w:rsid w:val="008F7FF5"/>
    <w:rsid w:val="00900CCE"/>
    <w:rsid w:val="00902077"/>
    <w:rsid w:val="00914330"/>
    <w:rsid w:val="0091756C"/>
    <w:rsid w:val="009319E9"/>
    <w:rsid w:val="00933F4B"/>
    <w:rsid w:val="009367BB"/>
    <w:rsid w:val="00941272"/>
    <w:rsid w:val="00942F6D"/>
    <w:rsid w:val="00945574"/>
    <w:rsid w:val="00945B77"/>
    <w:rsid w:val="00947441"/>
    <w:rsid w:val="009511FA"/>
    <w:rsid w:val="0095305C"/>
    <w:rsid w:val="009565AC"/>
    <w:rsid w:val="00960708"/>
    <w:rsid w:val="00963EC7"/>
    <w:rsid w:val="00966127"/>
    <w:rsid w:val="00966BE2"/>
    <w:rsid w:val="00971DA0"/>
    <w:rsid w:val="009800BE"/>
    <w:rsid w:val="009800E1"/>
    <w:rsid w:val="00982943"/>
    <w:rsid w:val="00985832"/>
    <w:rsid w:val="00985F45"/>
    <w:rsid w:val="009A0A30"/>
    <w:rsid w:val="009A551D"/>
    <w:rsid w:val="009A6952"/>
    <w:rsid w:val="009C4A8D"/>
    <w:rsid w:val="009C4FB3"/>
    <w:rsid w:val="009C61FE"/>
    <w:rsid w:val="009C6325"/>
    <w:rsid w:val="009C7104"/>
    <w:rsid w:val="009D0C02"/>
    <w:rsid w:val="009D0F60"/>
    <w:rsid w:val="009D6B64"/>
    <w:rsid w:val="009E210E"/>
    <w:rsid w:val="009E3AA1"/>
    <w:rsid w:val="009E5D65"/>
    <w:rsid w:val="009F38EF"/>
    <w:rsid w:val="00A03D6C"/>
    <w:rsid w:val="00A0401D"/>
    <w:rsid w:val="00A10846"/>
    <w:rsid w:val="00A17AD0"/>
    <w:rsid w:val="00A17F7F"/>
    <w:rsid w:val="00A2207C"/>
    <w:rsid w:val="00A23516"/>
    <w:rsid w:val="00A30A4F"/>
    <w:rsid w:val="00A34A08"/>
    <w:rsid w:val="00A41990"/>
    <w:rsid w:val="00A45585"/>
    <w:rsid w:val="00A511C0"/>
    <w:rsid w:val="00A513AA"/>
    <w:rsid w:val="00A514AF"/>
    <w:rsid w:val="00A5215D"/>
    <w:rsid w:val="00A54066"/>
    <w:rsid w:val="00A6059B"/>
    <w:rsid w:val="00A60814"/>
    <w:rsid w:val="00A61556"/>
    <w:rsid w:val="00A6298F"/>
    <w:rsid w:val="00A642E6"/>
    <w:rsid w:val="00A71C78"/>
    <w:rsid w:val="00A74B80"/>
    <w:rsid w:val="00A76894"/>
    <w:rsid w:val="00A84BDD"/>
    <w:rsid w:val="00A86C9C"/>
    <w:rsid w:val="00A90C11"/>
    <w:rsid w:val="00A90E5E"/>
    <w:rsid w:val="00A948F9"/>
    <w:rsid w:val="00A95F03"/>
    <w:rsid w:val="00AA09CD"/>
    <w:rsid w:val="00AA0DD2"/>
    <w:rsid w:val="00AA1160"/>
    <w:rsid w:val="00AA22D4"/>
    <w:rsid w:val="00AA5004"/>
    <w:rsid w:val="00AA72F7"/>
    <w:rsid w:val="00AB048E"/>
    <w:rsid w:val="00AB39E7"/>
    <w:rsid w:val="00AB41B0"/>
    <w:rsid w:val="00AB5BCC"/>
    <w:rsid w:val="00AB7583"/>
    <w:rsid w:val="00AC4275"/>
    <w:rsid w:val="00AD395A"/>
    <w:rsid w:val="00AD47BB"/>
    <w:rsid w:val="00AD4C05"/>
    <w:rsid w:val="00AD6BA1"/>
    <w:rsid w:val="00AE3046"/>
    <w:rsid w:val="00AE56DB"/>
    <w:rsid w:val="00AE7E32"/>
    <w:rsid w:val="00AF189A"/>
    <w:rsid w:val="00B01582"/>
    <w:rsid w:val="00B03119"/>
    <w:rsid w:val="00B10CAD"/>
    <w:rsid w:val="00B12B5C"/>
    <w:rsid w:val="00B1546E"/>
    <w:rsid w:val="00B16320"/>
    <w:rsid w:val="00B16B55"/>
    <w:rsid w:val="00B219A5"/>
    <w:rsid w:val="00B24E05"/>
    <w:rsid w:val="00B34432"/>
    <w:rsid w:val="00B35D76"/>
    <w:rsid w:val="00B362A7"/>
    <w:rsid w:val="00B37BE7"/>
    <w:rsid w:val="00B45FA7"/>
    <w:rsid w:val="00B52407"/>
    <w:rsid w:val="00B54699"/>
    <w:rsid w:val="00B54C13"/>
    <w:rsid w:val="00B55551"/>
    <w:rsid w:val="00B56E90"/>
    <w:rsid w:val="00B60256"/>
    <w:rsid w:val="00B63EDD"/>
    <w:rsid w:val="00B64265"/>
    <w:rsid w:val="00B659DE"/>
    <w:rsid w:val="00B6648D"/>
    <w:rsid w:val="00B70437"/>
    <w:rsid w:val="00B71B65"/>
    <w:rsid w:val="00B75E5D"/>
    <w:rsid w:val="00B772F7"/>
    <w:rsid w:val="00B81684"/>
    <w:rsid w:val="00B8513E"/>
    <w:rsid w:val="00B86F38"/>
    <w:rsid w:val="00B87688"/>
    <w:rsid w:val="00B92826"/>
    <w:rsid w:val="00B96284"/>
    <w:rsid w:val="00BA2FDA"/>
    <w:rsid w:val="00BA65D7"/>
    <w:rsid w:val="00BB2F77"/>
    <w:rsid w:val="00BB355A"/>
    <w:rsid w:val="00BB3C76"/>
    <w:rsid w:val="00BB46F0"/>
    <w:rsid w:val="00BB703C"/>
    <w:rsid w:val="00BC204B"/>
    <w:rsid w:val="00BC39B6"/>
    <w:rsid w:val="00BC51CC"/>
    <w:rsid w:val="00BD158E"/>
    <w:rsid w:val="00BD1EA1"/>
    <w:rsid w:val="00BD1FE9"/>
    <w:rsid w:val="00BD27BF"/>
    <w:rsid w:val="00BD46E0"/>
    <w:rsid w:val="00BD47D5"/>
    <w:rsid w:val="00BD48A9"/>
    <w:rsid w:val="00BE4DC4"/>
    <w:rsid w:val="00BE5106"/>
    <w:rsid w:val="00BF292D"/>
    <w:rsid w:val="00BF329F"/>
    <w:rsid w:val="00BF486B"/>
    <w:rsid w:val="00C01FAD"/>
    <w:rsid w:val="00C03917"/>
    <w:rsid w:val="00C05390"/>
    <w:rsid w:val="00C0710D"/>
    <w:rsid w:val="00C14AC7"/>
    <w:rsid w:val="00C15607"/>
    <w:rsid w:val="00C16283"/>
    <w:rsid w:val="00C23F59"/>
    <w:rsid w:val="00C31BEB"/>
    <w:rsid w:val="00C31EC9"/>
    <w:rsid w:val="00C34973"/>
    <w:rsid w:val="00C34D13"/>
    <w:rsid w:val="00C36714"/>
    <w:rsid w:val="00C376CB"/>
    <w:rsid w:val="00C430C9"/>
    <w:rsid w:val="00C44DCA"/>
    <w:rsid w:val="00C44EC6"/>
    <w:rsid w:val="00C4551D"/>
    <w:rsid w:val="00C46202"/>
    <w:rsid w:val="00C46A1F"/>
    <w:rsid w:val="00C52E07"/>
    <w:rsid w:val="00C52F3F"/>
    <w:rsid w:val="00C564F2"/>
    <w:rsid w:val="00C56E7A"/>
    <w:rsid w:val="00C66215"/>
    <w:rsid w:val="00C70711"/>
    <w:rsid w:val="00C7107A"/>
    <w:rsid w:val="00C729A3"/>
    <w:rsid w:val="00C74DD2"/>
    <w:rsid w:val="00C77A73"/>
    <w:rsid w:val="00C8333A"/>
    <w:rsid w:val="00C84615"/>
    <w:rsid w:val="00C8466E"/>
    <w:rsid w:val="00C849BC"/>
    <w:rsid w:val="00C93158"/>
    <w:rsid w:val="00C948E7"/>
    <w:rsid w:val="00C963BE"/>
    <w:rsid w:val="00C97917"/>
    <w:rsid w:val="00C97992"/>
    <w:rsid w:val="00CA4B73"/>
    <w:rsid w:val="00CA4E8E"/>
    <w:rsid w:val="00CA7C04"/>
    <w:rsid w:val="00CB1244"/>
    <w:rsid w:val="00CC3C0D"/>
    <w:rsid w:val="00CC3E05"/>
    <w:rsid w:val="00CC4F41"/>
    <w:rsid w:val="00CD1C47"/>
    <w:rsid w:val="00CD1F6F"/>
    <w:rsid w:val="00CD34DA"/>
    <w:rsid w:val="00CD4BC3"/>
    <w:rsid w:val="00CD5447"/>
    <w:rsid w:val="00CE1685"/>
    <w:rsid w:val="00CE66A6"/>
    <w:rsid w:val="00CF200A"/>
    <w:rsid w:val="00D01087"/>
    <w:rsid w:val="00D02005"/>
    <w:rsid w:val="00D023F8"/>
    <w:rsid w:val="00D032F7"/>
    <w:rsid w:val="00D03A76"/>
    <w:rsid w:val="00D03EA0"/>
    <w:rsid w:val="00D05F63"/>
    <w:rsid w:val="00D107D3"/>
    <w:rsid w:val="00D123F6"/>
    <w:rsid w:val="00D25279"/>
    <w:rsid w:val="00D3121E"/>
    <w:rsid w:val="00D31A9A"/>
    <w:rsid w:val="00D349DE"/>
    <w:rsid w:val="00D353A4"/>
    <w:rsid w:val="00D365C0"/>
    <w:rsid w:val="00D3715C"/>
    <w:rsid w:val="00D37581"/>
    <w:rsid w:val="00D37D29"/>
    <w:rsid w:val="00D411E9"/>
    <w:rsid w:val="00D444F2"/>
    <w:rsid w:val="00D46610"/>
    <w:rsid w:val="00D50B85"/>
    <w:rsid w:val="00D520D4"/>
    <w:rsid w:val="00D540F7"/>
    <w:rsid w:val="00D54A3D"/>
    <w:rsid w:val="00D60262"/>
    <w:rsid w:val="00D65CE6"/>
    <w:rsid w:val="00D70CB5"/>
    <w:rsid w:val="00D72493"/>
    <w:rsid w:val="00D77E1B"/>
    <w:rsid w:val="00D812D7"/>
    <w:rsid w:val="00D86DC3"/>
    <w:rsid w:val="00D87F26"/>
    <w:rsid w:val="00D9144D"/>
    <w:rsid w:val="00D92A66"/>
    <w:rsid w:val="00D92BCF"/>
    <w:rsid w:val="00D93671"/>
    <w:rsid w:val="00DA2DC4"/>
    <w:rsid w:val="00DA2DF4"/>
    <w:rsid w:val="00DA5071"/>
    <w:rsid w:val="00DA7D2B"/>
    <w:rsid w:val="00DB11E6"/>
    <w:rsid w:val="00DB428C"/>
    <w:rsid w:val="00DC0643"/>
    <w:rsid w:val="00DC115D"/>
    <w:rsid w:val="00DC7133"/>
    <w:rsid w:val="00DC7DA6"/>
    <w:rsid w:val="00DD057A"/>
    <w:rsid w:val="00DD4727"/>
    <w:rsid w:val="00DE1326"/>
    <w:rsid w:val="00DE1F44"/>
    <w:rsid w:val="00DE2DBA"/>
    <w:rsid w:val="00DE5FEC"/>
    <w:rsid w:val="00DF31BC"/>
    <w:rsid w:val="00DF4603"/>
    <w:rsid w:val="00DF67F5"/>
    <w:rsid w:val="00DF70AE"/>
    <w:rsid w:val="00E01225"/>
    <w:rsid w:val="00E01AB2"/>
    <w:rsid w:val="00E04775"/>
    <w:rsid w:val="00E04ADD"/>
    <w:rsid w:val="00E10A00"/>
    <w:rsid w:val="00E13930"/>
    <w:rsid w:val="00E159DF"/>
    <w:rsid w:val="00E15A3C"/>
    <w:rsid w:val="00E2018B"/>
    <w:rsid w:val="00E20E71"/>
    <w:rsid w:val="00E258FC"/>
    <w:rsid w:val="00E3227F"/>
    <w:rsid w:val="00E32340"/>
    <w:rsid w:val="00E35C34"/>
    <w:rsid w:val="00E3679D"/>
    <w:rsid w:val="00E3692D"/>
    <w:rsid w:val="00E408A5"/>
    <w:rsid w:val="00E42264"/>
    <w:rsid w:val="00E43136"/>
    <w:rsid w:val="00E44F1C"/>
    <w:rsid w:val="00E46627"/>
    <w:rsid w:val="00E50BAD"/>
    <w:rsid w:val="00E51224"/>
    <w:rsid w:val="00E53542"/>
    <w:rsid w:val="00E538C6"/>
    <w:rsid w:val="00E6552E"/>
    <w:rsid w:val="00E67AB8"/>
    <w:rsid w:val="00E724A3"/>
    <w:rsid w:val="00E7468A"/>
    <w:rsid w:val="00E76547"/>
    <w:rsid w:val="00E76C40"/>
    <w:rsid w:val="00E8466C"/>
    <w:rsid w:val="00E84AF2"/>
    <w:rsid w:val="00E852ED"/>
    <w:rsid w:val="00E86D38"/>
    <w:rsid w:val="00E86FF6"/>
    <w:rsid w:val="00E9096D"/>
    <w:rsid w:val="00E938F3"/>
    <w:rsid w:val="00E94A01"/>
    <w:rsid w:val="00EA00FF"/>
    <w:rsid w:val="00EA21DE"/>
    <w:rsid w:val="00EA587E"/>
    <w:rsid w:val="00EA7C72"/>
    <w:rsid w:val="00EB2786"/>
    <w:rsid w:val="00EB40F2"/>
    <w:rsid w:val="00EB5ACE"/>
    <w:rsid w:val="00EB6A97"/>
    <w:rsid w:val="00EB6EBD"/>
    <w:rsid w:val="00EC415C"/>
    <w:rsid w:val="00EC4645"/>
    <w:rsid w:val="00EC50AC"/>
    <w:rsid w:val="00ED2204"/>
    <w:rsid w:val="00ED5693"/>
    <w:rsid w:val="00ED77A6"/>
    <w:rsid w:val="00EE044A"/>
    <w:rsid w:val="00EE060A"/>
    <w:rsid w:val="00EE324A"/>
    <w:rsid w:val="00EE3713"/>
    <w:rsid w:val="00EE565F"/>
    <w:rsid w:val="00EE7023"/>
    <w:rsid w:val="00EF3044"/>
    <w:rsid w:val="00EF54AC"/>
    <w:rsid w:val="00EF7D6F"/>
    <w:rsid w:val="00F00306"/>
    <w:rsid w:val="00F02490"/>
    <w:rsid w:val="00F02859"/>
    <w:rsid w:val="00F0340F"/>
    <w:rsid w:val="00F05F52"/>
    <w:rsid w:val="00F0637F"/>
    <w:rsid w:val="00F063CF"/>
    <w:rsid w:val="00F07FF3"/>
    <w:rsid w:val="00F10D76"/>
    <w:rsid w:val="00F122B6"/>
    <w:rsid w:val="00F149C6"/>
    <w:rsid w:val="00F205BA"/>
    <w:rsid w:val="00F20A06"/>
    <w:rsid w:val="00F24FD1"/>
    <w:rsid w:val="00F27CCF"/>
    <w:rsid w:val="00F32FB8"/>
    <w:rsid w:val="00F34AC6"/>
    <w:rsid w:val="00F35DE9"/>
    <w:rsid w:val="00F37BF9"/>
    <w:rsid w:val="00F40E7B"/>
    <w:rsid w:val="00F47DB7"/>
    <w:rsid w:val="00F50997"/>
    <w:rsid w:val="00F60254"/>
    <w:rsid w:val="00F60E42"/>
    <w:rsid w:val="00F61CFA"/>
    <w:rsid w:val="00F70D9A"/>
    <w:rsid w:val="00F70F58"/>
    <w:rsid w:val="00F86E66"/>
    <w:rsid w:val="00F92147"/>
    <w:rsid w:val="00F97B78"/>
    <w:rsid w:val="00FA25C8"/>
    <w:rsid w:val="00FA34A3"/>
    <w:rsid w:val="00FA73EB"/>
    <w:rsid w:val="00FB0274"/>
    <w:rsid w:val="00FB5FBE"/>
    <w:rsid w:val="00FC1089"/>
    <w:rsid w:val="00FC1A9C"/>
    <w:rsid w:val="00FC59FB"/>
    <w:rsid w:val="00FC73CB"/>
    <w:rsid w:val="00FD5EB0"/>
    <w:rsid w:val="00FD7C06"/>
    <w:rsid w:val="00FE31A0"/>
    <w:rsid w:val="00FE5C82"/>
    <w:rsid w:val="00FE7026"/>
    <w:rsid w:val="00FF48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A101"/>
  <w15:docId w15:val="{C55F5277-FBCD-ED4A-ADA0-01EDC920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47B4"/>
    <w:rPr>
      <w:rFonts w:ascii="Times New Roman" w:eastAsia="Times New Roman" w:hAnsi="Times New Roman" w:cs="Times New Roman"/>
    </w:rPr>
  </w:style>
  <w:style w:type="paragraph" w:styleId="1">
    <w:name w:val="heading 1"/>
    <w:basedOn w:val="a0"/>
    <w:next w:val="a0"/>
    <w:link w:val="10"/>
    <w:uiPriority w:val="9"/>
    <w:qFormat/>
    <w:rsid w:val="008F7F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2F32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00306"/>
    <w:pPr>
      <w:tabs>
        <w:tab w:val="center" w:pos="4677"/>
        <w:tab w:val="right" w:pos="9355"/>
      </w:tabs>
    </w:pPr>
    <w:rPr>
      <w:rFonts w:asciiTheme="minorHAnsi" w:eastAsiaTheme="minorEastAsia" w:hAnsiTheme="minorHAnsi" w:cstheme="minorBidi"/>
    </w:rPr>
  </w:style>
  <w:style w:type="character" w:customStyle="1" w:styleId="a5">
    <w:name w:val="Верхний колонтитул Знак"/>
    <w:basedOn w:val="a1"/>
    <w:link w:val="a4"/>
    <w:uiPriority w:val="99"/>
    <w:rsid w:val="00500306"/>
  </w:style>
  <w:style w:type="paragraph" w:styleId="a6">
    <w:name w:val="footer"/>
    <w:basedOn w:val="a0"/>
    <w:link w:val="a7"/>
    <w:uiPriority w:val="99"/>
    <w:unhideWhenUsed/>
    <w:rsid w:val="00500306"/>
    <w:pPr>
      <w:tabs>
        <w:tab w:val="center" w:pos="4677"/>
        <w:tab w:val="right" w:pos="9355"/>
      </w:tabs>
    </w:pPr>
    <w:rPr>
      <w:rFonts w:asciiTheme="minorHAnsi" w:eastAsiaTheme="minorEastAsia" w:hAnsiTheme="minorHAnsi" w:cstheme="minorBidi"/>
    </w:rPr>
  </w:style>
  <w:style w:type="character" w:customStyle="1" w:styleId="a7">
    <w:name w:val="Нижний колонтитул Знак"/>
    <w:basedOn w:val="a1"/>
    <w:link w:val="a6"/>
    <w:uiPriority w:val="99"/>
    <w:rsid w:val="00500306"/>
  </w:style>
  <w:style w:type="character" w:styleId="a8">
    <w:name w:val="page number"/>
    <w:basedOn w:val="a1"/>
    <w:uiPriority w:val="99"/>
    <w:semiHidden/>
    <w:unhideWhenUsed/>
    <w:rsid w:val="000B19B7"/>
  </w:style>
  <w:style w:type="paragraph" w:styleId="a9">
    <w:name w:val="footnote text"/>
    <w:basedOn w:val="a0"/>
    <w:link w:val="aa"/>
    <w:unhideWhenUsed/>
    <w:rsid w:val="00C70711"/>
    <w:rPr>
      <w:rFonts w:asciiTheme="minorHAnsi" w:eastAsiaTheme="minorEastAsia" w:hAnsiTheme="minorHAnsi" w:cstheme="minorBidi"/>
      <w:sz w:val="20"/>
      <w:szCs w:val="20"/>
    </w:rPr>
  </w:style>
  <w:style w:type="character" w:customStyle="1" w:styleId="aa">
    <w:name w:val="Текст сноски Знак"/>
    <w:basedOn w:val="a1"/>
    <w:link w:val="a9"/>
    <w:rsid w:val="00C70711"/>
    <w:rPr>
      <w:sz w:val="20"/>
      <w:szCs w:val="20"/>
    </w:rPr>
  </w:style>
  <w:style w:type="character" w:styleId="ab">
    <w:name w:val="footnote reference"/>
    <w:basedOn w:val="a1"/>
    <w:uiPriority w:val="99"/>
    <w:semiHidden/>
    <w:unhideWhenUsed/>
    <w:rsid w:val="00C70711"/>
    <w:rPr>
      <w:vertAlign w:val="superscript"/>
    </w:rPr>
  </w:style>
  <w:style w:type="paragraph" w:styleId="ac">
    <w:name w:val="List Paragraph"/>
    <w:basedOn w:val="a0"/>
    <w:qFormat/>
    <w:rsid w:val="00C70711"/>
    <w:pPr>
      <w:ind w:left="720"/>
      <w:contextualSpacing/>
    </w:pPr>
    <w:rPr>
      <w:rFonts w:asciiTheme="minorHAnsi" w:eastAsiaTheme="minorEastAsia" w:hAnsiTheme="minorHAnsi" w:cstheme="minorBidi"/>
    </w:rPr>
  </w:style>
  <w:style w:type="numbering" w:customStyle="1" w:styleId="30">
    <w:name w:val="Импортированный стиль 3.0"/>
    <w:rsid w:val="00C70711"/>
    <w:pPr>
      <w:numPr>
        <w:numId w:val="1"/>
      </w:numPr>
    </w:pPr>
  </w:style>
  <w:style w:type="paragraph" w:customStyle="1" w:styleId="11">
    <w:name w:val="Стиль1"/>
    <w:basedOn w:val="1"/>
    <w:qFormat/>
    <w:rsid w:val="00EA00FF"/>
    <w:pPr>
      <w:spacing w:line="360" w:lineRule="auto"/>
      <w:jc w:val="center"/>
    </w:pPr>
    <w:rPr>
      <w:rFonts w:ascii="Times New Roman" w:hAnsi="Times New Roman" w:cs="Times New Roman"/>
      <w:b/>
      <w:bCs/>
      <w:color w:val="000000" w:themeColor="text1"/>
      <w:sz w:val="28"/>
      <w:szCs w:val="28"/>
    </w:rPr>
  </w:style>
  <w:style w:type="character" w:styleId="ad">
    <w:name w:val="Hyperlink"/>
    <w:basedOn w:val="a1"/>
    <w:uiPriority w:val="99"/>
    <w:unhideWhenUsed/>
    <w:rsid w:val="008F7FF5"/>
    <w:rPr>
      <w:color w:val="0563C1" w:themeColor="hyperlink"/>
      <w:u w:val="single"/>
    </w:rPr>
  </w:style>
  <w:style w:type="character" w:customStyle="1" w:styleId="10">
    <w:name w:val="Заголовок 1 Знак"/>
    <w:basedOn w:val="a1"/>
    <w:link w:val="1"/>
    <w:uiPriority w:val="9"/>
    <w:rsid w:val="008F7FF5"/>
    <w:rPr>
      <w:rFonts w:asciiTheme="majorHAnsi" w:eastAsiaTheme="majorEastAsia" w:hAnsiTheme="majorHAnsi" w:cstheme="majorBidi"/>
      <w:color w:val="2F5496" w:themeColor="accent1" w:themeShade="BF"/>
      <w:sz w:val="32"/>
      <w:szCs w:val="32"/>
    </w:rPr>
  </w:style>
  <w:style w:type="paragraph" w:styleId="12">
    <w:name w:val="toc 1"/>
    <w:basedOn w:val="a0"/>
    <w:next w:val="a0"/>
    <w:autoRedefine/>
    <w:uiPriority w:val="39"/>
    <w:unhideWhenUsed/>
    <w:rsid w:val="007F6EDC"/>
    <w:pPr>
      <w:tabs>
        <w:tab w:val="right" w:leader="dot" w:pos="9344"/>
      </w:tabs>
      <w:spacing w:before="360" w:after="360"/>
    </w:pPr>
    <w:rPr>
      <w:rFonts w:asciiTheme="minorHAnsi" w:eastAsiaTheme="minorEastAsia" w:hAnsiTheme="minorHAnsi" w:cstheme="minorHAnsi"/>
      <w:b/>
      <w:bCs/>
      <w:caps/>
      <w:sz w:val="22"/>
      <w:szCs w:val="22"/>
      <w:u w:val="single"/>
    </w:rPr>
  </w:style>
  <w:style w:type="paragraph" w:styleId="ae">
    <w:name w:val="Subtitle"/>
    <w:basedOn w:val="a0"/>
    <w:next w:val="a0"/>
    <w:link w:val="af"/>
    <w:uiPriority w:val="11"/>
    <w:qFormat/>
    <w:rsid w:val="002F32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1"/>
    <w:link w:val="ae"/>
    <w:uiPriority w:val="11"/>
    <w:rsid w:val="002F32CF"/>
    <w:rPr>
      <w:color w:val="5A5A5A" w:themeColor="text1" w:themeTint="A5"/>
      <w:spacing w:val="15"/>
      <w:sz w:val="22"/>
      <w:szCs w:val="22"/>
    </w:rPr>
  </w:style>
  <w:style w:type="character" w:customStyle="1" w:styleId="20">
    <w:name w:val="Заголовок 2 Знак"/>
    <w:basedOn w:val="a1"/>
    <w:link w:val="2"/>
    <w:uiPriority w:val="9"/>
    <w:rsid w:val="002F32CF"/>
    <w:rPr>
      <w:rFonts w:asciiTheme="majorHAnsi" w:eastAsiaTheme="majorEastAsia" w:hAnsiTheme="majorHAnsi" w:cstheme="majorBidi"/>
      <w:color w:val="2F5496" w:themeColor="accent1" w:themeShade="BF"/>
      <w:sz w:val="26"/>
      <w:szCs w:val="26"/>
    </w:rPr>
  </w:style>
  <w:style w:type="paragraph" w:styleId="21">
    <w:name w:val="toc 2"/>
    <w:basedOn w:val="a0"/>
    <w:next w:val="a0"/>
    <w:autoRedefine/>
    <w:uiPriority w:val="39"/>
    <w:unhideWhenUsed/>
    <w:rsid w:val="002F32CF"/>
    <w:rPr>
      <w:rFonts w:asciiTheme="minorHAnsi" w:eastAsiaTheme="minorEastAsia" w:hAnsiTheme="minorHAnsi" w:cstheme="minorHAnsi"/>
      <w:b/>
      <w:bCs/>
      <w:smallCaps/>
      <w:sz w:val="22"/>
      <w:szCs w:val="22"/>
    </w:rPr>
  </w:style>
  <w:style w:type="paragraph" w:styleId="af0">
    <w:name w:val="TOC Heading"/>
    <w:basedOn w:val="1"/>
    <w:next w:val="a0"/>
    <w:uiPriority w:val="39"/>
    <w:unhideWhenUsed/>
    <w:qFormat/>
    <w:rsid w:val="002F32CF"/>
    <w:pPr>
      <w:spacing w:before="480" w:line="276" w:lineRule="auto"/>
      <w:outlineLvl w:val="9"/>
    </w:pPr>
    <w:rPr>
      <w:b/>
      <w:bCs/>
      <w:sz w:val="28"/>
      <w:szCs w:val="28"/>
    </w:rPr>
  </w:style>
  <w:style w:type="paragraph" w:styleId="3">
    <w:name w:val="toc 3"/>
    <w:basedOn w:val="a0"/>
    <w:next w:val="a0"/>
    <w:autoRedefine/>
    <w:uiPriority w:val="39"/>
    <w:semiHidden/>
    <w:unhideWhenUsed/>
    <w:rsid w:val="002F32CF"/>
    <w:rPr>
      <w:rFonts w:asciiTheme="minorHAnsi" w:eastAsiaTheme="minorEastAsia" w:hAnsiTheme="minorHAnsi" w:cstheme="minorHAnsi"/>
      <w:smallCaps/>
      <w:sz w:val="22"/>
      <w:szCs w:val="22"/>
    </w:rPr>
  </w:style>
  <w:style w:type="paragraph" w:styleId="4">
    <w:name w:val="toc 4"/>
    <w:basedOn w:val="a0"/>
    <w:next w:val="a0"/>
    <w:autoRedefine/>
    <w:uiPriority w:val="39"/>
    <w:semiHidden/>
    <w:unhideWhenUsed/>
    <w:rsid w:val="002F32CF"/>
    <w:rPr>
      <w:rFonts w:asciiTheme="minorHAnsi" w:eastAsiaTheme="minorEastAsia" w:hAnsiTheme="minorHAnsi" w:cstheme="minorHAnsi"/>
      <w:sz w:val="22"/>
      <w:szCs w:val="22"/>
    </w:rPr>
  </w:style>
  <w:style w:type="paragraph" w:styleId="5">
    <w:name w:val="toc 5"/>
    <w:basedOn w:val="a0"/>
    <w:next w:val="a0"/>
    <w:autoRedefine/>
    <w:uiPriority w:val="39"/>
    <w:semiHidden/>
    <w:unhideWhenUsed/>
    <w:rsid w:val="002F32CF"/>
    <w:rPr>
      <w:rFonts w:asciiTheme="minorHAnsi" w:eastAsiaTheme="minorEastAsia" w:hAnsiTheme="minorHAnsi" w:cstheme="minorHAnsi"/>
      <w:sz w:val="22"/>
      <w:szCs w:val="22"/>
    </w:rPr>
  </w:style>
  <w:style w:type="paragraph" w:styleId="6">
    <w:name w:val="toc 6"/>
    <w:basedOn w:val="a0"/>
    <w:next w:val="a0"/>
    <w:autoRedefine/>
    <w:uiPriority w:val="39"/>
    <w:semiHidden/>
    <w:unhideWhenUsed/>
    <w:rsid w:val="002F32CF"/>
    <w:rPr>
      <w:rFonts w:asciiTheme="minorHAnsi" w:eastAsiaTheme="minorEastAsia" w:hAnsiTheme="minorHAnsi" w:cstheme="minorHAnsi"/>
      <w:sz w:val="22"/>
      <w:szCs w:val="22"/>
    </w:rPr>
  </w:style>
  <w:style w:type="paragraph" w:styleId="7">
    <w:name w:val="toc 7"/>
    <w:basedOn w:val="a0"/>
    <w:next w:val="a0"/>
    <w:autoRedefine/>
    <w:uiPriority w:val="39"/>
    <w:semiHidden/>
    <w:unhideWhenUsed/>
    <w:rsid w:val="002F32CF"/>
    <w:rPr>
      <w:rFonts w:asciiTheme="minorHAnsi" w:eastAsiaTheme="minorEastAsia" w:hAnsiTheme="minorHAnsi" w:cstheme="minorHAnsi"/>
      <w:sz w:val="22"/>
      <w:szCs w:val="22"/>
    </w:rPr>
  </w:style>
  <w:style w:type="paragraph" w:styleId="8">
    <w:name w:val="toc 8"/>
    <w:basedOn w:val="a0"/>
    <w:next w:val="a0"/>
    <w:autoRedefine/>
    <w:uiPriority w:val="39"/>
    <w:semiHidden/>
    <w:unhideWhenUsed/>
    <w:rsid w:val="002F32CF"/>
    <w:rPr>
      <w:rFonts w:asciiTheme="minorHAnsi" w:eastAsiaTheme="minorEastAsia" w:hAnsiTheme="minorHAnsi" w:cstheme="minorHAnsi"/>
      <w:sz w:val="22"/>
      <w:szCs w:val="22"/>
    </w:rPr>
  </w:style>
  <w:style w:type="paragraph" w:styleId="9">
    <w:name w:val="toc 9"/>
    <w:basedOn w:val="a0"/>
    <w:next w:val="a0"/>
    <w:autoRedefine/>
    <w:uiPriority w:val="39"/>
    <w:semiHidden/>
    <w:unhideWhenUsed/>
    <w:rsid w:val="002F32CF"/>
    <w:rPr>
      <w:rFonts w:asciiTheme="minorHAnsi" w:eastAsiaTheme="minorEastAsia" w:hAnsiTheme="minorHAnsi" w:cstheme="minorHAnsi"/>
      <w:sz w:val="22"/>
      <w:szCs w:val="22"/>
    </w:rPr>
  </w:style>
  <w:style w:type="paragraph" w:customStyle="1" w:styleId="a">
    <w:name w:val="Стиль для подзаголовков!!!"/>
    <w:basedOn w:val="2"/>
    <w:next w:val="a0"/>
    <w:qFormat/>
    <w:rsid w:val="00EA00FF"/>
    <w:pPr>
      <w:numPr>
        <w:ilvl w:val="1"/>
        <w:numId w:val="5"/>
      </w:numPr>
      <w:spacing w:before="0" w:line="360" w:lineRule="auto"/>
    </w:pPr>
    <w:rPr>
      <w:rFonts w:ascii="Times New Roman" w:hAnsi="Times New Roman" w:cs="Times New Roman"/>
      <w:color w:val="000000" w:themeColor="text1"/>
      <w:sz w:val="28"/>
      <w:szCs w:val="28"/>
    </w:rPr>
  </w:style>
  <w:style w:type="character" w:customStyle="1" w:styleId="apple-converted-space">
    <w:name w:val="apple-converted-space"/>
    <w:basedOn w:val="a1"/>
    <w:rsid w:val="00C14AC7"/>
  </w:style>
  <w:style w:type="paragraph" w:customStyle="1" w:styleId="Default">
    <w:name w:val="Default"/>
    <w:rsid w:val="005D57DF"/>
    <w:pPr>
      <w:autoSpaceDE w:val="0"/>
      <w:autoSpaceDN w:val="0"/>
      <w:adjustRightInd w:val="0"/>
    </w:pPr>
    <w:rPr>
      <w:rFonts w:ascii="Times New Roman" w:hAnsi="Times New Roman" w:cs="Times New Roman"/>
      <w:color w:val="000000"/>
    </w:rPr>
  </w:style>
  <w:style w:type="paragraph" w:styleId="af1">
    <w:name w:val="endnote text"/>
    <w:basedOn w:val="a0"/>
    <w:link w:val="af2"/>
    <w:uiPriority w:val="99"/>
    <w:semiHidden/>
    <w:unhideWhenUsed/>
    <w:rsid w:val="00D365C0"/>
    <w:rPr>
      <w:rFonts w:asciiTheme="minorHAnsi" w:eastAsiaTheme="minorEastAsia" w:hAnsiTheme="minorHAnsi" w:cstheme="minorBidi"/>
      <w:sz w:val="20"/>
      <w:szCs w:val="20"/>
    </w:rPr>
  </w:style>
  <w:style w:type="character" w:customStyle="1" w:styleId="af2">
    <w:name w:val="Текст концевой сноски Знак"/>
    <w:basedOn w:val="a1"/>
    <w:link w:val="af1"/>
    <w:uiPriority w:val="99"/>
    <w:semiHidden/>
    <w:rsid w:val="00D365C0"/>
    <w:rPr>
      <w:sz w:val="20"/>
      <w:szCs w:val="20"/>
    </w:rPr>
  </w:style>
  <w:style w:type="character" w:styleId="af3">
    <w:name w:val="endnote reference"/>
    <w:basedOn w:val="a1"/>
    <w:uiPriority w:val="99"/>
    <w:semiHidden/>
    <w:unhideWhenUsed/>
    <w:rsid w:val="00D365C0"/>
    <w:rPr>
      <w:vertAlign w:val="superscript"/>
    </w:rPr>
  </w:style>
  <w:style w:type="character" w:styleId="af4">
    <w:name w:val="FollowedHyperlink"/>
    <w:basedOn w:val="a1"/>
    <w:uiPriority w:val="99"/>
    <w:semiHidden/>
    <w:unhideWhenUsed/>
    <w:rsid w:val="00371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1498">
      <w:bodyDiv w:val="1"/>
      <w:marLeft w:val="0"/>
      <w:marRight w:val="0"/>
      <w:marTop w:val="0"/>
      <w:marBottom w:val="0"/>
      <w:divBdr>
        <w:top w:val="none" w:sz="0" w:space="0" w:color="auto"/>
        <w:left w:val="none" w:sz="0" w:space="0" w:color="auto"/>
        <w:bottom w:val="none" w:sz="0" w:space="0" w:color="auto"/>
        <w:right w:val="none" w:sz="0" w:space="0" w:color="auto"/>
      </w:divBdr>
    </w:div>
    <w:div w:id="119812344">
      <w:bodyDiv w:val="1"/>
      <w:marLeft w:val="0"/>
      <w:marRight w:val="0"/>
      <w:marTop w:val="0"/>
      <w:marBottom w:val="0"/>
      <w:divBdr>
        <w:top w:val="none" w:sz="0" w:space="0" w:color="auto"/>
        <w:left w:val="none" w:sz="0" w:space="0" w:color="auto"/>
        <w:bottom w:val="none" w:sz="0" w:space="0" w:color="auto"/>
        <w:right w:val="none" w:sz="0" w:space="0" w:color="auto"/>
      </w:divBdr>
    </w:div>
    <w:div w:id="145782276">
      <w:bodyDiv w:val="1"/>
      <w:marLeft w:val="0"/>
      <w:marRight w:val="0"/>
      <w:marTop w:val="0"/>
      <w:marBottom w:val="0"/>
      <w:divBdr>
        <w:top w:val="none" w:sz="0" w:space="0" w:color="auto"/>
        <w:left w:val="none" w:sz="0" w:space="0" w:color="auto"/>
        <w:bottom w:val="none" w:sz="0" w:space="0" w:color="auto"/>
        <w:right w:val="none" w:sz="0" w:space="0" w:color="auto"/>
      </w:divBdr>
    </w:div>
    <w:div w:id="436289871">
      <w:bodyDiv w:val="1"/>
      <w:marLeft w:val="0"/>
      <w:marRight w:val="0"/>
      <w:marTop w:val="0"/>
      <w:marBottom w:val="0"/>
      <w:divBdr>
        <w:top w:val="none" w:sz="0" w:space="0" w:color="auto"/>
        <w:left w:val="none" w:sz="0" w:space="0" w:color="auto"/>
        <w:bottom w:val="none" w:sz="0" w:space="0" w:color="auto"/>
        <w:right w:val="none" w:sz="0" w:space="0" w:color="auto"/>
      </w:divBdr>
    </w:div>
    <w:div w:id="583992656">
      <w:bodyDiv w:val="1"/>
      <w:marLeft w:val="0"/>
      <w:marRight w:val="0"/>
      <w:marTop w:val="0"/>
      <w:marBottom w:val="0"/>
      <w:divBdr>
        <w:top w:val="none" w:sz="0" w:space="0" w:color="auto"/>
        <w:left w:val="none" w:sz="0" w:space="0" w:color="auto"/>
        <w:bottom w:val="none" w:sz="0" w:space="0" w:color="auto"/>
        <w:right w:val="none" w:sz="0" w:space="0" w:color="auto"/>
      </w:divBdr>
    </w:div>
    <w:div w:id="615143709">
      <w:bodyDiv w:val="1"/>
      <w:marLeft w:val="0"/>
      <w:marRight w:val="0"/>
      <w:marTop w:val="0"/>
      <w:marBottom w:val="0"/>
      <w:divBdr>
        <w:top w:val="none" w:sz="0" w:space="0" w:color="auto"/>
        <w:left w:val="none" w:sz="0" w:space="0" w:color="auto"/>
        <w:bottom w:val="none" w:sz="0" w:space="0" w:color="auto"/>
        <w:right w:val="none" w:sz="0" w:space="0" w:color="auto"/>
      </w:divBdr>
    </w:div>
    <w:div w:id="631638244">
      <w:bodyDiv w:val="1"/>
      <w:marLeft w:val="0"/>
      <w:marRight w:val="0"/>
      <w:marTop w:val="0"/>
      <w:marBottom w:val="0"/>
      <w:divBdr>
        <w:top w:val="none" w:sz="0" w:space="0" w:color="auto"/>
        <w:left w:val="none" w:sz="0" w:space="0" w:color="auto"/>
        <w:bottom w:val="none" w:sz="0" w:space="0" w:color="auto"/>
        <w:right w:val="none" w:sz="0" w:space="0" w:color="auto"/>
      </w:divBdr>
    </w:div>
    <w:div w:id="718437379">
      <w:bodyDiv w:val="1"/>
      <w:marLeft w:val="0"/>
      <w:marRight w:val="0"/>
      <w:marTop w:val="0"/>
      <w:marBottom w:val="0"/>
      <w:divBdr>
        <w:top w:val="none" w:sz="0" w:space="0" w:color="auto"/>
        <w:left w:val="none" w:sz="0" w:space="0" w:color="auto"/>
        <w:bottom w:val="none" w:sz="0" w:space="0" w:color="auto"/>
        <w:right w:val="none" w:sz="0" w:space="0" w:color="auto"/>
      </w:divBdr>
    </w:div>
    <w:div w:id="1056006427">
      <w:bodyDiv w:val="1"/>
      <w:marLeft w:val="0"/>
      <w:marRight w:val="0"/>
      <w:marTop w:val="0"/>
      <w:marBottom w:val="0"/>
      <w:divBdr>
        <w:top w:val="none" w:sz="0" w:space="0" w:color="auto"/>
        <w:left w:val="none" w:sz="0" w:space="0" w:color="auto"/>
        <w:bottom w:val="none" w:sz="0" w:space="0" w:color="auto"/>
        <w:right w:val="none" w:sz="0" w:space="0" w:color="auto"/>
      </w:divBdr>
    </w:div>
    <w:div w:id="1198815024">
      <w:bodyDiv w:val="1"/>
      <w:marLeft w:val="0"/>
      <w:marRight w:val="0"/>
      <w:marTop w:val="0"/>
      <w:marBottom w:val="0"/>
      <w:divBdr>
        <w:top w:val="none" w:sz="0" w:space="0" w:color="auto"/>
        <w:left w:val="none" w:sz="0" w:space="0" w:color="auto"/>
        <w:bottom w:val="none" w:sz="0" w:space="0" w:color="auto"/>
        <w:right w:val="none" w:sz="0" w:space="0" w:color="auto"/>
      </w:divBdr>
    </w:div>
    <w:div w:id="1214658030">
      <w:bodyDiv w:val="1"/>
      <w:marLeft w:val="0"/>
      <w:marRight w:val="0"/>
      <w:marTop w:val="0"/>
      <w:marBottom w:val="0"/>
      <w:divBdr>
        <w:top w:val="none" w:sz="0" w:space="0" w:color="auto"/>
        <w:left w:val="none" w:sz="0" w:space="0" w:color="auto"/>
        <w:bottom w:val="none" w:sz="0" w:space="0" w:color="auto"/>
        <w:right w:val="none" w:sz="0" w:space="0" w:color="auto"/>
      </w:divBdr>
    </w:div>
    <w:div w:id="1303921471">
      <w:bodyDiv w:val="1"/>
      <w:marLeft w:val="0"/>
      <w:marRight w:val="0"/>
      <w:marTop w:val="0"/>
      <w:marBottom w:val="0"/>
      <w:divBdr>
        <w:top w:val="none" w:sz="0" w:space="0" w:color="auto"/>
        <w:left w:val="none" w:sz="0" w:space="0" w:color="auto"/>
        <w:bottom w:val="none" w:sz="0" w:space="0" w:color="auto"/>
        <w:right w:val="none" w:sz="0" w:space="0" w:color="auto"/>
      </w:divBdr>
    </w:div>
    <w:div w:id="1470435349">
      <w:bodyDiv w:val="1"/>
      <w:marLeft w:val="0"/>
      <w:marRight w:val="0"/>
      <w:marTop w:val="0"/>
      <w:marBottom w:val="0"/>
      <w:divBdr>
        <w:top w:val="none" w:sz="0" w:space="0" w:color="auto"/>
        <w:left w:val="none" w:sz="0" w:space="0" w:color="auto"/>
        <w:bottom w:val="none" w:sz="0" w:space="0" w:color="auto"/>
        <w:right w:val="none" w:sz="0" w:space="0" w:color="auto"/>
      </w:divBdr>
    </w:div>
    <w:div w:id="1577544461">
      <w:bodyDiv w:val="1"/>
      <w:marLeft w:val="0"/>
      <w:marRight w:val="0"/>
      <w:marTop w:val="0"/>
      <w:marBottom w:val="0"/>
      <w:divBdr>
        <w:top w:val="none" w:sz="0" w:space="0" w:color="auto"/>
        <w:left w:val="none" w:sz="0" w:space="0" w:color="auto"/>
        <w:bottom w:val="none" w:sz="0" w:space="0" w:color="auto"/>
        <w:right w:val="none" w:sz="0" w:space="0" w:color="auto"/>
      </w:divBdr>
    </w:div>
    <w:div w:id="188378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AA60-6B17-064F-B7F9-C619C3C4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6567</TotalTime>
  <Pages>74</Pages>
  <Words>16217</Words>
  <Characters>92440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2021-02-05T16:05:00Z</dcterms:created>
  <dcterms:modified xsi:type="dcterms:W3CDTF">2021-06-10T20:13:00Z</dcterms:modified>
</cp:coreProperties>
</file>