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17602898"/>
        <w:docPartObj>
          <w:docPartGallery w:val="Cover Pages"/>
          <w:docPartUnique/>
        </w:docPartObj>
      </w:sdtPr>
      <w:sdtEndPr>
        <w:rPr>
          <w:rFonts w:ascii="Times New Roman" w:hAnsi="Times New Roman" w:cs="Times New Roman"/>
          <w:sz w:val="28"/>
          <w:szCs w:val="28"/>
          <w:lang w:val="ru-RU"/>
        </w:rPr>
      </w:sdtEndPr>
      <w:sdtContent>
        <w:p w14:paraId="353DDF24" w14:textId="60E92BA4" w:rsidR="00B75BF0" w:rsidRPr="00B75BF0" w:rsidRDefault="00B75BF0" w:rsidP="00B75BF0">
          <w:pPr>
            <w:jc w:val="center"/>
            <w:rPr>
              <w:rFonts w:ascii="Times New Roman" w:hAnsi="Times New Roman" w:cs="Times New Roman"/>
              <w:sz w:val="28"/>
              <w:szCs w:val="28"/>
            </w:rPr>
          </w:pPr>
          <w:r w:rsidRPr="00B75BF0">
            <w:rPr>
              <w:rFonts w:ascii="Times New Roman" w:hAnsi="Times New Roman" w:cs="Times New Roman"/>
              <w:sz w:val="28"/>
              <w:szCs w:val="28"/>
            </w:rPr>
            <w:t>Санкт-Петербургский государственный университет</w:t>
          </w:r>
        </w:p>
        <w:p w14:paraId="21A62E23" w14:textId="77777777" w:rsidR="00B75BF0" w:rsidRPr="00B75BF0" w:rsidRDefault="00B75BF0" w:rsidP="00B75BF0">
          <w:pPr>
            <w:spacing w:line="360" w:lineRule="auto"/>
            <w:jc w:val="center"/>
            <w:rPr>
              <w:rFonts w:ascii="Times New Roman" w:hAnsi="Times New Roman" w:cs="Times New Roman"/>
              <w:sz w:val="28"/>
              <w:szCs w:val="28"/>
            </w:rPr>
          </w:pPr>
        </w:p>
        <w:p w14:paraId="7F44C82E" w14:textId="77777777" w:rsidR="00B75BF0" w:rsidRPr="00B75BF0" w:rsidRDefault="00B75BF0" w:rsidP="00B75BF0">
          <w:pPr>
            <w:spacing w:line="360" w:lineRule="auto"/>
            <w:jc w:val="center"/>
            <w:rPr>
              <w:rFonts w:ascii="Times New Roman" w:hAnsi="Times New Roman" w:cs="Times New Roman"/>
              <w:sz w:val="28"/>
              <w:szCs w:val="28"/>
            </w:rPr>
          </w:pPr>
        </w:p>
        <w:p w14:paraId="0CC09A41" w14:textId="77777777" w:rsidR="00B75BF0" w:rsidRPr="00B75BF0" w:rsidRDefault="00B75BF0" w:rsidP="00B75BF0">
          <w:pPr>
            <w:spacing w:line="360" w:lineRule="auto"/>
            <w:jc w:val="center"/>
            <w:rPr>
              <w:rFonts w:ascii="Times New Roman" w:hAnsi="Times New Roman" w:cs="Times New Roman"/>
              <w:sz w:val="28"/>
              <w:szCs w:val="28"/>
            </w:rPr>
          </w:pPr>
        </w:p>
        <w:p w14:paraId="53EA67BC" w14:textId="77777777" w:rsidR="00B75BF0" w:rsidRPr="00B75BF0" w:rsidRDefault="00B75BF0" w:rsidP="00B75BF0">
          <w:pPr>
            <w:spacing w:line="360" w:lineRule="auto"/>
            <w:rPr>
              <w:rFonts w:ascii="Times New Roman" w:hAnsi="Times New Roman" w:cs="Times New Roman"/>
              <w:sz w:val="28"/>
              <w:szCs w:val="28"/>
            </w:rPr>
          </w:pPr>
        </w:p>
        <w:p w14:paraId="629A7302" w14:textId="5BFB7E6E" w:rsidR="00B75BF0" w:rsidRPr="00B75BF0" w:rsidRDefault="00B75BF0" w:rsidP="00B75BF0">
          <w:pPr>
            <w:spacing w:line="360" w:lineRule="auto"/>
            <w:jc w:val="center"/>
            <w:rPr>
              <w:rFonts w:ascii="Times New Roman" w:hAnsi="Times New Roman" w:cs="Times New Roman"/>
              <w:b/>
              <w:i/>
              <w:sz w:val="28"/>
              <w:szCs w:val="28"/>
              <w:lang w:val="ru-RU"/>
            </w:rPr>
          </w:pPr>
          <w:r>
            <w:rPr>
              <w:rFonts w:ascii="Times New Roman" w:hAnsi="Times New Roman" w:cs="Times New Roman"/>
              <w:b/>
              <w:i/>
              <w:sz w:val="28"/>
              <w:szCs w:val="28"/>
              <w:lang w:val="ru-RU"/>
            </w:rPr>
            <w:t>МИХЕЕВА</w:t>
          </w:r>
          <w:r w:rsidRPr="00B75BF0">
            <w:rPr>
              <w:rFonts w:ascii="Times New Roman" w:hAnsi="Times New Roman" w:cs="Times New Roman"/>
              <w:b/>
              <w:i/>
              <w:sz w:val="28"/>
              <w:szCs w:val="28"/>
            </w:rPr>
            <w:t xml:space="preserve"> </w:t>
          </w:r>
          <w:r>
            <w:rPr>
              <w:rFonts w:ascii="Times New Roman" w:hAnsi="Times New Roman" w:cs="Times New Roman"/>
              <w:b/>
              <w:i/>
              <w:sz w:val="28"/>
              <w:szCs w:val="28"/>
              <w:lang w:val="ru-RU"/>
            </w:rPr>
            <w:t>Ксения Михайловна</w:t>
          </w:r>
        </w:p>
        <w:p w14:paraId="5A3AFA27" w14:textId="77777777" w:rsidR="00B75BF0" w:rsidRPr="00B75BF0" w:rsidRDefault="00B75BF0" w:rsidP="00B75BF0">
          <w:pPr>
            <w:spacing w:line="360" w:lineRule="auto"/>
            <w:jc w:val="center"/>
            <w:rPr>
              <w:rFonts w:ascii="Times New Roman" w:hAnsi="Times New Roman" w:cs="Times New Roman"/>
              <w:b/>
              <w:sz w:val="28"/>
              <w:szCs w:val="28"/>
            </w:rPr>
          </w:pPr>
          <w:r w:rsidRPr="00B75BF0">
            <w:rPr>
              <w:rFonts w:ascii="Times New Roman" w:hAnsi="Times New Roman" w:cs="Times New Roman"/>
              <w:b/>
              <w:sz w:val="28"/>
              <w:szCs w:val="28"/>
            </w:rPr>
            <w:t>Выпускная квалификационная работа</w:t>
          </w:r>
        </w:p>
        <w:p w14:paraId="239B8F9F" w14:textId="41D0ED01" w:rsidR="00B75BF0" w:rsidRPr="00B75BF0" w:rsidRDefault="00B75BF0" w:rsidP="00B75BF0">
          <w:pPr>
            <w:spacing w:line="360" w:lineRule="auto"/>
            <w:jc w:val="center"/>
            <w:rPr>
              <w:rFonts w:ascii="Times New Roman" w:hAnsi="Times New Roman" w:cs="Times New Roman"/>
              <w:b/>
              <w:bCs/>
              <w:i/>
              <w:iCs/>
              <w:sz w:val="28"/>
              <w:szCs w:val="28"/>
              <w:lang w:val="ru-RU"/>
            </w:rPr>
          </w:pPr>
          <w:r>
            <w:rPr>
              <w:rFonts w:ascii="Times New Roman" w:hAnsi="Times New Roman" w:cs="Times New Roman"/>
              <w:b/>
              <w:bCs/>
              <w:i/>
              <w:iCs/>
              <w:sz w:val="28"/>
              <w:szCs w:val="28"/>
              <w:lang w:val="ru-RU"/>
            </w:rPr>
            <w:t>Второстепенные члены предложения в современном монгольском языке</w:t>
          </w:r>
        </w:p>
        <w:p w14:paraId="21E19E5B" w14:textId="77777777" w:rsidR="00B75BF0" w:rsidRPr="00B75BF0" w:rsidRDefault="00B75BF0" w:rsidP="00B75BF0">
          <w:pPr>
            <w:spacing w:line="360" w:lineRule="auto"/>
            <w:rPr>
              <w:rFonts w:ascii="Times New Roman" w:hAnsi="Times New Roman" w:cs="Times New Roman"/>
              <w:sz w:val="28"/>
              <w:szCs w:val="28"/>
            </w:rPr>
          </w:pPr>
        </w:p>
        <w:p w14:paraId="6784C97F" w14:textId="77777777" w:rsidR="00B75BF0" w:rsidRPr="00B75BF0" w:rsidRDefault="00B75BF0" w:rsidP="00B75BF0">
          <w:pPr>
            <w:spacing w:line="360" w:lineRule="auto"/>
            <w:jc w:val="center"/>
            <w:rPr>
              <w:rFonts w:ascii="Times New Roman" w:hAnsi="Times New Roman" w:cs="Times New Roman"/>
              <w:sz w:val="28"/>
              <w:szCs w:val="28"/>
            </w:rPr>
          </w:pPr>
          <w:r w:rsidRPr="00B75BF0">
            <w:rPr>
              <w:rFonts w:ascii="Times New Roman" w:hAnsi="Times New Roman" w:cs="Times New Roman"/>
              <w:sz w:val="28"/>
              <w:szCs w:val="28"/>
            </w:rPr>
            <w:t>Уровень образования: бакалавриат</w:t>
          </w:r>
        </w:p>
        <w:p w14:paraId="6C32EF11" w14:textId="77777777" w:rsidR="00B75BF0" w:rsidRPr="00B75BF0" w:rsidRDefault="00B75BF0" w:rsidP="00B75BF0">
          <w:pPr>
            <w:spacing w:line="360" w:lineRule="auto"/>
            <w:jc w:val="center"/>
            <w:rPr>
              <w:rFonts w:ascii="Times New Roman" w:hAnsi="Times New Roman" w:cs="Times New Roman"/>
              <w:sz w:val="28"/>
              <w:szCs w:val="28"/>
            </w:rPr>
          </w:pPr>
          <w:r w:rsidRPr="00B75BF0">
            <w:rPr>
              <w:rFonts w:ascii="Times New Roman" w:hAnsi="Times New Roman" w:cs="Times New Roman"/>
              <w:sz w:val="28"/>
              <w:szCs w:val="28"/>
            </w:rPr>
            <w:t>Направление 58.03.01 "Востоковедение и африканистика"</w:t>
          </w:r>
        </w:p>
        <w:p w14:paraId="790A4886" w14:textId="77777777" w:rsidR="00B75BF0" w:rsidRPr="00B75BF0" w:rsidRDefault="00B75BF0" w:rsidP="00B75BF0">
          <w:pPr>
            <w:spacing w:line="360" w:lineRule="auto"/>
            <w:jc w:val="center"/>
            <w:rPr>
              <w:rFonts w:ascii="Times New Roman" w:hAnsi="Times New Roman" w:cs="Times New Roman"/>
              <w:sz w:val="28"/>
              <w:szCs w:val="28"/>
            </w:rPr>
          </w:pPr>
          <w:r w:rsidRPr="00B75BF0">
            <w:rPr>
              <w:rFonts w:ascii="Times New Roman" w:hAnsi="Times New Roman" w:cs="Times New Roman"/>
              <w:sz w:val="28"/>
              <w:szCs w:val="28"/>
            </w:rPr>
            <w:t>Основная образовательная программа СВ.5035.</w:t>
          </w:r>
        </w:p>
        <w:p w14:paraId="1A8D2582" w14:textId="77777777" w:rsidR="00B75BF0" w:rsidRPr="00B75BF0" w:rsidRDefault="00B75BF0" w:rsidP="00B75BF0">
          <w:pPr>
            <w:spacing w:line="360" w:lineRule="auto"/>
            <w:jc w:val="center"/>
            <w:rPr>
              <w:rFonts w:ascii="Times New Roman" w:hAnsi="Times New Roman" w:cs="Times New Roman"/>
              <w:sz w:val="28"/>
              <w:szCs w:val="28"/>
            </w:rPr>
          </w:pPr>
          <w:r w:rsidRPr="00B75BF0">
            <w:rPr>
              <w:rFonts w:ascii="Times New Roman" w:hAnsi="Times New Roman" w:cs="Times New Roman"/>
              <w:sz w:val="28"/>
              <w:szCs w:val="28"/>
            </w:rPr>
            <w:t>"Востоковедение и африканистика"</w:t>
          </w:r>
        </w:p>
        <w:p w14:paraId="33E4A433" w14:textId="71A69E5E" w:rsidR="00B75BF0" w:rsidRPr="00B75BF0" w:rsidRDefault="00B75BF0" w:rsidP="00B75BF0">
          <w:pPr>
            <w:spacing w:line="360" w:lineRule="auto"/>
            <w:jc w:val="center"/>
            <w:rPr>
              <w:rFonts w:ascii="Times New Roman" w:hAnsi="Times New Roman" w:cs="Times New Roman"/>
              <w:sz w:val="28"/>
              <w:szCs w:val="28"/>
            </w:rPr>
          </w:pPr>
          <w:r w:rsidRPr="00B75BF0">
            <w:rPr>
              <w:rFonts w:ascii="Times New Roman" w:hAnsi="Times New Roman" w:cs="Times New Roman"/>
              <w:sz w:val="28"/>
              <w:szCs w:val="28"/>
            </w:rPr>
            <w:t>профиль "</w:t>
          </w:r>
          <w:r>
            <w:rPr>
              <w:rFonts w:ascii="Times New Roman" w:hAnsi="Times New Roman" w:cs="Times New Roman"/>
              <w:sz w:val="28"/>
              <w:szCs w:val="28"/>
            </w:rPr>
            <w:t>Тибетск</w:t>
          </w:r>
          <w:r>
            <w:rPr>
              <w:rFonts w:ascii="Times New Roman" w:hAnsi="Times New Roman" w:cs="Times New Roman"/>
              <w:sz w:val="28"/>
              <w:szCs w:val="28"/>
              <w:lang w:val="ru-RU"/>
            </w:rPr>
            <w:t>о</w:t>
          </w:r>
          <w:r>
            <w:rPr>
              <w:rFonts w:ascii="Times New Roman" w:hAnsi="Times New Roman" w:cs="Times New Roman"/>
              <w:sz w:val="28"/>
              <w:szCs w:val="28"/>
            </w:rPr>
            <w:t>-монгольская филология</w:t>
          </w:r>
          <w:r w:rsidRPr="00B75BF0">
            <w:rPr>
              <w:rFonts w:ascii="Times New Roman" w:hAnsi="Times New Roman" w:cs="Times New Roman"/>
              <w:sz w:val="28"/>
              <w:szCs w:val="28"/>
            </w:rPr>
            <w:t xml:space="preserve"> "</w:t>
          </w:r>
        </w:p>
        <w:p w14:paraId="657C064D" w14:textId="77777777" w:rsidR="00B75BF0" w:rsidRPr="00B75BF0" w:rsidRDefault="00B75BF0" w:rsidP="00B75BF0">
          <w:pPr>
            <w:spacing w:line="360" w:lineRule="auto"/>
            <w:rPr>
              <w:rFonts w:ascii="Times New Roman" w:hAnsi="Times New Roman" w:cs="Times New Roman"/>
              <w:sz w:val="28"/>
              <w:szCs w:val="28"/>
            </w:rPr>
          </w:pPr>
        </w:p>
        <w:p w14:paraId="620AA6A4" w14:textId="77777777" w:rsidR="00B75BF0" w:rsidRPr="00B75BF0" w:rsidRDefault="00B75BF0" w:rsidP="00B75BF0">
          <w:pPr>
            <w:spacing w:line="360" w:lineRule="auto"/>
            <w:rPr>
              <w:rFonts w:ascii="Times New Roman" w:hAnsi="Times New Roman" w:cs="Times New Roman"/>
              <w:sz w:val="28"/>
              <w:szCs w:val="28"/>
            </w:rPr>
          </w:pPr>
        </w:p>
        <w:p w14:paraId="4DA7C648" w14:textId="77777777" w:rsidR="00B75BF0" w:rsidRPr="00B75BF0" w:rsidRDefault="00B75BF0" w:rsidP="00F83977">
          <w:pPr>
            <w:spacing w:line="360" w:lineRule="auto"/>
            <w:ind w:firstLine="4860"/>
            <w:jc w:val="right"/>
            <w:rPr>
              <w:rFonts w:ascii="Times New Roman" w:hAnsi="Times New Roman" w:cs="Times New Roman"/>
              <w:sz w:val="28"/>
              <w:szCs w:val="28"/>
            </w:rPr>
          </w:pPr>
          <w:r w:rsidRPr="00B75BF0">
            <w:rPr>
              <w:rFonts w:ascii="Times New Roman" w:hAnsi="Times New Roman" w:cs="Times New Roman"/>
              <w:sz w:val="28"/>
              <w:szCs w:val="28"/>
            </w:rPr>
            <w:t xml:space="preserve">Научный руководитель: </w:t>
          </w:r>
        </w:p>
        <w:p w14:paraId="6EA65A8E" w14:textId="45F9C685" w:rsidR="00B75BF0" w:rsidRPr="00B75BF0" w:rsidRDefault="00F83977" w:rsidP="00F83977">
          <w:pPr>
            <w:spacing w:line="360" w:lineRule="auto"/>
            <w:ind w:firstLine="4860"/>
            <w:jc w:val="right"/>
            <w:rPr>
              <w:rFonts w:ascii="Times New Roman" w:hAnsi="Times New Roman" w:cs="Times New Roman"/>
              <w:sz w:val="28"/>
              <w:szCs w:val="28"/>
            </w:rPr>
          </w:pPr>
          <w:r>
            <w:rPr>
              <w:rFonts w:ascii="Times New Roman" w:hAnsi="Times New Roman" w:cs="Times New Roman"/>
              <w:sz w:val="28"/>
              <w:szCs w:val="28"/>
              <w:lang w:val="ru-RU"/>
            </w:rPr>
            <w:t>Кандидат</w:t>
          </w:r>
          <w:r w:rsidR="00B75BF0">
            <w:rPr>
              <w:rFonts w:ascii="Times New Roman" w:hAnsi="Times New Roman" w:cs="Times New Roman"/>
              <w:sz w:val="28"/>
              <w:szCs w:val="28"/>
              <w:lang w:val="ru-RU"/>
            </w:rPr>
            <w:t xml:space="preserve"> филологических наук</w:t>
          </w:r>
          <w:r w:rsidR="00B75BF0" w:rsidRPr="00B75BF0">
            <w:rPr>
              <w:rFonts w:ascii="Times New Roman" w:hAnsi="Times New Roman" w:cs="Times New Roman"/>
              <w:sz w:val="28"/>
              <w:szCs w:val="28"/>
            </w:rPr>
            <w:t>, доц. Яхонтова Н.С</w:t>
          </w:r>
        </w:p>
        <w:p w14:paraId="57EC63FA" w14:textId="16DED5CD" w:rsidR="00B75BF0" w:rsidRPr="00B75BF0" w:rsidRDefault="00B75BF0" w:rsidP="00F83977">
          <w:pPr>
            <w:spacing w:line="360" w:lineRule="auto"/>
            <w:ind w:left="4860"/>
            <w:jc w:val="right"/>
            <w:rPr>
              <w:rFonts w:ascii="Times New Roman" w:hAnsi="Times New Roman" w:cs="Times New Roman"/>
              <w:sz w:val="28"/>
              <w:szCs w:val="28"/>
              <w:lang w:val="ru-RU"/>
            </w:rPr>
          </w:pPr>
          <w:r w:rsidRPr="00B75BF0">
            <w:rPr>
              <w:rFonts w:ascii="Times New Roman" w:hAnsi="Times New Roman" w:cs="Times New Roman"/>
              <w:sz w:val="28"/>
              <w:szCs w:val="28"/>
            </w:rPr>
            <w:t xml:space="preserve">Рецензент: </w:t>
          </w:r>
          <w:r w:rsidR="00F83977">
            <w:rPr>
              <w:rFonts w:ascii="Times New Roman" w:hAnsi="Times New Roman" w:cs="Times New Roman"/>
              <w:sz w:val="28"/>
              <w:szCs w:val="28"/>
              <w:lang w:val="ru-RU"/>
            </w:rPr>
            <w:t xml:space="preserve">младший научный сотрудник ИЛИ </w:t>
          </w:r>
          <w:r>
            <w:rPr>
              <w:rFonts w:ascii="Times New Roman" w:hAnsi="Times New Roman" w:cs="Times New Roman"/>
              <w:sz w:val="28"/>
              <w:szCs w:val="28"/>
              <w:lang w:val="ru-RU"/>
            </w:rPr>
            <w:t xml:space="preserve">Мазарчук А. </w:t>
          </w:r>
          <w:r w:rsidR="00F83977">
            <w:rPr>
              <w:rFonts w:ascii="Times New Roman" w:hAnsi="Times New Roman" w:cs="Times New Roman"/>
              <w:sz w:val="28"/>
              <w:szCs w:val="28"/>
              <w:lang w:val="ru-RU"/>
            </w:rPr>
            <w:t>В.</w:t>
          </w:r>
        </w:p>
        <w:p w14:paraId="22C45D2A" w14:textId="3A0C1F3A" w:rsidR="00B75BF0" w:rsidRDefault="00B75BF0" w:rsidP="00B75BF0">
          <w:pPr>
            <w:spacing w:line="360" w:lineRule="auto"/>
            <w:rPr>
              <w:rFonts w:ascii="Times New Roman" w:hAnsi="Times New Roman" w:cs="Times New Roman"/>
              <w:sz w:val="28"/>
              <w:szCs w:val="28"/>
            </w:rPr>
          </w:pPr>
        </w:p>
        <w:p w14:paraId="7E16D267" w14:textId="4C92AD8E" w:rsidR="00B75BF0" w:rsidRDefault="00B75BF0" w:rsidP="00B75BF0">
          <w:pPr>
            <w:spacing w:line="360" w:lineRule="auto"/>
            <w:rPr>
              <w:rFonts w:ascii="Times New Roman" w:hAnsi="Times New Roman" w:cs="Times New Roman"/>
              <w:sz w:val="28"/>
              <w:szCs w:val="28"/>
            </w:rPr>
          </w:pPr>
        </w:p>
        <w:p w14:paraId="32190F68" w14:textId="0670D510" w:rsidR="00B75BF0" w:rsidRDefault="00B75BF0" w:rsidP="00B75BF0">
          <w:pPr>
            <w:spacing w:line="360" w:lineRule="auto"/>
            <w:rPr>
              <w:rFonts w:ascii="Times New Roman" w:hAnsi="Times New Roman" w:cs="Times New Roman"/>
              <w:sz w:val="28"/>
              <w:szCs w:val="28"/>
            </w:rPr>
          </w:pPr>
        </w:p>
        <w:p w14:paraId="31AA76D8" w14:textId="739E0080" w:rsidR="00B75BF0" w:rsidRDefault="00B75BF0" w:rsidP="00B75BF0">
          <w:pPr>
            <w:spacing w:line="360" w:lineRule="auto"/>
            <w:rPr>
              <w:rFonts w:ascii="Times New Roman" w:hAnsi="Times New Roman" w:cs="Times New Roman"/>
              <w:sz w:val="28"/>
              <w:szCs w:val="28"/>
            </w:rPr>
          </w:pPr>
        </w:p>
        <w:p w14:paraId="0F862C02" w14:textId="295305CB" w:rsidR="00B75BF0" w:rsidRDefault="00B75BF0" w:rsidP="00B75BF0">
          <w:pPr>
            <w:spacing w:line="360" w:lineRule="auto"/>
            <w:rPr>
              <w:rFonts w:ascii="Times New Roman" w:hAnsi="Times New Roman" w:cs="Times New Roman"/>
              <w:sz w:val="28"/>
              <w:szCs w:val="28"/>
            </w:rPr>
          </w:pPr>
        </w:p>
        <w:p w14:paraId="71121802" w14:textId="77777777" w:rsidR="00B75BF0" w:rsidRPr="00B75BF0" w:rsidRDefault="00B75BF0" w:rsidP="00B75BF0">
          <w:pPr>
            <w:spacing w:line="360" w:lineRule="auto"/>
            <w:rPr>
              <w:rFonts w:ascii="Times New Roman" w:hAnsi="Times New Roman" w:cs="Times New Roman"/>
              <w:sz w:val="28"/>
              <w:szCs w:val="28"/>
            </w:rPr>
          </w:pPr>
        </w:p>
        <w:p w14:paraId="6236EAF3" w14:textId="77777777" w:rsidR="00B75BF0" w:rsidRPr="00B75BF0" w:rsidRDefault="00B75BF0" w:rsidP="00B75BF0">
          <w:pPr>
            <w:spacing w:line="360" w:lineRule="auto"/>
            <w:jc w:val="center"/>
            <w:rPr>
              <w:rFonts w:ascii="Times New Roman" w:hAnsi="Times New Roman" w:cs="Times New Roman"/>
              <w:sz w:val="28"/>
              <w:szCs w:val="28"/>
            </w:rPr>
          </w:pPr>
          <w:r w:rsidRPr="00B75BF0">
            <w:rPr>
              <w:rFonts w:ascii="Times New Roman" w:hAnsi="Times New Roman" w:cs="Times New Roman"/>
              <w:sz w:val="28"/>
              <w:szCs w:val="28"/>
            </w:rPr>
            <w:t>Санкт-Петербург</w:t>
          </w:r>
        </w:p>
        <w:p w14:paraId="6FE04C2F" w14:textId="1D0CA916" w:rsidR="00B75BF0" w:rsidRDefault="00B75BF0" w:rsidP="00B75BF0">
          <w:pPr>
            <w:spacing w:line="360" w:lineRule="auto"/>
            <w:jc w:val="center"/>
            <w:rPr>
              <w:rFonts w:ascii="Times New Roman" w:hAnsi="Times New Roman" w:cs="Times New Roman"/>
              <w:sz w:val="28"/>
              <w:szCs w:val="28"/>
            </w:rPr>
          </w:pPr>
          <w:r w:rsidRPr="00B75BF0">
            <w:rPr>
              <w:rFonts w:ascii="Times New Roman" w:hAnsi="Times New Roman" w:cs="Times New Roman"/>
              <w:sz w:val="28"/>
              <w:szCs w:val="28"/>
            </w:rPr>
            <w:t>2021</w:t>
          </w:r>
        </w:p>
        <w:p w14:paraId="09BF7362" w14:textId="77777777" w:rsidR="00B75BF0" w:rsidRDefault="00B75BF0">
          <w:pPr>
            <w:spacing w:after="160" w:line="259" w:lineRule="auto"/>
            <w:contextualSpacing w:val="0"/>
            <w:rPr>
              <w:rFonts w:ascii="Times New Roman" w:hAnsi="Times New Roman" w:cs="Times New Roman"/>
              <w:sz w:val="28"/>
              <w:szCs w:val="28"/>
            </w:rPr>
          </w:pPr>
          <w:r>
            <w:rPr>
              <w:rFonts w:ascii="Times New Roman" w:hAnsi="Times New Roman" w:cs="Times New Roman"/>
              <w:sz w:val="28"/>
              <w:szCs w:val="28"/>
            </w:rPr>
            <w:br w:type="page"/>
          </w:r>
        </w:p>
        <w:p w14:paraId="4DADBBDB" w14:textId="2C771BA7" w:rsidR="00B75BF0" w:rsidRPr="009A1022" w:rsidRDefault="00B75BF0" w:rsidP="00B75BF0">
          <w:pPr>
            <w:spacing w:line="360" w:lineRule="auto"/>
            <w:jc w:val="center"/>
            <w:rPr>
              <w:rFonts w:ascii="Times New Roman" w:hAnsi="Times New Roman" w:cs="Times New Roman"/>
              <w:b/>
              <w:bCs/>
              <w:sz w:val="28"/>
              <w:szCs w:val="28"/>
              <w:lang w:val="ru-RU"/>
            </w:rPr>
          </w:pPr>
          <w:r w:rsidRPr="009A1022">
            <w:rPr>
              <w:rFonts w:ascii="Times New Roman" w:hAnsi="Times New Roman" w:cs="Times New Roman"/>
              <w:b/>
              <w:bCs/>
              <w:sz w:val="28"/>
              <w:szCs w:val="28"/>
              <w:lang w:val="ru-RU"/>
            </w:rPr>
            <w:lastRenderedPageBreak/>
            <w:t>Содержание</w:t>
          </w:r>
        </w:p>
        <w:sdt>
          <w:sdtPr>
            <w:id w:val="1969631397"/>
            <w:docPartObj>
              <w:docPartGallery w:val="Table of Contents"/>
              <w:docPartUnique/>
            </w:docPartObj>
          </w:sdtPr>
          <w:sdtEndPr>
            <w:rPr>
              <w:rFonts w:ascii="Arial" w:eastAsia="Arial" w:hAnsi="Arial" w:cs="Arial"/>
              <w:b/>
              <w:bCs/>
              <w:color w:val="auto"/>
              <w:sz w:val="22"/>
              <w:szCs w:val="22"/>
              <w:lang w:val="ru" w:eastAsia="ru-RU" w:bidi="ar-SA"/>
            </w:rPr>
          </w:sdtEndPr>
          <w:sdtContent>
            <w:p w14:paraId="7D5B06C5" w14:textId="536EB84A" w:rsidR="00DB15AD" w:rsidRDefault="00DB15AD">
              <w:pPr>
                <w:pStyle w:val="af2"/>
              </w:pPr>
            </w:p>
            <w:p w14:paraId="0A0C1464" w14:textId="15165DD5" w:rsidR="002A41D3" w:rsidRDefault="00DB15AD">
              <w:pPr>
                <w:pStyle w:val="11"/>
                <w:tabs>
                  <w:tab w:val="right" w:leader="dot" w:pos="9345"/>
                </w:tabs>
                <w:rPr>
                  <w:rFonts w:asciiTheme="minorHAnsi" w:eastAsiaTheme="minorEastAsia" w:hAnsiTheme="minorHAnsi" w:cstheme="minorBidi"/>
                  <w:noProof/>
                  <w:szCs w:val="32"/>
                  <w:lang w:val="ru-RU" w:eastAsia="zh-CN" w:bidi="bo-CN"/>
                </w:rPr>
              </w:pPr>
              <w:r>
                <w:fldChar w:fldCharType="begin"/>
              </w:r>
              <w:r>
                <w:instrText xml:space="preserve"> TOC \o "1-3" \h \z \u </w:instrText>
              </w:r>
              <w:r>
                <w:fldChar w:fldCharType="separate"/>
              </w:r>
              <w:bookmarkStart w:id="0" w:name="_GoBack"/>
              <w:bookmarkEnd w:id="0"/>
              <w:r w:rsidR="002A41D3" w:rsidRPr="009F25C8">
                <w:rPr>
                  <w:rStyle w:val="a6"/>
                  <w:noProof/>
                </w:rPr>
                <w:fldChar w:fldCharType="begin"/>
              </w:r>
              <w:r w:rsidR="002A41D3" w:rsidRPr="009F25C8">
                <w:rPr>
                  <w:rStyle w:val="a6"/>
                  <w:noProof/>
                </w:rPr>
                <w:instrText xml:space="preserve"> </w:instrText>
              </w:r>
              <w:r w:rsidR="002A41D3">
                <w:rPr>
                  <w:noProof/>
                </w:rPr>
                <w:instrText>HYPERLINK \l "_Toc74780856"</w:instrText>
              </w:r>
              <w:r w:rsidR="002A41D3" w:rsidRPr="009F25C8">
                <w:rPr>
                  <w:rStyle w:val="a6"/>
                  <w:noProof/>
                </w:rPr>
                <w:instrText xml:space="preserve"> </w:instrText>
              </w:r>
              <w:r w:rsidR="002A41D3" w:rsidRPr="009F25C8">
                <w:rPr>
                  <w:rStyle w:val="a6"/>
                  <w:noProof/>
                </w:rPr>
              </w:r>
              <w:r w:rsidR="002A41D3" w:rsidRPr="009F25C8">
                <w:rPr>
                  <w:rStyle w:val="a6"/>
                  <w:noProof/>
                </w:rPr>
                <w:fldChar w:fldCharType="separate"/>
              </w:r>
              <w:r w:rsidR="002A41D3" w:rsidRPr="009F25C8">
                <w:rPr>
                  <w:rStyle w:val="a6"/>
                  <w:rFonts w:ascii="Times New Roman" w:hAnsi="Times New Roman" w:cs="Times New Roman"/>
                  <w:b/>
                  <w:bCs/>
                  <w:noProof/>
                  <w:lang w:val="ru-RU"/>
                </w:rPr>
                <w:t>Введение</w:t>
              </w:r>
              <w:r w:rsidR="002A41D3">
                <w:rPr>
                  <w:noProof/>
                  <w:webHidden/>
                </w:rPr>
                <w:tab/>
              </w:r>
              <w:r w:rsidR="002A41D3">
                <w:rPr>
                  <w:noProof/>
                  <w:webHidden/>
                </w:rPr>
                <w:fldChar w:fldCharType="begin"/>
              </w:r>
              <w:r w:rsidR="002A41D3">
                <w:rPr>
                  <w:noProof/>
                  <w:webHidden/>
                </w:rPr>
                <w:instrText xml:space="preserve"> PAGEREF _Toc74780856 \h </w:instrText>
              </w:r>
              <w:r w:rsidR="002A41D3">
                <w:rPr>
                  <w:noProof/>
                  <w:webHidden/>
                </w:rPr>
              </w:r>
              <w:r w:rsidR="002A41D3">
                <w:rPr>
                  <w:noProof/>
                  <w:webHidden/>
                </w:rPr>
                <w:fldChar w:fldCharType="separate"/>
              </w:r>
              <w:r w:rsidR="002A41D3">
                <w:rPr>
                  <w:noProof/>
                  <w:webHidden/>
                </w:rPr>
                <w:t>2</w:t>
              </w:r>
              <w:r w:rsidR="002A41D3">
                <w:rPr>
                  <w:noProof/>
                  <w:webHidden/>
                </w:rPr>
                <w:fldChar w:fldCharType="end"/>
              </w:r>
              <w:r w:rsidR="002A41D3" w:rsidRPr="009F25C8">
                <w:rPr>
                  <w:rStyle w:val="a6"/>
                  <w:noProof/>
                </w:rPr>
                <w:fldChar w:fldCharType="end"/>
              </w:r>
            </w:p>
            <w:p w14:paraId="0C76F9CD" w14:textId="63939FEB" w:rsidR="002A41D3" w:rsidRDefault="002A41D3">
              <w:pPr>
                <w:pStyle w:val="11"/>
                <w:tabs>
                  <w:tab w:val="right" w:leader="dot" w:pos="9345"/>
                </w:tabs>
                <w:rPr>
                  <w:rFonts w:asciiTheme="minorHAnsi" w:eastAsiaTheme="minorEastAsia" w:hAnsiTheme="minorHAnsi" w:cstheme="minorBidi"/>
                  <w:noProof/>
                  <w:szCs w:val="32"/>
                  <w:lang w:val="ru-RU" w:eastAsia="zh-CN" w:bidi="bo-CN"/>
                </w:rPr>
              </w:pPr>
              <w:hyperlink w:anchor="_Toc74780857" w:history="1">
                <w:r w:rsidRPr="009F25C8">
                  <w:rPr>
                    <w:rStyle w:val="a6"/>
                    <w:rFonts w:ascii="Times New Roman" w:hAnsi="Times New Roman" w:cs="Times New Roman"/>
                    <w:b/>
                    <w:bCs/>
                    <w:noProof/>
                    <w:lang w:val="ru-RU"/>
                  </w:rPr>
                  <w:t>Глава 1. Общие теоретические положения</w:t>
                </w:r>
                <w:r>
                  <w:rPr>
                    <w:noProof/>
                    <w:webHidden/>
                  </w:rPr>
                  <w:tab/>
                </w:r>
                <w:r>
                  <w:rPr>
                    <w:noProof/>
                    <w:webHidden/>
                  </w:rPr>
                  <w:fldChar w:fldCharType="begin"/>
                </w:r>
                <w:r>
                  <w:rPr>
                    <w:noProof/>
                    <w:webHidden/>
                  </w:rPr>
                  <w:instrText xml:space="preserve"> PAGEREF _Toc74780857 \h </w:instrText>
                </w:r>
                <w:r>
                  <w:rPr>
                    <w:noProof/>
                    <w:webHidden/>
                  </w:rPr>
                </w:r>
                <w:r>
                  <w:rPr>
                    <w:noProof/>
                    <w:webHidden/>
                  </w:rPr>
                  <w:fldChar w:fldCharType="separate"/>
                </w:r>
                <w:r>
                  <w:rPr>
                    <w:noProof/>
                    <w:webHidden/>
                  </w:rPr>
                  <w:t>4</w:t>
                </w:r>
                <w:r>
                  <w:rPr>
                    <w:noProof/>
                    <w:webHidden/>
                  </w:rPr>
                  <w:fldChar w:fldCharType="end"/>
                </w:r>
              </w:hyperlink>
            </w:p>
            <w:p w14:paraId="4B59ED29" w14:textId="2434E517" w:rsidR="002A41D3" w:rsidRDefault="002A41D3">
              <w:pPr>
                <w:pStyle w:val="21"/>
                <w:tabs>
                  <w:tab w:val="left" w:pos="880"/>
                  <w:tab w:val="right" w:leader="dot" w:pos="9345"/>
                </w:tabs>
                <w:rPr>
                  <w:rFonts w:asciiTheme="minorHAnsi" w:eastAsiaTheme="minorEastAsia" w:hAnsiTheme="minorHAnsi" w:cstheme="minorBidi"/>
                  <w:noProof/>
                  <w:szCs w:val="32"/>
                  <w:lang w:val="ru-RU" w:eastAsia="zh-CN" w:bidi="bo-CN"/>
                </w:rPr>
              </w:pPr>
              <w:hyperlink w:anchor="_Toc74780858" w:history="1">
                <w:r w:rsidRPr="009F25C8">
                  <w:rPr>
                    <w:rStyle w:val="a6"/>
                    <w:rFonts w:ascii="Times New Roman" w:hAnsi="Times New Roman" w:cs="Times New Roman"/>
                    <w:b/>
                    <w:bCs/>
                    <w:noProof/>
                    <w:lang w:val="ru-RU"/>
                  </w:rPr>
                  <w:t>1.1.</w:t>
                </w:r>
                <w:r>
                  <w:rPr>
                    <w:rFonts w:asciiTheme="minorHAnsi" w:eastAsiaTheme="minorEastAsia" w:hAnsiTheme="minorHAnsi" w:cstheme="minorBidi"/>
                    <w:noProof/>
                    <w:szCs w:val="32"/>
                    <w:lang w:val="ru-RU" w:eastAsia="zh-CN" w:bidi="bo-CN"/>
                  </w:rPr>
                  <w:tab/>
                </w:r>
                <w:r w:rsidRPr="009F25C8">
                  <w:rPr>
                    <w:rStyle w:val="a6"/>
                    <w:rFonts w:ascii="Times New Roman" w:hAnsi="Times New Roman" w:cs="Times New Roman"/>
                    <w:b/>
                    <w:bCs/>
                    <w:noProof/>
                    <w:lang w:val="ru-RU"/>
                  </w:rPr>
                  <w:t>Теории о структуре предложения</w:t>
                </w:r>
                <w:r>
                  <w:rPr>
                    <w:noProof/>
                    <w:webHidden/>
                  </w:rPr>
                  <w:tab/>
                </w:r>
                <w:r>
                  <w:rPr>
                    <w:noProof/>
                    <w:webHidden/>
                  </w:rPr>
                  <w:fldChar w:fldCharType="begin"/>
                </w:r>
                <w:r>
                  <w:rPr>
                    <w:noProof/>
                    <w:webHidden/>
                  </w:rPr>
                  <w:instrText xml:space="preserve"> PAGEREF _Toc74780858 \h </w:instrText>
                </w:r>
                <w:r>
                  <w:rPr>
                    <w:noProof/>
                    <w:webHidden/>
                  </w:rPr>
                </w:r>
                <w:r>
                  <w:rPr>
                    <w:noProof/>
                    <w:webHidden/>
                  </w:rPr>
                  <w:fldChar w:fldCharType="separate"/>
                </w:r>
                <w:r>
                  <w:rPr>
                    <w:noProof/>
                    <w:webHidden/>
                  </w:rPr>
                  <w:t>4</w:t>
                </w:r>
                <w:r>
                  <w:rPr>
                    <w:noProof/>
                    <w:webHidden/>
                  </w:rPr>
                  <w:fldChar w:fldCharType="end"/>
                </w:r>
              </w:hyperlink>
            </w:p>
            <w:p w14:paraId="53EC26DE" w14:textId="169912B5" w:rsidR="002A41D3" w:rsidRDefault="002A41D3">
              <w:pPr>
                <w:pStyle w:val="21"/>
                <w:tabs>
                  <w:tab w:val="right" w:leader="dot" w:pos="9345"/>
                </w:tabs>
                <w:rPr>
                  <w:rFonts w:asciiTheme="minorHAnsi" w:eastAsiaTheme="minorEastAsia" w:hAnsiTheme="minorHAnsi" w:cstheme="minorBidi"/>
                  <w:noProof/>
                  <w:szCs w:val="32"/>
                  <w:lang w:val="ru-RU" w:eastAsia="zh-CN" w:bidi="bo-CN"/>
                </w:rPr>
              </w:pPr>
              <w:hyperlink w:anchor="_Toc74780859" w:history="1">
                <w:r w:rsidRPr="009F25C8">
                  <w:rPr>
                    <w:rStyle w:val="a6"/>
                    <w:rFonts w:ascii="Times New Roman" w:hAnsi="Times New Roman" w:cs="Times New Roman"/>
                    <w:b/>
                    <w:bCs/>
                    <w:noProof/>
                    <w:lang w:val="ru-RU"/>
                  </w:rPr>
                  <w:t>1.2. Члены предложения в монгольском языке</w:t>
                </w:r>
                <w:r>
                  <w:rPr>
                    <w:noProof/>
                    <w:webHidden/>
                  </w:rPr>
                  <w:tab/>
                </w:r>
                <w:r>
                  <w:rPr>
                    <w:noProof/>
                    <w:webHidden/>
                  </w:rPr>
                  <w:fldChar w:fldCharType="begin"/>
                </w:r>
                <w:r>
                  <w:rPr>
                    <w:noProof/>
                    <w:webHidden/>
                  </w:rPr>
                  <w:instrText xml:space="preserve"> PAGEREF _Toc74780859 \h </w:instrText>
                </w:r>
                <w:r>
                  <w:rPr>
                    <w:noProof/>
                    <w:webHidden/>
                  </w:rPr>
                </w:r>
                <w:r>
                  <w:rPr>
                    <w:noProof/>
                    <w:webHidden/>
                  </w:rPr>
                  <w:fldChar w:fldCharType="separate"/>
                </w:r>
                <w:r>
                  <w:rPr>
                    <w:noProof/>
                    <w:webHidden/>
                  </w:rPr>
                  <w:t>11</w:t>
                </w:r>
                <w:r>
                  <w:rPr>
                    <w:noProof/>
                    <w:webHidden/>
                  </w:rPr>
                  <w:fldChar w:fldCharType="end"/>
                </w:r>
              </w:hyperlink>
            </w:p>
            <w:p w14:paraId="259BFED9" w14:textId="4F12B471" w:rsidR="002A41D3" w:rsidRDefault="002A41D3">
              <w:pPr>
                <w:pStyle w:val="31"/>
                <w:tabs>
                  <w:tab w:val="right" w:leader="dot" w:pos="9345"/>
                </w:tabs>
                <w:rPr>
                  <w:rFonts w:asciiTheme="minorHAnsi" w:eastAsiaTheme="minorEastAsia" w:hAnsiTheme="minorHAnsi" w:cstheme="minorBidi"/>
                  <w:noProof/>
                  <w:szCs w:val="32"/>
                  <w:lang w:val="ru-RU" w:eastAsia="zh-CN" w:bidi="bo-CN"/>
                </w:rPr>
              </w:pPr>
              <w:hyperlink w:anchor="_Toc74780860" w:history="1">
                <w:r w:rsidRPr="009F25C8">
                  <w:rPr>
                    <w:rStyle w:val="a6"/>
                    <w:rFonts w:ascii="Times New Roman" w:hAnsi="Times New Roman" w:cs="Times New Roman"/>
                    <w:b/>
                    <w:bCs/>
                    <w:noProof/>
                  </w:rPr>
                  <w:t>1.2</w:t>
                </w:r>
                <w:r w:rsidRPr="009F25C8">
                  <w:rPr>
                    <w:rStyle w:val="a6"/>
                    <w:rFonts w:ascii="Times New Roman" w:hAnsi="Times New Roman" w:cs="Times New Roman"/>
                    <w:b/>
                    <w:bCs/>
                    <w:noProof/>
                    <w:lang w:val="en-US"/>
                  </w:rPr>
                  <w:t>.</w:t>
                </w:r>
                <w:r w:rsidRPr="009F25C8">
                  <w:rPr>
                    <w:rStyle w:val="a6"/>
                    <w:rFonts w:ascii="Times New Roman" w:hAnsi="Times New Roman" w:cs="Times New Roman"/>
                    <w:b/>
                    <w:bCs/>
                    <w:noProof/>
                  </w:rPr>
                  <w:t>1</w:t>
                </w:r>
                <w:r w:rsidRPr="009F25C8">
                  <w:rPr>
                    <w:rStyle w:val="a6"/>
                    <w:rFonts w:ascii="Times New Roman" w:hAnsi="Times New Roman" w:cs="Times New Roman"/>
                    <w:b/>
                    <w:bCs/>
                    <w:noProof/>
                    <w:lang w:val="en-US"/>
                  </w:rPr>
                  <w:t xml:space="preserve">. </w:t>
                </w:r>
                <w:r w:rsidRPr="009F25C8">
                  <w:rPr>
                    <w:rStyle w:val="a6"/>
                    <w:rFonts w:ascii="Times New Roman" w:hAnsi="Times New Roman" w:cs="Times New Roman"/>
                    <w:b/>
                    <w:bCs/>
                    <w:noProof/>
                  </w:rPr>
                  <w:t>Дополнение</w:t>
                </w:r>
                <w:r>
                  <w:rPr>
                    <w:noProof/>
                    <w:webHidden/>
                  </w:rPr>
                  <w:tab/>
                </w:r>
                <w:r>
                  <w:rPr>
                    <w:noProof/>
                    <w:webHidden/>
                  </w:rPr>
                  <w:fldChar w:fldCharType="begin"/>
                </w:r>
                <w:r>
                  <w:rPr>
                    <w:noProof/>
                    <w:webHidden/>
                  </w:rPr>
                  <w:instrText xml:space="preserve"> PAGEREF _Toc74780860 \h </w:instrText>
                </w:r>
                <w:r>
                  <w:rPr>
                    <w:noProof/>
                    <w:webHidden/>
                  </w:rPr>
                </w:r>
                <w:r>
                  <w:rPr>
                    <w:noProof/>
                    <w:webHidden/>
                  </w:rPr>
                  <w:fldChar w:fldCharType="separate"/>
                </w:r>
                <w:r>
                  <w:rPr>
                    <w:noProof/>
                    <w:webHidden/>
                  </w:rPr>
                  <w:t>14</w:t>
                </w:r>
                <w:r>
                  <w:rPr>
                    <w:noProof/>
                    <w:webHidden/>
                  </w:rPr>
                  <w:fldChar w:fldCharType="end"/>
                </w:r>
              </w:hyperlink>
            </w:p>
            <w:p w14:paraId="6C8C8965" w14:textId="2E720696" w:rsidR="002A41D3" w:rsidRDefault="002A41D3">
              <w:pPr>
                <w:pStyle w:val="31"/>
                <w:tabs>
                  <w:tab w:val="right" w:leader="dot" w:pos="9345"/>
                </w:tabs>
                <w:rPr>
                  <w:rFonts w:asciiTheme="minorHAnsi" w:eastAsiaTheme="minorEastAsia" w:hAnsiTheme="minorHAnsi" w:cstheme="minorBidi"/>
                  <w:noProof/>
                  <w:szCs w:val="32"/>
                  <w:lang w:val="ru-RU" w:eastAsia="zh-CN" w:bidi="bo-CN"/>
                </w:rPr>
              </w:pPr>
              <w:hyperlink w:anchor="_Toc74780861" w:history="1">
                <w:r w:rsidRPr="009F25C8">
                  <w:rPr>
                    <w:rStyle w:val="a6"/>
                    <w:rFonts w:ascii="Times New Roman" w:eastAsia="Times New Roman" w:hAnsi="Times New Roman" w:cs="Times New Roman"/>
                    <w:b/>
                    <w:bCs/>
                    <w:noProof/>
                    <w:lang w:val="ru-RU"/>
                  </w:rPr>
                  <w:t>1</w:t>
                </w:r>
                <w:r w:rsidRPr="009F25C8">
                  <w:rPr>
                    <w:rStyle w:val="a6"/>
                    <w:rFonts w:ascii="Times New Roman" w:eastAsia="Times New Roman" w:hAnsi="Times New Roman" w:cs="Times New Roman"/>
                    <w:b/>
                    <w:bCs/>
                    <w:noProof/>
                    <w:lang w:val="en-US"/>
                  </w:rPr>
                  <w:t xml:space="preserve">.2.2. </w:t>
                </w:r>
                <w:r w:rsidRPr="009F25C8">
                  <w:rPr>
                    <w:rStyle w:val="a6"/>
                    <w:rFonts w:ascii="Times New Roman" w:hAnsi="Times New Roman" w:cs="Times New Roman"/>
                    <w:b/>
                    <w:bCs/>
                    <w:noProof/>
                    <w:lang w:val="ru-RU" w:eastAsia="zh-CN"/>
                  </w:rPr>
                  <w:t>Обстоятельство</w:t>
                </w:r>
                <w:r>
                  <w:rPr>
                    <w:noProof/>
                    <w:webHidden/>
                  </w:rPr>
                  <w:tab/>
                </w:r>
                <w:r>
                  <w:rPr>
                    <w:noProof/>
                    <w:webHidden/>
                  </w:rPr>
                  <w:fldChar w:fldCharType="begin"/>
                </w:r>
                <w:r>
                  <w:rPr>
                    <w:noProof/>
                    <w:webHidden/>
                  </w:rPr>
                  <w:instrText xml:space="preserve"> PAGEREF _Toc74780861 \h </w:instrText>
                </w:r>
                <w:r>
                  <w:rPr>
                    <w:noProof/>
                    <w:webHidden/>
                  </w:rPr>
                </w:r>
                <w:r>
                  <w:rPr>
                    <w:noProof/>
                    <w:webHidden/>
                  </w:rPr>
                  <w:fldChar w:fldCharType="separate"/>
                </w:r>
                <w:r>
                  <w:rPr>
                    <w:noProof/>
                    <w:webHidden/>
                  </w:rPr>
                  <w:t>21</w:t>
                </w:r>
                <w:r>
                  <w:rPr>
                    <w:noProof/>
                    <w:webHidden/>
                  </w:rPr>
                  <w:fldChar w:fldCharType="end"/>
                </w:r>
              </w:hyperlink>
            </w:p>
            <w:p w14:paraId="667FDB3B" w14:textId="706B7DEB" w:rsidR="002A41D3" w:rsidRDefault="002A41D3">
              <w:pPr>
                <w:pStyle w:val="31"/>
                <w:tabs>
                  <w:tab w:val="right" w:leader="dot" w:pos="9345"/>
                </w:tabs>
                <w:rPr>
                  <w:rFonts w:asciiTheme="minorHAnsi" w:eastAsiaTheme="minorEastAsia" w:hAnsiTheme="minorHAnsi" w:cstheme="minorBidi"/>
                  <w:noProof/>
                  <w:szCs w:val="32"/>
                  <w:lang w:val="ru-RU" w:eastAsia="zh-CN" w:bidi="bo-CN"/>
                </w:rPr>
              </w:pPr>
              <w:hyperlink w:anchor="_Toc74780862" w:history="1">
                <w:r w:rsidRPr="009F25C8">
                  <w:rPr>
                    <w:rStyle w:val="a6"/>
                    <w:rFonts w:ascii="Times New Roman" w:hAnsi="Times New Roman" w:cs="Times New Roman"/>
                    <w:b/>
                    <w:bCs/>
                    <w:noProof/>
                    <w:lang w:val="ru-RU"/>
                  </w:rPr>
                  <w:t>1.</w:t>
                </w:r>
                <w:r w:rsidRPr="009F25C8">
                  <w:rPr>
                    <w:rStyle w:val="a6"/>
                    <w:rFonts w:ascii="Times New Roman" w:hAnsi="Times New Roman" w:cs="Times New Roman"/>
                    <w:b/>
                    <w:bCs/>
                    <w:noProof/>
                    <w:lang w:val="ru-RU" w:eastAsia="zh-CN"/>
                  </w:rPr>
                  <w:t>2.3</w:t>
                </w:r>
                <w:r w:rsidRPr="009F25C8">
                  <w:rPr>
                    <w:rStyle w:val="a6"/>
                    <w:rFonts w:ascii="Times New Roman" w:hAnsi="Times New Roman" w:cs="Times New Roman"/>
                    <w:b/>
                    <w:bCs/>
                    <w:noProof/>
                    <w:lang w:val="en-US" w:eastAsia="zh-CN"/>
                  </w:rPr>
                  <w:t xml:space="preserve">. </w:t>
                </w:r>
                <w:r w:rsidRPr="009F25C8">
                  <w:rPr>
                    <w:rStyle w:val="a6"/>
                    <w:rFonts w:ascii="Times New Roman" w:hAnsi="Times New Roman" w:cs="Times New Roman"/>
                    <w:b/>
                    <w:bCs/>
                    <w:noProof/>
                    <w:lang w:val="ru-RU"/>
                  </w:rPr>
                  <w:t>Определение</w:t>
                </w:r>
                <w:r>
                  <w:rPr>
                    <w:noProof/>
                    <w:webHidden/>
                  </w:rPr>
                  <w:tab/>
                </w:r>
                <w:r>
                  <w:rPr>
                    <w:noProof/>
                    <w:webHidden/>
                  </w:rPr>
                  <w:fldChar w:fldCharType="begin"/>
                </w:r>
                <w:r>
                  <w:rPr>
                    <w:noProof/>
                    <w:webHidden/>
                  </w:rPr>
                  <w:instrText xml:space="preserve"> PAGEREF _Toc74780862 \h </w:instrText>
                </w:r>
                <w:r>
                  <w:rPr>
                    <w:noProof/>
                    <w:webHidden/>
                  </w:rPr>
                </w:r>
                <w:r>
                  <w:rPr>
                    <w:noProof/>
                    <w:webHidden/>
                  </w:rPr>
                  <w:fldChar w:fldCharType="separate"/>
                </w:r>
                <w:r>
                  <w:rPr>
                    <w:noProof/>
                    <w:webHidden/>
                  </w:rPr>
                  <w:t>29</w:t>
                </w:r>
                <w:r>
                  <w:rPr>
                    <w:noProof/>
                    <w:webHidden/>
                  </w:rPr>
                  <w:fldChar w:fldCharType="end"/>
                </w:r>
              </w:hyperlink>
            </w:p>
            <w:p w14:paraId="520A43DE" w14:textId="3014C6F3" w:rsidR="002A41D3" w:rsidRDefault="002A41D3">
              <w:pPr>
                <w:pStyle w:val="11"/>
                <w:tabs>
                  <w:tab w:val="right" w:leader="dot" w:pos="9345"/>
                </w:tabs>
                <w:rPr>
                  <w:rFonts w:asciiTheme="minorHAnsi" w:eastAsiaTheme="minorEastAsia" w:hAnsiTheme="minorHAnsi" w:cstheme="minorBidi"/>
                  <w:noProof/>
                  <w:szCs w:val="32"/>
                  <w:lang w:val="ru-RU" w:eastAsia="zh-CN" w:bidi="bo-CN"/>
                </w:rPr>
              </w:pPr>
              <w:hyperlink w:anchor="_Toc74780863" w:history="1">
                <w:r w:rsidRPr="009F25C8">
                  <w:rPr>
                    <w:rStyle w:val="a6"/>
                    <w:rFonts w:ascii="Times New Roman" w:eastAsia="Times New Roman" w:hAnsi="Times New Roman" w:cs="Times New Roman"/>
                    <w:b/>
                    <w:bCs/>
                    <w:noProof/>
                    <w:lang w:val="ru-RU"/>
                  </w:rPr>
                  <w:t>Глава 2. Классификация членов предложнения</w:t>
                </w:r>
                <w:r>
                  <w:rPr>
                    <w:noProof/>
                    <w:webHidden/>
                  </w:rPr>
                  <w:tab/>
                </w:r>
                <w:r>
                  <w:rPr>
                    <w:noProof/>
                    <w:webHidden/>
                  </w:rPr>
                  <w:fldChar w:fldCharType="begin"/>
                </w:r>
                <w:r>
                  <w:rPr>
                    <w:noProof/>
                    <w:webHidden/>
                  </w:rPr>
                  <w:instrText xml:space="preserve"> PAGEREF _Toc74780863 \h </w:instrText>
                </w:r>
                <w:r>
                  <w:rPr>
                    <w:noProof/>
                    <w:webHidden/>
                  </w:rPr>
                </w:r>
                <w:r>
                  <w:rPr>
                    <w:noProof/>
                    <w:webHidden/>
                  </w:rPr>
                  <w:fldChar w:fldCharType="separate"/>
                </w:r>
                <w:r>
                  <w:rPr>
                    <w:noProof/>
                    <w:webHidden/>
                  </w:rPr>
                  <w:t>33</w:t>
                </w:r>
                <w:r>
                  <w:rPr>
                    <w:noProof/>
                    <w:webHidden/>
                  </w:rPr>
                  <w:fldChar w:fldCharType="end"/>
                </w:r>
              </w:hyperlink>
            </w:p>
            <w:p w14:paraId="6EDA88E4" w14:textId="0BEAFD2E" w:rsidR="002A41D3" w:rsidRDefault="002A41D3">
              <w:pPr>
                <w:pStyle w:val="11"/>
                <w:tabs>
                  <w:tab w:val="right" w:leader="dot" w:pos="9345"/>
                </w:tabs>
                <w:rPr>
                  <w:rFonts w:asciiTheme="minorHAnsi" w:eastAsiaTheme="minorEastAsia" w:hAnsiTheme="minorHAnsi" w:cstheme="minorBidi"/>
                  <w:noProof/>
                  <w:szCs w:val="32"/>
                  <w:lang w:val="ru-RU" w:eastAsia="zh-CN" w:bidi="bo-CN"/>
                </w:rPr>
              </w:pPr>
              <w:hyperlink w:anchor="_Toc74780864" w:history="1">
                <w:r w:rsidRPr="009F25C8">
                  <w:rPr>
                    <w:rStyle w:val="a6"/>
                    <w:rFonts w:ascii="Times New Roman" w:hAnsi="Times New Roman" w:cs="Times New Roman"/>
                    <w:b/>
                    <w:bCs/>
                    <w:noProof/>
                  </w:rPr>
                  <w:t>Заключение</w:t>
                </w:r>
                <w:r>
                  <w:rPr>
                    <w:noProof/>
                    <w:webHidden/>
                  </w:rPr>
                  <w:tab/>
                </w:r>
                <w:r>
                  <w:rPr>
                    <w:noProof/>
                    <w:webHidden/>
                  </w:rPr>
                  <w:fldChar w:fldCharType="begin"/>
                </w:r>
                <w:r>
                  <w:rPr>
                    <w:noProof/>
                    <w:webHidden/>
                  </w:rPr>
                  <w:instrText xml:space="preserve"> PAGEREF _Toc74780864 \h </w:instrText>
                </w:r>
                <w:r>
                  <w:rPr>
                    <w:noProof/>
                    <w:webHidden/>
                  </w:rPr>
                </w:r>
                <w:r>
                  <w:rPr>
                    <w:noProof/>
                    <w:webHidden/>
                  </w:rPr>
                  <w:fldChar w:fldCharType="separate"/>
                </w:r>
                <w:r>
                  <w:rPr>
                    <w:noProof/>
                    <w:webHidden/>
                  </w:rPr>
                  <w:t>50</w:t>
                </w:r>
                <w:r>
                  <w:rPr>
                    <w:noProof/>
                    <w:webHidden/>
                  </w:rPr>
                  <w:fldChar w:fldCharType="end"/>
                </w:r>
              </w:hyperlink>
            </w:p>
            <w:p w14:paraId="50C28C96" w14:textId="0D06D322" w:rsidR="002A41D3" w:rsidRDefault="002A41D3">
              <w:pPr>
                <w:pStyle w:val="11"/>
                <w:tabs>
                  <w:tab w:val="right" w:leader="dot" w:pos="9345"/>
                </w:tabs>
                <w:rPr>
                  <w:rFonts w:asciiTheme="minorHAnsi" w:eastAsiaTheme="minorEastAsia" w:hAnsiTheme="minorHAnsi" w:cstheme="minorBidi"/>
                  <w:noProof/>
                  <w:szCs w:val="32"/>
                  <w:lang w:val="ru-RU" w:eastAsia="zh-CN" w:bidi="bo-CN"/>
                </w:rPr>
              </w:pPr>
              <w:hyperlink w:anchor="_Toc74780865" w:history="1">
                <w:r w:rsidRPr="009F25C8">
                  <w:rPr>
                    <w:rStyle w:val="a6"/>
                    <w:rFonts w:ascii="Times New Roman" w:hAnsi="Times New Roman" w:cs="Times New Roman"/>
                    <w:b/>
                    <w:bCs/>
                    <w:noProof/>
                    <w:lang w:val="ru-RU"/>
                  </w:rPr>
                  <w:t>Список использованных источников и литературы</w:t>
                </w:r>
                <w:r>
                  <w:rPr>
                    <w:noProof/>
                    <w:webHidden/>
                  </w:rPr>
                  <w:tab/>
                </w:r>
                <w:r>
                  <w:rPr>
                    <w:noProof/>
                    <w:webHidden/>
                  </w:rPr>
                  <w:fldChar w:fldCharType="begin"/>
                </w:r>
                <w:r>
                  <w:rPr>
                    <w:noProof/>
                    <w:webHidden/>
                  </w:rPr>
                  <w:instrText xml:space="preserve"> PAGEREF _Toc74780865 \h </w:instrText>
                </w:r>
                <w:r>
                  <w:rPr>
                    <w:noProof/>
                    <w:webHidden/>
                  </w:rPr>
                </w:r>
                <w:r>
                  <w:rPr>
                    <w:noProof/>
                    <w:webHidden/>
                  </w:rPr>
                  <w:fldChar w:fldCharType="separate"/>
                </w:r>
                <w:r>
                  <w:rPr>
                    <w:noProof/>
                    <w:webHidden/>
                  </w:rPr>
                  <w:t>51</w:t>
                </w:r>
                <w:r>
                  <w:rPr>
                    <w:noProof/>
                    <w:webHidden/>
                  </w:rPr>
                  <w:fldChar w:fldCharType="end"/>
                </w:r>
              </w:hyperlink>
            </w:p>
            <w:p w14:paraId="529836C6" w14:textId="564D3A5B" w:rsidR="002A41D3" w:rsidRDefault="002A41D3">
              <w:pPr>
                <w:pStyle w:val="11"/>
                <w:tabs>
                  <w:tab w:val="right" w:leader="dot" w:pos="9345"/>
                </w:tabs>
                <w:rPr>
                  <w:rFonts w:asciiTheme="minorHAnsi" w:eastAsiaTheme="minorEastAsia" w:hAnsiTheme="minorHAnsi" w:cstheme="minorBidi"/>
                  <w:noProof/>
                  <w:szCs w:val="32"/>
                  <w:lang w:val="ru-RU" w:eastAsia="zh-CN" w:bidi="bo-CN"/>
                </w:rPr>
              </w:pPr>
              <w:hyperlink w:anchor="_Toc74780866" w:history="1">
                <w:r w:rsidRPr="009F25C8">
                  <w:rPr>
                    <w:rStyle w:val="a6"/>
                    <w:rFonts w:ascii="Times New Roman" w:hAnsi="Times New Roman" w:cs="Times New Roman"/>
                    <w:b/>
                    <w:bCs/>
                    <w:noProof/>
                    <w:lang w:val="ru-RU"/>
                  </w:rPr>
                  <w:t>Список сокращений</w:t>
                </w:r>
                <w:r>
                  <w:rPr>
                    <w:noProof/>
                    <w:webHidden/>
                  </w:rPr>
                  <w:tab/>
                </w:r>
                <w:r>
                  <w:rPr>
                    <w:noProof/>
                    <w:webHidden/>
                  </w:rPr>
                  <w:fldChar w:fldCharType="begin"/>
                </w:r>
                <w:r>
                  <w:rPr>
                    <w:noProof/>
                    <w:webHidden/>
                  </w:rPr>
                  <w:instrText xml:space="preserve"> PAGEREF _Toc74780866 \h </w:instrText>
                </w:r>
                <w:r>
                  <w:rPr>
                    <w:noProof/>
                    <w:webHidden/>
                  </w:rPr>
                </w:r>
                <w:r>
                  <w:rPr>
                    <w:noProof/>
                    <w:webHidden/>
                  </w:rPr>
                  <w:fldChar w:fldCharType="separate"/>
                </w:r>
                <w:r>
                  <w:rPr>
                    <w:noProof/>
                    <w:webHidden/>
                  </w:rPr>
                  <w:t>54</w:t>
                </w:r>
                <w:r>
                  <w:rPr>
                    <w:noProof/>
                    <w:webHidden/>
                  </w:rPr>
                  <w:fldChar w:fldCharType="end"/>
                </w:r>
              </w:hyperlink>
            </w:p>
            <w:p w14:paraId="347A336E" w14:textId="44FF9C1E" w:rsidR="002A41D3" w:rsidRDefault="002A41D3">
              <w:pPr>
                <w:pStyle w:val="11"/>
                <w:tabs>
                  <w:tab w:val="right" w:leader="dot" w:pos="9345"/>
                </w:tabs>
                <w:rPr>
                  <w:rFonts w:asciiTheme="minorHAnsi" w:eastAsiaTheme="minorEastAsia" w:hAnsiTheme="minorHAnsi" w:cstheme="minorBidi"/>
                  <w:noProof/>
                  <w:szCs w:val="32"/>
                  <w:lang w:val="ru-RU" w:eastAsia="zh-CN" w:bidi="bo-CN"/>
                </w:rPr>
              </w:pPr>
              <w:hyperlink w:anchor="_Toc74780867" w:history="1">
                <w:r w:rsidRPr="009F25C8">
                  <w:rPr>
                    <w:rStyle w:val="a6"/>
                    <w:rFonts w:ascii="Times New Roman" w:hAnsi="Times New Roman" w:cs="Times New Roman"/>
                    <w:b/>
                    <w:bCs/>
                    <w:noProof/>
                    <w:lang w:val="ru-RU"/>
                  </w:rPr>
                  <w:t>Список глосс</w:t>
                </w:r>
                <w:r>
                  <w:rPr>
                    <w:noProof/>
                    <w:webHidden/>
                  </w:rPr>
                  <w:tab/>
                </w:r>
                <w:r>
                  <w:rPr>
                    <w:noProof/>
                    <w:webHidden/>
                  </w:rPr>
                  <w:fldChar w:fldCharType="begin"/>
                </w:r>
                <w:r>
                  <w:rPr>
                    <w:noProof/>
                    <w:webHidden/>
                  </w:rPr>
                  <w:instrText xml:space="preserve"> PAGEREF _Toc74780867 \h </w:instrText>
                </w:r>
                <w:r>
                  <w:rPr>
                    <w:noProof/>
                    <w:webHidden/>
                  </w:rPr>
                </w:r>
                <w:r>
                  <w:rPr>
                    <w:noProof/>
                    <w:webHidden/>
                  </w:rPr>
                  <w:fldChar w:fldCharType="separate"/>
                </w:r>
                <w:r>
                  <w:rPr>
                    <w:noProof/>
                    <w:webHidden/>
                  </w:rPr>
                  <w:t>55</w:t>
                </w:r>
                <w:r>
                  <w:rPr>
                    <w:noProof/>
                    <w:webHidden/>
                  </w:rPr>
                  <w:fldChar w:fldCharType="end"/>
                </w:r>
              </w:hyperlink>
            </w:p>
            <w:p w14:paraId="281FB618" w14:textId="5ED0C46B" w:rsidR="00DB15AD" w:rsidRDefault="00DB15AD">
              <w:r>
                <w:rPr>
                  <w:b/>
                  <w:bCs/>
                </w:rPr>
                <w:fldChar w:fldCharType="end"/>
              </w:r>
            </w:p>
          </w:sdtContent>
        </w:sdt>
        <w:p w14:paraId="706CA131" w14:textId="77777777" w:rsidR="00DB15AD" w:rsidRDefault="00DB15AD" w:rsidP="00B75BF0">
          <w:pPr>
            <w:spacing w:line="360" w:lineRule="auto"/>
            <w:jc w:val="center"/>
            <w:rPr>
              <w:rFonts w:ascii="Times New Roman" w:hAnsi="Times New Roman" w:cs="Times New Roman"/>
              <w:sz w:val="28"/>
              <w:szCs w:val="28"/>
              <w:lang w:val="ru-RU"/>
            </w:rPr>
          </w:pPr>
        </w:p>
        <w:p w14:paraId="4AEC68F6" w14:textId="77777777" w:rsidR="00B75BF0" w:rsidRPr="00DB15AD" w:rsidRDefault="00B75BF0">
          <w:pPr>
            <w:spacing w:after="160" w:line="259" w:lineRule="auto"/>
            <w:contextualSpacing w:val="0"/>
            <w:rPr>
              <w:rFonts w:ascii="Times New Roman" w:hAnsi="Times New Roman" w:cs="Times New Roman"/>
              <w:sz w:val="28"/>
              <w:szCs w:val="28"/>
              <w:lang w:val="en-US"/>
            </w:rPr>
          </w:pPr>
          <w:r>
            <w:rPr>
              <w:rFonts w:ascii="Times New Roman" w:hAnsi="Times New Roman" w:cs="Times New Roman"/>
              <w:sz w:val="28"/>
              <w:szCs w:val="28"/>
              <w:lang w:val="ru-RU"/>
            </w:rPr>
            <w:br w:type="page"/>
          </w:r>
        </w:p>
        <w:p w14:paraId="1DF44975" w14:textId="79288871" w:rsidR="00B75BF0" w:rsidRDefault="00B75BF0" w:rsidP="00910243">
          <w:pPr>
            <w:pStyle w:val="1"/>
            <w:jc w:val="center"/>
            <w:rPr>
              <w:rFonts w:ascii="Times New Roman" w:hAnsi="Times New Roman" w:cs="Times New Roman"/>
              <w:b/>
              <w:bCs/>
              <w:color w:val="auto"/>
              <w:sz w:val="28"/>
              <w:szCs w:val="28"/>
              <w:lang w:val="ru-RU"/>
            </w:rPr>
          </w:pPr>
          <w:bookmarkStart w:id="1" w:name="_Toc74780856"/>
          <w:r w:rsidRPr="00910243">
            <w:rPr>
              <w:rFonts w:ascii="Times New Roman" w:hAnsi="Times New Roman" w:cs="Times New Roman"/>
              <w:b/>
              <w:bCs/>
              <w:color w:val="auto"/>
              <w:sz w:val="28"/>
              <w:szCs w:val="28"/>
              <w:lang w:val="ru-RU"/>
            </w:rPr>
            <w:lastRenderedPageBreak/>
            <w:t>Введение</w:t>
          </w:r>
          <w:bookmarkEnd w:id="1"/>
        </w:p>
        <w:p w14:paraId="23074AF8" w14:textId="77777777" w:rsidR="00910243" w:rsidRPr="00910243" w:rsidRDefault="00910243" w:rsidP="00910243">
          <w:pPr>
            <w:rPr>
              <w:lang w:val="ru-RU"/>
            </w:rPr>
          </w:pPr>
        </w:p>
        <w:p w14:paraId="516F70DB" w14:textId="6C1E01F9" w:rsidR="009E55F8" w:rsidRDefault="00B75BF0" w:rsidP="009E55F8">
          <w:pPr>
            <w:spacing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грамматике любого языка существуют </w:t>
          </w:r>
          <w:r w:rsidR="00F83977">
            <w:rPr>
              <w:rFonts w:ascii="Times New Roman" w:hAnsi="Times New Roman" w:cs="Times New Roman"/>
              <w:sz w:val="28"/>
              <w:szCs w:val="28"/>
              <w:lang w:val="ru-RU"/>
            </w:rPr>
            <w:t xml:space="preserve">вопросы, которые вызывают </w:t>
          </w:r>
          <w:r w:rsidR="009E55F8">
            <w:rPr>
              <w:rFonts w:ascii="Times New Roman" w:hAnsi="Times New Roman" w:cs="Times New Roman"/>
              <w:sz w:val="28"/>
              <w:szCs w:val="28"/>
              <w:lang w:val="ru-RU"/>
            </w:rPr>
            <w:t>интерес у многих исследователей</w:t>
          </w:r>
          <w:r w:rsidR="00F83977">
            <w:rPr>
              <w:rFonts w:ascii="Times New Roman" w:hAnsi="Times New Roman" w:cs="Times New Roman"/>
              <w:sz w:val="28"/>
              <w:szCs w:val="28"/>
              <w:lang w:val="ru-RU"/>
            </w:rPr>
            <w:t xml:space="preserve">. </w:t>
          </w:r>
          <w:r w:rsidR="009C6B28">
            <w:rPr>
              <w:rFonts w:ascii="Times New Roman" w:hAnsi="Times New Roman" w:cs="Times New Roman"/>
              <w:sz w:val="28"/>
              <w:szCs w:val="28"/>
              <w:lang w:val="ru-RU"/>
            </w:rPr>
            <w:t>Практически в любом восточном языке таким вопросом является синтаксис и структура предложения. Основные грамматики на эту тему чаще всего основывались и разрабатывались на основе не восточных, а европейских языков</w:t>
          </w:r>
          <w:r w:rsidR="009E55F8">
            <w:rPr>
              <w:rFonts w:ascii="Times New Roman" w:hAnsi="Times New Roman" w:cs="Times New Roman"/>
              <w:sz w:val="28"/>
              <w:szCs w:val="28"/>
              <w:lang w:val="ru-RU"/>
            </w:rPr>
            <w:t>, поэтому часто термины и подходы, применимые к анализу и описанию структуры предложения, являются не совсем корректными по отношению к предложению в изучаемом восточном языке.</w:t>
          </w:r>
          <w:r w:rsidR="00D11819">
            <w:rPr>
              <w:rFonts w:ascii="Times New Roman" w:hAnsi="Times New Roman" w:cs="Times New Roman"/>
              <w:sz w:val="28"/>
              <w:szCs w:val="28"/>
              <w:lang w:val="ru-RU"/>
            </w:rPr>
            <w:t xml:space="preserve"> Однако общепринятой и с</w:t>
          </w:r>
          <w:r w:rsidR="009E55F8">
            <w:rPr>
              <w:rFonts w:ascii="Times New Roman" w:hAnsi="Times New Roman" w:cs="Times New Roman"/>
              <w:sz w:val="28"/>
              <w:szCs w:val="28"/>
              <w:lang w:val="ru-RU"/>
            </w:rPr>
            <w:t>амой распространенной теорией о структуре</w:t>
          </w:r>
          <w:r w:rsidR="00D11819">
            <w:rPr>
              <w:rFonts w:ascii="Times New Roman" w:hAnsi="Times New Roman" w:cs="Times New Roman"/>
              <w:sz w:val="28"/>
              <w:szCs w:val="28"/>
              <w:lang w:val="ru-RU"/>
            </w:rPr>
            <w:t xml:space="preserve"> предложения является теория традиционной грамматики, выделяющая члены предложения в качестве основных единиц, его формирующих. </w:t>
          </w:r>
        </w:p>
        <w:p w14:paraId="2AE74C22" w14:textId="6FF583D9" w:rsidR="009E55F8" w:rsidRDefault="009E55F8" w:rsidP="009E55F8">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В монгольском синтаксисе, как и в синтаксисе других языков, </w:t>
          </w:r>
          <w:r w:rsidR="00D11819">
            <w:rPr>
              <w:rFonts w:ascii="Times New Roman" w:eastAsia="Times New Roman" w:hAnsi="Times New Roman" w:cs="Times New Roman"/>
              <w:sz w:val="28"/>
              <w:szCs w:val="28"/>
              <w:lang w:val="ru-RU"/>
            </w:rPr>
            <w:t xml:space="preserve">есть традиция </w:t>
          </w:r>
          <w:r>
            <w:rPr>
              <w:rFonts w:ascii="Times New Roman" w:eastAsia="Times New Roman" w:hAnsi="Times New Roman" w:cs="Times New Roman"/>
              <w:sz w:val="28"/>
              <w:szCs w:val="28"/>
              <w:lang w:val="ru-RU"/>
            </w:rPr>
            <w:t>выделять главные и второстепенные члены предложени</w:t>
          </w:r>
          <w:r w:rsidR="00D11819">
            <w:rPr>
              <w:rFonts w:ascii="Times New Roman" w:eastAsia="Times New Roman" w:hAnsi="Times New Roman" w:cs="Times New Roman"/>
              <w:sz w:val="28"/>
              <w:szCs w:val="28"/>
              <w:lang w:val="ru-RU"/>
            </w:rPr>
            <w:t>я</w:t>
          </w:r>
          <w:r>
            <w:rPr>
              <w:rFonts w:ascii="Times New Roman" w:eastAsia="Times New Roman" w:hAnsi="Times New Roman" w:cs="Times New Roman"/>
              <w:sz w:val="28"/>
              <w:szCs w:val="28"/>
            </w:rPr>
            <w:t xml:space="preserve">. </w:t>
          </w:r>
        </w:p>
        <w:p w14:paraId="26501F84" w14:textId="37DF2A7F" w:rsidR="00D11819" w:rsidRDefault="00E127B7" w:rsidP="00F83977">
          <w:pPr>
            <w:spacing w:line="360" w:lineRule="auto"/>
            <w:ind w:firstLine="567"/>
            <w:jc w:val="both"/>
            <w:rPr>
              <w:rFonts w:ascii="Times New Roman" w:hAnsi="Times New Roman" w:cs="Times New Roman"/>
              <w:sz w:val="28"/>
              <w:szCs w:val="28"/>
              <w:lang w:val="ru-RU"/>
            </w:rPr>
          </w:pPr>
          <w:r>
            <w:rPr>
              <w:rFonts w:ascii="Times New Roman" w:eastAsia="Times New Roman" w:hAnsi="Times New Roman" w:cs="Times New Roman"/>
              <w:sz w:val="28"/>
              <w:szCs w:val="28"/>
            </w:rPr>
            <w:t xml:space="preserve">Актуальность данной работы заключается в том, что в ней предпринята попытка систематизировать знания о </w:t>
          </w:r>
          <w:r>
            <w:rPr>
              <w:rFonts w:ascii="Times New Roman" w:eastAsia="Times New Roman" w:hAnsi="Times New Roman" w:cs="Times New Roman"/>
              <w:sz w:val="28"/>
              <w:szCs w:val="28"/>
              <w:lang w:val="ru-RU"/>
            </w:rPr>
            <w:t xml:space="preserve">второстепенных членах предложения в современном монгольском языке: </w:t>
          </w:r>
          <w:r>
            <w:rPr>
              <w:rFonts w:ascii="Times New Roman" w:eastAsia="Times New Roman" w:hAnsi="Times New Roman" w:cs="Times New Roman"/>
              <w:sz w:val="28"/>
              <w:szCs w:val="28"/>
            </w:rPr>
            <w:t>дополнении</w:t>
          </w:r>
          <w:r>
            <w:rPr>
              <w:rFonts w:ascii="Times New Roman" w:eastAsia="Times New Roman" w:hAnsi="Times New Roman" w:cs="Times New Roman"/>
              <w:sz w:val="28"/>
              <w:szCs w:val="28"/>
              <w:lang w:val="ru-RU"/>
            </w:rPr>
            <w:t>, обстоятельстве и определении.</w:t>
          </w:r>
          <w:r>
            <w:rPr>
              <w:rFonts w:ascii="Times New Roman" w:eastAsia="Times New Roman" w:hAnsi="Times New Roman" w:cs="Times New Roman"/>
              <w:sz w:val="28"/>
              <w:szCs w:val="28"/>
            </w:rPr>
            <w:t xml:space="preserve"> </w:t>
          </w:r>
        </w:p>
        <w:p w14:paraId="1B7B6854" w14:textId="7F2CA9B3" w:rsidR="003037C6" w:rsidRDefault="003037C6" w:rsidP="00F83977">
          <w:pPr>
            <w:spacing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Предметом исследования является</w:t>
          </w:r>
          <w:r w:rsidR="00E127B7">
            <w:rPr>
              <w:rFonts w:ascii="Times New Roman" w:hAnsi="Times New Roman" w:cs="Times New Roman"/>
              <w:sz w:val="28"/>
              <w:szCs w:val="28"/>
              <w:lang w:val="ru-RU"/>
            </w:rPr>
            <w:t xml:space="preserve"> грамматика современного монгольского языка, в частности синтаксис, а объектом исследования – простые предложения в современном монгольском языке.</w:t>
          </w:r>
        </w:p>
        <w:p w14:paraId="3C8FA457" w14:textId="1799E231" w:rsidR="00F83977" w:rsidRDefault="00D11819" w:rsidP="00F83977">
          <w:pPr>
            <w:spacing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Цель</w:t>
          </w:r>
          <w:r w:rsidR="00F83977">
            <w:rPr>
              <w:rFonts w:ascii="Times New Roman" w:hAnsi="Times New Roman" w:cs="Times New Roman"/>
              <w:sz w:val="28"/>
              <w:szCs w:val="28"/>
              <w:lang w:val="ru-RU"/>
            </w:rPr>
            <w:t xml:space="preserve"> исследовани</w:t>
          </w:r>
          <w:r w:rsidR="009C6B28">
            <w:rPr>
              <w:rFonts w:ascii="Times New Roman" w:hAnsi="Times New Roman" w:cs="Times New Roman"/>
              <w:sz w:val="28"/>
              <w:szCs w:val="28"/>
              <w:lang w:val="ru-RU"/>
            </w:rPr>
            <w:t>я</w:t>
          </w:r>
          <w:r>
            <w:rPr>
              <w:rFonts w:ascii="Times New Roman" w:hAnsi="Times New Roman" w:cs="Times New Roman"/>
              <w:sz w:val="28"/>
              <w:szCs w:val="28"/>
              <w:lang w:val="ru-RU"/>
            </w:rPr>
            <w:t xml:space="preserve"> – определить, какие части речи могут выступать в функции того или иного второстепенного члена предложения в современном монгольском языке.</w:t>
          </w:r>
          <w:r w:rsidR="009C6B28">
            <w:rPr>
              <w:rFonts w:ascii="Times New Roman" w:hAnsi="Times New Roman" w:cs="Times New Roman"/>
              <w:sz w:val="28"/>
              <w:szCs w:val="28"/>
              <w:lang w:val="ru-RU"/>
            </w:rPr>
            <w:t xml:space="preserve"> </w:t>
          </w:r>
        </w:p>
        <w:p w14:paraId="15FB5549" w14:textId="003C043C" w:rsidR="003037C6" w:rsidRDefault="003037C6" w:rsidP="003037C6">
          <w:pPr>
            <w:spacing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достижения поставленной цели </w:t>
          </w:r>
          <w:r w:rsidR="00E127B7">
            <w:rPr>
              <w:rFonts w:ascii="Times New Roman" w:hAnsi="Times New Roman" w:cs="Times New Roman"/>
              <w:sz w:val="28"/>
              <w:szCs w:val="28"/>
              <w:lang w:val="ru-RU"/>
            </w:rPr>
            <w:t>необходимо решить</w:t>
          </w:r>
          <w:r>
            <w:rPr>
              <w:rFonts w:ascii="Times New Roman" w:hAnsi="Times New Roman" w:cs="Times New Roman"/>
              <w:sz w:val="28"/>
              <w:szCs w:val="28"/>
              <w:lang w:val="ru-RU"/>
            </w:rPr>
            <w:t xml:space="preserve"> следующие задачи:</w:t>
          </w:r>
        </w:p>
        <w:p w14:paraId="2A6CAF15" w14:textId="47AFA261" w:rsidR="00E127B7" w:rsidRDefault="00E127B7" w:rsidP="00210DFB">
          <w:pPr>
            <w:numPr>
              <w:ilvl w:val="0"/>
              <w:numId w:val="16"/>
            </w:numPr>
            <w:spacing w:line="360" w:lineRule="auto"/>
            <w:ind w:left="0" w:firstLine="567"/>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Проанализировать и изучить имеющиеся в современном языкознании подходы к структуре предложения.</w:t>
          </w:r>
        </w:p>
        <w:p w14:paraId="6A06412E" w14:textId="44DBE37D" w:rsidR="00E127B7" w:rsidRPr="00E127B7" w:rsidRDefault="00E127B7" w:rsidP="00210DFB">
          <w:pPr>
            <w:numPr>
              <w:ilvl w:val="0"/>
              <w:numId w:val="16"/>
            </w:numPr>
            <w:spacing w:line="360" w:lineRule="auto"/>
            <w:ind w:left="0" w:firstLine="567"/>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Рассмотреть, какие части речи могут выступать в роли дополнений</w:t>
          </w:r>
          <w:r>
            <w:rPr>
              <w:rFonts w:ascii="Times New Roman" w:eastAsia="Times New Roman" w:hAnsi="Times New Roman" w:cs="Times New Roman"/>
              <w:sz w:val="28"/>
              <w:szCs w:val="28"/>
              <w:lang w:val="ru-RU"/>
            </w:rPr>
            <w:t>, обстоятельств и определений</w:t>
          </w:r>
          <w:r>
            <w:rPr>
              <w:rFonts w:ascii="Times New Roman" w:eastAsia="Times New Roman" w:hAnsi="Times New Roman" w:cs="Times New Roman"/>
              <w:sz w:val="28"/>
              <w:szCs w:val="28"/>
            </w:rPr>
            <w:t xml:space="preserve"> в монгольском языке.</w:t>
          </w:r>
        </w:p>
        <w:p w14:paraId="4337E2D1" w14:textId="26EEA816" w:rsidR="003037C6" w:rsidRDefault="00E127B7" w:rsidP="00210DFB">
          <w:pPr>
            <w:numPr>
              <w:ilvl w:val="0"/>
              <w:numId w:val="16"/>
            </w:numPr>
            <w:spacing w:line="360" w:lineRule="auto"/>
            <w:ind w:left="0" w:firstLine="567"/>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Подтвердить теоретические сведения примерами из текстов на современном монгольском языке.</w:t>
          </w:r>
        </w:p>
        <w:p w14:paraId="220B0869" w14:textId="69870298" w:rsidR="003037C6" w:rsidRPr="00EF3827" w:rsidRDefault="00E127B7" w:rsidP="00EF3827">
          <w:pPr>
            <w:spacing w:line="360" w:lineRule="auto"/>
            <w:ind w:firstLine="567"/>
            <w:contextualSpacing w:val="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Для написания данной работы был использо</w:t>
          </w:r>
          <w:r w:rsidR="00EF3827">
            <w:rPr>
              <w:rFonts w:ascii="Times New Roman" w:eastAsia="Times New Roman" w:hAnsi="Times New Roman" w:cs="Times New Roman"/>
              <w:sz w:val="28"/>
              <w:szCs w:val="28"/>
              <w:lang w:val="ru-RU"/>
            </w:rPr>
            <w:t>ван ряд трудов отечественных и зарубежных монголоведов, таких как Бобровников А.А., Санжеев Г. Д., Тодаева Б. Х., Кузьменков Е. А. Скородумова Л. Г. И другие.</w:t>
          </w:r>
        </w:p>
        <w:p w14:paraId="4ACEE669" w14:textId="4834A6C5" w:rsidR="003037C6" w:rsidRDefault="003037C6" w:rsidP="00E127B7">
          <w:pPr>
            <w:spacing w:line="360" w:lineRule="auto"/>
            <w:ind w:firstLine="567"/>
            <w:jc w:val="both"/>
            <w:rPr>
              <w:rFonts w:ascii="Times New Roman" w:hAnsi="Times New Roman" w:cs="Times New Roman"/>
              <w:sz w:val="28"/>
              <w:szCs w:val="28"/>
              <w:lang w:val="ru-RU"/>
            </w:rPr>
          </w:pPr>
          <w:r w:rsidRPr="003037C6">
            <w:rPr>
              <w:rFonts w:ascii="Times New Roman" w:hAnsi="Times New Roman" w:cs="Times New Roman"/>
              <w:sz w:val="28"/>
              <w:szCs w:val="28"/>
              <w:lang w:val="ru-RU"/>
            </w:rPr>
            <w:t xml:space="preserve">Выпускная квалификационная работа состоит из введения, </w:t>
          </w:r>
          <w:r>
            <w:rPr>
              <w:rFonts w:ascii="Times New Roman" w:hAnsi="Times New Roman" w:cs="Times New Roman"/>
              <w:sz w:val="28"/>
              <w:szCs w:val="28"/>
              <w:lang w:val="ru-RU"/>
            </w:rPr>
            <w:t>двух</w:t>
          </w:r>
          <w:r w:rsidR="00E127B7">
            <w:rPr>
              <w:rFonts w:ascii="Times New Roman" w:hAnsi="Times New Roman" w:cs="Times New Roman"/>
              <w:sz w:val="28"/>
              <w:szCs w:val="28"/>
              <w:lang w:val="ru-RU"/>
            </w:rPr>
            <w:t xml:space="preserve"> глав, заключения,</w:t>
          </w:r>
          <w:r w:rsidRPr="003037C6">
            <w:rPr>
              <w:rFonts w:ascii="Times New Roman" w:hAnsi="Times New Roman" w:cs="Times New Roman"/>
              <w:sz w:val="28"/>
              <w:szCs w:val="28"/>
              <w:lang w:val="ru-RU"/>
            </w:rPr>
            <w:t xml:space="preserve"> сп</w:t>
          </w:r>
          <w:r>
            <w:rPr>
              <w:rFonts w:ascii="Times New Roman" w:hAnsi="Times New Roman" w:cs="Times New Roman"/>
              <w:sz w:val="28"/>
              <w:szCs w:val="28"/>
              <w:lang w:val="ru-RU"/>
            </w:rPr>
            <w:t>иска использованной литературы и</w:t>
          </w:r>
          <w:r w:rsidR="00E127B7">
            <w:rPr>
              <w:rFonts w:ascii="Times New Roman" w:hAnsi="Times New Roman" w:cs="Times New Roman"/>
              <w:sz w:val="28"/>
              <w:szCs w:val="28"/>
              <w:lang w:val="ru-RU"/>
            </w:rPr>
            <w:t xml:space="preserve"> списка сокращений</w:t>
          </w:r>
          <w:r w:rsidRPr="003037C6">
            <w:rPr>
              <w:rFonts w:ascii="Times New Roman" w:hAnsi="Times New Roman" w:cs="Times New Roman"/>
              <w:sz w:val="28"/>
              <w:szCs w:val="28"/>
              <w:lang w:val="ru-RU"/>
            </w:rPr>
            <w:t xml:space="preserve">. Первая глава посвящена теоретическому описанию </w:t>
          </w:r>
          <w:r w:rsidR="00E127B7">
            <w:rPr>
              <w:rFonts w:ascii="Times New Roman" w:hAnsi="Times New Roman" w:cs="Times New Roman"/>
              <w:sz w:val="28"/>
              <w:szCs w:val="28"/>
              <w:lang w:val="ru-RU"/>
            </w:rPr>
            <w:t>структуры предложения в монгольском языке, а также способам выделения того или иного члена предложения с помощью определенных частей речи.</w:t>
          </w:r>
          <w:r w:rsidRPr="003037C6">
            <w:rPr>
              <w:rFonts w:ascii="Times New Roman" w:hAnsi="Times New Roman" w:cs="Times New Roman"/>
              <w:sz w:val="28"/>
              <w:szCs w:val="28"/>
              <w:lang w:val="ru-RU"/>
            </w:rPr>
            <w:t xml:space="preserve"> Во второй главе</w:t>
          </w:r>
          <w:r w:rsidR="00E127B7">
            <w:rPr>
              <w:rFonts w:ascii="Times New Roman" w:hAnsi="Times New Roman" w:cs="Times New Roman"/>
              <w:sz w:val="28"/>
              <w:szCs w:val="28"/>
              <w:lang w:val="ru-RU"/>
            </w:rPr>
            <w:t xml:space="preserve"> представлены примеры из художественной литературы, которые подтверждают приведенные теоретические сведения</w:t>
          </w:r>
          <w:r w:rsidRPr="003037C6">
            <w:rPr>
              <w:rFonts w:ascii="Times New Roman" w:hAnsi="Times New Roman" w:cs="Times New Roman"/>
              <w:sz w:val="28"/>
              <w:szCs w:val="28"/>
              <w:lang w:val="ru-RU"/>
            </w:rPr>
            <w:t>.</w:t>
          </w:r>
        </w:p>
        <w:p w14:paraId="1998CE2E" w14:textId="55E1EB37" w:rsidR="00C44B6C" w:rsidRDefault="00C44B6C">
          <w:pPr>
            <w:spacing w:after="160" w:line="259" w:lineRule="auto"/>
            <w:contextualSpacing w:val="0"/>
            <w:rPr>
              <w:rFonts w:ascii="Times New Roman" w:hAnsi="Times New Roman" w:cs="Times New Roman"/>
              <w:sz w:val="28"/>
              <w:szCs w:val="28"/>
              <w:lang w:val="ru-RU"/>
            </w:rPr>
          </w:pPr>
          <w:r>
            <w:rPr>
              <w:rFonts w:ascii="Times New Roman" w:hAnsi="Times New Roman" w:cs="Times New Roman"/>
              <w:sz w:val="28"/>
              <w:szCs w:val="28"/>
              <w:lang w:val="ru-RU"/>
            </w:rPr>
            <w:br w:type="page"/>
          </w:r>
        </w:p>
      </w:sdtContent>
    </w:sdt>
    <w:p w14:paraId="75C686AE" w14:textId="310FF051" w:rsidR="00C44B6C" w:rsidRPr="00910243" w:rsidRDefault="00C44B6C" w:rsidP="00910243">
      <w:pPr>
        <w:pStyle w:val="1"/>
        <w:jc w:val="center"/>
        <w:rPr>
          <w:rFonts w:ascii="Times New Roman" w:hAnsi="Times New Roman" w:cs="Times New Roman"/>
          <w:b/>
          <w:bCs/>
          <w:color w:val="auto"/>
          <w:sz w:val="28"/>
          <w:szCs w:val="28"/>
          <w:lang w:val="ru-RU"/>
        </w:rPr>
      </w:pPr>
      <w:bookmarkStart w:id="2" w:name="_Toc74780857"/>
      <w:r w:rsidRPr="00910243">
        <w:rPr>
          <w:rFonts w:ascii="Times New Roman" w:hAnsi="Times New Roman" w:cs="Times New Roman"/>
          <w:b/>
          <w:bCs/>
          <w:color w:val="auto"/>
          <w:sz w:val="28"/>
          <w:szCs w:val="28"/>
          <w:lang w:val="ru-RU"/>
        </w:rPr>
        <w:lastRenderedPageBreak/>
        <w:t>Глава 1.</w:t>
      </w:r>
      <w:r w:rsidR="00B46DBA">
        <w:rPr>
          <w:rFonts w:ascii="Times New Roman" w:hAnsi="Times New Roman" w:cs="Times New Roman"/>
          <w:b/>
          <w:bCs/>
          <w:color w:val="auto"/>
          <w:sz w:val="28"/>
          <w:szCs w:val="28"/>
          <w:lang w:val="ru-RU"/>
        </w:rPr>
        <w:t xml:space="preserve"> Общие теоретические положения</w:t>
      </w:r>
      <w:bookmarkEnd w:id="2"/>
    </w:p>
    <w:p w14:paraId="31855398" w14:textId="5857B841" w:rsidR="00C44B6C" w:rsidRDefault="00C44B6C" w:rsidP="00210DFB">
      <w:pPr>
        <w:pStyle w:val="2"/>
        <w:numPr>
          <w:ilvl w:val="1"/>
          <w:numId w:val="18"/>
        </w:numPr>
        <w:jc w:val="center"/>
        <w:rPr>
          <w:rFonts w:ascii="Times New Roman" w:hAnsi="Times New Roman" w:cs="Times New Roman"/>
          <w:b/>
          <w:bCs/>
          <w:color w:val="auto"/>
          <w:sz w:val="28"/>
          <w:szCs w:val="28"/>
          <w:lang w:val="ru-RU"/>
        </w:rPr>
      </w:pPr>
      <w:bookmarkStart w:id="3" w:name="_Toc74780858"/>
      <w:r w:rsidRPr="00910243">
        <w:rPr>
          <w:rFonts w:ascii="Times New Roman" w:hAnsi="Times New Roman" w:cs="Times New Roman"/>
          <w:b/>
          <w:bCs/>
          <w:color w:val="auto"/>
          <w:sz w:val="28"/>
          <w:szCs w:val="28"/>
          <w:lang w:val="ru-RU"/>
        </w:rPr>
        <w:t>Теории о структуре предложения</w:t>
      </w:r>
      <w:bookmarkEnd w:id="3"/>
    </w:p>
    <w:p w14:paraId="186CC0CF" w14:textId="77777777" w:rsidR="00910243" w:rsidRPr="00910243" w:rsidRDefault="00910243" w:rsidP="00910243">
      <w:pPr>
        <w:rPr>
          <w:lang w:val="ru-RU"/>
        </w:rPr>
      </w:pPr>
    </w:p>
    <w:p w14:paraId="667C4468" w14:textId="3CF3F338" w:rsidR="00EE3F41" w:rsidRDefault="00601DA0" w:rsidP="00EE3F41">
      <w:pPr>
        <w:spacing w:line="36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Центральным вопросом синтаксиса является изучение построения предложения, его структуры и восприятия.  Языковеды выделяют несколько особенностей, которые отличают предложение от других единиц языка. Виноградов В. В. в статье об «Основных вопросах синтаксиса предложения» </w:t>
      </w:r>
      <w:r>
        <w:rPr>
          <w:rFonts w:ascii="Times New Roman" w:hAnsi="Times New Roman" w:cs="Times New Roman"/>
          <w:sz w:val="28"/>
          <w:szCs w:val="28"/>
          <w:lang w:val="ru-RU"/>
        </w:rPr>
        <w:t>рассуждает</w:t>
      </w:r>
      <w:r>
        <w:rPr>
          <w:rFonts w:ascii="Times New Roman" w:hAnsi="Times New Roman" w:cs="Times New Roman"/>
          <w:sz w:val="28"/>
          <w:szCs w:val="28"/>
        </w:rPr>
        <w:t>, что предложение обязательно должно иметь два признака – «</w:t>
      </w:r>
      <w:r w:rsidRPr="00DF0FB3">
        <w:rPr>
          <w:rFonts w:ascii="Times New Roman" w:hAnsi="Times New Roman" w:cs="Times New Roman"/>
          <w:color w:val="000000"/>
          <w:sz w:val="28"/>
          <w:szCs w:val="28"/>
        </w:rPr>
        <w:t>интонация сообщения и предикативность, т. е. отнесенность высказываемого содержания к реальной действительности, проявляющаяся в совокупности таких грамматических категорий, которые определяют и устанавливают природу предложения как основной и вместе с тем первичной грамматически организованной единицы речевого общения, выражающей отношение говорящего к действительности и воплощающей в себе относительно законченную мысль</w:t>
      </w:r>
      <w:r>
        <w:rPr>
          <w:rStyle w:val="a5"/>
          <w:rFonts w:ascii="Times New Roman" w:hAnsi="Times New Roman" w:cs="Times New Roman"/>
          <w:color w:val="000000"/>
          <w:sz w:val="28"/>
          <w:szCs w:val="28"/>
        </w:rPr>
        <w:footnoteReference w:id="1"/>
      </w:r>
      <w:r>
        <w:rPr>
          <w:rFonts w:ascii="Times New Roman" w:hAnsi="Times New Roman" w:cs="Times New Roman"/>
          <w:color w:val="000000"/>
          <w:sz w:val="28"/>
          <w:szCs w:val="28"/>
        </w:rPr>
        <w:t xml:space="preserve">». О </w:t>
      </w:r>
      <w:r>
        <w:rPr>
          <w:rFonts w:ascii="Times New Roman" w:hAnsi="Times New Roman" w:cs="Times New Roman"/>
          <w:color w:val="000000"/>
          <w:sz w:val="28"/>
          <w:szCs w:val="28"/>
          <w:lang w:val="ru-RU"/>
        </w:rPr>
        <w:t xml:space="preserve">важности </w:t>
      </w:r>
      <w:r>
        <w:rPr>
          <w:rFonts w:ascii="Times New Roman" w:hAnsi="Times New Roman" w:cs="Times New Roman"/>
          <w:color w:val="000000"/>
          <w:sz w:val="28"/>
          <w:szCs w:val="28"/>
        </w:rPr>
        <w:t>коммуникативности, интонации и завершенности мысли, которая позволяет предложению выступать в качестве единицы общения</w:t>
      </w:r>
      <w:r>
        <w:rPr>
          <w:rFonts w:ascii="Times New Roman" w:hAnsi="Times New Roman" w:cs="Times New Roman"/>
          <w:color w:val="000000"/>
          <w:sz w:val="28"/>
          <w:szCs w:val="28"/>
          <w:lang w:val="ru-RU"/>
        </w:rPr>
        <w:t>, и</w:t>
      </w:r>
      <w:r>
        <w:rPr>
          <w:rFonts w:ascii="Times New Roman" w:hAnsi="Times New Roman" w:cs="Times New Roman"/>
          <w:color w:val="000000"/>
          <w:sz w:val="28"/>
          <w:szCs w:val="28"/>
        </w:rPr>
        <w:t xml:space="preserve"> о предикативности пишут и другие лингвисты, такие как Р</w:t>
      </w:r>
      <w:r w:rsidR="00EB752C">
        <w:rPr>
          <w:rFonts w:ascii="Times New Roman" w:hAnsi="Times New Roman" w:cs="Times New Roman"/>
          <w:color w:val="000000"/>
          <w:sz w:val="28"/>
          <w:szCs w:val="28"/>
        </w:rPr>
        <w:t>еформат</w:t>
      </w:r>
      <w:r>
        <w:rPr>
          <w:rFonts w:ascii="Times New Roman" w:hAnsi="Times New Roman" w:cs="Times New Roman"/>
          <w:color w:val="000000"/>
          <w:sz w:val="28"/>
          <w:szCs w:val="28"/>
        </w:rPr>
        <w:t xml:space="preserve">ский А. А., Маслов Ю. С., Кочергина В. А. и </w:t>
      </w:r>
      <w:r>
        <w:rPr>
          <w:rFonts w:ascii="Times New Roman" w:hAnsi="Times New Roman" w:cs="Times New Roman"/>
          <w:color w:val="000000"/>
          <w:sz w:val="28"/>
          <w:szCs w:val="28"/>
          <w:lang w:val="ru-RU"/>
        </w:rPr>
        <w:t xml:space="preserve">другие. </w:t>
      </w:r>
      <w:r w:rsidRPr="00EB752C">
        <w:rPr>
          <w:rFonts w:ascii="Times New Roman" w:hAnsi="Times New Roman" w:cs="Times New Roman"/>
          <w:color w:val="000000"/>
          <w:sz w:val="28"/>
          <w:szCs w:val="28"/>
        </w:rPr>
        <w:t>Тестелец Я.</w:t>
      </w:r>
      <w:r>
        <w:rPr>
          <w:rFonts w:ascii="Times New Roman" w:hAnsi="Times New Roman" w:cs="Times New Roman"/>
          <w:color w:val="000000"/>
          <w:sz w:val="28"/>
          <w:szCs w:val="28"/>
        </w:rPr>
        <w:t xml:space="preserve"> Г. </w:t>
      </w:r>
      <w:r>
        <w:rPr>
          <w:rFonts w:ascii="Times New Roman" w:hAnsi="Times New Roman" w:cs="Times New Roman"/>
          <w:color w:val="000000"/>
          <w:sz w:val="28"/>
          <w:szCs w:val="28"/>
          <w:lang w:val="ru-RU"/>
        </w:rPr>
        <w:t>выделяет</w:t>
      </w:r>
      <w:r>
        <w:rPr>
          <w:rFonts w:ascii="Times New Roman" w:hAnsi="Times New Roman" w:cs="Times New Roman"/>
          <w:color w:val="000000"/>
          <w:sz w:val="28"/>
          <w:szCs w:val="28"/>
        </w:rPr>
        <w:t xml:space="preserve"> связность как  </w:t>
      </w:r>
      <w:r w:rsidR="00EE3F41">
        <w:rPr>
          <w:rFonts w:ascii="Times New Roman" w:hAnsi="Times New Roman" w:cs="Times New Roman"/>
          <w:color w:val="000000"/>
          <w:sz w:val="28"/>
          <w:szCs w:val="28"/>
        </w:rPr>
        <w:t>главную</w:t>
      </w:r>
      <w:r>
        <w:rPr>
          <w:rFonts w:ascii="Times New Roman" w:hAnsi="Times New Roman" w:cs="Times New Roman"/>
          <w:color w:val="000000"/>
          <w:sz w:val="28"/>
          <w:szCs w:val="28"/>
        </w:rPr>
        <w:t xml:space="preserve"> особенность предложения: «Связность – свойство &lt;…&gt; почти всех предложений любого языка, поэтому всякую связную цепочку словоформ, которая не является частью другой связной цепочки, можно было бы считать предложением</w:t>
      </w:r>
      <w:r>
        <w:rPr>
          <w:rStyle w:val="a5"/>
          <w:rFonts w:ascii="Times New Roman" w:hAnsi="Times New Roman" w:cs="Times New Roman"/>
          <w:color w:val="000000"/>
          <w:sz w:val="28"/>
          <w:szCs w:val="28"/>
        </w:rPr>
        <w:footnoteReference w:id="2"/>
      </w:r>
      <w:r>
        <w:rPr>
          <w:rFonts w:ascii="Times New Roman" w:hAnsi="Times New Roman" w:cs="Times New Roman"/>
          <w:color w:val="000000"/>
          <w:sz w:val="28"/>
          <w:szCs w:val="28"/>
        </w:rPr>
        <w:t xml:space="preserve">.» </w:t>
      </w:r>
    </w:p>
    <w:p w14:paraId="48592DCF" w14:textId="77777777" w:rsidR="00EE3F41" w:rsidRDefault="00601DA0" w:rsidP="00EE3F41">
      <w:pPr>
        <w:shd w:val="clear" w:color="auto" w:fill="FFFFFF"/>
        <w:spacing w:line="36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Под термином «предложение» в общем смысле понимается </w:t>
      </w:r>
      <w:r w:rsidRPr="005101C2">
        <w:rPr>
          <w:rFonts w:ascii="Times New Roman" w:hAnsi="Times New Roman" w:cs="Times New Roman"/>
          <w:sz w:val="28"/>
          <w:szCs w:val="28"/>
        </w:rPr>
        <w:t>единица текста</w:t>
      </w:r>
      <w:r>
        <w:rPr>
          <w:rFonts w:ascii="Times New Roman" w:hAnsi="Times New Roman" w:cs="Times New Roman"/>
          <w:sz w:val="28"/>
          <w:szCs w:val="28"/>
        </w:rPr>
        <w:t xml:space="preserve">, обладающая значением предикативности; </w:t>
      </w:r>
      <w:r w:rsidRPr="005101C2">
        <w:rPr>
          <w:rFonts w:ascii="Times New Roman" w:hAnsi="Times New Roman" w:cs="Times New Roman"/>
          <w:sz w:val="28"/>
          <w:szCs w:val="28"/>
        </w:rPr>
        <w:t>соединённая между собой грамматической</w:t>
      </w:r>
      <w:r>
        <w:rPr>
          <w:rFonts w:ascii="Times New Roman" w:hAnsi="Times New Roman" w:cs="Times New Roman"/>
          <w:sz w:val="28"/>
          <w:szCs w:val="28"/>
        </w:rPr>
        <w:t xml:space="preserve"> связью последовательность слов или</w:t>
      </w:r>
      <w:r w:rsidRPr="005101C2">
        <w:rPr>
          <w:rFonts w:ascii="Times New Roman" w:hAnsi="Times New Roman" w:cs="Times New Roman"/>
          <w:sz w:val="28"/>
          <w:szCs w:val="28"/>
        </w:rPr>
        <w:t xml:space="preserve"> слово, содержащее в себе сообщение, обладающее смысловой и интонационной цельностью и завершенностью.</w:t>
      </w:r>
      <w:r>
        <w:rPr>
          <w:rFonts w:ascii="Times New Roman" w:hAnsi="Times New Roman" w:cs="Times New Roman"/>
          <w:sz w:val="28"/>
          <w:szCs w:val="28"/>
        </w:rPr>
        <w:t xml:space="preserve"> </w:t>
      </w:r>
    </w:p>
    <w:p w14:paraId="203F4AD9" w14:textId="28E26837" w:rsidR="00601DA0" w:rsidRPr="00EE3F41" w:rsidRDefault="00601DA0" w:rsidP="00EE3F41">
      <w:pPr>
        <w:shd w:val="clear" w:color="auto" w:fill="FFFFFF"/>
        <w:spacing w:line="360" w:lineRule="auto"/>
        <w:ind w:firstLine="567"/>
        <w:jc w:val="both"/>
        <w:rPr>
          <w:rFonts w:ascii="Times New Roman" w:hAnsi="Times New Roman" w:cs="Times New Roman"/>
          <w:sz w:val="28"/>
          <w:szCs w:val="28"/>
        </w:rPr>
      </w:pPr>
      <w:r w:rsidRPr="00EE3F41">
        <w:rPr>
          <w:rFonts w:ascii="Times New Roman" w:hAnsi="Times New Roman" w:cs="Times New Roman"/>
          <w:sz w:val="28"/>
          <w:szCs w:val="28"/>
        </w:rPr>
        <w:t xml:space="preserve">В предложении слова не просто выстроены в определенной последовательности, они связаны друг с другом синтаксической связью. </w:t>
      </w:r>
      <w:r w:rsidRPr="00EE3F41">
        <w:rPr>
          <w:rFonts w:ascii="Times New Roman" w:hAnsi="Times New Roman" w:cs="Times New Roman"/>
          <w:sz w:val="28"/>
          <w:szCs w:val="28"/>
        </w:rPr>
        <w:lastRenderedPageBreak/>
        <w:t>Существует два главных типа синтаксической связи:</w:t>
      </w:r>
      <w:r w:rsidR="00EB752C">
        <w:rPr>
          <w:rFonts w:ascii="Times New Roman" w:hAnsi="Times New Roman" w:cs="Times New Roman"/>
          <w:sz w:val="28"/>
          <w:szCs w:val="28"/>
        </w:rPr>
        <w:t xml:space="preserve"> сочинительная и подчинительная</w:t>
      </w:r>
      <w:r w:rsidRPr="00EE3F41">
        <w:rPr>
          <w:rFonts w:ascii="Times New Roman" w:hAnsi="Times New Roman" w:cs="Times New Roman"/>
          <w:sz w:val="28"/>
          <w:szCs w:val="28"/>
        </w:rPr>
        <w:t>. Сочинительная связь характеризуется равноправностью двух элементов, которые являются однородными и выполняют одинаковые функции (стол и стул, солнечный и ветреный), а подчинительная – подчинением одного элемента другому как грамматически, так и по смыслу</w:t>
      </w:r>
      <w:r w:rsidRPr="00EE3F41">
        <w:rPr>
          <w:rStyle w:val="a5"/>
          <w:rFonts w:ascii="Times New Roman" w:eastAsia="SimSun" w:hAnsi="Times New Roman" w:cs="Times New Roman"/>
          <w:sz w:val="28"/>
          <w:szCs w:val="28"/>
        </w:rPr>
        <w:footnoteReference w:id="3"/>
      </w:r>
      <w:r w:rsidRPr="00EE3F41">
        <w:rPr>
          <w:rFonts w:ascii="Times New Roman" w:hAnsi="Times New Roman" w:cs="Times New Roman"/>
          <w:sz w:val="28"/>
          <w:szCs w:val="28"/>
        </w:rPr>
        <w:t xml:space="preserve"> (белый кот, дверь квартиры). </w:t>
      </w:r>
    </w:p>
    <w:p w14:paraId="372728D8" w14:textId="4FEFC460" w:rsidR="00601DA0" w:rsidRDefault="00601DA0" w:rsidP="00601DA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Связи между синтаксическими единицами и выделение элементов в структуре предложения являются одной из центральных проблем общего языкознания, </w:t>
      </w:r>
      <w:r w:rsidR="00B6577E">
        <w:rPr>
          <w:rFonts w:ascii="Times New Roman" w:hAnsi="Times New Roman" w:cs="Times New Roman"/>
          <w:sz w:val="28"/>
          <w:szCs w:val="28"/>
          <w:lang w:val="ru-RU"/>
        </w:rPr>
        <w:t>которая</w:t>
      </w:r>
      <w:r w:rsidR="00B6577E" w:rsidRPr="00B6577E">
        <w:rPr>
          <w:rFonts w:ascii="Times New Roman" w:hAnsi="Times New Roman" w:cs="Times New Roman"/>
          <w:sz w:val="28"/>
          <w:szCs w:val="28"/>
          <w:lang w:val="ru-RU"/>
        </w:rPr>
        <w:t>,</w:t>
      </w:r>
      <w:r w:rsidR="00B6577E">
        <w:rPr>
          <w:rFonts w:ascii="Times New Roman" w:eastAsiaTheme="minorEastAsia" w:hAnsi="Times New Roman" w:cs="Times New Roman"/>
          <w:sz w:val="28"/>
          <w:szCs w:val="28"/>
          <w:lang w:val="ru-RU" w:eastAsia="zh-CN"/>
        </w:rPr>
        <w:t xml:space="preserve"> в свою очередь</w:t>
      </w:r>
      <w:r w:rsidR="00B6577E" w:rsidRPr="00B6577E">
        <w:rPr>
          <w:rFonts w:ascii="Times New Roman" w:eastAsiaTheme="minorEastAsia" w:hAnsi="Times New Roman" w:cs="Times New Roman"/>
          <w:sz w:val="28"/>
          <w:szCs w:val="28"/>
          <w:lang w:val="ru-RU" w:eastAsia="zh-CN"/>
        </w:rPr>
        <w:t>,</w:t>
      </w:r>
      <w:r w:rsidR="00B6577E">
        <w:rPr>
          <w:rFonts w:ascii="Times New Roman" w:eastAsiaTheme="minorEastAsia" w:hAnsi="Times New Roman" w:cs="Times New Roman"/>
          <w:sz w:val="28"/>
          <w:szCs w:val="28"/>
          <w:lang w:val="ru-RU" w:eastAsia="zh-CN"/>
        </w:rPr>
        <w:t xml:space="preserve"> порождает различные</w:t>
      </w:r>
      <w:r>
        <w:rPr>
          <w:rFonts w:ascii="Times New Roman" w:hAnsi="Times New Roman" w:cs="Times New Roman"/>
          <w:sz w:val="28"/>
          <w:szCs w:val="28"/>
        </w:rPr>
        <w:t xml:space="preserve"> теории </w:t>
      </w:r>
      <w:r w:rsidRPr="001C5E2A">
        <w:rPr>
          <w:rFonts w:ascii="Times New Roman" w:hAnsi="Times New Roman" w:cs="Times New Roman"/>
          <w:sz w:val="28"/>
          <w:szCs w:val="28"/>
        </w:rPr>
        <w:t>синта</w:t>
      </w:r>
      <w:r>
        <w:rPr>
          <w:rFonts w:ascii="Times New Roman" w:hAnsi="Times New Roman" w:cs="Times New Roman"/>
          <w:sz w:val="28"/>
          <w:szCs w:val="28"/>
        </w:rPr>
        <w:t>ксической структуры</w:t>
      </w:r>
      <w:r w:rsidRPr="001C5E2A">
        <w:rPr>
          <w:rFonts w:ascii="Times New Roman" w:hAnsi="Times New Roman" w:cs="Times New Roman"/>
          <w:sz w:val="28"/>
          <w:szCs w:val="28"/>
        </w:rPr>
        <w:t xml:space="preserve"> предложения</w:t>
      </w:r>
      <w:r>
        <w:rPr>
          <w:rStyle w:val="a5"/>
          <w:rFonts w:ascii="Times New Roman" w:hAnsi="Times New Roman" w:cs="Times New Roman"/>
          <w:sz w:val="28"/>
          <w:szCs w:val="28"/>
        </w:rPr>
        <w:footnoteReference w:id="4"/>
      </w:r>
      <w:r w:rsidRPr="001C5E2A">
        <w:rPr>
          <w:rFonts w:ascii="Times New Roman" w:hAnsi="Times New Roman" w:cs="Times New Roman"/>
          <w:sz w:val="28"/>
          <w:szCs w:val="28"/>
        </w:rPr>
        <w:t xml:space="preserve">. Касевич В. Б. в книге «Элементы общей лингвистики» освещает </w:t>
      </w:r>
      <w:r>
        <w:rPr>
          <w:rFonts w:ascii="Times New Roman" w:hAnsi="Times New Roman" w:cs="Times New Roman"/>
          <w:sz w:val="28"/>
          <w:szCs w:val="28"/>
        </w:rPr>
        <w:t>следующие из них: традиционная теория членов предложения, грамматика Теньера, грамматика зависимостей, грамматика непоср</w:t>
      </w:r>
      <w:r w:rsidR="00EB752C">
        <w:rPr>
          <w:rFonts w:ascii="Times New Roman" w:hAnsi="Times New Roman" w:cs="Times New Roman"/>
          <w:sz w:val="28"/>
          <w:szCs w:val="28"/>
        </w:rPr>
        <w:t>едственных составляющих. Рассмотр</w:t>
      </w:r>
      <w:r w:rsidR="00EB752C">
        <w:rPr>
          <w:rFonts w:ascii="Times New Roman" w:hAnsi="Times New Roman" w:cs="Times New Roman"/>
          <w:sz w:val="28"/>
          <w:szCs w:val="28"/>
          <w:lang w:val="ru-RU"/>
        </w:rPr>
        <w:t>им</w:t>
      </w:r>
      <w:r>
        <w:rPr>
          <w:rFonts w:ascii="Times New Roman" w:hAnsi="Times New Roman" w:cs="Times New Roman"/>
          <w:sz w:val="28"/>
          <w:szCs w:val="28"/>
        </w:rPr>
        <w:t xml:space="preserve"> отдельно каждую из данных теорий.</w:t>
      </w:r>
    </w:p>
    <w:p w14:paraId="7456C147" w14:textId="77777777" w:rsidR="00601DA0" w:rsidRDefault="00601DA0" w:rsidP="00601DA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Теория членов предложения рассматривает каждый член предложения как отдельную функциональную единицу, выполняющую определенную синтаксическую функцию. Однако такие функции для каждого члена предложения (подлежащего, сказуемого, дополнения, обстоятельства и определения) четко не определяются. </w:t>
      </w:r>
    </w:p>
    <w:p w14:paraId="3F41C6B1" w14:textId="15AEE834" w:rsidR="00601DA0" w:rsidRDefault="00601DA0" w:rsidP="00601DA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традиционной грамматике членов предложения обычно выделяют два вида связи: взаимоподчинительная (существует между подлежащим и сказуемым, где оба члена предложения не подчинены друг другу, а имеют равнозначные позиции) и подчинительная (существует между подлежащим, сказуемым и ос</w:t>
      </w:r>
      <w:r w:rsidR="006E4916">
        <w:rPr>
          <w:rFonts w:ascii="Times New Roman" w:hAnsi="Times New Roman" w:cs="Times New Roman"/>
          <w:sz w:val="28"/>
          <w:szCs w:val="28"/>
        </w:rPr>
        <w:t xml:space="preserve">тальными членами предложения). </w:t>
      </w:r>
      <w:r>
        <w:rPr>
          <w:rFonts w:ascii="Times New Roman" w:hAnsi="Times New Roman" w:cs="Times New Roman"/>
          <w:sz w:val="28"/>
          <w:szCs w:val="28"/>
        </w:rPr>
        <w:t>В иерархии членов предложения выделяются главные (подлежащее, сказуемое) и второстепенные (дополнение, обстоятельство, определение).</w:t>
      </w:r>
    </w:p>
    <w:p w14:paraId="59703E8E" w14:textId="5D883FDC" w:rsidR="00601DA0" w:rsidRDefault="00601DA0" w:rsidP="00601DA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Чтобы понять наглядно, как представляется связь внутри предложения в этой теории, </w:t>
      </w:r>
      <w:r w:rsidR="00886D32">
        <w:rPr>
          <w:rFonts w:ascii="Times New Roman" w:hAnsi="Times New Roman" w:cs="Times New Roman"/>
          <w:sz w:val="28"/>
          <w:szCs w:val="28"/>
        </w:rPr>
        <w:t>графически изобразим</w:t>
      </w:r>
      <w:r>
        <w:rPr>
          <w:rFonts w:ascii="Times New Roman" w:hAnsi="Times New Roman" w:cs="Times New Roman"/>
          <w:sz w:val="28"/>
          <w:szCs w:val="28"/>
        </w:rPr>
        <w:t xml:space="preserve"> структуру предложения в виде графа </w:t>
      </w:r>
      <w:r>
        <w:rPr>
          <w:rFonts w:ascii="Times New Roman" w:hAnsi="Times New Roman" w:cs="Times New Roman"/>
          <w:sz w:val="28"/>
          <w:szCs w:val="28"/>
        </w:rPr>
        <w:lastRenderedPageBreak/>
        <w:t xml:space="preserve">(синтаксического дерева). Синтаксические единицы </w:t>
      </w:r>
      <w:r w:rsidR="006A1C80">
        <w:rPr>
          <w:rFonts w:ascii="Times New Roman" w:hAnsi="Times New Roman" w:cs="Times New Roman"/>
          <w:sz w:val="28"/>
          <w:szCs w:val="28"/>
          <w:lang w:val="ru-RU"/>
        </w:rPr>
        <w:t xml:space="preserve">– это слова, связи между которыми изображены </w:t>
      </w:r>
      <w:r>
        <w:rPr>
          <w:rFonts w:ascii="Times New Roman" w:hAnsi="Times New Roman" w:cs="Times New Roman"/>
          <w:sz w:val="28"/>
          <w:szCs w:val="28"/>
        </w:rPr>
        <w:t>стрелками. Вершиной, т. е. главным узлом графа, является такая синтаксическая единица, которая не выступает в качестве подчиненной по отношению к другим синтаксическим единицам</w:t>
      </w:r>
      <w:r>
        <w:rPr>
          <w:rStyle w:val="a5"/>
          <w:rFonts w:ascii="Times New Roman" w:hAnsi="Times New Roman" w:cs="Times New Roman"/>
          <w:sz w:val="28"/>
          <w:szCs w:val="28"/>
        </w:rPr>
        <w:footnoteReference w:id="5"/>
      </w:r>
      <w:r>
        <w:rPr>
          <w:rFonts w:ascii="Times New Roman" w:hAnsi="Times New Roman" w:cs="Times New Roman"/>
          <w:sz w:val="28"/>
          <w:szCs w:val="28"/>
        </w:rPr>
        <w:t xml:space="preserve"> (в данной теории вершинами графа будут выступать подлежащее и сказуемое).</w:t>
      </w:r>
    </w:p>
    <w:p w14:paraId="421CA7A6" w14:textId="77777777" w:rsidR="00601DA0" w:rsidRDefault="00601DA0" w:rsidP="00601DA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Граф для предложения «</w:t>
      </w:r>
      <w:r w:rsidR="003C79FF">
        <w:rPr>
          <w:rFonts w:ascii="Times New Roman" w:hAnsi="Times New Roman" w:cs="Times New Roman"/>
          <w:sz w:val="28"/>
          <w:szCs w:val="28"/>
          <w:lang w:val="ru-RU"/>
        </w:rPr>
        <w:t xml:space="preserve">Моя мама хочет купить синее платье в </w:t>
      </w:r>
      <w:r w:rsidR="005D542E">
        <w:rPr>
          <w:rFonts w:ascii="Times New Roman" w:hAnsi="Times New Roman" w:cs="Times New Roman"/>
          <w:sz w:val="28"/>
          <w:szCs w:val="28"/>
          <w:lang w:val="ru-RU"/>
        </w:rPr>
        <w:t xml:space="preserve">белый </w:t>
      </w:r>
      <w:r w:rsidR="003C79FF">
        <w:rPr>
          <w:rFonts w:ascii="Times New Roman" w:hAnsi="Times New Roman" w:cs="Times New Roman"/>
          <w:sz w:val="28"/>
          <w:szCs w:val="28"/>
          <w:lang w:val="ru-RU"/>
        </w:rPr>
        <w:t>горошек</w:t>
      </w:r>
      <w:r w:rsidR="00036F09">
        <w:rPr>
          <w:rFonts w:ascii="Times New Roman" w:hAnsi="Times New Roman" w:cs="Times New Roman"/>
          <w:sz w:val="28"/>
          <w:szCs w:val="28"/>
          <w:lang w:val="ru-RU"/>
        </w:rPr>
        <w:t>.</w:t>
      </w:r>
      <w:r>
        <w:rPr>
          <w:rFonts w:ascii="Times New Roman" w:hAnsi="Times New Roman" w:cs="Times New Roman"/>
          <w:sz w:val="28"/>
          <w:szCs w:val="28"/>
        </w:rPr>
        <w:t>» будет выглядеть так:</w:t>
      </w:r>
    </w:p>
    <w:p w14:paraId="605871E1" w14:textId="77777777" w:rsidR="00601DA0" w:rsidRPr="003C79FF" w:rsidRDefault="003C79FF" w:rsidP="003C79FF">
      <w:pPr>
        <w:tabs>
          <w:tab w:val="left" w:pos="2550"/>
          <w:tab w:val="center" w:pos="4961"/>
        </w:tabs>
        <w:spacing w:line="360" w:lineRule="auto"/>
        <w:ind w:firstLine="567"/>
        <w:jc w:val="both"/>
        <w:rPr>
          <w:rFonts w:ascii="Times New Roman" w:hAnsi="Times New Roman" w:cs="Times New Roman"/>
          <w:sz w:val="28"/>
          <w:szCs w:val="28"/>
          <w:lang w:val="ru-RU"/>
        </w:rPr>
      </w:pPr>
      <w:r>
        <w:rPr>
          <w:rFonts w:ascii="Times New Roman" w:hAnsi="Times New Roman" w:cs="Times New Roman"/>
          <w:noProof/>
          <w:sz w:val="28"/>
          <w:szCs w:val="28"/>
          <w:lang w:val="ru-RU" w:eastAsia="zh-CN" w:bidi="bo-CN"/>
        </w:rPr>
        <mc:AlternateContent>
          <mc:Choice Requires="wps">
            <w:drawing>
              <wp:anchor distT="0" distB="0" distL="114300" distR="114300" simplePos="0" relativeHeight="251661312" behindDoc="0" locked="0" layoutInCell="1" allowOverlap="1" wp14:anchorId="5415F560" wp14:editId="697357A3">
                <wp:simplePos x="0" y="0"/>
                <wp:positionH relativeFrom="column">
                  <wp:posOffset>2987040</wp:posOffset>
                </wp:positionH>
                <wp:positionV relativeFrom="paragraph">
                  <wp:posOffset>163830</wp:posOffset>
                </wp:positionV>
                <wp:extent cx="9525" cy="200025"/>
                <wp:effectExtent l="38100" t="0" r="66675" b="47625"/>
                <wp:wrapNone/>
                <wp:docPr id="6" name="Прямая со стрелкой 6"/>
                <wp:cNvGraphicFramePr/>
                <a:graphic xmlns:a="http://schemas.openxmlformats.org/drawingml/2006/main">
                  <a:graphicData uri="http://schemas.microsoft.com/office/word/2010/wordprocessingShape">
                    <wps:wsp>
                      <wps:cNvCnPr/>
                      <wps:spPr>
                        <a:xfrm>
                          <a:off x="0" y="0"/>
                          <a:ext cx="9525"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E8D2CB6" id="_x0000_t32" coordsize="21600,21600" o:spt="32" o:oned="t" path="m,l21600,21600e" filled="f">
                <v:path arrowok="t" fillok="f" o:connecttype="none"/>
                <o:lock v:ext="edit" shapetype="t"/>
              </v:shapetype>
              <v:shape id="Прямая со стрелкой 6" o:spid="_x0000_s1026" type="#_x0000_t32" style="position:absolute;margin-left:235.2pt;margin-top:12.9pt;width:.75pt;height:15.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" strokecolor="black [3200]" strokeweight=".5pt">
                <v:stroke endarrow="block" joinstyle="miter"/>
              </v:shape>
            </w:pict>
          </mc:Fallback>
        </mc:AlternateContent>
      </w:r>
      <w:r>
        <w:rPr>
          <w:rFonts w:ascii="Times New Roman" w:hAnsi="Times New Roman" w:cs="Times New Roman"/>
          <w:noProof/>
          <w:sz w:val="28"/>
          <w:szCs w:val="28"/>
          <w:lang w:val="ru-RU" w:eastAsia="zh-CN" w:bidi="bo-CN"/>
        </w:rPr>
        <mc:AlternateContent>
          <mc:Choice Requires="wps">
            <w:drawing>
              <wp:anchor distT="0" distB="0" distL="114300" distR="114300" simplePos="0" relativeHeight="251660288" behindDoc="0" locked="0" layoutInCell="1" allowOverlap="1" wp14:anchorId="08F5FA69" wp14:editId="5F943ABA">
                <wp:simplePos x="0" y="0"/>
                <wp:positionH relativeFrom="column">
                  <wp:posOffset>2025015</wp:posOffset>
                </wp:positionH>
                <wp:positionV relativeFrom="paragraph">
                  <wp:posOffset>116205</wp:posOffset>
                </wp:positionV>
                <wp:extent cx="561975" cy="0"/>
                <wp:effectExtent l="38100" t="76200" r="9525" b="95250"/>
                <wp:wrapNone/>
                <wp:docPr id="5" name="Прямая со стрелкой 5"/>
                <wp:cNvGraphicFramePr/>
                <a:graphic xmlns:a="http://schemas.openxmlformats.org/drawingml/2006/main">
                  <a:graphicData uri="http://schemas.microsoft.com/office/word/2010/wordprocessingShape">
                    <wps:wsp>
                      <wps:cNvCnPr/>
                      <wps:spPr>
                        <a:xfrm>
                          <a:off x="0" y="0"/>
                          <a:ext cx="5619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21FF72" id="Прямая со стрелкой 5" o:spid="_x0000_s1026" type="#_x0000_t32" style="position:absolute;margin-left:159.45pt;margin-top:9.15pt;width:44.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" strokecolor="black [3200]" strokeweight=".5pt">
                <v:stroke startarrow="block" endarrow="block" joinstyle="miter"/>
              </v:shape>
            </w:pict>
          </mc:Fallback>
        </mc:AlternateContent>
      </w:r>
      <w:r>
        <w:rPr>
          <w:rFonts w:ascii="Times New Roman" w:hAnsi="Times New Roman" w:cs="Times New Roman"/>
          <w:noProof/>
          <w:sz w:val="28"/>
          <w:szCs w:val="28"/>
          <w:lang w:val="ru-RU" w:eastAsia="zh-CN" w:bidi="bo-CN"/>
        </w:rPr>
        <mc:AlternateContent>
          <mc:Choice Requires="wps">
            <w:drawing>
              <wp:anchor distT="0" distB="0" distL="114300" distR="114300" simplePos="0" relativeHeight="251659264" behindDoc="0" locked="0" layoutInCell="1" allowOverlap="1" wp14:anchorId="549DCE55" wp14:editId="450167C6">
                <wp:simplePos x="0" y="0"/>
                <wp:positionH relativeFrom="column">
                  <wp:posOffset>1672590</wp:posOffset>
                </wp:positionH>
                <wp:positionV relativeFrom="paragraph">
                  <wp:posOffset>211455</wp:posOffset>
                </wp:positionV>
                <wp:extent cx="133350" cy="200025"/>
                <wp:effectExtent l="38100" t="0" r="19050" b="47625"/>
                <wp:wrapNone/>
                <wp:docPr id="4" name="Прямая со стрелкой 4"/>
                <wp:cNvGraphicFramePr/>
                <a:graphic xmlns:a="http://schemas.openxmlformats.org/drawingml/2006/main">
                  <a:graphicData uri="http://schemas.microsoft.com/office/word/2010/wordprocessingShape">
                    <wps:wsp>
                      <wps:cNvCnPr/>
                      <wps:spPr>
                        <a:xfrm flipH="1">
                          <a:off x="0" y="0"/>
                          <a:ext cx="13335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A53871" id="Прямая со стрелкой 4" o:spid="_x0000_s1026" type="#_x0000_t32" style="position:absolute;margin-left:131.7pt;margin-top:16.65pt;width:10.5pt;height:15.7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" strokecolor="black [3200]" strokeweight=".5pt">
                <v:stroke endarrow="block" joinstyle="miter"/>
              </v:shape>
            </w:pict>
          </mc:Fallback>
        </mc:AlternateContent>
      </w:r>
      <w:r>
        <w:rPr>
          <w:rFonts w:ascii="Times New Roman" w:hAnsi="Times New Roman" w:cs="Times New Roman"/>
          <w:sz w:val="28"/>
          <w:szCs w:val="28"/>
          <w:lang w:val="ru-RU"/>
        </w:rPr>
        <w:tab/>
      </w:r>
      <w:r w:rsidRPr="003C79FF">
        <w:rPr>
          <w:rFonts w:ascii="Times New Roman" w:hAnsi="Times New Roman" w:cs="Times New Roman"/>
          <w:sz w:val="28"/>
          <w:szCs w:val="28"/>
          <w:lang w:val="ru-RU"/>
        </w:rPr>
        <w:t>мама</w:t>
      </w:r>
      <w:r w:rsidRPr="003C79FF">
        <w:rPr>
          <w:rFonts w:ascii="Times New Roman" w:hAnsi="Times New Roman" w:cs="Times New Roman"/>
          <w:sz w:val="28"/>
          <w:szCs w:val="28"/>
          <w:lang w:val="ru-RU"/>
        </w:rPr>
        <w:tab/>
        <w:t>хочет купить</w:t>
      </w:r>
    </w:p>
    <w:p w14:paraId="3C15B821" w14:textId="77777777" w:rsidR="003C79FF" w:rsidRDefault="003C79FF" w:rsidP="003C79FF">
      <w:pPr>
        <w:tabs>
          <w:tab w:val="left" w:pos="708"/>
          <w:tab w:val="left" w:pos="1416"/>
          <w:tab w:val="left" w:pos="2124"/>
          <w:tab w:val="left" w:pos="2832"/>
          <w:tab w:val="left" w:pos="3540"/>
        </w:tabs>
        <w:spacing w:line="360" w:lineRule="auto"/>
        <w:ind w:firstLine="567"/>
        <w:jc w:val="both"/>
        <w:rPr>
          <w:rFonts w:ascii="Times New Roman" w:hAnsi="Times New Roman" w:cs="Times New Roman"/>
          <w:sz w:val="28"/>
          <w:szCs w:val="28"/>
          <w:lang w:val="ru-RU"/>
        </w:rPr>
      </w:pPr>
      <w:r>
        <w:rPr>
          <w:rFonts w:ascii="Times New Roman" w:hAnsi="Times New Roman" w:cs="Times New Roman"/>
          <w:noProof/>
          <w:color w:val="333333"/>
          <w:sz w:val="28"/>
          <w:szCs w:val="28"/>
          <w:lang w:val="ru-RU" w:eastAsia="zh-CN" w:bidi="bo-CN"/>
        </w:rPr>
        <mc:AlternateContent>
          <mc:Choice Requires="wps">
            <w:drawing>
              <wp:anchor distT="0" distB="0" distL="114300" distR="114300" simplePos="0" relativeHeight="251663360" behindDoc="0" locked="0" layoutInCell="1" allowOverlap="1" wp14:anchorId="61F6E90D" wp14:editId="5857748F">
                <wp:simplePos x="0" y="0"/>
                <wp:positionH relativeFrom="column">
                  <wp:posOffset>3082290</wp:posOffset>
                </wp:positionH>
                <wp:positionV relativeFrom="paragraph">
                  <wp:posOffset>180975</wp:posOffset>
                </wp:positionV>
                <wp:extent cx="523875" cy="200025"/>
                <wp:effectExtent l="0" t="0" r="66675" b="66675"/>
                <wp:wrapNone/>
                <wp:docPr id="8" name="Прямая со стрелкой 8"/>
                <wp:cNvGraphicFramePr/>
                <a:graphic xmlns:a="http://schemas.openxmlformats.org/drawingml/2006/main">
                  <a:graphicData uri="http://schemas.microsoft.com/office/word/2010/wordprocessingShape">
                    <wps:wsp>
                      <wps:cNvCnPr/>
                      <wps:spPr>
                        <a:xfrm>
                          <a:off x="0" y="0"/>
                          <a:ext cx="523875"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28BFA3" id="Прямая со стрелкой 8" o:spid="_x0000_s1026" type="#_x0000_t32" style="position:absolute;margin-left:242.7pt;margin-top:14.25pt;width:41.25pt;height:15.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" strokecolor="black [3200]" strokeweight=".5pt">
                <v:stroke endarrow="block" joinstyle="miter"/>
              </v:shape>
            </w:pict>
          </mc:Fallback>
        </mc:AlternateContent>
      </w:r>
      <w:r>
        <w:rPr>
          <w:rFonts w:ascii="Times New Roman" w:hAnsi="Times New Roman" w:cs="Times New Roman"/>
          <w:noProof/>
          <w:color w:val="333333"/>
          <w:sz w:val="28"/>
          <w:szCs w:val="28"/>
          <w:lang w:val="ru-RU" w:eastAsia="zh-CN" w:bidi="bo-CN"/>
        </w:rPr>
        <mc:AlternateContent>
          <mc:Choice Requires="wps">
            <w:drawing>
              <wp:anchor distT="0" distB="0" distL="114300" distR="114300" simplePos="0" relativeHeight="251662336" behindDoc="0" locked="0" layoutInCell="1" allowOverlap="1" wp14:anchorId="2E1F6DD0" wp14:editId="06C49291">
                <wp:simplePos x="0" y="0"/>
                <wp:positionH relativeFrom="column">
                  <wp:posOffset>2701290</wp:posOffset>
                </wp:positionH>
                <wp:positionV relativeFrom="paragraph">
                  <wp:posOffset>180975</wp:posOffset>
                </wp:positionV>
                <wp:extent cx="295275" cy="200025"/>
                <wp:effectExtent l="38100" t="0" r="28575" b="47625"/>
                <wp:wrapNone/>
                <wp:docPr id="7" name="Прямая со стрелкой 7"/>
                <wp:cNvGraphicFramePr/>
                <a:graphic xmlns:a="http://schemas.openxmlformats.org/drawingml/2006/main">
                  <a:graphicData uri="http://schemas.microsoft.com/office/word/2010/wordprocessingShape">
                    <wps:wsp>
                      <wps:cNvCnPr/>
                      <wps:spPr>
                        <a:xfrm flipH="1">
                          <a:off x="0" y="0"/>
                          <a:ext cx="295275"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E1824A" id="Прямая со стрелкой 7" o:spid="_x0000_s1026" type="#_x0000_t32" style="position:absolute;margin-left:212.7pt;margin-top:14.25pt;width:23.25pt;height:15.7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" strokecolor="black [3200]" strokeweight=".5pt">
                <v:stroke endarrow="block" joinstyle="miter"/>
              </v:shape>
            </w:pict>
          </mc:Fallback>
        </mc:AlternateContent>
      </w:r>
      <w:r w:rsidRPr="003C79FF">
        <w:rPr>
          <w:rFonts w:ascii="Times New Roman" w:hAnsi="Times New Roman" w:cs="Times New Roman"/>
          <w:color w:val="333333"/>
          <w:sz w:val="28"/>
          <w:szCs w:val="28"/>
        </w:rPr>
        <w:tab/>
      </w:r>
      <w:r w:rsidRPr="003C79FF">
        <w:rPr>
          <w:rFonts w:ascii="Times New Roman" w:hAnsi="Times New Roman" w:cs="Times New Roman"/>
          <w:color w:val="333333"/>
          <w:sz w:val="28"/>
          <w:szCs w:val="28"/>
        </w:rPr>
        <w:tab/>
      </w:r>
      <w:r w:rsidRPr="003C79FF">
        <w:rPr>
          <w:rFonts w:ascii="Times New Roman" w:hAnsi="Times New Roman" w:cs="Times New Roman"/>
          <w:color w:val="333333"/>
          <w:sz w:val="28"/>
          <w:szCs w:val="28"/>
        </w:rPr>
        <w:tab/>
      </w:r>
      <w:r w:rsidRPr="003C79FF">
        <w:rPr>
          <w:rFonts w:ascii="Times New Roman" w:hAnsi="Times New Roman" w:cs="Times New Roman"/>
          <w:sz w:val="28"/>
          <w:szCs w:val="28"/>
          <w:lang w:val="ru-RU"/>
        </w:rPr>
        <w:t>моя</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платье</w:t>
      </w:r>
    </w:p>
    <w:p w14:paraId="28459957" w14:textId="77777777" w:rsidR="003C79FF" w:rsidRDefault="005D542E" w:rsidP="003C79FF">
      <w:pPr>
        <w:tabs>
          <w:tab w:val="left" w:pos="2124"/>
          <w:tab w:val="left" w:pos="2832"/>
          <w:tab w:val="left" w:pos="3540"/>
          <w:tab w:val="left" w:pos="5700"/>
        </w:tabs>
        <w:spacing w:line="360" w:lineRule="auto"/>
        <w:ind w:firstLine="567"/>
        <w:jc w:val="both"/>
        <w:rPr>
          <w:rFonts w:ascii="Times New Roman" w:hAnsi="Times New Roman" w:cs="Times New Roman"/>
          <w:sz w:val="28"/>
          <w:szCs w:val="28"/>
          <w:lang w:val="ru-RU"/>
        </w:rPr>
      </w:pPr>
      <w:r>
        <w:rPr>
          <w:rFonts w:ascii="Times New Roman" w:hAnsi="Times New Roman" w:cs="Times New Roman"/>
          <w:noProof/>
          <w:color w:val="333333"/>
          <w:sz w:val="28"/>
          <w:szCs w:val="28"/>
          <w:lang w:val="ru-RU" w:eastAsia="zh-CN" w:bidi="bo-CN"/>
        </w:rPr>
        <mc:AlternateContent>
          <mc:Choice Requires="wps">
            <w:drawing>
              <wp:anchor distT="0" distB="0" distL="114300" distR="114300" simplePos="0" relativeHeight="251664384" behindDoc="0" locked="0" layoutInCell="1" allowOverlap="1" wp14:anchorId="3E377B86" wp14:editId="718A9C04">
                <wp:simplePos x="0" y="0"/>
                <wp:positionH relativeFrom="column">
                  <wp:posOffset>3834765</wp:posOffset>
                </wp:positionH>
                <wp:positionV relativeFrom="paragraph">
                  <wp:posOffset>198120</wp:posOffset>
                </wp:positionV>
                <wp:extent cx="19050" cy="142875"/>
                <wp:effectExtent l="38100" t="0" r="57150" b="47625"/>
                <wp:wrapNone/>
                <wp:docPr id="9" name="Прямая со стрелкой 9"/>
                <wp:cNvGraphicFramePr/>
                <a:graphic xmlns:a="http://schemas.openxmlformats.org/drawingml/2006/main">
                  <a:graphicData uri="http://schemas.microsoft.com/office/word/2010/wordprocessingShape">
                    <wps:wsp>
                      <wps:cNvCnPr/>
                      <wps:spPr>
                        <a:xfrm>
                          <a:off x="0" y="0"/>
                          <a:ext cx="19050"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23119B" id="Прямая со стрелкой 9" o:spid="_x0000_s1026" type="#_x0000_t32" style="position:absolute;margin-left:301.95pt;margin-top:15.6pt;width:1.5pt;height:11.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" strokecolor="black [3200]" strokeweight=".5pt">
                <v:stroke endarrow="block" joinstyle="miter"/>
              </v:shape>
            </w:pict>
          </mc:Fallback>
        </mc:AlternateContent>
      </w:r>
      <w:r w:rsidR="003C79FF">
        <w:rPr>
          <w:rFonts w:ascii="Times New Roman" w:hAnsi="Times New Roman" w:cs="Times New Roman"/>
          <w:color w:val="333333"/>
          <w:sz w:val="28"/>
          <w:szCs w:val="28"/>
          <w:lang w:val="ru-RU"/>
        </w:rPr>
        <w:tab/>
      </w:r>
      <w:r w:rsidR="003C79FF">
        <w:rPr>
          <w:rFonts w:ascii="Times New Roman" w:hAnsi="Times New Roman" w:cs="Times New Roman"/>
          <w:color w:val="333333"/>
          <w:sz w:val="28"/>
          <w:szCs w:val="28"/>
          <w:lang w:val="ru-RU"/>
        </w:rPr>
        <w:tab/>
      </w:r>
      <w:r w:rsidR="003C79FF" w:rsidRPr="003C79FF">
        <w:rPr>
          <w:rFonts w:ascii="Times New Roman" w:hAnsi="Times New Roman" w:cs="Times New Roman"/>
          <w:sz w:val="28"/>
          <w:szCs w:val="28"/>
          <w:lang w:val="ru-RU"/>
        </w:rPr>
        <w:tab/>
        <w:t>синее</w:t>
      </w:r>
      <w:r w:rsidR="003C79FF" w:rsidRPr="003C79FF">
        <w:rPr>
          <w:rFonts w:ascii="Times New Roman" w:hAnsi="Times New Roman" w:cs="Times New Roman"/>
          <w:sz w:val="28"/>
          <w:szCs w:val="28"/>
          <w:lang w:val="ru-RU"/>
        </w:rPr>
        <w:tab/>
        <w:t>в горошек</w:t>
      </w:r>
    </w:p>
    <w:p w14:paraId="11185FCC" w14:textId="77777777" w:rsidR="005D542E" w:rsidRPr="003C79FF" w:rsidRDefault="005D542E" w:rsidP="005D542E">
      <w:pPr>
        <w:tabs>
          <w:tab w:val="left" w:pos="2124"/>
          <w:tab w:val="left" w:pos="2832"/>
          <w:tab w:val="left" w:pos="3540"/>
          <w:tab w:val="left" w:pos="5700"/>
        </w:tabs>
        <w:spacing w:line="360" w:lineRule="auto"/>
        <w:ind w:firstLine="567"/>
        <w:jc w:val="both"/>
        <w:rPr>
          <w:rFonts w:ascii="Times New Roman" w:hAnsi="Times New Roman" w:cs="Times New Roman"/>
          <w:color w:val="333333"/>
          <w:sz w:val="28"/>
          <w:szCs w:val="28"/>
          <w:lang w:val="ru-RU"/>
        </w:rPr>
      </w:pPr>
      <w:r>
        <w:rPr>
          <w:rFonts w:ascii="Times New Roman" w:hAnsi="Times New Roman" w:cs="Times New Roman"/>
          <w:color w:val="333333"/>
          <w:sz w:val="28"/>
          <w:szCs w:val="28"/>
          <w:lang w:val="ru-RU"/>
        </w:rPr>
        <w:tab/>
      </w:r>
      <w:r>
        <w:rPr>
          <w:rFonts w:ascii="Times New Roman" w:hAnsi="Times New Roman" w:cs="Times New Roman"/>
          <w:color w:val="333333"/>
          <w:sz w:val="28"/>
          <w:szCs w:val="28"/>
          <w:lang w:val="ru-RU"/>
        </w:rPr>
        <w:tab/>
      </w:r>
      <w:r>
        <w:rPr>
          <w:rFonts w:ascii="Times New Roman" w:hAnsi="Times New Roman" w:cs="Times New Roman"/>
          <w:color w:val="333333"/>
          <w:sz w:val="28"/>
          <w:szCs w:val="28"/>
          <w:lang w:val="ru-RU"/>
        </w:rPr>
        <w:tab/>
      </w:r>
      <w:r>
        <w:rPr>
          <w:rFonts w:ascii="Times New Roman" w:hAnsi="Times New Roman" w:cs="Times New Roman"/>
          <w:color w:val="333333"/>
          <w:sz w:val="28"/>
          <w:szCs w:val="28"/>
          <w:lang w:val="ru-RU"/>
        </w:rPr>
        <w:tab/>
        <w:t>белый</w:t>
      </w:r>
    </w:p>
    <w:p w14:paraId="6F1FC9A2" w14:textId="3B76A3C1" w:rsidR="00EE3F41" w:rsidRDefault="00886D32" w:rsidP="00EE3F41">
      <w:pPr>
        <w:pStyle w:val="a8"/>
        <w:spacing w:line="360" w:lineRule="auto"/>
        <w:ind w:firstLine="567"/>
        <w:contextualSpacing/>
        <w:jc w:val="both"/>
        <w:rPr>
          <w:sz w:val="28"/>
          <w:szCs w:val="28"/>
        </w:rPr>
      </w:pPr>
      <w:r>
        <w:rPr>
          <w:sz w:val="28"/>
          <w:szCs w:val="28"/>
        </w:rPr>
        <w:t>В</w:t>
      </w:r>
      <w:r w:rsidR="005D542E">
        <w:rPr>
          <w:sz w:val="28"/>
          <w:szCs w:val="28"/>
        </w:rPr>
        <w:t xml:space="preserve"> </w:t>
      </w:r>
      <w:r>
        <w:rPr>
          <w:sz w:val="28"/>
          <w:szCs w:val="28"/>
        </w:rPr>
        <w:t>г</w:t>
      </w:r>
      <w:r w:rsidR="005D542E" w:rsidRPr="0012169B">
        <w:rPr>
          <w:sz w:val="28"/>
          <w:szCs w:val="28"/>
        </w:rPr>
        <w:t>рамматике</w:t>
      </w:r>
      <w:r w:rsidR="00601DA0" w:rsidRPr="00286B06">
        <w:rPr>
          <w:sz w:val="28"/>
          <w:szCs w:val="28"/>
        </w:rPr>
        <w:t xml:space="preserve"> </w:t>
      </w:r>
      <w:r>
        <w:rPr>
          <w:sz w:val="28"/>
          <w:szCs w:val="28"/>
        </w:rPr>
        <w:t xml:space="preserve">Теньера, также как и в традиционной грамматике, </w:t>
      </w:r>
      <w:r w:rsidR="005D542E">
        <w:rPr>
          <w:sz w:val="28"/>
          <w:szCs w:val="28"/>
        </w:rPr>
        <w:t>использу</w:t>
      </w:r>
      <w:r w:rsidR="005D542E" w:rsidRPr="00886D32">
        <w:rPr>
          <w:sz w:val="28"/>
          <w:szCs w:val="28"/>
        </w:rPr>
        <w:t>е</w:t>
      </w:r>
      <w:r w:rsidR="005D542E">
        <w:rPr>
          <w:sz w:val="28"/>
          <w:szCs w:val="28"/>
        </w:rPr>
        <w:t>тся</w:t>
      </w:r>
      <w:r w:rsidR="00601DA0">
        <w:rPr>
          <w:sz w:val="28"/>
          <w:szCs w:val="28"/>
        </w:rPr>
        <w:t xml:space="preserve"> функциональные единицы, но связь, возникающая между ними, рассматривается </w:t>
      </w:r>
      <w:r w:rsidR="0012169B">
        <w:rPr>
          <w:sz w:val="28"/>
          <w:szCs w:val="28"/>
        </w:rPr>
        <w:t>только в качестве подчинительной</w:t>
      </w:r>
      <w:r w:rsidR="00601DA0">
        <w:rPr>
          <w:sz w:val="28"/>
          <w:szCs w:val="28"/>
        </w:rPr>
        <w:t xml:space="preserve">. </w:t>
      </w:r>
    </w:p>
    <w:p w14:paraId="3187325B" w14:textId="259824B2" w:rsidR="00601DA0" w:rsidRPr="00EE3F41" w:rsidRDefault="00601DA0" w:rsidP="00EE3F41">
      <w:pPr>
        <w:pStyle w:val="a8"/>
        <w:spacing w:line="360" w:lineRule="auto"/>
        <w:ind w:firstLine="567"/>
        <w:contextualSpacing/>
        <w:jc w:val="both"/>
        <w:rPr>
          <w:sz w:val="28"/>
          <w:szCs w:val="28"/>
        </w:rPr>
      </w:pPr>
      <w:r w:rsidRPr="00EE3F41">
        <w:rPr>
          <w:sz w:val="28"/>
          <w:szCs w:val="28"/>
        </w:rPr>
        <w:t>Данная теория является вербоце</w:t>
      </w:r>
      <w:r w:rsidR="00886D32">
        <w:rPr>
          <w:sz w:val="28"/>
          <w:szCs w:val="28"/>
        </w:rPr>
        <w:t>нтричн</w:t>
      </w:r>
      <w:r w:rsidRPr="00EE3F41">
        <w:rPr>
          <w:sz w:val="28"/>
          <w:szCs w:val="28"/>
        </w:rPr>
        <w:t>ой, т.е. основным и главным членом предложения здесь выступает глагол-предикат, а остальные функциональные единицы подчиняются ему непосредственно и</w:t>
      </w:r>
      <w:r w:rsidR="00886D32">
        <w:rPr>
          <w:sz w:val="28"/>
          <w:szCs w:val="28"/>
        </w:rPr>
        <w:t>ли</w:t>
      </w:r>
      <w:r w:rsidRPr="00EE3F41">
        <w:rPr>
          <w:sz w:val="28"/>
          <w:szCs w:val="28"/>
        </w:rPr>
        <w:t xml:space="preserve"> опосредованно (напрямую или через подчинение слову, которое, в свою очередь, подчиняется предикату). </w:t>
      </w:r>
      <w:r w:rsidR="00B6577E" w:rsidRPr="00EE3F41">
        <w:rPr>
          <w:sz w:val="28"/>
          <w:szCs w:val="28"/>
        </w:rPr>
        <w:t xml:space="preserve"> </w:t>
      </w:r>
      <w:r w:rsidRPr="00EE3F41">
        <w:rPr>
          <w:sz w:val="28"/>
          <w:szCs w:val="28"/>
        </w:rPr>
        <w:t>Так как ядром предложения является глагол, важным понятием в контексте данной теории является «валентность». В общем смысле, валентность – это способность отдельной языковой единицы сочетаться с другими единицами того же уровня</w:t>
      </w:r>
      <w:r w:rsidRPr="00EE3F41">
        <w:rPr>
          <w:rStyle w:val="a5"/>
          <w:sz w:val="28"/>
          <w:szCs w:val="28"/>
        </w:rPr>
        <w:footnoteReference w:id="6"/>
      </w:r>
      <w:r w:rsidRPr="00EE3F41">
        <w:rPr>
          <w:sz w:val="28"/>
          <w:szCs w:val="28"/>
        </w:rPr>
        <w:t>.</w:t>
      </w:r>
    </w:p>
    <w:p w14:paraId="2AA3931E" w14:textId="25B56BE1" w:rsidR="00601DA0" w:rsidRDefault="00601DA0" w:rsidP="0012169B">
      <w:pPr>
        <w:pStyle w:val="a8"/>
        <w:spacing w:line="360" w:lineRule="auto"/>
        <w:ind w:firstLine="567"/>
        <w:contextualSpacing/>
        <w:jc w:val="both"/>
        <w:rPr>
          <w:sz w:val="28"/>
          <w:szCs w:val="28"/>
        </w:rPr>
      </w:pPr>
      <w:r>
        <w:rPr>
          <w:sz w:val="28"/>
          <w:szCs w:val="28"/>
        </w:rPr>
        <w:t xml:space="preserve">Подчиненные (второстепенные) единицы предложения делятся на актанты и сирконстанты. Актанты - единицы, которые «заполняют» обязательные валентности глагола-сказуемого, а сирконстанты – функциональные единицы, отражающие факультативные валентности предиката. </w:t>
      </w:r>
      <w:r w:rsidR="00886D32">
        <w:rPr>
          <w:sz w:val="28"/>
          <w:szCs w:val="28"/>
        </w:rPr>
        <w:t>У</w:t>
      </w:r>
      <w:r w:rsidRPr="00532C1B">
        <w:rPr>
          <w:sz w:val="28"/>
          <w:szCs w:val="28"/>
        </w:rPr>
        <w:t xml:space="preserve"> разных глаголов валентность будет различаться. Различие будет </w:t>
      </w:r>
      <w:r w:rsidRPr="00532C1B">
        <w:rPr>
          <w:sz w:val="28"/>
          <w:szCs w:val="28"/>
        </w:rPr>
        <w:lastRenderedPageBreak/>
        <w:t>заключаться и в количестве актантов, и в их форме (глаголы с определенным значением могут иметь в зависимом окружении существительные только в форме определенного падежа), и в их семантике</w:t>
      </w:r>
      <w:r w:rsidRPr="00532C1B">
        <w:rPr>
          <w:rStyle w:val="a5"/>
          <w:sz w:val="28"/>
          <w:szCs w:val="28"/>
        </w:rPr>
        <w:footnoteReference w:id="7"/>
      </w:r>
      <w:r w:rsidRPr="00532C1B">
        <w:rPr>
          <w:sz w:val="28"/>
          <w:szCs w:val="28"/>
        </w:rPr>
        <w:t>.  Так, глагол «давать» трехвалентен, в его окружении предполагается 3 актанта</w:t>
      </w:r>
      <w:r>
        <w:rPr>
          <w:sz w:val="28"/>
          <w:szCs w:val="28"/>
        </w:rPr>
        <w:t xml:space="preserve">. Например, </w:t>
      </w:r>
      <w:r w:rsidR="00EE3F41">
        <w:rPr>
          <w:sz w:val="28"/>
          <w:szCs w:val="28"/>
        </w:rPr>
        <w:t>«</w:t>
      </w:r>
      <w:r w:rsidRPr="00EE3F41">
        <w:rPr>
          <w:sz w:val="28"/>
          <w:szCs w:val="28"/>
        </w:rPr>
        <w:t>Вчера я дал ему книгу</w:t>
      </w:r>
      <w:r w:rsidR="00EE3F41">
        <w:rPr>
          <w:sz w:val="28"/>
          <w:szCs w:val="28"/>
        </w:rPr>
        <w:t>»</w:t>
      </w:r>
      <w:r w:rsidRPr="00EE3F41">
        <w:rPr>
          <w:sz w:val="28"/>
          <w:szCs w:val="28"/>
        </w:rPr>
        <w:t xml:space="preserve"> (</w:t>
      </w:r>
      <w:r w:rsidR="00EE3F41">
        <w:rPr>
          <w:sz w:val="28"/>
          <w:szCs w:val="28"/>
        </w:rPr>
        <w:t>«</w:t>
      </w:r>
      <w:r w:rsidRPr="00EE3F41">
        <w:rPr>
          <w:sz w:val="28"/>
          <w:szCs w:val="28"/>
        </w:rPr>
        <w:t>я</w:t>
      </w:r>
      <w:r w:rsidR="00EE3F41">
        <w:rPr>
          <w:sz w:val="28"/>
          <w:szCs w:val="28"/>
        </w:rPr>
        <w:t>»</w:t>
      </w:r>
      <w:r w:rsidRPr="00EE3F41">
        <w:rPr>
          <w:sz w:val="28"/>
          <w:szCs w:val="28"/>
        </w:rPr>
        <w:t xml:space="preserve">, </w:t>
      </w:r>
      <w:r w:rsidR="00EE3F41">
        <w:rPr>
          <w:sz w:val="28"/>
          <w:szCs w:val="28"/>
        </w:rPr>
        <w:t>«</w:t>
      </w:r>
      <w:r w:rsidRPr="00EE3F41">
        <w:rPr>
          <w:sz w:val="28"/>
          <w:szCs w:val="28"/>
        </w:rPr>
        <w:t>ему</w:t>
      </w:r>
      <w:r w:rsidR="00EE3F41">
        <w:rPr>
          <w:sz w:val="28"/>
          <w:szCs w:val="28"/>
        </w:rPr>
        <w:t>»</w:t>
      </w:r>
      <w:r w:rsidRPr="00EE3F41">
        <w:rPr>
          <w:sz w:val="28"/>
          <w:szCs w:val="28"/>
        </w:rPr>
        <w:t xml:space="preserve">, </w:t>
      </w:r>
      <w:r w:rsidR="00EE3F41">
        <w:rPr>
          <w:sz w:val="28"/>
          <w:szCs w:val="28"/>
        </w:rPr>
        <w:t>«</w:t>
      </w:r>
      <w:r w:rsidRPr="00EE3F41">
        <w:rPr>
          <w:sz w:val="28"/>
          <w:szCs w:val="28"/>
        </w:rPr>
        <w:t>книгу</w:t>
      </w:r>
      <w:r w:rsidR="00EE3F41">
        <w:rPr>
          <w:sz w:val="28"/>
          <w:szCs w:val="28"/>
        </w:rPr>
        <w:t>»</w:t>
      </w:r>
      <w:r w:rsidRPr="00EE3F41">
        <w:rPr>
          <w:sz w:val="28"/>
          <w:szCs w:val="28"/>
        </w:rPr>
        <w:t xml:space="preserve"> </w:t>
      </w:r>
      <w:r>
        <w:rPr>
          <w:sz w:val="28"/>
          <w:szCs w:val="28"/>
        </w:rPr>
        <w:t xml:space="preserve">– актанты, </w:t>
      </w:r>
      <w:r w:rsidRPr="00532C1B">
        <w:rPr>
          <w:sz w:val="28"/>
          <w:szCs w:val="28"/>
        </w:rPr>
        <w:t>которые выявляют и уточняют грамматическую и лексическую семантику данного глагола</w:t>
      </w:r>
      <w:r>
        <w:rPr>
          <w:sz w:val="28"/>
          <w:szCs w:val="28"/>
        </w:rPr>
        <w:t xml:space="preserve">, </w:t>
      </w:r>
      <w:r w:rsidR="00EE3F41">
        <w:rPr>
          <w:sz w:val="28"/>
          <w:szCs w:val="28"/>
        </w:rPr>
        <w:t>«</w:t>
      </w:r>
      <w:r>
        <w:rPr>
          <w:sz w:val="28"/>
          <w:szCs w:val="28"/>
        </w:rPr>
        <w:t>вчера</w:t>
      </w:r>
      <w:r w:rsidR="00EE3F41">
        <w:rPr>
          <w:sz w:val="28"/>
          <w:szCs w:val="28"/>
        </w:rPr>
        <w:t>»</w:t>
      </w:r>
      <w:r>
        <w:rPr>
          <w:sz w:val="28"/>
          <w:szCs w:val="28"/>
        </w:rPr>
        <w:t xml:space="preserve"> – сирконстант, отсутствие его в предложении не повлияет на смысловую целостность предложения)</w:t>
      </w:r>
      <w:r w:rsidRPr="00532C1B">
        <w:rPr>
          <w:sz w:val="28"/>
          <w:szCs w:val="28"/>
        </w:rPr>
        <w:t>.</w:t>
      </w:r>
      <w:r w:rsidR="0012169B">
        <w:rPr>
          <w:sz w:val="28"/>
          <w:szCs w:val="28"/>
        </w:rPr>
        <w:t xml:space="preserve"> </w:t>
      </w:r>
      <w:r>
        <w:rPr>
          <w:sz w:val="28"/>
          <w:szCs w:val="28"/>
        </w:rPr>
        <w:t>Определения в грамматике Теньера выносятся в отдельную категорию функциональных единиц, так как они подчиняются не глаголу, а актантам, сирконстантам и друг другу.</w:t>
      </w:r>
    </w:p>
    <w:p w14:paraId="604FB95E" w14:textId="77777777" w:rsidR="0012169B" w:rsidRPr="00EE3F41" w:rsidRDefault="00601DA0" w:rsidP="0012169B">
      <w:pPr>
        <w:pStyle w:val="a8"/>
        <w:spacing w:line="360" w:lineRule="auto"/>
        <w:ind w:firstLine="567"/>
        <w:contextualSpacing/>
        <w:jc w:val="both"/>
        <w:rPr>
          <w:sz w:val="28"/>
          <w:szCs w:val="28"/>
        </w:rPr>
      </w:pPr>
      <w:r w:rsidRPr="00EE3F41">
        <w:rPr>
          <w:sz w:val="28"/>
          <w:szCs w:val="28"/>
        </w:rPr>
        <w:t xml:space="preserve">В данной теории не всегда легко определить, является ли функциональная единица актантом или сирконстантом. Например, в предложении </w:t>
      </w:r>
      <w:r w:rsidR="00EE3F41" w:rsidRPr="00EE3F41">
        <w:rPr>
          <w:sz w:val="28"/>
          <w:szCs w:val="28"/>
        </w:rPr>
        <w:t>«</w:t>
      </w:r>
      <w:r w:rsidRPr="00EE3F41">
        <w:rPr>
          <w:sz w:val="28"/>
          <w:szCs w:val="28"/>
        </w:rPr>
        <w:t>Света стирает белье</w:t>
      </w:r>
      <w:r w:rsidR="00EE3F41" w:rsidRPr="00EE3F41">
        <w:rPr>
          <w:sz w:val="28"/>
          <w:szCs w:val="28"/>
        </w:rPr>
        <w:t>»</w:t>
      </w:r>
      <w:r w:rsidRPr="00EE3F41">
        <w:rPr>
          <w:sz w:val="28"/>
          <w:szCs w:val="28"/>
        </w:rPr>
        <w:t xml:space="preserve"> слово </w:t>
      </w:r>
      <w:r w:rsidR="00EE3F41" w:rsidRPr="00EE3F41">
        <w:rPr>
          <w:sz w:val="28"/>
          <w:szCs w:val="28"/>
        </w:rPr>
        <w:t>«</w:t>
      </w:r>
      <w:r w:rsidRPr="00EE3F41">
        <w:rPr>
          <w:sz w:val="28"/>
          <w:szCs w:val="28"/>
        </w:rPr>
        <w:t>белье</w:t>
      </w:r>
      <w:r w:rsidR="00EE3F41" w:rsidRPr="00EE3F41">
        <w:rPr>
          <w:sz w:val="28"/>
          <w:szCs w:val="28"/>
        </w:rPr>
        <w:t>»</w:t>
      </w:r>
      <w:r w:rsidRPr="00EE3F41">
        <w:rPr>
          <w:sz w:val="28"/>
          <w:szCs w:val="28"/>
        </w:rPr>
        <w:t xml:space="preserve"> </w:t>
      </w:r>
      <w:r w:rsidR="0012169B" w:rsidRPr="00EE3F41">
        <w:rPr>
          <w:sz w:val="28"/>
          <w:szCs w:val="28"/>
        </w:rPr>
        <w:t>можно опустить, но сравнивая эту</w:t>
      </w:r>
      <w:r w:rsidRPr="00EE3F41">
        <w:rPr>
          <w:sz w:val="28"/>
          <w:szCs w:val="28"/>
        </w:rPr>
        <w:t xml:space="preserve"> функциональную единицу со словом </w:t>
      </w:r>
      <w:r w:rsidR="00EE3F41" w:rsidRPr="00EE3F41">
        <w:rPr>
          <w:sz w:val="28"/>
          <w:szCs w:val="28"/>
        </w:rPr>
        <w:t>«</w:t>
      </w:r>
      <w:r w:rsidRPr="00EE3F41">
        <w:rPr>
          <w:sz w:val="28"/>
          <w:szCs w:val="28"/>
        </w:rPr>
        <w:t>вчера</w:t>
      </w:r>
      <w:r w:rsidR="00EE3F41" w:rsidRPr="00EE3F41">
        <w:rPr>
          <w:sz w:val="28"/>
          <w:szCs w:val="28"/>
        </w:rPr>
        <w:t>»</w:t>
      </w:r>
      <w:r w:rsidRPr="00EE3F41">
        <w:rPr>
          <w:sz w:val="28"/>
          <w:szCs w:val="28"/>
        </w:rPr>
        <w:t xml:space="preserve"> в предложении выше, становится очевидным, что актант </w:t>
      </w:r>
      <w:r w:rsidR="00EE3F41" w:rsidRPr="00EE3F41">
        <w:rPr>
          <w:sz w:val="28"/>
          <w:szCs w:val="28"/>
        </w:rPr>
        <w:t>«</w:t>
      </w:r>
      <w:r w:rsidRPr="00EE3F41">
        <w:rPr>
          <w:sz w:val="28"/>
          <w:szCs w:val="28"/>
        </w:rPr>
        <w:t>белье</w:t>
      </w:r>
      <w:r w:rsidR="00EE3F41" w:rsidRPr="00EE3F41">
        <w:rPr>
          <w:sz w:val="28"/>
          <w:szCs w:val="28"/>
        </w:rPr>
        <w:t>»</w:t>
      </w:r>
      <w:r w:rsidRPr="00EE3F41">
        <w:rPr>
          <w:sz w:val="28"/>
          <w:szCs w:val="28"/>
        </w:rPr>
        <w:t xml:space="preserve"> синтаксически более близок слову </w:t>
      </w:r>
      <w:r w:rsidR="00EE3F41" w:rsidRPr="00EE3F41">
        <w:rPr>
          <w:sz w:val="28"/>
          <w:szCs w:val="28"/>
        </w:rPr>
        <w:t>«</w:t>
      </w:r>
      <w:r w:rsidRPr="00EE3F41">
        <w:rPr>
          <w:sz w:val="28"/>
          <w:szCs w:val="28"/>
        </w:rPr>
        <w:t>стул</w:t>
      </w:r>
      <w:r w:rsidR="00EE3F41" w:rsidRPr="00EE3F41">
        <w:rPr>
          <w:sz w:val="28"/>
          <w:szCs w:val="28"/>
        </w:rPr>
        <w:t>»</w:t>
      </w:r>
      <w:r w:rsidRPr="00EE3F41">
        <w:rPr>
          <w:sz w:val="28"/>
          <w:szCs w:val="28"/>
        </w:rPr>
        <w:t xml:space="preserve"> в предложении </w:t>
      </w:r>
      <w:r w:rsidR="00EE3F41" w:rsidRPr="00EE3F41">
        <w:rPr>
          <w:sz w:val="28"/>
          <w:szCs w:val="28"/>
        </w:rPr>
        <w:t>«</w:t>
      </w:r>
      <w:r w:rsidRPr="00EE3F41">
        <w:rPr>
          <w:sz w:val="28"/>
          <w:szCs w:val="28"/>
        </w:rPr>
        <w:t>Света чинит стул</w:t>
      </w:r>
      <w:r w:rsidR="00EE3F41" w:rsidRPr="00EE3F41">
        <w:rPr>
          <w:sz w:val="28"/>
          <w:szCs w:val="28"/>
        </w:rPr>
        <w:t>»</w:t>
      </w:r>
      <w:r w:rsidRPr="00EE3F41">
        <w:rPr>
          <w:sz w:val="28"/>
          <w:szCs w:val="28"/>
        </w:rPr>
        <w:t>.</w:t>
      </w:r>
      <w:r w:rsidR="0012169B" w:rsidRPr="00EE3F41">
        <w:rPr>
          <w:sz w:val="28"/>
          <w:szCs w:val="28"/>
        </w:rPr>
        <w:t xml:space="preserve">  </w:t>
      </w:r>
    </w:p>
    <w:p w14:paraId="6D873252" w14:textId="43EF01C0" w:rsidR="00601DA0" w:rsidRPr="0012169B" w:rsidRDefault="00886D32" w:rsidP="0012169B">
      <w:pPr>
        <w:pStyle w:val="a8"/>
        <w:spacing w:line="360" w:lineRule="auto"/>
        <w:ind w:firstLine="567"/>
        <w:contextualSpacing/>
        <w:jc w:val="both"/>
        <w:rPr>
          <w:sz w:val="28"/>
          <w:szCs w:val="28"/>
        </w:rPr>
      </w:pPr>
      <w:r>
        <w:rPr>
          <w:sz w:val="28"/>
          <w:szCs w:val="28"/>
        </w:rPr>
        <w:t>Среди</w:t>
      </w:r>
      <w:r w:rsidR="00601DA0">
        <w:rPr>
          <w:sz w:val="28"/>
          <w:szCs w:val="28"/>
        </w:rPr>
        <w:t xml:space="preserve"> актантов в структуре предложения устанавливается иерархия: в зависимости от их «необходимости» в предложении выделяются </w:t>
      </w:r>
      <w:r w:rsidR="00601DA0">
        <w:rPr>
          <w:rFonts w:eastAsiaTheme="minorEastAsia"/>
          <w:sz w:val="28"/>
          <w:szCs w:val="28"/>
        </w:rPr>
        <w:t xml:space="preserve">первый, второй, третий и др. актанты. Первым актантом чаще всего является подлежащее, вторым - прямое дополнение, а третьим – косвенное или атрибутивное дополнение и т.д., но это является верным не для всех предложений. Например, в предложении </w:t>
      </w:r>
      <w:r w:rsidR="00EE6BC2" w:rsidRPr="00EE6BC2">
        <w:rPr>
          <w:rFonts w:eastAsiaTheme="minorEastAsia"/>
          <w:sz w:val="28"/>
          <w:szCs w:val="28"/>
        </w:rPr>
        <w:t>«</w:t>
      </w:r>
      <w:r w:rsidR="00EE6BC2">
        <w:rPr>
          <w:rFonts w:eastAsiaTheme="minorEastAsia"/>
          <w:sz w:val="28"/>
          <w:szCs w:val="28"/>
        </w:rPr>
        <w:t>Ветром унесло книгу</w:t>
      </w:r>
      <w:r w:rsidR="00EE6BC2" w:rsidRPr="00EE6BC2">
        <w:rPr>
          <w:rFonts w:eastAsiaTheme="minorEastAsia"/>
          <w:sz w:val="28"/>
          <w:szCs w:val="28"/>
        </w:rPr>
        <w:t>»</w:t>
      </w:r>
      <w:r w:rsidR="00601DA0" w:rsidRPr="00EE6BC2">
        <w:rPr>
          <w:rFonts w:eastAsiaTheme="minorEastAsia"/>
          <w:i/>
          <w:iCs/>
          <w:sz w:val="28"/>
          <w:szCs w:val="28"/>
        </w:rPr>
        <w:t xml:space="preserve"> </w:t>
      </w:r>
      <w:r w:rsidR="00601DA0">
        <w:rPr>
          <w:rFonts w:eastAsiaTheme="minorEastAsia"/>
          <w:sz w:val="28"/>
          <w:szCs w:val="28"/>
        </w:rPr>
        <w:t xml:space="preserve">слово </w:t>
      </w:r>
      <w:r w:rsidR="00EE6BC2" w:rsidRPr="00EE6BC2">
        <w:rPr>
          <w:rFonts w:eastAsiaTheme="minorEastAsia"/>
          <w:sz w:val="28"/>
          <w:szCs w:val="28"/>
        </w:rPr>
        <w:t>«</w:t>
      </w:r>
      <w:r w:rsidR="00EE6BC2">
        <w:rPr>
          <w:rFonts w:eastAsiaTheme="minorEastAsia"/>
          <w:sz w:val="28"/>
          <w:szCs w:val="28"/>
        </w:rPr>
        <w:t>книгу</w:t>
      </w:r>
      <w:r w:rsidR="00EE6BC2" w:rsidRPr="00EE6BC2">
        <w:rPr>
          <w:rFonts w:eastAsiaTheme="minorEastAsia"/>
          <w:sz w:val="28"/>
          <w:szCs w:val="28"/>
        </w:rPr>
        <w:t>»</w:t>
      </w:r>
      <w:r w:rsidR="00601DA0">
        <w:rPr>
          <w:rFonts w:eastAsiaTheme="minorEastAsia"/>
          <w:sz w:val="28"/>
          <w:szCs w:val="28"/>
        </w:rPr>
        <w:t xml:space="preserve"> в русской грамматической традиции не является подлежащим, но, основываясь на данной языковой теории, это слово выступает в данном предложении первым актантом</w:t>
      </w:r>
      <w:r w:rsidR="00601DA0">
        <w:rPr>
          <w:rStyle w:val="a5"/>
          <w:rFonts w:eastAsiaTheme="minorEastAsia"/>
          <w:sz w:val="28"/>
          <w:szCs w:val="28"/>
        </w:rPr>
        <w:footnoteReference w:id="8"/>
      </w:r>
      <w:r w:rsidR="00601DA0">
        <w:rPr>
          <w:rFonts w:eastAsiaTheme="minorEastAsia"/>
          <w:sz w:val="28"/>
          <w:szCs w:val="28"/>
        </w:rPr>
        <w:t>.</w:t>
      </w:r>
    </w:p>
    <w:p w14:paraId="76A2788F" w14:textId="77777777" w:rsidR="00601DA0" w:rsidRDefault="00601DA0" w:rsidP="00601DA0">
      <w:pPr>
        <w:pStyle w:val="a8"/>
        <w:spacing w:line="360" w:lineRule="auto"/>
        <w:ind w:firstLine="567"/>
        <w:contextualSpacing/>
        <w:jc w:val="both"/>
        <w:rPr>
          <w:rFonts w:eastAsiaTheme="minorEastAsia"/>
          <w:sz w:val="28"/>
          <w:szCs w:val="28"/>
        </w:rPr>
      </w:pPr>
      <w:r>
        <w:rPr>
          <w:rFonts w:eastAsiaTheme="minorEastAsia"/>
          <w:sz w:val="28"/>
          <w:szCs w:val="28"/>
        </w:rPr>
        <w:t xml:space="preserve">То же предложение, которое приводилась выше, в грамматике Теньера будет описано иначе: </w:t>
      </w:r>
    </w:p>
    <w:p w14:paraId="51F8010E" w14:textId="77777777" w:rsidR="005D542E" w:rsidRDefault="005D542E" w:rsidP="00601DA0">
      <w:pPr>
        <w:pStyle w:val="a8"/>
        <w:spacing w:line="360" w:lineRule="auto"/>
        <w:ind w:firstLine="567"/>
        <w:contextualSpacing/>
        <w:jc w:val="both"/>
        <w:rPr>
          <w:rFonts w:eastAsiaTheme="minorEastAsia"/>
          <w:sz w:val="28"/>
          <w:szCs w:val="28"/>
        </w:rPr>
      </w:pPr>
    </w:p>
    <w:p w14:paraId="324D60B6" w14:textId="77777777" w:rsidR="005D542E" w:rsidRDefault="005D542E" w:rsidP="00601DA0">
      <w:pPr>
        <w:pStyle w:val="a8"/>
        <w:spacing w:line="360" w:lineRule="auto"/>
        <w:ind w:firstLine="567"/>
        <w:contextualSpacing/>
        <w:jc w:val="both"/>
        <w:rPr>
          <w:rFonts w:eastAsiaTheme="minorEastAsia"/>
          <w:sz w:val="28"/>
          <w:szCs w:val="28"/>
        </w:rPr>
      </w:pPr>
    </w:p>
    <w:p w14:paraId="5D83EBCD" w14:textId="77777777" w:rsidR="003C79FF" w:rsidRDefault="005D542E" w:rsidP="003C79FF">
      <w:pPr>
        <w:pStyle w:val="a8"/>
        <w:tabs>
          <w:tab w:val="left" w:pos="2280"/>
        </w:tabs>
        <w:spacing w:line="360" w:lineRule="auto"/>
        <w:ind w:firstLine="567"/>
        <w:contextualSpacing/>
        <w:jc w:val="both"/>
        <w:rPr>
          <w:rFonts w:eastAsiaTheme="minorEastAsia"/>
          <w:sz w:val="28"/>
          <w:szCs w:val="28"/>
        </w:rPr>
      </w:pPr>
      <w:r>
        <w:rPr>
          <w:rFonts w:eastAsiaTheme="minorEastAsia"/>
          <w:noProof/>
          <w:sz w:val="28"/>
          <w:szCs w:val="28"/>
        </w:rPr>
        <mc:AlternateContent>
          <mc:Choice Requires="wps">
            <w:drawing>
              <wp:anchor distT="0" distB="0" distL="114300" distR="114300" simplePos="0" relativeHeight="251667456" behindDoc="0" locked="0" layoutInCell="1" allowOverlap="1" wp14:anchorId="6D904B93" wp14:editId="53B025A3">
                <wp:simplePos x="0" y="0"/>
                <wp:positionH relativeFrom="column">
                  <wp:posOffset>3663315</wp:posOffset>
                </wp:positionH>
                <wp:positionV relativeFrom="paragraph">
                  <wp:posOffset>184785</wp:posOffset>
                </wp:positionV>
                <wp:extent cx="381000" cy="200025"/>
                <wp:effectExtent l="0" t="0" r="76200" b="47625"/>
                <wp:wrapNone/>
                <wp:docPr id="12" name="Прямая со стрелкой 12"/>
                <wp:cNvGraphicFramePr/>
                <a:graphic xmlns:a="http://schemas.openxmlformats.org/drawingml/2006/main">
                  <a:graphicData uri="http://schemas.microsoft.com/office/word/2010/wordprocessingShape">
                    <wps:wsp>
                      <wps:cNvCnPr/>
                      <wps:spPr>
                        <a:xfrm>
                          <a:off x="0" y="0"/>
                          <a:ext cx="38100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837919" id="Прямая со стрелкой 12" o:spid="_x0000_s1026" type="#_x0000_t32" style="position:absolute;margin-left:288.45pt;margin-top:14.55pt;width:30pt;height:15.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" strokecolor="black [3200]" strokeweight=".5pt">
                <v:stroke endarrow="block" joinstyle="miter"/>
              </v:shape>
            </w:pict>
          </mc:Fallback>
        </mc:AlternateContent>
      </w:r>
      <w:r>
        <w:rPr>
          <w:rFonts w:eastAsiaTheme="minorEastAsia"/>
          <w:noProof/>
          <w:sz w:val="28"/>
          <w:szCs w:val="28"/>
        </w:rPr>
        <mc:AlternateContent>
          <mc:Choice Requires="wps">
            <w:drawing>
              <wp:anchor distT="0" distB="0" distL="114300" distR="114300" simplePos="0" relativeHeight="251665408" behindDoc="0" locked="0" layoutInCell="1" allowOverlap="1" wp14:anchorId="27A0B2F6" wp14:editId="5AFE4B8D">
                <wp:simplePos x="0" y="0"/>
                <wp:positionH relativeFrom="column">
                  <wp:posOffset>2434590</wp:posOffset>
                </wp:positionH>
                <wp:positionV relativeFrom="paragraph">
                  <wp:posOffset>184785</wp:posOffset>
                </wp:positionV>
                <wp:extent cx="485775" cy="200025"/>
                <wp:effectExtent l="38100" t="0" r="28575" b="66675"/>
                <wp:wrapNone/>
                <wp:docPr id="10" name="Прямая со стрелкой 10"/>
                <wp:cNvGraphicFramePr/>
                <a:graphic xmlns:a="http://schemas.openxmlformats.org/drawingml/2006/main">
                  <a:graphicData uri="http://schemas.microsoft.com/office/word/2010/wordprocessingShape">
                    <wps:wsp>
                      <wps:cNvCnPr/>
                      <wps:spPr>
                        <a:xfrm flipH="1">
                          <a:off x="0" y="0"/>
                          <a:ext cx="485775"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C333E8" id="Прямая со стрелкой 10" o:spid="_x0000_s1026" type="#_x0000_t32" style="position:absolute;margin-left:191.7pt;margin-top:14.55pt;width:38.25pt;height:15.7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" strokecolor="black [3200]" strokeweight=".5pt">
                <v:stroke endarrow="block" joinstyle="miter"/>
              </v:shape>
            </w:pict>
          </mc:Fallback>
        </mc:AlternateContent>
      </w:r>
      <w:r w:rsidR="003C79FF">
        <w:rPr>
          <w:rFonts w:eastAsiaTheme="minorEastAsia"/>
          <w:sz w:val="28"/>
          <w:szCs w:val="28"/>
        </w:rPr>
        <w:tab/>
      </w:r>
      <w:r w:rsidR="003C79FF">
        <w:rPr>
          <w:rFonts w:eastAsiaTheme="minorEastAsia"/>
          <w:sz w:val="28"/>
          <w:szCs w:val="28"/>
        </w:rPr>
        <w:tab/>
      </w:r>
      <w:r w:rsidR="003C79FF">
        <w:rPr>
          <w:rFonts w:eastAsiaTheme="minorEastAsia"/>
          <w:sz w:val="28"/>
          <w:szCs w:val="28"/>
        </w:rPr>
        <w:tab/>
      </w:r>
      <w:r w:rsidR="003C79FF">
        <w:rPr>
          <w:rFonts w:eastAsiaTheme="minorEastAsia"/>
          <w:sz w:val="28"/>
          <w:szCs w:val="28"/>
        </w:rPr>
        <w:tab/>
        <w:t>хочет купить</w:t>
      </w:r>
    </w:p>
    <w:p w14:paraId="28F9EE77" w14:textId="77777777" w:rsidR="003C79FF" w:rsidRDefault="005D542E" w:rsidP="003C79FF">
      <w:pPr>
        <w:pStyle w:val="a8"/>
        <w:tabs>
          <w:tab w:val="left" w:pos="3195"/>
          <w:tab w:val="left" w:pos="6300"/>
        </w:tabs>
        <w:spacing w:line="360" w:lineRule="auto"/>
        <w:ind w:firstLine="567"/>
        <w:contextualSpacing/>
        <w:jc w:val="both"/>
        <w:rPr>
          <w:rFonts w:eastAsiaTheme="minorEastAsia"/>
          <w:sz w:val="28"/>
          <w:szCs w:val="28"/>
        </w:rPr>
      </w:pPr>
      <w:r>
        <w:rPr>
          <w:rFonts w:eastAsiaTheme="minorEastAsia"/>
          <w:noProof/>
          <w:sz w:val="28"/>
          <w:szCs w:val="28"/>
        </w:rPr>
        <mc:AlternateContent>
          <mc:Choice Requires="wps">
            <w:drawing>
              <wp:anchor distT="0" distB="0" distL="114300" distR="114300" simplePos="0" relativeHeight="251666432" behindDoc="0" locked="0" layoutInCell="1" allowOverlap="1" wp14:anchorId="68A5454C" wp14:editId="27607616">
                <wp:simplePos x="0" y="0"/>
                <wp:positionH relativeFrom="column">
                  <wp:posOffset>2122170</wp:posOffset>
                </wp:positionH>
                <wp:positionV relativeFrom="paragraph">
                  <wp:posOffset>173355</wp:posOffset>
                </wp:positionV>
                <wp:extent cx="45719" cy="209550"/>
                <wp:effectExtent l="57150" t="0" r="50165" b="57150"/>
                <wp:wrapNone/>
                <wp:docPr id="11" name="Прямая со стрелкой 11"/>
                <wp:cNvGraphicFramePr/>
                <a:graphic xmlns:a="http://schemas.openxmlformats.org/drawingml/2006/main">
                  <a:graphicData uri="http://schemas.microsoft.com/office/word/2010/wordprocessingShape">
                    <wps:wsp>
                      <wps:cNvCnPr/>
                      <wps:spPr>
                        <a:xfrm flipH="1">
                          <a:off x="0" y="0"/>
                          <a:ext cx="45719"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BA9023" id="Прямая со стрелкой 11" o:spid="_x0000_s1026" type="#_x0000_t32" style="position:absolute;margin-left:167.1pt;margin-top:13.65pt;width:3.6pt;height:16.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" strokecolor="black [3200]" strokeweight=".5pt">
                <v:stroke endarrow="block" joinstyle="miter"/>
              </v:shape>
            </w:pict>
          </mc:Fallback>
        </mc:AlternateContent>
      </w:r>
      <w:r>
        <w:rPr>
          <w:rFonts w:eastAsiaTheme="minorEastAsia"/>
          <w:noProof/>
          <w:sz w:val="28"/>
          <w:szCs w:val="28"/>
        </w:rPr>
        <mc:AlternateContent>
          <mc:Choice Requires="wps">
            <w:drawing>
              <wp:anchor distT="0" distB="0" distL="114300" distR="114300" simplePos="0" relativeHeight="251669504" behindDoc="0" locked="0" layoutInCell="1" allowOverlap="1" wp14:anchorId="3A9EFF09" wp14:editId="00AADC55">
                <wp:simplePos x="0" y="0"/>
                <wp:positionH relativeFrom="column">
                  <wp:posOffset>4491990</wp:posOffset>
                </wp:positionH>
                <wp:positionV relativeFrom="paragraph">
                  <wp:posOffset>173355</wp:posOffset>
                </wp:positionV>
                <wp:extent cx="428625" cy="171450"/>
                <wp:effectExtent l="0" t="0" r="66675" b="57150"/>
                <wp:wrapNone/>
                <wp:docPr id="14" name="Прямая со стрелкой 14"/>
                <wp:cNvGraphicFramePr/>
                <a:graphic xmlns:a="http://schemas.openxmlformats.org/drawingml/2006/main">
                  <a:graphicData uri="http://schemas.microsoft.com/office/word/2010/wordprocessingShape">
                    <wps:wsp>
                      <wps:cNvCnPr/>
                      <wps:spPr>
                        <a:xfrm>
                          <a:off x="0" y="0"/>
                          <a:ext cx="428625"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C86388" id="Прямая со стрелкой 14" o:spid="_x0000_s1026" type="#_x0000_t32" style="position:absolute;margin-left:353.7pt;margin-top:13.65pt;width:33.75pt;height:13.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" strokecolor="black [3200]" strokeweight=".5pt">
                <v:stroke endarrow="block" joinstyle="miter"/>
              </v:shape>
            </w:pict>
          </mc:Fallback>
        </mc:AlternateContent>
      </w:r>
      <w:r>
        <w:rPr>
          <w:rFonts w:eastAsiaTheme="minorEastAsia"/>
          <w:noProof/>
          <w:sz w:val="28"/>
          <w:szCs w:val="28"/>
        </w:rPr>
        <mc:AlternateContent>
          <mc:Choice Requires="wps">
            <w:drawing>
              <wp:anchor distT="0" distB="0" distL="114300" distR="114300" simplePos="0" relativeHeight="251668480" behindDoc="0" locked="0" layoutInCell="1" allowOverlap="1" wp14:anchorId="35D3571C" wp14:editId="07C1A9CA">
                <wp:simplePos x="0" y="0"/>
                <wp:positionH relativeFrom="column">
                  <wp:posOffset>3901440</wp:posOffset>
                </wp:positionH>
                <wp:positionV relativeFrom="paragraph">
                  <wp:posOffset>173355</wp:posOffset>
                </wp:positionV>
                <wp:extent cx="209550" cy="171450"/>
                <wp:effectExtent l="38100" t="0" r="19050" b="57150"/>
                <wp:wrapNone/>
                <wp:docPr id="13" name="Прямая со стрелкой 13"/>
                <wp:cNvGraphicFramePr/>
                <a:graphic xmlns:a="http://schemas.openxmlformats.org/drawingml/2006/main">
                  <a:graphicData uri="http://schemas.microsoft.com/office/word/2010/wordprocessingShape">
                    <wps:wsp>
                      <wps:cNvCnPr/>
                      <wps:spPr>
                        <a:xfrm flipH="1">
                          <a:off x="0" y="0"/>
                          <a:ext cx="20955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D1950C" id="Прямая со стрелкой 13" o:spid="_x0000_s1026" type="#_x0000_t32" style="position:absolute;margin-left:307.2pt;margin-top:13.65pt;width:16.5pt;height:13.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" strokecolor="black [3200]" strokeweight=".5pt">
                <v:stroke endarrow="block" joinstyle="miter"/>
              </v:shape>
            </w:pict>
          </mc:Fallback>
        </mc:AlternateContent>
      </w:r>
      <w:r w:rsidR="003C79FF">
        <w:rPr>
          <w:rFonts w:eastAsiaTheme="minorEastAsia"/>
          <w:sz w:val="28"/>
          <w:szCs w:val="28"/>
        </w:rPr>
        <w:tab/>
        <w:t>мама</w:t>
      </w:r>
      <w:r w:rsidR="003C79FF">
        <w:rPr>
          <w:rFonts w:eastAsiaTheme="minorEastAsia"/>
          <w:sz w:val="28"/>
          <w:szCs w:val="28"/>
        </w:rPr>
        <w:tab/>
        <w:t>платье</w:t>
      </w:r>
    </w:p>
    <w:p w14:paraId="173E20A7" w14:textId="77777777" w:rsidR="003C79FF" w:rsidRDefault="005D542E" w:rsidP="005D542E">
      <w:pPr>
        <w:pStyle w:val="a8"/>
        <w:tabs>
          <w:tab w:val="left" w:pos="3195"/>
          <w:tab w:val="left" w:pos="5580"/>
          <w:tab w:val="left" w:pos="7215"/>
        </w:tabs>
        <w:spacing w:line="360" w:lineRule="auto"/>
        <w:ind w:firstLine="567"/>
        <w:jc w:val="both"/>
        <w:rPr>
          <w:rFonts w:eastAsiaTheme="minorEastAsia"/>
          <w:sz w:val="28"/>
          <w:szCs w:val="28"/>
        </w:rPr>
      </w:pPr>
      <w:r>
        <w:rPr>
          <w:rFonts w:eastAsiaTheme="minorEastAsia"/>
          <w:noProof/>
          <w:sz w:val="28"/>
          <w:szCs w:val="28"/>
        </w:rPr>
        <mc:AlternateContent>
          <mc:Choice Requires="wps">
            <w:drawing>
              <wp:anchor distT="0" distB="0" distL="114300" distR="114300" simplePos="0" relativeHeight="251670528" behindDoc="0" locked="0" layoutInCell="1" allowOverlap="1" wp14:anchorId="2B9B5671" wp14:editId="014FFF67">
                <wp:simplePos x="0" y="0"/>
                <wp:positionH relativeFrom="column">
                  <wp:posOffset>4834890</wp:posOffset>
                </wp:positionH>
                <wp:positionV relativeFrom="paragraph">
                  <wp:posOffset>190500</wp:posOffset>
                </wp:positionV>
                <wp:extent cx="19050" cy="342900"/>
                <wp:effectExtent l="57150" t="0" r="76200" b="57150"/>
                <wp:wrapNone/>
                <wp:docPr id="15" name="Прямая со стрелкой 15"/>
                <wp:cNvGraphicFramePr/>
                <a:graphic xmlns:a="http://schemas.openxmlformats.org/drawingml/2006/main">
                  <a:graphicData uri="http://schemas.microsoft.com/office/word/2010/wordprocessingShape">
                    <wps:wsp>
                      <wps:cNvCnPr/>
                      <wps:spPr>
                        <a:xfrm>
                          <a:off x="0" y="0"/>
                          <a:ext cx="1905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39E26B" id="Прямая со стрелкой 15" o:spid="_x0000_s1026" type="#_x0000_t32" style="position:absolute;margin-left:380.7pt;margin-top:15pt;width:1.5pt;height:27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" strokecolor="black [3200]" strokeweight=".5pt">
                <v:stroke endarrow="block" joinstyle="miter"/>
              </v:shape>
            </w:pict>
          </mc:Fallback>
        </mc:AlternateContent>
      </w:r>
      <w:r w:rsidR="003C79FF">
        <w:rPr>
          <w:rFonts w:eastAsiaTheme="minorEastAsia"/>
          <w:sz w:val="28"/>
          <w:szCs w:val="28"/>
        </w:rPr>
        <w:tab/>
        <w:t>моя</w:t>
      </w:r>
      <w:r>
        <w:rPr>
          <w:rFonts w:eastAsiaTheme="minorEastAsia"/>
          <w:sz w:val="28"/>
          <w:szCs w:val="28"/>
        </w:rPr>
        <w:tab/>
        <w:t>синее</w:t>
      </w:r>
      <w:r>
        <w:rPr>
          <w:rFonts w:eastAsiaTheme="minorEastAsia"/>
          <w:sz w:val="28"/>
          <w:szCs w:val="28"/>
        </w:rPr>
        <w:tab/>
        <w:t>в горошек</w:t>
      </w:r>
    </w:p>
    <w:p w14:paraId="45775CD7" w14:textId="77777777" w:rsidR="005D542E" w:rsidRDefault="005D542E" w:rsidP="005D542E">
      <w:pPr>
        <w:pStyle w:val="a8"/>
        <w:tabs>
          <w:tab w:val="left" w:pos="7215"/>
        </w:tabs>
        <w:spacing w:line="360" w:lineRule="auto"/>
        <w:ind w:firstLine="567"/>
        <w:contextualSpacing/>
        <w:jc w:val="both"/>
        <w:rPr>
          <w:rFonts w:eastAsiaTheme="minorEastAsia"/>
          <w:sz w:val="28"/>
          <w:szCs w:val="28"/>
        </w:rPr>
      </w:pPr>
      <w:r>
        <w:rPr>
          <w:rFonts w:eastAsiaTheme="minorEastAsia"/>
          <w:sz w:val="28"/>
          <w:szCs w:val="28"/>
        </w:rPr>
        <w:tab/>
        <w:t>белый</w:t>
      </w:r>
    </w:p>
    <w:p w14:paraId="0F318A76" w14:textId="77777777" w:rsidR="00EE3F41" w:rsidRDefault="00601DA0" w:rsidP="00EE3F41">
      <w:pPr>
        <w:pStyle w:val="a8"/>
        <w:spacing w:line="360" w:lineRule="auto"/>
        <w:ind w:firstLine="567"/>
        <w:contextualSpacing/>
        <w:jc w:val="both"/>
        <w:rPr>
          <w:rFonts w:eastAsiaTheme="minorEastAsia"/>
          <w:sz w:val="28"/>
          <w:szCs w:val="28"/>
        </w:rPr>
      </w:pPr>
      <w:r>
        <w:rPr>
          <w:rFonts w:eastAsiaTheme="minorEastAsia"/>
          <w:sz w:val="28"/>
          <w:szCs w:val="28"/>
        </w:rPr>
        <w:t>Грамматика зависимостей в предложении выделяет не функциональные единицы, а таксономические (все отдельные слова в предложении). Ядром предложения, как и в теории Теньера, остается глагол-сказуемое или его знаменательная часть (если сказуемое выражено аналитической формой глагола). Также все синтаксические связи носят подчинительный характер, но в этой теории служебные слова подчиняют себе существительные.</w:t>
      </w:r>
    </w:p>
    <w:p w14:paraId="7A9988FC" w14:textId="77777777" w:rsidR="00601DA0" w:rsidRDefault="00601DA0" w:rsidP="00EE3F41">
      <w:pPr>
        <w:pStyle w:val="a8"/>
        <w:spacing w:line="360" w:lineRule="auto"/>
        <w:ind w:firstLine="567"/>
        <w:contextualSpacing/>
        <w:jc w:val="both"/>
        <w:rPr>
          <w:rFonts w:eastAsiaTheme="minorEastAsia"/>
          <w:sz w:val="28"/>
          <w:szCs w:val="28"/>
        </w:rPr>
      </w:pPr>
      <w:r>
        <w:rPr>
          <w:rFonts w:eastAsiaTheme="minorEastAsia"/>
          <w:sz w:val="28"/>
          <w:szCs w:val="28"/>
        </w:rPr>
        <w:t>Граф для теории зависимостей будет иметь такой вид:</w:t>
      </w:r>
    </w:p>
    <w:p w14:paraId="6F292D9F" w14:textId="77777777" w:rsidR="00601DA0" w:rsidRDefault="00DB6ECC" w:rsidP="005D542E">
      <w:pPr>
        <w:pStyle w:val="a8"/>
        <w:tabs>
          <w:tab w:val="left" w:pos="3990"/>
        </w:tabs>
        <w:spacing w:line="360" w:lineRule="auto"/>
        <w:ind w:firstLine="567"/>
        <w:contextualSpacing/>
        <w:jc w:val="both"/>
        <w:rPr>
          <w:rFonts w:eastAsiaTheme="minorEastAsia"/>
          <w:sz w:val="28"/>
          <w:szCs w:val="28"/>
        </w:rPr>
      </w:pPr>
      <w:r>
        <w:rPr>
          <w:rFonts w:eastAsiaTheme="minorEastAsia"/>
          <w:noProof/>
          <w:sz w:val="28"/>
          <w:szCs w:val="28"/>
        </w:rPr>
        <mc:AlternateContent>
          <mc:Choice Requires="wps">
            <w:drawing>
              <wp:anchor distT="0" distB="0" distL="114300" distR="114300" simplePos="0" relativeHeight="251673600" behindDoc="0" locked="0" layoutInCell="1" allowOverlap="1" wp14:anchorId="7505B76E" wp14:editId="775AECD2">
                <wp:simplePos x="0" y="0"/>
                <wp:positionH relativeFrom="column">
                  <wp:posOffset>2796540</wp:posOffset>
                </wp:positionH>
                <wp:positionV relativeFrom="paragraph">
                  <wp:posOffset>195580</wp:posOffset>
                </wp:positionV>
                <wp:extent cx="9525" cy="142875"/>
                <wp:effectExtent l="76200" t="0" r="66675" b="47625"/>
                <wp:wrapNone/>
                <wp:docPr id="18" name="Прямая со стрелкой 18"/>
                <wp:cNvGraphicFramePr/>
                <a:graphic xmlns:a="http://schemas.openxmlformats.org/drawingml/2006/main">
                  <a:graphicData uri="http://schemas.microsoft.com/office/word/2010/wordprocessingShape">
                    <wps:wsp>
                      <wps:cNvCnPr/>
                      <wps:spPr>
                        <a:xfrm>
                          <a:off x="0" y="0"/>
                          <a:ext cx="9525"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36AE9D" id="Прямая со стрелкой 18" o:spid="_x0000_s1026" type="#_x0000_t32" style="position:absolute;margin-left:220.2pt;margin-top:15.4pt;width:.75pt;height:11.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" strokecolor="black [3200]" strokeweight=".5pt">
                <v:stroke endarrow="block" joinstyle="miter"/>
              </v:shape>
            </w:pict>
          </mc:Fallback>
        </mc:AlternateContent>
      </w:r>
      <w:r>
        <w:rPr>
          <w:rFonts w:eastAsiaTheme="minorEastAsia"/>
          <w:noProof/>
          <w:sz w:val="28"/>
          <w:szCs w:val="28"/>
        </w:rPr>
        <mc:AlternateContent>
          <mc:Choice Requires="wps">
            <w:drawing>
              <wp:anchor distT="0" distB="0" distL="114300" distR="114300" simplePos="0" relativeHeight="251672576" behindDoc="0" locked="0" layoutInCell="1" allowOverlap="1" wp14:anchorId="763C3563" wp14:editId="7ED915F7">
                <wp:simplePos x="0" y="0"/>
                <wp:positionH relativeFrom="column">
                  <wp:posOffset>3082290</wp:posOffset>
                </wp:positionH>
                <wp:positionV relativeFrom="paragraph">
                  <wp:posOffset>119380</wp:posOffset>
                </wp:positionV>
                <wp:extent cx="581025" cy="219075"/>
                <wp:effectExtent l="0" t="0" r="66675" b="66675"/>
                <wp:wrapNone/>
                <wp:docPr id="17" name="Прямая со стрелкой 17"/>
                <wp:cNvGraphicFramePr/>
                <a:graphic xmlns:a="http://schemas.openxmlformats.org/drawingml/2006/main">
                  <a:graphicData uri="http://schemas.microsoft.com/office/word/2010/wordprocessingShape">
                    <wps:wsp>
                      <wps:cNvCnPr/>
                      <wps:spPr>
                        <a:xfrm>
                          <a:off x="0" y="0"/>
                          <a:ext cx="581025"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156BA6" id="Прямая со стрелкой 17" o:spid="_x0000_s1026" type="#_x0000_t32" style="position:absolute;margin-left:242.7pt;margin-top:9.4pt;width:45.75pt;height:17.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" strokecolor="black [3200]" strokeweight=".5pt">
                <v:stroke endarrow="block" joinstyle="miter"/>
              </v:shape>
            </w:pict>
          </mc:Fallback>
        </mc:AlternateContent>
      </w:r>
      <w:r>
        <w:rPr>
          <w:rFonts w:eastAsiaTheme="minorEastAsia"/>
          <w:noProof/>
          <w:sz w:val="28"/>
          <w:szCs w:val="28"/>
        </w:rPr>
        <mc:AlternateContent>
          <mc:Choice Requires="wps">
            <w:drawing>
              <wp:anchor distT="0" distB="0" distL="114300" distR="114300" simplePos="0" relativeHeight="251671552" behindDoc="0" locked="0" layoutInCell="1" allowOverlap="1" wp14:anchorId="692CA06F" wp14:editId="7013BE54">
                <wp:simplePos x="0" y="0"/>
                <wp:positionH relativeFrom="column">
                  <wp:posOffset>2015490</wp:posOffset>
                </wp:positionH>
                <wp:positionV relativeFrom="paragraph">
                  <wp:posOffset>119380</wp:posOffset>
                </wp:positionV>
                <wp:extent cx="476250" cy="219075"/>
                <wp:effectExtent l="38100" t="0" r="19050" b="66675"/>
                <wp:wrapNone/>
                <wp:docPr id="16" name="Прямая со стрелкой 16"/>
                <wp:cNvGraphicFramePr/>
                <a:graphic xmlns:a="http://schemas.openxmlformats.org/drawingml/2006/main">
                  <a:graphicData uri="http://schemas.microsoft.com/office/word/2010/wordprocessingShape">
                    <wps:wsp>
                      <wps:cNvCnPr/>
                      <wps:spPr>
                        <a:xfrm flipH="1">
                          <a:off x="0" y="0"/>
                          <a:ext cx="47625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31BB71" id="Прямая со стрелкой 16" o:spid="_x0000_s1026" type="#_x0000_t32" style="position:absolute;margin-left:158.7pt;margin-top:9.4pt;width:37.5pt;height:17.2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" strokecolor="black [3200]" strokeweight=".5pt">
                <v:stroke endarrow="block" joinstyle="miter"/>
              </v:shape>
            </w:pict>
          </mc:Fallback>
        </mc:AlternateContent>
      </w:r>
      <w:r w:rsidR="005D542E">
        <w:rPr>
          <w:rFonts w:eastAsiaTheme="minorEastAsia"/>
          <w:sz w:val="28"/>
          <w:szCs w:val="28"/>
        </w:rPr>
        <w:tab/>
        <w:t>купить</w:t>
      </w:r>
    </w:p>
    <w:p w14:paraId="19C81331" w14:textId="77777777" w:rsidR="005D542E" w:rsidRDefault="00DB6ECC" w:rsidP="005D542E">
      <w:pPr>
        <w:pStyle w:val="a8"/>
        <w:tabs>
          <w:tab w:val="left" w:pos="2580"/>
          <w:tab w:val="left" w:pos="3990"/>
          <w:tab w:val="left" w:pos="5820"/>
        </w:tabs>
        <w:spacing w:line="360" w:lineRule="auto"/>
        <w:ind w:firstLine="567"/>
        <w:contextualSpacing/>
        <w:jc w:val="both"/>
        <w:rPr>
          <w:rFonts w:eastAsiaTheme="minorEastAsia"/>
          <w:sz w:val="28"/>
          <w:szCs w:val="28"/>
        </w:rPr>
      </w:pPr>
      <w:r>
        <w:rPr>
          <w:rFonts w:eastAsiaTheme="minorEastAsia"/>
          <w:noProof/>
          <w:sz w:val="28"/>
          <w:szCs w:val="28"/>
        </w:rPr>
        <mc:AlternateContent>
          <mc:Choice Requires="wps">
            <w:drawing>
              <wp:anchor distT="0" distB="0" distL="114300" distR="114300" simplePos="0" relativeHeight="251676672" behindDoc="0" locked="0" layoutInCell="1" allowOverlap="1" wp14:anchorId="40798DF5" wp14:editId="1247CA25">
                <wp:simplePos x="0" y="0"/>
                <wp:positionH relativeFrom="column">
                  <wp:posOffset>4110990</wp:posOffset>
                </wp:positionH>
                <wp:positionV relativeFrom="paragraph">
                  <wp:posOffset>136525</wp:posOffset>
                </wp:positionV>
                <wp:extent cx="47625" cy="190500"/>
                <wp:effectExtent l="38100" t="0" r="66675" b="57150"/>
                <wp:wrapNone/>
                <wp:docPr id="21" name="Прямая со стрелкой 21"/>
                <wp:cNvGraphicFramePr/>
                <a:graphic xmlns:a="http://schemas.openxmlformats.org/drawingml/2006/main">
                  <a:graphicData uri="http://schemas.microsoft.com/office/word/2010/wordprocessingShape">
                    <wps:wsp>
                      <wps:cNvCnPr/>
                      <wps:spPr>
                        <a:xfrm>
                          <a:off x="0" y="0"/>
                          <a:ext cx="47625"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DF7180" id="Прямая со стрелкой 21" o:spid="_x0000_s1026" type="#_x0000_t32" style="position:absolute;margin-left:323.7pt;margin-top:10.75pt;width:3.75pt;height:1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" strokecolor="black [3200]" strokeweight=".5pt">
                <v:stroke endarrow="block" joinstyle="miter"/>
              </v:shape>
            </w:pict>
          </mc:Fallback>
        </mc:AlternateContent>
      </w:r>
      <w:r>
        <w:rPr>
          <w:rFonts w:eastAsiaTheme="minorEastAsia"/>
          <w:noProof/>
          <w:sz w:val="28"/>
          <w:szCs w:val="28"/>
        </w:rPr>
        <mc:AlternateContent>
          <mc:Choice Requires="wps">
            <w:drawing>
              <wp:anchor distT="0" distB="0" distL="114300" distR="114300" simplePos="0" relativeHeight="251675648" behindDoc="0" locked="0" layoutInCell="1" allowOverlap="1" wp14:anchorId="6722B49F" wp14:editId="39782708">
                <wp:simplePos x="0" y="0"/>
                <wp:positionH relativeFrom="column">
                  <wp:posOffset>3339465</wp:posOffset>
                </wp:positionH>
                <wp:positionV relativeFrom="paragraph">
                  <wp:posOffset>136525</wp:posOffset>
                </wp:positionV>
                <wp:extent cx="323850" cy="190500"/>
                <wp:effectExtent l="38100" t="0" r="19050" b="57150"/>
                <wp:wrapNone/>
                <wp:docPr id="20" name="Прямая со стрелкой 20"/>
                <wp:cNvGraphicFramePr/>
                <a:graphic xmlns:a="http://schemas.openxmlformats.org/drawingml/2006/main">
                  <a:graphicData uri="http://schemas.microsoft.com/office/word/2010/wordprocessingShape">
                    <wps:wsp>
                      <wps:cNvCnPr/>
                      <wps:spPr>
                        <a:xfrm flipH="1">
                          <a:off x="0" y="0"/>
                          <a:ext cx="32385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8AA37E" id="Прямая со стрелкой 20" o:spid="_x0000_s1026" type="#_x0000_t32" style="position:absolute;margin-left:262.95pt;margin-top:10.75pt;width:25.5pt;height:1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" strokecolor="black [3200]" strokeweight=".5pt">
                <v:stroke endarrow="block" joinstyle="miter"/>
              </v:shape>
            </w:pict>
          </mc:Fallback>
        </mc:AlternateContent>
      </w:r>
      <w:r>
        <w:rPr>
          <w:rFonts w:eastAsiaTheme="minorEastAsia"/>
          <w:noProof/>
          <w:sz w:val="28"/>
          <w:szCs w:val="28"/>
        </w:rPr>
        <mc:AlternateContent>
          <mc:Choice Requires="wps">
            <w:drawing>
              <wp:anchor distT="0" distB="0" distL="114300" distR="114300" simplePos="0" relativeHeight="251674624" behindDoc="0" locked="0" layoutInCell="1" allowOverlap="1" wp14:anchorId="517E2DA1" wp14:editId="70A95D84">
                <wp:simplePos x="0" y="0"/>
                <wp:positionH relativeFrom="column">
                  <wp:posOffset>1739265</wp:posOffset>
                </wp:positionH>
                <wp:positionV relativeFrom="paragraph">
                  <wp:posOffset>203200</wp:posOffset>
                </wp:positionV>
                <wp:extent cx="19050" cy="171450"/>
                <wp:effectExtent l="57150" t="0" r="57150" b="57150"/>
                <wp:wrapNone/>
                <wp:docPr id="19" name="Прямая со стрелкой 19"/>
                <wp:cNvGraphicFramePr/>
                <a:graphic xmlns:a="http://schemas.openxmlformats.org/drawingml/2006/main">
                  <a:graphicData uri="http://schemas.microsoft.com/office/word/2010/wordprocessingShape">
                    <wps:wsp>
                      <wps:cNvCnPr/>
                      <wps:spPr>
                        <a:xfrm>
                          <a:off x="0" y="0"/>
                          <a:ext cx="1905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337EAE" id="Прямая со стрелкой 19" o:spid="_x0000_s1026" type="#_x0000_t32" style="position:absolute;margin-left:136.95pt;margin-top:16pt;width:1.5pt;height:13.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" strokecolor="black [3200]" strokeweight=".5pt">
                <v:stroke endarrow="block" joinstyle="miter"/>
              </v:shape>
            </w:pict>
          </mc:Fallback>
        </mc:AlternateContent>
      </w:r>
      <w:r w:rsidR="005D542E">
        <w:rPr>
          <w:rFonts w:eastAsiaTheme="minorEastAsia"/>
          <w:sz w:val="28"/>
          <w:szCs w:val="28"/>
        </w:rPr>
        <w:tab/>
        <w:t>мама</w:t>
      </w:r>
      <w:r w:rsidR="005D542E">
        <w:rPr>
          <w:rFonts w:eastAsiaTheme="minorEastAsia"/>
          <w:sz w:val="28"/>
          <w:szCs w:val="28"/>
        </w:rPr>
        <w:tab/>
        <w:t>хочет</w:t>
      </w:r>
      <w:r w:rsidR="005D542E">
        <w:rPr>
          <w:rFonts w:eastAsiaTheme="minorEastAsia"/>
          <w:sz w:val="28"/>
          <w:szCs w:val="28"/>
        </w:rPr>
        <w:tab/>
        <w:t>платье</w:t>
      </w:r>
    </w:p>
    <w:p w14:paraId="2B94FDF8" w14:textId="77777777" w:rsidR="00601DA0" w:rsidRDefault="00DB6ECC" w:rsidP="005D542E">
      <w:pPr>
        <w:pStyle w:val="a8"/>
        <w:tabs>
          <w:tab w:val="left" w:pos="2580"/>
          <w:tab w:val="center" w:pos="4961"/>
          <w:tab w:val="left" w:pos="6510"/>
        </w:tabs>
        <w:spacing w:line="360" w:lineRule="auto"/>
        <w:ind w:firstLine="567"/>
        <w:contextualSpacing/>
        <w:jc w:val="both"/>
        <w:rPr>
          <w:rFonts w:eastAsiaTheme="minorEastAsia"/>
          <w:sz w:val="28"/>
          <w:szCs w:val="28"/>
        </w:rPr>
      </w:pPr>
      <w:r>
        <w:rPr>
          <w:rFonts w:eastAsiaTheme="minorEastAsia"/>
          <w:noProof/>
          <w:sz w:val="28"/>
          <w:szCs w:val="28"/>
        </w:rPr>
        <mc:AlternateContent>
          <mc:Choice Requires="wps">
            <w:drawing>
              <wp:anchor distT="0" distB="0" distL="114300" distR="114300" simplePos="0" relativeHeight="251677696" behindDoc="0" locked="0" layoutInCell="1" allowOverlap="1" wp14:anchorId="2C757D9A" wp14:editId="32603F1C">
                <wp:simplePos x="0" y="0"/>
                <wp:positionH relativeFrom="column">
                  <wp:posOffset>4158615</wp:posOffset>
                </wp:positionH>
                <wp:positionV relativeFrom="paragraph">
                  <wp:posOffset>211455</wp:posOffset>
                </wp:positionV>
                <wp:extent cx="0" cy="180975"/>
                <wp:effectExtent l="76200" t="0" r="57150" b="47625"/>
                <wp:wrapNone/>
                <wp:docPr id="22" name="Прямая со стрелкой 22"/>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DD590A" id="Прямая со стрелкой 22" o:spid="_x0000_s1026" type="#_x0000_t32" style="position:absolute;margin-left:327.45pt;margin-top:16.65pt;width:0;height:14.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" strokecolor="black [3200]" strokeweight=".5pt">
                <v:stroke endarrow="block" joinstyle="miter"/>
              </v:shape>
            </w:pict>
          </mc:Fallback>
        </mc:AlternateContent>
      </w:r>
      <w:r w:rsidR="005D542E">
        <w:rPr>
          <w:rFonts w:eastAsiaTheme="minorEastAsia"/>
          <w:sz w:val="28"/>
          <w:szCs w:val="28"/>
        </w:rPr>
        <w:tab/>
        <w:t>моя</w:t>
      </w:r>
      <w:r w:rsidR="005D542E">
        <w:rPr>
          <w:rFonts w:eastAsiaTheme="minorEastAsia"/>
          <w:sz w:val="28"/>
          <w:szCs w:val="28"/>
        </w:rPr>
        <w:tab/>
        <w:t>синее</w:t>
      </w:r>
      <w:r w:rsidR="005D542E">
        <w:rPr>
          <w:rFonts w:eastAsiaTheme="minorEastAsia"/>
          <w:sz w:val="28"/>
          <w:szCs w:val="28"/>
        </w:rPr>
        <w:tab/>
        <w:t>в</w:t>
      </w:r>
    </w:p>
    <w:p w14:paraId="0DDFCB4B" w14:textId="77777777" w:rsidR="005D542E" w:rsidRDefault="00DB6ECC" w:rsidP="005D542E">
      <w:pPr>
        <w:pStyle w:val="a8"/>
        <w:tabs>
          <w:tab w:val="left" w:pos="6105"/>
          <w:tab w:val="left" w:pos="6315"/>
          <w:tab w:val="left" w:pos="6510"/>
        </w:tabs>
        <w:spacing w:line="360" w:lineRule="auto"/>
        <w:ind w:firstLine="567"/>
        <w:contextualSpacing/>
        <w:jc w:val="both"/>
        <w:rPr>
          <w:rFonts w:eastAsiaTheme="minorEastAsia"/>
          <w:sz w:val="28"/>
          <w:szCs w:val="28"/>
        </w:rPr>
      </w:pPr>
      <w:r>
        <w:rPr>
          <w:rFonts w:eastAsiaTheme="minorEastAsia"/>
          <w:noProof/>
          <w:sz w:val="28"/>
          <w:szCs w:val="28"/>
        </w:rPr>
        <mc:AlternateContent>
          <mc:Choice Requires="wps">
            <w:drawing>
              <wp:anchor distT="0" distB="0" distL="114300" distR="114300" simplePos="0" relativeHeight="251678720" behindDoc="0" locked="0" layoutInCell="1" allowOverlap="1" wp14:anchorId="3161D78F" wp14:editId="1197603E">
                <wp:simplePos x="0" y="0"/>
                <wp:positionH relativeFrom="column">
                  <wp:posOffset>4158615</wp:posOffset>
                </wp:positionH>
                <wp:positionV relativeFrom="paragraph">
                  <wp:posOffset>219075</wp:posOffset>
                </wp:positionV>
                <wp:extent cx="0" cy="133350"/>
                <wp:effectExtent l="76200" t="0" r="5715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325B97" id="Прямая со стрелкой 23" o:spid="_x0000_s1026" type="#_x0000_t32" style="position:absolute;margin-left:327.45pt;margin-top:17.25pt;width:0;height:10.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" strokecolor="black [3200]" strokeweight=".5pt">
                <v:stroke endarrow="block" joinstyle="miter"/>
              </v:shape>
            </w:pict>
          </mc:Fallback>
        </mc:AlternateContent>
      </w:r>
      <w:r w:rsidR="005D542E">
        <w:rPr>
          <w:rFonts w:eastAsiaTheme="minorEastAsia"/>
          <w:sz w:val="28"/>
          <w:szCs w:val="28"/>
        </w:rPr>
        <w:tab/>
        <w:t>горошек</w:t>
      </w:r>
    </w:p>
    <w:p w14:paraId="5D86B890" w14:textId="77777777" w:rsidR="005D542E" w:rsidRDefault="005D542E" w:rsidP="005D542E">
      <w:pPr>
        <w:pStyle w:val="a8"/>
        <w:tabs>
          <w:tab w:val="left" w:pos="6105"/>
          <w:tab w:val="left" w:pos="6510"/>
        </w:tabs>
        <w:spacing w:line="360" w:lineRule="auto"/>
        <w:ind w:firstLine="567"/>
        <w:contextualSpacing/>
        <w:jc w:val="both"/>
        <w:rPr>
          <w:rFonts w:eastAsiaTheme="minorEastAsia"/>
          <w:sz w:val="28"/>
          <w:szCs w:val="28"/>
        </w:rPr>
      </w:pPr>
      <w:r>
        <w:rPr>
          <w:rFonts w:eastAsiaTheme="minorEastAsia"/>
          <w:sz w:val="28"/>
          <w:szCs w:val="28"/>
        </w:rPr>
        <w:tab/>
        <w:t>белый</w:t>
      </w:r>
    </w:p>
    <w:p w14:paraId="14634E9F" w14:textId="314175E8" w:rsidR="00601DA0" w:rsidRDefault="00601DA0" w:rsidP="00EE3F41">
      <w:pPr>
        <w:pStyle w:val="a8"/>
        <w:spacing w:line="360" w:lineRule="auto"/>
        <w:ind w:firstLine="567"/>
        <w:contextualSpacing/>
        <w:jc w:val="both"/>
        <w:rPr>
          <w:rFonts w:eastAsiaTheme="minorEastAsia"/>
          <w:sz w:val="28"/>
          <w:szCs w:val="28"/>
        </w:rPr>
      </w:pPr>
      <w:r>
        <w:rPr>
          <w:rFonts w:eastAsiaTheme="minorEastAsia"/>
          <w:sz w:val="28"/>
          <w:szCs w:val="28"/>
        </w:rPr>
        <w:t>Для грамматики непосредственных составляющих характерно использование в качестве синтаксической единицы не словоформы (как во всех предыдущих теориях), а н</w:t>
      </w:r>
      <w:r w:rsidR="006A1C80">
        <w:rPr>
          <w:rFonts w:eastAsiaTheme="minorEastAsia"/>
          <w:sz w:val="28"/>
          <w:szCs w:val="28"/>
        </w:rPr>
        <w:t>епосредственных составляющих</w:t>
      </w:r>
      <w:r>
        <w:rPr>
          <w:rFonts w:eastAsiaTheme="minorEastAsia"/>
          <w:sz w:val="28"/>
          <w:szCs w:val="28"/>
        </w:rPr>
        <w:t xml:space="preserve"> (НС).</w:t>
      </w:r>
    </w:p>
    <w:p w14:paraId="40CBE93A" w14:textId="77777777" w:rsidR="002A0164" w:rsidRDefault="00601DA0" w:rsidP="00EE3F41">
      <w:pPr>
        <w:pStyle w:val="a8"/>
        <w:spacing w:line="360" w:lineRule="auto"/>
        <w:ind w:firstLine="567"/>
        <w:contextualSpacing/>
        <w:jc w:val="both"/>
        <w:rPr>
          <w:rFonts w:eastAsiaTheme="minorEastAsia"/>
          <w:sz w:val="28"/>
          <w:szCs w:val="28"/>
        </w:rPr>
      </w:pPr>
      <w:r>
        <w:rPr>
          <w:rFonts w:eastAsiaTheme="minorEastAsia"/>
          <w:sz w:val="28"/>
          <w:szCs w:val="28"/>
        </w:rPr>
        <w:t xml:space="preserve">Из-за того, что в предложении отсутствуют главные и второстепенные части, а предложение само по себе является синтаксическим целым, связи внутри предложения не имеют </w:t>
      </w:r>
      <w:r w:rsidR="002A0164">
        <w:rPr>
          <w:rFonts w:eastAsiaTheme="minorEastAsia"/>
          <w:sz w:val="28"/>
          <w:szCs w:val="28"/>
        </w:rPr>
        <w:t>направленности. Связь выделяют</w:t>
      </w:r>
      <w:r>
        <w:rPr>
          <w:rFonts w:eastAsiaTheme="minorEastAsia"/>
          <w:sz w:val="28"/>
          <w:szCs w:val="28"/>
        </w:rPr>
        <w:t xml:space="preserve"> сначала между теми словами, которые наиболее тесно связаны (подлежащее + определение, сказуемое + прямое дополнение и т.д.), при условии, что каждое слово может быть только в одной такой «паре». Эти пары в структуре предложения становятся единым целым, каждую из них можно заменить одним словом. В результате соединения всех возможных пар мы получаем </w:t>
      </w:r>
      <w:r>
        <w:rPr>
          <w:rFonts w:eastAsiaTheme="minorEastAsia"/>
          <w:sz w:val="28"/>
          <w:szCs w:val="28"/>
        </w:rPr>
        <w:lastRenderedPageBreak/>
        <w:t>непосредственные составляющие предложения (ими выступают группа по</w:t>
      </w:r>
      <w:r w:rsidR="0012169B">
        <w:rPr>
          <w:rFonts w:eastAsiaTheme="minorEastAsia"/>
          <w:sz w:val="28"/>
          <w:szCs w:val="28"/>
        </w:rPr>
        <w:t xml:space="preserve">длежащего и группа сказуемого). </w:t>
      </w:r>
    </w:p>
    <w:p w14:paraId="69BF2A23" w14:textId="1A82CADE" w:rsidR="00EE3F41" w:rsidRDefault="00601DA0" w:rsidP="00EE3F41">
      <w:pPr>
        <w:pStyle w:val="a8"/>
        <w:spacing w:line="360" w:lineRule="auto"/>
        <w:ind w:firstLine="567"/>
        <w:contextualSpacing/>
        <w:jc w:val="both"/>
        <w:rPr>
          <w:sz w:val="28"/>
          <w:szCs w:val="28"/>
        </w:rPr>
      </w:pPr>
      <w:r>
        <w:rPr>
          <w:rFonts w:eastAsiaTheme="minorEastAsia"/>
          <w:sz w:val="28"/>
          <w:szCs w:val="28"/>
        </w:rPr>
        <w:t>По мнению Касевича В. Б. грамматика непосредственных составляющих «дает не статистическую картину, а как бы динамический анализ, который строится как последовательность шагов по разложению предложения на его составляющие».</w:t>
      </w:r>
      <w:r>
        <w:rPr>
          <w:rStyle w:val="a5"/>
          <w:rFonts w:eastAsiaTheme="minorEastAsia"/>
          <w:sz w:val="28"/>
          <w:szCs w:val="28"/>
        </w:rPr>
        <w:footnoteReference w:id="9"/>
      </w:r>
      <w:r w:rsidR="0012169B">
        <w:rPr>
          <w:rFonts w:eastAsiaTheme="minorEastAsia"/>
          <w:sz w:val="28"/>
          <w:szCs w:val="28"/>
        </w:rPr>
        <w:t xml:space="preserve"> </w:t>
      </w:r>
      <w:r>
        <w:rPr>
          <w:sz w:val="28"/>
          <w:szCs w:val="28"/>
        </w:rPr>
        <w:t>Данная грамматическая концепция строится на последовательном линейном вычленении всех составляющих предложения, поэтому она отражает и линейную, но не всегда синтаксическую структуру предложения. Выделенные таким способом элементы предложений, состоящие из цепочек словоформ, не всегда носят ясный функциональный характер с точки зрения синтаксиса, связи между ними синтаксически не определяются, а сами они описываются в терминологии частей речи (именная/глагольная и др.</w:t>
      </w:r>
      <w:r w:rsidR="00762BF7">
        <w:rPr>
          <w:sz w:val="28"/>
          <w:szCs w:val="28"/>
        </w:rPr>
        <w:t xml:space="preserve"> </w:t>
      </w:r>
      <w:r>
        <w:rPr>
          <w:sz w:val="28"/>
          <w:szCs w:val="28"/>
        </w:rPr>
        <w:t>группы).</w:t>
      </w:r>
    </w:p>
    <w:p w14:paraId="65C07946" w14:textId="77777777" w:rsidR="00601DA0" w:rsidRDefault="00B03E5C" w:rsidP="00EE3F41">
      <w:pPr>
        <w:pStyle w:val="a8"/>
        <w:spacing w:line="360" w:lineRule="auto"/>
        <w:ind w:firstLine="567"/>
        <w:contextualSpacing/>
        <w:jc w:val="both"/>
        <w:rPr>
          <w:sz w:val="28"/>
          <w:szCs w:val="28"/>
        </w:rPr>
      </w:pPr>
      <w:r>
        <w:rPr>
          <w:noProof/>
          <w:sz w:val="28"/>
          <w:szCs w:val="28"/>
        </w:rPr>
        <mc:AlternateContent>
          <mc:Choice Requires="wps">
            <w:drawing>
              <wp:anchor distT="0" distB="0" distL="114300" distR="114300" simplePos="0" relativeHeight="251685888" behindDoc="0" locked="0" layoutInCell="1" allowOverlap="1" wp14:anchorId="7753F573" wp14:editId="6AFC2F31">
                <wp:simplePos x="0" y="0"/>
                <wp:positionH relativeFrom="column">
                  <wp:posOffset>3414395</wp:posOffset>
                </wp:positionH>
                <wp:positionV relativeFrom="paragraph">
                  <wp:posOffset>143510</wp:posOffset>
                </wp:positionV>
                <wp:extent cx="109221" cy="3078795"/>
                <wp:effectExtent l="1270" t="0" r="25400" b="25400"/>
                <wp:wrapNone/>
                <wp:docPr id="203" name="Левая круглая скобка 203"/>
                <wp:cNvGraphicFramePr/>
                <a:graphic xmlns:a="http://schemas.openxmlformats.org/drawingml/2006/main">
                  <a:graphicData uri="http://schemas.microsoft.com/office/word/2010/wordprocessingShape">
                    <wps:wsp>
                      <wps:cNvSpPr/>
                      <wps:spPr>
                        <a:xfrm rot="16200000">
                          <a:off x="0" y="0"/>
                          <a:ext cx="109221" cy="307879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F02D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Левая круглая скобка 203" o:spid="_x0000_s1026" type="#_x0000_t85" style="position:absolute;margin-left:268.85pt;margin-top:11.3pt;width:8.6pt;height:242.4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" adj="64" strokecolor="black [3200]" strokeweight=".5pt">
                <v:stroke joinstyle="miter"/>
              </v:shape>
            </w:pict>
          </mc:Fallback>
        </mc:AlternateContent>
      </w:r>
      <w:r w:rsidR="00601DA0">
        <w:rPr>
          <w:sz w:val="28"/>
          <w:szCs w:val="28"/>
        </w:rPr>
        <w:t>Графическое представление для концепции непосредственно составляющих выглядит таким образом:</w:t>
      </w:r>
    </w:p>
    <w:p w14:paraId="23F9563C" w14:textId="77777777" w:rsidR="00DB6ECC" w:rsidRPr="00EE3F41" w:rsidRDefault="00B03E5C" w:rsidP="00DB6ECC">
      <w:pPr>
        <w:pStyle w:val="a8"/>
        <w:spacing w:line="360" w:lineRule="auto"/>
        <w:ind w:firstLine="567"/>
        <w:contextualSpacing/>
        <w:jc w:val="center"/>
        <w:rPr>
          <w:rFonts w:eastAsiaTheme="minorEastAsia"/>
          <w:sz w:val="28"/>
          <w:szCs w:val="28"/>
        </w:rPr>
      </w:pPr>
      <w:r>
        <w:rPr>
          <w:noProof/>
          <w:sz w:val="28"/>
          <w:szCs w:val="28"/>
        </w:rPr>
        <mc:AlternateContent>
          <mc:Choice Requires="wps">
            <w:drawing>
              <wp:anchor distT="0" distB="0" distL="114300" distR="114300" simplePos="0" relativeHeight="251684864" behindDoc="0" locked="0" layoutInCell="1" allowOverlap="1" wp14:anchorId="67AB52B9" wp14:editId="32918103">
                <wp:simplePos x="0" y="0"/>
                <wp:positionH relativeFrom="column">
                  <wp:posOffset>4163377</wp:posOffset>
                </wp:positionH>
                <wp:positionV relativeFrom="paragraph">
                  <wp:posOffset>2858</wp:posOffset>
                </wp:positionV>
                <wp:extent cx="219075" cy="1657350"/>
                <wp:effectExtent l="4763" t="0" r="14287" b="14288"/>
                <wp:wrapNone/>
                <wp:docPr id="202" name="Левая круглая скобка 202"/>
                <wp:cNvGraphicFramePr/>
                <a:graphic xmlns:a="http://schemas.openxmlformats.org/drawingml/2006/main">
                  <a:graphicData uri="http://schemas.microsoft.com/office/word/2010/wordprocessingShape">
                    <wps:wsp>
                      <wps:cNvSpPr/>
                      <wps:spPr>
                        <a:xfrm rot="16200000">
                          <a:off x="0" y="0"/>
                          <a:ext cx="219075" cy="16573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D3360" id="Левая круглая скобка 202" o:spid="_x0000_s1026" type="#_x0000_t85" style="position:absolute;margin-left:327.8pt;margin-top:.25pt;width:17.25pt;height:130.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" adj="238" strokecolor="black [3200]" strokeweight=".5pt">
                <v:stroke joinstyle="miter"/>
              </v:shape>
            </w:pict>
          </mc:Fallback>
        </mc:AlternateContent>
      </w:r>
      <w:r>
        <w:rPr>
          <w:noProof/>
          <w:sz w:val="28"/>
          <w:szCs w:val="28"/>
        </w:rPr>
        <mc:AlternateContent>
          <mc:Choice Requires="wps">
            <w:drawing>
              <wp:anchor distT="0" distB="0" distL="114300" distR="114300" simplePos="0" relativeHeight="251683840" behindDoc="1" locked="0" layoutInCell="1" allowOverlap="1" wp14:anchorId="130F28F5" wp14:editId="47A302D0">
                <wp:simplePos x="0" y="0"/>
                <wp:positionH relativeFrom="column">
                  <wp:posOffset>4270375</wp:posOffset>
                </wp:positionH>
                <wp:positionV relativeFrom="paragraph">
                  <wp:posOffset>219710</wp:posOffset>
                </wp:positionV>
                <wp:extent cx="90170" cy="666750"/>
                <wp:effectExtent l="0" t="2540" r="21590" b="21590"/>
                <wp:wrapTight wrapText="bothSides">
                  <wp:wrapPolygon edited="0">
                    <wp:start x="22208" y="82"/>
                    <wp:lineTo x="-608" y="82"/>
                    <wp:lineTo x="-608" y="21682"/>
                    <wp:lineTo x="22208" y="21682"/>
                    <wp:lineTo x="22208" y="82"/>
                  </wp:wrapPolygon>
                </wp:wrapTight>
                <wp:docPr id="201" name="Левая круглая скобка 201"/>
                <wp:cNvGraphicFramePr/>
                <a:graphic xmlns:a="http://schemas.openxmlformats.org/drawingml/2006/main">
                  <a:graphicData uri="http://schemas.microsoft.com/office/word/2010/wordprocessingShape">
                    <wps:wsp>
                      <wps:cNvSpPr/>
                      <wps:spPr>
                        <a:xfrm rot="16200000">
                          <a:off x="0" y="0"/>
                          <a:ext cx="90170" cy="6667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7CE548" id="Левая круглая скобка 201" o:spid="_x0000_s1026" type="#_x0000_t85" style="position:absolute;margin-left:336.25pt;margin-top:17.3pt;width:7.1pt;height:52.5pt;rotation:-90;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" adj="243" strokecolor="black [3200]" strokeweight=".5pt">
                <v:stroke joinstyle="miter"/>
                <w10:wrap type="tight"/>
              </v:shape>
            </w:pict>
          </mc:Fallback>
        </mc:AlternateContent>
      </w:r>
      <w:r>
        <w:rPr>
          <w:noProof/>
          <w:sz w:val="28"/>
          <w:szCs w:val="28"/>
        </w:rPr>
        <w:drawing>
          <wp:anchor distT="0" distB="0" distL="114300" distR="114300" simplePos="0" relativeHeight="251682816" behindDoc="1" locked="0" layoutInCell="1" allowOverlap="1" wp14:anchorId="53AFCE29" wp14:editId="1A84EA9D">
            <wp:simplePos x="0" y="0"/>
            <wp:positionH relativeFrom="column">
              <wp:posOffset>3215640</wp:posOffset>
            </wp:positionH>
            <wp:positionV relativeFrom="paragraph">
              <wp:posOffset>210821</wp:posOffset>
            </wp:positionV>
            <wp:extent cx="365760" cy="140335"/>
            <wp:effectExtent l="0" t="0" r="0" b="0"/>
            <wp:wrapTight wrapText="bothSides">
              <wp:wrapPolygon edited="0">
                <wp:start x="0" y="0"/>
                <wp:lineTo x="0" y="17593"/>
                <wp:lineTo x="20250" y="17593"/>
                <wp:lineTo x="20250" y="0"/>
                <wp:lineTo x="0" y="0"/>
              </wp:wrapPolygon>
            </wp:wrapTight>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 cy="140335"/>
                    </a:xfrm>
                    <a:prstGeom prst="rect">
                      <a:avLst/>
                    </a:prstGeom>
                    <a:noFill/>
                  </pic:spPr>
                </pic:pic>
              </a:graphicData>
            </a:graphic>
          </wp:anchor>
        </w:drawing>
      </w:r>
      <w:r>
        <w:rPr>
          <w:noProof/>
          <w:sz w:val="28"/>
          <w:szCs w:val="28"/>
        </w:rPr>
        <w:drawing>
          <wp:anchor distT="0" distB="0" distL="114300" distR="114300" simplePos="0" relativeHeight="251681792" behindDoc="1" locked="0" layoutInCell="1" allowOverlap="1" wp14:anchorId="78295C34" wp14:editId="65C3288E">
            <wp:simplePos x="0" y="0"/>
            <wp:positionH relativeFrom="column">
              <wp:posOffset>4396740</wp:posOffset>
            </wp:positionH>
            <wp:positionV relativeFrom="paragraph">
              <wp:posOffset>217805</wp:posOffset>
            </wp:positionV>
            <wp:extent cx="365760" cy="140335"/>
            <wp:effectExtent l="0" t="0" r="0" b="0"/>
            <wp:wrapTight wrapText="bothSides">
              <wp:wrapPolygon edited="0">
                <wp:start x="0" y="0"/>
                <wp:lineTo x="0" y="17593"/>
                <wp:lineTo x="20250" y="17593"/>
                <wp:lineTo x="20250" y="0"/>
                <wp:lineTo x="0" y="0"/>
              </wp:wrapPolygon>
            </wp:wrapTight>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 cy="140335"/>
                    </a:xfrm>
                    <a:prstGeom prst="rect">
                      <a:avLst/>
                    </a:prstGeom>
                    <a:noFill/>
                  </pic:spPr>
                </pic:pic>
              </a:graphicData>
            </a:graphic>
            <wp14:sizeRelV relativeFrom="margin">
              <wp14:pctHeight>0</wp14:pctHeight>
            </wp14:sizeRelV>
          </wp:anchor>
        </w:drawing>
      </w:r>
      <w:r>
        <w:rPr>
          <w:noProof/>
          <w:sz w:val="28"/>
          <w:szCs w:val="28"/>
        </w:rPr>
        <w:drawing>
          <wp:anchor distT="0" distB="0" distL="114300" distR="114300" simplePos="0" relativeHeight="251680768" behindDoc="1" locked="0" layoutInCell="1" allowOverlap="1" wp14:anchorId="0AF7BE8F" wp14:editId="5D5627CC">
            <wp:simplePos x="0" y="0"/>
            <wp:positionH relativeFrom="column">
              <wp:posOffset>2148840</wp:posOffset>
            </wp:positionH>
            <wp:positionV relativeFrom="paragraph">
              <wp:posOffset>217804</wp:posOffset>
            </wp:positionV>
            <wp:extent cx="365760" cy="140335"/>
            <wp:effectExtent l="0" t="0" r="0" b="0"/>
            <wp:wrapTight wrapText="bothSides">
              <wp:wrapPolygon edited="0">
                <wp:start x="0" y="0"/>
                <wp:lineTo x="0" y="17593"/>
                <wp:lineTo x="20250" y="17593"/>
                <wp:lineTo x="20250" y="0"/>
                <wp:lineTo x="0" y="0"/>
              </wp:wrapPolygon>
            </wp:wrapTight>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 cy="140335"/>
                    </a:xfrm>
                    <a:prstGeom prst="rect">
                      <a:avLst/>
                    </a:prstGeom>
                    <a:noFill/>
                  </pic:spPr>
                </pic:pic>
              </a:graphicData>
            </a:graphic>
          </wp:anchor>
        </w:drawing>
      </w:r>
      <w:r>
        <w:rPr>
          <w:noProof/>
          <w:sz w:val="28"/>
          <w:szCs w:val="28"/>
        </w:rPr>
        <mc:AlternateContent>
          <mc:Choice Requires="wps">
            <w:drawing>
              <wp:anchor distT="0" distB="0" distL="114300" distR="114300" simplePos="0" relativeHeight="251679744" behindDoc="0" locked="0" layoutInCell="1" allowOverlap="1" wp14:anchorId="4D41B19F" wp14:editId="6C480BE8">
                <wp:simplePos x="0" y="0"/>
                <wp:positionH relativeFrom="column">
                  <wp:posOffset>1348740</wp:posOffset>
                </wp:positionH>
                <wp:positionV relativeFrom="paragraph">
                  <wp:posOffset>103505</wp:posOffset>
                </wp:positionV>
                <wp:extent cx="133350" cy="361950"/>
                <wp:effectExtent l="0" t="0" r="19050" b="19050"/>
                <wp:wrapNone/>
                <wp:docPr id="195" name="Левая круглая скобка 195"/>
                <wp:cNvGraphicFramePr/>
                <a:graphic xmlns:a="http://schemas.openxmlformats.org/drawingml/2006/main">
                  <a:graphicData uri="http://schemas.microsoft.com/office/word/2010/wordprocessingShape">
                    <wps:wsp>
                      <wps:cNvSpPr/>
                      <wps:spPr>
                        <a:xfrm rot="16200000">
                          <a:off x="0" y="0"/>
                          <a:ext cx="133350" cy="3619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FEEB22" id="Левая круглая скобка 195" o:spid="_x0000_s1026" type="#_x0000_t85" style="position:absolute;margin-left:106.2pt;margin-top:8.15pt;width:10.5pt;height:28.5pt;rotation:-90;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" adj="663" strokecolor="black [3200]" strokeweight=".5pt">
                <v:stroke joinstyle="miter"/>
              </v:shape>
            </w:pict>
          </mc:Fallback>
        </mc:AlternateContent>
      </w:r>
      <w:r w:rsidR="00DB6ECC">
        <w:rPr>
          <w:sz w:val="28"/>
          <w:szCs w:val="28"/>
        </w:rPr>
        <w:t>Моя мама хочет купить синее платье в белый горошек.</w:t>
      </w:r>
    </w:p>
    <w:p w14:paraId="2F6E138A" w14:textId="77777777" w:rsidR="00B03E5C" w:rsidRDefault="00B03E5C">
      <w:pPr>
        <w:spacing w:after="160" w:line="259" w:lineRule="auto"/>
        <w:contextualSpacing w:val="0"/>
        <w:rPr>
          <w:sz w:val="28"/>
          <w:szCs w:val="28"/>
        </w:rPr>
      </w:pPr>
      <w:r>
        <w:rPr>
          <w:noProof/>
          <w:sz w:val="28"/>
          <w:szCs w:val="28"/>
          <w:lang w:val="ru-RU" w:eastAsia="zh-CN" w:bidi="bo-CN"/>
        </w:rPr>
        <mc:AlternateContent>
          <mc:Choice Requires="wps">
            <w:drawing>
              <wp:anchor distT="0" distB="0" distL="114300" distR="114300" simplePos="0" relativeHeight="251688960" behindDoc="0" locked="0" layoutInCell="1" allowOverlap="1" wp14:anchorId="22FDB9BF" wp14:editId="7ACB8E9A">
                <wp:simplePos x="0" y="0"/>
                <wp:positionH relativeFrom="column">
                  <wp:posOffset>1377315</wp:posOffset>
                </wp:positionH>
                <wp:positionV relativeFrom="paragraph">
                  <wp:posOffset>969010</wp:posOffset>
                </wp:positionV>
                <wp:extent cx="990600" cy="0"/>
                <wp:effectExtent l="0" t="0" r="19050" b="19050"/>
                <wp:wrapNone/>
                <wp:docPr id="206" name="Прямая соединительная линия 206"/>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952612" id="Прямая соединительная линия 206"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08.45pt,76.3pt" to="186.4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" strokecolor="black [3200]" strokeweight=".5pt">
                <v:stroke joinstyle="miter"/>
              </v:line>
            </w:pict>
          </mc:Fallback>
        </mc:AlternateContent>
      </w:r>
      <w:r>
        <w:rPr>
          <w:noProof/>
          <w:sz w:val="28"/>
          <w:szCs w:val="28"/>
          <w:lang w:val="ru-RU" w:eastAsia="zh-CN" w:bidi="bo-CN"/>
        </w:rPr>
        <mc:AlternateContent>
          <mc:Choice Requires="wps">
            <w:drawing>
              <wp:anchor distT="0" distB="0" distL="114300" distR="114300" simplePos="0" relativeHeight="251687936" behindDoc="0" locked="0" layoutInCell="1" allowOverlap="1" wp14:anchorId="6E2AAF51" wp14:editId="76949C8D">
                <wp:simplePos x="0" y="0"/>
                <wp:positionH relativeFrom="column">
                  <wp:posOffset>2367915</wp:posOffset>
                </wp:positionH>
                <wp:positionV relativeFrom="paragraph">
                  <wp:posOffset>704850</wp:posOffset>
                </wp:positionV>
                <wp:extent cx="0" cy="264160"/>
                <wp:effectExtent l="0" t="0" r="19050" b="21590"/>
                <wp:wrapNone/>
                <wp:docPr id="205" name="Прямая соединительная линия 205"/>
                <wp:cNvGraphicFramePr/>
                <a:graphic xmlns:a="http://schemas.openxmlformats.org/drawingml/2006/main">
                  <a:graphicData uri="http://schemas.microsoft.com/office/word/2010/wordprocessingShape">
                    <wps:wsp>
                      <wps:cNvCnPr/>
                      <wps:spPr>
                        <a:xfrm>
                          <a:off x="0" y="0"/>
                          <a:ext cx="0" cy="264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3C82B6" id="Прямая соединительная линия 20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86.45pt,55.5pt" to="186.4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" strokecolor="black [3200]" strokeweight=".5pt">
                <v:stroke joinstyle="miter"/>
              </v:line>
            </w:pict>
          </mc:Fallback>
        </mc:AlternateContent>
      </w:r>
      <w:r>
        <w:rPr>
          <w:noProof/>
          <w:sz w:val="28"/>
          <w:szCs w:val="28"/>
          <w:lang w:val="ru-RU" w:eastAsia="zh-CN" w:bidi="bo-CN"/>
        </w:rPr>
        <mc:AlternateContent>
          <mc:Choice Requires="wps">
            <w:drawing>
              <wp:anchor distT="0" distB="0" distL="114300" distR="114300" simplePos="0" relativeHeight="251686912" behindDoc="0" locked="0" layoutInCell="1" allowOverlap="1" wp14:anchorId="3E46BD3E" wp14:editId="3AD6BC48">
                <wp:simplePos x="0" y="0"/>
                <wp:positionH relativeFrom="column">
                  <wp:posOffset>1377315</wp:posOffset>
                </wp:positionH>
                <wp:positionV relativeFrom="paragraph">
                  <wp:posOffset>21588</wp:posOffset>
                </wp:positionV>
                <wp:extent cx="0" cy="949961"/>
                <wp:effectExtent l="0" t="0" r="19050" b="21590"/>
                <wp:wrapNone/>
                <wp:docPr id="204" name="Прямая соединительная линия 204"/>
                <wp:cNvGraphicFramePr/>
                <a:graphic xmlns:a="http://schemas.openxmlformats.org/drawingml/2006/main">
                  <a:graphicData uri="http://schemas.microsoft.com/office/word/2010/wordprocessingShape">
                    <wps:wsp>
                      <wps:cNvCnPr/>
                      <wps:spPr>
                        <a:xfrm>
                          <a:off x="0" y="0"/>
                          <a:ext cx="0" cy="9499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B124D3" id="Прямая соединительная линия 20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08.45pt,1.7pt" to="108.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" strokecolor="black [3200]" strokeweight=".5pt">
                <v:stroke joinstyle="miter"/>
              </v:line>
            </w:pict>
          </mc:Fallback>
        </mc:AlternateContent>
      </w:r>
    </w:p>
    <w:p w14:paraId="2CF06382" w14:textId="77777777" w:rsidR="00B03E5C" w:rsidRPr="00B03E5C" w:rsidRDefault="00B03E5C" w:rsidP="00B03E5C">
      <w:pPr>
        <w:rPr>
          <w:sz w:val="28"/>
          <w:szCs w:val="28"/>
        </w:rPr>
      </w:pPr>
    </w:p>
    <w:p w14:paraId="1D264BEB" w14:textId="77777777" w:rsidR="00B03E5C" w:rsidRPr="00B03E5C" w:rsidRDefault="00B03E5C" w:rsidP="00B03E5C">
      <w:pPr>
        <w:rPr>
          <w:sz w:val="28"/>
          <w:szCs w:val="28"/>
        </w:rPr>
      </w:pPr>
    </w:p>
    <w:p w14:paraId="613B3A1B" w14:textId="77777777" w:rsidR="00B03E5C" w:rsidRPr="004E7785" w:rsidRDefault="00B03E5C" w:rsidP="00B03E5C">
      <w:pPr>
        <w:rPr>
          <w:rFonts w:ascii="Times New Roman" w:hAnsi="Times New Roman" w:cs="Times New Roman"/>
          <w:sz w:val="28"/>
          <w:szCs w:val="28"/>
        </w:rPr>
      </w:pPr>
    </w:p>
    <w:p w14:paraId="3830FF71" w14:textId="37551ED2" w:rsidR="004E7785" w:rsidRDefault="007746F4" w:rsidP="00912EE9">
      <w:pPr>
        <w:spacing w:after="160" w:line="360" w:lineRule="auto"/>
        <w:ind w:firstLine="567"/>
        <w:contextualSpacing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12EE9">
        <w:rPr>
          <w:rFonts w:ascii="Times New Roman" w:hAnsi="Times New Roman" w:cs="Times New Roman"/>
          <w:sz w:val="28"/>
          <w:szCs w:val="28"/>
          <w:lang w:val="ru-RU"/>
        </w:rPr>
        <w:t xml:space="preserve">Суммируя все вышесказанное о разных теориях описания структуры предложения, можно отметить, что каждая из них имеет как свои </w:t>
      </w:r>
      <w:r w:rsidR="00FC1F4B">
        <w:rPr>
          <w:rFonts w:ascii="Times New Roman" w:hAnsi="Times New Roman" w:cs="Times New Roman"/>
          <w:sz w:val="28"/>
          <w:szCs w:val="28"/>
          <w:lang w:val="ru-RU"/>
        </w:rPr>
        <w:t>преимущества</w:t>
      </w:r>
      <w:r w:rsidR="00912EE9">
        <w:rPr>
          <w:rFonts w:ascii="Times New Roman" w:hAnsi="Times New Roman" w:cs="Times New Roman"/>
          <w:sz w:val="28"/>
          <w:szCs w:val="28"/>
          <w:lang w:val="ru-RU"/>
        </w:rPr>
        <w:t>, так и</w:t>
      </w:r>
      <w:r w:rsidR="00FC1F4B">
        <w:rPr>
          <w:rFonts w:ascii="Times New Roman" w:hAnsi="Times New Roman" w:cs="Times New Roman"/>
          <w:sz w:val="28"/>
          <w:szCs w:val="28"/>
          <w:lang w:val="ru-RU"/>
        </w:rPr>
        <w:t xml:space="preserve"> недостатки</w:t>
      </w:r>
      <w:r w:rsidR="00912EE9">
        <w:rPr>
          <w:rFonts w:ascii="Times New Roman" w:hAnsi="Times New Roman" w:cs="Times New Roman"/>
          <w:sz w:val="28"/>
          <w:szCs w:val="28"/>
          <w:lang w:val="ru-RU"/>
        </w:rPr>
        <w:t xml:space="preserve">. Грамматика Теньера и грамматика зависимостей выделяют ядром предложения глагол, что применимо для представления построения предложений во многих языках. Однако, в грамматике Теньера абсолютно не уделяется внимание субъекту предложения, практически не различается субъект и объект. В грамматике зависимостей все связи имеют один и тот же характер, все члены предложения, кроме глагола, не являются значимыми в предложении. </w:t>
      </w:r>
      <w:r w:rsidR="00FC1F4B">
        <w:rPr>
          <w:rFonts w:ascii="Times New Roman" w:hAnsi="Times New Roman" w:cs="Times New Roman"/>
          <w:sz w:val="28"/>
          <w:szCs w:val="28"/>
          <w:lang w:val="ru-RU"/>
        </w:rPr>
        <w:t xml:space="preserve">Грамматика непосредственных </w:t>
      </w:r>
      <w:r w:rsidR="00FC1F4B">
        <w:rPr>
          <w:rFonts w:ascii="Times New Roman" w:hAnsi="Times New Roman" w:cs="Times New Roman"/>
          <w:sz w:val="28"/>
          <w:szCs w:val="28"/>
          <w:lang w:val="ru-RU"/>
        </w:rPr>
        <w:lastRenderedPageBreak/>
        <w:t>составляющих</w:t>
      </w:r>
      <w:r w:rsidR="00912EE9">
        <w:rPr>
          <w:rFonts w:ascii="Times New Roman" w:hAnsi="Times New Roman" w:cs="Times New Roman"/>
          <w:sz w:val="28"/>
          <w:szCs w:val="28"/>
          <w:lang w:val="ru-RU"/>
        </w:rPr>
        <w:t xml:space="preserve"> не учитывает направление связей</w:t>
      </w:r>
      <w:r w:rsidR="00FC1F4B">
        <w:rPr>
          <w:rFonts w:ascii="Times New Roman" w:hAnsi="Times New Roman" w:cs="Times New Roman"/>
          <w:sz w:val="28"/>
          <w:szCs w:val="28"/>
          <w:lang w:val="ru-RU"/>
        </w:rPr>
        <w:t xml:space="preserve"> внутри структуры предложения, выделенные элементы предложения не всегда определяются с точки зрения синтаксиса. В традиционной грамматике членов предложения выделяются и подлежащее, и сказуемое, однако их функции в структуре предложения обозначены достаточно размыто. </w:t>
      </w:r>
    </w:p>
    <w:p w14:paraId="4AC45F87" w14:textId="7949E34C" w:rsidR="005F41F2" w:rsidRDefault="006A1C80" w:rsidP="006A1C80">
      <w:pPr>
        <w:spacing w:after="160" w:line="360" w:lineRule="auto"/>
        <w:ind w:firstLine="567"/>
        <w:contextualSpacing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Автор данной придерживается теории традиционной грамматики, поэтому будет применять понятие «членов предложения», </w:t>
      </w:r>
      <w:r w:rsidR="00FC1F4B">
        <w:rPr>
          <w:rFonts w:ascii="Times New Roman" w:hAnsi="Times New Roman" w:cs="Times New Roman"/>
          <w:sz w:val="28"/>
          <w:szCs w:val="28"/>
          <w:lang w:val="ru-RU"/>
        </w:rPr>
        <w:t xml:space="preserve">которое </w:t>
      </w:r>
      <w:r w:rsidR="005F41F2">
        <w:rPr>
          <w:rFonts w:ascii="Times New Roman" w:hAnsi="Times New Roman" w:cs="Times New Roman"/>
          <w:sz w:val="28"/>
          <w:szCs w:val="28"/>
          <w:lang w:val="ru-RU"/>
        </w:rPr>
        <w:t>использовалось и используется множеством монголоведов для описания структуры предложения в современном монгольском, а также привычное для русскоговорящего читателя.</w:t>
      </w:r>
    </w:p>
    <w:p w14:paraId="6A9190D6" w14:textId="77777777" w:rsidR="005F41F2" w:rsidRDefault="005F41F2">
      <w:pPr>
        <w:spacing w:after="160" w:line="259" w:lineRule="auto"/>
        <w:contextualSpacing w:val="0"/>
        <w:rPr>
          <w:rFonts w:ascii="Times New Roman" w:hAnsi="Times New Roman" w:cs="Times New Roman"/>
          <w:sz w:val="28"/>
          <w:szCs w:val="28"/>
          <w:lang w:val="ru-RU"/>
        </w:rPr>
      </w:pPr>
      <w:r>
        <w:rPr>
          <w:rFonts w:ascii="Times New Roman" w:hAnsi="Times New Roman" w:cs="Times New Roman"/>
          <w:sz w:val="28"/>
          <w:szCs w:val="28"/>
          <w:lang w:val="ru-RU"/>
        </w:rPr>
        <w:br w:type="page"/>
      </w:r>
    </w:p>
    <w:p w14:paraId="6D6E56ED" w14:textId="540CA530" w:rsidR="00FC1F4B" w:rsidRDefault="00DB15AD" w:rsidP="00910243">
      <w:pPr>
        <w:pStyle w:val="2"/>
        <w:jc w:val="center"/>
        <w:rPr>
          <w:rFonts w:ascii="Times New Roman" w:hAnsi="Times New Roman" w:cs="Times New Roman"/>
          <w:b/>
          <w:bCs/>
          <w:color w:val="auto"/>
          <w:sz w:val="28"/>
          <w:szCs w:val="28"/>
          <w:lang w:val="ru-RU"/>
        </w:rPr>
      </w:pPr>
      <w:bookmarkStart w:id="4" w:name="_Toc74780859"/>
      <w:r>
        <w:rPr>
          <w:rFonts w:ascii="Times New Roman" w:hAnsi="Times New Roman" w:cs="Times New Roman"/>
          <w:b/>
          <w:bCs/>
          <w:color w:val="auto"/>
          <w:sz w:val="28"/>
          <w:szCs w:val="28"/>
          <w:lang w:val="ru-RU"/>
        </w:rPr>
        <w:lastRenderedPageBreak/>
        <w:t>1</w:t>
      </w:r>
      <w:r w:rsidR="00C44B6C" w:rsidRPr="00910243">
        <w:rPr>
          <w:rFonts w:ascii="Times New Roman" w:hAnsi="Times New Roman" w:cs="Times New Roman"/>
          <w:b/>
          <w:bCs/>
          <w:color w:val="auto"/>
          <w:sz w:val="28"/>
          <w:szCs w:val="28"/>
          <w:lang w:val="ru-RU"/>
        </w:rPr>
        <w:t xml:space="preserve">.2. </w:t>
      </w:r>
      <w:r w:rsidR="00932327" w:rsidRPr="00910243">
        <w:rPr>
          <w:rFonts w:ascii="Times New Roman" w:hAnsi="Times New Roman" w:cs="Times New Roman"/>
          <w:b/>
          <w:bCs/>
          <w:color w:val="auto"/>
          <w:sz w:val="28"/>
          <w:szCs w:val="28"/>
          <w:lang w:val="ru-RU"/>
        </w:rPr>
        <w:t>Члены предложения</w:t>
      </w:r>
      <w:r w:rsidR="00C44B6C" w:rsidRPr="00910243">
        <w:rPr>
          <w:rFonts w:ascii="Times New Roman" w:hAnsi="Times New Roman" w:cs="Times New Roman"/>
          <w:b/>
          <w:bCs/>
          <w:color w:val="auto"/>
          <w:sz w:val="28"/>
          <w:szCs w:val="28"/>
          <w:lang w:val="ru-RU"/>
        </w:rPr>
        <w:t xml:space="preserve"> в монгольском языке</w:t>
      </w:r>
      <w:bookmarkEnd w:id="4"/>
    </w:p>
    <w:p w14:paraId="631B41F8" w14:textId="77777777" w:rsidR="00910243" w:rsidRPr="00910243" w:rsidRDefault="00910243" w:rsidP="00910243">
      <w:pPr>
        <w:rPr>
          <w:lang w:val="ru-RU"/>
        </w:rPr>
      </w:pPr>
    </w:p>
    <w:p w14:paraId="3AEE5008" w14:textId="743DF42B" w:rsidR="00EA1A44" w:rsidRPr="00EA1A44" w:rsidRDefault="00475ECE" w:rsidP="00EA1A44">
      <w:pPr>
        <w:spacing w:after="160" w:line="360" w:lineRule="auto"/>
        <w:ind w:firstLine="567"/>
        <w:jc w:val="both"/>
        <w:rPr>
          <w:rFonts w:ascii="Times New Roman" w:hAnsi="Times New Roman" w:cs="Times New Roman"/>
          <w:sz w:val="28"/>
          <w:szCs w:val="28"/>
        </w:rPr>
      </w:pPr>
      <w:r w:rsidRPr="00EA1A44">
        <w:rPr>
          <w:rFonts w:ascii="Times New Roman" w:hAnsi="Times New Roman" w:cs="Times New Roman"/>
          <w:sz w:val="28"/>
          <w:szCs w:val="28"/>
        </w:rPr>
        <w:t xml:space="preserve">Членами предложения называются </w:t>
      </w:r>
      <w:r w:rsidR="00201170" w:rsidRPr="00EA1A44">
        <w:rPr>
          <w:rFonts w:ascii="Times New Roman" w:hAnsi="Times New Roman" w:cs="Times New Roman"/>
          <w:sz w:val="28"/>
          <w:szCs w:val="28"/>
        </w:rPr>
        <w:t>структурно-семантические компоненты предложения, которые выполняют определенную синтаксическую функцию.</w:t>
      </w:r>
      <w:r w:rsidR="006B7134" w:rsidRPr="00EA1A44">
        <w:rPr>
          <w:rFonts w:ascii="Times New Roman" w:hAnsi="Times New Roman" w:cs="Times New Roman"/>
          <w:sz w:val="28"/>
          <w:szCs w:val="28"/>
        </w:rPr>
        <w:t xml:space="preserve"> В общем языкознании они</w:t>
      </w:r>
      <w:r w:rsidR="009236E0" w:rsidRPr="00EA1A44">
        <w:rPr>
          <w:rFonts w:ascii="Times New Roman" w:hAnsi="Times New Roman" w:cs="Times New Roman"/>
          <w:sz w:val="28"/>
          <w:szCs w:val="28"/>
        </w:rPr>
        <w:t xml:space="preserve"> делятся на главные члены предложения – подлежащее и сказуемое, и второстепенные</w:t>
      </w:r>
      <w:r w:rsidR="00932327" w:rsidRPr="00EA1A44">
        <w:rPr>
          <w:rFonts w:ascii="Times New Roman" w:hAnsi="Times New Roman" w:cs="Times New Roman"/>
          <w:sz w:val="28"/>
          <w:szCs w:val="28"/>
        </w:rPr>
        <w:t xml:space="preserve"> </w:t>
      </w:r>
      <w:r w:rsidR="009236E0" w:rsidRPr="00EA1A44">
        <w:rPr>
          <w:rFonts w:ascii="Times New Roman" w:hAnsi="Times New Roman" w:cs="Times New Roman"/>
          <w:sz w:val="28"/>
          <w:szCs w:val="28"/>
        </w:rPr>
        <w:t xml:space="preserve">– дополнение, обстоятельство, определение. </w:t>
      </w:r>
      <w:r w:rsidR="009541B7" w:rsidRPr="00EA1A44">
        <w:rPr>
          <w:rFonts w:ascii="Times New Roman" w:hAnsi="Times New Roman" w:cs="Times New Roman"/>
          <w:sz w:val="28"/>
          <w:szCs w:val="28"/>
        </w:rPr>
        <w:t>Так как важными особенностями предложения являются коммуникативность и логическая завершенность, в предложении подлежащее соответствует субъекту или теме высказывания, а сказуемое – предикату или реме</w:t>
      </w:r>
      <w:r w:rsidR="006518D4">
        <w:rPr>
          <w:rStyle w:val="a5"/>
          <w:rFonts w:ascii="Times New Roman" w:hAnsi="Times New Roman" w:cs="Times New Roman"/>
          <w:sz w:val="28"/>
          <w:szCs w:val="28"/>
        </w:rPr>
        <w:footnoteReference w:id="10"/>
      </w:r>
      <w:r w:rsidR="009541B7" w:rsidRPr="00EA1A44">
        <w:rPr>
          <w:rFonts w:ascii="Times New Roman" w:hAnsi="Times New Roman" w:cs="Times New Roman"/>
          <w:sz w:val="28"/>
          <w:szCs w:val="28"/>
        </w:rPr>
        <w:t xml:space="preserve">. </w:t>
      </w:r>
    </w:p>
    <w:p w14:paraId="63810764" w14:textId="77777777" w:rsidR="00E23ABF" w:rsidRPr="00EA1A44" w:rsidRDefault="00E23ABF" w:rsidP="00EA1A44">
      <w:pPr>
        <w:spacing w:after="160" w:line="360" w:lineRule="auto"/>
        <w:ind w:firstLine="567"/>
        <w:jc w:val="both"/>
        <w:rPr>
          <w:rFonts w:ascii="Times New Roman" w:hAnsi="Times New Roman" w:cs="Times New Roman"/>
          <w:sz w:val="28"/>
          <w:szCs w:val="28"/>
          <w:lang w:val="ru-RU"/>
        </w:rPr>
      </w:pPr>
      <w:r w:rsidRPr="00EA1A44">
        <w:rPr>
          <w:rFonts w:ascii="Times New Roman" w:hAnsi="Times New Roman" w:cs="Times New Roman"/>
          <w:sz w:val="28"/>
          <w:szCs w:val="28"/>
        </w:rPr>
        <w:t>Часто члены предложения соотносят с определенным вопросом, задав который можно идентифицировать их в структуре предложения</w:t>
      </w:r>
      <w:r w:rsidR="00EA1A44" w:rsidRPr="00EA1A44">
        <w:rPr>
          <w:rFonts w:ascii="Times New Roman" w:hAnsi="Times New Roman" w:cs="Times New Roman"/>
          <w:sz w:val="28"/>
          <w:szCs w:val="28"/>
        </w:rPr>
        <w:t>: кто? (подлежащее) что делает? (сказуемое) и т.д. Также члены предложения определяют по форме, функции и синтаксическим отношениям, которые вводят их в предложение</w:t>
      </w:r>
      <w:r w:rsidR="00EA1A44" w:rsidRPr="00EA1A44">
        <w:rPr>
          <w:rStyle w:val="a5"/>
          <w:rFonts w:ascii="Times New Roman" w:hAnsi="Times New Roman" w:cs="Times New Roman"/>
          <w:sz w:val="28"/>
          <w:szCs w:val="28"/>
        </w:rPr>
        <w:footnoteReference w:id="11"/>
      </w:r>
      <w:r w:rsidR="00EA1A44" w:rsidRPr="00EA1A44">
        <w:rPr>
          <w:rFonts w:ascii="Times New Roman" w:hAnsi="Times New Roman" w:cs="Times New Roman"/>
          <w:sz w:val="28"/>
          <w:szCs w:val="28"/>
        </w:rPr>
        <w:t>.</w:t>
      </w:r>
    </w:p>
    <w:p w14:paraId="680561EA" w14:textId="0C365BCE" w:rsidR="006B7134" w:rsidRDefault="00EA3838" w:rsidP="00932327">
      <w:pPr>
        <w:spacing w:after="160"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Функци</w:t>
      </w:r>
      <w:r w:rsidR="006518D4">
        <w:rPr>
          <w:rFonts w:ascii="Times New Roman" w:hAnsi="Times New Roman" w:cs="Times New Roman"/>
          <w:sz w:val="28"/>
          <w:szCs w:val="28"/>
          <w:lang w:val="ru-RU"/>
        </w:rPr>
        <w:t xml:space="preserve">и </w:t>
      </w:r>
      <w:r>
        <w:rPr>
          <w:rFonts w:ascii="Times New Roman" w:hAnsi="Times New Roman" w:cs="Times New Roman"/>
          <w:sz w:val="28"/>
          <w:szCs w:val="28"/>
          <w:lang w:val="ru-RU"/>
        </w:rPr>
        <w:t xml:space="preserve">отдельного слова могут быть определены только в контексте конкретного предложения. В разных предложениях </w:t>
      </w:r>
      <w:r w:rsidR="00D331E5">
        <w:rPr>
          <w:rFonts w:ascii="Times New Roman" w:hAnsi="Times New Roman" w:cs="Times New Roman"/>
          <w:sz w:val="28"/>
          <w:szCs w:val="28"/>
          <w:lang w:val="ru-RU"/>
        </w:rPr>
        <w:t xml:space="preserve">одно и то же слово, может стоять на разных позициях и соответственно иметь </w:t>
      </w:r>
      <w:r w:rsidR="006518D4">
        <w:rPr>
          <w:rFonts w:ascii="Times New Roman" w:hAnsi="Times New Roman" w:cs="Times New Roman"/>
          <w:sz w:val="28"/>
          <w:szCs w:val="28"/>
          <w:lang w:val="ru-RU"/>
        </w:rPr>
        <w:t>выступать в разных ролях внутри</w:t>
      </w:r>
      <w:r w:rsidR="00D331E5">
        <w:rPr>
          <w:rFonts w:ascii="Times New Roman" w:hAnsi="Times New Roman" w:cs="Times New Roman"/>
          <w:sz w:val="28"/>
          <w:szCs w:val="28"/>
          <w:lang w:val="ru-RU"/>
        </w:rPr>
        <w:t xml:space="preserve"> предложени</w:t>
      </w:r>
      <w:r w:rsidR="006518D4">
        <w:rPr>
          <w:rFonts w:ascii="Times New Roman" w:hAnsi="Times New Roman" w:cs="Times New Roman"/>
          <w:sz w:val="28"/>
          <w:szCs w:val="28"/>
          <w:lang w:val="ru-RU"/>
        </w:rPr>
        <w:t>я</w:t>
      </w:r>
      <w:r w:rsidR="00D331E5">
        <w:rPr>
          <w:rFonts w:ascii="Times New Roman" w:hAnsi="Times New Roman" w:cs="Times New Roman"/>
          <w:sz w:val="28"/>
          <w:szCs w:val="28"/>
          <w:lang w:val="ru-RU"/>
        </w:rPr>
        <w:t>.</w:t>
      </w:r>
      <w:r w:rsidR="00EA1A44">
        <w:rPr>
          <w:rFonts w:ascii="Times New Roman" w:hAnsi="Times New Roman" w:cs="Times New Roman"/>
          <w:sz w:val="28"/>
          <w:szCs w:val="28"/>
          <w:lang w:val="ru-RU"/>
        </w:rPr>
        <w:t xml:space="preserve"> </w:t>
      </w:r>
    </w:p>
    <w:p w14:paraId="318A3F00" w14:textId="77777777" w:rsidR="00EA1A44" w:rsidRDefault="00E701C8" w:rsidP="00932327">
      <w:pPr>
        <w:spacing w:after="160" w:line="360" w:lineRule="auto"/>
        <w:ind w:firstLine="567"/>
        <w:jc w:val="both"/>
      </w:pPr>
      <w:r>
        <w:rPr>
          <w:rFonts w:ascii="Times New Roman" w:hAnsi="Times New Roman" w:cs="Times New Roman"/>
          <w:sz w:val="28"/>
          <w:szCs w:val="28"/>
          <w:lang w:val="ru-RU"/>
        </w:rPr>
        <w:t>Так как количество функций в предложении конечно, то за определенными позициями, которые соответствуют определенным функциям закреплены определенные значения. Но они выявляются только тогда, когда на позицию встает слово. Слова приобретают значение субъекта, объекта, действия только тогда, когда используется в конкретной функции.</w:t>
      </w:r>
      <w:r>
        <w:t xml:space="preserve"> </w:t>
      </w:r>
      <w:r>
        <w:rPr>
          <w:rStyle w:val="a5"/>
        </w:rPr>
        <w:footnoteReference w:id="12"/>
      </w:r>
    </w:p>
    <w:p w14:paraId="1F9FB98B" w14:textId="77777777" w:rsidR="00FF3995" w:rsidRPr="00FF3995" w:rsidRDefault="00FF3995" w:rsidP="00932327">
      <w:pPr>
        <w:spacing w:after="160"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Таким образом, член предложения – структурная единица предложения, выраженная словоформой. Слово в контексте предложения имеет словарное, </w:t>
      </w:r>
      <w:r>
        <w:rPr>
          <w:rFonts w:ascii="Times New Roman" w:hAnsi="Times New Roman" w:cs="Times New Roman"/>
          <w:sz w:val="28"/>
          <w:szCs w:val="28"/>
          <w:lang w:val="ru-RU"/>
        </w:rPr>
        <w:lastRenderedPageBreak/>
        <w:t>синтаксическое и функциональное значение, которое и определяет роль члена предложения.</w:t>
      </w:r>
    </w:p>
    <w:p w14:paraId="1AFBB35B" w14:textId="51F92562" w:rsidR="006518D4" w:rsidRDefault="006518D4" w:rsidP="006518D4">
      <w:pPr>
        <w:spacing w:after="160"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Исследователь монгольского языка Бертагаев Т. А. так определял члены предложения: «Слова или сочетания слов, представляющие собой минимальные составные элементы предложения, на которые оно распадается и в функции которых входит формирование предложений различных структурных типов, их детализация и усложнение»</w:t>
      </w:r>
      <w:r>
        <w:rPr>
          <w:rStyle w:val="a5"/>
          <w:rFonts w:ascii="Times New Roman" w:hAnsi="Times New Roman" w:cs="Times New Roman"/>
          <w:sz w:val="28"/>
          <w:szCs w:val="28"/>
          <w:lang w:val="ru-RU"/>
        </w:rPr>
        <w:footnoteReference w:id="13"/>
      </w:r>
      <w:r>
        <w:rPr>
          <w:rFonts w:ascii="Times New Roman" w:hAnsi="Times New Roman" w:cs="Times New Roman"/>
          <w:sz w:val="28"/>
          <w:szCs w:val="28"/>
          <w:lang w:val="ru-RU"/>
        </w:rPr>
        <w:t>.</w:t>
      </w:r>
    </w:p>
    <w:p w14:paraId="4BCE3AEC" w14:textId="45B208DC" w:rsidR="007D52E2" w:rsidRDefault="0039429C" w:rsidP="007D52E2">
      <w:pPr>
        <w:spacing w:line="360" w:lineRule="auto"/>
        <w:ind w:firstLine="567"/>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Классификация</w:t>
      </w:r>
      <w:r w:rsidR="006518D4">
        <w:rPr>
          <w:rFonts w:ascii="Times New Roman" w:hAnsi="Times New Roman" w:cs="Times New Roman"/>
          <w:sz w:val="28"/>
          <w:szCs w:val="28"/>
          <w:lang w:val="ru-RU"/>
        </w:rPr>
        <w:t xml:space="preserve"> членов предложения в монгольском языке, </w:t>
      </w:r>
      <w:r>
        <w:rPr>
          <w:rFonts w:ascii="Times New Roman" w:hAnsi="Times New Roman" w:cs="Times New Roman"/>
          <w:sz w:val="28"/>
          <w:szCs w:val="28"/>
          <w:lang w:val="ru-RU"/>
        </w:rPr>
        <w:t xml:space="preserve">как и другие вопросы синтаксиса, всегда привлекала внимание исследователей. </w:t>
      </w:r>
      <w:r w:rsidR="007D52E2">
        <w:rPr>
          <w:rFonts w:ascii="Times New Roman" w:eastAsia="Times New Roman" w:hAnsi="Times New Roman" w:cs="Times New Roman"/>
          <w:sz w:val="28"/>
          <w:szCs w:val="28"/>
          <w:lang w:val="ru-RU"/>
        </w:rPr>
        <w:t xml:space="preserve">Даже старые монгольские </w:t>
      </w:r>
      <w:r w:rsidR="007D52E2">
        <w:rPr>
          <w:rFonts w:ascii="Times New Roman" w:eastAsia="Times New Roman" w:hAnsi="Times New Roman" w:cs="Times New Roman"/>
          <w:sz w:val="28"/>
          <w:szCs w:val="28"/>
        </w:rPr>
        <w:t>грамматики выделяют в языке</w:t>
      </w:r>
      <w:r w:rsidR="007D52E2">
        <w:rPr>
          <w:rFonts w:ascii="Times New Roman" w:eastAsia="Times New Roman" w:hAnsi="Times New Roman" w:cs="Times New Roman"/>
          <w:sz w:val="28"/>
          <w:szCs w:val="28"/>
          <w:lang w:val="ru-RU"/>
        </w:rPr>
        <w:t xml:space="preserve"> определение и дополнения, но не всегда отделяют дополнения от обстоятельств.</w:t>
      </w:r>
      <w:r w:rsidR="007D52E2">
        <w:rPr>
          <w:rFonts w:ascii="Times New Roman" w:eastAsia="Times New Roman" w:hAnsi="Times New Roman" w:cs="Times New Roman"/>
          <w:sz w:val="28"/>
          <w:szCs w:val="28"/>
        </w:rPr>
        <w:t xml:space="preserve"> </w:t>
      </w:r>
      <w:r w:rsidR="007D52E2">
        <w:rPr>
          <w:rFonts w:ascii="Times New Roman" w:eastAsia="Times New Roman" w:hAnsi="Times New Roman" w:cs="Times New Roman"/>
          <w:sz w:val="28"/>
          <w:szCs w:val="28"/>
          <w:lang w:val="ru-RU"/>
        </w:rPr>
        <w:t>Последние нередко включают в</w:t>
      </w:r>
      <w:r w:rsidR="007D52E2">
        <w:rPr>
          <w:rFonts w:ascii="Times New Roman" w:eastAsia="Times New Roman" w:hAnsi="Times New Roman" w:cs="Times New Roman"/>
          <w:sz w:val="28"/>
          <w:szCs w:val="28"/>
        </w:rPr>
        <w:t xml:space="preserve"> разряд дополнений, объясняя это тем, что иногда трудно провести точную границу между этими членами предложения, особенно, учитывая, что и те, и другие часто бывают выражены существительными в косвенных падежах</w:t>
      </w:r>
      <w:r w:rsidR="007D52E2">
        <w:rPr>
          <w:rFonts w:ascii="Times New Roman" w:eastAsia="Times New Roman" w:hAnsi="Times New Roman" w:cs="Times New Roman"/>
          <w:sz w:val="28"/>
          <w:szCs w:val="28"/>
          <w:vertAlign w:val="superscript"/>
        </w:rPr>
        <w:footnoteReference w:id="14"/>
      </w:r>
      <w:r w:rsidR="007D52E2">
        <w:rPr>
          <w:rFonts w:ascii="Times New Roman" w:eastAsia="Times New Roman" w:hAnsi="Times New Roman" w:cs="Times New Roman"/>
          <w:sz w:val="28"/>
          <w:szCs w:val="28"/>
          <w:lang w:val="ru-RU"/>
        </w:rPr>
        <w:t xml:space="preserve">. </w:t>
      </w:r>
    </w:p>
    <w:p w14:paraId="41B73C50" w14:textId="292E336C" w:rsidR="007D52E2" w:rsidRDefault="007D52E2" w:rsidP="007D52E2">
      <w:pPr>
        <w:spacing w:line="36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 самой первой грамматике монгольского языка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Бобровникова А. А. выделяется</w:t>
      </w:r>
      <w:r w:rsidR="00C44B6C">
        <w:rPr>
          <w:rFonts w:ascii="Times New Roman" w:eastAsia="Times New Roman" w:hAnsi="Times New Roman" w:cs="Times New Roman"/>
          <w:sz w:val="28"/>
          <w:szCs w:val="28"/>
          <w:lang w:val="ru-RU"/>
        </w:rPr>
        <w:t xml:space="preserve"> такой второстепенный член предложения, как «зависимый падеж», который включает в себя как дополнение, так и обстоятельство</w:t>
      </w:r>
      <w:r>
        <w:rPr>
          <w:rStyle w:val="a5"/>
          <w:rFonts w:ascii="Times New Roman" w:eastAsia="Times New Roman" w:hAnsi="Times New Roman" w:cs="Times New Roman"/>
          <w:sz w:val="28"/>
          <w:szCs w:val="28"/>
          <w:lang w:val="ru-RU"/>
        </w:rPr>
        <w:footnoteReference w:id="15"/>
      </w:r>
      <w:r>
        <w:rPr>
          <w:rFonts w:ascii="Times New Roman" w:eastAsia="Times New Roman" w:hAnsi="Times New Roman" w:cs="Times New Roman"/>
          <w:sz w:val="28"/>
          <w:szCs w:val="28"/>
          <w:lang w:val="ru-RU"/>
        </w:rPr>
        <w:t>. Котвич В. Л. в «Лекциях по грамматике монгольского языка» по аналогии с русским языком выделяет дополнения и обстоятельства в монгольском предложении</w:t>
      </w:r>
      <w:r>
        <w:rPr>
          <w:rStyle w:val="a5"/>
          <w:rFonts w:ascii="Times New Roman" w:eastAsia="Times New Roman" w:hAnsi="Times New Roman" w:cs="Times New Roman"/>
          <w:sz w:val="28"/>
          <w:szCs w:val="28"/>
          <w:lang w:val="ru-RU"/>
        </w:rPr>
        <w:footnoteReference w:id="16"/>
      </w:r>
      <w:r>
        <w:rPr>
          <w:rFonts w:ascii="Times New Roman" w:eastAsia="Times New Roman" w:hAnsi="Times New Roman" w:cs="Times New Roman"/>
          <w:sz w:val="28"/>
          <w:szCs w:val="28"/>
          <w:lang w:val="ru-RU"/>
        </w:rPr>
        <w:t>, Санжеев Г. Д. относит в разряд дополнений все «присказуемостные»</w:t>
      </w:r>
      <w:r>
        <w:rPr>
          <w:rStyle w:val="a5"/>
          <w:rFonts w:ascii="Times New Roman" w:eastAsia="Times New Roman" w:hAnsi="Times New Roman" w:cs="Times New Roman"/>
          <w:sz w:val="28"/>
          <w:szCs w:val="28"/>
          <w:lang w:val="ru-RU"/>
        </w:rPr>
        <w:footnoteReference w:id="17"/>
      </w:r>
      <w:r>
        <w:rPr>
          <w:rFonts w:ascii="Times New Roman" w:eastAsia="Times New Roman" w:hAnsi="Times New Roman" w:cs="Times New Roman"/>
          <w:sz w:val="28"/>
          <w:szCs w:val="28"/>
          <w:lang w:val="ru-RU"/>
        </w:rPr>
        <w:t xml:space="preserve"> слова (за исключением подлежащих и определений), Поппе Н. Н. выделяет дополнения и местоопределени</w:t>
      </w:r>
      <w:r w:rsidR="00C44B6C">
        <w:rPr>
          <w:rFonts w:ascii="Times New Roman" w:eastAsia="Times New Roman" w:hAnsi="Times New Roman" w:cs="Times New Roman"/>
          <w:sz w:val="28"/>
          <w:szCs w:val="28"/>
          <w:lang w:val="ru-RU"/>
        </w:rPr>
        <w:t>я, что и является по сути обстоятельством.</w:t>
      </w:r>
      <w:r>
        <w:rPr>
          <w:rStyle w:val="a5"/>
          <w:rFonts w:ascii="Times New Roman" w:eastAsia="Times New Roman" w:hAnsi="Times New Roman" w:cs="Times New Roman"/>
          <w:sz w:val="28"/>
          <w:szCs w:val="28"/>
          <w:lang w:val="ru-RU"/>
        </w:rPr>
        <w:footnoteReference w:id="18"/>
      </w:r>
      <w:r>
        <w:rPr>
          <w:rFonts w:ascii="Times New Roman" w:eastAsia="Times New Roman" w:hAnsi="Times New Roman" w:cs="Times New Roman"/>
          <w:sz w:val="28"/>
          <w:szCs w:val="28"/>
          <w:lang w:val="ru-RU"/>
        </w:rPr>
        <w:t xml:space="preserve">. Позже Тодаева Б. Х. в «Грамматике современного монгольского языка» будет </w:t>
      </w:r>
      <w:r>
        <w:rPr>
          <w:rFonts w:ascii="Times New Roman" w:eastAsia="Times New Roman" w:hAnsi="Times New Roman" w:cs="Times New Roman"/>
          <w:sz w:val="28"/>
          <w:szCs w:val="28"/>
          <w:lang w:val="ru-RU"/>
        </w:rPr>
        <w:lastRenderedPageBreak/>
        <w:t>разделять понятия «дополнение» и «обстоятельства»</w:t>
      </w:r>
      <w:r>
        <w:rPr>
          <w:rStyle w:val="a5"/>
          <w:rFonts w:ascii="Times New Roman" w:eastAsia="Times New Roman" w:hAnsi="Times New Roman" w:cs="Times New Roman"/>
          <w:sz w:val="28"/>
          <w:szCs w:val="28"/>
          <w:lang w:val="ru-RU"/>
        </w:rPr>
        <w:footnoteReference w:id="19"/>
      </w:r>
      <w:r>
        <w:rPr>
          <w:rFonts w:ascii="Times New Roman" w:eastAsia="Times New Roman" w:hAnsi="Times New Roman" w:cs="Times New Roman"/>
          <w:sz w:val="28"/>
          <w:szCs w:val="28"/>
          <w:lang w:val="ru-RU"/>
        </w:rPr>
        <w:t>, как затем и Орловская</w:t>
      </w:r>
      <w:r w:rsidRPr="0025428B">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М. Н., Касьяненко З.К., Скородумова Л. Г. </w:t>
      </w:r>
      <w:r w:rsidR="00C44B6C">
        <w:rPr>
          <w:rFonts w:ascii="Times New Roman" w:eastAsia="Times New Roman" w:hAnsi="Times New Roman" w:cs="Times New Roman"/>
          <w:sz w:val="28"/>
          <w:szCs w:val="28"/>
          <w:lang w:val="ru-RU"/>
        </w:rPr>
        <w:t>и</w:t>
      </w:r>
      <w:r>
        <w:rPr>
          <w:rFonts w:ascii="Times New Roman" w:eastAsia="Times New Roman" w:hAnsi="Times New Roman" w:cs="Times New Roman"/>
          <w:sz w:val="28"/>
          <w:szCs w:val="28"/>
          <w:lang w:val="ru-RU"/>
        </w:rPr>
        <w:t xml:space="preserve"> другие.</w:t>
      </w:r>
    </w:p>
    <w:p w14:paraId="2D9194F7" w14:textId="77777777" w:rsidR="007D52E2" w:rsidRDefault="007D52E2" w:rsidP="007D52E2">
      <w:pPr>
        <w:spacing w:line="36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Таким образом, если раньше исследователи не имели единого мнения по этому вопросу, то уже в более современных грамматиках и учебниках монгольского языка дополнение и обстоятельство стали разделять, как это принято и в других языках. </w:t>
      </w:r>
    </w:p>
    <w:p w14:paraId="450CA1A5" w14:textId="77777777" w:rsidR="007D52E2" w:rsidRDefault="007D52E2" w:rsidP="007D52E2">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Различие между этими членами предложения заключается в том, что дополнение скорее поясняет</w:t>
      </w:r>
      <w:r>
        <w:rPr>
          <w:rFonts w:ascii="Times New Roman" w:eastAsia="Times New Roman" w:hAnsi="Times New Roman" w:cs="Times New Roman"/>
          <w:sz w:val="28"/>
          <w:szCs w:val="28"/>
          <w:lang w:val="ru-RU"/>
        </w:rPr>
        <w:t xml:space="preserve">, уточняет и </w:t>
      </w:r>
      <w:r>
        <w:rPr>
          <w:rFonts w:ascii="Times New Roman" w:eastAsia="Times New Roman" w:hAnsi="Times New Roman" w:cs="Times New Roman"/>
          <w:sz w:val="28"/>
          <w:szCs w:val="28"/>
        </w:rPr>
        <w:t>дополняет значение сказуемого и других членов предложения,</w:t>
      </w:r>
      <w:r>
        <w:rPr>
          <w:rFonts w:ascii="Times New Roman" w:eastAsia="Times New Roman" w:hAnsi="Times New Roman" w:cs="Times New Roman"/>
          <w:sz w:val="28"/>
          <w:szCs w:val="28"/>
          <w:lang w:val="ru-RU"/>
        </w:rPr>
        <w:t xml:space="preserve"> указывает на объект или средство действия,</w:t>
      </w:r>
      <w:r>
        <w:rPr>
          <w:rFonts w:ascii="Times New Roman" w:eastAsia="Times New Roman" w:hAnsi="Times New Roman" w:cs="Times New Roman"/>
          <w:sz w:val="28"/>
          <w:szCs w:val="28"/>
        </w:rPr>
        <w:t xml:space="preserve"> а обстоятельство передает признак, присущий другому слову, разъясняет, при каких обстоятельствах совершилось действие, также время, место и причину и т.д.</w:t>
      </w:r>
      <w:r>
        <w:rPr>
          <w:rStyle w:val="a5"/>
          <w:rFonts w:ascii="Times New Roman" w:eastAsia="Times New Roman" w:hAnsi="Times New Roman" w:cs="Times New Roman"/>
          <w:sz w:val="28"/>
          <w:szCs w:val="28"/>
        </w:rPr>
        <w:footnoteReference w:id="20"/>
      </w:r>
    </w:p>
    <w:p w14:paraId="4D9DDB78" w14:textId="47AB8AE1" w:rsidR="00E701C8" w:rsidRPr="00E701C8" w:rsidRDefault="00E701C8" w:rsidP="00932327">
      <w:pPr>
        <w:spacing w:after="160" w:line="360" w:lineRule="auto"/>
        <w:ind w:firstLine="567"/>
        <w:jc w:val="both"/>
        <w:rPr>
          <w:rFonts w:ascii="Times New Roman" w:hAnsi="Times New Roman" w:cs="Times New Roman"/>
          <w:sz w:val="28"/>
          <w:szCs w:val="28"/>
          <w:lang w:val="ru-RU"/>
        </w:rPr>
      </w:pPr>
    </w:p>
    <w:p w14:paraId="3BF9597E" w14:textId="77777777" w:rsidR="006B7134" w:rsidRDefault="006B7134" w:rsidP="00932327">
      <w:pPr>
        <w:spacing w:after="160" w:line="360" w:lineRule="auto"/>
        <w:ind w:firstLine="567"/>
        <w:contextualSpacing w:val="0"/>
        <w:jc w:val="both"/>
        <w:rPr>
          <w:rFonts w:ascii="Times New Roman" w:hAnsi="Times New Roman" w:cs="Times New Roman"/>
          <w:sz w:val="28"/>
          <w:szCs w:val="28"/>
          <w:lang w:val="ru-RU"/>
        </w:rPr>
      </w:pPr>
    </w:p>
    <w:p w14:paraId="67EB1AE0" w14:textId="77777777" w:rsidR="00DB6ECC" w:rsidRPr="006B7134" w:rsidRDefault="00DB6ECC" w:rsidP="006B7134">
      <w:pPr>
        <w:spacing w:after="160" w:line="360" w:lineRule="auto"/>
        <w:ind w:firstLine="567"/>
        <w:contextualSpacing w:val="0"/>
        <w:jc w:val="both"/>
        <w:rPr>
          <w:rFonts w:ascii="Times New Roman" w:hAnsi="Times New Roman" w:cs="Times New Roman"/>
          <w:sz w:val="28"/>
          <w:szCs w:val="28"/>
        </w:rPr>
      </w:pPr>
      <w:r w:rsidRPr="006B7134">
        <w:rPr>
          <w:rFonts w:ascii="Times New Roman" w:hAnsi="Times New Roman" w:cs="Times New Roman"/>
          <w:sz w:val="28"/>
          <w:szCs w:val="28"/>
        </w:rPr>
        <w:br w:type="page"/>
      </w:r>
    </w:p>
    <w:p w14:paraId="4172F6FD" w14:textId="1865A8B4" w:rsidR="00E26AA1" w:rsidRDefault="00DB15AD" w:rsidP="00DB15AD">
      <w:pPr>
        <w:pStyle w:val="3"/>
        <w:jc w:val="center"/>
        <w:rPr>
          <w:rFonts w:ascii="Times New Roman" w:hAnsi="Times New Roman" w:cs="Times New Roman"/>
          <w:b/>
          <w:bCs/>
          <w:color w:val="auto"/>
          <w:sz w:val="28"/>
          <w:szCs w:val="28"/>
        </w:rPr>
      </w:pPr>
      <w:bookmarkStart w:id="5" w:name="_Toc74780860"/>
      <w:r>
        <w:rPr>
          <w:rFonts w:ascii="Times New Roman" w:hAnsi="Times New Roman" w:cs="Times New Roman"/>
          <w:b/>
          <w:bCs/>
          <w:color w:val="auto"/>
          <w:sz w:val="28"/>
          <w:szCs w:val="28"/>
        </w:rPr>
        <w:lastRenderedPageBreak/>
        <w:t>1</w:t>
      </w:r>
      <w:r w:rsidR="00C44B6C" w:rsidRPr="00DB15AD">
        <w:rPr>
          <w:rFonts w:ascii="Times New Roman" w:hAnsi="Times New Roman" w:cs="Times New Roman"/>
          <w:b/>
          <w:bCs/>
          <w:color w:val="auto"/>
          <w:sz w:val="28"/>
          <w:szCs w:val="28"/>
        </w:rPr>
        <w:t>.</w:t>
      </w:r>
      <w:r w:rsidRPr="00DB15AD">
        <w:rPr>
          <w:rFonts w:ascii="Times New Roman" w:hAnsi="Times New Roman" w:cs="Times New Roman"/>
          <w:b/>
          <w:bCs/>
          <w:color w:val="auto"/>
          <w:sz w:val="28"/>
          <w:szCs w:val="28"/>
        </w:rPr>
        <w:t>2</w:t>
      </w:r>
      <w:r w:rsidRPr="00DB15AD">
        <w:rPr>
          <w:rFonts w:ascii="Times New Roman" w:hAnsi="Times New Roman" w:cs="Times New Roman"/>
          <w:b/>
          <w:bCs/>
          <w:color w:val="auto"/>
          <w:sz w:val="28"/>
          <w:szCs w:val="28"/>
          <w:lang w:val="en-US"/>
        </w:rPr>
        <w:t>.</w:t>
      </w:r>
      <w:r w:rsidRPr="00DB15AD">
        <w:rPr>
          <w:rFonts w:ascii="Times New Roman" w:hAnsi="Times New Roman" w:cs="Times New Roman"/>
          <w:b/>
          <w:bCs/>
          <w:color w:val="auto"/>
          <w:sz w:val="28"/>
          <w:szCs w:val="28"/>
        </w:rPr>
        <w:t>1</w:t>
      </w:r>
      <w:r w:rsidRPr="00DB15AD">
        <w:rPr>
          <w:rFonts w:ascii="Times New Roman" w:hAnsi="Times New Roman" w:cs="Times New Roman"/>
          <w:b/>
          <w:bCs/>
          <w:color w:val="auto"/>
          <w:sz w:val="28"/>
          <w:szCs w:val="28"/>
          <w:lang w:val="en-US"/>
        </w:rPr>
        <w:t xml:space="preserve">. </w:t>
      </w:r>
      <w:r w:rsidRPr="00DB15AD">
        <w:rPr>
          <w:rFonts w:ascii="Times New Roman" w:hAnsi="Times New Roman" w:cs="Times New Roman"/>
          <w:b/>
          <w:bCs/>
          <w:color w:val="auto"/>
          <w:sz w:val="28"/>
          <w:szCs w:val="28"/>
        </w:rPr>
        <w:t>Дополнение</w:t>
      </w:r>
      <w:bookmarkEnd w:id="5"/>
    </w:p>
    <w:p w14:paraId="19DC8B71" w14:textId="77777777" w:rsidR="00DB15AD" w:rsidRPr="00DB15AD" w:rsidRDefault="00DB15AD" w:rsidP="00DB15AD"/>
    <w:p w14:paraId="727A2C29" w14:textId="77777777" w:rsidR="00DD5CC8" w:rsidRPr="00BC2D6E" w:rsidRDefault="00DD5CC8" w:rsidP="00201170">
      <w:pPr>
        <w:spacing w:line="36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В лингвистическом энциклопедическом словаре понятие «дополнение» определяется как «член предложения, выраженный именем существительным и обозначающий предмет (объект), отражающий на себе действие глагольного признака или служащий его орудием. Различаются прямое и косвенное дополнение. Прямое дополнение обозначает объект, непосредственно охваченный действием. Косвенное дополнение выражается существительным в косвенных падежах с предлогами и без предлогов. С понятием косвенного дополнения связано представление об объекте, затронутом действием не прямо и не полностью, а частично»</w:t>
      </w:r>
      <w:r>
        <w:rPr>
          <w:rFonts w:ascii="Times New Roman" w:eastAsia="Times New Roman" w:hAnsi="Times New Roman" w:cs="Times New Roman"/>
          <w:sz w:val="28"/>
          <w:szCs w:val="28"/>
          <w:vertAlign w:val="superscript"/>
        </w:rPr>
        <w:footnoteReference w:id="21"/>
      </w:r>
      <w:r>
        <w:rPr>
          <w:rFonts w:ascii="Times New Roman" w:eastAsia="Times New Roman" w:hAnsi="Times New Roman" w:cs="Times New Roman"/>
          <w:sz w:val="28"/>
          <w:szCs w:val="28"/>
          <w:lang w:val="ru-RU"/>
        </w:rPr>
        <w:t>.</w:t>
      </w:r>
    </w:p>
    <w:p w14:paraId="53FD2272" w14:textId="77777777" w:rsidR="00DD5CC8" w:rsidRDefault="00DD5CC8" w:rsidP="00201170">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основе данной формулировки автор</w:t>
      </w:r>
      <w:r w:rsidRPr="00B249F7">
        <w:rPr>
          <w:rFonts w:ascii="Times New Roman" w:eastAsia="Times New Roman" w:hAnsi="Times New Roman" w:cs="Times New Roman"/>
          <w:sz w:val="28"/>
          <w:szCs w:val="28"/>
          <w:lang w:val="ru-RU"/>
        </w:rPr>
        <w:t xml:space="preserve"> </w:t>
      </w:r>
      <w:r>
        <w:rPr>
          <w:rFonts w:ascii="Times New Roman" w:eastAsiaTheme="minorEastAsia" w:hAnsi="Times New Roman" w:cs="Times New Roman"/>
          <w:sz w:val="28"/>
          <w:szCs w:val="28"/>
          <w:lang w:val="ru-RU"/>
        </w:rPr>
        <w:t>настоящей</w:t>
      </w:r>
      <w:r>
        <w:rPr>
          <w:rFonts w:ascii="Times New Roman" w:eastAsia="Times New Roman" w:hAnsi="Times New Roman" w:cs="Times New Roman"/>
          <w:sz w:val="28"/>
          <w:szCs w:val="28"/>
        </w:rPr>
        <w:t xml:space="preserve"> работы попытается определить способы выражения дополнений в монгольском языке.</w:t>
      </w:r>
      <w:r w:rsidRPr="00E70BEE">
        <w:rPr>
          <w:rFonts w:ascii="Times New Roman" w:eastAsia="Times New Roman" w:hAnsi="Times New Roman" w:cs="Times New Roman"/>
          <w:sz w:val="28"/>
          <w:szCs w:val="28"/>
        </w:rPr>
        <w:t xml:space="preserve"> </w:t>
      </w:r>
    </w:p>
    <w:p w14:paraId="78D180D5" w14:textId="77777777" w:rsidR="00DD5CC8" w:rsidRDefault="00DD5CC8" w:rsidP="00201170">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У</w:t>
      </w:r>
      <w:r>
        <w:rPr>
          <w:rFonts w:ascii="Times New Roman" w:eastAsia="Times New Roman" w:hAnsi="Times New Roman" w:cs="Times New Roman"/>
          <w:sz w:val="28"/>
          <w:szCs w:val="28"/>
        </w:rPr>
        <w:t xml:space="preserve"> дополнения </w:t>
      </w:r>
      <w:r>
        <w:rPr>
          <w:rFonts w:ascii="Times New Roman" w:eastAsia="Times New Roman" w:hAnsi="Times New Roman" w:cs="Times New Roman"/>
          <w:sz w:val="28"/>
          <w:szCs w:val="28"/>
          <w:lang w:val="ru-RU"/>
        </w:rPr>
        <w:t xml:space="preserve">в монгольском языке </w:t>
      </w:r>
      <w:r>
        <w:rPr>
          <w:rFonts w:ascii="Times New Roman" w:eastAsia="Times New Roman" w:hAnsi="Times New Roman" w:cs="Times New Roman"/>
          <w:sz w:val="28"/>
          <w:szCs w:val="28"/>
        </w:rPr>
        <w:t xml:space="preserve">нет четкого места в предложении, </w:t>
      </w:r>
      <w:r>
        <w:rPr>
          <w:rFonts w:ascii="Times New Roman" w:eastAsia="Times New Roman" w:hAnsi="Times New Roman" w:cs="Times New Roman"/>
          <w:sz w:val="28"/>
          <w:szCs w:val="28"/>
          <w:lang w:val="ru-RU"/>
        </w:rPr>
        <w:t>в большинстве случаев</w:t>
      </w:r>
      <w:r>
        <w:rPr>
          <w:rFonts w:ascii="Times New Roman" w:eastAsia="Times New Roman" w:hAnsi="Times New Roman" w:cs="Times New Roman"/>
          <w:sz w:val="28"/>
          <w:szCs w:val="28"/>
        </w:rPr>
        <w:t xml:space="preserve"> оно стоит между подлежащим и сказуемым.</w:t>
      </w:r>
      <w:r>
        <w:rPr>
          <w:rFonts w:ascii="Times New Roman" w:eastAsia="Times New Roman" w:hAnsi="Times New Roman" w:cs="Times New Roman"/>
          <w:sz w:val="28"/>
          <w:szCs w:val="28"/>
          <w:lang w:val="ru-RU"/>
        </w:rPr>
        <w:t xml:space="preserve"> Сказуемое, которое чаще всего выражается глаголом, является фундаментом предложения, определяет его структуру.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 xml:space="preserve">Санжеев Г. Д. в «Синтаксисе монгольских языков» говорит, что «дополнение (как и подлежащее) </w:t>
      </w:r>
      <w:r w:rsidRPr="00B71740">
        <w:rPr>
          <w:rFonts w:ascii="Times New Roman" w:eastAsia="Times New Roman" w:hAnsi="Times New Roman" w:cs="Times New Roman"/>
          <w:sz w:val="28"/>
          <w:szCs w:val="28"/>
          <w:lang w:val="ru-RU"/>
        </w:rPr>
        <w:t>должны всегда находиться перед сказуемым, занимающим в предложении последнее место»</w:t>
      </w:r>
      <w:r w:rsidRPr="00810E89">
        <w:rPr>
          <w:rStyle w:val="a5"/>
          <w:rFonts w:ascii="Times New Roman" w:eastAsia="Times New Roman" w:hAnsi="Times New Roman" w:cs="Times New Roman"/>
          <w:sz w:val="28"/>
          <w:szCs w:val="28"/>
          <w:lang w:val="ru-RU"/>
        </w:rPr>
        <w:t xml:space="preserve"> </w:t>
      </w:r>
      <w:r w:rsidRPr="00B71740">
        <w:rPr>
          <w:rStyle w:val="a5"/>
          <w:rFonts w:ascii="Times New Roman" w:eastAsia="Times New Roman" w:hAnsi="Times New Roman" w:cs="Times New Roman"/>
          <w:sz w:val="28"/>
          <w:szCs w:val="28"/>
          <w:lang w:val="ru-RU"/>
        </w:rPr>
        <w:footnoteReference w:id="22"/>
      </w:r>
      <w:r w:rsidRPr="00B7174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Пюрбеев Г. Ц., уточняя Санжеева, пишет: «В монгольских языках, как правило, объект (дополнение) ставится после субъекта (подлежащего); однако данная универсалия не всегда выдерживается».</w:t>
      </w:r>
      <w:r>
        <w:rPr>
          <w:rStyle w:val="a5"/>
          <w:rFonts w:ascii="Times New Roman" w:eastAsia="Times New Roman" w:hAnsi="Times New Roman" w:cs="Times New Roman"/>
          <w:sz w:val="28"/>
          <w:szCs w:val="28"/>
          <w:lang w:val="ru-RU"/>
        </w:rPr>
        <w:footnoteReference w:id="23"/>
      </w:r>
      <w:r>
        <w:rPr>
          <w:rFonts w:ascii="Times New Roman" w:eastAsia="Times New Roman" w:hAnsi="Times New Roman" w:cs="Times New Roman"/>
          <w:sz w:val="28"/>
          <w:szCs w:val="28"/>
          <w:lang w:val="ru-RU"/>
        </w:rPr>
        <w:t xml:space="preserve">  Другими словами, обычно сказуемое</w:t>
      </w:r>
      <w:r>
        <w:rPr>
          <w:rFonts w:ascii="Times New Roman" w:eastAsia="Times New Roman" w:hAnsi="Times New Roman" w:cs="Times New Roman"/>
          <w:sz w:val="28"/>
          <w:szCs w:val="28"/>
        </w:rPr>
        <w:t xml:space="preserve"> всегда стоит </w:t>
      </w:r>
      <w:r>
        <w:rPr>
          <w:rFonts w:ascii="Times New Roman" w:eastAsia="Times New Roman" w:hAnsi="Times New Roman" w:cs="Times New Roman"/>
          <w:sz w:val="28"/>
          <w:szCs w:val="28"/>
          <w:lang w:val="ru-RU"/>
        </w:rPr>
        <w:t xml:space="preserve">в </w:t>
      </w:r>
      <w:r>
        <w:rPr>
          <w:rFonts w:ascii="Times New Roman" w:eastAsia="Times New Roman" w:hAnsi="Times New Roman" w:cs="Times New Roman"/>
          <w:sz w:val="28"/>
          <w:szCs w:val="28"/>
        </w:rPr>
        <w:t>конце предложения</w:t>
      </w:r>
      <w:r w:rsidRPr="009A055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 зависящие от сказуемого - подлежащее, дополнение и обстоятельства, всегда будут ему предшествовать, то есть</w:t>
      </w:r>
      <w:r>
        <w:rPr>
          <w:rFonts w:ascii="Times New Roman" w:eastAsia="Times New Roman" w:hAnsi="Times New Roman" w:cs="Times New Roman"/>
          <w:sz w:val="28"/>
          <w:szCs w:val="28"/>
          <w:lang w:val="ru-RU"/>
        </w:rPr>
        <w:t>, как пишет Кузьменков Е. А.: «</w:t>
      </w:r>
      <w:r w:rsidRPr="00274152">
        <w:rPr>
          <w:rFonts w:ascii="Times New Roman" w:eastAsia="Times New Roman" w:hAnsi="Times New Roman" w:cs="Times New Roman"/>
          <w:sz w:val="28"/>
          <w:szCs w:val="28"/>
          <w:lang w:val="ru-RU"/>
        </w:rPr>
        <w:t>Л</w:t>
      </w:r>
      <w:r w:rsidRPr="00274152">
        <w:rPr>
          <w:rFonts w:ascii="Times New Roman" w:eastAsia="Times New Roman" w:hAnsi="Times New Roman" w:cs="Times New Roman"/>
          <w:sz w:val="28"/>
          <w:szCs w:val="28"/>
        </w:rPr>
        <w:t>юбая зависимость между членами предложения направлена от конца к началу</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vertAlign w:val="superscript"/>
        </w:rPr>
        <w:footnoteReference w:id="24"/>
      </w:r>
      <w:r>
        <w:rPr>
          <w:rFonts w:ascii="Times New Roman" w:eastAsia="Times New Roman" w:hAnsi="Times New Roman" w:cs="Times New Roman"/>
          <w:sz w:val="28"/>
          <w:szCs w:val="28"/>
          <w:lang w:val="ru-RU"/>
        </w:rPr>
        <w:t xml:space="preserve">. </w:t>
      </w:r>
    </w:p>
    <w:p w14:paraId="18485960" w14:textId="77777777" w:rsidR="00DD5CC8" w:rsidRDefault="00DD5CC8" w:rsidP="00201170">
      <w:pPr>
        <w:spacing w:line="360" w:lineRule="auto"/>
        <w:ind w:firstLine="567"/>
        <w:jc w:val="both"/>
        <w:rPr>
          <w:rFonts w:ascii="Times New Roman" w:eastAsia="Times New Roman" w:hAnsi="Times New Roman" w:cs="Times New Roman"/>
          <w:sz w:val="28"/>
          <w:szCs w:val="28"/>
        </w:rPr>
      </w:pPr>
      <w:r w:rsidRPr="00B406D4">
        <w:rPr>
          <w:rFonts w:ascii="Times New Roman" w:eastAsia="Times New Roman" w:hAnsi="Times New Roman" w:cs="Times New Roman"/>
          <w:sz w:val="28"/>
          <w:szCs w:val="28"/>
        </w:rPr>
        <w:lastRenderedPageBreak/>
        <w:t xml:space="preserve">В монгольском языке дополнение может выражаться </w:t>
      </w:r>
      <w:r w:rsidRPr="00B406D4">
        <w:rPr>
          <w:rFonts w:ascii="Times New Roman" w:eastAsia="Times New Roman" w:hAnsi="Times New Roman" w:cs="Times New Roman"/>
          <w:sz w:val="28"/>
          <w:szCs w:val="28"/>
          <w:lang w:val="ru-RU"/>
        </w:rPr>
        <w:t xml:space="preserve">не только </w:t>
      </w:r>
      <w:r w:rsidRPr="00B406D4">
        <w:rPr>
          <w:rFonts w:ascii="Times New Roman" w:eastAsia="Times New Roman" w:hAnsi="Times New Roman" w:cs="Times New Roman"/>
          <w:sz w:val="28"/>
          <w:szCs w:val="28"/>
        </w:rPr>
        <w:t xml:space="preserve">именем существительным, </w:t>
      </w:r>
      <w:r w:rsidRPr="00B406D4">
        <w:rPr>
          <w:rFonts w:ascii="Times New Roman" w:eastAsia="Times New Roman" w:hAnsi="Times New Roman" w:cs="Times New Roman"/>
          <w:sz w:val="28"/>
          <w:szCs w:val="28"/>
          <w:lang w:val="ru-RU"/>
        </w:rPr>
        <w:t xml:space="preserve">но и </w:t>
      </w:r>
      <w:r w:rsidRPr="00B406D4">
        <w:rPr>
          <w:rFonts w:ascii="Times New Roman" w:eastAsia="Times New Roman" w:hAnsi="Times New Roman" w:cs="Times New Roman"/>
          <w:sz w:val="28"/>
          <w:szCs w:val="28"/>
        </w:rPr>
        <w:t>местоимением, причастием, числительным. Все дополнения делятся на прямые и косвенные.</w:t>
      </w:r>
      <w:r w:rsidRPr="00EF1783">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Обратимся к </w:t>
      </w:r>
      <w:r>
        <w:rPr>
          <w:rFonts w:ascii="Times New Roman" w:eastAsia="Times New Roman" w:hAnsi="Times New Roman" w:cs="Times New Roman"/>
          <w:sz w:val="28"/>
          <w:szCs w:val="28"/>
        </w:rPr>
        <w:t xml:space="preserve">каждой из </w:t>
      </w:r>
      <w:r>
        <w:rPr>
          <w:rFonts w:ascii="Times New Roman" w:eastAsia="Times New Roman" w:hAnsi="Times New Roman" w:cs="Times New Roman"/>
          <w:sz w:val="28"/>
          <w:szCs w:val="28"/>
          <w:lang w:val="ru-RU"/>
        </w:rPr>
        <w:t>этих</w:t>
      </w:r>
      <w:r>
        <w:rPr>
          <w:rFonts w:ascii="Times New Roman" w:eastAsia="Times New Roman" w:hAnsi="Times New Roman" w:cs="Times New Roman"/>
          <w:sz w:val="28"/>
          <w:szCs w:val="28"/>
        </w:rPr>
        <w:t xml:space="preserve"> частей речи, выражающих дополнение, по отдельности.</w:t>
      </w:r>
    </w:p>
    <w:p w14:paraId="2A99843B" w14:textId="77777777" w:rsidR="00DD5CC8" w:rsidRDefault="00DD5CC8" w:rsidP="00201170">
      <w:pPr>
        <w:spacing w:line="36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Имена существительные в монгольском языке, выполняя функцию </w:t>
      </w:r>
      <w:r>
        <w:rPr>
          <w:rFonts w:ascii="Times New Roman" w:eastAsia="Times New Roman" w:hAnsi="Times New Roman" w:cs="Times New Roman"/>
          <w:sz w:val="28"/>
          <w:szCs w:val="28"/>
          <w:lang w:val="ru-RU"/>
        </w:rPr>
        <w:t xml:space="preserve">прямого </w:t>
      </w:r>
      <w:r>
        <w:rPr>
          <w:rFonts w:ascii="Times New Roman" w:eastAsia="Times New Roman" w:hAnsi="Times New Roman" w:cs="Times New Roman"/>
          <w:sz w:val="28"/>
          <w:szCs w:val="28"/>
        </w:rPr>
        <w:t xml:space="preserve">дополнения, могут стоять в </w:t>
      </w:r>
      <w:r>
        <w:rPr>
          <w:rFonts w:ascii="Times New Roman" w:eastAsia="Times New Roman" w:hAnsi="Times New Roman" w:cs="Times New Roman"/>
          <w:sz w:val="28"/>
          <w:szCs w:val="28"/>
          <w:lang w:val="ru-RU"/>
        </w:rPr>
        <w:t xml:space="preserve">именительном и винительном падеже, косвенного дополнения – в дательно-местном, исходном, орудном, совместном, направительном </w:t>
      </w:r>
      <w:r>
        <w:rPr>
          <w:rFonts w:ascii="Times New Roman" w:eastAsia="Times New Roman" w:hAnsi="Times New Roman" w:cs="Times New Roman"/>
          <w:sz w:val="28"/>
          <w:szCs w:val="28"/>
        </w:rPr>
        <w:t>падежах.</w:t>
      </w:r>
      <w:r>
        <w:rPr>
          <w:rFonts w:ascii="Times New Roman" w:eastAsia="Times New Roman" w:hAnsi="Times New Roman" w:cs="Times New Roman"/>
          <w:sz w:val="28"/>
          <w:szCs w:val="28"/>
          <w:lang w:val="ru-RU"/>
        </w:rPr>
        <w:t xml:space="preserve"> </w:t>
      </w:r>
    </w:p>
    <w:p w14:paraId="5E72826E" w14:textId="77777777" w:rsidR="00DD5CC8" w:rsidRDefault="00DD5CC8" w:rsidP="00201170">
      <w:pPr>
        <w:spacing w:line="360" w:lineRule="auto"/>
        <w:ind w:firstLine="567"/>
        <w:jc w:val="both"/>
        <w:rPr>
          <w:rFonts w:ascii="Times New Roman" w:eastAsia="Courier New" w:hAnsi="Times New Roman" w:cs="Times New Roman"/>
          <w:sz w:val="28"/>
          <w:szCs w:val="28"/>
          <w:lang w:val="ru-RU"/>
        </w:rPr>
      </w:pPr>
      <w:r>
        <w:rPr>
          <w:rFonts w:ascii="Times New Roman" w:eastAsia="Times New Roman" w:hAnsi="Times New Roman" w:cs="Times New Roman"/>
          <w:sz w:val="28"/>
          <w:szCs w:val="28"/>
          <w:lang w:val="ru-RU"/>
        </w:rPr>
        <w:t xml:space="preserve">Упомянув про употребление имен существительных в функции прямого дополнения в именительном падеже, представляется нужным обозначить проблему термина «именительный падеж» в монгольском языке, </w:t>
      </w:r>
      <w:r w:rsidRPr="00B406D4">
        <w:rPr>
          <w:rFonts w:ascii="Times New Roman" w:eastAsia="Times New Roman" w:hAnsi="Times New Roman" w:cs="Times New Roman"/>
          <w:sz w:val="28"/>
          <w:szCs w:val="28"/>
          <w:lang w:val="ru-RU"/>
        </w:rPr>
        <w:t xml:space="preserve">который используют </w:t>
      </w:r>
      <w:r w:rsidRPr="00B406D4">
        <w:rPr>
          <w:rFonts w:ascii="Times New Roman" w:eastAsia="Courier New" w:hAnsi="Times New Roman" w:cs="Times New Roman"/>
          <w:sz w:val="28"/>
          <w:szCs w:val="28"/>
          <w:lang w:val="ru-RU"/>
        </w:rPr>
        <w:t xml:space="preserve">не все исследователи. </w:t>
      </w:r>
    </w:p>
    <w:p w14:paraId="6A029C3C" w14:textId="77777777" w:rsidR="00DD5CC8" w:rsidRDefault="00DD5CC8" w:rsidP="00201170">
      <w:pPr>
        <w:spacing w:line="360" w:lineRule="auto"/>
        <w:ind w:firstLine="567"/>
        <w:jc w:val="both"/>
        <w:rPr>
          <w:rFonts w:ascii="Times New Roman" w:eastAsia="Courier New" w:hAnsi="Times New Roman" w:cs="Times New Roman"/>
          <w:sz w:val="28"/>
          <w:szCs w:val="28"/>
          <w:lang w:val="ru-RU"/>
        </w:rPr>
      </w:pPr>
      <w:r w:rsidRPr="004F6DA3">
        <w:rPr>
          <w:rFonts w:ascii="Times New Roman" w:eastAsia="Courier New" w:hAnsi="Times New Roman" w:cs="Times New Roman"/>
          <w:sz w:val="28"/>
          <w:szCs w:val="28"/>
        </w:rPr>
        <w:t xml:space="preserve">В русской грамматике </w:t>
      </w:r>
      <w:r>
        <w:rPr>
          <w:rFonts w:ascii="Times New Roman" w:eastAsia="Courier New" w:hAnsi="Times New Roman" w:cs="Times New Roman"/>
          <w:sz w:val="28"/>
          <w:szCs w:val="28"/>
          <w:lang w:val="ru-RU"/>
        </w:rPr>
        <w:t xml:space="preserve">именительный падеж – это падеж подлежащего. Существительное в этом падеже не принимает никаких показателей (окончаний), т.е. стоит в форме основы. </w:t>
      </w:r>
      <w:r w:rsidRPr="004F6DA3">
        <w:rPr>
          <w:rFonts w:ascii="Times New Roman" w:eastAsia="Courier New" w:hAnsi="Times New Roman" w:cs="Times New Roman"/>
          <w:sz w:val="28"/>
          <w:szCs w:val="28"/>
        </w:rPr>
        <w:t>В</w:t>
      </w:r>
      <w:r>
        <w:rPr>
          <w:rFonts w:ascii="Times New Roman" w:eastAsia="Courier New" w:hAnsi="Times New Roman" w:cs="Times New Roman"/>
          <w:sz w:val="28"/>
          <w:szCs w:val="28"/>
          <w:lang w:val="ru-RU"/>
        </w:rPr>
        <w:t xml:space="preserve"> монгольском языке имя в этой форме может выполнять не только функцию подлежащего, что ставит под сомнение возможность выделять именительный падеж в нашем обычном представлении.</w:t>
      </w:r>
      <w:r w:rsidRPr="004F6DA3">
        <w:rPr>
          <w:rFonts w:ascii="Times New Roman" w:eastAsia="Courier New" w:hAnsi="Times New Roman" w:cs="Times New Roman"/>
          <w:sz w:val="28"/>
          <w:szCs w:val="28"/>
        </w:rPr>
        <w:t xml:space="preserve"> Поэтому одни исследователи</w:t>
      </w:r>
      <w:r>
        <w:rPr>
          <w:rFonts w:ascii="Times New Roman" w:eastAsia="Courier New" w:hAnsi="Times New Roman" w:cs="Times New Roman"/>
          <w:sz w:val="28"/>
          <w:szCs w:val="28"/>
          <w:lang w:val="ru-RU"/>
        </w:rPr>
        <w:t xml:space="preserve"> </w:t>
      </w:r>
      <w:r w:rsidRPr="004F6DA3">
        <w:rPr>
          <w:rFonts w:ascii="Times New Roman" w:eastAsia="Courier New" w:hAnsi="Times New Roman" w:cs="Times New Roman"/>
          <w:sz w:val="28"/>
          <w:szCs w:val="28"/>
        </w:rPr>
        <w:t xml:space="preserve">выделяют неопределенный (или основный) падеж, причисляя к нему имена существительные без падежных показателей, </w:t>
      </w:r>
      <w:r>
        <w:rPr>
          <w:rFonts w:ascii="Times New Roman" w:eastAsia="Courier New" w:hAnsi="Times New Roman" w:cs="Times New Roman"/>
          <w:sz w:val="28"/>
          <w:szCs w:val="28"/>
        </w:rPr>
        <w:t>другие</w:t>
      </w:r>
      <w:r>
        <w:rPr>
          <w:rFonts w:ascii="Times New Roman" w:eastAsia="Courier New" w:hAnsi="Times New Roman" w:cs="Times New Roman"/>
          <w:sz w:val="28"/>
          <w:szCs w:val="28"/>
          <w:lang w:val="ru-RU"/>
        </w:rPr>
        <w:t xml:space="preserve"> </w:t>
      </w:r>
      <w:r w:rsidRPr="004F6DA3">
        <w:rPr>
          <w:rFonts w:ascii="Times New Roman" w:eastAsia="Courier New" w:hAnsi="Times New Roman" w:cs="Times New Roman"/>
          <w:sz w:val="28"/>
          <w:szCs w:val="28"/>
        </w:rPr>
        <w:t>называют именительным падежом только ту форму имени существительного, которая употребляется в функции подлежащего, в то время как в иных позициях выступает основа слова</w:t>
      </w:r>
      <w:r>
        <w:rPr>
          <w:rFonts w:ascii="Times New Roman" w:eastAsia="Courier New" w:hAnsi="Times New Roman" w:cs="Times New Roman"/>
          <w:sz w:val="28"/>
          <w:szCs w:val="28"/>
          <w:lang w:val="ru-RU"/>
        </w:rPr>
        <w:t xml:space="preserve"> (полная или усеченная, </w:t>
      </w:r>
      <w:r w:rsidRPr="004F6DA3">
        <w:rPr>
          <w:rFonts w:ascii="Times New Roman" w:eastAsia="Courier New" w:hAnsi="Times New Roman" w:cs="Times New Roman"/>
          <w:sz w:val="28"/>
          <w:szCs w:val="28"/>
        </w:rPr>
        <w:t xml:space="preserve">различающиеся наличием или отсутствием так называемого "скрытого (факультативного, тематического) </w:t>
      </w:r>
      <w:r w:rsidRPr="004F6DA3">
        <w:rPr>
          <w:rFonts w:ascii="Times New Roman" w:eastAsia="Courier New" w:hAnsi="Times New Roman" w:cs="Times New Roman"/>
          <w:i/>
          <w:sz w:val="28"/>
          <w:szCs w:val="28"/>
        </w:rPr>
        <w:t>н</w:t>
      </w:r>
      <w:r w:rsidRPr="004F6DA3">
        <w:rPr>
          <w:rFonts w:ascii="Times New Roman" w:eastAsia="Courier New" w:hAnsi="Times New Roman" w:cs="Times New Roman"/>
          <w:sz w:val="28"/>
          <w:szCs w:val="28"/>
        </w:rPr>
        <w:t>"</w:t>
      </w:r>
      <w:r w:rsidRPr="004F6DA3">
        <w:rPr>
          <w:rFonts w:ascii="Times New Roman" w:eastAsia="Courier New" w:hAnsi="Times New Roman" w:cs="Times New Roman"/>
          <w:sz w:val="28"/>
          <w:szCs w:val="28"/>
          <w:vertAlign w:val="superscript"/>
        </w:rPr>
        <w:footnoteReference w:id="25"/>
      </w:r>
      <w:r>
        <w:rPr>
          <w:rFonts w:ascii="Times New Roman" w:eastAsia="Courier New" w:hAnsi="Times New Roman" w:cs="Times New Roman"/>
          <w:sz w:val="28"/>
          <w:szCs w:val="28"/>
          <w:lang w:val="ru-RU"/>
        </w:rPr>
        <w:t>).</w:t>
      </w:r>
    </w:p>
    <w:p w14:paraId="0130A7AE" w14:textId="77777777" w:rsidR="00DD5CC8" w:rsidRDefault="00DD5CC8" w:rsidP="00201170">
      <w:pPr>
        <w:spacing w:line="360" w:lineRule="auto"/>
        <w:ind w:firstLine="567"/>
        <w:jc w:val="both"/>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t>В данной работе для обозначения падежа имени существительного в форме основы, выступающего в роли дополнения, будет использован термин «основный падеж».</w:t>
      </w:r>
    </w:p>
    <w:p w14:paraId="429D77AE" w14:textId="383C1246" w:rsidR="00DD5CC8" w:rsidRPr="003C6CC7" w:rsidRDefault="00DD5CC8" w:rsidP="00201170">
      <w:pPr>
        <w:spacing w:line="360" w:lineRule="auto"/>
        <w:ind w:firstLine="567"/>
        <w:jc w:val="both"/>
        <w:rPr>
          <w:rFonts w:ascii="Times New Roman" w:eastAsia="Courier New" w:hAnsi="Times New Roman" w:cs="Times New Roman"/>
          <w:sz w:val="28"/>
          <w:szCs w:val="28"/>
          <w:lang w:val="ru-RU"/>
        </w:rPr>
      </w:pPr>
      <w:r>
        <w:rPr>
          <w:rFonts w:ascii="Times New Roman" w:eastAsia="Courier New" w:hAnsi="Times New Roman" w:cs="Times New Roman"/>
          <w:sz w:val="28"/>
          <w:szCs w:val="28"/>
          <w:lang w:val="ru-RU"/>
        </w:rPr>
        <w:lastRenderedPageBreak/>
        <w:t>Еще одной проблемой в монгольской грамматике является использование основного или немаркированного в</w:t>
      </w:r>
      <w:r w:rsidR="001209BB">
        <w:rPr>
          <w:rFonts w:ascii="Times New Roman" w:eastAsia="Courier New" w:hAnsi="Times New Roman" w:cs="Times New Roman"/>
          <w:sz w:val="28"/>
          <w:szCs w:val="28"/>
          <w:lang w:val="ru-RU"/>
        </w:rPr>
        <w:t>инительного падежа</w:t>
      </w:r>
      <w:r>
        <w:rPr>
          <w:rFonts w:ascii="Times New Roman" w:eastAsia="Courier New" w:hAnsi="Times New Roman" w:cs="Times New Roman"/>
          <w:sz w:val="28"/>
          <w:szCs w:val="28"/>
          <w:lang w:val="ru-RU"/>
        </w:rPr>
        <w:t xml:space="preserve"> имен существительных в функции прямого дополнения.</w:t>
      </w:r>
    </w:p>
    <w:p w14:paraId="2E053444" w14:textId="77777777" w:rsidR="00DD5CC8" w:rsidRDefault="00DD5CC8" w:rsidP="00201170">
      <w:pPr>
        <w:autoSpaceDE w:val="0"/>
        <w:autoSpaceDN w:val="0"/>
        <w:adjustRightInd w:val="0"/>
        <w:spacing w:line="360" w:lineRule="auto"/>
        <w:ind w:firstLine="567"/>
        <w:jc w:val="both"/>
        <w:rPr>
          <w:rFonts w:ascii="Times New Roman" w:hAnsi="Times New Roman" w:cs="Times New Roman"/>
          <w:bCs/>
          <w:iCs/>
          <w:sz w:val="28"/>
          <w:szCs w:val="28"/>
          <w:lang w:val="ru-RU"/>
        </w:rPr>
      </w:pPr>
      <w:r>
        <w:rPr>
          <w:rFonts w:ascii="Times New Roman" w:eastAsia="Courier New" w:hAnsi="Times New Roman" w:cs="Times New Roman"/>
          <w:sz w:val="28"/>
          <w:szCs w:val="28"/>
          <w:lang w:val="ru-RU"/>
        </w:rPr>
        <w:t xml:space="preserve">Бобровников А. А. в «Грамматике» пишет, что прямое дополнение всегда ставится в винительный падеж, но существуют и такие случаи, где окончание винительного падежа опускается, и существительное остается в своей основной форме </w:t>
      </w:r>
      <w:r w:rsidRPr="00EF1F54">
        <w:rPr>
          <w:rFonts w:ascii="Times New Roman" w:eastAsia="Courier New" w:hAnsi="Times New Roman" w:cs="Times New Roman"/>
          <w:sz w:val="28"/>
          <w:szCs w:val="28"/>
          <w:lang w:val="ru-RU"/>
        </w:rPr>
        <w:t>(«</w:t>
      </w:r>
      <w:r w:rsidRPr="00EF1F54">
        <w:rPr>
          <w:rFonts w:ascii="Times New Roman" w:hAnsi="Times New Roman" w:cs="Times New Roman"/>
          <w:sz w:val="28"/>
          <w:szCs w:val="28"/>
          <w:shd w:val="clear" w:color="auto" w:fill="FFFFFF"/>
        </w:rPr>
        <w:t>глагол</w:t>
      </w:r>
      <w:r w:rsidRPr="000A236C">
        <w:rPr>
          <w:rFonts w:ascii="Times New Roman" w:hAnsi="Times New Roman" w:cs="Times New Roman"/>
          <w:sz w:val="28"/>
          <w:szCs w:val="28"/>
          <w:shd w:val="clear" w:color="auto" w:fill="FFFFFF"/>
        </w:rPr>
        <w:t xml:space="preserve"> с именем обозначают не случайное редкое действие, а действие постоянное и регулярное</w:t>
      </w:r>
      <w:r w:rsidRPr="000A236C">
        <w:rPr>
          <w:rFonts w:ascii="Times New Roman" w:hAnsi="Times New Roman" w:cs="Times New Roman"/>
          <w:sz w:val="28"/>
          <w:szCs w:val="28"/>
          <w:shd w:val="clear" w:color="auto" w:fill="FFFFFF"/>
          <w:lang w:val="ru-RU"/>
        </w:rPr>
        <w:t>»)</w:t>
      </w:r>
      <w:r w:rsidRPr="000A236C">
        <w:rPr>
          <w:rStyle w:val="a5"/>
          <w:rFonts w:ascii="Times New Roman" w:eastAsia="Courier New" w:hAnsi="Times New Roman" w:cs="Times New Roman"/>
          <w:sz w:val="28"/>
          <w:szCs w:val="28"/>
          <w:lang w:val="ru-RU"/>
        </w:rPr>
        <w:footnoteReference w:id="26"/>
      </w:r>
      <w:r>
        <w:rPr>
          <w:rFonts w:ascii="Times New Roman" w:hAnsi="Times New Roman" w:cs="Times New Roman"/>
          <w:sz w:val="28"/>
          <w:szCs w:val="28"/>
          <w:shd w:val="clear" w:color="auto" w:fill="FFFFFF"/>
          <w:lang w:val="ru-RU"/>
        </w:rPr>
        <w:t>.</w:t>
      </w:r>
      <w:r>
        <w:rPr>
          <w:rFonts w:ascii="Times New Roman" w:eastAsia="Courier New" w:hAnsi="Times New Roman" w:cs="Times New Roman"/>
          <w:sz w:val="28"/>
          <w:szCs w:val="28"/>
          <w:lang w:val="ru-RU"/>
        </w:rPr>
        <w:t xml:space="preserve"> Поппе Н.Н. говорит, что в качестве прямого дополнения имя существительное ставится в винительный или «неоформленный» падежи. В неоформленном падеже также отсутствует конечная </w:t>
      </w:r>
      <w:r>
        <w:rPr>
          <w:rFonts w:ascii="Times New Roman" w:eastAsia="Courier New" w:hAnsi="Times New Roman" w:cs="Times New Roman"/>
          <w:sz w:val="28"/>
          <w:szCs w:val="28"/>
          <w:lang w:val="en-US"/>
        </w:rPr>
        <w:t>n</w:t>
      </w:r>
      <w:r>
        <w:rPr>
          <w:rFonts w:ascii="Times New Roman" w:eastAsiaTheme="minorEastAsia" w:hAnsi="Times New Roman" w:cs="Times New Roman"/>
          <w:sz w:val="28"/>
          <w:szCs w:val="28"/>
          <w:lang w:val="ru-RU"/>
        </w:rPr>
        <w:t xml:space="preserve">, т.е. внешне он абсолютно совпадает с именительным падежом. Обычно неоформленный падеж употребляется с неисчисляемыми существительными, выполняющими роль прямого дополнения (вода, зерно, масло, мясо), с существительными, о которых еще не было упоминания в предыдущем контексте, а также если предмет не имеет никаких уточняющих характеристик. </w:t>
      </w:r>
      <w:r>
        <w:rPr>
          <w:rFonts w:ascii="Times New Roman" w:hAnsi="Times New Roman" w:cs="Times New Roman"/>
          <w:sz w:val="28"/>
          <w:szCs w:val="28"/>
          <w:lang w:val="ru-RU"/>
        </w:rPr>
        <w:t>Чаще всего употребляется с существительными со значениями животных или неодушевленных предметов.  Можно добавить, что при перечислении однородных членов, непоследние из них ставятся в форму неопределенного падежа, а крайний в ряду имеет окончание необходимой падежной формы</w:t>
      </w:r>
      <w:r>
        <w:rPr>
          <w:rStyle w:val="a5"/>
          <w:rFonts w:ascii="Times New Roman" w:eastAsia="Courier New" w:hAnsi="Times New Roman" w:cs="Times New Roman"/>
          <w:sz w:val="28"/>
          <w:szCs w:val="28"/>
          <w:lang w:val="ru-RU"/>
        </w:rPr>
        <w:footnoteReference w:id="27"/>
      </w:r>
      <w:r>
        <w:rPr>
          <w:rFonts w:ascii="Times New Roman" w:hAnsi="Times New Roman" w:cs="Times New Roman"/>
          <w:sz w:val="28"/>
          <w:szCs w:val="28"/>
          <w:lang w:val="ru-RU"/>
        </w:rPr>
        <w:t>. В «Сравнительной грамматике монгольских языков» Г. Д. Санжеев тоже упоминает эту проблему, приходит к выводу, что в монгольском языке следует разделять винительный падеж и основу (полную и вторую-усеченную)</w:t>
      </w:r>
      <w:r>
        <w:rPr>
          <w:rStyle w:val="a5"/>
          <w:rFonts w:ascii="Times New Roman" w:hAnsi="Times New Roman" w:cs="Times New Roman"/>
          <w:sz w:val="28"/>
          <w:szCs w:val="28"/>
          <w:lang w:val="ru-RU"/>
        </w:rPr>
        <w:footnoteReference w:id="28"/>
      </w:r>
      <w:r>
        <w:rPr>
          <w:rFonts w:ascii="Times New Roman" w:hAnsi="Times New Roman" w:cs="Times New Roman"/>
          <w:sz w:val="28"/>
          <w:szCs w:val="28"/>
          <w:lang w:val="ru-RU"/>
        </w:rPr>
        <w:t>, утверждает, что по большей части винительный падеж не теряет своей частицы, а «</w:t>
      </w:r>
      <w:r>
        <w:rPr>
          <w:rFonts w:ascii="Times New Roman" w:hAnsi="Times New Roman" w:cs="Times New Roman"/>
          <w:sz w:val="28"/>
          <w:szCs w:val="28"/>
        </w:rPr>
        <w:t>н</w:t>
      </w:r>
      <w:r w:rsidRPr="004C7924">
        <w:rPr>
          <w:rFonts w:ascii="Times New Roman" w:hAnsi="Times New Roman" w:cs="Times New Roman"/>
          <w:sz w:val="28"/>
          <w:szCs w:val="28"/>
        </w:rPr>
        <w:t>аличие указательных</w:t>
      </w:r>
      <w:r>
        <w:rPr>
          <w:rFonts w:ascii="Times New Roman" w:hAnsi="Times New Roman" w:cs="Times New Roman"/>
          <w:sz w:val="28"/>
          <w:szCs w:val="28"/>
          <w:lang w:val="ru-RU"/>
        </w:rPr>
        <w:t xml:space="preserve"> </w:t>
      </w:r>
      <w:r w:rsidRPr="004C7924">
        <w:rPr>
          <w:rFonts w:ascii="Times New Roman" w:hAnsi="Times New Roman" w:cs="Times New Roman"/>
          <w:sz w:val="28"/>
          <w:szCs w:val="28"/>
        </w:rPr>
        <w:t xml:space="preserve">местоимений, </w:t>
      </w:r>
      <w:r w:rsidRPr="00DE1EAE">
        <w:rPr>
          <w:rFonts w:ascii="Times New Roman" w:hAnsi="Times New Roman" w:cs="Times New Roman"/>
          <w:sz w:val="28"/>
          <w:szCs w:val="28"/>
        </w:rPr>
        <w:t>числительных, качественных имен и прочих определительных слов не</w:t>
      </w:r>
      <w:r w:rsidRPr="004C7924">
        <w:rPr>
          <w:rFonts w:ascii="Times New Roman" w:hAnsi="Times New Roman" w:cs="Times New Roman"/>
          <w:sz w:val="28"/>
          <w:szCs w:val="28"/>
        </w:rPr>
        <w:t xml:space="preserve"> препятствует</w:t>
      </w:r>
      <w:r>
        <w:rPr>
          <w:rFonts w:ascii="Times New Roman" w:hAnsi="Times New Roman" w:cs="Times New Roman"/>
          <w:sz w:val="28"/>
          <w:szCs w:val="28"/>
          <w:lang w:val="ru-RU"/>
        </w:rPr>
        <w:t xml:space="preserve"> второй</w:t>
      </w:r>
      <w:r w:rsidRPr="004C7924">
        <w:rPr>
          <w:rFonts w:ascii="Times New Roman" w:hAnsi="Times New Roman" w:cs="Times New Roman"/>
          <w:sz w:val="28"/>
          <w:szCs w:val="28"/>
        </w:rPr>
        <w:t xml:space="preserve"> основе быть прямым дополнением</w:t>
      </w:r>
      <w:r>
        <w:rPr>
          <w:rFonts w:ascii="Times New Roman" w:hAnsi="Times New Roman" w:cs="Times New Roman"/>
          <w:sz w:val="28"/>
          <w:szCs w:val="28"/>
          <w:lang w:val="ru-RU"/>
        </w:rPr>
        <w:t>»</w:t>
      </w:r>
      <w:r>
        <w:rPr>
          <w:rStyle w:val="a5"/>
          <w:rFonts w:ascii="Times New Roman" w:hAnsi="Times New Roman" w:cs="Times New Roman"/>
          <w:sz w:val="28"/>
          <w:szCs w:val="28"/>
          <w:lang w:val="ru-RU"/>
        </w:rPr>
        <w:footnoteReference w:id="29"/>
      </w:r>
      <w:r>
        <w:rPr>
          <w:rFonts w:ascii="Times New Roman" w:hAnsi="Times New Roman" w:cs="Times New Roman"/>
          <w:sz w:val="28"/>
          <w:szCs w:val="28"/>
          <w:lang w:val="ru-RU"/>
        </w:rPr>
        <w:t>. Чинггалтай (</w:t>
      </w:r>
      <w:r>
        <w:rPr>
          <w:rFonts w:ascii="Times New Roman" w:hAnsi="Times New Roman" w:cs="Times New Roman"/>
          <w:sz w:val="28"/>
          <w:szCs w:val="28"/>
          <w:lang w:val="en-US"/>
        </w:rPr>
        <w:t>Chinggaltai</w:t>
      </w:r>
      <w:r>
        <w:rPr>
          <w:rFonts w:ascii="Times New Roman" w:hAnsi="Times New Roman" w:cs="Times New Roman"/>
          <w:sz w:val="28"/>
          <w:szCs w:val="28"/>
          <w:lang w:val="ru-RU"/>
        </w:rPr>
        <w:t>)</w:t>
      </w:r>
      <w:r w:rsidRPr="00CD4B8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 своей грамматике упоминает об использовании в качестве прямых дополнений </w:t>
      </w:r>
      <w:r>
        <w:rPr>
          <w:rFonts w:ascii="Times New Roman" w:hAnsi="Times New Roman" w:cs="Times New Roman"/>
          <w:sz w:val="28"/>
          <w:szCs w:val="28"/>
          <w:lang w:val="ru-RU"/>
        </w:rPr>
        <w:lastRenderedPageBreak/>
        <w:t>существительных в винительном и неопределенном падежах</w:t>
      </w:r>
      <w:r>
        <w:rPr>
          <w:rStyle w:val="a5"/>
          <w:rFonts w:ascii="Times New Roman" w:hAnsi="Times New Roman" w:cs="Times New Roman"/>
          <w:sz w:val="28"/>
          <w:szCs w:val="28"/>
          <w:lang w:val="ru-RU"/>
        </w:rPr>
        <w:footnoteReference w:id="30"/>
      </w:r>
      <w:r>
        <w:rPr>
          <w:rFonts w:ascii="Times New Roman" w:hAnsi="Times New Roman" w:cs="Times New Roman"/>
          <w:sz w:val="28"/>
          <w:szCs w:val="28"/>
          <w:lang w:val="ru-RU"/>
        </w:rPr>
        <w:t xml:space="preserve">. Галсан С. И Грабарь И. А. </w:t>
      </w:r>
      <w:r>
        <w:rPr>
          <w:rFonts w:ascii="Times New Roman" w:hAnsi="Times New Roman" w:cs="Times New Roman"/>
          <w:bCs/>
          <w:iCs/>
          <w:sz w:val="28"/>
          <w:szCs w:val="28"/>
          <w:lang w:val="ru-RU"/>
        </w:rPr>
        <w:t>в своем учебнике пишут о том, что прямое дополнение может выражаться только винительным падежом, но иногда он просто не маркируется, а маркированность носит некое артиклевое значение</w:t>
      </w:r>
      <w:r>
        <w:rPr>
          <w:rStyle w:val="a5"/>
          <w:rFonts w:ascii="Times New Roman" w:hAnsi="Times New Roman" w:cs="Times New Roman"/>
          <w:bCs/>
          <w:iCs/>
          <w:sz w:val="28"/>
          <w:szCs w:val="28"/>
          <w:lang w:val="ru-RU"/>
        </w:rPr>
        <w:footnoteReference w:id="31"/>
      </w:r>
      <w:r>
        <w:rPr>
          <w:rFonts w:ascii="Times New Roman" w:hAnsi="Times New Roman" w:cs="Times New Roman"/>
          <w:bCs/>
          <w:iCs/>
          <w:sz w:val="28"/>
          <w:szCs w:val="28"/>
          <w:lang w:val="ru-RU"/>
        </w:rPr>
        <w:t xml:space="preserve">. Этого же мнения придерживаются и </w:t>
      </w:r>
      <w:r w:rsidRPr="00B406D4">
        <w:rPr>
          <w:rFonts w:ascii="Times New Roman" w:hAnsi="Times New Roman" w:cs="Times New Roman"/>
          <w:bCs/>
          <w:iCs/>
          <w:sz w:val="28"/>
          <w:szCs w:val="28"/>
          <w:lang w:val="ru-RU"/>
        </w:rPr>
        <w:t xml:space="preserve">Гонт </w:t>
      </w:r>
      <w:r>
        <w:rPr>
          <w:rFonts w:ascii="Times New Roman" w:hAnsi="Times New Roman" w:cs="Times New Roman"/>
          <w:bCs/>
          <w:iCs/>
          <w:sz w:val="28"/>
          <w:szCs w:val="28"/>
          <w:lang w:val="ru-RU"/>
        </w:rPr>
        <w:t>Дж. (</w:t>
      </w:r>
      <w:r w:rsidRPr="00B406D4">
        <w:rPr>
          <w:rFonts w:ascii="Times New Roman" w:hAnsi="Times New Roman" w:cs="Times New Roman"/>
          <w:bCs/>
          <w:iCs/>
          <w:sz w:val="28"/>
          <w:szCs w:val="28"/>
          <w:lang w:val="en-US"/>
        </w:rPr>
        <w:t>John</w:t>
      </w:r>
      <w:r w:rsidRPr="00037AE3">
        <w:rPr>
          <w:rFonts w:ascii="Times New Roman" w:hAnsi="Times New Roman" w:cs="Times New Roman"/>
          <w:bCs/>
          <w:iCs/>
          <w:sz w:val="28"/>
          <w:szCs w:val="28"/>
          <w:lang w:val="ru-RU"/>
        </w:rPr>
        <w:t xml:space="preserve"> </w:t>
      </w:r>
      <w:r w:rsidRPr="00037AE3">
        <w:rPr>
          <w:rFonts w:ascii="Times New Roman" w:hAnsi="Times New Roman" w:cs="Times New Roman"/>
          <w:bCs/>
          <w:iCs/>
          <w:sz w:val="28"/>
          <w:szCs w:val="28"/>
          <w:lang w:val="en-US"/>
        </w:rPr>
        <w:t>Gaunt</w:t>
      </w:r>
      <w:r>
        <w:rPr>
          <w:rFonts w:ascii="Times New Roman" w:hAnsi="Times New Roman" w:cs="Times New Roman"/>
          <w:bCs/>
          <w:iCs/>
          <w:sz w:val="28"/>
          <w:szCs w:val="28"/>
          <w:lang w:val="ru-RU"/>
        </w:rPr>
        <w:t xml:space="preserve">) и </w:t>
      </w:r>
      <w:r w:rsidRPr="00037AE3">
        <w:rPr>
          <w:rFonts w:ascii="Times New Roman" w:hAnsi="Times New Roman" w:cs="Times New Roman"/>
          <w:bCs/>
          <w:iCs/>
          <w:sz w:val="28"/>
          <w:szCs w:val="28"/>
          <w:lang w:val="ru-RU"/>
        </w:rPr>
        <w:t xml:space="preserve"> </w:t>
      </w:r>
      <w:r>
        <w:rPr>
          <w:rFonts w:ascii="Times New Roman" w:hAnsi="Times New Roman" w:cs="Times New Roman"/>
          <w:bCs/>
          <w:iCs/>
          <w:sz w:val="28"/>
          <w:szCs w:val="28"/>
          <w:lang w:val="ru-RU"/>
        </w:rPr>
        <w:t>Байармандах Л. (</w:t>
      </w:r>
      <w:r w:rsidRPr="00037AE3">
        <w:rPr>
          <w:rFonts w:ascii="Times New Roman" w:hAnsi="Times New Roman" w:cs="Times New Roman"/>
          <w:bCs/>
          <w:iCs/>
          <w:sz w:val="28"/>
          <w:szCs w:val="28"/>
          <w:lang w:val="en-US"/>
        </w:rPr>
        <w:t>Bayarmandakh</w:t>
      </w:r>
      <w:r w:rsidRPr="00B406D4">
        <w:rPr>
          <w:rFonts w:ascii="Times New Roman" w:hAnsi="Times New Roman" w:cs="Times New Roman"/>
          <w:bCs/>
          <w:iCs/>
          <w:sz w:val="28"/>
          <w:szCs w:val="28"/>
          <w:lang w:val="ru-RU"/>
        </w:rPr>
        <w:t xml:space="preserve"> </w:t>
      </w:r>
      <w:r w:rsidRPr="00037AE3">
        <w:rPr>
          <w:rFonts w:ascii="Times New Roman" w:hAnsi="Times New Roman" w:cs="Times New Roman"/>
          <w:bCs/>
          <w:iCs/>
          <w:sz w:val="28"/>
          <w:szCs w:val="28"/>
          <w:lang w:val="en-US"/>
        </w:rPr>
        <w:t>L</w:t>
      </w:r>
      <w:r w:rsidRPr="00037AE3">
        <w:rPr>
          <w:rFonts w:ascii="Times New Roman" w:hAnsi="Times New Roman" w:cs="Times New Roman"/>
          <w:bCs/>
          <w:iCs/>
          <w:sz w:val="28"/>
          <w:szCs w:val="28"/>
          <w:lang w:val="ru-RU"/>
        </w:rPr>
        <w:t>.</w:t>
      </w:r>
      <w:r>
        <w:rPr>
          <w:rFonts w:ascii="Times New Roman" w:hAnsi="Times New Roman" w:cs="Times New Roman"/>
          <w:bCs/>
          <w:iCs/>
          <w:sz w:val="28"/>
          <w:szCs w:val="28"/>
          <w:lang w:val="ru-RU"/>
        </w:rPr>
        <w:t>), говоря, что окончание аккузатива в таких случаях просто опускается</w:t>
      </w:r>
      <w:r>
        <w:rPr>
          <w:rStyle w:val="a5"/>
          <w:rFonts w:ascii="Times New Roman" w:hAnsi="Times New Roman" w:cs="Times New Roman"/>
          <w:bCs/>
          <w:iCs/>
          <w:sz w:val="28"/>
          <w:szCs w:val="28"/>
          <w:lang w:val="ru-RU"/>
        </w:rPr>
        <w:footnoteReference w:id="32"/>
      </w:r>
      <w:r>
        <w:rPr>
          <w:rFonts w:ascii="Times New Roman" w:hAnsi="Times New Roman" w:cs="Times New Roman"/>
          <w:bCs/>
          <w:iCs/>
          <w:sz w:val="28"/>
          <w:szCs w:val="28"/>
          <w:lang w:val="ru-RU"/>
        </w:rPr>
        <w:t>.</w:t>
      </w:r>
      <w:r w:rsidRPr="00145F29">
        <w:rPr>
          <w:rFonts w:ascii="Times New Roman" w:hAnsi="Times New Roman" w:cs="Times New Roman"/>
          <w:bCs/>
          <w:iCs/>
          <w:sz w:val="28"/>
          <w:szCs w:val="28"/>
          <w:lang w:val="ru-RU"/>
        </w:rPr>
        <w:t xml:space="preserve"> </w:t>
      </w:r>
      <w:r>
        <w:rPr>
          <w:rFonts w:ascii="Times New Roman" w:hAnsi="Times New Roman" w:cs="Times New Roman"/>
          <w:bCs/>
          <w:iCs/>
          <w:sz w:val="28"/>
          <w:szCs w:val="28"/>
          <w:lang w:val="ru-RU"/>
        </w:rPr>
        <w:t>З. К. Касьяненко пишет, что в качестве прямого дополнения существительные могут принимать форму винительного или неопределенного падежей</w:t>
      </w:r>
      <w:r>
        <w:rPr>
          <w:rStyle w:val="a5"/>
          <w:rFonts w:ascii="Times New Roman" w:hAnsi="Times New Roman" w:cs="Times New Roman"/>
          <w:bCs/>
          <w:iCs/>
          <w:sz w:val="28"/>
          <w:szCs w:val="28"/>
          <w:lang w:val="ru-RU"/>
        </w:rPr>
        <w:footnoteReference w:id="33"/>
      </w:r>
      <w:r>
        <w:rPr>
          <w:rFonts w:ascii="Times New Roman" w:hAnsi="Times New Roman" w:cs="Times New Roman"/>
          <w:bCs/>
          <w:iCs/>
          <w:sz w:val="28"/>
          <w:szCs w:val="28"/>
          <w:lang w:val="ru-RU"/>
        </w:rPr>
        <w:t>.</w:t>
      </w:r>
    </w:p>
    <w:p w14:paraId="18B2E2C8" w14:textId="77777777" w:rsidR="00DD5CC8" w:rsidRDefault="00DD5CC8" w:rsidP="00201170">
      <w:pPr>
        <w:autoSpaceDE w:val="0"/>
        <w:autoSpaceDN w:val="0"/>
        <w:adjustRightInd w:val="0"/>
        <w:spacing w:line="360" w:lineRule="auto"/>
        <w:ind w:firstLine="567"/>
        <w:jc w:val="both"/>
        <w:rPr>
          <w:rFonts w:ascii="Times New Roman" w:hAnsi="Times New Roman" w:cs="Times New Roman"/>
          <w:bCs/>
          <w:iCs/>
          <w:sz w:val="28"/>
          <w:szCs w:val="28"/>
          <w:lang w:val="ru-RU"/>
        </w:rPr>
      </w:pPr>
      <w:r>
        <w:rPr>
          <w:rFonts w:ascii="Times New Roman" w:hAnsi="Times New Roman" w:cs="Times New Roman"/>
          <w:bCs/>
          <w:iCs/>
          <w:sz w:val="28"/>
          <w:szCs w:val="28"/>
          <w:lang w:val="ru-RU"/>
        </w:rPr>
        <w:t>Большинство современных исследователей считают, что в роли прямого дополнения существительное всегда ставится в винительный падеж, но этот падеж не всегда является маркированным.</w:t>
      </w:r>
    </w:p>
    <w:p w14:paraId="21B2D079" w14:textId="77777777" w:rsidR="00DD5CC8" w:rsidRDefault="00DD5CC8" w:rsidP="00201170">
      <w:pPr>
        <w:autoSpaceDE w:val="0"/>
        <w:autoSpaceDN w:val="0"/>
        <w:adjustRightInd w:val="0"/>
        <w:spacing w:line="360" w:lineRule="auto"/>
        <w:ind w:firstLine="567"/>
        <w:jc w:val="both"/>
        <w:rPr>
          <w:rFonts w:ascii="Times New Roman" w:hAnsi="Times New Roman" w:cs="Times New Roman"/>
          <w:bCs/>
          <w:sz w:val="28"/>
          <w:szCs w:val="28"/>
          <w:shd w:val="clear" w:color="auto" w:fill="FFFFFF"/>
          <w:lang w:val="ru-RU"/>
        </w:rPr>
      </w:pPr>
      <w:r>
        <w:rPr>
          <w:rFonts w:ascii="Times New Roman" w:hAnsi="Times New Roman" w:cs="Times New Roman"/>
          <w:sz w:val="28"/>
          <w:szCs w:val="28"/>
          <w:shd w:val="clear" w:color="auto" w:fill="FFFFFF"/>
          <w:lang w:val="ru-RU"/>
        </w:rPr>
        <w:t>Янхунен Ю. (</w:t>
      </w:r>
      <w:r w:rsidRPr="00A13E5D">
        <w:rPr>
          <w:rFonts w:ascii="Times New Roman" w:hAnsi="Times New Roman" w:cs="Times New Roman"/>
          <w:sz w:val="28"/>
          <w:szCs w:val="28"/>
          <w:shd w:val="clear" w:color="auto" w:fill="FFFFFF"/>
        </w:rPr>
        <w:t>Janhunen</w:t>
      </w:r>
      <w:r w:rsidRPr="00B406D4">
        <w:rPr>
          <w:rFonts w:ascii="Times New Roman" w:hAnsi="Times New Roman" w:cs="Times New Roman"/>
          <w:sz w:val="28"/>
          <w:szCs w:val="28"/>
          <w:shd w:val="clear" w:color="auto" w:fill="FFFFFF"/>
        </w:rPr>
        <w:t xml:space="preserve"> </w:t>
      </w:r>
      <w:r w:rsidRPr="00A13E5D">
        <w:rPr>
          <w:rFonts w:ascii="Times New Roman" w:hAnsi="Times New Roman" w:cs="Times New Roman"/>
          <w:sz w:val="28"/>
          <w:szCs w:val="28"/>
          <w:shd w:val="clear" w:color="auto" w:fill="FFFFFF"/>
        </w:rPr>
        <w:t>J</w:t>
      </w:r>
      <w:r>
        <w:rPr>
          <w:rFonts w:ascii="Times New Roman" w:hAnsi="Times New Roman" w:cs="Times New Roman"/>
          <w:sz w:val="28"/>
          <w:szCs w:val="28"/>
          <w:shd w:val="clear" w:color="auto" w:fill="FFFFFF"/>
          <w:lang w:val="ru-RU"/>
        </w:rPr>
        <w:t>.)</w:t>
      </w:r>
      <w:r>
        <w:rPr>
          <w:rFonts w:ascii="Times New Roman" w:hAnsi="Times New Roman" w:cs="Times New Roman"/>
          <w:bCs/>
          <w:sz w:val="28"/>
          <w:szCs w:val="28"/>
          <w:shd w:val="clear" w:color="auto" w:fill="FFFFFF"/>
          <w:lang w:val="ru-RU"/>
        </w:rPr>
        <w:t xml:space="preserve"> в работе</w:t>
      </w:r>
      <w:r w:rsidRPr="00A13E5D">
        <w:rPr>
          <w:rFonts w:ascii="Times New Roman" w:hAnsi="Times New Roman" w:cs="Times New Roman"/>
          <w:bCs/>
          <w:sz w:val="28"/>
          <w:szCs w:val="28"/>
          <w:shd w:val="clear" w:color="auto" w:fill="FFFFFF"/>
          <w:lang w:val="ru-RU"/>
        </w:rPr>
        <w:t xml:space="preserve"> «</w:t>
      </w:r>
      <w:r>
        <w:rPr>
          <w:rFonts w:ascii="Times New Roman" w:hAnsi="Times New Roman" w:cs="Times New Roman"/>
          <w:bCs/>
          <w:sz w:val="28"/>
          <w:szCs w:val="28"/>
          <w:shd w:val="clear" w:color="auto" w:fill="FFFFFF"/>
          <w:lang w:val="ru-RU"/>
        </w:rPr>
        <w:t>Монгольский</w:t>
      </w:r>
      <w:r w:rsidRPr="00A13E5D">
        <w:rPr>
          <w:rFonts w:ascii="Times New Roman" w:hAnsi="Times New Roman" w:cs="Times New Roman"/>
          <w:bCs/>
          <w:sz w:val="28"/>
          <w:szCs w:val="28"/>
          <w:shd w:val="clear" w:color="auto" w:fill="FFFFFF"/>
          <w:lang w:val="ru-RU"/>
        </w:rPr>
        <w:t>»</w:t>
      </w:r>
      <w:r>
        <w:rPr>
          <w:rFonts w:ascii="Times New Roman" w:hAnsi="Times New Roman" w:cs="Times New Roman"/>
          <w:bCs/>
          <w:sz w:val="28"/>
          <w:szCs w:val="28"/>
          <w:shd w:val="clear" w:color="auto" w:fill="FFFFFF"/>
          <w:lang w:val="ru-RU"/>
        </w:rPr>
        <w:t xml:space="preserve"> (</w:t>
      </w:r>
      <w:r w:rsidRPr="00A13E5D">
        <w:rPr>
          <w:rFonts w:ascii="Times New Roman" w:hAnsi="Times New Roman" w:cs="Times New Roman"/>
          <w:bCs/>
          <w:sz w:val="28"/>
          <w:szCs w:val="28"/>
          <w:shd w:val="clear" w:color="auto" w:fill="FFFFFF"/>
          <w:lang w:val="ru-RU"/>
        </w:rPr>
        <w:t>«</w:t>
      </w:r>
      <w:r w:rsidRPr="00A13E5D">
        <w:rPr>
          <w:rFonts w:ascii="Times New Roman" w:hAnsi="Times New Roman" w:cs="Times New Roman"/>
          <w:bCs/>
          <w:sz w:val="28"/>
          <w:szCs w:val="28"/>
          <w:shd w:val="clear" w:color="auto" w:fill="FFFFFF"/>
          <w:lang w:val="en-US"/>
        </w:rPr>
        <w:t>Mongolian</w:t>
      </w:r>
      <w:r w:rsidRPr="00A13E5D">
        <w:rPr>
          <w:rFonts w:ascii="Times New Roman" w:hAnsi="Times New Roman" w:cs="Times New Roman"/>
          <w:bCs/>
          <w:sz w:val="28"/>
          <w:szCs w:val="28"/>
          <w:shd w:val="clear" w:color="auto" w:fill="FFFFFF"/>
          <w:lang w:val="ru-RU"/>
        </w:rPr>
        <w:t>»</w:t>
      </w:r>
      <w:r>
        <w:rPr>
          <w:rFonts w:ascii="Times New Roman" w:hAnsi="Times New Roman" w:cs="Times New Roman"/>
          <w:bCs/>
          <w:sz w:val="28"/>
          <w:szCs w:val="28"/>
          <w:shd w:val="clear" w:color="auto" w:fill="FFFFFF"/>
          <w:lang w:val="ru-RU"/>
        </w:rPr>
        <w:t xml:space="preserve">) объединяет и систематизирует </w:t>
      </w:r>
      <w:r w:rsidRPr="00A13E5D">
        <w:rPr>
          <w:rFonts w:ascii="Times New Roman" w:hAnsi="Times New Roman" w:cs="Times New Roman"/>
          <w:bCs/>
          <w:sz w:val="28"/>
          <w:szCs w:val="28"/>
          <w:shd w:val="clear" w:color="auto" w:fill="FFFFFF"/>
          <w:lang w:val="ru-RU"/>
        </w:rPr>
        <w:t>сведения</w:t>
      </w:r>
      <w:r>
        <w:rPr>
          <w:rFonts w:ascii="Times New Roman" w:hAnsi="Times New Roman" w:cs="Times New Roman"/>
          <w:bCs/>
          <w:sz w:val="28"/>
          <w:szCs w:val="28"/>
          <w:shd w:val="clear" w:color="auto" w:fill="FFFFFF"/>
          <w:lang w:val="ru-RU"/>
        </w:rPr>
        <w:t xml:space="preserve"> о </w:t>
      </w:r>
      <w:r w:rsidRPr="00A13E5D">
        <w:rPr>
          <w:rFonts w:ascii="Times New Roman" w:hAnsi="Times New Roman" w:cs="Times New Roman"/>
          <w:bCs/>
          <w:sz w:val="28"/>
          <w:szCs w:val="28"/>
          <w:shd w:val="clear" w:color="auto" w:fill="FFFFFF"/>
          <w:lang w:val="ru-RU"/>
        </w:rPr>
        <w:t>дополнении и вводит 4 параметра</w:t>
      </w:r>
      <w:r>
        <w:rPr>
          <w:rFonts w:ascii="Times New Roman" w:hAnsi="Times New Roman" w:cs="Times New Roman"/>
          <w:bCs/>
          <w:sz w:val="28"/>
          <w:szCs w:val="28"/>
          <w:shd w:val="clear" w:color="auto" w:fill="FFFFFF"/>
          <w:lang w:val="ru-RU"/>
        </w:rPr>
        <w:t xml:space="preserve">, которые помогают определить употребляется ли суффикс в том или ином случае: </w:t>
      </w:r>
    </w:p>
    <w:p w14:paraId="63F4862D" w14:textId="77777777" w:rsidR="00DD5CC8" w:rsidRDefault="00DD5CC8" w:rsidP="00201170">
      <w:pPr>
        <w:autoSpaceDE w:val="0"/>
        <w:autoSpaceDN w:val="0"/>
        <w:adjustRightInd w:val="0"/>
        <w:spacing w:line="360" w:lineRule="auto"/>
        <w:ind w:firstLine="567"/>
        <w:jc w:val="both"/>
        <w:rPr>
          <w:rFonts w:ascii="Times New Roman" w:hAnsi="Times New Roman" w:cs="Times New Roman"/>
          <w:bCs/>
          <w:sz w:val="28"/>
          <w:szCs w:val="28"/>
          <w:shd w:val="clear" w:color="auto" w:fill="FFFFFF"/>
          <w:lang w:val="ru-RU"/>
        </w:rPr>
      </w:pPr>
      <w:r>
        <w:rPr>
          <w:rFonts w:ascii="Times New Roman" w:hAnsi="Times New Roman" w:cs="Times New Roman"/>
          <w:bCs/>
          <w:sz w:val="28"/>
          <w:szCs w:val="28"/>
          <w:shd w:val="clear" w:color="auto" w:fill="FFFFFF"/>
          <w:lang w:val="ru-RU"/>
        </w:rPr>
        <w:t>1. Определенность («</w:t>
      </w:r>
      <w:r>
        <w:rPr>
          <w:rFonts w:ascii="Times New Roman" w:hAnsi="Times New Roman" w:cs="Times New Roman"/>
          <w:bCs/>
          <w:sz w:val="28"/>
          <w:szCs w:val="28"/>
          <w:shd w:val="clear" w:color="auto" w:fill="FFFFFF"/>
          <w:lang w:val="en-US"/>
        </w:rPr>
        <w:t>Definitness</w:t>
      </w:r>
      <w:r>
        <w:rPr>
          <w:rFonts w:ascii="Times New Roman" w:hAnsi="Times New Roman" w:cs="Times New Roman"/>
          <w:bCs/>
          <w:sz w:val="28"/>
          <w:szCs w:val="28"/>
          <w:shd w:val="clear" w:color="auto" w:fill="FFFFFF"/>
          <w:lang w:val="ru-RU"/>
        </w:rPr>
        <w:t>»)</w:t>
      </w:r>
    </w:p>
    <w:p w14:paraId="36CC4C7B" w14:textId="77777777" w:rsidR="00DD5CC8" w:rsidRPr="00087977" w:rsidRDefault="00DD5CC8" w:rsidP="00201170">
      <w:pPr>
        <w:autoSpaceDE w:val="0"/>
        <w:autoSpaceDN w:val="0"/>
        <w:adjustRightInd w:val="0"/>
        <w:spacing w:line="360" w:lineRule="auto"/>
        <w:ind w:firstLine="567"/>
        <w:jc w:val="both"/>
        <w:rPr>
          <w:rFonts w:ascii="Times New Roman" w:hAnsi="Times New Roman" w:cs="Times New Roman"/>
          <w:bCs/>
          <w:sz w:val="28"/>
          <w:szCs w:val="28"/>
          <w:shd w:val="clear" w:color="auto" w:fill="FFFFFF"/>
          <w:lang w:val="ru-RU"/>
        </w:rPr>
      </w:pPr>
      <w:r>
        <w:rPr>
          <w:rFonts w:ascii="Times New Roman" w:hAnsi="Times New Roman" w:cs="Times New Roman"/>
          <w:bCs/>
          <w:sz w:val="28"/>
          <w:szCs w:val="28"/>
          <w:shd w:val="clear" w:color="auto" w:fill="FFFFFF"/>
          <w:lang w:val="ru-RU"/>
        </w:rPr>
        <w:t>В монгольском языке нет морфологических приемов для выражения определенности. Маркировка определенности также не является обязательной, однако, если логика повествования того требует, то в предложении для обозначения определенности используют указательное местоимение, а неопределенности -  числительное (</w:t>
      </w:r>
      <w:r w:rsidR="007346A5">
        <w:rPr>
          <w:rFonts w:ascii="Times New Roman" w:hAnsi="Times New Roman" w:cs="Times New Roman"/>
          <w:bCs/>
          <w:sz w:val="28"/>
          <w:szCs w:val="28"/>
          <w:shd w:val="clear" w:color="auto" w:fill="FFFFFF"/>
          <w:lang w:val="ru-RU"/>
        </w:rPr>
        <w:t xml:space="preserve">монг. </w:t>
      </w:r>
      <w:r w:rsidRPr="00087977">
        <w:rPr>
          <w:rFonts w:ascii="Times New Roman" w:hAnsi="Times New Roman" w:cs="Times New Roman"/>
          <w:bCs/>
          <w:sz w:val="28"/>
          <w:szCs w:val="28"/>
          <w:shd w:val="clear" w:color="auto" w:fill="FFFFFF"/>
          <w:lang w:val="ru-RU"/>
        </w:rPr>
        <w:t>‘</w:t>
      </w:r>
      <w:r w:rsidRPr="00B31C22">
        <w:rPr>
          <w:rFonts w:ascii="Times New Roman" w:hAnsi="Times New Roman" w:cs="Times New Roman"/>
          <w:bCs/>
          <w:i/>
          <w:sz w:val="28"/>
          <w:szCs w:val="28"/>
          <w:shd w:val="clear" w:color="auto" w:fill="FFFFFF"/>
          <w:lang w:val="mn-MN"/>
        </w:rPr>
        <w:t xml:space="preserve">Би нэг </w:t>
      </w:r>
      <w:r w:rsidRPr="00087977">
        <w:rPr>
          <w:rFonts w:ascii="Times New Roman" w:hAnsi="Times New Roman" w:cs="Times New Roman"/>
          <w:b/>
          <w:bCs/>
          <w:i/>
          <w:sz w:val="28"/>
          <w:szCs w:val="28"/>
          <w:shd w:val="clear" w:color="auto" w:fill="FFFFFF"/>
          <w:lang w:val="mn-MN"/>
        </w:rPr>
        <w:t>морь</w:t>
      </w:r>
      <w:r w:rsidRPr="00B31C22">
        <w:rPr>
          <w:rFonts w:ascii="Times New Roman" w:hAnsi="Times New Roman" w:cs="Times New Roman"/>
          <w:bCs/>
          <w:i/>
          <w:sz w:val="28"/>
          <w:szCs w:val="28"/>
          <w:shd w:val="clear" w:color="auto" w:fill="FFFFFF"/>
          <w:lang w:val="mn-MN"/>
        </w:rPr>
        <w:t xml:space="preserve"> авсан</w:t>
      </w:r>
      <w:r w:rsidRPr="00087977">
        <w:rPr>
          <w:rFonts w:ascii="Times New Roman" w:hAnsi="Times New Roman" w:cs="Times New Roman"/>
          <w:bCs/>
          <w:i/>
          <w:sz w:val="28"/>
          <w:szCs w:val="28"/>
          <w:shd w:val="clear" w:color="auto" w:fill="FFFFFF"/>
          <w:lang w:val="ru-RU"/>
        </w:rPr>
        <w:t>. ’-</w:t>
      </w:r>
      <w:r>
        <w:rPr>
          <w:rFonts w:ascii="Times New Roman" w:hAnsi="Times New Roman" w:cs="Times New Roman"/>
          <w:bCs/>
          <w:i/>
          <w:sz w:val="28"/>
          <w:szCs w:val="28"/>
          <w:shd w:val="clear" w:color="auto" w:fill="FFFFFF"/>
          <w:lang w:val="ru-RU"/>
        </w:rPr>
        <w:t xml:space="preserve"> </w:t>
      </w:r>
      <w:r>
        <w:rPr>
          <w:rFonts w:ascii="Times New Roman" w:hAnsi="Times New Roman" w:cs="Times New Roman"/>
          <w:bCs/>
          <w:sz w:val="28"/>
          <w:szCs w:val="28"/>
          <w:shd w:val="clear" w:color="auto" w:fill="FFFFFF"/>
          <w:lang w:val="ru-RU"/>
        </w:rPr>
        <w:t>Я купил коня. /</w:t>
      </w:r>
      <w:r w:rsidRPr="00087977">
        <w:rPr>
          <w:rFonts w:ascii="Times New Roman" w:hAnsi="Times New Roman" w:cs="Times New Roman"/>
          <w:bCs/>
          <w:i/>
          <w:sz w:val="28"/>
          <w:szCs w:val="28"/>
          <w:shd w:val="clear" w:color="auto" w:fill="FFFFFF"/>
          <w:lang w:val="ru-RU"/>
        </w:rPr>
        <w:t>‘</w:t>
      </w:r>
      <w:r>
        <w:rPr>
          <w:rFonts w:ascii="Times New Roman" w:hAnsi="Times New Roman" w:cs="Times New Roman"/>
          <w:bCs/>
          <w:sz w:val="28"/>
          <w:szCs w:val="28"/>
          <w:shd w:val="clear" w:color="auto" w:fill="FFFFFF"/>
          <w:lang w:val="mn-MN"/>
        </w:rPr>
        <w:t xml:space="preserve"> </w:t>
      </w:r>
      <w:r w:rsidRPr="00087977">
        <w:rPr>
          <w:rFonts w:ascii="Times New Roman" w:hAnsi="Times New Roman" w:cs="Times New Roman"/>
          <w:bCs/>
          <w:i/>
          <w:sz w:val="28"/>
          <w:szCs w:val="28"/>
          <w:shd w:val="clear" w:color="auto" w:fill="FFFFFF"/>
          <w:lang w:val="mn-MN"/>
        </w:rPr>
        <w:t xml:space="preserve">Би энэ </w:t>
      </w:r>
      <w:r w:rsidRPr="00087977">
        <w:rPr>
          <w:rFonts w:ascii="Times New Roman" w:hAnsi="Times New Roman" w:cs="Times New Roman"/>
          <w:b/>
          <w:bCs/>
          <w:i/>
          <w:sz w:val="28"/>
          <w:szCs w:val="28"/>
          <w:shd w:val="clear" w:color="auto" w:fill="FFFFFF"/>
          <w:lang w:val="mn-MN"/>
        </w:rPr>
        <w:t>морийг</w:t>
      </w:r>
      <w:r w:rsidRPr="00087977">
        <w:rPr>
          <w:rFonts w:ascii="Times New Roman" w:hAnsi="Times New Roman" w:cs="Times New Roman"/>
          <w:bCs/>
          <w:i/>
          <w:sz w:val="28"/>
          <w:szCs w:val="28"/>
          <w:shd w:val="clear" w:color="auto" w:fill="FFFFFF"/>
          <w:lang w:val="mn-MN"/>
        </w:rPr>
        <w:t xml:space="preserve"> авсан</w:t>
      </w:r>
      <w:r w:rsidRPr="00087977">
        <w:rPr>
          <w:rFonts w:ascii="Times New Roman" w:hAnsi="Times New Roman" w:cs="Times New Roman"/>
          <w:bCs/>
          <w:i/>
          <w:sz w:val="28"/>
          <w:szCs w:val="28"/>
          <w:shd w:val="clear" w:color="auto" w:fill="FFFFFF"/>
          <w:lang w:val="ru-RU"/>
        </w:rPr>
        <w:t>’</w:t>
      </w:r>
      <w:r>
        <w:rPr>
          <w:rFonts w:ascii="Times New Roman" w:hAnsi="Times New Roman" w:cs="Times New Roman"/>
          <w:bCs/>
          <w:i/>
          <w:sz w:val="28"/>
          <w:szCs w:val="28"/>
          <w:shd w:val="clear" w:color="auto" w:fill="FFFFFF"/>
          <w:lang w:val="ru-RU"/>
        </w:rPr>
        <w:t xml:space="preserve"> – </w:t>
      </w:r>
      <w:r>
        <w:rPr>
          <w:rFonts w:ascii="Times New Roman" w:hAnsi="Times New Roman" w:cs="Times New Roman"/>
          <w:bCs/>
          <w:sz w:val="28"/>
          <w:szCs w:val="28"/>
          <w:shd w:val="clear" w:color="auto" w:fill="FFFFFF"/>
          <w:lang w:val="ru-RU"/>
        </w:rPr>
        <w:t>Я купил этого коня.);</w:t>
      </w:r>
    </w:p>
    <w:p w14:paraId="569EE63F" w14:textId="77777777" w:rsidR="00DD5CC8" w:rsidRDefault="00DD5CC8" w:rsidP="00201170">
      <w:pPr>
        <w:autoSpaceDE w:val="0"/>
        <w:autoSpaceDN w:val="0"/>
        <w:adjustRightInd w:val="0"/>
        <w:spacing w:line="360" w:lineRule="auto"/>
        <w:ind w:firstLine="567"/>
        <w:jc w:val="both"/>
        <w:rPr>
          <w:rFonts w:ascii="Times New Roman" w:hAnsi="Times New Roman" w:cs="Times New Roman"/>
          <w:bCs/>
          <w:sz w:val="28"/>
          <w:szCs w:val="28"/>
          <w:shd w:val="clear" w:color="auto" w:fill="FFFFFF"/>
          <w:lang w:val="ru-RU"/>
        </w:rPr>
      </w:pPr>
      <w:r>
        <w:rPr>
          <w:rFonts w:ascii="Times New Roman" w:hAnsi="Times New Roman" w:cs="Times New Roman"/>
          <w:bCs/>
          <w:sz w:val="28"/>
          <w:szCs w:val="28"/>
          <w:shd w:val="clear" w:color="auto" w:fill="FFFFFF"/>
          <w:lang w:val="ru-RU"/>
        </w:rPr>
        <w:t>2. Конкретность («</w:t>
      </w:r>
      <w:r>
        <w:rPr>
          <w:rFonts w:ascii="Times New Roman" w:hAnsi="Times New Roman" w:cs="Times New Roman"/>
          <w:bCs/>
          <w:sz w:val="28"/>
          <w:szCs w:val="28"/>
          <w:shd w:val="clear" w:color="auto" w:fill="FFFFFF"/>
          <w:lang w:val="en-US"/>
        </w:rPr>
        <w:t>Specificness</w:t>
      </w:r>
      <w:r>
        <w:rPr>
          <w:rFonts w:ascii="Times New Roman" w:hAnsi="Times New Roman" w:cs="Times New Roman"/>
          <w:bCs/>
          <w:sz w:val="28"/>
          <w:szCs w:val="28"/>
          <w:shd w:val="clear" w:color="auto" w:fill="FFFFFF"/>
          <w:lang w:val="ru-RU"/>
        </w:rPr>
        <w:t>»)</w:t>
      </w:r>
    </w:p>
    <w:p w14:paraId="28F3D761" w14:textId="77777777" w:rsidR="00DD5CC8" w:rsidRPr="00087977" w:rsidRDefault="00DD5CC8" w:rsidP="00201170">
      <w:pPr>
        <w:autoSpaceDE w:val="0"/>
        <w:autoSpaceDN w:val="0"/>
        <w:adjustRightInd w:val="0"/>
        <w:spacing w:line="360" w:lineRule="auto"/>
        <w:ind w:firstLine="567"/>
        <w:jc w:val="both"/>
        <w:rPr>
          <w:rFonts w:ascii="Times New Roman" w:hAnsi="Times New Roman" w:cs="Times New Roman"/>
          <w:bCs/>
          <w:sz w:val="28"/>
          <w:szCs w:val="28"/>
          <w:shd w:val="clear" w:color="auto" w:fill="FFFFFF"/>
          <w:lang w:val="ru-RU"/>
        </w:rPr>
      </w:pPr>
      <w:r>
        <w:rPr>
          <w:rFonts w:ascii="Times New Roman" w:hAnsi="Times New Roman" w:cs="Times New Roman"/>
          <w:bCs/>
          <w:sz w:val="28"/>
          <w:szCs w:val="28"/>
          <w:shd w:val="clear" w:color="auto" w:fill="FFFFFF"/>
          <w:lang w:val="ru-RU"/>
        </w:rPr>
        <w:t xml:space="preserve">Эта характеристика частично пересекается с предыдущей, но также дополняет ее. Если существительное имеет маркировку определенности, то оно всегда конкретно, если не имеет, то оно может обозначать конкретное </w:t>
      </w:r>
      <w:r>
        <w:rPr>
          <w:rFonts w:ascii="Times New Roman" w:hAnsi="Times New Roman" w:cs="Times New Roman"/>
          <w:bCs/>
          <w:sz w:val="28"/>
          <w:szCs w:val="28"/>
          <w:shd w:val="clear" w:color="auto" w:fill="FFFFFF"/>
          <w:lang w:val="ru-RU"/>
        </w:rPr>
        <w:lastRenderedPageBreak/>
        <w:t>неопределенное явление, так и неспецифичное неопределенное (</w:t>
      </w:r>
      <w:r w:rsidR="007346A5">
        <w:rPr>
          <w:rFonts w:ascii="Times New Roman" w:hAnsi="Times New Roman" w:cs="Times New Roman"/>
          <w:bCs/>
          <w:sz w:val="28"/>
          <w:szCs w:val="28"/>
          <w:shd w:val="clear" w:color="auto" w:fill="FFFFFF"/>
          <w:lang w:val="ru-RU"/>
        </w:rPr>
        <w:t xml:space="preserve">монг. </w:t>
      </w:r>
      <w:r w:rsidRPr="00087977">
        <w:rPr>
          <w:rFonts w:ascii="Times New Roman" w:hAnsi="Times New Roman" w:cs="Times New Roman"/>
          <w:bCs/>
          <w:sz w:val="28"/>
          <w:szCs w:val="28"/>
          <w:shd w:val="clear" w:color="auto" w:fill="FFFFFF"/>
          <w:lang w:val="ru-RU"/>
        </w:rPr>
        <w:t>‘</w:t>
      </w:r>
      <w:r w:rsidRPr="00B31C22">
        <w:rPr>
          <w:rFonts w:ascii="Times New Roman" w:hAnsi="Times New Roman" w:cs="Times New Roman"/>
          <w:bCs/>
          <w:i/>
          <w:sz w:val="28"/>
          <w:szCs w:val="28"/>
          <w:shd w:val="clear" w:color="auto" w:fill="FFFFFF"/>
          <w:lang w:val="mn-MN"/>
        </w:rPr>
        <w:t xml:space="preserve">Би нэг </w:t>
      </w:r>
      <w:r w:rsidRPr="00087977">
        <w:rPr>
          <w:rFonts w:ascii="Times New Roman" w:hAnsi="Times New Roman" w:cs="Times New Roman"/>
          <w:b/>
          <w:bCs/>
          <w:i/>
          <w:sz w:val="28"/>
          <w:szCs w:val="28"/>
          <w:shd w:val="clear" w:color="auto" w:fill="FFFFFF"/>
          <w:lang w:val="mn-MN"/>
        </w:rPr>
        <w:t>морь</w:t>
      </w:r>
      <w:r w:rsidRPr="00B31C22">
        <w:rPr>
          <w:rFonts w:ascii="Times New Roman" w:hAnsi="Times New Roman" w:cs="Times New Roman"/>
          <w:bCs/>
          <w:i/>
          <w:sz w:val="28"/>
          <w:szCs w:val="28"/>
          <w:shd w:val="clear" w:color="auto" w:fill="FFFFFF"/>
          <w:lang w:val="mn-MN"/>
        </w:rPr>
        <w:t xml:space="preserve"> авсан</w:t>
      </w:r>
      <w:r w:rsidRPr="00087977">
        <w:rPr>
          <w:rFonts w:ascii="Times New Roman" w:hAnsi="Times New Roman" w:cs="Times New Roman"/>
          <w:bCs/>
          <w:i/>
          <w:sz w:val="28"/>
          <w:szCs w:val="28"/>
          <w:shd w:val="clear" w:color="auto" w:fill="FFFFFF"/>
          <w:lang w:val="ru-RU"/>
        </w:rPr>
        <w:t>. ’-</w:t>
      </w:r>
      <w:r>
        <w:rPr>
          <w:rFonts w:ascii="Times New Roman" w:hAnsi="Times New Roman" w:cs="Times New Roman"/>
          <w:bCs/>
          <w:i/>
          <w:sz w:val="28"/>
          <w:szCs w:val="28"/>
          <w:shd w:val="clear" w:color="auto" w:fill="FFFFFF"/>
          <w:lang w:val="ru-RU"/>
        </w:rPr>
        <w:t xml:space="preserve"> </w:t>
      </w:r>
      <w:r>
        <w:rPr>
          <w:rFonts w:ascii="Times New Roman" w:hAnsi="Times New Roman" w:cs="Times New Roman"/>
          <w:bCs/>
          <w:sz w:val="28"/>
          <w:szCs w:val="28"/>
          <w:shd w:val="clear" w:color="auto" w:fill="FFFFFF"/>
          <w:lang w:val="ru-RU"/>
        </w:rPr>
        <w:t>Я купил коня. /</w:t>
      </w:r>
      <w:r w:rsidRPr="00087977">
        <w:rPr>
          <w:rFonts w:ascii="Times New Roman" w:hAnsi="Times New Roman" w:cs="Times New Roman"/>
          <w:bCs/>
          <w:i/>
          <w:sz w:val="28"/>
          <w:szCs w:val="28"/>
          <w:shd w:val="clear" w:color="auto" w:fill="FFFFFF"/>
          <w:lang w:val="ru-RU"/>
        </w:rPr>
        <w:t>‘</w:t>
      </w:r>
      <w:r w:rsidRPr="00B31C22">
        <w:rPr>
          <w:rFonts w:ascii="Times New Roman" w:hAnsi="Times New Roman" w:cs="Times New Roman"/>
          <w:bCs/>
          <w:i/>
          <w:sz w:val="28"/>
          <w:szCs w:val="28"/>
          <w:shd w:val="clear" w:color="auto" w:fill="FFFFFF"/>
          <w:lang w:val="mn-MN"/>
        </w:rPr>
        <w:t xml:space="preserve">Би нэг </w:t>
      </w:r>
      <w:r w:rsidRPr="00087977">
        <w:rPr>
          <w:rFonts w:ascii="Times New Roman" w:hAnsi="Times New Roman" w:cs="Times New Roman"/>
          <w:b/>
          <w:bCs/>
          <w:i/>
          <w:sz w:val="28"/>
          <w:szCs w:val="28"/>
          <w:shd w:val="clear" w:color="auto" w:fill="FFFFFF"/>
          <w:lang w:val="mn-MN"/>
        </w:rPr>
        <w:t>морийг</w:t>
      </w:r>
      <w:r w:rsidRPr="00B31C22">
        <w:rPr>
          <w:rFonts w:ascii="Times New Roman" w:hAnsi="Times New Roman" w:cs="Times New Roman"/>
          <w:bCs/>
          <w:i/>
          <w:sz w:val="28"/>
          <w:szCs w:val="28"/>
          <w:shd w:val="clear" w:color="auto" w:fill="FFFFFF"/>
          <w:lang w:val="mn-MN"/>
        </w:rPr>
        <w:t xml:space="preserve"> авсан</w:t>
      </w:r>
      <w:r w:rsidRPr="00087977">
        <w:rPr>
          <w:rFonts w:ascii="Times New Roman" w:hAnsi="Times New Roman" w:cs="Times New Roman"/>
          <w:bCs/>
          <w:i/>
          <w:sz w:val="28"/>
          <w:szCs w:val="28"/>
          <w:shd w:val="clear" w:color="auto" w:fill="FFFFFF"/>
          <w:lang w:val="ru-RU"/>
        </w:rPr>
        <w:t>. ’</w:t>
      </w:r>
      <w:r>
        <w:rPr>
          <w:rFonts w:ascii="Times New Roman" w:hAnsi="Times New Roman" w:cs="Times New Roman"/>
          <w:bCs/>
          <w:i/>
          <w:sz w:val="28"/>
          <w:szCs w:val="28"/>
          <w:shd w:val="clear" w:color="auto" w:fill="FFFFFF"/>
          <w:lang w:val="ru-RU"/>
        </w:rPr>
        <w:t xml:space="preserve"> – </w:t>
      </w:r>
      <w:r>
        <w:rPr>
          <w:rFonts w:ascii="Times New Roman" w:hAnsi="Times New Roman" w:cs="Times New Roman"/>
          <w:bCs/>
          <w:sz w:val="28"/>
          <w:szCs w:val="28"/>
          <w:shd w:val="clear" w:color="auto" w:fill="FFFFFF"/>
          <w:lang w:val="ru-RU"/>
        </w:rPr>
        <w:t>Я купил одного (определенного) коня.);</w:t>
      </w:r>
    </w:p>
    <w:p w14:paraId="2D9A6B92" w14:textId="77777777" w:rsidR="00DD5CC8" w:rsidRDefault="00DD5CC8" w:rsidP="00201170">
      <w:pPr>
        <w:autoSpaceDE w:val="0"/>
        <w:autoSpaceDN w:val="0"/>
        <w:adjustRightInd w:val="0"/>
        <w:spacing w:line="360" w:lineRule="auto"/>
        <w:ind w:firstLine="567"/>
        <w:jc w:val="both"/>
        <w:rPr>
          <w:rFonts w:ascii="Times New Roman" w:hAnsi="Times New Roman" w:cs="Times New Roman"/>
          <w:bCs/>
          <w:sz w:val="28"/>
          <w:szCs w:val="28"/>
          <w:shd w:val="clear" w:color="auto" w:fill="FFFFFF"/>
          <w:lang w:val="ru-RU"/>
        </w:rPr>
      </w:pPr>
      <w:r>
        <w:rPr>
          <w:rFonts w:ascii="Times New Roman" w:hAnsi="Times New Roman" w:cs="Times New Roman"/>
          <w:bCs/>
          <w:sz w:val="28"/>
          <w:szCs w:val="28"/>
          <w:shd w:val="clear" w:color="auto" w:fill="FFFFFF"/>
          <w:lang w:val="ru-RU"/>
        </w:rPr>
        <w:t>3. Обобщённость («</w:t>
      </w:r>
      <w:r>
        <w:rPr>
          <w:rFonts w:ascii="Times New Roman" w:hAnsi="Times New Roman" w:cs="Times New Roman"/>
          <w:bCs/>
          <w:sz w:val="28"/>
          <w:szCs w:val="28"/>
          <w:shd w:val="clear" w:color="auto" w:fill="FFFFFF"/>
          <w:lang w:val="en-US"/>
        </w:rPr>
        <w:t>Genericness</w:t>
      </w:r>
      <w:r>
        <w:rPr>
          <w:rFonts w:ascii="Times New Roman" w:hAnsi="Times New Roman" w:cs="Times New Roman"/>
          <w:bCs/>
          <w:sz w:val="28"/>
          <w:szCs w:val="28"/>
          <w:shd w:val="clear" w:color="auto" w:fill="FFFFFF"/>
          <w:lang w:val="ru-RU"/>
        </w:rPr>
        <w:t>»)</w:t>
      </w:r>
    </w:p>
    <w:p w14:paraId="181D96E2" w14:textId="77777777" w:rsidR="00DD5CC8" w:rsidRPr="00D97D1A" w:rsidRDefault="00DD5CC8" w:rsidP="00201170">
      <w:pPr>
        <w:autoSpaceDE w:val="0"/>
        <w:autoSpaceDN w:val="0"/>
        <w:adjustRightInd w:val="0"/>
        <w:spacing w:line="360" w:lineRule="auto"/>
        <w:ind w:firstLine="567"/>
        <w:jc w:val="both"/>
        <w:rPr>
          <w:rFonts w:ascii="Times New Roman" w:hAnsi="Times New Roman" w:cs="Times New Roman"/>
          <w:bCs/>
          <w:sz w:val="28"/>
          <w:szCs w:val="28"/>
          <w:shd w:val="clear" w:color="auto" w:fill="FFFFFF"/>
          <w:lang w:val="ru-RU"/>
        </w:rPr>
      </w:pPr>
      <w:r>
        <w:rPr>
          <w:rFonts w:ascii="Times New Roman" w:hAnsi="Times New Roman" w:cs="Times New Roman"/>
          <w:bCs/>
          <w:sz w:val="28"/>
          <w:szCs w:val="28"/>
          <w:shd w:val="clear" w:color="auto" w:fill="FFFFFF"/>
          <w:lang w:val="ru-RU"/>
        </w:rPr>
        <w:t xml:space="preserve">Немаркированность может также обозначать, что дополнением является существительное во множественном числе, которое не имеет в полной форме факультативного </w:t>
      </w:r>
      <w:r>
        <w:rPr>
          <w:rFonts w:ascii="Times New Roman" w:hAnsi="Times New Roman" w:cs="Times New Roman"/>
          <w:bCs/>
          <w:sz w:val="28"/>
          <w:szCs w:val="28"/>
          <w:shd w:val="clear" w:color="auto" w:fill="FFFFFF"/>
          <w:lang w:val="en-US"/>
        </w:rPr>
        <w:t>n</w:t>
      </w:r>
      <w:r>
        <w:rPr>
          <w:rFonts w:ascii="Times New Roman" w:hAnsi="Times New Roman" w:cs="Times New Roman"/>
          <w:bCs/>
          <w:sz w:val="28"/>
          <w:szCs w:val="28"/>
          <w:shd w:val="clear" w:color="auto" w:fill="FFFFFF"/>
          <w:lang w:val="ru-RU"/>
        </w:rPr>
        <w:t>, или существительное, которое обозначает обобщенное понятие (</w:t>
      </w:r>
      <w:r w:rsidR="007346A5">
        <w:rPr>
          <w:rFonts w:ascii="Times New Roman" w:hAnsi="Times New Roman" w:cs="Times New Roman"/>
          <w:bCs/>
          <w:sz w:val="28"/>
          <w:szCs w:val="28"/>
          <w:shd w:val="clear" w:color="auto" w:fill="FFFFFF"/>
          <w:lang w:val="ru-RU"/>
        </w:rPr>
        <w:t xml:space="preserve">монг. </w:t>
      </w:r>
      <w:r w:rsidRPr="00A3415E">
        <w:rPr>
          <w:rFonts w:ascii="Times New Roman" w:hAnsi="Times New Roman" w:cs="Times New Roman"/>
          <w:bCs/>
          <w:i/>
          <w:sz w:val="28"/>
          <w:szCs w:val="28"/>
          <w:shd w:val="clear" w:color="auto" w:fill="FFFFFF"/>
          <w:lang w:val="ru-RU"/>
        </w:rPr>
        <w:t>‘</w:t>
      </w:r>
      <w:r w:rsidRPr="00B31C22">
        <w:rPr>
          <w:rFonts w:ascii="Times New Roman" w:hAnsi="Times New Roman" w:cs="Times New Roman"/>
          <w:bCs/>
          <w:i/>
          <w:sz w:val="28"/>
          <w:szCs w:val="28"/>
          <w:shd w:val="clear" w:color="auto" w:fill="FFFFFF"/>
          <w:lang w:val="mn-MN"/>
        </w:rPr>
        <w:t xml:space="preserve">Би нэг </w:t>
      </w:r>
      <w:r w:rsidRPr="00087977">
        <w:rPr>
          <w:rFonts w:ascii="Times New Roman" w:hAnsi="Times New Roman" w:cs="Times New Roman"/>
          <w:b/>
          <w:bCs/>
          <w:i/>
          <w:sz w:val="28"/>
          <w:szCs w:val="28"/>
          <w:shd w:val="clear" w:color="auto" w:fill="FFFFFF"/>
          <w:lang w:val="mn-MN"/>
        </w:rPr>
        <w:t>морь</w:t>
      </w:r>
      <w:r w:rsidRPr="00B31C22">
        <w:rPr>
          <w:rFonts w:ascii="Times New Roman" w:hAnsi="Times New Roman" w:cs="Times New Roman"/>
          <w:bCs/>
          <w:i/>
          <w:sz w:val="28"/>
          <w:szCs w:val="28"/>
          <w:shd w:val="clear" w:color="auto" w:fill="FFFFFF"/>
          <w:lang w:val="mn-MN"/>
        </w:rPr>
        <w:t xml:space="preserve"> авсан</w:t>
      </w:r>
      <w:r w:rsidRPr="00087977">
        <w:rPr>
          <w:rFonts w:ascii="Times New Roman" w:hAnsi="Times New Roman" w:cs="Times New Roman"/>
          <w:bCs/>
          <w:i/>
          <w:sz w:val="28"/>
          <w:szCs w:val="28"/>
          <w:shd w:val="clear" w:color="auto" w:fill="FFFFFF"/>
          <w:lang w:val="ru-RU"/>
        </w:rPr>
        <w:t>. ’-</w:t>
      </w:r>
      <w:r>
        <w:rPr>
          <w:rFonts w:ascii="Times New Roman" w:hAnsi="Times New Roman" w:cs="Times New Roman"/>
          <w:bCs/>
          <w:i/>
          <w:sz w:val="28"/>
          <w:szCs w:val="28"/>
          <w:shd w:val="clear" w:color="auto" w:fill="FFFFFF"/>
          <w:lang w:val="ru-RU"/>
        </w:rPr>
        <w:t xml:space="preserve"> </w:t>
      </w:r>
      <w:r>
        <w:rPr>
          <w:rFonts w:ascii="Times New Roman" w:hAnsi="Times New Roman" w:cs="Times New Roman"/>
          <w:bCs/>
          <w:sz w:val="28"/>
          <w:szCs w:val="28"/>
          <w:shd w:val="clear" w:color="auto" w:fill="FFFFFF"/>
          <w:lang w:val="ru-RU"/>
        </w:rPr>
        <w:t>Я купил коня. /</w:t>
      </w:r>
      <w:r w:rsidRPr="00A3415E">
        <w:rPr>
          <w:rFonts w:ascii="Times New Roman" w:hAnsi="Times New Roman" w:cs="Times New Roman"/>
          <w:bCs/>
          <w:i/>
          <w:sz w:val="28"/>
          <w:szCs w:val="28"/>
          <w:shd w:val="clear" w:color="auto" w:fill="FFFFFF"/>
          <w:lang w:val="ru-RU"/>
        </w:rPr>
        <w:t>‘</w:t>
      </w:r>
      <w:r>
        <w:rPr>
          <w:rFonts w:ascii="Times New Roman" w:hAnsi="Times New Roman" w:cs="Times New Roman"/>
          <w:bCs/>
          <w:i/>
          <w:sz w:val="28"/>
          <w:szCs w:val="28"/>
          <w:shd w:val="clear" w:color="auto" w:fill="FFFFFF"/>
          <w:lang w:val="mn-MN"/>
        </w:rPr>
        <w:t>Би</w:t>
      </w:r>
      <w:r w:rsidRPr="00B31C22">
        <w:rPr>
          <w:rFonts w:ascii="Times New Roman" w:hAnsi="Times New Roman" w:cs="Times New Roman"/>
          <w:bCs/>
          <w:i/>
          <w:sz w:val="28"/>
          <w:szCs w:val="28"/>
          <w:shd w:val="clear" w:color="auto" w:fill="FFFFFF"/>
          <w:lang w:val="mn-MN"/>
        </w:rPr>
        <w:t xml:space="preserve"> </w:t>
      </w:r>
      <w:r w:rsidRPr="00087977">
        <w:rPr>
          <w:rFonts w:ascii="Times New Roman" w:hAnsi="Times New Roman" w:cs="Times New Roman"/>
          <w:b/>
          <w:bCs/>
          <w:i/>
          <w:sz w:val="28"/>
          <w:szCs w:val="28"/>
          <w:shd w:val="clear" w:color="auto" w:fill="FFFFFF"/>
          <w:lang w:val="mn-MN"/>
        </w:rPr>
        <w:t>морь</w:t>
      </w:r>
      <w:r w:rsidRPr="00B31C22">
        <w:rPr>
          <w:rFonts w:ascii="Times New Roman" w:hAnsi="Times New Roman" w:cs="Times New Roman"/>
          <w:bCs/>
          <w:i/>
          <w:sz w:val="28"/>
          <w:szCs w:val="28"/>
          <w:shd w:val="clear" w:color="auto" w:fill="FFFFFF"/>
          <w:lang w:val="mn-MN"/>
        </w:rPr>
        <w:t xml:space="preserve"> авсан</w:t>
      </w:r>
      <w:r w:rsidRPr="00087977">
        <w:rPr>
          <w:rFonts w:ascii="Times New Roman" w:hAnsi="Times New Roman" w:cs="Times New Roman"/>
          <w:bCs/>
          <w:i/>
          <w:sz w:val="28"/>
          <w:szCs w:val="28"/>
          <w:shd w:val="clear" w:color="auto" w:fill="FFFFFF"/>
          <w:lang w:val="ru-RU"/>
        </w:rPr>
        <w:t>. ’-</w:t>
      </w:r>
      <w:r>
        <w:rPr>
          <w:rFonts w:ascii="Times New Roman" w:hAnsi="Times New Roman" w:cs="Times New Roman"/>
          <w:bCs/>
          <w:i/>
          <w:sz w:val="28"/>
          <w:szCs w:val="28"/>
          <w:shd w:val="clear" w:color="auto" w:fill="FFFFFF"/>
          <w:lang w:val="ru-RU"/>
        </w:rPr>
        <w:t xml:space="preserve"> </w:t>
      </w:r>
      <w:r>
        <w:rPr>
          <w:rFonts w:ascii="Times New Roman" w:hAnsi="Times New Roman" w:cs="Times New Roman"/>
          <w:bCs/>
          <w:sz w:val="28"/>
          <w:szCs w:val="28"/>
          <w:shd w:val="clear" w:color="auto" w:fill="FFFFFF"/>
          <w:lang w:val="ru-RU"/>
        </w:rPr>
        <w:t>Я купил коня(коней). // (</w:t>
      </w:r>
      <w:r w:rsidRPr="00A3415E">
        <w:rPr>
          <w:rFonts w:ascii="Times New Roman" w:hAnsi="Times New Roman" w:cs="Times New Roman"/>
          <w:bCs/>
          <w:i/>
          <w:sz w:val="28"/>
          <w:szCs w:val="28"/>
          <w:shd w:val="clear" w:color="auto" w:fill="FFFFFF"/>
          <w:lang w:val="ru-RU"/>
        </w:rPr>
        <w:t>‘</w:t>
      </w:r>
      <w:r w:rsidRPr="00B31C22">
        <w:rPr>
          <w:rFonts w:ascii="Times New Roman" w:hAnsi="Times New Roman" w:cs="Times New Roman"/>
          <w:bCs/>
          <w:i/>
          <w:sz w:val="28"/>
          <w:szCs w:val="28"/>
          <w:shd w:val="clear" w:color="auto" w:fill="FFFFFF"/>
          <w:lang w:val="mn-MN"/>
        </w:rPr>
        <w:t xml:space="preserve">Би </w:t>
      </w:r>
      <w:r>
        <w:rPr>
          <w:rFonts w:ascii="Times New Roman" w:hAnsi="Times New Roman" w:cs="Times New Roman"/>
          <w:bCs/>
          <w:i/>
          <w:sz w:val="28"/>
          <w:szCs w:val="28"/>
          <w:shd w:val="clear" w:color="auto" w:fill="FFFFFF"/>
          <w:lang w:val="mn-MN"/>
        </w:rPr>
        <w:t>мах идэн</w:t>
      </w:r>
      <w:r w:rsidRPr="00087977">
        <w:rPr>
          <w:rFonts w:ascii="Times New Roman" w:hAnsi="Times New Roman" w:cs="Times New Roman"/>
          <w:bCs/>
          <w:i/>
          <w:sz w:val="28"/>
          <w:szCs w:val="28"/>
          <w:shd w:val="clear" w:color="auto" w:fill="FFFFFF"/>
          <w:lang w:val="ru-RU"/>
        </w:rPr>
        <w:t>. ’</w:t>
      </w:r>
      <w:r>
        <w:rPr>
          <w:rFonts w:ascii="Times New Roman" w:hAnsi="Times New Roman" w:cs="Times New Roman"/>
          <w:bCs/>
          <w:i/>
          <w:sz w:val="28"/>
          <w:szCs w:val="28"/>
          <w:shd w:val="clear" w:color="auto" w:fill="FFFFFF"/>
          <w:lang w:val="ru-RU"/>
        </w:rPr>
        <w:t xml:space="preserve">- </w:t>
      </w:r>
      <w:r>
        <w:rPr>
          <w:rFonts w:ascii="Times New Roman" w:hAnsi="Times New Roman" w:cs="Times New Roman"/>
          <w:bCs/>
          <w:sz w:val="28"/>
          <w:szCs w:val="28"/>
          <w:shd w:val="clear" w:color="auto" w:fill="FFFFFF"/>
          <w:lang w:val="ru-RU"/>
        </w:rPr>
        <w:t>Я съем мясо. /</w:t>
      </w:r>
      <w:r w:rsidRPr="00A3415E">
        <w:rPr>
          <w:rFonts w:ascii="Times New Roman" w:hAnsi="Times New Roman" w:cs="Times New Roman"/>
          <w:bCs/>
          <w:i/>
          <w:sz w:val="28"/>
          <w:szCs w:val="28"/>
          <w:shd w:val="clear" w:color="auto" w:fill="FFFFFF"/>
          <w:lang w:val="ru-RU"/>
        </w:rPr>
        <w:t>‘</w:t>
      </w:r>
      <w:r w:rsidRPr="00B31C22">
        <w:rPr>
          <w:rFonts w:ascii="Times New Roman" w:hAnsi="Times New Roman" w:cs="Times New Roman"/>
          <w:bCs/>
          <w:i/>
          <w:sz w:val="28"/>
          <w:szCs w:val="28"/>
          <w:shd w:val="clear" w:color="auto" w:fill="FFFFFF"/>
          <w:lang w:val="mn-MN"/>
        </w:rPr>
        <w:t xml:space="preserve">Би </w:t>
      </w:r>
      <w:r>
        <w:rPr>
          <w:rFonts w:ascii="Times New Roman" w:hAnsi="Times New Roman" w:cs="Times New Roman"/>
          <w:bCs/>
          <w:i/>
          <w:sz w:val="28"/>
          <w:szCs w:val="28"/>
          <w:shd w:val="clear" w:color="auto" w:fill="FFFFFF"/>
          <w:lang w:val="mn-MN"/>
        </w:rPr>
        <w:t>энэ махийг идэн</w:t>
      </w:r>
      <w:r w:rsidRPr="00087977">
        <w:rPr>
          <w:rFonts w:ascii="Times New Roman" w:hAnsi="Times New Roman" w:cs="Times New Roman"/>
          <w:bCs/>
          <w:i/>
          <w:sz w:val="28"/>
          <w:szCs w:val="28"/>
          <w:shd w:val="clear" w:color="auto" w:fill="FFFFFF"/>
          <w:lang w:val="ru-RU"/>
        </w:rPr>
        <w:t>. ’</w:t>
      </w:r>
      <w:r>
        <w:rPr>
          <w:rFonts w:ascii="Times New Roman" w:hAnsi="Times New Roman" w:cs="Times New Roman"/>
          <w:bCs/>
          <w:i/>
          <w:sz w:val="28"/>
          <w:szCs w:val="28"/>
          <w:shd w:val="clear" w:color="auto" w:fill="FFFFFF"/>
          <w:lang w:val="mn-MN"/>
        </w:rPr>
        <w:t xml:space="preserve"> – </w:t>
      </w:r>
      <w:r>
        <w:rPr>
          <w:rFonts w:ascii="Times New Roman" w:hAnsi="Times New Roman" w:cs="Times New Roman"/>
          <w:bCs/>
          <w:sz w:val="28"/>
          <w:szCs w:val="28"/>
          <w:shd w:val="clear" w:color="auto" w:fill="FFFFFF"/>
          <w:lang w:val="ru-RU"/>
        </w:rPr>
        <w:t>Я это мясо съем.);</w:t>
      </w:r>
    </w:p>
    <w:p w14:paraId="42322395" w14:textId="77777777" w:rsidR="00DD5CC8" w:rsidRDefault="00DD5CC8" w:rsidP="00201170">
      <w:pPr>
        <w:autoSpaceDE w:val="0"/>
        <w:autoSpaceDN w:val="0"/>
        <w:adjustRightInd w:val="0"/>
        <w:spacing w:line="360" w:lineRule="auto"/>
        <w:ind w:firstLine="567"/>
        <w:jc w:val="both"/>
        <w:rPr>
          <w:rFonts w:ascii="Times New Roman" w:hAnsi="Times New Roman" w:cs="Times New Roman"/>
          <w:bCs/>
          <w:sz w:val="28"/>
          <w:szCs w:val="28"/>
          <w:shd w:val="clear" w:color="auto" w:fill="FFFFFF"/>
          <w:lang w:val="ru-RU"/>
        </w:rPr>
      </w:pPr>
      <w:r>
        <w:rPr>
          <w:rFonts w:ascii="Times New Roman" w:hAnsi="Times New Roman" w:cs="Times New Roman"/>
          <w:bCs/>
          <w:sz w:val="28"/>
          <w:szCs w:val="28"/>
          <w:shd w:val="clear" w:color="auto" w:fill="FFFFFF"/>
          <w:lang w:val="ru-RU"/>
        </w:rPr>
        <w:t>4. Одушевленность («</w:t>
      </w:r>
      <w:r>
        <w:rPr>
          <w:rFonts w:ascii="Times New Roman" w:hAnsi="Times New Roman" w:cs="Times New Roman"/>
          <w:bCs/>
          <w:sz w:val="28"/>
          <w:szCs w:val="28"/>
          <w:shd w:val="clear" w:color="auto" w:fill="FFFFFF"/>
          <w:lang w:val="en-US"/>
        </w:rPr>
        <w:t>Animacy</w:t>
      </w:r>
      <w:r>
        <w:rPr>
          <w:rFonts w:ascii="Times New Roman" w:hAnsi="Times New Roman" w:cs="Times New Roman"/>
          <w:bCs/>
          <w:sz w:val="28"/>
          <w:szCs w:val="28"/>
          <w:shd w:val="clear" w:color="auto" w:fill="FFFFFF"/>
          <w:lang w:val="ru-RU"/>
        </w:rPr>
        <w:t>»)</w:t>
      </w:r>
    </w:p>
    <w:p w14:paraId="188BEFE9" w14:textId="77777777" w:rsidR="00DD5CC8" w:rsidRPr="00687A23" w:rsidRDefault="00DD5CC8" w:rsidP="00201170">
      <w:pPr>
        <w:autoSpaceDE w:val="0"/>
        <w:autoSpaceDN w:val="0"/>
        <w:adjustRightInd w:val="0"/>
        <w:spacing w:line="360" w:lineRule="auto"/>
        <w:ind w:firstLine="567"/>
        <w:jc w:val="both"/>
        <w:rPr>
          <w:rFonts w:ascii="Times New Roman" w:hAnsi="Times New Roman" w:cs="Times New Roman"/>
          <w:bCs/>
          <w:sz w:val="28"/>
          <w:szCs w:val="28"/>
          <w:shd w:val="clear" w:color="auto" w:fill="FFFFFF"/>
          <w:lang w:val="ru-RU"/>
        </w:rPr>
      </w:pPr>
      <w:r>
        <w:rPr>
          <w:rFonts w:ascii="Times New Roman" w:hAnsi="Times New Roman" w:cs="Times New Roman"/>
          <w:bCs/>
          <w:sz w:val="28"/>
          <w:szCs w:val="28"/>
          <w:shd w:val="clear" w:color="auto" w:fill="FFFFFF"/>
          <w:lang w:val="ru-RU"/>
        </w:rPr>
        <w:t>Одушевленность включает в себя две категории: одушевленные существительные и все, что относится к людям/человеку. Все, что относится к человеку всегда имеет окончание винительного падежа (</w:t>
      </w:r>
      <w:r w:rsidR="007346A5">
        <w:rPr>
          <w:rFonts w:ascii="Times New Roman" w:hAnsi="Times New Roman" w:cs="Times New Roman"/>
          <w:bCs/>
          <w:sz w:val="28"/>
          <w:szCs w:val="28"/>
          <w:shd w:val="clear" w:color="auto" w:fill="FFFFFF"/>
          <w:lang w:val="ru-RU"/>
        </w:rPr>
        <w:t xml:space="preserve">монг. </w:t>
      </w:r>
      <w:r w:rsidRPr="0054443A">
        <w:rPr>
          <w:rFonts w:ascii="Times New Roman" w:hAnsi="Times New Roman" w:cs="Times New Roman"/>
          <w:bCs/>
          <w:sz w:val="28"/>
          <w:szCs w:val="28"/>
          <w:shd w:val="clear" w:color="auto" w:fill="FFFFFF"/>
          <w:lang w:val="ru-RU"/>
        </w:rPr>
        <w:t>‘</w:t>
      </w:r>
      <w:r w:rsidRPr="0054443A">
        <w:rPr>
          <w:rFonts w:ascii="Times New Roman" w:hAnsi="Times New Roman" w:cs="Times New Roman"/>
          <w:i/>
          <w:sz w:val="28"/>
          <w:szCs w:val="28"/>
        </w:rPr>
        <w:t>Төмөрийг явуулъя</w:t>
      </w:r>
      <w:r w:rsidRPr="0054443A">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пошлем Тумура, </w:t>
      </w:r>
      <w:r w:rsidRPr="00A3415E">
        <w:rPr>
          <w:rFonts w:ascii="Times New Roman" w:hAnsi="Times New Roman" w:cs="Times New Roman"/>
          <w:i/>
          <w:sz w:val="28"/>
          <w:szCs w:val="28"/>
          <w:lang w:val="ru-RU"/>
        </w:rPr>
        <w:t>‘</w:t>
      </w:r>
      <w:r>
        <w:rPr>
          <w:rFonts w:ascii="Times New Roman" w:hAnsi="Times New Roman" w:cs="Times New Roman"/>
          <w:i/>
          <w:sz w:val="28"/>
          <w:szCs w:val="28"/>
          <w:lang w:val="ru-RU"/>
        </w:rPr>
        <w:t xml:space="preserve">Би эхийг </w:t>
      </w:r>
      <w:r>
        <w:rPr>
          <w:rFonts w:ascii="Times New Roman" w:hAnsi="Times New Roman" w:cs="Times New Roman"/>
          <w:i/>
          <w:sz w:val="28"/>
          <w:szCs w:val="28"/>
          <w:lang w:val="mn-MN"/>
        </w:rPr>
        <w:t>гүййцнэ</w:t>
      </w:r>
      <w:r>
        <w:rPr>
          <w:rFonts w:ascii="Times New Roman" w:hAnsi="Times New Roman" w:cs="Times New Roman"/>
          <w:i/>
          <w:sz w:val="28"/>
          <w:szCs w:val="28"/>
          <w:lang w:val="ru-RU"/>
        </w:rPr>
        <w:t>.</w:t>
      </w:r>
      <w:r w:rsidRPr="00A3415E">
        <w:rPr>
          <w:rFonts w:ascii="Times New Roman" w:hAnsi="Times New Roman" w:cs="Times New Roman"/>
          <w:i/>
          <w:sz w:val="28"/>
          <w:szCs w:val="28"/>
          <w:lang w:val="ru-RU"/>
        </w:rPr>
        <w:t>’</w:t>
      </w:r>
      <w:r>
        <w:rPr>
          <w:rFonts w:ascii="Times New Roman" w:hAnsi="Times New Roman" w:cs="Times New Roman"/>
          <w:i/>
          <w:sz w:val="28"/>
          <w:szCs w:val="28"/>
          <w:lang w:val="ru-RU"/>
        </w:rPr>
        <w:t xml:space="preserve"> – </w:t>
      </w:r>
      <w:r>
        <w:rPr>
          <w:rFonts w:ascii="Times New Roman" w:hAnsi="Times New Roman" w:cs="Times New Roman"/>
          <w:sz w:val="28"/>
          <w:szCs w:val="28"/>
          <w:lang w:val="ru-RU"/>
        </w:rPr>
        <w:t>Я догоню маму.).</w:t>
      </w:r>
      <w:r>
        <w:rPr>
          <w:rStyle w:val="a5"/>
          <w:rFonts w:ascii="Times New Roman" w:hAnsi="Times New Roman" w:cs="Times New Roman"/>
          <w:sz w:val="28"/>
          <w:szCs w:val="28"/>
          <w:lang w:val="ru-RU"/>
        </w:rPr>
        <w:footnoteReference w:id="34"/>
      </w:r>
    </w:p>
    <w:p w14:paraId="4B7F7CE2" w14:textId="77777777" w:rsidR="00DD5CC8" w:rsidRDefault="00DD5CC8" w:rsidP="00201170">
      <w:pPr>
        <w:autoSpaceDE w:val="0"/>
        <w:autoSpaceDN w:val="0"/>
        <w:adjustRightInd w:val="0"/>
        <w:spacing w:line="360" w:lineRule="auto"/>
        <w:ind w:firstLine="567"/>
        <w:jc w:val="both"/>
        <w:rPr>
          <w:rFonts w:ascii="Times New Roman" w:eastAsia="Times New Roman" w:hAnsi="Times New Roman" w:cs="Times New Roman"/>
          <w:sz w:val="28"/>
          <w:szCs w:val="28"/>
        </w:rPr>
      </w:pPr>
      <w:r>
        <w:rPr>
          <w:rFonts w:ascii="Times New Roman" w:eastAsiaTheme="minorEastAsia" w:hAnsi="Times New Roman" w:cs="Times New Roman"/>
          <w:sz w:val="28"/>
          <w:szCs w:val="28"/>
          <w:lang w:val="ru-RU"/>
        </w:rPr>
        <w:t>Кульман Р. (</w:t>
      </w:r>
      <w:r>
        <w:rPr>
          <w:rFonts w:ascii="Times New Roman" w:eastAsia="Times New Roman" w:hAnsi="Times New Roman" w:cs="Times New Roman"/>
          <w:sz w:val="28"/>
          <w:szCs w:val="28"/>
          <w:lang w:val="en-US"/>
        </w:rPr>
        <w:t>Kullmann</w:t>
      </w:r>
      <w:r w:rsidRPr="00B406D4">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en-US"/>
        </w:rPr>
        <w:t>R</w:t>
      </w:r>
      <w:r w:rsidRPr="00145F29">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w:t>
      </w:r>
      <w:r w:rsidRPr="00145F2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lang w:val="ru-RU"/>
        </w:rPr>
        <w:t>Цэрэнпил Д. (</w:t>
      </w:r>
      <w:r>
        <w:rPr>
          <w:rFonts w:ascii="Times New Roman" w:eastAsia="Times New Roman" w:hAnsi="Times New Roman" w:cs="Times New Roman"/>
          <w:sz w:val="28"/>
          <w:szCs w:val="28"/>
          <w:lang w:val="en-US"/>
        </w:rPr>
        <w:t>Tserenpil</w:t>
      </w:r>
      <w:r w:rsidRPr="00145F2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en-US"/>
        </w:rPr>
        <w:t>D</w:t>
      </w:r>
      <w:r w:rsidRPr="00145F29">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w:t>
      </w:r>
      <w:r w:rsidRPr="00145F2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в грамматике дают практические правила использование/неиспользование суффикса падежа</w:t>
      </w:r>
      <w:r>
        <w:rPr>
          <w:rFonts w:ascii="Times New Roman" w:eastAsia="Times New Roman" w:hAnsi="Times New Roman" w:cs="Times New Roman"/>
          <w:sz w:val="28"/>
          <w:szCs w:val="28"/>
          <w:lang w:val="ru-RU"/>
        </w:rPr>
        <w:t>, но не приводят их к конкретным категориям</w:t>
      </w:r>
      <w:r>
        <w:rPr>
          <w:rFonts w:ascii="Times New Roman" w:eastAsia="Times New Roman" w:hAnsi="Times New Roman" w:cs="Times New Roman"/>
          <w:sz w:val="28"/>
          <w:szCs w:val="28"/>
        </w:rPr>
        <w:t xml:space="preserve">: </w:t>
      </w:r>
    </w:p>
    <w:p w14:paraId="74E6CFA0" w14:textId="77777777" w:rsidR="00DD5CC8" w:rsidRDefault="00DD5CC8" w:rsidP="00210DFB">
      <w:pPr>
        <w:numPr>
          <w:ilvl w:val="0"/>
          <w:numId w:val="6"/>
        </w:numPr>
        <w:spacing w:line="360" w:lineRule="auto"/>
        <w:ind w:left="0" w:firstLine="567"/>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Суффикс не используется:</w:t>
      </w:r>
    </w:p>
    <w:p w14:paraId="55B8320C" w14:textId="77777777" w:rsidR="00DD5CC8" w:rsidRDefault="00DD5CC8" w:rsidP="00210DFB">
      <w:pPr>
        <w:numPr>
          <w:ilvl w:val="0"/>
          <w:numId w:val="7"/>
        </w:numPr>
        <w:spacing w:line="360" w:lineRule="auto"/>
        <w:ind w:left="0" w:firstLine="567"/>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когда в предложении речь идет не о конкретном предмете, а о некотором абстрактном, на который не ставится логическое ударение (монг. </w:t>
      </w:r>
      <w:r>
        <w:rPr>
          <w:rFonts w:ascii="Times New Roman" w:eastAsia="Times New Roman" w:hAnsi="Times New Roman" w:cs="Times New Roman"/>
          <w:i/>
          <w:sz w:val="28"/>
          <w:szCs w:val="28"/>
        </w:rPr>
        <w:t xml:space="preserve">Дорж </w:t>
      </w:r>
      <w:r>
        <w:rPr>
          <w:rFonts w:ascii="Times New Roman" w:eastAsia="Times New Roman" w:hAnsi="Times New Roman" w:cs="Times New Roman"/>
          <w:b/>
          <w:i/>
          <w:sz w:val="28"/>
          <w:szCs w:val="28"/>
        </w:rPr>
        <w:t>кино</w:t>
      </w:r>
      <w:r>
        <w:rPr>
          <w:rFonts w:ascii="Times New Roman" w:eastAsia="Times New Roman" w:hAnsi="Times New Roman" w:cs="Times New Roman"/>
          <w:i/>
          <w:sz w:val="28"/>
          <w:szCs w:val="28"/>
        </w:rPr>
        <w:t xml:space="preserve"> үзев. </w:t>
      </w:r>
      <w:r>
        <w:rPr>
          <w:rFonts w:ascii="Times New Roman" w:eastAsia="Times New Roman" w:hAnsi="Times New Roman" w:cs="Times New Roman"/>
          <w:sz w:val="28"/>
          <w:szCs w:val="28"/>
        </w:rPr>
        <w:t xml:space="preserve">‘Дорж смотрел </w:t>
      </w:r>
      <w:r>
        <w:rPr>
          <w:rFonts w:ascii="Times New Roman" w:eastAsia="Times New Roman" w:hAnsi="Times New Roman" w:cs="Times New Roman"/>
          <w:b/>
          <w:sz w:val="28"/>
          <w:szCs w:val="28"/>
        </w:rPr>
        <w:t>фильм</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 xml:space="preserve">Би </w:t>
      </w:r>
      <w:r>
        <w:rPr>
          <w:rFonts w:ascii="Times New Roman" w:eastAsia="Times New Roman" w:hAnsi="Times New Roman" w:cs="Times New Roman"/>
          <w:b/>
          <w:i/>
          <w:sz w:val="28"/>
          <w:szCs w:val="28"/>
        </w:rPr>
        <w:t>ном</w:t>
      </w:r>
      <w:r>
        <w:rPr>
          <w:rFonts w:ascii="Times New Roman" w:eastAsia="Times New Roman" w:hAnsi="Times New Roman" w:cs="Times New Roman"/>
          <w:i/>
          <w:sz w:val="28"/>
          <w:szCs w:val="28"/>
        </w:rPr>
        <w:t xml:space="preserve"> авав.</w:t>
      </w:r>
      <w:r>
        <w:rPr>
          <w:rFonts w:ascii="Times New Roman" w:eastAsia="Times New Roman" w:hAnsi="Times New Roman" w:cs="Times New Roman"/>
          <w:sz w:val="28"/>
          <w:szCs w:val="28"/>
        </w:rPr>
        <w:t xml:space="preserve"> ‘Я взял книгу. ’);</w:t>
      </w:r>
    </w:p>
    <w:p w14:paraId="1664D931" w14:textId="77777777" w:rsidR="00DD5CC8" w:rsidRDefault="00DD5CC8" w:rsidP="00210DFB">
      <w:pPr>
        <w:numPr>
          <w:ilvl w:val="0"/>
          <w:numId w:val="8"/>
        </w:numPr>
        <w:spacing w:line="360" w:lineRule="auto"/>
        <w:ind w:left="0" w:firstLine="567"/>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Суффикс используется:</w:t>
      </w:r>
    </w:p>
    <w:p w14:paraId="35ECF6AE" w14:textId="77777777" w:rsidR="00DD5CC8" w:rsidRDefault="00DD5CC8" w:rsidP="00210DFB">
      <w:pPr>
        <w:numPr>
          <w:ilvl w:val="0"/>
          <w:numId w:val="7"/>
        </w:numPr>
        <w:spacing w:line="360" w:lineRule="auto"/>
        <w:ind w:left="0" w:firstLine="567"/>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когда перед дополнением стоит притяжание (монг. </w:t>
      </w:r>
      <w:r>
        <w:rPr>
          <w:rFonts w:ascii="Times New Roman" w:eastAsia="Times New Roman" w:hAnsi="Times New Roman" w:cs="Times New Roman"/>
          <w:i/>
          <w:sz w:val="28"/>
          <w:szCs w:val="28"/>
        </w:rPr>
        <w:t xml:space="preserve">Миний </w:t>
      </w:r>
      <w:r>
        <w:rPr>
          <w:rFonts w:ascii="Times New Roman" w:eastAsia="Times New Roman" w:hAnsi="Times New Roman" w:cs="Times New Roman"/>
          <w:b/>
          <w:i/>
          <w:sz w:val="28"/>
          <w:szCs w:val="28"/>
        </w:rPr>
        <w:t>сониныг</w:t>
      </w:r>
      <w:r>
        <w:rPr>
          <w:rFonts w:ascii="Times New Roman" w:eastAsia="Times New Roman" w:hAnsi="Times New Roman" w:cs="Times New Roman"/>
          <w:i/>
          <w:sz w:val="28"/>
          <w:szCs w:val="28"/>
        </w:rPr>
        <w:t xml:space="preserve"> ах уншиж байна. </w:t>
      </w:r>
      <w:r>
        <w:rPr>
          <w:rFonts w:ascii="Times New Roman" w:eastAsia="Times New Roman" w:hAnsi="Times New Roman" w:cs="Times New Roman"/>
          <w:sz w:val="28"/>
          <w:szCs w:val="28"/>
        </w:rPr>
        <w:t xml:space="preserve">‘Старший брат мою </w:t>
      </w:r>
      <w:r>
        <w:rPr>
          <w:rFonts w:ascii="Times New Roman" w:eastAsia="Times New Roman" w:hAnsi="Times New Roman" w:cs="Times New Roman"/>
          <w:b/>
          <w:sz w:val="28"/>
          <w:szCs w:val="28"/>
        </w:rPr>
        <w:t>газету</w:t>
      </w:r>
      <w:r>
        <w:rPr>
          <w:rFonts w:ascii="Times New Roman" w:eastAsia="Times New Roman" w:hAnsi="Times New Roman" w:cs="Times New Roman"/>
          <w:sz w:val="28"/>
          <w:szCs w:val="28"/>
        </w:rPr>
        <w:t xml:space="preserve"> читает. ’; </w:t>
      </w:r>
      <w:r>
        <w:rPr>
          <w:rFonts w:ascii="Times New Roman" w:eastAsia="Times New Roman" w:hAnsi="Times New Roman" w:cs="Times New Roman"/>
          <w:i/>
          <w:sz w:val="28"/>
          <w:szCs w:val="28"/>
        </w:rPr>
        <w:t xml:space="preserve">Би таны </w:t>
      </w:r>
      <w:r>
        <w:rPr>
          <w:rFonts w:ascii="Times New Roman" w:eastAsia="Times New Roman" w:hAnsi="Times New Roman" w:cs="Times New Roman"/>
          <w:b/>
          <w:i/>
          <w:sz w:val="28"/>
          <w:szCs w:val="28"/>
        </w:rPr>
        <w:t>морийг</w:t>
      </w:r>
      <w:r>
        <w:rPr>
          <w:rFonts w:ascii="Times New Roman" w:eastAsia="Times New Roman" w:hAnsi="Times New Roman" w:cs="Times New Roman"/>
          <w:i/>
          <w:sz w:val="28"/>
          <w:szCs w:val="28"/>
        </w:rPr>
        <w:t xml:space="preserve"> унаж байна. </w:t>
      </w:r>
      <w:r>
        <w:rPr>
          <w:rFonts w:ascii="Times New Roman" w:eastAsia="Times New Roman" w:hAnsi="Times New Roman" w:cs="Times New Roman"/>
          <w:sz w:val="28"/>
          <w:szCs w:val="28"/>
        </w:rPr>
        <w:t xml:space="preserve">‘Я на твоем </w:t>
      </w:r>
      <w:r>
        <w:rPr>
          <w:rFonts w:ascii="Times New Roman" w:eastAsia="Times New Roman" w:hAnsi="Times New Roman" w:cs="Times New Roman"/>
          <w:b/>
          <w:sz w:val="28"/>
          <w:szCs w:val="28"/>
        </w:rPr>
        <w:t xml:space="preserve">коне </w:t>
      </w:r>
      <w:r>
        <w:rPr>
          <w:rFonts w:ascii="Times New Roman" w:eastAsia="Times New Roman" w:hAnsi="Times New Roman" w:cs="Times New Roman"/>
          <w:sz w:val="28"/>
          <w:szCs w:val="28"/>
        </w:rPr>
        <w:t>еду. ’);</w:t>
      </w:r>
    </w:p>
    <w:p w14:paraId="5EC04ECB" w14:textId="77777777" w:rsidR="00DD5CC8" w:rsidRDefault="00DD5CC8" w:rsidP="00210DFB">
      <w:pPr>
        <w:numPr>
          <w:ilvl w:val="0"/>
          <w:numId w:val="7"/>
        </w:numPr>
        <w:spacing w:line="360" w:lineRule="auto"/>
        <w:ind w:left="0" w:firstLine="567"/>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когда перед дополнением стоит указательное местоимение (монг. </w:t>
      </w:r>
      <w:r>
        <w:rPr>
          <w:rFonts w:ascii="Times New Roman" w:eastAsia="Times New Roman" w:hAnsi="Times New Roman" w:cs="Times New Roman"/>
          <w:i/>
          <w:sz w:val="28"/>
          <w:szCs w:val="28"/>
        </w:rPr>
        <w:t xml:space="preserve">Би энэ номыг авлаа. </w:t>
      </w:r>
      <w:r>
        <w:rPr>
          <w:rFonts w:ascii="Times New Roman" w:eastAsia="Times New Roman" w:hAnsi="Times New Roman" w:cs="Times New Roman"/>
          <w:sz w:val="28"/>
          <w:szCs w:val="28"/>
        </w:rPr>
        <w:t xml:space="preserve">‘Я взяла эту книгу. ’; </w:t>
      </w:r>
      <w:r>
        <w:rPr>
          <w:rFonts w:ascii="Times New Roman" w:eastAsia="Times New Roman" w:hAnsi="Times New Roman" w:cs="Times New Roman"/>
          <w:i/>
          <w:sz w:val="28"/>
          <w:szCs w:val="28"/>
        </w:rPr>
        <w:t xml:space="preserve">Тэр дээлийг хаанаас авч чадах вэ? </w:t>
      </w:r>
      <w:r>
        <w:rPr>
          <w:rFonts w:ascii="Times New Roman" w:eastAsia="Times New Roman" w:hAnsi="Times New Roman" w:cs="Times New Roman"/>
          <w:sz w:val="28"/>
          <w:szCs w:val="28"/>
        </w:rPr>
        <w:t>‘Где можно купить ту дель? ’);</w:t>
      </w:r>
    </w:p>
    <w:p w14:paraId="129BBCEE" w14:textId="77777777" w:rsidR="00DD5CC8" w:rsidRDefault="00DD5CC8" w:rsidP="00210DFB">
      <w:pPr>
        <w:numPr>
          <w:ilvl w:val="0"/>
          <w:numId w:val="7"/>
        </w:numPr>
        <w:spacing w:line="360" w:lineRule="auto"/>
        <w:ind w:left="0" w:firstLine="567"/>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когда дополнением является имя собственное (монг. </w:t>
      </w:r>
      <w:r>
        <w:rPr>
          <w:rFonts w:ascii="Times New Roman" w:eastAsia="Times New Roman" w:hAnsi="Times New Roman" w:cs="Times New Roman"/>
          <w:b/>
          <w:i/>
          <w:sz w:val="28"/>
          <w:szCs w:val="28"/>
        </w:rPr>
        <w:t>Батыг</w:t>
      </w:r>
      <w:r>
        <w:rPr>
          <w:rFonts w:ascii="Times New Roman" w:eastAsia="Times New Roman" w:hAnsi="Times New Roman" w:cs="Times New Roman"/>
          <w:i/>
          <w:sz w:val="28"/>
          <w:szCs w:val="28"/>
        </w:rPr>
        <w:t xml:space="preserve"> явуулъя.</w:t>
      </w:r>
      <w:r>
        <w:rPr>
          <w:rFonts w:ascii="Times New Roman" w:eastAsia="Times New Roman" w:hAnsi="Times New Roman" w:cs="Times New Roman"/>
          <w:sz w:val="28"/>
          <w:szCs w:val="28"/>
        </w:rPr>
        <w:t xml:space="preserve"> ‘Отправим </w:t>
      </w:r>
      <w:r>
        <w:rPr>
          <w:rFonts w:ascii="Times New Roman" w:eastAsia="Times New Roman" w:hAnsi="Times New Roman" w:cs="Times New Roman"/>
          <w:b/>
          <w:sz w:val="28"/>
          <w:szCs w:val="28"/>
        </w:rPr>
        <w:t>Бата</w:t>
      </w:r>
      <w:r>
        <w:rPr>
          <w:rFonts w:ascii="Times New Roman" w:eastAsia="Times New Roman" w:hAnsi="Times New Roman" w:cs="Times New Roman"/>
          <w:sz w:val="28"/>
          <w:szCs w:val="28"/>
        </w:rPr>
        <w:t>. ’);</w:t>
      </w:r>
    </w:p>
    <w:p w14:paraId="7BABC19C" w14:textId="77777777" w:rsidR="00DD5CC8" w:rsidRPr="00AF37B6" w:rsidRDefault="00DD5CC8" w:rsidP="00210DFB">
      <w:pPr>
        <w:numPr>
          <w:ilvl w:val="0"/>
          <w:numId w:val="7"/>
        </w:numPr>
        <w:spacing w:line="360" w:lineRule="auto"/>
        <w:ind w:left="0" w:firstLine="567"/>
        <w:contextualSpacing w:val="0"/>
        <w:jc w:val="both"/>
        <w:rPr>
          <w:rFonts w:ascii="Times New Roman" w:hAnsi="Times New Roman" w:cs="Times New Roman"/>
          <w:sz w:val="28"/>
          <w:szCs w:val="28"/>
        </w:rPr>
      </w:pPr>
      <w:r w:rsidRPr="00AF37B6">
        <w:rPr>
          <w:rFonts w:ascii="Times New Roman" w:eastAsia="Times New Roman" w:hAnsi="Times New Roman" w:cs="Times New Roman"/>
          <w:sz w:val="28"/>
          <w:szCs w:val="28"/>
        </w:rPr>
        <w:t xml:space="preserve">когда дополнением является существительное, обозначающее родственника (монг. Би </w:t>
      </w:r>
      <w:r w:rsidRPr="00AF37B6">
        <w:rPr>
          <w:rFonts w:ascii="Times New Roman" w:eastAsia="Times New Roman" w:hAnsi="Times New Roman" w:cs="Times New Roman"/>
          <w:b/>
          <w:i/>
          <w:sz w:val="28"/>
          <w:szCs w:val="28"/>
        </w:rPr>
        <w:t>аавыг</w:t>
      </w:r>
      <w:r w:rsidRPr="00AF37B6">
        <w:rPr>
          <w:rFonts w:ascii="Times New Roman" w:eastAsia="Times New Roman" w:hAnsi="Times New Roman" w:cs="Times New Roman"/>
          <w:i/>
          <w:sz w:val="28"/>
          <w:szCs w:val="28"/>
        </w:rPr>
        <w:t xml:space="preserve"> театрт урьсан. </w:t>
      </w:r>
      <w:r w:rsidRPr="00AF37B6">
        <w:rPr>
          <w:rFonts w:ascii="Times New Roman" w:eastAsia="Times New Roman" w:hAnsi="Times New Roman" w:cs="Times New Roman"/>
          <w:sz w:val="28"/>
          <w:szCs w:val="28"/>
        </w:rPr>
        <w:t xml:space="preserve">‘Я пригласил </w:t>
      </w:r>
      <w:r w:rsidRPr="00AF37B6">
        <w:rPr>
          <w:rFonts w:ascii="Times New Roman" w:eastAsia="Times New Roman" w:hAnsi="Times New Roman" w:cs="Times New Roman"/>
          <w:b/>
          <w:sz w:val="28"/>
          <w:szCs w:val="28"/>
        </w:rPr>
        <w:t>отца</w:t>
      </w:r>
      <w:r w:rsidRPr="00AF37B6">
        <w:rPr>
          <w:rFonts w:ascii="Times New Roman" w:eastAsia="Times New Roman" w:hAnsi="Times New Roman" w:cs="Times New Roman"/>
          <w:sz w:val="28"/>
          <w:szCs w:val="28"/>
        </w:rPr>
        <w:t xml:space="preserve"> в театр.’)</w:t>
      </w:r>
      <w:r w:rsidRPr="00AF37B6">
        <w:rPr>
          <w:rFonts w:ascii="Times New Roman" w:eastAsia="Times New Roman" w:hAnsi="Times New Roman" w:cs="Times New Roman"/>
          <w:sz w:val="28"/>
          <w:szCs w:val="28"/>
          <w:lang w:val="ru-RU"/>
        </w:rPr>
        <w:t>.</w:t>
      </w:r>
      <w:r>
        <w:rPr>
          <w:rStyle w:val="a5"/>
          <w:rFonts w:ascii="Times New Roman" w:eastAsia="Times New Roman" w:hAnsi="Times New Roman" w:cs="Times New Roman"/>
          <w:sz w:val="28"/>
          <w:szCs w:val="28"/>
        </w:rPr>
        <w:footnoteReference w:id="35"/>
      </w:r>
    </w:p>
    <w:p w14:paraId="072F84FF" w14:textId="77777777" w:rsidR="00DD5CC8" w:rsidRDefault="00DD5CC8" w:rsidP="00201170">
      <w:pPr>
        <w:spacing w:line="360" w:lineRule="auto"/>
        <w:ind w:firstLine="567"/>
        <w:jc w:val="both"/>
        <w:rPr>
          <w:rFonts w:ascii="Times New Roman" w:eastAsiaTheme="minorEastAsia" w:hAnsi="Times New Roman" w:cs="Times New Roman"/>
          <w:sz w:val="28"/>
          <w:szCs w:val="28"/>
          <w:lang w:val="ru-RU"/>
        </w:rPr>
      </w:pPr>
      <w:r>
        <w:rPr>
          <w:rFonts w:ascii="Times New Roman" w:eastAsia="Times New Roman" w:hAnsi="Times New Roman" w:cs="Times New Roman"/>
          <w:sz w:val="28"/>
          <w:szCs w:val="28"/>
          <w:lang w:val="ru-RU"/>
        </w:rPr>
        <w:t>Из вышесказанного следует, что современные монголоведы в целом придерживаются мнени</w:t>
      </w:r>
      <w:r>
        <w:rPr>
          <w:rFonts w:ascii="Times New Roman" w:eastAsiaTheme="minorEastAsia" w:hAnsi="Times New Roman" w:cs="Times New Roman"/>
          <w:sz w:val="28"/>
          <w:szCs w:val="28"/>
          <w:lang w:val="ru-RU"/>
        </w:rPr>
        <w:t>я, что в качестве прямого дополнения используется существительное в форме маркированного или немаркированного винительного падежа. Двумя главными критериями постановки окончания винительного падежа являются: определенность и одушевленность. Значение определенности создается самим контекстом (местоимениями, прилагательными, любыми определениями, аффиксами принадлежности). Одушевленность же выражается именем собственным или именем существительным, обозначающим родственника, профессию и т.д.</w:t>
      </w:r>
    </w:p>
    <w:p w14:paraId="450DDFE9" w14:textId="77777777" w:rsidR="00DD5CC8" w:rsidRPr="004A5AF8" w:rsidRDefault="00DD5CC8" w:rsidP="00201170">
      <w:pPr>
        <w:spacing w:line="360" w:lineRule="auto"/>
        <w:ind w:firstLine="567"/>
        <w:jc w:val="both"/>
        <w:rPr>
          <w:rFonts w:ascii="Times New Roman" w:eastAsia="Times New Roman" w:hAnsi="Times New Roman" w:cs="Times New Roman"/>
          <w:sz w:val="28"/>
          <w:szCs w:val="28"/>
          <w:lang w:val="ru-RU"/>
        </w:rPr>
      </w:pPr>
      <w:r>
        <w:rPr>
          <w:rFonts w:ascii="Times New Roman" w:eastAsiaTheme="minorEastAsia" w:hAnsi="Times New Roman" w:cs="Times New Roman"/>
          <w:sz w:val="28"/>
          <w:szCs w:val="28"/>
          <w:lang w:val="ru-RU"/>
        </w:rPr>
        <w:t>В контексте вопроса использования винительного падежа, необходимо упомянуть о переходности глаголов. Переходными являются такие глаголы, которые требуют присоединения объекта действия (прямого дополнения)</w:t>
      </w:r>
      <w:r>
        <w:rPr>
          <w:rStyle w:val="a5"/>
          <w:rFonts w:ascii="Times New Roman" w:eastAsiaTheme="minorEastAsia" w:hAnsi="Times New Roman" w:cs="Times New Roman"/>
          <w:sz w:val="28"/>
          <w:szCs w:val="28"/>
          <w:lang w:val="ru-RU"/>
        </w:rPr>
        <w:footnoteReference w:id="36"/>
      </w:r>
      <w:r>
        <w:rPr>
          <w:rFonts w:ascii="Times New Roman" w:eastAsiaTheme="minorEastAsia" w:hAnsi="Times New Roman" w:cs="Times New Roman"/>
          <w:sz w:val="28"/>
          <w:szCs w:val="28"/>
          <w:lang w:val="ru-RU"/>
        </w:rPr>
        <w:t xml:space="preserve">.  В свою очередь понятие «переходности глагола» коррелирует с термином «валентность глагола». </w:t>
      </w:r>
      <w:r>
        <w:rPr>
          <w:rFonts w:ascii="Times New Roman" w:eastAsia="Times New Roman" w:hAnsi="Times New Roman" w:cs="Times New Roman"/>
          <w:sz w:val="28"/>
          <w:szCs w:val="28"/>
          <w:lang w:val="ru-RU"/>
        </w:rPr>
        <w:t xml:space="preserve">Соответственно, можно сделать вывод, что переходные глаголы имеют обязательную валентность на объект и необязательную (факультативную) валентность на другие дополнения. </w:t>
      </w:r>
    </w:p>
    <w:p w14:paraId="4053CD1A" w14:textId="0FF5D0D1" w:rsidR="00DD5CC8" w:rsidRDefault="00DD5CC8" w:rsidP="00201170">
      <w:pPr>
        <w:autoSpaceDE w:val="0"/>
        <w:autoSpaceDN w:val="0"/>
        <w:adjustRightInd w:val="0"/>
        <w:spacing w:line="360" w:lineRule="auto"/>
        <w:ind w:firstLine="567"/>
        <w:rPr>
          <w:rFonts w:ascii="Times New Roman" w:eastAsia="Times New Roman" w:hAnsi="Times New Roman" w:cs="Times New Roman"/>
          <w:sz w:val="28"/>
          <w:szCs w:val="28"/>
        </w:rPr>
      </w:pPr>
      <w:r w:rsidRPr="001209BB">
        <w:rPr>
          <w:rFonts w:ascii="Times New Roman" w:eastAsia="Times New Roman" w:hAnsi="Times New Roman" w:cs="Times New Roman"/>
          <w:sz w:val="28"/>
          <w:szCs w:val="28"/>
          <w:lang w:val="ru-RU"/>
        </w:rPr>
        <w:t>Следующие монгольские глаголы имеют обязательную валентность на объект, т. е. присоединяют имя существительное в винительном падеже</w:t>
      </w:r>
      <w:r w:rsidRPr="001209BB">
        <w:rPr>
          <w:rFonts w:ascii="Times New Roman" w:eastAsia="Times New Roman" w:hAnsi="Times New Roman" w:cs="Times New Roman"/>
          <w:sz w:val="28"/>
          <w:szCs w:val="28"/>
        </w:rPr>
        <w:t>:</w:t>
      </w:r>
      <w:r w:rsidRPr="001209BB">
        <w:rPr>
          <w:rFonts w:ascii="Times New Roman" w:eastAsia="Times New Roman" w:hAnsi="Times New Roman" w:cs="Times New Roman"/>
          <w:sz w:val="28"/>
          <w:szCs w:val="28"/>
          <w:lang w:val="ru-RU"/>
        </w:rPr>
        <w:t xml:space="preserve"> (</w:t>
      </w:r>
      <w:r w:rsidRPr="001209BB">
        <w:rPr>
          <w:rFonts w:ascii="Times New Roman" w:eastAsia="Times New Roman" w:hAnsi="Times New Roman" w:cs="Times New Roman"/>
          <w:sz w:val="28"/>
          <w:szCs w:val="28"/>
        </w:rPr>
        <w:t xml:space="preserve">монг. </w:t>
      </w:r>
      <w:r w:rsidRPr="001209BB">
        <w:rPr>
          <w:rFonts w:ascii="Times New Roman" w:hAnsi="Times New Roman" w:cs="Times New Roman"/>
          <w:i/>
          <w:sz w:val="28"/>
          <w:szCs w:val="28"/>
          <w:lang w:val="ru-RU"/>
        </w:rPr>
        <w:t>өрөвд</w:t>
      </w:r>
      <w:r w:rsidRPr="001209BB">
        <w:rPr>
          <w:rFonts w:ascii="Times New Roman" w:hAnsi="Times New Roman" w:cs="Times New Roman"/>
          <w:i/>
          <w:sz w:val="28"/>
          <w:szCs w:val="28"/>
          <w:lang w:val="mn-MN"/>
        </w:rPr>
        <w:t>ө</w:t>
      </w:r>
      <w:r w:rsidRPr="001209BB">
        <w:rPr>
          <w:rFonts w:ascii="Times New Roman" w:hAnsi="Times New Roman" w:cs="Times New Roman"/>
          <w:i/>
          <w:sz w:val="28"/>
          <w:szCs w:val="28"/>
          <w:lang w:val="ru-RU"/>
        </w:rPr>
        <w:t>х</w:t>
      </w:r>
      <w:r w:rsidRPr="001209BB">
        <w:rPr>
          <w:rFonts w:ascii="Times New Roman" w:hAnsi="Times New Roman" w:cs="Times New Roman"/>
          <w:sz w:val="28"/>
          <w:szCs w:val="28"/>
          <w:lang w:val="ru-RU"/>
        </w:rPr>
        <w:t xml:space="preserve"> сочувствовать, жалеть’, </w:t>
      </w:r>
      <w:r w:rsidRPr="001209BB">
        <w:rPr>
          <w:rFonts w:ascii="Times New Roman" w:hAnsi="Times New Roman" w:cs="Times New Roman"/>
          <w:i/>
          <w:sz w:val="28"/>
          <w:szCs w:val="28"/>
          <w:lang w:val="ru-RU"/>
        </w:rPr>
        <w:t>алах</w:t>
      </w:r>
      <w:r w:rsidRPr="001209BB">
        <w:rPr>
          <w:rFonts w:ascii="Times New Roman" w:hAnsi="Times New Roman" w:cs="Times New Roman"/>
          <w:sz w:val="28"/>
          <w:szCs w:val="28"/>
          <w:lang w:val="ru-RU"/>
        </w:rPr>
        <w:t xml:space="preserve"> ‘убивать’, хайрлах ‘жалеть’, ‘любить’, өрш</w:t>
      </w:r>
      <w:r w:rsidRPr="001209BB">
        <w:rPr>
          <w:rFonts w:ascii="Times New Roman" w:hAnsi="Times New Roman" w:cs="Times New Roman"/>
          <w:sz w:val="28"/>
          <w:szCs w:val="28"/>
          <w:lang w:val="mn-MN"/>
        </w:rPr>
        <w:t>өө</w:t>
      </w:r>
      <w:r w:rsidRPr="001209BB">
        <w:rPr>
          <w:rFonts w:ascii="Times New Roman" w:hAnsi="Times New Roman" w:cs="Times New Roman"/>
          <w:sz w:val="28"/>
          <w:szCs w:val="28"/>
          <w:lang w:val="ru-RU"/>
        </w:rPr>
        <w:t xml:space="preserve">х ‘прощать’, </w:t>
      </w:r>
      <w:r w:rsidRPr="001209BB">
        <w:rPr>
          <w:rFonts w:ascii="Times New Roman" w:eastAsia="Times New Roman" w:hAnsi="Times New Roman" w:cs="Times New Roman"/>
          <w:sz w:val="28"/>
          <w:szCs w:val="28"/>
        </w:rPr>
        <w:t>‘обижать’</w:t>
      </w:r>
      <w:r w:rsidRPr="001209BB">
        <w:rPr>
          <w:rFonts w:ascii="Times New Roman" w:eastAsia="Times New Roman" w:hAnsi="Times New Roman" w:cs="Times New Roman"/>
          <w:i/>
          <w:sz w:val="28"/>
          <w:szCs w:val="28"/>
        </w:rPr>
        <w:t>хүлээх</w:t>
      </w:r>
      <w:r w:rsidRPr="001209BB">
        <w:rPr>
          <w:rFonts w:ascii="Times New Roman" w:eastAsia="Times New Roman" w:hAnsi="Times New Roman" w:cs="Times New Roman"/>
          <w:sz w:val="28"/>
          <w:szCs w:val="28"/>
        </w:rPr>
        <w:t xml:space="preserve"> ‘ждать’, </w:t>
      </w:r>
      <w:r w:rsidRPr="001209BB">
        <w:rPr>
          <w:rFonts w:ascii="Times New Roman" w:eastAsia="Times New Roman" w:hAnsi="Times New Roman" w:cs="Times New Roman"/>
          <w:i/>
          <w:sz w:val="28"/>
          <w:szCs w:val="28"/>
        </w:rPr>
        <w:t>ойлгох</w:t>
      </w:r>
      <w:r w:rsidRPr="001209BB">
        <w:rPr>
          <w:rFonts w:ascii="Times New Roman" w:eastAsia="Times New Roman" w:hAnsi="Times New Roman" w:cs="Times New Roman"/>
          <w:sz w:val="28"/>
          <w:szCs w:val="28"/>
        </w:rPr>
        <w:t xml:space="preserve"> ‘понимать’, </w:t>
      </w:r>
      <w:r w:rsidRPr="001209BB">
        <w:rPr>
          <w:rFonts w:ascii="Times New Roman" w:eastAsia="Times New Roman" w:hAnsi="Times New Roman" w:cs="Times New Roman"/>
          <w:i/>
          <w:sz w:val="28"/>
          <w:szCs w:val="28"/>
        </w:rPr>
        <w:t>дуудах</w:t>
      </w:r>
      <w:r w:rsidRPr="001209BB">
        <w:rPr>
          <w:rFonts w:ascii="Times New Roman" w:eastAsia="Times New Roman" w:hAnsi="Times New Roman" w:cs="Times New Roman"/>
          <w:sz w:val="28"/>
          <w:szCs w:val="28"/>
        </w:rPr>
        <w:t xml:space="preserve"> ‘звать’, , </w:t>
      </w:r>
      <w:r w:rsidRPr="001209BB">
        <w:rPr>
          <w:rFonts w:ascii="Times New Roman" w:eastAsia="Times New Roman" w:hAnsi="Times New Roman" w:cs="Times New Roman"/>
          <w:i/>
          <w:sz w:val="28"/>
          <w:szCs w:val="28"/>
        </w:rPr>
        <w:t>таних</w:t>
      </w:r>
      <w:r w:rsidRPr="001209BB">
        <w:rPr>
          <w:rFonts w:ascii="Times New Roman" w:eastAsia="Times New Roman" w:hAnsi="Times New Roman" w:cs="Times New Roman"/>
          <w:sz w:val="28"/>
          <w:szCs w:val="28"/>
        </w:rPr>
        <w:t xml:space="preserve"> ‘узнавать’, </w:t>
      </w:r>
      <w:r w:rsidRPr="001209BB">
        <w:rPr>
          <w:rFonts w:ascii="Times New Roman" w:eastAsia="Times New Roman" w:hAnsi="Times New Roman" w:cs="Times New Roman"/>
          <w:i/>
          <w:sz w:val="28"/>
          <w:szCs w:val="28"/>
        </w:rPr>
        <w:t>санах</w:t>
      </w:r>
      <w:r w:rsidRPr="001209BB">
        <w:rPr>
          <w:rFonts w:ascii="Times New Roman" w:eastAsia="Times New Roman" w:hAnsi="Times New Roman" w:cs="Times New Roman"/>
          <w:sz w:val="28"/>
          <w:szCs w:val="28"/>
        </w:rPr>
        <w:t xml:space="preserve"> ‘соскучиться’, </w:t>
      </w:r>
      <w:r w:rsidRPr="001209BB">
        <w:rPr>
          <w:rFonts w:ascii="Times New Roman" w:eastAsia="Times New Roman" w:hAnsi="Times New Roman" w:cs="Times New Roman"/>
          <w:i/>
          <w:sz w:val="28"/>
          <w:szCs w:val="28"/>
        </w:rPr>
        <w:t xml:space="preserve">мэдэх </w:t>
      </w:r>
      <w:r w:rsidRPr="001209BB">
        <w:rPr>
          <w:rFonts w:ascii="Times New Roman" w:eastAsia="Times New Roman" w:hAnsi="Times New Roman" w:cs="Times New Roman"/>
          <w:sz w:val="28"/>
          <w:szCs w:val="28"/>
        </w:rPr>
        <w:t>‘знать’</w:t>
      </w:r>
      <w:r w:rsidR="001209BB" w:rsidRPr="001209BB">
        <w:rPr>
          <w:rFonts w:ascii="Times New Roman" w:eastAsia="Times New Roman" w:hAnsi="Times New Roman" w:cs="Times New Roman"/>
          <w:sz w:val="28"/>
          <w:szCs w:val="28"/>
          <w:lang w:val="ru-RU"/>
        </w:rPr>
        <w:t>и др.</w:t>
      </w:r>
      <w:r w:rsidR="001209BB" w:rsidRPr="001209BB">
        <w:rPr>
          <w:rFonts w:ascii="Times New Roman" w:eastAsia="Times New Roman" w:hAnsi="Times New Roman" w:cs="Times New Roman"/>
          <w:sz w:val="28"/>
          <w:szCs w:val="28"/>
          <w:vertAlign w:val="superscript"/>
        </w:rPr>
        <w:t xml:space="preserve"> </w:t>
      </w:r>
      <w:r w:rsidR="001209BB" w:rsidRPr="001209BB">
        <w:rPr>
          <w:rFonts w:ascii="Times New Roman" w:eastAsia="Times New Roman" w:hAnsi="Times New Roman" w:cs="Times New Roman"/>
          <w:sz w:val="28"/>
          <w:szCs w:val="28"/>
          <w:vertAlign w:val="superscript"/>
        </w:rPr>
        <w:footnoteReference w:id="37"/>
      </w:r>
      <w:r w:rsidR="001209B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69F04804" w14:textId="0C3E911F" w:rsidR="00DD5CC8" w:rsidRDefault="00DD5CC8" w:rsidP="00201170">
      <w:pPr>
        <w:autoSpaceDE w:val="0"/>
        <w:autoSpaceDN w:val="0"/>
        <w:adjustRightInd w:val="0"/>
        <w:spacing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Дополнение</w:t>
      </w:r>
      <w:r w:rsidR="00C44B6C">
        <w:rPr>
          <w:rFonts w:ascii="Times New Roman" w:eastAsia="Times New Roman" w:hAnsi="Times New Roman" w:cs="Times New Roman"/>
          <w:sz w:val="28"/>
          <w:szCs w:val="28"/>
          <w:lang w:val="ru-RU"/>
        </w:rPr>
        <w:t>, выраженное существительным</w:t>
      </w:r>
      <w:r>
        <w:rPr>
          <w:rFonts w:ascii="Times New Roman" w:eastAsia="Times New Roman" w:hAnsi="Times New Roman" w:cs="Times New Roman"/>
          <w:sz w:val="28"/>
          <w:szCs w:val="28"/>
        </w:rPr>
        <w:t xml:space="preserve"> в дательно-местном падеже обозначает адресата сообщения или действия</w:t>
      </w:r>
      <w:r>
        <w:rPr>
          <w:rFonts w:ascii="Times New Roman" w:eastAsia="Times New Roman" w:hAnsi="Times New Roman" w:cs="Times New Roman"/>
          <w:sz w:val="28"/>
          <w:szCs w:val="28"/>
          <w:lang w:val="ru-RU"/>
        </w:rPr>
        <w:t xml:space="preserve">, а также причину состояния </w:t>
      </w:r>
      <w:r>
        <w:rPr>
          <w:rFonts w:ascii="Times New Roman" w:eastAsia="Times New Roman" w:hAnsi="Times New Roman" w:cs="Times New Roman"/>
          <w:sz w:val="28"/>
          <w:szCs w:val="28"/>
          <w:lang w:val="ru-RU"/>
        </w:rPr>
        <w:lastRenderedPageBreak/>
        <w:t>одушевленного объекта</w:t>
      </w:r>
      <w:r>
        <w:rPr>
          <w:rFonts w:ascii="Times New Roman" w:eastAsia="Times New Roman" w:hAnsi="Times New Roman" w:cs="Times New Roman"/>
          <w:sz w:val="28"/>
          <w:szCs w:val="28"/>
        </w:rPr>
        <w:t xml:space="preserve"> (монг. </w:t>
      </w:r>
      <w:r>
        <w:rPr>
          <w:rFonts w:ascii="Times New Roman" w:eastAsia="Times New Roman" w:hAnsi="Times New Roman" w:cs="Times New Roman"/>
          <w:i/>
          <w:sz w:val="28"/>
          <w:szCs w:val="28"/>
        </w:rPr>
        <w:t xml:space="preserve">Би </w:t>
      </w:r>
      <w:r>
        <w:rPr>
          <w:rFonts w:ascii="Times New Roman" w:eastAsia="Times New Roman" w:hAnsi="Times New Roman" w:cs="Times New Roman"/>
          <w:b/>
          <w:i/>
          <w:sz w:val="28"/>
          <w:szCs w:val="28"/>
        </w:rPr>
        <w:t>ахад</w:t>
      </w:r>
      <w:r>
        <w:rPr>
          <w:rFonts w:ascii="Times New Roman" w:eastAsia="Times New Roman" w:hAnsi="Times New Roman" w:cs="Times New Roman"/>
          <w:i/>
          <w:sz w:val="28"/>
          <w:szCs w:val="28"/>
        </w:rPr>
        <w:t xml:space="preserve"> захиа явуулсан. ‘Я </w:t>
      </w:r>
      <w:r>
        <w:rPr>
          <w:rFonts w:ascii="Times New Roman" w:eastAsia="Times New Roman" w:hAnsi="Times New Roman" w:cs="Times New Roman"/>
          <w:b/>
          <w:i/>
          <w:sz w:val="28"/>
          <w:szCs w:val="28"/>
        </w:rPr>
        <w:t>старшему брату</w:t>
      </w:r>
      <w:r>
        <w:rPr>
          <w:rFonts w:ascii="Times New Roman" w:eastAsia="Times New Roman" w:hAnsi="Times New Roman" w:cs="Times New Roman"/>
          <w:i/>
          <w:sz w:val="28"/>
          <w:szCs w:val="28"/>
        </w:rPr>
        <w:t xml:space="preserve"> письмо отправил. ’; </w:t>
      </w:r>
      <w:r>
        <w:rPr>
          <w:rFonts w:ascii="Times New Roman" w:eastAsia="Times New Roman" w:hAnsi="Times New Roman" w:cs="Times New Roman"/>
          <w:b/>
          <w:i/>
          <w:sz w:val="28"/>
          <w:szCs w:val="28"/>
        </w:rPr>
        <w:t>Нөхөрт</w:t>
      </w:r>
      <w:r>
        <w:rPr>
          <w:rFonts w:ascii="Times New Roman" w:eastAsia="Times New Roman" w:hAnsi="Times New Roman" w:cs="Times New Roman"/>
          <w:i/>
          <w:sz w:val="28"/>
          <w:szCs w:val="28"/>
        </w:rPr>
        <w:t xml:space="preserve"> ном өгөв. ‘</w:t>
      </w:r>
      <w:r>
        <w:rPr>
          <w:rFonts w:ascii="Times New Roman" w:eastAsia="Times New Roman" w:hAnsi="Times New Roman" w:cs="Times New Roman"/>
          <w:b/>
          <w:i/>
          <w:sz w:val="28"/>
          <w:szCs w:val="28"/>
        </w:rPr>
        <w:t>Товарищу</w:t>
      </w:r>
      <w:r>
        <w:rPr>
          <w:rFonts w:ascii="Times New Roman" w:eastAsia="Times New Roman" w:hAnsi="Times New Roman" w:cs="Times New Roman"/>
          <w:i/>
          <w:sz w:val="28"/>
          <w:szCs w:val="28"/>
        </w:rPr>
        <w:t xml:space="preserve"> дали книгу.</w:t>
      </w:r>
      <w:r w:rsidRPr="00B249F7">
        <w:rPr>
          <w:rFonts w:ascii="Times New Roman" w:eastAsia="Times New Roman" w:hAnsi="Times New Roman" w:cs="Times New Roman"/>
          <w:i/>
          <w:sz w:val="28"/>
          <w:szCs w:val="28"/>
          <w:lang w:val="ru-RU"/>
        </w:rPr>
        <w:t xml:space="preserve"> ’; </w:t>
      </w:r>
      <w:r w:rsidRPr="00B249F7">
        <w:rPr>
          <w:rFonts w:ascii="Times New Roman" w:eastAsia="Times New Roman" w:hAnsi="Times New Roman" w:cs="Times New Roman"/>
          <w:b/>
          <w:i/>
          <w:sz w:val="28"/>
          <w:szCs w:val="28"/>
          <w:lang w:val="ru-RU"/>
        </w:rPr>
        <w:t>авъяаст</w:t>
      </w:r>
      <w:r>
        <w:rPr>
          <w:rFonts w:ascii="Times New Roman" w:eastAsia="Times New Roman" w:hAnsi="Times New Roman" w:cs="Times New Roman"/>
          <w:i/>
          <w:sz w:val="28"/>
          <w:szCs w:val="28"/>
          <w:lang w:val="ru-RU"/>
        </w:rPr>
        <w:t xml:space="preserve"> атаархав </w:t>
      </w:r>
      <w:r w:rsidRPr="00B249F7">
        <w:rPr>
          <w:rFonts w:ascii="Times New Roman" w:eastAsia="Times New Roman" w:hAnsi="Times New Roman" w:cs="Times New Roman"/>
          <w:i/>
          <w:sz w:val="28"/>
          <w:szCs w:val="28"/>
          <w:lang w:val="ru-RU"/>
        </w:rPr>
        <w:t>‘</w:t>
      </w:r>
      <w:r>
        <w:rPr>
          <w:rFonts w:ascii="Times New Roman" w:eastAsiaTheme="minorEastAsia" w:hAnsi="Times New Roman" w:cs="Times New Roman"/>
          <w:i/>
          <w:sz w:val="28"/>
          <w:szCs w:val="28"/>
          <w:lang w:val="ru-RU"/>
        </w:rPr>
        <w:t xml:space="preserve">завидовал </w:t>
      </w:r>
      <w:r w:rsidRPr="00B249F7">
        <w:rPr>
          <w:rFonts w:ascii="Times New Roman" w:eastAsiaTheme="minorEastAsia" w:hAnsi="Times New Roman" w:cs="Times New Roman"/>
          <w:b/>
          <w:i/>
          <w:sz w:val="28"/>
          <w:szCs w:val="28"/>
          <w:lang w:val="ru-RU"/>
        </w:rPr>
        <w:t>таланту</w:t>
      </w:r>
      <w:r w:rsidRPr="00B249F7">
        <w:rPr>
          <w:rFonts w:ascii="Times New Roman" w:eastAsia="Times New Roman" w:hAnsi="Times New Roman" w:cs="Times New Roman"/>
          <w:i/>
          <w:sz w:val="28"/>
          <w:szCs w:val="28"/>
          <w:lang w:val="ru-RU"/>
        </w:rPr>
        <w:t>’</w:t>
      </w:r>
      <w:r>
        <w:rPr>
          <w:rFonts w:ascii="Times New Roman" w:eastAsia="Times New Roman" w:hAnsi="Times New Roman" w:cs="Times New Roman"/>
          <w:sz w:val="28"/>
          <w:szCs w:val="28"/>
        </w:rPr>
        <w:t xml:space="preserve">).  </w:t>
      </w:r>
      <w:r w:rsidRPr="001209BB">
        <w:rPr>
          <w:rFonts w:ascii="Times New Roman" w:eastAsia="Times New Roman" w:hAnsi="Times New Roman" w:cs="Times New Roman"/>
          <w:sz w:val="28"/>
          <w:szCs w:val="28"/>
        </w:rPr>
        <w:t xml:space="preserve">Некоторые глаголы </w:t>
      </w:r>
      <w:r w:rsidRPr="001209BB">
        <w:rPr>
          <w:rFonts w:ascii="Times New Roman" w:eastAsia="Times New Roman" w:hAnsi="Times New Roman" w:cs="Times New Roman"/>
          <w:sz w:val="28"/>
          <w:szCs w:val="28"/>
          <w:lang w:val="ru-RU"/>
        </w:rPr>
        <w:t>имеют валентность на</w:t>
      </w:r>
      <w:r w:rsidRPr="001209BB">
        <w:rPr>
          <w:rFonts w:ascii="Times New Roman" w:eastAsia="Times New Roman" w:hAnsi="Times New Roman" w:cs="Times New Roman"/>
          <w:sz w:val="28"/>
          <w:szCs w:val="28"/>
        </w:rPr>
        <w:t xml:space="preserve"> дательно-местный падеж: монг. </w:t>
      </w:r>
      <w:r w:rsidRPr="001209BB">
        <w:rPr>
          <w:rFonts w:ascii="Times New Roman" w:hAnsi="Times New Roman" w:cs="Times New Roman"/>
          <w:i/>
          <w:sz w:val="28"/>
          <w:szCs w:val="28"/>
          <w:lang w:val="ru-RU"/>
        </w:rPr>
        <w:t>таарах</w:t>
      </w:r>
      <w:r w:rsidRPr="001209BB">
        <w:rPr>
          <w:rFonts w:ascii="Times New Roman" w:hAnsi="Times New Roman" w:cs="Times New Roman"/>
          <w:sz w:val="28"/>
          <w:szCs w:val="28"/>
          <w:lang w:val="ru-RU"/>
        </w:rPr>
        <w:t xml:space="preserve"> ’соответствовать,</w:t>
      </w:r>
      <w:r w:rsidRPr="001209BB">
        <w:rPr>
          <w:rFonts w:ascii="Times New Roman" w:hAnsi="Times New Roman" w:cs="Times New Roman"/>
          <w:sz w:val="28"/>
          <w:szCs w:val="28"/>
          <w:lang w:val="mn-MN"/>
        </w:rPr>
        <w:t xml:space="preserve"> </w:t>
      </w:r>
      <w:r w:rsidRPr="001209BB">
        <w:rPr>
          <w:rFonts w:ascii="Times New Roman" w:hAnsi="Times New Roman" w:cs="Times New Roman"/>
          <w:sz w:val="28"/>
          <w:szCs w:val="28"/>
          <w:lang w:val="ru-RU"/>
        </w:rPr>
        <w:t>подходить,</w:t>
      </w:r>
      <w:r w:rsidRPr="001209BB">
        <w:rPr>
          <w:rFonts w:ascii="Times New Roman" w:hAnsi="Times New Roman" w:cs="Times New Roman"/>
          <w:sz w:val="28"/>
          <w:szCs w:val="28"/>
          <w:lang w:val="mn-MN"/>
        </w:rPr>
        <w:t xml:space="preserve"> </w:t>
      </w:r>
      <w:r w:rsidRPr="001209BB">
        <w:rPr>
          <w:rFonts w:ascii="Times New Roman" w:hAnsi="Times New Roman" w:cs="Times New Roman"/>
          <w:sz w:val="28"/>
          <w:szCs w:val="28"/>
          <w:lang w:val="ru-RU"/>
        </w:rPr>
        <w:t>годиться</w:t>
      </w:r>
      <w:r w:rsidRPr="001209BB">
        <w:rPr>
          <w:rFonts w:ascii="Times New Roman" w:hAnsi="Times New Roman" w:cs="Times New Roman"/>
          <w:sz w:val="28"/>
          <w:szCs w:val="28"/>
        </w:rPr>
        <w:t>’</w:t>
      </w:r>
      <w:r w:rsidRPr="001209BB">
        <w:rPr>
          <w:rFonts w:ascii="Times New Roman" w:hAnsi="Times New Roman" w:cs="Times New Roman"/>
          <w:sz w:val="28"/>
          <w:szCs w:val="28"/>
          <w:lang w:val="ru-RU"/>
        </w:rPr>
        <w:t>,</w:t>
      </w:r>
      <w:r w:rsidRPr="001209BB">
        <w:rPr>
          <w:rFonts w:ascii="Times New Roman" w:hAnsi="Times New Roman" w:cs="Times New Roman"/>
          <w:sz w:val="28"/>
          <w:szCs w:val="28"/>
        </w:rPr>
        <w:t xml:space="preserve"> </w:t>
      </w:r>
      <w:r w:rsidRPr="001209BB">
        <w:rPr>
          <w:rFonts w:ascii="Times New Roman" w:hAnsi="Times New Roman" w:cs="Times New Roman"/>
          <w:i/>
          <w:sz w:val="28"/>
          <w:szCs w:val="28"/>
          <w:lang w:val="ru-RU"/>
        </w:rPr>
        <w:t>атаархах</w:t>
      </w:r>
      <w:r w:rsidRPr="001209BB">
        <w:rPr>
          <w:rFonts w:ascii="Times New Roman" w:hAnsi="Times New Roman" w:cs="Times New Roman"/>
          <w:sz w:val="28"/>
          <w:szCs w:val="28"/>
          <w:lang w:val="ru-RU"/>
        </w:rPr>
        <w:t xml:space="preserve"> ‘завидовать’ , </w:t>
      </w:r>
      <w:r w:rsidRPr="001209BB">
        <w:rPr>
          <w:rFonts w:ascii="Times New Roman" w:hAnsi="Times New Roman" w:cs="Times New Roman"/>
          <w:i/>
          <w:sz w:val="28"/>
          <w:szCs w:val="28"/>
          <w:lang w:val="ru-RU"/>
        </w:rPr>
        <w:t>гомдох</w:t>
      </w:r>
      <w:r w:rsidRPr="001209BB">
        <w:rPr>
          <w:rFonts w:ascii="Times New Roman" w:hAnsi="Times New Roman" w:cs="Times New Roman"/>
          <w:sz w:val="28"/>
          <w:szCs w:val="28"/>
          <w:lang w:val="ru-RU"/>
        </w:rPr>
        <w:t xml:space="preserve"> ‘обижаться</w:t>
      </w:r>
      <w:r w:rsidRPr="001209BB">
        <w:rPr>
          <w:rFonts w:ascii="Times New Roman" w:hAnsi="Times New Roman" w:cs="Times New Roman"/>
          <w:sz w:val="28"/>
          <w:szCs w:val="28"/>
        </w:rPr>
        <w:t>’</w:t>
      </w:r>
      <w:r w:rsidRPr="001209BB">
        <w:rPr>
          <w:rFonts w:ascii="Times New Roman" w:hAnsi="Times New Roman" w:cs="Times New Roman"/>
          <w:sz w:val="28"/>
          <w:szCs w:val="28"/>
          <w:lang w:val="ru-RU"/>
        </w:rPr>
        <w:t>,</w:t>
      </w:r>
      <w:r w:rsidRPr="001209BB">
        <w:rPr>
          <w:rFonts w:ascii="Times New Roman" w:hAnsi="Times New Roman" w:cs="Times New Roman"/>
          <w:sz w:val="28"/>
          <w:szCs w:val="28"/>
        </w:rPr>
        <w:t xml:space="preserve"> </w:t>
      </w:r>
      <w:r w:rsidRPr="001209BB">
        <w:rPr>
          <w:rFonts w:ascii="Times New Roman" w:hAnsi="Times New Roman" w:cs="Times New Roman"/>
          <w:i/>
          <w:sz w:val="28"/>
          <w:szCs w:val="28"/>
          <w:lang w:val="ru-RU"/>
        </w:rPr>
        <w:t>баярлах</w:t>
      </w:r>
      <w:r w:rsidRPr="001209BB">
        <w:rPr>
          <w:rFonts w:ascii="Times New Roman" w:hAnsi="Times New Roman" w:cs="Times New Roman"/>
          <w:sz w:val="28"/>
          <w:szCs w:val="28"/>
          <w:lang w:val="ru-RU"/>
        </w:rPr>
        <w:t xml:space="preserve"> ‘радоваться’</w:t>
      </w:r>
      <w:r w:rsidRPr="001209BB">
        <w:rPr>
          <w:rFonts w:ascii="Times New Roman" w:hAnsi="Times New Roman" w:cs="Times New Roman"/>
          <w:sz w:val="28"/>
          <w:szCs w:val="28"/>
        </w:rPr>
        <w:t xml:space="preserve">, </w:t>
      </w:r>
      <w:r w:rsidRPr="001209BB">
        <w:rPr>
          <w:rFonts w:ascii="Times New Roman" w:eastAsia="Times New Roman" w:hAnsi="Times New Roman" w:cs="Times New Roman"/>
          <w:i/>
          <w:sz w:val="28"/>
          <w:szCs w:val="28"/>
        </w:rPr>
        <w:t>оролцох</w:t>
      </w:r>
      <w:r w:rsidRPr="001209BB">
        <w:rPr>
          <w:rFonts w:ascii="Times New Roman" w:eastAsia="Times New Roman" w:hAnsi="Times New Roman" w:cs="Times New Roman"/>
          <w:sz w:val="28"/>
          <w:szCs w:val="28"/>
        </w:rPr>
        <w:t xml:space="preserve"> ‘участвовать’, </w:t>
      </w:r>
      <w:r w:rsidRPr="001209BB">
        <w:rPr>
          <w:rFonts w:ascii="Times New Roman" w:eastAsia="Times New Roman" w:hAnsi="Times New Roman" w:cs="Times New Roman"/>
          <w:i/>
          <w:sz w:val="28"/>
          <w:szCs w:val="28"/>
        </w:rPr>
        <w:t>өгөх</w:t>
      </w:r>
      <w:r w:rsidR="001209BB" w:rsidRPr="001209BB">
        <w:rPr>
          <w:rFonts w:ascii="Times New Roman" w:eastAsia="Times New Roman" w:hAnsi="Times New Roman" w:cs="Times New Roman"/>
          <w:sz w:val="28"/>
          <w:szCs w:val="28"/>
        </w:rPr>
        <w:t xml:space="preserve"> ‘давать’и др.</w:t>
      </w:r>
    </w:p>
    <w:p w14:paraId="4207BF08" w14:textId="48745762" w:rsidR="00DD5CC8" w:rsidRDefault="00DD5CC8" w:rsidP="00201170">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косвенное дополнение стоит в форме исходного падежа, то оно обозначает исходную точку действия</w:t>
      </w:r>
      <w:r>
        <w:rPr>
          <w:rFonts w:ascii="Times New Roman" w:eastAsia="Times New Roman" w:hAnsi="Times New Roman" w:cs="Times New Roman"/>
          <w:sz w:val="28"/>
          <w:szCs w:val="28"/>
          <w:lang w:val="ru-RU"/>
        </w:rPr>
        <w:t xml:space="preserve"> или причину состояния</w:t>
      </w:r>
      <w:r>
        <w:rPr>
          <w:rFonts w:ascii="Times New Roman" w:eastAsia="Times New Roman" w:hAnsi="Times New Roman" w:cs="Times New Roman"/>
          <w:sz w:val="28"/>
          <w:szCs w:val="28"/>
        </w:rPr>
        <w:t xml:space="preserve"> (монг. </w:t>
      </w:r>
      <w:r>
        <w:rPr>
          <w:rFonts w:ascii="Times New Roman" w:eastAsia="Times New Roman" w:hAnsi="Times New Roman" w:cs="Times New Roman"/>
          <w:i/>
          <w:sz w:val="28"/>
          <w:szCs w:val="28"/>
        </w:rPr>
        <w:t xml:space="preserve">Би </w:t>
      </w:r>
      <w:r>
        <w:rPr>
          <w:rFonts w:ascii="Times New Roman" w:eastAsia="Times New Roman" w:hAnsi="Times New Roman" w:cs="Times New Roman"/>
          <w:b/>
          <w:i/>
          <w:sz w:val="28"/>
          <w:szCs w:val="28"/>
        </w:rPr>
        <w:t>багшаас</w:t>
      </w:r>
      <w:r>
        <w:rPr>
          <w:rFonts w:ascii="Times New Roman" w:eastAsia="Times New Roman" w:hAnsi="Times New Roman" w:cs="Times New Roman"/>
          <w:i/>
          <w:sz w:val="28"/>
          <w:szCs w:val="28"/>
        </w:rPr>
        <w:t xml:space="preserve"> дэвтэр авав. </w:t>
      </w:r>
      <w:r w:rsidRPr="00BD096A">
        <w:rPr>
          <w:rFonts w:ascii="Times New Roman" w:eastAsia="Times New Roman" w:hAnsi="Times New Roman" w:cs="Times New Roman"/>
          <w:i/>
          <w:sz w:val="28"/>
          <w:szCs w:val="28"/>
        </w:rPr>
        <w:t xml:space="preserve">‘Я </w:t>
      </w:r>
      <w:r w:rsidRPr="00BD096A">
        <w:rPr>
          <w:rFonts w:ascii="Times New Roman" w:eastAsia="Times New Roman" w:hAnsi="Times New Roman" w:cs="Times New Roman"/>
          <w:b/>
          <w:i/>
          <w:sz w:val="28"/>
          <w:szCs w:val="28"/>
        </w:rPr>
        <w:t>у учителя</w:t>
      </w:r>
      <w:r w:rsidRPr="00BD096A">
        <w:rPr>
          <w:rFonts w:ascii="Times New Roman" w:eastAsia="Times New Roman" w:hAnsi="Times New Roman" w:cs="Times New Roman"/>
          <w:i/>
          <w:sz w:val="28"/>
          <w:szCs w:val="28"/>
        </w:rPr>
        <w:t xml:space="preserve"> взял тетрадь.’</w:t>
      </w:r>
      <w:r w:rsidRPr="00BD096A">
        <w:rPr>
          <w:rFonts w:ascii="Times New Roman" w:eastAsia="Times New Roman" w:hAnsi="Times New Roman" w:cs="Times New Roman"/>
          <w:i/>
          <w:sz w:val="28"/>
          <w:szCs w:val="28"/>
          <w:lang w:val="ru-RU"/>
        </w:rPr>
        <w:t>;</w:t>
      </w:r>
      <w:r w:rsidRPr="00BD096A">
        <w:rPr>
          <w:rFonts w:ascii="Times New Roman" w:eastAsiaTheme="minorEastAsia" w:hAnsi="Times New Roman" w:cs="Times New Roman" w:hint="eastAsia"/>
          <w:i/>
          <w:sz w:val="28"/>
          <w:szCs w:val="28"/>
          <w:lang w:val="ru-RU"/>
        </w:rPr>
        <w:t xml:space="preserve"> </w:t>
      </w:r>
      <w:r>
        <w:rPr>
          <w:rFonts w:ascii="Times New Roman" w:eastAsiaTheme="minorEastAsia" w:hAnsi="Times New Roman" w:cs="Times New Roman"/>
          <w:i/>
          <w:sz w:val="28"/>
          <w:szCs w:val="28"/>
          <w:lang w:val="mn-MN"/>
        </w:rPr>
        <w:t xml:space="preserve">Чи </w:t>
      </w:r>
      <w:r w:rsidRPr="00BD096A">
        <w:rPr>
          <w:rFonts w:ascii="Times New Roman" w:eastAsiaTheme="minorEastAsia" w:hAnsi="Times New Roman" w:cs="Times New Roman"/>
          <w:b/>
          <w:i/>
          <w:sz w:val="28"/>
          <w:szCs w:val="28"/>
          <w:lang w:val="mn-MN"/>
        </w:rPr>
        <w:t>надаас</w:t>
      </w:r>
      <w:r>
        <w:rPr>
          <w:rFonts w:ascii="Times New Roman" w:eastAsiaTheme="minorEastAsia" w:hAnsi="Times New Roman" w:cs="Times New Roman"/>
          <w:i/>
          <w:sz w:val="28"/>
          <w:szCs w:val="28"/>
          <w:lang w:val="mn-MN"/>
        </w:rPr>
        <w:t xml:space="preserve"> уйджээ</w:t>
      </w:r>
      <w:r>
        <w:rPr>
          <w:rFonts w:ascii="Times New Roman" w:eastAsiaTheme="minorEastAsia" w:hAnsi="Times New Roman" w:cs="Times New Roman"/>
          <w:i/>
          <w:sz w:val="28"/>
          <w:szCs w:val="28"/>
          <w:lang w:val="ru-RU"/>
        </w:rPr>
        <w:t xml:space="preserve">. </w:t>
      </w:r>
      <w:r w:rsidRPr="00BD096A">
        <w:rPr>
          <w:rFonts w:ascii="Times New Roman" w:eastAsiaTheme="minorEastAsia" w:hAnsi="Times New Roman" w:cs="Times New Roman"/>
          <w:i/>
          <w:sz w:val="28"/>
          <w:szCs w:val="28"/>
          <w:lang w:val="ru-RU"/>
        </w:rPr>
        <w:t>‘</w:t>
      </w:r>
      <w:r>
        <w:rPr>
          <w:rFonts w:ascii="Times New Roman" w:eastAsiaTheme="minorEastAsia" w:hAnsi="Times New Roman" w:cs="Times New Roman"/>
          <w:i/>
          <w:sz w:val="28"/>
          <w:szCs w:val="28"/>
          <w:lang w:val="ru-RU"/>
        </w:rPr>
        <w:t xml:space="preserve">Ты </w:t>
      </w:r>
      <w:r w:rsidRPr="00BD096A">
        <w:rPr>
          <w:rFonts w:ascii="Times New Roman" w:eastAsiaTheme="minorEastAsia" w:hAnsi="Times New Roman" w:cs="Times New Roman"/>
          <w:b/>
          <w:i/>
          <w:sz w:val="28"/>
          <w:szCs w:val="28"/>
          <w:lang w:val="ru-RU"/>
        </w:rPr>
        <w:t>из-за меня</w:t>
      </w:r>
      <w:r>
        <w:rPr>
          <w:rFonts w:ascii="Times New Roman" w:eastAsiaTheme="minorEastAsia" w:hAnsi="Times New Roman" w:cs="Times New Roman"/>
          <w:i/>
          <w:sz w:val="28"/>
          <w:szCs w:val="28"/>
          <w:lang w:val="ru-RU"/>
        </w:rPr>
        <w:t xml:space="preserve"> расстроился</w:t>
      </w:r>
      <w:r w:rsidRPr="00BD096A">
        <w:rPr>
          <w:rFonts w:ascii="Times New Roman" w:eastAsiaTheme="minorEastAsia" w:hAnsi="Times New Roman" w:cs="Times New Roman"/>
          <w:i/>
          <w:sz w:val="28"/>
          <w:szCs w:val="28"/>
          <w:lang w:val="ru-RU"/>
        </w:rPr>
        <w:t>’</w:t>
      </w:r>
      <w:r w:rsidRPr="001209BB">
        <w:rPr>
          <w:rFonts w:ascii="Times New Roman" w:eastAsia="Times New Roman" w:hAnsi="Times New Roman" w:cs="Times New Roman"/>
          <w:sz w:val="28"/>
          <w:szCs w:val="28"/>
        </w:rPr>
        <w:t>). С</w:t>
      </w:r>
      <w:r w:rsidRPr="001209BB">
        <w:rPr>
          <w:rFonts w:ascii="Times New Roman" w:eastAsia="Times New Roman" w:hAnsi="Times New Roman" w:cs="Times New Roman"/>
          <w:sz w:val="28"/>
          <w:szCs w:val="28"/>
          <w:lang w:val="ru-RU"/>
        </w:rPr>
        <w:t>ледующие глаголы могут употреб</w:t>
      </w:r>
      <w:r w:rsidR="001209BB" w:rsidRPr="001209BB">
        <w:rPr>
          <w:rFonts w:ascii="Times New Roman" w:eastAsia="Times New Roman" w:hAnsi="Times New Roman" w:cs="Times New Roman"/>
          <w:sz w:val="28"/>
          <w:szCs w:val="28"/>
          <w:lang w:val="ru-RU"/>
        </w:rPr>
        <w:t>л</w:t>
      </w:r>
      <w:r w:rsidRPr="001209BB">
        <w:rPr>
          <w:rFonts w:ascii="Times New Roman" w:eastAsia="Times New Roman" w:hAnsi="Times New Roman" w:cs="Times New Roman"/>
          <w:sz w:val="28"/>
          <w:szCs w:val="28"/>
          <w:lang w:val="ru-RU"/>
        </w:rPr>
        <w:t>яться с с</w:t>
      </w:r>
      <w:r w:rsidRPr="001209BB">
        <w:rPr>
          <w:rFonts w:ascii="Times New Roman" w:eastAsia="Times New Roman" w:hAnsi="Times New Roman" w:cs="Times New Roman"/>
          <w:sz w:val="28"/>
          <w:szCs w:val="28"/>
        </w:rPr>
        <w:t xml:space="preserve">уществительными в исходном падеже: </w:t>
      </w:r>
      <w:r w:rsidRPr="001209BB">
        <w:rPr>
          <w:rFonts w:ascii="Times New Roman" w:eastAsia="Times New Roman" w:hAnsi="Times New Roman" w:cs="Times New Roman"/>
          <w:i/>
          <w:sz w:val="28"/>
          <w:szCs w:val="28"/>
        </w:rPr>
        <w:t>гарах</w:t>
      </w:r>
      <w:r w:rsidRPr="001209BB">
        <w:rPr>
          <w:rFonts w:ascii="Times New Roman" w:eastAsia="Times New Roman" w:hAnsi="Times New Roman" w:cs="Times New Roman"/>
          <w:sz w:val="28"/>
          <w:szCs w:val="28"/>
        </w:rPr>
        <w:t xml:space="preserve"> ‘выходить’, </w:t>
      </w:r>
      <w:r w:rsidRPr="001209BB">
        <w:rPr>
          <w:rFonts w:ascii="Times New Roman" w:eastAsia="Times New Roman" w:hAnsi="Times New Roman" w:cs="Times New Roman"/>
          <w:i/>
          <w:sz w:val="28"/>
          <w:szCs w:val="28"/>
        </w:rPr>
        <w:t>гуйх</w:t>
      </w:r>
      <w:r w:rsidRPr="001209BB">
        <w:rPr>
          <w:rFonts w:ascii="Times New Roman" w:eastAsia="Times New Roman" w:hAnsi="Times New Roman" w:cs="Times New Roman"/>
          <w:sz w:val="28"/>
          <w:szCs w:val="28"/>
        </w:rPr>
        <w:t xml:space="preserve"> ‘просить’, </w:t>
      </w:r>
      <w:r w:rsidRPr="001209BB">
        <w:rPr>
          <w:rFonts w:ascii="Times New Roman" w:eastAsia="Times New Roman" w:hAnsi="Times New Roman" w:cs="Times New Roman"/>
          <w:i/>
          <w:sz w:val="28"/>
          <w:szCs w:val="28"/>
        </w:rPr>
        <w:t>нуух</w:t>
      </w:r>
      <w:r w:rsidRPr="001209BB">
        <w:rPr>
          <w:rFonts w:ascii="Times New Roman" w:eastAsia="Times New Roman" w:hAnsi="Times New Roman" w:cs="Times New Roman"/>
          <w:sz w:val="28"/>
          <w:szCs w:val="28"/>
        </w:rPr>
        <w:t xml:space="preserve"> ‘прятать’, </w:t>
      </w:r>
      <w:r w:rsidRPr="001209BB">
        <w:rPr>
          <w:rFonts w:ascii="Times New Roman" w:eastAsia="Times New Roman" w:hAnsi="Times New Roman" w:cs="Times New Roman"/>
          <w:i/>
          <w:sz w:val="28"/>
          <w:szCs w:val="28"/>
        </w:rPr>
        <w:t>айх</w:t>
      </w:r>
      <w:r w:rsidRPr="001209BB">
        <w:rPr>
          <w:rFonts w:ascii="Times New Roman" w:eastAsia="Times New Roman" w:hAnsi="Times New Roman" w:cs="Times New Roman"/>
          <w:sz w:val="28"/>
          <w:szCs w:val="28"/>
        </w:rPr>
        <w:t xml:space="preserve"> ‘бояться’, </w:t>
      </w:r>
      <w:r w:rsidRPr="001209BB">
        <w:rPr>
          <w:rFonts w:ascii="Times New Roman" w:eastAsia="Times New Roman" w:hAnsi="Times New Roman" w:cs="Times New Roman"/>
          <w:i/>
          <w:sz w:val="28"/>
          <w:szCs w:val="28"/>
        </w:rPr>
        <w:t>асуух</w:t>
      </w:r>
      <w:r w:rsidRPr="001209BB">
        <w:rPr>
          <w:rFonts w:ascii="Times New Roman" w:eastAsia="Times New Roman" w:hAnsi="Times New Roman" w:cs="Times New Roman"/>
          <w:sz w:val="28"/>
          <w:szCs w:val="28"/>
        </w:rPr>
        <w:t xml:space="preserve"> ‘спрашивать’, </w:t>
      </w:r>
      <w:r w:rsidRPr="001209BB">
        <w:rPr>
          <w:rFonts w:ascii="Times New Roman" w:eastAsia="Times New Roman" w:hAnsi="Times New Roman" w:cs="Times New Roman"/>
          <w:i/>
          <w:sz w:val="28"/>
          <w:szCs w:val="28"/>
        </w:rPr>
        <w:t>хамаарах</w:t>
      </w:r>
      <w:r w:rsidRPr="001209BB">
        <w:rPr>
          <w:rFonts w:ascii="Times New Roman" w:eastAsia="Times New Roman" w:hAnsi="Times New Roman" w:cs="Times New Roman"/>
          <w:sz w:val="28"/>
          <w:szCs w:val="28"/>
        </w:rPr>
        <w:t xml:space="preserve"> ‘зависеть’, </w:t>
      </w:r>
      <w:r w:rsidRPr="001209BB">
        <w:rPr>
          <w:rFonts w:ascii="Times New Roman" w:eastAsia="Times New Roman" w:hAnsi="Times New Roman" w:cs="Times New Roman"/>
          <w:i/>
          <w:sz w:val="28"/>
          <w:szCs w:val="28"/>
        </w:rPr>
        <w:t>шалтгаалах</w:t>
      </w:r>
      <w:r w:rsidRPr="001209BB">
        <w:rPr>
          <w:rFonts w:ascii="Times New Roman" w:eastAsia="Times New Roman" w:hAnsi="Times New Roman" w:cs="Times New Roman"/>
          <w:sz w:val="28"/>
          <w:szCs w:val="28"/>
        </w:rPr>
        <w:t xml:space="preserve"> ‘зависеть’, </w:t>
      </w:r>
      <w:r w:rsidRPr="001209BB">
        <w:rPr>
          <w:rFonts w:ascii="Times New Roman" w:eastAsia="Times New Roman" w:hAnsi="Times New Roman" w:cs="Times New Roman"/>
          <w:i/>
          <w:sz w:val="28"/>
          <w:szCs w:val="28"/>
        </w:rPr>
        <w:t>авах</w:t>
      </w:r>
      <w:r w:rsidR="001209BB" w:rsidRPr="001209BB">
        <w:rPr>
          <w:rFonts w:ascii="Times New Roman" w:eastAsia="Times New Roman" w:hAnsi="Times New Roman" w:cs="Times New Roman"/>
          <w:sz w:val="28"/>
          <w:szCs w:val="28"/>
        </w:rPr>
        <w:t xml:space="preserve"> ‘брать’ и др.</w:t>
      </w:r>
      <w:r w:rsidR="001209BB" w:rsidRPr="001209BB">
        <w:rPr>
          <w:rFonts w:ascii="Times New Roman" w:eastAsia="Times New Roman" w:hAnsi="Times New Roman" w:cs="Times New Roman"/>
          <w:sz w:val="28"/>
          <w:szCs w:val="28"/>
          <w:vertAlign w:val="superscript"/>
        </w:rPr>
        <w:t xml:space="preserve"> </w:t>
      </w:r>
      <w:r w:rsidR="001209BB" w:rsidRPr="001209BB">
        <w:rPr>
          <w:rFonts w:ascii="Times New Roman" w:eastAsia="Times New Roman" w:hAnsi="Times New Roman" w:cs="Times New Roman"/>
          <w:sz w:val="28"/>
          <w:szCs w:val="28"/>
          <w:vertAlign w:val="superscript"/>
        </w:rPr>
        <w:footnoteReference w:id="38"/>
      </w:r>
      <w:r w:rsidRPr="001209BB">
        <w:rPr>
          <w:rFonts w:ascii="Times New Roman" w:eastAsia="Times New Roman" w:hAnsi="Times New Roman" w:cs="Times New Roman"/>
          <w:sz w:val="28"/>
          <w:szCs w:val="28"/>
        </w:rPr>
        <w:t>.</w:t>
      </w:r>
    </w:p>
    <w:p w14:paraId="3E38803B" w14:textId="1D8F85D9" w:rsidR="00DD5CC8" w:rsidRDefault="00DD5CC8" w:rsidP="00201170">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форму орудного падежа существительное в роли косвенного дополнения ставится, когда обозначает орудие действия или средство передвижения (монг. </w:t>
      </w:r>
      <w:r>
        <w:rPr>
          <w:rFonts w:ascii="Times New Roman" w:eastAsia="Times New Roman" w:hAnsi="Times New Roman" w:cs="Times New Roman"/>
          <w:i/>
          <w:sz w:val="28"/>
          <w:szCs w:val="28"/>
        </w:rPr>
        <w:t xml:space="preserve">Би </w:t>
      </w:r>
      <w:r>
        <w:rPr>
          <w:rFonts w:ascii="Times New Roman" w:eastAsia="Times New Roman" w:hAnsi="Times New Roman" w:cs="Times New Roman"/>
          <w:b/>
          <w:i/>
          <w:sz w:val="28"/>
          <w:szCs w:val="28"/>
        </w:rPr>
        <w:t>галт тэргээр</w:t>
      </w:r>
      <w:r>
        <w:rPr>
          <w:rFonts w:ascii="Times New Roman" w:eastAsia="Times New Roman" w:hAnsi="Times New Roman" w:cs="Times New Roman"/>
          <w:i/>
          <w:sz w:val="28"/>
          <w:szCs w:val="28"/>
        </w:rPr>
        <w:t xml:space="preserve"> ирсэн. </w:t>
      </w:r>
      <w:r>
        <w:rPr>
          <w:rFonts w:ascii="Times New Roman" w:eastAsia="Times New Roman" w:hAnsi="Times New Roman" w:cs="Times New Roman"/>
          <w:sz w:val="28"/>
          <w:szCs w:val="28"/>
        </w:rPr>
        <w:t xml:space="preserve">‘Я приехала на поезде. ’; </w:t>
      </w:r>
      <w:r>
        <w:rPr>
          <w:rFonts w:ascii="Times New Roman" w:eastAsia="Times New Roman" w:hAnsi="Times New Roman" w:cs="Times New Roman"/>
          <w:b/>
          <w:i/>
          <w:sz w:val="28"/>
          <w:szCs w:val="28"/>
        </w:rPr>
        <w:t>шохойгоор</w:t>
      </w:r>
      <w:r>
        <w:rPr>
          <w:rFonts w:ascii="Times New Roman" w:eastAsia="Times New Roman" w:hAnsi="Times New Roman" w:cs="Times New Roman"/>
          <w:i/>
          <w:sz w:val="28"/>
          <w:szCs w:val="28"/>
        </w:rPr>
        <w:t xml:space="preserve"> бичнэ </w:t>
      </w:r>
      <w:r>
        <w:rPr>
          <w:rFonts w:ascii="Times New Roman" w:eastAsia="Times New Roman" w:hAnsi="Times New Roman" w:cs="Times New Roman"/>
          <w:sz w:val="28"/>
          <w:szCs w:val="28"/>
        </w:rPr>
        <w:t xml:space="preserve">‘пишу </w:t>
      </w:r>
      <w:r>
        <w:rPr>
          <w:rFonts w:ascii="Times New Roman" w:eastAsia="Times New Roman" w:hAnsi="Times New Roman" w:cs="Times New Roman"/>
          <w:b/>
          <w:sz w:val="28"/>
          <w:szCs w:val="28"/>
        </w:rPr>
        <w:t>мелом</w:t>
      </w:r>
      <w:r>
        <w:rPr>
          <w:rFonts w:ascii="Times New Roman" w:eastAsia="Times New Roman" w:hAnsi="Times New Roman" w:cs="Times New Roman"/>
          <w:sz w:val="28"/>
          <w:szCs w:val="28"/>
        </w:rPr>
        <w:t xml:space="preserve">’). </w:t>
      </w:r>
      <w:r w:rsidRPr="001209BB">
        <w:rPr>
          <w:rFonts w:ascii="Times New Roman" w:eastAsia="Times New Roman" w:hAnsi="Times New Roman" w:cs="Times New Roman"/>
          <w:sz w:val="28"/>
          <w:szCs w:val="28"/>
        </w:rPr>
        <w:t xml:space="preserve">Глаголы, которые </w:t>
      </w:r>
      <w:r w:rsidRPr="001209BB">
        <w:rPr>
          <w:rFonts w:ascii="Times New Roman" w:eastAsia="Times New Roman" w:hAnsi="Times New Roman" w:cs="Times New Roman"/>
          <w:sz w:val="28"/>
          <w:szCs w:val="28"/>
          <w:lang w:val="ru-RU"/>
        </w:rPr>
        <w:t xml:space="preserve">подразумевают употребление </w:t>
      </w:r>
      <w:r w:rsidRPr="001209BB">
        <w:rPr>
          <w:rFonts w:ascii="Times New Roman" w:eastAsia="Times New Roman" w:hAnsi="Times New Roman" w:cs="Times New Roman"/>
          <w:sz w:val="28"/>
          <w:szCs w:val="28"/>
        </w:rPr>
        <w:t xml:space="preserve">существительного в орудном падеже: монг. </w:t>
      </w:r>
      <w:r w:rsidRPr="001209BB">
        <w:rPr>
          <w:rFonts w:ascii="Times New Roman" w:eastAsia="Times New Roman" w:hAnsi="Times New Roman" w:cs="Times New Roman"/>
          <w:i/>
          <w:sz w:val="28"/>
          <w:szCs w:val="28"/>
          <w:lang w:val="ru-RU"/>
        </w:rPr>
        <w:t xml:space="preserve">Ажиллах </w:t>
      </w:r>
      <w:r w:rsidRPr="001209BB">
        <w:rPr>
          <w:rFonts w:ascii="Times New Roman" w:eastAsia="Times New Roman" w:hAnsi="Times New Roman" w:cs="Times New Roman"/>
          <w:sz w:val="28"/>
          <w:szCs w:val="28"/>
          <w:lang w:val="ru-RU"/>
        </w:rPr>
        <w:t>‘</w:t>
      </w:r>
      <w:r w:rsidRPr="001209BB">
        <w:rPr>
          <w:rFonts w:ascii="Times New Roman" w:eastAsiaTheme="minorEastAsia" w:hAnsi="Times New Roman" w:cs="Times New Roman"/>
          <w:sz w:val="28"/>
          <w:szCs w:val="28"/>
          <w:lang w:val="ru-RU"/>
        </w:rPr>
        <w:t>работать кем-либо</w:t>
      </w:r>
      <w:r w:rsidRPr="001209BB">
        <w:rPr>
          <w:rFonts w:ascii="Times New Roman" w:eastAsia="Times New Roman" w:hAnsi="Times New Roman" w:cs="Times New Roman"/>
          <w:sz w:val="28"/>
          <w:szCs w:val="28"/>
          <w:lang w:val="ru-RU"/>
        </w:rPr>
        <w:t xml:space="preserve">’, </w:t>
      </w:r>
      <w:r w:rsidRPr="001209BB">
        <w:rPr>
          <w:rFonts w:ascii="Times New Roman" w:eastAsia="Times New Roman" w:hAnsi="Times New Roman" w:cs="Times New Roman"/>
          <w:i/>
          <w:sz w:val="28"/>
          <w:szCs w:val="28"/>
        </w:rPr>
        <w:t>бахархах</w:t>
      </w:r>
      <w:r w:rsidRPr="001209BB">
        <w:rPr>
          <w:rFonts w:ascii="Times New Roman" w:eastAsia="Times New Roman" w:hAnsi="Times New Roman" w:cs="Times New Roman"/>
          <w:sz w:val="28"/>
          <w:szCs w:val="28"/>
        </w:rPr>
        <w:t xml:space="preserve"> ‘гордиться’, </w:t>
      </w:r>
      <w:r w:rsidRPr="001209BB">
        <w:rPr>
          <w:rFonts w:ascii="Times New Roman" w:eastAsia="Times New Roman" w:hAnsi="Times New Roman" w:cs="Times New Roman"/>
          <w:i/>
          <w:sz w:val="28"/>
          <w:szCs w:val="28"/>
        </w:rPr>
        <w:t>тоглох</w:t>
      </w:r>
      <w:r w:rsidR="001209BB">
        <w:rPr>
          <w:rFonts w:ascii="Times New Roman" w:eastAsia="Times New Roman" w:hAnsi="Times New Roman" w:cs="Times New Roman"/>
          <w:sz w:val="28"/>
          <w:szCs w:val="28"/>
        </w:rPr>
        <w:t xml:space="preserve"> ‘играть’ и др.</w:t>
      </w:r>
      <w:r w:rsidRPr="001209BB">
        <w:rPr>
          <w:rStyle w:val="a5"/>
          <w:rFonts w:ascii="Times New Roman" w:eastAsia="Times New Roman" w:hAnsi="Times New Roman" w:cs="Times New Roman"/>
          <w:sz w:val="28"/>
          <w:szCs w:val="28"/>
        </w:rPr>
        <w:footnoteReference w:id="39"/>
      </w:r>
      <w:r w:rsidRPr="001209BB">
        <w:rPr>
          <w:rFonts w:ascii="Times New Roman" w:eastAsia="Times New Roman" w:hAnsi="Times New Roman" w:cs="Times New Roman"/>
          <w:sz w:val="28"/>
          <w:szCs w:val="28"/>
        </w:rPr>
        <w:t>.</w:t>
      </w:r>
    </w:p>
    <w:p w14:paraId="189C279C" w14:textId="632287B0" w:rsidR="00DD5CC8" w:rsidRDefault="00DD5CC8" w:rsidP="00201170">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Совместный падеж для выражения косвенного дополнения</w:t>
      </w:r>
      <w:r>
        <w:rPr>
          <w:rFonts w:ascii="Times New Roman" w:eastAsia="Times New Roman" w:hAnsi="Times New Roman" w:cs="Times New Roman"/>
          <w:sz w:val="28"/>
          <w:szCs w:val="28"/>
        </w:rPr>
        <w:t>, обозначающего соучаствующего в действии</w:t>
      </w:r>
      <w:r>
        <w:rPr>
          <w:rFonts w:ascii="Times New Roman" w:eastAsia="Times New Roman" w:hAnsi="Times New Roman" w:cs="Times New Roman"/>
          <w:sz w:val="28"/>
          <w:szCs w:val="28"/>
          <w:lang w:val="ru-RU"/>
        </w:rPr>
        <w:t xml:space="preserve">, </w:t>
      </w:r>
      <w:commentRangeStart w:id="6"/>
      <w:r>
        <w:rPr>
          <w:rFonts w:ascii="Times New Roman" w:eastAsia="Times New Roman" w:hAnsi="Times New Roman" w:cs="Times New Roman"/>
          <w:sz w:val="28"/>
          <w:szCs w:val="28"/>
          <w:lang w:val="ru-RU"/>
        </w:rPr>
        <w:t xml:space="preserve">используется </w:t>
      </w:r>
      <w:commentRangeEnd w:id="6"/>
      <w:r w:rsidR="00C9042A">
        <w:rPr>
          <w:rStyle w:val="a9"/>
        </w:rPr>
        <w:commentReference w:id="6"/>
      </w:r>
      <w:r>
        <w:rPr>
          <w:rFonts w:ascii="Times New Roman" w:eastAsia="Times New Roman" w:hAnsi="Times New Roman" w:cs="Times New Roman"/>
          <w:sz w:val="28"/>
          <w:szCs w:val="28"/>
          <w:lang w:val="ru-RU"/>
        </w:rPr>
        <w:t>при тех глаголах, которые обозначают взаимное или совместное действие</w:t>
      </w:r>
      <w:r>
        <w:rPr>
          <w:rFonts w:ascii="Times New Roman" w:eastAsia="Times New Roman" w:hAnsi="Times New Roman" w:cs="Times New Roman"/>
          <w:sz w:val="28"/>
          <w:szCs w:val="28"/>
        </w:rPr>
        <w:t xml:space="preserve"> (монг. </w:t>
      </w:r>
      <w:r>
        <w:rPr>
          <w:rFonts w:ascii="Times New Roman" w:eastAsiaTheme="minorEastAsia" w:hAnsi="Times New Roman" w:cs="Times New Roman"/>
          <w:i/>
          <w:sz w:val="28"/>
          <w:szCs w:val="28"/>
          <w:lang w:val="mn-MN"/>
        </w:rPr>
        <w:t xml:space="preserve">Би </w:t>
      </w:r>
      <w:r w:rsidRPr="00301FA2">
        <w:rPr>
          <w:rFonts w:ascii="Times New Roman" w:eastAsiaTheme="minorEastAsia" w:hAnsi="Times New Roman" w:cs="Times New Roman"/>
          <w:b/>
          <w:i/>
          <w:sz w:val="28"/>
          <w:szCs w:val="28"/>
          <w:lang w:val="mn-MN"/>
        </w:rPr>
        <w:t>Баттай</w:t>
      </w:r>
      <w:r>
        <w:rPr>
          <w:rFonts w:ascii="Times New Roman" w:eastAsiaTheme="minorEastAsia" w:hAnsi="Times New Roman" w:cs="Times New Roman"/>
          <w:i/>
          <w:sz w:val="28"/>
          <w:szCs w:val="28"/>
          <w:lang w:val="mn-MN"/>
        </w:rPr>
        <w:t xml:space="preserve"> уулзав</w:t>
      </w:r>
      <w:r>
        <w:rPr>
          <w:rFonts w:ascii="Times New Roman" w:eastAsiaTheme="minorEastAsia" w:hAnsi="Times New Roman" w:cs="Times New Roman"/>
          <w:i/>
          <w:sz w:val="28"/>
          <w:szCs w:val="28"/>
          <w:lang w:val="ru-RU"/>
        </w:rPr>
        <w:t xml:space="preserve">. </w:t>
      </w:r>
      <w:r w:rsidRPr="00301FA2">
        <w:rPr>
          <w:rFonts w:ascii="Times New Roman" w:eastAsiaTheme="minorEastAsia" w:hAnsi="Times New Roman" w:cs="Times New Roman"/>
          <w:i/>
          <w:sz w:val="28"/>
          <w:szCs w:val="28"/>
          <w:lang w:val="ru-RU"/>
        </w:rPr>
        <w:t>‘</w:t>
      </w:r>
      <w:r>
        <w:rPr>
          <w:rFonts w:ascii="Times New Roman" w:eastAsiaTheme="minorEastAsia" w:hAnsi="Times New Roman" w:cs="Times New Roman"/>
          <w:i/>
          <w:sz w:val="28"/>
          <w:szCs w:val="28"/>
          <w:lang w:val="ru-RU"/>
        </w:rPr>
        <w:t xml:space="preserve">Я </w:t>
      </w:r>
      <w:r w:rsidRPr="00301FA2">
        <w:rPr>
          <w:rFonts w:ascii="Times New Roman" w:eastAsiaTheme="minorEastAsia" w:hAnsi="Times New Roman" w:cs="Times New Roman"/>
          <w:b/>
          <w:i/>
          <w:sz w:val="28"/>
          <w:szCs w:val="28"/>
          <w:lang w:val="ru-RU"/>
        </w:rPr>
        <w:t>с Батом</w:t>
      </w:r>
      <w:r>
        <w:rPr>
          <w:rFonts w:ascii="Times New Roman" w:eastAsiaTheme="minorEastAsia" w:hAnsi="Times New Roman" w:cs="Times New Roman"/>
          <w:i/>
          <w:sz w:val="28"/>
          <w:szCs w:val="28"/>
          <w:lang w:val="ru-RU"/>
        </w:rPr>
        <w:t xml:space="preserve"> встретился</w:t>
      </w:r>
      <w:r w:rsidRPr="00301FA2">
        <w:rPr>
          <w:rFonts w:ascii="Times New Roman" w:eastAsiaTheme="minorEastAsia" w:hAnsi="Times New Roman" w:cs="Times New Roman"/>
          <w:i/>
          <w:sz w:val="28"/>
          <w:szCs w:val="28"/>
          <w:lang w:val="ru-RU"/>
        </w:rPr>
        <w:t>’</w:t>
      </w:r>
      <w:r>
        <w:rPr>
          <w:rFonts w:ascii="Times New Roman" w:eastAsiaTheme="minorEastAsia" w:hAnsi="Times New Roman" w:cs="Times New Roman"/>
          <w:i/>
          <w:sz w:val="28"/>
          <w:szCs w:val="28"/>
          <w:lang w:val="ru-RU"/>
        </w:rPr>
        <w:t xml:space="preserve">; </w:t>
      </w:r>
      <w:r>
        <w:rPr>
          <w:rFonts w:ascii="Times New Roman" w:eastAsia="Times New Roman" w:hAnsi="Times New Roman" w:cs="Times New Roman"/>
          <w:i/>
          <w:sz w:val="28"/>
          <w:szCs w:val="28"/>
        </w:rPr>
        <w:t xml:space="preserve">Багш </w:t>
      </w:r>
      <w:r>
        <w:rPr>
          <w:rFonts w:ascii="Times New Roman" w:eastAsia="Times New Roman" w:hAnsi="Times New Roman" w:cs="Times New Roman"/>
          <w:b/>
          <w:i/>
          <w:sz w:val="28"/>
          <w:szCs w:val="28"/>
        </w:rPr>
        <w:t>оюутантай</w:t>
      </w:r>
      <w:r>
        <w:rPr>
          <w:rFonts w:ascii="Times New Roman" w:eastAsia="Times New Roman" w:hAnsi="Times New Roman" w:cs="Times New Roman"/>
          <w:i/>
          <w:sz w:val="28"/>
          <w:szCs w:val="28"/>
        </w:rPr>
        <w:t xml:space="preserve"> гэртээ харив</w:t>
      </w:r>
      <w:r>
        <w:rPr>
          <w:rFonts w:ascii="Times New Roman" w:eastAsia="Times New Roman" w:hAnsi="Times New Roman" w:cs="Times New Roman"/>
          <w:sz w:val="28"/>
          <w:szCs w:val="28"/>
        </w:rPr>
        <w:t xml:space="preserve">. ‘Учитель </w:t>
      </w:r>
      <w:r>
        <w:rPr>
          <w:rFonts w:ascii="Times New Roman" w:eastAsia="Times New Roman" w:hAnsi="Times New Roman" w:cs="Times New Roman"/>
          <w:b/>
          <w:sz w:val="28"/>
          <w:szCs w:val="28"/>
        </w:rPr>
        <w:t>со студентами</w:t>
      </w:r>
      <w:r>
        <w:rPr>
          <w:rFonts w:ascii="Times New Roman" w:eastAsia="Times New Roman" w:hAnsi="Times New Roman" w:cs="Times New Roman"/>
          <w:sz w:val="28"/>
          <w:szCs w:val="28"/>
        </w:rPr>
        <w:t xml:space="preserve"> пришли домой’; </w:t>
      </w:r>
      <w:r>
        <w:rPr>
          <w:rFonts w:ascii="Times New Roman" w:eastAsia="Times New Roman" w:hAnsi="Times New Roman" w:cs="Times New Roman"/>
          <w:i/>
          <w:sz w:val="28"/>
          <w:szCs w:val="28"/>
        </w:rPr>
        <w:t xml:space="preserve">Би </w:t>
      </w:r>
      <w:r>
        <w:rPr>
          <w:rFonts w:ascii="Times New Roman" w:eastAsia="Times New Roman" w:hAnsi="Times New Roman" w:cs="Times New Roman"/>
          <w:b/>
          <w:i/>
          <w:sz w:val="28"/>
          <w:szCs w:val="28"/>
        </w:rPr>
        <w:t>аавтай</w:t>
      </w:r>
      <w:r>
        <w:rPr>
          <w:rFonts w:ascii="Times New Roman" w:eastAsia="Times New Roman" w:hAnsi="Times New Roman" w:cs="Times New Roman"/>
          <w:i/>
          <w:sz w:val="28"/>
          <w:szCs w:val="28"/>
        </w:rPr>
        <w:t xml:space="preserve"> хот орно</w:t>
      </w:r>
      <w:r>
        <w:rPr>
          <w:rFonts w:ascii="Times New Roman" w:eastAsia="Times New Roman" w:hAnsi="Times New Roman" w:cs="Times New Roman"/>
          <w:sz w:val="28"/>
          <w:szCs w:val="28"/>
        </w:rPr>
        <w:t xml:space="preserve">. ‘Я </w:t>
      </w:r>
      <w:r>
        <w:rPr>
          <w:rFonts w:ascii="Times New Roman" w:eastAsia="Times New Roman" w:hAnsi="Times New Roman" w:cs="Times New Roman"/>
          <w:b/>
          <w:sz w:val="28"/>
          <w:szCs w:val="28"/>
        </w:rPr>
        <w:t>с папой</w:t>
      </w:r>
      <w:r>
        <w:rPr>
          <w:rFonts w:ascii="Times New Roman" w:eastAsia="Times New Roman" w:hAnsi="Times New Roman" w:cs="Times New Roman"/>
          <w:sz w:val="28"/>
          <w:szCs w:val="28"/>
        </w:rPr>
        <w:t xml:space="preserve"> в город поеду. ’). </w:t>
      </w:r>
      <w:r w:rsidRPr="001209BB">
        <w:rPr>
          <w:rFonts w:ascii="Times New Roman" w:eastAsia="Times New Roman" w:hAnsi="Times New Roman" w:cs="Times New Roman"/>
          <w:sz w:val="28"/>
          <w:szCs w:val="28"/>
        </w:rPr>
        <w:t xml:space="preserve">Глаголы, </w:t>
      </w:r>
      <w:r w:rsidRPr="001209BB">
        <w:rPr>
          <w:rFonts w:ascii="Times New Roman" w:eastAsia="Times New Roman" w:hAnsi="Times New Roman" w:cs="Times New Roman"/>
          <w:sz w:val="28"/>
          <w:szCs w:val="28"/>
          <w:lang w:val="ru-RU"/>
        </w:rPr>
        <w:t xml:space="preserve">с которыми употребляются </w:t>
      </w:r>
      <w:r w:rsidRPr="001209BB">
        <w:rPr>
          <w:rFonts w:ascii="Times New Roman" w:eastAsia="Times New Roman" w:hAnsi="Times New Roman" w:cs="Times New Roman"/>
          <w:sz w:val="28"/>
          <w:szCs w:val="28"/>
        </w:rPr>
        <w:t xml:space="preserve">существительные в совместном падеже: монг. </w:t>
      </w:r>
      <w:r w:rsidRPr="001209BB">
        <w:rPr>
          <w:rFonts w:ascii="Times New Roman" w:eastAsia="Times New Roman" w:hAnsi="Times New Roman" w:cs="Times New Roman"/>
          <w:i/>
          <w:sz w:val="28"/>
          <w:szCs w:val="28"/>
        </w:rPr>
        <w:t>уулзах</w:t>
      </w:r>
      <w:r w:rsidRPr="001209BB">
        <w:rPr>
          <w:rFonts w:ascii="Times New Roman" w:eastAsia="Times New Roman" w:hAnsi="Times New Roman" w:cs="Times New Roman"/>
          <w:sz w:val="28"/>
          <w:szCs w:val="28"/>
        </w:rPr>
        <w:t xml:space="preserve"> ‘встречаться’, </w:t>
      </w:r>
      <w:r w:rsidRPr="001209BB">
        <w:rPr>
          <w:rFonts w:ascii="Times New Roman" w:eastAsia="Times New Roman" w:hAnsi="Times New Roman" w:cs="Times New Roman"/>
          <w:i/>
          <w:sz w:val="28"/>
          <w:szCs w:val="28"/>
        </w:rPr>
        <w:t>тоглох</w:t>
      </w:r>
      <w:r w:rsidRPr="001209BB">
        <w:rPr>
          <w:rFonts w:ascii="Times New Roman" w:eastAsia="Times New Roman" w:hAnsi="Times New Roman" w:cs="Times New Roman"/>
          <w:sz w:val="28"/>
          <w:szCs w:val="28"/>
        </w:rPr>
        <w:t xml:space="preserve"> ‘играть’, </w:t>
      </w:r>
      <w:r w:rsidRPr="001209BB">
        <w:rPr>
          <w:rFonts w:ascii="Times New Roman" w:eastAsia="Times New Roman" w:hAnsi="Times New Roman" w:cs="Times New Roman"/>
          <w:i/>
          <w:sz w:val="28"/>
          <w:szCs w:val="28"/>
        </w:rPr>
        <w:t>тааралдах</w:t>
      </w:r>
      <w:r w:rsidRPr="001209BB">
        <w:rPr>
          <w:rFonts w:ascii="Times New Roman" w:eastAsia="Times New Roman" w:hAnsi="Times New Roman" w:cs="Times New Roman"/>
          <w:sz w:val="28"/>
          <w:szCs w:val="28"/>
        </w:rPr>
        <w:t xml:space="preserve"> ‘встретиться случайно’, </w:t>
      </w:r>
      <w:r w:rsidRPr="001209BB">
        <w:rPr>
          <w:rFonts w:ascii="Times New Roman" w:eastAsia="Times New Roman" w:hAnsi="Times New Roman" w:cs="Times New Roman"/>
          <w:i/>
          <w:sz w:val="28"/>
          <w:szCs w:val="28"/>
        </w:rPr>
        <w:t>ярих</w:t>
      </w:r>
      <w:r w:rsidR="001209BB">
        <w:rPr>
          <w:rFonts w:ascii="Times New Roman" w:eastAsia="Times New Roman" w:hAnsi="Times New Roman" w:cs="Times New Roman"/>
          <w:sz w:val="28"/>
          <w:szCs w:val="28"/>
        </w:rPr>
        <w:t xml:space="preserve"> ‘разговаривать’</w:t>
      </w:r>
      <w:r w:rsidR="001209BB">
        <w:rPr>
          <w:rFonts w:ascii="Times New Roman" w:eastAsia="Times New Roman" w:hAnsi="Times New Roman" w:cs="Times New Roman"/>
          <w:sz w:val="28"/>
          <w:szCs w:val="28"/>
          <w:lang w:val="ru-RU"/>
        </w:rPr>
        <w:t xml:space="preserve"> и др.</w:t>
      </w:r>
      <w:r w:rsidRPr="001209BB">
        <w:rPr>
          <w:rFonts w:ascii="Times New Roman" w:eastAsia="Times New Roman" w:hAnsi="Times New Roman" w:cs="Times New Roman"/>
          <w:sz w:val="28"/>
          <w:szCs w:val="28"/>
        </w:rPr>
        <w:t>.</w:t>
      </w:r>
    </w:p>
    <w:p w14:paraId="39A84CC9" w14:textId="31412C1C" w:rsidR="00DD5CC8" w:rsidRDefault="00DD5CC8" w:rsidP="00201170">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Еще одним падежом, который используется для обозначения косвенного дополнения, является направительный. Он обозначает направлен</w:t>
      </w:r>
      <w:r w:rsidRPr="001209BB">
        <w:rPr>
          <w:rFonts w:ascii="Times New Roman" w:eastAsia="Times New Roman" w:hAnsi="Times New Roman" w:cs="Times New Roman"/>
          <w:sz w:val="28"/>
          <w:szCs w:val="28"/>
        </w:rPr>
        <w:t>и</w:t>
      </w:r>
      <w:r w:rsidR="001209BB" w:rsidRPr="001209BB">
        <w:rPr>
          <w:rFonts w:ascii="Times New Roman" w:eastAsia="Times New Roman" w:hAnsi="Times New Roman" w:cs="Times New Roman"/>
          <w:sz w:val="28"/>
          <w:szCs w:val="28"/>
          <w:lang w:val="ru-RU"/>
        </w:rPr>
        <w:t>е</w:t>
      </w:r>
      <w:r w:rsidRPr="001209BB">
        <w:rPr>
          <w:rFonts w:ascii="Times New Roman" w:eastAsia="Times New Roman" w:hAnsi="Times New Roman" w:cs="Times New Roman"/>
          <w:sz w:val="28"/>
          <w:szCs w:val="28"/>
        </w:rPr>
        <w:t xml:space="preserve"> действия (монг. </w:t>
      </w:r>
      <w:r w:rsidRPr="001209BB">
        <w:rPr>
          <w:rFonts w:ascii="Times New Roman" w:eastAsia="Times New Roman" w:hAnsi="Times New Roman" w:cs="Times New Roman"/>
          <w:b/>
          <w:i/>
          <w:sz w:val="28"/>
          <w:szCs w:val="28"/>
        </w:rPr>
        <w:t>Багш руу</w:t>
      </w:r>
      <w:r w:rsidRPr="001209BB">
        <w:rPr>
          <w:rFonts w:ascii="Times New Roman" w:eastAsia="Times New Roman" w:hAnsi="Times New Roman" w:cs="Times New Roman"/>
          <w:i/>
          <w:sz w:val="28"/>
          <w:szCs w:val="28"/>
        </w:rPr>
        <w:t xml:space="preserve"> очив </w:t>
      </w:r>
      <w:r w:rsidRPr="001209BB">
        <w:rPr>
          <w:rFonts w:ascii="Times New Roman" w:eastAsia="Times New Roman" w:hAnsi="Times New Roman" w:cs="Times New Roman"/>
          <w:sz w:val="28"/>
          <w:szCs w:val="28"/>
        </w:rPr>
        <w:t xml:space="preserve">‘Пошел </w:t>
      </w:r>
      <w:r w:rsidRPr="001209BB">
        <w:rPr>
          <w:rFonts w:ascii="Times New Roman" w:eastAsia="Times New Roman" w:hAnsi="Times New Roman" w:cs="Times New Roman"/>
          <w:b/>
          <w:sz w:val="28"/>
          <w:szCs w:val="28"/>
        </w:rPr>
        <w:t>к учителю</w:t>
      </w:r>
      <w:r w:rsidRPr="001209BB">
        <w:rPr>
          <w:rFonts w:ascii="Times New Roman" w:eastAsia="Times New Roman" w:hAnsi="Times New Roman" w:cs="Times New Roman"/>
          <w:sz w:val="28"/>
          <w:szCs w:val="28"/>
        </w:rPr>
        <w:t xml:space="preserve">’). Существительные в форме направительного падежа </w:t>
      </w:r>
      <w:r w:rsidRPr="001209BB">
        <w:rPr>
          <w:rFonts w:ascii="Times New Roman" w:eastAsia="Times New Roman" w:hAnsi="Times New Roman" w:cs="Times New Roman"/>
          <w:sz w:val="28"/>
          <w:szCs w:val="28"/>
          <w:lang w:val="ru-RU"/>
        </w:rPr>
        <w:t xml:space="preserve">часто </w:t>
      </w:r>
      <w:r w:rsidRPr="001209BB">
        <w:rPr>
          <w:rFonts w:ascii="Times New Roman" w:eastAsia="Times New Roman" w:hAnsi="Times New Roman" w:cs="Times New Roman"/>
          <w:sz w:val="28"/>
          <w:szCs w:val="28"/>
        </w:rPr>
        <w:t xml:space="preserve">используются со следующими глаголами: монг. </w:t>
      </w:r>
      <w:r w:rsidRPr="001209BB">
        <w:rPr>
          <w:rFonts w:ascii="Times New Roman" w:eastAsia="Times New Roman" w:hAnsi="Times New Roman" w:cs="Times New Roman"/>
          <w:i/>
          <w:sz w:val="28"/>
          <w:szCs w:val="28"/>
        </w:rPr>
        <w:t>явах</w:t>
      </w:r>
      <w:r w:rsidRPr="001209BB">
        <w:rPr>
          <w:rFonts w:ascii="Times New Roman" w:eastAsia="Times New Roman" w:hAnsi="Times New Roman" w:cs="Times New Roman"/>
          <w:sz w:val="28"/>
          <w:szCs w:val="28"/>
        </w:rPr>
        <w:t xml:space="preserve"> ‘идти’, </w:t>
      </w:r>
      <w:r w:rsidRPr="001209BB">
        <w:rPr>
          <w:rFonts w:ascii="Times New Roman" w:eastAsia="Times New Roman" w:hAnsi="Times New Roman" w:cs="Times New Roman"/>
          <w:i/>
          <w:sz w:val="28"/>
          <w:szCs w:val="28"/>
        </w:rPr>
        <w:t>утасдах</w:t>
      </w:r>
      <w:r w:rsidR="001209BB">
        <w:rPr>
          <w:rFonts w:ascii="Times New Roman" w:eastAsia="Times New Roman" w:hAnsi="Times New Roman" w:cs="Times New Roman"/>
          <w:sz w:val="28"/>
          <w:szCs w:val="28"/>
        </w:rPr>
        <w:t xml:space="preserve"> ‘звонить’ и др.</w:t>
      </w:r>
    </w:p>
    <w:p w14:paraId="08968EF1" w14:textId="77777777" w:rsidR="00DD5CC8" w:rsidRDefault="00DD5CC8" w:rsidP="00201170">
      <w:pPr>
        <w:spacing w:line="360" w:lineRule="auto"/>
        <w:ind w:firstLine="567"/>
        <w:jc w:val="both"/>
        <w:rPr>
          <w:rFonts w:ascii="Times New Roman" w:eastAsia="Times New Roman" w:hAnsi="Times New Roman" w:cs="Times New Roman"/>
          <w:sz w:val="28"/>
          <w:szCs w:val="28"/>
        </w:rPr>
      </w:pPr>
      <w:r w:rsidRPr="00167D3A">
        <w:rPr>
          <w:rFonts w:ascii="Times New Roman" w:eastAsia="Times New Roman" w:hAnsi="Times New Roman" w:cs="Times New Roman"/>
          <w:sz w:val="28"/>
          <w:szCs w:val="28"/>
          <w:lang w:val="ru-RU"/>
        </w:rPr>
        <w:t xml:space="preserve">Местоимения в отличие от имен существительных имеют форму именительного падежа, в которой могут стоять только в позиции подлежащего. Выполняя функцию дополнения, </w:t>
      </w:r>
      <w:r w:rsidRPr="00B72C36">
        <w:rPr>
          <w:rFonts w:ascii="Times New Roman" w:eastAsia="Times New Roman" w:hAnsi="Times New Roman" w:cs="Times New Roman"/>
          <w:sz w:val="28"/>
          <w:szCs w:val="28"/>
          <w:lang w:val="ru-RU"/>
        </w:rPr>
        <w:t xml:space="preserve">местоимения всегда принимают форму падежа. </w:t>
      </w:r>
      <w:r>
        <w:rPr>
          <w:rFonts w:ascii="Times New Roman" w:eastAsia="Times New Roman" w:hAnsi="Times New Roman" w:cs="Times New Roman"/>
          <w:sz w:val="28"/>
          <w:szCs w:val="28"/>
        </w:rPr>
        <w:t xml:space="preserve">В качестве дополнения могут быть задействованы личные (монг. </w:t>
      </w:r>
      <w:r>
        <w:rPr>
          <w:rFonts w:ascii="Times New Roman" w:eastAsia="Times New Roman" w:hAnsi="Times New Roman" w:cs="Times New Roman"/>
          <w:b/>
          <w:i/>
          <w:sz w:val="28"/>
          <w:szCs w:val="28"/>
        </w:rPr>
        <w:t>танаар</w:t>
      </w:r>
      <w:r>
        <w:rPr>
          <w:rFonts w:ascii="Times New Roman" w:eastAsia="Times New Roman" w:hAnsi="Times New Roman" w:cs="Times New Roman"/>
          <w:i/>
          <w:sz w:val="28"/>
          <w:szCs w:val="28"/>
        </w:rPr>
        <w:t xml:space="preserve"> дамжуулна </w:t>
      </w:r>
      <w:r>
        <w:rPr>
          <w:rFonts w:ascii="Times New Roman" w:eastAsia="Times New Roman" w:hAnsi="Times New Roman" w:cs="Times New Roman"/>
          <w:sz w:val="28"/>
          <w:szCs w:val="28"/>
        </w:rPr>
        <w:t xml:space="preserve">‘отправит </w:t>
      </w:r>
      <w:r>
        <w:rPr>
          <w:rFonts w:ascii="Times New Roman" w:eastAsia="Times New Roman" w:hAnsi="Times New Roman" w:cs="Times New Roman"/>
          <w:b/>
          <w:sz w:val="28"/>
          <w:szCs w:val="28"/>
        </w:rPr>
        <w:t>через вас</w:t>
      </w:r>
      <w:r>
        <w:rPr>
          <w:rFonts w:ascii="Times New Roman" w:eastAsia="Times New Roman" w:hAnsi="Times New Roman" w:cs="Times New Roman"/>
          <w:sz w:val="28"/>
          <w:szCs w:val="28"/>
        </w:rPr>
        <w:t xml:space="preserve">’), указательные (монг. </w:t>
      </w:r>
      <w:r w:rsidRPr="005238A8">
        <w:rPr>
          <w:rFonts w:ascii="Times New Roman" w:hAnsi="Times New Roman" w:cs="Times New Roman"/>
          <w:i/>
          <w:sz w:val="28"/>
          <w:szCs w:val="28"/>
        </w:rPr>
        <w:t>үү</w:t>
      </w:r>
      <w:r w:rsidRPr="005238A8">
        <w:rPr>
          <w:rFonts w:ascii="Times New Roman" w:hAnsi="Times New Roman" w:cs="Times New Roman"/>
          <w:i/>
          <w:sz w:val="28"/>
        </w:rPr>
        <w:t>н</w:t>
      </w:r>
      <w:r w:rsidRPr="005238A8">
        <w:rPr>
          <w:rFonts w:ascii="Times New Roman" w:hAnsi="Times New Roman" w:cs="Times New Roman"/>
          <w:i/>
          <w:sz w:val="28"/>
          <w:lang w:eastAsia="en-US"/>
        </w:rPr>
        <w:t>ийг</w:t>
      </w:r>
      <w:r>
        <w:rPr>
          <w:rFonts w:ascii="Times New Roman" w:eastAsia="Times New Roman" w:hAnsi="Times New Roman" w:cs="Times New Roman"/>
          <w:i/>
          <w:sz w:val="28"/>
          <w:szCs w:val="28"/>
        </w:rPr>
        <w:t xml:space="preserve"> авав </w:t>
      </w:r>
      <w:r>
        <w:rPr>
          <w:rFonts w:ascii="Times New Roman" w:eastAsia="Times New Roman" w:hAnsi="Times New Roman" w:cs="Times New Roman"/>
          <w:sz w:val="28"/>
          <w:szCs w:val="28"/>
        </w:rPr>
        <w:t xml:space="preserve">‘взял </w:t>
      </w:r>
      <w:r>
        <w:rPr>
          <w:rFonts w:ascii="Times New Roman" w:eastAsia="Times New Roman" w:hAnsi="Times New Roman" w:cs="Times New Roman"/>
          <w:b/>
          <w:sz w:val="28"/>
          <w:szCs w:val="28"/>
        </w:rPr>
        <w:t>это</w:t>
      </w:r>
      <w:r>
        <w:rPr>
          <w:rFonts w:ascii="Times New Roman" w:eastAsia="Times New Roman" w:hAnsi="Times New Roman" w:cs="Times New Roman"/>
          <w:sz w:val="28"/>
          <w:szCs w:val="28"/>
        </w:rPr>
        <w:t xml:space="preserve">’), неопределенные (монг. </w:t>
      </w:r>
      <w:r>
        <w:rPr>
          <w:rFonts w:ascii="Times New Roman" w:eastAsia="Times New Roman" w:hAnsi="Times New Roman" w:cs="Times New Roman"/>
          <w:b/>
          <w:i/>
          <w:sz w:val="28"/>
          <w:szCs w:val="28"/>
        </w:rPr>
        <w:t>хэн нэгнийг</w:t>
      </w:r>
      <w:r>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highlight w:val="white"/>
        </w:rPr>
        <w:t>үзсэн</w:t>
      </w:r>
      <w:r>
        <w:rPr>
          <w:rFonts w:ascii="Times New Roman" w:eastAsia="Times New Roman" w:hAnsi="Times New Roman" w:cs="Times New Roman"/>
          <w:sz w:val="28"/>
          <w:szCs w:val="28"/>
          <w:highlight w:val="white"/>
        </w:rPr>
        <w:t xml:space="preserve"> ‘увидел </w:t>
      </w:r>
      <w:r>
        <w:rPr>
          <w:rFonts w:ascii="Times New Roman" w:eastAsia="Times New Roman" w:hAnsi="Times New Roman" w:cs="Times New Roman"/>
          <w:b/>
          <w:sz w:val="28"/>
          <w:szCs w:val="28"/>
          <w:highlight w:val="white"/>
        </w:rPr>
        <w:t>кого-то</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vertAlign w:val="superscript"/>
        </w:rPr>
        <w:footnoteReference w:id="40"/>
      </w:r>
    </w:p>
    <w:p w14:paraId="12F677D0" w14:textId="77777777" w:rsidR="00DD5CC8" w:rsidRDefault="00DD5CC8" w:rsidP="00201170">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Дополнения, выраженные причастием, встречаются в монгольском языке не так часто, как другие, но, все же, имеют место быть. В основном это субстантивированные причастия, которые употребляются со сказуемыми глаголов “сообщения”/”познания”, а также отвечают на вопрос: “о чем?”</w:t>
      </w:r>
      <w:r>
        <w:rPr>
          <w:rFonts w:ascii="Times New Roman" w:eastAsia="Times New Roman" w:hAnsi="Times New Roman" w:cs="Times New Roman"/>
          <w:sz w:val="28"/>
          <w:szCs w:val="28"/>
          <w:vertAlign w:val="superscript"/>
        </w:rPr>
        <w:footnoteReference w:id="41"/>
      </w:r>
      <w:r>
        <w:rPr>
          <w:rFonts w:ascii="Times New Roman" w:eastAsia="Times New Roman" w:hAnsi="Times New Roman" w:cs="Times New Roman"/>
          <w:sz w:val="28"/>
          <w:szCs w:val="28"/>
        </w:rPr>
        <w:t>. В данной функции могут встречаться только причастия прошедшего времени на -</w:t>
      </w:r>
      <w:r>
        <w:rPr>
          <w:rFonts w:ascii="Times New Roman" w:eastAsia="Times New Roman" w:hAnsi="Times New Roman" w:cs="Times New Roman"/>
          <w:i/>
          <w:sz w:val="28"/>
          <w:szCs w:val="28"/>
        </w:rPr>
        <w:t>сан</w:t>
      </w:r>
      <w:r>
        <w:rPr>
          <w:rFonts w:ascii="Times New Roman" w:eastAsia="Times New Roman" w:hAnsi="Times New Roman" w:cs="Times New Roman"/>
          <w:sz w:val="28"/>
          <w:szCs w:val="28"/>
          <w:vertAlign w:val="superscript"/>
        </w:rPr>
        <w:t>4</w:t>
      </w:r>
      <w:r>
        <w:rPr>
          <w:rFonts w:ascii="Times New Roman" w:eastAsia="Times New Roman" w:hAnsi="Times New Roman" w:cs="Times New Roman"/>
          <w:sz w:val="28"/>
          <w:szCs w:val="28"/>
        </w:rPr>
        <w:t xml:space="preserve"> (монг.</w:t>
      </w:r>
      <w:r>
        <w:rPr>
          <w:sz w:val="28"/>
          <w:szCs w:val="28"/>
        </w:rPr>
        <w:t xml:space="preserve"> </w:t>
      </w:r>
      <w:r>
        <w:rPr>
          <w:rFonts w:ascii="Times New Roman" w:eastAsia="Times New Roman" w:hAnsi="Times New Roman" w:cs="Times New Roman"/>
          <w:i/>
          <w:sz w:val="28"/>
          <w:szCs w:val="28"/>
        </w:rPr>
        <w:t xml:space="preserve">багшийн </w:t>
      </w:r>
      <w:r>
        <w:rPr>
          <w:rFonts w:ascii="Times New Roman" w:eastAsia="Times New Roman" w:hAnsi="Times New Roman" w:cs="Times New Roman"/>
          <w:b/>
          <w:i/>
          <w:sz w:val="28"/>
          <w:szCs w:val="28"/>
        </w:rPr>
        <w:t>ирснийг</w:t>
      </w:r>
      <w:r>
        <w:rPr>
          <w:rFonts w:ascii="Times New Roman" w:eastAsia="Times New Roman" w:hAnsi="Times New Roman" w:cs="Times New Roman"/>
          <w:i/>
          <w:sz w:val="28"/>
          <w:szCs w:val="28"/>
        </w:rPr>
        <w:t xml:space="preserve">  мэдэв </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о приходе</w:t>
      </w:r>
      <w:r>
        <w:rPr>
          <w:rFonts w:ascii="Times New Roman" w:eastAsia="Times New Roman" w:hAnsi="Times New Roman" w:cs="Times New Roman"/>
          <w:sz w:val="28"/>
          <w:szCs w:val="28"/>
        </w:rPr>
        <w:t xml:space="preserve"> учителя узнал’)</w:t>
      </w:r>
      <w:r>
        <w:rPr>
          <w:rFonts w:ascii="Times New Roman" w:eastAsia="Times New Roman" w:hAnsi="Times New Roman" w:cs="Times New Roman"/>
          <w:sz w:val="28"/>
          <w:szCs w:val="28"/>
          <w:vertAlign w:val="superscript"/>
        </w:rPr>
        <w:footnoteReference w:id="42"/>
      </w:r>
      <w:r>
        <w:rPr>
          <w:rFonts w:ascii="Times New Roman" w:eastAsia="Times New Roman" w:hAnsi="Times New Roman" w:cs="Times New Roman"/>
          <w:sz w:val="28"/>
          <w:szCs w:val="28"/>
        </w:rPr>
        <w:t>, причастие настоящего-будущего времени на -</w:t>
      </w:r>
      <w:r>
        <w:rPr>
          <w:rFonts w:ascii="Times New Roman" w:eastAsia="Times New Roman" w:hAnsi="Times New Roman" w:cs="Times New Roman"/>
          <w:i/>
          <w:sz w:val="28"/>
          <w:szCs w:val="28"/>
        </w:rPr>
        <w:t xml:space="preserve">х </w:t>
      </w:r>
      <w:r>
        <w:rPr>
          <w:rFonts w:ascii="Times New Roman" w:eastAsia="Times New Roman" w:hAnsi="Times New Roman" w:cs="Times New Roman"/>
          <w:sz w:val="28"/>
          <w:szCs w:val="28"/>
        </w:rPr>
        <w:t xml:space="preserve">(монг. </w:t>
      </w:r>
      <w:r>
        <w:rPr>
          <w:rFonts w:ascii="Times New Roman" w:eastAsia="Times New Roman" w:hAnsi="Times New Roman" w:cs="Times New Roman"/>
          <w:i/>
          <w:sz w:val="28"/>
          <w:szCs w:val="28"/>
        </w:rPr>
        <w:t xml:space="preserve">их сургуульд </w:t>
      </w:r>
      <w:r>
        <w:rPr>
          <w:rFonts w:ascii="Times New Roman" w:eastAsia="Times New Roman" w:hAnsi="Times New Roman" w:cs="Times New Roman"/>
          <w:b/>
          <w:i/>
          <w:sz w:val="28"/>
          <w:szCs w:val="28"/>
        </w:rPr>
        <w:t>орохыг</w:t>
      </w:r>
      <w:r>
        <w:rPr>
          <w:rFonts w:ascii="Times New Roman" w:eastAsia="Times New Roman" w:hAnsi="Times New Roman" w:cs="Times New Roman"/>
          <w:i/>
          <w:sz w:val="28"/>
          <w:szCs w:val="28"/>
        </w:rPr>
        <w:t xml:space="preserve"> бодсон </w:t>
      </w:r>
      <w:r>
        <w:rPr>
          <w:rFonts w:ascii="Times New Roman" w:eastAsia="Times New Roman" w:hAnsi="Times New Roman" w:cs="Times New Roman"/>
          <w:sz w:val="28"/>
          <w:szCs w:val="28"/>
        </w:rPr>
        <w:t xml:space="preserve">‘думал </w:t>
      </w:r>
      <w:r>
        <w:rPr>
          <w:rFonts w:ascii="Times New Roman" w:eastAsia="Times New Roman" w:hAnsi="Times New Roman" w:cs="Times New Roman"/>
          <w:b/>
          <w:sz w:val="28"/>
          <w:szCs w:val="28"/>
        </w:rPr>
        <w:t>о поступлении</w:t>
      </w:r>
      <w:r>
        <w:rPr>
          <w:rFonts w:ascii="Times New Roman" w:eastAsia="Times New Roman" w:hAnsi="Times New Roman" w:cs="Times New Roman"/>
          <w:sz w:val="28"/>
          <w:szCs w:val="28"/>
        </w:rPr>
        <w:t xml:space="preserve"> в университет’)</w:t>
      </w:r>
      <w:r>
        <w:rPr>
          <w:rFonts w:ascii="Times New Roman" w:eastAsia="Times New Roman" w:hAnsi="Times New Roman" w:cs="Times New Roman"/>
          <w:sz w:val="28"/>
          <w:szCs w:val="28"/>
          <w:vertAlign w:val="superscript"/>
        </w:rPr>
        <w:footnoteReference w:id="43"/>
      </w:r>
      <w:r>
        <w:rPr>
          <w:rFonts w:ascii="Times New Roman" w:eastAsia="Times New Roman" w:hAnsi="Times New Roman" w:cs="Times New Roman"/>
          <w:sz w:val="28"/>
          <w:szCs w:val="28"/>
        </w:rPr>
        <w:t xml:space="preserve"> в форме винительного падежа.</w:t>
      </w:r>
    </w:p>
    <w:p w14:paraId="145F2C40" w14:textId="77777777" w:rsidR="00DD5CC8" w:rsidRDefault="00DD5CC8" w:rsidP="00201170">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Из всех разрядов числительных, </w:t>
      </w:r>
      <w:r>
        <w:rPr>
          <w:rFonts w:ascii="Times New Roman" w:eastAsia="Times New Roman" w:hAnsi="Times New Roman" w:cs="Times New Roman"/>
          <w:sz w:val="28"/>
          <w:szCs w:val="28"/>
        </w:rPr>
        <w:t>только количественные могут выполнять</w:t>
      </w:r>
      <w:r>
        <w:rPr>
          <w:rFonts w:ascii="Times New Roman" w:eastAsia="Times New Roman" w:hAnsi="Times New Roman" w:cs="Times New Roman"/>
          <w:sz w:val="28"/>
          <w:szCs w:val="28"/>
          <w:lang w:val="ru-RU"/>
        </w:rPr>
        <w:t xml:space="preserve"> функцию дополнения</w:t>
      </w:r>
      <w:r>
        <w:rPr>
          <w:rFonts w:ascii="Times New Roman" w:eastAsia="Times New Roman" w:hAnsi="Times New Roman" w:cs="Times New Roman"/>
          <w:sz w:val="28"/>
          <w:szCs w:val="28"/>
        </w:rPr>
        <w:t xml:space="preserve">, принимая косвенный падеж (монг. </w:t>
      </w:r>
      <w:r>
        <w:rPr>
          <w:rFonts w:ascii="Times New Roman" w:eastAsia="Times New Roman" w:hAnsi="Times New Roman" w:cs="Times New Roman"/>
          <w:i/>
          <w:sz w:val="28"/>
          <w:szCs w:val="28"/>
        </w:rPr>
        <w:t xml:space="preserve">Долоон </w:t>
      </w:r>
      <w:r>
        <w:rPr>
          <w:rFonts w:ascii="Times New Roman" w:eastAsia="Times New Roman" w:hAnsi="Times New Roman" w:cs="Times New Roman"/>
          <w:b/>
          <w:i/>
          <w:sz w:val="28"/>
          <w:szCs w:val="28"/>
        </w:rPr>
        <w:t>гурванд</w:t>
      </w:r>
      <w:r>
        <w:rPr>
          <w:rFonts w:ascii="Times New Roman" w:eastAsia="Times New Roman" w:hAnsi="Times New Roman" w:cs="Times New Roman"/>
          <w:i/>
          <w:sz w:val="28"/>
          <w:szCs w:val="28"/>
        </w:rPr>
        <w:t xml:space="preserve"> тэгшээр хуваагдахгүй. </w:t>
      </w:r>
      <w:r>
        <w:rPr>
          <w:rFonts w:ascii="Times New Roman" w:eastAsia="Times New Roman" w:hAnsi="Times New Roman" w:cs="Times New Roman"/>
          <w:sz w:val="28"/>
          <w:szCs w:val="28"/>
        </w:rPr>
        <w:t xml:space="preserve">‘Семь </w:t>
      </w:r>
      <w:r>
        <w:rPr>
          <w:rFonts w:ascii="Times New Roman" w:eastAsia="Times New Roman" w:hAnsi="Times New Roman" w:cs="Times New Roman"/>
          <w:b/>
          <w:sz w:val="28"/>
          <w:szCs w:val="28"/>
        </w:rPr>
        <w:t>на три</w:t>
      </w:r>
      <w:r>
        <w:rPr>
          <w:rFonts w:ascii="Times New Roman" w:eastAsia="Times New Roman" w:hAnsi="Times New Roman" w:cs="Times New Roman"/>
          <w:sz w:val="28"/>
          <w:szCs w:val="28"/>
        </w:rPr>
        <w:t xml:space="preserve"> без остатка не делится’).</w:t>
      </w:r>
    </w:p>
    <w:p w14:paraId="223143E1" w14:textId="46BA6986" w:rsidR="00201170" w:rsidRDefault="00DB15AD" w:rsidP="00DB15AD">
      <w:pPr>
        <w:pStyle w:val="3"/>
        <w:jc w:val="center"/>
        <w:rPr>
          <w:rFonts w:ascii="Times New Roman" w:hAnsi="Times New Roman" w:cs="Times New Roman"/>
          <w:b/>
          <w:bCs/>
          <w:color w:val="auto"/>
          <w:sz w:val="28"/>
          <w:szCs w:val="28"/>
          <w:lang w:val="ru-RU" w:eastAsia="zh-CN"/>
        </w:rPr>
      </w:pPr>
      <w:bookmarkStart w:id="7" w:name="_Toc74780861"/>
      <w:r>
        <w:rPr>
          <w:rFonts w:ascii="Times New Roman" w:eastAsia="Times New Roman" w:hAnsi="Times New Roman" w:cs="Times New Roman"/>
          <w:b/>
          <w:bCs/>
          <w:color w:val="auto"/>
          <w:sz w:val="28"/>
          <w:szCs w:val="28"/>
          <w:lang w:val="ru-RU"/>
        </w:rPr>
        <w:t>1</w:t>
      </w:r>
      <w:r w:rsidRPr="00DB15AD">
        <w:rPr>
          <w:rFonts w:ascii="Times New Roman" w:eastAsia="Times New Roman" w:hAnsi="Times New Roman" w:cs="Times New Roman"/>
          <w:b/>
          <w:bCs/>
          <w:color w:val="auto"/>
          <w:sz w:val="28"/>
          <w:szCs w:val="28"/>
          <w:lang w:val="en-US"/>
        </w:rPr>
        <w:t xml:space="preserve">.2.2. </w:t>
      </w:r>
      <w:r w:rsidRPr="00DB15AD">
        <w:rPr>
          <w:rFonts w:ascii="Times New Roman" w:hAnsi="Times New Roman" w:cs="Times New Roman"/>
          <w:b/>
          <w:bCs/>
          <w:color w:val="auto"/>
          <w:sz w:val="28"/>
          <w:szCs w:val="28"/>
          <w:lang w:val="ru-RU" w:eastAsia="zh-CN"/>
        </w:rPr>
        <w:t>Обстоятельство</w:t>
      </w:r>
      <w:bookmarkEnd w:id="7"/>
    </w:p>
    <w:p w14:paraId="443CBFCF" w14:textId="77777777" w:rsidR="00DB15AD" w:rsidRPr="00DB15AD" w:rsidRDefault="00DB15AD" w:rsidP="00DB15AD">
      <w:pPr>
        <w:rPr>
          <w:lang w:val="ru-RU" w:eastAsia="zh-CN"/>
        </w:rPr>
      </w:pPr>
    </w:p>
    <w:p w14:paraId="5705E428" w14:textId="77777777" w:rsidR="00201170" w:rsidRDefault="00201170" w:rsidP="00201170">
      <w:pPr>
        <w:spacing w:line="36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И. Н. Кручинина в своей статье для ЛЭС так определяет обстоятельство: «</w:t>
      </w:r>
      <w:r w:rsidRPr="006B1D21">
        <w:rPr>
          <w:rFonts w:ascii="Times New Roman" w:eastAsia="Times New Roman" w:hAnsi="Times New Roman" w:cs="Times New Roman"/>
          <w:sz w:val="28"/>
          <w:szCs w:val="28"/>
          <w:lang w:val="ru-RU"/>
        </w:rPr>
        <w:t>зависимая синтаксическая позиция в составе предложения</w:t>
      </w:r>
      <w:r>
        <w:rPr>
          <w:rFonts w:ascii="Times New Roman" w:eastAsia="Times New Roman" w:hAnsi="Times New Roman" w:cs="Times New Roman"/>
          <w:sz w:val="28"/>
          <w:szCs w:val="28"/>
          <w:lang w:val="ru-RU"/>
        </w:rPr>
        <w:t xml:space="preserve">, </w:t>
      </w:r>
      <w:r w:rsidRPr="006B1D21">
        <w:rPr>
          <w:rFonts w:ascii="Times New Roman" w:eastAsia="Times New Roman" w:hAnsi="Times New Roman" w:cs="Times New Roman"/>
          <w:sz w:val="28"/>
          <w:szCs w:val="28"/>
          <w:lang w:val="ru-RU"/>
        </w:rPr>
        <w:t>ха</w:t>
      </w:r>
      <w:r>
        <w:rPr>
          <w:rFonts w:ascii="Times New Roman" w:eastAsia="Times New Roman" w:hAnsi="Times New Roman" w:cs="Times New Roman"/>
          <w:sz w:val="28"/>
          <w:szCs w:val="28"/>
          <w:lang w:val="ru-RU"/>
        </w:rPr>
        <w:t xml:space="preserve">рактеризующая </w:t>
      </w:r>
      <w:r>
        <w:rPr>
          <w:rFonts w:ascii="Times New Roman" w:eastAsia="Times New Roman" w:hAnsi="Times New Roman" w:cs="Times New Roman"/>
          <w:sz w:val="28"/>
          <w:szCs w:val="28"/>
          <w:lang w:val="ru-RU"/>
        </w:rPr>
        <w:lastRenderedPageBreak/>
        <w:t>действие или состоя</w:t>
      </w:r>
      <w:r w:rsidRPr="006B1D21">
        <w:rPr>
          <w:rFonts w:ascii="Times New Roman" w:eastAsia="Times New Roman" w:hAnsi="Times New Roman" w:cs="Times New Roman"/>
          <w:sz w:val="28"/>
          <w:szCs w:val="28"/>
          <w:lang w:val="ru-RU"/>
        </w:rPr>
        <w:t>ние со стороны условий о</w:t>
      </w:r>
      <w:r>
        <w:rPr>
          <w:rFonts w:ascii="Times New Roman" w:eastAsia="Times New Roman" w:hAnsi="Times New Roman" w:cs="Times New Roman"/>
          <w:sz w:val="28"/>
          <w:szCs w:val="28"/>
          <w:lang w:val="ru-RU"/>
        </w:rPr>
        <w:t>существления, а также определяющее</w:t>
      </w:r>
      <w:r w:rsidRPr="006B1D21">
        <w:rPr>
          <w:rFonts w:ascii="Times New Roman" w:eastAsia="Times New Roman" w:hAnsi="Times New Roman" w:cs="Times New Roman"/>
          <w:sz w:val="28"/>
          <w:szCs w:val="28"/>
          <w:lang w:val="ru-RU"/>
        </w:rPr>
        <w:t xml:space="preserve"> активный или</w:t>
      </w:r>
      <w:r>
        <w:rPr>
          <w:rFonts w:ascii="Times New Roman" w:eastAsia="Times New Roman" w:hAnsi="Times New Roman" w:cs="Times New Roman"/>
          <w:sz w:val="28"/>
          <w:szCs w:val="28"/>
          <w:lang w:val="ru-RU"/>
        </w:rPr>
        <w:t xml:space="preserve"> пассивный признак в качествен</w:t>
      </w:r>
      <w:r w:rsidRPr="006B1D21">
        <w:rPr>
          <w:rFonts w:ascii="Times New Roman" w:eastAsia="Times New Roman" w:hAnsi="Times New Roman" w:cs="Times New Roman"/>
          <w:sz w:val="28"/>
          <w:szCs w:val="28"/>
          <w:lang w:val="ru-RU"/>
        </w:rPr>
        <w:t xml:space="preserve">ном </w:t>
      </w:r>
      <w:r>
        <w:rPr>
          <w:rFonts w:ascii="Times New Roman" w:eastAsia="Times New Roman" w:hAnsi="Times New Roman" w:cs="Times New Roman"/>
          <w:sz w:val="28"/>
          <w:szCs w:val="28"/>
          <w:lang w:val="ru-RU"/>
        </w:rPr>
        <w:t>либо в количественном отношении»</w:t>
      </w:r>
      <w:r>
        <w:rPr>
          <w:rStyle w:val="a5"/>
          <w:rFonts w:ascii="Times New Roman" w:eastAsia="Times New Roman" w:hAnsi="Times New Roman" w:cs="Times New Roman"/>
          <w:sz w:val="28"/>
          <w:szCs w:val="28"/>
          <w:lang w:val="ru-RU"/>
        </w:rPr>
        <w:footnoteReference w:id="44"/>
      </w:r>
      <w:r>
        <w:rPr>
          <w:rFonts w:ascii="Times New Roman" w:eastAsia="Times New Roman" w:hAnsi="Times New Roman" w:cs="Times New Roman"/>
          <w:sz w:val="28"/>
          <w:szCs w:val="28"/>
          <w:lang w:val="ru-RU"/>
        </w:rPr>
        <w:t>.  Другими словами, обстоятельство обозначает признак, качества, условия совершения действия, о котором говориться в предложении, или указывает на признак признака.</w:t>
      </w:r>
    </w:p>
    <w:p w14:paraId="180EAF12" w14:textId="77777777" w:rsidR="00201170" w:rsidRDefault="00201170" w:rsidP="00201170">
      <w:pPr>
        <w:spacing w:line="36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Все обстоятельства делятся на несколько видов, в соответствии с их значением. </w:t>
      </w:r>
      <w:r>
        <w:rPr>
          <w:rFonts w:ascii="Times New Roman" w:eastAsiaTheme="minorEastAsia" w:hAnsi="Times New Roman" w:cs="Times New Roman"/>
          <w:sz w:val="28"/>
          <w:szCs w:val="28"/>
          <w:lang w:val="ru-RU"/>
        </w:rPr>
        <w:t>Кульман Р. (</w:t>
      </w:r>
      <w:r>
        <w:rPr>
          <w:rFonts w:ascii="Times New Roman" w:eastAsia="Times New Roman" w:hAnsi="Times New Roman" w:cs="Times New Roman"/>
          <w:sz w:val="28"/>
          <w:szCs w:val="28"/>
          <w:lang w:val="en-US"/>
        </w:rPr>
        <w:t>Kullmann</w:t>
      </w:r>
      <w:r w:rsidRPr="00B406D4">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en-US"/>
        </w:rPr>
        <w:t>R</w:t>
      </w:r>
      <w:r w:rsidRPr="00145F29">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w:t>
      </w:r>
      <w:r w:rsidRPr="00145F2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lang w:val="ru-RU"/>
        </w:rPr>
        <w:t>Цэрэнпил Д. (</w:t>
      </w:r>
      <w:r>
        <w:rPr>
          <w:rFonts w:ascii="Times New Roman" w:eastAsia="Times New Roman" w:hAnsi="Times New Roman" w:cs="Times New Roman"/>
          <w:sz w:val="28"/>
          <w:szCs w:val="28"/>
          <w:lang w:val="en-US"/>
        </w:rPr>
        <w:t>Tserenpil</w:t>
      </w:r>
      <w:r w:rsidRPr="00145F2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en-US"/>
        </w:rPr>
        <w:t>D</w:t>
      </w:r>
      <w:r w:rsidRPr="00145F29">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w:t>
      </w:r>
      <w:r w:rsidRPr="00145F2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в грамматике</w:t>
      </w:r>
      <w:r>
        <w:rPr>
          <w:rFonts w:ascii="Times New Roman" w:eastAsia="Times New Roman" w:hAnsi="Times New Roman" w:cs="Times New Roman"/>
          <w:sz w:val="28"/>
          <w:szCs w:val="28"/>
          <w:lang w:val="ru-RU"/>
        </w:rPr>
        <w:t xml:space="preserve"> выделяют 7 семантических групп обстоятельств</w:t>
      </w:r>
      <w:r>
        <w:rPr>
          <w:rStyle w:val="a5"/>
          <w:rFonts w:ascii="Times New Roman" w:eastAsia="Times New Roman" w:hAnsi="Times New Roman" w:cs="Times New Roman"/>
          <w:sz w:val="28"/>
          <w:szCs w:val="28"/>
          <w:lang w:val="ru-RU"/>
        </w:rPr>
        <w:footnoteReference w:id="45"/>
      </w:r>
      <w:r>
        <w:rPr>
          <w:rFonts w:ascii="Times New Roman" w:eastAsia="Times New Roman" w:hAnsi="Times New Roman" w:cs="Times New Roman"/>
          <w:sz w:val="28"/>
          <w:szCs w:val="28"/>
          <w:lang w:val="ru-RU"/>
        </w:rPr>
        <w:t>:</w:t>
      </w:r>
    </w:p>
    <w:p w14:paraId="065F0588" w14:textId="77777777" w:rsidR="00201170" w:rsidRDefault="00201170" w:rsidP="00210DFB">
      <w:pPr>
        <w:pStyle w:val="a7"/>
        <w:numPr>
          <w:ilvl w:val="0"/>
          <w:numId w:val="9"/>
        </w:num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Обстоятельство места (обозначает место, направление, начало и конец действия);</w:t>
      </w:r>
    </w:p>
    <w:p w14:paraId="0663EA88" w14:textId="77777777" w:rsidR="00201170" w:rsidRDefault="00201170" w:rsidP="00210DFB">
      <w:pPr>
        <w:pStyle w:val="a7"/>
        <w:numPr>
          <w:ilvl w:val="0"/>
          <w:numId w:val="9"/>
        </w:num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Обстоятельство времени (указывает на время начала и конца действия);</w:t>
      </w:r>
    </w:p>
    <w:p w14:paraId="422918C1" w14:textId="77777777" w:rsidR="00201170" w:rsidRDefault="00201170" w:rsidP="00210DFB">
      <w:pPr>
        <w:pStyle w:val="a7"/>
        <w:numPr>
          <w:ilvl w:val="0"/>
          <w:numId w:val="9"/>
        </w:num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Обстоятельство образа действия (показывает, каким образом прошло действие);</w:t>
      </w:r>
    </w:p>
    <w:p w14:paraId="3DA78A8A" w14:textId="77777777" w:rsidR="00201170" w:rsidRDefault="00201170" w:rsidP="00210DFB">
      <w:pPr>
        <w:pStyle w:val="a7"/>
        <w:numPr>
          <w:ilvl w:val="0"/>
          <w:numId w:val="9"/>
        </w:num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Обстоятельство причины;</w:t>
      </w:r>
    </w:p>
    <w:p w14:paraId="5F7AB596" w14:textId="77777777" w:rsidR="00201170" w:rsidRDefault="00201170" w:rsidP="00210DFB">
      <w:pPr>
        <w:pStyle w:val="a7"/>
        <w:numPr>
          <w:ilvl w:val="0"/>
          <w:numId w:val="9"/>
        </w:num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Обстоятельство цели (намерения);</w:t>
      </w:r>
    </w:p>
    <w:p w14:paraId="01951316" w14:textId="77777777" w:rsidR="00201170" w:rsidRDefault="00201170" w:rsidP="00210DFB">
      <w:pPr>
        <w:pStyle w:val="a7"/>
        <w:numPr>
          <w:ilvl w:val="0"/>
          <w:numId w:val="9"/>
        </w:num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Обстоятельство условия (при каких условиях было совершено действие);</w:t>
      </w:r>
    </w:p>
    <w:p w14:paraId="4F09F36E" w14:textId="77777777" w:rsidR="00201170" w:rsidRDefault="00201170" w:rsidP="00210DFB">
      <w:pPr>
        <w:pStyle w:val="a7"/>
        <w:numPr>
          <w:ilvl w:val="0"/>
          <w:numId w:val="9"/>
        </w:num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Обстоятельство уступки (несмотря на какие обстоятельства действие произошло).</w:t>
      </w:r>
    </w:p>
    <w:p w14:paraId="4BCCA4E5" w14:textId="77777777" w:rsidR="00201170" w:rsidRPr="00653B5B" w:rsidRDefault="00201170" w:rsidP="00201170">
      <w:pPr>
        <w:spacing w:line="36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 разных грамматиках количество групп варьируется. Барайшир делит обстоятельства на 5 групп, не выделяя обстоятельство условия и уступки</w:t>
      </w:r>
      <w:r>
        <w:rPr>
          <w:rStyle w:val="a5"/>
          <w:rFonts w:ascii="Times New Roman" w:eastAsia="Times New Roman" w:hAnsi="Times New Roman" w:cs="Times New Roman"/>
          <w:sz w:val="28"/>
          <w:szCs w:val="28"/>
          <w:lang w:val="ru-RU"/>
        </w:rPr>
        <w:footnoteReference w:id="46"/>
      </w:r>
      <w:r>
        <w:rPr>
          <w:rFonts w:ascii="Times New Roman" w:eastAsia="Times New Roman" w:hAnsi="Times New Roman" w:cs="Times New Roman"/>
          <w:sz w:val="28"/>
          <w:szCs w:val="28"/>
          <w:lang w:val="ru-RU"/>
        </w:rPr>
        <w:t>; Касьяненко З. К. также не выносит в отдельный вид обстоятельство уступки;  Бертагаев Т. А. группирует обстоятельства по еще более специальным значениям и к упомянутым 7 видам обстоятельств добавляет обстоятельство степени количества, обстоятельство сравнения, обстоятельство исключения</w:t>
      </w:r>
      <w:r>
        <w:rPr>
          <w:rStyle w:val="a5"/>
          <w:rFonts w:ascii="Times New Roman" w:eastAsia="Times New Roman" w:hAnsi="Times New Roman" w:cs="Times New Roman"/>
          <w:sz w:val="28"/>
          <w:szCs w:val="28"/>
          <w:lang w:val="ru-RU"/>
        </w:rPr>
        <w:footnoteReference w:id="47"/>
      </w:r>
      <w:r>
        <w:rPr>
          <w:rFonts w:ascii="Times New Roman" w:eastAsia="Times New Roman" w:hAnsi="Times New Roman" w:cs="Times New Roman"/>
          <w:sz w:val="28"/>
          <w:szCs w:val="28"/>
          <w:lang w:val="ru-RU"/>
        </w:rPr>
        <w:t>.</w:t>
      </w:r>
    </w:p>
    <w:p w14:paraId="04DEB3A5" w14:textId="77777777" w:rsidR="00201170" w:rsidRDefault="00201170" w:rsidP="00201170">
      <w:pPr>
        <w:spacing w:line="36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Обстоятельства в предложении имеют свою позицию в зависимости от значения: обстоятельство образа действия чаще всего находится точно перед сказуемым, обстоятельство времени обычно ставится в начало предложения, обстоятельство места может встречаться как в начале предложения, так и перед сказуемым.</w:t>
      </w:r>
      <w:r>
        <w:rPr>
          <w:rStyle w:val="a5"/>
          <w:rFonts w:ascii="Times New Roman" w:eastAsia="Times New Roman" w:hAnsi="Times New Roman" w:cs="Times New Roman"/>
          <w:sz w:val="28"/>
          <w:szCs w:val="28"/>
          <w:lang w:val="ru-RU"/>
        </w:rPr>
        <w:footnoteReference w:id="48"/>
      </w:r>
      <w:r>
        <w:rPr>
          <w:rFonts w:ascii="Times New Roman" w:eastAsia="Times New Roman" w:hAnsi="Times New Roman" w:cs="Times New Roman"/>
          <w:sz w:val="28"/>
          <w:szCs w:val="28"/>
          <w:lang w:val="ru-RU"/>
        </w:rPr>
        <w:t xml:space="preserve"> Остальные обстоятельства не имеют четкого закрепленного положения в предложении.</w:t>
      </w:r>
    </w:p>
    <w:p w14:paraId="6E9E7B3C" w14:textId="7E7AA069" w:rsidR="00201170" w:rsidRDefault="00201170" w:rsidP="00201170">
      <w:pPr>
        <w:spacing w:line="36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Обстоятельство в монгольском языке может быть выражено следующими частями речи: существительным (дательно-местный, исходный, орудный, направительный), прилагательным, причастиями с послелогом, деепричастиями</w:t>
      </w:r>
      <w:r w:rsidR="00CA26B0">
        <w:rPr>
          <w:rFonts w:ascii="Times New Roman" w:eastAsia="Times New Roman" w:hAnsi="Times New Roman" w:cs="Times New Roman"/>
          <w:sz w:val="28"/>
          <w:szCs w:val="28"/>
          <w:lang w:val="ru-RU"/>
        </w:rPr>
        <w:t>.</w:t>
      </w:r>
    </w:p>
    <w:p w14:paraId="50EA92C6" w14:textId="5C72EA9C" w:rsidR="00201170" w:rsidRDefault="00247D25" w:rsidP="00201170">
      <w:pPr>
        <w:spacing w:line="36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Отдельно рассмотрим</w:t>
      </w:r>
      <w:r w:rsidR="00201170">
        <w:rPr>
          <w:rFonts w:ascii="Times New Roman" w:eastAsia="Times New Roman" w:hAnsi="Times New Roman" w:cs="Times New Roman"/>
          <w:sz w:val="28"/>
          <w:szCs w:val="28"/>
          <w:lang w:val="ru-RU"/>
        </w:rPr>
        <w:t xml:space="preserve"> каждый вид обстоятельства и обозначить, какими частями речи он может быть выражен.  </w:t>
      </w:r>
    </w:p>
    <w:p w14:paraId="520D9803" w14:textId="77777777" w:rsidR="00201170" w:rsidRDefault="00201170" w:rsidP="00201170">
      <w:pPr>
        <w:spacing w:line="36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Обстоятельство места может показывать не только место и пространство действия, но и направление, исходную точку действия; в предложении может быть выражено: </w:t>
      </w:r>
    </w:p>
    <w:p w14:paraId="6E8D7C03" w14:textId="77777777" w:rsidR="00201170" w:rsidRDefault="00201170" w:rsidP="00210DFB">
      <w:pPr>
        <w:pStyle w:val="a7"/>
        <w:numPr>
          <w:ilvl w:val="0"/>
          <w:numId w:val="10"/>
        </w:numPr>
        <w:spacing w:line="360" w:lineRule="auto"/>
        <w:jc w:val="both"/>
        <w:rPr>
          <w:rFonts w:ascii="Times New Roman" w:eastAsia="Times New Roman" w:hAnsi="Times New Roman" w:cs="Times New Roman"/>
          <w:sz w:val="28"/>
          <w:szCs w:val="28"/>
          <w:lang w:val="ru-RU"/>
        </w:rPr>
      </w:pPr>
      <w:r w:rsidRPr="00D4293D">
        <w:rPr>
          <w:rFonts w:ascii="Times New Roman" w:eastAsia="Times New Roman" w:hAnsi="Times New Roman" w:cs="Times New Roman"/>
          <w:sz w:val="28"/>
          <w:szCs w:val="28"/>
          <w:lang w:val="ru-RU"/>
        </w:rPr>
        <w:t xml:space="preserve">Существительным в форме дательно-местного падежа (монг. </w:t>
      </w:r>
      <w:r w:rsidRPr="00D4293D">
        <w:rPr>
          <w:rFonts w:ascii="Times New Roman" w:eastAsia="Times New Roman" w:hAnsi="Times New Roman" w:cs="Times New Roman"/>
          <w:i/>
          <w:iCs/>
          <w:sz w:val="28"/>
          <w:szCs w:val="28"/>
          <w:lang w:val="ru-RU"/>
        </w:rPr>
        <w:t xml:space="preserve">Ээж </w:t>
      </w:r>
      <w:r w:rsidRPr="00D4293D">
        <w:rPr>
          <w:rFonts w:ascii="Times New Roman" w:eastAsia="Times New Roman" w:hAnsi="Times New Roman" w:cs="Times New Roman"/>
          <w:b/>
          <w:bCs/>
          <w:i/>
          <w:iCs/>
          <w:sz w:val="28"/>
          <w:szCs w:val="28"/>
          <w:lang w:val="ru-RU"/>
        </w:rPr>
        <w:t>захад</w:t>
      </w:r>
      <w:r w:rsidRPr="00D4293D">
        <w:rPr>
          <w:rFonts w:ascii="Times New Roman" w:eastAsia="Times New Roman" w:hAnsi="Times New Roman" w:cs="Times New Roman"/>
          <w:i/>
          <w:iCs/>
          <w:sz w:val="28"/>
          <w:szCs w:val="28"/>
          <w:lang w:val="ru-RU"/>
        </w:rPr>
        <w:t xml:space="preserve"> очив. </w:t>
      </w:r>
      <w:r w:rsidRPr="00D4293D">
        <w:rPr>
          <w:rFonts w:ascii="Times New Roman" w:eastAsia="Times New Roman" w:hAnsi="Times New Roman" w:cs="Times New Roman"/>
          <w:sz w:val="28"/>
          <w:szCs w:val="28"/>
          <w:lang w:val="ru-RU"/>
        </w:rPr>
        <w:t xml:space="preserve">‘Мама поехала на рынок. ’). Если существительное само по себе обозначает место или время, то маркировка дательно-местного падежа может опускаться (монг. </w:t>
      </w:r>
      <w:r w:rsidRPr="00D4293D">
        <w:rPr>
          <w:rFonts w:ascii="Times New Roman" w:eastAsia="Times New Roman" w:hAnsi="Times New Roman" w:cs="Times New Roman"/>
          <w:i/>
          <w:iCs/>
          <w:sz w:val="28"/>
          <w:szCs w:val="28"/>
          <w:lang w:val="ru-RU"/>
        </w:rPr>
        <w:t xml:space="preserve">Би </w:t>
      </w:r>
      <w:r w:rsidRPr="00D4293D">
        <w:rPr>
          <w:rFonts w:ascii="Times New Roman" w:eastAsia="Times New Roman" w:hAnsi="Times New Roman" w:cs="Times New Roman"/>
          <w:b/>
          <w:bCs/>
          <w:i/>
          <w:iCs/>
          <w:sz w:val="28"/>
          <w:szCs w:val="28"/>
          <w:lang w:val="ru-RU"/>
        </w:rPr>
        <w:t>ходоо</w:t>
      </w:r>
      <w:r w:rsidRPr="00D4293D">
        <w:rPr>
          <w:rFonts w:ascii="Times New Roman" w:eastAsia="Times New Roman" w:hAnsi="Times New Roman" w:cs="Times New Roman"/>
          <w:i/>
          <w:iCs/>
          <w:sz w:val="28"/>
          <w:szCs w:val="28"/>
          <w:lang w:val="ru-RU"/>
        </w:rPr>
        <w:t xml:space="preserve"> маргааш явна. </w:t>
      </w:r>
      <w:r w:rsidRPr="00D4293D">
        <w:rPr>
          <w:rFonts w:ascii="Times New Roman" w:eastAsia="Times New Roman" w:hAnsi="Times New Roman" w:cs="Times New Roman"/>
          <w:sz w:val="28"/>
          <w:szCs w:val="28"/>
          <w:lang w:val="ru-RU"/>
        </w:rPr>
        <w:t>‘</w:t>
      </w:r>
      <w:r w:rsidRPr="00D4293D">
        <w:rPr>
          <w:rFonts w:ascii="Times New Roman" w:eastAsiaTheme="minorEastAsia" w:hAnsi="Times New Roman" w:cs="Times New Roman"/>
          <w:sz w:val="28"/>
          <w:szCs w:val="28"/>
          <w:lang w:val="ru-RU" w:eastAsia="zh-CN"/>
        </w:rPr>
        <w:t xml:space="preserve">Я завтра поеду в худон. </w:t>
      </w:r>
      <w:r w:rsidRPr="00D4293D">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w:t>
      </w:r>
    </w:p>
    <w:p w14:paraId="44DB5F86" w14:textId="77777777" w:rsidR="00201170" w:rsidRPr="00954052" w:rsidRDefault="00201170" w:rsidP="00210DFB">
      <w:pPr>
        <w:pStyle w:val="a7"/>
        <w:numPr>
          <w:ilvl w:val="0"/>
          <w:numId w:val="10"/>
        </w:num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Существительным в форме исходного падежа (монг. </w:t>
      </w:r>
      <w:r>
        <w:rPr>
          <w:rFonts w:ascii="Times New Roman" w:eastAsiaTheme="minorEastAsia" w:hAnsi="Times New Roman" w:cs="Times New Roman"/>
          <w:i/>
          <w:iCs/>
          <w:sz w:val="28"/>
          <w:szCs w:val="28"/>
          <w:lang w:val="ru-RU" w:eastAsia="zh-CN" w:bidi="bo-CN"/>
        </w:rPr>
        <w:t xml:space="preserve">Бид өнөөдөр </w:t>
      </w:r>
      <w:r w:rsidRPr="001715B8">
        <w:rPr>
          <w:rFonts w:ascii="Times New Roman" w:eastAsiaTheme="minorEastAsia" w:hAnsi="Times New Roman" w:cs="Times New Roman"/>
          <w:b/>
          <w:bCs/>
          <w:i/>
          <w:iCs/>
          <w:sz w:val="28"/>
          <w:szCs w:val="28"/>
          <w:lang w:val="ru-RU" w:eastAsia="zh-CN" w:bidi="bo-CN"/>
        </w:rPr>
        <w:t>хотоос</w:t>
      </w:r>
      <w:r>
        <w:rPr>
          <w:rFonts w:ascii="Times New Roman" w:eastAsiaTheme="minorEastAsia" w:hAnsi="Times New Roman" w:cs="Times New Roman"/>
          <w:i/>
          <w:iCs/>
          <w:sz w:val="28"/>
          <w:szCs w:val="28"/>
          <w:lang w:val="ru-RU" w:eastAsia="zh-CN" w:bidi="bo-CN"/>
        </w:rPr>
        <w:t xml:space="preserve"> гарав. </w:t>
      </w:r>
      <w:r w:rsidRPr="001715B8">
        <w:rPr>
          <w:rFonts w:ascii="Times New Roman" w:eastAsiaTheme="minorEastAsia" w:hAnsi="Times New Roman" w:cs="Times New Roman"/>
          <w:sz w:val="28"/>
          <w:szCs w:val="28"/>
          <w:lang w:val="ru-RU" w:eastAsia="zh-CN" w:bidi="bo-CN"/>
        </w:rPr>
        <w:t>‘Мы выехали сегодня из города. ’</w:t>
      </w:r>
      <w:r>
        <w:rPr>
          <w:rFonts w:ascii="Times New Roman" w:eastAsiaTheme="minorEastAsia" w:hAnsi="Times New Roman" w:cs="Times New Roman"/>
          <w:sz w:val="28"/>
          <w:szCs w:val="28"/>
          <w:lang w:val="ru-RU" w:eastAsia="zh-CN" w:bidi="bo-CN"/>
        </w:rPr>
        <w:t>);</w:t>
      </w:r>
    </w:p>
    <w:p w14:paraId="2EEC68D4" w14:textId="77777777" w:rsidR="00201170" w:rsidRPr="00954052" w:rsidRDefault="00201170" w:rsidP="00210DFB">
      <w:pPr>
        <w:pStyle w:val="a7"/>
        <w:numPr>
          <w:ilvl w:val="0"/>
          <w:numId w:val="10"/>
        </w:numPr>
        <w:autoSpaceDE w:val="0"/>
        <w:autoSpaceDN w:val="0"/>
        <w:adjustRightInd w:val="0"/>
        <w:spacing w:line="360" w:lineRule="auto"/>
        <w:contextualSpacing w:val="0"/>
        <w:jc w:val="both"/>
        <w:rPr>
          <w:rFonts w:ascii="Times New Roman" w:eastAsiaTheme="minorEastAsia" w:hAnsi="Times New Roman" w:cs="Times New Roman"/>
          <w:sz w:val="28"/>
          <w:szCs w:val="28"/>
          <w:lang w:val="ru-RU" w:eastAsia="zh-CN" w:bidi="bo-CN"/>
        </w:rPr>
      </w:pPr>
      <w:r w:rsidRPr="00954052">
        <w:rPr>
          <w:rFonts w:ascii="Times New Roman" w:eastAsiaTheme="minorEastAsia" w:hAnsi="Times New Roman" w:cs="Times New Roman"/>
          <w:sz w:val="28"/>
          <w:szCs w:val="28"/>
          <w:lang w:val="ru-RU" w:eastAsia="zh-CN" w:bidi="bo-CN"/>
        </w:rPr>
        <w:t xml:space="preserve">Существительным в форме орудного падежа (монг. </w:t>
      </w:r>
      <w:r w:rsidRPr="00954052">
        <w:rPr>
          <w:rFonts w:ascii="Times New Roman" w:eastAsiaTheme="minorEastAsia" w:hAnsi="Times New Roman" w:cs="Times New Roman"/>
          <w:i/>
          <w:iCs/>
          <w:sz w:val="28"/>
          <w:szCs w:val="28"/>
          <w:lang w:val="ru-RU" w:eastAsia="zh-CN" w:bidi="bo-CN"/>
        </w:rPr>
        <w:t xml:space="preserve">Энэ </w:t>
      </w:r>
      <w:r w:rsidRPr="00954052">
        <w:rPr>
          <w:rFonts w:ascii="Times New Roman" w:eastAsiaTheme="minorEastAsia" w:hAnsi="Times New Roman" w:cs="Times New Roman"/>
          <w:b/>
          <w:bCs/>
          <w:i/>
          <w:iCs/>
          <w:sz w:val="28"/>
          <w:szCs w:val="28"/>
          <w:lang w:val="ru-RU" w:eastAsia="zh-CN" w:bidi="bo-CN"/>
        </w:rPr>
        <w:t>замаар</w:t>
      </w:r>
      <w:r w:rsidRPr="00954052">
        <w:rPr>
          <w:rFonts w:ascii="Times New Roman" w:eastAsiaTheme="minorEastAsia" w:hAnsi="Times New Roman" w:cs="Times New Roman"/>
          <w:i/>
          <w:iCs/>
          <w:sz w:val="28"/>
          <w:szCs w:val="28"/>
          <w:lang w:val="ru-RU" w:eastAsia="zh-CN" w:bidi="bo-CN"/>
        </w:rPr>
        <w:t xml:space="preserve"> очсон.</w:t>
      </w:r>
      <w:r w:rsidRPr="00954052">
        <w:rPr>
          <w:rFonts w:ascii="Times New Roman" w:eastAsiaTheme="minorEastAsia" w:hAnsi="Times New Roman" w:cs="Times New Roman"/>
          <w:sz w:val="28"/>
          <w:szCs w:val="28"/>
          <w:lang w:val="ru-RU" w:eastAsia="zh-CN" w:bidi="bo-CN"/>
        </w:rPr>
        <w:t xml:space="preserve"> ‘Отправился этой дорогой. ’ </w:t>
      </w:r>
      <w:r w:rsidRPr="00954052">
        <w:rPr>
          <w:rFonts w:ascii="Times New Roman" w:eastAsiaTheme="minorEastAsia" w:hAnsi="Times New Roman" w:cs="Times New Roman"/>
          <w:i/>
          <w:iCs/>
          <w:sz w:val="28"/>
          <w:szCs w:val="28"/>
          <w:lang w:val="ru-RU" w:eastAsia="zh-CN" w:bidi="bo-CN"/>
        </w:rPr>
        <w:t xml:space="preserve">Бид өнөөдөр </w:t>
      </w:r>
      <w:r w:rsidRPr="00954052">
        <w:rPr>
          <w:rFonts w:ascii="Times New Roman" w:eastAsiaTheme="minorEastAsia" w:hAnsi="Times New Roman" w:cs="Times New Roman"/>
          <w:b/>
          <w:bCs/>
          <w:i/>
          <w:iCs/>
          <w:sz w:val="28"/>
          <w:szCs w:val="28"/>
          <w:lang w:val="mn-MN" w:eastAsia="zh-CN" w:bidi="bo-CN"/>
        </w:rPr>
        <w:t>дэлгүүрээ</w:t>
      </w:r>
      <w:r w:rsidRPr="00954052">
        <w:rPr>
          <w:rFonts w:ascii="Times New Roman" w:eastAsiaTheme="minorEastAsia" w:hAnsi="Times New Roman" w:cs="Times New Roman"/>
          <w:b/>
          <w:bCs/>
          <w:i/>
          <w:iCs/>
          <w:sz w:val="28"/>
          <w:szCs w:val="28"/>
          <w:lang w:val="ru-RU" w:eastAsia="zh-CN" w:bidi="bo-CN"/>
        </w:rPr>
        <w:t>р</w:t>
      </w:r>
      <w:r w:rsidRPr="00954052">
        <w:rPr>
          <w:rFonts w:ascii="Times New Roman" w:eastAsiaTheme="minorEastAsia" w:hAnsi="Times New Roman" w:cs="Times New Roman"/>
          <w:i/>
          <w:iCs/>
          <w:sz w:val="28"/>
          <w:szCs w:val="28"/>
          <w:lang w:val="ru-RU" w:eastAsia="zh-CN" w:bidi="bo-CN"/>
        </w:rPr>
        <w:t xml:space="preserve"> явсан</w:t>
      </w:r>
      <w:r w:rsidRPr="00954052">
        <w:rPr>
          <w:rFonts w:ascii="Times New Roman" w:eastAsiaTheme="minorEastAsia" w:hAnsi="Times New Roman" w:cs="Times New Roman"/>
          <w:sz w:val="28"/>
          <w:szCs w:val="28"/>
          <w:lang w:val="ru-RU" w:eastAsia="zh-CN" w:bidi="bo-CN"/>
        </w:rPr>
        <w:t>. ‘Сегодня мы ездили по магазинам. ’</w:t>
      </w:r>
      <w:r>
        <w:rPr>
          <w:rFonts w:ascii="Times New Roman" w:eastAsiaTheme="minorEastAsia" w:hAnsi="Times New Roman" w:cs="Times New Roman"/>
          <w:sz w:val="28"/>
          <w:szCs w:val="28"/>
          <w:lang w:val="ru-RU" w:eastAsia="zh-CN" w:bidi="bo-CN"/>
        </w:rPr>
        <w:t>);</w:t>
      </w:r>
    </w:p>
    <w:p w14:paraId="3E7E5BFE" w14:textId="77777777" w:rsidR="00201170" w:rsidRPr="00E143C2" w:rsidRDefault="00201170" w:rsidP="00210DFB">
      <w:pPr>
        <w:pStyle w:val="a7"/>
        <w:numPr>
          <w:ilvl w:val="0"/>
          <w:numId w:val="10"/>
        </w:num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Существительным в форме направительного падежа </w:t>
      </w:r>
      <w:r>
        <w:rPr>
          <w:rFonts w:ascii="Times New Roman" w:eastAsiaTheme="minorEastAsia" w:hAnsi="Times New Roman" w:cs="Times New Roman"/>
          <w:sz w:val="28"/>
          <w:szCs w:val="28"/>
          <w:lang w:val="ru-RU" w:eastAsia="zh-CN" w:bidi="bo-CN"/>
        </w:rPr>
        <w:t xml:space="preserve">(монг. </w:t>
      </w:r>
      <w:r w:rsidRPr="00F93FFD">
        <w:rPr>
          <w:rFonts w:ascii="Times New Roman" w:eastAsiaTheme="minorEastAsia" w:hAnsi="Times New Roman" w:cs="Times New Roman"/>
          <w:i/>
          <w:iCs/>
          <w:sz w:val="28"/>
          <w:szCs w:val="28"/>
          <w:lang w:val="ru-RU" w:eastAsia="zh-CN" w:bidi="bo-CN"/>
        </w:rPr>
        <w:t xml:space="preserve">Тэр хүн </w:t>
      </w:r>
      <w:r w:rsidRPr="00F93FFD">
        <w:rPr>
          <w:rFonts w:ascii="Times New Roman" w:eastAsiaTheme="minorEastAsia" w:hAnsi="Times New Roman" w:cs="Times New Roman"/>
          <w:b/>
          <w:bCs/>
          <w:i/>
          <w:iCs/>
          <w:sz w:val="28"/>
          <w:szCs w:val="28"/>
          <w:lang w:val="ru-RU" w:eastAsia="zh-CN" w:bidi="bo-CN"/>
        </w:rPr>
        <w:t>гэр лүү</w:t>
      </w:r>
      <w:r w:rsidRPr="00F93FFD">
        <w:rPr>
          <w:rFonts w:ascii="Times New Roman" w:eastAsiaTheme="minorEastAsia" w:hAnsi="Times New Roman" w:cs="Times New Roman"/>
          <w:i/>
          <w:iCs/>
          <w:sz w:val="28"/>
          <w:szCs w:val="28"/>
          <w:lang w:val="ru-RU" w:eastAsia="zh-CN" w:bidi="bo-CN"/>
        </w:rPr>
        <w:t xml:space="preserve"> явсан.</w:t>
      </w:r>
      <w:r>
        <w:rPr>
          <w:rFonts w:ascii="Times New Roman" w:eastAsiaTheme="minorEastAsia" w:hAnsi="Times New Roman" w:cs="Times New Roman"/>
          <w:sz w:val="28"/>
          <w:szCs w:val="28"/>
          <w:lang w:val="ru-RU" w:eastAsia="zh-CN" w:bidi="bo-CN"/>
        </w:rPr>
        <w:t xml:space="preserve"> </w:t>
      </w:r>
      <w:r w:rsidRPr="00F93FFD">
        <w:rPr>
          <w:rFonts w:ascii="Times New Roman" w:eastAsiaTheme="minorEastAsia" w:hAnsi="Times New Roman" w:cs="Times New Roman"/>
          <w:sz w:val="28"/>
          <w:szCs w:val="28"/>
          <w:lang w:val="ru-RU" w:eastAsia="zh-CN" w:bidi="bo-CN"/>
        </w:rPr>
        <w:t>‘</w:t>
      </w:r>
      <w:r>
        <w:rPr>
          <w:rFonts w:ascii="Times New Roman" w:eastAsiaTheme="minorEastAsia" w:hAnsi="Times New Roman" w:cs="Times New Roman"/>
          <w:sz w:val="28"/>
          <w:szCs w:val="28"/>
          <w:lang w:val="ru-RU" w:eastAsia="zh-CN" w:bidi="bo-CN"/>
        </w:rPr>
        <w:t>Тот человек пошел к дому.</w:t>
      </w:r>
      <w:r w:rsidRPr="00D4293D">
        <w:rPr>
          <w:rFonts w:ascii="Times New Roman" w:eastAsiaTheme="minorEastAsia" w:hAnsi="Times New Roman" w:cs="Times New Roman"/>
          <w:sz w:val="28"/>
          <w:szCs w:val="28"/>
          <w:lang w:val="ru-RU" w:eastAsia="zh-CN" w:bidi="bo-CN"/>
        </w:rPr>
        <w:t xml:space="preserve"> </w:t>
      </w:r>
      <w:r>
        <w:rPr>
          <w:rFonts w:ascii="Times New Roman" w:eastAsiaTheme="minorEastAsia" w:hAnsi="Times New Roman" w:cs="Times New Roman"/>
          <w:sz w:val="28"/>
          <w:szCs w:val="28"/>
          <w:lang w:val="en-US" w:eastAsia="zh-CN" w:bidi="bo-CN"/>
        </w:rPr>
        <w:t>’</w:t>
      </w:r>
      <w:r>
        <w:rPr>
          <w:rFonts w:ascii="Times New Roman" w:eastAsiaTheme="minorEastAsia" w:hAnsi="Times New Roman" w:cs="Times New Roman"/>
          <w:sz w:val="28"/>
          <w:szCs w:val="28"/>
          <w:lang w:val="ru-RU" w:eastAsia="zh-CN" w:bidi="bo-CN"/>
        </w:rPr>
        <w:t>);</w:t>
      </w:r>
    </w:p>
    <w:p w14:paraId="109BE3FC" w14:textId="77777777" w:rsidR="00201170" w:rsidRPr="00E143C2" w:rsidRDefault="00201170" w:rsidP="00210DFB">
      <w:pPr>
        <w:pStyle w:val="a7"/>
        <w:numPr>
          <w:ilvl w:val="0"/>
          <w:numId w:val="10"/>
        </w:numPr>
        <w:spacing w:line="360" w:lineRule="auto"/>
        <w:jc w:val="both"/>
        <w:rPr>
          <w:rFonts w:ascii="Times New Roman" w:eastAsia="Times New Roman" w:hAnsi="Times New Roman" w:cs="Times New Roman"/>
          <w:sz w:val="28"/>
          <w:szCs w:val="28"/>
          <w:lang w:val="ru-RU"/>
        </w:rPr>
      </w:pPr>
      <w:r>
        <w:rPr>
          <w:rFonts w:ascii="Times New Roman" w:eastAsiaTheme="minorEastAsia" w:hAnsi="Times New Roman" w:cs="Times New Roman"/>
          <w:sz w:val="28"/>
          <w:szCs w:val="28"/>
          <w:lang w:val="ru-RU" w:eastAsia="zh-CN" w:bidi="bo-CN"/>
        </w:rPr>
        <w:lastRenderedPageBreak/>
        <w:t>Наречием</w:t>
      </w:r>
      <w:r w:rsidRPr="00E143C2">
        <w:rPr>
          <w:rFonts w:ascii="Times New Roman" w:eastAsiaTheme="minorEastAsia" w:hAnsi="Times New Roman" w:cs="Times New Roman"/>
          <w:sz w:val="28"/>
          <w:szCs w:val="28"/>
          <w:lang w:val="ru-RU" w:eastAsia="zh-CN" w:bidi="bo-CN"/>
        </w:rPr>
        <w:t xml:space="preserve"> места: дотор (внутри), ойр (близко), энд (здесь), доор (внизу), гадаа (вне, снаружи), өмнө (перед), хооронд (между) и др. (монг. Х</w:t>
      </w:r>
      <w:r w:rsidRPr="00E143C2">
        <w:rPr>
          <w:rFonts w:ascii="Times New Roman" w:eastAsiaTheme="minorEastAsia" w:hAnsi="Times New Roman" w:cs="Times New Roman"/>
          <w:sz w:val="28"/>
          <w:szCs w:val="28"/>
          <w:lang w:val="mn-MN" w:eastAsia="zh-CN" w:bidi="bo-CN"/>
        </w:rPr>
        <w:t>үү</w:t>
      </w:r>
      <w:r w:rsidRPr="00E143C2">
        <w:rPr>
          <w:rFonts w:ascii="Times New Roman" w:eastAsiaTheme="minorEastAsia" w:hAnsi="Times New Roman" w:cs="Times New Roman"/>
          <w:sz w:val="28"/>
          <w:szCs w:val="28"/>
          <w:lang w:val="ru-RU" w:eastAsia="zh-CN" w:bidi="bo-CN"/>
        </w:rPr>
        <w:t>хд</w:t>
      </w:r>
      <w:r w:rsidRPr="00E143C2">
        <w:rPr>
          <w:rFonts w:ascii="Times New Roman" w:eastAsiaTheme="minorEastAsia" w:hAnsi="Times New Roman" w:cs="Times New Roman"/>
          <w:sz w:val="28"/>
          <w:szCs w:val="28"/>
          <w:lang w:val="mn-MN" w:eastAsia="zh-CN" w:bidi="bo-CN"/>
        </w:rPr>
        <w:t>үү</w:t>
      </w:r>
      <w:r w:rsidRPr="00E143C2">
        <w:rPr>
          <w:rFonts w:ascii="Times New Roman" w:eastAsiaTheme="minorEastAsia" w:hAnsi="Times New Roman" w:cs="Times New Roman"/>
          <w:sz w:val="28"/>
          <w:szCs w:val="28"/>
          <w:lang w:val="ru-RU" w:eastAsia="zh-CN" w:bidi="bo-CN"/>
        </w:rPr>
        <w:t xml:space="preserve">д </w:t>
      </w:r>
      <w:r w:rsidRPr="00E143C2">
        <w:rPr>
          <w:rFonts w:ascii="Times New Roman" w:eastAsiaTheme="minorEastAsia" w:hAnsi="Times New Roman" w:cs="Times New Roman"/>
          <w:b/>
          <w:bCs/>
          <w:sz w:val="28"/>
          <w:szCs w:val="28"/>
          <w:lang w:val="ru-RU" w:eastAsia="zh-CN" w:bidi="bo-CN"/>
        </w:rPr>
        <w:t>гадаа</w:t>
      </w:r>
      <w:r w:rsidRPr="00E143C2">
        <w:rPr>
          <w:rFonts w:ascii="Times New Roman" w:eastAsiaTheme="minorEastAsia" w:hAnsi="Times New Roman" w:cs="Times New Roman"/>
          <w:sz w:val="28"/>
          <w:szCs w:val="28"/>
          <w:lang w:val="ru-RU" w:eastAsia="zh-CN" w:bidi="bo-CN"/>
        </w:rPr>
        <w:t xml:space="preserve"> тоглож байна.</w:t>
      </w:r>
      <w:r w:rsidRPr="00E143C2">
        <w:rPr>
          <w:rFonts w:ascii="Times New Roman" w:eastAsiaTheme="minorEastAsia" w:hAnsi="Times New Roman" w:cs="Times New Roman"/>
          <w:sz w:val="28"/>
          <w:szCs w:val="28"/>
          <w:lang w:val="mn-MN" w:eastAsia="zh-CN" w:bidi="bo-CN"/>
        </w:rPr>
        <w:t xml:space="preserve"> </w:t>
      </w:r>
      <w:r w:rsidRPr="00E143C2">
        <w:rPr>
          <w:rFonts w:ascii="Times New Roman" w:eastAsiaTheme="minorEastAsia" w:hAnsi="Times New Roman" w:cs="Times New Roman"/>
          <w:sz w:val="28"/>
          <w:szCs w:val="28"/>
          <w:lang w:val="ru-RU" w:eastAsia="zh-CN" w:bidi="bo-CN"/>
        </w:rPr>
        <w:t xml:space="preserve">‘Дети играют снаружи. ’ </w:t>
      </w:r>
      <w:r w:rsidRPr="00E143C2">
        <w:rPr>
          <w:rFonts w:ascii="Times New Roman" w:eastAsiaTheme="minorEastAsia" w:hAnsi="Times New Roman" w:cs="Times New Roman"/>
          <w:b/>
          <w:bCs/>
          <w:i/>
          <w:iCs/>
          <w:sz w:val="28"/>
          <w:szCs w:val="28"/>
          <w:lang w:val="ru-RU" w:eastAsia="zh-CN" w:bidi="bo-CN"/>
        </w:rPr>
        <w:t xml:space="preserve">Энд </w:t>
      </w:r>
      <w:r w:rsidRPr="00E143C2">
        <w:rPr>
          <w:rFonts w:ascii="Times New Roman" w:eastAsiaTheme="minorEastAsia" w:hAnsi="Times New Roman" w:cs="Times New Roman"/>
          <w:i/>
          <w:iCs/>
          <w:sz w:val="28"/>
          <w:szCs w:val="28"/>
          <w:lang w:val="ru-RU" w:eastAsia="zh-CN" w:bidi="bo-CN"/>
        </w:rPr>
        <w:t xml:space="preserve">Их сургууль байна. </w:t>
      </w:r>
      <w:r w:rsidRPr="00E143C2">
        <w:rPr>
          <w:rFonts w:ascii="Times New Roman" w:eastAsiaTheme="minorEastAsia" w:hAnsi="Times New Roman" w:cs="Times New Roman"/>
          <w:sz w:val="28"/>
          <w:szCs w:val="28"/>
          <w:lang w:val="ru-RU" w:eastAsia="zh-CN" w:bidi="bo-CN"/>
        </w:rPr>
        <w:t>‘Здесь университет. ’)</w:t>
      </w:r>
      <w:r>
        <w:rPr>
          <w:rFonts w:ascii="Times New Roman" w:eastAsiaTheme="minorEastAsia" w:hAnsi="Times New Roman" w:cs="Times New Roman"/>
          <w:sz w:val="28"/>
          <w:szCs w:val="28"/>
          <w:lang w:val="ru-RU" w:eastAsia="zh-CN" w:bidi="bo-CN"/>
        </w:rPr>
        <w:t>;</w:t>
      </w:r>
    </w:p>
    <w:p w14:paraId="478603AD" w14:textId="77777777" w:rsidR="00201170" w:rsidRPr="008A1BDD" w:rsidRDefault="00201170" w:rsidP="00210DFB">
      <w:pPr>
        <w:pStyle w:val="a7"/>
        <w:numPr>
          <w:ilvl w:val="0"/>
          <w:numId w:val="10"/>
        </w:numPr>
        <w:spacing w:line="360" w:lineRule="auto"/>
        <w:jc w:val="both"/>
        <w:rPr>
          <w:rFonts w:ascii="Times New Roman" w:eastAsia="Times New Roman" w:hAnsi="Times New Roman" w:cs="Times New Roman"/>
          <w:sz w:val="28"/>
          <w:szCs w:val="28"/>
          <w:lang w:val="ru-RU"/>
        </w:rPr>
      </w:pPr>
      <w:r>
        <w:rPr>
          <w:rFonts w:ascii="Times New Roman" w:eastAsiaTheme="minorEastAsia" w:hAnsi="Times New Roman" w:cs="Times New Roman"/>
          <w:sz w:val="28"/>
          <w:szCs w:val="28"/>
          <w:lang w:val="ru-RU" w:eastAsia="zh-CN" w:bidi="bo-CN"/>
        </w:rPr>
        <w:t>Словом с послелогом</w:t>
      </w:r>
      <w:r w:rsidRPr="00377969">
        <w:rPr>
          <w:rFonts w:ascii="Times New Roman" w:eastAsiaTheme="minorEastAsia" w:hAnsi="Times New Roman" w:cs="Times New Roman"/>
          <w:sz w:val="28"/>
          <w:szCs w:val="28"/>
          <w:lang w:val="ru-RU" w:eastAsia="zh-CN" w:bidi="bo-CN"/>
        </w:rPr>
        <w:t xml:space="preserve"> (существительное / </w:t>
      </w:r>
      <w:r>
        <w:rPr>
          <w:rFonts w:ascii="Times New Roman" w:eastAsiaTheme="minorEastAsia" w:hAnsi="Times New Roman" w:cs="Times New Roman"/>
          <w:sz w:val="28"/>
          <w:szCs w:val="28"/>
          <w:lang w:val="ru-RU" w:eastAsia="zh-CN" w:bidi="bo-CN"/>
        </w:rPr>
        <w:t xml:space="preserve">личн. </w:t>
      </w:r>
      <w:r w:rsidRPr="00377969">
        <w:rPr>
          <w:rFonts w:ascii="Times New Roman" w:eastAsiaTheme="minorEastAsia" w:hAnsi="Times New Roman" w:cs="Times New Roman"/>
          <w:sz w:val="28"/>
          <w:szCs w:val="28"/>
          <w:lang w:val="ru-RU" w:eastAsia="zh-CN" w:bidi="bo-CN"/>
        </w:rPr>
        <w:t>местоимение +</w:t>
      </w:r>
      <w:r w:rsidRPr="00377969">
        <w:rPr>
          <w:rFonts w:ascii="Times New Roman" w:eastAsiaTheme="minorEastAsia" w:hAnsi="Times New Roman" w:cs="Times New Roman"/>
          <w:i/>
          <w:iCs/>
          <w:sz w:val="28"/>
          <w:szCs w:val="28"/>
          <w:lang w:val="ru-RU" w:eastAsia="zh-CN" w:bidi="bo-CN"/>
        </w:rPr>
        <w:t xml:space="preserve"> </w:t>
      </w:r>
      <w:r>
        <w:rPr>
          <w:rFonts w:ascii="Times New Roman" w:eastAsiaTheme="minorEastAsia" w:hAnsi="Times New Roman" w:cs="Times New Roman"/>
          <w:i/>
          <w:iCs/>
          <w:sz w:val="28"/>
          <w:szCs w:val="28"/>
          <w:lang w:val="ru-RU" w:eastAsia="zh-CN" w:bidi="bo-CN"/>
        </w:rPr>
        <w:t xml:space="preserve">ойр </w:t>
      </w:r>
      <w:r w:rsidRPr="009B0F1B">
        <w:rPr>
          <w:rFonts w:ascii="Times New Roman" w:eastAsiaTheme="minorEastAsia" w:hAnsi="Times New Roman" w:cs="Times New Roman"/>
          <w:sz w:val="28"/>
          <w:szCs w:val="28"/>
          <w:lang w:val="ru-RU" w:eastAsia="zh-CN" w:bidi="bo-CN"/>
        </w:rPr>
        <w:t>(управл. Д.-м. пад</w:t>
      </w:r>
      <w:r>
        <w:rPr>
          <w:rFonts w:ascii="Times New Roman" w:eastAsiaTheme="minorEastAsia" w:hAnsi="Times New Roman" w:cs="Times New Roman"/>
          <w:i/>
          <w:iCs/>
          <w:sz w:val="28"/>
          <w:szCs w:val="28"/>
          <w:lang w:val="ru-RU" w:eastAsia="zh-CN" w:bidi="bo-CN"/>
        </w:rPr>
        <w:t xml:space="preserve">.)/ дотор/ дээр/ дунд/ </w:t>
      </w:r>
      <w:r w:rsidRPr="00AE4E43">
        <w:rPr>
          <w:rFonts w:ascii="Times New Roman" w:eastAsiaTheme="minorEastAsia" w:hAnsi="Times New Roman" w:cs="Times New Roman"/>
          <w:i/>
          <w:iCs/>
          <w:sz w:val="28"/>
          <w:szCs w:val="28"/>
          <w:lang w:val="ru-RU" w:eastAsia="zh-CN" w:bidi="bo-CN"/>
        </w:rPr>
        <w:t>наана</w:t>
      </w:r>
      <w:r w:rsidRPr="00DB4477">
        <w:rPr>
          <w:rFonts w:ascii="Times New Roman" w:eastAsiaTheme="minorEastAsia" w:hAnsi="Times New Roman" w:cs="Times New Roman"/>
          <w:i/>
          <w:iCs/>
          <w:sz w:val="28"/>
          <w:szCs w:val="28"/>
          <w:lang w:val="ru-RU" w:eastAsia="zh-CN" w:bidi="bo-CN"/>
        </w:rPr>
        <w:t>/</w:t>
      </w:r>
      <w:r>
        <w:rPr>
          <w:rFonts w:ascii="Times New Roman" w:eastAsiaTheme="minorEastAsia" w:hAnsi="Times New Roman" w:cs="Times New Roman"/>
          <w:i/>
          <w:iCs/>
          <w:sz w:val="28"/>
          <w:szCs w:val="28"/>
          <w:lang w:val="ru-RU" w:eastAsia="zh-CN" w:bidi="bo-CN"/>
        </w:rPr>
        <w:t xml:space="preserve"> хооронд/ хажууд/ </w:t>
      </w:r>
      <w:r w:rsidRPr="00AE4E43">
        <w:rPr>
          <w:rFonts w:ascii="Times New Roman" w:eastAsiaTheme="minorEastAsia" w:hAnsi="Times New Roman" w:cs="Times New Roman"/>
          <w:i/>
          <w:iCs/>
          <w:sz w:val="28"/>
          <w:szCs w:val="28"/>
          <w:lang w:val="ru-RU" w:eastAsia="zh-CN" w:bidi="bo-CN"/>
        </w:rPr>
        <w:t>хойно</w:t>
      </w:r>
      <w:r>
        <w:rPr>
          <w:rFonts w:ascii="Times New Roman" w:eastAsiaTheme="minorEastAsia" w:hAnsi="Times New Roman" w:cs="Times New Roman"/>
          <w:i/>
          <w:iCs/>
          <w:sz w:val="28"/>
          <w:szCs w:val="28"/>
          <w:lang w:val="ru-RU" w:eastAsia="zh-CN" w:bidi="bo-CN"/>
        </w:rPr>
        <w:t xml:space="preserve"> (</w:t>
      </w:r>
      <w:r w:rsidRPr="00B71860">
        <w:rPr>
          <w:rFonts w:ascii="Times New Roman" w:eastAsiaTheme="minorEastAsia" w:hAnsi="Times New Roman" w:cs="Times New Roman"/>
          <w:sz w:val="28"/>
          <w:szCs w:val="28"/>
          <w:lang w:val="ru-RU" w:eastAsia="zh-CN" w:bidi="bo-CN"/>
        </w:rPr>
        <w:t>управл. Род.</w:t>
      </w:r>
      <w:r>
        <w:rPr>
          <w:rFonts w:ascii="Times New Roman" w:eastAsiaTheme="minorEastAsia" w:hAnsi="Times New Roman" w:cs="Times New Roman"/>
          <w:sz w:val="28"/>
          <w:szCs w:val="28"/>
          <w:lang w:val="ru-RU" w:eastAsia="zh-CN" w:bidi="bo-CN"/>
        </w:rPr>
        <w:t xml:space="preserve"> и Осн.</w:t>
      </w:r>
      <w:r w:rsidRPr="00B71860">
        <w:rPr>
          <w:rFonts w:ascii="Times New Roman" w:eastAsiaTheme="minorEastAsia" w:hAnsi="Times New Roman" w:cs="Times New Roman"/>
          <w:sz w:val="28"/>
          <w:szCs w:val="28"/>
          <w:lang w:val="ru-RU" w:eastAsia="zh-CN" w:bidi="bo-CN"/>
        </w:rPr>
        <w:t xml:space="preserve"> </w:t>
      </w:r>
      <w:r>
        <w:rPr>
          <w:rFonts w:ascii="Times New Roman" w:eastAsiaTheme="minorEastAsia" w:hAnsi="Times New Roman" w:cs="Times New Roman"/>
          <w:sz w:val="28"/>
          <w:szCs w:val="28"/>
          <w:lang w:val="ru-RU" w:eastAsia="zh-CN" w:bidi="bo-CN"/>
        </w:rPr>
        <w:t>пад</w:t>
      </w:r>
      <w:r>
        <w:rPr>
          <w:rFonts w:ascii="Times New Roman" w:eastAsiaTheme="minorEastAsia" w:hAnsi="Times New Roman" w:cs="Times New Roman"/>
          <w:i/>
          <w:iCs/>
          <w:sz w:val="28"/>
          <w:szCs w:val="28"/>
          <w:lang w:val="ru-RU" w:eastAsia="zh-CN" w:bidi="bo-CN"/>
        </w:rPr>
        <w:t>.)</w:t>
      </w:r>
      <w:r w:rsidRPr="00AE4E43">
        <w:rPr>
          <w:rFonts w:ascii="Times New Roman" w:eastAsiaTheme="minorEastAsia" w:hAnsi="Times New Roman" w:cs="Times New Roman"/>
          <w:i/>
          <w:iCs/>
          <w:sz w:val="28"/>
          <w:szCs w:val="28"/>
          <w:lang w:val="ru-RU" w:eastAsia="zh-CN" w:bidi="bo-CN"/>
        </w:rPr>
        <w:t xml:space="preserve"> </w:t>
      </w:r>
      <w:r w:rsidRPr="00AE4E43">
        <w:rPr>
          <w:rFonts w:ascii="Times New Roman" w:eastAsiaTheme="minorEastAsia" w:hAnsi="Times New Roman" w:cs="Times New Roman"/>
          <w:sz w:val="28"/>
          <w:szCs w:val="28"/>
          <w:lang w:val="ru-RU" w:eastAsia="zh-CN" w:bidi="bo-CN"/>
        </w:rPr>
        <w:t>и др.</w:t>
      </w:r>
      <w:r w:rsidRPr="00377969">
        <w:rPr>
          <w:rFonts w:ascii="Times New Roman" w:eastAsiaTheme="minorEastAsia" w:hAnsi="Times New Roman" w:cs="Times New Roman"/>
          <w:i/>
          <w:iCs/>
          <w:sz w:val="28"/>
          <w:szCs w:val="28"/>
          <w:lang w:val="ru-RU" w:eastAsia="zh-CN" w:bidi="bo-CN"/>
        </w:rPr>
        <w:t xml:space="preserve"> </w:t>
      </w:r>
      <w:r w:rsidRPr="00377969">
        <w:rPr>
          <w:rFonts w:ascii="Times New Roman" w:eastAsiaTheme="minorEastAsia" w:hAnsi="Times New Roman" w:cs="Times New Roman"/>
          <w:sz w:val="28"/>
          <w:szCs w:val="28"/>
          <w:lang w:val="ru-RU" w:eastAsia="zh-CN" w:bidi="bo-CN"/>
        </w:rPr>
        <w:t>(монг.</w:t>
      </w:r>
      <w:r>
        <w:rPr>
          <w:rFonts w:ascii="Times New Roman" w:eastAsiaTheme="minorEastAsia" w:hAnsi="Times New Roman" w:cs="Times New Roman"/>
          <w:sz w:val="28"/>
          <w:szCs w:val="28"/>
          <w:lang w:val="ru-RU" w:eastAsia="zh-CN" w:bidi="bo-CN"/>
        </w:rPr>
        <w:t xml:space="preserve"> </w:t>
      </w:r>
      <w:r w:rsidRPr="009B0F1B">
        <w:rPr>
          <w:rFonts w:ascii="Times New Roman" w:eastAsiaTheme="minorEastAsia" w:hAnsi="Times New Roman" w:cs="Times New Roman"/>
          <w:i/>
          <w:iCs/>
          <w:sz w:val="28"/>
          <w:szCs w:val="28"/>
          <w:lang w:val="ru-RU" w:eastAsia="zh-CN" w:bidi="bo-CN"/>
        </w:rPr>
        <w:t>байшинг</w:t>
      </w:r>
      <w:r w:rsidRPr="008A1BDD">
        <w:rPr>
          <w:rFonts w:ascii="Times New Roman" w:eastAsiaTheme="minorEastAsia" w:hAnsi="Times New Roman" w:cs="Times New Roman"/>
          <w:b/>
          <w:bCs/>
          <w:i/>
          <w:iCs/>
          <w:sz w:val="28"/>
          <w:szCs w:val="28"/>
          <w:lang w:val="ru-RU" w:eastAsia="zh-CN" w:bidi="bo-CN"/>
        </w:rPr>
        <w:t>т</w:t>
      </w:r>
      <w:r w:rsidRPr="009B0F1B">
        <w:rPr>
          <w:rFonts w:ascii="Times New Roman" w:eastAsiaTheme="minorEastAsia" w:hAnsi="Times New Roman" w:cs="Times New Roman"/>
          <w:i/>
          <w:iCs/>
          <w:sz w:val="28"/>
          <w:szCs w:val="28"/>
          <w:lang w:val="ru-RU" w:eastAsia="zh-CN" w:bidi="bo-CN"/>
        </w:rPr>
        <w:t xml:space="preserve"> </w:t>
      </w:r>
      <w:r w:rsidRPr="008A1BDD">
        <w:rPr>
          <w:rFonts w:ascii="Times New Roman" w:eastAsiaTheme="minorEastAsia" w:hAnsi="Times New Roman" w:cs="Times New Roman"/>
          <w:b/>
          <w:bCs/>
          <w:i/>
          <w:iCs/>
          <w:sz w:val="28"/>
          <w:szCs w:val="28"/>
          <w:lang w:val="ru-RU" w:eastAsia="zh-CN" w:bidi="bo-CN"/>
        </w:rPr>
        <w:t>ойр</w:t>
      </w:r>
      <w:r>
        <w:rPr>
          <w:rFonts w:ascii="Times New Roman" w:eastAsiaTheme="minorEastAsia" w:hAnsi="Times New Roman" w:cs="Times New Roman"/>
          <w:i/>
          <w:iCs/>
          <w:sz w:val="28"/>
          <w:szCs w:val="28"/>
          <w:lang w:val="ru-RU" w:eastAsia="zh-CN" w:bidi="bo-CN"/>
        </w:rPr>
        <w:t xml:space="preserve"> </w:t>
      </w:r>
      <w:r w:rsidRPr="00DB4477">
        <w:rPr>
          <w:rFonts w:ascii="Times New Roman" w:eastAsiaTheme="minorEastAsia" w:hAnsi="Times New Roman" w:cs="Times New Roman"/>
          <w:i/>
          <w:iCs/>
          <w:sz w:val="28"/>
          <w:szCs w:val="28"/>
          <w:lang w:val="ru-RU" w:eastAsia="zh-CN" w:bidi="bo-CN"/>
        </w:rPr>
        <w:t>‘</w:t>
      </w:r>
      <w:r>
        <w:rPr>
          <w:rFonts w:ascii="Times New Roman" w:eastAsiaTheme="minorEastAsia" w:hAnsi="Times New Roman" w:cs="Times New Roman"/>
          <w:sz w:val="28"/>
          <w:szCs w:val="28"/>
          <w:lang w:val="ru-RU" w:eastAsia="zh-CN" w:bidi="bo-CN"/>
        </w:rPr>
        <w:t>рядом со зданием</w:t>
      </w:r>
      <w:r w:rsidRPr="00DB4477">
        <w:rPr>
          <w:rFonts w:ascii="Times New Roman" w:eastAsiaTheme="minorEastAsia" w:hAnsi="Times New Roman" w:cs="Times New Roman"/>
          <w:sz w:val="28"/>
          <w:szCs w:val="28"/>
          <w:lang w:val="ru-RU" w:eastAsia="zh-CN" w:bidi="bo-CN"/>
        </w:rPr>
        <w:t>’,</w:t>
      </w:r>
      <w:r w:rsidRPr="009B0F1B">
        <w:rPr>
          <w:rFonts w:ascii="Times New Roman" w:eastAsiaTheme="minorEastAsia" w:hAnsi="Times New Roman" w:cs="Times New Roman"/>
          <w:i/>
          <w:iCs/>
          <w:sz w:val="28"/>
          <w:szCs w:val="28"/>
          <w:lang w:val="mn-MN" w:eastAsia="zh-CN" w:bidi="bo-CN"/>
        </w:rPr>
        <w:t xml:space="preserve"> </w:t>
      </w:r>
      <w:r>
        <w:rPr>
          <w:rFonts w:ascii="Times New Roman" w:eastAsiaTheme="minorEastAsia" w:hAnsi="Times New Roman" w:cs="Times New Roman"/>
          <w:i/>
          <w:iCs/>
          <w:sz w:val="28"/>
          <w:szCs w:val="28"/>
          <w:lang w:val="mn-MN" w:eastAsia="zh-CN" w:bidi="bo-CN"/>
        </w:rPr>
        <w:t xml:space="preserve">шүүгээн </w:t>
      </w:r>
      <w:r w:rsidRPr="008A1BDD">
        <w:rPr>
          <w:rFonts w:ascii="Times New Roman" w:eastAsiaTheme="minorEastAsia" w:hAnsi="Times New Roman" w:cs="Times New Roman"/>
          <w:b/>
          <w:bCs/>
          <w:i/>
          <w:iCs/>
          <w:sz w:val="28"/>
          <w:szCs w:val="28"/>
          <w:lang w:val="mn-MN" w:eastAsia="zh-CN" w:bidi="bo-CN"/>
        </w:rPr>
        <w:t>дотор</w:t>
      </w:r>
      <w:r>
        <w:rPr>
          <w:rFonts w:ascii="Times New Roman" w:eastAsiaTheme="minorEastAsia" w:hAnsi="Times New Roman" w:cs="Times New Roman"/>
          <w:i/>
          <w:iCs/>
          <w:sz w:val="28"/>
          <w:szCs w:val="28"/>
          <w:lang w:val="ru-RU" w:eastAsia="zh-CN" w:bidi="bo-CN"/>
        </w:rPr>
        <w:t xml:space="preserve"> </w:t>
      </w:r>
      <w:r w:rsidRPr="00DB4477">
        <w:rPr>
          <w:rFonts w:ascii="Times New Roman" w:eastAsiaTheme="minorEastAsia" w:hAnsi="Times New Roman" w:cs="Times New Roman"/>
          <w:sz w:val="28"/>
          <w:szCs w:val="28"/>
          <w:lang w:val="ru-RU" w:eastAsia="zh-CN" w:bidi="bo-CN"/>
        </w:rPr>
        <w:t>‘</w:t>
      </w:r>
      <w:r w:rsidRPr="001B3E77">
        <w:rPr>
          <w:rFonts w:ascii="Times New Roman" w:eastAsiaTheme="minorEastAsia" w:hAnsi="Times New Roman" w:cs="Times New Roman"/>
          <w:sz w:val="28"/>
          <w:szCs w:val="28"/>
          <w:lang w:val="ru-RU" w:eastAsia="zh-CN" w:bidi="bo-CN"/>
        </w:rPr>
        <w:t>в шкафу</w:t>
      </w:r>
      <w:r w:rsidRPr="00DB4477">
        <w:rPr>
          <w:rFonts w:ascii="Times New Roman" w:eastAsiaTheme="minorEastAsia" w:hAnsi="Times New Roman" w:cs="Times New Roman"/>
          <w:sz w:val="28"/>
          <w:szCs w:val="28"/>
          <w:lang w:val="ru-RU" w:eastAsia="zh-CN" w:bidi="bo-CN"/>
        </w:rPr>
        <w:t>’,</w:t>
      </w:r>
      <w:r>
        <w:rPr>
          <w:rFonts w:ascii="Times New Roman" w:eastAsiaTheme="minorEastAsia" w:hAnsi="Times New Roman" w:cs="Times New Roman"/>
          <w:i/>
          <w:iCs/>
          <w:sz w:val="28"/>
          <w:szCs w:val="28"/>
          <w:lang w:val="mn-MN" w:eastAsia="zh-CN" w:bidi="bo-CN"/>
        </w:rPr>
        <w:t xml:space="preserve"> </w:t>
      </w:r>
      <w:r w:rsidRPr="008A1BDD">
        <w:rPr>
          <w:rFonts w:ascii="Times New Roman" w:eastAsiaTheme="minorEastAsia" w:hAnsi="Times New Roman" w:cs="Times New Roman"/>
          <w:i/>
          <w:iCs/>
          <w:sz w:val="28"/>
          <w:szCs w:val="28"/>
          <w:lang w:val="mn-MN" w:eastAsia="zh-CN" w:bidi="bo-CN"/>
        </w:rPr>
        <w:t>ширээн</w:t>
      </w:r>
      <w:r>
        <w:rPr>
          <w:rFonts w:ascii="Times New Roman" w:eastAsiaTheme="minorEastAsia" w:hAnsi="Times New Roman" w:cs="Times New Roman"/>
          <w:i/>
          <w:iCs/>
          <w:sz w:val="28"/>
          <w:szCs w:val="28"/>
          <w:lang w:val="mn-MN" w:eastAsia="zh-CN" w:bidi="bo-CN"/>
        </w:rPr>
        <w:t xml:space="preserve"> </w:t>
      </w:r>
      <w:r w:rsidRPr="008A1BDD">
        <w:rPr>
          <w:rFonts w:ascii="Times New Roman" w:eastAsiaTheme="minorEastAsia" w:hAnsi="Times New Roman" w:cs="Times New Roman"/>
          <w:b/>
          <w:bCs/>
          <w:i/>
          <w:iCs/>
          <w:sz w:val="28"/>
          <w:szCs w:val="28"/>
          <w:lang w:val="mn-MN" w:eastAsia="zh-CN" w:bidi="bo-CN"/>
        </w:rPr>
        <w:t>дээр</w:t>
      </w:r>
      <w:r>
        <w:rPr>
          <w:rFonts w:ascii="Times New Roman" w:eastAsiaTheme="minorEastAsia" w:hAnsi="Times New Roman" w:cs="Times New Roman"/>
          <w:i/>
          <w:iCs/>
          <w:sz w:val="28"/>
          <w:szCs w:val="28"/>
          <w:lang w:val="ru-RU" w:eastAsia="zh-CN" w:bidi="bo-CN"/>
        </w:rPr>
        <w:t xml:space="preserve"> </w:t>
      </w:r>
      <w:r w:rsidRPr="00DB4477">
        <w:rPr>
          <w:rFonts w:ascii="Times New Roman" w:eastAsiaTheme="minorEastAsia" w:hAnsi="Times New Roman" w:cs="Times New Roman"/>
          <w:sz w:val="28"/>
          <w:szCs w:val="28"/>
          <w:lang w:val="ru-RU" w:eastAsia="zh-CN" w:bidi="bo-CN"/>
        </w:rPr>
        <w:t>‘</w:t>
      </w:r>
      <w:r w:rsidRPr="001B3E77">
        <w:rPr>
          <w:rFonts w:ascii="Times New Roman" w:eastAsiaTheme="minorEastAsia" w:hAnsi="Times New Roman" w:cs="Times New Roman"/>
          <w:sz w:val="28"/>
          <w:szCs w:val="28"/>
          <w:lang w:val="ru-RU" w:eastAsia="zh-CN" w:bidi="bo-CN"/>
        </w:rPr>
        <w:t>на столе</w:t>
      </w:r>
      <w:r w:rsidRPr="00DB4477">
        <w:rPr>
          <w:rFonts w:ascii="Times New Roman" w:eastAsiaTheme="minorEastAsia" w:hAnsi="Times New Roman" w:cs="Times New Roman"/>
          <w:sz w:val="28"/>
          <w:szCs w:val="28"/>
          <w:lang w:val="ru-RU" w:eastAsia="zh-CN" w:bidi="bo-CN"/>
        </w:rPr>
        <w:t>’,</w:t>
      </w:r>
      <w:r>
        <w:rPr>
          <w:rFonts w:ascii="Times New Roman" w:eastAsiaTheme="minorEastAsia" w:hAnsi="Times New Roman" w:cs="Times New Roman"/>
          <w:i/>
          <w:iCs/>
          <w:sz w:val="28"/>
          <w:szCs w:val="28"/>
          <w:lang w:val="mn-MN" w:eastAsia="zh-CN" w:bidi="bo-CN"/>
        </w:rPr>
        <w:t xml:space="preserve"> тэдн</w:t>
      </w:r>
      <w:r w:rsidRPr="008A1BDD">
        <w:rPr>
          <w:rFonts w:ascii="Times New Roman" w:eastAsiaTheme="minorEastAsia" w:hAnsi="Times New Roman" w:cs="Times New Roman"/>
          <w:b/>
          <w:bCs/>
          <w:i/>
          <w:iCs/>
          <w:sz w:val="28"/>
          <w:szCs w:val="28"/>
          <w:lang w:val="mn-MN" w:eastAsia="zh-CN" w:bidi="bo-CN"/>
        </w:rPr>
        <w:t>ий</w:t>
      </w:r>
      <w:r>
        <w:rPr>
          <w:rFonts w:ascii="Times New Roman" w:eastAsiaTheme="minorEastAsia" w:hAnsi="Times New Roman" w:cs="Times New Roman"/>
          <w:i/>
          <w:iCs/>
          <w:sz w:val="28"/>
          <w:szCs w:val="28"/>
          <w:lang w:val="mn-MN" w:eastAsia="zh-CN" w:bidi="bo-CN"/>
        </w:rPr>
        <w:t xml:space="preserve"> </w:t>
      </w:r>
      <w:r w:rsidRPr="008A1BDD">
        <w:rPr>
          <w:rFonts w:ascii="Times New Roman" w:eastAsiaTheme="minorEastAsia" w:hAnsi="Times New Roman" w:cs="Times New Roman"/>
          <w:b/>
          <w:bCs/>
          <w:i/>
          <w:iCs/>
          <w:sz w:val="28"/>
          <w:szCs w:val="28"/>
          <w:lang w:val="mn-MN" w:eastAsia="zh-CN" w:bidi="bo-CN"/>
        </w:rPr>
        <w:t>дунд</w:t>
      </w:r>
      <w:r>
        <w:rPr>
          <w:rFonts w:ascii="Times New Roman" w:eastAsiaTheme="minorEastAsia" w:hAnsi="Times New Roman" w:cs="Times New Roman"/>
          <w:i/>
          <w:iCs/>
          <w:sz w:val="28"/>
          <w:szCs w:val="28"/>
          <w:lang w:val="ru-RU" w:eastAsia="zh-CN" w:bidi="bo-CN"/>
        </w:rPr>
        <w:t xml:space="preserve"> </w:t>
      </w:r>
      <w:r w:rsidRPr="00DB4477">
        <w:rPr>
          <w:rFonts w:ascii="Times New Roman" w:eastAsiaTheme="minorEastAsia" w:hAnsi="Times New Roman" w:cs="Times New Roman"/>
          <w:sz w:val="28"/>
          <w:szCs w:val="28"/>
          <w:lang w:val="ru-RU" w:eastAsia="zh-CN" w:bidi="bo-CN"/>
        </w:rPr>
        <w:t>‘</w:t>
      </w:r>
      <w:r>
        <w:rPr>
          <w:rFonts w:ascii="Times New Roman" w:eastAsiaTheme="minorEastAsia" w:hAnsi="Times New Roman" w:cs="Times New Roman"/>
          <w:sz w:val="28"/>
          <w:szCs w:val="28"/>
          <w:lang w:val="ru-RU" w:eastAsia="zh-CN" w:bidi="bo-CN"/>
        </w:rPr>
        <w:t>среди них</w:t>
      </w:r>
      <w:r w:rsidRPr="00DB4477">
        <w:rPr>
          <w:rFonts w:ascii="Times New Roman" w:eastAsiaTheme="minorEastAsia" w:hAnsi="Times New Roman" w:cs="Times New Roman"/>
          <w:sz w:val="28"/>
          <w:szCs w:val="28"/>
          <w:lang w:val="ru-RU" w:eastAsia="zh-CN" w:bidi="bo-CN"/>
        </w:rPr>
        <w:t>’,</w:t>
      </w:r>
      <w:r>
        <w:rPr>
          <w:rFonts w:ascii="Times New Roman" w:eastAsiaTheme="minorEastAsia" w:hAnsi="Times New Roman" w:cs="Times New Roman"/>
          <w:sz w:val="28"/>
          <w:szCs w:val="28"/>
          <w:lang w:val="ru-RU" w:eastAsia="zh-CN" w:bidi="bo-CN"/>
        </w:rPr>
        <w:t xml:space="preserve"> </w:t>
      </w:r>
      <w:r>
        <w:rPr>
          <w:rFonts w:ascii="Times New Roman" w:eastAsiaTheme="minorEastAsia" w:hAnsi="Times New Roman" w:cs="Times New Roman"/>
          <w:i/>
          <w:iCs/>
          <w:sz w:val="28"/>
          <w:szCs w:val="28"/>
          <w:lang w:val="ru-RU" w:eastAsia="zh-CN" w:bidi="bo-CN"/>
        </w:rPr>
        <w:t>энэ ой мод</w:t>
      </w:r>
      <w:r w:rsidRPr="008A1BDD">
        <w:rPr>
          <w:rFonts w:ascii="Times New Roman" w:eastAsiaTheme="minorEastAsia" w:hAnsi="Times New Roman" w:cs="Times New Roman"/>
          <w:b/>
          <w:bCs/>
          <w:i/>
          <w:iCs/>
          <w:sz w:val="28"/>
          <w:szCs w:val="28"/>
          <w:lang w:val="ru-RU" w:eastAsia="zh-CN" w:bidi="bo-CN"/>
        </w:rPr>
        <w:t>ны</w:t>
      </w:r>
      <w:r w:rsidRPr="00AE4E43">
        <w:rPr>
          <w:rFonts w:ascii="Times New Roman" w:eastAsiaTheme="minorEastAsia" w:hAnsi="Times New Roman" w:cs="Times New Roman"/>
          <w:i/>
          <w:iCs/>
          <w:sz w:val="28"/>
          <w:szCs w:val="28"/>
          <w:lang w:val="ru-RU" w:eastAsia="zh-CN" w:bidi="bo-CN"/>
        </w:rPr>
        <w:t xml:space="preserve"> </w:t>
      </w:r>
      <w:r w:rsidRPr="008A1BDD">
        <w:rPr>
          <w:rFonts w:ascii="Times New Roman" w:eastAsiaTheme="minorEastAsia" w:hAnsi="Times New Roman" w:cs="Times New Roman"/>
          <w:b/>
          <w:bCs/>
          <w:i/>
          <w:iCs/>
          <w:sz w:val="28"/>
          <w:szCs w:val="28"/>
          <w:lang w:val="ru-RU" w:eastAsia="zh-CN" w:bidi="bo-CN"/>
        </w:rPr>
        <w:t>наана</w:t>
      </w:r>
      <w:r w:rsidRPr="00AE4E43">
        <w:rPr>
          <w:rFonts w:ascii="Times New Roman" w:eastAsiaTheme="minorEastAsia" w:hAnsi="Times New Roman" w:cs="Times New Roman"/>
          <w:i/>
          <w:iCs/>
          <w:sz w:val="28"/>
          <w:szCs w:val="28"/>
          <w:lang w:val="ru-RU" w:eastAsia="zh-CN" w:bidi="bo-CN"/>
        </w:rPr>
        <w:t xml:space="preserve"> </w:t>
      </w:r>
      <w:r w:rsidRPr="00DB4477">
        <w:rPr>
          <w:rFonts w:ascii="Times New Roman" w:eastAsiaTheme="minorEastAsia" w:hAnsi="Times New Roman" w:cs="Times New Roman"/>
          <w:sz w:val="28"/>
          <w:szCs w:val="28"/>
          <w:lang w:val="ru-RU" w:eastAsia="zh-CN" w:bidi="bo-CN"/>
        </w:rPr>
        <w:t>‘в этой части леса’</w:t>
      </w:r>
      <w:r>
        <w:rPr>
          <w:rFonts w:ascii="Times New Roman" w:eastAsiaTheme="minorEastAsia" w:hAnsi="Times New Roman" w:cs="Times New Roman"/>
          <w:sz w:val="28"/>
          <w:szCs w:val="28"/>
          <w:lang w:val="ru-RU" w:eastAsia="zh-CN" w:bidi="bo-CN"/>
        </w:rPr>
        <w:t>,</w:t>
      </w:r>
      <w:r w:rsidRPr="00377969">
        <w:rPr>
          <w:rFonts w:ascii="Times New Roman" w:eastAsiaTheme="minorEastAsia" w:hAnsi="Times New Roman" w:cs="Times New Roman"/>
          <w:i/>
          <w:iCs/>
          <w:sz w:val="28"/>
          <w:szCs w:val="28"/>
          <w:lang w:val="ru-RU" w:eastAsia="zh-CN" w:bidi="bo-CN"/>
        </w:rPr>
        <w:t xml:space="preserve"> </w:t>
      </w:r>
      <w:r>
        <w:rPr>
          <w:rFonts w:ascii="Times New Roman" w:eastAsiaTheme="minorEastAsia" w:hAnsi="Times New Roman" w:cs="Times New Roman"/>
          <w:i/>
          <w:iCs/>
          <w:sz w:val="28"/>
          <w:szCs w:val="28"/>
          <w:lang w:val="mn-MN" w:eastAsia="zh-CN" w:bidi="bo-CN"/>
        </w:rPr>
        <w:t>хоёр дэлгүүр</w:t>
      </w:r>
      <w:r w:rsidRPr="008A1BDD">
        <w:rPr>
          <w:rFonts w:ascii="Times New Roman" w:eastAsiaTheme="minorEastAsia" w:hAnsi="Times New Roman" w:cs="Times New Roman"/>
          <w:b/>
          <w:bCs/>
          <w:i/>
          <w:iCs/>
          <w:sz w:val="28"/>
          <w:szCs w:val="28"/>
          <w:lang w:val="mn-MN" w:eastAsia="zh-CN" w:bidi="bo-CN"/>
        </w:rPr>
        <w:t>ийн</w:t>
      </w:r>
      <w:r>
        <w:rPr>
          <w:rFonts w:ascii="Times New Roman" w:eastAsiaTheme="minorEastAsia" w:hAnsi="Times New Roman" w:cs="Times New Roman"/>
          <w:i/>
          <w:iCs/>
          <w:sz w:val="28"/>
          <w:szCs w:val="28"/>
          <w:lang w:val="mn-MN" w:eastAsia="zh-CN" w:bidi="bo-CN"/>
        </w:rPr>
        <w:t xml:space="preserve"> </w:t>
      </w:r>
      <w:r w:rsidRPr="008A1BDD">
        <w:rPr>
          <w:rFonts w:ascii="Times New Roman" w:eastAsiaTheme="minorEastAsia" w:hAnsi="Times New Roman" w:cs="Times New Roman"/>
          <w:b/>
          <w:bCs/>
          <w:i/>
          <w:iCs/>
          <w:sz w:val="28"/>
          <w:szCs w:val="28"/>
          <w:lang w:val="mn-MN" w:eastAsia="zh-CN" w:bidi="bo-CN"/>
        </w:rPr>
        <w:t>хооронд</w:t>
      </w:r>
      <w:r>
        <w:rPr>
          <w:rFonts w:ascii="Times New Roman" w:eastAsiaTheme="minorEastAsia" w:hAnsi="Times New Roman" w:cs="Times New Roman"/>
          <w:sz w:val="28"/>
          <w:szCs w:val="28"/>
          <w:lang w:val="ru-RU" w:eastAsia="zh-CN" w:bidi="bo-CN"/>
        </w:rPr>
        <w:t xml:space="preserve"> </w:t>
      </w:r>
      <w:r w:rsidRPr="00DB4477">
        <w:rPr>
          <w:rFonts w:ascii="Times New Roman" w:eastAsiaTheme="minorEastAsia" w:hAnsi="Times New Roman" w:cs="Times New Roman"/>
          <w:sz w:val="28"/>
          <w:szCs w:val="28"/>
          <w:lang w:val="ru-RU" w:eastAsia="zh-CN" w:bidi="bo-CN"/>
        </w:rPr>
        <w:t>‘</w:t>
      </w:r>
      <w:r>
        <w:rPr>
          <w:rFonts w:ascii="Times New Roman" w:eastAsiaTheme="minorEastAsia" w:hAnsi="Times New Roman" w:cs="Times New Roman"/>
          <w:sz w:val="28"/>
          <w:szCs w:val="28"/>
          <w:lang w:val="ru-RU" w:eastAsia="zh-CN" w:bidi="bo-CN"/>
        </w:rPr>
        <w:t>между двумя магазинами</w:t>
      </w:r>
      <w:r w:rsidRPr="00DB4477">
        <w:rPr>
          <w:rFonts w:ascii="Times New Roman" w:eastAsiaTheme="minorEastAsia" w:hAnsi="Times New Roman" w:cs="Times New Roman"/>
          <w:sz w:val="28"/>
          <w:szCs w:val="28"/>
          <w:lang w:val="ru-RU" w:eastAsia="zh-CN" w:bidi="bo-CN"/>
        </w:rPr>
        <w:t>’,</w:t>
      </w:r>
      <w:r>
        <w:rPr>
          <w:rFonts w:ascii="Times New Roman" w:eastAsiaTheme="minorEastAsia" w:hAnsi="Times New Roman" w:cs="Times New Roman"/>
          <w:i/>
          <w:iCs/>
          <w:sz w:val="28"/>
          <w:szCs w:val="28"/>
          <w:lang w:val="mn-MN" w:eastAsia="zh-CN" w:bidi="bo-CN"/>
        </w:rPr>
        <w:t xml:space="preserve"> түү</w:t>
      </w:r>
      <w:r w:rsidRPr="008A1BDD">
        <w:rPr>
          <w:rFonts w:ascii="Times New Roman" w:eastAsiaTheme="minorEastAsia" w:hAnsi="Times New Roman" w:cs="Times New Roman"/>
          <w:b/>
          <w:bCs/>
          <w:i/>
          <w:iCs/>
          <w:sz w:val="28"/>
          <w:szCs w:val="28"/>
          <w:lang w:val="mn-MN" w:eastAsia="zh-CN" w:bidi="bo-CN"/>
        </w:rPr>
        <w:t>ний</w:t>
      </w:r>
      <w:r>
        <w:rPr>
          <w:rFonts w:ascii="Times New Roman" w:eastAsiaTheme="minorEastAsia" w:hAnsi="Times New Roman" w:cs="Times New Roman"/>
          <w:i/>
          <w:iCs/>
          <w:sz w:val="28"/>
          <w:szCs w:val="28"/>
          <w:lang w:val="mn-MN" w:eastAsia="zh-CN" w:bidi="bo-CN"/>
        </w:rPr>
        <w:t xml:space="preserve"> </w:t>
      </w:r>
      <w:r w:rsidRPr="008A1BDD">
        <w:rPr>
          <w:rFonts w:ascii="Times New Roman" w:eastAsiaTheme="minorEastAsia" w:hAnsi="Times New Roman" w:cs="Times New Roman"/>
          <w:b/>
          <w:bCs/>
          <w:i/>
          <w:iCs/>
          <w:sz w:val="28"/>
          <w:szCs w:val="28"/>
          <w:lang w:val="mn-MN" w:eastAsia="zh-CN" w:bidi="bo-CN"/>
        </w:rPr>
        <w:t>хажууд</w:t>
      </w:r>
      <w:r w:rsidRPr="00377969">
        <w:rPr>
          <w:rFonts w:ascii="Times New Roman" w:eastAsiaTheme="minorEastAsia" w:hAnsi="Times New Roman" w:cs="Times New Roman"/>
          <w:sz w:val="28"/>
          <w:szCs w:val="28"/>
          <w:lang w:val="ru-RU" w:eastAsia="zh-CN" w:bidi="bo-CN"/>
        </w:rPr>
        <w:t xml:space="preserve"> </w:t>
      </w:r>
      <w:r w:rsidRPr="00DB4477">
        <w:rPr>
          <w:rFonts w:ascii="Times New Roman" w:eastAsiaTheme="minorEastAsia" w:hAnsi="Times New Roman" w:cs="Times New Roman"/>
          <w:sz w:val="28"/>
          <w:szCs w:val="28"/>
          <w:lang w:val="ru-RU" w:eastAsia="zh-CN" w:bidi="bo-CN"/>
        </w:rPr>
        <w:t>‘</w:t>
      </w:r>
      <w:r>
        <w:rPr>
          <w:rFonts w:ascii="Times New Roman" w:eastAsiaTheme="minorEastAsia" w:hAnsi="Times New Roman" w:cs="Times New Roman"/>
          <w:sz w:val="28"/>
          <w:szCs w:val="28"/>
          <w:lang w:val="ru-RU" w:eastAsia="zh-CN" w:bidi="bo-CN"/>
        </w:rPr>
        <w:t>рядом с ним</w:t>
      </w:r>
      <w:r w:rsidRPr="00DB4477">
        <w:rPr>
          <w:rFonts w:ascii="Times New Roman" w:eastAsiaTheme="minorEastAsia" w:hAnsi="Times New Roman" w:cs="Times New Roman"/>
          <w:sz w:val="28"/>
          <w:szCs w:val="28"/>
          <w:lang w:val="ru-RU" w:eastAsia="zh-CN" w:bidi="bo-CN"/>
        </w:rPr>
        <w:t>’,</w:t>
      </w:r>
      <w:r w:rsidRPr="001B3E77">
        <w:rPr>
          <w:rFonts w:ascii="Times New Roman" w:eastAsiaTheme="minorEastAsia" w:hAnsi="Times New Roman" w:cs="Times New Roman"/>
          <w:i/>
          <w:iCs/>
          <w:sz w:val="28"/>
          <w:szCs w:val="28"/>
          <w:lang w:val="mn-MN" w:eastAsia="zh-CN" w:bidi="bo-CN"/>
        </w:rPr>
        <w:t xml:space="preserve"> </w:t>
      </w:r>
      <w:r w:rsidRPr="00377969">
        <w:rPr>
          <w:rFonts w:ascii="Times New Roman" w:eastAsiaTheme="minorEastAsia" w:hAnsi="Times New Roman" w:cs="Times New Roman"/>
          <w:i/>
          <w:iCs/>
          <w:sz w:val="28"/>
          <w:szCs w:val="28"/>
          <w:lang w:val="ru-RU" w:eastAsia="zh-CN" w:bidi="bo-CN"/>
        </w:rPr>
        <w:t>мин</w:t>
      </w:r>
      <w:r w:rsidRPr="008A1BDD">
        <w:rPr>
          <w:rFonts w:ascii="Times New Roman" w:eastAsiaTheme="minorEastAsia" w:hAnsi="Times New Roman" w:cs="Times New Roman"/>
          <w:b/>
          <w:bCs/>
          <w:i/>
          <w:iCs/>
          <w:sz w:val="28"/>
          <w:szCs w:val="28"/>
          <w:lang w:val="ru-RU" w:eastAsia="zh-CN" w:bidi="bo-CN"/>
        </w:rPr>
        <w:t>ий</w:t>
      </w:r>
      <w:r w:rsidRPr="00377969">
        <w:rPr>
          <w:rFonts w:ascii="Times New Roman" w:eastAsiaTheme="minorEastAsia" w:hAnsi="Times New Roman" w:cs="Times New Roman"/>
          <w:i/>
          <w:iCs/>
          <w:sz w:val="28"/>
          <w:szCs w:val="28"/>
          <w:lang w:val="ru-RU" w:eastAsia="zh-CN" w:bidi="bo-CN"/>
        </w:rPr>
        <w:t xml:space="preserve"> </w:t>
      </w:r>
      <w:r w:rsidRPr="008A1BDD">
        <w:rPr>
          <w:rFonts w:ascii="Times New Roman" w:eastAsiaTheme="minorEastAsia" w:hAnsi="Times New Roman" w:cs="Times New Roman"/>
          <w:b/>
          <w:bCs/>
          <w:i/>
          <w:iCs/>
          <w:sz w:val="28"/>
          <w:szCs w:val="28"/>
          <w:lang w:val="ru-RU" w:eastAsia="zh-CN" w:bidi="bo-CN"/>
        </w:rPr>
        <w:t>хойно</w:t>
      </w:r>
      <w:r>
        <w:rPr>
          <w:rFonts w:ascii="Times New Roman" w:eastAsiaTheme="minorEastAsia" w:hAnsi="Times New Roman" w:cs="Times New Roman"/>
          <w:sz w:val="28"/>
          <w:szCs w:val="28"/>
          <w:lang w:val="ru-RU" w:eastAsia="zh-CN" w:bidi="bo-CN"/>
        </w:rPr>
        <w:t xml:space="preserve"> </w:t>
      </w:r>
      <w:r w:rsidRPr="00377969">
        <w:rPr>
          <w:rFonts w:ascii="Times New Roman" w:eastAsiaTheme="minorEastAsia" w:hAnsi="Times New Roman" w:cs="Times New Roman"/>
          <w:sz w:val="28"/>
          <w:szCs w:val="28"/>
          <w:lang w:val="ru-RU" w:eastAsia="zh-CN" w:bidi="bo-CN"/>
        </w:rPr>
        <w:t>‘</w:t>
      </w:r>
      <w:r>
        <w:rPr>
          <w:rFonts w:ascii="Times New Roman" w:eastAsiaTheme="minorEastAsia" w:hAnsi="Times New Roman" w:cs="Times New Roman"/>
          <w:sz w:val="28"/>
          <w:szCs w:val="28"/>
          <w:lang w:val="ru-RU" w:eastAsia="zh-CN" w:bidi="bo-CN"/>
        </w:rPr>
        <w:t>за мной</w:t>
      </w:r>
      <w:r w:rsidRPr="00377969">
        <w:rPr>
          <w:rFonts w:ascii="Times New Roman" w:eastAsiaTheme="minorEastAsia" w:hAnsi="Times New Roman" w:cs="Times New Roman"/>
          <w:sz w:val="28"/>
          <w:szCs w:val="28"/>
          <w:lang w:val="ru-RU" w:eastAsia="zh-CN" w:bidi="bo-CN"/>
        </w:rPr>
        <w:t>’</w:t>
      </w:r>
      <w:r>
        <w:rPr>
          <w:rFonts w:ascii="Times New Roman" w:eastAsiaTheme="minorEastAsia" w:hAnsi="Times New Roman" w:cs="Times New Roman"/>
          <w:sz w:val="28"/>
          <w:szCs w:val="28"/>
          <w:lang w:val="ru-RU" w:eastAsia="zh-CN" w:bidi="bo-CN"/>
        </w:rPr>
        <w:t>).</w:t>
      </w:r>
    </w:p>
    <w:p w14:paraId="7B47E879" w14:textId="77777777" w:rsidR="00201170" w:rsidRDefault="00201170" w:rsidP="00201170">
      <w:pPr>
        <w:spacing w:line="36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Обстоятельство времени в монгольском языке обозначает время начала или конца действия, указывает на продолжительность действия, может быть выражено следующими частями речи:</w:t>
      </w:r>
    </w:p>
    <w:p w14:paraId="10AE67FD" w14:textId="77777777" w:rsidR="00201170" w:rsidRPr="00825481" w:rsidRDefault="00201170" w:rsidP="00210DFB">
      <w:pPr>
        <w:pStyle w:val="a7"/>
        <w:numPr>
          <w:ilvl w:val="0"/>
          <w:numId w:val="11"/>
        </w:num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Существительным в форме дательно-местного падежа (монг. </w:t>
      </w:r>
      <w:r w:rsidRPr="00CB6278">
        <w:rPr>
          <w:rFonts w:ascii="Times New Roman" w:eastAsia="Times New Roman" w:hAnsi="Times New Roman" w:cs="Times New Roman"/>
          <w:i/>
          <w:iCs/>
          <w:sz w:val="28"/>
          <w:szCs w:val="28"/>
          <w:lang w:val="ru-RU"/>
        </w:rPr>
        <w:t xml:space="preserve">Би гурван </w:t>
      </w:r>
      <w:r w:rsidRPr="00CB6278">
        <w:rPr>
          <w:rFonts w:ascii="Times New Roman" w:eastAsia="Times New Roman" w:hAnsi="Times New Roman" w:cs="Times New Roman"/>
          <w:b/>
          <w:bCs/>
          <w:i/>
          <w:iCs/>
          <w:sz w:val="28"/>
          <w:szCs w:val="28"/>
          <w:lang w:val="ru-RU"/>
        </w:rPr>
        <w:t>саранд</w:t>
      </w:r>
      <w:r w:rsidRPr="00CB6278">
        <w:rPr>
          <w:rFonts w:ascii="Times New Roman" w:eastAsia="Times New Roman" w:hAnsi="Times New Roman" w:cs="Times New Roman"/>
          <w:i/>
          <w:iCs/>
          <w:sz w:val="28"/>
          <w:szCs w:val="28"/>
          <w:lang w:val="ru-RU"/>
        </w:rPr>
        <w:t xml:space="preserve"> Улаанбаатарт ирсэн.</w:t>
      </w: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ru-RU"/>
        </w:rPr>
        <w:t>Я приехал в Улан-Батор в марте.</w:t>
      </w:r>
      <w:r>
        <w:rPr>
          <w:rFonts w:ascii="Times New Roman" w:eastAsia="Times New Roman" w:hAnsi="Times New Roman" w:cs="Times New Roman"/>
          <w:sz w:val="28"/>
          <w:szCs w:val="28"/>
          <w:lang w:val="en-US"/>
        </w:rPr>
        <w:t>’)</w:t>
      </w:r>
      <w:r>
        <w:rPr>
          <w:rFonts w:ascii="Times New Roman" w:eastAsiaTheme="minorEastAsia" w:hAnsi="Times New Roman" w:cs="Times New Roman"/>
          <w:sz w:val="28"/>
          <w:szCs w:val="28"/>
          <w:lang w:val="ru-RU" w:eastAsia="zh-CN"/>
        </w:rPr>
        <w:t>;</w:t>
      </w:r>
    </w:p>
    <w:p w14:paraId="0DD81C78" w14:textId="77777777" w:rsidR="00201170" w:rsidRPr="00CB6278" w:rsidRDefault="00201170" w:rsidP="00210DFB">
      <w:pPr>
        <w:pStyle w:val="a7"/>
        <w:numPr>
          <w:ilvl w:val="0"/>
          <w:numId w:val="11"/>
        </w:numPr>
        <w:spacing w:line="360" w:lineRule="auto"/>
        <w:jc w:val="both"/>
        <w:rPr>
          <w:rFonts w:ascii="Times New Roman" w:eastAsia="Times New Roman" w:hAnsi="Times New Roman" w:cs="Times New Roman"/>
          <w:sz w:val="28"/>
          <w:szCs w:val="28"/>
          <w:lang w:val="ru-RU"/>
        </w:rPr>
      </w:pPr>
      <w:r>
        <w:rPr>
          <w:rFonts w:ascii="Times New Roman" w:eastAsiaTheme="minorEastAsia" w:hAnsi="Times New Roman" w:cs="Times New Roman"/>
          <w:sz w:val="28"/>
          <w:szCs w:val="28"/>
          <w:lang w:val="ru-RU" w:eastAsia="zh-CN"/>
        </w:rPr>
        <w:t xml:space="preserve">Существительным в форме исходного падежа (монг. </w:t>
      </w:r>
      <w:r w:rsidRPr="006F7ECC">
        <w:rPr>
          <w:rFonts w:ascii="Times New Roman" w:eastAsiaTheme="minorEastAsia" w:hAnsi="Times New Roman" w:cs="Times New Roman"/>
          <w:i/>
          <w:iCs/>
          <w:sz w:val="28"/>
          <w:szCs w:val="28"/>
          <w:lang w:val="ru-RU" w:eastAsia="zh-CN"/>
        </w:rPr>
        <w:t xml:space="preserve">Миний амралт наймдугаар сараас эхлэнэ. </w:t>
      </w:r>
      <w:r>
        <w:rPr>
          <w:rFonts w:ascii="Times New Roman" w:eastAsiaTheme="minorEastAsia" w:hAnsi="Times New Roman" w:cs="Times New Roman"/>
          <w:sz w:val="28"/>
          <w:szCs w:val="28"/>
          <w:lang w:val="en-US" w:eastAsia="zh-CN"/>
        </w:rPr>
        <w:t>‘</w:t>
      </w:r>
      <w:r w:rsidRPr="006F7ECC">
        <w:rPr>
          <w:rFonts w:ascii="Times New Roman" w:eastAsiaTheme="minorEastAsia" w:hAnsi="Times New Roman" w:cs="Times New Roman"/>
          <w:sz w:val="28"/>
          <w:szCs w:val="28"/>
          <w:lang w:val="ru-RU" w:eastAsia="zh-CN"/>
        </w:rPr>
        <w:t>Мой отпуск начинается в августе.</w:t>
      </w:r>
      <w:r>
        <w:rPr>
          <w:rFonts w:ascii="Times New Roman" w:eastAsiaTheme="minorEastAsia" w:hAnsi="Times New Roman" w:cs="Times New Roman"/>
          <w:sz w:val="28"/>
          <w:szCs w:val="28"/>
          <w:lang w:val="en-US" w:eastAsia="zh-CN"/>
        </w:rPr>
        <w:t>’</w:t>
      </w:r>
      <w:r>
        <w:rPr>
          <w:rFonts w:ascii="Times New Roman" w:eastAsiaTheme="minorEastAsia" w:hAnsi="Times New Roman" w:cs="Times New Roman"/>
          <w:sz w:val="28"/>
          <w:szCs w:val="28"/>
          <w:lang w:val="ru-RU" w:eastAsia="zh-CN"/>
        </w:rPr>
        <w:t>);</w:t>
      </w:r>
    </w:p>
    <w:p w14:paraId="36C8ECFA" w14:textId="77777777" w:rsidR="00201170" w:rsidRPr="002B3C8C" w:rsidRDefault="00201170" w:rsidP="00210DFB">
      <w:pPr>
        <w:pStyle w:val="a7"/>
        <w:numPr>
          <w:ilvl w:val="0"/>
          <w:numId w:val="11"/>
        </w:numPr>
        <w:spacing w:line="360" w:lineRule="auto"/>
        <w:jc w:val="both"/>
        <w:rPr>
          <w:rFonts w:ascii="Times New Roman" w:eastAsia="Times New Roman" w:hAnsi="Times New Roman" w:cs="Times New Roman"/>
          <w:sz w:val="28"/>
          <w:szCs w:val="28"/>
          <w:lang w:val="ru-RU"/>
        </w:rPr>
      </w:pPr>
      <w:r>
        <w:rPr>
          <w:rFonts w:ascii="Times New Roman" w:eastAsiaTheme="minorEastAsia" w:hAnsi="Times New Roman" w:cs="Times New Roman"/>
          <w:sz w:val="28"/>
          <w:szCs w:val="28"/>
          <w:lang w:val="ru-RU" w:eastAsia="zh-CN"/>
        </w:rPr>
        <w:t xml:space="preserve">Существительным в форме орудного падежа (монг. Багш Хятад хоёр </w:t>
      </w:r>
      <w:r w:rsidRPr="003C1006">
        <w:rPr>
          <w:rFonts w:ascii="Times New Roman" w:eastAsiaTheme="minorEastAsia" w:hAnsi="Times New Roman" w:cs="Times New Roman"/>
          <w:b/>
          <w:bCs/>
          <w:sz w:val="28"/>
          <w:szCs w:val="28"/>
          <w:lang w:val="ru-RU" w:eastAsia="zh-CN"/>
        </w:rPr>
        <w:t>жилээр</w:t>
      </w:r>
      <w:r>
        <w:rPr>
          <w:rFonts w:ascii="Times New Roman" w:eastAsiaTheme="minorEastAsia" w:hAnsi="Times New Roman" w:cs="Times New Roman"/>
          <w:sz w:val="28"/>
          <w:szCs w:val="28"/>
          <w:lang w:val="ru-RU" w:eastAsia="zh-CN"/>
        </w:rPr>
        <w:t xml:space="preserve"> очно. </w:t>
      </w:r>
      <w:r>
        <w:rPr>
          <w:rFonts w:ascii="Times New Roman" w:eastAsiaTheme="minorEastAsia" w:hAnsi="Times New Roman" w:cs="Times New Roman"/>
          <w:sz w:val="28"/>
          <w:szCs w:val="28"/>
          <w:lang w:val="en-US" w:eastAsia="zh-CN"/>
        </w:rPr>
        <w:t>‘</w:t>
      </w:r>
      <w:r>
        <w:rPr>
          <w:rFonts w:ascii="Times New Roman" w:eastAsiaTheme="minorEastAsia" w:hAnsi="Times New Roman" w:cs="Times New Roman"/>
          <w:sz w:val="28"/>
          <w:szCs w:val="28"/>
          <w:lang w:val="ru-RU" w:eastAsia="zh-CN"/>
        </w:rPr>
        <w:t>Учитель на два года едет в Китай.</w:t>
      </w:r>
      <w:r>
        <w:rPr>
          <w:rFonts w:ascii="Times New Roman" w:eastAsiaTheme="minorEastAsia" w:hAnsi="Times New Roman" w:cs="Times New Roman"/>
          <w:sz w:val="28"/>
          <w:szCs w:val="28"/>
          <w:lang w:val="en-US" w:eastAsia="zh-CN"/>
        </w:rPr>
        <w:t>’</w:t>
      </w:r>
      <w:r>
        <w:rPr>
          <w:rFonts w:ascii="Times New Roman" w:eastAsiaTheme="minorEastAsia" w:hAnsi="Times New Roman" w:cs="Times New Roman"/>
          <w:sz w:val="28"/>
          <w:szCs w:val="28"/>
          <w:lang w:val="ru-RU" w:eastAsia="zh-CN"/>
        </w:rPr>
        <w:t>);</w:t>
      </w:r>
    </w:p>
    <w:p w14:paraId="5538144D" w14:textId="77777777" w:rsidR="00201170" w:rsidRPr="00C41477" w:rsidRDefault="00201170" w:rsidP="00210DFB">
      <w:pPr>
        <w:pStyle w:val="a7"/>
        <w:numPr>
          <w:ilvl w:val="0"/>
          <w:numId w:val="11"/>
        </w:numPr>
        <w:spacing w:line="360" w:lineRule="auto"/>
        <w:jc w:val="both"/>
        <w:rPr>
          <w:rFonts w:ascii="Times New Roman" w:eastAsia="Times New Roman" w:hAnsi="Times New Roman" w:cs="Times New Roman"/>
          <w:sz w:val="28"/>
          <w:szCs w:val="28"/>
          <w:lang w:val="ru-RU"/>
        </w:rPr>
      </w:pPr>
      <w:r>
        <w:rPr>
          <w:rFonts w:ascii="Times New Roman" w:eastAsiaTheme="minorEastAsia" w:hAnsi="Times New Roman" w:cs="Times New Roman"/>
          <w:sz w:val="28"/>
          <w:szCs w:val="28"/>
          <w:lang w:val="ru-RU" w:eastAsia="zh-CN"/>
        </w:rPr>
        <w:t>Наречием</w:t>
      </w:r>
      <w:r w:rsidRPr="002B3C8C">
        <w:rPr>
          <w:rFonts w:ascii="Times New Roman" w:eastAsiaTheme="minorEastAsia" w:hAnsi="Times New Roman" w:cs="Times New Roman"/>
          <w:sz w:val="28"/>
          <w:szCs w:val="28"/>
          <w:lang w:val="ru-RU" w:eastAsia="zh-CN"/>
        </w:rPr>
        <w:t xml:space="preserve"> времени</w:t>
      </w:r>
      <w:r>
        <w:rPr>
          <w:rFonts w:ascii="Times New Roman" w:eastAsiaTheme="minorEastAsia" w:hAnsi="Times New Roman" w:cs="Times New Roman"/>
          <w:sz w:val="28"/>
          <w:szCs w:val="28"/>
          <w:lang w:val="ru-RU" w:eastAsia="zh-CN"/>
        </w:rPr>
        <w:t>:</w:t>
      </w:r>
      <w:r w:rsidRPr="002B3C8C">
        <w:rPr>
          <w:rFonts w:ascii="Times New Roman" w:eastAsiaTheme="minorEastAsia" w:hAnsi="Times New Roman" w:cs="Times New Roman"/>
          <w:sz w:val="28"/>
          <w:szCs w:val="28"/>
          <w:lang w:val="ru-RU" w:eastAsia="zh-CN"/>
        </w:rPr>
        <w:t xml:space="preserve"> </w:t>
      </w:r>
      <w:r w:rsidRPr="007A668B">
        <w:rPr>
          <w:rFonts w:ascii="Times New Roman" w:eastAsiaTheme="minorEastAsia" w:hAnsi="Times New Roman" w:cs="Times New Roman"/>
          <w:i/>
          <w:iCs/>
          <w:sz w:val="28"/>
          <w:szCs w:val="28"/>
          <w:lang w:val="ru-RU" w:eastAsia="zh-CN" w:bidi="bo-CN"/>
        </w:rPr>
        <w:t>одоо</w:t>
      </w:r>
      <w:r w:rsidRPr="002B3C8C">
        <w:rPr>
          <w:rFonts w:ascii="Times New Roman" w:eastAsiaTheme="minorEastAsia" w:hAnsi="Times New Roman" w:cs="Times New Roman"/>
          <w:sz w:val="28"/>
          <w:szCs w:val="28"/>
          <w:lang w:val="ru-RU" w:eastAsia="zh-CN" w:bidi="bo-CN"/>
        </w:rPr>
        <w:t xml:space="preserve"> (сейчас), </w:t>
      </w:r>
      <w:r w:rsidRPr="007A668B">
        <w:rPr>
          <w:rFonts w:ascii="Times New Roman" w:eastAsiaTheme="minorEastAsia" w:hAnsi="Times New Roman" w:cs="Times New Roman"/>
          <w:i/>
          <w:iCs/>
          <w:sz w:val="28"/>
          <w:szCs w:val="28"/>
          <w:lang w:val="ru-RU" w:eastAsia="zh-CN" w:bidi="bo-CN"/>
        </w:rPr>
        <w:t>дараа</w:t>
      </w:r>
      <w:r w:rsidRPr="002B3C8C">
        <w:rPr>
          <w:rFonts w:ascii="Times New Roman" w:eastAsiaTheme="minorEastAsia" w:hAnsi="Times New Roman" w:cs="Times New Roman"/>
          <w:sz w:val="28"/>
          <w:szCs w:val="28"/>
          <w:lang w:val="ru-RU" w:eastAsia="zh-CN" w:bidi="bo-CN"/>
        </w:rPr>
        <w:t xml:space="preserve"> (после)</w:t>
      </w:r>
      <w:r>
        <w:rPr>
          <w:rFonts w:ascii="Times New Roman" w:eastAsiaTheme="minorEastAsia" w:hAnsi="Times New Roman" w:cs="Times New Roman"/>
          <w:sz w:val="28"/>
          <w:szCs w:val="28"/>
          <w:lang w:val="ru-RU" w:eastAsia="zh-CN" w:bidi="bo-CN"/>
        </w:rPr>
        <w:t xml:space="preserve">, </w:t>
      </w:r>
      <w:r w:rsidRPr="007A668B">
        <w:rPr>
          <w:rFonts w:ascii="Times New Roman" w:eastAsiaTheme="minorEastAsia" w:hAnsi="Times New Roman" w:cs="Times New Roman"/>
          <w:i/>
          <w:iCs/>
          <w:sz w:val="28"/>
          <w:szCs w:val="28"/>
          <w:lang w:val="ru-RU" w:eastAsia="zh-CN" w:bidi="bo-CN"/>
        </w:rPr>
        <w:t>орой</w:t>
      </w:r>
      <w:r w:rsidRPr="002B3C8C">
        <w:rPr>
          <w:rFonts w:ascii="Times New Roman" w:eastAsiaTheme="minorEastAsia" w:hAnsi="Times New Roman" w:cs="Times New Roman"/>
          <w:sz w:val="28"/>
          <w:szCs w:val="28"/>
          <w:lang w:val="ru-RU" w:eastAsia="zh-CN" w:bidi="bo-CN"/>
        </w:rPr>
        <w:t xml:space="preserve"> (поздно), </w:t>
      </w:r>
      <w:r w:rsidRPr="007A668B">
        <w:rPr>
          <w:rFonts w:ascii="Times New Roman" w:eastAsiaTheme="minorEastAsia" w:hAnsi="Times New Roman" w:cs="Times New Roman"/>
          <w:i/>
          <w:iCs/>
          <w:sz w:val="28"/>
          <w:szCs w:val="28"/>
          <w:lang w:val="ru-RU" w:eastAsia="zh-CN" w:bidi="bo-CN"/>
        </w:rPr>
        <w:t>эрт</w:t>
      </w:r>
      <w:r w:rsidRPr="002B3C8C">
        <w:rPr>
          <w:rFonts w:ascii="Times New Roman" w:eastAsiaTheme="minorEastAsia" w:hAnsi="Times New Roman" w:cs="Times New Roman"/>
          <w:sz w:val="28"/>
          <w:szCs w:val="28"/>
          <w:lang w:val="ru-RU" w:eastAsia="zh-CN" w:bidi="bo-CN"/>
        </w:rPr>
        <w:t xml:space="preserve"> (рано), </w:t>
      </w:r>
      <w:r w:rsidRPr="007A668B">
        <w:rPr>
          <w:rFonts w:ascii="Times New Roman" w:eastAsiaTheme="minorEastAsia" w:hAnsi="Times New Roman" w:cs="Times New Roman"/>
          <w:i/>
          <w:iCs/>
          <w:sz w:val="28"/>
          <w:szCs w:val="28"/>
          <w:lang w:val="ru-RU" w:eastAsia="zh-CN" w:bidi="bo-CN"/>
        </w:rPr>
        <w:t>үргэлж</w:t>
      </w:r>
      <w:r w:rsidRPr="002B3C8C">
        <w:rPr>
          <w:rFonts w:ascii="Times New Roman" w:eastAsiaTheme="minorEastAsia" w:hAnsi="Times New Roman" w:cs="Times New Roman"/>
          <w:sz w:val="28"/>
          <w:szCs w:val="28"/>
          <w:lang w:val="ru-RU" w:eastAsia="zh-CN" w:bidi="bo-CN"/>
        </w:rPr>
        <w:t xml:space="preserve"> (постоянно), </w:t>
      </w:r>
      <w:r w:rsidRPr="007A668B">
        <w:rPr>
          <w:rFonts w:ascii="Times New Roman" w:eastAsiaTheme="minorEastAsia" w:hAnsi="Times New Roman" w:cs="Times New Roman"/>
          <w:i/>
          <w:iCs/>
          <w:sz w:val="28"/>
          <w:szCs w:val="28"/>
          <w:lang w:val="ru-RU" w:eastAsia="zh-CN" w:bidi="bo-CN"/>
        </w:rPr>
        <w:t>хааяа</w:t>
      </w:r>
      <w:r>
        <w:rPr>
          <w:rFonts w:ascii="Times New Roman" w:eastAsiaTheme="minorEastAsia" w:hAnsi="Times New Roman" w:cs="Times New Roman"/>
          <w:sz w:val="28"/>
          <w:szCs w:val="28"/>
          <w:lang w:val="ru-RU" w:eastAsia="zh-CN" w:bidi="bo-CN"/>
        </w:rPr>
        <w:t xml:space="preserve"> (изредка) </w:t>
      </w:r>
      <w:r w:rsidRPr="007A668B">
        <w:rPr>
          <w:rFonts w:ascii="Times New Roman" w:eastAsiaTheme="minorEastAsia" w:hAnsi="Times New Roman" w:cs="Times New Roman"/>
          <w:i/>
          <w:iCs/>
          <w:sz w:val="28"/>
          <w:szCs w:val="28"/>
          <w:lang w:val="ru-RU" w:eastAsia="zh-CN" w:bidi="bo-CN"/>
        </w:rPr>
        <w:t>маргааш эрт</w:t>
      </w:r>
      <w:r>
        <w:rPr>
          <w:rFonts w:ascii="Times New Roman" w:eastAsiaTheme="minorEastAsia" w:hAnsi="Times New Roman" w:cs="Times New Roman"/>
          <w:sz w:val="28"/>
          <w:szCs w:val="28"/>
          <w:lang w:val="ru-RU" w:eastAsia="zh-CN" w:bidi="bo-CN"/>
        </w:rPr>
        <w:t xml:space="preserve"> (завтра </w:t>
      </w:r>
      <w:r w:rsidRPr="002B3C8C">
        <w:rPr>
          <w:rFonts w:ascii="Times New Roman" w:eastAsiaTheme="minorEastAsia" w:hAnsi="Times New Roman" w:cs="Times New Roman"/>
          <w:sz w:val="28"/>
          <w:szCs w:val="28"/>
          <w:lang w:val="ru-RU" w:eastAsia="zh-CN" w:bidi="bo-CN"/>
        </w:rPr>
        <w:t>утром)</w:t>
      </w:r>
      <w:r>
        <w:rPr>
          <w:rFonts w:ascii="Times New Roman" w:eastAsiaTheme="minorEastAsia" w:hAnsi="Times New Roman" w:cs="Times New Roman"/>
          <w:sz w:val="28"/>
          <w:szCs w:val="28"/>
          <w:lang w:val="ru-RU" w:eastAsia="zh-CN" w:bidi="bo-CN"/>
        </w:rPr>
        <w:t xml:space="preserve">, </w:t>
      </w:r>
      <w:r w:rsidRPr="007A668B">
        <w:rPr>
          <w:rFonts w:ascii="Times New Roman" w:eastAsiaTheme="minorEastAsia" w:hAnsi="Times New Roman" w:cs="Times New Roman"/>
          <w:i/>
          <w:iCs/>
          <w:sz w:val="28"/>
          <w:szCs w:val="28"/>
          <w:lang w:val="mn-MN" w:eastAsia="zh-CN" w:bidi="bo-CN"/>
        </w:rPr>
        <w:t>өчигдөр</w:t>
      </w:r>
      <w:r w:rsidRPr="007A668B">
        <w:rPr>
          <w:rFonts w:ascii="Times New Roman" w:eastAsiaTheme="minorEastAsia" w:hAnsi="Times New Roman" w:cs="Times New Roman"/>
          <w:i/>
          <w:iCs/>
          <w:sz w:val="28"/>
          <w:szCs w:val="28"/>
          <w:lang w:val="ru-RU" w:eastAsia="zh-CN" w:bidi="bo-CN"/>
        </w:rPr>
        <w:t xml:space="preserve"> </w:t>
      </w:r>
      <w:r w:rsidRPr="007A668B">
        <w:rPr>
          <w:rFonts w:ascii="Times New Roman" w:eastAsiaTheme="minorEastAsia" w:hAnsi="Times New Roman" w:cs="Times New Roman"/>
          <w:i/>
          <w:iCs/>
          <w:sz w:val="28"/>
          <w:szCs w:val="28"/>
          <w:lang w:val="mn-MN" w:eastAsia="zh-CN" w:bidi="bo-CN"/>
        </w:rPr>
        <w:t>орой</w:t>
      </w:r>
      <w:r>
        <w:rPr>
          <w:rFonts w:ascii="Times New Roman" w:eastAsiaTheme="minorEastAsia" w:hAnsi="Times New Roman" w:cs="Times New Roman"/>
          <w:sz w:val="28"/>
          <w:szCs w:val="28"/>
          <w:lang w:val="mn-MN" w:eastAsia="zh-CN" w:bidi="bo-CN"/>
        </w:rPr>
        <w:t xml:space="preserve"> </w:t>
      </w:r>
      <w:r>
        <w:rPr>
          <w:rFonts w:ascii="Times New Roman" w:eastAsiaTheme="minorEastAsia" w:hAnsi="Times New Roman" w:cs="Times New Roman"/>
          <w:sz w:val="28"/>
          <w:szCs w:val="28"/>
          <w:lang w:val="ru-RU" w:eastAsia="zh-CN" w:bidi="bo-CN"/>
        </w:rPr>
        <w:t xml:space="preserve">(вчера вечером), саяхан (недавно, только что), </w:t>
      </w:r>
      <w:r>
        <w:rPr>
          <w:rFonts w:ascii="Times New Roman" w:eastAsiaTheme="minorEastAsia" w:hAnsi="Times New Roman" w:cs="Times New Roman"/>
          <w:sz w:val="28"/>
          <w:szCs w:val="28"/>
          <w:lang w:val="mn-MN" w:eastAsia="zh-CN" w:bidi="bo-CN"/>
        </w:rPr>
        <w:t xml:space="preserve">сүүлд </w:t>
      </w:r>
      <w:r>
        <w:rPr>
          <w:rFonts w:ascii="Times New Roman" w:eastAsiaTheme="minorEastAsia" w:hAnsi="Times New Roman" w:cs="Times New Roman"/>
          <w:sz w:val="28"/>
          <w:szCs w:val="28"/>
          <w:lang w:val="ru-RU" w:eastAsia="zh-CN" w:bidi="bo-CN"/>
        </w:rPr>
        <w:t xml:space="preserve">(потом, после) и др. </w:t>
      </w:r>
      <w:r w:rsidRPr="007A668B">
        <w:rPr>
          <w:rFonts w:ascii="Times New Roman" w:eastAsiaTheme="minorEastAsia" w:hAnsi="Times New Roman" w:cs="Times New Roman"/>
          <w:sz w:val="28"/>
          <w:szCs w:val="28"/>
          <w:lang w:val="ru-RU" w:eastAsia="zh-CN" w:bidi="bo-CN"/>
        </w:rPr>
        <w:t xml:space="preserve"> </w:t>
      </w:r>
      <w:r w:rsidRPr="002B3C8C">
        <w:rPr>
          <w:rFonts w:ascii="Times New Roman" w:eastAsiaTheme="minorEastAsia" w:hAnsi="Times New Roman" w:cs="Times New Roman"/>
          <w:sz w:val="28"/>
          <w:szCs w:val="28"/>
          <w:lang w:val="ru-RU" w:eastAsia="zh-CN" w:bidi="bo-CN"/>
        </w:rPr>
        <w:t>(монг</w:t>
      </w:r>
      <w:r w:rsidRPr="002B3C8C">
        <w:rPr>
          <w:rFonts w:ascii="Times New Roman" w:eastAsiaTheme="minorEastAsia" w:hAnsi="Times New Roman" w:cs="Times New Roman"/>
          <w:i/>
          <w:iCs/>
          <w:sz w:val="28"/>
          <w:szCs w:val="28"/>
          <w:lang w:val="ru-RU" w:eastAsia="zh-CN" w:bidi="bo-CN"/>
        </w:rPr>
        <w:t xml:space="preserve">. Тэр </w:t>
      </w:r>
      <w:r w:rsidRPr="003C1006">
        <w:rPr>
          <w:rFonts w:ascii="Times New Roman" w:eastAsiaTheme="minorEastAsia" w:hAnsi="Times New Roman" w:cs="Times New Roman"/>
          <w:b/>
          <w:bCs/>
          <w:i/>
          <w:iCs/>
          <w:sz w:val="28"/>
          <w:szCs w:val="28"/>
          <w:lang w:val="ru-RU" w:eastAsia="zh-CN" w:bidi="bo-CN"/>
        </w:rPr>
        <w:t>үргэлж</w:t>
      </w:r>
      <w:r w:rsidRPr="002B3C8C">
        <w:rPr>
          <w:rFonts w:ascii="Times New Roman" w:eastAsiaTheme="minorEastAsia" w:hAnsi="Times New Roman" w:cs="Times New Roman"/>
          <w:i/>
          <w:iCs/>
          <w:sz w:val="28"/>
          <w:szCs w:val="28"/>
          <w:lang w:val="ru-RU" w:eastAsia="zh-CN" w:bidi="bo-CN"/>
        </w:rPr>
        <w:t xml:space="preserve"> ном уншдаг</w:t>
      </w:r>
      <w:r>
        <w:rPr>
          <w:rFonts w:ascii="Times New Roman" w:eastAsiaTheme="minorEastAsia" w:hAnsi="Times New Roman" w:cs="Times New Roman"/>
          <w:sz w:val="28"/>
          <w:szCs w:val="28"/>
          <w:lang w:val="ru-RU" w:eastAsia="zh-CN" w:bidi="bo-CN"/>
        </w:rPr>
        <w:t>. ‘Он постоянно читает книги. ’);</w:t>
      </w:r>
    </w:p>
    <w:p w14:paraId="636FB3E0" w14:textId="77777777" w:rsidR="00201170" w:rsidRPr="00705858" w:rsidRDefault="00201170" w:rsidP="00210DFB">
      <w:pPr>
        <w:pStyle w:val="a7"/>
        <w:numPr>
          <w:ilvl w:val="0"/>
          <w:numId w:val="11"/>
        </w:numPr>
        <w:spacing w:line="360" w:lineRule="auto"/>
        <w:jc w:val="both"/>
        <w:rPr>
          <w:rFonts w:ascii="Times New Roman" w:eastAsia="Times New Roman" w:hAnsi="Times New Roman" w:cs="Times New Roman"/>
          <w:sz w:val="28"/>
          <w:szCs w:val="28"/>
          <w:lang w:val="ru-RU"/>
        </w:rPr>
      </w:pPr>
      <w:r>
        <w:rPr>
          <w:rFonts w:ascii="Times New Roman" w:eastAsiaTheme="minorEastAsia" w:hAnsi="Times New Roman" w:cs="Times New Roman"/>
          <w:sz w:val="28"/>
          <w:szCs w:val="28"/>
          <w:lang w:val="ru-RU" w:eastAsia="zh-CN" w:bidi="bo-CN"/>
        </w:rPr>
        <w:t xml:space="preserve">Причастием в форме дательно-местного падежа (монг. Би кинотеатрт </w:t>
      </w:r>
      <w:r w:rsidRPr="003C1006">
        <w:rPr>
          <w:rFonts w:ascii="Times New Roman" w:eastAsiaTheme="minorEastAsia" w:hAnsi="Times New Roman" w:cs="Times New Roman"/>
          <w:b/>
          <w:bCs/>
          <w:sz w:val="28"/>
          <w:szCs w:val="28"/>
          <w:lang w:val="ru-RU" w:eastAsia="zh-CN" w:bidi="bo-CN"/>
        </w:rPr>
        <w:t>ирэхдээ</w:t>
      </w:r>
      <w:r>
        <w:rPr>
          <w:rFonts w:ascii="Times New Roman" w:eastAsiaTheme="minorEastAsia" w:hAnsi="Times New Roman" w:cs="Times New Roman"/>
          <w:sz w:val="28"/>
          <w:szCs w:val="28"/>
          <w:lang w:val="ru-RU" w:eastAsia="zh-CN" w:bidi="bo-CN"/>
        </w:rPr>
        <w:t xml:space="preserve"> </w:t>
      </w:r>
      <w:r>
        <w:rPr>
          <w:rFonts w:ascii="Times New Roman" w:eastAsiaTheme="minorEastAsia" w:hAnsi="Times New Roman" w:cs="Times New Roman"/>
          <w:sz w:val="28"/>
          <w:szCs w:val="28"/>
          <w:lang w:val="mn-MN" w:eastAsia="zh-CN" w:bidi="bo-CN"/>
        </w:rPr>
        <w:t>түүнтэй уулзав</w:t>
      </w:r>
      <w:r>
        <w:rPr>
          <w:rFonts w:ascii="Times New Roman" w:eastAsiaTheme="minorEastAsia" w:hAnsi="Times New Roman" w:cs="Times New Roman"/>
          <w:sz w:val="28"/>
          <w:szCs w:val="28"/>
          <w:lang w:val="ru-RU" w:eastAsia="zh-CN" w:bidi="bo-CN"/>
        </w:rPr>
        <w:t>. Когда я пришла в кинотеатр, встретилась с ним.);</w:t>
      </w:r>
    </w:p>
    <w:p w14:paraId="4F54736A" w14:textId="77777777" w:rsidR="00201170" w:rsidRPr="002B3C8C" w:rsidRDefault="00201170" w:rsidP="00210DFB">
      <w:pPr>
        <w:pStyle w:val="a7"/>
        <w:numPr>
          <w:ilvl w:val="0"/>
          <w:numId w:val="11"/>
        </w:numPr>
        <w:spacing w:line="360" w:lineRule="auto"/>
        <w:jc w:val="both"/>
        <w:rPr>
          <w:rFonts w:ascii="Times New Roman" w:eastAsia="Times New Roman" w:hAnsi="Times New Roman" w:cs="Times New Roman"/>
          <w:sz w:val="28"/>
          <w:szCs w:val="28"/>
          <w:lang w:val="ru-RU"/>
        </w:rPr>
      </w:pPr>
      <w:r>
        <w:rPr>
          <w:rFonts w:ascii="Times New Roman" w:eastAsiaTheme="minorEastAsia" w:hAnsi="Times New Roman" w:cs="Times New Roman"/>
          <w:sz w:val="28"/>
          <w:szCs w:val="28"/>
          <w:lang w:val="ru-RU" w:eastAsia="zh-CN" w:bidi="bo-CN"/>
        </w:rPr>
        <w:lastRenderedPageBreak/>
        <w:t xml:space="preserve">Причастием в форме исходного падежа (монг. </w:t>
      </w:r>
      <w:r w:rsidRPr="00705858">
        <w:rPr>
          <w:rFonts w:ascii="Times New Roman" w:eastAsiaTheme="minorEastAsia" w:hAnsi="Times New Roman" w:cs="Times New Roman"/>
          <w:i/>
          <w:iCs/>
          <w:sz w:val="28"/>
          <w:szCs w:val="28"/>
          <w:lang w:val="ru-RU" w:eastAsia="zh-CN" w:bidi="bo-CN"/>
        </w:rPr>
        <w:t xml:space="preserve">Бат хоол </w:t>
      </w:r>
      <w:r w:rsidRPr="003C1006">
        <w:rPr>
          <w:rFonts w:ascii="Times New Roman" w:eastAsiaTheme="minorEastAsia" w:hAnsi="Times New Roman" w:cs="Times New Roman"/>
          <w:b/>
          <w:bCs/>
          <w:i/>
          <w:iCs/>
          <w:sz w:val="28"/>
          <w:szCs w:val="28"/>
          <w:lang w:val="ru-RU" w:eastAsia="zh-CN" w:bidi="bo-CN"/>
        </w:rPr>
        <w:t>идэхээс</w:t>
      </w:r>
      <w:r w:rsidRPr="00705858">
        <w:rPr>
          <w:rFonts w:ascii="Times New Roman" w:eastAsiaTheme="minorEastAsia" w:hAnsi="Times New Roman" w:cs="Times New Roman"/>
          <w:i/>
          <w:iCs/>
          <w:sz w:val="28"/>
          <w:szCs w:val="28"/>
          <w:lang w:val="ru-RU" w:eastAsia="zh-CN" w:bidi="bo-CN"/>
        </w:rPr>
        <w:t xml:space="preserve"> явахг</w:t>
      </w:r>
      <w:r w:rsidRPr="00705858">
        <w:rPr>
          <w:rFonts w:ascii="Times New Roman" w:eastAsiaTheme="minorEastAsia" w:hAnsi="Times New Roman" w:cs="Times New Roman"/>
          <w:i/>
          <w:iCs/>
          <w:sz w:val="28"/>
          <w:szCs w:val="28"/>
          <w:lang w:val="mn-MN" w:eastAsia="zh-CN" w:bidi="bo-CN"/>
        </w:rPr>
        <w:t>ү</w:t>
      </w:r>
      <w:r w:rsidRPr="00705858">
        <w:rPr>
          <w:rFonts w:ascii="Times New Roman" w:eastAsiaTheme="minorEastAsia" w:hAnsi="Times New Roman" w:cs="Times New Roman"/>
          <w:i/>
          <w:iCs/>
          <w:sz w:val="28"/>
          <w:szCs w:val="28"/>
          <w:lang w:val="ru-RU" w:eastAsia="zh-CN" w:bidi="bo-CN"/>
        </w:rPr>
        <w:t>й.</w:t>
      </w:r>
      <w:r>
        <w:rPr>
          <w:rFonts w:ascii="Times New Roman" w:eastAsiaTheme="minorEastAsia" w:hAnsi="Times New Roman" w:cs="Times New Roman"/>
          <w:sz w:val="28"/>
          <w:szCs w:val="28"/>
          <w:lang w:val="ru-RU" w:eastAsia="zh-CN" w:bidi="bo-CN"/>
        </w:rPr>
        <w:t xml:space="preserve"> </w:t>
      </w:r>
      <w:r w:rsidRPr="00A51839">
        <w:rPr>
          <w:rFonts w:ascii="Times New Roman" w:eastAsiaTheme="minorEastAsia" w:hAnsi="Times New Roman" w:cs="Times New Roman"/>
          <w:sz w:val="28"/>
          <w:szCs w:val="28"/>
          <w:lang w:val="ru-RU" w:eastAsia="zh-CN" w:bidi="bo-CN"/>
        </w:rPr>
        <w:t>‘</w:t>
      </w:r>
      <w:r>
        <w:rPr>
          <w:rFonts w:ascii="Times New Roman" w:eastAsiaTheme="minorEastAsia" w:hAnsi="Times New Roman" w:cs="Times New Roman"/>
          <w:sz w:val="28"/>
          <w:szCs w:val="28"/>
          <w:lang w:val="ru-RU" w:eastAsia="zh-CN" w:bidi="bo-CN"/>
        </w:rPr>
        <w:t>Бат не пойдет, пока не поест.</w:t>
      </w:r>
      <w:r w:rsidRPr="00A51839">
        <w:rPr>
          <w:rFonts w:ascii="Times New Roman" w:eastAsiaTheme="minorEastAsia" w:hAnsi="Times New Roman" w:cs="Times New Roman"/>
          <w:sz w:val="28"/>
          <w:szCs w:val="28"/>
          <w:lang w:val="ru-RU" w:eastAsia="zh-CN" w:bidi="bo-CN"/>
        </w:rPr>
        <w:t xml:space="preserve"> ’</w:t>
      </w:r>
      <w:r>
        <w:rPr>
          <w:rFonts w:ascii="Times New Roman" w:eastAsiaTheme="minorEastAsia" w:hAnsi="Times New Roman" w:cs="Times New Roman"/>
          <w:sz w:val="28"/>
          <w:szCs w:val="28"/>
          <w:lang w:val="ru-RU" w:eastAsia="zh-CN" w:bidi="bo-CN"/>
        </w:rPr>
        <w:t>);</w:t>
      </w:r>
    </w:p>
    <w:p w14:paraId="75DC7795" w14:textId="7E7430C7" w:rsidR="00201170" w:rsidRPr="008A1B11" w:rsidRDefault="00201170" w:rsidP="00210DFB">
      <w:pPr>
        <w:pStyle w:val="a7"/>
        <w:numPr>
          <w:ilvl w:val="0"/>
          <w:numId w:val="11"/>
        </w:numPr>
        <w:spacing w:line="360" w:lineRule="auto"/>
        <w:jc w:val="both"/>
        <w:rPr>
          <w:rFonts w:ascii="Times New Roman" w:eastAsia="Times New Roman" w:hAnsi="Times New Roman" w:cs="Times New Roman"/>
          <w:sz w:val="28"/>
          <w:szCs w:val="28"/>
          <w:lang w:val="ru-RU"/>
        </w:rPr>
      </w:pPr>
      <w:r w:rsidRPr="008A1B11">
        <w:rPr>
          <w:rFonts w:ascii="Times New Roman" w:eastAsiaTheme="minorEastAsia" w:hAnsi="Times New Roman" w:cs="Times New Roman"/>
          <w:sz w:val="28"/>
          <w:szCs w:val="28"/>
          <w:lang w:val="ru-RU" w:eastAsia="zh-CN"/>
        </w:rPr>
        <w:t>С</w:t>
      </w:r>
      <w:r>
        <w:rPr>
          <w:rFonts w:ascii="Times New Roman" w:eastAsiaTheme="minorEastAsia" w:hAnsi="Times New Roman" w:cs="Times New Roman"/>
          <w:sz w:val="28"/>
          <w:szCs w:val="28"/>
          <w:lang w:val="ru-RU" w:eastAsia="zh-CN"/>
        </w:rPr>
        <w:t xml:space="preserve">ловом с послелогом: </w:t>
      </w:r>
      <w:r w:rsidRPr="008A1B11">
        <w:rPr>
          <w:rFonts w:ascii="Times New Roman" w:eastAsiaTheme="minorEastAsia" w:hAnsi="Times New Roman" w:cs="Times New Roman"/>
          <w:sz w:val="28"/>
          <w:szCs w:val="28"/>
          <w:lang w:val="ru-RU" w:eastAsia="zh-CN"/>
        </w:rPr>
        <w:t xml:space="preserve">существительное со значением времени + </w:t>
      </w:r>
      <w:r w:rsidRPr="008A1B11">
        <w:rPr>
          <w:rFonts w:ascii="Times New Roman" w:eastAsiaTheme="minorEastAsia" w:hAnsi="Times New Roman" w:cs="Times New Roman"/>
          <w:i/>
          <w:iCs/>
          <w:sz w:val="28"/>
          <w:szCs w:val="28"/>
          <w:lang w:val="ru-RU" w:eastAsia="zh-CN"/>
        </w:rPr>
        <w:t xml:space="preserve">гэхэд/ </w:t>
      </w:r>
      <w:r w:rsidRPr="008A1B11">
        <w:rPr>
          <w:rFonts w:ascii="Times New Roman" w:eastAsiaTheme="minorEastAsia" w:hAnsi="Times New Roman" w:cs="Times New Roman"/>
          <w:i/>
          <w:iCs/>
          <w:sz w:val="28"/>
          <w:szCs w:val="28"/>
          <w:lang w:val="mn-MN" w:eastAsia="zh-CN"/>
        </w:rPr>
        <w:t>хүртэл</w:t>
      </w:r>
      <w:r w:rsidRPr="008A1B11">
        <w:rPr>
          <w:rFonts w:ascii="Times New Roman" w:eastAsiaTheme="minorEastAsia" w:hAnsi="Times New Roman" w:cs="Times New Roman"/>
          <w:i/>
          <w:iCs/>
          <w:sz w:val="28"/>
          <w:szCs w:val="28"/>
          <w:lang w:val="ru-RU" w:eastAsia="zh-CN"/>
        </w:rPr>
        <w:t>/ б</w:t>
      </w:r>
      <w:r w:rsidRPr="008A1B11">
        <w:rPr>
          <w:rFonts w:ascii="Times New Roman" w:eastAsiaTheme="minorEastAsia" w:hAnsi="Times New Roman" w:cs="Times New Roman"/>
          <w:i/>
          <w:iCs/>
          <w:sz w:val="28"/>
          <w:szCs w:val="28"/>
          <w:lang w:val="mn-MN" w:eastAsia="zh-CN"/>
        </w:rPr>
        <w:t xml:space="preserve">үр/ </w:t>
      </w:r>
      <w:r w:rsidRPr="008A1B11">
        <w:rPr>
          <w:rFonts w:ascii="Times New Roman" w:eastAsiaTheme="minorEastAsia" w:hAnsi="Times New Roman" w:cs="Times New Roman"/>
          <w:i/>
          <w:iCs/>
          <w:sz w:val="28"/>
          <w:szCs w:val="28"/>
          <w:lang w:val="ru-RU" w:eastAsia="zh-CN"/>
        </w:rPr>
        <w:t>тутам</w:t>
      </w:r>
      <w:r w:rsidRPr="008A1B11">
        <w:rPr>
          <w:rFonts w:ascii="Times New Roman" w:eastAsiaTheme="minorEastAsia" w:hAnsi="Times New Roman" w:cs="Times New Roman"/>
          <w:sz w:val="28"/>
          <w:szCs w:val="28"/>
          <w:lang w:val="ru-RU" w:eastAsia="zh-CN"/>
        </w:rPr>
        <w:t xml:space="preserve"> (управл. Осн. пад.)/ </w:t>
      </w:r>
      <w:r w:rsidRPr="008A1B11">
        <w:rPr>
          <w:rFonts w:ascii="Times New Roman" w:eastAsiaTheme="minorEastAsia" w:hAnsi="Times New Roman" w:cs="Times New Roman"/>
          <w:i/>
          <w:iCs/>
          <w:sz w:val="28"/>
          <w:szCs w:val="28"/>
          <w:lang w:val="ru-RU" w:eastAsia="zh-CN"/>
        </w:rPr>
        <w:t>турш</w:t>
      </w:r>
      <w:r w:rsidRPr="008A1B11">
        <w:rPr>
          <w:rFonts w:ascii="Times New Roman" w:eastAsiaTheme="minorEastAsia" w:hAnsi="Times New Roman" w:cs="Times New Roman"/>
          <w:sz w:val="28"/>
          <w:szCs w:val="28"/>
          <w:lang w:val="ru-RU" w:eastAsia="zh-CN"/>
        </w:rPr>
        <w:t xml:space="preserve"> (управл. Род пад.)/ </w:t>
      </w:r>
      <w:r w:rsidRPr="008A1B11">
        <w:rPr>
          <w:rFonts w:ascii="Times New Roman" w:eastAsiaTheme="minorEastAsia" w:hAnsi="Times New Roman" w:cs="Times New Roman"/>
          <w:i/>
          <w:iCs/>
          <w:sz w:val="28"/>
          <w:szCs w:val="28"/>
          <w:lang w:val="ru-RU" w:eastAsia="zh-CN"/>
        </w:rPr>
        <w:t xml:space="preserve">хойно </w:t>
      </w:r>
      <w:r w:rsidRPr="008A1B11">
        <w:rPr>
          <w:rFonts w:ascii="Times New Roman" w:eastAsiaTheme="minorEastAsia" w:hAnsi="Times New Roman" w:cs="Times New Roman"/>
          <w:sz w:val="28"/>
          <w:szCs w:val="28"/>
          <w:lang w:val="ru-RU" w:eastAsia="zh-CN"/>
        </w:rPr>
        <w:t xml:space="preserve">(управл. Исх. пад.)/ </w:t>
      </w:r>
      <w:r w:rsidRPr="008A1B11">
        <w:rPr>
          <w:rFonts w:ascii="Times New Roman" w:eastAsiaTheme="minorEastAsia" w:hAnsi="Times New Roman" w:cs="Times New Roman"/>
          <w:i/>
          <w:iCs/>
          <w:sz w:val="28"/>
          <w:szCs w:val="28"/>
          <w:lang w:val="mn-MN" w:eastAsia="zh-CN"/>
        </w:rPr>
        <w:t>өмнө</w:t>
      </w:r>
      <w:r w:rsidRPr="008A1B11">
        <w:rPr>
          <w:rFonts w:ascii="Times New Roman" w:eastAsiaTheme="minorEastAsia" w:hAnsi="Times New Roman" w:cs="Times New Roman"/>
          <w:sz w:val="28"/>
          <w:szCs w:val="28"/>
          <w:lang w:val="ru-RU" w:eastAsia="zh-CN"/>
        </w:rPr>
        <w:t xml:space="preserve"> </w:t>
      </w:r>
      <w:r>
        <w:rPr>
          <w:rFonts w:ascii="Times New Roman" w:eastAsiaTheme="minorEastAsia" w:hAnsi="Times New Roman" w:cs="Times New Roman"/>
          <w:sz w:val="28"/>
          <w:szCs w:val="28"/>
          <w:lang w:val="ru-RU" w:eastAsia="zh-CN"/>
        </w:rPr>
        <w:t>(управл. Род и Исх. пад.) и др.</w:t>
      </w:r>
      <w:r w:rsidRPr="008A1B11">
        <w:rPr>
          <w:rFonts w:ascii="Times New Roman" w:eastAsiaTheme="minorEastAsia" w:hAnsi="Times New Roman" w:cs="Times New Roman"/>
          <w:sz w:val="28"/>
          <w:szCs w:val="28"/>
          <w:lang w:val="ru-RU" w:eastAsia="zh-CN"/>
        </w:rPr>
        <w:t xml:space="preserve"> (монг. </w:t>
      </w:r>
      <w:r w:rsidRPr="008A1B11">
        <w:rPr>
          <w:rFonts w:ascii="Times New Roman" w:eastAsiaTheme="minorEastAsia" w:hAnsi="Times New Roman" w:cs="Times New Roman"/>
          <w:i/>
          <w:iCs/>
          <w:sz w:val="28"/>
          <w:szCs w:val="28"/>
          <w:lang w:val="ru-RU" w:eastAsia="zh-CN"/>
        </w:rPr>
        <w:t xml:space="preserve">энэ оны эцэс </w:t>
      </w:r>
      <w:r w:rsidRPr="008A1B11">
        <w:rPr>
          <w:rFonts w:ascii="Times New Roman" w:eastAsiaTheme="minorEastAsia" w:hAnsi="Times New Roman" w:cs="Times New Roman"/>
          <w:b/>
          <w:bCs/>
          <w:i/>
          <w:iCs/>
          <w:sz w:val="28"/>
          <w:szCs w:val="28"/>
          <w:lang w:val="ru-RU" w:eastAsia="zh-CN"/>
        </w:rPr>
        <w:t>гэхэд</w:t>
      </w:r>
      <w:r w:rsidRPr="008A1B11">
        <w:rPr>
          <w:rFonts w:ascii="Times New Roman" w:eastAsiaTheme="minorEastAsia" w:hAnsi="Times New Roman" w:cs="Times New Roman"/>
          <w:sz w:val="28"/>
          <w:szCs w:val="28"/>
          <w:lang w:val="ru-RU" w:eastAsia="zh-CN"/>
        </w:rPr>
        <w:t xml:space="preserve"> ‘к концу этого года’, </w:t>
      </w:r>
      <w:r w:rsidRPr="008A1B11">
        <w:rPr>
          <w:rFonts w:ascii="Times New Roman" w:eastAsiaTheme="minorEastAsia" w:hAnsi="Times New Roman" w:cs="Times New Roman"/>
          <w:i/>
          <w:iCs/>
          <w:sz w:val="28"/>
          <w:szCs w:val="28"/>
          <w:lang w:val="ru-RU" w:eastAsia="zh-CN"/>
        </w:rPr>
        <w:t>нэгд</w:t>
      </w:r>
      <w:r w:rsidRPr="008A1B11">
        <w:rPr>
          <w:rFonts w:ascii="Times New Roman" w:eastAsiaTheme="minorEastAsia" w:hAnsi="Times New Roman" w:cs="Times New Roman"/>
          <w:i/>
          <w:iCs/>
          <w:sz w:val="28"/>
          <w:szCs w:val="28"/>
          <w:lang w:val="mn-MN" w:eastAsia="zh-CN"/>
        </w:rPr>
        <w:t>ү</w:t>
      </w:r>
      <w:r w:rsidRPr="008A1B11">
        <w:rPr>
          <w:rFonts w:ascii="Times New Roman" w:eastAsiaTheme="minorEastAsia" w:hAnsi="Times New Roman" w:cs="Times New Roman"/>
          <w:i/>
          <w:iCs/>
          <w:sz w:val="28"/>
          <w:szCs w:val="28"/>
          <w:lang w:val="ru-RU" w:eastAsia="zh-CN"/>
        </w:rPr>
        <w:t xml:space="preserve">гээр сар </w:t>
      </w:r>
      <w:r w:rsidRPr="008A1B11">
        <w:rPr>
          <w:rFonts w:ascii="Times New Roman" w:eastAsiaTheme="minorEastAsia" w:hAnsi="Times New Roman" w:cs="Times New Roman"/>
          <w:b/>
          <w:bCs/>
          <w:i/>
          <w:iCs/>
          <w:sz w:val="28"/>
          <w:szCs w:val="28"/>
          <w:lang w:val="mn-MN" w:eastAsia="zh-CN"/>
        </w:rPr>
        <w:t>хүртэл</w:t>
      </w:r>
      <w:r w:rsidRPr="008A1B11">
        <w:rPr>
          <w:rFonts w:ascii="Times New Roman" w:eastAsiaTheme="minorEastAsia" w:hAnsi="Times New Roman" w:cs="Times New Roman"/>
          <w:sz w:val="28"/>
          <w:szCs w:val="28"/>
          <w:lang w:val="ru-RU" w:eastAsia="zh-CN"/>
        </w:rPr>
        <w:t xml:space="preserve"> ‘до января’, </w:t>
      </w:r>
      <w:r w:rsidRPr="008A1B11">
        <w:rPr>
          <w:rFonts w:ascii="Times New Roman" w:eastAsiaTheme="minorEastAsia" w:hAnsi="Times New Roman" w:cs="Times New Roman"/>
          <w:i/>
          <w:iCs/>
          <w:sz w:val="28"/>
          <w:szCs w:val="28"/>
          <w:lang w:val="ru-RU" w:eastAsia="zh-CN"/>
        </w:rPr>
        <w:t xml:space="preserve">жил </w:t>
      </w:r>
      <w:r w:rsidRPr="008A1B11">
        <w:rPr>
          <w:rFonts w:ascii="Times New Roman" w:eastAsiaTheme="minorEastAsia" w:hAnsi="Times New Roman" w:cs="Times New Roman"/>
          <w:b/>
          <w:bCs/>
          <w:i/>
          <w:iCs/>
          <w:sz w:val="28"/>
          <w:szCs w:val="28"/>
          <w:lang w:val="ru-RU" w:eastAsia="zh-CN"/>
        </w:rPr>
        <w:t>б</w:t>
      </w:r>
      <w:r w:rsidRPr="008A1B11">
        <w:rPr>
          <w:rFonts w:ascii="Times New Roman" w:eastAsiaTheme="minorEastAsia" w:hAnsi="Times New Roman" w:cs="Times New Roman"/>
          <w:b/>
          <w:bCs/>
          <w:i/>
          <w:iCs/>
          <w:sz w:val="28"/>
          <w:szCs w:val="28"/>
          <w:lang w:val="mn-MN" w:eastAsia="zh-CN"/>
        </w:rPr>
        <w:t xml:space="preserve">үр/ </w:t>
      </w:r>
      <w:r w:rsidRPr="008A1B11">
        <w:rPr>
          <w:rFonts w:ascii="Times New Roman" w:eastAsiaTheme="minorEastAsia" w:hAnsi="Times New Roman" w:cs="Times New Roman"/>
          <w:b/>
          <w:bCs/>
          <w:i/>
          <w:iCs/>
          <w:sz w:val="28"/>
          <w:szCs w:val="28"/>
          <w:lang w:val="ru-RU" w:eastAsia="zh-CN"/>
        </w:rPr>
        <w:t>тутам</w:t>
      </w:r>
      <w:r w:rsidRPr="008A1B11">
        <w:rPr>
          <w:rFonts w:ascii="Times New Roman" w:eastAsiaTheme="minorEastAsia" w:hAnsi="Times New Roman" w:cs="Times New Roman"/>
          <w:sz w:val="28"/>
          <w:szCs w:val="28"/>
          <w:lang w:val="ru-RU" w:eastAsia="zh-CN"/>
        </w:rPr>
        <w:t xml:space="preserve"> ‘каждый год’, </w:t>
      </w:r>
      <w:r w:rsidRPr="008A1B11">
        <w:rPr>
          <w:rFonts w:ascii="Times New Roman" w:eastAsiaTheme="minorEastAsia" w:hAnsi="Times New Roman" w:cs="Times New Roman"/>
          <w:i/>
          <w:iCs/>
          <w:sz w:val="28"/>
          <w:szCs w:val="28"/>
          <w:lang w:val="ru-RU" w:eastAsia="zh-CN"/>
        </w:rPr>
        <w:t>гурван цаг</w:t>
      </w:r>
      <w:r w:rsidRPr="008A1B11">
        <w:rPr>
          <w:rFonts w:ascii="Times New Roman" w:eastAsiaTheme="minorEastAsia" w:hAnsi="Times New Roman" w:cs="Times New Roman"/>
          <w:b/>
          <w:bCs/>
          <w:i/>
          <w:iCs/>
          <w:sz w:val="28"/>
          <w:szCs w:val="28"/>
          <w:lang w:val="ru-RU" w:eastAsia="zh-CN"/>
        </w:rPr>
        <w:t>ийн</w:t>
      </w:r>
      <w:r w:rsidRPr="008A1B11">
        <w:rPr>
          <w:rFonts w:ascii="Times New Roman" w:eastAsiaTheme="minorEastAsia" w:hAnsi="Times New Roman" w:cs="Times New Roman"/>
          <w:i/>
          <w:iCs/>
          <w:sz w:val="28"/>
          <w:szCs w:val="28"/>
          <w:lang w:val="ru-RU" w:eastAsia="zh-CN"/>
        </w:rPr>
        <w:t xml:space="preserve"> </w:t>
      </w:r>
      <w:r w:rsidRPr="008A1B11">
        <w:rPr>
          <w:rFonts w:ascii="Times New Roman" w:eastAsiaTheme="minorEastAsia" w:hAnsi="Times New Roman" w:cs="Times New Roman"/>
          <w:b/>
          <w:bCs/>
          <w:i/>
          <w:iCs/>
          <w:sz w:val="28"/>
          <w:szCs w:val="28"/>
          <w:lang w:val="ru-RU" w:eastAsia="zh-CN"/>
        </w:rPr>
        <w:t>турш</w:t>
      </w:r>
      <w:r w:rsidRPr="008A1B11">
        <w:rPr>
          <w:rFonts w:ascii="Times New Roman" w:eastAsiaTheme="minorEastAsia" w:hAnsi="Times New Roman" w:cs="Times New Roman"/>
          <w:sz w:val="28"/>
          <w:szCs w:val="28"/>
          <w:lang w:val="ru-RU" w:eastAsia="zh-CN"/>
        </w:rPr>
        <w:t xml:space="preserve"> ‘в течение 3 часов’, </w:t>
      </w:r>
      <w:r w:rsidRPr="008A1B11">
        <w:rPr>
          <w:rFonts w:ascii="Times New Roman" w:eastAsiaTheme="minorEastAsia" w:hAnsi="Times New Roman" w:cs="Times New Roman"/>
          <w:i/>
          <w:iCs/>
          <w:sz w:val="28"/>
          <w:szCs w:val="28"/>
          <w:lang w:val="ru-RU" w:eastAsia="zh-CN"/>
        </w:rPr>
        <w:t>дайн</w:t>
      </w:r>
      <w:r w:rsidRPr="008A1B11">
        <w:rPr>
          <w:rFonts w:ascii="Times New Roman" w:eastAsiaTheme="minorEastAsia" w:hAnsi="Times New Roman" w:cs="Times New Roman"/>
          <w:b/>
          <w:bCs/>
          <w:i/>
          <w:iCs/>
          <w:sz w:val="28"/>
          <w:szCs w:val="28"/>
          <w:lang w:val="ru-RU" w:eastAsia="zh-CN"/>
        </w:rPr>
        <w:t>аас</w:t>
      </w:r>
      <w:r w:rsidRPr="008A1B11">
        <w:rPr>
          <w:rFonts w:ascii="Times New Roman" w:eastAsiaTheme="minorEastAsia" w:hAnsi="Times New Roman" w:cs="Times New Roman"/>
          <w:i/>
          <w:iCs/>
          <w:sz w:val="28"/>
          <w:szCs w:val="28"/>
          <w:lang w:val="ru-RU" w:eastAsia="zh-CN"/>
        </w:rPr>
        <w:t xml:space="preserve"> </w:t>
      </w:r>
      <w:r w:rsidRPr="008A1B11">
        <w:rPr>
          <w:rFonts w:ascii="Times New Roman" w:eastAsiaTheme="minorEastAsia" w:hAnsi="Times New Roman" w:cs="Times New Roman"/>
          <w:b/>
          <w:bCs/>
          <w:i/>
          <w:iCs/>
          <w:sz w:val="28"/>
          <w:szCs w:val="28"/>
          <w:lang w:val="ru-RU" w:eastAsia="zh-CN"/>
        </w:rPr>
        <w:t>хойно</w:t>
      </w:r>
      <w:r w:rsidRPr="008A1B11">
        <w:rPr>
          <w:rFonts w:ascii="Times New Roman" w:eastAsiaTheme="minorEastAsia" w:hAnsi="Times New Roman" w:cs="Times New Roman"/>
          <w:sz w:val="28"/>
          <w:szCs w:val="28"/>
          <w:lang w:val="ru-RU" w:eastAsia="zh-CN"/>
        </w:rPr>
        <w:t xml:space="preserve"> ‘после войны’, </w:t>
      </w:r>
      <w:r w:rsidRPr="008A1B11">
        <w:rPr>
          <w:rFonts w:ascii="Times New Roman" w:eastAsiaTheme="minorEastAsia" w:hAnsi="Times New Roman" w:cs="Times New Roman"/>
          <w:i/>
          <w:iCs/>
          <w:sz w:val="28"/>
          <w:szCs w:val="28"/>
          <w:lang w:val="ru-RU" w:eastAsia="zh-CN"/>
        </w:rPr>
        <w:t>хичээл</w:t>
      </w:r>
      <w:r w:rsidRPr="008A1B11">
        <w:rPr>
          <w:rFonts w:ascii="Times New Roman" w:eastAsiaTheme="minorEastAsia" w:hAnsi="Times New Roman" w:cs="Times New Roman"/>
          <w:b/>
          <w:bCs/>
          <w:i/>
          <w:iCs/>
          <w:sz w:val="28"/>
          <w:szCs w:val="28"/>
          <w:lang w:val="ru-RU" w:eastAsia="zh-CN"/>
        </w:rPr>
        <w:t>ээс</w:t>
      </w:r>
      <w:r w:rsidRPr="008A1B11">
        <w:rPr>
          <w:rFonts w:ascii="Times New Roman" w:eastAsiaTheme="minorEastAsia" w:hAnsi="Times New Roman" w:cs="Times New Roman"/>
          <w:i/>
          <w:iCs/>
          <w:sz w:val="28"/>
          <w:szCs w:val="28"/>
          <w:lang w:val="mn-MN" w:eastAsia="zh-CN"/>
        </w:rPr>
        <w:t xml:space="preserve"> </w:t>
      </w:r>
      <w:r w:rsidRPr="008A1B11">
        <w:rPr>
          <w:rFonts w:ascii="Times New Roman" w:eastAsiaTheme="minorEastAsia" w:hAnsi="Times New Roman" w:cs="Times New Roman"/>
          <w:b/>
          <w:bCs/>
          <w:i/>
          <w:iCs/>
          <w:sz w:val="28"/>
          <w:szCs w:val="28"/>
          <w:lang w:val="mn-MN" w:eastAsia="zh-CN"/>
        </w:rPr>
        <w:t>өмнө</w:t>
      </w:r>
      <w:r w:rsidRPr="008A1B11">
        <w:rPr>
          <w:rFonts w:ascii="Times New Roman" w:eastAsiaTheme="minorEastAsia" w:hAnsi="Times New Roman" w:cs="Times New Roman"/>
          <w:b/>
          <w:bCs/>
          <w:sz w:val="28"/>
          <w:szCs w:val="28"/>
          <w:lang w:val="ru-RU" w:eastAsia="zh-CN"/>
        </w:rPr>
        <w:t xml:space="preserve"> </w:t>
      </w:r>
      <w:r w:rsidRPr="008A1B11">
        <w:rPr>
          <w:rFonts w:ascii="Times New Roman" w:eastAsiaTheme="minorEastAsia" w:hAnsi="Times New Roman" w:cs="Times New Roman"/>
          <w:sz w:val="28"/>
          <w:szCs w:val="28"/>
          <w:lang w:val="ru-RU" w:eastAsia="zh-CN"/>
        </w:rPr>
        <w:t xml:space="preserve">‘перед уроком’); местоимение + </w:t>
      </w:r>
      <w:r w:rsidRPr="008A1B11">
        <w:rPr>
          <w:rFonts w:ascii="Times New Roman" w:eastAsiaTheme="minorEastAsia" w:hAnsi="Times New Roman" w:cs="Times New Roman"/>
          <w:i/>
          <w:iCs/>
          <w:sz w:val="28"/>
          <w:szCs w:val="28"/>
          <w:lang w:val="mn-MN" w:eastAsia="zh-CN"/>
        </w:rPr>
        <w:t>өмнө</w:t>
      </w:r>
      <w:r w:rsidRPr="008A1B11">
        <w:rPr>
          <w:rFonts w:ascii="Times New Roman" w:eastAsiaTheme="minorEastAsia" w:hAnsi="Times New Roman" w:cs="Times New Roman"/>
          <w:i/>
          <w:iCs/>
          <w:sz w:val="28"/>
          <w:szCs w:val="28"/>
          <w:lang w:val="ru-RU" w:eastAsia="zh-CN"/>
        </w:rPr>
        <w:t xml:space="preserve">/урьд </w:t>
      </w:r>
      <w:r w:rsidRPr="008A1B11">
        <w:rPr>
          <w:rFonts w:ascii="Times New Roman" w:eastAsiaTheme="minorEastAsia" w:hAnsi="Times New Roman" w:cs="Times New Roman"/>
          <w:sz w:val="28"/>
          <w:szCs w:val="28"/>
          <w:lang w:val="ru-RU" w:eastAsia="zh-CN"/>
        </w:rPr>
        <w:t>(управл. Род. пад.) (монг.</w:t>
      </w:r>
      <w:r w:rsidRPr="008A1B11">
        <w:rPr>
          <w:rFonts w:ascii="Times New Roman" w:eastAsiaTheme="minorEastAsia" w:hAnsi="Times New Roman" w:cs="Times New Roman"/>
          <w:sz w:val="28"/>
          <w:szCs w:val="28"/>
          <w:lang w:val="mn-MN" w:eastAsia="zh-CN"/>
        </w:rPr>
        <w:t xml:space="preserve"> </w:t>
      </w:r>
      <w:r w:rsidRPr="008A1B11">
        <w:rPr>
          <w:rFonts w:ascii="Times New Roman" w:eastAsiaTheme="minorEastAsia" w:hAnsi="Times New Roman" w:cs="Times New Roman"/>
          <w:i/>
          <w:iCs/>
          <w:sz w:val="28"/>
          <w:szCs w:val="28"/>
          <w:lang w:val="mn-MN" w:eastAsia="zh-CN"/>
        </w:rPr>
        <w:t>түүний өмнө</w:t>
      </w:r>
      <w:r w:rsidRPr="008A1B11">
        <w:rPr>
          <w:rFonts w:ascii="Times New Roman" w:eastAsiaTheme="minorEastAsia" w:hAnsi="Times New Roman" w:cs="Times New Roman"/>
          <w:sz w:val="28"/>
          <w:szCs w:val="28"/>
          <w:lang w:val="mn-MN" w:eastAsia="zh-CN"/>
        </w:rPr>
        <w:t xml:space="preserve"> </w:t>
      </w:r>
      <w:r w:rsidRPr="008A1B11">
        <w:rPr>
          <w:rFonts w:ascii="Times New Roman" w:eastAsiaTheme="minorEastAsia" w:hAnsi="Times New Roman" w:cs="Times New Roman"/>
          <w:sz w:val="28"/>
          <w:szCs w:val="28"/>
          <w:lang w:val="ru-RU" w:eastAsia="zh-CN"/>
        </w:rPr>
        <w:t>‘перед тем’,</w:t>
      </w:r>
      <w:r w:rsidRPr="008A1B11">
        <w:rPr>
          <w:rFonts w:ascii="Times New Roman" w:eastAsiaTheme="minorEastAsia" w:hAnsi="Times New Roman" w:cs="Times New Roman"/>
          <w:i/>
          <w:iCs/>
          <w:sz w:val="28"/>
          <w:szCs w:val="28"/>
          <w:lang w:val="mn-MN" w:eastAsia="zh-CN"/>
        </w:rPr>
        <w:t xml:space="preserve"> юуны урьд</w:t>
      </w:r>
      <w:r w:rsidRPr="008A1B11">
        <w:rPr>
          <w:rFonts w:ascii="Times New Roman" w:eastAsiaTheme="minorEastAsia" w:hAnsi="Times New Roman" w:cs="Times New Roman"/>
          <w:i/>
          <w:iCs/>
          <w:sz w:val="28"/>
          <w:szCs w:val="28"/>
          <w:lang w:val="ru-RU" w:eastAsia="zh-CN"/>
        </w:rPr>
        <w:t xml:space="preserve"> </w:t>
      </w:r>
      <w:r w:rsidRPr="008A1B11">
        <w:rPr>
          <w:rFonts w:ascii="Times New Roman" w:eastAsiaTheme="minorEastAsia" w:hAnsi="Times New Roman" w:cs="Times New Roman"/>
          <w:sz w:val="28"/>
          <w:szCs w:val="28"/>
          <w:lang w:val="ru-RU" w:eastAsia="zh-CN"/>
        </w:rPr>
        <w:t xml:space="preserve">‘прежде всего’); причастие + </w:t>
      </w:r>
      <w:r w:rsidRPr="008A1B11">
        <w:rPr>
          <w:rFonts w:ascii="Times New Roman" w:eastAsiaTheme="minorEastAsia" w:hAnsi="Times New Roman" w:cs="Times New Roman"/>
          <w:i/>
          <w:iCs/>
          <w:sz w:val="28"/>
          <w:szCs w:val="28"/>
          <w:lang w:val="mn-MN" w:eastAsia="zh-CN"/>
        </w:rPr>
        <w:t>хүртэл</w:t>
      </w:r>
      <w:r>
        <w:rPr>
          <w:rFonts w:ascii="Times New Roman" w:eastAsiaTheme="minorEastAsia" w:hAnsi="Times New Roman" w:cs="Times New Roman"/>
          <w:i/>
          <w:iCs/>
          <w:sz w:val="28"/>
          <w:szCs w:val="28"/>
          <w:lang w:val="ru-RU" w:eastAsia="zh-CN"/>
        </w:rPr>
        <w:t>/ завсар/ хооронд</w:t>
      </w:r>
      <w:r w:rsidRPr="008A1B11">
        <w:rPr>
          <w:rFonts w:ascii="Times New Roman" w:eastAsiaTheme="minorEastAsia" w:hAnsi="Times New Roman" w:cs="Times New Roman"/>
          <w:sz w:val="28"/>
          <w:szCs w:val="28"/>
          <w:lang w:val="ru-RU" w:eastAsia="zh-CN"/>
        </w:rPr>
        <w:t xml:space="preserve"> (управл. Осн. пад.)/</w:t>
      </w:r>
      <w:r w:rsidRPr="008A1B11">
        <w:rPr>
          <w:rFonts w:ascii="Times New Roman" w:eastAsiaTheme="minorEastAsia" w:hAnsi="Times New Roman" w:cs="Times New Roman"/>
          <w:i/>
          <w:iCs/>
          <w:sz w:val="28"/>
          <w:szCs w:val="28"/>
          <w:lang w:val="ru-RU" w:eastAsia="zh-CN"/>
        </w:rPr>
        <w:t xml:space="preserve"> дараа</w:t>
      </w:r>
      <w:r w:rsidRPr="008A1B11">
        <w:rPr>
          <w:rFonts w:ascii="Times New Roman" w:eastAsiaTheme="minorEastAsia" w:hAnsi="Times New Roman" w:cs="Times New Roman"/>
          <w:sz w:val="28"/>
          <w:szCs w:val="28"/>
          <w:lang w:val="mn-MN" w:eastAsia="zh-CN"/>
        </w:rPr>
        <w:t xml:space="preserve"> </w:t>
      </w:r>
      <w:r w:rsidRPr="008A1B11">
        <w:rPr>
          <w:rFonts w:ascii="Times New Roman" w:eastAsiaTheme="minorEastAsia" w:hAnsi="Times New Roman" w:cs="Times New Roman"/>
          <w:sz w:val="28"/>
          <w:szCs w:val="28"/>
          <w:lang w:val="ru-RU" w:eastAsia="zh-CN"/>
        </w:rPr>
        <w:t xml:space="preserve">(управл. Род. пад.)/ </w:t>
      </w:r>
      <w:r w:rsidRPr="008A1B11">
        <w:rPr>
          <w:rFonts w:ascii="Times New Roman" w:eastAsiaTheme="minorEastAsia" w:hAnsi="Times New Roman" w:cs="Times New Roman"/>
          <w:i/>
          <w:iCs/>
          <w:sz w:val="28"/>
          <w:szCs w:val="28"/>
          <w:lang w:val="mn-MN" w:eastAsia="zh-CN"/>
        </w:rPr>
        <w:t>аваад</w:t>
      </w:r>
      <w:r>
        <w:rPr>
          <w:rFonts w:ascii="Times New Roman" w:eastAsiaTheme="minorEastAsia" w:hAnsi="Times New Roman" w:cs="Times New Roman"/>
          <w:i/>
          <w:iCs/>
          <w:sz w:val="28"/>
          <w:szCs w:val="28"/>
          <w:lang w:val="ru-RU" w:eastAsia="zh-CN"/>
        </w:rPr>
        <w:t xml:space="preserve"> </w:t>
      </w:r>
      <w:r w:rsidRPr="008A1B11">
        <w:rPr>
          <w:rFonts w:ascii="Times New Roman" w:eastAsiaTheme="minorEastAsia" w:hAnsi="Times New Roman" w:cs="Times New Roman"/>
          <w:sz w:val="28"/>
          <w:szCs w:val="28"/>
          <w:lang w:val="ru-RU" w:eastAsia="zh-CN"/>
        </w:rPr>
        <w:t>(управл. Исх. пад.)</w:t>
      </w:r>
      <w:r>
        <w:rPr>
          <w:rFonts w:ascii="Times New Roman" w:eastAsiaTheme="minorEastAsia" w:hAnsi="Times New Roman" w:cs="Times New Roman"/>
          <w:sz w:val="28"/>
          <w:szCs w:val="28"/>
          <w:lang w:val="ru-RU" w:eastAsia="zh-CN"/>
        </w:rPr>
        <w:t>/</w:t>
      </w:r>
      <w:r w:rsidRPr="008A1B11">
        <w:rPr>
          <w:rFonts w:ascii="Times New Roman" w:eastAsiaTheme="minorEastAsia" w:hAnsi="Times New Roman" w:cs="Times New Roman"/>
          <w:i/>
          <w:iCs/>
          <w:sz w:val="28"/>
          <w:szCs w:val="28"/>
          <w:lang w:val="mn-MN" w:eastAsia="zh-CN"/>
        </w:rPr>
        <w:t xml:space="preserve"> цагт</w:t>
      </w:r>
      <w:r w:rsidRPr="008A1B11">
        <w:rPr>
          <w:rFonts w:ascii="Times New Roman" w:eastAsiaTheme="minorEastAsia" w:hAnsi="Times New Roman" w:cs="Times New Roman"/>
          <w:sz w:val="28"/>
          <w:szCs w:val="28"/>
          <w:lang w:val="mn-MN" w:eastAsia="zh-CN"/>
        </w:rPr>
        <w:t xml:space="preserve"> </w:t>
      </w:r>
      <w:r w:rsidRPr="008A1B11">
        <w:rPr>
          <w:rFonts w:ascii="Times New Roman" w:eastAsiaTheme="minorEastAsia" w:hAnsi="Times New Roman" w:cs="Times New Roman"/>
          <w:sz w:val="28"/>
          <w:szCs w:val="28"/>
          <w:lang w:val="ru-RU" w:eastAsia="zh-CN"/>
        </w:rPr>
        <w:t>(управл. Осн. и Род. пад.)/</w:t>
      </w:r>
      <w:r w:rsidRPr="008A1B11">
        <w:rPr>
          <w:rFonts w:ascii="Times New Roman" w:eastAsiaTheme="minorEastAsia" w:hAnsi="Times New Roman" w:cs="Times New Roman"/>
          <w:sz w:val="28"/>
          <w:szCs w:val="28"/>
          <w:lang w:val="mn-MN" w:eastAsia="zh-CN"/>
        </w:rPr>
        <w:t xml:space="preserve"> </w:t>
      </w:r>
      <w:r w:rsidRPr="008A1B11">
        <w:rPr>
          <w:rFonts w:ascii="Times New Roman" w:eastAsiaTheme="minorEastAsia" w:hAnsi="Times New Roman" w:cs="Times New Roman"/>
          <w:i/>
          <w:iCs/>
          <w:sz w:val="28"/>
          <w:szCs w:val="28"/>
          <w:lang w:val="mn-MN" w:eastAsia="zh-CN"/>
        </w:rPr>
        <w:t>хамт</w:t>
      </w:r>
      <w:r>
        <w:rPr>
          <w:rFonts w:ascii="Times New Roman" w:eastAsiaTheme="minorEastAsia" w:hAnsi="Times New Roman" w:cs="Times New Roman"/>
          <w:i/>
          <w:iCs/>
          <w:sz w:val="28"/>
          <w:szCs w:val="28"/>
          <w:lang w:val="ru-RU" w:eastAsia="zh-CN"/>
        </w:rPr>
        <w:t xml:space="preserve"> </w:t>
      </w:r>
      <w:r w:rsidRPr="008A1B11">
        <w:rPr>
          <w:rFonts w:ascii="Times New Roman" w:eastAsiaTheme="minorEastAsia" w:hAnsi="Times New Roman" w:cs="Times New Roman"/>
          <w:sz w:val="28"/>
          <w:szCs w:val="28"/>
          <w:lang w:val="ru-RU" w:eastAsia="zh-CN"/>
        </w:rPr>
        <w:t xml:space="preserve">(управл. Совм. пад.) и др. (монг. </w:t>
      </w:r>
      <w:r w:rsidRPr="008A1B11">
        <w:rPr>
          <w:rFonts w:ascii="Times New Roman" w:eastAsiaTheme="minorEastAsia" w:hAnsi="Times New Roman" w:cs="Times New Roman"/>
          <w:i/>
          <w:iCs/>
          <w:sz w:val="28"/>
          <w:szCs w:val="28"/>
          <w:lang w:val="ru-RU" w:eastAsia="zh-CN"/>
        </w:rPr>
        <w:t xml:space="preserve">ажилд очих </w:t>
      </w:r>
      <w:r w:rsidRPr="003C1006">
        <w:rPr>
          <w:rFonts w:ascii="Times New Roman" w:eastAsiaTheme="minorEastAsia" w:hAnsi="Times New Roman" w:cs="Times New Roman"/>
          <w:b/>
          <w:bCs/>
          <w:i/>
          <w:iCs/>
          <w:sz w:val="28"/>
          <w:szCs w:val="28"/>
          <w:lang w:val="ru-RU" w:eastAsia="zh-CN"/>
        </w:rPr>
        <w:t>хүртэл</w:t>
      </w:r>
      <w:r w:rsidRPr="008A1B11">
        <w:rPr>
          <w:rFonts w:ascii="Times New Roman" w:eastAsiaTheme="minorEastAsia" w:hAnsi="Times New Roman" w:cs="Times New Roman"/>
          <w:i/>
          <w:iCs/>
          <w:sz w:val="28"/>
          <w:szCs w:val="28"/>
          <w:lang w:val="ru-RU" w:eastAsia="zh-CN"/>
        </w:rPr>
        <w:t xml:space="preserve"> цэвэрлье</w:t>
      </w:r>
      <w:r w:rsidRPr="008A1B11">
        <w:rPr>
          <w:rFonts w:ascii="Times New Roman" w:eastAsiaTheme="minorEastAsia" w:hAnsi="Times New Roman" w:cs="Times New Roman"/>
          <w:sz w:val="28"/>
          <w:szCs w:val="28"/>
          <w:lang w:val="ru-RU" w:eastAsia="zh-CN"/>
        </w:rPr>
        <w:t xml:space="preserve"> ‘до тех пор, пока не уйду на работу, буду убираться’,</w:t>
      </w:r>
      <w:r>
        <w:rPr>
          <w:rFonts w:ascii="Times New Roman" w:eastAsiaTheme="minorEastAsia" w:hAnsi="Times New Roman" w:cs="Times New Roman"/>
          <w:sz w:val="28"/>
          <w:szCs w:val="28"/>
          <w:lang w:val="ru-RU" w:eastAsia="zh-CN"/>
        </w:rPr>
        <w:t xml:space="preserve"> </w:t>
      </w:r>
      <w:r>
        <w:rPr>
          <w:rFonts w:ascii="Times New Roman" w:eastAsiaTheme="minorEastAsia" w:hAnsi="Times New Roman" w:cs="Times New Roman"/>
          <w:i/>
          <w:iCs/>
          <w:sz w:val="28"/>
          <w:szCs w:val="28"/>
          <w:lang w:val="ru-RU" w:eastAsia="zh-CN"/>
        </w:rPr>
        <w:t xml:space="preserve">ажлаа хийх завсар монгол хэл сурч байна </w:t>
      </w:r>
      <w:r w:rsidRPr="005767B4">
        <w:rPr>
          <w:rFonts w:ascii="Times New Roman" w:eastAsiaTheme="minorEastAsia" w:hAnsi="Times New Roman" w:cs="Times New Roman"/>
          <w:sz w:val="28"/>
          <w:szCs w:val="28"/>
          <w:lang w:val="ru-RU" w:eastAsia="zh-CN"/>
        </w:rPr>
        <w:t>‘</w:t>
      </w:r>
      <w:r>
        <w:rPr>
          <w:rFonts w:ascii="Times New Roman" w:eastAsiaTheme="minorEastAsia" w:hAnsi="Times New Roman" w:cs="Times New Roman"/>
          <w:sz w:val="28"/>
          <w:szCs w:val="28"/>
          <w:lang w:val="ru-RU" w:eastAsia="zh-CN"/>
        </w:rPr>
        <w:t>пока работаю, учу монгольский</w:t>
      </w:r>
      <w:r w:rsidRPr="005767B4">
        <w:rPr>
          <w:rFonts w:ascii="Times New Roman" w:eastAsiaTheme="minorEastAsia" w:hAnsi="Times New Roman" w:cs="Times New Roman"/>
          <w:sz w:val="28"/>
          <w:szCs w:val="28"/>
          <w:lang w:val="ru-RU" w:eastAsia="zh-CN"/>
        </w:rPr>
        <w:t>’</w:t>
      </w:r>
      <w:r>
        <w:rPr>
          <w:rFonts w:ascii="Times New Roman" w:eastAsiaTheme="minorEastAsia" w:hAnsi="Times New Roman" w:cs="Times New Roman"/>
          <w:sz w:val="28"/>
          <w:szCs w:val="28"/>
          <w:lang w:val="ru-RU" w:eastAsia="zh-CN"/>
        </w:rPr>
        <w:t xml:space="preserve">, </w:t>
      </w:r>
      <w:r w:rsidRPr="005767B4">
        <w:rPr>
          <w:rFonts w:ascii="Times New Roman" w:eastAsiaTheme="minorEastAsia" w:hAnsi="Times New Roman" w:cs="Times New Roman"/>
          <w:i/>
          <w:iCs/>
          <w:sz w:val="28"/>
          <w:szCs w:val="28"/>
          <w:lang w:val="ru-RU" w:eastAsia="zh-CN"/>
        </w:rPr>
        <w:t>ярих хооронд тамхи татсан</w:t>
      </w:r>
      <w:r>
        <w:rPr>
          <w:rFonts w:ascii="Times New Roman" w:eastAsiaTheme="minorEastAsia" w:hAnsi="Times New Roman" w:cs="Times New Roman"/>
          <w:sz w:val="28"/>
          <w:szCs w:val="28"/>
          <w:lang w:val="ru-RU" w:eastAsia="zh-CN"/>
        </w:rPr>
        <w:t xml:space="preserve"> </w:t>
      </w:r>
      <w:r w:rsidRPr="005767B4">
        <w:rPr>
          <w:rFonts w:ascii="Times New Roman" w:eastAsiaTheme="minorEastAsia" w:hAnsi="Times New Roman" w:cs="Times New Roman"/>
          <w:sz w:val="28"/>
          <w:szCs w:val="28"/>
          <w:lang w:val="ru-RU" w:eastAsia="zh-CN"/>
        </w:rPr>
        <w:t>‘</w:t>
      </w:r>
      <w:r>
        <w:rPr>
          <w:rFonts w:ascii="Times New Roman" w:eastAsiaTheme="minorEastAsia" w:hAnsi="Times New Roman" w:cs="Times New Roman"/>
          <w:sz w:val="28"/>
          <w:szCs w:val="28"/>
          <w:lang w:val="ru-RU" w:eastAsia="zh-CN"/>
        </w:rPr>
        <w:t>пока говорил, курил</w:t>
      </w:r>
      <w:r w:rsidRPr="005767B4">
        <w:rPr>
          <w:rFonts w:ascii="Times New Roman" w:eastAsiaTheme="minorEastAsia" w:hAnsi="Times New Roman" w:cs="Times New Roman"/>
          <w:sz w:val="28"/>
          <w:szCs w:val="28"/>
          <w:lang w:val="ru-RU" w:eastAsia="zh-CN"/>
        </w:rPr>
        <w:t>’</w:t>
      </w:r>
      <w:r>
        <w:rPr>
          <w:rFonts w:ascii="Times New Roman" w:eastAsiaTheme="minorEastAsia" w:hAnsi="Times New Roman" w:cs="Times New Roman"/>
          <w:sz w:val="28"/>
          <w:szCs w:val="28"/>
          <w:lang w:val="ru-RU" w:eastAsia="zh-CN"/>
        </w:rPr>
        <w:t>,</w:t>
      </w:r>
      <w:r w:rsidRPr="008A1B11">
        <w:rPr>
          <w:rFonts w:ascii="Times New Roman" w:eastAsiaTheme="minorEastAsia" w:hAnsi="Times New Roman" w:cs="Times New Roman"/>
          <w:sz w:val="28"/>
          <w:szCs w:val="28"/>
          <w:lang w:val="ru-RU" w:eastAsia="zh-CN"/>
        </w:rPr>
        <w:t xml:space="preserve"> </w:t>
      </w:r>
      <w:r>
        <w:rPr>
          <w:rFonts w:ascii="Times New Roman" w:eastAsiaTheme="minorEastAsia" w:hAnsi="Times New Roman" w:cs="Times New Roman"/>
          <w:i/>
          <w:iCs/>
          <w:sz w:val="28"/>
          <w:szCs w:val="28"/>
          <w:lang w:val="ru-RU" w:eastAsia="zh-CN"/>
        </w:rPr>
        <w:t>чамайг ирсний</w:t>
      </w:r>
      <w:r w:rsidRPr="008A1B11">
        <w:rPr>
          <w:rFonts w:ascii="Times New Roman" w:eastAsiaTheme="minorEastAsia" w:hAnsi="Times New Roman" w:cs="Times New Roman"/>
          <w:i/>
          <w:iCs/>
          <w:sz w:val="28"/>
          <w:szCs w:val="28"/>
          <w:lang w:val="ru-RU" w:eastAsia="zh-CN"/>
        </w:rPr>
        <w:t xml:space="preserve"> </w:t>
      </w:r>
      <w:r w:rsidRPr="003C1006">
        <w:rPr>
          <w:rFonts w:ascii="Times New Roman" w:eastAsiaTheme="minorEastAsia" w:hAnsi="Times New Roman" w:cs="Times New Roman"/>
          <w:b/>
          <w:bCs/>
          <w:i/>
          <w:iCs/>
          <w:sz w:val="28"/>
          <w:szCs w:val="28"/>
          <w:lang w:val="ru-RU" w:eastAsia="zh-CN"/>
        </w:rPr>
        <w:t>дараа</w:t>
      </w:r>
      <w:r w:rsidRPr="008A1B11">
        <w:rPr>
          <w:rFonts w:ascii="Times New Roman" w:eastAsiaTheme="minorEastAsia" w:hAnsi="Times New Roman" w:cs="Times New Roman"/>
          <w:i/>
          <w:iCs/>
          <w:sz w:val="28"/>
          <w:szCs w:val="28"/>
          <w:lang w:val="ru-RU" w:eastAsia="zh-CN"/>
        </w:rPr>
        <w:t xml:space="preserve"> харна </w:t>
      </w:r>
      <w:r w:rsidRPr="008A1B11">
        <w:rPr>
          <w:rFonts w:ascii="Times New Roman" w:eastAsiaTheme="minorEastAsia" w:hAnsi="Times New Roman" w:cs="Times New Roman"/>
          <w:sz w:val="28"/>
          <w:szCs w:val="28"/>
          <w:lang w:val="ru-RU" w:eastAsia="zh-CN"/>
        </w:rPr>
        <w:t>‘после того, как ты придешь, посмотришь’</w:t>
      </w:r>
      <w:r>
        <w:rPr>
          <w:rFonts w:ascii="Times New Roman" w:eastAsiaTheme="minorEastAsia" w:hAnsi="Times New Roman" w:cs="Times New Roman"/>
          <w:sz w:val="28"/>
          <w:szCs w:val="28"/>
          <w:lang w:val="ru-RU" w:eastAsia="zh-CN"/>
        </w:rPr>
        <w:t xml:space="preserve">, </w:t>
      </w:r>
      <w:r w:rsidRPr="007D2FEB">
        <w:rPr>
          <w:rFonts w:ascii="Times New Roman" w:eastAsiaTheme="minorEastAsia" w:hAnsi="Times New Roman" w:cs="Times New Roman"/>
          <w:i/>
          <w:iCs/>
          <w:sz w:val="28"/>
          <w:szCs w:val="28"/>
          <w:lang w:val="ru-RU" w:eastAsia="zh-CN"/>
        </w:rPr>
        <w:t xml:space="preserve">таван настай жаал байхаасаа </w:t>
      </w:r>
      <w:r w:rsidRPr="003C1006">
        <w:rPr>
          <w:rFonts w:ascii="Times New Roman" w:eastAsiaTheme="minorEastAsia" w:hAnsi="Times New Roman" w:cs="Times New Roman"/>
          <w:b/>
          <w:bCs/>
          <w:i/>
          <w:iCs/>
          <w:sz w:val="28"/>
          <w:szCs w:val="28"/>
          <w:lang w:val="ru-RU" w:eastAsia="zh-CN"/>
        </w:rPr>
        <w:t>аваад</w:t>
      </w:r>
      <w:r w:rsidRPr="007D2FEB">
        <w:rPr>
          <w:rFonts w:ascii="Times New Roman" w:eastAsiaTheme="minorEastAsia" w:hAnsi="Times New Roman" w:cs="Times New Roman"/>
          <w:i/>
          <w:iCs/>
          <w:sz w:val="28"/>
          <w:szCs w:val="28"/>
          <w:lang w:val="ru-RU" w:eastAsia="zh-CN"/>
        </w:rPr>
        <w:t xml:space="preserve"> орос хэлийг судлжээ</w:t>
      </w:r>
      <w:r>
        <w:rPr>
          <w:rFonts w:ascii="Times New Roman" w:eastAsiaTheme="minorEastAsia" w:hAnsi="Times New Roman" w:cs="Times New Roman"/>
          <w:sz w:val="28"/>
          <w:szCs w:val="28"/>
          <w:lang w:val="ru-RU" w:eastAsia="zh-CN"/>
        </w:rPr>
        <w:t xml:space="preserve"> </w:t>
      </w:r>
      <w:r w:rsidRPr="007D2FEB">
        <w:rPr>
          <w:rFonts w:ascii="Times New Roman" w:eastAsiaTheme="minorEastAsia" w:hAnsi="Times New Roman" w:cs="Times New Roman"/>
          <w:sz w:val="28"/>
          <w:szCs w:val="28"/>
          <w:lang w:val="ru-RU" w:eastAsia="zh-CN"/>
        </w:rPr>
        <w:t>‘</w:t>
      </w:r>
      <w:r>
        <w:rPr>
          <w:rFonts w:ascii="Times New Roman" w:eastAsiaTheme="minorEastAsia" w:hAnsi="Times New Roman" w:cs="Times New Roman"/>
          <w:sz w:val="28"/>
          <w:szCs w:val="28"/>
          <w:lang w:val="ru-RU" w:eastAsia="zh-CN"/>
        </w:rPr>
        <w:t>с пятилетнего возраста изучал русский язык</w:t>
      </w:r>
      <w:r w:rsidRPr="007D2FEB">
        <w:rPr>
          <w:rFonts w:ascii="Times New Roman" w:eastAsiaTheme="minorEastAsia" w:hAnsi="Times New Roman" w:cs="Times New Roman"/>
          <w:sz w:val="28"/>
          <w:szCs w:val="28"/>
          <w:lang w:val="ru-RU" w:eastAsia="zh-CN"/>
        </w:rPr>
        <w:t>’</w:t>
      </w:r>
      <w:r>
        <w:rPr>
          <w:rFonts w:ascii="Times New Roman" w:eastAsiaTheme="minorEastAsia" w:hAnsi="Times New Roman" w:cs="Times New Roman"/>
          <w:sz w:val="28"/>
          <w:szCs w:val="28"/>
          <w:lang w:val="ru-RU" w:eastAsia="zh-CN"/>
        </w:rPr>
        <w:t xml:space="preserve">, </w:t>
      </w:r>
      <w:r w:rsidRPr="007D2FEB">
        <w:rPr>
          <w:rFonts w:ascii="Times New Roman" w:eastAsiaTheme="minorEastAsia" w:hAnsi="Times New Roman" w:cs="Times New Roman"/>
          <w:i/>
          <w:iCs/>
          <w:sz w:val="28"/>
          <w:szCs w:val="28"/>
          <w:lang w:val="ru-RU" w:eastAsia="zh-CN"/>
        </w:rPr>
        <w:t>сэтг</w:t>
      </w:r>
      <w:r w:rsidRPr="007D2FEB">
        <w:rPr>
          <w:rFonts w:ascii="Times New Roman" w:eastAsiaTheme="minorEastAsia" w:hAnsi="Times New Roman" w:cs="Times New Roman"/>
          <w:i/>
          <w:iCs/>
          <w:sz w:val="28"/>
          <w:szCs w:val="28"/>
          <w:lang w:val="mn-MN" w:eastAsia="zh-CN"/>
        </w:rPr>
        <w:t>үү</w:t>
      </w:r>
      <w:r w:rsidRPr="007D2FEB">
        <w:rPr>
          <w:rFonts w:ascii="Times New Roman" w:eastAsiaTheme="minorEastAsia" w:hAnsi="Times New Roman" w:cs="Times New Roman"/>
          <w:i/>
          <w:iCs/>
          <w:sz w:val="28"/>
          <w:szCs w:val="28"/>
          <w:lang w:val="ru-RU" w:eastAsia="zh-CN"/>
        </w:rPr>
        <w:t xml:space="preserve">лч болох </w:t>
      </w:r>
      <w:r w:rsidRPr="003C1006">
        <w:rPr>
          <w:rFonts w:ascii="Times New Roman" w:eastAsiaTheme="minorEastAsia" w:hAnsi="Times New Roman" w:cs="Times New Roman"/>
          <w:b/>
          <w:bCs/>
          <w:i/>
          <w:iCs/>
          <w:sz w:val="28"/>
          <w:szCs w:val="28"/>
          <w:lang w:val="ru-RU" w:eastAsia="zh-CN"/>
        </w:rPr>
        <w:t>цагт</w:t>
      </w:r>
      <w:r w:rsidRPr="007D2FEB">
        <w:rPr>
          <w:rFonts w:ascii="Times New Roman" w:eastAsiaTheme="minorEastAsia" w:hAnsi="Times New Roman" w:cs="Times New Roman"/>
          <w:i/>
          <w:iCs/>
          <w:sz w:val="28"/>
          <w:szCs w:val="28"/>
          <w:lang w:val="ru-RU" w:eastAsia="zh-CN"/>
        </w:rPr>
        <w:t xml:space="preserve"> бичнэ</w:t>
      </w:r>
      <w:r>
        <w:rPr>
          <w:rFonts w:ascii="Times New Roman" w:eastAsiaTheme="minorEastAsia" w:hAnsi="Times New Roman" w:cs="Times New Roman"/>
          <w:i/>
          <w:iCs/>
          <w:sz w:val="28"/>
          <w:szCs w:val="28"/>
          <w:lang w:val="ru-RU" w:eastAsia="zh-CN"/>
        </w:rPr>
        <w:t xml:space="preserve"> </w:t>
      </w:r>
      <w:r w:rsidRPr="00A92D18">
        <w:rPr>
          <w:rFonts w:ascii="Times New Roman" w:eastAsiaTheme="minorEastAsia" w:hAnsi="Times New Roman" w:cs="Times New Roman"/>
          <w:sz w:val="28"/>
          <w:szCs w:val="28"/>
          <w:lang w:val="ru-RU" w:eastAsia="zh-CN"/>
        </w:rPr>
        <w:t>‘</w:t>
      </w:r>
      <w:r>
        <w:rPr>
          <w:rFonts w:ascii="Times New Roman" w:eastAsiaTheme="minorEastAsia" w:hAnsi="Times New Roman" w:cs="Times New Roman"/>
          <w:sz w:val="28"/>
          <w:szCs w:val="28"/>
          <w:lang w:val="ru-RU" w:eastAsia="zh-CN"/>
        </w:rPr>
        <w:t>как только станешь журналистом, напишешь</w:t>
      </w:r>
      <w:r w:rsidRPr="00A92D18">
        <w:rPr>
          <w:rFonts w:ascii="Times New Roman" w:eastAsiaTheme="minorEastAsia" w:hAnsi="Times New Roman" w:cs="Times New Roman"/>
          <w:sz w:val="28"/>
          <w:szCs w:val="28"/>
          <w:lang w:val="ru-RU" w:eastAsia="zh-CN"/>
        </w:rPr>
        <w:t>’</w:t>
      </w:r>
      <w:r>
        <w:rPr>
          <w:rFonts w:ascii="Times New Roman" w:eastAsiaTheme="minorEastAsia" w:hAnsi="Times New Roman" w:cs="Times New Roman"/>
          <w:sz w:val="28"/>
          <w:szCs w:val="28"/>
          <w:lang w:val="ru-RU" w:eastAsia="zh-CN"/>
        </w:rPr>
        <w:t>,</w:t>
      </w:r>
      <w:r w:rsidRPr="00A92D18">
        <w:rPr>
          <w:rFonts w:ascii="Times New Roman" w:eastAsiaTheme="minorEastAsia" w:hAnsi="Times New Roman" w:cs="Times New Roman"/>
          <w:sz w:val="28"/>
          <w:szCs w:val="28"/>
          <w:lang w:val="ru-RU" w:eastAsia="zh-CN"/>
        </w:rPr>
        <w:t xml:space="preserve"> </w:t>
      </w:r>
      <w:r w:rsidRPr="00C41477">
        <w:rPr>
          <w:rFonts w:ascii="Times New Roman" w:eastAsiaTheme="minorEastAsia" w:hAnsi="Times New Roman" w:cs="Times New Roman"/>
          <w:i/>
          <w:iCs/>
          <w:sz w:val="28"/>
          <w:szCs w:val="28"/>
          <w:lang w:val="ru-RU" w:eastAsia="zh-CN"/>
        </w:rPr>
        <w:t xml:space="preserve">худалдах авахтай </w:t>
      </w:r>
      <w:r w:rsidRPr="003C1006">
        <w:rPr>
          <w:rFonts w:ascii="Times New Roman" w:eastAsiaTheme="minorEastAsia" w:hAnsi="Times New Roman" w:cs="Times New Roman"/>
          <w:b/>
          <w:bCs/>
          <w:i/>
          <w:iCs/>
          <w:sz w:val="28"/>
          <w:szCs w:val="28"/>
          <w:lang w:val="ru-RU" w:eastAsia="zh-CN"/>
        </w:rPr>
        <w:t>хамт</w:t>
      </w:r>
      <w:r w:rsidRPr="00C41477">
        <w:rPr>
          <w:rFonts w:ascii="Times New Roman" w:eastAsiaTheme="minorEastAsia" w:hAnsi="Times New Roman" w:cs="Times New Roman"/>
          <w:i/>
          <w:iCs/>
          <w:sz w:val="28"/>
          <w:szCs w:val="28"/>
          <w:lang w:val="ru-RU" w:eastAsia="zh-CN"/>
        </w:rPr>
        <w:t xml:space="preserve"> </w:t>
      </w:r>
      <w:r w:rsidRPr="00C41477">
        <w:rPr>
          <w:rFonts w:ascii="Times New Roman" w:eastAsiaTheme="minorEastAsia" w:hAnsi="Times New Roman" w:cs="Times New Roman"/>
          <w:i/>
          <w:iCs/>
          <w:sz w:val="28"/>
          <w:szCs w:val="28"/>
          <w:lang w:val="mn-MN" w:eastAsia="zh-CN"/>
        </w:rPr>
        <w:t>өмсөж үзэ</w:t>
      </w:r>
      <w:r w:rsidRPr="00C41477">
        <w:rPr>
          <w:rFonts w:ascii="Times New Roman" w:eastAsiaTheme="minorEastAsia" w:hAnsi="Times New Roman" w:cs="Times New Roman"/>
          <w:i/>
          <w:iCs/>
          <w:sz w:val="28"/>
          <w:szCs w:val="28"/>
          <w:lang w:val="ru-RU" w:eastAsia="zh-CN"/>
        </w:rPr>
        <w:t>ж</w:t>
      </w:r>
      <w:r w:rsidRPr="00C41477">
        <w:rPr>
          <w:rFonts w:ascii="Times New Roman" w:eastAsiaTheme="minorEastAsia" w:hAnsi="Times New Roman" w:cs="Times New Roman"/>
          <w:i/>
          <w:iCs/>
          <w:sz w:val="28"/>
          <w:szCs w:val="28"/>
          <w:lang w:val="mn-MN" w:eastAsia="zh-CN"/>
        </w:rPr>
        <w:t xml:space="preserve"> </w:t>
      </w:r>
      <w:r w:rsidRPr="00C41477">
        <w:rPr>
          <w:rFonts w:ascii="Times New Roman" w:eastAsiaTheme="minorEastAsia" w:hAnsi="Times New Roman" w:cs="Times New Roman"/>
          <w:i/>
          <w:iCs/>
          <w:sz w:val="28"/>
          <w:szCs w:val="28"/>
          <w:lang w:val="ru-RU" w:eastAsia="zh-CN"/>
        </w:rPr>
        <w:t>чадах</w:t>
      </w:r>
      <w:r>
        <w:rPr>
          <w:rFonts w:ascii="Times New Roman" w:eastAsiaTheme="minorEastAsia" w:hAnsi="Times New Roman" w:cs="Times New Roman"/>
          <w:sz w:val="28"/>
          <w:szCs w:val="28"/>
          <w:lang w:val="ru-RU" w:eastAsia="zh-CN"/>
        </w:rPr>
        <w:t xml:space="preserve"> </w:t>
      </w:r>
      <w:r w:rsidRPr="00C41477">
        <w:rPr>
          <w:rFonts w:ascii="Times New Roman" w:eastAsiaTheme="minorEastAsia" w:hAnsi="Times New Roman" w:cs="Times New Roman"/>
          <w:sz w:val="28"/>
          <w:szCs w:val="28"/>
          <w:lang w:val="ru-RU" w:eastAsia="zh-CN"/>
        </w:rPr>
        <w:t>‘</w:t>
      </w:r>
      <w:r>
        <w:rPr>
          <w:rFonts w:ascii="Times New Roman" w:eastAsiaTheme="minorEastAsia" w:hAnsi="Times New Roman" w:cs="Times New Roman"/>
          <w:sz w:val="28"/>
          <w:szCs w:val="28"/>
          <w:lang w:val="ru-RU" w:eastAsia="zh-CN"/>
        </w:rPr>
        <w:t>только когда купил, смог примерить</w:t>
      </w:r>
      <w:r w:rsidRPr="00C41477">
        <w:rPr>
          <w:rFonts w:ascii="Times New Roman" w:eastAsiaTheme="minorEastAsia" w:hAnsi="Times New Roman" w:cs="Times New Roman"/>
          <w:sz w:val="28"/>
          <w:szCs w:val="28"/>
          <w:lang w:val="ru-RU" w:eastAsia="zh-CN"/>
        </w:rPr>
        <w:t>’</w:t>
      </w:r>
      <w:r>
        <w:rPr>
          <w:rFonts w:ascii="Times New Roman" w:eastAsiaTheme="minorEastAsia" w:hAnsi="Times New Roman" w:cs="Times New Roman"/>
          <w:sz w:val="28"/>
          <w:szCs w:val="28"/>
          <w:lang w:val="ru-RU" w:eastAsia="zh-CN"/>
        </w:rPr>
        <w:t>);</w:t>
      </w:r>
    </w:p>
    <w:p w14:paraId="25E4734F" w14:textId="77777777" w:rsidR="00201170" w:rsidRPr="000D7520" w:rsidRDefault="00201170" w:rsidP="00210DFB">
      <w:pPr>
        <w:pStyle w:val="a7"/>
        <w:numPr>
          <w:ilvl w:val="0"/>
          <w:numId w:val="11"/>
        </w:numPr>
        <w:spacing w:line="360" w:lineRule="auto"/>
        <w:jc w:val="both"/>
        <w:rPr>
          <w:rFonts w:ascii="Times New Roman" w:eastAsia="Times New Roman" w:hAnsi="Times New Roman" w:cs="Times New Roman"/>
          <w:sz w:val="28"/>
          <w:szCs w:val="28"/>
          <w:lang w:val="ru-RU"/>
        </w:rPr>
      </w:pPr>
      <w:r>
        <w:rPr>
          <w:rFonts w:ascii="Times New Roman" w:eastAsiaTheme="minorEastAsia" w:hAnsi="Times New Roman" w:cs="Times New Roman"/>
          <w:sz w:val="28"/>
          <w:szCs w:val="28"/>
          <w:lang w:val="ru-RU" w:eastAsia="zh-CN"/>
        </w:rPr>
        <w:t>Продолжительным деепричастием</w:t>
      </w:r>
      <w:r w:rsidRPr="008A1B11">
        <w:rPr>
          <w:rFonts w:ascii="Times New Roman" w:eastAsiaTheme="minorEastAsia" w:hAnsi="Times New Roman" w:cs="Times New Roman"/>
          <w:sz w:val="28"/>
          <w:szCs w:val="28"/>
          <w:lang w:val="ru-RU" w:eastAsia="zh-CN"/>
        </w:rPr>
        <w:t xml:space="preserve"> </w:t>
      </w:r>
      <w:r>
        <w:rPr>
          <w:rFonts w:ascii="Times New Roman" w:eastAsiaTheme="minorEastAsia" w:hAnsi="Times New Roman" w:cs="Times New Roman"/>
          <w:sz w:val="28"/>
          <w:szCs w:val="28"/>
          <w:lang w:val="ru-RU" w:eastAsia="zh-CN"/>
        </w:rPr>
        <w:t xml:space="preserve">на </w:t>
      </w:r>
      <w:r>
        <w:rPr>
          <w:rFonts w:ascii="Times New Roman" w:eastAsiaTheme="minorEastAsia" w:hAnsi="Times New Roman" w:cs="Times New Roman"/>
          <w:i/>
          <w:iCs/>
          <w:sz w:val="28"/>
          <w:szCs w:val="28"/>
          <w:lang w:val="ru-RU" w:eastAsia="zh-CN"/>
        </w:rPr>
        <w:t>–</w:t>
      </w:r>
      <w:r w:rsidRPr="00AE5356">
        <w:rPr>
          <w:rFonts w:ascii="Times New Roman" w:eastAsiaTheme="minorEastAsia" w:hAnsi="Times New Roman" w:cs="Times New Roman"/>
          <w:i/>
          <w:iCs/>
          <w:sz w:val="28"/>
          <w:szCs w:val="28"/>
          <w:lang w:val="ru-RU" w:eastAsia="zh-CN"/>
        </w:rPr>
        <w:t>саар</w:t>
      </w:r>
      <w:r>
        <w:rPr>
          <w:rFonts w:ascii="Times New Roman" w:eastAsiaTheme="minorEastAsia" w:hAnsi="Times New Roman" w:cs="Times New Roman"/>
          <w:i/>
          <w:iCs/>
          <w:sz w:val="28"/>
          <w:szCs w:val="28"/>
          <w:vertAlign w:val="superscript"/>
          <w:lang w:val="ru-RU" w:eastAsia="zh-CN"/>
        </w:rPr>
        <w:t xml:space="preserve">4 </w:t>
      </w:r>
      <w:r w:rsidRPr="00AE5356">
        <w:rPr>
          <w:rFonts w:ascii="Times New Roman" w:eastAsiaTheme="minorEastAsia" w:hAnsi="Times New Roman" w:cs="Times New Roman"/>
          <w:sz w:val="28"/>
          <w:szCs w:val="28"/>
          <w:lang w:val="ru-RU" w:eastAsia="zh-CN"/>
        </w:rPr>
        <w:t>(монг.</w:t>
      </w:r>
      <w:r>
        <w:rPr>
          <w:rFonts w:ascii="Times New Roman" w:eastAsiaTheme="minorEastAsia" w:hAnsi="Times New Roman" w:cs="Times New Roman"/>
          <w:sz w:val="28"/>
          <w:szCs w:val="28"/>
          <w:lang w:val="ru-RU" w:eastAsia="zh-CN"/>
        </w:rPr>
        <w:t xml:space="preserve"> </w:t>
      </w:r>
      <w:r w:rsidRPr="000D7520">
        <w:rPr>
          <w:rFonts w:ascii="Times New Roman" w:eastAsiaTheme="minorEastAsia" w:hAnsi="Times New Roman" w:cs="Times New Roman"/>
          <w:i/>
          <w:iCs/>
          <w:sz w:val="28"/>
          <w:szCs w:val="28"/>
          <w:lang w:val="ru-RU" w:eastAsia="zh-CN"/>
        </w:rPr>
        <w:t xml:space="preserve">Энд тэнд </w:t>
      </w:r>
      <w:r w:rsidRPr="003C1006">
        <w:rPr>
          <w:rFonts w:ascii="Times New Roman" w:eastAsiaTheme="minorEastAsia" w:hAnsi="Times New Roman" w:cs="Times New Roman"/>
          <w:b/>
          <w:bCs/>
          <w:i/>
          <w:iCs/>
          <w:sz w:val="28"/>
          <w:szCs w:val="28"/>
          <w:lang w:val="ru-RU" w:eastAsia="zh-CN"/>
        </w:rPr>
        <w:t>явсаар</w:t>
      </w:r>
      <w:r w:rsidRPr="000D7520">
        <w:rPr>
          <w:rFonts w:ascii="Times New Roman" w:eastAsiaTheme="minorEastAsia" w:hAnsi="Times New Roman" w:cs="Times New Roman"/>
          <w:i/>
          <w:iCs/>
          <w:sz w:val="28"/>
          <w:szCs w:val="28"/>
          <w:lang w:val="ru-RU" w:eastAsia="zh-CN"/>
        </w:rPr>
        <w:t xml:space="preserve"> орой болсон.</w:t>
      </w:r>
      <w:r>
        <w:rPr>
          <w:rFonts w:ascii="Times New Roman" w:eastAsiaTheme="minorEastAsia" w:hAnsi="Times New Roman" w:cs="Times New Roman"/>
          <w:sz w:val="28"/>
          <w:szCs w:val="28"/>
          <w:lang w:val="ru-RU" w:eastAsia="zh-CN"/>
        </w:rPr>
        <w:t xml:space="preserve"> </w:t>
      </w:r>
      <w:r>
        <w:rPr>
          <w:rFonts w:ascii="Times New Roman" w:eastAsiaTheme="minorEastAsia" w:hAnsi="Times New Roman" w:cs="Times New Roman"/>
          <w:sz w:val="28"/>
          <w:szCs w:val="28"/>
          <w:lang w:val="en-US" w:eastAsia="zh-CN"/>
        </w:rPr>
        <w:t>‘</w:t>
      </w:r>
      <w:r>
        <w:rPr>
          <w:rFonts w:ascii="Times New Roman" w:eastAsiaTheme="minorEastAsia" w:hAnsi="Times New Roman" w:cs="Times New Roman"/>
          <w:sz w:val="28"/>
          <w:szCs w:val="28"/>
          <w:lang w:val="ru-RU" w:eastAsia="zh-CN"/>
        </w:rPr>
        <w:t>Пока ходил повсюду, наступил вечер</w:t>
      </w:r>
      <w:r>
        <w:rPr>
          <w:rFonts w:ascii="Times New Roman" w:eastAsiaTheme="minorEastAsia" w:hAnsi="Times New Roman" w:cs="Times New Roman"/>
          <w:sz w:val="28"/>
          <w:szCs w:val="28"/>
          <w:lang w:val="en-US" w:eastAsia="zh-CN"/>
        </w:rPr>
        <w:t>.’)</w:t>
      </w:r>
      <w:r>
        <w:rPr>
          <w:rFonts w:ascii="Times New Roman" w:eastAsiaTheme="minorEastAsia" w:hAnsi="Times New Roman" w:cs="Times New Roman"/>
          <w:sz w:val="28"/>
          <w:szCs w:val="28"/>
          <w:lang w:val="ru-RU" w:eastAsia="zh-CN"/>
        </w:rPr>
        <w:t>;</w:t>
      </w:r>
    </w:p>
    <w:p w14:paraId="482871FE" w14:textId="77777777" w:rsidR="00201170" w:rsidRPr="00356CD8" w:rsidRDefault="00201170" w:rsidP="00210DFB">
      <w:pPr>
        <w:pStyle w:val="a7"/>
        <w:numPr>
          <w:ilvl w:val="0"/>
          <w:numId w:val="11"/>
        </w:numPr>
        <w:spacing w:line="360" w:lineRule="auto"/>
        <w:jc w:val="both"/>
        <w:rPr>
          <w:rFonts w:ascii="Times New Roman" w:eastAsia="Times New Roman" w:hAnsi="Times New Roman" w:cs="Times New Roman"/>
          <w:sz w:val="28"/>
          <w:szCs w:val="28"/>
          <w:lang w:val="ru-RU"/>
        </w:rPr>
      </w:pPr>
      <w:r>
        <w:rPr>
          <w:rFonts w:ascii="Times New Roman" w:eastAsiaTheme="minorEastAsia" w:hAnsi="Times New Roman" w:cs="Times New Roman"/>
          <w:sz w:val="28"/>
          <w:szCs w:val="28"/>
          <w:lang w:val="ru-RU" w:eastAsia="zh-CN"/>
        </w:rPr>
        <w:t xml:space="preserve">Предварительным деепричастием на </w:t>
      </w:r>
      <w:r>
        <w:rPr>
          <w:rFonts w:ascii="Times New Roman" w:eastAsiaTheme="minorEastAsia" w:hAnsi="Times New Roman" w:cs="Times New Roman"/>
          <w:i/>
          <w:iCs/>
          <w:sz w:val="28"/>
          <w:szCs w:val="28"/>
          <w:lang w:val="ru-RU" w:eastAsia="zh-CN"/>
        </w:rPr>
        <w:t>–магц</w:t>
      </w:r>
      <w:r>
        <w:rPr>
          <w:rFonts w:ascii="Times New Roman" w:eastAsiaTheme="minorEastAsia" w:hAnsi="Times New Roman" w:cs="Times New Roman"/>
          <w:i/>
          <w:iCs/>
          <w:sz w:val="28"/>
          <w:szCs w:val="28"/>
          <w:vertAlign w:val="superscript"/>
          <w:lang w:val="ru-RU" w:eastAsia="zh-CN"/>
        </w:rPr>
        <w:t>4</w:t>
      </w:r>
      <w:r>
        <w:rPr>
          <w:rFonts w:ascii="Times New Roman" w:eastAsiaTheme="minorEastAsia" w:hAnsi="Times New Roman" w:cs="Times New Roman"/>
          <w:sz w:val="28"/>
          <w:szCs w:val="28"/>
          <w:lang w:val="ru-RU" w:eastAsia="zh-CN"/>
        </w:rPr>
        <w:t xml:space="preserve"> (монг. </w:t>
      </w:r>
      <w:r w:rsidRPr="00356CD8">
        <w:rPr>
          <w:rFonts w:ascii="Times New Roman" w:eastAsiaTheme="minorEastAsia" w:hAnsi="Times New Roman" w:cs="Times New Roman"/>
          <w:i/>
          <w:iCs/>
          <w:sz w:val="28"/>
          <w:szCs w:val="28"/>
          <w:lang w:val="ru-RU" w:eastAsia="zh-CN"/>
        </w:rPr>
        <w:t xml:space="preserve">Би </w:t>
      </w:r>
      <w:r w:rsidRPr="003C1006">
        <w:rPr>
          <w:rFonts w:ascii="Times New Roman" w:eastAsiaTheme="minorEastAsia" w:hAnsi="Times New Roman" w:cs="Times New Roman"/>
          <w:b/>
          <w:bCs/>
          <w:i/>
          <w:iCs/>
          <w:sz w:val="28"/>
          <w:szCs w:val="28"/>
          <w:lang w:val="ru-RU" w:eastAsia="zh-CN"/>
        </w:rPr>
        <w:t>сэрмэгцээ</w:t>
      </w:r>
      <w:r w:rsidRPr="00356CD8">
        <w:rPr>
          <w:rFonts w:ascii="Times New Roman" w:eastAsiaTheme="minorEastAsia" w:hAnsi="Times New Roman" w:cs="Times New Roman"/>
          <w:i/>
          <w:iCs/>
          <w:sz w:val="28"/>
          <w:szCs w:val="28"/>
          <w:lang w:val="ru-RU" w:eastAsia="zh-CN"/>
        </w:rPr>
        <w:t xml:space="preserve"> л хийх ажил </w:t>
      </w:r>
      <w:r w:rsidRPr="00356CD8">
        <w:rPr>
          <w:rFonts w:ascii="Times New Roman" w:eastAsiaTheme="minorEastAsia" w:hAnsi="Times New Roman" w:cs="Times New Roman"/>
          <w:i/>
          <w:iCs/>
          <w:sz w:val="28"/>
          <w:szCs w:val="28"/>
          <w:lang w:val="mn-MN" w:eastAsia="zh-CN"/>
        </w:rPr>
        <w:t>төрлөө б</w:t>
      </w:r>
      <w:r w:rsidRPr="00356CD8">
        <w:rPr>
          <w:rFonts w:ascii="Times New Roman" w:eastAsiaTheme="minorEastAsia" w:hAnsi="Times New Roman" w:cs="Times New Roman"/>
          <w:i/>
          <w:iCs/>
          <w:sz w:val="28"/>
          <w:szCs w:val="28"/>
          <w:lang w:val="ru-RU" w:eastAsia="zh-CN"/>
        </w:rPr>
        <w:t>одож эхлэв</w:t>
      </w:r>
      <w:r>
        <w:rPr>
          <w:rFonts w:ascii="Times New Roman" w:eastAsiaTheme="minorEastAsia" w:hAnsi="Times New Roman" w:cs="Times New Roman"/>
          <w:sz w:val="28"/>
          <w:szCs w:val="28"/>
          <w:lang w:val="ru-RU" w:eastAsia="zh-CN"/>
        </w:rPr>
        <w:t xml:space="preserve">. </w:t>
      </w:r>
      <w:r w:rsidRPr="00356CD8">
        <w:rPr>
          <w:rFonts w:ascii="Times New Roman" w:eastAsiaTheme="minorEastAsia" w:hAnsi="Times New Roman" w:cs="Times New Roman"/>
          <w:sz w:val="28"/>
          <w:szCs w:val="28"/>
          <w:lang w:val="ru-RU" w:eastAsia="zh-CN"/>
        </w:rPr>
        <w:t>‘</w:t>
      </w:r>
      <w:r>
        <w:rPr>
          <w:rFonts w:ascii="Times New Roman" w:eastAsiaTheme="minorEastAsia" w:hAnsi="Times New Roman" w:cs="Times New Roman"/>
          <w:sz w:val="28"/>
          <w:szCs w:val="28"/>
          <w:lang w:val="ru-RU" w:eastAsia="zh-CN"/>
        </w:rPr>
        <w:t>Как только утром проснулся, начал думать о работе, которую предстояло сделать.</w:t>
      </w:r>
      <w:r w:rsidRPr="00356CD8">
        <w:rPr>
          <w:rFonts w:ascii="Times New Roman" w:eastAsiaTheme="minorEastAsia" w:hAnsi="Times New Roman" w:cs="Times New Roman"/>
          <w:sz w:val="28"/>
          <w:szCs w:val="28"/>
          <w:lang w:val="ru-RU" w:eastAsia="zh-CN"/>
        </w:rPr>
        <w:t xml:space="preserve"> ’</w:t>
      </w:r>
      <w:r>
        <w:rPr>
          <w:rFonts w:ascii="Times New Roman" w:eastAsiaTheme="minorEastAsia" w:hAnsi="Times New Roman" w:cs="Times New Roman"/>
          <w:sz w:val="28"/>
          <w:szCs w:val="28"/>
          <w:lang w:val="ru-RU" w:eastAsia="zh-CN"/>
        </w:rPr>
        <w:t>);</w:t>
      </w:r>
    </w:p>
    <w:p w14:paraId="52AA0460" w14:textId="77777777" w:rsidR="00201170" w:rsidRPr="00356CD8" w:rsidRDefault="00201170" w:rsidP="00210DFB">
      <w:pPr>
        <w:pStyle w:val="a7"/>
        <w:numPr>
          <w:ilvl w:val="0"/>
          <w:numId w:val="11"/>
        </w:numPr>
        <w:spacing w:line="360" w:lineRule="auto"/>
        <w:jc w:val="both"/>
        <w:rPr>
          <w:rFonts w:ascii="Times New Roman" w:eastAsia="Times New Roman" w:hAnsi="Times New Roman" w:cs="Times New Roman"/>
          <w:sz w:val="28"/>
          <w:szCs w:val="28"/>
          <w:lang w:val="ru-RU"/>
        </w:rPr>
      </w:pPr>
      <w:r>
        <w:rPr>
          <w:rFonts w:ascii="Times New Roman" w:eastAsiaTheme="minorEastAsia" w:hAnsi="Times New Roman" w:cs="Times New Roman"/>
          <w:sz w:val="28"/>
          <w:szCs w:val="28"/>
          <w:lang w:val="ru-RU" w:eastAsia="zh-CN"/>
        </w:rPr>
        <w:t xml:space="preserve">Последовательным деепричастием на </w:t>
      </w:r>
      <w:r>
        <w:rPr>
          <w:rFonts w:ascii="Times New Roman" w:eastAsiaTheme="minorEastAsia" w:hAnsi="Times New Roman" w:cs="Times New Roman"/>
          <w:i/>
          <w:iCs/>
          <w:sz w:val="28"/>
          <w:szCs w:val="28"/>
          <w:lang w:val="ru-RU" w:eastAsia="zh-CN"/>
        </w:rPr>
        <w:t>–хлаар</w:t>
      </w:r>
      <w:r>
        <w:rPr>
          <w:rFonts w:ascii="Times New Roman" w:eastAsiaTheme="minorEastAsia" w:hAnsi="Times New Roman" w:cs="Times New Roman"/>
          <w:i/>
          <w:iCs/>
          <w:sz w:val="28"/>
          <w:szCs w:val="28"/>
          <w:vertAlign w:val="superscript"/>
          <w:lang w:val="ru-RU" w:eastAsia="zh-CN"/>
        </w:rPr>
        <w:t>4</w:t>
      </w:r>
      <w:r>
        <w:rPr>
          <w:rFonts w:ascii="Times New Roman" w:eastAsiaTheme="minorEastAsia" w:hAnsi="Times New Roman" w:cs="Times New Roman"/>
          <w:i/>
          <w:iCs/>
          <w:sz w:val="28"/>
          <w:szCs w:val="28"/>
          <w:lang w:val="ru-RU" w:eastAsia="zh-CN"/>
        </w:rPr>
        <w:t xml:space="preserve"> </w:t>
      </w:r>
      <w:r>
        <w:rPr>
          <w:rFonts w:ascii="Times New Roman" w:eastAsiaTheme="minorEastAsia" w:hAnsi="Times New Roman" w:cs="Times New Roman"/>
          <w:sz w:val="28"/>
          <w:szCs w:val="28"/>
          <w:lang w:val="ru-RU" w:eastAsia="zh-CN"/>
        </w:rPr>
        <w:t xml:space="preserve">(монг. </w:t>
      </w:r>
      <w:r w:rsidRPr="00356CD8">
        <w:rPr>
          <w:rFonts w:ascii="Times New Roman" w:eastAsiaTheme="minorEastAsia" w:hAnsi="Times New Roman" w:cs="Times New Roman"/>
          <w:i/>
          <w:iCs/>
          <w:sz w:val="28"/>
          <w:szCs w:val="28"/>
          <w:lang w:val="ru-RU" w:eastAsia="zh-CN"/>
        </w:rPr>
        <w:t xml:space="preserve">Гэртээ </w:t>
      </w:r>
      <w:r w:rsidRPr="003C1006">
        <w:rPr>
          <w:rFonts w:ascii="Times New Roman" w:eastAsiaTheme="minorEastAsia" w:hAnsi="Times New Roman" w:cs="Times New Roman"/>
          <w:b/>
          <w:bCs/>
          <w:i/>
          <w:iCs/>
          <w:sz w:val="28"/>
          <w:szCs w:val="28"/>
          <w:lang w:val="ru-RU" w:eastAsia="zh-CN"/>
        </w:rPr>
        <w:t>харихлаар</w:t>
      </w:r>
      <w:r w:rsidRPr="00356CD8">
        <w:rPr>
          <w:rFonts w:ascii="Times New Roman" w:eastAsiaTheme="minorEastAsia" w:hAnsi="Times New Roman" w:cs="Times New Roman"/>
          <w:i/>
          <w:iCs/>
          <w:sz w:val="28"/>
          <w:szCs w:val="28"/>
          <w:lang w:val="ru-RU" w:eastAsia="zh-CN"/>
        </w:rPr>
        <w:t xml:space="preserve"> хоолоо идсэн.</w:t>
      </w:r>
      <w:r>
        <w:rPr>
          <w:rFonts w:ascii="Times New Roman" w:eastAsiaTheme="minorEastAsia" w:hAnsi="Times New Roman" w:cs="Times New Roman"/>
          <w:sz w:val="28"/>
          <w:szCs w:val="28"/>
          <w:lang w:val="ru-RU" w:eastAsia="zh-CN"/>
        </w:rPr>
        <w:t xml:space="preserve"> </w:t>
      </w:r>
      <w:r w:rsidRPr="00A51839">
        <w:rPr>
          <w:rFonts w:ascii="Times New Roman" w:eastAsiaTheme="minorEastAsia" w:hAnsi="Times New Roman" w:cs="Times New Roman"/>
          <w:sz w:val="28"/>
          <w:szCs w:val="28"/>
          <w:lang w:val="ru-RU" w:eastAsia="zh-CN"/>
        </w:rPr>
        <w:t>‘</w:t>
      </w:r>
      <w:r>
        <w:rPr>
          <w:rFonts w:ascii="Times New Roman" w:eastAsiaTheme="minorEastAsia" w:hAnsi="Times New Roman" w:cs="Times New Roman"/>
          <w:sz w:val="28"/>
          <w:szCs w:val="28"/>
          <w:lang w:val="ru-RU" w:eastAsia="zh-CN"/>
        </w:rPr>
        <w:t>Как только вернулся домой, съел свою еду</w:t>
      </w:r>
      <w:r w:rsidRPr="00A51839">
        <w:rPr>
          <w:rFonts w:ascii="Times New Roman" w:eastAsiaTheme="minorEastAsia" w:hAnsi="Times New Roman" w:cs="Times New Roman"/>
          <w:sz w:val="28"/>
          <w:szCs w:val="28"/>
          <w:lang w:val="ru-RU" w:eastAsia="zh-CN"/>
        </w:rPr>
        <w:t>.</w:t>
      </w:r>
      <w:r>
        <w:rPr>
          <w:rFonts w:ascii="Times New Roman" w:eastAsiaTheme="minorEastAsia" w:hAnsi="Times New Roman" w:cs="Times New Roman"/>
          <w:sz w:val="28"/>
          <w:szCs w:val="28"/>
          <w:lang w:val="ru-RU" w:eastAsia="zh-CN"/>
        </w:rPr>
        <w:t xml:space="preserve"> ’);</w:t>
      </w:r>
    </w:p>
    <w:p w14:paraId="5F76AE51" w14:textId="77777777" w:rsidR="00201170" w:rsidRPr="005767B4" w:rsidRDefault="00201170" w:rsidP="00210DFB">
      <w:pPr>
        <w:pStyle w:val="a7"/>
        <w:numPr>
          <w:ilvl w:val="0"/>
          <w:numId w:val="11"/>
        </w:num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xml:space="preserve">Деепричастием предела на </w:t>
      </w:r>
      <w:r>
        <w:rPr>
          <w:rFonts w:ascii="Times New Roman" w:eastAsia="Times New Roman" w:hAnsi="Times New Roman" w:cs="Times New Roman"/>
          <w:i/>
          <w:iCs/>
          <w:sz w:val="28"/>
          <w:szCs w:val="28"/>
          <w:lang w:val="ru-RU"/>
        </w:rPr>
        <w:t>–тал</w:t>
      </w:r>
      <w:r>
        <w:rPr>
          <w:rFonts w:ascii="Times New Roman" w:eastAsia="Times New Roman" w:hAnsi="Times New Roman" w:cs="Times New Roman"/>
          <w:i/>
          <w:iCs/>
          <w:sz w:val="28"/>
          <w:szCs w:val="28"/>
          <w:vertAlign w:val="superscript"/>
          <w:lang w:val="ru-RU"/>
        </w:rPr>
        <w:t>4</w:t>
      </w:r>
      <w:r>
        <w:rPr>
          <w:rFonts w:ascii="Times New Roman" w:eastAsia="Times New Roman" w:hAnsi="Times New Roman" w:cs="Times New Roman"/>
          <w:sz w:val="28"/>
          <w:szCs w:val="28"/>
          <w:lang w:val="ru-RU"/>
        </w:rPr>
        <w:t xml:space="preserve"> (монг. </w:t>
      </w:r>
      <w:r w:rsidRPr="00356CD8">
        <w:rPr>
          <w:rFonts w:ascii="Times New Roman" w:eastAsia="Times New Roman" w:hAnsi="Times New Roman" w:cs="Times New Roman"/>
          <w:i/>
          <w:iCs/>
          <w:sz w:val="28"/>
          <w:szCs w:val="28"/>
          <w:lang w:val="ru-RU"/>
        </w:rPr>
        <w:t xml:space="preserve">Ухасхийн </w:t>
      </w:r>
      <w:r w:rsidRPr="003C1006">
        <w:rPr>
          <w:rFonts w:ascii="Times New Roman" w:eastAsia="Times New Roman" w:hAnsi="Times New Roman" w:cs="Times New Roman"/>
          <w:b/>
          <w:bCs/>
          <w:i/>
          <w:iCs/>
          <w:sz w:val="28"/>
          <w:szCs w:val="28"/>
          <w:lang w:val="ru-RU"/>
        </w:rPr>
        <w:t>бостол</w:t>
      </w:r>
      <w:r w:rsidRPr="00356CD8">
        <w:rPr>
          <w:rFonts w:ascii="Times New Roman" w:eastAsia="Times New Roman" w:hAnsi="Times New Roman" w:cs="Times New Roman"/>
          <w:i/>
          <w:iCs/>
          <w:sz w:val="28"/>
          <w:szCs w:val="28"/>
          <w:lang w:val="ru-RU"/>
        </w:rPr>
        <w:t xml:space="preserve"> </w:t>
      </w:r>
      <w:r w:rsidRPr="00356CD8">
        <w:rPr>
          <w:rFonts w:ascii="Times New Roman" w:eastAsiaTheme="minorEastAsia" w:hAnsi="Times New Roman" w:cs="Times New Roman"/>
          <w:i/>
          <w:iCs/>
          <w:sz w:val="28"/>
          <w:szCs w:val="28"/>
          <w:lang w:val="mn-MN" w:eastAsia="zh-CN"/>
        </w:rPr>
        <w:t>хө</w:t>
      </w:r>
      <w:r w:rsidRPr="00356CD8">
        <w:rPr>
          <w:rFonts w:ascii="Times New Roman" w:eastAsiaTheme="minorEastAsia" w:hAnsi="Times New Roman" w:cs="Times New Roman"/>
          <w:i/>
          <w:iCs/>
          <w:sz w:val="28"/>
          <w:szCs w:val="28"/>
          <w:lang w:val="ru-RU" w:eastAsia="zh-CN"/>
        </w:rPr>
        <w:t>л</w:t>
      </w:r>
      <w:r w:rsidRPr="00356CD8">
        <w:rPr>
          <w:rFonts w:ascii="Times New Roman" w:eastAsiaTheme="minorEastAsia" w:hAnsi="Times New Roman" w:cs="Times New Roman"/>
          <w:i/>
          <w:iCs/>
          <w:sz w:val="28"/>
          <w:szCs w:val="28"/>
          <w:lang w:val="mn-MN" w:eastAsia="zh-CN"/>
        </w:rPr>
        <w:t>өө ө</w:t>
      </w:r>
      <w:r w:rsidRPr="00356CD8">
        <w:rPr>
          <w:rFonts w:ascii="Times New Roman" w:eastAsiaTheme="minorEastAsia" w:hAnsi="Times New Roman" w:cs="Times New Roman"/>
          <w:i/>
          <w:iCs/>
          <w:sz w:val="28"/>
          <w:szCs w:val="28"/>
          <w:lang w:val="ru-RU" w:eastAsia="zh-CN"/>
        </w:rPr>
        <w:t>вд</w:t>
      </w:r>
      <w:r w:rsidRPr="00356CD8">
        <w:rPr>
          <w:rFonts w:ascii="Times New Roman" w:eastAsiaTheme="minorEastAsia" w:hAnsi="Times New Roman" w:cs="Times New Roman"/>
          <w:i/>
          <w:iCs/>
          <w:sz w:val="28"/>
          <w:szCs w:val="28"/>
          <w:lang w:val="mn-MN" w:eastAsia="zh-CN"/>
        </w:rPr>
        <w:t>үү</w:t>
      </w:r>
      <w:r w:rsidRPr="00356CD8">
        <w:rPr>
          <w:rFonts w:ascii="Times New Roman" w:eastAsiaTheme="minorEastAsia" w:hAnsi="Times New Roman" w:cs="Times New Roman"/>
          <w:i/>
          <w:iCs/>
          <w:sz w:val="28"/>
          <w:szCs w:val="28"/>
          <w:lang w:val="ru-RU" w:eastAsia="zh-CN"/>
        </w:rPr>
        <w:t>лчихсэн</w:t>
      </w:r>
      <w:r>
        <w:rPr>
          <w:rFonts w:ascii="Times New Roman" w:eastAsiaTheme="minorEastAsia" w:hAnsi="Times New Roman" w:cs="Times New Roman"/>
          <w:i/>
          <w:iCs/>
          <w:sz w:val="28"/>
          <w:szCs w:val="28"/>
          <w:lang w:val="ru-RU" w:eastAsia="zh-CN"/>
        </w:rPr>
        <w:t xml:space="preserve">. </w:t>
      </w:r>
      <w:r w:rsidRPr="00A51839">
        <w:rPr>
          <w:rFonts w:ascii="Times New Roman" w:eastAsiaTheme="minorEastAsia" w:hAnsi="Times New Roman" w:cs="Times New Roman"/>
          <w:sz w:val="28"/>
          <w:szCs w:val="28"/>
          <w:lang w:val="ru-RU" w:eastAsia="zh-CN"/>
        </w:rPr>
        <w:t>‘</w:t>
      </w:r>
      <w:r>
        <w:rPr>
          <w:rFonts w:ascii="Times New Roman" w:eastAsiaTheme="minorEastAsia" w:hAnsi="Times New Roman" w:cs="Times New Roman"/>
          <w:sz w:val="28"/>
          <w:szCs w:val="28"/>
          <w:lang w:val="ru-RU" w:eastAsia="zh-CN"/>
        </w:rPr>
        <w:t>Как только вскочил, причинил боль своей ноге</w:t>
      </w:r>
      <w:r w:rsidRPr="00A51839">
        <w:rPr>
          <w:rFonts w:ascii="Times New Roman" w:eastAsiaTheme="minorEastAsia" w:hAnsi="Times New Roman" w:cs="Times New Roman"/>
          <w:sz w:val="28"/>
          <w:szCs w:val="28"/>
          <w:lang w:val="ru-RU" w:eastAsia="zh-CN"/>
        </w:rPr>
        <w:t>. ’</w:t>
      </w:r>
      <w:r>
        <w:rPr>
          <w:rFonts w:ascii="Times New Roman" w:eastAsiaTheme="minorEastAsia" w:hAnsi="Times New Roman" w:cs="Times New Roman"/>
          <w:sz w:val="28"/>
          <w:szCs w:val="28"/>
          <w:lang w:val="ru-RU" w:eastAsia="zh-CN"/>
        </w:rPr>
        <w:t>).</w:t>
      </w:r>
    </w:p>
    <w:p w14:paraId="670A324A" w14:textId="77777777" w:rsidR="00201170" w:rsidRDefault="00201170" w:rsidP="00201170">
      <w:pPr>
        <w:spacing w:line="36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Обстоятельство образа действия показывает, как, каким образом произошло действие, в какой мере оно обладало каким-либо качеством, выражается следующими частями речи:</w:t>
      </w:r>
    </w:p>
    <w:p w14:paraId="0D382B0F" w14:textId="77777777" w:rsidR="00201170" w:rsidRPr="00C22A56" w:rsidRDefault="00201170" w:rsidP="00210DFB">
      <w:pPr>
        <w:pStyle w:val="a7"/>
        <w:numPr>
          <w:ilvl w:val="0"/>
          <w:numId w:val="13"/>
        </w:num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Наречием образа действия и степени: </w:t>
      </w:r>
      <w:r w:rsidRPr="009A3D63">
        <w:rPr>
          <w:rFonts w:ascii="Times New Roman" w:eastAsia="Times New Roman" w:hAnsi="Times New Roman" w:cs="Times New Roman"/>
          <w:i/>
          <w:iCs/>
          <w:sz w:val="28"/>
          <w:szCs w:val="28"/>
          <w:lang w:val="ru-RU"/>
        </w:rPr>
        <w:t>хамт</w:t>
      </w:r>
      <w:r>
        <w:rPr>
          <w:rFonts w:ascii="Times New Roman" w:eastAsia="Times New Roman" w:hAnsi="Times New Roman" w:cs="Times New Roman"/>
          <w:sz w:val="28"/>
          <w:szCs w:val="28"/>
          <w:lang w:val="ru-RU"/>
        </w:rPr>
        <w:t xml:space="preserve"> (вместе),</w:t>
      </w:r>
      <w:r w:rsidRPr="009A3D63">
        <w:rPr>
          <w:rFonts w:ascii="Times New Roman" w:eastAsia="Times New Roman" w:hAnsi="Times New Roman" w:cs="Times New Roman"/>
          <w:sz w:val="28"/>
          <w:szCs w:val="28"/>
          <w:lang w:val="ru-RU"/>
        </w:rPr>
        <w:t xml:space="preserve"> </w:t>
      </w:r>
      <w:r w:rsidRPr="00192C2C">
        <w:rPr>
          <w:rFonts w:ascii="Times New Roman" w:eastAsia="Times New Roman" w:hAnsi="Times New Roman" w:cs="Times New Roman"/>
          <w:i/>
          <w:iCs/>
          <w:sz w:val="28"/>
          <w:szCs w:val="28"/>
          <w:lang w:val="ru-RU"/>
        </w:rPr>
        <w:t>тус тус</w:t>
      </w:r>
      <w:r>
        <w:rPr>
          <w:rFonts w:ascii="Times New Roman" w:eastAsia="Times New Roman" w:hAnsi="Times New Roman" w:cs="Times New Roman"/>
          <w:sz w:val="28"/>
          <w:szCs w:val="28"/>
          <w:lang w:val="ru-RU"/>
        </w:rPr>
        <w:t xml:space="preserve"> (</w:t>
      </w:r>
      <w:r w:rsidRPr="00B24549">
        <w:rPr>
          <w:rFonts w:ascii="Times New Roman" w:eastAsia="Times New Roman" w:hAnsi="Times New Roman" w:cs="Times New Roman"/>
          <w:sz w:val="28"/>
          <w:szCs w:val="28"/>
          <w:lang w:val="ru-RU"/>
        </w:rPr>
        <w:t>по отдельности</w:t>
      </w:r>
      <w:r>
        <w:rPr>
          <w:rFonts w:ascii="Times New Roman" w:eastAsia="Times New Roman" w:hAnsi="Times New Roman" w:cs="Times New Roman"/>
          <w:sz w:val="28"/>
          <w:szCs w:val="28"/>
          <w:lang w:val="ru-RU"/>
        </w:rPr>
        <w:t xml:space="preserve">), </w:t>
      </w:r>
      <w:r w:rsidRPr="00192C2C">
        <w:rPr>
          <w:rFonts w:ascii="Times New Roman" w:eastAsia="Times New Roman" w:hAnsi="Times New Roman" w:cs="Times New Roman"/>
          <w:i/>
          <w:iCs/>
          <w:sz w:val="28"/>
          <w:szCs w:val="28"/>
          <w:lang w:val="ru-RU"/>
        </w:rPr>
        <w:t>сэмхэн</w:t>
      </w:r>
      <w:r>
        <w:rPr>
          <w:rFonts w:ascii="Times New Roman" w:eastAsia="Times New Roman" w:hAnsi="Times New Roman" w:cs="Times New Roman"/>
          <w:sz w:val="28"/>
          <w:szCs w:val="28"/>
          <w:lang w:val="ru-RU"/>
        </w:rPr>
        <w:t xml:space="preserve"> (потихоньку), </w:t>
      </w:r>
      <w:r w:rsidRPr="00192C2C">
        <w:rPr>
          <w:rFonts w:ascii="Times New Roman" w:eastAsia="Times New Roman" w:hAnsi="Times New Roman" w:cs="Times New Roman"/>
          <w:i/>
          <w:iCs/>
          <w:sz w:val="28"/>
          <w:szCs w:val="28"/>
          <w:lang w:val="ru-RU"/>
        </w:rPr>
        <w:t>хааш хэрэг</w:t>
      </w:r>
      <w:r>
        <w:rPr>
          <w:rFonts w:ascii="Times New Roman" w:eastAsia="Times New Roman" w:hAnsi="Times New Roman" w:cs="Times New Roman"/>
          <w:sz w:val="28"/>
          <w:szCs w:val="28"/>
          <w:lang w:val="ru-RU"/>
        </w:rPr>
        <w:t xml:space="preserve"> (как попало), улам</w:t>
      </w:r>
      <w:r w:rsidRPr="00B24549">
        <w:rPr>
          <w:rFonts w:ascii="Times New Roman" w:eastAsia="Times New Roman" w:hAnsi="Times New Roman" w:cs="Times New Roman"/>
          <w:sz w:val="28"/>
          <w:szCs w:val="28"/>
          <w:lang w:val="ru-RU"/>
        </w:rPr>
        <w:t xml:space="preserve"> (гораздо, более),</w:t>
      </w:r>
      <w:r>
        <w:rPr>
          <w:rFonts w:ascii="Times New Roman" w:eastAsia="Times New Roman" w:hAnsi="Times New Roman" w:cs="Times New Roman"/>
          <w:sz w:val="28"/>
          <w:szCs w:val="28"/>
          <w:lang w:val="ru-RU"/>
        </w:rPr>
        <w:t xml:space="preserve"> </w:t>
      </w:r>
      <w:r w:rsidRPr="00BF0FAD">
        <w:rPr>
          <w:rFonts w:ascii="Times New Roman" w:eastAsia="Times New Roman" w:hAnsi="Times New Roman" w:cs="Times New Roman"/>
          <w:i/>
          <w:iCs/>
          <w:sz w:val="28"/>
          <w:szCs w:val="28"/>
          <w:lang w:val="ru-RU"/>
        </w:rPr>
        <w:t>яруугаар</w:t>
      </w:r>
      <w:r w:rsidRPr="00BF0FAD">
        <w:rPr>
          <w:rFonts w:ascii="Times New Roman" w:eastAsia="Times New Roman" w:hAnsi="Times New Roman" w:cs="Times New Roman"/>
          <w:sz w:val="28"/>
          <w:szCs w:val="28"/>
          <w:lang w:val="ru-RU"/>
        </w:rPr>
        <w:t xml:space="preserve"> (мелодично</w:t>
      </w:r>
      <w:r>
        <w:rPr>
          <w:rFonts w:ascii="Times New Roman" w:eastAsia="Times New Roman" w:hAnsi="Times New Roman" w:cs="Times New Roman"/>
          <w:sz w:val="28"/>
          <w:szCs w:val="28"/>
          <w:lang w:val="ru-RU"/>
        </w:rPr>
        <w:t>)</w:t>
      </w:r>
      <w:r w:rsidRPr="00BF0FAD">
        <w:rPr>
          <w:rFonts w:ascii="Times New Roman" w:eastAsia="Times New Roman" w:hAnsi="Times New Roman" w:cs="Times New Roman"/>
          <w:sz w:val="28"/>
          <w:szCs w:val="28"/>
          <w:lang w:val="ru-RU"/>
        </w:rPr>
        <w:t>,</w:t>
      </w:r>
      <w:r w:rsidRPr="00B24549">
        <w:rPr>
          <w:rFonts w:ascii="Times New Roman" w:eastAsia="Times New Roman" w:hAnsi="Times New Roman" w:cs="Times New Roman"/>
          <w:sz w:val="28"/>
          <w:szCs w:val="28"/>
          <w:lang w:val="ru-RU"/>
        </w:rPr>
        <w:t xml:space="preserve"> </w:t>
      </w:r>
      <w:r w:rsidRPr="00192C2C">
        <w:rPr>
          <w:rFonts w:ascii="Times New Roman" w:eastAsia="Times New Roman" w:hAnsi="Times New Roman" w:cs="Times New Roman"/>
          <w:i/>
          <w:iCs/>
          <w:sz w:val="28"/>
          <w:szCs w:val="28"/>
          <w:lang w:val="ru-RU"/>
        </w:rPr>
        <w:t>бут</w:t>
      </w:r>
      <w:r w:rsidRPr="00B24549">
        <w:rPr>
          <w:rFonts w:ascii="Times New Roman" w:eastAsia="Times New Roman" w:hAnsi="Times New Roman" w:cs="Times New Roman"/>
          <w:sz w:val="28"/>
          <w:szCs w:val="28"/>
          <w:lang w:val="ru-RU"/>
        </w:rPr>
        <w:t xml:space="preserve"> (вдребезги), </w:t>
      </w:r>
      <w:r w:rsidRPr="00192C2C">
        <w:rPr>
          <w:rFonts w:ascii="Times New Roman" w:eastAsia="Times New Roman" w:hAnsi="Times New Roman" w:cs="Times New Roman"/>
          <w:i/>
          <w:iCs/>
          <w:sz w:val="28"/>
          <w:szCs w:val="28"/>
          <w:lang w:val="ru-RU"/>
        </w:rPr>
        <w:t>цөм</w:t>
      </w:r>
      <w:r w:rsidRPr="00B24549">
        <w:rPr>
          <w:rFonts w:ascii="Times New Roman" w:eastAsia="Times New Roman" w:hAnsi="Times New Roman" w:cs="Times New Roman"/>
          <w:sz w:val="28"/>
          <w:szCs w:val="28"/>
          <w:lang w:val="ru-RU"/>
        </w:rPr>
        <w:t xml:space="preserve"> (насквозь), </w:t>
      </w:r>
      <w:r w:rsidRPr="00192C2C">
        <w:rPr>
          <w:rFonts w:ascii="Times New Roman" w:eastAsia="Times New Roman" w:hAnsi="Times New Roman" w:cs="Times New Roman"/>
          <w:i/>
          <w:iCs/>
          <w:sz w:val="28"/>
          <w:szCs w:val="28"/>
          <w:lang w:val="ru-RU"/>
        </w:rPr>
        <w:t>хэтэрхий</w:t>
      </w:r>
      <w:r>
        <w:rPr>
          <w:rFonts w:ascii="Times New Roman" w:eastAsia="Times New Roman" w:hAnsi="Times New Roman" w:cs="Times New Roman"/>
          <w:sz w:val="28"/>
          <w:szCs w:val="28"/>
          <w:lang w:val="ru-RU"/>
        </w:rPr>
        <w:t xml:space="preserve"> </w:t>
      </w:r>
      <w:r w:rsidRPr="00B24549">
        <w:rPr>
          <w:rFonts w:ascii="Times New Roman" w:eastAsia="Times New Roman" w:hAnsi="Times New Roman" w:cs="Times New Roman"/>
          <w:sz w:val="28"/>
          <w:szCs w:val="28"/>
          <w:lang w:val="ru-RU"/>
        </w:rPr>
        <w:t>(чересчур</w:t>
      </w:r>
      <w:r>
        <w:rPr>
          <w:rFonts w:ascii="Times New Roman" w:eastAsia="Times New Roman" w:hAnsi="Times New Roman" w:cs="Times New Roman"/>
          <w:sz w:val="28"/>
          <w:szCs w:val="28"/>
          <w:lang w:val="ru-RU"/>
        </w:rPr>
        <w:t xml:space="preserve">), </w:t>
      </w:r>
      <w:r w:rsidRPr="00192C2C">
        <w:rPr>
          <w:rFonts w:ascii="Times New Roman" w:eastAsia="Times New Roman" w:hAnsi="Times New Roman" w:cs="Times New Roman"/>
          <w:i/>
          <w:iCs/>
          <w:sz w:val="28"/>
          <w:szCs w:val="28"/>
          <w:lang w:val="ru-RU"/>
        </w:rPr>
        <w:t>огт, нэн, тун</w:t>
      </w:r>
      <w:r w:rsidRPr="00B24549">
        <w:rPr>
          <w:rFonts w:ascii="Times New Roman" w:eastAsia="Times New Roman" w:hAnsi="Times New Roman" w:cs="Times New Roman"/>
          <w:sz w:val="28"/>
          <w:szCs w:val="28"/>
          <w:lang w:val="ru-RU"/>
        </w:rPr>
        <w:t xml:space="preserve"> (совершенно), </w:t>
      </w:r>
      <w:r w:rsidRPr="00192C2C">
        <w:rPr>
          <w:rFonts w:ascii="Times New Roman" w:eastAsia="Times New Roman" w:hAnsi="Times New Roman" w:cs="Times New Roman"/>
          <w:i/>
          <w:iCs/>
          <w:sz w:val="28"/>
          <w:szCs w:val="28"/>
          <w:lang w:val="ru-RU"/>
        </w:rPr>
        <w:t>цөөн</w:t>
      </w:r>
      <w:r>
        <w:rPr>
          <w:rFonts w:ascii="Times New Roman" w:eastAsia="Times New Roman" w:hAnsi="Times New Roman" w:cs="Times New Roman"/>
          <w:sz w:val="28"/>
          <w:szCs w:val="28"/>
          <w:lang w:val="ru-RU"/>
        </w:rPr>
        <w:t xml:space="preserve"> (мало), </w:t>
      </w:r>
      <w:r w:rsidRPr="00192C2C">
        <w:rPr>
          <w:rFonts w:ascii="Times New Roman" w:eastAsia="Times New Roman" w:hAnsi="Times New Roman" w:cs="Times New Roman"/>
          <w:i/>
          <w:iCs/>
          <w:sz w:val="28"/>
          <w:szCs w:val="28"/>
          <w:lang w:val="ru-RU"/>
        </w:rPr>
        <w:t>зөвхөн</w:t>
      </w:r>
      <w:r w:rsidRPr="00B24549">
        <w:rPr>
          <w:rFonts w:ascii="Times New Roman" w:eastAsia="Times New Roman" w:hAnsi="Times New Roman" w:cs="Times New Roman"/>
          <w:sz w:val="28"/>
          <w:szCs w:val="28"/>
          <w:lang w:val="ru-RU"/>
        </w:rPr>
        <w:t xml:space="preserve"> (только, лишь), </w:t>
      </w:r>
      <w:r w:rsidRPr="00192C2C">
        <w:rPr>
          <w:rFonts w:ascii="Times New Roman" w:eastAsia="Times New Roman" w:hAnsi="Times New Roman" w:cs="Times New Roman"/>
          <w:i/>
          <w:iCs/>
          <w:sz w:val="28"/>
          <w:szCs w:val="28"/>
          <w:lang w:val="ru-RU"/>
        </w:rPr>
        <w:t>арай</w:t>
      </w:r>
      <w:r>
        <w:rPr>
          <w:rFonts w:ascii="Times New Roman" w:eastAsia="Times New Roman" w:hAnsi="Times New Roman" w:cs="Times New Roman"/>
          <w:sz w:val="28"/>
          <w:szCs w:val="28"/>
          <w:lang w:val="ru-RU"/>
        </w:rPr>
        <w:t xml:space="preserve"> (едва),</w:t>
      </w:r>
      <w:r w:rsidRPr="00BF0FAD">
        <w:t xml:space="preserve"> </w:t>
      </w:r>
      <w:r w:rsidRPr="00BF0FAD">
        <w:rPr>
          <w:rFonts w:ascii="Times New Roman" w:eastAsia="Times New Roman" w:hAnsi="Times New Roman" w:cs="Times New Roman"/>
          <w:i/>
          <w:iCs/>
          <w:sz w:val="28"/>
          <w:szCs w:val="28"/>
          <w:lang w:val="ru-RU"/>
        </w:rPr>
        <w:t>үнэнчээр</w:t>
      </w:r>
      <w:r w:rsidRPr="00BF0FAD">
        <w:rPr>
          <w:rFonts w:ascii="Times New Roman" w:eastAsia="Times New Roman" w:hAnsi="Times New Roman" w:cs="Times New Roman"/>
          <w:sz w:val="28"/>
          <w:szCs w:val="28"/>
          <w:lang w:val="ru-RU"/>
        </w:rPr>
        <w:t xml:space="preserve"> (честно, искренне),</w:t>
      </w:r>
      <w:r>
        <w:rPr>
          <w:rFonts w:ascii="Times New Roman" w:eastAsia="Times New Roman" w:hAnsi="Times New Roman" w:cs="Times New Roman"/>
          <w:sz w:val="28"/>
          <w:szCs w:val="28"/>
          <w:lang w:val="ru-RU"/>
        </w:rPr>
        <w:t xml:space="preserve"> и др</w:t>
      </w:r>
      <w:r w:rsidRPr="00B24549">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(монг. </w:t>
      </w:r>
      <w:r w:rsidRPr="00192C2C">
        <w:rPr>
          <w:rFonts w:ascii="Times New Roman" w:eastAsia="Times New Roman" w:hAnsi="Times New Roman" w:cs="Times New Roman"/>
          <w:i/>
          <w:iCs/>
          <w:sz w:val="28"/>
          <w:szCs w:val="28"/>
          <w:lang w:val="ru-RU"/>
        </w:rPr>
        <w:t xml:space="preserve">Тэд </w:t>
      </w:r>
      <w:r w:rsidRPr="003C1006">
        <w:rPr>
          <w:rFonts w:ascii="Times New Roman" w:eastAsia="Times New Roman" w:hAnsi="Times New Roman" w:cs="Times New Roman"/>
          <w:b/>
          <w:bCs/>
          <w:i/>
          <w:iCs/>
          <w:sz w:val="28"/>
          <w:szCs w:val="28"/>
          <w:lang w:val="ru-RU"/>
        </w:rPr>
        <w:t>хамт</w:t>
      </w:r>
      <w:r w:rsidRPr="00192C2C">
        <w:rPr>
          <w:rFonts w:ascii="Times New Roman" w:eastAsia="Times New Roman" w:hAnsi="Times New Roman" w:cs="Times New Roman"/>
          <w:i/>
          <w:iCs/>
          <w:sz w:val="28"/>
          <w:szCs w:val="28"/>
          <w:lang w:val="ru-RU"/>
        </w:rPr>
        <w:t xml:space="preserve"> больницд ирсэн.</w:t>
      </w:r>
      <w:r>
        <w:rPr>
          <w:rFonts w:ascii="Times New Roman" w:eastAsia="Times New Roman" w:hAnsi="Times New Roman" w:cs="Times New Roman"/>
          <w:sz w:val="28"/>
          <w:szCs w:val="28"/>
          <w:lang w:val="ru-RU"/>
        </w:rPr>
        <w:t xml:space="preserve"> </w:t>
      </w:r>
      <w:r w:rsidRPr="00C22A56">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Они вместе приехали в больницу.</w:t>
      </w:r>
      <w:r w:rsidRPr="00C22A56">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 </w:t>
      </w:r>
      <w:r w:rsidRPr="00C22A56">
        <w:rPr>
          <w:rFonts w:ascii="Times New Roman" w:eastAsia="Times New Roman" w:hAnsi="Times New Roman" w:cs="Times New Roman"/>
          <w:i/>
          <w:iCs/>
          <w:sz w:val="28"/>
          <w:szCs w:val="28"/>
          <w:lang w:val="ru-RU"/>
        </w:rPr>
        <w:t xml:space="preserve">Бат явахыгаа </w:t>
      </w:r>
      <w:r w:rsidRPr="003C1006">
        <w:rPr>
          <w:rFonts w:ascii="Times New Roman" w:eastAsia="Times New Roman" w:hAnsi="Times New Roman" w:cs="Times New Roman"/>
          <w:b/>
          <w:bCs/>
          <w:i/>
          <w:iCs/>
          <w:sz w:val="28"/>
          <w:szCs w:val="28"/>
          <w:lang w:val="ru-RU"/>
        </w:rPr>
        <w:t>огт</w:t>
      </w:r>
      <w:r w:rsidRPr="00C22A56">
        <w:rPr>
          <w:rFonts w:ascii="Times New Roman" w:eastAsia="Times New Roman" w:hAnsi="Times New Roman" w:cs="Times New Roman"/>
          <w:i/>
          <w:iCs/>
          <w:sz w:val="28"/>
          <w:szCs w:val="28"/>
          <w:lang w:val="ru-RU"/>
        </w:rPr>
        <w:t xml:space="preserve"> мэдэхг</w:t>
      </w:r>
      <w:r w:rsidRPr="00C22A56">
        <w:rPr>
          <w:rFonts w:ascii="Times New Roman" w:eastAsiaTheme="minorEastAsia" w:hAnsi="Times New Roman" w:cs="Times New Roman"/>
          <w:i/>
          <w:iCs/>
          <w:sz w:val="28"/>
          <w:szCs w:val="28"/>
          <w:lang w:val="mn-MN" w:eastAsia="zh-CN"/>
        </w:rPr>
        <w:t>ү</w:t>
      </w:r>
      <w:r w:rsidRPr="00C22A56">
        <w:rPr>
          <w:rFonts w:ascii="Times New Roman" w:eastAsiaTheme="minorEastAsia" w:hAnsi="Times New Roman" w:cs="Times New Roman"/>
          <w:i/>
          <w:iCs/>
          <w:sz w:val="28"/>
          <w:szCs w:val="28"/>
          <w:lang w:val="ru-RU" w:eastAsia="zh-CN"/>
        </w:rPr>
        <w:t>й</w:t>
      </w:r>
      <w:r>
        <w:rPr>
          <w:rFonts w:ascii="Times New Roman" w:eastAsiaTheme="minorEastAsia" w:hAnsi="Times New Roman" w:cs="Times New Roman"/>
          <w:sz w:val="28"/>
          <w:szCs w:val="28"/>
          <w:lang w:val="ru-RU" w:eastAsia="zh-CN"/>
        </w:rPr>
        <w:t xml:space="preserve">. </w:t>
      </w:r>
      <w:r w:rsidRPr="0050309D">
        <w:rPr>
          <w:rFonts w:ascii="Times New Roman" w:eastAsiaTheme="minorEastAsia" w:hAnsi="Times New Roman" w:cs="Times New Roman"/>
          <w:sz w:val="28"/>
          <w:szCs w:val="28"/>
          <w:lang w:val="ru-RU" w:eastAsia="zh-CN"/>
        </w:rPr>
        <w:t>‘</w:t>
      </w:r>
      <w:r>
        <w:rPr>
          <w:rFonts w:ascii="Times New Roman" w:eastAsiaTheme="minorEastAsia" w:hAnsi="Times New Roman" w:cs="Times New Roman"/>
          <w:sz w:val="28"/>
          <w:szCs w:val="28"/>
          <w:lang w:val="ru-RU" w:eastAsia="zh-CN"/>
        </w:rPr>
        <w:t>Бат совершенно не знал о поездке.</w:t>
      </w:r>
      <w:r w:rsidRPr="0050309D">
        <w:rPr>
          <w:rFonts w:ascii="Times New Roman" w:eastAsiaTheme="minorEastAsia" w:hAnsi="Times New Roman" w:cs="Times New Roman"/>
          <w:sz w:val="28"/>
          <w:szCs w:val="28"/>
          <w:lang w:val="ru-RU" w:eastAsia="zh-CN"/>
        </w:rPr>
        <w:t xml:space="preserve"> ’</w:t>
      </w:r>
      <w:r>
        <w:rPr>
          <w:rFonts w:ascii="Times New Roman" w:eastAsiaTheme="minorEastAsia" w:hAnsi="Times New Roman" w:cs="Times New Roman"/>
          <w:sz w:val="28"/>
          <w:szCs w:val="28"/>
          <w:lang w:val="ru-RU" w:eastAsia="zh-CN"/>
        </w:rPr>
        <w:t>)</w:t>
      </w:r>
      <w:r w:rsidRPr="0050309D">
        <w:rPr>
          <w:rFonts w:ascii="Times New Roman" w:eastAsiaTheme="minorEastAsia" w:hAnsi="Times New Roman" w:cs="Times New Roman"/>
          <w:sz w:val="28"/>
          <w:szCs w:val="28"/>
          <w:lang w:val="ru-RU" w:eastAsia="zh-CN"/>
        </w:rPr>
        <w:t>;</w:t>
      </w:r>
    </w:p>
    <w:p w14:paraId="3ED8A0B0" w14:textId="77777777" w:rsidR="00201170" w:rsidRPr="00BF0FAD" w:rsidRDefault="00201170" w:rsidP="00210DFB">
      <w:pPr>
        <w:pStyle w:val="a7"/>
        <w:numPr>
          <w:ilvl w:val="0"/>
          <w:numId w:val="13"/>
        </w:numPr>
        <w:spacing w:line="360" w:lineRule="auto"/>
        <w:jc w:val="both"/>
        <w:rPr>
          <w:rFonts w:ascii="Times New Roman" w:eastAsia="Times New Roman" w:hAnsi="Times New Roman" w:cs="Times New Roman"/>
          <w:sz w:val="28"/>
          <w:szCs w:val="28"/>
          <w:lang w:val="ru-RU"/>
        </w:rPr>
      </w:pPr>
      <w:r>
        <w:rPr>
          <w:rFonts w:ascii="Times New Roman" w:eastAsiaTheme="minorEastAsia" w:hAnsi="Times New Roman" w:cs="Times New Roman"/>
          <w:sz w:val="28"/>
          <w:szCs w:val="28"/>
          <w:lang w:val="ru-RU" w:eastAsia="zh-CN"/>
        </w:rPr>
        <w:t>Наречным (адвербиализованными) именем прилагательным: бат (крепко), сайн (хорошо),  чанга (громко) адилхан (одинаково), цогтой (пламенно, великолепно), х</w:t>
      </w:r>
      <w:r>
        <w:rPr>
          <w:rFonts w:ascii="Times New Roman" w:eastAsiaTheme="minorEastAsia" w:hAnsi="Times New Roman" w:cs="Times New Roman"/>
          <w:sz w:val="28"/>
          <w:szCs w:val="28"/>
          <w:lang w:val="mn-MN" w:eastAsia="zh-CN"/>
        </w:rPr>
        <w:t>ө</w:t>
      </w:r>
      <w:r>
        <w:rPr>
          <w:rFonts w:ascii="Times New Roman" w:eastAsiaTheme="minorEastAsia" w:hAnsi="Times New Roman" w:cs="Times New Roman"/>
          <w:sz w:val="28"/>
          <w:szCs w:val="28"/>
          <w:lang w:val="ru-RU" w:eastAsia="zh-CN"/>
        </w:rPr>
        <w:t>нг</w:t>
      </w:r>
      <w:r>
        <w:rPr>
          <w:rFonts w:ascii="Times New Roman" w:eastAsiaTheme="minorEastAsia" w:hAnsi="Times New Roman" w:cs="Times New Roman"/>
          <w:sz w:val="28"/>
          <w:szCs w:val="28"/>
          <w:lang w:val="mn-MN" w:eastAsia="zh-CN"/>
        </w:rPr>
        <w:t>ө</w:t>
      </w:r>
      <w:r>
        <w:rPr>
          <w:rFonts w:ascii="Times New Roman" w:eastAsiaTheme="minorEastAsia" w:hAnsi="Times New Roman" w:cs="Times New Roman"/>
          <w:sz w:val="28"/>
          <w:szCs w:val="28"/>
          <w:lang w:val="ru-RU" w:eastAsia="zh-CN"/>
        </w:rPr>
        <w:t>н (легко), и др.</w:t>
      </w:r>
      <w:r w:rsidRPr="0016014C">
        <w:rPr>
          <w:rStyle w:val="a5"/>
          <w:rFonts w:ascii="Times New Roman" w:eastAsiaTheme="minorEastAsia" w:hAnsi="Times New Roman" w:cs="Times New Roman"/>
          <w:sz w:val="28"/>
          <w:szCs w:val="28"/>
          <w:lang w:val="ru-RU" w:eastAsia="zh-CN"/>
        </w:rPr>
        <w:t xml:space="preserve"> </w:t>
      </w:r>
      <w:r>
        <w:rPr>
          <w:rStyle w:val="a5"/>
          <w:rFonts w:ascii="Times New Roman" w:eastAsiaTheme="minorEastAsia" w:hAnsi="Times New Roman" w:cs="Times New Roman"/>
          <w:sz w:val="28"/>
          <w:szCs w:val="28"/>
          <w:lang w:val="ru-RU" w:eastAsia="zh-CN"/>
        </w:rPr>
        <w:footnoteReference w:id="49"/>
      </w:r>
      <w:r>
        <w:rPr>
          <w:rFonts w:ascii="Times New Roman" w:eastAsiaTheme="minorEastAsia" w:hAnsi="Times New Roman" w:cs="Times New Roman"/>
          <w:sz w:val="28"/>
          <w:szCs w:val="28"/>
          <w:lang w:val="ru-RU" w:eastAsia="zh-CN"/>
        </w:rPr>
        <w:t xml:space="preserve"> (монг. </w:t>
      </w:r>
      <w:r w:rsidRPr="0016014C">
        <w:rPr>
          <w:rFonts w:ascii="Times New Roman" w:eastAsiaTheme="minorEastAsia" w:hAnsi="Times New Roman" w:cs="Times New Roman"/>
          <w:i/>
          <w:iCs/>
          <w:sz w:val="28"/>
          <w:szCs w:val="28"/>
          <w:lang w:val="ru-RU" w:eastAsia="zh-CN"/>
        </w:rPr>
        <w:t xml:space="preserve">Бид </w:t>
      </w:r>
      <w:r w:rsidRPr="003C1006">
        <w:rPr>
          <w:rFonts w:ascii="Times New Roman" w:eastAsiaTheme="minorEastAsia" w:hAnsi="Times New Roman" w:cs="Times New Roman"/>
          <w:b/>
          <w:bCs/>
          <w:i/>
          <w:iCs/>
          <w:sz w:val="28"/>
          <w:szCs w:val="28"/>
          <w:lang w:val="ru-RU" w:eastAsia="zh-CN"/>
        </w:rPr>
        <w:t>бат</w:t>
      </w:r>
      <w:r w:rsidRPr="0016014C">
        <w:rPr>
          <w:rFonts w:ascii="Times New Roman" w:eastAsiaTheme="minorEastAsia" w:hAnsi="Times New Roman" w:cs="Times New Roman"/>
          <w:i/>
          <w:iCs/>
          <w:sz w:val="28"/>
          <w:szCs w:val="28"/>
          <w:lang w:val="ru-RU" w:eastAsia="zh-CN"/>
        </w:rPr>
        <w:t xml:space="preserve"> тэврэлдсэн</w:t>
      </w:r>
      <w:r>
        <w:rPr>
          <w:rFonts w:ascii="Times New Roman" w:eastAsiaTheme="minorEastAsia" w:hAnsi="Times New Roman" w:cs="Times New Roman"/>
          <w:sz w:val="28"/>
          <w:szCs w:val="28"/>
          <w:lang w:val="ru-RU" w:eastAsia="zh-CN"/>
        </w:rPr>
        <w:t xml:space="preserve">. </w:t>
      </w:r>
      <w:r w:rsidRPr="00354722">
        <w:rPr>
          <w:rFonts w:ascii="Times New Roman" w:eastAsiaTheme="minorEastAsia" w:hAnsi="Times New Roman" w:cs="Times New Roman"/>
          <w:sz w:val="28"/>
          <w:szCs w:val="28"/>
          <w:lang w:val="ru-RU" w:eastAsia="zh-CN"/>
        </w:rPr>
        <w:t>‘</w:t>
      </w:r>
      <w:r>
        <w:rPr>
          <w:rFonts w:ascii="Times New Roman" w:eastAsiaTheme="minorEastAsia" w:hAnsi="Times New Roman" w:cs="Times New Roman"/>
          <w:sz w:val="28"/>
          <w:szCs w:val="28"/>
          <w:lang w:val="ru-RU" w:eastAsia="zh-CN"/>
        </w:rPr>
        <w:t>Мы крепко обнялись.</w:t>
      </w:r>
      <w:r w:rsidRPr="00354722">
        <w:rPr>
          <w:rFonts w:ascii="Times New Roman" w:eastAsiaTheme="minorEastAsia" w:hAnsi="Times New Roman" w:cs="Times New Roman"/>
          <w:sz w:val="28"/>
          <w:szCs w:val="28"/>
          <w:lang w:val="ru-RU" w:eastAsia="zh-CN"/>
        </w:rPr>
        <w:t xml:space="preserve"> ’</w:t>
      </w:r>
      <w:r>
        <w:rPr>
          <w:rFonts w:ascii="Times New Roman" w:eastAsiaTheme="minorEastAsia" w:hAnsi="Times New Roman" w:cs="Times New Roman"/>
          <w:sz w:val="28"/>
          <w:szCs w:val="28"/>
          <w:lang w:val="ru-RU" w:eastAsia="zh-CN"/>
        </w:rPr>
        <w:t xml:space="preserve"> </w:t>
      </w:r>
      <w:r w:rsidRPr="00354722">
        <w:rPr>
          <w:rFonts w:ascii="Times New Roman" w:eastAsiaTheme="minorEastAsia" w:hAnsi="Times New Roman" w:cs="Times New Roman"/>
          <w:i/>
          <w:iCs/>
          <w:sz w:val="28"/>
          <w:szCs w:val="28"/>
          <w:lang w:val="ru-RU" w:eastAsia="zh-CN"/>
        </w:rPr>
        <w:t>Тэр айлын х</w:t>
      </w:r>
      <w:r w:rsidRPr="00354722">
        <w:rPr>
          <w:rFonts w:ascii="Times New Roman" w:eastAsiaTheme="minorEastAsia" w:hAnsi="Times New Roman" w:cs="Times New Roman"/>
          <w:i/>
          <w:iCs/>
          <w:sz w:val="28"/>
          <w:szCs w:val="28"/>
          <w:lang w:val="mn-MN" w:eastAsia="zh-CN"/>
        </w:rPr>
        <w:t>ү</w:t>
      </w:r>
      <w:r w:rsidRPr="00354722">
        <w:rPr>
          <w:rFonts w:ascii="Times New Roman" w:eastAsiaTheme="minorEastAsia" w:hAnsi="Times New Roman" w:cs="Times New Roman"/>
          <w:i/>
          <w:iCs/>
          <w:sz w:val="28"/>
          <w:szCs w:val="28"/>
          <w:lang w:val="ru-RU" w:eastAsia="zh-CN"/>
        </w:rPr>
        <w:t xml:space="preserve">нтэй </w:t>
      </w:r>
      <w:r w:rsidRPr="003C1006">
        <w:rPr>
          <w:rFonts w:ascii="Times New Roman" w:eastAsiaTheme="minorEastAsia" w:hAnsi="Times New Roman" w:cs="Times New Roman"/>
          <w:b/>
          <w:bCs/>
          <w:i/>
          <w:iCs/>
          <w:sz w:val="28"/>
          <w:szCs w:val="28"/>
          <w:lang w:val="ru-RU" w:eastAsia="zh-CN"/>
        </w:rPr>
        <w:t>чанга</w:t>
      </w:r>
      <w:r w:rsidRPr="00354722">
        <w:rPr>
          <w:rFonts w:ascii="Times New Roman" w:eastAsiaTheme="minorEastAsia" w:hAnsi="Times New Roman" w:cs="Times New Roman"/>
          <w:i/>
          <w:iCs/>
          <w:sz w:val="28"/>
          <w:szCs w:val="28"/>
          <w:lang w:val="ru-RU" w:eastAsia="zh-CN"/>
        </w:rPr>
        <w:t xml:space="preserve"> ярилцна.</w:t>
      </w:r>
      <w:r>
        <w:rPr>
          <w:rFonts w:ascii="Times New Roman" w:eastAsiaTheme="minorEastAsia" w:hAnsi="Times New Roman" w:cs="Times New Roman"/>
          <w:sz w:val="28"/>
          <w:szCs w:val="28"/>
          <w:lang w:val="ru-RU" w:eastAsia="zh-CN"/>
        </w:rPr>
        <w:t xml:space="preserve"> </w:t>
      </w:r>
      <w:r w:rsidRPr="00354722">
        <w:rPr>
          <w:rFonts w:ascii="Times New Roman" w:eastAsiaTheme="minorEastAsia" w:hAnsi="Times New Roman" w:cs="Times New Roman"/>
          <w:sz w:val="28"/>
          <w:szCs w:val="28"/>
          <w:lang w:val="ru-RU" w:eastAsia="zh-CN"/>
        </w:rPr>
        <w:t>‘</w:t>
      </w:r>
      <w:r>
        <w:rPr>
          <w:rFonts w:ascii="Times New Roman" w:eastAsiaTheme="minorEastAsia" w:hAnsi="Times New Roman" w:cs="Times New Roman"/>
          <w:sz w:val="28"/>
          <w:szCs w:val="28"/>
          <w:lang w:val="ru-RU" w:eastAsia="zh-CN"/>
        </w:rPr>
        <w:t>Он громко разговаривает с соседом.</w:t>
      </w:r>
      <w:r w:rsidRPr="00354722">
        <w:rPr>
          <w:rFonts w:ascii="Times New Roman" w:eastAsiaTheme="minorEastAsia" w:hAnsi="Times New Roman" w:cs="Times New Roman"/>
          <w:sz w:val="28"/>
          <w:szCs w:val="28"/>
          <w:lang w:val="ru-RU" w:eastAsia="zh-CN"/>
        </w:rPr>
        <w:t xml:space="preserve"> ’</w:t>
      </w:r>
      <w:r>
        <w:rPr>
          <w:rFonts w:ascii="Times New Roman" w:eastAsiaTheme="minorEastAsia" w:hAnsi="Times New Roman" w:cs="Times New Roman"/>
          <w:sz w:val="28"/>
          <w:szCs w:val="28"/>
          <w:lang w:val="en-US" w:eastAsia="zh-CN"/>
        </w:rPr>
        <w:t>);</w:t>
      </w:r>
    </w:p>
    <w:p w14:paraId="1799494C" w14:textId="77777777" w:rsidR="00201170" w:rsidRPr="00ED67D6" w:rsidRDefault="00201170" w:rsidP="00210DFB">
      <w:pPr>
        <w:pStyle w:val="a7"/>
        <w:numPr>
          <w:ilvl w:val="0"/>
          <w:numId w:val="13"/>
        </w:num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Словом с послелогом: существительное/причастие + </w:t>
      </w:r>
      <w:r w:rsidRPr="001E6413">
        <w:rPr>
          <w:rFonts w:ascii="Times New Roman" w:eastAsia="Times New Roman" w:hAnsi="Times New Roman" w:cs="Times New Roman"/>
          <w:i/>
          <w:iCs/>
          <w:sz w:val="28"/>
          <w:szCs w:val="28"/>
          <w:lang w:val="ru-RU"/>
        </w:rPr>
        <w:t xml:space="preserve">ёсоор/ </w:t>
      </w:r>
      <w:r>
        <w:rPr>
          <w:rFonts w:ascii="Times New Roman" w:eastAsia="Times New Roman" w:hAnsi="Times New Roman" w:cs="Times New Roman"/>
          <w:i/>
          <w:iCs/>
          <w:sz w:val="28"/>
          <w:szCs w:val="28"/>
          <w:lang w:val="ru-RU"/>
        </w:rPr>
        <w:t>шиг/ мэт</w:t>
      </w:r>
      <w:r w:rsidRPr="001E6413">
        <w:rPr>
          <w:rFonts w:ascii="Times New Roman" w:eastAsia="Times New Roman" w:hAnsi="Times New Roman" w:cs="Times New Roman"/>
          <w:i/>
          <w:iCs/>
          <w:sz w:val="28"/>
          <w:szCs w:val="28"/>
          <w:lang w:val="ru-RU"/>
        </w:rPr>
        <w:t xml:space="preserve"> </w:t>
      </w:r>
      <w:r>
        <w:rPr>
          <w:rFonts w:ascii="Times New Roman" w:eastAsia="Times New Roman" w:hAnsi="Times New Roman" w:cs="Times New Roman"/>
          <w:sz w:val="28"/>
          <w:szCs w:val="28"/>
          <w:lang w:val="ru-RU"/>
        </w:rPr>
        <w:t xml:space="preserve">(управл. Осн. пад.)/ </w:t>
      </w:r>
      <w:r w:rsidRPr="001E6413">
        <w:rPr>
          <w:rFonts w:ascii="Times New Roman" w:eastAsia="Times New Roman" w:hAnsi="Times New Roman" w:cs="Times New Roman"/>
          <w:i/>
          <w:iCs/>
          <w:sz w:val="28"/>
          <w:szCs w:val="28"/>
          <w:lang w:val="ru-RU"/>
        </w:rPr>
        <w:t>дагуу/</w:t>
      </w:r>
      <w:r>
        <w:rPr>
          <w:rFonts w:ascii="Times New Roman" w:eastAsia="Times New Roman" w:hAnsi="Times New Roman" w:cs="Times New Roman"/>
          <w:sz w:val="28"/>
          <w:szCs w:val="28"/>
          <w:lang w:val="ru-RU"/>
        </w:rPr>
        <w:t xml:space="preserve"> (управл. Род. пад.) и др. (монг. </w:t>
      </w:r>
      <w:r w:rsidRPr="000444EC">
        <w:rPr>
          <w:rFonts w:ascii="Times New Roman" w:eastAsia="Times New Roman" w:hAnsi="Times New Roman" w:cs="Times New Roman"/>
          <w:i/>
          <w:iCs/>
          <w:sz w:val="28"/>
          <w:szCs w:val="28"/>
          <w:lang w:val="ru-RU"/>
        </w:rPr>
        <w:t>Б</w:t>
      </w:r>
      <w:r w:rsidRPr="000444EC">
        <w:rPr>
          <w:rFonts w:ascii="Times New Roman" w:eastAsiaTheme="minorEastAsia" w:hAnsi="Times New Roman" w:cs="Times New Roman"/>
          <w:i/>
          <w:iCs/>
          <w:sz w:val="28"/>
          <w:szCs w:val="28"/>
          <w:lang w:val="mn-MN" w:eastAsia="zh-CN"/>
        </w:rPr>
        <w:t>ү</w:t>
      </w:r>
      <w:r w:rsidRPr="000444EC">
        <w:rPr>
          <w:rFonts w:ascii="Times New Roman" w:eastAsiaTheme="minorEastAsia" w:hAnsi="Times New Roman" w:cs="Times New Roman"/>
          <w:i/>
          <w:iCs/>
          <w:sz w:val="28"/>
          <w:szCs w:val="28"/>
          <w:lang w:val="ru-RU" w:eastAsia="zh-CN"/>
        </w:rPr>
        <w:t>х юм бидний т</w:t>
      </w:r>
      <w:r w:rsidRPr="000444EC">
        <w:rPr>
          <w:rFonts w:ascii="Times New Roman" w:eastAsiaTheme="minorEastAsia" w:hAnsi="Times New Roman" w:cs="Times New Roman"/>
          <w:i/>
          <w:iCs/>
          <w:sz w:val="28"/>
          <w:szCs w:val="28"/>
          <w:lang w:val="mn-MN" w:eastAsia="zh-CN"/>
        </w:rPr>
        <w:t>ө</w:t>
      </w:r>
      <w:r w:rsidRPr="000444EC">
        <w:rPr>
          <w:rFonts w:ascii="Times New Roman" w:eastAsiaTheme="minorEastAsia" w:hAnsi="Times New Roman" w:cs="Times New Roman"/>
          <w:i/>
          <w:iCs/>
          <w:sz w:val="28"/>
          <w:szCs w:val="28"/>
          <w:lang w:val="ru-RU" w:eastAsia="zh-CN"/>
        </w:rPr>
        <w:t>л</w:t>
      </w:r>
      <w:r w:rsidRPr="000444EC">
        <w:rPr>
          <w:rFonts w:ascii="Times New Roman" w:eastAsiaTheme="minorEastAsia" w:hAnsi="Times New Roman" w:cs="Times New Roman"/>
          <w:i/>
          <w:iCs/>
          <w:sz w:val="28"/>
          <w:szCs w:val="28"/>
          <w:lang w:val="mn-MN" w:eastAsia="zh-CN"/>
        </w:rPr>
        <w:t>ө</w:t>
      </w:r>
      <w:r w:rsidRPr="000444EC">
        <w:rPr>
          <w:rFonts w:ascii="Times New Roman" w:eastAsiaTheme="minorEastAsia" w:hAnsi="Times New Roman" w:cs="Times New Roman"/>
          <w:i/>
          <w:iCs/>
          <w:sz w:val="28"/>
          <w:szCs w:val="28"/>
          <w:lang w:val="ru-RU" w:eastAsia="zh-CN"/>
        </w:rPr>
        <w:t>вл</w:t>
      </w:r>
      <w:r w:rsidRPr="000444EC">
        <w:rPr>
          <w:rFonts w:ascii="Times New Roman" w:eastAsiaTheme="minorEastAsia" w:hAnsi="Times New Roman" w:cs="Times New Roman"/>
          <w:i/>
          <w:iCs/>
          <w:sz w:val="28"/>
          <w:szCs w:val="28"/>
          <w:lang w:val="mn-MN" w:eastAsia="zh-CN"/>
        </w:rPr>
        <w:t>ө</w:t>
      </w:r>
      <w:r w:rsidRPr="000444EC">
        <w:rPr>
          <w:rFonts w:ascii="Times New Roman" w:eastAsiaTheme="minorEastAsia" w:hAnsi="Times New Roman" w:cs="Times New Roman"/>
          <w:i/>
          <w:iCs/>
          <w:sz w:val="28"/>
          <w:szCs w:val="28"/>
          <w:lang w:val="ru-RU" w:eastAsia="zh-CN"/>
        </w:rPr>
        <w:t>г</w:t>
      </w:r>
      <w:r w:rsidRPr="000444EC">
        <w:rPr>
          <w:rFonts w:ascii="Times New Roman" w:eastAsiaTheme="minorEastAsia" w:hAnsi="Times New Roman" w:cs="Times New Roman"/>
          <w:i/>
          <w:iCs/>
          <w:sz w:val="28"/>
          <w:szCs w:val="28"/>
          <w:lang w:val="mn-MN" w:eastAsia="zh-CN"/>
        </w:rPr>
        <w:t>өө</w:t>
      </w:r>
      <w:r w:rsidRPr="000444EC">
        <w:rPr>
          <w:rFonts w:ascii="Times New Roman" w:eastAsiaTheme="minorEastAsia" w:hAnsi="Times New Roman" w:cs="Times New Roman"/>
          <w:i/>
          <w:iCs/>
          <w:sz w:val="28"/>
          <w:szCs w:val="28"/>
          <w:lang w:val="ru-RU" w:eastAsia="zh-CN"/>
        </w:rPr>
        <w:t xml:space="preserve"> </w:t>
      </w:r>
      <w:r w:rsidRPr="003C1006">
        <w:rPr>
          <w:rFonts w:ascii="Times New Roman" w:eastAsiaTheme="minorEastAsia" w:hAnsi="Times New Roman" w:cs="Times New Roman"/>
          <w:b/>
          <w:bCs/>
          <w:i/>
          <w:iCs/>
          <w:sz w:val="28"/>
          <w:szCs w:val="28"/>
          <w:lang w:val="ru-RU" w:eastAsia="zh-CN"/>
        </w:rPr>
        <w:t>ёсоор</w:t>
      </w:r>
      <w:r w:rsidRPr="000444EC">
        <w:rPr>
          <w:rFonts w:ascii="Times New Roman" w:eastAsiaTheme="minorEastAsia" w:hAnsi="Times New Roman" w:cs="Times New Roman"/>
          <w:i/>
          <w:iCs/>
          <w:sz w:val="28"/>
          <w:szCs w:val="28"/>
          <w:lang w:val="ru-RU" w:eastAsia="zh-CN"/>
        </w:rPr>
        <w:t xml:space="preserve"> явагдаж байна.</w:t>
      </w:r>
      <w:r>
        <w:rPr>
          <w:rFonts w:ascii="Times New Roman" w:eastAsiaTheme="minorEastAsia" w:hAnsi="Times New Roman" w:cs="Times New Roman"/>
          <w:sz w:val="28"/>
          <w:szCs w:val="28"/>
          <w:lang w:val="ru-RU" w:eastAsia="zh-CN"/>
        </w:rPr>
        <w:t xml:space="preserve"> </w:t>
      </w:r>
      <w:r w:rsidRPr="00567C5D">
        <w:rPr>
          <w:rFonts w:ascii="Times New Roman" w:eastAsiaTheme="minorEastAsia" w:hAnsi="Times New Roman" w:cs="Times New Roman"/>
          <w:sz w:val="28"/>
          <w:szCs w:val="28"/>
          <w:lang w:val="ru-RU" w:eastAsia="zh-CN"/>
        </w:rPr>
        <w:t>‘</w:t>
      </w:r>
      <w:r>
        <w:rPr>
          <w:rFonts w:ascii="Times New Roman" w:eastAsiaTheme="minorEastAsia" w:hAnsi="Times New Roman" w:cs="Times New Roman"/>
          <w:sz w:val="28"/>
          <w:szCs w:val="28"/>
          <w:lang w:val="ru-RU" w:eastAsia="zh-CN"/>
        </w:rPr>
        <w:t>Все осуществляется согласно нашему плану.</w:t>
      </w:r>
      <w:r w:rsidRPr="00567C5D">
        <w:rPr>
          <w:rFonts w:ascii="Times New Roman" w:eastAsiaTheme="minorEastAsia" w:hAnsi="Times New Roman" w:cs="Times New Roman"/>
          <w:sz w:val="28"/>
          <w:szCs w:val="28"/>
          <w:lang w:val="ru-RU" w:eastAsia="zh-CN"/>
        </w:rPr>
        <w:t xml:space="preserve"> ’</w:t>
      </w:r>
      <w:r>
        <w:rPr>
          <w:rFonts w:ascii="Times New Roman" w:eastAsiaTheme="minorEastAsia" w:hAnsi="Times New Roman" w:cs="Times New Roman"/>
          <w:sz w:val="28"/>
          <w:szCs w:val="28"/>
          <w:lang w:val="ru-RU" w:eastAsia="zh-CN"/>
        </w:rPr>
        <w:t xml:space="preserve"> </w:t>
      </w:r>
      <w:r w:rsidRPr="009140B0">
        <w:rPr>
          <w:rFonts w:ascii="Times New Roman" w:eastAsiaTheme="minorEastAsia" w:hAnsi="Times New Roman" w:cs="Times New Roman"/>
          <w:i/>
          <w:iCs/>
          <w:sz w:val="28"/>
          <w:szCs w:val="28"/>
          <w:lang w:val="ru-RU" w:eastAsia="zh-CN"/>
        </w:rPr>
        <w:t xml:space="preserve">Тэр ялсан баатар </w:t>
      </w:r>
      <w:r w:rsidRPr="003C1006">
        <w:rPr>
          <w:rFonts w:ascii="Times New Roman" w:eastAsiaTheme="minorEastAsia" w:hAnsi="Times New Roman" w:cs="Times New Roman"/>
          <w:b/>
          <w:bCs/>
          <w:i/>
          <w:iCs/>
          <w:sz w:val="28"/>
          <w:szCs w:val="28"/>
          <w:lang w:val="ru-RU" w:eastAsia="zh-CN"/>
        </w:rPr>
        <w:t>шиг/мэт</w:t>
      </w:r>
      <w:r w:rsidRPr="009140B0">
        <w:rPr>
          <w:rFonts w:ascii="Times New Roman" w:eastAsiaTheme="minorEastAsia" w:hAnsi="Times New Roman" w:cs="Times New Roman"/>
          <w:i/>
          <w:iCs/>
          <w:sz w:val="28"/>
          <w:szCs w:val="28"/>
          <w:lang w:val="ru-RU" w:eastAsia="zh-CN"/>
        </w:rPr>
        <w:t xml:space="preserve"> зогсоно</w:t>
      </w:r>
      <w:r>
        <w:rPr>
          <w:rFonts w:ascii="Times New Roman" w:eastAsiaTheme="minorEastAsia" w:hAnsi="Times New Roman" w:cs="Times New Roman"/>
          <w:sz w:val="28"/>
          <w:szCs w:val="28"/>
          <w:lang w:val="ru-RU" w:eastAsia="zh-CN"/>
        </w:rPr>
        <w:t xml:space="preserve">. </w:t>
      </w:r>
      <w:r w:rsidRPr="00E773EC">
        <w:rPr>
          <w:rFonts w:ascii="Times New Roman" w:eastAsiaTheme="minorEastAsia" w:hAnsi="Times New Roman" w:cs="Times New Roman"/>
          <w:sz w:val="28"/>
          <w:szCs w:val="28"/>
          <w:lang w:val="ru-RU" w:eastAsia="zh-CN"/>
        </w:rPr>
        <w:t>‘</w:t>
      </w:r>
      <w:r>
        <w:rPr>
          <w:rFonts w:ascii="Times New Roman" w:eastAsiaTheme="minorEastAsia" w:hAnsi="Times New Roman" w:cs="Times New Roman"/>
          <w:sz w:val="28"/>
          <w:szCs w:val="28"/>
          <w:lang w:val="ru-RU" w:eastAsia="zh-CN"/>
        </w:rPr>
        <w:t>Он стоял как победоносный герой</w:t>
      </w:r>
      <w:r w:rsidRPr="0050309D">
        <w:rPr>
          <w:rFonts w:ascii="Times New Roman" w:eastAsiaTheme="minorEastAsia" w:hAnsi="Times New Roman" w:cs="Times New Roman"/>
          <w:sz w:val="28"/>
          <w:szCs w:val="28"/>
          <w:lang w:val="ru-RU" w:eastAsia="zh-CN"/>
        </w:rPr>
        <w:t>’</w:t>
      </w:r>
      <w:r w:rsidRPr="007F0618">
        <w:rPr>
          <w:rFonts w:ascii="Times New Roman" w:eastAsiaTheme="minorEastAsia" w:hAnsi="Times New Roman" w:cs="Times New Roman"/>
          <w:i/>
          <w:iCs/>
          <w:sz w:val="28"/>
          <w:szCs w:val="28"/>
          <w:lang w:val="ru-RU" w:eastAsia="zh-CN"/>
        </w:rPr>
        <w:t>. Тэр Монгол хэлний д</w:t>
      </w:r>
      <w:r w:rsidRPr="007F0618">
        <w:rPr>
          <w:rFonts w:ascii="Times New Roman" w:eastAsiaTheme="minorEastAsia" w:hAnsi="Times New Roman" w:cs="Times New Roman"/>
          <w:i/>
          <w:iCs/>
          <w:sz w:val="28"/>
          <w:szCs w:val="28"/>
          <w:lang w:val="mn-MN" w:eastAsia="zh-CN"/>
        </w:rPr>
        <w:t>ү</w:t>
      </w:r>
      <w:r w:rsidRPr="007F0618">
        <w:rPr>
          <w:rFonts w:ascii="Times New Roman" w:eastAsiaTheme="minorEastAsia" w:hAnsi="Times New Roman" w:cs="Times New Roman"/>
          <w:i/>
          <w:iCs/>
          <w:sz w:val="28"/>
          <w:szCs w:val="28"/>
          <w:lang w:val="ru-RU" w:eastAsia="zh-CN"/>
        </w:rPr>
        <w:t xml:space="preserve">рмийн </w:t>
      </w:r>
      <w:r w:rsidRPr="007F0618">
        <w:rPr>
          <w:rFonts w:ascii="Times New Roman" w:eastAsiaTheme="minorEastAsia" w:hAnsi="Times New Roman" w:cs="Times New Roman"/>
          <w:b/>
          <w:bCs/>
          <w:i/>
          <w:iCs/>
          <w:sz w:val="28"/>
          <w:szCs w:val="28"/>
          <w:lang w:val="ru-RU" w:eastAsia="zh-CN"/>
        </w:rPr>
        <w:t>дагуу</w:t>
      </w:r>
      <w:r w:rsidRPr="007F0618">
        <w:rPr>
          <w:rFonts w:ascii="Times New Roman" w:eastAsiaTheme="minorEastAsia" w:hAnsi="Times New Roman" w:cs="Times New Roman"/>
          <w:i/>
          <w:iCs/>
          <w:sz w:val="28"/>
          <w:szCs w:val="28"/>
          <w:lang w:val="ru-RU" w:eastAsia="zh-CN"/>
        </w:rPr>
        <w:t xml:space="preserve"> ярихыг хичээдэг</w:t>
      </w:r>
      <w:r>
        <w:rPr>
          <w:rFonts w:ascii="Times New Roman" w:eastAsiaTheme="minorEastAsia" w:hAnsi="Times New Roman" w:cs="Times New Roman"/>
          <w:sz w:val="28"/>
          <w:szCs w:val="28"/>
          <w:lang w:val="ru-RU" w:eastAsia="zh-CN"/>
        </w:rPr>
        <w:t xml:space="preserve">. </w:t>
      </w:r>
      <w:r w:rsidRPr="009140B0">
        <w:rPr>
          <w:rFonts w:ascii="Times New Roman" w:eastAsiaTheme="minorEastAsia" w:hAnsi="Times New Roman" w:cs="Times New Roman"/>
          <w:sz w:val="28"/>
          <w:szCs w:val="28"/>
          <w:lang w:val="ru-RU" w:eastAsia="zh-CN"/>
        </w:rPr>
        <w:t>‘</w:t>
      </w:r>
      <w:r>
        <w:rPr>
          <w:rFonts w:ascii="Times New Roman" w:eastAsiaTheme="minorEastAsia" w:hAnsi="Times New Roman" w:cs="Times New Roman"/>
          <w:sz w:val="28"/>
          <w:szCs w:val="28"/>
          <w:lang w:val="ru-RU" w:eastAsia="zh-CN"/>
        </w:rPr>
        <w:t>Она старается говорить по-монгольски в соответствии с правилами.</w:t>
      </w:r>
      <w:r w:rsidRPr="009140B0">
        <w:rPr>
          <w:rFonts w:ascii="Times New Roman" w:eastAsiaTheme="minorEastAsia" w:hAnsi="Times New Roman" w:cs="Times New Roman"/>
          <w:sz w:val="28"/>
          <w:szCs w:val="28"/>
          <w:lang w:val="ru-RU" w:eastAsia="zh-CN"/>
        </w:rPr>
        <w:t xml:space="preserve"> ’</w:t>
      </w:r>
      <w:r>
        <w:rPr>
          <w:rFonts w:ascii="Times New Roman" w:eastAsia="Times New Roman" w:hAnsi="Times New Roman" w:cs="Times New Roman"/>
          <w:sz w:val="28"/>
          <w:szCs w:val="28"/>
          <w:lang w:val="ru-RU"/>
        </w:rPr>
        <w:t xml:space="preserve">) </w:t>
      </w:r>
    </w:p>
    <w:p w14:paraId="6E9D956A" w14:textId="77777777" w:rsidR="00201170" w:rsidRDefault="00201170" w:rsidP="00210DFB">
      <w:pPr>
        <w:pStyle w:val="a7"/>
        <w:numPr>
          <w:ilvl w:val="0"/>
          <w:numId w:val="12"/>
        </w:num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Разделительным деепричастием на </w:t>
      </w:r>
      <w:r>
        <w:rPr>
          <w:rFonts w:ascii="Times New Roman" w:eastAsia="Times New Roman" w:hAnsi="Times New Roman" w:cs="Times New Roman"/>
          <w:i/>
          <w:iCs/>
          <w:sz w:val="28"/>
          <w:szCs w:val="28"/>
          <w:lang w:val="ru-RU"/>
        </w:rPr>
        <w:t>–аад</w:t>
      </w:r>
      <w:r>
        <w:rPr>
          <w:rFonts w:ascii="Times New Roman" w:eastAsia="Times New Roman" w:hAnsi="Times New Roman" w:cs="Times New Roman"/>
          <w:i/>
          <w:iCs/>
          <w:sz w:val="28"/>
          <w:szCs w:val="28"/>
          <w:vertAlign w:val="superscript"/>
          <w:lang w:val="ru-RU"/>
        </w:rPr>
        <w:t>4</w:t>
      </w:r>
      <w:r>
        <w:rPr>
          <w:rFonts w:ascii="Times New Roman" w:eastAsia="Times New Roman" w:hAnsi="Times New Roman" w:cs="Times New Roman"/>
          <w:sz w:val="28"/>
          <w:szCs w:val="28"/>
          <w:lang w:val="ru-RU"/>
        </w:rPr>
        <w:t xml:space="preserve"> (монг. </w:t>
      </w:r>
      <w:r w:rsidRPr="00DB739B">
        <w:rPr>
          <w:rFonts w:ascii="Times New Roman" w:eastAsia="Times New Roman" w:hAnsi="Times New Roman" w:cs="Times New Roman"/>
          <w:i/>
          <w:iCs/>
          <w:sz w:val="28"/>
          <w:szCs w:val="28"/>
          <w:lang w:val="ru-RU"/>
        </w:rPr>
        <w:t xml:space="preserve">Миний ах </w:t>
      </w:r>
      <w:r w:rsidRPr="003C1006">
        <w:rPr>
          <w:rFonts w:ascii="Times New Roman" w:eastAsia="Times New Roman" w:hAnsi="Times New Roman" w:cs="Times New Roman"/>
          <w:b/>
          <w:bCs/>
          <w:i/>
          <w:iCs/>
          <w:sz w:val="28"/>
          <w:szCs w:val="28"/>
          <w:lang w:val="ru-RU"/>
        </w:rPr>
        <w:t>хэвтээд</w:t>
      </w:r>
      <w:r w:rsidRPr="00DB739B">
        <w:rPr>
          <w:rFonts w:ascii="Times New Roman" w:eastAsia="Times New Roman" w:hAnsi="Times New Roman" w:cs="Times New Roman"/>
          <w:i/>
          <w:iCs/>
          <w:sz w:val="28"/>
          <w:szCs w:val="28"/>
          <w:lang w:val="ru-RU"/>
        </w:rPr>
        <w:t xml:space="preserve"> уншив. </w:t>
      </w:r>
      <w:r w:rsidRPr="000444EC">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Мой старший брат читал, лежа.</w:t>
      </w:r>
      <w:r w:rsidRPr="000444EC">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w:t>
      </w:r>
    </w:p>
    <w:p w14:paraId="2E79F52D" w14:textId="77777777" w:rsidR="00201170" w:rsidRPr="00DB739B" w:rsidRDefault="00201170" w:rsidP="00210DFB">
      <w:pPr>
        <w:pStyle w:val="a7"/>
        <w:numPr>
          <w:ilvl w:val="0"/>
          <w:numId w:val="12"/>
        </w:num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xml:space="preserve">Соединительным деепричастием на </w:t>
      </w:r>
      <w:r>
        <w:rPr>
          <w:rFonts w:ascii="Times New Roman" w:eastAsia="Times New Roman" w:hAnsi="Times New Roman" w:cs="Times New Roman"/>
          <w:i/>
          <w:iCs/>
          <w:sz w:val="28"/>
          <w:szCs w:val="28"/>
          <w:lang w:val="ru-RU"/>
        </w:rPr>
        <w:t xml:space="preserve">–ж(ч) </w:t>
      </w:r>
      <w:r>
        <w:rPr>
          <w:rFonts w:ascii="Times New Roman" w:eastAsia="Times New Roman" w:hAnsi="Times New Roman" w:cs="Times New Roman"/>
          <w:sz w:val="28"/>
          <w:szCs w:val="28"/>
          <w:lang w:val="ru-RU"/>
        </w:rPr>
        <w:t xml:space="preserve">(монг. </w:t>
      </w:r>
      <w:r w:rsidRPr="00DB739B">
        <w:rPr>
          <w:rFonts w:ascii="Times New Roman" w:eastAsia="Times New Roman" w:hAnsi="Times New Roman" w:cs="Times New Roman"/>
          <w:i/>
          <w:iCs/>
          <w:sz w:val="28"/>
          <w:szCs w:val="28"/>
          <w:lang w:val="ru-RU"/>
        </w:rPr>
        <w:t xml:space="preserve">Бат ангидаа </w:t>
      </w:r>
      <w:r w:rsidRPr="003C1006">
        <w:rPr>
          <w:rFonts w:ascii="Times New Roman" w:eastAsia="Times New Roman" w:hAnsi="Times New Roman" w:cs="Times New Roman"/>
          <w:b/>
          <w:bCs/>
          <w:i/>
          <w:iCs/>
          <w:sz w:val="28"/>
          <w:szCs w:val="28"/>
          <w:lang w:val="ru-RU"/>
        </w:rPr>
        <w:t>г</w:t>
      </w:r>
      <w:r w:rsidRPr="003C1006">
        <w:rPr>
          <w:rFonts w:ascii="Times New Roman" w:eastAsiaTheme="minorEastAsia" w:hAnsi="Times New Roman" w:cs="Times New Roman"/>
          <w:b/>
          <w:bCs/>
          <w:i/>
          <w:iCs/>
          <w:sz w:val="28"/>
          <w:szCs w:val="28"/>
          <w:lang w:val="mn-MN" w:eastAsia="zh-CN"/>
        </w:rPr>
        <w:t>ү</w:t>
      </w:r>
      <w:r w:rsidRPr="003C1006">
        <w:rPr>
          <w:rFonts w:ascii="Times New Roman" w:eastAsiaTheme="minorEastAsia" w:hAnsi="Times New Roman" w:cs="Times New Roman"/>
          <w:b/>
          <w:bCs/>
          <w:i/>
          <w:iCs/>
          <w:sz w:val="28"/>
          <w:szCs w:val="28"/>
          <w:lang w:val="ru-RU" w:eastAsia="zh-CN"/>
        </w:rPr>
        <w:t>йж</w:t>
      </w:r>
      <w:r w:rsidRPr="00DB739B">
        <w:rPr>
          <w:rFonts w:ascii="Times New Roman" w:eastAsiaTheme="minorEastAsia" w:hAnsi="Times New Roman" w:cs="Times New Roman"/>
          <w:i/>
          <w:iCs/>
          <w:sz w:val="28"/>
          <w:szCs w:val="28"/>
          <w:lang w:val="ru-RU" w:eastAsia="zh-CN"/>
        </w:rPr>
        <w:t xml:space="preserve"> оров. </w:t>
      </w:r>
      <w:r w:rsidRPr="0050309D">
        <w:rPr>
          <w:rFonts w:ascii="Times New Roman" w:eastAsiaTheme="minorEastAsia" w:hAnsi="Times New Roman" w:cs="Times New Roman"/>
          <w:sz w:val="28"/>
          <w:szCs w:val="28"/>
          <w:lang w:val="ru-RU" w:eastAsia="zh-CN"/>
        </w:rPr>
        <w:t>‘</w:t>
      </w:r>
      <w:r>
        <w:rPr>
          <w:rFonts w:ascii="Times New Roman" w:eastAsiaTheme="minorEastAsia" w:hAnsi="Times New Roman" w:cs="Times New Roman"/>
          <w:sz w:val="28"/>
          <w:szCs w:val="28"/>
          <w:lang w:val="ru-RU" w:eastAsia="zh-CN"/>
        </w:rPr>
        <w:t>Бат вбежал в свой класс (букв. вошел, бегая).</w:t>
      </w:r>
      <w:r w:rsidRPr="0050309D">
        <w:rPr>
          <w:rFonts w:ascii="Times New Roman" w:eastAsiaTheme="minorEastAsia" w:hAnsi="Times New Roman" w:cs="Times New Roman"/>
          <w:sz w:val="28"/>
          <w:szCs w:val="28"/>
          <w:lang w:val="ru-RU" w:eastAsia="zh-CN"/>
        </w:rPr>
        <w:t xml:space="preserve"> </w:t>
      </w:r>
      <w:r>
        <w:rPr>
          <w:rFonts w:ascii="Times New Roman" w:eastAsiaTheme="minorEastAsia" w:hAnsi="Times New Roman" w:cs="Times New Roman"/>
          <w:sz w:val="28"/>
          <w:szCs w:val="28"/>
          <w:lang w:val="en-US" w:eastAsia="zh-CN"/>
        </w:rPr>
        <w:t>’</w:t>
      </w:r>
      <w:r>
        <w:rPr>
          <w:rFonts w:ascii="Times New Roman" w:eastAsiaTheme="minorEastAsia" w:hAnsi="Times New Roman" w:cs="Times New Roman"/>
          <w:sz w:val="28"/>
          <w:szCs w:val="28"/>
          <w:lang w:val="ru-RU" w:eastAsia="zh-CN"/>
        </w:rPr>
        <w:t>);</w:t>
      </w:r>
    </w:p>
    <w:p w14:paraId="17BF87F5" w14:textId="77777777" w:rsidR="00201170" w:rsidRPr="00E676BE" w:rsidRDefault="00201170" w:rsidP="00210DFB">
      <w:pPr>
        <w:pStyle w:val="a7"/>
        <w:numPr>
          <w:ilvl w:val="0"/>
          <w:numId w:val="12"/>
        </w:numPr>
        <w:spacing w:line="360" w:lineRule="auto"/>
        <w:jc w:val="both"/>
        <w:rPr>
          <w:rFonts w:ascii="Times New Roman" w:eastAsia="Times New Roman" w:hAnsi="Times New Roman" w:cs="Times New Roman"/>
          <w:sz w:val="28"/>
          <w:szCs w:val="28"/>
          <w:lang w:val="ru-RU"/>
        </w:rPr>
      </w:pPr>
      <w:r>
        <w:rPr>
          <w:rFonts w:ascii="Times New Roman" w:eastAsiaTheme="minorEastAsia" w:hAnsi="Times New Roman" w:cs="Times New Roman"/>
          <w:sz w:val="28"/>
          <w:szCs w:val="28"/>
          <w:lang w:val="ru-RU" w:eastAsia="zh-CN"/>
        </w:rPr>
        <w:t xml:space="preserve">Слитным деепричастием на </w:t>
      </w:r>
      <w:r>
        <w:rPr>
          <w:rFonts w:ascii="Times New Roman" w:eastAsiaTheme="minorEastAsia" w:hAnsi="Times New Roman" w:cs="Times New Roman"/>
          <w:i/>
          <w:iCs/>
          <w:sz w:val="28"/>
          <w:szCs w:val="28"/>
          <w:lang w:val="ru-RU" w:eastAsia="zh-CN"/>
        </w:rPr>
        <w:t>–н</w:t>
      </w:r>
      <w:r>
        <w:rPr>
          <w:rFonts w:ascii="Times New Roman" w:eastAsiaTheme="minorEastAsia" w:hAnsi="Times New Roman" w:cs="Times New Roman"/>
          <w:sz w:val="28"/>
          <w:szCs w:val="28"/>
          <w:lang w:val="ru-RU" w:eastAsia="zh-CN"/>
        </w:rPr>
        <w:t xml:space="preserve"> (монг. </w:t>
      </w:r>
      <w:r w:rsidRPr="00E676BE">
        <w:rPr>
          <w:rFonts w:ascii="Times New Roman" w:eastAsiaTheme="minorEastAsia" w:hAnsi="Times New Roman" w:cs="Times New Roman"/>
          <w:i/>
          <w:iCs/>
          <w:sz w:val="28"/>
          <w:szCs w:val="28"/>
          <w:lang w:val="ru-RU" w:eastAsia="zh-CN"/>
        </w:rPr>
        <w:t xml:space="preserve">Долмаа буруу </w:t>
      </w:r>
      <w:r w:rsidRPr="003C1006">
        <w:rPr>
          <w:rFonts w:ascii="Times New Roman" w:eastAsiaTheme="minorEastAsia" w:hAnsi="Times New Roman" w:cs="Times New Roman"/>
          <w:b/>
          <w:bCs/>
          <w:i/>
          <w:iCs/>
          <w:sz w:val="28"/>
          <w:szCs w:val="28"/>
          <w:lang w:val="ru-RU" w:eastAsia="zh-CN"/>
        </w:rPr>
        <w:t>хандан</w:t>
      </w:r>
      <w:r w:rsidRPr="00E676BE">
        <w:rPr>
          <w:rFonts w:ascii="Times New Roman" w:eastAsiaTheme="minorEastAsia" w:hAnsi="Times New Roman" w:cs="Times New Roman"/>
          <w:i/>
          <w:iCs/>
          <w:sz w:val="28"/>
          <w:szCs w:val="28"/>
          <w:lang w:val="ru-RU" w:eastAsia="zh-CN"/>
        </w:rPr>
        <w:t xml:space="preserve"> хэвтсэн</w:t>
      </w:r>
      <w:r>
        <w:rPr>
          <w:rFonts w:ascii="Times New Roman" w:eastAsiaTheme="minorEastAsia" w:hAnsi="Times New Roman" w:cs="Times New Roman"/>
          <w:sz w:val="28"/>
          <w:szCs w:val="28"/>
          <w:lang w:val="ru-RU" w:eastAsia="zh-CN"/>
        </w:rPr>
        <w:t xml:space="preserve">. </w:t>
      </w:r>
      <w:r w:rsidRPr="00E676BE">
        <w:rPr>
          <w:rFonts w:ascii="Times New Roman" w:eastAsiaTheme="minorEastAsia" w:hAnsi="Times New Roman" w:cs="Times New Roman"/>
          <w:sz w:val="28"/>
          <w:szCs w:val="28"/>
          <w:lang w:val="ru-RU" w:eastAsia="zh-CN"/>
        </w:rPr>
        <w:t>‘</w:t>
      </w:r>
      <w:r>
        <w:rPr>
          <w:rFonts w:ascii="Times New Roman" w:eastAsiaTheme="minorEastAsia" w:hAnsi="Times New Roman" w:cs="Times New Roman"/>
          <w:sz w:val="28"/>
          <w:szCs w:val="28"/>
          <w:lang w:val="ru-RU" w:eastAsia="zh-CN"/>
        </w:rPr>
        <w:t>Долма лежала, отвернувшись (букв. неправильно повернувшись).</w:t>
      </w:r>
      <w:r w:rsidRPr="00E676BE">
        <w:rPr>
          <w:rFonts w:ascii="Times New Roman" w:eastAsiaTheme="minorEastAsia" w:hAnsi="Times New Roman" w:cs="Times New Roman"/>
          <w:sz w:val="28"/>
          <w:szCs w:val="28"/>
          <w:lang w:val="ru-RU" w:eastAsia="zh-CN"/>
        </w:rPr>
        <w:t xml:space="preserve"> ’</w:t>
      </w:r>
      <w:r>
        <w:rPr>
          <w:rFonts w:ascii="Times New Roman" w:eastAsiaTheme="minorEastAsia" w:hAnsi="Times New Roman" w:cs="Times New Roman"/>
          <w:sz w:val="28"/>
          <w:szCs w:val="28"/>
          <w:lang w:val="ru-RU" w:eastAsia="zh-CN"/>
        </w:rPr>
        <w:t>);</w:t>
      </w:r>
    </w:p>
    <w:p w14:paraId="29CF75DB" w14:textId="77777777" w:rsidR="00201170" w:rsidRPr="00E676BE" w:rsidRDefault="00201170" w:rsidP="00210DFB">
      <w:pPr>
        <w:pStyle w:val="a7"/>
        <w:numPr>
          <w:ilvl w:val="0"/>
          <w:numId w:val="12"/>
        </w:num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Субъектно-притяжательным деепричастием на </w:t>
      </w:r>
      <w:r>
        <w:rPr>
          <w:rFonts w:ascii="Times New Roman" w:eastAsia="Times New Roman" w:hAnsi="Times New Roman" w:cs="Times New Roman"/>
          <w:i/>
          <w:iCs/>
          <w:sz w:val="28"/>
          <w:szCs w:val="28"/>
          <w:lang w:val="ru-RU"/>
        </w:rPr>
        <w:t>–снаа</w:t>
      </w:r>
      <w:r>
        <w:rPr>
          <w:rFonts w:ascii="Times New Roman" w:eastAsia="Times New Roman" w:hAnsi="Times New Roman" w:cs="Times New Roman"/>
          <w:i/>
          <w:iCs/>
          <w:sz w:val="28"/>
          <w:szCs w:val="28"/>
          <w:vertAlign w:val="superscript"/>
          <w:lang w:val="ru-RU"/>
        </w:rPr>
        <w:t>4</w:t>
      </w:r>
      <w:r>
        <w:rPr>
          <w:rFonts w:ascii="Times New Roman" w:eastAsia="Times New Roman" w:hAnsi="Times New Roman" w:cs="Times New Roman"/>
          <w:sz w:val="28"/>
          <w:szCs w:val="28"/>
          <w:lang w:val="ru-RU"/>
        </w:rPr>
        <w:t xml:space="preserve"> (монг. </w:t>
      </w:r>
      <w:r w:rsidRPr="00E676BE">
        <w:rPr>
          <w:rFonts w:ascii="Times New Roman" w:eastAsia="Times New Roman" w:hAnsi="Times New Roman" w:cs="Times New Roman"/>
          <w:i/>
          <w:iCs/>
          <w:sz w:val="28"/>
          <w:szCs w:val="28"/>
          <w:lang w:val="ru-RU"/>
        </w:rPr>
        <w:t xml:space="preserve">Горхи гол руу </w:t>
      </w:r>
      <w:r w:rsidRPr="003C1006">
        <w:rPr>
          <w:rFonts w:ascii="Times New Roman" w:eastAsia="Times New Roman" w:hAnsi="Times New Roman" w:cs="Times New Roman"/>
          <w:b/>
          <w:bCs/>
          <w:i/>
          <w:iCs/>
          <w:sz w:val="28"/>
          <w:szCs w:val="28"/>
          <w:lang w:val="ru-RU"/>
        </w:rPr>
        <w:t>тэм</w:t>
      </w:r>
      <w:r w:rsidRPr="003C1006">
        <w:rPr>
          <w:rFonts w:ascii="Times New Roman" w:eastAsiaTheme="minorEastAsia" w:hAnsi="Times New Roman" w:cs="Times New Roman"/>
          <w:b/>
          <w:bCs/>
          <w:i/>
          <w:iCs/>
          <w:sz w:val="28"/>
          <w:szCs w:val="28"/>
          <w:lang w:val="mn-MN" w:eastAsia="zh-CN"/>
        </w:rPr>
        <w:t>үү</w:t>
      </w:r>
      <w:r w:rsidRPr="003C1006">
        <w:rPr>
          <w:rFonts w:ascii="Times New Roman" w:eastAsiaTheme="minorEastAsia" w:hAnsi="Times New Roman" w:cs="Times New Roman"/>
          <w:b/>
          <w:bCs/>
          <w:i/>
          <w:iCs/>
          <w:sz w:val="28"/>
          <w:szCs w:val="28"/>
          <w:lang w:val="ru-RU" w:eastAsia="zh-CN"/>
        </w:rPr>
        <w:t>лснээ</w:t>
      </w:r>
      <w:r w:rsidRPr="00E676BE">
        <w:rPr>
          <w:rFonts w:ascii="Times New Roman" w:eastAsiaTheme="minorEastAsia" w:hAnsi="Times New Roman" w:cs="Times New Roman"/>
          <w:i/>
          <w:iCs/>
          <w:sz w:val="28"/>
          <w:szCs w:val="28"/>
          <w:lang w:val="ru-RU" w:eastAsia="zh-CN"/>
        </w:rPr>
        <w:t xml:space="preserve"> урсав.</w:t>
      </w:r>
      <w:r>
        <w:rPr>
          <w:rFonts w:ascii="Times New Roman" w:eastAsiaTheme="minorEastAsia" w:hAnsi="Times New Roman" w:cs="Times New Roman"/>
          <w:sz w:val="28"/>
          <w:szCs w:val="28"/>
          <w:lang w:val="ru-RU" w:eastAsia="zh-CN"/>
        </w:rPr>
        <w:t xml:space="preserve"> </w:t>
      </w:r>
      <w:r>
        <w:rPr>
          <w:rFonts w:ascii="Times New Roman" w:eastAsiaTheme="minorEastAsia" w:hAnsi="Times New Roman" w:cs="Times New Roman"/>
          <w:sz w:val="28"/>
          <w:szCs w:val="28"/>
          <w:lang w:val="en-US" w:eastAsia="zh-CN"/>
        </w:rPr>
        <w:t>‘</w:t>
      </w:r>
      <w:r>
        <w:rPr>
          <w:rFonts w:ascii="Times New Roman" w:eastAsiaTheme="minorEastAsia" w:hAnsi="Times New Roman" w:cs="Times New Roman"/>
          <w:sz w:val="28"/>
          <w:szCs w:val="28"/>
          <w:lang w:val="ru-RU" w:eastAsia="zh-CN"/>
        </w:rPr>
        <w:t>Ручей вытекал, устремляясь к реке.</w:t>
      </w:r>
      <w:r>
        <w:rPr>
          <w:rFonts w:ascii="Times New Roman" w:eastAsiaTheme="minorEastAsia" w:hAnsi="Times New Roman" w:cs="Times New Roman"/>
          <w:sz w:val="28"/>
          <w:szCs w:val="28"/>
          <w:lang w:val="en-US" w:eastAsia="zh-CN"/>
        </w:rPr>
        <w:t>’</w:t>
      </w:r>
      <w:r>
        <w:rPr>
          <w:rFonts w:ascii="Times New Roman" w:eastAsiaTheme="minorEastAsia" w:hAnsi="Times New Roman" w:cs="Times New Roman"/>
          <w:sz w:val="28"/>
          <w:szCs w:val="28"/>
          <w:lang w:val="ru-RU" w:eastAsia="zh-CN"/>
        </w:rPr>
        <w:t>);</w:t>
      </w:r>
    </w:p>
    <w:p w14:paraId="16E920B6" w14:textId="77777777" w:rsidR="00201170" w:rsidRPr="00583CC1" w:rsidRDefault="00201170" w:rsidP="00210DFB">
      <w:pPr>
        <w:pStyle w:val="a7"/>
        <w:numPr>
          <w:ilvl w:val="0"/>
          <w:numId w:val="12"/>
        </w:numPr>
        <w:spacing w:line="360" w:lineRule="auto"/>
        <w:jc w:val="both"/>
        <w:rPr>
          <w:rFonts w:ascii="Times New Roman" w:eastAsia="Times New Roman" w:hAnsi="Times New Roman" w:cs="Times New Roman"/>
          <w:sz w:val="28"/>
          <w:szCs w:val="28"/>
          <w:lang w:val="ru-RU"/>
        </w:rPr>
      </w:pPr>
      <w:r>
        <w:rPr>
          <w:rFonts w:ascii="Times New Roman" w:eastAsiaTheme="minorEastAsia" w:hAnsi="Times New Roman" w:cs="Times New Roman"/>
          <w:sz w:val="28"/>
          <w:szCs w:val="28"/>
          <w:lang w:val="ru-RU" w:eastAsia="zh-CN"/>
        </w:rPr>
        <w:t xml:space="preserve">Отрицательным деепричастием на </w:t>
      </w:r>
      <w:r>
        <w:rPr>
          <w:rFonts w:ascii="Times New Roman" w:eastAsiaTheme="minorEastAsia" w:hAnsi="Times New Roman" w:cs="Times New Roman"/>
          <w:i/>
          <w:iCs/>
          <w:sz w:val="28"/>
          <w:szCs w:val="28"/>
          <w:lang w:val="ru-RU" w:eastAsia="zh-CN"/>
        </w:rPr>
        <w:t>–лг</w:t>
      </w:r>
      <w:r>
        <w:rPr>
          <w:rFonts w:ascii="Times New Roman" w:eastAsiaTheme="minorEastAsia" w:hAnsi="Times New Roman" w:cs="Times New Roman"/>
          <w:i/>
          <w:iCs/>
          <w:sz w:val="28"/>
          <w:szCs w:val="28"/>
          <w:lang w:val="mn-MN" w:eastAsia="zh-CN"/>
        </w:rPr>
        <w:t>ү</w:t>
      </w:r>
      <w:r>
        <w:rPr>
          <w:rFonts w:ascii="Times New Roman" w:eastAsiaTheme="minorEastAsia" w:hAnsi="Times New Roman" w:cs="Times New Roman"/>
          <w:i/>
          <w:iCs/>
          <w:sz w:val="28"/>
          <w:szCs w:val="28"/>
          <w:lang w:val="ru-RU" w:eastAsia="zh-CN"/>
        </w:rPr>
        <w:t>й</w:t>
      </w:r>
      <w:r>
        <w:rPr>
          <w:rFonts w:ascii="Times New Roman" w:eastAsiaTheme="minorEastAsia" w:hAnsi="Times New Roman" w:cs="Times New Roman"/>
          <w:sz w:val="28"/>
          <w:szCs w:val="28"/>
          <w:lang w:val="ru-RU" w:eastAsia="zh-CN"/>
        </w:rPr>
        <w:t xml:space="preserve"> (монг. </w:t>
      </w:r>
      <w:r w:rsidRPr="00583CC1">
        <w:rPr>
          <w:rFonts w:ascii="Times New Roman" w:eastAsiaTheme="minorEastAsia" w:hAnsi="Times New Roman" w:cs="Times New Roman"/>
          <w:i/>
          <w:iCs/>
          <w:sz w:val="28"/>
          <w:szCs w:val="28"/>
          <w:lang w:val="ru-RU" w:eastAsia="zh-CN"/>
        </w:rPr>
        <w:t xml:space="preserve">Нацаг орон дээрээ хувцсаа </w:t>
      </w:r>
      <w:r w:rsidRPr="003C1006">
        <w:rPr>
          <w:rFonts w:ascii="Times New Roman" w:eastAsiaTheme="minorEastAsia" w:hAnsi="Times New Roman" w:cs="Times New Roman"/>
          <w:b/>
          <w:bCs/>
          <w:i/>
          <w:iCs/>
          <w:sz w:val="28"/>
          <w:szCs w:val="28"/>
          <w:lang w:val="ru-RU" w:eastAsia="zh-CN"/>
        </w:rPr>
        <w:t>тайлалг</w:t>
      </w:r>
      <w:r w:rsidRPr="003C1006">
        <w:rPr>
          <w:rFonts w:ascii="Times New Roman" w:eastAsiaTheme="minorEastAsia" w:hAnsi="Times New Roman" w:cs="Times New Roman"/>
          <w:b/>
          <w:bCs/>
          <w:i/>
          <w:iCs/>
          <w:sz w:val="28"/>
          <w:szCs w:val="28"/>
          <w:lang w:val="mn-MN" w:eastAsia="zh-CN"/>
        </w:rPr>
        <w:t>ү</w:t>
      </w:r>
      <w:r w:rsidRPr="003C1006">
        <w:rPr>
          <w:rFonts w:ascii="Times New Roman" w:eastAsiaTheme="minorEastAsia" w:hAnsi="Times New Roman" w:cs="Times New Roman"/>
          <w:b/>
          <w:bCs/>
          <w:i/>
          <w:iCs/>
          <w:sz w:val="28"/>
          <w:szCs w:val="28"/>
          <w:lang w:val="ru-RU" w:eastAsia="zh-CN"/>
        </w:rPr>
        <w:t>й</w:t>
      </w:r>
      <w:r w:rsidRPr="00583CC1">
        <w:rPr>
          <w:rFonts w:ascii="Times New Roman" w:eastAsiaTheme="minorEastAsia" w:hAnsi="Times New Roman" w:cs="Times New Roman"/>
          <w:i/>
          <w:iCs/>
          <w:sz w:val="28"/>
          <w:szCs w:val="28"/>
          <w:lang w:val="ru-RU" w:eastAsia="zh-CN"/>
        </w:rPr>
        <w:t xml:space="preserve"> хэвтэв.</w:t>
      </w:r>
      <w:r>
        <w:rPr>
          <w:rFonts w:ascii="Times New Roman" w:eastAsiaTheme="minorEastAsia" w:hAnsi="Times New Roman" w:cs="Times New Roman"/>
          <w:i/>
          <w:iCs/>
          <w:sz w:val="28"/>
          <w:szCs w:val="28"/>
          <w:lang w:val="ru-RU" w:eastAsia="zh-CN"/>
        </w:rPr>
        <w:t xml:space="preserve"> </w:t>
      </w:r>
      <w:r w:rsidRPr="00583CC1">
        <w:rPr>
          <w:rFonts w:ascii="Times New Roman" w:eastAsiaTheme="minorEastAsia" w:hAnsi="Times New Roman" w:cs="Times New Roman"/>
          <w:sz w:val="28"/>
          <w:szCs w:val="28"/>
          <w:lang w:val="ru-RU" w:eastAsia="zh-CN"/>
        </w:rPr>
        <w:t>‘</w:t>
      </w:r>
      <w:r>
        <w:rPr>
          <w:rFonts w:ascii="Times New Roman" w:eastAsiaTheme="minorEastAsia" w:hAnsi="Times New Roman" w:cs="Times New Roman"/>
          <w:sz w:val="28"/>
          <w:szCs w:val="28"/>
          <w:lang w:val="ru-RU" w:eastAsia="zh-CN"/>
        </w:rPr>
        <w:t>Нацаг лег на кровать, не снимая с себя одежды.</w:t>
      </w:r>
      <w:r w:rsidRPr="00583CC1">
        <w:rPr>
          <w:rFonts w:ascii="Times New Roman" w:eastAsiaTheme="minorEastAsia" w:hAnsi="Times New Roman" w:cs="Times New Roman"/>
          <w:sz w:val="28"/>
          <w:szCs w:val="28"/>
          <w:lang w:val="ru-RU" w:eastAsia="zh-CN"/>
        </w:rPr>
        <w:t xml:space="preserve"> ’</w:t>
      </w:r>
      <w:r>
        <w:rPr>
          <w:rFonts w:ascii="Times New Roman" w:eastAsiaTheme="minorEastAsia" w:hAnsi="Times New Roman" w:cs="Times New Roman"/>
          <w:sz w:val="28"/>
          <w:szCs w:val="28"/>
          <w:lang w:val="ru-RU" w:eastAsia="zh-CN"/>
        </w:rPr>
        <w:t>);</w:t>
      </w:r>
    </w:p>
    <w:p w14:paraId="0898AAE8" w14:textId="77777777" w:rsidR="00201170" w:rsidRDefault="00201170" w:rsidP="00210DFB">
      <w:pPr>
        <w:pStyle w:val="a7"/>
        <w:numPr>
          <w:ilvl w:val="0"/>
          <w:numId w:val="12"/>
        </w:num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Попутным деепричастием на </w:t>
      </w:r>
      <w:r>
        <w:rPr>
          <w:rFonts w:ascii="Times New Roman" w:eastAsia="Times New Roman" w:hAnsi="Times New Roman" w:cs="Times New Roman"/>
          <w:i/>
          <w:iCs/>
          <w:sz w:val="28"/>
          <w:szCs w:val="28"/>
          <w:lang w:val="ru-RU"/>
        </w:rPr>
        <w:t>–нгуут</w:t>
      </w:r>
      <w:r>
        <w:rPr>
          <w:rFonts w:ascii="Times New Roman" w:eastAsia="Times New Roman" w:hAnsi="Times New Roman" w:cs="Times New Roman"/>
          <w:i/>
          <w:iCs/>
          <w:sz w:val="28"/>
          <w:szCs w:val="28"/>
          <w:vertAlign w:val="superscript"/>
          <w:lang w:val="ru-RU"/>
        </w:rPr>
        <w:t>2</w:t>
      </w:r>
      <w:r>
        <w:rPr>
          <w:rFonts w:ascii="Times New Roman" w:eastAsia="Times New Roman" w:hAnsi="Times New Roman" w:cs="Times New Roman"/>
          <w:i/>
          <w:iCs/>
          <w:sz w:val="28"/>
          <w:szCs w:val="28"/>
          <w:lang w:val="ru-RU"/>
        </w:rPr>
        <w:t>/–уут</w:t>
      </w:r>
      <w:r>
        <w:rPr>
          <w:rFonts w:ascii="Times New Roman" w:eastAsia="Times New Roman" w:hAnsi="Times New Roman" w:cs="Times New Roman"/>
          <w:i/>
          <w:iCs/>
          <w:sz w:val="28"/>
          <w:szCs w:val="28"/>
          <w:vertAlign w:val="superscript"/>
          <w:lang w:val="ru-RU"/>
        </w:rPr>
        <w:t>2</w:t>
      </w:r>
      <w:r>
        <w:rPr>
          <w:rFonts w:ascii="Times New Roman" w:eastAsia="Times New Roman" w:hAnsi="Times New Roman" w:cs="Times New Roman"/>
          <w:sz w:val="28"/>
          <w:szCs w:val="28"/>
          <w:lang w:val="ru-RU"/>
        </w:rPr>
        <w:t xml:space="preserve"> (монг. </w:t>
      </w:r>
      <w:r w:rsidRPr="00583CC1">
        <w:rPr>
          <w:rFonts w:ascii="Times New Roman" w:eastAsia="Times New Roman" w:hAnsi="Times New Roman" w:cs="Times New Roman"/>
          <w:i/>
          <w:iCs/>
          <w:sz w:val="28"/>
          <w:szCs w:val="28"/>
          <w:lang w:val="ru-RU"/>
        </w:rPr>
        <w:t xml:space="preserve">Эмч машиндаа </w:t>
      </w:r>
      <w:r w:rsidRPr="003C1006">
        <w:rPr>
          <w:rFonts w:ascii="Times New Roman" w:eastAsia="Times New Roman" w:hAnsi="Times New Roman" w:cs="Times New Roman"/>
          <w:b/>
          <w:bCs/>
          <w:i/>
          <w:iCs/>
          <w:sz w:val="28"/>
          <w:szCs w:val="28"/>
          <w:lang w:val="ru-RU"/>
        </w:rPr>
        <w:t>суунгуут</w:t>
      </w:r>
      <w:r w:rsidRPr="00583CC1">
        <w:rPr>
          <w:rFonts w:ascii="Times New Roman" w:eastAsia="Times New Roman" w:hAnsi="Times New Roman" w:cs="Times New Roman"/>
          <w:i/>
          <w:iCs/>
          <w:sz w:val="28"/>
          <w:szCs w:val="28"/>
          <w:lang w:val="ru-RU"/>
        </w:rPr>
        <w:t xml:space="preserve"> уйлсан.</w:t>
      </w:r>
      <w:r>
        <w:rPr>
          <w:rFonts w:ascii="Times New Roman" w:eastAsia="Times New Roman" w:hAnsi="Times New Roman" w:cs="Times New Roman"/>
          <w:sz w:val="28"/>
          <w:szCs w:val="28"/>
          <w:lang w:val="ru-RU"/>
        </w:rPr>
        <w:t xml:space="preserve"> </w:t>
      </w:r>
      <w:r w:rsidRPr="0050309D">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Врач, сидя в машине, плакал</w:t>
      </w:r>
      <w:r w:rsidRPr="0050309D">
        <w:rPr>
          <w:rFonts w:ascii="Times New Roman" w:eastAsia="Times New Roman" w:hAnsi="Times New Roman" w:cs="Times New Roman"/>
          <w:sz w:val="28"/>
          <w:szCs w:val="28"/>
          <w:lang w:val="ru-RU"/>
        </w:rPr>
        <w:t>. ’</w:t>
      </w:r>
      <w:r>
        <w:rPr>
          <w:rFonts w:ascii="Times New Roman" w:eastAsia="Times New Roman" w:hAnsi="Times New Roman" w:cs="Times New Roman"/>
          <w:sz w:val="28"/>
          <w:szCs w:val="28"/>
          <w:lang w:val="ru-RU"/>
        </w:rPr>
        <w:t>);</w:t>
      </w:r>
    </w:p>
    <w:p w14:paraId="63E13004" w14:textId="77777777" w:rsidR="00201170" w:rsidRDefault="00201170" w:rsidP="00210DFB">
      <w:pPr>
        <w:pStyle w:val="a7"/>
        <w:numPr>
          <w:ilvl w:val="0"/>
          <w:numId w:val="12"/>
        </w:num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Союзной конструкцией </w:t>
      </w:r>
      <w:r w:rsidRPr="008C15E0">
        <w:rPr>
          <w:rFonts w:ascii="Times New Roman" w:eastAsiaTheme="minorEastAsia" w:hAnsi="Times New Roman" w:cs="Times New Roman"/>
          <w:i/>
          <w:iCs/>
          <w:sz w:val="28"/>
          <w:szCs w:val="28"/>
          <w:lang w:val="ru-RU" w:eastAsia="zh-CN"/>
        </w:rPr>
        <w:t>–хг</w:t>
      </w:r>
      <w:r w:rsidRPr="008C15E0">
        <w:rPr>
          <w:rFonts w:ascii="Times New Roman" w:eastAsiaTheme="minorEastAsia" w:hAnsi="Times New Roman" w:cs="Times New Roman"/>
          <w:i/>
          <w:iCs/>
          <w:sz w:val="28"/>
          <w:szCs w:val="28"/>
          <w:lang w:val="mn-MN" w:eastAsia="zh-CN"/>
        </w:rPr>
        <w:t>ү</w:t>
      </w:r>
      <w:r w:rsidRPr="008C15E0">
        <w:rPr>
          <w:rFonts w:ascii="Times New Roman" w:eastAsiaTheme="minorEastAsia" w:hAnsi="Times New Roman" w:cs="Times New Roman"/>
          <w:i/>
          <w:iCs/>
          <w:sz w:val="28"/>
          <w:szCs w:val="28"/>
          <w:lang w:val="ru-RU" w:eastAsia="zh-CN"/>
        </w:rPr>
        <w:t>й + –(г)ээр</w:t>
      </w:r>
      <w:r>
        <w:rPr>
          <w:rFonts w:ascii="Times New Roman" w:eastAsiaTheme="minorEastAsia" w:hAnsi="Times New Roman" w:cs="Times New Roman"/>
          <w:sz w:val="28"/>
          <w:szCs w:val="28"/>
          <w:lang w:val="ru-RU" w:eastAsia="zh-CN"/>
        </w:rPr>
        <w:t xml:space="preserve"> (монг. </w:t>
      </w:r>
      <w:r w:rsidRPr="00F370C8">
        <w:rPr>
          <w:rFonts w:ascii="Times New Roman" w:eastAsiaTheme="minorEastAsia" w:hAnsi="Times New Roman" w:cs="Times New Roman"/>
          <w:i/>
          <w:iCs/>
          <w:sz w:val="28"/>
          <w:szCs w:val="28"/>
          <w:lang w:val="ru-RU" w:eastAsia="zh-CN"/>
        </w:rPr>
        <w:t xml:space="preserve">Гадаад хэлийг </w:t>
      </w:r>
      <w:r w:rsidRPr="00F370C8">
        <w:rPr>
          <w:rFonts w:ascii="Times New Roman" w:eastAsiaTheme="minorEastAsia" w:hAnsi="Times New Roman" w:cs="Times New Roman"/>
          <w:i/>
          <w:iCs/>
          <w:sz w:val="28"/>
          <w:szCs w:val="28"/>
          <w:lang w:val="mn-MN" w:eastAsia="zh-CN"/>
        </w:rPr>
        <w:t>ө</w:t>
      </w:r>
      <w:r w:rsidRPr="00F370C8">
        <w:rPr>
          <w:rFonts w:ascii="Times New Roman" w:eastAsiaTheme="minorEastAsia" w:hAnsi="Times New Roman" w:cs="Times New Roman"/>
          <w:i/>
          <w:iCs/>
          <w:sz w:val="28"/>
          <w:szCs w:val="28"/>
          <w:lang w:val="ru-RU" w:eastAsia="zh-CN"/>
        </w:rPr>
        <w:t>д</w:t>
      </w:r>
      <w:r w:rsidRPr="00F370C8">
        <w:rPr>
          <w:rFonts w:ascii="Times New Roman" w:eastAsiaTheme="minorEastAsia" w:hAnsi="Times New Roman" w:cs="Times New Roman"/>
          <w:i/>
          <w:iCs/>
          <w:sz w:val="28"/>
          <w:szCs w:val="28"/>
          <w:lang w:val="mn-MN" w:eastAsia="zh-CN"/>
        </w:rPr>
        <w:t>ө</w:t>
      </w:r>
      <w:r w:rsidRPr="00F370C8">
        <w:rPr>
          <w:rFonts w:ascii="Times New Roman" w:eastAsiaTheme="minorEastAsia" w:hAnsi="Times New Roman" w:cs="Times New Roman"/>
          <w:i/>
          <w:iCs/>
          <w:sz w:val="28"/>
          <w:szCs w:val="28"/>
          <w:lang w:val="ru-RU" w:eastAsia="zh-CN"/>
        </w:rPr>
        <w:t>р</w:t>
      </w:r>
      <w:r w:rsidRPr="00F370C8">
        <w:rPr>
          <w:rFonts w:ascii="Times New Roman" w:eastAsiaTheme="minorEastAsia" w:hAnsi="Times New Roman" w:cs="Times New Roman"/>
          <w:i/>
          <w:iCs/>
          <w:sz w:val="28"/>
          <w:szCs w:val="28"/>
          <w:lang w:val="mn-MN" w:eastAsia="zh-CN"/>
        </w:rPr>
        <w:t xml:space="preserve"> </w:t>
      </w:r>
      <w:r w:rsidRPr="00F370C8">
        <w:rPr>
          <w:rFonts w:ascii="Times New Roman" w:eastAsiaTheme="minorEastAsia" w:hAnsi="Times New Roman" w:cs="Times New Roman"/>
          <w:i/>
          <w:iCs/>
          <w:sz w:val="28"/>
          <w:szCs w:val="28"/>
          <w:lang w:val="ru-RU" w:eastAsia="zh-CN"/>
        </w:rPr>
        <w:t>б</w:t>
      </w:r>
      <w:r w:rsidRPr="00F370C8">
        <w:rPr>
          <w:rFonts w:ascii="Times New Roman" w:eastAsiaTheme="minorEastAsia" w:hAnsi="Times New Roman" w:cs="Times New Roman"/>
          <w:i/>
          <w:iCs/>
          <w:sz w:val="28"/>
          <w:szCs w:val="28"/>
          <w:lang w:val="mn-MN" w:eastAsia="zh-CN"/>
        </w:rPr>
        <w:t>ү</w:t>
      </w:r>
      <w:r w:rsidRPr="00F370C8">
        <w:rPr>
          <w:rFonts w:ascii="Times New Roman" w:eastAsiaTheme="minorEastAsia" w:hAnsi="Times New Roman" w:cs="Times New Roman"/>
          <w:i/>
          <w:iCs/>
          <w:sz w:val="28"/>
          <w:szCs w:val="28"/>
          <w:lang w:val="ru-RU" w:eastAsia="zh-CN"/>
        </w:rPr>
        <w:t xml:space="preserve">р </w:t>
      </w:r>
      <w:r w:rsidRPr="00F370C8">
        <w:rPr>
          <w:rFonts w:ascii="Times New Roman" w:eastAsiaTheme="minorEastAsia" w:hAnsi="Times New Roman" w:cs="Times New Roman"/>
          <w:i/>
          <w:iCs/>
          <w:sz w:val="28"/>
          <w:szCs w:val="28"/>
          <w:lang w:val="mn-MN" w:eastAsia="zh-CN"/>
        </w:rPr>
        <w:t>ү</w:t>
      </w:r>
      <w:r w:rsidRPr="00F370C8">
        <w:rPr>
          <w:rFonts w:ascii="Times New Roman" w:eastAsiaTheme="minorEastAsia" w:hAnsi="Times New Roman" w:cs="Times New Roman"/>
          <w:i/>
          <w:iCs/>
          <w:sz w:val="28"/>
          <w:szCs w:val="28"/>
          <w:lang w:val="ru-RU" w:eastAsia="zh-CN"/>
        </w:rPr>
        <w:t>зэхг</w:t>
      </w:r>
      <w:r w:rsidRPr="00F370C8">
        <w:rPr>
          <w:rFonts w:ascii="Times New Roman" w:eastAsiaTheme="minorEastAsia" w:hAnsi="Times New Roman" w:cs="Times New Roman"/>
          <w:b/>
          <w:bCs/>
          <w:i/>
          <w:iCs/>
          <w:sz w:val="28"/>
          <w:szCs w:val="28"/>
          <w:lang w:val="mn-MN" w:eastAsia="zh-CN"/>
        </w:rPr>
        <w:t>ү</w:t>
      </w:r>
      <w:r w:rsidRPr="00F370C8">
        <w:rPr>
          <w:rFonts w:ascii="Times New Roman" w:eastAsiaTheme="minorEastAsia" w:hAnsi="Times New Roman" w:cs="Times New Roman"/>
          <w:b/>
          <w:bCs/>
          <w:i/>
          <w:iCs/>
          <w:sz w:val="28"/>
          <w:szCs w:val="28"/>
          <w:lang w:val="ru-RU" w:eastAsia="zh-CN"/>
        </w:rPr>
        <w:t>йгээр</w:t>
      </w:r>
      <w:r w:rsidRPr="00F370C8">
        <w:rPr>
          <w:rFonts w:ascii="Times New Roman" w:eastAsiaTheme="minorEastAsia" w:hAnsi="Times New Roman" w:cs="Times New Roman"/>
          <w:i/>
          <w:iCs/>
          <w:sz w:val="28"/>
          <w:szCs w:val="28"/>
          <w:lang w:val="ru-RU" w:eastAsia="zh-CN"/>
        </w:rPr>
        <w:t xml:space="preserve"> сайн сурч чадахг</w:t>
      </w:r>
      <w:r w:rsidRPr="00F370C8">
        <w:rPr>
          <w:rFonts w:ascii="Times New Roman" w:eastAsiaTheme="minorEastAsia" w:hAnsi="Times New Roman" w:cs="Times New Roman"/>
          <w:i/>
          <w:iCs/>
          <w:sz w:val="28"/>
          <w:szCs w:val="28"/>
          <w:lang w:val="mn-MN" w:eastAsia="zh-CN"/>
        </w:rPr>
        <w:t>ү</w:t>
      </w:r>
      <w:r w:rsidRPr="00F370C8">
        <w:rPr>
          <w:rFonts w:ascii="Times New Roman" w:eastAsiaTheme="minorEastAsia" w:hAnsi="Times New Roman" w:cs="Times New Roman"/>
          <w:i/>
          <w:iCs/>
          <w:sz w:val="28"/>
          <w:szCs w:val="28"/>
          <w:lang w:val="ru-RU" w:eastAsia="zh-CN"/>
        </w:rPr>
        <w:t>й</w:t>
      </w:r>
      <w:r>
        <w:rPr>
          <w:rFonts w:ascii="Times New Roman" w:eastAsiaTheme="minorEastAsia" w:hAnsi="Times New Roman" w:cs="Times New Roman"/>
          <w:sz w:val="28"/>
          <w:szCs w:val="28"/>
          <w:lang w:val="ru-RU" w:eastAsia="zh-CN"/>
        </w:rPr>
        <w:t xml:space="preserve">. </w:t>
      </w:r>
      <w:r w:rsidRPr="00F370C8">
        <w:rPr>
          <w:rFonts w:ascii="Times New Roman" w:eastAsiaTheme="minorEastAsia" w:hAnsi="Times New Roman" w:cs="Times New Roman"/>
          <w:sz w:val="28"/>
          <w:szCs w:val="28"/>
          <w:lang w:val="ru-RU" w:eastAsia="zh-CN"/>
        </w:rPr>
        <w:t>‘</w:t>
      </w:r>
      <w:r>
        <w:rPr>
          <w:rFonts w:ascii="Times New Roman" w:eastAsiaTheme="minorEastAsia" w:hAnsi="Times New Roman" w:cs="Times New Roman"/>
          <w:sz w:val="28"/>
          <w:szCs w:val="28"/>
          <w:lang w:val="ru-RU" w:eastAsia="zh-CN"/>
        </w:rPr>
        <w:t>Ты не можешь хорошо выучить иностранный язык, не занимаясь им каждый день.</w:t>
      </w:r>
      <w:r w:rsidRPr="00F370C8">
        <w:rPr>
          <w:rFonts w:ascii="Times New Roman" w:eastAsiaTheme="minorEastAsia" w:hAnsi="Times New Roman" w:cs="Times New Roman"/>
          <w:sz w:val="28"/>
          <w:szCs w:val="28"/>
          <w:lang w:val="ru-RU" w:eastAsia="zh-CN"/>
        </w:rPr>
        <w:t>’</w:t>
      </w:r>
      <w:r>
        <w:rPr>
          <w:rFonts w:ascii="Times New Roman" w:eastAsiaTheme="minorEastAsia" w:hAnsi="Times New Roman" w:cs="Times New Roman"/>
          <w:sz w:val="28"/>
          <w:szCs w:val="28"/>
          <w:lang w:val="ru-RU" w:eastAsia="zh-CN"/>
        </w:rPr>
        <w:t>)</w:t>
      </w:r>
    </w:p>
    <w:p w14:paraId="50FBE9F6" w14:textId="77777777" w:rsidR="00201170" w:rsidRDefault="00201170" w:rsidP="00201170">
      <w:pPr>
        <w:spacing w:line="360" w:lineRule="auto"/>
        <w:ind w:firstLine="567"/>
        <w:jc w:val="both"/>
        <w:rPr>
          <w:rFonts w:ascii="Times New Roman" w:eastAsiaTheme="minorEastAsia" w:hAnsi="Times New Roman" w:cs="Times New Roman"/>
          <w:sz w:val="28"/>
          <w:szCs w:val="28"/>
          <w:lang w:val="ru-RU" w:eastAsia="zh-CN"/>
        </w:rPr>
      </w:pPr>
      <w:r>
        <w:rPr>
          <w:rFonts w:ascii="Times New Roman" w:eastAsia="Times New Roman" w:hAnsi="Times New Roman" w:cs="Times New Roman"/>
          <w:sz w:val="28"/>
          <w:szCs w:val="28"/>
          <w:lang w:val="ru-RU"/>
        </w:rPr>
        <w:t xml:space="preserve">Обстоятельство причины </w:t>
      </w:r>
      <w:r>
        <w:rPr>
          <w:rFonts w:ascii="Times New Roman" w:eastAsiaTheme="minorEastAsia" w:hAnsi="Times New Roman" w:cs="Times New Roman"/>
          <w:sz w:val="28"/>
          <w:szCs w:val="28"/>
          <w:lang w:val="ru-RU" w:eastAsia="zh-CN"/>
        </w:rPr>
        <w:t xml:space="preserve">обозначает ради чего совершается действие и почему, объясняет действие или состояние, выражается: </w:t>
      </w:r>
    </w:p>
    <w:p w14:paraId="6B4B5A68" w14:textId="77777777" w:rsidR="00201170" w:rsidRPr="0050309D" w:rsidRDefault="00201170" w:rsidP="00210DFB">
      <w:pPr>
        <w:pStyle w:val="a7"/>
        <w:numPr>
          <w:ilvl w:val="0"/>
          <w:numId w:val="14"/>
        </w:numPr>
        <w:spacing w:line="360" w:lineRule="auto"/>
        <w:jc w:val="both"/>
        <w:rPr>
          <w:rFonts w:ascii="Times New Roman" w:eastAsiaTheme="minorEastAsia" w:hAnsi="Times New Roman" w:cs="Times New Roman"/>
          <w:sz w:val="28"/>
          <w:szCs w:val="28"/>
          <w:lang w:val="ru-RU" w:eastAsia="zh-CN"/>
        </w:rPr>
      </w:pPr>
      <w:r>
        <w:rPr>
          <w:rFonts w:ascii="Times New Roman" w:eastAsiaTheme="minorEastAsia" w:hAnsi="Times New Roman" w:cs="Times New Roman"/>
          <w:sz w:val="28"/>
          <w:szCs w:val="28"/>
          <w:lang w:val="ru-RU" w:eastAsia="zh-CN"/>
        </w:rPr>
        <w:t xml:space="preserve">Причастием в дательно-местном падеже (монг. </w:t>
      </w:r>
      <w:r w:rsidRPr="004537BD">
        <w:rPr>
          <w:rFonts w:ascii="Times New Roman" w:eastAsiaTheme="minorEastAsia" w:hAnsi="Times New Roman" w:cs="Times New Roman"/>
          <w:i/>
          <w:iCs/>
          <w:sz w:val="28"/>
          <w:szCs w:val="28"/>
          <w:lang w:val="ru-RU" w:eastAsia="zh-CN"/>
        </w:rPr>
        <w:t xml:space="preserve">Тэр </w:t>
      </w:r>
      <w:r w:rsidRPr="004537BD">
        <w:rPr>
          <w:rFonts w:ascii="Times New Roman" w:eastAsiaTheme="minorEastAsia" w:hAnsi="Times New Roman" w:cs="Times New Roman"/>
          <w:b/>
          <w:bCs/>
          <w:i/>
          <w:iCs/>
          <w:sz w:val="28"/>
          <w:szCs w:val="28"/>
          <w:lang w:val="ru-RU" w:eastAsia="zh-CN"/>
        </w:rPr>
        <w:t>айхд</w:t>
      </w:r>
      <w:r w:rsidRPr="004537BD">
        <w:rPr>
          <w:rFonts w:ascii="Times New Roman" w:eastAsiaTheme="minorEastAsia" w:hAnsi="Times New Roman" w:cs="Times New Roman"/>
          <w:i/>
          <w:iCs/>
          <w:sz w:val="28"/>
          <w:szCs w:val="28"/>
          <w:lang w:val="ru-RU" w:eastAsia="zh-CN"/>
        </w:rPr>
        <w:t>аа уйлсан.</w:t>
      </w:r>
      <w:r>
        <w:rPr>
          <w:rFonts w:ascii="Times New Roman" w:eastAsiaTheme="minorEastAsia" w:hAnsi="Times New Roman" w:cs="Times New Roman"/>
          <w:sz w:val="28"/>
          <w:szCs w:val="28"/>
          <w:lang w:val="ru-RU" w:eastAsia="zh-CN"/>
        </w:rPr>
        <w:t xml:space="preserve"> </w:t>
      </w:r>
      <w:r w:rsidRPr="004537BD">
        <w:rPr>
          <w:rFonts w:ascii="Times New Roman" w:eastAsiaTheme="minorEastAsia" w:hAnsi="Times New Roman" w:cs="Times New Roman"/>
          <w:sz w:val="28"/>
          <w:szCs w:val="28"/>
          <w:lang w:val="ru-RU" w:eastAsia="zh-CN"/>
        </w:rPr>
        <w:t>‘</w:t>
      </w:r>
      <w:r>
        <w:rPr>
          <w:rFonts w:ascii="Times New Roman" w:eastAsiaTheme="minorEastAsia" w:hAnsi="Times New Roman" w:cs="Times New Roman"/>
          <w:sz w:val="28"/>
          <w:szCs w:val="28"/>
          <w:lang w:val="ru-RU" w:eastAsia="zh-CN"/>
        </w:rPr>
        <w:t>Он плакал от того, что напуган.</w:t>
      </w:r>
      <w:r w:rsidRPr="004537BD">
        <w:rPr>
          <w:rFonts w:ascii="Times New Roman" w:eastAsiaTheme="minorEastAsia" w:hAnsi="Times New Roman" w:cs="Times New Roman"/>
          <w:sz w:val="28"/>
          <w:szCs w:val="28"/>
          <w:lang w:val="ru-RU" w:eastAsia="zh-CN"/>
        </w:rPr>
        <w:t xml:space="preserve"> ’</w:t>
      </w:r>
      <w:r>
        <w:rPr>
          <w:rFonts w:ascii="Times New Roman" w:eastAsiaTheme="minorEastAsia" w:hAnsi="Times New Roman" w:cs="Times New Roman"/>
          <w:sz w:val="28"/>
          <w:szCs w:val="28"/>
          <w:lang w:val="ru-RU" w:eastAsia="zh-CN"/>
        </w:rPr>
        <w:t>);</w:t>
      </w:r>
    </w:p>
    <w:p w14:paraId="44D83208" w14:textId="77777777" w:rsidR="00201170" w:rsidRDefault="00201170" w:rsidP="00210DFB">
      <w:pPr>
        <w:pStyle w:val="a7"/>
        <w:numPr>
          <w:ilvl w:val="0"/>
          <w:numId w:val="15"/>
        </w:numPr>
        <w:spacing w:line="360" w:lineRule="auto"/>
        <w:jc w:val="both"/>
        <w:rPr>
          <w:rFonts w:ascii="Times New Roman" w:eastAsiaTheme="minorEastAsia" w:hAnsi="Times New Roman" w:cs="Times New Roman"/>
          <w:sz w:val="28"/>
          <w:szCs w:val="28"/>
          <w:lang w:val="ru-RU" w:eastAsia="zh-CN"/>
        </w:rPr>
      </w:pPr>
      <w:r>
        <w:rPr>
          <w:rFonts w:ascii="Times New Roman" w:eastAsiaTheme="minorEastAsia" w:hAnsi="Times New Roman" w:cs="Times New Roman"/>
          <w:sz w:val="28"/>
          <w:szCs w:val="28"/>
          <w:lang w:val="ru-RU" w:eastAsia="zh-CN"/>
        </w:rPr>
        <w:t xml:space="preserve">Причастием в исходном падеже (монг. </w:t>
      </w:r>
      <w:r w:rsidRPr="00996D2B">
        <w:rPr>
          <w:rFonts w:ascii="Times New Roman" w:eastAsiaTheme="minorEastAsia" w:hAnsi="Times New Roman" w:cs="Times New Roman"/>
          <w:i/>
          <w:iCs/>
          <w:sz w:val="28"/>
          <w:szCs w:val="28"/>
          <w:lang w:val="ru-RU" w:eastAsia="zh-CN"/>
        </w:rPr>
        <w:t>Бие муутай</w:t>
      </w:r>
      <w:r>
        <w:rPr>
          <w:rFonts w:ascii="Times New Roman" w:eastAsiaTheme="minorEastAsia" w:hAnsi="Times New Roman" w:cs="Times New Roman"/>
          <w:i/>
          <w:iCs/>
          <w:sz w:val="28"/>
          <w:szCs w:val="28"/>
          <w:lang w:val="ru-RU" w:eastAsia="zh-CN"/>
        </w:rPr>
        <w:t xml:space="preserve"> </w:t>
      </w:r>
      <w:r w:rsidRPr="003C1006">
        <w:rPr>
          <w:rFonts w:ascii="Times New Roman" w:eastAsiaTheme="minorEastAsia" w:hAnsi="Times New Roman" w:cs="Times New Roman"/>
          <w:b/>
          <w:bCs/>
          <w:i/>
          <w:iCs/>
          <w:sz w:val="28"/>
          <w:szCs w:val="28"/>
          <w:lang w:val="ru-RU" w:eastAsia="zh-CN"/>
        </w:rPr>
        <w:t>болсноос</w:t>
      </w:r>
      <w:r w:rsidRPr="00996D2B">
        <w:rPr>
          <w:rFonts w:ascii="Times New Roman" w:eastAsiaTheme="minorEastAsia" w:hAnsi="Times New Roman" w:cs="Times New Roman"/>
          <w:i/>
          <w:iCs/>
          <w:sz w:val="28"/>
          <w:szCs w:val="28"/>
          <w:lang w:val="ru-RU" w:eastAsia="zh-CN"/>
        </w:rPr>
        <w:t xml:space="preserve"> ажилдаа ирсэнг</w:t>
      </w:r>
      <w:r w:rsidRPr="00996D2B">
        <w:rPr>
          <w:rFonts w:ascii="Times New Roman" w:eastAsiaTheme="minorEastAsia" w:hAnsi="Times New Roman" w:cs="Times New Roman"/>
          <w:i/>
          <w:iCs/>
          <w:sz w:val="28"/>
          <w:szCs w:val="28"/>
          <w:lang w:val="mn-MN" w:eastAsia="zh-CN"/>
        </w:rPr>
        <w:t>ү</w:t>
      </w:r>
      <w:r w:rsidRPr="00996D2B">
        <w:rPr>
          <w:rFonts w:ascii="Times New Roman" w:eastAsiaTheme="minorEastAsia" w:hAnsi="Times New Roman" w:cs="Times New Roman"/>
          <w:i/>
          <w:iCs/>
          <w:sz w:val="28"/>
          <w:szCs w:val="28"/>
          <w:lang w:val="ru-RU" w:eastAsia="zh-CN"/>
        </w:rPr>
        <w:t xml:space="preserve">й. </w:t>
      </w:r>
      <w:r w:rsidRPr="00996D2B">
        <w:rPr>
          <w:rFonts w:ascii="Times New Roman" w:eastAsiaTheme="minorEastAsia" w:hAnsi="Times New Roman" w:cs="Times New Roman"/>
          <w:sz w:val="28"/>
          <w:szCs w:val="28"/>
          <w:lang w:val="ru-RU" w:eastAsia="zh-CN"/>
        </w:rPr>
        <w:t>‘</w:t>
      </w:r>
      <w:r>
        <w:rPr>
          <w:rFonts w:ascii="Times New Roman" w:eastAsiaTheme="minorEastAsia" w:hAnsi="Times New Roman" w:cs="Times New Roman"/>
          <w:sz w:val="28"/>
          <w:szCs w:val="28"/>
          <w:lang w:val="ru-RU" w:eastAsia="zh-CN"/>
        </w:rPr>
        <w:t>Не пришел на работу, так как плохо себя чувствовал.</w:t>
      </w:r>
      <w:r w:rsidRPr="00996D2B">
        <w:rPr>
          <w:rFonts w:ascii="Times New Roman" w:eastAsiaTheme="minorEastAsia" w:hAnsi="Times New Roman" w:cs="Times New Roman"/>
          <w:sz w:val="28"/>
          <w:szCs w:val="28"/>
          <w:lang w:val="ru-RU" w:eastAsia="zh-CN"/>
        </w:rPr>
        <w:t xml:space="preserve"> ’</w:t>
      </w:r>
      <w:r>
        <w:rPr>
          <w:rFonts w:ascii="Times New Roman" w:eastAsiaTheme="minorEastAsia" w:hAnsi="Times New Roman" w:cs="Times New Roman"/>
          <w:sz w:val="28"/>
          <w:szCs w:val="28"/>
          <w:lang w:val="ru-RU" w:eastAsia="zh-CN"/>
        </w:rPr>
        <w:t>);</w:t>
      </w:r>
    </w:p>
    <w:p w14:paraId="35042643" w14:textId="77777777" w:rsidR="00201170" w:rsidRPr="00C81FC9" w:rsidRDefault="00201170" w:rsidP="00210DFB">
      <w:pPr>
        <w:pStyle w:val="a7"/>
        <w:numPr>
          <w:ilvl w:val="0"/>
          <w:numId w:val="15"/>
        </w:num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Разделительным деепричастием на </w:t>
      </w:r>
      <w:r>
        <w:rPr>
          <w:rFonts w:ascii="Times New Roman" w:eastAsia="Times New Roman" w:hAnsi="Times New Roman" w:cs="Times New Roman"/>
          <w:i/>
          <w:iCs/>
          <w:sz w:val="28"/>
          <w:szCs w:val="28"/>
          <w:lang w:val="ru-RU"/>
        </w:rPr>
        <w:t>–аад</w:t>
      </w:r>
      <w:r>
        <w:rPr>
          <w:rFonts w:ascii="Times New Roman" w:eastAsia="Times New Roman" w:hAnsi="Times New Roman" w:cs="Times New Roman"/>
          <w:i/>
          <w:iCs/>
          <w:sz w:val="28"/>
          <w:szCs w:val="28"/>
          <w:vertAlign w:val="superscript"/>
          <w:lang w:val="ru-RU"/>
        </w:rPr>
        <w:t>4</w:t>
      </w:r>
      <w:r>
        <w:rPr>
          <w:rFonts w:ascii="Times New Roman" w:eastAsia="Times New Roman" w:hAnsi="Times New Roman" w:cs="Times New Roman"/>
          <w:sz w:val="28"/>
          <w:szCs w:val="28"/>
          <w:lang w:val="ru-RU"/>
        </w:rPr>
        <w:t xml:space="preserve"> (монг. </w:t>
      </w:r>
      <w:r>
        <w:rPr>
          <w:rFonts w:ascii="Times New Roman" w:eastAsia="Times New Roman" w:hAnsi="Times New Roman" w:cs="Times New Roman"/>
          <w:i/>
          <w:iCs/>
          <w:sz w:val="28"/>
          <w:szCs w:val="28"/>
          <w:lang w:val="ru-RU"/>
        </w:rPr>
        <w:t xml:space="preserve">Би </w:t>
      </w:r>
      <w:r w:rsidRPr="003C1006">
        <w:rPr>
          <w:rFonts w:ascii="Times New Roman" w:eastAsia="Times New Roman" w:hAnsi="Times New Roman" w:cs="Times New Roman"/>
          <w:b/>
          <w:bCs/>
          <w:i/>
          <w:iCs/>
          <w:sz w:val="28"/>
          <w:szCs w:val="28"/>
          <w:lang w:val="ru-RU"/>
        </w:rPr>
        <w:t>айгаад</w:t>
      </w:r>
      <w:r>
        <w:rPr>
          <w:rFonts w:ascii="Times New Roman" w:eastAsia="Times New Roman" w:hAnsi="Times New Roman" w:cs="Times New Roman"/>
          <w:i/>
          <w:iCs/>
          <w:sz w:val="28"/>
          <w:szCs w:val="28"/>
          <w:lang w:val="ru-RU"/>
        </w:rPr>
        <w:t xml:space="preserve"> х</w:t>
      </w:r>
      <w:r>
        <w:rPr>
          <w:rFonts w:ascii="Times New Roman" w:eastAsiaTheme="minorEastAsia" w:hAnsi="Times New Roman" w:cs="Times New Roman"/>
          <w:i/>
          <w:iCs/>
          <w:sz w:val="28"/>
          <w:szCs w:val="28"/>
          <w:lang w:val="mn-MN" w:eastAsia="zh-CN"/>
        </w:rPr>
        <w:t>өдө</w:t>
      </w:r>
      <w:r>
        <w:rPr>
          <w:rFonts w:ascii="Times New Roman" w:eastAsiaTheme="minorEastAsia" w:hAnsi="Times New Roman" w:cs="Times New Roman"/>
          <w:i/>
          <w:iCs/>
          <w:sz w:val="28"/>
          <w:szCs w:val="28"/>
          <w:lang w:val="ru-RU" w:eastAsia="zh-CN"/>
        </w:rPr>
        <w:t>лж чадааг</w:t>
      </w:r>
      <w:r>
        <w:rPr>
          <w:rFonts w:ascii="Times New Roman" w:eastAsiaTheme="minorEastAsia" w:hAnsi="Times New Roman" w:cs="Times New Roman"/>
          <w:i/>
          <w:iCs/>
          <w:sz w:val="28"/>
          <w:szCs w:val="28"/>
          <w:lang w:val="mn-MN" w:eastAsia="zh-CN"/>
        </w:rPr>
        <w:t>ү</w:t>
      </w:r>
      <w:r>
        <w:rPr>
          <w:rFonts w:ascii="Times New Roman" w:eastAsiaTheme="minorEastAsia" w:hAnsi="Times New Roman" w:cs="Times New Roman"/>
          <w:i/>
          <w:iCs/>
          <w:sz w:val="28"/>
          <w:szCs w:val="28"/>
          <w:lang w:val="ru-RU" w:eastAsia="zh-CN"/>
        </w:rPr>
        <w:t>й</w:t>
      </w:r>
      <w:r w:rsidRPr="00DB739B">
        <w:rPr>
          <w:rFonts w:ascii="Times New Roman" w:eastAsia="Times New Roman" w:hAnsi="Times New Roman" w:cs="Times New Roman"/>
          <w:i/>
          <w:iCs/>
          <w:sz w:val="28"/>
          <w:szCs w:val="28"/>
          <w:lang w:val="ru-RU"/>
        </w:rPr>
        <w:t xml:space="preserve">. </w:t>
      </w:r>
      <w:r w:rsidRPr="000444EC">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Я был так напуган, что не мог пошевелиться.</w:t>
      </w:r>
      <w:r w:rsidRPr="000444E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w:t>
      </w:r>
    </w:p>
    <w:p w14:paraId="7B3CAB82" w14:textId="77777777" w:rsidR="00201170" w:rsidRDefault="00201170" w:rsidP="00210DFB">
      <w:pPr>
        <w:pStyle w:val="a7"/>
        <w:numPr>
          <w:ilvl w:val="0"/>
          <w:numId w:val="14"/>
        </w:numPr>
        <w:spacing w:line="360" w:lineRule="auto"/>
        <w:jc w:val="both"/>
        <w:rPr>
          <w:rFonts w:ascii="Times New Roman" w:eastAsiaTheme="minorEastAsia" w:hAnsi="Times New Roman" w:cs="Times New Roman"/>
          <w:sz w:val="28"/>
          <w:szCs w:val="28"/>
          <w:lang w:val="ru-RU" w:eastAsia="zh-CN"/>
        </w:rPr>
      </w:pPr>
      <w:r>
        <w:rPr>
          <w:rFonts w:ascii="Times New Roman" w:eastAsiaTheme="minorEastAsia" w:hAnsi="Times New Roman" w:cs="Times New Roman"/>
          <w:sz w:val="28"/>
          <w:szCs w:val="28"/>
          <w:lang w:val="ru-RU" w:eastAsia="zh-CN"/>
        </w:rPr>
        <w:t xml:space="preserve">Причинным деепричастием на </w:t>
      </w:r>
      <w:r>
        <w:rPr>
          <w:rFonts w:ascii="Times New Roman" w:eastAsiaTheme="minorEastAsia" w:hAnsi="Times New Roman" w:cs="Times New Roman"/>
          <w:i/>
          <w:iCs/>
          <w:sz w:val="28"/>
          <w:szCs w:val="28"/>
          <w:lang w:val="ru-RU" w:eastAsia="zh-CN"/>
        </w:rPr>
        <w:t>–снаар</w:t>
      </w:r>
      <w:r>
        <w:rPr>
          <w:rFonts w:ascii="Times New Roman" w:eastAsiaTheme="minorEastAsia" w:hAnsi="Times New Roman" w:cs="Times New Roman"/>
          <w:i/>
          <w:iCs/>
          <w:sz w:val="28"/>
          <w:szCs w:val="28"/>
          <w:vertAlign w:val="superscript"/>
          <w:lang w:val="ru-RU" w:eastAsia="zh-CN"/>
        </w:rPr>
        <w:t>4</w:t>
      </w:r>
      <w:r>
        <w:rPr>
          <w:rFonts w:ascii="Times New Roman" w:eastAsiaTheme="minorEastAsia" w:hAnsi="Times New Roman" w:cs="Times New Roman"/>
          <w:sz w:val="28"/>
          <w:szCs w:val="28"/>
          <w:lang w:val="ru-RU" w:eastAsia="zh-CN"/>
        </w:rPr>
        <w:t xml:space="preserve"> (монг. </w:t>
      </w:r>
      <w:r w:rsidRPr="001F4FEA">
        <w:rPr>
          <w:rFonts w:ascii="Times New Roman" w:eastAsiaTheme="minorEastAsia" w:hAnsi="Times New Roman" w:cs="Times New Roman"/>
          <w:i/>
          <w:iCs/>
          <w:sz w:val="28"/>
          <w:szCs w:val="28"/>
          <w:lang w:val="ru-RU" w:eastAsia="zh-CN"/>
        </w:rPr>
        <w:t xml:space="preserve">Бие муутай </w:t>
      </w:r>
      <w:r w:rsidRPr="003C1006">
        <w:rPr>
          <w:rFonts w:ascii="Times New Roman" w:eastAsiaTheme="minorEastAsia" w:hAnsi="Times New Roman" w:cs="Times New Roman"/>
          <w:b/>
          <w:bCs/>
          <w:i/>
          <w:iCs/>
          <w:sz w:val="28"/>
          <w:szCs w:val="28"/>
          <w:lang w:val="ru-RU" w:eastAsia="zh-CN"/>
        </w:rPr>
        <w:t>болсноор</w:t>
      </w:r>
      <w:r w:rsidRPr="001F4FEA">
        <w:rPr>
          <w:rFonts w:ascii="Times New Roman" w:eastAsiaTheme="minorEastAsia" w:hAnsi="Times New Roman" w:cs="Times New Roman"/>
          <w:i/>
          <w:iCs/>
          <w:sz w:val="28"/>
          <w:szCs w:val="28"/>
          <w:lang w:val="ru-RU" w:eastAsia="zh-CN"/>
        </w:rPr>
        <w:t xml:space="preserve"> их сургуульд явсанг</w:t>
      </w:r>
      <w:r w:rsidRPr="001F4FEA">
        <w:rPr>
          <w:rFonts w:ascii="Times New Roman" w:eastAsiaTheme="minorEastAsia" w:hAnsi="Times New Roman" w:cs="Times New Roman"/>
          <w:i/>
          <w:iCs/>
          <w:sz w:val="28"/>
          <w:szCs w:val="28"/>
          <w:lang w:val="mn-MN" w:eastAsia="zh-CN"/>
        </w:rPr>
        <w:t>ү</w:t>
      </w:r>
      <w:r w:rsidRPr="001F4FEA">
        <w:rPr>
          <w:rFonts w:ascii="Times New Roman" w:eastAsiaTheme="minorEastAsia" w:hAnsi="Times New Roman" w:cs="Times New Roman"/>
          <w:i/>
          <w:iCs/>
          <w:sz w:val="28"/>
          <w:szCs w:val="28"/>
          <w:lang w:val="ru-RU" w:eastAsia="zh-CN"/>
        </w:rPr>
        <w:t>й</w:t>
      </w:r>
      <w:r>
        <w:rPr>
          <w:rFonts w:ascii="Times New Roman" w:eastAsiaTheme="minorEastAsia" w:hAnsi="Times New Roman" w:cs="Times New Roman"/>
          <w:sz w:val="28"/>
          <w:szCs w:val="28"/>
          <w:lang w:val="ru-RU" w:eastAsia="zh-CN"/>
        </w:rPr>
        <w:t xml:space="preserve">. </w:t>
      </w:r>
      <w:r w:rsidRPr="001F4FEA">
        <w:rPr>
          <w:rFonts w:ascii="Times New Roman" w:eastAsiaTheme="minorEastAsia" w:hAnsi="Times New Roman" w:cs="Times New Roman"/>
          <w:sz w:val="28"/>
          <w:szCs w:val="28"/>
          <w:lang w:val="ru-RU" w:eastAsia="zh-CN"/>
        </w:rPr>
        <w:t>‘</w:t>
      </w:r>
      <w:r>
        <w:rPr>
          <w:rFonts w:ascii="Times New Roman" w:eastAsiaTheme="minorEastAsia" w:hAnsi="Times New Roman" w:cs="Times New Roman"/>
          <w:sz w:val="28"/>
          <w:szCs w:val="28"/>
          <w:lang w:val="ru-RU" w:eastAsia="zh-CN"/>
        </w:rPr>
        <w:t>Не пошел в университет, так как плохо себя чувствовал.</w:t>
      </w:r>
      <w:r w:rsidRPr="001F4FEA">
        <w:rPr>
          <w:rFonts w:ascii="Times New Roman" w:eastAsiaTheme="minorEastAsia" w:hAnsi="Times New Roman" w:cs="Times New Roman"/>
          <w:sz w:val="28"/>
          <w:szCs w:val="28"/>
          <w:lang w:val="ru-RU" w:eastAsia="zh-CN"/>
        </w:rPr>
        <w:t xml:space="preserve"> ’)</w:t>
      </w:r>
      <w:r>
        <w:rPr>
          <w:rFonts w:ascii="Times New Roman" w:eastAsiaTheme="minorEastAsia" w:hAnsi="Times New Roman" w:cs="Times New Roman"/>
          <w:sz w:val="28"/>
          <w:szCs w:val="28"/>
          <w:lang w:val="ru-RU" w:eastAsia="zh-CN"/>
        </w:rPr>
        <w:t>;</w:t>
      </w:r>
    </w:p>
    <w:p w14:paraId="618C8BE4" w14:textId="77777777" w:rsidR="00201170" w:rsidRDefault="00201170" w:rsidP="00210DFB">
      <w:pPr>
        <w:pStyle w:val="a7"/>
        <w:numPr>
          <w:ilvl w:val="0"/>
          <w:numId w:val="14"/>
        </w:numPr>
        <w:spacing w:line="360" w:lineRule="auto"/>
        <w:jc w:val="both"/>
        <w:rPr>
          <w:rFonts w:ascii="Times New Roman" w:eastAsiaTheme="minorEastAsia" w:hAnsi="Times New Roman" w:cs="Times New Roman"/>
          <w:sz w:val="28"/>
          <w:szCs w:val="28"/>
          <w:lang w:val="ru-RU" w:eastAsia="zh-CN"/>
        </w:rPr>
      </w:pPr>
      <w:r>
        <w:rPr>
          <w:rFonts w:ascii="Times New Roman" w:eastAsiaTheme="minorEastAsia" w:hAnsi="Times New Roman" w:cs="Times New Roman"/>
          <w:sz w:val="28"/>
          <w:szCs w:val="28"/>
          <w:lang w:val="ru-RU" w:eastAsia="zh-CN"/>
        </w:rPr>
        <w:t xml:space="preserve">Союзом </w:t>
      </w:r>
      <w:r w:rsidRPr="00D5483C">
        <w:rPr>
          <w:rFonts w:ascii="Times New Roman" w:eastAsiaTheme="minorEastAsia" w:hAnsi="Times New Roman" w:cs="Times New Roman"/>
          <w:i/>
          <w:iCs/>
          <w:sz w:val="28"/>
          <w:szCs w:val="28"/>
          <w:lang w:val="ru-RU" w:eastAsia="zh-CN"/>
        </w:rPr>
        <w:t>учир</w:t>
      </w:r>
      <w:r>
        <w:rPr>
          <w:rFonts w:ascii="Times New Roman" w:eastAsiaTheme="minorEastAsia" w:hAnsi="Times New Roman" w:cs="Times New Roman"/>
          <w:i/>
          <w:iCs/>
          <w:sz w:val="28"/>
          <w:szCs w:val="28"/>
          <w:lang w:val="ru-RU" w:eastAsia="zh-CN"/>
        </w:rPr>
        <w:t xml:space="preserve"> </w:t>
      </w:r>
      <w:r w:rsidRPr="00D5483C">
        <w:rPr>
          <w:rFonts w:ascii="Times New Roman" w:eastAsiaTheme="minorEastAsia" w:hAnsi="Times New Roman" w:cs="Times New Roman"/>
          <w:i/>
          <w:iCs/>
          <w:sz w:val="28"/>
          <w:szCs w:val="28"/>
          <w:lang w:val="ru-RU" w:eastAsia="zh-CN"/>
        </w:rPr>
        <w:t>(учраас)</w:t>
      </w:r>
      <w:r>
        <w:rPr>
          <w:rFonts w:ascii="Times New Roman" w:eastAsiaTheme="minorEastAsia" w:hAnsi="Times New Roman" w:cs="Times New Roman"/>
          <w:i/>
          <w:iCs/>
          <w:sz w:val="28"/>
          <w:szCs w:val="28"/>
          <w:lang w:val="ru-RU" w:eastAsia="zh-CN"/>
        </w:rPr>
        <w:t xml:space="preserve">/ тул/ болохоор </w:t>
      </w:r>
      <w:r w:rsidRPr="003C1006">
        <w:rPr>
          <w:rFonts w:ascii="Times New Roman" w:eastAsiaTheme="minorEastAsia" w:hAnsi="Times New Roman" w:cs="Times New Roman"/>
          <w:sz w:val="28"/>
          <w:szCs w:val="28"/>
          <w:lang w:val="ru-RU" w:eastAsia="zh-CN"/>
        </w:rPr>
        <w:t>союзной конструкцией</w:t>
      </w:r>
      <w:r>
        <w:rPr>
          <w:rFonts w:ascii="Times New Roman" w:eastAsiaTheme="minorEastAsia" w:hAnsi="Times New Roman" w:cs="Times New Roman"/>
          <w:i/>
          <w:iCs/>
          <w:sz w:val="28"/>
          <w:szCs w:val="28"/>
          <w:lang w:val="ru-RU" w:eastAsia="zh-CN"/>
        </w:rPr>
        <w:t xml:space="preserve"> -аас</w:t>
      </w:r>
      <w:r>
        <w:rPr>
          <w:rFonts w:ascii="Times New Roman" w:eastAsiaTheme="minorEastAsia" w:hAnsi="Times New Roman" w:cs="Times New Roman"/>
          <w:i/>
          <w:iCs/>
          <w:sz w:val="28"/>
          <w:szCs w:val="28"/>
          <w:vertAlign w:val="superscript"/>
          <w:lang w:val="ru-RU" w:eastAsia="zh-CN"/>
        </w:rPr>
        <w:t>4</w:t>
      </w:r>
      <w:r>
        <w:rPr>
          <w:rFonts w:ascii="Times New Roman" w:eastAsiaTheme="minorEastAsia" w:hAnsi="Times New Roman" w:cs="Times New Roman"/>
          <w:i/>
          <w:iCs/>
          <w:sz w:val="28"/>
          <w:szCs w:val="28"/>
          <w:lang w:val="ru-RU" w:eastAsia="zh-CN"/>
        </w:rPr>
        <w:t xml:space="preserve"> болж </w:t>
      </w:r>
      <w:r>
        <w:rPr>
          <w:rFonts w:ascii="Times New Roman" w:eastAsiaTheme="minorEastAsia" w:hAnsi="Times New Roman" w:cs="Times New Roman"/>
          <w:sz w:val="28"/>
          <w:szCs w:val="28"/>
          <w:lang w:val="ru-RU" w:eastAsia="zh-CN"/>
        </w:rPr>
        <w:t>и др.</w:t>
      </w:r>
      <w:r>
        <w:rPr>
          <w:rFonts w:ascii="Times New Roman" w:eastAsiaTheme="minorEastAsia" w:hAnsi="Times New Roman" w:cs="Times New Roman"/>
          <w:i/>
          <w:iCs/>
          <w:sz w:val="28"/>
          <w:szCs w:val="28"/>
          <w:lang w:val="ru-RU" w:eastAsia="zh-CN"/>
        </w:rPr>
        <w:t xml:space="preserve"> </w:t>
      </w:r>
      <w:r>
        <w:rPr>
          <w:rFonts w:ascii="Times New Roman" w:eastAsiaTheme="minorEastAsia" w:hAnsi="Times New Roman" w:cs="Times New Roman"/>
          <w:sz w:val="28"/>
          <w:szCs w:val="28"/>
          <w:lang w:val="ru-RU" w:eastAsia="zh-CN"/>
        </w:rPr>
        <w:t xml:space="preserve">(монг. </w:t>
      </w:r>
      <w:r w:rsidRPr="003B4785">
        <w:rPr>
          <w:rFonts w:ascii="Times New Roman" w:eastAsiaTheme="minorEastAsia" w:hAnsi="Times New Roman" w:cs="Times New Roman"/>
          <w:i/>
          <w:iCs/>
          <w:sz w:val="28"/>
          <w:szCs w:val="28"/>
          <w:lang w:val="ru-RU" w:eastAsia="zh-CN"/>
        </w:rPr>
        <w:t>Би энэ номыг уншааг</w:t>
      </w:r>
      <w:r w:rsidRPr="003B4785">
        <w:rPr>
          <w:rFonts w:ascii="Times New Roman" w:eastAsiaTheme="minorEastAsia" w:hAnsi="Times New Roman" w:cs="Times New Roman"/>
          <w:i/>
          <w:iCs/>
          <w:sz w:val="28"/>
          <w:szCs w:val="28"/>
          <w:lang w:val="mn-MN" w:eastAsia="zh-CN"/>
        </w:rPr>
        <w:t>ү</w:t>
      </w:r>
      <w:r w:rsidRPr="003B4785">
        <w:rPr>
          <w:rFonts w:ascii="Times New Roman" w:eastAsiaTheme="minorEastAsia" w:hAnsi="Times New Roman" w:cs="Times New Roman"/>
          <w:i/>
          <w:iCs/>
          <w:sz w:val="28"/>
          <w:szCs w:val="28"/>
          <w:lang w:val="ru-RU" w:eastAsia="zh-CN"/>
        </w:rPr>
        <w:t xml:space="preserve">й </w:t>
      </w:r>
      <w:r w:rsidRPr="003C1006">
        <w:rPr>
          <w:rFonts w:ascii="Times New Roman" w:eastAsiaTheme="minorEastAsia" w:hAnsi="Times New Roman" w:cs="Times New Roman"/>
          <w:b/>
          <w:bCs/>
          <w:i/>
          <w:iCs/>
          <w:sz w:val="28"/>
          <w:szCs w:val="28"/>
          <w:lang w:val="ru-RU" w:eastAsia="zh-CN"/>
        </w:rPr>
        <w:t>учир</w:t>
      </w:r>
      <w:r w:rsidRPr="003B4785">
        <w:rPr>
          <w:rFonts w:ascii="Times New Roman" w:eastAsiaTheme="minorEastAsia" w:hAnsi="Times New Roman" w:cs="Times New Roman"/>
          <w:i/>
          <w:iCs/>
          <w:sz w:val="28"/>
          <w:szCs w:val="28"/>
          <w:lang w:val="ru-RU" w:eastAsia="zh-CN"/>
        </w:rPr>
        <w:t xml:space="preserve"> </w:t>
      </w:r>
      <w:r w:rsidRPr="003B4785">
        <w:rPr>
          <w:rFonts w:ascii="Times New Roman" w:eastAsiaTheme="minorEastAsia" w:hAnsi="Times New Roman" w:cs="Times New Roman"/>
          <w:i/>
          <w:iCs/>
          <w:sz w:val="28"/>
          <w:szCs w:val="28"/>
          <w:lang w:val="mn-MN" w:eastAsia="zh-CN"/>
        </w:rPr>
        <w:t>түүний</w:t>
      </w:r>
      <w:r w:rsidRPr="003B4785">
        <w:rPr>
          <w:rFonts w:ascii="Times New Roman" w:eastAsiaTheme="minorEastAsia" w:hAnsi="Times New Roman" w:cs="Times New Roman"/>
          <w:i/>
          <w:iCs/>
          <w:sz w:val="28"/>
          <w:szCs w:val="28"/>
          <w:lang w:val="ru-RU" w:eastAsia="zh-CN"/>
        </w:rPr>
        <w:t xml:space="preserve"> тухай танд юу ч хэлж чадахгүй</w:t>
      </w:r>
      <w:r>
        <w:rPr>
          <w:rFonts w:ascii="Times New Roman" w:eastAsiaTheme="minorEastAsia" w:hAnsi="Times New Roman" w:cs="Times New Roman"/>
          <w:sz w:val="28"/>
          <w:szCs w:val="28"/>
          <w:lang w:val="ru-RU" w:eastAsia="zh-CN"/>
        </w:rPr>
        <w:t xml:space="preserve">. </w:t>
      </w:r>
      <w:r w:rsidRPr="003B4785">
        <w:rPr>
          <w:rFonts w:ascii="Times New Roman" w:eastAsiaTheme="minorEastAsia" w:hAnsi="Times New Roman" w:cs="Times New Roman"/>
          <w:sz w:val="28"/>
          <w:szCs w:val="28"/>
          <w:lang w:val="ru-RU" w:eastAsia="zh-CN"/>
        </w:rPr>
        <w:t>‘</w:t>
      </w:r>
      <w:r>
        <w:rPr>
          <w:rFonts w:ascii="Times New Roman" w:eastAsiaTheme="minorEastAsia" w:hAnsi="Times New Roman" w:cs="Times New Roman"/>
          <w:sz w:val="28"/>
          <w:szCs w:val="28"/>
          <w:lang w:val="ru-RU" w:eastAsia="zh-CN"/>
        </w:rPr>
        <w:t xml:space="preserve">Так как я эту книгу не читал, ничего о ней тебе </w:t>
      </w:r>
      <w:r>
        <w:rPr>
          <w:rFonts w:ascii="Times New Roman" w:eastAsiaTheme="minorEastAsia" w:hAnsi="Times New Roman" w:cs="Times New Roman"/>
          <w:sz w:val="28"/>
          <w:szCs w:val="28"/>
          <w:lang w:val="ru-RU" w:eastAsia="zh-CN"/>
        </w:rPr>
        <w:lastRenderedPageBreak/>
        <w:t>сказать не могу.</w:t>
      </w:r>
      <w:r w:rsidRPr="003B4785">
        <w:rPr>
          <w:rFonts w:ascii="Times New Roman" w:eastAsiaTheme="minorEastAsia" w:hAnsi="Times New Roman" w:cs="Times New Roman"/>
          <w:sz w:val="28"/>
          <w:szCs w:val="28"/>
          <w:lang w:val="ru-RU" w:eastAsia="zh-CN"/>
        </w:rPr>
        <w:t xml:space="preserve"> ’</w:t>
      </w:r>
      <w:r>
        <w:rPr>
          <w:rFonts w:ascii="Times New Roman" w:eastAsiaTheme="minorEastAsia" w:hAnsi="Times New Roman" w:cs="Times New Roman"/>
          <w:sz w:val="28"/>
          <w:szCs w:val="28"/>
          <w:lang w:val="ru-RU" w:eastAsia="zh-CN"/>
        </w:rPr>
        <w:t xml:space="preserve"> </w:t>
      </w:r>
      <w:r w:rsidRPr="00074941">
        <w:rPr>
          <w:rFonts w:ascii="Times New Roman" w:eastAsiaTheme="minorEastAsia" w:hAnsi="Times New Roman" w:cs="Times New Roman"/>
          <w:i/>
          <w:iCs/>
          <w:sz w:val="28"/>
          <w:szCs w:val="28"/>
          <w:lang w:val="ru-RU" w:eastAsia="zh-CN"/>
        </w:rPr>
        <w:t>Би гэр б</w:t>
      </w:r>
      <w:r w:rsidRPr="00074941">
        <w:rPr>
          <w:rFonts w:ascii="Times New Roman" w:eastAsiaTheme="minorEastAsia" w:hAnsi="Times New Roman" w:cs="Times New Roman"/>
          <w:i/>
          <w:iCs/>
          <w:sz w:val="28"/>
          <w:szCs w:val="28"/>
          <w:lang w:val="mn-MN" w:eastAsia="zh-CN"/>
        </w:rPr>
        <w:t>ү</w:t>
      </w:r>
      <w:r w:rsidRPr="00074941">
        <w:rPr>
          <w:rFonts w:ascii="Times New Roman" w:eastAsiaTheme="minorEastAsia" w:hAnsi="Times New Roman" w:cs="Times New Roman"/>
          <w:i/>
          <w:iCs/>
          <w:sz w:val="28"/>
          <w:szCs w:val="28"/>
          <w:lang w:val="ru-RU" w:eastAsia="zh-CN"/>
        </w:rPr>
        <w:t>лтэй х</w:t>
      </w:r>
      <w:r w:rsidRPr="00074941">
        <w:rPr>
          <w:rFonts w:ascii="Times New Roman" w:eastAsiaTheme="minorEastAsia" w:hAnsi="Times New Roman" w:cs="Times New Roman"/>
          <w:i/>
          <w:iCs/>
          <w:sz w:val="28"/>
          <w:szCs w:val="28"/>
          <w:lang w:val="mn-MN" w:eastAsia="zh-CN"/>
        </w:rPr>
        <w:t>ү</w:t>
      </w:r>
      <w:r w:rsidRPr="00074941">
        <w:rPr>
          <w:rFonts w:ascii="Times New Roman" w:eastAsiaTheme="minorEastAsia" w:hAnsi="Times New Roman" w:cs="Times New Roman"/>
          <w:i/>
          <w:iCs/>
          <w:sz w:val="28"/>
          <w:szCs w:val="28"/>
          <w:lang w:val="ru-RU" w:eastAsia="zh-CN"/>
        </w:rPr>
        <w:t xml:space="preserve">н </w:t>
      </w:r>
      <w:r w:rsidRPr="003C1006">
        <w:rPr>
          <w:rFonts w:ascii="Times New Roman" w:eastAsiaTheme="minorEastAsia" w:hAnsi="Times New Roman" w:cs="Times New Roman"/>
          <w:b/>
          <w:bCs/>
          <w:i/>
          <w:iCs/>
          <w:sz w:val="28"/>
          <w:szCs w:val="28"/>
          <w:lang w:val="ru-RU" w:eastAsia="zh-CN"/>
        </w:rPr>
        <w:t>тул</w:t>
      </w:r>
      <w:r w:rsidRPr="00074941">
        <w:rPr>
          <w:rFonts w:ascii="Times New Roman" w:eastAsiaTheme="minorEastAsia" w:hAnsi="Times New Roman" w:cs="Times New Roman"/>
          <w:i/>
          <w:iCs/>
          <w:sz w:val="28"/>
          <w:szCs w:val="28"/>
          <w:lang w:val="ru-RU" w:eastAsia="zh-CN"/>
        </w:rPr>
        <w:t xml:space="preserve"> оюутны байранд амьдрах аргаг</w:t>
      </w:r>
      <w:r w:rsidRPr="00074941">
        <w:rPr>
          <w:rFonts w:ascii="Times New Roman" w:eastAsiaTheme="minorEastAsia" w:hAnsi="Times New Roman" w:cs="Times New Roman"/>
          <w:i/>
          <w:iCs/>
          <w:sz w:val="28"/>
          <w:szCs w:val="28"/>
          <w:lang w:val="mn-MN" w:eastAsia="zh-CN"/>
        </w:rPr>
        <w:t>ү</w:t>
      </w:r>
      <w:r w:rsidRPr="00074941">
        <w:rPr>
          <w:rFonts w:ascii="Times New Roman" w:eastAsiaTheme="minorEastAsia" w:hAnsi="Times New Roman" w:cs="Times New Roman"/>
          <w:i/>
          <w:iCs/>
          <w:sz w:val="28"/>
          <w:szCs w:val="28"/>
          <w:lang w:val="ru-RU" w:eastAsia="zh-CN"/>
        </w:rPr>
        <w:t>й.</w:t>
      </w:r>
      <w:r>
        <w:rPr>
          <w:rFonts w:ascii="Times New Roman" w:eastAsiaTheme="minorEastAsia" w:hAnsi="Times New Roman" w:cs="Times New Roman"/>
          <w:sz w:val="28"/>
          <w:szCs w:val="28"/>
          <w:lang w:val="ru-RU" w:eastAsia="zh-CN"/>
        </w:rPr>
        <w:t xml:space="preserve"> </w:t>
      </w:r>
      <w:r w:rsidRPr="00C81FC9">
        <w:rPr>
          <w:rFonts w:ascii="Times New Roman" w:eastAsiaTheme="minorEastAsia" w:hAnsi="Times New Roman" w:cs="Times New Roman"/>
          <w:sz w:val="28"/>
          <w:szCs w:val="28"/>
          <w:lang w:val="ru-RU" w:eastAsia="zh-CN"/>
        </w:rPr>
        <w:t>‘</w:t>
      </w:r>
      <w:r>
        <w:rPr>
          <w:rFonts w:ascii="Times New Roman" w:eastAsiaTheme="minorEastAsia" w:hAnsi="Times New Roman" w:cs="Times New Roman"/>
          <w:sz w:val="28"/>
          <w:szCs w:val="28"/>
          <w:lang w:val="ru-RU" w:eastAsia="zh-CN"/>
        </w:rPr>
        <w:t>Так как я женат, не имею возможности жить в общежитии.</w:t>
      </w:r>
      <w:r w:rsidRPr="00C81FC9">
        <w:rPr>
          <w:rFonts w:ascii="Times New Roman" w:eastAsiaTheme="minorEastAsia" w:hAnsi="Times New Roman" w:cs="Times New Roman"/>
          <w:sz w:val="28"/>
          <w:szCs w:val="28"/>
          <w:lang w:val="ru-RU" w:eastAsia="zh-CN"/>
        </w:rPr>
        <w:t xml:space="preserve"> ’</w:t>
      </w:r>
      <w:r>
        <w:rPr>
          <w:rFonts w:ascii="Times New Roman" w:eastAsiaTheme="minorEastAsia" w:hAnsi="Times New Roman" w:cs="Times New Roman"/>
          <w:sz w:val="28"/>
          <w:szCs w:val="28"/>
          <w:lang w:val="ru-RU" w:eastAsia="zh-CN"/>
        </w:rPr>
        <w:t xml:space="preserve"> </w:t>
      </w:r>
      <w:r w:rsidRPr="008C15E0">
        <w:rPr>
          <w:rFonts w:ascii="Times New Roman" w:eastAsiaTheme="minorEastAsia" w:hAnsi="Times New Roman" w:cs="Times New Roman"/>
          <w:i/>
          <w:iCs/>
          <w:sz w:val="28"/>
          <w:szCs w:val="28"/>
          <w:lang w:val="ru-RU" w:eastAsia="zh-CN"/>
        </w:rPr>
        <w:t>Би орос хэл мэдэхг</w:t>
      </w:r>
      <w:r w:rsidRPr="008C15E0">
        <w:rPr>
          <w:rFonts w:ascii="Times New Roman" w:eastAsiaTheme="minorEastAsia" w:hAnsi="Times New Roman" w:cs="Times New Roman"/>
          <w:i/>
          <w:iCs/>
          <w:sz w:val="28"/>
          <w:szCs w:val="28"/>
          <w:lang w:val="mn-MN" w:eastAsia="zh-CN"/>
        </w:rPr>
        <w:t>ү</w:t>
      </w:r>
      <w:r w:rsidRPr="008C15E0">
        <w:rPr>
          <w:rFonts w:ascii="Times New Roman" w:eastAsiaTheme="minorEastAsia" w:hAnsi="Times New Roman" w:cs="Times New Roman"/>
          <w:i/>
          <w:iCs/>
          <w:sz w:val="28"/>
          <w:szCs w:val="28"/>
          <w:lang w:val="ru-RU" w:eastAsia="zh-CN"/>
        </w:rPr>
        <w:t>й болохоор монголоор ярьсан.</w:t>
      </w:r>
      <w:r>
        <w:rPr>
          <w:rFonts w:ascii="Times New Roman" w:eastAsiaTheme="minorEastAsia" w:hAnsi="Times New Roman" w:cs="Times New Roman"/>
          <w:sz w:val="28"/>
          <w:szCs w:val="28"/>
          <w:lang w:val="ru-RU" w:eastAsia="zh-CN"/>
        </w:rPr>
        <w:t xml:space="preserve"> </w:t>
      </w:r>
      <w:r w:rsidRPr="008C15E0">
        <w:rPr>
          <w:rFonts w:ascii="Times New Roman" w:eastAsiaTheme="minorEastAsia" w:hAnsi="Times New Roman" w:cs="Times New Roman"/>
          <w:sz w:val="28"/>
          <w:szCs w:val="28"/>
          <w:lang w:val="ru-RU" w:eastAsia="zh-CN"/>
        </w:rPr>
        <w:t>‘</w:t>
      </w:r>
      <w:r>
        <w:rPr>
          <w:rFonts w:ascii="Times New Roman" w:eastAsiaTheme="minorEastAsia" w:hAnsi="Times New Roman" w:cs="Times New Roman"/>
          <w:sz w:val="28"/>
          <w:szCs w:val="28"/>
          <w:lang w:val="ru-RU" w:eastAsia="zh-CN"/>
        </w:rPr>
        <w:t>Так как русского не знаю, разговариваю на монгольском.</w:t>
      </w:r>
      <w:r w:rsidRPr="008C15E0">
        <w:rPr>
          <w:rFonts w:ascii="Times New Roman" w:eastAsiaTheme="minorEastAsia" w:hAnsi="Times New Roman" w:cs="Times New Roman"/>
          <w:sz w:val="28"/>
          <w:szCs w:val="28"/>
          <w:lang w:val="ru-RU" w:eastAsia="zh-CN"/>
        </w:rPr>
        <w:t xml:space="preserve"> ’</w:t>
      </w:r>
      <w:r>
        <w:rPr>
          <w:rFonts w:ascii="Times New Roman" w:eastAsiaTheme="minorEastAsia" w:hAnsi="Times New Roman" w:cs="Times New Roman"/>
          <w:sz w:val="28"/>
          <w:szCs w:val="28"/>
          <w:lang w:val="ru-RU" w:eastAsia="zh-CN"/>
        </w:rPr>
        <w:t xml:space="preserve"> </w:t>
      </w:r>
      <w:r w:rsidRPr="00C81FC9">
        <w:rPr>
          <w:rFonts w:ascii="Times New Roman" w:eastAsiaTheme="minorEastAsia" w:hAnsi="Times New Roman" w:cs="Times New Roman"/>
          <w:i/>
          <w:iCs/>
          <w:sz w:val="28"/>
          <w:szCs w:val="28"/>
          <w:lang w:val="ru-RU" w:eastAsia="zh-CN"/>
        </w:rPr>
        <w:t>Бороо орсн</w:t>
      </w:r>
      <w:r w:rsidRPr="003C1006">
        <w:rPr>
          <w:rFonts w:ascii="Times New Roman" w:eastAsiaTheme="minorEastAsia" w:hAnsi="Times New Roman" w:cs="Times New Roman"/>
          <w:b/>
          <w:bCs/>
          <w:i/>
          <w:iCs/>
          <w:sz w:val="28"/>
          <w:szCs w:val="28"/>
          <w:lang w:val="ru-RU" w:eastAsia="zh-CN"/>
        </w:rPr>
        <w:t>оос</w:t>
      </w:r>
      <w:r w:rsidRPr="00C81FC9">
        <w:rPr>
          <w:rFonts w:ascii="Times New Roman" w:eastAsiaTheme="minorEastAsia" w:hAnsi="Times New Roman" w:cs="Times New Roman"/>
          <w:i/>
          <w:iCs/>
          <w:sz w:val="28"/>
          <w:szCs w:val="28"/>
          <w:lang w:val="ru-RU" w:eastAsia="zh-CN"/>
        </w:rPr>
        <w:t xml:space="preserve"> </w:t>
      </w:r>
      <w:r w:rsidRPr="003C1006">
        <w:rPr>
          <w:rFonts w:ascii="Times New Roman" w:eastAsiaTheme="minorEastAsia" w:hAnsi="Times New Roman" w:cs="Times New Roman"/>
          <w:b/>
          <w:bCs/>
          <w:i/>
          <w:iCs/>
          <w:sz w:val="28"/>
          <w:szCs w:val="28"/>
          <w:lang w:val="ru-RU" w:eastAsia="zh-CN"/>
        </w:rPr>
        <w:t>болж</w:t>
      </w:r>
      <w:r w:rsidRPr="00C81FC9">
        <w:rPr>
          <w:rFonts w:ascii="Times New Roman" w:eastAsiaTheme="minorEastAsia" w:hAnsi="Times New Roman" w:cs="Times New Roman"/>
          <w:i/>
          <w:iCs/>
          <w:sz w:val="28"/>
          <w:szCs w:val="28"/>
          <w:lang w:val="ru-RU" w:eastAsia="zh-CN"/>
        </w:rPr>
        <w:t xml:space="preserve"> бид явж чадсанг</w:t>
      </w:r>
      <w:r w:rsidRPr="00C81FC9">
        <w:rPr>
          <w:rFonts w:ascii="Times New Roman" w:eastAsiaTheme="minorEastAsia" w:hAnsi="Times New Roman" w:cs="Times New Roman"/>
          <w:i/>
          <w:iCs/>
          <w:sz w:val="28"/>
          <w:szCs w:val="28"/>
          <w:lang w:val="mn-MN" w:eastAsia="zh-CN"/>
        </w:rPr>
        <w:t>ү</w:t>
      </w:r>
      <w:r w:rsidRPr="00C81FC9">
        <w:rPr>
          <w:rFonts w:ascii="Times New Roman" w:eastAsiaTheme="minorEastAsia" w:hAnsi="Times New Roman" w:cs="Times New Roman"/>
          <w:i/>
          <w:iCs/>
          <w:sz w:val="28"/>
          <w:szCs w:val="28"/>
          <w:lang w:val="ru-RU" w:eastAsia="zh-CN"/>
        </w:rPr>
        <w:t>й</w:t>
      </w:r>
      <w:r>
        <w:rPr>
          <w:rFonts w:ascii="Times New Roman" w:eastAsiaTheme="minorEastAsia" w:hAnsi="Times New Roman" w:cs="Times New Roman"/>
          <w:sz w:val="28"/>
          <w:szCs w:val="28"/>
          <w:lang w:val="ru-RU" w:eastAsia="zh-CN"/>
        </w:rPr>
        <w:t>.</w:t>
      </w:r>
      <w:r w:rsidRPr="00C81FC9">
        <w:rPr>
          <w:rFonts w:ascii="Times New Roman" w:eastAsiaTheme="minorEastAsia" w:hAnsi="Times New Roman" w:cs="Times New Roman"/>
          <w:sz w:val="28"/>
          <w:szCs w:val="28"/>
          <w:lang w:val="ru-RU" w:eastAsia="zh-CN"/>
        </w:rPr>
        <w:t xml:space="preserve"> ‘</w:t>
      </w:r>
      <w:r>
        <w:rPr>
          <w:rFonts w:ascii="Times New Roman" w:eastAsiaTheme="minorEastAsia" w:hAnsi="Times New Roman" w:cs="Times New Roman"/>
          <w:sz w:val="28"/>
          <w:szCs w:val="28"/>
          <w:lang w:val="ru-RU" w:eastAsia="zh-CN"/>
        </w:rPr>
        <w:t>Мы не можем пойти из-за дождя.</w:t>
      </w:r>
      <w:r w:rsidRPr="00C81FC9">
        <w:rPr>
          <w:rFonts w:ascii="Times New Roman" w:eastAsiaTheme="minorEastAsia" w:hAnsi="Times New Roman" w:cs="Times New Roman"/>
          <w:sz w:val="28"/>
          <w:szCs w:val="28"/>
          <w:lang w:val="ru-RU" w:eastAsia="zh-CN"/>
        </w:rPr>
        <w:t xml:space="preserve"> ’</w:t>
      </w:r>
      <w:r>
        <w:rPr>
          <w:rFonts w:ascii="Times New Roman" w:eastAsiaTheme="minorEastAsia" w:hAnsi="Times New Roman" w:cs="Times New Roman"/>
          <w:sz w:val="28"/>
          <w:szCs w:val="28"/>
          <w:lang w:val="ru-RU" w:eastAsia="zh-CN"/>
        </w:rPr>
        <w:t>);</w:t>
      </w:r>
    </w:p>
    <w:p w14:paraId="67DF98CB" w14:textId="77777777" w:rsidR="00201170" w:rsidRPr="005717FC" w:rsidRDefault="00201170" w:rsidP="00201170">
      <w:pPr>
        <w:spacing w:line="36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Обстоятельство цели указывают на цель совершения действия, может быть выражено:</w:t>
      </w:r>
    </w:p>
    <w:p w14:paraId="07F5A454" w14:textId="77777777" w:rsidR="00201170" w:rsidRDefault="00201170" w:rsidP="00210DFB">
      <w:pPr>
        <w:pStyle w:val="a7"/>
        <w:numPr>
          <w:ilvl w:val="0"/>
          <w:numId w:val="14"/>
        </w:num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Деепричастием цели на </w:t>
      </w:r>
      <w:r>
        <w:rPr>
          <w:rFonts w:ascii="Times New Roman" w:eastAsia="Times New Roman" w:hAnsi="Times New Roman" w:cs="Times New Roman"/>
          <w:i/>
          <w:iCs/>
          <w:sz w:val="28"/>
          <w:szCs w:val="28"/>
          <w:lang w:val="ru-RU"/>
        </w:rPr>
        <w:t>–хаар</w:t>
      </w:r>
      <w:r>
        <w:rPr>
          <w:rFonts w:ascii="Times New Roman" w:eastAsia="Times New Roman" w:hAnsi="Times New Roman" w:cs="Times New Roman"/>
          <w:i/>
          <w:iCs/>
          <w:sz w:val="28"/>
          <w:szCs w:val="28"/>
          <w:vertAlign w:val="superscript"/>
          <w:lang w:val="ru-RU"/>
        </w:rPr>
        <w:t>4</w:t>
      </w:r>
      <w:r>
        <w:rPr>
          <w:rFonts w:ascii="Times New Roman" w:eastAsia="Times New Roman" w:hAnsi="Times New Roman" w:cs="Times New Roman"/>
          <w:sz w:val="28"/>
          <w:szCs w:val="28"/>
          <w:lang w:val="ru-RU"/>
        </w:rPr>
        <w:t xml:space="preserve"> (монг. </w:t>
      </w:r>
      <w:r w:rsidRPr="00A735FC">
        <w:rPr>
          <w:rFonts w:ascii="Times New Roman" w:eastAsia="Times New Roman" w:hAnsi="Times New Roman" w:cs="Times New Roman"/>
          <w:i/>
          <w:iCs/>
          <w:sz w:val="28"/>
          <w:szCs w:val="28"/>
          <w:lang w:val="ru-RU"/>
        </w:rPr>
        <w:t>Бат садал авчра</w:t>
      </w:r>
      <w:r w:rsidRPr="003C1006">
        <w:rPr>
          <w:rFonts w:ascii="Times New Roman" w:eastAsia="Times New Roman" w:hAnsi="Times New Roman" w:cs="Times New Roman"/>
          <w:b/>
          <w:bCs/>
          <w:i/>
          <w:iCs/>
          <w:sz w:val="28"/>
          <w:szCs w:val="28"/>
          <w:lang w:val="ru-RU"/>
        </w:rPr>
        <w:t>хаар</w:t>
      </w:r>
      <w:r w:rsidRPr="00A735FC">
        <w:rPr>
          <w:rFonts w:ascii="Times New Roman" w:eastAsia="Times New Roman" w:hAnsi="Times New Roman" w:cs="Times New Roman"/>
          <w:i/>
          <w:iCs/>
          <w:sz w:val="28"/>
          <w:szCs w:val="28"/>
          <w:lang w:val="ru-RU"/>
        </w:rPr>
        <w:t xml:space="preserve"> одов.</w:t>
      </w:r>
      <w:r>
        <w:rPr>
          <w:rFonts w:ascii="Times New Roman" w:eastAsia="Times New Roman" w:hAnsi="Times New Roman" w:cs="Times New Roman"/>
          <w:sz w:val="28"/>
          <w:szCs w:val="28"/>
          <w:lang w:val="ru-RU"/>
        </w:rPr>
        <w:t xml:space="preserve"> </w:t>
      </w:r>
      <w:r w:rsidRPr="00A735FC">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Бат ушел, чтоб принести стул.</w:t>
      </w:r>
      <w:r w:rsidRPr="00A735F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w:t>
      </w:r>
    </w:p>
    <w:p w14:paraId="75ADD24D" w14:textId="77777777" w:rsidR="00201170" w:rsidRPr="00CD7524" w:rsidRDefault="00201170" w:rsidP="00210DFB">
      <w:pPr>
        <w:pStyle w:val="a7"/>
        <w:numPr>
          <w:ilvl w:val="0"/>
          <w:numId w:val="14"/>
        </w:num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Причастием настоящего-будущего времени на </w:t>
      </w:r>
      <w:r>
        <w:rPr>
          <w:rFonts w:ascii="Times New Roman" w:eastAsia="Times New Roman" w:hAnsi="Times New Roman" w:cs="Times New Roman"/>
          <w:i/>
          <w:iCs/>
          <w:sz w:val="28"/>
          <w:szCs w:val="28"/>
          <w:lang w:val="ru-RU"/>
        </w:rPr>
        <w:t>–</w:t>
      </w:r>
      <w:r w:rsidRPr="00CD7524">
        <w:rPr>
          <w:rFonts w:ascii="Times New Roman" w:eastAsia="Times New Roman" w:hAnsi="Times New Roman" w:cs="Times New Roman"/>
          <w:i/>
          <w:iCs/>
          <w:sz w:val="28"/>
          <w:szCs w:val="28"/>
          <w:lang w:val="ru-RU"/>
        </w:rPr>
        <w:t>х</w:t>
      </w:r>
      <w:r>
        <w:rPr>
          <w:rFonts w:ascii="Times New Roman" w:eastAsia="Times New Roman" w:hAnsi="Times New Roman" w:cs="Times New Roman"/>
          <w:i/>
          <w:iCs/>
          <w:sz w:val="28"/>
          <w:szCs w:val="28"/>
          <w:lang w:val="ru-RU"/>
        </w:rPr>
        <w:t xml:space="preserve"> </w:t>
      </w:r>
      <w:r>
        <w:rPr>
          <w:rFonts w:ascii="Times New Roman" w:eastAsia="Times New Roman" w:hAnsi="Times New Roman" w:cs="Times New Roman"/>
          <w:sz w:val="28"/>
          <w:szCs w:val="28"/>
          <w:lang w:val="ru-RU"/>
        </w:rPr>
        <w:t>в Родительном падеже с</w:t>
      </w:r>
      <w:r>
        <w:rPr>
          <w:rFonts w:ascii="Times New Roman" w:eastAsia="Times New Roman" w:hAnsi="Times New Roman" w:cs="Times New Roman"/>
          <w:i/>
          <w:iCs/>
          <w:sz w:val="28"/>
          <w:szCs w:val="28"/>
          <w:lang w:val="ru-RU"/>
        </w:rPr>
        <w:t xml:space="preserve"> </w:t>
      </w:r>
      <w:r>
        <w:rPr>
          <w:rFonts w:ascii="Times New Roman" w:eastAsia="Times New Roman" w:hAnsi="Times New Roman" w:cs="Times New Roman"/>
          <w:sz w:val="28"/>
          <w:szCs w:val="28"/>
          <w:lang w:val="ru-RU"/>
        </w:rPr>
        <w:t>п</w:t>
      </w:r>
      <w:r w:rsidRPr="00CD7524">
        <w:rPr>
          <w:rFonts w:ascii="Times New Roman" w:eastAsia="Times New Roman" w:hAnsi="Times New Roman" w:cs="Times New Roman"/>
          <w:sz w:val="28"/>
          <w:szCs w:val="28"/>
          <w:lang w:val="ru-RU"/>
        </w:rPr>
        <w:t>ослелогом</w:t>
      </w:r>
      <w:r>
        <w:rPr>
          <w:rFonts w:ascii="Times New Roman" w:eastAsia="Times New Roman" w:hAnsi="Times New Roman" w:cs="Times New Roman"/>
          <w:sz w:val="28"/>
          <w:szCs w:val="28"/>
          <w:lang w:val="ru-RU"/>
        </w:rPr>
        <w:t xml:space="preserve"> </w:t>
      </w:r>
      <w:r w:rsidRPr="00CD7524">
        <w:rPr>
          <w:rFonts w:ascii="Times New Roman" w:eastAsia="Times New Roman" w:hAnsi="Times New Roman" w:cs="Times New Roman"/>
          <w:i/>
          <w:iCs/>
          <w:sz w:val="28"/>
          <w:szCs w:val="28"/>
          <w:lang w:val="ru-RU"/>
        </w:rPr>
        <w:t>тулд</w:t>
      </w:r>
      <w:r>
        <w:rPr>
          <w:rFonts w:ascii="Times New Roman" w:eastAsia="Times New Roman" w:hAnsi="Times New Roman" w:cs="Times New Roman"/>
          <w:i/>
          <w:iCs/>
          <w:sz w:val="28"/>
          <w:szCs w:val="28"/>
          <w:lang w:val="ru-RU"/>
        </w:rPr>
        <w:t xml:space="preserve"> </w:t>
      </w:r>
      <w:r>
        <w:rPr>
          <w:rFonts w:ascii="Times New Roman" w:eastAsia="Times New Roman" w:hAnsi="Times New Roman" w:cs="Times New Roman"/>
          <w:sz w:val="28"/>
          <w:szCs w:val="28"/>
          <w:lang w:val="ru-RU"/>
        </w:rPr>
        <w:t xml:space="preserve">(монг. </w:t>
      </w:r>
      <w:r w:rsidRPr="00CD7524">
        <w:rPr>
          <w:rFonts w:ascii="Times New Roman" w:eastAsia="Times New Roman" w:hAnsi="Times New Roman" w:cs="Times New Roman"/>
          <w:i/>
          <w:iCs/>
          <w:sz w:val="28"/>
          <w:szCs w:val="28"/>
          <w:lang w:val="ru-RU"/>
        </w:rPr>
        <w:t xml:space="preserve">Монголд ирэхийн </w:t>
      </w:r>
      <w:r w:rsidRPr="00CD7524">
        <w:rPr>
          <w:rFonts w:ascii="Times New Roman" w:eastAsia="Times New Roman" w:hAnsi="Times New Roman" w:cs="Times New Roman"/>
          <w:b/>
          <w:bCs/>
          <w:i/>
          <w:iCs/>
          <w:sz w:val="28"/>
          <w:szCs w:val="28"/>
          <w:lang w:val="ru-RU"/>
        </w:rPr>
        <w:t>тулд</w:t>
      </w:r>
      <w:r w:rsidRPr="00CD7524">
        <w:rPr>
          <w:rFonts w:ascii="Times New Roman" w:eastAsia="Times New Roman" w:hAnsi="Times New Roman" w:cs="Times New Roman"/>
          <w:i/>
          <w:iCs/>
          <w:sz w:val="28"/>
          <w:szCs w:val="28"/>
          <w:lang w:val="ru-RU"/>
        </w:rPr>
        <w:t xml:space="preserve"> виз авах хэрэгтэй.</w:t>
      </w:r>
      <w:r>
        <w:rPr>
          <w:rFonts w:ascii="Times New Roman" w:eastAsia="Times New Roman" w:hAnsi="Times New Roman" w:cs="Times New Roman"/>
          <w:sz w:val="28"/>
          <w:szCs w:val="28"/>
          <w:lang w:val="ru-RU"/>
        </w:rPr>
        <w:t xml:space="preserve"> </w:t>
      </w:r>
      <w:r w:rsidRPr="00A77334">
        <w:rPr>
          <w:rFonts w:ascii="Times New Roman" w:eastAsia="Times New Roman" w:hAnsi="Times New Roman" w:cs="Times New Roman"/>
          <w:sz w:val="28"/>
          <w:szCs w:val="28"/>
          <w:lang w:val="ru-RU"/>
        </w:rPr>
        <w:t>‘</w:t>
      </w:r>
      <w:r>
        <w:rPr>
          <w:rFonts w:ascii="Times New Roman" w:eastAsiaTheme="minorEastAsia" w:hAnsi="Times New Roman" w:cs="Times New Roman"/>
          <w:sz w:val="28"/>
          <w:szCs w:val="28"/>
          <w:lang w:val="ru-RU" w:eastAsia="zh-CN"/>
        </w:rPr>
        <w:t>Нужно получить визу, чтобы поехать в Монголию.</w:t>
      </w:r>
      <w:r w:rsidRPr="00A77334">
        <w:rPr>
          <w:rFonts w:ascii="Times New Roman" w:eastAsiaTheme="minorEastAsia" w:hAnsi="Times New Roman" w:cs="Times New Roman"/>
          <w:sz w:val="28"/>
          <w:szCs w:val="28"/>
          <w:lang w:val="ru-RU" w:eastAsia="zh-CN"/>
        </w:rPr>
        <w:t>’</w:t>
      </w:r>
      <w:r>
        <w:rPr>
          <w:rFonts w:ascii="Times New Roman" w:eastAsiaTheme="minorEastAsia" w:hAnsi="Times New Roman" w:cs="Times New Roman"/>
          <w:sz w:val="28"/>
          <w:szCs w:val="28"/>
          <w:lang w:val="ru-RU" w:eastAsia="zh-CN"/>
        </w:rPr>
        <w:t>);</w:t>
      </w:r>
    </w:p>
    <w:p w14:paraId="2869BF1F" w14:textId="77777777" w:rsidR="00201170" w:rsidRDefault="00201170" w:rsidP="00210DFB">
      <w:pPr>
        <w:pStyle w:val="a7"/>
        <w:numPr>
          <w:ilvl w:val="0"/>
          <w:numId w:val="14"/>
        </w:numPr>
        <w:spacing w:line="360" w:lineRule="auto"/>
        <w:jc w:val="both"/>
        <w:rPr>
          <w:rFonts w:ascii="Times New Roman" w:eastAsia="Times New Roman" w:hAnsi="Times New Roman" w:cs="Times New Roman"/>
          <w:sz w:val="28"/>
          <w:szCs w:val="28"/>
          <w:lang w:val="ru-RU"/>
        </w:rPr>
      </w:pPr>
      <w:r>
        <w:rPr>
          <w:rFonts w:ascii="Times New Roman" w:eastAsiaTheme="minorEastAsia" w:hAnsi="Times New Roman" w:cs="Times New Roman"/>
          <w:sz w:val="28"/>
          <w:szCs w:val="28"/>
          <w:lang w:val="ru-RU" w:eastAsia="zh-CN"/>
        </w:rPr>
        <w:t xml:space="preserve">Причастием настоящего будущего времени на </w:t>
      </w:r>
      <w:r w:rsidRPr="004A7D56">
        <w:rPr>
          <w:rFonts w:ascii="Times New Roman" w:eastAsiaTheme="minorEastAsia" w:hAnsi="Times New Roman" w:cs="Times New Roman"/>
          <w:i/>
          <w:iCs/>
          <w:sz w:val="28"/>
          <w:szCs w:val="28"/>
          <w:lang w:val="ru-RU" w:eastAsia="zh-CN"/>
        </w:rPr>
        <w:t>–х</w:t>
      </w:r>
      <w:r>
        <w:rPr>
          <w:rFonts w:ascii="Times New Roman" w:eastAsiaTheme="minorEastAsia" w:hAnsi="Times New Roman" w:cs="Times New Roman"/>
          <w:sz w:val="28"/>
          <w:szCs w:val="28"/>
          <w:lang w:val="ru-RU" w:eastAsia="zh-CN"/>
        </w:rPr>
        <w:t xml:space="preserve"> в Основном падеже с послелогом </w:t>
      </w:r>
      <w:r w:rsidRPr="004A7D56">
        <w:rPr>
          <w:rFonts w:ascii="Times New Roman" w:eastAsiaTheme="minorEastAsia" w:hAnsi="Times New Roman" w:cs="Times New Roman"/>
          <w:i/>
          <w:iCs/>
          <w:sz w:val="28"/>
          <w:szCs w:val="28"/>
          <w:lang w:val="ru-RU" w:eastAsia="zh-CN"/>
        </w:rPr>
        <w:t>зорилгоор</w:t>
      </w:r>
      <w:r>
        <w:rPr>
          <w:rFonts w:ascii="Times New Roman" w:eastAsiaTheme="minorEastAsia" w:hAnsi="Times New Roman" w:cs="Times New Roman"/>
          <w:sz w:val="28"/>
          <w:szCs w:val="28"/>
          <w:lang w:val="ru-RU" w:eastAsia="zh-CN"/>
        </w:rPr>
        <w:t xml:space="preserve"> (монг. </w:t>
      </w:r>
      <w:r w:rsidRPr="007F0618">
        <w:rPr>
          <w:rFonts w:ascii="Times New Roman" w:eastAsiaTheme="minorEastAsia" w:hAnsi="Times New Roman" w:cs="Times New Roman"/>
          <w:i/>
          <w:iCs/>
          <w:sz w:val="28"/>
          <w:szCs w:val="28"/>
          <w:lang w:val="ru-RU" w:eastAsia="zh-CN"/>
        </w:rPr>
        <w:t>Бялуу хийх зориглоор идээний з</w:t>
      </w:r>
      <w:r w:rsidRPr="007F0618">
        <w:rPr>
          <w:rFonts w:ascii="Times New Roman" w:eastAsiaTheme="minorEastAsia" w:hAnsi="Times New Roman" w:cs="Times New Roman"/>
          <w:i/>
          <w:iCs/>
          <w:sz w:val="28"/>
          <w:szCs w:val="28"/>
          <w:lang w:val="mn-MN" w:eastAsia="zh-CN"/>
        </w:rPr>
        <w:t>ү</w:t>
      </w:r>
      <w:r w:rsidRPr="007F0618">
        <w:rPr>
          <w:rFonts w:ascii="Times New Roman" w:eastAsiaTheme="minorEastAsia" w:hAnsi="Times New Roman" w:cs="Times New Roman"/>
          <w:i/>
          <w:iCs/>
          <w:sz w:val="28"/>
          <w:szCs w:val="28"/>
          <w:lang w:val="ru-RU" w:eastAsia="zh-CN"/>
        </w:rPr>
        <w:t>йлийн худалдан авах хэрэгтэй.</w:t>
      </w:r>
      <w:r>
        <w:rPr>
          <w:rFonts w:ascii="Times New Roman" w:eastAsiaTheme="minorEastAsia" w:hAnsi="Times New Roman" w:cs="Times New Roman"/>
          <w:sz w:val="28"/>
          <w:szCs w:val="28"/>
          <w:lang w:val="ru-RU" w:eastAsia="zh-CN"/>
        </w:rPr>
        <w:t xml:space="preserve"> </w:t>
      </w:r>
      <w:r w:rsidRPr="00A77334">
        <w:rPr>
          <w:rFonts w:ascii="Times New Roman" w:eastAsiaTheme="minorEastAsia" w:hAnsi="Times New Roman" w:cs="Times New Roman"/>
          <w:sz w:val="28"/>
          <w:szCs w:val="28"/>
          <w:lang w:val="ru-RU" w:eastAsia="zh-CN"/>
        </w:rPr>
        <w:t>‘</w:t>
      </w:r>
      <w:r>
        <w:rPr>
          <w:rFonts w:ascii="Times New Roman" w:eastAsiaTheme="minorEastAsia" w:hAnsi="Times New Roman" w:cs="Times New Roman"/>
          <w:sz w:val="28"/>
          <w:szCs w:val="28"/>
          <w:lang w:val="ru-RU" w:eastAsia="zh-CN"/>
        </w:rPr>
        <w:t>Для того, чтобы приготовить пирог, нужно купить продукты.</w:t>
      </w:r>
      <w:r w:rsidRPr="00A77334">
        <w:rPr>
          <w:rFonts w:ascii="Times New Roman" w:eastAsiaTheme="minorEastAsia" w:hAnsi="Times New Roman" w:cs="Times New Roman"/>
          <w:sz w:val="28"/>
          <w:szCs w:val="28"/>
          <w:lang w:val="ru-RU" w:eastAsia="zh-CN"/>
        </w:rPr>
        <w:t>’</w:t>
      </w:r>
      <w:r>
        <w:rPr>
          <w:rFonts w:ascii="Times New Roman" w:eastAsiaTheme="minorEastAsia" w:hAnsi="Times New Roman" w:cs="Times New Roman"/>
          <w:sz w:val="28"/>
          <w:szCs w:val="28"/>
          <w:lang w:val="ru-RU" w:eastAsia="zh-CN"/>
        </w:rPr>
        <w:t>);</w:t>
      </w:r>
    </w:p>
    <w:p w14:paraId="7BD5D882" w14:textId="77777777" w:rsidR="00201170" w:rsidRPr="00555885" w:rsidRDefault="00201170" w:rsidP="00210DFB">
      <w:pPr>
        <w:pStyle w:val="a7"/>
        <w:numPr>
          <w:ilvl w:val="0"/>
          <w:numId w:val="14"/>
        </w:num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Союзной конструкцией </w:t>
      </w:r>
      <w:r>
        <w:rPr>
          <w:rFonts w:ascii="Times New Roman" w:eastAsia="Times New Roman" w:hAnsi="Times New Roman" w:cs="Times New Roman"/>
          <w:i/>
          <w:iCs/>
          <w:sz w:val="28"/>
          <w:szCs w:val="28"/>
          <w:lang w:val="ru-RU"/>
        </w:rPr>
        <w:t>–х гэж</w:t>
      </w:r>
      <w:r>
        <w:rPr>
          <w:rFonts w:ascii="Times New Roman" w:eastAsia="Times New Roman" w:hAnsi="Times New Roman" w:cs="Times New Roman"/>
          <w:sz w:val="28"/>
          <w:szCs w:val="28"/>
          <w:lang w:val="ru-RU"/>
        </w:rPr>
        <w:t xml:space="preserve"> (монг. </w:t>
      </w:r>
      <w:r w:rsidRPr="003C1006">
        <w:rPr>
          <w:rFonts w:ascii="Times New Roman" w:eastAsia="Times New Roman" w:hAnsi="Times New Roman" w:cs="Times New Roman"/>
          <w:i/>
          <w:iCs/>
          <w:sz w:val="28"/>
          <w:szCs w:val="28"/>
          <w:lang w:val="ru-RU"/>
        </w:rPr>
        <w:t>Би монгол хэл сура</w:t>
      </w:r>
      <w:r w:rsidRPr="003C1006">
        <w:rPr>
          <w:rFonts w:ascii="Times New Roman" w:eastAsia="Times New Roman" w:hAnsi="Times New Roman" w:cs="Times New Roman"/>
          <w:b/>
          <w:bCs/>
          <w:i/>
          <w:iCs/>
          <w:sz w:val="28"/>
          <w:szCs w:val="28"/>
          <w:lang w:val="ru-RU"/>
        </w:rPr>
        <w:t>х</w:t>
      </w:r>
      <w:r w:rsidRPr="003C1006">
        <w:rPr>
          <w:rFonts w:ascii="Times New Roman" w:eastAsia="Times New Roman" w:hAnsi="Times New Roman" w:cs="Times New Roman"/>
          <w:i/>
          <w:iCs/>
          <w:sz w:val="28"/>
          <w:szCs w:val="28"/>
          <w:lang w:val="ru-RU"/>
        </w:rPr>
        <w:t xml:space="preserve"> </w:t>
      </w:r>
      <w:r w:rsidRPr="003C1006">
        <w:rPr>
          <w:rFonts w:ascii="Times New Roman" w:eastAsia="Times New Roman" w:hAnsi="Times New Roman" w:cs="Times New Roman"/>
          <w:b/>
          <w:bCs/>
          <w:i/>
          <w:iCs/>
          <w:sz w:val="28"/>
          <w:szCs w:val="28"/>
          <w:lang w:val="ru-RU"/>
        </w:rPr>
        <w:t>гэж</w:t>
      </w:r>
      <w:r w:rsidRPr="003C1006">
        <w:rPr>
          <w:rFonts w:ascii="Times New Roman" w:eastAsia="Times New Roman" w:hAnsi="Times New Roman" w:cs="Times New Roman"/>
          <w:i/>
          <w:iCs/>
          <w:sz w:val="28"/>
          <w:szCs w:val="28"/>
          <w:lang w:val="ru-RU"/>
        </w:rPr>
        <w:t xml:space="preserve"> Монголд ирсэн.</w:t>
      </w:r>
      <w:r>
        <w:rPr>
          <w:rFonts w:ascii="Times New Roman" w:eastAsia="Times New Roman" w:hAnsi="Times New Roman" w:cs="Times New Roman"/>
          <w:sz w:val="28"/>
          <w:szCs w:val="28"/>
          <w:lang w:val="ru-RU"/>
        </w:rPr>
        <w:t xml:space="preserve"> </w:t>
      </w:r>
      <w:r w:rsidRPr="00CD7524">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Я приехал в Монголию для изучения монгольского языка.</w:t>
      </w:r>
      <w:r>
        <w:rPr>
          <w:rFonts w:ascii="Times New Roman" w:eastAsia="Times New Roman" w:hAnsi="Times New Roman" w:cs="Times New Roman"/>
          <w:sz w:val="28"/>
          <w:szCs w:val="28"/>
          <w:lang w:val="en-US"/>
        </w:rPr>
        <w:t xml:space="preserve"> ’)</w:t>
      </w:r>
      <w:r>
        <w:rPr>
          <w:rFonts w:ascii="Times New Roman" w:eastAsiaTheme="minorEastAsia" w:hAnsi="Times New Roman" w:cs="Times New Roman"/>
          <w:sz w:val="28"/>
          <w:szCs w:val="28"/>
          <w:lang w:val="ru-RU" w:eastAsia="zh-CN"/>
        </w:rPr>
        <w:t>;</w:t>
      </w:r>
    </w:p>
    <w:p w14:paraId="55DFE1AB" w14:textId="77777777" w:rsidR="00201170" w:rsidRDefault="00201170" w:rsidP="00201170">
      <w:pPr>
        <w:spacing w:line="36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Обстоятельство условия показывает, при каких условиях может совершиться действие, выражается:</w:t>
      </w:r>
    </w:p>
    <w:p w14:paraId="08E15370" w14:textId="77777777" w:rsidR="00201170" w:rsidRPr="000D379B" w:rsidRDefault="00201170" w:rsidP="00210DFB">
      <w:pPr>
        <w:pStyle w:val="a7"/>
        <w:numPr>
          <w:ilvl w:val="0"/>
          <w:numId w:val="14"/>
        </w:num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Условным деепричастием на </w:t>
      </w:r>
      <w:r>
        <w:rPr>
          <w:rFonts w:ascii="Times New Roman" w:eastAsia="Times New Roman" w:hAnsi="Times New Roman" w:cs="Times New Roman"/>
          <w:i/>
          <w:iCs/>
          <w:sz w:val="28"/>
          <w:szCs w:val="28"/>
          <w:lang w:val="ru-RU"/>
        </w:rPr>
        <w:t>–бал</w:t>
      </w:r>
      <w:r>
        <w:rPr>
          <w:rFonts w:ascii="Times New Roman" w:eastAsia="Times New Roman" w:hAnsi="Times New Roman" w:cs="Times New Roman"/>
          <w:i/>
          <w:iCs/>
          <w:sz w:val="28"/>
          <w:szCs w:val="28"/>
          <w:vertAlign w:val="superscript"/>
          <w:lang w:val="ru-RU"/>
        </w:rPr>
        <w:t>4</w:t>
      </w:r>
      <w:r>
        <w:rPr>
          <w:rFonts w:ascii="Times New Roman" w:eastAsia="Times New Roman" w:hAnsi="Times New Roman" w:cs="Times New Roman"/>
          <w:i/>
          <w:iCs/>
          <w:sz w:val="28"/>
          <w:szCs w:val="28"/>
          <w:lang w:val="ru-RU"/>
        </w:rPr>
        <w:t>/ –вал</w:t>
      </w:r>
      <w:r>
        <w:rPr>
          <w:rFonts w:ascii="Times New Roman" w:eastAsia="Times New Roman" w:hAnsi="Times New Roman" w:cs="Times New Roman"/>
          <w:i/>
          <w:iCs/>
          <w:sz w:val="28"/>
          <w:szCs w:val="28"/>
          <w:vertAlign w:val="superscript"/>
          <w:lang w:val="ru-RU"/>
        </w:rPr>
        <w:t>4</w:t>
      </w:r>
      <w:r>
        <w:rPr>
          <w:rFonts w:ascii="Times New Roman" w:eastAsia="Times New Roman" w:hAnsi="Times New Roman" w:cs="Times New Roman"/>
          <w:i/>
          <w:iCs/>
          <w:sz w:val="28"/>
          <w:szCs w:val="28"/>
          <w:lang w:val="ru-RU"/>
        </w:rPr>
        <w:t xml:space="preserve"> </w:t>
      </w:r>
      <w:r>
        <w:rPr>
          <w:rFonts w:ascii="Times New Roman" w:eastAsia="Times New Roman" w:hAnsi="Times New Roman" w:cs="Times New Roman"/>
          <w:sz w:val="28"/>
          <w:szCs w:val="28"/>
          <w:lang w:val="ru-RU"/>
        </w:rPr>
        <w:t xml:space="preserve">(монг. </w:t>
      </w:r>
      <w:r w:rsidRPr="00D62507">
        <w:rPr>
          <w:rFonts w:ascii="Times New Roman" w:eastAsia="Times New Roman" w:hAnsi="Times New Roman" w:cs="Times New Roman"/>
          <w:i/>
          <w:iCs/>
          <w:sz w:val="28"/>
          <w:szCs w:val="28"/>
          <w:lang w:val="ru-RU"/>
        </w:rPr>
        <w:t>Ном авбал уншина.</w:t>
      </w:r>
      <w:r>
        <w:rPr>
          <w:rFonts w:ascii="Times New Roman" w:eastAsia="Times New Roman" w:hAnsi="Times New Roman" w:cs="Times New Roman"/>
          <w:sz w:val="28"/>
          <w:szCs w:val="28"/>
          <w:lang w:val="ru-RU"/>
        </w:rPr>
        <w:t xml:space="preserve"> </w:t>
      </w:r>
      <w:r w:rsidRPr="00D62507">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Почитаю книгу, если куплю.</w:t>
      </w:r>
      <w:r w:rsidRPr="00D62507">
        <w:rPr>
          <w:rFonts w:ascii="Times New Roman" w:eastAsia="Times New Roman" w:hAnsi="Times New Roman" w:cs="Times New Roman"/>
          <w:sz w:val="28"/>
          <w:szCs w:val="28"/>
          <w:lang w:val="ru-RU"/>
        </w:rPr>
        <w:t xml:space="preserve"> ’)</w:t>
      </w:r>
      <w:r>
        <w:rPr>
          <w:rFonts w:ascii="Times New Roman" w:eastAsiaTheme="minorEastAsia" w:hAnsi="Times New Roman" w:cs="Times New Roman"/>
          <w:sz w:val="28"/>
          <w:szCs w:val="28"/>
          <w:lang w:val="ru-RU" w:eastAsia="zh-CN"/>
        </w:rPr>
        <w:t>;</w:t>
      </w:r>
    </w:p>
    <w:p w14:paraId="474A9BE5" w14:textId="77777777" w:rsidR="00201170" w:rsidRPr="0050309D" w:rsidRDefault="00201170" w:rsidP="00210DFB">
      <w:pPr>
        <w:pStyle w:val="a7"/>
        <w:numPr>
          <w:ilvl w:val="0"/>
          <w:numId w:val="14"/>
        </w:numPr>
        <w:spacing w:line="360" w:lineRule="auto"/>
        <w:jc w:val="both"/>
        <w:rPr>
          <w:rFonts w:ascii="Times New Roman" w:eastAsia="Times New Roman" w:hAnsi="Times New Roman" w:cs="Times New Roman"/>
          <w:sz w:val="28"/>
          <w:szCs w:val="28"/>
          <w:lang w:val="ru-RU"/>
        </w:rPr>
      </w:pPr>
      <w:r>
        <w:rPr>
          <w:rFonts w:ascii="Times New Roman" w:eastAsiaTheme="minorEastAsia" w:hAnsi="Times New Roman" w:cs="Times New Roman"/>
          <w:sz w:val="28"/>
          <w:szCs w:val="28"/>
          <w:lang w:val="ru-RU" w:eastAsia="zh-CN"/>
        </w:rPr>
        <w:t xml:space="preserve">Союзной конструкцией </w:t>
      </w:r>
      <w:r w:rsidRPr="000D379B">
        <w:rPr>
          <w:rFonts w:ascii="Times New Roman" w:eastAsiaTheme="minorEastAsia" w:hAnsi="Times New Roman" w:cs="Times New Roman"/>
          <w:i/>
          <w:iCs/>
          <w:sz w:val="28"/>
          <w:szCs w:val="28"/>
          <w:lang w:val="ru-RU" w:eastAsia="zh-CN"/>
        </w:rPr>
        <w:t xml:space="preserve">хэрэв </w:t>
      </w:r>
      <w:r>
        <w:rPr>
          <w:rFonts w:ascii="Times New Roman" w:eastAsiaTheme="minorEastAsia" w:hAnsi="Times New Roman" w:cs="Times New Roman"/>
          <w:sz w:val="28"/>
          <w:szCs w:val="28"/>
          <w:lang w:val="ru-RU" w:eastAsia="zh-CN"/>
        </w:rPr>
        <w:t xml:space="preserve">+ </w:t>
      </w:r>
      <w:r w:rsidRPr="000D379B">
        <w:rPr>
          <w:rFonts w:ascii="Times New Roman" w:eastAsiaTheme="minorEastAsia" w:hAnsi="Times New Roman" w:cs="Times New Roman"/>
          <w:i/>
          <w:iCs/>
          <w:sz w:val="28"/>
          <w:szCs w:val="28"/>
          <w:lang w:val="ru-RU" w:eastAsia="zh-CN"/>
        </w:rPr>
        <w:t>бол</w:t>
      </w:r>
      <w:r>
        <w:rPr>
          <w:rFonts w:ascii="Times New Roman" w:eastAsiaTheme="minorEastAsia" w:hAnsi="Times New Roman" w:cs="Times New Roman"/>
          <w:i/>
          <w:iCs/>
          <w:sz w:val="28"/>
          <w:szCs w:val="28"/>
          <w:lang w:val="ru-RU" w:eastAsia="zh-CN"/>
        </w:rPr>
        <w:t xml:space="preserve"> </w:t>
      </w:r>
      <w:r>
        <w:rPr>
          <w:rFonts w:ascii="Times New Roman" w:eastAsiaTheme="minorEastAsia" w:hAnsi="Times New Roman" w:cs="Times New Roman"/>
          <w:sz w:val="28"/>
          <w:szCs w:val="28"/>
          <w:lang w:val="ru-RU" w:eastAsia="zh-CN"/>
        </w:rPr>
        <w:t xml:space="preserve">(монг. </w:t>
      </w:r>
      <w:r w:rsidRPr="000D379B">
        <w:rPr>
          <w:rFonts w:ascii="Times New Roman" w:eastAsiaTheme="minorEastAsia" w:hAnsi="Times New Roman" w:cs="Times New Roman"/>
          <w:b/>
          <w:bCs/>
          <w:i/>
          <w:iCs/>
          <w:sz w:val="28"/>
          <w:szCs w:val="28"/>
          <w:lang w:val="ru-RU" w:eastAsia="zh-CN"/>
        </w:rPr>
        <w:t>Хэрэв</w:t>
      </w:r>
      <w:r w:rsidRPr="000D379B">
        <w:rPr>
          <w:rFonts w:ascii="Times New Roman" w:eastAsiaTheme="minorEastAsia" w:hAnsi="Times New Roman" w:cs="Times New Roman"/>
          <w:i/>
          <w:iCs/>
          <w:sz w:val="28"/>
          <w:szCs w:val="28"/>
          <w:lang w:val="ru-RU" w:eastAsia="zh-CN"/>
        </w:rPr>
        <w:t xml:space="preserve"> цэцгийг услах</w:t>
      </w:r>
      <w:r w:rsidRPr="000D379B">
        <w:rPr>
          <w:rFonts w:ascii="Times New Roman" w:eastAsia="Times New Roman" w:hAnsi="Times New Roman" w:cs="Times New Roman"/>
          <w:i/>
          <w:iCs/>
          <w:sz w:val="28"/>
          <w:szCs w:val="28"/>
          <w:lang w:val="ru-RU"/>
        </w:rPr>
        <w:t>г</w:t>
      </w:r>
      <w:r w:rsidRPr="000D379B">
        <w:rPr>
          <w:rFonts w:ascii="Times New Roman" w:eastAsiaTheme="minorEastAsia" w:hAnsi="Times New Roman" w:cs="Times New Roman"/>
          <w:i/>
          <w:iCs/>
          <w:sz w:val="28"/>
          <w:szCs w:val="28"/>
          <w:lang w:val="mn-MN" w:eastAsia="zh-CN"/>
        </w:rPr>
        <w:t>ү</w:t>
      </w:r>
      <w:r w:rsidRPr="000D379B">
        <w:rPr>
          <w:rFonts w:ascii="Times New Roman" w:eastAsiaTheme="minorEastAsia" w:hAnsi="Times New Roman" w:cs="Times New Roman"/>
          <w:i/>
          <w:iCs/>
          <w:sz w:val="28"/>
          <w:szCs w:val="28"/>
          <w:lang w:val="ru-RU" w:eastAsia="zh-CN"/>
        </w:rPr>
        <w:t>й</w:t>
      </w:r>
      <w:r>
        <w:rPr>
          <w:rFonts w:ascii="Times New Roman" w:eastAsiaTheme="minorEastAsia" w:hAnsi="Times New Roman" w:cs="Times New Roman"/>
          <w:i/>
          <w:iCs/>
          <w:sz w:val="28"/>
          <w:szCs w:val="28"/>
          <w:lang w:val="ru-RU" w:eastAsia="zh-CN"/>
        </w:rPr>
        <w:t xml:space="preserve"> </w:t>
      </w:r>
      <w:r w:rsidRPr="000D379B">
        <w:rPr>
          <w:rFonts w:ascii="Times New Roman" w:eastAsiaTheme="minorEastAsia" w:hAnsi="Times New Roman" w:cs="Times New Roman"/>
          <w:b/>
          <w:bCs/>
          <w:i/>
          <w:iCs/>
          <w:sz w:val="28"/>
          <w:szCs w:val="28"/>
          <w:lang w:val="ru-RU" w:eastAsia="zh-CN"/>
        </w:rPr>
        <w:t>бол</w:t>
      </w:r>
      <w:r>
        <w:rPr>
          <w:rFonts w:ascii="Times New Roman" w:eastAsiaTheme="minorEastAsia" w:hAnsi="Times New Roman" w:cs="Times New Roman"/>
          <w:i/>
          <w:iCs/>
          <w:sz w:val="28"/>
          <w:szCs w:val="28"/>
          <w:lang w:val="ru-RU" w:eastAsia="zh-CN"/>
        </w:rPr>
        <w:t xml:space="preserve"> хатдаг. </w:t>
      </w:r>
      <w:r>
        <w:rPr>
          <w:rFonts w:ascii="Times New Roman" w:eastAsiaTheme="minorEastAsia" w:hAnsi="Times New Roman" w:cs="Times New Roman"/>
          <w:sz w:val="28"/>
          <w:szCs w:val="28"/>
          <w:lang w:val="en-US" w:eastAsia="zh-CN"/>
        </w:rPr>
        <w:t>‘</w:t>
      </w:r>
      <w:r>
        <w:rPr>
          <w:rFonts w:ascii="Times New Roman" w:eastAsiaTheme="minorEastAsia" w:hAnsi="Times New Roman" w:cs="Times New Roman"/>
          <w:sz w:val="28"/>
          <w:szCs w:val="28"/>
          <w:lang w:val="ru-RU" w:eastAsia="zh-CN"/>
        </w:rPr>
        <w:t>Если цветы не полевать, то засохнут.</w:t>
      </w:r>
      <w:r>
        <w:rPr>
          <w:rFonts w:ascii="Times New Roman" w:eastAsiaTheme="minorEastAsia" w:hAnsi="Times New Roman" w:cs="Times New Roman"/>
          <w:sz w:val="28"/>
          <w:szCs w:val="28"/>
          <w:lang w:val="en-US" w:eastAsia="zh-CN"/>
        </w:rPr>
        <w:t>’</w:t>
      </w:r>
      <w:r>
        <w:rPr>
          <w:rFonts w:ascii="Times New Roman" w:eastAsiaTheme="minorEastAsia" w:hAnsi="Times New Roman" w:cs="Times New Roman"/>
          <w:sz w:val="28"/>
          <w:szCs w:val="28"/>
          <w:lang w:val="ru-RU" w:eastAsia="zh-CN"/>
        </w:rPr>
        <w:t>);</w:t>
      </w:r>
    </w:p>
    <w:p w14:paraId="144B807A" w14:textId="77777777" w:rsidR="00201170" w:rsidRDefault="00201170" w:rsidP="00201170">
      <w:pPr>
        <w:spacing w:line="36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Обстоятельство уступки обозначает то, вопреки чему действие может совершиться. В этой роли могут выступать такие части речи:</w:t>
      </w:r>
    </w:p>
    <w:p w14:paraId="2F8C8B75" w14:textId="77777777" w:rsidR="00201170" w:rsidRPr="00AF4A3D" w:rsidRDefault="00201170" w:rsidP="00210DFB">
      <w:pPr>
        <w:pStyle w:val="a7"/>
        <w:numPr>
          <w:ilvl w:val="0"/>
          <w:numId w:val="12"/>
        </w:num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Уступительн</w:t>
      </w:r>
      <w:r>
        <w:rPr>
          <w:rFonts w:ascii="Times New Roman" w:eastAsiaTheme="minorEastAsia" w:hAnsi="Times New Roman" w:cs="Times New Roman"/>
          <w:sz w:val="28"/>
          <w:szCs w:val="28"/>
          <w:lang w:val="ru-RU" w:eastAsia="zh-CN"/>
        </w:rPr>
        <w:t>ое</w:t>
      </w:r>
      <w:r>
        <w:rPr>
          <w:rFonts w:ascii="Times New Roman" w:eastAsia="Times New Roman" w:hAnsi="Times New Roman" w:cs="Times New Roman"/>
          <w:sz w:val="28"/>
          <w:szCs w:val="28"/>
          <w:lang w:val="ru-RU"/>
        </w:rPr>
        <w:t xml:space="preserve"> деепричастие на </w:t>
      </w:r>
      <w:r>
        <w:rPr>
          <w:rFonts w:ascii="Times New Roman" w:eastAsia="Times New Roman" w:hAnsi="Times New Roman" w:cs="Times New Roman"/>
          <w:i/>
          <w:iCs/>
          <w:sz w:val="28"/>
          <w:szCs w:val="28"/>
          <w:lang w:val="ru-RU"/>
        </w:rPr>
        <w:t>–вч</w:t>
      </w:r>
      <w:r>
        <w:rPr>
          <w:rFonts w:ascii="Times New Roman" w:eastAsia="Times New Roman" w:hAnsi="Times New Roman" w:cs="Times New Roman"/>
          <w:sz w:val="28"/>
          <w:szCs w:val="28"/>
          <w:lang w:val="ru-RU"/>
        </w:rPr>
        <w:t xml:space="preserve"> (монг. </w:t>
      </w:r>
      <w:r w:rsidRPr="00ED67D6">
        <w:rPr>
          <w:rFonts w:ascii="Times New Roman" w:eastAsia="Times New Roman" w:hAnsi="Times New Roman" w:cs="Times New Roman"/>
          <w:i/>
          <w:iCs/>
          <w:sz w:val="28"/>
          <w:szCs w:val="28"/>
          <w:lang w:val="ru-RU"/>
        </w:rPr>
        <w:t xml:space="preserve">Ном </w:t>
      </w:r>
      <w:r w:rsidRPr="000D379B">
        <w:rPr>
          <w:rFonts w:ascii="Times New Roman" w:eastAsia="Times New Roman" w:hAnsi="Times New Roman" w:cs="Times New Roman"/>
          <w:b/>
          <w:bCs/>
          <w:i/>
          <w:iCs/>
          <w:sz w:val="28"/>
          <w:szCs w:val="28"/>
          <w:lang w:val="ru-RU"/>
        </w:rPr>
        <w:t>эрэвч</w:t>
      </w:r>
      <w:r w:rsidRPr="00ED67D6">
        <w:rPr>
          <w:rFonts w:ascii="Times New Roman" w:eastAsia="Times New Roman" w:hAnsi="Times New Roman" w:cs="Times New Roman"/>
          <w:i/>
          <w:iCs/>
          <w:sz w:val="28"/>
          <w:szCs w:val="28"/>
          <w:lang w:val="ru-RU"/>
        </w:rPr>
        <w:t xml:space="preserve"> олсонг</w:t>
      </w:r>
      <w:r w:rsidRPr="00ED67D6">
        <w:rPr>
          <w:rFonts w:ascii="Times New Roman" w:eastAsiaTheme="minorEastAsia" w:hAnsi="Times New Roman" w:cs="Times New Roman"/>
          <w:i/>
          <w:iCs/>
          <w:sz w:val="28"/>
          <w:szCs w:val="28"/>
          <w:lang w:val="mn-MN" w:eastAsia="zh-CN"/>
        </w:rPr>
        <w:t>ү</w:t>
      </w:r>
      <w:r w:rsidRPr="00ED67D6">
        <w:rPr>
          <w:rFonts w:ascii="Times New Roman" w:eastAsiaTheme="minorEastAsia" w:hAnsi="Times New Roman" w:cs="Times New Roman"/>
          <w:i/>
          <w:iCs/>
          <w:sz w:val="28"/>
          <w:szCs w:val="28"/>
          <w:lang w:val="ru-RU" w:eastAsia="zh-CN"/>
        </w:rPr>
        <w:t>й.</w:t>
      </w:r>
      <w:r>
        <w:rPr>
          <w:rFonts w:ascii="Times New Roman" w:eastAsiaTheme="minorEastAsia" w:hAnsi="Times New Roman" w:cs="Times New Roman"/>
          <w:sz w:val="28"/>
          <w:szCs w:val="28"/>
          <w:lang w:val="ru-RU" w:eastAsia="zh-CN"/>
        </w:rPr>
        <w:t xml:space="preserve"> </w:t>
      </w:r>
      <w:r w:rsidRPr="00ED67D6">
        <w:rPr>
          <w:rFonts w:ascii="Times New Roman" w:eastAsiaTheme="minorEastAsia" w:hAnsi="Times New Roman" w:cs="Times New Roman"/>
          <w:sz w:val="28"/>
          <w:szCs w:val="28"/>
          <w:lang w:val="ru-RU" w:eastAsia="zh-CN"/>
        </w:rPr>
        <w:t>‘</w:t>
      </w:r>
      <w:r>
        <w:rPr>
          <w:rFonts w:ascii="Times New Roman" w:eastAsiaTheme="minorEastAsia" w:hAnsi="Times New Roman" w:cs="Times New Roman"/>
          <w:sz w:val="28"/>
          <w:szCs w:val="28"/>
          <w:lang w:val="ru-RU" w:eastAsia="zh-CN"/>
        </w:rPr>
        <w:t>Хотя книгу искал, не нашел.</w:t>
      </w:r>
      <w:r w:rsidRPr="00ED67D6">
        <w:rPr>
          <w:rFonts w:ascii="Times New Roman" w:eastAsiaTheme="minorEastAsia" w:hAnsi="Times New Roman" w:cs="Times New Roman"/>
          <w:sz w:val="28"/>
          <w:szCs w:val="28"/>
          <w:lang w:val="ru-RU" w:eastAsia="zh-CN"/>
        </w:rPr>
        <w:t xml:space="preserve"> ’</w:t>
      </w:r>
      <w:r>
        <w:rPr>
          <w:rFonts w:ascii="Times New Roman" w:eastAsiaTheme="minorEastAsia" w:hAnsi="Times New Roman" w:cs="Times New Roman"/>
          <w:sz w:val="28"/>
          <w:szCs w:val="28"/>
          <w:lang w:val="ru-RU" w:eastAsia="zh-CN"/>
        </w:rPr>
        <w:t>);</w:t>
      </w:r>
    </w:p>
    <w:p w14:paraId="3DCED7C1" w14:textId="3DDF53FE" w:rsidR="00201170" w:rsidRPr="00924702" w:rsidRDefault="00201170" w:rsidP="00210DFB">
      <w:pPr>
        <w:pStyle w:val="a7"/>
        <w:numPr>
          <w:ilvl w:val="0"/>
          <w:numId w:val="12"/>
        </w:num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xml:space="preserve">Союз </w:t>
      </w:r>
      <w:r w:rsidRPr="000D379B">
        <w:rPr>
          <w:rFonts w:ascii="Times New Roman" w:eastAsia="Times New Roman" w:hAnsi="Times New Roman" w:cs="Times New Roman"/>
          <w:i/>
          <w:iCs/>
          <w:sz w:val="28"/>
          <w:szCs w:val="28"/>
          <w:lang w:val="ru-RU"/>
        </w:rPr>
        <w:t xml:space="preserve">гэвч/ харин/ </w:t>
      </w:r>
      <w:r w:rsidR="00645208">
        <w:rPr>
          <w:rFonts w:ascii="Times New Roman" w:eastAsia="Times New Roman" w:hAnsi="Times New Roman" w:cs="Times New Roman"/>
          <w:i/>
          <w:iCs/>
          <w:sz w:val="28"/>
          <w:szCs w:val="28"/>
          <w:lang w:val="ru-RU"/>
        </w:rPr>
        <w:t>гэхдээ</w:t>
      </w:r>
      <w:r>
        <w:rPr>
          <w:rFonts w:ascii="Times New Roman" w:eastAsia="Times New Roman" w:hAnsi="Times New Roman" w:cs="Times New Roman"/>
          <w:i/>
          <w:iCs/>
          <w:sz w:val="28"/>
          <w:szCs w:val="28"/>
          <w:lang w:val="ru-RU"/>
        </w:rPr>
        <w:t xml:space="preserve"> </w:t>
      </w:r>
      <w:r w:rsidRPr="00E86BED">
        <w:rPr>
          <w:rFonts w:ascii="Times New Roman" w:eastAsiaTheme="minorEastAsia" w:hAnsi="Times New Roman" w:cs="Times New Roman"/>
          <w:sz w:val="28"/>
          <w:szCs w:val="28"/>
          <w:lang w:val="ru-RU" w:eastAsia="zh-CN"/>
        </w:rPr>
        <w:t>и др</w:t>
      </w:r>
      <w:r>
        <w:rPr>
          <w:rFonts w:ascii="Times New Roman" w:eastAsiaTheme="minorEastAsia" w:hAnsi="Times New Roman" w:cs="Times New Roman"/>
          <w:i/>
          <w:iCs/>
          <w:sz w:val="28"/>
          <w:szCs w:val="28"/>
          <w:lang w:val="ru-RU" w:eastAsia="zh-CN"/>
        </w:rPr>
        <w:t>.</w:t>
      </w:r>
      <w:r>
        <w:rPr>
          <w:rStyle w:val="a5"/>
          <w:rFonts w:ascii="Times New Roman" w:eastAsia="Times New Roman" w:hAnsi="Times New Roman" w:cs="Times New Roman"/>
          <w:sz w:val="28"/>
          <w:szCs w:val="28"/>
          <w:lang w:val="ru-RU"/>
        </w:rPr>
        <w:footnoteReference w:id="50"/>
      </w:r>
      <w:r>
        <w:rPr>
          <w:rFonts w:ascii="Times New Roman" w:eastAsia="Times New Roman" w:hAnsi="Times New Roman" w:cs="Times New Roman"/>
          <w:sz w:val="28"/>
          <w:szCs w:val="28"/>
          <w:lang w:val="ru-RU"/>
        </w:rPr>
        <w:t xml:space="preserve">(монг. </w:t>
      </w:r>
      <w:r w:rsidRPr="00A148D8">
        <w:rPr>
          <w:rFonts w:ascii="Times New Roman" w:eastAsia="Times New Roman" w:hAnsi="Times New Roman" w:cs="Times New Roman"/>
          <w:i/>
          <w:iCs/>
          <w:sz w:val="28"/>
          <w:szCs w:val="28"/>
          <w:lang w:val="ru-RU"/>
        </w:rPr>
        <w:t>Т</w:t>
      </w:r>
      <w:r w:rsidRPr="00A148D8">
        <w:rPr>
          <w:rFonts w:ascii="Times New Roman" w:eastAsiaTheme="minorEastAsia" w:hAnsi="Times New Roman" w:cs="Times New Roman"/>
          <w:i/>
          <w:iCs/>
          <w:sz w:val="28"/>
          <w:szCs w:val="28"/>
          <w:lang w:val="mn-MN" w:eastAsia="zh-CN"/>
        </w:rPr>
        <w:t>үү</w:t>
      </w:r>
      <w:r w:rsidRPr="00A148D8">
        <w:rPr>
          <w:rFonts w:ascii="Times New Roman" w:eastAsiaTheme="minorEastAsia" w:hAnsi="Times New Roman" w:cs="Times New Roman"/>
          <w:i/>
          <w:iCs/>
          <w:sz w:val="28"/>
          <w:szCs w:val="28"/>
          <w:lang w:val="ru-RU" w:eastAsia="zh-CN"/>
        </w:rPr>
        <w:t>нд уурлсан гэвч түүнийг урьсан</w:t>
      </w:r>
      <w:r>
        <w:rPr>
          <w:rFonts w:ascii="Times New Roman" w:eastAsiaTheme="minorEastAsia" w:hAnsi="Times New Roman" w:cs="Times New Roman"/>
          <w:sz w:val="28"/>
          <w:szCs w:val="28"/>
          <w:lang w:val="ru-RU" w:eastAsia="zh-CN"/>
        </w:rPr>
        <w:t xml:space="preserve">. </w:t>
      </w:r>
      <w:r w:rsidRPr="00A148D8">
        <w:rPr>
          <w:rFonts w:ascii="Times New Roman" w:eastAsiaTheme="minorEastAsia" w:hAnsi="Times New Roman" w:cs="Times New Roman"/>
          <w:sz w:val="28"/>
          <w:szCs w:val="28"/>
          <w:lang w:val="ru-RU" w:eastAsia="zh-CN"/>
        </w:rPr>
        <w:t>‘</w:t>
      </w:r>
      <w:r>
        <w:rPr>
          <w:rFonts w:ascii="Times New Roman" w:eastAsiaTheme="minorEastAsia" w:hAnsi="Times New Roman" w:cs="Times New Roman"/>
          <w:sz w:val="28"/>
          <w:szCs w:val="28"/>
          <w:lang w:val="ru-RU" w:eastAsia="zh-CN"/>
        </w:rPr>
        <w:t>Хотя злилась на него, его пригласила.</w:t>
      </w:r>
      <w:r w:rsidRPr="00A148D8">
        <w:rPr>
          <w:rFonts w:ascii="Times New Roman" w:eastAsiaTheme="minorEastAsia" w:hAnsi="Times New Roman" w:cs="Times New Roman"/>
          <w:sz w:val="28"/>
          <w:szCs w:val="28"/>
          <w:lang w:val="ru-RU" w:eastAsia="zh-CN"/>
        </w:rPr>
        <w:t xml:space="preserve"> ’ </w:t>
      </w:r>
      <w:r w:rsidRPr="00A148D8">
        <w:rPr>
          <w:rFonts w:ascii="Times New Roman" w:eastAsiaTheme="minorEastAsia" w:hAnsi="Times New Roman" w:cs="Times New Roman"/>
          <w:i/>
          <w:iCs/>
          <w:sz w:val="28"/>
          <w:szCs w:val="28"/>
          <w:lang w:val="ru-RU" w:eastAsia="zh-CN"/>
        </w:rPr>
        <w:t xml:space="preserve">Манай найз монголоор сайн ярьдаг, харин нэг ч </w:t>
      </w:r>
      <w:r w:rsidRPr="00A148D8">
        <w:rPr>
          <w:rFonts w:ascii="Times New Roman" w:eastAsiaTheme="minorEastAsia" w:hAnsi="Times New Roman" w:cs="Times New Roman"/>
          <w:i/>
          <w:iCs/>
          <w:sz w:val="28"/>
          <w:szCs w:val="28"/>
          <w:lang w:val="mn-MN" w:eastAsia="zh-CN"/>
        </w:rPr>
        <w:t>ү</w:t>
      </w:r>
      <w:r w:rsidRPr="00A148D8">
        <w:rPr>
          <w:rFonts w:ascii="Times New Roman" w:eastAsiaTheme="minorEastAsia" w:hAnsi="Times New Roman" w:cs="Times New Roman"/>
          <w:i/>
          <w:iCs/>
          <w:sz w:val="28"/>
          <w:szCs w:val="28"/>
          <w:lang w:val="ru-RU" w:eastAsia="zh-CN"/>
        </w:rPr>
        <w:t>г бичиж чадахг</w:t>
      </w:r>
      <w:r w:rsidRPr="00A148D8">
        <w:rPr>
          <w:rFonts w:ascii="Times New Roman" w:eastAsiaTheme="minorEastAsia" w:hAnsi="Times New Roman" w:cs="Times New Roman"/>
          <w:i/>
          <w:iCs/>
          <w:sz w:val="28"/>
          <w:szCs w:val="28"/>
          <w:lang w:val="mn-MN" w:eastAsia="zh-CN"/>
        </w:rPr>
        <w:t>ү</w:t>
      </w:r>
      <w:r w:rsidRPr="00A148D8">
        <w:rPr>
          <w:rFonts w:ascii="Times New Roman" w:eastAsiaTheme="minorEastAsia" w:hAnsi="Times New Roman" w:cs="Times New Roman"/>
          <w:i/>
          <w:iCs/>
          <w:sz w:val="28"/>
          <w:szCs w:val="28"/>
          <w:lang w:val="ru-RU" w:eastAsia="zh-CN"/>
        </w:rPr>
        <w:t>й.</w:t>
      </w:r>
      <w:r>
        <w:rPr>
          <w:rFonts w:ascii="Times New Roman" w:eastAsiaTheme="minorEastAsia" w:hAnsi="Times New Roman" w:cs="Times New Roman"/>
          <w:sz w:val="28"/>
          <w:szCs w:val="28"/>
          <w:lang w:val="ru-RU" w:eastAsia="zh-CN"/>
        </w:rPr>
        <w:t xml:space="preserve"> </w:t>
      </w:r>
      <w:r w:rsidRPr="00A148D8">
        <w:rPr>
          <w:rFonts w:ascii="Times New Roman" w:eastAsiaTheme="minorEastAsia" w:hAnsi="Times New Roman" w:cs="Times New Roman"/>
          <w:sz w:val="28"/>
          <w:szCs w:val="28"/>
          <w:lang w:val="ru-RU" w:eastAsia="zh-CN"/>
        </w:rPr>
        <w:t>‘</w:t>
      </w:r>
      <w:r>
        <w:rPr>
          <w:rFonts w:ascii="Times New Roman" w:eastAsiaTheme="minorEastAsia" w:hAnsi="Times New Roman" w:cs="Times New Roman"/>
          <w:sz w:val="28"/>
          <w:szCs w:val="28"/>
          <w:lang w:val="ru-RU" w:eastAsia="zh-CN"/>
        </w:rPr>
        <w:t>Несмотря на то, что моя подруга хорошо говорит на монгольском, не может написать ни слова.</w:t>
      </w:r>
      <w:r w:rsidRPr="00A148D8">
        <w:rPr>
          <w:rFonts w:ascii="Times New Roman" w:eastAsiaTheme="minorEastAsia" w:hAnsi="Times New Roman" w:cs="Times New Roman"/>
          <w:sz w:val="28"/>
          <w:szCs w:val="28"/>
          <w:lang w:val="ru-RU" w:eastAsia="zh-CN"/>
        </w:rPr>
        <w:t xml:space="preserve"> ’</w:t>
      </w:r>
      <w:r>
        <w:rPr>
          <w:rFonts w:ascii="Times New Roman" w:eastAsiaTheme="minorEastAsia" w:hAnsi="Times New Roman" w:cs="Times New Roman"/>
          <w:sz w:val="28"/>
          <w:szCs w:val="28"/>
          <w:lang w:val="ru-RU" w:eastAsia="zh-CN"/>
        </w:rPr>
        <w:t xml:space="preserve"> </w:t>
      </w:r>
      <w:r w:rsidRPr="00924702">
        <w:rPr>
          <w:rFonts w:ascii="Times New Roman" w:eastAsiaTheme="minorEastAsia" w:hAnsi="Times New Roman" w:cs="Times New Roman"/>
          <w:i/>
          <w:iCs/>
          <w:sz w:val="28"/>
          <w:szCs w:val="28"/>
          <w:lang w:val="ru-RU" w:eastAsia="zh-CN"/>
        </w:rPr>
        <w:t>Дорж шатар сайн тоглодог, гэхдээ тэмцээнд ордогг</w:t>
      </w:r>
      <w:r w:rsidRPr="00924702">
        <w:rPr>
          <w:rFonts w:ascii="Times New Roman" w:eastAsiaTheme="minorEastAsia" w:hAnsi="Times New Roman" w:cs="Times New Roman"/>
          <w:i/>
          <w:iCs/>
          <w:sz w:val="28"/>
          <w:szCs w:val="28"/>
          <w:lang w:val="mn-MN" w:eastAsia="zh-CN"/>
        </w:rPr>
        <w:t>ү</w:t>
      </w:r>
      <w:r w:rsidRPr="00924702">
        <w:rPr>
          <w:rFonts w:ascii="Times New Roman" w:eastAsiaTheme="minorEastAsia" w:hAnsi="Times New Roman" w:cs="Times New Roman"/>
          <w:i/>
          <w:iCs/>
          <w:sz w:val="28"/>
          <w:szCs w:val="28"/>
          <w:lang w:val="ru-RU" w:eastAsia="zh-CN"/>
        </w:rPr>
        <w:t>й</w:t>
      </w:r>
      <w:r>
        <w:rPr>
          <w:rFonts w:ascii="Times New Roman" w:eastAsiaTheme="minorEastAsia" w:hAnsi="Times New Roman" w:cs="Times New Roman"/>
          <w:sz w:val="28"/>
          <w:szCs w:val="28"/>
          <w:lang w:val="ru-RU" w:eastAsia="zh-CN"/>
        </w:rPr>
        <w:t xml:space="preserve">. </w:t>
      </w:r>
      <w:r w:rsidRPr="00924702">
        <w:rPr>
          <w:rFonts w:ascii="Times New Roman" w:eastAsiaTheme="minorEastAsia" w:hAnsi="Times New Roman" w:cs="Times New Roman"/>
          <w:sz w:val="28"/>
          <w:szCs w:val="28"/>
          <w:lang w:val="ru-RU" w:eastAsia="zh-CN"/>
        </w:rPr>
        <w:t>‘</w:t>
      </w:r>
      <w:r>
        <w:rPr>
          <w:rFonts w:ascii="Times New Roman" w:eastAsiaTheme="minorEastAsia" w:hAnsi="Times New Roman" w:cs="Times New Roman"/>
          <w:sz w:val="28"/>
          <w:szCs w:val="28"/>
          <w:lang w:val="ru-RU" w:eastAsia="zh-CN"/>
        </w:rPr>
        <w:t>Хотя Дорж хорошо играет в шахматы, в соревнованиях не участвует.</w:t>
      </w:r>
      <w:r w:rsidRPr="00924702">
        <w:rPr>
          <w:rFonts w:ascii="Times New Roman" w:eastAsiaTheme="minorEastAsia" w:hAnsi="Times New Roman" w:cs="Times New Roman"/>
          <w:sz w:val="28"/>
          <w:szCs w:val="28"/>
          <w:lang w:val="ru-RU" w:eastAsia="zh-CN"/>
        </w:rPr>
        <w:t xml:space="preserve"> ’</w:t>
      </w:r>
      <w:r>
        <w:rPr>
          <w:rFonts w:ascii="Times New Roman" w:eastAsiaTheme="minorEastAsia" w:hAnsi="Times New Roman" w:cs="Times New Roman"/>
          <w:sz w:val="28"/>
          <w:szCs w:val="28"/>
          <w:lang w:val="ru-RU" w:eastAsia="zh-CN"/>
        </w:rPr>
        <w:t xml:space="preserve"> </w:t>
      </w:r>
    </w:p>
    <w:p w14:paraId="4337CF32" w14:textId="77777777" w:rsidR="00201170" w:rsidRDefault="00201170" w:rsidP="00201170">
      <w:pPr>
        <w:spacing w:line="360" w:lineRule="auto"/>
        <w:ind w:firstLine="567"/>
        <w:jc w:val="both"/>
        <w:rPr>
          <w:rFonts w:ascii="Times New Roman" w:eastAsia="Times New Roman" w:hAnsi="Times New Roman" w:cs="Times New Roman"/>
          <w:sz w:val="28"/>
          <w:szCs w:val="28"/>
        </w:rPr>
      </w:pPr>
    </w:p>
    <w:p w14:paraId="4F1480F6" w14:textId="0F51BA0F" w:rsidR="0094041D" w:rsidRDefault="00DB15AD" w:rsidP="00DB15AD">
      <w:pPr>
        <w:pStyle w:val="3"/>
        <w:jc w:val="center"/>
        <w:rPr>
          <w:rFonts w:ascii="Times New Roman" w:hAnsi="Times New Roman" w:cs="Times New Roman"/>
          <w:b/>
          <w:bCs/>
          <w:color w:val="auto"/>
          <w:sz w:val="28"/>
          <w:szCs w:val="28"/>
          <w:lang w:val="ru-RU"/>
        </w:rPr>
      </w:pPr>
      <w:bookmarkStart w:id="8" w:name="_Toc74780862"/>
      <w:r>
        <w:rPr>
          <w:rFonts w:ascii="Times New Roman" w:hAnsi="Times New Roman" w:cs="Times New Roman"/>
          <w:b/>
          <w:bCs/>
          <w:color w:val="auto"/>
          <w:sz w:val="28"/>
          <w:szCs w:val="28"/>
          <w:lang w:val="ru-RU"/>
        </w:rPr>
        <w:t>1</w:t>
      </w:r>
      <w:r w:rsidRPr="00DB15AD">
        <w:rPr>
          <w:rFonts w:ascii="Times New Roman" w:hAnsi="Times New Roman" w:cs="Times New Roman"/>
          <w:b/>
          <w:bCs/>
          <w:color w:val="auto"/>
          <w:sz w:val="28"/>
          <w:szCs w:val="28"/>
          <w:lang w:val="ru-RU"/>
        </w:rPr>
        <w:t>.</w:t>
      </w:r>
      <w:r w:rsidRPr="00DB15AD">
        <w:rPr>
          <w:rFonts w:ascii="Times New Roman" w:eastAsiaTheme="minorEastAsia" w:hAnsi="Times New Roman" w:cs="Times New Roman"/>
          <w:b/>
          <w:bCs/>
          <w:color w:val="auto"/>
          <w:sz w:val="28"/>
          <w:szCs w:val="28"/>
          <w:lang w:val="ru-RU" w:eastAsia="zh-CN"/>
        </w:rPr>
        <w:t>2.3</w:t>
      </w:r>
      <w:r w:rsidRPr="00DB15AD">
        <w:rPr>
          <w:rFonts w:ascii="Times New Roman" w:eastAsiaTheme="minorEastAsia" w:hAnsi="Times New Roman" w:cs="Times New Roman"/>
          <w:b/>
          <w:bCs/>
          <w:color w:val="auto"/>
          <w:sz w:val="28"/>
          <w:szCs w:val="28"/>
          <w:lang w:val="en-US" w:eastAsia="zh-CN"/>
        </w:rPr>
        <w:t xml:space="preserve">. </w:t>
      </w:r>
      <w:r w:rsidRPr="00DB15AD">
        <w:rPr>
          <w:rFonts w:ascii="Times New Roman" w:hAnsi="Times New Roman" w:cs="Times New Roman"/>
          <w:b/>
          <w:bCs/>
          <w:color w:val="auto"/>
          <w:sz w:val="28"/>
          <w:szCs w:val="28"/>
          <w:lang w:val="ru-RU"/>
        </w:rPr>
        <w:t>Определение</w:t>
      </w:r>
      <w:bookmarkEnd w:id="8"/>
    </w:p>
    <w:p w14:paraId="54CBAB75" w14:textId="77777777" w:rsidR="00DB15AD" w:rsidRPr="00DB15AD" w:rsidRDefault="00DB15AD" w:rsidP="00DB15AD">
      <w:pPr>
        <w:rPr>
          <w:lang w:val="ru-RU"/>
        </w:rPr>
      </w:pPr>
    </w:p>
    <w:p w14:paraId="60A4485D" w14:textId="77777777" w:rsidR="0094041D" w:rsidRPr="00E26AA1" w:rsidRDefault="0094041D" w:rsidP="00201170">
      <w:pPr>
        <w:spacing w:line="360" w:lineRule="auto"/>
        <w:ind w:left="141" w:firstLine="708"/>
        <w:contextualSpacing w:val="0"/>
        <w:jc w:val="both"/>
        <w:rPr>
          <w:rFonts w:ascii="Times New Roman" w:eastAsia="Courier New" w:hAnsi="Times New Roman" w:cs="Times New Roman"/>
          <w:sz w:val="28"/>
          <w:szCs w:val="28"/>
        </w:rPr>
      </w:pPr>
      <w:r>
        <w:rPr>
          <w:rFonts w:ascii="Times New Roman" w:eastAsia="Courier New" w:hAnsi="Times New Roman" w:cs="Times New Roman"/>
          <w:sz w:val="28"/>
          <w:szCs w:val="28"/>
        </w:rPr>
        <w:t>В «</w:t>
      </w:r>
      <w:r w:rsidRPr="00E26AA1">
        <w:rPr>
          <w:rFonts w:ascii="Times New Roman" w:eastAsia="Courier New" w:hAnsi="Times New Roman" w:cs="Times New Roman"/>
          <w:sz w:val="28"/>
          <w:szCs w:val="28"/>
        </w:rPr>
        <w:t>Лингвистич</w:t>
      </w:r>
      <w:r>
        <w:rPr>
          <w:rFonts w:ascii="Times New Roman" w:eastAsia="Courier New" w:hAnsi="Times New Roman" w:cs="Times New Roman"/>
          <w:sz w:val="28"/>
          <w:szCs w:val="28"/>
        </w:rPr>
        <w:t>еском энциклопедическом словаре» понятие «</w:t>
      </w:r>
      <w:r w:rsidRPr="00E26AA1">
        <w:rPr>
          <w:rFonts w:ascii="Times New Roman" w:eastAsia="Courier New" w:hAnsi="Times New Roman" w:cs="Times New Roman"/>
          <w:sz w:val="28"/>
          <w:szCs w:val="28"/>
        </w:rPr>
        <w:t>определение</w:t>
      </w:r>
      <w:r>
        <w:rPr>
          <w:rFonts w:ascii="Times New Roman" w:eastAsia="Courier New" w:hAnsi="Times New Roman" w:cs="Times New Roman"/>
          <w:sz w:val="28"/>
          <w:szCs w:val="28"/>
          <w:lang w:val="ru-RU"/>
        </w:rPr>
        <w:t>»</w:t>
      </w:r>
      <w:r w:rsidRPr="00E26AA1">
        <w:rPr>
          <w:rFonts w:ascii="Times New Roman" w:eastAsia="Courier New" w:hAnsi="Times New Roman" w:cs="Times New Roman"/>
          <w:sz w:val="28"/>
          <w:szCs w:val="28"/>
        </w:rPr>
        <w:t xml:space="preserve"> обозначается как </w:t>
      </w:r>
      <w:r>
        <w:rPr>
          <w:rFonts w:ascii="Times New Roman" w:eastAsia="Courier New" w:hAnsi="Times New Roman" w:cs="Times New Roman"/>
          <w:sz w:val="28"/>
          <w:szCs w:val="28"/>
          <w:lang w:val="ru-RU"/>
        </w:rPr>
        <w:t>«</w:t>
      </w:r>
      <w:r w:rsidRPr="00E26AA1">
        <w:rPr>
          <w:rFonts w:ascii="Times New Roman" w:eastAsia="Courier New" w:hAnsi="Times New Roman" w:cs="Times New Roman"/>
          <w:sz w:val="28"/>
          <w:szCs w:val="28"/>
        </w:rPr>
        <w:t>зависимая синтаксическая позиция в составе субстантивного слов</w:t>
      </w:r>
      <w:r>
        <w:rPr>
          <w:rFonts w:ascii="Times New Roman" w:eastAsia="Courier New" w:hAnsi="Times New Roman" w:cs="Times New Roman"/>
          <w:sz w:val="28"/>
          <w:szCs w:val="28"/>
        </w:rPr>
        <w:t>осочетания; словоформа с признако</w:t>
      </w:r>
      <w:r w:rsidRPr="00E26AA1">
        <w:rPr>
          <w:rFonts w:ascii="Times New Roman" w:eastAsia="Courier New" w:hAnsi="Times New Roman" w:cs="Times New Roman"/>
          <w:sz w:val="28"/>
          <w:szCs w:val="28"/>
        </w:rPr>
        <w:t>вым значением, занимающая данную позицию</w:t>
      </w:r>
      <w:r>
        <w:rPr>
          <w:rFonts w:ascii="Times New Roman" w:eastAsia="Courier New" w:hAnsi="Times New Roman" w:cs="Times New Roman"/>
          <w:sz w:val="28"/>
          <w:szCs w:val="28"/>
        </w:rPr>
        <w:t>. Посредством определения реализуют</w:t>
      </w:r>
      <w:r w:rsidRPr="00E26AA1">
        <w:rPr>
          <w:rFonts w:ascii="Times New Roman" w:eastAsia="Courier New" w:hAnsi="Times New Roman" w:cs="Times New Roman"/>
          <w:sz w:val="28"/>
          <w:szCs w:val="28"/>
        </w:rPr>
        <w:t>ся атрибутивные отношения между наименованием субстанции и названием признака, т. е. такие отношения, при которых признак мыслится не отвлеченно, а в единстве со своим носителем</w:t>
      </w:r>
      <w:r>
        <w:rPr>
          <w:rFonts w:ascii="Times New Roman" w:eastAsia="Courier New" w:hAnsi="Times New Roman" w:cs="Times New Roman"/>
          <w:sz w:val="28"/>
          <w:szCs w:val="28"/>
          <w:lang w:val="ru-RU"/>
        </w:rPr>
        <w:t>»</w:t>
      </w:r>
      <w:r w:rsidRPr="00E26AA1">
        <w:rPr>
          <w:rFonts w:ascii="Times New Roman" w:eastAsia="Courier New" w:hAnsi="Times New Roman" w:cs="Times New Roman"/>
          <w:sz w:val="28"/>
          <w:szCs w:val="28"/>
          <w:vertAlign w:val="superscript"/>
        </w:rPr>
        <w:footnoteReference w:id="51"/>
      </w:r>
      <w:r>
        <w:rPr>
          <w:rFonts w:ascii="Times New Roman" w:eastAsia="Courier New" w:hAnsi="Times New Roman" w:cs="Times New Roman"/>
          <w:sz w:val="28"/>
          <w:szCs w:val="28"/>
        </w:rPr>
        <w:t>.</w:t>
      </w:r>
    </w:p>
    <w:p w14:paraId="19790050" w14:textId="77777777" w:rsidR="0094041D" w:rsidRPr="00E26AA1" w:rsidRDefault="0094041D" w:rsidP="00201170">
      <w:pPr>
        <w:spacing w:line="360" w:lineRule="auto"/>
        <w:ind w:left="141" w:firstLine="708"/>
        <w:contextualSpacing w:val="0"/>
        <w:jc w:val="both"/>
        <w:rPr>
          <w:rFonts w:ascii="Times New Roman" w:eastAsia="Courier New" w:hAnsi="Times New Roman" w:cs="Times New Roman"/>
          <w:sz w:val="28"/>
          <w:szCs w:val="28"/>
        </w:rPr>
      </w:pPr>
      <w:r>
        <w:rPr>
          <w:rFonts w:ascii="Times New Roman" w:eastAsia="Courier New" w:hAnsi="Times New Roman" w:cs="Times New Roman"/>
          <w:sz w:val="28"/>
          <w:szCs w:val="28"/>
        </w:rPr>
        <w:t>Под «признаком»</w:t>
      </w:r>
      <w:r w:rsidRPr="00E26AA1">
        <w:rPr>
          <w:rFonts w:ascii="Times New Roman" w:eastAsia="Courier New" w:hAnsi="Times New Roman" w:cs="Times New Roman"/>
          <w:sz w:val="28"/>
          <w:szCs w:val="28"/>
        </w:rPr>
        <w:t xml:space="preserve"> следует понимать как пассивный (то есть качество и свойство объекта), так и активный (состояние объекта)</w:t>
      </w:r>
      <w:r w:rsidRPr="0094041D">
        <w:rPr>
          <w:rFonts w:ascii="Times New Roman" w:eastAsia="Courier New" w:hAnsi="Times New Roman" w:cs="Times New Roman"/>
          <w:sz w:val="28"/>
          <w:szCs w:val="28"/>
          <w:vertAlign w:val="superscript"/>
        </w:rPr>
        <w:t xml:space="preserve"> </w:t>
      </w:r>
      <w:r w:rsidRPr="00E26AA1">
        <w:rPr>
          <w:rFonts w:ascii="Times New Roman" w:eastAsia="Courier New" w:hAnsi="Times New Roman" w:cs="Times New Roman"/>
          <w:sz w:val="28"/>
          <w:szCs w:val="28"/>
          <w:vertAlign w:val="superscript"/>
        </w:rPr>
        <w:footnoteReference w:id="52"/>
      </w:r>
      <w:r w:rsidRPr="00E26AA1">
        <w:rPr>
          <w:rFonts w:ascii="Times New Roman" w:eastAsia="Courier New" w:hAnsi="Times New Roman" w:cs="Times New Roman"/>
          <w:sz w:val="28"/>
          <w:szCs w:val="28"/>
        </w:rPr>
        <w:t xml:space="preserve">. </w:t>
      </w:r>
    </w:p>
    <w:p w14:paraId="74767611" w14:textId="77777777" w:rsidR="0094041D" w:rsidRPr="00E26AA1" w:rsidRDefault="0094041D" w:rsidP="00201170">
      <w:pPr>
        <w:spacing w:line="360" w:lineRule="auto"/>
        <w:ind w:left="141" w:firstLine="708"/>
        <w:contextualSpacing w:val="0"/>
        <w:jc w:val="both"/>
        <w:rPr>
          <w:rFonts w:ascii="Times New Roman" w:eastAsia="Courier New" w:hAnsi="Times New Roman" w:cs="Times New Roman"/>
          <w:sz w:val="28"/>
          <w:szCs w:val="28"/>
        </w:rPr>
      </w:pPr>
      <w:r w:rsidRPr="00E26AA1">
        <w:rPr>
          <w:rFonts w:ascii="Times New Roman" w:eastAsia="Courier New" w:hAnsi="Times New Roman" w:cs="Times New Roman"/>
          <w:sz w:val="28"/>
          <w:szCs w:val="28"/>
        </w:rPr>
        <w:t xml:space="preserve">Определением в современном монгольском языке может являться любое имя (существительное, прилагательное), а также причастие, причем причастия в позиции определения могут иметь зависимые слова, образуя составное определение. В роли определений могут выступать и разные виды местоимений (указательные, вопросительные и неопределенные), числительные (количественные, порядковые). Важно подчеркнуть, что в монгольском языке определение всегда стоит перед определяемым словом и не согласуется с ним в числе или падеже. Тип связи между определением и определяемым, в основном, - примыкание. Управление как тип связи </w:t>
      </w:r>
      <w:r w:rsidRPr="00E26AA1">
        <w:rPr>
          <w:rFonts w:ascii="Times New Roman" w:eastAsia="Courier New" w:hAnsi="Times New Roman" w:cs="Times New Roman"/>
          <w:sz w:val="28"/>
          <w:szCs w:val="28"/>
        </w:rPr>
        <w:lastRenderedPageBreak/>
        <w:t>встречается реже. Например, в случаях, когда определение выражается существительным в родительном падеже для обозначения принадлежности.</w:t>
      </w:r>
      <w:r w:rsidRPr="00E26AA1">
        <w:rPr>
          <w:rFonts w:ascii="Times New Roman" w:eastAsia="Courier New" w:hAnsi="Times New Roman" w:cs="Times New Roman"/>
          <w:sz w:val="28"/>
          <w:szCs w:val="28"/>
          <w:vertAlign w:val="superscript"/>
        </w:rPr>
        <w:footnoteReference w:id="53"/>
      </w:r>
      <w:r w:rsidRPr="00E26AA1">
        <w:rPr>
          <w:rFonts w:ascii="Times New Roman" w:eastAsia="Courier New" w:hAnsi="Times New Roman" w:cs="Times New Roman"/>
          <w:sz w:val="28"/>
          <w:szCs w:val="28"/>
        </w:rPr>
        <w:t xml:space="preserve"> </w:t>
      </w:r>
    </w:p>
    <w:p w14:paraId="7F9C5B77" w14:textId="77777777" w:rsidR="0094041D" w:rsidRPr="00E26AA1" w:rsidRDefault="0094041D" w:rsidP="00201170">
      <w:pPr>
        <w:spacing w:line="360" w:lineRule="auto"/>
        <w:ind w:left="141" w:firstLine="708"/>
        <w:contextualSpacing w:val="0"/>
        <w:jc w:val="both"/>
        <w:rPr>
          <w:rFonts w:ascii="Times New Roman" w:eastAsia="Courier New" w:hAnsi="Times New Roman" w:cs="Times New Roman"/>
          <w:sz w:val="28"/>
          <w:szCs w:val="28"/>
        </w:rPr>
      </w:pPr>
      <w:r w:rsidRPr="00E26AA1">
        <w:rPr>
          <w:rFonts w:ascii="Times New Roman" w:eastAsia="Courier New" w:hAnsi="Times New Roman" w:cs="Times New Roman"/>
          <w:sz w:val="28"/>
          <w:szCs w:val="28"/>
        </w:rPr>
        <w:t xml:space="preserve">Для более подробного изучения </w:t>
      </w:r>
      <w:r w:rsidR="001A41FC">
        <w:rPr>
          <w:rFonts w:ascii="Times New Roman" w:eastAsia="Courier New" w:hAnsi="Times New Roman" w:cs="Times New Roman"/>
          <w:sz w:val="28"/>
          <w:szCs w:val="28"/>
          <w:lang w:val="ru-RU"/>
        </w:rPr>
        <w:t xml:space="preserve">вопроса </w:t>
      </w:r>
      <w:r w:rsidRPr="00E26AA1">
        <w:rPr>
          <w:rFonts w:ascii="Times New Roman" w:eastAsia="Courier New" w:hAnsi="Times New Roman" w:cs="Times New Roman"/>
          <w:sz w:val="28"/>
          <w:szCs w:val="28"/>
        </w:rPr>
        <w:t>следует обратиться к каждой из приведенных выше частей речи, выражающих определение,</w:t>
      </w:r>
      <w:r w:rsidR="001A41FC">
        <w:rPr>
          <w:rFonts w:ascii="Times New Roman" w:eastAsia="Courier New" w:hAnsi="Times New Roman" w:cs="Times New Roman"/>
          <w:sz w:val="28"/>
          <w:szCs w:val="28"/>
          <w:lang w:val="ru-RU"/>
        </w:rPr>
        <w:t xml:space="preserve"> в отдельном порядке.</w:t>
      </w:r>
      <w:r w:rsidRPr="00E26AA1">
        <w:rPr>
          <w:rFonts w:ascii="Times New Roman" w:eastAsia="Courier New" w:hAnsi="Times New Roman" w:cs="Times New Roman"/>
          <w:sz w:val="28"/>
          <w:szCs w:val="28"/>
        </w:rPr>
        <w:t xml:space="preserve"> </w:t>
      </w:r>
    </w:p>
    <w:p w14:paraId="2C6DD6A6" w14:textId="77777777" w:rsidR="0094041D" w:rsidRPr="00E26AA1" w:rsidRDefault="0094041D" w:rsidP="00201170">
      <w:pPr>
        <w:spacing w:line="360" w:lineRule="auto"/>
        <w:ind w:left="141" w:firstLine="708"/>
        <w:contextualSpacing w:val="0"/>
        <w:jc w:val="both"/>
        <w:rPr>
          <w:rFonts w:ascii="Times New Roman" w:eastAsia="Courier New" w:hAnsi="Times New Roman" w:cs="Times New Roman"/>
          <w:sz w:val="28"/>
          <w:szCs w:val="28"/>
        </w:rPr>
      </w:pPr>
      <w:bookmarkStart w:id="9" w:name="_1fob9te" w:colFirst="0" w:colLast="0"/>
      <w:bookmarkEnd w:id="9"/>
      <w:r w:rsidRPr="00E26AA1">
        <w:rPr>
          <w:rFonts w:ascii="Times New Roman" w:eastAsia="Courier New" w:hAnsi="Times New Roman" w:cs="Times New Roman"/>
          <w:sz w:val="28"/>
          <w:szCs w:val="28"/>
        </w:rPr>
        <w:t xml:space="preserve">Имена существительные в монгольском языке, являясь определением, могут быть представлены в нескольких падежах, каждый из которых передает разное значение. </w:t>
      </w:r>
    </w:p>
    <w:p w14:paraId="0CD05FDF" w14:textId="77777777" w:rsidR="0094041D" w:rsidRPr="00E26AA1" w:rsidRDefault="0094041D" w:rsidP="00201170">
      <w:pPr>
        <w:spacing w:line="360" w:lineRule="auto"/>
        <w:ind w:left="141" w:firstLine="708"/>
        <w:contextualSpacing w:val="0"/>
        <w:jc w:val="both"/>
        <w:rPr>
          <w:rFonts w:ascii="Times New Roman" w:eastAsia="Courier New" w:hAnsi="Times New Roman" w:cs="Times New Roman"/>
          <w:sz w:val="28"/>
          <w:szCs w:val="28"/>
        </w:rPr>
      </w:pPr>
      <w:bookmarkStart w:id="10" w:name="_3znysh7" w:colFirst="0" w:colLast="0"/>
      <w:bookmarkStart w:id="11" w:name="_3dy6vkm" w:colFirst="0" w:colLast="0"/>
      <w:bookmarkEnd w:id="10"/>
      <w:bookmarkEnd w:id="11"/>
      <w:r w:rsidRPr="00E26AA1">
        <w:rPr>
          <w:rFonts w:ascii="Times New Roman" w:eastAsia="Courier New" w:hAnsi="Times New Roman" w:cs="Times New Roman"/>
          <w:sz w:val="28"/>
          <w:szCs w:val="28"/>
        </w:rPr>
        <w:t xml:space="preserve">Существительные, выступающие в роли определения, стоящие в </w:t>
      </w:r>
      <w:r w:rsidR="00D12A73">
        <w:rPr>
          <w:rFonts w:ascii="Times New Roman" w:eastAsia="Courier New" w:hAnsi="Times New Roman" w:cs="Times New Roman"/>
          <w:sz w:val="28"/>
          <w:szCs w:val="28"/>
          <w:lang w:val="ru-RU"/>
        </w:rPr>
        <w:t>основном</w:t>
      </w:r>
      <w:r w:rsidRPr="00E26AA1">
        <w:rPr>
          <w:rFonts w:ascii="Times New Roman" w:eastAsia="Courier New" w:hAnsi="Times New Roman" w:cs="Times New Roman"/>
          <w:sz w:val="28"/>
          <w:szCs w:val="28"/>
        </w:rPr>
        <w:t xml:space="preserve"> </w:t>
      </w:r>
      <w:r w:rsidR="00D12A73" w:rsidRPr="00E26AA1">
        <w:rPr>
          <w:rFonts w:ascii="Times New Roman" w:eastAsia="Courier New" w:hAnsi="Times New Roman" w:cs="Times New Roman"/>
          <w:sz w:val="28"/>
          <w:szCs w:val="28"/>
        </w:rPr>
        <w:t>падеже,</w:t>
      </w:r>
      <w:r w:rsidRPr="00E26AA1">
        <w:rPr>
          <w:rFonts w:ascii="Times New Roman" w:eastAsia="Courier New" w:hAnsi="Times New Roman" w:cs="Times New Roman"/>
          <w:sz w:val="28"/>
          <w:szCs w:val="28"/>
        </w:rPr>
        <w:t xml:space="preserve"> обозначают материал, из которого состоит предмет (монг. </w:t>
      </w:r>
      <w:r w:rsidRPr="00D12A73">
        <w:rPr>
          <w:rFonts w:ascii="Times New Roman" w:eastAsia="Courier New" w:hAnsi="Times New Roman" w:cs="Times New Roman"/>
          <w:b/>
          <w:bCs/>
          <w:i/>
          <w:sz w:val="28"/>
          <w:szCs w:val="28"/>
        </w:rPr>
        <w:t>үнэгэн</w:t>
      </w:r>
      <w:r w:rsidRPr="00E26AA1">
        <w:rPr>
          <w:rFonts w:ascii="Times New Roman" w:eastAsia="Courier New" w:hAnsi="Times New Roman" w:cs="Times New Roman"/>
          <w:i/>
          <w:sz w:val="28"/>
          <w:szCs w:val="28"/>
        </w:rPr>
        <w:t xml:space="preserve"> малгай</w:t>
      </w:r>
      <w:r w:rsidRPr="00E26AA1">
        <w:rPr>
          <w:rFonts w:ascii="Times New Roman" w:eastAsia="Courier New" w:hAnsi="Times New Roman" w:cs="Times New Roman"/>
          <w:sz w:val="28"/>
          <w:szCs w:val="28"/>
        </w:rPr>
        <w:t xml:space="preserve"> ‘лисья шапка’), указывают на общее понятие принадлежности (монг. </w:t>
      </w:r>
      <w:r w:rsidRPr="00D12A73">
        <w:rPr>
          <w:rFonts w:ascii="Times New Roman" w:eastAsia="Courier New" w:hAnsi="Times New Roman" w:cs="Times New Roman"/>
          <w:b/>
          <w:bCs/>
          <w:i/>
          <w:sz w:val="28"/>
          <w:szCs w:val="28"/>
        </w:rPr>
        <w:t>морин</w:t>
      </w:r>
      <w:r w:rsidRPr="00E26AA1">
        <w:rPr>
          <w:rFonts w:ascii="Times New Roman" w:eastAsia="Courier New" w:hAnsi="Times New Roman" w:cs="Times New Roman"/>
          <w:i/>
          <w:sz w:val="28"/>
          <w:szCs w:val="28"/>
        </w:rPr>
        <w:t xml:space="preserve"> туурай</w:t>
      </w:r>
      <w:r w:rsidRPr="00E26AA1">
        <w:rPr>
          <w:rFonts w:ascii="Times New Roman" w:eastAsia="Courier New" w:hAnsi="Times New Roman" w:cs="Times New Roman"/>
          <w:sz w:val="28"/>
          <w:szCs w:val="28"/>
        </w:rPr>
        <w:t xml:space="preserve"> ‘конские копыта</w:t>
      </w:r>
      <w:r w:rsidR="00D12A73" w:rsidRPr="00E26AA1">
        <w:rPr>
          <w:rFonts w:ascii="Times New Roman" w:eastAsia="Courier New" w:hAnsi="Times New Roman" w:cs="Times New Roman"/>
          <w:sz w:val="28"/>
          <w:szCs w:val="28"/>
        </w:rPr>
        <w:t>’ (</w:t>
      </w:r>
      <w:r w:rsidRPr="00E26AA1">
        <w:rPr>
          <w:rFonts w:ascii="Times New Roman" w:eastAsia="Courier New" w:hAnsi="Times New Roman" w:cs="Times New Roman"/>
          <w:sz w:val="28"/>
          <w:szCs w:val="28"/>
        </w:rPr>
        <w:t xml:space="preserve">не отдельного коня, а вообще конские)), на предмет, на который становится похоже определяемое (монг. </w:t>
      </w:r>
      <w:r w:rsidRPr="00D12A73">
        <w:rPr>
          <w:rFonts w:ascii="Times New Roman" w:eastAsia="Courier New" w:hAnsi="Times New Roman" w:cs="Times New Roman"/>
          <w:b/>
          <w:bCs/>
          <w:i/>
          <w:sz w:val="28"/>
          <w:szCs w:val="28"/>
        </w:rPr>
        <w:t>чулуун</w:t>
      </w:r>
      <w:r w:rsidRPr="00E26AA1">
        <w:rPr>
          <w:rFonts w:ascii="Times New Roman" w:eastAsia="Courier New" w:hAnsi="Times New Roman" w:cs="Times New Roman"/>
          <w:i/>
          <w:sz w:val="28"/>
          <w:szCs w:val="28"/>
        </w:rPr>
        <w:t xml:space="preserve"> зүрхтэй хүн</w:t>
      </w:r>
      <w:r w:rsidRPr="00E26AA1">
        <w:rPr>
          <w:rFonts w:ascii="Times New Roman" w:eastAsia="Courier New" w:hAnsi="Times New Roman" w:cs="Times New Roman"/>
          <w:sz w:val="28"/>
          <w:szCs w:val="28"/>
        </w:rPr>
        <w:t xml:space="preserve"> ‘человек с каменным сердцем’). Существительные, имеющие две основы, в позиции определения употребляются в форме полной основы.</w:t>
      </w:r>
    </w:p>
    <w:p w14:paraId="30FA9F04" w14:textId="77777777" w:rsidR="0094041D" w:rsidRPr="00E26AA1" w:rsidRDefault="0094041D" w:rsidP="00201170">
      <w:pPr>
        <w:spacing w:line="360" w:lineRule="auto"/>
        <w:ind w:left="141" w:firstLine="708"/>
        <w:contextualSpacing w:val="0"/>
        <w:jc w:val="both"/>
        <w:rPr>
          <w:rFonts w:ascii="Times New Roman" w:eastAsia="Courier New" w:hAnsi="Times New Roman" w:cs="Times New Roman"/>
          <w:sz w:val="28"/>
          <w:szCs w:val="28"/>
        </w:rPr>
      </w:pPr>
      <w:r w:rsidRPr="00E26AA1">
        <w:rPr>
          <w:rFonts w:ascii="Times New Roman" w:eastAsia="Courier New" w:hAnsi="Times New Roman" w:cs="Times New Roman"/>
          <w:sz w:val="28"/>
          <w:szCs w:val="28"/>
        </w:rPr>
        <w:t xml:space="preserve">В родительный падеж существительные в качестве определения ставятся, когда указывают на принадлежность (монг. </w:t>
      </w:r>
      <w:r w:rsidRPr="00D12A73">
        <w:rPr>
          <w:rFonts w:ascii="Times New Roman" w:eastAsia="Courier New" w:hAnsi="Times New Roman" w:cs="Times New Roman"/>
          <w:b/>
          <w:bCs/>
          <w:i/>
          <w:sz w:val="28"/>
          <w:szCs w:val="28"/>
        </w:rPr>
        <w:t>сурагчийн</w:t>
      </w:r>
      <w:r w:rsidRPr="00E26AA1">
        <w:rPr>
          <w:rFonts w:ascii="Times New Roman" w:eastAsia="Courier New" w:hAnsi="Times New Roman" w:cs="Times New Roman"/>
          <w:i/>
          <w:sz w:val="28"/>
          <w:szCs w:val="28"/>
        </w:rPr>
        <w:t xml:space="preserve"> ном </w:t>
      </w:r>
      <w:r w:rsidRPr="00E26AA1">
        <w:rPr>
          <w:rFonts w:ascii="Times New Roman" w:eastAsia="Courier New" w:hAnsi="Times New Roman" w:cs="Times New Roman"/>
          <w:sz w:val="28"/>
          <w:szCs w:val="28"/>
        </w:rPr>
        <w:t xml:space="preserve">‘книга ученика’), а также на часть целого (монг. </w:t>
      </w:r>
      <w:r w:rsidRPr="00D12A73">
        <w:rPr>
          <w:rFonts w:ascii="Times New Roman" w:eastAsia="Courier New" w:hAnsi="Times New Roman" w:cs="Times New Roman"/>
          <w:b/>
          <w:bCs/>
          <w:i/>
          <w:sz w:val="28"/>
          <w:szCs w:val="28"/>
        </w:rPr>
        <w:t xml:space="preserve">номны </w:t>
      </w:r>
      <w:r w:rsidRPr="00E26AA1">
        <w:rPr>
          <w:rFonts w:ascii="Times New Roman" w:eastAsia="Courier New" w:hAnsi="Times New Roman" w:cs="Times New Roman"/>
          <w:i/>
          <w:sz w:val="28"/>
          <w:szCs w:val="28"/>
        </w:rPr>
        <w:t>хуудас</w:t>
      </w:r>
      <w:r w:rsidRPr="00E26AA1">
        <w:rPr>
          <w:rFonts w:ascii="Times New Roman" w:eastAsia="Courier New" w:hAnsi="Times New Roman" w:cs="Times New Roman"/>
          <w:sz w:val="28"/>
          <w:szCs w:val="28"/>
        </w:rPr>
        <w:t xml:space="preserve"> ‘книжные страницы’).</w:t>
      </w:r>
    </w:p>
    <w:p w14:paraId="19B32E5A" w14:textId="77777777" w:rsidR="0094041D" w:rsidRPr="00D12A73" w:rsidRDefault="0094041D" w:rsidP="00201170">
      <w:pPr>
        <w:spacing w:line="360" w:lineRule="auto"/>
        <w:ind w:left="141" w:firstLine="708"/>
        <w:contextualSpacing w:val="0"/>
        <w:jc w:val="both"/>
        <w:rPr>
          <w:rFonts w:ascii="Times New Roman" w:eastAsia="Courier New" w:hAnsi="Times New Roman" w:cs="Times New Roman"/>
          <w:sz w:val="28"/>
          <w:szCs w:val="28"/>
          <w:lang w:val="ru-RU"/>
        </w:rPr>
      </w:pPr>
      <w:r w:rsidRPr="00E26AA1">
        <w:rPr>
          <w:rFonts w:ascii="Times New Roman" w:eastAsia="Courier New" w:hAnsi="Times New Roman" w:cs="Times New Roman"/>
          <w:sz w:val="28"/>
          <w:szCs w:val="28"/>
        </w:rPr>
        <w:t xml:space="preserve">Существительные в </w:t>
      </w:r>
      <w:r w:rsidR="00D12A73">
        <w:rPr>
          <w:rFonts w:ascii="Times New Roman" w:eastAsia="Courier New" w:hAnsi="Times New Roman" w:cs="Times New Roman"/>
          <w:sz w:val="28"/>
          <w:szCs w:val="28"/>
          <w:lang w:val="ru-RU"/>
        </w:rPr>
        <w:t>основном</w:t>
      </w:r>
      <w:r w:rsidRPr="00E26AA1">
        <w:rPr>
          <w:rFonts w:ascii="Times New Roman" w:eastAsia="Courier New" w:hAnsi="Times New Roman" w:cs="Times New Roman"/>
          <w:sz w:val="28"/>
          <w:szCs w:val="28"/>
        </w:rPr>
        <w:t xml:space="preserve"> и родительном падеже в функции определений в монгольском языке во многом выполняют роль относительных и притяжательных прилагательных русского языка</w:t>
      </w:r>
      <w:r w:rsidR="00D12A73">
        <w:rPr>
          <w:rFonts w:ascii="Times New Roman" w:eastAsia="Courier New" w:hAnsi="Times New Roman" w:cs="Times New Roman"/>
          <w:sz w:val="28"/>
          <w:szCs w:val="28"/>
          <w:lang w:val="ru-RU"/>
        </w:rPr>
        <w:t>.</w:t>
      </w:r>
    </w:p>
    <w:p w14:paraId="0A05FAA1" w14:textId="77777777" w:rsidR="0094041D" w:rsidRPr="00E26AA1" w:rsidRDefault="0094041D" w:rsidP="00201170">
      <w:pPr>
        <w:spacing w:line="360" w:lineRule="auto"/>
        <w:ind w:left="141" w:firstLine="708"/>
        <w:contextualSpacing w:val="0"/>
        <w:jc w:val="both"/>
        <w:rPr>
          <w:rFonts w:ascii="Times New Roman" w:eastAsia="Courier New" w:hAnsi="Times New Roman" w:cs="Times New Roman"/>
          <w:sz w:val="28"/>
          <w:szCs w:val="28"/>
        </w:rPr>
      </w:pPr>
      <w:bookmarkStart w:id="12" w:name="_1t3h5sf" w:colFirst="0" w:colLast="0"/>
      <w:bookmarkEnd w:id="12"/>
      <w:r w:rsidRPr="00E26AA1">
        <w:rPr>
          <w:rFonts w:ascii="Times New Roman" w:eastAsia="Courier New" w:hAnsi="Times New Roman" w:cs="Times New Roman"/>
          <w:sz w:val="28"/>
          <w:szCs w:val="28"/>
        </w:rPr>
        <w:t xml:space="preserve">Также в функции определения может употребляться существительное в совместном падеже. Такое определение указывает на то, что определяемое обладает предметом или лицом, обозначенным существительным (монг. </w:t>
      </w:r>
      <w:r w:rsidRPr="00D12A73">
        <w:rPr>
          <w:rFonts w:ascii="Times New Roman" w:eastAsia="Courier New" w:hAnsi="Times New Roman" w:cs="Times New Roman"/>
          <w:b/>
          <w:bCs/>
          <w:i/>
          <w:sz w:val="28"/>
          <w:szCs w:val="28"/>
        </w:rPr>
        <w:t>эхнэртэй</w:t>
      </w:r>
      <w:r w:rsidRPr="00E26AA1">
        <w:rPr>
          <w:rFonts w:ascii="Times New Roman" w:eastAsia="Courier New" w:hAnsi="Times New Roman" w:cs="Times New Roman"/>
          <w:i/>
          <w:sz w:val="28"/>
          <w:szCs w:val="28"/>
        </w:rPr>
        <w:t xml:space="preserve"> хүн</w:t>
      </w:r>
      <w:r w:rsidRPr="00E26AA1">
        <w:rPr>
          <w:rFonts w:ascii="Times New Roman" w:eastAsia="Courier New" w:hAnsi="Times New Roman" w:cs="Times New Roman"/>
          <w:sz w:val="28"/>
          <w:szCs w:val="28"/>
        </w:rPr>
        <w:t xml:space="preserve"> ‘женатый человек’, </w:t>
      </w:r>
      <w:r w:rsidRPr="00D12A73">
        <w:rPr>
          <w:rFonts w:ascii="Times New Roman" w:eastAsia="Courier New" w:hAnsi="Times New Roman" w:cs="Times New Roman"/>
          <w:b/>
          <w:bCs/>
          <w:i/>
          <w:sz w:val="28"/>
          <w:szCs w:val="28"/>
        </w:rPr>
        <w:t>ногоотой</w:t>
      </w:r>
      <w:r w:rsidRPr="00E26AA1">
        <w:rPr>
          <w:rFonts w:ascii="Times New Roman" w:eastAsia="Courier New" w:hAnsi="Times New Roman" w:cs="Times New Roman"/>
          <w:i/>
          <w:sz w:val="28"/>
          <w:szCs w:val="28"/>
        </w:rPr>
        <w:t xml:space="preserve"> хоол</w:t>
      </w:r>
      <w:r w:rsidRPr="00E26AA1">
        <w:rPr>
          <w:rFonts w:ascii="Times New Roman" w:eastAsia="Courier New" w:hAnsi="Times New Roman" w:cs="Times New Roman"/>
          <w:sz w:val="28"/>
          <w:szCs w:val="28"/>
        </w:rPr>
        <w:t xml:space="preserve"> ‘овощное блюдо’).В некоторых случаях существительное может называть тару, в которой </w:t>
      </w:r>
      <w:r w:rsidRPr="00E26AA1">
        <w:rPr>
          <w:rFonts w:ascii="Times New Roman" w:eastAsia="Courier New" w:hAnsi="Times New Roman" w:cs="Times New Roman"/>
          <w:sz w:val="28"/>
          <w:szCs w:val="28"/>
        </w:rPr>
        <w:lastRenderedPageBreak/>
        <w:t xml:space="preserve">находится определяемое (монг. </w:t>
      </w:r>
      <w:r w:rsidRPr="00D12A73">
        <w:rPr>
          <w:rFonts w:ascii="Times New Roman" w:eastAsia="Courier New" w:hAnsi="Times New Roman" w:cs="Times New Roman"/>
          <w:b/>
          <w:bCs/>
          <w:i/>
          <w:sz w:val="28"/>
          <w:szCs w:val="28"/>
        </w:rPr>
        <w:t>тогоотой</w:t>
      </w:r>
      <w:r w:rsidRPr="00E26AA1">
        <w:rPr>
          <w:rFonts w:ascii="Times New Roman" w:eastAsia="Courier New" w:hAnsi="Times New Roman" w:cs="Times New Roman"/>
          <w:i/>
          <w:sz w:val="28"/>
          <w:szCs w:val="28"/>
        </w:rPr>
        <w:t xml:space="preserve"> сүү</w:t>
      </w:r>
      <w:r w:rsidRPr="00E26AA1">
        <w:rPr>
          <w:rFonts w:ascii="Times New Roman" w:eastAsia="Courier New" w:hAnsi="Times New Roman" w:cs="Times New Roman"/>
          <w:sz w:val="28"/>
          <w:szCs w:val="28"/>
        </w:rPr>
        <w:t xml:space="preserve"> ‘котел с молоком’(букв. ‘молоко с котлом’), </w:t>
      </w:r>
      <w:r w:rsidRPr="00D12A73">
        <w:rPr>
          <w:rFonts w:ascii="Times New Roman" w:eastAsia="Courier New" w:hAnsi="Times New Roman" w:cs="Times New Roman"/>
          <w:b/>
          <w:bCs/>
          <w:i/>
          <w:sz w:val="28"/>
          <w:szCs w:val="28"/>
        </w:rPr>
        <w:t>тавагтай</w:t>
      </w:r>
      <w:r w:rsidRPr="00E26AA1">
        <w:rPr>
          <w:rFonts w:ascii="Times New Roman" w:eastAsia="Courier New" w:hAnsi="Times New Roman" w:cs="Times New Roman"/>
          <w:i/>
          <w:sz w:val="28"/>
          <w:szCs w:val="28"/>
        </w:rPr>
        <w:t xml:space="preserve"> шөл ‘</w:t>
      </w:r>
      <w:r w:rsidRPr="00E26AA1">
        <w:rPr>
          <w:rFonts w:ascii="Times New Roman" w:eastAsia="Courier New" w:hAnsi="Times New Roman" w:cs="Times New Roman"/>
          <w:sz w:val="28"/>
          <w:szCs w:val="28"/>
        </w:rPr>
        <w:t>тарелка с супом’, букв. ‘суп с тарелкой’).</w:t>
      </w:r>
    </w:p>
    <w:p w14:paraId="226CB45A" w14:textId="5F9E0EAD" w:rsidR="0094041D" w:rsidRPr="00E26AA1" w:rsidRDefault="00645208" w:rsidP="00201170">
      <w:pPr>
        <w:spacing w:line="360" w:lineRule="auto"/>
        <w:ind w:left="141" w:firstLine="708"/>
        <w:contextualSpacing w:val="0"/>
        <w:jc w:val="both"/>
        <w:rPr>
          <w:rFonts w:ascii="Times New Roman" w:eastAsia="Courier New" w:hAnsi="Times New Roman" w:cs="Times New Roman"/>
          <w:sz w:val="28"/>
          <w:szCs w:val="28"/>
        </w:rPr>
      </w:pPr>
      <w:r>
        <w:rPr>
          <w:rFonts w:ascii="Times New Roman" w:eastAsia="Courier New" w:hAnsi="Times New Roman" w:cs="Times New Roman"/>
          <w:sz w:val="28"/>
          <w:szCs w:val="28"/>
        </w:rPr>
        <w:t>Следующая часть речи</w:t>
      </w:r>
      <w:r>
        <w:rPr>
          <w:rFonts w:ascii="Times New Roman" w:eastAsia="Courier New" w:hAnsi="Times New Roman" w:cs="Times New Roman"/>
          <w:sz w:val="28"/>
          <w:szCs w:val="28"/>
          <w:lang w:val="ru-RU"/>
        </w:rPr>
        <w:t xml:space="preserve"> </w:t>
      </w:r>
      <w:r w:rsidR="0094041D" w:rsidRPr="00E26AA1">
        <w:rPr>
          <w:rFonts w:ascii="Times New Roman" w:eastAsia="Courier New" w:hAnsi="Times New Roman" w:cs="Times New Roman"/>
          <w:sz w:val="28"/>
          <w:szCs w:val="28"/>
        </w:rPr>
        <w:t>- прилагательное.</w:t>
      </w:r>
    </w:p>
    <w:p w14:paraId="3F4FAD92" w14:textId="77777777" w:rsidR="0094041D" w:rsidRPr="00E26AA1" w:rsidRDefault="0094041D" w:rsidP="00201170">
      <w:pPr>
        <w:spacing w:line="360" w:lineRule="auto"/>
        <w:ind w:left="141" w:firstLine="708"/>
        <w:contextualSpacing w:val="0"/>
        <w:jc w:val="both"/>
        <w:rPr>
          <w:rFonts w:ascii="Times New Roman" w:eastAsia="Courier New" w:hAnsi="Times New Roman" w:cs="Times New Roman"/>
          <w:sz w:val="28"/>
          <w:szCs w:val="28"/>
        </w:rPr>
      </w:pPr>
      <w:r w:rsidRPr="00E26AA1">
        <w:rPr>
          <w:rFonts w:ascii="Times New Roman" w:eastAsia="Courier New" w:hAnsi="Times New Roman" w:cs="Times New Roman"/>
          <w:sz w:val="28"/>
          <w:szCs w:val="28"/>
        </w:rPr>
        <w:t>В монголоведении было много споров о существовании так называемого “имени прилагательного” в известном нам представлении (как отдельной части речи), так как монгольское “имя прилагательное” имеет ряд специфических особенностей: формы некоторых прилагательных полностью совпадают с формами существительных, способность имен существительных выступать в качестве определений, а имен прилагательных - в качестве обстоятельств</w:t>
      </w:r>
      <w:r w:rsidRPr="00E26AA1">
        <w:rPr>
          <w:rFonts w:ascii="Times New Roman" w:eastAsia="Courier New" w:hAnsi="Times New Roman" w:cs="Times New Roman"/>
          <w:sz w:val="28"/>
          <w:szCs w:val="28"/>
          <w:vertAlign w:val="superscript"/>
        </w:rPr>
        <w:footnoteReference w:id="54"/>
      </w:r>
      <w:r w:rsidRPr="00E26AA1">
        <w:rPr>
          <w:rFonts w:ascii="Times New Roman" w:eastAsia="Courier New" w:hAnsi="Times New Roman" w:cs="Times New Roman"/>
          <w:sz w:val="28"/>
          <w:szCs w:val="28"/>
        </w:rPr>
        <w:t xml:space="preserve">. Однако, без сомнений, в настоящий момент можно утверждать о существовании данной категории в монгольском языке. </w:t>
      </w:r>
    </w:p>
    <w:p w14:paraId="6EC2A1D0" w14:textId="77777777" w:rsidR="0094041D" w:rsidRPr="00E26AA1" w:rsidRDefault="0094041D" w:rsidP="00201170">
      <w:pPr>
        <w:spacing w:line="360" w:lineRule="auto"/>
        <w:ind w:left="141" w:firstLine="708"/>
        <w:contextualSpacing w:val="0"/>
        <w:jc w:val="both"/>
        <w:rPr>
          <w:rFonts w:ascii="Times New Roman" w:eastAsia="Courier New" w:hAnsi="Times New Roman" w:cs="Times New Roman"/>
          <w:sz w:val="28"/>
          <w:szCs w:val="28"/>
        </w:rPr>
      </w:pPr>
      <w:r w:rsidRPr="00E26AA1">
        <w:rPr>
          <w:rFonts w:ascii="Times New Roman" w:eastAsia="Courier New" w:hAnsi="Times New Roman" w:cs="Times New Roman"/>
          <w:sz w:val="28"/>
          <w:szCs w:val="28"/>
        </w:rPr>
        <w:t xml:space="preserve">Современные исследователи выделяют некоторые внешние морфологические признаки, по которым прилагательное отличается от других именных частей речи. Прежде всего, речь идет о наличии некоторых аффиксов, которые дают нам понять, что перед нами качественное имя прилагательное (примеры приведены на монгольском языке с переводом на русский): </w:t>
      </w:r>
      <w:r w:rsidRPr="00E26AA1">
        <w:rPr>
          <w:rFonts w:ascii="Times New Roman" w:eastAsia="Courier New" w:hAnsi="Times New Roman" w:cs="Times New Roman"/>
          <w:i/>
          <w:sz w:val="28"/>
          <w:szCs w:val="28"/>
        </w:rPr>
        <w:t xml:space="preserve">-уу </w:t>
      </w:r>
      <w:r w:rsidRPr="00E26AA1">
        <w:rPr>
          <w:rFonts w:ascii="Times New Roman" w:eastAsia="Courier New" w:hAnsi="Times New Roman" w:cs="Times New Roman"/>
          <w:sz w:val="28"/>
          <w:szCs w:val="28"/>
        </w:rPr>
        <w:t>(</w:t>
      </w:r>
      <w:r w:rsidRPr="00E26AA1">
        <w:rPr>
          <w:rFonts w:ascii="Times New Roman" w:eastAsia="Courier New" w:hAnsi="Times New Roman" w:cs="Times New Roman"/>
          <w:i/>
          <w:sz w:val="28"/>
          <w:szCs w:val="28"/>
        </w:rPr>
        <w:t xml:space="preserve">гажуу </w:t>
      </w:r>
      <w:r w:rsidRPr="00E26AA1">
        <w:rPr>
          <w:rFonts w:ascii="Times New Roman" w:eastAsia="Courier New" w:hAnsi="Times New Roman" w:cs="Times New Roman"/>
          <w:sz w:val="28"/>
          <w:szCs w:val="28"/>
        </w:rPr>
        <w:t>‘кривой’), -</w:t>
      </w:r>
      <w:r w:rsidRPr="00E26AA1">
        <w:rPr>
          <w:rFonts w:ascii="Times New Roman" w:eastAsia="Courier New" w:hAnsi="Times New Roman" w:cs="Times New Roman"/>
          <w:i/>
          <w:sz w:val="28"/>
          <w:szCs w:val="28"/>
        </w:rPr>
        <w:t>хай</w:t>
      </w:r>
      <w:r w:rsidRPr="00E26AA1">
        <w:rPr>
          <w:rFonts w:ascii="Times New Roman" w:eastAsia="Courier New" w:hAnsi="Times New Roman" w:cs="Times New Roman"/>
          <w:sz w:val="28"/>
          <w:szCs w:val="28"/>
        </w:rPr>
        <w:t xml:space="preserve"> (</w:t>
      </w:r>
      <w:r w:rsidRPr="00E26AA1">
        <w:rPr>
          <w:rFonts w:ascii="Times New Roman" w:eastAsia="Courier New" w:hAnsi="Times New Roman" w:cs="Times New Roman"/>
          <w:i/>
          <w:sz w:val="28"/>
          <w:szCs w:val="28"/>
        </w:rPr>
        <w:t xml:space="preserve">шунахай </w:t>
      </w:r>
      <w:r w:rsidRPr="00E26AA1">
        <w:rPr>
          <w:rFonts w:ascii="Times New Roman" w:eastAsia="Courier New" w:hAnsi="Times New Roman" w:cs="Times New Roman"/>
          <w:sz w:val="28"/>
          <w:szCs w:val="28"/>
        </w:rPr>
        <w:t>‘алчный’), -</w:t>
      </w:r>
      <w:r w:rsidRPr="00E26AA1">
        <w:rPr>
          <w:rFonts w:ascii="Times New Roman" w:eastAsia="Courier New" w:hAnsi="Times New Roman" w:cs="Times New Roman"/>
          <w:i/>
          <w:sz w:val="28"/>
          <w:szCs w:val="28"/>
        </w:rPr>
        <w:t>мал</w:t>
      </w:r>
      <w:r w:rsidRPr="00E26AA1">
        <w:rPr>
          <w:rFonts w:ascii="Times New Roman" w:eastAsia="Courier New" w:hAnsi="Times New Roman" w:cs="Times New Roman"/>
          <w:sz w:val="28"/>
          <w:szCs w:val="28"/>
        </w:rPr>
        <w:t xml:space="preserve"> (</w:t>
      </w:r>
      <w:r w:rsidRPr="00E26AA1">
        <w:rPr>
          <w:rFonts w:ascii="Times New Roman" w:eastAsia="Courier New" w:hAnsi="Times New Roman" w:cs="Times New Roman"/>
          <w:i/>
          <w:sz w:val="28"/>
          <w:szCs w:val="28"/>
        </w:rPr>
        <w:t xml:space="preserve">тунамал </w:t>
      </w:r>
      <w:r w:rsidRPr="00E26AA1">
        <w:rPr>
          <w:rFonts w:ascii="Times New Roman" w:eastAsia="Courier New" w:hAnsi="Times New Roman" w:cs="Times New Roman"/>
          <w:sz w:val="28"/>
          <w:szCs w:val="28"/>
        </w:rPr>
        <w:t>‘прозрачный’), -</w:t>
      </w:r>
      <w:r w:rsidRPr="00E26AA1">
        <w:rPr>
          <w:rFonts w:ascii="Times New Roman" w:eastAsia="Courier New" w:hAnsi="Times New Roman" w:cs="Times New Roman"/>
          <w:i/>
          <w:sz w:val="28"/>
          <w:szCs w:val="28"/>
        </w:rPr>
        <w:t>мхай</w:t>
      </w:r>
      <w:r w:rsidRPr="00E26AA1">
        <w:rPr>
          <w:rFonts w:ascii="Times New Roman" w:eastAsia="Courier New" w:hAnsi="Times New Roman" w:cs="Times New Roman"/>
          <w:sz w:val="28"/>
          <w:szCs w:val="28"/>
        </w:rPr>
        <w:t xml:space="preserve"> (</w:t>
      </w:r>
      <w:r w:rsidRPr="00E26AA1">
        <w:rPr>
          <w:rFonts w:ascii="Times New Roman" w:eastAsia="Courier New" w:hAnsi="Times New Roman" w:cs="Times New Roman"/>
          <w:i/>
          <w:sz w:val="28"/>
          <w:szCs w:val="28"/>
        </w:rPr>
        <w:t xml:space="preserve">аймхай </w:t>
      </w:r>
      <w:r w:rsidRPr="00E26AA1">
        <w:rPr>
          <w:rFonts w:ascii="Times New Roman" w:eastAsia="Courier New" w:hAnsi="Times New Roman" w:cs="Times New Roman"/>
          <w:sz w:val="28"/>
          <w:szCs w:val="28"/>
        </w:rPr>
        <w:t xml:space="preserve">‘боязливый’), </w:t>
      </w:r>
      <w:r w:rsidRPr="00E26AA1">
        <w:rPr>
          <w:rFonts w:ascii="Times New Roman" w:eastAsia="Courier New" w:hAnsi="Times New Roman" w:cs="Times New Roman"/>
          <w:i/>
          <w:sz w:val="28"/>
          <w:szCs w:val="28"/>
        </w:rPr>
        <w:t>-нгэ,-нгө</w:t>
      </w:r>
      <w:r w:rsidRPr="00E26AA1">
        <w:rPr>
          <w:rFonts w:ascii="Times New Roman" w:eastAsia="Courier New" w:hAnsi="Times New Roman" w:cs="Times New Roman"/>
          <w:sz w:val="28"/>
          <w:szCs w:val="28"/>
        </w:rPr>
        <w:t xml:space="preserve"> (</w:t>
      </w:r>
      <w:r w:rsidRPr="00E26AA1">
        <w:rPr>
          <w:rFonts w:ascii="Times New Roman" w:eastAsia="Courier New" w:hAnsi="Times New Roman" w:cs="Times New Roman"/>
          <w:i/>
          <w:sz w:val="28"/>
          <w:szCs w:val="28"/>
        </w:rPr>
        <w:t xml:space="preserve">сөөнгө </w:t>
      </w:r>
      <w:r w:rsidRPr="00E26AA1">
        <w:rPr>
          <w:rFonts w:ascii="Times New Roman" w:eastAsia="Courier New" w:hAnsi="Times New Roman" w:cs="Times New Roman"/>
          <w:sz w:val="28"/>
          <w:szCs w:val="28"/>
        </w:rPr>
        <w:t xml:space="preserve">‘хриплый’), </w:t>
      </w:r>
      <w:r w:rsidRPr="00E26AA1">
        <w:rPr>
          <w:rFonts w:ascii="Times New Roman" w:eastAsia="Courier New" w:hAnsi="Times New Roman" w:cs="Times New Roman"/>
          <w:i/>
          <w:sz w:val="28"/>
          <w:szCs w:val="28"/>
        </w:rPr>
        <w:t xml:space="preserve">-н </w:t>
      </w:r>
      <w:r w:rsidRPr="00E26AA1">
        <w:rPr>
          <w:rFonts w:ascii="Times New Roman" w:eastAsia="Courier New" w:hAnsi="Times New Roman" w:cs="Times New Roman"/>
          <w:sz w:val="28"/>
          <w:szCs w:val="28"/>
        </w:rPr>
        <w:t>(</w:t>
      </w:r>
      <w:r w:rsidRPr="00E26AA1">
        <w:rPr>
          <w:rFonts w:ascii="Times New Roman" w:eastAsia="Courier New" w:hAnsi="Times New Roman" w:cs="Times New Roman"/>
          <w:i/>
          <w:sz w:val="28"/>
          <w:szCs w:val="28"/>
        </w:rPr>
        <w:t xml:space="preserve">дүүрэн </w:t>
      </w:r>
      <w:r w:rsidRPr="00E26AA1">
        <w:rPr>
          <w:rFonts w:ascii="Times New Roman" w:eastAsia="Courier New" w:hAnsi="Times New Roman" w:cs="Times New Roman"/>
          <w:sz w:val="28"/>
          <w:szCs w:val="28"/>
        </w:rPr>
        <w:t xml:space="preserve">‘полный’), </w:t>
      </w:r>
      <w:r w:rsidRPr="00E26AA1">
        <w:rPr>
          <w:rFonts w:ascii="Times New Roman" w:eastAsia="Courier New" w:hAnsi="Times New Roman" w:cs="Times New Roman"/>
          <w:i/>
          <w:sz w:val="28"/>
          <w:szCs w:val="28"/>
        </w:rPr>
        <w:t>-уун</w:t>
      </w:r>
      <w:r w:rsidRPr="00E26AA1">
        <w:rPr>
          <w:rFonts w:ascii="Times New Roman" w:eastAsia="Courier New" w:hAnsi="Times New Roman" w:cs="Times New Roman"/>
          <w:sz w:val="28"/>
          <w:szCs w:val="28"/>
        </w:rPr>
        <w:t xml:space="preserve"> (</w:t>
      </w:r>
      <w:r w:rsidRPr="00E26AA1">
        <w:rPr>
          <w:rFonts w:ascii="Times New Roman" w:eastAsia="Courier New" w:hAnsi="Times New Roman" w:cs="Times New Roman"/>
          <w:i/>
          <w:sz w:val="28"/>
          <w:szCs w:val="28"/>
        </w:rPr>
        <w:t xml:space="preserve">аргуун </w:t>
      </w:r>
      <w:r w:rsidRPr="00E26AA1">
        <w:rPr>
          <w:rFonts w:ascii="Times New Roman" w:eastAsia="Courier New" w:hAnsi="Times New Roman" w:cs="Times New Roman"/>
          <w:sz w:val="28"/>
          <w:szCs w:val="28"/>
        </w:rPr>
        <w:t>‘густой’), -</w:t>
      </w:r>
      <w:r w:rsidRPr="00E26AA1">
        <w:rPr>
          <w:rFonts w:ascii="Times New Roman" w:eastAsia="Courier New" w:hAnsi="Times New Roman" w:cs="Times New Roman"/>
          <w:i/>
          <w:sz w:val="28"/>
          <w:szCs w:val="28"/>
        </w:rPr>
        <w:t>гар</w:t>
      </w:r>
      <w:r w:rsidRPr="00E26AA1">
        <w:rPr>
          <w:rFonts w:ascii="Times New Roman" w:eastAsia="Courier New" w:hAnsi="Times New Roman" w:cs="Times New Roman"/>
          <w:sz w:val="28"/>
          <w:szCs w:val="28"/>
        </w:rPr>
        <w:t xml:space="preserve"> (</w:t>
      </w:r>
      <w:r w:rsidRPr="00E26AA1">
        <w:rPr>
          <w:rFonts w:ascii="Times New Roman" w:eastAsia="Courier New" w:hAnsi="Times New Roman" w:cs="Times New Roman"/>
          <w:i/>
          <w:sz w:val="28"/>
          <w:szCs w:val="28"/>
        </w:rPr>
        <w:t xml:space="preserve">шантгар </w:t>
      </w:r>
      <w:r w:rsidRPr="00E26AA1">
        <w:rPr>
          <w:rFonts w:ascii="Times New Roman" w:eastAsia="Courier New" w:hAnsi="Times New Roman" w:cs="Times New Roman"/>
          <w:sz w:val="28"/>
          <w:szCs w:val="28"/>
        </w:rPr>
        <w:t xml:space="preserve">‘курносый’). </w:t>
      </w:r>
    </w:p>
    <w:p w14:paraId="3BC6985B" w14:textId="77777777" w:rsidR="0094041D" w:rsidRPr="00E26AA1" w:rsidRDefault="0094041D" w:rsidP="00201170">
      <w:pPr>
        <w:spacing w:line="360" w:lineRule="auto"/>
        <w:ind w:left="141" w:firstLine="708"/>
        <w:contextualSpacing w:val="0"/>
        <w:jc w:val="both"/>
        <w:rPr>
          <w:rFonts w:ascii="Times New Roman" w:eastAsia="Courier New" w:hAnsi="Times New Roman" w:cs="Times New Roman"/>
          <w:sz w:val="28"/>
          <w:szCs w:val="28"/>
        </w:rPr>
      </w:pPr>
      <w:r w:rsidRPr="00E26AA1">
        <w:rPr>
          <w:rFonts w:ascii="Times New Roman" w:eastAsia="Courier New" w:hAnsi="Times New Roman" w:cs="Times New Roman"/>
          <w:sz w:val="28"/>
          <w:szCs w:val="28"/>
        </w:rPr>
        <w:t>Относительные же прилагательные образуются от именных или глагольных основ посредством таких аффиксов, как -</w:t>
      </w:r>
      <w:r w:rsidRPr="00E26AA1">
        <w:rPr>
          <w:rFonts w:ascii="Times New Roman" w:eastAsia="Courier New" w:hAnsi="Times New Roman" w:cs="Times New Roman"/>
          <w:i/>
          <w:sz w:val="28"/>
          <w:szCs w:val="28"/>
        </w:rPr>
        <w:t>т</w:t>
      </w:r>
      <w:r w:rsidRPr="00E26AA1">
        <w:rPr>
          <w:rFonts w:ascii="Times New Roman" w:eastAsia="Courier New" w:hAnsi="Times New Roman" w:cs="Times New Roman"/>
          <w:sz w:val="28"/>
          <w:szCs w:val="28"/>
        </w:rPr>
        <w:t xml:space="preserve"> (түүхт ‘исторический’), -</w:t>
      </w:r>
      <w:r w:rsidRPr="00E26AA1">
        <w:rPr>
          <w:rFonts w:ascii="Times New Roman" w:eastAsia="Courier New" w:hAnsi="Times New Roman" w:cs="Times New Roman"/>
          <w:i/>
          <w:sz w:val="28"/>
          <w:szCs w:val="28"/>
        </w:rPr>
        <w:t>рхаг</w:t>
      </w:r>
      <w:r w:rsidRPr="00E26AA1">
        <w:rPr>
          <w:rFonts w:ascii="Times New Roman" w:eastAsia="Courier New" w:hAnsi="Times New Roman" w:cs="Times New Roman"/>
          <w:sz w:val="28"/>
          <w:szCs w:val="28"/>
        </w:rPr>
        <w:t xml:space="preserve"> (чулуурхаг ‘каменистый’), -</w:t>
      </w:r>
      <w:r w:rsidRPr="00E26AA1">
        <w:rPr>
          <w:rFonts w:ascii="Times New Roman" w:eastAsia="Courier New" w:hAnsi="Times New Roman" w:cs="Times New Roman"/>
          <w:i/>
          <w:sz w:val="28"/>
          <w:szCs w:val="28"/>
        </w:rPr>
        <w:t>рхуу</w:t>
      </w:r>
      <w:r w:rsidRPr="00E26AA1">
        <w:rPr>
          <w:rFonts w:ascii="Times New Roman" w:eastAsia="Courier New" w:hAnsi="Times New Roman" w:cs="Times New Roman"/>
          <w:sz w:val="28"/>
          <w:szCs w:val="28"/>
        </w:rPr>
        <w:t xml:space="preserve"> (могойрхуу ‘змееобразный’), -</w:t>
      </w:r>
      <w:r w:rsidRPr="00E26AA1">
        <w:rPr>
          <w:rFonts w:ascii="Times New Roman" w:eastAsia="Courier New" w:hAnsi="Times New Roman" w:cs="Times New Roman"/>
          <w:i/>
          <w:sz w:val="28"/>
          <w:szCs w:val="28"/>
        </w:rPr>
        <w:t>лэг</w:t>
      </w:r>
      <w:r w:rsidRPr="00E26AA1">
        <w:rPr>
          <w:rFonts w:ascii="Times New Roman" w:eastAsia="Courier New" w:hAnsi="Times New Roman" w:cs="Times New Roman"/>
          <w:sz w:val="28"/>
          <w:szCs w:val="28"/>
        </w:rPr>
        <w:t xml:space="preserve"> (эвэрлэг ‘роговидный’), -</w:t>
      </w:r>
      <w:r w:rsidRPr="00E26AA1">
        <w:rPr>
          <w:rFonts w:ascii="Times New Roman" w:eastAsia="Courier New" w:hAnsi="Times New Roman" w:cs="Times New Roman"/>
          <w:i/>
          <w:sz w:val="28"/>
          <w:szCs w:val="28"/>
        </w:rPr>
        <w:t>хи</w:t>
      </w:r>
      <w:r w:rsidRPr="00E26AA1">
        <w:rPr>
          <w:rFonts w:ascii="Times New Roman" w:eastAsia="Courier New" w:hAnsi="Times New Roman" w:cs="Times New Roman"/>
          <w:sz w:val="28"/>
          <w:szCs w:val="28"/>
        </w:rPr>
        <w:t xml:space="preserve"> (доторхи ‘внутренний’), -</w:t>
      </w:r>
      <w:r w:rsidRPr="00E26AA1">
        <w:rPr>
          <w:rFonts w:ascii="Times New Roman" w:eastAsia="Courier New" w:hAnsi="Times New Roman" w:cs="Times New Roman"/>
          <w:i/>
          <w:sz w:val="28"/>
          <w:szCs w:val="28"/>
        </w:rPr>
        <w:t>д</w:t>
      </w:r>
      <w:r w:rsidRPr="00E26AA1">
        <w:rPr>
          <w:rFonts w:ascii="Times New Roman" w:eastAsia="Courier New" w:hAnsi="Times New Roman" w:cs="Times New Roman"/>
          <w:sz w:val="28"/>
          <w:szCs w:val="28"/>
        </w:rPr>
        <w:t xml:space="preserve"> (дорнод ‘восточный’)</w:t>
      </w:r>
      <w:r w:rsidRPr="00E26AA1">
        <w:rPr>
          <w:rFonts w:ascii="Times New Roman" w:eastAsia="Courier New" w:hAnsi="Times New Roman" w:cs="Times New Roman"/>
          <w:sz w:val="28"/>
          <w:szCs w:val="28"/>
          <w:vertAlign w:val="superscript"/>
        </w:rPr>
        <w:footnoteReference w:id="55"/>
      </w:r>
      <w:r w:rsidRPr="00E26AA1">
        <w:rPr>
          <w:rFonts w:ascii="Times New Roman" w:eastAsia="Courier New" w:hAnsi="Times New Roman" w:cs="Times New Roman"/>
          <w:sz w:val="28"/>
          <w:szCs w:val="28"/>
        </w:rPr>
        <w:t xml:space="preserve">. </w:t>
      </w:r>
    </w:p>
    <w:p w14:paraId="4CCFB532" w14:textId="77777777" w:rsidR="0094041D" w:rsidRPr="00E26AA1" w:rsidRDefault="0094041D" w:rsidP="00201170">
      <w:pPr>
        <w:spacing w:line="360" w:lineRule="auto"/>
        <w:ind w:left="141" w:firstLine="708"/>
        <w:contextualSpacing w:val="0"/>
        <w:jc w:val="both"/>
        <w:rPr>
          <w:rFonts w:ascii="Times New Roman" w:eastAsia="Courier New" w:hAnsi="Times New Roman" w:cs="Times New Roman"/>
          <w:sz w:val="28"/>
          <w:szCs w:val="28"/>
        </w:rPr>
      </w:pPr>
      <w:r w:rsidRPr="00E26AA1">
        <w:rPr>
          <w:rFonts w:ascii="Times New Roman" w:eastAsia="Courier New" w:hAnsi="Times New Roman" w:cs="Times New Roman"/>
          <w:sz w:val="28"/>
          <w:szCs w:val="28"/>
        </w:rPr>
        <w:t xml:space="preserve">Не все прилагательные монгольского языка имеют внешние отличительные признаки, например </w:t>
      </w:r>
      <w:r w:rsidRPr="00E26AA1">
        <w:rPr>
          <w:rFonts w:ascii="Times New Roman" w:eastAsia="Courier New" w:hAnsi="Times New Roman" w:cs="Times New Roman"/>
          <w:i/>
          <w:sz w:val="28"/>
          <w:szCs w:val="28"/>
        </w:rPr>
        <w:t>том ‘</w:t>
      </w:r>
      <w:r w:rsidRPr="00E26AA1">
        <w:rPr>
          <w:rFonts w:ascii="Times New Roman" w:eastAsia="Courier New" w:hAnsi="Times New Roman" w:cs="Times New Roman"/>
          <w:sz w:val="28"/>
          <w:szCs w:val="28"/>
        </w:rPr>
        <w:t>большой</w:t>
      </w:r>
      <w:r w:rsidRPr="00E26AA1">
        <w:rPr>
          <w:rFonts w:ascii="Times New Roman" w:eastAsia="Courier New" w:hAnsi="Times New Roman" w:cs="Times New Roman"/>
          <w:i/>
          <w:sz w:val="28"/>
          <w:szCs w:val="28"/>
        </w:rPr>
        <w:t>’, жижиг ‘</w:t>
      </w:r>
      <w:r w:rsidRPr="00E26AA1">
        <w:rPr>
          <w:rFonts w:ascii="Times New Roman" w:eastAsia="Courier New" w:hAnsi="Times New Roman" w:cs="Times New Roman"/>
          <w:sz w:val="28"/>
          <w:szCs w:val="28"/>
        </w:rPr>
        <w:t>маленький</w:t>
      </w:r>
      <w:r w:rsidRPr="00E26AA1">
        <w:rPr>
          <w:rFonts w:ascii="Times New Roman" w:eastAsia="Courier New" w:hAnsi="Times New Roman" w:cs="Times New Roman"/>
          <w:i/>
          <w:sz w:val="28"/>
          <w:szCs w:val="28"/>
        </w:rPr>
        <w:t xml:space="preserve">’, </w:t>
      </w:r>
      <w:r w:rsidRPr="00E26AA1">
        <w:rPr>
          <w:rFonts w:ascii="Times New Roman" w:eastAsia="Courier New" w:hAnsi="Times New Roman" w:cs="Times New Roman"/>
          <w:i/>
          <w:sz w:val="28"/>
          <w:szCs w:val="28"/>
        </w:rPr>
        <w:lastRenderedPageBreak/>
        <w:t>өндөр ‘</w:t>
      </w:r>
      <w:r w:rsidRPr="00E26AA1">
        <w:rPr>
          <w:rFonts w:ascii="Times New Roman" w:eastAsia="Courier New" w:hAnsi="Times New Roman" w:cs="Times New Roman"/>
          <w:sz w:val="28"/>
          <w:szCs w:val="28"/>
        </w:rPr>
        <w:t>высокий</w:t>
      </w:r>
      <w:r w:rsidRPr="00E26AA1">
        <w:rPr>
          <w:rFonts w:ascii="Times New Roman" w:eastAsia="Courier New" w:hAnsi="Times New Roman" w:cs="Times New Roman"/>
          <w:i/>
          <w:sz w:val="28"/>
          <w:szCs w:val="28"/>
        </w:rPr>
        <w:t>’, саруул ‘</w:t>
      </w:r>
      <w:r w:rsidRPr="00E26AA1">
        <w:rPr>
          <w:rFonts w:ascii="Times New Roman" w:eastAsia="Courier New" w:hAnsi="Times New Roman" w:cs="Times New Roman"/>
          <w:sz w:val="28"/>
          <w:szCs w:val="28"/>
        </w:rPr>
        <w:t>светлый</w:t>
      </w:r>
      <w:r w:rsidRPr="00E26AA1">
        <w:rPr>
          <w:rFonts w:ascii="Times New Roman" w:eastAsia="Courier New" w:hAnsi="Times New Roman" w:cs="Times New Roman"/>
          <w:i/>
          <w:sz w:val="28"/>
          <w:szCs w:val="28"/>
        </w:rPr>
        <w:t xml:space="preserve">’ </w:t>
      </w:r>
      <w:r w:rsidRPr="00E26AA1">
        <w:rPr>
          <w:rFonts w:ascii="Times New Roman" w:eastAsia="Courier New" w:hAnsi="Times New Roman" w:cs="Times New Roman"/>
          <w:sz w:val="28"/>
          <w:szCs w:val="28"/>
        </w:rPr>
        <w:t>и т. д. Эти слова являются прилагательными по значению и употреблению.</w:t>
      </w:r>
    </w:p>
    <w:p w14:paraId="57672CB5" w14:textId="77777777" w:rsidR="0094041D" w:rsidRPr="00E26AA1" w:rsidRDefault="0094041D" w:rsidP="00201170">
      <w:pPr>
        <w:spacing w:line="360" w:lineRule="auto"/>
        <w:ind w:left="141" w:firstLine="708"/>
        <w:contextualSpacing w:val="0"/>
        <w:jc w:val="both"/>
        <w:rPr>
          <w:rFonts w:ascii="Times New Roman" w:eastAsia="Courier New" w:hAnsi="Times New Roman" w:cs="Times New Roman"/>
          <w:sz w:val="28"/>
          <w:szCs w:val="28"/>
        </w:rPr>
      </w:pPr>
      <w:r w:rsidRPr="00E26AA1">
        <w:rPr>
          <w:rFonts w:ascii="Times New Roman" w:eastAsia="Courier New" w:hAnsi="Times New Roman" w:cs="Times New Roman"/>
          <w:sz w:val="28"/>
          <w:szCs w:val="28"/>
        </w:rPr>
        <w:t xml:space="preserve">Связь определения, выраженного прилагательным, и определяемым словом выражается только порядком слов (монг. </w:t>
      </w:r>
      <w:r w:rsidRPr="00D12A73">
        <w:rPr>
          <w:rFonts w:ascii="Times New Roman" w:eastAsia="Courier New" w:hAnsi="Times New Roman" w:cs="Times New Roman"/>
          <w:b/>
          <w:bCs/>
          <w:i/>
          <w:sz w:val="28"/>
          <w:szCs w:val="28"/>
        </w:rPr>
        <w:t>өндөр</w:t>
      </w:r>
      <w:r w:rsidRPr="00E26AA1">
        <w:rPr>
          <w:rFonts w:ascii="Times New Roman" w:eastAsia="Courier New" w:hAnsi="Times New Roman" w:cs="Times New Roman"/>
          <w:i/>
          <w:sz w:val="28"/>
          <w:szCs w:val="28"/>
        </w:rPr>
        <w:t xml:space="preserve"> мод</w:t>
      </w:r>
      <w:r w:rsidRPr="00E26AA1">
        <w:rPr>
          <w:rFonts w:ascii="Times New Roman" w:eastAsia="Courier New" w:hAnsi="Times New Roman" w:cs="Times New Roman"/>
          <w:sz w:val="28"/>
          <w:szCs w:val="28"/>
        </w:rPr>
        <w:t xml:space="preserve"> ‘высокое дерево’</w:t>
      </w:r>
      <w:r w:rsidRPr="00E26AA1">
        <w:rPr>
          <w:rFonts w:ascii="Times New Roman" w:eastAsia="Courier New" w:hAnsi="Times New Roman" w:cs="Times New Roman"/>
          <w:color w:val="525252"/>
          <w:sz w:val="28"/>
          <w:szCs w:val="28"/>
        </w:rPr>
        <w:t>)</w:t>
      </w:r>
      <w:r w:rsidR="00D12A73">
        <w:rPr>
          <w:rFonts w:ascii="Times New Roman" w:eastAsia="Courier New" w:hAnsi="Times New Roman" w:cs="Times New Roman"/>
          <w:color w:val="525252"/>
          <w:sz w:val="28"/>
          <w:szCs w:val="28"/>
          <w:lang w:val="ru-RU"/>
        </w:rPr>
        <w:t xml:space="preserve"> </w:t>
      </w:r>
      <w:r w:rsidRPr="00E26AA1">
        <w:rPr>
          <w:rFonts w:ascii="Times New Roman" w:eastAsia="Courier New" w:hAnsi="Times New Roman" w:cs="Times New Roman"/>
          <w:sz w:val="28"/>
          <w:szCs w:val="28"/>
        </w:rPr>
        <w:t>(определение стоит строго перед определяемым).</w:t>
      </w:r>
    </w:p>
    <w:p w14:paraId="2C2B0B06" w14:textId="77777777" w:rsidR="0094041D" w:rsidRPr="00E26AA1" w:rsidRDefault="0094041D" w:rsidP="00201170">
      <w:pPr>
        <w:spacing w:line="360" w:lineRule="auto"/>
        <w:ind w:left="141" w:firstLine="708"/>
        <w:contextualSpacing w:val="0"/>
        <w:jc w:val="both"/>
        <w:rPr>
          <w:rFonts w:ascii="Times New Roman" w:eastAsia="Courier New" w:hAnsi="Times New Roman" w:cs="Times New Roman"/>
          <w:sz w:val="28"/>
          <w:szCs w:val="28"/>
        </w:rPr>
      </w:pPr>
      <w:r w:rsidRPr="00E26AA1">
        <w:rPr>
          <w:rFonts w:ascii="Times New Roman" w:eastAsia="Courier New" w:hAnsi="Times New Roman" w:cs="Times New Roman"/>
          <w:sz w:val="28"/>
          <w:szCs w:val="28"/>
        </w:rPr>
        <w:t>Переходя к причастиям, стоит отметить, что функцию определения в предложении могут выполнять перечисленные ниже формы причастий:</w:t>
      </w:r>
    </w:p>
    <w:p w14:paraId="0A52B4E8" w14:textId="77777777" w:rsidR="0094041D" w:rsidRPr="00E26AA1" w:rsidRDefault="0094041D" w:rsidP="00210DFB">
      <w:pPr>
        <w:numPr>
          <w:ilvl w:val="0"/>
          <w:numId w:val="4"/>
        </w:numPr>
        <w:spacing w:line="360" w:lineRule="auto"/>
        <w:ind w:left="141" w:firstLine="708"/>
        <w:jc w:val="both"/>
        <w:rPr>
          <w:rFonts w:ascii="Times New Roman" w:eastAsia="Courier New" w:hAnsi="Times New Roman" w:cs="Times New Roman"/>
          <w:sz w:val="28"/>
          <w:szCs w:val="28"/>
        </w:rPr>
      </w:pPr>
      <w:r w:rsidRPr="00E26AA1">
        <w:rPr>
          <w:rFonts w:ascii="Times New Roman" w:eastAsia="Courier New" w:hAnsi="Times New Roman" w:cs="Times New Roman"/>
          <w:sz w:val="28"/>
          <w:szCs w:val="28"/>
        </w:rPr>
        <w:t>причастия прошедшего времени на -</w:t>
      </w:r>
      <w:r w:rsidRPr="00E26AA1">
        <w:rPr>
          <w:rFonts w:ascii="Times New Roman" w:eastAsia="Courier New" w:hAnsi="Times New Roman" w:cs="Times New Roman"/>
          <w:i/>
          <w:sz w:val="28"/>
          <w:szCs w:val="28"/>
        </w:rPr>
        <w:t>сан</w:t>
      </w:r>
      <w:r w:rsidRPr="00E26AA1">
        <w:rPr>
          <w:rFonts w:ascii="Times New Roman" w:eastAsia="Courier New" w:hAnsi="Times New Roman" w:cs="Times New Roman"/>
          <w:sz w:val="28"/>
          <w:szCs w:val="28"/>
          <w:vertAlign w:val="superscript"/>
        </w:rPr>
        <w:t>4</w:t>
      </w:r>
      <w:r w:rsidRPr="00E26AA1">
        <w:rPr>
          <w:rFonts w:ascii="Times New Roman" w:eastAsia="Courier New" w:hAnsi="Times New Roman" w:cs="Times New Roman"/>
          <w:strike/>
          <w:sz w:val="28"/>
          <w:szCs w:val="28"/>
          <w:vertAlign w:val="superscript"/>
        </w:rPr>
        <w:t xml:space="preserve"> </w:t>
      </w:r>
    </w:p>
    <w:p w14:paraId="21F2E5F3" w14:textId="77777777" w:rsidR="0094041D" w:rsidRPr="00E26AA1" w:rsidRDefault="0094041D" w:rsidP="00201170">
      <w:pPr>
        <w:spacing w:line="360" w:lineRule="auto"/>
        <w:ind w:left="141" w:firstLine="708"/>
        <w:contextualSpacing w:val="0"/>
        <w:jc w:val="both"/>
        <w:rPr>
          <w:rFonts w:ascii="Times New Roman" w:eastAsia="Courier New" w:hAnsi="Times New Roman" w:cs="Times New Roman"/>
          <w:sz w:val="28"/>
          <w:szCs w:val="28"/>
        </w:rPr>
      </w:pPr>
      <w:r w:rsidRPr="00E26AA1">
        <w:rPr>
          <w:rFonts w:ascii="Times New Roman" w:eastAsia="Courier New" w:hAnsi="Times New Roman" w:cs="Times New Roman"/>
          <w:sz w:val="28"/>
          <w:szCs w:val="28"/>
        </w:rPr>
        <w:t>монг.</w:t>
      </w:r>
      <w:r w:rsidRPr="00E26AA1">
        <w:rPr>
          <w:rFonts w:ascii="Times New Roman" w:eastAsia="Courier New" w:hAnsi="Times New Roman" w:cs="Times New Roman"/>
          <w:i/>
          <w:sz w:val="28"/>
          <w:szCs w:val="28"/>
        </w:rPr>
        <w:t xml:space="preserve"> </w:t>
      </w:r>
      <w:r w:rsidRPr="00D12A73">
        <w:rPr>
          <w:rFonts w:ascii="Times New Roman" w:eastAsia="Courier New" w:hAnsi="Times New Roman" w:cs="Times New Roman"/>
          <w:b/>
          <w:bCs/>
          <w:i/>
          <w:sz w:val="28"/>
          <w:szCs w:val="28"/>
        </w:rPr>
        <w:t>үншсан</w:t>
      </w:r>
      <w:r w:rsidRPr="00E26AA1">
        <w:rPr>
          <w:rFonts w:ascii="Times New Roman" w:eastAsia="Courier New" w:hAnsi="Times New Roman" w:cs="Times New Roman"/>
          <w:i/>
          <w:sz w:val="28"/>
          <w:szCs w:val="28"/>
        </w:rPr>
        <w:t xml:space="preserve"> ном </w:t>
      </w:r>
      <w:r w:rsidRPr="00E26AA1">
        <w:rPr>
          <w:rFonts w:ascii="Times New Roman" w:eastAsia="Courier New" w:hAnsi="Times New Roman" w:cs="Times New Roman"/>
          <w:sz w:val="28"/>
          <w:szCs w:val="28"/>
        </w:rPr>
        <w:t>‘прочитанная книга’</w:t>
      </w:r>
    </w:p>
    <w:p w14:paraId="7E6C618E" w14:textId="77777777" w:rsidR="0094041D" w:rsidRPr="00E26AA1" w:rsidRDefault="0094041D" w:rsidP="00210DFB">
      <w:pPr>
        <w:numPr>
          <w:ilvl w:val="0"/>
          <w:numId w:val="1"/>
        </w:numPr>
        <w:spacing w:line="360" w:lineRule="auto"/>
        <w:ind w:left="141" w:firstLine="708"/>
        <w:jc w:val="both"/>
        <w:rPr>
          <w:rFonts w:ascii="Times New Roman" w:eastAsia="Courier New" w:hAnsi="Times New Roman" w:cs="Times New Roman"/>
          <w:sz w:val="28"/>
          <w:szCs w:val="28"/>
        </w:rPr>
      </w:pPr>
      <w:r w:rsidRPr="00E26AA1">
        <w:rPr>
          <w:rFonts w:ascii="Times New Roman" w:eastAsia="Courier New" w:hAnsi="Times New Roman" w:cs="Times New Roman"/>
          <w:sz w:val="28"/>
          <w:szCs w:val="28"/>
        </w:rPr>
        <w:t>причастия незаконченного прошедшего времени на -</w:t>
      </w:r>
      <w:r w:rsidRPr="00E26AA1">
        <w:rPr>
          <w:rFonts w:ascii="Times New Roman" w:eastAsia="Courier New" w:hAnsi="Times New Roman" w:cs="Times New Roman"/>
          <w:i/>
          <w:sz w:val="28"/>
          <w:szCs w:val="28"/>
        </w:rPr>
        <w:t>аа</w:t>
      </w:r>
      <w:r w:rsidRPr="00E26AA1">
        <w:rPr>
          <w:rFonts w:ascii="Times New Roman" w:eastAsia="Courier New" w:hAnsi="Times New Roman" w:cs="Times New Roman"/>
          <w:sz w:val="28"/>
          <w:szCs w:val="28"/>
          <w:vertAlign w:val="superscript"/>
        </w:rPr>
        <w:t>4</w:t>
      </w:r>
    </w:p>
    <w:p w14:paraId="1EE79354" w14:textId="77777777" w:rsidR="0094041D" w:rsidRPr="00E26AA1" w:rsidRDefault="0094041D" w:rsidP="00201170">
      <w:pPr>
        <w:spacing w:line="360" w:lineRule="auto"/>
        <w:ind w:left="141" w:firstLine="708"/>
        <w:contextualSpacing w:val="0"/>
        <w:jc w:val="both"/>
        <w:rPr>
          <w:rFonts w:ascii="Times New Roman" w:eastAsia="Courier New" w:hAnsi="Times New Roman" w:cs="Times New Roman"/>
          <w:sz w:val="28"/>
          <w:szCs w:val="28"/>
        </w:rPr>
      </w:pPr>
      <w:r w:rsidRPr="00E26AA1">
        <w:rPr>
          <w:rFonts w:ascii="Times New Roman" w:eastAsia="Courier New" w:hAnsi="Times New Roman" w:cs="Times New Roman"/>
          <w:sz w:val="28"/>
          <w:szCs w:val="28"/>
        </w:rPr>
        <w:t>монг.</w:t>
      </w:r>
      <w:r w:rsidRPr="00E26AA1">
        <w:rPr>
          <w:rFonts w:ascii="Times New Roman" w:eastAsia="Courier New" w:hAnsi="Times New Roman" w:cs="Times New Roman"/>
          <w:i/>
          <w:sz w:val="28"/>
          <w:szCs w:val="28"/>
        </w:rPr>
        <w:t xml:space="preserve"> хөдөө </w:t>
      </w:r>
      <w:r w:rsidRPr="00D12A73">
        <w:rPr>
          <w:rFonts w:ascii="Times New Roman" w:eastAsia="Courier New" w:hAnsi="Times New Roman" w:cs="Times New Roman"/>
          <w:b/>
          <w:bCs/>
          <w:i/>
          <w:sz w:val="28"/>
          <w:szCs w:val="28"/>
        </w:rPr>
        <w:t xml:space="preserve">яваа </w:t>
      </w:r>
      <w:r w:rsidRPr="00E26AA1">
        <w:rPr>
          <w:rFonts w:ascii="Times New Roman" w:eastAsia="Courier New" w:hAnsi="Times New Roman" w:cs="Times New Roman"/>
          <w:i/>
          <w:sz w:val="28"/>
          <w:szCs w:val="28"/>
        </w:rPr>
        <w:t xml:space="preserve">аав </w:t>
      </w:r>
      <w:r w:rsidRPr="00E26AA1">
        <w:rPr>
          <w:rFonts w:ascii="Times New Roman" w:eastAsia="Courier New" w:hAnsi="Times New Roman" w:cs="Times New Roman"/>
          <w:sz w:val="28"/>
          <w:szCs w:val="28"/>
        </w:rPr>
        <w:t>‘поехавший в худон отец’</w:t>
      </w:r>
    </w:p>
    <w:p w14:paraId="350BB20B" w14:textId="77777777" w:rsidR="0094041D" w:rsidRPr="00E26AA1" w:rsidRDefault="0094041D" w:rsidP="00210DFB">
      <w:pPr>
        <w:numPr>
          <w:ilvl w:val="0"/>
          <w:numId w:val="5"/>
        </w:numPr>
        <w:spacing w:line="360" w:lineRule="auto"/>
        <w:ind w:left="141" w:firstLine="708"/>
        <w:jc w:val="both"/>
        <w:rPr>
          <w:rFonts w:ascii="Times New Roman" w:eastAsia="Courier New" w:hAnsi="Times New Roman" w:cs="Times New Roman"/>
          <w:sz w:val="28"/>
          <w:szCs w:val="28"/>
        </w:rPr>
      </w:pPr>
      <w:r w:rsidRPr="00E26AA1">
        <w:rPr>
          <w:rFonts w:ascii="Times New Roman" w:eastAsia="Courier New" w:hAnsi="Times New Roman" w:cs="Times New Roman"/>
          <w:sz w:val="28"/>
          <w:szCs w:val="28"/>
        </w:rPr>
        <w:t>многократное причастие на -</w:t>
      </w:r>
      <w:r w:rsidRPr="00E26AA1">
        <w:rPr>
          <w:rFonts w:ascii="Times New Roman" w:eastAsia="Courier New" w:hAnsi="Times New Roman" w:cs="Times New Roman"/>
          <w:i/>
          <w:sz w:val="28"/>
          <w:szCs w:val="28"/>
        </w:rPr>
        <w:t>даг</w:t>
      </w:r>
      <w:r w:rsidRPr="00E26AA1">
        <w:rPr>
          <w:rFonts w:ascii="Times New Roman" w:eastAsia="Courier New" w:hAnsi="Times New Roman" w:cs="Times New Roman"/>
          <w:sz w:val="28"/>
          <w:szCs w:val="28"/>
          <w:vertAlign w:val="superscript"/>
        </w:rPr>
        <w:t>4</w:t>
      </w:r>
    </w:p>
    <w:p w14:paraId="1CBA1023" w14:textId="77777777" w:rsidR="0094041D" w:rsidRPr="00E26AA1" w:rsidRDefault="0094041D" w:rsidP="00201170">
      <w:pPr>
        <w:spacing w:line="360" w:lineRule="auto"/>
        <w:ind w:left="141" w:firstLine="708"/>
        <w:contextualSpacing w:val="0"/>
        <w:jc w:val="both"/>
        <w:rPr>
          <w:rFonts w:ascii="Times New Roman" w:eastAsia="Courier New" w:hAnsi="Times New Roman" w:cs="Times New Roman"/>
          <w:sz w:val="28"/>
          <w:szCs w:val="28"/>
        </w:rPr>
      </w:pPr>
      <w:r w:rsidRPr="00E26AA1">
        <w:rPr>
          <w:rFonts w:ascii="Times New Roman" w:eastAsia="Courier New" w:hAnsi="Times New Roman" w:cs="Times New Roman"/>
          <w:sz w:val="28"/>
          <w:szCs w:val="28"/>
        </w:rPr>
        <w:t>монг.</w:t>
      </w:r>
      <w:r w:rsidRPr="00E26AA1">
        <w:rPr>
          <w:rFonts w:ascii="Times New Roman" w:eastAsia="Courier New" w:hAnsi="Times New Roman" w:cs="Times New Roman"/>
          <w:i/>
          <w:sz w:val="28"/>
          <w:szCs w:val="28"/>
        </w:rPr>
        <w:t xml:space="preserve"> </w:t>
      </w:r>
      <w:r w:rsidRPr="00D12A73">
        <w:rPr>
          <w:rFonts w:ascii="Times New Roman" w:eastAsia="Courier New" w:hAnsi="Times New Roman" w:cs="Times New Roman"/>
          <w:b/>
          <w:bCs/>
          <w:i/>
          <w:sz w:val="28"/>
          <w:szCs w:val="28"/>
        </w:rPr>
        <w:t>ажилладаг</w:t>
      </w:r>
      <w:r w:rsidRPr="00E26AA1">
        <w:rPr>
          <w:rFonts w:ascii="Times New Roman" w:eastAsia="Courier New" w:hAnsi="Times New Roman" w:cs="Times New Roman"/>
          <w:i/>
          <w:sz w:val="28"/>
          <w:szCs w:val="28"/>
        </w:rPr>
        <w:t xml:space="preserve"> хүн</w:t>
      </w:r>
      <w:r w:rsidRPr="00E26AA1">
        <w:rPr>
          <w:rFonts w:ascii="Times New Roman" w:eastAsia="Courier New" w:hAnsi="Times New Roman" w:cs="Times New Roman"/>
          <w:sz w:val="28"/>
          <w:szCs w:val="28"/>
        </w:rPr>
        <w:t xml:space="preserve"> ‘работающий человек’</w:t>
      </w:r>
    </w:p>
    <w:p w14:paraId="2909D4C6" w14:textId="77777777" w:rsidR="0094041D" w:rsidRPr="00E26AA1" w:rsidRDefault="0094041D" w:rsidP="00210DFB">
      <w:pPr>
        <w:numPr>
          <w:ilvl w:val="0"/>
          <w:numId w:val="2"/>
        </w:numPr>
        <w:spacing w:line="360" w:lineRule="auto"/>
        <w:ind w:left="141" w:firstLine="708"/>
        <w:jc w:val="both"/>
        <w:rPr>
          <w:rFonts w:ascii="Times New Roman" w:eastAsia="Courier New" w:hAnsi="Times New Roman" w:cs="Times New Roman"/>
          <w:sz w:val="28"/>
          <w:szCs w:val="28"/>
        </w:rPr>
      </w:pPr>
      <w:r w:rsidRPr="00E26AA1">
        <w:rPr>
          <w:rFonts w:ascii="Times New Roman" w:eastAsia="Courier New" w:hAnsi="Times New Roman" w:cs="Times New Roman"/>
          <w:sz w:val="28"/>
          <w:szCs w:val="28"/>
        </w:rPr>
        <w:t>причастие настоящего-будущего времени на -</w:t>
      </w:r>
      <w:r w:rsidRPr="00E26AA1">
        <w:rPr>
          <w:rFonts w:ascii="Times New Roman" w:eastAsia="Courier New" w:hAnsi="Times New Roman" w:cs="Times New Roman"/>
          <w:i/>
          <w:sz w:val="28"/>
          <w:szCs w:val="28"/>
        </w:rPr>
        <w:t>х</w:t>
      </w:r>
    </w:p>
    <w:p w14:paraId="79348366" w14:textId="77777777" w:rsidR="0094041D" w:rsidRPr="00E26AA1" w:rsidRDefault="0094041D" w:rsidP="00201170">
      <w:pPr>
        <w:spacing w:line="360" w:lineRule="auto"/>
        <w:ind w:left="141" w:firstLine="708"/>
        <w:contextualSpacing w:val="0"/>
        <w:jc w:val="both"/>
        <w:rPr>
          <w:rFonts w:ascii="Times New Roman" w:eastAsia="Courier New" w:hAnsi="Times New Roman" w:cs="Times New Roman"/>
          <w:sz w:val="28"/>
          <w:szCs w:val="28"/>
        </w:rPr>
      </w:pPr>
      <w:r w:rsidRPr="00E26AA1">
        <w:rPr>
          <w:rFonts w:ascii="Times New Roman" w:eastAsia="Courier New" w:hAnsi="Times New Roman" w:cs="Times New Roman"/>
          <w:sz w:val="28"/>
          <w:szCs w:val="28"/>
        </w:rPr>
        <w:t>монг.</w:t>
      </w:r>
      <w:r w:rsidRPr="00E26AA1">
        <w:rPr>
          <w:rFonts w:ascii="Times New Roman" w:eastAsia="Courier New" w:hAnsi="Times New Roman" w:cs="Times New Roman"/>
          <w:i/>
          <w:sz w:val="28"/>
          <w:szCs w:val="28"/>
        </w:rPr>
        <w:t xml:space="preserve"> </w:t>
      </w:r>
      <w:r w:rsidRPr="00D12A73">
        <w:rPr>
          <w:rFonts w:ascii="Times New Roman" w:eastAsia="Courier New" w:hAnsi="Times New Roman" w:cs="Times New Roman"/>
          <w:b/>
          <w:bCs/>
          <w:i/>
          <w:sz w:val="28"/>
          <w:szCs w:val="28"/>
        </w:rPr>
        <w:t>ирэх</w:t>
      </w:r>
      <w:r w:rsidRPr="00E26AA1">
        <w:rPr>
          <w:rFonts w:ascii="Times New Roman" w:eastAsia="Courier New" w:hAnsi="Times New Roman" w:cs="Times New Roman"/>
          <w:i/>
          <w:sz w:val="28"/>
          <w:szCs w:val="28"/>
        </w:rPr>
        <w:t xml:space="preserve"> хүн</w:t>
      </w:r>
      <w:r w:rsidRPr="00E26AA1">
        <w:rPr>
          <w:rFonts w:ascii="Times New Roman" w:eastAsia="Courier New" w:hAnsi="Times New Roman" w:cs="Times New Roman"/>
          <w:sz w:val="28"/>
          <w:szCs w:val="28"/>
        </w:rPr>
        <w:t xml:space="preserve"> ‘человек, который придет’</w:t>
      </w:r>
    </w:p>
    <w:p w14:paraId="6EA1C73A" w14:textId="77777777" w:rsidR="0094041D" w:rsidRPr="00E26AA1" w:rsidRDefault="0094041D" w:rsidP="00210DFB">
      <w:pPr>
        <w:numPr>
          <w:ilvl w:val="0"/>
          <w:numId w:val="3"/>
        </w:numPr>
        <w:spacing w:line="360" w:lineRule="auto"/>
        <w:ind w:left="141" w:firstLine="708"/>
        <w:jc w:val="both"/>
        <w:rPr>
          <w:rFonts w:ascii="Times New Roman" w:eastAsia="Courier New" w:hAnsi="Times New Roman" w:cs="Times New Roman"/>
          <w:sz w:val="28"/>
          <w:szCs w:val="28"/>
        </w:rPr>
      </w:pPr>
      <w:r w:rsidRPr="00E26AA1">
        <w:rPr>
          <w:rFonts w:ascii="Times New Roman" w:eastAsia="Courier New" w:hAnsi="Times New Roman" w:cs="Times New Roman"/>
          <w:sz w:val="28"/>
          <w:szCs w:val="28"/>
        </w:rPr>
        <w:t>причастие возможности на -</w:t>
      </w:r>
      <w:r w:rsidRPr="00E26AA1">
        <w:rPr>
          <w:rFonts w:ascii="Times New Roman" w:eastAsia="Courier New" w:hAnsi="Times New Roman" w:cs="Times New Roman"/>
          <w:i/>
          <w:sz w:val="28"/>
          <w:szCs w:val="28"/>
        </w:rPr>
        <w:t>маар</w:t>
      </w:r>
      <w:r w:rsidRPr="00E26AA1">
        <w:rPr>
          <w:rFonts w:ascii="Times New Roman" w:eastAsia="Courier New" w:hAnsi="Times New Roman" w:cs="Times New Roman"/>
          <w:sz w:val="28"/>
          <w:szCs w:val="28"/>
          <w:vertAlign w:val="superscript"/>
        </w:rPr>
        <w:t>4</w:t>
      </w:r>
    </w:p>
    <w:p w14:paraId="4F6500EB" w14:textId="77777777" w:rsidR="0094041D" w:rsidRPr="00E26AA1" w:rsidRDefault="0094041D" w:rsidP="00201170">
      <w:pPr>
        <w:spacing w:line="360" w:lineRule="auto"/>
        <w:ind w:left="141" w:firstLine="708"/>
        <w:contextualSpacing w:val="0"/>
        <w:jc w:val="both"/>
        <w:rPr>
          <w:rFonts w:ascii="Times New Roman" w:eastAsia="Courier New" w:hAnsi="Times New Roman" w:cs="Times New Roman"/>
          <w:sz w:val="28"/>
          <w:szCs w:val="28"/>
        </w:rPr>
      </w:pPr>
      <w:r w:rsidRPr="00E26AA1">
        <w:rPr>
          <w:rFonts w:ascii="Times New Roman" w:eastAsia="Courier New" w:hAnsi="Times New Roman" w:cs="Times New Roman"/>
          <w:sz w:val="28"/>
          <w:szCs w:val="28"/>
        </w:rPr>
        <w:t>монг.</w:t>
      </w:r>
      <w:r w:rsidRPr="00E26AA1">
        <w:rPr>
          <w:rFonts w:ascii="Times New Roman" w:eastAsia="Courier New" w:hAnsi="Times New Roman" w:cs="Times New Roman"/>
          <w:i/>
          <w:sz w:val="28"/>
          <w:szCs w:val="28"/>
        </w:rPr>
        <w:t xml:space="preserve"> </w:t>
      </w:r>
      <w:r w:rsidRPr="00D12A73">
        <w:rPr>
          <w:rFonts w:ascii="Times New Roman" w:eastAsia="Courier New" w:hAnsi="Times New Roman" w:cs="Times New Roman"/>
          <w:b/>
          <w:bCs/>
          <w:i/>
          <w:sz w:val="28"/>
          <w:szCs w:val="28"/>
        </w:rPr>
        <w:t>үншмаар</w:t>
      </w:r>
      <w:r w:rsidRPr="00E26AA1">
        <w:rPr>
          <w:rFonts w:ascii="Times New Roman" w:eastAsia="Courier New" w:hAnsi="Times New Roman" w:cs="Times New Roman"/>
          <w:i/>
          <w:sz w:val="28"/>
          <w:szCs w:val="28"/>
        </w:rPr>
        <w:t xml:space="preserve"> ном</w:t>
      </w:r>
      <w:r w:rsidRPr="00E26AA1">
        <w:rPr>
          <w:rFonts w:ascii="Times New Roman" w:eastAsia="Courier New" w:hAnsi="Times New Roman" w:cs="Times New Roman"/>
          <w:sz w:val="28"/>
          <w:szCs w:val="28"/>
        </w:rPr>
        <w:t xml:space="preserve"> ‘книга, которую нужно прочитать (желательно прочитать)’.</w:t>
      </w:r>
      <w:r w:rsidRPr="00E26AA1">
        <w:rPr>
          <w:rFonts w:ascii="Times New Roman" w:eastAsia="Courier New" w:hAnsi="Times New Roman" w:cs="Times New Roman"/>
          <w:sz w:val="28"/>
          <w:szCs w:val="28"/>
          <w:vertAlign w:val="superscript"/>
        </w:rPr>
        <w:footnoteReference w:id="56"/>
      </w:r>
    </w:p>
    <w:p w14:paraId="70E11328" w14:textId="77777777" w:rsidR="0094041D" w:rsidRPr="00E26AA1" w:rsidRDefault="0094041D" w:rsidP="00201170">
      <w:pPr>
        <w:spacing w:line="360" w:lineRule="auto"/>
        <w:ind w:left="141" w:firstLine="708"/>
        <w:contextualSpacing w:val="0"/>
        <w:jc w:val="both"/>
        <w:rPr>
          <w:rFonts w:ascii="Times New Roman" w:eastAsia="Courier New" w:hAnsi="Times New Roman" w:cs="Times New Roman"/>
          <w:sz w:val="28"/>
          <w:szCs w:val="28"/>
        </w:rPr>
      </w:pPr>
      <w:r w:rsidRPr="00E26AA1">
        <w:rPr>
          <w:rFonts w:ascii="Times New Roman" w:eastAsia="Courier New" w:hAnsi="Times New Roman" w:cs="Times New Roman"/>
          <w:sz w:val="28"/>
          <w:szCs w:val="28"/>
        </w:rPr>
        <w:t xml:space="preserve">Говоря о местоимениях, следует отметить, что, выступать в роли определения могут указательные, вопросительные и неопределенные местоимения (монг. </w:t>
      </w:r>
      <w:r w:rsidRPr="00D12A73">
        <w:rPr>
          <w:rFonts w:ascii="Times New Roman" w:eastAsia="Courier New" w:hAnsi="Times New Roman" w:cs="Times New Roman"/>
          <w:b/>
          <w:bCs/>
          <w:i/>
          <w:sz w:val="28"/>
          <w:szCs w:val="28"/>
        </w:rPr>
        <w:t>энэ</w:t>
      </w:r>
      <w:r w:rsidRPr="00E26AA1">
        <w:rPr>
          <w:rFonts w:ascii="Times New Roman" w:eastAsia="Courier New" w:hAnsi="Times New Roman" w:cs="Times New Roman"/>
          <w:i/>
          <w:sz w:val="28"/>
          <w:szCs w:val="28"/>
        </w:rPr>
        <w:t xml:space="preserve"> хот</w:t>
      </w:r>
      <w:r w:rsidRPr="00E26AA1">
        <w:rPr>
          <w:rFonts w:ascii="Times New Roman" w:eastAsia="Courier New" w:hAnsi="Times New Roman" w:cs="Times New Roman"/>
          <w:sz w:val="28"/>
          <w:szCs w:val="28"/>
        </w:rPr>
        <w:t xml:space="preserve"> ‘этот город’, </w:t>
      </w:r>
      <w:r w:rsidRPr="00D12A73">
        <w:rPr>
          <w:rFonts w:ascii="Times New Roman" w:eastAsia="Courier New" w:hAnsi="Times New Roman" w:cs="Times New Roman"/>
          <w:b/>
          <w:bCs/>
          <w:i/>
          <w:sz w:val="28"/>
          <w:szCs w:val="28"/>
        </w:rPr>
        <w:t>ямар</w:t>
      </w:r>
      <w:r w:rsidRPr="00E26AA1">
        <w:rPr>
          <w:rFonts w:ascii="Times New Roman" w:eastAsia="Courier New" w:hAnsi="Times New Roman" w:cs="Times New Roman"/>
          <w:i/>
          <w:sz w:val="28"/>
          <w:szCs w:val="28"/>
        </w:rPr>
        <w:t xml:space="preserve"> хэл </w:t>
      </w:r>
      <w:r w:rsidRPr="00E26AA1">
        <w:rPr>
          <w:rFonts w:ascii="Times New Roman" w:eastAsia="Courier New" w:hAnsi="Times New Roman" w:cs="Times New Roman"/>
          <w:sz w:val="28"/>
          <w:szCs w:val="28"/>
        </w:rPr>
        <w:t xml:space="preserve">‘какой язык’, </w:t>
      </w:r>
      <w:r w:rsidRPr="00D12A73">
        <w:rPr>
          <w:rFonts w:ascii="Times New Roman" w:eastAsia="Courier New" w:hAnsi="Times New Roman" w:cs="Times New Roman"/>
          <w:b/>
          <w:bCs/>
          <w:i/>
          <w:sz w:val="28"/>
          <w:szCs w:val="28"/>
        </w:rPr>
        <w:t>ямарва</w:t>
      </w:r>
      <w:r w:rsidRPr="00E26AA1">
        <w:rPr>
          <w:rFonts w:ascii="Times New Roman" w:eastAsia="Courier New" w:hAnsi="Times New Roman" w:cs="Times New Roman"/>
          <w:i/>
          <w:sz w:val="28"/>
          <w:szCs w:val="28"/>
        </w:rPr>
        <w:t>а хүн ‘всякий человек’</w:t>
      </w:r>
      <w:r w:rsidRPr="00E26AA1">
        <w:rPr>
          <w:rFonts w:ascii="Times New Roman" w:eastAsia="Courier New" w:hAnsi="Times New Roman" w:cs="Times New Roman"/>
          <w:sz w:val="28"/>
          <w:szCs w:val="28"/>
        </w:rPr>
        <w:t>). Личные местоимения используются в качестве определений только тогда, когда обозначают принадлежность (при этом местоимение ставится в родительный падеж) (</w:t>
      </w:r>
      <w:r w:rsidRPr="00D12A73">
        <w:rPr>
          <w:rFonts w:ascii="Times New Roman" w:eastAsia="Courier New" w:hAnsi="Times New Roman" w:cs="Times New Roman"/>
          <w:b/>
          <w:bCs/>
          <w:i/>
          <w:sz w:val="28"/>
          <w:szCs w:val="28"/>
        </w:rPr>
        <w:t>таны</w:t>
      </w:r>
      <w:r w:rsidRPr="00E26AA1">
        <w:rPr>
          <w:rFonts w:ascii="Times New Roman" w:eastAsia="Courier New" w:hAnsi="Times New Roman" w:cs="Times New Roman"/>
          <w:i/>
          <w:sz w:val="28"/>
          <w:szCs w:val="28"/>
        </w:rPr>
        <w:t xml:space="preserve"> оймс ‘</w:t>
      </w:r>
      <w:r w:rsidRPr="00E26AA1">
        <w:rPr>
          <w:rFonts w:ascii="Times New Roman" w:eastAsia="Courier New" w:hAnsi="Times New Roman" w:cs="Times New Roman"/>
          <w:sz w:val="28"/>
          <w:szCs w:val="28"/>
        </w:rPr>
        <w:t>твои носки’).</w:t>
      </w:r>
      <w:r w:rsidRPr="00E26AA1">
        <w:rPr>
          <w:rFonts w:ascii="Times New Roman" w:eastAsia="Courier New" w:hAnsi="Times New Roman" w:cs="Times New Roman"/>
          <w:sz w:val="28"/>
          <w:szCs w:val="28"/>
          <w:vertAlign w:val="superscript"/>
        </w:rPr>
        <w:footnoteReference w:id="57"/>
      </w:r>
    </w:p>
    <w:p w14:paraId="05A8D2EE" w14:textId="77777777" w:rsidR="0094041D" w:rsidRDefault="0094041D" w:rsidP="00201170">
      <w:pPr>
        <w:spacing w:line="360" w:lineRule="auto"/>
        <w:ind w:left="141" w:firstLine="708"/>
        <w:contextualSpacing w:val="0"/>
        <w:jc w:val="both"/>
        <w:rPr>
          <w:rFonts w:ascii="Times New Roman" w:eastAsia="Courier New" w:hAnsi="Times New Roman" w:cs="Times New Roman"/>
          <w:sz w:val="28"/>
          <w:szCs w:val="28"/>
        </w:rPr>
      </w:pPr>
      <w:r w:rsidRPr="00E26AA1">
        <w:rPr>
          <w:rFonts w:ascii="Times New Roman" w:eastAsia="Courier New" w:hAnsi="Times New Roman" w:cs="Times New Roman"/>
          <w:sz w:val="28"/>
          <w:szCs w:val="28"/>
        </w:rPr>
        <w:t xml:space="preserve">Числительные в функции определения остаются неизменными (монг. </w:t>
      </w:r>
      <w:r w:rsidRPr="00D12A73">
        <w:rPr>
          <w:rFonts w:ascii="Times New Roman" w:eastAsia="Courier New" w:hAnsi="Times New Roman" w:cs="Times New Roman"/>
          <w:b/>
          <w:bCs/>
          <w:i/>
          <w:sz w:val="28"/>
          <w:szCs w:val="28"/>
        </w:rPr>
        <w:t>аравдугаар</w:t>
      </w:r>
      <w:r w:rsidRPr="00E26AA1">
        <w:rPr>
          <w:rFonts w:ascii="Times New Roman" w:eastAsia="Courier New" w:hAnsi="Times New Roman" w:cs="Times New Roman"/>
          <w:i/>
          <w:sz w:val="28"/>
          <w:szCs w:val="28"/>
        </w:rPr>
        <w:t xml:space="preserve"> анги төгсөв</w:t>
      </w:r>
      <w:r w:rsidRPr="00E26AA1">
        <w:rPr>
          <w:rFonts w:ascii="Times New Roman" w:eastAsia="Courier New" w:hAnsi="Times New Roman" w:cs="Times New Roman"/>
          <w:sz w:val="28"/>
          <w:szCs w:val="28"/>
        </w:rPr>
        <w:t xml:space="preserve"> ‘окончил десятый класс’).</w:t>
      </w:r>
    </w:p>
    <w:p w14:paraId="38B0AF6E" w14:textId="77777777" w:rsidR="00B36906" w:rsidRPr="00E26AA1" w:rsidRDefault="00B36906" w:rsidP="00EE3F41">
      <w:pPr>
        <w:spacing w:line="360" w:lineRule="auto"/>
        <w:ind w:left="141" w:firstLine="708"/>
        <w:contextualSpacing w:val="0"/>
        <w:jc w:val="both"/>
        <w:rPr>
          <w:rFonts w:ascii="Times New Roman" w:eastAsia="Courier New" w:hAnsi="Times New Roman" w:cs="Times New Roman"/>
          <w:sz w:val="28"/>
          <w:szCs w:val="28"/>
        </w:rPr>
      </w:pPr>
    </w:p>
    <w:p w14:paraId="6D46E6ED" w14:textId="4E8DAAE4" w:rsidR="00910243" w:rsidRDefault="00D12A73" w:rsidP="00201170">
      <w:pPr>
        <w:spacing w:line="366"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p>
    <w:p w14:paraId="7D34DFE3" w14:textId="4EA149D5" w:rsidR="00DB15AD" w:rsidRPr="00247D25" w:rsidRDefault="00910243" w:rsidP="00DB15AD">
      <w:pPr>
        <w:pStyle w:val="1"/>
        <w:spacing w:line="360" w:lineRule="auto"/>
        <w:ind w:firstLine="567"/>
        <w:jc w:val="center"/>
        <w:rPr>
          <w:rFonts w:ascii="Times New Roman" w:eastAsia="Times New Roman" w:hAnsi="Times New Roman" w:cs="Times New Roman"/>
          <w:b/>
          <w:bCs/>
          <w:sz w:val="28"/>
          <w:szCs w:val="28"/>
          <w:lang w:val="ru-RU"/>
        </w:rPr>
      </w:pPr>
      <w:r>
        <w:rPr>
          <w:rFonts w:ascii="Times New Roman" w:eastAsia="Times New Roman" w:hAnsi="Times New Roman" w:cs="Times New Roman"/>
          <w:sz w:val="28"/>
          <w:szCs w:val="28"/>
          <w:lang w:val="ru-RU"/>
        </w:rPr>
        <w:br w:type="page"/>
      </w:r>
      <w:bookmarkStart w:id="13" w:name="_Toc52816159"/>
      <w:bookmarkStart w:id="14" w:name="_Toc74780863"/>
      <w:r w:rsidR="00DB15AD" w:rsidRPr="00247D25">
        <w:rPr>
          <w:rFonts w:ascii="Times New Roman" w:eastAsia="Times New Roman" w:hAnsi="Times New Roman" w:cs="Times New Roman"/>
          <w:b/>
          <w:bCs/>
          <w:color w:val="auto"/>
          <w:sz w:val="28"/>
          <w:szCs w:val="28"/>
          <w:lang w:val="ru-RU"/>
        </w:rPr>
        <w:lastRenderedPageBreak/>
        <w:t xml:space="preserve">Глава 2. </w:t>
      </w:r>
      <w:bookmarkEnd w:id="13"/>
      <w:r w:rsidR="009C3279">
        <w:rPr>
          <w:rFonts w:ascii="Times New Roman" w:eastAsia="Times New Roman" w:hAnsi="Times New Roman" w:cs="Times New Roman"/>
          <w:b/>
          <w:bCs/>
          <w:color w:val="auto"/>
          <w:sz w:val="28"/>
          <w:szCs w:val="28"/>
          <w:lang w:val="ru-RU"/>
        </w:rPr>
        <w:t>Классификация членов предложнения</w:t>
      </w:r>
      <w:bookmarkEnd w:id="14"/>
    </w:p>
    <w:p w14:paraId="707E087D" w14:textId="7843BE37" w:rsidR="00DB15AD" w:rsidRPr="00CC3CA2" w:rsidRDefault="00DB15AD" w:rsidP="00DB15AD">
      <w:pPr>
        <w:spacing w:line="360" w:lineRule="auto"/>
        <w:ind w:firstLine="567"/>
        <w:jc w:val="both"/>
        <w:rPr>
          <w:rFonts w:ascii="Times New Roman" w:hAnsi="Times New Roman" w:cs="Times New Roman"/>
          <w:sz w:val="28"/>
          <w:szCs w:val="28"/>
          <w:lang w:val="ru-RU"/>
        </w:rPr>
      </w:pPr>
      <w:r w:rsidRPr="00981F37">
        <w:rPr>
          <w:rFonts w:ascii="Times New Roman" w:hAnsi="Times New Roman" w:cs="Times New Roman"/>
          <w:sz w:val="28"/>
          <w:szCs w:val="28"/>
        </w:rPr>
        <w:t>В данной части работы представлена попытка на основе собственных наблюдений сделать вывод</w:t>
      </w:r>
      <w:r>
        <w:rPr>
          <w:rFonts w:ascii="Times New Roman" w:hAnsi="Times New Roman" w:cs="Times New Roman"/>
          <w:sz w:val="28"/>
          <w:szCs w:val="28"/>
        </w:rPr>
        <w:t xml:space="preserve"> о способах выражения второстепенных членов предложения</w:t>
      </w:r>
      <w:r w:rsidRPr="00981F37">
        <w:rPr>
          <w:rFonts w:ascii="Times New Roman" w:hAnsi="Times New Roman" w:cs="Times New Roman"/>
          <w:sz w:val="28"/>
          <w:szCs w:val="28"/>
        </w:rPr>
        <w:t xml:space="preserve">. В качестве опорных </w:t>
      </w:r>
      <w:r w:rsidR="001209BB">
        <w:rPr>
          <w:rFonts w:ascii="Times New Roman" w:hAnsi="Times New Roman" w:cs="Times New Roman"/>
          <w:sz w:val="28"/>
          <w:szCs w:val="28"/>
          <w:lang w:val="ru-RU"/>
        </w:rPr>
        <w:t>материалов</w:t>
      </w:r>
      <w:r w:rsidRPr="00981F37">
        <w:rPr>
          <w:rFonts w:ascii="Times New Roman" w:hAnsi="Times New Roman" w:cs="Times New Roman"/>
          <w:sz w:val="28"/>
          <w:szCs w:val="28"/>
        </w:rPr>
        <w:t xml:space="preserve"> были выбран</w:t>
      </w:r>
      <w:r w:rsidR="001209BB">
        <w:rPr>
          <w:rFonts w:ascii="Times New Roman" w:hAnsi="Times New Roman" w:cs="Times New Roman"/>
          <w:sz w:val="28"/>
          <w:szCs w:val="28"/>
          <w:lang w:val="ru-RU"/>
        </w:rPr>
        <w:t>ы предложения из</w:t>
      </w:r>
      <w:r>
        <w:rPr>
          <w:rFonts w:ascii="Times New Roman" w:hAnsi="Times New Roman" w:cs="Times New Roman"/>
          <w:sz w:val="28"/>
          <w:szCs w:val="28"/>
          <w:lang w:val="ru-RU"/>
        </w:rPr>
        <w:t xml:space="preserve"> сборник</w:t>
      </w:r>
      <w:r w:rsidR="001209BB">
        <w:rPr>
          <w:rFonts w:ascii="Times New Roman" w:hAnsi="Times New Roman" w:cs="Times New Roman"/>
          <w:sz w:val="28"/>
          <w:szCs w:val="28"/>
          <w:lang w:val="ru-RU"/>
        </w:rPr>
        <w:t>а</w:t>
      </w:r>
      <w:r>
        <w:rPr>
          <w:rFonts w:ascii="Times New Roman" w:hAnsi="Times New Roman" w:cs="Times New Roman"/>
          <w:sz w:val="28"/>
          <w:szCs w:val="28"/>
          <w:lang w:val="ru-RU"/>
        </w:rPr>
        <w:t xml:space="preserve"> рассказов «</w:t>
      </w:r>
      <w:r w:rsidRPr="00CC3CA2">
        <w:rPr>
          <w:rFonts w:ascii="Times New Roman" w:eastAsiaTheme="minorEastAsia" w:hAnsi="Times New Roman" w:cs="Times New Roman"/>
          <w:sz w:val="28"/>
          <w:szCs w:val="28"/>
          <w:lang w:val="ru-RU" w:bidi="bo-CN"/>
        </w:rPr>
        <w:t>М</w:t>
      </w:r>
      <w:r>
        <w:rPr>
          <w:rFonts w:ascii="Times New Roman" w:eastAsiaTheme="minorEastAsia" w:hAnsi="Times New Roman" w:cs="Times New Roman"/>
          <w:sz w:val="28"/>
          <w:szCs w:val="28"/>
          <w:lang w:val="ru-RU" w:bidi="bo-CN"/>
        </w:rPr>
        <w:t xml:space="preserve">онголын шилдэг </w:t>
      </w:r>
      <w:r>
        <w:rPr>
          <w:rFonts w:ascii="Times New Roman" w:eastAsiaTheme="minorEastAsia" w:hAnsi="Times New Roman" w:cs="Times New Roman"/>
          <w:sz w:val="28"/>
          <w:szCs w:val="28"/>
          <w:lang w:val="mn-MN" w:bidi="bo-CN"/>
        </w:rPr>
        <w:t>ө</w:t>
      </w:r>
      <w:r>
        <w:rPr>
          <w:rFonts w:ascii="Times New Roman" w:eastAsiaTheme="minorEastAsia" w:hAnsi="Times New Roman" w:cs="Times New Roman"/>
          <w:sz w:val="28"/>
          <w:szCs w:val="28"/>
          <w:lang w:val="ru-RU" w:bidi="bo-CN"/>
        </w:rPr>
        <w:t>г</w:t>
      </w:r>
      <w:r>
        <w:rPr>
          <w:rFonts w:ascii="Times New Roman" w:eastAsiaTheme="minorEastAsia" w:hAnsi="Times New Roman" w:cs="Times New Roman"/>
          <w:sz w:val="28"/>
          <w:szCs w:val="28"/>
          <w:lang w:val="mn-MN" w:bidi="bo-CN"/>
        </w:rPr>
        <w:t>үү</w:t>
      </w:r>
      <w:r>
        <w:rPr>
          <w:rFonts w:ascii="Times New Roman" w:eastAsiaTheme="minorEastAsia" w:hAnsi="Times New Roman" w:cs="Times New Roman"/>
          <w:sz w:val="28"/>
          <w:szCs w:val="28"/>
          <w:lang w:val="ru-RU" w:bidi="bo-CN"/>
        </w:rPr>
        <w:t>лэг».</w:t>
      </w:r>
    </w:p>
    <w:p w14:paraId="2E18A6E9" w14:textId="77777777" w:rsidR="00DB15AD" w:rsidRPr="00CC3CA2" w:rsidRDefault="00DB15AD" w:rsidP="00DB15AD">
      <w:pPr>
        <w:spacing w:line="360" w:lineRule="auto"/>
        <w:ind w:firstLine="567"/>
        <w:jc w:val="center"/>
        <w:rPr>
          <w:rFonts w:ascii="Times New Roman" w:hAnsi="Times New Roman" w:cs="Times New Roman"/>
          <w:sz w:val="28"/>
          <w:szCs w:val="28"/>
          <w:lang w:val="ru-RU"/>
        </w:rPr>
      </w:pPr>
      <w:r>
        <w:rPr>
          <w:rFonts w:ascii="Times New Roman" w:hAnsi="Times New Roman" w:cs="Times New Roman"/>
          <w:sz w:val="28"/>
          <w:szCs w:val="28"/>
          <w:lang w:val="ru-RU"/>
        </w:rPr>
        <w:t>Дополнения</w:t>
      </w:r>
    </w:p>
    <w:p w14:paraId="02C80A18" w14:textId="77777777" w:rsidR="00DB15AD" w:rsidRDefault="00DB15AD" w:rsidP="00DB15AD">
      <w:pPr>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lang w:val="ru-RU"/>
        </w:rPr>
        <w:t>Д</w:t>
      </w:r>
      <w:r>
        <w:rPr>
          <w:rFonts w:ascii="Times New Roman" w:hAnsi="Times New Roman" w:cs="Times New Roman"/>
          <w:sz w:val="28"/>
          <w:szCs w:val="28"/>
        </w:rPr>
        <w:t>ополнения, выраженные существительными:</w:t>
      </w:r>
    </w:p>
    <w:p w14:paraId="4F37FF34" w14:textId="77777777" w:rsidR="00DB15AD" w:rsidRDefault="00DB15AD" w:rsidP="00DB15A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Прямые д</w:t>
      </w:r>
      <w:r>
        <w:rPr>
          <w:rFonts w:ascii="Times New Roman" w:hAnsi="Times New Roman" w:cs="Times New Roman"/>
          <w:sz w:val="28"/>
          <w:szCs w:val="28"/>
        </w:rPr>
        <w:t>ополнения, оформленные показателем</w:t>
      </w:r>
      <w:r>
        <w:rPr>
          <w:rFonts w:ascii="Times New Roman" w:hAnsi="Times New Roman" w:cs="Times New Roman"/>
          <w:sz w:val="28"/>
          <w:szCs w:val="28"/>
          <w:lang w:val="ru-RU"/>
        </w:rPr>
        <w:t xml:space="preserve"> винительного</w:t>
      </w:r>
      <w:r>
        <w:rPr>
          <w:rFonts w:ascii="Times New Roman" w:hAnsi="Times New Roman" w:cs="Times New Roman"/>
          <w:sz w:val="28"/>
          <w:szCs w:val="28"/>
        </w:rPr>
        <w:t xml:space="preserve"> падежа (см. пример №</w:t>
      </w:r>
      <w:r>
        <w:rPr>
          <w:rFonts w:ascii="Times New Roman" w:hAnsi="Times New Roman" w:cs="Times New Roman"/>
          <w:sz w:val="28"/>
          <w:szCs w:val="28"/>
          <w:lang w:val="ru-RU"/>
        </w:rPr>
        <w:t xml:space="preserve"> </w:t>
      </w:r>
      <w:r>
        <w:rPr>
          <w:rFonts w:ascii="Times New Roman" w:hAnsi="Times New Roman" w:cs="Times New Roman"/>
          <w:sz w:val="28"/>
          <w:szCs w:val="28"/>
        </w:rPr>
        <w:t>1</w:t>
      </w:r>
      <w:r w:rsidRPr="002A2B68">
        <w:rPr>
          <w:rFonts w:ascii="Times New Roman" w:hAnsi="Times New Roman" w:cs="Times New Roman"/>
          <w:sz w:val="28"/>
          <w:szCs w:val="28"/>
          <w:lang w:val="ru-RU"/>
        </w:rPr>
        <w:t>.1</w:t>
      </w:r>
      <w:r>
        <w:rPr>
          <w:rFonts w:ascii="Times New Roman" w:hAnsi="Times New Roman" w:cs="Times New Roman"/>
          <w:sz w:val="28"/>
          <w:szCs w:val="28"/>
          <w:lang w:val="ru-RU"/>
        </w:rPr>
        <w:t>.1</w:t>
      </w:r>
      <w:r>
        <w:rPr>
          <w:rFonts w:ascii="Times New Roman" w:hAnsi="Times New Roman" w:cs="Times New Roman"/>
          <w:sz w:val="28"/>
          <w:szCs w:val="28"/>
        </w:rPr>
        <w:t xml:space="preserve">, </w:t>
      </w:r>
      <w:r w:rsidRPr="002A2B68">
        <w:rPr>
          <w:rFonts w:ascii="Times New Roman" w:hAnsi="Times New Roman" w:cs="Times New Roman"/>
          <w:sz w:val="28"/>
          <w:szCs w:val="28"/>
          <w:lang w:val="ru-RU"/>
        </w:rPr>
        <w:t>1.</w:t>
      </w:r>
      <w:r>
        <w:rPr>
          <w:rFonts w:ascii="Times New Roman" w:hAnsi="Times New Roman" w:cs="Times New Roman"/>
          <w:sz w:val="28"/>
          <w:szCs w:val="28"/>
          <w:lang w:val="ru-RU"/>
        </w:rPr>
        <w:t>1.</w:t>
      </w:r>
      <w:r>
        <w:rPr>
          <w:rFonts w:ascii="Times New Roman" w:hAnsi="Times New Roman" w:cs="Times New Roman"/>
          <w:sz w:val="28"/>
          <w:szCs w:val="28"/>
        </w:rPr>
        <w:t xml:space="preserve">4, </w:t>
      </w:r>
      <w:r>
        <w:rPr>
          <w:rFonts w:ascii="Times New Roman" w:hAnsi="Times New Roman" w:cs="Times New Roman"/>
          <w:sz w:val="28"/>
          <w:szCs w:val="28"/>
          <w:lang w:val="ru-RU"/>
        </w:rPr>
        <w:t>1.1.</w:t>
      </w:r>
      <w:r>
        <w:rPr>
          <w:rFonts w:ascii="Times New Roman" w:hAnsi="Times New Roman" w:cs="Times New Roman"/>
          <w:sz w:val="28"/>
          <w:szCs w:val="28"/>
        </w:rPr>
        <w:t xml:space="preserve">5, </w:t>
      </w:r>
      <w:r>
        <w:rPr>
          <w:rFonts w:ascii="Times New Roman" w:hAnsi="Times New Roman" w:cs="Times New Roman"/>
          <w:sz w:val="28"/>
          <w:szCs w:val="28"/>
          <w:lang w:val="ru-RU"/>
        </w:rPr>
        <w:t>1.1.</w:t>
      </w:r>
      <w:r>
        <w:rPr>
          <w:rFonts w:ascii="Times New Roman" w:hAnsi="Times New Roman" w:cs="Times New Roman"/>
          <w:sz w:val="28"/>
          <w:szCs w:val="28"/>
        </w:rPr>
        <w:t>6</w:t>
      </w:r>
      <w:r>
        <w:rPr>
          <w:rFonts w:ascii="Times New Roman" w:hAnsi="Times New Roman" w:cs="Times New Roman"/>
          <w:sz w:val="28"/>
          <w:szCs w:val="28"/>
          <w:lang w:val="ru-RU"/>
        </w:rPr>
        <w:t>, 1.1.7</w:t>
      </w:r>
      <w:r>
        <w:rPr>
          <w:rFonts w:ascii="Times New Roman" w:hAnsi="Times New Roman" w:cs="Times New Roman"/>
          <w:sz w:val="28"/>
          <w:szCs w:val="28"/>
        </w:rPr>
        <w:t>). В пример</w:t>
      </w:r>
      <w:r>
        <w:rPr>
          <w:rFonts w:ascii="Times New Roman" w:hAnsi="Times New Roman" w:cs="Times New Roman"/>
          <w:sz w:val="28"/>
          <w:szCs w:val="28"/>
          <w:lang w:val="ru-RU"/>
        </w:rPr>
        <w:t>е</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 </w:t>
      </w:r>
      <w:r>
        <w:rPr>
          <w:rFonts w:ascii="Times New Roman" w:hAnsi="Times New Roman" w:cs="Times New Roman"/>
          <w:sz w:val="28"/>
          <w:szCs w:val="28"/>
        </w:rPr>
        <w:t>1</w:t>
      </w:r>
      <w:r>
        <w:rPr>
          <w:rFonts w:ascii="Times New Roman" w:hAnsi="Times New Roman" w:cs="Times New Roman"/>
          <w:sz w:val="28"/>
          <w:szCs w:val="28"/>
          <w:lang w:val="ru-RU"/>
        </w:rPr>
        <w:t>.1.1</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и 1.1.7 </w:t>
      </w:r>
      <w:r>
        <w:rPr>
          <w:rFonts w:ascii="Times New Roman" w:hAnsi="Times New Roman" w:cs="Times New Roman"/>
          <w:sz w:val="28"/>
          <w:szCs w:val="28"/>
        </w:rPr>
        <w:t>показателем падежа оформлен</w:t>
      </w:r>
      <w:r>
        <w:rPr>
          <w:rFonts w:ascii="Times New Roman" w:hAnsi="Times New Roman" w:cs="Times New Roman"/>
          <w:sz w:val="28"/>
          <w:szCs w:val="28"/>
          <w:lang w:val="ru-RU"/>
        </w:rPr>
        <w:t>ы</w:t>
      </w:r>
      <w:r>
        <w:rPr>
          <w:rFonts w:ascii="Times New Roman" w:hAnsi="Times New Roman" w:cs="Times New Roman"/>
          <w:sz w:val="28"/>
          <w:szCs w:val="28"/>
        </w:rPr>
        <w:t xml:space="preserve"> имя собственное</w:t>
      </w:r>
      <w:r>
        <w:rPr>
          <w:rFonts w:ascii="Times New Roman" w:hAnsi="Times New Roman" w:cs="Times New Roman"/>
          <w:sz w:val="28"/>
          <w:szCs w:val="28"/>
          <w:lang w:val="ru-RU"/>
        </w:rPr>
        <w:t xml:space="preserve"> (1.1.1)</w:t>
      </w:r>
      <w:r>
        <w:rPr>
          <w:rFonts w:ascii="Times New Roman" w:hAnsi="Times New Roman" w:cs="Times New Roman"/>
          <w:sz w:val="28"/>
          <w:szCs w:val="28"/>
        </w:rPr>
        <w:t>, имя существительное, обозначающее члена семьи (</w:t>
      </w:r>
      <w:r>
        <w:rPr>
          <w:rFonts w:ascii="Times New Roman" w:hAnsi="Times New Roman" w:cs="Times New Roman"/>
          <w:sz w:val="28"/>
          <w:szCs w:val="28"/>
          <w:lang w:val="ru-RU"/>
        </w:rPr>
        <w:t>1.1.7</w:t>
      </w:r>
      <w:r>
        <w:rPr>
          <w:rFonts w:ascii="Times New Roman" w:hAnsi="Times New Roman" w:cs="Times New Roman"/>
          <w:sz w:val="28"/>
          <w:szCs w:val="28"/>
        </w:rPr>
        <w:t>), которые всегда маркируется винительным падежом. В примерах №</w:t>
      </w:r>
      <w:r>
        <w:rPr>
          <w:rFonts w:ascii="Times New Roman" w:hAnsi="Times New Roman" w:cs="Times New Roman"/>
          <w:sz w:val="28"/>
          <w:szCs w:val="28"/>
          <w:lang w:val="ru-RU"/>
        </w:rPr>
        <w:t xml:space="preserve"> 1.1.</w:t>
      </w:r>
      <w:r>
        <w:rPr>
          <w:rFonts w:ascii="Times New Roman" w:hAnsi="Times New Roman" w:cs="Times New Roman"/>
          <w:sz w:val="28"/>
          <w:szCs w:val="28"/>
        </w:rPr>
        <w:t xml:space="preserve">4, </w:t>
      </w:r>
      <w:r>
        <w:rPr>
          <w:rFonts w:ascii="Times New Roman" w:hAnsi="Times New Roman" w:cs="Times New Roman"/>
          <w:sz w:val="28"/>
          <w:szCs w:val="28"/>
          <w:lang w:val="ru-RU"/>
        </w:rPr>
        <w:t>1.1.</w:t>
      </w:r>
      <w:r>
        <w:rPr>
          <w:rFonts w:ascii="Times New Roman" w:hAnsi="Times New Roman" w:cs="Times New Roman"/>
          <w:sz w:val="28"/>
          <w:szCs w:val="28"/>
        </w:rPr>
        <w:t xml:space="preserve">5, </w:t>
      </w:r>
      <w:r>
        <w:rPr>
          <w:rFonts w:ascii="Times New Roman" w:hAnsi="Times New Roman" w:cs="Times New Roman"/>
          <w:sz w:val="28"/>
          <w:szCs w:val="28"/>
          <w:lang w:val="ru-RU"/>
        </w:rPr>
        <w:t>1.1.</w:t>
      </w:r>
      <w:r>
        <w:rPr>
          <w:rFonts w:ascii="Times New Roman" w:hAnsi="Times New Roman" w:cs="Times New Roman"/>
          <w:sz w:val="28"/>
          <w:szCs w:val="28"/>
        </w:rPr>
        <w:t>6 имеется указание на определенность, имеется определение к дополнению (</w:t>
      </w:r>
      <w:r w:rsidRPr="001C335D">
        <w:rPr>
          <w:rFonts w:ascii="Times New Roman" w:hAnsi="Times New Roman" w:cs="Times New Roman"/>
          <w:i/>
          <w:sz w:val="28"/>
          <w:szCs w:val="28"/>
          <w:bdr w:val="none" w:sz="0" w:space="0" w:color="auto" w:frame="1"/>
          <w:lang w:val="mn-MN"/>
        </w:rPr>
        <w:t>шударга эхнэрийн</w:t>
      </w:r>
      <w:r w:rsidRPr="00350D65">
        <w:rPr>
          <w:rFonts w:ascii="Times New Roman" w:hAnsi="Times New Roman" w:cs="Times New Roman"/>
          <w:i/>
          <w:sz w:val="28"/>
          <w:szCs w:val="28"/>
          <w:bdr w:val="none" w:sz="0" w:space="0" w:color="auto" w:frame="1"/>
          <w:lang w:val="ru-RU"/>
        </w:rPr>
        <w:t xml:space="preserve"> </w:t>
      </w:r>
      <w:r w:rsidRPr="00350D65">
        <w:rPr>
          <w:rFonts w:ascii="Times New Roman" w:hAnsi="Times New Roman" w:cs="Times New Roman"/>
          <w:sz w:val="28"/>
          <w:szCs w:val="28"/>
          <w:bdr w:val="none" w:sz="0" w:space="0" w:color="auto" w:frame="1"/>
          <w:lang w:val="ru-RU"/>
        </w:rPr>
        <w:t>‘</w:t>
      </w:r>
      <w:r>
        <w:rPr>
          <w:rFonts w:ascii="Times New Roman" w:hAnsi="Times New Roman" w:cs="Times New Roman"/>
          <w:sz w:val="28"/>
          <w:szCs w:val="28"/>
          <w:bdr w:val="none" w:sz="0" w:space="0" w:color="auto" w:frame="1"/>
        </w:rPr>
        <w:t xml:space="preserve">преданные, женой </w:t>
      </w:r>
      <w:r w:rsidRPr="00350D65">
        <w:rPr>
          <w:rFonts w:ascii="Times New Roman" w:hAnsi="Times New Roman" w:cs="Times New Roman"/>
          <w:sz w:val="28"/>
          <w:szCs w:val="28"/>
          <w:bdr w:val="none" w:sz="0" w:space="0" w:color="auto" w:frame="1"/>
          <w:lang w:val="ru-RU"/>
        </w:rPr>
        <w:t>[</w:t>
      </w:r>
      <w:r>
        <w:rPr>
          <w:rFonts w:ascii="Times New Roman" w:hAnsi="Times New Roman" w:cs="Times New Roman"/>
          <w:sz w:val="28"/>
          <w:szCs w:val="28"/>
          <w:bdr w:val="none" w:sz="0" w:space="0" w:color="auto" w:frame="1"/>
        </w:rPr>
        <w:t>исполняемые</w:t>
      </w:r>
      <w:r w:rsidRPr="00350D65">
        <w:rPr>
          <w:rFonts w:ascii="Times New Roman" w:hAnsi="Times New Roman" w:cs="Times New Roman"/>
          <w:sz w:val="28"/>
          <w:szCs w:val="28"/>
          <w:bdr w:val="none" w:sz="0" w:space="0" w:color="auto" w:frame="1"/>
          <w:lang w:val="ru-RU"/>
        </w:rPr>
        <w:t>]’</w:t>
      </w:r>
      <w:r>
        <w:rPr>
          <w:rFonts w:ascii="Times New Roman" w:hAnsi="Times New Roman" w:cs="Times New Roman"/>
          <w:sz w:val="28"/>
          <w:szCs w:val="28"/>
          <w:bdr w:val="none" w:sz="0" w:space="0" w:color="auto" w:frame="1"/>
        </w:rPr>
        <w:t xml:space="preserve">; </w:t>
      </w:r>
      <w:r w:rsidRPr="001C335D">
        <w:rPr>
          <w:rFonts w:ascii="Times New Roman" w:hAnsi="Times New Roman" w:cs="Times New Roman"/>
          <w:i/>
          <w:sz w:val="28"/>
          <w:szCs w:val="28"/>
          <w:bdr w:val="none" w:sz="0" w:space="0" w:color="auto" w:frame="1"/>
          <w:lang w:val="mn-MN"/>
        </w:rPr>
        <w:t xml:space="preserve">“үр” гэдэг </w:t>
      </w:r>
      <w:r w:rsidRPr="00350D65">
        <w:rPr>
          <w:rFonts w:ascii="Times New Roman" w:hAnsi="Times New Roman" w:cs="Times New Roman"/>
          <w:sz w:val="28"/>
          <w:szCs w:val="28"/>
          <w:bdr w:val="none" w:sz="0" w:space="0" w:color="auto" w:frame="1"/>
          <w:lang w:val="ru-RU"/>
        </w:rPr>
        <w:t>‘</w:t>
      </w:r>
      <w:r>
        <w:rPr>
          <w:rFonts w:ascii="Times New Roman" w:hAnsi="Times New Roman" w:cs="Times New Roman"/>
          <w:sz w:val="28"/>
          <w:szCs w:val="28"/>
          <w:bdr w:val="none" w:sz="0" w:space="0" w:color="auto" w:frame="1"/>
        </w:rPr>
        <w:t>слово «потомство»</w:t>
      </w:r>
      <w:r w:rsidRPr="00350D65">
        <w:rPr>
          <w:rFonts w:ascii="Times New Roman" w:hAnsi="Times New Roman" w:cs="Times New Roman"/>
          <w:sz w:val="28"/>
          <w:szCs w:val="28"/>
          <w:bdr w:val="none" w:sz="0" w:space="0" w:color="auto" w:frame="1"/>
        </w:rPr>
        <w:t xml:space="preserve"> ’</w:t>
      </w:r>
      <w:r>
        <w:rPr>
          <w:rFonts w:ascii="Times New Roman" w:hAnsi="Times New Roman" w:cs="Times New Roman"/>
          <w:sz w:val="28"/>
          <w:szCs w:val="28"/>
          <w:bdr w:val="none" w:sz="0" w:space="0" w:color="auto" w:frame="1"/>
        </w:rPr>
        <w:t xml:space="preserve">; </w:t>
      </w:r>
      <w:r w:rsidRPr="00AE4AE7">
        <w:rPr>
          <w:rFonts w:ascii="Times New Roman" w:hAnsi="Times New Roman" w:cs="Times New Roman"/>
          <w:i/>
          <w:sz w:val="28"/>
          <w:szCs w:val="28"/>
          <w:bdr w:val="none" w:sz="0" w:space="0" w:color="auto" w:frame="1"/>
          <w:lang w:val="mn-MN"/>
        </w:rPr>
        <w:t>муусайн эрээн</w:t>
      </w:r>
      <w:r w:rsidRPr="00AE4AE7">
        <w:rPr>
          <w:rFonts w:ascii="Times New Roman" w:hAnsi="Times New Roman" w:cs="Times New Roman"/>
          <w:sz w:val="28"/>
          <w:szCs w:val="28"/>
          <w:lang w:val="ru-RU"/>
        </w:rPr>
        <w:t xml:space="preserve"> ‘</w:t>
      </w:r>
      <w:r>
        <w:rPr>
          <w:rFonts w:ascii="Times New Roman" w:hAnsi="Times New Roman" w:cs="Times New Roman"/>
          <w:sz w:val="28"/>
          <w:szCs w:val="28"/>
        </w:rPr>
        <w:t>недостойную, пеструю</w:t>
      </w:r>
      <w:r w:rsidRPr="00AE4AE7">
        <w:rPr>
          <w:rFonts w:ascii="Times New Roman" w:hAnsi="Times New Roman" w:cs="Times New Roman"/>
          <w:sz w:val="28"/>
          <w:szCs w:val="28"/>
          <w:lang w:val="ru-RU"/>
        </w:rPr>
        <w:t>’</w:t>
      </w:r>
      <w:r>
        <w:rPr>
          <w:rFonts w:ascii="Times New Roman" w:hAnsi="Times New Roman" w:cs="Times New Roman"/>
          <w:sz w:val="28"/>
          <w:szCs w:val="28"/>
        </w:rPr>
        <w:t>). Также в примере №</w:t>
      </w:r>
      <w:r>
        <w:rPr>
          <w:rFonts w:ascii="Times New Roman" w:hAnsi="Times New Roman" w:cs="Times New Roman"/>
          <w:sz w:val="28"/>
          <w:szCs w:val="28"/>
          <w:lang w:val="ru-RU"/>
        </w:rPr>
        <w:t xml:space="preserve"> 1.1.</w:t>
      </w:r>
      <w:r>
        <w:rPr>
          <w:rFonts w:ascii="Times New Roman" w:hAnsi="Times New Roman" w:cs="Times New Roman"/>
          <w:sz w:val="28"/>
          <w:szCs w:val="28"/>
        </w:rPr>
        <w:t>6 второе дополнение ставится в форму винительного падежа, потому что ранее из контекста можно понять, а каких именно письмах говорится в тексте.</w:t>
      </w:r>
    </w:p>
    <w:p w14:paraId="3246487C" w14:textId="77777777" w:rsidR="00DB15AD" w:rsidRDefault="00DB15AD" w:rsidP="00DB15A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Дополнения, не маркированные показателем винительного падежа (см. пример №</w:t>
      </w:r>
      <w:r>
        <w:rPr>
          <w:rFonts w:ascii="Times New Roman" w:hAnsi="Times New Roman" w:cs="Times New Roman"/>
          <w:sz w:val="28"/>
          <w:szCs w:val="28"/>
          <w:lang w:val="ru-RU"/>
        </w:rPr>
        <w:t xml:space="preserve"> 1.1.</w:t>
      </w:r>
      <w:r>
        <w:rPr>
          <w:rFonts w:ascii="Times New Roman" w:hAnsi="Times New Roman" w:cs="Times New Roman"/>
          <w:sz w:val="28"/>
          <w:szCs w:val="28"/>
        </w:rPr>
        <w:t xml:space="preserve">2, </w:t>
      </w:r>
      <w:r>
        <w:rPr>
          <w:rFonts w:ascii="Times New Roman" w:hAnsi="Times New Roman" w:cs="Times New Roman"/>
          <w:sz w:val="28"/>
          <w:szCs w:val="28"/>
          <w:lang w:val="ru-RU"/>
        </w:rPr>
        <w:t>1.1.</w:t>
      </w:r>
      <w:r>
        <w:rPr>
          <w:rFonts w:ascii="Times New Roman" w:hAnsi="Times New Roman" w:cs="Times New Roman"/>
          <w:sz w:val="28"/>
          <w:szCs w:val="28"/>
        </w:rPr>
        <w:t xml:space="preserve">3, </w:t>
      </w:r>
      <w:r>
        <w:rPr>
          <w:rFonts w:ascii="Times New Roman" w:hAnsi="Times New Roman" w:cs="Times New Roman"/>
          <w:sz w:val="28"/>
          <w:szCs w:val="28"/>
          <w:lang w:val="ru-RU"/>
        </w:rPr>
        <w:t>1.1.</w:t>
      </w:r>
      <w:r>
        <w:rPr>
          <w:rFonts w:ascii="Times New Roman" w:hAnsi="Times New Roman" w:cs="Times New Roman"/>
          <w:sz w:val="28"/>
          <w:szCs w:val="28"/>
        </w:rPr>
        <w:t>8). В примере №</w:t>
      </w:r>
      <w:r>
        <w:rPr>
          <w:rFonts w:ascii="Times New Roman" w:hAnsi="Times New Roman" w:cs="Times New Roman"/>
          <w:sz w:val="28"/>
          <w:szCs w:val="28"/>
          <w:lang w:val="ru-RU"/>
        </w:rPr>
        <w:t xml:space="preserve"> 1.1.</w:t>
      </w:r>
      <w:r>
        <w:rPr>
          <w:rFonts w:ascii="Times New Roman" w:hAnsi="Times New Roman" w:cs="Times New Roman"/>
          <w:sz w:val="28"/>
          <w:szCs w:val="28"/>
        </w:rPr>
        <w:t>2 винительный падеж опускается, т.к. существительное не имеет уточняющих слов, в предложениях говорится о неких неконкретных предметах, явлениях. В примере №</w:t>
      </w:r>
      <w:r>
        <w:rPr>
          <w:rFonts w:ascii="Times New Roman" w:hAnsi="Times New Roman" w:cs="Times New Roman"/>
          <w:sz w:val="28"/>
          <w:szCs w:val="28"/>
          <w:lang w:val="ru-RU"/>
        </w:rPr>
        <w:t xml:space="preserve"> 1.1.</w:t>
      </w:r>
      <w:r>
        <w:rPr>
          <w:rFonts w:ascii="Times New Roman" w:hAnsi="Times New Roman" w:cs="Times New Roman"/>
          <w:sz w:val="28"/>
          <w:szCs w:val="28"/>
        </w:rPr>
        <w:t>8 роль дополнения выполняет неисчисляемое существительное, поэтому показатель падежа опускается. В примере №</w:t>
      </w:r>
      <w:r>
        <w:rPr>
          <w:rFonts w:ascii="Times New Roman" w:hAnsi="Times New Roman" w:cs="Times New Roman"/>
          <w:sz w:val="28"/>
          <w:szCs w:val="28"/>
          <w:lang w:val="ru-RU"/>
        </w:rPr>
        <w:t xml:space="preserve"> 1.1.</w:t>
      </w:r>
      <w:r>
        <w:rPr>
          <w:rFonts w:ascii="Times New Roman" w:hAnsi="Times New Roman" w:cs="Times New Roman"/>
          <w:sz w:val="28"/>
          <w:szCs w:val="28"/>
        </w:rPr>
        <w:t xml:space="preserve">3 дополнения имеют аффикс притяжания, но, несмотря на их определенность, </w:t>
      </w:r>
      <w:r>
        <w:rPr>
          <w:rFonts w:ascii="Times New Roman" w:hAnsi="Times New Roman" w:cs="Times New Roman"/>
          <w:sz w:val="28"/>
          <w:szCs w:val="28"/>
          <w:lang w:val="ru-RU"/>
        </w:rPr>
        <w:t xml:space="preserve">по правилу использования суффиксального личного притяжания </w:t>
      </w:r>
      <w:r>
        <w:rPr>
          <w:rFonts w:ascii="Times New Roman" w:hAnsi="Times New Roman" w:cs="Times New Roman"/>
          <w:sz w:val="28"/>
          <w:szCs w:val="28"/>
        </w:rPr>
        <w:t>суффикс винительного падежа в данном</w:t>
      </w:r>
      <w:r>
        <w:rPr>
          <w:rFonts w:ascii="Times New Roman" w:hAnsi="Times New Roman" w:cs="Times New Roman"/>
          <w:sz w:val="28"/>
          <w:szCs w:val="28"/>
          <w:lang w:val="ru-RU"/>
        </w:rPr>
        <w:t xml:space="preserve"> случае опускается</w:t>
      </w:r>
      <w:r>
        <w:rPr>
          <w:rFonts w:ascii="Times New Roman" w:hAnsi="Times New Roman" w:cs="Times New Roman"/>
          <w:sz w:val="28"/>
          <w:szCs w:val="28"/>
        </w:rPr>
        <w:t>.</w:t>
      </w:r>
    </w:p>
    <w:p w14:paraId="4D577851" w14:textId="77777777" w:rsidR="00DB15AD" w:rsidRPr="004363E3" w:rsidRDefault="00DB15AD" w:rsidP="00DB15AD">
      <w:pPr>
        <w:spacing w:line="360" w:lineRule="auto"/>
        <w:ind w:firstLine="567"/>
        <w:jc w:val="both"/>
        <w:rPr>
          <w:rFonts w:ascii="Times New Roman" w:hAnsi="Times New Roman" w:cs="Times New Roman"/>
          <w:sz w:val="28"/>
          <w:szCs w:val="28"/>
          <w:lang w:val="ru-RU"/>
        </w:rPr>
      </w:pPr>
    </w:p>
    <w:p w14:paraId="2FAF88E7" w14:textId="77777777" w:rsidR="00DB15AD" w:rsidRDefault="00DB15AD" w:rsidP="00210DFB">
      <w:pPr>
        <w:pStyle w:val="a7"/>
        <w:numPr>
          <w:ilvl w:val="0"/>
          <w:numId w:val="25"/>
        </w:numPr>
        <w:spacing w:after="160" w:line="360" w:lineRule="auto"/>
        <w:ind w:left="0" w:firstLine="567"/>
        <w:jc w:val="both"/>
        <w:rPr>
          <w:rFonts w:ascii="Times New Roman" w:hAnsi="Times New Roman" w:cs="Times New Roman"/>
          <w:sz w:val="28"/>
          <w:szCs w:val="28"/>
          <w:lang w:val="mn-MN"/>
        </w:rPr>
      </w:pPr>
      <w:r w:rsidRPr="00C60AAC">
        <w:rPr>
          <w:rFonts w:ascii="Times New Roman" w:hAnsi="Times New Roman" w:cs="Times New Roman"/>
          <w:i/>
          <w:sz w:val="28"/>
          <w:szCs w:val="28"/>
          <w:lang w:val="mn-MN"/>
        </w:rPr>
        <w:t xml:space="preserve">Говийн залуу эр Бат, 18 настай эхнэр </w:t>
      </w:r>
      <w:r w:rsidRPr="00C60AAC">
        <w:rPr>
          <w:rFonts w:ascii="Times New Roman" w:hAnsi="Times New Roman" w:cs="Times New Roman"/>
          <w:b/>
          <w:i/>
          <w:sz w:val="28"/>
          <w:szCs w:val="28"/>
          <w:u w:val="dash"/>
          <w:lang w:val="mn-MN"/>
        </w:rPr>
        <w:t>Солийг</w:t>
      </w:r>
      <w:r w:rsidRPr="00C60AAC">
        <w:rPr>
          <w:rFonts w:ascii="Times New Roman" w:hAnsi="Times New Roman" w:cs="Times New Roman"/>
          <w:b/>
          <w:i/>
          <w:sz w:val="28"/>
          <w:szCs w:val="28"/>
          <w:lang w:val="mn-MN"/>
        </w:rPr>
        <w:t xml:space="preserve"> орхиж</w:t>
      </w:r>
      <w:r>
        <w:rPr>
          <w:rFonts w:ascii="Times New Roman" w:hAnsi="Times New Roman" w:cs="Times New Roman"/>
          <w:i/>
          <w:sz w:val="28"/>
          <w:szCs w:val="28"/>
          <w:lang w:val="mn-MN"/>
        </w:rPr>
        <w:t xml:space="preserve"> цэргийн албанд </w:t>
      </w:r>
      <w:r w:rsidRPr="00C60AAC">
        <w:rPr>
          <w:rFonts w:ascii="Times New Roman" w:hAnsi="Times New Roman" w:cs="Times New Roman"/>
          <w:i/>
          <w:sz w:val="28"/>
          <w:szCs w:val="28"/>
          <w:lang w:val="mn-MN"/>
        </w:rPr>
        <w:t>мордох болов.</w:t>
      </w:r>
      <w:r w:rsidRPr="00C60AAC">
        <w:rPr>
          <w:rFonts w:ascii="Times New Roman" w:hAnsi="Times New Roman" w:cs="Times New Roman"/>
          <w:sz w:val="28"/>
          <w:szCs w:val="28"/>
          <w:lang w:val="mn-MN"/>
        </w:rPr>
        <w:t xml:space="preserve"> </w:t>
      </w:r>
    </w:p>
    <w:p w14:paraId="7C23D8B6" w14:textId="77777777" w:rsidR="00DB15AD" w:rsidRPr="00C60AAC" w:rsidRDefault="00DB15AD" w:rsidP="00DB15AD">
      <w:pPr>
        <w:pStyle w:val="a7"/>
        <w:spacing w:after="160" w:line="360" w:lineRule="auto"/>
        <w:ind w:left="284"/>
        <w:jc w:val="both"/>
        <w:rPr>
          <w:rFonts w:ascii="Times New Roman" w:hAnsi="Times New Roman" w:cs="Times New Roman"/>
          <w:sz w:val="28"/>
          <w:szCs w:val="28"/>
          <w:lang w:val="mn-MN"/>
        </w:rPr>
      </w:pPr>
    </w:p>
    <w:p w14:paraId="063DB34F" w14:textId="77777777" w:rsidR="00DB15AD" w:rsidRDefault="00DB15AD" w:rsidP="00DB15AD">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5"/>
        <w:gridCol w:w="1243"/>
        <w:gridCol w:w="1530"/>
        <w:gridCol w:w="1549"/>
        <w:gridCol w:w="788"/>
        <w:gridCol w:w="796"/>
        <w:gridCol w:w="791"/>
        <w:gridCol w:w="1063"/>
      </w:tblGrid>
      <w:tr w:rsidR="00DB15AD" w:rsidRPr="001B47E0" w14:paraId="6D98B714" w14:textId="77777777" w:rsidTr="00DB15AD">
        <w:trPr>
          <w:trHeight w:val="255"/>
        </w:trPr>
        <w:tc>
          <w:tcPr>
            <w:tcW w:w="852" w:type="pct"/>
          </w:tcPr>
          <w:p w14:paraId="0814947A" w14:textId="77777777" w:rsidR="00DB15AD" w:rsidRPr="001B47E0" w:rsidRDefault="00DB15AD" w:rsidP="00DB15AD">
            <w:pPr>
              <w:spacing w:after="160" w:line="360" w:lineRule="auto"/>
              <w:rPr>
                <w:rFonts w:ascii="Times New Roman" w:hAnsi="Times New Roman" w:cs="Times New Roman"/>
                <w:sz w:val="24"/>
                <w:szCs w:val="24"/>
                <w:lang w:val="ru-RU"/>
              </w:rPr>
            </w:pPr>
            <w:r w:rsidRPr="001B47E0">
              <w:rPr>
                <w:rFonts w:ascii="Times New Roman" w:hAnsi="Times New Roman" w:cs="Times New Roman"/>
                <w:sz w:val="24"/>
                <w:szCs w:val="24"/>
                <w:lang w:val="ru-RU"/>
              </w:rPr>
              <w:t>Гов-ийн</w:t>
            </w:r>
          </w:p>
        </w:tc>
        <w:tc>
          <w:tcPr>
            <w:tcW w:w="669" w:type="pct"/>
          </w:tcPr>
          <w:p w14:paraId="1890B755" w14:textId="77777777" w:rsidR="00DB15AD" w:rsidRPr="001B47E0" w:rsidRDefault="00DB15AD" w:rsidP="00DB15AD">
            <w:pPr>
              <w:spacing w:after="160" w:line="360" w:lineRule="auto"/>
              <w:rPr>
                <w:rFonts w:ascii="Times New Roman" w:hAnsi="Times New Roman" w:cs="Times New Roman"/>
                <w:sz w:val="24"/>
                <w:szCs w:val="24"/>
                <w:lang w:val="ru-RU"/>
              </w:rPr>
            </w:pPr>
            <w:r w:rsidRPr="001B47E0">
              <w:rPr>
                <w:rFonts w:ascii="Times New Roman" w:hAnsi="Times New Roman" w:cs="Times New Roman"/>
                <w:sz w:val="24"/>
                <w:szCs w:val="24"/>
                <w:lang w:val="ru-RU"/>
              </w:rPr>
              <w:t>залуу</w:t>
            </w:r>
          </w:p>
        </w:tc>
        <w:tc>
          <w:tcPr>
            <w:tcW w:w="822" w:type="pct"/>
          </w:tcPr>
          <w:p w14:paraId="02D5F566" w14:textId="77777777" w:rsidR="00DB15AD" w:rsidRPr="001B47E0" w:rsidRDefault="00DB15AD" w:rsidP="00DB15AD">
            <w:pPr>
              <w:spacing w:after="160" w:line="360" w:lineRule="auto"/>
              <w:rPr>
                <w:rFonts w:ascii="Times New Roman" w:hAnsi="Times New Roman" w:cs="Times New Roman"/>
                <w:sz w:val="24"/>
                <w:szCs w:val="24"/>
                <w:lang w:val="ru-RU"/>
              </w:rPr>
            </w:pPr>
            <w:r w:rsidRPr="001B47E0">
              <w:rPr>
                <w:rFonts w:ascii="Times New Roman" w:hAnsi="Times New Roman" w:cs="Times New Roman"/>
                <w:sz w:val="24"/>
                <w:szCs w:val="24"/>
                <w:lang w:val="ru-RU"/>
              </w:rPr>
              <w:t>эр</w:t>
            </w:r>
          </w:p>
        </w:tc>
        <w:tc>
          <w:tcPr>
            <w:tcW w:w="832" w:type="pct"/>
          </w:tcPr>
          <w:p w14:paraId="65340266" w14:textId="77777777" w:rsidR="00DB15AD" w:rsidRPr="001B47E0" w:rsidRDefault="00DB15AD" w:rsidP="00DB15AD">
            <w:pPr>
              <w:spacing w:after="160" w:line="360" w:lineRule="auto"/>
              <w:rPr>
                <w:rFonts w:ascii="Times New Roman" w:hAnsi="Times New Roman" w:cs="Times New Roman"/>
                <w:sz w:val="24"/>
                <w:szCs w:val="24"/>
                <w:lang w:val="ru-RU"/>
              </w:rPr>
            </w:pPr>
            <w:r w:rsidRPr="001B47E0">
              <w:rPr>
                <w:rFonts w:ascii="Times New Roman" w:hAnsi="Times New Roman" w:cs="Times New Roman"/>
                <w:sz w:val="24"/>
                <w:szCs w:val="24"/>
                <w:lang w:val="ru-RU"/>
              </w:rPr>
              <w:t>Бат</w:t>
            </w:r>
          </w:p>
        </w:tc>
        <w:tc>
          <w:tcPr>
            <w:tcW w:w="425" w:type="pct"/>
          </w:tcPr>
          <w:p w14:paraId="174CF3AD" w14:textId="77777777" w:rsidR="00DB15AD" w:rsidRPr="001B47E0" w:rsidRDefault="00DB15AD" w:rsidP="00DB15AD">
            <w:pPr>
              <w:spacing w:after="160" w:line="360" w:lineRule="auto"/>
              <w:rPr>
                <w:rFonts w:ascii="Times New Roman" w:hAnsi="Times New Roman" w:cs="Times New Roman"/>
                <w:sz w:val="24"/>
                <w:szCs w:val="24"/>
                <w:lang w:val="ru-RU"/>
              </w:rPr>
            </w:pPr>
            <w:r w:rsidRPr="001B47E0">
              <w:rPr>
                <w:rFonts w:ascii="Times New Roman" w:hAnsi="Times New Roman" w:cs="Times New Roman"/>
                <w:sz w:val="24"/>
                <w:szCs w:val="24"/>
                <w:lang w:val="ru-RU"/>
              </w:rPr>
              <w:t>18</w:t>
            </w:r>
          </w:p>
        </w:tc>
        <w:tc>
          <w:tcPr>
            <w:tcW w:w="429" w:type="pct"/>
          </w:tcPr>
          <w:p w14:paraId="7E2CFE8C" w14:textId="77777777" w:rsidR="00DB15AD" w:rsidRPr="001B47E0" w:rsidRDefault="00DB15AD" w:rsidP="00DB15AD">
            <w:pPr>
              <w:spacing w:after="160" w:line="360" w:lineRule="auto"/>
              <w:rPr>
                <w:rFonts w:ascii="Times New Roman" w:hAnsi="Times New Roman" w:cs="Times New Roman"/>
                <w:sz w:val="24"/>
                <w:szCs w:val="24"/>
                <w:lang w:val="ru-RU"/>
              </w:rPr>
            </w:pPr>
            <w:r w:rsidRPr="001B47E0">
              <w:rPr>
                <w:rFonts w:ascii="Times New Roman" w:hAnsi="Times New Roman" w:cs="Times New Roman"/>
                <w:sz w:val="24"/>
                <w:szCs w:val="24"/>
                <w:lang w:val="ru-RU"/>
              </w:rPr>
              <w:t>нас-тай</w:t>
            </w:r>
          </w:p>
        </w:tc>
        <w:tc>
          <w:tcPr>
            <w:tcW w:w="399" w:type="pct"/>
          </w:tcPr>
          <w:p w14:paraId="1F2E44BC" w14:textId="77777777" w:rsidR="00DB15AD" w:rsidRPr="001B47E0" w:rsidRDefault="00DB15AD" w:rsidP="00DB15AD">
            <w:pPr>
              <w:spacing w:after="160" w:line="360" w:lineRule="auto"/>
              <w:rPr>
                <w:rFonts w:ascii="Times New Roman" w:hAnsi="Times New Roman" w:cs="Times New Roman"/>
                <w:sz w:val="24"/>
                <w:szCs w:val="24"/>
                <w:lang w:val="ru-RU"/>
              </w:rPr>
            </w:pPr>
            <w:r w:rsidRPr="001B47E0">
              <w:rPr>
                <w:rFonts w:ascii="Times New Roman" w:hAnsi="Times New Roman" w:cs="Times New Roman"/>
                <w:sz w:val="24"/>
                <w:szCs w:val="24"/>
                <w:lang w:val="ru-RU"/>
              </w:rPr>
              <w:t>эхнэр</w:t>
            </w:r>
          </w:p>
        </w:tc>
        <w:tc>
          <w:tcPr>
            <w:tcW w:w="572" w:type="pct"/>
          </w:tcPr>
          <w:p w14:paraId="4D0FAE26" w14:textId="77777777" w:rsidR="00DB15AD" w:rsidRPr="001B47E0" w:rsidRDefault="00DB15AD" w:rsidP="00DB15AD">
            <w:pPr>
              <w:spacing w:after="160" w:line="360" w:lineRule="auto"/>
              <w:rPr>
                <w:rFonts w:ascii="Times New Roman" w:hAnsi="Times New Roman" w:cs="Times New Roman"/>
                <w:sz w:val="24"/>
                <w:szCs w:val="24"/>
                <w:lang w:val="ru-RU"/>
              </w:rPr>
            </w:pPr>
            <w:r w:rsidRPr="001B47E0">
              <w:rPr>
                <w:rFonts w:ascii="Times New Roman" w:hAnsi="Times New Roman" w:cs="Times New Roman"/>
                <w:sz w:val="24"/>
                <w:szCs w:val="24"/>
                <w:lang w:val="ru-RU"/>
              </w:rPr>
              <w:t>Сол-ийг</w:t>
            </w:r>
          </w:p>
        </w:tc>
      </w:tr>
      <w:tr w:rsidR="00DB15AD" w:rsidRPr="001B47E0" w14:paraId="3A85E822" w14:textId="77777777" w:rsidTr="00DB15AD">
        <w:trPr>
          <w:trHeight w:val="878"/>
        </w:trPr>
        <w:tc>
          <w:tcPr>
            <w:tcW w:w="852" w:type="pct"/>
          </w:tcPr>
          <w:p w14:paraId="16B45ADA" w14:textId="77777777" w:rsidR="00DB15AD" w:rsidRPr="001B47E0" w:rsidRDefault="00DB15AD" w:rsidP="00DB15AD">
            <w:pPr>
              <w:spacing w:after="160" w:line="360" w:lineRule="auto"/>
              <w:rPr>
                <w:rFonts w:ascii="Times New Roman" w:hAnsi="Times New Roman" w:cs="Times New Roman"/>
                <w:sz w:val="24"/>
                <w:szCs w:val="24"/>
                <w:lang w:val="en-US"/>
              </w:rPr>
            </w:pPr>
            <w:r w:rsidRPr="001B47E0">
              <w:rPr>
                <w:rFonts w:ascii="Times New Roman" w:hAnsi="Times New Roman" w:cs="Times New Roman"/>
                <w:sz w:val="24"/>
                <w:szCs w:val="24"/>
                <w:lang w:val="ru-RU"/>
              </w:rPr>
              <w:t>Гоби-</w:t>
            </w:r>
            <w:r w:rsidRPr="001B47E0">
              <w:rPr>
                <w:rFonts w:ascii="Times New Roman" w:hAnsi="Times New Roman" w:cs="Times New Roman"/>
                <w:sz w:val="24"/>
                <w:szCs w:val="24"/>
                <w:lang w:val="en-US"/>
              </w:rPr>
              <w:t>GEN</w:t>
            </w:r>
          </w:p>
        </w:tc>
        <w:tc>
          <w:tcPr>
            <w:tcW w:w="669" w:type="pct"/>
          </w:tcPr>
          <w:p w14:paraId="200E15EB" w14:textId="77777777" w:rsidR="00DB15AD" w:rsidRPr="001B47E0" w:rsidRDefault="00DB15AD" w:rsidP="00DB15AD">
            <w:pPr>
              <w:spacing w:after="160" w:line="360" w:lineRule="auto"/>
              <w:rPr>
                <w:rFonts w:ascii="Times New Roman" w:hAnsi="Times New Roman" w:cs="Times New Roman"/>
                <w:sz w:val="24"/>
                <w:szCs w:val="24"/>
                <w:lang w:val="ru-RU"/>
              </w:rPr>
            </w:pPr>
            <w:r w:rsidRPr="001B47E0">
              <w:rPr>
                <w:rFonts w:ascii="Times New Roman" w:hAnsi="Times New Roman" w:cs="Times New Roman"/>
                <w:sz w:val="24"/>
                <w:szCs w:val="24"/>
                <w:lang w:val="ru-RU"/>
              </w:rPr>
              <w:t>молодой</w:t>
            </w:r>
          </w:p>
        </w:tc>
        <w:tc>
          <w:tcPr>
            <w:tcW w:w="822" w:type="pct"/>
          </w:tcPr>
          <w:p w14:paraId="576B9F1A" w14:textId="77777777" w:rsidR="00DB15AD" w:rsidRPr="001B47E0" w:rsidRDefault="00DB15AD" w:rsidP="00DB15AD">
            <w:pPr>
              <w:spacing w:after="160" w:line="360" w:lineRule="auto"/>
              <w:rPr>
                <w:rFonts w:ascii="Times New Roman" w:hAnsi="Times New Roman" w:cs="Times New Roman"/>
                <w:sz w:val="24"/>
                <w:szCs w:val="24"/>
                <w:lang w:val="ru-RU"/>
              </w:rPr>
            </w:pPr>
            <w:r w:rsidRPr="001B47E0">
              <w:rPr>
                <w:rFonts w:ascii="Times New Roman" w:hAnsi="Times New Roman" w:cs="Times New Roman"/>
                <w:sz w:val="24"/>
                <w:szCs w:val="24"/>
                <w:lang w:val="ru-RU"/>
              </w:rPr>
              <w:t>мужчина</w:t>
            </w:r>
          </w:p>
        </w:tc>
        <w:tc>
          <w:tcPr>
            <w:tcW w:w="832" w:type="pct"/>
          </w:tcPr>
          <w:p w14:paraId="56C39444" w14:textId="77777777" w:rsidR="00DB15AD" w:rsidRPr="001B47E0" w:rsidRDefault="00DB15AD" w:rsidP="00DB15AD">
            <w:pPr>
              <w:spacing w:after="160" w:line="360" w:lineRule="auto"/>
              <w:rPr>
                <w:rFonts w:ascii="Times New Roman" w:hAnsi="Times New Roman" w:cs="Times New Roman"/>
                <w:sz w:val="24"/>
                <w:szCs w:val="24"/>
                <w:lang w:val="ru-RU"/>
              </w:rPr>
            </w:pPr>
            <w:r w:rsidRPr="001B47E0">
              <w:rPr>
                <w:rFonts w:ascii="Times New Roman" w:hAnsi="Times New Roman" w:cs="Times New Roman"/>
                <w:sz w:val="24"/>
                <w:szCs w:val="24"/>
                <w:lang w:val="ru-RU"/>
              </w:rPr>
              <w:t>Бат</w:t>
            </w:r>
          </w:p>
        </w:tc>
        <w:tc>
          <w:tcPr>
            <w:tcW w:w="425" w:type="pct"/>
          </w:tcPr>
          <w:p w14:paraId="281BDD28" w14:textId="77777777" w:rsidR="00DB15AD" w:rsidRPr="001B47E0" w:rsidRDefault="00DB15AD" w:rsidP="00DB15AD">
            <w:pPr>
              <w:spacing w:after="160" w:line="360" w:lineRule="auto"/>
              <w:rPr>
                <w:rFonts w:ascii="Times New Roman" w:hAnsi="Times New Roman" w:cs="Times New Roman"/>
                <w:sz w:val="24"/>
                <w:szCs w:val="24"/>
                <w:lang w:val="ru-RU"/>
              </w:rPr>
            </w:pPr>
            <w:r>
              <w:rPr>
                <w:rFonts w:ascii="Times New Roman" w:hAnsi="Times New Roman" w:cs="Times New Roman"/>
                <w:sz w:val="24"/>
                <w:szCs w:val="24"/>
                <w:lang w:val="ru-RU"/>
              </w:rPr>
              <w:t>18</w:t>
            </w:r>
          </w:p>
        </w:tc>
        <w:tc>
          <w:tcPr>
            <w:tcW w:w="429" w:type="pct"/>
          </w:tcPr>
          <w:p w14:paraId="500002F3" w14:textId="77777777" w:rsidR="00DB15AD" w:rsidRPr="001B47E0" w:rsidRDefault="00DB15AD" w:rsidP="00DB15AD">
            <w:pPr>
              <w:spacing w:after="160" w:line="360" w:lineRule="auto"/>
              <w:rPr>
                <w:rFonts w:ascii="Times New Roman" w:hAnsi="Times New Roman" w:cs="Times New Roman"/>
                <w:sz w:val="24"/>
                <w:szCs w:val="24"/>
                <w:lang w:val="ru-RU"/>
              </w:rPr>
            </w:pPr>
            <w:r w:rsidRPr="001B47E0">
              <w:rPr>
                <w:rFonts w:ascii="Times New Roman" w:hAnsi="Times New Roman" w:cs="Times New Roman"/>
                <w:sz w:val="24"/>
                <w:szCs w:val="24"/>
                <w:lang w:val="ru-RU"/>
              </w:rPr>
              <w:t>год-</w:t>
            </w:r>
            <w:r w:rsidRPr="001B47E0">
              <w:rPr>
                <w:rFonts w:ascii="Times New Roman" w:hAnsi="Times New Roman" w:cs="Times New Roman"/>
                <w:sz w:val="24"/>
                <w:szCs w:val="24"/>
                <w:lang w:val="en-US"/>
              </w:rPr>
              <w:t>COM</w:t>
            </w:r>
          </w:p>
        </w:tc>
        <w:tc>
          <w:tcPr>
            <w:tcW w:w="399" w:type="pct"/>
          </w:tcPr>
          <w:p w14:paraId="2B7DFFB1" w14:textId="77777777" w:rsidR="00DB15AD" w:rsidRPr="001B47E0" w:rsidRDefault="00DB15AD" w:rsidP="00DB15AD">
            <w:pPr>
              <w:spacing w:after="160" w:line="360" w:lineRule="auto"/>
              <w:rPr>
                <w:rFonts w:ascii="Times New Roman" w:hAnsi="Times New Roman" w:cs="Times New Roman"/>
                <w:sz w:val="24"/>
                <w:szCs w:val="24"/>
                <w:lang w:val="ru-RU"/>
              </w:rPr>
            </w:pPr>
            <w:r w:rsidRPr="001B47E0">
              <w:rPr>
                <w:rFonts w:ascii="Times New Roman" w:hAnsi="Times New Roman" w:cs="Times New Roman"/>
                <w:sz w:val="24"/>
                <w:szCs w:val="24"/>
                <w:lang w:val="ru-RU"/>
              </w:rPr>
              <w:t>жена</w:t>
            </w:r>
          </w:p>
        </w:tc>
        <w:tc>
          <w:tcPr>
            <w:tcW w:w="572" w:type="pct"/>
          </w:tcPr>
          <w:p w14:paraId="1BC6F3DB" w14:textId="77777777" w:rsidR="00DB15AD" w:rsidRPr="001B47E0" w:rsidRDefault="00DB15AD" w:rsidP="00DB15AD">
            <w:pPr>
              <w:spacing w:after="160" w:line="360" w:lineRule="auto"/>
              <w:rPr>
                <w:rFonts w:ascii="Times New Roman" w:hAnsi="Times New Roman" w:cs="Times New Roman"/>
                <w:sz w:val="24"/>
                <w:szCs w:val="24"/>
                <w:lang w:val="ru-RU"/>
              </w:rPr>
            </w:pPr>
            <w:r w:rsidRPr="001B47E0">
              <w:rPr>
                <w:rFonts w:ascii="Times New Roman" w:hAnsi="Times New Roman" w:cs="Times New Roman"/>
                <w:sz w:val="24"/>
                <w:szCs w:val="24"/>
                <w:lang w:val="ru-RU"/>
              </w:rPr>
              <w:t>Соль-</w:t>
            </w:r>
            <w:r w:rsidRPr="001B47E0">
              <w:rPr>
                <w:rFonts w:ascii="Times New Roman" w:hAnsi="Times New Roman" w:cs="Times New Roman"/>
                <w:sz w:val="24"/>
                <w:szCs w:val="24"/>
              </w:rPr>
              <w:t xml:space="preserve"> ACC</w:t>
            </w:r>
          </w:p>
        </w:tc>
      </w:tr>
    </w:tbl>
    <w:p w14:paraId="3E273672" w14:textId="77777777" w:rsidR="00DB15AD" w:rsidRDefault="00DB15AD" w:rsidP="00DB15AD"/>
    <w:tbl>
      <w:tblPr>
        <w:tblW w:w="36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0"/>
        <w:gridCol w:w="1239"/>
        <w:gridCol w:w="1526"/>
        <w:gridCol w:w="1571"/>
        <w:gridCol w:w="812"/>
      </w:tblGrid>
      <w:tr w:rsidR="00DB15AD" w:rsidRPr="001B47E0" w14:paraId="30B2B279" w14:textId="77777777" w:rsidTr="00DB15AD">
        <w:trPr>
          <w:trHeight w:val="878"/>
        </w:trPr>
        <w:tc>
          <w:tcPr>
            <w:tcW w:w="1183" w:type="pct"/>
          </w:tcPr>
          <w:p w14:paraId="016081F1" w14:textId="77777777" w:rsidR="00DB15AD" w:rsidRPr="001B47E0" w:rsidRDefault="00DB15AD" w:rsidP="00DB15AD">
            <w:pPr>
              <w:spacing w:after="160" w:line="360" w:lineRule="auto"/>
              <w:rPr>
                <w:rFonts w:ascii="Times New Roman" w:hAnsi="Times New Roman" w:cs="Times New Roman"/>
                <w:sz w:val="24"/>
                <w:szCs w:val="24"/>
                <w:lang w:val="ru-RU"/>
              </w:rPr>
            </w:pPr>
            <w:r w:rsidRPr="001B47E0">
              <w:rPr>
                <w:rFonts w:ascii="Times New Roman" w:hAnsi="Times New Roman" w:cs="Times New Roman"/>
                <w:sz w:val="24"/>
                <w:szCs w:val="24"/>
                <w:lang w:val="ru-RU"/>
              </w:rPr>
              <w:t>орхи-ж</w:t>
            </w:r>
          </w:p>
        </w:tc>
        <w:tc>
          <w:tcPr>
            <w:tcW w:w="929" w:type="pct"/>
          </w:tcPr>
          <w:p w14:paraId="6E65BBD0" w14:textId="77777777" w:rsidR="00DB15AD" w:rsidRPr="001B47E0" w:rsidRDefault="00DB15AD" w:rsidP="00DB15AD">
            <w:pPr>
              <w:spacing w:after="160" w:line="360" w:lineRule="auto"/>
              <w:rPr>
                <w:rFonts w:ascii="Times New Roman" w:hAnsi="Times New Roman" w:cs="Times New Roman"/>
                <w:sz w:val="24"/>
                <w:szCs w:val="24"/>
                <w:lang w:val="ru-RU"/>
              </w:rPr>
            </w:pPr>
            <w:r w:rsidRPr="001B47E0">
              <w:rPr>
                <w:rFonts w:ascii="Times New Roman" w:hAnsi="Times New Roman" w:cs="Times New Roman"/>
                <w:sz w:val="24"/>
                <w:szCs w:val="24"/>
                <w:lang w:val="ru-RU"/>
              </w:rPr>
              <w:t>цэрг-ийн</w:t>
            </w:r>
          </w:p>
        </w:tc>
        <w:tc>
          <w:tcPr>
            <w:tcW w:w="1142" w:type="pct"/>
          </w:tcPr>
          <w:p w14:paraId="4FE2FC6B" w14:textId="77777777" w:rsidR="00DB15AD" w:rsidRPr="001B47E0" w:rsidRDefault="00DB15AD" w:rsidP="00DB15AD">
            <w:pPr>
              <w:spacing w:after="160" w:line="360" w:lineRule="auto"/>
              <w:rPr>
                <w:rFonts w:ascii="Times New Roman" w:hAnsi="Times New Roman" w:cs="Times New Roman"/>
                <w:sz w:val="24"/>
                <w:szCs w:val="24"/>
                <w:lang w:val="ru-RU"/>
              </w:rPr>
            </w:pPr>
            <w:r w:rsidRPr="001B47E0">
              <w:rPr>
                <w:rFonts w:ascii="Times New Roman" w:hAnsi="Times New Roman" w:cs="Times New Roman"/>
                <w:sz w:val="24"/>
                <w:szCs w:val="24"/>
                <w:lang w:val="ru-RU"/>
              </w:rPr>
              <w:t>албан-д</w:t>
            </w:r>
          </w:p>
        </w:tc>
        <w:tc>
          <w:tcPr>
            <w:tcW w:w="1156" w:type="pct"/>
          </w:tcPr>
          <w:p w14:paraId="51FA82CA" w14:textId="77777777" w:rsidR="00DB15AD" w:rsidRPr="001B47E0" w:rsidRDefault="00DB15AD" w:rsidP="00DB15AD">
            <w:pPr>
              <w:spacing w:after="160" w:line="360" w:lineRule="auto"/>
              <w:rPr>
                <w:rFonts w:ascii="Times New Roman" w:hAnsi="Times New Roman" w:cs="Times New Roman"/>
                <w:sz w:val="24"/>
                <w:szCs w:val="24"/>
                <w:lang w:val="ru-RU"/>
              </w:rPr>
            </w:pPr>
            <w:r w:rsidRPr="001B47E0">
              <w:rPr>
                <w:rFonts w:ascii="Times New Roman" w:hAnsi="Times New Roman" w:cs="Times New Roman"/>
                <w:sz w:val="24"/>
                <w:szCs w:val="24"/>
                <w:lang w:val="ru-RU"/>
              </w:rPr>
              <w:t>мордох</w:t>
            </w:r>
          </w:p>
        </w:tc>
        <w:tc>
          <w:tcPr>
            <w:tcW w:w="590" w:type="pct"/>
          </w:tcPr>
          <w:p w14:paraId="12786B22" w14:textId="77777777" w:rsidR="00DB15AD" w:rsidRPr="001B47E0" w:rsidRDefault="00DB15AD" w:rsidP="00DB15AD">
            <w:pPr>
              <w:spacing w:after="160" w:line="360" w:lineRule="auto"/>
              <w:rPr>
                <w:rFonts w:ascii="Times New Roman" w:hAnsi="Times New Roman" w:cs="Times New Roman"/>
                <w:sz w:val="24"/>
                <w:szCs w:val="24"/>
                <w:lang w:val="ru-RU"/>
              </w:rPr>
            </w:pPr>
            <w:r w:rsidRPr="001B47E0">
              <w:rPr>
                <w:rFonts w:ascii="Times New Roman" w:hAnsi="Times New Roman" w:cs="Times New Roman"/>
                <w:sz w:val="24"/>
                <w:szCs w:val="24"/>
                <w:lang w:val="ru-RU"/>
              </w:rPr>
              <w:t>болов</w:t>
            </w:r>
          </w:p>
        </w:tc>
      </w:tr>
      <w:tr w:rsidR="00DB15AD" w:rsidRPr="001B47E0" w14:paraId="55ECFF00" w14:textId="77777777" w:rsidTr="00DB15AD">
        <w:trPr>
          <w:trHeight w:val="878"/>
        </w:trPr>
        <w:tc>
          <w:tcPr>
            <w:tcW w:w="1183" w:type="pct"/>
          </w:tcPr>
          <w:p w14:paraId="52758B7F" w14:textId="77777777" w:rsidR="00DB15AD" w:rsidRPr="001B47E0" w:rsidRDefault="00DB15AD" w:rsidP="00DB15AD">
            <w:pPr>
              <w:spacing w:after="160" w:line="360" w:lineRule="auto"/>
              <w:rPr>
                <w:rFonts w:ascii="Times New Roman" w:hAnsi="Times New Roman" w:cs="Times New Roman"/>
                <w:sz w:val="24"/>
                <w:szCs w:val="24"/>
                <w:lang w:val="ru-RU"/>
              </w:rPr>
            </w:pPr>
            <w:r w:rsidRPr="001B47E0">
              <w:rPr>
                <w:rFonts w:ascii="Times New Roman" w:hAnsi="Times New Roman" w:cs="Times New Roman"/>
                <w:sz w:val="24"/>
                <w:szCs w:val="24"/>
                <w:lang w:val="ru-RU"/>
              </w:rPr>
              <w:t>оставлять-</w:t>
            </w:r>
            <w:r w:rsidRPr="001B47E0">
              <w:rPr>
                <w:rFonts w:ascii="Times New Roman" w:hAnsi="Times New Roman" w:cs="Times New Roman"/>
                <w:sz w:val="24"/>
                <w:szCs w:val="24"/>
              </w:rPr>
              <w:t xml:space="preserve"> CVB</w:t>
            </w:r>
          </w:p>
        </w:tc>
        <w:tc>
          <w:tcPr>
            <w:tcW w:w="929" w:type="pct"/>
          </w:tcPr>
          <w:p w14:paraId="0275622E" w14:textId="77777777" w:rsidR="00DB15AD" w:rsidRPr="001B47E0" w:rsidRDefault="00DB15AD" w:rsidP="00DB15AD">
            <w:pPr>
              <w:spacing w:after="160" w:line="360" w:lineRule="auto"/>
              <w:rPr>
                <w:rFonts w:ascii="Times New Roman" w:hAnsi="Times New Roman" w:cs="Times New Roman"/>
                <w:sz w:val="24"/>
                <w:szCs w:val="24"/>
                <w:lang w:val="ru-RU"/>
              </w:rPr>
            </w:pPr>
            <w:r w:rsidRPr="001B47E0">
              <w:rPr>
                <w:rFonts w:ascii="Times New Roman" w:hAnsi="Times New Roman" w:cs="Times New Roman"/>
                <w:sz w:val="24"/>
                <w:szCs w:val="24"/>
                <w:lang w:val="ru-RU"/>
              </w:rPr>
              <w:t>войско-</w:t>
            </w:r>
            <w:r w:rsidRPr="001B47E0">
              <w:rPr>
                <w:rFonts w:ascii="Times New Roman" w:hAnsi="Times New Roman" w:cs="Times New Roman"/>
                <w:sz w:val="24"/>
                <w:szCs w:val="24"/>
                <w:lang w:val="en-US"/>
              </w:rPr>
              <w:t xml:space="preserve"> GEN</w:t>
            </w:r>
          </w:p>
        </w:tc>
        <w:tc>
          <w:tcPr>
            <w:tcW w:w="1142" w:type="pct"/>
          </w:tcPr>
          <w:p w14:paraId="6C44266C" w14:textId="77777777" w:rsidR="00DB15AD" w:rsidRPr="001B47E0" w:rsidRDefault="00DB15AD" w:rsidP="00DB15AD">
            <w:pPr>
              <w:spacing w:after="160" w:line="360" w:lineRule="auto"/>
              <w:rPr>
                <w:rFonts w:ascii="Times New Roman" w:hAnsi="Times New Roman" w:cs="Times New Roman"/>
                <w:sz w:val="24"/>
                <w:szCs w:val="24"/>
                <w:lang w:val="ru-RU"/>
              </w:rPr>
            </w:pPr>
            <w:r w:rsidRPr="001B47E0">
              <w:rPr>
                <w:rFonts w:ascii="Times New Roman" w:hAnsi="Times New Roman" w:cs="Times New Roman"/>
                <w:sz w:val="24"/>
                <w:szCs w:val="24"/>
                <w:lang w:val="ru-RU"/>
              </w:rPr>
              <w:t>служба-</w:t>
            </w:r>
            <w:r w:rsidRPr="001B47E0">
              <w:rPr>
                <w:rFonts w:ascii="Times New Roman" w:hAnsi="Times New Roman" w:cs="Times New Roman"/>
                <w:sz w:val="24"/>
                <w:szCs w:val="24"/>
              </w:rPr>
              <w:t xml:space="preserve"> DATLOC</w:t>
            </w:r>
          </w:p>
        </w:tc>
        <w:tc>
          <w:tcPr>
            <w:tcW w:w="1156" w:type="pct"/>
          </w:tcPr>
          <w:p w14:paraId="0D82E16B" w14:textId="77777777" w:rsidR="00DB15AD" w:rsidRPr="001B47E0" w:rsidRDefault="00DB15AD" w:rsidP="00DB15AD">
            <w:pPr>
              <w:spacing w:after="160" w:line="360" w:lineRule="auto"/>
              <w:rPr>
                <w:rFonts w:ascii="Times New Roman" w:hAnsi="Times New Roman" w:cs="Times New Roman"/>
                <w:sz w:val="24"/>
                <w:szCs w:val="24"/>
                <w:lang w:val="ru-RU"/>
              </w:rPr>
            </w:pPr>
            <w:r>
              <w:rPr>
                <w:rFonts w:ascii="Times New Roman" w:hAnsi="Times New Roman" w:cs="Times New Roman"/>
                <w:sz w:val="24"/>
                <w:szCs w:val="24"/>
                <w:lang w:val="ru-RU"/>
              </w:rPr>
              <w:t>о</w:t>
            </w:r>
            <w:r w:rsidRPr="001B47E0">
              <w:rPr>
                <w:rFonts w:ascii="Times New Roman" w:hAnsi="Times New Roman" w:cs="Times New Roman"/>
                <w:sz w:val="24"/>
                <w:szCs w:val="24"/>
                <w:lang w:val="ru-RU"/>
              </w:rPr>
              <w:t>тправляться</w:t>
            </w:r>
            <w:r>
              <w:rPr>
                <w:rFonts w:ascii="Times New Roman" w:hAnsi="Times New Roman" w:cs="Times New Roman"/>
                <w:sz w:val="24"/>
                <w:szCs w:val="24"/>
                <w:lang w:val="ru-RU"/>
              </w:rPr>
              <w:t xml:space="preserve"> </w:t>
            </w:r>
            <w:r>
              <w:t xml:space="preserve"> </w:t>
            </w:r>
          </w:p>
        </w:tc>
        <w:tc>
          <w:tcPr>
            <w:tcW w:w="590" w:type="pct"/>
          </w:tcPr>
          <w:p w14:paraId="710E8ABA" w14:textId="77777777" w:rsidR="00DB15AD" w:rsidRPr="001B47E0" w:rsidRDefault="00DB15AD" w:rsidP="00DB15AD">
            <w:pPr>
              <w:spacing w:after="160" w:line="360" w:lineRule="auto"/>
              <w:rPr>
                <w:rFonts w:ascii="Times New Roman" w:hAnsi="Times New Roman" w:cs="Times New Roman"/>
                <w:sz w:val="24"/>
                <w:szCs w:val="24"/>
                <w:lang w:val="ru-RU"/>
              </w:rPr>
            </w:pPr>
            <w:r w:rsidRPr="00420531">
              <w:rPr>
                <w:rFonts w:ascii="Times New Roman" w:hAnsi="Times New Roman" w:cs="Times New Roman"/>
                <w:sz w:val="24"/>
                <w:szCs w:val="24"/>
                <w:lang w:val="ru-RU"/>
              </w:rPr>
              <w:t>COP</w:t>
            </w:r>
          </w:p>
        </w:tc>
      </w:tr>
    </w:tbl>
    <w:p w14:paraId="7FFF7F88" w14:textId="77777777" w:rsidR="00DB15AD" w:rsidRDefault="00DB15AD" w:rsidP="00DB15AD">
      <w:pPr>
        <w:pStyle w:val="a7"/>
        <w:spacing w:after="160" w:line="360" w:lineRule="auto"/>
        <w:ind w:left="0" w:firstLine="567"/>
        <w:jc w:val="both"/>
        <w:rPr>
          <w:rFonts w:ascii="Times New Roman" w:hAnsi="Times New Roman" w:cs="Times New Roman"/>
          <w:sz w:val="28"/>
          <w:szCs w:val="28"/>
        </w:rPr>
      </w:pPr>
    </w:p>
    <w:p w14:paraId="07CC9120" w14:textId="77777777" w:rsidR="00DB15AD" w:rsidRPr="001C335D" w:rsidRDefault="00DB15AD" w:rsidP="00DB15AD">
      <w:pPr>
        <w:pStyle w:val="a7"/>
        <w:spacing w:after="160" w:line="360" w:lineRule="auto"/>
        <w:ind w:left="0" w:firstLine="567"/>
        <w:jc w:val="both"/>
        <w:rPr>
          <w:rFonts w:ascii="Times New Roman" w:hAnsi="Times New Roman" w:cs="Times New Roman"/>
          <w:sz w:val="28"/>
          <w:szCs w:val="28"/>
        </w:rPr>
      </w:pPr>
      <w:r w:rsidRPr="001C335D">
        <w:rPr>
          <w:rFonts w:ascii="Times New Roman" w:hAnsi="Times New Roman" w:cs="Times New Roman"/>
          <w:sz w:val="28"/>
          <w:szCs w:val="28"/>
        </w:rPr>
        <w:t xml:space="preserve">‘Бат, молодой человек из Гоби, </w:t>
      </w:r>
      <w:r w:rsidRPr="001C335D">
        <w:rPr>
          <w:rFonts w:ascii="Times New Roman" w:hAnsi="Times New Roman" w:cs="Times New Roman"/>
          <w:b/>
          <w:sz w:val="28"/>
          <w:szCs w:val="28"/>
        </w:rPr>
        <w:t>оставляя</w:t>
      </w:r>
      <w:r w:rsidRPr="001C335D">
        <w:rPr>
          <w:rFonts w:ascii="Times New Roman" w:hAnsi="Times New Roman" w:cs="Times New Roman"/>
          <w:sz w:val="28"/>
          <w:szCs w:val="28"/>
        </w:rPr>
        <w:t xml:space="preserve"> свою 18</w:t>
      </w:r>
      <w:r>
        <w:rPr>
          <w:rFonts w:ascii="Times New Roman" w:hAnsi="Times New Roman" w:cs="Times New Roman"/>
          <w:sz w:val="28"/>
          <w:szCs w:val="28"/>
          <w:lang w:val="ru-RU"/>
        </w:rPr>
        <w:t>-</w:t>
      </w:r>
      <w:r w:rsidRPr="001C335D">
        <w:rPr>
          <w:rFonts w:ascii="Times New Roman" w:hAnsi="Times New Roman" w:cs="Times New Roman"/>
          <w:sz w:val="28"/>
          <w:szCs w:val="28"/>
        </w:rPr>
        <w:t xml:space="preserve">летнюю жену </w:t>
      </w:r>
      <w:r w:rsidRPr="001C335D">
        <w:rPr>
          <w:rFonts w:ascii="Times New Roman" w:hAnsi="Times New Roman" w:cs="Times New Roman"/>
          <w:b/>
          <w:sz w:val="28"/>
          <w:szCs w:val="28"/>
          <w:u w:val="dash"/>
        </w:rPr>
        <w:t>Соль</w:t>
      </w:r>
      <w:r w:rsidRPr="001C335D">
        <w:rPr>
          <w:rFonts w:ascii="Times New Roman" w:hAnsi="Times New Roman" w:cs="Times New Roman"/>
          <w:sz w:val="28"/>
          <w:szCs w:val="28"/>
        </w:rPr>
        <w:t>, отправлялся на службу в армию. ’</w:t>
      </w:r>
      <w:r>
        <w:rPr>
          <w:rFonts w:ascii="Times New Roman" w:hAnsi="Times New Roman" w:cs="Times New Roman"/>
          <w:sz w:val="28"/>
          <w:szCs w:val="28"/>
        </w:rPr>
        <w:t xml:space="preserve"> (СС)</w:t>
      </w:r>
    </w:p>
    <w:tbl>
      <w:tblPr>
        <w:tblpPr w:leftFromText="180" w:rightFromText="180" w:vertAnchor="text" w:horzAnchor="margin" w:tblpXSpec="center" w:tblpY="68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
        <w:gridCol w:w="1257"/>
        <w:gridCol w:w="642"/>
        <w:gridCol w:w="1003"/>
        <w:gridCol w:w="960"/>
        <w:gridCol w:w="1522"/>
        <w:gridCol w:w="1672"/>
        <w:gridCol w:w="1354"/>
      </w:tblGrid>
      <w:tr w:rsidR="00DB15AD" w14:paraId="6487E3D6" w14:textId="77777777" w:rsidTr="00DB15AD">
        <w:trPr>
          <w:trHeight w:val="375"/>
        </w:trPr>
        <w:tc>
          <w:tcPr>
            <w:tcW w:w="491" w:type="pct"/>
          </w:tcPr>
          <w:p w14:paraId="4DE830E5" w14:textId="77777777" w:rsidR="00DB15AD" w:rsidRPr="001B47E0" w:rsidRDefault="00DB15AD" w:rsidP="00DB15AD">
            <w:pPr>
              <w:spacing w:after="160" w:line="360" w:lineRule="auto"/>
              <w:ind w:left="22"/>
              <w:rPr>
                <w:rFonts w:ascii="Times New Roman" w:hAnsi="Times New Roman" w:cs="Times New Roman"/>
                <w:iCs/>
                <w:sz w:val="24"/>
                <w:szCs w:val="24"/>
                <w:bdr w:val="none" w:sz="0" w:space="0" w:color="auto" w:frame="1"/>
                <w:lang w:val="ru-RU"/>
              </w:rPr>
            </w:pPr>
            <w:r w:rsidRPr="001B47E0">
              <w:rPr>
                <w:rFonts w:ascii="Times New Roman" w:hAnsi="Times New Roman" w:cs="Times New Roman"/>
                <w:iCs/>
                <w:sz w:val="24"/>
                <w:szCs w:val="24"/>
                <w:bdr w:val="none" w:sz="0" w:space="0" w:color="auto" w:frame="1"/>
                <w:lang w:val="ru-RU"/>
              </w:rPr>
              <w:t>Гэвч</w:t>
            </w:r>
          </w:p>
        </w:tc>
        <w:tc>
          <w:tcPr>
            <w:tcW w:w="637" w:type="pct"/>
          </w:tcPr>
          <w:p w14:paraId="5FA8AAD7" w14:textId="77777777" w:rsidR="00DB15AD" w:rsidRPr="001B47E0" w:rsidRDefault="00DB15AD" w:rsidP="00DB15AD">
            <w:pPr>
              <w:spacing w:after="160" w:line="360" w:lineRule="auto"/>
              <w:ind w:left="22"/>
              <w:rPr>
                <w:rFonts w:ascii="Times New Roman" w:hAnsi="Times New Roman" w:cs="Times New Roman"/>
                <w:iCs/>
                <w:sz w:val="24"/>
                <w:szCs w:val="24"/>
                <w:bdr w:val="none" w:sz="0" w:space="0" w:color="auto" w:frame="1"/>
                <w:lang w:val="ru-RU"/>
              </w:rPr>
            </w:pPr>
            <w:r w:rsidRPr="001B47E0">
              <w:rPr>
                <w:rFonts w:ascii="Times New Roman" w:hAnsi="Times New Roman" w:cs="Times New Roman"/>
                <w:iCs/>
                <w:sz w:val="24"/>
                <w:szCs w:val="24"/>
                <w:bdr w:val="none" w:sz="0" w:space="0" w:color="auto" w:frame="1"/>
                <w:lang w:val="ru-RU"/>
              </w:rPr>
              <w:t>хэдхэн</w:t>
            </w:r>
          </w:p>
        </w:tc>
        <w:tc>
          <w:tcPr>
            <w:tcW w:w="349" w:type="pct"/>
          </w:tcPr>
          <w:p w14:paraId="64AED84A" w14:textId="77777777" w:rsidR="00DB15AD" w:rsidRPr="001B47E0" w:rsidRDefault="00DB15AD" w:rsidP="00DB15AD">
            <w:pPr>
              <w:spacing w:after="160" w:line="360" w:lineRule="auto"/>
              <w:ind w:left="22"/>
              <w:rPr>
                <w:rFonts w:ascii="Times New Roman" w:hAnsi="Times New Roman" w:cs="Times New Roman"/>
                <w:iCs/>
                <w:sz w:val="24"/>
                <w:szCs w:val="24"/>
                <w:bdr w:val="none" w:sz="0" w:space="0" w:color="auto" w:frame="1"/>
                <w:lang w:val="ru-RU"/>
              </w:rPr>
            </w:pPr>
            <w:r w:rsidRPr="001B47E0">
              <w:rPr>
                <w:rFonts w:ascii="Times New Roman" w:hAnsi="Times New Roman" w:cs="Times New Roman"/>
                <w:iCs/>
                <w:sz w:val="24"/>
                <w:szCs w:val="24"/>
                <w:bdr w:val="none" w:sz="0" w:space="0" w:color="auto" w:frame="1"/>
                <w:lang w:val="ru-RU"/>
              </w:rPr>
              <w:t>жил</w:t>
            </w:r>
          </w:p>
        </w:tc>
        <w:tc>
          <w:tcPr>
            <w:tcW w:w="563" w:type="pct"/>
          </w:tcPr>
          <w:p w14:paraId="22AC7516" w14:textId="77777777" w:rsidR="00DB15AD" w:rsidRPr="001B47E0" w:rsidRDefault="00DB15AD" w:rsidP="00DB15AD">
            <w:pPr>
              <w:spacing w:after="160" w:line="360" w:lineRule="auto"/>
              <w:ind w:left="22"/>
              <w:rPr>
                <w:rFonts w:ascii="Times New Roman" w:hAnsi="Times New Roman" w:cs="Times New Roman"/>
                <w:iCs/>
                <w:sz w:val="24"/>
                <w:szCs w:val="24"/>
                <w:bdr w:val="none" w:sz="0" w:space="0" w:color="auto" w:frame="1"/>
                <w:lang w:val="ru-RU"/>
              </w:rPr>
            </w:pPr>
            <w:r w:rsidRPr="001B47E0">
              <w:rPr>
                <w:rFonts w:ascii="Times New Roman" w:hAnsi="Times New Roman" w:cs="Times New Roman"/>
                <w:iCs/>
                <w:sz w:val="24"/>
                <w:szCs w:val="24"/>
                <w:bdr w:val="none" w:sz="0" w:space="0" w:color="auto" w:frame="1"/>
                <w:lang w:val="ru-RU"/>
              </w:rPr>
              <w:t>цэрг-ийн</w:t>
            </w:r>
          </w:p>
        </w:tc>
        <w:tc>
          <w:tcPr>
            <w:tcW w:w="563" w:type="pct"/>
          </w:tcPr>
          <w:p w14:paraId="4D149D8A" w14:textId="77777777" w:rsidR="00DB15AD" w:rsidRPr="001B47E0" w:rsidRDefault="00DB15AD" w:rsidP="00DB15AD">
            <w:pPr>
              <w:spacing w:after="160" w:line="360" w:lineRule="auto"/>
              <w:ind w:left="22"/>
              <w:rPr>
                <w:rFonts w:ascii="Times New Roman" w:hAnsi="Times New Roman" w:cs="Times New Roman"/>
                <w:iCs/>
                <w:sz w:val="24"/>
                <w:szCs w:val="24"/>
                <w:bdr w:val="none" w:sz="0" w:space="0" w:color="auto" w:frame="1"/>
                <w:lang w:val="ru-RU"/>
              </w:rPr>
            </w:pPr>
            <w:r w:rsidRPr="001B47E0">
              <w:rPr>
                <w:rFonts w:ascii="Times New Roman" w:hAnsi="Times New Roman" w:cs="Times New Roman"/>
                <w:iCs/>
                <w:sz w:val="24"/>
                <w:szCs w:val="24"/>
                <w:bdr w:val="none" w:sz="0" w:space="0" w:color="auto" w:frame="1"/>
                <w:lang w:val="ru-RU"/>
              </w:rPr>
              <w:t>алба</w:t>
            </w:r>
          </w:p>
        </w:tc>
        <w:tc>
          <w:tcPr>
            <w:tcW w:w="775" w:type="pct"/>
          </w:tcPr>
          <w:p w14:paraId="2AEC9B17" w14:textId="77777777" w:rsidR="00DB15AD" w:rsidRPr="001B47E0" w:rsidRDefault="00DB15AD" w:rsidP="00DB15AD">
            <w:pPr>
              <w:spacing w:after="160" w:line="360" w:lineRule="auto"/>
              <w:ind w:left="22"/>
              <w:rPr>
                <w:rFonts w:ascii="Times New Roman" w:hAnsi="Times New Roman" w:cs="Times New Roman"/>
                <w:iCs/>
                <w:sz w:val="24"/>
                <w:szCs w:val="24"/>
                <w:bdr w:val="none" w:sz="0" w:space="0" w:color="auto" w:frame="1"/>
                <w:lang w:val="ru-RU"/>
              </w:rPr>
            </w:pPr>
            <w:r w:rsidRPr="001B47E0">
              <w:rPr>
                <w:rFonts w:ascii="Times New Roman" w:hAnsi="Times New Roman" w:cs="Times New Roman"/>
                <w:iCs/>
                <w:sz w:val="24"/>
                <w:szCs w:val="24"/>
                <w:bdr w:val="none" w:sz="0" w:space="0" w:color="auto" w:frame="1"/>
                <w:lang w:val="ru-RU"/>
              </w:rPr>
              <w:t>хааг-аад</w:t>
            </w:r>
          </w:p>
        </w:tc>
        <w:tc>
          <w:tcPr>
            <w:tcW w:w="849" w:type="pct"/>
          </w:tcPr>
          <w:p w14:paraId="520680AB" w14:textId="77777777" w:rsidR="00DB15AD" w:rsidRPr="001B47E0" w:rsidRDefault="00DB15AD" w:rsidP="00DB15AD">
            <w:pPr>
              <w:spacing w:after="160" w:line="360" w:lineRule="auto"/>
              <w:ind w:left="22"/>
              <w:rPr>
                <w:rFonts w:ascii="Times New Roman" w:hAnsi="Times New Roman" w:cs="Times New Roman"/>
                <w:iCs/>
                <w:sz w:val="24"/>
                <w:szCs w:val="24"/>
                <w:bdr w:val="none" w:sz="0" w:space="0" w:color="auto" w:frame="1"/>
                <w:lang w:val="ru-RU"/>
              </w:rPr>
            </w:pPr>
            <w:r w:rsidRPr="001B47E0">
              <w:rPr>
                <w:rFonts w:ascii="Times New Roman" w:hAnsi="Times New Roman" w:cs="Times New Roman"/>
                <w:iCs/>
                <w:sz w:val="24"/>
                <w:szCs w:val="24"/>
                <w:bdr w:val="none" w:sz="0" w:space="0" w:color="auto" w:frame="1"/>
                <w:lang w:val="ru-RU"/>
              </w:rPr>
              <w:t>буца-ж</w:t>
            </w:r>
          </w:p>
        </w:tc>
        <w:tc>
          <w:tcPr>
            <w:tcW w:w="773" w:type="pct"/>
          </w:tcPr>
          <w:p w14:paraId="5E830C9E" w14:textId="77777777" w:rsidR="00DB15AD" w:rsidRPr="001B47E0" w:rsidRDefault="00DB15AD" w:rsidP="00DB15AD">
            <w:pPr>
              <w:spacing w:after="160" w:line="360" w:lineRule="auto"/>
              <w:ind w:left="22"/>
              <w:rPr>
                <w:rFonts w:ascii="Times New Roman" w:hAnsi="Times New Roman" w:cs="Times New Roman"/>
                <w:iCs/>
                <w:sz w:val="24"/>
                <w:szCs w:val="24"/>
                <w:bdr w:val="none" w:sz="0" w:space="0" w:color="auto" w:frame="1"/>
                <w:lang w:val="ru-RU"/>
              </w:rPr>
            </w:pPr>
            <w:r w:rsidRPr="001B47E0">
              <w:rPr>
                <w:rFonts w:ascii="Times New Roman" w:hAnsi="Times New Roman" w:cs="Times New Roman"/>
                <w:iCs/>
                <w:sz w:val="24"/>
                <w:szCs w:val="24"/>
                <w:bdr w:val="none" w:sz="0" w:space="0" w:color="auto" w:frame="1"/>
                <w:lang w:val="ru-RU"/>
              </w:rPr>
              <w:t>ир-нэ</w:t>
            </w:r>
          </w:p>
        </w:tc>
      </w:tr>
      <w:tr w:rsidR="00DB15AD" w14:paraId="46E84F28" w14:textId="77777777" w:rsidTr="00DB15AD">
        <w:trPr>
          <w:trHeight w:val="405"/>
        </w:trPr>
        <w:tc>
          <w:tcPr>
            <w:tcW w:w="491" w:type="pct"/>
          </w:tcPr>
          <w:p w14:paraId="4C3C6BCC" w14:textId="77777777" w:rsidR="00DB15AD" w:rsidRPr="001B47E0" w:rsidRDefault="00DB15AD" w:rsidP="00DB15AD">
            <w:pPr>
              <w:spacing w:after="160" w:line="360" w:lineRule="auto"/>
              <w:ind w:left="22"/>
              <w:rPr>
                <w:rFonts w:ascii="Times New Roman" w:hAnsi="Times New Roman" w:cs="Times New Roman"/>
                <w:iCs/>
                <w:sz w:val="24"/>
                <w:szCs w:val="24"/>
                <w:bdr w:val="none" w:sz="0" w:space="0" w:color="auto" w:frame="1"/>
                <w:lang w:val="ru-RU"/>
              </w:rPr>
            </w:pPr>
            <w:r w:rsidRPr="001B47E0">
              <w:rPr>
                <w:rFonts w:ascii="Times New Roman" w:hAnsi="Times New Roman" w:cs="Times New Roman"/>
                <w:iCs/>
                <w:sz w:val="24"/>
                <w:szCs w:val="24"/>
                <w:bdr w:val="none" w:sz="0" w:space="0" w:color="auto" w:frame="1"/>
                <w:lang w:val="ru-RU"/>
              </w:rPr>
              <w:t>однако</w:t>
            </w:r>
          </w:p>
        </w:tc>
        <w:tc>
          <w:tcPr>
            <w:tcW w:w="637" w:type="pct"/>
          </w:tcPr>
          <w:p w14:paraId="45004FE5" w14:textId="77777777" w:rsidR="00DB15AD" w:rsidRPr="001B47E0" w:rsidRDefault="00DB15AD" w:rsidP="00DB15AD">
            <w:pPr>
              <w:spacing w:after="160" w:line="360" w:lineRule="auto"/>
              <w:ind w:left="22"/>
              <w:rPr>
                <w:rFonts w:ascii="Times New Roman" w:hAnsi="Times New Roman" w:cs="Times New Roman"/>
                <w:iCs/>
                <w:sz w:val="24"/>
                <w:szCs w:val="24"/>
                <w:bdr w:val="none" w:sz="0" w:space="0" w:color="auto" w:frame="1"/>
                <w:lang w:val="ru-RU"/>
              </w:rPr>
            </w:pPr>
            <w:r w:rsidRPr="001B47E0">
              <w:rPr>
                <w:rFonts w:ascii="Times New Roman" w:hAnsi="Times New Roman" w:cs="Times New Roman"/>
                <w:iCs/>
                <w:sz w:val="24"/>
                <w:szCs w:val="24"/>
                <w:bdr w:val="none" w:sz="0" w:space="0" w:color="auto" w:frame="1"/>
                <w:lang w:val="ru-RU"/>
              </w:rPr>
              <w:t>несколько</w:t>
            </w:r>
          </w:p>
        </w:tc>
        <w:tc>
          <w:tcPr>
            <w:tcW w:w="349" w:type="pct"/>
          </w:tcPr>
          <w:p w14:paraId="3805D56A" w14:textId="77777777" w:rsidR="00DB15AD" w:rsidRPr="001B47E0" w:rsidRDefault="00DB15AD" w:rsidP="00DB15AD">
            <w:pPr>
              <w:spacing w:after="160" w:line="360" w:lineRule="auto"/>
              <w:ind w:left="22"/>
              <w:rPr>
                <w:rFonts w:ascii="Times New Roman" w:hAnsi="Times New Roman" w:cs="Times New Roman"/>
                <w:iCs/>
                <w:sz w:val="24"/>
                <w:szCs w:val="24"/>
                <w:bdr w:val="none" w:sz="0" w:space="0" w:color="auto" w:frame="1"/>
                <w:lang w:val="ru-RU"/>
              </w:rPr>
            </w:pPr>
            <w:r w:rsidRPr="001B47E0">
              <w:rPr>
                <w:rFonts w:ascii="Times New Roman" w:hAnsi="Times New Roman" w:cs="Times New Roman"/>
                <w:iCs/>
                <w:sz w:val="24"/>
                <w:szCs w:val="24"/>
                <w:bdr w:val="none" w:sz="0" w:space="0" w:color="auto" w:frame="1"/>
                <w:lang w:val="ru-RU"/>
              </w:rPr>
              <w:t>год</w:t>
            </w:r>
          </w:p>
        </w:tc>
        <w:tc>
          <w:tcPr>
            <w:tcW w:w="563" w:type="pct"/>
          </w:tcPr>
          <w:p w14:paraId="52D91973" w14:textId="77777777" w:rsidR="00DB15AD" w:rsidRPr="001B47E0" w:rsidRDefault="00DB15AD" w:rsidP="00DB15AD">
            <w:pPr>
              <w:spacing w:after="160" w:line="360" w:lineRule="auto"/>
              <w:ind w:left="22"/>
              <w:rPr>
                <w:rFonts w:ascii="Times New Roman" w:hAnsi="Times New Roman" w:cs="Times New Roman"/>
                <w:iCs/>
                <w:sz w:val="24"/>
                <w:szCs w:val="24"/>
                <w:bdr w:val="none" w:sz="0" w:space="0" w:color="auto" w:frame="1"/>
                <w:lang w:val="mn-MN"/>
              </w:rPr>
            </w:pPr>
            <w:r w:rsidRPr="001B47E0">
              <w:rPr>
                <w:rFonts w:ascii="Times New Roman" w:hAnsi="Times New Roman" w:cs="Times New Roman"/>
                <w:iCs/>
                <w:sz w:val="24"/>
                <w:szCs w:val="24"/>
                <w:lang w:val="ru-RU"/>
              </w:rPr>
              <w:t>войско-</w:t>
            </w:r>
            <w:r w:rsidRPr="001B47E0">
              <w:rPr>
                <w:rFonts w:ascii="Times New Roman" w:hAnsi="Times New Roman" w:cs="Times New Roman"/>
                <w:iCs/>
                <w:sz w:val="24"/>
                <w:szCs w:val="24"/>
                <w:lang w:val="en-US"/>
              </w:rPr>
              <w:t>GEN</w:t>
            </w:r>
          </w:p>
        </w:tc>
        <w:tc>
          <w:tcPr>
            <w:tcW w:w="563" w:type="pct"/>
          </w:tcPr>
          <w:p w14:paraId="6DB237BA" w14:textId="77777777" w:rsidR="00DB15AD" w:rsidRPr="001B47E0" w:rsidRDefault="00DB15AD" w:rsidP="00DB15AD">
            <w:pPr>
              <w:spacing w:after="160" w:line="360" w:lineRule="auto"/>
              <w:ind w:left="22"/>
              <w:rPr>
                <w:rFonts w:ascii="Times New Roman" w:hAnsi="Times New Roman" w:cs="Times New Roman"/>
                <w:iCs/>
                <w:sz w:val="24"/>
                <w:szCs w:val="24"/>
                <w:bdr w:val="none" w:sz="0" w:space="0" w:color="auto" w:frame="1"/>
                <w:lang w:val="ru-RU"/>
              </w:rPr>
            </w:pPr>
            <w:r w:rsidRPr="001B47E0">
              <w:rPr>
                <w:rFonts w:ascii="Times New Roman" w:hAnsi="Times New Roman" w:cs="Times New Roman"/>
                <w:iCs/>
                <w:sz w:val="24"/>
                <w:szCs w:val="24"/>
                <w:bdr w:val="none" w:sz="0" w:space="0" w:color="auto" w:frame="1"/>
                <w:lang w:val="ru-RU"/>
              </w:rPr>
              <w:t>служба</w:t>
            </w:r>
          </w:p>
        </w:tc>
        <w:tc>
          <w:tcPr>
            <w:tcW w:w="775" w:type="pct"/>
          </w:tcPr>
          <w:p w14:paraId="6910CA70" w14:textId="77777777" w:rsidR="00DB15AD" w:rsidRPr="001B47E0" w:rsidRDefault="00DB15AD" w:rsidP="00DB15AD">
            <w:pPr>
              <w:spacing w:after="160" w:line="360" w:lineRule="auto"/>
              <w:ind w:left="22"/>
              <w:rPr>
                <w:rFonts w:ascii="Times New Roman" w:hAnsi="Times New Roman" w:cs="Times New Roman"/>
                <w:iCs/>
                <w:sz w:val="24"/>
                <w:szCs w:val="24"/>
                <w:bdr w:val="none" w:sz="0" w:space="0" w:color="auto" w:frame="1"/>
                <w:lang w:val="ru-RU"/>
              </w:rPr>
            </w:pPr>
            <w:r w:rsidRPr="001B47E0">
              <w:rPr>
                <w:rFonts w:ascii="Times New Roman" w:hAnsi="Times New Roman" w:cs="Times New Roman"/>
                <w:iCs/>
                <w:sz w:val="24"/>
                <w:szCs w:val="24"/>
                <w:bdr w:val="none" w:sz="0" w:space="0" w:color="auto" w:frame="1"/>
                <w:lang w:val="ru-RU"/>
              </w:rPr>
              <w:t>заканчивать-</w:t>
            </w:r>
            <w:r w:rsidRPr="001B47E0">
              <w:rPr>
                <w:rFonts w:ascii="Times New Roman" w:hAnsi="Times New Roman" w:cs="Times New Roman"/>
                <w:iCs/>
                <w:sz w:val="24"/>
                <w:szCs w:val="24"/>
              </w:rPr>
              <w:t>CVB</w:t>
            </w:r>
          </w:p>
        </w:tc>
        <w:tc>
          <w:tcPr>
            <w:tcW w:w="849" w:type="pct"/>
          </w:tcPr>
          <w:p w14:paraId="44330BDF" w14:textId="77777777" w:rsidR="00DB15AD" w:rsidRPr="001B47E0" w:rsidRDefault="00DB15AD" w:rsidP="00DB15AD">
            <w:pPr>
              <w:spacing w:after="160" w:line="360" w:lineRule="auto"/>
              <w:ind w:left="22"/>
              <w:rPr>
                <w:rFonts w:ascii="Times New Roman" w:hAnsi="Times New Roman" w:cs="Times New Roman"/>
                <w:iCs/>
                <w:sz w:val="24"/>
                <w:szCs w:val="24"/>
                <w:bdr w:val="none" w:sz="0" w:space="0" w:color="auto" w:frame="1"/>
                <w:lang w:val="ru-RU"/>
              </w:rPr>
            </w:pPr>
            <w:r w:rsidRPr="001B47E0">
              <w:rPr>
                <w:rFonts w:ascii="Times New Roman" w:hAnsi="Times New Roman" w:cs="Times New Roman"/>
                <w:iCs/>
                <w:sz w:val="24"/>
                <w:szCs w:val="24"/>
                <w:bdr w:val="none" w:sz="0" w:space="0" w:color="auto" w:frame="1"/>
                <w:lang w:val="ru-RU"/>
              </w:rPr>
              <w:t>возвращаться-</w:t>
            </w:r>
            <w:r w:rsidRPr="001B47E0">
              <w:rPr>
                <w:rFonts w:ascii="Times New Roman" w:hAnsi="Times New Roman" w:cs="Times New Roman"/>
                <w:iCs/>
                <w:sz w:val="24"/>
                <w:szCs w:val="24"/>
              </w:rPr>
              <w:t>CVB</w:t>
            </w:r>
          </w:p>
        </w:tc>
        <w:tc>
          <w:tcPr>
            <w:tcW w:w="773" w:type="pct"/>
          </w:tcPr>
          <w:p w14:paraId="755B340A" w14:textId="77777777" w:rsidR="00DB15AD" w:rsidRPr="001B47E0" w:rsidRDefault="00DB15AD" w:rsidP="00DB15AD">
            <w:pPr>
              <w:spacing w:after="160" w:line="360" w:lineRule="auto"/>
              <w:ind w:left="22"/>
              <w:rPr>
                <w:rFonts w:ascii="Times New Roman" w:hAnsi="Times New Roman" w:cs="Times New Roman"/>
                <w:iCs/>
                <w:sz w:val="24"/>
                <w:szCs w:val="24"/>
                <w:bdr w:val="none" w:sz="0" w:space="0" w:color="auto" w:frame="1"/>
                <w:lang w:val="ru-RU"/>
              </w:rPr>
            </w:pPr>
            <w:r w:rsidRPr="001B47E0">
              <w:rPr>
                <w:rFonts w:ascii="Times New Roman" w:hAnsi="Times New Roman" w:cs="Times New Roman"/>
                <w:iCs/>
                <w:sz w:val="24"/>
                <w:szCs w:val="24"/>
                <w:bdr w:val="none" w:sz="0" w:space="0" w:color="auto" w:frame="1"/>
                <w:lang w:val="ru-RU"/>
              </w:rPr>
              <w:t>приезжать-</w:t>
            </w:r>
            <w:r w:rsidRPr="001B47E0">
              <w:rPr>
                <w:rFonts w:ascii="Times New Roman" w:hAnsi="Times New Roman" w:cs="Times New Roman"/>
                <w:iCs/>
                <w:sz w:val="24"/>
                <w:szCs w:val="24"/>
              </w:rPr>
              <w:t xml:space="preserve"> PRS</w:t>
            </w:r>
          </w:p>
        </w:tc>
      </w:tr>
    </w:tbl>
    <w:p w14:paraId="59317E2F" w14:textId="77777777" w:rsidR="00DB15AD" w:rsidRPr="00866F15" w:rsidRDefault="00DB15AD" w:rsidP="00210DFB">
      <w:pPr>
        <w:pStyle w:val="a7"/>
        <w:numPr>
          <w:ilvl w:val="0"/>
          <w:numId w:val="25"/>
        </w:numPr>
        <w:spacing w:after="160" w:line="360" w:lineRule="auto"/>
        <w:ind w:left="0" w:firstLine="567"/>
        <w:jc w:val="both"/>
        <w:rPr>
          <w:rFonts w:ascii="Times New Roman" w:hAnsi="Times New Roman" w:cs="Times New Roman"/>
          <w:sz w:val="28"/>
          <w:szCs w:val="28"/>
          <w:bdr w:val="none" w:sz="0" w:space="0" w:color="auto" w:frame="1"/>
        </w:rPr>
      </w:pPr>
      <w:r w:rsidRPr="00084F0C">
        <w:rPr>
          <w:rFonts w:ascii="Times New Roman" w:hAnsi="Times New Roman" w:cs="Times New Roman"/>
          <w:i/>
          <w:sz w:val="28"/>
          <w:szCs w:val="28"/>
          <w:bdr w:val="none" w:sz="0" w:space="0" w:color="auto" w:frame="1"/>
          <w:lang w:val="mn-MN"/>
        </w:rPr>
        <w:t xml:space="preserve">Гэвч хэдхэн жил цэргийн </w:t>
      </w:r>
      <w:r w:rsidRPr="00084F0C">
        <w:rPr>
          <w:rFonts w:ascii="Times New Roman" w:hAnsi="Times New Roman" w:cs="Times New Roman"/>
          <w:b/>
          <w:i/>
          <w:sz w:val="28"/>
          <w:szCs w:val="28"/>
          <w:u w:val="dash"/>
          <w:bdr w:val="none" w:sz="0" w:space="0" w:color="auto" w:frame="1"/>
          <w:lang w:val="mn-MN"/>
        </w:rPr>
        <w:t>алба</w:t>
      </w:r>
      <w:r w:rsidRPr="00084F0C">
        <w:rPr>
          <w:rFonts w:ascii="Times New Roman" w:hAnsi="Times New Roman" w:cs="Times New Roman"/>
          <w:i/>
          <w:sz w:val="28"/>
          <w:szCs w:val="28"/>
          <w:bdr w:val="none" w:sz="0" w:space="0" w:color="auto" w:frame="1"/>
          <w:lang w:val="mn-MN"/>
        </w:rPr>
        <w:t xml:space="preserve"> </w:t>
      </w:r>
      <w:r w:rsidRPr="00084F0C">
        <w:rPr>
          <w:rFonts w:ascii="Times New Roman" w:hAnsi="Times New Roman" w:cs="Times New Roman"/>
          <w:b/>
          <w:i/>
          <w:sz w:val="28"/>
          <w:szCs w:val="28"/>
          <w:bdr w:val="none" w:sz="0" w:space="0" w:color="auto" w:frame="1"/>
          <w:lang w:val="mn-MN"/>
        </w:rPr>
        <w:t xml:space="preserve">хаагаад </w:t>
      </w:r>
      <w:r w:rsidRPr="00084F0C">
        <w:rPr>
          <w:rFonts w:ascii="Times New Roman" w:hAnsi="Times New Roman" w:cs="Times New Roman"/>
          <w:i/>
          <w:sz w:val="28"/>
          <w:szCs w:val="28"/>
          <w:bdr w:val="none" w:sz="0" w:space="0" w:color="auto" w:frame="1"/>
          <w:lang w:val="mn-MN"/>
        </w:rPr>
        <w:t xml:space="preserve">буцаж ирнэ. </w:t>
      </w:r>
      <w:r>
        <w:rPr>
          <w:rFonts w:ascii="Times New Roman" w:hAnsi="Times New Roman" w:cs="Times New Roman"/>
          <w:i/>
          <w:sz w:val="28"/>
          <w:szCs w:val="28"/>
          <w:bdr w:val="none" w:sz="0" w:space="0" w:color="auto" w:frame="1"/>
          <w:lang w:val="mn-MN"/>
        </w:rPr>
        <w:br/>
      </w:r>
      <w:r w:rsidRPr="00084F0C">
        <w:rPr>
          <w:rFonts w:ascii="Times New Roman" w:hAnsi="Times New Roman" w:cs="Times New Roman"/>
          <w:i/>
          <w:sz w:val="28"/>
          <w:szCs w:val="28"/>
          <w:bdr w:val="none" w:sz="0" w:space="0" w:color="auto" w:frame="1"/>
          <w:lang w:val="mn-MN"/>
        </w:rPr>
        <w:br/>
      </w:r>
      <w:r>
        <w:rPr>
          <w:rFonts w:ascii="Times New Roman" w:hAnsi="Times New Roman" w:cs="Times New Roman"/>
          <w:sz w:val="28"/>
          <w:szCs w:val="28"/>
          <w:bdr w:val="none" w:sz="0" w:space="0" w:color="auto" w:frame="1"/>
        </w:rPr>
        <w:tab/>
      </w:r>
      <w:r w:rsidRPr="00084F0C">
        <w:rPr>
          <w:rFonts w:ascii="Times New Roman" w:hAnsi="Times New Roman" w:cs="Times New Roman"/>
          <w:sz w:val="28"/>
          <w:szCs w:val="28"/>
          <w:bdr w:val="none" w:sz="0" w:space="0" w:color="auto" w:frame="1"/>
        </w:rPr>
        <w:t>‘</w:t>
      </w:r>
      <w:r w:rsidRPr="00866F15">
        <w:rPr>
          <w:rFonts w:ascii="Times New Roman" w:hAnsi="Times New Roman" w:cs="Times New Roman"/>
          <w:sz w:val="28"/>
          <w:szCs w:val="28"/>
          <w:bdr w:val="none" w:sz="0" w:space="0" w:color="auto" w:frame="1"/>
        </w:rPr>
        <w:t xml:space="preserve">Однако через несколько лет, </w:t>
      </w:r>
      <w:r w:rsidRPr="00866F15">
        <w:rPr>
          <w:rFonts w:ascii="Times New Roman" w:hAnsi="Times New Roman" w:cs="Times New Roman"/>
          <w:b/>
          <w:sz w:val="28"/>
          <w:szCs w:val="28"/>
          <w:bdr w:val="none" w:sz="0" w:space="0" w:color="auto" w:frame="1"/>
        </w:rPr>
        <w:t>закончив</w:t>
      </w:r>
      <w:r w:rsidRPr="00866F15">
        <w:rPr>
          <w:rFonts w:ascii="Times New Roman" w:hAnsi="Times New Roman" w:cs="Times New Roman"/>
          <w:sz w:val="28"/>
          <w:szCs w:val="28"/>
          <w:bdr w:val="none" w:sz="0" w:space="0" w:color="auto" w:frame="1"/>
        </w:rPr>
        <w:t xml:space="preserve"> армейскую </w:t>
      </w:r>
      <w:r w:rsidRPr="00866F15">
        <w:rPr>
          <w:rFonts w:ascii="Times New Roman" w:hAnsi="Times New Roman" w:cs="Times New Roman"/>
          <w:b/>
          <w:sz w:val="28"/>
          <w:szCs w:val="28"/>
          <w:u w:val="dash"/>
          <w:bdr w:val="none" w:sz="0" w:space="0" w:color="auto" w:frame="1"/>
        </w:rPr>
        <w:t>службу</w:t>
      </w:r>
      <w:r w:rsidRPr="00866F15">
        <w:rPr>
          <w:rFonts w:ascii="Times New Roman" w:hAnsi="Times New Roman" w:cs="Times New Roman"/>
          <w:sz w:val="28"/>
          <w:szCs w:val="28"/>
          <w:bdr w:val="none" w:sz="0" w:space="0" w:color="auto" w:frame="1"/>
        </w:rPr>
        <w:t>, вернусь. ’ (СС)</w:t>
      </w:r>
    </w:p>
    <w:p w14:paraId="5AC2A3F2" w14:textId="77777777" w:rsidR="00DB15AD" w:rsidRDefault="00DB15AD" w:rsidP="00210DFB">
      <w:pPr>
        <w:pStyle w:val="a7"/>
        <w:numPr>
          <w:ilvl w:val="0"/>
          <w:numId w:val="25"/>
        </w:numPr>
        <w:spacing w:before="240" w:after="160" w:line="360" w:lineRule="auto"/>
        <w:ind w:left="0" w:firstLine="567"/>
        <w:jc w:val="both"/>
        <w:rPr>
          <w:rFonts w:ascii="Times New Roman" w:hAnsi="Times New Roman" w:cs="Times New Roman"/>
          <w:sz w:val="28"/>
          <w:szCs w:val="28"/>
          <w:bdr w:val="none" w:sz="0" w:space="0" w:color="auto" w:frame="1"/>
        </w:rPr>
      </w:pPr>
      <w:r w:rsidRPr="007055B4">
        <w:rPr>
          <w:rFonts w:ascii="Times New Roman" w:hAnsi="Times New Roman" w:cs="Times New Roman"/>
          <w:i/>
          <w:sz w:val="28"/>
          <w:szCs w:val="28"/>
          <w:bdr w:val="none" w:sz="0" w:space="0" w:color="auto" w:frame="1"/>
          <w:lang w:val="mn-MN"/>
        </w:rPr>
        <w:t xml:space="preserve">Чи </w:t>
      </w:r>
      <w:r w:rsidRPr="007055B4">
        <w:rPr>
          <w:rFonts w:ascii="Times New Roman" w:hAnsi="Times New Roman" w:cs="Times New Roman"/>
          <w:b/>
          <w:i/>
          <w:sz w:val="28"/>
          <w:szCs w:val="28"/>
          <w:u w:val="dash"/>
          <w:bdr w:val="none" w:sz="0" w:space="0" w:color="auto" w:frame="1"/>
          <w:lang w:val="mn-MN"/>
        </w:rPr>
        <w:t>гэр</w:t>
      </w:r>
      <w:r w:rsidRPr="007055B4">
        <w:rPr>
          <w:rFonts w:ascii="Times New Roman" w:hAnsi="Times New Roman" w:cs="Times New Roman"/>
          <w:i/>
          <w:sz w:val="28"/>
          <w:szCs w:val="28"/>
          <w:u w:val="dash"/>
          <w:bdr w:val="none" w:sz="0" w:space="0" w:color="auto" w:frame="1"/>
          <w:lang w:val="mn-MN"/>
        </w:rPr>
        <w:t>ээ</w:t>
      </w:r>
      <w:r w:rsidRPr="007055B4">
        <w:rPr>
          <w:rFonts w:ascii="Times New Roman" w:hAnsi="Times New Roman" w:cs="Times New Roman"/>
          <w:i/>
          <w:sz w:val="28"/>
          <w:szCs w:val="28"/>
          <w:bdr w:val="none" w:sz="0" w:space="0" w:color="auto" w:frame="1"/>
          <w:lang w:val="mn-MN"/>
        </w:rPr>
        <w:t xml:space="preserve"> цагаан </w:t>
      </w:r>
      <w:r w:rsidRPr="007055B4">
        <w:rPr>
          <w:rFonts w:ascii="Times New Roman" w:hAnsi="Times New Roman" w:cs="Times New Roman"/>
          <w:b/>
          <w:i/>
          <w:sz w:val="28"/>
          <w:szCs w:val="28"/>
          <w:bdr w:val="none" w:sz="0" w:space="0" w:color="auto" w:frame="1"/>
          <w:lang w:val="mn-MN"/>
        </w:rPr>
        <w:t>болгоод</w:t>
      </w:r>
      <w:r w:rsidRPr="007055B4">
        <w:rPr>
          <w:rFonts w:ascii="Times New Roman" w:hAnsi="Times New Roman" w:cs="Times New Roman"/>
          <w:i/>
          <w:sz w:val="28"/>
          <w:szCs w:val="28"/>
          <w:bdr w:val="none" w:sz="0" w:space="0" w:color="auto" w:frame="1"/>
          <w:lang w:val="mn-MN"/>
        </w:rPr>
        <w:t xml:space="preserve">, </w:t>
      </w:r>
      <w:r w:rsidRPr="007055B4">
        <w:rPr>
          <w:rFonts w:ascii="Times New Roman" w:hAnsi="Times New Roman" w:cs="Times New Roman"/>
          <w:b/>
          <w:i/>
          <w:sz w:val="28"/>
          <w:szCs w:val="28"/>
          <w:u w:val="dash"/>
          <w:bdr w:val="none" w:sz="0" w:space="0" w:color="auto" w:frame="1"/>
          <w:lang w:val="mn-MN"/>
        </w:rPr>
        <w:t>мал</w:t>
      </w:r>
      <w:r w:rsidRPr="007055B4">
        <w:rPr>
          <w:rFonts w:ascii="Times New Roman" w:hAnsi="Times New Roman" w:cs="Times New Roman"/>
          <w:i/>
          <w:sz w:val="28"/>
          <w:szCs w:val="28"/>
          <w:u w:val="dash"/>
          <w:bdr w:val="none" w:sz="0" w:space="0" w:color="auto" w:frame="1"/>
          <w:lang w:val="mn-MN"/>
        </w:rPr>
        <w:t>аа</w:t>
      </w:r>
      <w:r w:rsidRPr="007055B4">
        <w:rPr>
          <w:rFonts w:ascii="Times New Roman" w:hAnsi="Times New Roman" w:cs="Times New Roman"/>
          <w:i/>
          <w:sz w:val="28"/>
          <w:szCs w:val="28"/>
          <w:bdr w:val="none" w:sz="0" w:space="0" w:color="auto" w:frame="1"/>
          <w:lang w:val="mn-MN"/>
        </w:rPr>
        <w:t xml:space="preserve"> олон </w:t>
      </w:r>
      <w:r w:rsidRPr="007055B4">
        <w:rPr>
          <w:rFonts w:ascii="Times New Roman" w:hAnsi="Times New Roman" w:cs="Times New Roman"/>
          <w:b/>
          <w:i/>
          <w:sz w:val="28"/>
          <w:szCs w:val="28"/>
          <w:bdr w:val="none" w:sz="0" w:space="0" w:color="auto" w:frame="1"/>
          <w:lang w:val="mn-MN"/>
        </w:rPr>
        <w:t>болгож</w:t>
      </w:r>
      <w:r w:rsidRPr="007055B4">
        <w:rPr>
          <w:rFonts w:ascii="Times New Roman" w:hAnsi="Times New Roman" w:cs="Times New Roman"/>
          <w:i/>
          <w:sz w:val="28"/>
          <w:szCs w:val="28"/>
          <w:bdr w:val="none" w:sz="0" w:space="0" w:color="auto" w:frame="1"/>
          <w:lang w:val="mn-MN"/>
        </w:rPr>
        <w:t xml:space="preserve"> сайн сууж </w:t>
      </w:r>
      <w:r>
        <w:rPr>
          <w:rFonts w:ascii="Times New Roman" w:hAnsi="Times New Roman" w:cs="Times New Roman"/>
          <w:i/>
          <w:sz w:val="28"/>
          <w:szCs w:val="28"/>
          <w:bdr w:val="none" w:sz="0" w:space="0" w:color="auto" w:frame="1"/>
          <w:lang w:val="mn-MN"/>
        </w:rPr>
        <w:br/>
      </w:r>
      <w:r w:rsidRPr="007055B4">
        <w:rPr>
          <w:rFonts w:ascii="Times New Roman" w:hAnsi="Times New Roman" w:cs="Times New Roman"/>
          <w:i/>
          <w:sz w:val="28"/>
          <w:szCs w:val="28"/>
          <w:bdr w:val="none" w:sz="0" w:space="0" w:color="auto" w:frame="1"/>
          <w:lang w:val="mn-MN"/>
        </w:rPr>
        <w:t>байгаарай.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0"/>
        <w:gridCol w:w="1135"/>
        <w:gridCol w:w="1331"/>
        <w:gridCol w:w="3264"/>
        <w:gridCol w:w="790"/>
        <w:gridCol w:w="835"/>
      </w:tblGrid>
      <w:tr w:rsidR="00DB15AD" w14:paraId="08F496C2" w14:textId="77777777" w:rsidTr="00DB15AD">
        <w:trPr>
          <w:trHeight w:val="495"/>
          <w:jc w:val="center"/>
        </w:trPr>
        <w:tc>
          <w:tcPr>
            <w:tcW w:w="1084" w:type="pct"/>
          </w:tcPr>
          <w:p w14:paraId="781850B4" w14:textId="77777777" w:rsidR="00DB15AD" w:rsidRPr="00423302" w:rsidRDefault="00DB15AD" w:rsidP="00DB15AD">
            <w:pPr>
              <w:spacing w:after="160" w:line="360" w:lineRule="auto"/>
              <w:jc w:val="both"/>
              <w:rPr>
                <w:rFonts w:ascii="Times New Roman" w:hAnsi="Times New Roman" w:cs="Times New Roman"/>
                <w:iCs/>
                <w:sz w:val="24"/>
                <w:szCs w:val="24"/>
                <w:bdr w:val="none" w:sz="0" w:space="0" w:color="auto" w:frame="1"/>
                <w:lang w:val="ru-RU"/>
              </w:rPr>
            </w:pPr>
            <w:r w:rsidRPr="00423302">
              <w:rPr>
                <w:rFonts w:ascii="Times New Roman" w:hAnsi="Times New Roman" w:cs="Times New Roman"/>
                <w:iCs/>
                <w:sz w:val="24"/>
                <w:szCs w:val="24"/>
                <w:bdr w:val="none" w:sz="0" w:space="0" w:color="auto" w:frame="1"/>
                <w:lang w:val="ru-RU"/>
              </w:rPr>
              <w:t>чи</w:t>
            </w:r>
          </w:p>
        </w:tc>
        <w:tc>
          <w:tcPr>
            <w:tcW w:w="626" w:type="pct"/>
          </w:tcPr>
          <w:p w14:paraId="57DD08C5" w14:textId="77777777" w:rsidR="00DB15AD" w:rsidRPr="00423302" w:rsidRDefault="00DB15AD" w:rsidP="00DB15AD">
            <w:pPr>
              <w:spacing w:after="160" w:line="360" w:lineRule="auto"/>
              <w:jc w:val="both"/>
              <w:rPr>
                <w:rFonts w:ascii="Times New Roman" w:hAnsi="Times New Roman" w:cs="Times New Roman"/>
                <w:iCs/>
                <w:sz w:val="24"/>
                <w:szCs w:val="24"/>
                <w:bdr w:val="none" w:sz="0" w:space="0" w:color="auto" w:frame="1"/>
                <w:lang w:val="ru-RU"/>
              </w:rPr>
            </w:pPr>
            <w:r w:rsidRPr="00423302">
              <w:rPr>
                <w:rFonts w:ascii="Times New Roman" w:hAnsi="Times New Roman" w:cs="Times New Roman"/>
                <w:iCs/>
                <w:sz w:val="24"/>
                <w:szCs w:val="24"/>
                <w:bdr w:val="none" w:sz="0" w:space="0" w:color="auto" w:frame="1"/>
                <w:lang w:val="ru-RU"/>
              </w:rPr>
              <w:t>гэр-ээ</w:t>
            </w:r>
          </w:p>
        </w:tc>
        <w:tc>
          <w:tcPr>
            <w:tcW w:w="731" w:type="pct"/>
          </w:tcPr>
          <w:p w14:paraId="55A63F50" w14:textId="77777777" w:rsidR="00DB15AD" w:rsidRPr="00423302" w:rsidRDefault="00DB15AD" w:rsidP="00DB15AD">
            <w:pPr>
              <w:spacing w:after="160" w:line="360" w:lineRule="auto"/>
              <w:jc w:val="both"/>
              <w:rPr>
                <w:rFonts w:ascii="Times New Roman" w:hAnsi="Times New Roman" w:cs="Times New Roman"/>
                <w:iCs/>
                <w:sz w:val="24"/>
                <w:szCs w:val="24"/>
                <w:bdr w:val="none" w:sz="0" w:space="0" w:color="auto" w:frame="1"/>
                <w:lang w:val="ru-RU"/>
              </w:rPr>
            </w:pPr>
            <w:r w:rsidRPr="00423302">
              <w:rPr>
                <w:rFonts w:ascii="Times New Roman" w:hAnsi="Times New Roman" w:cs="Times New Roman"/>
                <w:iCs/>
                <w:sz w:val="24"/>
                <w:szCs w:val="24"/>
                <w:bdr w:val="none" w:sz="0" w:space="0" w:color="auto" w:frame="1"/>
                <w:lang w:val="ru-RU"/>
              </w:rPr>
              <w:t>цагаан</w:t>
            </w:r>
          </w:p>
        </w:tc>
        <w:tc>
          <w:tcPr>
            <w:tcW w:w="1765" w:type="pct"/>
          </w:tcPr>
          <w:p w14:paraId="65D7C06B" w14:textId="77777777" w:rsidR="00DB15AD" w:rsidRPr="00423302" w:rsidRDefault="00DB15AD" w:rsidP="00DB15AD">
            <w:pPr>
              <w:spacing w:after="160" w:line="360" w:lineRule="auto"/>
              <w:jc w:val="both"/>
              <w:rPr>
                <w:rFonts w:ascii="Times New Roman" w:hAnsi="Times New Roman" w:cs="Times New Roman"/>
                <w:iCs/>
                <w:sz w:val="24"/>
                <w:szCs w:val="24"/>
                <w:bdr w:val="none" w:sz="0" w:space="0" w:color="auto" w:frame="1"/>
                <w:lang w:val="ru-RU"/>
              </w:rPr>
            </w:pPr>
            <w:r w:rsidRPr="00423302">
              <w:rPr>
                <w:rFonts w:ascii="Times New Roman" w:hAnsi="Times New Roman" w:cs="Times New Roman"/>
                <w:iCs/>
                <w:sz w:val="24"/>
                <w:szCs w:val="24"/>
                <w:bdr w:val="none" w:sz="0" w:space="0" w:color="auto" w:frame="1"/>
                <w:lang w:val="ru-RU"/>
              </w:rPr>
              <w:t>бо-лг-оод</w:t>
            </w:r>
          </w:p>
        </w:tc>
        <w:tc>
          <w:tcPr>
            <w:tcW w:w="386" w:type="pct"/>
          </w:tcPr>
          <w:p w14:paraId="20FDB957" w14:textId="77777777" w:rsidR="00DB15AD" w:rsidRPr="00423302" w:rsidRDefault="00DB15AD" w:rsidP="00DB15AD">
            <w:pPr>
              <w:spacing w:after="160" w:line="360" w:lineRule="auto"/>
              <w:jc w:val="both"/>
              <w:rPr>
                <w:rFonts w:ascii="Times New Roman" w:hAnsi="Times New Roman" w:cs="Times New Roman"/>
                <w:iCs/>
                <w:sz w:val="24"/>
                <w:szCs w:val="24"/>
                <w:bdr w:val="none" w:sz="0" w:space="0" w:color="auto" w:frame="1"/>
                <w:lang w:val="ru-RU"/>
              </w:rPr>
            </w:pPr>
            <w:r w:rsidRPr="00423302">
              <w:rPr>
                <w:rFonts w:ascii="Times New Roman" w:hAnsi="Times New Roman" w:cs="Times New Roman"/>
                <w:iCs/>
                <w:sz w:val="24"/>
                <w:szCs w:val="24"/>
                <w:bdr w:val="none" w:sz="0" w:space="0" w:color="auto" w:frame="1"/>
                <w:lang w:val="ru-RU"/>
              </w:rPr>
              <w:t>мал-аа</w:t>
            </w:r>
          </w:p>
        </w:tc>
        <w:tc>
          <w:tcPr>
            <w:tcW w:w="408" w:type="pct"/>
          </w:tcPr>
          <w:p w14:paraId="40BC0ABC" w14:textId="77777777" w:rsidR="00DB15AD" w:rsidRPr="00423302" w:rsidRDefault="00DB15AD" w:rsidP="00DB15AD">
            <w:pPr>
              <w:spacing w:after="160" w:line="360" w:lineRule="auto"/>
              <w:jc w:val="both"/>
              <w:rPr>
                <w:rFonts w:ascii="Times New Roman" w:hAnsi="Times New Roman" w:cs="Times New Roman"/>
                <w:iCs/>
                <w:sz w:val="24"/>
                <w:szCs w:val="24"/>
                <w:bdr w:val="none" w:sz="0" w:space="0" w:color="auto" w:frame="1"/>
                <w:lang w:val="ru-RU"/>
              </w:rPr>
            </w:pPr>
            <w:r w:rsidRPr="00423302">
              <w:rPr>
                <w:rFonts w:ascii="Times New Roman" w:hAnsi="Times New Roman" w:cs="Times New Roman"/>
                <w:iCs/>
                <w:sz w:val="24"/>
                <w:szCs w:val="24"/>
                <w:bdr w:val="none" w:sz="0" w:space="0" w:color="auto" w:frame="1"/>
                <w:lang w:val="ru-RU"/>
              </w:rPr>
              <w:t>олон</w:t>
            </w:r>
          </w:p>
        </w:tc>
      </w:tr>
      <w:tr w:rsidR="00DB15AD" w14:paraId="3C300F1E" w14:textId="77777777" w:rsidTr="00DB15AD">
        <w:trPr>
          <w:trHeight w:val="904"/>
          <w:jc w:val="center"/>
        </w:trPr>
        <w:tc>
          <w:tcPr>
            <w:tcW w:w="1084" w:type="pct"/>
          </w:tcPr>
          <w:p w14:paraId="2A483664" w14:textId="77777777" w:rsidR="00DB15AD" w:rsidRPr="00423302" w:rsidRDefault="00DB15AD" w:rsidP="00DB15AD">
            <w:pPr>
              <w:spacing w:after="160" w:line="360" w:lineRule="auto"/>
              <w:jc w:val="both"/>
              <w:rPr>
                <w:rFonts w:ascii="Times New Roman" w:hAnsi="Times New Roman" w:cs="Times New Roman"/>
                <w:iCs/>
                <w:sz w:val="24"/>
                <w:szCs w:val="24"/>
                <w:bdr w:val="none" w:sz="0" w:space="0" w:color="auto" w:frame="1"/>
                <w:lang w:val="ru-RU"/>
              </w:rPr>
            </w:pPr>
            <w:r w:rsidRPr="00423302">
              <w:rPr>
                <w:rFonts w:ascii="Times New Roman" w:hAnsi="Times New Roman" w:cs="Times New Roman"/>
                <w:iCs/>
                <w:sz w:val="24"/>
                <w:szCs w:val="24"/>
                <w:bdr w:val="none" w:sz="0" w:space="0" w:color="auto" w:frame="1"/>
                <w:lang w:val="ru-RU"/>
              </w:rPr>
              <w:t>ты</w:t>
            </w:r>
          </w:p>
        </w:tc>
        <w:tc>
          <w:tcPr>
            <w:tcW w:w="626" w:type="pct"/>
          </w:tcPr>
          <w:p w14:paraId="2F5B70B9" w14:textId="77777777" w:rsidR="00DB15AD" w:rsidRPr="00423302" w:rsidRDefault="00DB15AD" w:rsidP="00DB15AD">
            <w:pPr>
              <w:spacing w:after="160" w:line="360" w:lineRule="auto"/>
              <w:jc w:val="both"/>
              <w:rPr>
                <w:rFonts w:ascii="Times New Roman" w:hAnsi="Times New Roman" w:cs="Times New Roman"/>
                <w:iCs/>
                <w:sz w:val="24"/>
                <w:szCs w:val="24"/>
                <w:bdr w:val="none" w:sz="0" w:space="0" w:color="auto" w:frame="1"/>
                <w:lang w:val="ru-RU"/>
              </w:rPr>
            </w:pPr>
            <w:r w:rsidRPr="00423302">
              <w:rPr>
                <w:rFonts w:ascii="Times New Roman" w:hAnsi="Times New Roman" w:cs="Times New Roman"/>
                <w:iCs/>
                <w:sz w:val="24"/>
                <w:szCs w:val="24"/>
                <w:bdr w:val="none" w:sz="0" w:space="0" w:color="auto" w:frame="1"/>
                <w:lang w:val="ru-RU"/>
              </w:rPr>
              <w:t>дом-POSS</w:t>
            </w:r>
          </w:p>
        </w:tc>
        <w:tc>
          <w:tcPr>
            <w:tcW w:w="731" w:type="pct"/>
          </w:tcPr>
          <w:p w14:paraId="62002D3D" w14:textId="77777777" w:rsidR="00DB15AD" w:rsidRPr="00423302" w:rsidRDefault="00DB15AD" w:rsidP="00DB15AD">
            <w:pPr>
              <w:spacing w:after="160" w:line="360" w:lineRule="auto"/>
              <w:jc w:val="both"/>
              <w:rPr>
                <w:rFonts w:ascii="Times New Roman" w:hAnsi="Times New Roman" w:cs="Times New Roman"/>
                <w:iCs/>
                <w:sz w:val="24"/>
                <w:szCs w:val="24"/>
                <w:bdr w:val="none" w:sz="0" w:space="0" w:color="auto" w:frame="1"/>
                <w:lang w:val="ru-RU"/>
              </w:rPr>
            </w:pPr>
            <w:r w:rsidRPr="00423302">
              <w:rPr>
                <w:rFonts w:ascii="Times New Roman" w:hAnsi="Times New Roman" w:cs="Times New Roman"/>
                <w:iCs/>
                <w:sz w:val="24"/>
                <w:szCs w:val="24"/>
                <w:bdr w:val="none" w:sz="0" w:space="0" w:color="auto" w:frame="1"/>
                <w:lang w:val="ru-RU"/>
              </w:rPr>
              <w:t>белый</w:t>
            </w:r>
          </w:p>
        </w:tc>
        <w:tc>
          <w:tcPr>
            <w:tcW w:w="1765" w:type="pct"/>
          </w:tcPr>
          <w:p w14:paraId="3BD47AAA" w14:textId="77777777" w:rsidR="00DB15AD" w:rsidRPr="00420531" w:rsidRDefault="00DB15AD" w:rsidP="00DB15AD">
            <w:pPr>
              <w:spacing w:after="160" w:line="360" w:lineRule="auto"/>
              <w:jc w:val="both"/>
              <w:rPr>
                <w:rFonts w:ascii="Times New Roman" w:hAnsi="Times New Roman" w:cs="Times New Roman"/>
                <w:iCs/>
                <w:sz w:val="24"/>
                <w:szCs w:val="24"/>
                <w:bdr w:val="none" w:sz="0" w:space="0" w:color="auto" w:frame="1"/>
                <w:lang w:val="ru-RU"/>
              </w:rPr>
            </w:pPr>
            <w:r w:rsidRPr="00420531">
              <w:rPr>
                <w:rFonts w:ascii="Times New Roman" w:hAnsi="Times New Roman" w:cs="Times New Roman"/>
                <w:iCs/>
                <w:sz w:val="24"/>
                <w:szCs w:val="24"/>
                <w:bdr w:val="none" w:sz="0" w:space="0" w:color="auto" w:frame="1"/>
                <w:lang w:val="ru-RU"/>
              </w:rPr>
              <w:t>становиться-</w:t>
            </w:r>
            <w:r w:rsidRPr="00420531">
              <w:rPr>
                <w:rFonts w:ascii="Times New Roman" w:hAnsi="Times New Roman" w:cs="Times New Roman"/>
                <w:sz w:val="24"/>
                <w:szCs w:val="24"/>
              </w:rPr>
              <w:t>CAUS</w:t>
            </w:r>
            <w:r w:rsidRPr="00420531">
              <w:rPr>
                <w:rFonts w:ascii="Times New Roman" w:hAnsi="Times New Roman" w:cs="Times New Roman"/>
                <w:sz w:val="24"/>
                <w:szCs w:val="24"/>
                <w:lang w:val="ru-RU"/>
              </w:rPr>
              <w:t>-</w:t>
            </w:r>
            <w:r w:rsidRPr="00420531">
              <w:rPr>
                <w:rFonts w:ascii="Times New Roman" w:hAnsi="Times New Roman" w:cs="Times New Roman"/>
                <w:iCs/>
                <w:sz w:val="24"/>
                <w:szCs w:val="24"/>
              </w:rPr>
              <w:t>CVB</w:t>
            </w:r>
          </w:p>
        </w:tc>
        <w:tc>
          <w:tcPr>
            <w:tcW w:w="386" w:type="pct"/>
          </w:tcPr>
          <w:p w14:paraId="6172AF1C" w14:textId="77777777" w:rsidR="00DB15AD" w:rsidRPr="008B52C4" w:rsidRDefault="00DB15AD" w:rsidP="00DB15AD">
            <w:pPr>
              <w:spacing w:after="160" w:line="360" w:lineRule="auto"/>
              <w:jc w:val="both"/>
              <w:rPr>
                <w:rFonts w:ascii="Times New Roman" w:hAnsi="Times New Roman" w:cs="Times New Roman"/>
                <w:sz w:val="24"/>
                <w:szCs w:val="24"/>
              </w:rPr>
            </w:pPr>
            <w:r w:rsidRPr="00420531">
              <w:rPr>
                <w:rFonts w:ascii="Times New Roman" w:hAnsi="Times New Roman" w:cs="Times New Roman"/>
                <w:iCs/>
                <w:sz w:val="24"/>
                <w:szCs w:val="24"/>
                <w:bdr w:val="none" w:sz="0" w:space="0" w:color="auto" w:frame="1"/>
                <w:lang w:val="ru-RU"/>
              </w:rPr>
              <w:t>скот-</w:t>
            </w:r>
            <w:r w:rsidRPr="00420531">
              <w:rPr>
                <w:rFonts w:ascii="Times New Roman" w:hAnsi="Times New Roman" w:cs="Times New Roman"/>
                <w:sz w:val="24"/>
                <w:szCs w:val="24"/>
              </w:rPr>
              <w:t xml:space="preserve">POSS </w:t>
            </w:r>
          </w:p>
        </w:tc>
        <w:tc>
          <w:tcPr>
            <w:tcW w:w="408" w:type="pct"/>
          </w:tcPr>
          <w:p w14:paraId="07B4BFD5" w14:textId="77777777" w:rsidR="00DB15AD" w:rsidRPr="00423302" w:rsidRDefault="00DB15AD" w:rsidP="00DB15AD">
            <w:pPr>
              <w:pStyle w:val="Default"/>
              <w:jc w:val="both"/>
              <w:rPr>
                <w:iCs/>
                <w:bdr w:val="none" w:sz="0" w:space="0" w:color="auto" w:frame="1"/>
              </w:rPr>
            </w:pPr>
            <w:r w:rsidRPr="00423302">
              <w:rPr>
                <w:iCs/>
                <w:bdr w:val="none" w:sz="0" w:space="0" w:color="auto" w:frame="1"/>
              </w:rPr>
              <w:t>много</w:t>
            </w:r>
          </w:p>
        </w:tc>
      </w:tr>
    </w:tbl>
    <w:p w14:paraId="1AC0C958" w14:textId="77777777" w:rsidR="00DB15AD" w:rsidRDefault="00DB15AD" w:rsidP="00DB15AD"/>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7"/>
        <w:gridCol w:w="1170"/>
        <w:gridCol w:w="1366"/>
        <w:gridCol w:w="3298"/>
      </w:tblGrid>
      <w:tr w:rsidR="00DB15AD" w14:paraId="106B6BDD" w14:textId="77777777" w:rsidTr="00DB15AD">
        <w:trPr>
          <w:trHeight w:val="414"/>
        </w:trPr>
        <w:tc>
          <w:tcPr>
            <w:tcW w:w="1289" w:type="pct"/>
          </w:tcPr>
          <w:p w14:paraId="70F8E778" w14:textId="77777777" w:rsidR="00DB15AD" w:rsidRPr="00423302" w:rsidRDefault="00DB15AD" w:rsidP="00DB15AD">
            <w:pPr>
              <w:spacing w:after="160" w:line="360" w:lineRule="auto"/>
              <w:jc w:val="both"/>
              <w:rPr>
                <w:rFonts w:ascii="Times New Roman" w:hAnsi="Times New Roman" w:cs="Times New Roman"/>
                <w:iCs/>
                <w:sz w:val="24"/>
                <w:szCs w:val="24"/>
                <w:bdr w:val="none" w:sz="0" w:space="0" w:color="auto" w:frame="1"/>
                <w:lang w:val="ru-RU"/>
              </w:rPr>
            </w:pPr>
            <w:r w:rsidRPr="00423302">
              <w:rPr>
                <w:rFonts w:ascii="Times New Roman" w:hAnsi="Times New Roman" w:cs="Times New Roman"/>
                <w:iCs/>
                <w:sz w:val="24"/>
                <w:szCs w:val="24"/>
                <w:bdr w:val="none" w:sz="0" w:space="0" w:color="auto" w:frame="1"/>
                <w:lang w:val="ru-RU"/>
              </w:rPr>
              <w:t>бо-лго-ж</w:t>
            </w:r>
          </w:p>
        </w:tc>
        <w:tc>
          <w:tcPr>
            <w:tcW w:w="744" w:type="pct"/>
          </w:tcPr>
          <w:p w14:paraId="17D4D0C5" w14:textId="77777777" w:rsidR="00DB15AD" w:rsidRPr="00423302" w:rsidRDefault="00DB15AD" w:rsidP="00DB15AD">
            <w:pPr>
              <w:spacing w:after="160" w:line="360" w:lineRule="auto"/>
              <w:jc w:val="both"/>
              <w:rPr>
                <w:rFonts w:ascii="Times New Roman" w:hAnsi="Times New Roman" w:cs="Times New Roman"/>
                <w:iCs/>
                <w:sz w:val="24"/>
                <w:szCs w:val="24"/>
                <w:bdr w:val="none" w:sz="0" w:space="0" w:color="auto" w:frame="1"/>
                <w:lang w:val="ru-RU"/>
              </w:rPr>
            </w:pPr>
            <w:r w:rsidRPr="00423302">
              <w:rPr>
                <w:rFonts w:ascii="Times New Roman" w:hAnsi="Times New Roman" w:cs="Times New Roman"/>
                <w:iCs/>
                <w:sz w:val="24"/>
                <w:szCs w:val="24"/>
                <w:bdr w:val="none" w:sz="0" w:space="0" w:color="auto" w:frame="1"/>
                <w:lang w:val="ru-RU"/>
              </w:rPr>
              <w:t>сайн</w:t>
            </w:r>
          </w:p>
        </w:tc>
        <w:tc>
          <w:tcPr>
            <w:tcW w:w="869" w:type="pct"/>
          </w:tcPr>
          <w:p w14:paraId="5A59D7E0" w14:textId="77777777" w:rsidR="00DB15AD" w:rsidRPr="00423302" w:rsidRDefault="00DB15AD" w:rsidP="00DB15AD">
            <w:pPr>
              <w:spacing w:after="160" w:line="360" w:lineRule="auto"/>
              <w:jc w:val="both"/>
              <w:rPr>
                <w:rFonts w:ascii="Times New Roman" w:hAnsi="Times New Roman" w:cs="Times New Roman"/>
                <w:iCs/>
                <w:sz w:val="24"/>
                <w:szCs w:val="24"/>
                <w:bdr w:val="none" w:sz="0" w:space="0" w:color="auto" w:frame="1"/>
                <w:lang w:val="ru-RU"/>
              </w:rPr>
            </w:pPr>
            <w:r w:rsidRPr="00423302">
              <w:rPr>
                <w:rFonts w:ascii="Times New Roman" w:hAnsi="Times New Roman" w:cs="Times New Roman"/>
                <w:iCs/>
                <w:sz w:val="24"/>
                <w:szCs w:val="24"/>
                <w:bdr w:val="none" w:sz="0" w:space="0" w:color="auto" w:frame="1"/>
                <w:lang w:val="ru-RU"/>
              </w:rPr>
              <w:t>суу-ж</w:t>
            </w:r>
          </w:p>
        </w:tc>
        <w:tc>
          <w:tcPr>
            <w:tcW w:w="2098" w:type="pct"/>
          </w:tcPr>
          <w:p w14:paraId="43BBA310" w14:textId="77777777" w:rsidR="00DB15AD" w:rsidRPr="00423302" w:rsidRDefault="00DB15AD" w:rsidP="00DB15AD">
            <w:pPr>
              <w:spacing w:after="160" w:line="360" w:lineRule="auto"/>
              <w:jc w:val="both"/>
              <w:rPr>
                <w:rFonts w:ascii="Times New Roman" w:hAnsi="Times New Roman" w:cs="Times New Roman"/>
                <w:iCs/>
                <w:sz w:val="24"/>
                <w:szCs w:val="24"/>
                <w:bdr w:val="none" w:sz="0" w:space="0" w:color="auto" w:frame="1"/>
                <w:lang w:val="ru-RU"/>
              </w:rPr>
            </w:pPr>
            <w:r w:rsidRPr="00423302">
              <w:rPr>
                <w:rFonts w:ascii="Times New Roman" w:hAnsi="Times New Roman" w:cs="Times New Roman"/>
                <w:iCs/>
                <w:sz w:val="24"/>
                <w:szCs w:val="24"/>
                <w:bdr w:val="none" w:sz="0" w:space="0" w:color="auto" w:frame="1"/>
                <w:lang w:val="ru-RU"/>
              </w:rPr>
              <w:t>байг-аарай</w:t>
            </w:r>
          </w:p>
        </w:tc>
      </w:tr>
      <w:tr w:rsidR="00DB15AD" w14:paraId="4EF7CF15" w14:textId="77777777" w:rsidTr="00DB15AD">
        <w:trPr>
          <w:trHeight w:val="989"/>
        </w:trPr>
        <w:tc>
          <w:tcPr>
            <w:tcW w:w="1289" w:type="pct"/>
          </w:tcPr>
          <w:p w14:paraId="0415C8F7" w14:textId="77777777" w:rsidR="00DB15AD" w:rsidRPr="00423302" w:rsidRDefault="00DB15AD" w:rsidP="00DB15AD">
            <w:pPr>
              <w:spacing w:after="160" w:line="360" w:lineRule="auto"/>
              <w:jc w:val="both"/>
              <w:rPr>
                <w:rFonts w:ascii="Times New Roman" w:hAnsi="Times New Roman" w:cs="Times New Roman"/>
                <w:iCs/>
                <w:sz w:val="24"/>
                <w:szCs w:val="24"/>
                <w:bdr w:val="none" w:sz="0" w:space="0" w:color="auto" w:frame="1"/>
                <w:lang w:val="ru-RU"/>
              </w:rPr>
            </w:pPr>
            <w:r w:rsidRPr="00423302">
              <w:rPr>
                <w:rFonts w:ascii="Times New Roman" w:hAnsi="Times New Roman" w:cs="Times New Roman"/>
                <w:iCs/>
                <w:sz w:val="24"/>
                <w:szCs w:val="24"/>
                <w:bdr w:val="none" w:sz="0" w:space="0" w:color="auto" w:frame="1"/>
                <w:lang w:val="ru-RU"/>
              </w:rPr>
              <w:t>становиться-</w:t>
            </w:r>
            <w:r w:rsidRPr="00423302">
              <w:rPr>
                <w:rFonts w:ascii="Times New Roman" w:hAnsi="Times New Roman" w:cs="Times New Roman"/>
                <w:sz w:val="24"/>
                <w:szCs w:val="24"/>
              </w:rPr>
              <w:t xml:space="preserve"> CAUS</w:t>
            </w:r>
            <w:r w:rsidRPr="00423302">
              <w:rPr>
                <w:rFonts w:ascii="Times New Roman" w:hAnsi="Times New Roman" w:cs="Times New Roman"/>
                <w:sz w:val="24"/>
                <w:szCs w:val="24"/>
                <w:lang w:val="ru-RU"/>
              </w:rPr>
              <w:t>-</w:t>
            </w:r>
            <w:r w:rsidRPr="00423302">
              <w:rPr>
                <w:rFonts w:ascii="Times New Roman" w:hAnsi="Times New Roman" w:cs="Times New Roman"/>
                <w:iCs/>
                <w:sz w:val="24"/>
                <w:szCs w:val="24"/>
              </w:rPr>
              <w:t>CVB</w:t>
            </w:r>
          </w:p>
        </w:tc>
        <w:tc>
          <w:tcPr>
            <w:tcW w:w="744" w:type="pct"/>
          </w:tcPr>
          <w:p w14:paraId="52CB70BD" w14:textId="77777777" w:rsidR="00DB15AD" w:rsidRPr="00423302" w:rsidRDefault="00DB15AD" w:rsidP="00DB15AD">
            <w:pPr>
              <w:spacing w:after="160" w:line="360" w:lineRule="auto"/>
              <w:jc w:val="both"/>
              <w:rPr>
                <w:rFonts w:ascii="Times New Roman" w:hAnsi="Times New Roman" w:cs="Times New Roman"/>
                <w:iCs/>
                <w:sz w:val="24"/>
                <w:szCs w:val="24"/>
                <w:bdr w:val="none" w:sz="0" w:space="0" w:color="auto" w:frame="1"/>
                <w:lang w:val="ru-RU"/>
              </w:rPr>
            </w:pPr>
            <w:r w:rsidRPr="00423302">
              <w:rPr>
                <w:rFonts w:ascii="Times New Roman" w:hAnsi="Times New Roman" w:cs="Times New Roman"/>
                <w:iCs/>
                <w:sz w:val="24"/>
                <w:szCs w:val="24"/>
                <w:bdr w:val="none" w:sz="0" w:space="0" w:color="auto" w:frame="1"/>
                <w:lang w:val="ru-RU"/>
              </w:rPr>
              <w:t>хороший</w:t>
            </w:r>
          </w:p>
        </w:tc>
        <w:tc>
          <w:tcPr>
            <w:tcW w:w="869" w:type="pct"/>
          </w:tcPr>
          <w:p w14:paraId="61B0E7A9" w14:textId="77777777" w:rsidR="00DB15AD" w:rsidRPr="00423302" w:rsidRDefault="00DB15AD" w:rsidP="00DB15AD">
            <w:pPr>
              <w:spacing w:after="160" w:line="360" w:lineRule="auto"/>
              <w:jc w:val="both"/>
              <w:rPr>
                <w:rFonts w:ascii="Times New Roman" w:hAnsi="Times New Roman" w:cs="Times New Roman"/>
                <w:iCs/>
                <w:sz w:val="24"/>
                <w:szCs w:val="24"/>
                <w:bdr w:val="none" w:sz="0" w:space="0" w:color="auto" w:frame="1"/>
                <w:lang w:val="ru-RU"/>
              </w:rPr>
            </w:pPr>
            <w:r w:rsidRPr="00423302">
              <w:rPr>
                <w:rFonts w:ascii="Times New Roman" w:hAnsi="Times New Roman" w:cs="Times New Roman"/>
                <w:iCs/>
                <w:sz w:val="24"/>
                <w:szCs w:val="24"/>
                <w:bdr w:val="none" w:sz="0" w:space="0" w:color="auto" w:frame="1"/>
                <w:lang w:val="ru-RU"/>
              </w:rPr>
              <w:t>жить-</w:t>
            </w:r>
            <w:r w:rsidRPr="00423302">
              <w:rPr>
                <w:rFonts w:ascii="Times New Roman" w:hAnsi="Times New Roman" w:cs="Times New Roman"/>
                <w:iCs/>
                <w:sz w:val="24"/>
                <w:szCs w:val="24"/>
              </w:rPr>
              <w:t>CVB</w:t>
            </w:r>
          </w:p>
        </w:tc>
        <w:tc>
          <w:tcPr>
            <w:tcW w:w="2098" w:type="pct"/>
          </w:tcPr>
          <w:p w14:paraId="5AB438E7" w14:textId="77777777" w:rsidR="00DB15AD" w:rsidRPr="00423302" w:rsidRDefault="00DB15AD" w:rsidP="00DB15AD">
            <w:pPr>
              <w:spacing w:after="160" w:line="360" w:lineRule="auto"/>
              <w:jc w:val="both"/>
              <w:rPr>
                <w:rFonts w:ascii="Times New Roman" w:hAnsi="Times New Roman" w:cs="Times New Roman"/>
                <w:iCs/>
                <w:sz w:val="24"/>
                <w:szCs w:val="24"/>
                <w:bdr w:val="none" w:sz="0" w:space="0" w:color="auto" w:frame="1"/>
                <w:lang w:val="ru-RU"/>
              </w:rPr>
            </w:pPr>
            <w:r w:rsidRPr="00423302">
              <w:rPr>
                <w:rFonts w:ascii="Times New Roman" w:hAnsi="Times New Roman" w:cs="Times New Roman"/>
                <w:iCs/>
                <w:sz w:val="24"/>
                <w:szCs w:val="24"/>
                <w:bdr w:val="none" w:sz="0" w:space="0" w:color="auto" w:frame="1"/>
                <w:lang w:val="ru-RU"/>
              </w:rPr>
              <w:t>быть-</w:t>
            </w:r>
            <w:r w:rsidRPr="00423302">
              <w:rPr>
                <w:rFonts w:ascii="Times New Roman" w:hAnsi="Times New Roman" w:cs="Times New Roman"/>
                <w:sz w:val="24"/>
                <w:szCs w:val="24"/>
              </w:rPr>
              <w:t>IMP</w:t>
            </w:r>
          </w:p>
        </w:tc>
      </w:tr>
    </w:tbl>
    <w:p w14:paraId="13D03851" w14:textId="77777777" w:rsidR="00DB15AD" w:rsidRDefault="00DB15AD" w:rsidP="00DB15AD"/>
    <w:p w14:paraId="360D2D2E" w14:textId="77777777" w:rsidR="00DB15AD" w:rsidRPr="00205C91" w:rsidRDefault="00DB15AD" w:rsidP="00DB15AD">
      <w:pPr>
        <w:spacing w:after="160" w:line="360" w:lineRule="auto"/>
        <w:ind w:firstLine="567"/>
        <w:jc w:val="both"/>
        <w:rPr>
          <w:rFonts w:ascii="Times New Roman" w:hAnsi="Times New Roman" w:cs="Times New Roman"/>
          <w:sz w:val="28"/>
          <w:szCs w:val="28"/>
          <w:bdr w:val="none" w:sz="0" w:space="0" w:color="auto" w:frame="1"/>
        </w:rPr>
      </w:pPr>
      <w:r w:rsidRPr="00205C91">
        <w:rPr>
          <w:rFonts w:ascii="Times New Roman" w:hAnsi="Times New Roman" w:cs="Times New Roman"/>
          <w:sz w:val="28"/>
          <w:szCs w:val="28"/>
          <w:bdr w:val="none" w:sz="0" w:space="0" w:color="auto" w:frame="1"/>
        </w:rPr>
        <w:lastRenderedPageBreak/>
        <w:t xml:space="preserve">‘Ты наш </w:t>
      </w:r>
      <w:r w:rsidRPr="00205C91">
        <w:rPr>
          <w:rFonts w:ascii="Times New Roman" w:hAnsi="Times New Roman" w:cs="Times New Roman"/>
          <w:b/>
          <w:sz w:val="28"/>
          <w:szCs w:val="28"/>
          <w:u w:val="dash"/>
          <w:bdr w:val="none" w:sz="0" w:space="0" w:color="auto" w:frame="1"/>
        </w:rPr>
        <w:t>дом</w:t>
      </w:r>
      <w:r w:rsidRPr="00205C91">
        <w:rPr>
          <w:rFonts w:ascii="Times New Roman" w:hAnsi="Times New Roman" w:cs="Times New Roman"/>
          <w:sz w:val="28"/>
          <w:szCs w:val="28"/>
          <w:bdr w:val="none" w:sz="0" w:space="0" w:color="auto" w:frame="1"/>
        </w:rPr>
        <w:t xml:space="preserve"> в чистоте </w:t>
      </w:r>
      <w:r w:rsidRPr="00205C91">
        <w:rPr>
          <w:rFonts w:ascii="Times New Roman" w:hAnsi="Times New Roman" w:cs="Times New Roman"/>
          <w:b/>
          <w:sz w:val="28"/>
          <w:szCs w:val="28"/>
          <w:bdr w:val="none" w:sz="0" w:space="0" w:color="auto" w:frame="1"/>
        </w:rPr>
        <w:t>содержи</w:t>
      </w:r>
      <w:r w:rsidRPr="00205C91">
        <w:rPr>
          <w:rFonts w:ascii="Times New Roman" w:hAnsi="Times New Roman" w:cs="Times New Roman"/>
          <w:sz w:val="28"/>
          <w:szCs w:val="28"/>
          <w:bdr w:val="none" w:sz="0" w:space="0" w:color="auto" w:frame="1"/>
        </w:rPr>
        <w:t xml:space="preserve">, </w:t>
      </w:r>
      <w:r w:rsidRPr="00205C91">
        <w:rPr>
          <w:rFonts w:ascii="Times New Roman" w:hAnsi="Times New Roman" w:cs="Times New Roman"/>
          <w:b/>
          <w:sz w:val="28"/>
          <w:szCs w:val="28"/>
          <w:bdr w:val="none" w:sz="0" w:space="0" w:color="auto" w:frame="1"/>
        </w:rPr>
        <w:t>увеличивай</w:t>
      </w:r>
      <w:r w:rsidRPr="00205C91">
        <w:rPr>
          <w:rFonts w:ascii="Times New Roman" w:hAnsi="Times New Roman" w:cs="Times New Roman"/>
          <w:sz w:val="28"/>
          <w:szCs w:val="28"/>
          <w:bdr w:val="none" w:sz="0" w:space="0" w:color="auto" w:frame="1"/>
        </w:rPr>
        <w:t xml:space="preserve"> </w:t>
      </w:r>
      <w:r w:rsidRPr="00205C91">
        <w:rPr>
          <w:rFonts w:ascii="Times New Roman" w:hAnsi="Times New Roman" w:cs="Times New Roman"/>
          <w:b/>
          <w:sz w:val="28"/>
          <w:szCs w:val="28"/>
          <w:u w:val="dash"/>
          <w:bdr w:val="none" w:sz="0" w:space="0" w:color="auto" w:frame="1"/>
        </w:rPr>
        <w:t>поголовье скота</w:t>
      </w:r>
      <w:r w:rsidRPr="00205C91">
        <w:rPr>
          <w:rFonts w:ascii="Times New Roman" w:hAnsi="Times New Roman" w:cs="Times New Roman"/>
          <w:sz w:val="28"/>
          <w:szCs w:val="28"/>
          <w:bdr w:val="none" w:sz="0" w:space="0" w:color="auto" w:frame="1"/>
        </w:rPr>
        <w:t>, хорошо поживай. ’ (СС)</w:t>
      </w:r>
    </w:p>
    <w:p w14:paraId="328B0891" w14:textId="77777777" w:rsidR="00DB15AD" w:rsidRPr="00B31903" w:rsidRDefault="00DB15AD" w:rsidP="00210DFB">
      <w:pPr>
        <w:pStyle w:val="a7"/>
        <w:numPr>
          <w:ilvl w:val="0"/>
          <w:numId w:val="25"/>
        </w:numPr>
        <w:spacing w:after="160" w:line="360" w:lineRule="auto"/>
        <w:ind w:left="0" w:firstLine="567"/>
        <w:jc w:val="both"/>
        <w:rPr>
          <w:rFonts w:cstheme="minorHAnsi"/>
          <w:sz w:val="28"/>
          <w:szCs w:val="28"/>
          <w:lang w:val="mn-MN"/>
        </w:rPr>
      </w:pPr>
      <w:r w:rsidRPr="00B31903">
        <w:rPr>
          <w:rFonts w:ascii="Times New Roman" w:hAnsi="Times New Roman" w:cs="Times New Roman"/>
          <w:i/>
          <w:sz w:val="28"/>
          <w:szCs w:val="28"/>
          <w:bdr w:val="none" w:sz="0" w:space="0" w:color="auto" w:frame="1"/>
          <w:lang w:val="mn-MN"/>
        </w:rPr>
        <w:t xml:space="preserve">Бат “үр” гэдэг </w:t>
      </w:r>
      <w:r w:rsidRPr="00B31903">
        <w:rPr>
          <w:rFonts w:ascii="Times New Roman" w:hAnsi="Times New Roman" w:cs="Times New Roman"/>
          <w:b/>
          <w:i/>
          <w:sz w:val="28"/>
          <w:szCs w:val="28"/>
          <w:u w:val="dash"/>
          <w:bdr w:val="none" w:sz="0" w:space="0" w:color="auto" w:frame="1"/>
          <w:lang w:val="mn-MN"/>
        </w:rPr>
        <w:t>үгийг</w:t>
      </w:r>
      <w:r w:rsidRPr="00B31903">
        <w:rPr>
          <w:rFonts w:ascii="Times New Roman" w:hAnsi="Times New Roman" w:cs="Times New Roman"/>
          <w:i/>
          <w:sz w:val="28"/>
          <w:szCs w:val="28"/>
          <w:u w:val="dash"/>
          <w:bdr w:val="none" w:sz="0" w:space="0" w:color="auto" w:frame="1"/>
          <w:lang w:val="mn-MN"/>
        </w:rPr>
        <w:t xml:space="preserve"> </w:t>
      </w:r>
      <w:r w:rsidRPr="00B31903">
        <w:rPr>
          <w:rFonts w:ascii="Times New Roman" w:hAnsi="Times New Roman" w:cs="Times New Roman"/>
          <w:b/>
          <w:i/>
          <w:sz w:val="28"/>
          <w:szCs w:val="28"/>
          <w:bdr w:val="none" w:sz="0" w:space="0" w:color="auto" w:frame="1"/>
          <w:lang w:val="mn-MN"/>
        </w:rPr>
        <w:t>сонсож</w:t>
      </w:r>
      <w:r w:rsidRPr="00B31903">
        <w:rPr>
          <w:rFonts w:ascii="Times New Roman" w:hAnsi="Times New Roman" w:cs="Times New Roman"/>
          <w:b/>
          <w:i/>
          <w:sz w:val="28"/>
          <w:szCs w:val="28"/>
          <w:bdr w:val="none" w:sz="0" w:space="0" w:color="auto" w:frame="1"/>
        </w:rPr>
        <w:t xml:space="preserve"> </w:t>
      </w:r>
      <w:r w:rsidRPr="00B31903">
        <w:rPr>
          <w:rFonts w:ascii="Times New Roman" w:hAnsi="Times New Roman" w:cs="Times New Roman"/>
          <w:i/>
          <w:sz w:val="28"/>
          <w:szCs w:val="28"/>
          <w:bdr w:val="none" w:sz="0" w:space="0" w:color="auto" w:frame="1"/>
          <w:lang w:val="ru-RU"/>
        </w:rPr>
        <w:t>&lt;</w:t>
      </w:r>
      <w:r w:rsidRPr="00B31903">
        <w:rPr>
          <w:rFonts w:ascii="Times New Roman" w:hAnsi="Times New Roman" w:cs="Times New Roman"/>
          <w:i/>
          <w:sz w:val="28"/>
          <w:szCs w:val="28"/>
          <w:bdr w:val="none" w:sz="0" w:space="0" w:color="auto" w:frame="1"/>
        </w:rPr>
        <w:t>…</w:t>
      </w:r>
      <w:r w:rsidRPr="00B31903">
        <w:rPr>
          <w:rFonts w:ascii="Times New Roman" w:hAnsi="Times New Roman" w:cs="Times New Roman"/>
          <w:i/>
          <w:sz w:val="28"/>
          <w:szCs w:val="28"/>
          <w:bdr w:val="none" w:sz="0" w:space="0" w:color="auto" w:frame="1"/>
          <w:lang w:val="ru-RU"/>
        </w:rPr>
        <w:t>&gt;</w:t>
      </w:r>
      <w:r w:rsidRPr="00B31903">
        <w:rPr>
          <w:rFonts w:ascii="Times New Roman" w:hAnsi="Times New Roman" w:cs="Times New Roman"/>
          <w:b/>
          <w:sz w:val="28"/>
          <w:szCs w:val="28"/>
          <w:bdr w:val="none" w:sz="0" w:space="0" w:color="auto" w:frame="1"/>
          <w:lang w:val="ru-RU"/>
        </w:rPr>
        <w:t xml:space="preserve"> </w:t>
      </w:r>
    </w:p>
    <w:tbl>
      <w:tblPr>
        <w:tblStyle w:val="af3"/>
        <w:tblpPr w:leftFromText="180" w:rightFromText="180" w:vertAnchor="page" w:horzAnchor="margin" w:tblpY="4336"/>
        <w:tblW w:w="5000" w:type="pct"/>
        <w:tblLook w:val="04A0" w:firstRow="1" w:lastRow="0" w:firstColumn="1" w:lastColumn="0" w:noHBand="0" w:noVBand="1"/>
      </w:tblPr>
      <w:tblGrid>
        <w:gridCol w:w="1219"/>
        <w:gridCol w:w="2127"/>
        <w:gridCol w:w="2312"/>
        <w:gridCol w:w="1678"/>
        <w:gridCol w:w="2009"/>
      </w:tblGrid>
      <w:tr w:rsidR="00DB15AD" w14:paraId="0E98A5FF" w14:textId="77777777" w:rsidTr="00DB15AD">
        <w:tc>
          <w:tcPr>
            <w:tcW w:w="652" w:type="pct"/>
          </w:tcPr>
          <w:p w14:paraId="1AD467C3" w14:textId="77777777" w:rsidR="00DB15AD" w:rsidRPr="00205C91" w:rsidRDefault="00DB15AD" w:rsidP="00DB15AD">
            <w:pPr>
              <w:spacing w:after="160" w:line="360" w:lineRule="auto"/>
              <w:jc w:val="both"/>
              <w:rPr>
                <w:rFonts w:ascii="Times New Roman" w:hAnsi="Times New Roman" w:cs="Times New Roman"/>
                <w:sz w:val="24"/>
                <w:szCs w:val="24"/>
                <w:lang w:val="ru-RU"/>
              </w:rPr>
            </w:pPr>
            <w:r w:rsidRPr="00205C91">
              <w:rPr>
                <w:rFonts w:ascii="Times New Roman" w:hAnsi="Times New Roman" w:cs="Times New Roman"/>
                <w:sz w:val="24"/>
                <w:szCs w:val="24"/>
                <w:lang w:val="ru-RU"/>
              </w:rPr>
              <w:t>Бат</w:t>
            </w:r>
          </w:p>
        </w:tc>
        <w:tc>
          <w:tcPr>
            <w:tcW w:w="1138" w:type="pct"/>
          </w:tcPr>
          <w:p w14:paraId="619D6972" w14:textId="77777777" w:rsidR="00DB15AD" w:rsidRPr="00205C91" w:rsidRDefault="00DB15AD" w:rsidP="00DB15AD">
            <w:pPr>
              <w:spacing w:after="160" w:line="360" w:lineRule="auto"/>
              <w:jc w:val="both"/>
              <w:rPr>
                <w:rFonts w:ascii="Times New Roman" w:hAnsi="Times New Roman" w:cs="Times New Roman"/>
                <w:sz w:val="24"/>
                <w:szCs w:val="24"/>
                <w:lang w:val="ru-RU"/>
              </w:rPr>
            </w:pPr>
            <w:r w:rsidRPr="00205C91">
              <w:rPr>
                <w:rFonts w:ascii="Times New Roman" w:hAnsi="Times New Roman" w:cs="Times New Roman"/>
                <w:sz w:val="24"/>
                <w:szCs w:val="24"/>
                <w:lang w:val="ru-RU"/>
              </w:rPr>
              <w:t>ур</w:t>
            </w:r>
          </w:p>
        </w:tc>
        <w:tc>
          <w:tcPr>
            <w:tcW w:w="1237" w:type="pct"/>
          </w:tcPr>
          <w:p w14:paraId="6EE330CC" w14:textId="77777777" w:rsidR="00DB15AD" w:rsidRPr="00205C91" w:rsidRDefault="00DB15AD" w:rsidP="00DB15AD">
            <w:pPr>
              <w:spacing w:after="160" w:line="360" w:lineRule="auto"/>
              <w:jc w:val="both"/>
              <w:rPr>
                <w:rFonts w:ascii="Times New Roman" w:hAnsi="Times New Roman" w:cs="Times New Roman"/>
                <w:sz w:val="24"/>
                <w:szCs w:val="24"/>
                <w:lang w:val="ru-RU"/>
              </w:rPr>
            </w:pPr>
            <w:r w:rsidRPr="00205C91">
              <w:rPr>
                <w:rFonts w:ascii="Times New Roman" w:hAnsi="Times New Roman" w:cs="Times New Roman"/>
                <w:sz w:val="24"/>
                <w:szCs w:val="24"/>
                <w:lang w:val="ru-RU"/>
              </w:rPr>
              <w:t>гэ-дэг</w:t>
            </w:r>
          </w:p>
        </w:tc>
        <w:tc>
          <w:tcPr>
            <w:tcW w:w="898" w:type="pct"/>
          </w:tcPr>
          <w:p w14:paraId="1CD40204" w14:textId="77777777" w:rsidR="00DB15AD" w:rsidRPr="00205C91" w:rsidRDefault="00DB15AD" w:rsidP="00DB15AD">
            <w:pPr>
              <w:spacing w:after="160" w:line="360" w:lineRule="auto"/>
              <w:jc w:val="both"/>
              <w:rPr>
                <w:rFonts w:ascii="Times New Roman" w:hAnsi="Times New Roman" w:cs="Times New Roman"/>
                <w:bCs/>
                <w:iCs/>
                <w:sz w:val="24"/>
                <w:szCs w:val="24"/>
                <w:lang w:val="ru-RU"/>
              </w:rPr>
            </w:pPr>
            <w:r w:rsidRPr="00205C91">
              <w:rPr>
                <w:rFonts w:ascii="Times New Roman" w:hAnsi="Times New Roman" w:cs="Times New Roman"/>
                <w:bCs/>
                <w:iCs/>
                <w:sz w:val="24"/>
                <w:szCs w:val="24"/>
                <w:bdr w:val="none" w:sz="0" w:space="0" w:color="auto" w:frame="1"/>
                <w:lang w:val="mn-MN"/>
              </w:rPr>
              <w:t>үг</w:t>
            </w:r>
            <w:r w:rsidRPr="00205C91">
              <w:rPr>
                <w:rFonts w:ascii="Times New Roman" w:hAnsi="Times New Roman" w:cs="Times New Roman"/>
                <w:bCs/>
                <w:iCs/>
                <w:sz w:val="24"/>
                <w:szCs w:val="24"/>
                <w:bdr w:val="none" w:sz="0" w:space="0" w:color="auto" w:frame="1"/>
                <w:lang w:val="ru-RU"/>
              </w:rPr>
              <w:t>-</w:t>
            </w:r>
            <w:r w:rsidRPr="00205C91">
              <w:rPr>
                <w:rFonts w:ascii="Times New Roman" w:hAnsi="Times New Roman" w:cs="Times New Roman"/>
                <w:bCs/>
                <w:iCs/>
                <w:sz w:val="24"/>
                <w:szCs w:val="24"/>
                <w:bdr w:val="none" w:sz="0" w:space="0" w:color="auto" w:frame="1"/>
                <w:lang w:val="mn-MN"/>
              </w:rPr>
              <w:t>ийг</w:t>
            </w:r>
          </w:p>
        </w:tc>
        <w:tc>
          <w:tcPr>
            <w:tcW w:w="1075" w:type="pct"/>
          </w:tcPr>
          <w:p w14:paraId="0C5E0954" w14:textId="77777777" w:rsidR="00DB15AD" w:rsidRPr="00205C91" w:rsidRDefault="00DB15AD" w:rsidP="00DB15AD">
            <w:pPr>
              <w:spacing w:after="160" w:line="360" w:lineRule="auto"/>
              <w:jc w:val="both"/>
              <w:rPr>
                <w:rFonts w:ascii="Times New Roman" w:hAnsi="Times New Roman" w:cs="Times New Roman"/>
                <w:sz w:val="24"/>
                <w:szCs w:val="24"/>
                <w:lang w:val="ru-RU"/>
              </w:rPr>
            </w:pPr>
            <w:r w:rsidRPr="00205C91">
              <w:rPr>
                <w:rFonts w:ascii="Times New Roman" w:hAnsi="Times New Roman" w:cs="Times New Roman"/>
                <w:sz w:val="24"/>
                <w:szCs w:val="24"/>
                <w:lang w:val="ru-RU"/>
              </w:rPr>
              <w:t>сонсо-ж</w:t>
            </w:r>
          </w:p>
        </w:tc>
      </w:tr>
      <w:tr w:rsidR="00DB15AD" w14:paraId="58BFCE78" w14:textId="77777777" w:rsidTr="00DB15AD">
        <w:tc>
          <w:tcPr>
            <w:tcW w:w="652" w:type="pct"/>
          </w:tcPr>
          <w:p w14:paraId="1124F03F" w14:textId="77777777" w:rsidR="00DB15AD" w:rsidRPr="00205C91" w:rsidRDefault="00DB15AD" w:rsidP="00DB15AD">
            <w:pPr>
              <w:spacing w:after="160" w:line="360" w:lineRule="auto"/>
              <w:jc w:val="both"/>
              <w:rPr>
                <w:rFonts w:ascii="Times New Roman" w:hAnsi="Times New Roman" w:cs="Times New Roman"/>
                <w:sz w:val="24"/>
                <w:szCs w:val="24"/>
                <w:lang w:val="ru-RU"/>
              </w:rPr>
            </w:pPr>
            <w:r w:rsidRPr="00205C91">
              <w:rPr>
                <w:rFonts w:ascii="Times New Roman" w:hAnsi="Times New Roman" w:cs="Times New Roman"/>
                <w:sz w:val="24"/>
                <w:szCs w:val="24"/>
                <w:lang w:val="ru-RU"/>
              </w:rPr>
              <w:t>Бат</w:t>
            </w:r>
          </w:p>
        </w:tc>
        <w:tc>
          <w:tcPr>
            <w:tcW w:w="1138" w:type="pct"/>
          </w:tcPr>
          <w:p w14:paraId="512154BD" w14:textId="77777777" w:rsidR="00DB15AD" w:rsidRPr="00205C91" w:rsidRDefault="00DB15AD" w:rsidP="00DB15AD">
            <w:pPr>
              <w:spacing w:after="160" w:line="360" w:lineRule="auto"/>
              <w:jc w:val="both"/>
              <w:rPr>
                <w:rFonts w:ascii="Times New Roman" w:hAnsi="Times New Roman" w:cs="Times New Roman"/>
                <w:sz w:val="24"/>
                <w:szCs w:val="24"/>
                <w:lang w:val="ru-RU"/>
              </w:rPr>
            </w:pPr>
            <w:r w:rsidRPr="00205C91">
              <w:rPr>
                <w:rFonts w:ascii="Times New Roman" w:hAnsi="Times New Roman" w:cs="Times New Roman"/>
                <w:sz w:val="24"/>
                <w:szCs w:val="24"/>
                <w:lang w:val="ru-RU"/>
              </w:rPr>
              <w:t>потомство</w:t>
            </w:r>
          </w:p>
        </w:tc>
        <w:tc>
          <w:tcPr>
            <w:tcW w:w="1237" w:type="pct"/>
          </w:tcPr>
          <w:p w14:paraId="06BCA4D0" w14:textId="77777777" w:rsidR="00DB15AD" w:rsidRPr="00205C91" w:rsidRDefault="00DB15AD" w:rsidP="00DB15AD">
            <w:pPr>
              <w:spacing w:after="160" w:line="360" w:lineRule="auto"/>
              <w:jc w:val="both"/>
              <w:rPr>
                <w:rFonts w:ascii="Times New Roman" w:hAnsi="Times New Roman" w:cs="Times New Roman"/>
                <w:sz w:val="24"/>
                <w:szCs w:val="24"/>
                <w:lang w:val="ru-RU"/>
              </w:rPr>
            </w:pPr>
            <w:r w:rsidRPr="00205C91">
              <w:rPr>
                <w:rFonts w:ascii="Times New Roman" w:hAnsi="Times New Roman" w:cs="Times New Roman"/>
                <w:sz w:val="24"/>
                <w:szCs w:val="24"/>
                <w:lang w:val="ru-RU"/>
              </w:rPr>
              <w:t>называться-</w:t>
            </w:r>
            <w:r w:rsidRPr="00205C91">
              <w:rPr>
                <w:rFonts w:ascii="Times New Roman" w:hAnsi="Times New Roman" w:cs="Times New Roman"/>
                <w:sz w:val="24"/>
                <w:szCs w:val="24"/>
              </w:rPr>
              <w:t>PTCP</w:t>
            </w:r>
          </w:p>
        </w:tc>
        <w:tc>
          <w:tcPr>
            <w:tcW w:w="898" w:type="pct"/>
          </w:tcPr>
          <w:p w14:paraId="0E0B845A" w14:textId="77777777" w:rsidR="00DB15AD" w:rsidRPr="00205C91" w:rsidRDefault="00DB15AD" w:rsidP="00DB15AD">
            <w:pPr>
              <w:spacing w:line="360" w:lineRule="auto"/>
              <w:jc w:val="both"/>
              <w:rPr>
                <w:rFonts w:ascii="Times New Roman" w:hAnsi="Times New Roman" w:cs="Times New Roman"/>
                <w:sz w:val="24"/>
                <w:szCs w:val="24"/>
                <w:lang w:val="ru-RU"/>
              </w:rPr>
            </w:pPr>
            <w:r w:rsidRPr="00205C91">
              <w:rPr>
                <w:rFonts w:ascii="Times New Roman" w:hAnsi="Times New Roman" w:cs="Times New Roman"/>
                <w:sz w:val="24"/>
                <w:szCs w:val="24"/>
                <w:lang w:val="ru-RU"/>
              </w:rPr>
              <w:t>слово-</w:t>
            </w:r>
            <w:r w:rsidRPr="00205C91">
              <w:rPr>
                <w:rFonts w:ascii="Times New Roman" w:hAnsi="Times New Roman" w:cs="Times New Roman"/>
                <w:sz w:val="24"/>
                <w:szCs w:val="24"/>
              </w:rPr>
              <w:t>ACC</w:t>
            </w:r>
          </w:p>
        </w:tc>
        <w:tc>
          <w:tcPr>
            <w:tcW w:w="1075" w:type="pct"/>
          </w:tcPr>
          <w:p w14:paraId="6AE11A6E" w14:textId="77777777" w:rsidR="00DB15AD" w:rsidRPr="00205C91" w:rsidRDefault="00DB15AD" w:rsidP="00DB15AD">
            <w:pPr>
              <w:spacing w:after="160" w:line="360" w:lineRule="auto"/>
              <w:jc w:val="both"/>
              <w:rPr>
                <w:rFonts w:ascii="Times New Roman" w:hAnsi="Times New Roman" w:cs="Times New Roman"/>
                <w:sz w:val="24"/>
                <w:szCs w:val="24"/>
                <w:lang w:val="ru-RU"/>
              </w:rPr>
            </w:pPr>
            <w:r w:rsidRPr="00205C91">
              <w:rPr>
                <w:rFonts w:ascii="Times New Roman" w:hAnsi="Times New Roman" w:cs="Times New Roman"/>
                <w:sz w:val="24"/>
                <w:szCs w:val="24"/>
                <w:lang w:val="ru-RU"/>
              </w:rPr>
              <w:t>слышать-</w:t>
            </w:r>
            <w:r w:rsidRPr="00205C91">
              <w:rPr>
                <w:rFonts w:ascii="Times New Roman" w:hAnsi="Times New Roman" w:cs="Times New Roman"/>
                <w:iCs/>
                <w:sz w:val="24"/>
                <w:szCs w:val="24"/>
              </w:rPr>
              <w:t>CVB</w:t>
            </w:r>
          </w:p>
        </w:tc>
      </w:tr>
    </w:tbl>
    <w:p w14:paraId="5160A9A2" w14:textId="77777777" w:rsidR="00DB15AD" w:rsidRDefault="00DB15AD" w:rsidP="00DB15AD">
      <w:pPr>
        <w:spacing w:line="360" w:lineRule="auto"/>
        <w:ind w:firstLine="567"/>
        <w:jc w:val="both"/>
        <w:rPr>
          <w:rFonts w:ascii="Times New Roman" w:hAnsi="Times New Roman" w:cs="Times New Roman"/>
          <w:sz w:val="28"/>
          <w:szCs w:val="28"/>
          <w:bdr w:val="none" w:sz="0" w:space="0" w:color="auto" w:frame="1"/>
          <w:lang w:val="mn-MN"/>
        </w:rPr>
      </w:pPr>
    </w:p>
    <w:p w14:paraId="0458961B" w14:textId="77777777" w:rsidR="00DB15AD" w:rsidRPr="00866F15" w:rsidRDefault="00DB15AD" w:rsidP="00DB15AD">
      <w:pPr>
        <w:spacing w:line="360" w:lineRule="auto"/>
        <w:ind w:firstLine="567"/>
        <w:jc w:val="both"/>
        <w:rPr>
          <w:rFonts w:ascii="Times New Roman" w:hAnsi="Times New Roman" w:cs="Times New Roman"/>
          <w:sz w:val="28"/>
          <w:szCs w:val="28"/>
          <w:bdr w:val="none" w:sz="0" w:space="0" w:color="auto" w:frame="1"/>
          <w:lang w:val="mn-MN"/>
        </w:rPr>
      </w:pPr>
      <w:r w:rsidRPr="00866F15">
        <w:rPr>
          <w:rFonts w:ascii="Times New Roman" w:hAnsi="Times New Roman" w:cs="Times New Roman"/>
          <w:sz w:val="28"/>
          <w:szCs w:val="28"/>
          <w:bdr w:val="none" w:sz="0" w:space="0" w:color="auto" w:frame="1"/>
          <w:lang w:val="mn-MN"/>
        </w:rPr>
        <w:t xml:space="preserve">‘Бат, </w:t>
      </w:r>
      <w:r w:rsidRPr="00866F15">
        <w:rPr>
          <w:rFonts w:ascii="Times New Roman" w:hAnsi="Times New Roman" w:cs="Times New Roman"/>
          <w:b/>
          <w:sz w:val="28"/>
          <w:szCs w:val="28"/>
          <w:bdr w:val="none" w:sz="0" w:space="0" w:color="auto" w:frame="1"/>
          <w:lang w:val="mn-MN"/>
        </w:rPr>
        <w:t xml:space="preserve">услышав </w:t>
      </w:r>
      <w:r w:rsidRPr="00866F15">
        <w:rPr>
          <w:rFonts w:ascii="Times New Roman" w:hAnsi="Times New Roman" w:cs="Times New Roman"/>
          <w:b/>
          <w:sz w:val="28"/>
          <w:szCs w:val="28"/>
          <w:u w:val="dash"/>
          <w:bdr w:val="none" w:sz="0" w:space="0" w:color="auto" w:frame="1"/>
          <w:lang w:val="mn-MN"/>
        </w:rPr>
        <w:t>слово</w:t>
      </w:r>
      <w:r w:rsidRPr="00866F15">
        <w:rPr>
          <w:rFonts w:ascii="Times New Roman" w:hAnsi="Times New Roman" w:cs="Times New Roman"/>
          <w:sz w:val="28"/>
          <w:szCs w:val="28"/>
          <w:bdr w:val="none" w:sz="0" w:space="0" w:color="auto" w:frame="1"/>
          <w:lang w:val="mn-MN"/>
        </w:rPr>
        <w:t xml:space="preserve"> «потомство» </w:t>
      </w:r>
      <w:r w:rsidRPr="00866F15">
        <w:rPr>
          <w:rFonts w:ascii="Times New Roman" w:hAnsi="Times New Roman" w:cs="Times New Roman"/>
          <w:i/>
          <w:sz w:val="28"/>
          <w:szCs w:val="28"/>
          <w:lang w:val="mn-MN"/>
        </w:rPr>
        <w:t>&lt;…&gt;</w:t>
      </w:r>
      <w:r w:rsidRPr="00866F15">
        <w:rPr>
          <w:rFonts w:ascii="Times New Roman" w:hAnsi="Times New Roman" w:cs="Times New Roman"/>
          <w:sz w:val="28"/>
          <w:szCs w:val="28"/>
          <w:bdr w:val="none" w:sz="0" w:space="0" w:color="auto" w:frame="1"/>
          <w:lang w:val="mn-MN"/>
        </w:rPr>
        <w:t xml:space="preserve"> ’ (CC)</w:t>
      </w:r>
    </w:p>
    <w:p w14:paraId="55832CA6" w14:textId="77777777" w:rsidR="00DB15AD" w:rsidRDefault="00DB15AD" w:rsidP="00210DFB">
      <w:pPr>
        <w:pStyle w:val="a7"/>
        <w:numPr>
          <w:ilvl w:val="0"/>
          <w:numId w:val="25"/>
        </w:numPr>
        <w:spacing w:after="240" w:line="360" w:lineRule="auto"/>
        <w:ind w:left="0" w:firstLine="567"/>
        <w:jc w:val="both"/>
        <w:rPr>
          <w:rFonts w:ascii="Times New Roman" w:hAnsi="Times New Roman" w:cs="Times New Roman"/>
          <w:i/>
          <w:sz w:val="28"/>
          <w:szCs w:val="28"/>
          <w:bdr w:val="none" w:sz="0" w:space="0" w:color="auto" w:frame="1"/>
          <w:lang w:val="mn-MN"/>
        </w:rPr>
      </w:pPr>
      <w:r w:rsidRPr="00205C91">
        <w:rPr>
          <w:rFonts w:ascii="Times New Roman" w:hAnsi="Times New Roman" w:cs="Times New Roman"/>
          <w:i/>
          <w:sz w:val="28"/>
          <w:szCs w:val="28"/>
          <w:bdr w:val="none" w:sz="0" w:space="0" w:color="auto" w:frame="1"/>
          <w:lang w:val="mn-MN"/>
        </w:rPr>
        <w:t xml:space="preserve">Чи шударга эхнэрийн </w:t>
      </w:r>
      <w:r w:rsidRPr="00205C91">
        <w:rPr>
          <w:rFonts w:ascii="Times New Roman" w:hAnsi="Times New Roman" w:cs="Times New Roman"/>
          <w:b/>
          <w:i/>
          <w:sz w:val="28"/>
          <w:szCs w:val="28"/>
          <w:u w:val="dash"/>
          <w:bdr w:val="none" w:sz="0" w:space="0" w:color="auto" w:frame="1"/>
          <w:lang w:val="mn-MN"/>
        </w:rPr>
        <w:t>журмыг</w:t>
      </w:r>
      <w:r w:rsidRPr="00205C91">
        <w:rPr>
          <w:rFonts w:ascii="Times New Roman" w:hAnsi="Times New Roman" w:cs="Times New Roman"/>
          <w:b/>
          <w:i/>
          <w:sz w:val="28"/>
          <w:szCs w:val="28"/>
          <w:bdr w:val="none" w:sz="0" w:space="0" w:color="auto" w:frame="1"/>
          <w:lang w:val="mn-MN"/>
        </w:rPr>
        <w:t xml:space="preserve"> сахиж чадах </w:t>
      </w:r>
      <w:r w:rsidRPr="00205C91">
        <w:rPr>
          <w:rFonts w:ascii="Times New Roman" w:hAnsi="Times New Roman" w:cs="Times New Roman"/>
          <w:i/>
          <w:sz w:val="28"/>
          <w:szCs w:val="28"/>
          <w:bdr w:val="none" w:sz="0" w:space="0" w:color="auto" w:frame="1"/>
          <w:lang w:val="mn-MN"/>
        </w:rPr>
        <w:t xml:space="preserve"> уу?</w:t>
      </w:r>
    </w:p>
    <w:p w14:paraId="2454C7E7" w14:textId="77777777" w:rsidR="00DB15AD" w:rsidRPr="00376A15" w:rsidRDefault="00DB15AD" w:rsidP="00DB15AD">
      <w:pPr>
        <w:pStyle w:val="a7"/>
        <w:spacing w:line="360" w:lineRule="auto"/>
        <w:ind w:left="567"/>
        <w:jc w:val="both"/>
        <w:rPr>
          <w:rFonts w:ascii="Times New Roman" w:hAnsi="Times New Roman" w:cs="Times New Roman"/>
          <w:i/>
          <w:sz w:val="28"/>
          <w:szCs w:val="28"/>
          <w:bdr w:val="none" w:sz="0" w:space="0" w:color="auto" w:frame="1"/>
          <w:lang w:val="mn-MN"/>
        </w:rPr>
      </w:pPr>
    </w:p>
    <w:tbl>
      <w:tblPr>
        <w:tblStyle w:val="af3"/>
        <w:tblW w:w="5000" w:type="pct"/>
        <w:tblLook w:val="04A0" w:firstRow="1" w:lastRow="0" w:firstColumn="1" w:lastColumn="0" w:noHBand="0" w:noVBand="1"/>
      </w:tblPr>
      <w:tblGrid>
        <w:gridCol w:w="1075"/>
        <w:gridCol w:w="1576"/>
        <w:gridCol w:w="1291"/>
        <w:gridCol w:w="1370"/>
        <w:gridCol w:w="1620"/>
        <w:gridCol w:w="1267"/>
        <w:gridCol w:w="1146"/>
      </w:tblGrid>
      <w:tr w:rsidR="00DB15AD" w:rsidRPr="00866F15" w14:paraId="1CE40786" w14:textId="77777777" w:rsidTr="00DB15AD">
        <w:tc>
          <w:tcPr>
            <w:tcW w:w="575" w:type="pct"/>
          </w:tcPr>
          <w:p w14:paraId="6385BC76" w14:textId="77777777" w:rsidR="00DB15AD" w:rsidRPr="00866F15" w:rsidRDefault="00DB15AD" w:rsidP="00DB15AD">
            <w:pPr>
              <w:pStyle w:val="a7"/>
              <w:spacing w:after="160" w:line="360" w:lineRule="auto"/>
              <w:ind w:left="0"/>
              <w:jc w:val="both"/>
              <w:rPr>
                <w:rFonts w:ascii="Times New Roman" w:hAnsi="Times New Roman" w:cs="Times New Roman"/>
                <w:iCs/>
                <w:sz w:val="24"/>
                <w:szCs w:val="24"/>
                <w:bdr w:val="none" w:sz="0" w:space="0" w:color="auto" w:frame="1"/>
                <w:lang w:val="mn-MN"/>
              </w:rPr>
            </w:pPr>
            <w:r w:rsidRPr="00866F15">
              <w:rPr>
                <w:rFonts w:ascii="Times New Roman" w:hAnsi="Times New Roman" w:cs="Times New Roman"/>
                <w:iCs/>
                <w:sz w:val="24"/>
                <w:szCs w:val="24"/>
                <w:bdr w:val="none" w:sz="0" w:space="0" w:color="auto" w:frame="1"/>
                <w:lang w:val="mn-MN"/>
              </w:rPr>
              <w:t>чи</w:t>
            </w:r>
          </w:p>
        </w:tc>
        <w:tc>
          <w:tcPr>
            <w:tcW w:w="843" w:type="pct"/>
          </w:tcPr>
          <w:p w14:paraId="1C9BE904" w14:textId="77777777" w:rsidR="00DB15AD" w:rsidRPr="00866F15" w:rsidRDefault="00DB15AD" w:rsidP="00DB15AD">
            <w:pPr>
              <w:pStyle w:val="a7"/>
              <w:spacing w:after="160" w:line="360" w:lineRule="auto"/>
              <w:ind w:left="0"/>
              <w:jc w:val="both"/>
              <w:rPr>
                <w:rFonts w:ascii="Times New Roman" w:hAnsi="Times New Roman" w:cs="Times New Roman"/>
                <w:iCs/>
                <w:sz w:val="24"/>
                <w:szCs w:val="24"/>
                <w:bdr w:val="none" w:sz="0" w:space="0" w:color="auto" w:frame="1"/>
                <w:lang w:val="mn-MN"/>
              </w:rPr>
            </w:pPr>
            <w:r w:rsidRPr="00866F15">
              <w:rPr>
                <w:rFonts w:ascii="Times New Roman" w:hAnsi="Times New Roman" w:cs="Times New Roman"/>
                <w:iCs/>
                <w:sz w:val="24"/>
                <w:szCs w:val="24"/>
                <w:bdr w:val="none" w:sz="0" w:space="0" w:color="auto" w:frame="1"/>
                <w:lang w:val="mn-MN"/>
              </w:rPr>
              <w:t>шударга</w:t>
            </w:r>
          </w:p>
        </w:tc>
        <w:tc>
          <w:tcPr>
            <w:tcW w:w="691" w:type="pct"/>
          </w:tcPr>
          <w:p w14:paraId="2446F261" w14:textId="77777777" w:rsidR="00DB15AD" w:rsidRPr="00866F15" w:rsidRDefault="00DB15AD" w:rsidP="00DB15AD">
            <w:pPr>
              <w:pStyle w:val="a7"/>
              <w:spacing w:after="160" w:line="360" w:lineRule="auto"/>
              <w:ind w:left="0"/>
              <w:jc w:val="both"/>
              <w:rPr>
                <w:rFonts w:ascii="Times New Roman" w:hAnsi="Times New Roman" w:cs="Times New Roman"/>
                <w:iCs/>
                <w:sz w:val="24"/>
                <w:szCs w:val="24"/>
                <w:bdr w:val="none" w:sz="0" w:space="0" w:color="auto" w:frame="1"/>
                <w:lang w:val="mn-MN"/>
              </w:rPr>
            </w:pPr>
            <w:r w:rsidRPr="00866F15">
              <w:rPr>
                <w:rFonts w:ascii="Times New Roman" w:hAnsi="Times New Roman" w:cs="Times New Roman"/>
                <w:iCs/>
                <w:sz w:val="24"/>
                <w:szCs w:val="24"/>
                <w:bdr w:val="none" w:sz="0" w:space="0" w:color="auto" w:frame="1"/>
                <w:lang w:val="mn-MN"/>
              </w:rPr>
              <w:t>эхнэр-ийн</w:t>
            </w:r>
          </w:p>
        </w:tc>
        <w:tc>
          <w:tcPr>
            <w:tcW w:w="733" w:type="pct"/>
          </w:tcPr>
          <w:p w14:paraId="50CD485B" w14:textId="77777777" w:rsidR="00DB15AD" w:rsidRPr="00866F15" w:rsidRDefault="00DB15AD" w:rsidP="00DB15AD">
            <w:pPr>
              <w:pStyle w:val="a7"/>
              <w:spacing w:after="160" w:line="360" w:lineRule="auto"/>
              <w:ind w:left="0"/>
              <w:jc w:val="both"/>
              <w:rPr>
                <w:rFonts w:ascii="Times New Roman" w:hAnsi="Times New Roman" w:cs="Times New Roman"/>
                <w:iCs/>
                <w:sz w:val="24"/>
                <w:szCs w:val="24"/>
                <w:bdr w:val="none" w:sz="0" w:space="0" w:color="auto" w:frame="1"/>
                <w:lang w:val="mn-MN"/>
              </w:rPr>
            </w:pPr>
            <w:r w:rsidRPr="00866F15">
              <w:rPr>
                <w:rFonts w:ascii="Times New Roman" w:hAnsi="Times New Roman" w:cs="Times New Roman"/>
                <w:iCs/>
                <w:sz w:val="24"/>
                <w:szCs w:val="24"/>
                <w:bdr w:val="none" w:sz="0" w:space="0" w:color="auto" w:frame="1"/>
                <w:lang w:val="mn-MN"/>
              </w:rPr>
              <w:t>журм-ыг</w:t>
            </w:r>
          </w:p>
        </w:tc>
        <w:tc>
          <w:tcPr>
            <w:tcW w:w="867" w:type="pct"/>
          </w:tcPr>
          <w:p w14:paraId="6E5DB215" w14:textId="77777777" w:rsidR="00DB15AD" w:rsidRPr="00866F15" w:rsidRDefault="00DB15AD" w:rsidP="00DB15AD">
            <w:pPr>
              <w:spacing w:after="160" w:line="360" w:lineRule="auto"/>
              <w:jc w:val="both"/>
              <w:rPr>
                <w:rFonts w:ascii="Times New Roman" w:hAnsi="Times New Roman" w:cs="Times New Roman"/>
                <w:iCs/>
                <w:sz w:val="24"/>
                <w:szCs w:val="24"/>
                <w:bdr w:val="none" w:sz="0" w:space="0" w:color="auto" w:frame="1"/>
                <w:lang w:val="mn-MN"/>
              </w:rPr>
            </w:pPr>
            <w:r w:rsidRPr="00866F15">
              <w:rPr>
                <w:rFonts w:ascii="Times New Roman" w:hAnsi="Times New Roman" w:cs="Times New Roman"/>
                <w:iCs/>
                <w:sz w:val="24"/>
                <w:szCs w:val="24"/>
                <w:bdr w:val="none" w:sz="0" w:space="0" w:color="auto" w:frame="1"/>
                <w:lang w:val="mn-MN"/>
              </w:rPr>
              <w:t>сахи-ж</w:t>
            </w:r>
          </w:p>
        </w:tc>
        <w:tc>
          <w:tcPr>
            <w:tcW w:w="678" w:type="pct"/>
          </w:tcPr>
          <w:p w14:paraId="1B85C678" w14:textId="77777777" w:rsidR="00DB15AD" w:rsidRPr="00866F15" w:rsidRDefault="00DB15AD" w:rsidP="00DB15AD">
            <w:pPr>
              <w:pStyle w:val="a7"/>
              <w:spacing w:after="160" w:line="360" w:lineRule="auto"/>
              <w:ind w:left="0"/>
              <w:jc w:val="both"/>
              <w:rPr>
                <w:rFonts w:ascii="Times New Roman" w:hAnsi="Times New Roman" w:cs="Times New Roman"/>
                <w:iCs/>
                <w:sz w:val="24"/>
                <w:szCs w:val="24"/>
                <w:bdr w:val="none" w:sz="0" w:space="0" w:color="auto" w:frame="1"/>
                <w:lang w:val="mn-MN"/>
              </w:rPr>
            </w:pPr>
            <w:r w:rsidRPr="00866F15">
              <w:rPr>
                <w:rFonts w:ascii="Times New Roman" w:hAnsi="Times New Roman" w:cs="Times New Roman"/>
                <w:iCs/>
                <w:sz w:val="24"/>
                <w:szCs w:val="24"/>
                <w:bdr w:val="none" w:sz="0" w:space="0" w:color="auto" w:frame="1"/>
                <w:lang w:val="mn-MN"/>
              </w:rPr>
              <w:t>чадах</w:t>
            </w:r>
          </w:p>
        </w:tc>
        <w:tc>
          <w:tcPr>
            <w:tcW w:w="613" w:type="pct"/>
          </w:tcPr>
          <w:p w14:paraId="761BA05D" w14:textId="77777777" w:rsidR="00DB15AD" w:rsidRPr="00866F15" w:rsidRDefault="00DB15AD" w:rsidP="00DB15AD">
            <w:pPr>
              <w:pStyle w:val="a7"/>
              <w:spacing w:after="160" w:line="360" w:lineRule="auto"/>
              <w:ind w:left="0"/>
              <w:jc w:val="both"/>
              <w:rPr>
                <w:rFonts w:ascii="Times New Roman" w:hAnsi="Times New Roman" w:cs="Times New Roman"/>
                <w:iCs/>
                <w:sz w:val="24"/>
                <w:szCs w:val="24"/>
                <w:bdr w:val="none" w:sz="0" w:space="0" w:color="auto" w:frame="1"/>
                <w:lang w:val="mn-MN"/>
              </w:rPr>
            </w:pPr>
            <w:r w:rsidRPr="00866F15">
              <w:rPr>
                <w:rFonts w:ascii="Times New Roman" w:hAnsi="Times New Roman" w:cs="Times New Roman"/>
                <w:iCs/>
                <w:sz w:val="24"/>
                <w:szCs w:val="24"/>
                <w:bdr w:val="none" w:sz="0" w:space="0" w:color="auto" w:frame="1"/>
                <w:lang w:val="mn-MN"/>
              </w:rPr>
              <w:t>уу</w:t>
            </w:r>
          </w:p>
        </w:tc>
      </w:tr>
      <w:tr w:rsidR="00DB15AD" w14:paraId="1ED5BB1F" w14:textId="77777777" w:rsidTr="00DB15AD">
        <w:tc>
          <w:tcPr>
            <w:tcW w:w="575" w:type="pct"/>
          </w:tcPr>
          <w:p w14:paraId="73015D58" w14:textId="77777777" w:rsidR="00DB15AD" w:rsidRPr="00866F15" w:rsidRDefault="00DB15AD" w:rsidP="00DB15AD">
            <w:pPr>
              <w:spacing w:after="160" w:line="360" w:lineRule="auto"/>
              <w:jc w:val="both"/>
              <w:rPr>
                <w:rFonts w:ascii="Times New Roman" w:hAnsi="Times New Roman" w:cs="Times New Roman"/>
                <w:iCs/>
                <w:sz w:val="24"/>
                <w:szCs w:val="24"/>
                <w:bdr w:val="none" w:sz="0" w:space="0" w:color="auto" w:frame="1"/>
                <w:lang w:val="mn-MN"/>
              </w:rPr>
            </w:pPr>
            <w:r w:rsidRPr="00866F15">
              <w:rPr>
                <w:rFonts w:ascii="Times New Roman" w:hAnsi="Times New Roman" w:cs="Times New Roman"/>
                <w:iCs/>
                <w:sz w:val="24"/>
                <w:szCs w:val="24"/>
                <w:bdr w:val="none" w:sz="0" w:space="0" w:color="auto" w:frame="1"/>
                <w:lang w:val="mn-MN"/>
              </w:rPr>
              <w:t>ты</w:t>
            </w:r>
          </w:p>
        </w:tc>
        <w:tc>
          <w:tcPr>
            <w:tcW w:w="843" w:type="pct"/>
          </w:tcPr>
          <w:p w14:paraId="1666E59E" w14:textId="77777777" w:rsidR="00DB15AD" w:rsidRPr="00866F15" w:rsidRDefault="00DB15AD" w:rsidP="00DB15AD">
            <w:pPr>
              <w:spacing w:after="160" w:line="360" w:lineRule="auto"/>
              <w:jc w:val="both"/>
              <w:rPr>
                <w:rFonts w:ascii="Times New Roman" w:hAnsi="Times New Roman" w:cs="Times New Roman"/>
                <w:iCs/>
                <w:sz w:val="24"/>
                <w:szCs w:val="24"/>
                <w:bdr w:val="none" w:sz="0" w:space="0" w:color="auto" w:frame="1"/>
                <w:lang w:val="mn-MN"/>
              </w:rPr>
            </w:pPr>
            <w:r w:rsidRPr="00866F15">
              <w:rPr>
                <w:rFonts w:ascii="Times New Roman" w:hAnsi="Times New Roman" w:cs="Times New Roman"/>
                <w:iCs/>
                <w:sz w:val="24"/>
                <w:szCs w:val="24"/>
                <w:bdr w:val="none" w:sz="0" w:space="0" w:color="auto" w:frame="1"/>
                <w:lang w:val="mn-MN"/>
              </w:rPr>
              <w:t>преданный</w:t>
            </w:r>
          </w:p>
        </w:tc>
        <w:tc>
          <w:tcPr>
            <w:tcW w:w="691" w:type="pct"/>
          </w:tcPr>
          <w:p w14:paraId="0483A090" w14:textId="77777777" w:rsidR="00DB15AD" w:rsidRPr="00866F15" w:rsidRDefault="00DB15AD" w:rsidP="00DB15AD">
            <w:pPr>
              <w:pStyle w:val="a7"/>
              <w:spacing w:after="160" w:line="360" w:lineRule="auto"/>
              <w:ind w:left="0"/>
              <w:jc w:val="both"/>
              <w:rPr>
                <w:rFonts w:ascii="Times New Roman" w:hAnsi="Times New Roman" w:cs="Times New Roman"/>
                <w:iCs/>
                <w:sz w:val="24"/>
                <w:szCs w:val="24"/>
                <w:bdr w:val="none" w:sz="0" w:space="0" w:color="auto" w:frame="1"/>
                <w:lang w:val="mn-MN"/>
              </w:rPr>
            </w:pPr>
            <w:r w:rsidRPr="00866F15">
              <w:rPr>
                <w:rFonts w:ascii="Times New Roman" w:hAnsi="Times New Roman" w:cs="Times New Roman"/>
                <w:iCs/>
                <w:sz w:val="24"/>
                <w:szCs w:val="24"/>
                <w:bdr w:val="none" w:sz="0" w:space="0" w:color="auto" w:frame="1"/>
                <w:lang w:val="mn-MN"/>
              </w:rPr>
              <w:t>жена-</w:t>
            </w:r>
            <w:r w:rsidRPr="00866F15">
              <w:rPr>
                <w:rFonts w:ascii="Times New Roman" w:hAnsi="Times New Roman" w:cs="Times New Roman"/>
                <w:iCs/>
                <w:sz w:val="24"/>
                <w:szCs w:val="24"/>
                <w:lang w:val="mn-MN"/>
              </w:rPr>
              <w:t>GEN</w:t>
            </w:r>
          </w:p>
        </w:tc>
        <w:tc>
          <w:tcPr>
            <w:tcW w:w="733" w:type="pct"/>
          </w:tcPr>
          <w:p w14:paraId="48B376B3" w14:textId="77777777" w:rsidR="00DB15AD" w:rsidRPr="00866F15" w:rsidRDefault="00DB15AD" w:rsidP="00DB15AD">
            <w:pPr>
              <w:pStyle w:val="a7"/>
              <w:spacing w:after="160" w:line="360" w:lineRule="auto"/>
              <w:ind w:left="0"/>
              <w:jc w:val="both"/>
              <w:rPr>
                <w:rFonts w:ascii="Times New Roman" w:hAnsi="Times New Roman" w:cs="Times New Roman"/>
                <w:iCs/>
                <w:sz w:val="24"/>
                <w:szCs w:val="24"/>
                <w:bdr w:val="none" w:sz="0" w:space="0" w:color="auto" w:frame="1"/>
                <w:lang w:val="mn-MN"/>
              </w:rPr>
            </w:pPr>
            <w:r w:rsidRPr="00866F15">
              <w:rPr>
                <w:rFonts w:ascii="Times New Roman" w:hAnsi="Times New Roman" w:cs="Times New Roman"/>
                <w:iCs/>
                <w:sz w:val="24"/>
                <w:szCs w:val="24"/>
                <w:bdr w:val="none" w:sz="0" w:space="0" w:color="auto" w:frame="1"/>
                <w:lang w:val="mn-MN"/>
              </w:rPr>
              <w:t>правило-</w:t>
            </w:r>
            <w:r w:rsidRPr="00866F15">
              <w:rPr>
                <w:rFonts w:ascii="Times New Roman" w:hAnsi="Times New Roman" w:cs="Times New Roman"/>
                <w:iCs/>
                <w:sz w:val="24"/>
                <w:szCs w:val="24"/>
                <w:lang w:val="mn-MN"/>
              </w:rPr>
              <w:t xml:space="preserve"> ACC</w:t>
            </w:r>
          </w:p>
        </w:tc>
        <w:tc>
          <w:tcPr>
            <w:tcW w:w="867" w:type="pct"/>
          </w:tcPr>
          <w:p w14:paraId="27DD8852" w14:textId="77777777" w:rsidR="00DB15AD" w:rsidRPr="00205C91" w:rsidRDefault="00DB15AD" w:rsidP="00DB15AD">
            <w:pPr>
              <w:pStyle w:val="a7"/>
              <w:spacing w:after="160" w:line="360" w:lineRule="auto"/>
              <w:ind w:left="0"/>
              <w:jc w:val="both"/>
              <w:rPr>
                <w:rFonts w:ascii="Times New Roman" w:hAnsi="Times New Roman" w:cs="Times New Roman"/>
                <w:iCs/>
                <w:sz w:val="24"/>
                <w:szCs w:val="24"/>
                <w:bdr w:val="none" w:sz="0" w:space="0" w:color="auto" w:frame="1"/>
                <w:lang w:val="ru-RU"/>
              </w:rPr>
            </w:pPr>
            <w:r w:rsidRPr="00866F15">
              <w:rPr>
                <w:rFonts w:ascii="Times New Roman" w:hAnsi="Times New Roman" w:cs="Times New Roman"/>
                <w:iCs/>
                <w:sz w:val="24"/>
                <w:szCs w:val="24"/>
                <w:bdr w:val="none" w:sz="0" w:space="0" w:color="auto" w:frame="1"/>
                <w:lang w:val="mn-MN"/>
              </w:rPr>
              <w:t>сл</w:t>
            </w:r>
            <w:r w:rsidRPr="00205C91">
              <w:rPr>
                <w:rFonts w:ascii="Times New Roman" w:hAnsi="Times New Roman" w:cs="Times New Roman"/>
                <w:iCs/>
                <w:sz w:val="24"/>
                <w:szCs w:val="24"/>
                <w:bdr w:val="none" w:sz="0" w:space="0" w:color="auto" w:frame="1"/>
                <w:lang w:val="ru-RU"/>
              </w:rPr>
              <w:t>едовать-</w:t>
            </w:r>
            <w:r w:rsidRPr="00205C91">
              <w:rPr>
                <w:rFonts w:ascii="Times New Roman" w:hAnsi="Times New Roman" w:cs="Times New Roman"/>
                <w:iCs/>
                <w:sz w:val="24"/>
                <w:szCs w:val="24"/>
              </w:rPr>
              <w:t xml:space="preserve"> CVB</w:t>
            </w:r>
          </w:p>
        </w:tc>
        <w:tc>
          <w:tcPr>
            <w:tcW w:w="678" w:type="pct"/>
          </w:tcPr>
          <w:p w14:paraId="78C37CB7" w14:textId="77777777" w:rsidR="00DB15AD" w:rsidRPr="00205C91" w:rsidRDefault="00DB15AD" w:rsidP="00DB15AD">
            <w:pPr>
              <w:pStyle w:val="a7"/>
              <w:spacing w:after="160" w:line="360" w:lineRule="auto"/>
              <w:ind w:left="0"/>
              <w:jc w:val="both"/>
              <w:rPr>
                <w:rFonts w:ascii="Times New Roman" w:hAnsi="Times New Roman" w:cs="Times New Roman"/>
                <w:iCs/>
                <w:sz w:val="24"/>
                <w:szCs w:val="24"/>
                <w:bdr w:val="none" w:sz="0" w:space="0" w:color="auto" w:frame="1"/>
                <w:lang w:val="ru-RU"/>
              </w:rPr>
            </w:pPr>
            <w:r w:rsidRPr="00205C91">
              <w:rPr>
                <w:rFonts w:ascii="Times New Roman" w:hAnsi="Times New Roman" w:cs="Times New Roman"/>
                <w:iCs/>
                <w:sz w:val="24"/>
                <w:szCs w:val="24"/>
                <w:bdr w:val="none" w:sz="0" w:space="0" w:color="auto" w:frame="1"/>
                <w:lang w:val="ru-RU"/>
              </w:rPr>
              <w:t>мочь</w:t>
            </w:r>
          </w:p>
        </w:tc>
        <w:tc>
          <w:tcPr>
            <w:tcW w:w="613" w:type="pct"/>
          </w:tcPr>
          <w:p w14:paraId="7E946AE4" w14:textId="77777777" w:rsidR="00DB15AD" w:rsidRPr="00A90B3D" w:rsidRDefault="00DB15AD" w:rsidP="00DB15AD">
            <w:pPr>
              <w:spacing w:after="160" w:line="360" w:lineRule="auto"/>
              <w:jc w:val="both"/>
              <w:rPr>
                <w:rFonts w:ascii="Times New Roman" w:hAnsi="Times New Roman" w:cs="Times New Roman"/>
                <w:iCs/>
                <w:sz w:val="24"/>
                <w:szCs w:val="24"/>
                <w:bdr w:val="none" w:sz="0" w:space="0" w:color="auto" w:frame="1"/>
                <w:lang w:val="ru-RU"/>
              </w:rPr>
            </w:pPr>
            <w:r w:rsidRPr="00A90B3D">
              <w:rPr>
                <w:rFonts w:ascii="Times New Roman" w:hAnsi="Times New Roman" w:cs="Times New Roman"/>
                <w:sz w:val="24"/>
                <w:szCs w:val="24"/>
              </w:rPr>
              <w:t>COP</w:t>
            </w:r>
          </w:p>
        </w:tc>
      </w:tr>
    </w:tbl>
    <w:p w14:paraId="08784558" w14:textId="77777777" w:rsidR="00DB15AD" w:rsidRDefault="00DB15AD" w:rsidP="00DB15AD">
      <w:pPr>
        <w:pStyle w:val="a8"/>
        <w:spacing w:after="0" w:afterAutospacing="0" w:line="360" w:lineRule="auto"/>
        <w:ind w:firstLine="567"/>
        <w:jc w:val="both"/>
        <w:rPr>
          <w:i/>
          <w:sz w:val="28"/>
          <w:szCs w:val="28"/>
          <w:bdr w:val="none" w:sz="0" w:space="0" w:color="auto" w:frame="1"/>
          <w:lang w:val="mn-MN"/>
        </w:rPr>
      </w:pPr>
      <w:r w:rsidRPr="00205C91">
        <w:rPr>
          <w:sz w:val="28"/>
          <w:szCs w:val="28"/>
          <w:bdr w:val="none" w:sz="0" w:space="0" w:color="auto" w:frame="1"/>
          <w:lang w:val="mn-MN"/>
        </w:rPr>
        <w:t xml:space="preserve">‘Ты преданным </w:t>
      </w:r>
      <w:r w:rsidRPr="00205C91">
        <w:rPr>
          <w:b/>
          <w:sz w:val="28"/>
          <w:szCs w:val="28"/>
          <w:u w:val="dash"/>
          <w:bdr w:val="none" w:sz="0" w:space="0" w:color="auto" w:frame="1"/>
          <w:lang w:val="mn-MN"/>
        </w:rPr>
        <w:t>правилам</w:t>
      </w:r>
      <w:r w:rsidRPr="00205C91">
        <w:rPr>
          <w:sz w:val="28"/>
          <w:szCs w:val="28"/>
          <w:bdr w:val="none" w:sz="0" w:space="0" w:color="auto" w:frame="1"/>
          <w:lang w:val="mn-MN"/>
        </w:rPr>
        <w:t xml:space="preserve"> жены </w:t>
      </w:r>
      <w:r w:rsidRPr="00205C91">
        <w:rPr>
          <w:b/>
          <w:sz w:val="28"/>
          <w:szCs w:val="28"/>
          <w:bdr w:val="none" w:sz="0" w:space="0" w:color="auto" w:frame="1"/>
          <w:lang w:val="mn-MN"/>
        </w:rPr>
        <w:t>сможешь следовать</w:t>
      </w:r>
      <w:r w:rsidRPr="00205C91">
        <w:rPr>
          <w:sz w:val="28"/>
          <w:szCs w:val="28"/>
          <w:bdr w:val="none" w:sz="0" w:space="0" w:color="auto" w:frame="1"/>
          <w:lang w:val="mn-MN"/>
        </w:rPr>
        <w:t>? ’ (СС)</w:t>
      </w:r>
      <w:r w:rsidRPr="00C423C8">
        <w:rPr>
          <w:i/>
          <w:sz w:val="28"/>
          <w:szCs w:val="28"/>
          <w:bdr w:val="none" w:sz="0" w:space="0" w:color="auto" w:frame="1"/>
          <w:lang w:val="mn-MN"/>
        </w:rPr>
        <w:t xml:space="preserve"> </w:t>
      </w:r>
    </w:p>
    <w:p w14:paraId="0908F379" w14:textId="77777777" w:rsidR="00DB15AD" w:rsidRPr="00C423C8" w:rsidRDefault="00DB15AD" w:rsidP="00210DFB">
      <w:pPr>
        <w:pStyle w:val="a8"/>
        <w:numPr>
          <w:ilvl w:val="0"/>
          <w:numId w:val="25"/>
        </w:numPr>
        <w:spacing w:after="0" w:afterAutospacing="0" w:line="360" w:lineRule="auto"/>
        <w:ind w:left="0" w:firstLine="567"/>
        <w:jc w:val="both"/>
        <w:rPr>
          <w:rFonts w:asciiTheme="minorHAnsi" w:hAnsiTheme="minorHAnsi" w:cstheme="minorHAnsi"/>
          <w:i/>
          <w:sz w:val="28"/>
          <w:szCs w:val="28"/>
          <w:lang w:val="mn-MN"/>
        </w:rPr>
      </w:pPr>
      <w:r w:rsidRPr="00D65B58">
        <w:rPr>
          <w:i/>
          <w:sz w:val="28"/>
          <w:szCs w:val="28"/>
          <w:bdr w:val="none" w:sz="0" w:space="0" w:color="auto" w:frame="1"/>
          <w:lang w:val="mn-MN"/>
        </w:rPr>
        <w:t xml:space="preserve">Харин тэд </w:t>
      </w:r>
      <w:r w:rsidRPr="00910C44">
        <w:rPr>
          <w:i/>
          <w:sz w:val="28"/>
          <w:szCs w:val="28"/>
          <w:bdr w:val="none" w:sz="0" w:space="0" w:color="auto" w:frame="1"/>
          <w:lang w:val="mn-MN"/>
        </w:rPr>
        <w:t>намайг</w:t>
      </w:r>
      <w:r w:rsidRPr="00C2458E">
        <w:rPr>
          <w:i/>
          <w:sz w:val="28"/>
          <w:szCs w:val="28"/>
          <w:bdr w:val="none" w:sz="0" w:space="0" w:color="auto" w:frame="1"/>
          <w:lang w:val="mn-MN"/>
        </w:rPr>
        <w:t xml:space="preserve"> </w:t>
      </w:r>
      <w:r w:rsidRPr="00D65B58">
        <w:rPr>
          <w:i/>
          <w:sz w:val="28"/>
          <w:szCs w:val="28"/>
          <w:bdr w:val="none" w:sz="0" w:space="0" w:color="auto" w:frame="1"/>
          <w:lang w:val="mn-MN"/>
        </w:rPr>
        <w:t xml:space="preserve">элэг барьсан мэт энэ муусайн эрээн </w:t>
      </w:r>
      <w:r w:rsidRPr="00B93470">
        <w:rPr>
          <w:b/>
          <w:i/>
          <w:sz w:val="28"/>
          <w:szCs w:val="28"/>
          <w:u w:val="dash"/>
          <w:bdr w:val="none" w:sz="0" w:space="0" w:color="auto" w:frame="1"/>
          <w:lang w:val="mn-MN"/>
        </w:rPr>
        <w:t xml:space="preserve">цаасыг </w:t>
      </w:r>
      <w:r w:rsidRPr="00D65B58">
        <w:rPr>
          <w:b/>
          <w:i/>
          <w:sz w:val="28"/>
          <w:szCs w:val="28"/>
          <w:bdr w:val="none" w:sz="0" w:space="0" w:color="auto" w:frame="1"/>
          <w:lang w:val="mn-MN"/>
        </w:rPr>
        <w:t>явуулдаг</w:t>
      </w:r>
      <w:r w:rsidRPr="00D65B58">
        <w:rPr>
          <w:i/>
          <w:sz w:val="28"/>
          <w:szCs w:val="28"/>
          <w:bdr w:val="none" w:sz="0" w:space="0" w:color="auto" w:frame="1"/>
          <w:lang w:val="mn-MN"/>
        </w:rPr>
        <w:t xml:space="preserve"> байх</w:t>
      </w:r>
      <w:r w:rsidRPr="00C423C8">
        <w:rPr>
          <w:i/>
          <w:sz w:val="28"/>
          <w:szCs w:val="28"/>
          <w:bdr w:val="none" w:sz="0" w:space="0" w:color="auto" w:frame="1"/>
          <w:lang w:val="mn-MN"/>
        </w:rPr>
        <w:t>.</w:t>
      </w:r>
    </w:p>
    <w:tbl>
      <w:tblPr>
        <w:tblStyle w:val="af3"/>
        <w:tblW w:w="5000" w:type="pct"/>
        <w:tblLook w:val="04A0" w:firstRow="1" w:lastRow="0" w:firstColumn="1" w:lastColumn="0" w:noHBand="0" w:noVBand="1"/>
      </w:tblPr>
      <w:tblGrid>
        <w:gridCol w:w="1152"/>
        <w:gridCol w:w="1062"/>
        <w:gridCol w:w="1153"/>
        <w:gridCol w:w="1591"/>
        <w:gridCol w:w="1105"/>
        <w:gridCol w:w="1063"/>
        <w:gridCol w:w="619"/>
        <w:gridCol w:w="1600"/>
      </w:tblGrid>
      <w:tr w:rsidR="00DB15AD" w14:paraId="4EE0DE08" w14:textId="77777777" w:rsidTr="00DB15AD">
        <w:tc>
          <w:tcPr>
            <w:tcW w:w="617" w:type="pct"/>
          </w:tcPr>
          <w:p w14:paraId="37712CC5" w14:textId="77777777" w:rsidR="00DB15AD" w:rsidRPr="00205C91" w:rsidRDefault="00DB15AD" w:rsidP="00DB15AD">
            <w:pPr>
              <w:pStyle w:val="a8"/>
              <w:spacing w:line="360" w:lineRule="auto"/>
              <w:jc w:val="both"/>
              <w:rPr>
                <w:iCs/>
                <w:lang w:val="mn-MN"/>
              </w:rPr>
            </w:pPr>
            <w:r w:rsidRPr="00205C91">
              <w:rPr>
                <w:iCs/>
                <w:lang w:val="mn-MN"/>
              </w:rPr>
              <w:t>харин</w:t>
            </w:r>
          </w:p>
        </w:tc>
        <w:tc>
          <w:tcPr>
            <w:tcW w:w="568" w:type="pct"/>
          </w:tcPr>
          <w:p w14:paraId="0BCF43CE" w14:textId="77777777" w:rsidR="00DB15AD" w:rsidRPr="00205C91" w:rsidRDefault="00DB15AD" w:rsidP="00DB15AD">
            <w:pPr>
              <w:pStyle w:val="a8"/>
              <w:spacing w:line="360" w:lineRule="auto"/>
              <w:jc w:val="both"/>
              <w:rPr>
                <w:iCs/>
                <w:lang w:val="mn-MN"/>
              </w:rPr>
            </w:pPr>
            <w:r w:rsidRPr="00205C91">
              <w:rPr>
                <w:iCs/>
                <w:lang w:val="mn-MN"/>
              </w:rPr>
              <w:t>тэд</w:t>
            </w:r>
          </w:p>
        </w:tc>
        <w:tc>
          <w:tcPr>
            <w:tcW w:w="617" w:type="pct"/>
          </w:tcPr>
          <w:p w14:paraId="2968FF31" w14:textId="77777777" w:rsidR="00DB15AD" w:rsidRPr="00205C91" w:rsidRDefault="00DB15AD" w:rsidP="00DB15AD">
            <w:pPr>
              <w:pStyle w:val="a8"/>
              <w:spacing w:line="360" w:lineRule="auto"/>
              <w:jc w:val="both"/>
              <w:rPr>
                <w:iCs/>
                <w:lang w:val="mn-MN"/>
              </w:rPr>
            </w:pPr>
            <w:r w:rsidRPr="00205C91">
              <w:rPr>
                <w:iCs/>
                <w:lang w:val="mn-MN"/>
              </w:rPr>
              <w:t>нама-йг</w:t>
            </w:r>
          </w:p>
        </w:tc>
        <w:tc>
          <w:tcPr>
            <w:tcW w:w="851" w:type="pct"/>
          </w:tcPr>
          <w:p w14:paraId="3C12CDF9" w14:textId="77777777" w:rsidR="00DB15AD" w:rsidRPr="00205C91" w:rsidRDefault="00DB15AD" w:rsidP="00DB15AD">
            <w:pPr>
              <w:pStyle w:val="a8"/>
              <w:spacing w:line="360" w:lineRule="auto"/>
              <w:jc w:val="both"/>
              <w:rPr>
                <w:iCs/>
                <w:lang w:val="mn-MN"/>
              </w:rPr>
            </w:pPr>
            <w:r w:rsidRPr="00205C91">
              <w:rPr>
                <w:iCs/>
                <w:lang w:val="mn-MN"/>
              </w:rPr>
              <w:t>элэг</w:t>
            </w:r>
          </w:p>
        </w:tc>
        <w:tc>
          <w:tcPr>
            <w:tcW w:w="591" w:type="pct"/>
          </w:tcPr>
          <w:p w14:paraId="387494C3" w14:textId="77777777" w:rsidR="00DB15AD" w:rsidRPr="00205C91" w:rsidRDefault="00DB15AD" w:rsidP="00DB15AD">
            <w:pPr>
              <w:pStyle w:val="a8"/>
              <w:spacing w:line="360" w:lineRule="auto"/>
              <w:jc w:val="both"/>
              <w:rPr>
                <w:iCs/>
                <w:lang w:val="mn-MN"/>
              </w:rPr>
            </w:pPr>
            <w:r w:rsidRPr="00205C91">
              <w:rPr>
                <w:iCs/>
                <w:lang w:val="mn-MN"/>
              </w:rPr>
              <w:t>барь-сан</w:t>
            </w:r>
          </w:p>
        </w:tc>
        <w:tc>
          <w:tcPr>
            <w:tcW w:w="569" w:type="pct"/>
          </w:tcPr>
          <w:p w14:paraId="6B7BC55E" w14:textId="77777777" w:rsidR="00DB15AD" w:rsidRPr="00205C91" w:rsidRDefault="00DB15AD" w:rsidP="00DB15AD">
            <w:pPr>
              <w:pStyle w:val="a8"/>
              <w:spacing w:line="360" w:lineRule="auto"/>
              <w:jc w:val="both"/>
              <w:rPr>
                <w:iCs/>
                <w:lang w:val="mn-MN"/>
              </w:rPr>
            </w:pPr>
            <w:r w:rsidRPr="00205C91">
              <w:rPr>
                <w:iCs/>
                <w:lang w:val="mn-MN"/>
              </w:rPr>
              <w:t>мэт</w:t>
            </w:r>
          </w:p>
        </w:tc>
        <w:tc>
          <w:tcPr>
            <w:tcW w:w="331" w:type="pct"/>
          </w:tcPr>
          <w:p w14:paraId="064FA0C3" w14:textId="77777777" w:rsidR="00DB15AD" w:rsidRPr="00205C91" w:rsidRDefault="00DB15AD" w:rsidP="00DB15AD">
            <w:pPr>
              <w:pStyle w:val="a8"/>
              <w:spacing w:line="360" w:lineRule="auto"/>
              <w:jc w:val="both"/>
              <w:rPr>
                <w:iCs/>
                <w:lang w:val="mn-MN"/>
              </w:rPr>
            </w:pPr>
            <w:r w:rsidRPr="00205C91">
              <w:rPr>
                <w:iCs/>
                <w:lang w:val="mn-MN"/>
              </w:rPr>
              <w:t>энэ</w:t>
            </w:r>
          </w:p>
        </w:tc>
        <w:tc>
          <w:tcPr>
            <w:tcW w:w="856" w:type="pct"/>
          </w:tcPr>
          <w:p w14:paraId="37D704D3" w14:textId="77777777" w:rsidR="00DB15AD" w:rsidRPr="00205C91" w:rsidRDefault="00DB15AD" w:rsidP="00DB15AD">
            <w:pPr>
              <w:pStyle w:val="a8"/>
              <w:spacing w:line="360" w:lineRule="auto"/>
              <w:jc w:val="both"/>
              <w:rPr>
                <w:iCs/>
                <w:lang w:val="mn-MN"/>
              </w:rPr>
            </w:pPr>
            <w:r w:rsidRPr="00205C91">
              <w:rPr>
                <w:iCs/>
                <w:lang w:val="mn-MN"/>
              </w:rPr>
              <w:t>муусайн</w:t>
            </w:r>
          </w:p>
        </w:tc>
      </w:tr>
      <w:tr w:rsidR="00DB15AD" w14:paraId="58D3252F" w14:textId="77777777" w:rsidTr="00DB15AD">
        <w:tc>
          <w:tcPr>
            <w:tcW w:w="617" w:type="pct"/>
          </w:tcPr>
          <w:p w14:paraId="23B2A868" w14:textId="77777777" w:rsidR="00DB15AD" w:rsidRPr="00205C91" w:rsidRDefault="00DB15AD" w:rsidP="00DB15AD">
            <w:pPr>
              <w:pStyle w:val="a8"/>
              <w:spacing w:line="360" w:lineRule="auto"/>
              <w:jc w:val="both"/>
              <w:rPr>
                <w:iCs/>
              </w:rPr>
            </w:pPr>
            <w:r w:rsidRPr="00205C91">
              <w:rPr>
                <w:iCs/>
              </w:rPr>
              <w:t>однако</w:t>
            </w:r>
          </w:p>
        </w:tc>
        <w:tc>
          <w:tcPr>
            <w:tcW w:w="568" w:type="pct"/>
          </w:tcPr>
          <w:p w14:paraId="17F36CE9" w14:textId="77777777" w:rsidR="00DB15AD" w:rsidRPr="00205C91" w:rsidRDefault="00DB15AD" w:rsidP="00DB15AD">
            <w:pPr>
              <w:pStyle w:val="a8"/>
              <w:spacing w:line="360" w:lineRule="auto"/>
              <w:jc w:val="both"/>
              <w:rPr>
                <w:iCs/>
              </w:rPr>
            </w:pPr>
            <w:r w:rsidRPr="00205C91">
              <w:rPr>
                <w:iCs/>
              </w:rPr>
              <w:t>они</w:t>
            </w:r>
          </w:p>
        </w:tc>
        <w:tc>
          <w:tcPr>
            <w:tcW w:w="617" w:type="pct"/>
          </w:tcPr>
          <w:p w14:paraId="70A5D2ED" w14:textId="77777777" w:rsidR="00DB15AD" w:rsidRPr="00205C91" w:rsidRDefault="00DB15AD" w:rsidP="00DB15AD">
            <w:pPr>
              <w:pStyle w:val="a8"/>
              <w:spacing w:line="360" w:lineRule="auto"/>
              <w:jc w:val="both"/>
              <w:rPr>
                <w:iCs/>
              </w:rPr>
            </w:pPr>
            <w:r w:rsidRPr="00205C91">
              <w:rPr>
                <w:iCs/>
              </w:rPr>
              <w:t>я-</w:t>
            </w:r>
            <w:r w:rsidRPr="00205C91">
              <w:t>ACC</w:t>
            </w:r>
          </w:p>
        </w:tc>
        <w:tc>
          <w:tcPr>
            <w:tcW w:w="851" w:type="pct"/>
          </w:tcPr>
          <w:p w14:paraId="2499B55A" w14:textId="77777777" w:rsidR="00DB15AD" w:rsidRPr="00205C91" w:rsidRDefault="00DB15AD" w:rsidP="00DB15AD">
            <w:pPr>
              <w:pStyle w:val="a8"/>
              <w:spacing w:line="360" w:lineRule="auto"/>
              <w:jc w:val="both"/>
              <w:rPr>
                <w:iCs/>
              </w:rPr>
            </w:pPr>
            <w:r w:rsidRPr="00205C91">
              <w:rPr>
                <w:iCs/>
              </w:rPr>
              <w:t>издевка</w:t>
            </w:r>
          </w:p>
        </w:tc>
        <w:tc>
          <w:tcPr>
            <w:tcW w:w="591" w:type="pct"/>
          </w:tcPr>
          <w:p w14:paraId="37CEFCDC" w14:textId="77777777" w:rsidR="00DB15AD" w:rsidRPr="00205C91" w:rsidRDefault="00DB15AD" w:rsidP="00DB15AD">
            <w:pPr>
              <w:pStyle w:val="a8"/>
              <w:spacing w:line="360" w:lineRule="auto"/>
              <w:jc w:val="both"/>
              <w:rPr>
                <w:iCs/>
              </w:rPr>
            </w:pPr>
            <w:r w:rsidRPr="00205C91">
              <w:rPr>
                <w:iCs/>
              </w:rPr>
              <w:t>давать-</w:t>
            </w:r>
            <w:r w:rsidRPr="00205C91">
              <w:t xml:space="preserve"> PTCP</w:t>
            </w:r>
          </w:p>
        </w:tc>
        <w:tc>
          <w:tcPr>
            <w:tcW w:w="569" w:type="pct"/>
          </w:tcPr>
          <w:p w14:paraId="1AC7627C" w14:textId="77777777" w:rsidR="00DB15AD" w:rsidRPr="00205C91" w:rsidRDefault="00DB15AD" w:rsidP="00DB15AD">
            <w:pPr>
              <w:pStyle w:val="a8"/>
              <w:spacing w:line="360" w:lineRule="auto"/>
              <w:jc w:val="both"/>
              <w:rPr>
                <w:iCs/>
              </w:rPr>
            </w:pPr>
            <w:r w:rsidRPr="00205C91">
              <w:rPr>
                <w:iCs/>
              </w:rPr>
              <w:t>словно</w:t>
            </w:r>
          </w:p>
        </w:tc>
        <w:tc>
          <w:tcPr>
            <w:tcW w:w="331" w:type="pct"/>
          </w:tcPr>
          <w:p w14:paraId="6E19EB5D" w14:textId="77777777" w:rsidR="00DB15AD" w:rsidRPr="00205C91" w:rsidRDefault="00DB15AD" w:rsidP="00DB15AD">
            <w:pPr>
              <w:pStyle w:val="a8"/>
              <w:spacing w:line="360" w:lineRule="auto"/>
              <w:jc w:val="both"/>
              <w:rPr>
                <w:iCs/>
              </w:rPr>
            </w:pPr>
            <w:r w:rsidRPr="00205C91">
              <w:rPr>
                <w:iCs/>
              </w:rPr>
              <w:t>это</w:t>
            </w:r>
          </w:p>
        </w:tc>
        <w:tc>
          <w:tcPr>
            <w:tcW w:w="856" w:type="pct"/>
          </w:tcPr>
          <w:p w14:paraId="73673117" w14:textId="77777777" w:rsidR="00DB15AD" w:rsidRPr="00205C91" w:rsidRDefault="00DB15AD" w:rsidP="00DB15AD">
            <w:pPr>
              <w:pStyle w:val="a8"/>
              <w:spacing w:line="360" w:lineRule="auto"/>
              <w:jc w:val="both"/>
              <w:rPr>
                <w:iCs/>
              </w:rPr>
            </w:pPr>
            <w:r w:rsidRPr="00205C91">
              <w:rPr>
                <w:iCs/>
              </w:rPr>
              <w:t>недостойный</w:t>
            </w:r>
          </w:p>
        </w:tc>
      </w:tr>
    </w:tbl>
    <w:p w14:paraId="37465038" w14:textId="77777777" w:rsidR="00DB15AD" w:rsidRDefault="00DB15AD" w:rsidP="00DB15AD"/>
    <w:tbl>
      <w:tblPr>
        <w:tblStyle w:val="af3"/>
        <w:tblW w:w="2653" w:type="pct"/>
        <w:tblLook w:val="04A0" w:firstRow="1" w:lastRow="0" w:firstColumn="1" w:lastColumn="0" w:noHBand="0" w:noVBand="1"/>
      </w:tblPr>
      <w:tblGrid>
        <w:gridCol w:w="1153"/>
        <w:gridCol w:w="1062"/>
        <w:gridCol w:w="1153"/>
        <w:gridCol w:w="1590"/>
      </w:tblGrid>
      <w:tr w:rsidR="00DB15AD" w14:paraId="014179C1" w14:textId="77777777" w:rsidTr="00DB15AD">
        <w:tc>
          <w:tcPr>
            <w:tcW w:w="1163" w:type="pct"/>
          </w:tcPr>
          <w:p w14:paraId="1F804D83" w14:textId="77777777" w:rsidR="00DB15AD" w:rsidRPr="00205C91" w:rsidRDefault="00DB15AD" w:rsidP="00DB15AD">
            <w:pPr>
              <w:pStyle w:val="a8"/>
              <w:spacing w:line="360" w:lineRule="auto"/>
              <w:jc w:val="both"/>
              <w:rPr>
                <w:iCs/>
              </w:rPr>
            </w:pPr>
            <w:r w:rsidRPr="00205C91">
              <w:rPr>
                <w:iCs/>
                <w:lang w:val="mn-MN"/>
              </w:rPr>
              <w:t>эрээн</w:t>
            </w:r>
          </w:p>
        </w:tc>
        <w:tc>
          <w:tcPr>
            <w:tcW w:w="1071" w:type="pct"/>
          </w:tcPr>
          <w:p w14:paraId="182A53EA" w14:textId="77777777" w:rsidR="00DB15AD" w:rsidRPr="00205C91" w:rsidRDefault="00DB15AD" w:rsidP="00DB15AD">
            <w:pPr>
              <w:pStyle w:val="a8"/>
              <w:spacing w:line="360" w:lineRule="auto"/>
              <w:jc w:val="both"/>
              <w:rPr>
                <w:iCs/>
              </w:rPr>
            </w:pPr>
            <w:r w:rsidRPr="00205C91">
              <w:rPr>
                <w:iCs/>
              </w:rPr>
              <w:t>цаас-ыг</w:t>
            </w:r>
          </w:p>
        </w:tc>
        <w:tc>
          <w:tcPr>
            <w:tcW w:w="1163" w:type="pct"/>
          </w:tcPr>
          <w:p w14:paraId="2AE1E9C3" w14:textId="77777777" w:rsidR="00DB15AD" w:rsidRPr="00205C91" w:rsidRDefault="00DB15AD" w:rsidP="00DB15AD">
            <w:pPr>
              <w:pStyle w:val="a8"/>
              <w:spacing w:line="360" w:lineRule="auto"/>
              <w:jc w:val="both"/>
              <w:rPr>
                <w:iCs/>
              </w:rPr>
            </w:pPr>
            <w:r w:rsidRPr="00205C91">
              <w:rPr>
                <w:iCs/>
              </w:rPr>
              <w:t>яв-уул-даг</w:t>
            </w:r>
          </w:p>
        </w:tc>
        <w:tc>
          <w:tcPr>
            <w:tcW w:w="1604" w:type="pct"/>
          </w:tcPr>
          <w:p w14:paraId="37D1A8B2" w14:textId="77777777" w:rsidR="00DB15AD" w:rsidRPr="00205C91" w:rsidRDefault="00DB15AD" w:rsidP="00DB15AD">
            <w:pPr>
              <w:pStyle w:val="a8"/>
              <w:spacing w:line="360" w:lineRule="auto"/>
              <w:jc w:val="both"/>
              <w:rPr>
                <w:iCs/>
              </w:rPr>
            </w:pPr>
            <w:r w:rsidRPr="00205C91">
              <w:rPr>
                <w:iCs/>
              </w:rPr>
              <w:t>байх</w:t>
            </w:r>
          </w:p>
        </w:tc>
      </w:tr>
      <w:tr w:rsidR="00DB15AD" w14:paraId="59D0829E" w14:textId="77777777" w:rsidTr="00DB15AD">
        <w:tc>
          <w:tcPr>
            <w:tcW w:w="1163" w:type="pct"/>
          </w:tcPr>
          <w:p w14:paraId="47E8805C" w14:textId="77777777" w:rsidR="00DB15AD" w:rsidRPr="00205C91" w:rsidRDefault="00DB15AD" w:rsidP="00DB15AD">
            <w:pPr>
              <w:pStyle w:val="a8"/>
              <w:spacing w:line="360" w:lineRule="auto"/>
              <w:jc w:val="both"/>
              <w:rPr>
                <w:iCs/>
              </w:rPr>
            </w:pPr>
            <w:r w:rsidRPr="00205C91">
              <w:rPr>
                <w:iCs/>
              </w:rPr>
              <w:t>пестрый</w:t>
            </w:r>
          </w:p>
        </w:tc>
        <w:tc>
          <w:tcPr>
            <w:tcW w:w="1071" w:type="pct"/>
          </w:tcPr>
          <w:p w14:paraId="3D911972" w14:textId="77777777" w:rsidR="00DB15AD" w:rsidRPr="00205C91" w:rsidRDefault="00DB15AD" w:rsidP="00DB15AD">
            <w:pPr>
              <w:pStyle w:val="a8"/>
              <w:spacing w:line="360" w:lineRule="auto"/>
              <w:jc w:val="both"/>
              <w:rPr>
                <w:iCs/>
              </w:rPr>
            </w:pPr>
            <w:r w:rsidRPr="00205C91">
              <w:rPr>
                <w:iCs/>
              </w:rPr>
              <w:t>бумага-</w:t>
            </w:r>
            <w:r w:rsidRPr="00205C91">
              <w:t xml:space="preserve"> ACC</w:t>
            </w:r>
          </w:p>
        </w:tc>
        <w:tc>
          <w:tcPr>
            <w:tcW w:w="1163" w:type="pct"/>
          </w:tcPr>
          <w:p w14:paraId="028A0F6C" w14:textId="77777777" w:rsidR="00DB15AD" w:rsidRPr="00205C91" w:rsidRDefault="00DB15AD" w:rsidP="00DB15AD">
            <w:pPr>
              <w:pStyle w:val="a8"/>
              <w:spacing w:line="360" w:lineRule="auto"/>
              <w:jc w:val="both"/>
              <w:rPr>
                <w:iCs/>
              </w:rPr>
            </w:pPr>
            <w:r w:rsidRPr="00205C91">
              <w:rPr>
                <w:iCs/>
              </w:rPr>
              <w:t>ходить-</w:t>
            </w:r>
            <w:r w:rsidRPr="00205C91">
              <w:t xml:space="preserve"> CAUS- PTCP</w:t>
            </w:r>
          </w:p>
        </w:tc>
        <w:tc>
          <w:tcPr>
            <w:tcW w:w="1604" w:type="pct"/>
          </w:tcPr>
          <w:p w14:paraId="057E5005" w14:textId="77777777" w:rsidR="00DB15AD" w:rsidRPr="00205C91" w:rsidRDefault="00DB15AD" w:rsidP="00DB15AD">
            <w:pPr>
              <w:pStyle w:val="a8"/>
              <w:spacing w:line="360" w:lineRule="auto"/>
              <w:jc w:val="both"/>
              <w:rPr>
                <w:iCs/>
              </w:rPr>
            </w:pPr>
            <w:r w:rsidRPr="00423302">
              <w:t>COP</w:t>
            </w:r>
          </w:p>
        </w:tc>
      </w:tr>
    </w:tbl>
    <w:p w14:paraId="2F2FDE14" w14:textId="77777777" w:rsidR="00DB15AD" w:rsidRPr="00B31903" w:rsidRDefault="00DB15AD" w:rsidP="00DB15AD">
      <w:pPr>
        <w:pStyle w:val="a8"/>
        <w:spacing w:line="360" w:lineRule="auto"/>
        <w:ind w:firstLine="567"/>
        <w:jc w:val="both"/>
        <w:rPr>
          <w:rFonts w:asciiTheme="minorHAnsi" w:hAnsiTheme="minorHAnsi" w:cstheme="minorHAnsi"/>
          <w:i/>
          <w:sz w:val="28"/>
          <w:szCs w:val="28"/>
        </w:rPr>
      </w:pPr>
      <w:r w:rsidRPr="00B25D8E">
        <w:rPr>
          <w:rFonts w:eastAsiaTheme="minorEastAsia"/>
          <w:sz w:val="28"/>
          <w:szCs w:val="28"/>
          <w:bdr w:val="none" w:sz="0" w:space="0" w:color="auto" w:frame="1"/>
        </w:rPr>
        <w:t>‘</w:t>
      </w:r>
      <w:r w:rsidRPr="00B57557">
        <w:rPr>
          <w:rFonts w:eastAsiaTheme="minorEastAsia"/>
          <w:sz w:val="28"/>
          <w:szCs w:val="28"/>
          <w:bdr w:val="none" w:sz="0" w:space="0" w:color="auto" w:frame="1"/>
        </w:rPr>
        <w:t xml:space="preserve">Однако они мне, словно издеваясь, недостойную, пеструю </w:t>
      </w:r>
      <w:r w:rsidRPr="00B57557">
        <w:rPr>
          <w:rFonts w:eastAsiaTheme="minorEastAsia"/>
          <w:b/>
          <w:sz w:val="28"/>
          <w:szCs w:val="28"/>
          <w:u w:val="dash"/>
          <w:bdr w:val="none" w:sz="0" w:space="0" w:color="auto" w:frame="1"/>
        </w:rPr>
        <w:t>бумажку</w:t>
      </w:r>
      <w:r w:rsidRPr="00B57557">
        <w:rPr>
          <w:rFonts w:eastAsiaTheme="minorEastAsia"/>
          <w:sz w:val="28"/>
          <w:szCs w:val="28"/>
          <w:bdr w:val="none" w:sz="0" w:space="0" w:color="auto" w:frame="1"/>
        </w:rPr>
        <w:t xml:space="preserve"> </w:t>
      </w:r>
      <w:r w:rsidRPr="00B57557">
        <w:rPr>
          <w:rFonts w:eastAsiaTheme="minorEastAsia"/>
          <w:b/>
          <w:sz w:val="28"/>
          <w:szCs w:val="28"/>
          <w:bdr w:val="none" w:sz="0" w:space="0" w:color="auto" w:frame="1"/>
        </w:rPr>
        <w:t>отправляют</w:t>
      </w:r>
      <w:r w:rsidRPr="00B57557">
        <w:rPr>
          <w:rFonts w:eastAsiaTheme="minorEastAsia"/>
          <w:sz w:val="28"/>
          <w:szCs w:val="28"/>
          <w:bdr w:val="none" w:sz="0" w:space="0" w:color="auto" w:frame="1"/>
        </w:rPr>
        <w:t>.</w:t>
      </w:r>
      <w:r w:rsidRPr="00B57557">
        <w:rPr>
          <w:sz w:val="28"/>
          <w:szCs w:val="28"/>
          <w:bdr w:val="none" w:sz="0" w:space="0" w:color="auto" w:frame="1"/>
        </w:rPr>
        <w:t xml:space="preserve"> ’ (СС)</w:t>
      </w:r>
    </w:p>
    <w:tbl>
      <w:tblPr>
        <w:tblStyle w:val="af3"/>
        <w:tblpPr w:leftFromText="180" w:rightFromText="180" w:vertAnchor="page" w:horzAnchor="margin" w:tblpY="1726"/>
        <w:tblW w:w="5000" w:type="pct"/>
        <w:tblLook w:val="04A0" w:firstRow="1" w:lastRow="0" w:firstColumn="1" w:lastColumn="0" w:noHBand="0" w:noVBand="1"/>
      </w:tblPr>
      <w:tblGrid>
        <w:gridCol w:w="1382"/>
        <w:gridCol w:w="1805"/>
        <w:gridCol w:w="1019"/>
        <w:gridCol w:w="867"/>
        <w:gridCol w:w="1097"/>
        <w:gridCol w:w="1516"/>
        <w:gridCol w:w="766"/>
        <w:gridCol w:w="893"/>
      </w:tblGrid>
      <w:tr w:rsidR="001209BB" w14:paraId="48494AE3" w14:textId="77777777" w:rsidTr="001209BB">
        <w:tc>
          <w:tcPr>
            <w:tcW w:w="739" w:type="pct"/>
          </w:tcPr>
          <w:p w14:paraId="554EA31C" w14:textId="77777777" w:rsidR="001209BB" w:rsidRPr="00A90B3D" w:rsidRDefault="001209BB" w:rsidP="001209BB">
            <w:pPr>
              <w:pStyle w:val="a8"/>
              <w:spacing w:line="360" w:lineRule="auto"/>
              <w:jc w:val="both"/>
            </w:pPr>
            <w:r w:rsidRPr="00A90B3D">
              <w:lastRenderedPageBreak/>
              <w:t>Албан-д</w:t>
            </w:r>
          </w:p>
        </w:tc>
        <w:tc>
          <w:tcPr>
            <w:tcW w:w="966" w:type="pct"/>
          </w:tcPr>
          <w:p w14:paraId="44D45166" w14:textId="77777777" w:rsidR="001209BB" w:rsidRPr="00A90B3D" w:rsidRDefault="001209BB" w:rsidP="001209BB">
            <w:pPr>
              <w:pStyle w:val="a8"/>
              <w:spacing w:line="360" w:lineRule="auto"/>
              <w:jc w:val="both"/>
            </w:pPr>
            <w:r w:rsidRPr="00A90B3D">
              <w:t>байг</w:t>
            </w:r>
            <w:r>
              <w:t>-</w:t>
            </w:r>
            <w:r w:rsidRPr="00A90B3D">
              <w:t>аа</w:t>
            </w:r>
          </w:p>
        </w:tc>
        <w:tc>
          <w:tcPr>
            <w:tcW w:w="545" w:type="pct"/>
          </w:tcPr>
          <w:p w14:paraId="204382EF" w14:textId="77777777" w:rsidR="001209BB" w:rsidRPr="00A90B3D" w:rsidRDefault="001209BB" w:rsidP="001209BB">
            <w:pPr>
              <w:pStyle w:val="a8"/>
              <w:spacing w:line="360" w:lineRule="auto"/>
              <w:jc w:val="both"/>
              <w:rPr>
                <w:lang w:val="mn-MN"/>
              </w:rPr>
            </w:pPr>
            <w:r w:rsidRPr="00A90B3D">
              <w:rPr>
                <w:i/>
                <w:lang w:val="mn-MN"/>
              </w:rPr>
              <w:t>нөхөр</w:t>
            </w:r>
          </w:p>
        </w:tc>
        <w:tc>
          <w:tcPr>
            <w:tcW w:w="464" w:type="pct"/>
          </w:tcPr>
          <w:p w14:paraId="5902CC3C" w14:textId="77777777" w:rsidR="001209BB" w:rsidRPr="00A90B3D" w:rsidRDefault="001209BB" w:rsidP="001209BB">
            <w:pPr>
              <w:pStyle w:val="a8"/>
              <w:spacing w:line="360" w:lineRule="auto"/>
              <w:jc w:val="both"/>
            </w:pPr>
            <w:r w:rsidRPr="00A90B3D">
              <w:t>нь</w:t>
            </w:r>
          </w:p>
        </w:tc>
        <w:tc>
          <w:tcPr>
            <w:tcW w:w="587" w:type="pct"/>
          </w:tcPr>
          <w:p w14:paraId="5B620997" w14:textId="77777777" w:rsidR="001209BB" w:rsidRPr="00A90B3D" w:rsidRDefault="001209BB" w:rsidP="001209BB">
            <w:pPr>
              <w:pStyle w:val="a8"/>
              <w:spacing w:line="360" w:lineRule="auto"/>
              <w:jc w:val="both"/>
            </w:pPr>
            <w:r w:rsidRPr="00A90B3D">
              <w:t>эхнэр-ийг-ээ</w:t>
            </w:r>
          </w:p>
        </w:tc>
        <w:tc>
          <w:tcPr>
            <w:tcW w:w="811" w:type="pct"/>
          </w:tcPr>
          <w:p w14:paraId="5B16BFFE" w14:textId="77777777" w:rsidR="001209BB" w:rsidRPr="00A90B3D" w:rsidRDefault="001209BB" w:rsidP="001209BB">
            <w:pPr>
              <w:pStyle w:val="a8"/>
              <w:spacing w:line="360" w:lineRule="auto"/>
              <w:jc w:val="both"/>
            </w:pPr>
            <w:r w:rsidRPr="00A90B3D">
              <w:t>март-сан</w:t>
            </w:r>
          </w:p>
        </w:tc>
        <w:tc>
          <w:tcPr>
            <w:tcW w:w="410" w:type="pct"/>
          </w:tcPr>
          <w:p w14:paraId="12D060D2" w14:textId="77777777" w:rsidR="001209BB" w:rsidRPr="00A90B3D" w:rsidRDefault="001209BB" w:rsidP="001209BB">
            <w:pPr>
              <w:pStyle w:val="a8"/>
              <w:spacing w:line="360" w:lineRule="auto"/>
              <w:jc w:val="both"/>
            </w:pPr>
            <w:r w:rsidRPr="00A90B3D">
              <w:t>юм</w:t>
            </w:r>
          </w:p>
        </w:tc>
        <w:tc>
          <w:tcPr>
            <w:tcW w:w="478" w:type="pct"/>
          </w:tcPr>
          <w:p w14:paraId="5F1F2131" w14:textId="77777777" w:rsidR="001209BB" w:rsidRPr="00A90B3D" w:rsidRDefault="001209BB" w:rsidP="001209BB">
            <w:pPr>
              <w:pStyle w:val="a8"/>
              <w:spacing w:line="360" w:lineRule="auto"/>
              <w:jc w:val="both"/>
            </w:pPr>
            <w:r w:rsidRPr="00A90B3D">
              <w:t>байх</w:t>
            </w:r>
          </w:p>
        </w:tc>
      </w:tr>
      <w:tr w:rsidR="001209BB" w14:paraId="3FBC002F" w14:textId="77777777" w:rsidTr="001209BB">
        <w:trPr>
          <w:trHeight w:val="1284"/>
        </w:trPr>
        <w:tc>
          <w:tcPr>
            <w:tcW w:w="739" w:type="pct"/>
          </w:tcPr>
          <w:p w14:paraId="3ECACA7F" w14:textId="77777777" w:rsidR="001209BB" w:rsidRPr="00A90B3D" w:rsidRDefault="001209BB" w:rsidP="001209BB">
            <w:pPr>
              <w:pStyle w:val="a8"/>
              <w:spacing w:line="360" w:lineRule="auto"/>
              <w:jc w:val="both"/>
            </w:pPr>
            <w:r>
              <w:t>служба-</w:t>
            </w:r>
            <w:r w:rsidRPr="00A90B3D">
              <w:t>DAT</w:t>
            </w:r>
            <w:r>
              <w:t>.</w:t>
            </w:r>
            <w:r w:rsidRPr="00A90B3D">
              <w:t>LOC</w:t>
            </w:r>
          </w:p>
        </w:tc>
        <w:tc>
          <w:tcPr>
            <w:tcW w:w="966" w:type="pct"/>
          </w:tcPr>
          <w:p w14:paraId="04C7306C" w14:textId="77777777" w:rsidR="001209BB" w:rsidRPr="00A90B3D" w:rsidRDefault="001209BB" w:rsidP="001209BB">
            <w:pPr>
              <w:pStyle w:val="a8"/>
              <w:spacing w:line="360" w:lineRule="auto"/>
              <w:jc w:val="both"/>
            </w:pPr>
            <w:r w:rsidRPr="00A90B3D">
              <w:t>им</w:t>
            </w:r>
            <w:r>
              <w:t>еть-</w:t>
            </w:r>
            <w:r w:rsidRPr="00A90B3D">
              <w:t>PTCP</w:t>
            </w:r>
          </w:p>
        </w:tc>
        <w:tc>
          <w:tcPr>
            <w:tcW w:w="545" w:type="pct"/>
          </w:tcPr>
          <w:p w14:paraId="6899613E" w14:textId="77777777" w:rsidR="001209BB" w:rsidRPr="00A90B3D" w:rsidRDefault="001209BB" w:rsidP="001209BB">
            <w:pPr>
              <w:pStyle w:val="a8"/>
              <w:spacing w:line="360" w:lineRule="auto"/>
              <w:jc w:val="both"/>
            </w:pPr>
            <w:r w:rsidRPr="00A90B3D">
              <w:t>муж</w:t>
            </w:r>
          </w:p>
        </w:tc>
        <w:tc>
          <w:tcPr>
            <w:tcW w:w="464" w:type="pct"/>
          </w:tcPr>
          <w:p w14:paraId="5F3488B3" w14:textId="77777777" w:rsidR="001209BB" w:rsidRPr="00A90B3D" w:rsidRDefault="001209BB" w:rsidP="001209BB">
            <w:pPr>
              <w:pStyle w:val="Default"/>
              <w:jc w:val="both"/>
            </w:pPr>
            <w:r w:rsidRPr="00A90B3D">
              <w:t xml:space="preserve">POSS </w:t>
            </w:r>
          </w:p>
          <w:p w14:paraId="7D6D1A8F" w14:textId="77777777" w:rsidR="001209BB" w:rsidRPr="00A90B3D" w:rsidRDefault="001209BB" w:rsidP="001209BB">
            <w:pPr>
              <w:pStyle w:val="a8"/>
              <w:spacing w:line="360" w:lineRule="auto"/>
              <w:jc w:val="both"/>
              <w:rPr>
                <w:lang w:val="mn-MN"/>
              </w:rPr>
            </w:pPr>
          </w:p>
        </w:tc>
        <w:tc>
          <w:tcPr>
            <w:tcW w:w="587" w:type="pct"/>
          </w:tcPr>
          <w:p w14:paraId="5DA0D07D" w14:textId="77777777" w:rsidR="001209BB" w:rsidRPr="00A90B3D" w:rsidRDefault="001209BB" w:rsidP="001209BB">
            <w:pPr>
              <w:pStyle w:val="a8"/>
              <w:spacing w:line="360" w:lineRule="auto"/>
              <w:jc w:val="both"/>
              <w:rPr>
                <w:b/>
                <w:bCs/>
              </w:rPr>
            </w:pPr>
            <w:r>
              <w:t>жена- ACC</w:t>
            </w:r>
            <w:r w:rsidRPr="00A90B3D">
              <w:t xml:space="preserve">-POSS </w:t>
            </w:r>
          </w:p>
        </w:tc>
        <w:tc>
          <w:tcPr>
            <w:tcW w:w="811" w:type="pct"/>
          </w:tcPr>
          <w:p w14:paraId="7D6B4504" w14:textId="77777777" w:rsidR="001209BB" w:rsidRPr="00A90B3D" w:rsidRDefault="001209BB" w:rsidP="001209BB">
            <w:pPr>
              <w:pStyle w:val="a8"/>
              <w:spacing w:line="360" w:lineRule="auto"/>
              <w:jc w:val="both"/>
            </w:pPr>
            <w:r w:rsidRPr="00A90B3D">
              <w:t>забывать- PTCP</w:t>
            </w:r>
          </w:p>
        </w:tc>
        <w:tc>
          <w:tcPr>
            <w:tcW w:w="410" w:type="pct"/>
          </w:tcPr>
          <w:p w14:paraId="1743A317" w14:textId="77777777" w:rsidR="001209BB" w:rsidRPr="00A90B3D" w:rsidRDefault="001209BB" w:rsidP="001209BB">
            <w:pPr>
              <w:pStyle w:val="Default"/>
              <w:jc w:val="both"/>
            </w:pPr>
            <w:r w:rsidRPr="00A90B3D">
              <w:t xml:space="preserve">COP </w:t>
            </w:r>
          </w:p>
          <w:p w14:paraId="18D46DEB" w14:textId="77777777" w:rsidR="001209BB" w:rsidRPr="00A90B3D" w:rsidRDefault="001209BB" w:rsidP="001209BB">
            <w:pPr>
              <w:pStyle w:val="a8"/>
              <w:spacing w:line="360" w:lineRule="auto"/>
              <w:jc w:val="both"/>
              <w:rPr>
                <w:lang w:val="mn-MN"/>
              </w:rPr>
            </w:pPr>
          </w:p>
        </w:tc>
        <w:tc>
          <w:tcPr>
            <w:tcW w:w="478" w:type="pct"/>
          </w:tcPr>
          <w:p w14:paraId="28898B91" w14:textId="77777777" w:rsidR="001209BB" w:rsidRPr="00A90B3D" w:rsidRDefault="001209BB" w:rsidP="001209BB">
            <w:pPr>
              <w:pStyle w:val="Default"/>
              <w:jc w:val="both"/>
            </w:pPr>
            <w:r w:rsidRPr="00A90B3D">
              <w:t xml:space="preserve">COP </w:t>
            </w:r>
          </w:p>
        </w:tc>
      </w:tr>
    </w:tbl>
    <w:p w14:paraId="1437B607" w14:textId="77777777" w:rsidR="00DB15AD" w:rsidRPr="00EE5E1B" w:rsidRDefault="00DB15AD" w:rsidP="00210DFB">
      <w:pPr>
        <w:pStyle w:val="a8"/>
        <w:numPr>
          <w:ilvl w:val="0"/>
          <w:numId w:val="25"/>
        </w:numPr>
        <w:spacing w:before="0" w:beforeAutospacing="0" w:line="360" w:lineRule="auto"/>
        <w:ind w:left="0" w:firstLine="567"/>
        <w:jc w:val="both"/>
        <w:rPr>
          <w:sz w:val="28"/>
          <w:szCs w:val="28"/>
          <w:lang w:val="mn-MN"/>
        </w:rPr>
      </w:pPr>
      <w:r w:rsidRPr="00423302">
        <w:rPr>
          <w:i/>
          <w:sz w:val="28"/>
          <w:szCs w:val="28"/>
          <w:lang w:val="mn-MN"/>
        </w:rPr>
        <w:t>А</w:t>
      </w:r>
      <w:r w:rsidRPr="00EE5E1B">
        <w:rPr>
          <w:i/>
          <w:sz w:val="28"/>
          <w:szCs w:val="28"/>
          <w:lang w:val="mn-MN"/>
        </w:rPr>
        <w:t xml:space="preserve">лбанд байгаа нөхөр нь </w:t>
      </w:r>
      <w:r w:rsidRPr="00EE5E1B">
        <w:rPr>
          <w:b/>
          <w:i/>
          <w:sz w:val="28"/>
          <w:szCs w:val="28"/>
          <w:u w:val="dash"/>
          <w:lang w:val="mn-MN"/>
        </w:rPr>
        <w:t>эхнэрийгээ</w:t>
      </w:r>
      <w:r w:rsidRPr="00EE5E1B">
        <w:rPr>
          <w:b/>
          <w:i/>
          <w:sz w:val="28"/>
          <w:szCs w:val="28"/>
          <w:lang w:val="mn-MN"/>
        </w:rPr>
        <w:t xml:space="preserve"> мартсан </w:t>
      </w:r>
      <w:r w:rsidRPr="00EE5E1B">
        <w:rPr>
          <w:i/>
          <w:sz w:val="28"/>
          <w:szCs w:val="28"/>
          <w:lang w:val="mn-MN"/>
        </w:rPr>
        <w:t>юм байх.</w:t>
      </w:r>
      <w:r w:rsidRPr="00EE5E1B">
        <w:rPr>
          <w:sz w:val="28"/>
          <w:szCs w:val="28"/>
          <w:lang w:val="mn-MN"/>
        </w:rPr>
        <w:t xml:space="preserve"> </w:t>
      </w:r>
    </w:p>
    <w:p w14:paraId="384EF8EC" w14:textId="77777777" w:rsidR="00DB15AD" w:rsidRDefault="00DB15AD" w:rsidP="00DB15AD">
      <w:pPr>
        <w:pStyle w:val="a8"/>
        <w:spacing w:after="0" w:afterAutospacing="0" w:line="360" w:lineRule="auto"/>
        <w:ind w:firstLine="567"/>
        <w:jc w:val="both"/>
        <w:rPr>
          <w:sz w:val="28"/>
          <w:szCs w:val="28"/>
        </w:rPr>
      </w:pPr>
    </w:p>
    <w:p w14:paraId="48B03490" w14:textId="77777777" w:rsidR="00DB15AD" w:rsidRPr="00EE5E1B" w:rsidRDefault="00DB15AD" w:rsidP="00DB15AD">
      <w:pPr>
        <w:pStyle w:val="a8"/>
        <w:spacing w:line="360" w:lineRule="auto"/>
        <w:ind w:firstLine="567"/>
        <w:jc w:val="both"/>
        <w:rPr>
          <w:sz w:val="28"/>
          <w:szCs w:val="28"/>
          <w:lang w:val="mn-MN"/>
        </w:rPr>
      </w:pPr>
      <w:r w:rsidRPr="00EE5E1B">
        <w:rPr>
          <w:sz w:val="28"/>
          <w:szCs w:val="28"/>
        </w:rPr>
        <w:t>‘</w:t>
      </w:r>
      <w:r>
        <w:rPr>
          <w:sz w:val="28"/>
          <w:szCs w:val="28"/>
        </w:rPr>
        <w:t>М</w:t>
      </w:r>
      <w:r w:rsidRPr="00EE5E1B">
        <w:rPr>
          <w:sz w:val="28"/>
          <w:szCs w:val="28"/>
        </w:rPr>
        <w:t xml:space="preserve">уж, служащий в армии, свою </w:t>
      </w:r>
      <w:r w:rsidRPr="00EE5E1B">
        <w:rPr>
          <w:b/>
          <w:sz w:val="28"/>
          <w:szCs w:val="28"/>
          <w:u w:val="dash"/>
        </w:rPr>
        <w:t>жену</w:t>
      </w:r>
      <w:r w:rsidRPr="00EE5E1B">
        <w:rPr>
          <w:sz w:val="28"/>
          <w:szCs w:val="28"/>
        </w:rPr>
        <w:t xml:space="preserve"> </w:t>
      </w:r>
      <w:r w:rsidRPr="00EE5E1B">
        <w:rPr>
          <w:b/>
          <w:sz w:val="28"/>
          <w:szCs w:val="28"/>
        </w:rPr>
        <w:t>забыл</w:t>
      </w:r>
      <w:r w:rsidRPr="00EE5E1B">
        <w:rPr>
          <w:sz w:val="28"/>
          <w:szCs w:val="28"/>
        </w:rPr>
        <w:t>. ’ (СС)</w:t>
      </w:r>
    </w:p>
    <w:p w14:paraId="05B1964E" w14:textId="77777777" w:rsidR="00DB15AD" w:rsidRPr="0008564D" w:rsidRDefault="00DB15AD" w:rsidP="00210DFB">
      <w:pPr>
        <w:pStyle w:val="a8"/>
        <w:numPr>
          <w:ilvl w:val="0"/>
          <w:numId w:val="25"/>
        </w:numPr>
        <w:spacing w:line="360" w:lineRule="auto"/>
        <w:ind w:left="0" w:firstLine="567"/>
        <w:jc w:val="both"/>
        <w:rPr>
          <w:sz w:val="28"/>
          <w:szCs w:val="28"/>
          <w:lang w:val="mn-MN"/>
        </w:rPr>
      </w:pPr>
      <w:r w:rsidRPr="00EE5E1B">
        <w:rPr>
          <w:i/>
          <w:sz w:val="28"/>
          <w:szCs w:val="28"/>
          <w:lang w:val="mn-MN"/>
        </w:rPr>
        <w:t>Чи</w:t>
      </w:r>
      <w:r w:rsidRPr="00EE5E1B">
        <w:rPr>
          <w:sz w:val="28"/>
          <w:szCs w:val="28"/>
          <w:lang w:val="mn-MN"/>
        </w:rPr>
        <w:t xml:space="preserve"> н</w:t>
      </w:r>
      <w:r w:rsidRPr="00EE5E1B">
        <w:rPr>
          <w:i/>
          <w:sz w:val="28"/>
          <w:szCs w:val="28"/>
          <w:lang w:val="mn-MN"/>
        </w:rPr>
        <w:t xml:space="preserve">үүрийн </w:t>
      </w:r>
      <w:r w:rsidRPr="00EE5E1B">
        <w:rPr>
          <w:b/>
          <w:i/>
          <w:sz w:val="28"/>
          <w:szCs w:val="28"/>
          <w:u w:val="dash"/>
          <w:lang w:val="mn-MN"/>
        </w:rPr>
        <w:t>ус</w:t>
      </w:r>
      <w:r w:rsidRPr="00EE5E1B">
        <w:rPr>
          <w:b/>
          <w:i/>
          <w:sz w:val="28"/>
          <w:szCs w:val="28"/>
          <w:lang w:val="mn-MN"/>
        </w:rPr>
        <w:t xml:space="preserve"> асга</w:t>
      </w:r>
      <w:r w:rsidRPr="00EE5E1B">
        <w:rPr>
          <w:sz w:val="28"/>
          <w:szCs w:val="28"/>
        </w:rPr>
        <w:t xml:space="preserve">. </w:t>
      </w:r>
    </w:p>
    <w:tbl>
      <w:tblPr>
        <w:tblStyle w:val="af3"/>
        <w:tblpPr w:leftFromText="180" w:rightFromText="180" w:vertAnchor="text" w:horzAnchor="margin" w:tblpY="-53"/>
        <w:tblW w:w="5000" w:type="pct"/>
        <w:tblLook w:val="04A0" w:firstRow="1" w:lastRow="0" w:firstColumn="1" w:lastColumn="0" w:noHBand="0" w:noVBand="1"/>
      </w:tblPr>
      <w:tblGrid>
        <w:gridCol w:w="2110"/>
        <w:gridCol w:w="2557"/>
        <w:gridCol w:w="2314"/>
        <w:gridCol w:w="2364"/>
      </w:tblGrid>
      <w:tr w:rsidR="001209BB" w14:paraId="52B3CAF5" w14:textId="77777777" w:rsidTr="001209BB">
        <w:tc>
          <w:tcPr>
            <w:tcW w:w="1129" w:type="pct"/>
          </w:tcPr>
          <w:p w14:paraId="3A48AC36" w14:textId="77777777" w:rsidR="001209BB" w:rsidRPr="00A90B3D" w:rsidRDefault="001209BB" w:rsidP="001209BB">
            <w:pPr>
              <w:pStyle w:val="a8"/>
              <w:spacing w:line="360" w:lineRule="auto"/>
              <w:jc w:val="both"/>
            </w:pPr>
            <w:r>
              <w:t>Ч</w:t>
            </w:r>
            <w:r w:rsidRPr="00A90B3D">
              <w:t>и</w:t>
            </w:r>
          </w:p>
        </w:tc>
        <w:tc>
          <w:tcPr>
            <w:tcW w:w="1368" w:type="pct"/>
          </w:tcPr>
          <w:p w14:paraId="110374E1" w14:textId="77777777" w:rsidR="001209BB" w:rsidRPr="00A90B3D" w:rsidRDefault="001209BB" w:rsidP="001209BB">
            <w:pPr>
              <w:pStyle w:val="a8"/>
              <w:spacing w:line="360" w:lineRule="auto"/>
              <w:jc w:val="both"/>
            </w:pPr>
            <w:r w:rsidRPr="00A90B3D">
              <w:rPr>
                <w:lang w:val="mn-MN"/>
              </w:rPr>
              <w:t>нүүрийн</w:t>
            </w:r>
          </w:p>
        </w:tc>
        <w:tc>
          <w:tcPr>
            <w:tcW w:w="1238" w:type="pct"/>
          </w:tcPr>
          <w:p w14:paraId="4CA7865F" w14:textId="77777777" w:rsidR="001209BB" w:rsidRPr="00A90B3D" w:rsidRDefault="001209BB" w:rsidP="001209BB">
            <w:pPr>
              <w:pStyle w:val="a8"/>
              <w:spacing w:line="360" w:lineRule="auto"/>
              <w:jc w:val="both"/>
            </w:pPr>
            <w:r w:rsidRPr="00A90B3D">
              <w:rPr>
                <w:lang w:val="mn-MN"/>
              </w:rPr>
              <w:t>ус</w:t>
            </w:r>
          </w:p>
        </w:tc>
        <w:tc>
          <w:tcPr>
            <w:tcW w:w="1265" w:type="pct"/>
          </w:tcPr>
          <w:p w14:paraId="51DAD1E9" w14:textId="77777777" w:rsidR="001209BB" w:rsidRPr="00A90B3D" w:rsidRDefault="001209BB" w:rsidP="001209BB">
            <w:pPr>
              <w:pStyle w:val="a8"/>
              <w:spacing w:line="360" w:lineRule="auto"/>
              <w:jc w:val="both"/>
            </w:pPr>
            <w:r w:rsidRPr="00A90B3D">
              <w:rPr>
                <w:lang w:val="mn-MN"/>
              </w:rPr>
              <w:t>ас</w:t>
            </w:r>
            <w:r w:rsidRPr="00A90B3D">
              <w:t>-</w:t>
            </w:r>
            <w:r w:rsidRPr="00A90B3D">
              <w:rPr>
                <w:lang w:val="mn-MN"/>
              </w:rPr>
              <w:t>га</w:t>
            </w:r>
          </w:p>
        </w:tc>
      </w:tr>
      <w:tr w:rsidR="001209BB" w14:paraId="2A2730FE" w14:textId="77777777" w:rsidTr="001209BB">
        <w:tc>
          <w:tcPr>
            <w:tcW w:w="1129" w:type="pct"/>
          </w:tcPr>
          <w:p w14:paraId="567E07BF" w14:textId="77777777" w:rsidR="001209BB" w:rsidRPr="00A90B3D" w:rsidRDefault="001209BB" w:rsidP="001209BB">
            <w:pPr>
              <w:pStyle w:val="a8"/>
              <w:spacing w:line="360" w:lineRule="auto"/>
              <w:jc w:val="both"/>
            </w:pPr>
            <w:r w:rsidRPr="00A90B3D">
              <w:t>ты</w:t>
            </w:r>
          </w:p>
        </w:tc>
        <w:tc>
          <w:tcPr>
            <w:tcW w:w="1368" w:type="pct"/>
          </w:tcPr>
          <w:p w14:paraId="3BFC160F" w14:textId="77777777" w:rsidR="001209BB" w:rsidRPr="00A90B3D" w:rsidRDefault="001209BB" w:rsidP="001209BB">
            <w:pPr>
              <w:pStyle w:val="a8"/>
              <w:spacing w:line="360" w:lineRule="auto"/>
              <w:jc w:val="both"/>
            </w:pPr>
            <w:r>
              <w:t>лицо-</w:t>
            </w:r>
            <w:r w:rsidRPr="00A90B3D">
              <w:t>GEN</w:t>
            </w:r>
          </w:p>
        </w:tc>
        <w:tc>
          <w:tcPr>
            <w:tcW w:w="1238" w:type="pct"/>
          </w:tcPr>
          <w:p w14:paraId="50E717F6" w14:textId="77777777" w:rsidR="001209BB" w:rsidRPr="00A90B3D" w:rsidRDefault="001209BB" w:rsidP="001209BB">
            <w:pPr>
              <w:pStyle w:val="a8"/>
              <w:spacing w:line="360" w:lineRule="auto"/>
              <w:jc w:val="both"/>
            </w:pPr>
            <w:r w:rsidRPr="00A90B3D">
              <w:t>вода</w:t>
            </w:r>
          </w:p>
        </w:tc>
        <w:tc>
          <w:tcPr>
            <w:tcW w:w="1265" w:type="pct"/>
          </w:tcPr>
          <w:p w14:paraId="4C8F2264" w14:textId="77777777" w:rsidR="001209BB" w:rsidRPr="00A90B3D" w:rsidRDefault="001209BB" w:rsidP="001209BB">
            <w:pPr>
              <w:pStyle w:val="a8"/>
              <w:spacing w:line="360" w:lineRule="auto"/>
              <w:jc w:val="both"/>
            </w:pPr>
            <w:r>
              <w:t>лить-</w:t>
            </w:r>
            <w:r w:rsidRPr="00A90B3D">
              <w:t>IMP</w:t>
            </w:r>
          </w:p>
        </w:tc>
      </w:tr>
    </w:tbl>
    <w:p w14:paraId="0E0F4F72" w14:textId="77777777" w:rsidR="00DB15AD" w:rsidRPr="00EE5E1B" w:rsidRDefault="00DB15AD" w:rsidP="00DB15AD">
      <w:pPr>
        <w:pStyle w:val="a8"/>
        <w:spacing w:line="360" w:lineRule="auto"/>
        <w:ind w:firstLine="567"/>
        <w:jc w:val="both"/>
        <w:rPr>
          <w:sz w:val="28"/>
          <w:szCs w:val="28"/>
          <w:lang w:val="mn-MN"/>
        </w:rPr>
      </w:pPr>
      <w:r w:rsidRPr="00EE5E1B">
        <w:rPr>
          <w:sz w:val="28"/>
          <w:szCs w:val="28"/>
        </w:rPr>
        <w:t xml:space="preserve">‘Ты </w:t>
      </w:r>
      <w:r w:rsidRPr="00EE5E1B">
        <w:rPr>
          <w:b/>
          <w:sz w:val="28"/>
          <w:szCs w:val="28"/>
        </w:rPr>
        <w:t xml:space="preserve">налей </w:t>
      </w:r>
      <w:r w:rsidRPr="00EE5E1B">
        <w:rPr>
          <w:b/>
          <w:sz w:val="28"/>
          <w:szCs w:val="28"/>
          <w:u w:val="dash"/>
        </w:rPr>
        <w:t>воды</w:t>
      </w:r>
      <w:r w:rsidRPr="00EE5E1B">
        <w:rPr>
          <w:sz w:val="28"/>
          <w:szCs w:val="28"/>
        </w:rPr>
        <w:t>, [чтоб умыть] лицо’ (ЦС)</w:t>
      </w:r>
    </w:p>
    <w:p w14:paraId="7C67931D" w14:textId="77777777" w:rsidR="00DB15AD" w:rsidRDefault="00DB15AD" w:rsidP="00DB15AD">
      <w:pPr>
        <w:pStyle w:val="a8"/>
        <w:spacing w:line="360" w:lineRule="auto"/>
        <w:ind w:firstLine="567"/>
        <w:jc w:val="center"/>
        <w:rPr>
          <w:sz w:val="28"/>
          <w:szCs w:val="28"/>
        </w:rPr>
      </w:pPr>
      <w:r>
        <w:rPr>
          <w:sz w:val="28"/>
          <w:szCs w:val="28"/>
        </w:rPr>
        <w:t>Дополнения, выраженные существительными в косвенных падежах:</w:t>
      </w:r>
    </w:p>
    <w:p w14:paraId="2C83C369" w14:textId="77777777" w:rsidR="00DB15AD" w:rsidRPr="00BF2EAF" w:rsidRDefault="00DB15AD" w:rsidP="00DB15AD">
      <w:pPr>
        <w:pStyle w:val="a8"/>
        <w:spacing w:line="360" w:lineRule="auto"/>
        <w:ind w:firstLine="567"/>
        <w:jc w:val="both"/>
        <w:rPr>
          <w:sz w:val="28"/>
          <w:szCs w:val="28"/>
        </w:rPr>
      </w:pPr>
      <w:r>
        <w:rPr>
          <w:sz w:val="28"/>
          <w:szCs w:val="28"/>
        </w:rPr>
        <w:t xml:space="preserve">Дополнения, оформленные показателем дательно-местного падежа, чаще всего, обозначают адресата действия (см. пример № 1.2.1). В примере № 1.2.2 дательно-местный падеж существительного объясняется тем, что глагол </w:t>
      </w:r>
      <w:r>
        <w:rPr>
          <w:i/>
          <w:sz w:val="28"/>
          <w:szCs w:val="28"/>
          <w:bdr w:val="none" w:sz="0" w:space="0" w:color="auto" w:frame="1"/>
          <w:lang w:val="mn-MN"/>
        </w:rPr>
        <w:t>дөрөөлө</w:t>
      </w:r>
      <w:r>
        <w:rPr>
          <w:i/>
          <w:sz w:val="28"/>
          <w:szCs w:val="28"/>
          <w:bdr w:val="none" w:sz="0" w:space="0" w:color="auto" w:frame="1"/>
        </w:rPr>
        <w:t xml:space="preserve">х </w:t>
      </w:r>
      <w:r w:rsidRPr="00BF2EAF">
        <w:rPr>
          <w:sz w:val="28"/>
          <w:szCs w:val="28"/>
          <w:bdr w:val="none" w:sz="0" w:space="0" w:color="auto" w:frame="1"/>
        </w:rPr>
        <w:t>‘</w:t>
      </w:r>
      <w:r>
        <w:rPr>
          <w:rFonts w:eastAsiaTheme="minorEastAsia"/>
          <w:sz w:val="28"/>
          <w:szCs w:val="28"/>
          <w:bdr w:val="none" w:sz="0" w:space="0" w:color="auto" w:frame="1"/>
        </w:rPr>
        <w:t>вдевать ногу в стремя</w:t>
      </w:r>
      <w:r w:rsidRPr="00BF2EAF">
        <w:rPr>
          <w:sz w:val="28"/>
          <w:szCs w:val="28"/>
          <w:bdr w:val="none" w:sz="0" w:space="0" w:color="auto" w:frame="1"/>
        </w:rPr>
        <w:t>’</w:t>
      </w:r>
      <w:r>
        <w:rPr>
          <w:sz w:val="28"/>
          <w:szCs w:val="28"/>
          <w:bdr w:val="none" w:sz="0" w:space="0" w:color="auto" w:frame="1"/>
        </w:rPr>
        <w:t xml:space="preserve"> имеет валентность на дательно-местный падеж.</w:t>
      </w:r>
    </w:p>
    <w:tbl>
      <w:tblPr>
        <w:tblStyle w:val="af3"/>
        <w:tblpPr w:leftFromText="180" w:rightFromText="180" w:vertAnchor="text" w:horzAnchor="margin" w:tblpY="690"/>
        <w:tblW w:w="5000" w:type="pct"/>
        <w:tblLook w:val="04A0" w:firstRow="1" w:lastRow="0" w:firstColumn="1" w:lastColumn="0" w:noHBand="0" w:noVBand="1"/>
      </w:tblPr>
      <w:tblGrid>
        <w:gridCol w:w="1842"/>
        <w:gridCol w:w="1876"/>
        <w:gridCol w:w="1876"/>
        <w:gridCol w:w="1876"/>
        <w:gridCol w:w="1875"/>
      </w:tblGrid>
      <w:tr w:rsidR="00DB15AD" w14:paraId="58A41945" w14:textId="77777777" w:rsidTr="00DB15AD">
        <w:tc>
          <w:tcPr>
            <w:tcW w:w="985" w:type="pct"/>
          </w:tcPr>
          <w:p w14:paraId="55EC60FE" w14:textId="77777777" w:rsidR="00DB15AD" w:rsidRPr="00114B76" w:rsidRDefault="00DB15AD" w:rsidP="00DB15AD">
            <w:pPr>
              <w:spacing w:after="160" w:line="360" w:lineRule="auto"/>
              <w:jc w:val="both"/>
              <w:rPr>
                <w:rFonts w:ascii="Times New Roman" w:hAnsi="Times New Roman" w:cs="Times New Roman"/>
                <w:iCs/>
                <w:sz w:val="24"/>
                <w:szCs w:val="24"/>
                <w:lang w:val="ru-RU"/>
              </w:rPr>
            </w:pPr>
            <w:r w:rsidRPr="00114B76">
              <w:rPr>
                <w:rFonts w:ascii="Times New Roman" w:hAnsi="Times New Roman" w:cs="Times New Roman"/>
                <w:iCs/>
                <w:sz w:val="24"/>
                <w:szCs w:val="24"/>
                <w:lang w:val="ru-RU"/>
              </w:rPr>
              <w:t>Бат</w:t>
            </w:r>
          </w:p>
        </w:tc>
        <w:tc>
          <w:tcPr>
            <w:tcW w:w="1004" w:type="pct"/>
          </w:tcPr>
          <w:p w14:paraId="6851E5E9" w14:textId="77777777" w:rsidR="00DB15AD" w:rsidRPr="00114B76" w:rsidRDefault="00DB15AD" w:rsidP="00DB15AD">
            <w:pPr>
              <w:spacing w:after="160" w:line="360" w:lineRule="auto"/>
              <w:jc w:val="both"/>
              <w:rPr>
                <w:rFonts w:ascii="Times New Roman" w:hAnsi="Times New Roman" w:cs="Times New Roman"/>
                <w:iCs/>
                <w:sz w:val="24"/>
                <w:szCs w:val="24"/>
                <w:lang w:val="ru-RU"/>
              </w:rPr>
            </w:pPr>
            <w:r w:rsidRPr="00114B76">
              <w:rPr>
                <w:rFonts w:ascii="Times New Roman" w:hAnsi="Times New Roman" w:cs="Times New Roman"/>
                <w:iCs/>
                <w:sz w:val="24"/>
                <w:szCs w:val="24"/>
                <w:lang w:val="ru-RU"/>
              </w:rPr>
              <w:t>мордох-д-оо</w:t>
            </w:r>
          </w:p>
        </w:tc>
        <w:tc>
          <w:tcPr>
            <w:tcW w:w="1004" w:type="pct"/>
          </w:tcPr>
          <w:p w14:paraId="28EDFC3B" w14:textId="77777777" w:rsidR="00DB15AD" w:rsidRPr="00114B76" w:rsidRDefault="00DB15AD" w:rsidP="00DB15AD">
            <w:pPr>
              <w:spacing w:after="160" w:line="360" w:lineRule="auto"/>
              <w:jc w:val="both"/>
              <w:rPr>
                <w:rFonts w:ascii="Times New Roman" w:hAnsi="Times New Roman" w:cs="Times New Roman"/>
                <w:iCs/>
                <w:sz w:val="24"/>
                <w:szCs w:val="24"/>
                <w:lang w:val="ru-RU"/>
              </w:rPr>
            </w:pPr>
            <w:r w:rsidRPr="00114B76">
              <w:rPr>
                <w:rFonts w:ascii="Times New Roman" w:hAnsi="Times New Roman" w:cs="Times New Roman"/>
                <w:iCs/>
                <w:sz w:val="24"/>
                <w:szCs w:val="24"/>
                <w:lang w:val="ru-RU"/>
              </w:rPr>
              <w:t>эхнэр</w:t>
            </w:r>
          </w:p>
        </w:tc>
        <w:tc>
          <w:tcPr>
            <w:tcW w:w="1004" w:type="pct"/>
          </w:tcPr>
          <w:p w14:paraId="4CF21C14" w14:textId="77777777" w:rsidR="00DB15AD" w:rsidRPr="00114B76" w:rsidRDefault="00DB15AD" w:rsidP="00DB15AD">
            <w:pPr>
              <w:spacing w:after="160" w:line="360" w:lineRule="auto"/>
              <w:jc w:val="both"/>
              <w:rPr>
                <w:rFonts w:ascii="Times New Roman" w:hAnsi="Times New Roman" w:cs="Times New Roman"/>
                <w:iCs/>
                <w:sz w:val="24"/>
                <w:szCs w:val="24"/>
                <w:lang w:val="ru-RU"/>
              </w:rPr>
            </w:pPr>
            <w:r w:rsidRPr="00114B76">
              <w:rPr>
                <w:rFonts w:ascii="Times New Roman" w:hAnsi="Times New Roman" w:cs="Times New Roman"/>
                <w:iCs/>
                <w:sz w:val="24"/>
                <w:szCs w:val="24"/>
                <w:lang w:val="ru-RU"/>
              </w:rPr>
              <w:t>Соль-д</w:t>
            </w:r>
          </w:p>
        </w:tc>
        <w:tc>
          <w:tcPr>
            <w:tcW w:w="1003" w:type="pct"/>
          </w:tcPr>
          <w:p w14:paraId="7F2C1164" w14:textId="77777777" w:rsidR="00DB15AD" w:rsidRPr="00114B76" w:rsidRDefault="00DB15AD" w:rsidP="00DB15AD">
            <w:pPr>
              <w:spacing w:after="160" w:line="360" w:lineRule="auto"/>
              <w:jc w:val="both"/>
              <w:rPr>
                <w:rFonts w:ascii="Times New Roman" w:hAnsi="Times New Roman" w:cs="Times New Roman"/>
                <w:iCs/>
                <w:sz w:val="24"/>
                <w:szCs w:val="24"/>
                <w:lang w:val="ru-RU"/>
              </w:rPr>
            </w:pPr>
            <w:r w:rsidRPr="00114B76">
              <w:rPr>
                <w:rFonts w:ascii="Times New Roman" w:hAnsi="Times New Roman" w:cs="Times New Roman"/>
                <w:iCs/>
                <w:sz w:val="24"/>
                <w:szCs w:val="24"/>
                <w:lang w:val="ru-RU"/>
              </w:rPr>
              <w:t>хэл-сэн</w:t>
            </w:r>
          </w:p>
        </w:tc>
      </w:tr>
      <w:tr w:rsidR="00DB15AD" w14:paraId="65773AD2" w14:textId="77777777" w:rsidTr="00DB15AD">
        <w:trPr>
          <w:trHeight w:val="841"/>
        </w:trPr>
        <w:tc>
          <w:tcPr>
            <w:tcW w:w="985" w:type="pct"/>
          </w:tcPr>
          <w:p w14:paraId="2A6A544B" w14:textId="77777777" w:rsidR="00DB15AD" w:rsidRPr="00114B76" w:rsidRDefault="00DB15AD" w:rsidP="00DB15AD">
            <w:pPr>
              <w:spacing w:after="160" w:line="360" w:lineRule="auto"/>
              <w:jc w:val="both"/>
              <w:rPr>
                <w:rFonts w:ascii="Times New Roman" w:hAnsi="Times New Roman" w:cs="Times New Roman"/>
                <w:iCs/>
                <w:sz w:val="24"/>
                <w:szCs w:val="24"/>
                <w:lang w:val="ru-RU"/>
              </w:rPr>
            </w:pPr>
            <w:r w:rsidRPr="00114B76">
              <w:rPr>
                <w:rFonts w:ascii="Times New Roman" w:hAnsi="Times New Roman" w:cs="Times New Roman"/>
                <w:iCs/>
                <w:sz w:val="24"/>
                <w:szCs w:val="24"/>
                <w:lang w:val="ru-RU"/>
              </w:rPr>
              <w:t>Бат</w:t>
            </w:r>
          </w:p>
        </w:tc>
        <w:tc>
          <w:tcPr>
            <w:tcW w:w="1004" w:type="pct"/>
          </w:tcPr>
          <w:p w14:paraId="4C308E1F" w14:textId="77777777" w:rsidR="00DB15AD" w:rsidRPr="00114B76" w:rsidRDefault="00DB15AD" w:rsidP="00DB15AD">
            <w:pPr>
              <w:spacing w:after="160" w:line="360" w:lineRule="auto"/>
              <w:jc w:val="both"/>
              <w:rPr>
                <w:rFonts w:ascii="Times New Roman" w:hAnsi="Times New Roman" w:cs="Times New Roman"/>
                <w:iCs/>
                <w:sz w:val="24"/>
                <w:szCs w:val="24"/>
              </w:rPr>
            </w:pPr>
            <w:r w:rsidRPr="008B52C4">
              <w:rPr>
                <w:rFonts w:ascii="Times New Roman" w:hAnsi="Times New Roman" w:cs="Times New Roman"/>
                <w:iCs/>
                <w:sz w:val="24"/>
                <w:szCs w:val="24"/>
              </w:rPr>
              <w:t>ехать верхом-DAT.LOC-POSS</w:t>
            </w:r>
          </w:p>
        </w:tc>
        <w:tc>
          <w:tcPr>
            <w:tcW w:w="1004" w:type="pct"/>
          </w:tcPr>
          <w:p w14:paraId="7DC92309" w14:textId="77777777" w:rsidR="00DB15AD" w:rsidRPr="00114B76" w:rsidRDefault="00DB15AD" w:rsidP="00DB15AD">
            <w:pPr>
              <w:spacing w:after="160" w:line="360" w:lineRule="auto"/>
              <w:jc w:val="both"/>
              <w:rPr>
                <w:rFonts w:ascii="Times New Roman" w:hAnsi="Times New Roman" w:cs="Times New Roman"/>
                <w:iCs/>
                <w:sz w:val="24"/>
                <w:szCs w:val="24"/>
                <w:lang w:val="ru-RU"/>
              </w:rPr>
            </w:pPr>
            <w:r w:rsidRPr="00114B76">
              <w:rPr>
                <w:rFonts w:ascii="Times New Roman" w:hAnsi="Times New Roman" w:cs="Times New Roman"/>
                <w:iCs/>
                <w:sz w:val="24"/>
                <w:szCs w:val="24"/>
                <w:lang w:val="ru-RU"/>
              </w:rPr>
              <w:t>жена</w:t>
            </w:r>
          </w:p>
        </w:tc>
        <w:tc>
          <w:tcPr>
            <w:tcW w:w="1004" w:type="pct"/>
          </w:tcPr>
          <w:p w14:paraId="28520010" w14:textId="77777777" w:rsidR="00DB15AD" w:rsidRPr="00114B76" w:rsidRDefault="00DB15AD" w:rsidP="00DB15AD">
            <w:pPr>
              <w:spacing w:after="160" w:line="360" w:lineRule="auto"/>
              <w:jc w:val="both"/>
              <w:rPr>
                <w:rFonts w:ascii="Times New Roman" w:hAnsi="Times New Roman" w:cs="Times New Roman"/>
                <w:iCs/>
                <w:sz w:val="24"/>
                <w:szCs w:val="24"/>
                <w:lang w:val="ru-RU"/>
              </w:rPr>
            </w:pPr>
            <w:r w:rsidRPr="00114B76">
              <w:rPr>
                <w:rFonts w:ascii="Times New Roman" w:hAnsi="Times New Roman" w:cs="Times New Roman"/>
                <w:iCs/>
                <w:sz w:val="24"/>
                <w:szCs w:val="24"/>
                <w:lang w:val="ru-RU"/>
              </w:rPr>
              <w:t>Соль-</w:t>
            </w:r>
            <w:r w:rsidRPr="00114B76">
              <w:rPr>
                <w:rFonts w:ascii="Times New Roman" w:hAnsi="Times New Roman" w:cs="Times New Roman"/>
                <w:sz w:val="24"/>
                <w:szCs w:val="24"/>
              </w:rPr>
              <w:t>DAT</w:t>
            </w:r>
            <w:r>
              <w:rPr>
                <w:rFonts w:ascii="Times New Roman" w:hAnsi="Times New Roman" w:cs="Times New Roman"/>
                <w:sz w:val="24"/>
                <w:szCs w:val="24"/>
                <w:lang w:val="ru-RU"/>
              </w:rPr>
              <w:t>.</w:t>
            </w:r>
            <w:r w:rsidRPr="00114B76">
              <w:rPr>
                <w:rFonts w:ascii="Times New Roman" w:hAnsi="Times New Roman" w:cs="Times New Roman"/>
                <w:sz w:val="24"/>
                <w:szCs w:val="24"/>
              </w:rPr>
              <w:t>LOC</w:t>
            </w:r>
          </w:p>
        </w:tc>
        <w:tc>
          <w:tcPr>
            <w:tcW w:w="1003" w:type="pct"/>
          </w:tcPr>
          <w:p w14:paraId="6CD93FF3" w14:textId="77777777" w:rsidR="00DB15AD" w:rsidRPr="00114B76" w:rsidRDefault="00DB15AD" w:rsidP="00DB15AD">
            <w:pPr>
              <w:spacing w:after="160" w:line="360" w:lineRule="auto"/>
              <w:jc w:val="both"/>
              <w:rPr>
                <w:rFonts w:ascii="Times New Roman" w:hAnsi="Times New Roman" w:cs="Times New Roman"/>
                <w:iCs/>
                <w:sz w:val="24"/>
                <w:szCs w:val="24"/>
                <w:lang w:val="ru-RU"/>
              </w:rPr>
            </w:pPr>
            <w:r w:rsidRPr="00114B76">
              <w:rPr>
                <w:rFonts w:ascii="Times New Roman" w:hAnsi="Times New Roman" w:cs="Times New Roman"/>
                <w:iCs/>
                <w:sz w:val="24"/>
                <w:szCs w:val="24"/>
                <w:lang w:val="ru-RU"/>
              </w:rPr>
              <w:t>сказать-</w:t>
            </w:r>
            <w:r w:rsidRPr="00114B76">
              <w:rPr>
                <w:rFonts w:ascii="Times New Roman" w:hAnsi="Times New Roman" w:cs="Times New Roman"/>
                <w:sz w:val="24"/>
                <w:szCs w:val="24"/>
              </w:rPr>
              <w:t>PTCP</w:t>
            </w:r>
          </w:p>
        </w:tc>
      </w:tr>
    </w:tbl>
    <w:p w14:paraId="2A1879B6" w14:textId="77777777" w:rsidR="00DB15AD" w:rsidRPr="00B25D8E" w:rsidRDefault="00DB15AD" w:rsidP="00210DFB">
      <w:pPr>
        <w:pStyle w:val="a7"/>
        <w:numPr>
          <w:ilvl w:val="0"/>
          <w:numId w:val="19"/>
        </w:numPr>
        <w:spacing w:after="160" w:line="360" w:lineRule="auto"/>
        <w:ind w:left="0" w:firstLine="567"/>
        <w:jc w:val="both"/>
        <w:rPr>
          <w:rFonts w:ascii="Times New Roman" w:hAnsi="Times New Roman" w:cs="Times New Roman"/>
          <w:i/>
          <w:sz w:val="28"/>
          <w:szCs w:val="28"/>
        </w:rPr>
      </w:pPr>
      <w:r w:rsidRPr="000101D3">
        <w:rPr>
          <w:rFonts w:ascii="Times New Roman" w:hAnsi="Times New Roman" w:cs="Times New Roman"/>
          <w:i/>
          <w:sz w:val="28"/>
          <w:szCs w:val="28"/>
          <w:lang w:val="mn-MN"/>
        </w:rPr>
        <w:t xml:space="preserve">Бат мордохдоо эхнэр </w:t>
      </w:r>
      <w:r w:rsidRPr="000101D3">
        <w:rPr>
          <w:rFonts w:ascii="Times New Roman" w:hAnsi="Times New Roman" w:cs="Times New Roman"/>
          <w:b/>
          <w:i/>
          <w:sz w:val="28"/>
          <w:szCs w:val="28"/>
          <w:u w:val="dash"/>
          <w:lang w:val="mn-MN"/>
        </w:rPr>
        <w:t>Сольд</w:t>
      </w:r>
      <w:r w:rsidRPr="000101D3">
        <w:rPr>
          <w:rFonts w:ascii="Times New Roman" w:hAnsi="Times New Roman" w:cs="Times New Roman"/>
          <w:b/>
          <w:i/>
          <w:sz w:val="28"/>
          <w:szCs w:val="28"/>
          <w:lang w:val="mn-MN"/>
        </w:rPr>
        <w:t xml:space="preserve"> хэлсэн</w:t>
      </w:r>
      <w:r w:rsidRPr="000101D3">
        <w:rPr>
          <w:rFonts w:ascii="Times New Roman" w:hAnsi="Times New Roman" w:cs="Times New Roman"/>
          <w:i/>
          <w:sz w:val="28"/>
          <w:szCs w:val="28"/>
          <w:lang w:val="mn-MN"/>
        </w:rPr>
        <w:t xml:space="preserve"> </w:t>
      </w:r>
      <w:r w:rsidRPr="000101D3">
        <w:rPr>
          <w:rFonts w:ascii="Times New Roman" w:hAnsi="Times New Roman" w:cs="Times New Roman"/>
          <w:i/>
          <w:sz w:val="28"/>
          <w:szCs w:val="28"/>
          <w:lang w:val="ru-RU"/>
        </w:rPr>
        <w:t>&lt;</w:t>
      </w:r>
      <w:r w:rsidRPr="000101D3">
        <w:rPr>
          <w:rFonts w:ascii="Times New Roman" w:hAnsi="Times New Roman" w:cs="Times New Roman"/>
          <w:i/>
          <w:sz w:val="28"/>
          <w:szCs w:val="28"/>
        </w:rPr>
        <w:t>…</w:t>
      </w:r>
      <w:r w:rsidRPr="000101D3">
        <w:rPr>
          <w:rFonts w:ascii="Times New Roman" w:hAnsi="Times New Roman" w:cs="Times New Roman"/>
          <w:i/>
          <w:sz w:val="28"/>
          <w:szCs w:val="28"/>
          <w:lang w:val="ru-RU"/>
        </w:rPr>
        <w:t>&gt;</w:t>
      </w:r>
    </w:p>
    <w:p w14:paraId="0801F26B" w14:textId="77777777" w:rsidR="00DB15AD" w:rsidRPr="000101D3" w:rsidRDefault="00DB15AD" w:rsidP="00DB15AD">
      <w:pPr>
        <w:pStyle w:val="a7"/>
        <w:spacing w:after="160" w:line="360" w:lineRule="auto"/>
        <w:ind w:left="0" w:firstLine="567"/>
        <w:jc w:val="both"/>
        <w:rPr>
          <w:rFonts w:ascii="Times New Roman" w:hAnsi="Times New Roman" w:cs="Times New Roman"/>
          <w:i/>
          <w:sz w:val="28"/>
          <w:szCs w:val="28"/>
          <w:lang w:val="mn-MN"/>
        </w:rPr>
      </w:pPr>
      <w:r w:rsidRPr="000101D3">
        <w:rPr>
          <w:rFonts w:ascii="Times New Roman" w:hAnsi="Times New Roman" w:cs="Times New Roman"/>
          <w:sz w:val="28"/>
          <w:szCs w:val="28"/>
          <w:lang w:val="ru-RU"/>
        </w:rPr>
        <w:t>‘</w:t>
      </w:r>
      <w:r>
        <w:rPr>
          <w:rFonts w:ascii="Times New Roman" w:hAnsi="Times New Roman" w:cs="Times New Roman"/>
          <w:sz w:val="28"/>
          <w:szCs w:val="28"/>
        </w:rPr>
        <w:t xml:space="preserve">Бат, на коня сев, </w:t>
      </w:r>
      <w:r w:rsidRPr="000101D3">
        <w:rPr>
          <w:rFonts w:ascii="Times New Roman" w:hAnsi="Times New Roman" w:cs="Times New Roman"/>
          <w:b/>
          <w:sz w:val="28"/>
          <w:szCs w:val="28"/>
        </w:rPr>
        <w:t xml:space="preserve">сказал </w:t>
      </w:r>
      <w:r w:rsidRPr="000101D3">
        <w:rPr>
          <w:rFonts w:ascii="Times New Roman" w:hAnsi="Times New Roman" w:cs="Times New Roman"/>
          <w:b/>
          <w:sz w:val="28"/>
          <w:szCs w:val="28"/>
          <w:u w:val="dash"/>
        </w:rPr>
        <w:t>Соль</w:t>
      </w:r>
      <w:r w:rsidRPr="000101D3">
        <w:rPr>
          <w:rFonts w:ascii="Times New Roman" w:hAnsi="Times New Roman" w:cs="Times New Roman"/>
          <w:i/>
          <w:sz w:val="28"/>
          <w:szCs w:val="28"/>
        </w:rPr>
        <w:t xml:space="preserve"> &lt;…&gt;</w:t>
      </w:r>
      <w:r>
        <w:rPr>
          <w:rFonts w:ascii="Times New Roman" w:hAnsi="Times New Roman" w:cs="Times New Roman"/>
          <w:sz w:val="28"/>
          <w:szCs w:val="28"/>
        </w:rPr>
        <w:t xml:space="preserve"> </w:t>
      </w:r>
      <w:r w:rsidRPr="000101D3">
        <w:rPr>
          <w:rFonts w:ascii="Times New Roman" w:hAnsi="Times New Roman" w:cs="Times New Roman"/>
          <w:sz w:val="28"/>
          <w:szCs w:val="28"/>
        </w:rPr>
        <w:t>’</w:t>
      </w:r>
      <w:r>
        <w:rPr>
          <w:rFonts w:ascii="Times New Roman" w:hAnsi="Times New Roman" w:cs="Times New Roman"/>
          <w:sz w:val="28"/>
          <w:szCs w:val="28"/>
        </w:rPr>
        <w:t xml:space="preserve"> (СС)</w:t>
      </w:r>
    </w:p>
    <w:tbl>
      <w:tblPr>
        <w:tblStyle w:val="af3"/>
        <w:tblpPr w:leftFromText="180" w:rightFromText="180" w:vertAnchor="text" w:horzAnchor="margin" w:tblpY="866"/>
        <w:tblW w:w="5000" w:type="pct"/>
        <w:tblLook w:val="04A0" w:firstRow="1" w:lastRow="0" w:firstColumn="1" w:lastColumn="0" w:noHBand="0" w:noVBand="1"/>
      </w:tblPr>
      <w:tblGrid>
        <w:gridCol w:w="876"/>
        <w:gridCol w:w="558"/>
        <w:gridCol w:w="1023"/>
        <w:gridCol w:w="1223"/>
        <w:gridCol w:w="997"/>
        <w:gridCol w:w="980"/>
        <w:gridCol w:w="1164"/>
        <w:gridCol w:w="911"/>
        <w:gridCol w:w="1613"/>
      </w:tblGrid>
      <w:tr w:rsidR="00DB15AD" w14:paraId="5FDE2D8E" w14:textId="77777777" w:rsidTr="00DB15AD">
        <w:tc>
          <w:tcPr>
            <w:tcW w:w="474" w:type="pct"/>
          </w:tcPr>
          <w:p w14:paraId="4DBDA84B" w14:textId="77777777" w:rsidR="00DB15AD" w:rsidRPr="00ED5CAA" w:rsidRDefault="00DB15AD" w:rsidP="00DB15AD">
            <w:pPr>
              <w:spacing w:after="160" w:line="360" w:lineRule="auto"/>
              <w:jc w:val="both"/>
              <w:rPr>
                <w:rFonts w:ascii="Times New Roman" w:hAnsi="Times New Roman" w:cs="Times New Roman"/>
                <w:iCs/>
                <w:sz w:val="24"/>
                <w:szCs w:val="24"/>
                <w:lang w:val="ru-RU"/>
              </w:rPr>
            </w:pPr>
            <w:r w:rsidRPr="00ED5CAA">
              <w:rPr>
                <w:rFonts w:ascii="Times New Roman" w:hAnsi="Times New Roman" w:cs="Times New Roman"/>
                <w:iCs/>
                <w:sz w:val="24"/>
                <w:szCs w:val="24"/>
                <w:lang w:val="ru-RU"/>
              </w:rPr>
              <w:lastRenderedPageBreak/>
              <w:t>Тэгээд</w:t>
            </w:r>
          </w:p>
        </w:tc>
        <w:tc>
          <w:tcPr>
            <w:tcW w:w="469" w:type="pct"/>
          </w:tcPr>
          <w:p w14:paraId="7FEE32A3" w14:textId="77777777" w:rsidR="00DB15AD" w:rsidRPr="00ED5CAA" w:rsidRDefault="00DB15AD" w:rsidP="00DB15AD">
            <w:pPr>
              <w:spacing w:after="160" w:line="360" w:lineRule="auto"/>
              <w:jc w:val="both"/>
              <w:rPr>
                <w:rFonts w:ascii="Times New Roman" w:hAnsi="Times New Roman" w:cs="Times New Roman"/>
                <w:iCs/>
                <w:sz w:val="24"/>
                <w:szCs w:val="24"/>
                <w:lang w:val="ru-RU"/>
              </w:rPr>
            </w:pPr>
            <w:r w:rsidRPr="00ED5CAA">
              <w:rPr>
                <w:rFonts w:ascii="Times New Roman" w:hAnsi="Times New Roman" w:cs="Times New Roman"/>
                <w:iCs/>
                <w:sz w:val="24"/>
                <w:szCs w:val="24"/>
                <w:lang w:val="ru-RU"/>
              </w:rPr>
              <w:t>Бат</w:t>
            </w:r>
          </w:p>
        </w:tc>
        <w:tc>
          <w:tcPr>
            <w:tcW w:w="525" w:type="pct"/>
          </w:tcPr>
          <w:p w14:paraId="70199EE8" w14:textId="77777777" w:rsidR="00DB15AD" w:rsidRPr="00ED5CAA" w:rsidRDefault="00DB15AD" w:rsidP="00DB15AD">
            <w:pPr>
              <w:spacing w:after="160" w:line="360" w:lineRule="auto"/>
              <w:jc w:val="both"/>
              <w:rPr>
                <w:rFonts w:ascii="Times New Roman" w:hAnsi="Times New Roman" w:cs="Times New Roman"/>
                <w:iCs/>
                <w:sz w:val="24"/>
                <w:szCs w:val="24"/>
                <w:lang w:val="ru-RU"/>
              </w:rPr>
            </w:pPr>
            <w:r w:rsidRPr="00ED5CAA">
              <w:rPr>
                <w:rFonts w:ascii="Times New Roman" w:hAnsi="Times New Roman" w:cs="Times New Roman"/>
                <w:iCs/>
                <w:sz w:val="24"/>
                <w:szCs w:val="24"/>
                <w:lang w:val="ru-RU"/>
              </w:rPr>
              <w:t>алс-ын</w:t>
            </w:r>
          </w:p>
        </w:tc>
        <w:tc>
          <w:tcPr>
            <w:tcW w:w="584" w:type="pct"/>
          </w:tcPr>
          <w:p w14:paraId="21F228B0" w14:textId="77777777" w:rsidR="00DB15AD" w:rsidRPr="00ED5CAA" w:rsidRDefault="00DB15AD" w:rsidP="00DB15AD">
            <w:pPr>
              <w:spacing w:after="160" w:line="360" w:lineRule="auto"/>
              <w:jc w:val="both"/>
              <w:rPr>
                <w:rFonts w:ascii="Times New Roman" w:hAnsi="Times New Roman" w:cs="Times New Roman"/>
                <w:iCs/>
                <w:sz w:val="24"/>
                <w:szCs w:val="24"/>
                <w:lang w:val="ru-RU"/>
              </w:rPr>
            </w:pPr>
            <w:r w:rsidRPr="00ED5CAA">
              <w:rPr>
                <w:rFonts w:ascii="Times New Roman" w:hAnsi="Times New Roman" w:cs="Times New Roman"/>
                <w:iCs/>
                <w:sz w:val="24"/>
                <w:szCs w:val="24"/>
                <w:lang w:val="ru-RU"/>
              </w:rPr>
              <w:t>морин-д</w:t>
            </w:r>
          </w:p>
        </w:tc>
        <w:tc>
          <w:tcPr>
            <w:tcW w:w="521" w:type="pct"/>
          </w:tcPr>
          <w:p w14:paraId="620FABE5" w14:textId="77777777" w:rsidR="00DB15AD" w:rsidRPr="00ED5CAA" w:rsidRDefault="00DB15AD" w:rsidP="00DB15AD">
            <w:pPr>
              <w:spacing w:after="160" w:line="360" w:lineRule="auto"/>
              <w:jc w:val="both"/>
              <w:rPr>
                <w:rFonts w:ascii="Times New Roman" w:hAnsi="Times New Roman" w:cs="Times New Roman"/>
                <w:bCs/>
                <w:iCs/>
                <w:sz w:val="24"/>
                <w:szCs w:val="24"/>
                <w:lang w:val="mn-MN"/>
              </w:rPr>
            </w:pPr>
            <w:r w:rsidRPr="00ED5CAA">
              <w:rPr>
                <w:rFonts w:ascii="Times New Roman" w:hAnsi="Times New Roman" w:cs="Times New Roman"/>
                <w:bCs/>
                <w:iCs/>
                <w:sz w:val="24"/>
                <w:szCs w:val="24"/>
                <w:bdr w:val="none" w:sz="0" w:space="0" w:color="auto" w:frame="1"/>
                <w:lang w:val="mn-MN"/>
              </w:rPr>
              <w:t>дөрөөл</w:t>
            </w:r>
            <w:r w:rsidRPr="00ED5CAA">
              <w:rPr>
                <w:rFonts w:ascii="Times New Roman" w:hAnsi="Times New Roman" w:cs="Times New Roman"/>
                <w:bCs/>
                <w:iCs/>
                <w:sz w:val="24"/>
                <w:szCs w:val="24"/>
                <w:bdr w:val="none" w:sz="0" w:space="0" w:color="auto" w:frame="1"/>
                <w:lang w:val="ru-RU"/>
              </w:rPr>
              <w:t>-</w:t>
            </w:r>
            <w:r w:rsidRPr="00ED5CAA">
              <w:rPr>
                <w:rFonts w:ascii="Times New Roman" w:hAnsi="Times New Roman" w:cs="Times New Roman"/>
                <w:bCs/>
                <w:iCs/>
                <w:sz w:val="24"/>
                <w:szCs w:val="24"/>
                <w:bdr w:val="none" w:sz="0" w:space="0" w:color="auto" w:frame="1"/>
                <w:lang w:val="mn-MN"/>
              </w:rPr>
              <w:t>ж</w:t>
            </w:r>
          </w:p>
        </w:tc>
        <w:tc>
          <w:tcPr>
            <w:tcW w:w="520" w:type="pct"/>
          </w:tcPr>
          <w:p w14:paraId="0E4266BB" w14:textId="77777777" w:rsidR="00DB15AD" w:rsidRPr="00ED5CAA" w:rsidRDefault="00DB15AD" w:rsidP="00DB15AD">
            <w:pPr>
              <w:spacing w:after="160" w:line="360" w:lineRule="auto"/>
              <w:jc w:val="both"/>
              <w:rPr>
                <w:rFonts w:ascii="Times New Roman" w:hAnsi="Times New Roman" w:cs="Times New Roman"/>
                <w:iCs/>
                <w:sz w:val="24"/>
                <w:szCs w:val="24"/>
                <w:lang w:val="ru-RU"/>
              </w:rPr>
            </w:pPr>
            <w:r w:rsidRPr="00ED5CAA">
              <w:rPr>
                <w:rFonts w:ascii="Times New Roman" w:hAnsi="Times New Roman" w:cs="Times New Roman"/>
                <w:iCs/>
                <w:sz w:val="24"/>
                <w:szCs w:val="24"/>
                <w:lang w:val="ru-RU"/>
              </w:rPr>
              <w:t>цэрг-ийн</w:t>
            </w:r>
          </w:p>
        </w:tc>
        <w:tc>
          <w:tcPr>
            <w:tcW w:w="584" w:type="pct"/>
          </w:tcPr>
          <w:p w14:paraId="246BD50C" w14:textId="77777777" w:rsidR="00DB15AD" w:rsidRPr="00ED5CAA" w:rsidRDefault="00DB15AD" w:rsidP="00DB15AD">
            <w:pPr>
              <w:spacing w:after="160" w:line="360" w:lineRule="auto"/>
              <w:jc w:val="both"/>
              <w:rPr>
                <w:rFonts w:ascii="Times New Roman" w:hAnsi="Times New Roman" w:cs="Times New Roman"/>
                <w:iCs/>
                <w:sz w:val="24"/>
                <w:szCs w:val="24"/>
                <w:lang w:val="ru-RU"/>
              </w:rPr>
            </w:pPr>
            <w:r w:rsidRPr="00ED5CAA">
              <w:rPr>
                <w:rFonts w:ascii="Times New Roman" w:hAnsi="Times New Roman" w:cs="Times New Roman"/>
                <w:iCs/>
                <w:sz w:val="24"/>
                <w:szCs w:val="24"/>
                <w:lang w:val="ru-RU"/>
              </w:rPr>
              <w:t>албан-д</w:t>
            </w:r>
          </w:p>
        </w:tc>
        <w:tc>
          <w:tcPr>
            <w:tcW w:w="511" w:type="pct"/>
          </w:tcPr>
          <w:p w14:paraId="57D90147" w14:textId="77777777" w:rsidR="00DB15AD" w:rsidRPr="00ED5CAA" w:rsidRDefault="00DB15AD" w:rsidP="00DB15AD">
            <w:pPr>
              <w:spacing w:after="160" w:line="360" w:lineRule="auto"/>
              <w:jc w:val="both"/>
              <w:rPr>
                <w:rFonts w:ascii="Times New Roman" w:hAnsi="Times New Roman" w:cs="Times New Roman"/>
                <w:iCs/>
                <w:sz w:val="24"/>
                <w:szCs w:val="24"/>
                <w:lang w:val="ru-RU"/>
              </w:rPr>
            </w:pPr>
            <w:r w:rsidRPr="00ED5CAA">
              <w:rPr>
                <w:rFonts w:ascii="Times New Roman" w:hAnsi="Times New Roman" w:cs="Times New Roman"/>
                <w:iCs/>
                <w:sz w:val="24"/>
                <w:szCs w:val="24"/>
                <w:lang w:val="ru-RU"/>
              </w:rPr>
              <w:t>мордо-ж</w:t>
            </w:r>
          </w:p>
        </w:tc>
        <w:tc>
          <w:tcPr>
            <w:tcW w:w="811" w:type="pct"/>
          </w:tcPr>
          <w:p w14:paraId="3B12EB6B" w14:textId="77777777" w:rsidR="00DB15AD" w:rsidRPr="00ED5CAA" w:rsidRDefault="00DB15AD" w:rsidP="00DB15AD">
            <w:pPr>
              <w:spacing w:after="160" w:line="360" w:lineRule="auto"/>
              <w:jc w:val="both"/>
              <w:rPr>
                <w:rFonts w:ascii="Times New Roman" w:hAnsi="Times New Roman" w:cs="Times New Roman"/>
                <w:iCs/>
                <w:sz w:val="24"/>
                <w:szCs w:val="24"/>
                <w:lang w:val="ru-RU"/>
              </w:rPr>
            </w:pPr>
            <w:r w:rsidRPr="00ED5CAA">
              <w:rPr>
                <w:rFonts w:ascii="Times New Roman" w:hAnsi="Times New Roman" w:cs="Times New Roman"/>
                <w:iCs/>
                <w:sz w:val="24"/>
                <w:szCs w:val="24"/>
                <w:lang w:val="ru-RU"/>
              </w:rPr>
              <w:t>одо-в</w:t>
            </w:r>
          </w:p>
        </w:tc>
      </w:tr>
      <w:tr w:rsidR="00DB15AD" w14:paraId="1AEB3126" w14:textId="77777777" w:rsidTr="00DB15AD">
        <w:trPr>
          <w:trHeight w:val="1538"/>
        </w:trPr>
        <w:tc>
          <w:tcPr>
            <w:tcW w:w="474" w:type="pct"/>
          </w:tcPr>
          <w:p w14:paraId="69867793" w14:textId="77777777" w:rsidR="00DB15AD" w:rsidRPr="00ED5CAA" w:rsidRDefault="00DB15AD" w:rsidP="00DB15AD">
            <w:pPr>
              <w:spacing w:after="160" w:line="360" w:lineRule="auto"/>
              <w:jc w:val="both"/>
              <w:rPr>
                <w:rFonts w:ascii="Times New Roman" w:hAnsi="Times New Roman" w:cs="Times New Roman"/>
                <w:iCs/>
                <w:sz w:val="24"/>
                <w:szCs w:val="24"/>
                <w:lang w:val="ru-RU"/>
              </w:rPr>
            </w:pPr>
            <w:r w:rsidRPr="00ED5CAA">
              <w:rPr>
                <w:rFonts w:ascii="Times New Roman" w:hAnsi="Times New Roman" w:cs="Times New Roman"/>
                <w:iCs/>
                <w:sz w:val="24"/>
                <w:szCs w:val="24"/>
                <w:lang w:val="ru-RU"/>
              </w:rPr>
              <w:t>затем</w:t>
            </w:r>
          </w:p>
        </w:tc>
        <w:tc>
          <w:tcPr>
            <w:tcW w:w="469" w:type="pct"/>
          </w:tcPr>
          <w:p w14:paraId="66A63E2F" w14:textId="77777777" w:rsidR="00DB15AD" w:rsidRPr="00ED5CAA" w:rsidRDefault="00DB15AD" w:rsidP="00DB15AD">
            <w:pPr>
              <w:spacing w:after="160" w:line="360" w:lineRule="auto"/>
              <w:jc w:val="both"/>
              <w:rPr>
                <w:rFonts w:ascii="Times New Roman" w:hAnsi="Times New Roman" w:cs="Times New Roman"/>
                <w:iCs/>
                <w:sz w:val="24"/>
                <w:szCs w:val="24"/>
                <w:lang w:val="ru-RU"/>
              </w:rPr>
            </w:pPr>
            <w:r w:rsidRPr="00ED5CAA">
              <w:rPr>
                <w:rFonts w:ascii="Times New Roman" w:hAnsi="Times New Roman" w:cs="Times New Roman"/>
                <w:iCs/>
                <w:sz w:val="24"/>
                <w:szCs w:val="24"/>
                <w:lang w:val="ru-RU"/>
              </w:rPr>
              <w:t>Бат</w:t>
            </w:r>
          </w:p>
        </w:tc>
        <w:tc>
          <w:tcPr>
            <w:tcW w:w="525" w:type="pct"/>
          </w:tcPr>
          <w:p w14:paraId="12AC6D9D" w14:textId="77777777" w:rsidR="00DB15AD" w:rsidRPr="00ED5CAA" w:rsidRDefault="00DB15AD" w:rsidP="00DB15AD">
            <w:pPr>
              <w:spacing w:after="160" w:line="360" w:lineRule="auto"/>
              <w:jc w:val="both"/>
              <w:rPr>
                <w:rFonts w:ascii="Times New Roman" w:hAnsi="Times New Roman" w:cs="Times New Roman"/>
                <w:iCs/>
                <w:sz w:val="24"/>
                <w:szCs w:val="24"/>
                <w:lang w:val="ru-RU"/>
              </w:rPr>
            </w:pPr>
            <w:r w:rsidRPr="00ED5CAA">
              <w:rPr>
                <w:rFonts w:ascii="Times New Roman" w:hAnsi="Times New Roman" w:cs="Times New Roman"/>
                <w:iCs/>
                <w:sz w:val="24"/>
                <w:szCs w:val="24"/>
                <w:lang w:val="ru-RU"/>
              </w:rPr>
              <w:t xml:space="preserve">далекий край- </w:t>
            </w:r>
            <w:r w:rsidRPr="00ED5CAA">
              <w:rPr>
                <w:rFonts w:ascii="Times New Roman" w:hAnsi="Times New Roman" w:cs="Times New Roman"/>
                <w:sz w:val="24"/>
                <w:szCs w:val="24"/>
              </w:rPr>
              <w:t xml:space="preserve"> GEN</w:t>
            </w:r>
          </w:p>
        </w:tc>
        <w:tc>
          <w:tcPr>
            <w:tcW w:w="584" w:type="pct"/>
          </w:tcPr>
          <w:p w14:paraId="7BF5E005" w14:textId="77777777" w:rsidR="00DB15AD" w:rsidRPr="00ED5CAA" w:rsidRDefault="00DB15AD" w:rsidP="00DB15AD">
            <w:pPr>
              <w:spacing w:after="160" w:line="360" w:lineRule="auto"/>
              <w:jc w:val="both"/>
              <w:rPr>
                <w:rFonts w:ascii="Times New Roman" w:hAnsi="Times New Roman" w:cs="Times New Roman"/>
                <w:iCs/>
                <w:sz w:val="24"/>
                <w:szCs w:val="24"/>
                <w:lang w:val="ru-RU"/>
              </w:rPr>
            </w:pPr>
            <w:r w:rsidRPr="00ED5CAA">
              <w:rPr>
                <w:rFonts w:ascii="Times New Roman" w:hAnsi="Times New Roman" w:cs="Times New Roman"/>
                <w:iCs/>
                <w:sz w:val="24"/>
                <w:szCs w:val="24"/>
                <w:lang w:val="ru-RU"/>
              </w:rPr>
              <w:t>конь-</w:t>
            </w:r>
            <w:r w:rsidRPr="00ED5CAA">
              <w:rPr>
                <w:rFonts w:ascii="Times New Roman" w:hAnsi="Times New Roman" w:cs="Times New Roman"/>
                <w:sz w:val="24"/>
                <w:szCs w:val="24"/>
              </w:rPr>
              <w:t xml:space="preserve"> DAT</w:t>
            </w:r>
            <w:r>
              <w:rPr>
                <w:rFonts w:ascii="Times New Roman" w:hAnsi="Times New Roman" w:cs="Times New Roman"/>
                <w:sz w:val="24"/>
                <w:szCs w:val="24"/>
                <w:lang w:val="ru-RU"/>
              </w:rPr>
              <w:t>.</w:t>
            </w:r>
            <w:r w:rsidRPr="00ED5CAA">
              <w:rPr>
                <w:rFonts w:ascii="Times New Roman" w:hAnsi="Times New Roman" w:cs="Times New Roman"/>
                <w:sz w:val="24"/>
                <w:szCs w:val="24"/>
              </w:rPr>
              <w:t>LOC</w:t>
            </w:r>
          </w:p>
        </w:tc>
        <w:tc>
          <w:tcPr>
            <w:tcW w:w="521" w:type="pct"/>
          </w:tcPr>
          <w:p w14:paraId="22A024AB" w14:textId="77777777" w:rsidR="00DB15AD" w:rsidRPr="00ED5CAA" w:rsidRDefault="00DB15AD" w:rsidP="00DB15AD">
            <w:pPr>
              <w:spacing w:after="160" w:line="360" w:lineRule="auto"/>
              <w:jc w:val="both"/>
              <w:rPr>
                <w:rFonts w:ascii="Times New Roman" w:hAnsi="Times New Roman" w:cs="Times New Roman"/>
                <w:iCs/>
                <w:sz w:val="24"/>
                <w:szCs w:val="24"/>
                <w:lang w:val="ru-RU"/>
              </w:rPr>
            </w:pPr>
            <w:r w:rsidRPr="00ED5CAA">
              <w:rPr>
                <w:rFonts w:ascii="Times New Roman" w:hAnsi="Times New Roman" w:cs="Times New Roman"/>
                <w:iCs/>
                <w:sz w:val="24"/>
                <w:szCs w:val="24"/>
                <w:lang w:val="ru-RU"/>
              </w:rPr>
              <w:t xml:space="preserve">вдеть ногу в стремя- </w:t>
            </w:r>
            <w:r w:rsidRPr="00ED5CAA">
              <w:rPr>
                <w:rFonts w:ascii="Times New Roman" w:hAnsi="Times New Roman" w:cs="Times New Roman"/>
                <w:sz w:val="24"/>
                <w:szCs w:val="24"/>
              </w:rPr>
              <w:t xml:space="preserve"> </w:t>
            </w:r>
            <w:r w:rsidRPr="00ED5CAA">
              <w:rPr>
                <w:rFonts w:ascii="Times New Roman" w:hAnsi="Times New Roman" w:cs="Times New Roman"/>
                <w:iCs/>
                <w:sz w:val="24"/>
                <w:szCs w:val="24"/>
              </w:rPr>
              <w:t xml:space="preserve"> CVB</w:t>
            </w:r>
            <w:r w:rsidRPr="00ED5CAA">
              <w:rPr>
                <w:rFonts w:ascii="Times New Roman" w:hAnsi="Times New Roman" w:cs="Times New Roman"/>
                <w:iCs/>
                <w:sz w:val="24"/>
                <w:szCs w:val="24"/>
                <w:lang w:val="ru-RU"/>
              </w:rPr>
              <w:t xml:space="preserve">   </w:t>
            </w:r>
          </w:p>
        </w:tc>
        <w:tc>
          <w:tcPr>
            <w:tcW w:w="520" w:type="pct"/>
          </w:tcPr>
          <w:p w14:paraId="74AB698B" w14:textId="77777777" w:rsidR="00DB15AD" w:rsidRPr="00ED5CAA" w:rsidRDefault="00DB15AD" w:rsidP="00DB15AD">
            <w:pPr>
              <w:spacing w:after="160" w:line="360" w:lineRule="auto"/>
              <w:jc w:val="both"/>
              <w:rPr>
                <w:rFonts w:ascii="Times New Roman" w:hAnsi="Times New Roman" w:cs="Times New Roman"/>
                <w:iCs/>
                <w:sz w:val="24"/>
                <w:szCs w:val="24"/>
                <w:lang w:val="ru-RU"/>
              </w:rPr>
            </w:pPr>
            <w:r w:rsidRPr="00ED5CAA">
              <w:rPr>
                <w:rFonts w:ascii="Times New Roman" w:hAnsi="Times New Roman" w:cs="Times New Roman"/>
                <w:iCs/>
                <w:sz w:val="24"/>
                <w:szCs w:val="24"/>
                <w:lang w:val="ru-RU"/>
              </w:rPr>
              <w:t xml:space="preserve">войско- </w:t>
            </w:r>
            <w:r w:rsidRPr="00ED5CAA">
              <w:rPr>
                <w:rFonts w:ascii="Times New Roman" w:hAnsi="Times New Roman" w:cs="Times New Roman"/>
                <w:sz w:val="24"/>
                <w:szCs w:val="24"/>
              </w:rPr>
              <w:t xml:space="preserve"> GEN</w:t>
            </w:r>
          </w:p>
        </w:tc>
        <w:tc>
          <w:tcPr>
            <w:tcW w:w="584" w:type="pct"/>
          </w:tcPr>
          <w:p w14:paraId="6EFCE6E4" w14:textId="77777777" w:rsidR="00DB15AD" w:rsidRPr="00ED5CAA" w:rsidRDefault="00DB15AD" w:rsidP="00DB15AD">
            <w:pPr>
              <w:spacing w:after="160" w:line="360" w:lineRule="auto"/>
              <w:jc w:val="both"/>
              <w:rPr>
                <w:rFonts w:ascii="Times New Roman" w:hAnsi="Times New Roman" w:cs="Times New Roman"/>
                <w:iCs/>
                <w:sz w:val="24"/>
                <w:szCs w:val="24"/>
                <w:lang w:val="mn-MN"/>
              </w:rPr>
            </w:pPr>
            <w:r w:rsidRPr="00ED5CAA">
              <w:rPr>
                <w:rFonts w:ascii="Times New Roman" w:hAnsi="Times New Roman" w:cs="Times New Roman"/>
                <w:sz w:val="24"/>
                <w:szCs w:val="24"/>
              </w:rPr>
              <w:t>служба- DATLOC</w:t>
            </w:r>
          </w:p>
        </w:tc>
        <w:tc>
          <w:tcPr>
            <w:tcW w:w="511" w:type="pct"/>
          </w:tcPr>
          <w:p w14:paraId="77329A28" w14:textId="77777777" w:rsidR="00DB15AD" w:rsidRPr="00ED5CAA" w:rsidRDefault="00DB15AD" w:rsidP="00DB15AD">
            <w:pPr>
              <w:spacing w:after="160" w:line="360" w:lineRule="auto"/>
              <w:jc w:val="both"/>
              <w:rPr>
                <w:rFonts w:ascii="Times New Roman" w:hAnsi="Times New Roman" w:cs="Times New Roman"/>
                <w:iCs/>
                <w:sz w:val="24"/>
                <w:szCs w:val="24"/>
                <w:lang w:val="ru-RU"/>
              </w:rPr>
            </w:pPr>
            <w:r w:rsidRPr="00ED5CAA">
              <w:rPr>
                <w:rFonts w:ascii="Times New Roman" w:hAnsi="Times New Roman" w:cs="Times New Roman"/>
                <w:iCs/>
                <w:sz w:val="24"/>
                <w:szCs w:val="24"/>
                <w:lang w:val="ru-RU"/>
              </w:rPr>
              <w:t xml:space="preserve">сесть на коня- </w:t>
            </w:r>
            <w:r w:rsidRPr="00ED5CAA">
              <w:rPr>
                <w:rFonts w:ascii="Times New Roman" w:hAnsi="Times New Roman" w:cs="Times New Roman"/>
                <w:sz w:val="24"/>
                <w:szCs w:val="24"/>
              </w:rPr>
              <w:t xml:space="preserve"> </w:t>
            </w:r>
            <w:r w:rsidRPr="00ED5CAA">
              <w:rPr>
                <w:rFonts w:ascii="Times New Roman" w:hAnsi="Times New Roman" w:cs="Times New Roman"/>
                <w:iCs/>
                <w:sz w:val="24"/>
                <w:szCs w:val="24"/>
              </w:rPr>
              <w:t xml:space="preserve"> CVB</w:t>
            </w:r>
            <w:r w:rsidRPr="00ED5CAA">
              <w:rPr>
                <w:rFonts w:ascii="Times New Roman" w:hAnsi="Times New Roman" w:cs="Times New Roman"/>
                <w:iCs/>
                <w:sz w:val="24"/>
                <w:szCs w:val="24"/>
                <w:lang w:val="ru-RU"/>
              </w:rPr>
              <w:t xml:space="preserve">  </w:t>
            </w:r>
          </w:p>
        </w:tc>
        <w:tc>
          <w:tcPr>
            <w:tcW w:w="811" w:type="pct"/>
          </w:tcPr>
          <w:p w14:paraId="6B50EEEF" w14:textId="77777777" w:rsidR="00DB15AD" w:rsidRPr="00ED5CAA" w:rsidRDefault="00DB15AD" w:rsidP="00DB15AD">
            <w:pPr>
              <w:spacing w:after="160" w:line="360" w:lineRule="auto"/>
              <w:jc w:val="both"/>
              <w:rPr>
                <w:rFonts w:ascii="Times New Roman" w:hAnsi="Times New Roman" w:cs="Times New Roman"/>
                <w:iCs/>
                <w:sz w:val="24"/>
                <w:szCs w:val="24"/>
                <w:lang w:val="ru-RU"/>
              </w:rPr>
            </w:pPr>
            <w:r w:rsidRPr="00ED5CAA">
              <w:rPr>
                <w:rFonts w:ascii="Times New Roman" w:hAnsi="Times New Roman" w:cs="Times New Roman"/>
                <w:iCs/>
                <w:sz w:val="24"/>
                <w:szCs w:val="24"/>
                <w:lang w:val="ru-RU"/>
              </w:rPr>
              <w:t xml:space="preserve">отправляться- </w:t>
            </w:r>
            <w:r w:rsidRPr="00ED5CAA">
              <w:rPr>
                <w:rFonts w:ascii="Times New Roman" w:hAnsi="Times New Roman" w:cs="Times New Roman"/>
                <w:sz w:val="24"/>
                <w:szCs w:val="24"/>
              </w:rPr>
              <w:t xml:space="preserve"> PST</w:t>
            </w:r>
          </w:p>
        </w:tc>
      </w:tr>
    </w:tbl>
    <w:p w14:paraId="4BC94F0D" w14:textId="77777777" w:rsidR="00DB15AD" w:rsidRPr="00447E74" w:rsidRDefault="00DB15AD" w:rsidP="00210DFB">
      <w:pPr>
        <w:pStyle w:val="a7"/>
        <w:numPr>
          <w:ilvl w:val="0"/>
          <w:numId w:val="19"/>
        </w:numPr>
        <w:spacing w:line="360" w:lineRule="auto"/>
        <w:ind w:left="0" w:firstLine="567"/>
        <w:jc w:val="both"/>
        <w:rPr>
          <w:rFonts w:ascii="Times New Roman" w:hAnsi="Times New Roman" w:cs="Times New Roman"/>
          <w:i/>
          <w:sz w:val="28"/>
          <w:szCs w:val="28"/>
          <w:lang w:val="mn-MN"/>
        </w:rPr>
      </w:pPr>
      <w:r w:rsidRPr="00447E74">
        <w:rPr>
          <w:rFonts w:ascii="Times New Roman" w:hAnsi="Times New Roman" w:cs="Times New Roman"/>
          <w:i/>
          <w:sz w:val="28"/>
          <w:szCs w:val="28"/>
          <w:bdr w:val="none" w:sz="0" w:space="0" w:color="auto" w:frame="1"/>
          <w:lang w:val="mn-MN"/>
        </w:rPr>
        <w:t xml:space="preserve">Тэгээд Бат алсын </w:t>
      </w:r>
      <w:r w:rsidRPr="00447E74">
        <w:rPr>
          <w:rFonts w:ascii="Times New Roman" w:hAnsi="Times New Roman" w:cs="Times New Roman"/>
          <w:b/>
          <w:i/>
          <w:sz w:val="28"/>
          <w:szCs w:val="28"/>
          <w:u w:val="dash"/>
          <w:bdr w:val="none" w:sz="0" w:space="0" w:color="auto" w:frame="1"/>
          <w:lang w:val="mn-MN"/>
        </w:rPr>
        <w:t>моринд</w:t>
      </w:r>
      <w:r w:rsidRPr="00447E74">
        <w:rPr>
          <w:rFonts w:ascii="Times New Roman" w:hAnsi="Times New Roman" w:cs="Times New Roman"/>
          <w:b/>
          <w:i/>
          <w:sz w:val="28"/>
          <w:szCs w:val="28"/>
          <w:bdr w:val="none" w:sz="0" w:space="0" w:color="auto" w:frame="1"/>
          <w:lang w:val="mn-MN"/>
        </w:rPr>
        <w:t xml:space="preserve"> дөрөөлж</w:t>
      </w:r>
      <w:r w:rsidRPr="00447E74">
        <w:rPr>
          <w:rFonts w:ascii="Times New Roman" w:hAnsi="Times New Roman" w:cs="Times New Roman"/>
          <w:i/>
          <w:sz w:val="28"/>
          <w:szCs w:val="28"/>
          <w:bdr w:val="none" w:sz="0" w:space="0" w:color="auto" w:frame="1"/>
          <w:lang w:val="mn-MN"/>
        </w:rPr>
        <w:t xml:space="preserve">, цэргийн албанд мордож одов. </w:t>
      </w:r>
      <w:r w:rsidRPr="00447E74">
        <w:rPr>
          <w:rFonts w:ascii="Times New Roman" w:hAnsi="Times New Roman" w:cs="Times New Roman"/>
          <w:i/>
          <w:sz w:val="28"/>
          <w:szCs w:val="28"/>
          <w:bdr w:val="none" w:sz="0" w:space="0" w:color="auto" w:frame="1"/>
          <w:lang w:val="mn-MN"/>
        </w:rPr>
        <w:br/>
      </w:r>
      <w:r w:rsidRPr="00447E74">
        <w:rPr>
          <w:rFonts w:ascii="Times New Roman" w:hAnsi="Times New Roman" w:cs="Times New Roman"/>
          <w:i/>
          <w:sz w:val="28"/>
          <w:szCs w:val="28"/>
          <w:bdr w:val="none" w:sz="0" w:space="0" w:color="auto" w:frame="1"/>
          <w:lang w:val="mn-MN"/>
        </w:rPr>
        <w:br/>
      </w:r>
      <w:r w:rsidRPr="00447E74">
        <w:rPr>
          <w:rFonts w:ascii="Times New Roman" w:hAnsi="Times New Roman" w:cs="Times New Roman"/>
          <w:i/>
          <w:sz w:val="28"/>
          <w:szCs w:val="28"/>
          <w:bdr w:val="none" w:sz="0" w:space="0" w:color="auto" w:frame="1"/>
          <w:lang w:val="mn-MN"/>
        </w:rPr>
        <w:br/>
      </w:r>
      <w:r>
        <w:rPr>
          <w:rFonts w:ascii="Times New Roman" w:hAnsi="Times New Roman" w:cs="Times New Roman"/>
          <w:sz w:val="28"/>
          <w:szCs w:val="28"/>
        </w:rPr>
        <w:tab/>
      </w:r>
      <w:r w:rsidRPr="00447E74">
        <w:rPr>
          <w:rFonts w:ascii="Times New Roman" w:hAnsi="Times New Roman" w:cs="Times New Roman"/>
          <w:sz w:val="28"/>
          <w:szCs w:val="28"/>
          <w:lang w:val="mn-MN"/>
        </w:rPr>
        <w:t>‘</w:t>
      </w:r>
      <w:r w:rsidRPr="00447E74">
        <w:rPr>
          <w:rFonts w:ascii="Times New Roman" w:hAnsi="Times New Roman" w:cs="Times New Roman"/>
          <w:sz w:val="28"/>
          <w:szCs w:val="28"/>
        </w:rPr>
        <w:t>Затем Бат</w:t>
      </w:r>
      <w:r w:rsidRPr="00447E74">
        <w:rPr>
          <w:rFonts w:ascii="Times New Roman" w:hAnsi="Times New Roman" w:cs="Times New Roman"/>
          <w:sz w:val="28"/>
          <w:szCs w:val="28"/>
          <w:lang w:val="ru-RU"/>
        </w:rPr>
        <w:t xml:space="preserve"> </w:t>
      </w:r>
      <w:r w:rsidRPr="00447E74">
        <w:rPr>
          <w:rFonts w:ascii="Times New Roman" w:hAnsi="Times New Roman" w:cs="Times New Roman"/>
          <w:sz w:val="28"/>
          <w:szCs w:val="28"/>
        </w:rPr>
        <w:t xml:space="preserve">в дальние края </w:t>
      </w:r>
      <w:r w:rsidRPr="00447E74">
        <w:rPr>
          <w:rFonts w:ascii="Times New Roman" w:hAnsi="Times New Roman" w:cs="Times New Roman"/>
          <w:b/>
          <w:sz w:val="28"/>
          <w:szCs w:val="28"/>
        </w:rPr>
        <w:t>на коне</w:t>
      </w:r>
      <w:r w:rsidRPr="00447E74">
        <w:rPr>
          <w:rFonts w:ascii="Times New Roman" w:hAnsi="Times New Roman" w:cs="Times New Roman"/>
          <w:b/>
          <w:sz w:val="28"/>
          <w:szCs w:val="28"/>
          <w:lang w:val="ru-RU"/>
        </w:rPr>
        <w:t>, вдев ногу в тремя</w:t>
      </w:r>
      <w:r w:rsidRPr="00447E74">
        <w:rPr>
          <w:rFonts w:ascii="Times New Roman" w:hAnsi="Times New Roman" w:cs="Times New Roman"/>
          <w:sz w:val="28"/>
          <w:szCs w:val="28"/>
        </w:rPr>
        <w:t xml:space="preserve">, на службу ушел. </w:t>
      </w:r>
      <w:r w:rsidRPr="00447E74">
        <w:rPr>
          <w:rFonts w:ascii="Times New Roman" w:hAnsi="Times New Roman" w:cs="Times New Roman"/>
          <w:sz w:val="28"/>
          <w:szCs w:val="28"/>
          <w:lang w:val="mn-MN"/>
        </w:rPr>
        <w:t>’</w:t>
      </w:r>
      <w:r w:rsidRPr="00447E74">
        <w:rPr>
          <w:sz w:val="28"/>
          <w:szCs w:val="28"/>
        </w:rPr>
        <w:t xml:space="preserve"> </w:t>
      </w:r>
      <w:r w:rsidRPr="00447E74">
        <w:rPr>
          <w:rFonts w:ascii="Times New Roman" w:hAnsi="Times New Roman" w:cs="Times New Roman"/>
          <w:sz w:val="28"/>
          <w:szCs w:val="28"/>
        </w:rPr>
        <w:t>(СС)</w:t>
      </w:r>
    </w:p>
    <w:p w14:paraId="04EA942C" w14:textId="77777777" w:rsidR="00DB15AD" w:rsidRDefault="00DB15AD" w:rsidP="00DB15AD">
      <w:pPr>
        <w:pStyle w:val="a7"/>
        <w:spacing w:line="360" w:lineRule="auto"/>
        <w:ind w:left="0" w:firstLine="283"/>
        <w:jc w:val="center"/>
        <w:rPr>
          <w:rFonts w:ascii="Times New Roman" w:hAnsi="Times New Roman" w:cs="Times New Roman"/>
          <w:sz w:val="28"/>
          <w:szCs w:val="28"/>
        </w:rPr>
      </w:pPr>
    </w:p>
    <w:p w14:paraId="3643056C" w14:textId="77777777" w:rsidR="00DB15AD" w:rsidRDefault="00DB15AD" w:rsidP="00DB15AD">
      <w:pPr>
        <w:pStyle w:val="a7"/>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Дополнения, имеющие форму исходного падежа, обозначают от кого исходило действие:</w:t>
      </w:r>
    </w:p>
    <w:p w14:paraId="4433C4DE" w14:textId="77777777" w:rsidR="00DB15AD" w:rsidRDefault="00DB15AD" w:rsidP="00210DFB">
      <w:pPr>
        <w:pStyle w:val="a8"/>
        <w:numPr>
          <w:ilvl w:val="0"/>
          <w:numId w:val="20"/>
        </w:numPr>
        <w:spacing w:line="360" w:lineRule="auto"/>
        <w:ind w:left="0" w:firstLine="567"/>
        <w:jc w:val="both"/>
        <w:rPr>
          <w:i/>
          <w:sz w:val="28"/>
          <w:szCs w:val="28"/>
        </w:rPr>
      </w:pPr>
      <w:r w:rsidRPr="00E52F4D">
        <w:rPr>
          <w:b/>
          <w:i/>
          <w:sz w:val="28"/>
          <w:szCs w:val="28"/>
          <w:u w:val="dash"/>
          <w:lang w:val="mn-MN"/>
        </w:rPr>
        <w:t>Эхнэрээ</w:t>
      </w:r>
      <w:r w:rsidRPr="00E52F4D">
        <w:rPr>
          <w:i/>
          <w:sz w:val="28"/>
          <w:szCs w:val="28"/>
          <w:u w:val="dash"/>
          <w:lang w:val="mn-MN"/>
        </w:rPr>
        <w:t>с</w:t>
      </w:r>
      <w:r w:rsidRPr="00BF2EAF">
        <w:rPr>
          <w:i/>
          <w:sz w:val="28"/>
          <w:szCs w:val="28"/>
          <w:lang w:val="mn-MN"/>
        </w:rPr>
        <w:t xml:space="preserve"> хэдэн </w:t>
      </w:r>
      <w:r w:rsidRPr="00A23B4A">
        <w:rPr>
          <w:i/>
          <w:sz w:val="28"/>
          <w:szCs w:val="28"/>
          <w:lang w:val="mn-MN"/>
        </w:rPr>
        <w:t>захидал</w:t>
      </w:r>
      <w:r>
        <w:rPr>
          <w:i/>
          <w:sz w:val="28"/>
          <w:szCs w:val="28"/>
          <w:lang w:val="mn-MN"/>
        </w:rPr>
        <w:t xml:space="preserve"> хүлээн</w:t>
      </w:r>
      <w:r w:rsidRPr="00BF2EAF">
        <w:rPr>
          <w:i/>
          <w:sz w:val="28"/>
          <w:szCs w:val="28"/>
          <w:lang w:val="mn-MN"/>
        </w:rPr>
        <w:t xml:space="preserve"> </w:t>
      </w:r>
      <w:r w:rsidRPr="00AB1909">
        <w:rPr>
          <w:b/>
          <w:i/>
          <w:sz w:val="28"/>
          <w:szCs w:val="28"/>
          <w:lang w:val="mn-MN"/>
        </w:rPr>
        <w:t xml:space="preserve">авсан боловч </w:t>
      </w:r>
      <w:r w:rsidRPr="00BF2EAF">
        <w:rPr>
          <w:i/>
          <w:sz w:val="28"/>
          <w:szCs w:val="28"/>
          <w:lang w:val="mn-MN"/>
        </w:rPr>
        <w:t>тэр захидлууд с</w:t>
      </w:r>
      <w:r>
        <w:rPr>
          <w:i/>
          <w:sz w:val="28"/>
          <w:szCs w:val="28"/>
          <w:lang w:val="mn-MN"/>
        </w:rPr>
        <w:t xml:space="preserve">үүлд </w:t>
      </w:r>
      <w:r w:rsidRPr="00A23B4A">
        <w:rPr>
          <w:i/>
          <w:sz w:val="28"/>
          <w:szCs w:val="28"/>
          <w:lang w:val="mn-MN"/>
        </w:rPr>
        <w:t>Батад</w:t>
      </w:r>
      <w:r>
        <w:rPr>
          <w:i/>
          <w:sz w:val="28"/>
          <w:szCs w:val="28"/>
          <w:lang w:val="mn-MN"/>
        </w:rPr>
        <w:t xml:space="preserve"> сонирхолгүй болов.</w:t>
      </w:r>
      <w:r w:rsidRPr="00AB1909">
        <w:rPr>
          <w:i/>
          <w:sz w:val="28"/>
          <w:szCs w:val="28"/>
        </w:rPr>
        <w:t xml:space="preserve"> </w:t>
      </w:r>
    </w:p>
    <w:tbl>
      <w:tblPr>
        <w:tblStyle w:val="af3"/>
        <w:tblW w:w="5000" w:type="pct"/>
        <w:tblLook w:val="04A0" w:firstRow="1" w:lastRow="0" w:firstColumn="1" w:lastColumn="0" w:noHBand="0" w:noVBand="1"/>
      </w:tblPr>
      <w:tblGrid>
        <w:gridCol w:w="1477"/>
        <w:gridCol w:w="1320"/>
        <w:gridCol w:w="1305"/>
        <w:gridCol w:w="1320"/>
        <w:gridCol w:w="1493"/>
        <w:gridCol w:w="1254"/>
        <w:gridCol w:w="1176"/>
      </w:tblGrid>
      <w:tr w:rsidR="00DB15AD" w14:paraId="2FD6537B" w14:textId="77777777" w:rsidTr="00DB15AD">
        <w:tc>
          <w:tcPr>
            <w:tcW w:w="791" w:type="pct"/>
          </w:tcPr>
          <w:p w14:paraId="1114612D" w14:textId="77777777" w:rsidR="00DB15AD" w:rsidRPr="00447E74" w:rsidRDefault="00DB15AD" w:rsidP="00DB15AD">
            <w:pPr>
              <w:pStyle w:val="a8"/>
              <w:spacing w:line="360" w:lineRule="auto"/>
              <w:jc w:val="both"/>
              <w:rPr>
                <w:iCs/>
              </w:rPr>
            </w:pPr>
            <w:r>
              <w:rPr>
                <w:iCs/>
              </w:rPr>
              <w:t>эхнэр-ээс</w:t>
            </w:r>
          </w:p>
        </w:tc>
        <w:tc>
          <w:tcPr>
            <w:tcW w:w="706" w:type="pct"/>
          </w:tcPr>
          <w:p w14:paraId="55E0BDBC" w14:textId="77777777" w:rsidR="00DB15AD" w:rsidRPr="00447E74" w:rsidRDefault="00DB15AD" w:rsidP="00DB15AD">
            <w:pPr>
              <w:pStyle w:val="a8"/>
              <w:spacing w:line="360" w:lineRule="auto"/>
              <w:jc w:val="both"/>
              <w:rPr>
                <w:iCs/>
              </w:rPr>
            </w:pPr>
            <w:r>
              <w:rPr>
                <w:iCs/>
              </w:rPr>
              <w:t>хэдэн</w:t>
            </w:r>
          </w:p>
        </w:tc>
        <w:tc>
          <w:tcPr>
            <w:tcW w:w="698" w:type="pct"/>
          </w:tcPr>
          <w:p w14:paraId="29DBAC97" w14:textId="77777777" w:rsidR="00DB15AD" w:rsidRPr="00447E74" w:rsidRDefault="00DB15AD" w:rsidP="00DB15AD">
            <w:pPr>
              <w:pStyle w:val="a8"/>
              <w:spacing w:line="360" w:lineRule="auto"/>
              <w:jc w:val="both"/>
              <w:rPr>
                <w:iCs/>
              </w:rPr>
            </w:pPr>
            <w:r>
              <w:rPr>
                <w:iCs/>
              </w:rPr>
              <w:t>захидал</w:t>
            </w:r>
          </w:p>
        </w:tc>
        <w:tc>
          <w:tcPr>
            <w:tcW w:w="706" w:type="pct"/>
          </w:tcPr>
          <w:p w14:paraId="6B78E7C8" w14:textId="77777777" w:rsidR="00DB15AD" w:rsidRPr="00447E74" w:rsidRDefault="00DB15AD" w:rsidP="00DB15AD">
            <w:pPr>
              <w:pStyle w:val="a8"/>
              <w:spacing w:line="360" w:lineRule="auto"/>
              <w:jc w:val="both"/>
              <w:rPr>
                <w:iCs/>
              </w:rPr>
            </w:pPr>
            <w:r w:rsidRPr="00447E74">
              <w:rPr>
                <w:iCs/>
              </w:rPr>
              <w:t>хүлээ</w:t>
            </w:r>
            <w:r>
              <w:rPr>
                <w:iCs/>
              </w:rPr>
              <w:t>-н</w:t>
            </w:r>
          </w:p>
        </w:tc>
        <w:tc>
          <w:tcPr>
            <w:tcW w:w="799" w:type="pct"/>
          </w:tcPr>
          <w:p w14:paraId="1860D613" w14:textId="77777777" w:rsidR="00DB15AD" w:rsidRPr="00447E74" w:rsidRDefault="00DB15AD" w:rsidP="00DB15AD">
            <w:pPr>
              <w:pStyle w:val="a8"/>
              <w:spacing w:line="360" w:lineRule="auto"/>
              <w:jc w:val="both"/>
              <w:rPr>
                <w:iCs/>
              </w:rPr>
            </w:pPr>
            <w:r>
              <w:rPr>
                <w:iCs/>
              </w:rPr>
              <w:t>ав-сан</w:t>
            </w:r>
          </w:p>
        </w:tc>
        <w:tc>
          <w:tcPr>
            <w:tcW w:w="671" w:type="pct"/>
          </w:tcPr>
          <w:p w14:paraId="56015877" w14:textId="77777777" w:rsidR="00DB15AD" w:rsidRPr="00447E74" w:rsidRDefault="00DB15AD" w:rsidP="00DB15AD">
            <w:pPr>
              <w:pStyle w:val="a8"/>
              <w:spacing w:line="360" w:lineRule="auto"/>
              <w:jc w:val="both"/>
              <w:rPr>
                <w:iCs/>
              </w:rPr>
            </w:pPr>
            <w:r>
              <w:rPr>
                <w:iCs/>
              </w:rPr>
              <w:t>боловч</w:t>
            </w:r>
          </w:p>
        </w:tc>
        <w:tc>
          <w:tcPr>
            <w:tcW w:w="629" w:type="pct"/>
          </w:tcPr>
          <w:p w14:paraId="0CABA49A" w14:textId="77777777" w:rsidR="00DB15AD" w:rsidRPr="00447E74" w:rsidRDefault="00DB15AD" w:rsidP="00DB15AD">
            <w:pPr>
              <w:pStyle w:val="a8"/>
              <w:spacing w:line="360" w:lineRule="auto"/>
              <w:jc w:val="both"/>
              <w:rPr>
                <w:iCs/>
              </w:rPr>
            </w:pPr>
            <w:r>
              <w:rPr>
                <w:iCs/>
              </w:rPr>
              <w:t>тэр</w:t>
            </w:r>
          </w:p>
        </w:tc>
      </w:tr>
      <w:tr w:rsidR="00DB15AD" w14:paraId="27123CC7" w14:textId="77777777" w:rsidTr="00DB15AD">
        <w:tc>
          <w:tcPr>
            <w:tcW w:w="791" w:type="pct"/>
          </w:tcPr>
          <w:p w14:paraId="4C4D5D9D" w14:textId="77777777" w:rsidR="00DB15AD" w:rsidRPr="00447E74" w:rsidRDefault="00DB15AD" w:rsidP="00DB15AD">
            <w:pPr>
              <w:pStyle w:val="a8"/>
              <w:spacing w:line="360" w:lineRule="auto"/>
              <w:jc w:val="both"/>
              <w:rPr>
                <w:iCs/>
              </w:rPr>
            </w:pPr>
            <w:r>
              <w:rPr>
                <w:iCs/>
              </w:rPr>
              <w:t>Жена-</w:t>
            </w:r>
            <w:r>
              <w:t>ABL</w:t>
            </w:r>
          </w:p>
        </w:tc>
        <w:tc>
          <w:tcPr>
            <w:tcW w:w="706" w:type="pct"/>
          </w:tcPr>
          <w:p w14:paraId="4F0D3843" w14:textId="77777777" w:rsidR="00DB15AD" w:rsidRPr="00447E74" w:rsidRDefault="00DB15AD" w:rsidP="00DB15AD">
            <w:pPr>
              <w:pStyle w:val="a8"/>
              <w:spacing w:line="360" w:lineRule="auto"/>
              <w:jc w:val="both"/>
              <w:rPr>
                <w:iCs/>
              </w:rPr>
            </w:pPr>
            <w:r>
              <w:rPr>
                <w:iCs/>
              </w:rPr>
              <w:t>несколько</w:t>
            </w:r>
          </w:p>
        </w:tc>
        <w:tc>
          <w:tcPr>
            <w:tcW w:w="698" w:type="pct"/>
          </w:tcPr>
          <w:p w14:paraId="49342F37" w14:textId="77777777" w:rsidR="00DB15AD" w:rsidRPr="00447E74" w:rsidRDefault="00DB15AD" w:rsidP="00DB15AD">
            <w:pPr>
              <w:pStyle w:val="a8"/>
              <w:spacing w:line="360" w:lineRule="auto"/>
              <w:jc w:val="both"/>
              <w:rPr>
                <w:iCs/>
              </w:rPr>
            </w:pPr>
            <w:r>
              <w:rPr>
                <w:iCs/>
              </w:rPr>
              <w:t>письмо</w:t>
            </w:r>
          </w:p>
        </w:tc>
        <w:tc>
          <w:tcPr>
            <w:tcW w:w="706" w:type="pct"/>
          </w:tcPr>
          <w:p w14:paraId="720438C1" w14:textId="77777777" w:rsidR="00DB15AD" w:rsidRPr="00447E74" w:rsidRDefault="00DB15AD" w:rsidP="00DB15AD">
            <w:pPr>
              <w:pStyle w:val="a8"/>
              <w:spacing w:line="360" w:lineRule="auto"/>
              <w:jc w:val="both"/>
              <w:rPr>
                <w:iCs/>
              </w:rPr>
            </w:pPr>
            <w:r>
              <w:rPr>
                <w:iCs/>
              </w:rPr>
              <w:t xml:space="preserve">получать- </w:t>
            </w:r>
            <w:r w:rsidRPr="00205C91">
              <w:rPr>
                <w:iCs/>
              </w:rPr>
              <w:t>CVB</w:t>
            </w:r>
          </w:p>
        </w:tc>
        <w:tc>
          <w:tcPr>
            <w:tcW w:w="799" w:type="pct"/>
          </w:tcPr>
          <w:p w14:paraId="270233E8" w14:textId="77777777" w:rsidR="00DB15AD" w:rsidRPr="00447E74" w:rsidRDefault="00DB15AD" w:rsidP="00DB15AD">
            <w:pPr>
              <w:pStyle w:val="a8"/>
              <w:spacing w:line="360" w:lineRule="auto"/>
              <w:jc w:val="both"/>
              <w:rPr>
                <w:iCs/>
              </w:rPr>
            </w:pPr>
            <w:r>
              <w:rPr>
                <w:iCs/>
              </w:rPr>
              <w:t>брать-</w:t>
            </w:r>
            <w:r w:rsidRPr="00447E74">
              <w:t>PTCP</w:t>
            </w:r>
          </w:p>
        </w:tc>
        <w:tc>
          <w:tcPr>
            <w:tcW w:w="671" w:type="pct"/>
          </w:tcPr>
          <w:p w14:paraId="1A8E256C" w14:textId="77777777" w:rsidR="00DB15AD" w:rsidRPr="00447E74" w:rsidRDefault="00DB15AD" w:rsidP="00DB15AD">
            <w:pPr>
              <w:pStyle w:val="a8"/>
              <w:spacing w:line="360" w:lineRule="auto"/>
              <w:jc w:val="both"/>
              <w:rPr>
                <w:iCs/>
              </w:rPr>
            </w:pPr>
            <w:r>
              <w:rPr>
                <w:iCs/>
              </w:rPr>
              <w:t>однако</w:t>
            </w:r>
          </w:p>
        </w:tc>
        <w:tc>
          <w:tcPr>
            <w:tcW w:w="629" w:type="pct"/>
          </w:tcPr>
          <w:p w14:paraId="5A3E676A" w14:textId="77777777" w:rsidR="00DB15AD" w:rsidRPr="00447E74" w:rsidRDefault="00DB15AD" w:rsidP="00DB15AD">
            <w:pPr>
              <w:pStyle w:val="a8"/>
              <w:spacing w:line="360" w:lineRule="auto"/>
              <w:jc w:val="both"/>
              <w:rPr>
                <w:iCs/>
              </w:rPr>
            </w:pPr>
            <w:r>
              <w:rPr>
                <w:iCs/>
              </w:rPr>
              <w:t>то</w:t>
            </w:r>
          </w:p>
        </w:tc>
      </w:tr>
    </w:tbl>
    <w:p w14:paraId="01B26E05" w14:textId="77777777" w:rsidR="00DB15AD" w:rsidRDefault="00DB15AD" w:rsidP="00DB15AD"/>
    <w:tbl>
      <w:tblPr>
        <w:tblStyle w:val="af3"/>
        <w:tblW w:w="3700" w:type="pct"/>
        <w:tblLook w:val="04A0" w:firstRow="1" w:lastRow="0" w:firstColumn="1" w:lastColumn="0" w:noHBand="0" w:noVBand="1"/>
      </w:tblPr>
      <w:tblGrid>
        <w:gridCol w:w="1467"/>
        <w:gridCol w:w="1309"/>
        <w:gridCol w:w="1294"/>
        <w:gridCol w:w="1309"/>
        <w:gridCol w:w="1536"/>
      </w:tblGrid>
      <w:tr w:rsidR="00DB15AD" w14:paraId="66193CF6" w14:textId="77777777" w:rsidTr="00DB15AD">
        <w:tc>
          <w:tcPr>
            <w:tcW w:w="1068" w:type="pct"/>
          </w:tcPr>
          <w:p w14:paraId="3533737C" w14:textId="77777777" w:rsidR="00DB15AD" w:rsidRPr="00447E74" w:rsidRDefault="00DB15AD" w:rsidP="00DB15AD">
            <w:pPr>
              <w:pStyle w:val="a8"/>
              <w:spacing w:line="360" w:lineRule="auto"/>
              <w:jc w:val="both"/>
              <w:rPr>
                <w:iCs/>
              </w:rPr>
            </w:pPr>
            <w:r>
              <w:rPr>
                <w:iCs/>
              </w:rPr>
              <w:t>захидл-ууд</w:t>
            </w:r>
          </w:p>
        </w:tc>
        <w:tc>
          <w:tcPr>
            <w:tcW w:w="954" w:type="pct"/>
          </w:tcPr>
          <w:p w14:paraId="11E22256" w14:textId="77777777" w:rsidR="00DB15AD" w:rsidRPr="00447E74" w:rsidRDefault="00DB15AD" w:rsidP="00DB15AD">
            <w:pPr>
              <w:pStyle w:val="a8"/>
              <w:spacing w:line="360" w:lineRule="auto"/>
              <w:jc w:val="both"/>
              <w:rPr>
                <w:iCs/>
              </w:rPr>
            </w:pPr>
            <w:r w:rsidRPr="00447E74">
              <w:rPr>
                <w:iCs/>
              </w:rPr>
              <w:t>сүүлд</w:t>
            </w:r>
          </w:p>
        </w:tc>
        <w:tc>
          <w:tcPr>
            <w:tcW w:w="943" w:type="pct"/>
          </w:tcPr>
          <w:p w14:paraId="2B4BEFE5" w14:textId="77777777" w:rsidR="00DB15AD" w:rsidRPr="00447E74" w:rsidRDefault="00DB15AD" w:rsidP="00DB15AD">
            <w:pPr>
              <w:pStyle w:val="a8"/>
              <w:spacing w:line="360" w:lineRule="auto"/>
              <w:jc w:val="both"/>
              <w:rPr>
                <w:iCs/>
              </w:rPr>
            </w:pPr>
            <w:r>
              <w:rPr>
                <w:iCs/>
              </w:rPr>
              <w:t>Бата-д</w:t>
            </w:r>
          </w:p>
        </w:tc>
        <w:tc>
          <w:tcPr>
            <w:tcW w:w="954" w:type="pct"/>
          </w:tcPr>
          <w:p w14:paraId="1B3EF5F1" w14:textId="77777777" w:rsidR="00DB15AD" w:rsidRPr="00447E74" w:rsidRDefault="00DB15AD" w:rsidP="00DB15AD">
            <w:pPr>
              <w:pStyle w:val="a8"/>
              <w:spacing w:line="360" w:lineRule="auto"/>
              <w:jc w:val="both"/>
              <w:rPr>
                <w:iCs/>
              </w:rPr>
            </w:pPr>
            <w:r w:rsidRPr="00447E74">
              <w:rPr>
                <w:iCs/>
              </w:rPr>
              <w:t>сонирхол</w:t>
            </w:r>
            <w:r>
              <w:rPr>
                <w:iCs/>
              </w:rPr>
              <w:t>-</w:t>
            </w:r>
            <w:r w:rsidRPr="00447E74">
              <w:rPr>
                <w:iCs/>
              </w:rPr>
              <w:t>гүй</w:t>
            </w:r>
          </w:p>
        </w:tc>
        <w:tc>
          <w:tcPr>
            <w:tcW w:w="1080" w:type="pct"/>
          </w:tcPr>
          <w:p w14:paraId="596DD88B" w14:textId="77777777" w:rsidR="00DB15AD" w:rsidRPr="00447E74" w:rsidRDefault="00DB15AD" w:rsidP="00DB15AD">
            <w:pPr>
              <w:pStyle w:val="a8"/>
              <w:spacing w:line="360" w:lineRule="auto"/>
              <w:jc w:val="both"/>
              <w:rPr>
                <w:iCs/>
              </w:rPr>
            </w:pPr>
            <w:r>
              <w:rPr>
                <w:iCs/>
              </w:rPr>
              <w:t>боло-в</w:t>
            </w:r>
          </w:p>
        </w:tc>
      </w:tr>
      <w:tr w:rsidR="00DB15AD" w14:paraId="2A2BEF55" w14:textId="77777777" w:rsidTr="00DB15AD">
        <w:tc>
          <w:tcPr>
            <w:tcW w:w="1068" w:type="pct"/>
          </w:tcPr>
          <w:p w14:paraId="71449BDB" w14:textId="77777777" w:rsidR="00DB15AD" w:rsidRPr="0090720D" w:rsidRDefault="00DB15AD" w:rsidP="00DB15AD">
            <w:pPr>
              <w:pStyle w:val="a8"/>
              <w:spacing w:line="360" w:lineRule="auto"/>
              <w:jc w:val="both"/>
              <w:rPr>
                <w:iCs/>
              </w:rPr>
            </w:pPr>
            <w:r>
              <w:rPr>
                <w:iCs/>
              </w:rPr>
              <w:t>письмо-</w:t>
            </w:r>
            <w:r>
              <w:t>PL</w:t>
            </w:r>
          </w:p>
        </w:tc>
        <w:tc>
          <w:tcPr>
            <w:tcW w:w="954" w:type="pct"/>
          </w:tcPr>
          <w:p w14:paraId="701C0F60" w14:textId="77777777" w:rsidR="00DB15AD" w:rsidRPr="00447E74" w:rsidRDefault="00DB15AD" w:rsidP="00DB15AD">
            <w:pPr>
              <w:pStyle w:val="a8"/>
              <w:spacing w:line="360" w:lineRule="auto"/>
              <w:jc w:val="both"/>
              <w:rPr>
                <w:iCs/>
              </w:rPr>
            </w:pPr>
            <w:r>
              <w:rPr>
                <w:iCs/>
              </w:rPr>
              <w:t>после</w:t>
            </w:r>
          </w:p>
        </w:tc>
        <w:tc>
          <w:tcPr>
            <w:tcW w:w="943" w:type="pct"/>
          </w:tcPr>
          <w:p w14:paraId="7F86C896" w14:textId="77777777" w:rsidR="00DB15AD" w:rsidRPr="00447E74" w:rsidRDefault="00DB15AD" w:rsidP="00DB15AD">
            <w:pPr>
              <w:pStyle w:val="a8"/>
              <w:spacing w:line="360" w:lineRule="auto"/>
              <w:jc w:val="both"/>
              <w:rPr>
                <w:iCs/>
              </w:rPr>
            </w:pPr>
            <w:r>
              <w:rPr>
                <w:iCs/>
              </w:rPr>
              <w:t>Бат-</w:t>
            </w:r>
            <w:r w:rsidRPr="00114B76">
              <w:t xml:space="preserve"> DAT</w:t>
            </w:r>
            <w:r>
              <w:t>.</w:t>
            </w:r>
            <w:r w:rsidRPr="00114B76">
              <w:t>LOC</w:t>
            </w:r>
          </w:p>
        </w:tc>
        <w:tc>
          <w:tcPr>
            <w:tcW w:w="954" w:type="pct"/>
          </w:tcPr>
          <w:p w14:paraId="70CA264A" w14:textId="77777777" w:rsidR="00DB15AD" w:rsidRPr="00447E74" w:rsidRDefault="00DB15AD" w:rsidP="00DB15AD">
            <w:pPr>
              <w:pStyle w:val="a8"/>
              <w:spacing w:line="360" w:lineRule="auto"/>
              <w:jc w:val="both"/>
              <w:rPr>
                <w:iCs/>
              </w:rPr>
            </w:pPr>
            <w:r>
              <w:rPr>
                <w:iCs/>
              </w:rPr>
              <w:t>интерес-</w:t>
            </w:r>
            <w:r>
              <w:t xml:space="preserve">NEG </w:t>
            </w:r>
          </w:p>
        </w:tc>
        <w:tc>
          <w:tcPr>
            <w:tcW w:w="1080" w:type="pct"/>
          </w:tcPr>
          <w:p w14:paraId="162BD235" w14:textId="77777777" w:rsidR="00DB15AD" w:rsidRPr="00447E74" w:rsidRDefault="00DB15AD" w:rsidP="00DB15AD">
            <w:pPr>
              <w:pStyle w:val="a8"/>
              <w:spacing w:line="360" w:lineRule="auto"/>
              <w:jc w:val="both"/>
              <w:rPr>
                <w:iCs/>
              </w:rPr>
            </w:pPr>
            <w:r>
              <w:rPr>
                <w:iCs/>
              </w:rPr>
              <w:t xml:space="preserve">становиться- </w:t>
            </w:r>
            <w:r>
              <w:t>PST</w:t>
            </w:r>
          </w:p>
        </w:tc>
      </w:tr>
    </w:tbl>
    <w:p w14:paraId="72894C91" w14:textId="77777777" w:rsidR="00DB15AD" w:rsidRPr="00AB1909" w:rsidRDefault="00DB15AD" w:rsidP="00DB15AD">
      <w:pPr>
        <w:pStyle w:val="a8"/>
        <w:spacing w:line="360" w:lineRule="auto"/>
        <w:ind w:firstLine="567"/>
        <w:jc w:val="both"/>
        <w:rPr>
          <w:sz w:val="28"/>
          <w:szCs w:val="28"/>
        </w:rPr>
      </w:pPr>
      <w:r w:rsidRPr="00AB1909">
        <w:rPr>
          <w:sz w:val="28"/>
          <w:szCs w:val="28"/>
        </w:rPr>
        <w:t>‘</w:t>
      </w:r>
      <w:r>
        <w:rPr>
          <w:sz w:val="28"/>
          <w:szCs w:val="28"/>
        </w:rPr>
        <w:t xml:space="preserve">Несколько </w:t>
      </w:r>
      <w:r w:rsidRPr="00A23B4A">
        <w:rPr>
          <w:sz w:val="28"/>
          <w:szCs w:val="28"/>
        </w:rPr>
        <w:t xml:space="preserve">писем </w:t>
      </w:r>
      <w:r w:rsidRPr="00E52F4D">
        <w:rPr>
          <w:b/>
          <w:sz w:val="28"/>
          <w:szCs w:val="28"/>
          <w:u w:val="dash"/>
        </w:rPr>
        <w:t>от жены</w:t>
      </w:r>
      <w:r w:rsidRPr="00E52F4D">
        <w:rPr>
          <w:b/>
          <w:sz w:val="28"/>
          <w:szCs w:val="28"/>
        </w:rPr>
        <w:t xml:space="preserve"> получив</w:t>
      </w:r>
      <w:r>
        <w:rPr>
          <w:sz w:val="28"/>
          <w:szCs w:val="28"/>
        </w:rPr>
        <w:t xml:space="preserve">, однако </w:t>
      </w:r>
      <w:r w:rsidRPr="00A23B4A">
        <w:rPr>
          <w:sz w:val="28"/>
          <w:szCs w:val="28"/>
        </w:rPr>
        <w:t xml:space="preserve">Бату </w:t>
      </w:r>
      <w:r>
        <w:rPr>
          <w:sz w:val="28"/>
          <w:szCs w:val="28"/>
        </w:rPr>
        <w:t xml:space="preserve">после те письма </w:t>
      </w:r>
      <w:r w:rsidRPr="00E52F4D">
        <w:rPr>
          <w:b/>
          <w:sz w:val="28"/>
          <w:szCs w:val="28"/>
        </w:rPr>
        <w:t>стали неинтересны</w:t>
      </w:r>
      <w:r>
        <w:rPr>
          <w:sz w:val="28"/>
          <w:szCs w:val="28"/>
        </w:rPr>
        <w:t xml:space="preserve">. </w:t>
      </w:r>
      <w:r w:rsidRPr="00AB1909">
        <w:rPr>
          <w:sz w:val="28"/>
          <w:szCs w:val="28"/>
        </w:rPr>
        <w:t>’</w:t>
      </w:r>
      <w:r>
        <w:rPr>
          <w:sz w:val="28"/>
          <w:szCs w:val="28"/>
        </w:rPr>
        <w:t xml:space="preserve"> </w:t>
      </w:r>
      <w:r w:rsidRPr="001421B5">
        <w:rPr>
          <w:sz w:val="28"/>
          <w:szCs w:val="28"/>
        </w:rPr>
        <w:t>(СС)</w:t>
      </w:r>
    </w:p>
    <w:p w14:paraId="184B5BD3" w14:textId="77777777" w:rsidR="00DB15AD" w:rsidRDefault="00DB15AD" w:rsidP="00210DFB">
      <w:pPr>
        <w:pStyle w:val="a8"/>
        <w:numPr>
          <w:ilvl w:val="0"/>
          <w:numId w:val="20"/>
        </w:numPr>
        <w:spacing w:line="360" w:lineRule="auto"/>
        <w:ind w:left="0" w:firstLine="567"/>
        <w:jc w:val="both"/>
        <w:rPr>
          <w:i/>
          <w:sz w:val="28"/>
          <w:szCs w:val="28"/>
        </w:rPr>
      </w:pPr>
      <w:r w:rsidRPr="00E52F4D">
        <w:rPr>
          <w:b/>
          <w:i/>
          <w:sz w:val="28"/>
          <w:szCs w:val="28"/>
          <w:u w:val="dash"/>
          <w:lang w:val="mn-MN"/>
        </w:rPr>
        <w:t>Батаа</w:t>
      </w:r>
      <w:r w:rsidRPr="00910C44">
        <w:rPr>
          <w:i/>
          <w:sz w:val="28"/>
          <w:szCs w:val="28"/>
          <w:u w:val="dash"/>
          <w:lang w:val="mn-MN"/>
        </w:rPr>
        <w:t>с</w:t>
      </w:r>
      <w:r w:rsidRPr="00BF2EAF">
        <w:rPr>
          <w:i/>
          <w:sz w:val="28"/>
          <w:szCs w:val="28"/>
          <w:lang w:val="mn-MN"/>
        </w:rPr>
        <w:t xml:space="preserve"> зарлага </w:t>
      </w:r>
      <w:r w:rsidRPr="0059781A">
        <w:rPr>
          <w:b/>
          <w:i/>
          <w:sz w:val="28"/>
          <w:szCs w:val="28"/>
          <w:lang w:val="mn-MN"/>
        </w:rPr>
        <w:t>асуусан</w:t>
      </w:r>
      <w:r w:rsidRPr="00BF2EAF">
        <w:rPr>
          <w:i/>
          <w:sz w:val="28"/>
          <w:szCs w:val="28"/>
          <w:lang w:val="mn-MN"/>
        </w:rPr>
        <w:t xml:space="preserve"> нь</w:t>
      </w:r>
      <w:r w:rsidRPr="000101D3">
        <w:rPr>
          <w:i/>
          <w:sz w:val="28"/>
          <w:szCs w:val="28"/>
        </w:rPr>
        <w:t>&lt;…&gt;</w:t>
      </w:r>
    </w:p>
    <w:tbl>
      <w:tblPr>
        <w:tblStyle w:val="af3"/>
        <w:tblW w:w="5000" w:type="pct"/>
        <w:tblLook w:val="04A0" w:firstRow="1" w:lastRow="0" w:firstColumn="1" w:lastColumn="0" w:noHBand="0" w:noVBand="1"/>
      </w:tblPr>
      <w:tblGrid>
        <w:gridCol w:w="2481"/>
        <w:gridCol w:w="2293"/>
        <w:gridCol w:w="2306"/>
        <w:gridCol w:w="2265"/>
      </w:tblGrid>
      <w:tr w:rsidR="00DB15AD" w14:paraId="0DD4B681" w14:textId="77777777" w:rsidTr="00DB15AD">
        <w:tc>
          <w:tcPr>
            <w:tcW w:w="1327" w:type="pct"/>
          </w:tcPr>
          <w:p w14:paraId="1E0E7EF4" w14:textId="77777777" w:rsidR="00DB15AD" w:rsidRPr="00447E74" w:rsidRDefault="00DB15AD" w:rsidP="00DB15AD">
            <w:pPr>
              <w:pStyle w:val="a8"/>
              <w:spacing w:line="360" w:lineRule="auto"/>
              <w:jc w:val="both"/>
              <w:rPr>
                <w:iCs/>
              </w:rPr>
            </w:pPr>
            <w:r>
              <w:rPr>
                <w:iCs/>
              </w:rPr>
              <w:t>Бат-аас</w:t>
            </w:r>
          </w:p>
        </w:tc>
        <w:tc>
          <w:tcPr>
            <w:tcW w:w="1227" w:type="pct"/>
          </w:tcPr>
          <w:p w14:paraId="2D290D31" w14:textId="77777777" w:rsidR="00DB15AD" w:rsidRPr="00447E74" w:rsidRDefault="00DB15AD" w:rsidP="00DB15AD">
            <w:pPr>
              <w:pStyle w:val="a8"/>
              <w:spacing w:line="360" w:lineRule="auto"/>
              <w:jc w:val="both"/>
              <w:rPr>
                <w:iCs/>
              </w:rPr>
            </w:pPr>
            <w:r>
              <w:rPr>
                <w:iCs/>
              </w:rPr>
              <w:t>зарлага</w:t>
            </w:r>
          </w:p>
        </w:tc>
        <w:tc>
          <w:tcPr>
            <w:tcW w:w="1234" w:type="pct"/>
          </w:tcPr>
          <w:p w14:paraId="1AEBCD45" w14:textId="77777777" w:rsidR="00DB15AD" w:rsidRPr="00447E74" w:rsidRDefault="00DB15AD" w:rsidP="00DB15AD">
            <w:pPr>
              <w:pStyle w:val="a8"/>
              <w:spacing w:line="360" w:lineRule="auto"/>
              <w:jc w:val="both"/>
              <w:rPr>
                <w:iCs/>
              </w:rPr>
            </w:pPr>
            <w:r>
              <w:rPr>
                <w:iCs/>
              </w:rPr>
              <w:t>асуу-сан</w:t>
            </w:r>
          </w:p>
        </w:tc>
        <w:tc>
          <w:tcPr>
            <w:tcW w:w="1213" w:type="pct"/>
          </w:tcPr>
          <w:p w14:paraId="632E99F2" w14:textId="77777777" w:rsidR="00DB15AD" w:rsidRPr="00447E74" w:rsidRDefault="00DB15AD" w:rsidP="00DB15AD">
            <w:pPr>
              <w:pStyle w:val="a8"/>
              <w:spacing w:line="360" w:lineRule="auto"/>
              <w:jc w:val="both"/>
              <w:rPr>
                <w:iCs/>
              </w:rPr>
            </w:pPr>
            <w:r>
              <w:rPr>
                <w:iCs/>
              </w:rPr>
              <w:t>нь</w:t>
            </w:r>
          </w:p>
        </w:tc>
      </w:tr>
      <w:tr w:rsidR="00DB15AD" w14:paraId="02B23F02" w14:textId="77777777" w:rsidTr="00DB15AD">
        <w:tc>
          <w:tcPr>
            <w:tcW w:w="1327" w:type="pct"/>
          </w:tcPr>
          <w:p w14:paraId="346A2152" w14:textId="77777777" w:rsidR="00DB15AD" w:rsidRPr="00447E74" w:rsidRDefault="00DB15AD" w:rsidP="00DB15AD">
            <w:pPr>
              <w:pStyle w:val="a8"/>
              <w:spacing w:line="360" w:lineRule="auto"/>
              <w:jc w:val="both"/>
              <w:rPr>
                <w:iCs/>
              </w:rPr>
            </w:pPr>
            <w:r>
              <w:rPr>
                <w:iCs/>
              </w:rPr>
              <w:t>Бат-</w:t>
            </w:r>
            <w:r>
              <w:t>ABL</w:t>
            </w:r>
          </w:p>
        </w:tc>
        <w:tc>
          <w:tcPr>
            <w:tcW w:w="1227" w:type="pct"/>
          </w:tcPr>
          <w:p w14:paraId="668D11F1" w14:textId="77777777" w:rsidR="00DB15AD" w:rsidRPr="00447E74" w:rsidRDefault="00DB15AD" w:rsidP="00DB15AD">
            <w:pPr>
              <w:pStyle w:val="a8"/>
              <w:spacing w:line="360" w:lineRule="auto"/>
              <w:jc w:val="both"/>
              <w:rPr>
                <w:iCs/>
              </w:rPr>
            </w:pPr>
            <w:r>
              <w:rPr>
                <w:iCs/>
              </w:rPr>
              <w:t>почтальон</w:t>
            </w:r>
          </w:p>
        </w:tc>
        <w:tc>
          <w:tcPr>
            <w:tcW w:w="1234" w:type="pct"/>
          </w:tcPr>
          <w:p w14:paraId="4CF62B82" w14:textId="77777777" w:rsidR="00DB15AD" w:rsidRPr="00447E74" w:rsidRDefault="00DB15AD" w:rsidP="00DB15AD">
            <w:pPr>
              <w:pStyle w:val="a8"/>
              <w:spacing w:line="360" w:lineRule="auto"/>
              <w:jc w:val="both"/>
              <w:rPr>
                <w:iCs/>
              </w:rPr>
            </w:pPr>
            <w:r>
              <w:rPr>
                <w:iCs/>
              </w:rPr>
              <w:t>спрашивать-</w:t>
            </w:r>
            <w:r w:rsidRPr="00447E74">
              <w:t>PTCP</w:t>
            </w:r>
          </w:p>
        </w:tc>
        <w:tc>
          <w:tcPr>
            <w:tcW w:w="1213" w:type="pct"/>
          </w:tcPr>
          <w:p w14:paraId="1AEFF5B7" w14:textId="77777777" w:rsidR="00DB15AD" w:rsidRPr="00447E74" w:rsidRDefault="00DB15AD" w:rsidP="00DB15AD">
            <w:pPr>
              <w:pStyle w:val="Default"/>
              <w:jc w:val="both"/>
            </w:pPr>
            <w:r>
              <w:rPr>
                <w:sz w:val="22"/>
                <w:szCs w:val="22"/>
              </w:rPr>
              <w:t xml:space="preserve">POSS </w:t>
            </w:r>
          </w:p>
        </w:tc>
      </w:tr>
    </w:tbl>
    <w:p w14:paraId="0B27D4D2" w14:textId="77777777" w:rsidR="00DB15AD" w:rsidRDefault="00DB15AD" w:rsidP="00DB15AD">
      <w:pPr>
        <w:pStyle w:val="a8"/>
        <w:spacing w:before="0" w:beforeAutospacing="0" w:after="0" w:afterAutospacing="0" w:line="360" w:lineRule="auto"/>
        <w:ind w:left="284" w:firstLine="283"/>
        <w:rPr>
          <w:sz w:val="28"/>
          <w:szCs w:val="28"/>
        </w:rPr>
      </w:pPr>
    </w:p>
    <w:p w14:paraId="121C2C66" w14:textId="77777777" w:rsidR="00DB15AD" w:rsidRDefault="00DB15AD" w:rsidP="00DB15AD">
      <w:pPr>
        <w:pStyle w:val="a8"/>
        <w:spacing w:line="360" w:lineRule="auto"/>
        <w:ind w:firstLine="567"/>
        <w:jc w:val="both"/>
        <w:rPr>
          <w:i/>
          <w:sz w:val="28"/>
          <w:szCs w:val="28"/>
        </w:rPr>
      </w:pPr>
      <w:r w:rsidRPr="00AB1909">
        <w:rPr>
          <w:sz w:val="28"/>
          <w:szCs w:val="28"/>
        </w:rPr>
        <w:lastRenderedPageBreak/>
        <w:t>‘</w:t>
      </w:r>
      <w:r w:rsidRPr="0059781A">
        <w:rPr>
          <w:sz w:val="28"/>
          <w:szCs w:val="28"/>
        </w:rPr>
        <w:t xml:space="preserve">Почтальон </w:t>
      </w:r>
      <w:r w:rsidRPr="0059781A">
        <w:rPr>
          <w:b/>
          <w:sz w:val="28"/>
          <w:szCs w:val="28"/>
          <w:u w:val="dash"/>
          <w:lang w:val="mn-MN"/>
        </w:rPr>
        <w:t>у Бата</w:t>
      </w:r>
      <w:r w:rsidRPr="0059781A">
        <w:rPr>
          <w:sz w:val="28"/>
          <w:szCs w:val="28"/>
          <w:lang w:val="mn-MN"/>
        </w:rPr>
        <w:t xml:space="preserve"> </w:t>
      </w:r>
      <w:r w:rsidRPr="0059781A">
        <w:rPr>
          <w:b/>
          <w:sz w:val="28"/>
          <w:szCs w:val="28"/>
          <w:lang w:val="mn-MN"/>
        </w:rPr>
        <w:t>спросил</w:t>
      </w:r>
      <w:r w:rsidRPr="000101D3">
        <w:rPr>
          <w:i/>
          <w:sz w:val="28"/>
          <w:szCs w:val="28"/>
        </w:rPr>
        <w:t xml:space="preserve"> &lt;…&gt;</w:t>
      </w:r>
      <w:r>
        <w:rPr>
          <w:sz w:val="28"/>
          <w:szCs w:val="28"/>
        </w:rPr>
        <w:t xml:space="preserve"> </w:t>
      </w:r>
      <w:r w:rsidRPr="0059781A">
        <w:rPr>
          <w:sz w:val="28"/>
          <w:szCs w:val="28"/>
        </w:rPr>
        <w:t>’</w:t>
      </w:r>
      <w:r>
        <w:rPr>
          <w:sz w:val="28"/>
          <w:szCs w:val="28"/>
        </w:rPr>
        <w:t xml:space="preserve"> </w:t>
      </w:r>
      <w:r w:rsidRPr="001421B5">
        <w:rPr>
          <w:sz w:val="28"/>
          <w:szCs w:val="28"/>
        </w:rPr>
        <w:t>(СС)</w:t>
      </w:r>
    </w:p>
    <w:p w14:paraId="5DE000B0" w14:textId="77777777" w:rsidR="00DB15AD" w:rsidRPr="00AB1909" w:rsidRDefault="00DB15AD" w:rsidP="00DB15AD">
      <w:pPr>
        <w:pStyle w:val="a8"/>
        <w:spacing w:line="360" w:lineRule="auto"/>
        <w:ind w:firstLine="567"/>
        <w:jc w:val="both"/>
        <w:rPr>
          <w:sz w:val="28"/>
          <w:szCs w:val="28"/>
        </w:rPr>
      </w:pPr>
      <w:r>
        <w:rPr>
          <w:sz w:val="28"/>
          <w:szCs w:val="28"/>
        </w:rPr>
        <w:t>Орудным падежом маркируется дополнение, обозначающее орудие, которым субъект воздействует на объекты (см. пример № 1.4.1), также обозначает инструмент действия (см. пример № 1.4.2). В примере № 1.4.3 орудный падеж маркирует дополнение, которое выражает объект, на который распространяется действие.</w:t>
      </w:r>
    </w:p>
    <w:tbl>
      <w:tblPr>
        <w:tblStyle w:val="af3"/>
        <w:tblpPr w:leftFromText="180" w:rightFromText="180" w:vertAnchor="text" w:horzAnchor="margin" w:tblpY="517"/>
        <w:tblW w:w="5000" w:type="pct"/>
        <w:tblLook w:val="04A0" w:firstRow="1" w:lastRow="0" w:firstColumn="1" w:lastColumn="0" w:noHBand="0" w:noVBand="1"/>
      </w:tblPr>
      <w:tblGrid>
        <w:gridCol w:w="2032"/>
        <w:gridCol w:w="1820"/>
        <w:gridCol w:w="1826"/>
        <w:gridCol w:w="1826"/>
        <w:gridCol w:w="1841"/>
      </w:tblGrid>
      <w:tr w:rsidR="00DB15AD" w14:paraId="0D787A06" w14:textId="77777777" w:rsidTr="00DB15AD">
        <w:tc>
          <w:tcPr>
            <w:tcW w:w="1087" w:type="pct"/>
          </w:tcPr>
          <w:p w14:paraId="75874101" w14:textId="77777777" w:rsidR="00DB15AD" w:rsidRPr="00447E74" w:rsidRDefault="00DB15AD" w:rsidP="00DB15AD">
            <w:pPr>
              <w:pStyle w:val="a8"/>
              <w:spacing w:line="360" w:lineRule="auto"/>
              <w:jc w:val="both"/>
              <w:rPr>
                <w:iCs/>
              </w:rPr>
            </w:pPr>
            <w:r>
              <w:rPr>
                <w:iCs/>
              </w:rPr>
              <w:t>Цагаан</w:t>
            </w:r>
          </w:p>
        </w:tc>
        <w:tc>
          <w:tcPr>
            <w:tcW w:w="974" w:type="pct"/>
          </w:tcPr>
          <w:p w14:paraId="60D5BC72" w14:textId="77777777" w:rsidR="00DB15AD" w:rsidRPr="00447E74" w:rsidRDefault="00DB15AD" w:rsidP="00DB15AD">
            <w:pPr>
              <w:pStyle w:val="a8"/>
              <w:spacing w:line="360" w:lineRule="auto"/>
              <w:jc w:val="both"/>
              <w:rPr>
                <w:iCs/>
              </w:rPr>
            </w:pPr>
            <w:r>
              <w:rPr>
                <w:iCs/>
              </w:rPr>
              <w:t>даавуу</w:t>
            </w:r>
          </w:p>
        </w:tc>
        <w:tc>
          <w:tcPr>
            <w:tcW w:w="977" w:type="pct"/>
          </w:tcPr>
          <w:p w14:paraId="02AB4FA3" w14:textId="77777777" w:rsidR="00DB15AD" w:rsidRPr="00447E74" w:rsidRDefault="00DB15AD" w:rsidP="00DB15AD">
            <w:pPr>
              <w:pStyle w:val="a8"/>
              <w:spacing w:line="360" w:lineRule="auto"/>
              <w:jc w:val="both"/>
              <w:rPr>
                <w:iCs/>
              </w:rPr>
            </w:pPr>
            <w:r>
              <w:rPr>
                <w:iCs/>
              </w:rPr>
              <w:t>алчуур-аар</w:t>
            </w:r>
          </w:p>
        </w:tc>
        <w:tc>
          <w:tcPr>
            <w:tcW w:w="977" w:type="pct"/>
          </w:tcPr>
          <w:p w14:paraId="011ADB1D" w14:textId="77777777" w:rsidR="00DB15AD" w:rsidRPr="00447E74" w:rsidRDefault="00DB15AD" w:rsidP="00DB15AD">
            <w:pPr>
              <w:pStyle w:val="a8"/>
              <w:spacing w:line="360" w:lineRule="auto"/>
              <w:jc w:val="both"/>
              <w:rPr>
                <w:iCs/>
              </w:rPr>
            </w:pPr>
            <w:r>
              <w:rPr>
                <w:iCs/>
              </w:rPr>
              <w:t>толой-г-оо</w:t>
            </w:r>
          </w:p>
        </w:tc>
        <w:tc>
          <w:tcPr>
            <w:tcW w:w="985" w:type="pct"/>
          </w:tcPr>
          <w:p w14:paraId="7E54922B" w14:textId="77777777" w:rsidR="00DB15AD" w:rsidRPr="00447E74" w:rsidRDefault="00DB15AD" w:rsidP="00DB15AD">
            <w:pPr>
              <w:pStyle w:val="a8"/>
              <w:spacing w:line="360" w:lineRule="auto"/>
              <w:jc w:val="both"/>
              <w:rPr>
                <w:iCs/>
              </w:rPr>
            </w:pPr>
            <w:r>
              <w:rPr>
                <w:iCs/>
              </w:rPr>
              <w:t>ороо-жээ</w:t>
            </w:r>
          </w:p>
        </w:tc>
      </w:tr>
      <w:tr w:rsidR="00DB15AD" w14:paraId="53C660AA" w14:textId="77777777" w:rsidTr="00DB15AD">
        <w:tc>
          <w:tcPr>
            <w:tcW w:w="1087" w:type="pct"/>
          </w:tcPr>
          <w:p w14:paraId="61EDE8F5" w14:textId="77777777" w:rsidR="00DB15AD" w:rsidRPr="00447E74" w:rsidRDefault="00DB15AD" w:rsidP="00DB15AD">
            <w:pPr>
              <w:pStyle w:val="a8"/>
              <w:spacing w:line="360" w:lineRule="auto"/>
              <w:jc w:val="both"/>
              <w:rPr>
                <w:iCs/>
              </w:rPr>
            </w:pPr>
            <w:r>
              <w:rPr>
                <w:iCs/>
              </w:rPr>
              <w:t>белый</w:t>
            </w:r>
          </w:p>
        </w:tc>
        <w:tc>
          <w:tcPr>
            <w:tcW w:w="974" w:type="pct"/>
          </w:tcPr>
          <w:p w14:paraId="7F0EE25B" w14:textId="77777777" w:rsidR="00DB15AD" w:rsidRPr="00447E74" w:rsidRDefault="00DB15AD" w:rsidP="00DB15AD">
            <w:pPr>
              <w:pStyle w:val="a8"/>
              <w:spacing w:line="360" w:lineRule="auto"/>
              <w:jc w:val="both"/>
              <w:rPr>
                <w:iCs/>
              </w:rPr>
            </w:pPr>
            <w:r>
              <w:rPr>
                <w:iCs/>
              </w:rPr>
              <w:t>ткань</w:t>
            </w:r>
          </w:p>
        </w:tc>
        <w:tc>
          <w:tcPr>
            <w:tcW w:w="977" w:type="pct"/>
          </w:tcPr>
          <w:p w14:paraId="790EB7B7" w14:textId="77777777" w:rsidR="00DB15AD" w:rsidRPr="00447E74" w:rsidRDefault="00DB15AD" w:rsidP="00DB15AD">
            <w:pPr>
              <w:pStyle w:val="a8"/>
              <w:spacing w:line="360" w:lineRule="auto"/>
              <w:jc w:val="both"/>
              <w:rPr>
                <w:iCs/>
              </w:rPr>
            </w:pPr>
            <w:r>
              <w:rPr>
                <w:iCs/>
              </w:rPr>
              <w:t>ткань-</w:t>
            </w:r>
            <w:r>
              <w:t>INS</w:t>
            </w:r>
          </w:p>
        </w:tc>
        <w:tc>
          <w:tcPr>
            <w:tcW w:w="977" w:type="pct"/>
          </w:tcPr>
          <w:p w14:paraId="44AACEA8" w14:textId="77777777" w:rsidR="00DB15AD" w:rsidRPr="00447E74" w:rsidRDefault="00DB15AD" w:rsidP="00DB15AD">
            <w:pPr>
              <w:pStyle w:val="a8"/>
              <w:spacing w:line="360" w:lineRule="auto"/>
              <w:jc w:val="both"/>
              <w:rPr>
                <w:iCs/>
              </w:rPr>
            </w:pPr>
            <w:r>
              <w:rPr>
                <w:iCs/>
              </w:rPr>
              <w:t>голова-</w:t>
            </w:r>
            <w:r>
              <w:t>ACC-</w:t>
            </w:r>
            <w:r>
              <w:rPr>
                <w:sz w:val="22"/>
                <w:szCs w:val="22"/>
              </w:rPr>
              <w:t>POSS</w:t>
            </w:r>
          </w:p>
        </w:tc>
        <w:tc>
          <w:tcPr>
            <w:tcW w:w="985" w:type="pct"/>
          </w:tcPr>
          <w:p w14:paraId="67C6E184" w14:textId="77777777" w:rsidR="00DB15AD" w:rsidRPr="00447E74" w:rsidRDefault="00DB15AD" w:rsidP="00DB15AD">
            <w:pPr>
              <w:pStyle w:val="a8"/>
              <w:spacing w:line="360" w:lineRule="auto"/>
              <w:jc w:val="both"/>
              <w:rPr>
                <w:iCs/>
              </w:rPr>
            </w:pPr>
            <w:r>
              <w:rPr>
                <w:iCs/>
              </w:rPr>
              <w:t>обернуть-</w:t>
            </w:r>
            <w:r>
              <w:t>PST</w:t>
            </w:r>
          </w:p>
        </w:tc>
      </w:tr>
    </w:tbl>
    <w:p w14:paraId="7C77402E" w14:textId="77777777" w:rsidR="00DB15AD" w:rsidRDefault="00DB15AD" w:rsidP="00210DFB">
      <w:pPr>
        <w:pStyle w:val="a8"/>
        <w:numPr>
          <w:ilvl w:val="0"/>
          <w:numId w:val="21"/>
        </w:numPr>
        <w:spacing w:after="0" w:afterAutospacing="0" w:line="360" w:lineRule="auto"/>
        <w:ind w:left="0" w:firstLine="567"/>
        <w:jc w:val="both"/>
        <w:rPr>
          <w:i/>
          <w:sz w:val="28"/>
          <w:szCs w:val="28"/>
        </w:rPr>
      </w:pPr>
      <w:r w:rsidRPr="00BF2EAF">
        <w:rPr>
          <w:i/>
          <w:sz w:val="28"/>
          <w:szCs w:val="28"/>
          <w:lang w:val="mn-MN"/>
        </w:rPr>
        <w:t xml:space="preserve">Цагаан даавуу </w:t>
      </w:r>
      <w:r w:rsidRPr="002662B0">
        <w:rPr>
          <w:b/>
          <w:i/>
          <w:sz w:val="28"/>
          <w:szCs w:val="28"/>
          <w:u w:val="dash"/>
          <w:lang w:val="mn-MN"/>
        </w:rPr>
        <w:t>алчуураар</w:t>
      </w:r>
      <w:r w:rsidRPr="00BF2EAF">
        <w:rPr>
          <w:i/>
          <w:sz w:val="28"/>
          <w:szCs w:val="28"/>
          <w:lang w:val="mn-MN"/>
        </w:rPr>
        <w:t xml:space="preserve"> </w:t>
      </w:r>
      <w:r w:rsidRPr="00C0424B">
        <w:rPr>
          <w:b/>
          <w:i/>
          <w:sz w:val="28"/>
          <w:szCs w:val="28"/>
          <w:lang w:val="mn-MN"/>
        </w:rPr>
        <w:t>толгойгоо</w:t>
      </w:r>
      <w:r w:rsidRPr="00BF2EAF">
        <w:rPr>
          <w:i/>
          <w:sz w:val="28"/>
          <w:szCs w:val="28"/>
          <w:lang w:val="mn-MN"/>
        </w:rPr>
        <w:t xml:space="preserve"> </w:t>
      </w:r>
      <w:r w:rsidRPr="002662B0">
        <w:rPr>
          <w:b/>
          <w:i/>
          <w:sz w:val="28"/>
          <w:szCs w:val="28"/>
          <w:lang w:val="mn-MN"/>
        </w:rPr>
        <w:t>ороожээ</w:t>
      </w:r>
      <w:r w:rsidRPr="00BF2EAF">
        <w:rPr>
          <w:i/>
          <w:sz w:val="28"/>
          <w:szCs w:val="28"/>
          <w:lang w:val="mn-MN"/>
        </w:rPr>
        <w:t>.</w:t>
      </w:r>
      <w:r w:rsidRPr="00AB1909">
        <w:rPr>
          <w:i/>
          <w:sz w:val="28"/>
          <w:szCs w:val="28"/>
        </w:rPr>
        <w:t xml:space="preserve"> </w:t>
      </w:r>
    </w:p>
    <w:p w14:paraId="05E63088" w14:textId="77777777" w:rsidR="00DB15AD" w:rsidRDefault="00DB15AD" w:rsidP="00DB15AD">
      <w:pPr>
        <w:pStyle w:val="a8"/>
        <w:spacing w:before="0" w:beforeAutospacing="0" w:after="0" w:afterAutospacing="0" w:line="360" w:lineRule="auto"/>
        <w:ind w:firstLine="567"/>
        <w:jc w:val="both"/>
        <w:rPr>
          <w:i/>
          <w:sz w:val="28"/>
          <w:szCs w:val="28"/>
        </w:rPr>
      </w:pPr>
    </w:p>
    <w:p w14:paraId="6AE082C8" w14:textId="77777777" w:rsidR="00DB15AD" w:rsidRPr="00AB1909" w:rsidRDefault="00DB15AD" w:rsidP="00DB15AD">
      <w:pPr>
        <w:pStyle w:val="a8"/>
        <w:spacing w:before="0" w:beforeAutospacing="0" w:line="360" w:lineRule="auto"/>
        <w:ind w:firstLine="567"/>
        <w:jc w:val="both"/>
        <w:rPr>
          <w:i/>
          <w:sz w:val="28"/>
          <w:szCs w:val="28"/>
        </w:rPr>
      </w:pPr>
      <w:r w:rsidRPr="00AB1909">
        <w:rPr>
          <w:i/>
          <w:sz w:val="28"/>
          <w:szCs w:val="28"/>
        </w:rPr>
        <w:t xml:space="preserve"> </w:t>
      </w:r>
      <w:r w:rsidRPr="00AB1909">
        <w:rPr>
          <w:sz w:val="28"/>
          <w:szCs w:val="28"/>
        </w:rPr>
        <w:t>‘</w:t>
      </w:r>
      <w:r w:rsidRPr="002662B0">
        <w:rPr>
          <w:sz w:val="28"/>
          <w:szCs w:val="28"/>
          <w:lang w:val="mn-MN"/>
        </w:rPr>
        <w:t xml:space="preserve">Он </w:t>
      </w:r>
      <w:r w:rsidRPr="002662B0">
        <w:rPr>
          <w:b/>
          <w:sz w:val="28"/>
          <w:szCs w:val="28"/>
          <w:lang w:val="mn-MN"/>
        </w:rPr>
        <w:t>обернул</w:t>
      </w:r>
      <w:r w:rsidRPr="002662B0">
        <w:rPr>
          <w:sz w:val="28"/>
          <w:szCs w:val="28"/>
          <w:lang w:val="mn-MN"/>
        </w:rPr>
        <w:t xml:space="preserve"> </w:t>
      </w:r>
      <w:r>
        <w:rPr>
          <w:sz w:val="28"/>
          <w:szCs w:val="28"/>
        </w:rPr>
        <w:t xml:space="preserve">свою </w:t>
      </w:r>
      <w:r w:rsidRPr="00B31903">
        <w:rPr>
          <w:bCs/>
          <w:sz w:val="28"/>
          <w:szCs w:val="28"/>
          <w:lang w:val="mn-MN"/>
        </w:rPr>
        <w:t>голову</w:t>
      </w:r>
      <w:r w:rsidRPr="002662B0">
        <w:rPr>
          <w:sz w:val="28"/>
          <w:szCs w:val="28"/>
          <w:lang w:val="mn-MN"/>
        </w:rPr>
        <w:t xml:space="preserve"> белой </w:t>
      </w:r>
      <w:r w:rsidRPr="002662B0">
        <w:rPr>
          <w:b/>
          <w:sz w:val="28"/>
          <w:szCs w:val="28"/>
          <w:u w:val="dash"/>
          <w:lang w:val="mn-MN"/>
        </w:rPr>
        <w:t>тканью</w:t>
      </w:r>
      <w:r>
        <w:rPr>
          <w:sz w:val="28"/>
          <w:szCs w:val="28"/>
        </w:rPr>
        <w:t>.</w:t>
      </w:r>
      <w:r w:rsidRPr="00AB1909">
        <w:rPr>
          <w:sz w:val="28"/>
          <w:szCs w:val="28"/>
        </w:rPr>
        <w:t xml:space="preserve"> ’</w:t>
      </w:r>
      <w:r w:rsidRPr="001421B5">
        <w:rPr>
          <w:sz w:val="28"/>
          <w:szCs w:val="28"/>
        </w:rPr>
        <w:t xml:space="preserve"> </w:t>
      </w:r>
      <w:r>
        <w:rPr>
          <w:sz w:val="28"/>
          <w:szCs w:val="28"/>
        </w:rPr>
        <w:t>(Ц</w:t>
      </w:r>
      <w:r w:rsidRPr="001421B5">
        <w:rPr>
          <w:sz w:val="28"/>
          <w:szCs w:val="28"/>
        </w:rPr>
        <w:t>С)</w:t>
      </w:r>
    </w:p>
    <w:p w14:paraId="42062765" w14:textId="77777777" w:rsidR="00DB15AD" w:rsidRDefault="00DB15AD" w:rsidP="00210DFB">
      <w:pPr>
        <w:pStyle w:val="a8"/>
        <w:numPr>
          <w:ilvl w:val="0"/>
          <w:numId w:val="21"/>
        </w:numPr>
        <w:spacing w:line="360" w:lineRule="auto"/>
        <w:ind w:left="0" w:firstLine="567"/>
        <w:jc w:val="both"/>
        <w:rPr>
          <w:i/>
          <w:sz w:val="28"/>
          <w:szCs w:val="28"/>
        </w:rPr>
      </w:pPr>
      <w:r>
        <w:rPr>
          <w:i/>
          <w:sz w:val="28"/>
          <w:szCs w:val="28"/>
        </w:rPr>
        <w:t xml:space="preserve"> </w:t>
      </w:r>
      <w:r w:rsidRPr="00773DC5">
        <w:rPr>
          <w:i/>
          <w:sz w:val="28"/>
          <w:szCs w:val="28"/>
        </w:rPr>
        <w:t>&lt;…&gt;</w:t>
      </w:r>
      <w:r>
        <w:rPr>
          <w:i/>
          <w:sz w:val="28"/>
          <w:szCs w:val="28"/>
        </w:rPr>
        <w:t xml:space="preserve"> а</w:t>
      </w:r>
      <w:r w:rsidRPr="00BF2EAF">
        <w:rPr>
          <w:i/>
          <w:sz w:val="28"/>
          <w:szCs w:val="28"/>
          <w:lang w:val="mn-MN"/>
        </w:rPr>
        <w:t xml:space="preserve">лтан </w:t>
      </w:r>
      <w:r w:rsidRPr="00773DC5">
        <w:rPr>
          <w:b/>
          <w:i/>
          <w:sz w:val="28"/>
          <w:szCs w:val="28"/>
          <w:u w:val="dash"/>
          <w:lang w:val="mn-MN"/>
        </w:rPr>
        <w:t>үсгээр</w:t>
      </w:r>
      <w:r w:rsidRPr="00BF2EAF">
        <w:rPr>
          <w:i/>
          <w:sz w:val="28"/>
          <w:szCs w:val="28"/>
          <w:lang w:val="mn-MN"/>
        </w:rPr>
        <w:t xml:space="preserve"> </w:t>
      </w:r>
      <w:r w:rsidRPr="002662B0">
        <w:rPr>
          <w:b/>
          <w:i/>
          <w:sz w:val="28"/>
          <w:szCs w:val="28"/>
          <w:lang w:val="mn-MN"/>
        </w:rPr>
        <w:t>бичсэн билээ</w:t>
      </w:r>
      <w:r>
        <w:rPr>
          <w:b/>
          <w:i/>
          <w:sz w:val="28"/>
          <w:szCs w:val="28"/>
        </w:rPr>
        <w:t>.</w:t>
      </w:r>
      <w:r w:rsidRPr="00AB1909">
        <w:rPr>
          <w:i/>
          <w:sz w:val="28"/>
          <w:szCs w:val="28"/>
        </w:rPr>
        <w:t xml:space="preserve"> </w:t>
      </w:r>
    </w:p>
    <w:tbl>
      <w:tblPr>
        <w:tblStyle w:val="af3"/>
        <w:tblW w:w="5000" w:type="pct"/>
        <w:tblLook w:val="04A0" w:firstRow="1" w:lastRow="0" w:firstColumn="1" w:lastColumn="0" w:noHBand="0" w:noVBand="1"/>
      </w:tblPr>
      <w:tblGrid>
        <w:gridCol w:w="2472"/>
        <w:gridCol w:w="2291"/>
        <w:gridCol w:w="2291"/>
        <w:gridCol w:w="2291"/>
      </w:tblGrid>
      <w:tr w:rsidR="00DB15AD" w14:paraId="41D788E1" w14:textId="77777777" w:rsidTr="00DB15AD">
        <w:tc>
          <w:tcPr>
            <w:tcW w:w="1322" w:type="pct"/>
          </w:tcPr>
          <w:p w14:paraId="01222789" w14:textId="77777777" w:rsidR="00DB15AD" w:rsidRPr="00447E74" w:rsidRDefault="00DB15AD" w:rsidP="00DB15AD">
            <w:pPr>
              <w:pStyle w:val="a8"/>
              <w:spacing w:line="360" w:lineRule="auto"/>
              <w:jc w:val="both"/>
            </w:pPr>
            <w:r w:rsidRPr="00447E74">
              <w:t>алтан</w:t>
            </w:r>
          </w:p>
        </w:tc>
        <w:tc>
          <w:tcPr>
            <w:tcW w:w="1226" w:type="pct"/>
          </w:tcPr>
          <w:p w14:paraId="16535E15" w14:textId="77777777" w:rsidR="00DB15AD" w:rsidRPr="00447E74" w:rsidRDefault="00DB15AD" w:rsidP="00DB15AD">
            <w:pPr>
              <w:pStyle w:val="a8"/>
              <w:spacing w:line="360" w:lineRule="auto"/>
              <w:jc w:val="both"/>
            </w:pPr>
            <w:r w:rsidRPr="00447E74">
              <w:t>үсг</w:t>
            </w:r>
            <w:r>
              <w:t>-</w:t>
            </w:r>
            <w:r w:rsidRPr="00447E74">
              <w:t>ээ</w:t>
            </w:r>
            <w:r>
              <w:t>р</w:t>
            </w:r>
          </w:p>
        </w:tc>
        <w:tc>
          <w:tcPr>
            <w:tcW w:w="1226" w:type="pct"/>
          </w:tcPr>
          <w:p w14:paraId="174CFEA9" w14:textId="77777777" w:rsidR="00DB15AD" w:rsidRPr="00447E74" w:rsidRDefault="00DB15AD" w:rsidP="00DB15AD">
            <w:pPr>
              <w:pStyle w:val="a8"/>
              <w:spacing w:line="360" w:lineRule="auto"/>
              <w:jc w:val="both"/>
            </w:pPr>
            <w:r>
              <w:t>бич-сэн</w:t>
            </w:r>
          </w:p>
        </w:tc>
        <w:tc>
          <w:tcPr>
            <w:tcW w:w="1226" w:type="pct"/>
          </w:tcPr>
          <w:p w14:paraId="7FD24CC1" w14:textId="77777777" w:rsidR="00DB15AD" w:rsidRPr="00447E74" w:rsidRDefault="00DB15AD" w:rsidP="00DB15AD">
            <w:pPr>
              <w:pStyle w:val="a8"/>
              <w:spacing w:line="360" w:lineRule="auto"/>
              <w:jc w:val="both"/>
            </w:pPr>
            <w:r>
              <w:t>билээ</w:t>
            </w:r>
          </w:p>
        </w:tc>
      </w:tr>
      <w:tr w:rsidR="00DB15AD" w14:paraId="7AFEDCD7" w14:textId="77777777" w:rsidTr="00DB15AD">
        <w:tc>
          <w:tcPr>
            <w:tcW w:w="1322" w:type="pct"/>
          </w:tcPr>
          <w:p w14:paraId="04AAEC3E" w14:textId="77777777" w:rsidR="00DB15AD" w:rsidRPr="00447E74" w:rsidRDefault="00DB15AD" w:rsidP="00DB15AD">
            <w:pPr>
              <w:pStyle w:val="a8"/>
              <w:spacing w:line="360" w:lineRule="auto"/>
              <w:jc w:val="both"/>
            </w:pPr>
            <w:r>
              <w:t>золотой</w:t>
            </w:r>
          </w:p>
        </w:tc>
        <w:tc>
          <w:tcPr>
            <w:tcW w:w="1226" w:type="pct"/>
          </w:tcPr>
          <w:p w14:paraId="2C35CB76" w14:textId="77777777" w:rsidR="00DB15AD" w:rsidRPr="00447E74" w:rsidRDefault="00DB15AD" w:rsidP="00DB15AD">
            <w:pPr>
              <w:pStyle w:val="a8"/>
              <w:spacing w:line="360" w:lineRule="auto"/>
              <w:jc w:val="both"/>
            </w:pPr>
            <w:r>
              <w:t>буква-INS</w:t>
            </w:r>
          </w:p>
        </w:tc>
        <w:tc>
          <w:tcPr>
            <w:tcW w:w="1226" w:type="pct"/>
          </w:tcPr>
          <w:p w14:paraId="26CB258A" w14:textId="77777777" w:rsidR="00DB15AD" w:rsidRPr="00447E74" w:rsidRDefault="00DB15AD" w:rsidP="00DB15AD">
            <w:pPr>
              <w:pStyle w:val="a8"/>
              <w:spacing w:line="360" w:lineRule="auto"/>
              <w:jc w:val="both"/>
            </w:pPr>
            <w:r>
              <w:t>писать-</w:t>
            </w:r>
            <w:r w:rsidRPr="00447E74">
              <w:t>PTCP</w:t>
            </w:r>
          </w:p>
        </w:tc>
        <w:tc>
          <w:tcPr>
            <w:tcW w:w="1226" w:type="pct"/>
          </w:tcPr>
          <w:p w14:paraId="5A6BF766" w14:textId="77777777" w:rsidR="00DB15AD" w:rsidRPr="00447E74" w:rsidRDefault="00DB15AD" w:rsidP="00DB15AD">
            <w:pPr>
              <w:pStyle w:val="Default"/>
              <w:jc w:val="both"/>
            </w:pPr>
            <w:r>
              <w:rPr>
                <w:sz w:val="22"/>
                <w:szCs w:val="22"/>
              </w:rPr>
              <w:t xml:space="preserve">COP </w:t>
            </w:r>
          </w:p>
        </w:tc>
      </w:tr>
    </w:tbl>
    <w:p w14:paraId="1E6B2DAD" w14:textId="77777777" w:rsidR="00DB15AD" w:rsidRPr="00AB1909" w:rsidRDefault="00DB15AD" w:rsidP="00DB15AD">
      <w:pPr>
        <w:pStyle w:val="a8"/>
        <w:spacing w:line="360" w:lineRule="auto"/>
        <w:ind w:firstLine="567"/>
        <w:jc w:val="both"/>
        <w:rPr>
          <w:i/>
          <w:sz w:val="28"/>
          <w:szCs w:val="28"/>
        </w:rPr>
      </w:pPr>
      <w:r w:rsidRPr="00AB1909">
        <w:rPr>
          <w:sz w:val="28"/>
          <w:szCs w:val="28"/>
        </w:rPr>
        <w:t>‘</w:t>
      </w:r>
      <w:r w:rsidRPr="00773DC5">
        <w:rPr>
          <w:sz w:val="28"/>
          <w:szCs w:val="28"/>
        </w:rPr>
        <w:t>&lt;…&gt;</w:t>
      </w:r>
      <w:r w:rsidRPr="00BF2EAF">
        <w:rPr>
          <w:i/>
          <w:sz w:val="28"/>
          <w:szCs w:val="28"/>
          <w:lang w:val="mn-MN"/>
        </w:rPr>
        <w:t xml:space="preserve"> </w:t>
      </w:r>
      <w:r w:rsidRPr="00773DC5">
        <w:rPr>
          <w:b/>
          <w:i/>
          <w:sz w:val="28"/>
          <w:szCs w:val="28"/>
          <w:lang w:val="mn-MN"/>
        </w:rPr>
        <w:t>написан</w:t>
      </w:r>
      <w:r>
        <w:rPr>
          <w:b/>
          <w:i/>
          <w:sz w:val="28"/>
          <w:szCs w:val="28"/>
        </w:rPr>
        <w:t>-</w:t>
      </w:r>
      <w:r w:rsidRPr="00773DC5">
        <w:rPr>
          <w:b/>
          <w:i/>
          <w:sz w:val="28"/>
          <w:szCs w:val="28"/>
          <w:lang w:val="mn-MN"/>
        </w:rPr>
        <w:t>о</w:t>
      </w:r>
      <w:r w:rsidRPr="00BF2EAF">
        <w:rPr>
          <w:i/>
          <w:sz w:val="28"/>
          <w:szCs w:val="28"/>
          <w:lang w:val="mn-MN"/>
        </w:rPr>
        <w:t xml:space="preserve"> золотыми </w:t>
      </w:r>
      <w:r w:rsidRPr="00773DC5">
        <w:rPr>
          <w:b/>
          <w:i/>
          <w:sz w:val="28"/>
          <w:szCs w:val="28"/>
          <w:u w:val="dash"/>
          <w:lang w:val="mn-MN"/>
        </w:rPr>
        <w:t>буквами</w:t>
      </w:r>
      <w:r w:rsidRPr="00AB1909">
        <w:rPr>
          <w:sz w:val="28"/>
          <w:szCs w:val="28"/>
        </w:rPr>
        <w:t>’</w:t>
      </w:r>
      <w:r>
        <w:rPr>
          <w:sz w:val="28"/>
          <w:szCs w:val="28"/>
        </w:rPr>
        <w:t xml:space="preserve"> (Ц</w:t>
      </w:r>
      <w:r w:rsidRPr="001421B5">
        <w:rPr>
          <w:sz w:val="28"/>
          <w:szCs w:val="28"/>
        </w:rPr>
        <w:t>С)</w:t>
      </w:r>
    </w:p>
    <w:p w14:paraId="10C40C35" w14:textId="77777777" w:rsidR="00DB15AD" w:rsidRPr="00447E74" w:rsidRDefault="00DB15AD" w:rsidP="00210DFB">
      <w:pPr>
        <w:pStyle w:val="a8"/>
        <w:numPr>
          <w:ilvl w:val="0"/>
          <w:numId w:val="21"/>
        </w:numPr>
        <w:spacing w:after="0" w:afterAutospacing="0" w:line="360" w:lineRule="auto"/>
        <w:ind w:left="284" w:firstLine="283"/>
        <w:jc w:val="both"/>
        <w:rPr>
          <w:i/>
          <w:sz w:val="28"/>
          <w:szCs w:val="28"/>
        </w:rPr>
      </w:pPr>
      <w:r w:rsidRPr="00773DC5">
        <w:rPr>
          <w:b/>
          <w:i/>
          <w:sz w:val="28"/>
          <w:szCs w:val="28"/>
          <w:u w:val="dash"/>
        </w:rPr>
        <w:t>Э</w:t>
      </w:r>
      <w:r w:rsidRPr="00773DC5">
        <w:rPr>
          <w:b/>
          <w:i/>
          <w:sz w:val="28"/>
          <w:szCs w:val="28"/>
          <w:u w:val="dash"/>
          <w:lang w:val="mn-MN"/>
        </w:rPr>
        <w:t>хнэрээр</w:t>
      </w:r>
      <w:r w:rsidRPr="00BF2EAF">
        <w:rPr>
          <w:i/>
          <w:sz w:val="28"/>
          <w:szCs w:val="28"/>
          <w:lang w:val="mn-MN"/>
        </w:rPr>
        <w:t xml:space="preserve"> би </w:t>
      </w:r>
      <w:r w:rsidRPr="00773DC5">
        <w:rPr>
          <w:b/>
          <w:i/>
          <w:sz w:val="28"/>
          <w:szCs w:val="28"/>
          <w:lang w:val="mn-MN"/>
        </w:rPr>
        <w:t>яах вэ</w:t>
      </w:r>
      <w:r>
        <w:rPr>
          <w:i/>
          <w:sz w:val="28"/>
          <w:szCs w:val="28"/>
          <w:lang w:val="mn-MN"/>
        </w:rPr>
        <w:t>?</w:t>
      </w:r>
    </w:p>
    <w:tbl>
      <w:tblPr>
        <w:tblStyle w:val="af3"/>
        <w:tblpPr w:leftFromText="180" w:rightFromText="180" w:vertAnchor="text" w:horzAnchor="margin" w:tblpXSpec="center" w:tblpY="97"/>
        <w:tblW w:w="5000" w:type="pct"/>
        <w:tblLook w:val="04A0" w:firstRow="1" w:lastRow="0" w:firstColumn="1" w:lastColumn="0" w:noHBand="0" w:noVBand="1"/>
      </w:tblPr>
      <w:tblGrid>
        <w:gridCol w:w="2266"/>
        <w:gridCol w:w="2361"/>
        <w:gridCol w:w="2359"/>
        <w:gridCol w:w="2359"/>
      </w:tblGrid>
      <w:tr w:rsidR="00DB15AD" w14:paraId="1BF69745" w14:textId="77777777" w:rsidTr="00DB15AD">
        <w:tc>
          <w:tcPr>
            <w:tcW w:w="1213" w:type="pct"/>
          </w:tcPr>
          <w:p w14:paraId="4C15163C" w14:textId="77777777" w:rsidR="00DB15AD" w:rsidRPr="00447E74" w:rsidRDefault="00DB15AD" w:rsidP="00DB15AD">
            <w:pPr>
              <w:pStyle w:val="a8"/>
              <w:spacing w:line="360" w:lineRule="auto"/>
              <w:jc w:val="both"/>
              <w:rPr>
                <w:iCs/>
              </w:rPr>
            </w:pPr>
            <w:r w:rsidRPr="00447E74">
              <w:rPr>
                <w:iCs/>
              </w:rPr>
              <w:t>эхнэр-ээр</w:t>
            </w:r>
          </w:p>
        </w:tc>
        <w:tc>
          <w:tcPr>
            <w:tcW w:w="1263" w:type="pct"/>
          </w:tcPr>
          <w:p w14:paraId="6002D27D" w14:textId="77777777" w:rsidR="00DB15AD" w:rsidRPr="00447E74" w:rsidRDefault="00DB15AD" w:rsidP="00DB15AD">
            <w:pPr>
              <w:pStyle w:val="a8"/>
              <w:spacing w:line="360" w:lineRule="auto"/>
              <w:jc w:val="both"/>
              <w:rPr>
                <w:iCs/>
              </w:rPr>
            </w:pPr>
            <w:r w:rsidRPr="00447E74">
              <w:rPr>
                <w:iCs/>
              </w:rPr>
              <w:t>би</w:t>
            </w:r>
          </w:p>
        </w:tc>
        <w:tc>
          <w:tcPr>
            <w:tcW w:w="1262" w:type="pct"/>
          </w:tcPr>
          <w:p w14:paraId="6751E551" w14:textId="77777777" w:rsidR="00DB15AD" w:rsidRPr="00447E74" w:rsidRDefault="00DB15AD" w:rsidP="00DB15AD">
            <w:pPr>
              <w:pStyle w:val="a8"/>
              <w:spacing w:line="360" w:lineRule="auto"/>
              <w:jc w:val="both"/>
              <w:rPr>
                <w:iCs/>
              </w:rPr>
            </w:pPr>
            <w:r w:rsidRPr="00447E74">
              <w:rPr>
                <w:iCs/>
              </w:rPr>
              <w:t>яах</w:t>
            </w:r>
          </w:p>
        </w:tc>
        <w:tc>
          <w:tcPr>
            <w:tcW w:w="1262" w:type="pct"/>
          </w:tcPr>
          <w:p w14:paraId="4BD74172" w14:textId="77777777" w:rsidR="00DB15AD" w:rsidRPr="00447E74" w:rsidRDefault="00DB15AD" w:rsidP="00DB15AD">
            <w:pPr>
              <w:pStyle w:val="a8"/>
              <w:spacing w:line="360" w:lineRule="auto"/>
              <w:jc w:val="both"/>
              <w:rPr>
                <w:iCs/>
              </w:rPr>
            </w:pPr>
            <w:r w:rsidRPr="00447E74">
              <w:rPr>
                <w:iCs/>
              </w:rPr>
              <w:t>вэ</w:t>
            </w:r>
          </w:p>
        </w:tc>
      </w:tr>
      <w:tr w:rsidR="00DB15AD" w14:paraId="3781F46E" w14:textId="77777777" w:rsidTr="00DB15AD">
        <w:tc>
          <w:tcPr>
            <w:tcW w:w="1213" w:type="pct"/>
          </w:tcPr>
          <w:p w14:paraId="5E15F846" w14:textId="77777777" w:rsidR="00DB15AD" w:rsidRPr="00447E74" w:rsidRDefault="00DB15AD" w:rsidP="00DB15AD">
            <w:pPr>
              <w:pStyle w:val="a8"/>
              <w:spacing w:line="360" w:lineRule="auto"/>
              <w:jc w:val="both"/>
              <w:rPr>
                <w:iCs/>
              </w:rPr>
            </w:pPr>
            <w:r>
              <w:rPr>
                <w:iCs/>
              </w:rPr>
              <w:t>жена-</w:t>
            </w:r>
            <w:r>
              <w:t xml:space="preserve"> INS</w:t>
            </w:r>
          </w:p>
        </w:tc>
        <w:tc>
          <w:tcPr>
            <w:tcW w:w="1263" w:type="pct"/>
          </w:tcPr>
          <w:p w14:paraId="0BE276D7" w14:textId="77777777" w:rsidR="00DB15AD" w:rsidRPr="00447E74" w:rsidRDefault="00DB15AD" w:rsidP="00DB15AD">
            <w:pPr>
              <w:pStyle w:val="a8"/>
              <w:spacing w:line="360" w:lineRule="auto"/>
              <w:jc w:val="both"/>
              <w:rPr>
                <w:iCs/>
              </w:rPr>
            </w:pPr>
            <w:r>
              <w:rPr>
                <w:iCs/>
              </w:rPr>
              <w:t>я</w:t>
            </w:r>
          </w:p>
        </w:tc>
        <w:tc>
          <w:tcPr>
            <w:tcW w:w="1262" w:type="pct"/>
          </w:tcPr>
          <w:p w14:paraId="09F5CEAE" w14:textId="77777777" w:rsidR="00DB15AD" w:rsidRPr="00447E74" w:rsidRDefault="00DB15AD" w:rsidP="00DB15AD">
            <w:pPr>
              <w:pStyle w:val="a8"/>
              <w:spacing w:line="360" w:lineRule="auto"/>
              <w:jc w:val="both"/>
              <w:rPr>
                <w:iCs/>
              </w:rPr>
            </w:pPr>
            <w:r>
              <w:rPr>
                <w:iCs/>
              </w:rPr>
              <w:t>что делать</w:t>
            </w:r>
          </w:p>
        </w:tc>
        <w:tc>
          <w:tcPr>
            <w:tcW w:w="1262" w:type="pct"/>
          </w:tcPr>
          <w:p w14:paraId="3606A202" w14:textId="77777777" w:rsidR="00DB15AD" w:rsidRPr="00447E74" w:rsidRDefault="00DB15AD" w:rsidP="00DB15AD">
            <w:pPr>
              <w:pStyle w:val="a8"/>
              <w:spacing w:line="360" w:lineRule="auto"/>
              <w:jc w:val="both"/>
              <w:rPr>
                <w:iCs/>
              </w:rPr>
            </w:pPr>
            <w:r>
              <w:rPr>
                <w:sz w:val="22"/>
                <w:szCs w:val="22"/>
              </w:rPr>
              <w:t>COP</w:t>
            </w:r>
          </w:p>
        </w:tc>
      </w:tr>
    </w:tbl>
    <w:p w14:paraId="0F8AE14D" w14:textId="77777777" w:rsidR="00DB15AD" w:rsidRDefault="00DB15AD" w:rsidP="00DB15AD">
      <w:pPr>
        <w:pStyle w:val="a8"/>
        <w:spacing w:after="0" w:afterAutospacing="0" w:line="360" w:lineRule="auto"/>
        <w:ind w:left="284" w:firstLine="283"/>
        <w:jc w:val="both"/>
        <w:rPr>
          <w:i/>
          <w:sz w:val="28"/>
          <w:szCs w:val="28"/>
          <w:lang w:val="mn-MN"/>
        </w:rPr>
      </w:pPr>
      <w:r>
        <w:rPr>
          <w:i/>
          <w:sz w:val="28"/>
          <w:szCs w:val="28"/>
          <w:lang w:val="mn-MN"/>
        </w:rPr>
        <w:t xml:space="preserve"> </w:t>
      </w:r>
    </w:p>
    <w:p w14:paraId="5DF2096F" w14:textId="77777777" w:rsidR="00DB15AD" w:rsidRPr="00AB1909" w:rsidRDefault="00DB15AD" w:rsidP="00DB15AD">
      <w:pPr>
        <w:pStyle w:val="a8"/>
        <w:spacing w:before="0" w:beforeAutospacing="0" w:line="360" w:lineRule="auto"/>
        <w:ind w:firstLine="567"/>
        <w:jc w:val="both"/>
        <w:rPr>
          <w:i/>
          <w:sz w:val="28"/>
          <w:szCs w:val="28"/>
        </w:rPr>
      </w:pPr>
      <w:r w:rsidRPr="00AB1909">
        <w:rPr>
          <w:i/>
          <w:sz w:val="28"/>
          <w:szCs w:val="28"/>
        </w:rPr>
        <w:t xml:space="preserve"> </w:t>
      </w:r>
      <w:r w:rsidRPr="00AB1909">
        <w:rPr>
          <w:sz w:val="28"/>
          <w:szCs w:val="28"/>
        </w:rPr>
        <w:t>‘</w:t>
      </w:r>
      <w:r w:rsidRPr="00773DC5">
        <w:rPr>
          <w:sz w:val="28"/>
          <w:szCs w:val="28"/>
          <w:lang w:val="mn-MN"/>
        </w:rPr>
        <w:t xml:space="preserve">что делать с </w:t>
      </w:r>
      <w:r w:rsidRPr="00773DC5">
        <w:rPr>
          <w:b/>
          <w:sz w:val="28"/>
          <w:szCs w:val="28"/>
          <w:u w:val="dash"/>
          <w:lang w:val="mn-MN"/>
        </w:rPr>
        <w:t>женой</w:t>
      </w:r>
      <w:r>
        <w:rPr>
          <w:sz w:val="28"/>
          <w:szCs w:val="28"/>
        </w:rPr>
        <w:t>?</w:t>
      </w:r>
      <w:r w:rsidRPr="00AB1909">
        <w:rPr>
          <w:sz w:val="28"/>
          <w:szCs w:val="28"/>
        </w:rPr>
        <w:t xml:space="preserve"> ’</w:t>
      </w:r>
      <w:r w:rsidRPr="001421B5">
        <w:rPr>
          <w:sz w:val="28"/>
          <w:szCs w:val="28"/>
        </w:rPr>
        <w:t xml:space="preserve"> (СС)</w:t>
      </w:r>
    </w:p>
    <w:p w14:paraId="2960C596" w14:textId="77777777" w:rsidR="00DB15AD" w:rsidRPr="00AB1909" w:rsidRDefault="00DB15AD" w:rsidP="00DB15AD">
      <w:pPr>
        <w:pStyle w:val="a8"/>
        <w:spacing w:line="360" w:lineRule="auto"/>
        <w:ind w:firstLine="567"/>
        <w:jc w:val="both"/>
        <w:rPr>
          <w:sz w:val="28"/>
          <w:szCs w:val="28"/>
        </w:rPr>
      </w:pPr>
      <w:r>
        <w:rPr>
          <w:sz w:val="28"/>
          <w:szCs w:val="28"/>
        </w:rPr>
        <w:t>Окончанием совместного падежа маркируются дополнения, обозначающих соучастника действия (см. пример № 1.5.3), дополнения, которые стоят при глаголе в форме совместно-взаимного залога (см. пример № 1.5.1), а также с глаголами, прилагательными сравнения (см. пример № 1.5.2)</w:t>
      </w:r>
    </w:p>
    <w:p w14:paraId="0088D24E" w14:textId="77777777" w:rsidR="00DB15AD" w:rsidRDefault="00DB15AD" w:rsidP="00210DFB">
      <w:pPr>
        <w:pStyle w:val="a8"/>
        <w:numPr>
          <w:ilvl w:val="0"/>
          <w:numId w:val="22"/>
        </w:numPr>
        <w:spacing w:line="360" w:lineRule="auto"/>
        <w:ind w:left="0" w:firstLine="567"/>
        <w:jc w:val="both"/>
        <w:rPr>
          <w:i/>
          <w:sz w:val="28"/>
          <w:szCs w:val="28"/>
          <w:lang w:val="mn-MN"/>
        </w:rPr>
      </w:pPr>
      <w:r w:rsidRPr="00BF2EAF">
        <w:rPr>
          <w:i/>
          <w:sz w:val="28"/>
          <w:szCs w:val="28"/>
          <w:lang w:val="mn-MN"/>
        </w:rPr>
        <w:lastRenderedPageBreak/>
        <w:t xml:space="preserve">Бат агсан морины </w:t>
      </w:r>
      <w:r w:rsidRPr="00E66677">
        <w:rPr>
          <w:b/>
          <w:i/>
          <w:sz w:val="28"/>
          <w:szCs w:val="28"/>
          <w:u w:val="dash"/>
          <w:lang w:val="mn-MN"/>
        </w:rPr>
        <w:t>жолоотой</w:t>
      </w:r>
      <w:r w:rsidRPr="00603896">
        <w:rPr>
          <w:b/>
          <w:i/>
          <w:sz w:val="28"/>
          <w:szCs w:val="28"/>
          <w:lang w:val="mn-MN"/>
        </w:rPr>
        <w:t xml:space="preserve"> ноцолдсоор</w:t>
      </w:r>
      <w:r w:rsidRPr="00BF2EAF">
        <w:rPr>
          <w:i/>
          <w:sz w:val="28"/>
          <w:szCs w:val="28"/>
          <w:lang w:val="mn-MN"/>
        </w:rPr>
        <w:t xml:space="preserve">, цагаан </w:t>
      </w:r>
      <w:r w:rsidRPr="00207382">
        <w:rPr>
          <w:i/>
          <w:sz w:val="28"/>
          <w:szCs w:val="28"/>
          <w:lang w:val="mn-MN"/>
        </w:rPr>
        <w:t>тоос</w:t>
      </w:r>
      <w:r w:rsidRPr="00C0424B">
        <w:rPr>
          <w:b/>
          <w:i/>
          <w:sz w:val="28"/>
          <w:szCs w:val="28"/>
          <w:lang w:val="mn-MN"/>
        </w:rPr>
        <w:t xml:space="preserve"> </w:t>
      </w:r>
      <w:r w:rsidRPr="00A23B4A">
        <w:rPr>
          <w:i/>
          <w:sz w:val="28"/>
          <w:szCs w:val="28"/>
          <w:lang w:val="mn-MN"/>
        </w:rPr>
        <w:t>бужигнуулан</w:t>
      </w:r>
      <w:r w:rsidRPr="00BF2EAF">
        <w:rPr>
          <w:i/>
          <w:sz w:val="28"/>
          <w:szCs w:val="28"/>
          <w:lang w:val="mn-MN"/>
        </w:rPr>
        <w:t xml:space="preserve"> далд оров.</w:t>
      </w:r>
    </w:p>
    <w:tbl>
      <w:tblPr>
        <w:tblStyle w:val="af3"/>
        <w:tblW w:w="5000" w:type="pct"/>
        <w:tblLook w:val="04A0" w:firstRow="1" w:lastRow="0" w:firstColumn="1" w:lastColumn="0" w:noHBand="0" w:noVBand="1"/>
      </w:tblPr>
      <w:tblGrid>
        <w:gridCol w:w="1742"/>
        <w:gridCol w:w="1590"/>
        <w:gridCol w:w="1616"/>
        <w:gridCol w:w="1024"/>
        <w:gridCol w:w="1614"/>
        <w:gridCol w:w="943"/>
        <w:gridCol w:w="816"/>
      </w:tblGrid>
      <w:tr w:rsidR="00DB15AD" w14:paraId="51319F80" w14:textId="77777777" w:rsidTr="00DB15AD">
        <w:tc>
          <w:tcPr>
            <w:tcW w:w="935" w:type="pct"/>
          </w:tcPr>
          <w:p w14:paraId="1BF8A067" w14:textId="77777777" w:rsidR="00DB15AD" w:rsidRPr="00C423C8" w:rsidRDefault="00DB15AD" w:rsidP="00DB15AD">
            <w:pPr>
              <w:pStyle w:val="a8"/>
              <w:spacing w:line="360" w:lineRule="auto"/>
              <w:jc w:val="both"/>
              <w:rPr>
                <w:iCs/>
              </w:rPr>
            </w:pPr>
            <w:r w:rsidRPr="00C423C8">
              <w:rPr>
                <w:iCs/>
              </w:rPr>
              <w:t>Бат</w:t>
            </w:r>
          </w:p>
        </w:tc>
        <w:tc>
          <w:tcPr>
            <w:tcW w:w="831" w:type="pct"/>
          </w:tcPr>
          <w:p w14:paraId="2C2E4D63" w14:textId="77777777" w:rsidR="00DB15AD" w:rsidRPr="00C423C8" w:rsidRDefault="00DB15AD" w:rsidP="00DB15AD">
            <w:pPr>
              <w:pStyle w:val="a8"/>
              <w:spacing w:line="360" w:lineRule="auto"/>
              <w:jc w:val="both"/>
              <w:rPr>
                <w:iCs/>
              </w:rPr>
            </w:pPr>
            <w:r>
              <w:rPr>
                <w:iCs/>
              </w:rPr>
              <w:t>агсан</w:t>
            </w:r>
          </w:p>
        </w:tc>
        <w:tc>
          <w:tcPr>
            <w:tcW w:w="868" w:type="pct"/>
          </w:tcPr>
          <w:p w14:paraId="075B9643" w14:textId="77777777" w:rsidR="00DB15AD" w:rsidRPr="00C423C8" w:rsidRDefault="00DB15AD" w:rsidP="00DB15AD">
            <w:pPr>
              <w:pStyle w:val="a8"/>
              <w:spacing w:line="360" w:lineRule="auto"/>
              <w:jc w:val="both"/>
              <w:rPr>
                <w:iCs/>
              </w:rPr>
            </w:pPr>
            <w:r>
              <w:rPr>
                <w:iCs/>
              </w:rPr>
              <w:t>морин-ы</w:t>
            </w:r>
          </w:p>
        </w:tc>
        <w:tc>
          <w:tcPr>
            <w:tcW w:w="551" w:type="pct"/>
          </w:tcPr>
          <w:p w14:paraId="5FA04884" w14:textId="77777777" w:rsidR="00DB15AD" w:rsidRPr="00C423C8" w:rsidRDefault="00DB15AD" w:rsidP="00DB15AD">
            <w:pPr>
              <w:pStyle w:val="a8"/>
              <w:spacing w:line="360" w:lineRule="auto"/>
              <w:jc w:val="both"/>
              <w:rPr>
                <w:iCs/>
              </w:rPr>
            </w:pPr>
            <w:r>
              <w:rPr>
                <w:iCs/>
              </w:rPr>
              <w:t>жолоо-той</w:t>
            </w:r>
          </w:p>
        </w:tc>
        <w:tc>
          <w:tcPr>
            <w:tcW w:w="867" w:type="pct"/>
          </w:tcPr>
          <w:p w14:paraId="230ACCAE" w14:textId="77777777" w:rsidR="00DB15AD" w:rsidRPr="00C423C8" w:rsidRDefault="00DB15AD" w:rsidP="00DB15AD">
            <w:pPr>
              <w:pStyle w:val="a8"/>
              <w:spacing w:line="360" w:lineRule="auto"/>
              <w:jc w:val="both"/>
              <w:rPr>
                <w:iCs/>
              </w:rPr>
            </w:pPr>
            <w:r>
              <w:rPr>
                <w:iCs/>
              </w:rPr>
              <w:t>ноцо-лд-соор</w:t>
            </w:r>
          </w:p>
        </w:tc>
        <w:tc>
          <w:tcPr>
            <w:tcW w:w="508" w:type="pct"/>
          </w:tcPr>
          <w:p w14:paraId="705AED66" w14:textId="77777777" w:rsidR="00DB15AD" w:rsidRPr="00C423C8" w:rsidRDefault="00DB15AD" w:rsidP="00DB15AD">
            <w:pPr>
              <w:pStyle w:val="a8"/>
              <w:spacing w:line="360" w:lineRule="auto"/>
              <w:jc w:val="both"/>
              <w:rPr>
                <w:iCs/>
              </w:rPr>
            </w:pPr>
            <w:r>
              <w:rPr>
                <w:iCs/>
              </w:rPr>
              <w:t>цагаан</w:t>
            </w:r>
          </w:p>
        </w:tc>
        <w:tc>
          <w:tcPr>
            <w:tcW w:w="440" w:type="pct"/>
          </w:tcPr>
          <w:p w14:paraId="6B52591D" w14:textId="77777777" w:rsidR="00DB15AD" w:rsidRPr="00C423C8" w:rsidRDefault="00DB15AD" w:rsidP="00DB15AD">
            <w:pPr>
              <w:pStyle w:val="a8"/>
              <w:spacing w:line="360" w:lineRule="auto"/>
              <w:jc w:val="both"/>
              <w:rPr>
                <w:iCs/>
              </w:rPr>
            </w:pPr>
            <w:r>
              <w:rPr>
                <w:iCs/>
              </w:rPr>
              <w:t>тоос</w:t>
            </w:r>
          </w:p>
        </w:tc>
      </w:tr>
      <w:tr w:rsidR="00DB15AD" w14:paraId="68B29F9F" w14:textId="77777777" w:rsidTr="00DB15AD">
        <w:tc>
          <w:tcPr>
            <w:tcW w:w="935" w:type="pct"/>
          </w:tcPr>
          <w:p w14:paraId="77C0D5FA" w14:textId="77777777" w:rsidR="00DB15AD" w:rsidRPr="00C423C8" w:rsidRDefault="00DB15AD" w:rsidP="00DB15AD">
            <w:pPr>
              <w:pStyle w:val="a8"/>
              <w:spacing w:line="360" w:lineRule="auto"/>
              <w:jc w:val="both"/>
              <w:rPr>
                <w:iCs/>
              </w:rPr>
            </w:pPr>
            <w:r>
              <w:rPr>
                <w:iCs/>
              </w:rPr>
              <w:t>Бат</w:t>
            </w:r>
          </w:p>
        </w:tc>
        <w:tc>
          <w:tcPr>
            <w:tcW w:w="831" w:type="pct"/>
          </w:tcPr>
          <w:p w14:paraId="3BDDC7EA" w14:textId="77777777" w:rsidR="00DB15AD" w:rsidRPr="00C423C8" w:rsidRDefault="00DB15AD" w:rsidP="00DB15AD">
            <w:pPr>
              <w:pStyle w:val="a8"/>
              <w:spacing w:line="360" w:lineRule="auto"/>
              <w:jc w:val="both"/>
              <w:rPr>
                <w:iCs/>
              </w:rPr>
            </w:pPr>
            <w:r>
              <w:rPr>
                <w:iCs/>
              </w:rPr>
              <w:t>неспокойный</w:t>
            </w:r>
          </w:p>
        </w:tc>
        <w:tc>
          <w:tcPr>
            <w:tcW w:w="868" w:type="pct"/>
          </w:tcPr>
          <w:p w14:paraId="464B2BA8" w14:textId="77777777" w:rsidR="00DB15AD" w:rsidRPr="00C423C8" w:rsidRDefault="00DB15AD" w:rsidP="00DB15AD">
            <w:pPr>
              <w:pStyle w:val="a8"/>
              <w:spacing w:line="360" w:lineRule="auto"/>
              <w:jc w:val="both"/>
              <w:rPr>
                <w:iCs/>
              </w:rPr>
            </w:pPr>
            <w:r>
              <w:rPr>
                <w:iCs/>
              </w:rPr>
              <w:t xml:space="preserve">конь- </w:t>
            </w:r>
            <w:r w:rsidRPr="00447E74">
              <w:t>GEN</w:t>
            </w:r>
          </w:p>
        </w:tc>
        <w:tc>
          <w:tcPr>
            <w:tcW w:w="551" w:type="pct"/>
          </w:tcPr>
          <w:p w14:paraId="4CD6A917" w14:textId="77777777" w:rsidR="00DB15AD" w:rsidRPr="00C423C8" w:rsidRDefault="00DB15AD" w:rsidP="00DB15AD">
            <w:pPr>
              <w:pStyle w:val="a8"/>
              <w:spacing w:line="360" w:lineRule="auto"/>
              <w:jc w:val="both"/>
              <w:rPr>
                <w:iCs/>
              </w:rPr>
            </w:pPr>
            <w:r>
              <w:rPr>
                <w:iCs/>
              </w:rPr>
              <w:t xml:space="preserve">вожжи- </w:t>
            </w:r>
            <w:r>
              <w:t>COM</w:t>
            </w:r>
          </w:p>
        </w:tc>
        <w:tc>
          <w:tcPr>
            <w:tcW w:w="867" w:type="pct"/>
          </w:tcPr>
          <w:p w14:paraId="6221C81F" w14:textId="77777777" w:rsidR="00DB15AD" w:rsidRPr="00C423C8" w:rsidRDefault="00DB15AD" w:rsidP="00DB15AD">
            <w:pPr>
              <w:pStyle w:val="a8"/>
              <w:spacing w:line="360" w:lineRule="auto"/>
              <w:jc w:val="both"/>
              <w:rPr>
                <w:iCs/>
              </w:rPr>
            </w:pPr>
            <w:r>
              <w:rPr>
                <w:iCs/>
              </w:rPr>
              <w:t>хватать-</w:t>
            </w:r>
            <w:r>
              <w:t>RECP-</w:t>
            </w:r>
            <w:r>
              <w:rPr>
                <w:iCs/>
              </w:rPr>
              <w:t xml:space="preserve"> </w:t>
            </w:r>
            <w:r>
              <w:t>CVB</w:t>
            </w:r>
          </w:p>
        </w:tc>
        <w:tc>
          <w:tcPr>
            <w:tcW w:w="508" w:type="pct"/>
          </w:tcPr>
          <w:p w14:paraId="45073543" w14:textId="77777777" w:rsidR="00DB15AD" w:rsidRPr="00C423C8" w:rsidRDefault="00DB15AD" w:rsidP="00DB15AD">
            <w:pPr>
              <w:pStyle w:val="a8"/>
              <w:spacing w:line="360" w:lineRule="auto"/>
              <w:jc w:val="both"/>
              <w:rPr>
                <w:iCs/>
              </w:rPr>
            </w:pPr>
            <w:r>
              <w:rPr>
                <w:iCs/>
              </w:rPr>
              <w:t>белый</w:t>
            </w:r>
          </w:p>
        </w:tc>
        <w:tc>
          <w:tcPr>
            <w:tcW w:w="440" w:type="pct"/>
          </w:tcPr>
          <w:p w14:paraId="409329AD" w14:textId="77777777" w:rsidR="00DB15AD" w:rsidRPr="00C423C8" w:rsidRDefault="00DB15AD" w:rsidP="00DB15AD">
            <w:pPr>
              <w:pStyle w:val="a8"/>
              <w:spacing w:line="360" w:lineRule="auto"/>
              <w:jc w:val="both"/>
              <w:rPr>
                <w:iCs/>
              </w:rPr>
            </w:pPr>
            <w:r>
              <w:rPr>
                <w:iCs/>
              </w:rPr>
              <w:t>пыдь</w:t>
            </w:r>
          </w:p>
        </w:tc>
      </w:tr>
    </w:tbl>
    <w:p w14:paraId="27A2856F" w14:textId="77777777" w:rsidR="00DB15AD" w:rsidRDefault="00DB15AD" w:rsidP="00DB15AD"/>
    <w:tbl>
      <w:tblPr>
        <w:tblStyle w:val="af3"/>
        <w:tblW w:w="2634" w:type="pct"/>
        <w:tblLook w:val="04A0" w:firstRow="1" w:lastRow="0" w:firstColumn="1" w:lastColumn="0" w:noHBand="0" w:noVBand="1"/>
      </w:tblPr>
      <w:tblGrid>
        <w:gridCol w:w="1727"/>
        <w:gridCol w:w="1535"/>
        <w:gridCol w:w="1661"/>
      </w:tblGrid>
      <w:tr w:rsidR="00DB15AD" w14:paraId="5A2A1301" w14:textId="77777777" w:rsidTr="00DB15AD">
        <w:tc>
          <w:tcPr>
            <w:tcW w:w="1774" w:type="pct"/>
          </w:tcPr>
          <w:p w14:paraId="20E5B1AB" w14:textId="77777777" w:rsidR="00DB15AD" w:rsidRPr="00C423C8" w:rsidRDefault="00DB15AD" w:rsidP="00DB15AD">
            <w:pPr>
              <w:pStyle w:val="a8"/>
              <w:spacing w:line="360" w:lineRule="auto"/>
              <w:jc w:val="both"/>
              <w:rPr>
                <w:iCs/>
              </w:rPr>
            </w:pPr>
            <w:r>
              <w:rPr>
                <w:iCs/>
              </w:rPr>
              <w:t>бужигн-уула-н</w:t>
            </w:r>
          </w:p>
        </w:tc>
        <w:tc>
          <w:tcPr>
            <w:tcW w:w="1578" w:type="pct"/>
          </w:tcPr>
          <w:p w14:paraId="26DDA565" w14:textId="77777777" w:rsidR="00DB15AD" w:rsidRPr="00C423C8" w:rsidRDefault="00DB15AD" w:rsidP="00DB15AD">
            <w:pPr>
              <w:pStyle w:val="a8"/>
              <w:spacing w:line="360" w:lineRule="auto"/>
              <w:jc w:val="both"/>
              <w:rPr>
                <w:iCs/>
              </w:rPr>
            </w:pPr>
            <w:r>
              <w:rPr>
                <w:iCs/>
              </w:rPr>
              <w:t>далд</w:t>
            </w:r>
          </w:p>
        </w:tc>
        <w:tc>
          <w:tcPr>
            <w:tcW w:w="1648" w:type="pct"/>
          </w:tcPr>
          <w:p w14:paraId="201ED6FB" w14:textId="77777777" w:rsidR="00DB15AD" w:rsidRPr="00C423C8" w:rsidRDefault="00DB15AD" w:rsidP="00DB15AD">
            <w:pPr>
              <w:pStyle w:val="a8"/>
              <w:spacing w:line="360" w:lineRule="auto"/>
              <w:jc w:val="both"/>
              <w:rPr>
                <w:iCs/>
              </w:rPr>
            </w:pPr>
            <w:r>
              <w:rPr>
                <w:iCs/>
              </w:rPr>
              <w:t>оро-в</w:t>
            </w:r>
          </w:p>
        </w:tc>
      </w:tr>
      <w:tr w:rsidR="00DB15AD" w:rsidRPr="002A2B68" w14:paraId="2AA11113" w14:textId="77777777" w:rsidTr="00DB15AD">
        <w:tc>
          <w:tcPr>
            <w:tcW w:w="1774" w:type="pct"/>
          </w:tcPr>
          <w:p w14:paraId="1B27F391" w14:textId="77777777" w:rsidR="00DB15AD" w:rsidRPr="00C423C8" w:rsidRDefault="00DB15AD" w:rsidP="00DB15AD">
            <w:pPr>
              <w:pStyle w:val="a8"/>
              <w:spacing w:line="360" w:lineRule="auto"/>
              <w:jc w:val="both"/>
              <w:rPr>
                <w:iCs/>
              </w:rPr>
            </w:pPr>
            <w:r>
              <w:rPr>
                <w:iCs/>
              </w:rPr>
              <w:t>подниматься-</w:t>
            </w:r>
            <w:r>
              <w:t xml:space="preserve"> CAUS-</w:t>
            </w:r>
            <w:r w:rsidRPr="00205C91">
              <w:rPr>
                <w:iCs/>
              </w:rPr>
              <w:t xml:space="preserve"> CVB</w:t>
            </w:r>
          </w:p>
        </w:tc>
        <w:tc>
          <w:tcPr>
            <w:tcW w:w="1578" w:type="pct"/>
          </w:tcPr>
          <w:p w14:paraId="66B7D239" w14:textId="77777777" w:rsidR="00DB15AD" w:rsidRPr="00C423C8" w:rsidRDefault="00DB15AD" w:rsidP="00DB15AD">
            <w:pPr>
              <w:pStyle w:val="a8"/>
              <w:spacing w:line="360" w:lineRule="auto"/>
              <w:jc w:val="both"/>
              <w:rPr>
                <w:iCs/>
              </w:rPr>
            </w:pPr>
            <w:r>
              <w:rPr>
                <w:iCs/>
              </w:rPr>
              <w:t>скрытный</w:t>
            </w:r>
          </w:p>
        </w:tc>
        <w:tc>
          <w:tcPr>
            <w:tcW w:w="1648" w:type="pct"/>
          </w:tcPr>
          <w:p w14:paraId="3508B8AA" w14:textId="77777777" w:rsidR="00DB15AD" w:rsidRPr="00C423C8" w:rsidRDefault="00DB15AD" w:rsidP="00DB15AD">
            <w:pPr>
              <w:pStyle w:val="a8"/>
              <w:spacing w:line="360" w:lineRule="auto"/>
              <w:jc w:val="both"/>
              <w:rPr>
                <w:iCs/>
              </w:rPr>
            </w:pPr>
            <w:r>
              <w:rPr>
                <w:iCs/>
              </w:rPr>
              <w:t xml:space="preserve">направляться- </w:t>
            </w:r>
            <w:r>
              <w:t>PST</w:t>
            </w:r>
          </w:p>
        </w:tc>
      </w:tr>
    </w:tbl>
    <w:p w14:paraId="0018CC0A" w14:textId="77777777" w:rsidR="00DB15AD" w:rsidRPr="00BF2EAF" w:rsidRDefault="00DB15AD" w:rsidP="00DB15AD">
      <w:pPr>
        <w:pStyle w:val="a8"/>
        <w:spacing w:before="240" w:beforeAutospacing="0" w:line="360" w:lineRule="auto"/>
        <w:ind w:firstLine="567"/>
        <w:jc w:val="both"/>
        <w:rPr>
          <w:i/>
          <w:sz w:val="28"/>
          <w:szCs w:val="28"/>
          <w:lang w:val="mn-MN"/>
        </w:rPr>
      </w:pPr>
      <w:r w:rsidRPr="00AB1909">
        <w:rPr>
          <w:i/>
          <w:sz w:val="28"/>
          <w:szCs w:val="28"/>
        </w:rPr>
        <w:t xml:space="preserve"> </w:t>
      </w:r>
      <w:r w:rsidRPr="00AB1909">
        <w:rPr>
          <w:sz w:val="28"/>
          <w:szCs w:val="28"/>
        </w:rPr>
        <w:t>‘</w:t>
      </w:r>
      <w:r>
        <w:rPr>
          <w:sz w:val="28"/>
          <w:szCs w:val="28"/>
        </w:rPr>
        <w:t xml:space="preserve">Бат </w:t>
      </w:r>
      <w:r w:rsidRPr="00C0424B">
        <w:rPr>
          <w:b/>
          <w:sz w:val="28"/>
          <w:szCs w:val="28"/>
        </w:rPr>
        <w:t>хватая</w:t>
      </w:r>
      <w:r>
        <w:rPr>
          <w:sz w:val="28"/>
          <w:szCs w:val="28"/>
        </w:rPr>
        <w:t xml:space="preserve"> </w:t>
      </w:r>
      <w:r w:rsidRPr="00C0424B">
        <w:rPr>
          <w:b/>
          <w:sz w:val="28"/>
          <w:szCs w:val="28"/>
          <w:u w:val="dash"/>
        </w:rPr>
        <w:t>за вожжи</w:t>
      </w:r>
      <w:r>
        <w:rPr>
          <w:sz w:val="28"/>
          <w:szCs w:val="28"/>
        </w:rPr>
        <w:t xml:space="preserve"> неспокойного коня, белую </w:t>
      </w:r>
      <w:r w:rsidRPr="00A23B4A">
        <w:rPr>
          <w:sz w:val="28"/>
          <w:szCs w:val="28"/>
        </w:rPr>
        <w:t>пыль подняв</w:t>
      </w:r>
      <w:r>
        <w:rPr>
          <w:sz w:val="28"/>
          <w:szCs w:val="28"/>
        </w:rPr>
        <w:t xml:space="preserve">, исчез. ’ </w:t>
      </w:r>
      <w:r w:rsidRPr="001421B5">
        <w:rPr>
          <w:sz w:val="28"/>
          <w:szCs w:val="28"/>
        </w:rPr>
        <w:t>(СС)</w:t>
      </w:r>
    </w:p>
    <w:p w14:paraId="52584FB5" w14:textId="77777777" w:rsidR="00DB15AD" w:rsidRPr="00CE2582" w:rsidRDefault="00DB15AD" w:rsidP="00210DFB">
      <w:pPr>
        <w:pStyle w:val="a8"/>
        <w:numPr>
          <w:ilvl w:val="0"/>
          <w:numId w:val="22"/>
        </w:numPr>
        <w:spacing w:after="0" w:afterAutospacing="0" w:line="360" w:lineRule="auto"/>
        <w:ind w:left="0" w:firstLine="567"/>
        <w:jc w:val="both"/>
        <w:rPr>
          <w:i/>
          <w:sz w:val="28"/>
          <w:szCs w:val="28"/>
          <w:lang w:val="mn-MN"/>
        </w:rPr>
      </w:pPr>
      <w:r w:rsidRPr="00BF2EAF">
        <w:rPr>
          <w:i/>
          <w:sz w:val="28"/>
          <w:szCs w:val="28"/>
          <w:lang w:val="mn-MN"/>
        </w:rPr>
        <w:t xml:space="preserve">Миний эхнэрийг энэ Хишиг </w:t>
      </w:r>
      <w:r w:rsidRPr="00E66677">
        <w:rPr>
          <w:b/>
          <w:i/>
          <w:sz w:val="28"/>
          <w:szCs w:val="28"/>
          <w:u w:val="dash"/>
          <w:lang w:val="mn-MN"/>
        </w:rPr>
        <w:t>хүүхэнтэй</w:t>
      </w:r>
      <w:r w:rsidRPr="00E66677">
        <w:rPr>
          <w:b/>
          <w:i/>
          <w:sz w:val="28"/>
          <w:szCs w:val="28"/>
          <w:lang w:val="mn-MN"/>
        </w:rPr>
        <w:t xml:space="preserve"> зүйрлэх юм биш</w:t>
      </w:r>
      <w:r>
        <w:rPr>
          <w:i/>
          <w:sz w:val="28"/>
          <w:szCs w:val="28"/>
          <w:lang w:val="mn-MN"/>
        </w:rPr>
        <w:t>.</w:t>
      </w:r>
    </w:p>
    <w:tbl>
      <w:tblPr>
        <w:tblStyle w:val="af3"/>
        <w:tblW w:w="5000" w:type="pct"/>
        <w:tblLook w:val="04A0" w:firstRow="1" w:lastRow="0" w:firstColumn="1" w:lastColumn="0" w:noHBand="0" w:noVBand="1"/>
      </w:tblPr>
      <w:tblGrid>
        <w:gridCol w:w="1285"/>
        <w:gridCol w:w="1108"/>
        <w:gridCol w:w="1108"/>
        <w:gridCol w:w="1108"/>
        <w:gridCol w:w="1166"/>
        <w:gridCol w:w="1354"/>
        <w:gridCol w:w="1108"/>
        <w:gridCol w:w="1108"/>
      </w:tblGrid>
      <w:tr w:rsidR="00DB15AD" w14:paraId="33B632EB" w14:textId="77777777" w:rsidTr="00DB15AD">
        <w:tc>
          <w:tcPr>
            <w:tcW w:w="699" w:type="pct"/>
          </w:tcPr>
          <w:p w14:paraId="20F6B5D0" w14:textId="77777777" w:rsidR="00DB15AD" w:rsidRPr="00CF3D38" w:rsidRDefault="00DB15AD" w:rsidP="00DB15AD">
            <w:pPr>
              <w:pStyle w:val="a8"/>
              <w:spacing w:line="360" w:lineRule="auto"/>
              <w:jc w:val="both"/>
              <w:rPr>
                <w:iCs/>
              </w:rPr>
            </w:pPr>
            <w:r>
              <w:rPr>
                <w:iCs/>
              </w:rPr>
              <w:t>Миний</w:t>
            </w:r>
          </w:p>
        </w:tc>
        <w:tc>
          <w:tcPr>
            <w:tcW w:w="604" w:type="pct"/>
          </w:tcPr>
          <w:p w14:paraId="33A9B29F" w14:textId="77777777" w:rsidR="00DB15AD" w:rsidRPr="00CF3D38" w:rsidRDefault="00DB15AD" w:rsidP="00DB15AD">
            <w:pPr>
              <w:pStyle w:val="a8"/>
              <w:spacing w:line="360" w:lineRule="auto"/>
              <w:jc w:val="both"/>
              <w:rPr>
                <w:iCs/>
              </w:rPr>
            </w:pPr>
            <w:r>
              <w:rPr>
                <w:iCs/>
              </w:rPr>
              <w:t>эхнэр-ийг</w:t>
            </w:r>
          </w:p>
        </w:tc>
        <w:tc>
          <w:tcPr>
            <w:tcW w:w="604" w:type="pct"/>
          </w:tcPr>
          <w:p w14:paraId="1036513C" w14:textId="77777777" w:rsidR="00DB15AD" w:rsidRPr="00CF3D38" w:rsidRDefault="00DB15AD" w:rsidP="00DB15AD">
            <w:pPr>
              <w:pStyle w:val="a8"/>
              <w:spacing w:line="360" w:lineRule="auto"/>
              <w:jc w:val="both"/>
              <w:rPr>
                <w:iCs/>
              </w:rPr>
            </w:pPr>
            <w:r>
              <w:rPr>
                <w:iCs/>
              </w:rPr>
              <w:t>энэ</w:t>
            </w:r>
          </w:p>
        </w:tc>
        <w:tc>
          <w:tcPr>
            <w:tcW w:w="604" w:type="pct"/>
          </w:tcPr>
          <w:p w14:paraId="0ED72B9D" w14:textId="77777777" w:rsidR="00DB15AD" w:rsidRPr="00CF3D38" w:rsidRDefault="00DB15AD" w:rsidP="00DB15AD">
            <w:pPr>
              <w:pStyle w:val="a8"/>
              <w:spacing w:line="360" w:lineRule="auto"/>
              <w:jc w:val="both"/>
              <w:rPr>
                <w:iCs/>
              </w:rPr>
            </w:pPr>
            <w:r>
              <w:rPr>
                <w:iCs/>
              </w:rPr>
              <w:t>Хишиг</w:t>
            </w:r>
          </w:p>
        </w:tc>
        <w:tc>
          <w:tcPr>
            <w:tcW w:w="604" w:type="pct"/>
          </w:tcPr>
          <w:p w14:paraId="6FB0DE14" w14:textId="77777777" w:rsidR="00DB15AD" w:rsidRPr="00CF3D38" w:rsidRDefault="00DB15AD" w:rsidP="00DB15AD">
            <w:pPr>
              <w:pStyle w:val="a8"/>
              <w:spacing w:line="360" w:lineRule="auto"/>
              <w:jc w:val="both"/>
              <w:rPr>
                <w:iCs/>
              </w:rPr>
            </w:pPr>
            <w:r w:rsidRPr="00CF3D38">
              <w:rPr>
                <w:iCs/>
              </w:rPr>
              <w:t>хүүхэн</w:t>
            </w:r>
            <w:r>
              <w:rPr>
                <w:iCs/>
              </w:rPr>
              <w:t>-</w:t>
            </w:r>
            <w:r w:rsidRPr="00CF3D38">
              <w:rPr>
                <w:iCs/>
              </w:rPr>
              <w:t>тэй</w:t>
            </w:r>
          </w:p>
        </w:tc>
        <w:tc>
          <w:tcPr>
            <w:tcW w:w="676" w:type="pct"/>
          </w:tcPr>
          <w:p w14:paraId="6F44A05F" w14:textId="77777777" w:rsidR="00DB15AD" w:rsidRPr="00CF3D38" w:rsidRDefault="00DB15AD" w:rsidP="00DB15AD">
            <w:pPr>
              <w:pStyle w:val="a8"/>
              <w:spacing w:line="360" w:lineRule="auto"/>
              <w:jc w:val="both"/>
              <w:rPr>
                <w:iCs/>
              </w:rPr>
            </w:pPr>
            <w:r w:rsidRPr="00CF3D38">
              <w:rPr>
                <w:iCs/>
              </w:rPr>
              <w:t>зүйрлэх</w:t>
            </w:r>
          </w:p>
        </w:tc>
        <w:tc>
          <w:tcPr>
            <w:tcW w:w="604" w:type="pct"/>
          </w:tcPr>
          <w:p w14:paraId="36C94723" w14:textId="77777777" w:rsidR="00DB15AD" w:rsidRPr="00CF3D38" w:rsidRDefault="00DB15AD" w:rsidP="00DB15AD">
            <w:pPr>
              <w:pStyle w:val="a8"/>
              <w:spacing w:line="360" w:lineRule="auto"/>
              <w:jc w:val="both"/>
              <w:rPr>
                <w:iCs/>
              </w:rPr>
            </w:pPr>
            <w:r>
              <w:rPr>
                <w:iCs/>
              </w:rPr>
              <w:t>юм</w:t>
            </w:r>
          </w:p>
        </w:tc>
        <w:tc>
          <w:tcPr>
            <w:tcW w:w="604" w:type="pct"/>
          </w:tcPr>
          <w:p w14:paraId="62BACF79" w14:textId="77777777" w:rsidR="00DB15AD" w:rsidRPr="00CF3D38" w:rsidRDefault="00DB15AD" w:rsidP="00DB15AD">
            <w:pPr>
              <w:pStyle w:val="a8"/>
              <w:spacing w:line="360" w:lineRule="auto"/>
              <w:jc w:val="both"/>
              <w:rPr>
                <w:iCs/>
              </w:rPr>
            </w:pPr>
            <w:r>
              <w:rPr>
                <w:iCs/>
              </w:rPr>
              <w:t>биш</w:t>
            </w:r>
          </w:p>
        </w:tc>
      </w:tr>
      <w:tr w:rsidR="00DB15AD" w14:paraId="59258CA3" w14:textId="77777777" w:rsidTr="00DB15AD">
        <w:tc>
          <w:tcPr>
            <w:tcW w:w="699" w:type="pct"/>
          </w:tcPr>
          <w:p w14:paraId="6FCC32AA" w14:textId="77777777" w:rsidR="00DB15AD" w:rsidRPr="00CF3D38" w:rsidRDefault="00DB15AD" w:rsidP="00DB15AD">
            <w:pPr>
              <w:pStyle w:val="a8"/>
              <w:spacing w:line="360" w:lineRule="auto"/>
              <w:jc w:val="both"/>
              <w:rPr>
                <w:iCs/>
              </w:rPr>
            </w:pPr>
            <w:r>
              <w:t>Мой</w:t>
            </w:r>
          </w:p>
        </w:tc>
        <w:tc>
          <w:tcPr>
            <w:tcW w:w="604" w:type="pct"/>
          </w:tcPr>
          <w:p w14:paraId="07C0A709" w14:textId="77777777" w:rsidR="00DB15AD" w:rsidRPr="00CF3D38" w:rsidRDefault="00DB15AD" w:rsidP="00DB15AD">
            <w:pPr>
              <w:pStyle w:val="a8"/>
              <w:spacing w:line="360" w:lineRule="auto"/>
              <w:jc w:val="both"/>
              <w:rPr>
                <w:iCs/>
              </w:rPr>
            </w:pPr>
            <w:r>
              <w:rPr>
                <w:iCs/>
              </w:rPr>
              <w:t>жена-</w:t>
            </w:r>
            <w:r>
              <w:t xml:space="preserve"> ACC</w:t>
            </w:r>
          </w:p>
        </w:tc>
        <w:tc>
          <w:tcPr>
            <w:tcW w:w="604" w:type="pct"/>
          </w:tcPr>
          <w:p w14:paraId="04D4C0BE" w14:textId="77777777" w:rsidR="00DB15AD" w:rsidRPr="00CF3D38" w:rsidRDefault="00DB15AD" w:rsidP="00DB15AD">
            <w:pPr>
              <w:pStyle w:val="a8"/>
              <w:spacing w:line="360" w:lineRule="auto"/>
              <w:jc w:val="both"/>
              <w:rPr>
                <w:iCs/>
              </w:rPr>
            </w:pPr>
            <w:r>
              <w:rPr>
                <w:iCs/>
              </w:rPr>
              <w:t>это</w:t>
            </w:r>
          </w:p>
        </w:tc>
        <w:tc>
          <w:tcPr>
            <w:tcW w:w="604" w:type="pct"/>
          </w:tcPr>
          <w:p w14:paraId="70F2DC89" w14:textId="77777777" w:rsidR="00DB15AD" w:rsidRPr="00CF3D38" w:rsidRDefault="00DB15AD" w:rsidP="00DB15AD">
            <w:pPr>
              <w:pStyle w:val="a8"/>
              <w:spacing w:line="360" w:lineRule="auto"/>
              <w:jc w:val="both"/>
              <w:rPr>
                <w:iCs/>
              </w:rPr>
            </w:pPr>
            <w:r>
              <w:rPr>
                <w:iCs/>
              </w:rPr>
              <w:t>Хишиг</w:t>
            </w:r>
          </w:p>
        </w:tc>
        <w:tc>
          <w:tcPr>
            <w:tcW w:w="604" w:type="pct"/>
          </w:tcPr>
          <w:p w14:paraId="300377B8" w14:textId="77777777" w:rsidR="00DB15AD" w:rsidRPr="00CF3D38" w:rsidRDefault="00DB15AD" w:rsidP="00DB15AD">
            <w:pPr>
              <w:pStyle w:val="a8"/>
              <w:spacing w:line="360" w:lineRule="auto"/>
              <w:jc w:val="both"/>
              <w:rPr>
                <w:iCs/>
              </w:rPr>
            </w:pPr>
            <w:r>
              <w:rPr>
                <w:iCs/>
              </w:rPr>
              <w:t xml:space="preserve">девушка- </w:t>
            </w:r>
            <w:r>
              <w:t>COM</w:t>
            </w:r>
          </w:p>
        </w:tc>
        <w:tc>
          <w:tcPr>
            <w:tcW w:w="676" w:type="pct"/>
          </w:tcPr>
          <w:p w14:paraId="1014A2BE" w14:textId="77777777" w:rsidR="00DB15AD" w:rsidRPr="00CF3D38" w:rsidRDefault="00DB15AD" w:rsidP="00DB15AD">
            <w:pPr>
              <w:pStyle w:val="a8"/>
              <w:spacing w:line="360" w:lineRule="auto"/>
              <w:jc w:val="both"/>
              <w:rPr>
                <w:iCs/>
              </w:rPr>
            </w:pPr>
            <w:r>
              <w:rPr>
                <w:iCs/>
              </w:rPr>
              <w:t>сравнивать</w:t>
            </w:r>
          </w:p>
        </w:tc>
        <w:tc>
          <w:tcPr>
            <w:tcW w:w="604" w:type="pct"/>
          </w:tcPr>
          <w:p w14:paraId="02B3FEC9" w14:textId="77777777" w:rsidR="00DB15AD" w:rsidRPr="00CF3D38" w:rsidRDefault="00DB15AD" w:rsidP="00DB15AD">
            <w:pPr>
              <w:pStyle w:val="a8"/>
              <w:spacing w:line="360" w:lineRule="auto"/>
              <w:jc w:val="both"/>
              <w:rPr>
                <w:iCs/>
              </w:rPr>
            </w:pPr>
            <w:r>
              <w:rPr>
                <w:sz w:val="22"/>
                <w:szCs w:val="22"/>
              </w:rPr>
              <w:t>COP</w:t>
            </w:r>
          </w:p>
        </w:tc>
        <w:tc>
          <w:tcPr>
            <w:tcW w:w="604" w:type="pct"/>
          </w:tcPr>
          <w:p w14:paraId="4E421B7E" w14:textId="77777777" w:rsidR="00DB15AD" w:rsidRPr="00CF3D38" w:rsidRDefault="00DB15AD" w:rsidP="00DB15AD">
            <w:pPr>
              <w:pStyle w:val="a8"/>
              <w:spacing w:line="360" w:lineRule="auto"/>
              <w:jc w:val="both"/>
              <w:rPr>
                <w:iCs/>
              </w:rPr>
            </w:pPr>
            <w:r>
              <w:rPr>
                <w:iCs/>
              </w:rPr>
              <w:t>нет</w:t>
            </w:r>
          </w:p>
        </w:tc>
      </w:tr>
    </w:tbl>
    <w:p w14:paraId="10912E39" w14:textId="77777777" w:rsidR="00DB15AD" w:rsidRPr="00CE2582" w:rsidRDefault="00DB15AD" w:rsidP="00DB15AD">
      <w:pPr>
        <w:pStyle w:val="a8"/>
        <w:spacing w:before="0" w:beforeAutospacing="0" w:after="0" w:afterAutospacing="0" w:line="360" w:lineRule="auto"/>
        <w:ind w:left="284" w:firstLine="283"/>
        <w:jc w:val="both"/>
        <w:rPr>
          <w:i/>
          <w:sz w:val="28"/>
          <w:szCs w:val="28"/>
        </w:rPr>
      </w:pPr>
      <w:r w:rsidRPr="00F67680">
        <w:rPr>
          <w:i/>
          <w:sz w:val="28"/>
          <w:szCs w:val="28"/>
          <w:lang w:val="mn-MN"/>
        </w:rPr>
        <w:t xml:space="preserve"> </w:t>
      </w:r>
    </w:p>
    <w:p w14:paraId="2CA6EE7D" w14:textId="77777777" w:rsidR="00DB15AD" w:rsidRPr="00DC7E3A" w:rsidRDefault="00DB15AD" w:rsidP="00DB15AD">
      <w:pPr>
        <w:pStyle w:val="a8"/>
        <w:spacing w:before="0" w:beforeAutospacing="0" w:line="360" w:lineRule="auto"/>
        <w:ind w:firstLine="567"/>
        <w:jc w:val="both"/>
        <w:rPr>
          <w:i/>
          <w:sz w:val="28"/>
          <w:szCs w:val="28"/>
        </w:rPr>
      </w:pPr>
      <w:r w:rsidRPr="00AB1909">
        <w:rPr>
          <w:sz w:val="28"/>
          <w:szCs w:val="28"/>
        </w:rPr>
        <w:t>‘</w:t>
      </w:r>
      <w:r>
        <w:rPr>
          <w:sz w:val="28"/>
          <w:szCs w:val="28"/>
        </w:rPr>
        <w:t xml:space="preserve">Моя жена </w:t>
      </w:r>
      <w:r w:rsidRPr="00F67680">
        <w:rPr>
          <w:sz w:val="28"/>
          <w:szCs w:val="28"/>
          <w:u w:val="dash"/>
        </w:rPr>
        <w:t>с Хишиг</w:t>
      </w:r>
      <w:r>
        <w:rPr>
          <w:sz w:val="28"/>
          <w:szCs w:val="28"/>
        </w:rPr>
        <w:t xml:space="preserve"> </w:t>
      </w:r>
      <w:r w:rsidRPr="00F67680">
        <w:rPr>
          <w:b/>
          <w:sz w:val="28"/>
          <w:szCs w:val="28"/>
        </w:rPr>
        <w:t>не сравнится</w:t>
      </w:r>
      <w:r>
        <w:rPr>
          <w:sz w:val="28"/>
          <w:szCs w:val="28"/>
        </w:rPr>
        <w:t>.</w:t>
      </w:r>
      <w:r w:rsidRPr="00AB1909">
        <w:rPr>
          <w:sz w:val="28"/>
          <w:szCs w:val="28"/>
        </w:rPr>
        <w:t xml:space="preserve"> ’</w:t>
      </w:r>
      <w:r w:rsidRPr="001421B5">
        <w:rPr>
          <w:sz w:val="28"/>
          <w:szCs w:val="28"/>
        </w:rPr>
        <w:t xml:space="preserve"> (СС)</w:t>
      </w:r>
    </w:p>
    <w:tbl>
      <w:tblPr>
        <w:tblStyle w:val="af3"/>
        <w:tblpPr w:leftFromText="180" w:rightFromText="180" w:vertAnchor="text" w:horzAnchor="margin" w:tblpY="467"/>
        <w:tblW w:w="5000" w:type="pct"/>
        <w:tblLook w:val="04A0" w:firstRow="1" w:lastRow="0" w:firstColumn="1" w:lastColumn="0" w:noHBand="0" w:noVBand="1"/>
      </w:tblPr>
      <w:tblGrid>
        <w:gridCol w:w="1706"/>
        <w:gridCol w:w="1525"/>
        <w:gridCol w:w="1525"/>
        <w:gridCol w:w="1536"/>
        <w:gridCol w:w="1525"/>
        <w:gridCol w:w="1528"/>
      </w:tblGrid>
      <w:tr w:rsidR="00DB15AD" w14:paraId="5ED5601B" w14:textId="77777777" w:rsidTr="00DB15AD">
        <w:tc>
          <w:tcPr>
            <w:tcW w:w="914" w:type="pct"/>
          </w:tcPr>
          <w:p w14:paraId="1B180A94" w14:textId="77777777" w:rsidR="00DB15AD" w:rsidRPr="005F5BB3" w:rsidRDefault="00DB15AD" w:rsidP="00DB15AD">
            <w:pPr>
              <w:pStyle w:val="a8"/>
              <w:spacing w:line="360" w:lineRule="auto"/>
              <w:jc w:val="both"/>
              <w:rPr>
                <w:iCs/>
              </w:rPr>
            </w:pPr>
            <w:r w:rsidRPr="005F5BB3">
              <w:rPr>
                <w:iCs/>
              </w:rPr>
              <w:t>Лхам</w:t>
            </w:r>
          </w:p>
        </w:tc>
        <w:tc>
          <w:tcPr>
            <w:tcW w:w="817" w:type="pct"/>
          </w:tcPr>
          <w:p w14:paraId="045A8917" w14:textId="77777777" w:rsidR="00DB15AD" w:rsidRPr="005F5BB3" w:rsidRDefault="00DB15AD" w:rsidP="00DB15AD">
            <w:pPr>
              <w:pStyle w:val="a8"/>
              <w:spacing w:line="360" w:lineRule="auto"/>
              <w:jc w:val="both"/>
              <w:rPr>
                <w:iCs/>
              </w:rPr>
            </w:pPr>
            <w:r w:rsidRPr="005F5BB3">
              <w:rPr>
                <w:iCs/>
              </w:rPr>
              <w:t>ондоо</w:t>
            </w:r>
          </w:p>
        </w:tc>
        <w:tc>
          <w:tcPr>
            <w:tcW w:w="817" w:type="pct"/>
          </w:tcPr>
          <w:p w14:paraId="2049E91C" w14:textId="77777777" w:rsidR="00DB15AD" w:rsidRPr="005F5BB3" w:rsidRDefault="00DB15AD" w:rsidP="00DB15AD">
            <w:pPr>
              <w:pStyle w:val="a8"/>
              <w:spacing w:line="360" w:lineRule="auto"/>
              <w:jc w:val="both"/>
              <w:rPr>
                <w:iCs/>
              </w:rPr>
            </w:pPr>
            <w:r w:rsidRPr="005F5BB3">
              <w:rPr>
                <w:iCs/>
              </w:rPr>
              <w:t>нөхөр</w:t>
            </w:r>
            <w:r>
              <w:rPr>
                <w:iCs/>
              </w:rPr>
              <w:t>-</w:t>
            </w:r>
            <w:r w:rsidRPr="005F5BB3">
              <w:rPr>
                <w:iCs/>
              </w:rPr>
              <w:t>тэй</w:t>
            </w:r>
          </w:p>
        </w:tc>
        <w:tc>
          <w:tcPr>
            <w:tcW w:w="817" w:type="pct"/>
          </w:tcPr>
          <w:p w14:paraId="4E80A206" w14:textId="77777777" w:rsidR="00DB15AD" w:rsidRPr="005F5BB3" w:rsidRDefault="00DB15AD" w:rsidP="00DB15AD">
            <w:pPr>
              <w:pStyle w:val="a8"/>
              <w:spacing w:line="360" w:lineRule="auto"/>
              <w:jc w:val="both"/>
              <w:rPr>
                <w:iCs/>
              </w:rPr>
            </w:pPr>
            <w:r w:rsidRPr="005F5BB3">
              <w:rPr>
                <w:iCs/>
              </w:rPr>
              <w:t>бол-оод</w:t>
            </w:r>
          </w:p>
        </w:tc>
        <w:tc>
          <w:tcPr>
            <w:tcW w:w="817" w:type="pct"/>
          </w:tcPr>
          <w:p w14:paraId="37D4ABA1" w14:textId="77777777" w:rsidR="00DB15AD" w:rsidRPr="005F5BB3" w:rsidRDefault="00DB15AD" w:rsidP="00DB15AD">
            <w:pPr>
              <w:pStyle w:val="a8"/>
              <w:spacing w:line="360" w:lineRule="auto"/>
              <w:jc w:val="both"/>
              <w:rPr>
                <w:iCs/>
              </w:rPr>
            </w:pPr>
            <w:r w:rsidRPr="005F5BB3">
              <w:rPr>
                <w:iCs/>
              </w:rPr>
              <w:t>суу-ж</w:t>
            </w:r>
          </w:p>
        </w:tc>
        <w:tc>
          <w:tcPr>
            <w:tcW w:w="818" w:type="pct"/>
          </w:tcPr>
          <w:p w14:paraId="74C90518" w14:textId="77777777" w:rsidR="00DB15AD" w:rsidRPr="005F5BB3" w:rsidRDefault="00DB15AD" w:rsidP="00DB15AD">
            <w:pPr>
              <w:pStyle w:val="a8"/>
              <w:spacing w:line="360" w:lineRule="auto"/>
              <w:jc w:val="both"/>
              <w:rPr>
                <w:iCs/>
              </w:rPr>
            </w:pPr>
            <w:r w:rsidRPr="005F5BB3">
              <w:rPr>
                <w:iCs/>
              </w:rPr>
              <w:t>бай-в.</w:t>
            </w:r>
          </w:p>
        </w:tc>
      </w:tr>
      <w:tr w:rsidR="00DB15AD" w14:paraId="561C34D6" w14:textId="77777777" w:rsidTr="00DB15AD">
        <w:tc>
          <w:tcPr>
            <w:tcW w:w="914" w:type="pct"/>
          </w:tcPr>
          <w:p w14:paraId="3AD4C559" w14:textId="77777777" w:rsidR="00DB15AD" w:rsidRPr="005F5BB3" w:rsidRDefault="00DB15AD" w:rsidP="00DB15AD">
            <w:pPr>
              <w:pStyle w:val="a8"/>
              <w:spacing w:line="360" w:lineRule="auto"/>
              <w:jc w:val="both"/>
              <w:rPr>
                <w:iCs/>
              </w:rPr>
            </w:pPr>
            <w:r>
              <w:rPr>
                <w:iCs/>
              </w:rPr>
              <w:t>Лхам</w:t>
            </w:r>
          </w:p>
        </w:tc>
        <w:tc>
          <w:tcPr>
            <w:tcW w:w="817" w:type="pct"/>
          </w:tcPr>
          <w:p w14:paraId="0FA3C37F" w14:textId="77777777" w:rsidR="00DB15AD" w:rsidRPr="005F5BB3" w:rsidRDefault="00DB15AD" w:rsidP="00DB15AD">
            <w:pPr>
              <w:pStyle w:val="a8"/>
              <w:spacing w:line="360" w:lineRule="auto"/>
              <w:jc w:val="both"/>
              <w:rPr>
                <w:iCs/>
              </w:rPr>
            </w:pPr>
            <w:r>
              <w:rPr>
                <w:iCs/>
              </w:rPr>
              <w:t>другой</w:t>
            </w:r>
          </w:p>
        </w:tc>
        <w:tc>
          <w:tcPr>
            <w:tcW w:w="817" w:type="pct"/>
          </w:tcPr>
          <w:p w14:paraId="188FA2A6" w14:textId="77777777" w:rsidR="00DB15AD" w:rsidRPr="005F5BB3" w:rsidRDefault="00DB15AD" w:rsidP="00DB15AD">
            <w:pPr>
              <w:pStyle w:val="a8"/>
              <w:spacing w:line="360" w:lineRule="auto"/>
              <w:jc w:val="both"/>
              <w:rPr>
                <w:iCs/>
              </w:rPr>
            </w:pPr>
            <w:r>
              <w:rPr>
                <w:iCs/>
              </w:rPr>
              <w:t xml:space="preserve">мужчина- </w:t>
            </w:r>
            <w:r>
              <w:t>COM</w:t>
            </w:r>
          </w:p>
        </w:tc>
        <w:tc>
          <w:tcPr>
            <w:tcW w:w="817" w:type="pct"/>
          </w:tcPr>
          <w:p w14:paraId="595F8708" w14:textId="77777777" w:rsidR="00DB15AD" w:rsidRPr="005F5BB3" w:rsidRDefault="00DB15AD" w:rsidP="00DB15AD">
            <w:pPr>
              <w:pStyle w:val="a8"/>
              <w:spacing w:line="360" w:lineRule="auto"/>
              <w:jc w:val="both"/>
              <w:rPr>
                <w:iCs/>
              </w:rPr>
            </w:pPr>
            <w:r>
              <w:rPr>
                <w:iCs/>
              </w:rPr>
              <w:t xml:space="preserve">становиться- </w:t>
            </w:r>
            <w:r>
              <w:t>CVB</w:t>
            </w:r>
            <w:r>
              <w:rPr>
                <w:iCs/>
              </w:rPr>
              <w:t xml:space="preserve"> </w:t>
            </w:r>
          </w:p>
        </w:tc>
        <w:tc>
          <w:tcPr>
            <w:tcW w:w="817" w:type="pct"/>
          </w:tcPr>
          <w:p w14:paraId="40CC17BF" w14:textId="77777777" w:rsidR="00DB15AD" w:rsidRPr="005F5BB3" w:rsidRDefault="00DB15AD" w:rsidP="00DB15AD">
            <w:pPr>
              <w:pStyle w:val="a8"/>
              <w:spacing w:line="360" w:lineRule="auto"/>
              <w:jc w:val="both"/>
              <w:rPr>
                <w:iCs/>
              </w:rPr>
            </w:pPr>
            <w:r>
              <w:rPr>
                <w:iCs/>
              </w:rPr>
              <w:t>жить-</w:t>
            </w:r>
            <w:r>
              <w:t>CVB</w:t>
            </w:r>
          </w:p>
        </w:tc>
        <w:tc>
          <w:tcPr>
            <w:tcW w:w="818" w:type="pct"/>
          </w:tcPr>
          <w:p w14:paraId="70B7CC0E" w14:textId="77777777" w:rsidR="00DB15AD" w:rsidRPr="005F5BB3" w:rsidRDefault="00DB15AD" w:rsidP="00DB15AD">
            <w:pPr>
              <w:pStyle w:val="a8"/>
              <w:spacing w:line="360" w:lineRule="auto"/>
              <w:jc w:val="both"/>
              <w:rPr>
                <w:iCs/>
              </w:rPr>
            </w:pPr>
            <w:r>
              <w:rPr>
                <w:iCs/>
              </w:rPr>
              <w:t>быть-</w:t>
            </w:r>
            <w:r>
              <w:t>PST</w:t>
            </w:r>
          </w:p>
        </w:tc>
      </w:tr>
    </w:tbl>
    <w:p w14:paraId="1323EA69" w14:textId="77777777" w:rsidR="00DB15AD" w:rsidRPr="005F5BB3" w:rsidRDefault="00DB15AD" w:rsidP="00210DFB">
      <w:pPr>
        <w:pStyle w:val="a8"/>
        <w:numPr>
          <w:ilvl w:val="0"/>
          <w:numId w:val="22"/>
        </w:numPr>
        <w:spacing w:line="360" w:lineRule="auto"/>
        <w:ind w:left="0" w:firstLine="567"/>
        <w:jc w:val="both"/>
        <w:rPr>
          <w:i/>
          <w:sz w:val="28"/>
          <w:szCs w:val="28"/>
          <w:lang w:val="mn-MN"/>
        </w:rPr>
      </w:pPr>
      <w:r w:rsidRPr="00BF2EAF">
        <w:rPr>
          <w:i/>
          <w:sz w:val="28"/>
          <w:szCs w:val="28"/>
          <w:lang w:val="mn-MN"/>
        </w:rPr>
        <w:t xml:space="preserve">Лхам ондоо </w:t>
      </w:r>
      <w:r w:rsidRPr="00E66677">
        <w:rPr>
          <w:b/>
          <w:i/>
          <w:sz w:val="28"/>
          <w:szCs w:val="28"/>
          <w:u w:val="dash"/>
          <w:lang w:val="mn-MN"/>
        </w:rPr>
        <w:t>нөхөртэй</w:t>
      </w:r>
      <w:r w:rsidRPr="00BF2EAF">
        <w:rPr>
          <w:i/>
          <w:sz w:val="28"/>
          <w:szCs w:val="28"/>
          <w:lang w:val="mn-MN"/>
        </w:rPr>
        <w:t xml:space="preserve"> </w:t>
      </w:r>
      <w:r w:rsidRPr="00E66677">
        <w:rPr>
          <w:b/>
          <w:i/>
          <w:sz w:val="28"/>
          <w:szCs w:val="28"/>
          <w:lang w:val="mn-MN"/>
        </w:rPr>
        <w:t>болоод сууж</w:t>
      </w:r>
      <w:r w:rsidRPr="00BF2EAF">
        <w:rPr>
          <w:i/>
          <w:sz w:val="28"/>
          <w:szCs w:val="28"/>
          <w:lang w:val="mn-MN"/>
        </w:rPr>
        <w:t xml:space="preserve"> (жила с другим) байв</w:t>
      </w:r>
      <w:r>
        <w:rPr>
          <w:i/>
          <w:sz w:val="28"/>
          <w:szCs w:val="28"/>
        </w:rPr>
        <w:t>.</w:t>
      </w:r>
    </w:p>
    <w:p w14:paraId="63E46A80" w14:textId="77777777" w:rsidR="00DB15AD" w:rsidRDefault="00DB15AD" w:rsidP="00DB15AD">
      <w:pPr>
        <w:pStyle w:val="a8"/>
        <w:spacing w:before="0" w:beforeAutospacing="0" w:after="0" w:afterAutospacing="0" w:line="360" w:lineRule="auto"/>
        <w:ind w:left="284"/>
        <w:jc w:val="both"/>
        <w:rPr>
          <w:i/>
          <w:sz w:val="28"/>
          <w:szCs w:val="28"/>
          <w:lang w:val="mn-MN"/>
        </w:rPr>
      </w:pPr>
      <w:r w:rsidRPr="00453AC8">
        <w:rPr>
          <w:i/>
          <w:sz w:val="28"/>
          <w:szCs w:val="28"/>
          <w:lang w:val="mn-MN"/>
        </w:rPr>
        <w:t xml:space="preserve">  </w:t>
      </w:r>
    </w:p>
    <w:p w14:paraId="4CD69EB8" w14:textId="77777777" w:rsidR="00DB15AD" w:rsidRPr="00CE2582" w:rsidRDefault="00DB15AD" w:rsidP="00DB15AD">
      <w:pPr>
        <w:pStyle w:val="a8"/>
        <w:spacing w:before="0" w:beforeAutospacing="0" w:line="360" w:lineRule="auto"/>
        <w:ind w:firstLine="567"/>
        <w:jc w:val="both"/>
        <w:rPr>
          <w:sz w:val="28"/>
          <w:szCs w:val="28"/>
          <w:lang w:val="mn-MN"/>
        </w:rPr>
      </w:pPr>
      <w:r w:rsidRPr="00453AC8">
        <w:rPr>
          <w:sz w:val="28"/>
          <w:szCs w:val="28"/>
          <w:lang w:val="mn-MN"/>
        </w:rPr>
        <w:t>‘</w:t>
      </w:r>
      <w:r w:rsidRPr="00F67680">
        <w:rPr>
          <w:sz w:val="28"/>
          <w:szCs w:val="28"/>
          <w:lang w:val="mn-MN"/>
        </w:rPr>
        <w:t>Лхам</w:t>
      </w:r>
      <w:r>
        <w:rPr>
          <w:sz w:val="28"/>
          <w:szCs w:val="28"/>
        </w:rPr>
        <w:t xml:space="preserve"> </w:t>
      </w:r>
      <w:r w:rsidRPr="00F67680">
        <w:rPr>
          <w:b/>
          <w:sz w:val="28"/>
          <w:szCs w:val="28"/>
          <w:u w:val="dash"/>
        </w:rPr>
        <w:t>с</w:t>
      </w:r>
      <w:r w:rsidRPr="00F67680">
        <w:rPr>
          <w:b/>
          <w:sz w:val="28"/>
          <w:szCs w:val="28"/>
        </w:rPr>
        <w:t xml:space="preserve"> </w:t>
      </w:r>
      <w:r w:rsidRPr="00F67680">
        <w:rPr>
          <w:sz w:val="28"/>
          <w:szCs w:val="28"/>
        </w:rPr>
        <w:t>другим</w:t>
      </w:r>
      <w:r w:rsidRPr="00F67680">
        <w:rPr>
          <w:b/>
          <w:sz w:val="28"/>
          <w:szCs w:val="28"/>
        </w:rPr>
        <w:t xml:space="preserve"> </w:t>
      </w:r>
      <w:r w:rsidRPr="00F67680">
        <w:rPr>
          <w:b/>
          <w:sz w:val="28"/>
          <w:szCs w:val="28"/>
          <w:u w:val="dash"/>
        </w:rPr>
        <w:t>мужчиной</w:t>
      </w:r>
      <w:r>
        <w:rPr>
          <w:sz w:val="28"/>
          <w:szCs w:val="28"/>
        </w:rPr>
        <w:t xml:space="preserve"> </w:t>
      </w:r>
      <w:r w:rsidRPr="007D0FE7">
        <w:rPr>
          <w:b/>
          <w:bCs/>
          <w:sz w:val="28"/>
          <w:szCs w:val="28"/>
        </w:rPr>
        <w:t>стала жить</w:t>
      </w:r>
      <w:r>
        <w:rPr>
          <w:sz w:val="28"/>
          <w:szCs w:val="28"/>
        </w:rPr>
        <w:t>.</w:t>
      </w:r>
      <w:r w:rsidRPr="00453AC8">
        <w:rPr>
          <w:sz w:val="28"/>
          <w:szCs w:val="28"/>
          <w:lang w:val="mn-MN"/>
        </w:rPr>
        <w:t>’</w:t>
      </w:r>
      <w:r>
        <w:rPr>
          <w:sz w:val="28"/>
          <w:szCs w:val="28"/>
        </w:rPr>
        <w:t xml:space="preserve"> </w:t>
      </w:r>
      <w:r w:rsidRPr="001421B5">
        <w:rPr>
          <w:sz w:val="28"/>
          <w:szCs w:val="28"/>
        </w:rPr>
        <w:t>(СС)</w:t>
      </w:r>
    </w:p>
    <w:p w14:paraId="06988F55" w14:textId="77777777" w:rsidR="00247D25" w:rsidRDefault="00247D25" w:rsidP="00DB15AD">
      <w:pPr>
        <w:pStyle w:val="a8"/>
        <w:spacing w:line="360" w:lineRule="auto"/>
        <w:ind w:firstLine="567"/>
        <w:jc w:val="center"/>
        <w:rPr>
          <w:sz w:val="28"/>
          <w:szCs w:val="28"/>
        </w:rPr>
      </w:pPr>
    </w:p>
    <w:p w14:paraId="3BB21BF4" w14:textId="77777777" w:rsidR="00247D25" w:rsidRDefault="00247D25" w:rsidP="00DB15AD">
      <w:pPr>
        <w:pStyle w:val="a8"/>
        <w:spacing w:line="360" w:lineRule="auto"/>
        <w:ind w:firstLine="567"/>
        <w:jc w:val="center"/>
        <w:rPr>
          <w:sz w:val="28"/>
          <w:szCs w:val="28"/>
        </w:rPr>
      </w:pPr>
    </w:p>
    <w:p w14:paraId="6093DA19" w14:textId="25BF6C7F" w:rsidR="00DB15AD" w:rsidRDefault="00DB15AD" w:rsidP="00DB15AD">
      <w:pPr>
        <w:pStyle w:val="a8"/>
        <w:spacing w:line="360" w:lineRule="auto"/>
        <w:ind w:firstLine="567"/>
        <w:jc w:val="center"/>
        <w:rPr>
          <w:sz w:val="28"/>
          <w:szCs w:val="28"/>
        </w:rPr>
      </w:pPr>
      <w:r>
        <w:rPr>
          <w:sz w:val="28"/>
          <w:szCs w:val="28"/>
        </w:rPr>
        <w:lastRenderedPageBreak/>
        <w:t>Дополнения, выраженные местоимениями:</w:t>
      </w:r>
    </w:p>
    <w:p w14:paraId="2322E872" w14:textId="77777777" w:rsidR="00DB15AD" w:rsidRPr="00AB1909" w:rsidRDefault="00DB15AD" w:rsidP="00DB15AD">
      <w:pPr>
        <w:pStyle w:val="a8"/>
        <w:spacing w:line="360" w:lineRule="auto"/>
        <w:ind w:firstLine="567"/>
        <w:jc w:val="both"/>
        <w:rPr>
          <w:sz w:val="28"/>
          <w:szCs w:val="28"/>
        </w:rPr>
      </w:pPr>
      <w:r>
        <w:rPr>
          <w:sz w:val="28"/>
          <w:szCs w:val="28"/>
        </w:rPr>
        <w:t>Местоимения, выполняющие роль дополнения, часто встречаются в текстах. Самыми распространёнными среди местоимений являются личные (см. пример № 6.1), указательные (см. пример № 6.2).</w:t>
      </w:r>
    </w:p>
    <w:p w14:paraId="0D3C1E75" w14:textId="77777777" w:rsidR="00DB15AD" w:rsidRPr="00CF3D38" w:rsidRDefault="00DB15AD" w:rsidP="00210DFB">
      <w:pPr>
        <w:pStyle w:val="a8"/>
        <w:numPr>
          <w:ilvl w:val="0"/>
          <w:numId w:val="23"/>
        </w:numPr>
        <w:spacing w:line="360" w:lineRule="auto"/>
        <w:ind w:left="0" w:firstLine="567"/>
        <w:jc w:val="both"/>
        <w:rPr>
          <w:i/>
          <w:sz w:val="28"/>
          <w:szCs w:val="28"/>
        </w:rPr>
      </w:pPr>
      <w:r w:rsidRPr="00BF2EAF">
        <w:rPr>
          <w:i/>
          <w:sz w:val="28"/>
          <w:szCs w:val="28"/>
          <w:lang w:val="mn-MN"/>
        </w:rPr>
        <w:t xml:space="preserve">Чи </w:t>
      </w:r>
      <w:r w:rsidRPr="00DC7E3A">
        <w:rPr>
          <w:b/>
          <w:i/>
          <w:sz w:val="28"/>
          <w:szCs w:val="28"/>
          <w:u w:val="dash"/>
          <w:lang w:val="mn-MN"/>
        </w:rPr>
        <w:t>намайг</w:t>
      </w:r>
      <w:r w:rsidRPr="00DC7E3A">
        <w:rPr>
          <w:b/>
          <w:i/>
          <w:sz w:val="28"/>
          <w:szCs w:val="28"/>
          <w:lang w:val="mn-MN"/>
        </w:rPr>
        <w:t xml:space="preserve"> мартахгүй</w:t>
      </w:r>
      <w:r w:rsidRPr="00BF2EAF">
        <w:rPr>
          <w:i/>
          <w:sz w:val="28"/>
          <w:szCs w:val="28"/>
          <w:lang w:val="mn-MN"/>
        </w:rPr>
        <w:t xml:space="preserve"> бол би </w:t>
      </w:r>
      <w:r w:rsidRPr="00DC7E3A">
        <w:rPr>
          <w:b/>
          <w:i/>
          <w:sz w:val="28"/>
          <w:szCs w:val="28"/>
          <w:u w:val="dash"/>
          <w:lang w:val="mn-MN"/>
        </w:rPr>
        <w:t xml:space="preserve">чамайг </w:t>
      </w:r>
      <w:r w:rsidRPr="00DC7E3A">
        <w:rPr>
          <w:b/>
          <w:i/>
          <w:sz w:val="28"/>
          <w:szCs w:val="28"/>
          <w:lang w:val="mn-MN"/>
        </w:rPr>
        <w:t>мартахгүй</w:t>
      </w:r>
      <w:r>
        <w:rPr>
          <w:i/>
          <w:sz w:val="28"/>
          <w:szCs w:val="28"/>
          <w:lang w:val="mn-MN"/>
        </w:rPr>
        <w:t>.</w:t>
      </w:r>
    </w:p>
    <w:tbl>
      <w:tblPr>
        <w:tblStyle w:val="af3"/>
        <w:tblW w:w="5000" w:type="pct"/>
        <w:tblLook w:val="04A0" w:firstRow="1" w:lastRow="0" w:firstColumn="1" w:lastColumn="0" w:noHBand="0" w:noVBand="1"/>
      </w:tblPr>
      <w:tblGrid>
        <w:gridCol w:w="1491"/>
        <w:gridCol w:w="1308"/>
        <w:gridCol w:w="1310"/>
        <w:gridCol w:w="1310"/>
        <w:gridCol w:w="1310"/>
        <w:gridCol w:w="1310"/>
        <w:gridCol w:w="1306"/>
      </w:tblGrid>
      <w:tr w:rsidR="00DB15AD" w14:paraId="24043D39" w14:textId="77777777" w:rsidTr="00DB15AD">
        <w:tc>
          <w:tcPr>
            <w:tcW w:w="797" w:type="pct"/>
          </w:tcPr>
          <w:p w14:paraId="56691517" w14:textId="77777777" w:rsidR="00DB15AD" w:rsidRPr="00CF3D38" w:rsidRDefault="00DB15AD" w:rsidP="00DB15AD">
            <w:pPr>
              <w:pStyle w:val="a8"/>
              <w:spacing w:line="360" w:lineRule="auto"/>
              <w:jc w:val="both"/>
              <w:rPr>
                <w:iCs/>
              </w:rPr>
            </w:pPr>
            <w:r w:rsidRPr="00CF3D38">
              <w:rPr>
                <w:iCs/>
              </w:rPr>
              <w:t>Чи</w:t>
            </w:r>
          </w:p>
        </w:tc>
        <w:tc>
          <w:tcPr>
            <w:tcW w:w="700" w:type="pct"/>
          </w:tcPr>
          <w:p w14:paraId="185B021A" w14:textId="77777777" w:rsidR="00DB15AD" w:rsidRPr="00CF3D38" w:rsidRDefault="00DB15AD" w:rsidP="00DB15AD">
            <w:pPr>
              <w:pStyle w:val="a8"/>
              <w:spacing w:line="360" w:lineRule="auto"/>
              <w:jc w:val="both"/>
              <w:rPr>
                <w:iCs/>
              </w:rPr>
            </w:pPr>
            <w:r>
              <w:rPr>
                <w:iCs/>
              </w:rPr>
              <w:t>намайг</w:t>
            </w:r>
          </w:p>
        </w:tc>
        <w:tc>
          <w:tcPr>
            <w:tcW w:w="701" w:type="pct"/>
          </w:tcPr>
          <w:p w14:paraId="766C64C0" w14:textId="77777777" w:rsidR="00DB15AD" w:rsidRPr="00CF3D38" w:rsidRDefault="00DB15AD" w:rsidP="00DB15AD">
            <w:pPr>
              <w:pStyle w:val="a8"/>
              <w:spacing w:line="360" w:lineRule="auto"/>
              <w:jc w:val="both"/>
              <w:rPr>
                <w:iCs/>
              </w:rPr>
            </w:pPr>
            <w:r>
              <w:rPr>
                <w:iCs/>
              </w:rPr>
              <w:t>мартах-г</w:t>
            </w:r>
            <w:r w:rsidRPr="00CF3D38">
              <w:rPr>
                <w:iCs/>
              </w:rPr>
              <w:t>ү</w:t>
            </w:r>
            <w:r>
              <w:rPr>
                <w:iCs/>
              </w:rPr>
              <w:t>й</w:t>
            </w:r>
          </w:p>
        </w:tc>
        <w:tc>
          <w:tcPr>
            <w:tcW w:w="701" w:type="pct"/>
          </w:tcPr>
          <w:p w14:paraId="37621AA1" w14:textId="77777777" w:rsidR="00DB15AD" w:rsidRPr="00CF3D38" w:rsidRDefault="00DB15AD" w:rsidP="00DB15AD">
            <w:pPr>
              <w:pStyle w:val="a8"/>
              <w:spacing w:line="360" w:lineRule="auto"/>
              <w:jc w:val="both"/>
              <w:rPr>
                <w:iCs/>
              </w:rPr>
            </w:pPr>
            <w:r>
              <w:rPr>
                <w:iCs/>
              </w:rPr>
              <w:t>бол</w:t>
            </w:r>
          </w:p>
        </w:tc>
        <w:tc>
          <w:tcPr>
            <w:tcW w:w="701" w:type="pct"/>
          </w:tcPr>
          <w:p w14:paraId="49A45626" w14:textId="77777777" w:rsidR="00DB15AD" w:rsidRPr="00CF3D38" w:rsidRDefault="00DB15AD" w:rsidP="00DB15AD">
            <w:pPr>
              <w:pStyle w:val="a8"/>
              <w:spacing w:line="360" w:lineRule="auto"/>
              <w:jc w:val="both"/>
              <w:rPr>
                <w:iCs/>
              </w:rPr>
            </w:pPr>
            <w:r>
              <w:rPr>
                <w:iCs/>
              </w:rPr>
              <w:t>би</w:t>
            </w:r>
          </w:p>
        </w:tc>
        <w:tc>
          <w:tcPr>
            <w:tcW w:w="701" w:type="pct"/>
          </w:tcPr>
          <w:p w14:paraId="4089CA78" w14:textId="77777777" w:rsidR="00DB15AD" w:rsidRPr="00CF3D38" w:rsidRDefault="00DB15AD" w:rsidP="00DB15AD">
            <w:pPr>
              <w:pStyle w:val="a8"/>
              <w:spacing w:line="360" w:lineRule="auto"/>
              <w:jc w:val="both"/>
              <w:rPr>
                <w:iCs/>
              </w:rPr>
            </w:pPr>
            <w:r>
              <w:rPr>
                <w:iCs/>
              </w:rPr>
              <w:t>чамайг</w:t>
            </w:r>
          </w:p>
        </w:tc>
        <w:tc>
          <w:tcPr>
            <w:tcW w:w="701" w:type="pct"/>
          </w:tcPr>
          <w:p w14:paraId="01292F32" w14:textId="77777777" w:rsidR="00DB15AD" w:rsidRPr="00CF3D38" w:rsidRDefault="00DB15AD" w:rsidP="00DB15AD">
            <w:pPr>
              <w:pStyle w:val="a8"/>
              <w:spacing w:line="360" w:lineRule="auto"/>
              <w:jc w:val="both"/>
              <w:rPr>
                <w:iCs/>
              </w:rPr>
            </w:pPr>
            <w:r>
              <w:rPr>
                <w:iCs/>
              </w:rPr>
              <w:t>мартах-г</w:t>
            </w:r>
            <w:r w:rsidRPr="00CF3D38">
              <w:rPr>
                <w:iCs/>
              </w:rPr>
              <w:t>ү</w:t>
            </w:r>
            <w:r>
              <w:rPr>
                <w:iCs/>
              </w:rPr>
              <w:t>й</w:t>
            </w:r>
          </w:p>
        </w:tc>
      </w:tr>
      <w:tr w:rsidR="00DB15AD" w14:paraId="247987D6" w14:textId="77777777" w:rsidTr="00DB15AD">
        <w:tc>
          <w:tcPr>
            <w:tcW w:w="797" w:type="pct"/>
          </w:tcPr>
          <w:p w14:paraId="51AD860E" w14:textId="77777777" w:rsidR="00DB15AD" w:rsidRPr="00CF3D38" w:rsidRDefault="00DB15AD" w:rsidP="00DB15AD">
            <w:pPr>
              <w:pStyle w:val="a8"/>
              <w:spacing w:line="360" w:lineRule="auto"/>
              <w:jc w:val="both"/>
              <w:rPr>
                <w:iCs/>
              </w:rPr>
            </w:pPr>
            <w:r>
              <w:rPr>
                <w:iCs/>
              </w:rPr>
              <w:t>Ты</w:t>
            </w:r>
          </w:p>
        </w:tc>
        <w:tc>
          <w:tcPr>
            <w:tcW w:w="700" w:type="pct"/>
          </w:tcPr>
          <w:p w14:paraId="08FC9DF8" w14:textId="77777777" w:rsidR="00DB15AD" w:rsidRPr="00CF3D38" w:rsidRDefault="00DB15AD" w:rsidP="00DB15AD">
            <w:pPr>
              <w:pStyle w:val="a8"/>
              <w:spacing w:line="360" w:lineRule="auto"/>
              <w:jc w:val="both"/>
              <w:rPr>
                <w:iCs/>
              </w:rPr>
            </w:pPr>
            <w:r>
              <w:rPr>
                <w:iCs/>
              </w:rPr>
              <w:t>меня</w:t>
            </w:r>
          </w:p>
        </w:tc>
        <w:tc>
          <w:tcPr>
            <w:tcW w:w="701" w:type="pct"/>
          </w:tcPr>
          <w:p w14:paraId="5E44EAD7" w14:textId="77777777" w:rsidR="00DB15AD" w:rsidRPr="00CF3D38" w:rsidRDefault="00DB15AD" w:rsidP="00DB15AD">
            <w:pPr>
              <w:pStyle w:val="a8"/>
              <w:spacing w:line="360" w:lineRule="auto"/>
              <w:jc w:val="both"/>
              <w:rPr>
                <w:iCs/>
              </w:rPr>
            </w:pPr>
            <w:r>
              <w:rPr>
                <w:iCs/>
              </w:rPr>
              <w:t>забывать-</w:t>
            </w:r>
            <w:r>
              <w:t xml:space="preserve"> NEG</w:t>
            </w:r>
          </w:p>
        </w:tc>
        <w:tc>
          <w:tcPr>
            <w:tcW w:w="701" w:type="pct"/>
          </w:tcPr>
          <w:p w14:paraId="14F21958" w14:textId="77777777" w:rsidR="00DB15AD" w:rsidRPr="00CF3D38" w:rsidRDefault="00DB15AD" w:rsidP="00DB15AD">
            <w:pPr>
              <w:pStyle w:val="a8"/>
              <w:spacing w:line="360" w:lineRule="auto"/>
              <w:jc w:val="both"/>
              <w:rPr>
                <w:iCs/>
              </w:rPr>
            </w:pPr>
            <w:r>
              <w:rPr>
                <w:iCs/>
              </w:rPr>
              <w:t>а</w:t>
            </w:r>
          </w:p>
        </w:tc>
        <w:tc>
          <w:tcPr>
            <w:tcW w:w="701" w:type="pct"/>
          </w:tcPr>
          <w:p w14:paraId="26C2F347" w14:textId="77777777" w:rsidR="00DB15AD" w:rsidRPr="00CF3D38" w:rsidRDefault="00DB15AD" w:rsidP="00DB15AD">
            <w:pPr>
              <w:pStyle w:val="a8"/>
              <w:spacing w:line="360" w:lineRule="auto"/>
              <w:jc w:val="both"/>
              <w:rPr>
                <w:iCs/>
              </w:rPr>
            </w:pPr>
            <w:r>
              <w:rPr>
                <w:iCs/>
              </w:rPr>
              <w:t>я</w:t>
            </w:r>
          </w:p>
        </w:tc>
        <w:tc>
          <w:tcPr>
            <w:tcW w:w="701" w:type="pct"/>
          </w:tcPr>
          <w:p w14:paraId="1FFBA803" w14:textId="77777777" w:rsidR="00DB15AD" w:rsidRPr="00CF3D38" w:rsidRDefault="00DB15AD" w:rsidP="00DB15AD">
            <w:pPr>
              <w:pStyle w:val="a8"/>
              <w:spacing w:line="360" w:lineRule="auto"/>
              <w:jc w:val="both"/>
              <w:rPr>
                <w:iCs/>
              </w:rPr>
            </w:pPr>
            <w:r>
              <w:rPr>
                <w:iCs/>
              </w:rPr>
              <w:t>тебя</w:t>
            </w:r>
          </w:p>
        </w:tc>
        <w:tc>
          <w:tcPr>
            <w:tcW w:w="701" w:type="pct"/>
          </w:tcPr>
          <w:p w14:paraId="14693DEE" w14:textId="77777777" w:rsidR="00DB15AD" w:rsidRPr="00CF3D38" w:rsidRDefault="00DB15AD" w:rsidP="00DB15AD">
            <w:pPr>
              <w:pStyle w:val="a8"/>
              <w:spacing w:line="360" w:lineRule="auto"/>
              <w:jc w:val="both"/>
              <w:rPr>
                <w:iCs/>
                <w:lang w:val="mn-MN"/>
              </w:rPr>
            </w:pPr>
            <w:r>
              <w:rPr>
                <w:iCs/>
              </w:rPr>
              <w:t>забывать-</w:t>
            </w:r>
            <w:r>
              <w:t xml:space="preserve"> NEG</w:t>
            </w:r>
          </w:p>
        </w:tc>
      </w:tr>
    </w:tbl>
    <w:p w14:paraId="655CF54E" w14:textId="77777777" w:rsidR="00DB15AD" w:rsidRDefault="00DB15AD" w:rsidP="00DB15AD">
      <w:pPr>
        <w:pStyle w:val="a8"/>
        <w:spacing w:before="0" w:beforeAutospacing="0" w:after="0" w:afterAutospacing="0" w:line="360" w:lineRule="auto"/>
        <w:ind w:left="284" w:firstLine="283"/>
        <w:jc w:val="both"/>
        <w:rPr>
          <w:i/>
          <w:sz w:val="28"/>
          <w:szCs w:val="28"/>
        </w:rPr>
      </w:pPr>
    </w:p>
    <w:p w14:paraId="3A3BA600" w14:textId="77777777" w:rsidR="00DB15AD" w:rsidRPr="00AB1909" w:rsidRDefault="00DB15AD" w:rsidP="00DB15AD">
      <w:pPr>
        <w:pStyle w:val="a8"/>
        <w:spacing w:before="0" w:beforeAutospacing="0" w:line="360" w:lineRule="auto"/>
        <w:ind w:firstLine="567"/>
        <w:jc w:val="both"/>
        <w:rPr>
          <w:i/>
          <w:sz w:val="28"/>
          <w:szCs w:val="28"/>
        </w:rPr>
      </w:pPr>
      <w:r>
        <w:rPr>
          <w:i/>
          <w:sz w:val="28"/>
          <w:szCs w:val="28"/>
        </w:rPr>
        <w:t xml:space="preserve"> </w:t>
      </w:r>
      <w:r w:rsidRPr="007D3FCD">
        <w:rPr>
          <w:sz w:val="28"/>
          <w:szCs w:val="28"/>
        </w:rPr>
        <w:t>‘</w:t>
      </w:r>
      <w:r>
        <w:rPr>
          <w:sz w:val="28"/>
          <w:szCs w:val="28"/>
        </w:rPr>
        <w:t xml:space="preserve">Ты </w:t>
      </w:r>
      <w:r w:rsidRPr="007D3FCD">
        <w:rPr>
          <w:b/>
          <w:sz w:val="28"/>
          <w:szCs w:val="28"/>
        </w:rPr>
        <w:t xml:space="preserve">не забывай </w:t>
      </w:r>
      <w:r w:rsidRPr="007D3FCD">
        <w:rPr>
          <w:b/>
          <w:sz w:val="28"/>
          <w:szCs w:val="28"/>
          <w:u w:val="dash"/>
        </w:rPr>
        <w:t>меня</w:t>
      </w:r>
      <w:r>
        <w:rPr>
          <w:sz w:val="28"/>
          <w:szCs w:val="28"/>
        </w:rPr>
        <w:t xml:space="preserve">, а я </w:t>
      </w:r>
      <w:r w:rsidRPr="007D3FCD">
        <w:rPr>
          <w:b/>
          <w:sz w:val="28"/>
          <w:szCs w:val="28"/>
        </w:rPr>
        <w:t xml:space="preserve">не забуду </w:t>
      </w:r>
      <w:r w:rsidRPr="007D3FCD">
        <w:rPr>
          <w:b/>
          <w:sz w:val="28"/>
          <w:szCs w:val="28"/>
          <w:u w:val="dash"/>
        </w:rPr>
        <w:t>тебя</w:t>
      </w:r>
      <w:r>
        <w:rPr>
          <w:rFonts w:eastAsiaTheme="minorEastAsia"/>
          <w:sz w:val="28"/>
          <w:szCs w:val="28"/>
        </w:rPr>
        <w:t>.</w:t>
      </w:r>
      <w:r w:rsidRPr="00AB1909">
        <w:rPr>
          <w:sz w:val="28"/>
          <w:szCs w:val="28"/>
        </w:rPr>
        <w:t xml:space="preserve"> ’</w:t>
      </w:r>
      <w:r>
        <w:rPr>
          <w:sz w:val="28"/>
          <w:szCs w:val="28"/>
        </w:rPr>
        <w:t xml:space="preserve"> </w:t>
      </w:r>
      <w:r w:rsidRPr="001421B5">
        <w:rPr>
          <w:sz w:val="28"/>
          <w:szCs w:val="28"/>
        </w:rPr>
        <w:t>(СС)</w:t>
      </w:r>
    </w:p>
    <w:p w14:paraId="1D5C20B9" w14:textId="77777777" w:rsidR="00DB15AD" w:rsidRDefault="00DB15AD" w:rsidP="00210DFB">
      <w:pPr>
        <w:pStyle w:val="a8"/>
        <w:numPr>
          <w:ilvl w:val="0"/>
          <w:numId w:val="23"/>
        </w:numPr>
        <w:spacing w:line="360" w:lineRule="auto"/>
        <w:ind w:left="0" w:firstLine="567"/>
        <w:jc w:val="both"/>
        <w:rPr>
          <w:i/>
          <w:sz w:val="28"/>
          <w:szCs w:val="28"/>
        </w:rPr>
      </w:pPr>
      <w:r w:rsidRPr="00BF2EAF">
        <w:rPr>
          <w:i/>
          <w:sz w:val="28"/>
          <w:szCs w:val="28"/>
          <w:lang w:val="mn-MN"/>
        </w:rPr>
        <w:t xml:space="preserve">Би та нараас тэнэг биш, чи ердөө </w:t>
      </w:r>
      <w:r w:rsidRPr="00F25AA6">
        <w:rPr>
          <w:b/>
          <w:i/>
          <w:sz w:val="28"/>
          <w:szCs w:val="28"/>
          <w:u w:val="dash"/>
          <w:lang w:val="mn-MN"/>
        </w:rPr>
        <w:t>хэнд</w:t>
      </w:r>
      <w:r w:rsidRPr="00BF2EAF">
        <w:rPr>
          <w:i/>
          <w:sz w:val="28"/>
          <w:szCs w:val="28"/>
          <w:lang w:val="mn-MN"/>
        </w:rPr>
        <w:t xml:space="preserve"> ч </w:t>
      </w:r>
      <w:r w:rsidRPr="00B72C36">
        <w:rPr>
          <w:i/>
          <w:sz w:val="28"/>
          <w:szCs w:val="28"/>
          <w:lang w:val="mn-MN"/>
        </w:rPr>
        <w:t>захидал</w:t>
      </w:r>
      <w:r w:rsidRPr="00BF2EAF">
        <w:rPr>
          <w:i/>
          <w:sz w:val="28"/>
          <w:szCs w:val="28"/>
          <w:lang w:val="mn-MN"/>
        </w:rPr>
        <w:t xml:space="preserve"> </w:t>
      </w:r>
      <w:r w:rsidRPr="00F25AA6">
        <w:rPr>
          <w:b/>
          <w:i/>
          <w:sz w:val="28"/>
          <w:szCs w:val="28"/>
          <w:lang w:val="mn-MN"/>
        </w:rPr>
        <w:t>бичдэггүй</w:t>
      </w:r>
      <w:r>
        <w:rPr>
          <w:i/>
          <w:sz w:val="28"/>
          <w:szCs w:val="28"/>
          <w:lang w:val="mn-MN"/>
        </w:rPr>
        <w:t xml:space="preserve"> шүү дээ.</w:t>
      </w:r>
      <w:r w:rsidRPr="00AB1909">
        <w:rPr>
          <w:i/>
          <w:sz w:val="28"/>
          <w:szCs w:val="28"/>
        </w:rPr>
        <w:t xml:space="preserve"> </w:t>
      </w:r>
    </w:p>
    <w:tbl>
      <w:tblPr>
        <w:tblStyle w:val="af3"/>
        <w:tblW w:w="5000" w:type="pct"/>
        <w:tblLook w:val="04A0" w:firstRow="1" w:lastRow="0" w:firstColumn="1" w:lastColumn="0" w:noHBand="0" w:noVBand="1"/>
      </w:tblPr>
      <w:tblGrid>
        <w:gridCol w:w="1203"/>
        <w:gridCol w:w="965"/>
        <w:gridCol w:w="1539"/>
        <w:gridCol w:w="1539"/>
        <w:gridCol w:w="735"/>
        <w:gridCol w:w="619"/>
        <w:gridCol w:w="983"/>
        <w:gridCol w:w="1250"/>
        <w:gridCol w:w="512"/>
      </w:tblGrid>
      <w:tr w:rsidR="00DB15AD" w14:paraId="3F0EC970" w14:textId="77777777" w:rsidTr="00DB15AD">
        <w:tc>
          <w:tcPr>
            <w:tcW w:w="651" w:type="pct"/>
          </w:tcPr>
          <w:p w14:paraId="7260210F" w14:textId="77777777" w:rsidR="00DB15AD" w:rsidRPr="00CF3D38" w:rsidRDefault="00DB15AD" w:rsidP="00DB15AD">
            <w:pPr>
              <w:pStyle w:val="a8"/>
              <w:spacing w:line="360" w:lineRule="auto"/>
              <w:jc w:val="both"/>
              <w:rPr>
                <w:iCs/>
              </w:rPr>
            </w:pPr>
            <w:r>
              <w:rPr>
                <w:iCs/>
              </w:rPr>
              <w:t>Би</w:t>
            </w:r>
          </w:p>
        </w:tc>
        <w:tc>
          <w:tcPr>
            <w:tcW w:w="524" w:type="pct"/>
          </w:tcPr>
          <w:p w14:paraId="6CE14411" w14:textId="77777777" w:rsidR="00DB15AD" w:rsidRPr="00CF3D38" w:rsidRDefault="00DB15AD" w:rsidP="00DB15AD">
            <w:pPr>
              <w:pStyle w:val="a8"/>
              <w:spacing w:line="360" w:lineRule="auto"/>
              <w:jc w:val="both"/>
              <w:rPr>
                <w:iCs/>
              </w:rPr>
            </w:pPr>
            <w:r>
              <w:rPr>
                <w:iCs/>
              </w:rPr>
              <w:t>та</w:t>
            </w:r>
          </w:p>
        </w:tc>
        <w:tc>
          <w:tcPr>
            <w:tcW w:w="831" w:type="pct"/>
          </w:tcPr>
          <w:p w14:paraId="18FD37B0" w14:textId="77777777" w:rsidR="00DB15AD" w:rsidRPr="00CF3D38" w:rsidRDefault="00DB15AD" w:rsidP="00DB15AD">
            <w:pPr>
              <w:pStyle w:val="a8"/>
              <w:spacing w:line="360" w:lineRule="auto"/>
              <w:jc w:val="both"/>
              <w:rPr>
                <w:iCs/>
              </w:rPr>
            </w:pPr>
            <w:r>
              <w:rPr>
                <w:iCs/>
              </w:rPr>
              <w:t>нар-аас</w:t>
            </w:r>
          </w:p>
        </w:tc>
        <w:tc>
          <w:tcPr>
            <w:tcW w:w="831" w:type="pct"/>
          </w:tcPr>
          <w:p w14:paraId="454E29FD" w14:textId="77777777" w:rsidR="00DB15AD" w:rsidRPr="00CF3D38" w:rsidRDefault="00DB15AD" w:rsidP="00DB15AD">
            <w:pPr>
              <w:pStyle w:val="a8"/>
              <w:spacing w:line="360" w:lineRule="auto"/>
              <w:jc w:val="both"/>
              <w:rPr>
                <w:iCs/>
              </w:rPr>
            </w:pPr>
            <w:r>
              <w:rPr>
                <w:iCs/>
              </w:rPr>
              <w:t>тэнэг</w:t>
            </w:r>
          </w:p>
        </w:tc>
        <w:tc>
          <w:tcPr>
            <w:tcW w:w="400" w:type="pct"/>
          </w:tcPr>
          <w:p w14:paraId="62AD9A96" w14:textId="77777777" w:rsidR="00DB15AD" w:rsidRPr="00CF3D38" w:rsidRDefault="00DB15AD" w:rsidP="00DB15AD">
            <w:pPr>
              <w:pStyle w:val="a8"/>
              <w:spacing w:line="360" w:lineRule="auto"/>
              <w:jc w:val="both"/>
              <w:rPr>
                <w:iCs/>
              </w:rPr>
            </w:pPr>
            <w:r>
              <w:rPr>
                <w:iCs/>
              </w:rPr>
              <w:t>биш</w:t>
            </w:r>
          </w:p>
        </w:tc>
        <w:tc>
          <w:tcPr>
            <w:tcW w:w="338" w:type="pct"/>
          </w:tcPr>
          <w:p w14:paraId="391057DD" w14:textId="77777777" w:rsidR="00DB15AD" w:rsidRPr="00CF3D38" w:rsidRDefault="00DB15AD" w:rsidP="00DB15AD">
            <w:pPr>
              <w:pStyle w:val="a8"/>
              <w:spacing w:line="360" w:lineRule="auto"/>
              <w:jc w:val="both"/>
              <w:rPr>
                <w:iCs/>
              </w:rPr>
            </w:pPr>
            <w:r>
              <w:rPr>
                <w:iCs/>
              </w:rPr>
              <w:t>чи</w:t>
            </w:r>
          </w:p>
        </w:tc>
        <w:tc>
          <w:tcPr>
            <w:tcW w:w="525" w:type="pct"/>
          </w:tcPr>
          <w:p w14:paraId="43079E4A" w14:textId="77777777" w:rsidR="00DB15AD" w:rsidRPr="00CF3D38" w:rsidRDefault="00DB15AD" w:rsidP="00DB15AD">
            <w:pPr>
              <w:pStyle w:val="a8"/>
              <w:spacing w:line="360" w:lineRule="auto"/>
              <w:jc w:val="both"/>
              <w:rPr>
                <w:iCs/>
              </w:rPr>
            </w:pPr>
            <w:r w:rsidRPr="0090720D">
              <w:rPr>
                <w:iCs/>
              </w:rPr>
              <w:t>ердөө</w:t>
            </w:r>
          </w:p>
        </w:tc>
        <w:tc>
          <w:tcPr>
            <w:tcW w:w="619" w:type="pct"/>
          </w:tcPr>
          <w:p w14:paraId="16505108" w14:textId="77777777" w:rsidR="00DB15AD" w:rsidRPr="00CF3D38" w:rsidRDefault="00DB15AD" w:rsidP="00DB15AD">
            <w:pPr>
              <w:pStyle w:val="a8"/>
              <w:spacing w:line="360" w:lineRule="auto"/>
              <w:jc w:val="both"/>
              <w:rPr>
                <w:iCs/>
              </w:rPr>
            </w:pPr>
            <w:r>
              <w:rPr>
                <w:iCs/>
              </w:rPr>
              <w:t>хэн-д</w:t>
            </w:r>
          </w:p>
        </w:tc>
        <w:tc>
          <w:tcPr>
            <w:tcW w:w="281" w:type="pct"/>
          </w:tcPr>
          <w:p w14:paraId="224152B6" w14:textId="77777777" w:rsidR="00DB15AD" w:rsidRPr="00CF3D38" w:rsidRDefault="00DB15AD" w:rsidP="00DB15AD">
            <w:pPr>
              <w:pStyle w:val="a8"/>
              <w:spacing w:line="360" w:lineRule="auto"/>
              <w:jc w:val="both"/>
              <w:rPr>
                <w:iCs/>
              </w:rPr>
            </w:pPr>
            <w:r>
              <w:rPr>
                <w:iCs/>
              </w:rPr>
              <w:t>ч</w:t>
            </w:r>
          </w:p>
        </w:tc>
      </w:tr>
      <w:tr w:rsidR="00DB15AD" w14:paraId="41A62D91" w14:textId="77777777" w:rsidTr="00DB15AD">
        <w:tc>
          <w:tcPr>
            <w:tcW w:w="651" w:type="pct"/>
          </w:tcPr>
          <w:p w14:paraId="3552A5CE" w14:textId="77777777" w:rsidR="00DB15AD" w:rsidRPr="00CF3D38" w:rsidRDefault="00DB15AD" w:rsidP="00DB15AD">
            <w:pPr>
              <w:pStyle w:val="a8"/>
              <w:spacing w:line="360" w:lineRule="auto"/>
              <w:jc w:val="both"/>
              <w:rPr>
                <w:iCs/>
              </w:rPr>
            </w:pPr>
            <w:r>
              <w:rPr>
                <w:iCs/>
              </w:rPr>
              <w:t>Я</w:t>
            </w:r>
          </w:p>
        </w:tc>
        <w:tc>
          <w:tcPr>
            <w:tcW w:w="524" w:type="pct"/>
          </w:tcPr>
          <w:p w14:paraId="3EAF9AB1" w14:textId="77777777" w:rsidR="00DB15AD" w:rsidRPr="00CF3D38" w:rsidRDefault="00DB15AD" w:rsidP="00DB15AD">
            <w:pPr>
              <w:pStyle w:val="a8"/>
              <w:spacing w:line="360" w:lineRule="auto"/>
              <w:jc w:val="both"/>
              <w:rPr>
                <w:iCs/>
              </w:rPr>
            </w:pPr>
            <w:r>
              <w:rPr>
                <w:iCs/>
              </w:rPr>
              <w:t>вы</w:t>
            </w:r>
          </w:p>
        </w:tc>
        <w:tc>
          <w:tcPr>
            <w:tcW w:w="831" w:type="pct"/>
          </w:tcPr>
          <w:p w14:paraId="71CE3D62" w14:textId="77777777" w:rsidR="00DB15AD" w:rsidRPr="00CF3D38" w:rsidRDefault="00DB15AD" w:rsidP="00DB15AD">
            <w:pPr>
              <w:pStyle w:val="a8"/>
              <w:spacing w:line="360" w:lineRule="auto"/>
              <w:jc w:val="both"/>
              <w:rPr>
                <w:iCs/>
              </w:rPr>
            </w:pPr>
            <w:r w:rsidRPr="0090720D">
              <w:rPr>
                <w:iCs/>
              </w:rPr>
              <w:t>PL</w:t>
            </w:r>
            <w:r>
              <w:rPr>
                <w:iCs/>
              </w:rPr>
              <w:t>-</w:t>
            </w:r>
            <w:r>
              <w:t xml:space="preserve"> ABL</w:t>
            </w:r>
          </w:p>
        </w:tc>
        <w:tc>
          <w:tcPr>
            <w:tcW w:w="831" w:type="pct"/>
          </w:tcPr>
          <w:p w14:paraId="1015C494" w14:textId="77777777" w:rsidR="00DB15AD" w:rsidRPr="00CF3D38" w:rsidRDefault="00DB15AD" w:rsidP="00DB15AD">
            <w:pPr>
              <w:pStyle w:val="a8"/>
              <w:spacing w:line="360" w:lineRule="auto"/>
              <w:jc w:val="both"/>
              <w:rPr>
                <w:iCs/>
              </w:rPr>
            </w:pPr>
            <w:r>
              <w:rPr>
                <w:iCs/>
              </w:rPr>
              <w:t>глупый</w:t>
            </w:r>
          </w:p>
        </w:tc>
        <w:tc>
          <w:tcPr>
            <w:tcW w:w="400" w:type="pct"/>
          </w:tcPr>
          <w:p w14:paraId="2E230B81" w14:textId="77777777" w:rsidR="00DB15AD" w:rsidRPr="00CF3D38" w:rsidRDefault="00DB15AD" w:rsidP="00DB15AD">
            <w:pPr>
              <w:pStyle w:val="a8"/>
              <w:spacing w:line="360" w:lineRule="auto"/>
              <w:jc w:val="both"/>
              <w:rPr>
                <w:iCs/>
              </w:rPr>
            </w:pPr>
            <w:r>
              <w:rPr>
                <w:iCs/>
              </w:rPr>
              <w:t>не</w:t>
            </w:r>
          </w:p>
        </w:tc>
        <w:tc>
          <w:tcPr>
            <w:tcW w:w="338" w:type="pct"/>
          </w:tcPr>
          <w:p w14:paraId="117D0E03" w14:textId="77777777" w:rsidR="00DB15AD" w:rsidRPr="00CF3D38" w:rsidRDefault="00DB15AD" w:rsidP="00DB15AD">
            <w:pPr>
              <w:pStyle w:val="a8"/>
              <w:spacing w:line="360" w:lineRule="auto"/>
              <w:jc w:val="both"/>
              <w:rPr>
                <w:iCs/>
              </w:rPr>
            </w:pPr>
            <w:r>
              <w:rPr>
                <w:iCs/>
              </w:rPr>
              <w:t>ты</w:t>
            </w:r>
          </w:p>
        </w:tc>
        <w:tc>
          <w:tcPr>
            <w:tcW w:w="525" w:type="pct"/>
          </w:tcPr>
          <w:p w14:paraId="058F3AC5" w14:textId="77777777" w:rsidR="00DB15AD" w:rsidRPr="00CF3D38" w:rsidRDefault="00DB15AD" w:rsidP="00DB15AD">
            <w:pPr>
              <w:pStyle w:val="a8"/>
              <w:spacing w:line="360" w:lineRule="auto"/>
              <w:jc w:val="both"/>
              <w:rPr>
                <w:iCs/>
              </w:rPr>
            </w:pPr>
            <w:r>
              <w:rPr>
                <w:iCs/>
              </w:rPr>
              <w:t>вообще</w:t>
            </w:r>
          </w:p>
        </w:tc>
        <w:tc>
          <w:tcPr>
            <w:tcW w:w="619" w:type="pct"/>
          </w:tcPr>
          <w:p w14:paraId="62CE5B73" w14:textId="77777777" w:rsidR="00DB15AD" w:rsidRPr="00CF3D38" w:rsidRDefault="00DB15AD" w:rsidP="00DB15AD">
            <w:pPr>
              <w:pStyle w:val="a8"/>
              <w:spacing w:line="360" w:lineRule="auto"/>
              <w:jc w:val="both"/>
              <w:rPr>
                <w:iCs/>
              </w:rPr>
            </w:pPr>
            <w:r>
              <w:rPr>
                <w:iCs/>
              </w:rPr>
              <w:t xml:space="preserve">кто- </w:t>
            </w:r>
            <w:r>
              <w:t>DAT.LOC</w:t>
            </w:r>
          </w:p>
        </w:tc>
        <w:tc>
          <w:tcPr>
            <w:tcW w:w="281" w:type="pct"/>
          </w:tcPr>
          <w:p w14:paraId="21973A59" w14:textId="77777777" w:rsidR="00DB15AD" w:rsidRPr="00CF3D38" w:rsidRDefault="00DB15AD" w:rsidP="00DB15AD">
            <w:pPr>
              <w:pStyle w:val="a8"/>
              <w:spacing w:line="360" w:lineRule="auto"/>
              <w:jc w:val="both"/>
              <w:rPr>
                <w:iCs/>
              </w:rPr>
            </w:pPr>
          </w:p>
        </w:tc>
      </w:tr>
    </w:tbl>
    <w:p w14:paraId="1F2EE739" w14:textId="77777777" w:rsidR="00DB15AD" w:rsidRDefault="00DB15AD" w:rsidP="00DB15AD"/>
    <w:tbl>
      <w:tblPr>
        <w:tblStyle w:val="af3"/>
        <w:tblW w:w="2837" w:type="pct"/>
        <w:tblLook w:val="04A0" w:firstRow="1" w:lastRow="0" w:firstColumn="1" w:lastColumn="0" w:noHBand="0" w:noVBand="1"/>
      </w:tblPr>
      <w:tblGrid>
        <w:gridCol w:w="1127"/>
        <w:gridCol w:w="981"/>
        <w:gridCol w:w="1597"/>
        <w:gridCol w:w="1597"/>
      </w:tblGrid>
      <w:tr w:rsidR="00DB15AD" w14:paraId="6464D424" w14:textId="77777777" w:rsidTr="00DB15AD">
        <w:tc>
          <w:tcPr>
            <w:tcW w:w="1147" w:type="pct"/>
          </w:tcPr>
          <w:p w14:paraId="65693D7D" w14:textId="77777777" w:rsidR="00DB15AD" w:rsidRPr="00CF3D38" w:rsidRDefault="00DB15AD" w:rsidP="00DB15AD">
            <w:pPr>
              <w:pStyle w:val="a8"/>
              <w:spacing w:line="360" w:lineRule="auto"/>
              <w:jc w:val="both"/>
              <w:rPr>
                <w:iCs/>
              </w:rPr>
            </w:pPr>
            <w:r>
              <w:rPr>
                <w:iCs/>
              </w:rPr>
              <w:t>захидал</w:t>
            </w:r>
          </w:p>
        </w:tc>
        <w:tc>
          <w:tcPr>
            <w:tcW w:w="923" w:type="pct"/>
          </w:tcPr>
          <w:p w14:paraId="1168BEB4" w14:textId="77777777" w:rsidR="00DB15AD" w:rsidRPr="00CF3D38" w:rsidRDefault="00DB15AD" w:rsidP="00DB15AD">
            <w:pPr>
              <w:pStyle w:val="a8"/>
              <w:spacing w:line="360" w:lineRule="auto"/>
              <w:jc w:val="both"/>
              <w:rPr>
                <w:iCs/>
              </w:rPr>
            </w:pPr>
            <w:r>
              <w:rPr>
                <w:iCs/>
              </w:rPr>
              <w:t xml:space="preserve">бич-дэг- </w:t>
            </w:r>
            <w:r w:rsidRPr="0090720D">
              <w:rPr>
                <w:iCs/>
              </w:rPr>
              <w:t>г</w:t>
            </w:r>
            <w:r w:rsidRPr="0090720D">
              <w:rPr>
                <w:bCs/>
                <w:iCs/>
                <w:lang w:val="mn-MN"/>
              </w:rPr>
              <w:t>үй</w:t>
            </w:r>
          </w:p>
        </w:tc>
        <w:tc>
          <w:tcPr>
            <w:tcW w:w="1465" w:type="pct"/>
          </w:tcPr>
          <w:p w14:paraId="7A68AE25" w14:textId="77777777" w:rsidR="00DB15AD" w:rsidRPr="00CF3D38" w:rsidRDefault="00DB15AD" w:rsidP="00DB15AD">
            <w:pPr>
              <w:pStyle w:val="a8"/>
              <w:spacing w:line="360" w:lineRule="auto"/>
              <w:jc w:val="both"/>
              <w:rPr>
                <w:iCs/>
              </w:rPr>
            </w:pPr>
            <w:r w:rsidRPr="0090720D">
              <w:rPr>
                <w:iCs/>
              </w:rPr>
              <w:t>шүү</w:t>
            </w:r>
          </w:p>
        </w:tc>
        <w:tc>
          <w:tcPr>
            <w:tcW w:w="1465" w:type="pct"/>
          </w:tcPr>
          <w:p w14:paraId="1CEDA878" w14:textId="77777777" w:rsidR="00DB15AD" w:rsidRPr="00CF3D38" w:rsidRDefault="00DB15AD" w:rsidP="00DB15AD">
            <w:pPr>
              <w:pStyle w:val="a8"/>
              <w:spacing w:line="360" w:lineRule="auto"/>
              <w:jc w:val="both"/>
              <w:rPr>
                <w:iCs/>
              </w:rPr>
            </w:pPr>
            <w:r>
              <w:rPr>
                <w:iCs/>
              </w:rPr>
              <w:t>дээ</w:t>
            </w:r>
          </w:p>
        </w:tc>
      </w:tr>
      <w:tr w:rsidR="00DB15AD" w14:paraId="0044105F" w14:textId="77777777" w:rsidTr="00DB15AD">
        <w:tc>
          <w:tcPr>
            <w:tcW w:w="1147" w:type="pct"/>
          </w:tcPr>
          <w:p w14:paraId="0B2B4D09" w14:textId="77777777" w:rsidR="00DB15AD" w:rsidRPr="00CF3D38" w:rsidRDefault="00DB15AD" w:rsidP="00DB15AD">
            <w:pPr>
              <w:pStyle w:val="a8"/>
              <w:spacing w:line="360" w:lineRule="auto"/>
              <w:jc w:val="both"/>
              <w:rPr>
                <w:iCs/>
              </w:rPr>
            </w:pPr>
            <w:r>
              <w:rPr>
                <w:iCs/>
              </w:rPr>
              <w:t>письмо</w:t>
            </w:r>
          </w:p>
        </w:tc>
        <w:tc>
          <w:tcPr>
            <w:tcW w:w="923" w:type="pct"/>
          </w:tcPr>
          <w:p w14:paraId="17371196" w14:textId="77777777" w:rsidR="00DB15AD" w:rsidRPr="00CF3D38" w:rsidRDefault="00DB15AD" w:rsidP="00DB15AD">
            <w:pPr>
              <w:pStyle w:val="a8"/>
              <w:spacing w:line="360" w:lineRule="auto"/>
              <w:jc w:val="both"/>
              <w:rPr>
                <w:iCs/>
              </w:rPr>
            </w:pPr>
            <w:r>
              <w:rPr>
                <w:iCs/>
              </w:rPr>
              <w:t xml:space="preserve">писать- </w:t>
            </w:r>
            <w:r w:rsidRPr="00447E74">
              <w:t>PTCP</w:t>
            </w:r>
            <w:r>
              <w:t>- NEG</w:t>
            </w:r>
          </w:p>
        </w:tc>
        <w:tc>
          <w:tcPr>
            <w:tcW w:w="1465" w:type="pct"/>
          </w:tcPr>
          <w:p w14:paraId="36AA6DA0" w14:textId="77777777" w:rsidR="00DB15AD" w:rsidRPr="00CF3D38" w:rsidRDefault="00DB15AD" w:rsidP="00DB15AD">
            <w:pPr>
              <w:pStyle w:val="a8"/>
              <w:spacing w:line="360" w:lineRule="auto"/>
              <w:jc w:val="both"/>
              <w:rPr>
                <w:iCs/>
              </w:rPr>
            </w:pPr>
            <w:r>
              <w:t>PART.INTNS</w:t>
            </w:r>
          </w:p>
        </w:tc>
        <w:tc>
          <w:tcPr>
            <w:tcW w:w="1465" w:type="pct"/>
          </w:tcPr>
          <w:p w14:paraId="433C6D90" w14:textId="77777777" w:rsidR="00DB15AD" w:rsidRPr="00CF3D38" w:rsidRDefault="00DB15AD" w:rsidP="00DB15AD">
            <w:pPr>
              <w:pStyle w:val="a8"/>
              <w:spacing w:line="360" w:lineRule="auto"/>
              <w:jc w:val="both"/>
              <w:rPr>
                <w:iCs/>
              </w:rPr>
            </w:pPr>
            <w:r>
              <w:t>PART.INTNS</w:t>
            </w:r>
          </w:p>
        </w:tc>
      </w:tr>
    </w:tbl>
    <w:p w14:paraId="4E34C4EF" w14:textId="77777777" w:rsidR="00DB15AD" w:rsidRPr="00AB1909" w:rsidRDefault="00DB15AD" w:rsidP="00DB15AD">
      <w:pPr>
        <w:pStyle w:val="a8"/>
        <w:spacing w:line="360" w:lineRule="auto"/>
        <w:ind w:firstLine="567"/>
        <w:jc w:val="both"/>
        <w:rPr>
          <w:i/>
          <w:sz w:val="28"/>
          <w:szCs w:val="28"/>
        </w:rPr>
      </w:pPr>
      <w:r w:rsidRPr="00AB1909">
        <w:rPr>
          <w:i/>
          <w:sz w:val="28"/>
          <w:szCs w:val="28"/>
        </w:rPr>
        <w:t xml:space="preserve"> </w:t>
      </w:r>
      <w:r w:rsidRPr="00AB1909">
        <w:rPr>
          <w:sz w:val="28"/>
          <w:szCs w:val="28"/>
        </w:rPr>
        <w:t>‘</w:t>
      </w:r>
      <w:r>
        <w:rPr>
          <w:sz w:val="28"/>
          <w:szCs w:val="28"/>
        </w:rPr>
        <w:t xml:space="preserve">Я не глупее вас, вы даже </w:t>
      </w:r>
      <w:r w:rsidRPr="00F25AA6">
        <w:rPr>
          <w:b/>
          <w:sz w:val="28"/>
          <w:szCs w:val="28"/>
          <w:u w:val="dash"/>
        </w:rPr>
        <w:t>кому-то (никому)</w:t>
      </w:r>
      <w:r w:rsidRPr="00F25AA6">
        <w:rPr>
          <w:b/>
          <w:sz w:val="28"/>
          <w:szCs w:val="28"/>
        </w:rPr>
        <w:t xml:space="preserve"> </w:t>
      </w:r>
      <w:r>
        <w:rPr>
          <w:sz w:val="28"/>
          <w:szCs w:val="28"/>
        </w:rPr>
        <w:t xml:space="preserve">ведь не пишете. </w:t>
      </w:r>
      <w:r w:rsidRPr="00AB1909">
        <w:rPr>
          <w:sz w:val="28"/>
          <w:szCs w:val="28"/>
        </w:rPr>
        <w:t>’</w:t>
      </w:r>
      <w:r>
        <w:rPr>
          <w:sz w:val="28"/>
          <w:szCs w:val="28"/>
        </w:rPr>
        <w:t xml:space="preserve"> </w:t>
      </w:r>
      <w:r w:rsidRPr="001421B5">
        <w:rPr>
          <w:sz w:val="28"/>
          <w:szCs w:val="28"/>
        </w:rPr>
        <w:t>(СС)</w:t>
      </w:r>
    </w:p>
    <w:p w14:paraId="5973D60C" w14:textId="77777777" w:rsidR="00DB15AD" w:rsidRDefault="00DB15AD" w:rsidP="00DB15AD">
      <w:pPr>
        <w:pStyle w:val="a8"/>
        <w:spacing w:line="360" w:lineRule="auto"/>
        <w:ind w:firstLine="567"/>
        <w:jc w:val="center"/>
        <w:rPr>
          <w:sz w:val="28"/>
          <w:szCs w:val="28"/>
        </w:rPr>
      </w:pPr>
      <w:r>
        <w:rPr>
          <w:sz w:val="28"/>
          <w:szCs w:val="28"/>
        </w:rPr>
        <w:t>Дополнения, выраженные причастиями:</w:t>
      </w:r>
    </w:p>
    <w:p w14:paraId="4BE76EB0" w14:textId="77777777" w:rsidR="00DB15AD" w:rsidRPr="00AB1909" w:rsidRDefault="00DB15AD" w:rsidP="00DB15AD">
      <w:pPr>
        <w:pStyle w:val="a8"/>
        <w:spacing w:line="360" w:lineRule="auto"/>
        <w:ind w:firstLine="567"/>
        <w:jc w:val="both"/>
        <w:rPr>
          <w:i/>
          <w:sz w:val="28"/>
          <w:szCs w:val="28"/>
        </w:rPr>
      </w:pPr>
      <w:r>
        <w:rPr>
          <w:sz w:val="28"/>
          <w:szCs w:val="28"/>
        </w:rPr>
        <w:t xml:space="preserve">Причастия, выполняющие функцию дополнения в предложениях, встречаются достаточно редко. Стоит отметить, что в данном случае </w:t>
      </w:r>
      <w:r>
        <w:rPr>
          <w:sz w:val="28"/>
          <w:szCs w:val="28"/>
        </w:rPr>
        <w:lastRenderedPageBreak/>
        <w:t>причастие обозначает предмет и маркируется суффиксом винительного падежа.</w:t>
      </w:r>
    </w:p>
    <w:p w14:paraId="088E3819" w14:textId="77777777" w:rsidR="00DB15AD" w:rsidRDefault="00DB15AD" w:rsidP="00210DFB">
      <w:pPr>
        <w:pStyle w:val="a8"/>
        <w:numPr>
          <w:ilvl w:val="0"/>
          <w:numId w:val="24"/>
        </w:numPr>
        <w:spacing w:line="360" w:lineRule="auto"/>
        <w:ind w:left="0" w:firstLine="567"/>
        <w:jc w:val="both"/>
        <w:rPr>
          <w:i/>
          <w:sz w:val="28"/>
          <w:szCs w:val="28"/>
          <w:lang w:val="mn-MN"/>
        </w:rPr>
      </w:pPr>
      <w:r w:rsidRPr="00BF2EAF">
        <w:rPr>
          <w:i/>
          <w:sz w:val="28"/>
          <w:szCs w:val="28"/>
          <w:lang w:val="mn-MN"/>
        </w:rPr>
        <w:t xml:space="preserve">Гэтэл говийн сайн малчин Хишиг гэж нэг хүүхний зураг сонинд </w:t>
      </w:r>
      <w:r w:rsidRPr="00E81FFF">
        <w:rPr>
          <w:b/>
          <w:i/>
          <w:sz w:val="28"/>
          <w:szCs w:val="28"/>
          <w:u w:val="dash"/>
          <w:lang w:val="mn-MN"/>
        </w:rPr>
        <w:t>хэвлэгдсэнийг</w:t>
      </w:r>
      <w:r w:rsidRPr="00BF2EAF">
        <w:rPr>
          <w:i/>
          <w:sz w:val="28"/>
          <w:szCs w:val="28"/>
          <w:lang w:val="mn-MN"/>
        </w:rPr>
        <w:t xml:space="preserve"> Бат </w:t>
      </w:r>
      <w:r w:rsidRPr="00E81FFF">
        <w:rPr>
          <w:b/>
          <w:i/>
          <w:sz w:val="28"/>
          <w:szCs w:val="28"/>
          <w:lang w:val="mn-MN"/>
        </w:rPr>
        <w:t>олж уншив</w:t>
      </w:r>
      <w:r>
        <w:rPr>
          <w:i/>
          <w:sz w:val="28"/>
          <w:szCs w:val="28"/>
        </w:rPr>
        <w:t>.</w:t>
      </w:r>
      <w:r w:rsidRPr="00BF2EAF">
        <w:rPr>
          <w:i/>
          <w:sz w:val="28"/>
          <w:szCs w:val="28"/>
          <w:lang w:val="mn-MN"/>
        </w:rPr>
        <w:t xml:space="preserve"> (прочитал публикацию)</w:t>
      </w:r>
    </w:p>
    <w:tbl>
      <w:tblPr>
        <w:tblStyle w:val="af3"/>
        <w:tblW w:w="5000" w:type="pct"/>
        <w:tblLook w:val="04A0" w:firstRow="1" w:lastRow="0" w:firstColumn="1" w:lastColumn="0" w:noHBand="0" w:noVBand="1"/>
      </w:tblPr>
      <w:tblGrid>
        <w:gridCol w:w="1003"/>
        <w:gridCol w:w="1118"/>
        <w:gridCol w:w="1548"/>
        <w:gridCol w:w="1191"/>
        <w:gridCol w:w="1161"/>
        <w:gridCol w:w="1439"/>
        <w:gridCol w:w="715"/>
        <w:gridCol w:w="1170"/>
      </w:tblGrid>
      <w:tr w:rsidR="00DB15AD" w14:paraId="0604799E" w14:textId="77777777" w:rsidTr="00DB15AD">
        <w:tc>
          <w:tcPr>
            <w:tcW w:w="551" w:type="pct"/>
          </w:tcPr>
          <w:p w14:paraId="530AC89C" w14:textId="77777777" w:rsidR="00DB15AD" w:rsidRPr="009814F1" w:rsidRDefault="00DB15AD" w:rsidP="00DB15AD">
            <w:pPr>
              <w:pStyle w:val="a8"/>
              <w:spacing w:line="360" w:lineRule="auto"/>
              <w:jc w:val="both"/>
              <w:rPr>
                <w:iCs/>
              </w:rPr>
            </w:pPr>
            <w:r w:rsidRPr="009814F1">
              <w:rPr>
                <w:iCs/>
              </w:rPr>
              <w:t>Гэтэл</w:t>
            </w:r>
          </w:p>
        </w:tc>
        <w:tc>
          <w:tcPr>
            <w:tcW w:w="612" w:type="pct"/>
          </w:tcPr>
          <w:p w14:paraId="5FBEE4FB" w14:textId="77777777" w:rsidR="00DB15AD" w:rsidRPr="009814F1" w:rsidRDefault="00DB15AD" w:rsidP="00DB15AD">
            <w:pPr>
              <w:pStyle w:val="a8"/>
              <w:spacing w:line="360" w:lineRule="auto"/>
              <w:jc w:val="both"/>
              <w:rPr>
                <w:iCs/>
              </w:rPr>
            </w:pPr>
            <w:r w:rsidRPr="009814F1">
              <w:rPr>
                <w:iCs/>
              </w:rPr>
              <w:t>гов-ийн</w:t>
            </w:r>
          </w:p>
        </w:tc>
        <w:tc>
          <w:tcPr>
            <w:tcW w:w="842" w:type="pct"/>
          </w:tcPr>
          <w:p w14:paraId="396368FF" w14:textId="77777777" w:rsidR="00DB15AD" w:rsidRPr="009814F1" w:rsidRDefault="00DB15AD" w:rsidP="00DB15AD">
            <w:pPr>
              <w:pStyle w:val="a8"/>
              <w:spacing w:line="360" w:lineRule="auto"/>
              <w:jc w:val="both"/>
              <w:rPr>
                <w:iCs/>
              </w:rPr>
            </w:pPr>
            <w:r w:rsidRPr="009814F1">
              <w:rPr>
                <w:iCs/>
              </w:rPr>
              <w:t>сайн</w:t>
            </w:r>
          </w:p>
        </w:tc>
        <w:tc>
          <w:tcPr>
            <w:tcW w:w="612" w:type="pct"/>
          </w:tcPr>
          <w:p w14:paraId="35BFC31F" w14:textId="77777777" w:rsidR="00DB15AD" w:rsidRPr="009814F1" w:rsidRDefault="00DB15AD" w:rsidP="00DB15AD">
            <w:pPr>
              <w:pStyle w:val="a8"/>
              <w:spacing w:line="360" w:lineRule="auto"/>
              <w:jc w:val="both"/>
              <w:rPr>
                <w:iCs/>
              </w:rPr>
            </w:pPr>
            <w:r w:rsidRPr="009814F1">
              <w:rPr>
                <w:iCs/>
              </w:rPr>
              <w:t>малчин</w:t>
            </w:r>
          </w:p>
        </w:tc>
        <w:tc>
          <w:tcPr>
            <w:tcW w:w="635" w:type="pct"/>
          </w:tcPr>
          <w:p w14:paraId="18AD56DA" w14:textId="77777777" w:rsidR="00DB15AD" w:rsidRPr="009814F1" w:rsidRDefault="00DB15AD" w:rsidP="00DB15AD">
            <w:pPr>
              <w:pStyle w:val="a8"/>
              <w:spacing w:line="360" w:lineRule="auto"/>
              <w:jc w:val="both"/>
              <w:rPr>
                <w:iCs/>
              </w:rPr>
            </w:pPr>
            <w:r w:rsidRPr="009814F1">
              <w:rPr>
                <w:iCs/>
              </w:rPr>
              <w:t>Хишиг</w:t>
            </w:r>
          </w:p>
        </w:tc>
        <w:tc>
          <w:tcPr>
            <w:tcW w:w="740" w:type="pct"/>
          </w:tcPr>
          <w:p w14:paraId="4CE9B3D3" w14:textId="77777777" w:rsidR="00DB15AD" w:rsidRPr="009814F1" w:rsidRDefault="00DB15AD" w:rsidP="00DB15AD">
            <w:pPr>
              <w:pStyle w:val="a8"/>
              <w:spacing w:line="360" w:lineRule="auto"/>
              <w:jc w:val="both"/>
              <w:rPr>
                <w:iCs/>
              </w:rPr>
            </w:pPr>
            <w:r w:rsidRPr="009814F1">
              <w:rPr>
                <w:iCs/>
              </w:rPr>
              <w:t>гэ</w:t>
            </w:r>
            <w:r>
              <w:rPr>
                <w:iCs/>
              </w:rPr>
              <w:t>-</w:t>
            </w:r>
            <w:r w:rsidRPr="009814F1">
              <w:rPr>
                <w:iCs/>
              </w:rPr>
              <w:t>ж</w:t>
            </w:r>
          </w:p>
        </w:tc>
        <w:tc>
          <w:tcPr>
            <w:tcW w:w="368" w:type="pct"/>
          </w:tcPr>
          <w:p w14:paraId="3CA47C32" w14:textId="77777777" w:rsidR="00DB15AD" w:rsidRPr="009814F1" w:rsidRDefault="00DB15AD" w:rsidP="00DB15AD">
            <w:pPr>
              <w:pStyle w:val="a8"/>
              <w:spacing w:line="360" w:lineRule="auto"/>
              <w:jc w:val="both"/>
              <w:rPr>
                <w:iCs/>
              </w:rPr>
            </w:pPr>
            <w:r w:rsidRPr="009814F1">
              <w:rPr>
                <w:iCs/>
              </w:rPr>
              <w:t>нэг</w:t>
            </w:r>
          </w:p>
        </w:tc>
        <w:tc>
          <w:tcPr>
            <w:tcW w:w="641" w:type="pct"/>
          </w:tcPr>
          <w:p w14:paraId="0D3D5C24" w14:textId="77777777" w:rsidR="00DB15AD" w:rsidRPr="009814F1" w:rsidRDefault="00DB15AD" w:rsidP="00DB15AD">
            <w:pPr>
              <w:pStyle w:val="a8"/>
              <w:spacing w:line="360" w:lineRule="auto"/>
              <w:jc w:val="both"/>
              <w:rPr>
                <w:iCs/>
                <w:lang w:val="mn-MN"/>
              </w:rPr>
            </w:pPr>
            <w:r w:rsidRPr="009814F1">
              <w:rPr>
                <w:iCs/>
                <w:lang w:val="mn-MN"/>
              </w:rPr>
              <w:t>хүүхн</w:t>
            </w:r>
            <w:r w:rsidRPr="009814F1">
              <w:rPr>
                <w:iCs/>
              </w:rPr>
              <w:t>-</w:t>
            </w:r>
            <w:r w:rsidRPr="009814F1">
              <w:rPr>
                <w:iCs/>
                <w:lang w:val="mn-MN"/>
              </w:rPr>
              <w:t>ий</w:t>
            </w:r>
          </w:p>
        </w:tc>
      </w:tr>
      <w:tr w:rsidR="00DB15AD" w14:paraId="0F5B80E9" w14:textId="77777777" w:rsidTr="00DB15AD">
        <w:tc>
          <w:tcPr>
            <w:tcW w:w="551" w:type="pct"/>
          </w:tcPr>
          <w:p w14:paraId="74BA6023" w14:textId="77777777" w:rsidR="00DB15AD" w:rsidRPr="009814F1" w:rsidRDefault="00DB15AD" w:rsidP="00DB15AD">
            <w:pPr>
              <w:pStyle w:val="a8"/>
              <w:spacing w:line="360" w:lineRule="auto"/>
              <w:jc w:val="both"/>
              <w:rPr>
                <w:iCs/>
              </w:rPr>
            </w:pPr>
            <w:r>
              <w:rPr>
                <w:iCs/>
              </w:rPr>
              <w:t>Однако</w:t>
            </w:r>
          </w:p>
        </w:tc>
        <w:tc>
          <w:tcPr>
            <w:tcW w:w="612" w:type="pct"/>
          </w:tcPr>
          <w:p w14:paraId="2D071255" w14:textId="77777777" w:rsidR="00DB15AD" w:rsidRPr="009814F1" w:rsidRDefault="00DB15AD" w:rsidP="00DB15AD">
            <w:pPr>
              <w:pStyle w:val="a8"/>
              <w:spacing w:line="360" w:lineRule="auto"/>
              <w:jc w:val="both"/>
              <w:rPr>
                <w:iCs/>
              </w:rPr>
            </w:pPr>
            <w:r>
              <w:rPr>
                <w:iCs/>
              </w:rPr>
              <w:t>Гоби-</w:t>
            </w:r>
            <w:r>
              <w:t xml:space="preserve"> GEN</w:t>
            </w:r>
          </w:p>
        </w:tc>
        <w:tc>
          <w:tcPr>
            <w:tcW w:w="842" w:type="pct"/>
          </w:tcPr>
          <w:p w14:paraId="035704D9" w14:textId="77777777" w:rsidR="00DB15AD" w:rsidRPr="009814F1" w:rsidRDefault="00DB15AD" w:rsidP="00DB15AD">
            <w:pPr>
              <w:pStyle w:val="a8"/>
              <w:spacing w:line="360" w:lineRule="auto"/>
              <w:jc w:val="both"/>
              <w:rPr>
                <w:iCs/>
              </w:rPr>
            </w:pPr>
            <w:r>
              <w:rPr>
                <w:iCs/>
              </w:rPr>
              <w:t>хороший</w:t>
            </w:r>
          </w:p>
        </w:tc>
        <w:tc>
          <w:tcPr>
            <w:tcW w:w="612" w:type="pct"/>
          </w:tcPr>
          <w:p w14:paraId="3C61B4A0" w14:textId="77777777" w:rsidR="00DB15AD" w:rsidRPr="009814F1" w:rsidRDefault="00DB15AD" w:rsidP="00DB15AD">
            <w:pPr>
              <w:pStyle w:val="a8"/>
              <w:spacing w:line="360" w:lineRule="auto"/>
              <w:jc w:val="both"/>
              <w:rPr>
                <w:iCs/>
              </w:rPr>
            </w:pPr>
            <w:r>
              <w:rPr>
                <w:iCs/>
              </w:rPr>
              <w:t>пастушка</w:t>
            </w:r>
          </w:p>
        </w:tc>
        <w:tc>
          <w:tcPr>
            <w:tcW w:w="635" w:type="pct"/>
          </w:tcPr>
          <w:p w14:paraId="0B5B3605" w14:textId="77777777" w:rsidR="00DB15AD" w:rsidRPr="009814F1" w:rsidRDefault="00DB15AD" w:rsidP="00DB15AD">
            <w:pPr>
              <w:pStyle w:val="a8"/>
              <w:spacing w:line="360" w:lineRule="auto"/>
              <w:jc w:val="both"/>
              <w:rPr>
                <w:iCs/>
              </w:rPr>
            </w:pPr>
            <w:r>
              <w:rPr>
                <w:iCs/>
              </w:rPr>
              <w:t>Хишиг</w:t>
            </w:r>
          </w:p>
        </w:tc>
        <w:tc>
          <w:tcPr>
            <w:tcW w:w="740" w:type="pct"/>
          </w:tcPr>
          <w:p w14:paraId="453413C4" w14:textId="77777777" w:rsidR="00DB15AD" w:rsidRPr="009814F1" w:rsidRDefault="00DB15AD" w:rsidP="00DB15AD">
            <w:pPr>
              <w:pStyle w:val="a8"/>
              <w:spacing w:line="360" w:lineRule="auto"/>
              <w:jc w:val="both"/>
              <w:rPr>
                <w:iCs/>
              </w:rPr>
            </w:pPr>
            <w:r>
              <w:rPr>
                <w:iCs/>
              </w:rPr>
              <w:t xml:space="preserve">называться- </w:t>
            </w:r>
            <w:r>
              <w:t>CVB</w:t>
            </w:r>
          </w:p>
        </w:tc>
        <w:tc>
          <w:tcPr>
            <w:tcW w:w="368" w:type="pct"/>
          </w:tcPr>
          <w:p w14:paraId="79E717A6" w14:textId="77777777" w:rsidR="00DB15AD" w:rsidRPr="009814F1" w:rsidRDefault="00DB15AD" w:rsidP="00DB15AD">
            <w:pPr>
              <w:pStyle w:val="a8"/>
              <w:spacing w:line="360" w:lineRule="auto"/>
              <w:jc w:val="both"/>
              <w:rPr>
                <w:iCs/>
              </w:rPr>
            </w:pPr>
            <w:r>
              <w:rPr>
                <w:iCs/>
              </w:rPr>
              <w:t>один</w:t>
            </w:r>
          </w:p>
        </w:tc>
        <w:tc>
          <w:tcPr>
            <w:tcW w:w="641" w:type="pct"/>
          </w:tcPr>
          <w:p w14:paraId="31832627" w14:textId="77777777" w:rsidR="00DB15AD" w:rsidRPr="009814F1" w:rsidRDefault="00DB15AD" w:rsidP="00DB15AD">
            <w:pPr>
              <w:pStyle w:val="a8"/>
              <w:spacing w:line="360" w:lineRule="auto"/>
              <w:jc w:val="both"/>
              <w:rPr>
                <w:iCs/>
              </w:rPr>
            </w:pPr>
            <w:r>
              <w:rPr>
                <w:iCs/>
              </w:rPr>
              <w:t xml:space="preserve">девушка- </w:t>
            </w:r>
            <w:r>
              <w:t>GEN</w:t>
            </w:r>
          </w:p>
        </w:tc>
      </w:tr>
    </w:tbl>
    <w:p w14:paraId="446D1CD9" w14:textId="77777777" w:rsidR="00DB15AD" w:rsidRDefault="00DB15AD" w:rsidP="00DB15AD"/>
    <w:tbl>
      <w:tblPr>
        <w:tblStyle w:val="af3"/>
        <w:tblW w:w="3991" w:type="pct"/>
        <w:tblLook w:val="04A0" w:firstRow="1" w:lastRow="0" w:firstColumn="1" w:lastColumn="0" w:noHBand="0" w:noVBand="1"/>
      </w:tblPr>
      <w:tblGrid>
        <w:gridCol w:w="990"/>
        <w:gridCol w:w="1250"/>
        <w:gridCol w:w="1535"/>
        <w:gridCol w:w="1105"/>
        <w:gridCol w:w="1236"/>
        <w:gridCol w:w="1343"/>
      </w:tblGrid>
      <w:tr w:rsidR="00DB15AD" w14:paraId="0A318F0A" w14:textId="77777777" w:rsidTr="00DB15AD">
        <w:tc>
          <w:tcPr>
            <w:tcW w:w="690" w:type="pct"/>
          </w:tcPr>
          <w:p w14:paraId="28F87F22" w14:textId="77777777" w:rsidR="00DB15AD" w:rsidRPr="009814F1" w:rsidRDefault="00DB15AD" w:rsidP="00DB15AD">
            <w:pPr>
              <w:pStyle w:val="a8"/>
              <w:spacing w:line="360" w:lineRule="auto"/>
              <w:jc w:val="both"/>
              <w:rPr>
                <w:iCs/>
              </w:rPr>
            </w:pPr>
            <w:r w:rsidRPr="009814F1">
              <w:rPr>
                <w:iCs/>
              </w:rPr>
              <w:t>зураг</w:t>
            </w:r>
          </w:p>
        </w:tc>
        <w:tc>
          <w:tcPr>
            <w:tcW w:w="767" w:type="pct"/>
          </w:tcPr>
          <w:p w14:paraId="60320E12" w14:textId="77777777" w:rsidR="00DB15AD" w:rsidRPr="009814F1" w:rsidRDefault="00DB15AD" w:rsidP="00DB15AD">
            <w:pPr>
              <w:pStyle w:val="a8"/>
              <w:spacing w:line="360" w:lineRule="auto"/>
              <w:jc w:val="both"/>
              <w:rPr>
                <w:iCs/>
              </w:rPr>
            </w:pPr>
            <w:r w:rsidRPr="009814F1">
              <w:rPr>
                <w:iCs/>
              </w:rPr>
              <w:t>сони-д</w:t>
            </w:r>
          </w:p>
        </w:tc>
        <w:tc>
          <w:tcPr>
            <w:tcW w:w="1055" w:type="pct"/>
          </w:tcPr>
          <w:p w14:paraId="7B52B6C1" w14:textId="77777777" w:rsidR="00DB15AD" w:rsidRPr="009814F1" w:rsidRDefault="00DB15AD" w:rsidP="00DB15AD">
            <w:pPr>
              <w:pStyle w:val="a8"/>
              <w:spacing w:line="360" w:lineRule="auto"/>
              <w:jc w:val="both"/>
              <w:rPr>
                <w:iCs/>
                <w:lang w:val="mn-MN"/>
              </w:rPr>
            </w:pPr>
            <w:r w:rsidRPr="009814F1">
              <w:rPr>
                <w:iCs/>
                <w:lang w:val="mn-MN"/>
              </w:rPr>
              <w:t>хэвлэ</w:t>
            </w:r>
            <w:r>
              <w:rPr>
                <w:iCs/>
              </w:rPr>
              <w:t>-</w:t>
            </w:r>
            <w:r w:rsidRPr="009814F1">
              <w:rPr>
                <w:iCs/>
                <w:lang w:val="mn-MN"/>
              </w:rPr>
              <w:t>гд</w:t>
            </w:r>
            <w:r>
              <w:rPr>
                <w:iCs/>
              </w:rPr>
              <w:t>-</w:t>
            </w:r>
            <w:r w:rsidRPr="009814F1">
              <w:rPr>
                <w:iCs/>
                <w:lang w:val="mn-MN"/>
              </w:rPr>
              <w:t>сэн</w:t>
            </w:r>
            <w:r>
              <w:rPr>
                <w:iCs/>
              </w:rPr>
              <w:t>-</w:t>
            </w:r>
            <w:r w:rsidRPr="009814F1">
              <w:rPr>
                <w:iCs/>
                <w:lang w:val="mn-MN"/>
              </w:rPr>
              <w:t>ийг</w:t>
            </w:r>
          </w:p>
        </w:tc>
        <w:tc>
          <w:tcPr>
            <w:tcW w:w="767" w:type="pct"/>
          </w:tcPr>
          <w:p w14:paraId="2F3A11BC" w14:textId="77777777" w:rsidR="00DB15AD" w:rsidRPr="009814F1" w:rsidRDefault="00DB15AD" w:rsidP="00DB15AD">
            <w:pPr>
              <w:pStyle w:val="a8"/>
              <w:spacing w:line="360" w:lineRule="auto"/>
              <w:jc w:val="both"/>
              <w:rPr>
                <w:iCs/>
              </w:rPr>
            </w:pPr>
            <w:r w:rsidRPr="009814F1">
              <w:rPr>
                <w:iCs/>
              </w:rPr>
              <w:t>Бат</w:t>
            </w:r>
          </w:p>
        </w:tc>
        <w:tc>
          <w:tcPr>
            <w:tcW w:w="795" w:type="pct"/>
          </w:tcPr>
          <w:p w14:paraId="61C72A71" w14:textId="77777777" w:rsidR="00DB15AD" w:rsidRPr="009814F1" w:rsidRDefault="00DB15AD" w:rsidP="00DB15AD">
            <w:pPr>
              <w:pStyle w:val="a8"/>
              <w:spacing w:line="360" w:lineRule="auto"/>
              <w:jc w:val="both"/>
              <w:rPr>
                <w:iCs/>
              </w:rPr>
            </w:pPr>
            <w:r w:rsidRPr="009814F1">
              <w:rPr>
                <w:iCs/>
              </w:rPr>
              <w:t>ол-ж</w:t>
            </w:r>
          </w:p>
        </w:tc>
        <w:tc>
          <w:tcPr>
            <w:tcW w:w="927" w:type="pct"/>
          </w:tcPr>
          <w:p w14:paraId="30B42664" w14:textId="77777777" w:rsidR="00DB15AD" w:rsidRPr="009814F1" w:rsidRDefault="00DB15AD" w:rsidP="00DB15AD">
            <w:pPr>
              <w:pStyle w:val="a8"/>
              <w:spacing w:line="360" w:lineRule="auto"/>
              <w:jc w:val="both"/>
              <w:rPr>
                <w:iCs/>
              </w:rPr>
            </w:pPr>
            <w:r w:rsidRPr="009814F1">
              <w:rPr>
                <w:iCs/>
              </w:rPr>
              <w:t>унши-в</w:t>
            </w:r>
          </w:p>
        </w:tc>
      </w:tr>
      <w:tr w:rsidR="00DB15AD" w14:paraId="4E59E5EA" w14:textId="77777777" w:rsidTr="00DB15AD">
        <w:tc>
          <w:tcPr>
            <w:tcW w:w="690" w:type="pct"/>
          </w:tcPr>
          <w:p w14:paraId="2A493BC4" w14:textId="77777777" w:rsidR="00DB15AD" w:rsidRPr="009814F1" w:rsidRDefault="00DB15AD" w:rsidP="00DB15AD">
            <w:pPr>
              <w:pStyle w:val="a8"/>
              <w:spacing w:line="360" w:lineRule="auto"/>
              <w:jc w:val="both"/>
              <w:rPr>
                <w:iCs/>
              </w:rPr>
            </w:pPr>
            <w:r>
              <w:rPr>
                <w:iCs/>
              </w:rPr>
              <w:t>снимок</w:t>
            </w:r>
          </w:p>
        </w:tc>
        <w:tc>
          <w:tcPr>
            <w:tcW w:w="767" w:type="pct"/>
          </w:tcPr>
          <w:p w14:paraId="56868C78" w14:textId="77777777" w:rsidR="00DB15AD" w:rsidRPr="009814F1" w:rsidRDefault="00DB15AD" w:rsidP="00DB15AD">
            <w:pPr>
              <w:pStyle w:val="a8"/>
              <w:spacing w:line="360" w:lineRule="auto"/>
              <w:jc w:val="both"/>
              <w:rPr>
                <w:iCs/>
              </w:rPr>
            </w:pPr>
            <w:r>
              <w:rPr>
                <w:iCs/>
              </w:rPr>
              <w:t xml:space="preserve">газета- </w:t>
            </w:r>
            <w:r>
              <w:t>DAT.LOC</w:t>
            </w:r>
          </w:p>
        </w:tc>
        <w:tc>
          <w:tcPr>
            <w:tcW w:w="1055" w:type="pct"/>
          </w:tcPr>
          <w:p w14:paraId="02C7AF44" w14:textId="77777777" w:rsidR="00DB15AD" w:rsidRPr="009814F1" w:rsidRDefault="00DB15AD" w:rsidP="00DB15AD">
            <w:pPr>
              <w:pStyle w:val="a8"/>
              <w:spacing w:line="360" w:lineRule="auto"/>
              <w:jc w:val="both"/>
              <w:rPr>
                <w:iCs/>
              </w:rPr>
            </w:pPr>
            <w:r>
              <w:rPr>
                <w:iCs/>
              </w:rPr>
              <w:t>печатать-</w:t>
            </w:r>
            <w:r>
              <w:t xml:space="preserve"> PASS-</w:t>
            </w:r>
            <w:r w:rsidRPr="00447E74">
              <w:t>PTCP</w:t>
            </w:r>
            <w:r>
              <w:t>- ACC</w:t>
            </w:r>
          </w:p>
        </w:tc>
        <w:tc>
          <w:tcPr>
            <w:tcW w:w="767" w:type="pct"/>
          </w:tcPr>
          <w:p w14:paraId="419B64BF" w14:textId="77777777" w:rsidR="00DB15AD" w:rsidRPr="009814F1" w:rsidRDefault="00DB15AD" w:rsidP="00DB15AD">
            <w:pPr>
              <w:pStyle w:val="a8"/>
              <w:spacing w:line="360" w:lineRule="auto"/>
              <w:jc w:val="both"/>
              <w:rPr>
                <w:iCs/>
              </w:rPr>
            </w:pPr>
            <w:r>
              <w:rPr>
                <w:iCs/>
              </w:rPr>
              <w:t>Бат</w:t>
            </w:r>
          </w:p>
        </w:tc>
        <w:tc>
          <w:tcPr>
            <w:tcW w:w="795" w:type="pct"/>
          </w:tcPr>
          <w:p w14:paraId="0174D134" w14:textId="77777777" w:rsidR="00DB15AD" w:rsidRPr="009814F1" w:rsidRDefault="00DB15AD" w:rsidP="00DB15AD">
            <w:pPr>
              <w:pStyle w:val="a8"/>
              <w:spacing w:line="360" w:lineRule="auto"/>
              <w:jc w:val="both"/>
              <w:rPr>
                <w:iCs/>
              </w:rPr>
            </w:pPr>
            <w:r>
              <w:rPr>
                <w:iCs/>
              </w:rPr>
              <w:t xml:space="preserve">находить- </w:t>
            </w:r>
            <w:r>
              <w:t>CVB</w:t>
            </w:r>
          </w:p>
        </w:tc>
        <w:tc>
          <w:tcPr>
            <w:tcW w:w="927" w:type="pct"/>
          </w:tcPr>
          <w:p w14:paraId="798A6BE3" w14:textId="77777777" w:rsidR="00DB15AD" w:rsidRPr="009814F1" w:rsidRDefault="00DB15AD" w:rsidP="00DB15AD">
            <w:pPr>
              <w:pStyle w:val="a8"/>
              <w:spacing w:line="360" w:lineRule="auto"/>
              <w:jc w:val="both"/>
              <w:rPr>
                <w:iCs/>
              </w:rPr>
            </w:pPr>
            <w:r>
              <w:rPr>
                <w:iCs/>
              </w:rPr>
              <w:t>читать-</w:t>
            </w:r>
            <w:r>
              <w:t>PST</w:t>
            </w:r>
          </w:p>
        </w:tc>
      </w:tr>
    </w:tbl>
    <w:p w14:paraId="69D63086" w14:textId="77777777" w:rsidR="00DB15AD" w:rsidRDefault="00DB15AD" w:rsidP="00DB15AD">
      <w:pPr>
        <w:pStyle w:val="a8"/>
        <w:spacing w:line="360" w:lineRule="auto"/>
        <w:ind w:firstLine="567"/>
        <w:jc w:val="both"/>
        <w:rPr>
          <w:sz w:val="28"/>
          <w:szCs w:val="28"/>
        </w:rPr>
      </w:pPr>
      <w:r w:rsidRPr="002958D9">
        <w:rPr>
          <w:i/>
          <w:sz w:val="28"/>
          <w:szCs w:val="28"/>
          <w:lang w:val="mn-MN"/>
        </w:rPr>
        <w:t xml:space="preserve"> </w:t>
      </w:r>
      <w:r w:rsidRPr="002958D9">
        <w:rPr>
          <w:sz w:val="28"/>
          <w:szCs w:val="28"/>
          <w:lang w:val="mn-MN"/>
        </w:rPr>
        <w:t>‘</w:t>
      </w:r>
      <w:r>
        <w:rPr>
          <w:sz w:val="28"/>
          <w:szCs w:val="28"/>
        </w:rPr>
        <w:t xml:space="preserve">Однако Бат </w:t>
      </w:r>
      <w:r w:rsidRPr="00E81FFF">
        <w:rPr>
          <w:b/>
          <w:sz w:val="28"/>
          <w:szCs w:val="28"/>
        </w:rPr>
        <w:t xml:space="preserve">нашел </w:t>
      </w:r>
      <w:r w:rsidRPr="00E81FFF">
        <w:rPr>
          <w:b/>
          <w:sz w:val="28"/>
          <w:szCs w:val="28"/>
          <w:u w:val="dash"/>
        </w:rPr>
        <w:t>публикацию</w:t>
      </w:r>
      <w:r>
        <w:rPr>
          <w:sz w:val="28"/>
          <w:szCs w:val="28"/>
        </w:rPr>
        <w:t xml:space="preserve"> снимка в газете, изображающего славную гобийскую пастушку по имени Хишиг. </w:t>
      </w:r>
      <w:r w:rsidRPr="002958D9">
        <w:rPr>
          <w:sz w:val="28"/>
          <w:szCs w:val="28"/>
          <w:lang w:val="mn-MN"/>
        </w:rPr>
        <w:t>’</w:t>
      </w:r>
      <w:r>
        <w:rPr>
          <w:sz w:val="28"/>
          <w:szCs w:val="28"/>
        </w:rPr>
        <w:t xml:space="preserve"> </w:t>
      </w:r>
      <w:r w:rsidRPr="001421B5">
        <w:rPr>
          <w:sz w:val="28"/>
          <w:szCs w:val="28"/>
        </w:rPr>
        <w:t>(СС)</w:t>
      </w:r>
    </w:p>
    <w:p w14:paraId="591081CF" w14:textId="77777777" w:rsidR="00DB15AD" w:rsidRDefault="00DB15AD" w:rsidP="00DB15AD">
      <w:pPr>
        <w:pStyle w:val="a8"/>
        <w:spacing w:line="360" w:lineRule="auto"/>
        <w:ind w:left="284"/>
        <w:jc w:val="center"/>
        <w:rPr>
          <w:iCs/>
          <w:sz w:val="28"/>
          <w:szCs w:val="28"/>
        </w:rPr>
      </w:pPr>
      <w:r>
        <w:rPr>
          <w:iCs/>
          <w:sz w:val="28"/>
          <w:szCs w:val="28"/>
        </w:rPr>
        <w:t>Определения</w:t>
      </w:r>
    </w:p>
    <w:p w14:paraId="6950C913" w14:textId="77777777" w:rsidR="00DB15AD" w:rsidRDefault="00DB15AD" w:rsidP="00DB15AD">
      <w:pPr>
        <w:pStyle w:val="a8"/>
        <w:spacing w:line="360" w:lineRule="auto"/>
        <w:ind w:firstLine="567"/>
        <w:jc w:val="center"/>
        <w:rPr>
          <w:iCs/>
          <w:sz w:val="28"/>
          <w:szCs w:val="28"/>
        </w:rPr>
      </w:pPr>
      <w:r>
        <w:rPr>
          <w:iCs/>
          <w:sz w:val="28"/>
          <w:szCs w:val="28"/>
        </w:rPr>
        <w:t>Определения, выраженные существительным в падеже:</w:t>
      </w:r>
    </w:p>
    <w:p w14:paraId="5B3EC6CD" w14:textId="58C8EFD1" w:rsidR="00DB15AD" w:rsidRPr="002034C1" w:rsidRDefault="00DB15AD" w:rsidP="00DB15AD">
      <w:pPr>
        <w:pStyle w:val="a8"/>
        <w:spacing w:line="360" w:lineRule="auto"/>
        <w:ind w:firstLine="567"/>
        <w:jc w:val="both"/>
        <w:rPr>
          <w:rFonts w:eastAsiaTheme="minorEastAsia"/>
          <w:iCs/>
          <w:sz w:val="28"/>
          <w:szCs w:val="28"/>
        </w:rPr>
      </w:pPr>
      <w:r>
        <w:rPr>
          <w:iCs/>
          <w:sz w:val="28"/>
          <w:szCs w:val="28"/>
        </w:rPr>
        <w:t xml:space="preserve">Определения, выраженные существительными в родительном падеже, обычно указывают на принадлежность или часть целого (см. пример </w:t>
      </w:r>
      <w:r>
        <w:rPr>
          <w:rFonts w:eastAsiaTheme="minorEastAsia"/>
          <w:iCs/>
          <w:sz w:val="28"/>
          <w:szCs w:val="28"/>
        </w:rPr>
        <w:t>№ 2.1.1, 2.1.2, 2.1.3). Существительное в качестве определения в основном падеже чаще всего показывает, из какого материала сделан предмет (см. пример № 2.1.4).</w:t>
      </w:r>
      <w:r w:rsidR="002034C1">
        <w:rPr>
          <w:rFonts w:eastAsiaTheme="minorEastAsia"/>
          <w:iCs/>
          <w:sz w:val="28"/>
          <w:szCs w:val="28"/>
        </w:rPr>
        <w:t xml:space="preserve"> Причастия, которые выступают в качестве определений, - причастия на </w:t>
      </w:r>
      <w:r w:rsidR="002034C1">
        <w:rPr>
          <w:rFonts w:eastAsiaTheme="minorEastAsia"/>
          <w:iCs/>
          <w:sz w:val="28"/>
          <w:szCs w:val="28"/>
        </w:rPr>
        <w:t xml:space="preserve">–х, </w:t>
      </w:r>
      <w:r w:rsidR="002034C1">
        <w:rPr>
          <w:rFonts w:eastAsiaTheme="minorEastAsia"/>
          <w:iCs/>
          <w:sz w:val="28"/>
          <w:szCs w:val="28"/>
        </w:rPr>
        <w:t>–сан</w:t>
      </w:r>
      <w:r w:rsidR="002034C1">
        <w:rPr>
          <w:rFonts w:eastAsiaTheme="minorEastAsia"/>
          <w:iCs/>
          <w:sz w:val="28"/>
          <w:szCs w:val="28"/>
          <w:vertAlign w:val="superscript"/>
        </w:rPr>
        <w:t>4</w:t>
      </w:r>
      <w:r w:rsidR="002034C1">
        <w:rPr>
          <w:rFonts w:eastAsiaTheme="minorEastAsia"/>
          <w:iCs/>
          <w:sz w:val="28"/>
          <w:szCs w:val="28"/>
        </w:rPr>
        <w:t xml:space="preserve">, </w:t>
      </w:r>
      <w:r w:rsidR="002034C1">
        <w:rPr>
          <w:rFonts w:eastAsiaTheme="minorEastAsia"/>
          <w:iCs/>
          <w:sz w:val="28"/>
          <w:szCs w:val="28"/>
        </w:rPr>
        <w:t>–</w:t>
      </w:r>
      <w:r w:rsidR="002034C1">
        <w:rPr>
          <w:rFonts w:eastAsiaTheme="minorEastAsia"/>
          <w:iCs/>
          <w:sz w:val="28"/>
          <w:szCs w:val="28"/>
        </w:rPr>
        <w:t>маар</w:t>
      </w:r>
      <w:r w:rsidR="002034C1">
        <w:rPr>
          <w:rFonts w:eastAsiaTheme="minorEastAsia"/>
          <w:iCs/>
          <w:sz w:val="28"/>
          <w:szCs w:val="28"/>
          <w:vertAlign w:val="superscript"/>
        </w:rPr>
        <w:t>4</w:t>
      </w:r>
      <w:r w:rsidR="002034C1">
        <w:rPr>
          <w:rFonts w:eastAsiaTheme="minorEastAsia"/>
          <w:iCs/>
          <w:sz w:val="28"/>
          <w:szCs w:val="28"/>
        </w:rPr>
        <w:t xml:space="preserve"> (см. пример. № 2.3.1, 2.3.2, 2.3.3). Также в качестве определений могут выступать местоимения и числительные (см. пример № 2.5.1-2.5.3, 2.6.1, 2.6.2).</w:t>
      </w:r>
    </w:p>
    <w:p w14:paraId="125D8BB4" w14:textId="77777777" w:rsidR="00DB15AD" w:rsidRPr="002500EA" w:rsidRDefault="00DB15AD" w:rsidP="00210DFB">
      <w:pPr>
        <w:pStyle w:val="a8"/>
        <w:numPr>
          <w:ilvl w:val="0"/>
          <w:numId w:val="26"/>
        </w:numPr>
        <w:spacing w:line="360" w:lineRule="auto"/>
        <w:ind w:left="0" w:firstLine="567"/>
        <w:jc w:val="both"/>
        <w:rPr>
          <w:i/>
          <w:sz w:val="28"/>
          <w:szCs w:val="28"/>
        </w:rPr>
      </w:pPr>
      <w:r w:rsidRPr="002500EA">
        <w:rPr>
          <w:i/>
          <w:sz w:val="28"/>
          <w:szCs w:val="28"/>
        </w:rPr>
        <w:t xml:space="preserve">Тэрхүү </w:t>
      </w:r>
      <w:r w:rsidRPr="002500EA">
        <w:rPr>
          <w:b/>
          <w:bCs/>
          <w:i/>
          <w:sz w:val="28"/>
          <w:szCs w:val="28"/>
          <w:u w:val="wave"/>
        </w:rPr>
        <w:t>хийдийн суврагын</w:t>
      </w:r>
      <w:r w:rsidRPr="002500EA">
        <w:rPr>
          <w:i/>
          <w:sz w:val="28"/>
          <w:szCs w:val="28"/>
        </w:rPr>
        <w:t xml:space="preserve"> тэнд </w:t>
      </w:r>
      <w:r w:rsidRPr="002500EA">
        <w:rPr>
          <w:b/>
          <w:bCs/>
          <w:i/>
          <w:sz w:val="28"/>
          <w:szCs w:val="28"/>
          <w:u w:val="wave"/>
        </w:rPr>
        <w:t>гайхамшигта</w:t>
      </w:r>
      <w:r w:rsidRPr="002500EA">
        <w:rPr>
          <w:b/>
          <w:bCs/>
          <w:i/>
          <w:sz w:val="28"/>
          <w:szCs w:val="28"/>
        </w:rPr>
        <w:t>й</w:t>
      </w:r>
      <w:r w:rsidRPr="002500EA">
        <w:rPr>
          <w:i/>
          <w:sz w:val="28"/>
          <w:szCs w:val="28"/>
        </w:rPr>
        <w:t xml:space="preserve"> манжлага цамхагт өлгөсөн </w:t>
      </w:r>
      <w:r w:rsidRPr="00773DC5">
        <w:rPr>
          <w:i/>
          <w:sz w:val="28"/>
          <w:szCs w:val="28"/>
        </w:rPr>
        <w:t>&lt;…&gt;</w:t>
      </w:r>
      <w:r>
        <w:rPr>
          <w:i/>
          <w:sz w:val="28"/>
          <w:szCs w:val="28"/>
        </w:rPr>
        <w:t>.</w:t>
      </w:r>
    </w:p>
    <w:tbl>
      <w:tblPr>
        <w:tblStyle w:val="af3"/>
        <w:tblW w:w="5000" w:type="pct"/>
        <w:tblLook w:val="04A0" w:firstRow="1" w:lastRow="0" w:firstColumn="1" w:lastColumn="0" w:noHBand="0" w:noVBand="1"/>
      </w:tblPr>
      <w:tblGrid>
        <w:gridCol w:w="1497"/>
        <w:gridCol w:w="1325"/>
        <w:gridCol w:w="1291"/>
        <w:gridCol w:w="1208"/>
        <w:gridCol w:w="1420"/>
        <w:gridCol w:w="1303"/>
        <w:gridCol w:w="1301"/>
      </w:tblGrid>
      <w:tr w:rsidR="00DB15AD" w14:paraId="22146802" w14:textId="77777777" w:rsidTr="00DB15AD">
        <w:tc>
          <w:tcPr>
            <w:tcW w:w="805" w:type="pct"/>
          </w:tcPr>
          <w:p w14:paraId="29C53B14" w14:textId="77777777" w:rsidR="00DB15AD" w:rsidRPr="007D0FE7" w:rsidRDefault="00DB15AD" w:rsidP="00DB15AD">
            <w:pPr>
              <w:pStyle w:val="a8"/>
              <w:spacing w:line="360" w:lineRule="auto"/>
              <w:rPr>
                <w:iCs/>
              </w:rPr>
            </w:pPr>
            <w:r w:rsidRPr="007D0FE7">
              <w:rPr>
                <w:iCs/>
              </w:rPr>
              <w:lastRenderedPageBreak/>
              <w:t>Тэрхуу</w:t>
            </w:r>
          </w:p>
        </w:tc>
        <w:tc>
          <w:tcPr>
            <w:tcW w:w="712" w:type="pct"/>
          </w:tcPr>
          <w:p w14:paraId="0E783B12" w14:textId="77777777" w:rsidR="00DB15AD" w:rsidRPr="007D0FE7" w:rsidRDefault="00DB15AD" w:rsidP="00DB15AD">
            <w:pPr>
              <w:pStyle w:val="a8"/>
              <w:spacing w:line="360" w:lineRule="auto"/>
              <w:rPr>
                <w:iCs/>
              </w:rPr>
            </w:pPr>
            <w:r w:rsidRPr="007D0FE7">
              <w:rPr>
                <w:iCs/>
              </w:rPr>
              <w:t>хийд-ийн</w:t>
            </w:r>
          </w:p>
        </w:tc>
        <w:tc>
          <w:tcPr>
            <w:tcW w:w="695" w:type="pct"/>
          </w:tcPr>
          <w:p w14:paraId="357EDBFC" w14:textId="77777777" w:rsidR="00DB15AD" w:rsidRPr="007D0FE7" w:rsidRDefault="00DB15AD" w:rsidP="00DB15AD">
            <w:pPr>
              <w:pStyle w:val="a8"/>
              <w:spacing w:line="360" w:lineRule="auto"/>
              <w:rPr>
                <w:iCs/>
              </w:rPr>
            </w:pPr>
            <w:r w:rsidRPr="007D0FE7">
              <w:rPr>
                <w:iCs/>
              </w:rPr>
              <w:t>сувраг-ын</w:t>
            </w:r>
          </w:p>
        </w:tc>
        <w:tc>
          <w:tcPr>
            <w:tcW w:w="650" w:type="pct"/>
          </w:tcPr>
          <w:p w14:paraId="5ECA2019" w14:textId="77777777" w:rsidR="00DB15AD" w:rsidRPr="007D0FE7" w:rsidRDefault="00DB15AD" w:rsidP="00DB15AD">
            <w:pPr>
              <w:pStyle w:val="a8"/>
              <w:spacing w:line="360" w:lineRule="auto"/>
              <w:rPr>
                <w:iCs/>
              </w:rPr>
            </w:pPr>
            <w:r w:rsidRPr="007D0FE7">
              <w:rPr>
                <w:iCs/>
              </w:rPr>
              <w:t>тэнд</w:t>
            </w:r>
          </w:p>
        </w:tc>
        <w:tc>
          <w:tcPr>
            <w:tcW w:w="737" w:type="pct"/>
          </w:tcPr>
          <w:p w14:paraId="0B3E38DA" w14:textId="77777777" w:rsidR="00DB15AD" w:rsidRPr="007D0FE7" w:rsidRDefault="00DB15AD" w:rsidP="00DB15AD">
            <w:pPr>
              <w:pStyle w:val="a8"/>
              <w:spacing w:line="360" w:lineRule="auto"/>
              <w:rPr>
                <w:iCs/>
              </w:rPr>
            </w:pPr>
            <w:r w:rsidRPr="007D0FE7">
              <w:rPr>
                <w:iCs/>
              </w:rPr>
              <w:t>гайхамшиг-тай</w:t>
            </w:r>
          </w:p>
        </w:tc>
        <w:tc>
          <w:tcPr>
            <w:tcW w:w="701" w:type="pct"/>
          </w:tcPr>
          <w:p w14:paraId="6D17A788" w14:textId="77777777" w:rsidR="00DB15AD" w:rsidRPr="007D0FE7" w:rsidRDefault="00DB15AD" w:rsidP="00DB15AD">
            <w:pPr>
              <w:pStyle w:val="a8"/>
              <w:spacing w:line="360" w:lineRule="auto"/>
              <w:rPr>
                <w:iCs/>
              </w:rPr>
            </w:pPr>
            <w:r w:rsidRPr="007D0FE7">
              <w:rPr>
                <w:iCs/>
              </w:rPr>
              <w:t>манжлага</w:t>
            </w:r>
          </w:p>
        </w:tc>
        <w:tc>
          <w:tcPr>
            <w:tcW w:w="700" w:type="pct"/>
          </w:tcPr>
          <w:p w14:paraId="3F831048" w14:textId="77777777" w:rsidR="00DB15AD" w:rsidRPr="007D0FE7" w:rsidRDefault="00DB15AD" w:rsidP="00DB15AD">
            <w:pPr>
              <w:pStyle w:val="a8"/>
              <w:spacing w:line="360" w:lineRule="auto"/>
              <w:rPr>
                <w:iCs/>
              </w:rPr>
            </w:pPr>
            <w:r w:rsidRPr="007D0FE7">
              <w:rPr>
                <w:iCs/>
              </w:rPr>
              <w:t>цамхаг+т</w:t>
            </w:r>
          </w:p>
        </w:tc>
      </w:tr>
      <w:tr w:rsidR="00DB15AD" w14:paraId="0AF0FA3D" w14:textId="77777777" w:rsidTr="00DB15AD">
        <w:tc>
          <w:tcPr>
            <w:tcW w:w="805" w:type="pct"/>
          </w:tcPr>
          <w:p w14:paraId="03E6E401" w14:textId="77777777" w:rsidR="00DB15AD" w:rsidRPr="007D0FE7" w:rsidRDefault="00DB15AD" w:rsidP="00DB15AD">
            <w:pPr>
              <w:pStyle w:val="a8"/>
              <w:spacing w:line="360" w:lineRule="auto"/>
              <w:rPr>
                <w:iCs/>
              </w:rPr>
            </w:pPr>
            <w:r>
              <w:rPr>
                <w:iCs/>
              </w:rPr>
              <w:t>тот самый</w:t>
            </w:r>
          </w:p>
        </w:tc>
        <w:tc>
          <w:tcPr>
            <w:tcW w:w="712" w:type="pct"/>
          </w:tcPr>
          <w:p w14:paraId="4BC5B495" w14:textId="77777777" w:rsidR="00DB15AD" w:rsidRPr="007D0FE7" w:rsidRDefault="00DB15AD" w:rsidP="00DB15AD">
            <w:pPr>
              <w:pStyle w:val="a8"/>
              <w:spacing w:line="360" w:lineRule="auto"/>
              <w:rPr>
                <w:iCs/>
              </w:rPr>
            </w:pPr>
            <w:r>
              <w:rPr>
                <w:iCs/>
              </w:rPr>
              <w:t>монастырь -</w:t>
            </w:r>
            <w:r>
              <w:t>GEN</w:t>
            </w:r>
            <w:r>
              <w:rPr>
                <w:iCs/>
              </w:rPr>
              <w:t xml:space="preserve"> </w:t>
            </w:r>
          </w:p>
        </w:tc>
        <w:tc>
          <w:tcPr>
            <w:tcW w:w="695" w:type="pct"/>
          </w:tcPr>
          <w:p w14:paraId="7AAD9722" w14:textId="77777777" w:rsidR="00DB15AD" w:rsidRPr="007D0FE7" w:rsidRDefault="00DB15AD" w:rsidP="00DB15AD">
            <w:pPr>
              <w:pStyle w:val="a8"/>
              <w:spacing w:line="360" w:lineRule="auto"/>
              <w:rPr>
                <w:iCs/>
              </w:rPr>
            </w:pPr>
            <w:r>
              <w:rPr>
                <w:iCs/>
              </w:rPr>
              <w:t xml:space="preserve">субурган- </w:t>
            </w:r>
            <w:r>
              <w:t>GEN</w:t>
            </w:r>
          </w:p>
        </w:tc>
        <w:tc>
          <w:tcPr>
            <w:tcW w:w="650" w:type="pct"/>
          </w:tcPr>
          <w:p w14:paraId="708BFFD7" w14:textId="77777777" w:rsidR="00DB15AD" w:rsidRPr="007D0FE7" w:rsidRDefault="00DB15AD" w:rsidP="00DB15AD">
            <w:pPr>
              <w:pStyle w:val="a8"/>
              <w:spacing w:line="360" w:lineRule="auto"/>
              <w:rPr>
                <w:iCs/>
              </w:rPr>
            </w:pPr>
            <w:r>
              <w:rPr>
                <w:iCs/>
              </w:rPr>
              <w:t>там</w:t>
            </w:r>
          </w:p>
        </w:tc>
        <w:tc>
          <w:tcPr>
            <w:tcW w:w="737" w:type="pct"/>
          </w:tcPr>
          <w:p w14:paraId="45E2CB20" w14:textId="77777777" w:rsidR="00DB15AD" w:rsidRPr="007D0FE7" w:rsidRDefault="00DB15AD" w:rsidP="00DB15AD">
            <w:pPr>
              <w:pStyle w:val="a8"/>
              <w:spacing w:line="360" w:lineRule="auto"/>
              <w:rPr>
                <w:iCs/>
              </w:rPr>
            </w:pPr>
            <w:r>
              <w:rPr>
                <w:iCs/>
              </w:rPr>
              <w:t>чудо-</w:t>
            </w:r>
            <w:r>
              <w:t>COM</w:t>
            </w:r>
          </w:p>
        </w:tc>
        <w:tc>
          <w:tcPr>
            <w:tcW w:w="701" w:type="pct"/>
          </w:tcPr>
          <w:p w14:paraId="28975362" w14:textId="77777777" w:rsidR="00DB15AD" w:rsidRPr="007D0FE7" w:rsidRDefault="00DB15AD" w:rsidP="00DB15AD">
            <w:pPr>
              <w:pStyle w:val="a8"/>
              <w:spacing w:line="360" w:lineRule="auto"/>
              <w:rPr>
                <w:iCs/>
              </w:rPr>
            </w:pPr>
            <w:r>
              <w:rPr>
                <w:iCs/>
              </w:rPr>
              <w:t>лента</w:t>
            </w:r>
          </w:p>
        </w:tc>
        <w:tc>
          <w:tcPr>
            <w:tcW w:w="700" w:type="pct"/>
          </w:tcPr>
          <w:p w14:paraId="50669863" w14:textId="77777777" w:rsidR="00DB15AD" w:rsidRPr="007D0FE7" w:rsidRDefault="00DB15AD" w:rsidP="00DB15AD">
            <w:pPr>
              <w:pStyle w:val="a8"/>
              <w:spacing w:line="360" w:lineRule="auto"/>
              <w:rPr>
                <w:iCs/>
              </w:rPr>
            </w:pPr>
            <w:r>
              <w:rPr>
                <w:iCs/>
              </w:rPr>
              <w:t xml:space="preserve">башня- </w:t>
            </w:r>
            <w:r>
              <w:t>DAT.LOC</w:t>
            </w:r>
          </w:p>
        </w:tc>
      </w:tr>
    </w:tbl>
    <w:p w14:paraId="59BCBBB1" w14:textId="77777777" w:rsidR="00DB15AD" w:rsidRDefault="00DB15AD" w:rsidP="00DB15AD"/>
    <w:tbl>
      <w:tblPr>
        <w:tblStyle w:val="af3"/>
        <w:tblW w:w="805" w:type="pct"/>
        <w:tblLook w:val="04A0" w:firstRow="1" w:lastRow="0" w:firstColumn="1" w:lastColumn="0" w:noHBand="0" w:noVBand="1"/>
      </w:tblPr>
      <w:tblGrid>
        <w:gridCol w:w="1505"/>
      </w:tblGrid>
      <w:tr w:rsidR="00DB15AD" w14:paraId="2419C482" w14:textId="77777777" w:rsidTr="00DB15AD">
        <w:tc>
          <w:tcPr>
            <w:tcW w:w="5000" w:type="pct"/>
          </w:tcPr>
          <w:p w14:paraId="387964B8" w14:textId="77777777" w:rsidR="00DB15AD" w:rsidRPr="007D0FE7" w:rsidRDefault="00DB15AD" w:rsidP="00DB15AD">
            <w:pPr>
              <w:pStyle w:val="a8"/>
              <w:spacing w:line="360" w:lineRule="auto"/>
              <w:rPr>
                <w:iCs/>
              </w:rPr>
            </w:pPr>
            <w:r w:rsidRPr="007D0FE7">
              <w:rPr>
                <w:iCs/>
              </w:rPr>
              <w:t>өлгөсөн</w:t>
            </w:r>
          </w:p>
        </w:tc>
      </w:tr>
      <w:tr w:rsidR="00DB15AD" w14:paraId="56E621B3" w14:textId="77777777" w:rsidTr="00DB15AD">
        <w:tc>
          <w:tcPr>
            <w:tcW w:w="5000" w:type="pct"/>
          </w:tcPr>
          <w:p w14:paraId="0B9464A7" w14:textId="77777777" w:rsidR="00DB15AD" w:rsidRPr="007D0FE7" w:rsidRDefault="00DB15AD" w:rsidP="00DB15AD">
            <w:pPr>
              <w:pStyle w:val="a8"/>
              <w:spacing w:line="360" w:lineRule="auto"/>
              <w:rPr>
                <w:iCs/>
              </w:rPr>
            </w:pPr>
            <w:r>
              <w:rPr>
                <w:iCs/>
              </w:rPr>
              <w:t xml:space="preserve">вешать- </w:t>
            </w:r>
            <w:r w:rsidRPr="00447E74">
              <w:t>PTCP</w:t>
            </w:r>
          </w:p>
        </w:tc>
      </w:tr>
    </w:tbl>
    <w:p w14:paraId="55A7B15C" w14:textId="77777777" w:rsidR="00DB15AD" w:rsidRPr="00A42F1E" w:rsidRDefault="00DB15AD" w:rsidP="00DB15AD">
      <w:pPr>
        <w:pStyle w:val="a8"/>
        <w:spacing w:line="360" w:lineRule="auto"/>
        <w:ind w:firstLine="567"/>
        <w:jc w:val="both"/>
        <w:rPr>
          <w:rFonts w:eastAsiaTheme="minorEastAsia"/>
          <w:iCs/>
          <w:sz w:val="28"/>
          <w:szCs w:val="28"/>
        </w:rPr>
      </w:pPr>
      <w:r w:rsidRPr="002500EA">
        <w:rPr>
          <w:iCs/>
          <w:sz w:val="28"/>
          <w:szCs w:val="28"/>
        </w:rPr>
        <w:t>‘</w:t>
      </w:r>
      <w:r w:rsidRPr="002500EA">
        <w:rPr>
          <w:iCs/>
          <w:sz w:val="28"/>
          <w:szCs w:val="28"/>
          <w:u w:val="wave"/>
        </w:rPr>
        <w:t xml:space="preserve">Чудесная </w:t>
      </w:r>
      <w:r>
        <w:rPr>
          <w:iCs/>
          <w:sz w:val="28"/>
          <w:szCs w:val="28"/>
        </w:rPr>
        <w:t>л</w:t>
      </w:r>
      <w:r>
        <w:rPr>
          <w:rFonts w:eastAsiaTheme="minorEastAsia"/>
          <w:iCs/>
          <w:sz w:val="28"/>
          <w:szCs w:val="28"/>
        </w:rPr>
        <w:t xml:space="preserve">ента того самого </w:t>
      </w:r>
      <w:r w:rsidRPr="002500EA">
        <w:rPr>
          <w:rFonts w:eastAsiaTheme="minorEastAsia"/>
          <w:b/>
          <w:bCs/>
          <w:iCs/>
          <w:sz w:val="28"/>
          <w:szCs w:val="28"/>
          <w:u w:val="wave"/>
        </w:rPr>
        <w:t>монастырского субургана</w:t>
      </w:r>
      <w:r w:rsidRPr="002500EA">
        <w:rPr>
          <w:rFonts w:eastAsiaTheme="minorEastAsia"/>
          <w:iCs/>
          <w:sz w:val="28"/>
          <w:szCs w:val="28"/>
          <w:u w:val="wave"/>
        </w:rPr>
        <w:t xml:space="preserve"> </w:t>
      </w:r>
      <w:r>
        <w:rPr>
          <w:rFonts w:eastAsiaTheme="minorEastAsia"/>
          <w:iCs/>
          <w:sz w:val="28"/>
          <w:szCs w:val="28"/>
        </w:rPr>
        <w:t xml:space="preserve">на башне привешенная </w:t>
      </w:r>
      <w:r w:rsidRPr="00773DC5">
        <w:rPr>
          <w:i/>
          <w:sz w:val="28"/>
          <w:szCs w:val="28"/>
        </w:rPr>
        <w:t>&lt;…&gt;</w:t>
      </w:r>
      <w:r>
        <w:rPr>
          <w:rFonts w:eastAsiaTheme="minorEastAsia"/>
          <w:iCs/>
          <w:sz w:val="28"/>
          <w:szCs w:val="28"/>
        </w:rPr>
        <w:t xml:space="preserve"> </w:t>
      </w:r>
      <w:r w:rsidRPr="002500EA">
        <w:rPr>
          <w:iCs/>
          <w:sz w:val="28"/>
          <w:szCs w:val="28"/>
        </w:rPr>
        <w:t>’</w:t>
      </w:r>
      <w:r w:rsidRPr="006F34FC">
        <w:rPr>
          <w:iCs/>
          <w:sz w:val="28"/>
          <w:szCs w:val="28"/>
        </w:rPr>
        <w:t xml:space="preserve"> (</w:t>
      </w:r>
      <w:r>
        <w:rPr>
          <w:rFonts w:eastAsiaTheme="minorEastAsia"/>
          <w:iCs/>
          <w:sz w:val="28"/>
          <w:szCs w:val="28"/>
          <w:lang w:val="mn-MN"/>
        </w:rPr>
        <w:t>ХТҮ</w:t>
      </w:r>
      <w:r>
        <w:rPr>
          <w:rFonts w:eastAsiaTheme="minorEastAsia"/>
          <w:iCs/>
          <w:sz w:val="28"/>
          <w:szCs w:val="28"/>
        </w:rPr>
        <w:t>)</w:t>
      </w:r>
    </w:p>
    <w:p w14:paraId="1D4BEE64" w14:textId="77777777" w:rsidR="00DB15AD" w:rsidRPr="002500EA" w:rsidRDefault="00DB15AD" w:rsidP="00210DFB">
      <w:pPr>
        <w:pStyle w:val="a7"/>
        <w:numPr>
          <w:ilvl w:val="0"/>
          <w:numId w:val="26"/>
        </w:numPr>
        <w:spacing w:line="360" w:lineRule="auto"/>
        <w:ind w:left="0" w:firstLine="567"/>
        <w:jc w:val="both"/>
        <w:rPr>
          <w:rFonts w:ascii="Times New Roman" w:hAnsi="Times New Roman" w:cs="Times New Roman"/>
          <w:sz w:val="28"/>
          <w:szCs w:val="28"/>
          <w:lang w:val="mn-MN"/>
        </w:rPr>
      </w:pPr>
      <w:r w:rsidRPr="004A7198">
        <w:rPr>
          <w:rFonts w:ascii="Times New Roman" w:hAnsi="Times New Roman" w:cs="Times New Roman"/>
          <w:sz w:val="28"/>
          <w:szCs w:val="28"/>
          <w:u w:val="wave"/>
          <w:lang w:val="mn-MN"/>
        </w:rPr>
        <w:t xml:space="preserve">Хөдөөгийн </w:t>
      </w:r>
      <w:r w:rsidRPr="00B47053">
        <w:rPr>
          <w:rFonts w:ascii="Times New Roman" w:hAnsi="Times New Roman" w:cs="Times New Roman"/>
          <w:sz w:val="28"/>
          <w:szCs w:val="28"/>
          <w:lang w:val="mn-MN"/>
        </w:rPr>
        <w:t xml:space="preserve">хүмүүс хэд хэдэн зуугаар хуралдаад, </w:t>
      </w:r>
      <w:r w:rsidRPr="00376A15">
        <w:rPr>
          <w:i/>
          <w:sz w:val="28"/>
          <w:szCs w:val="28"/>
          <w:lang w:val="ru-RU"/>
        </w:rPr>
        <w:t>&lt;…&gt;</w:t>
      </w:r>
    </w:p>
    <w:tbl>
      <w:tblPr>
        <w:tblStyle w:val="af3"/>
        <w:tblW w:w="5000" w:type="pct"/>
        <w:tblLook w:val="04A0" w:firstRow="1" w:lastRow="0" w:firstColumn="1" w:lastColumn="0" w:noHBand="0" w:noVBand="1"/>
      </w:tblPr>
      <w:tblGrid>
        <w:gridCol w:w="1741"/>
        <w:gridCol w:w="1522"/>
        <w:gridCol w:w="1521"/>
        <w:gridCol w:w="1521"/>
        <w:gridCol w:w="1521"/>
        <w:gridCol w:w="1519"/>
      </w:tblGrid>
      <w:tr w:rsidR="00DB15AD" w14:paraId="3847ACD3" w14:textId="77777777" w:rsidTr="00DB15AD">
        <w:tc>
          <w:tcPr>
            <w:tcW w:w="931" w:type="pct"/>
          </w:tcPr>
          <w:p w14:paraId="05052F40" w14:textId="77777777" w:rsidR="00DB15AD" w:rsidRPr="00ED5CAA" w:rsidRDefault="00DB15AD" w:rsidP="00DB15AD">
            <w:pPr>
              <w:pStyle w:val="a7"/>
              <w:spacing w:line="360" w:lineRule="auto"/>
              <w:ind w:left="0"/>
              <w:rPr>
                <w:rFonts w:ascii="Times New Roman" w:hAnsi="Times New Roman" w:cs="Times New Roman"/>
                <w:sz w:val="24"/>
                <w:szCs w:val="24"/>
                <w:lang w:val="ru-RU"/>
              </w:rPr>
            </w:pPr>
            <w:r w:rsidRPr="00ED5CAA">
              <w:rPr>
                <w:rFonts w:ascii="Times New Roman" w:hAnsi="Times New Roman" w:cs="Times New Roman"/>
                <w:sz w:val="24"/>
                <w:szCs w:val="24"/>
                <w:lang w:val="mn-MN"/>
              </w:rPr>
              <w:t>Хөдөөг</w:t>
            </w:r>
            <w:r w:rsidRPr="00ED5CAA">
              <w:rPr>
                <w:rFonts w:ascii="Times New Roman" w:hAnsi="Times New Roman" w:cs="Times New Roman"/>
                <w:sz w:val="24"/>
                <w:szCs w:val="24"/>
                <w:lang w:val="ru-RU"/>
              </w:rPr>
              <w:t>-</w:t>
            </w:r>
            <w:r w:rsidRPr="00ED5CAA">
              <w:rPr>
                <w:rFonts w:ascii="Times New Roman" w:hAnsi="Times New Roman" w:cs="Times New Roman"/>
                <w:sz w:val="24"/>
                <w:szCs w:val="24"/>
                <w:lang w:val="mn-MN"/>
              </w:rPr>
              <w:t>ийн</w:t>
            </w:r>
          </w:p>
        </w:tc>
        <w:tc>
          <w:tcPr>
            <w:tcW w:w="814" w:type="pct"/>
          </w:tcPr>
          <w:p w14:paraId="32F25137" w14:textId="77777777" w:rsidR="00DB15AD" w:rsidRPr="00ED5CAA" w:rsidRDefault="00DB15AD" w:rsidP="00DB15AD">
            <w:pPr>
              <w:pStyle w:val="a7"/>
              <w:spacing w:line="360" w:lineRule="auto"/>
              <w:ind w:left="0"/>
              <w:rPr>
                <w:rFonts w:ascii="Times New Roman" w:hAnsi="Times New Roman" w:cs="Times New Roman"/>
                <w:sz w:val="24"/>
                <w:szCs w:val="24"/>
                <w:lang w:val="ru-RU"/>
              </w:rPr>
            </w:pPr>
            <w:r w:rsidRPr="00ED5CAA">
              <w:rPr>
                <w:rFonts w:ascii="Times New Roman" w:hAnsi="Times New Roman" w:cs="Times New Roman"/>
                <w:sz w:val="24"/>
                <w:szCs w:val="24"/>
                <w:lang w:val="mn-MN"/>
              </w:rPr>
              <w:t>хүм</w:t>
            </w:r>
            <w:r w:rsidRPr="00ED5CAA">
              <w:rPr>
                <w:rFonts w:ascii="Times New Roman" w:hAnsi="Times New Roman" w:cs="Times New Roman"/>
                <w:sz w:val="24"/>
                <w:szCs w:val="24"/>
                <w:lang w:val="ru-RU"/>
              </w:rPr>
              <w:t>-</w:t>
            </w:r>
            <w:r w:rsidRPr="00ED5CAA">
              <w:rPr>
                <w:rFonts w:ascii="Times New Roman" w:hAnsi="Times New Roman" w:cs="Times New Roman"/>
                <w:sz w:val="24"/>
                <w:szCs w:val="24"/>
                <w:lang w:val="mn-MN"/>
              </w:rPr>
              <w:t>үүс</w:t>
            </w:r>
          </w:p>
        </w:tc>
        <w:tc>
          <w:tcPr>
            <w:tcW w:w="814" w:type="pct"/>
          </w:tcPr>
          <w:p w14:paraId="15226FD8" w14:textId="77777777" w:rsidR="00DB15AD" w:rsidRPr="00ED5CAA" w:rsidRDefault="00DB15AD" w:rsidP="00DB15AD">
            <w:pPr>
              <w:pStyle w:val="a7"/>
              <w:spacing w:line="360" w:lineRule="auto"/>
              <w:ind w:left="0"/>
              <w:rPr>
                <w:rFonts w:ascii="Times New Roman" w:hAnsi="Times New Roman" w:cs="Times New Roman"/>
                <w:sz w:val="24"/>
                <w:szCs w:val="24"/>
                <w:lang w:val="ru-RU"/>
              </w:rPr>
            </w:pPr>
            <w:r w:rsidRPr="00ED5CAA">
              <w:rPr>
                <w:rFonts w:ascii="Times New Roman" w:hAnsi="Times New Roman" w:cs="Times New Roman"/>
                <w:sz w:val="24"/>
                <w:szCs w:val="24"/>
                <w:lang w:val="mn-MN"/>
              </w:rPr>
              <w:t>хэд</w:t>
            </w:r>
          </w:p>
        </w:tc>
        <w:tc>
          <w:tcPr>
            <w:tcW w:w="814" w:type="pct"/>
          </w:tcPr>
          <w:p w14:paraId="6529622C" w14:textId="77777777" w:rsidR="00DB15AD" w:rsidRPr="00ED5CAA" w:rsidRDefault="00DB15AD" w:rsidP="00DB15AD">
            <w:pPr>
              <w:pStyle w:val="a7"/>
              <w:spacing w:line="360" w:lineRule="auto"/>
              <w:ind w:left="0"/>
              <w:rPr>
                <w:rFonts w:ascii="Times New Roman" w:hAnsi="Times New Roman" w:cs="Times New Roman"/>
                <w:sz w:val="24"/>
                <w:szCs w:val="24"/>
                <w:lang w:val="ru-RU"/>
              </w:rPr>
            </w:pPr>
            <w:r w:rsidRPr="00ED5CAA">
              <w:rPr>
                <w:rFonts w:ascii="Times New Roman" w:hAnsi="Times New Roman" w:cs="Times New Roman"/>
                <w:sz w:val="24"/>
                <w:szCs w:val="24"/>
                <w:lang w:val="mn-MN"/>
              </w:rPr>
              <w:t>хэдэн</w:t>
            </w:r>
          </w:p>
        </w:tc>
        <w:tc>
          <w:tcPr>
            <w:tcW w:w="814" w:type="pct"/>
          </w:tcPr>
          <w:p w14:paraId="7FA80E5E" w14:textId="77777777" w:rsidR="00DB15AD" w:rsidRPr="00ED5CAA" w:rsidRDefault="00DB15AD" w:rsidP="00DB15AD">
            <w:pPr>
              <w:pStyle w:val="a7"/>
              <w:spacing w:line="360" w:lineRule="auto"/>
              <w:ind w:left="0"/>
              <w:rPr>
                <w:rFonts w:ascii="Times New Roman" w:hAnsi="Times New Roman" w:cs="Times New Roman"/>
                <w:sz w:val="24"/>
                <w:szCs w:val="24"/>
                <w:lang w:val="ru-RU"/>
              </w:rPr>
            </w:pPr>
            <w:r w:rsidRPr="00ED5CAA">
              <w:rPr>
                <w:rFonts w:ascii="Times New Roman" w:hAnsi="Times New Roman" w:cs="Times New Roman"/>
                <w:sz w:val="24"/>
                <w:szCs w:val="24"/>
                <w:lang w:val="mn-MN"/>
              </w:rPr>
              <w:t>зууг</w:t>
            </w:r>
            <w:r w:rsidRPr="00ED5CAA">
              <w:rPr>
                <w:rFonts w:ascii="Times New Roman" w:hAnsi="Times New Roman" w:cs="Times New Roman"/>
                <w:sz w:val="24"/>
                <w:szCs w:val="24"/>
                <w:lang w:val="ru-RU"/>
              </w:rPr>
              <w:t>-</w:t>
            </w:r>
            <w:r w:rsidRPr="00ED5CAA">
              <w:rPr>
                <w:rFonts w:ascii="Times New Roman" w:hAnsi="Times New Roman" w:cs="Times New Roman"/>
                <w:sz w:val="24"/>
                <w:szCs w:val="24"/>
                <w:lang w:val="mn-MN"/>
              </w:rPr>
              <w:t>аар</w:t>
            </w:r>
          </w:p>
        </w:tc>
        <w:tc>
          <w:tcPr>
            <w:tcW w:w="813" w:type="pct"/>
          </w:tcPr>
          <w:p w14:paraId="6D3C2AED" w14:textId="77777777" w:rsidR="00DB15AD" w:rsidRPr="00ED5CAA" w:rsidRDefault="00DB15AD" w:rsidP="00DB15AD">
            <w:pPr>
              <w:pStyle w:val="a7"/>
              <w:spacing w:line="360" w:lineRule="auto"/>
              <w:ind w:left="0"/>
              <w:rPr>
                <w:rFonts w:ascii="Times New Roman" w:hAnsi="Times New Roman" w:cs="Times New Roman"/>
                <w:sz w:val="24"/>
                <w:szCs w:val="24"/>
                <w:lang w:val="ru-RU"/>
              </w:rPr>
            </w:pPr>
            <w:r w:rsidRPr="00ED5CAA">
              <w:rPr>
                <w:rFonts w:ascii="Times New Roman" w:hAnsi="Times New Roman" w:cs="Times New Roman"/>
                <w:sz w:val="24"/>
                <w:szCs w:val="24"/>
                <w:lang w:val="mn-MN"/>
              </w:rPr>
              <w:t>хура</w:t>
            </w:r>
            <w:r w:rsidRPr="00ED5CAA">
              <w:rPr>
                <w:rFonts w:ascii="Times New Roman" w:hAnsi="Times New Roman" w:cs="Times New Roman"/>
                <w:sz w:val="24"/>
                <w:szCs w:val="24"/>
                <w:lang w:val="ru-RU"/>
              </w:rPr>
              <w:t>-</w:t>
            </w:r>
            <w:r w:rsidRPr="00ED5CAA">
              <w:rPr>
                <w:rFonts w:ascii="Times New Roman" w:hAnsi="Times New Roman" w:cs="Times New Roman"/>
                <w:sz w:val="24"/>
                <w:szCs w:val="24"/>
                <w:lang w:val="mn-MN"/>
              </w:rPr>
              <w:t>лд</w:t>
            </w:r>
            <w:r w:rsidRPr="00ED5CAA">
              <w:rPr>
                <w:rFonts w:ascii="Times New Roman" w:hAnsi="Times New Roman" w:cs="Times New Roman"/>
                <w:sz w:val="24"/>
                <w:szCs w:val="24"/>
                <w:lang w:val="ru-RU"/>
              </w:rPr>
              <w:t>-</w:t>
            </w:r>
            <w:r w:rsidRPr="00ED5CAA">
              <w:rPr>
                <w:rFonts w:ascii="Times New Roman" w:hAnsi="Times New Roman" w:cs="Times New Roman"/>
                <w:sz w:val="24"/>
                <w:szCs w:val="24"/>
                <w:lang w:val="mn-MN"/>
              </w:rPr>
              <w:t>аад</w:t>
            </w:r>
          </w:p>
        </w:tc>
      </w:tr>
      <w:tr w:rsidR="00DB15AD" w14:paraId="22394775" w14:textId="77777777" w:rsidTr="00DB15AD">
        <w:tc>
          <w:tcPr>
            <w:tcW w:w="931" w:type="pct"/>
          </w:tcPr>
          <w:p w14:paraId="30BDF5B1" w14:textId="77777777" w:rsidR="00DB15AD" w:rsidRPr="00ED5CAA" w:rsidRDefault="00DB15AD" w:rsidP="00DB15AD">
            <w:pPr>
              <w:pStyle w:val="a7"/>
              <w:spacing w:line="360" w:lineRule="auto"/>
              <w:ind w:left="0"/>
              <w:rPr>
                <w:rFonts w:ascii="Times New Roman" w:hAnsi="Times New Roman" w:cs="Times New Roman"/>
                <w:sz w:val="24"/>
                <w:szCs w:val="24"/>
                <w:lang w:val="ru-RU"/>
              </w:rPr>
            </w:pPr>
            <w:r>
              <w:rPr>
                <w:rFonts w:ascii="Times New Roman" w:hAnsi="Times New Roman" w:cs="Times New Roman"/>
                <w:sz w:val="24"/>
                <w:szCs w:val="24"/>
                <w:lang w:val="ru-RU"/>
              </w:rPr>
              <w:t>Худон-</w:t>
            </w:r>
            <w:r w:rsidRPr="00ED5CAA">
              <w:rPr>
                <w:rFonts w:ascii="Times New Roman" w:hAnsi="Times New Roman" w:cs="Times New Roman"/>
                <w:sz w:val="24"/>
                <w:szCs w:val="24"/>
              </w:rPr>
              <w:t>GEN</w:t>
            </w:r>
          </w:p>
        </w:tc>
        <w:tc>
          <w:tcPr>
            <w:tcW w:w="814" w:type="pct"/>
          </w:tcPr>
          <w:p w14:paraId="02875561" w14:textId="77777777" w:rsidR="00DB15AD" w:rsidRPr="00ED5CAA" w:rsidRDefault="00DB15AD" w:rsidP="00DB15AD">
            <w:pPr>
              <w:pStyle w:val="a7"/>
              <w:spacing w:line="360" w:lineRule="auto"/>
              <w:ind w:left="0"/>
              <w:rPr>
                <w:rFonts w:ascii="Times New Roman" w:hAnsi="Times New Roman" w:cs="Times New Roman"/>
                <w:sz w:val="24"/>
                <w:szCs w:val="24"/>
                <w:lang w:val="ru-RU"/>
              </w:rPr>
            </w:pPr>
            <w:r>
              <w:rPr>
                <w:rFonts w:ascii="Times New Roman" w:hAnsi="Times New Roman" w:cs="Times New Roman"/>
                <w:sz w:val="24"/>
                <w:szCs w:val="24"/>
                <w:lang w:val="ru-RU"/>
              </w:rPr>
              <w:t>человек-</w:t>
            </w:r>
            <w:r w:rsidRPr="00ED5CAA">
              <w:rPr>
                <w:rFonts w:ascii="Times New Roman" w:hAnsi="Times New Roman" w:cs="Times New Roman"/>
                <w:sz w:val="24"/>
                <w:szCs w:val="24"/>
              </w:rPr>
              <w:t>PL</w:t>
            </w:r>
          </w:p>
        </w:tc>
        <w:tc>
          <w:tcPr>
            <w:tcW w:w="814" w:type="pct"/>
          </w:tcPr>
          <w:p w14:paraId="1CE3280E" w14:textId="77777777" w:rsidR="00DB15AD" w:rsidRPr="00ED5CAA" w:rsidRDefault="00DB15AD" w:rsidP="00DB15AD">
            <w:pPr>
              <w:pStyle w:val="a7"/>
              <w:spacing w:line="360" w:lineRule="auto"/>
              <w:ind w:left="0"/>
              <w:rPr>
                <w:rFonts w:ascii="Times New Roman" w:hAnsi="Times New Roman" w:cs="Times New Roman"/>
                <w:sz w:val="24"/>
                <w:szCs w:val="24"/>
                <w:lang w:val="ru-RU"/>
              </w:rPr>
            </w:pPr>
            <w:r w:rsidRPr="00ED5CAA">
              <w:rPr>
                <w:rFonts w:ascii="Times New Roman" w:hAnsi="Times New Roman" w:cs="Times New Roman"/>
                <w:sz w:val="24"/>
                <w:szCs w:val="24"/>
                <w:lang w:val="ru-RU"/>
              </w:rPr>
              <w:t>несколько</w:t>
            </w:r>
          </w:p>
        </w:tc>
        <w:tc>
          <w:tcPr>
            <w:tcW w:w="814" w:type="pct"/>
          </w:tcPr>
          <w:p w14:paraId="5184754F" w14:textId="77777777" w:rsidR="00DB15AD" w:rsidRPr="00ED5CAA" w:rsidRDefault="00DB15AD" w:rsidP="00DB15AD">
            <w:pPr>
              <w:pStyle w:val="a7"/>
              <w:spacing w:line="360" w:lineRule="auto"/>
              <w:ind w:left="0"/>
              <w:rPr>
                <w:rFonts w:ascii="Times New Roman" w:hAnsi="Times New Roman" w:cs="Times New Roman"/>
                <w:sz w:val="24"/>
                <w:szCs w:val="24"/>
                <w:lang w:val="ru-RU"/>
              </w:rPr>
            </w:pPr>
            <w:r w:rsidRPr="00ED5CAA">
              <w:rPr>
                <w:rFonts w:ascii="Times New Roman" w:hAnsi="Times New Roman" w:cs="Times New Roman"/>
                <w:sz w:val="24"/>
                <w:szCs w:val="24"/>
                <w:lang w:val="ru-RU"/>
              </w:rPr>
              <w:t>сколько</w:t>
            </w:r>
          </w:p>
        </w:tc>
        <w:tc>
          <w:tcPr>
            <w:tcW w:w="814" w:type="pct"/>
          </w:tcPr>
          <w:p w14:paraId="61952878" w14:textId="77777777" w:rsidR="00DB15AD" w:rsidRPr="00ED5CAA" w:rsidRDefault="00DB15AD" w:rsidP="00DB15AD">
            <w:pPr>
              <w:pStyle w:val="a7"/>
              <w:spacing w:line="360" w:lineRule="auto"/>
              <w:ind w:left="0"/>
              <w:rPr>
                <w:rFonts w:ascii="Times New Roman" w:hAnsi="Times New Roman" w:cs="Times New Roman"/>
                <w:sz w:val="24"/>
                <w:szCs w:val="24"/>
                <w:lang w:val="ru-RU"/>
              </w:rPr>
            </w:pPr>
            <w:r>
              <w:rPr>
                <w:rFonts w:ascii="Times New Roman" w:hAnsi="Times New Roman" w:cs="Times New Roman"/>
                <w:sz w:val="24"/>
                <w:szCs w:val="24"/>
                <w:lang w:val="ru-RU"/>
              </w:rPr>
              <w:t>сотня-</w:t>
            </w:r>
            <w:r w:rsidRPr="00ED5CAA">
              <w:rPr>
                <w:rFonts w:ascii="Times New Roman" w:hAnsi="Times New Roman" w:cs="Times New Roman"/>
                <w:sz w:val="24"/>
                <w:szCs w:val="24"/>
              </w:rPr>
              <w:t>INS</w:t>
            </w:r>
          </w:p>
        </w:tc>
        <w:tc>
          <w:tcPr>
            <w:tcW w:w="813" w:type="pct"/>
          </w:tcPr>
          <w:p w14:paraId="323E7C74" w14:textId="77777777" w:rsidR="00DB15AD" w:rsidRPr="00ED5CAA" w:rsidRDefault="00DB15AD" w:rsidP="00DB15AD">
            <w:pPr>
              <w:pStyle w:val="a7"/>
              <w:spacing w:line="360" w:lineRule="auto"/>
              <w:ind w:left="0"/>
              <w:rPr>
                <w:rFonts w:ascii="Times New Roman" w:hAnsi="Times New Roman" w:cs="Times New Roman"/>
                <w:sz w:val="24"/>
                <w:szCs w:val="24"/>
                <w:lang w:val="ru-RU"/>
              </w:rPr>
            </w:pPr>
            <w:r w:rsidRPr="00ED5CAA">
              <w:rPr>
                <w:rFonts w:ascii="Times New Roman" w:hAnsi="Times New Roman" w:cs="Times New Roman"/>
                <w:sz w:val="24"/>
                <w:szCs w:val="24"/>
                <w:lang w:val="ru-RU"/>
              </w:rPr>
              <w:t xml:space="preserve">собираться- </w:t>
            </w:r>
            <w:r w:rsidRPr="00ED5CAA">
              <w:rPr>
                <w:rFonts w:ascii="Times New Roman" w:hAnsi="Times New Roman" w:cs="Times New Roman"/>
                <w:sz w:val="24"/>
                <w:szCs w:val="24"/>
              </w:rPr>
              <w:t>RECP</w:t>
            </w:r>
            <w:r w:rsidRPr="00ED5CAA">
              <w:rPr>
                <w:rFonts w:ascii="Times New Roman" w:hAnsi="Times New Roman" w:cs="Times New Roman"/>
                <w:sz w:val="24"/>
                <w:szCs w:val="24"/>
                <w:lang w:val="ru-RU"/>
              </w:rPr>
              <w:t>-</w:t>
            </w:r>
            <w:r w:rsidRPr="00ED5CAA">
              <w:rPr>
                <w:rFonts w:ascii="Times New Roman" w:hAnsi="Times New Roman" w:cs="Times New Roman"/>
                <w:sz w:val="24"/>
                <w:szCs w:val="24"/>
              </w:rPr>
              <w:t>CVB</w:t>
            </w:r>
          </w:p>
        </w:tc>
      </w:tr>
    </w:tbl>
    <w:p w14:paraId="0A771AC4" w14:textId="77777777" w:rsidR="00DB15AD" w:rsidRDefault="00DB15AD" w:rsidP="00DB15AD">
      <w:pPr>
        <w:pStyle w:val="a7"/>
        <w:spacing w:line="360" w:lineRule="auto"/>
        <w:ind w:left="284"/>
        <w:rPr>
          <w:rFonts w:ascii="Times New Roman" w:hAnsi="Times New Roman" w:cs="Times New Roman"/>
          <w:sz w:val="28"/>
          <w:szCs w:val="28"/>
          <w:lang w:val="ru-RU"/>
        </w:rPr>
      </w:pPr>
    </w:p>
    <w:p w14:paraId="164A7AB7" w14:textId="77777777" w:rsidR="00DB15AD" w:rsidRPr="002500EA" w:rsidRDefault="00DB15AD" w:rsidP="00DB15AD">
      <w:pPr>
        <w:pStyle w:val="a7"/>
        <w:spacing w:line="360" w:lineRule="auto"/>
        <w:ind w:left="0" w:firstLine="567"/>
        <w:jc w:val="both"/>
        <w:rPr>
          <w:rFonts w:ascii="Times New Roman" w:hAnsi="Times New Roman" w:cs="Times New Roman"/>
          <w:sz w:val="28"/>
          <w:szCs w:val="28"/>
          <w:lang w:val="ru-RU"/>
        </w:rPr>
      </w:pPr>
      <w:r w:rsidRPr="003B4345">
        <w:rPr>
          <w:rFonts w:ascii="Times New Roman" w:hAnsi="Times New Roman" w:cs="Times New Roman"/>
          <w:iCs/>
          <w:sz w:val="28"/>
          <w:szCs w:val="28"/>
          <w:lang w:val="ru-RU"/>
        </w:rPr>
        <w:t>‘</w:t>
      </w:r>
      <w:r w:rsidRPr="003B4345">
        <w:rPr>
          <w:rFonts w:ascii="Times New Roman" w:hAnsi="Times New Roman" w:cs="Times New Roman"/>
          <w:sz w:val="28"/>
          <w:szCs w:val="28"/>
          <w:lang w:val="ru-RU"/>
        </w:rPr>
        <w:t xml:space="preserve">Несколько сотен человек </w:t>
      </w:r>
      <w:r w:rsidRPr="003B4345">
        <w:rPr>
          <w:rFonts w:ascii="Times New Roman" w:hAnsi="Times New Roman" w:cs="Times New Roman"/>
          <w:sz w:val="28"/>
          <w:szCs w:val="28"/>
          <w:u w:val="wave"/>
          <w:lang w:val="ru-RU"/>
        </w:rPr>
        <w:t>худона</w:t>
      </w:r>
      <w:r w:rsidRPr="003B4345">
        <w:rPr>
          <w:rFonts w:ascii="Times New Roman" w:hAnsi="Times New Roman" w:cs="Times New Roman"/>
          <w:sz w:val="28"/>
          <w:szCs w:val="28"/>
          <w:lang w:val="ru-RU"/>
        </w:rPr>
        <w:t xml:space="preserve"> собравшись</w:t>
      </w:r>
      <w:r w:rsidRPr="00A42F1E">
        <w:rPr>
          <w:rFonts w:ascii="Times New Roman" w:hAnsi="Times New Roman" w:cs="Times New Roman"/>
          <w:sz w:val="28"/>
          <w:szCs w:val="28"/>
          <w:lang w:val="ru-RU"/>
        </w:rPr>
        <w:t xml:space="preserve">, </w:t>
      </w:r>
      <w:r w:rsidRPr="00A42F1E">
        <w:rPr>
          <w:rFonts w:ascii="Times New Roman" w:hAnsi="Times New Roman" w:cs="Times New Roman"/>
          <w:i/>
          <w:sz w:val="28"/>
          <w:szCs w:val="28"/>
        </w:rPr>
        <w:t>&lt;…&gt;</w:t>
      </w:r>
      <w:r w:rsidRPr="00A42F1E">
        <w:rPr>
          <w:rFonts w:ascii="Times New Roman" w:hAnsi="Times New Roman" w:cs="Times New Roman"/>
          <w:iCs/>
          <w:sz w:val="28"/>
          <w:szCs w:val="28"/>
          <w:lang w:val="ru-RU"/>
        </w:rPr>
        <w:t>’ (ХТҮ)</w:t>
      </w:r>
    </w:p>
    <w:tbl>
      <w:tblPr>
        <w:tblStyle w:val="af3"/>
        <w:tblpPr w:leftFromText="180" w:rightFromText="180" w:vertAnchor="text" w:horzAnchor="margin" w:tblpY="690"/>
        <w:tblW w:w="5000" w:type="pct"/>
        <w:tblLook w:val="04A0" w:firstRow="1" w:lastRow="0" w:firstColumn="1" w:lastColumn="0" w:noHBand="0" w:noVBand="1"/>
      </w:tblPr>
      <w:tblGrid>
        <w:gridCol w:w="1533"/>
        <w:gridCol w:w="1301"/>
        <w:gridCol w:w="1303"/>
        <w:gridCol w:w="1303"/>
        <w:gridCol w:w="1303"/>
        <w:gridCol w:w="1303"/>
        <w:gridCol w:w="1299"/>
      </w:tblGrid>
      <w:tr w:rsidR="00DB15AD" w14:paraId="63B95A0E" w14:textId="77777777" w:rsidTr="00DB15AD">
        <w:tc>
          <w:tcPr>
            <w:tcW w:w="821" w:type="pct"/>
          </w:tcPr>
          <w:p w14:paraId="42528A15" w14:textId="77777777" w:rsidR="00DB15AD" w:rsidRPr="004A7198" w:rsidRDefault="00DB15AD" w:rsidP="00DB15AD">
            <w:pPr>
              <w:pStyle w:val="a8"/>
              <w:spacing w:line="360" w:lineRule="auto"/>
              <w:rPr>
                <w:iCs/>
              </w:rPr>
            </w:pPr>
            <w:r>
              <w:rPr>
                <w:iCs/>
              </w:rPr>
              <w:t>Хааяа</w:t>
            </w:r>
          </w:p>
        </w:tc>
        <w:tc>
          <w:tcPr>
            <w:tcW w:w="696" w:type="pct"/>
          </w:tcPr>
          <w:p w14:paraId="73882C08" w14:textId="77777777" w:rsidR="00DB15AD" w:rsidRPr="004A7198" w:rsidRDefault="00DB15AD" w:rsidP="00DB15AD">
            <w:pPr>
              <w:pStyle w:val="a8"/>
              <w:spacing w:line="360" w:lineRule="auto"/>
              <w:rPr>
                <w:iCs/>
              </w:rPr>
            </w:pPr>
            <w:r>
              <w:rPr>
                <w:iCs/>
              </w:rPr>
              <w:t>нэг</w:t>
            </w:r>
          </w:p>
        </w:tc>
        <w:tc>
          <w:tcPr>
            <w:tcW w:w="697" w:type="pct"/>
          </w:tcPr>
          <w:p w14:paraId="4A0E1808" w14:textId="77777777" w:rsidR="00DB15AD" w:rsidRPr="004A7198" w:rsidRDefault="00DB15AD" w:rsidP="00DB15AD">
            <w:pPr>
              <w:pStyle w:val="a8"/>
              <w:spacing w:line="360" w:lineRule="auto"/>
              <w:rPr>
                <w:iCs/>
              </w:rPr>
            </w:pPr>
            <w:r>
              <w:rPr>
                <w:iCs/>
              </w:rPr>
              <w:t>удаа</w:t>
            </w:r>
          </w:p>
        </w:tc>
        <w:tc>
          <w:tcPr>
            <w:tcW w:w="697" w:type="pct"/>
          </w:tcPr>
          <w:p w14:paraId="19BCBEC1" w14:textId="77777777" w:rsidR="00DB15AD" w:rsidRPr="004A7198" w:rsidRDefault="00DB15AD" w:rsidP="00DB15AD">
            <w:pPr>
              <w:pStyle w:val="a8"/>
              <w:spacing w:line="360" w:lineRule="auto"/>
              <w:rPr>
                <w:iCs/>
              </w:rPr>
            </w:pPr>
            <w:r>
              <w:rPr>
                <w:iCs/>
              </w:rPr>
              <w:t>хашаан-ы</w:t>
            </w:r>
          </w:p>
        </w:tc>
        <w:tc>
          <w:tcPr>
            <w:tcW w:w="697" w:type="pct"/>
          </w:tcPr>
          <w:p w14:paraId="78EEAF67" w14:textId="77777777" w:rsidR="00DB15AD" w:rsidRPr="004A7198" w:rsidRDefault="00DB15AD" w:rsidP="00DB15AD">
            <w:pPr>
              <w:pStyle w:val="a8"/>
              <w:spacing w:line="360" w:lineRule="auto"/>
              <w:rPr>
                <w:iCs/>
              </w:rPr>
            </w:pPr>
            <w:r>
              <w:rPr>
                <w:iCs/>
              </w:rPr>
              <w:t>завср-аар</w:t>
            </w:r>
          </w:p>
        </w:tc>
        <w:tc>
          <w:tcPr>
            <w:tcW w:w="697" w:type="pct"/>
          </w:tcPr>
          <w:p w14:paraId="77CBF295" w14:textId="77777777" w:rsidR="00DB15AD" w:rsidRPr="004A7198" w:rsidRDefault="00DB15AD" w:rsidP="00DB15AD">
            <w:pPr>
              <w:pStyle w:val="a8"/>
              <w:spacing w:line="360" w:lineRule="auto"/>
              <w:rPr>
                <w:iCs/>
              </w:rPr>
            </w:pPr>
            <w:r w:rsidRPr="004A7198">
              <w:rPr>
                <w:iCs/>
              </w:rPr>
              <w:t>Чүлтэм</w:t>
            </w:r>
            <w:r>
              <w:rPr>
                <w:iCs/>
              </w:rPr>
              <w:t>-</w:t>
            </w:r>
            <w:r w:rsidRPr="004A7198">
              <w:rPr>
                <w:iCs/>
              </w:rPr>
              <w:t>тэй</w:t>
            </w:r>
          </w:p>
        </w:tc>
        <w:tc>
          <w:tcPr>
            <w:tcW w:w="695" w:type="pct"/>
          </w:tcPr>
          <w:p w14:paraId="66263B2F" w14:textId="77777777" w:rsidR="00DB15AD" w:rsidRPr="004A7198" w:rsidRDefault="00DB15AD" w:rsidP="00DB15AD">
            <w:pPr>
              <w:pStyle w:val="a8"/>
              <w:spacing w:line="360" w:lineRule="auto"/>
              <w:rPr>
                <w:iCs/>
              </w:rPr>
            </w:pPr>
            <w:r>
              <w:rPr>
                <w:iCs/>
              </w:rPr>
              <w:t>ярь-ж</w:t>
            </w:r>
          </w:p>
        </w:tc>
      </w:tr>
      <w:tr w:rsidR="00DB15AD" w14:paraId="61C6249E" w14:textId="77777777" w:rsidTr="00DB15AD">
        <w:tc>
          <w:tcPr>
            <w:tcW w:w="821" w:type="pct"/>
          </w:tcPr>
          <w:p w14:paraId="58C0BF13" w14:textId="77777777" w:rsidR="00DB15AD" w:rsidRPr="004A7198" w:rsidRDefault="00DB15AD" w:rsidP="00DB15AD">
            <w:pPr>
              <w:pStyle w:val="a8"/>
              <w:spacing w:line="360" w:lineRule="auto"/>
              <w:rPr>
                <w:iCs/>
              </w:rPr>
            </w:pPr>
            <w:r>
              <w:rPr>
                <w:iCs/>
              </w:rPr>
              <w:t>иногда</w:t>
            </w:r>
          </w:p>
        </w:tc>
        <w:tc>
          <w:tcPr>
            <w:tcW w:w="696" w:type="pct"/>
          </w:tcPr>
          <w:p w14:paraId="756F1CA2" w14:textId="77777777" w:rsidR="00DB15AD" w:rsidRPr="004A7198" w:rsidRDefault="00DB15AD" w:rsidP="00DB15AD">
            <w:pPr>
              <w:pStyle w:val="a8"/>
              <w:spacing w:line="360" w:lineRule="auto"/>
              <w:rPr>
                <w:iCs/>
              </w:rPr>
            </w:pPr>
            <w:r>
              <w:rPr>
                <w:iCs/>
              </w:rPr>
              <w:t>один</w:t>
            </w:r>
          </w:p>
        </w:tc>
        <w:tc>
          <w:tcPr>
            <w:tcW w:w="697" w:type="pct"/>
          </w:tcPr>
          <w:p w14:paraId="42AA5FCC" w14:textId="77777777" w:rsidR="00DB15AD" w:rsidRPr="004A7198" w:rsidRDefault="00DB15AD" w:rsidP="00DB15AD">
            <w:pPr>
              <w:pStyle w:val="a8"/>
              <w:spacing w:line="360" w:lineRule="auto"/>
              <w:rPr>
                <w:iCs/>
              </w:rPr>
            </w:pPr>
            <w:r>
              <w:rPr>
                <w:iCs/>
              </w:rPr>
              <w:t>раз</w:t>
            </w:r>
          </w:p>
        </w:tc>
        <w:tc>
          <w:tcPr>
            <w:tcW w:w="697" w:type="pct"/>
          </w:tcPr>
          <w:p w14:paraId="1D29F326" w14:textId="77777777" w:rsidR="00DB15AD" w:rsidRPr="004A7198" w:rsidRDefault="00DB15AD" w:rsidP="00DB15AD">
            <w:pPr>
              <w:pStyle w:val="a8"/>
              <w:spacing w:line="360" w:lineRule="auto"/>
              <w:rPr>
                <w:iCs/>
              </w:rPr>
            </w:pPr>
            <w:r>
              <w:rPr>
                <w:iCs/>
              </w:rPr>
              <w:t xml:space="preserve">ограда- </w:t>
            </w:r>
            <w:r w:rsidRPr="00ED5CAA">
              <w:t>GEN</w:t>
            </w:r>
          </w:p>
        </w:tc>
        <w:tc>
          <w:tcPr>
            <w:tcW w:w="697" w:type="pct"/>
          </w:tcPr>
          <w:p w14:paraId="6D61AAB4" w14:textId="77777777" w:rsidR="00DB15AD" w:rsidRPr="004A7198" w:rsidRDefault="00DB15AD" w:rsidP="00DB15AD">
            <w:pPr>
              <w:pStyle w:val="a8"/>
              <w:spacing w:line="360" w:lineRule="auto"/>
              <w:rPr>
                <w:iCs/>
              </w:rPr>
            </w:pPr>
            <w:r>
              <w:rPr>
                <w:iCs/>
              </w:rPr>
              <w:t>щель-</w:t>
            </w:r>
            <w:r>
              <w:t>INS</w:t>
            </w:r>
          </w:p>
        </w:tc>
        <w:tc>
          <w:tcPr>
            <w:tcW w:w="697" w:type="pct"/>
          </w:tcPr>
          <w:p w14:paraId="56DEBA8B" w14:textId="77777777" w:rsidR="00DB15AD" w:rsidRPr="004A7198" w:rsidRDefault="00DB15AD" w:rsidP="00DB15AD">
            <w:pPr>
              <w:pStyle w:val="a8"/>
              <w:spacing w:line="360" w:lineRule="auto"/>
              <w:rPr>
                <w:iCs/>
              </w:rPr>
            </w:pPr>
            <w:r>
              <w:rPr>
                <w:iCs/>
              </w:rPr>
              <w:t xml:space="preserve">Чултэм- </w:t>
            </w:r>
            <w:r>
              <w:t>COM</w:t>
            </w:r>
          </w:p>
        </w:tc>
        <w:tc>
          <w:tcPr>
            <w:tcW w:w="695" w:type="pct"/>
          </w:tcPr>
          <w:p w14:paraId="39A749C7" w14:textId="77777777" w:rsidR="00DB15AD" w:rsidRPr="004A7198" w:rsidRDefault="00DB15AD" w:rsidP="00DB15AD">
            <w:pPr>
              <w:pStyle w:val="a8"/>
              <w:spacing w:line="360" w:lineRule="auto"/>
              <w:rPr>
                <w:iCs/>
              </w:rPr>
            </w:pPr>
            <w:r>
              <w:rPr>
                <w:iCs/>
              </w:rPr>
              <w:t xml:space="preserve">говорить- </w:t>
            </w:r>
            <w:r w:rsidRPr="00ED5CAA">
              <w:t>CVB</w:t>
            </w:r>
          </w:p>
        </w:tc>
      </w:tr>
    </w:tbl>
    <w:p w14:paraId="0977ACA0" w14:textId="77777777" w:rsidR="00DB15AD" w:rsidRPr="004A7198" w:rsidRDefault="00DB15AD" w:rsidP="00210DFB">
      <w:pPr>
        <w:pStyle w:val="a8"/>
        <w:numPr>
          <w:ilvl w:val="0"/>
          <w:numId w:val="26"/>
        </w:numPr>
        <w:spacing w:line="360" w:lineRule="auto"/>
        <w:ind w:left="0" w:firstLine="567"/>
        <w:jc w:val="both"/>
        <w:rPr>
          <w:i/>
          <w:iCs/>
          <w:sz w:val="28"/>
          <w:szCs w:val="28"/>
          <w:lang w:val="mn-MN"/>
        </w:rPr>
      </w:pPr>
      <w:r w:rsidRPr="004A7198">
        <w:rPr>
          <w:i/>
          <w:iCs/>
          <w:sz w:val="28"/>
          <w:szCs w:val="28"/>
          <w:lang w:val="mn-MN"/>
        </w:rPr>
        <w:t xml:space="preserve">Хааяа нэг удаа </w:t>
      </w:r>
      <w:r w:rsidRPr="004A7198">
        <w:rPr>
          <w:b/>
          <w:bCs/>
          <w:i/>
          <w:iCs/>
          <w:sz w:val="28"/>
          <w:szCs w:val="28"/>
          <w:u w:val="wave"/>
          <w:lang w:val="mn-MN"/>
        </w:rPr>
        <w:t>хашааны</w:t>
      </w:r>
      <w:r w:rsidRPr="004A7198">
        <w:rPr>
          <w:i/>
          <w:iCs/>
          <w:sz w:val="28"/>
          <w:szCs w:val="28"/>
          <w:lang w:val="mn-MN"/>
        </w:rPr>
        <w:t xml:space="preserve"> завсраар Чүлтэмтэй ярьж &lt;…&gt;</w:t>
      </w:r>
    </w:p>
    <w:p w14:paraId="4F2626D4" w14:textId="77777777" w:rsidR="00DB15AD" w:rsidRDefault="00DB15AD" w:rsidP="00DB15AD">
      <w:pPr>
        <w:pStyle w:val="a8"/>
        <w:spacing w:after="0" w:afterAutospacing="0" w:line="360" w:lineRule="auto"/>
        <w:ind w:firstLine="567"/>
        <w:jc w:val="both"/>
        <w:rPr>
          <w:iCs/>
          <w:sz w:val="28"/>
          <w:szCs w:val="28"/>
        </w:rPr>
      </w:pPr>
    </w:p>
    <w:p w14:paraId="05AC6F68" w14:textId="77777777" w:rsidR="00DB15AD" w:rsidRPr="004A7198" w:rsidRDefault="00DB15AD" w:rsidP="00DB15AD">
      <w:pPr>
        <w:pStyle w:val="a8"/>
        <w:spacing w:line="360" w:lineRule="auto"/>
        <w:ind w:firstLine="567"/>
        <w:jc w:val="both"/>
        <w:rPr>
          <w:iCs/>
          <w:sz w:val="28"/>
          <w:szCs w:val="28"/>
        </w:rPr>
      </w:pPr>
      <w:r w:rsidRPr="004A7198">
        <w:rPr>
          <w:iCs/>
          <w:sz w:val="28"/>
          <w:szCs w:val="28"/>
        </w:rPr>
        <w:t>‘</w:t>
      </w:r>
      <w:r>
        <w:rPr>
          <w:iCs/>
          <w:sz w:val="28"/>
          <w:szCs w:val="28"/>
        </w:rPr>
        <w:t xml:space="preserve">Иногда через </w:t>
      </w:r>
      <w:r w:rsidRPr="004A7198">
        <w:rPr>
          <w:b/>
          <w:bCs/>
          <w:iCs/>
          <w:sz w:val="28"/>
          <w:szCs w:val="28"/>
          <w:u w:val="wave"/>
        </w:rPr>
        <w:t>оградную</w:t>
      </w:r>
      <w:r>
        <w:rPr>
          <w:iCs/>
          <w:sz w:val="28"/>
          <w:szCs w:val="28"/>
        </w:rPr>
        <w:t xml:space="preserve"> щель с Чултэмом говорив, </w:t>
      </w:r>
      <w:r w:rsidRPr="00A42F1E">
        <w:rPr>
          <w:iCs/>
          <w:sz w:val="28"/>
          <w:szCs w:val="28"/>
          <w:lang w:val="mn-MN"/>
        </w:rPr>
        <w:t>&lt;…&gt;</w:t>
      </w:r>
      <w:r w:rsidRPr="00A42F1E">
        <w:rPr>
          <w:iCs/>
          <w:sz w:val="28"/>
          <w:szCs w:val="28"/>
        </w:rPr>
        <w:t xml:space="preserve"> </w:t>
      </w:r>
      <w:r w:rsidRPr="004A7198">
        <w:rPr>
          <w:iCs/>
          <w:sz w:val="28"/>
          <w:szCs w:val="28"/>
        </w:rPr>
        <w:t>’</w:t>
      </w:r>
      <w:r>
        <w:rPr>
          <w:iCs/>
          <w:sz w:val="28"/>
          <w:szCs w:val="28"/>
        </w:rPr>
        <w:t xml:space="preserve"> </w:t>
      </w:r>
      <w:r>
        <w:rPr>
          <w:sz w:val="28"/>
          <w:szCs w:val="28"/>
        </w:rPr>
        <w:t>(Ц</w:t>
      </w:r>
      <w:r w:rsidRPr="001421B5">
        <w:rPr>
          <w:sz w:val="28"/>
          <w:szCs w:val="28"/>
        </w:rPr>
        <w:t>С)</w:t>
      </w:r>
    </w:p>
    <w:p w14:paraId="433A9AD5" w14:textId="77777777" w:rsidR="00DB15AD" w:rsidRDefault="00DB15AD" w:rsidP="00210DFB">
      <w:pPr>
        <w:pStyle w:val="a8"/>
        <w:numPr>
          <w:ilvl w:val="0"/>
          <w:numId w:val="26"/>
        </w:numPr>
        <w:spacing w:line="360" w:lineRule="auto"/>
        <w:ind w:left="0" w:firstLine="567"/>
        <w:jc w:val="both"/>
        <w:rPr>
          <w:i/>
          <w:iCs/>
          <w:sz w:val="28"/>
          <w:szCs w:val="28"/>
          <w:lang w:val="mn-MN"/>
        </w:rPr>
      </w:pPr>
      <w:r w:rsidRPr="00A42F1E">
        <w:rPr>
          <w:i/>
          <w:iCs/>
          <w:sz w:val="28"/>
          <w:szCs w:val="28"/>
          <w:lang w:val="mn-MN"/>
        </w:rPr>
        <w:t xml:space="preserve">Ногоон </w:t>
      </w:r>
      <w:r w:rsidRPr="000D6A8F">
        <w:rPr>
          <w:b/>
          <w:bCs/>
          <w:i/>
          <w:iCs/>
          <w:sz w:val="28"/>
          <w:szCs w:val="28"/>
          <w:u w:val="wave"/>
          <w:lang w:val="mn-MN"/>
        </w:rPr>
        <w:t>сатин</w:t>
      </w:r>
      <w:r w:rsidRPr="000D6A8F">
        <w:rPr>
          <w:b/>
          <w:bCs/>
          <w:i/>
          <w:iCs/>
          <w:sz w:val="28"/>
          <w:szCs w:val="28"/>
          <w:lang w:val="mn-MN"/>
        </w:rPr>
        <w:t xml:space="preserve"> </w:t>
      </w:r>
      <w:r w:rsidRPr="000D6A8F">
        <w:rPr>
          <w:b/>
          <w:bCs/>
          <w:i/>
          <w:iCs/>
          <w:sz w:val="28"/>
          <w:szCs w:val="28"/>
          <w:u w:val="wave"/>
          <w:lang w:val="mn-MN"/>
        </w:rPr>
        <w:t>дээлийнхээ</w:t>
      </w:r>
      <w:r w:rsidRPr="00A42F1E">
        <w:rPr>
          <w:i/>
          <w:iCs/>
          <w:sz w:val="28"/>
          <w:szCs w:val="28"/>
          <w:lang w:val="mn-MN"/>
        </w:rPr>
        <w:t xml:space="preserve"> ханцуйг сугалдаргалан</w:t>
      </w:r>
      <w:r w:rsidRPr="00A42F1E">
        <w:rPr>
          <w:i/>
          <w:iCs/>
          <w:sz w:val="28"/>
          <w:szCs w:val="28"/>
        </w:rPr>
        <w:t xml:space="preserve"> </w:t>
      </w:r>
      <w:r w:rsidRPr="00A42F1E">
        <w:rPr>
          <w:i/>
          <w:iCs/>
          <w:sz w:val="28"/>
          <w:szCs w:val="28"/>
          <w:lang w:val="mn-MN"/>
        </w:rPr>
        <w:t>&lt;…&gt;</w:t>
      </w:r>
    </w:p>
    <w:tbl>
      <w:tblPr>
        <w:tblStyle w:val="af3"/>
        <w:tblW w:w="5000" w:type="pct"/>
        <w:tblLook w:val="04A0" w:firstRow="1" w:lastRow="0" w:firstColumn="1" w:lastColumn="0" w:noHBand="0" w:noVBand="1"/>
      </w:tblPr>
      <w:tblGrid>
        <w:gridCol w:w="2055"/>
        <w:gridCol w:w="1823"/>
        <w:gridCol w:w="1823"/>
        <w:gridCol w:w="1822"/>
        <w:gridCol w:w="1822"/>
      </w:tblGrid>
      <w:tr w:rsidR="00DB15AD" w14:paraId="7F41A7D4" w14:textId="77777777" w:rsidTr="00DB15AD">
        <w:tc>
          <w:tcPr>
            <w:tcW w:w="1099" w:type="pct"/>
          </w:tcPr>
          <w:p w14:paraId="3A52C41B" w14:textId="77777777" w:rsidR="00DB15AD" w:rsidRPr="00654906" w:rsidRDefault="00DB15AD" w:rsidP="00DB15AD">
            <w:pPr>
              <w:pStyle w:val="a8"/>
              <w:spacing w:line="360" w:lineRule="auto"/>
            </w:pPr>
            <w:r w:rsidRPr="00654906">
              <w:t>Ногоон</w:t>
            </w:r>
          </w:p>
        </w:tc>
        <w:tc>
          <w:tcPr>
            <w:tcW w:w="975" w:type="pct"/>
          </w:tcPr>
          <w:p w14:paraId="143A1AC6" w14:textId="77777777" w:rsidR="00DB15AD" w:rsidRPr="00654906" w:rsidRDefault="00DB15AD" w:rsidP="00DB15AD">
            <w:pPr>
              <w:pStyle w:val="a8"/>
              <w:spacing w:line="360" w:lineRule="auto"/>
            </w:pPr>
            <w:r w:rsidRPr="00654906">
              <w:t>сатин</w:t>
            </w:r>
          </w:p>
        </w:tc>
        <w:tc>
          <w:tcPr>
            <w:tcW w:w="975" w:type="pct"/>
          </w:tcPr>
          <w:p w14:paraId="1421E50A" w14:textId="77777777" w:rsidR="00DB15AD" w:rsidRPr="00654906" w:rsidRDefault="00DB15AD" w:rsidP="00DB15AD">
            <w:pPr>
              <w:pStyle w:val="a8"/>
              <w:spacing w:line="360" w:lineRule="auto"/>
            </w:pPr>
            <w:r w:rsidRPr="00654906">
              <w:t>дээл-ийн-хээ</w:t>
            </w:r>
          </w:p>
        </w:tc>
        <w:tc>
          <w:tcPr>
            <w:tcW w:w="975" w:type="pct"/>
          </w:tcPr>
          <w:p w14:paraId="735C7291" w14:textId="77777777" w:rsidR="00DB15AD" w:rsidRPr="00654906" w:rsidRDefault="00DB15AD" w:rsidP="00DB15AD">
            <w:pPr>
              <w:pStyle w:val="a8"/>
              <w:spacing w:line="360" w:lineRule="auto"/>
            </w:pPr>
            <w:r w:rsidRPr="00654906">
              <w:t>ханцгуй-г</w:t>
            </w:r>
          </w:p>
        </w:tc>
        <w:tc>
          <w:tcPr>
            <w:tcW w:w="975" w:type="pct"/>
          </w:tcPr>
          <w:p w14:paraId="3CA41EE2" w14:textId="77777777" w:rsidR="00DB15AD" w:rsidRPr="00654906" w:rsidRDefault="00DB15AD" w:rsidP="00DB15AD">
            <w:pPr>
              <w:pStyle w:val="a8"/>
              <w:spacing w:line="360" w:lineRule="auto"/>
            </w:pPr>
            <w:r w:rsidRPr="00654906">
              <w:t>сугалдаргала-н</w:t>
            </w:r>
          </w:p>
        </w:tc>
      </w:tr>
      <w:tr w:rsidR="00DB15AD" w14:paraId="07B907E9" w14:textId="77777777" w:rsidTr="00DB15AD">
        <w:tc>
          <w:tcPr>
            <w:tcW w:w="1099" w:type="pct"/>
          </w:tcPr>
          <w:p w14:paraId="14D06728" w14:textId="77777777" w:rsidR="00DB15AD" w:rsidRPr="00654906" w:rsidRDefault="00DB15AD" w:rsidP="00DB15AD">
            <w:pPr>
              <w:pStyle w:val="a8"/>
              <w:spacing w:line="360" w:lineRule="auto"/>
            </w:pPr>
            <w:r w:rsidRPr="00654906">
              <w:t>зеленый</w:t>
            </w:r>
          </w:p>
        </w:tc>
        <w:tc>
          <w:tcPr>
            <w:tcW w:w="975" w:type="pct"/>
          </w:tcPr>
          <w:p w14:paraId="1A1215D1" w14:textId="77777777" w:rsidR="00DB15AD" w:rsidRPr="00654906" w:rsidRDefault="00DB15AD" w:rsidP="00DB15AD">
            <w:pPr>
              <w:pStyle w:val="a8"/>
              <w:spacing w:line="360" w:lineRule="auto"/>
            </w:pPr>
            <w:r w:rsidRPr="00654906">
              <w:t>из сатина</w:t>
            </w:r>
          </w:p>
        </w:tc>
        <w:tc>
          <w:tcPr>
            <w:tcW w:w="975" w:type="pct"/>
          </w:tcPr>
          <w:p w14:paraId="42DBB3D0" w14:textId="77777777" w:rsidR="00DB15AD" w:rsidRPr="00654906" w:rsidRDefault="00DB15AD" w:rsidP="00DB15AD">
            <w:pPr>
              <w:pStyle w:val="a8"/>
              <w:spacing w:line="360" w:lineRule="auto"/>
            </w:pPr>
            <w:r w:rsidRPr="00654906">
              <w:t>дэль-GEN- POSS</w:t>
            </w:r>
          </w:p>
        </w:tc>
        <w:tc>
          <w:tcPr>
            <w:tcW w:w="975" w:type="pct"/>
          </w:tcPr>
          <w:p w14:paraId="018E17F2" w14:textId="77777777" w:rsidR="00DB15AD" w:rsidRPr="00654906" w:rsidRDefault="00DB15AD" w:rsidP="00DB15AD">
            <w:pPr>
              <w:pStyle w:val="a8"/>
              <w:spacing w:line="360" w:lineRule="auto"/>
            </w:pPr>
            <w:r w:rsidRPr="00654906">
              <w:t>рукав-ACC</w:t>
            </w:r>
          </w:p>
        </w:tc>
        <w:tc>
          <w:tcPr>
            <w:tcW w:w="975" w:type="pct"/>
          </w:tcPr>
          <w:p w14:paraId="4339492C" w14:textId="77777777" w:rsidR="00DB15AD" w:rsidRPr="00654906" w:rsidRDefault="00DB15AD" w:rsidP="00DB15AD">
            <w:pPr>
              <w:pStyle w:val="a8"/>
              <w:spacing w:line="360" w:lineRule="auto"/>
            </w:pPr>
            <w:r>
              <w:t>вытаскивать руки</w:t>
            </w:r>
            <w:r w:rsidRPr="00654906">
              <w:t>-CVB</w:t>
            </w:r>
          </w:p>
        </w:tc>
      </w:tr>
    </w:tbl>
    <w:p w14:paraId="60713C4D" w14:textId="77777777" w:rsidR="00DB15AD" w:rsidRPr="00654906" w:rsidRDefault="00DB15AD" w:rsidP="00DB15AD">
      <w:pPr>
        <w:pStyle w:val="a8"/>
        <w:spacing w:line="360" w:lineRule="auto"/>
        <w:ind w:left="284"/>
        <w:jc w:val="both"/>
        <w:rPr>
          <w:rFonts w:eastAsiaTheme="minorEastAsia"/>
          <w:sz w:val="28"/>
          <w:szCs w:val="28"/>
        </w:rPr>
      </w:pPr>
      <w:r w:rsidRPr="00654906">
        <w:rPr>
          <w:sz w:val="28"/>
          <w:szCs w:val="28"/>
        </w:rPr>
        <w:t>‘</w:t>
      </w:r>
      <w:r>
        <w:rPr>
          <w:sz w:val="28"/>
          <w:szCs w:val="28"/>
        </w:rPr>
        <w:t xml:space="preserve">Вытащив руки из рукавов своей зеленой </w:t>
      </w:r>
      <w:r w:rsidRPr="000D6A8F">
        <w:rPr>
          <w:b/>
          <w:bCs/>
          <w:sz w:val="28"/>
          <w:szCs w:val="28"/>
          <w:u w:val="wave"/>
        </w:rPr>
        <w:t>дэли из сатина</w:t>
      </w:r>
      <w:r>
        <w:rPr>
          <w:sz w:val="28"/>
          <w:szCs w:val="28"/>
        </w:rPr>
        <w:t xml:space="preserve"> </w:t>
      </w:r>
      <w:r w:rsidRPr="00A42F1E">
        <w:rPr>
          <w:i/>
          <w:iCs/>
          <w:sz w:val="28"/>
          <w:szCs w:val="28"/>
          <w:lang w:val="mn-MN"/>
        </w:rPr>
        <w:t>&lt;…&gt;</w:t>
      </w:r>
      <w:r w:rsidRPr="00654906">
        <w:rPr>
          <w:sz w:val="28"/>
          <w:szCs w:val="28"/>
        </w:rPr>
        <w:t>’</w:t>
      </w:r>
      <w:r>
        <w:rPr>
          <w:sz w:val="28"/>
          <w:szCs w:val="28"/>
        </w:rPr>
        <w:t xml:space="preserve"> (ЭД)</w:t>
      </w:r>
    </w:p>
    <w:p w14:paraId="73233AD3" w14:textId="77777777" w:rsidR="00DB15AD" w:rsidRDefault="00DB15AD" w:rsidP="00DB15AD">
      <w:pPr>
        <w:pStyle w:val="a8"/>
        <w:spacing w:line="360" w:lineRule="auto"/>
        <w:ind w:firstLine="567"/>
        <w:jc w:val="center"/>
        <w:rPr>
          <w:iCs/>
          <w:sz w:val="28"/>
          <w:szCs w:val="28"/>
        </w:rPr>
      </w:pPr>
      <w:r>
        <w:rPr>
          <w:iCs/>
          <w:sz w:val="28"/>
          <w:szCs w:val="28"/>
        </w:rPr>
        <w:lastRenderedPageBreak/>
        <w:t>Определения, выраженные прилагательными:</w:t>
      </w:r>
    </w:p>
    <w:p w14:paraId="29949D3A" w14:textId="64837A92" w:rsidR="00DB15AD" w:rsidRDefault="00DB15AD" w:rsidP="00DB15AD">
      <w:pPr>
        <w:pStyle w:val="a8"/>
        <w:spacing w:line="360" w:lineRule="auto"/>
        <w:ind w:firstLine="567"/>
        <w:jc w:val="both"/>
        <w:rPr>
          <w:iCs/>
          <w:sz w:val="28"/>
          <w:szCs w:val="28"/>
        </w:rPr>
      </w:pPr>
      <w:r>
        <w:rPr>
          <w:iCs/>
          <w:sz w:val="28"/>
          <w:szCs w:val="28"/>
        </w:rPr>
        <w:t>В качестве определений прилагательные встречаются также часто,</w:t>
      </w:r>
      <w:r w:rsidR="00247D25">
        <w:rPr>
          <w:iCs/>
          <w:sz w:val="28"/>
          <w:szCs w:val="28"/>
        </w:rPr>
        <w:t xml:space="preserve"> как существительные в падежах.</w:t>
      </w:r>
    </w:p>
    <w:p w14:paraId="45607530" w14:textId="77777777" w:rsidR="00DB15AD" w:rsidRPr="00865152" w:rsidRDefault="00DB15AD" w:rsidP="00210DFB">
      <w:pPr>
        <w:pStyle w:val="a8"/>
        <w:numPr>
          <w:ilvl w:val="0"/>
          <w:numId w:val="27"/>
        </w:numPr>
        <w:spacing w:after="0" w:afterAutospacing="0" w:line="360" w:lineRule="auto"/>
        <w:ind w:left="0" w:firstLine="567"/>
        <w:jc w:val="both"/>
        <w:rPr>
          <w:i/>
          <w:iCs/>
          <w:sz w:val="28"/>
          <w:szCs w:val="28"/>
          <w:lang w:val="mn-MN"/>
        </w:rPr>
      </w:pPr>
      <w:r w:rsidRPr="000D6A8F">
        <w:rPr>
          <w:b/>
          <w:bCs/>
          <w:i/>
          <w:iCs/>
          <w:sz w:val="28"/>
          <w:szCs w:val="28"/>
          <w:u w:val="wave"/>
          <w:lang w:val="mn-MN"/>
        </w:rPr>
        <w:t>Хөөрхий бяцхан</w:t>
      </w:r>
      <w:r w:rsidRPr="007F3E9B">
        <w:rPr>
          <w:i/>
          <w:iCs/>
          <w:sz w:val="28"/>
          <w:szCs w:val="28"/>
          <w:lang w:val="mn-MN"/>
        </w:rPr>
        <w:t xml:space="preserve"> охин </w:t>
      </w:r>
      <w:r w:rsidRPr="000D6A8F">
        <w:rPr>
          <w:b/>
          <w:bCs/>
          <w:i/>
          <w:iCs/>
          <w:sz w:val="28"/>
          <w:szCs w:val="28"/>
          <w:u w:val="wave"/>
          <w:lang w:val="mn-MN"/>
        </w:rPr>
        <w:t>гүн</w:t>
      </w:r>
      <w:r w:rsidRPr="000D6A8F">
        <w:rPr>
          <w:b/>
          <w:bCs/>
          <w:i/>
          <w:iCs/>
          <w:sz w:val="28"/>
          <w:szCs w:val="28"/>
          <w:lang w:val="mn-MN"/>
        </w:rPr>
        <w:t xml:space="preserve"> </w:t>
      </w:r>
      <w:r w:rsidRPr="007F3E9B">
        <w:rPr>
          <w:i/>
          <w:iCs/>
          <w:sz w:val="28"/>
          <w:szCs w:val="28"/>
          <w:lang w:val="mn-MN"/>
        </w:rPr>
        <w:t>шөнө юуны тул хэрхэх</w:t>
      </w:r>
      <w:r w:rsidRPr="007F3E9B">
        <w:rPr>
          <w:i/>
          <w:iCs/>
          <w:sz w:val="28"/>
          <w:szCs w:val="28"/>
        </w:rPr>
        <w:t xml:space="preserve"> </w:t>
      </w:r>
      <w:r w:rsidRPr="007F3E9B">
        <w:rPr>
          <w:i/>
          <w:iCs/>
          <w:sz w:val="28"/>
          <w:szCs w:val="28"/>
          <w:lang w:val="mn-MN"/>
        </w:rPr>
        <w:t>&lt;…&gt;</w:t>
      </w:r>
      <w:r w:rsidRPr="007F3E9B">
        <w:rPr>
          <w:i/>
          <w:iCs/>
          <w:sz w:val="28"/>
          <w:szCs w:val="28"/>
        </w:rPr>
        <w:t>.</w:t>
      </w:r>
    </w:p>
    <w:tbl>
      <w:tblPr>
        <w:tblStyle w:val="af3"/>
        <w:tblW w:w="5000" w:type="pct"/>
        <w:tblLook w:val="04A0" w:firstRow="1" w:lastRow="0" w:firstColumn="1" w:lastColumn="0" w:noHBand="0" w:noVBand="1"/>
      </w:tblPr>
      <w:tblGrid>
        <w:gridCol w:w="1616"/>
        <w:gridCol w:w="1313"/>
        <w:gridCol w:w="1086"/>
        <w:gridCol w:w="1170"/>
        <w:gridCol w:w="1017"/>
        <w:gridCol w:w="1053"/>
        <w:gridCol w:w="1017"/>
        <w:gridCol w:w="1073"/>
      </w:tblGrid>
      <w:tr w:rsidR="00DB15AD" w14:paraId="22D66A87" w14:textId="77777777" w:rsidTr="00DB15AD">
        <w:tc>
          <w:tcPr>
            <w:tcW w:w="884" w:type="pct"/>
          </w:tcPr>
          <w:p w14:paraId="207C9858" w14:textId="77777777" w:rsidR="00DB15AD" w:rsidRPr="007F3E9B" w:rsidRDefault="00DB15AD" w:rsidP="00DB15AD">
            <w:pPr>
              <w:pStyle w:val="a8"/>
              <w:spacing w:after="0" w:afterAutospacing="0" w:line="360" w:lineRule="auto"/>
            </w:pPr>
            <w:r>
              <w:t>Х</w:t>
            </w:r>
            <w:r w:rsidRPr="007F3E9B">
              <w:t>өөрхий</w:t>
            </w:r>
          </w:p>
        </w:tc>
        <w:tc>
          <w:tcPr>
            <w:tcW w:w="641" w:type="pct"/>
          </w:tcPr>
          <w:p w14:paraId="66ED1CA4" w14:textId="77777777" w:rsidR="00DB15AD" w:rsidRPr="007F3E9B" w:rsidRDefault="00DB15AD" w:rsidP="00DB15AD">
            <w:pPr>
              <w:pStyle w:val="a8"/>
              <w:spacing w:after="0" w:afterAutospacing="0" w:line="360" w:lineRule="auto"/>
            </w:pPr>
            <w:r>
              <w:t>бяцхан</w:t>
            </w:r>
          </w:p>
        </w:tc>
        <w:tc>
          <w:tcPr>
            <w:tcW w:w="582" w:type="pct"/>
          </w:tcPr>
          <w:p w14:paraId="3170B405" w14:textId="77777777" w:rsidR="00DB15AD" w:rsidRPr="007F3E9B" w:rsidRDefault="00DB15AD" w:rsidP="00DB15AD">
            <w:pPr>
              <w:pStyle w:val="a8"/>
              <w:spacing w:after="0" w:afterAutospacing="0" w:line="360" w:lineRule="auto"/>
            </w:pPr>
            <w:r>
              <w:t>охин</w:t>
            </w:r>
          </w:p>
        </w:tc>
        <w:tc>
          <w:tcPr>
            <w:tcW w:w="574" w:type="pct"/>
          </w:tcPr>
          <w:p w14:paraId="4BB6E1A2" w14:textId="77777777" w:rsidR="00DB15AD" w:rsidRPr="007F3E9B" w:rsidRDefault="00DB15AD" w:rsidP="00DB15AD">
            <w:pPr>
              <w:pStyle w:val="a8"/>
              <w:spacing w:after="0" w:afterAutospacing="0" w:line="360" w:lineRule="auto"/>
              <w:rPr>
                <w:lang w:val="mn-MN"/>
              </w:rPr>
            </w:pPr>
            <w:r w:rsidRPr="007F3E9B">
              <w:rPr>
                <w:lang w:val="mn-MN"/>
              </w:rPr>
              <w:t>гүн</w:t>
            </w:r>
          </w:p>
        </w:tc>
        <w:tc>
          <w:tcPr>
            <w:tcW w:w="581" w:type="pct"/>
          </w:tcPr>
          <w:p w14:paraId="41FAD812" w14:textId="77777777" w:rsidR="00DB15AD" w:rsidRPr="007F3E9B" w:rsidRDefault="00DB15AD" w:rsidP="00DB15AD">
            <w:pPr>
              <w:pStyle w:val="a8"/>
              <w:spacing w:after="0" w:afterAutospacing="0" w:line="360" w:lineRule="auto"/>
              <w:rPr>
                <w:lang w:val="mn-MN"/>
              </w:rPr>
            </w:pPr>
            <w:r w:rsidRPr="007F3E9B">
              <w:rPr>
                <w:lang w:val="mn-MN"/>
              </w:rPr>
              <w:t>шөнө</w:t>
            </w:r>
          </w:p>
        </w:tc>
        <w:tc>
          <w:tcPr>
            <w:tcW w:w="582" w:type="pct"/>
          </w:tcPr>
          <w:p w14:paraId="4F400AAC" w14:textId="77777777" w:rsidR="00DB15AD" w:rsidRPr="007F3E9B" w:rsidRDefault="00DB15AD" w:rsidP="00DB15AD">
            <w:pPr>
              <w:pStyle w:val="a8"/>
              <w:spacing w:after="0" w:afterAutospacing="0" w:line="360" w:lineRule="auto"/>
            </w:pPr>
            <w:r>
              <w:t>юун-ы</w:t>
            </w:r>
          </w:p>
        </w:tc>
        <w:tc>
          <w:tcPr>
            <w:tcW w:w="563" w:type="pct"/>
          </w:tcPr>
          <w:p w14:paraId="66E6440B" w14:textId="77777777" w:rsidR="00DB15AD" w:rsidRPr="007F3E9B" w:rsidRDefault="00DB15AD" w:rsidP="00DB15AD">
            <w:pPr>
              <w:pStyle w:val="a8"/>
              <w:spacing w:after="0" w:afterAutospacing="0" w:line="360" w:lineRule="auto"/>
            </w:pPr>
            <w:r>
              <w:t>тул</w:t>
            </w:r>
          </w:p>
        </w:tc>
        <w:tc>
          <w:tcPr>
            <w:tcW w:w="593" w:type="pct"/>
          </w:tcPr>
          <w:p w14:paraId="2ACD58DA" w14:textId="77777777" w:rsidR="00DB15AD" w:rsidRPr="007F3E9B" w:rsidRDefault="00DB15AD" w:rsidP="00DB15AD">
            <w:pPr>
              <w:pStyle w:val="a8"/>
              <w:spacing w:after="0" w:afterAutospacing="0" w:line="360" w:lineRule="auto"/>
            </w:pPr>
            <w:r>
              <w:t>хэрхэх</w:t>
            </w:r>
          </w:p>
        </w:tc>
      </w:tr>
      <w:tr w:rsidR="00DB15AD" w14:paraId="1C73C0ED" w14:textId="77777777" w:rsidTr="00DB15AD">
        <w:tc>
          <w:tcPr>
            <w:tcW w:w="884" w:type="pct"/>
          </w:tcPr>
          <w:p w14:paraId="16C193E3" w14:textId="77777777" w:rsidR="00DB15AD" w:rsidRPr="007F3E9B" w:rsidRDefault="00DB15AD" w:rsidP="00DB15AD">
            <w:pPr>
              <w:pStyle w:val="a8"/>
              <w:spacing w:after="0" w:afterAutospacing="0" w:line="360" w:lineRule="auto"/>
            </w:pPr>
            <w:r>
              <w:t>бедный</w:t>
            </w:r>
          </w:p>
        </w:tc>
        <w:tc>
          <w:tcPr>
            <w:tcW w:w="641" w:type="pct"/>
          </w:tcPr>
          <w:p w14:paraId="1B5332F3" w14:textId="77777777" w:rsidR="00DB15AD" w:rsidRPr="007F3E9B" w:rsidRDefault="00DB15AD" w:rsidP="00DB15AD">
            <w:pPr>
              <w:pStyle w:val="a8"/>
              <w:spacing w:after="0" w:afterAutospacing="0" w:line="360" w:lineRule="auto"/>
            </w:pPr>
            <w:r>
              <w:t>маленький</w:t>
            </w:r>
          </w:p>
        </w:tc>
        <w:tc>
          <w:tcPr>
            <w:tcW w:w="582" w:type="pct"/>
          </w:tcPr>
          <w:p w14:paraId="61D652B1" w14:textId="77777777" w:rsidR="00DB15AD" w:rsidRPr="007F3E9B" w:rsidRDefault="00DB15AD" w:rsidP="00DB15AD">
            <w:pPr>
              <w:pStyle w:val="a8"/>
              <w:spacing w:after="0" w:afterAutospacing="0" w:line="360" w:lineRule="auto"/>
            </w:pPr>
            <w:r>
              <w:t>девушка</w:t>
            </w:r>
          </w:p>
        </w:tc>
        <w:tc>
          <w:tcPr>
            <w:tcW w:w="574" w:type="pct"/>
          </w:tcPr>
          <w:p w14:paraId="762F35E7" w14:textId="77777777" w:rsidR="00DB15AD" w:rsidRPr="007F3E9B" w:rsidRDefault="00DB15AD" w:rsidP="00DB15AD">
            <w:pPr>
              <w:pStyle w:val="a8"/>
              <w:spacing w:after="0" w:afterAutospacing="0" w:line="360" w:lineRule="auto"/>
            </w:pPr>
            <w:r>
              <w:t>глубокий</w:t>
            </w:r>
          </w:p>
        </w:tc>
        <w:tc>
          <w:tcPr>
            <w:tcW w:w="581" w:type="pct"/>
          </w:tcPr>
          <w:p w14:paraId="0C33C473" w14:textId="77777777" w:rsidR="00DB15AD" w:rsidRPr="007F3E9B" w:rsidRDefault="00DB15AD" w:rsidP="00DB15AD">
            <w:pPr>
              <w:pStyle w:val="a8"/>
              <w:spacing w:after="0" w:afterAutospacing="0" w:line="360" w:lineRule="auto"/>
            </w:pPr>
            <w:r>
              <w:t>ночь</w:t>
            </w:r>
          </w:p>
        </w:tc>
        <w:tc>
          <w:tcPr>
            <w:tcW w:w="582" w:type="pct"/>
          </w:tcPr>
          <w:p w14:paraId="3904280D" w14:textId="77777777" w:rsidR="00DB15AD" w:rsidRPr="007F3E9B" w:rsidRDefault="00DB15AD" w:rsidP="00DB15AD">
            <w:pPr>
              <w:pStyle w:val="a8"/>
              <w:spacing w:after="0" w:afterAutospacing="0" w:line="360" w:lineRule="auto"/>
            </w:pPr>
            <w:r>
              <w:t>что-</w:t>
            </w:r>
            <w:r w:rsidRPr="00ED5CAA">
              <w:t xml:space="preserve"> GEN</w:t>
            </w:r>
          </w:p>
        </w:tc>
        <w:tc>
          <w:tcPr>
            <w:tcW w:w="563" w:type="pct"/>
          </w:tcPr>
          <w:p w14:paraId="6F813E01" w14:textId="77777777" w:rsidR="00DB15AD" w:rsidRPr="007F3E9B" w:rsidRDefault="00DB15AD" w:rsidP="00DB15AD">
            <w:pPr>
              <w:pStyle w:val="a8"/>
              <w:spacing w:after="0" w:afterAutospacing="0" w:line="360" w:lineRule="auto"/>
            </w:pPr>
            <w:r>
              <w:t>для</w:t>
            </w:r>
          </w:p>
        </w:tc>
        <w:tc>
          <w:tcPr>
            <w:tcW w:w="593" w:type="pct"/>
          </w:tcPr>
          <w:p w14:paraId="4C34B0E9" w14:textId="77777777" w:rsidR="00DB15AD" w:rsidRPr="007F3E9B" w:rsidRDefault="00DB15AD" w:rsidP="00DB15AD">
            <w:pPr>
              <w:pStyle w:val="a8"/>
              <w:spacing w:after="0" w:afterAutospacing="0" w:line="360" w:lineRule="auto"/>
            </w:pPr>
            <w:r>
              <w:t>как быть</w:t>
            </w:r>
          </w:p>
        </w:tc>
      </w:tr>
    </w:tbl>
    <w:p w14:paraId="1FBCF541" w14:textId="77777777" w:rsidR="00DB15AD" w:rsidRPr="00DC1B45" w:rsidRDefault="00DB15AD" w:rsidP="00DB15AD">
      <w:pPr>
        <w:pStyle w:val="a8"/>
        <w:spacing w:after="0" w:afterAutospacing="0" w:line="360" w:lineRule="auto"/>
        <w:ind w:firstLine="567"/>
        <w:jc w:val="both"/>
        <w:rPr>
          <w:rFonts w:eastAsiaTheme="minorEastAsia"/>
          <w:sz w:val="28"/>
          <w:szCs w:val="28"/>
        </w:rPr>
      </w:pPr>
      <w:r w:rsidRPr="00DC1B45">
        <w:rPr>
          <w:sz w:val="28"/>
          <w:szCs w:val="28"/>
        </w:rPr>
        <w:t>‘</w:t>
      </w:r>
      <w:r>
        <w:rPr>
          <w:sz w:val="28"/>
          <w:szCs w:val="28"/>
        </w:rPr>
        <w:t xml:space="preserve">Как быть </w:t>
      </w:r>
      <w:r w:rsidRPr="000D6A8F">
        <w:rPr>
          <w:b/>
          <w:bCs/>
          <w:sz w:val="28"/>
          <w:szCs w:val="28"/>
          <w:u w:val="wave"/>
        </w:rPr>
        <w:t>бедной маленькой</w:t>
      </w:r>
      <w:r>
        <w:rPr>
          <w:sz w:val="28"/>
          <w:szCs w:val="28"/>
        </w:rPr>
        <w:t xml:space="preserve"> девушке </w:t>
      </w:r>
      <w:r w:rsidRPr="000D6A8F">
        <w:rPr>
          <w:b/>
          <w:bCs/>
          <w:sz w:val="28"/>
          <w:szCs w:val="28"/>
          <w:u w:val="wave"/>
        </w:rPr>
        <w:t>глубокой</w:t>
      </w:r>
      <w:r w:rsidRPr="000D6A8F">
        <w:rPr>
          <w:b/>
          <w:bCs/>
          <w:sz w:val="28"/>
          <w:szCs w:val="28"/>
        </w:rPr>
        <w:t xml:space="preserve"> </w:t>
      </w:r>
      <w:r>
        <w:rPr>
          <w:sz w:val="28"/>
          <w:szCs w:val="28"/>
        </w:rPr>
        <w:t xml:space="preserve">ночью </w:t>
      </w:r>
      <w:r w:rsidRPr="007F3E9B">
        <w:rPr>
          <w:i/>
          <w:iCs/>
          <w:sz w:val="28"/>
          <w:szCs w:val="28"/>
          <w:lang w:val="mn-MN"/>
        </w:rPr>
        <w:t>&lt;…&gt;</w:t>
      </w:r>
      <w:r w:rsidRPr="00DC1B45">
        <w:rPr>
          <w:sz w:val="28"/>
          <w:szCs w:val="28"/>
          <w:lang w:val="en-US"/>
        </w:rPr>
        <w:t>’</w:t>
      </w:r>
      <w:r>
        <w:rPr>
          <w:sz w:val="28"/>
          <w:szCs w:val="28"/>
          <w:lang w:val="en-US"/>
        </w:rPr>
        <w:t xml:space="preserve"> (</w:t>
      </w:r>
      <w:r w:rsidRPr="00A42F1E">
        <w:rPr>
          <w:iCs/>
          <w:sz w:val="28"/>
          <w:szCs w:val="28"/>
        </w:rPr>
        <w:t>Ү</w:t>
      </w:r>
      <w:r>
        <w:rPr>
          <w:iCs/>
          <w:sz w:val="28"/>
          <w:szCs w:val="28"/>
        </w:rPr>
        <w:t>Ю</w:t>
      </w:r>
      <w:r>
        <w:rPr>
          <w:sz w:val="28"/>
          <w:szCs w:val="28"/>
          <w:lang w:val="en-US"/>
        </w:rPr>
        <w:t>)</w:t>
      </w:r>
    </w:p>
    <w:p w14:paraId="2F197816" w14:textId="77777777" w:rsidR="00DB15AD" w:rsidRDefault="00DB15AD" w:rsidP="00210DFB">
      <w:pPr>
        <w:pStyle w:val="a8"/>
        <w:numPr>
          <w:ilvl w:val="0"/>
          <w:numId w:val="27"/>
        </w:numPr>
        <w:spacing w:line="360" w:lineRule="auto"/>
        <w:ind w:left="0" w:firstLine="567"/>
        <w:jc w:val="both"/>
        <w:rPr>
          <w:iCs/>
          <w:sz w:val="28"/>
          <w:szCs w:val="28"/>
          <w:lang w:val="ru"/>
        </w:rPr>
      </w:pPr>
      <w:r w:rsidRPr="000D6A8F">
        <w:rPr>
          <w:rFonts w:eastAsiaTheme="minorEastAsia"/>
          <w:b/>
          <w:bCs/>
          <w:i/>
          <w:iCs/>
          <w:sz w:val="28"/>
          <w:szCs w:val="28"/>
          <w:u w:val="wave"/>
        </w:rPr>
        <w:t>Цайвар өнгөтэй зөөлөн</w:t>
      </w:r>
      <w:r w:rsidRPr="000D6A8F">
        <w:rPr>
          <w:rFonts w:eastAsiaTheme="minorEastAsia"/>
          <w:b/>
          <w:bCs/>
          <w:i/>
          <w:iCs/>
          <w:sz w:val="28"/>
          <w:szCs w:val="28"/>
        </w:rPr>
        <w:t xml:space="preserve"> </w:t>
      </w:r>
      <w:r w:rsidRPr="004978FA">
        <w:rPr>
          <w:rFonts w:eastAsiaTheme="minorEastAsia"/>
          <w:i/>
          <w:iCs/>
          <w:sz w:val="28"/>
          <w:szCs w:val="28"/>
        </w:rPr>
        <w:t>царай нь зуны наранд борлоод</w:t>
      </w:r>
      <w:r>
        <w:rPr>
          <w:rFonts w:eastAsiaTheme="minorEastAsia"/>
          <w:sz w:val="28"/>
          <w:szCs w:val="28"/>
        </w:rPr>
        <w:t xml:space="preserve"> </w:t>
      </w:r>
      <w:r w:rsidRPr="007F3E9B">
        <w:rPr>
          <w:i/>
          <w:iCs/>
          <w:sz w:val="28"/>
          <w:szCs w:val="28"/>
          <w:lang w:val="mn-MN"/>
        </w:rPr>
        <w:t>&lt;…&gt;</w:t>
      </w:r>
      <w:r>
        <w:rPr>
          <w:i/>
          <w:iCs/>
          <w:sz w:val="28"/>
          <w:szCs w:val="28"/>
        </w:rPr>
        <w:t>.</w:t>
      </w:r>
    </w:p>
    <w:tbl>
      <w:tblPr>
        <w:tblStyle w:val="af3"/>
        <w:tblW w:w="5000" w:type="pct"/>
        <w:tblLook w:val="04A0" w:firstRow="1" w:lastRow="0" w:firstColumn="1" w:lastColumn="0" w:noHBand="0" w:noVBand="1"/>
      </w:tblPr>
      <w:tblGrid>
        <w:gridCol w:w="1794"/>
        <w:gridCol w:w="1282"/>
        <w:gridCol w:w="1271"/>
        <w:gridCol w:w="1260"/>
        <w:gridCol w:w="1219"/>
        <w:gridCol w:w="1250"/>
        <w:gridCol w:w="1269"/>
      </w:tblGrid>
      <w:tr w:rsidR="00DB15AD" w14:paraId="5DBBFF9F" w14:textId="77777777" w:rsidTr="00DB15AD">
        <w:tc>
          <w:tcPr>
            <w:tcW w:w="960" w:type="pct"/>
          </w:tcPr>
          <w:p w14:paraId="7F20A3AD" w14:textId="77777777" w:rsidR="00DB15AD" w:rsidRPr="00DC1B45" w:rsidRDefault="00DB15AD" w:rsidP="00DB15AD">
            <w:pPr>
              <w:pStyle w:val="a8"/>
              <w:spacing w:line="360" w:lineRule="auto"/>
              <w:rPr>
                <w:iCs/>
              </w:rPr>
            </w:pPr>
            <w:r>
              <w:rPr>
                <w:iCs/>
              </w:rPr>
              <w:t>цайвар</w:t>
            </w:r>
          </w:p>
        </w:tc>
        <w:tc>
          <w:tcPr>
            <w:tcW w:w="686" w:type="pct"/>
          </w:tcPr>
          <w:p w14:paraId="22343330" w14:textId="77777777" w:rsidR="00DB15AD" w:rsidRPr="00DC1B45" w:rsidRDefault="00DB15AD" w:rsidP="00DB15AD">
            <w:pPr>
              <w:pStyle w:val="a8"/>
              <w:spacing w:line="360" w:lineRule="auto"/>
              <w:rPr>
                <w:iCs/>
              </w:rPr>
            </w:pPr>
            <w:r w:rsidRPr="004978FA">
              <w:rPr>
                <w:iCs/>
              </w:rPr>
              <w:t>өнгөтэй</w:t>
            </w:r>
          </w:p>
        </w:tc>
        <w:tc>
          <w:tcPr>
            <w:tcW w:w="680" w:type="pct"/>
          </w:tcPr>
          <w:p w14:paraId="479C7E58" w14:textId="77777777" w:rsidR="00DB15AD" w:rsidRPr="00DC1B45" w:rsidRDefault="00DB15AD" w:rsidP="00DB15AD">
            <w:pPr>
              <w:pStyle w:val="a8"/>
              <w:spacing w:line="360" w:lineRule="auto"/>
              <w:rPr>
                <w:iCs/>
              </w:rPr>
            </w:pPr>
            <w:r w:rsidRPr="004978FA">
              <w:rPr>
                <w:iCs/>
              </w:rPr>
              <w:t>зөөлөн</w:t>
            </w:r>
          </w:p>
        </w:tc>
        <w:tc>
          <w:tcPr>
            <w:tcW w:w="674" w:type="pct"/>
          </w:tcPr>
          <w:p w14:paraId="59A7E1DD" w14:textId="77777777" w:rsidR="00DB15AD" w:rsidRPr="00DC1B45" w:rsidRDefault="00DB15AD" w:rsidP="00DB15AD">
            <w:pPr>
              <w:pStyle w:val="a8"/>
              <w:spacing w:line="360" w:lineRule="auto"/>
              <w:rPr>
                <w:iCs/>
              </w:rPr>
            </w:pPr>
            <w:r w:rsidRPr="004978FA">
              <w:rPr>
                <w:iCs/>
                <w:lang w:val="ru"/>
              </w:rPr>
              <w:t>царай</w:t>
            </w:r>
          </w:p>
        </w:tc>
        <w:tc>
          <w:tcPr>
            <w:tcW w:w="652" w:type="pct"/>
          </w:tcPr>
          <w:p w14:paraId="1890CAB5" w14:textId="77777777" w:rsidR="00DB15AD" w:rsidRPr="00DC1B45" w:rsidRDefault="00DB15AD" w:rsidP="00DB15AD">
            <w:pPr>
              <w:pStyle w:val="a8"/>
              <w:spacing w:line="360" w:lineRule="auto"/>
              <w:rPr>
                <w:iCs/>
              </w:rPr>
            </w:pPr>
            <w:r>
              <w:rPr>
                <w:iCs/>
              </w:rPr>
              <w:t>нь</w:t>
            </w:r>
          </w:p>
        </w:tc>
        <w:tc>
          <w:tcPr>
            <w:tcW w:w="669" w:type="pct"/>
          </w:tcPr>
          <w:p w14:paraId="05BD390E" w14:textId="77777777" w:rsidR="00DB15AD" w:rsidRPr="00DC1B45" w:rsidRDefault="00DB15AD" w:rsidP="00DB15AD">
            <w:pPr>
              <w:pStyle w:val="a8"/>
              <w:spacing w:line="360" w:lineRule="auto"/>
              <w:rPr>
                <w:iCs/>
              </w:rPr>
            </w:pPr>
            <w:r>
              <w:rPr>
                <w:iCs/>
              </w:rPr>
              <w:t>зун-ы</w:t>
            </w:r>
          </w:p>
        </w:tc>
        <w:tc>
          <w:tcPr>
            <w:tcW w:w="679" w:type="pct"/>
          </w:tcPr>
          <w:p w14:paraId="47428382" w14:textId="77777777" w:rsidR="00DB15AD" w:rsidRPr="00DC1B45" w:rsidRDefault="00DB15AD" w:rsidP="00DB15AD">
            <w:pPr>
              <w:pStyle w:val="a8"/>
              <w:spacing w:line="360" w:lineRule="auto"/>
              <w:rPr>
                <w:iCs/>
              </w:rPr>
            </w:pPr>
            <w:r>
              <w:rPr>
                <w:iCs/>
              </w:rPr>
              <w:t>наран-д</w:t>
            </w:r>
          </w:p>
        </w:tc>
      </w:tr>
      <w:tr w:rsidR="00DB15AD" w14:paraId="6807DC59" w14:textId="77777777" w:rsidTr="00DB15AD">
        <w:tc>
          <w:tcPr>
            <w:tcW w:w="960" w:type="pct"/>
          </w:tcPr>
          <w:p w14:paraId="104A5819" w14:textId="77777777" w:rsidR="00DB15AD" w:rsidRPr="00DC1B45" w:rsidRDefault="00DB15AD" w:rsidP="00DB15AD">
            <w:pPr>
              <w:pStyle w:val="a8"/>
              <w:spacing w:line="360" w:lineRule="auto"/>
              <w:rPr>
                <w:iCs/>
              </w:rPr>
            </w:pPr>
            <w:r>
              <w:rPr>
                <w:iCs/>
              </w:rPr>
              <w:t>светлый</w:t>
            </w:r>
          </w:p>
        </w:tc>
        <w:tc>
          <w:tcPr>
            <w:tcW w:w="686" w:type="pct"/>
          </w:tcPr>
          <w:p w14:paraId="0F2268B0" w14:textId="77777777" w:rsidR="00DB15AD" w:rsidRPr="00DC1B45" w:rsidRDefault="00DB15AD" w:rsidP="00DB15AD">
            <w:pPr>
              <w:pStyle w:val="a8"/>
              <w:spacing w:line="360" w:lineRule="auto"/>
              <w:rPr>
                <w:iCs/>
              </w:rPr>
            </w:pPr>
            <w:r>
              <w:rPr>
                <w:iCs/>
              </w:rPr>
              <w:t>красивый</w:t>
            </w:r>
          </w:p>
        </w:tc>
        <w:tc>
          <w:tcPr>
            <w:tcW w:w="680" w:type="pct"/>
          </w:tcPr>
          <w:p w14:paraId="3616E4DB" w14:textId="77777777" w:rsidR="00DB15AD" w:rsidRPr="00DC1B45" w:rsidRDefault="00DB15AD" w:rsidP="00DB15AD">
            <w:pPr>
              <w:pStyle w:val="a8"/>
              <w:spacing w:line="360" w:lineRule="auto"/>
              <w:rPr>
                <w:iCs/>
              </w:rPr>
            </w:pPr>
            <w:r>
              <w:rPr>
                <w:iCs/>
              </w:rPr>
              <w:t>мягкий</w:t>
            </w:r>
          </w:p>
        </w:tc>
        <w:tc>
          <w:tcPr>
            <w:tcW w:w="674" w:type="pct"/>
          </w:tcPr>
          <w:p w14:paraId="275672E3" w14:textId="77777777" w:rsidR="00DB15AD" w:rsidRPr="00DC1B45" w:rsidRDefault="00DB15AD" w:rsidP="00DB15AD">
            <w:pPr>
              <w:pStyle w:val="a8"/>
              <w:spacing w:line="360" w:lineRule="auto"/>
              <w:rPr>
                <w:iCs/>
              </w:rPr>
            </w:pPr>
            <w:r>
              <w:rPr>
                <w:iCs/>
              </w:rPr>
              <w:t>лицо</w:t>
            </w:r>
          </w:p>
        </w:tc>
        <w:tc>
          <w:tcPr>
            <w:tcW w:w="652" w:type="pct"/>
          </w:tcPr>
          <w:p w14:paraId="3A823353" w14:textId="77777777" w:rsidR="00DB15AD" w:rsidRPr="00DC1B45" w:rsidRDefault="00DB15AD" w:rsidP="00DB15AD">
            <w:pPr>
              <w:pStyle w:val="a8"/>
              <w:spacing w:line="360" w:lineRule="auto"/>
              <w:rPr>
                <w:iCs/>
              </w:rPr>
            </w:pPr>
            <w:r w:rsidRPr="00654906">
              <w:t>POSS</w:t>
            </w:r>
          </w:p>
        </w:tc>
        <w:tc>
          <w:tcPr>
            <w:tcW w:w="669" w:type="pct"/>
          </w:tcPr>
          <w:p w14:paraId="2FF7CE38" w14:textId="77777777" w:rsidR="00DB15AD" w:rsidRPr="00DC1B45" w:rsidRDefault="00DB15AD" w:rsidP="00DB15AD">
            <w:pPr>
              <w:pStyle w:val="a8"/>
              <w:spacing w:line="360" w:lineRule="auto"/>
              <w:rPr>
                <w:iCs/>
              </w:rPr>
            </w:pPr>
            <w:r>
              <w:rPr>
                <w:iCs/>
              </w:rPr>
              <w:t>лето-</w:t>
            </w:r>
            <w:r w:rsidRPr="00ED5CAA">
              <w:t>GEN</w:t>
            </w:r>
          </w:p>
        </w:tc>
        <w:tc>
          <w:tcPr>
            <w:tcW w:w="679" w:type="pct"/>
          </w:tcPr>
          <w:p w14:paraId="50AF16BB" w14:textId="77777777" w:rsidR="00DB15AD" w:rsidRPr="00DC1B45" w:rsidRDefault="00DB15AD" w:rsidP="00DB15AD">
            <w:pPr>
              <w:pStyle w:val="a8"/>
              <w:spacing w:line="360" w:lineRule="auto"/>
              <w:rPr>
                <w:iCs/>
              </w:rPr>
            </w:pPr>
            <w:r>
              <w:rPr>
                <w:iCs/>
              </w:rPr>
              <w:t>солнце-</w:t>
            </w:r>
            <w:r>
              <w:t xml:space="preserve"> DAT.LOC</w:t>
            </w:r>
          </w:p>
        </w:tc>
      </w:tr>
    </w:tbl>
    <w:p w14:paraId="109D2910" w14:textId="77777777" w:rsidR="00DB15AD" w:rsidRDefault="00DB15AD" w:rsidP="00DB15AD"/>
    <w:tbl>
      <w:tblPr>
        <w:tblStyle w:val="af3"/>
        <w:tblW w:w="960" w:type="pct"/>
        <w:tblLook w:val="04A0" w:firstRow="1" w:lastRow="0" w:firstColumn="1" w:lastColumn="0" w:noHBand="0" w:noVBand="1"/>
      </w:tblPr>
      <w:tblGrid>
        <w:gridCol w:w="1794"/>
      </w:tblGrid>
      <w:tr w:rsidR="00DB15AD" w14:paraId="571F4C9D" w14:textId="77777777" w:rsidTr="00DB15AD">
        <w:tc>
          <w:tcPr>
            <w:tcW w:w="5000" w:type="pct"/>
          </w:tcPr>
          <w:p w14:paraId="783CFF69" w14:textId="77777777" w:rsidR="00DB15AD" w:rsidRPr="00DC1B45" w:rsidRDefault="00DB15AD" w:rsidP="00DB15AD">
            <w:pPr>
              <w:pStyle w:val="a8"/>
              <w:spacing w:line="360" w:lineRule="auto"/>
              <w:rPr>
                <w:iCs/>
              </w:rPr>
            </w:pPr>
            <w:r>
              <w:rPr>
                <w:iCs/>
              </w:rPr>
              <w:t>борл-оод</w:t>
            </w:r>
          </w:p>
        </w:tc>
      </w:tr>
      <w:tr w:rsidR="00DB15AD" w14:paraId="168195F6" w14:textId="77777777" w:rsidTr="00DB15AD">
        <w:tc>
          <w:tcPr>
            <w:tcW w:w="5000" w:type="pct"/>
          </w:tcPr>
          <w:p w14:paraId="66CB0B69" w14:textId="77777777" w:rsidR="00DB15AD" w:rsidRPr="00DC1B45" w:rsidRDefault="00DB15AD" w:rsidP="00DB15AD">
            <w:pPr>
              <w:pStyle w:val="a8"/>
              <w:spacing w:line="360" w:lineRule="auto"/>
              <w:rPr>
                <w:iCs/>
              </w:rPr>
            </w:pPr>
            <w:r>
              <w:rPr>
                <w:iCs/>
              </w:rPr>
              <w:t>загореть-</w:t>
            </w:r>
            <w:r w:rsidRPr="00ED5CAA">
              <w:t>CVB</w:t>
            </w:r>
          </w:p>
        </w:tc>
      </w:tr>
    </w:tbl>
    <w:p w14:paraId="0462B78B" w14:textId="77777777" w:rsidR="00DB15AD" w:rsidRPr="004978FA" w:rsidRDefault="00DB15AD" w:rsidP="00DB15AD">
      <w:pPr>
        <w:pStyle w:val="a8"/>
        <w:spacing w:line="360" w:lineRule="auto"/>
        <w:ind w:firstLine="567"/>
        <w:jc w:val="both"/>
        <w:rPr>
          <w:iCs/>
          <w:sz w:val="28"/>
          <w:szCs w:val="28"/>
        </w:rPr>
      </w:pPr>
      <w:r w:rsidRPr="004978FA">
        <w:rPr>
          <w:iCs/>
          <w:sz w:val="28"/>
          <w:szCs w:val="28"/>
        </w:rPr>
        <w:t>‘</w:t>
      </w:r>
      <w:r w:rsidRPr="000D6A8F">
        <w:rPr>
          <w:b/>
          <w:bCs/>
          <w:iCs/>
          <w:sz w:val="28"/>
          <w:szCs w:val="28"/>
          <w:u w:val="wave"/>
        </w:rPr>
        <w:t>Светлое, красивое, мягкое</w:t>
      </w:r>
      <w:r w:rsidRPr="004978FA">
        <w:rPr>
          <w:iCs/>
          <w:sz w:val="28"/>
          <w:szCs w:val="28"/>
        </w:rPr>
        <w:t xml:space="preserve"> его лицо на летнем солнце загорев, </w:t>
      </w:r>
      <w:r w:rsidRPr="004978FA">
        <w:rPr>
          <w:iCs/>
          <w:sz w:val="28"/>
          <w:szCs w:val="28"/>
          <w:lang w:val="mn-MN"/>
        </w:rPr>
        <w:t>&lt;…&gt;</w:t>
      </w:r>
      <w:r w:rsidRPr="004978FA">
        <w:rPr>
          <w:iCs/>
          <w:sz w:val="28"/>
          <w:szCs w:val="28"/>
        </w:rPr>
        <w:t>.’</w:t>
      </w:r>
      <w:r w:rsidRPr="00865152">
        <w:rPr>
          <w:sz w:val="28"/>
          <w:szCs w:val="28"/>
        </w:rPr>
        <w:t xml:space="preserve"> </w:t>
      </w:r>
      <w:r>
        <w:rPr>
          <w:sz w:val="28"/>
          <w:szCs w:val="28"/>
        </w:rPr>
        <w:t>(ЭД)</w:t>
      </w:r>
    </w:p>
    <w:p w14:paraId="5A27F350" w14:textId="77777777" w:rsidR="00DB15AD" w:rsidRDefault="00DB15AD" w:rsidP="00DB15AD">
      <w:pPr>
        <w:pStyle w:val="a8"/>
        <w:tabs>
          <w:tab w:val="left" w:pos="284"/>
        </w:tabs>
        <w:spacing w:line="360" w:lineRule="auto"/>
        <w:ind w:left="284"/>
        <w:jc w:val="center"/>
        <w:rPr>
          <w:iCs/>
          <w:sz w:val="28"/>
          <w:szCs w:val="28"/>
        </w:rPr>
      </w:pPr>
      <w:r>
        <w:rPr>
          <w:iCs/>
          <w:sz w:val="28"/>
          <w:szCs w:val="28"/>
        </w:rPr>
        <w:t>Определения, выраженные причастиями:</w:t>
      </w:r>
    </w:p>
    <w:p w14:paraId="49AE1728" w14:textId="77777777" w:rsidR="00DB15AD" w:rsidRPr="00943C4B" w:rsidRDefault="00DB15AD" w:rsidP="00210DFB">
      <w:pPr>
        <w:pStyle w:val="a8"/>
        <w:numPr>
          <w:ilvl w:val="0"/>
          <w:numId w:val="28"/>
        </w:numPr>
        <w:spacing w:line="360" w:lineRule="auto"/>
        <w:ind w:left="0" w:firstLine="567"/>
        <w:rPr>
          <w:i/>
          <w:sz w:val="28"/>
          <w:szCs w:val="28"/>
        </w:rPr>
      </w:pPr>
      <w:r w:rsidRPr="00943C4B">
        <w:rPr>
          <w:i/>
          <w:sz w:val="28"/>
          <w:szCs w:val="28"/>
        </w:rPr>
        <w:t xml:space="preserve">Хавцал хаднаас </w:t>
      </w:r>
      <w:r w:rsidRPr="000D6A8F">
        <w:rPr>
          <w:b/>
          <w:bCs/>
          <w:i/>
          <w:sz w:val="28"/>
          <w:szCs w:val="28"/>
          <w:u w:val="wave"/>
          <w:lang w:val="mn-MN"/>
        </w:rPr>
        <w:t>асгах</w:t>
      </w:r>
      <w:r w:rsidRPr="00943C4B">
        <w:rPr>
          <w:i/>
          <w:sz w:val="28"/>
          <w:szCs w:val="28"/>
          <w:lang w:val="mn-MN"/>
        </w:rPr>
        <w:t xml:space="preserve"> хархираа хүрхрээ цөмөөр Идэрийн голд цутгах </w:t>
      </w:r>
      <w:r w:rsidRPr="00943C4B">
        <w:rPr>
          <w:i/>
          <w:sz w:val="28"/>
          <w:szCs w:val="28"/>
        </w:rPr>
        <w:t>&lt;…&gt;</w:t>
      </w:r>
      <w:r>
        <w:rPr>
          <w:i/>
          <w:sz w:val="28"/>
          <w:szCs w:val="28"/>
        </w:rPr>
        <w:t>.</w:t>
      </w:r>
    </w:p>
    <w:tbl>
      <w:tblPr>
        <w:tblStyle w:val="af3"/>
        <w:tblW w:w="5000" w:type="pct"/>
        <w:tblLook w:val="04A0" w:firstRow="1" w:lastRow="0" w:firstColumn="1" w:lastColumn="0" w:noHBand="0" w:noVBand="1"/>
      </w:tblPr>
      <w:tblGrid>
        <w:gridCol w:w="1563"/>
        <w:gridCol w:w="1283"/>
        <w:gridCol w:w="1268"/>
        <w:gridCol w:w="1349"/>
        <w:gridCol w:w="1293"/>
        <w:gridCol w:w="1289"/>
        <w:gridCol w:w="1300"/>
      </w:tblGrid>
      <w:tr w:rsidR="00DB15AD" w14:paraId="7B6F90C4" w14:textId="77777777" w:rsidTr="00DB15AD">
        <w:tc>
          <w:tcPr>
            <w:tcW w:w="840" w:type="pct"/>
          </w:tcPr>
          <w:p w14:paraId="36BB443B" w14:textId="77777777" w:rsidR="00DB15AD" w:rsidRPr="00943C4B" w:rsidRDefault="00DB15AD" w:rsidP="00DB15AD">
            <w:pPr>
              <w:pStyle w:val="a8"/>
              <w:spacing w:line="360" w:lineRule="auto"/>
            </w:pPr>
            <w:r w:rsidRPr="00943C4B">
              <w:t>Хавцал</w:t>
            </w:r>
          </w:p>
        </w:tc>
        <w:tc>
          <w:tcPr>
            <w:tcW w:w="690" w:type="pct"/>
          </w:tcPr>
          <w:p w14:paraId="49355816" w14:textId="77777777" w:rsidR="00DB15AD" w:rsidRPr="00943C4B" w:rsidRDefault="00DB15AD" w:rsidP="00DB15AD">
            <w:pPr>
              <w:pStyle w:val="a8"/>
              <w:spacing w:line="360" w:lineRule="auto"/>
            </w:pPr>
            <w:r>
              <w:t>хадн-аас</w:t>
            </w:r>
          </w:p>
        </w:tc>
        <w:tc>
          <w:tcPr>
            <w:tcW w:w="682" w:type="pct"/>
          </w:tcPr>
          <w:p w14:paraId="1E8116DE" w14:textId="77777777" w:rsidR="00DB15AD" w:rsidRPr="00943C4B" w:rsidRDefault="00DB15AD" w:rsidP="00DB15AD">
            <w:pPr>
              <w:pStyle w:val="a8"/>
              <w:spacing w:line="360" w:lineRule="auto"/>
            </w:pPr>
            <w:r>
              <w:t>асга-х</w:t>
            </w:r>
          </w:p>
        </w:tc>
        <w:tc>
          <w:tcPr>
            <w:tcW w:w="701" w:type="pct"/>
          </w:tcPr>
          <w:p w14:paraId="5956F214" w14:textId="77777777" w:rsidR="00DB15AD" w:rsidRPr="00943C4B" w:rsidRDefault="00DB15AD" w:rsidP="00DB15AD">
            <w:pPr>
              <w:pStyle w:val="a8"/>
              <w:spacing w:line="360" w:lineRule="auto"/>
            </w:pPr>
            <w:r>
              <w:t>хархираа</w:t>
            </w:r>
          </w:p>
        </w:tc>
        <w:tc>
          <w:tcPr>
            <w:tcW w:w="695" w:type="pct"/>
          </w:tcPr>
          <w:p w14:paraId="7791C247" w14:textId="77777777" w:rsidR="00DB15AD" w:rsidRPr="00943C4B" w:rsidRDefault="00DB15AD" w:rsidP="00DB15AD">
            <w:pPr>
              <w:pStyle w:val="a8"/>
              <w:spacing w:line="360" w:lineRule="auto"/>
            </w:pPr>
            <w:r w:rsidRPr="00943C4B">
              <w:t>хүрхрээ</w:t>
            </w:r>
          </w:p>
        </w:tc>
        <w:tc>
          <w:tcPr>
            <w:tcW w:w="693" w:type="pct"/>
          </w:tcPr>
          <w:p w14:paraId="2DD715E8" w14:textId="77777777" w:rsidR="00DB15AD" w:rsidRPr="00943C4B" w:rsidRDefault="00DB15AD" w:rsidP="00DB15AD">
            <w:pPr>
              <w:pStyle w:val="a8"/>
              <w:spacing w:line="360" w:lineRule="auto"/>
            </w:pPr>
            <w:r w:rsidRPr="00943C4B">
              <w:t>цөм</w:t>
            </w:r>
            <w:r>
              <w:rPr>
                <w:lang w:val="en-US"/>
              </w:rPr>
              <w:t>-</w:t>
            </w:r>
            <w:r w:rsidRPr="00943C4B">
              <w:t>өөр</w:t>
            </w:r>
          </w:p>
        </w:tc>
        <w:tc>
          <w:tcPr>
            <w:tcW w:w="699" w:type="pct"/>
          </w:tcPr>
          <w:p w14:paraId="2F701F5A" w14:textId="77777777" w:rsidR="00DB15AD" w:rsidRPr="00943C4B" w:rsidRDefault="00DB15AD" w:rsidP="00DB15AD">
            <w:pPr>
              <w:pStyle w:val="a8"/>
              <w:spacing w:line="360" w:lineRule="auto"/>
            </w:pPr>
            <w:r w:rsidRPr="00943C4B">
              <w:t>Идэр</w:t>
            </w:r>
            <w:r>
              <w:t>-</w:t>
            </w:r>
            <w:r w:rsidRPr="00943C4B">
              <w:t>ийн</w:t>
            </w:r>
          </w:p>
        </w:tc>
      </w:tr>
      <w:tr w:rsidR="00DB15AD" w14:paraId="0442FF29" w14:textId="77777777" w:rsidTr="00DB15AD">
        <w:tc>
          <w:tcPr>
            <w:tcW w:w="840" w:type="pct"/>
          </w:tcPr>
          <w:p w14:paraId="02119D94" w14:textId="77777777" w:rsidR="00DB15AD" w:rsidRPr="00943C4B" w:rsidRDefault="00DB15AD" w:rsidP="00DB15AD">
            <w:pPr>
              <w:pStyle w:val="a8"/>
              <w:spacing w:line="360" w:lineRule="auto"/>
            </w:pPr>
            <w:r>
              <w:t>Ущелье</w:t>
            </w:r>
          </w:p>
        </w:tc>
        <w:tc>
          <w:tcPr>
            <w:tcW w:w="690" w:type="pct"/>
          </w:tcPr>
          <w:p w14:paraId="78D6D94E" w14:textId="77777777" w:rsidR="00DB15AD" w:rsidRPr="00943C4B" w:rsidRDefault="00DB15AD" w:rsidP="00DB15AD">
            <w:pPr>
              <w:pStyle w:val="a8"/>
              <w:spacing w:line="360" w:lineRule="auto"/>
            </w:pPr>
            <w:r>
              <w:t>скала-ABL</w:t>
            </w:r>
          </w:p>
        </w:tc>
        <w:tc>
          <w:tcPr>
            <w:tcW w:w="682" w:type="pct"/>
          </w:tcPr>
          <w:p w14:paraId="655B7B6C" w14:textId="77777777" w:rsidR="00DB15AD" w:rsidRPr="00943C4B" w:rsidRDefault="00DB15AD" w:rsidP="00DB15AD">
            <w:pPr>
              <w:pStyle w:val="a8"/>
              <w:spacing w:line="360" w:lineRule="auto"/>
            </w:pPr>
            <w:r>
              <w:t>лить-PTCP</w:t>
            </w:r>
          </w:p>
        </w:tc>
        <w:tc>
          <w:tcPr>
            <w:tcW w:w="701" w:type="pct"/>
          </w:tcPr>
          <w:p w14:paraId="019AD958" w14:textId="77777777" w:rsidR="00DB15AD" w:rsidRPr="00943C4B" w:rsidRDefault="00DB15AD" w:rsidP="00DB15AD">
            <w:pPr>
              <w:pStyle w:val="a8"/>
              <w:spacing w:line="360" w:lineRule="auto"/>
            </w:pPr>
            <w:r>
              <w:t>крикливый</w:t>
            </w:r>
          </w:p>
        </w:tc>
        <w:tc>
          <w:tcPr>
            <w:tcW w:w="695" w:type="pct"/>
          </w:tcPr>
          <w:p w14:paraId="2C90C928" w14:textId="77777777" w:rsidR="00DB15AD" w:rsidRPr="00EA01AE" w:rsidRDefault="00DB15AD" w:rsidP="00DB15AD">
            <w:pPr>
              <w:pStyle w:val="a8"/>
              <w:spacing w:line="360" w:lineRule="auto"/>
              <w:rPr>
                <w:lang w:val="en-US"/>
              </w:rPr>
            </w:pPr>
            <w:r>
              <w:t>водопад</w:t>
            </w:r>
          </w:p>
        </w:tc>
        <w:tc>
          <w:tcPr>
            <w:tcW w:w="693" w:type="pct"/>
          </w:tcPr>
          <w:p w14:paraId="4981C23F" w14:textId="77777777" w:rsidR="00DB15AD" w:rsidRPr="00EA01AE" w:rsidRDefault="00DB15AD" w:rsidP="00DB15AD">
            <w:pPr>
              <w:pStyle w:val="a8"/>
              <w:spacing w:line="360" w:lineRule="auto"/>
              <w:rPr>
                <w:rFonts w:eastAsiaTheme="minorEastAsia"/>
              </w:rPr>
            </w:pPr>
            <w:r>
              <w:rPr>
                <w:rFonts w:eastAsiaTheme="minorEastAsia"/>
              </w:rPr>
              <w:t>ядро-</w:t>
            </w:r>
            <w:r>
              <w:t>INS</w:t>
            </w:r>
          </w:p>
        </w:tc>
        <w:tc>
          <w:tcPr>
            <w:tcW w:w="699" w:type="pct"/>
          </w:tcPr>
          <w:p w14:paraId="1205D181" w14:textId="77777777" w:rsidR="00DB15AD" w:rsidRPr="00943C4B" w:rsidRDefault="00DB15AD" w:rsidP="00DB15AD">
            <w:pPr>
              <w:pStyle w:val="a8"/>
              <w:spacing w:line="360" w:lineRule="auto"/>
            </w:pPr>
            <w:r>
              <w:t>Идэр-GEN</w:t>
            </w:r>
          </w:p>
        </w:tc>
      </w:tr>
    </w:tbl>
    <w:p w14:paraId="19436B57" w14:textId="77777777" w:rsidR="00DB15AD" w:rsidRDefault="00DB15AD" w:rsidP="00DB15AD"/>
    <w:tbl>
      <w:tblPr>
        <w:tblStyle w:val="af3"/>
        <w:tblW w:w="1531" w:type="pct"/>
        <w:tblLook w:val="04A0" w:firstRow="1" w:lastRow="0" w:firstColumn="1" w:lastColumn="0" w:noHBand="0" w:noVBand="1"/>
      </w:tblPr>
      <w:tblGrid>
        <w:gridCol w:w="1571"/>
        <w:gridCol w:w="1290"/>
      </w:tblGrid>
      <w:tr w:rsidR="00DB15AD" w14:paraId="6E62D110" w14:textId="77777777" w:rsidTr="00DB15AD">
        <w:tc>
          <w:tcPr>
            <w:tcW w:w="2746" w:type="pct"/>
          </w:tcPr>
          <w:p w14:paraId="4A7998DC" w14:textId="77777777" w:rsidR="00DB15AD" w:rsidRPr="00943C4B" w:rsidRDefault="00DB15AD" w:rsidP="00DB15AD">
            <w:pPr>
              <w:pStyle w:val="a8"/>
              <w:spacing w:line="360" w:lineRule="auto"/>
            </w:pPr>
            <w:r>
              <w:t>гол-д</w:t>
            </w:r>
          </w:p>
        </w:tc>
        <w:tc>
          <w:tcPr>
            <w:tcW w:w="2254" w:type="pct"/>
          </w:tcPr>
          <w:p w14:paraId="35EA08DD" w14:textId="77777777" w:rsidR="00DB15AD" w:rsidRPr="00943C4B" w:rsidRDefault="00DB15AD" w:rsidP="00DB15AD">
            <w:pPr>
              <w:pStyle w:val="a8"/>
              <w:spacing w:line="360" w:lineRule="auto"/>
            </w:pPr>
            <w:r>
              <w:t>цутга-х</w:t>
            </w:r>
          </w:p>
        </w:tc>
      </w:tr>
      <w:tr w:rsidR="00DB15AD" w14:paraId="60AC8357" w14:textId="77777777" w:rsidTr="00DB15AD">
        <w:tc>
          <w:tcPr>
            <w:tcW w:w="2746" w:type="pct"/>
          </w:tcPr>
          <w:p w14:paraId="5FFB374A" w14:textId="77777777" w:rsidR="00DB15AD" w:rsidRPr="00943C4B" w:rsidRDefault="00DB15AD" w:rsidP="00DB15AD">
            <w:pPr>
              <w:pStyle w:val="a8"/>
              <w:spacing w:line="360" w:lineRule="auto"/>
            </w:pPr>
            <w:r>
              <w:t>река- DATLOC</w:t>
            </w:r>
          </w:p>
        </w:tc>
        <w:tc>
          <w:tcPr>
            <w:tcW w:w="2254" w:type="pct"/>
          </w:tcPr>
          <w:p w14:paraId="4385020D" w14:textId="77777777" w:rsidR="00DB15AD" w:rsidRPr="00943C4B" w:rsidRDefault="00DB15AD" w:rsidP="00DB15AD">
            <w:pPr>
              <w:pStyle w:val="a8"/>
              <w:spacing w:line="360" w:lineRule="auto"/>
            </w:pPr>
            <w:r>
              <w:t>лить-PTCP</w:t>
            </w:r>
          </w:p>
        </w:tc>
      </w:tr>
    </w:tbl>
    <w:p w14:paraId="5537798B" w14:textId="77777777" w:rsidR="00DB15AD" w:rsidRDefault="00DB15AD" w:rsidP="00DB15AD">
      <w:pPr>
        <w:pStyle w:val="a8"/>
        <w:spacing w:line="360" w:lineRule="auto"/>
        <w:ind w:firstLine="567"/>
        <w:rPr>
          <w:sz w:val="28"/>
          <w:szCs w:val="28"/>
        </w:rPr>
      </w:pPr>
      <w:r w:rsidRPr="00626FA9">
        <w:rPr>
          <w:sz w:val="28"/>
          <w:szCs w:val="28"/>
        </w:rPr>
        <w:lastRenderedPageBreak/>
        <w:t>‘</w:t>
      </w:r>
      <w:r>
        <w:rPr>
          <w:sz w:val="28"/>
          <w:szCs w:val="28"/>
        </w:rPr>
        <w:t xml:space="preserve">Из ущелья скалы </w:t>
      </w:r>
      <w:r w:rsidRPr="000D6A8F">
        <w:rPr>
          <w:b/>
          <w:bCs/>
          <w:sz w:val="28"/>
          <w:szCs w:val="28"/>
          <w:u w:val="wave"/>
        </w:rPr>
        <w:t>льющийся</w:t>
      </w:r>
      <w:r w:rsidRPr="000D6A8F">
        <w:rPr>
          <w:b/>
          <w:bCs/>
          <w:sz w:val="28"/>
          <w:szCs w:val="28"/>
        </w:rPr>
        <w:t xml:space="preserve"> </w:t>
      </w:r>
      <w:r>
        <w:rPr>
          <w:sz w:val="28"/>
          <w:szCs w:val="28"/>
        </w:rPr>
        <w:t>крикливый водопад ядром реки Идэр ли</w:t>
      </w:r>
      <w:r>
        <w:rPr>
          <w:rFonts w:eastAsiaTheme="minorEastAsia"/>
          <w:sz w:val="28"/>
          <w:szCs w:val="28"/>
        </w:rPr>
        <w:t>вший</w:t>
      </w:r>
      <w:r>
        <w:rPr>
          <w:sz w:val="28"/>
          <w:szCs w:val="28"/>
        </w:rPr>
        <w:t>ся</w:t>
      </w:r>
      <w:r w:rsidRPr="00943C4B">
        <w:rPr>
          <w:i/>
          <w:sz w:val="28"/>
          <w:szCs w:val="28"/>
        </w:rPr>
        <w:t xml:space="preserve"> &lt;…&gt;</w:t>
      </w:r>
      <w:r w:rsidRPr="00626FA9">
        <w:rPr>
          <w:sz w:val="28"/>
          <w:szCs w:val="28"/>
        </w:rPr>
        <w:t xml:space="preserve"> ’</w:t>
      </w:r>
      <w:r>
        <w:rPr>
          <w:sz w:val="28"/>
          <w:szCs w:val="28"/>
        </w:rPr>
        <w:t xml:space="preserve"> </w:t>
      </w:r>
      <w:r>
        <w:rPr>
          <w:sz w:val="28"/>
          <w:szCs w:val="28"/>
          <w:lang w:val="en-US"/>
        </w:rPr>
        <w:t>(</w:t>
      </w:r>
      <w:r w:rsidRPr="00A42F1E">
        <w:rPr>
          <w:iCs/>
          <w:sz w:val="28"/>
          <w:szCs w:val="28"/>
        </w:rPr>
        <w:t>Ү</w:t>
      </w:r>
      <w:r>
        <w:rPr>
          <w:iCs/>
          <w:sz w:val="28"/>
          <w:szCs w:val="28"/>
        </w:rPr>
        <w:t>Ю</w:t>
      </w:r>
      <w:r>
        <w:rPr>
          <w:sz w:val="28"/>
          <w:szCs w:val="28"/>
          <w:lang w:val="en-US"/>
        </w:rPr>
        <w:t>)</w:t>
      </w:r>
    </w:p>
    <w:p w14:paraId="4C3EBAA3" w14:textId="77777777" w:rsidR="00DB15AD" w:rsidRDefault="00DB15AD" w:rsidP="00210DFB">
      <w:pPr>
        <w:pStyle w:val="a8"/>
        <w:numPr>
          <w:ilvl w:val="0"/>
          <w:numId w:val="28"/>
        </w:numPr>
        <w:spacing w:line="360" w:lineRule="auto"/>
        <w:ind w:left="0" w:firstLine="567"/>
        <w:rPr>
          <w:i/>
          <w:iCs/>
          <w:sz w:val="28"/>
          <w:szCs w:val="28"/>
        </w:rPr>
      </w:pPr>
      <w:r w:rsidRPr="00626FA9">
        <w:rPr>
          <w:rFonts w:eastAsiaTheme="minorEastAsia"/>
          <w:i/>
          <w:iCs/>
          <w:sz w:val="28"/>
          <w:szCs w:val="28"/>
        </w:rPr>
        <w:t xml:space="preserve">Yдшийн </w:t>
      </w:r>
      <w:r w:rsidRPr="000D6A8F">
        <w:rPr>
          <w:rFonts w:eastAsiaTheme="minorEastAsia"/>
          <w:b/>
          <w:bCs/>
          <w:i/>
          <w:iCs/>
          <w:sz w:val="28"/>
          <w:szCs w:val="28"/>
          <w:u w:val="wave"/>
        </w:rPr>
        <w:t>орсон</w:t>
      </w:r>
      <w:r w:rsidRPr="00626FA9">
        <w:rPr>
          <w:rFonts w:eastAsiaTheme="minorEastAsia"/>
          <w:i/>
          <w:iCs/>
          <w:sz w:val="28"/>
          <w:szCs w:val="28"/>
        </w:rPr>
        <w:t xml:space="preserve"> ширүүн бороо зүсэрч </w:t>
      </w:r>
      <w:r w:rsidRPr="00626FA9">
        <w:rPr>
          <w:i/>
          <w:iCs/>
          <w:sz w:val="28"/>
          <w:szCs w:val="28"/>
        </w:rPr>
        <w:t>&lt;…&gt;</w:t>
      </w:r>
      <w:r>
        <w:rPr>
          <w:i/>
          <w:iCs/>
          <w:sz w:val="28"/>
          <w:szCs w:val="28"/>
        </w:rPr>
        <w:t>.</w:t>
      </w:r>
    </w:p>
    <w:tbl>
      <w:tblPr>
        <w:tblStyle w:val="af3"/>
        <w:tblW w:w="0" w:type="auto"/>
        <w:tblInd w:w="9" w:type="dxa"/>
        <w:tblLook w:val="04A0" w:firstRow="1" w:lastRow="0" w:firstColumn="1" w:lastColumn="0" w:noHBand="0" w:noVBand="1"/>
      </w:tblPr>
      <w:tblGrid>
        <w:gridCol w:w="2224"/>
        <w:gridCol w:w="1815"/>
        <w:gridCol w:w="1794"/>
        <w:gridCol w:w="1753"/>
        <w:gridCol w:w="1750"/>
      </w:tblGrid>
      <w:tr w:rsidR="00DB15AD" w14:paraId="5AD39571" w14:textId="77777777" w:rsidTr="00DB15AD">
        <w:tc>
          <w:tcPr>
            <w:tcW w:w="2493" w:type="dxa"/>
          </w:tcPr>
          <w:p w14:paraId="1D8AE3B2" w14:textId="77777777" w:rsidR="00DB15AD" w:rsidRPr="00626FA9" w:rsidRDefault="00DB15AD" w:rsidP="00DB15AD">
            <w:pPr>
              <w:pStyle w:val="a8"/>
              <w:spacing w:line="360" w:lineRule="auto"/>
            </w:pPr>
            <w:r w:rsidRPr="00626FA9">
              <w:t>Yдш</w:t>
            </w:r>
            <w:r>
              <w:t>-</w:t>
            </w:r>
            <w:r w:rsidRPr="00626FA9">
              <w:t>ий</w:t>
            </w:r>
            <w:r>
              <w:t>н</w:t>
            </w:r>
          </w:p>
        </w:tc>
        <w:tc>
          <w:tcPr>
            <w:tcW w:w="1935" w:type="dxa"/>
          </w:tcPr>
          <w:p w14:paraId="744DED64" w14:textId="77777777" w:rsidR="00DB15AD" w:rsidRPr="00626FA9" w:rsidRDefault="00DB15AD" w:rsidP="00DB15AD">
            <w:pPr>
              <w:pStyle w:val="a8"/>
              <w:spacing w:line="360" w:lineRule="auto"/>
            </w:pPr>
            <w:r>
              <w:t>ор-сон</w:t>
            </w:r>
          </w:p>
        </w:tc>
        <w:tc>
          <w:tcPr>
            <w:tcW w:w="1936" w:type="dxa"/>
          </w:tcPr>
          <w:p w14:paraId="6C990B56" w14:textId="77777777" w:rsidR="00DB15AD" w:rsidRPr="00626FA9" w:rsidRDefault="00DB15AD" w:rsidP="00DB15AD">
            <w:pPr>
              <w:pStyle w:val="a8"/>
              <w:spacing w:line="360" w:lineRule="auto"/>
            </w:pPr>
            <w:r>
              <w:t>шир</w:t>
            </w:r>
            <w:r w:rsidRPr="00626FA9">
              <w:t>үү</w:t>
            </w:r>
            <w:r>
              <w:t>н</w:t>
            </w:r>
          </w:p>
        </w:tc>
        <w:tc>
          <w:tcPr>
            <w:tcW w:w="1936" w:type="dxa"/>
          </w:tcPr>
          <w:p w14:paraId="4654E5BE" w14:textId="77777777" w:rsidR="00DB15AD" w:rsidRPr="00626FA9" w:rsidRDefault="00DB15AD" w:rsidP="00DB15AD">
            <w:pPr>
              <w:pStyle w:val="a8"/>
              <w:spacing w:line="360" w:lineRule="auto"/>
            </w:pPr>
            <w:r>
              <w:t>бороо</w:t>
            </w:r>
          </w:p>
        </w:tc>
        <w:tc>
          <w:tcPr>
            <w:tcW w:w="1936" w:type="dxa"/>
          </w:tcPr>
          <w:p w14:paraId="41FE7B78" w14:textId="77777777" w:rsidR="00DB15AD" w:rsidRPr="00626FA9" w:rsidRDefault="00DB15AD" w:rsidP="00DB15AD">
            <w:pPr>
              <w:pStyle w:val="a8"/>
              <w:spacing w:line="360" w:lineRule="auto"/>
            </w:pPr>
            <w:r w:rsidRPr="00626FA9">
              <w:t>зүсэр</w:t>
            </w:r>
            <w:r>
              <w:t>-</w:t>
            </w:r>
            <w:r w:rsidRPr="00626FA9">
              <w:t>ч</w:t>
            </w:r>
          </w:p>
        </w:tc>
      </w:tr>
      <w:tr w:rsidR="00DB15AD" w14:paraId="09978696" w14:textId="77777777" w:rsidTr="00DB15AD">
        <w:tc>
          <w:tcPr>
            <w:tcW w:w="2493" w:type="dxa"/>
          </w:tcPr>
          <w:p w14:paraId="0218EAA5" w14:textId="77777777" w:rsidR="00DB15AD" w:rsidRPr="00626FA9" w:rsidRDefault="00DB15AD" w:rsidP="00DB15AD">
            <w:pPr>
              <w:pStyle w:val="a8"/>
              <w:spacing w:line="360" w:lineRule="auto"/>
            </w:pPr>
            <w:r>
              <w:t>Вечер-GEN</w:t>
            </w:r>
          </w:p>
        </w:tc>
        <w:tc>
          <w:tcPr>
            <w:tcW w:w="1935" w:type="dxa"/>
          </w:tcPr>
          <w:p w14:paraId="10EE6036" w14:textId="77777777" w:rsidR="00DB15AD" w:rsidRPr="00626FA9" w:rsidRDefault="00DB15AD" w:rsidP="00DB15AD">
            <w:pPr>
              <w:pStyle w:val="a8"/>
              <w:spacing w:line="360" w:lineRule="auto"/>
            </w:pPr>
            <w:r>
              <w:t>начинать-PTCP</w:t>
            </w:r>
          </w:p>
        </w:tc>
        <w:tc>
          <w:tcPr>
            <w:tcW w:w="1936" w:type="dxa"/>
          </w:tcPr>
          <w:p w14:paraId="23EDA7CD" w14:textId="77777777" w:rsidR="00DB15AD" w:rsidRPr="00626FA9" w:rsidRDefault="00DB15AD" w:rsidP="00DB15AD">
            <w:pPr>
              <w:pStyle w:val="a8"/>
              <w:spacing w:line="360" w:lineRule="auto"/>
            </w:pPr>
            <w:r>
              <w:t>сильный</w:t>
            </w:r>
          </w:p>
        </w:tc>
        <w:tc>
          <w:tcPr>
            <w:tcW w:w="1936" w:type="dxa"/>
          </w:tcPr>
          <w:p w14:paraId="6F4B2615" w14:textId="77777777" w:rsidR="00DB15AD" w:rsidRPr="00626FA9" w:rsidRDefault="00DB15AD" w:rsidP="00DB15AD">
            <w:pPr>
              <w:pStyle w:val="a8"/>
              <w:spacing w:line="360" w:lineRule="auto"/>
            </w:pPr>
            <w:r>
              <w:t>дождь</w:t>
            </w:r>
          </w:p>
        </w:tc>
        <w:tc>
          <w:tcPr>
            <w:tcW w:w="1936" w:type="dxa"/>
          </w:tcPr>
          <w:p w14:paraId="3100DFD4" w14:textId="77777777" w:rsidR="00DB15AD" w:rsidRPr="00626FA9" w:rsidRDefault="00DB15AD" w:rsidP="00DB15AD">
            <w:pPr>
              <w:pStyle w:val="a8"/>
              <w:spacing w:line="360" w:lineRule="auto"/>
            </w:pPr>
            <w:r>
              <w:t>идти-</w:t>
            </w:r>
            <w:r w:rsidRPr="00ED5CAA">
              <w:t>CVB</w:t>
            </w:r>
          </w:p>
        </w:tc>
      </w:tr>
    </w:tbl>
    <w:p w14:paraId="1512CF4F" w14:textId="43003907" w:rsidR="00DB15AD" w:rsidRDefault="00DB15AD" w:rsidP="00DB15AD">
      <w:pPr>
        <w:pStyle w:val="a8"/>
        <w:spacing w:line="360" w:lineRule="auto"/>
        <w:ind w:firstLine="567"/>
        <w:rPr>
          <w:sz w:val="28"/>
          <w:szCs w:val="28"/>
        </w:rPr>
      </w:pPr>
      <w:r w:rsidRPr="000D6A8F">
        <w:rPr>
          <w:sz w:val="28"/>
          <w:szCs w:val="28"/>
        </w:rPr>
        <w:t>‘</w:t>
      </w:r>
      <w:r>
        <w:rPr>
          <w:sz w:val="28"/>
          <w:szCs w:val="28"/>
        </w:rPr>
        <w:t xml:space="preserve">Вечером </w:t>
      </w:r>
      <w:r w:rsidRPr="000D6A8F">
        <w:rPr>
          <w:b/>
          <w:bCs/>
          <w:sz w:val="28"/>
          <w:szCs w:val="28"/>
          <w:u w:val="wave"/>
        </w:rPr>
        <w:t>начавшийся</w:t>
      </w:r>
      <w:r>
        <w:rPr>
          <w:sz w:val="28"/>
          <w:szCs w:val="28"/>
        </w:rPr>
        <w:t xml:space="preserve"> сильный дождь шел </w:t>
      </w:r>
      <w:r w:rsidRPr="000D6A8F">
        <w:rPr>
          <w:sz w:val="28"/>
          <w:szCs w:val="28"/>
        </w:rPr>
        <w:t>&lt;…&gt;.’</w:t>
      </w:r>
      <w:r>
        <w:rPr>
          <w:sz w:val="28"/>
          <w:szCs w:val="28"/>
        </w:rPr>
        <w:t xml:space="preserve"> (</w:t>
      </w:r>
      <w:r w:rsidR="009A1022">
        <w:rPr>
          <w:sz w:val="28"/>
          <w:szCs w:val="28"/>
        </w:rPr>
        <w:t>ЭД</w:t>
      </w:r>
      <w:r>
        <w:rPr>
          <w:sz w:val="28"/>
          <w:szCs w:val="28"/>
        </w:rPr>
        <w:t>)</w:t>
      </w:r>
    </w:p>
    <w:p w14:paraId="0DA7C0A0" w14:textId="77777777" w:rsidR="00DB15AD" w:rsidRPr="000D6A8F" w:rsidRDefault="00DB15AD" w:rsidP="00210DFB">
      <w:pPr>
        <w:pStyle w:val="a7"/>
        <w:numPr>
          <w:ilvl w:val="0"/>
          <w:numId w:val="28"/>
        </w:numPr>
        <w:autoSpaceDE w:val="0"/>
        <w:autoSpaceDN w:val="0"/>
        <w:adjustRightInd w:val="0"/>
        <w:spacing w:line="240" w:lineRule="auto"/>
        <w:ind w:left="0" w:firstLine="567"/>
        <w:rPr>
          <w:rFonts w:ascii="Times New Roman" w:hAnsi="Times New Roman" w:cs="Times New Roman"/>
          <w:i/>
          <w:iCs/>
          <w:sz w:val="28"/>
          <w:szCs w:val="28"/>
        </w:rPr>
      </w:pPr>
      <w:r w:rsidRPr="000D6A8F">
        <w:rPr>
          <w:rFonts w:ascii="Times New Roman" w:hAnsi="Times New Roman" w:cs="Times New Roman"/>
          <w:i/>
          <w:iCs/>
          <w:sz w:val="28"/>
          <w:szCs w:val="28"/>
        </w:rPr>
        <w:t>&lt;…&gt;</w:t>
      </w:r>
      <w:r w:rsidRPr="000D6A8F">
        <w:rPr>
          <w:rFonts w:ascii="Times New Roman" w:hAnsi="Times New Roman" w:cs="Times New Roman"/>
          <w:i/>
          <w:iCs/>
          <w:sz w:val="28"/>
          <w:szCs w:val="28"/>
          <w:lang w:val="ru-RU"/>
        </w:rPr>
        <w:t xml:space="preserve"> </w:t>
      </w:r>
      <w:r w:rsidRPr="0010799E">
        <w:rPr>
          <w:rFonts w:ascii="Times New Roman" w:hAnsi="Times New Roman" w:cs="Times New Roman"/>
          <w:b/>
          <w:bCs/>
          <w:i/>
          <w:iCs/>
          <w:sz w:val="28"/>
          <w:szCs w:val="28"/>
          <w:u w:val="wave"/>
        </w:rPr>
        <w:t>наадмаар</w:t>
      </w:r>
      <w:r w:rsidRPr="000D6A8F">
        <w:rPr>
          <w:rFonts w:ascii="Times New Roman" w:hAnsi="Times New Roman" w:cs="Times New Roman"/>
          <w:i/>
          <w:iCs/>
          <w:sz w:val="28"/>
          <w:szCs w:val="28"/>
        </w:rPr>
        <w:t xml:space="preserve"> ягаан Нянгаагийн зээрд түрүүлж</w:t>
      </w:r>
      <w:r>
        <w:rPr>
          <w:rFonts w:ascii="Times New Roman" w:hAnsi="Times New Roman" w:cs="Times New Roman"/>
          <w:i/>
          <w:iCs/>
          <w:sz w:val="28"/>
          <w:szCs w:val="28"/>
          <w:lang w:val="ru-RU"/>
        </w:rPr>
        <w:t xml:space="preserve"> </w:t>
      </w:r>
      <w:r w:rsidRPr="000D6A8F">
        <w:rPr>
          <w:rFonts w:ascii="Times New Roman" w:hAnsi="Times New Roman" w:cs="Times New Roman"/>
          <w:i/>
          <w:iCs/>
          <w:sz w:val="28"/>
          <w:szCs w:val="28"/>
        </w:rPr>
        <w:t>&lt;…&gt;</w:t>
      </w:r>
      <w:r>
        <w:rPr>
          <w:rFonts w:ascii="Times New Roman" w:hAnsi="Times New Roman" w:cs="Times New Roman"/>
          <w:i/>
          <w:iCs/>
          <w:sz w:val="28"/>
          <w:szCs w:val="28"/>
          <w:lang w:val="ru-RU"/>
        </w:rPr>
        <w:t>.</w:t>
      </w:r>
    </w:p>
    <w:p w14:paraId="77957311" w14:textId="77777777" w:rsidR="00DB15AD" w:rsidRPr="000D6A8F" w:rsidRDefault="00DB15AD" w:rsidP="00DB15AD">
      <w:pPr>
        <w:pStyle w:val="a7"/>
        <w:autoSpaceDE w:val="0"/>
        <w:autoSpaceDN w:val="0"/>
        <w:adjustRightInd w:val="0"/>
        <w:spacing w:line="240" w:lineRule="auto"/>
        <w:ind w:left="567"/>
        <w:rPr>
          <w:rFonts w:ascii="Times New Roman" w:hAnsi="Times New Roman" w:cs="Times New Roman"/>
          <w:i/>
          <w:iCs/>
          <w:sz w:val="28"/>
          <w:szCs w:val="28"/>
        </w:rPr>
      </w:pPr>
    </w:p>
    <w:tbl>
      <w:tblPr>
        <w:tblStyle w:val="af3"/>
        <w:tblW w:w="5000" w:type="pct"/>
        <w:tblLook w:val="04A0" w:firstRow="1" w:lastRow="0" w:firstColumn="1" w:lastColumn="0" w:noHBand="0" w:noVBand="1"/>
      </w:tblPr>
      <w:tblGrid>
        <w:gridCol w:w="2277"/>
        <w:gridCol w:w="1766"/>
        <w:gridCol w:w="1768"/>
        <w:gridCol w:w="1768"/>
        <w:gridCol w:w="1766"/>
      </w:tblGrid>
      <w:tr w:rsidR="00DB15AD" w14:paraId="0B057EEF" w14:textId="77777777" w:rsidTr="00DB15AD">
        <w:tc>
          <w:tcPr>
            <w:tcW w:w="1218" w:type="pct"/>
          </w:tcPr>
          <w:p w14:paraId="3B6C552D" w14:textId="77777777" w:rsidR="00DB15AD" w:rsidRPr="000D6A8F" w:rsidRDefault="00DB15AD" w:rsidP="00DB15AD">
            <w:pPr>
              <w:pStyle w:val="a8"/>
              <w:spacing w:line="360" w:lineRule="auto"/>
              <w:rPr>
                <w:rFonts w:eastAsiaTheme="minorEastAsia"/>
              </w:rPr>
            </w:pPr>
            <w:r w:rsidRPr="000D6A8F">
              <w:rPr>
                <w:rFonts w:eastAsiaTheme="minorEastAsia"/>
              </w:rPr>
              <w:t>над-мааар</w:t>
            </w:r>
          </w:p>
        </w:tc>
        <w:tc>
          <w:tcPr>
            <w:tcW w:w="945" w:type="pct"/>
          </w:tcPr>
          <w:p w14:paraId="460C7EE2" w14:textId="77777777" w:rsidR="00DB15AD" w:rsidRPr="000D6A8F" w:rsidRDefault="00DB15AD" w:rsidP="00DB15AD">
            <w:pPr>
              <w:pStyle w:val="a8"/>
              <w:spacing w:line="360" w:lineRule="auto"/>
              <w:rPr>
                <w:rFonts w:eastAsiaTheme="minorEastAsia"/>
              </w:rPr>
            </w:pPr>
            <w:r w:rsidRPr="000D6A8F">
              <w:rPr>
                <w:rFonts w:eastAsiaTheme="minorEastAsia"/>
              </w:rPr>
              <w:t>ягаан</w:t>
            </w:r>
          </w:p>
        </w:tc>
        <w:tc>
          <w:tcPr>
            <w:tcW w:w="946" w:type="pct"/>
          </w:tcPr>
          <w:p w14:paraId="686C6E47" w14:textId="77777777" w:rsidR="00DB15AD" w:rsidRPr="000D6A8F" w:rsidRDefault="00DB15AD" w:rsidP="00DB15AD">
            <w:pPr>
              <w:pStyle w:val="a8"/>
              <w:spacing w:line="360" w:lineRule="auto"/>
              <w:rPr>
                <w:rFonts w:eastAsiaTheme="minorEastAsia"/>
              </w:rPr>
            </w:pPr>
            <w:r w:rsidRPr="000D6A8F">
              <w:rPr>
                <w:rFonts w:eastAsiaTheme="minorEastAsia"/>
              </w:rPr>
              <w:t>Нянгаа-гийн</w:t>
            </w:r>
          </w:p>
        </w:tc>
        <w:tc>
          <w:tcPr>
            <w:tcW w:w="946" w:type="pct"/>
          </w:tcPr>
          <w:p w14:paraId="22CF9341" w14:textId="77777777" w:rsidR="00DB15AD" w:rsidRPr="000D6A8F" w:rsidRDefault="00DB15AD" w:rsidP="00DB15AD">
            <w:pPr>
              <w:pStyle w:val="a8"/>
              <w:spacing w:line="360" w:lineRule="auto"/>
              <w:rPr>
                <w:rFonts w:eastAsiaTheme="minorEastAsia"/>
              </w:rPr>
            </w:pPr>
            <w:r w:rsidRPr="000D6A8F">
              <w:rPr>
                <w:rFonts w:eastAsiaTheme="minorEastAsia"/>
              </w:rPr>
              <w:t>зээрд</w:t>
            </w:r>
          </w:p>
        </w:tc>
        <w:tc>
          <w:tcPr>
            <w:tcW w:w="946" w:type="pct"/>
          </w:tcPr>
          <w:p w14:paraId="1050E8F3" w14:textId="77777777" w:rsidR="00DB15AD" w:rsidRPr="000D6A8F" w:rsidRDefault="00DB15AD" w:rsidP="00DB15AD">
            <w:pPr>
              <w:pStyle w:val="a8"/>
              <w:spacing w:line="360" w:lineRule="auto"/>
              <w:rPr>
                <w:rFonts w:eastAsiaTheme="minorEastAsia"/>
              </w:rPr>
            </w:pPr>
            <w:r w:rsidRPr="000D6A8F">
              <w:t>түрүүл-ж</w:t>
            </w:r>
          </w:p>
        </w:tc>
      </w:tr>
      <w:tr w:rsidR="00DB15AD" w14:paraId="59D46332" w14:textId="77777777" w:rsidTr="00DB15AD">
        <w:tc>
          <w:tcPr>
            <w:tcW w:w="1218" w:type="pct"/>
          </w:tcPr>
          <w:p w14:paraId="6CE34354" w14:textId="77777777" w:rsidR="00DB15AD" w:rsidRPr="000D6A8F" w:rsidRDefault="00DB15AD" w:rsidP="00DB15AD">
            <w:pPr>
              <w:pStyle w:val="a8"/>
              <w:spacing w:line="360" w:lineRule="auto"/>
              <w:rPr>
                <w:rFonts w:eastAsiaTheme="minorEastAsia"/>
              </w:rPr>
            </w:pPr>
            <w:r>
              <w:rPr>
                <w:rFonts w:eastAsiaTheme="minorEastAsia"/>
              </w:rPr>
              <w:t xml:space="preserve">участвовать в надоме- </w:t>
            </w:r>
            <w:r>
              <w:t xml:space="preserve"> PTCP</w:t>
            </w:r>
          </w:p>
        </w:tc>
        <w:tc>
          <w:tcPr>
            <w:tcW w:w="945" w:type="pct"/>
          </w:tcPr>
          <w:p w14:paraId="659AE9AB" w14:textId="77777777" w:rsidR="00DB15AD" w:rsidRPr="000D6A8F" w:rsidRDefault="00DB15AD" w:rsidP="00DB15AD">
            <w:pPr>
              <w:pStyle w:val="a8"/>
              <w:spacing w:line="360" w:lineRule="auto"/>
              <w:rPr>
                <w:rFonts w:eastAsiaTheme="minorEastAsia"/>
              </w:rPr>
            </w:pPr>
            <w:r>
              <w:rPr>
                <w:rFonts w:eastAsiaTheme="minorEastAsia"/>
              </w:rPr>
              <w:t>розовый</w:t>
            </w:r>
          </w:p>
        </w:tc>
        <w:tc>
          <w:tcPr>
            <w:tcW w:w="946" w:type="pct"/>
          </w:tcPr>
          <w:p w14:paraId="03034494" w14:textId="77777777" w:rsidR="00DB15AD" w:rsidRPr="000D6A8F" w:rsidRDefault="00DB15AD" w:rsidP="00DB15AD">
            <w:pPr>
              <w:pStyle w:val="a8"/>
              <w:spacing w:line="360" w:lineRule="auto"/>
              <w:rPr>
                <w:rFonts w:eastAsiaTheme="minorEastAsia"/>
              </w:rPr>
            </w:pPr>
            <w:r>
              <w:rPr>
                <w:rFonts w:eastAsiaTheme="minorEastAsia"/>
              </w:rPr>
              <w:t>Нянгаа-</w:t>
            </w:r>
            <w:r>
              <w:t>GEN</w:t>
            </w:r>
          </w:p>
        </w:tc>
        <w:tc>
          <w:tcPr>
            <w:tcW w:w="946" w:type="pct"/>
          </w:tcPr>
          <w:p w14:paraId="2F6A941E" w14:textId="77777777" w:rsidR="00DB15AD" w:rsidRPr="000D6A8F" w:rsidRDefault="00DB15AD" w:rsidP="00DB15AD">
            <w:pPr>
              <w:pStyle w:val="a8"/>
              <w:spacing w:line="360" w:lineRule="auto"/>
              <w:rPr>
                <w:rFonts w:eastAsiaTheme="minorEastAsia"/>
              </w:rPr>
            </w:pPr>
            <w:r>
              <w:rPr>
                <w:rFonts w:eastAsiaTheme="minorEastAsia"/>
              </w:rPr>
              <w:t>гнедой</w:t>
            </w:r>
          </w:p>
        </w:tc>
        <w:tc>
          <w:tcPr>
            <w:tcW w:w="946" w:type="pct"/>
          </w:tcPr>
          <w:p w14:paraId="26C11F24" w14:textId="77777777" w:rsidR="00DB15AD" w:rsidRPr="000D6A8F" w:rsidRDefault="00DB15AD" w:rsidP="00DB15AD">
            <w:pPr>
              <w:pStyle w:val="a8"/>
              <w:spacing w:line="360" w:lineRule="auto"/>
              <w:rPr>
                <w:rFonts w:eastAsiaTheme="minorEastAsia"/>
              </w:rPr>
            </w:pPr>
            <w:r>
              <w:rPr>
                <w:rFonts w:eastAsiaTheme="minorEastAsia"/>
              </w:rPr>
              <w:t xml:space="preserve">победить- </w:t>
            </w:r>
            <w:r w:rsidRPr="00ED5CAA">
              <w:t>CVB</w:t>
            </w:r>
          </w:p>
        </w:tc>
      </w:tr>
    </w:tbl>
    <w:p w14:paraId="43EE5B11" w14:textId="77777777" w:rsidR="00DB15AD" w:rsidRDefault="00DB15AD" w:rsidP="00DB15AD">
      <w:pPr>
        <w:autoSpaceDE w:val="0"/>
        <w:autoSpaceDN w:val="0"/>
        <w:adjustRightInd w:val="0"/>
        <w:spacing w:line="240" w:lineRule="auto"/>
        <w:ind w:firstLine="567"/>
        <w:rPr>
          <w:rFonts w:ascii="Times New Roman" w:hAnsi="Times New Roman" w:cs="Times New Roman"/>
          <w:sz w:val="28"/>
          <w:szCs w:val="28"/>
          <w:lang w:val="ru-RU"/>
        </w:rPr>
      </w:pPr>
    </w:p>
    <w:p w14:paraId="2A287637" w14:textId="77777777" w:rsidR="00DB15AD" w:rsidRPr="00B741C8" w:rsidRDefault="00DB15AD" w:rsidP="00DB15AD">
      <w:pPr>
        <w:autoSpaceDE w:val="0"/>
        <w:autoSpaceDN w:val="0"/>
        <w:adjustRightInd w:val="0"/>
        <w:spacing w:line="240" w:lineRule="auto"/>
        <w:ind w:firstLine="567"/>
        <w:rPr>
          <w:rFonts w:ascii="Times New Roman" w:hAnsi="Times New Roman" w:cs="Times New Roman"/>
          <w:sz w:val="28"/>
          <w:szCs w:val="28"/>
          <w:lang w:val="ru-RU"/>
        </w:rPr>
      </w:pPr>
      <w:r w:rsidRPr="00B741C8">
        <w:rPr>
          <w:rFonts w:ascii="Times New Roman" w:hAnsi="Times New Roman" w:cs="Times New Roman"/>
          <w:sz w:val="28"/>
          <w:szCs w:val="28"/>
          <w:lang w:val="ru-RU"/>
        </w:rPr>
        <w:t>‘</w:t>
      </w:r>
      <w:r w:rsidRPr="00B741C8">
        <w:rPr>
          <w:rFonts w:ascii="Times New Roman" w:hAnsi="Times New Roman" w:cs="Times New Roman"/>
          <w:sz w:val="28"/>
          <w:szCs w:val="28"/>
        </w:rPr>
        <w:t xml:space="preserve"> &lt;…&gt;</w:t>
      </w:r>
      <w:r w:rsidRPr="00B741C8">
        <w:rPr>
          <w:rFonts w:ascii="Times New Roman" w:hAnsi="Times New Roman" w:cs="Times New Roman"/>
          <w:sz w:val="28"/>
          <w:szCs w:val="28"/>
          <w:lang w:val="ru-RU"/>
        </w:rPr>
        <w:t xml:space="preserve"> розовый гнедой Нянги, </w:t>
      </w:r>
      <w:r w:rsidRPr="0010799E">
        <w:rPr>
          <w:rFonts w:ascii="Times New Roman" w:hAnsi="Times New Roman" w:cs="Times New Roman"/>
          <w:b/>
          <w:bCs/>
          <w:sz w:val="28"/>
          <w:szCs w:val="28"/>
          <w:u w:val="wave"/>
          <w:lang w:val="ru-RU"/>
        </w:rPr>
        <w:t>с которым нужно участвовать в надоме</w:t>
      </w:r>
      <w:r w:rsidRPr="00B741C8">
        <w:rPr>
          <w:rFonts w:ascii="Times New Roman" w:hAnsi="Times New Roman" w:cs="Times New Roman"/>
          <w:sz w:val="28"/>
          <w:szCs w:val="28"/>
          <w:lang w:val="ru-RU"/>
        </w:rPr>
        <w:t>, победив</w:t>
      </w:r>
      <w:r w:rsidRPr="00B741C8">
        <w:rPr>
          <w:rFonts w:ascii="Times New Roman" w:hAnsi="Times New Roman" w:cs="Times New Roman"/>
          <w:sz w:val="28"/>
          <w:szCs w:val="28"/>
        </w:rPr>
        <w:t xml:space="preserve"> &lt;…&gt;</w:t>
      </w:r>
      <w:r w:rsidRPr="00B741C8">
        <w:rPr>
          <w:rFonts w:ascii="Times New Roman" w:hAnsi="Times New Roman" w:cs="Times New Roman"/>
          <w:sz w:val="28"/>
          <w:szCs w:val="28"/>
          <w:lang w:val="ru-RU"/>
        </w:rPr>
        <w:t>’</w:t>
      </w:r>
      <w:r>
        <w:rPr>
          <w:rFonts w:ascii="Times New Roman" w:hAnsi="Times New Roman" w:cs="Times New Roman"/>
          <w:sz w:val="28"/>
          <w:szCs w:val="28"/>
          <w:lang w:val="ru-RU"/>
        </w:rPr>
        <w:t xml:space="preserve"> (ХХД)</w:t>
      </w:r>
    </w:p>
    <w:p w14:paraId="6D4BEA0E" w14:textId="77777777" w:rsidR="00DB15AD" w:rsidRDefault="00DB15AD" w:rsidP="00DB15AD">
      <w:pPr>
        <w:pStyle w:val="a8"/>
        <w:spacing w:line="360" w:lineRule="auto"/>
        <w:ind w:left="284"/>
        <w:jc w:val="center"/>
        <w:rPr>
          <w:iCs/>
          <w:sz w:val="28"/>
          <w:szCs w:val="28"/>
        </w:rPr>
      </w:pPr>
      <w:r>
        <w:rPr>
          <w:iCs/>
          <w:sz w:val="28"/>
          <w:szCs w:val="28"/>
        </w:rPr>
        <w:t>Определения, выраженные местоимениями:</w:t>
      </w:r>
    </w:p>
    <w:p w14:paraId="145EFF45" w14:textId="77777777" w:rsidR="00DB15AD" w:rsidRPr="00902FB4" w:rsidRDefault="00DB15AD" w:rsidP="00210DFB">
      <w:pPr>
        <w:pStyle w:val="a8"/>
        <w:numPr>
          <w:ilvl w:val="0"/>
          <w:numId w:val="29"/>
        </w:numPr>
        <w:spacing w:line="360" w:lineRule="auto"/>
        <w:ind w:left="0" w:firstLine="567"/>
        <w:jc w:val="both"/>
        <w:rPr>
          <w:i/>
          <w:sz w:val="28"/>
          <w:szCs w:val="28"/>
        </w:rPr>
      </w:pPr>
      <w:r w:rsidRPr="000D6A8F">
        <w:rPr>
          <w:i/>
          <w:iCs/>
          <w:sz w:val="28"/>
          <w:szCs w:val="28"/>
        </w:rPr>
        <w:t>&lt;…&gt;</w:t>
      </w:r>
      <w:r>
        <w:rPr>
          <w:i/>
          <w:iCs/>
          <w:sz w:val="28"/>
          <w:szCs w:val="28"/>
        </w:rPr>
        <w:t xml:space="preserve"> </w:t>
      </w:r>
      <w:r w:rsidRPr="00902FB4">
        <w:rPr>
          <w:b/>
          <w:bCs/>
          <w:i/>
          <w:sz w:val="28"/>
          <w:szCs w:val="28"/>
          <w:u w:val="wave"/>
        </w:rPr>
        <w:t>таны</w:t>
      </w:r>
      <w:r w:rsidRPr="00902FB4">
        <w:rPr>
          <w:i/>
          <w:sz w:val="28"/>
          <w:szCs w:val="28"/>
        </w:rPr>
        <w:t xml:space="preserve"> туулж ирсэн зам</w:t>
      </w:r>
      <w:r>
        <w:rPr>
          <w:i/>
          <w:sz w:val="28"/>
          <w:szCs w:val="28"/>
        </w:rPr>
        <w:t xml:space="preserve"> </w:t>
      </w:r>
      <w:r w:rsidRPr="000D6A8F">
        <w:rPr>
          <w:i/>
          <w:iCs/>
          <w:sz w:val="28"/>
          <w:szCs w:val="28"/>
        </w:rPr>
        <w:t>&lt;…&gt;</w:t>
      </w:r>
      <w:r>
        <w:rPr>
          <w:i/>
          <w:iCs/>
          <w:sz w:val="28"/>
          <w:szCs w:val="28"/>
        </w:rPr>
        <w:t>.</w:t>
      </w:r>
    </w:p>
    <w:tbl>
      <w:tblPr>
        <w:tblStyle w:val="af3"/>
        <w:tblW w:w="5000" w:type="pct"/>
        <w:tblLook w:val="04A0" w:firstRow="1" w:lastRow="0" w:firstColumn="1" w:lastColumn="0" w:noHBand="0" w:noVBand="1"/>
      </w:tblPr>
      <w:tblGrid>
        <w:gridCol w:w="2337"/>
        <w:gridCol w:w="2336"/>
        <w:gridCol w:w="2336"/>
        <w:gridCol w:w="2336"/>
      </w:tblGrid>
      <w:tr w:rsidR="00DB15AD" w14:paraId="28F9A8E0" w14:textId="77777777" w:rsidTr="00DB15AD">
        <w:tc>
          <w:tcPr>
            <w:tcW w:w="1250" w:type="pct"/>
          </w:tcPr>
          <w:p w14:paraId="1B73A800" w14:textId="77777777" w:rsidR="00DB15AD" w:rsidRPr="00902FB4" w:rsidRDefault="00DB15AD" w:rsidP="00DB15AD">
            <w:pPr>
              <w:pStyle w:val="a8"/>
              <w:spacing w:line="360" w:lineRule="auto"/>
              <w:jc w:val="both"/>
            </w:pPr>
            <w:r w:rsidRPr="00902FB4">
              <w:t>та-ны</w:t>
            </w:r>
          </w:p>
        </w:tc>
        <w:tc>
          <w:tcPr>
            <w:tcW w:w="1250" w:type="pct"/>
          </w:tcPr>
          <w:p w14:paraId="3F00C8BD" w14:textId="77777777" w:rsidR="00DB15AD" w:rsidRPr="00902FB4" w:rsidRDefault="00DB15AD" w:rsidP="00DB15AD">
            <w:pPr>
              <w:pStyle w:val="a8"/>
              <w:spacing w:line="360" w:lineRule="auto"/>
              <w:jc w:val="both"/>
            </w:pPr>
            <w:r w:rsidRPr="00902FB4">
              <w:t>туул-ж</w:t>
            </w:r>
          </w:p>
        </w:tc>
        <w:tc>
          <w:tcPr>
            <w:tcW w:w="1250" w:type="pct"/>
          </w:tcPr>
          <w:p w14:paraId="1C21D21B" w14:textId="77777777" w:rsidR="00DB15AD" w:rsidRPr="00902FB4" w:rsidRDefault="00DB15AD" w:rsidP="00DB15AD">
            <w:pPr>
              <w:pStyle w:val="a8"/>
              <w:spacing w:line="360" w:lineRule="auto"/>
              <w:jc w:val="both"/>
            </w:pPr>
            <w:r w:rsidRPr="00902FB4">
              <w:t>ир-сэн</w:t>
            </w:r>
          </w:p>
        </w:tc>
        <w:tc>
          <w:tcPr>
            <w:tcW w:w="1250" w:type="pct"/>
          </w:tcPr>
          <w:p w14:paraId="5886084F" w14:textId="77777777" w:rsidR="00DB15AD" w:rsidRPr="00902FB4" w:rsidRDefault="00DB15AD" w:rsidP="00DB15AD">
            <w:pPr>
              <w:pStyle w:val="a8"/>
              <w:spacing w:line="360" w:lineRule="auto"/>
              <w:jc w:val="both"/>
            </w:pPr>
            <w:r w:rsidRPr="00902FB4">
              <w:t>зам</w:t>
            </w:r>
          </w:p>
        </w:tc>
      </w:tr>
      <w:tr w:rsidR="00DB15AD" w14:paraId="77547E5D" w14:textId="77777777" w:rsidTr="00DB15AD">
        <w:tc>
          <w:tcPr>
            <w:tcW w:w="1250" w:type="pct"/>
          </w:tcPr>
          <w:p w14:paraId="0CD05B9D" w14:textId="77777777" w:rsidR="00DB15AD" w:rsidRPr="00902FB4" w:rsidRDefault="00DB15AD" w:rsidP="00DB15AD">
            <w:pPr>
              <w:pStyle w:val="a8"/>
              <w:spacing w:line="360" w:lineRule="auto"/>
              <w:jc w:val="both"/>
            </w:pPr>
            <w:r>
              <w:t>ты-</w:t>
            </w:r>
            <w:r w:rsidRPr="00902FB4">
              <w:t>GEN</w:t>
            </w:r>
          </w:p>
        </w:tc>
        <w:tc>
          <w:tcPr>
            <w:tcW w:w="1250" w:type="pct"/>
          </w:tcPr>
          <w:p w14:paraId="30575F64" w14:textId="77777777" w:rsidR="00DB15AD" w:rsidRPr="00902FB4" w:rsidRDefault="00DB15AD" w:rsidP="00DB15AD">
            <w:pPr>
              <w:pStyle w:val="a8"/>
              <w:spacing w:line="360" w:lineRule="auto"/>
              <w:jc w:val="both"/>
            </w:pPr>
            <w:r>
              <w:t>преодолевать-</w:t>
            </w:r>
            <w:r w:rsidRPr="00ED5CAA">
              <w:t>CVB</w:t>
            </w:r>
          </w:p>
        </w:tc>
        <w:tc>
          <w:tcPr>
            <w:tcW w:w="1250" w:type="pct"/>
          </w:tcPr>
          <w:p w14:paraId="22F35280" w14:textId="77777777" w:rsidR="00DB15AD" w:rsidRPr="00902FB4" w:rsidRDefault="00DB15AD" w:rsidP="00DB15AD">
            <w:pPr>
              <w:pStyle w:val="a8"/>
              <w:spacing w:line="360" w:lineRule="auto"/>
              <w:jc w:val="both"/>
            </w:pPr>
            <w:r>
              <w:t>идти-PTCP</w:t>
            </w:r>
          </w:p>
        </w:tc>
        <w:tc>
          <w:tcPr>
            <w:tcW w:w="1250" w:type="pct"/>
          </w:tcPr>
          <w:p w14:paraId="6BB0C3CD" w14:textId="77777777" w:rsidR="00DB15AD" w:rsidRPr="00902FB4" w:rsidRDefault="00DB15AD" w:rsidP="00DB15AD">
            <w:pPr>
              <w:pStyle w:val="a8"/>
              <w:spacing w:line="360" w:lineRule="auto"/>
              <w:jc w:val="both"/>
            </w:pPr>
            <w:r>
              <w:t>путь</w:t>
            </w:r>
          </w:p>
        </w:tc>
      </w:tr>
    </w:tbl>
    <w:p w14:paraId="7F80AF64" w14:textId="77777777" w:rsidR="00DB15AD" w:rsidRPr="00902FB4" w:rsidRDefault="00DB15AD" w:rsidP="00DB15AD">
      <w:pPr>
        <w:pStyle w:val="a8"/>
        <w:spacing w:line="360" w:lineRule="auto"/>
        <w:ind w:firstLine="567"/>
        <w:jc w:val="both"/>
        <w:rPr>
          <w:sz w:val="28"/>
          <w:szCs w:val="28"/>
        </w:rPr>
      </w:pPr>
      <w:r w:rsidRPr="00B741C8">
        <w:rPr>
          <w:sz w:val="28"/>
          <w:szCs w:val="28"/>
        </w:rPr>
        <w:t>‘&lt;…&gt;</w:t>
      </w:r>
      <w:r>
        <w:rPr>
          <w:sz w:val="28"/>
          <w:szCs w:val="28"/>
        </w:rPr>
        <w:t xml:space="preserve"> </w:t>
      </w:r>
      <w:r w:rsidRPr="00902FB4">
        <w:rPr>
          <w:b/>
          <w:bCs/>
          <w:sz w:val="28"/>
          <w:szCs w:val="28"/>
          <w:u w:val="wave"/>
        </w:rPr>
        <w:t>твой</w:t>
      </w:r>
      <w:r>
        <w:rPr>
          <w:sz w:val="28"/>
          <w:szCs w:val="28"/>
        </w:rPr>
        <w:t xml:space="preserve"> пройденный путь</w:t>
      </w:r>
      <w:r w:rsidRPr="00B741C8">
        <w:rPr>
          <w:sz w:val="28"/>
          <w:szCs w:val="28"/>
        </w:rPr>
        <w:t>&lt;…&gt;’</w:t>
      </w:r>
      <w:r>
        <w:rPr>
          <w:sz w:val="28"/>
          <w:szCs w:val="28"/>
        </w:rPr>
        <w:t xml:space="preserve"> (ХХД)</w:t>
      </w:r>
    </w:p>
    <w:p w14:paraId="06D5880B" w14:textId="77777777" w:rsidR="00DB15AD" w:rsidRDefault="00DB15AD" w:rsidP="00210DFB">
      <w:pPr>
        <w:pStyle w:val="a8"/>
        <w:numPr>
          <w:ilvl w:val="0"/>
          <w:numId w:val="29"/>
        </w:numPr>
        <w:spacing w:line="360" w:lineRule="auto"/>
        <w:ind w:left="0" w:firstLine="567"/>
        <w:jc w:val="both"/>
        <w:rPr>
          <w:i/>
          <w:sz w:val="28"/>
          <w:szCs w:val="28"/>
        </w:rPr>
      </w:pPr>
      <w:r w:rsidRPr="00902FB4">
        <w:rPr>
          <w:b/>
          <w:bCs/>
          <w:i/>
          <w:sz w:val="28"/>
          <w:szCs w:val="28"/>
          <w:u w:val="wave"/>
        </w:rPr>
        <w:t>Энэ миний</w:t>
      </w:r>
      <w:r w:rsidRPr="00FE57B2">
        <w:rPr>
          <w:i/>
          <w:sz w:val="28"/>
          <w:szCs w:val="28"/>
        </w:rPr>
        <w:t xml:space="preserve"> морь</w:t>
      </w:r>
      <w:r>
        <w:rPr>
          <w:i/>
          <w:sz w:val="28"/>
          <w:szCs w:val="28"/>
        </w:rPr>
        <w:t>.</w:t>
      </w:r>
    </w:p>
    <w:tbl>
      <w:tblPr>
        <w:tblStyle w:val="af3"/>
        <w:tblW w:w="5000" w:type="pct"/>
        <w:tblLook w:val="04A0" w:firstRow="1" w:lastRow="0" w:firstColumn="1" w:lastColumn="0" w:noHBand="0" w:noVBand="1"/>
      </w:tblPr>
      <w:tblGrid>
        <w:gridCol w:w="2568"/>
        <w:gridCol w:w="3736"/>
        <w:gridCol w:w="3041"/>
      </w:tblGrid>
      <w:tr w:rsidR="00DB15AD" w14:paraId="02E66409" w14:textId="77777777" w:rsidTr="00DB15AD">
        <w:tc>
          <w:tcPr>
            <w:tcW w:w="1374" w:type="pct"/>
          </w:tcPr>
          <w:p w14:paraId="48D0B316" w14:textId="77777777" w:rsidR="00DB15AD" w:rsidRPr="0010799E" w:rsidRDefault="00DB15AD" w:rsidP="00DB15AD">
            <w:pPr>
              <w:pStyle w:val="a8"/>
              <w:spacing w:line="360" w:lineRule="auto"/>
              <w:jc w:val="both"/>
              <w:rPr>
                <w:iCs/>
              </w:rPr>
            </w:pPr>
            <w:r w:rsidRPr="0010799E">
              <w:rPr>
                <w:iCs/>
              </w:rPr>
              <w:t>Энэ</w:t>
            </w:r>
          </w:p>
        </w:tc>
        <w:tc>
          <w:tcPr>
            <w:tcW w:w="1999" w:type="pct"/>
          </w:tcPr>
          <w:p w14:paraId="09732977" w14:textId="77777777" w:rsidR="00DB15AD" w:rsidRPr="0010799E" w:rsidRDefault="00DB15AD" w:rsidP="00DB15AD">
            <w:pPr>
              <w:pStyle w:val="a8"/>
              <w:spacing w:line="360" w:lineRule="auto"/>
              <w:jc w:val="both"/>
              <w:rPr>
                <w:iCs/>
              </w:rPr>
            </w:pPr>
            <w:r w:rsidRPr="0010799E">
              <w:rPr>
                <w:iCs/>
              </w:rPr>
              <w:t>миний</w:t>
            </w:r>
          </w:p>
        </w:tc>
        <w:tc>
          <w:tcPr>
            <w:tcW w:w="1627" w:type="pct"/>
          </w:tcPr>
          <w:p w14:paraId="220A5EDF" w14:textId="77777777" w:rsidR="00DB15AD" w:rsidRPr="0010799E" w:rsidRDefault="00DB15AD" w:rsidP="00DB15AD">
            <w:pPr>
              <w:pStyle w:val="a8"/>
              <w:spacing w:line="360" w:lineRule="auto"/>
              <w:jc w:val="both"/>
              <w:rPr>
                <w:iCs/>
              </w:rPr>
            </w:pPr>
            <w:r w:rsidRPr="0010799E">
              <w:rPr>
                <w:iCs/>
              </w:rPr>
              <w:t>морь</w:t>
            </w:r>
          </w:p>
        </w:tc>
      </w:tr>
      <w:tr w:rsidR="00DB15AD" w14:paraId="13F52A66" w14:textId="77777777" w:rsidTr="00DB15AD">
        <w:tc>
          <w:tcPr>
            <w:tcW w:w="1374" w:type="pct"/>
          </w:tcPr>
          <w:p w14:paraId="5B986AA2" w14:textId="77777777" w:rsidR="00DB15AD" w:rsidRPr="0010799E" w:rsidRDefault="00DB15AD" w:rsidP="00DB15AD">
            <w:pPr>
              <w:pStyle w:val="a8"/>
              <w:spacing w:line="360" w:lineRule="auto"/>
              <w:jc w:val="both"/>
              <w:rPr>
                <w:iCs/>
              </w:rPr>
            </w:pPr>
            <w:r w:rsidRPr="0010799E">
              <w:rPr>
                <w:iCs/>
              </w:rPr>
              <w:t>это</w:t>
            </w:r>
          </w:p>
        </w:tc>
        <w:tc>
          <w:tcPr>
            <w:tcW w:w="1999" w:type="pct"/>
          </w:tcPr>
          <w:p w14:paraId="013FBFFE" w14:textId="77777777" w:rsidR="00DB15AD" w:rsidRPr="0010799E" w:rsidRDefault="00DB15AD" w:rsidP="00DB15AD">
            <w:pPr>
              <w:pStyle w:val="a8"/>
              <w:spacing w:line="360" w:lineRule="auto"/>
              <w:jc w:val="both"/>
              <w:rPr>
                <w:iCs/>
              </w:rPr>
            </w:pPr>
            <w:r w:rsidRPr="0010799E">
              <w:rPr>
                <w:iCs/>
              </w:rPr>
              <w:t>мой</w:t>
            </w:r>
          </w:p>
        </w:tc>
        <w:tc>
          <w:tcPr>
            <w:tcW w:w="1627" w:type="pct"/>
          </w:tcPr>
          <w:p w14:paraId="05B5366A" w14:textId="77777777" w:rsidR="00DB15AD" w:rsidRPr="0010799E" w:rsidRDefault="00DB15AD" w:rsidP="00DB15AD">
            <w:pPr>
              <w:pStyle w:val="a8"/>
              <w:spacing w:line="360" w:lineRule="auto"/>
              <w:jc w:val="both"/>
              <w:rPr>
                <w:iCs/>
              </w:rPr>
            </w:pPr>
            <w:r w:rsidRPr="0010799E">
              <w:rPr>
                <w:iCs/>
              </w:rPr>
              <w:t>конь</w:t>
            </w:r>
          </w:p>
        </w:tc>
      </w:tr>
    </w:tbl>
    <w:p w14:paraId="3F683845" w14:textId="77777777" w:rsidR="00DB15AD" w:rsidRDefault="00DB15AD" w:rsidP="00DB15AD">
      <w:pPr>
        <w:pStyle w:val="a8"/>
        <w:spacing w:line="360" w:lineRule="auto"/>
        <w:ind w:firstLine="567"/>
        <w:jc w:val="both"/>
        <w:rPr>
          <w:iCs/>
          <w:sz w:val="28"/>
          <w:szCs w:val="28"/>
        </w:rPr>
      </w:pPr>
      <w:r w:rsidRPr="00902FB4">
        <w:rPr>
          <w:b/>
          <w:bCs/>
          <w:iCs/>
          <w:sz w:val="28"/>
          <w:szCs w:val="28"/>
          <w:u w:val="wave"/>
        </w:rPr>
        <w:t>Это мой</w:t>
      </w:r>
      <w:r>
        <w:rPr>
          <w:iCs/>
          <w:sz w:val="28"/>
          <w:szCs w:val="28"/>
        </w:rPr>
        <w:t xml:space="preserve"> конь. (</w:t>
      </w:r>
      <w:r w:rsidRPr="00A42F1E">
        <w:rPr>
          <w:iCs/>
          <w:sz w:val="28"/>
          <w:szCs w:val="28"/>
        </w:rPr>
        <w:t>Ү</w:t>
      </w:r>
      <w:r>
        <w:rPr>
          <w:iCs/>
          <w:sz w:val="28"/>
          <w:szCs w:val="28"/>
        </w:rPr>
        <w:t>Ю)</w:t>
      </w:r>
    </w:p>
    <w:p w14:paraId="1C4385E4" w14:textId="77777777" w:rsidR="00DB15AD" w:rsidRDefault="00DB15AD" w:rsidP="00210DFB">
      <w:pPr>
        <w:pStyle w:val="a8"/>
        <w:numPr>
          <w:ilvl w:val="0"/>
          <w:numId w:val="29"/>
        </w:numPr>
        <w:spacing w:line="360" w:lineRule="auto"/>
        <w:ind w:left="0" w:firstLine="567"/>
        <w:jc w:val="both"/>
        <w:rPr>
          <w:i/>
          <w:iCs/>
          <w:sz w:val="28"/>
          <w:szCs w:val="28"/>
        </w:rPr>
      </w:pPr>
      <w:r w:rsidRPr="00E133CC">
        <w:rPr>
          <w:i/>
          <w:iCs/>
          <w:sz w:val="28"/>
          <w:szCs w:val="28"/>
        </w:rPr>
        <w:t xml:space="preserve">&lt;…&gt; </w:t>
      </w:r>
      <w:r w:rsidRPr="00E133CC">
        <w:rPr>
          <w:i/>
          <w:iCs/>
          <w:color w:val="000000"/>
          <w:sz w:val="28"/>
          <w:szCs w:val="28"/>
        </w:rPr>
        <w:t xml:space="preserve">өөр </w:t>
      </w:r>
      <w:r w:rsidRPr="0061799D">
        <w:rPr>
          <w:b/>
          <w:bCs/>
          <w:i/>
          <w:iCs/>
          <w:sz w:val="28"/>
          <w:szCs w:val="28"/>
          <w:u w:val="wave"/>
        </w:rPr>
        <w:t>ямар</w:t>
      </w:r>
      <w:r w:rsidRPr="00E133CC">
        <w:rPr>
          <w:i/>
          <w:iCs/>
          <w:sz w:val="28"/>
          <w:szCs w:val="28"/>
        </w:rPr>
        <w:t xml:space="preserve"> үг хэлэх билээ</w:t>
      </w:r>
      <w:r>
        <w:rPr>
          <w:i/>
          <w:iCs/>
          <w:sz w:val="28"/>
          <w:szCs w:val="28"/>
        </w:rPr>
        <w:t xml:space="preserve"> </w:t>
      </w:r>
      <w:r w:rsidRPr="00E133CC">
        <w:rPr>
          <w:i/>
          <w:iCs/>
          <w:sz w:val="28"/>
          <w:szCs w:val="28"/>
        </w:rPr>
        <w:t>&lt;…&gt;</w:t>
      </w:r>
    </w:p>
    <w:tbl>
      <w:tblPr>
        <w:tblStyle w:val="af3"/>
        <w:tblW w:w="5000" w:type="pct"/>
        <w:tblLook w:val="04A0" w:firstRow="1" w:lastRow="0" w:firstColumn="1" w:lastColumn="0" w:noHBand="0" w:noVBand="1"/>
      </w:tblPr>
      <w:tblGrid>
        <w:gridCol w:w="1749"/>
        <w:gridCol w:w="1444"/>
        <w:gridCol w:w="1426"/>
        <w:gridCol w:w="3306"/>
        <w:gridCol w:w="1420"/>
      </w:tblGrid>
      <w:tr w:rsidR="00DB15AD" w14:paraId="46464169" w14:textId="77777777" w:rsidTr="00DB15AD">
        <w:tc>
          <w:tcPr>
            <w:tcW w:w="935" w:type="pct"/>
          </w:tcPr>
          <w:p w14:paraId="65744B2D" w14:textId="77777777" w:rsidR="00DB15AD" w:rsidRPr="00E133CC" w:rsidRDefault="00DB15AD" w:rsidP="00DB15AD">
            <w:pPr>
              <w:pStyle w:val="a8"/>
              <w:spacing w:line="360" w:lineRule="auto"/>
              <w:jc w:val="both"/>
            </w:pPr>
            <w:r w:rsidRPr="00E133CC">
              <w:t>өөр</w:t>
            </w:r>
          </w:p>
        </w:tc>
        <w:tc>
          <w:tcPr>
            <w:tcW w:w="772" w:type="pct"/>
          </w:tcPr>
          <w:p w14:paraId="3974E4E6" w14:textId="77777777" w:rsidR="00DB15AD" w:rsidRPr="00E133CC" w:rsidRDefault="00DB15AD" w:rsidP="00DB15AD">
            <w:pPr>
              <w:pStyle w:val="a8"/>
              <w:spacing w:line="360" w:lineRule="auto"/>
              <w:jc w:val="both"/>
            </w:pPr>
            <w:r w:rsidRPr="00E133CC">
              <w:t>ямар</w:t>
            </w:r>
          </w:p>
        </w:tc>
        <w:tc>
          <w:tcPr>
            <w:tcW w:w="763" w:type="pct"/>
          </w:tcPr>
          <w:p w14:paraId="547E2671" w14:textId="77777777" w:rsidR="00DB15AD" w:rsidRPr="00E133CC" w:rsidRDefault="00DB15AD" w:rsidP="00DB15AD">
            <w:pPr>
              <w:pStyle w:val="a8"/>
              <w:spacing w:line="360" w:lineRule="auto"/>
              <w:jc w:val="both"/>
            </w:pPr>
            <w:r w:rsidRPr="00E133CC">
              <w:t>үг</w:t>
            </w:r>
          </w:p>
        </w:tc>
        <w:tc>
          <w:tcPr>
            <w:tcW w:w="1769" w:type="pct"/>
          </w:tcPr>
          <w:p w14:paraId="0695A38E" w14:textId="77777777" w:rsidR="00DB15AD" w:rsidRPr="00E133CC" w:rsidRDefault="00DB15AD" w:rsidP="00DB15AD">
            <w:pPr>
              <w:pStyle w:val="a8"/>
              <w:spacing w:line="360" w:lineRule="auto"/>
              <w:jc w:val="both"/>
            </w:pPr>
            <w:r w:rsidRPr="00E133CC">
              <w:t>хэлэ</w:t>
            </w:r>
            <w:r>
              <w:t>-</w:t>
            </w:r>
            <w:r w:rsidRPr="00E133CC">
              <w:t>х</w:t>
            </w:r>
          </w:p>
        </w:tc>
        <w:tc>
          <w:tcPr>
            <w:tcW w:w="760" w:type="pct"/>
          </w:tcPr>
          <w:p w14:paraId="35B044A5" w14:textId="77777777" w:rsidR="00DB15AD" w:rsidRPr="00E133CC" w:rsidRDefault="00DB15AD" w:rsidP="00DB15AD">
            <w:pPr>
              <w:pStyle w:val="a8"/>
              <w:spacing w:line="360" w:lineRule="auto"/>
              <w:jc w:val="both"/>
            </w:pPr>
            <w:r w:rsidRPr="00E133CC">
              <w:t>билээ</w:t>
            </w:r>
          </w:p>
        </w:tc>
      </w:tr>
      <w:tr w:rsidR="00DB15AD" w14:paraId="7006BDA5" w14:textId="77777777" w:rsidTr="00DB15AD">
        <w:tc>
          <w:tcPr>
            <w:tcW w:w="935" w:type="pct"/>
          </w:tcPr>
          <w:p w14:paraId="10484053" w14:textId="77777777" w:rsidR="00DB15AD" w:rsidRPr="00E133CC" w:rsidRDefault="00DB15AD" w:rsidP="00DB15AD">
            <w:pPr>
              <w:pStyle w:val="a8"/>
              <w:spacing w:line="360" w:lineRule="auto"/>
              <w:jc w:val="both"/>
            </w:pPr>
            <w:r w:rsidRPr="00E133CC">
              <w:lastRenderedPageBreak/>
              <w:t>особый</w:t>
            </w:r>
          </w:p>
        </w:tc>
        <w:tc>
          <w:tcPr>
            <w:tcW w:w="772" w:type="pct"/>
          </w:tcPr>
          <w:p w14:paraId="3ED86833" w14:textId="77777777" w:rsidR="00DB15AD" w:rsidRPr="00E133CC" w:rsidRDefault="00DB15AD" w:rsidP="00DB15AD">
            <w:pPr>
              <w:pStyle w:val="a8"/>
              <w:spacing w:line="360" w:lineRule="auto"/>
              <w:jc w:val="both"/>
            </w:pPr>
            <w:r w:rsidRPr="00E133CC">
              <w:t>какой</w:t>
            </w:r>
          </w:p>
        </w:tc>
        <w:tc>
          <w:tcPr>
            <w:tcW w:w="763" w:type="pct"/>
          </w:tcPr>
          <w:p w14:paraId="0F224146" w14:textId="77777777" w:rsidR="00DB15AD" w:rsidRPr="00E133CC" w:rsidRDefault="00DB15AD" w:rsidP="00DB15AD">
            <w:pPr>
              <w:pStyle w:val="a8"/>
              <w:spacing w:line="360" w:lineRule="auto"/>
              <w:jc w:val="both"/>
            </w:pPr>
            <w:r w:rsidRPr="00E133CC">
              <w:t>слово</w:t>
            </w:r>
          </w:p>
        </w:tc>
        <w:tc>
          <w:tcPr>
            <w:tcW w:w="1769" w:type="pct"/>
          </w:tcPr>
          <w:p w14:paraId="302EDE9E" w14:textId="77777777" w:rsidR="00DB15AD" w:rsidRPr="00E133CC" w:rsidRDefault="00DB15AD" w:rsidP="00DB15AD">
            <w:pPr>
              <w:pStyle w:val="a8"/>
              <w:spacing w:line="360" w:lineRule="auto"/>
              <w:jc w:val="both"/>
            </w:pPr>
            <w:r w:rsidRPr="00E133CC">
              <w:t>говорить</w:t>
            </w:r>
            <w:r>
              <w:t>-PTCP</w:t>
            </w:r>
          </w:p>
        </w:tc>
        <w:tc>
          <w:tcPr>
            <w:tcW w:w="760" w:type="pct"/>
          </w:tcPr>
          <w:p w14:paraId="111F121E" w14:textId="77777777" w:rsidR="00DB15AD" w:rsidRPr="00E133CC" w:rsidRDefault="00DB15AD" w:rsidP="00DB15AD">
            <w:pPr>
              <w:pStyle w:val="Default"/>
              <w:jc w:val="both"/>
            </w:pPr>
            <w:r w:rsidRPr="00E133CC">
              <w:t xml:space="preserve">COP </w:t>
            </w:r>
          </w:p>
        </w:tc>
      </w:tr>
    </w:tbl>
    <w:p w14:paraId="4DA65E59" w14:textId="41129DF8" w:rsidR="00DB15AD" w:rsidRPr="009A1022" w:rsidRDefault="00DB15AD" w:rsidP="00DB15AD">
      <w:pPr>
        <w:pStyle w:val="a8"/>
        <w:spacing w:line="360" w:lineRule="auto"/>
        <w:ind w:firstLine="567"/>
        <w:jc w:val="both"/>
        <w:rPr>
          <w:sz w:val="28"/>
          <w:szCs w:val="28"/>
        </w:rPr>
      </w:pPr>
      <w:r w:rsidRPr="009A1022">
        <w:rPr>
          <w:sz w:val="28"/>
          <w:szCs w:val="28"/>
        </w:rPr>
        <w:t>‘</w:t>
      </w:r>
      <w:r w:rsidRPr="0061799D">
        <w:rPr>
          <w:sz w:val="28"/>
          <w:szCs w:val="28"/>
        </w:rPr>
        <w:t xml:space="preserve">&lt;…&gt;особые </w:t>
      </w:r>
      <w:r w:rsidRPr="0061799D">
        <w:rPr>
          <w:b/>
          <w:bCs/>
          <w:sz w:val="28"/>
          <w:szCs w:val="28"/>
          <w:u w:val="wave"/>
        </w:rPr>
        <w:t>какие</w:t>
      </w:r>
      <w:r w:rsidRPr="0061799D">
        <w:rPr>
          <w:sz w:val="28"/>
          <w:szCs w:val="28"/>
        </w:rPr>
        <w:t xml:space="preserve"> слова сказать&lt;…&gt;</w:t>
      </w:r>
      <w:r w:rsidRPr="009A1022">
        <w:rPr>
          <w:sz w:val="28"/>
          <w:szCs w:val="28"/>
        </w:rPr>
        <w:t>’</w:t>
      </w:r>
      <w:r w:rsidR="009A1022">
        <w:rPr>
          <w:sz w:val="28"/>
          <w:szCs w:val="28"/>
        </w:rPr>
        <w:t xml:space="preserve"> (Б)</w:t>
      </w:r>
    </w:p>
    <w:p w14:paraId="027E5C78" w14:textId="77777777" w:rsidR="00DB15AD" w:rsidRDefault="00DB15AD" w:rsidP="00DB15AD">
      <w:pPr>
        <w:pStyle w:val="a8"/>
        <w:spacing w:line="360" w:lineRule="auto"/>
        <w:ind w:left="284"/>
        <w:jc w:val="center"/>
        <w:rPr>
          <w:iCs/>
          <w:sz w:val="28"/>
          <w:szCs w:val="28"/>
        </w:rPr>
      </w:pPr>
      <w:r>
        <w:rPr>
          <w:iCs/>
          <w:sz w:val="28"/>
          <w:szCs w:val="28"/>
        </w:rPr>
        <w:t>Определения, выраженные числительными:</w:t>
      </w:r>
    </w:p>
    <w:p w14:paraId="44AE1CCB" w14:textId="77777777" w:rsidR="00DB15AD" w:rsidRDefault="00DB15AD" w:rsidP="00210DFB">
      <w:pPr>
        <w:pStyle w:val="a8"/>
        <w:numPr>
          <w:ilvl w:val="0"/>
          <w:numId w:val="30"/>
        </w:numPr>
        <w:spacing w:line="360" w:lineRule="auto"/>
        <w:ind w:left="0" w:firstLine="567"/>
        <w:jc w:val="both"/>
        <w:rPr>
          <w:i/>
          <w:sz w:val="28"/>
          <w:szCs w:val="28"/>
        </w:rPr>
      </w:pPr>
      <w:r w:rsidRPr="00F25720">
        <w:rPr>
          <w:i/>
          <w:sz w:val="28"/>
          <w:szCs w:val="28"/>
        </w:rPr>
        <w:t xml:space="preserve">Шөнийн </w:t>
      </w:r>
      <w:r w:rsidRPr="0010799E">
        <w:rPr>
          <w:b/>
          <w:bCs/>
          <w:i/>
          <w:sz w:val="28"/>
          <w:szCs w:val="28"/>
          <w:u w:val="wave"/>
        </w:rPr>
        <w:t>гуравдугаар</w:t>
      </w:r>
      <w:r w:rsidRPr="00F25720">
        <w:rPr>
          <w:i/>
          <w:sz w:val="28"/>
          <w:szCs w:val="28"/>
        </w:rPr>
        <w:t xml:space="preserve"> ээлжинд ажилд гараад байв</w:t>
      </w:r>
      <w:r>
        <w:rPr>
          <w:i/>
          <w:sz w:val="28"/>
          <w:szCs w:val="28"/>
        </w:rPr>
        <w:t>.</w:t>
      </w:r>
    </w:p>
    <w:tbl>
      <w:tblPr>
        <w:tblStyle w:val="af3"/>
        <w:tblW w:w="5000" w:type="pct"/>
        <w:tblLook w:val="04A0" w:firstRow="1" w:lastRow="0" w:firstColumn="1" w:lastColumn="0" w:noHBand="0" w:noVBand="1"/>
      </w:tblPr>
      <w:tblGrid>
        <w:gridCol w:w="1321"/>
        <w:gridCol w:w="1448"/>
        <w:gridCol w:w="1806"/>
        <w:gridCol w:w="1881"/>
        <w:gridCol w:w="1711"/>
        <w:gridCol w:w="1178"/>
      </w:tblGrid>
      <w:tr w:rsidR="00DB15AD" w14:paraId="329DB964" w14:textId="77777777" w:rsidTr="00DB15AD">
        <w:tc>
          <w:tcPr>
            <w:tcW w:w="716" w:type="pct"/>
          </w:tcPr>
          <w:p w14:paraId="6693703D" w14:textId="77777777" w:rsidR="00DB15AD" w:rsidRPr="0010799E" w:rsidRDefault="00DB15AD" w:rsidP="00DB15AD">
            <w:pPr>
              <w:pStyle w:val="a8"/>
              <w:spacing w:line="360" w:lineRule="auto"/>
              <w:jc w:val="both"/>
              <w:rPr>
                <w:iCs/>
              </w:rPr>
            </w:pPr>
            <w:r w:rsidRPr="0010799E">
              <w:rPr>
                <w:iCs/>
              </w:rPr>
              <w:t>Шөнийн</w:t>
            </w:r>
          </w:p>
        </w:tc>
        <w:tc>
          <w:tcPr>
            <w:tcW w:w="731" w:type="pct"/>
          </w:tcPr>
          <w:p w14:paraId="4145B27F" w14:textId="77777777" w:rsidR="00DB15AD" w:rsidRPr="0010799E" w:rsidRDefault="00DB15AD" w:rsidP="00DB15AD">
            <w:pPr>
              <w:pStyle w:val="a8"/>
              <w:spacing w:line="360" w:lineRule="auto"/>
              <w:jc w:val="both"/>
              <w:rPr>
                <w:iCs/>
              </w:rPr>
            </w:pPr>
            <w:r w:rsidRPr="0010799E">
              <w:rPr>
                <w:iCs/>
              </w:rPr>
              <w:t>гуравдугаар</w:t>
            </w:r>
          </w:p>
        </w:tc>
        <w:tc>
          <w:tcPr>
            <w:tcW w:w="975" w:type="pct"/>
          </w:tcPr>
          <w:p w14:paraId="29DD7FEA" w14:textId="77777777" w:rsidR="00DB15AD" w:rsidRPr="0010799E" w:rsidRDefault="00DB15AD" w:rsidP="00DB15AD">
            <w:pPr>
              <w:pStyle w:val="a8"/>
              <w:spacing w:line="360" w:lineRule="auto"/>
              <w:jc w:val="both"/>
              <w:rPr>
                <w:iCs/>
              </w:rPr>
            </w:pPr>
            <w:r>
              <w:rPr>
                <w:iCs/>
              </w:rPr>
              <w:t>ээлжин-д</w:t>
            </w:r>
          </w:p>
        </w:tc>
        <w:tc>
          <w:tcPr>
            <w:tcW w:w="1015" w:type="pct"/>
          </w:tcPr>
          <w:p w14:paraId="3180FC51" w14:textId="77777777" w:rsidR="00DB15AD" w:rsidRPr="0010799E" w:rsidRDefault="00DB15AD" w:rsidP="00DB15AD">
            <w:pPr>
              <w:pStyle w:val="a8"/>
              <w:spacing w:line="360" w:lineRule="auto"/>
              <w:jc w:val="both"/>
              <w:rPr>
                <w:iCs/>
              </w:rPr>
            </w:pPr>
            <w:r>
              <w:rPr>
                <w:iCs/>
              </w:rPr>
              <w:t>ажил-д</w:t>
            </w:r>
          </w:p>
        </w:tc>
        <w:tc>
          <w:tcPr>
            <w:tcW w:w="924" w:type="pct"/>
          </w:tcPr>
          <w:p w14:paraId="3C5C6DC4" w14:textId="77777777" w:rsidR="00DB15AD" w:rsidRPr="0010799E" w:rsidRDefault="00DB15AD" w:rsidP="00DB15AD">
            <w:pPr>
              <w:pStyle w:val="a8"/>
              <w:spacing w:line="360" w:lineRule="auto"/>
              <w:jc w:val="both"/>
              <w:rPr>
                <w:iCs/>
              </w:rPr>
            </w:pPr>
            <w:r>
              <w:rPr>
                <w:iCs/>
              </w:rPr>
              <w:t>гар-аад</w:t>
            </w:r>
          </w:p>
        </w:tc>
        <w:tc>
          <w:tcPr>
            <w:tcW w:w="640" w:type="pct"/>
          </w:tcPr>
          <w:p w14:paraId="40EBD6D6" w14:textId="77777777" w:rsidR="00DB15AD" w:rsidRPr="0010799E" w:rsidRDefault="00DB15AD" w:rsidP="00DB15AD">
            <w:pPr>
              <w:pStyle w:val="a8"/>
              <w:spacing w:line="360" w:lineRule="auto"/>
              <w:jc w:val="both"/>
              <w:rPr>
                <w:iCs/>
              </w:rPr>
            </w:pPr>
            <w:r>
              <w:rPr>
                <w:iCs/>
              </w:rPr>
              <w:t>бай-в</w:t>
            </w:r>
          </w:p>
        </w:tc>
      </w:tr>
      <w:tr w:rsidR="00DB15AD" w14:paraId="0A2C6C30" w14:textId="77777777" w:rsidTr="00DB15AD">
        <w:tc>
          <w:tcPr>
            <w:tcW w:w="716" w:type="pct"/>
          </w:tcPr>
          <w:p w14:paraId="67DE0F83" w14:textId="77777777" w:rsidR="00DB15AD" w:rsidRPr="0010799E" w:rsidRDefault="00DB15AD" w:rsidP="00DB15AD">
            <w:pPr>
              <w:pStyle w:val="a8"/>
              <w:spacing w:line="360" w:lineRule="auto"/>
              <w:jc w:val="both"/>
              <w:rPr>
                <w:iCs/>
              </w:rPr>
            </w:pPr>
            <w:r>
              <w:rPr>
                <w:iCs/>
              </w:rPr>
              <w:t>вечер-</w:t>
            </w:r>
            <w:r>
              <w:t>GEN</w:t>
            </w:r>
          </w:p>
        </w:tc>
        <w:tc>
          <w:tcPr>
            <w:tcW w:w="731" w:type="pct"/>
          </w:tcPr>
          <w:p w14:paraId="4D05FACB" w14:textId="77777777" w:rsidR="00DB15AD" w:rsidRPr="0010799E" w:rsidRDefault="00DB15AD" w:rsidP="00DB15AD">
            <w:pPr>
              <w:pStyle w:val="a8"/>
              <w:spacing w:line="360" w:lineRule="auto"/>
              <w:jc w:val="both"/>
              <w:rPr>
                <w:iCs/>
              </w:rPr>
            </w:pPr>
            <w:r>
              <w:rPr>
                <w:iCs/>
              </w:rPr>
              <w:t>третий</w:t>
            </w:r>
          </w:p>
        </w:tc>
        <w:tc>
          <w:tcPr>
            <w:tcW w:w="975" w:type="pct"/>
          </w:tcPr>
          <w:p w14:paraId="79730E4A" w14:textId="77777777" w:rsidR="00DB15AD" w:rsidRPr="0010799E" w:rsidRDefault="00DB15AD" w:rsidP="00DB15AD">
            <w:pPr>
              <w:pStyle w:val="a8"/>
              <w:spacing w:line="360" w:lineRule="auto"/>
              <w:jc w:val="both"/>
              <w:rPr>
                <w:iCs/>
              </w:rPr>
            </w:pPr>
            <w:r>
              <w:rPr>
                <w:iCs/>
              </w:rPr>
              <w:t>смена-</w:t>
            </w:r>
            <w:r>
              <w:t>DAT.LOC</w:t>
            </w:r>
          </w:p>
        </w:tc>
        <w:tc>
          <w:tcPr>
            <w:tcW w:w="1015" w:type="pct"/>
          </w:tcPr>
          <w:p w14:paraId="4DF83733" w14:textId="77777777" w:rsidR="00DB15AD" w:rsidRPr="0010799E" w:rsidRDefault="00DB15AD" w:rsidP="00DB15AD">
            <w:pPr>
              <w:pStyle w:val="a8"/>
              <w:spacing w:line="360" w:lineRule="auto"/>
              <w:jc w:val="both"/>
              <w:rPr>
                <w:iCs/>
              </w:rPr>
            </w:pPr>
            <w:r>
              <w:rPr>
                <w:iCs/>
              </w:rPr>
              <w:t>работа-</w:t>
            </w:r>
            <w:r>
              <w:t>DAT.LOC</w:t>
            </w:r>
          </w:p>
        </w:tc>
        <w:tc>
          <w:tcPr>
            <w:tcW w:w="924" w:type="pct"/>
          </w:tcPr>
          <w:p w14:paraId="466A855B" w14:textId="77777777" w:rsidR="00DB15AD" w:rsidRPr="0010799E" w:rsidRDefault="00DB15AD" w:rsidP="00DB15AD">
            <w:pPr>
              <w:pStyle w:val="a8"/>
              <w:spacing w:line="360" w:lineRule="auto"/>
              <w:jc w:val="both"/>
              <w:rPr>
                <w:iCs/>
              </w:rPr>
            </w:pPr>
            <w:r>
              <w:rPr>
                <w:iCs/>
              </w:rPr>
              <w:t>выходить-</w:t>
            </w:r>
            <w:r w:rsidRPr="00ED5CAA">
              <w:t>CVB</w:t>
            </w:r>
          </w:p>
        </w:tc>
        <w:tc>
          <w:tcPr>
            <w:tcW w:w="640" w:type="pct"/>
          </w:tcPr>
          <w:p w14:paraId="7F8AC820" w14:textId="77777777" w:rsidR="00DB15AD" w:rsidRPr="0010799E" w:rsidRDefault="00DB15AD" w:rsidP="00DB15AD">
            <w:pPr>
              <w:pStyle w:val="a8"/>
              <w:spacing w:line="360" w:lineRule="auto"/>
              <w:jc w:val="both"/>
              <w:rPr>
                <w:iCs/>
              </w:rPr>
            </w:pPr>
            <w:r>
              <w:rPr>
                <w:iCs/>
              </w:rPr>
              <w:t>быть-</w:t>
            </w:r>
            <w:r>
              <w:t>PST</w:t>
            </w:r>
          </w:p>
        </w:tc>
      </w:tr>
    </w:tbl>
    <w:p w14:paraId="653F2AF4" w14:textId="77777777" w:rsidR="00DB15AD" w:rsidRDefault="00DB15AD" w:rsidP="00DB15AD">
      <w:pPr>
        <w:pStyle w:val="a8"/>
        <w:spacing w:line="360" w:lineRule="auto"/>
        <w:ind w:firstLine="567"/>
        <w:jc w:val="both"/>
        <w:rPr>
          <w:iCs/>
          <w:sz w:val="28"/>
          <w:szCs w:val="28"/>
        </w:rPr>
      </w:pPr>
      <w:r w:rsidRPr="0010799E">
        <w:rPr>
          <w:iCs/>
          <w:sz w:val="28"/>
          <w:szCs w:val="28"/>
        </w:rPr>
        <w:t>‘</w:t>
      </w:r>
      <w:r>
        <w:rPr>
          <w:iCs/>
          <w:sz w:val="28"/>
          <w:szCs w:val="28"/>
        </w:rPr>
        <w:t xml:space="preserve">На </w:t>
      </w:r>
      <w:r w:rsidRPr="0010799E">
        <w:rPr>
          <w:b/>
          <w:bCs/>
          <w:iCs/>
          <w:sz w:val="28"/>
          <w:szCs w:val="28"/>
          <w:u w:val="wave"/>
        </w:rPr>
        <w:t>третью</w:t>
      </w:r>
      <w:r>
        <w:rPr>
          <w:iCs/>
          <w:sz w:val="28"/>
          <w:szCs w:val="28"/>
        </w:rPr>
        <w:t xml:space="preserve"> вечернюю смену на работу вышел.</w:t>
      </w:r>
      <w:r w:rsidRPr="0010799E">
        <w:rPr>
          <w:iCs/>
          <w:sz w:val="28"/>
          <w:szCs w:val="28"/>
        </w:rPr>
        <w:t>’</w:t>
      </w:r>
      <w:r>
        <w:rPr>
          <w:iCs/>
          <w:sz w:val="28"/>
          <w:szCs w:val="28"/>
        </w:rPr>
        <w:t xml:space="preserve"> </w:t>
      </w:r>
      <w:r w:rsidRPr="00A42F1E">
        <w:rPr>
          <w:iCs/>
          <w:sz w:val="28"/>
          <w:szCs w:val="28"/>
        </w:rPr>
        <w:t>(ХТҮ)</w:t>
      </w:r>
    </w:p>
    <w:p w14:paraId="435FB15A" w14:textId="77777777" w:rsidR="00DB15AD" w:rsidRPr="001B7182" w:rsidRDefault="00DB15AD" w:rsidP="00210DFB">
      <w:pPr>
        <w:pStyle w:val="a8"/>
        <w:numPr>
          <w:ilvl w:val="0"/>
          <w:numId w:val="30"/>
        </w:numPr>
        <w:spacing w:line="360" w:lineRule="auto"/>
        <w:ind w:left="567" w:firstLine="0"/>
        <w:jc w:val="both"/>
        <w:rPr>
          <w:i/>
          <w:iCs/>
          <w:sz w:val="28"/>
          <w:szCs w:val="28"/>
        </w:rPr>
      </w:pPr>
      <w:r w:rsidRPr="001B7182">
        <w:rPr>
          <w:i/>
          <w:iCs/>
          <w:sz w:val="28"/>
          <w:szCs w:val="28"/>
        </w:rPr>
        <w:t xml:space="preserve">&lt;…&gt; </w:t>
      </w:r>
      <w:r w:rsidRPr="001B7182">
        <w:rPr>
          <w:b/>
          <w:bCs/>
          <w:i/>
          <w:iCs/>
          <w:sz w:val="28"/>
          <w:szCs w:val="28"/>
        </w:rPr>
        <w:t>наймдугаар</w:t>
      </w:r>
      <w:r w:rsidRPr="001B7182">
        <w:rPr>
          <w:i/>
          <w:iCs/>
          <w:sz w:val="28"/>
          <w:szCs w:val="28"/>
        </w:rPr>
        <w:t xml:space="preserve"> сар өнгөрсөн &lt;…&gt;</w:t>
      </w:r>
    </w:p>
    <w:tbl>
      <w:tblPr>
        <w:tblStyle w:val="af3"/>
        <w:tblW w:w="5000" w:type="pct"/>
        <w:tblLook w:val="04A0" w:firstRow="1" w:lastRow="0" w:firstColumn="1" w:lastColumn="0" w:noHBand="0" w:noVBand="1"/>
      </w:tblPr>
      <w:tblGrid>
        <w:gridCol w:w="3188"/>
        <w:gridCol w:w="1862"/>
        <w:gridCol w:w="4295"/>
      </w:tblGrid>
      <w:tr w:rsidR="00DB15AD" w14:paraId="238C4B2D" w14:textId="77777777" w:rsidTr="00DB15AD">
        <w:tc>
          <w:tcPr>
            <w:tcW w:w="1706" w:type="pct"/>
          </w:tcPr>
          <w:p w14:paraId="492393F3" w14:textId="77777777" w:rsidR="00DB15AD" w:rsidRPr="001B7182" w:rsidRDefault="00DB15AD" w:rsidP="00DB15AD">
            <w:pPr>
              <w:pStyle w:val="a8"/>
              <w:spacing w:line="360" w:lineRule="auto"/>
              <w:jc w:val="both"/>
              <w:rPr>
                <w:iCs/>
              </w:rPr>
            </w:pPr>
            <w:r w:rsidRPr="001B7182">
              <w:rPr>
                <w:iCs/>
              </w:rPr>
              <w:t>наймдугаар</w:t>
            </w:r>
          </w:p>
        </w:tc>
        <w:tc>
          <w:tcPr>
            <w:tcW w:w="996" w:type="pct"/>
          </w:tcPr>
          <w:p w14:paraId="74EFAB57" w14:textId="77777777" w:rsidR="00DB15AD" w:rsidRPr="001B7182" w:rsidRDefault="00DB15AD" w:rsidP="00DB15AD">
            <w:pPr>
              <w:pStyle w:val="a8"/>
              <w:spacing w:line="360" w:lineRule="auto"/>
              <w:jc w:val="both"/>
              <w:rPr>
                <w:iCs/>
              </w:rPr>
            </w:pPr>
            <w:r w:rsidRPr="001B7182">
              <w:rPr>
                <w:iCs/>
              </w:rPr>
              <w:t>сар</w:t>
            </w:r>
          </w:p>
        </w:tc>
        <w:tc>
          <w:tcPr>
            <w:tcW w:w="2298" w:type="pct"/>
          </w:tcPr>
          <w:p w14:paraId="298D0F2F" w14:textId="77777777" w:rsidR="00DB15AD" w:rsidRPr="001B7182" w:rsidRDefault="00DB15AD" w:rsidP="00DB15AD">
            <w:pPr>
              <w:pStyle w:val="a8"/>
              <w:spacing w:line="360" w:lineRule="auto"/>
              <w:jc w:val="both"/>
              <w:rPr>
                <w:iCs/>
              </w:rPr>
            </w:pPr>
            <w:r w:rsidRPr="001B7182">
              <w:rPr>
                <w:iCs/>
              </w:rPr>
              <w:t>өнгөр-сөн</w:t>
            </w:r>
          </w:p>
        </w:tc>
      </w:tr>
      <w:tr w:rsidR="00DB15AD" w14:paraId="18B83603" w14:textId="77777777" w:rsidTr="00DB15AD">
        <w:tc>
          <w:tcPr>
            <w:tcW w:w="1706" w:type="pct"/>
          </w:tcPr>
          <w:p w14:paraId="582CD3AA" w14:textId="77777777" w:rsidR="00DB15AD" w:rsidRPr="001B7182" w:rsidRDefault="00DB15AD" w:rsidP="00DB15AD">
            <w:pPr>
              <w:pStyle w:val="a8"/>
              <w:spacing w:line="360" w:lineRule="auto"/>
              <w:jc w:val="both"/>
              <w:rPr>
                <w:iCs/>
              </w:rPr>
            </w:pPr>
            <w:r>
              <w:rPr>
                <w:iCs/>
              </w:rPr>
              <w:t>восьмой</w:t>
            </w:r>
          </w:p>
        </w:tc>
        <w:tc>
          <w:tcPr>
            <w:tcW w:w="996" w:type="pct"/>
          </w:tcPr>
          <w:p w14:paraId="4AC10430" w14:textId="77777777" w:rsidR="00DB15AD" w:rsidRPr="001B7182" w:rsidRDefault="00DB15AD" w:rsidP="00DB15AD">
            <w:pPr>
              <w:pStyle w:val="a8"/>
              <w:spacing w:line="360" w:lineRule="auto"/>
              <w:jc w:val="both"/>
              <w:rPr>
                <w:iCs/>
              </w:rPr>
            </w:pPr>
            <w:r>
              <w:rPr>
                <w:iCs/>
              </w:rPr>
              <w:t>месяц</w:t>
            </w:r>
          </w:p>
        </w:tc>
        <w:tc>
          <w:tcPr>
            <w:tcW w:w="2298" w:type="pct"/>
          </w:tcPr>
          <w:p w14:paraId="69CA80B3" w14:textId="77777777" w:rsidR="00DB15AD" w:rsidRPr="001B7182" w:rsidRDefault="00DB15AD" w:rsidP="00DB15AD">
            <w:pPr>
              <w:pStyle w:val="a8"/>
              <w:spacing w:line="360" w:lineRule="auto"/>
              <w:jc w:val="both"/>
              <w:rPr>
                <w:iCs/>
              </w:rPr>
            </w:pPr>
            <w:r>
              <w:rPr>
                <w:iCs/>
              </w:rPr>
              <w:t>миновать-</w:t>
            </w:r>
            <w:r>
              <w:t>PTCP</w:t>
            </w:r>
            <w:r>
              <w:rPr>
                <w:iCs/>
              </w:rPr>
              <w:t xml:space="preserve"> </w:t>
            </w:r>
          </w:p>
        </w:tc>
      </w:tr>
    </w:tbl>
    <w:p w14:paraId="6DFCC28A" w14:textId="77777777" w:rsidR="00DB15AD" w:rsidRPr="001B7182" w:rsidRDefault="00DB15AD" w:rsidP="00DB15AD">
      <w:pPr>
        <w:pStyle w:val="a8"/>
        <w:spacing w:line="360" w:lineRule="auto"/>
        <w:ind w:firstLine="567"/>
        <w:jc w:val="both"/>
        <w:rPr>
          <w:iCs/>
          <w:sz w:val="28"/>
          <w:szCs w:val="28"/>
        </w:rPr>
      </w:pPr>
      <w:r w:rsidRPr="0061799D">
        <w:rPr>
          <w:sz w:val="28"/>
          <w:szCs w:val="28"/>
        </w:rPr>
        <w:t>&lt;…&gt;</w:t>
      </w:r>
      <w:r>
        <w:rPr>
          <w:sz w:val="28"/>
          <w:szCs w:val="28"/>
        </w:rPr>
        <w:t xml:space="preserve"> </w:t>
      </w:r>
      <w:r w:rsidRPr="001B7182">
        <w:rPr>
          <w:b/>
          <w:bCs/>
          <w:iCs/>
          <w:sz w:val="28"/>
          <w:szCs w:val="28"/>
        </w:rPr>
        <w:t>восьмой</w:t>
      </w:r>
      <w:r>
        <w:rPr>
          <w:iCs/>
          <w:sz w:val="28"/>
          <w:szCs w:val="28"/>
        </w:rPr>
        <w:t xml:space="preserve"> месяц миновав, </w:t>
      </w:r>
      <w:r w:rsidRPr="0061799D">
        <w:rPr>
          <w:sz w:val="28"/>
          <w:szCs w:val="28"/>
        </w:rPr>
        <w:t>&lt;…&gt;</w:t>
      </w:r>
      <w:r>
        <w:rPr>
          <w:sz w:val="28"/>
          <w:szCs w:val="28"/>
        </w:rPr>
        <w:t xml:space="preserve"> (</w:t>
      </w:r>
      <w:r w:rsidRPr="00A42F1E">
        <w:rPr>
          <w:iCs/>
          <w:sz w:val="28"/>
          <w:szCs w:val="28"/>
        </w:rPr>
        <w:t>Ү</w:t>
      </w:r>
      <w:r>
        <w:rPr>
          <w:iCs/>
          <w:sz w:val="28"/>
          <w:szCs w:val="28"/>
        </w:rPr>
        <w:t>Ю)</w:t>
      </w:r>
    </w:p>
    <w:p w14:paraId="14C023D8" w14:textId="03731107" w:rsidR="00DB15AD" w:rsidRDefault="00DB15AD" w:rsidP="00DB15AD">
      <w:pPr>
        <w:pStyle w:val="a8"/>
        <w:spacing w:line="360" w:lineRule="auto"/>
        <w:ind w:left="567"/>
        <w:jc w:val="center"/>
        <w:rPr>
          <w:iCs/>
          <w:sz w:val="28"/>
          <w:szCs w:val="28"/>
        </w:rPr>
      </w:pPr>
      <w:r>
        <w:rPr>
          <w:iCs/>
          <w:sz w:val="28"/>
          <w:szCs w:val="28"/>
        </w:rPr>
        <w:t>Обстоятельства</w:t>
      </w:r>
    </w:p>
    <w:p w14:paraId="53B9303C" w14:textId="34C536F5" w:rsidR="00247D25" w:rsidRDefault="00247D25" w:rsidP="00247D25">
      <w:pPr>
        <w:pStyle w:val="a8"/>
        <w:spacing w:line="360" w:lineRule="auto"/>
        <w:ind w:firstLine="567"/>
        <w:jc w:val="both"/>
        <w:rPr>
          <w:iCs/>
          <w:sz w:val="28"/>
          <w:szCs w:val="28"/>
        </w:rPr>
      </w:pPr>
      <w:r>
        <w:rPr>
          <w:iCs/>
          <w:sz w:val="28"/>
          <w:szCs w:val="28"/>
        </w:rPr>
        <w:t>Обстоятельствами места в предложении чаще всего выступают существительные в падеже (см. пример № 3.1.1, 3.1.2), а также наречия места (см. пример № 3.1.3).</w:t>
      </w:r>
      <w:r>
        <w:rPr>
          <w:iCs/>
          <w:sz w:val="28"/>
          <w:szCs w:val="28"/>
        </w:rPr>
        <w:t xml:space="preserve"> </w:t>
      </w:r>
      <w:r>
        <w:rPr>
          <w:iCs/>
          <w:sz w:val="28"/>
          <w:szCs w:val="28"/>
        </w:rPr>
        <w:t>Обстоятельства времени в предложении чаще всего выражены наречиями (см. пример № 3.2.1) и деепричастиями (см. пример № 3.2.2, №3.2.3)</w:t>
      </w:r>
      <w:r>
        <w:rPr>
          <w:iCs/>
          <w:sz w:val="28"/>
          <w:szCs w:val="28"/>
        </w:rPr>
        <w:t>. Наименее частотными обстоятельствами выступают об</w:t>
      </w:r>
      <w:r w:rsidR="002034C1">
        <w:rPr>
          <w:iCs/>
          <w:sz w:val="28"/>
          <w:szCs w:val="28"/>
        </w:rPr>
        <w:t>стоятельства уступки и условия (см. пример № 3.6.1 и 3.7.1)</w:t>
      </w:r>
    </w:p>
    <w:p w14:paraId="2A2BC4C0" w14:textId="23021F03" w:rsidR="00DB15AD" w:rsidRDefault="00DB15AD" w:rsidP="00DB15AD">
      <w:pPr>
        <w:pStyle w:val="a8"/>
        <w:spacing w:line="360" w:lineRule="auto"/>
        <w:ind w:left="567"/>
        <w:jc w:val="center"/>
        <w:rPr>
          <w:iCs/>
          <w:sz w:val="28"/>
          <w:szCs w:val="28"/>
        </w:rPr>
      </w:pPr>
      <w:r>
        <w:rPr>
          <w:iCs/>
          <w:sz w:val="28"/>
          <w:szCs w:val="28"/>
        </w:rPr>
        <w:t>Обстоятельства места:</w:t>
      </w:r>
    </w:p>
    <w:p w14:paraId="6C27C4D3" w14:textId="77777777" w:rsidR="00DB15AD" w:rsidRPr="00B825ED" w:rsidRDefault="00DB15AD" w:rsidP="00210DFB">
      <w:pPr>
        <w:pStyle w:val="a8"/>
        <w:numPr>
          <w:ilvl w:val="0"/>
          <w:numId w:val="31"/>
        </w:numPr>
        <w:spacing w:line="360" w:lineRule="auto"/>
        <w:ind w:left="0" w:firstLine="567"/>
        <w:jc w:val="both"/>
        <w:rPr>
          <w:i/>
          <w:sz w:val="28"/>
          <w:szCs w:val="28"/>
        </w:rPr>
      </w:pPr>
      <w:r w:rsidRPr="00B825ED">
        <w:rPr>
          <w:i/>
          <w:sz w:val="28"/>
          <w:szCs w:val="28"/>
        </w:rPr>
        <w:t xml:space="preserve">Гэтэл Дагдангийн эхнэр зургаан ханатай том гэгчийн цагаан </w:t>
      </w:r>
      <w:r w:rsidRPr="001D4501">
        <w:rPr>
          <w:b/>
          <w:bCs/>
          <w:i/>
          <w:sz w:val="28"/>
          <w:szCs w:val="28"/>
          <w:u w:val="dotDash"/>
        </w:rPr>
        <w:t>гэрээс</w:t>
      </w:r>
      <w:r w:rsidRPr="00B825ED">
        <w:rPr>
          <w:i/>
          <w:sz w:val="28"/>
          <w:szCs w:val="28"/>
        </w:rPr>
        <w:t xml:space="preserve"> гарч ирээд, их л хүйтнээр хялайн харж &lt;…&gt;.</w:t>
      </w:r>
    </w:p>
    <w:tbl>
      <w:tblPr>
        <w:tblStyle w:val="af3"/>
        <w:tblW w:w="5000" w:type="pct"/>
        <w:tblLook w:val="04A0" w:firstRow="1" w:lastRow="0" w:firstColumn="1" w:lastColumn="0" w:noHBand="0" w:noVBand="1"/>
      </w:tblPr>
      <w:tblGrid>
        <w:gridCol w:w="1069"/>
        <w:gridCol w:w="1147"/>
        <w:gridCol w:w="994"/>
        <w:gridCol w:w="1069"/>
        <w:gridCol w:w="1153"/>
        <w:gridCol w:w="1121"/>
        <w:gridCol w:w="1695"/>
        <w:gridCol w:w="1097"/>
      </w:tblGrid>
      <w:tr w:rsidR="00DB15AD" w14:paraId="1CB445FC" w14:textId="77777777" w:rsidTr="00DB15AD">
        <w:tc>
          <w:tcPr>
            <w:tcW w:w="581" w:type="pct"/>
          </w:tcPr>
          <w:p w14:paraId="4CB6D301" w14:textId="77777777" w:rsidR="00DB15AD" w:rsidRPr="00B825ED" w:rsidRDefault="00DB15AD" w:rsidP="00DB15AD">
            <w:pPr>
              <w:pStyle w:val="a8"/>
              <w:spacing w:line="360" w:lineRule="auto"/>
              <w:jc w:val="both"/>
              <w:rPr>
                <w:iCs/>
              </w:rPr>
            </w:pPr>
            <w:r w:rsidRPr="00B825ED">
              <w:rPr>
                <w:iCs/>
              </w:rPr>
              <w:lastRenderedPageBreak/>
              <w:t>Гэтэл</w:t>
            </w:r>
          </w:p>
        </w:tc>
        <w:tc>
          <w:tcPr>
            <w:tcW w:w="623" w:type="pct"/>
          </w:tcPr>
          <w:p w14:paraId="1CC9AD0D" w14:textId="77777777" w:rsidR="00DB15AD" w:rsidRPr="00B825ED" w:rsidRDefault="00DB15AD" w:rsidP="00DB15AD">
            <w:pPr>
              <w:pStyle w:val="a8"/>
              <w:spacing w:line="360" w:lineRule="auto"/>
              <w:jc w:val="both"/>
              <w:rPr>
                <w:iCs/>
              </w:rPr>
            </w:pPr>
            <w:r w:rsidRPr="00B825ED">
              <w:rPr>
                <w:iCs/>
              </w:rPr>
              <w:t>Дагданг-ийн</w:t>
            </w:r>
          </w:p>
        </w:tc>
        <w:tc>
          <w:tcPr>
            <w:tcW w:w="541" w:type="pct"/>
          </w:tcPr>
          <w:p w14:paraId="00007D7B" w14:textId="77777777" w:rsidR="00DB15AD" w:rsidRPr="00B825ED" w:rsidRDefault="00DB15AD" w:rsidP="00DB15AD">
            <w:pPr>
              <w:pStyle w:val="a8"/>
              <w:spacing w:line="360" w:lineRule="auto"/>
              <w:jc w:val="both"/>
              <w:rPr>
                <w:iCs/>
              </w:rPr>
            </w:pPr>
            <w:r w:rsidRPr="00B825ED">
              <w:rPr>
                <w:iCs/>
              </w:rPr>
              <w:t>эхнэр</w:t>
            </w:r>
          </w:p>
        </w:tc>
        <w:tc>
          <w:tcPr>
            <w:tcW w:w="581" w:type="pct"/>
          </w:tcPr>
          <w:p w14:paraId="2DDA7C2D" w14:textId="77777777" w:rsidR="00DB15AD" w:rsidRPr="00B825ED" w:rsidRDefault="00DB15AD" w:rsidP="00DB15AD">
            <w:pPr>
              <w:pStyle w:val="a8"/>
              <w:spacing w:line="360" w:lineRule="auto"/>
              <w:jc w:val="both"/>
              <w:rPr>
                <w:iCs/>
              </w:rPr>
            </w:pPr>
            <w:r w:rsidRPr="00B825ED">
              <w:rPr>
                <w:iCs/>
              </w:rPr>
              <w:t>зургаан</w:t>
            </w:r>
          </w:p>
        </w:tc>
        <w:tc>
          <w:tcPr>
            <w:tcW w:w="581" w:type="pct"/>
          </w:tcPr>
          <w:p w14:paraId="31DA8F6F" w14:textId="77777777" w:rsidR="00DB15AD" w:rsidRPr="00B825ED" w:rsidRDefault="00DB15AD" w:rsidP="00DB15AD">
            <w:pPr>
              <w:pStyle w:val="a8"/>
              <w:spacing w:line="360" w:lineRule="auto"/>
              <w:jc w:val="both"/>
              <w:rPr>
                <w:iCs/>
              </w:rPr>
            </w:pPr>
            <w:r w:rsidRPr="00B825ED">
              <w:rPr>
                <w:iCs/>
              </w:rPr>
              <w:t>хана+тай</w:t>
            </w:r>
          </w:p>
        </w:tc>
        <w:tc>
          <w:tcPr>
            <w:tcW w:w="581" w:type="pct"/>
          </w:tcPr>
          <w:p w14:paraId="28BD68B9" w14:textId="77777777" w:rsidR="00DB15AD" w:rsidRPr="00B825ED" w:rsidRDefault="00DB15AD" w:rsidP="00DB15AD">
            <w:pPr>
              <w:pStyle w:val="a8"/>
              <w:spacing w:line="360" w:lineRule="auto"/>
              <w:jc w:val="both"/>
              <w:rPr>
                <w:iCs/>
              </w:rPr>
            </w:pPr>
            <w:r w:rsidRPr="00B825ED">
              <w:rPr>
                <w:iCs/>
              </w:rPr>
              <w:t>том</w:t>
            </w:r>
          </w:p>
        </w:tc>
        <w:tc>
          <w:tcPr>
            <w:tcW w:w="916" w:type="pct"/>
          </w:tcPr>
          <w:p w14:paraId="05673B0E" w14:textId="77777777" w:rsidR="00DB15AD" w:rsidRPr="00B825ED" w:rsidRDefault="00DB15AD" w:rsidP="00DB15AD">
            <w:pPr>
              <w:pStyle w:val="a8"/>
              <w:spacing w:line="360" w:lineRule="auto"/>
              <w:jc w:val="both"/>
              <w:rPr>
                <w:iCs/>
              </w:rPr>
            </w:pPr>
            <w:r w:rsidRPr="00B825ED">
              <w:rPr>
                <w:iCs/>
              </w:rPr>
              <w:t>гэгч-ийн</w:t>
            </w:r>
          </w:p>
        </w:tc>
        <w:tc>
          <w:tcPr>
            <w:tcW w:w="596" w:type="pct"/>
          </w:tcPr>
          <w:p w14:paraId="64514440" w14:textId="77777777" w:rsidR="00DB15AD" w:rsidRPr="00B825ED" w:rsidRDefault="00DB15AD" w:rsidP="00DB15AD">
            <w:pPr>
              <w:pStyle w:val="a8"/>
              <w:spacing w:line="360" w:lineRule="auto"/>
              <w:jc w:val="both"/>
              <w:rPr>
                <w:iCs/>
              </w:rPr>
            </w:pPr>
            <w:r w:rsidRPr="00B825ED">
              <w:rPr>
                <w:iCs/>
              </w:rPr>
              <w:t>цагаан</w:t>
            </w:r>
          </w:p>
        </w:tc>
      </w:tr>
      <w:tr w:rsidR="00DB15AD" w14:paraId="18114BA3" w14:textId="77777777" w:rsidTr="00DB15AD">
        <w:tc>
          <w:tcPr>
            <w:tcW w:w="581" w:type="pct"/>
          </w:tcPr>
          <w:p w14:paraId="4AED9C41" w14:textId="77777777" w:rsidR="00DB15AD" w:rsidRPr="00B825ED" w:rsidRDefault="00DB15AD" w:rsidP="00DB15AD">
            <w:pPr>
              <w:pStyle w:val="a8"/>
              <w:spacing w:line="360" w:lineRule="auto"/>
              <w:jc w:val="both"/>
              <w:rPr>
                <w:iCs/>
              </w:rPr>
            </w:pPr>
            <w:r>
              <w:rPr>
                <w:iCs/>
              </w:rPr>
              <w:t>Однако</w:t>
            </w:r>
          </w:p>
        </w:tc>
        <w:tc>
          <w:tcPr>
            <w:tcW w:w="623" w:type="pct"/>
          </w:tcPr>
          <w:p w14:paraId="18903CF0" w14:textId="77777777" w:rsidR="00DB15AD" w:rsidRPr="00B825ED" w:rsidRDefault="00DB15AD" w:rsidP="00DB15AD">
            <w:pPr>
              <w:pStyle w:val="a8"/>
              <w:spacing w:line="360" w:lineRule="auto"/>
              <w:jc w:val="both"/>
              <w:rPr>
                <w:iCs/>
              </w:rPr>
            </w:pPr>
            <w:r>
              <w:rPr>
                <w:iCs/>
              </w:rPr>
              <w:t>Дагдан-</w:t>
            </w:r>
            <w:r>
              <w:t xml:space="preserve"> GEN</w:t>
            </w:r>
          </w:p>
        </w:tc>
        <w:tc>
          <w:tcPr>
            <w:tcW w:w="541" w:type="pct"/>
          </w:tcPr>
          <w:p w14:paraId="707E7610" w14:textId="77777777" w:rsidR="00DB15AD" w:rsidRPr="00B825ED" w:rsidRDefault="00DB15AD" w:rsidP="00DB15AD">
            <w:pPr>
              <w:pStyle w:val="a8"/>
              <w:spacing w:line="360" w:lineRule="auto"/>
              <w:jc w:val="both"/>
              <w:rPr>
                <w:iCs/>
              </w:rPr>
            </w:pPr>
            <w:r>
              <w:rPr>
                <w:iCs/>
              </w:rPr>
              <w:t>жена</w:t>
            </w:r>
          </w:p>
        </w:tc>
        <w:tc>
          <w:tcPr>
            <w:tcW w:w="581" w:type="pct"/>
          </w:tcPr>
          <w:p w14:paraId="3E842A77" w14:textId="77777777" w:rsidR="00DB15AD" w:rsidRPr="00B825ED" w:rsidRDefault="00DB15AD" w:rsidP="00DB15AD">
            <w:pPr>
              <w:pStyle w:val="a8"/>
              <w:spacing w:line="360" w:lineRule="auto"/>
              <w:jc w:val="both"/>
              <w:rPr>
                <w:iCs/>
              </w:rPr>
            </w:pPr>
            <w:r>
              <w:rPr>
                <w:iCs/>
              </w:rPr>
              <w:t>шесть</w:t>
            </w:r>
          </w:p>
        </w:tc>
        <w:tc>
          <w:tcPr>
            <w:tcW w:w="581" w:type="pct"/>
          </w:tcPr>
          <w:p w14:paraId="6F5DEB5F" w14:textId="77777777" w:rsidR="00DB15AD" w:rsidRPr="00B825ED" w:rsidRDefault="00DB15AD" w:rsidP="00DB15AD">
            <w:pPr>
              <w:pStyle w:val="a8"/>
              <w:spacing w:line="360" w:lineRule="auto"/>
              <w:jc w:val="both"/>
              <w:rPr>
                <w:iCs/>
              </w:rPr>
            </w:pPr>
            <w:r>
              <w:rPr>
                <w:iCs/>
              </w:rPr>
              <w:t>стена-</w:t>
            </w:r>
            <w:r>
              <w:t xml:space="preserve"> COM</w:t>
            </w:r>
          </w:p>
        </w:tc>
        <w:tc>
          <w:tcPr>
            <w:tcW w:w="581" w:type="pct"/>
          </w:tcPr>
          <w:p w14:paraId="011B9B0B" w14:textId="77777777" w:rsidR="00DB15AD" w:rsidRPr="00B825ED" w:rsidRDefault="00DB15AD" w:rsidP="00DB15AD">
            <w:pPr>
              <w:pStyle w:val="a8"/>
              <w:spacing w:line="360" w:lineRule="auto"/>
              <w:jc w:val="both"/>
              <w:rPr>
                <w:iCs/>
              </w:rPr>
            </w:pPr>
            <w:r>
              <w:rPr>
                <w:iCs/>
              </w:rPr>
              <w:t>большой</w:t>
            </w:r>
          </w:p>
        </w:tc>
        <w:tc>
          <w:tcPr>
            <w:tcW w:w="916" w:type="pct"/>
          </w:tcPr>
          <w:p w14:paraId="1B17AE78" w14:textId="77777777" w:rsidR="00DB15AD" w:rsidRPr="00B825ED" w:rsidRDefault="00DB15AD" w:rsidP="00DB15AD">
            <w:pPr>
              <w:pStyle w:val="a8"/>
              <w:spacing w:line="360" w:lineRule="auto"/>
              <w:jc w:val="both"/>
              <w:rPr>
                <w:iCs/>
              </w:rPr>
            </w:pPr>
            <w:r>
              <w:rPr>
                <w:iCs/>
              </w:rPr>
              <w:t>весьма-</w:t>
            </w:r>
            <w:r>
              <w:t xml:space="preserve"> GEN</w:t>
            </w:r>
          </w:p>
        </w:tc>
        <w:tc>
          <w:tcPr>
            <w:tcW w:w="596" w:type="pct"/>
          </w:tcPr>
          <w:p w14:paraId="768CF148" w14:textId="77777777" w:rsidR="00DB15AD" w:rsidRPr="00B825ED" w:rsidRDefault="00DB15AD" w:rsidP="00DB15AD">
            <w:pPr>
              <w:pStyle w:val="a8"/>
              <w:spacing w:line="360" w:lineRule="auto"/>
              <w:jc w:val="both"/>
              <w:rPr>
                <w:iCs/>
              </w:rPr>
            </w:pPr>
            <w:r>
              <w:rPr>
                <w:iCs/>
              </w:rPr>
              <w:t>белый</w:t>
            </w:r>
          </w:p>
        </w:tc>
      </w:tr>
    </w:tbl>
    <w:p w14:paraId="6A8F5A71" w14:textId="77777777" w:rsidR="00DB15AD" w:rsidRDefault="00DB15AD" w:rsidP="00DB15AD"/>
    <w:tbl>
      <w:tblPr>
        <w:tblStyle w:val="af3"/>
        <w:tblW w:w="5000" w:type="pct"/>
        <w:tblLook w:val="04A0" w:firstRow="1" w:lastRow="0" w:firstColumn="1" w:lastColumn="0" w:noHBand="0" w:noVBand="1"/>
      </w:tblPr>
      <w:tblGrid>
        <w:gridCol w:w="1009"/>
        <w:gridCol w:w="1276"/>
        <w:gridCol w:w="934"/>
        <w:gridCol w:w="1009"/>
        <w:gridCol w:w="1009"/>
        <w:gridCol w:w="1010"/>
        <w:gridCol w:w="1877"/>
        <w:gridCol w:w="1221"/>
      </w:tblGrid>
      <w:tr w:rsidR="00DB15AD" w14:paraId="4178A6B7" w14:textId="77777777" w:rsidTr="00DB15AD">
        <w:tc>
          <w:tcPr>
            <w:tcW w:w="581" w:type="pct"/>
          </w:tcPr>
          <w:p w14:paraId="188DA407" w14:textId="77777777" w:rsidR="00DB15AD" w:rsidRPr="00B825ED" w:rsidRDefault="00DB15AD" w:rsidP="00DB15AD">
            <w:pPr>
              <w:pStyle w:val="a8"/>
              <w:spacing w:line="360" w:lineRule="auto"/>
              <w:jc w:val="both"/>
              <w:rPr>
                <w:iCs/>
              </w:rPr>
            </w:pPr>
            <w:r w:rsidRPr="00B825ED">
              <w:rPr>
                <w:iCs/>
              </w:rPr>
              <w:t>гэр-ээс</w:t>
            </w:r>
          </w:p>
        </w:tc>
        <w:tc>
          <w:tcPr>
            <w:tcW w:w="623" w:type="pct"/>
          </w:tcPr>
          <w:p w14:paraId="0CDA6781" w14:textId="77777777" w:rsidR="00DB15AD" w:rsidRPr="00B825ED" w:rsidRDefault="00DB15AD" w:rsidP="00DB15AD">
            <w:pPr>
              <w:pStyle w:val="a8"/>
              <w:spacing w:line="360" w:lineRule="auto"/>
              <w:jc w:val="both"/>
              <w:rPr>
                <w:iCs/>
              </w:rPr>
            </w:pPr>
            <w:r w:rsidRPr="00B825ED">
              <w:rPr>
                <w:iCs/>
              </w:rPr>
              <w:t>гар-ч</w:t>
            </w:r>
          </w:p>
        </w:tc>
        <w:tc>
          <w:tcPr>
            <w:tcW w:w="541" w:type="pct"/>
          </w:tcPr>
          <w:p w14:paraId="31C173DD" w14:textId="77777777" w:rsidR="00DB15AD" w:rsidRPr="00B825ED" w:rsidRDefault="00DB15AD" w:rsidP="00DB15AD">
            <w:pPr>
              <w:pStyle w:val="a8"/>
              <w:spacing w:line="360" w:lineRule="auto"/>
              <w:jc w:val="both"/>
              <w:rPr>
                <w:iCs/>
              </w:rPr>
            </w:pPr>
            <w:r w:rsidRPr="00B825ED">
              <w:rPr>
                <w:iCs/>
              </w:rPr>
              <w:t>ир-ээд</w:t>
            </w:r>
          </w:p>
        </w:tc>
        <w:tc>
          <w:tcPr>
            <w:tcW w:w="581" w:type="pct"/>
          </w:tcPr>
          <w:p w14:paraId="6586C15F" w14:textId="77777777" w:rsidR="00DB15AD" w:rsidRPr="00B825ED" w:rsidRDefault="00DB15AD" w:rsidP="00DB15AD">
            <w:pPr>
              <w:pStyle w:val="a8"/>
              <w:spacing w:line="360" w:lineRule="auto"/>
              <w:jc w:val="both"/>
              <w:rPr>
                <w:iCs/>
              </w:rPr>
            </w:pPr>
            <w:r w:rsidRPr="00B825ED">
              <w:rPr>
                <w:iCs/>
              </w:rPr>
              <w:t>их</w:t>
            </w:r>
          </w:p>
        </w:tc>
        <w:tc>
          <w:tcPr>
            <w:tcW w:w="581" w:type="pct"/>
          </w:tcPr>
          <w:p w14:paraId="7DB53C6A" w14:textId="77777777" w:rsidR="00DB15AD" w:rsidRPr="00B825ED" w:rsidRDefault="00DB15AD" w:rsidP="00DB15AD">
            <w:pPr>
              <w:pStyle w:val="a8"/>
              <w:spacing w:line="360" w:lineRule="auto"/>
              <w:jc w:val="both"/>
              <w:rPr>
                <w:iCs/>
              </w:rPr>
            </w:pPr>
            <w:r w:rsidRPr="00B825ED">
              <w:rPr>
                <w:iCs/>
              </w:rPr>
              <w:t>л</w:t>
            </w:r>
          </w:p>
        </w:tc>
        <w:tc>
          <w:tcPr>
            <w:tcW w:w="581" w:type="pct"/>
          </w:tcPr>
          <w:p w14:paraId="2CDBA5B8" w14:textId="77777777" w:rsidR="00DB15AD" w:rsidRPr="00B825ED" w:rsidRDefault="00DB15AD" w:rsidP="00DB15AD">
            <w:pPr>
              <w:pStyle w:val="a8"/>
              <w:spacing w:line="360" w:lineRule="auto"/>
              <w:jc w:val="both"/>
              <w:rPr>
                <w:iCs/>
              </w:rPr>
            </w:pPr>
            <w:r w:rsidRPr="00B825ED">
              <w:rPr>
                <w:iCs/>
              </w:rPr>
              <w:t>хүйтн-ээр</w:t>
            </w:r>
          </w:p>
        </w:tc>
        <w:tc>
          <w:tcPr>
            <w:tcW w:w="916" w:type="pct"/>
          </w:tcPr>
          <w:p w14:paraId="01715D63" w14:textId="77777777" w:rsidR="00DB15AD" w:rsidRPr="00B825ED" w:rsidRDefault="00DB15AD" w:rsidP="00DB15AD">
            <w:pPr>
              <w:pStyle w:val="a8"/>
              <w:spacing w:line="360" w:lineRule="auto"/>
              <w:jc w:val="both"/>
              <w:rPr>
                <w:iCs/>
              </w:rPr>
            </w:pPr>
            <w:r w:rsidRPr="00B825ED">
              <w:rPr>
                <w:iCs/>
              </w:rPr>
              <w:t>хялай-н</w:t>
            </w:r>
          </w:p>
        </w:tc>
        <w:tc>
          <w:tcPr>
            <w:tcW w:w="596" w:type="pct"/>
          </w:tcPr>
          <w:p w14:paraId="751854C3" w14:textId="77777777" w:rsidR="00DB15AD" w:rsidRPr="00B825ED" w:rsidRDefault="00DB15AD" w:rsidP="00DB15AD">
            <w:pPr>
              <w:pStyle w:val="a8"/>
              <w:spacing w:line="360" w:lineRule="auto"/>
              <w:jc w:val="both"/>
              <w:rPr>
                <w:iCs/>
              </w:rPr>
            </w:pPr>
            <w:r w:rsidRPr="00B825ED">
              <w:rPr>
                <w:iCs/>
              </w:rPr>
              <w:t>хар-ж</w:t>
            </w:r>
          </w:p>
        </w:tc>
      </w:tr>
      <w:tr w:rsidR="00DB15AD" w14:paraId="336D480A" w14:textId="77777777" w:rsidTr="00DB15AD">
        <w:tc>
          <w:tcPr>
            <w:tcW w:w="581" w:type="pct"/>
          </w:tcPr>
          <w:p w14:paraId="4CA092D2" w14:textId="77777777" w:rsidR="00DB15AD" w:rsidRPr="00B825ED" w:rsidRDefault="00DB15AD" w:rsidP="00DB15AD">
            <w:pPr>
              <w:pStyle w:val="a8"/>
              <w:spacing w:line="360" w:lineRule="auto"/>
              <w:jc w:val="both"/>
              <w:rPr>
                <w:iCs/>
              </w:rPr>
            </w:pPr>
            <w:r>
              <w:rPr>
                <w:iCs/>
              </w:rPr>
              <w:t>дом-</w:t>
            </w:r>
            <w:r>
              <w:t xml:space="preserve"> ABL</w:t>
            </w:r>
          </w:p>
        </w:tc>
        <w:tc>
          <w:tcPr>
            <w:tcW w:w="623" w:type="pct"/>
          </w:tcPr>
          <w:p w14:paraId="472D620C" w14:textId="77777777" w:rsidR="00DB15AD" w:rsidRPr="00B825ED" w:rsidRDefault="00DB15AD" w:rsidP="00DB15AD">
            <w:pPr>
              <w:pStyle w:val="a8"/>
              <w:spacing w:line="360" w:lineRule="auto"/>
              <w:jc w:val="both"/>
              <w:rPr>
                <w:iCs/>
              </w:rPr>
            </w:pPr>
            <w:r>
              <w:rPr>
                <w:iCs/>
              </w:rPr>
              <w:t>выходить-</w:t>
            </w:r>
            <w:r>
              <w:t xml:space="preserve"> CVB</w:t>
            </w:r>
          </w:p>
        </w:tc>
        <w:tc>
          <w:tcPr>
            <w:tcW w:w="541" w:type="pct"/>
          </w:tcPr>
          <w:p w14:paraId="33174572" w14:textId="77777777" w:rsidR="00DB15AD" w:rsidRPr="00B825ED" w:rsidRDefault="00DB15AD" w:rsidP="00DB15AD">
            <w:pPr>
              <w:pStyle w:val="a8"/>
              <w:spacing w:line="360" w:lineRule="auto"/>
              <w:jc w:val="both"/>
              <w:rPr>
                <w:iCs/>
              </w:rPr>
            </w:pPr>
            <w:r>
              <w:rPr>
                <w:iCs/>
              </w:rPr>
              <w:t>идти-</w:t>
            </w:r>
            <w:r>
              <w:t xml:space="preserve"> CVB</w:t>
            </w:r>
          </w:p>
        </w:tc>
        <w:tc>
          <w:tcPr>
            <w:tcW w:w="581" w:type="pct"/>
          </w:tcPr>
          <w:p w14:paraId="1ECFED26" w14:textId="77777777" w:rsidR="00DB15AD" w:rsidRPr="00B825ED" w:rsidRDefault="00DB15AD" w:rsidP="00DB15AD">
            <w:pPr>
              <w:pStyle w:val="a8"/>
              <w:spacing w:line="360" w:lineRule="auto"/>
              <w:jc w:val="both"/>
              <w:rPr>
                <w:iCs/>
              </w:rPr>
            </w:pPr>
            <w:r>
              <w:rPr>
                <w:iCs/>
              </w:rPr>
              <w:t>очень</w:t>
            </w:r>
          </w:p>
        </w:tc>
        <w:tc>
          <w:tcPr>
            <w:tcW w:w="581" w:type="pct"/>
          </w:tcPr>
          <w:p w14:paraId="29C99044" w14:textId="77777777" w:rsidR="00DB15AD" w:rsidRPr="00B825ED" w:rsidRDefault="00DB15AD" w:rsidP="00DB15AD">
            <w:pPr>
              <w:pStyle w:val="Default"/>
              <w:jc w:val="both"/>
            </w:pPr>
            <w:r>
              <w:rPr>
                <w:sz w:val="22"/>
                <w:szCs w:val="22"/>
              </w:rPr>
              <w:t xml:space="preserve">EMPH </w:t>
            </w:r>
          </w:p>
        </w:tc>
        <w:tc>
          <w:tcPr>
            <w:tcW w:w="581" w:type="pct"/>
          </w:tcPr>
          <w:p w14:paraId="34B042CA" w14:textId="77777777" w:rsidR="00DB15AD" w:rsidRPr="00B825ED" w:rsidRDefault="00DB15AD" w:rsidP="00DB15AD">
            <w:pPr>
              <w:pStyle w:val="a8"/>
              <w:spacing w:line="360" w:lineRule="auto"/>
              <w:jc w:val="both"/>
              <w:rPr>
                <w:iCs/>
              </w:rPr>
            </w:pPr>
            <w:r>
              <w:rPr>
                <w:iCs/>
              </w:rPr>
              <w:t>холод-</w:t>
            </w:r>
            <w:r>
              <w:t xml:space="preserve"> INS</w:t>
            </w:r>
          </w:p>
        </w:tc>
        <w:tc>
          <w:tcPr>
            <w:tcW w:w="916" w:type="pct"/>
          </w:tcPr>
          <w:p w14:paraId="68FF2129" w14:textId="77777777" w:rsidR="00DB15AD" w:rsidRPr="00B825ED" w:rsidRDefault="00DB15AD" w:rsidP="00DB15AD">
            <w:pPr>
              <w:pStyle w:val="a8"/>
              <w:spacing w:line="360" w:lineRule="auto"/>
              <w:jc w:val="both"/>
              <w:rPr>
                <w:iCs/>
              </w:rPr>
            </w:pPr>
            <w:r>
              <w:rPr>
                <w:iCs/>
              </w:rPr>
              <w:t>недолюбливать-</w:t>
            </w:r>
            <w:r>
              <w:t xml:space="preserve"> CVB</w:t>
            </w:r>
          </w:p>
        </w:tc>
        <w:tc>
          <w:tcPr>
            <w:tcW w:w="596" w:type="pct"/>
          </w:tcPr>
          <w:p w14:paraId="1EA823AC" w14:textId="77777777" w:rsidR="00DB15AD" w:rsidRPr="00B825ED" w:rsidRDefault="00DB15AD" w:rsidP="00DB15AD">
            <w:pPr>
              <w:pStyle w:val="a8"/>
              <w:spacing w:line="360" w:lineRule="auto"/>
              <w:jc w:val="both"/>
              <w:rPr>
                <w:iCs/>
              </w:rPr>
            </w:pPr>
            <w:r>
              <w:rPr>
                <w:iCs/>
              </w:rPr>
              <w:t>смотреть-</w:t>
            </w:r>
            <w:r>
              <w:t xml:space="preserve"> CVB</w:t>
            </w:r>
          </w:p>
        </w:tc>
      </w:tr>
    </w:tbl>
    <w:p w14:paraId="02717736" w14:textId="77777777" w:rsidR="00DB15AD" w:rsidRDefault="00DB15AD" w:rsidP="00DB15AD">
      <w:pPr>
        <w:pStyle w:val="a8"/>
        <w:spacing w:line="360" w:lineRule="auto"/>
        <w:ind w:firstLine="567"/>
        <w:jc w:val="both"/>
        <w:rPr>
          <w:iCs/>
          <w:sz w:val="28"/>
          <w:szCs w:val="28"/>
        </w:rPr>
      </w:pPr>
      <w:r w:rsidRPr="001D4501">
        <w:rPr>
          <w:iCs/>
          <w:sz w:val="28"/>
          <w:szCs w:val="28"/>
        </w:rPr>
        <w:t>‘</w:t>
      </w:r>
      <w:r>
        <w:rPr>
          <w:iCs/>
          <w:sz w:val="28"/>
          <w:szCs w:val="28"/>
        </w:rPr>
        <w:t xml:space="preserve">Однако жена Дагдана </w:t>
      </w:r>
      <w:r w:rsidRPr="001D4501">
        <w:rPr>
          <w:b/>
          <w:bCs/>
          <w:iCs/>
          <w:sz w:val="28"/>
          <w:szCs w:val="28"/>
          <w:u w:val="dotDash"/>
        </w:rPr>
        <w:t xml:space="preserve">из </w:t>
      </w:r>
      <w:r>
        <w:rPr>
          <w:iCs/>
          <w:sz w:val="28"/>
          <w:szCs w:val="28"/>
        </w:rPr>
        <w:t xml:space="preserve">шестистенной, весьма просторной, белой </w:t>
      </w:r>
      <w:r w:rsidRPr="001D4501">
        <w:rPr>
          <w:b/>
          <w:bCs/>
          <w:iCs/>
          <w:sz w:val="28"/>
          <w:szCs w:val="28"/>
          <w:u w:val="dotDash"/>
        </w:rPr>
        <w:t>юрты</w:t>
      </w:r>
      <w:r>
        <w:rPr>
          <w:iCs/>
          <w:sz w:val="28"/>
          <w:szCs w:val="28"/>
        </w:rPr>
        <w:t xml:space="preserve"> выйдя, очень недовольная холодом смотрела</w:t>
      </w:r>
      <w:r w:rsidRPr="001D4501">
        <w:rPr>
          <w:iCs/>
          <w:sz w:val="28"/>
          <w:szCs w:val="28"/>
        </w:rPr>
        <w:t xml:space="preserve"> &lt;…&gt;. ’ </w:t>
      </w:r>
      <w:r>
        <w:rPr>
          <w:iCs/>
          <w:sz w:val="28"/>
          <w:szCs w:val="28"/>
        </w:rPr>
        <w:t>(ЦС)</w:t>
      </w:r>
    </w:p>
    <w:p w14:paraId="55F70258" w14:textId="77777777" w:rsidR="00DB15AD" w:rsidRDefault="00DB15AD" w:rsidP="00210DFB">
      <w:pPr>
        <w:pStyle w:val="a8"/>
        <w:numPr>
          <w:ilvl w:val="0"/>
          <w:numId w:val="31"/>
        </w:numPr>
        <w:spacing w:line="360" w:lineRule="auto"/>
        <w:ind w:left="0" w:firstLine="567"/>
        <w:jc w:val="both"/>
        <w:rPr>
          <w:i/>
          <w:sz w:val="28"/>
          <w:szCs w:val="28"/>
        </w:rPr>
      </w:pPr>
      <w:r w:rsidRPr="001D4501">
        <w:rPr>
          <w:i/>
          <w:sz w:val="28"/>
          <w:szCs w:val="28"/>
        </w:rPr>
        <w:t xml:space="preserve">Тэгээд малчид, нөгөөдрийн шуудангаар </w:t>
      </w:r>
      <w:r w:rsidRPr="00C1637A">
        <w:rPr>
          <w:b/>
          <w:bCs/>
          <w:i/>
          <w:sz w:val="28"/>
          <w:szCs w:val="28"/>
        </w:rPr>
        <w:t>аймаг руу</w:t>
      </w:r>
      <w:r w:rsidRPr="001D4501">
        <w:rPr>
          <w:i/>
          <w:sz w:val="28"/>
          <w:szCs w:val="28"/>
        </w:rPr>
        <w:t xml:space="preserve"> гарах гэнэ.</w:t>
      </w:r>
    </w:p>
    <w:tbl>
      <w:tblPr>
        <w:tblStyle w:val="af3"/>
        <w:tblW w:w="5000" w:type="pct"/>
        <w:tblLook w:val="04A0" w:firstRow="1" w:lastRow="0" w:firstColumn="1" w:lastColumn="0" w:noHBand="0" w:noVBand="1"/>
      </w:tblPr>
      <w:tblGrid>
        <w:gridCol w:w="1321"/>
        <w:gridCol w:w="1321"/>
        <w:gridCol w:w="1410"/>
        <w:gridCol w:w="1324"/>
        <w:gridCol w:w="1324"/>
        <w:gridCol w:w="1324"/>
        <w:gridCol w:w="1321"/>
      </w:tblGrid>
      <w:tr w:rsidR="00DB15AD" w14:paraId="4240EDE4" w14:textId="77777777" w:rsidTr="00DB15AD">
        <w:tc>
          <w:tcPr>
            <w:tcW w:w="714" w:type="pct"/>
          </w:tcPr>
          <w:p w14:paraId="0021DEDD" w14:textId="77777777" w:rsidR="00DB15AD" w:rsidRPr="001D4501" w:rsidRDefault="00DB15AD" w:rsidP="00DB15AD">
            <w:pPr>
              <w:pStyle w:val="a8"/>
              <w:spacing w:line="360" w:lineRule="auto"/>
              <w:jc w:val="both"/>
              <w:rPr>
                <w:rFonts w:eastAsiaTheme="minorEastAsia"/>
                <w:iCs/>
              </w:rPr>
            </w:pPr>
            <w:r>
              <w:rPr>
                <w:rFonts w:eastAsiaTheme="minorEastAsia"/>
                <w:iCs/>
              </w:rPr>
              <w:t>Тэгээд</w:t>
            </w:r>
          </w:p>
        </w:tc>
        <w:tc>
          <w:tcPr>
            <w:tcW w:w="714" w:type="pct"/>
          </w:tcPr>
          <w:p w14:paraId="2E6F7630" w14:textId="77777777" w:rsidR="00DB15AD" w:rsidRPr="001D4501" w:rsidRDefault="00DB15AD" w:rsidP="00DB15AD">
            <w:pPr>
              <w:pStyle w:val="a8"/>
              <w:spacing w:line="360" w:lineRule="auto"/>
              <w:jc w:val="both"/>
              <w:rPr>
                <w:iCs/>
              </w:rPr>
            </w:pPr>
            <w:r>
              <w:rPr>
                <w:iCs/>
              </w:rPr>
              <w:t>малчи+д</w:t>
            </w:r>
          </w:p>
        </w:tc>
        <w:tc>
          <w:tcPr>
            <w:tcW w:w="714" w:type="pct"/>
          </w:tcPr>
          <w:p w14:paraId="0515E83C" w14:textId="77777777" w:rsidR="00DB15AD" w:rsidRPr="001D4501" w:rsidRDefault="00DB15AD" w:rsidP="00DB15AD">
            <w:pPr>
              <w:pStyle w:val="a8"/>
              <w:spacing w:line="360" w:lineRule="auto"/>
              <w:jc w:val="both"/>
              <w:rPr>
                <w:iCs/>
              </w:rPr>
            </w:pPr>
            <w:r w:rsidRPr="001D4501">
              <w:rPr>
                <w:iCs/>
                <w:lang w:val="en-US"/>
              </w:rPr>
              <w:t>нөгөөд</w:t>
            </w:r>
            <w:r>
              <w:rPr>
                <w:iCs/>
              </w:rPr>
              <w:t>р-ийн</w:t>
            </w:r>
          </w:p>
        </w:tc>
        <w:tc>
          <w:tcPr>
            <w:tcW w:w="715" w:type="pct"/>
          </w:tcPr>
          <w:p w14:paraId="347AEAAA" w14:textId="77777777" w:rsidR="00DB15AD" w:rsidRPr="001D4501" w:rsidRDefault="00DB15AD" w:rsidP="00DB15AD">
            <w:pPr>
              <w:pStyle w:val="a8"/>
              <w:spacing w:line="360" w:lineRule="auto"/>
              <w:jc w:val="both"/>
              <w:rPr>
                <w:iCs/>
              </w:rPr>
            </w:pPr>
            <w:r>
              <w:rPr>
                <w:iCs/>
              </w:rPr>
              <w:t>шуданг-аар</w:t>
            </w:r>
          </w:p>
        </w:tc>
        <w:tc>
          <w:tcPr>
            <w:tcW w:w="715" w:type="pct"/>
          </w:tcPr>
          <w:p w14:paraId="6A893D51" w14:textId="77777777" w:rsidR="00DB15AD" w:rsidRPr="001D4501" w:rsidRDefault="00DB15AD" w:rsidP="00DB15AD">
            <w:pPr>
              <w:pStyle w:val="a8"/>
              <w:spacing w:line="360" w:lineRule="auto"/>
              <w:jc w:val="both"/>
              <w:rPr>
                <w:iCs/>
              </w:rPr>
            </w:pPr>
            <w:r>
              <w:rPr>
                <w:iCs/>
              </w:rPr>
              <w:t>аймаг руу</w:t>
            </w:r>
          </w:p>
        </w:tc>
        <w:tc>
          <w:tcPr>
            <w:tcW w:w="715" w:type="pct"/>
          </w:tcPr>
          <w:p w14:paraId="2E024A28" w14:textId="77777777" w:rsidR="00DB15AD" w:rsidRPr="001D4501" w:rsidRDefault="00DB15AD" w:rsidP="00DB15AD">
            <w:pPr>
              <w:pStyle w:val="a8"/>
              <w:spacing w:line="360" w:lineRule="auto"/>
              <w:jc w:val="both"/>
              <w:rPr>
                <w:iCs/>
              </w:rPr>
            </w:pPr>
            <w:r>
              <w:rPr>
                <w:iCs/>
              </w:rPr>
              <w:t>гара-х</w:t>
            </w:r>
          </w:p>
        </w:tc>
        <w:tc>
          <w:tcPr>
            <w:tcW w:w="713" w:type="pct"/>
          </w:tcPr>
          <w:p w14:paraId="28E3B26E" w14:textId="77777777" w:rsidR="00DB15AD" w:rsidRPr="001D4501" w:rsidRDefault="00DB15AD" w:rsidP="00DB15AD">
            <w:pPr>
              <w:pStyle w:val="a8"/>
              <w:spacing w:line="360" w:lineRule="auto"/>
              <w:jc w:val="both"/>
              <w:rPr>
                <w:iCs/>
              </w:rPr>
            </w:pPr>
            <w:r>
              <w:rPr>
                <w:iCs/>
              </w:rPr>
              <w:t>гэ-нэ</w:t>
            </w:r>
          </w:p>
        </w:tc>
      </w:tr>
      <w:tr w:rsidR="00DB15AD" w14:paraId="734B12AB" w14:textId="77777777" w:rsidTr="00DB15AD">
        <w:tc>
          <w:tcPr>
            <w:tcW w:w="714" w:type="pct"/>
          </w:tcPr>
          <w:p w14:paraId="4FF32C0D" w14:textId="77777777" w:rsidR="00DB15AD" w:rsidRPr="001D4501" w:rsidRDefault="00DB15AD" w:rsidP="00DB15AD">
            <w:pPr>
              <w:pStyle w:val="a8"/>
              <w:spacing w:line="360" w:lineRule="auto"/>
              <w:jc w:val="both"/>
              <w:rPr>
                <w:iCs/>
              </w:rPr>
            </w:pPr>
            <w:r>
              <w:rPr>
                <w:iCs/>
              </w:rPr>
              <w:t>Затем</w:t>
            </w:r>
          </w:p>
        </w:tc>
        <w:tc>
          <w:tcPr>
            <w:tcW w:w="714" w:type="pct"/>
          </w:tcPr>
          <w:p w14:paraId="3EEDE1F6" w14:textId="77777777" w:rsidR="00DB15AD" w:rsidRPr="001D4501" w:rsidRDefault="00DB15AD" w:rsidP="00DB15AD">
            <w:pPr>
              <w:pStyle w:val="a8"/>
              <w:spacing w:line="360" w:lineRule="auto"/>
              <w:jc w:val="both"/>
              <w:rPr>
                <w:iCs/>
              </w:rPr>
            </w:pPr>
            <w:r>
              <w:rPr>
                <w:iCs/>
              </w:rPr>
              <w:t>пастух-</w:t>
            </w:r>
            <w:r>
              <w:t>PL</w:t>
            </w:r>
          </w:p>
        </w:tc>
        <w:tc>
          <w:tcPr>
            <w:tcW w:w="714" w:type="pct"/>
          </w:tcPr>
          <w:p w14:paraId="47028225" w14:textId="77777777" w:rsidR="00DB15AD" w:rsidRPr="001D4501" w:rsidRDefault="00DB15AD" w:rsidP="00DB15AD">
            <w:pPr>
              <w:pStyle w:val="a8"/>
              <w:spacing w:line="360" w:lineRule="auto"/>
              <w:jc w:val="both"/>
              <w:rPr>
                <w:iCs/>
              </w:rPr>
            </w:pPr>
            <w:r>
              <w:rPr>
                <w:iCs/>
              </w:rPr>
              <w:t>послезатра-</w:t>
            </w:r>
            <w:r>
              <w:t>GEN</w:t>
            </w:r>
          </w:p>
        </w:tc>
        <w:tc>
          <w:tcPr>
            <w:tcW w:w="715" w:type="pct"/>
          </w:tcPr>
          <w:p w14:paraId="46478EDF" w14:textId="77777777" w:rsidR="00DB15AD" w:rsidRPr="001D4501" w:rsidRDefault="00DB15AD" w:rsidP="00DB15AD">
            <w:pPr>
              <w:pStyle w:val="a8"/>
              <w:spacing w:line="360" w:lineRule="auto"/>
              <w:jc w:val="both"/>
              <w:rPr>
                <w:iCs/>
              </w:rPr>
            </w:pPr>
            <w:r>
              <w:rPr>
                <w:iCs/>
              </w:rPr>
              <w:t>почта-</w:t>
            </w:r>
            <w:r>
              <w:t>INS</w:t>
            </w:r>
          </w:p>
        </w:tc>
        <w:tc>
          <w:tcPr>
            <w:tcW w:w="715" w:type="pct"/>
          </w:tcPr>
          <w:p w14:paraId="4240DB27" w14:textId="77777777" w:rsidR="00DB15AD" w:rsidRPr="001D4501" w:rsidRDefault="00DB15AD" w:rsidP="00DB15AD">
            <w:pPr>
              <w:pStyle w:val="a8"/>
              <w:spacing w:line="360" w:lineRule="auto"/>
              <w:jc w:val="both"/>
              <w:rPr>
                <w:iCs/>
              </w:rPr>
            </w:pPr>
            <w:r>
              <w:rPr>
                <w:iCs/>
              </w:rPr>
              <w:t>аймак-</w:t>
            </w:r>
            <w:r>
              <w:t>ALL</w:t>
            </w:r>
          </w:p>
        </w:tc>
        <w:tc>
          <w:tcPr>
            <w:tcW w:w="715" w:type="pct"/>
          </w:tcPr>
          <w:p w14:paraId="4D242E59" w14:textId="77777777" w:rsidR="00DB15AD" w:rsidRPr="00C1637A" w:rsidRDefault="00DB15AD" w:rsidP="00DB15AD">
            <w:pPr>
              <w:pStyle w:val="a8"/>
              <w:spacing w:line="360" w:lineRule="auto"/>
              <w:jc w:val="both"/>
              <w:rPr>
                <w:iCs/>
              </w:rPr>
            </w:pPr>
            <w:r>
              <w:rPr>
                <w:iCs/>
              </w:rPr>
              <w:t>выезжать-</w:t>
            </w:r>
            <w:r>
              <w:t xml:space="preserve"> PTCP</w:t>
            </w:r>
          </w:p>
        </w:tc>
        <w:tc>
          <w:tcPr>
            <w:tcW w:w="713" w:type="pct"/>
          </w:tcPr>
          <w:p w14:paraId="0012FB9B" w14:textId="77777777" w:rsidR="00DB15AD" w:rsidRPr="00C1637A" w:rsidRDefault="00DB15AD" w:rsidP="00DB15AD">
            <w:pPr>
              <w:pStyle w:val="a8"/>
              <w:spacing w:line="360" w:lineRule="auto"/>
              <w:jc w:val="both"/>
              <w:rPr>
                <w:iCs/>
              </w:rPr>
            </w:pPr>
            <w:r>
              <w:rPr>
                <w:iCs/>
              </w:rPr>
              <w:t>говорить-</w:t>
            </w:r>
            <w:r>
              <w:t xml:space="preserve"> PRS</w:t>
            </w:r>
          </w:p>
        </w:tc>
      </w:tr>
    </w:tbl>
    <w:p w14:paraId="22180E27" w14:textId="77777777" w:rsidR="00DB15AD" w:rsidRDefault="00DB15AD" w:rsidP="00DB15AD">
      <w:pPr>
        <w:pStyle w:val="a8"/>
        <w:spacing w:line="360" w:lineRule="auto"/>
        <w:ind w:firstLine="567"/>
        <w:jc w:val="both"/>
        <w:rPr>
          <w:iCs/>
          <w:sz w:val="28"/>
          <w:szCs w:val="28"/>
        </w:rPr>
      </w:pPr>
      <w:r w:rsidRPr="00C1637A">
        <w:rPr>
          <w:iCs/>
          <w:sz w:val="28"/>
          <w:szCs w:val="28"/>
        </w:rPr>
        <w:t>‘</w:t>
      </w:r>
      <w:r>
        <w:rPr>
          <w:iCs/>
          <w:sz w:val="28"/>
          <w:szCs w:val="28"/>
        </w:rPr>
        <w:t xml:space="preserve"> «Затем за пастухами и послезавтрашней почтой </w:t>
      </w:r>
      <w:r w:rsidRPr="00C1637A">
        <w:rPr>
          <w:b/>
          <w:bCs/>
          <w:iCs/>
          <w:sz w:val="28"/>
          <w:szCs w:val="28"/>
        </w:rPr>
        <w:t>в аймак</w:t>
      </w:r>
      <w:r>
        <w:rPr>
          <w:iCs/>
          <w:sz w:val="28"/>
          <w:szCs w:val="28"/>
        </w:rPr>
        <w:t xml:space="preserve"> выехал», - говорит.</w:t>
      </w:r>
      <w:r w:rsidRPr="00C1637A">
        <w:rPr>
          <w:iCs/>
          <w:sz w:val="28"/>
          <w:szCs w:val="28"/>
        </w:rPr>
        <w:t xml:space="preserve"> ’</w:t>
      </w:r>
      <w:r>
        <w:rPr>
          <w:iCs/>
          <w:sz w:val="28"/>
          <w:szCs w:val="28"/>
        </w:rPr>
        <w:t xml:space="preserve"> (ЭД)</w:t>
      </w:r>
    </w:p>
    <w:p w14:paraId="0FE3C22A" w14:textId="77777777" w:rsidR="00DB15AD" w:rsidRDefault="00DB15AD" w:rsidP="00210DFB">
      <w:pPr>
        <w:pStyle w:val="a8"/>
        <w:numPr>
          <w:ilvl w:val="0"/>
          <w:numId w:val="31"/>
        </w:numPr>
        <w:spacing w:line="360" w:lineRule="auto"/>
        <w:ind w:left="0" w:firstLine="567"/>
        <w:jc w:val="both"/>
        <w:rPr>
          <w:i/>
          <w:iCs/>
          <w:sz w:val="28"/>
          <w:szCs w:val="28"/>
        </w:rPr>
      </w:pPr>
      <w:r w:rsidRPr="008D6790">
        <w:rPr>
          <w:b/>
          <w:bCs/>
          <w:i/>
          <w:iCs/>
          <w:sz w:val="28"/>
          <w:szCs w:val="28"/>
          <w:u w:val="dotDash"/>
        </w:rPr>
        <w:t>Гадаа</w:t>
      </w:r>
      <w:r w:rsidRPr="008D6790">
        <w:rPr>
          <w:i/>
          <w:iCs/>
          <w:sz w:val="28"/>
          <w:szCs w:val="28"/>
        </w:rPr>
        <w:t xml:space="preserve"> зуны сайхан өдөр. </w:t>
      </w:r>
    </w:p>
    <w:tbl>
      <w:tblPr>
        <w:tblStyle w:val="af3"/>
        <w:tblW w:w="5000" w:type="pct"/>
        <w:tblLook w:val="04A0" w:firstRow="1" w:lastRow="0" w:firstColumn="1" w:lastColumn="0" w:noHBand="0" w:noVBand="1"/>
      </w:tblPr>
      <w:tblGrid>
        <w:gridCol w:w="2337"/>
        <w:gridCol w:w="2336"/>
        <w:gridCol w:w="2336"/>
        <w:gridCol w:w="2336"/>
      </w:tblGrid>
      <w:tr w:rsidR="00DB15AD" w14:paraId="3E513427" w14:textId="77777777" w:rsidTr="00DB15AD">
        <w:tc>
          <w:tcPr>
            <w:tcW w:w="1250" w:type="pct"/>
          </w:tcPr>
          <w:p w14:paraId="2F9C907D" w14:textId="77777777" w:rsidR="00DB15AD" w:rsidRPr="008D6790" w:rsidRDefault="00DB15AD" w:rsidP="00DB15AD">
            <w:pPr>
              <w:pStyle w:val="a8"/>
              <w:spacing w:line="360" w:lineRule="auto"/>
              <w:jc w:val="both"/>
            </w:pPr>
            <w:r>
              <w:t>Гадаа</w:t>
            </w:r>
          </w:p>
        </w:tc>
        <w:tc>
          <w:tcPr>
            <w:tcW w:w="1250" w:type="pct"/>
          </w:tcPr>
          <w:p w14:paraId="245FCCF9" w14:textId="77777777" w:rsidR="00DB15AD" w:rsidRPr="008D6790" w:rsidRDefault="00DB15AD" w:rsidP="00DB15AD">
            <w:pPr>
              <w:pStyle w:val="a8"/>
              <w:spacing w:line="360" w:lineRule="auto"/>
              <w:jc w:val="both"/>
            </w:pPr>
            <w:r>
              <w:t>зун-ы</w:t>
            </w:r>
          </w:p>
        </w:tc>
        <w:tc>
          <w:tcPr>
            <w:tcW w:w="1250" w:type="pct"/>
          </w:tcPr>
          <w:p w14:paraId="0A4743D4" w14:textId="77777777" w:rsidR="00DB15AD" w:rsidRPr="008D6790" w:rsidRDefault="00DB15AD" w:rsidP="00DB15AD">
            <w:pPr>
              <w:pStyle w:val="a8"/>
              <w:spacing w:line="360" w:lineRule="auto"/>
              <w:jc w:val="both"/>
            </w:pPr>
            <w:r>
              <w:t>сайхан</w:t>
            </w:r>
          </w:p>
        </w:tc>
        <w:tc>
          <w:tcPr>
            <w:tcW w:w="1250" w:type="pct"/>
          </w:tcPr>
          <w:p w14:paraId="6B01C78C" w14:textId="77777777" w:rsidR="00DB15AD" w:rsidRPr="008D6790" w:rsidRDefault="00DB15AD" w:rsidP="00DB15AD">
            <w:pPr>
              <w:pStyle w:val="a8"/>
              <w:spacing w:line="360" w:lineRule="auto"/>
              <w:jc w:val="both"/>
            </w:pPr>
            <w:r w:rsidRPr="008D6790">
              <w:t>өдөр</w:t>
            </w:r>
          </w:p>
        </w:tc>
      </w:tr>
      <w:tr w:rsidR="00DB15AD" w14:paraId="55751B2D" w14:textId="77777777" w:rsidTr="00DB15AD">
        <w:tc>
          <w:tcPr>
            <w:tcW w:w="1250" w:type="pct"/>
          </w:tcPr>
          <w:p w14:paraId="4C4AA465" w14:textId="77777777" w:rsidR="00DB15AD" w:rsidRPr="008D6790" w:rsidRDefault="00DB15AD" w:rsidP="00DB15AD">
            <w:pPr>
              <w:pStyle w:val="a8"/>
              <w:spacing w:line="360" w:lineRule="auto"/>
              <w:jc w:val="both"/>
            </w:pPr>
            <w:r>
              <w:t>снаружи</w:t>
            </w:r>
          </w:p>
        </w:tc>
        <w:tc>
          <w:tcPr>
            <w:tcW w:w="1250" w:type="pct"/>
          </w:tcPr>
          <w:p w14:paraId="66918391" w14:textId="77777777" w:rsidR="00DB15AD" w:rsidRPr="008D6790" w:rsidRDefault="00DB15AD" w:rsidP="00DB15AD">
            <w:pPr>
              <w:pStyle w:val="a8"/>
              <w:spacing w:line="360" w:lineRule="auto"/>
              <w:jc w:val="both"/>
            </w:pPr>
            <w:r>
              <w:t>лето-GEN</w:t>
            </w:r>
          </w:p>
        </w:tc>
        <w:tc>
          <w:tcPr>
            <w:tcW w:w="1250" w:type="pct"/>
          </w:tcPr>
          <w:p w14:paraId="77713973" w14:textId="77777777" w:rsidR="00DB15AD" w:rsidRPr="008D6790" w:rsidRDefault="00DB15AD" w:rsidP="00DB15AD">
            <w:pPr>
              <w:pStyle w:val="a8"/>
              <w:spacing w:line="360" w:lineRule="auto"/>
              <w:jc w:val="both"/>
            </w:pPr>
            <w:r>
              <w:t>хороший</w:t>
            </w:r>
          </w:p>
        </w:tc>
        <w:tc>
          <w:tcPr>
            <w:tcW w:w="1250" w:type="pct"/>
          </w:tcPr>
          <w:p w14:paraId="4DB5E092" w14:textId="77777777" w:rsidR="00DB15AD" w:rsidRPr="008D6790" w:rsidRDefault="00DB15AD" w:rsidP="00DB15AD">
            <w:pPr>
              <w:pStyle w:val="a8"/>
              <w:spacing w:line="360" w:lineRule="auto"/>
              <w:jc w:val="both"/>
            </w:pPr>
            <w:r>
              <w:t>день</w:t>
            </w:r>
          </w:p>
        </w:tc>
      </w:tr>
    </w:tbl>
    <w:p w14:paraId="08A07AE6" w14:textId="6392E4A1" w:rsidR="00DB15AD" w:rsidRPr="008D6790" w:rsidRDefault="00DB15AD" w:rsidP="00DB15AD">
      <w:pPr>
        <w:pStyle w:val="a8"/>
        <w:spacing w:line="360" w:lineRule="auto"/>
        <w:ind w:firstLine="567"/>
        <w:jc w:val="both"/>
        <w:rPr>
          <w:sz w:val="28"/>
          <w:szCs w:val="28"/>
        </w:rPr>
      </w:pPr>
      <w:r w:rsidRPr="00FE109B">
        <w:rPr>
          <w:sz w:val="28"/>
          <w:szCs w:val="28"/>
        </w:rPr>
        <w:t>‘</w:t>
      </w:r>
      <w:r w:rsidRPr="008D6790">
        <w:rPr>
          <w:b/>
          <w:bCs/>
          <w:sz w:val="28"/>
          <w:szCs w:val="28"/>
          <w:u w:val="dotDash"/>
        </w:rPr>
        <w:t>На улице</w:t>
      </w:r>
      <w:r>
        <w:rPr>
          <w:sz w:val="28"/>
          <w:szCs w:val="28"/>
        </w:rPr>
        <w:t xml:space="preserve"> прекрасный летний день.</w:t>
      </w:r>
      <w:r w:rsidRPr="00FE109B">
        <w:rPr>
          <w:sz w:val="28"/>
          <w:szCs w:val="28"/>
        </w:rPr>
        <w:t>’</w:t>
      </w:r>
      <w:r>
        <w:rPr>
          <w:sz w:val="28"/>
          <w:szCs w:val="28"/>
        </w:rPr>
        <w:t xml:space="preserve"> </w:t>
      </w:r>
      <w:r>
        <w:rPr>
          <w:rFonts w:eastAsiaTheme="minorEastAsia"/>
          <w:sz w:val="28"/>
          <w:szCs w:val="28"/>
        </w:rPr>
        <w:t>(</w:t>
      </w:r>
      <w:r w:rsidR="009A1022">
        <w:rPr>
          <w:rFonts w:eastAsiaTheme="minorEastAsia"/>
          <w:sz w:val="28"/>
          <w:szCs w:val="28"/>
        </w:rPr>
        <w:t>Б</w:t>
      </w:r>
      <w:r>
        <w:rPr>
          <w:sz w:val="28"/>
          <w:szCs w:val="28"/>
        </w:rPr>
        <w:t>)</w:t>
      </w:r>
    </w:p>
    <w:p w14:paraId="0F976C1A" w14:textId="057DF292" w:rsidR="00DB15AD" w:rsidRDefault="00DB15AD" w:rsidP="00DB15AD">
      <w:pPr>
        <w:pStyle w:val="a8"/>
        <w:spacing w:line="360" w:lineRule="auto"/>
        <w:ind w:left="567"/>
        <w:jc w:val="center"/>
        <w:rPr>
          <w:iCs/>
          <w:sz w:val="28"/>
          <w:szCs w:val="28"/>
        </w:rPr>
      </w:pPr>
      <w:r>
        <w:rPr>
          <w:iCs/>
          <w:sz w:val="28"/>
          <w:szCs w:val="28"/>
        </w:rPr>
        <w:t>Обстоятельства времени:</w:t>
      </w:r>
    </w:p>
    <w:p w14:paraId="3F1ACACE" w14:textId="77777777" w:rsidR="00DB15AD" w:rsidRPr="006F44E5" w:rsidRDefault="00DB15AD" w:rsidP="00210DFB">
      <w:pPr>
        <w:pStyle w:val="a8"/>
        <w:numPr>
          <w:ilvl w:val="0"/>
          <w:numId w:val="32"/>
        </w:numPr>
        <w:spacing w:line="360" w:lineRule="auto"/>
        <w:ind w:left="0" w:firstLine="567"/>
        <w:jc w:val="both"/>
        <w:rPr>
          <w:i/>
          <w:sz w:val="28"/>
          <w:szCs w:val="28"/>
        </w:rPr>
      </w:pPr>
      <w:r w:rsidRPr="006F44E5">
        <w:rPr>
          <w:b/>
          <w:bCs/>
          <w:i/>
          <w:sz w:val="28"/>
          <w:szCs w:val="28"/>
          <w:u w:val="dotDash"/>
        </w:rPr>
        <w:t>Маргааш</w:t>
      </w:r>
      <w:r w:rsidRPr="006F44E5">
        <w:rPr>
          <w:i/>
          <w:sz w:val="28"/>
          <w:szCs w:val="28"/>
        </w:rPr>
        <w:t xml:space="preserve"> цагаан сарын шинийн нэгэн гэгчийг мэдэж &lt;…&gt;.</w:t>
      </w:r>
    </w:p>
    <w:tbl>
      <w:tblPr>
        <w:tblStyle w:val="af3"/>
        <w:tblW w:w="5000" w:type="pct"/>
        <w:tblLook w:val="04A0" w:firstRow="1" w:lastRow="0" w:firstColumn="1" w:lastColumn="0" w:noHBand="0" w:noVBand="1"/>
      </w:tblPr>
      <w:tblGrid>
        <w:gridCol w:w="1297"/>
        <w:gridCol w:w="1298"/>
        <w:gridCol w:w="1298"/>
        <w:gridCol w:w="1300"/>
        <w:gridCol w:w="1300"/>
        <w:gridCol w:w="1555"/>
        <w:gridCol w:w="1297"/>
      </w:tblGrid>
      <w:tr w:rsidR="00DB15AD" w14:paraId="0C7D67CC" w14:textId="77777777" w:rsidTr="00DB15AD">
        <w:tc>
          <w:tcPr>
            <w:tcW w:w="714" w:type="pct"/>
          </w:tcPr>
          <w:p w14:paraId="01E324DF" w14:textId="77777777" w:rsidR="00DB15AD" w:rsidRPr="00FE109B" w:rsidRDefault="00DB15AD" w:rsidP="00DB15AD">
            <w:pPr>
              <w:pStyle w:val="a8"/>
              <w:spacing w:line="360" w:lineRule="auto"/>
              <w:jc w:val="both"/>
              <w:rPr>
                <w:iCs/>
              </w:rPr>
            </w:pPr>
            <w:r w:rsidRPr="00FE109B">
              <w:rPr>
                <w:iCs/>
              </w:rPr>
              <w:t>Маргааш</w:t>
            </w:r>
          </w:p>
        </w:tc>
        <w:tc>
          <w:tcPr>
            <w:tcW w:w="714" w:type="pct"/>
          </w:tcPr>
          <w:p w14:paraId="020A1EEF" w14:textId="77777777" w:rsidR="00DB15AD" w:rsidRPr="00FE109B" w:rsidRDefault="00DB15AD" w:rsidP="00DB15AD">
            <w:pPr>
              <w:pStyle w:val="a8"/>
              <w:spacing w:line="360" w:lineRule="auto"/>
              <w:jc w:val="both"/>
              <w:rPr>
                <w:iCs/>
              </w:rPr>
            </w:pPr>
            <w:r w:rsidRPr="00FE109B">
              <w:rPr>
                <w:iCs/>
              </w:rPr>
              <w:t>цагаан</w:t>
            </w:r>
          </w:p>
        </w:tc>
        <w:tc>
          <w:tcPr>
            <w:tcW w:w="714" w:type="pct"/>
          </w:tcPr>
          <w:p w14:paraId="595178D6" w14:textId="77777777" w:rsidR="00DB15AD" w:rsidRPr="00FE109B" w:rsidRDefault="00DB15AD" w:rsidP="00DB15AD">
            <w:pPr>
              <w:pStyle w:val="a8"/>
              <w:spacing w:line="360" w:lineRule="auto"/>
              <w:jc w:val="both"/>
              <w:rPr>
                <w:iCs/>
              </w:rPr>
            </w:pPr>
            <w:r w:rsidRPr="00FE109B">
              <w:rPr>
                <w:iCs/>
              </w:rPr>
              <w:t>сар-ын</w:t>
            </w:r>
          </w:p>
        </w:tc>
        <w:tc>
          <w:tcPr>
            <w:tcW w:w="715" w:type="pct"/>
          </w:tcPr>
          <w:p w14:paraId="25959B8E" w14:textId="77777777" w:rsidR="00DB15AD" w:rsidRPr="00FE109B" w:rsidRDefault="00DB15AD" w:rsidP="00DB15AD">
            <w:pPr>
              <w:pStyle w:val="a8"/>
              <w:spacing w:line="360" w:lineRule="auto"/>
              <w:jc w:val="both"/>
              <w:rPr>
                <w:iCs/>
              </w:rPr>
            </w:pPr>
            <w:r w:rsidRPr="00FE109B">
              <w:rPr>
                <w:iCs/>
              </w:rPr>
              <w:t>шин-ийн</w:t>
            </w:r>
          </w:p>
        </w:tc>
        <w:tc>
          <w:tcPr>
            <w:tcW w:w="715" w:type="pct"/>
          </w:tcPr>
          <w:p w14:paraId="777D6568" w14:textId="77777777" w:rsidR="00DB15AD" w:rsidRPr="00FE109B" w:rsidRDefault="00DB15AD" w:rsidP="00DB15AD">
            <w:pPr>
              <w:pStyle w:val="a8"/>
              <w:spacing w:line="360" w:lineRule="auto"/>
              <w:jc w:val="both"/>
              <w:rPr>
                <w:iCs/>
              </w:rPr>
            </w:pPr>
            <w:r w:rsidRPr="00FE109B">
              <w:rPr>
                <w:iCs/>
              </w:rPr>
              <w:t>нэгэ</w:t>
            </w:r>
            <w:r>
              <w:rPr>
                <w:iCs/>
              </w:rPr>
              <w:t>н</w:t>
            </w:r>
          </w:p>
        </w:tc>
        <w:tc>
          <w:tcPr>
            <w:tcW w:w="715" w:type="pct"/>
          </w:tcPr>
          <w:p w14:paraId="20A84A48" w14:textId="77777777" w:rsidR="00DB15AD" w:rsidRPr="00FE109B" w:rsidRDefault="00DB15AD" w:rsidP="00DB15AD">
            <w:pPr>
              <w:pStyle w:val="a8"/>
              <w:spacing w:line="360" w:lineRule="auto"/>
              <w:jc w:val="both"/>
              <w:rPr>
                <w:iCs/>
              </w:rPr>
            </w:pPr>
            <w:r w:rsidRPr="00FE109B">
              <w:rPr>
                <w:iCs/>
              </w:rPr>
              <w:t>гэгч-ийг</w:t>
            </w:r>
          </w:p>
        </w:tc>
        <w:tc>
          <w:tcPr>
            <w:tcW w:w="715" w:type="pct"/>
          </w:tcPr>
          <w:p w14:paraId="73367D9A" w14:textId="77777777" w:rsidR="00DB15AD" w:rsidRPr="00FE109B" w:rsidRDefault="00DB15AD" w:rsidP="00DB15AD">
            <w:pPr>
              <w:pStyle w:val="a8"/>
              <w:spacing w:line="360" w:lineRule="auto"/>
              <w:jc w:val="both"/>
              <w:rPr>
                <w:iCs/>
              </w:rPr>
            </w:pPr>
            <w:r w:rsidRPr="00FE109B">
              <w:rPr>
                <w:iCs/>
              </w:rPr>
              <w:t>мэдэ-ж</w:t>
            </w:r>
          </w:p>
        </w:tc>
      </w:tr>
      <w:tr w:rsidR="00DB15AD" w14:paraId="3D780ECA" w14:textId="77777777" w:rsidTr="00DB15AD">
        <w:tc>
          <w:tcPr>
            <w:tcW w:w="714" w:type="pct"/>
          </w:tcPr>
          <w:p w14:paraId="4203B17C" w14:textId="77777777" w:rsidR="00DB15AD" w:rsidRPr="00FE109B" w:rsidRDefault="00DB15AD" w:rsidP="00DB15AD">
            <w:pPr>
              <w:pStyle w:val="a8"/>
              <w:spacing w:line="360" w:lineRule="auto"/>
              <w:jc w:val="both"/>
              <w:rPr>
                <w:iCs/>
              </w:rPr>
            </w:pPr>
            <w:r>
              <w:rPr>
                <w:iCs/>
              </w:rPr>
              <w:lastRenderedPageBreak/>
              <w:t>Завтра</w:t>
            </w:r>
          </w:p>
        </w:tc>
        <w:tc>
          <w:tcPr>
            <w:tcW w:w="714" w:type="pct"/>
          </w:tcPr>
          <w:p w14:paraId="22BCBA9D" w14:textId="77777777" w:rsidR="00DB15AD" w:rsidRPr="00FE109B" w:rsidRDefault="00DB15AD" w:rsidP="00DB15AD">
            <w:pPr>
              <w:pStyle w:val="a8"/>
              <w:spacing w:line="360" w:lineRule="auto"/>
              <w:jc w:val="both"/>
              <w:rPr>
                <w:iCs/>
              </w:rPr>
            </w:pPr>
            <w:r>
              <w:rPr>
                <w:iCs/>
              </w:rPr>
              <w:t>белый</w:t>
            </w:r>
          </w:p>
        </w:tc>
        <w:tc>
          <w:tcPr>
            <w:tcW w:w="714" w:type="pct"/>
          </w:tcPr>
          <w:p w14:paraId="3D4FE756" w14:textId="77777777" w:rsidR="00DB15AD" w:rsidRPr="00FE109B" w:rsidRDefault="00DB15AD" w:rsidP="00DB15AD">
            <w:pPr>
              <w:pStyle w:val="a8"/>
              <w:spacing w:line="360" w:lineRule="auto"/>
              <w:jc w:val="both"/>
              <w:rPr>
                <w:iCs/>
              </w:rPr>
            </w:pPr>
            <w:r>
              <w:rPr>
                <w:iCs/>
              </w:rPr>
              <w:t>месяц-</w:t>
            </w:r>
            <w:r>
              <w:t>GEN</w:t>
            </w:r>
          </w:p>
        </w:tc>
        <w:tc>
          <w:tcPr>
            <w:tcW w:w="715" w:type="pct"/>
          </w:tcPr>
          <w:p w14:paraId="3D6AA0F7" w14:textId="77777777" w:rsidR="00DB15AD" w:rsidRPr="00FE109B" w:rsidRDefault="00DB15AD" w:rsidP="00DB15AD">
            <w:pPr>
              <w:pStyle w:val="a8"/>
              <w:spacing w:line="360" w:lineRule="auto"/>
              <w:jc w:val="both"/>
              <w:rPr>
                <w:iCs/>
              </w:rPr>
            </w:pPr>
            <w:r>
              <w:rPr>
                <w:iCs/>
              </w:rPr>
              <w:t>новый-</w:t>
            </w:r>
            <w:r>
              <w:t xml:space="preserve"> GEN</w:t>
            </w:r>
          </w:p>
        </w:tc>
        <w:tc>
          <w:tcPr>
            <w:tcW w:w="715" w:type="pct"/>
          </w:tcPr>
          <w:p w14:paraId="3EADEB96" w14:textId="77777777" w:rsidR="00DB15AD" w:rsidRPr="00FE109B" w:rsidRDefault="00DB15AD" w:rsidP="00DB15AD">
            <w:pPr>
              <w:pStyle w:val="a8"/>
              <w:spacing w:line="360" w:lineRule="auto"/>
              <w:jc w:val="both"/>
              <w:rPr>
                <w:iCs/>
              </w:rPr>
            </w:pPr>
            <w:r>
              <w:rPr>
                <w:iCs/>
              </w:rPr>
              <w:t>один</w:t>
            </w:r>
          </w:p>
        </w:tc>
        <w:tc>
          <w:tcPr>
            <w:tcW w:w="715" w:type="pct"/>
          </w:tcPr>
          <w:p w14:paraId="3133BAC0" w14:textId="77777777" w:rsidR="00DB15AD" w:rsidRPr="00FE109B" w:rsidRDefault="00DB15AD" w:rsidP="00DB15AD">
            <w:pPr>
              <w:pStyle w:val="a8"/>
              <w:spacing w:line="360" w:lineRule="auto"/>
              <w:jc w:val="both"/>
              <w:rPr>
                <w:iCs/>
              </w:rPr>
            </w:pPr>
            <w:r>
              <w:rPr>
                <w:iCs/>
              </w:rPr>
              <w:t>так называемый-</w:t>
            </w:r>
            <w:r>
              <w:t xml:space="preserve"> ACC</w:t>
            </w:r>
          </w:p>
        </w:tc>
        <w:tc>
          <w:tcPr>
            <w:tcW w:w="715" w:type="pct"/>
          </w:tcPr>
          <w:p w14:paraId="289028C0" w14:textId="77777777" w:rsidR="00DB15AD" w:rsidRPr="00FE109B" w:rsidRDefault="00DB15AD" w:rsidP="00DB15AD">
            <w:pPr>
              <w:pStyle w:val="a8"/>
              <w:spacing w:line="360" w:lineRule="auto"/>
              <w:jc w:val="both"/>
              <w:rPr>
                <w:iCs/>
              </w:rPr>
            </w:pPr>
            <w:r>
              <w:rPr>
                <w:iCs/>
              </w:rPr>
              <w:t>знать-</w:t>
            </w:r>
            <w:r>
              <w:t xml:space="preserve"> CVB</w:t>
            </w:r>
          </w:p>
        </w:tc>
      </w:tr>
    </w:tbl>
    <w:p w14:paraId="41DC2856" w14:textId="77777777" w:rsidR="00DB15AD" w:rsidRDefault="00DB15AD" w:rsidP="00DB15AD">
      <w:pPr>
        <w:pStyle w:val="a8"/>
        <w:spacing w:line="360" w:lineRule="auto"/>
        <w:ind w:left="567"/>
        <w:jc w:val="both"/>
        <w:rPr>
          <w:iCs/>
          <w:sz w:val="28"/>
          <w:szCs w:val="28"/>
        </w:rPr>
      </w:pPr>
      <w:r>
        <w:rPr>
          <w:iCs/>
          <w:sz w:val="28"/>
          <w:szCs w:val="28"/>
        </w:rPr>
        <w:t xml:space="preserve">Зная, что </w:t>
      </w:r>
      <w:r w:rsidRPr="006F44E5">
        <w:rPr>
          <w:b/>
          <w:bCs/>
          <w:iCs/>
          <w:sz w:val="28"/>
          <w:szCs w:val="28"/>
          <w:u w:val="dotDash"/>
        </w:rPr>
        <w:t>завтра</w:t>
      </w:r>
      <w:r>
        <w:rPr>
          <w:iCs/>
          <w:sz w:val="28"/>
          <w:szCs w:val="28"/>
        </w:rPr>
        <w:t xml:space="preserve"> так называемый «первый день» нового года </w:t>
      </w:r>
      <w:r w:rsidRPr="001D4501">
        <w:rPr>
          <w:iCs/>
          <w:sz w:val="28"/>
          <w:szCs w:val="28"/>
        </w:rPr>
        <w:t>&lt;…&gt;</w:t>
      </w:r>
      <w:r>
        <w:rPr>
          <w:iCs/>
          <w:sz w:val="28"/>
          <w:szCs w:val="28"/>
        </w:rPr>
        <w:t>. (ЦС)</w:t>
      </w:r>
    </w:p>
    <w:p w14:paraId="360433A0" w14:textId="77777777" w:rsidR="00DB15AD" w:rsidRDefault="00DB15AD" w:rsidP="00210DFB">
      <w:pPr>
        <w:pStyle w:val="a7"/>
        <w:numPr>
          <w:ilvl w:val="0"/>
          <w:numId w:val="32"/>
        </w:numPr>
        <w:rPr>
          <w:rFonts w:ascii="Times New Roman" w:hAnsi="Times New Roman" w:cs="Times New Roman"/>
          <w:i/>
          <w:iCs/>
          <w:sz w:val="28"/>
          <w:szCs w:val="28"/>
          <w:lang w:val="ru-RU"/>
        </w:rPr>
      </w:pPr>
      <w:r w:rsidRPr="001A28C7">
        <w:rPr>
          <w:rFonts w:ascii="Times New Roman" w:hAnsi="Times New Roman" w:cs="Times New Roman"/>
          <w:i/>
          <w:iCs/>
          <w:sz w:val="28"/>
          <w:szCs w:val="28"/>
          <w:u w:val="dotDash"/>
          <w:lang w:val="ru-RU"/>
        </w:rPr>
        <w:t xml:space="preserve">Уруул </w:t>
      </w:r>
      <w:r w:rsidRPr="001A28C7">
        <w:rPr>
          <w:rFonts w:ascii="Times New Roman" w:hAnsi="Times New Roman" w:cs="Times New Roman"/>
          <w:b/>
          <w:bCs/>
          <w:i/>
          <w:iCs/>
          <w:sz w:val="28"/>
          <w:szCs w:val="28"/>
          <w:u w:val="dotDash"/>
          <w:lang w:val="ru-RU"/>
        </w:rPr>
        <w:t>хүргэмэгц</w:t>
      </w:r>
      <w:r w:rsidRPr="001A28C7">
        <w:rPr>
          <w:rFonts w:ascii="Times New Roman" w:hAnsi="Times New Roman" w:cs="Times New Roman"/>
          <w:i/>
          <w:iCs/>
          <w:sz w:val="28"/>
          <w:szCs w:val="28"/>
          <w:u w:val="dotDash"/>
          <w:lang w:val="ru-RU"/>
        </w:rPr>
        <w:t xml:space="preserve"> </w:t>
      </w:r>
      <w:r w:rsidRPr="00C069FD">
        <w:rPr>
          <w:rFonts w:ascii="Times New Roman" w:hAnsi="Times New Roman" w:cs="Times New Roman"/>
          <w:i/>
          <w:iCs/>
          <w:sz w:val="28"/>
          <w:szCs w:val="28"/>
          <w:lang w:val="ru-RU"/>
        </w:rPr>
        <w:t xml:space="preserve">чимчигнүүлж </w:t>
      </w:r>
      <w:r w:rsidRPr="00C069FD">
        <w:rPr>
          <w:rFonts w:ascii="Times New Roman" w:hAnsi="Times New Roman" w:cs="Times New Roman"/>
          <w:i/>
          <w:iCs/>
          <w:sz w:val="28"/>
          <w:szCs w:val="28"/>
        </w:rPr>
        <w:t>&lt;…&gt;</w:t>
      </w:r>
      <w:r w:rsidRPr="00C069FD">
        <w:rPr>
          <w:rFonts w:ascii="Times New Roman" w:hAnsi="Times New Roman" w:cs="Times New Roman"/>
          <w:i/>
          <w:iCs/>
          <w:sz w:val="28"/>
          <w:szCs w:val="28"/>
          <w:lang w:val="ru-RU"/>
        </w:rPr>
        <w:t>.</w:t>
      </w:r>
    </w:p>
    <w:p w14:paraId="5A3D466F" w14:textId="77777777" w:rsidR="00DB15AD" w:rsidRDefault="00DB15AD" w:rsidP="00DB15AD">
      <w:pPr>
        <w:pStyle w:val="a7"/>
        <w:ind w:left="1287"/>
        <w:rPr>
          <w:rFonts w:ascii="Times New Roman" w:hAnsi="Times New Roman" w:cs="Times New Roman"/>
          <w:i/>
          <w:iCs/>
          <w:sz w:val="28"/>
          <w:szCs w:val="28"/>
          <w:lang w:val="ru-RU"/>
        </w:rPr>
      </w:pPr>
    </w:p>
    <w:tbl>
      <w:tblPr>
        <w:tblStyle w:val="af3"/>
        <w:tblW w:w="5000" w:type="pct"/>
        <w:tblLook w:val="04A0" w:firstRow="1" w:lastRow="0" w:firstColumn="1" w:lastColumn="0" w:noHBand="0" w:noVBand="1"/>
      </w:tblPr>
      <w:tblGrid>
        <w:gridCol w:w="3115"/>
        <w:gridCol w:w="3116"/>
        <w:gridCol w:w="3114"/>
      </w:tblGrid>
      <w:tr w:rsidR="00DB15AD" w14:paraId="6641501D" w14:textId="77777777" w:rsidTr="00DB15AD">
        <w:tc>
          <w:tcPr>
            <w:tcW w:w="1667" w:type="pct"/>
          </w:tcPr>
          <w:p w14:paraId="7BC3EAD6" w14:textId="77777777" w:rsidR="00DB15AD" w:rsidRPr="001A28C7" w:rsidRDefault="00DB15AD" w:rsidP="00DB15AD">
            <w:pPr>
              <w:pStyle w:val="a7"/>
              <w:ind w:left="0"/>
              <w:rPr>
                <w:rFonts w:ascii="Times New Roman" w:hAnsi="Times New Roman" w:cs="Times New Roman"/>
                <w:i/>
                <w:iCs/>
                <w:sz w:val="24"/>
                <w:szCs w:val="24"/>
                <w:lang w:val="ru-RU"/>
              </w:rPr>
            </w:pPr>
            <w:r w:rsidRPr="001A28C7">
              <w:rPr>
                <w:rFonts w:ascii="Times New Roman" w:hAnsi="Times New Roman" w:cs="Times New Roman"/>
                <w:i/>
                <w:iCs/>
                <w:sz w:val="24"/>
                <w:szCs w:val="24"/>
                <w:lang w:val="ru-RU"/>
              </w:rPr>
              <w:t>уруул</w:t>
            </w:r>
          </w:p>
        </w:tc>
        <w:tc>
          <w:tcPr>
            <w:tcW w:w="1667" w:type="pct"/>
          </w:tcPr>
          <w:p w14:paraId="2614FDC5" w14:textId="77777777" w:rsidR="00DB15AD" w:rsidRPr="001A28C7" w:rsidRDefault="00DB15AD" w:rsidP="00DB15AD">
            <w:pPr>
              <w:pStyle w:val="a7"/>
              <w:ind w:left="0"/>
              <w:rPr>
                <w:rFonts w:ascii="Times New Roman" w:hAnsi="Times New Roman" w:cs="Times New Roman"/>
                <w:i/>
                <w:iCs/>
                <w:sz w:val="24"/>
                <w:szCs w:val="24"/>
                <w:lang w:val="ru-RU"/>
              </w:rPr>
            </w:pPr>
            <w:r w:rsidRPr="001A28C7">
              <w:rPr>
                <w:rFonts w:ascii="Times New Roman" w:hAnsi="Times New Roman" w:cs="Times New Roman"/>
                <w:i/>
                <w:iCs/>
                <w:sz w:val="24"/>
                <w:szCs w:val="24"/>
                <w:lang w:val="ru-RU"/>
              </w:rPr>
              <w:t>хүргэ-мэгц</w:t>
            </w:r>
          </w:p>
        </w:tc>
        <w:tc>
          <w:tcPr>
            <w:tcW w:w="1667" w:type="pct"/>
          </w:tcPr>
          <w:p w14:paraId="0E5822F2" w14:textId="77777777" w:rsidR="00DB15AD" w:rsidRPr="001A28C7" w:rsidRDefault="00DB15AD" w:rsidP="00DB15AD">
            <w:pPr>
              <w:pStyle w:val="a7"/>
              <w:ind w:left="0"/>
              <w:rPr>
                <w:rFonts w:ascii="Times New Roman" w:hAnsi="Times New Roman" w:cs="Times New Roman"/>
                <w:i/>
                <w:iCs/>
                <w:sz w:val="24"/>
                <w:szCs w:val="24"/>
                <w:lang w:val="ru-RU"/>
              </w:rPr>
            </w:pPr>
            <w:r w:rsidRPr="001A28C7">
              <w:rPr>
                <w:rFonts w:ascii="Times New Roman" w:hAnsi="Times New Roman" w:cs="Times New Roman"/>
                <w:i/>
                <w:iCs/>
                <w:sz w:val="24"/>
                <w:szCs w:val="24"/>
                <w:lang w:val="ru-RU"/>
              </w:rPr>
              <w:t>чимчигнүүл-ж</w:t>
            </w:r>
          </w:p>
        </w:tc>
      </w:tr>
      <w:tr w:rsidR="00DB15AD" w14:paraId="3138B011" w14:textId="77777777" w:rsidTr="00DB15AD">
        <w:tc>
          <w:tcPr>
            <w:tcW w:w="1667" w:type="pct"/>
          </w:tcPr>
          <w:p w14:paraId="72AB5D32" w14:textId="77777777" w:rsidR="00DB15AD" w:rsidRPr="001A28C7" w:rsidRDefault="00DB15AD" w:rsidP="00DB15AD">
            <w:pPr>
              <w:pStyle w:val="a7"/>
              <w:ind w:left="0"/>
              <w:rPr>
                <w:rFonts w:ascii="Times New Roman" w:hAnsi="Times New Roman" w:cs="Times New Roman"/>
                <w:i/>
                <w:iCs/>
                <w:sz w:val="24"/>
                <w:szCs w:val="24"/>
                <w:lang w:val="ru-RU"/>
              </w:rPr>
            </w:pPr>
            <w:r w:rsidRPr="001A28C7">
              <w:rPr>
                <w:rFonts w:ascii="Times New Roman" w:hAnsi="Times New Roman" w:cs="Times New Roman"/>
                <w:i/>
                <w:iCs/>
                <w:sz w:val="24"/>
                <w:szCs w:val="24"/>
                <w:lang w:val="ru-RU"/>
              </w:rPr>
              <w:t>губы</w:t>
            </w:r>
          </w:p>
        </w:tc>
        <w:tc>
          <w:tcPr>
            <w:tcW w:w="1667" w:type="pct"/>
          </w:tcPr>
          <w:p w14:paraId="33234040" w14:textId="77777777" w:rsidR="00DB15AD" w:rsidRPr="001A28C7" w:rsidRDefault="00DB15AD" w:rsidP="00DB15AD">
            <w:pPr>
              <w:pStyle w:val="a7"/>
              <w:ind w:left="0"/>
              <w:rPr>
                <w:rFonts w:ascii="Times New Roman" w:hAnsi="Times New Roman" w:cs="Times New Roman"/>
                <w:i/>
                <w:iCs/>
                <w:sz w:val="24"/>
                <w:szCs w:val="24"/>
                <w:lang w:val="ru-RU"/>
              </w:rPr>
            </w:pPr>
            <w:r w:rsidRPr="001A28C7">
              <w:rPr>
                <w:rFonts w:ascii="Times New Roman" w:hAnsi="Times New Roman" w:cs="Times New Roman"/>
                <w:i/>
                <w:iCs/>
                <w:sz w:val="24"/>
                <w:szCs w:val="24"/>
                <w:lang w:val="ru-RU"/>
              </w:rPr>
              <w:t>касаться-</w:t>
            </w:r>
            <w:r w:rsidRPr="001A28C7">
              <w:rPr>
                <w:rFonts w:ascii="Times New Roman" w:hAnsi="Times New Roman" w:cs="Times New Roman"/>
                <w:sz w:val="24"/>
                <w:szCs w:val="24"/>
              </w:rPr>
              <w:t>CVB</w:t>
            </w:r>
          </w:p>
        </w:tc>
        <w:tc>
          <w:tcPr>
            <w:tcW w:w="1667" w:type="pct"/>
          </w:tcPr>
          <w:p w14:paraId="6A649F1B" w14:textId="77777777" w:rsidR="00DB15AD" w:rsidRPr="001A28C7" w:rsidRDefault="00DB15AD" w:rsidP="00DB15AD">
            <w:pPr>
              <w:pStyle w:val="a7"/>
              <w:ind w:left="0"/>
              <w:rPr>
                <w:rFonts w:ascii="Times New Roman" w:hAnsi="Times New Roman" w:cs="Times New Roman"/>
                <w:i/>
                <w:iCs/>
                <w:sz w:val="24"/>
                <w:szCs w:val="24"/>
                <w:lang w:val="ru-RU"/>
              </w:rPr>
            </w:pPr>
            <w:r w:rsidRPr="001A28C7">
              <w:rPr>
                <w:rFonts w:ascii="Times New Roman" w:hAnsi="Times New Roman" w:cs="Times New Roman"/>
                <w:i/>
                <w:iCs/>
                <w:sz w:val="24"/>
                <w:szCs w:val="24"/>
                <w:lang w:val="ru-RU"/>
              </w:rPr>
              <w:t>почувствовать боль-</w:t>
            </w:r>
            <w:r w:rsidRPr="001A28C7">
              <w:rPr>
                <w:rFonts w:ascii="Times New Roman" w:hAnsi="Times New Roman" w:cs="Times New Roman"/>
                <w:sz w:val="24"/>
                <w:szCs w:val="24"/>
              </w:rPr>
              <w:t>CVB</w:t>
            </w:r>
          </w:p>
        </w:tc>
      </w:tr>
    </w:tbl>
    <w:p w14:paraId="66C74D2C" w14:textId="77777777" w:rsidR="00DB15AD" w:rsidRDefault="00DB15AD" w:rsidP="00DB15AD">
      <w:pPr>
        <w:pStyle w:val="a7"/>
        <w:ind w:left="0" w:firstLine="567"/>
        <w:rPr>
          <w:rFonts w:ascii="Times New Roman" w:hAnsi="Times New Roman" w:cs="Times New Roman"/>
          <w:iCs/>
          <w:sz w:val="28"/>
          <w:szCs w:val="28"/>
          <w:lang w:val="ru-RU"/>
        </w:rPr>
      </w:pPr>
      <w:r w:rsidRPr="001A28C7">
        <w:rPr>
          <w:rFonts w:ascii="Times New Roman" w:hAnsi="Times New Roman" w:cs="Times New Roman"/>
          <w:sz w:val="28"/>
          <w:szCs w:val="28"/>
          <w:lang w:val="ru-RU"/>
        </w:rPr>
        <w:t>‘</w:t>
      </w:r>
      <w:r w:rsidRPr="001A28C7">
        <w:rPr>
          <w:rFonts w:ascii="Times New Roman" w:hAnsi="Times New Roman" w:cs="Times New Roman"/>
          <w:sz w:val="28"/>
          <w:szCs w:val="28"/>
          <w:u w:val="dotDash"/>
          <w:lang w:val="ru-RU"/>
        </w:rPr>
        <w:t xml:space="preserve">Как только губ </w:t>
      </w:r>
      <w:r w:rsidRPr="001A28C7">
        <w:rPr>
          <w:rFonts w:ascii="Times New Roman" w:hAnsi="Times New Roman" w:cs="Times New Roman"/>
          <w:b/>
          <w:bCs/>
          <w:sz w:val="28"/>
          <w:szCs w:val="28"/>
          <w:u w:val="dotDash"/>
          <w:lang w:val="ru-RU"/>
        </w:rPr>
        <w:t>коснулся</w:t>
      </w:r>
      <w:r>
        <w:rPr>
          <w:rFonts w:ascii="Times New Roman" w:hAnsi="Times New Roman" w:cs="Times New Roman"/>
          <w:sz w:val="28"/>
          <w:szCs w:val="28"/>
          <w:lang w:val="ru-RU"/>
        </w:rPr>
        <w:t xml:space="preserve">, почувствовав боль </w:t>
      </w:r>
      <w:r w:rsidRPr="00C069FD">
        <w:rPr>
          <w:rFonts w:ascii="Times New Roman" w:hAnsi="Times New Roman" w:cs="Times New Roman"/>
          <w:i/>
          <w:iCs/>
          <w:sz w:val="28"/>
          <w:szCs w:val="28"/>
        </w:rPr>
        <w:t>&lt;…&gt;</w:t>
      </w:r>
      <w:r w:rsidRPr="00C069FD">
        <w:rPr>
          <w:rFonts w:ascii="Times New Roman" w:hAnsi="Times New Roman" w:cs="Times New Roman"/>
          <w:i/>
          <w:iCs/>
          <w:sz w:val="28"/>
          <w:szCs w:val="28"/>
          <w:lang w:val="ru-RU"/>
        </w:rPr>
        <w:t>.</w:t>
      </w:r>
      <w:r w:rsidRPr="001A28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1A28C7">
        <w:rPr>
          <w:rFonts w:ascii="Times New Roman" w:hAnsi="Times New Roman" w:cs="Times New Roman"/>
          <w:iCs/>
          <w:sz w:val="28"/>
          <w:szCs w:val="28"/>
        </w:rPr>
        <w:t>ҮЮ</w:t>
      </w:r>
      <w:r>
        <w:rPr>
          <w:rFonts w:ascii="Times New Roman" w:hAnsi="Times New Roman" w:cs="Times New Roman"/>
          <w:iCs/>
          <w:sz w:val="28"/>
          <w:szCs w:val="28"/>
          <w:lang w:val="ru-RU"/>
        </w:rPr>
        <w:t>)</w:t>
      </w:r>
    </w:p>
    <w:p w14:paraId="06E87864" w14:textId="77777777" w:rsidR="00DB15AD" w:rsidRDefault="00DB15AD" w:rsidP="00DB15AD">
      <w:pPr>
        <w:ind w:left="927"/>
        <w:rPr>
          <w:rFonts w:ascii="Times New Roman" w:hAnsi="Times New Roman" w:cs="Times New Roman"/>
          <w:i/>
          <w:iCs/>
          <w:sz w:val="28"/>
          <w:szCs w:val="28"/>
          <w:lang w:val="ru-RU"/>
        </w:rPr>
      </w:pPr>
    </w:p>
    <w:p w14:paraId="1F5F3AEB" w14:textId="77777777" w:rsidR="00DB15AD" w:rsidRDefault="00DB15AD" w:rsidP="00210DFB">
      <w:pPr>
        <w:pStyle w:val="a7"/>
        <w:numPr>
          <w:ilvl w:val="0"/>
          <w:numId w:val="32"/>
        </w:numPr>
        <w:ind w:left="0" w:firstLine="567"/>
        <w:rPr>
          <w:rFonts w:ascii="Times New Roman" w:hAnsi="Times New Roman" w:cs="Times New Roman"/>
          <w:i/>
          <w:iCs/>
          <w:sz w:val="28"/>
          <w:szCs w:val="28"/>
          <w:lang w:val="ru-RU"/>
        </w:rPr>
      </w:pPr>
      <w:r>
        <w:rPr>
          <w:rFonts w:ascii="Times New Roman" w:hAnsi="Times New Roman" w:cs="Times New Roman"/>
          <w:i/>
          <w:iCs/>
          <w:sz w:val="28"/>
          <w:szCs w:val="28"/>
          <w:lang w:val="ru-RU"/>
        </w:rPr>
        <w:t xml:space="preserve">Зугаалж явсаар танилтайгаа уулзах </w:t>
      </w:r>
      <w:r w:rsidRPr="00C069FD">
        <w:rPr>
          <w:rFonts w:ascii="Times New Roman" w:hAnsi="Times New Roman" w:cs="Times New Roman"/>
          <w:i/>
          <w:iCs/>
          <w:sz w:val="28"/>
          <w:szCs w:val="28"/>
        </w:rPr>
        <w:t>&lt;…&gt;</w:t>
      </w:r>
      <w:r w:rsidRPr="00C069FD">
        <w:rPr>
          <w:rFonts w:ascii="Times New Roman" w:hAnsi="Times New Roman" w:cs="Times New Roman"/>
          <w:i/>
          <w:iCs/>
          <w:sz w:val="28"/>
          <w:szCs w:val="28"/>
          <w:lang w:val="ru-RU"/>
        </w:rPr>
        <w:t>.</w:t>
      </w:r>
      <w:r>
        <w:rPr>
          <w:rFonts w:ascii="Times New Roman" w:hAnsi="Times New Roman" w:cs="Times New Roman"/>
          <w:i/>
          <w:iCs/>
          <w:sz w:val="28"/>
          <w:szCs w:val="28"/>
          <w:lang w:val="ru-RU"/>
        </w:rPr>
        <w:t xml:space="preserve"> </w:t>
      </w:r>
    </w:p>
    <w:p w14:paraId="236411C1" w14:textId="77777777" w:rsidR="00DB15AD" w:rsidRDefault="00DB15AD" w:rsidP="00DB15AD">
      <w:pPr>
        <w:pStyle w:val="a7"/>
        <w:ind w:left="567"/>
        <w:rPr>
          <w:rFonts w:ascii="Times New Roman" w:hAnsi="Times New Roman" w:cs="Times New Roman"/>
          <w:i/>
          <w:iCs/>
          <w:sz w:val="28"/>
          <w:szCs w:val="28"/>
          <w:lang w:val="ru-RU"/>
        </w:rPr>
      </w:pPr>
    </w:p>
    <w:tbl>
      <w:tblPr>
        <w:tblStyle w:val="af3"/>
        <w:tblW w:w="5000" w:type="pct"/>
        <w:tblLook w:val="04A0" w:firstRow="1" w:lastRow="0" w:firstColumn="1" w:lastColumn="0" w:noHBand="0" w:noVBand="1"/>
      </w:tblPr>
      <w:tblGrid>
        <w:gridCol w:w="2337"/>
        <w:gridCol w:w="2336"/>
        <w:gridCol w:w="2336"/>
        <w:gridCol w:w="2336"/>
      </w:tblGrid>
      <w:tr w:rsidR="00DB15AD" w14:paraId="6A8D67CC" w14:textId="77777777" w:rsidTr="00DB15AD">
        <w:tc>
          <w:tcPr>
            <w:tcW w:w="1250" w:type="pct"/>
          </w:tcPr>
          <w:p w14:paraId="5109DE6C" w14:textId="77777777" w:rsidR="00DB15AD" w:rsidRPr="006731A9" w:rsidRDefault="00DB15AD" w:rsidP="00DB15AD">
            <w:pPr>
              <w:pStyle w:val="a7"/>
              <w:ind w:left="0"/>
              <w:rPr>
                <w:rFonts w:ascii="Times New Roman" w:hAnsi="Times New Roman" w:cs="Times New Roman"/>
                <w:sz w:val="24"/>
                <w:szCs w:val="24"/>
                <w:lang w:val="ru-RU"/>
              </w:rPr>
            </w:pPr>
            <w:r>
              <w:rPr>
                <w:rFonts w:ascii="Times New Roman" w:hAnsi="Times New Roman" w:cs="Times New Roman"/>
                <w:sz w:val="24"/>
                <w:szCs w:val="24"/>
                <w:lang w:val="ru-RU"/>
              </w:rPr>
              <w:t>зугаал-ж</w:t>
            </w:r>
          </w:p>
        </w:tc>
        <w:tc>
          <w:tcPr>
            <w:tcW w:w="1250" w:type="pct"/>
          </w:tcPr>
          <w:p w14:paraId="02A6AFC0" w14:textId="77777777" w:rsidR="00DB15AD" w:rsidRPr="006731A9" w:rsidRDefault="00DB15AD" w:rsidP="00DB15AD">
            <w:pPr>
              <w:pStyle w:val="a7"/>
              <w:ind w:left="0"/>
              <w:rPr>
                <w:rFonts w:ascii="Times New Roman" w:hAnsi="Times New Roman" w:cs="Times New Roman"/>
                <w:sz w:val="24"/>
                <w:szCs w:val="24"/>
                <w:lang w:val="ru-RU"/>
              </w:rPr>
            </w:pPr>
            <w:r>
              <w:rPr>
                <w:rFonts w:ascii="Times New Roman" w:hAnsi="Times New Roman" w:cs="Times New Roman"/>
                <w:sz w:val="24"/>
                <w:szCs w:val="24"/>
                <w:lang w:val="ru-RU"/>
              </w:rPr>
              <w:t>яв-саар</w:t>
            </w:r>
          </w:p>
        </w:tc>
        <w:tc>
          <w:tcPr>
            <w:tcW w:w="1250" w:type="pct"/>
          </w:tcPr>
          <w:p w14:paraId="4FB11C69" w14:textId="77777777" w:rsidR="00DB15AD" w:rsidRPr="006731A9" w:rsidRDefault="00DB15AD" w:rsidP="00DB15AD">
            <w:pPr>
              <w:pStyle w:val="a7"/>
              <w:ind w:left="0"/>
              <w:rPr>
                <w:rFonts w:ascii="Times New Roman" w:hAnsi="Times New Roman" w:cs="Times New Roman"/>
                <w:sz w:val="24"/>
                <w:szCs w:val="24"/>
                <w:lang w:val="ru-RU"/>
              </w:rPr>
            </w:pPr>
            <w:r>
              <w:rPr>
                <w:rFonts w:ascii="Times New Roman" w:hAnsi="Times New Roman" w:cs="Times New Roman"/>
                <w:sz w:val="24"/>
                <w:szCs w:val="24"/>
                <w:lang w:val="ru-RU"/>
              </w:rPr>
              <w:t>танилтай-гаа</w:t>
            </w:r>
          </w:p>
        </w:tc>
        <w:tc>
          <w:tcPr>
            <w:tcW w:w="1250" w:type="pct"/>
          </w:tcPr>
          <w:p w14:paraId="589BC2CF" w14:textId="77777777" w:rsidR="00DB15AD" w:rsidRPr="006731A9" w:rsidRDefault="00DB15AD" w:rsidP="00DB15AD">
            <w:pPr>
              <w:pStyle w:val="a7"/>
              <w:ind w:left="0"/>
              <w:rPr>
                <w:rFonts w:ascii="Times New Roman" w:hAnsi="Times New Roman" w:cs="Times New Roman"/>
                <w:sz w:val="24"/>
                <w:szCs w:val="24"/>
                <w:lang w:val="ru-RU"/>
              </w:rPr>
            </w:pPr>
            <w:r>
              <w:rPr>
                <w:rFonts w:ascii="Times New Roman" w:hAnsi="Times New Roman" w:cs="Times New Roman"/>
                <w:sz w:val="24"/>
                <w:szCs w:val="24"/>
                <w:lang w:val="ru-RU"/>
              </w:rPr>
              <w:t>уулза-х</w:t>
            </w:r>
          </w:p>
        </w:tc>
      </w:tr>
      <w:tr w:rsidR="00DB15AD" w14:paraId="151837D6" w14:textId="77777777" w:rsidTr="00DB15AD">
        <w:tc>
          <w:tcPr>
            <w:tcW w:w="1250" w:type="pct"/>
          </w:tcPr>
          <w:p w14:paraId="4DD3ECD4" w14:textId="77777777" w:rsidR="00DB15AD" w:rsidRPr="006731A9" w:rsidRDefault="00DB15AD" w:rsidP="00DB15AD">
            <w:pPr>
              <w:pStyle w:val="a7"/>
              <w:ind w:left="0"/>
              <w:rPr>
                <w:rFonts w:ascii="Times New Roman" w:hAnsi="Times New Roman" w:cs="Times New Roman"/>
                <w:sz w:val="24"/>
                <w:szCs w:val="24"/>
                <w:lang w:val="ru-RU"/>
              </w:rPr>
            </w:pPr>
            <w:r>
              <w:rPr>
                <w:rFonts w:ascii="Times New Roman" w:hAnsi="Times New Roman" w:cs="Times New Roman"/>
                <w:sz w:val="24"/>
                <w:szCs w:val="24"/>
                <w:lang w:val="ru-RU"/>
              </w:rPr>
              <w:t>гулять-</w:t>
            </w:r>
            <w:r w:rsidRPr="001A28C7">
              <w:rPr>
                <w:rFonts w:ascii="Times New Roman" w:hAnsi="Times New Roman" w:cs="Times New Roman"/>
                <w:sz w:val="24"/>
                <w:szCs w:val="24"/>
              </w:rPr>
              <w:t>CVB</w:t>
            </w:r>
          </w:p>
        </w:tc>
        <w:tc>
          <w:tcPr>
            <w:tcW w:w="1250" w:type="pct"/>
          </w:tcPr>
          <w:p w14:paraId="5631542F" w14:textId="77777777" w:rsidR="00DB15AD" w:rsidRPr="006731A9" w:rsidRDefault="00DB15AD" w:rsidP="00DB15AD">
            <w:pPr>
              <w:pStyle w:val="a7"/>
              <w:ind w:left="0"/>
              <w:rPr>
                <w:rFonts w:ascii="Times New Roman" w:hAnsi="Times New Roman" w:cs="Times New Roman"/>
                <w:sz w:val="24"/>
                <w:szCs w:val="24"/>
                <w:lang w:val="ru-RU"/>
              </w:rPr>
            </w:pPr>
            <w:r>
              <w:rPr>
                <w:rFonts w:ascii="Times New Roman" w:hAnsi="Times New Roman" w:cs="Times New Roman"/>
                <w:sz w:val="24"/>
                <w:szCs w:val="24"/>
                <w:lang w:val="ru-RU"/>
              </w:rPr>
              <w:t>идти-</w:t>
            </w:r>
            <w:r w:rsidRPr="001A28C7">
              <w:rPr>
                <w:rFonts w:ascii="Times New Roman" w:hAnsi="Times New Roman" w:cs="Times New Roman"/>
                <w:sz w:val="24"/>
                <w:szCs w:val="24"/>
              </w:rPr>
              <w:t xml:space="preserve"> CVB</w:t>
            </w:r>
          </w:p>
        </w:tc>
        <w:tc>
          <w:tcPr>
            <w:tcW w:w="1250" w:type="pct"/>
          </w:tcPr>
          <w:p w14:paraId="3D7780BE" w14:textId="77777777" w:rsidR="00DB15AD" w:rsidRPr="006731A9" w:rsidRDefault="00DB15AD" w:rsidP="00DB15AD">
            <w:pPr>
              <w:pStyle w:val="a7"/>
              <w:ind w:left="0"/>
              <w:rPr>
                <w:rFonts w:ascii="Times New Roman" w:hAnsi="Times New Roman" w:cs="Times New Roman"/>
                <w:sz w:val="24"/>
                <w:szCs w:val="24"/>
                <w:lang w:val="ru-RU"/>
              </w:rPr>
            </w:pPr>
            <w:r>
              <w:rPr>
                <w:rFonts w:ascii="Times New Roman" w:hAnsi="Times New Roman" w:cs="Times New Roman"/>
                <w:sz w:val="24"/>
                <w:szCs w:val="24"/>
                <w:lang w:val="ru-RU"/>
              </w:rPr>
              <w:t>знакомый-</w:t>
            </w:r>
            <w:r>
              <w:t xml:space="preserve"> POSS</w:t>
            </w:r>
          </w:p>
        </w:tc>
        <w:tc>
          <w:tcPr>
            <w:tcW w:w="1250" w:type="pct"/>
          </w:tcPr>
          <w:p w14:paraId="2C92C18E" w14:textId="77777777" w:rsidR="00DB15AD" w:rsidRPr="006731A9" w:rsidRDefault="00DB15AD" w:rsidP="00DB15AD">
            <w:pPr>
              <w:pStyle w:val="a7"/>
              <w:ind w:left="0"/>
              <w:rPr>
                <w:rFonts w:ascii="Times New Roman" w:hAnsi="Times New Roman" w:cs="Times New Roman"/>
                <w:sz w:val="24"/>
                <w:szCs w:val="24"/>
                <w:lang w:val="ru-RU"/>
              </w:rPr>
            </w:pPr>
            <w:r>
              <w:rPr>
                <w:rFonts w:ascii="Times New Roman" w:hAnsi="Times New Roman" w:cs="Times New Roman"/>
                <w:sz w:val="24"/>
                <w:szCs w:val="24"/>
                <w:lang w:val="ru-RU"/>
              </w:rPr>
              <w:t>встречать-</w:t>
            </w:r>
            <w:r w:rsidRPr="00772B78">
              <w:rPr>
                <w:rFonts w:ascii="Times New Roman" w:hAnsi="Times New Roman" w:cs="Times New Roman"/>
                <w:sz w:val="24"/>
                <w:szCs w:val="24"/>
                <w:lang w:val="ru-RU"/>
              </w:rPr>
              <w:t xml:space="preserve"> PTCP</w:t>
            </w:r>
          </w:p>
        </w:tc>
      </w:tr>
    </w:tbl>
    <w:p w14:paraId="5D22B8A6" w14:textId="77777777" w:rsidR="00DB15AD" w:rsidRDefault="00DB15AD" w:rsidP="00DB15AD">
      <w:pPr>
        <w:pStyle w:val="a7"/>
        <w:ind w:left="567"/>
        <w:rPr>
          <w:rFonts w:ascii="Times New Roman" w:hAnsi="Times New Roman" w:cs="Times New Roman"/>
          <w:i/>
          <w:iCs/>
          <w:sz w:val="28"/>
          <w:szCs w:val="28"/>
          <w:lang w:val="ru-RU"/>
        </w:rPr>
      </w:pPr>
    </w:p>
    <w:p w14:paraId="1812A315" w14:textId="77777777" w:rsidR="00DB15AD" w:rsidRPr="00714A4A" w:rsidRDefault="00DB15AD" w:rsidP="00DB15AD">
      <w:pPr>
        <w:pStyle w:val="a7"/>
        <w:ind w:left="567"/>
        <w:rPr>
          <w:rFonts w:ascii="Times New Roman" w:hAnsi="Times New Roman" w:cs="Times New Roman"/>
          <w:sz w:val="28"/>
          <w:szCs w:val="28"/>
          <w:lang w:val="ru-RU"/>
        </w:rPr>
      </w:pPr>
      <w:r w:rsidRPr="00714A4A">
        <w:rPr>
          <w:rFonts w:ascii="Times New Roman" w:hAnsi="Times New Roman" w:cs="Times New Roman"/>
          <w:sz w:val="28"/>
          <w:szCs w:val="28"/>
          <w:lang w:val="ru-RU"/>
        </w:rPr>
        <w:t>‘</w:t>
      </w:r>
      <w:r w:rsidRPr="006731A9">
        <w:rPr>
          <w:rFonts w:ascii="Times New Roman" w:hAnsi="Times New Roman" w:cs="Times New Roman"/>
          <w:sz w:val="28"/>
          <w:szCs w:val="28"/>
          <w:lang w:val="ru-RU"/>
        </w:rPr>
        <w:t xml:space="preserve">Пока гулял, встретив знакомого </w:t>
      </w:r>
      <w:r w:rsidRPr="006731A9">
        <w:rPr>
          <w:rFonts w:ascii="Times New Roman" w:hAnsi="Times New Roman" w:cs="Times New Roman"/>
          <w:sz w:val="28"/>
          <w:szCs w:val="28"/>
        </w:rPr>
        <w:t>&lt;…&gt;</w:t>
      </w:r>
      <w:r w:rsidRPr="006731A9">
        <w:rPr>
          <w:rFonts w:ascii="Times New Roman" w:hAnsi="Times New Roman" w:cs="Times New Roman"/>
          <w:sz w:val="28"/>
          <w:szCs w:val="28"/>
          <w:lang w:val="ru-RU"/>
        </w:rPr>
        <w:t>.</w:t>
      </w:r>
      <w:r w:rsidRPr="00714A4A">
        <w:rPr>
          <w:rFonts w:ascii="Times New Roman" w:hAnsi="Times New Roman" w:cs="Times New Roman"/>
          <w:sz w:val="28"/>
          <w:szCs w:val="28"/>
          <w:lang w:val="ru-RU"/>
        </w:rPr>
        <w:t>’</w:t>
      </w:r>
    </w:p>
    <w:p w14:paraId="6426E2AF" w14:textId="141DA9FE" w:rsidR="00247D25" w:rsidRDefault="00DB15AD" w:rsidP="00247D25">
      <w:pPr>
        <w:pStyle w:val="a8"/>
        <w:spacing w:line="360" w:lineRule="auto"/>
        <w:ind w:left="567"/>
        <w:jc w:val="center"/>
        <w:rPr>
          <w:iCs/>
          <w:sz w:val="28"/>
          <w:szCs w:val="28"/>
        </w:rPr>
      </w:pPr>
      <w:r>
        <w:rPr>
          <w:iCs/>
          <w:sz w:val="28"/>
          <w:szCs w:val="28"/>
        </w:rPr>
        <w:t>Обстоятельства образа действия:</w:t>
      </w:r>
    </w:p>
    <w:p w14:paraId="0F131838" w14:textId="77777777" w:rsidR="00DB15AD" w:rsidRPr="00714A4A" w:rsidRDefault="00DB15AD" w:rsidP="00210DFB">
      <w:pPr>
        <w:pStyle w:val="a7"/>
        <w:numPr>
          <w:ilvl w:val="0"/>
          <w:numId w:val="33"/>
        </w:numPr>
        <w:ind w:left="0" w:firstLine="567"/>
        <w:rPr>
          <w:rFonts w:ascii="Times New Roman" w:hAnsi="Times New Roman" w:cs="Times New Roman"/>
          <w:i/>
          <w:iCs/>
          <w:sz w:val="28"/>
          <w:szCs w:val="28"/>
          <w:lang w:val="mn-MN"/>
        </w:rPr>
      </w:pPr>
      <w:r w:rsidRPr="00714A4A">
        <w:rPr>
          <w:rFonts w:ascii="Times New Roman" w:hAnsi="Times New Roman" w:cs="Times New Roman"/>
          <w:i/>
          <w:iCs/>
          <w:sz w:val="28"/>
          <w:szCs w:val="28"/>
          <w:u w:val="dotDash"/>
          <w:lang w:val="mn-MN"/>
        </w:rPr>
        <w:t xml:space="preserve">Гэрийн эзэд шинэ хувцас </w:t>
      </w:r>
      <w:r w:rsidRPr="00714A4A">
        <w:rPr>
          <w:rFonts w:ascii="Times New Roman" w:hAnsi="Times New Roman" w:cs="Times New Roman"/>
          <w:b/>
          <w:bCs/>
          <w:i/>
          <w:iCs/>
          <w:sz w:val="28"/>
          <w:szCs w:val="28"/>
          <w:u w:val="dotDash"/>
          <w:lang w:val="mn-MN"/>
        </w:rPr>
        <w:t>өмсөөд</w:t>
      </w:r>
      <w:r w:rsidRPr="00714A4A">
        <w:rPr>
          <w:rFonts w:ascii="Times New Roman" w:hAnsi="Times New Roman" w:cs="Times New Roman"/>
          <w:i/>
          <w:iCs/>
          <w:sz w:val="28"/>
          <w:szCs w:val="28"/>
          <w:lang w:val="mn-MN"/>
        </w:rPr>
        <w:t>, битүүлнэ гэж баяр жавхлантайгаар хөдөлцгөөнө.</w:t>
      </w:r>
    </w:p>
    <w:tbl>
      <w:tblPr>
        <w:tblStyle w:val="af3"/>
        <w:tblW w:w="0" w:type="auto"/>
        <w:tblLook w:val="04A0" w:firstRow="1" w:lastRow="0" w:firstColumn="1" w:lastColumn="0" w:noHBand="0" w:noVBand="1"/>
      </w:tblPr>
      <w:tblGrid>
        <w:gridCol w:w="1202"/>
        <w:gridCol w:w="1595"/>
        <w:gridCol w:w="1368"/>
        <w:gridCol w:w="1177"/>
        <w:gridCol w:w="1310"/>
        <w:gridCol w:w="1373"/>
        <w:gridCol w:w="1320"/>
      </w:tblGrid>
      <w:tr w:rsidR="00DB15AD" w14:paraId="34933E9B" w14:textId="77777777" w:rsidTr="00DB15AD">
        <w:tc>
          <w:tcPr>
            <w:tcW w:w="1430" w:type="dxa"/>
          </w:tcPr>
          <w:p w14:paraId="6A94CC25" w14:textId="77777777" w:rsidR="00DB15AD" w:rsidRPr="00D55C91" w:rsidRDefault="00DB15AD" w:rsidP="00DB15AD">
            <w:pPr>
              <w:rPr>
                <w:rFonts w:ascii="Times New Roman" w:hAnsi="Times New Roman" w:cs="Times New Roman"/>
                <w:sz w:val="24"/>
                <w:szCs w:val="24"/>
                <w:lang w:val="ru-RU"/>
              </w:rPr>
            </w:pPr>
            <w:r w:rsidRPr="00D55C91">
              <w:rPr>
                <w:rFonts w:ascii="Times New Roman" w:hAnsi="Times New Roman" w:cs="Times New Roman"/>
                <w:sz w:val="24"/>
                <w:szCs w:val="24"/>
                <w:lang w:val="ru-RU"/>
              </w:rPr>
              <w:t>Гэр-ийн</w:t>
            </w:r>
          </w:p>
        </w:tc>
        <w:tc>
          <w:tcPr>
            <w:tcW w:w="1595" w:type="dxa"/>
          </w:tcPr>
          <w:p w14:paraId="6968A34C" w14:textId="77777777" w:rsidR="00DB15AD" w:rsidRPr="00D55C91" w:rsidRDefault="00DB15AD" w:rsidP="00DB15AD">
            <w:pPr>
              <w:rPr>
                <w:rFonts w:ascii="Times New Roman" w:hAnsi="Times New Roman" w:cs="Times New Roman"/>
                <w:sz w:val="24"/>
                <w:szCs w:val="24"/>
                <w:lang w:val="ru-RU"/>
              </w:rPr>
            </w:pPr>
            <w:r w:rsidRPr="00D55C91">
              <w:rPr>
                <w:rFonts w:ascii="Times New Roman" w:hAnsi="Times New Roman" w:cs="Times New Roman"/>
                <w:sz w:val="24"/>
                <w:szCs w:val="24"/>
                <w:lang w:val="ru-RU"/>
              </w:rPr>
              <w:t>эзэ-д</w:t>
            </w:r>
          </w:p>
        </w:tc>
        <w:tc>
          <w:tcPr>
            <w:tcW w:w="1451" w:type="dxa"/>
          </w:tcPr>
          <w:p w14:paraId="6E4D7E1D" w14:textId="77777777" w:rsidR="00DB15AD" w:rsidRPr="00D55C91" w:rsidRDefault="00DB15AD" w:rsidP="00DB15AD">
            <w:pPr>
              <w:rPr>
                <w:rFonts w:ascii="Times New Roman" w:hAnsi="Times New Roman" w:cs="Times New Roman"/>
                <w:sz w:val="24"/>
                <w:szCs w:val="24"/>
                <w:lang w:val="ru-RU"/>
              </w:rPr>
            </w:pPr>
            <w:r w:rsidRPr="00D55C91">
              <w:rPr>
                <w:rFonts w:ascii="Times New Roman" w:hAnsi="Times New Roman" w:cs="Times New Roman"/>
                <w:sz w:val="24"/>
                <w:szCs w:val="24"/>
                <w:lang w:val="ru-RU"/>
              </w:rPr>
              <w:t>шинэ</w:t>
            </w:r>
          </w:p>
        </w:tc>
        <w:tc>
          <w:tcPr>
            <w:tcW w:w="1427" w:type="dxa"/>
          </w:tcPr>
          <w:p w14:paraId="2DEC00C5" w14:textId="77777777" w:rsidR="00DB15AD" w:rsidRPr="00D55C91" w:rsidRDefault="00DB15AD" w:rsidP="00DB15AD">
            <w:pPr>
              <w:rPr>
                <w:rFonts w:ascii="Times New Roman" w:hAnsi="Times New Roman" w:cs="Times New Roman"/>
                <w:sz w:val="24"/>
                <w:szCs w:val="24"/>
                <w:lang w:val="ru-RU"/>
              </w:rPr>
            </w:pPr>
            <w:r w:rsidRPr="00D55C91">
              <w:rPr>
                <w:rFonts w:ascii="Times New Roman" w:hAnsi="Times New Roman" w:cs="Times New Roman"/>
                <w:sz w:val="24"/>
                <w:szCs w:val="24"/>
                <w:lang w:val="ru-RU"/>
              </w:rPr>
              <w:t>хувцас</w:t>
            </w:r>
          </w:p>
        </w:tc>
        <w:tc>
          <w:tcPr>
            <w:tcW w:w="1444" w:type="dxa"/>
          </w:tcPr>
          <w:p w14:paraId="51E63E23" w14:textId="77777777" w:rsidR="00DB15AD" w:rsidRPr="00D55C91" w:rsidRDefault="00DB15AD" w:rsidP="00DB15AD">
            <w:pPr>
              <w:rPr>
                <w:rFonts w:ascii="Times New Roman" w:hAnsi="Times New Roman" w:cs="Times New Roman"/>
                <w:sz w:val="24"/>
                <w:szCs w:val="24"/>
                <w:lang w:val="ru-RU"/>
              </w:rPr>
            </w:pPr>
            <w:r w:rsidRPr="00D55C91">
              <w:rPr>
                <w:rFonts w:ascii="Times New Roman" w:hAnsi="Times New Roman" w:cs="Times New Roman"/>
                <w:sz w:val="24"/>
                <w:szCs w:val="24"/>
                <w:lang w:val="mn-MN"/>
              </w:rPr>
              <w:t>өмс</w:t>
            </w:r>
            <w:r w:rsidRPr="00D55C91">
              <w:rPr>
                <w:rFonts w:ascii="Times New Roman" w:hAnsi="Times New Roman" w:cs="Times New Roman"/>
                <w:sz w:val="24"/>
                <w:szCs w:val="24"/>
                <w:lang w:val="ru-RU"/>
              </w:rPr>
              <w:t>-</w:t>
            </w:r>
            <w:r w:rsidRPr="00D55C91">
              <w:rPr>
                <w:rFonts w:ascii="Times New Roman" w:hAnsi="Times New Roman" w:cs="Times New Roman"/>
                <w:sz w:val="24"/>
                <w:szCs w:val="24"/>
                <w:lang w:val="mn-MN"/>
              </w:rPr>
              <w:t>өөд</w:t>
            </w:r>
          </w:p>
        </w:tc>
        <w:tc>
          <w:tcPr>
            <w:tcW w:w="1452" w:type="dxa"/>
          </w:tcPr>
          <w:p w14:paraId="08EAA3E1" w14:textId="77777777" w:rsidR="00DB15AD" w:rsidRPr="00D55C91" w:rsidRDefault="00DB15AD" w:rsidP="00DB15AD">
            <w:pPr>
              <w:rPr>
                <w:rFonts w:ascii="Times New Roman" w:hAnsi="Times New Roman" w:cs="Times New Roman"/>
                <w:sz w:val="24"/>
                <w:szCs w:val="24"/>
                <w:lang w:val="ru-RU"/>
              </w:rPr>
            </w:pPr>
            <w:r w:rsidRPr="00D55C91">
              <w:rPr>
                <w:rFonts w:ascii="Times New Roman" w:hAnsi="Times New Roman" w:cs="Times New Roman"/>
                <w:sz w:val="24"/>
                <w:szCs w:val="24"/>
                <w:lang w:val="mn-MN"/>
              </w:rPr>
              <w:t>битүүл</w:t>
            </w:r>
            <w:r w:rsidRPr="00D55C91">
              <w:rPr>
                <w:rFonts w:ascii="Times New Roman" w:hAnsi="Times New Roman" w:cs="Times New Roman"/>
                <w:sz w:val="24"/>
                <w:szCs w:val="24"/>
                <w:lang w:val="ru-RU"/>
              </w:rPr>
              <w:t>-</w:t>
            </w:r>
            <w:r w:rsidRPr="00D55C91">
              <w:rPr>
                <w:rFonts w:ascii="Times New Roman" w:hAnsi="Times New Roman" w:cs="Times New Roman"/>
                <w:sz w:val="24"/>
                <w:szCs w:val="24"/>
                <w:lang w:val="mn-MN"/>
              </w:rPr>
              <w:t>нэ</w:t>
            </w:r>
          </w:p>
        </w:tc>
        <w:tc>
          <w:tcPr>
            <w:tcW w:w="1446" w:type="dxa"/>
          </w:tcPr>
          <w:p w14:paraId="2C9D9614" w14:textId="77777777" w:rsidR="00DB15AD" w:rsidRPr="00D55C91" w:rsidRDefault="00DB15AD" w:rsidP="00DB15AD">
            <w:pPr>
              <w:rPr>
                <w:rFonts w:ascii="Times New Roman" w:hAnsi="Times New Roman" w:cs="Times New Roman"/>
                <w:sz w:val="24"/>
                <w:szCs w:val="24"/>
                <w:lang w:val="ru-RU"/>
              </w:rPr>
            </w:pPr>
            <w:r w:rsidRPr="00D55C91">
              <w:rPr>
                <w:rFonts w:ascii="Times New Roman" w:hAnsi="Times New Roman" w:cs="Times New Roman"/>
                <w:sz w:val="24"/>
                <w:szCs w:val="24"/>
                <w:lang w:val="ru-RU"/>
              </w:rPr>
              <w:t>гэ-ж</w:t>
            </w:r>
          </w:p>
        </w:tc>
      </w:tr>
      <w:tr w:rsidR="00DB15AD" w14:paraId="3EECCC84" w14:textId="77777777" w:rsidTr="00DB15AD">
        <w:tc>
          <w:tcPr>
            <w:tcW w:w="1430" w:type="dxa"/>
          </w:tcPr>
          <w:p w14:paraId="0FD582C6" w14:textId="77777777" w:rsidR="00DB15AD" w:rsidRPr="00D55C91" w:rsidRDefault="00DB15AD" w:rsidP="00DB15AD">
            <w:pPr>
              <w:rPr>
                <w:rFonts w:ascii="Times New Roman" w:hAnsi="Times New Roman" w:cs="Times New Roman"/>
                <w:sz w:val="24"/>
                <w:szCs w:val="24"/>
                <w:lang w:val="ru-RU"/>
              </w:rPr>
            </w:pPr>
            <w:r w:rsidRPr="00D55C91">
              <w:rPr>
                <w:rFonts w:ascii="Times New Roman" w:hAnsi="Times New Roman" w:cs="Times New Roman"/>
                <w:sz w:val="24"/>
                <w:szCs w:val="24"/>
                <w:lang w:val="ru-RU"/>
              </w:rPr>
              <w:t>Дом-</w:t>
            </w:r>
            <w:r w:rsidRPr="00D55C91">
              <w:rPr>
                <w:rFonts w:ascii="Times New Roman" w:hAnsi="Times New Roman" w:cs="Times New Roman"/>
                <w:sz w:val="24"/>
                <w:szCs w:val="24"/>
              </w:rPr>
              <w:t>GEN</w:t>
            </w:r>
          </w:p>
        </w:tc>
        <w:tc>
          <w:tcPr>
            <w:tcW w:w="1595" w:type="dxa"/>
          </w:tcPr>
          <w:p w14:paraId="0D069DD4" w14:textId="77777777" w:rsidR="00DB15AD" w:rsidRPr="00D55C91" w:rsidRDefault="00DB15AD" w:rsidP="00DB15AD">
            <w:pPr>
              <w:rPr>
                <w:rFonts w:ascii="Times New Roman" w:hAnsi="Times New Roman" w:cs="Times New Roman"/>
                <w:sz w:val="24"/>
                <w:szCs w:val="24"/>
                <w:lang w:val="ru-RU"/>
              </w:rPr>
            </w:pPr>
            <w:r w:rsidRPr="00D55C91">
              <w:rPr>
                <w:rFonts w:ascii="Times New Roman" w:hAnsi="Times New Roman" w:cs="Times New Roman"/>
                <w:sz w:val="24"/>
                <w:szCs w:val="24"/>
                <w:lang w:val="ru-RU"/>
              </w:rPr>
              <w:t>хозяин-</w:t>
            </w:r>
            <w:r w:rsidRPr="00D55C91">
              <w:rPr>
                <w:rFonts w:ascii="Times New Roman" w:hAnsi="Times New Roman" w:cs="Times New Roman"/>
                <w:sz w:val="24"/>
                <w:szCs w:val="24"/>
              </w:rPr>
              <w:t>PL</w:t>
            </w:r>
          </w:p>
        </w:tc>
        <w:tc>
          <w:tcPr>
            <w:tcW w:w="1451" w:type="dxa"/>
          </w:tcPr>
          <w:p w14:paraId="51E194D2" w14:textId="77777777" w:rsidR="00DB15AD" w:rsidRPr="00D55C91" w:rsidRDefault="00DB15AD" w:rsidP="00DB15AD">
            <w:pPr>
              <w:rPr>
                <w:rFonts w:ascii="Times New Roman" w:hAnsi="Times New Roman" w:cs="Times New Roman"/>
                <w:sz w:val="24"/>
                <w:szCs w:val="24"/>
                <w:lang w:val="ru-RU"/>
              </w:rPr>
            </w:pPr>
            <w:r w:rsidRPr="00D55C91">
              <w:rPr>
                <w:rFonts w:ascii="Times New Roman" w:hAnsi="Times New Roman" w:cs="Times New Roman"/>
                <w:sz w:val="24"/>
                <w:szCs w:val="24"/>
                <w:lang w:val="ru-RU"/>
              </w:rPr>
              <w:t>новый</w:t>
            </w:r>
          </w:p>
        </w:tc>
        <w:tc>
          <w:tcPr>
            <w:tcW w:w="1427" w:type="dxa"/>
          </w:tcPr>
          <w:p w14:paraId="56172F14" w14:textId="77777777" w:rsidR="00DB15AD" w:rsidRPr="00D55C91" w:rsidRDefault="00DB15AD" w:rsidP="00DB15AD">
            <w:pPr>
              <w:rPr>
                <w:rFonts w:ascii="Times New Roman" w:hAnsi="Times New Roman" w:cs="Times New Roman"/>
                <w:sz w:val="24"/>
                <w:szCs w:val="24"/>
                <w:lang w:val="ru-RU"/>
              </w:rPr>
            </w:pPr>
            <w:r w:rsidRPr="00D55C91">
              <w:rPr>
                <w:rFonts w:ascii="Times New Roman" w:hAnsi="Times New Roman" w:cs="Times New Roman"/>
                <w:sz w:val="24"/>
                <w:szCs w:val="24"/>
                <w:lang w:val="ru-RU"/>
              </w:rPr>
              <w:t>одежда</w:t>
            </w:r>
          </w:p>
        </w:tc>
        <w:tc>
          <w:tcPr>
            <w:tcW w:w="1444" w:type="dxa"/>
          </w:tcPr>
          <w:p w14:paraId="5275F698" w14:textId="77777777" w:rsidR="00DB15AD" w:rsidRPr="00D55C91" w:rsidRDefault="00DB15AD" w:rsidP="00DB15AD">
            <w:pPr>
              <w:rPr>
                <w:rFonts w:ascii="Times New Roman" w:hAnsi="Times New Roman" w:cs="Times New Roman"/>
                <w:sz w:val="24"/>
                <w:szCs w:val="24"/>
                <w:lang w:val="ru-RU"/>
              </w:rPr>
            </w:pPr>
            <w:r w:rsidRPr="00D55C91">
              <w:rPr>
                <w:rFonts w:ascii="Times New Roman" w:hAnsi="Times New Roman" w:cs="Times New Roman"/>
                <w:sz w:val="24"/>
                <w:szCs w:val="24"/>
                <w:lang w:val="ru-RU"/>
              </w:rPr>
              <w:t>надевать-</w:t>
            </w:r>
            <w:r w:rsidRPr="00D55C91">
              <w:rPr>
                <w:rFonts w:ascii="Times New Roman" w:hAnsi="Times New Roman" w:cs="Times New Roman"/>
                <w:sz w:val="24"/>
                <w:szCs w:val="24"/>
              </w:rPr>
              <w:t xml:space="preserve"> CVB</w:t>
            </w:r>
          </w:p>
        </w:tc>
        <w:tc>
          <w:tcPr>
            <w:tcW w:w="1452" w:type="dxa"/>
          </w:tcPr>
          <w:p w14:paraId="12820761" w14:textId="77777777" w:rsidR="00DB15AD" w:rsidRPr="00D55C91" w:rsidRDefault="00DB15AD" w:rsidP="00DB15AD">
            <w:pPr>
              <w:rPr>
                <w:rFonts w:ascii="Times New Roman" w:hAnsi="Times New Roman" w:cs="Times New Roman"/>
                <w:sz w:val="24"/>
                <w:szCs w:val="24"/>
                <w:lang w:val="ru-RU"/>
              </w:rPr>
            </w:pPr>
            <w:r w:rsidRPr="00D55C91">
              <w:rPr>
                <w:rFonts w:ascii="Times New Roman" w:hAnsi="Times New Roman" w:cs="Times New Roman"/>
                <w:sz w:val="24"/>
                <w:szCs w:val="24"/>
                <w:lang w:val="ru-RU"/>
              </w:rPr>
              <w:t>провожать старый год-</w:t>
            </w:r>
            <w:r w:rsidRPr="00D55C91">
              <w:rPr>
                <w:rFonts w:ascii="Times New Roman" w:hAnsi="Times New Roman" w:cs="Times New Roman"/>
                <w:sz w:val="24"/>
                <w:szCs w:val="24"/>
              </w:rPr>
              <w:t xml:space="preserve"> </w:t>
            </w:r>
            <w:r w:rsidRPr="00D55C91">
              <w:rPr>
                <w:rFonts w:ascii="Times New Roman" w:hAnsi="Times New Roman" w:cs="Times New Roman"/>
                <w:sz w:val="24"/>
                <w:szCs w:val="24"/>
                <w:lang w:val="ru-RU"/>
              </w:rPr>
              <w:t>PRS</w:t>
            </w:r>
          </w:p>
        </w:tc>
        <w:tc>
          <w:tcPr>
            <w:tcW w:w="1446" w:type="dxa"/>
          </w:tcPr>
          <w:p w14:paraId="2161C5C5" w14:textId="77777777" w:rsidR="00DB15AD" w:rsidRPr="00D55C91" w:rsidRDefault="00DB15AD" w:rsidP="00DB15AD">
            <w:pPr>
              <w:rPr>
                <w:rFonts w:ascii="Times New Roman" w:hAnsi="Times New Roman" w:cs="Times New Roman"/>
                <w:sz w:val="24"/>
                <w:szCs w:val="24"/>
                <w:lang w:val="ru-RU"/>
              </w:rPr>
            </w:pPr>
            <w:r w:rsidRPr="00D55C91">
              <w:rPr>
                <w:rFonts w:ascii="Times New Roman" w:hAnsi="Times New Roman" w:cs="Times New Roman"/>
                <w:sz w:val="24"/>
                <w:szCs w:val="24"/>
                <w:lang w:val="ru-RU"/>
              </w:rPr>
              <w:t>говорить-</w:t>
            </w:r>
            <w:r w:rsidRPr="00D55C91">
              <w:rPr>
                <w:rFonts w:ascii="Times New Roman" w:hAnsi="Times New Roman" w:cs="Times New Roman"/>
                <w:sz w:val="24"/>
                <w:szCs w:val="24"/>
              </w:rPr>
              <w:t xml:space="preserve"> CVB</w:t>
            </w:r>
          </w:p>
        </w:tc>
      </w:tr>
      <w:tr w:rsidR="00DB15AD" w14:paraId="6E8B71DA" w14:textId="77777777" w:rsidTr="00DB15AD">
        <w:trPr>
          <w:gridAfter w:val="4"/>
          <w:wAfter w:w="5769" w:type="dxa"/>
        </w:trPr>
        <w:tc>
          <w:tcPr>
            <w:tcW w:w="1430" w:type="dxa"/>
          </w:tcPr>
          <w:p w14:paraId="1D6EB567" w14:textId="77777777" w:rsidR="00DB15AD" w:rsidRPr="00D55C91" w:rsidRDefault="00DB15AD" w:rsidP="00DB15AD">
            <w:pPr>
              <w:rPr>
                <w:rFonts w:ascii="Times New Roman" w:hAnsi="Times New Roman" w:cs="Times New Roman"/>
                <w:sz w:val="24"/>
                <w:szCs w:val="24"/>
                <w:lang w:val="ru-RU"/>
              </w:rPr>
            </w:pPr>
            <w:r w:rsidRPr="00D55C91">
              <w:rPr>
                <w:rFonts w:ascii="Times New Roman" w:hAnsi="Times New Roman" w:cs="Times New Roman"/>
                <w:sz w:val="24"/>
                <w:szCs w:val="24"/>
                <w:lang w:val="ru-RU"/>
              </w:rPr>
              <w:t>баяр</w:t>
            </w:r>
          </w:p>
        </w:tc>
        <w:tc>
          <w:tcPr>
            <w:tcW w:w="1595" w:type="dxa"/>
          </w:tcPr>
          <w:p w14:paraId="3B31F4E7" w14:textId="77777777" w:rsidR="00DB15AD" w:rsidRPr="00D55C91" w:rsidRDefault="00DB15AD" w:rsidP="00DB15AD">
            <w:pPr>
              <w:rPr>
                <w:rFonts w:ascii="Times New Roman" w:hAnsi="Times New Roman" w:cs="Times New Roman"/>
                <w:sz w:val="24"/>
                <w:szCs w:val="24"/>
                <w:lang w:val="ru-RU"/>
              </w:rPr>
            </w:pPr>
            <w:r w:rsidRPr="00D55C91">
              <w:rPr>
                <w:rFonts w:ascii="Times New Roman" w:hAnsi="Times New Roman" w:cs="Times New Roman"/>
                <w:sz w:val="24"/>
                <w:szCs w:val="24"/>
                <w:lang w:val="ru-RU"/>
              </w:rPr>
              <w:t>жавхлантайг-аар</w:t>
            </w:r>
          </w:p>
        </w:tc>
        <w:tc>
          <w:tcPr>
            <w:tcW w:w="1451" w:type="dxa"/>
          </w:tcPr>
          <w:p w14:paraId="068D1C83" w14:textId="77777777" w:rsidR="00DB15AD" w:rsidRPr="00D55C91" w:rsidRDefault="00DB15AD" w:rsidP="00DB15AD">
            <w:pPr>
              <w:rPr>
                <w:rFonts w:ascii="Times New Roman" w:hAnsi="Times New Roman" w:cs="Times New Roman"/>
                <w:sz w:val="24"/>
                <w:szCs w:val="24"/>
                <w:lang w:val="ru-RU"/>
              </w:rPr>
            </w:pPr>
            <w:r w:rsidRPr="00D55C91">
              <w:rPr>
                <w:rFonts w:ascii="Times New Roman" w:hAnsi="Times New Roman" w:cs="Times New Roman"/>
                <w:sz w:val="24"/>
                <w:szCs w:val="24"/>
                <w:lang w:val="mn-MN"/>
              </w:rPr>
              <w:t>хөдөл</w:t>
            </w:r>
            <w:r w:rsidRPr="00D55C91">
              <w:rPr>
                <w:rFonts w:ascii="Times New Roman" w:hAnsi="Times New Roman" w:cs="Times New Roman"/>
                <w:sz w:val="24"/>
                <w:szCs w:val="24"/>
                <w:lang w:val="ru-RU"/>
              </w:rPr>
              <w:t>-</w:t>
            </w:r>
            <w:r w:rsidRPr="00D55C91">
              <w:rPr>
                <w:rFonts w:ascii="Times New Roman" w:hAnsi="Times New Roman" w:cs="Times New Roman"/>
                <w:sz w:val="24"/>
                <w:szCs w:val="24"/>
                <w:lang w:val="mn-MN"/>
              </w:rPr>
              <w:t>цгөө</w:t>
            </w:r>
            <w:r w:rsidRPr="00D55C91">
              <w:rPr>
                <w:rFonts w:ascii="Times New Roman" w:hAnsi="Times New Roman" w:cs="Times New Roman"/>
                <w:sz w:val="24"/>
                <w:szCs w:val="24"/>
                <w:lang w:val="ru-RU"/>
              </w:rPr>
              <w:t>-</w:t>
            </w:r>
            <w:r w:rsidRPr="00D55C91">
              <w:rPr>
                <w:rFonts w:ascii="Times New Roman" w:hAnsi="Times New Roman" w:cs="Times New Roman"/>
                <w:sz w:val="24"/>
                <w:szCs w:val="24"/>
                <w:lang w:val="mn-MN"/>
              </w:rPr>
              <w:t>нө</w:t>
            </w:r>
          </w:p>
        </w:tc>
      </w:tr>
      <w:tr w:rsidR="00DB15AD" w14:paraId="7085066E" w14:textId="77777777" w:rsidTr="00DB15AD">
        <w:trPr>
          <w:gridAfter w:val="4"/>
          <w:wAfter w:w="5769" w:type="dxa"/>
        </w:trPr>
        <w:tc>
          <w:tcPr>
            <w:tcW w:w="1430" w:type="dxa"/>
          </w:tcPr>
          <w:p w14:paraId="769BB519" w14:textId="77777777" w:rsidR="00DB15AD" w:rsidRPr="00D55C91" w:rsidRDefault="00DB15AD" w:rsidP="00DB15AD">
            <w:pPr>
              <w:rPr>
                <w:rFonts w:ascii="Times New Roman" w:hAnsi="Times New Roman" w:cs="Times New Roman"/>
                <w:sz w:val="24"/>
                <w:szCs w:val="24"/>
                <w:lang w:val="ru-RU"/>
              </w:rPr>
            </w:pPr>
            <w:r w:rsidRPr="00D55C91">
              <w:rPr>
                <w:rFonts w:ascii="Times New Roman" w:hAnsi="Times New Roman" w:cs="Times New Roman"/>
                <w:sz w:val="24"/>
                <w:szCs w:val="24"/>
                <w:lang w:val="ru-RU"/>
              </w:rPr>
              <w:t>радость</w:t>
            </w:r>
          </w:p>
        </w:tc>
        <w:tc>
          <w:tcPr>
            <w:tcW w:w="1595" w:type="dxa"/>
          </w:tcPr>
          <w:p w14:paraId="4E7F787E" w14:textId="77777777" w:rsidR="00DB15AD" w:rsidRPr="00D55C91" w:rsidRDefault="00DB15AD" w:rsidP="00DB15AD">
            <w:pPr>
              <w:rPr>
                <w:rFonts w:ascii="Times New Roman" w:hAnsi="Times New Roman" w:cs="Times New Roman"/>
                <w:sz w:val="24"/>
                <w:szCs w:val="24"/>
                <w:lang w:val="ru-RU"/>
              </w:rPr>
            </w:pPr>
            <w:r w:rsidRPr="00D55C91">
              <w:rPr>
                <w:rFonts w:ascii="Times New Roman" w:hAnsi="Times New Roman" w:cs="Times New Roman"/>
                <w:sz w:val="24"/>
                <w:szCs w:val="24"/>
                <w:lang w:val="ru-RU"/>
              </w:rPr>
              <w:t>величие-</w:t>
            </w:r>
            <w:r w:rsidRPr="00D55C91">
              <w:rPr>
                <w:rFonts w:ascii="Times New Roman" w:hAnsi="Times New Roman" w:cs="Times New Roman"/>
                <w:sz w:val="24"/>
                <w:szCs w:val="24"/>
              </w:rPr>
              <w:t>INS</w:t>
            </w:r>
          </w:p>
        </w:tc>
        <w:tc>
          <w:tcPr>
            <w:tcW w:w="1451" w:type="dxa"/>
          </w:tcPr>
          <w:p w14:paraId="0B3E4FB8" w14:textId="77777777" w:rsidR="00DB15AD" w:rsidRPr="00D55C91" w:rsidRDefault="00DB15AD" w:rsidP="00DB15AD">
            <w:pPr>
              <w:rPr>
                <w:rFonts w:ascii="Times New Roman" w:hAnsi="Times New Roman" w:cs="Times New Roman"/>
                <w:sz w:val="24"/>
                <w:szCs w:val="24"/>
                <w:lang w:val="ru-RU"/>
              </w:rPr>
            </w:pPr>
            <w:r w:rsidRPr="00D55C91">
              <w:rPr>
                <w:rFonts w:ascii="Times New Roman" w:hAnsi="Times New Roman" w:cs="Times New Roman"/>
                <w:sz w:val="24"/>
                <w:szCs w:val="24"/>
                <w:lang w:val="ru-RU"/>
              </w:rPr>
              <w:t>двигаться-</w:t>
            </w:r>
            <w:r w:rsidRPr="00D55C91">
              <w:rPr>
                <w:rFonts w:ascii="Times New Roman" w:hAnsi="Times New Roman" w:cs="Times New Roman"/>
                <w:sz w:val="24"/>
                <w:szCs w:val="24"/>
              </w:rPr>
              <w:t>RECP</w:t>
            </w:r>
            <w:r w:rsidRPr="00D55C91">
              <w:rPr>
                <w:rFonts w:ascii="Times New Roman" w:hAnsi="Times New Roman" w:cs="Times New Roman"/>
                <w:sz w:val="24"/>
                <w:szCs w:val="24"/>
                <w:lang w:val="ru-RU"/>
              </w:rPr>
              <w:t>-</w:t>
            </w:r>
            <w:r w:rsidRPr="00D55C91">
              <w:rPr>
                <w:rFonts w:ascii="Times New Roman" w:hAnsi="Times New Roman" w:cs="Times New Roman"/>
                <w:sz w:val="24"/>
                <w:szCs w:val="24"/>
              </w:rPr>
              <w:t xml:space="preserve"> PRS</w:t>
            </w:r>
          </w:p>
        </w:tc>
      </w:tr>
    </w:tbl>
    <w:p w14:paraId="3A5499D4" w14:textId="77777777" w:rsidR="00DB15AD" w:rsidRDefault="00DB15AD" w:rsidP="00DB15AD">
      <w:pPr>
        <w:ind w:firstLine="567"/>
        <w:rPr>
          <w:rFonts w:ascii="Times New Roman" w:hAnsi="Times New Roman" w:cs="Times New Roman"/>
          <w:sz w:val="28"/>
          <w:szCs w:val="28"/>
          <w:lang w:val="ru-RU"/>
        </w:rPr>
      </w:pPr>
    </w:p>
    <w:p w14:paraId="5A9E3B32" w14:textId="77777777" w:rsidR="00DB15AD" w:rsidRDefault="00DB15AD" w:rsidP="00DB15AD">
      <w:pPr>
        <w:ind w:firstLine="567"/>
        <w:rPr>
          <w:rFonts w:ascii="Times New Roman" w:hAnsi="Times New Roman" w:cs="Times New Roman"/>
          <w:sz w:val="28"/>
          <w:szCs w:val="28"/>
          <w:lang w:val="ru-RU"/>
        </w:rPr>
      </w:pPr>
      <w:r w:rsidRPr="008C1AA3">
        <w:rPr>
          <w:rFonts w:ascii="Times New Roman" w:hAnsi="Times New Roman" w:cs="Times New Roman"/>
          <w:sz w:val="28"/>
          <w:szCs w:val="28"/>
          <w:lang w:val="ru-RU"/>
        </w:rPr>
        <w:t>‘</w:t>
      </w:r>
      <w:r w:rsidRPr="00C069FD">
        <w:rPr>
          <w:rFonts w:ascii="Times New Roman" w:hAnsi="Times New Roman" w:cs="Times New Roman"/>
          <w:sz w:val="28"/>
          <w:szCs w:val="28"/>
          <w:u w:val="dotDash"/>
          <w:lang w:val="ru-RU"/>
        </w:rPr>
        <w:t xml:space="preserve">Хозяева дома красивую одежду </w:t>
      </w:r>
      <w:r w:rsidRPr="00C069FD">
        <w:rPr>
          <w:rFonts w:ascii="Times New Roman" w:hAnsi="Times New Roman" w:cs="Times New Roman"/>
          <w:b/>
          <w:bCs/>
          <w:sz w:val="28"/>
          <w:szCs w:val="28"/>
          <w:u w:val="dotDash"/>
          <w:lang w:val="ru-RU"/>
        </w:rPr>
        <w:t>надев</w:t>
      </w:r>
      <w:r w:rsidRPr="00C069FD">
        <w:rPr>
          <w:rFonts w:ascii="Times New Roman" w:hAnsi="Times New Roman" w:cs="Times New Roman"/>
          <w:sz w:val="28"/>
          <w:szCs w:val="28"/>
          <w:u w:val="dotDash"/>
          <w:lang w:val="ru-RU"/>
        </w:rPr>
        <w:t>,</w:t>
      </w:r>
      <w:r w:rsidRPr="008C1AA3">
        <w:rPr>
          <w:rFonts w:ascii="Times New Roman" w:hAnsi="Times New Roman" w:cs="Times New Roman"/>
          <w:sz w:val="28"/>
          <w:szCs w:val="28"/>
          <w:lang w:val="ru-RU"/>
        </w:rPr>
        <w:t xml:space="preserve"> </w:t>
      </w:r>
      <w:r>
        <w:rPr>
          <w:rFonts w:ascii="Times New Roman" w:hAnsi="Times New Roman" w:cs="Times New Roman"/>
          <w:sz w:val="28"/>
          <w:szCs w:val="28"/>
          <w:lang w:val="ru-RU"/>
        </w:rPr>
        <w:t>попрощавшись со старым годом, с радостью</w:t>
      </w:r>
      <w:r w:rsidRPr="008C1AA3">
        <w:rPr>
          <w:rFonts w:ascii="Times New Roman" w:hAnsi="Times New Roman" w:cs="Times New Roman"/>
          <w:sz w:val="28"/>
          <w:szCs w:val="28"/>
          <w:lang w:val="ru-RU"/>
        </w:rPr>
        <w:t xml:space="preserve"> и величественно</w:t>
      </w:r>
      <w:r>
        <w:rPr>
          <w:rFonts w:ascii="Times New Roman" w:hAnsi="Times New Roman" w:cs="Times New Roman"/>
          <w:sz w:val="28"/>
          <w:szCs w:val="28"/>
          <w:lang w:val="ru-RU"/>
        </w:rPr>
        <w:t>стью</w:t>
      </w:r>
      <w:r w:rsidRPr="008C1AA3">
        <w:rPr>
          <w:rFonts w:ascii="Times New Roman" w:hAnsi="Times New Roman" w:cs="Times New Roman"/>
          <w:sz w:val="28"/>
          <w:szCs w:val="28"/>
          <w:lang w:val="ru-RU"/>
        </w:rPr>
        <w:t xml:space="preserve"> танцевали. ’</w:t>
      </w:r>
      <w:r>
        <w:rPr>
          <w:rFonts w:ascii="Times New Roman" w:hAnsi="Times New Roman" w:cs="Times New Roman"/>
          <w:sz w:val="28"/>
          <w:szCs w:val="28"/>
          <w:lang w:val="ru-RU"/>
        </w:rPr>
        <w:t>(ЦС)</w:t>
      </w:r>
    </w:p>
    <w:p w14:paraId="0351DD8F" w14:textId="77777777" w:rsidR="00DB15AD" w:rsidRDefault="00DB15AD" w:rsidP="00DB15AD">
      <w:pPr>
        <w:ind w:firstLine="567"/>
        <w:rPr>
          <w:rFonts w:ascii="Times New Roman" w:hAnsi="Times New Roman" w:cs="Times New Roman"/>
          <w:sz w:val="28"/>
          <w:szCs w:val="28"/>
          <w:lang w:val="ru-RU"/>
        </w:rPr>
      </w:pPr>
    </w:p>
    <w:p w14:paraId="76AD7C1B" w14:textId="77777777" w:rsidR="00DB15AD" w:rsidRPr="00714A4A" w:rsidRDefault="00DB15AD" w:rsidP="00210DFB">
      <w:pPr>
        <w:pStyle w:val="a7"/>
        <w:numPr>
          <w:ilvl w:val="0"/>
          <w:numId w:val="33"/>
        </w:numPr>
        <w:ind w:left="0" w:firstLine="567"/>
        <w:rPr>
          <w:rFonts w:ascii="Times New Roman" w:hAnsi="Times New Roman" w:cs="Times New Roman"/>
          <w:i/>
          <w:iCs/>
          <w:sz w:val="28"/>
          <w:szCs w:val="28"/>
          <w:lang w:val="ru-RU"/>
        </w:rPr>
      </w:pPr>
      <w:r w:rsidRPr="00714A4A">
        <w:rPr>
          <w:rFonts w:ascii="Times New Roman" w:hAnsi="Times New Roman" w:cs="Times New Roman"/>
          <w:i/>
          <w:iCs/>
          <w:sz w:val="28"/>
          <w:szCs w:val="28"/>
          <w:lang w:val="ru-RU"/>
        </w:rPr>
        <w:t xml:space="preserve">Хамгийн ойр дөт зам бол урагшаа </w:t>
      </w:r>
      <w:r w:rsidRPr="00714A4A">
        <w:rPr>
          <w:rFonts w:ascii="Times New Roman" w:hAnsi="Times New Roman" w:cs="Times New Roman"/>
          <w:b/>
          <w:bCs/>
          <w:i/>
          <w:iCs/>
          <w:sz w:val="28"/>
          <w:szCs w:val="28"/>
          <w:u w:val="dotDash"/>
          <w:lang w:val="ru-RU"/>
        </w:rPr>
        <w:t>түрж</w:t>
      </w:r>
      <w:r w:rsidRPr="00714A4A">
        <w:rPr>
          <w:rFonts w:ascii="Times New Roman" w:hAnsi="Times New Roman" w:cs="Times New Roman"/>
          <w:i/>
          <w:iCs/>
          <w:sz w:val="28"/>
          <w:szCs w:val="28"/>
          <w:lang w:val="ru-RU"/>
        </w:rPr>
        <w:t xml:space="preserve"> орсон.</w:t>
      </w:r>
    </w:p>
    <w:p w14:paraId="787F0ABF" w14:textId="77777777" w:rsidR="00DB15AD" w:rsidRDefault="00DB15AD" w:rsidP="00DB15AD">
      <w:pPr>
        <w:ind w:firstLine="567"/>
        <w:rPr>
          <w:rFonts w:ascii="Times New Roman" w:hAnsi="Times New Roman" w:cs="Times New Roman"/>
          <w:i/>
          <w:iCs/>
          <w:sz w:val="28"/>
          <w:szCs w:val="28"/>
          <w:lang w:val="ru-RU"/>
        </w:rPr>
      </w:pPr>
    </w:p>
    <w:tbl>
      <w:tblPr>
        <w:tblStyle w:val="af3"/>
        <w:tblW w:w="5000" w:type="pct"/>
        <w:tblLook w:val="04A0" w:firstRow="1" w:lastRow="0" w:firstColumn="1" w:lastColumn="0" w:noHBand="0" w:noVBand="1"/>
      </w:tblPr>
      <w:tblGrid>
        <w:gridCol w:w="1099"/>
        <w:gridCol w:w="1099"/>
        <w:gridCol w:w="1099"/>
        <w:gridCol w:w="1099"/>
        <w:gridCol w:w="1099"/>
        <w:gridCol w:w="1099"/>
        <w:gridCol w:w="1100"/>
        <w:gridCol w:w="1651"/>
      </w:tblGrid>
      <w:tr w:rsidR="00DB15AD" w14:paraId="7FAB9CA5" w14:textId="77777777" w:rsidTr="00DB15AD">
        <w:tc>
          <w:tcPr>
            <w:tcW w:w="625" w:type="pct"/>
          </w:tcPr>
          <w:p w14:paraId="3CCC4ABB" w14:textId="77777777" w:rsidR="00DB15AD" w:rsidRPr="001A28C7" w:rsidRDefault="00DB15AD" w:rsidP="00DB15AD">
            <w:pPr>
              <w:rPr>
                <w:rFonts w:ascii="Times New Roman" w:hAnsi="Times New Roman" w:cs="Times New Roman"/>
                <w:sz w:val="24"/>
                <w:szCs w:val="24"/>
                <w:lang w:val="ru-RU"/>
              </w:rPr>
            </w:pPr>
            <w:r>
              <w:rPr>
                <w:rFonts w:ascii="Times New Roman" w:hAnsi="Times New Roman" w:cs="Times New Roman"/>
                <w:sz w:val="24"/>
                <w:szCs w:val="24"/>
                <w:lang w:val="ru-RU"/>
              </w:rPr>
              <w:t>хамгийн</w:t>
            </w:r>
          </w:p>
        </w:tc>
        <w:tc>
          <w:tcPr>
            <w:tcW w:w="625" w:type="pct"/>
          </w:tcPr>
          <w:p w14:paraId="045BBFD4" w14:textId="77777777" w:rsidR="00DB15AD" w:rsidRPr="001A28C7" w:rsidRDefault="00DB15AD" w:rsidP="00DB15AD">
            <w:pPr>
              <w:rPr>
                <w:rFonts w:ascii="Times New Roman" w:hAnsi="Times New Roman" w:cs="Times New Roman"/>
                <w:sz w:val="24"/>
                <w:szCs w:val="24"/>
                <w:lang w:val="ru-RU"/>
              </w:rPr>
            </w:pPr>
            <w:r>
              <w:rPr>
                <w:rFonts w:ascii="Times New Roman" w:hAnsi="Times New Roman" w:cs="Times New Roman"/>
                <w:sz w:val="24"/>
                <w:szCs w:val="24"/>
                <w:lang w:val="ru-RU"/>
              </w:rPr>
              <w:t>ойр</w:t>
            </w:r>
          </w:p>
        </w:tc>
        <w:tc>
          <w:tcPr>
            <w:tcW w:w="625" w:type="pct"/>
          </w:tcPr>
          <w:p w14:paraId="4EDADDF7" w14:textId="77777777" w:rsidR="00DB15AD" w:rsidRPr="001A28C7" w:rsidRDefault="00DB15AD" w:rsidP="00DB15AD">
            <w:pPr>
              <w:rPr>
                <w:rFonts w:ascii="Times New Roman" w:hAnsi="Times New Roman" w:cs="Times New Roman"/>
                <w:sz w:val="24"/>
                <w:szCs w:val="24"/>
                <w:lang w:val="ru-RU"/>
              </w:rPr>
            </w:pPr>
            <w:r w:rsidRPr="001A28C7">
              <w:rPr>
                <w:rFonts w:ascii="Times New Roman" w:hAnsi="Times New Roman" w:cs="Times New Roman"/>
                <w:sz w:val="24"/>
                <w:szCs w:val="24"/>
                <w:lang w:val="ru-RU"/>
              </w:rPr>
              <w:t>дөт</w:t>
            </w:r>
          </w:p>
        </w:tc>
        <w:tc>
          <w:tcPr>
            <w:tcW w:w="625" w:type="pct"/>
          </w:tcPr>
          <w:p w14:paraId="3D821E2E" w14:textId="77777777" w:rsidR="00DB15AD" w:rsidRPr="001A28C7" w:rsidRDefault="00DB15AD" w:rsidP="00DB15AD">
            <w:pPr>
              <w:rPr>
                <w:rFonts w:ascii="Times New Roman" w:hAnsi="Times New Roman" w:cs="Times New Roman"/>
                <w:sz w:val="24"/>
                <w:szCs w:val="24"/>
                <w:lang w:val="ru-RU"/>
              </w:rPr>
            </w:pPr>
            <w:r>
              <w:rPr>
                <w:rFonts w:ascii="Times New Roman" w:hAnsi="Times New Roman" w:cs="Times New Roman"/>
                <w:sz w:val="24"/>
                <w:szCs w:val="24"/>
                <w:lang w:val="ru-RU"/>
              </w:rPr>
              <w:t>зам</w:t>
            </w:r>
          </w:p>
        </w:tc>
        <w:tc>
          <w:tcPr>
            <w:tcW w:w="625" w:type="pct"/>
          </w:tcPr>
          <w:p w14:paraId="43CC8F32" w14:textId="77777777" w:rsidR="00DB15AD" w:rsidRPr="001A28C7" w:rsidRDefault="00DB15AD" w:rsidP="00DB15AD">
            <w:pPr>
              <w:rPr>
                <w:rFonts w:ascii="Times New Roman" w:hAnsi="Times New Roman" w:cs="Times New Roman"/>
                <w:sz w:val="24"/>
                <w:szCs w:val="24"/>
                <w:lang w:val="ru-RU"/>
              </w:rPr>
            </w:pPr>
            <w:r>
              <w:rPr>
                <w:rFonts w:ascii="Times New Roman" w:hAnsi="Times New Roman" w:cs="Times New Roman"/>
                <w:sz w:val="24"/>
                <w:szCs w:val="24"/>
                <w:lang w:val="ru-RU"/>
              </w:rPr>
              <w:t>бол</w:t>
            </w:r>
          </w:p>
        </w:tc>
        <w:tc>
          <w:tcPr>
            <w:tcW w:w="625" w:type="pct"/>
          </w:tcPr>
          <w:p w14:paraId="199E4BC1" w14:textId="77777777" w:rsidR="00DB15AD" w:rsidRPr="001A28C7" w:rsidRDefault="00DB15AD" w:rsidP="00DB15AD">
            <w:pPr>
              <w:rPr>
                <w:rFonts w:ascii="Times New Roman" w:hAnsi="Times New Roman" w:cs="Times New Roman"/>
                <w:sz w:val="24"/>
                <w:szCs w:val="24"/>
                <w:lang w:val="ru-RU"/>
              </w:rPr>
            </w:pPr>
            <w:r>
              <w:rPr>
                <w:rFonts w:ascii="Times New Roman" w:hAnsi="Times New Roman" w:cs="Times New Roman"/>
                <w:sz w:val="24"/>
                <w:szCs w:val="24"/>
                <w:lang w:val="ru-RU"/>
              </w:rPr>
              <w:t>урагшаа</w:t>
            </w:r>
          </w:p>
        </w:tc>
        <w:tc>
          <w:tcPr>
            <w:tcW w:w="625" w:type="pct"/>
          </w:tcPr>
          <w:p w14:paraId="68CCF5BD" w14:textId="77777777" w:rsidR="00DB15AD" w:rsidRPr="001A28C7" w:rsidRDefault="00DB15AD" w:rsidP="00DB15AD">
            <w:pPr>
              <w:rPr>
                <w:rFonts w:ascii="Times New Roman" w:hAnsi="Times New Roman" w:cs="Times New Roman"/>
                <w:sz w:val="24"/>
                <w:szCs w:val="24"/>
                <w:lang w:val="ru-RU"/>
              </w:rPr>
            </w:pPr>
            <w:r>
              <w:rPr>
                <w:rFonts w:ascii="Times New Roman" w:hAnsi="Times New Roman" w:cs="Times New Roman"/>
                <w:sz w:val="24"/>
                <w:szCs w:val="24"/>
                <w:lang w:val="ru-RU"/>
              </w:rPr>
              <w:t>т</w:t>
            </w:r>
            <w:r w:rsidRPr="001A28C7">
              <w:rPr>
                <w:rFonts w:ascii="Times New Roman" w:hAnsi="Times New Roman" w:cs="Times New Roman"/>
                <w:sz w:val="24"/>
                <w:szCs w:val="24"/>
                <w:lang w:val="ru-RU"/>
              </w:rPr>
              <w:t>үр</w:t>
            </w:r>
            <w:r>
              <w:rPr>
                <w:rFonts w:ascii="Times New Roman" w:hAnsi="Times New Roman" w:cs="Times New Roman"/>
                <w:sz w:val="24"/>
                <w:szCs w:val="24"/>
                <w:lang w:val="ru-RU"/>
              </w:rPr>
              <w:t>-</w:t>
            </w:r>
            <w:r w:rsidRPr="001A28C7">
              <w:rPr>
                <w:rFonts w:ascii="Times New Roman" w:hAnsi="Times New Roman" w:cs="Times New Roman"/>
                <w:sz w:val="24"/>
                <w:szCs w:val="24"/>
                <w:lang w:val="ru-RU"/>
              </w:rPr>
              <w:t>ж</w:t>
            </w:r>
          </w:p>
        </w:tc>
        <w:tc>
          <w:tcPr>
            <w:tcW w:w="625" w:type="pct"/>
          </w:tcPr>
          <w:p w14:paraId="19FC5091" w14:textId="77777777" w:rsidR="00DB15AD" w:rsidRPr="001A28C7" w:rsidRDefault="00DB15AD" w:rsidP="00DB15AD">
            <w:pPr>
              <w:rPr>
                <w:rFonts w:ascii="Times New Roman" w:hAnsi="Times New Roman" w:cs="Times New Roman"/>
                <w:sz w:val="24"/>
                <w:szCs w:val="24"/>
                <w:lang w:val="ru-RU"/>
              </w:rPr>
            </w:pPr>
            <w:r>
              <w:rPr>
                <w:rFonts w:ascii="Times New Roman" w:hAnsi="Times New Roman" w:cs="Times New Roman"/>
                <w:sz w:val="24"/>
                <w:szCs w:val="24"/>
                <w:lang w:val="ru-RU"/>
              </w:rPr>
              <w:t>ор-сон</w:t>
            </w:r>
          </w:p>
        </w:tc>
      </w:tr>
      <w:tr w:rsidR="00DB15AD" w14:paraId="5845984A" w14:textId="77777777" w:rsidTr="00DB15AD">
        <w:tc>
          <w:tcPr>
            <w:tcW w:w="625" w:type="pct"/>
          </w:tcPr>
          <w:p w14:paraId="75A55B34" w14:textId="77777777" w:rsidR="00DB15AD" w:rsidRPr="001A28C7" w:rsidRDefault="00DB15AD" w:rsidP="00DB15AD">
            <w:pPr>
              <w:rPr>
                <w:rFonts w:ascii="Times New Roman" w:hAnsi="Times New Roman" w:cs="Times New Roman"/>
                <w:sz w:val="24"/>
                <w:szCs w:val="24"/>
                <w:lang w:val="ru-RU"/>
              </w:rPr>
            </w:pPr>
            <w:r>
              <w:rPr>
                <w:rFonts w:ascii="Times New Roman" w:hAnsi="Times New Roman" w:cs="Times New Roman"/>
                <w:sz w:val="24"/>
                <w:szCs w:val="24"/>
                <w:lang w:val="ru-RU"/>
              </w:rPr>
              <w:t>прежде всего</w:t>
            </w:r>
          </w:p>
        </w:tc>
        <w:tc>
          <w:tcPr>
            <w:tcW w:w="625" w:type="pct"/>
          </w:tcPr>
          <w:p w14:paraId="63A8BE11" w14:textId="77777777" w:rsidR="00DB15AD" w:rsidRPr="001A28C7" w:rsidRDefault="00DB15AD" w:rsidP="00DB15AD">
            <w:pPr>
              <w:rPr>
                <w:rFonts w:ascii="Times New Roman" w:hAnsi="Times New Roman" w:cs="Times New Roman"/>
                <w:sz w:val="24"/>
                <w:szCs w:val="24"/>
                <w:lang w:val="ru-RU"/>
              </w:rPr>
            </w:pPr>
            <w:r>
              <w:rPr>
                <w:rFonts w:ascii="Times New Roman" w:hAnsi="Times New Roman" w:cs="Times New Roman"/>
                <w:sz w:val="24"/>
                <w:szCs w:val="24"/>
                <w:lang w:val="ru-RU"/>
              </w:rPr>
              <w:t>близкий</w:t>
            </w:r>
          </w:p>
        </w:tc>
        <w:tc>
          <w:tcPr>
            <w:tcW w:w="625" w:type="pct"/>
          </w:tcPr>
          <w:p w14:paraId="5B908CD5" w14:textId="77777777" w:rsidR="00DB15AD" w:rsidRPr="001A28C7" w:rsidRDefault="00DB15AD" w:rsidP="00DB15AD">
            <w:pPr>
              <w:rPr>
                <w:rFonts w:ascii="Times New Roman" w:hAnsi="Times New Roman" w:cs="Times New Roman"/>
                <w:sz w:val="24"/>
                <w:szCs w:val="24"/>
                <w:lang w:val="ru-RU"/>
              </w:rPr>
            </w:pPr>
            <w:r>
              <w:rPr>
                <w:rFonts w:ascii="Times New Roman" w:hAnsi="Times New Roman" w:cs="Times New Roman"/>
                <w:sz w:val="24"/>
                <w:szCs w:val="24"/>
                <w:lang w:val="ru-RU"/>
              </w:rPr>
              <w:t>совсем</w:t>
            </w:r>
          </w:p>
        </w:tc>
        <w:tc>
          <w:tcPr>
            <w:tcW w:w="625" w:type="pct"/>
          </w:tcPr>
          <w:p w14:paraId="5377AE7B" w14:textId="77777777" w:rsidR="00DB15AD" w:rsidRPr="001A28C7" w:rsidRDefault="00DB15AD" w:rsidP="00DB15AD">
            <w:pPr>
              <w:rPr>
                <w:rFonts w:ascii="Times New Roman" w:hAnsi="Times New Roman" w:cs="Times New Roman"/>
                <w:sz w:val="24"/>
                <w:szCs w:val="24"/>
                <w:lang w:val="ru-RU"/>
              </w:rPr>
            </w:pPr>
            <w:r>
              <w:rPr>
                <w:rFonts w:ascii="Times New Roman" w:hAnsi="Times New Roman" w:cs="Times New Roman"/>
                <w:sz w:val="24"/>
                <w:szCs w:val="24"/>
                <w:lang w:val="ru-RU"/>
              </w:rPr>
              <w:t>путь</w:t>
            </w:r>
          </w:p>
        </w:tc>
        <w:tc>
          <w:tcPr>
            <w:tcW w:w="625" w:type="pct"/>
          </w:tcPr>
          <w:p w14:paraId="316D7C20" w14:textId="77777777" w:rsidR="00DB15AD" w:rsidRPr="001A28C7" w:rsidRDefault="00DB15AD" w:rsidP="00DB15AD">
            <w:pPr>
              <w:pStyle w:val="Default"/>
            </w:pPr>
            <w:r>
              <w:rPr>
                <w:sz w:val="22"/>
                <w:szCs w:val="22"/>
              </w:rPr>
              <w:t xml:space="preserve">TOP </w:t>
            </w:r>
          </w:p>
        </w:tc>
        <w:tc>
          <w:tcPr>
            <w:tcW w:w="625" w:type="pct"/>
          </w:tcPr>
          <w:p w14:paraId="503FB07D" w14:textId="77777777" w:rsidR="00DB15AD" w:rsidRPr="001A28C7" w:rsidRDefault="00DB15AD" w:rsidP="00DB15AD">
            <w:pPr>
              <w:rPr>
                <w:rFonts w:ascii="Times New Roman" w:hAnsi="Times New Roman" w:cs="Times New Roman"/>
                <w:sz w:val="24"/>
                <w:szCs w:val="24"/>
                <w:lang w:val="ru-RU"/>
              </w:rPr>
            </w:pPr>
            <w:r>
              <w:rPr>
                <w:rFonts w:ascii="Times New Roman" w:hAnsi="Times New Roman" w:cs="Times New Roman"/>
                <w:sz w:val="24"/>
                <w:szCs w:val="24"/>
                <w:lang w:val="ru-RU"/>
              </w:rPr>
              <w:t>вперед</w:t>
            </w:r>
          </w:p>
        </w:tc>
        <w:tc>
          <w:tcPr>
            <w:tcW w:w="625" w:type="pct"/>
          </w:tcPr>
          <w:p w14:paraId="36629596" w14:textId="77777777" w:rsidR="00DB15AD" w:rsidRPr="001A28C7" w:rsidRDefault="00DB15AD" w:rsidP="00DB15AD">
            <w:pPr>
              <w:rPr>
                <w:rFonts w:ascii="Times New Roman" w:hAnsi="Times New Roman" w:cs="Times New Roman"/>
                <w:sz w:val="24"/>
                <w:szCs w:val="24"/>
                <w:lang w:val="ru-RU"/>
              </w:rPr>
            </w:pPr>
            <w:r>
              <w:rPr>
                <w:rFonts w:ascii="Times New Roman" w:hAnsi="Times New Roman" w:cs="Times New Roman"/>
                <w:sz w:val="24"/>
                <w:szCs w:val="24"/>
                <w:lang w:val="ru-RU"/>
              </w:rPr>
              <w:t>гнать-</w:t>
            </w:r>
            <w:r w:rsidRPr="00D55C91">
              <w:rPr>
                <w:rFonts w:ascii="Times New Roman" w:hAnsi="Times New Roman" w:cs="Times New Roman"/>
                <w:sz w:val="24"/>
                <w:szCs w:val="24"/>
              </w:rPr>
              <w:t xml:space="preserve"> CVB</w:t>
            </w:r>
          </w:p>
        </w:tc>
        <w:tc>
          <w:tcPr>
            <w:tcW w:w="625" w:type="pct"/>
          </w:tcPr>
          <w:p w14:paraId="7F115DBA" w14:textId="77777777" w:rsidR="00DB15AD" w:rsidRPr="001A28C7" w:rsidRDefault="00DB15AD" w:rsidP="00DB15AD">
            <w:pPr>
              <w:rPr>
                <w:rFonts w:ascii="Times New Roman" w:hAnsi="Times New Roman" w:cs="Times New Roman"/>
                <w:sz w:val="24"/>
                <w:szCs w:val="24"/>
                <w:lang w:val="ru-RU"/>
              </w:rPr>
            </w:pPr>
            <w:r>
              <w:rPr>
                <w:rFonts w:ascii="Times New Roman" w:hAnsi="Times New Roman" w:cs="Times New Roman"/>
                <w:sz w:val="24"/>
                <w:szCs w:val="24"/>
                <w:lang w:val="ru-RU"/>
              </w:rPr>
              <w:t>отправляться-</w:t>
            </w:r>
            <w:r>
              <w:t xml:space="preserve"> </w:t>
            </w:r>
            <w:r w:rsidRPr="00772B78">
              <w:rPr>
                <w:rFonts w:ascii="Times New Roman" w:hAnsi="Times New Roman" w:cs="Times New Roman"/>
                <w:sz w:val="24"/>
                <w:szCs w:val="24"/>
                <w:lang w:val="ru-RU"/>
              </w:rPr>
              <w:t>PTCP</w:t>
            </w:r>
          </w:p>
        </w:tc>
      </w:tr>
    </w:tbl>
    <w:p w14:paraId="00F02222" w14:textId="77777777" w:rsidR="00DB15AD" w:rsidRPr="001A28C7" w:rsidRDefault="00DB15AD" w:rsidP="00DB15AD">
      <w:pPr>
        <w:ind w:firstLine="567"/>
        <w:rPr>
          <w:rFonts w:ascii="Times New Roman" w:hAnsi="Times New Roman" w:cs="Times New Roman"/>
          <w:i/>
          <w:iCs/>
          <w:sz w:val="28"/>
          <w:szCs w:val="28"/>
          <w:lang w:val="ru-RU"/>
        </w:rPr>
      </w:pPr>
    </w:p>
    <w:p w14:paraId="175A1E43" w14:textId="77777777" w:rsidR="00DB15AD" w:rsidRPr="00202BCA" w:rsidRDefault="00DB15AD" w:rsidP="00DB15AD">
      <w:pPr>
        <w:ind w:firstLine="567"/>
        <w:rPr>
          <w:rFonts w:ascii="Times New Roman" w:hAnsi="Times New Roman" w:cs="Times New Roman"/>
          <w:sz w:val="28"/>
          <w:szCs w:val="28"/>
          <w:lang w:val="ru-RU"/>
        </w:rPr>
      </w:pPr>
      <w:r w:rsidRPr="00772B78">
        <w:rPr>
          <w:rFonts w:ascii="Times New Roman" w:hAnsi="Times New Roman" w:cs="Times New Roman"/>
          <w:sz w:val="28"/>
          <w:szCs w:val="28"/>
          <w:lang w:val="ru-RU"/>
        </w:rPr>
        <w:t>‘</w:t>
      </w:r>
      <w:r>
        <w:rPr>
          <w:rFonts w:ascii="Times New Roman" w:hAnsi="Times New Roman" w:cs="Times New Roman"/>
          <w:sz w:val="28"/>
          <w:szCs w:val="28"/>
          <w:lang w:val="ru-RU"/>
        </w:rPr>
        <w:t xml:space="preserve">Отправился, </w:t>
      </w:r>
      <w:r w:rsidRPr="00772B78">
        <w:rPr>
          <w:rFonts w:ascii="Times New Roman" w:hAnsi="Times New Roman" w:cs="Times New Roman"/>
          <w:b/>
          <w:bCs/>
          <w:sz w:val="28"/>
          <w:szCs w:val="28"/>
          <w:u w:val="dotDotDash"/>
          <w:lang w:val="ru-RU"/>
        </w:rPr>
        <w:t>погнав</w:t>
      </w:r>
      <w:r>
        <w:rPr>
          <w:rFonts w:ascii="Times New Roman" w:hAnsi="Times New Roman" w:cs="Times New Roman"/>
          <w:sz w:val="28"/>
          <w:szCs w:val="28"/>
          <w:lang w:val="ru-RU"/>
        </w:rPr>
        <w:t xml:space="preserve"> прежде всего по самой близкой дороге.</w:t>
      </w:r>
      <w:r w:rsidRPr="00772B78">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1A28C7">
        <w:rPr>
          <w:rFonts w:ascii="Times New Roman" w:hAnsi="Times New Roman" w:cs="Times New Roman"/>
          <w:iCs/>
          <w:sz w:val="28"/>
          <w:szCs w:val="28"/>
        </w:rPr>
        <w:t>ҮЮ</w:t>
      </w:r>
      <w:r>
        <w:rPr>
          <w:rFonts w:ascii="Times New Roman" w:hAnsi="Times New Roman" w:cs="Times New Roman"/>
          <w:iCs/>
          <w:sz w:val="28"/>
          <w:szCs w:val="28"/>
          <w:lang w:val="ru-RU"/>
        </w:rPr>
        <w:t>)</w:t>
      </w:r>
    </w:p>
    <w:p w14:paraId="7747B4BF" w14:textId="77777777" w:rsidR="00DB15AD" w:rsidRDefault="00DB15AD" w:rsidP="00DB15AD">
      <w:pPr>
        <w:pStyle w:val="a8"/>
        <w:spacing w:line="360" w:lineRule="auto"/>
        <w:ind w:left="567"/>
        <w:jc w:val="center"/>
        <w:rPr>
          <w:iCs/>
          <w:sz w:val="28"/>
          <w:szCs w:val="28"/>
        </w:rPr>
      </w:pPr>
      <w:r>
        <w:rPr>
          <w:iCs/>
          <w:sz w:val="28"/>
          <w:szCs w:val="28"/>
        </w:rPr>
        <w:t>Обстоятельства причины:</w:t>
      </w:r>
    </w:p>
    <w:p w14:paraId="14EE08E0" w14:textId="77777777" w:rsidR="00DB15AD" w:rsidRDefault="00DB15AD" w:rsidP="00210DFB">
      <w:pPr>
        <w:pStyle w:val="a8"/>
        <w:numPr>
          <w:ilvl w:val="0"/>
          <w:numId w:val="34"/>
        </w:numPr>
        <w:spacing w:line="360" w:lineRule="auto"/>
        <w:ind w:left="0" w:firstLine="567"/>
        <w:jc w:val="both"/>
        <w:rPr>
          <w:i/>
          <w:sz w:val="28"/>
          <w:szCs w:val="28"/>
        </w:rPr>
      </w:pPr>
      <w:r w:rsidRPr="00B539E8">
        <w:rPr>
          <w:rFonts w:eastAsiaTheme="minorEastAsia"/>
          <w:i/>
          <w:sz w:val="28"/>
          <w:szCs w:val="28"/>
          <w:u w:val="dotDash"/>
        </w:rPr>
        <w:t xml:space="preserve">Би тур </w:t>
      </w:r>
      <w:r w:rsidRPr="00B539E8">
        <w:rPr>
          <w:i/>
          <w:sz w:val="28"/>
          <w:szCs w:val="28"/>
          <w:u w:val="dotDash"/>
        </w:rPr>
        <w:t>ү</w:t>
      </w:r>
      <w:r w:rsidRPr="00B539E8">
        <w:rPr>
          <w:rFonts w:eastAsiaTheme="minorEastAsia"/>
          <w:i/>
          <w:sz w:val="28"/>
          <w:szCs w:val="28"/>
          <w:u w:val="dotDash"/>
        </w:rPr>
        <w:t xml:space="preserve">ед орос хэл муу мэдэг байсан </w:t>
      </w:r>
      <w:r w:rsidRPr="00B539E8">
        <w:rPr>
          <w:rFonts w:eastAsiaTheme="minorEastAsia"/>
          <w:b/>
          <w:bCs/>
          <w:i/>
          <w:sz w:val="28"/>
          <w:szCs w:val="28"/>
          <w:u w:val="dotDash"/>
        </w:rPr>
        <w:t>учраас</w:t>
      </w:r>
      <w:r w:rsidRPr="00284929">
        <w:rPr>
          <w:rFonts w:eastAsiaTheme="minorEastAsia"/>
          <w:i/>
          <w:sz w:val="28"/>
          <w:szCs w:val="28"/>
        </w:rPr>
        <w:t xml:space="preserve"> зузаан ном уншиж чадахг</w:t>
      </w:r>
      <w:r w:rsidRPr="00284929">
        <w:rPr>
          <w:i/>
          <w:sz w:val="28"/>
          <w:szCs w:val="28"/>
        </w:rPr>
        <w:t>ү</w:t>
      </w:r>
      <w:r>
        <w:rPr>
          <w:rFonts w:eastAsiaTheme="minorEastAsia"/>
          <w:i/>
          <w:sz w:val="28"/>
          <w:szCs w:val="28"/>
        </w:rPr>
        <w:t>й</w:t>
      </w:r>
      <w:r w:rsidRPr="00284929">
        <w:rPr>
          <w:i/>
          <w:sz w:val="28"/>
          <w:szCs w:val="28"/>
        </w:rPr>
        <w:t>.</w:t>
      </w:r>
    </w:p>
    <w:tbl>
      <w:tblPr>
        <w:tblStyle w:val="af3"/>
        <w:tblW w:w="5000" w:type="pct"/>
        <w:tblLook w:val="04A0" w:firstRow="1" w:lastRow="0" w:firstColumn="1" w:lastColumn="0" w:noHBand="0" w:noVBand="1"/>
      </w:tblPr>
      <w:tblGrid>
        <w:gridCol w:w="1182"/>
        <w:gridCol w:w="1182"/>
        <w:gridCol w:w="1250"/>
        <w:gridCol w:w="1178"/>
        <w:gridCol w:w="1139"/>
        <w:gridCol w:w="1129"/>
        <w:gridCol w:w="1134"/>
        <w:gridCol w:w="1151"/>
      </w:tblGrid>
      <w:tr w:rsidR="00DB15AD" w14:paraId="24D142BB" w14:textId="77777777" w:rsidTr="00DB15AD">
        <w:tc>
          <w:tcPr>
            <w:tcW w:w="634" w:type="pct"/>
          </w:tcPr>
          <w:p w14:paraId="0AD73073" w14:textId="77777777" w:rsidR="00DB15AD" w:rsidRPr="00985E41" w:rsidRDefault="00DB15AD" w:rsidP="00DB15AD">
            <w:pPr>
              <w:pStyle w:val="a8"/>
              <w:spacing w:line="360" w:lineRule="auto"/>
              <w:jc w:val="both"/>
              <w:rPr>
                <w:iCs/>
              </w:rPr>
            </w:pPr>
            <w:r w:rsidRPr="00985E41">
              <w:rPr>
                <w:iCs/>
              </w:rPr>
              <w:t>Би</w:t>
            </w:r>
          </w:p>
        </w:tc>
        <w:tc>
          <w:tcPr>
            <w:tcW w:w="634" w:type="pct"/>
          </w:tcPr>
          <w:p w14:paraId="7C6A72A8" w14:textId="77777777" w:rsidR="00DB15AD" w:rsidRPr="00985E41" w:rsidRDefault="00DB15AD" w:rsidP="00DB15AD">
            <w:pPr>
              <w:pStyle w:val="a8"/>
              <w:spacing w:line="360" w:lineRule="auto"/>
              <w:jc w:val="both"/>
              <w:rPr>
                <w:iCs/>
              </w:rPr>
            </w:pPr>
            <w:r w:rsidRPr="00985E41">
              <w:rPr>
                <w:iCs/>
              </w:rPr>
              <w:t>тур</w:t>
            </w:r>
          </w:p>
        </w:tc>
        <w:tc>
          <w:tcPr>
            <w:tcW w:w="658" w:type="pct"/>
          </w:tcPr>
          <w:p w14:paraId="1ABD90CB" w14:textId="77777777" w:rsidR="00DB15AD" w:rsidRPr="00985E41" w:rsidRDefault="00DB15AD" w:rsidP="00DB15AD">
            <w:pPr>
              <w:pStyle w:val="a8"/>
              <w:spacing w:line="360" w:lineRule="auto"/>
              <w:jc w:val="both"/>
              <w:rPr>
                <w:iCs/>
              </w:rPr>
            </w:pPr>
            <w:r w:rsidRPr="00985E41">
              <w:rPr>
                <w:iCs/>
              </w:rPr>
              <w:t>үе</w:t>
            </w:r>
            <w:r>
              <w:rPr>
                <w:iCs/>
              </w:rPr>
              <w:t>-</w:t>
            </w:r>
            <w:r w:rsidRPr="00985E41">
              <w:rPr>
                <w:iCs/>
              </w:rPr>
              <w:t>д</w:t>
            </w:r>
          </w:p>
        </w:tc>
        <w:tc>
          <w:tcPr>
            <w:tcW w:w="632" w:type="pct"/>
          </w:tcPr>
          <w:p w14:paraId="756875AA" w14:textId="77777777" w:rsidR="00DB15AD" w:rsidRPr="00985E41" w:rsidRDefault="00DB15AD" w:rsidP="00DB15AD">
            <w:pPr>
              <w:pStyle w:val="a8"/>
              <w:spacing w:line="360" w:lineRule="auto"/>
              <w:jc w:val="both"/>
              <w:rPr>
                <w:iCs/>
              </w:rPr>
            </w:pPr>
            <w:r w:rsidRPr="00985E41">
              <w:rPr>
                <w:iCs/>
              </w:rPr>
              <w:t>орос</w:t>
            </w:r>
          </w:p>
        </w:tc>
        <w:tc>
          <w:tcPr>
            <w:tcW w:w="611" w:type="pct"/>
          </w:tcPr>
          <w:p w14:paraId="4376E442" w14:textId="77777777" w:rsidR="00DB15AD" w:rsidRPr="00985E41" w:rsidRDefault="00DB15AD" w:rsidP="00DB15AD">
            <w:pPr>
              <w:pStyle w:val="a8"/>
              <w:spacing w:line="360" w:lineRule="auto"/>
              <w:jc w:val="both"/>
              <w:rPr>
                <w:iCs/>
              </w:rPr>
            </w:pPr>
            <w:r w:rsidRPr="00985E41">
              <w:rPr>
                <w:iCs/>
              </w:rPr>
              <w:t>хэл</w:t>
            </w:r>
          </w:p>
        </w:tc>
        <w:tc>
          <w:tcPr>
            <w:tcW w:w="605" w:type="pct"/>
          </w:tcPr>
          <w:p w14:paraId="431F883A" w14:textId="77777777" w:rsidR="00DB15AD" w:rsidRPr="00985E41" w:rsidRDefault="00DB15AD" w:rsidP="00DB15AD">
            <w:pPr>
              <w:pStyle w:val="a8"/>
              <w:spacing w:line="360" w:lineRule="auto"/>
              <w:jc w:val="both"/>
              <w:rPr>
                <w:iCs/>
              </w:rPr>
            </w:pPr>
            <w:r w:rsidRPr="00985E41">
              <w:rPr>
                <w:iCs/>
              </w:rPr>
              <w:t>муу</w:t>
            </w:r>
          </w:p>
        </w:tc>
        <w:tc>
          <w:tcPr>
            <w:tcW w:w="608" w:type="pct"/>
          </w:tcPr>
          <w:p w14:paraId="2BB9E127" w14:textId="77777777" w:rsidR="00DB15AD" w:rsidRPr="00985E41" w:rsidRDefault="00DB15AD" w:rsidP="00DB15AD">
            <w:pPr>
              <w:pStyle w:val="a8"/>
              <w:spacing w:line="360" w:lineRule="auto"/>
              <w:jc w:val="both"/>
              <w:rPr>
                <w:iCs/>
              </w:rPr>
            </w:pPr>
            <w:r w:rsidRPr="00985E41">
              <w:rPr>
                <w:iCs/>
              </w:rPr>
              <w:t>мэ</w:t>
            </w:r>
            <w:r>
              <w:rPr>
                <w:iCs/>
              </w:rPr>
              <w:t>-</w:t>
            </w:r>
            <w:r w:rsidRPr="00985E41">
              <w:rPr>
                <w:iCs/>
              </w:rPr>
              <w:t>дэг</w:t>
            </w:r>
          </w:p>
        </w:tc>
        <w:tc>
          <w:tcPr>
            <w:tcW w:w="617" w:type="pct"/>
          </w:tcPr>
          <w:p w14:paraId="14FF64F8" w14:textId="77777777" w:rsidR="00DB15AD" w:rsidRPr="00985E41" w:rsidRDefault="00DB15AD" w:rsidP="00DB15AD">
            <w:pPr>
              <w:pStyle w:val="a8"/>
              <w:spacing w:line="360" w:lineRule="auto"/>
              <w:jc w:val="both"/>
              <w:rPr>
                <w:iCs/>
              </w:rPr>
            </w:pPr>
            <w:r w:rsidRPr="00985E41">
              <w:rPr>
                <w:iCs/>
              </w:rPr>
              <w:t>байсан</w:t>
            </w:r>
          </w:p>
        </w:tc>
      </w:tr>
      <w:tr w:rsidR="00DB15AD" w14:paraId="456831C7" w14:textId="77777777" w:rsidTr="00DB15AD">
        <w:tc>
          <w:tcPr>
            <w:tcW w:w="634" w:type="pct"/>
          </w:tcPr>
          <w:p w14:paraId="0AF9C219" w14:textId="77777777" w:rsidR="00DB15AD" w:rsidRPr="00985E41" w:rsidRDefault="00DB15AD" w:rsidP="00DB15AD">
            <w:pPr>
              <w:pStyle w:val="a8"/>
              <w:spacing w:line="360" w:lineRule="auto"/>
              <w:jc w:val="both"/>
              <w:rPr>
                <w:iCs/>
              </w:rPr>
            </w:pPr>
            <w:r>
              <w:rPr>
                <w:iCs/>
              </w:rPr>
              <w:t>я</w:t>
            </w:r>
          </w:p>
        </w:tc>
        <w:tc>
          <w:tcPr>
            <w:tcW w:w="634" w:type="pct"/>
          </w:tcPr>
          <w:p w14:paraId="2A97FB78" w14:textId="77777777" w:rsidR="00DB15AD" w:rsidRPr="00985E41" w:rsidRDefault="00DB15AD" w:rsidP="00DB15AD">
            <w:pPr>
              <w:pStyle w:val="a8"/>
              <w:spacing w:line="360" w:lineRule="auto"/>
              <w:jc w:val="both"/>
              <w:rPr>
                <w:iCs/>
              </w:rPr>
            </w:pPr>
            <w:r>
              <w:rPr>
                <w:iCs/>
              </w:rPr>
              <w:t>то</w:t>
            </w:r>
          </w:p>
        </w:tc>
        <w:tc>
          <w:tcPr>
            <w:tcW w:w="658" w:type="pct"/>
          </w:tcPr>
          <w:p w14:paraId="239701E3" w14:textId="77777777" w:rsidR="00DB15AD" w:rsidRPr="00985E41" w:rsidRDefault="00DB15AD" w:rsidP="00DB15AD">
            <w:pPr>
              <w:pStyle w:val="a8"/>
              <w:spacing w:line="360" w:lineRule="auto"/>
              <w:jc w:val="both"/>
              <w:rPr>
                <w:iCs/>
              </w:rPr>
            </w:pPr>
            <w:r>
              <w:rPr>
                <w:iCs/>
              </w:rPr>
              <w:t>время-</w:t>
            </w:r>
            <w:r>
              <w:t>DAT.LOC</w:t>
            </w:r>
          </w:p>
        </w:tc>
        <w:tc>
          <w:tcPr>
            <w:tcW w:w="632" w:type="pct"/>
          </w:tcPr>
          <w:p w14:paraId="73302C64" w14:textId="77777777" w:rsidR="00DB15AD" w:rsidRPr="00985E41" w:rsidRDefault="00DB15AD" w:rsidP="00DB15AD">
            <w:pPr>
              <w:pStyle w:val="a8"/>
              <w:spacing w:line="360" w:lineRule="auto"/>
              <w:jc w:val="both"/>
              <w:rPr>
                <w:iCs/>
              </w:rPr>
            </w:pPr>
            <w:r>
              <w:rPr>
                <w:iCs/>
              </w:rPr>
              <w:t>русский</w:t>
            </w:r>
          </w:p>
        </w:tc>
        <w:tc>
          <w:tcPr>
            <w:tcW w:w="611" w:type="pct"/>
          </w:tcPr>
          <w:p w14:paraId="1A23EABF" w14:textId="77777777" w:rsidR="00DB15AD" w:rsidRPr="00985E41" w:rsidRDefault="00DB15AD" w:rsidP="00DB15AD">
            <w:pPr>
              <w:pStyle w:val="a8"/>
              <w:spacing w:line="360" w:lineRule="auto"/>
              <w:jc w:val="both"/>
              <w:rPr>
                <w:iCs/>
              </w:rPr>
            </w:pPr>
            <w:r>
              <w:rPr>
                <w:iCs/>
              </w:rPr>
              <w:t>язык</w:t>
            </w:r>
          </w:p>
        </w:tc>
        <w:tc>
          <w:tcPr>
            <w:tcW w:w="605" w:type="pct"/>
          </w:tcPr>
          <w:p w14:paraId="6EF162F2" w14:textId="77777777" w:rsidR="00DB15AD" w:rsidRPr="00985E41" w:rsidRDefault="00DB15AD" w:rsidP="00DB15AD">
            <w:pPr>
              <w:pStyle w:val="a8"/>
              <w:spacing w:line="360" w:lineRule="auto"/>
              <w:jc w:val="both"/>
              <w:rPr>
                <w:iCs/>
              </w:rPr>
            </w:pPr>
            <w:r>
              <w:rPr>
                <w:iCs/>
              </w:rPr>
              <w:t>плохо</w:t>
            </w:r>
          </w:p>
        </w:tc>
        <w:tc>
          <w:tcPr>
            <w:tcW w:w="608" w:type="pct"/>
          </w:tcPr>
          <w:p w14:paraId="3D6DDBA5" w14:textId="77777777" w:rsidR="00DB15AD" w:rsidRPr="00985E41" w:rsidRDefault="00DB15AD" w:rsidP="00DB15AD">
            <w:pPr>
              <w:pStyle w:val="a8"/>
              <w:spacing w:line="360" w:lineRule="auto"/>
              <w:jc w:val="both"/>
              <w:rPr>
                <w:iCs/>
              </w:rPr>
            </w:pPr>
            <w:r>
              <w:rPr>
                <w:iCs/>
              </w:rPr>
              <w:t>знать-</w:t>
            </w:r>
            <w:r>
              <w:t>PTCP</w:t>
            </w:r>
          </w:p>
        </w:tc>
        <w:tc>
          <w:tcPr>
            <w:tcW w:w="617" w:type="pct"/>
          </w:tcPr>
          <w:p w14:paraId="3A901AFD" w14:textId="77777777" w:rsidR="00DB15AD" w:rsidRPr="00985E41" w:rsidRDefault="00DB15AD" w:rsidP="00DB15AD">
            <w:pPr>
              <w:pStyle w:val="a8"/>
              <w:spacing w:line="360" w:lineRule="auto"/>
              <w:jc w:val="both"/>
              <w:rPr>
                <w:iCs/>
              </w:rPr>
            </w:pPr>
            <w:r>
              <w:rPr>
                <w:iCs/>
              </w:rPr>
              <w:t>быть-</w:t>
            </w:r>
            <w:r>
              <w:t xml:space="preserve"> PTCP</w:t>
            </w:r>
          </w:p>
        </w:tc>
      </w:tr>
    </w:tbl>
    <w:p w14:paraId="494A7F47" w14:textId="77777777" w:rsidR="00DB15AD" w:rsidRDefault="00DB15AD" w:rsidP="00DB15AD"/>
    <w:tbl>
      <w:tblPr>
        <w:tblStyle w:val="af3"/>
        <w:tblW w:w="3170" w:type="pct"/>
        <w:tblLook w:val="04A0" w:firstRow="1" w:lastRow="0" w:firstColumn="1" w:lastColumn="0" w:noHBand="0" w:noVBand="1"/>
      </w:tblPr>
      <w:tblGrid>
        <w:gridCol w:w="1187"/>
        <w:gridCol w:w="1186"/>
        <w:gridCol w:w="1230"/>
        <w:gridCol w:w="1181"/>
        <w:gridCol w:w="1141"/>
      </w:tblGrid>
      <w:tr w:rsidR="00DB15AD" w14:paraId="49D6E92D" w14:textId="77777777" w:rsidTr="00DB15AD">
        <w:tc>
          <w:tcPr>
            <w:tcW w:w="1001" w:type="pct"/>
          </w:tcPr>
          <w:p w14:paraId="4A01946B" w14:textId="77777777" w:rsidR="00DB15AD" w:rsidRPr="00985E41" w:rsidRDefault="00DB15AD" w:rsidP="00DB15AD">
            <w:pPr>
              <w:pStyle w:val="a8"/>
              <w:spacing w:line="360" w:lineRule="auto"/>
              <w:jc w:val="both"/>
              <w:rPr>
                <w:iCs/>
              </w:rPr>
            </w:pPr>
            <w:r w:rsidRPr="00985E41">
              <w:rPr>
                <w:iCs/>
              </w:rPr>
              <w:t>учраас</w:t>
            </w:r>
          </w:p>
        </w:tc>
        <w:tc>
          <w:tcPr>
            <w:tcW w:w="1001" w:type="pct"/>
          </w:tcPr>
          <w:p w14:paraId="39A7AD9B" w14:textId="77777777" w:rsidR="00DB15AD" w:rsidRPr="00985E41" w:rsidRDefault="00DB15AD" w:rsidP="00DB15AD">
            <w:pPr>
              <w:pStyle w:val="a8"/>
              <w:spacing w:line="360" w:lineRule="auto"/>
              <w:jc w:val="both"/>
              <w:rPr>
                <w:iCs/>
              </w:rPr>
            </w:pPr>
            <w:r w:rsidRPr="00985E41">
              <w:rPr>
                <w:iCs/>
              </w:rPr>
              <w:t>зузаан</w:t>
            </w:r>
          </w:p>
        </w:tc>
        <w:tc>
          <w:tcPr>
            <w:tcW w:w="1038" w:type="pct"/>
          </w:tcPr>
          <w:p w14:paraId="70BBD9E3" w14:textId="77777777" w:rsidR="00DB15AD" w:rsidRPr="00985E41" w:rsidRDefault="00DB15AD" w:rsidP="00DB15AD">
            <w:pPr>
              <w:pStyle w:val="a8"/>
              <w:spacing w:line="360" w:lineRule="auto"/>
              <w:jc w:val="both"/>
              <w:rPr>
                <w:iCs/>
              </w:rPr>
            </w:pPr>
            <w:r w:rsidRPr="00985E41">
              <w:rPr>
                <w:iCs/>
              </w:rPr>
              <w:t>ном</w:t>
            </w:r>
          </w:p>
        </w:tc>
        <w:tc>
          <w:tcPr>
            <w:tcW w:w="997" w:type="pct"/>
          </w:tcPr>
          <w:p w14:paraId="71A2DDB6" w14:textId="77777777" w:rsidR="00DB15AD" w:rsidRPr="00985E41" w:rsidRDefault="00DB15AD" w:rsidP="00DB15AD">
            <w:pPr>
              <w:pStyle w:val="a8"/>
              <w:spacing w:line="360" w:lineRule="auto"/>
              <w:jc w:val="both"/>
              <w:rPr>
                <w:iCs/>
              </w:rPr>
            </w:pPr>
            <w:r w:rsidRPr="00985E41">
              <w:rPr>
                <w:iCs/>
              </w:rPr>
              <w:t>унши</w:t>
            </w:r>
            <w:r>
              <w:rPr>
                <w:iCs/>
              </w:rPr>
              <w:t>-</w:t>
            </w:r>
            <w:r w:rsidRPr="00985E41">
              <w:rPr>
                <w:iCs/>
              </w:rPr>
              <w:t>ж</w:t>
            </w:r>
          </w:p>
        </w:tc>
        <w:tc>
          <w:tcPr>
            <w:tcW w:w="964" w:type="pct"/>
          </w:tcPr>
          <w:p w14:paraId="10207FE3" w14:textId="77777777" w:rsidR="00DB15AD" w:rsidRPr="00985E41" w:rsidRDefault="00DB15AD" w:rsidP="00DB15AD">
            <w:pPr>
              <w:pStyle w:val="a8"/>
              <w:spacing w:line="360" w:lineRule="auto"/>
              <w:jc w:val="both"/>
              <w:rPr>
                <w:iCs/>
              </w:rPr>
            </w:pPr>
            <w:r w:rsidRPr="00985E41">
              <w:rPr>
                <w:iCs/>
              </w:rPr>
              <w:t>чадах</w:t>
            </w:r>
            <w:r>
              <w:rPr>
                <w:iCs/>
              </w:rPr>
              <w:t>-</w:t>
            </w:r>
            <w:r w:rsidRPr="00985E41">
              <w:rPr>
                <w:iCs/>
              </w:rPr>
              <w:t>гү</w:t>
            </w:r>
            <w:r w:rsidRPr="00985E41">
              <w:rPr>
                <w:rFonts w:eastAsiaTheme="minorEastAsia"/>
                <w:iCs/>
              </w:rPr>
              <w:t>й</w:t>
            </w:r>
          </w:p>
        </w:tc>
      </w:tr>
      <w:tr w:rsidR="00DB15AD" w14:paraId="184DD721" w14:textId="77777777" w:rsidTr="00DB15AD">
        <w:tc>
          <w:tcPr>
            <w:tcW w:w="1001" w:type="pct"/>
          </w:tcPr>
          <w:p w14:paraId="54BC48A6" w14:textId="77777777" w:rsidR="00DB15AD" w:rsidRPr="00985E41" w:rsidRDefault="00DB15AD" w:rsidP="00DB15AD">
            <w:pPr>
              <w:pStyle w:val="a8"/>
              <w:spacing w:line="360" w:lineRule="auto"/>
              <w:jc w:val="both"/>
              <w:rPr>
                <w:iCs/>
              </w:rPr>
            </w:pPr>
            <w:r>
              <w:rPr>
                <w:iCs/>
              </w:rPr>
              <w:t>поэтому</w:t>
            </w:r>
          </w:p>
        </w:tc>
        <w:tc>
          <w:tcPr>
            <w:tcW w:w="1001" w:type="pct"/>
          </w:tcPr>
          <w:p w14:paraId="563BF852" w14:textId="77777777" w:rsidR="00DB15AD" w:rsidRPr="00985E41" w:rsidRDefault="00DB15AD" w:rsidP="00DB15AD">
            <w:pPr>
              <w:pStyle w:val="a8"/>
              <w:spacing w:line="360" w:lineRule="auto"/>
              <w:jc w:val="both"/>
              <w:rPr>
                <w:iCs/>
              </w:rPr>
            </w:pPr>
            <w:r>
              <w:rPr>
                <w:iCs/>
              </w:rPr>
              <w:t>толстый</w:t>
            </w:r>
          </w:p>
        </w:tc>
        <w:tc>
          <w:tcPr>
            <w:tcW w:w="1038" w:type="pct"/>
          </w:tcPr>
          <w:p w14:paraId="55B250D5" w14:textId="77777777" w:rsidR="00DB15AD" w:rsidRPr="00985E41" w:rsidRDefault="00DB15AD" w:rsidP="00DB15AD">
            <w:pPr>
              <w:pStyle w:val="a8"/>
              <w:spacing w:line="360" w:lineRule="auto"/>
              <w:jc w:val="both"/>
              <w:rPr>
                <w:iCs/>
              </w:rPr>
            </w:pPr>
            <w:r>
              <w:rPr>
                <w:iCs/>
              </w:rPr>
              <w:t>книга</w:t>
            </w:r>
          </w:p>
        </w:tc>
        <w:tc>
          <w:tcPr>
            <w:tcW w:w="997" w:type="pct"/>
          </w:tcPr>
          <w:p w14:paraId="34D3DC90" w14:textId="77777777" w:rsidR="00DB15AD" w:rsidRPr="00985E41" w:rsidRDefault="00DB15AD" w:rsidP="00DB15AD">
            <w:pPr>
              <w:pStyle w:val="a8"/>
              <w:spacing w:line="360" w:lineRule="auto"/>
              <w:jc w:val="both"/>
              <w:rPr>
                <w:iCs/>
              </w:rPr>
            </w:pPr>
            <w:r>
              <w:rPr>
                <w:iCs/>
              </w:rPr>
              <w:t>читать-</w:t>
            </w:r>
            <w:r w:rsidRPr="00D55C91">
              <w:t xml:space="preserve"> CVB</w:t>
            </w:r>
          </w:p>
        </w:tc>
        <w:tc>
          <w:tcPr>
            <w:tcW w:w="964" w:type="pct"/>
          </w:tcPr>
          <w:p w14:paraId="3EC14A58" w14:textId="77777777" w:rsidR="00DB15AD" w:rsidRPr="00985E41" w:rsidRDefault="00DB15AD" w:rsidP="00DB15AD">
            <w:pPr>
              <w:pStyle w:val="a8"/>
              <w:spacing w:line="360" w:lineRule="auto"/>
              <w:jc w:val="both"/>
              <w:rPr>
                <w:iCs/>
              </w:rPr>
            </w:pPr>
            <w:r>
              <w:rPr>
                <w:iCs/>
              </w:rPr>
              <w:t>мочь-</w:t>
            </w:r>
            <w:r>
              <w:t xml:space="preserve"> NEG</w:t>
            </w:r>
          </w:p>
        </w:tc>
      </w:tr>
    </w:tbl>
    <w:p w14:paraId="7D42D990" w14:textId="77777777" w:rsidR="00DB15AD" w:rsidRPr="00B539E8" w:rsidRDefault="00DB15AD" w:rsidP="00DB15AD">
      <w:pPr>
        <w:pStyle w:val="a8"/>
        <w:spacing w:line="360" w:lineRule="auto"/>
        <w:ind w:firstLine="567"/>
        <w:jc w:val="both"/>
        <w:rPr>
          <w:rFonts w:eastAsiaTheme="minorEastAsia"/>
          <w:iCs/>
          <w:sz w:val="28"/>
          <w:szCs w:val="28"/>
        </w:rPr>
      </w:pPr>
      <w:r w:rsidRPr="00B539E8">
        <w:rPr>
          <w:iCs/>
          <w:sz w:val="28"/>
          <w:szCs w:val="28"/>
        </w:rPr>
        <w:t>‘</w:t>
      </w:r>
      <w:r w:rsidRPr="00B539E8">
        <w:rPr>
          <w:iCs/>
          <w:sz w:val="28"/>
          <w:szCs w:val="28"/>
          <w:u w:val="dotDash"/>
        </w:rPr>
        <w:t>В то время я русский язык плохо знал</w:t>
      </w:r>
      <w:r w:rsidRPr="00B539E8">
        <w:rPr>
          <w:iCs/>
          <w:sz w:val="28"/>
          <w:szCs w:val="28"/>
        </w:rPr>
        <w:t xml:space="preserve">, </w:t>
      </w:r>
      <w:r w:rsidRPr="00B539E8">
        <w:rPr>
          <w:b/>
          <w:bCs/>
          <w:iCs/>
          <w:sz w:val="28"/>
          <w:szCs w:val="28"/>
        </w:rPr>
        <w:t>поэтому</w:t>
      </w:r>
      <w:r w:rsidRPr="00B539E8">
        <w:rPr>
          <w:iCs/>
          <w:sz w:val="28"/>
          <w:szCs w:val="28"/>
        </w:rPr>
        <w:t xml:space="preserve"> толстые книги читать не мог.’ </w:t>
      </w:r>
      <w:r>
        <w:rPr>
          <w:iCs/>
          <w:sz w:val="28"/>
          <w:szCs w:val="28"/>
          <w:lang w:val="en-US"/>
        </w:rPr>
        <w:t>(</w:t>
      </w:r>
      <w:r>
        <w:rPr>
          <w:rFonts w:eastAsiaTheme="minorEastAsia"/>
          <w:iCs/>
          <w:sz w:val="28"/>
          <w:szCs w:val="28"/>
        </w:rPr>
        <w:t>Б)</w:t>
      </w:r>
    </w:p>
    <w:p w14:paraId="08A15B95" w14:textId="77777777" w:rsidR="00DB15AD" w:rsidRPr="00B539E8" w:rsidRDefault="00DB15AD" w:rsidP="00210DFB">
      <w:pPr>
        <w:pStyle w:val="a8"/>
        <w:numPr>
          <w:ilvl w:val="0"/>
          <w:numId w:val="34"/>
        </w:numPr>
        <w:spacing w:line="360" w:lineRule="auto"/>
        <w:ind w:left="0" w:firstLine="567"/>
        <w:jc w:val="both"/>
        <w:rPr>
          <w:rFonts w:eastAsiaTheme="minorEastAsia"/>
          <w:i/>
          <w:sz w:val="28"/>
          <w:szCs w:val="28"/>
        </w:rPr>
      </w:pPr>
      <w:r w:rsidRPr="00284929">
        <w:rPr>
          <w:i/>
          <w:sz w:val="28"/>
          <w:szCs w:val="28"/>
        </w:rPr>
        <w:t>Долингорынх усны гангүй тул Болдын уснаас авна.</w:t>
      </w:r>
    </w:p>
    <w:tbl>
      <w:tblPr>
        <w:tblStyle w:val="af3"/>
        <w:tblW w:w="5000" w:type="pct"/>
        <w:tblLook w:val="04A0" w:firstRow="1" w:lastRow="0" w:firstColumn="1" w:lastColumn="0" w:noHBand="0" w:noVBand="1"/>
      </w:tblPr>
      <w:tblGrid>
        <w:gridCol w:w="1491"/>
        <w:gridCol w:w="1310"/>
        <w:gridCol w:w="1308"/>
        <w:gridCol w:w="1310"/>
        <w:gridCol w:w="1310"/>
        <w:gridCol w:w="1310"/>
        <w:gridCol w:w="1306"/>
      </w:tblGrid>
      <w:tr w:rsidR="00DB15AD" w14:paraId="55AB0E56" w14:textId="77777777" w:rsidTr="00DB15AD">
        <w:tc>
          <w:tcPr>
            <w:tcW w:w="797" w:type="pct"/>
          </w:tcPr>
          <w:p w14:paraId="314316C1" w14:textId="77777777" w:rsidR="00DB15AD" w:rsidRPr="00B539E8" w:rsidRDefault="00DB15AD" w:rsidP="00DB15AD">
            <w:pPr>
              <w:pStyle w:val="a8"/>
              <w:spacing w:line="360" w:lineRule="auto"/>
              <w:jc w:val="both"/>
              <w:rPr>
                <w:rFonts w:eastAsiaTheme="minorEastAsia"/>
                <w:iCs/>
              </w:rPr>
            </w:pPr>
            <w:r w:rsidRPr="00B539E8">
              <w:rPr>
                <w:rFonts w:eastAsiaTheme="minorEastAsia"/>
                <w:iCs/>
              </w:rPr>
              <w:t>Долхингор-ынх</w:t>
            </w:r>
          </w:p>
        </w:tc>
        <w:tc>
          <w:tcPr>
            <w:tcW w:w="701" w:type="pct"/>
          </w:tcPr>
          <w:p w14:paraId="75CCC9B8" w14:textId="77777777" w:rsidR="00DB15AD" w:rsidRPr="00B539E8" w:rsidRDefault="00DB15AD" w:rsidP="00DB15AD">
            <w:pPr>
              <w:pStyle w:val="a8"/>
              <w:spacing w:line="360" w:lineRule="auto"/>
              <w:jc w:val="both"/>
              <w:rPr>
                <w:rFonts w:eastAsiaTheme="minorEastAsia"/>
                <w:iCs/>
              </w:rPr>
            </w:pPr>
            <w:r>
              <w:rPr>
                <w:rFonts w:eastAsiaTheme="minorEastAsia"/>
                <w:iCs/>
              </w:rPr>
              <w:t>усн-ы</w:t>
            </w:r>
          </w:p>
        </w:tc>
        <w:tc>
          <w:tcPr>
            <w:tcW w:w="700" w:type="pct"/>
          </w:tcPr>
          <w:p w14:paraId="4C638F5B" w14:textId="77777777" w:rsidR="00DB15AD" w:rsidRPr="00B539E8" w:rsidRDefault="00DB15AD" w:rsidP="00DB15AD">
            <w:pPr>
              <w:pStyle w:val="a8"/>
              <w:spacing w:line="360" w:lineRule="auto"/>
              <w:jc w:val="both"/>
              <w:rPr>
                <w:rFonts w:eastAsiaTheme="minorEastAsia"/>
                <w:iCs/>
              </w:rPr>
            </w:pPr>
            <w:r>
              <w:rPr>
                <w:rFonts w:eastAsiaTheme="minorEastAsia"/>
                <w:iCs/>
              </w:rPr>
              <w:t>ган-</w:t>
            </w:r>
            <w:r w:rsidRPr="00985E41">
              <w:rPr>
                <w:iCs/>
              </w:rPr>
              <w:t>гү</w:t>
            </w:r>
            <w:r w:rsidRPr="00985E41">
              <w:rPr>
                <w:rFonts w:eastAsiaTheme="minorEastAsia"/>
                <w:iCs/>
              </w:rPr>
              <w:t>й</w:t>
            </w:r>
          </w:p>
        </w:tc>
        <w:tc>
          <w:tcPr>
            <w:tcW w:w="701" w:type="pct"/>
          </w:tcPr>
          <w:p w14:paraId="227F651C" w14:textId="77777777" w:rsidR="00DB15AD" w:rsidRPr="00B539E8" w:rsidRDefault="00DB15AD" w:rsidP="00DB15AD">
            <w:pPr>
              <w:pStyle w:val="a8"/>
              <w:spacing w:line="360" w:lineRule="auto"/>
              <w:jc w:val="both"/>
              <w:rPr>
                <w:rFonts w:eastAsiaTheme="minorEastAsia"/>
                <w:iCs/>
              </w:rPr>
            </w:pPr>
            <w:r>
              <w:rPr>
                <w:rFonts w:eastAsiaTheme="minorEastAsia"/>
                <w:iCs/>
              </w:rPr>
              <w:t>тул</w:t>
            </w:r>
          </w:p>
        </w:tc>
        <w:tc>
          <w:tcPr>
            <w:tcW w:w="701" w:type="pct"/>
          </w:tcPr>
          <w:p w14:paraId="0C56AEDA" w14:textId="77777777" w:rsidR="00DB15AD" w:rsidRPr="00B539E8" w:rsidRDefault="00DB15AD" w:rsidP="00DB15AD">
            <w:pPr>
              <w:pStyle w:val="a8"/>
              <w:spacing w:line="360" w:lineRule="auto"/>
              <w:jc w:val="both"/>
              <w:rPr>
                <w:rFonts w:eastAsiaTheme="minorEastAsia"/>
                <w:iCs/>
              </w:rPr>
            </w:pPr>
            <w:r>
              <w:rPr>
                <w:rFonts w:eastAsiaTheme="minorEastAsia"/>
                <w:iCs/>
              </w:rPr>
              <w:t>Болд-ын</w:t>
            </w:r>
          </w:p>
        </w:tc>
        <w:tc>
          <w:tcPr>
            <w:tcW w:w="701" w:type="pct"/>
          </w:tcPr>
          <w:p w14:paraId="747EA634" w14:textId="77777777" w:rsidR="00DB15AD" w:rsidRPr="00B539E8" w:rsidRDefault="00DB15AD" w:rsidP="00DB15AD">
            <w:pPr>
              <w:pStyle w:val="a8"/>
              <w:spacing w:line="360" w:lineRule="auto"/>
              <w:jc w:val="both"/>
              <w:rPr>
                <w:rFonts w:eastAsiaTheme="minorEastAsia"/>
                <w:iCs/>
              </w:rPr>
            </w:pPr>
            <w:r>
              <w:rPr>
                <w:rFonts w:eastAsiaTheme="minorEastAsia"/>
                <w:iCs/>
              </w:rPr>
              <w:t>усн-аас</w:t>
            </w:r>
          </w:p>
        </w:tc>
        <w:tc>
          <w:tcPr>
            <w:tcW w:w="701" w:type="pct"/>
          </w:tcPr>
          <w:p w14:paraId="39BAFDE5" w14:textId="77777777" w:rsidR="00DB15AD" w:rsidRPr="00B539E8" w:rsidRDefault="00DB15AD" w:rsidP="00DB15AD">
            <w:pPr>
              <w:pStyle w:val="a8"/>
              <w:spacing w:line="360" w:lineRule="auto"/>
              <w:jc w:val="both"/>
              <w:rPr>
                <w:rFonts w:eastAsiaTheme="minorEastAsia"/>
                <w:iCs/>
              </w:rPr>
            </w:pPr>
            <w:r>
              <w:rPr>
                <w:rFonts w:eastAsiaTheme="minorEastAsia"/>
                <w:iCs/>
              </w:rPr>
              <w:t>ав-на</w:t>
            </w:r>
          </w:p>
        </w:tc>
      </w:tr>
      <w:tr w:rsidR="00DB15AD" w14:paraId="5ABFC4B1" w14:textId="77777777" w:rsidTr="00DB15AD">
        <w:tc>
          <w:tcPr>
            <w:tcW w:w="797" w:type="pct"/>
          </w:tcPr>
          <w:p w14:paraId="1E51D269" w14:textId="77777777" w:rsidR="00DB15AD" w:rsidRPr="00B539E8" w:rsidRDefault="00DB15AD" w:rsidP="00DB15AD">
            <w:pPr>
              <w:pStyle w:val="a8"/>
              <w:spacing w:line="360" w:lineRule="auto"/>
              <w:jc w:val="both"/>
              <w:rPr>
                <w:rFonts w:eastAsiaTheme="minorEastAsia"/>
                <w:iCs/>
              </w:rPr>
            </w:pPr>
            <w:r>
              <w:rPr>
                <w:rFonts w:eastAsiaTheme="minorEastAsia"/>
                <w:iCs/>
              </w:rPr>
              <w:t>Долхингор-</w:t>
            </w:r>
            <w:r>
              <w:t xml:space="preserve"> GEN</w:t>
            </w:r>
          </w:p>
        </w:tc>
        <w:tc>
          <w:tcPr>
            <w:tcW w:w="701" w:type="pct"/>
          </w:tcPr>
          <w:p w14:paraId="4401BF77" w14:textId="77777777" w:rsidR="00DB15AD" w:rsidRPr="00B539E8" w:rsidRDefault="00DB15AD" w:rsidP="00DB15AD">
            <w:pPr>
              <w:pStyle w:val="a8"/>
              <w:spacing w:line="360" w:lineRule="auto"/>
              <w:jc w:val="both"/>
              <w:rPr>
                <w:rFonts w:eastAsiaTheme="minorEastAsia"/>
                <w:iCs/>
              </w:rPr>
            </w:pPr>
            <w:r>
              <w:rPr>
                <w:rFonts w:eastAsiaTheme="minorEastAsia"/>
                <w:iCs/>
              </w:rPr>
              <w:t>вода-</w:t>
            </w:r>
            <w:r>
              <w:t>GEN</w:t>
            </w:r>
          </w:p>
        </w:tc>
        <w:tc>
          <w:tcPr>
            <w:tcW w:w="700" w:type="pct"/>
          </w:tcPr>
          <w:p w14:paraId="121B1059" w14:textId="77777777" w:rsidR="00DB15AD" w:rsidRPr="00B539E8" w:rsidRDefault="00DB15AD" w:rsidP="00DB15AD">
            <w:pPr>
              <w:pStyle w:val="a8"/>
              <w:spacing w:line="360" w:lineRule="auto"/>
              <w:jc w:val="both"/>
              <w:rPr>
                <w:rFonts w:eastAsiaTheme="minorEastAsia"/>
                <w:iCs/>
              </w:rPr>
            </w:pPr>
            <w:r>
              <w:rPr>
                <w:rFonts w:eastAsiaTheme="minorEastAsia"/>
                <w:iCs/>
              </w:rPr>
              <w:t>бочка-</w:t>
            </w:r>
            <w:r>
              <w:t>NEG</w:t>
            </w:r>
          </w:p>
        </w:tc>
        <w:tc>
          <w:tcPr>
            <w:tcW w:w="701" w:type="pct"/>
          </w:tcPr>
          <w:p w14:paraId="334EF130" w14:textId="77777777" w:rsidR="00DB15AD" w:rsidRPr="00B539E8" w:rsidRDefault="00DB15AD" w:rsidP="00DB15AD">
            <w:pPr>
              <w:pStyle w:val="a8"/>
              <w:spacing w:line="360" w:lineRule="auto"/>
              <w:jc w:val="both"/>
              <w:rPr>
                <w:rFonts w:eastAsiaTheme="minorEastAsia"/>
                <w:iCs/>
              </w:rPr>
            </w:pPr>
            <w:r>
              <w:rPr>
                <w:rFonts w:eastAsiaTheme="minorEastAsia"/>
                <w:iCs/>
              </w:rPr>
              <w:t>так как</w:t>
            </w:r>
          </w:p>
        </w:tc>
        <w:tc>
          <w:tcPr>
            <w:tcW w:w="701" w:type="pct"/>
          </w:tcPr>
          <w:p w14:paraId="76878385" w14:textId="77777777" w:rsidR="00DB15AD" w:rsidRPr="00B539E8" w:rsidRDefault="00DB15AD" w:rsidP="00DB15AD">
            <w:pPr>
              <w:pStyle w:val="a8"/>
              <w:spacing w:line="360" w:lineRule="auto"/>
              <w:jc w:val="both"/>
              <w:rPr>
                <w:rFonts w:eastAsiaTheme="minorEastAsia"/>
                <w:iCs/>
              </w:rPr>
            </w:pPr>
            <w:r>
              <w:rPr>
                <w:rFonts w:eastAsiaTheme="minorEastAsia"/>
                <w:iCs/>
              </w:rPr>
              <w:t>Болд-</w:t>
            </w:r>
            <w:r>
              <w:t xml:space="preserve"> GEN</w:t>
            </w:r>
          </w:p>
        </w:tc>
        <w:tc>
          <w:tcPr>
            <w:tcW w:w="701" w:type="pct"/>
          </w:tcPr>
          <w:p w14:paraId="47CD714A" w14:textId="77777777" w:rsidR="00DB15AD" w:rsidRPr="00B539E8" w:rsidRDefault="00DB15AD" w:rsidP="00DB15AD">
            <w:pPr>
              <w:pStyle w:val="a8"/>
              <w:spacing w:line="360" w:lineRule="auto"/>
              <w:jc w:val="both"/>
              <w:rPr>
                <w:rFonts w:eastAsiaTheme="minorEastAsia"/>
                <w:iCs/>
              </w:rPr>
            </w:pPr>
            <w:r>
              <w:rPr>
                <w:rFonts w:eastAsiaTheme="minorEastAsia"/>
                <w:iCs/>
              </w:rPr>
              <w:t>вода-</w:t>
            </w:r>
            <w:r>
              <w:t xml:space="preserve"> ABL</w:t>
            </w:r>
          </w:p>
        </w:tc>
        <w:tc>
          <w:tcPr>
            <w:tcW w:w="701" w:type="pct"/>
          </w:tcPr>
          <w:p w14:paraId="2F7FF3FC" w14:textId="77777777" w:rsidR="00DB15AD" w:rsidRPr="00B539E8" w:rsidRDefault="00DB15AD" w:rsidP="00DB15AD">
            <w:pPr>
              <w:pStyle w:val="a8"/>
              <w:spacing w:line="360" w:lineRule="auto"/>
              <w:jc w:val="both"/>
              <w:rPr>
                <w:rFonts w:eastAsiaTheme="minorEastAsia"/>
                <w:iCs/>
              </w:rPr>
            </w:pPr>
            <w:r>
              <w:rPr>
                <w:rFonts w:eastAsiaTheme="minorEastAsia"/>
                <w:iCs/>
              </w:rPr>
              <w:t>брать-</w:t>
            </w:r>
            <w:r>
              <w:t>PRS</w:t>
            </w:r>
          </w:p>
        </w:tc>
      </w:tr>
    </w:tbl>
    <w:p w14:paraId="09E99258" w14:textId="77777777" w:rsidR="00DB15AD" w:rsidRPr="00860450" w:rsidRDefault="00DB15AD" w:rsidP="00DB15AD">
      <w:pPr>
        <w:pStyle w:val="a8"/>
        <w:spacing w:line="360" w:lineRule="auto"/>
        <w:ind w:left="567"/>
        <w:jc w:val="both"/>
        <w:rPr>
          <w:rFonts w:eastAsiaTheme="minorEastAsia"/>
          <w:iCs/>
          <w:sz w:val="28"/>
          <w:szCs w:val="28"/>
        </w:rPr>
      </w:pPr>
      <w:r w:rsidRPr="00860450">
        <w:rPr>
          <w:rFonts w:eastAsiaTheme="minorEastAsia"/>
          <w:iCs/>
          <w:sz w:val="28"/>
          <w:szCs w:val="28"/>
        </w:rPr>
        <w:t>‘Так как у Долхингоров бочки для воды нет, то воду берут у Болда.’ (Б)</w:t>
      </w:r>
    </w:p>
    <w:p w14:paraId="609FFDDA" w14:textId="77777777" w:rsidR="00DB15AD" w:rsidRDefault="00DB15AD" w:rsidP="00DB15AD">
      <w:pPr>
        <w:pStyle w:val="a8"/>
        <w:spacing w:line="360" w:lineRule="auto"/>
        <w:ind w:left="567"/>
        <w:jc w:val="center"/>
        <w:rPr>
          <w:iCs/>
          <w:sz w:val="28"/>
          <w:szCs w:val="28"/>
        </w:rPr>
      </w:pPr>
      <w:r>
        <w:rPr>
          <w:iCs/>
          <w:sz w:val="28"/>
          <w:szCs w:val="28"/>
        </w:rPr>
        <w:t>Обстоятельства цели:</w:t>
      </w:r>
    </w:p>
    <w:p w14:paraId="74DA83C3" w14:textId="77777777" w:rsidR="00DB15AD" w:rsidRDefault="00DB15AD" w:rsidP="00210DFB">
      <w:pPr>
        <w:pStyle w:val="a8"/>
        <w:numPr>
          <w:ilvl w:val="0"/>
          <w:numId w:val="35"/>
        </w:numPr>
        <w:spacing w:line="360" w:lineRule="auto"/>
        <w:ind w:left="0" w:firstLine="567"/>
        <w:jc w:val="both"/>
        <w:rPr>
          <w:i/>
          <w:iCs/>
          <w:sz w:val="28"/>
          <w:szCs w:val="28"/>
        </w:rPr>
      </w:pPr>
      <w:r>
        <w:rPr>
          <w:rFonts w:eastAsiaTheme="minorEastAsia"/>
          <w:i/>
          <w:sz w:val="28"/>
          <w:szCs w:val="28"/>
        </w:rPr>
        <w:t>Г</w:t>
      </w:r>
      <w:r w:rsidRPr="00772B78">
        <w:rPr>
          <w:i/>
          <w:sz w:val="28"/>
          <w:szCs w:val="28"/>
        </w:rPr>
        <w:t xml:space="preserve">ол руу тариа </w:t>
      </w:r>
      <w:r w:rsidRPr="00714A4A">
        <w:rPr>
          <w:b/>
          <w:bCs/>
          <w:i/>
          <w:sz w:val="28"/>
          <w:szCs w:val="28"/>
          <w:u w:val="dotDash"/>
        </w:rPr>
        <w:t>услахаар</w:t>
      </w:r>
      <w:r w:rsidRPr="00772B78">
        <w:rPr>
          <w:i/>
          <w:sz w:val="28"/>
          <w:szCs w:val="28"/>
        </w:rPr>
        <w:t xml:space="preserve"> явах</w:t>
      </w:r>
      <w:r>
        <w:rPr>
          <w:i/>
          <w:sz w:val="28"/>
          <w:szCs w:val="28"/>
        </w:rPr>
        <w:t xml:space="preserve"> </w:t>
      </w:r>
      <w:r w:rsidRPr="00C069FD">
        <w:rPr>
          <w:i/>
          <w:iCs/>
          <w:sz w:val="28"/>
          <w:szCs w:val="28"/>
        </w:rPr>
        <w:t>&lt;…&gt;</w:t>
      </w:r>
    </w:p>
    <w:tbl>
      <w:tblPr>
        <w:tblStyle w:val="af3"/>
        <w:tblW w:w="5000" w:type="pct"/>
        <w:tblLook w:val="04A0" w:firstRow="1" w:lastRow="0" w:firstColumn="1" w:lastColumn="0" w:noHBand="0" w:noVBand="1"/>
      </w:tblPr>
      <w:tblGrid>
        <w:gridCol w:w="2337"/>
        <w:gridCol w:w="2336"/>
        <w:gridCol w:w="2336"/>
        <w:gridCol w:w="2336"/>
      </w:tblGrid>
      <w:tr w:rsidR="00DB15AD" w14:paraId="799EA418" w14:textId="77777777" w:rsidTr="00DB15AD">
        <w:tc>
          <w:tcPr>
            <w:tcW w:w="1250" w:type="pct"/>
          </w:tcPr>
          <w:p w14:paraId="7DFDBB6F" w14:textId="77777777" w:rsidR="00DB15AD" w:rsidRPr="00772B78" w:rsidRDefault="00DB15AD" w:rsidP="00DB15AD">
            <w:pPr>
              <w:pStyle w:val="a8"/>
              <w:spacing w:line="360" w:lineRule="auto"/>
              <w:jc w:val="both"/>
              <w:rPr>
                <w:iCs/>
              </w:rPr>
            </w:pPr>
            <w:r>
              <w:rPr>
                <w:iCs/>
              </w:rPr>
              <w:t>Гол руу</w:t>
            </w:r>
          </w:p>
        </w:tc>
        <w:tc>
          <w:tcPr>
            <w:tcW w:w="1250" w:type="pct"/>
          </w:tcPr>
          <w:p w14:paraId="0A0C8B3C" w14:textId="77777777" w:rsidR="00DB15AD" w:rsidRPr="00772B78" w:rsidRDefault="00DB15AD" w:rsidP="00DB15AD">
            <w:pPr>
              <w:pStyle w:val="a8"/>
              <w:spacing w:line="360" w:lineRule="auto"/>
              <w:jc w:val="both"/>
              <w:rPr>
                <w:iCs/>
              </w:rPr>
            </w:pPr>
            <w:r>
              <w:rPr>
                <w:iCs/>
              </w:rPr>
              <w:t>тариа</w:t>
            </w:r>
          </w:p>
        </w:tc>
        <w:tc>
          <w:tcPr>
            <w:tcW w:w="1250" w:type="pct"/>
          </w:tcPr>
          <w:p w14:paraId="1E4644A8" w14:textId="77777777" w:rsidR="00DB15AD" w:rsidRPr="00772B78" w:rsidRDefault="00DB15AD" w:rsidP="00DB15AD">
            <w:pPr>
              <w:pStyle w:val="a8"/>
              <w:spacing w:line="360" w:lineRule="auto"/>
              <w:jc w:val="both"/>
              <w:rPr>
                <w:iCs/>
              </w:rPr>
            </w:pPr>
            <w:r>
              <w:rPr>
                <w:iCs/>
              </w:rPr>
              <w:t>усла-хаар</w:t>
            </w:r>
          </w:p>
        </w:tc>
        <w:tc>
          <w:tcPr>
            <w:tcW w:w="1250" w:type="pct"/>
          </w:tcPr>
          <w:p w14:paraId="08C49BEE" w14:textId="77777777" w:rsidR="00DB15AD" w:rsidRPr="00772B78" w:rsidRDefault="00DB15AD" w:rsidP="00DB15AD">
            <w:pPr>
              <w:pStyle w:val="a8"/>
              <w:spacing w:line="360" w:lineRule="auto"/>
              <w:jc w:val="both"/>
              <w:rPr>
                <w:iCs/>
              </w:rPr>
            </w:pPr>
            <w:r>
              <w:rPr>
                <w:iCs/>
              </w:rPr>
              <w:t>ява-х</w:t>
            </w:r>
          </w:p>
        </w:tc>
      </w:tr>
      <w:tr w:rsidR="00DB15AD" w14:paraId="183F784F" w14:textId="77777777" w:rsidTr="00DB15AD">
        <w:tc>
          <w:tcPr>
            <w:tcW w:w="1250" w:type="pct"/>
          </w:tcPr>
          <w:p w14:paraId="560A141E" w14:textId="77777777" w:rsidR="00DB15AD" w:rsidRPr="00772B78" w:rsidRDefault="00DB15AD" w:rsidP="00DB15AD">
            <w:pPr>
              <w:pStyle w:val="a8"/>
              <w:spacing w:line="360" w:lineRule="auto"/>
              <w:jc w:val="both"/>
              <w:rPr>
                <w:iCs/>
              </w:rPr>
            </w:pPr>
            <w:r>
              <w:rPr>
                <w:iCs/>
              </w:rPr>
              <w:t>река-</w:t>
            </w:r>
            <w:r>
              <w:t>ALL</w:t>
            </w:r>
          </w:p>
        </w:tc>
        <w:tc>
          <w:tcPr>
            <w:tcW w:w="1250" w:type="pct"/>
          </w:tcPr>
          <w:p w14:paraId="5BB2B636" w14:textId="77777777" w:rsidR="00DB15AD" w:rsidRPr="00772B78" w:rsidRDefault="00DB15AD" w:rsidP="00DB15AD">
            <w:pPr>
              <w:pStyle w:val="a8"/>
              <w:spacing w:line="360" w:lineRule="auto"/>
              <w:jc w:val="both"/>
              <w:rPr>
                <w:iCs/>
              </w:rPr>
            </w:pPr>
            <w:r>
              <w:rPr>
                <w:iCs/>
              </w:rPr>
              <w:t>зерно</w:t>
            </w:r>
          </w:p>
        </w:tc>
        <w:tc>
          <w:tcPr>
            <w:tcW w:w="1250" w:type="pct"/>
          </w:tcPr>
          <w:p w14:paraId="7205245C" w14:textId="77777777" w:rsidR="00DB15AD" w:rsidRPr="00772B78" w:rsidRDefault="00DB15AD" w:rsidP="00DB15AD">
            <w:pPr>
              <w:pStyle w:val="a8"/>
              <w:spacing w:line="360" w:lineRule="auto"/>
              <w:jc w:val="both"/>
              <w:rPr>
                <w:iCs/>
              </w:rPr>
            </w:pPr>
            <w:r>
              <w:rPr>
                <w:iCs/>
              </w:rPr>
              <w:t>орошать-</w:t>
            </w:r>
            <w:r w:rsidRPr="00D55C91">
              <w:t>CVB</w:t>
            </w:r>
          </w:p>
        </w:tc>
        <w:tc>
          <w:tcPr>
            <w:tcW w:w="1250" w:type="pct"/>
          </w:tcPr>
          <w:p w14:paraId="4A50C918" w14:textId="77777777" w:rsidR="00DB15AD" w:rsidRPr="00772B78" w:rsidRDefault="00DB15AD" w:rsidP="00DB15AD">
            <w:pPr>
              <w:pStyle w:val="a8"/>
              <w:spacing w:line="360" w:lineRule="auto"/>
              <w:jc w:val="both"/>
              <w:rPr>
                <w:iCs/>
              </w:rPr>
            </w:pPr>
            <w:r>
              <w:rPr>
                <w:iCs/>
              </w:rPr>
              <w:t>идти-</w:t>
            </w:r>
            <w:r w:rsidRPr="006F44E5">
              <w:t>PTCP</w:t>
            </w:r>
          </w:p>
        </w:tc>
      </w:tr>
    </w:tbl>
    <w:p w14:paraId="55F73954" w14:textId="77777777" w:rsidR="00DB15AD" w:rsidRPr="00284929" w:rsidRDefault="00DB15AD" w:rsidP="00DB15AD">
      <w:pPr>
        <w:pStyle w:val="a8"/>
        <w:spacing w:line="360" w:lineRule="auto"/>
        <w:ind w:firstLine="567"/>
        <w:jc w:val="both"/>
        <w:rPr>
          <w:sz w:val="28"/>
          <w:szCs w:val="28"/>
        </w:rPr>
      </w:pPr>
      <w:r>
        <w:rPr>
          <w:i/>
          <w:sz w:val="28"/>
          <w:szCs w:val="28"/>
        </w:rPr>
        <w:t xml:space="preserve"> </w:t>
      </w:r>
      <w:r>
        <w:rPr>
          <w:iCs/>
          <w:sz w:val="28"/>
          <w:szCs w:val="28"/>
        </w:rPr>
        <w:t xml:space="preserve"> </w:t>
      </w:r>
      <w:r w:rsidRPr="00284929">
        <w:rPr>
          <w:iCs/>
          <w:sz w:val="28"/>
          <w:szCs w:val="28"/>
        </w:rPr>
        <w:t>‘</w:t>
      </w:r>
      <w:r>
        <w:rPr>
          <w:iCs/>
          <w:sz w:val="28"/>
          <w:szCs w:val="28"/>
        </w:rPr>
        <w:t xml:space="preserve">Идя к реке для того, </w:t>
      </w:r>
      <w:r w:rsidRPr="00714A4A">
        <w:rPr>
          <w:b/>
          <w:bCs/>
          <w:iCs/>
          <w:sz w:val="28"/>
          <w:szCs w:val="28"/>
          <w:u w:val="dotDash"/>
        </w:rPr>
        <w:t>чтобы орошать</w:t>
      </w:r>
      <w:r>
        <w:rPr>
          <w:iCs/>
          <w:sz w:val="28"/>
          <w:szCs w:val="28"/>
        </w:rPr>
        <w:t xml:space="preserve"> зерно </w:t>
      </w:r>
      <w:r w:rsidRPr="00C069FD">
        <w:rPr>
          <w:i/>
          <w:iCs/>
          <w:sz w:val="28"/>
          <w:szCs w:val="28"/>
        </w:rPr>
        <w:t>&lt;…&gt;</w:t>
      </w:r>
      <w:r w:rsidRPr="00284929">
        <w:rPr>
          <w:sz w:val="28"/>
          <w:szCs w:val="28"/>
        </w:rPr>
        <w:t>’</w:t>
      </w:r>
    </w:p>
    <w:p w14:paraId="085F2210" w14:textId="77777777" w:rsidR="00DB15AD" w:rsidRDefault="00DB15AD" w:rsidP="00210DFB">
      <w:pPr>
        <w:pStyle w:val="a8"/>
        <w:numPr>
          <w:ilvl w:val="0"/>
          <w:numId w:val="35"/>
        </w:numPr>
        <w:spacing w:line="360" w:lineRule="auto"/>
        <w:ind w:left="0" w:firstLine="567"/>
        <w:jc w:val="both"/>
        <w:rPr>
          <w:i/>
          <w:sz w:val="28"/>
          <w:szCs w:val="28"/>
        </w:rPr>
      </w:pPr>
      <w:r w:rsidRPr="00284929">
        <w:rPr>
          <w:i/>
          <w:sz w:val="28"/>
          <w:szCs w:val="28"/>
        </w:rPr>
        <w:lastRenderedPageBreak/>
        <w:t xml:space="preserve">Аав чинь багшийг залж </w:t>
      </w:r>
      <w:r w:rsidRPr="00714A4A">
        <w:rPr>
          <w:b/>
          <w:bCs/>
          <w:i/>
          <w:sz w:val="28"/>
          <w:szCs w:val="28"/>
          <w:u w:val="dotDash"/>
        </w:rPr>
        <w:t>ирэхээр</w:t>
      </w:r>
      <w:r w:rsidRPr="00284929">
        <w:rPr>
          <w:i/>
          <w:sz w:val="28"/>
          <w:szCs w:val="28"/>
        </w:rPr>
        <w:t xml:space="preserve"> явсан.</w:t>
      </w:r>
    </w:p>
    <w:tbl>
      <w:tblPr>
        <w:tblStyle w:val="af3"/>
        <w:tblW w:w="5000" w:type="pct"/>
        <w:tblLook w:val="04A0" w:firstRow="1" w:lastRow="0" w:firstColumn="1" w:lastColumn="0" w:noHBand="0" w:noVBand="1"/>
      </w:tblPr>
      <w:tblGrid>
        <w:gridCol w:w="1556"/>
        <w:gridCol w:w="1557"/>
        <w:gridCol w:w="1557"/>
        <w:gridCol w:w="1559"/>
        <w:gridCol w:w="1559"/>
        <w:gridCol w:w="1557"/>
      </w:tblGrid>
      <w:tr w:rsidR="00DB15AD" w14:paraId="401959FF" w14:textId="77777777" w:rsidTr="00DB15AD">
        <w:tc>
          <w:tcPr>
            <w:tcW w:w="833" w:type="pct"/>
          </w:tcPr>
          <w:p w14:paraId="44AA6B6C" w14:textId="77777777" w:rsidR="00DB15AD" w:rsidRPr="00284929" w:rsidRDefault="00DB15AD" w:rsidP="00DB15AD">
            <w:pPr>
              <w:pStyle w:val="a8"/>
              <w:spacing w:line="360" w:lineRule="auto"/>
              <w:jc w:val="both"/>
              <w:rPr>
                <w:rFonts w:eastAsiaTheme="minorEastAsia"/>
                <w:iCs/>
              </w:rPr>
            </w:pPr>
            <w:r>
              <w:rPr>
                <w:rFonts w:eastAsiaTheme="minorEastAsia"/>
                <w:iCs/>
              </w:rPr>
              <w:t>Аав</w:t>
            </w:r>
          </w:p>
        </w:tc>
        <w:tc>
          <w:tcPr>
            <w:tcW w:w="833" w:type="pct"/>
          </w:tcPr>
          <w:p w14:paraId="58E7DD22" w14:textId="77777777" w:rsidR="00DB15AD" w:rsidRPr="00284929" w:rsidRDefault="00DB15AD" w:rsidP="00DB15AD">
            <w:pPr>
              <w:pStyle w:val="a8"/>
              <w:spacing w:line="360" w:lineRule="auto"/>
              <w:jc w:val="both"/>
              <w:rPr>
                <w:iCs/>
              </w:rPr>
            </w:pPr>
            <w:r>
              <w:rPr>
                <w:iCs/>
              </w:rPr>
              <w:t>чинь</w:t>
            </w:r>
          </w:p>
        </w:tc>
        <w:tc>
          <w:tcPr>
            <w:tcW w:w="833" w:type="pct"/>
          </w:tcPr>
          <w:p w14:paraId="521B4574" w14:textId="77777777" w:rsidR="00DB15AD" w:rsidRPr="00284929" w:rsidRDefault="00DB15AD" w:rsidP="00DB15AD">
            <w:pPr>
              <w:pStyle w:val="a8"/>
              <w:spacing w:line="360" w:lineRule="auto"/>
              <w:jc w:val="both"/>
              <w:rPr>
                <w:iCs/>
              </w:rPr>
            </w:pPr>
            <w:r>
              <w:rPr>
                <w:iCs/>
              </w:rPr>
              <w:t>багш-ийг</w:t>
            </w:r>
          </w:p>
        </w:tc>
        <w:tc>
          <w:tcPr>
            <w:tcW w:w="834" w:type="pct"/>
          </w:tcPr>
          <w:p w14:paraId="7B4466C0" w14:textId="77777777" w:rsidR="00DB15AD" w:rsidRPr="00284929" w:rsidRDefault="00DB15AD" w:rsidP="00DB15AD">
            <w:pPr>
              <w:pStyle w:val="a8"/>
              <w:spacing w:line="360" w:lineRule="auto"/>
              <w:jc w:val="both"/>
              <w:rPr>
                <w:iCs/>
              </w:rPr>
            </w:pPr>
            <w:r>
              <w:rPr>
                <w:iCs/>
              </w:rPr>
              <w:t>зал-ж</w:t>
            </w:r>
          </w:p>
        </w:tc>
        <w:tc>
          <w:tcPr>
            <w:tcW w:w="834" w:type="pct"/>
          </w:tcPr>
          <w:p w14:paraId="0A26DE5F" w14:textId="77777777" w:rsidR="00DB15AD" w:rsidRPr="00714A4A" w:rsidRDefault="00DB15AD" w:rsidP="00DB15AD">
            <w:pPr>
              <w:pStyle w:val="a8"/>
              <w:spacing w:line="360" w:lineRule="auto"/>
              <w:jc w:val="both"/>
              <w:rPr>
                <w:iCs/>
              </w:rPr>
            </w:pPr>
            <w:r>
              <w:rPr>
                <w:iCs/>
              </w:rPr>
              <w:t>ир-хээр</w:t>
            </w:r>
          </w:p>
        </w:tc>
        <w:tc>
          <w:tcPr>
            <w:tcW w:w="834" w:type="pct"/>
          </w:tcPr>
          <w:p w14:paraId="102D977D" w14:textId="77777777" w:rsidR="00DB15AD" w:rsidRPr="00714A4A" w:rsidRDefault="00DB15AD" w:rsidP="00DB15AD">
            <w:pPr>
              <w:pStyle w:val="a8"/>
              <w:spacing w:line="360" w:lineRule="auto"/>
              <w:jc w:val="both"/>
              <w:rPr>
                <w:iCs/>
              </w:rPr>
            </w:pPr>
            <w:r>
              <w:rPr>
                <w:iCs/>
              </w:rPr>
              <w:t>яв-сан</w:t>
            </w:r>
          </w:p>
        </w:tc>
      </w:tr>
      <w:tr w:rsidR="00DB15AD" w14:paraId="7EEB8100" w14:textId="77777777" w:rsidTr="00DB15AD">
        <w:tc>
          <w:tcPr>
            <w:tcW w:w="833" w:type="pct"/>
          </w:tcPr>
          <w:p w14:paraId="279E5F55" w14:textId="77777777" w:rsidR="00DB15AD" w:rsidRPr="00714A4A" w:rsidRDefault="00DB15AD" w:rsidP="00DB15AD">
            <w:pPr>
              <w:pStyle w:val="a8"/>
              <w:spacing w:line="360" w:lineRule="auto"/>
              <w:jc w:val="both"/>
              <w:rPr>
                <w:iCs/>
              </w:rPr>
            </w:pPr>
            <w:r>
              <w:rPr>
                <w:iCs/>
              </w:rPr>
              <w:t>Отец</w:t>
            </w:r>
          </w:p>
        </w:tc>
        <w:tc>
          <w:tcPr>
            <w:tcW w:w="833" w:type="pct"/>
          </w:tcPr>
          <w:p w14:paraId="01BC159A" w14:textId="77777777" w:rsidR="00DB15AD" w:rsidRPr="00714A4A" w:rsidRDefault="00DB15AD" w:rsidP="00DB15AD">
            <w:pPr>
              <w:pStyle w:val="a8"/>
              <w:spacing w:line="360" w:lineRule="auto"/>
              <w:jc w:val="both"/>
              <w:rPr>
                <w:iCs/>
              </w:rPr>
            </w:pPr>
            <w:r>
              <w:t>POSS</w:t>
            </w:r>
          </w:p>
        </w:tc>
        <w:tc>
          <w:tcPr>
            <w:tcW w:w="833" w:type="pct"/>
          </w:tcPr>
          <w:p w14:paraId="279560A1" w14:textId="77777777" w:rsidR="00DB15AD" w:rsidRPr="00714A4A" w:rsidRDefault="00DB15AD" w:rsidP="00DB15AD">
            <w:pPr>
              <w:pStyle w:val="a8"/>
              <w:spacing w:line="360" w:lineRule="auto"/>
              <w:jc w:val="both"/>
              <w:rPr>
                <w:iCs/>
              </w:rPr>
            </w:pPr>
            <w:r>
              <w:rPr>
                <w:iCs/>
              </w:rPr>
              <w:t>учитель-</w:t>
            </w:r>
            <w:r>
              <w:t>ACC</w:t>
            </w:r>
          </w:p>
        </w:tc>
        <w:tc>
          <w:tcPr>
            <w:tcW w:w="834" w:type="pct"/>
          </w:tcPr>
          <w:p w14:paraId="28A8D65C" w14:textId="77777777" w:rsidR="00DB15AD" w:rsidRPr="00714A4A" w:rsidRDefault="00DB15AD" w:rsidP="00DB15AD">
            <w:pPr>
              <w:pStyle w:val="a8"/>
              <w:spacing w:line="360" w:lineRule="auto"/>
              <w:jc w:val="both"/>
              <w:rPr>
                <w:iCs/>
              </w:rPr>
            </w:pPr>
            <w:r>
              <w:rPr>
                <w:iCs/>
              </w:rPr>
              <w:t>звать-</w:t>
            </w:r>
            <w:r w:rsidRPr="00D55C91">
              <w:t>CVB</w:t>
            </w:r>
          </w:p>
        </w:tc>
        <w:tc>
          <w:tcPr>
            <w:tcW w:w="834" w:type="pct"/>
          </w:tcPr>
          <w:p w14:paraId="7034580B" w14:textId="77777777" w:rsidR="00DB15AD" w:rsidRPr="00714A4A" w:rsidRDefault="00DB15AD" w:rsidP="00DB15AD">
            <w:pPr>
              <w:pStyle w:val="a8"/>
              <w:spacing w:line="360" w:lineRule="auto"/>
              <w:jc w:val="both"/>
              <w:rPr>
                <w:iCs/>
              </w:rPr>
            </w:pPr>
            <w:r>
              <w:rPr>
                <w:iCs/>
              </w:rPr>
              <w:t>приходить-</w:t>
            </w:r>
            <w:r w:rsidRPr="00D55C91">
              <w:t>CVB</w:t>
            </w:r>
          </w:p>
        </w:tc>
        <w:tc>
          <w:tcPr>
            <w:tcW w:w="834" w:type="pct"/>
          </w:tcPr>
          <w:p w14:paraId="232288EC" w14:textId="77777777" w:rsidR="00DB15AD" w:rsidRPr="00714A4A" w:rsidRDefault="00DB15AD" w:rsidP="00DB15AD">
            <w:pPr>
              <w:pStyle w:val="a8"/>
              <w:spacing w:line="360" w:lineRule="auto"/>
              <w:jc w:val="both"/>
              <w:rPr>
                <w:iCs/>
              </w:rPr>
            </w:pPr>
            <w:r>
              <w:rPr>
                <w:iCs/>
              </w:rPr>
              <w:t>идти-</w:t>
            </w:r>
            <w:r w:rsidRPr="006F44E5">
              <w:t>PTCP</w:t>
            </w:r>
          </w:p>
        </w:tc>
      </w:tr>
    </w:tbl>
    <w:p w14:paraId="2BC0D0D7" w14:textId="77777777" w:rsidR="00DB15AD" w:rsidRPr="00714A4A" w:rsidRDefault="00DB15AD" w:rsidP="00DB15AD">
      <w:pPr>
        <w:pStyle w:val="a8"/>
        <w:spacing w:line="360" w:lineRule="auto"/>
        <w:ind w:firstLine="567"/>
        <w:jc w:val="both"/>
        <w:rPr>
          <w:rFonts w:eastAsiaTheme="minorEastAsia"/>
          <w:iCs/>
          <w:sz w:val="28"/>
          <w:szCs w:val="28"/>
        </w:rPr>
      </w:pPr>
      <w:r w:rsidRPr="00714A4A">
        <w:rPr>
          <w:iCs/>
          <w:sz w:val="28"/>
          <w:szCs w:val="28"/>
        </w:rPr>
        <w:t xml:space="preserve">‘Отец твой </w:t>
      </w:r>
      <w:r w:rsidRPr="00714A4A">
        <w:rPr>
          <w:b/>
          <w:bCs/>
          <w:iCs/>
          <w:sz w:val="28"/>
          <w:szCs w:val="28"/>
          <w:u w:val="dotDash"/>
        </w:rPr>
        <w:t>пошел, чтобы позвать</w:t>
      </w:r>
      <w:r w:rsidRPr="00714A4A">
        <w:rPr>
          <w:iCs/>
          <w:sz w:val="28"/>
          <w:szCs w:val="28"/>
        </w:rPr>
        <w:t xml:space="preserve"> учителя</w:t>
      </w:r>
      <w:r>
        <w:rPr>
          <w:iCs/>
          <w:sz w:val="28"/>
          <w:szCs w:val="28"/>
        </w:rPr>
        <w:t>.</w:t>
      </w:r>
      <w:r w:rsidRPr="00714A4A">
        <w:rPr>
          <w:iCs/>
          <w:sz w:val="28"/>
          <w:szCs w:val="28"/>
        </w:rPr>
        <w:t xml:space="preserve"> ’ </w:t>
      </w:r>
      <w:r>
        <w:rPr>
          <w:iCs/>
          <w:sz w:val="28"/>
          <w:szCs w:val="28"/>
          <w:lang w:val="en-US"/>
        </w:rPr>
        <w:t>(</w:t>
      </w:r>
      <w:r>
        <w:rPr>
          <w:rFonts w:eastAsiaTheme="minorEastAsia"/>
          <w:iCs/>
          <w:sz w:val="28"/>
          <w:szCs w:val="28"/>
        </w:rPr>
        <w:t>Б)</w:t>
      </w:r>
    </w:p>
    <w:p w14:paraId="1F189B0E" w14:textId="77777777" w:rsidR="00DB15AD" w:rsidRDefault="00DB15AD" w:rsidP="00DB15AD">
      <w:pPr>
        <w:pStyle w:val="a8"/>
        <w:spacing w:line="360" w:lineRule="auto"/>
        <w:ind w:left="567"/>
        <w:jc w:val="center"/>
        <w:rPr>
          <w:iCs/>
          <w:sz w:val="28"/>
          <w:szCs w:val="28"/>
        </w:rPr>
      </w:pPr>
      <w:r>
        <w:rPr>
          <w:iCs/>
          <w:sz w:val="28"/>
          <w:szCs w:val="28"/>
        </w:rPr>
        <w:t>Обстоятельства условия:</w:t>
      </w:r>
    </w:p>
    <w:p w14:paraId="0E011E7D" w14:textId="77777777" w:rsidR="00DB15AD" w:rsidRPr="00860450" w:rsidRDefault="00DB15AD" w:rsidP="00210DFB">
      <w:pPr>
        <w:pStyle w:val="a8"/>
        <w:numPr>
          <w:ilvl w:val="0"/>
          <w:numId w:val="36"/>
        </w:numPr>
        <w:spacing w:line="360" w:lineRule="auto"/>
        <w:ind w:left="0" w:firstLine="567"/>
        <w:jc w:val="both"/>
        <w:rPr>
          <w:i/>
          <w:sz w:val="28"/>
          <w:szCs w:val="28"/>
        </w:rPr>
      </w:pPr>
      <w:r w:rsidRPr="00860450">
        <w:rPr>
          <w:rFonts w:eastAsiaTheme="minorEastAsia"/>
          <w:i/>
          <w:sz w:val="28"/>
          <w:szCs w:val="28"/>
        </w:rPr>
        <w:t>Сугалаа дийлбэл баярлах байна</w:t>
      </w:r>
      <w:r>
        <w:rPr>
          <w:rFonts w:eastAsiaTheme="minorEastAsia"/>
          <w:i/>
          <w:sz w:val="28"/>
          <w:szCs w:val="28"/>
        </w:rPr>
        <w:t xml:space="preserve"> </w:t>
      </w:r>
      <w:r w:rsidRPr="00C069FD">
        <w:rPr>
          <w:i/>
          <w:iCs/>
          <w:sz w:val="28"/>
          <w:szCs w:val="28"/>
        </w:rPr>
        <w:t>&lt;…&gt;</w:t>
      </w:r>
      <w:r>
        <w:rPr>
          <w:i/>
          <w:iCs/>
          <w:sz w:val="28"/>
          <w:szCs w:val="28"/>
        </w:rPr>
        <w:t>.</w:t>
      </w:r>
    </w:p>
    <w:tbl>
      <w:tblPr>
        <w:tblStyle w:val="af3"/>
        <w:tblW w:w="0" w:type="auto"/>
        <w:tblInd w:w="567" w:type="dxa"/>
        <w:tblLook w:val="04A0" w:firstRow="1" w:lastRow="0" w:firstColumn="1" w:lastColumn="0" w:noHBand="0" w:noVBand="1"/>
      </w:tblPr>
      <w:tblGrid>
        <w:gridCol w:w="2162"/>
        <w:gridCol w:w="2226"/>
        <w:gridCol w:w="2280"/>
        <w:gridCol w:w="2110"/>
      </w:tblGrid>
      <w:tr w:rsidR="00DB15AD" w14:paraId="78146AD1" w14:textId="77777777" w:rsidTr="00DB15AD">
        <w:tc>
          <w:tcPr>
            <w:tcW w:w="2561" w:type="dxa"/>
          </w:tcPr>
          <w:p w14:paraId="5BFB4FF0" w14:textId="77777777" w:rsidR="00DB15AD" w:rsidRPr="00C13A91" w:rsidRDefault="00DB15AD" w:rsidP="00DB15AD">
            <w:pPr>
              <w:pStyle w:val="a8"/>
              <w:spacing w:line="360" w:lineRule="auto"/>
              <w:jc w:val="both"/>
              <w:rPr>
                <w:i/>
              </w:rPr>
            </w:pPr>
            <w:r w:rsidRPr="00C13A91">
              <w:rPr>
                <w:i/>
              </w:rPr>
              <w:t>Сугалаа</w:t>
            </w:r>
          </w:p>
        </w:tc>
        <w:tc>
          <w:tcPr>
            <w:tcW w:w="2561" w:type="dxa"/>
          </w:tcPr>
          <w:p w14:paraId="5336A2AC" w14:textId="77777777" w:rsidR="00DB15AD" w:rsidRPr="00C13A91" w:rsidRDefault="00DB15AD" w:rsidP="00DB15AD">
            <w:pPr>
              <w:pStyle w:val="a8"/>
              <w:spacing w:line="360" w:lineRule="auto"/>
              <w:jc w:val="both"/>
              <w:rPr>
                <w:i/>
              </w:rPr>
            </w:pPr>
            <w:r w:rsidRPr="00C13A91">
              <w:rPr>
                <w:i/>
              </w:rPr>
              <w:t>дийл-бэл</w:t>
            </w:r>
          </w:p>
        </w:tc>
        <w:tc>
          <w:tcPr>
            <w:tcW w:w="2561" w:type="dxa"/>
          </w:tcPr>
          <w:p w14:paraId="720B7D51" w14:textId="77777777" w:rsidR="00DB15AD" w:rsidRPr="00C13A91" w:rsidRDefault="00DB15AD" w:rsidP="00DB15AD">
            <w:pPr>
              <w:pStyle w:val="a8"/>
              <w:spacing w:line="360" w:lineRule="auto"/>
              <w:jc w:val="both"/>
              <w:rPr>
                <w:i/>
              </w:rPr>
            </w:pPr>
            <w:r w:rsidRPr="00C13A91">
              <w:rPr>
                <w:i/>
              </w:rPr>
              <w:t>баярла-х</w:t>
            </w:r>
          </w:p>
        </w:tc>
        <w:tc>
          <w:tcPr>
            <w:tcW w:w="2562" w:type="dxa"/>
          </w:tcPr>
          <w:p w14:paraId="3DD38EA7" w14:textId="77777777" w:rsidR="00DB15AD" w:rsidRPr="00C13A91" w:rsidRDefault="00DB15AD" w:rsidP="00DB15AD">
            <w:pPr>
              <w:pStyle w:val="a8"/>
              <w:spacing w:line="360" w:lineRule="auto"/>
              <w:jc w:val="both"/>
              <w:rPr>
                <w:i/>
              </w:rPr>
            </w:pPr>
            <w:r w:rsidRPr="00C13A91">
              <w:rPr>
                <w:i/>
              </w:rPr>
              <w:t>бай-на</w:t>
            </w:r>
          </w:p>
        </w:tc>
      </w:tr>
      <w:tr w:rsidR="00DB15AD" w14:paraId="05FEBE2D" w14:textId="77777777" w:rsidTr="00DB15AD">
        <w:tc>
          <w:tcPr>
            <w:tcW w:w="2561" w:type="dxa"/>
          </w:tcPr>
          <w:p w14:paraId="4252BF13" w14:textId="77777777" w:rsidR="00DB15AD" w:rsidRPr="00C13A91" w:rsidRDefault="00DB15AD" w:rsidP="00DB15AD">
            <w:pPr>
              <w:pStyle w:val="a8"/>
              <w:spacing w:line="360" w:lineRule="auto"/>
              <w:jc w:val="both"/>
              <w:rPr>
                <w:i/>
              </w:rPr>
            </w:pPr>
            <w:r w:rsidRPr="00C13A91">
              <w:rPr>
                <w:i/>
              </w:rPr>
              <w:t>лотерея</w:t>
            </w:r>
          </w:p>
        </w:tc>
        <w:tc>
          <w:tcPr>
            <w:tcW w:w="2561" w:type="dxa"/>
          </w:tcPr>
          <w:p w14:paraId="7B790C26" w14:textId="77777777" w:rsidR="00DB15AD" w:rsidRPr="00C13A91" w:rsidRDefault="00DB15AD" w:rsidP="00DB15AD">
            <w:pPr>
              <w:pStyle w:val="a8"/>
              <w:spacing w:line="360" w:lineRule="auto"/>
              <w:jc w:val="both"/>
              <w:rPr>
                <w:i/>
              </w:rPr>
            </w:pPr>
            <w:r w:rsidRPr="00C13A91">
              <w:rPr>
                <w:i/>
              </w:rPr>
              <w:t>выиграть-</w:t>
            </w:r>
            <w:r w:rsidRPr="00C13A91">
              <w:t xml:space="preserve"> CVB</w:t>
            </w:r>
          </w:p>
        </w:tc>
        <w:tc>
          <w:tcPr>
            <w:tcW w:w="2561" w:type="dxa"/>
          </w:tcPr>
          <w:p w14:paraId="6DD3FC3F" w14:textId="77777777" w:rsidR="00DB15AD" w:rsidRPr="00C13A91" w:rsidRDefault="00DB15AD" w:rsidP="00DB15AD">
            <w:pPr>
              <w:pStyle w:val="a8"/>
              <w:spacing w:line="360" w:lineRule="auto"/>
              <w:jc w:val="both"/>
              <w:rPr>
                <w:i/>
              </w:rPr>
            </w:pPr>
            <w:r w:rsidRPr="00C13A91">
              <w:rPr>
                <w:i/>
              </w:rPr>
              <w:t>радоваться-</w:t>
            </w:r>
            <w:r w:rsidRPr="00C13A91">
              <w:t xml:space="preserve"> PTCP</w:t>
            </w:r>
          </w:p>
        </w:tc>
        <w:tc>
          <w:tcPr>
            <w:tcW w:w="2562" w:type="dxa"/>
          </w:tcPr>
          <w:p w14:paraId="7880F332" w14:textId="77777777" w:rsidR="00DB15AD" w:rsidRPr="00C13A91" w:rsidRDefault="00DB15AD" w:rsidP="00DB15AD">
            <w:pPr>
              <w:pStyle w:val="a8"/>
              <w:spacing w:line="360" w:lineRule="auto"/>
              <w:jc w:val="both"/>
              <w:rPr>
                <w:i/>
              </w:rPr>
            </w:pPr>
            <w:r w:rsidRPr="00C13A91">
              <w:rPr>
                <w:i/>
              </w:rPr>
              <w:t>быть-</w:t>
            </w:r>
            <w:r w:rsidRPr="00C13A91">
              <w:t>PRS</w:t>
            </w:r>
          </w:p>
        </w:tc>
      </w:tr>
    </w:tbl>
    <w:p w14:paraId="18D28550" w14:textId="77777777" w:rsidR="00DB15AD" w:rsidRPr="00C13A91" w:rsidRDefault="00DB15AD" w:rsidP="00DB15AD">
      <w:pPr>
        <w:pStyle w:val="a8"/>
        <w:spacing w:line="360" w:lineRule="auto"/>
        <w:ind w:firstLine="567"/>
        <w:jc w:val="both"/>
        <w:rPr>
          <w:rFonts w:eastAsiaTheme="minorEastAsia"/>
          <w:iCs/>
          <w:sz w:val="28"/>
          <w:szCs w:val="28"/>
        </w:rPr>
      </w:pPr>
      <w:r w:rsidRPr="00C13A91">
        <w:rPr>
          <w:iCs/>
          <w:sz w:val="28"/>
          <w:szCs w:val="28"/>
        </w:rPr>
        <w:t>‘Если выиграет в лотерею, будет радоваться</w:t>
      </w:r>
      <w:r>
        <w:rPr>
          <w:iCs/>
          <w:sz w:val="28"/>
          <w:szCs w:val="28"/>
        </w:rPr>
        <w:t xml:space="preserve"> </w:t>
      </w:r>
      <w:r w:rsidRPr="00C069FD">
        <w:rPr>
          <w:i/>
          <w:iCs/>
          <w:sz w:val="28"/>
          <w:szCs w:val="28"/>
        </w:rPr>
        <w:t>&lt;…&gt;</w:t>
      </w:r>
      <w:r>
        <w:rPr>
          <w:i/>
          <w:iCs/>
          <w:sz w:val="28"/>
          <w:szCs w:val="28"/>
        </w:rPr>
        <w:t>.</w:t>
      </w:r>
      <w:r w:rsidRPr="00C13A91">
        <w:rPr>
          <w:iCs/>
          <w:sz w:val="28"/>
          <w:szCs w:val="28"/>
        </w:rPr>
        <w:t>’</w:t>
      </w:r>
    </w:p>
    <w:p w14:paraId="5F51140B" w14:textId="77777777" w:rsidR="00DB15AD" w:rsidRDefault="00DB15AD" w:rsidP="00DB15AD">
      <w:pPr>
        <w:pStyle w:val="a8"/>
        <w:spacing w:line="360" w:lineRule="auto"/>
        <w:ind w:left="567"/>
        <w:jc w:val="center"/>
        <w:rPr>
          <w:iCs/>
          <w:sz w:val="28"/>
          <w:szCs w:val="28"/>
        </w:rPr>
      </w:pPr>
      <w:r>
        <w:rPr>
          <w:iCs/>
          <w:sz w:val="28"/>
          <w:szCs w:val="28"/>
        </w:rPr>
        <w:t>Обстоятельства уступки:</w:t>
      </w:r>
    </w:p>
    <w:p w14:paraId="447ADCDC" w14:textId="77777777" w:rsidR="00DB15AD" w:rsidRDefault="00DB15AD" w:rsidP="00210DFB">
      <w:pPr>
        <w:pStyle w:val="a8"/>
        <w:numPr>
          <w:ilvl w:val="0"/>
          <w:numId w:val="37"/>
        </w:numPr>
        <w:spacing w:line="360" w:lineRule="auto"/>
        <w:ind w:left="0" w:firstLine="567"/>
        <w:jc w:val="both"/>
        <w:rPr>
          <w:i/>
          <w:iCs/>
          <w:sz w:val="28"/>
          <w:szCs w:val="28"/>
          <w:lang w:val="mn-MN"/>
        </w:rPr>
      </w:pPr>
      <w:r w:rsidRPr="001A1AED">
        <w:rPr>
          <w:i/>
          <w:iCs/>
          <w:sz w:val="28"/>
          <w:szCs w:val="28"/>
          <w:u w:val="dotDash"/>
          <w:lang w:val="mn-MN"/>
        </w:rPr>
        <w:t xml:space="preserve">Монгол дээл голдуу өмсөх </w:t>
      </w:r>
      <w:r w:rsidRPr="001A1AED">
        <w:rPr>
          <w:b/>
          <w:bCs/>
          <w:i/>
          <w:iCs/>
          <w:sz w:val="28"/>
          <w:szCs w:val="28"/>
          <w:u w:val="dotDash"/>
          <w:lang w:val="mn-MN"/>
        </w:rPr>
        <w:t>боловч</w:t>
      </w:r>
      <w:r w:rsidRPr="00A148D8">
        <w:rPr>
          <w:i/>
          <w:iCs/>
          <w:sz w:val="28"/>
          <w:szCs w:val="28"/>
          <w:lang w:val="mn-MN"/>
        </w:rPr>
        <w:t xml:space="preserve"> мөн европ хувцас холимог хэрэглэдэг. </w:t>
      </w:r>
    </w:p>
    <w:tbl>
      <w:tblPr>
        <w:tblStyle w:val="af3"/>
        <w:tblW w:w="5000" w:type="pct"/>
        <w:tblLook w:val="04A0" w:firstRow="1" w:lastRow="0" w:firstColumn="1" w:lastColumn="0" w:noHBand="0" w:noVBand="1"/>
      </w:tblPr>
      <w:tblGrid>
        <w:gridCol w:w="1606"/>
        <w:gridCol w:w="1243"/>
        <w:gridCol w:w="1244"/>
        <w:gridCol w:w="1244"/>
        <w:gridCol w:w="1244"/>
        <w:gridCol w:w="1244"/>
        <w:gridCol w:w="1520"/>
      </w:tblGrid>
      <w:tr w:rsidR="00DB15AD" w14:paraId="5D164EA2" w14:textId="77777777" w:rsidTr="00DB15AD">
        <w:tc>
          <w:tcPr>
            <w:tcW w:w="714" w:type="pct"/>
          </w:tcPr>
          <w:p w14:paraId="3877CF38" w14:textId="77777777" w:rsidR="00DB15AD" w:rsidRPr="006F44E5" w:rsidRDefault="00DB15AD" w:rsidP="00DB15AD">
            <w:pPr>
              <w:pStyle w:val="a8"/>
              <w:spacing w:line="360" w:lineRule="auto"/>
              <w:jc w:val="both"/>
            </w:pPr>
            <w:r w:rsidRPr="006F44E5">
              <w:t>Монгол</w:t>
            </w:r>
          </w:p>
        </w:tc>
        <w:tc>
          <w:tcPr>
            <w:tcW w:w="714" w:type="pct"/>
          </w:tcPr>
          <w:p w14:paraId="67557560" w14:textId="77777777" w:rsidR="00DB15AD" w:rsidRPr="006F44E5" w:rsidRDefault="00DB15AD" w:rsidP="00DB15AD">
            <w:pPr>
              <w:pStyle w:val="a8"/>
              <w:spacing w:line="360" w:lineRule="auto"/>
              <w:jc w:val="both"/>
            </w:pPr>
            <w:r w:rsidRPr="006F44E5">
              <w:t>дээл</w:t>
            </w:r>
          </w:p>
        </w:tc>
        <w:tc>
          <w:tcPr>
            <w:tcW w:w="714" w:type="pct"/>
          </w:tcPr>
          <w:p w14:paraId="5484E281" w14:textId="77777777" w:rsidR="00DB15AD" w:rsidRPr="006F44E5" w:rsidRDefault="00DB15AD" w:rsidP="00DB15AD">
            <w:pPr>
              <w:pStyle w:val="a8"/>
              <w:spacing w:line="360" w:lineRule="auto"/>
              <w:jc w:val="both"/>
            </w:pPr>
            <w:r w:rsidRPr="006F44E5">
              <w:t>голдуу</w:t>
            </w:r>
          </w:p>
        </w:tc>
        <w:tc>
          <w:tcPr>
            <w:tcW w:w="714" w:type="pct"/>
          </w:tcPr>
          <w:p w14:paraId="08F247A8" w14:textId="77777777" w:rsidR="00DB15AD" w:rsidRPr="006F44E5" w:rsidRDefault="00DB15AD" w:rsidP="00DB15AD">
            <w:pPr>
              <w:pStyle w:val="a8"/>
              <w:spacing w:line="360" w:lineRule="auto"/>
              <w:jc w:val="both"/>
            </w:pPr>
            <w:r w:rsidRPr="006F44E5">
              <w:rPr>
                <w:lang w:val="mn-MN"/>
              </w:rPr>
              <w:t>өмсө</w:t>
            </w:r>
            <w:r w:rsidRPr="006F44E5">
              <w:t>-</w:t>
            </w:r>
            <w:r w:rsidRPr="006F44E5">
              <w:rPr>
                <w:lang w:val="mn-MN"/>
              </w:rPr>
              <w:t>х</w:t>
            </w:r>
          </w:p>
        </w:tc>
        <w:tc>
          <w:tcPr>
            <w:tcW w:w="714" w:type="pct"/>
          </w:tcPr>
          <w:p w14:paraId="51B3B4DF" w14:textId="77777777" w:rsidR="00DB15AD" w:rsidRPr="006F44E5" w:rsidRDefault="00DB15AD" w:rsidP="00DB15AD">
            <w:pPr>
              <w:pStyle w:val="a8"/>
              <w:spacing w:line="360" w:lineRule="auto"/>
              <w:jc w:val="both"/>
            </w:pPr>
            <w:r w:rsidRPr="006F44E5">
              <w:t>боловч</w:t>
            </w:r>
          </w:p>
        </w:tc>
        <w:tc>
          <w:tcPr>
            <w:tcW w:w="714" w:type="pct"/>
          </w:tcPr>
          <w:p w14:paraId="762EBBBB" w14:textId="77777777" w:rsidR="00DB15AD" w:rsidRPr="006F44E5" w:rsidRDefault="00DB15AD" w:rsidP="00DB15AD">
            <w:pPr>
              <w:pStyle w:val="a8"/>
              <w:spacing w:line="360" w:lineRule="auto"/>
              <w:jc w:val="both"/>
            </w:pPr>
            <w:r w:rsidRPr="006F44E5">
              <w:rPr>
                <w:lang w:val="mn-MN"/>
              </w:rPr>
              <w:t>мөн</w:t>
            </w:r>
          </w:p>
        </w:tc>
        <w:tc>
          <w:tcPr>
            <w:tcW w:w="715" w:type="pct"/>
          </w:tcPr>
          <w:p w14:paraId="79E4E446" w14:textId="77777777" w:rsidR="00DB15AD" w:rsidRPr="006F44E5" w:rsidRDefault="00DB15AD" w:rsidP="00DB15AD">
            <w:pPr>
              <w:pStyle w:val="a8"/>
              <w:spacing w:line="360" w:lineRule="auto"/>
              <w:jc w:val="both"/>
            </w:pPr>
            <w:r w:rsidRPr="006F44E5">
              <w:t>европ</w:t>
            </w:r>
          </w:p>
        </w:tc>
      </w:tr>
      <w:tr w:rsidR="00DB15AD" w14:paraId="49D29064" w14:textId="77777777" w:rsidTr="00DB15AD">
        <w:tc>
          <w:tcPr>
            <w:tcW w:w="714" w:type="pct"/>
          </w:tcPr>
          <w:p w14:paraId="3BD38AC6" w14:textId="77777777" w:rsidR="00DB15AD" w:rsidRPr="006F44E5" w:rsidRDefault="00DB15AD" w:rsidP="00DB15AD">
            <w:pPr>
              <w:pStyle w:val="a8"/>
              <w:spacing w:line="360" w:lineRule="auto"/>
              <w:jc w:val="both"/>
            </w:pPr>
            <w:r>
              <w:t>Монгольский</w:t>
            </w:r>
          </w:p>
        </w:tc>
        <w:tc>
          <w:tcPr>
            <w:tcW w:w="714" w:type="pct"/>
          </w:tcPr>
          <w:p w14:paraId="3D7F9350" w14:textId="77777777" w:rsidR="00DB15AD" w:rsidRPr="006F44E5" w:rsidRDefault="00DB15AD" w:rsidP="00DB15AD">
            <w:pPr>
              <w:pStyle w:val="a8"/>
              <w:spacing w:line="360" w:lineRule="auto"/>
              <w:jc w:val="both"/>
            </w:pPr>
            <w:r>
              <w:t>дэль</w:t>
            </w:r>
          </w:p>
        </w:tc>
        <w:tc>
          <w:tcPr>
            <w:tcW w:w="714" w:type="pct"/>
          </w:tcPr>
          <w:p w14:paraId="6243458B" w14:textId="77777777" w:rsidR="00DB15AD" w:rsidRPr="006F44E5" w:rsidRDefault="00DB15AD" w:rsidP="00DB15AD">
            <w:pPr>
              <w:pStyle w:val="a8"/>
              <w:spacing w:line="360" w:lineRule="auto"/>
              <w:jc w:val="both"/>
            </w:pPr>
            <w:r>
              <w:t>в основном</w:t>
            </w:r>
          </w:p>
        </w:tc>
        <w:tc>
          <w:tcPr>
            <w:tcW w:w="714" w:type="pct"/>
          </w:tcPr>
          <w:p w14:paraId="49CFCB66" w14:textId="77777777" w:rsidR="00DB15AD" w:rsidRPr="006F44E5" w:rsidRDefault="00DB15AD" w:rsidP="00DB15AD">
            <w:pPr>
              <w:pStyle w:val="a8"/>
              <w:spacing w:line="360" w:lineRule="auto"/>
              <w:jc w:val="both"/>
            </w:pPr>
            <w:r>
              <w:t xml:space="preserve">носить- </w:t>
            </w:r>
            <w:r w:rsidRPr="006F44E5">
              <w:t>PTCP</w:t>
            </w:r>
          </w:p>
        </w:tc>
        <w:tc>
          <w:tcPr>
            <w:tcW w:w="714" w:type="pct"/>
          </w:tcPr>
          <w:p w14:paraId="43BAE318" w14:textId="77777777" w:rsidR="00DB15AD" w:rsidRPr="006F44E5" w:rsidRDefault="00DB15AD" w:rsidP="00DB15AD">
            <w:pPr>
              <w:pStyle w:val="a8"/>
              <w:spacing w:line="360" w:lineRule="auto"/>
              <w:jc w:val="both"/>
            </w:pPr>
            <w:r>
              <w:t>хотя</w:t>
            </w:r>
          </w:p>
        </w:tc>
        <w:tc>
          <w:tcPr>
            <w:tcW w:w="714" w:type="pct"/>
          </w:tcPr>
          <w:p w14:paraId="73A6DDCB" w14:textId="77777777" w:rsidR="00DB15AD" w:rsidRPr="006F44E5" w:rsidRDefault="00DB15AD" w:rsidP="00DB15AD">
            <w:pPr>
              <w:pStyle w:val="a8"/>
              <w:spacing w:line="360" w:lineRule="auto"/>
              <w:jc w:val="both"/>
            </w:pPr>
          </w:p>
        </w:tc>
        <w:tc>
          <w:tcPr>
            <w:tcW w:w="715" w:type="pct"/>
          </w:tcPr>
          <w:p w14:paraId="639798EC" w14:textId="77777777" w:rsidR="00DB15AD" w:rsidRPr="006F44E5" w:rsidRDefault="00DB15AD" w:rsidP="00DB15AD">
            <w:pPr>
              <w:pStyle w:val="a8"/>
              <w:spacing w:line="360" w:lineRule="auto"/>
              <w:jc w:val="both"/>
            </w:pPr>
            <w:r>
              <w:t>европейский</w:t>
            </w:r>
          </w:p>
        </w:tc>
      </w:tr>
    </w:tbl>
    <w:p w14:paraId="2DFA336E" w14:textId="77777777" w:rsidR="00DB15AD" w:rsidRDefault="00DB15AD" w:rsidP="00DB15AD"/>
    <w:tbl>
      <w:tblPr>
        <w:tblStyle w:val="af3"/>
        <w:tblW w:w="2143" w:type="pct"/>
        <w:tblLook w:val="04A0" w:firstRow="1" w:lastRow="0" w:firstColumn="1" w:lastColumn="0" w:noHBand="0" w:noVBand="1"/>
      </w:tblPr>
      <w:tblGrid>
        <w:gridCol w:w="960"/>
        <w:gridCol w:w="2119"/>
        <w:gridCol w:w="1658"/>
      </w:tblGrid>
      <w:tr w:rsidR="00DB15AD" w14:paraId="47036CDB" w14:textId="77777777" w:rsidTr="00DB15AD">
        <w:tc>
          <w:tcPr>
            <w:tcW w:w="1667" w:type="pct"/>
          </w:tcPr>
          <w:p w14:paraId="7293DA66" w14:textId="77777777" w:rsidR="00DB15AD" w:rsidRPr="006F44E5" w:rsidRDefault="00DB15AD" w:rsidP="00DB15AD">
            <w:pPr>
              <w:pStyle w:val="a8"/>
              <w:spacing w:line="360" w:lineRule="auto"/>
              <w:jc w:val="both"/>
            </w:pPr>
            <w:r>
              <w:t>хувцас</w:t>
            </w:r>
          </w:p>
        </w:tc>
        <w:tc>
          <w:tcPr>
            <w:tcW w:w="1667" w:type="pct"/>
          </w:tcPr>
          <w:p w14:paraId="2D2E7A49" w14:textId="77777777" w:rsidR="00DB15AD" w:rsidRPr="006F44E5" w:rsidRDefault="00DB15AD" w:rsidP="00DB15AD">
            <w:pPr>
              <w:pStyle w:val="a8"/>
              <w:spacing w:line="360" w:lineRule="auto"/>
              <w:jc w:val="both"/>
            </w:pPr>
            <w:r>
              <w:t>холимог</w:t>
            </w:r>
          </w:p>
        </w:tc>
        <w:tc>
          <w:tcPr>
            <w:tcW w:w="1666" w:type="pct"/>
          </w:tcPr>
          <w:p w14:paraId="6B16067A" w14:textId="77777777" w:rsidR="00DB15AD" w:rsidRPr="006F44E5" w:rsidRDefault="00DB15AD" w:rsidP="00DB15AD">
            <w:pPr>
              <w:pStyle w:val="a8"/>
              <w:spacing w:line="360" w:lineRule="auto"/>
              <w:jc w:val="both"/>
            </w:pPr>
            <w:r>
              <w:t>хэрэглэ-дэг</w:t>
            </w:r>
          </w:p>
        </w:tc>
      </w:tr>
      <w:tr w:rsidR="00DB15AD" w14:paraId="522415E7" w14:textId="77777777" w:rsidTr="00DB15AD">
        <w:tc>
          <w:tcPr>
            <w:tcW w:w="1667" w:type="pct"/>
          </w:tcPr>
          <w:p w14:paraId="6973F52F" w14:textId="77777777" w:rsidR="00DB15AD" w:rsidRPr="006F44E5" w:rsidRDefault="00DB15AD" w:rsidP="00DB15AD">
            <w:pPr>
              <w:pStyle w:val="a8"/>
              <w:spacing w:line="360" w:lineRule="auto"/>
              <w:jc w:val="both"/>
            </w:pPr>
            <w:r>
              <w:t>одежда</w:t>
            </w:r>
          </w:p>
        </w:tc>
        <w:tc>
          <w:tcPr>
            <w:tcW w:w="1667" w:type="pct"/>
          </w:tcPr>
          <w:p w14:paraId="2091EDEF" w14:textId="77777777" w:rsidR="00DB15AD" w:rsidRPr="006F44E5" w:rsidRDefault="00DB15AD" w:rsidP="00DB15AD">
            <w:pPr>
              <w:pStyle w:val="a8"/>
              <w:spacing w:line="360" w:lineRule="auto"/>
              <w:jc w:val="both"/>
            </w:pPr>
            <w:r>
              <w:t>комбинированный</w:t>
            </w:r>
          </w:p>
        </w:tc>
        <w:tc>
          <w:tcPr>
            <w:tcW w:w="1666" w:type="pct"/>
          </w:tcPr>
          <w:p w14:paraId="1961A5D8" w14:textId="77777777" w:rsidR="00DB15AD" w:rsidRPr="006F44E5" w:rsidRDefault="00DB15AD" w:rsidP="00DB15AD">
            <w:pPr>
              <w:pStyle w:val="a8"/>
              <w:spacing w:line="360" w:lineRule="auto"/>
              <w:jc w:val="both"/>
            </w:pPr>
            <w:r>
              <w:t>использовать- PTCP</w:t>
            </w:r>
          </w:p>
        </w:tc>
      </w:tr>
    </w:tbl>
    <w:p w14:paraId="4D690EDE" w14:textId="77777777" w:rsidR="00DB15AD" w:rsidRPr="00260BB3" w:rsidRDefault="00DB15AD" w:rsidP="00DB15AD">
      <w:pPr>
        <w:pStyle w:val="a8"/>
        <w:spacing w:line="360" w:lineRule="auto"/>
        <w:ind w:firstLine="567"/>
        <w:jc w:val="both"/>
        <w:rPr>
          <w:iCs/>
          <w:sz w:val="28"/>
          <w:szCs w:val="28"/>
        </w:rPr>
      </w:pPr>
      <w:r w:rsidRPr="00E86BED">
        <w:rPr>
          <w:sz w:val="28"/>
          <w:szCs w:val="28"/>
        </w:rPr>
        <w:t>‘</w:t>
      </w:r>
      <w:r w:rsidRPr="001A1AED">
        <w:rPr>
          <w:b/>
          <w:bCs/>
          <w:sz w:val="28"/>
          <w:szCs w:val="28"/>
          <w:u w:val="dotDash"/>
        </w:rPr>
        <w:t>Хотя</w:t>
      </w:r>
      <w:r w:rsidRPr="001A1AED">
        <w:rPr>
          <w:sz w:val="28"/>
          <w:szCs w:val="28"/>
          <w:u w:val="dotDash"/>
        </w:rPr>
        <w:t xml:space="preserve"> он носит в основном монгольскую дэли</w:t>
      </w:r>
      <w:r w:rsidRPr="00E86BED">
        <w:rPr>
          <w:sz w:val="28"/>
          <w:szCs w:val="28"/>
        </w:rPr>
        <w:t>, иногда пользуется и европейской одеждой. ’</w:t>
      </w:r>
    </w:p>
    <w:p w14:paraId="2BE1C731" w14:textId="3D5B66FD" w:rsidR="002034C1" w:rsidRDefault="00247D25">
      <w:pPr>
        <w:spacing w:after="160" w:line="259" w:lineRule="auto"/>
        <w:contextualSpacing w:val="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br w:type="page"/>
      </w:r>
    </w:p>
    <w:p w14:paraId="44B4943A" w14:textId="77777777" w:rsidR="009A1022" w:rsidRDefault="009A1022" w:rsidP="009A1022">
      <w:pPr>
        <w:spacing w:after="160" w:line="259" w:lineRule="auto"/>
        <w:contextualSpacing w:val="0"/>
        <w:jc w:val="center"/>
        <w:rPr>
          <w:rFonts w:ascii="Times New Roman" w:eastAsia="Times New Roman" w:hAnsi="Times New Roman" w:cs="Times New Roman"/>
          <w:sz w:val="28"/>
          <w:szCs w:val="28"/>
          <w:lang w:val="ru-RU"/>
        </w:rPr>
      </w:pPr>
      <w:bookmarkStart w:id="15" w:name="_Toc74780864"/>
      <w:r w:rsidRPr="009A1022">
        <w:rPr>
          <w:rStyle w:val="10"/>
          <w:rFonts w:ascii="Times New Roman" w:hAnsi="Times New Roman" w:cs="Times New Roman"/>
          <w:b/>
          <w:bCs/>
          <w:color w:val="auto"/>
          <w:sz w:val="28"/>
          <w:szCs w:val="28"/>
        </w:rPr>
        <w:lastRenderedPageBreak/>
        <w:t>Заключение</w:t>
      </w:r>
      <w:bookmarkEnd w:id="15"/>
    </w:p>
    <w:p w14:paraId="535754A5" w14:textId="77777777" w:rsidR="009A1022" w:rsidRDefault="009A1022" w:rsidP="00E90733">
      <w:pPr>
        <w:spacing w:after="160" w:line="360" w:lineRule="auto"/>
        <w:contextualSpacing w:val="0"/>
        <w:jc w:val="center"/>
        <w:rPr>
          <w:rFonts w:ascii="Times New Roman" w:eastAsia="Times New Roman" w:hAnsi="Times New Roman" w:cs="Times New Roman"/>
          <w:sz w:val="28"/>
          <w:szCs w:val="28"/>
          <w:lang w:val="ru-RU"/>
        </w:rPr>
      </w:pPr>
    </w:p>
    <w:p w14:paraId="6B0C04F5" w14:textId="77777777" w:rsidR="00E90733" w:rsidRDefault="00B46DBA" w:rsidP="00E90733">
      <w:pPr>
        <w:spacing w:after="160" w:line="360" w:lineRule="auto"/>
        <w:ind w:firstLine="567"/>
        <w:contextualSpacing w:val="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данной работе были собраны сведения </w:t>
      </w:r>
      <w:r w:rsidR="00E90733">
        <w:rPr>
          <w:rFonts w:ascii="Times New Roman" w:eastAsia="Times New Roman" w:hAnsi="Times New Roman" w:cs="Times New Roman"/>
          <w:sz w:val="28"/>
          <w:szCs w:val="28"/>
          <w:lang w:val="ru-RU"/>
        </w:rPr>
        <w:t xml:space="preserve">о членах предложения в современном монгольском языке и предпринята попытка систематизировать знания на основе примеров из художественной литературы.  </w:t>
      </w:r>
    </w:p>
    <w:p w14:paraId="0AC3DA75" w14:textId="4B8F5FAF" w:rsidR="00E90733" w:rsidRDefault="00E90733" w:rsidP="00E90733">
      <w:pPr>
        <w:spacing w:line="360" w:lineRule="auto"/>
        <w:ind w:firstLine="567"/>
        <w:jc w:val="both"/>
        <w:rPr>
          <w:rFonts w:ascii="Times New Roman" w:hAnsi="Times New Roman" w:cs="Times New Roman"/>
          <w:color w:val="000000"/>
          <w:sz w:val="28"/>
          <w:szCs w:val="28"/>
          <w:lang w:val="ru-RU"/>
        </w:rPr>
      </w:pPr>
      <w:r w:rsidRPr="005F2F25">
        <w:rPr>
          <w:rFonts w:ascii="Times New Roman" w:hAnsi="Times New Roman" w:cs="Times New Roman"/>
          <w:color w:val="000000"/>
          <w:sz w:val="28"/>
          <w:szCs w:val="28"/>
        </w:rPr>
        <w:t xml:space="preserve">Дополнение как член предложения является достаточно важной единицей. Основной функцией прямого дополнения можно назвать обозначение объекта, на который происходит воздействие субъекта, однако косвенное дополнение может также обозначать орудие действия, </w:t>
      </w:r>
      <w:r w:rsidR="00CA26B0" w:rsidRPr="005F2F25">
        <w:rPr>
          <w:rFonts w:ascii="Times New Roman" w:hAnsi="Times New Roman" w:cs="Times New Roman"/>
          <w:color w:val="000000"/>
          <w:sz w:val="28"/>
          <w:szCs w:val="28"/>
        </w:rPr>
        <w:t>состояние.</w:t>
      </w:r>
      <w:r w:rsidRPr="005F2F25">
        <w:rPr>
          <w:rFonts w:ascii="Times New Roman" w:hAnsi="Times New Roman" w:cs="Times New Roman"/>
          <w:color w:val="000000"/>
          <w:sz w:val="28"/>
          <w:szCs w:val="28"/>
        </w:rPr>
        <w:t xml:space="preserve"> Стоит отметить, что в некоторых случаях дополнение может быть обязательным для минимального состава предложения, тогда оно играет смыслообразующую роль</w:t>
      </w:r>
      <w:r>
        <w:rPr>
          <w:rFonts w:ascii="Times New Roman" w:hAnsi="Times New Roman" w:cs="Times New Roman"/>
          <w:color w:val="000000"/>
          <w:sz w:val="28"/>
          <w:szCs w:val="28"/>
          <w:lang w:val="ru-RU"/>
        </w:rPr>
        <w:t>.</w:t>
      </w:r>
    </w:p>
    <w:p w14:paraId="25A7B0D6" w14:textId="6D522903" w:rsidR="00E90733" w:rsidRDefault="00E90733" w:rsidP="00E90733">
      <w:pPr>
        <w:spacing w:line="360" w:lineRule="auto"/>
        <w:ind w:firstLine="56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Обстоятельства в предложении характеризует действие, описывает его признак. Обстоятельства могут быть разделены</w:t>
      </w:r>
      <w:r w:rsidR="00CA26B0">
        <w:rPr>
          <w:rFonts w:ascii="Times New Roman" w:hAnsi="Times New Roman" w:cs="Times New Roman"/>
          <w:color w:val="000000"/>
          <w:sz w:val="28"/>
          <w:szCs w:val="28"/>
          <w:lang w:val="ru-RU"/>
        </w:rPr>
        <w:t xml:space="preserve"> на несколько подгрупп в зависимости от их значения. </w:t>
      </w:r>
    </w:p>
    <w:p w14:paraId="6811BAB8" w14:textId="04C43E25" w:rsidR="00CA26B0" w:rsidRPr="005F2F25" w:rsidRDefault="00CA26B0" w:rsidP="00E90733">
      <w:pPr>
        <w:spacing w:line="360" w:lineRule="auto"/>
        <w:ind w:firstLine="56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Определение описывает признак лица или предмета, также показывает принадлежность и качество предмета.</w:t>
      </w:r>
    </w:p>
    <w:p w14:paraId="42AD3B2C" w14:textId="0C6655EB" w:rsidR="00E90733" w:rsidRPr="00CA26B0" w:rsidRDefault="00CA26B0" w:rsidP="00E90733">
      <w:pPr>
        <w:spacing w:after="160" w:line="360" w:lineRule="auto"/>
        <w:ind w:firstLine="567"/>
        <w:contextualSpacing w:val="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Второстепенные члены расширяют</w:t>
      </w:r>
      <w:r w:rsidRPr="005F2F25">
        <w:rPr>
          <w:rFonts w:ascii="Times New Roman" w:hAnsi="Times New Roman" w:cs="Times New Roman"/>
          <w:color w:val="000000"/>
          <w:sz w:val="28"/>
          <w:szCs w:val="28"/>
        </w:rPr>
        <w:t xml:space="preserve"> информативность предложения, детализируя действие</w:t>
      </w:r>
      <w:r>
        <w:rPr>
          <w:rFonts w:ascii="Times New Roman" w:hAnsi="Times New Roman" w:cs="Times New Roman"/>
          <w:color w:val="000000"/>
          <w:sz w:val="28"/>
          <w:szCs w:val="28"/>
          <w:lang w:val="ru-RU"/>
        </w:rPr>
        <w:t xml:space="preserve"> и предмет</w:t>
      </w:r>
      <w:r w:rsidRPr="005F2F25">
        <w:rPr>
          <w:rFonts w:ascii="Times New Roman" w:hAnsi="Times New Roman" w:cs="Times New Roman"/>
          <w:color w:val="000000"/>
          <w:sz w:val="28"/>
          <w:szCs w:val="28"/>
        </w:rPr>
        <w:t>, выраженное сказуемым</w:t>
      </w:r>
      <w:r>
        <w:rPr>
          <w:rFonts w:ascii="Times New Roman" w:hAnsi="Times New Roman" w:cs="Times New Roman"/>
          <w:color w:val="000000"/>
          <w:sz w:val="28"/>
          <w:szCs w:val="28"/>
          <w:lang w:val="ru-RU"/>
        </w:rPr>
        <w:t xml:space="preserve"> и подлежащее.</w:t>
      </w:r>
    </w:p>
    <w:p w14:paraId="0202D6FE" w14:textId="357D26C5" w:rsidR="00CA26B0" w:rsidRDefault="00CA26B0" w:rsidP="00E90733">
      <w:pPr>
        <w:spacing w:after="160" w:line="360" w:lineRule="auto"/>
        <w:ind w:firstLine="567"/>
        <w:contextualSpacing w:val="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 ходе данного исследования были решены следующие задачи:</w:t>
      </w:r>
    </w:p>
    <w:p w14:paraId="00595290" w14:textId="22796452" w:rsidR="00CA26B0" w:rsidRPr="00CA26B0" w:rsidRDefault="00CA26B0" w:rsidP="00210DFB">
      <w:pPr>
        <w:pStyle w:val="a7"/>
        <w:numPr>
          <w:ilvl w:val="3"/>
          <w:numId w:val="16"/>
        </w:numPr>
        <w:spacing w:line="360" w:lineRule="auto"/>
        <w:ind w:left="0" w:firstLine="0"/>
        <w:contextualSpacing w:val="0"/>
        <w:jc w:val="both"/>
        <w:rPr>
          <w:rFonts w:ascii="Times New Roman" w:eastAsia="Times New Roman" w:hAnsi="Times New Roman" w:cs="Times New Roman"/>
          <w:sz w:val="28"/>
          <w:szCs w:val="28"/>
        </w:rPr>
      </w:pPr>
      <w:r w:rsidRPr="00CA26B0">
        <w:rPr>
          <w:rFonts w:ascii="Times New Roman" w:eastAsia="Times New Roman" w:hAnsi="Times New Roman" w:cs="Times New Roman"/>
          <w:sz w:val="28"/>
          <w:szCs w:val="28"/>
        </w:rPr>
        <w:t>Проанализировать и изучить имеющиеся в современном языкознании подходы к структуре предложения.</w:t>
      </w:r>
    </w:p>
    <w:p w14:paraId="7DC112D5" w14:textId="7F0EF200" w:rsidR="00CA26B0" w:rsidRPr="00CA26B0" w:rsidRDefault="00CA26B0" w:rsidP="00210DFB">
      <w:pPr>
        <w:pStyle w:val="a7"/>
        <w:numPr>
          <w:ilvl w:val="3"/>
          <w:numId w:val="16"/>
        </w:numPr>
        <w:spacing w:line="360" w:lineRule="auto"/>
        <w:ind w:left="0" w:firstLine="0"/>
        <w:contextualSpacing w:val="0"/>
        <w:jc w:val="both"/>
        <w:rPr>
          <w:rFonts w:ascii="Times New Roman" w:eastAsia="Times New Roman" w:hAnsi="Times New Roman" w:cs="Times New Roman"/>
          <w:sz w:val="28"/>
          <w:szCs w:val="28"/>
        </w:rPr>
      </w:pPr>
      <w:r w:rsidRPr="00CA26B0">
        <w:rPr>
          <w:rFonts w:ascii="Times New Roman" w:eastAsia="Times New Roman" w:hAnsi="Times New Roman" w:cs="Times New Roman"/>
          <w:sz w:val="28"/>
          <w:szCs w:val="28"/>
        </w:rPr>
        <w:t xml:space="preserve"> Рассмотреть, какие части речи могут выступать в роли дополнений</w:t>
      </w:r>
      <w:r w:rsidRPr="00CA26B0">
        <w:rPr>
          <w:rFonts w:ascii="Times New Roman" w:eastAsia="Times New Roman" w:hAnsi="Times New Roman" w:cs="Times New Roman"/>
          <w:sz w:val="28"/>
          <w:szCs w:val="28"/>
          <w:lang w:val="ru-RU"/>
        </w:rPr>
        <w:t>, обстоятельств и определений</w:t>
      </w:r>
      <w:r w:rsidRPr="00CA26B0">
        <w:rPr>
          <w:rFonts w:ascii="Times New Roman" w:eastAsia="Times New Roman" w:hAnsi="Times New Roman" w:cs="Times New Roman"/>
          <w:sz w:val="28"/>
          <w:szCs w:val="28"/>
        </w:rPr>
        <w:t xml:space="preserve"> в монгольском языке.</w:t>
      </w:r>
    </w:p>
    <w:p w14:paraId="72FC823E" w14:textId="4655065D" w:rsidR="00CA26B0" w:rsidRPr="00CA26B0" w:rsidRDefault="00CA26B0" w:rsidP="00210DFB">
      <w:pPr>
        <w:pStyle w:val="a7"/>
        <w:numPr>
          <w:ilvl w:val="3"/>
          <w:numId w:val="16"/>
        </w:numPr>
        <w:spacing w:line="360" w:lineRule="auto"/>
        <w:ind w:left="0" w:firstLine="0"/>
        <w:contextualSpacing w:val="0"/>
        <w:jc w:val="both"/>
        <w:rPr>
          <w:rFonts w:ascii="Times New Roman" w:eastAsia="Times New Roman" w:hAnsi="Times New Roman" w:cs="Times New Roman"/>
          <w:sz w:val="28"/>
          <w:szCs w:val="28"/>
        </w:rPr>
      </w:pPr>
      <w:r w:rsidRPr="00CA26B0">
        <w:rPr>
          <w:rFonts w:ascii="Times New Roman" w:eastAsia="Times New Roman" w:hAnsi="Times New Roman" w:cs="Times New Roman"/>
          <w:sz w:val="28"/>
          <w:szCs w:val="28"/>
        </w:rPr>
        <w:t xml:space="preserve"> Подтвердить теоретические сведения примерами из текстов на современном монгольском языке.</w:t>
      </w:r>
    </w:p>
    <w:p w14:paraId="1D4522EB" w14:textId="77777777" w:rsidR="00CA26B0" w:rsidRPr="00CA26B0" w:rsidRDefault="00CA26B0" w:rsidP="00E90733">
      <w:pPr>
        <w:spacing w:after="160" w:line="360" w:lineRule="auto"/>
        <w:ind w:firstLine="567"/>
        <w:contextualSpacing w:val="0"/>
        <w:jc w:val="both"/>
        <w:rPr>
          <w:rFonts w:ascii="Times New Roman" w:eastAsia="Times New Roman" w:hAnsi="Times New Roman" w:cs="Times New Roman"/>
          <w:sz w:val="28"/>
          <w:szCs w:val="28"/>
        </w:rPr>
      </w:pPr>
    </w:p>
    <w:p w14:paraId="0FA37EE4" w14:textId="47271DC0" w:rsidR="00910243" w:rsidRPr="002A41D3" w:rsidRDefault="002034C1" w:rsidP="002A41D3">
      <w:pPr>
        <w:pStyle w:val="1"/>
        <w:jc w:val="center"/>
        <w:rPr>
          <w:rFonts w:ascii="Times New Roman" w:hAnsi="Times New Roman" w:cs="Times New Roman"/>
          <w:b/>
          <w:bCs/>
          <w:sz w:val="28"/>
          <w:szCs w:val="28"/>
          <w:lang w:val="ru-RU"/>
        </w:rPr>
      </w:pPr>
      <w:r>
        <w:rPr>
          <w:rFonts w:eastAsia="Times New Roman"/>
          <w:lang w:val="ru-RU"/>
        </w:rPr>
        <w:br w:type="page"/>
      </w:r>
      <w:bookmarkStart w:id="16" w:name="_Toc74780865"/>
      <w:r w:rsidR="00910243" w:rsidRPr="002A41D3">
        <w:rPr>
          <w:rFonts w:ascii="Times New Roman" w:hAnsi="Times New Roman" w:cs="Times New Roman"/>
          <w:b/>
          <w:bCs/>
          <w:color w:val="auto"/>
          <w:sz w:val="28"/>
          <w:szCs w:val="28"/>
          <w:lang w:val="ru-RU"/>
        </w:rPr>
        <w:lastRenderedPageBreak/>
        <w:t>Список использованных источников и литературы</w:t>
      </w:r>
      <w:bookmarkEnd w:id="16"/>
    </w:p>
    <w:p w14:paraId="0F90D0C0" w14:textId="77777777" w:rsidR="00DB15AD" w:rsidRPr="00DB15AD" w:rsidRDefault="00DB15AD" w:rsidP="00DB15AD">
      <w:pPr>
        <w:rPr>
          <w:lang w:val="ru-RU"/>
        </w:rPr>
      </w:pPr>
    </w:p>
    <w:p w14:paraId="0E47AD60" w14:textId="33C0AEBF" w:rsidR="00910243" w:rsidRDefault="00910243" w:rsidP="00910243">
      <w:pPr>
        <w:spacing w:line="360" w:lineRule="auto"/>
        <w:ind w:left="360" w:hanging="360"/>
        <w:jc w:val="center"/>
        <w:rPr>
          <w:rFonts w:ascii="Times New Roman" w:hAnsi="Times New Roman" w:cs="Times New Roman"/>
          <w:b/>
          <w:bCs/>
          <w:sz w:val="28"/>
          <w:szCs w:val="28"/>
          <w:lang w:val="ru-RU"/>
        </w:rPr>
      </w:pPr>
      <w:r w:rsidRPr="00910243">
        <w:rPr>
          <w:rFonts w:ascii="Times New Roman" w:hAnsi="Times New Roman" w:cs="Times New Roman"/>
          <w:b/>
          <w:bCs/>
          <w:sz w:val="28"/>
          <w:szCs w:val="28"/>
          <w:lang w:val="ru-RU"/>
        </w:rPr>
        <w:t>Источники:</w:t>
      </w:r>
    </w:p>
    <w:p w14:paraId="01FC9CB9" w14:textId="5A93D06D" w:rsidR="002034C1" w:rsidRPr="002034C1" w:rsidRDefault="002034C1" w:rsidP="002034C1">
      <w:pPr>
        <w:spacing w:line="360" w:lineRule="auto"/>
        <w:ind w:left="360" w:hanging="360"/>
        <w:jc w:val="both"/>
        <w:rPr>
          <w:rFonts w:ascii="Times New Roman" w:hAnsi="Times New Roman" w:cs="Times New Roman"/>
          <w:sz w:val="28"/>
          <w:szCs w:val="28"/>
          <w:lang w:val="ru-RU"/>
        </w:rPr>
      </w:pPr>
      <w:r w:rsidRPr="002034C1">
        <w:rPr>
          <w:rFonts w:ascii="Times New Roman" w:hAnsi="Times New Roman" w:cs="Times New Roman"/>
          <w:sz w:val="28"/>
          <w:szCs w:val="28"/>
          <w:lang w:val="ru-RU"/>
        </w:rPr>
        <w:t>1. Монголын шилдэг өгүүллэг = Избранные монгольские рассказы / Ц.Дамдинсүрэн. – Улаанбаатар: Улсын Хэвлэлийн Хэрэг Эрхлэх Хороо, 1961. - 322 с.</w:t>
      </w:r>
    </w:p>
    <w:p w14:paraId="6ED2E65B" w14:textId="77777777" w:rsidR="00910243" w:rsidRPr="00910243" w:rsidRDefault="00910243" w:rsidP="00910243">
      <w:pPr>
        <w:spacing w:line="360" w:lineRule="auto"/>
        <w:ind w:left="360" w:hanging="360"/>
        <w:jc w:val="center"/>
        <w:rPr>
          <w:rFonts w:ascii="Times New Roman" w:hAnsi="Times New Roman" w:cs="Times New Roman"/>
          <w:b/>
          <w:bCs/>
          <w:sz w:val="28"/>
          <w:szCs w:val="28"/>
          <w:lang w:val="ru-RU"/>
        </w:rPr>
      </w:pPr>
    </w:p>
    <w:p w14:paraId="2BDC30E3" w14:textId="77777777" w:rsidR="00910243" w:rsidRPr="009A1022" w:rsidRDefault="00910243" w:rsidP="00910243">
      <w:pPr>
        <w:spacing w:line="360" w:lineRule="auto"/>
        <w:ind w:left="360" w:hanging="360"/>
        <w:jc w:val="center"/>
        <w:rPr>
          <w:rFonts w:ascii="Times New Roman" w:hAnsi="Times New Roman" w:cs="Times New Roman"/>
          <w:b/>
          <w:bCs/>
          <w:sz w:val="28"/>
          <w:szCs w:val="28"/>
          <w:lang w:val="ru-RU" w:bidi="he-IL"/>
        </w:rPr>
      </w:pPr>
      <w:r w:rsidRPr="00910243">
        <w:rPr>
          <w:rFonts w:ascii="Times New Roman" w:hAnsi="Times New Roman" w:cs="Times New Roman"/>
          <w:b/>
          <w:bCs/>
          <w:sz w:val="28"/>
          <w:szCs w:val="28"/>
          <w:lang w:val="ru-RU"/>
        </w:rPr>
        <w:t>Использованная литература</w:t>
      </w:r>
      <w:r w:rsidRPr="009A1022">
        <w:rPr>
          <w:rFonts w:ascii="Times New Roman" w:hAnsi="Times New Roman" w:cs="Times New Roman"/>
          <w:b/>
          <w:bCs/>
          <w:sz w:val="28"/>
          <w:szCs w:val="28"/>
          <w:lang w:val="ru-RU"/>
        </w:rPr>
        <w:t>:</w:t>
      </w:r>
    </w:p>
    <w:p w14:paraId="394C49CF" w14:textId="77777777" w:rsidR="00910243" w:rsidRPr="00E90733" w:rsidRDefault="00910243" w:rsidP="00910243">
      <w:pPr>
        <w:spacing w:line="360" w:lineRule="auto"/>
        <w:ind w:left="360" w:hanging="360"/>
        <w:jc w:val="both"/>
        <w:rPr>
          <w:rFonts w:ascii="Times New Roman" w:hAnsi="Times New Roman" w:cs="Times New Roman"/>
        </w:rPr>
      </w:pPr>
    </w:p>
    <w:p w14:paraId="3EB85FC5" w14:textId="77777777" w:rsidR="00910243" w:rsidRPr="00E90733" w:rsidRDefault="00910243" w:rsidP="00210DFB">
      <w:pPr>
        <w:pStyle w:val="a7"/>
        <w:numPr>
          <w:ilvl w:val="0"/>
          <w:numId w:val="17"/>
        </w:numPr>
        <w:spacing w:line="360" w:lineRule="auto"/>
        <w:jc w:val="both"/>
        <w:rPr>
          <w:rFonts w:ascii="Times New Roman" w:eastAsia="Times New Roman" w:hAnsi="Times New Roman" w:cs="Times New Roman"/>
          <w:sz w:val="28"/>
          <w:szCs w:val="28"/>
        </w:rPr>
      </w:pPr>
      <w:r w:rsidRPr="00E90733">
        <w:rPr>
          <w:rFonts w:ascii="Times New Roman" w:eastAsia="Times New Roman" w:hAnsi="Times New Roman" w:cs="Times New Roman"/>
          <w:sz w:val="28"/>
          <w:szCs w:val="28"/>
        </w:rPr>
        <w:t>Адъяа</w:t>
      </w:r>
      <w:r w:rsidRPr="00E90733">
        <w:rPr>
          <w:rFonts w:ascii="Times New Roman" w:eastAsia="Times New Roman" w:hAnsi="Times New Roman" w:cs="Times New Roman"/>
          <w:sz w:val="28"/>
          <w:szCs w:val="28"/>
          <w:lang w:val="ru-RU"/>
        </w:rPr>
        <w:t xml:space="preserve"> </w:t>
      </w:r>
      <w:r w:rsidRPr="00E90733">
        <w:rPr>
          <w:rFonts w:ascii="Times New Roman" w:eastAsia="Times New Roman" w:hAnsi="Times New Roman" w:cs="Times New Roman"/>
          <w:sz w:val="28"/>
          <w:szCs w:val="28"/>
          <w:lang w:val="ru-RU" w:bidi="he-IL"/>
        </w:rPr>
        <w:t>Г. Члены предложения в китайском языке в сравнении с монгольским языком</w:t>
      </w:r>
      <w:r w:rsidRPr="00E90733">
        <w:rPr>
          <w:rFonts w:ascii="Times New Roman" w:eastAsia="Times New Roman" w:hAnsi="Times New Roman" w:cs="Times New Roman"/>
          <w:sz w:val="28"/>
          <w:szCs w:val="28"/>
          <w:rtl/>
          <w:lang w:val="en-US" w:bidi="he-IL"/>
        </w:rPr>
        <w:t>:</w:t>
      </w:r>
      <w:r w:rsidRPr="00E90733">
        <w:rPr>
          <w:rFonts w:ascii="Times New Roman" w:eastAsia="Times New Roman" w:hAnsi="Times New Roman" w:cs="Times New Roman"/>
          <w:sz w:val="28"/>
          <w:szCs w:val="28"/>
          <w:lang w:val="ru-RU" w:bidi="he-IL"/>
        </w:rPr>
        <w:t xml:space="preserve"> автореф…дис. кон. фил. Наук</w:t>
      </w:r>
      <w:r w:rsidRPr="00E90733">
        <w:rPr>
          <w:rFonts w:ascii="Times New Roman" w:eastAsia="Times New Roman" w:hAnsi="Times New Roman" w:cs="Times New Roman"/>
          <w:sz w:val="28"/>
          <w:szCs w:val="28"/>
          <w:lang w:val="en-US" w:bidi="he-IL"/>
        </w:rPr>
        <w:t xml:space="preserve">: </w:t>
      </w:r>
      <w:r w:rsidRPr="00E90733">
        <w:rPr>
          <w:rFonts w:ascii="Times New Roman" w:eastAsia="Times New Roman" w:hAnsi="Times New Roman" w:cs="Times New Roman"/>
          <w:sz w:val="28"/>
          <w:szCs w:val="28"/>
          <w:lang w:val="ru-RU" w:bidi="he-IL"/>
        </w:rPr>
        <w:t>10</w:t>
      </w:r>
      <w:r w:rsidRPr="00E90733">
        <w:rPr>
          <w:rFonts w:ascii="Times New Roman" w:eastAsia="Times New Roman" w:hAnsi="Times New Roman" w:cs="Times New Roman"/>
          <w:sz w:val="28"/>
          <w:szCs w:val="28"/>
          <w:lang w:val="en-US" w:bidi="he-IL"/>
        </w:rPr>
        <w:t>.</w:t>
      </w:r>
      <w:r w:rsidRPr="00E90733">
        <w:rPr>
          <w:rFonts w:ascii="Times New Roman" w:eastAsia="Times New Roman" w:hAnsi="Times New Roman" w:cs="Times New Roman"/>
          <w:sz w:val="28"/>
          <w:szCs w:val="28"/>
          <w:lang w:val="ru-RU" w:bidi="he-IL"/>
        </w:rPr>
        <w:t>02</w:t>
      </w:r>
      <w:r w:rsidRPr="00E90733">
        <w:rPr>
          <w:rFonts w:ascii="Times New Roman" w:eastAsia="Times New Roman" w:hAnsi="Times New Roman" w:cs="Times New Roman"/>
          <w:sz w:val="28"/>
          <w:szCs w:val="28"/>
          <w:lang w:val="en-US" w:bidi="he-IL"/>
        </w:rPr>
        <w:t>.</w:t>
      </w:r>
      <w:r w:rsidRPr="00E90733">
        <w:rPr>
          <w:rFonts w:ascii="Times New Roman" w:eastAsia="Times New Roman" w:hAnsi="Times New Roman" w:cs="Times New Roman"/>
          <w:sz w:val="28"/>
          <w:szCs w:val="28"/>
          <w:lang w:val="ru-RU" w:bidi="he-IL"/>
        </w:rPr>
        <w:t>22 / Г</w:t>
      </w:r>
      <w:r w:rsidRPr="00E90733">
        <w:rPr>
          <w:rFonts w:ascii="Times New Roman" w:eastAsia="Times New Roman" w:hAnsi="Times New Roman" w:cs="Times New Roman"/>
          <w:sz w:val="28"/>
          <w:szCs w:val="28"/>
          <w:lang w:val="en-US" w:bidi="he-IL"/>
        </w:rPr>
        <w:t xml:space="preserve">. </w:t>
      </w:r>
      <w:r w:rsidRPr="00E90733">
        <w:rPr>
          <w:rFonts w:ascii="Times New Roman" w:eastAsia="Times New Roman" w:hAnsi="Times New Roman" w:cs="Times New Roman"/>
          <w:sz w:val="28"/>
          <w:szCs w:val="28"/>
          <w:lang w:val="ru-RU" w:bidi="he-IL"/>
        </w:rPr>
        <w:t>Адьяа</w:t>
      </w:r>
      <w:r w:rsidRPr="00E90733">
        <w:rPr>
          <w:rFonts w:ascii="Times New Roman" w:eastAsia="Times New Roman" w:hAnsi="Times New Roman" w:cs="Times New Roman"/>
          <w:sz w:val="28"/>
          <w:szCs w:val="28"/>
          <w:lang w:val="en-US" w:bidi="he-IL"/>
        </w:rPr>
        <w:t xml:space="preserve">. </w:t>
      </w:r>
      <w:r w:rsidRPr="00E90733">
        <w:rPr>
          <w:rFonts w:ascii="Times New Roman" w:hAnsi="Times New Roman" w:cs="Times New Roman"/>
          <w:sz w:val="28"/>
          <w:szCs w:val="28"/>
        </w:rPr>
        <w:t>–</w:t>
      </w:r>
      <w:r w:rsidRPr="00E90733">
        <w:rPr>
          <w:rFonts w:ascii="Times New Roman" w:hAnsi="Times New Roman" w:cs="Times New Roman"/>
          <w:sz w:val="28"/>
          <w:szCs w:val="28"/>
          <w:lang w:val="ru-RU"/>
        </w:rPr>
        <w:t xml:space="preserve"> Санкт-Петербург</w:t>
      </w:r>
      <w:r w:rsidRPr="00E90733">
        <w:rPr>
          <w:rFonts w:ascii="Times New Roman" w:hAnsi="Times New Roman" w:cs="Times New Roman"/>
          <w:sz w:val="28"/>
          <w:szCs w:val="28"/>
          <w:lang w:val="en-US"/>
        </w:rPr>
        <w:t xml:space="preserve">, </w:t>
      </w:r>
      <w:r w:rsidRPr="00E90733">
        <w:rPr>
          <w:rFonts w:ascii="Times New Roman" w:hAnsi="Times New Roman" w:cs="Times New Roman"/>
          <w:sz w:val="28"/>
          <w:szCs w:val="28"/>
          <w:lang w:val="ru-RU" w:bidi="he-IL"/>
        </w:rPr>
        <w:t>2007</w:t>
      </w:r>
      <w:r w:rsidRPr="00E90733">
        <w:rPr>
          <w:rFonts w:ascii="Times New Roman" w:hAnsi="Times New Roman" w:cs="Times New Roman"/>
          <w:sz w:val="28"/>
          <w:szCs w:val="28"/>
          <w:lang w:val="en-US" w:bidi="he-IL"/>
        </w:rPr>
        <w:t xml:space="preserve">. </w:t>
      </w:r>
      <w:r w:rsidRPr="00E90733">
        <w:rPr>
          <w:rFonts w:ascii="Times New Roman" w:hAnsi="Times New Roman" w:cs="Times New Roman"/>
          <w:sz w:val="28"/>
          <w:szCs w:val="28"/>
        </w:rPr>
        <w:t>–</w:t>
      </w:r>
      <w:r w:rsidRPr="00E90733">
        <w:rPr>
          <w:rFonts w:ascii="Times New Roman" w:hAnsi="Times New Roman" w:cs="Times New Roman"/>
          <w:sz w:val="28"/>
          <w:szCs w:val="28"/>
          <w:lang w:val="ru-RU"/>
        </w:rPr>
        <w:t xml:space="preserve"> 160 с</w:t>
      </w:r>
      <w:r w:rsidRPr="00E90733">
        <w:rPr>
          <w:rFonts w:ascii="Times New Roman" w:hAnsi="Times New Roman" w:cs="Times New Roman"/>
          <w:sz w:val="28"/>
          <w:szCs w:val="28"/>
          <w:lang w:val="en-US"/>
        </w:rPr>
        <w:t>.</w:t>
      </w:r>
    </w:p>
    <w:p w14:paraId="423ECCAD" w14:textId="77777777" w:rsidR="00910243" w:rsidRPr="00E90733" w:rsidRDefault="00910243" w:rsidP="00210DFB">
      <w:pPr>
        <w:pStyle w:val="a7"/>
        <w:numPr>
          <w:ilvl w:val="0"/>
          <w:numId w:val="17"/>
        </w:numPr>
        <w:spacing w:line="360" w:lineRule="auto"/>
        <w:jc w:val="both"/>
        <w:rPr>
          <w:rFonts w:ascii="Times New Roman" w:eastAsia="Times New Roman" w:hAnsi="Times New Roman" w:cs="Times New Roman"/>
          <w:sz w:val="28"/>
          <w:szCs w:val="28"/>
        </w:rPr>
      </w:pPr>
      <w:r w:rsidRPr="00E90733">
        <w:rPr>
          <w:rFonts w:ascii="Times New Roman" w:eastAsia="Times New Roman" w:hAnsi="Times New Roman" w:cs="Times New Roman"/>
          <w:sz w:val="28"/>
          <w:szCs w:val="28"/>
        </w:rPr>
        <w:t>Аюуш</w:t>
      </w:r>
      <w:r w:rsidRPr="00E90733">
        <w:rPr>
          <w:rFonts w:ascii="Times New Roman" w:eastAsia="Times New Roman" w:hAnsi="Times New Roman" w:cs="Times New Roman"/>
          <w:sz w:val="28"/>
          <w:szCs w:val="28"/>
          <w:lang w:val="ru-RU"/>
        </w:rPr>
        <w:t xml:space="preserve"> Т. </w:t>
      </w:r>
      <w:r w:rsidRPr="00E90733">
        <w:rPr>
          <w:rFonts w:ascii="Times New Roman" w:eastAsia="Times New Roman" w:hAnsi="Times New Roman" w:cs="Times New Roman"/>
          <w:sz w:val="28"/>
          <w:szCs w:val="28"/>
          <w:lang w:val="ru-RU" w:bidi="he-IL"/>
        </w:rPr>
        <w:t xml:space="preserve">Б.  </w:t>
      </w:r>
      <w:r w:rsidRPr="00E90733">
        <w:rPr>
          <w:rFonts w:ascii="Times New Roman" w:eastAsia="Times New Roman" w:hAnsi="Times New Roman" w:cs="Times New Roman"/>
          <w:sz w:val="28"/>
          <w:szCs w:val="28"/>
        </w:rPr>
        <w:t xml:space="preserve">Сопоставительно-типологическое исследование местоимений в монгольском и русском языках: </w:t>
      </w:r>
      <w:r w:rsidRPr="00E90733">
        <w:rPr>
          <w:rFonts w:ascii="Times New Roman" w:eastAsia="Times New Roman" w:hAnsi="Times New Roman" w:cs="Times New Roman"/>
          <w:sz w:val="28"/>
          <w:szCs w:val="28"/>
          <w:lang w:val="ru-RU"/>
        </w:rPr>
        <w:t>а</w:t>
      </w:r>
      <w:r w:rsidRPr="00E90733">
        <w:rPr>
          <w:rFonts w:ascii="Times New Roman" w:eastAsia="Times New Roman" w:hAnsi="Times New Roman" w:cs="Times New Roman"/>
          <w:sz w:val="28"/>
          <w:szCs w:val="28"/>
        </w:rPr>
        <w:t xml:space="preserve">втореф...дис. кон. фил. </w:t>
      </w:r>
      <w:r w:rsidRPr="00E90733">
        <w:rPr>
          <w:rFonts w:ascii="Times New Roman" w:eastAsia="Times New Roman" w:hAnsi="Times New Roman" w:cs="Times New Roman"/>
          <w:sz w:val="28"/>
          <w:szCs w:val="28"/>
          <w:lang w:val="ru-RU"/>
        </w:rPr>
        <w:t>н</w:t>
      </w:r>
      <w:r w:rsidRPr="00E90733">
        <w:rPr>
          <w:rFonts w:ascii="Times New Roman" w:eastAsia="Times New Roman" w:hAnsi="Times New Roman" w:cs="Times New Roman"/>
          <w:sz w:val="28"/>
          <w:szCs w:val="28"/>
        </w:rPr>
        <w:t>аук</w:t>
      </w:r>
      <w:r w:rsidRPr="00E90733">
        <w:rPr>
          <w:rFonts w:ascii="Times New Roman" w:eastAsia="Times New Roman" w:hAnsi="Times New Roman" w:cs="Times New Roman"/>
          <w:sz w:val="28"/>
          <w:szCs w:val="28"/>
          <w:lang w:val="ru-RU"/>
        </w:rPr>
        <w:t>: 10.02.16 / Т.</w:t>
      </w:r>
      <w:r w:rsidRPr="00E90733">
        <w:rPr>
          <w:rFonts w:ascii="Times New Roman" w:eastAsia="Times New Roman" w:hAnsi="Times New Roman" w:cs="Times New Roman"/>
          <w:sz w:val="28"/>
          <w:szCs w:val="28"/>
          <w:lang w:val="ru-RU" w:bidi="he-IL"/>
        </w:rPr>
        <w:t xml:space="preserve"> Б. Аюуш. </w:t>
      </w:r>
      <w:r w:rsidRPr="00E90733">
        <w:rPr>
          <w:rFonts w:ascii="Times New Roman" w:eastAsia="Times New Roman" w:hAnsi="Times New Roman" w:cs="Times New Roman"/>
          <w:sz w:val="28"/>
          <w:szCs w:val="28"/>
        </w:rPr>
        <w:t xml:space="preserve"> </w:t>
      </w:r>
      <w:r w:rsidRPr="00E90733">
        <w:rPr>
          <w:rFonts w:ascii="Times New Roman" w:hAnsi="Times New Roman" w:cs="Times New Roman"/>
          <w:sz w:val="28"/>
          <w:szCs w:val="28"/>
        </w:rPr>
        <w:t>–</w:t>
      </w:r>
      <w:r w:rsidRPr="00E90733">
        <w:rPr>
          <w:rFonts w:ascii="Times New Roman" w:eastAsia="Times New Roman" w:hAnsi="Times New Roman" w:cs="Times New Roman"/>
          <w:sz w:val="28"/>
          <w:szCs w:val="28"/>
        </w:rPr>
        <w:t xml:space="preserve"> Улан-Удэ, 1995.</w:t>
      </w:r>
      <w:r w:rsidRPr="00E90733">
        <w:rPr>
          <w:rFonts w:ascii="Times New Roman" w:eastAsia="Times New Roman" w:hAnsi="Times New Roman" w:cs="Times New Roman"/>
          <w:sz w:val="28"/>
          <w:szCs w:val="28"/>
          <w:lang w:val="ru-RU"/>
        </w:rPr>
        <w:t xml:space="preserve"> – </w:t>
      </w:r>
      <w:r w:rsidRPr="00E90733">
        <w:rPr>
          <w:rFonts w:ascii="Times New Roman" w:eastAsia="Times New Roman" w:hAnsi="Times New Roman" w:cs="Times New Roman"/>
          <w:sz w:val="28"/>
          <w:szCs w:val="28"/>
        </w:rPr>
        <w:t xml:space="preserve"> 22 с.</w:t>
      </w:r>
    </w:p>
    <w:p w14:paraId="7E3EE6F4" w14:textId="77777777" w:rsidR="00910243" w:rsidRPr="00E90733" w:rsidRDefault="00910243" w:rsidP="00210DFB">
      <w:pPr>
        <w:pStyle w:val="a7"/>
        <w:numPr>
          <w:ilvl w:val="0"/>
          <w:numId w:val="17"/>
        </w:numPr>
        <w:spacing w:line="360" w:lineRule="auto"/>
        <w:jc w:val="both"/>
        <w:rPr>
          <w:rFonts w:ascii="Times New Roman" w:eastAsia="Times New Roman" w:hAnsi="Times New Roman" w:cs="Times New Roman"/>
          <w:sz w:val="28"/>
          <w:szCs w:val="28"/>
        </w:rPr>
      </w:pPr>
      <w:r w:rsidRPr="00E90733">
        <w:rPr>
          <w:rFonts w:ascii="Times New Roman" w:eastAsia="Times New Roman" w:hAnsi="Times New Roman" w:cs="Times New Roman"/>
          <w:sz w:val="28"/>
          <w:szCs w:val="28"/>
        </w:rPr>
        <w:t>Бальжинимаева Б.</w:t>
      </w:r>
      <w:r w:rsidRPr="00E90733">
        <w:rPr>
          <w:rFonts w:ascii="Times New Roman" w:eastAsia="Times New Roman" w:hAnsi="Times New Roman" w:cs="Times New Roman"/>
          <w:sz w:val="28"/>
          <w:szCs w:val="28"/>
          <w:lang w:val="ru-RU"/>
        </w:rPr>
        <w:t xml:space="preserve"> </w:t>
      </w:r>
      <w:r w:rsidRPr="00E90733">
        <w:rPr>
          <w:rFonts w:ascii="Times New Roman" w:eastAsia="Times New Roman" w:hAnsi="Times New Roman" w:cs="Times New Roman"/>
          <w:sz w:val="28"/>
          <w:szCs w:val="28"/>
        </w:rPr>
        <w:t>Д. Современный монгольский язык</w:t>
      </w:r>
      <w:r w:rsidRPr="00E90733">
        <w:rPr>
          <w:rFonts w:ascii="Times New Roman" w:eastAsia="Times New Roman" w:hAnsi="Times New Roman" w:cs="Times New Roman"/>
          <w:sz w:val="28"/>
          <w:szCs w:val="28"/>
          <w:lang w:val="ru-RU"/>
        </w:rPr>
        <w:t xml:space="preserve"> / </w:t>
      </w:r>
      <w:r w:rsidRPr="00E90733">
        <w:rPr>
          <w:rFonts w:ascii="Times New Roman" w:eastAsia="Times New Roman" w:hAnsi="Times New Roman" w:cs="Times New Roman"/>
          <w:sz w:val="28"/>
          <w:szCs w:val="28"/>
        </w:rPr>
        <w:t>Бухоголова С. Б.</w:t>
      </w:r>
      <w:r w:rsidRPr="00E90733">
        <w:rPr>
          <w:rFonts w:ascii="Times New Roman" w:eastAsia="Times New Roman" w:hAnsi="Times New Roman" w:cs="Times New Roman"/>
          <w:sz w:val="28"/>
          <w:szCs w:val="28"/>
          <w:lang w:val="ru-RU"/>
        </w:rPr>
        <w:t xml:space="preserve">   </w:t>
      </w:r>
      <w:r w:rsidRPr="00E90733">
        <w:rPr>
          <w:rFonts w:ascii="Times New Roman" w:hAnsi="Times New Roman" w:cs="Times New Roman"/>
          <w:sz w:val="28"/>
          <w:szCs w:val="28"/>
        </w:rPr>
        <w:t>–</w:t>
      </w:r>
      <w:r w:rsidRPr="00E90733">
        <w:rPr>
          <w:rFonts w:ascii="Times New Roman" w:hAnsi="Times New Roman" w:cs="Times New Roman"/>
          <w:sz w:val="28"/>
          <w:szCs w:val="28"/>
          <w:lang w:val="ru-RU"/>
        </w:rPr>
        <w:t xml:space="preserve"> </w:t>
      </w:r>
      <w:r w:rsidRPr="00E90733">
        <w:rPr>
          <w:rFonts w:ascii="Times New Roman" w:eastAsia="Times New Roman" w:hAnsi="Times New Roman" w:cs="Times New Roman"/>
          <w:sz w:val="28"/>
          <w:szCs w:val="28"/>
        </w:rPr>
        <w:t xml:space="preserve">Улан-Удэ, 2016. </w:t>
      </w:r>
      <w:r w:rsidRPr="00E90733">
        <w:rPr>
          <w:rFonts w:ascii="Times New Roman" w:hAnsi="Times New Roman" w:cs="Times New Roman"/>
          <w:sz w:val="28"/>
          <w:szCs w:val="28"/>
        </w:rPr>
        <w:t>–</w:t>
      </w:r>
      <w:r w:rsidRPr="00E90733">
        <w:rPr>
          <w:rFonts w:ascii="Times New Roman" w:hAnsi="Times New Roman" w:cs="Times New Roman"/>
          <w:sz w:val="28"/>
          <w:szCs w:val="28"/>
          <w:lang w:val="ru-RU"/>
        </w:rPr>
        <w:t xml:space="preserve"> </w:t>
      </w:r>
      <w:r w:rsidRPr="00E90733">
        <w:rPr>
          <w:rFonts w:ascii="Times New Roman" w:eastAsia="Times New Roman" w:hAnsi="Times New Roman" w:cs="Times New Roman"/>
          <w:sz w:val="28"/>
          <w:szCs w:val="28"/>
          <w:lang w:val="ru-RU"/>
        </w:rPr>
        <w:t xml:space="preserve"> </w:t>
      </w:r>
      <w:r w:rsidRPr="00E90733">
        <w:rPr>
          <w:rFonts w:ascii="Times New Roman" w:eastAsia="Times New Roman" w:hAnsi="Times New Roman" w:cs="Times New Roman"/>
          <w:sz w:val="28"/>
          <w:szCs w:val="28"/>
        </w:rPr>
        <w:t>332 с.</w:t>
      </w:r>
    </w:p>
    <w:p w14:paraId="4E2F243D" w14:textId="77777777" w:rsidR="00910243" w:rsidRPr="00E90733" w:rsidRDefault="00910243" w:rsidP="00210DFB">
      <w:pPr>
        <w:pStyle w:val="a7"/>
        <w:numPr>
          <w:ilvl w:val="0"/>
          <w:numId w:val="17"/>
        </w:numPr>
        <w:spacing w:line="360" w:lineRule="auto"/>
        <w:jc w:val="both"/>
        <w:rPr>
          <w:rFonts w:ascii="Times New Roman" w:eastAsia="Times New Roman" w:hAnsi="Times New Roman" w:cs="Times New Roman"/>
          <w:sz w:val="28"/>
          <w:szCs w:val="28"/>
        </w:rPr>
      </w:pPr>
      <w:r w:rsidRPr="00E90733">
        <w:rPr>
          <w:rFonts w:ascii="Times New Roman" w:eastAsia="Times New Roman" w:hAnsi="Times New Roman" w:cs="Times New Roman"/>
          <w:sz w:val="28"/>
          <w:szCs w:val="28"/>
          <w:lang w:val="ru-RU"/>
        </w:rPr>
        <w:t xml:space="preserve">Бертагаев Т. </w:t>
      </w:r>
      <w:r w:rsidRPr="00E90733">
        <w:rPr>
          <w:rFonts w:ascii="Times New Roman" w:eastAsia="Times New Roman" w:hAnsi="Times New Roman" w:cs="Times New Roman"/>
          <w:sz w:val="28"/>
          <w:szCs w:val="28"/>
          <w:lang w:val="ru-RU" w:bidi="he-IL"/>
        </w:rPr>
        <w:t xml:space="preserve">А. Синтаксис современного монгольского языка в сравнительном освещении: Простое предложение / Т. А. Бертагаев. </w:t>
      </w:r>
      <w:r w:rsidRPr="00E90733">
        <w:rPr>
          <w:rFonts w:ascii="Times New Roman" w:hAnsi="Times New Roman" w:cs="Times New Roman"/>
          <w:sz w:val="28"/>
          <w:szCs w:val="28"/>
        </w:rPr>
        <w:t>–</w:t>
      </w:r>
      <w:r w:rsidRPr="00E90733">
        <w:rPr>
          <w:rFonts w:ascii="Times New Roman" w:hAnsi="Times New Roman" w:cs="Times New Roman"/>
          <w:sz w:val="28"/>
          <w:szCs w:val="28"/>
          <w:lang w:val="ru-RU"/>
        </w:rPr>
        <w:t>Москва : Наука, 1964. - 280 с.</w:t>
      </w:r>
    </w:p>
    <w:p w14:paraId="018E0CE8" w14:textId="77777777" w:rsidR="00910243" w:rsidRPr="00E90733" w:rsidRDefault="00910243" w:rsidP="00210DFB">
      <w:pPr>
        <w:pStyle w:val="a7"/>
        <w:numPr>
          <w:ilvl w:val="0"/>
          <w:numId w:val="17"/>
        </w:numPr>
        <w:spacing w:line="360" w:lineRule="auto"/>
        <w:jc w:val="both"/>
        <w:rPr>
          <w:rFonts w:ascii="Times New Roman" w:eastAsia="Times New Roman" w:hAnsi="Times New Roman" w:cs="Times New Roman"/>
          <w:sz w:val="28"/>
          <w:szCs w:val="28"/>
        </w:rPr>
      </w:pPr>
      <w:r w:rsidRPr="00E90733">
        <w:rPr>
          <w:rFonts w:ascii="Times New Roman" w:hAnsi="Times New Roman" w:cs="Times New Roman"/>
          <w:sz w:val="28"/>
          <w:szCs w:val="28"/>
          <w:shd w:val="clear" w:color="auto" w:fill="FFFFFF"/>
        </w:rPr>
        <w:t>Бобровников А.</w:t>
      </w:r>
      <w:r w:rsidRPr="00E90733">
        <w:rPr>
          <w:rFonts w:ascii="Times New Roman" w:hAnsi="Times New Roman" w:cs="Times New Roman"/>
          <w:sz w:val="28"/>
          <w:szCs w:val="28"/>
          <w:shd w:val="clear" w:color="auto" w:fill="FFFFFF"/>
          <w:lang w:val="ru-RU"/>
        </w:rPr>
        <w:t xml:space="preserve"> </w:t>
      </w:r>
      <w:r w:rsidRPr="00E90733">
        <w:rPr>
          <w:rFonts w:ascii="Times New Roman" w:hAnsi="Times New Roman" w:cs="Times New Roman"/>
          <w:sz w:val="28"/>
          <w:szCs w:val="28"/>
          <w:shd w:val="clear" w:color="auto" w:fill="FFFFFF"/>
        </w:rPr>
        <w:t>А. Монгольско-калмыцкая грамматика</w:t>
      </w:r>
      <w:r w:rsidRPr="00E90733">
        <w:rPr>
          <w:rFonts w:ascii="Times New Roman" w:hAnsi="Times New Roman" w:cs="Times New Roman"/>
          <w:sz w:val="28"/>
          <w:szCs w:val="28"/>
          <w:shd w:val="clear" w:color="auto" w:fill="FFFFFF"/>
          <w:lang w:val="ru-RU"/>
        </w:rPr>
        <w:t xml:space="preserve"> / А.</w:t>
      </w:r>
      <w:r w:rsidRPr="00E90733">
        <w:rPr>
          <w:rFonts w:ascii="Times New Roman" w:hAnsi="Times New Roman" w:cs="Times New Roman"/>
          <w:sz w:val="28"/>
          <w:szCs w:val="28"/>
          <w:shd w:val="clear" w:color="auto" w:fill="FFFFFF"/>
          <w:lang w:val="ru-RU" w:bidi="he-IL"/>
        </w:rPr>
        <w:t xml:space="preserve"> А. Бобровников. </w:t>
      </w:r>
      <w:r w:rsidRPr="00E90733">
        <w:rPr>
          <w:rFonts w:ascii="Times New Roman" w:hAnsi="Times New Roman" w:cs="Times New Roman"/>
          <w:sz w:val="28"/>
          <w:szCs w:val="28"/>
        </w:rPr>
        <w:t>–</w:t>
      </w:r>
      <w:r w:rsidRPr="00E90733">
        <w:rPr>
          <w:rFonts w:ascii="Times New Roman" w:hAnsi="Times New Roman" w:cs="Times New Roman"/>
          <w:sz w:val="28"/>
          <w:szCs w:val="28"/>
          <w:lang w:val="ru-RU"/>
        </w:rPr>
        <w:t xml:space="preserve"> </w:t>
      </w:r>
      <w:r w:rsidRPr="00E90733">
        <w:rPr>
          <w:rFonts w:ascii="Times New Roman" w:hAnsi="Times New Roman" w:cs="Times New Roman"/>
          <w:sz w:val="28"/>
          <w:szCs w:val="28"/>
          <w:shd w:val="clear" w:color="auto" w:fill="FFFFFF"/>
        </w:rPr>
        <w:t xml:space="preserve"> Казань, 1849. </w:t>
      </w:r>
      <w:r w:rsidRPr="00E90733">
        <w:rPr>
          <w:rFonts w:ascii="Times New Roman" w:hAnsi="Times New Roman" w:cs="Times New Roman"/>
          <w:sz w:val="28"/>
          <w:szCs w:val="28"/>
        </w:rPr>
        <w:t>–</w:t>
      </w:r>
      <w:r w:rsidRPr="00E90733">
        <w:rPr>
          <w:rFonts w:ascii="Times New Roman" w:hAnsi="Times New Roman" w:cs="Times New Roman"/>
          <w:sz w:val="28"/>
          <w:szCs w:val="28"/>
          <w:shd w:val="clear" w:color="auto" w:fill="FFFFFF"/>
        </w:rPr>
        <w:t xml:space="preserve"> 412 с.</w:t>
      </w:r>
    </w:p>
    <w:p w14:paraId="4191E477" w14:textId="77777777" w:rsidR="00910243" w:rsidRPr="00E90733" w:rsidRDefault="00910243" w:rsidP="00210DFB">
      <w:pPr>
        <w:pStyle w:val="a7"/>
        <w:numPr>
          <w:ilvl w:val="0"/>
          <w:numId w:val="17"/>
        </w:numPr>
        <w:spacing w:line="360" w:lineRule="auto"/>
        <w:jc w:val="both"/>
        <w:rPr>
          <w:rFonts w:ascii="Times New Roman" w:eastAsia="Times New Roman" w:hAnsi="Times New Roman" w:cs="Times New Roman"/>
          <w:sz w:val="28"/>
          <w:szCs w:val="28"/>
        </w:rPr>
      </w:pPr>
      <w:r w:rsidRPr="00E90733">
        <w:rPr>
          <w:rFonts w:ascii="Times New Roman" w:eastAsia="Times New Roman" w:hAnsi="Times New Roman" w:cs="Times New Roman"/>
          <w:sz w:val="28"/>
          <w:szCs w:val="28"/>
        </w:rPr>
        <w:t>Валгина Н.</w:t>
      </w:r>
      <w:r w:rsidRPr="00E90733">
        <w:rPr>
          <w:rFonts w:ascii="Times New Roman" w:eastAsia="Times New Roman" w:hAnsi="Times New Roman" w:cs="Times New Roman"/>
          <w:sz w:val="28"/>
          <w:szCs w:val="28"/>
          <w:lang w:val="ru-RU"/>
        </w:rPr>
        <w:t xml:space="preserve"> </w:t>
      </w:r>
      <w:r w:rsidRPr="00E90733">
        <w:rPr>
          <w:rFonts w:ascii="Times New Roman" w:eastAsia="Times New Roman" w:hAnsi="Times New Roman" w:cs="Times New Roman"/>
          <w:sz w:val="28"/>
          <w:szCs w:val="28"/>
        </w:rPr>
        <w:t>С. Современный русский язык. Синтаксис</w:t>
      </w:r>
      <w:r w:rsidRPr="00E90733">
        <w:rPr>
          <w:rFonts w:ascii="Times New Roman" w:eastAsia="Times New Roman" w:hAnsi="Times New Roman" w:cs="Times New Roman"/>
          <w:sz w:val="28"/>
          <w:szCs w:val="28"/>
          <w:lang w:val="ru-RU"/>
        </w:rPr>
        <w:t xml:space="preserve"> </w:t>
      </w:r>
      <w:r w:rsidRPr="00E90733">
        <w:rPr>
          <w:rFonts w:ascii="Times New Roman" w:eastAsia="Times New Roman" w:hAnsi="Times New Roman" w:cs="Times New Roman"/>
          <w:sz w:val="28"/>
          <w:szCs w:val="28"/>
          <w:lang w:val="ru-RU" w:bidi="he-IL"/>
        </w:rPr>
        <w:t xml:space="preserve">/ Н. С. Валгина. </w:t>
      </w:r>
      <w:r w:rsidRPr="00E90733">
        <w:rPr>
          <w:rFonts w:ascii="Times New Roman" w:hAnsi="Times New Roman" w:cs="Times New Roman"/>
          <w:sz w:val="28"/>
          <w:szCs w:val="28"/>
        </w:rPr>
        <w:t>–</w:t>
      </w:r>
      <w:r w:rsidRPr="00E90733">
        <w:rPr>
          <w:rFonts w:ascii="Times New Roman" w:eastAsia="Times New Roman" w:hAnsi="Times New Roman" w:cs="Times New Roman"/>
          <w:sz w:val="28"/>
          <w:szCs w:val="28"/>
        </w:rPr>
        <w:t xml:space="preserve"> М., 2003. </w:t>
      </w:r>
      <w:r w:rsidRPr="00E90733">
        <w:rPr>
          <w:rFonts w:ascii="Times New Roman" w:hAnsi="Times New Roman" w:cs="Times New Roman"/>
          <w:sz w:val="28"/>
          <w:szCs w:val="28"/>
        </w:rPr>
        <w:t>–</w:t>
      </w:r>
      <w:r w:rsidRPr="00E90733">
        <w:rPr>
          <w:rFonts w:ascii="Times New Roman" w:eastAsia="Times New Roman" w:hAnsi="Times New Roman" w:cs="Times New Roman"/>
          <w:sz w:val="28"/>
          <w:szCs w:val="28"/>
        </w:rPr>
        <w:t xml:space="preserve"> 418 с.</w:t>
      </w:r>
    </w:p>
    <w:p w14:paraId="14F68E50" w14:textId="77777777" w:rsidR="00910243" w:rsidRPr="00E90733" w:rsidRDefault="00910243" w:rsidP="00210DFB">
      <w:pPr>
        <w:pStyle w:val="a7"/>
        <w:numPr>
          <w:ilvl w:val="0"/>
          <w:numId w:val="17"/>
        </w:numPr>
        <w:spacing w:line="360" w:lineRule="auto"/>
        <w:jc w:val="both"/>
        <w:rPr>
          <w:rFonts w:ascii="Times New Roman" w:eastAsia="Times New Roman" w:hAnsi="Times New Roman" w:cs="Times New Roman"/>
          <w:sz w:val="28"/>
          <w:szCs w:val="28"/>
        </w:rPr>
      </w:pPr>
      <w:r w:rsidRPr="00E90733">
        <w:rPr>
          <w:rFonts w:ascii="Times New Roman" w:eastAsia="Times New Roman" w:hAnsi="Times New Roman" w:cs="Times New Roman"/>
          <w:sz w:val="28"/>
          <w:szCs w:val="28"/>
        </w:rPr>
        <w:t xml:space="preserve">Грамматика русского языка. Т. 2. / под ред. В. В. Виноградова. М., 1960. </w:t>
      </w:r>
      <w:r w:rsidRPr="00E90733">
        <w:rPr>
          <w:rFonts w:ascii="Times New Roman" w:hAnsi="Times New Roman" w:cs="Times New Roman"/>
          <w:sz w:val="28"/>
          <w:szCs w:val="28"/>
        </w:rPr>
        <w:t>–</w:t>
      </w:r>
      <w:r w:rsidRPr="00E90733">
        <w:rPr>
          <w:rFonts w:ascii="Times New Roman" w:eastAsia="Times New Roman" w:hAnsi="Times New Roman" w:cs="Times New Roman"/>
          <w:sz w:val="28"/>
          <w:szCs w:val="28"/>
        </w:rPr>
        <w:t xml:space="preserve"> 702 с.</w:t>
      </w:r>
    </w:p>
    <w:p w14:paraId="51BE5346" w14:textId="77777777" w:rsidR="00910243" w:rsidRPr="00E90733" w:rsidRDefault="00910243" w:rsidP="00210DFB">
      <w:pPr>
        <w:pStyle w:val="a7"/>
        <w:numPr>
          <w:ilvl w:val="0"/>
          <w:numId w:val="17"/>
        </w:numPr>
        <w:spacing w:line="360" w:lineRule="auto"/>
        <w:jc w:val="both"/>
        <w:rPr>
          <w:rFonts w:ascii="Times New Roman" w:eastAsia="Times New Roman" w:hAnsi="Times New Roman" w:cs="Times New Roman"/>
          <w:sz w:val="28"/>
          <w:szCs w:val="28"/>
        </w:rPr>
      </w:pPr>
      <w:r w:rsidRPr="00E90733">
        <w:rPr>
          <w:rFonts w:ascii="Times New Roman" w:eastAsia="Times New Roman" w:hAnsi="Times New Roman" w:cs="Times New Roman"/>
          <w:sz w:val="28"/>
          <w:szCs w:val="28"/>
          <w:lang w:val="ru-RU" w:bidi="he-IL"/>
        </w:rPr>
        <w:t xml:space="preserve">Касевич В. Б. Элементы общей лингвистики / В. Б. Касевич. </w:t>
      </w:r>
      <w:r w:rsidRPr="00E90733">
        <w:rPr>
          <w:rFonts w:ascii="Times New Roman" w:hAnsi="Times New Roman" w:cs="Times New Roman"/>
          <w:sz w:val="28"/>
          <w:szCs w:val="28"/>
        </w:rPr>
        <w:t>–</w:t>
      </w:r>
      <w:r w:rsidRPr="00E90733">
        <w:rPr>
          <w:rFonts w:ascii="Times New Roman" w:hAnsi="Times New Roman" w:cs="Times New Roman"/>
          <w:sz w:val="28"/>
          <w:szCs w:val="28"/>
          <w:lang w:val="ru-RU"/>
        </w:rPr>
        <w:t xml:space="preserve"> Москва: Наука, 1977. - 183 с.</w:t>
      </w:r>
    </w:p>
    <w:p w14:paraId="0D8D97D3" w14:textId="77777777" w:rsidR="00910243" w:rsidRPr="008D4FD3" w:rsidRDefault="00910243" w:rsidP="00210DFB">
      <w:pPr>
        <w:pStyle w:val="a7"/>
        <w:numPr>
          <w:ilvl w:val="0"/>
          <w:numId w:val="17"/>
        </w:numPr>
        <w:spacing w:line="360" w:lineRule="auto"/>
        <w:jc w:val="both"/>
        <w:rPr>
          <w:rFonts w:ascii="Times New Roman" w:eastAsia="Times New Roman" w:hAnsi="Times New Roman" w:cs="Times New Roman"/>
          <w:sz w:val="28"/>
          <w:szCs w:val="28"/>
        </w:rPr>
      </w:pPr>
      <w:r w:rsidRPr="008D4FD3">
        <w:rPr>
          <w:rFonts w:ascii="Times New Roman" w:eastAsia="Times New Roman" w:hAnsi="Times New Roman" w:cs="Times New Roman"/>
          <w:sz w:val="28"/>
          <w:szCs w:val="28"/>
        </w:rPr>
        <w:t>Касьяненко З. К. Современный монгольский язык</w:t>
      </w:r>
      <w:r w:rsidRPr="005B04B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bidi="he-IL"/>
        </w:rPr>
        <w:t>/ З</w:t>
      </w:r>
      <w:r w:rsidRPr="005B04B5">
        <w:rPr>
          <w:rFonts w:ascii="Times New Roman" w:eastAsia="Times New Roman" w:hAnsi="Times New Roman" w:cs="Times New Roman"/>
          <w:sz w:val="28"/>
          <w:szCs w:val="28"/>
          <w:lang w:val="ru-RU" w:bidi="he-IL"/>
        </w:rPr>
        <w:t xml:space="preserve">. </w:t>
      </w:r>
      <w:r>
        <w:rPr>
          <w:rFonts w:ascii="Times New Roman" w:eastAsia="Times New Roman" w:hAnsi="Times New Roman" w:cs="Times New Roman"/>
          <w:sz w:val="28"/>
          <w:szCs w:val="28"/>
          <w:lang w:val="ru-RU" w:bidi="he-IL"/>
        </w:rPr>
        <w:t>К</w:t>
      </w:r>
      <w:r w:rsidRPr="005B04B5">
        <w:rPr>
          <w:rFonts w:ascii="Times New Roman" w:eastAsia="Times New Roman" w:hAnsi="Times New Roman" w:cs="Times New Roman"/>
          <w:sz w:val="28"/>
          <w:szCs w:val="28"/>
          <w:lang w:val="ru-RU" w:bidi="he-IL"/>
        </w:rPr>
        <w:t xml:space="preserve">. </w:t>
      </w:r>
      <w:r>
        <w:rPr>
          <w:rFonts w:ascii="Times New Roman" w:eastAsia="Times New Roman" w:hAnsi="Times New Roman" w:cs="Times New Roman"/>
          <w:sz w:val="28"/>
          <w:szCs w:val="28"/>
          <w:lang w:val="ru-RU" w:bidi="he-IL"/>
        </w:rPr>
        <w:t>Касьяненко</w:t>
      </w:r>
      <w:r w:rsidRPr="005B04B5">
        <w:rPr>
          <w:rFonts w:ascii="Times New Roman" w:eastAsia="Times New Roman" w:hAnsi="Times New Roman" w:cs="Times New Roman"/>
          <w:sz w:val="28"/>
          <w:szCs w:val="28"/>
          <w:lang w:val="ru-RU" w:bidi="he-IL"/>
        </w:rPr>
        <w:t xml:space="preserve">. </w:t>
      </w:r>
      <w:r w:rsidRPr="00D925E7">
        <w:rPr>
          <w:rFonts w:asciiTheme="majorBidi" w:hAnsiTheme="majorBidi" w:cstheme="majorBidi"/>
          <w:sz w:val="28"/>
          <w:szCs w:val="28"/>
        </w:rPr>
        <w:t>–</w:t>
      </w:r>
      <w:r w:rsidRPr="008D4FD3">
        <w:rPr>
          <w:rFonts w:ascii="Times New Roman" w:eastAsia="Times New Roman" w:hAnsi="Times New Roman" w:cs="Times New Roman"/>
          <w:sz w:val="28"/>
          <w:szCs w:val="28"/>
        </w:rPr>
        <w:t xml:space="preserve">М., 2002. </w:t>
      </w:r>
      <w:r w:rsidRPr="00D925E7">
        <w:rPr>
          <w:rFonts w:asciiTheme="majorBidi" w:hAnsiTheme="majorBidi" w:cstheme="majorBidi"/>
          <w:sz w:val="28"/>
          <w:szCs w:val="28"/>
        </w:rPr>
        <w:t>–</w:t>
      </w:r>
      <w:r w:rsidRPr="008D4FD3">
        <w:rPr>
          <w:rFonts w:ascii="Times New Roman" w:eastAsia="Times New Roman" w:hAnsi="Times New Roman" w:cs="Times New Roman"/>
          <w:sz w:val="28"/>
          <w:szCs w:val="28"/>
        </w:rPr>
        <w:t xml:space="preserve"> 159 с.</w:t>
      </w:r>
    </w:p>
    <w:p w14:paraId="0C0622A4" w14:textId="77777777" w:rsidR="00910243" w:rsidRPr="00E90733" w:rsidRDefault="00910243" w:rsidP="00210DFB">
      <w:pPr>
        <w:pStyle w:val="a7"/>
        <w:numPr>
          <w:ilvl w:val="0"/>
          <w:numId w:val="17"/>
        </w:numPr>
        <w:spacing w:line="360" w:lineRule="auto"/>
        <w:jc w:val="both"/>
        <w:rPr>
          <w:rFonts w:ascii="Times New Roman" w:eastAsia="Times New Roman" w:hAnsi="Times New Roman" w:cs="Times New Roman"/>
          <w:sz w:val="28"/>
          <w:szCs w:val="28"/>
        </w:rPr>
      </w:pPr>
      <w:r w:rsidRPr="00E90733">
        <w:rPr>
          <w:rFonts w:ascii="Times New Roman" w:hAnsi="Times New Roman" w:cs="Times New Roman"/>
          <w:sz w:val="28"/>
          <w:szCs w:val="28"/>
          <w:lang w:val="ru-RU"/>
        </w:rPr>
        <w:lastRenderedPageBreak/>
        <w:t xml:space="preserve">Котвич В. Л. Лекции по грамматике монгольского языка </w:t>
      </w:r>
      <w:r w:rsidRPr="00E90733">
        <w:rPr>
          <w:rFonts w:ascii="Times New Roman" w:hAnsi="Times New Roman" w:cs="Times New Roman"/>
          <w:sz w:val="28"/>
          <w:szCs w:val="28"/>
          <w:lang w:val="ru-RU" w:bidi="he-IL"/>
        </w:rPr>
        <w:t xml:space="preserve">/ В. Л. Котвич. </w:t>
      </w:r>
      <w:r w:rsidRPr="00E90733">
        <w:rPr>
          <w:rFonts w:ascii="Times New Roman" w:hAnsi="Times New Roman" w:cs="Times New Roman"/>
          <w:sz w:val="28"/>
          <w:szCs w:val="28"/>
        </w:rPr>
        <w:t>–</w:t>
      </w:r>
      <w:r w:rsidRPr="00E90733">
        <w:rPr>
          <w:rFonts w:ascii="Times New Roman" w:hAnsi="Times New Roman" w:cs="Times New Roman"/>
          <w:sz w:val="28"/>
          <w:szCs w:val="28"/>
          <w:lang w:val="ru-RU"/>
        </w:rPr>
        <w:t xml:space="preserve">  СПб, 1902. – 203 с.</w:t>
      </w:r>
    </w:p>
    <w:p w14:paraId="626BAEC4" w14:textId="77777777" w:rsidR="00910243" w:rsidRPr="00E90733" w:rsidRDefault="00910243" w:rsidP="00210DFB">
      <w:pPr>
        <w:pStyle w:val="a7"/>
        <w:numPr>
          <w:ilvl w:val="0"/>
          <w:numId w:val="17"/>
        </w:numPr>
        <w:spacing w:line="360" w:lineRule="auto"/>
        <w:jc w:val="both"/>
        <w:rPr>
          <w:rFonts w:ascii="Times New Roman" w:eastAsia="Times New Roman" w:hAnsi="Times New Roman" w:cs="Times New Roman"/>
          <w:sz w:val="28"/>
          <w:szCs w:val="28"/>
        </w:rPr>
      </w:pPr>
      <w:r w:rsidRPr="00E90733">
        <w:rPr>
          <w:rFonts w:ascii="Times New Roman" w:eastAsia="Times New Roman" w:hAnsi="Times New Roman" w:cs="Times New Roman"/>
          <w:sz w:val="28"/>
          <w:szCs w:val="28"/>
          <w:lang w:val="ru-RU"/>
        </w:rPr>
        <w:t xml:space="preserve">Кузьменков Е. А. Глагол в монгольском языке </w:t>
      </w:r>
      <w:r w:rsidRPr="00E90733">
        <w:rPr>
          <w:rFonts w:ascii="Times New Roman" w:eastAsia="Times New Roman" w:hAnsi="Times New Roman" w:cs="Times New Roman"/>
          <w:sz w:val="28"/>
          <w:szCs w:val="28"/>
          <w:lang w:val="ru-RU" w:bidi="he-IL"/>
        </w:rPr>
        <w:t xml:space="preserve">/ Е. А. Кузьменков. </w:t>
      </w:r>
      <w:r w:rsidRPr="00E90733">
        <w:rPr>
          <w:rFonts w:ascii="Times New Roman" w:hAnsi="Times New Roman" w:cs="Times New Roman"/>
          <w:sz w:val="28"/>
          <w:szCs w:val="28"/>
        </w:rPr>
        <w:t>–</w:t>
      </w:r>
      <w:r w:rsidRPr="00E90733">
        <w:rPr>
          <w:rFonts w:ascii="Times New Roman" w:eastAsia="Times New Roman" w:hAnsi="Times New Roman" w:cs="Times New Roman"/>
          <w:sz w:val="28"/>
          <w:szCs w:val="28"/>
          <w:lang w:val="ru-RU"/>
        </w:rPr>
        <w:t xml:space="preserve"> Л., 1984. – 141 с.</w:t>
      </w:r>
    </w:p>
    <w:p w14:paraId="581C7017" w14:textId="77777777" w:rsidR="00910243" w:rsidRPr="00E90733" w:rsidRDefault="00910243" w:rsidP="00210DFB">
      <w:pPr>
        <w:pStyle w:val="a7"/>
        <w:numPr>
          <w:ilvl w:val="0"/>
          <w:numId w:val="17"/>
        </w:numPr>
        <w:spacing w:line="360" w:lineRule="auto"/>
        <w:jc w:val="both"/>
        <w:rPr>
          <w:rFonts w:ascii="Times New Roman" w:eastAsia="Times New Roman" w:hAnsi="Times New Roman" w:cs="Times New Roman"/>
          <w:sz w:val="28"/>
          <w:szCs w:val="28"/>
        </w:rPr>
      </w:pPr>
      <w:r w:rsidRPr="00E90733">
        <w:rPr>
          <w:rFonts w:ascii="Times New Roman" w:eastAsia="Times New Roman" w:hAnsi="Times New Roman" w:cs="Times New Roman"/>
          <w:sz w:val="28"/>
          <w:szCs w:val="28"/>
        </w:rPr>
        <w:t>Кузьменков Е. А. Фонологическая система современного монгольского языка</w:t>
      </w:r>
      <w:r w:rsidRPr="00E90733">
        <w:rPr>
          <w:rFonts w:ascii="Times New Roman" w:eastAsia="Times New Roman" w:hAnsi="Times New Roman" w:cs="Times New Roman"/>
          <w:sz w:val="28"/>
          <w:szCs w:val="28"/>
          <w:lang w:val="ru-RU"/>
        </w:rPr>
        <w:t xml:space="preserve"> / Е.</w:t>
      </w:r>
      <w:r w:rsidRPr="00E90733">
        <w:rPr>
          <w:rFonts w:ascii="Times New Roman" w:eastAsia="Times New Roman" w:hAnsi="Times New Roman" w:cs="Times New Roman"/>
          <w:sz w:val="28"/>
          <w:szCs w:val="28"/>
          <w:lang w:val="ru-RU" w:bidi="he-IL"/>
        </w:rPr>
        <w:t xml:space="preserve"> А. Кузьменков. </w:t>
      </w:r>
      <w:r w:rsidRPr="00E90733">
        <w:rPr>
          <w:rFonts w:ascii="Times New Roman" w:eastAsia="Times New Roman" w:hAnsi="Times New Roman" w:cs="Times New Roman"/>
          <w:sz w:val="28"/>
          <w:szCs w:val="28"/>
          <w:lang w:val="ru-RU"/>
        </w:rPr>
        <w:t>–</w:t>
      </w:r>
      <w:r w:rsidRPr="00E90733">
        <w:rPr>
          <w:rFonts w:ascii="Times New Roman" w:eastAsia="Times New Roman" w:hAnsi="Times New Roman" w:cs="Times New Roman"/>
          <w:sz w:val="28"/>
          <w:szCs w:val="28"/>
          <w:lang w:val="ru-RU" w:bidi="he-IL"/>
        </w:rPr>
        <w:t xml:space="preserve"> </w:t>
      </w:r>
      <w:r w:rsidRPr="00E90733">
        <w:rPr>
          <w:rFonts w:ascii="Times New Roman" w:eastAsia="Times New Roman" w:hAnsi="Times New Roman" w:cs="Times New Roman"/>
          <w:sz w:val="28"/>
          <w:szCs w:val="28"/>
        </w:rPr>
        <w:t>СПб., 2004. - 208 с.</w:t>
      </w:r>
    </w:p>
    <w:p w14:paraId="560508DB" w14:textId="77777777" w:rsidR="00910243" w:rsidRPr="00E90733" w:rsidRDefault="00910243" w:rsidP="00210DFB">
      <w:pPr>
        <w:numPr>
          <w:ilvl w:val="0"/>
          <w:numId w:val="17"/>
        </w:numPr>
        <w:spacing w:line="360" w:lineRule="auto"/>
        <w:contextualSpacing w:val="0"/>
        <w:jc w:val="both"/>
        <w:rPr>
          <w:rFonts w:ascii="Times New Roman" w:eastAsia="Times New Roman" w:hAnsi="Times New Roman" w:cs="Times New Roman"/>
          <w:sz w:val="28"/>
          <w:szCs w:val="28"/>
        </w:rPr>
      </w:pPr>
      <w:r w:rsidRPr="00E90733">
        <w:rPr>
          <w:rFonts w:ascii="Times New Roman" w:eastAsia="Times New Roman" w:hAnsi="Times New Roman" w:cs="Times New Roman"/>
          <w:sz w:val="28"/>
          <w:szCs w:val="28"/>
        </w:rPr>
        <w:t>Лингвистический энциклопедический словарь. Дополнение. [Электронный ресурс]. URL:</w:t>
      </w:r>
      <w:r w:rsidRPr="00E90733">
        <w:rPr>
          <w:rFonts w:ascii="Times New Roman" w:eastAsia="Times New Roman" w:hAnsi="Times New Roman" w:cs="Times New Roman"/>
          <w:sz w:val="28"/>
          <w:szCs w:val="28"/>
          <w:lang w:val="ru-RU"/>
        </w:rPr>
        <w:t xml:space="preserve"> </w:t>
      </w:r>
      <w:r w:rsidRPr="00E90733">
        <w:rPr>
          <w:rFonts w:ascii="Times New Roman" w:eastAsia="Times New Roman" w:hAnsi="Times New Roman" w:cs="Times New Roman"/>
          <w:sz w:val="28"/>
          <w:szCs w:val="28"/>
        </w:rPr>
        <w:t>http://tapemark.narod.ru/les/138d.htm</w:t>
      </w:r>
      <w:r w:rsidRPr="00E90733">
        <w:rPr>
          <w:rFonts w:ascii="Times New Roman" w:eastAsia="Times New Roman" w:hAnsi="Times New Roman" w:cs="Times New Roman"/>
          <w:sz w:val="28"/>
          <w:szCs w:val="28"/>
          <w:lang w:val="en-US"/>
        </w:rPr>
        <w:t>l</w:t>
      </w:r>
      <w:r w:rsidRPr="00E90733">
        <w:rPr>
          <w:rFonts w:ascii="Times New Roman" w:eastAsia="Times New Roman" w:hAnsi="Times New Roman" w:cs="Times New Roman"/>
          <w:sz w:val="28"/>
          <w:szCs w:val="28"/>
        </w:rPr>
        <w:t xml:space="preserve"> (дата обращения: </w:t>
      </w:r>
      <w:r w:rsidRPr="00E90733">
        <w:rPr>
          <w:rFonts w:ascii="Times New Roman" w:eastAsia="Times New Roman" w:hAnsi="Times New Roman" w:cs="Times New Roman"/>
          <w:sz w:val="28"/>
          <w:szCs w:val="28"/>
          <w:lang w:val="ru-RU"/>
        </w:rPr>
        <w:t>02</w:t>
      </w:r>
      <w:r w:rsidRPr="00E90733">
        <w:rPr>
          <w:rFonts w:ascii="Times New Roman" w:eastAsia="Times New Roman" w:hAnsi="Times New Roman" w:cs="Times New Roman"/>
          <w:sz w:val="28"/>
          <w:szCs w:val="28"/>
        </w:rPr>
        <w:t>.0</w:t>
      </w:r>
      <w:r w:rsidRPr="00E90733">
        <w:rPr>
          <w:rFonts w:ascii="Times New Roman" w:eastAsia="Times New Roman" w:hAnsi="Times New Roman" w:cs="Times New Roman"/>
          <w:sz w:val="28"/>
          <w:szCs w:val="28"/>
          <w:lang w:val="ru-RU"/>
        </w:rPr>
        <w:t>6</w:t>
      </w:r>
      <w:r w:rsidRPr="00E90733">
        <w:rPr>
          <w:rFonts w:ascii="Times New Roman" w:eastAsia="Times New Roman" w:hAnsi="Times New Roman" w:cs="Times New Roman"/>
          <w:sz w:val="28"/>
          <w:szCs w:val="28"/>
        </w:rPr>
        <w:t>.202</w:t>
      </w:r>
      <w:r w:rsidRPr="00E90733">
        <w:rPr>
          <w:rFonts w:ascii="Times New Roman" w:eastAsia="Times New Roman" w:hAnsi="Times New Roman" w:cs="Times New Roman"/>
          <w:sz w:val="28"/>
          <w:szCs w:val="28"/>
          <w:lang w:val="ru-RU"/>
        </w:rPr>
        <w:t>1</w:t>
      </w:r>
      <w:r w:rsidRPr="00E90733">
        <w:rPr>
          <w:rFonts w:ascii="Times New Roman" w:eastAsia="Times New Roman" w:hAnsi="Times New Roman" w:cs="Times New Roman"/>
          <w:sz w:val="28"/>
          <w:szCs w:val="28"/>
        </w:rPr>
        <w:t>)</w:t>
      </w:r>
    </w:p>
    <w:p w14:paraId="1A31A5FC" w14:textId="77777777" w:rsidR="00910243" w:rsidRPr="00E90733" w:rsidRDefault="00910243" w:rsidP="00210DFB">
      <w:pPr>
        <w:pStyle w:val="a7"/>
        <w:numPr>
          <w:ilvl w:val="0"/>
          <w:numId w:val="17"/>
        </w:numPr>
        <w:spacing w:line="360" w:lineRule="auto"/>
        <w:jc w:val="both"/>
        <w:rPr>
          <w:rFonts w:ascii="Times New Roman" w:eastAsia="Times New Roman" w:hAnsi="Times New Roman" w:cs="Times New Roman"/>
          <w:sz w:val="28"/>
          <w:szCs w:val="28"/>
        </w:rPr>
      </w:pPr>
      <w:r w:rsidRPr="00E90733">
        <w:rPr>
          <w:rFonts w:ascii="Times New Roman" w:eastAsia="Times New Roman" w:hAnsi="Times New Roman" w:cs="Times New Roman"/>
          <w:sz w:val="28"/>
          <w:szCs w:val="28"/>
        </w:rPr>
        <w:t>Орловская М. Н. Имена существительные и прилагательные в современном монгольском языке</w:t>
      </w:r>
      <w:r w:rsidRPr="00E90733">
        <w:rPr>
          <w:rFonts w:ascii="Times New Roman" w:eastAsia="Times New Roman" w:hAnsi="Times New Roman" w:cs="Times New Roman"/>
          <w:sz w:val="28"/>
          <w:szCs w:val="28"/>
          <w:lang w:val="ru-RU"/>
        </w:rPr>
        <w:t xml:space="preserve"> </w:t>
      </w:r>
      <w:r w:rsidRPr="00E90733">
        <w:rPr>
          <w:rFonts w:ascii="Times New Roman" w:eastAsia="Times New Roman" w:hAnsi="Times New Roman" w:cs="Times New Roman"/>
          <w:sz w:val="28"/>
          <w:szCs w:val="28"/>
          <w:lang w:val="ru-RU" w:bidi="he-IL"/>
        </w:rPr>
        <w:t xml:space="preserve">/ М. Н. Орловская. </w:t>
      </w:r>
      <w:r w:rsidRPr="00E90733">
        <w:rPr>
          <w:rFonts w:ascii="Times New Roman" w:eastAsia="Times New Roman" w:hAnsi="Times New Roman" w:cs="Times New Roman"/>
          <w:sz w:val="28"/>
          <w:szCs w:val="28"/>
          <w:lang w:val="ru-RU"/>
        </w:rPr>
        <w:t xml:space="preserve">– </w:t>
      </w:r>
      <w:r w:rsidRPr="00E90733">
        <w:rPr>
          <w:rFonts w:ascii="Times New Roman" w:eastAsia="Times New Roman" w:hAnsi="Times New Roman" w:cs="Times New Roman"/>
          <w:sz w:val="28"/>
          <w:szCs w:val="28"/>
        </w:rPr>
        <w:t xml:space="preserve">М., 1961. </w:t>
      </w:r>
      <w:r w:rsidRPr="00E90733">
        <w:rPr>
          <w:rFonts w:ascii="Times New Roman" w:eastAsia="Times New Roman" w:hAnsi="Times New Roman" w:cs="Times New Roman"/>
          <w:sz w:val="28"/>
          <w:szCs w:val="28"/>
          <w:lang w:val="ru-RU"/>
        </w:rPr>
        <w:t>–</w:t>
      </w:r>
      <w:r w:rsidRPr="00E90733">
        <w:rPr>
          <w:rFonts w:ascii="Times New Roman" w:eastAsia="Times New Roman" w:hAnsi="Times New Roman" w:cs="Times New Roman"/>
          <w:sz w:val="28"/>
          <w:szCs w:val="28"/>
        </w:rPr>
        <w:t xml:space="preserve">  118 с.</w:t>
      </w:r>
    </w:p>
    <w:p w14:paraId="7DB961A6" w14:textId="77777777" w:rsidR="00910243" w:rsidRPr="00E90733" w:rsidRDefault="00910243" w:rsidP="00210DFB">
      <w:pPr>
        <w:pStyle w:val="a7"/>
        <w:numPr>
          <w:ilvl w:val="0"/>
          <w:numId w:val="17"/>
        </w:numPr>
        <w:spacing w:line="360" w:lineRule="auto"/>
        <w:jc w:val="both"/>
        <w:rPr>
          <w:rFonts w:ascii="Times New Roman" w:eastAsia="Times New Roman" w:hAnsi="Times New Roman" w:cs="Times New Roman"/>
          <w:sz w:val="28"/>
          <w:szCs w:val="28"/>
        </w:rPr>
      </w:pPr>
      <w:r w:rsidRPr="00E90733">
        <w:rPr>
          <w:rFonts w:ascii="Times New Roman" w:hAnsi="Times New Roman" w:cs="Times New Roman"/>
          <w:sz w:val="28"/>
          <w:szCs w:val="28"/>
        </w:rPr>
        <w:t>Поппе Н. Н. Грамматика Бурят-монгольского языка</w:t>
      </w:r>
      <w:r w:rsidRPr="00E90733">
        <w:rPr>
          <w:rFonts w:ascii="Times New Roman" w:hAnsi="Times New Roman" w:cs="Times New Roman"/>
          <w:sz w:val="28"/>
          <w:szCs w:val="28"/>
          <w:lang w:val="ru-RU"/>
        </w:rPr>
        <w:t xml:space="preserve"> </w:t>
      </w:r>
      <w:r w:rsidRPr="00E90733">
        <w:rPr>
          <w:rFonts w:ascii="Times New Roman" w:hAnsi="Times New Roman" w:cs="Times New Roman"/>
          <w:sz w:val="28"/>
          <w:szCs w:val="28"/>
          <w:lang w:val="ru-RU" w:bidi="he-IL"/>
        </w:rPr>
        <w:t>/</w:t>
      </w:r>
      <w:r w:rsidRPr="00E90733">
        <w:rPr>
          <w:rFonts w:ascii="Times New Roman" w:hAnsi="Times New Roman" w:cs="Times New Roman"/>
          <w:sz w:val="28"/>
          <w:szCs w:val="28"/>
        </w:rPr>
        <w:t xml:space="preserve"> Под ред. В.В. Струве. М., 1938.</w:t>
      </w:r>
      <w:r w:rsidRPr="00E90733">
        <w:rPr>
          <w:rFonts w:ascii="Times New Roman" w:hAnsi="Times New Roman" w:cs="Times New Roman"/>
          <w:sz w:val="28"/>
          <w:szCs w:val="28"/>
          <w:lang w:val="ru-RU"/>
        </w:rPr>
        <w:t xml:space="preserve"> – 268 с.</w:t>
      </w:r>
    </w:p>
    <w:p w14:paraId="4BE42AD8" w14:textId="77777777" w:rsidR="00910243" w:rsidRPr="00E90733" w:rsidRDefault="00910243" w:rsidP="00210DFB">
      <w:pPr>
        <w:pStyle w:val="a7"/>
        <w:numPr>
          <w:ilvl w:val="0"/>
          <w:numId w:val="17"/>
        </w:numPr>
        <w:spacing w:line="360" w:lineRule="auto"/>
        <w:jc w:val="both"/>
        <w:rPr>
          <w:rFonts w:ascii="Times New Roman" w:eastAsia="Times New Roman" w:hAnsi="Times New Roman" w:cs="Times New Roman"/>
          <w:sz w:val="28"/>
          <w:szCs w:val="28"/>
        </w:rPr>
      </w:pPr>
      <w:r w:rsidRPr="00E90733">
        <w:rPr>
          <w:rFonts w:ascii="Times New Roman" w:hAnsi="Times New Roman" w:cs="Times New Roman"/>
          <w:sz w:val="28"/>
          <w:szCs w:val="28"/>
          <w:lang w:val="ru-RU"/>
        </w:rPr>
        <w:t xml:space="preserve">Пюрбеев Г. Ц. </w:t>
      </w:r>
      <w:r w:rsidRPr="00E90733">
        <w:rPr>
          <w:rFonts w:ascii="Times New Roman" w:hAnsi="Times New Roman" w:cs="Times New Roman"/>
          <w:sz w:val="28"/>
          <w:szCs w:val="28"/>
          <w:shd w:val="clear" w:color="auto" w:fill="FFFFFF"/>
        </w:rPr>
        <w:t>Об актуальности типологического изучения синтаксиса предложения монгольских языков /</w:t>
      </w:r>
      <w:r w:rsidRPr="00E90733">
        <w:rPr>
          <w:rFonts w:ascii="Times New Roman" w:hAnsi="Times New Roman" w:cs="Times New Roman"/>
          <w:sz w:val="28"/>
          <w:szCs w:val="28"/>
          <w:shd w:val="clear" w:color="auto" w:fill="FFFFFF"/>
          <w:lang w:val="ru-RU"/>
        </w:rPr>
        <w:t xml:space="preserve"> </w:t>
      </w:r>
      <w:r w:rsidRPr="00E90733">
        <w:rPr>
          <w:rFonts w:ascii="Times New Roman" w:hAnsi="Times New Roman" w:cs="Times New Roman"/>
          <w:sz w:val="28"/>
          <w:szCs w:val="28"/>
          <w:shd w:val="clear" w:color="auto" w:fill="FFFFFF"/>
          <w:lang w:val="ru-RU" w:bidi="he-IL"/>
        </w:rPr>
        <w:t>Г. Ц. Пюрбеев //</w:t>
      </w:r>
      <w:r w:rsidRPr="00E90733">
        <w:rPr>
          <w:rFonts w:ascii="Times New Roman" w:hAnsi="Times New Roman" w:cs="Times New Roman"/>
          <w:sz w:val="28"/>
          <w:szCs w:val="28"/>
          <w:shd w:val="clear" w:color="auto" w:fill="FFFFFF"/>
        </w:rPr>
        <w:t xml:space="preserve"> Вопросы языкознания, № 4, М., 1984</w:t>
      </w:r>
      <w:r w:rsidRPr="00E90733">
        <w:rPr>
          <w:rFonts w:ascii="Times New Roman" w:hAnsi="Times New Roman" w:cs="Times New Roman"/>
          <w:sz w:val="28"/>
          <w:szCs w:val="28"/>
          <w:shd w:val="clear" w:color="auto" w:fill="FFFFFF"/>
          <w:lang w:val="ru-RU"/>
        </w:rPr>
        <w:t>, с. 106-115.</w:t>
      </w:r>
    </w:p>
    <w:p w14:paraId="0B4C7EF5" w14:textId="77777777" w:rsidR="00910243" w:rsidRPr="00E90733" w:rsidRDefault="00910243" w:rsidP="00210DFB">
      <w:pPr>
        <w:pStyle w:val="a7"/>
        <w:numPr>
          <w:ilvl w:val="0"/>
          <w:numId w:val="17"/>
        </w:numPr>
        <w:spacing w:line="360" w:lineRule="auto"/>
        <w:jc w:val="both"/>
        <w:rPr>
          <w:rFonts w:ascii="Times New Roman" w:eastAsia="Times New Roman" w:hAnsi="Times New Roman" w:cs="Times New Roman"/>
          <w:sz w:val="28"/>
          <w:szCs w:val="28"/>
        </w:rPr>
      </w:pPr>
      <w:r w:rsidRPr="00E90733">
        <w:rPr>
          <w:rFonts w:ascii="Times New Roman" w:eastAsia="Times New Roman" w:hAnsi="Times New Roman" w:cs="Times New Roman"/>
          <w:sz w:val="28"/>
          <w:szCs w:val="28"/>
        </w:rPr>
        <w:t>Ринчинэ А. Р. Учебник монгольского языка</w:t>
      </w:r>
      <w:r w:rsidRPr="00E90733">
        <w:rPr>
          <w:rFonts w:ascii="Times New Roman" w:eastAsia="Times New Roman" w:hAnsi="Times New Roman" w:cs="Times New Roman"/>
          <w:sz w:val="28"/>
          <w:szCs w:val="28"/>
          <w:lang w:val="ru-RU"/>
        </w:rPr>
        <w:t xml:space="preserve">  / А.</w:t>
      </w:r>
      <w:r w:rsidRPr="00E90733">
        <w:rPr>
          <w:rFonts w:ascii="Times New Roman" w:eastAsia="Times New Roman" w:hAnsi="Times New Roman" w:cs="Times New Roman"/>
          <w:sz w:val="28"/>
          <w:szCs w:val="28"/>
        </w:rPr>
        <w:t xml:space="preserve"> </w:t>
      </w:r>
      <w:r w:rsidRPr="00E90733">
        <w:rPr>
          <w:rFonts w:ascii="Times New Roman" w:eastAsia="Times New Roman" w:hAnsi="Times New Roman" w:cs="Times New Roman"/>
          <w:sz w:val="28"/>
          <w:szCs w:val="28"/>
          <w:lang w:val="ru-RU" w:bidi="he-IL"/>
        </w:rPr>
        <w:t xml:space="preserve">Р. Ринчинэ. </w:t>
      </w:r>
      <w:r w:rsidRPr="00E90733">
        <w:rPr>
          <w:rFonts w:ascii="Times New Roman" w:eastAsia="Times New Roman" w:hAnsi="Times New Roman" w:cs="Times New Roman"/>
          <w:sz w:val="28"/>
          <w:szCs w:val="28"/>
          <w:lang w:val="ru-RU"/>
        </w:rPr>
        <w:t xml:space="preserve">– </w:t>
      </w:r>
      <w:r w:rsidRPr="00E90733">
        <w:rPr>
          <w:rFonts w:ascii="Times New Roman" w:eastAsia="Times New Roman" w:hAnsi="Times New Roman" w:cs="Times New Roman"/>
          <w:sz w:val="28"/>
          <w:szCs w:val="28"/>
        </w:rPr>
        <w:t xml:space="preserve">М., 1952. </w:t>
      </w:r>
      <w:r w:rsidRPr="00E90733">
        <w:rPr>
          <w:rFonts w:ascii="Times New Roman" w:eastAsia="Times New Roman" w:hAnsi="Times New Roman" w:cs="Times New Roman"/>
          <w:sz w:val="28"/>
          <w:szCs w:val="28"/>
          <w:lang w:val="ru-RU"/>
        </w:rPr>
        <w:t>–</w:t>
      </w:r>
      <w:r w:rsidRPr="00E90733">
        <w:rPr>
          <w:rFonts w:ascii="Times New Roman" w:eastAsia="Times New Roman" w:hAnsi="Times New Roman" w:cs="Times New Roman"/>
          <w:sz w:val="28"/>
          <w:szCs w:val="28"/>
        </w:rPr>
        <w:t xml:space="preserve"> 320 с.</w:t>
      </w:r>
    </w:p>
    <w:p w14:paraId="10AF325B" w14:textId="77777777" w:rsidR="00910243" w:rsidRPr="00E90733" w:rsidRDefault="00910243" w:rsidP="00210DFB">
      <w:pPr>
        <w:pStyle w:val="a7"/>
        <w:numPr>
          <w:ilvl w:val="0"/>
          <w:numId w:val="17"/>
        </w:numPr>
        <w:spacing w:line="360" w:lineRule="auto"/>
        <w:jc w:val="both"/>
        <w:rPr>
          <w:rFonts w:ascii="Times New Roman" w:eastAsia="Times New Roman" w:hAnsi="Times New Roman" w:cs="Times New Roman"/>
          <w:sz w:val="28"/>
          <w:szCs w:val="28"/>
        </w:rPr>
      </w:pPr>
      <w:r w:rsidRPr="00E90733">
        <w:rPr>
          <w:rFonts w:ascii="Times New Roman" w:eastAsia="Times New Roman" w:hAnsi="Times New Roman" w:cs="Times New Roman"/>
          <w:sz w:val="28"/>
          <w:szCs w:val="28"/>
          <w:lang w:val="ru-RU"/>
        </w:rPr>
        <w:t>Санжеев Г. Д.  Сравнительная грамматика монгольских языков</w:t>
      </w:r>
      <w:r w:rsidRPr="00E90733">
        <w:rPr>
          <w:rFonts w:ascii="Times New Roman" w:eastAsia="Times New Roman" w:hAnsi="Times New Roman" w:cs="Times New Roman"/>
          <w:sz w:val="28"/>
          <w:szCs w:val="28"/>
          <w:lang w:val="ru-RU" w:bidi="he-IL"/>
        </w:rPr>
        <w:t xml:space="preserve"> / Г. Д. Санжеев. </w:t>
      </w:r>
      <w:r w:rsidRPr="00E90733">
        <w:rPr>
          <w:rFonts w:ascii="Times New Roman" w:eastAsia="Times New Roman" w:hAnsi="Times New Roman" w:cs="Times New Roman"/>
          <w:sz w:val="28"/>
          <w:szCs w:val="28"/>
          <w:lang w:val="ru-RU"/>
        </w:rPr>
        <w:t>–  М., 1953. – 240 с.</w:t>
      </w:r>
    </w:p>
    <w:p w14:paraId="2C2B8D20" w14:textId="77777777" w:rsidR="00910243" w:rsidRPr="00E90733" w:rsidRDefault="00910243" w:rsidP="00210DFB">
      <w:pPr>
        <w:pStyle w:val="a7"/>
        <w:numPr>
          <w:ilvl w:val="0"/>
          <w:numId w:val="17"/>
        </w:numPr>
        <w:spacing w:line="360" w:lineRule="auto"/>
        <w:jc w:val="both"/>
        <w:rPr>
          <w:rFonts w:ascii="Times New Roman" w:eastAsia="Times New Roman" w:hAnsi="Times New Roman" w:cs="Times New Roman"/>
          <w:sz w:val="28"/>
          <w:szCs w:val="28"/>
        </w:rPr>
      </w:pPr>
      <w:r w:rsidRPr="00E90733">
        <w:rPr>
          <w:rFonts w:ascii="Times New Roman" w:eastAsia="Times New Roman" w:hAnsi="Times New Roman" w:cs="Times New Roman"/>
          <w:sz w:val="28"/>
          <w:szCs w:val="28"/>
        </w:rPr>
        <w:t>Санжеев Г. Д. Синтаксис монгольских языков</w:t>
      </w:r>
      <w:r w:rsidRPr="00E90733">
        <w:rPr>
          <w:rFonts w:ascii="Times New Roman" w:eastAsia="Times New Roman" w:hAnsi="Times New Roman" w:cs="Times New Roman"/>
          <w:sz w:val="28"/>
          <w:szCs w:val="28"/>
          <w:lang w:val="ru-RU"/>
        </w:rPr>
        <w:t xml:space="preserve"> </w:t>
      </w:r>
      <w:r w:rsidRPr="00E90733">
        <w:rPr>
          <w:rFonts w:ascii="Times New Roman" w:eastAsia="Times New Roman" w:hAnsi="Times New Roman" w:cs="Times New Roman"/>
          <w:sz w:val="28"/>
          <w:szCs w:val="28"/>
          <w:lang w:val="ru-RU" w:bidi="he-IL"/>
        </w:rPr>
        <w:t xml:space="preserve">/ Г. Д. Санжеев. </w:t>
      </w:r>
      <w:r w:rsidRPr="00E90733">
        <w:rPr>
          <w:rFonts w:ascii="Times New Roman" w:eastAsia="Times New Roman" w:hAnsi="Times New Roman" w:cs="Times New Roman"/>
          <w:sz w:val="28"/>
          <w:szCs w:val="28"/>
          <w:lang w:val="ru-RU"/>
        </w:rPr>
        <w:t>–</w:t>
      </w:r>
      <w:r w:rsidRPr="00E90733">
        <w:rPr>
          <w:rFonts w:ascii="Times New Roman" w:eastAsia="Times New Roman" w:hAnsi="Times New Roman" w:cs="Times New Roman"/>
          <w:sz w:val="28"/>
          <w:szCs w:val="28"/>
        </w:rPr>
        <w:t xml:space="preserve"> М., 1934. </w:t>
      </w:r>
      <w:r w:rsidRPr="00E90733">
        <w:rPr>
          <w:rFonts w:ascii="Times New Roman" w:eastAsia="Times New Roman" w:hAnsi="Times New Roman" w:cs="Times New Roman"/>
          <w:sz w:val="28"/>
          <w:szCs w:val="28"/>
          <w:lang w:val="ru-RU"/>
        </w:rPr>
        <w:t>–</w:t>
      </w:r>
      <w:r w:rsidRPr="00E90733">
        <w:rPr>
          <w:rFonts w:ascii="Times New Roman" w:eastAsia="Times New Roman" w:hAnsi="Times New Roman" w:cs="Times New Roman"/>
          <w:sz w:val="28"/>
          <w:szCs w:val="28"/>
        </w:rPr>
        <w:t xml:space="preserve"> 153 с.</w:t>
      </w:r>
    </w:p>
    <w:p w14:paraId="1DD1C3B8" w14:textId="77777777" w:rsidR="00910243" w:rsidRPr="00E90733" w:rsidRDefault="00910243" w:rsidP="00210DFB">
      <w:pPr>
        <w:pStyle w:val="a7"/>
        <w:numPr>
          <w:ilvl w:val="0"/>
          <w:numId w:val="17"/>
        </w:numPr>
        <w:spacing w:line="360" w:lineRule="auto"/>
        <w:jc w:val="both"/>
        <w:rPr>
          <w:rFonts w:ascii="Times New Roman" w:eastAsia="Times New Roman" w:hAnsi="Times New Roman" w:cs="Times New Roman"/>
          <w:sz w:val="28"/>
          <w:szCs w:val="28"/>
        </w:rPr>
      </w:pPr>
      <w:r w:rsidRPr="00E90733">
        <w:rPr>
          <w:rFonts w:ascii="Times New Roman" w:hAnsi="Times New Roman" w:cs="Times New Roman"/>
          <w:sz w:val="28"/>
          <w:szCs w:val="28"/>
          <w:lang w:val="ru-RU" w:bidi="he-IL"/>
        </w:rPr>
        <w:t xml:space="preserve">Солнцев В. М. Язык как системно-структурное образование / В. М. Солнцев. </w:t>
      </w:r>
      <w:r w:rsidRPr="00E90733">
        <w:rPr>
          <w:rFonts w:ascii="Times New Roman" w:hAnsi="Times New Roman" w:cs="Times New Roman"/>
          <w:sz w:val="28"/>
          <w:szCs w:val="28"/>
        </w:rPr>
        <w:t>–</w:t>
      </w:r>
      <w:r w:rsidRPr="00E90733">
        <w:rPr>
          <w:rFonts w:ascii="Times New Roman" w:hAnsi="Times New Roman" w:cs="Times New Roman"/>
          <w:sz w:val="28"/>
          <w:szCs w:val="28"/>
          <w:lang w:val="ru-RU"/>
        </w:rPr>
        <w:t xml:space="preserve"> Москва: Наука, 1977. </w:t>
      </w:r>
      <w:r w:rsidRPr="00E90733">
        <w:rPr>
          <w:rFonts w:ascii="Times New Roman" w:hAnsi="Times New Roman" w:cs="Times New Roman"/>
          <w:sz w:val="28"/>
          <w:szCs w:val="28"/>
        </w:rPr>
        <w:t>–</w:t>
      </w:r>
      <w:r w:rsidRPr="00E90733">
        <w:rPr>
          <w:rFonts w:ascii="Times New Roman" w:hAnsi="Times New Roman" w:cs="Times New Roman"/>
          <w:sz w:val="28"/>
          <w:szCs w:val="28"/>
          <w:lang w:val="ru-RU"/>
        </w:rPr>
        <w:t xml:space="preserve"> 341 с.</w:t>
      </w:r>
    </w:p>
    <w:p w14:paraId="134E1B13" w14:textId="77777777" w:rsidR="00910243" w:rsidRPr="00E90733" w:rsidRDefault="00910243" w:rsidP="00210DFB">
      <w:pPr>
        <w:pStyle w:val="a7"/>
        <w:numPr>
          <w:ilvl w:val="0"/>
          <w:numId w:val="17"/>
        </w:numPr>
        <w:spacing w:line="360" w:lineRule="auto"/>
        <w:jc w:val="both"/>
        <w:rPr>
          <w:rFonts w:ascii="Times New Roman" w:eastAsia="Times New Roman" w:hAnsi="Times New Roman" w:cs="Times New Roman"/>
          <w:sz w:val="28"/>
          <w:szCs w:val="28"/>
        </w:rPr>
      </w:pPr>
      <w:r w:rsidRPr="00E90733">
        <w:rPr>
          <w:rFonts w:ascii="Times New Roman" w:eastAsia="Times New Roman" w:hAnsi="Times New Roman" w:cs="Times New Roman"/>
          <w:sz w:val="28"/>
          <w:szCs w:val="28"/>
        </w:rPr>
        <w:t>Тодаева Б. Х. Грамматика современного монгольского языка. Фонетика и морфология</w:t>
      </w:r>
      <w:r w:rsidRPr="00E90733">
        <w:rPr>
          <w:rFonts w:ascii="Times New Roman" w:eastAsia="Times New Roman" w:hAnsi="Times New Roman" w:cs="Times New Roman"/>
          <w:sz w:val="28"/>
          <w:szCs w:val="28"/>
          <w:lang w:val="ru-RU"/>
        </w:rPr>
        <w:t xml:space="preserve"> </w:t>
      </w:r>
      <w:r w:rsidRPr="00E90733">
        <w:rPr>
          <w:rFonts w:ascii="Times New Roman" w:eastAsia="Times New Roman" w:hAnsi="Times New Roman" w:cs="Times New Roman"/>
          <w:sz w:val="28"/>
          <w:szCs w:val="28"/>
          <w:lang w:val="ru-RU" w:bidi="he-IL"/>
        </w:rPr>
        <w:t xml:space="preserve">/ Б. Х. Тодаева. </w:t>
      </w:r>
      <w:r w:rsidRPr="00E90733">
        <w:rPr>
          <w:rFonts w:ascii="Times New Roman" w:eastAsia="Times New Roman" w:hAnsi="Times New Roman" w:cs="Times New Roman"/>
          <w:sz w:val="28"/>
          <w:szCs w:val="28"/>
          <w:lang w:val="ru-RU"/>
        </w:rPr>
        <w:t>–</w:t>
      </w:r>
      <w:r w:rsidRPr="00E90733">
        <w:rPr>
          <w:rFonts w:ascii="Times New Roman" w:eastAsia="Times New Roman" w:hAnsi="Times New Roman" w:cs="Times New Roman"/>
          <w:sz w:val="28"/>
          <w:szCs w:val="28"/>
        </w:rPr>
        <w:t xml:space="preserve"> М., 1951. </w:t>
      </w:r>
      <w:r w:rsidRPr="00E90733">
        <w:rPr>
          <w:rFonts w:ascii="Times New Roman" w:eastAsia="Times New Roman" w:hAnsi="Times New Roman" w:cs="Times New Roman"/>
          <w:sz w:val="28"/>
          <w:szCs w:val="28"/>
          <w:lang w:val="ru-RU"/>
        </w:rPr>
        <w:t>–</w:t>
      </w:r>
      <w:r w:rsidRPr="00E90733">
        <w:rPr>
          <w:rFonts w:ascii="Times New Roman" w:eastAsia="Times New Roman" w:hAnsi="Times New Roman" w:cs="Times New Roman"/>
          <w:sz w:val="28"/>
          <w:szCs w:val="28"/>
        </w:rPr>
        <w:t xml:space="preserve"> 196 с.</w:t>
      </w:r>
    </w:p>
    <w:p w14:paraId="36716857" w14:textId="77777777" w:rsidR="00910243" w:rsidRPr="00E90733" w:rsidRDefault="00910243" w:rsidP="00210DFB">
      <w:pPr>
        <w:pStyle w:val="a7"/>
        <w:numPr>
          <w:ilvl w:val="0"/>
          <w:numId w:val="17"/>
        </w:numPr>
        <w:spacing w:line="360" w:lineRule="auto"/>
        <w:jc w:val="both"/>
        <w:rPr>
          <w:rFonts w:ascii="Times New Roman" w:eastAsia="Times New Roman" w:hAnsi="Times New Roman" w:cs="Times New Roman"/>
          <w:sz w:val="28"/>
          <w:szCs w:val="28"/>
        </w:rPr>
      </w:pPr>
      <w:r w:rsidRPr="00E90733">
        <w:rPr>
          <w:rFonts w:ascii="Times New Roman" w:eastAsia="Times New Roman" w:hAnsi="Times New Roman" w:cs="Times New Roman"/>
          <w:sz w:val="28"/>
          <w:szCs w:val="28"/>
        </w:rPr>
        <w:t>Ульзетуева Н. Д. Современный монгольский язык</w:t>
      </w:r>
      <w:r w:rsidRPr="00E90733">
        <w:rPr>
          <w:rFonts w:ascii="Times New Roman" w:eastAsia="Times New Roman" w:hAnsi="Times New Roman" w:cs="Times New Roman"/>
          <w:sz w:val="28"/>
          <w:szCs w:val="28"/>
          <w:lang w:val="ru-RU"/>
        </w:rPr>
        <w:t xml:space="preserve"> </w:t>
      </w:r>
      <w:r w:rsidRPr="00E90733">
        <w:rPr>
          <w:rFonts w:ascii="Times New Roman" w:eastAsia="Times New Roman" w:hAnsi="Times New Roman" w:cs="Times New Roman"/>
          <w:sz w:val="28"/>
          <w:szCs w:val="28"/>
          <w:lang w:val="ru-RU" w:bidi="he-IL"/>
        </w:rPr>
        <w:t xml:space="preserve">/ Н. Д. Ульзетуева. </w:t>
      </w:r>
      <w:r w:rsidRPr="00E90733">
        <w:rPr>
          <w:rFonts w:ascii="Times New Roman" w:eastAsia="Times New Roman" w:hAnsi="Times New Roman" w:cs="Times New Roman"/>
          <w:sz w:val="28"/>
          <w:szCs w:val="28"/>
          <w:lang w:val="ru-RU"/>
        </w:rPr>
        <w:t>–</w:t>
      </w:r>
      <w:r w:rsidRPr="00E90733">
        <w:rPr>
          <w:rFonts w:ascii="Times New Roman" w:eastAsia="Times New Roman" w:hAnsi="Times New Roman" w:cs="Times New Roman"/>
          <w:sz w:val="28"/>
          <w:szCs w:val="28"/>
        </w:rPr>
        <w:t xml:space="preserve"> Чита, 2010. </w:t>
      </w:r>
      <w:r w:rsidRPr="00E90733">
        <w:rPr>
          <w:rFonts w:ascii="Times New Roman" w:eastAsia="Times New Roman" w:hAnsi="Times New Roman" w:cs="Times New Roman"/>
          <w:sz w:val="28"/>
          <w:szCs w:val="28"/>
          <w:lang w:val="ru-RU"/>
        </w:rPr>
        <w:t>–</w:t>
      </w:r>
      <w:r w:rsidRPr="00E90733">
        <w:rPr>
          <w:rFonts w:ascii="Times New Roman" w:eastAsia="Times New Roman" w:hAnsi="Times New Roman" w:cs="Times New Roman"/>
          <w:sz w:val="28"/>
          <w:szCs w:val="28"/>
        </w:rPr>
        <w:t xml:space="preserve"> 230 с.</w:t>
      </w:r>
    </w:p>
    <w:p w14:paraId="37BCB38A" w14:textId="77777777" w:rsidR="00910243" w:rsidRPr="00E90733" w:rsidRDefault="00910243" w:rsidP="00210DFB">
      <w:pPr>
        <w:pStyle w:val="a7"/>
        <w:numPr>
          <w:ilvl w:val="0"/>
          <w:numId w:val="17"/>
        </w:numPr>
        <w:spacing w:line="360" w:lineRule="auto"/>
        <w:jc w:val="both"/>
        <w:rPr>
          <w:rFonts w:ascii="Times New Roman" w:eastAsia="Times New Roman" w:hAnsi="Times New Roman" w:cs="Times New Roman"/>
          <w:sz w:val="28"/>
          <w:szCs w:val="28"/>
        </w:rPr>
      </w:pPr>
      <w:r w:rsidRPr="00E90733">
        <w:rPr>
          <w:rFonts w:ascii="Times New Roman" w:eastAsia="Times New Roman" w:hAnsi="Times New Roman" w:cs="Times New Roman"/>
          <w:sz w:val="28"/>
          <w:szCs w:val="28"/>
        </w:rPr>
        <w:t>Шахматов А. А. Синтаксис русского языка</w:t>
      </w:r>
      <w:r w:rsidRPr="00E90733">
        <w:rPr>
          <w:rFonts w:ascii="Times New Roman" w:eastAsia="Times New Roman" w:hAnsi="Times New Roman" w:cs="Times New Roman"/>
          <w:sz w:val="28"/>
          <w:szCs w:val="28"/>
          <w:lang w:val="ru-RU"/>
        </w:rPr>
        <w:t xml:space="preserve"> / А.</w:t>
      </w:r>
      <w:r w:rsidRPr="00E90733">
        <w:rPr>
          <w:rFonts w:ascii="Times New Roman" w:eastAsia="Times New Roman" w:hAnsi="Times New Roman" w:cs="Times New Roman"/>
          <w:sz w:val="28"/>
          <w:szCs w:val="28"/>
          <w:lang w:val="ru-RU" w:bidi="he-IL"/>
        </w:rPr>
        <w:t xml:space="preserve"> А. Шахматов. </w:t>
      </w:r>
      <w:r w:rsidRPr="00E90733">
        <w:rPr>
          <w:rFonts w:ascii="Times New Roman" w:eastAsia="Times New Roman" w:hAnsi="Times New Roman" w:cs="Times New Roman"/>
          <w:sz w:val="28"/>
          <w:szCs w:val="28"/>
          <w:lang w:val="ru-RU"/>
        </w:rPr>
        <w:t xml:space="preserve">– </w:t>
      </w:r>
      <w:r w:rsidRPr="00E90733">
        <w:rPr>
          <w:rFonts w:ascii="Times New Roman" w:eastAsia="Times New Roman" w:hAnsi="Times New Roman" w:cs="Times New Roman"/>
          <w:sz w:val="28"/>
          <w:szCs w:val="28"/>
        </w:rPr>
        <w:t xml:space="preserve">М., 2014. </w:t>
      </w:r>
      <w:r w:rsidRPr="00E90733">
        <w:rPr>
          <w:rFonts w:ascii="Times New Roman" w:eastAsia="Times New Roman" w:hAnsi="Times New Roman" w:cs="Times New Roman"/>
          <w:sz w:val="28"/>
          <w:szCs w:val="28"/>
          <w:lang w:val="ru-RU"/>
        </w:rPr>
        <w:t>–</w:t>
      </w:r>
      <w:r w:rsidRPr="00E90733">
        <w:rPr>
          <w:rFonts w:ascii="Times New Roman" w:eastAsia="Times New Roman" w:hAnsi="Times New Roman" w:cs="Times New Roman"/>
          <w:sz w:val="28"/>
          <w:szCs w:val="28"/>
        </w:rPr>
        <w:t xml:space="preserve"> 720 с.</w:t>
      </w:r>
    </w:p>
    <w:p w14:paraId="5D40781E" w14:textId="77777777" w:rsidR="00910243" w:rsidRPr="00AE412C" w:rsidRDefault="00910243" w:rsidP="00210DFB">
      <w:pPr>
        <w:numPr>
          <w:ilvl w:val="0"/>
          <w:numId w:val="17"/>
        </w:numPr>
        <w:spacing w:line="360" w:lineRule="auto"/>
        <w:contextualSpacing w:val="0"/>
        <w:jc w:val="both"/>
        <w:rPr>
          <w:rFonts w:ascii="Times New Roman" w:eastAsia="Times New Roman" w:hAnsi="Times New Roman" w:cs="Times New Roman"/>
          <w:sz w:val="28"/>
          <w:szCs w:val="28"/>
        </w:rPr>
      </w:pPr>
      <w:r w:rsidRPr="004F6DA3">
        <w:rPr>
          <w:rFonts w:ascii="Times New Roman" w:eastAsia="Courier New" w:hAnsi="Times New Roman" w:cs="Times New Roman"/>
          <w:sz w:val="28"/>
          <w:szCs w:val="28"/>
        </w:rPr>
        <w:lastRenderedPageBreak/>
        <w:t>Яхонтова Н. С. Монгольские языки.</w:t>
      </w:r>
      <w:r w:rsidRPr="008E7733">
        <w:rPr>
          <w:rFonts w:ascii="Times New Roman" w:eastAsia="Courier New" w:hAnsi="Times New Roman" w:cs="Times New Roman"/>
          <w:sz w:val="28"/>
          <w:szCs w:val="28"/>
          <w:lang w:val="ru-RU"/>
        </w:rPr>
        <w:t xml:space="preserve"> </w:t>
      </w:r>
      <w:r>
        <w:rPr>
          <w:rFonts w:ascii="Times New Roman" w:eastAsia="Courier New" w:hAnsi="Times New Roman" w:cs="Times New Roman"/>
          <w:sz w:val="28"/>
          <w:szCs w:val="28"/>
          <w:lang w:val="ru-RU" w:bidi="he-IL"/>
        </w:rPr>
        <w:t>/ Н</w:t>
      </w:r>
      <w:r w:rsidRPr="008E7733">
        <w:rPr>
          <w:rFonts w:ascii="Times New Roman" w:eastAsia="Courier New" w:hAnsi="Times New Roman" w:cs="Times New Roman"/>
          <w:sz w:val="28"/>
          <w:szCs w:val="28"/>
          <w:lang w:val="ru-RU" w:bidi="he-IL"/>
        </w:rPr>
        <w:t>.</w:t>
      </w:r>
      <w:r>
        <w:rPr>
          <w:rFonts w:ascii="Times New Roman" w:eastAsia="Courier New" w:hAnsi="Times New Roman" w:cs="Times New Roman"/>
          <w:sz w:val="28"/>
          <w:szCs w:val="28"/>
          <w:lang w:val="ru-RU" w:bidi="he-IL"/>
        </w:rPr>
        <w:t xml:space="preserve"> С</w:t>
      </w:r>
      <w:r w:rsidRPr="008E7733">
        <w:rPr>
          <w:rFonts w:ascii="Times New Roman" w:eastAsia="Courier New" w:hAnsi="Times New Roman" w:cs="Times New Roman"/>
          <w:sz w:val="28"/>
          <w:szCs w:val="28"/>
          <w:lang w:val="ru-RU" w:bidi="he-IL"/>
        </w:rPr>
        <w:t xml:space="preserve">. </w:t>
      </w:r>
      <w:r>
        <w:rPr>
          <w:rFonts w:ascii="Times New Roman" w:eastAsia="Courier New" w:hAnsi="Times New Roman" w:cs="Times New Roman"/>
          <w:sz w:val="28"/>
          <w:szCs w:val="28"/>
          <w:lang w:val="ru-RU" w:bidi="he-IL"/>
        </w:rPr>
        <w:t>Яхонтова</w:t>
      </w:r>
      <w:r w:rsidRPr="008E7733">
        <w:rPr>
          <w:rFonts w:ascii="Times New Roman" w:eastAsia="Courier New" w:hAnsi="Times New Roman" w:cs="Times New Roman"/>
          <w:sz w:val="28"/>
          <w:szCs w:val="28"/>
          <w:lang w:val="ru-RU" w:bidi="he-IL"/>
        </w:rPr>
        <w:t>.</w:t>
      </w:r>
      <w:r>
        <w:rPr>
          <w:rFonts w:ascii="Times New Roman" w:eastAsia="Courier New" w:hAnsi="Times New Roman" w:cs="Times New Roman"/>
          <w:sz w:val="28"/>
          <w:szCs w:val="28"/>
          <w:lang w:val="ru-RU" w:bidi="he-IL"/>
        </w:rPr>
        <w:t xml:space="preserve"> </w:t>
      </w:r>
      <w:r w:rsidRPr="008D4FD3">
        <w:rPr>
          <w:rFonts w:ascii="Times New Roman" w:eastAsia="Times New Roman" w:hAnsi="Times New Roman" w:cs="Times New Roman"/>
          <w:sz w:val="28"/>
          <w:szCs w:val="28"/>
          <w:lang w:val="ru-RU"/>
        </w:rPr>
        <w:t>–</w:t>
      </w:r>
      <w:r w:rsidRPr="004F6DA3">
        <w:rPr>
          <w:rFonts w:ascii="Times New Roman" w:eastAsia="Courier New" w:hAnsi="Times New Roman" w:cs="Times New Roman"/>
          <w:sz w:val="28"/>
          <w:szCs w:val="28"/>
        </w:rPr>
        <w:t xml:space="preserve"> [Электронный ресурс].</w:t>
      </w:r>
      <w:r>
        <w:rPr>
          <w:rFonts w:ascii="Times New Roman" w:eastAsia="Courier New" w:hAnsi="Times New Roman" w:cs="Times New Roman"/>
          <w:sz w:val="28"/>
          <w:szCs w:val="28"/>
          <w:lang w:val="ru-RU"/>
        </w:rPr>
        <w:t xml:space="preserve"> </w:t>
      </w:r>
      <w:r w:rsidRPr="004F6DA3">
        <w:rPr>
          <w:rFonts w:ascii="Times New Roman" w:eastAsia="Courier New" w:hAnsi="Times New Roman" w:cs="Times New Roman"/>
          <w:sz w:val="28"/>
          <w:szCs w:val="28"/>
        </w:rPr>
        <w:t>URL:http://philology.ru/linguistics4/yakhontova-97.htm</w:t>
      </w:r>
      <w:r>
        <w:rPr>
          <w:rFonts w:ascii="Times New Roman" w:eastAsia="Courier New" w:hAnsi="Times New Roman" w:cs="Times New Roman"/>
          <w:sz w:val="28"/>
          <w:szCs w:val="28"/>
          <w:lang w:val="en-US" w:bidi="he-IL"/>
        </w:rPr>
        <w:t>l</w:t>
      </w:r>
      <w:r>
        <w:rPr>
          <w:rFonts w:ascii="Times New Roman" w:eastAsia="Courier New" w:hAnsi="Times New Roman" w:cs="Times New Roman"/>
          <w:sz w:val="28"/>
          <w:szCs w:val="28"/>
          <w:lang w:val="ru-RU" w:bidi="he-IL"/>
        </w:rPr>
        <w:t xml:space="preserve"> (дата</w:t>
      </w:r>
      <w:r w:rsidRPr="008E7733">
        <w:rPr>
          <w:rFonts w:ascii="Times New Roman" w:eastAsia="Courier New" w:hAnsi="Times New Roman" w:cs="Times New Roman"/>
          <w:sz w:val="28"/>
          <w:szCs w:val="28"/>
          <w:lang w:val="ru-RU"/>
        </w:rPr>
        <w:t xml:space="preserve"> </w:t>
      </w:r>
      <w:r w:rsidRPr="004F6DA3">
        <w:rPr>
          <w:rFonts w:ascii="Times New Roman" w:eastAsia="Courier New" w:hAnsi="Times New Roman" w:cs="Times New Roman"/>
          <w:sz w:val="28"/>
          <w:szCs w:val="28"/>
        </w:rPr>
        <w:t>о</w:t>
      </w:r>
      <w:r>
        <w:rPr>
          <w:rFonts w:ascii="Times New Roman" w:eastAsia="Courier New" w:hAnsi="Times New Roman" w:cs="Times New Roman"/>
          <w:sz w:val="28"/>
          <w:szCs w:val="28"/>
        </w:rPr>
        <w:t>бращения:</w:t>
      </w:r>
      <w:r>
        <w:rPr>
          <w:rFonts w:ascii="Times New Roman" w:eastAsia="Courier New" w:hAnsi="Times New Roman" w:cs="Times New Roman"/>
          <w:sz w:val="28"/>
          <w:szCs w:val="28"/>
          <w:lang w:val="ru-RU"/>
        </w:rPr>
        <w:t xml:space="preserve"> 01</w:t>
      </w:r>
      <w:r w:rsidRPr="00AE412C">
        <w:rPr>
          <w:rFonts w:ascii="Times New Roman" w:eastAsia="Courier New" w:hAnsi="Times New Roman" w:cs="Times New Roman"/>
          <w:sz w:val="28"/>
          <w:szCs w:val="28"/>
          <w:lang w:val="ru-RU"/>
        </w:rPr>
        <w:t>.</w:t>
      </w:r>
      <w:r>
        <w:rPr>
          <w:rFonts w:ascii="Times New Roman" w:eastAsia="Courier New" w:hAnsi="Times New Roman" w:cs="Times New Roman"/>
          <w:sz w:val="28"/>
          <w:szCs w:val="28"/>
          <w:lang w:val="ru-RU" w:bidi="he-IL"/>
        </w:rPr>
        <w:t>06</w:t>
      </w:r>
      <w:r w:rsidRPr="00AE412C">
        <w:rPr>
          <w:rFonts w:ascii="Times New Roman" w:eastAsia="Courier New" w:hAnsi="Times New Roman" w:cs="Times New Roman"/>
          <w:sz w:val="28"/>
          <w:szCs w:val="28"/>
          <w:lang w:val="ru-RU" w:bidi="he-IL"/>
        </w:rPr>
        <w:t>.</w:t>
      </w:r>
      <w:r>
        <w:rPr>
          <w:rFonts w:ascii="Times New Roman" w:eastAsia="Courier New" w:hAnsi="Times New Roman" w:cs="Times New Roman"/>
          <w:sz w:val="28"/>
          <w:szCs w:val="28"/>
          <w:lang w:val="ru-RU" w:bidi="he-IL"/>
        </w:rPr>
        <w:t xml:space="preserve">2021) </w:t>
      </w:r>
    </w:p>
    <w:p w14:paraId="0D4CFF94" w14:textId="77777777" w:rsidR="00910243" w:rsidRPr="00CD4B8D" w:rsidRDefault="00910243" w:rsidP="00210DFB">
      <w:pPr>
        <w:numPr>
          <w:ilvl w:val="0"/>
          <w:numId w:val="17"/>
        </w:numPr>
        <w:shd w:val="clear" w:color="auto" w:fill="FFFFFF"/>
        <w:spacing w:line="360" w:lineRule="auto"/>
        <w:contextualSpacing w:val="0"/>
        <w:jc w:val="both"/>
        <w:rPr>
          <w:rFonts w:ascii="Times New Roman" w:hAnsi="Times New Roman" w:cs="Times New Roman"/>
          <w:sz w:val="28"/>
          <w:szCs w:val="28"/>
          <w:lang w:val="en-US"/>
        </w:rPr>
      </w:pPr>
      <w:r w:rsidRPr="00CD4B8D">
        <w:rPr>
          <w:rFonts w:ascii="Times New Roman" w:hAnsi="Times New Roman" w:cs="Times New Roman"/>
          <w:sz w:val="28"/>
          <w:szCs w:val="28"/>
          <w:lang w:val="en-US"/>
        </w:rPr>
        <w:t>Chinggaltai.</w:t>
      </w:r>
      <w:r w:rsidRPr="004174D1">
        <w:rPr>
          <w:rFonts w:ascii="Times New Roman" w:hAnsi="Times New Roman" w:cs="Times New Roman"/>
          <w:sz w:val="28"/>
          <w:szCs w:val="28"/>
          <w:lang w:val="en-US"/>
        </w:rPr>
        <w:t xml:space="preserve"> </w:t>
      </w:r>
      <w:r w:rsidRPr="00CD4B8D">
        <w:rPr>
          <w:rFonts w:ascii="Times New Roman" w:hAnsi="Times New Roman" w:cs="Times New Roman"/>
          <w:sz w:val="28"/>
          <w:szCs w:val="28"/>
          <w:lang w:val="en-US"/>
        </w:rPr>
        <w:t>A gr</w:t>
      </w:r>
      <w:r>
        <w:rPr>
          <w:rFonts w:ascii="Times New Roman" w:hAnsi="Times New Roman" w:cs="Times New Roman"/>
          <w:sz w:val="28"/>
          <w:szCs w:val="28"/>
          <w:lang w:val="en-US"/>
        </w:rPr>
        <w:t>ammar of the Mongol language</w:t>
      </w:r>
      <w:r w:rsidRPr="004174D1">
        <w:rPr>
          <w:rFonts w:ascii="Times New Roman" w:hAnsi="Times New Roman" w:cs="Times New Roman"/>
          <w:sz w:val="28"/>
          <w:szCs w:val="28"/>
          <w:lang w:val="en-US"/>
        </w:rPr>
        <w:t xml:space="preserve"> / </w:t>
      </w:r>
      <w:r w:rsidRPr="00CD4B8D">
        <w:rPr>
          <w:rFonts w:ascii="Times New Roman" w:hAnsi="Times New Roman" w:cs="Times New Roman"/>
          <w:sz w:val="28"/>
          <w:szCs w:val="28"/>
          <w:lang w:val="en-US"/>
        </w:rPr>
        <w:t>Chinggaltai</w:t>
      </w:r>
      <w:r>
        <w:rPr>
          <w:rFonts w:ascii="Times New Roman" w:hAnsi="Times New Roman" w:cs="Times New Roman"/>
          <w:sz w:val="28"/>
          <w:szCs w:val="28"/>
          <w:lang w:val="en-US"/>
        </w:rPr>
        <w:t xml:space="preserve">. </w:t>
      </w:r>
      <w:r w:rsidRPr="004174D1">
        <w:rPr>
          <w:rFonts w:ascii="Times New Roman" w:eastAsia="Times New Roman" w:hAnsi="Times New Roman" w:cs="Times New Roman"/>
          <w:sz w:val="28"/>
          <w:szCs w:val="28"/>
          <w:lang w:val="en-US"/>
        </w:rPr>
        <w:t>–</w:t>
      </w:r>
      <w:r w:rsidRPr="00CD4B8D">
        <w:rPr>
          <w:rFonts w:ascii="Times New Roman" w:hAnsi="Times New Roman" w:cs="Times New Roman"/>
          <w:sz w:val="28"/>
          <w:szCs w:val="28"/>
          <w:lang w:val="en-US"/>
        </w:rPr>
        <w:t xml:space="preserve"> </w:t>
      </w:r>
      <w:r w:rsidRPr="004174D1">
        <w:rPr>
          <w:rFonts w:ascii="Times New Roman" w:hAnsi="Times New Roman" w:cs="Times New Roman"/>
          <w:sz w:val="28"/>
          <w:szCs w:val="28"/>
          <w:lang w:val="en-US"/>
        </w:rPr>
        <w:t>New York: Frederick Ungar, republished</w:t>
      </w:r>
      <w:r>
        <w:rPr>
          <w:rFonts w:ascii="Times New Roman" w:hAnsi="Times New Roman" w:cs="Times New Roman"/>
          <w:sz w:val="28"/>
          <w:szCs w:val="28"/>
          <w:lang w:val="en-US" w:bidi="he-IL"/>
        </w:rPr>
        <w:t>,</w:t>
      </w:r>
      <w:r w:rsidRPr="004174D1">
        <w:rPr>
          <w:rFonts w:ascii="Times New Roman" w:hAnsi="Times New Roman" w:cs="Times New Roman"/>
          <w:sz w:val="28"/>
          <w:szCs w:val="28"/>
          <w:lang w:val="en-US"/>
        </w:rPr>
        <w:t xml:space="preserve"> 1963.</w:t>
      </w:r>
      <w:r>
        <w:rPr>
          <w:rFonts w:ascii="Times New Roman" w:hAnsi="Times New Roman" w:cs="Times New Roman"/>
          <w:sz w:val="28"/>
          <w:szCs w:val="28"/>
          <w:lang w:val="en-US"/>
        </w:rPr>
        <w:t xml:space="preserve"> </w:t>
      </w:r>
      <w:r w:rsidRPr="004174D1">
        <w:rPr>
          <w:rFonts w:ascii="Times New Roman" w:eastAsia="Times New Roman" w:hAnsi="Times New Roman" w:cs="Times New Roman"/>
          <w:sz w:val="28"/>
          <w:szCs w:val="28"/>
          <w:lang w:val="en-US"/>
        </w:rPr>
        <w:t>–</w:t>
      </w:r>
      <w:r w:rsidRPr="00CD4B8D">
        <w:rPr>
          <w:rFonts w:ascii="Times New Roman" w:hAnsi="Times New Roman" w:cs="Times New Roman"/>
          <w:sz w:val="28"/>
          <w:szCs w:val="28"/>
          <w:lang w:val="en-US"/>
        </w:rPr>
        <w:t xml:space="preserve"> </w:t>
      </w:r>
      <w:r w:rsidRPr="004174D1">
        <w:rPr>
          <w:rFonts w:ascii="Times New Roman" w:hAnsi="Times New Roman" w:cs="Times New Roman"/>
          <w:sz w:val="28"/>
          <w:szCs w:val="28"/>
          <w:lang w:val="en-US"/>
        </w:rPr>
        <w:t xml:space="preserve"> 173 p</w:t>
      </w:r>
      <w:r>
        <w:rPr>
          <w:rFonts w:ascii="Times New Roman" w:hAnsi="Times New Roman" w:cs="Times New Roman"/>
          <w:sz w:val="28"/>
          <w:szCs w:val="28"/>
          <w:lang w:val="en-US"/>
        </w:rPr>
        <w:t>.</w:t>
      </w:r>
    </w:p>
    <w:p w14:paraId="5DF57AB9" w14:textId="77777777" w:rsidR="00910243" w:rsidRDefault="00910243" w:rsidP="00210DFB">
      <w:pPr>
        <w:pStyle w:val="a7"/>
        <w:numPr>
          <w:ilvl w:val="0"/>
          <w:numId w:val="17"/>
        </w:numPr>
        <w:spacing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4174D1">
        <w:rPr>
          <w:rFonts w:ascii="Times New Roman" w:eastAsia="Times New Roman" w:hAnsi="Times New Roman" w:cs="Times New Roman"/>
          <w:sz w:val="28"/>
          <w:szCs w:val="28"/>
          <w:lang w:val="en-US"/>
        </w:rPr>
        <w:t>Janhunen</w:t>
      </w:r>
      <w:r>
        <w:rPr>
          <w:rFonts w:ascii="Times New Roman" w:eastAsia="Times New Roman" w:hAnsi="Times New Roman" w:cs="Times New Roman"/>
          <w:sz w:val="28"/>
          <w:szCs w:val="28"/>
          <w:lang w:val="en-US"/>
        </w:rPr>
        <w:t xml:space="preserve"> </w:t>
      </w:r>
      <w:r w:rsidRPr="004174D1">
        <w:rPr>
          <w:rFonts w:ascii="Times New Roman" w:eastAsia="Times New Roman" w:hAnsi="Times New Roman" w:cs="Times New Roman"/>
          <w:sz w:val="28"/>
          <w:szCs w:val="28"/>
          <w:lang w:val="en-US"/>
        </w:rPr>
        <w:t xml:space="preserve">J. </w:t>
      </w:r>
      <w:r>
        <w:rPr>
          <w:rFonts w:ascii="Times New Roman" w:eastAsia="Times New Roman" w:hAnsi="Times New Roman" w:cs="Times New Roman"/>
          <w:sz w:val="28"/>
          <w:szCs w:val="28"/>
          <w:lang w:val="en-US"/>
        </w:rPr>
        <w:t xml:space="preserve">Mongolian </w:t>
      </w:r>
      <w:r w:rsidRPr="004174D1">
        <w:rPr>
          <w:rFonts w:ascii="Times New Roman" w:eastAsia="Times New Roman" w:hAnsi="Times New Roman" w:cs="Times New Roman"/>
          <w:sz w:val="28"/>
          <w:szCs w:val="28"/>
          <w:lang w:val="en-US" w:bidi="he-IL"/>
        </w:rPr>
        <w:t xml:space="preserve">/ </w:t>
      </w:r>
      <w:r>
        <w:rPr>
          <w:rFonts w:ascii="Times New Roman" w:eastAsia="Times New Roman" w:hAnsi="Times New Roman" w:cs="Times New Roman" w:hint="cs"/>
          <w:sz w:val="28"/>
          <w:szCs w:val="28"/>
          <w:lang w:val="en-US" w:bidi="he-IL"/>
        </w:rPr>
        <w:t>J</w:t>
      </w:r>
      <w:r>
        <w:rPr>
          <w:rFonts w:ascii="Times New Roman" w:eastAsia="Times New Roman" w:hAnsi="Times New Roman" w:cs="Times New Roman"/>
          <w:sz w:val="28"/>
          <w:szCs w:val="28"/>
          <w:lang w:val="en-US" w:bidi="he-IL"/>
        </w:rPr>
        <w:t xml:space="preserve">. Janhunen. </w:t>
      </w:r>
      <w:r w:rsidRPr="004174D1">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w:t>
      </w:r>
      <w:r w:rsidRPr="004174D1">
        <w:rPr>
          <w:rFonts w:ascii="Times New Roman" w:eastAsia="Times New Roman" w:hAnsi="Times New Roman" w:cs="Times New Roman"/>
          <w:sz w:val="28"/>
          <w:szCs w:val="28"/>
          <w:lang w:val="en-US"/>
        </w:rPr>
        <w:t>John Benjamins Publishing Company</w:t>
      </w:r>
      <w:r>
        <w:rPr>
          <w:rFonts w:ascii="Times New Roman" w:eastAsia="Times New Roman" w:hAnsi="Times New Roman" w:cs="Times New Roman"/>
          <w:sz w:val="28"/>
          <w:szCs w:val="28"/>
          <w:lang w:val="en-US"/>
        </w:rPr>
        <w:t xml:space="preserve">, </w:t>
      </w:r>
      <w:r w:rsidRPr="004174D1">
        <w:rPr>
          <w:rFonts w:ascii="Times New Roman" w:eastAsia="Times New Roman" w:hAnsi="Times New Roman" w:cs="Times New Roman"/>
          <w:sz w:val="28"/>
          <w:szCs w:val="28"/>
          <w:lang w:val="en-US" w:bidi="he-IL"/>
        </w:rPr>
        <w:t>2012</w:t>
      </w:r>
      <w:r>
        <w:rPr>
          <w:rFonts w:ascii="Times New Roman" w:eastAsia="Times New Roman" w:hAnsi="Times New Roman" w:cs="Times New Roman"/>
          <w:sz w:val="28"/>
          <w:szCs w:val="28"/>
          <w:lang w:val="en-US" w:bidi="he-IL"/>
        </w:rPr>
        <w:t xml:space="preserve">. </w:t>
      </w:r>
      <w:r w:rsidRPr="004174D1">
        <w:rPr>
          <w:rFonts w:ascii="Times New Roman" w:eastAsia="Times New Roman" w:hAnsi="Times New Roman" w:cs="Times New Roman"/>
          <w:sz w:val="28"/>
          <w:szCs w:val="28"/>
          <w:lang w:val="en-US"/>
        </w:rPr>
        <w:t>–</w:t>
      </w:r>
      <w:r w:rsidRPr="00CD4B8D">
        <w:rPr>
          <w:rFonts w:ascii="Times New Roman" w:hAnsi="Times New Roman" w:cs="Times New Roman"/>
          <w:sz w:val="28"/>
          <w:szCs w:val="28"/>
          <w:lang w:val="en-US"/>
        </w:rPr>
        <w:t xml:space="preserve"> </w:t>
      </w:r>
      <w:r>
        <w:rPr>
          <w:rFonts w:ascii="Times New Roman" w:eastAsia="Times New Roman" w:hAnsi="Times New Roman" w:cs="Times New Roman"/>
          <w:sz w:val="28"/>
          <w:szCs w:val="28"/>
          <w:lang w:val="en-US" w:bidi="he-IL"/>
        </w:rPr>
        <w:t>320 p.</w:t>
      </w:r>
    </w:p>
    <w:p w14:paraId="2D72009F" w14:textId="77777777" w:rsidR="00910243" w:rsidRDefault="00910243" w:rsidP="00210DFB">
      <w:pPr>
        <w:pStyle w:val="a7"/>
        <w:numPr>
          <w:ilvl w:val="0"/>
          <w:numId w:val="17"/>
        </w:num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4174D1">
        <w:rPr>
          <w:rFonts w:ascii="Times New Roman" w:eastAsia="Times New Roman" w:hAnsi="Times New Roman" w:cs="Times New Roman"/>
          <w:sz w:val="28"/>
          <w:szCs w:val="28"/>
          <w:lang w:val="en-US"/>
        </w:rPr>
        <w:t>Kullmann</w:t>
      </w:r>
      <w:r>
        <w:rPr>
          <w:rFonts w:ascii="Times New Roman" w:eastAsia="Times New Roman" w:hAnsi="Times New Roman" w:cs="Times New Roman"/>
          <w:sz w:val="28"/>
          <w:szCs w:val="28"/>
          <w:lang w:val="en-US"/>
        </w:rPr>
        <w:t xml:space="preserve"> R. </w:t>
      </w:r>
      <w:r w:rsidRPr="004174D1">
        <w:rPr>
          <w:rFonts w:ascii="Times New Roman" w:eastAsia="Times New Roman" w:hAnsi="Times New Roman" w:cs="Times New Roman"/>
          <w:sz w:val="28"/>
          <w:szCs w:val="28"/>
          <w:lang w:val="en-US"/>
        </w:rPr>
        <w:t>Mongolian grammar</w:t>
      </w:r>
      <w:r>
        <w:rPr>
          <w:rFonts w:ascii="Times New Roman" w:eastAsia="Times New Roman" w:hAnsi="Times New Roman" w:cs="Times New Roman"/>
          <w:sz w:val="28"/>
          <w:szCs w:val="28"/>
          <w:lang w:val="en-US"/>
        </w:rPr>
        <w:t xml:space="preserve"> </w:t>
      </w:r>
      <w:r w:rsidRPr="004174D1">
        <w:rPr>
          <w:rFonts w:ascii="Times New Roman" w:eastAsia="Times New Roman" w:hAnsi="Times New Roman" w:cs="Times New Roman"/>
          <w:sz w:val="28"/>
          <w:szCs w:val="28"/>
          <w:lang w:val="en-US" w:bidi="he-IL"/>
        </w:rPr>
        <w:t xml:space="preserve">/ </w:t>
      </w:r>
      <w:r>
        <w:rPr>
          <w:rFonts w:ascii="Times New Roman" w:eastAsia="Times New Roman" w:hAnsi="Times New Roman" w:cs="Times New Roman"/>
          <w:sz w:val="28"/>
          <w:szCs w:val="28"/>
          <w:lang w:val="en-US" w:bidi="he-IL"/>
        </w:rPr>
        <w:t xml:space="preserve">R. Kullmann. </w:t>
      </w:r>
      <w:r w:rsidRPr="004174D1">
        <w:rPr>
          <w:rFonts w:ascii="Times New Roman" w:eastAsia="Times New Roman" w:hAnsi="Times New Roman" w:cs="Times New Roman"/>
          <w:sz w:val="28"/>
          <w:szCs w:val="28"/>
          <w:lang w:val="en-US"/>
        </w:rPr>
        <w:t>D. Tserenpil.</w:t>
      </w:r>
      <w:r>
        <w:rPr>
          <w:rFonts w:ascii="Times New Roman" w:eastAsia="Times New Roman" w:hAnsi="Times New Roman" w:cs="Times New Roman"/>
          <w:sz w:val="28"/>
          <w:szCs w:val="28"/>
          <w:lang w:val="en-US"/>
        </w:rPr>
        <w:t xml:space="preserve"> </w:t>
      </w:r>
      <w:r w:rsidRPr="004174D1">
        <w:rPr>
          <w:rFonts w:ascii="Times New Roman" w:eastAsia="Times New Roman" w:hAnsi="Times New Roman" w:cs="Times New Roman"/>
          <w:sz w:val="28"/>
          <w:szCs w:val="28"/>
          <w:lang w:val="en-US"/>
        </w:rPr>
        <w:t>–</w:t>
      </w:r>
      <w:r w:rsidRPr="00CD4B8D">
        <w:rPr>
          <w:rFonts w:ascii="Times New Roman" w:hAnsi="Times New Roman" w:cs="Times New Roman"/>
          <w:sz w:val="28"/>
          <w:szCs w:val="28"/>
          <w:lang w:val="en-US"/>
        </w:rPr>
        <w:t xml:space="preserve"> </w:t>
      </w:r>
      <w:r>
        <w:rPr>
          <w:rFonts w:ascii="Times New Roman" w:hAnsi="Times New Roman" w:cs="Times New Roman"/>
          <w:sz w:val="28"/>
          <w:szCs w:val="28"/>
          <w:lang w:val="en-US"/>
        </w:rPr>
        <w:t>Hong Kong,</w:t>
      </w:r>
      <w:r w:rsidRPr="004174D1">
        <w:rPr>
          <w:rFonts w:ascii="Times New Roman" w:eastAsia="Times New Roman" w:hAnsi="Times New Roman" w:cs="Times New Roman"/>
          <w:sz w:val="28"/>
          <w:szCs w:val="28"/>
          <w:lang w:val="en-US"/>
        </w:rPr>
        <w:t xml:space="preserve">  2001. –</w:t>
      </w:r>
      <w:r w:rsidRPr="00CD4B8D">
        <w:rPr>
          <w:rFonts w:ascii="Times New Roman" w:hAnsi="Times New Roman" w:cs="Times New Roman"/>
          <w:sz w:val="28"/>
          <w:szCs w:val="28"/>
          <w:lang w:val="en-US"/>
        </w:rPr>
        <w:t xml:space="preserve"> </w:t>
      </w:r>
      <w:r w:rsidRPr="004174D1">
        <w:rPr>
          <w:rFonts w:ascii="Times New Roman" w:eastAsia="Times New Roman" w:hAnsi="Times New Roman" w:cs="Times New Roman"/>
          <w:sz w:val="28"/>
          <w:szCs w:val="28"/>
          <w:lang w:val="en-US"/>
        </w:rPr>
        <w:t xml:space="preserve"> 448 p.</w:t>
      </w:r>
    </w:p>
    <w:p w14:paraId="4F997E43" w14:textId="7649EF1F" w:rsidR="00910243" w:rsidRDefault="00910243">
      <w:pPr>
        <w:spacing w:after="160" w:line="259" w:lineRule="auto"/>
        <w:contextualSpacing w:val="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br w:type="page"/>
      </w:r>
    </w:p>
    <w:p w14:paraId="0D677253" w14:textId="11AB0B6F" w:rsidR="0050309D" w:rsidRDefault="00910243" w:rsidP="00DB15AD">
      <w:pPr>
        <w:pStyle w:val="1"/>
        <w:jc w:val="center"/>
        <w:rPr>
          <w:rFonts w:ascii="Times New Roman" w:hAnsi="Times New Roman" w:cs="Times New Roman"/>
          <w:b/>
          <w:bCs/>
          <w:color w:val="auto"/>
          <w:sz w:val="28"/>
          <w:szCs w:val="28"/>
          <w:lang w:val="ru-RU"/>
        </w:rPr>
      </w:pPr>
      <w:bookmarkStart w:id="17" w:name="_Toc74780866"/>
      <w:r w:rsidRPr="00DB15AD">
        <w:rPr>
          <w:rFonts w:ascii="Times New Roman" w:hAnsi="Times New Roman" w:cs="Times New Roman"/>
          <w:b/>
          <w:bCs/>
          <w:color w:val="auto"/>
          <w:sz w:val="28"/>
          <w:szCs w:val="28"/>
          <w:lang w:val="ru-RU"/>
        </w:rPr>
        <w:lastRenderedPageBreak/>
        <w:t>Список сокращений</w:t>
      </w:r>
      <w:bookmarkEnd w:id="17"/>
    </w:p>
    <w:p w14:paraId="4ECA1764" w14:textId="77777777" w:rsidR="009A1022" w:rsidRDefault="009A1022" w:rsidP="009A1022">
      <w:pPr>
        <w:spacing w:line="360" w:lineRule="auto"/>
        <w:ind w:firstLine="567"/>
        <w:rPr>
          <w:rFonts w:ascii="Times New Roman" w:hAnsi="Times New Roman" w:cs="Times New Roman"/>
          <w:sz w:val="28"/>
          <w:szCs w:val="28"/>
        </w:rPr>
      </w:pPr>
    </w:p>
    <w:p w14:paraId="65F6125E" w14:textId="1D6C1422" w:rsidR="009A1022" w:rsidRDefault="009A1022" w:rsidP="009A1022">
      <w:pPr>
        <w:spacing w:line="36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Монг. – монгольский</w:t>
      </w:r>
    </w:p>
    <w:p w14:paraId="49FAD7D3" w14:textId="2B8D4753" w:rsidR="009A1022" w:rsidRDefault="009A1022" w:rsidP="009A1022">
      <w:pPr>
        <w:spacing w:line="360" w:lineRule="auto"/>
        <w:ind w:firstLine="567"/>
        <w:rPr>
          <w:rFonts w:ascii="Times New Roman" w:hAnsi="Times New Roman" w:cs="Times New Roman"/>
          <w:sz w:val="28"/>
          <w:szCs w:val="28"/>
          <w:lang w:val="ru-RU"/>
        </w:rPr>
      </w:pPr>
      <w:r>
        <w:rPr>
          <w:rFonts w:ascii="Times New Roman" w:hAnsi="Times New Roman" w:cs="Times New Roman"/>
          <w:sz w:val="28"/>
          <w:szCs w:val="28"/>
        </w:rPr>
        <w:t>СС</w:t>
      </w:r>
      <w:r>
        <w:rPr>
          <w:rFonts w:ascii="Times New Roman" w:hAnsi="Times New Roman" w:cs="Times New Roman"/>
          <w:sz w:val="28"/>
          <w:szCs w:val="28"/>
          <w:lang w:val="ru-RU"/>
        </w:rPr>
        <w:t xml:space="preserve"> – </w:t>
      </w:r>
      <w:r w:rsidRPr="00981F37">
        <w:rPr>
          <w:rFonts w:ascii="Times New Roman" w:hAnsi="Times New Roman" w:cs="Times New Roman"/>
          <w:sz w:val="28"/>
          <w:szCs w:val="28"/>
          <w:lang w:val="mn-MN"/>
        </w:rPr>
        <w:t>Солийг сольсон нь</w:t>
      </w:r>
    </w:p>
    <w:p w14:paraId="37368B8D" w14:textId="564D1D77" w:rsidR="009A1022" w:rsidRDefault="009A1022" w:rsidP="009A1022">
      <w:pPr>
        <w:spacing w:line="360" w:lineRule="auto"/>
        <w:ind w:firstLine="567"/>
        <w:rPr>
          <w:rFonts w:ascii="Times New Roman" w:hAnsi="Times New Roman" w:cs="Times New Roman"/>
          <w:sz w:val="28"/>
          <w:szCs w:val="28"/>
          <w:lang w:val="mn-MN"/>
        </w:rPr>
      </w:pPr>
      <w:r>
        <w:rPr>
          <w:rFonts w:ascii="Times New Roman" w:hAnsi="Times New Roman" w:cs="Times New Roman"/>
          <w:sz w:val="28"/>
          <w:szCs w:val="28"/>
        </w:rPr>
        <w:t>ЦС</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981F37">
        <w:rPr>
          <w:rFonts w:ascii="Times New Roman" w:hAnsi="Times New Roman" w:cs="Times New Roman"/>
          <w:sz w:val="28"/>
          <w:szCs w:val="28"/>
          <w:lang w:val="mn-MN"/>
        </w:rPr>
        <w:t>Цагаан сар ба хар нулимс</w:t>
      </w:r>
    </w:p>
    <w:p w14:paraId="67703226" w14:textId="2C505755" w:rsidR="009A1022" w:rsidRPr="009C3279" w:rsidRDefault="009A1022" w:rsidP="009A1022">
      <w:pPr>
        <w:spacing w:line="360" w:lineRule="auto"/>
        <w:ind w:firstLine="567"/>
        <w:rPr>
          <w:rFonts w:ascii="Times New Roman" w:eastAsiaTheme="minorEastAsia" w:hAnsi="Times New Roman" w:cs="Times New Roman"/>
          <w:sz w:val="28"/>
          <w:szCs w:val="28"/>
          <w:lang w:val="mn-MN" w:eastAsia="zh-CN"/>
        </w:rPr>
      </w:pPr>
      <w:r w:rsidRPr="009C3279">
        <w:rPr>
          <w:rFonts w:ascii="Times New Roman" w:hAnsi="Times New Roman" w:cs="Times New Roman"/>
          <w:sz w:val="28"/>
          <w:szCs w:val="28"/>
          <w:lang w:val="mn-MN"/>
        </w:rPr>
        <w:t>ХТ</w:t>
      </w:r>
      <w:r>
        <w:rPr>
          <w:rFonts w:ascii="Times New Roman" w:eastAsiaTheme="minorEastAsia" w:hAnsi="Times New Roman" w:cs="Times New Roman"/>
          <w:sz w:val="28"/>
          <w:szCs w:val="28"/>
          <w:lang w:val="mn-MN" w:eastAsia="zh-CN"/>
        </w:rPr>
        <w:t>Ү</w:t>
      </w:r>
      <w:r w:rsidRPr="009C3279">
        <w:rPr>
          <w:rFonts w:ascii="Times New Roman" w:eastAsiaTheme="minorEastAsia" w:hAnsi="Times New Roman" w:cs="Times New Roman"/>
          <w:sz w:val="28"/>
          <w:szCs w:val="28"/>
          <w:lang w:val="mn-MN" w:eastAsia="zh-CN"/>
        </w:rPr>
        <w:t xml:space="preserve"> – Х</w:t>
      </w:r>
      <w:r>
        <w:rPr>
          <w:rFonts w:ascii="Times New Roman" w:eastAsiaTheme="minorEastAsia" w:hAnsi="Times New Roman" w:cs="Times New Roman"/>
          <w:sz w:val="28"/>
          <w:szCs w:val="28"/>
          <w:lang w:val="mn-MN" w:eastAsia="zh-CN"/>
        </w:rPr>
        <w:t>ө</w:t>
      </w:r>
      <w:r w:rsidRPr="009C3279">
        <w:rPr>
          <w:rFonts w:ascii="Times New Roman" w:eastAsiaTheme="minorEastAsia" w:hAnsi="Times New Roman" w:cs="Times New Roman"/>
          <w:sz w:val="28"/>
          <w:szCs w:val="28"/>
          <w:lang w:val="mn-MN" w:eastAsia="zh-CN"/>
        </w:rPr>
        <w:t>д</w:t>
      </w:r>
      <w:r>
        <w:rPr>
          <w:rFonts w:ascii="Times New Roman" w:eastAsiaTheme="minorEastAsia" w:hAnsi="Times New Roman" w:cs="Times New Roman"/>
          <w:sz w:val="28"/>
          <w:szCs w:val="28"/>
          <w:lang w:val="mn-MN" w:eastAsia="zh-CN"/>
        </w:rPr>
        <w:t>өө</w:t>
      </w:r>
      <w:r w:rsidRPr="009C3279">
        <w:rPr>
          <w:rFonts w:ascii="Times New Roman" w:eastAsiaTheme="minorEastAsia" w:hAnsi="Times New Roman" w:cs="Times New Roman"/>
          <w:sz w:val="28"/>
          <w:szCs w:val="28"/>
          <w:lang w:val="mn-MN" w:eastAsia="zh-CN"/>
        </w:rPr>
        <w:t xml:space="preserve"> талын </w:t>
      </w:r>
      <w:r>
        <w:rPr>
          <w:rFonts w:ascii="Times New Roman" w:eastAsiaTheme="minorEastAsia" w:hAnsi="Times New Roman" w:cs="Times New Roman"/>
          <w:sz w:val="28"/>
          <w:szCs w:val="28"/>
          <w:lang w:val="mn-MN" w:eastAsia="zh-CN"/>
        </w:rPr>
        <w:t>ү</w:t>
      </w:r>
      <w:r w:rsidR="009C3279" w:rsidRPr="009C3279">
        <w:rPr>
          <w:rFonts w:ascii="Times New Roman" w:eastAsiaTheme="minorEastAsia" w:hAnsi="Times New Roman" w:cs="Times New Roman"/>
          <w:sz w:val="28"/>
          <w:szCs w:val="28"/>
          <w:lang w:val="mn-MN" w:eastAsia="zh-CN"/>
        </w:rPr>
        <w:t>зэсгэлэн</w:t>
      </w:r>
    </w:p>
    <w:p w14:paraId="35443E8C" w14:textId="11FE42FF" w:rsidR="009A1022" w:rsidRPr="00CA26B0" w:rsidRDefault="009A1022" w:rsidP="009A1022">
      <w:pPr>
        <w:spacing w:line="360" w:lineRule="auto"/>
        <w:ind w:firstLine="567"/>
        <w:rPr>
          <w:rFonts w:ascii="Times New Roman" w:eastAsiaTheme="minorEastAsia" w:hAnsi="Times New Roman" w:cs="Times New Roman"/>
          <w:sz w:val="28"/>
          <w:szCs w:val="28"/>
          <w:lang w:val="mn-MN" w:eastAsia="zh-CN"/>
        </w:rPr>
      </w:pPr>
      <w:r>
        <w:rPr>
          <w:rFonts w:ascii="Times New Roman" w:eastAsia="Times New Roman" w:hAnsi="Times New Roman" w:cs="Times New Roman"/>
          <w:sz w:val="28"/>
          <w:szCs w:val="28"/>
          <w:lang w:val="mn-MN"/>
        </w:rPr>
        <w:t>Ү</w:t>
      </w:r>
      <w:r w:rsidRPr="009C3279">
        <w:rPr>
          <w:rFonts w:ascii="Times New Roman" w:eastAsia="Times New Roman" w:hAnsi="Times New Roman" w:cs="Times New Roman"/>
          <w:sz w:val="28"/>
          <w:szCs w:val="28"/>
          <w:lang w:val="mn-MN"/>
        </w:rPr>
        <w:t xml:space="preserve">Ю </w:t>
      </w:r>
      <w:r w:rsidR="009C3279" w:rsidRPr="009C3279">
        <w:rPr>
          <w:rFonts w:ascii="Times New Roman" w:eastAsia="Times New Roman" w:hAnsi="Times New Roman" w:cs="Times New Roman"/>
          <w:sz w:val="28"/>
          <w:szCs w:val="28"/>
          <w:lang w:val="mn-MN"/>
        </w:rPr>
        <w:t>–</w:t>
      </w:r>
      <w:r w:rsidRPr="009C3279">
        <w:rPr>
          <w:rFonts w:ascii="Times New Roman" w:eastAsia="Times New Roman" w:hAnsi="Times New Roman" w:cs="Times New Roman"/>
          <w:sz w:val="28"/>
          <w:szCs w:val="28"/>
          <w:lang w:val="mn-MN"/>
        </w:rPr>
        <w:t xml:space="preserve"> </w:t>
      </w:r>
      <w:r>
        <w:rPr>
          <w:rFonts w:ascii="Times New Roman" w:eastAsiaTheme="minorEastAsia" w:hAnsi="Times New Roman" w:cs="Times New Roman"/>
          <w:sz w:val="28"/>
          <w:szCs w:val="28"/>
          <w:lang w:val="mn-MN" w:eastAsia="zh-CN"/>
        </w:rPr>
        <w:t>Ү</w:t>
      </w:r>
      <w:r w:rsidR="009C3279" w:rsidRPr="00CA26B0">
        <w:rPr>
          <w:rFonts w:ascii="Times New Roman" w:eastAsiaTheme="minorEastAsia" w:hAnsi="Times New Roman" w:cs="Times New Roman"/>
          <w:sz w:val="28"/>
          <w:szCs w:val="28"/>
          <w:lang w:val="mn-MN" w:eastAsia="zh-CN"/>
        </w:rPr>
        <w:t>зэгдээг</w:t>
      </w:r>
      <w:r>
        <w:rPr>
          <w:rFonts w:ascii="Times New Roman" w:eastAsiaTheme="minorEastAsia" w:hAnsi="Times New Roman" w:cs="Times New Roman"/>
          <w:sz w:val="28"/>
          <w:szCs w:val="28"/>
          <w:lang w:val="mn-MN" w:eastAsia="zh-CN"/>
        </w:rPr>
        <w:t>ү</w:t>
      </w:r>
      <w:r w:rsidR="009C3279" w:rsidRPr="00CA26B0">
        <w:rPr>
          <w:rFonts w:ascii="Times New Roman" w:eastAsiaTheme="minorEastAsia" w:hAnsi="Times New Roman" w:cs="Times New Roman"/>
          <w:sz w:val="28"/>
          <w:szCs w:val="28"/>
          <w:lang w:val="mn-MN" w:eastAsia="zh-CN"/>
        </w:rPr>
        <w:t>й юм</w:t>
      </w:r>
    </w:p>
    <w:p w14:paraId="201284EF" w14:textId="3EAC0566" w:rsidR="009C3279" w:rsidRPr="00CA26B0" w:rsidRDefault="009C3279" w:rsidP="00CA26B0">
      <w:pPr>
        <w:spacing w:line="360" w:lineRule="auto"/>
        <w:ind w:firstLine="567"/>
        <w:rPr>
          <w:rFonts w:ascii="Times New Roman" w:eastAsiaTheme="minorEastAsia" w:hAnsi="Times New Roman" w:cs="Times New Roman"/>
          <w:sz w:val="28"/>
          <w:szCs w:val="28"/>
          <w:lang w:val="mn-MN" w:eastAsia="zh-CN"/>
        </w:rPr>
      </w:pPr>
      <w:r w:rsidRPr="00CA26B0">
        <w:rPr>
          <w:rFonts w:ascii="Times New Roman" w:eastAsiaTheme="minorEastAsia" w:hAnsi="Times New Roman" w:cs="Times New Roman"/>
          <w:sz w:val="28"/>
          <w:szCs w:val="28"/>
          <w:lang w:val="mn-MN" w:eastAsia="zh-CN"/>
        </w:rPr>
        <w:t>ЭД – Элбэг дээл</w:t>
      </w:r>
    </w:p>
    <w:p w14:paraId="52844DCA" w14:textId="77777777" w:rsidR="009A1022" w:rsidRPr="009C3279" w:rsidRDefault="009A1022" w:rsidP="009A1022">
      <w:pPr>
        <w:spacing w:line="360" w:lineRule="auto"/>
        <w:ind w:firstLine="567"/>
        <w:rPr>
          <w:rFonts w:ascii="Times New Roman" w:eastAsia="Times New Roman" w:hAnsi="Times New Roman" w:cs="Times New Roman"/>
          <w:sz w:val="28"/>
          <w:szCs w:val="28"/>
          <w:lang w:val="mn-MN"/>
        </w:rPr>
      </w:pPr>
    </w:p>
    <w:p w14:paraId="69E25F83" w14:textId="6857EC66" w:rsidR="00CA26B0" w:rsidRDefault="00CA26B0">
      <w:pPr>
        <w:spacing w:after="160" w:line="259" w:lineRule="auto"/>
        <w:contextualSpacing w:val="0"/>
        <w:rPr>
          <w:lang w:val="mn-MN"/>
        </w:rPr>
      </w:pPr>
      <w:r>
        <w:rPr>
          <w:lang w:val="mn-MN"/>
        </w:rPr>
        <w:br w:type="page"/>
      </w:r>
    </w:p>
    <w:p w14:paraId="1014F6CD" w14:textId="61927087" w:rsidR="00DB15AD" w:rsidRDefault="00CA26B0" w:rsidP="00CA26B0">
      <w:pPr>
        <w:pStyle w:val="1"/>
        <w:jc w:val="center"/>
        <w:rPr>
          <w:rFonts w:ascii="Times New Roman" w:hAnsi="Times New Roman" w:cs="Times New Roman"/>
          <w:b/>
          <w:bCs/>
          <w:color w:val="auto"/>
          <w:sz w:val="28"/>
          <w:szCs w:val="28"/>
          <w:lang w:val="ru-RU"/>
        </w:rPr>
      </w:pPr>
      <w:bookmarkStart w:id="18" w:name="_Toc74780867"/>
      <w:r w:rsidRPr="00CA26B0">
        <w:rPr>
          <w:rFonts w:ascii="Times New Roman" w:hAnsi="Times New Roman" w:cs="Times New Roman"/>
          <w:b/>
          <w:bCs/>
          <w:color w:val="auto"/>
          <w:sz w:val="28"/>
          <w:szCs w:val="28"/>
          <w:lang w:val="ru-RU"/>
        </w:rPr>
        <w:lastRenderedPageBreak/>
        <w:t>Список глосс</w:t>
      </w:r>
      <w:bookmarkEnd w:id="18"/>
    </w:p>
    <w:p w14:paraId="49F3D7FD" w14:textId="2AB1E2CC" w:rsidR="00CA26B0" w:rsidRDefault="00CA26B0" w:rsidP="00CA26B0">
      <w:pPr>
        <w:rPr>
          <w:lang w:val="ru-RU"/>
        </w:rPr>
      </w:pPr>
    </w:p>
    <w:p w14:paraId="05567671" w14:textId="2FE0A3D9" w:rsidR="00CA26B0" w:rsidRPr="002A41D3" w:rsidRDefault="00CA26B0" w:rsidP="00CA26B0">
      <w:pPr>
        <w:rPr>
          <w:rFonts w:ascii="Times New Roman" w:eastAsiaTheme="minorEastAsia" w:hAnsi="Times New Roman" w:cs="Times New Roman"/>
          <w:sz w:val="28"/>
          <w:szCs w:val="28"/>
          <w:lang w:val="ru-RU" w:eastAsia="zh-CN"/>
        </w:rPr>
      </w:pPr>
      <w:r w:rsidRPr="002A41D3">
        <w:rPr>
          <w:rFonts w:ascii="Times New Roman" w:hAnsi="Times New Roman" w:cs="Times New Roman"/>
          <w:sz w:val="28"/>
          <w:szCs w:val="28"/>
        </w:rPr>
        <w:t>PL</w:t>
      </w:r>
      <w:r w:rsidR="002A41D3" w:rsidRPr="002A41D3">
        <w:rPr>
          <w:rFonts w:ascii="Times New Roman" w:hAnsi="Times New Roman" w:cs="Times New Roman"/>
          <w:sz w:val="28"/>
          <w:szCs w:val="28"/>
          <w:lang w:val="ru-RU"/>
        </w:rPr>
        <w:t xml:space="preserve"> – </w:t>
      </w:r>
      <w:r w:rsidR="002A41D3" w:rsidRPr="002A41D3">
        <w:rPr>
          <w:rFonts w:ascii="Times New Roman" w:eastAsiaTheme="minorEastAsia" w:hAnsi="Times New Roman" w:cs="Times New Roman"/>
          <w:sz w:val="28"/>
          <w:szCs w:val="28"/>
          <w:lang w:val="ru-RU" w:eastAsia="zh-CN"/>
        </w:rPr>
        <w:t>множественное число</w:t>
      </w:r>
    </w:p>
    <w:p w14:paraId="1C781178" w14:textId="4D118FDC" w:rsidR="00CA26B0" w:rsidRPr="002A41D3" w:rsidRDefault="00CA26B0" w:rsidP="00CA26B0">
      <w:pPr>
        <w:rPr>
          <w:rFonts w:ascii="Times New Roman" w:hAnsi="Times New Roman" w:cs="Times New Roman"/>
          <w:sz w:val="28"/>
          <w:szCs w:val="28"/>
          <w:lang w:val="ru-RU"/>
        </w:rPr>
      </w:pPr>
      <w:r w:rsidRPr="002A41D3">
        <w:rPr>
          <w:rFonts w:ascii="Times New Roman" w:hAnsi="Times New Roman" w:cs="Times New Roman"/>
          <w:sz w:val="28"/>
          <w:szCs w:val="28"/>
        </w:rPr>
        <w:t>POSS</w:t>
      </w:r>
      <w:r w:rsidR="002A41D3" w:rsidRPr="002A41D3">
        <w:rPr>
          <w:rFonts w:ascii="Times New Roman" w:hAnsi="Times New Roman" w:cs="Times New Roman"/>
          <w:sz w:val="28"/>
          <w:szCs w:val="28"/>
          <w:lang w:val="ru-RU"/>
        </w:rPr>
        <w:t xml:space="preserve"> - принадлежность</w:t>
      </w:r>
    </w:p>
    <w:p w14:paraId="7A2DD91C" w14:textId="7F6DCE5A" w:rsidR="00CA26B0" w:rsidRPr="002A41D3" w:rsidRDefault="00CA26B0" w:rsidP="00CA26B0">
      <w:pPr>
        <w:rPr>
          <w:rFonts w:ascii="Times New Roman" w:hAnsi="Times New Roman" w:cs="Times New Roman"/>
          <w:sz w:val="28"/>
          <w:szCs w:val="28"/>
          <w:lang w:val="ru-RU"/>
        </w:rPr>
      </w:pPr>
      <w:r w:rsidRPr="002A41D3">
        <w:rPr>
          <w:rFonts w:ascii="Times New Roman" w:hAnsi="Times New Roman" w:cs="Times New Roman"/>
          <w:sz w:val="28"/>
          <w:szCs w:val="28"/>
        </w:rPr>
        <w:t>ACC</w:t>
      </w:r>
      <w:r w:rsidR="002A41D3" w:rsidRPr="002A41D3">
        <w:rPr>
          <w:rFonts w:ascii="Times New Roman" w:hAnsi="Times New Roman" w:cs="Times New Roman"/>
          <w:sz w:val="28"/>
          <w:szCs w:val="28"/>
          <w:lang w:val="ru-RU"/>
        </w:rPr>
        <w:t xml:space="preserve"> – винительный падеж</w:t>
      </w:r>
    </w:p>
    <w:p w14:paraId="18CBF658" w14:textId="56B58A4C" w:rsidR="002A41D3" w:rsidRPr="002A41D3" w:rsidRDefault="00CA26B0" w:rsidP="00CA26B0">
      <w:pPr>
        <w:rPr>
          <w:rFonts w:ascii="Times New Roman" w:hAnsi="Times New Roman" w:cs="Times New Roman"/>
          <w:sz w:val="28"/>
          <w:szCs w:val="28"/>
          <w:lang w:val="ru-RU"/>
        </w:rPr>
      </w:pPr>
      <w:r w:rsidRPr="002A41D3">
        <w:rPr>
          <w:rFonts w:ascii="Times New Roman" w:hAnsi="Times New Roman" w:cs="Times New Roman"/>
          <w:sz w:val="28"/>
          <w:szCs w:val="28"/>
        </w:rPr>
        <w:t>DAT</w:t>
      </w:r>
      <w:r w:rsidRPr="002A41D3">
        <w:rPr>
          <w:rFonts w:ascii="Times New Roman" w:hAnsi="Times New Roman" w:cs="Times New Roman"/>
          <w:sz w:val="28"/>
          <w:szCs w:val="28"/>
          <w:lang w:val="ru-RU"/>
        </w:rPr>
        <w:t>.</w:t>
      </w:r>
      <w:r w:rsidRPr="002A41D3">
        <w:rPr>
          <w:rFonts w:ascii="Times New Roman" w:hAnsi="Times New Roman" w:cs="Times New Roman"/>
          <w:sz w:val="28"/>
          <w:szCs w:val="28"/>
        </w:rPr>
        <w:t>LOC</w:t>
      </w:r>
      <w:r w:rsidR="002A41D3" w:rsidRPr="002A41D3">
        <w:rPr>
          <w:rFonts w:ascii="Times New Roman" w:hAnsi="Times New Roman" w:cs="Times New Roman"/>
          <w:sz w:val="28"/>
          <w:szCs w:val="28"/>
          <w:lang w:val="ru-RU"/>
        </w:rPr>
        <w:t xml:space="preserve"> – дательно-местный</w:t>
      </w:r>
      <w:r w:rsidR="002A41D3">
        <w:rPr>
          <w:rFonts w:ascii="Times New Roman" w:hAnsi="Times New Roman" w:cs="Times New Roman"/>
          <w:sz w:val="28"/>
          <w:szCs w:val="28"/>
          <w:lang w:val="ru-RU"/>
        </w:rPr>
        <w:t xml:space="preserve"> падеж</w:t>
      </w:r>
    </w:p>
    <w:p w14:paraId="1D3D711F" w14:textId="7D0179C6" w:rsidR="00CA26B0" w:rsidRPr="002A41D3" w:rsidRDefault="00CA26B0" w:rsidP="00CA26B0">
      <w:pPr>
        <w:rPr>
          <w:rFonts w:ascii="Times New Roman" w:hAnsi="Times New Roman" w:cs="Times New Roman"/>
          <w:sz w:val="28"/>
          <w:szCs w:val="28"/>
          <w:lang w:val="ru-RU"/>
        </w:rPr>
      </w:pPr>
      <w:r w:rsidRPr="002A41D3">
        <w:rPr>
          <w:rFonts w:ascii="Times New Roman" w:hAnsi="Times New Roman" w:cs="Times New Roman"/>
          <w:sz w:val="28"/>
          <w:szCs w:val="28"/>
        </w:rPr>
        <w:t>ABL</w:t>
      </w:r>
      <w:r w:rsidR="002A41D3" w:rsidRPr="002A41D3">
        <w:rPr>
          <w:rFonts w:ascii="Times New Roman" w:hAnsi="Times New Roman" w:cs="Times New Roman"/>
          <w:sz w:val="28"/>
          <w:szCs w:val="28"/>
          <w:lang w:val="ru-RU"/>
        </w:rPr>
        <w:t xml:space="preserve"> </w:t>
      </w:r>
      <w:r w:rsidR="002A41D3">
        <w:rPr>
          <w:rFonts w:ascii="Times New Roman" w:hAnsi="Times New Roman" w:cs="Times New Roman"/>
          <w:sz w:val="28"/>
          <w:szCs w:val="28"/>
          <w:lang w:val="ru-RU"/>
        </w:rPr>
        <w:t>–</w:t>
      </w:r>
      <w:r w:rsidR="002A41D3" w:rsidRPr="002A41D3">
        <w:rPr>
          <w:rFonts w:ascii="Times New Roman" w:hAnsi="Times New Roman" w:cs="Times New Roman"/>
          <w:sz w:val="28"/>
          <w:szCs w:val="28"/>
          <w:lang w:val="ru-RU"/>
        </w:rPr>
        <w:t xml:space="preserve"> исходный</w:t>
      </w:r>
      <w:r w:rsidR="002A41D3">
        <w:rPr>
          <w:rFonts w:ascii="Times New Roman" w:hAnsi="Times New Roman" w:cs="Times New Roman"/>
          <w:sz w:val="28"/>
          <w:szCs w:val="28"/>
          <w:lang w:val="ru-RU"/>
        </w:rPr>
        <w:t xml:space="preserve"> падеж</w:t>
      </w:r>
    </w:p>
    <w:p w14:paraId="3D1C5D64" w14:textId="281127D1" w:rsidR="00CA26B0" w:rsidRPr="002A41D3" w:rsidRDefault="00CA26B0" w:rsidP="00CA26B0">
      <w:pPr>
        <w:rPr>
          <w:rFonts w:ascii="Times New Roman" w:hAnsi="Times New Roman" w:cs="Times New Roman"/>
          <w:sz w:val="28"/>
          <w:szCs w:val="28"/>
          <w:lang w:val="ru-RU"/>
        </w:rPr>
      </w:pPr>
      <w:r w:rsidRPr="002A41D3">
        <w:rPr>
          <w:rFonts w:ascii="Times New Roman" w:hAnsi="Times New Roman" w:cs="Times New Roman"/>
          <w:sz w:val="28"/>
          <w:szCs w:val="28"/>
        </w:rPr>
        <w:t>ALL</w:t>
      </w:r>
      <w:r w:rsidR="002A41D3" w:rsidRPr="002A41D3">
        <w:rPr>
          <w:rFonts w:ascii="Times New Roman" w:hAnsi="Times New Roman" w:cs="Times New Roman"/>
          <w:sz w:val="28"/>
          <w:szCs w:val="28"/>
          <w:lang w:val="ru-RU"/>
        </w:rPr>
        <w:t xml:space="preserve"> </w:t>
      </w:r>
      <w:r w:rsidR="002A41D3">
        <w:rPr>
          <w:rFonts w:ascii="Times New Roman" w:hAnsi="Times New Roman" w:cs="Times New Roman"/>
          <w:sz w:val="28"/>
          <w:szCs w:val="28"/>
          <w:lang w:val="ru-RU"/>
        </w:rPr>
        <w:t>–</w:t>
      </w:r>
      <w:r w:rsidR="002A41D3" w:rsidRPr="002A41D3">
        <w:rPr>
          <w:rFonts w:ascii="Times New Roman" w:hAnsi="Times New Roman" w:cs="Times New Roman"/>
          <w:sz w:val="28"/>
          <w:szCs w:val="28"/>
          <w:lang w:val="ru-RU"/>
        </w:rPr>
        <w:t xml:space="preserve"> направительный</w:t>
      </w:r>
      <w:r w:rsidR="002A41D3">
        <w:rPr>
          <w:rFonts w:ascii="Times New Roman" w:hAnsi="Times New Roman" w:cs="Times New Roman"/>
          <w:sz w:val="28"/>
          <w:szCs w:val="28"/>
          <w:lang w:val="ru-RU"/>
        </w:rPr>
        <w:t xml:space="preserve"> падеж</w:t>
      </w:r>
    </w:p>
    <w:p w14:paraId="4EB00807" w14:textId="24C216DD" w:rsidR="00CA26B0" w:rsidRPr="002A41D3" w:rsidRDefault="00CA26B0" w:rsidP="00CA26B0">
      <w:pPr>
        <w:rPr>
          <w:rFonts w:ascii="Times New Roman" w:hAnsi="Times New Roman" w:cs="Times New Roman"/>
          <w:sz w:val="28"/>
          <w:szCs w:val="28"/>
          <w:lang w:val="ru-RU"/>
        </w:rPr>
      </w:pPr>
      <w:r w:rsidRPr="002A41D3">
        <w:rPr>
          <w:rFonts w:ascii="Times New Roman" w:hAnsi="Times New Roman" w:cs="Times New Roman"/>
          <w:sz w:val="28"/>
          <w:szCs w:val="28"/>
        </w:rPr>
        <w:t>GEN</w:t>
      </w:r>
      <w:r w:rsidR="002A41D3" w:rsidRPr="002A41D3">
        <w:rPr>
          <w:rFonts w:ascii="Times New Roman" w:hAnsi="Times New Roman" w:cs="Times New Roman"/>
          <w:sz w:val="28"/>
          <w:szCs w:val="28"/>
          <w:lang w:val="ru-RU"/>
        </w:rPr>
        <w:t xml:space="preserve"> </w:t>
      </w:r>
      <w:r w:rsidR="002A41D3">
        <w:rPr>
          <w:rFonts w:ascii="Times New Roman" w:hAnsi="Times New Roman" w:cs="Times New Roman"/>
          <w:sz w:val="28"/>
          <w:szCs w:val="28"/>
          <w:lang w:val="ru-RU"/>
        </w:rPr>
        <w:t>–</w:t>
      </w:r>
      <w:r w:rsidR="002A41D3" w:rsidRPr="002A41D3">
        <w:rPr>
          <w:rFonts w:ascii="Times New Roman" w:hAnsi="Times New Roman" w:cs="Times New Roman"/>
          <w:sz w:val="28"/>
          <w:szCs w:val="28"/>
          <w:lang w:val="ru-RU"/>
        </w:rPr>
        <w:t xml:space="preserve"> родительный</w:t>
      </w:r>
      <w:r w:rsidR="002A41D3">
        <w:rPr>
          <w:rFonts w:ascii="Times New Roman" w:hAnsi="Times New Roman" w:cs="Times New Roman"/>
          <w:sz w:val="28"/>
          <w:szCs w:val="28"/>
          <w:lang w:val="ru-RU"/>
        </w:rPr>
        <w:t xml:space="preserve"> падеж</w:t>
      </w:r>
    </w:p>
    <w:p w14:paraId="39EF4CDA" w14:textId="5797E118" w:rsidR="00CA26B0" w:rsidRPr="002A41D3" w:rsidRDefault="00CA26B0" w:rsidP="00CA26B0">
      <w:pPr>
        <w:rPr>
          <w:rFonts w:ascii="Times New Roman" w:hAnsi="Times New Roman" w:cs="Times New Roman"/>
          <w:sz w:val="28"/>
          <w:szCs w:val="28"/>
          <w:lang w:val="ru-RU"/>
        </w:rPr>
      </w:pPr>
      <w:r w:rsidRPr="002A41D3">
        <w:rPr>
          <w:rFonts w:ascii="Times New Roman" w:hAnsi="Times New Roman" w:cs="Times New Roman"/>
          <w:sz w:val="28"/>
          <w:szCs w:val="28"/>
        </w:rPr>
        <w:t>INS</w:t>
      </w:r>
      <w:r w:rsidR="002A41D3" w:rsidRPr="002A41D3">
        <w:rPr>
          <w:rFonts w:ascii="Times New Roman" w:hAnsi="Times New Roman" w:cs="Times New Roman"/>
          <w:sz w:val="28"/>
          <w:szCs w:val="28"/>
          <w:lang w:val="ru-RU"/>
        </w:rPr>
        <w:t xml:space="preserve"> </w:t>
      </w:r>
      <w:r w:rsidR="002A41D3">
        <w:rPr>
          <w:rFonts w:ascii="Times New Roman" w:hAnsi="Times New Roman" w:cs="Times New Roman"/>
          <w:sz w:val="28"/>
          <w:szCs w:val="28"/>
          <w:lang w:val="ru-RU"/>
        </w:rPr>
        <w:t>–</w:t>
      </w:r>
      <w:r w:rsidR="002A41D3" w:rsidRPr="002A41D3">
        <w:rPr>
          <w:rFonts w:ascii="Times New Roman" w:hAnsi="Times New Roman" w:cs="Times New Roman"/>
          <w:sz w:val="28"/>
          <w:szCs w:val="28"/>
          <w:lang w:val="ru-RU"/>
        </w:rPr>
        <w:t xml:space="preserve"> орудный</w:t>
      </w:r>
      <w:r w:rsidR="002A41D3">
        <w:rPr>
          <w:rFonts w:ascii="Times New Roman" w:hAnsi="Times New Roman" w:cs="Times New Roman"/>
          <w:sz w:val="28"/>
          <w:szCs w:val="28"/>
          <w:lang w:val="ru-RU"/>
        </w:rPr>
        <w:t xml:space="preserve"> падеж</w:t>
      </w:r>
    </w:p>
    <w:p w14:paraId="381D96DA" w14:textId="5A75AE72" w:rsidR="00CA26B0" w:rsidRPr="002A41D3" w:rsidRDefault="00CA26B0" w:rsidP="00CA26B0">
      <w:pPr>
        <w:rPr>
          <w:rFonts w:ascii="Times New Roman" w:hAnsi="Times New Roman" w:cs="Times New Roman"/>
          <w:sz w:val="28"/>
          <w:szCs w:val="28"/>
          <w:lang w:val="ru-RU"/>
        </w:rPr>
      </w:pPr>
      <w:r w:rsidRPr="002A41D3">
        <w:rPr>
          <w:rFonts w:ascii="Times New Roman" w:hAnsi="Times New Roman" w:cs="Times New Roman"/>
          <w:sz w:val="28"/>
          <w:szCs w:val="28"/>
        </w:rPr>
        <w:t>COM</w:t>
      </w:r>
      <w:r w:rsidR="002A41D3" w:rsidRPr="002A41D3">
        <w:rPr>
          <w:rFonts w:ascii="Times New Roman" w:hAnsi="Times New Roman" w:cs="Times New Roman"/>
          <w:sz w:val="28"/>
          <w:szCs w:val="28"/>
          <w:lang w:val="ru-RU"/>
        </w:rPr>
        <w:t xml:space="preserve"> – совместный падеж</w:t>
      </w:r>
    </w:p>
    <w:p w14:paraId="5542A210" w14:textId="34250321" w:rsidR="00CA26B0" w:rsidRPr="002A41D3" w:rsidRDefault="00CA26B0" w:rsidP="00CA26B0">
      <w:pPr>
        <w:rPr>
          <w:rFonts w:ascii="Times New Roman" w:hAnsi="Times New Roman" w:cs="Times New Roman"/>
          <w:sz w:val="28"/>
          <w:szCs w:val="28"/>
          <w:lang w:val="ru-RU"/>
        </w:rPr>
      </w:pPr>
      <w:r w:rsidRPr="002A41D3">
        <w:rPr>
          <w:rFonts w:ascii="Times New Roman" w:hAnsi="Times New Roman" w:cs="Times New Roman"/>
          <w:sz w:val="28"/>
          <w:szCs w:val="28"/>
        </w:rPr>
        <w:t>CAUS</w:t>
      </w:r>
      <w:r w:rsidR="002A41D3" w:rsidRPr="002A41D3">
        <w:rPr>
          <w:rFonts w:ascii="Times New Roman" w:hAnsi="Times New Roman" w:cs="Times New Roman"/>
          <w:sz w:val="28"/>
          <w:szCs w:val="28"/>
          <w:lang w:val="ru-RU"/>
        </w:rPr>
        <w:t xml:space="preserve"> – побудительный залог</w:t>
      </w:r>
    </w:p>
    <w:p w14:paraId="01540112" w14:textId="4F38E57B" w:rsidR="00CA26B0" w:rsidRPr="002A41D3" w:rsidRDefault="00CA26B0" w:rsidP="00CA26B0">
      <w:pPr>
        <w:rPr>
          <w:rFonts w:ascii="Times New Roman" w:hAnsi="Times New Roman" w:cs="Times New Roman"/>
          <w:sz w:val="28"/>
          <w:szCs w:val="28"/>
          <w:lang w:val="ru-RU"/>
        </w:rPr>
      </w:pPr>
      <w:r w:rsidRPr="002A41D3">
        <w:rPr>
          <w:rFonts w:ascii="Times New Roman" w:hAnsi="Times New Roman" w:cs="Times New Roman"/>
          <w:sz w:val="28"/>
          <w:szCs w:val="28"/>
        </w:rPr>
        <w:t>PASS</w:t>
      </w:r>
      <w:r w:rsidR="002A41D3" w:rsidRPr="002A41D3">
        <w:rPr>
          <w:rFonts w:ascii="Times New Roman" w:hAnsi="Times New Roman" w:cs="Times New Roman"/>
          <w:sz w:val="28"/>
          <w:szCs w:val="28"/>
          <w:lang w:val="ru-RU"/>
        </w:rPr>
        <w:t xml:space="preserve"> – страдательный залог </w:t>
      </w:r>
    </w:p>
    <w:p w14:paraId="15D8CB92" w14:textId="3E90D657" w:rsidR="00CA26B0" w:rsidRPr="002A41D3" w:rsidRDefault="00CA26B0" w:rsidP="00CA26B0">
      <w:pPr>
        <w:rPr>
          <w:rFonts w:ascii="Times New Roman" w:hAnsi="Times New Roman" w:cs="Times New Roman"/>
          <w:sz w:val="28"/>
          <w:szCs w:val="28"/>
          <w:lang w:val="ru-RU"/>
        </w:rPr>
      </w:pPr>
      <w:r w:rsidRPr="002A41D3">
        <w:rPr>
          <w:rFonts w:ascii="Times New Roman" w:hAnsi="Times New Roman" w:cs="Times New Roman"/>
          <w:sz w:val="28"/>
          <w:szCs w:val="28"/>
        </w:rPr>
        <w:t>RECP</w:t>
      </w:r>
      <w:r w:rsidR="002A41D3" w:rsidRPr="002A41D3">
        <w:rPr>
          <w:rFonts w:ascii="Times New Roman" w:hAnsi="Times New Roman" w:cs="Times New Roman"/>
          <w:sz w:val="28"/>
          <w:szCs w:val="28"/>
          <w:lang w:val="ru-RU"/>
        </w:rPr>
        <w:t xml:space="preserve"> – совместно-взаимный залог</w:t>
      </w:r>
    </w:p>
    <w:p w14:paraId="601260FD" w14:textId="7B91B1BF" w:rsidR="00CA26B0" w:rsidRPr="002A41D3" w:rsidRDefault="00CA26B0" w:rsidP="00CA26B0">
      <w:pPr>
        <w:rPr>
          <w:rFonts w:ascii="Times New Roman" w:hAnsi="Times New Roman" w:cs="Times New Roman"/>
          <w:sz w:val="28"/>
          <w:szCs w:val="28"/>
          <w:lang w:val="ru-RU"/>
        </w:rPr>
      </w:pPr>
      <w:r w:rsidRPr="002A41D3">
        <w:rPr>
          <w:rFonts w:ascii="Times New Roman" w:hAnsi="Times New Roman" w:cs="Times New Roman"/>
          <w:sz w:val="28"/>
          <w:szCs w:val="28"/>
        </w:rPr>
        <w:t>NEG</w:t>
      </w:r>
      <w:r w:rsidR="002A41D3" w:rsidRPr="002A41D3">
        <w:rPr>
          <w:rFonts w:ascii="Times New Roman" w:hAnsi="Times New Roman" w:cs="Times New Roman"/>
          <w:sz w:val="28"/>
          <w:szCs w:val="28"/>
          <w:lang w:val="ru-RU"/>
        </w:rPr>
        <w:t xml:space="preserve"> - отрицание</w:t>
      </w:r>
    </w:p>
    <w:p w14:paraId="066FEC63" w14:textId="641853C3" w:rsidR="00CA26B0" w:rsidRPr="002A41D3" w:rsidRDefault="00CA26B0" w:rsidP="00CA26B0">
      <w:pPr>
        <w:rPr>
          <w:rFonts w:ascii="Times New Roman" w:hAnsi="Times New Roman" w:cs="Times New Roman"/>
          <w:sz w:val="28"/>
          <w:szCs w:val="28"/>
          <w:lang w:val="ru-RU"/>
        </w:rPr>
      </w:pPr>
      <w:r w:rsidRPr="002A41D3">
        <w:rPr>
          <w:rFonts w:ascii="Times New Roman" w:hAnsi="Times New Roman" w:cs="Times New Roman"/>
          <w:sz w:val="28"/>
          <w:szCs w:val="28"/>
          <w:lang w:val="en-US"/>
        </w:rPr>
        <w:t>PRS</w:t>
      </w:r>
      <w:r w:rsidR="002A41D3" w:rsidRPr="002A41D3">
        <w:rPr>
          <w:rFonts w:ascii="Times New Roman" w:hAnsi="Times New Roman" w:cs="Times New Roman"/>
          <w:sz w:val="28"/>
          <w:szCs w:val="28"/>
          <w:lang w:val="ru-RU"/>
        </w:rPr>
        <w:t xml:space="preserve"> – настоящее время</w:t>
      </w:r>
    </w:p>
    <w:p w14:paraId="263EB71A" w14:textId="47F3E353" w:rsidR="00CA26B0" w:rsidRPr="002A41D3" w:rsidRDefault="00CA26B0" w:rsidP="00CA26B0">
      <w:pPr>
        <w:rPr>
          <w:rFonts w:ascii="Times New Roman" w:hAnsi="Times New Roman" w:cs="Times New Roman"/>
          <w:sz w:val="28"/>
          <w:szCs w:val="28"/>
          <w:lang w:val="ru-RU"/>
        </w:rPr>
      </w:pPr>
      <w:r w:rsidRPr="002A41D3">
        <w:rPr>
          <w:rFonts w:ascii="Times New Roman" w:hAnsi="Times New Roman" w:cs="Times New Roman"/>
          <w:sz w:val="28"/>
          <w:szCs w:val="28"/>
          <w:lang w:val="en-US"/>
        </w:rPr>
        <w:t>PST</w:t>
      </w:r>
      <w:r w:rsidR="002A41D3" w:rsidRPr="002A41D3">
        <w:rPr>
          <w:rFonts w:ascii="Times New Roman" w:hAnsi="Times New Roman" w:cs="Times New Roman"/>
          <w:sz w:val="28"/>
          <w:szCs w:val="28"/>
          <w:lang w:val="ru-RU"/>
        </w:rPr>
        <w:t xml:space="preserve"> – прошедшее время</w:t>
      </w:r>
    </w:p>
    <w:p w14:paraId="712D192E" w14:textId="39FF89D9" w:rsidR="00CA26B0" w:rsidRPr="002A41D3" w:rsidRDefault="00CA26B0" w:rsidP="00CA26B0">
      <w:pPr>
        <w:rPr>
          <w:rFonts w:ascii="Times New Roman" w:hAnsi="Times New Roman" w:cs="Times New Roman"/>
          <w:sz w:val="28"/>
          <w:szCs w:val="28"/>
          <w:lang w:val="ru-RU"/>
        </w:rPr>
      </w:pPr>
      <w:r w:rsidRPr="002A41D3">
        <w:rPr>
          <w:rFonts w:ascii="Times New Roman" w:hAnsi="Times New Roman" w:cs="Times New Roman"/>
          <w:sz w:val="28"/>
          <w:szCs w:val="28"/>
          <w:lang w:val="en-US"/>
        </w:rPr>
        <w:t>PTCP</w:t>
      </w:r>
      <w:r w:rsidR="002A41D3" w:rsidRPr="002A41D3">
        <w:rPr>
          <w:rFonts w:ascii="Times New Roman" w:hAnsi="Times New Roman" w:cs="Times New Roman"/>
          <w:sz w:val="28"/>
          <w:szCs w:val="28"/>
          <w:lang w:val="ru-RU"/>
        </w:rPr>
        <w:t xml:space="preserve"> – причастие </w:t>
      </w:r>
    </w:p>
    <w:p w14:paraId="6865D0A8" w14:textId="4AE27055" w:rsidR="00CA26B0" w:rsidRPr="002A41D3" w:rsidRDefault="00CA26B0" w:rsidP="00CA26B0">
      <w:pPr>
        <w:rPr>
          <w:rFonts w:ascii="Times New Roman" w:hAnsi="Times New Roman" w:cs="Times New Roman"/>
          <w:sz w:val="28"/>
          <w:szCs w:val="28"/>
          <w:lang w:val="ru-RU"/>
        </w:rPr>
      </w:pPr>
      <w:r w:rsidRPr="002A41D3">
        <w:rPr>
          <w:rFonts w:ascii="Times New Roman" w:hAnsi="Times New Roman" w:cs="Times New Roman"/>
          <w:sz w:val="28"/>
          <w:szCs w:val="28"/>
          <w:lang w:val="en-US"/>
        </w:rPr>
        <w:t>CVB</w:t>
      </w:r>
      <w:r w:rsidR="002A41D3" w:rsidRPr="002A41D3">
        <w:rPr>
          <w:rFonts w:ascii="Times New Roman" w:hAnsi="Times New Roman" w:cs="Times New Roman"/>
          <w:sz w:val="28"/>
          <w:szCs w:val="28"/>
          <w:lang w:val="ru-RU"/>
        </w:rPr>
        <w:t xml:space="preserve"> - деепричастие</w:t>
      </w:r>
    </w:p>
    <w:p w14:paraId="2127A9E9" w14:textId="77777777" w:rsidR="00CA26B0" w:rsidRPr="00CA26B0" w:rsidRDefault="00CA26B0" w:rsidP="00CA26B0">
      <w:pPr>
        <w:rPr>
          <w:lang w:val="en-US"/>
        </w:rPr>
      </w:pPr>
    </w:p>
    <w:sectPr w:rsidR="00CA26B0" w:rsidRPr="00CA26B0" w:rsidSect="00C44B6C">
      <w:pgSz w:w="11906" w:h="16838"/>
      <w:pgMar w:top="1134" w:right="850" w:bottom="1134" w:left="1701"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user" w:date="2021-06-09T00:35:00Z" w:initials="ЯН">
    <w:p w14:paraId="5ACDE0B1" w14:textId="5790120D" w:rsidR="00DB15AD" w:rsidRPr="00C9042A" w:rsidRDefault="00DB15AD">
      <w:pPr>
        <w:pStyle w:val="aa"/>
        <w:rPr>
          <w:lang w:val="ru-RU"/>
        </w:rPr>
      </w:pPr>
      <w:r>
        <w:rPr>
          <w:rStyle w:val="a9"/>
        </w:rPr>
        <w:annotationRef/>
      </w:r>
      <w:r>
        <w:rPr>
          <w:lang w:val="ru-RU"/>
        </w:rPr>
        <w:t>согласование</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CDE0B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9DD08" w14:textId="77777777" w:rsidR="00210DFB" w:rsidRDefault="00210DFB" w:rsidP="00E26AA1">
      <w:pPr>
        <w:spacing w:line="240" w:lineRule="auto"/>
      </w:pPr>
      <w:r>
        <w:separator/>
      </w:r>
    </w:p>
  </w:endnote>
  <w:endnote w:type="continuationSeparator" w:id="0">
    <w:p w14:paraId="20A0934C" w14:textId="77777777" w:rsidR="00210DFB" w:rsidRDefault="00210DFB" w:rsidP="00E26A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38836" w14:textId="77777777" w:rsidR="00210DFB" w:rsidRDefault="00210DFB" w:rsidP="00E26AA1">
      <w:pPr>
        <w:spacing w:line="240" w:lineRule="auto"/>
      </w:pPr>
      <w:r>
        <w:separator/>
      </w:r>
    </w:p>
  </w:footnote>
  <w:footnote w:type="continuationSeparator" w:id="0">
    <w:p w14:paraId="7DB983ED" w14:textId="77777777" w:rsidR="00210DFB" w:rsidRDefault="00210DFB" w:rsidP="00E26AA1">
      <w:pPr>
        <w:spacing w:line="240" w:lineRule="auto"/>
      </w:pPr>
      <w:r>
        <w:continuationSeparator/>
      </w:r>
    </w:p>
  </w:footnote>
  <w:footnote w:id="1">
    <w:p w14:paraId="4A57E7C4" w14:textId="77777777" w:rsidR="00DB15AD" w:rsidRDefault="00DB15AD" w:rsidP="00601DA0">
      <w:pPr>
        <w:pStyle w:val="a3"/>
      </w:pPr>
      <w:r>
        <w:rPr>
          <w:rStyle w:val="a5"/>
        </w:rPr>
        <w:footnoteRef/>
      </w:r>
      <w:r>
        <w:t xml:space="preserve"> </w:t>
      </w:r>
      <w:r w:rsidRPr="00DF0FB3">
        <w:t>http://project.phil.spbu.ru/lib/data/ru/vinogradov/syntax.html</w:t>
      </w:r>
    </w:p>
  </w:footnote>
  <w:footnote w:id="2">
    <w:p w14:paraId="296321F2" w14:textId="77777777" w:rsidR="00DB15AD" w:rsidRDefault="00DB15AD" w:rsidP="00601DA0">
      <w:pPr>
        <w:pStyle w:val="a3"/>
      </w:pPr>
      <w:r>
        <w:rPr>
          <w:rStyle w:val="a5"/>
        </w:rPr>
        <w:footnoteRef/>
      </w:r>
      <w:r>
        <w:t xml:space="preserve"> Тестелец Я. Г. Введение в общий синтаксис с. 67</w:t>
      </w:r>
    </w:p>
  </w:footnote>
  <w:footnote w:id="3">
    <w:p w14:paraId="5B1A0F4A" w14:textId="347756BD" w:rsidR="00DB15AD" w:rsidRPr="006A1C80" w:rsidRDefault="00DB15AD" w:rsidP="00601DA0">
      <w:pPr>
        <w:pStyle w:val="a3"/>
        <w:rPr>
          <w:lang w:val="ru-RU"/>
        </w:rPr>
      </w:pPr>
      <w:r>
        <w:rPr>
          <w:rStyle w:val="a5"/>
        </w:rPr>
        <w:footnoteRef/>
      </w:r>
      <w:r>
        <w:t xml:space="preserve"> Бертагаев </w:t>
      </w:r>
      <w:r>
        <w:rPr>
          <w:lang w:val="ru-RU"/>
        </w:rPr>
        <w:t xml:space="preserve">Т. А. </w:t>
      </w:r>
      <w:r w:rsidRPr="00886D32">
        <w:t>Синтаксис современного монгольского языка в сравнительном освещении</w:t>
      </w:r>
      <w:r>
        <w:t>.</w:t>
      </w:r>
      <w:r>
        <w:rPr>
          <w:lang w:val="ru-RU"/>
        </w:rPr>
        <w:t xml:space="preserve"> М, 1964.- С.</w:t>
      </w:r>
      <w:r>
        <w:t xml:space="preserve"> 4-7</w:t>
      </w:r>
      <w:r>
        <w:rPr>
          <w:lang w:val="ru-RU"/>
        </w:rPr>
        <w:t>.</w:t>
      </w:r>
    </w:p>
  </w:footnote>
  <w:footnote w:id="4">
    <w:p w14:paraId="11C96393" w14:textId="61475FDC" w:rsidR="00DB15AD" w:rsidRPr="006A1C80" w:rsidRDefault="00DB15AD" w:rsidP="00601DA0">
      <w:pPr>
        <w:pStyle w:val="a3"/>
        <w:rPr>
          <w:lang w:val="ru-RU"/>
        </w:rPr>
      </w:pPr>
      <w:r>
        <w:rPr>
          <w:rStyle w:val="a5"/>
        </w:rPr>
        <w:footnoteRef/>
      </w:r>
      <w:r>
        <w:t xml:space="preserve"> К</w:t>
      </w:r>
      <w:r w:rsidRPr="00886D32">
        <w:t>асе</w:t>
      </w:r>
      <w:r>
        <w:t>вич В</w:t>
      </w:r>
      <w:r>
        <w:rPr>
          <w:lang w:val="ru-RU"/>
        </w:rPr>
        <w:t>.</w:t>
      </w:r>
      <w:r>
        <w:t xml:space="preserve"> Б</w:t>
      </w:r>
      <w:r>
        <w:rPr>
          <w:lang w:val="ru-RU"/>
        </w:rPr>
        <w:t>. Элементы общей лингвистики. М., 1977. – С.</w:t>
      </w:r>
      <w:r>
        <w:t xml:space="preserve"> 97</w:t>
      </w:r>
      <w:r>
        <w:rPr>
          <w:lang w:val="ru-RU"/>
        </w:rPr>
        <w:t>.</w:t>
      </w:r>
    </w:p>
  </w:footnote>
  <w:footnote w:id="5">
    <w:p w14:paraId="75FDC222" w14:textId="4154B8AF" w:rsidR="00DB15AD" w:rsidRPr="006A1C80" w:rsidRDefault="00DB15AD" w:rsidP="00601DA0">
      <w:pPr>
        <w:pStyle w:val="a3"/>
        <w:rPr>
          <w:lang w:val="ru-RU"/>
        </w:rPr>
      </w:pPr>
      <w:r>
        <w:rPr>
          <w:rStyle w:val="a5"/>
        </w:rPr>
        <w:footnoteRef/>
      </w:r>
      <w:r>
        <w:t xml:space="preserve"> Там же </w:t>
      </w:r>
      <w:r>
        <w:rPr>
          <w:lang w:val="ru-RU"/>
        </w:rPr>
        <w:t>С. 98.</w:t>
      </w:r>
    </w:p>
  </w:footnote>
  <w:footnote w:id="6">
    <w:p w14:paraId="230D9A59" w14:textId="5890EEC1" w:rsidR="00DB15AD" w:rsidRPr="00956956" w:rsidRDefault="00DB15AD" w:rsidP="00601DA0">
      <w:pPr>
        <w:pStyle w:val="a3"/>
      </w:pPr>
      <w:r>
        <w:rPr>
          <w:rStyle w:val="a5"/>
        </w:rPr>
        <w:footnoteRef/>
      </w:r>
      <w:r>
        <w:t xml:space="preserve"> </w:t>
      </w:r>
      <w:r>
        <w:rPr>
          <w:lang w:val="ru-RU"/>
        </w:rPr>
        <w:t>Л</w:t>
      </w:r>
      <w:r>
        <w:t xml:space="preserve">ингвистический энциклопедический словарь. </w:t>
      </w:r>
      <w:r>
        <w:rPr>
          <w:lang w:val="ru-RU"/>
        </w:rPr>
        <w:t>Валентность</w:t>
      </w:r>
      <w:r>
        <w:t>. [Электронный ресурс]. UR</w:t>
      </w:r>
      <w:r>
        <w:rPr>
          <w:lang w:val="en-US"/>
        </w:rPr>
        <w:t>L</w:t>
      </w:r>
      <w:r>
        <w:t>:</w:t>
      </w:r>
      <w:r>
        <w:rPr>
          <w:lang w:val="ru-RU"/>
        </w:rPr>
        <w:t xml:space="preserve"> </w:t>
      </w:r>
      <w:r w:rsidRPr="00956956">
        <w:t>http://tapemark.narod.ru/les/079c.html</w:t>
      </w:r>
      <w:r>
        <w:t xml:space="preserve"> (дата обращения: 20.09.2020)</w:t>
      </w:r>
    </w:p>
  </w:footnote>
  <w:footnote w:id="7">
    <w:p w14:paraId="5BE715E2" w14:textId="77777777" w:rsidR="00DB15AD" w:rsidRPr="00502FAF" w:rsidRDefault="00DB15AD" w:rsidP="00601DA0">
      <w:pPr>
        <w:pStyle w:val="a3"/>
      </w:pPr>
      <w:r>
        <w:rPr>
          <w:rStyle w:val="a5"/>
        </w:rPr>
        <w:footnoteRef/>
      </w:r>
      <w:r>
        <w:t xml:space="preserve"> </w:t>
      </w:r>
      <w:r w:rsidRPr="00502FAF">
        <w:rPr>
          <w:rFonts w:eastAsia="Times New Roman"/>
          <w:lang w:val="ru-RU"/>
        </w:rPr>
        <w:t>Кузьменков Е. А. Глагол в монгольском языке. Л., 1984. –</w:t>
      </w:r>
      <w:r>
        <w:rPr>
          <w:rFonts w:eastAsia="Times New Roman"/>
          <w:lang w:val="ru-RU"/>
        </w:rPr>
        <w:t xml:space="preserve"> С. 29.</w:t>
      </w:r>
    </w:p>
  </w:footnote>
  <w:footnote w:id="8">
    <w:p w14:paraId="4B3F58DE" w14:textId="7C7D3CD9" w:rsidR="00DB15AD" w:rsidRDefault="00DB15AD" w:rsidP="00601DA0">
      <w:pPr>
        <w:pStyle w:val="a3"/>
      </w:pPr>
      <w:r>
        <w:rPr>
          <w:rStyle w:val="a5"/>
        </w:rPr>
        <w:footnoteRef/>
      </w:r>
      <w:r>
        <w:t xml:space="preserve"> К</w:t>
      </w:r>
      <w:r w:rsidRPr="00886D32">
        <w:t>асе</w:t>
      </w:r>
      <w:r>
        <w:t>вич В</w:t>
      </w:r>
      <w:r>
        <w:rPr>
          <w:lang w:val="ru-RU"/>
        </w:rPr>
        <w:t>.</w:t>
      </w:r>
      <w:r>
        <w:t xml:space="preserve"> Б</w:t>
      </w:r>
      <w:r>
        <w:rPr>
          <w:lang w:val="ru-RU"/>
        </w:rPr>
        <w:t>. Элементы общей лингвистики. М., 1977. – С.</w:t>
      </w:r>
      <w:r>
        <w:t xml:space="preserve"> 102</w:t>
      </w:r>
      <w:r>
        <w:rPr>
          <w:lang w:val="ru-RU"/>
        </w:rPr>
        <w:t>.</w:t>
      </w:r>
    </w:p>
  </w:footnote>
  <w:footnote w:id="9">
    <w:p w14:paraId="5841075A" w14:textId="7DB96827" w:rsidR="00DB15AD" w:rsidRDefault="00DB15AD" w:rsidP="00601DA0">
      <w:pPr>
        <w:pStyle w:val="a3"/>
      </w:pPr>
      <w:r>
        <w:rPr>
          <w:rStyle w:val="a5"/>
        </w:rPr>
        <w:footnoteRef/>
      </w:r>
      <w:r>
        <w:t xml:space="preserve"> </w:t>
      </w:r>
      <w:r w:rsidR="001209BB">
        <w:t>К</w:t>
      </w:r>
      <w:r w:rsidR="001209BB" w:rsidRPr="00886D32">
        <w:t>асе</w:t>
      </w:r>
      <w:r w:rsidR="001209BB">
        <w:t>вич В</w:t>
      </w:r>
      <w:r w:rsidR="001209BB">
        <w:rPr>
          <w:lang w:val="ru-RU"/>
        </w:rPr>
        <w:t>.</w:t>
      </w:r>
      <w:r w:rsidR="001209BB">
        <w:t xml:space="preserve"> Б</w:t>
      </w:r>
      <w:r w:rsidR="001209BB">
        <w:rPr>
          <w:lang w:val="ru-RU"/>
        </w:rPr>
        <w:t>. Элементы общей лингвистики. М., 1977. – С.</w:t>
      </w:r>
      <w:r w:rsidR="001209BB">
        <w:t xml:space="preserve"> 104</w:t>
      </w:r>
    </w:p>
  </w:footnote>
  <w:footnote w:id="10">
    <w:p w14:paraId="07CD18F9" w14:textId="3BB5EC43" w:rsidR="00DB15AD" w:rsidRPr="001209BB" w:rsidRDefault="00DB15AD">
      <w:pPr>
        <w:pStyle w:val="a3"/>
        <w:rPr>
          <w:lang w:val="ru-RU"/>
        </w:rPr>
      </w:pPr>
      <w:r>
        <w:rPr>
          <w:rStyle w:val="a5"/>
        </w:rPr>
        <w:footnoteRef/>
      </w:r>
      <w:r>
        <w:t xml:space="preserve"> </w:t>
      </w:r>
      <w:r w:rsidR="001209BB">
        <w:t xml:space="preserve">Лингвистический энциклопедический словарь. </w:t>
      </w:r>
      <w:r w:rsidR="001209BB">
        <w:rPr>
          <w:lang w:val="ru-RU"/>
        </w:rPr>
        <w:t>Члены предложения</w:t>
      </w:r>
      <w:r w:rsidR="001209BB">
        <w:t>. [Электронный ресурс]. URL:</w:t>
      </w:r>
      <w:r w:rsidR="001209BB" w:rsidRPr="001209BB">
        <w:t xml:space="preserve"> http://rus-yaz.niv.ru/doc/dictionary/linguistic-encyclopedic/articles/265/chleny-predlozheniya.htm</w:t>
      </w:r>
      <w:r w:rsidR="001209BB">
        <w:t xml:space="preserve"> (дата обращения: 10.05.20</w:t>
      </w:r>
      <w:r w:rsidR="001209BB">
        <w:rPr>
          <w:lang w:val="ru-RU"/>
        </w:rPr>
        <w:t>21</w:t>
      </w:r>
      <w:r w:rsidR="001209BB">
        <w:t>)</w:t>
      </w:r>
    </w:p>
  </w:footnote>
  <w:footnote w:id="11">
    <w:p w14:paraId="633CF01A" w14:textId="3A995FF2" w:rsidR="00DB15AD" w:rsidRPr="001209BB" w:rsidRDefault="00DB15AD">
      <w:pPr>
        <w:pStyle w:val="a3"/>
        <w:rPr>
          <w:lang w:val="ru-RU"/>
        </w:rPr>
      </w:pPr>
      <w:r>
        <w:rPr>
          <w:rStyle w:val="a5"/>
        </w:rPr>
        <w:footnoteRef/>
      </w:r>
      <w:r>
        <w:t xml:space="preserve"> </w:t>
      </w:r>
      <w:r w:rsidR="001209BB">
        <w:rPr>
          <w:lang w:val="ru-RU"/>
        </w:rPr>
        <w:t>Там же.</w:t>
      </w:r>
    </w:p>
  </w:footnote>
  <w:footnote w:id="12">
    <w:p w14:paraId="33D40B15" w14:textId="61E98B67" w:rsidR="00DB15AD" w:rsidRPr="00E701C8" w:rsidRDefault="00DB15AD">
      <w:pPr>
        <w:pStyle w:val="a3"/>
        <w:rPr>
          <w:lang w:val="ru-RU"/>
        </w:rPr>
      </w:pPr>
      <w:r>
        <w:rPr>
          <w:rStyle w:val="a5"/>
        </w:rPr>
        <w:footnoteRef/>
      </w:r>
      <w:r>
        <w:t xml:space="preserve"> </w:t>
      </w:r>
      <w:r w:rsidR="001209BB" w:rsidRPr="001209BB">
        <w:rPr>
          <w:lang w:val="ru-RU"/>
        </w:rPr>
        <w:t>Солнцев В. М. Язык как сис</w:t>
      </w:r>
      <w:r w:rsidR="001209BB">
        <w:rPr>
          <w:lang w:val="ru-RU"/>
        </w:rPr>
        <w:t>темно-структурное образование. М.</w:t>
      </w:r>
      <w:r w:rsidR="001209BB" w:rsidRPr="001209BB">
        <w:rPr>
          <w:lang w:val="ru-RU"/>
        </w:rPr>
        <w:t xml:space="preserve">, 1977. – </w:t>
      </w:r>
      <w:r>
        <w:rPr>
          <w:lang w:val="ru-RU"/>
        </w:rPr>
        <w:t>209</w:t>
      </w:r>
      <w:r w:rsidR="001209BB">
        <w:rPr>
          <w:lang w:val="ru-RU"/>
        </w:rPr>
        <w:t xml:space="preserve"> С.</w:t>
      </w:r>
    </w:p>
  </w:footnote>
  <w:footnote w:id="13">
    <w:p w14:paraId="6DA19267" w14:textId="77777777" w:rsidR="00DB15AD" w:rsidRPr="006B7134" w:rsidRDefault="00DB15AD" w:rsidP="006518D4">
      <w:pPr>
        <w:pStyle w:val="a3"/>
        <w:rPr>
          <w:lang w:val="ru-RU"/>
        </w:rPr>
      </w:pPr>
      <w:r>
        <w:rPr>
          <w:rStyle w:val="a5"/>
        </w:rPr>
        <w:footnoteRef/>
      </w:r>
      <w:r>
        <w:t xml:space="preserve"> </w:t>
      </w:r>
      <w:r>
        <w:rPr>
          <w:lang w:val="ru-RU"/>
        </w:rPr>
        <w:t>Бертагаев Синтаксис совр монг языка 31</w:t>
      </w:r>
    </w:p>
  </w:footnote>
  <w:footnote w:id="14">
    <w:p w14:paraId="3C570413" w14:textId="77777777" w:rsidR="00DB15AD" w:rsidRDefault="00DB15AD" w:rsidP="007D52E2">
      <w:pPr>
        <w:spacing w:line="240" w:lineRule="auto"/>
        <w:rPr>
          <w:sz w:val="20"/>
          <w:szCs w:val="20"/>
        </w:rPr>
      </w:pPr>
      <w:r>
        <w:rPr>
          <w:vertAlign w:val="superscript"/>
        </w:rPr>
        <w:footnoteRef/>
      </w:r>
      <w:r>
        <w:rPr>
          <w:sz w:val="20"/>
          <w:szCs w:val="20"/>
        </w:rPr>
        <w:t xml:space="preserve">  Орловская М. Н. Имена существительные и прилагательные в современном монгольском языке. М., 1961. - С. </w:t>
      </w:r>
      <w:r>
        <w:rPr>
          <w:sz w:val="20"/>
          <w:szCs w:val="20"/>
          <w:lang w:val="ru-RU"/>
        </w:rPr>
        <w:t>67</w:t>
      </w:r>
      <w:r>
        <w:rPr>
          <w:sz w:val="20"/>
          <w:szCs w:val="20"/>
        </w:rPr>
        <w:t>.</w:t>
      </w:r>
    </w:p>
  </w:footnote>
  <w:footnote w:id="15">
    <w:p w14:paraId="71442FA8" w14:textId="77777777" w:rsidR="00DB15AD" w:rsidRPr="00FB18A4" w:rsidRDefault="00DB15AD" w:rsidP="007D52E2">
      <w:pPr>
        <w:pStyle w:val="Pa16"/>
        <w:rPr>
          <w:lang w:val="ru"/>
        </w:rPr>
      </w:pPr>
      <w:r>
        <w:rPr>
          <w:rStyle w:val="a5"/>
        </w:rPr>
        <w:footnoteRef/>
      </w:r>
      <w:r>
        <w:t xml:space="preserve"> </w:t>
      </w:r>
      <w:r w:rsidRPr="00FB18A4">
        <w:rPr>
          <w:rFonts w:ascii="Arial" w:hAnsi="Arial" w:cs="Arial"/>
          <w:sz w:val="20"/>
          <w:szCs w:val="20"/>
          <w:shd w:val="clear" w:color="auto" w:fill="FFFFFF"/>
        </w:rPr>
        <w:t>Бобровников А. А. Монгольско-калмыцкая грамматика. Казань, 1849.</w:t>
      </w:r>
      <w:r>
        <w:rPr>
          <w:rFonts w:ascii="Arial" w:hAnsi="Arial" w:cs="Arial"/>
          <w:sz w:val="20"/>
          <w:szCs w:val="20"/>
          <w:shd w:val="clear" w:color="auto" w:fill="FFFFFF"/>
        </w:rPr>
        <w:t xml:space="preserve"> – С.197.</w:t>
      </w:r>
    </w:p>
  </w:footnote>
  <w:footnote w:id="16">
    <w:p w14:paraId="5FE5294E" w14:textId="77777777" w:rsidR="00DB15AD" w:rsidRPr="00AC73DC" w:rsidRDefault="00DB15AD" w:rsidP="007D52E2">
      <w:pPr>
        <w:pStyle w:val="a3"/>
        <w:rPr>
          <w:lang w:val="ru-RU"/>
        </w:rPr>
      </w:pPr>
      <w:r>
        <w:rPr>
          <w:rStyle w:val="a5"/>
        </w:rPr>
        <w:footnoteRef/>
      </w:r>
      <w:r>
        <w:t xml:space="preserve"> </w:t>
      </w:r>
      <w:r>
        <w:rPr>
          <w:lang w:val="ru-RU"/>
        </w:rPr>
        <w:t>Котвич В. Л. Лекции по грамматике монгольского языка. СПб, 1902. – С. 56</w:t>
      </w:r>
    </w:p>
  </w:footnote>
  <w:footnote w:id="17">
    <w:p w14:paraId="756E771D" w14:textId="77777777" w:rsidR="00DB15AD" w:rsidRPr="008C0E3C" w:rsidRDefault="00DB15AD" w:rsidP="007D52E2">
      <w:pPr>
        <w:pStyle w:val="a3"/>
        <w:rPr>
          <w:lang w:val="ru-RU"/>
        </w:rPr>
      </w:pPr>
      <w:r>
        <w:rPr>
          <w:rStyle w:val="a5"/>
        </w:rPr>
        <w:footnoteRef/>
      </w:r>
      <w:r>
        <w:t xml:space="preserve"> Санжеев Г. Д. Синтаксис монгольских языков. М., 1934.</w:t>
      </w:r>
      <w:r>
        <w:rPr>
          <w:lang w:val="ru-RU"/>
        </w:rPr>
        <w:t xml:space="preserve"> – С. 71.</w:t>
      </w:r>
    </w:p>
  </w:footnote>
  <w:footnote w:id="18">
    <w:p w14:paraId="29DC9550" w14:textId="77777777" w:rsidR="00DB15AD" w:rsidRPr="00C152EC" w:rsidRDefault="00DB15AD" w:rsidP="007D52E2">
      <w:pPr>
        <w:pStyle w:val="Pa16"/>
        <w:rPr>
          <w:lang w:val="ru"/>
        </w:rPr>
      </w:pPr>
      <w:r>
        <w:rPr>
          <w:rStyle w:val="a5"/>
        </w:rPr>
        <w:footnoteRef/>
      </w:r>
      <w:r>
        <w:t xml:space="preserve"> </w:t>
      </w:r>
      <w:r w:rsidRPr="00C152EC">
        <w:rPr>
          <w:rFonts w:ascii="Arial" w:hAnsi="Arial" w:cs="Arial"/>
          <w:sz w:val="20"/>
          <w:szCs w:val="20"/>
        </w:rPr>
        <w:t>Поппе Н. Н. Грамматика Бурят-монгольского языка. Под ред. В.В. Струве. М., 1938. –</w:t>
      </w:r>
      <w:r>
        <w:rPr>
          <w:rFonts w:ascii="Arial" w:hAnsi="Arial" w:cs="Arial"/>
          <w:sz w:val="20"/>
          <w:szCs w:val="20"/>
        </w:rPr>
        <w:t xml:space="preserve"> С. 117.</w:t>
      </w:r>
    </w:p>
  </w:footnote>
  <w:footnote w:id="19">
    <w:p w14:paraId="0E58E89F" w14:textId="77777777" w:rsidR="00DB15AD" w:rsidRPr="00CB0896" w:rsidRDefault="00DB15AD" w:rsidP="007D52E2">
      <w:pPr>
        <w:pStyle w:val="a3"/>
        <w:rPr>
          <w:lang w:val="ru-RU"/>
        </w:rPr>
      </w:pPr>
      <w:r>
        <w:rPr>
          <w:rStyle w:val="a5"/>
        </w:rPr>
        <w:footnoteRef/>
      </w:r>
      <w:r>
        <w:t xml:space="preserve"> </w:t>
      </w:r>
      <w:r w:rsidRPr="00CB0896">
        <w:rPr>
          <w:rFonts w:eastAsia="Times New Roman"/>
        </w:rPr>
        <w:t>Тодаева Б. Х. Грамматика современного монгольского языка. Фонетика и морфология. М., 1951.</w:t>
      </w:r>
      <w:r>
        <w:rPr>
          <w:rFonts w:eastAsia="Times New Roman"/>
          <w:lang w:val="ru-RU"/>
        </w:rPr>
        <w:t xml:space="preserve"> – С. 62.</w:t>
      </w:r>
    </w:p>
  </w:footnote>
  <w:footnote w:id="20">
    <w:p w14:paraId="03E0C4FA" w14:textId="77777777" w:rsidR="00DB15AD" w:rsidRPr="009A219B" w:rsidRDefault="00DB15AD" w:rsidP="007D52E2">
      <w:pPr>
        <w:pStyle w:val="a3"/>
        <w:rPr>
          <w:lang w:val="ru-RU"/>
        </w:rPr>
      </w:pPr>
      <w:r>
        <w:rPr>
          <w:rStyle w:val="a5"/>
        </w:rPr>
        <w:footnoteRef/>
      </w:r>
      <w:r>
        <w:t xml:space="preserve"> Орловская М. Н. Имена существительные и прилагательные в современном монгольском языке. М., 1961. - С.</w:t>
      </w:r>
      <w:r>
        <w:rPr>
          <w:lang w:val="ru-RU"/>
        </w:rPr>
        <w:t xml:space="preserve"> 68.</w:t>
      </w:r>
    </w:p>
  </w:footnote>
  <w:footnote w:id="21">
    <w:p w14:paraId="68BA0536" w14:textId="1B8F2C27" w:rsidR="00DB15AD" w:rsidRDefault="00DB15AD" w:rsidP="00DD5CC8">
      <w:pPr>
        <w:spacing w:line="360" w:lineRule="auto"/>
        <w:jc w:val="both"/>
        <w:rPr>
          <w:sz w:val="20"/>
          <w:szCs w:val="20"/>
        </w:rPr>
      </w:pPr>
      <w:r>
        <w:rPr>
          <w:vertAlign w:val="superscript"/>
        </w:rPr>
        <w:footnoteRef/>
      </w:r>
      <w:r>
        <w:rPr>
          <w:sz w:val="20"/>
          <w:szCs w:val="20"/>
        </w:rPr>
        <w:t>Лингвистический энциклопедический словарь. Дополнение. [Электронный ресурс]. URL:</w:t>
      </w:r>
      <w:hyperlink r:id="rId1">
        <w:r>
          <w:rPr>
            <w:color w:val="1155CC"/>
            <w:sz w:val="20"/>
            <w:szCs w:val="20"/>
            <w:u w:val="single"/>
          </w:rPr>
          <w:t>http://tapemark.narod.ru/les/138d.html</w:t>
        </w:r>
      </w:hyperlink>
      <w:r w:rsidR="001209BB">
        <w:rPr>
          <w:sz w:val="20"/>
          <w:szCs w:val="20"/>
        </w:rPr>
        <w:t xml:space="preserve"> (дата обращения: 15.05.20</w:t>
      </w:r>
      <w:r w:rsidR="001209BB">
        <w:rPr>
          <w:sz w:val="20"/>
          <w:szCs w:val="20"/>
          <w:lang w:val="ru-RU"/>
        </w:rPr>
        <w:t>21</w:t>
      </w:r>
      <w:r>
        <w:rPr>
          <w:sz w:val="20"/>
          <w:szCs w:val="20"/>
        </w:rPr>
        <w:t>)</w:t>
      </w:r>
    </w:p>
  </w:footnote>
  <w:footnote w:id="22">
    <w:p w14:paraId="4A19D7B3" w14:textId="77777777" w:rsidR="00DB15AD" w:rsidRPr="00E4366D" w:rsidRDefault="00DB15AD" w:rsidP="00DD5CC8">
      <w:pPr>
        <w:pStyle w:val="a3"/>
        <w:rPr>
          <w:lang w:val="ru-RU"/>
        </w:rPr>
      </w:pPr>
      <w:r>
        <w:rPr>
          <w:rStyle w:val="a5"/>
        </w:rPr>
        <w:footnoteRef/>
      </w:r>
      <w:r>
        <w:t xml:space="preserve"> Санжеев Г. Д. Синтаксис монгольских языков. М., 1934. - С. </w:t>
      </w:r>
      <w:r>
        <w:rPr>
          <w:lang w:val="ru-RU"/>
        </w:rPr>
        <w:t>8.</w:t>
      </w:r>
    </w:p>
  </w:footnote>
  <w:footnote w:id="23">
    <w:p w14:paraId="5C74B80E" w14:textId="77777777" w:rsidR="00DB15AD" w:rsidRPr="00B766A3" w:rsidRDefault="00DB15AD" w:rsidP="00DD5CC8">
      <w:pPr>
        <w:pStyle w:val="a3"/>
        <w:rPr>
          <w:lang w:val="ru-RU"/>
        </w:rPr>
      </w:pPr>
      <w:r>
        <w:rPr>
          <w:rStyle w:val="a5"/>
        </w:rPr>
        <w:footnoteRef/>
      </w:r>
      <w:r>
        <w:t xml:space="preserve"> </w:t>
      </w:r>
      <w:r w:rsidRPr="00B766A3">
        <w:rPr>
          <w:lang w:val="ru-RU"/>
        </w:rPr>
        <w:t xml:space="preserve">Пюрбеев Г. Ц. </w:t>
      </w:r>
      <w:r w:rsidRPr="00B766A3">
        <w:rPr>
          <w:shd w:val="clear" w:color="auto" w:fill="FFFFFF"/>
        </w:rPr>
        <w:t>Об актуальности типологического изучения синтаксиса предложения монгольских языков // журн. Вопросы языкознания, № 4, М., 1984</w:t>
      </w:r>
      <w:r>
        <w:rPr>
          <w:shd w:val="clear" w:color="auto" w:fill="FFFFFF"/>
          <w:lang w:val="ru-RU"/>
        </w:rPr>
        <w:t>, с. 112.</w:t>
      </w:r>
    </w:p>
  </w:footnote>
  <w:footnote w:id="24">
    <w:p w14:paraId="04C5DC9D" w14:textId="77777777" w:rsidR="00DB15AD" w:rsidRDefault="00DB15AD" w:rsidP="00DD5CC8">
      <w:pPr>
        <w:spacing w:line="240" w:lineRule="auto"/>
        <w:rPr>
          <w:sz w:val="20"/>
          <w:szCs w:val="20"/>
        </w:rPr>
      </w:pPr>
      <w:r>
        <w:rPr>
          <w:vertAlign w:val="superscript"/>
        </w:rPr>
        <w:footnoteRef/>
      </w:r>
      <w:r>
        <w:rPr>
          <w:sz w:val="20"/>
          <w:szCs w:val="20"/>
        </w:rPr>
        <w:t xml:space="preserve"> Кузьменков Е. А. Фонологическая система современного монгольского языка. СПб., 2004. - С. 34.</w:t>
      </w:r>
    </w:p>
  </w:footnote>
  <w:footnote w:id="25">
    <w:p w14:paraId="35AD1940" w14:textId="77777777" w:rsidR="00DB15AD" w:rsidRDefault="00DB15AD" w:rsidP="00DD5CC8">
      <w:pPr>
        <w:spacing w:line="240" w:lineRule="auto"/>
        <w:rPr>
          <w:sz w:val="20"/>
          <w:szCs w:val="20"/>
        </w:rPr>
      </w:pPr>
      <w:r>
        <w:rPr>
          <w:vertAlign w:val="superscript"/>
        </w:rPr>
        <w:footnoteRef/>
      </w:r>
      <w:r>
        <w:rPr>
          <w:sz w:val="20"/>
          <w:szCs w:val="20"/>
        </w:rPr>
        <w:t xml:space="preserve"> Яхонтова Н. С. Монгольские языки. [Электронный ресурс]. URL:http://philology.ru/linguistics4/yakhontova-97.htm (дата обращения: </w:t>
      </w:r>
      <w:r>
        <w:rPr>
          <w:sz w:val="20"/>
          <w:szCs w:val="20"/>
          <w:lang w:val="ru-RU"/>
        </w:rPr>
        <w:t>15</w:t>
      </w:r>
      <w:r>
        <w:rPr>
          <w:sz w:val="20"/>
          <w:szCs w:val="20"/>
        </w:rPr>
        <w:t>.09.20</w:t>
      </w:r>
      <w:r>
        <w:rPr>
          <w:sz w:val="20"/>
          <w:szCs w:val="20"/>
          <w:lang w:val="ru-RU"/>
        </w:rPr>
        <w:t>20</w:t>
      </w:r>
      <w:r>
        <w:rPr>
          <w:sz w:val="20"/>
          <w:szCs w:val="20"/>
        </w:rPr>
        <w:t>)</w:t>
      </w:r>
    </w:p>
  </w:footnote>
  <w:footnote w:id="26">
    <w:p w14:paraId="4CAE7827" w14:textId="77777777" w:rsidR="00DB15AD" w:rsidRPr="00AA78ED" w:rsidRDefault="00DB15AD" w:rsidP="00DD5CC8">
      <w:pPr>
        <w:pStyle w:val="Pa16"/>
        <w:rPr>
          <w:rFonts w:ascii="Arial" w:hAnsi="Arial" w:cs="Arial"/>
          <w:sz w:val="20"/>
          <w:szCs w:val="20"/>
        </w:rPr>
      </w:pPr>
      <w:r>
        <w:rPr>
          <w:rStyle w:val="a5"/>
        </w:rPr>
        <w:footnoteRef/>
      </w:r>
      <w:r>
        <w:t xml:space="preserve"> </w:t>
      </w:r>
      <w:r w:rsidRPr="00AA78ED">
        <w:rPr>
          <w:rFonts w:ascii="Arial" w:hAnsi="Arial" w:cs="Arial"/>
          <w:sz w:val="20"/>
          <w:szCs w:val="20"/>
          <w:shd w:val="clear" w:color="auto" w:fill="FFFFFF"/>
        </w:rPr>
        <w:t>Бобровников А. А. Монгольско-калмыцкая грамматика. Казань</w:t>
      </w:r>
      <w:r w:rsidRPr="00745333">
        <w:rPr>
          <w:rFonts w:ascii="Arial" w:hAnsi="Arial" w:cs="Arial"/>
          <w:sz w:val="20"/>
          <w:szCs w:val="20"/>
          <w:shd w:val="clear" w:color="auto" w:fill="FFFFFF"/>
        </w:rPr>
        <w:t>, 1849.</w:t>
      </w:r>
      <w:r>
        <w:rPr>
          <w:rFonts w:ascii="Arial" w:hAnsi="Arial" w:cs="Arial"/>
          <w:sz w:val="20"/>
          <w:szCs w:val="20"/>
          <w:shd w:val="clear" w:color="auto" w:fill="FFFFFF"/>
        </w:rPr>
        <w:t xml:space="preserve"> – С. 237.</w:t>
      </w:r>
    </w:p>
  </w:footnote>
  <w:footnote w:id="27">
    <w:p w14:paraId="5C444A15" w14:textId="77777777" w:rsidR="00DB15AD" w:rsidRPr="00745333" w:rsidRDefault="00DB15AD" w:rsidP="00DD5CC8">
      <w:pPr>
        <w:pStyle w:val="Pa16"/>
      </w:pPr>
      <w:r w:rsidRPr="00CD4B8D">
        <w:rPr>
          <w:rStyle w:val="a5"/>
          <w:rFonts w:ascii="Arial" w:hAnsi="Arial" w:cs="Arial"/>
          <w:sz w:val="20"/>
          <w:szCs w:val="20"/>
        </w:rPr>
        <w:footnoteRef/>
      </w:r>
      <w:r w:rsidRPr="00CD4B8D">
        <w:rPr>
          <w:rFonts w:ascii="Arial" w:hAnsi="Arial" w:cs="Arial"/>
          <w:sz w:val="20"/>
          <w:szCs w:val="20"/>
        </w:rPr>
        <w:t xml:space="preserve"> </w:t>
      </w:r>
      <w:r w:rsidRPr="00745333">
        <w:rPr>
          <w:rFonts w:ascii="Arial" w:hAnsi="Arial" w:cs="Arial"/>
          <w:sz w:val="20"/>
          <w:szCs w:val="20"/>
        </w:rPr>
        <w:t>Поппе Н. Н. Грамматика Бурят-монгольского языка. Под ред. В.В. Струве. М., 1938. –</w:t>
      </w:r>
      <w:r>
        <w:rPr>
          <w:rFonts w:ascii="Arial" w:hAnsi="Arial" w:cs="Arial"/>
          <w:sz w:val="20"/>
          <w:szCs w:val="20"/>
        </w:rPr>
        <w:t xml:space="preserve"> С 126.</w:t>
      </w:r>
    </w:p>
  </w:footnote>
  <w:footnote w:id="28">
    <w:p w14:paraId="42DAE045" w14:textId="77777777" w:rsidR="00DB15AD" w:rsidRPr="00B61FAA" w:rsidRDefault="00DB15AD" w:rsidP="00DD5CC8">
      <w:pPr>
        <w:pStyle w:val="a3"/>
        <w:rPr>
          <w:lang w:val="ru-RU"/>
        </w:rPr>
      </w:pPr>
      <w:r>
        <w:rPr>
          <w:rStyle w:val="a5"/>
        </w:rPr>
        <w:footnoteRef/>
      </w:r>
      <w:r>
        <w:t xml:space="preserve"> </w:t>
      </w:r>
      <w:r w:rsidRPr="004C7924">
        <w:t>Санжеев Г. Д. Сравнительная грамматика монгольских языков. Т.1. М., 1953</w:t>
      </w:r>
      <w:r>
        <w:rPr>
          <w:lang w:val="ru-RU"/>
        </w:rPr>
        <w:t>. – С. 144.</w:t>
      </w:r>
    </w:p>
  </w:footnote>
  <w:footnote w:id="29">
    <w:p w14:paraId="61DA8C55" w14:textId="77777777" w:rsidR="00DB15AD" w:rsidRPr="00BD096A" w:rsidRDefault="00DB15AD" w:rsidP="00DD5CC8">
      <w:pPr>
        <w:tabs>
          <w:tab w:val="left" w:pos="1995"/>
        </w:tabs>
        <w:autoSpaceDE w:val="0"/>
        <w:autoSpaceDN w:val="0"/>
        <w:adjustRightInd w:val="0"/>
        <w:spacing w:line="360" w:lineRule="auto"/>
        <w:rPr>
          <w:rFonts w:cstheme="minorHAnsi"/>
          <w:lang w:val="en-US"/>
        </w:rPr>
      </w:pPr>
      <w:r>
        <w:rPr>
          <w:rStyle w:val="a5"/>
        </w:rPr>
        <w:footnoteRef/>
      </w:r>
      <w:r w:rsidRPr="00BD096A">
        <w:rPr>
          <w:sz w:val="20"/>
          <w:szCs w:val="20"/>
          <w:lang w:val="en-US"/>
        </w:rPr>
        <w:t xml:space="preserve"> </w:t>
      </w:r>
      <w:r>
        <w:rPr>
          <w:sz w:val="20"/>
          <w:szCs w:val="20"/>
        </w:rPr>
        <w:t>Там</w:t>
      </w:r>
      <w:r w:rsidRPr="00BD096A">
        <w:rPr>
          <w:sz w:val="20"/>
          <w:szCs w:val="20"/>
          <w:lang w:val="en-US"/>
        </w:rPr>
        <w:t xml:space="preserve"> </w:t>
      </w:r>
      <w:r>
        <w:rPr>
          <w:sz w:val="20"/>
          <w:szCs w:val="20"/>
        </w:rPr>
        <w:t>же</w:t>
      </w:r>
      <w:r w:rsidRPr="00BD096A">
        <w:rPr>
          <w:sz w:val="20"/>
          <w:szCs w:val="20"/>
          <w:lang w:val="en-US"/>
        </w:rPr>
        <w:t xml:space="preserve">. – </w:t>
      </w:r>
      <w:r>
        <w:rPr>
          <w:sz w:val="20"/>
          <w:szCs w:val="20"/>
          <w:lang w:val="ru-RU"/>
        </w:rPr>
        <w:t>С</w:t>
      </w:r>
      <w:r w:rsidRPr="00BD096A">
        <w:rPr>
          <w:sz w:val="20"/>
          <w:szCs w:val="20"/>
          <w:lang w:val="en-US"/>
        </w:rPr>
        <w:t>. 184.</w:t>
      </w:r>
    </w:p>
  </w:footnote>
  <w:footnote w:id="30">
    <w:p w14:paraId="18468DD8" w14:textId="77777777" w:rsidR="00DB15AD" w:rsidRPr="008128C0" w:rsidRDefault="00DB15AD" w:rsidP="00DD5CC8">
      <w:pPr>
        <w:pStyle w:val="Pa16"/>
      </w:pPr>
      <w:r w:rsidRPr="00CD4B8D">
        <w:rPr>
          <w:rStyle w:val="a5"/>
          <w:rFonts w:ascii="Arial" w:hAnsi="Arial" w:cs="Arial"/>
          <w:sz w:val="20"/>
          <w:szCs w:val="20"/>
        </w:rPr>
        <w:footnoteRef/>
      </w:r>
      <w:r w:rsidRPr="00C84F4F">
        <w:rPr>
          <w:lang w:val="en-US"/>
        </w:rPr>
        <w:t xml:space="preserve"> </w:t>
      </w:r>
      <w:r w:rsidRPr="00CD4B8D">
        <w:rPr>
          <w:rFonts w:ascii="Arial" w:hAnsi="Arial" w:cs="Arial"/>
          <w:sz w:val="20"/>
          <w:szCs w:val="20"/>
          <w:lang w:val="en-US"/>
        </w:rPr>
        <w:t>Chinggaltai. A grammar of the Mongol language. NY</w:t>
      </w:r>
      <w:r w:rsidRPr="008128C0">
        <w:rPr>
          <w:rFonts w:ascii="Arial" w:hAnsi="Arial" w:cs="Arial"/>
          <w:sz w:val="20"/>
          <w:szCs w:val="20"/>
        </w:rPr>
        <w:t xml:space="preserve">. 1963. – </w:t>
      </w:r>
      <w:r>
        <w:rPr>
          <w:rFonts w:ascii="Arial" w:hAnsi="Arial" w:cs="Arial"/>
          <w:sz w:val="20"/>
          <w:szCs w:val="20"/>
          <w:lang w:val="en-US"/>
        </w:rPr>
        <w:t>P</w:t>
      </w:r>
      <w:r w:rsidRPr="008128C0">
        <w:rPr>
          <w:rFonts w:ascii="Arial" w:hAnsi="Arial" w:cs="Arial"/>
          <w:sz w:val="20"/>
          <w:szCs w:val="20"/>
        </w:rPr>
        <w:t>.122.</w:t>
      </w:r>
    </w:p>
  </w:footnote>
  <w:footnote w:id="31">
    <w:p w14:paraId="65BC5FB3" w14:textId="77777777" w:rsidR="00DB15AD" w:rsidRPr="00FF0036" w:rsidRDefault="00DB15AD" w:rsidP="00DD5CC8">
      <w:pPr>
        <w:pStyle w:val="Pa16"/>
        <w:rPr>
          <w:rFonts w:ascii="Arial" w:hAnsi="Arial" w:cs="Arial"/>
          <w:sz w:val="20"/>
          <w:szCs w:val="20"/>
          <w:lang w:val="en-US"/>
        </w:rPr>
      </w:pPr>
      <w:r w:rsidRPr="00FF0036">
        <w:rPr>
          <w:rStyle w:val="a5"/>
          <w:rFonts w:ascii="Arial" w:hAnsi="Arial" w:cs="Arial"/>
          <w:sz w:val="20"/>
          <w:szCs w:val="20"/>
        </w:rPr>
        <w:footnoteRef/>
      </w:r>
      <w:r w:rsidRPr="00FF0036">
        <w:rPr>
          <w:rFonts w:ascii="Arial" w:hAnsi="Arial" w:cs="Arial"/>
          <w:sz w:val="20"/>
          <w:szCs w:val="20"/>
        </w:rPr>
        <w:t xml:space="preserve"> Галсан С., Грабарь И. А. Ученик по монгольскому языку для иностранцев. Улан</w:t>
      </w:r>
      <w:r w:rsidRPr="00FF0036">
        <w:rPr>
          <w:rFonts w:ascii="Arial" w:hAnsi="Arial" w:cs="Arial"/>
          <w:sz w:val="20"/>
          <w:szCs w:val="20"/>
          <w:lang w:val="en-US"/>
        </w:rPr>
        <w:t>-</w:t>
      </w:r>
      <w:r w:rsidRPr="00FF0036">
        <w:rPr>
          <w:rFonts w:ascii="Arial" w:hAnsi="Arial" w:cs="Arial"/>
          <w:sz w:val="20"/>
          <w:szCs w:val="20"/>
        </w:rPr>
        <w:t>Батор</w:t>
      </w:r>
      <w:r w:rsidRPr="00FF0036">
        <w:rPr>
          <w:rFonts w:ascii="Arial" w:hAnsi="Arial" w:cs="Arial"/>
          <w:sz w:val="20"/>
          <w:szCs w:val="20"/>
          <w:lang w:val="en-US"/>
        </w:rPr>
        <w:t xml:space="preserve">, 1998. – </w:t>
      </w:r>
      <w:r>
        <w:rPr>
          <w:rFonts w:ascii="Arial" w:hAnsi="Arial" w:cs="Arial"/>
          <w:sz w:val="20"/>
          <w:szCs w:val="20"/>
        </w:rPr>
        <w:t>С</w:t>
      </w:r>
      <w:r w:rsidRPr="00FF0036">
        <w:rPr>
          <w:rFonts w:ascii="Arial" w:hAnsi="Arial" w:cs="Arial"/>
          <w:sz w:val="20"/>
          <w:szCs w:val="20"/>
          <w:lang w:val="en-US"/>
        </w:rPr>
        <w:t>. 70.</w:t>
      </w:r>
    </w:p>
  </w:footnote>
  <w:footnote w:id="32">
    <w:p w14:paraId="06B033C4" w14:textId="77777777" w:rsidR="00DB15AD" w:rsidRPr="00FF0036" w:rsidRDefault="00DB15AD" w:rsidP="00DD5CC8">
      <w:pPr>
        <w:pStyle w:val="Pa16"/>
        <w:rPr>
          <w:rFonts w:ascii="Arial" w:hAnsi="Arial" w:cs="Arial"/>
          <w:sz w:val="20"/>
          <w:szCs w:val="20"/>
        </w:rPr>
      </w:pPr>
      <w:r w:rsidRPr="00FF0036">
        <w:rPr>
          <w:rStyle w:val="a5"/>
          <w:rFonts w:ascii="Arial" w:hAnsi="Arial" w:cs="Arial"/>
          <w:sz w:val="20"/>
          <w:szCs w:val="20"/>
        </w:rPr>
        <w:footnoteRef/>
      </w:r>
      <w:r w:rsidRPr="00FF0036">
        <w:rPr>
          <w:rFonts w:ascii="Arial" w:hAnsi="Arial" w:cs="Arial"/>
          <w:sz w:val="20"/>
          <w:szCs w:val="20"/>
          <w:lang w:val="en-US"/>
        </w:rPr>
        <w:t xml:space="preserve"> </w:t>
      </w:r>
      <w:r w:rsidRPr="00FF0036">
        <w:rPr>
          <w:rFonts w:ascii="Arial" w:hAnsi="Arial" w:cs="Arial"/>
          <w:bCs/>
          <w:iCs/>
          <w:sz w:val="20"/>
          <w:szCs w:val="20"/>
          <w:lang w:val="en-US"/>
        </w:rPr>
        <w:t xml:space="preserve">John Gaunt, L.Bayarmandakh. </w:t>
      </w:r>
      <w:r w:rsidRPr="00FF0036">
        <w:rPr>
          <w:rFonts w:ascii="Arial" w:hAnsi="Arial" w:cs="Arial"/>
          <w:sz w:val="20"/>
          <w:szCs w:val="20"/>
          <w:lang w:val="en-US"/>
        </w:rPr>
        <w:t>Modern Mongolian: A course-book. NY</w:t>
      </w:r>
      <w:r w:rsidRPr="00AD7C00">
        <w:rPr>
          <w:rFonts w:ascii="Arial" w:hAnsi="Arial" w:cs="Arial"/>
          <w:sz w:val="20"/>
          <w:szCs w:val="20"/>
        </w:rPr>
        <w:t>., 2004</w:t>
      </w:r>
      <w:r>
        <w:rPr>
          <w:rFonts w:ascii="Arial" w:hAnsi="Arial" w:cs="Arial"/>
          <w:sz w:val="20"/>
          <w:szCs w:val="20"/>
        </w:rPr>
        <w:t xml:space="preserve">. – </w:t>
      </w:r>
      <w:r>
        <w:rPr>
          <w:rFonts w:ascii="Arial" w:hAnsi="Arial" w:cs="Arial"/>
          <w:sz w:val="20"/>
          <w:szCs w:val="20"/>
          <w:lang w:val="en-US"/>
        </w:rPr>
        <w:t>P</w:t>
      </w:r>
      <w:r w:rsidRPr="00AD7C00">
        <w:rPr>
          <w:rFonts w:ascii="Arial" w:hAnsi="Arial" w:cs="Arial"/>
          <w:sz w:val="20"/>
          <w:szCs w:val="20"/>
        </w:rPr>
        <w:t xml:space="preserve">. </w:t>
      </w:r>
      <w:r>
        <w:rPr>
          <w:rFonts w:ascii="Arial" w:hAnsi="Arial" w:cs="Arial"/>
          <w:sz w:val="20"/>
          <w:szCs w:val="20"/>
        </w:rPr>
        <w:t>6.</w:t>
      </w:r>
    </w:p>
  </w:footnote>
  <w:footnote w:id="33">
    <w:p w14:paraId="30BEA299" w14:textId="77777777" w:rsidR="00DB15AD" w:rsidRPr="00BD096A" w:rsidRDefault="00DB15AD" w:rsidP="00DD5CC8">
      <w:pPr>
        <w:pStyle w:val="a3"/>
        <w:rPr>
          <w:lang w:val="en-US"/>
        </w:rPr>
      </w:pPr>
      <w:r>
        <w:rPr>
          <w:rStyle w:val="a5"/>
        </w:rPr>
        <w:footnoteRef/>
      </w:r>
      <w:r>
        <w:t xml:space="preserve"> </w:t>
      </w:r>
      <w:r>
        <w:rPr>
          <w:lang w:val="ru-RU"/>
        </w:rPr>
        <w:t>Касьяненко З. К. Современный монгольский язык. М</w:t>
      </w:r>
      <w:r w:rsidRPr="00BD096A">
        <w:rPr>
          <w:lang w:val="en-US"/>
        </w:rPr>
        <w:t xml:space="preserve">., 2002. – </w:t>
      </w:r>
      <w:r>
        <w:rPr>
          <w:lang w:val="ru-RU"/>
        </w:rPr>
        <w:t>С</w:t>
      </w:r>
      <w:r w:rsidRPr="00BD096A">
        <w:rPr>
          <w:lang w:val="en-US"/>
        </w:rPr>
        <w:t>. 42.</w:t>
      </w:r>
    </w:p>
  </w:footnote>
  <w:footnote w:id="34">
    <w:p w14:paraId="1C708A7F" w14:textId="77777777" w:rsidR="00DB15AD" w:rsidRPr="00C84F4F" w:rsidRDefault="00DB15AD" w:rsidP="00DD5CC8">
      <w:pPr>
        <w:pStyle w:val="a3"/>
        <w:rPr>
          <w:rFonts w:eastAsiaTheme="minorEastAsia"/>
          <w:lang w:val="en-US"/>
        </w:rPr>
      </w:pPr>
      <w:r>
        <w:rPr>
          <w:rStyle w:val="a5"/>
        </w:rPr>
        <w:footnoteRef/>
      </w:r>
      <w:r w:rsidRPr="00BD096A">
        <w:rPr>
          <w:lang w:val="en-US"/>
        </w:rPr>
        <w:t xml:space="preserve"> </w:t>
      </w:r>
      <w:r w:rsidRPr="00BD096A">
        <w:rPr>
          <w:rFonts w:eastAsia="Times New Roman"/>
          <w:lang w:val="en-US"/>
        </w:rPr>
        <w:t xml:space="preserve">J. Janhunen. </w:t>
      </w:r>
      <w:r w:rsidRPr="00C84F4F">
        <w:rPr>
          <w:rFonts w:eastAsia="Times New Roman"/>
          <w:lang w:val="en-US"/>
        </w:rPr>
        <w:t xml:space="preserve">Mongolian, 2012. – </w:t>
      </w:r>
      <w:r>
        <w:rPr>
          <w:rFonts w:eastAsia="Times New Roman"/>
          <w:lang w:val="en-US"/>
        </w:rPr>
        <w:t>P</w:t>
      </w:r>
      <w:r w:rsidRPr="00C84F4F">
        <w:rPr>
          <w:rFonts w:eastAsia="Times New Roman"/>
          <w:lang w:val="en-US"/>
        </w:rPr>
        <w:t>. 205-210.</w:t>
      </w:r>
    </w:p>
  </w:footnote>
  <w:footnote w:id="35">
    <w:p w14:paraId="247DE57B" w14:textId="77777777" w:rsidR="00DB15AD" w:rsidRPr="0008417F" w:rsidRDefault="00DB15AD" w:rsidP="00DD5CC8">
      <w:pPr>
        <w:pStyle w:val="a3"/>
        <w:rPr>
          <w:rFonts w:eastAsiaTheme="minorEastAsia"/>
          <w:lang w:val="en-US"/>
        </w:rPr>
      </w:pPr>
      <w:r w:rsidRPr="00687A23">
        <w:rPr>
          <w:rStyle w:val="a5"/>
        </w:rPr>
        <w:footnoteRef/>
      </w:r>
      <w:r w:rsidRPr="0008417F">
        <w:rPr>
          <w:lang w:val="en-US"/>
        </w:rPr>
        <w:t xml:space="preserve"> </w:t>
      </w:r>
      <w:r w:rsidRPr="00687A23">
        <w:rPr>
          <w:rFonts w:eastAsia="Times New Roman"/>
          <w:lang w:val="en-US"/>
        </w:rPr>
        <w:t>R</w:t>
      </w:r>
      <w:r w:rsidRPr="0008417F">
        <w:rPr>
          <w:rFonts w:eastAsia="Times New Roman"/>
          <w:lang w:val="en-US"/>
        </w:rPr>
        <w:t xml:space="preserve">. </w:t>
      </w:r>
      <w:r w:rsidRPr="00687A23">
        <w:rPr>
          <w:rFonts w:eastAsia="Times New Roman"/>
          <w:lang w:val="en-US"/>
        </w:rPr>
        <w:t>Kullmann</w:t>
      </w:r>
      <w:r w:rsidRPr="0008417F">
        <w:rPr>
          <w:rFonts w:eastAsia="Times New Roman"/>
          <w:lang w:val="en-US"/>
        </w:rPr>
        <w:t xml:space="preserve">, </w:t>
      </w:r>
      <w:r w:rsidRPr="00687A23">
        <w:rPr>
          <w:rFonts w:eastAsia="Times New Roman"/>
          <w:lang w:val="en-US"/>
        </w:rPr>
        <w:t>D</w:t>
      </w:r>
      <w:r w:rsidRPr="0008417F">
        <w:rPr>
          <w:rFonts w:eastAsia="Times New Roman"/>
          <w:lang w:val="en-US"/>
        </w:rPr>
        <w:t xml:space="preserve">. </w:t>
      </w:r>
      <w:r w:rsidRPr="00687A23">
        <w:rPr>
          <w:rFonts w:eastAsia="Times New Roman"/>
          <w:lang w:val="en-US"/>
        </w:rPr>
        <w:t>Tserenpil</w:t>
      </w:r>
      <w:r w:rsidRPr="0008417F">
        <w:rPr>
          <w:rFonts w:eastAsia="Times New Roman"/>
          <w:lang w:val="en-US"/>
        </w:rPr>
        <w:t xml:space="preserve">. </w:t>
      </w:r>
      <w:r w:rsidRPr="00687A23">
        <w:rPr>
          <w:rFonts w:eastAsia="Times New Roman"/>
          <w:lang w:val="en-US"/>
        </w:rPr>
        <w:t>Mongolian</w:t>
      </w:r>
      <w:r w:rsidRPr="0008417F">
        <w:rPr>
          <w:rFonts w:eastAsia="Times New Roman"/>
          <w:lang w:val="en-US"/>
        </w:rPr>
        <w:t xml:space="preserve"> </w:t>
      </w:r>
      <w:r w:rsidRPr="00687A23">
        <w:rPr>
          <w:rFonts w:eastAsia="Times New Roman"/>
          <w:lang w:val="en-US"/>
        </w:rPr>
        <w:t>grammar</w:t>
      </w:r>
      <w:r w:rsidRPr="0008417F">
        <w:rPr>
          <w:rFonts w:eastAsia="Times New Roman"/>
          <w:lang w:val="en-US"/>
        </w:rPr>
        <w:t xml:space="preserve">, 2001. – </w:t>
      </w:r>
      <w:r>
        <w:rPr>
          <w:rFonts w:eastAsia="Times New Roman"/>
          <w:lang w:val="en-US"/>
        </w:rPr>
        <w:t>P</w:t>
      </w:r>
      <w:r w:rsidRPr="0008417F">
        <w:rPr>
          <w:rFonts w:eastAsia="Times New Roman"/>
          <w:lang w:val="en-US"/>
        </w:rPr>
        <w:t xml:space="preserve">. </w:t>
      </w:r>
      <w:r w:rsidRPr="0008417F">
        <w:rPr>
          <w:rFonts w:eastAsiaTheme="minorEastAsia"/>
          <w:lang w:val="en-US"/>
        </w:rPr>
        <w:t>86-89.</w:t>
      </w:r>
    </w:p>
  </w:footnote>
  <w:footnote w:id="36">
    <w:p w14:paraId="0CD97422" w14:textId="2C460C22" w:rsidR="00DB15AD" w:rsidRPr="00BD07D9" w:rsidRDefault="00DB15AD" w:rsidP="00DD5CC8">
      <w:pPr>
        <w:pStyle w:val="a3"/>
        <w:rPr>
          <w:lang w:val="ru-RU"/>
        </w:rPr>
      </w:pPr>
      <w:r>
        <w:rPr>
          <w:rStyle w:val="a5"/>
        </w:rPr>
        <w:footnoteRef/>
      </w:r>
      <w:r>
        <w:t xml:space="preserve"> </w:t>
      </w:r>
      <w:r>
        <w:rPr>
          <w:lang w:val="ru-RU"/>
        </w:rPr>
        <w:t>Л</w:t>
      </w:r>
      <w:r>
        <w:t>ингвистический энциклопедический словарь.</w:t>
      </w:r>
      <w:r>
        <w:rPr>
          <w:lang w:val="ru-RU"/>
        </w:rPr>
        <w:t xml:space="preserve"> Переходности-непереходности категория</w:t>
      </w:r>
      <w:r>
        <w:t>. [Электронный ресурс]. URL</w:t>
      </w:r>
      <w:r w:rsidRPr="00BD07D9">
        <w:rPr>
          <w:lang w:val="ru-RU"/>
        </w:rPr>
        <w:t xml:space="preserve">: </w:t>
      </w:r>
      <w:hyperlink r:id="rId2" w:history="1">
        <w:r w:rsidRPr="00D3174F">
          <w:rPr>
            <w:rStyle w:val="a6"/>
            <w:lang w:val="en-US"/>
          </w:rPr>
          <w:t>http</w:t>
        </w:r>
        <w:r w:rsidRPr="00D3174F">
          <w:rPr>
            <w:rStyle w:val="a6"/>
            <w:lang w:val="ru-RU"/>
          </w:rPr>
          <w:t>://</w:t>
        </w:r>
        <w:r w:rsidRPr="00D3174F">
          <w:rPr>
            <w:rStyle w:val="a6"/>
            <w:lang w:val="en-US"/>
          </w:rPr>
          <w:t>tapemark</w:t>
        </w:r>
        <w:r w:rsidRPr="00D3174F">
          <w:rPr>
            <w:rStyle w:val="a6"/>
            <w:lang w:val="ru-RU"/>
          </w:rPr>
          <w:t>.</w:t>
        </w:r>
        <w:r w:rsidRPr="00D3174F">
          <w:rPr>
            <w:rStyle w:val="a6"/>
            <w:lang w:val="en-US"/>
          </w:rPr>
          <w:t>narod</w:t>
        </w:r>
        <w:r w:rsidRPr="00D3174F">
          <w:rPr>
            <w:rStyle w:val="a6"/>
            <w:lang w:val="ru-RU"/>
          </w:rPr>
          <w:t>.</w:t>
        </w:r>
        <w:r w:rsidRPr="00D3174F">
          <w:rPr>
            <w:rStyle w:val="a6"/>
            <w:lang w:val="en-US"/>
          </w:rPr>
          <w:t>ru</w:t>
        </w:r>
        <w:r w:rsidRPr="00D3174F">
          <w:rPr>
            <w:rStyle w:val="a6"/>
            <w:lang w:val="ru-RU"/>
          </w:rPr>
          <w:t>/</w:t>
        </w:r>
        <w:r w:rsidRPr="00D3174F">
          <w:rPr>
            <w:rStyle w:val="a6"/>
            <w:lang w:val="en-US"/>
          </w:rPr>
          <w:t>les</w:t>
        </w:r>
        <w:r w:rsidRPr="00D3174F">
          <w:rPr>
            <w:rStyle w:val="a6"/>
            <w:lang w:val="ru-RU"/>
          </w:rPr>
          <w:t>/370</w:t>
        </w:r>
        <w:r w:rsidRPr="00D3174F">
          <w:rPr>
            <w:rStyle w:val="a6"/>
            <w:lang w:val="en-US"/>
          </w:rPr>
          <w:t>d</w:t>
        </w:r>
        <w:r w:rsidRPr="00D3174F">
          <w:rPr>
            <w:rStyle w:val="a6"/>
            <w:lang w:val="ru-RU"/>
          </w:rPr>
          <w:t>.</w:t>
        </w:r>
        <w:r w:rsidRPr="00D3174F">
          <w:rPr>
            <w:rStyle w:val="a6"/>
            <w:lang w:val="en-US"/>
          </w:rPr>
          <w:t>html</w:t>
        </w:r>
      </w:hyperlink>
      <w:r>
        <w:rPr>
          <w:lang w:val="ru-RU"/>
        </w:rPr>
        <w:t xml:space="preserve"> (дата обращения: 29.09.2020)</w:t>
      </w:r>
    </w:p>
  </w:footnote>
  <w:footnote w:id="37">
    <w:p w14:paraId="4B83B52F" w14:textId="77777777" w:rsidR="001209BB" w:rsidRDefault="001209BB" w:rsidP="001209BB">
      <w:pPr>
        <w:spacing w:line="240" w:lineRule="auto"/>
        <w:rPr>
          <w:sz w:val="20"/>
          <w:szCs w:val="20"/>
        </w:rPr>
      </w:pPr>
      <w:r>
        <w:rPr>
          <w:vertAlign w:val="superscript"/>
        </w:rPr>
        <w:footnoteRef/>
      </w:r>
      <w:r>
        <w:rPr>
          <w:sz w:val="20"/>
          <w:szCs w:val="20"/>
        </w:rPr>
        <w:t xml:space="preserve"> Орловская М. Н. Имена существительные и прилагательные в современном монгольском языке. М., 1961. - С. 119.</w:t>
      </w:r>
    </w:p>
  </w:footnote>
  <w:footnote w:id="38">
    <w:p w14:paraId="11DF8EC2" w14:textId="77777777" w:rsidR="001209BB" w:rsidRDefault="001209BB" w:rsidP="001209BB">
      <w:pPr>
        <w:spacing w:line="240" w:lineRule="auto"/>
        <w:rPr>
          <w:sz w:val="20"/>
          <w:szCs w:val="20"/>
        </w:rPr>
      </w:pPr>
      <w:r>
        <w:rPr>
          <w:vertAlign w:val="superscript"/>
        </w:rPr>
        <w:footnoteRef/>
      </w:r>
      <w:r>
        <w:rPr>
          <w:sz w:val="20"/>
          <w:szCs w:val="20"/>
        </w:rPr>
        <w:t xml:space="preserve"> Там же. - С. 97.</w:t>
      </w:r>
    </w:p>
  </w:footnote>
  <w:footnote w:id="39">
    <w:p w14:paraId="4448DC87" w14:textId="77777777" w:rsidR="00DB15AD" w:rsidRPr="005238A8" w:rsidRDefault="00DB15AD" w:rsidP="00DD5CC8">
      <w:pPr>
        <w:pStyle w:val="a3"/>
        <w:rPr>
          <w:lang w:val="ru-RU"/>
        </w:rPr>
      </w:pPr>
      <w:r>
        <w:rPr>
          <w:rStyle w:val="a5"/>
        </w:rPr>
        <w:footnoteRef/>
      </w:r>
      <w:r>
        <w:t xml:space="preserve"> </w:t>
      </w:r>
      <w:r>
        <w:rPr>
          <w:lang w:val="ru-RU"/>
        </w:rPr>
        <w:t>Ульзетуева З. Д, Современный монгольский язык. Чита, 2010. – С. 85.</w:t>
      </w:r>
    </w:p>
  </w:footnote>
  <w:footnote w:id="40">
    <w:p w14:paraId="3A410CCC" w14:textId="77777777" w:rsidR="00DB15AD" w:rsidRDefault="00DB15AD" w:rsidP="00DD5CC8">
      <w:pPr>
        <w:spacing w:line="240" w:lineRule="auto"/>
        <w:rPr>
          <w:sz w:val="20"/>
          <w:szCs w:val="20"/>
        </w:rPr>
      </w:pPr>
      <w:r>
        <w:rPr>
          <w:vertAlign w:val="superscript"/>
        </w:rPr>
        <w:footnoteRef/>
      </w:r>
      <w:r>
        <w:rPr>
          <w:sz w:val="20"/>
          <w:szCs w:val="20"/>
        </w:rPr>
        <w:t xml:space="preserve"> Аюуш Т. Б. Сопоставительно-типологическое исследование местоимений в монгольском и русском языках: Автореф...дис. кон. фил. наук. - Улан-Удэ, 1995. -  С.16-17.</w:t>
      </w:r>
    </w:p>
  </w:footnote>
  <w:footnote w:id="41">
    <w:p w14:paraId="6C94C6AC" w14:textId="77777777" w:rsidR="00DB15AD" w:rsidRDefault="00DB15AD" w:rsidP="00DD5CC8">
      <w:pPr>
        <w:spacing w:line="240" w:lineRule="auto"/>
        <w:rPr>
          <w:sz w:val="20"/>
          <w:szCs w:val="20"/>
        </w:rPr>
      </w:pPr>
      <w:r>
        <w:rPr>
          <w:vertAlign w:val="superscript"/>
        </w:rPr>
        <w:footnoteRef/>
      </w:r>
      <w:r>
        <w:rPr>
          <w:sz w:val="20"/>
          <w:szCs w:val="20"/>
        </w:rPr>
        <w:t xml:space="preserve"> Санжеев Г. Д. Синтаксис монгольских языков. М., 1934. - С. 84-87.</w:t>
      </w:r>
    </w:p>
  </w:footnote>
  <w:footnote w:id="42">
    <w:p w14:paraId="2296A926" w14:textId="77777777" w:rsidR="00DB15AD" w:rsidRDefault="00DB15AD" w:rsidP="00DD5CC8">
      <w:pPr>
        <w:spacing w:line="240" w:lineRule="auto"/>
        <w:rPr>
          <w:sz w:val="20"/>
          <w:szCs w:val="20"/>
        </w:rPr>
      </w:pPr>
      <w:r>
        <w:rPr>
          <w:vertAlign w:val="superscript"/>
        </w:rPr>
        <w:footnoteRef/>
      </w:r>
      <w:r>
        <w:rPr>
          <w:sz w:val="20"/>
          <w:szCs w:val="20"/>
        </w:rPr>
        <w:t xml:space="preserve"> Ринчинэ А. Р. Учебник монгольского языка. М., 1952. - С. 62.</w:t>
      </w:r>
    </w:p>
  </w:footnote>
  <w:footnote w:id="43">
    <w:p w14:paraId="08E3E99B" w14:textId="77777777" w:rsidR="00DB15AD" w:rsidRDefault="00DB15AD" w:rsidP="00DD5CC8">
      <w:pPr>
        <w:spacing w:line="240" w:lineRule="auto"/>
        <w:rPr>
          <w:sz w:val="20"/>
          <w:szCs w:val="20"/>
        </w:rPr>
      </w:pPr>
      <w:r>
        <w:rPr>
          <w:vertAlign w:val="superscript"/>
        </w:rPr>
        <w:footnoteRef/>
      </w:r>
      <w:r>
        <w:rPr>
          <w:rFonts w:ascii="Times New Roman" w:eastAsia="Times New Roman" w:hAnsi="Times New Roman" w:cs="Times New Roman"/>
          <w:sz w:val="28"/>
          <w:szCs w:val="28"/>
        </w:rPr>
        <w:t xml:space="preserve"> </w:t>
      </w:r>
      <w:r>
        <w:rPr>
          <w:sz w:val="20"/>
          <w:szCs w:val="20"/>
        </w:rPr>
        <w:t>Касьяненко З. К. Современный монгольский язык. М., 2002. - С.</w:t>
      </w:r>
      <w:r>
        <w:rPr>
          <w:rFonts w:ascii="Times New Roman" w:eastAsia="Times New Roman" w:hAnsi="Times New Roman" w:cs="Times New Roman"/>
          <w:sz w:val="28"/>
          <w:szCs w:val="28"/>
        </w:rPr>
        <w:t xml:space="preserve"> </w:t>
      </w:r>
      <w:r>
        <w:rPr>
          <w:sz w:val="20"/>
          <w:szCs w:val="20"/>
        </w:rPr>
        <w:t>104.</w:t>
      </w:r>
    </w:p>
  </w:footnote>
  <w:footnote w:id="44">
    <w:p w14:paraId="2A8587C6" w14:textId="570CC328" w:rsidR="00DB15AD" w:rsidRPr="0053704A" w:rsidRDefault="00DB15AD" w:rsidP="00201170">
      <w:pPr>
        <w:pStyle w:val="a3"/>
        <w:rPr>
          <w:lang w:val="ru-RU"/>
        </w:rPr>
      </w:pPr>
      <w:r>
        <w:rPr>
          <w:rStyle w:val="a5"/>
        </w:rPr>
        <w:footnoteRef/>
      </w:r>
      <w:r w:rsidR="00247D25">
        <w:rPr>
          <w:lang w:val="ru-RU"/>
        </w:rPr>
        <w:t>Л</w:t>
      </w:r>
      <w:r w:rsidR="00247D25">
        <w:t>ингвистический энциклопедический словарь.</w:t>
      </w:r>
      <w:r w:rsidR="00247D25">
        <w:rPr>
          <w:lang w:val="ru-RU"/>
        </w:rPr>
        <w:t xml:space="preserve"> Переходности-непереходности категория</w:t>
      </w:r>
      <w:r w:rsidR="00247D25">
        <w:t>. [Электронный ресурс]. URL</w:t>
      </w:r>
      <w:r w:rsidR="00247D25" w:rsidRPr="00BD07D9">
        <w:rPr>
          <w:lang w:val="ru-RU"/>
        </w:rPr>
        <w:t xml:space="preserve">: </w:t>
      </w:r>
      <w:r w:rsidR="00247D25" w:rsidRPr="0053704A">
        <w:t>http://tapemark.narod.ru/les/341b.html</w:t>
      </w:r>
      <w:r w:rsidR="00247D25">
        <w:rPr>
          <w:lang w:val="ru-RU"/>
        </w:rPr>
        <w:t xml:space="preserve"> (дата обращения: 29.05</w:t>
      </w:r>
      <w:r w:rsidR="00247D25">
        <w:rPr>
          <w:lang w:val="ru-RU"/>
        </w:rPr>
        <w:t>.202</w:t>
      </w:r>
      <w:r w:rsidR="00247D25">
        <w:rPr>
          <w:lang w:val="ru-RU"/>
        </w:rPr>
        <w:t>1)</w:t>
      </w:r>
      <w:r>
        <w:t xml:space="preserve"> </w:t>
      </w:r>
    </w:p>
  </w:footnote>
  <w:footnote w:id="45">
    <w:p w14:paraId="5FB66DB3" w14:textId="77777777" w:rsidR="00DB15AD" w:rsidRPr="00715057" w:rsidRDefault="00DB15AD" w:rsidP="00201170">
      <w:pPr>
        <w:pStyle w:val="a3"/>
        <w:rPr>
          <w:lang w:val="en-US"/>
        </w:rPr>
      </w:pPr>
      <w:r>
        <w:rPr>
          <w:rStyle w:val="a5"/>
        </w:rPr>
        <w:footnoteRef/>
      </w:r>
      <w:r w:rsidRPr="00715057">
        <w:rPr>
          <w:lang w:val="en-US"/>
        </w:rPr>
        <w:t xml:space="preserve"> </w:t>
      </w:r>
      <w:r w:rsidRPr="00687A23">
        <w:rPr>
          <w:rFonts w:eastAsia="Times New Roman"/>
          <w:lang w:val="en-US"/>
        </w:rPr>
        <w:t>R</w:t>
      </w:r>
      <w:r w:rsidRPr="0008417F">
        <w:rPr>
          <w:rFonts w:eastAsia="Times New Roman"/>
          <w:lang w:val="en-US"/>
        </w:rPr>
        <w:t xml:space="preserve">. </w:t>
      </w:r>
      <w:r w:rsidRPr="00687A23">
        <w:rPr>
          <w:rFonts w:eastAsia="Times New Roman"/>
          <w:lang w:val="en-US"/>
        </w:rPr>
        <w:t>Kullmann</w:t>
      </w:r>
      <w:r w:rsidRPr="0008417F">
        <w:rPr>
          <w:rFonts w:eastAsia="Times New Roman"/>
          <w:lang w:val="en-US"/>
        </w:rPr>
        <w:t xml:space="preserve">, </w:t>
      </w:r>
      <w:r w:rsidRPr="00687A23">
        <w:rPr>
          <w:rFonts w:eastAsia="Times New Roman"/>
          <w:lang w:val="en-US"/>
        </w:rPr>
        <w:t>D</w:t>
      </w:r>
      <w:r w:rsidRPr="0008417F">
        <w:rPr>
          <w:rFonts w:eastAsia="Times New Roman"/>
          <w:lang w:val="en-US"/>
        </w:rPr>
        <w:t xml:space="preserve">. </w:t>
      </w:r>
      <w:r w:rsidRPr="00687A23">
        <w:rPr>
          <w:rFonts w:eastAsia="Times New Roman"/>
          <w:lang w:val="en-US"/>
        </w:rPr>
        <w:t>Tserenpil</w:t>
      </w:r>
      <w:r w:rsidRPr="0008417F">
        <w:rPr>
          <w:rFonts w:eastAsia="Times New Roman"/>
          <w:lang w:val="en-US"/>
        </w:rPr>
        <w:t xml:space="preserve">. </w:t>
      </w:r>
      <w:r w:rsidRPr="00687A23">
        <w:rPr>
          <w:rFonts w:eastAsia="Times New Roman"/>
          <w:lang w:val="en-US"/>
        </w:rPr>
        <w:t>Mongolian</w:t>
      </w:r>
      <w:r w:rsidRPr="0008417F">
        <w:rPr>
          <w:rFonts w:eastAsia="Times New Roman"/>
          <w:lang w:val="en-US"/>
        </w:rPr>
        <w:t xml:space="preserve"> </w:t>
      </w:r>
      <w:r w:rsidRPr="00687A23">
        <w:rPr>
          <w:rFonts w:eastAsia="Times New Roman"/>
          <w:lang w:val="en-US"/>
        </w:rPr>
        <w:t>grammar</w:t>
      </w:r>
      <w:r w:rsidRPr="0008417F">
        <w:rPr>
          <w:rFonts w:eastAsia="Times New Roman"/>
          <w:lang w:val="en-US"/>
        </w:rPr>
        <w:t xml:space="preserve">, 2001. – </w:t>
      </w:r>
      <w:r>
        <w:rPr>
          <w:rFonts w:eastAsia="Times New Roman"/>
          <w:lang w:val="en-US"/>
        </w:rPr>
        <w:t>P</w:t>
      </w:r>
      <w:r w:rsidRPr="0008417F">
        <w:rPr>
          <w:rFonts w:eastAsia="Times New Roman"/>
          <w:lang w:val="en-US"/>
        </w:rPr>
        <w:t xml:space="preserve">. </w:t>
      </w:r>
      <w:r w:rsidRPr="0050309D">
        <w:rPr>
          <w:rFonts w:eastAsia="Times New Roman"/>
          <w:lang w:val="en-US"/>
        </w:rPr>
        <w:t>378</w:t>
      </w:r>
      <w:r>
        <w:rPr>
          <w:rFonts w:eastAsiaTheme="minorEastAsia"/>
          <w:lang w:val="en-US"/>
        </w:rPr>
        <w:t>-</w:t>
      </w:r>
      <w:r w:rsidRPr="0050309D">
        <w:rPr>
          <w:rFonts w:eastAsiaTheme="minorEastAsia"/>
          <w:lang w:val="en-US"/>
        </w:rPr>
        <w:t>3</w:t>
      </w:r>
      <w:r>
        <w:rPr>
          <w:rFonts w:eastAsiaTheme="minorEastAsia"/>
          <w:lang w:val="en-US"/>
        </w:rPr>
        <w:t>82</w:t>
      </w:r>
      <w:r w:rsidRPr="0008417F">
        <w:rPr>
          <w:rFonts w:eastAsiaTheme="minorEastAsia"/>
          <w:lang w:val="en-US"/>
        </w:rPr>
        <w:t>.</w:t>
      </w:r>
    </w:p>
  </w:footnote>
  <w:footnote w:id="46">
    <w:p w14:paraId="749B63C3" w14:textId="77777777" w:rsidR="00DB15AD" w:rsidRPr="00BD55BA" w:rsidRDefault="00DB15AD" w:rsidP="00201170">
      <w:pPr>
        <w:pStyle w:val="a3"/>
        <w:rPr>
          <w:lang w:val="ru-RU"/>
        </w:rPr>
      </w:pPr>
      <w:r>
        <w:rPr>
          <w:rStyle w:val="a5"/>
        </w:rPr>
        <w:footnoteRef/>
      </w:r>
      <w:r>
        <w:t xml:space="preserve"> </w:t>
      </w:r>
      <w:r w:rsidRPr="001209BB">
        <w:rPr>
          <w:lang w:val="ru-RU"/>
        </w:rPr>
        <w:t>Адъяа Г. Члены предложения в китайском языке в сравнении с монгольским языком. диссертация к. ф. н. СПб, 2007. —  c. 133.</w:t>
      </w:r>
    </w:p>
  </w:footnote>
  <w:footnote w:id="47">
    <w:p w14:paraId="084F13B9" w14:textId="77777777" w:rsidR="00DB15AD" w:rsidRPr="007346A5" w:rsidRDefault="00DB15AD" w:rsidP="00201170">
      <w:pPr>
        <w:pStyle w:val="a3"/>
        <w:rPr>
          <w:lang w:val="ru-RU"/>
        </w:rPr>
      </w:pPr>
      <w:r>
        <w:rPr>
          <w:rStyle w:val="a5"/>
        </w:rPr>
        <w:footnoteRef/>
      </w:r>
      <w:r>
        <w:t xml:space="preserve"> </w:t>
      </w:r>
      <w:r>
        <w:rPr>
          <w:lang w:val="ru-RU"/>
        </w:rPr>
        <w:t>Бертагаев Т. А. Синтаксис современного монгольского языка в сравнительном освещении. М. 1964. – с. 199-206.</w:t>
      </w:r>
    </w:p>
  </w:footnote>
  <w:footnote w:id="48">
    <w:p w14:paraId="5CB458A0" w14:textId="77777777" w:rsidR="00DB15AD" w:rsidRPr="00B36906" w:rsidRDefault="00DB15AD" w:rsidP="00201170">
      <w:pPr>
        <w:pStyle w:val="a3"/>
        <w:rPr>
          <w:lang w:val="ru-RU"/>
        </w:rPr>
      </w:pPr>
      <w:r>
        <w:rPr>
          <w:rStyle w:val="a5"/>
        </w:rPr>
        <w:footnoteRef/>
      </w:r>
      <w:r>
        <w:t xml:space="preserve"> </w:t>
      </w:r>
      <w:r>
        <w:rPr>
          <w:lang w:val="ru-RU"/>
        </w:rPr>
        <w:t>Бальжинимаева Б. Д., Бухоголова С. Б. Современный монгольский язык. С 44</w:t>
      </w:r>
    </w:p>
  </w:footnote>
  <w:footnote w:id="49">
    <w:p w14:paraId="0DB8E9B7" w14:textId="77777777" w:rsidR="00DB15AD" w:rsidRPr="00A77334" w:rsidRDefault="00DB15AD" w:rsidP="00201170">
      <w:pPr>
        <w:pStyle w:val="a3"/>
        <w:rPr>
          <w:lang w:val="en-US"/>
        </w:rPr>
      </w:pPr>
      <w:r>
        <w:rPr>
          <w:rStyle w:val="a5"/>
        </w:rPr>
        <w:footnoteRef/>
      </w:r>
      <w:r>
        <w:t xml:space="preserve"> </w:t>
      </w:r>
      <w:r>
        <w:rPr>
          <w:lang w:val="ru-RU"/>
        </w:rPr>
        <w:t>Бергтагаев Т. А. Синтаксис современного монгольского языка в сравнительном освещении. Простое</w:t>
      </w:r>
      <w:r w:rsidRPr="00A77334">
        <w:rPr>
          <w:lang w:val="en-US"/>
        </w:rPr>
        <w:t xml:space="preserve"> </w:t>
      </w:r>
      <w:r>
        <w:rPr>
          <w:lang w:val="ru-RU"/>
        </w:rPr>
        <w:t>предложение</w:t>
      </w:r>
      <w:r w:rsidRPr="00A77334">
        <w:rPr>
          <w:lang w:val="en-US"/>
        </w:rPr>
        <w:t xml:space="preserve">. </w:t>
      </w:r>
      <w:r>
        <w:rPr>
          <w:lang w:val="ru-RU"/>
        </w:rPr>
        <w:t>М</w:t>
      </w:r>
      <w:r w:rsidRPr="00A77334">
        <w:rPr>
          <w:lang w:val="en-US"/>
        </w:rPr>
        <w:t xml:space="preserve">., 1964. – 201 </w:t>
      </w:r>
      <w:r>
        <w:rPr>
          <w:lang w:val="ru-RU"/>
        </w:rPr>
        <w:t>с</w:t>
      </w:r>
      <w:r w:rsidRPr="00A77334">
        <w:rPr>
          <w:lang w:val="en-US"/>
        </w:rPr>
        <w:t>.</w:t>
      </w:r>
    </w:p>
  </w:footnote>
  <w:footnote w:id="50">
    <w:p w14:paraId="09EAC110" w14:textId="77777777" w:rsidR="00DB15AD" w:rsidRPr="0070486F" w:rsidRDefault="00DB15AD" w:rsidP="00201170">
      <w:pPr>
        <w:pStyle w:val="a3"/>
        <w:rPr>
          <w:lang w:val="en-US"/>
        </w:rPr>
      </w:pPr>
      <w:r>
        <w:rPr>
          <w:rStyle w:val="a5"/>
        </w:rPr>
        <w:footnoteRef/>
      </w:r>
      <w:r w:rsidRPr="0070486F">
        <w:rPr>
          <w:lang w:val="en-US"/>
        </w:rPr>
        <w:t xml:space="preserve"> </w:t>
      </w:r>
      <w:r w:rsidRPr="00687A23">
        <w:rPr>
          <w:rFonts w:eastAsia="Times New Roman"/>
          <w:lang w:val="en-US"/>
        </w:rPr>
        <w:t>R</w:t>
      </w:r>
      <w:r w:rsidRPr="0008417F">
        <w:rPr>
          <w:rFonts w:eastAsia="Times New Roman"/>
          <w:lang w:val="en-US"/>
        </w:rPr>
        <w:t xml:space="preserve">. </w:t>
      </w:r>
      <w:r w:rsidRPr="00687A23">
        <w:rPr>
          <w:rFonts w:eastAsia="Times New Roman"/>
          <w:lang w:val="en-US"/>
        </w:rPr>
        <w:t>Kullmann</w:t>
      </w:r>
      <w:r w:rsidRPr="0008417F">
        <w:rPr>
          <w:rFonts w:eastAsia="Times New Roman"/>
          <w:lang w:val="en-US"/>
        </w:rPr>
        <w:t xml:space="preserve">, </w:t>
      </w:r>
      <w:r w:rsidRPr="00687A23">
        <w:rPr>
          <w:rFonts w:eastAsia="Times New Roman"/>
          <w:lang w:val="en-US"/>
        </w:rPr>
        <w:t>D</w:t>
      </w:r>
      <w:r w:rsidRPr="0008417F">
        <w:rPr>
          <w:rFonts w:eastAsia="Times New Roman"/>
          <w:lang w:val="en-US"/>
        </w:rPr>
        <w:t xml:space="preserve">. </w:t>
      </w:r>
      <w:r w:rsidRPr="00687A23">
        <w:rPr>
          <w:rFonts w:eastAsia="Times New Roman"/>
          <w:lang w:val="en-US"/>
        </w:rPr>
        <w:t>Tserenpil</w:t>
      </w:r>
      <w:r w:rsidRPr="0008417F">
        <w:rPr>
          <w:rFonts w:eastAsia="Times New Roman"/>
          <w:lang w:val="en-US"/>
        </w:rPr>
        <w:t xml:space="preserve">. </w:t>
      </w:r>
      <w:r w:rsidRPr="00687A23">
        <w:rPr>
          <w:rFonts w:eastAsia="Times New Roman"/>
          <w:lang w:val="en-US"/>
        </w:rPr>
        <w:t>Mongolian</w:t>
      </w:r>
      <w:r w:rsidRPr="0008417F">
        <w:rPr>
          <w:rFonts w:eastAsia="Times New Roman"/>
          <w:lang w:val="en-US"/>
        </w:rPr>
        <w:t xml:space="preserve"> </w:t>
      </w:r>
      <w:r w:rsidRPr="00687A23">
        <w:rPr>
          <w:rFonts w:eastAsia="Times New Roman"/>
          <w:lang w:val="en-US"/>
        </w:rPr>
        <w:t>grammar</w:t>
      </w:r>
      <w:r w:rsidRPr="0008417F">
        <w:rPr>
          <w:rFonts w:eastAsia="Times New Roman"/>
          <w:lang w:val="en-US"/>
        </w:rPr>
        <w:t xml:space="preserve">, 2001. – </w:t>
      </w:r>
      <w:r>
        <w:rPr>
          <w:rFonts w:eastAsia="Times New Roman"/>
          <w:lang w:val="en-US"/>
        </w:rPr>
        <w:t>P</w:t>
      </w:r>
      <w:r w:rsidRPr="0008417F">
        <w:rPr>
          <w:rFonts w:eastAsia="Times New Roman"/>
          <w:lang w:val="en-US"/>
        </w:rPr>
        <w:t xml:space="preserve">. </w:t>
      </w:r>
      <w:r w:rsidRPr="000D379B">
        <w:rPr>
          <w:rFonts w:eastAsia="Times New Roman"/>
          <w:lang w:val="en-US"/>
        </w:rPr>
        <w:t>298</w:t>
      </w:r>
      <w:r>
        <w:rPr>
          <w:rFonts w:eastAsiaTheme="minorEastAsia"/>
          <w:lang w:val="en-US"/>
        </w:rPr>
        <w:t>-</w:t>
      </w:r>
      <w:r w:rsidRPr="0050309D">
        <w:rPr>
          <w:rFonts w:eastAsiaTheme="minorEastAsia"/>
          <w:lang w:val="en-US"/>
        </w:rPr>
        <w:t>3</w:t>
      </w:r>
      <w:r>
        <w:rPr>
          <w:rFonts w:eastAsiaTheme="minorEastAsia"/>
          <w:lang w:val="en-US"/>
        </w:rPr>
        <w:t>82</w:t>
      </w:r>
      <w:r w:rsidRPr="0008417F">
        <w:rPr>
          <w:rFonts w:eastAsiaTheme="minorEastAsia"/>
          <w:lang w:val="en-US"/>
        </w:rPr>
        <w:t>.</w:t>
      </w:r>
    </w:p>
  </w:footnote>
  <w:footnote w:id="51">
    <w:p w14:paraId="0DFD4367" w14:textId="31783FE0" w:rsidR="00DB15AD" w:rsidRDefault="00DB15AD" w:rsidP="0094041D">
      <w:pPr>
        <w:spacing w:line="240" w:lineRule="auto"/>
        <w:contextualSpacing w:val="0"/>
        <w:rPr>
          <w:sz w:val="20"/>
          <w:szCs w:val="20"/>
        </w:rPr>
      </w:pPr>
      <w:r>
        <w:rPr>
          <w:vertAlign w:val="superscript"/>
        </w:rPr>
        <w:footnoteRef/>
      </w:r>
      <w:r>
        <w:rPr>
          <w:sz w:val="20"/>
          <w:szCs w:val="20"/>
        </w:rPr>
        <w:t xml:space="preserve"> Лингвистический энциклопедический словарь. Определение. [Электронный ресурс]. URL:</w:t>
      </w:r>
      <w:hyperlink r:id="rId3">
        <w:r>
          <w:rPr>
            <w:color w:val="1155CC"/>
            <w:sz w:val="20"/>
            <w:szCs w:val="20"/>
            <w:u w:val="single"/>
          </w:rPr>
          <w:t>http://tapemark.narod.ru/les/348b.html</w:t>
        </w:r>
      </w:hyperlink>
      <w:r w:rsidR="00247D25">
        <w:rPr>
          <w:sz w:val="20"/>
          <w:szCs w:val="20"/>
        </w:rPr>
        <w:t xml:space="preserve"> (дата обращения: 29.05.20</w:t>
      </w:r>
      <w:r w:rsidR="00247D25">
        <w:rPr>
          <w:sz w:val="20"/>
          <w:szCs w:val="20"/>
          <w:lang w:val="ru-RU"/>
        </w:rPr>
        <w:t>21</w:t>
      </w:r>
      <w:r>
        <w:rPr>
          <w:sz w:val="20"/>
          <w:szCs w:val="20"/>
        </w:rPr>
        <w:t>)</w:t>
      </w:r>
    </w:p>
  </w:footnote>
  <w:footnote w:id="52">
    <w:p w14:paraId="480F8FEC" w14:textId="77777777" w:rsidR="00DB15AD" w:rsidRDefault="00DB15AD" w:rsidP="0094041D">
      <w:pPr>
        <w:spacing w:line="240" w:lineRule="auto"/>
        <w:contextualSpacing w:val="0"/>
        <w:rPr>
          <w:sz w:val="20"/>
          <w:szCs w:val="20"/>
        </w:rPr>
      </w:pPr>
      <w:r>
        <w:rPr>
          <w:vertAlign w:val="superscript"/>
        </w:rPr>
        <w:footnoteRef/>
      </w:r>
      <w:r>
        <w:rPr>
          <w:sz w:val="20"/>
          <w:szCs w:val="20"/>
        </w:rPr>
        <w:t xml:space="preserve"> </w:t>
      </w:r>
      <w:r>
        <w:rPr>
          <w:sz w:val="20"/>
          <w:szCs w:val="20"/>
          <w:highlight w:val="white"/>
        </w:rPr>
        <w:t>Шахматов А. А. Синтаксис русского языка. М., 2014. - С. 374.</w:t>
      </w:r>
    </w:p>
  </w:footnote>
  <w:footnote w:id="53">
    <w:p w14:paraId="181131D8" w14:textId="77777777" w:rsidR="00DB15AD" w:rsidRDefault="00DB15AD" w:rsidP="0094041D">
      <w:pPr>
        <w:spacing w:line="240" w:lineRule="auto"/>
        <w:contextualSpacing w:val="0"/>
        <w:rPr>
          <w:sz w:val="20"/>
          <w:szCs w:val="20"/>
        </w:rPr>
      </w:pPr>
      <w:r>
        <w:rPr>
          <w:vertAlign w:val="superscript"/>
        </w:rPr>
        <w:footnoteRef/>
      </w:r>
      <w:r>
        <w:rPr>
          <w:sz w:val="20"/>
          <w:szCs w:val="20"/>
        </w:rPr>
        <w:t xml:space="preserve"> Поппе Н. Н.  Грамматика письменно-монгольского языка. Л., 1937. - С. 174-179.</w:t>
      </w:r>
    </w:p>
  </w:footnote>
  <w:footnote w:id="54">
    <w:p w14:paraId="66B1EE87" w14:textId="77777777" w:rsidR="00DB15AD" w:rsidRDefault="00DB15AD" w:rsidP="0094041D">
      <w:pPr>
        <w:spacing w:line="240" w:lineRule="auto"/>
        <w:contextualSpacing w:val="0"/>
        <w:rPr>
          <w:sz w:val="20"/>
          <w:szCs w:val="20"/>
        </w:rPr>
      </w:pPr>
      <w:r>
        <w:rPr>
          <w:vertAlign w:val="superscript"/>
        </w:rPr>
        <w:footnoteRef/>
      </w:r>
      <w:r>
        <w:rPr>
          <w:sz w:val="20"/>
          <w:szCs w:val="20"/>
        </w:rPr>
        <w:t xml:space="preserve"> Орловская М. Н. Имена существительные и прилагательные в современном монгольском языке. М., 1961. - С. 72</w:t>
      </w:r>
    </w:p>
  </w:footnote>
  <w:footnote w:id="55">
    <w:p w14:paraId="5318A0AF" w14:textId="77777777" w:rsidR="00DB15AD" w:rsidRDefault="00DB15AD" w:rsidP="0094041D">
      <w:pPr>
        <w:spacing w:line="240" w:lineRule="auto"/>
        <w:contextualSpacing w:val="0"/>
        <w:rPr>
          <w:sz w:val="20"/>
          <w:szCs w:val="20"/>
        </w:rPr>
      </w:pPr>
      <w:r>
        <w:rPr>
          <w:vertAlign w:val="superscript"/>
        </w:rPr>
        <w:footnoteRef/>
      </w:r>
      <w:r>
        <w:rPr>
          <w:sz w:val="20"/>
          <w:szCs w:val="20"/>
        </w:rPr>
        <w:t xml:space="preserve"> </w:t>
      </w:r>
      <w:r>
        <w:rPr>
          <w:sz w:val="20"/>
          <w:szCs w:val="20"/>
          <w:highlight w:val="white"/>
        </w:rPr>
        <w:t>Бальжинимаева Б.Д., Бухоголова С. Б. Современный монгольский язык. Улан-Удэ, 2016. - С. 137-138.</w:t>
      </w:r>
    </w:p>
  </w:footnote>
  <w:footnote w:id="56">
    <w:p w14:paraId="72D94C23" w14:textId="77777777" w:rsidR="00DB15AD" w:rsidRDefault="00DB15AD" w:rsidP="0094041D">
      <w:pPr>
        <w:spacing w:line="240" w:lineRule="auto"/>
        <w:contextualSpacing w:val="0"/>
        <w:rPr>
          <w:sz w:val="20"/>
          <w:szCs w:val="20"/>
        </w:rPr>
      </w:pPr>
      <w:r>
        <w:rPr>
          <w:vertAlign w:val="superscript"/>
        </w:rPr>
        <w:footnoteRef/>
      </w:r>
      <w:r>
        <w:rPr>
          <w:sz w:val="20"/>
          <w:szCs w:val="20"/>
        </w:rPr>
        <w:t xml:space="preserve">   Касьяненко З. К. Современный монгольский язык. М., 2002. - С.12-26.</w:t>
      </w:r>
    </w:p>
  </w:footnote>
  <w:footnote w:id="57">
    <w:p w14:paraId="154AD081" w14:textId="77777777" w:rsidR="00DB15AD" w:rsidRDefault="00DB15AD" w:rsidP="0094041D">
      <w:pPr>
        <w:spacing w:line="240" w:lineRule="auto"/>
        <w:contextualSpacing w:val="0"/>
        <w:rPr>
          <w:sz w:val="20"/>
          <w:szCs w:val="20"/>
        </w:rPr>
      </w:pPr>
      <w:r>
        <w:rPr>
          <w:vertAlign w:val="superscript"/>
        </w:rPr>
        <w:footnoteRef/>
      </w:r>
      <w:r>
        <w:rPr>
          <w:sz w:val="20"/>
          <w:szCs w:val="20"/>
        </w:rPr>
        <w:t xml:space="preserve">  </w:t>
      </w:r>
      <w:r>
        <w:rPr>
          <w:sz w:val="20"/>
          <w:szCs w:val="20"/>
          <w:highlight w:val="white"/>
        </w:rPr>
        <w:t xml:space="preserve"> Ульзетуева Н. Д. Современный монгольский язык. Чита, 2010. - С. 82-85.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11D1"/>
    <w:multiLevelType w:val="hybridMultilevel"/>
    <w:tmpl w:val="8AEE5E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B9A51C5"/>
    <w:multiLevelType w:val="hybridMultilevel"/>
    <w:tmpl w:val="1EFE7078"/>
    <w:lvl w:ilvl="0" w:tplc="D8AC01CA">
      <w:start w:val="1"/>
      <w:numFmt w:val="decimal"/>
      <w:lvlText w:val="1.2.%1"/>
      <w:lvlJc w:val="left"/>
      <w:pPr>
        <w:ind w:left="1287" w:hanging="360"/>
      </w:pPr>
      <w:rPr>
        <w:rFonts w:ascii="Times New Roman" w:hAnsi="Times New Roman" w:cs="Times New Roman" w:hint="default"/>
        <w:i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CA261AA"/>
    <w:multiLevelType w:val="multilevel"/>
    <w:tmpl w:val="08642C5C"/>
    <w:lvl w:ilvl="0">
      <w:start w:val="2"/>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1A067AD"/>
    <w:multiLevelType w:val="multilevel"/>
    <w:tmpl w:val="52FCF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574FAF"/>
    <w:multiLevelType w:val="hybridMultilevel"/>
    <w:tmpl w:val="581CA7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2B6074F"/>
    <w:multiLevelType w:val="hybridMultilevel"/>
    <w:tmpl w:val="EAC4F4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3BC35AC"/>
    <w:multiLevelType w:val="multilevel"/>
    <w:tmpl w:val="668C8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142B6F"/>
    <w:multiLevelType w:val="multilevel"/>
    <w:tmpl w:val="F3DA9B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67F7F80"/>
    <w:multiLevelType w:val="multilevel"/>
    <w:tmpl w:val="3DB48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BAF02C2"/>
    <w:multiLevelType w:val="hybridMultilevel"/>
    <w:tmpl w:val="6BAAD7AC"/>
    <w:lvl w:ilvl="0" w:tplc="4C26B8BA">
      <w:start w:val="1"/>
      <w:numFmt w:val="decimal"/>
      <w:lvlText w:val="2.1.%1."/>
      <w:lvlJc w:val="left"/>
      <w:pPr>
        <w:ind w:left="928" w:hanging="360"/>
      </w:pPr>
      <w:rPr>
        <w:rFonts w:ascii="Times New Roman" w:hAnsi="Times New Roman" w:cs="Times New Roman" w:hint="default"/>
        <w:i w:val="0"/>
        <w:iCs/>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34001812"/>
    <w:multiLevelType w:val="hybridMultilevel"/>
    <w:tmpl w:val="956A7F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5912EE5"/>
    <w:multiLevelType w:val="hybridMultilevel"/>
    <w:tmpl w:val="B7E0A702"/>
    <w:lvl w:ilvl="0" w:tplc="18CEFB1E">
      <w:start w:val="1"/>
      <w:numFmt w:val="decimal"/>
      <w:lvlText w:val="3.5.%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64D787D"/>
    <w:multiLevelType w:val="hybridMultilevel"/>
    <w:tmpl w:val="7ABAD07C"/>
    <w:lvl w:ilvl="0" w:tplc="8A64C3EA">
      <w:start w:val="1"/>
      <w:numFmt w:val="decimal"/>
      <w:lvlText w:val="3.6.%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BC0102"/>
    <w:multiLevelType w:val="hybridMultilevel"/>
    <w:tmpl w:val="AB5C5E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84438B5"/>
    <w:multiLevelType w:val="multilevel"/>
    <w:tmpl w:val="6F462A5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88F7CCC"/>
    <w:multiLevelType w:val="multilevel"/>
    <w:tmpl w:val="C2FE0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C4B4177"/>
    <w:multiLevelType w:val="hybridMultilevel"/>
    <w:tmpl w:val="7D7200B2"/>
    <w:lvl w:ilvl="0" w:tplc="1298A5DC">
      <w:start w:val="1"/>
      <w:numFmt w:val="decimal"/>
      <w:lvlText w:val="2.6.%1."/>
      <w:lvlJc w:val="left"/>
      <w:pPr>
        <w:ind w:left="1368" w:hanging="360"/>
      </w:pPr>
      <w:rPr>
        <w:rFonts w:ascii="Times New Roman" w:hAnsi="Times New Roman" w:cs="Times New Roman" w:hint="default"/>
        <w:i w:val="0"/>
        <w:iCs/>
        <w:sz w:val="28"/>
        <w:szCs w:val="28"/>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17" w15:restartNumberingAfterBreak="0">
    <w:nsid w:val="4238300B"/>
    <w:multiLevelType w:val="hybridMultilevel"/>
    <w:tmpl w:val="CB2E52BA"/>
    <w:lvl w:ilvl="0" w:tplc="940AC94A">
      <w:start w:val="1"/>
      <w:numFmt w:val="decimal"/>
      <w:lvlText w:val="1.7.%1."/>
      <w:lvlJc w:val="left"/>
      <w:pPr>
        <w:ind w:left="1070" w:hanging="360"/>
      </w:pPr>
      <w:rPr>
        <w:rFonts w:hint="default"/>
        <w:i w:val="0"/>
      </w:rPr>
    </w:lvl>
    <w:lvl w:ilvl="1" w:tplc="EA4A9BD8">
      <w:start w:val="1"/>
      <w:numFmt w:val="decimal"/>
      <w:lvlText w:val="%2."/>
      <w:lvlJc w:val="left"/>
      <w:pPr>
        <w:ind w:left="2007" w:hanging="360"/>
      </w:pPr>
      <w:rPr>
        <w:rFonts w:hint="default"/>
        <w:i w:val="0"/>
      </w:rPr>
    </w:lvl>
    <w:lvl w:ilvl="2" w:tplc="414437EE">
      <w:numFmt w:val="bullet"/>
      <w:lvlText w:val="•"/>
      <w:lvlJc w:val="left"/>
      <w:pPr>
        <w:ind w:left="2907" w:hanging="36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43B70AF4"/>
    <w:multiLevelType w:val="hybridMultilevel"/>
    <w:tmpl w:val="C37E53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6FC7E1F"/>
    <w:multiLevelType w:val="hybridMultilevel"/>
    <w:tmpl w:val="103C3278"/>
    <w:lvl w:ilvl="0" w:tplc="B86ED342">
      <w:start w:val="1"/>
      <w:numFmt w:val="decimal"/>
      <w:lvlText w:val="1.4.%1."/>
      <w:lvlJc w:val="left"/>
      <w:pPr>
        <w:ind w:left="928" w:hanging="360"/>
      </w:pPr>
      <w:rPr>
        <w:rFonts w:ascii="Times New Roman" w:hAnsi="Times New Roman" w:hint="default"/>
        <w:i w:val="0"/>
      </w:rPr>
    </w:lvl>
    <w:lvl w:ilvl="1" w:tplc="EA4A9BD8">
      <w:start w:val="1"/>
      <w:numFmt w:val="decimal"/>
      <w:lvlText w:val="%2."/>
      <w:lvlJc w:val="left"/>
      <w:pPr>
        <w:ind w:left="1865" w:hanging="360"/>
      </w:pPr>
      <w:rPr>
        <w:rFonts w:hint="default"/>
        <w:i w:val="0"/>
      </w:rPr>
    </w:lvl>
    <w:lvl w:ilvl="2" w:tplc="414437EE">
      <w:numFmt w:val="bullet"/>
      <w:lvlText w:val="•"/>
      <w:lvlJc w:val="left"/>
      <w:pPr>
        <w:ind w:left="2765" w:hanging="360"/>
      </w:pPr>
      <w:rPr>
        <w:rFonts w:ascii="Times New Roman" w:eastAsia="Times New Roman" w:hAnsi="Times New Roman" w:cs="Times New Roman" w:hint="default"/>
      </w:r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0" w15:restartNumberingAfterBreak="0">
    <w:nsid w:val="47F002B5"/>
    <w:multiLevelType w:val="multilevel"/>
    <w:tmpl w:val="F95845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BAA6B26"/>
    <w:multiLevelType w:val="hybridMultilevel"/>
    <w:tmpl w:val="6B10A960"/>
    <w:lvl w:ilvl="0" w:tplc="D548C050">
      <w:start w:val="1"/>
      <w:numFmt w:val="decimal"/>
      <w:lvlText w:val="1.6.%1."/>
      <w:lvlJc w:val="left"/>
      <w:pPr>
        <w:ind w:left="928" w:hanging="360"/>
      </w:pPr>
      <w:rPr>
        <w:rFonts w:hint="default"/>
        <w:i w:val="0"/>
      </w:rPr>
    </w:lvl>
    <w:lvl w:ilvl="1" w:tplc="EA4A9BD8">
      <w:start w:val="1"/>
      <w:numFmt w:val="decimal"/>
      <w:lvlText w:val="%2."/>
      <w:lvlJc w:val="left"/>
      <w:pPr>
        <w:ind w:left="1865" w:hanging="360"/>
      </w:pPr>
      <w:rPr>
        <w:rFonts w:hint="default"/>
        <w:i w:val="0"/>
      </w:rPr>
    </w:lvl>
    <w:lvl w:ilvl="2" w:tplc="414437EE">
      <w:numFmt w:val="bullet"/>
      <w:lvlText w:val="•"/>
      <w:lvlJc w:val="left"/>
      <w:pPr>
        <w:ind w:left="2765" w:hanging="360"/>
      </w:pPr>
      <w:rPr>
        <w:rFonts w:ascii="Times New Roman" w:eastAsia="Times New Roman" w:hAnsi="Times New Roman" w:cs="Times New Roman" w:hint="default"/>
      </w:r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2" w15:restartNumberingAfterBreak="0">
    <w:nsid w:val="542E2563"/>
    <w:multiLevelType w:val="hybridMultilevel"/>
    <w:tmpl w:val="A11ACBBE"/>
    <w:lvl w:ilvl="0" w:tplc="64A46594">
      <w:start w:val="1"/>
      <w:numFmt w:val="decimal"/>
      <w:lvlText w:val="2.2.%1."/>
      <w:lvlJc w:val="left"/>
      <w:pPr>
        <w:ind w:left="1368" w:hanging="360"/>
      </w:pPr>
      <w:rPr>
        <w:rFonts w:ascii="Times New Roman" w:hAnsi="Times New Roman" w:cs="Times New Roman" w:hint="default"/>
        <w:i w:val="0"/>
        <w:iCs/>
        <w:sz w:val="28"/>
        <w:szCs w:val="28"/>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23" w15:restartNumberingAfterBreak="0">
    <w:nsid w:val="583B2575"/>
    <w:multiLevelType w:val="hybridMultilevel"/>
    <w:tmpl w:val="62C6A15E"/>
    <w:lvl w:ilvl="0" w:tplc="B3BA6642">
      <w:start w:val="1"/>
      <w:numFmt w:val="decimal"/>
      <w:lvlText w:val="3.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596547B9"/>
    <w:multiLevelType w:val="hybridMultilevel"/>
    <w:tmpl w:val="B95C73CC"/>
    <w:lvl w:ilvl="0" w:tplc="FAAAEB66">
      <w:start w:val="1"/>
      <w:numFmt w:val="decimal"/>
      <w:lvlText w:val="3.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5ADC009E"/>
    <w:multiLevelType w:val="hybridMultilevel"/>
    <w:tmpl w:val="DF127158"/>
    <w:lvl w:ilvl="0" w:tplc="63A4E1B6">
      <w:start w:val="1"/>
      <w:numFmt w:val="decimal"/>
      <w:lvlText w:val="2.3.%1."/>
      <w:lvlJc w:val="left"/>
      <w:pPr>
        <w:ind w:left="1368" w:hanging="360"/>
      </w:pPr>
      <w:rPr>
        <w:rFonts w:ascii="Times New Roman" w:hAnsi="Times New Roman" w:cs="Times New Roman" w:hint="default"/>
        <w:i w:val="0"/>
        <w:iCs/>
        <w:sz w:val="28"/>
        <w:szCs w:val="28"/>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26" w15:restartNumberingAfterBreak="0">
    <w:nsid w:val="5D0547DB"/>
    <w:multiLevelType w:val="hybridMultilevel"/>
    <w:tmpl w:val="AAD6422A"/>
    <w:lvl w:ilvl="0" w:tplc="7682F2CC">
      <w:start w:val="1"/>
      <w:numFmt w:val="decimal"/>
      <w:lvlText w:val="3.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07400CD"/>
    <w:multiLevelType w:val="hybridMultilevel"/>
    <w:tmpl w:val="DDCC7FBC"/>
    <w:lvl w:ilvl="0" w:tplc="29DC3E36">
      <w:start w:val="1"/>
      <w:numFmt w:val="decimal"/>
      <w:lvlText w:val="2.5.%1."/>
      <w:lvlJc w:val="left"/>
      <w:pPr>
        <w:ind w:left="1368" w:hanging="360"/>
      </w:pPr>
      <w:rPr>
        <w:rFonts w:ascii="Times New Roman" w:hAnsi="Times New Roman" w:cs="Times New Roman" w:hint="default"/>
        <w:i w:val="0"/>
        <w:iCs/>
        <w:sz w:val="28"/>
        <w:szCs w:val="28"/>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28" w15:restartNumberingAfterBreak="0">
    <w:nsid w:val="64AC732C"/>
    <w:multiLevelType w:val="multilevel"/>
    <w:tmpl w:val="E3E6799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9" w15:restartNumberingAfterBreak="0">
    <w:nsid w:val="65996376"/>
    <w:multiLevelType w:val="hybridMultilevel"/>
    <w:tmpl w:val="DB8284AE"/>
    <w:lvl w:ilvl="0" w:tplc="2F1EDD7E">
      <w:start w:val="1"/>
      <w:numFmt w:val="decimal"/>
      <w:lvlText w:val="1.1.%1"/>
      <w:lvlJc w:val="left"/>
      <w:pPr>
        <w:ind w:left="928" w:hanging="360"/>
      </w:pPr>
      <w:rPr>
        <w:rFonts w:ascii="Times New Roman" w:hAnsi="Times New Roman" w:cs="Times New Roman" w:hint="default"/>
        <w:i w:val="0"/>
        <w:iCs/>
        <w:sz w:val="28"/>
        <w:szCs w:val="28"/>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30" w15:restartNumberingAfterBreak="0">
    <w:nsid w:val="66134058"/>
    <w:multiLevelType w:val="multilevel"/>
    <w:tmpl w:val="5232A77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1" w15:restartNumberingAfterBreak="0">
    <w:nsid w:val="66324713"/>
    <w:multiLevelType w:val="hybridMultilevel"/>
    <w:tmpl w:val="5A7CB7BE"/>
    <w:lvl w:ilvl="0" w:tplc="28D85196">
      <w:start w:val="1"/>
      <w:numFmt w:val="decimal"/>
      <w:lvlText w:val="1.3.%1."/>
      <w:lvlJc w:val="left"/>
      <w:pPr>
        <w:ind w:left="1070" w:hanging="360"/>
      </w:pPr>
      <w:rPr>
        <w:rFonts w:hint="default"/>
        <w:i w:val="0"/>
      </w:rPr>
    </w:lvl>
    <w:lvl w:ilvl="1" w:tplc="D6B2FAD4">
      <w:numFmt w:val="bullet"/>
      <w:lvlText w:val="•"/>
      <w:lvlJc w:val="left"/>
      <w:pPr>
        <w:ind w:left="2007" w:hanging="360"/>
      </w:pPr>
      <w:rPr>
        <w:rFonts w:ascii="Times New Roman" w:eastAsia="Times New Roman" w:hAnsi="Times New Roman"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69D31FDF"/>
    <w:multiLevelType w:val="hybridMultilevel"/>
    <w:tmpl w:val="9E48C1DA"/>
    <w:lvl w:ilvl="0" w:tplc="8F10C420">
      <w:start w:val="1"/>
      <w:numFmt w:val="decimal"/>
      <w:lvlText w:val="3.7.%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1C007F"/>
    <w:multiLevelType w:val="hybridMultilevel"/>
    <w:tmpl w:val="50B6C9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AD4224B"/>
    <w:multiLevelType w:val="hybridMultilevel"/>
    <w:tmpl w:val="CEE4A6C6"/>
    <w:lvl w:ilvl="0" w:tplc="73389B2A">
      <w:start w:val="1"/>
      <w:numFmt w:val="decimal"/>
      <w:lvlText w:val="3.1.%1."/>
      <w:lvlJc w:val="left"/>
      <w:pPr>
        <w:ind w:left="1287" w:hanging="360"/>
      </w:pPr>
      <w:rPr>
        <w:rFonts w:hint="default"/>
        <w:i w:val="0"/>
        <w:iC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70F41278"/>
    <w:multiLevelType w:val="multilevel"/>
    <w:tmpl w:val="811A5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F08396B"/>
    <w:multiLevelType w:val="hybridMultilevel"/>
    <w:tmpl w:val="1584B304"/>
    <w:lvl w:ilvl="0" w:tplc="1A0816E0">
      <w:start w:val="1"/>
      <w:numFmt w:val="decimal"/>
      <w:lvlText w:val="1.5.%1."/>
      <w:lvlJc w:val="left"/>
      <w:pPr>
        <w:ind w:left="928" w:hanging="360"/>
      </w:pPr>
      <w:rPr>
        <w:rFonts w:hint="default"/>
        <w:i w:val="0"/>
      </w:rPr>
    </w:lvl>
    <w:lvl w:ilvl="1" w:tplc="EA4A9BD8">
      <w:start w:val="1"/>
      <w:numFmt w:val="decimal"/>
      <w:lvlText w:val="%2."/>
      <w:lvlJc w:val="left"/>
      <w:pPr>
        <w:ind w:left="1865" w:hanging="360"/>
      </w:pPr>
      <w:rPr>
        <w:rFonts w:hint="default"/>
        <w:i w:val="0"/>
      </w:rPr>
    </w:lvl>
    <w:lvl w:ilvl="2" w:tplc="414437EE">
      <w:numFmt w:val="bullet"/>
      <w:lvlText w:val="•"/>
      <w:lvlJc w:val="left"/>
      <w:pPr>
        <w:ind w:left="2765" w:hanging="360"/>
      </w:pPr>
      <w:rPr>
        <w:rFonts w:ascii="Times New Roman" w:eastAsia="Times New Roman" w:hAnsi="Times New Roman" w:cs="Times New Roman" w:hint="default"/>
      </w:r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num w:numId="1">
    <w:abstractNumId w:val="6"/>
  </w:num>
  <w:num w:numId="2">
    <w:abstractNumId w:val="35"/>
  </w:num>
  <w:num w:numId="3">
    <w:abstractNumId w:val="3"/>
  </w:num>
  <w:num w:numId="4">
    <w:abstractNumId w:val="15"/>
  </w:num>
  <w:num w:numId="5">
    <w:abstractNumId w:val="8"/>
  </w:num>
  <w:num w:numId="6">
    <w:abstractNumId w:val="30"/>
  </w:num>
  <w:num w:numId="7">
    <w:abstractNumId w:val="7"/>
  </w:num>
  <w:num w:numId="8">
    <w:abstractNumId w:val="2"/>
  </w:num>
  <w:num w:numId="9">
    <w:abstractNumId w:val="0"/>
  </w:num>
  <w:num w:numId="10">
    <w:abstractNumId w:val="33"/>
  </w:num>
  <w:num w:numId="11">
    <w:abstractNumId w:val="10"/>
  </w:num>
  <w:num w:numId="12">
    <w:abstractNumId w:val="13"/>
  </w:num>
  <w:num w:numId="13">
    <w:abstractNumId w:val="18"/>
  </w:num>
  <w:num w:numId="14">
    <w:abstractNumId w:val="5"/>
  </w:num>
  <w:num w:numId="15">
    <w:abstractNumId w:val="4"/>
  </w:num>
  <w:num w:numId="16">
    <w:abstractNumId w:val="20"/>
  </w:num>
  <w:num w:numId="17">
    <w:abstractNumId w:val="28"/>
  </w:num>
  <w:num w:numId="18">
    <w:abstractNumId w:val="14"/>
  </w:num>
  <w:num w:numId="19">
    <w:abstractNumId w:val="1"/>
  </w:num>
  <w:num w:numId="20">
    <w:abstractNumId w:val="31"/>
  </w:num>
  <w:num w:numId="21">
    <w:abstractNumId w:val="19"/>
  </w:num>
  <w:num w:numId="22">
    <w:abstractNumId w:val="36"/>
  </w:num>
  <w:num w:numId="23">
    <w:abstractNumId w:val="21"/>
  </w:num>
  <w:num w:numId="24">
    <w:abstractNumId w:val="17"/>
  </w:num>
  <w:num w:numId="25">
    <w:abstractNumId w:val="29"/>
  </w:num>
  <w:num w:numId="26">
    <w:abstractNumId w:val="9"/>
  </w:num>
  <w:num w:numId="27">
    <w:abstractNumId w:val="22"/>
  </w:num>
  <w:num w:numId="28">
    <w:abstractNumId w:val="25"/>
  </w:num>
  <w:num w:numId="29">
    <w:abstractNumId w:val="27"/>
  </w:num>
  <w:num w:numId="30">
    <w:abstractNumId w:val="16"/>
  </w:num>
  <w:num w:numId="31">
    <w:abstractNumId w:val="34"/>
  </w:num>
  <w:num w:numId="32">
    <w:abstractNumId w:val="23"/>
  </w:num>
  <w:num w:numId="33">
    <w:abstractNumId w:val="24"/>
  </w:num>
  <w:num w:numId="34">
    <w:abstractNumId w:val="26"/>
  </w:num>
  <w:num w:numId="35">
    <w:abstractNumId w:val="11"/>
  </w:num>
  <w:num w:numId="36">
    <w:abstractNumId w:val="12"/>
  </w:num>
  <w:num w:numId="37">
    <w:abstractNumId w:val="32"/>
  </w:num>
  <w:numIdMacAtCleanup w:val="3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A1"/>
    <w:rsid w:val="00034C7D"/>
    <w:rsid w:val="00036F09"/>
    <w:rsid w:val="000444EC"/>
    <w:rsid w:val="00065068"/>
    <w:rsid w:val="00074941"/>
    <w:rsid w:val="000817E1"/>
    <w:rsid w:val="0008417F"/>
    <w:rsid w:val="000D15DC"/>
    <w:rsid w:val="000D379B"/>
    <w:rsid w:val="000D7520"/>
    <w:rsid w:val="001209BB"/>
    <w:rsid w:val="0012169B"/>
    <w:rsid w:val="0016014C"/>
    <w:rsid w:val="001715B8"/>
    <w:rsid w:val="00192C2C"/>
    <w:rsid w:val="00197F19"/>
    <w:rsid w:val="001A41FC"/>
    <w:rsid w:val="001B3E77"/>
    <w:rsid w:val="001E6413"/>
    <w:rsid w:val="001F4FEA"/>
    <w:rsid w:val="001F679B"/>
    <w:rsid w:val="00201170"/>
    <w:rsid w:val="002034C1"/>
    <w:rsid w:val="00210DFB"/>
    <w:rsid w:val="00217782"/>
    <w:rsid w:val="00247D25"/>
    <w:rsid w:val="002A0164"/>
    <w:rsid w:val="002A41D3"/>
    <w:rsid w:val="002B176B"/>
    <w:rsid w:val="002B31BA"/>
    <w:rsid w:val="002B3C8C"/>
    <w:rsid w:val="002C27BD"/>
    <w:rsid w:val="003037C6"/>
    <w:rsid w:val="003037FE"/>
    <w:rsid w:val="003158B6"/>
    <w:rsid w:val="003258E0"/>
    <w:rsid w:val="00325A29"/>
    <w:rsid w:val="00326790"/>
    <w:rsid w:val="0032776D"/>
    <w:rsid w:val="00327EAB"/>
    <w:rsid w:val="003419EA"/>
    <w:rsid w:val="00354722"/>
    <w:rsid w:val="00356CD8"/>
    <w:rsid w:val="00361121"/>
    <w:rsid w:val="0036156A"/>
    <w:rsid w:val="00375AA3"/>
    <w:rsid w:val="00377969"/>
    <w:rsid w:val="0039429C"/>
    <w:rsid w:val="003B4785"/>
    <w:rsid w:val="003C1006"/>
    <w:rsid w:val="003C79FF"/>
    <w:rsid w:val="003D35B3"/>
    <w:rsid w:val="003F2516"/>
    <w:rsid w:val="004537BD"/>
    <w:rsid w:val="00475ECE"/>
    <w:rsid w:val="00490CE6"/>
    <w:rsid w:val="004A2B6A"/>
    <w:rsid w:val="004A7D56"/>
    <w:rsid w:val="004B2D5D"/>
    <w:rsid w:val="004E7785"/>
    <w:rsid w:val="004F793B"/>
    <w:rsid w:val="0050309D"/>
    <w:rsid w:val="00516DB1"/>
    <w:rsid w:val="0053704A"/>
    <w:rsid w:val="00555885"/>
    <w:rsid w:val="00567C5D"/>
    <w:rsid w:val="005717FC"/>
    <w:rsid w:val="005767B4"/>
    <w:rsid w:val="00583CC1"/>
    <w:rsid w:val="005A19EB"/>
    <w:rsid w:val="005D542E"/>
    <w:rsid w:val="005E176B"/>
    <w:rsid w:val="005F41F2"/>
    <w:rsid w:val="00601DA0"/>
    <w:rsid w:val="00632D7C"/>
    <w:rsid w:val="0064015C"/>
    <w:rsid w:val="00645208"/>
    <w:rsid w:val="006518D4"/>
    <w:rsid w:val="00653B5B"/>
    <w:rsid w:val="00662880"/>
    <w:rsid w:val="006A1C80"/>
    <w:rsid w:val="006A20E9"/>
    <w:rsid w:val="006A432E"/>
    <w:rsid w:val="006B1D21"/>
    <w:rsid w:val="006B7134"/>
    <w:rsid w:val="006C16E1"/>
    <w:rsid w:val="006E4916"/>
    <w:rsid w:val="006F7ECC"/>
    <w:rsid w:val="0070486F"/>
    <w:rsid w:val="00705858"/>
    <w:rsid w:val="0070665C"/>
    <w:rsid w:val="00715057"/>
    <w:rsid w:val="007346A5"/>
    <w:rsid w:val="00762BF7"/>
    <w:rsid w:val="007654FB"/>
    <w:rsid w:val="007746F4"/>
    <w:rsid w:val="007A668B"/>
    <w:rsid w:val="007D21DE"/>
    <w:rsid w:val="007D2FEB"/>
    <w:rsid w:val="007D52E2"/>
    <w:rsid w:val="007E6C65"/>
    <w:rsid w:val="007E75F8"/>
    <w:rsid w:val="007F0618"/>
    <w:rsid w:val="00825481"/>
    <w:rsid w:val="00880232"/>
    <w:rsid w:val="00886D32"/>
    <w:rsid w:val="008A1B11"/>
    <w:rsid w:val="008A1BDD"/>
    <w:rsid w:val="008C15E0"/>
    <w:rsid w:val="008F0341"/>
    <w:rsid w:val="00910243"/>
    <w:rsid w:val="00912EE9"/>
    <w:rsid w:val="009140B0"/>
    <w:rsid w:val="009236E0"/>
    <w:rsid w:val="009239E0"/>
    <w:rsid w:val="00924702"/>
    <w:rsid w:val="00932327"/>
    <w:rsid w:val="0094041D"/>
    <w:rsid w:val="00954052"/>
    <w:rsid w:val="009541B7"/>
    <w:rsid w:val="009704D7"/>
    <w:rsid w:val="00971CBB"/>
    <w:rsid w:val="00987A0C"/>
    <w:rsid w:val="00996D2B"/>
    <w:rsid w:val="009A059E"/>
    <w:rsid w:val="009A1022"/>
    <w:rsid w:val="009A3D63"/>
    <w:rsid w:val="009B0F1B"/>
    <w:rsid w:val="009B3BF4"/>
    <w:rsid w:val="009B4AB5"/>
    <w:rsid w:val="009C3279"/>
    <w:rsid w:val="009C6B28"/>
    <w:rsid w:val="009E0804"/>
    <w:rsid w:val="009E55F8"/>
    <w:rsid w:val="00A148D8"/>
    <w:rsid w:val="00A31EC6"/>
    <w:rsid w:val="00A51839"/>
    <w:rsid w:val="00A537B6"/>
    <w:rsid w:val="00A65F56"/>
    <w:rsid w:val="00A735FC"/>
    <w:rsid w:val="00A77334"/>
    <w:rsid w:val="00A92D18"/>
    <w:rsid w:val="00A934EB"/>
    <w:rsid w:val="00AE4E43"/>
    <w:rsid w:val="00AE5356"/>
    <w:rsid w:val="00AF4A3D"/>
    <w:rsid w:val="00B03E5C"/>
    <w:rsid w:val="00B056EB"/>
    <w:rsid w:val="00B24549"/>
    <w:rsid w:val="00B36906"/>
    <w:rsid w:val="00B46DBA"/>
    <w:rsid w:val="00B5766A"/>
    <w:rsid w:val="00B6577E"/>
    <w:rsid w:val="00B71860"/>
    <w:rsid w:val="00B75BF0"/>
    <w:rsid w:val="00BD55BA"/>
    <w:rsid w:val="00BF0FAD"/>
    <w:rsid w:val="00C04005"/>
    <w:rsid w:val="00C22A56"/>
    <w:rsid w:val="00C41477"/>
    <w:rsid w:val="00C438E7"/>
    <w:rsid w:val="00C44B6C"/>
    <w:rsid w:val="00C56381"/>
    <w:rsid w:val="00C61254"/>
    <w:rsid w:val="00C81FC9"/>
    <w:rsid w:val="00C9042A"/>
    <w:rsid w:val="00CA26B0"/>
    <w:rsid w:val="00CB6278"/>
    <w:rsid w:val="00CC03BB"/>
    <w:rsid w:val="00CD7524"/>
    <w:rsid w:val="00CF0030"/>
    <w:rsid w:val="00D11819"/>
    <w:rsid w:val="00D12A73"/>
    <w:rsid w:val="00D331E5"/>
    <w:rsid w:val="00D4293D"/>
    <w:rsid w:val="00D46489"/>
    <w:rsid w:val="00D5483C"/>
    <w:rsid w:val="00D54F8C"/>
    <w:rsid w:val="00D62507"/>
    <w:rsid w:val="00D74953"/>
    <w:rsid w:val="00DA055C"/>
    <w:rsid w:val="00DB15AD"/>
    <w:rsid w:val="00DB4477"/>
    <w:rsid w:val="00DB6ECC"/>
    <w:rsid w:val="00DB739B"/>
    <w:rsid w:val="00DC198E"/>
    <w:rsid w:val="00DD30CA"/>
    <w:rsid w:val="00DD5CC8"/>
    <w:rsid w:val="00DE39D1"/>
    <w:rsid w:val="00E127B7"/>
    <w:rsid w:val="00E143C2"/>
    <w:rsid w:val="00E20D5B"/>
    <w:rsid w:val="00E23ABF"/>
    <w:rsid w:val="00E26AA1"/>
    <w:rsid w:val="00E3245A"/>
    <w:rsid w:val="00E61FF7"/>
    <w:rsid w:val="00E676BE"/>
    <w:rsid w:val="00E701C8"/>
    <w:rsid w:val="00E773EC"/>
    <w:rsid w:val="00E86BED"/>
    <w:rsid w:val="00E87E5E"/>
    <w:rsid w:val="00E90733"/>
    <w:rsid w:val="00EA1A44"/>
    <w:rsid w:val="00EA3838"/>
    <w:rsid w:val="00EB24ED"/>
    <w:rsid w:val="00EB552F"/>
    <w:rsid w:val="00EB752C"/>
    <w:rsid w:val="00ED4B56"/>
    <w:rsid w:val="00ED67D6"/>
    <w:rsid w:val="00EE3F41"/>
    <w:rsid w:val="00EE6BC2"/>
    <w:rsid w:val="00EF3827"/>
    <w:rsid w:val="00F10E9F"/>
    <w:rsid w:val="00F269CA"/>
    <w:rsid w:val="00F370C8"/>
    <w:rsid w:val="00F56E1F"/>
    <w:rsid w:val="00F708C7"/>
    <w:rsid w:val="00F71419"/>
    <w:rsid w:val="00F7773D"/>
    <w:rsid w:val="00F82AF0"/>
    <w:rsid w:val="00F83977"/>
    <w:rsid w:val="00F93FFD"/>
    <w:rsid w:val="00FC1F4B"/>
    <w:rsid w:val="00FF3995"/>
  </w:rsids>
  <m:mathPr>
    <m:mathFont m:val="Cambria Math"/>
    <m:brkBin m:val="before"/>
    <m:brkBinSub m:val="--"/>
    <m:smallFrac m:val="0"/>
    <m:dispDef/>
    <m:lMargin m:val="0"/>
    <m:rMargin m:val="0"/>
    <m:defJc m:val="centerGroup"/>
    <m:wrapIndent m:val="1440"/>
    <m:intLim m:val="subSup"/>
    <m:naryLim m:val="undOvr"/>
  </m:mathPr>
  <w:themeFontLang w:val="ru-RU"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DB45A"/>
  <w15:chartTrackingRefBased/>
  <w15:docId w15:val="{0091FE60-67C7-4884-80B9-5621313B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26AA1"/>
    <w:pPr>
      <w:spacing w:after="0" w:line="276" w:lineRule="auto"/>
      <w:contextualSpacing/>
    </w:pPr>
    <w:rPr>
      <w:rFonts w:ascii="Arial" w:eastAsia="Arial" w:hAnsi="Arial" w:cs="Arial"/>
      <w:lang w:val="ru" w:eastAsia="ru-RU"/>
    </w:rPr>
  </w:style>
  <w:style w:type="paragraph" w:styleId="1">
    <w:name w:val="heading 1"/>
    <w:basedOn w:val="a"/>
    <w:next w:val="a"/>
    <w:link w:val="10"/>
    <w:qFormat/>
    <w:rsid w:val="009102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1024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B15A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26AA1"/>
    <w:pPr>
      <w:autoSpaceDE w:val="0"/>
      <w:autoSpaceDN w:val="0"/>
      <w:adjustRightInd w:val="0"/>
      <w:spacing w:after="0" w:line="240" w:lineRule="auto"/>
    </w:pPr>
    <w:rPr>
      <w:rFonts w:ascii="Times New Roman" w:hAnsi="Times New Roman" w:cs="Times New Roman"/>
      <w:color w:val="000000"/>
      <w:sz w:val="24"/>
      <w:szCs w:val="24"/>
      <w:lang w:bidi="bo-CN"/>
    </w:rPr>
  </w:style>
  <w:style w:type="paragraph" w:styleId="a3">
    <w:name w:val="footnote text"/>
    <w:basedOn w:val="a"/>
    <w:link w:val="a4"/>
    <w:uiPriority w:val="99"/>
    <w:semiHidden/>
    <w:unhideWhenUsed/>
    <w:rsid w:val="00DD5CC8"/>
    <w:pPr>
      <w:spacing w:line="240" w:lineRule="auto"/>
      <w:contextualSpacing w:val="0"/>
    </w:pPr>
    <w:rPr>
      <w:rFonts w:eastAsia="SimSun"/>
      <w:sz w:val="20"/>
      <w:szCs w:val="20"/>
      <w:lang w:eastAsia="zh-CN"/>
    </w:rPr>
  </w:style>
  <w:style w:type="character" w:customStyle="1" w:styleId="a4">
    <w:name w:val="Текст сноски Знак"/>
    <w:basedOn w:val="a0"/>
    <w:link w:val="a3"/>
    <w:uiPriority w:val="99"/>
    <w:semiHidden/>
    <w:rsid w:val="00DD5CC8"/>
    <w:rPr>
      <w:rFonts w:ascii="Arial" w:eastAsia="SimSun" w:hAnsi="Arial" w:cs="Arial"/>
      <w:sz w:val="20"/>
      <w:szCs w:val="20"/>
      <w:lang w:val="ru"/>
    </w:rPr>
  </w:style>
  <w:style w:type="character" w:styleId="a5">
    <w:name w:val="footnote reference"/>
    <w:basedOn w:val="a0"/>
    <w:uiPriority w:val="99"/>
    <w:semiHidden/>
    <w:unhideWhenUsed/>
    <w:rsid w:val="00DD5CC8"/>
    <w:rPr>
      <w:vertAlign w:val="superscript"/>
    </w:rPr>
  </w:style>
  <w:style w:type="paragraph" w:customStyle="1" w:styleId="Pa16">
    <w:name w:val="Pa16"/>
    <w:basedOn w:val="a"/>
    <w:next w:val="a"/>
    <w:uiPriority w:val="99"/>
    <w:rsid w:val="00DD5CC8"/>
    <w:pPr>
      <w:autoSpaceDE w:val="0"/>
      <w:autoSpaceDN w:val="0"/>
      <w:adjustRightInd w:val="0"/>
      <w:spacing w:line="201" w:lineRule="atLeast"/>
      <w:contextualSpacing w:val="0"/>
    </w:pPr>
    <w:rPr>
      <w:rFonts w:ascii="Book Antiqua" w:eastAsiaTheme="minorEastAsia" w:hAnsi="Book Antiqua" w:cstheme="minorBidi"/>
      <w:sz w:val="24"/>
      <w:szCs w:val="24"/>
      <w:lang w:val="ru-RU" w:eastAsia="zh-CN"/>
    </w:rPr>
  </w:style>
  <w:style w:type="character" w:styleId="a6">
    <w:name w:val="Hyperlink"/>
    <w:basedOn w:val="a0"/>
    <w:uiPriority w:val="99"/>
    <w:unhideWhenUsed/>
    <w:rsid w:val="00DD5CC8"/>
    <w:rPr>
      <w:color w:val="0563C1" w:themeColor="hyperlink"/>
      <w:u w:val="single"/>
    </w:rPr>
  </w:style>
  <w:style w:type="paragraph" w:styleId="a7">
    <w:name w:val="List Paragraph"/>
    <w:basedOn w:val="a"/>
    <w:uiPriority w:val="34"/>
    <w:qFormat/>
    <w:rsid w:val="009B3BF4"/>
    <w:pPr>
      <w:ind w:left="720"/>
    </w:pPr>
  </w:style>
  <w:style w:type="paragraph" w:styleId="a8">
    <w:name w:val="Normal (Web)"/>
    <w:basedOn w:val="a"/>
    <w:uiPriority w:val="99"/>
    <w:unhideWhenUsed/>
    <w:rsid w:val="00601DA0"/>
    <w:pPr>
      <w:spacing w:before="100" w:beforeAutospacing="1" w:after="100" w:afterAutospacing="1" w:line="240" w:lineRule="auto"/>
      <w:contextualSpacing w:val="0"/>
    </w:pPr>
    <w:rPr>
      <w:rFonts w:ascii="Times New Roman" w:eastAsia="Times New Roman" w:hAnsi="Times New Roman" w:cs="Times New Roman"/>
      <w:sz w:val="24"/>
      <w:szCs w:val="24"/>
      <w:lang w:val="ru-RU" w:eastAsia="zh-CN" w:bidi="bo-CN"/>
    </w:rPr>
  </w:style>
  <w:style w:type="paragraph" w:customStyle="1" w:styleId="tab">
    <w:name w:val="tab"/>
    <w:basedOn w:val="a"/>
    <w:rsid w:val="009541B7"/>
    <w:pPr>
      <w:spacing w:before="100" w:beforeAutospacing="1" w:after="100" w:afterAutospacing="1" w:line="240" w:lineRule="auto"/>
      <w:contextualSpacing w:val="0"/>
    </w:pPr>
    <w:rPr>
      <w:rFonts w:ascii="Times New Roman" w:eastAsia="Times New Roman" w:hAnsi="Times New Roman" w:cs="Times New Roman"/>
      <w:sz w:val="24"/>
      <w:szCs w:val="24"/>
      <w:lang w:val="ru-RU" w:eastAsia="zh-CN" w:bidi="bo-CN"/>
    </w:rPr>
  </w:style>
  <w:style w:type="character" w:styleId="a9">
    <w:name w:val="annotation reference"/>
    <w:basedOn w:val="a0"/>
    <w:uiPriority w:val="99"/>
    <w:semiHidden/>
    <w:unhideWhenUsed/>
    <w:rsid w:val="00326790"/>
    <w:rPr>
      <w:sz w:val="16"/>
      <w:szCs w:val="16"/>
    </w:rPr>
  </w:style>
  <w:style w:type="paragraph" w:styleId="aa">
    <w:name w:val="annotation text"/>
    <w:basedOn w:val="a"/>
    <w:link w:val="ab"/>
    <w:uiPriority w:val="99"/>
    <w:semiHidden/>
    <w:unhideWhenUsed/>
    <w:rsid w:val="00326790"/>
    <w:pPr>
      <w:spacing w:line="240" w:lineRule="auto"/>
    </w:pPr>
    <w:rPr>
      <w:sz w:val="20"/>
      <w:szCs w:val="20"/>
    </w:rPr>
  </w:style>
  <w:style w:type="character" w:customStyle="1" w:styleId="ab">
    <w:name w:val="Текст примечания Знак"/>
    <w:basedOn w:val="a0"/>
    <w:link w:val="aa"/>
    <w:uiPriority w:val="99"/>
    <w:semiHidden/>
    <w:rsid w:val="00326790"/>
    <w:rPr>
      <w:rFonts w:ascii="Arial" w:eastAsia="Arial" w:hAnsi="Arial" w:cs="Arial"/>
      <w:sz w:val="20"/>
      <w:szCs w:val="20"/>
      <w:lang w:val="ru" w:eastAsia="ru-RU"/>
    </w:rPr>
  </w:style>
  <w:style w:type="paragraph" w:styleId="ac">
    <w:name w:val="annotation subject"/>
    <w:basedOn w:val="aa"/>
    <w:next w:val="aa"/>
    <w:link w:val="ad"/>
    <w:uiPriority w:val="99"/>
    <w:semiHidden/>
    <w:unhideWhenUsed/>
    <w:rsid w:val="00326790"/>
    <w:rPr>
      <w:b/>
      <w:bCs/>
    </w:rPr>
  </w:style>
  <w:style w:type="character" w:customStyle="1" w:styleId="ad">
    <w:name w:val="Тема примечания Знак"/>
    <w:basedOn w:val="ab"/>
    <w:link w:val="ac"/>
    <w:uiPriority w:val="99"/>
    <w:semiHidden/>
    <w:rsid w:val="00326790"/>
    <w:rPr>
      <w:rFonts w:ascii="Arial" w:eastAsia="Arial" w:hAnsi="Arial" w:cs="Arial"/>
      <w:b/>
      <w:bCs/>
      <w:sz w:val="20"/>
      <w:szCs w:val="20"/>
      <w:lang w:val="ru" w:eastAsia="ru-RU"/>
    </w:rPr>
  </w:style>
  <w:style w:type="paragraph" w:styleId="ae">
    <w:name w:val="Balloon Text"/>
    <w:basedOn w:val="a"/>
    <w:link w:val="af"/>
    <w:uiPriority w:val="99"/>
    <w:semiHidden/>
    <w:unhideWhenUsed/>
    <w:rsid w:val="00326790"/>
    <w:pPr>
      <w:spacing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26790"/>
    <w:rPr>
      <w:rFonts w:ascii="Segoe UI" w:eastAsia="Arial" w:hAnsi="Segoe UI" w:cs="Segoe UI"/>
      <w:sz w:val="18"/>
      <w:szCs w:val="18"/>
      <w:lang w:val="ru" w:eastAsia="ru-RU"/>
    </w:rPr>
  </w:style>
  <w:style w:type="paragraph" w:styleId="af0">
    <w:name w:val="No Spacing"/>
    <w:link w:val="af1"/>
    <w:uiPriority w:val="1"/>
    <w:qFormat/>
    <w:rsid w:val="00C44B6C"/>
    <w:pPr>
      <w:spacing w:after="0" w:line="240" w:lineRule="auto"/>
    </w:pPr>
    <w:rPr>
      <w:lang w:bidi="bo-CN"/>
    </w:rPr>
  </w:style>
  <w:style w:type="character" w:customStyle="1" w:styleId="af1">
    <w:name w:val="Без интервала Знак"/>
    <w:basedOn w:val="a0"/>
    <w:link w:val="af0"/>
    <w:uiPriority w:val="1"/>
    <w:rsid w:val="00C44B6C"/>
    <w:rPr>
      <w:lang w:bidi="bo-CN"/>
    </w:rPr>
  </w:style>
  <w:style w:type="character" w:customStyle="1" w:styleId="10">
    <w:name w:val="Заголовок 1 Знак"/>
    <w:basedOn w:val="a0"/>
    <w:link w:val="1"/>
    <w:rsid w:val="00910243"/>
    <w:rPr>
      <w:rFonts w:asciiTheme="majorHAnsi" w:eastAsiaTheme="majorEastAsia" w:hAnsiTheme="majorHAnsi" w:cstheme="majorBidi"/>
      <w:color w:val="2E74B5" w:themeColor="accent1" w:themeShade="BF"/>
      <w:sz w:val="32"/>
      <w:szCs w:val="32"/>
      <w:lang w:val="ru" w:eastAsia="ru-RU"/>
    </w:rPr>
  </w:style>
  <w:style w:type="character" w:customStyle="1" w:styleId="20">
    <w:name w:val="Заголовок 2 Знак"/>
    <w:basedOn w:val="a0"/>
    <w:link w:val="2"/>
    <w:uiPriority w:val="9"/>
    <w:rsid w:val="00910243"/>
    <w:rPr>
      <w:rFonts w:asciiTheme="majorHAnsi" w:eastAsiaTheme="majorEastAsia" w:hAnsiTheme="majorHAnsi" w:cstheme="majorBidi"/>
      <w:color w:val="2E74B5" w:themeColor="accent1" w:themeShade="BF"/>
      <w:sz w:val="26"/>
      <w:szCs w:val="26"/>
      <w:lang w:val="ru" w:eastAsia="ru-RU"/>
    </w:rPr>
  </w:style>
  <w:style w:type="character" w:customStyle="1" w:styleId="30">
    <w:name w:val="Заголовок 3 Знак"/>
    <w:basedOn w:val="a0"/>
    <w:link w:val="3"/>
    <w:uiPriority w:val="9"/>
    <w:rsid w:val="00DB15AD"/>
    <w:rPr>
      <w:rFonts w:asciiTheme="majorHAnsi" w:eastAsiaTheme="majorEastAsia" w:hAnsiTheme="majorHAnsi" w:cstheme="majorBidi"/>
      <w:color w:val="1F4D78" w:themeColor="accent1" w:themeShade="7F"/>
      <w:sz w:val="24"/>
      <w:szCs w:val="24"/>
      <w:lang w:val="ru" w:eastAsia="ru-RU"/>
    </w:rPr>
  </w:style>
  <w:style w:type="paragraph" w:styleId="af2">
    <w:name w:val="TOC Heading"/>
    <w:basedOn w:val="1"/>
    <w:next w:val="a"/>
    <w:uiPriority w:val="39"/>
    <w:unhideWhenUsed/>
    <w:qFormat/>
    <w:rsid w:val="00DB15AD"/>
    <w:pPr>
      <w:spacing w:line="259" w:lineRule="auto"/>
      <w:contextualSpacing w:val="0"/>
      <w:outlineLvl w:val="9"/>
    </w:pPr>
    <w:rPr>
      <w:lang w:val="ru-RU" w:eastAsia="zh-CN" w:bidi="bo-CN"/>
    </w:rPr>
  </w:style>
  <w:style w:type="paragraph" w:styleId="11">
    <w:name w:val="toc 1"/>
    <w:basedOn w:val="a"/>
    <w:next w:val="a"/>
    <w:autoRedefine/>
    <w:uiPriority w:val="39"/>
    <w:unhideWhenUsed/>
    <w:rsid w:val="00DB15AD"/>
    <w:pPr>
      <w:spacing w:after="100"/>
    </w:pPr>
  </w:style>
  <w:style w:type="paragraph" w:styleId="21">
    <w:name w:val="toc 2"/>
    <w:basedOn w:val="a"/>
    <w:next w:val="a"/>
    <w:autoRedefine/>
    <w:uiPriority w:val="39"/>
    <w:unhideWhenUsed/>
    <w:rsid w:val="00DB15AD"/>
    <w:pPr>
      <w:spacing w:after="100"/>
      <w:ind w:left="220"/>
    </w:pPr>
  </w:style>
  <w:style w:type="paragraph" w:styleId="31">
    <w:name w:val="toc 3"/>
    <w:basedOn w:val="a"/>
    <w:next w:val="a"/>
    <w:autoRedefine/>
    <w:uiPriority w:val="39"/>
    <w:unhideWhenUsed/>
    <w:rsid w:val="00DB15AD"/>
    <w:pPr>
      <w:spacing w:after="100"/>
      <w:ind w:left="440"/>
    </w:pPr>
  </w:style>
  <w:style w:type="table" w:styleId="af3">
    <w:name w:val="Table Grid"/>
    <w:basedOn w:val="a1"/>
    <w:uiPriority w:val="39"/>
    <w:rsid w:val="00DB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020626">
      <w:bodyDiv w:val="1"/>
      <w:marLeft w:val="0"/>
      <w:marRight w:val="0"/>
      <w:marTop w:val="0"/>
      <w:marBottom w:val="0"/>
      <w:divBdr>
        <w:top w:val="none" w:sz="0" w:space="0" w:color="auto"/>
        <w:left w:val="none" w:sz="0" w:space="0" w:color="auto"/>
        <w:bottom w:val="none" w:sz="0" w:space="0" w:color="auto"/>
        <w:right w:val="none" w:sz="0" w:space="0" w:color="auto"/>
      </w:divBdr>
      <w:divsChild>
        <w:div w:id="1980764765">
          <w:marLeft w:val="0"/>
          <w:marRight w:val="0"/>
          <w:marTop w:val="0"/>
          <w:marBottom w:val="0"/>
          <w:divBdr>
            <w:top w:val="none" w:sz="0" w:space="0" w:color="auto"/>
            <w:left w:val="none" w:sz="0" w:space="0" w:color="auto"/>
            <w:bottom w:val="none" w:sz="0" w:space="0" w:color="auto"/>
            <w:right w:val="none" w:sz="0" w:space="0" w:color="auto"/>
          </w:divBdr>
        </w:div>
      </w:divsChild>
    </w:div>
    <w:div w:id="677270061">
      <w:bodyDiv w:val="1"/>
      <w:marLeft w:val="0"/>
      <w:marRight w:val="0"/>
      <w:marTop w:val="0"/>
      <w:marBottom w:val="0"/>
      <w:divBdr>
        <w:top w:val="none" w:sz="0" w:space="0" w:color="auto"/>
        <w:left w:val="none" w:sz="0" w:space="0" w:color="auto"/>
        <w:bottom w:val="none" w:sz="0" w:space="0" w:color="auto"/>
        <w:right w:val="none" w:sz="0" w:space="0" w:color="auto"/>
      </w:divBdr>
      <w:divsChild>
        <w:div w:id="337580094">
          <w:marLeft w:val="0"/>
          <w:marRight w:val="0"/>
          <w:marTop w:val="0"/>
          <w:marBottom w:val="0"/>
          <w:divBdr>
            <w:top w:val="none" w:sz="0" w:space="0" w:color="auto"/>
            <w:left w:val="none" w:sz="0" w:space="0" w:color="auto"/>
            <w:bottom w:val="none" w:sz="0" w:space="0" w:color="auto"/>
            <w:right w:val="none" w:sz="0" w:space="0" w:color="auto"/>
          </w:divBdr>
        </w:div>
        <w:div w:id="628895828">
          <w:marLeft w:val="0"/>
          <w:marRight w:val="0"/>
          <w:marTop w:val="0"/>
          <w:marBottom w:val="0"/>
          <w:divBdr>
            <w:top w:val="none" w:sz="0" w:space="0" w:color="auto"/>
            <w:left w:val="none" w:sz="0" w:space="0" w:color="auto"/>
            <w:bottom w:val="none" w:sz="0" w:space="0" w:color="auto"/>
            <w:right w:val="none" w:sz="0" w:space="0" w:color="auto"/>
          </w:divBdr>
        </w:div>
      </w:divsChild>
    </w:div>
    <w:div w:id="844175805">
      <w:bodyDiv w:val="1"/>
      <w:marLeft w:val="0"/>
      <w:marRight w:val="0"/>
      <w:marTop w:val="0"/>
      <w:marBottom w:val="0"/>
      <w:divBdr>
        <w:top w:val="none" w:sz="0" w:space="0" w:color="auto"/>
        <w:left w:val="none" w:sz="0" w:space="0" w:color="auto"/>
        <w:bottom w:val="none" w:sz="0" w:space="0" w:color="auto"/>
        <w:right w:val="none" w:sz="0" w:space="0" w:color="auto"/>
      </w:divBdr>
    </w:div>
    <w:div w:id="883445118">
      <w:bodyDiv w:val="1"/>
      <w:marLeft w:val="0"/>
      <w:marRight w:val="0"/>
      <w:marTop w:val="0"/>
      <w:marBottom w:val="0"/>
      <w:divBdr>
        <w:top w:val="none" w:sz="0" w:space="0" w:color="auto"/>
        <w:left w:val="none" w:sz="0" w:space="0" w:color="auto"/>
        <w:bottom w:val="none" w:sz="0" w:space="0" w:color="auto"/>
        <w:right w:val="none" w:sz="0" w:space="0" w:color="auto"/>
      </w:divBdr>
      <w:divsChild>
        <w:div w:id="1566650066">
          <w:marLeft w:val="0"/>
          <w:marRight w:val="0"/>
          <w:marTop w:val="0"/>
          <w:marBottom w:val="0"/>
          <w:divBdr>
            <w:top w:val="none" w:sz="0" w:space="0" w:color="auto"/>
            <w:left w:val="none" w:sz="0" w:space="0" w:color="auto"/>
            <w:bottom w:val="none" w:sz="0" w:space="0" w:color="auto"/>
            <w:right w:val="none" w:sz="0" w:space="0" w:color="auto"/>
          </w:divBdr>
        </w:div>
      </w:divsChild>
    </w:div>
    <w:div w:id="117591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_rels/footnotes.xml.rels><?xml version="1.0" encoding="UTF-8" standalone="yes"?>
<Relationships xmlns="http://schemas.openxmlformats.org/package/2006/relationships"><Relationship Id="rId3" Type="http://schemas.openxmlformats.org/officeDocument/2006/relationships/hyperlink" Target="http://tapemark.narod.ru/les/348b.html" TargetMode="External"/><Relationship Id="rId2" Type="http://schemas.openxmlformats.org/officeDocument/2006/relationships/hyperlink" Target="http://tapemark.narod.ru/les/370d.html" TargetMode="External"/><Relationship Id="rId1" Type="http://schemas.openxmlformats.org/officeDocument/2006/relationships/hyperlink" Target="http://tapemark.narod.ru/les/138d.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79704-FE3A-4C07-938E-EFD3BA7FF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6379</TotalTime>
  <Pages>56</Pages>
  <Words>10482</Words>
  <Characters>59754</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Михеева</dc:creator>
  <cp:keywords/>
  <dc:description/>
  <cp:lastModifiedBy>Ксения Михеева</cp:lastModifiedBy>
  <cp:revision>22</cp:revision>
  <dcterms:created xsi:type="dcterms:W3CDTF">2021-05-24T15:46:00Z</dcterms:created>
  <dcterms:modified xsi:type="dcterms:W3CDTF">2021-06-16T21:07:00Z</dcterms:modified>
</cp:coreProperties>
</file>