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C06" w:rsidRPr="00F90050" w:rsidRDefault="003F2C06" w:rsidP="003F2C06">
      <w:pPr>
        <w:pStyle w:val="1"/>
        <w:spacing w:line="276" w:lineRule="auto"/>
      </w:pPr>
      <w:r w:rsidRPr="00F90050">
        <w:t xml:space="preserve">О Т З Ы В </w:t>
      </w:r>
    </w:p>
    <w:p w:rsidR="000220DF" w:rsidRPr="000220DF" w:rsidRDefault="003F2C06" w:rsidP="000220DF">
      <w:pPr>
        <w:spacing w:line="276" w:lineRule="auto"/>
        <w:jc w:val="center"/>
        <w:rPr>
          <w:b/>
          <w:iCs/>
        </w:rPr>
      </w:pPr>
      <w:r w:rsidRPr="00F90050">
        <w:rPr>
          <w:rFonts w:eastAsia="Arial Unicode MS"/>
          <w:b/>
          <w:color w:val="000000"/>
          <w:u w:color="000000"/>
        </w:rPr>
        <w:t xml:space="preserve">руководителя Выпускной квалификационной работы </w:t>
      </w:r>
      <w:r w:rsidR="000220DF" w:rsidRPr="000220DF">
        <w:rPr>
          <w:b/>
          <w:iCs/>
        </w:rPr>
        <w:t xml:space="preserve">Джалиловой Анастасии Андреевны </w:t>
      </w:r>
      <w:r w:rsidR="000220DF" w:rsidRPr="000220DF">
        <w:rPr>
          <w:b/>
          <w:bCs/>
          <w:iCs/>
        </w:rPr>
        <w:t xml:space="preserve">на тему: </w:t>
      </w:r>
      <w:r w:rsidR="000220DF" w:rsidRPr="000220DF">
        <w:rPr>
          <w:b/>
          <w:iCs/>
        </w:rPr>
        <w:t>«Выраженность иррациональных установок у лиц с различным уровнем невротизации»</w:t>
      </w:r>
    </w:p>
    <w:p w:rsidR="00396A66" w:rsidRDefault="00396A66" w:rsidP="000220DF">
      <w:pPr>
        <w:jc w:val="center"/>
        <w:rPr>
          <w:rFonts w:eastAsia="Arial Unicode MS"/>
          <w:b/>
          <w:color w:val="000000"/>
          <w:u w:color="000000"/>
        </w:rPr>
      </w:pPr>
    </w:p>
    <w:p w:rsidR="00396A66" w:rsidRPr="00396A66" w:rsidRDefault="00887106" w:rsidP="00396A66">
      <w:pPr>
        <w:rPr>
          <w:rFonts w:eastAsia="Arial Unicode MS"/>
          <w:b/>
          <w:color w:val="000000"/>
          <w:u w:color="000000"/>
        </w:rPr>
      </w:pPr>
      <w:r w:rsidRPr="00396A66">
        <w:rPr>
          <w:rFonts w:eastAsia="Arial Unicode MS"/>
          <w:b/>
          <w:color w:val="000000"/>
          <w:u w:color="000000"/>
        </w:rPr>
        <w:t xml:space="preserve">по направлению </w:t>
      </w:r>
      <w:r w:rsidR="00396A66" w:rsidRPr="00396A66">
        <w:rPr>
          <w:rFonts w:eastAsia="Arial Unicode MS"/>
          <w:b/>
          <w:color w:val="000000"/>
          <w:u w:color="000000"/>
        </w:rPr>
        <w:t>37.05.01 «Клиническая психология». Основная образовательная программа: СМ.5029.2015 «Клиническая психология». Профиль: «Клиническая психодиагностика, консультирование и психотерапия»</w:t>
      </w:r>
    </w:p>
    <w:p w:rsidR="00887106" w:rsidRPr="00901DF1" w:rsidRDefault="00887106" w:rsidP="00396A66">
      <w:pPr>
        <w:rPr>
          <w:rFonts w:eastAsia="Arial Unicode MS"/>
          <w:b/>
          <w:color w:val="000000"/>
          <w:spacing w:val="10"/>
          <w:u w:color="000000"/>
        </w:rPr>
      </w:pPr>
    </w:p>
    <w:p w:rsidR="003F2C06" w:rsidRPr="00F90050" w:rsidRDefault="003F2C06" w:rsidP="00887106">
      <w:pPr>
        <w:spacing w:after="100" w:line="276" w:lineRule="auto"/>
        <w:jc w:val="both"/>
        <w:rPr>
          <w:color w:val="333333"/>
          <w:shd w:val="clear" w:color="auto" w:fill="FFFFFF"/>
        </w:rPr>
      </w:pPr>
    </w:p>
    <w:p w:rsidR="000220DF" w:rsidRDefault="000220DF" w:rsidP="000220DF">
      <w:pPr>
        <w:spacing w:after="160" w:line="360" w:lineRule="auto"/>
        <w:ind w:firstLine="708"/>
        <w:jc w:val="both"/>
        <w:rPr>
          <w:rFonts w:eastAsiaTheme="minorHAnsi"/>
        </w:rPr>
      </w:pPr>
      <w:r w:rsidRPr="000220DF">
        <w:rPr>
          <w:rFonts w:eastAsiaTheme="minorHAnsi"/>
        </w:rPr>
        <w:t xml:space="preserve">Выпускная квалификационная работа Джалиловой Анастасии Андреевны посвящена изучение выраженности иррациональных убеждений и их взаимосвязи </w:t>
      </w:r>
      <w:r>
        <w:rPr>
          <w:rFonts w:eastAsiaTheme="minorHAnsi"/>
        </w:rPr>
        <w:t xml:space="preserve">с уровнем </w:t>
      </w:r>
      <w:r w:rsidRPr="000220DF">
        <w:rPr>
          <w:rFonts w:eastAsiaTheme="minorHAnsi"/>
        </w:rPr>
        <w:t xml:space="preserve">невротизации.  </w:t>
      </w:r>
    </w:p>
    <w:p w:rsidR="007D659A" w:rsidRPr="000220DF" w:rsidRDefault="000220DF" w:rsidP="000220DF">
      <w:pPr>
        <w:spacing w:after="160" w:line="360" w:lineRule="auto"/>
        <w:ind w:firstLine="708"/>
        <w:jc w:val="both"/>
        <w:rPr>
          <w:rFonts w:eastAsiaTheme="minorHAnsi"/>
        </w:rPr>
      </w:pPr>
      <w:r>
        <w:t xml:space="preserve">Тема Выпускной квалификационно работы выбрана А.А.Джалиловой самостоятельно, продолжает тематику ее курсовой работы и отражает устойчивый интерес к когнитивному подходу в понимании природы невротических расстройств.  </w:t>
      </w:r>
    </w:p>
    <w:p w:rsidR="000220DF" w:rsidRDefault="00571655" w:rsidP="000220DF">
      <w:pPr>
        <w:spacing w:line="360" w:lineRule="auto"/>
        <w:ind w:firstLine="708"/>
        <w:jc w:val="both"/>
      </w:pPr>
      <w:r>
        <w:t xml:space="preserve">Тема ВКР </w:t>
      </w:r>
      <w:r>
        <w:t xml:space="preserve">А.А.Джалиловой </w:t>
      </w:r>
      <w:r>
        <w:t xml:space="preserve">является актуальной, несмотря на многочисленные исследования в этой области. </w:t>
      </w:r>
      <w:r w:rsidR="000220DF">
        <w:t xml:space="preserve">Актуальность </w:t>
      </w:r>
      <w:r>
        <w:t>определяется, прежде всего,</w:t>
      </w:r>
      <w:r w:rsidR="000220DF">
        <w:t xml:space="preserve"> тем, что уровень иррациональности мышления связан не только с индивидуально-психологическими особенностями человека, но и с социально-психологическим контекстом. Поэтому каждой временной период, особенно характеризующийся социально-экономическими и общественно-политическими изменениями, может сопровождаться тенденцией к усилению или ослаблению иррациональности мышления у многих людей. Актуальность темы исследования связана также и с выборкой, поскольку в данном случае исследуются не пациенты с невротическими </w:t>
      </w:r>
      <w:r>
        <w:t>расстройствами, а</w:t>
      </w:r>
      <w:r w:rsidR="000220DF">
        <w:t xml:space="preserve"> люди с субклиническими проявлениями, что делает эту работу значимой и в профилактическом аспекте. </w:t>
      </w:r>
    </w:p>
    <w:p w:rsidR="007463B1" w:rsidRDefault="003F2C06" w:rsidP="005500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</w:pPr>
      <w:r w:rsidRPr="0055001E">
        <w:rPr>
          <w:iCs/>
        </w:rPr>
        <w:tab/>
      </w:r>
      <w:r w:rsidR="00CF1B24">
        <w:rPr>
          <w:iCs/>
        </w:rPr>
        <w:t xml:space="preserve"> </w:t>
      </w:r>
      <w:r w:rsidRPr="0055001E">
        <w:rPr>
          <w:iCs/>
        </w:rPr>
        <w:t>За время</w:t>
      </w:r>
      <w:r w:rsidRPr="0055001E">
        <w:t xml:space="preserve"> проведения исследования </w:t>
      </w:r>
      <w:r w:rsidR="00551464" w:rsidRPr="0055001E">
        <w:rPr>
          <w:iCs/>
        </w:rPr>
        <w:t xml:space="preserve">и написания </w:t>
      </w:r>
      <w:r w:rsidR="002E4387" w:rsidRPr="0055001E">
        <w:rPr>
          <w:iCs/>
        </w:rPr>
        <w:t xml:space="preserve">работы </w:t>
      </w:r>
      <w:r w:rsidR="007463B1">
        <w:rPr>
          <w:iCs/>
        </w:rPr>
        <w:t>А.А.Джали</w:t>
      </w:r>
      <w:r w:rsidR="000220DF">
        <w:rPr>
          <w:iCs/>
        </w:rPr>
        <w:t>лова</w:t>
      </w:r>
      <w:r w:rsidRPr="0055001E">
        <w:rPr>
          <w:rFonts w:eastAsia="Arial Unicode MS"/>
          <w:color w:val="000000"/>
          <w:spacing w:val="10"/>
          <w:u w:color="000000"/>
        </w:rPr>
        <w:t xml:space="preserve"> </w:t>
      </w:r>
      <w:r w:rsidRPr="0055001E">
        <w:t xml:space="preserve">проявила себя как </w:t>
      </w:r>
      <w:r w:rsidR="002E4387" w:rsidRPr="0055001E">
        <w:t xml:space="preserve">исследователь, </w:t>
      </w:r>
      <w:r w:rsidRPr="0055001E">
        <w:t xml:space="preserve">характеризующийся высоким и устойчивым интересом к </w:t>
      </w:r>
      <w:r w:rsidR="007463B1">
        <w:t>проблеме иррациональных убеждений и их взаимосвязи с развитием и поддержанием невротических расстройств</w:t>
      </w:r>
      <w:r w:rsidR="002E4387" w:rsidRPr="0055001E">
        <w:t xml:space="preserve">. </w:t>
      </w:r>
      <w:r w:rsidR="007463B1">
        <w:t xml:space="preserve">Первоначально предполагалось, что будут исследованы две группы – пациенты с невротическими расстройствами и лица с субклиническими проявлениями. Однако в связи с эпидемиологической обстановкой клиники были закрыты для работы студентов, поэтому А.А.Джалиловой был изменен дизайн исследования; оно проводилось онлайн, а выборка формировалась на основании результатов предварительного исследования.  </w:t>
      </w:r>
    </w:p>
    <w:p w:rsidR="00032EAD" w:rsidRPr="0055001E" w:rsidRDefault="007463B1" w:rsidP="005500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</w:pPr>
      <w:r>
        <w:lastRenderedPageBreak/>
        <w:tab/>
      </w:r>
      <w:r w:rsidR="00F2565D">
        <w:t>А.А.Джалилова</w:t>
      </w:r>
      <w:bookmarkStart w:id="0" w:name="_GoBack"/>
      <w:bookmarkEnd w:id="0"/>
      <w:r w:rsidR="002E4387" w:rsidRPr="0055001E">
        <w:t xml:space="preserve"> </w:t>
      </w:r>
      <w:r w:rsidR="0055001E" w:rsidRPr="0055001E">
        <w:t>хорошо</w:t>
      </w:r>
      <w:r w:rsidR="002E4387" w:rsidRPr="0055001E">
        <w:t xml:space="preserve"> знакома с литературой по изучаемой проблеме, </w:t>
      </w:r>
      <w:r w:rsidR="0055001E" w:rsidRPr="0055001E">
        <w:t xml:space="preserve">ею проанализированы </w:t>
      </w:r>
      <w:r w:rsidR="00CF1B24">
        <w:t xml:space="preserve">более </w:t>
      </w:r>
      <w:r>
        <w:t>79</w:t>
      </w:r>
      <w:r w:rsidR="00541554">
        <w:t xml:space="preserve"> </w:t>
      </w:r>
      <w:r w:rsidR="0055001E" w:rsidRPr="0055001E">
        <w:t xml:space="preserve">литературных источников, </w:t>
      </w:r>
      <w:r w:rsidR="002E4387" w:rsidRPr="0055001E">
        <w:t xml:space="preserve">в том числе </w:t>
      </w:r>
      <w:r w:rsidR="0055001E">
        <w:t xml:space="preserve">и зарубежных. </w:t>
      </w:r>
      <w:r w:rsidR="00CF1B24">
        <w:t xml:space="preserve">При проведении исследования и интерпретации его результатов </w:t>
      </w:r>
      <w:r>
        <w:rPr>
          <w:iCs/>
        </w:rPr>
        <w:t>А.А.Джалилова</w:t>
      </w:r>
      <w:r w:rsidRPr="0055001E">
        <w:rPr>
          <w:rFonts w:eastAsia="Arial Unicode MS"/>
          <w:color w:val="000000"/>
          <w:spacing w:val="10"/>
          <w:u w:color="000000"/>
        </w:rPr>
        <w:t xml:space="preserve"> </w:t>
      </w:r>
      <w:r w:rsidR="00CF1B24">
        <w:t>продемонстрировала</w:t>
      </w:r>
      <w:r w:rsidR="0055001E" w:rsidRPr="0055001E">
        <w:t xml:space="preserve"> </w:t>
      </w:r>
      <w:r>
        <w:t>хорошее</w:t>
      </w:r>
      <w:r w:rsidR="00CF1B24">
        <w:t xml:space="preserve"> знание литературы, творческий подход</w:t>
      </w:r>
      <w:r w:rsidR="003F2C06" w:rsidRPr="0055001E">
        <w:t xml:space="preserve"> к решению поставленных задач. </w:t>
      </w:r>
      <w:r>
        <w:t>Она</w:t>
      </w:r>
      <w:r w:rsidR="008551F9">
        <w:t xml:space="preserve"> является </w:t>
      </w:r>
      <w:r>
        <w:t xml:space="preserve">вполне </w:t>
      </w:r>
      <w:r w:rsidR="008551F9">
        <w:t>самостоятельным, ответственным и работоспособным</w:t>
      </w:r>
      <w:r w:rsidR="008551F9" w:rsidRPr="008551F9">
        <w:t xml:space="preserve"> </w:t>
      </w:r>
      <w:r w:rsidR="008551F9">
        <w:t xml:space="preserve">исследователем, </w:t>
      </w:r>
      <w:r w:rsidR="001E6ECF" w:rsidRPr="0055001E">
        <w:t xml:space="preserve">умеет планировать исследование и разрабатывать его дизайн, подбирать </w:t>
      </w:r>
      <w:r w:rsidR="008551F9">
        <w:t>адекватный методический аппарат</w:t>
      </w:r>
      <w:r w:rsidR="001E6ECF" w:rsidRPr="0055001E">
        <w:t xml:space="preserve">, соответствующий задачам исследования, </w:t>
      </w:r>
      <w:r w:rsidR="003F2C06" w:rsidRPr="0055001E">
        <w:t>квалифицированно проводить исследование и обработку его результатов</w:t>
      </w:r>
      <w:r w:rsidR="00551464" w:rsidRPr="0055001E">
        <w:t>,</w:t>
      </w:r>
      <w:r w:rsidR="001E6ECF" w:rsidRPr="0055001E">
        <w:t xml:space="preserve"> </w:t>
      </w:r>
      <w:r w:rsidR="003F2C06" w:rsidRPr="0055001E">
        <w:t>анализировать и опис</w:t>
      </w:r>
      <w:r w:rsidR="00551464" w:rsidRPr="0055001E">
        <w:t xml:space="preserve">ывать результаты исследования, </w:t>
      </w:r>
      <w:r w:rsidR="003F2C06" w:rsidRPr="0055001E">
        <w:t>а также анализировать и интерпретировать полученные данные в контек</w:t>
      </w:r>
      <w:r w:rsidR="0055001E" w:rsidRPr="0055001E">
        <w:t xml:space="preserve">сте существующих </w:t>
      </w:r>
      <w:r w:rsidR="008551F9">
        <w:t xml:space="preserve">точек </w:t>
      </w:r>
      <w:r w:rsidR="00571655">
        <w:t>зрения, данных</w:t>
      </w:r>
      <w:r w:rsidR="0055001E" w:rsidRPr="0055001E">
        <w:t xml:space="preserve"> литературы</w:t>
      </w:r>
      <w:r w:rsidR="008551F9">
        <w:t xml:space="preserve"> и собственных представлений.</w:t>
      </w:r>
      <w:r w:rsidR="0055001E" w:rsidRPr="0055001E">
        <w:t xml:space="preserve"> </w:t>
      </w:r>
    </w:p>
    <w:p w:rsidR="00032EAD" w:rsidRPr="0055001E" w:rsidRDefault="00850BB2" w:rsidP="00032E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</w:pPr>
      <w:r>
        <w:rPr>
          <w:iCs/>
        </w:rPr>
        <w:tab/>
      </w:r>
      <w:r w:rsidR="007463B1">
        <w:rPr>
          <w:iCs/>
        </w:rPr>
        <w:t>А.А.Джалилова</w:t>
      </w:r>
      <w:r w:rsidR="007463B1" w:rsidRPr="0055001E">
        <w:rPr>
          <w:rFonts w:eastAsia="Arial Unicode MS"/>
          <w:color w:val="000000"/>
          <w:spacing w:val="10"/>
          <w:u w:color="000000"/>
        </w:rPr>
        <w:t xml:space="preserve"> </w:t>
      </w:r>
      <w:r w:rsidR="001E6ECF" w:rsidRPr="0055001E">
        <w:rPr>
          <w:iCs/>
        </w:rPr>
        <w:t xml:space="preserve">в процессе обучения и за время выполнения выпускной квалификационно работы </w:t>
      </w:r>
      <w:r w:rsidR="003F2C06" w:rsidRPr="0055001E">
        <w:rPr>
          <w:iCs/>
        </w:rPr>
        <w:t xml:space="preserve">проявила себя заинтересованным, работоспособным и организованным исследователем, </w:t>
      </w:r>
      <w:r w:rsidR="00541554">
        <w:rPr>
          <w:iCs/>
        </w:rPr>
        <w:t>хорошо</w:t>
      </w:r>
      <w:r w:rsidR="0055001E" w:rsidRPr="0055001E">
        <w:rPr>
          <w:iCs/>
        </w:rPr>
        <w:t xml:space="preserve"> подготовленным</w:t>
      </w:r>
      <w:r w:rsidR="002A5F4B" w:rsidRPr="0055001E">
        <w:rPr>
          <w:iCs/>
        </w:rPr>
        <w:t xml:space="preserve"> психологом, обладающим</w:t>
      </w:r>
      <w:r w:rsidR="001E6ECF" w:rsidRPr="0055001E">
        <w:rPr>
          <w:iCs/>
        </w:rPr>
        <w:t xml:space="preserve"> </w:t>
      </w:r>
      <w:r w:rsidR="007463B1">
        <w:t>необходимой</w:t>
      </w:r>
      <w:r w:rsidR="003F2C06" w:rsidRPr="0055001E">
        <w:t xml:space="preserve"> теоретической </w:t>
      </w:r>
      <w:r w:rsidR="001E6ECF" w:rsidRPr="0055001E">
        <w:t xml:space="preserve">подготовкой и практическими навыками проведения </w:t>
      </w:r>
      <w:r w:rsidR="0055001E" w:rsidRPr="0055001E">
        <w:t>психологического исследования, способным самостоятельно мыслить</w:t>
      </w:r>
      <w:r w:rsidR="001E6ECF" w:rsidRPr="0055001E">
        <w:t xml:space="preserve"> </w:t>
      </w:r>
      <w:r w:rsidR="0055001E" w:rsidRPr="0055001E">
        <w:t>и р</w:t>
      </w:r>
      <w:r w:rsidR="00541554">
        <w:t xml:space="preserve">ешать непростые задачи, в частности, в условиях пандемии </w:t>
      </w:r>
      <w:r w:rsidR="00CF1B24">
        <w:t xml:space="preserve">и накладываемых ограничений. </w:t>
      </w:r>
      <w:r w:rsidR="00032EAD">
        <w:t xml:space="preserve"> </w:t>
      </w:r>
    </w:p>
    <w:p w:rsidR="003F2C06" w:rsidRPr="0055001E" w:rsidRDefault="007463B1" w:rsidP="00032EAD">
      <w:pPr>
        <w:spacing w:line="360" w:lineRule="auto"/>
        <w:ind w:firstLine="708"/>
        <w:jc w:val="both"/>
        <w:rPr>
          <w:iCs/>
        </w:rPr>
      </w:pPr>
      <w:r>
        <w:rPr>
          <w:iCs/>
        </w:rPr>
        <w:t>А.А.Джалилова</w:t>
      </w:r>
      <w:r w:rsidRPr="0055001E">
        <w:rPr>
          <w:rFonts w:eastAsia="Arial Unicode MS"/>
          <w:color w:val="000000"/>
          <w:spacing w:val="10"/>
          <w:u w:color="000000"/>
        </w:rPr>
        <w:t xml:space="preserve"> </w:t>
      </w:r>
      <w:r w:rsidR="003F2C06" w:rsidRPr="0055001E">
        <w:t xml:space="preserve">характеризуется готовностью к самостоятельной научной и практической работе в </w:t>
      </w:r>
      <w:r w:rsidR="00032EAD" w:rsidRPr="0055001E">
        <w:t xml:space="preserve">области </w:t>
      </w:r>
      <w:r w:rsidR="00032EAD">
        <w:t xml:space="preserve">клинической </w:t>
      </w:r>
      <w:r w:rsidR="001E6ECF" w:rsidRPr="0055001E">
        <w:t>психологии</w:t>
      </w:r>
      <w:r>
        <w:t>.</w:t>
      </w:r>
    </w:p>
    <w:p w:rsidR="003F2C06" w:rsidRPr="0055001E" w:rsidRDefault="003F2C06" w:rsidP="0055001E">
      <w:pPr>
        <w:spacing w:line="360" w:lineRule="auto"/>
        <w:ind w:firstLine="708"/>
        <w:jc w:val="both"/>
      </w:pPr>
      <w:r w:rsidRPr="0055001E">
        <w:t xml:space="preserve">Считаю, что </w:t>
      </w:r>
      <w:r w:rsidR="007463B1">
        <w:rPr>
          <w:iCs/>
        </w:rPr>
        <w:t>А.А.Джалилова</w:t>
      </w:r>
      <w:r w:rsidR="007463B1" w:rsidRPr="0055001E">
        <w:rPr>
          <w:rFonts w:eastAsia="Arial Unicode MS"/>
          <w:color w:val="000000"/>
          <w:spacing w:val="10"/>
          <w:u w:color="000000"/>
        </w:rPr>
        <w:t xml:space="preserve"> </w:t>
      </w:r>
      <w:r w:rsidRPr="0055001E">
        <w:t>отлично справилась с выполнением</w:t>
      </w:r>
      <w:r w:rsidR="00AC1DCD" w:rsidRPr="0055001E">
        <w:t xml:space="preserve"> исследования</w:t>
      </w:r>
      <w:r w:rsidRPr="0055001E">
        <w:t xml:space="preserve"> и написанием выпускной квалификационной работы. </w:t>
      </w:r>
    </w:p>
    <w:p w:rsidR="003F2C06" w:rsidRPr="0055001E" w:rsidRDefault="003F2C06" w:rsidP="0055001E">
      <w:pPr>
        <w:jc w:val="both"/>
      </w:pPr>
    </w:p>
    <w:p w:rsidR="003F2C06" w:rsidRPr="0055001E" w:rsidRDefault="003F2C06" w:rsidP="0055001E">
      <w:pPr>
        <w:jc w:val="both"/>
      </w:pPr>
      <w:r w:rsidRPr="0055001E">
        <w:t xml:space="preserve">Руководитель </w:t>
      </w:r>
    </w:p>
    <w:p w:rsidR="003F2C06" w:rsidRPr="0055001E" w:rsidRDefault="003F2C06" w:rsidP="0055001E">
      <w:pPr>
        <w:jc w:val="both"/>
      </w:pPr>
      <w:r w:rsidRPr="0055001E">
        <w:t xml:space="preserve">Выпускной квалификационной работы </w:t>
      </w:r>
    </w:p>
    <w:p w:rsidR="003F2C06" w:rsidRPr="0055001E" w:rsidRDefault="003F2C06" w:rsidP="0055001E">
      <w:pPr>
        <w:jc w:val="both"/>
      </w:pPr>
      <w:r w:rsidRPr="0055001E">
        <w:t>кандидат психологических наук,</w:t>
      </w:r>
    </w:p>
    <w:p w:rsidR="003F2C06" w:rsidRPr="0055001E" w:rsidRDefault="00541554" w:rsidP="0055001E">
      <w:pPr>
        <w:jc w:val="both"/>
      </w:pPr>
      <w:r>
        <w:t>профессор</w:t>
      </w:r>
      <w:r w:rsidR="003F2C06" w:rsidRPr="0055001E">
        <w:t xml:space="preserve"> кафедры медицинской психологии </w:t>
      </w:r>
    </w:p>
    <w:p w:rsidR="003F2C06" w:rsidRPr="0055001E" w:rsidRDefault="003F2C06" w:rsidP="0055001E">
      <w:pPr>
        <w:jc w:val="both"/>
      </w:pPr>
      <w:r w:rsidRPr="0055001E">
        <w:t>и психофизиологии</w:t>
      </w:r>
      <w:r w:rsidRPr="0055001E">
        <w:tab/>
      </w:r>
      <w:r w:rsidRPr="0055001E">
        <w:tab/>
      </w:r>
      <w:r w:rsidRPr="0055001E">
        <w:tab/>
      </w:r>
      <w:r w:rsidRPr="0055001E">
        <w:tab/>
      </w:r>
      <w:r w:rsidRPr="0055001E">
        <w:tab/>
      </w:r>
      <w:r w:rsidRPr="0055001E">
        <w:tab/>
        <w:t>Г.Л.Исурина</w:t>
      </w:r>
    </w:p>
    <w:p w:rsidR="00EC5983" w:rsidRPr="0055001E" w:rsidRDefault="00EC5983" w:rsidP="0055001E">
      <w:pPr>
        <w:jc w:val="both"/>
      </w:pPr>
    </w:p>
    <w:sectPr w:rsidR="00EC5983" w:rsidRPr="005500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363"/>
    <w:rsid w:val="000220DF"/>
    <w:rsid w:val="00032EAD"/>
    <w:rsid w:val="000841C0"/>
    <w:rsid w:val="001E6ECF"/>
    <w:rsid w:val="002319DD"/>
    <w:rsid w:val="002A5F4B"/>
    <w:rsid w:val="002E4387"/>
    <w:rsid w:val="00396A66"/>
    <w:rsid w:val="003F2C06"/>
    <w:rsid w:val="00497BDB"/>
    <w:rsid w:val="00541554"/>
    <w:rsid w:val="0055001E"/>
    <w:rsid w:val="00551464"/>
    <w:rsid w:val="00552792"/>
    <w:rsid w:val="00571655"/>
    <w:rsid w:val="007300EC"/>
    <w:rsid w:val="007463B1"/>
    <w:rsid w:val="00773ED1"/>
    <w:rsid w:val="007D659A"/>
    <w:rsid w:val="00850BB2"/>
    <w:rsid w:val="008551F9"/>
    <w:rsid w:val="00887106"/>
    <w:rsid w:val="00901DF1"/>
    <w:rsid w:val="00932043"/>
    <w:rsid w:val="00AC1DCD"/>
    <w:rsid w:val="00B86363"/>
    <w:rsid w:val="00BA39B6"/>
    <w:rsid w:val="00C70F1F"/>
    <w:rsid w:val="00CF1B24"/>
    <w:rsid w:val="00D044BD"/>
    <w:rsid w:val="00EC5983"/>
    <w:rsid w:val="00F2565D"/>
    <w:rsid w:val="00F90050"/>
    <w:rsid w:val="00F969B6"/>
    <w:rsid w:val="00FA0ADB"/>
    <w:rsid w:val="00FF1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4A755A-D4F0-4FE3-9B75-0AEA13E25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2C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F2C06"/>
    <w:pPr>
      <w:keepNext/>
      <w:spacing w:before="120" w:after="240"/>
      <w:ind w:left="2832" w:firstLine="708"/>
      <w:jc w:val="both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2C06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3">
    <w:name w:val="Body Text Indent"/>
    <w:basedOn w:val="a"/>
    <w:link w:val="a4"/>
    <w:rsid w:val="003F2C06"/>
    <w:pPr>
      <w:spacing w:line="480" w:lineRule="auto"/>
      <w:ind w:firstLine="709"/>
    </w:pPr>
  </w:style>
  <w:style w:type="character" w:customStyle="1" w:styleId="a4">
    <w:name w:val="Основной текст с отступом Знак"/>
    <w:basedOn w:val="a0"/>
    <w:link w:val="a3"/>
    <w:rsid w:val="003F2C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3F2C0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6">
    <w:name w:val="Table Grid"/>
    <w:basedOn w:val="a1"/>
    <w:uiPriority w:val="59"/>
    <w:rsid w:val="003F2C06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link w:val="a8"/>
    <w:uiPriority w:val="34"/>
    <w:qFormat/>
    <w:rsid w:val="00F969B6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customStyle="1" w:styleId="a8">
    <w:name w:val="Абзац списка Знак"/>
    <w:basedOn w:val="a0"/>
    <w:link w:val="a7"/>
    <w:uiPriority w:val="34"/>
    <w:locked/>
    <w:rsid w:val="00F969B6"/>
    <w:rPr>
      <w:rFonts w:eastAsiaTheme="minorEastAsi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F5A74F-82F5-41A5-83B4-839524649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553</Words>
  <Characters>3291</Characters>
  <Application>Microsoft Office Word</Application>
  <DocSecurity>0</DocSecurity>
  <Lines>49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2021-05-29T19:00:00Z</dcterms:created>
  <dcterms:modified xsi:type="dcterms:W3CDTF">2021-05-29T21:10:00Z</dcterms:modified>
</cp:coreProperties>
</file>