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AE262" w14:textId="77777777" w:rsidR="001F7C03" w:rsidRPr="001F7C03" w:rsidRDefault="001F7C03" w:rsidP="001F7C03">
      <w:pPr>
        <w:tabs>
          <w:tab w:val="left" w:pos="567"/>
        </w:tabs>
        <w:spacing w:line="240" w:lineRule="auto"/>
        <w:jc w:val="center"/>
        <w:rPr>
          <w:rFonts w:ascii="Times New Roman" w:hAnsi="Times New Roman" w:cs="Times New Roman"/>
          <w:sz w:val="28"/>
          <w:szCs w:val="28"/>
          <w:lang w:val="ru-RU"/>
        </w:rPr>
      </w:pPr>
      <w:bookmarkStart w:id="0" w:name="_GoBack"/>
      <w:bookmarkEnd w:id="0"/>
      <w:r w:rsidRPr="001F7C03">
        <w:rPr>
          <w:rFonts w:ascii="Times New Roman" w:hAnsi="Times New Roman" w:cs="Times New Roman"/>
          <w:sz w:val="28"/>
          <w:szCs w:val="28"/>
          <w:lang w:val="ru-RU"/>
        </w:rPr>
        <w:t>САНКТ-ПЕТЕРБУРГСКИЙ ГОСУДАРСТВЕННЫЙ УНИВЕРСИТЕТ</w:t>
      </w:r>
    </w:p>
    <w:p w14:paraId="6E6B8C6F" w14:textId="77777777" w:rsidR="001F7C03" w:rsidRPr="001F7C03" w:rsidRDefault="001F7C03" w:rsidP="001F7C03">
      <w:pPr>
        <w:tabs>
          <w:tab w:val="left" w:pos="567"/>
        </w:tabs>
        <w:spacing w:line="240" w:lineRule="auto"/>
        <w:jc w:val="center"/>
        <w:rPr>
          <w:rFonts w:ascii="Times New Roman" w:hAnsi="Times New Roman" w:cs="Times New Roman"/>
          <w:sz w:val="28"/>
          <w:szCs w:val="28"/>
          <w:lang w:val="ru-RU"/>
        </w:rPr>
      </w:pPr>
      <w:r w:rsidRPr="001F7C03">
        <w:rPr>
          <w:rFonts w:ascii="Times New Roman" w:hAnsi="Times New Roman" w:cs="Times New Roman"/>
          <w:sz w:val="28"/>
          <w:szCs w:val="28"/>
          <w:lang w:val="ru-RU"/>
        </w:rPr>
        <w:t>Магистерская программа</w:t>
      </w:r>
    </w:p>
    <w:p w14:paraId="7644236A" w14:textId="3DC17604" w:rsidR="00C45367" w:rsidRPr="001F7C03" w:rsidRDefault="001F7C03" w:rsidP="00C45367">
      <w:pPr>
        <w:tabs>
          <w:tab w:val="left" w:pos="567"/>
        </w:tabs>
        <w:spacing w:line="240" w:lineRule="auto"/>
        <w:jc w:val="center"/>
        <w:rPr>
          <w:rFonts w:ascii="Times New Roman" w:hAnsi="Times New Roman" w:cs="Times New Roman"/>
          <w:i/>
          <w:sz w:val="28"/>
          <w:szCs w:val="28"/>
          <w:lang w:val="ru-RU"/>
        </w:rPr>
      </w:pPr>
      <w:r w:rsidRPr="001F7C03">
        <w:rPr>
          <w:rFonts w:ascii="Times New Roman" w:hAnsi="Times New Roman" w:cs="Times New Roman"/>
          <w:i/>
          <w:sz w:val="28"/>
          <w:szCs w:val="28"/>
          <w:lang w:val="ru-RU"/>
        </w:rPr>
        <w:t>«Международные отношения (на английском языке)»</w:t>
      </w:r>
    </w:p>
    <w:p w14:paraId="27C4B2BF" w14:textId="77777777" w:rsidR="00C56B4B" w:rsidRDefault="00C56B4B" w:rsidP="00C56B4B">
      <w:pPr>
        <w:spacing w:line="259" w:lineRule="auto"/>
        <w:rPr>
          <w:rFonts w:ascii="Times New Roman" w:hAnsi="Times New Roman" w:cs="Times New Roman"/>
          <w:sz w:val="32"/>
          <w:szCs w:val="36"/>
          <w:lang w:val="ru-RU"/>
        </w:rPr>
      </w:pPr>
    </w:p>
    <w:p w14:paraId="7966FC5B" w14:textId="59C96D27" w:rsidR="00C56B4B" w:rsidRPr="00C06908" w:rsidRDefault="00C56B4B" w:rsidP="00C56B4B">
      <w:pPr>
        <w:spacing w:line="259" w:lineRule="auto"/>
        <w:jc w:val="center"/>
        <w:rPr>
          <w:rFonts w:ascii="Times New Roman" w:hAnsi="Times New Roman" w:cs="Times New Roman"/>
          <w:sz w:val="32"/>
          <w:szCs w:val="36"/>
          <w:lang w:val="ru-RU"/>
        </w:rPr>
      </w:pPr>
      <w:r w:rsidRPr="00C06908">
        <w:rPr>
          <w:rFonts w:ascii="Times New Roman" w:hAnsi="Times New Roman" w:cs="Times New Roman"/>
          <w:sz w:val="32"/>
          <w:szCs w:val="36"/>
          <w:lang w:val="ru-RU"/>
        </w:rPr>
        <w:t>Международное сотрудничество, сталкивающееся с новыми угрозами безопасности: теоретическое объяснение</w:t>
      </w:r>
    </w:p>
    <w:p w14:paraId="1CC31DDD" w14:textId="77777777" w:rsidR="00C45367" w:rsidRPr="00DB137F" w:rsidRDefault="00C45367" w:rsidP="00727FC0">
      <w:pPr>
        <w:spacing w:line="259" w:lineRule="auto"/>
        <w:rPr>
          <w:rFonts w:ascii="Times New Roman" w:hAnsi="Times New Roman" w:cs="Times New Roman"/>
          <w:sz w:val="32"/>
          <w:szCs w:val="36"/>
          <w:lang w:val="ru-RU"/>
        </w:rPr>
      </w:pPr>
    </w:p>
    <w:p w14:paraId="32A3B614" w14:textId="33133AAB" w:rsidR="00C45367" w:rsidRDefault="00C45367" w:rsidP="00C45367">
      <w:pPr>
        <w:spacing w:line="259" w:lineRule="auto"/>
        <w:jc w:val="center"/>
        <w:rPr>
          <w:rFonts w:ascii="Times New Roman" w:hAnsi="Times New Roman" w:cs="Times New Roman"/>
          <w:sz w:val="32"/>
          <w:szCs w:val="36"/>
        </w:rPr>
      </w:pPr>
      <w:r w:rsidRPr="00C06908">
        <w:rPr>
          <w:rFonts w:ascii="Times New Roman" w:hAnsi="Times New Roman" w:cs="Times New Roman"/>
          <w:sz w:val="32"/>
          <w:szCs w:val="36"/>
        </w:rPr>
        <w:t xml:space="preserve">International cooperation facing new </w:t>
      </w:r>
      <w:r w:rsidR="00587ACD" w:rsidRPr="00C06908">
        <w:rPr>
          <w:rFonts w:ascii="Times New Roman" w:hAnsi="Times New Roman" w:cs="Times New Roman"/>
          <w:sz w:val="32"/>
          <w:szCs w:val="36"/>
        </w:rPr>
        <w:t>security</w:t>
      </w:r>
      <w:r w:rsidRPr="00C06908">
        <w:rPr>
          <w:rFonts w:ascii="Times New Roman" w:hAnsi="Times New Roman" w:cs="Times New Roman"/>
          <w:sz w:val="32"/>
          <w:szCs w:val="36"/>
        </w:rPr>
        <w:t xml:space="preserve"> challenges: theoretical explanation</w:t>
      </w:r>
    </w:p>
    <w:p w14:paraId="03BE91F5" w14:textId="77777777" w:rsidR="00C56B4B" w:rsidRPr="00C06908" w:rsidRDefault="00C56B4B" w:rsidP="00C45367">
      <w:pPr>
        <w:spacing w:line="259" w:lineRule="auto"/>
        <w:jc w:val="center"/>
        <w:rPr>
          <w:rFonts w:ascii="Times New Roman" w:hAnsi="Times New Roman" w:cs="Times New Roman"/>
          <w:sz w:val="32"/>
          <w:szCs w:val="36"/>
        </w:rPr>
      </w:pPr>
    </w:p>
    <w:p w14:paraId="4BFC8F53" w14:textId="77777777" w:rsidR="00C56B4B" w:rsidRDefault="00C56B4B" w:rsidP="00C56B4B">
      <w:pPr>
        <w:spacing w:line="259" w:lineRule="auto"/>
        <w:jc w:val="center"/>
        <w:rPr>
          <w:rFonts w:ascii="Times New Roman" w:hAnsi="Times New Roman" w:cs="Times New Roman"/>
          <w:sz w:val="32"/>
          <w:szCs w:val="36"/>
          <w:lang w:val="ru-RU"/>
        </w:rPr>
      </w:pPr>
      <w:r>
        <w:rPr>
          <w:rFonts w:ascii="Times New Roman" w:hAnsi="Times New Roman" w:cs="Times New Roman"/>
          <w:sz w:val="32"/>
          <w:szCs w:val="36"/>
          <w:lang w:val="ru-RU"/>
        </w:rPr>
        <w:t>Гусейнзаде Шахин Ариф</w:t>
      </w:r>
    </w:p>
    <w:p w14:paraId="238F37C3" w14:textId="77777777" w:rsidR="00727FC0" w:rsidRPr="007F5B74" w:rsidRDefault="00727FC0" w:rsidP="00C45367">
      <w:pPr>
        <w:spacing w:line="259" w:lineRule="auto"/>
        <w:jc w:val="center"/>
        <w:rPr>
          <w:rFonts w:ascii="Times New Roman" w:hAnsi="Times New Roman" w:cs="Times New Roman"/>
          <w:sz w:val="32"/>
          <w:szCs w:val="36"/>
          <w:lang w:val="ru-RU"/>
        </w:rPr>
      </w:pPr>
    </w:p>
    <w:p w14:paraId="56A2E3CD" w14:textId="77777777" w:rsidR="00062990" w:rsidRPr="00062990" w:rsidRDefault="00062990" w:rsidP="00062990">
      <w:pPr>
        <w:tabs>
          <w:tab w:val="left" w:pos="567"/>
        </w:tabs>
        <w:spacing w:line="240" w:lineRule="auto"/>
        <w:jc w:val="center"/>
        <w:rPr>
          <w:rFonts w:ascii="Times New Roman" w:hAnsi="Times New Roman" w:cs="Times New Roman"/>
          <w:sz w:val="28"/>
          <w:szCs w:val="28"/>
          <w:lang w:val="ru-RU"/>
        </w:rPr>
      </w:pPr>
      <w:r w:rsidRPr="00062990">
        <w:rPr>
          <w:rFonts w:ascii="Times New Roman" w:hAnsi="Times New Roman" w:cs="Times New Roman"/>
          <w:sz w:val="28"/>
          <w:szCs w:val="28"/>
          <w:lang w:val="ru-RU"/>
        </w:rPr>
        <w:t>Д и с с е р т а ц и я</w:t>
      </w:r>
    </w:p>
    <w:p w14:paraId="420A1DEB" w14:textId="77777777" w:rsidR="00062990" w:rsidRPr="00062990" w:rsidRDefault="00062990" w:rsidP="00062990">
      <w:pPr>
        <w:tabs>
          <w:tab w:val="left" w:pos="567"/>
        </w:tabs>
        <w:spacing w:line="240" w:lineRule="auto"/>
        <w:jc w:val="center"/>
        <w:rPr>
          <w:rFonts w:ascii="Times New Roman" w:hAnsi="Times New Roman" w:cs="Times New Roman"/>
          <w:sz w:val="28"/>
          <w:szCs w:val="28"/>
          <w:lang w:val="ru-RU"/>
        </w:rPr>
      </w:pPr>
      <w:r w:rsidRPr="00062990">
        <w:rPr>
          <w:rFonts w:ascii="Times New Roman" w:hAnsi="Times New Roman" w:cs="Times New Roman"/>
          <w:sz w:val="28"/>
          <w:szCs w:val="28"/>
          <w:lang w:val="ru-RU"/>
        </w:rPr>
        <w:t xml:space="preserve">на соискание степени магистра </w:t>
      </w:r>
    </w:p>
    <w:p w14:paraId="192A902C" w14:textId="66CE62D2" w:rsidR="00062990" w:rsidRPr="00C51149" w:rsidRDefault="00062990" w:rsidP="00062990">
      <w:pPr>
        <w:tabs>
          <w:tab w:val="left" w:pos="567"/>
        </w:tabs>
        <w:spacing w:line="240" w:lineRule="auto"/>
        <w:jc w:val="center"/>
        <w:rPr>
          <w:rFonts w:ascii="Times New Roman" w:hAnsi="Times New Roman" w:cs="Times New Roman"/>
          <w:sz w:val="28"/>
          <w:szCs w:val="28"/>
          <w:lang w:val="ru-RU"/>
        </w:rPr>
      </w:pPr>
      <w:r w:rsidRPr="00062990">
        <w:rPr>
          <w:rFonts w:ascii="Times New Roman" w:hAnsi="Times New Roman" w:cs="Times New Roman"/>
          <w:sz w:val="28"/>
          <w:szCs w:val="28"/>
          <w:lang w:val="ru-RU"/>
        </w:rPr>
        <w:t xml:space="preserve">по направлению </w:t>
      </w:r>
      <w:r w:rsidR="004F5BC6" w:rsidRPr="00C51149">
        <w:rPr>
          <w:rFonts w:ascii="Times New Roman" w:hAnsi="Times New Roman" w:cs="Times New Roman"/>
          <w:sz w:val="28"/>
          <w:szCs w:val="28"/>
          <w:lang w:val="ru-RU"/>
        </w:rPr>
        <w:t>41.04</w:t>
      </w:r>
      <w:r w:rsidR="008E354F" w:rsidRPr="00C51149">
        <w:rPr>
          <w:rFonts w:ascii="Times New Roman" w:hAnsi="Times New Roman" w:cs="Times New Roman"/>
          <w:sz w:val="28"/>
          <w:szCs w:val="28"/>
          <w:lang w:val="ru-RU"/>
        </w:rPr>
        <w:t xml:space="preserve">.05 </w:t>
      </w:r>
      <w:r w:rsidRPr="00C51149">
        <w:rPr>
          <w:rFonts w:ascii="Times New Roman" w:hAnsi="Times New Roman" w:cs="Times New Roman"/>
          <w:sz w:val="28"/>
          <w:szCs w:val="28"/>
          <w:lang w:val="ru-RU"/>
        </w:rPr>
        <w:t>«Международные отношения»</w:t>
      </w:r>
    </w:p>
    <w:p w14:paraId="0DD077BC" w14:textId="134D9580" w:rsidR="00C51149" w:rsidRDefault="00C51149" w:rsidP="00C51149">
      <w:pPr>
        <w:tabs>
          <w:tab w:val="left" w:pos="567"/>
          <w:tab w:val="left" w:pos="6096"/>
          <w:tab w:val="right" w:pos="9638"/>
        </w:tabs>
        <w:spacing w:after="0" w:line="240" w:lineRule="auto"/>
        <w:rPr>
          <w:rFonts w:ascii="Times New Roman" w:hAnsi="Times New Roman" w:cs="Times New Roman"/>
          <w:sz w:val="28"/>
          <w:szCs w:val="28"/>
          <w:lang w:val="ru-RU"/>
        </w:rPr>
      </w:pPr>
    </w:p>
    <w:p w14:paraId="226D0DEB" w14:textId="77777777" w:rsidR="00727FC0" w:rsidRDefault="00727FC0" w:rsidP="00C51149">
      <w:pPr>
        <w:tabs>
          <w:tab w:val="left" w:pos="567"/>
          <w:tab w:val="left" w:pos="6096"/>
          <w:tab w:val="right" w:pos="9638"/>
        </w:tabs>
        <w:spacing w:after="0" w:line="240" w:lineRule="auto"/>
        <w:rPr>
          <w:rFonts w:ascii="Times New Roman" w:hAnsi="Times New Roman" w:cs="Times New Roman"/>
          <w:sz w:val="28"/>
          <w:szCs w:val="28"/>
          <w:lang w:val="ru-RU"/>
        </w:rPr>
      </w:pPr>
    </w:p>
    <w:p w14:paraId="7567916A" w14:textId="77777777" w:rsidR="00EF1B49" w:rsidRPr="00EF1B49" w:rsidRDefault="00EF1B49" w:rsidP="00EF1B49">
      <w:pPr>
        <w:tabs>
          <w:tab w:val="left" w:pos="567"/>
          <w:tab w:val="left" w:pos="6096"/>
          <w:tab w:val="right" w:pos="9638"/>
        </w:tabs>
        <w:spacing w:after="0" w:line="360" w:lineRule="auto"/>
        <w:jc w:val="right"/>
        <w:rPr>
          <w:rFonts w:ascii="Times New Roman" w:hAnsi="Times New Roman" w:cs="Times New Roman"/>
          <w:sz w:val="28"/>
          <w:szCs w:val="28"/>
          <w:lang w:val="ru-RU"/>
        </w:rPr>
      </w:pPr>
      <w:r w:rsidRPr="00EF1B49">
        <w:rPr>
          <w:rFonts w:ascii="Times New Roman" w:hAnsi="Times New Roman" w:cs="Times New Roman"/>
          <w:sz w:val="28"/>
          <w:szCs w:val="28"/>
          <w:lang w:val="ru-RU"/>
        </w:rPr>
        <w:t>Кандидат исторических наук</w:t>
      </w:r>
    </w:p>
    <w:p w14:paraId="21429029" w14:textId="77777777" w:rsidR="00EF1B49" w:rsidRPr="00EF1B49" w:rsidRDefault="00EF1B49" w:rsidP="00EF1B49">
      <w:pPr>
        <w:tabs>
          <w:tab w:val="left" w:pos="567"/>
          <w:tab w:val="left" w:pos="6096"/>
          <w:tab w:val="right" w:pos="9638"/>
        </w:tabs>
        <w:spacing w:after="0" w:line="360" w:lineRule="auto"/>
        <w:jc w:val="right"/>
        <w:rPr>
          <w:rFonts w:ascii="Times New Roman" w:hAnsi="Times New Roman" w:cs="Times New Roman"/>
          <w:sz w:val="28"/>
          <w:szCs w:val="28"/>
          <w:lang w:val="ru-RU"/>
        </w:rPr>
      </w:pPr>
      <w:r w:rsidRPr="00EF1B49">
        <w:rPr>
          <w:rFonts w:ascii="Times New Roman" w:hAnsi="Times New Roman" w:cs="Times New Roman"/>
          <w:sz w:val="28"/>
          <w:szCs w:val="28"/>
          <w:lang w:val="ru-RU"/>
        </w:rPr>
        <w:t>Доцент кафедры европейских исследований</w:t>
      </w:r>
    </w:p>
    <w:p w14:paraId="11A14A17" w14:textId="77777777" w:rsidR="00EF1B49" w:rsidRPr="00EF1B49" w:rsidRDefault="00EF1B49" w:rsidP="00EF1B49">
      <w:pPr>
        <w:tabs>
          <w:tab w:val="left" w:pos="567"/>
        </w:tabs>
        <w:spacing w:after="0" w:line="360" w:lineRule="auto"/>
        <w:jc w:val="right"/>
        <w:rPr>
          <w:rFonts w:ascii="Times New Roman" w:hAnsi="Times New Roman" w:cs="Times New Roman"/>
          <w:sz w:val="28"/>
          <w:szCs w:val="28"/>
          <w:lang w:val="ru-RU"/>
        </w:rPr>
      </w:pPr>
      <w:r w:rsidRPr="00EF1B49">
        <w:rPr>
          <w:rFonts w:ascii="Times New Roman" w:hAnsi="Times New Roman" w:cs="Times New Roman"/>
          <w:sz w:val="28"/>
          <w:szCs w:val="28"/>
          <w:lang w:val="ru-RU"/>
        </w:rPr>
        <w:t>Н. Г. Заславская</w:t>
      </w:r>
    </w:p>
    <w:p w14:paraId="73A41BFC" w14:textId="77777777" w:rsidR="00EF1B49" w:rsidRPr="00EF1B49" w:rsidRDefault="00EF1B49" w:rsidP="00EF1B49">
      <w:pPr>
        <w:tabs>
          <w:tab w:val="left" w:pos="567"/>
        </w:tabs>
        <w:spacing w:after="0" w:line="240" w:lineRule="auto"/>
        <w:jc w:val="center"/>
        <w:rPr>
          <w:rFonts w:ascii="Times New Roman" w:hAnsi="Times New Roman" w:cs="Times New Roman"/>
          <w:sz w:val="28"/>
          <w:szCs w:val="28"/>
          <w:lang w:val="ru-RU"/>
        </w:rPr>
      </w:pPr>
    </w:p>
    <w:p w14:paraId="79D28542" w14:textId="484EC014" w:rsidR="00EF1B49" w:rsidRDefault="00EF1B49" w:rsidP="00EF1B49">
      <w:pPr>
        <w:tabs>
          <w:tab w:val="left" w:pos="567"/>
        </w:tabs>
        <w:spacing w:after="0" w:line="240" w:lineRule="auto"/>
        <w:jc w:val="center"/>
        <w:rPr>
          <w:rFonts w:ascii="Times New Roman" w:hAnsi="Times New Roman" w:cs="Times New Roman"/>
          <w:sz w:val="28"/>
          <w:szCs w:val="28"/>
          <w:lang w:val="ru-RU"/>
        </w:rPr>
      </w:pPr>
    </w:p>
    <w:p w14:paraId="102BA8C5" w14:textId="77777777" w:rsidR="00C06908" w:rsidRPr="00EF1B49" w:rsidRDefault="00C06908" w:rsidP="00EF1B49">
      <w:pPr>
        <w:tabs>
          <w:tab w:val="left" w:pos="567"/>
        </w:tabs>
        <w:spacing w:after="0" w:line="240" w:lineRule="auto"/>
        <w:jc w:val="center"/>
        <w:rPr>
          <w:rFonts w:ascii="Times New Roman" w:hAnsi="Times New Roman" w:cs="Times New Roman"/>
          <w:sz w:val="28"/>
          <w:szCs w:val="28"/>
          <w:lang w:val="ru-RU"/>
        </w:rPr>
      </w:pPr>
    </w:p>
    <w:p w14:paraId="1C4F38C7" w14:textId="77777777" w:rsidR="00EF1B49" w:rsidRPr="00EF1B49" w:rsidRDefault="00EF1B49" w:rsidP="00EF1B49">
      <w:pPr>
        <w:tabs>
          <w:tab w:val="left" w:pos="567"/>
        </w:tabs>
        <w:spacing w:after="0" w:line="360" w:lineRule="auto"/>
        <w:rPr>
          <w:rFonts w:ascii="Times New Roman" w:hAnsi="Times New Roman" w:cs="Times New Roman"/>
          <w:sz w:val="28"/>
          <w:szCs w:val="28"/>
          <w:lang w:val="ru-RU"/>
        </w:rPr>
      </w:pPr>
      <w:r w:rsidRPr="00EF1B49">
        <w:rPr>
          <w:rFonts w:ascii="Times New Roman" w:hAnsi="Times New Roman" w:cs="Times New Roman"/>
          <w:sz w:val="28"/>
          <w:szCs w:val="28"/>
          <w:lang w:val="ru-RU"/>
        </w:rPr>
        <w:t>Студент:__________________________/Ш. А. Гусейнзаде</w:t>
      </w:r>
    </w:p>
    <w:p w14:paraId="2641F141" w14:textId="77777777" w:rsidR="00EF1B49" w:rsidRPr="00EF1B49" w:rsidRDefault="00EF1B49" w:rsidP="00EF1B49">
      <w:pPr>
        <w:tabs>
          <w:tab w:val="left" w:pos="567"/>
        </w:tabs>
        <w:spacing w:after="0" w:line="360" w:lineRule="auto"/>
        <w:rPr>
          <w:rFonts w:ascii="Times New Roman" w:hAnsi="Times New Roman" w:cs="Times New Roman"/>
          <w:sz w:val="28"/>
          <w:szCs w:val="28"/>
          <w:lang w:val="ru-RU"/>
        </w:rPr>
      </w:pPr>
      <w:r w:rsidRPr="00EF1B49">
        <w:rPr>
          <w:rFonts w:ascii="Times New Roman" w:hAnsi="Times New Roman" w:cs="Times New Roman"/>
          <w:sz w:val="28"/>
          <w:szCs w:val="28"/>
          <w:lang w:val="ru-RU"/>
        </w:rPr>
        <w:t>Научный руководитель:_____________/ Н. Г. Заславская</w:t>
      </w:r>
    </w:p>
    <w:p w14:paraId="4AD0FE9D" w14:textId="77777777" w:rsidR="00EF1B49" w:rsidRPr="00EF1B49" w:rsidRDefault="00EF1B49" w:rsidP="00EF1B49">
      <w:pPr>
        <w:tabs>
          <w:tab w:val="left" w:pos="567"/>
        </w:tabs>
        <w:spacing w:after="0" w:line="360" w:lineRule="auto"/>
        <w:rPr>
          <w:rFonts w:ascii="Times New Roman" w:hAnsi="Times New Roman" w:cs="Times New Roman"/>
          <w:sz w:val="28"/>
          <w:szCs w:val="28"/>
          <w:lang w:val="ru-RU"/>
        </w:rPr>
      </w:pPr>
      <w:r w:rsidRPr="00EF1B49">
        <w:rPr>
          <w:rFonts w:ascii="Times New Roman" w:hAnsi="Times New Roman" w:cs="Times New Roman"/>
          <w:sz w:val="28"/>
          <w:szCs w:val="28"/>
          <w:lang w:val="ru-RU"/>
        </w:rPr>
        <w:t>Директор магистерской программы</w:t>
      </w:r>
    </w:p>
    <w:p w14:paraId="4EC4A91F" w14:textId="77777777" w:rsidR="00EF1B49" w:rsidRPr="00EF1B49" w:rsidRDefault="00EF1B49" w:rsidP="00EF1B49">
      <w:pPr>
        <w:tabs>
          <w:tab w:val="left" w:pos="567"/>
        </w:tabs>
        <w:spacing w:after="0" w:line="360" w:lineRule="auto"/>
        <w:rPr>
          <w:rFonts w:ascii="Times New Roman" w:hAnsi="Times New Roman" w:cs="Times New Roman"/>
          <w:sz w:val="28"/>
          <w:szCs w:val="28"/>
          <w:lang w:val="ru-RU"/>
        </w:rPr>
      </w:pPr>
      <w:r w:rsidRPr="00EF1B49">
        <w:rPr>
          <w:rFonts w:ascii="Times New Roman" w:hAnsi="Times New Roman" w:cs="Times New Roman"/>
          <w:sz w:val="28"/>
          <w:szCs w:val="28"/>
          <w:lang w:val="ru-RU"/>
        </w:rPr>
        <w:t xml:space="preserve">Международные отношения </w:t>
      </w:r>
    </w:p>
    <w:p w14:paraId="53877CCB" w14:textId="18045A1D" w:rsidR="00C06908" w:rsidRPr="00C51149" w:rsidRDefault="00EF1B49" w:rsidP="00304E0B">
      <w:pPr>
        <w:tabs>
          <w:tab w:val="left" w:pos="567"/>
        </w:tabs>
        <w:spacing w:after="0" w:line="360" w:lineRule="auto"/>
        <w:rPr>
          <w:rFonts w:ascii="Times New Roman" w:hAnsi="Times New Roman" w:cs="Times New Roman"/>
          <w:sz w:val="28"/>
          <w:szCs w:val="28"/>
          <w:lang w:val="ru-RU"/>
        </w:rPr>
      </w:pPr>
      <w:r w:rsidRPr="00EF1B49">
        <w:rPr>
          <w:rFonts w:ascii="Times New Roman" w:hAnsi="Times New Roman" w:cs="Times New Roman"/>
          <w:sz w:val="28"/>
          <w:szCs w:val="28"/>
          <w:lang w:val="ru-RU"/>
        </w:rPr>
        <w:t>(на английском языке):______________/Н.А. Цветкова</w:t>
      </w:r>
    </w:p>
    <w:p w14:paraId="3FAC6914" w14:textId="62F45E93" w:rsidR="00247C2A" w:rsidRPr="000C4CE6" w:rsidRDefault="00247C2A" w:rsidP="004A74B6">
      <w:pPr>
        <w:spacing w:line="360" w:lineRule="auto"/>
        <w:rPr>
          <w:rFonts w:ascii="Times New Roman" w:hAnsi="Times New Roman" w:cs="Times New Roman"/>
          <w:b/>
          <w:sz w:val="32"/>
        </w:rPr>
      </w:pPr>
      <w:r w:rsidRPr="000C4CE6">
        <w:rPr>
          <w:rFonts w:ascii="Times New Roman" w:hAnsi="Times New Roman" w:cs="Times New Roman"/>
          <w:b/>
          <w:sz w:val="32"/>
        </w:rPr>
        <w:lastRenderedPageBreak/>
        <w:t>Abstract</w:t>
      </w:r>
    </w:p>
    <w:p w14:paraId="1B9EBE58" w14:textId="54AD1D80" w:rsidR="00ED3F96" w:rsidRDefault="00C77535" w:rsidP="004A74B6">
      <w:pPr>
        <w:spacing w:line="360" w:lineRule="auto"/>
        <w:ind w:firstLine="720"/>
        <w:jc w:val="both"/>
        <w:rPr>
          <w:rFonts w:ascii="Times New Roman" w:hAnsi="Times New Roman" w:cs="Times New Roman"/>
        </w:rPr>
      </w:pPr>
      <w:r>
        <w:rPr>
          <w:rFonts w:ascii="Times New Roman" w:hAnsi="Times New Roman" w:cs="Times New Roman"/>
        </w:rPr>
        <w:t xml:space="preserve">This </w:t>
      </w:r>
      <w:r w:rsidR="002069F2">
        <w:rPr>
          <w:rFonts w:ascii="Times New Roman" w:hAnsi="Times New Roman" w:cs="Times New Roman"/>
        </w:rPr>
        <w:t>study</w:t>
      </w:r>
      <w:r>
        <w:rPr>
          <w:rFonts w:ascii="Times New Roman" w:hAnsi="Times New Roman" w:cs="Times New Roman"/>
        </w:rPr>
        <w:t xml:space="preserve"> is about </w:t>
      </w:r>
      <w:r w:rsidR="00AD183A">
        <w:rPr>
          <w:rFonts w:ascii="Times New Roman" w:hAnsi="Times New Roman" w:cs="Times New Roman"/>
        </w:rPr>
        <w:t xml:space="preserve">finding </w:t>
      </w:r>
      <w:r w:rsidR="00613AD2">
        <w:rPr>
          <w:rFonts w:ascii="Times New Roman" w:hAnsi="Times New Roman" w:cs="Times New Roman"/>
        </w:rPr>
        <w:t xml:space="preserve">a </w:t>
      </w:r>
      <w:r w:rsidR="007608A8">
        <w:rPr>
          <w:rFonts w:ascii="Times New Roman" w:hAnsi="Times New Roman" w:cs="Times New Roman"/>
        </w:rPr>
        <w:t>possible</w:t>
      </w:r>
      <w:r w:rsidR="00AD183A">
        <w:rPr>
          <w:rFonts w:ascii="Times New Roman" w:hAnsi="Times New Roman" w:cs="Times New Roman"/>
        </w:rPr>
        <w:t xml:space="preserve"> explanation about </w:t>
      </w:r>
      <w:r w:rsidR="007608A8">
        <w:rPr>
          <w:rFonts w:ascii="Times New Roman" w:hAnsi="Times New Roman" w:cs="Times New Roman"/>
        </w:rPr>
        <w:t>cooperation</w:t>
      </w:r>
      <w:r w:rsidR="00AD183A">
        <w:rPr>
          <w:rFonts w:ascii="Times New Roman" w:hAnsi="Times New Roman" w:cs="Times New Roman"/>
        </w:rPr>
        <w:t xml:space="preserve"> that c</w:t>
      </w:r>
      <w:r w:rsidR="007608A8">
        <w:rPr>
          <w:rFonts w:ascii="Times New Roman" w:hAnsi="Times New Roman" w:cs="Times New Roman"/>
        </w:rPr>
        <w:t xml:space="preserve">an help to tackle upcoming future challenges. </w:t>
      </w:r>
      <w:r w:rsidR="00F85AC8">
        <w:rPr>
          <w:rFonts w:ascii="Times New Roman" w:hAnsi="Times New Roman" w:cs="Times New Roman"/>
        </w:rPr>
        <w:t xml:space="preserve">Thesis probes </w:t>
      </w:r>
      <w:r w:rsidR="00005F7C">
        <w:rPr>
          <w:rFonts w:ascii="Times New Roman" w:hAnsi="Times New Roman" w:cs="Times New Roman"/>
        </w:rPr>
        <w:t xml:space="preserve">empirical data and theoretical explanation in order to reach </w:t>
      </w:r>
      <w:r w:rsidR="00DA0CEF">
        <w:rPr>
          <w:rFonts w:ascii="Times New Roman" w:hAnsi="Times New Roman" w:cs="Times New Roman"/>
        </w:rPr>
        <w:t xml:space="preserve">possible </w:t>
      </w:r>
      <w:r w:rsidR="00F61C09">
        <w:rPr>
          <w:rFonts w:ascii="Times New Roman" w:hAnsi="Times New Roman" w:cs="Times New Roman"/>
        </w:rPr>
        <w:t>elucidation</w:t>
      </w:r>
      <w:r w:rsidR="00DA0CEF">
        <w:rPr>
          <w:rFonts w:ascii="Times New Roman" w:hAnsi="Times New Roman" w:cs="Times New Roman"/>
        </w:rPr>
        <w:t xml:space="preserve"> about cooperation and interstate relations. </w:t>
      </w:r>
    </w:p>
    <w:p w14:paraId="59E151E7" w14:textId="5143DD4B" w:rsidR="00CB33DE" w:rsidRDefault="008F2E7A" w:rsidP="00F26192">
      <w:pPr>
        <w:spacing w:line="360" w:lineRule="auto"/>
        <w:ind w:firstLine="720"/>
        <w:jc w:val="both"/>
        <w:rPr>
          <w:rFonts w:ascii="Times New Roman" w:hAnsi="Times New Roman" w:cs="Times New Roman"/>
        </w:rPr>
      </w:pPr>
      <w:r>
        <w:rPr>
          <w:rFonts w:ascii="Times New Roman" w:hAnsi="Times New Roman" w:cs="Times New Roman"/>
        </w:rPr>
        <w:t>Research findings indicate that the n</w:t>
      </w:r>
      <w:r w:rsidR="002E7570">
        <w:rPr>
          <w:rFonts w:ascii="Times New Roman" w:hAnsi="Times New Roman" w:cs="Times New Roman"/>
        </w:rPr>
        <w:t>ew challenges are unique because they are</w:t>
      </w:r>
      <w:r w:rsidR="00373889">
        <w:rPr>
          <w:rFonts w:ascii="Times New Roman" w:hAnsi="Times New Roman" w:cs="Times New Roman"/>
        </w:rPr>
        <w:t xml:space="preserve"> “glocal” and happen sequentially threatening all dwellers </w:t>
      </w:r>
      <w:r w:rsidR="00936FD6">
        <w:rPr>
          <w:rFonts w:ascii="Times New Roman" w:hAnsi="Times New Roman" w:cs="Times New Roman"/>
        </w:rPr>
        <w:t>on</w:t>
      </w:r>
      <w:r w:rsidR="00373889">
        <w:rPr>
          <w:rFonts w:ascii="Times New Roman" w:hAnsi="Times New Roman" w:cs="Times New Roman"/>
        </w:rPr>
        <w:t xml:space="preserve"> earth. </w:t>
      </w:r>
      <w:r w:rsidR="00C03B1E">
        <w:rPr>
          <w:rFonts w:ascii="Times New Roman" w:hAnsi="Times New Roman" w:cs="Times New Roman"/>
        </w:rPr>
        <w:t>W</w:t>
      </w:r>
      <w:r w:rsidR="00BE6C8C">
        <w:rPr>
          <w:rFonts w:ascii="Times New Roman" w:hAnsi="Times New Roman" w:cs="Times New Roman"/>
        </w:rPr>
        <w:t xml:space="preserve">hite and blue papers alarm the </w:t>
      </w:r>
      <w:r w:rsidR="0086378A">
        <w:rPr>
          <w:rFonts w:ascii="Times New Roman" w:hAnsi="Times New Roman" w:cs="Times New Roman"/>
        </w:rPr>
        <w:t>urgency</w:t>
      </w:r>
      <w:r w:rsidR="00BE6C8C">
        <w:rPr>
          <w:rFonts w:ascii="Times New Roman" w:hAnsi="Times New Roman" w:cs="Times New Roman"/>
        </w:rPr>
        <w:t xml:space="preserve"> of cooperation</w:t>
      </w:r>
      <w:r w:rsidR="0086378A">
        <w:rPr>
          <w:rFonts w:ascii="Times New Roman" w:hAnsi="Times New Roman" w:cs="Times New Roman"/>
        </w:rPr>
        <w:t xml:space="preserve"> to face </w:t>
      </w:r>
      <w:r w:rsidR="002726E5">
        <w:rPr>
          <w:rFonts w:ascii="Times New Roman" w:hAnsi="Times New Roman" w:cs="Times New Roman"/>
        </w:rPr>
        <w:t>climate</w:t>
      </w:r>
      <w:r w:rsidR="00613AD2">
        <w:rPr>
          <w:rFonts w:ascii="Times New Roman" w:hAnsi="Times New Roman" w:cs="Times New Roman"/>
        </w:rPr>
        <w:t>-</w:t>
      </w:r>
      <w:r w:rsidR="002726E5">
        <w:rPr>
          <w:rFonts w:ascii="Times New Roman" w:hAnsi="Times New Roman" w:cs="Times New Roman"/>
        </w:rPr>
        <w:t>related future challenges</w:t>
      </w:r>
      <w:r w:rsidR="00ED6D23">
        <w:rPr>
          <w:rFonts w:ascii="Times New Roman" w:hAnsi="Times New Roman" w:cs="Times New Roman"/>
        </w:rPr>
        <w:t xml:space="preserve">. However, state actors do not </w:t>
      </w:r>
      <w:r w:rsidR="007A6219">
        <w:rPr>
          <w:rFonts w:ascii="Times New Roman" w:hAnsi="Times New Roman" w:cs="Times New Roman"/>
        </w:rPr>
        <w:t xml:space="preserve">follow cooperative actions that create dilemmas between </w:t>
      </w:r>
      <w:r w:rsidR="00CA6DDD">
        <w:rPr>
          <w:rFonts w:ascii="Times New Roman" w:hAnsi="Times New Roman" w:cs="Times New Roman"/>
        </w:rPr>
        <w:t xml:space="preserve">legislation and function. </w:t>
      </w:r>
      <w:r w:rsidR="001D7A97">
        <w:rPr>
          <w:rFonts w:ascii="Times New Roman" w:hAnsi="Times New Roman" w:cs="Times New Roman"/>
        </w:rPr>
        <w:t xml:space="preserve">These problems require </w:t>
      </w:r>
      <w:r w:rsidR="00D607DB">
        <w:rPr>
          <w:rFonts w:ascii="Times New Roman" w:hAnsi="Times New Roman" w:cs="Times New Roman"/>
        </w:rPr>
        <w:t xml:space="preserve">an </w:t>
      </w:r>
      <w:r w:rsidR="001D7A97">
        <w:rPr>
          <w:rFonts w:ascii="Times New Roman" w:hAnsi="Times New Roman" w:cs="Times New Roman"/>
        </w:rPr>
        <w:t xml:space="preserve">explanation from IR Theories perspective </w:t>
      </w:r>
      <w:r w:rsidR="00690B9D">
        <w:rPr>
          <w:rFonts w:ascii="Times New Roman" w:hAnsi="Times New Roman" w:cs="Times New Roman"/>
        </w:rPr>
        <w:t xml:space="preserve">where they </w:t>
      </w:r>
      <w:r w:rsidR="007C627B">
        <w:rPr>
          <w:rFonts w:ascii="Times New Roman" w:hAnsi="Times New Roman" w:cs="Times New Roman"/>
        </w:rPr>
        <w:t>are endowed with</w:t>
      </w:r>
      <w:r w:rsidR="00690B9D">
        <w:rPr>
          <w:rFonts w:ascii="Times New Roman" w:hAnsi="Times New Roman" w:cs="Times New Roman"/>
        </w:rPr>
        <w:t xml:space="preserve"> loopholes concerning predictions about the future. Phase approach helps to eliminate this problem by explaining </w:t>
      </w:r>
      <w:r w:rsidR="00B00E15">
        <w:rPr>
          <w:rFonts w:ascii="Times New Roman" w:hAnsi="Times New Roman" w:cs="Times New Roman"/>
        </w:rPr>
        <w:t xml:space="preserve">interactions within time context. Responsibility can rest on people </w:t>
      </w:r>
      <w:r w:rsidR="004D586E">
        <w:rPr>
          <w:rFonts w:ascii="Times New Roman" w:hAnsi="Times New Roman" w:cs="Times New Roman"/>
        </w:rPr>
        <w:t>and</w:t>
      </w:r>
      <w:r w:rsidR="00B00E15">
        <w:rPr>
          <w:rFonts w:ascii="Times New Roman" w:hAnsi="Times New Roman" w:cs="Times New Roman"/>
        </w:rPr>
        <w:t xml:space="preserve"> their </w:t>
      </w:r>
      <w:r w:rsidR="006C7746">
        <w:rPr>
          <w:rFonts w:ascii="Times New Roman" w:hAnsi="Times New Roman" w:cs="Times New Roman"/>
        </w:rPr>
        <w:t>interest</w:t>
      </w:r>
      <w:r w:rsidR="00B00E15">
        <w:rPr>
          <w:rFonts w:ascii="Times New Roman" w:hAnsi="Times New Roman" w:cs="Times New Roman"/>
        </w:rPr>
        <w:t xml:space="preserve"> in demanding </w:t>
      </w:r>
      <w:r w:rsidR="006C7746">
        <w:rPr>
          <w:rFonts w:ascii="Times New Roman" w:hAnsi="Times New Roman" w:cs="Times New Roman"/>
        </w:rPr>
        <w:t>cooperation</w:t>
      </w:r>
      <w:r w:rsidR="00B00E15">
        <w:rPr>
          <w:rFonts w:ascii="Times New Roman" w:hAnsi="Times New Roman" w:cs="Times New Roman"/>
        </w:rPr>
        <w:t xml:space="preserve"> </w:t>
      </w:r>
      <w:r w:rsidR="006C7746">
        <w:rPr>
          <w:rFonts w:ascii="Times New Roman" w:hAnsi="Times New Roman" w:cs="Times New Roman"/>
        </w:rPr>
        <w:t xml:space="preserve">will emerge from “tangible results”. Their voice </w:t>
      </w:r>
      <w:r w:rsidR="00096EE5">
        <w:rPr>
          <w:rFonts w:ascii="Times New Roman" w:hAnsi="Times New Roman" w:cs="Times New Roman"/>
        </w:rPr>
        <w:t>needs communication and discussion channels that can be implemented using portals</w:t>
      </w:r>
      <w:r w:rsidR="005E7F1B">
        <w:rPr>
          <w:rFonts w:ascii="Times New Roman" w:hAnsi="Times New Roman" w:cs="Times New Roman"/>
        </w:rPr>
        <w:t>.</w:t>
      </w:r>
    </w:p>
    <w:p w14:paraId="515E7DDA" w14:textId="7BA96C85" w:rsidR="00D63881" w:rsidRDefault="00D63881" w:rsidP="001D4693">
      <w:pPr>
        <w:spacing w:line="360" w:lineRule="auto"/>
        <w:ind w:firstLine="720"/>
        <w:jc w:val="both"/>
        <w:rPr>
          <w:rFonts w:ascii="Times New Roman" w:hAnsi="Times New Roman" w:cs="Times New Roman"/>
        </w:rPr>
      </w:pPr>
      <w:r>
        <w:rPr>
          <w:rFonts w:ascii="Times New Roman" w:hAnsi="Times New Roman" w:cs="Times New Roman"/>
        </w:rPr>
        <w:t>The thesis is divided into three sections that comprise exploring, understanding, and implementing.  It first examines different organizational and governmental reports and documents by collecting data to find out climate-related new challenges. Assessment of reports also provides information abou</w:t>
      </w:r>
      <w:r w:rsidR="007A28FA">
        <w:rPr>
          <w:rFonts w:ascii="Times New Roman" w:hAnsi="Times New Roman" w:cs="Times New Roman"/>
        </w:rPr>
        <w:t>t</w:t>
      </w:r>
      <w:r>
        <w:rPr>
          <w:rFonts w:ascii="Times New Roman" w:hAnsi="Times New Roman" w:cs="Times New Roman"/>
        </w:rPr>
        <w:t xml:space="preserve"> the necessity of cooperation. In so doing, the second section engages in finding a possible </w:t>
      </w:r>
      <w:r w:rsidRPr="00DA0CEF">
        <w:rPr>
          <w:rFonts w:ascii="Times New Roman" w:hAnsi="Times New Roman" w:cs="Times New Roman"/>
        </w:rPr>
        <w:t xml:space="preserve">explanation </w:t>
      </w:r>
      <w:r>
        <w:rPr>
          <w:rFonts w:ascii="Times New Roman" w:hAnsi="Times New Roman" w:cs="Times New Roman"/>
        </w:rPr>
        <w:t xml:space="preserve">from </w:t>
      </w:r>
      <w:r w:rsidRPr="00DA0CEF">
        <w:rPr>
          <w:rFonts w:ascii="Times New Roman" w:hAnsi="Times New Roman" w:cs="Times New Roman"/>
        </w:rPr>
        <w:t xml:space="preserve">theories of IR </w:t>
      </w:r>
      <w:r>
        <w:rPr>
          <w:rFonts w:ascii="Times New Roman" w:hAnsi="Times New Roman" w:cs="Times New Roman"/>
        </w:rPr>
        <w:t xml:space="preserve">by assessing three major theories, namely, Realism, Liberalism, Constructivism, and one new – Green Theory. Probing of the theories provides us with an explanation which also leads to noticing possible gaps in their explanation. </w:t>
      </w:r>
      <w:r w:rsidR="004A553A">
        <w:rPr>
          <w:rFonts w:ascii="Times New Roman" w:hAnsi="Times New Roman" w:cs="Times New Roman"/>
        </w:rPr>
        <w:t xml:space="preserve">The last section covers </w:t>
      </w:r>
      <w:r w:rsidR="007B2C4A">
        <w:rPr>
          <w:rFonts w:ascii="Times New Roman" w:hAnsi="Times New Roman" w:cs="Times New Roman"/>
        </w:rPr>
        <w:t xml:space="preserve">a </w:t>
      </w:r>
      <w:r>
        <w:rPr>
          <w:rFonts w:ascii="Times New Roman" w:hAnsi="Times New Roman" w:cs="Times New Roman"/>
        </w:rPr>
        <w:t xml:space="preserve">new approach </w:t>
      </w:r>
      <w:r w:rsidR="007B2C4A">
        <w:rPr>
          <w:rFonts w:ascii="Times New Roman" w:hAnsi="Times New Roman" w:cs="Times New Roman"/>
        </w:rPr>
        <w:t xml:space="preserve">that explains </w:t>
      </w:r>
      <w:r>
        <w:rPr>
          <w:rFonts w:ascii="Times New Roman" w:hAnsi="Times New Roman" w:cs="Times New Roman"/>
        </w:rPr>
        <w:t>the flaws that are left by traditional theories</w:t>
      </w:r>
      <w:r w:rsidR="007735E0">
        <w:rPr>
          <w:rFonts w:ascii="Times New Roman" w:hAnsi="Times New Roman" w:cs="Times New Roman"/>
        </w:rPr>
        <w:t>, together with</w:t>
      </w:r>
      <w:r w:rsidR="002B270A">
        <w:rPr>
          <w:rFonts w:ascii="Times New Roman" w:hAnsi="Times New Roman" w:cs="Times New Roman"/>
        </w:rPr>
        <w:t xml:space="preserve"> finding </w:t>
      </w:r>
      <w:r w:rsidR="00A679E1">
        <w:rPr>
          <w:rFonts w:ascii="Times New Roman" w:hAnsi="Times New Roman" w:cs="Times New Roman"/>
        </w:rPr>
        <w:t>dichotomies</w:t>
      </w:r>
      <w:r w:rsidR="002B270A">
        <w:rPr>
          <w:rFonts w:ascii="Times New Roman" w:hAnsi="Times New Roman" w:cs="Times New Roman"/>
        </w:rPr>
        <w:t xml:space="preserve"> and</w:t>
      </w:r>
      <w:r w:rsidR="007735E0">
        <w:rPr>
          <w:rFonts w:ascii="Times New Roman" w:hAnsi="Times New Roman" w:cs="Times New Roman"/>
        </w:rPr>
        <w:t xml:space="preserve"> </w:t>
      </w:r>
      <w:r>
        <w:rPr>
          <w:rFonts w:ascii="Times New Roman" w:hAnsi="Times New Roman" w:cs="Times New Roman"/>
        </w:rPr>
        <w:t>provid</w:t>
      </w:r>
      <w:r w:rsidR="007735E0">
        <w:rPr>
          <w:rFonts w:ascii="Times New Roman" w:hAnsi="Times New Roman" w:cs="Times New Roman"/>
        </w:rPr>
        <w:t>ing</w:t>
      </w:r>
      <w:r>
        <w:rPr>
          <w:rFonts w:ascii="Times New Roman" w:hAnsi="Times New Roman" w:cs="Times New Roman"/>
        </w:rPr>
        <w:t xml:space="preserve"> responsibility</w:t>
      </w:r>
      <w:r w:rsidR="00403492">
        <w:rPr>
          <w:rFonts w:ascii="Times New Roman" w:hAnsi="Times New Roman" w:cs="Times New Roman"/>
        </w:rPr>
        <w:t xml:space="preserve"> argument</w:t>
      </w:r>
      <w:r>
        <w:rPr>
          <w:rFonts w:ascii="Times New Roman" w:hAnsi="Times New Roman" w:cs="Times New Roman"/>
        </w:rPr>
        <w:t xml:space="preserve"> and recommendation</w:t>
      </w:r>
      <w:r w:rsidR="007735E0">
        <w:rPr>
          <w:rFonts w:ascii="Times New Roman" w:hAnsi="Times New Roman" w:cs="Times New Roman"/>
        </w:rPr>
        <w:t>s</w:t>
      </w:r>
      <w:r w:rsidR="00403492">
        <w:rPr>
          <w:rFonts w:ascii="Times New Roman" w:hAnsi="Times New Roman" w:cs="Times New Roman"/>
        </w:rPr>
        <w:t>.</w:t>
      </w:r>
    </w:p>
    <w:p w14:paraId="74ED989B" w14:textId="77777777" w:rsidR="00BD4195" w:rsidRDefault="00BD4195" w:rsidP="0021724C">
      <w:pPr>
        <w:spacing w:line="360" w:lineRule="auto"/>
        <w:jc w:val="both"/>
        <w:rPr>
          <w:rFonts w:ascii="Times New Roman" w:hAnsi="Times New Roman" w:cs="Times New Roman"/>
          <w:b/>
        </w:rPr>
      </w:pPr>
    </w:p>
    <w:p w14:paraId="4E5CD5E1" w14:textId="31443329" w:rsidR="0021724C" w:rsidRDefault="0021724C" w:rsidP="0021724C">
      <w:pPr>
        <w:spacing w:line="360" w:lineRule="auto"/>
        <w:jc w:val="both"/>
        <w:rPr>
          <w:rFonts w:ascii="Times New Roman" w:hAnsi="Times New Roman" w:cs="Times New Roman"/>
        </w:rPr>
      </w:pPr>
      <w:r w:rsidRPr="00E575C0">
        <w:rPr>
          <w:rFonts w:ascii="Times New Roman" w:hAnsi="Times New Roman" w:cs="Times New Roman"/>
          <w:b/>
        </w:rPr>
        <w:t>Keywords</w:t>
      </w:r>
      <w:r w:rsidRPr="00B54519">
        <w:rPr>
          <w:rFonts w:ascii="Times New Roman" w:hAnsi="Times New Roman" w:cs="Times New Roman"/>
        </w:rPr>
        <w:t xml:space="preserve">: </w:t>
      </w:r>
      <w:r w:rsidR="00841AB8">
        <w:rPr>
          <w:rFonts w:ascii="Times New Roman" w:hAnsi="Times New Roman" w:cs="Times New Roman"/>
        </w:rPr>
        <w:t>Challenges of</w:t>
      </w:r>
      <w:r w:rsidR="00841AB8" w:rsidRPr="00B54519">
        <w:rPr>
          <w:rFonts w:ascii="Times New Roman" w:hAnsi="Times New Roman" w:cs="Times New Roman"/>
        </w:rPr>
        <w:t xml:space="preserve"> International </w:t>
      </w:r>
      <w:r w:rsidR="00841AB8">
        <w:rPr>
          <w:rFonts w:ascii="Times New Roman" w:hAnsi="Times New Roman" w:cs="Times New Roman"/>
        </w:rPr>
        <w:t>C</w:t>
      </w:r>
      <w:r w:rsidR="00841AB8" w:rsidRPr="00B54519">
        <w:rPr>
          <w:rFonts w:ascii="Times New Roman" w:hAnsi="Times New Roman" w:cs="Times New Roman"/>
        </w:rPr>
        <w:t xml:space="preserve">ooperation, </w:t>
      </w:r>
      <w:r w:rsidR="00841AB8">
        <w:rPr>
          <w:rFonts w:ascii="Times New Roman" w:hAnsi="Times New Roman" w:cs="Times New Roman"/>
        </w:rPr>
        <w:t xml:space="preserve">Climate Change, </w:t>
      </w:r>
      <w:r w:rsidR="007B485C">
        <w:rPr>
          <w:rFonts w:ascii="Times New Roman" w:hAnsi="Times New Roman" w:cs="Times New Roman"/>
        </w:rPr>
        <w:t>New c</w:t>
      </w:r>
      <w:r w:rsidR="00841AB8" w:rsidRPr="00B54519">
        <w:rPr>
          <w:rFonts w:ascii="Times New Roman" w:hAnsi="Times New Roman" w:cs="Times New Roman"/>
        </w:rPr>
        <w:t xml:space="preserve">limate-related </w:t>
      </w:r>
      <w:r w:rsidR="00841AB8">
        <w:rPr>
          <w:rFonts w:ascii="Times New Roman" w:hAnsi="Times New Roman" w:cs="Times New Roman"/>
        </w:rPr>
        <w:t>p</w:t>
      </w:r>
      <w:r w:rsidR="00841AB8" w:rsidRPr="00B54519">
        <w:rPr>
          <w:rFonts w:ascii="Times New Roman" w:hAnsi="Times New Roman" w:cs="Times New Roman"/>
        </w:rPr>
        <w:t xml:space="preserve">roblems, </w:t>
      </w:r>
      <w:r w:rsidR="00841AB8">
        <w:rPr>
          <w:rFonts w:ascii="Times New Roman" w:hAnsi="Times New Roman" w:cs="Times New Roman"/>
        </w:rPr>
        <w:t>IR Theories, New Appr</w:t>
      </w:r>
      <w:r w:rsidR="00963AC9">
        <w:rPr>
          <w:rFonts w:ascii="Times New Roman" w:hAnsi="Times New Roman" w:cs="Times New Roman"/>
        </w:rPr>
        <w:t>oa</w:t>
      </w:r>
      <w:r w:rsidR="00841AB8">
        <w:rPr>
          <w:rFonts w:ascii="Times New Roman" w:hAnsi="Times New Roman" w:cs="Times New Roman"/>
        </w:rPr>
        <w:t xml:space="preserve">ch </w:t>
      </w:r>
      <w:r w:rsidR="00E40868">
        <w:rPr>
          <w:rFonts w:ascii="Times New Roman" w:hAnsi="Times New Roman" w:cs="Times New Roman"/>
        </w:rPr>
        <w:t>in</w:t>
      </w:r>
      <w:r w:rsidR="00841AB8">
        <w:rPr>
          <w:rFonts w:ascii="Times New Roman" w:hAnsi="Times New Roman" w:cs="Times New Roman"/>
        </w:rPr>
        <w:t xml:space="preserve"> IR.</w:t>
      </w:r>
    </w:p>
    <w:p w14:paraId="47388A40" w14:textId="77777777" w:rsidR="001D4693" w:rsidRPr="00B54519" w:rsidRDefault="001D4693" w:rsidP="0021724C">
      <w:pPr>
        <w:spacing w:line="360" w:lineRule="auto"/>
        <w:jc w:val="both"/>
        <w:rPr>
          <w:rFonts w:ascii="Times New Roman" w:hAnsi="Times New Roman" w:cs="Times New Roman"/>
        </w:rPr>
      </w:pPr>
    </w:p>
    <w:p w14:paraId="015F9313" w14:textId="491C0E38" w:rsidR="00F26192" w:rsidRPr="00F26192" w:rsidRDefault="00F26192" w:rsidP="00F26192">
      <w:pPr>
        <w:spacing w:line="360" w:lineRule="auto"/>
        <w:jc w:val="right"/>
        <w:rPr>
          <w:rFonts w:ascii="Times New Roman" w:hAnsi="Times New Roman" w:cs="Times New Roman"/>
          <w:i/>
        </w:rPr>
      </w:pPr>
      <w:r w:rsidRPr="00F26192">
        <w:rPr>
          <w:rFonts w:ascii="Times New Roman" w:hAnsi="Times New Roman" w:cs="Times New Roman"/>
          <w:i/>
        </w:rPr>
        <w:t>T</w:t>
      </w:r>
      <w:r w:rsidR="007A28FA">
        <w:rPr>
          <w:rFonts w:ascii="Times New Roman" w:hAnsi="Times New Roman" w:cs="Times New Roman"/>
          <w:i/>
        </w:rPr>
        <w:t>he t</w:t>
      </w:r>
      <w:r w:rsidRPr="00F26192">
        <w:rPr>
          <w:rFonts w:ascii="Times New Roman" w:hAnsi="Times New Roman" w:cs="Times New Roman"/>
          <w:i/>
        </w:rPr>
        <w:t xml:space="preserve">hesis is written by </w:t>
      </w:r>
      <w:r w:rsidRPr="00F26192">
        <w:rPr>
          <w:rFonts w:ascii="Times New Roman" w:hAnsi="Times New Roman" w:cs="Times New Roman"/>
          <w:i/>
          <w:u w:val="single"/>
        </w:rPr>
        <w:t>MA student Huseynzade Shahin</w:t>
      </w:r>
      <w:r w:rsidRPr="00F26192">
        <w:rPr>
          <w:rFonts w:ascii="Times New Roman" w:hAnsi="Times New Roman" w:cs="Times New Roman"/>
          <w:i/>
        </w:rPr>
        <w:t xml:space="preserve"> </w:t>
      </w:r>
    </w:p>
    <w:p w14:paraId="112ED619" w14:textId="40698EBF" w:rsidR="004A74B6" w:rsidRPr="00BD4195" w:rsidRDefault="00F26192" w:rsidP="00BD4195">
      <w:pPr>
        <w:spacing w:line="360" w:lineRule="auto"/>
        <w:jc w:val="right"/>
        <w:rPr>
          <w:rFonts w:ascii="Times New Roman" w:hAnsi="Times New Roman" w:cs="Times New Roman"/>
          <w:i/>
        </w:rPr>
      </w:pPr>
      <w:r w:rsidRPr="00F26192">
        <w:rPr>
          <w:rFonts w:ascii="Times New Roman" w:hAnsi="Times New Roman" w:cs="Times New Roman"/>
          <w:i/>
        </w:rPr>
        <w:t xml:space="preserve">under </w:t>
      </w:r>
      <w:r w:rsidR="007A28FA">
        <w:rPr>
          <w:rFonts w:ascii="Times New Roman" w:hAnsi="Times New Roman" w:cs="Times New Roman"/>
          <w:i/>
        </w:rPr>
        <w:t xml:space="preserve">the </w:t>
      </w:r>
      <w:r w:rsidRPr="00F26192">
        <w:rPr>
          <w:rFonts w:ascii="Times New Roman" w:hAnsi="Times New Roman" w:cs="Times New Roman"/>
          <w:i/>
        </w:rPr>
        <w:t xml:space="preserve">supervision of </w:t>
      </w:r>
      <w:r w:rsidR="007F5B74" w:rsidRPr="007F5B74">
        <w:rPr>
          <w:rFonts w:ascii="Times New Roman" w:hAnsi="Times New Roman" w:cs="Times New Roman"/>
          <w:i/>
          <w:u w:val="single"/>
        </w:rPr>
        <w:t xml:space="preserve">Cand. Sc. (History) and </w:t>
      </w:r>
      <w:r w:rsidRPr="007F5B74">
        <w:rPr>
          <w:rFonts w:ascii="Times New Roman" w:hAnsi="Times New Roman" w:cs="Times New Roman"/>
          <w:i/>
          <w:u w:val="single"/>
        </w:rPr>
        <w:t>Asst. Prof. Natalia G. Zaslavs</w:t>
      </w:r>
      <w:r w:rsidR="001D4693" w:rsidRPr="007F5B74">
        <w:rPr>
          <w:rFonts w:ascii="Times New Roman" w:hAnsi="Times New Roman" w:cs="Times New Roman"/>
          <w:i/>
          <w:u w:val="single"/>
        </w:rPr>
        <w:t>k</w:t>
      </w:r>
      <w:r w:rsidRPr="007F5B74">
        <w:rPr>
          <w:rFonts w:ascii="Times New Roman" w:hAnsi="Times New Roman" w:cs="Times New Roman"/>
          <w:i/>
          <w:u w:val="single"/>
        </w:rPr>
        <w:t>aya</w:t>
      </w:r>
    </w:p>
    <w:sdt>
      <w:sdtPr>
        <w:rPr>
          <w:rFonts w:ascii="Times New Roman" w:eastAsiaTheme="minorHAnsi" w:hAnsi="Times New Roman" w:cs="Times New Roman"/>
          <w:color w:val="auto"/>
          <w:sz w:val="24"/>
          <w:szCs w:val="24"/>
        </w:rPr>
        <w:id w:val="-854492369"/>
        <w:docPartObj>
          <w:docPartGallery w:val="Table of Contents"/>
          <w:docPartUnique/>
        </w:docPartObj>
      </w:sdtPr>
      <w:sdtEndPr>
        <w:rPr>
          <w:rFonts w:ascii="Calibri" w:hAnsi="Calibri" w:cstheme="minorHAnsi"/>
          <w:b/>
          <w:bCs/>
          <w:noProof/>
        </w:rPr>
      </w:sdtEndPr>
      <w:sdtContent>
        <w:p w14:paraId="7D933EEE" w14:textId="46A0F51B" w:rsidR="00ED1449" w:rsidRPr="00ED1449" w:rsidRDefault="00ED1449" w:rsidP="00ED1449">
          <w:pPr>
            <w:pStyle w:val="TOCHeading"/>
            <w:spacing w:after="240"/>
            <w:rPr>
              <w:rFonts w:ascii="Times New Roman" w:hAnsi="Times New Roman" w:cs="Times New Roman"/>
              <w:color w:val="auto"/>
              <w:szCs w:val="24"/>
            </w:rPr>
          </w:pPr>
          <w:r w:rsidRPr="00ED1449">
            <w:rPr>
              <w:rFonts w:ascii="Times New Roman" w:hAnsi="Times New Roman" w:cs="Times New Roman"/>
              <w:color w:val="auto"/>
              <w:szCs w:val="24"/>
            </w:rPr>
            <w:t>Table of Contents</w:t>
          </w:r>
        </w:p>
        <w:p w14:paraId="32729148" w14:textId="7A30A890" w:rsidR="00E42C5D" w:rsidRPr="00E42C5D" w:rsidRDefault="00ED1449">
          <w:pPr>
            <w:pStyle w:val="TOC1"/>
            <w:tabs>
              <w:tab w:val="right" w:leader="dot" w:pos="9350"/>
            </w:tabs>
            <w:rPr>
              <w:rFonts w:ascii="Times New Roman" w:eastAsiaTheme="minorEastAsia" w:hAnsi="Times New Roman" w:cs="Times New Roman"/>
              <w:noProof/>
              <w:sz w:val="22"/>
              <w:szCs w:val="22"/>
            </w:rPr>
          </w:pPr>
          <w:r w:rsidRPr="00ED1449">
            <w:rPr>
              <w:rFonts w:ascii="Times New Roman" w:hAnsi="Times New Roman" w:cs="Times New Roman"/>
              <w:b/>
              <w:bCs/>
              <w:noProof/>
            </w:rPr>
            <w:fldChar w:fldCharType="begin"/>
          </w:r>
          <w:r w:rsidRPr="00ED1449">
            <w:rPr>
              <w:rFonts w:ascii="Times New Roman" w:hAnsi="Times New Roman" w:cs="Times New Roman"/>
              <w:b/>
              <w:bCs/>
              <w:noProof/>
            </w:rPr>
            <w:instrText xml:space="preserve"> TOC \o "1-3" \h \z \u </w:instrText>
          </w:r>
          <w:r w:rsidRPr="00ED1449">
            <w:rPr>
              <w:rFonts w:ascii="Times New Roman" w:hAnsi="Times New Roman" w:cs="Times New Roman"/>
              <w:b/>
              <w:bCs/>
              <w:noProof/>
            </w:rPr>
            <w:fldChar w:fldCharType="separate"/>
          </w:r>
          <w:hyperlink w:anchor="_Toc10543278" w:history="1">
            <w:r w:rsidR="00E42C5D" w:rsidRPr="00E42C5D">
              <w:rPr>
                <w:rStyle w:val="Hyperlink"/>
                <w:rFonts w:ascii="Times New Roman" w:hAnsi="Times New Roman" w:cs="Times New Roman"/>
                <w:b/>
                <w:noProof/>
              </w:rPr>
              <w:t>Introduction</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_Toc10543278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6</w:t>
            </w:r>
            <w:r w:rsidR="00E42C5D" w:rsidRPr="00E42C5D">
              <w:rPr>
                <w:rFonts w:ascii="Times New Roman" w:hAnsi="Times New Roman" w:cs="Times New Roman"/>
                <w:noProof/>
                <w:webHidden/>
              </w:rPr>
              <w:fldChar w:fldCharType="end"/>
            </w:r>
          </w:hyperlink>
        </w:p>
        <w:p w14:paraId="703C38A4" w14:textId="2ABA401C" w:rsidR="00E42C5D" w:rsidRPr="00E42C5D" w:rsidRDefault="00E32EE0">
          <w:pPr>
            <w:pStyle w:val="TOC1"/>
            <w:tabs>
              <w:tab w:val="right" w:leader="dot" w:pos="9350"/>
            </w:tabs>
            <w:rPr>
              <w:rFonts w:ascii="Times New Roman" w:eastAsiaTheme="minorEastAsia" w:hAnsi="Times New Roman" w:cs="Times New Roman"/>
              <w:noProof/>
              <w:sz w:val="22"/>
              <w:szCs w:val="22"/>
            </w:rPr>
          </w:pPr>
          <w:hyperlink w:anchor="_Toc10543279" w:history="1">
            <w:r w:rsidR="00E42C5D" w:rsidRPr="00E42C5D">
              <w:rPr>
                <w:rStyle w:val="Hyperlink"/>
                <w:rFonts w:ascii="Times New Roman" w:hAnsi="Times New Roman" w:cs="Times New Roman"/>
                <w:b/>
                <w:noProof/>
              </w:rPr>
              <w:t>Chapter I</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_Toc10543279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21</w:t>
            </w:r>
            <w:r w:rsidR="00E42C5D" w:rsidRPr="00E42C5D">
              <w:rPr>
                <w:rFonts w:ascii="Times New Roman" w:hAnsi="Times New Roman" w:cs="Times New Roman"/>
                <w:noProof/>
                <w:webHidden/>
              </w:rPr>
              <w:fldChar w:fldCharType="end"/>
            </w:r>
          </w:hyperlink>
        </w:p>
        <w:p w14:paraId="5155E257" w14:textId="42DF5F27" w:rsidR="00E42C5D" w:rsidRPr="00E42C5D" w:rsidRDefault="00E32EE0">
          <w:pPr>
            <w:pStyle w:val="TOC1"/>
            <w:tabs>
              <w:tab w:val="right" w:leader="dot" w:pos="9350"/>
            </w:tabs>
            <w:rPr>
              <w:rFonts w:ascii="Times New Roman" w:eastAsiaTheme="minorEastAsia" w:hAnsi="Times New Roman" w:cs="Times New Roman"/>
              <w:noProof/>
              <w:sz w:val="22"/>
              <w:szCs w:val="22"/>
            </w:rPr>
          </w:pPr>
          <w:hyperlink w:anchor="_Toc10543280" w:history="1">
            <w:r w:rsidR="00E42C5D" w:rsidRPr="00E42C5D">
              <w:rPr>
                <w:rStyle w:val="Hyperlink"/>
                <w:rFonts w:ascii="Times New Roman" w:hAnsi="Times New Roman" w:cs="Times New Roman"/>
                <w:b/>
                <w:noProof/>
              </w:rPr>
              <w:t>Climate-Related Challenges and Urgency of Cooperation for States</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_Toc10543280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21</w:t>
            </w:r>
            <w:r w:rsidR="00E42C5D" w:rsidRPr="00E42C5D">
              <w:rPr>
                <w:rFonts w:ascii="Times New Roman" w:hAnsi="Times New Roman" w:cs="Times New Roman"/>
                <w:noProof/>
                <w:webHidden/>
              </w:rPr>
              <w:fldChar w:fldCharType="end"/>
            </w:r>
          </w:hyperlink>
        </w:p>
        <w:p w14:paraId="66D8F9B2" w14:textId="041E7003"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81" w:history="1">
            <w:r w:rsidR="00E42C5D" w:rsidRPr="00E42C5D">
              <w:rPr>
                <w:rStyle w:val="Hyperlink"/>
                <w:rFonts w:ascii="Times New Roman" w:hAnsi="Times New Roman" w:cs="Times New Roman"/>
                <w:noProof/>
              </w:rPr>
              <w:t>1.1</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Tree of Challenges</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_Toc10543281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21</w:t>
            </w:r>
            <w:r w:rsidR="00E42C5D" w:rsidRPr="00E42C5D">
              <w:rPr>
                <w:rFonts w:ascii="Times New Roman" w:hAnsi="Times New Roman" w:cs="Times New Roman"/>
                <w:noProof/>
                <w:webHidden/>
              </w:rPr>
              <w:fldChar w:fldCharType="end"/>
            </w:r>
          </w:hyperlink>
        </w:p>
        <w:p w14:paraId="2CF0168E" w14:textId="28511CC5"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82" w:history="1">
            <w:r w:rsidR="00E42C5D" w:rsidRPr="00E42C5D">
              <w:rPr>
                <w:rStyle w:val="Hyperlink"/>
                <w:rFonts w:ascii="Times New Roman" w:hAnsi="Times New Roman" w:cs="Times New Roman"/>
                <w:noProof/>
              </w:rPr>
              <w:t>1.2</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Source of the Problems</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_Toc10543282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36</w:t>
            </w:r>
            <w:r w:rsidR="00E42C5D" w:rsidRPr="00E42C5D">
              <w:rPr>
                <w:rFonts w:ascii="Times New Roman" w:hAnsi="Times New Roman" w:cs="Times New Roman"/>
                <w:noProof/>
                <w:webHidden/>
              </w:rPr>
              <w:fldChar w:fldCharType="end"/>
            </w:r>
          </w:hyperlink>
        </w:p>
        <w:p w14:paraId="119E06DA" w14:textId="2F4999B9"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83" w:history="1">
            <w:r w:rsidR="00E42C5D" w:rsidRPr="00E42C5D">
              <w:rPr>
                <w:rStyle w:val="Hyperlink"/>
                <w:rFonts w:ascii="Times New Roman" w:hAnsi="Times New Roman" w:cs="Times New Roman"/>
                <w:noProof/>
              </w:rPr>
              <w:t>1.3</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Actors in security and cooperation</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_Toc10543283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37</w:t>
            </w:r>
            <w:r w:rsidR="00E42C5D" w:rsidRPr="00E42C5D">
              <w:rPr>
                <w:rFonts w:ascii="Times New Roman" w:hAnsi="Times New Roman" w:cs="Times New Roman"/>
                <w:noProof/>
                <w:webHidden/>
              </w:rPr>
              <w:fldChar w:fldCharType="end"/>
            </w:r>
          </w:hyperlink>
        </w:p>
        <w:p w14:paraId="767994AF" w14:textId="1C53866C"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84" w:history="1">
            <w:r w:rsidR="00E42C5D" w:rsidRPr="00E42C5D">
              <w:rPr>
                <w:rStyle w:val="Hyperlink"/>
                <w:rFonts w:ascii="Times New Roman" w:hAnsi="Times New Roman" w:cs="Times New Roman"/>
                <w:noProof/>
              </w:rPr>
              <w:t>1.4</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Globalization</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_Toc10543284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41</w:t>
            </w:r>
            <w:r w:rsidR="00E42C5D" w:rsidRPr="00E42C5D">
              <w:rPr>
                <w:rFonts w:ascii="Times New Roman" w:hAnsi="Times New Roman" w:cs="Times New Roman"/>
                <w:noProof/>
                <w:webHidden/>
              </w:rPr>
              <w:fldChar w:fldCharType="end"/>
            </w:r>
          </w:hyperlink>
        </w:p>
        <w:p w14:paraId="314A0652" w14:textId="217D733A"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85" w:history="1">
            <w:r w:rsidR="00E42C5D" w:rsidRPr="00E42C5D">
              <w:rPr>
                <w:rStyle w:val="Hyperlink"/>
                <w:rFonts w:ascii="Times New Roman" w:hAnsi="Times New Roman" w:cs="Times New Roman"/>
                <w:noProof/>
              </w:rPr>
              <w:t>1.5</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The necessity of the cooperation</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_Toc10543285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43</w:t>
            </w:r>
            <w:r w:rsidR="00E42C5D" w:rsidRPr="00E42C5D">
              <w:rPr>
                <w:rFonts w:ascii="Times New Roman" w:hAnsi="Times New Roman" w:cs="Times New Roman"/>
                <w:noProof/>
                <w:webHidden/>
              </w:rPr>
              <w:fldChar w:fldCharType="end"/>
            </w:r>
          </w:hyperlink>
        </w:p>
        <w:p w14:paraId="7FE13E4B" w14:textId="5A5E0F65"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86" w:history="1">
            <w:r w:rsidR="00E42C5D" w:rsidRPr="00E42C5D">
              <w:rPr>
                <w:rStyle w:val="Hyperlink"/>
                <w:rFonts w:ascii="Times New Roman" w:hAnsi="Times New Roman" w:cs="Times New Roman"/>
                <w:noProof/>
                <w:lang w:val="az-Latn-AZ"/>
              </w:rPr>
              <w:t>1.6</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lang w:val="az-Latn-AZ"/>
              </w:rPr>
              <w:t>Summary of Chapter I</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_Toc10543286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45</w:t>
            </w:r>
            <w:r w:rsidR="00E42C5D" w:rsidRPr="00E42C5D">
              <w:rPr>
                <w:rFonts w:ascii="Times New Roman" w:hAnsi="Times New Roman" w:cs="Times New Roman"/>
                <w:noProof/>
                <w:webHidden/>
              </w:rPr>
              <w:fldChar w:fldCharType="end"/>
            </w:r>
          </w:hyperlink>
        </w:p>
        <w:p w14:paraId="7F1FC086" w14:textId="31D7239F" w:rsidR="00E42C5D" w:rsidRPr="00E42C5D" w:rsidRDefault="00E32EE0">
          <w:pPr>
            <w:pStyle w:val="TOC1"/>
            <w:tabs>
              <w:tab w:val="right" w:leader="dot" w:pos="9350"/>
            </w:tabs>
            <w:rPr>
              <w:rFonts w:ascii="Times New Roman" w:eastAsiaTheme="minorEastAsia" w:hAnsi="Times New Roman" w:cs="Times New Roman"/>
              <w:noProof/>
              <w:sz w:val="22"/>
              <w:szCs w:val="22"/>
            </w:rPr>
          </w:pPr>
          <w:hyperlink w:anchor="_Toc10543287" w:history="1">
            <w:r w:rsidR="00E42C5D" w:rsidRPr="00E42C5D">
              <w:rPr>
                <w:rStyle w:val="Hyperlink"/>
                <w:rFonts w:ascii="Times New Roman" w:hAnsi="Times New Roman" w:cs="Times New Roman"/>
                <w:b/>
                <w:noProof/>
              </w:rPr>
              <w:t>Chapter II</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_Toc10543287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46</w:t>
            </w:r>
            <w:r w:rsidR="00E42C5D" w:rsidRPr="00E42C5D">
              <w:rPr>
                <w:rFonts w:ascii="Times New Roman" w:hAnsi="Times New Roman" w:cs="Times New Roman"/>
                <w:noProof/>
                <w:webHidden/>
              </w:rPr>
              <w:fldChar w:fldCharType="end"/>
            </w:r>
          </w:hyperlink>
        </w:p>
        <w:p w14:paraId="0029C97F" w14:textId="7C989D1B" w:rsidR="00E42C5D" w:rsidRPr="00E42C5D" w:rsidRDefault="00E32EE0">
          <w:pPr>
            <w:pStyle w:val="TOC1"/>
            <w:tabs>
              <w:tab w:val="right" w:leader="dot" w:pos="9350"/>
            </w:tabs>
            <w:rPr>
              <w:rFonts w:ascii="Times New Roman" w:eastAsiaTheme="minorEastAsia" w:hAnsi="Times New Roman" w:cs="Times New Roman"/>
              <w:noProof/>
              <w:sz w:val="22"/>
              <w:szCs w:val="22"/>
            </w:rPr>
          </w:pPr>
          <w:hyperlink w:anchor="_Toc10543288" w:history="1">
            <w:r w:rsidR="00E42C5D" w:rsidRPr="00E42C5D">
              <w:rPr>
                <w:rStyle w:val="Hyperlink"/>
                <w:rFonts w:ascii="Times New Roman" w:hAnsi="Times New Roman" w:cs="Times New Roman"/>
                <w:b/>
                <w:noProof/>
              </w:rPr>
              <w:t>The explanation of Cooperation and Future from IR Theories Perspective</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_Toc10543288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46</w:t>
            </w:r>
            <w:r w:rsidR="00E42C5D" w:rsidRPr="00E42C5D">
              <w:rPr>
                <w:rFonts w:ascii="Times New Roman" w:hAnsi="Times New Roman" w:cs="Times New Roman"/>
                <w:noProof/>
                <w:webHidden/>
              </w:rPr>
              <w:fldChar w:fldCharType="end"/>
            </w:r>
          </w:hyperlink>
        </w:p>
        <w:p w14:paraId="5E23C781" w14:textId="1A1F0D49"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89" w:history="1">
            <w:r w:rsidR="00E42C5D" w:rsidRPr="00E42C5D">
              <w:rPr>
                <w:rStyle w:val="Hyperlink"/>
                <w:rFonts w:ascii="Times New Roman" w:hAnsi="Times New Roman" w:cs="Times New Roman"/>
                <w:noProof/>
              </w:rPr>
              <w:t>2.1</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Realism</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_Toc10543289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46</w:t>
            </w:r>
            <w:r w:rsidR="00E42C5D" w:rsidRPr="00E42C5D">
              <w:rPr>
                <w:rFonts w:ascii="Times New Roman" w:hAnsi="Times New Roman" w:cs="Times New Roman"/>
                <w:noProof/>
                <w:webHidden/>
              </w:rPr>
              <w:fldChar w:fldCharType="end"/>
            </w:r>
          </w:hyperlink>
        </w:p>
        <w:p w14:paraId="1DA98CD0" w14:textId="19AFF4E3"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90" w:history="1">
            <w:r w:rsidR="00E42C5D" w:rsidRPr="00E42C5D">
              <w:rPr>
                <w:rStyle w:val="Hyperlink"/>
                <w:rFonts w:ascii="Times New Roman" w:hAnsi="Times New Roman" w:cs="Times New Roman"/>
                <w:noProof/>
              </w:rPr>
              <w:t>2.2</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Liberalism</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_Toc10543290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50</w:t>
            </w:r>
            <w:r w:rsidR="00E42C5D" w:rsidRPr="00E42C5D">
              <w:rPr>
                <w:rFonts w:ascii="Times New Roman" w:hAnsi="Times New Roman" w:cs="Times New Roman"/>
                <w:noProof/>
                <w:webHidden/>
              </w:rPr>
              <w:fldChar w:fldCharType="end"/>
            </w:r>
          </w:hyperlink>
        </w:p>
        <w:p w14:paraId="0C8BCD79" w14:textId="07F465DB" w:rsidR="00E42C5D" w:rsidRPr="00E42C5D" w:rsidRDefault="00E32EE0">
          <w:pPr>
            <w:pStyle w:val="TOC2"/>
            <w:tabs>
              <w:tab w:val="right" w:leader="dot" w:pos="9350"/>
            </w:tabs>
            <w:rPr>
              <w:rFonts w:ascii="Times New Roman" w:eastAsiaTheme="minorEastAsia" w:hAnsi="Times New Roman" w:cs="Times New Roman"/>
              <w:noProof/>
              <w:sz w:val="22"/>
              <w:szCs w:val="22"/>
            </w:rPr>
          </w:pPr>
          <w:hyperlink w:anchor="_Toc10543291" w:history="1">
            <w:r w:rsidR="00E42C5D" w:rsidRPr="00E42C5D">
              <w:rPr>
                <w:rStyle w:val="Hyperlink"/>
                <w:rFonts w:ascii="Times New Roman" w:hAnsi="Times New Roman" w:cs="Times New Roman"/>
                <w:noProof/>
              </w:rPr>
              <w:t>2.2.1 Institutionalism</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_Toc10543291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53</w:t>
            </w:r>
            <w:r w:rsidR="00E42C5D" w:rsidRPr="00E42C5D">
              <w:rPr>
                <w:rFonts w:ascii="Times New Roman" w:hAnsi="Times New Roman" w:cs="Times New Roman"/>
                <w:noProof/>
                <w:webHidden/>
              </w:rPr>
              <w:fldChar w:fldCharType="end"/>
            </w:r>
          </w:hyperlink>
        </w:p>
        <w:p w14:paraId="6A56607D" w14:textId="46A9D358" w:rsidR="00E42C5D" w:rsidRPr="00E42C5D" w:rsidRDefault="00E32EE0">
          <w:pPr>
            <w:pStyle w:val="TOC2"/>
            <w:tabs>
              <w:tab w:val="right" w:leader="dot" w:pos="9350"/>
            </w:tabs>
            <w:rPr>
              <w:rFonts w:ascii="Times New Roman" w:eastAsiaTheme="minorEastAsia" w:hAnsi="Times New Roman" w:cs="Times New Roman"/>
              <w:noProof/>
              <w:sz w:val="22"/>
              <w:szCs w:val="22"/>
            </w:rPr>
          </w:pPr>
          <w:hyperlink w:anchor="_Toc10543292" w:history="1">
            <w:r w:rsidR="00E42C5D" w:rsidRPr="00E42C5D">
              <w:rPr>
                <w:rStyle w:val="Hyperlink"/>
                <w:rFonts w:ascii="Times New Roman" w:hAnsi="Times New Roman" w:cs="Times New Roman"/>
                <w:noProof/>
              </w:rPr>
              <w:t>2.2.2 Regime Theory</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_Toc10543292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55</w:t>
            </w:r>
            <w:r w:rsidR="00E42C5D" w:rsidRPr="00E42C5D">
              <w:rPr>
                <w:rFonts w:ascii="Times New Roman" w:hAnsi="Times New Roman" w:cs="Times New Roman"/>
                <w:noProof/>
                <w:webHidden/>
              </w:rPr>
              <w:fldChar w:fldCharType="end"/>
            </w:r>
          </w:hyperlink>
        </w:p>
        <w:p w14:paraId="0EC08AD5" w14:textId="1A5CA3A4"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93" w:history="1">
            <w:r w:rsidR="00E42C5D" w:rsidRPr="00E42C5D">
              <w:rPr>
                <w:rStyle w:val="Hyperlink"/>
                <w:rFonts w:ascii="Times New Roman" w:hAnsi="Times New Roman" w:cs="Times New Roman"/>
                <w:noProof/>
              </w:rPr>
              <w:t>2.3</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Constructivism</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_Toc10543293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56</w:t>
            </w:r>
            <w:r w:rsidR="00E42C5D" w:rsidRPr="00E42C5D">
              <w:rPr>
                <w:rFonts w:ascii="Times New Roman" w:hAnsi="Times New Roman" w:cs="Times New Roman"/>
                <w:noProof/>
                <w:webHidden/>
              </w:rPr>
              <w:fldChar w:fldCharType="end"/>
            </w:r>
          </w:hyperlink>
        </w:p>
        <w:p w14:paraId="0B9AC4AE" w14:textId="35F71C95"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94" w:history="1">
            <w:r w:rsidR="00E42C5D" w:rsidRPr="00E42C5D">
              <w:rPr>
                <w:rStyle w:val="Hyperlink"/>
                <w:rFonts w:ascii="Times New Roman" w:hAnsi="Times New Roman" w:cs="Times New Roman"/>
                <w:noProof/>
              </w:rPr>
              <w:t>2.4</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Green Theory</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_Toc10543294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60</w:t>
            </w:r>
            <w:r w:rsidR="00E42C5D" w:rsidRPr="00E42C5D">
              <w:rPr>
                <w:rFonts w:ascii="Times New Roman" w:hAnsi="Times New Roman" w:cs="Times New Roman"/>
                <w:noProof/>
                <w:webHidden/>
              </w:rPr>
              <w:fldChar w:fldCharType="end"/>
            </w:r>
          </w:hyperlink>
        </w:p>
        <w:p w14:paraId="4B77FCA2" w14:textId="63B1413F"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95" w:history="1">
            <w:r w:rsidR="00E42C5D" w:rsidRPr="00E42C5D">
              <w:rPr>
                <w:rStyle w:val="Hyperlink"/>
                <w:rFonts w:ascii="Times New Roman" w:hAnsi="Times New Roman" w:cs="Times New Roman"/>
                <w:noProof/>
              </w:rPr>
              <w:t>2.5</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Summary of Chapter II</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_Toc10543295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62</w:t>
            </w:r>
            <w:r w:rsidR="00E42C5D" w:rsidRPr="00E42C5D">
              <w:rPr>
                <w:rFonts w:ascii="Times New Roman" w:hAnsi="Times New Roman" w:cs="Times New Roman"/>
                <w:noProof/>
                <w:webHidden/>
              </w:rPr>
              <w:fldChar w:fldCharType="end"/>
            </w:r>
          </w:hyperlink>
        </w:p>
        <w:p w14:paraId="5523C03F" w14:textId="63F655C6" w:rsidR="00E42C5D" w:rsidRPr="00E42C5D" w:rsidRDefault="00E32EE0">
          <w:pPr>
            <w:pStyle w:val="TOC1"/>
            <w:tabs>
              <w:tab w:val="right" w:leader="dot" w:pos="9350"/>
            </w:tabs>
            <w:rPr>
              <w:rFonts w:ascii="Times New Roman" w:eastAsiaTheme="minorEastAsia" w:hAnsi="Times New Roman" w:cs="Times New Roman"/>
              <w:noProof/>
              <w:sz w:val="22"/>
              <w:szCs w:val="22"/>
            </w:rPr>
          </w:pPr>
          <w:hyperlink w:anchor="_Toc10543296" w:history="1">
            <w:r w:rsidR="00E42C5D" w:rsidRPr="00E42C5D">
              <w:rPr>
                <w:rStyle w:val="Hyperlink"/>
                <w:rFonts w:ascii="Times New Roman" w:hAnsi="Times New Roman" w:cs="Times New Roman"/>
                <w:b/>
                <w:noProof/>
              </w:rPr>
              <w:t>Chapter III</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_Toc10543296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63</w:t>
            </w:r>
            <w:r w:rsidR="00E42C5D" w:rsidRPr="00E42C5D">
              <w:rPr>
                <w:rFonts w:ascii="Times New Roman" w:hAnsi="Times New Roman" w:cs="Times New Roman"/>
                <w:noProof/>
                <w:webHidden/>
              </w:rPr>
              <w:fldChar w:fldCharType="end"/>
            </w:r>
          </w:hyperlink>
        </w:p>
        <w:p w14:paraId="57931238" w14:textId="1110BC60" w:rsidR="00E42C5D" w:rsidRPr="00E42C5D" w:rsidRDefault="00E32EE0">
          <w:pPr>
            <w:pStyle w:val="TOC1"/>
            <w:tabs>
              <w:tab w:val="right" w:leader="dot" w:pos="9350"/>
            </w:tabs>
            <w:rPr>
              <w:rFonts w:ascii="Times New Roman" w:eastAsiaTheme="minorEastAsia" w:hAnsi="Times New Roman" w:cs="Times New Roman"/>
              <w:noProof/>
              <w:sz w:val="22"/>
              <w:szCs w:val="22"/>
            </w:rPr>
          </w:pPr>
          <w:hyperlink w:anchor="_Toc10543297" w:history="1">
            <w:r w:rsidR="00E42C5D" w:rsidRPr="00E42C5D">
              <w:rPr>
                <w:rStyle w:val="Hyperlink"/>
                <w:rFonts w:ascii="Times New Roman" w:hAnsi="Times New Roman" w:cs="Times New Roman"/>
                <w:b/>
                <w:noProof/>
              </w:rPr>
              <w:t>Loopholes in IR Theories and New Insight to Explain Future Cooperation and Challenges</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_Toc10543297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63</w:t>
            </w:r>
            <w:r w:rsidR="00E42C5D" w:rsidRPr="00E42C5D">
              <w:rPr>
                <w:rFonts w:ascii="Times New Roman" w:hAnsi="Times New Roman" w:cs="Times New Roman"/>
                <w:noProof/>
                <w:webHidden/>
              </w:rPr>
              <w:fldChar w:fldCharType="end"/>
            </w:r>
          </w:hyperlink>
        </w:p>
        <w:p w14:paraId="402EC64F" w14:textId="7E69E543"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98" w:history="1">
            <w:r w:rsidR="00E42C5D" w:rsidRPr="00E42C5D">
              <w:rPr>
                <w:rStyle w:val="Hyperlink"/>
                <w:rFonts w:ascii="Times New Roman" w:hAnsi="Times New Roman" w:cs="Times New Roman"/>
                <w:noProof/>
              </w:rPr>
              <w:t>3.1</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Dilemmas and Dichotomies</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_Toc10543298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63</w:t>
            </w:r>
            <w:r w:rsidR="00E42C5D" w:rsidRPr="00E42C5D">
              <w:rPr>
                <w:rFonts w:ascii="Times New Roman" w:hAnsi="Times New Roman" w:cs="Times New Roman"/>
                <w:noProof/>
                <w:webHidden/>
              </w:rPr>
              <w:fldChar w:fldCharType="end"/>
            </w:r>
          </w:hyperlink>
        </w:p>
        <w:p w14:paraId="5D7AA7FA" w14:textId="24CDFC4D"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299" w:history="1">
            <w:r w:rsidR="00E42C5D" w:rsidRPr="00E42C5D">
              <w:rPr>
                <w:rStyle w:val="Hyperlink"/>
                <w:rFonts w:ascii="Times New Roman" w:hAnsi="Times New Roman" w:cs="Times New Roman"/>
                <w:noProof/>
              </w:rPr>
              <w:t>3.2</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Loopholes</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_Toc10543299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68</w:t>
            </w:r>
            <w:r w:rsidR="00E42C5D" w:rsidRPr="00E42C5D">
              <w:rPr>
                <w:rFonts w:ascii="Times New Roman" w:hAnsi="Times New Roman" w:cs="Times New Roman"/>
                <w:noProof/>
                <w:webHidden/>
              </w:rPr>
              <w:fldChar w:fldCharType="end"/>
            </w:r>
          </w:hyperlink>
        </w:p>
        <w:p w14:paraId="458B1582" w14:textId="0C44C9F9"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300" w:history="1">
            <w:r w:rsidR="00E42C5D" w:rsidRPr="00E42C5D">
              <w:rPr>
                <w:rStyle w:val="Hyperlink"/>
                <w:rFonts w:ascii="Times New Roman" w:hAnsi="Times New Roman" w:cs="Times New Roman"/>
                <w:noProof/>
              </w:rPr>
              <w:t>3.3</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Explanation of Phases</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_Toc10543300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74</w:t>
            </w:r>
            <w:r w:rsidR="00E42C5D" w:rsidRPr="00E42C5D">
              <w:rPr>
                <w:rFonts w:ascii="Times New Roman" w:hAnsi="Times New Roman" w:cs="Times New Roman"/>
                <w:noProof/>
                <w:webHidden/>
              </w:rPr>
              <w:fldChar w:fldCharType="end"/>
            </w:r>
          </w:hyperlink>
        </w:p>
        <w:p w14:paraId="03C50774" w14:textId="4C4E1250" w:rsidR="00E42C5D" w:rsidRPr="00E42C5D" w:rsidRDefault="00E32EE0">
          <w:pPr>
            <w:pStyle w:val="TOC2"/>
            <w:tabs>
              <w:tab w:val="left" w:pos="1100"/>
              <w:tab w:val="right" w:leader="dot" w:pos="9350"/>
            </w:tabs>
            <w:rPr>
              <w:rFonts w:ascii="Times New Roman" w:eastAsiaTheme="minorEastAsia" w:hAnsi="Times New Roman" w:cs="Times New Roman"/>
              <w:noProof/>
              <w:sz w:val="22"/>
              <w:szCs w:val="22"/>
            </w:rPr>
          </w:pPr>
          <w:hyperlink w:anchor="_Toc10543301" w:history="1">
            <w:r w:rsidR="00E42C5D" w:rsidRPr="00E42C5D">
              <w:rPr>
                <w:rStyle w:val="Hyperlink"/>
                <w:rFonts w:ascii="Times New Roman" w:hAnsi="Times New Roman" w:cs="Times New Roman"/>
                <w:noProof/>
              </w:rPr>
              <w:t>3.3.1</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Responsibility</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_Toc10543301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88</w:t>
            </w:r>
            <w:r w:rsidR="00E42C5D" w:rsidRPr="00E42C5D">
              <w:rPr>
                <w:rFonts w:ascii="Times New Roman" w:hAnsi="Times New Roman" w:cs="Times New Roman"/>
                <w:noProof/>
                <w:webHidden/>
              </w:rPr>
              <w:fldChar w:fldCharType="end"/>
            </w:r>
          </w:hyperlink>
        </w:p>
        <w:p w14:paraId="38BB9DD8" w14:textId="1CFCB630"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302" w:history="1">
            <w:r w:rsidR="00E42C5D" w:rsidRPr="00E42C5D">
              <w:rPr>
                <w:rStyle w:val="Hyperlink"/>
                <w:rFonts w:ascii="Times New Roman" w:hAnsi="Times New Roman" w:cs="Times New Roman"/>
                <w:noProof/>
              </w:rPr>
              <w:t>3.4</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Next Step</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_Toc10543302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93</w:t>
            </w:r>
            <w:r w:rsidR="00E42C5D" w:rsidRPr="00E42C5D">
              <w:rPr>
                <w:rFonts w:ascii="Times New Roman" w:hAnsi="Times New Roman" w:cs="Times New Roman"/>
                <w:noProof/>
                <w:webHidden/>
              </w:rPr>
              <w:fldChar w:fldCharType="end"/>
            </w:r>
          </w:hyperlink>
        </w:p>
        <w:p w14:paraId="10A343DC" w14:textId="06B99DC6" w:rsidR="00E42C5D" w:rsidRPr="00E42C5D" w:rsidRDefault="00E32EE0">
          <w:pPr>
            <w:pStyle w:val="TOC2"/>
            <w:tabs>
              <w:tab w:val="left" w:pos="880"/>
              <w:tab w:val="right" w:leader="dot" w:pos="9350"/>
            </w:tabs>
            <w:rPr>
              <w:rFonts w:ascii="Times New Roman" w:eastAsiaTheme="minorEastAsia" w:hAnsi="Times New Roman" w:cs="Times New Roman"/>
              <w:noProof/>
              <w:sz w:val="22"/>
              <w:szCs w:val="22"/>
            </w:rPr>
          </w:pPr>
          <w:hyperlink w:anchor="_Toc10543303" w:history="1">
            <w:r w:rsidR="00E42C5D" w:rsidRPr="00E42C5D">
              <w:rPr>
                <w:rStyle w:val="Hyperlink"/>
                <w:rFonts w:ascii="Times New Roman" w:hAnsi="Times New Roman" w:cs="Times New Roman"/>
                <w:noProof/>
              </w:rPr>
              <w:t>3.5</w:t>
            </w:r>
            <w:r w:rsidR="00E42C5D" w:rsidRPr="00E42C5D">
              <w:rPr>
                <w:rFonts w:ascii="Times New Roman" w:eastAsiaTheme="minorEastAsia" w:hAnsi="Times New Roman" w:cs="Times New Roman"/>
                <w:noProof/>
                <w:sz w:val="22"/>
                <w:szCs w:val="22"/>
              </w:rPr>
              <w:tab/>
            </w:r>
            <w:r w:rsidR="00E42C5D" w:rsidRPr="00E42C5D">
              <w:rPr>
                <w:rStyle w:val="Hyperlink"/>
                <w:rFonts w:ascii="Times New Roman" w:hAnsi="Times New Roman" w:cs="Times New Roman"/>
                <w:noProof/>
              </w:rPr>
              <w:t>Summary of Chapter III</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_Toc10543303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94</w:t>
            </w:r>
            <w:r w:rsidR="00E42C5D" w:rsidRPr="00E42C5D">
              <w:rPr>
                <w:rFonts w:ascii="Times New Roman" w:hAnsi="Times New Roman" w:cs="Times New Roman"/>
                <w:noProof/>
                <w:webHidden/>
              </w:rPr>
              <w:fldChar w:fldCharType="end"/>
            </w:r>
          </w:hyperlink>
        </w:p>
        <w:p w14:paraId="626F00F9" w14:textId="390EFAA2" w:rsidR="00E42C5D" w:rsidRPr="00E42C5D" w:rsidRDefault="00E32EE0">
          <w:pPr>
            <w:pStyle w:val="TOC1"/>
            <w:tabs>
              <w:tab w:val="right" w:leader="dot" w:pos="9350"/>
            </w:tabs>
            <w:rPr>
              <w:rFonts w:ascii="Times New Roman" w:eastAsiaTheme="minorEastAsia" w:hAnsi="Times New Roman" w:cs="Times New Roman"/>
              <w:noProof/>
              <w:sz w:val="22"/>
              <w:szCs w:val="22"/>
            </w:rPr>
          </w:pPr>
          <w:hyperlink w:anchor="_Toc10543304" w:history="1">
            <w:r w:rsidR="00E42C5D" w:rsidRPr="00E42C5D">
              <w:rPr>
                <w:rStyle w:val="Hyperlink"/>
                <w:rFonts w:ascii="Times New Roman" w:hAnsi="Times New Roman" w:cs="Times New Roman"/>
                <w:b/>
                <w:noProof/>
              </w:rPr>
              <w:t>Concluding Remarks</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_Toc10543304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95</w:t>
            </w:r>
            <w:r w:rsidR="00E42C5D" w:rsidRPr="00E42C5D">
              <w:rPr>
                <w:rFonts w:ascii="Times New Roman" w:hAnsi="Times New Roman" w:cs="Times New Roman"/>
                <w:noProof/>
                <w:webHidden/>
              </w:rPr>
              <w:fldChar w:fldCharType="end"/>
            </w:r>
          </w:hyperlink>
        </w:p>
        <w:p w14:paraId="5785372F" w14:textId="59F4F647" w:rsidR="00E42C5D" w:rsidRDefault="00E32EE0">
          <w:pPr>
            <w:pStyle w:val="TOC1"/>
            <w:tabs>
              <w:tab w:val="right" w:leader="dot" w:pos="9350"/>
            </w:tabs>
            <w:rPr>
              <w:rFonts w:asciiTheme="minorHAnsi" w:eastAsiaTheme="minorEastAsia" w:hAnsiTheme="minorHAnsi" w:cstheme="minorBidi"/>
              <w:noProof/>
              <w:sz w:val="22"/>
              <w:szCs w:val="22"/>
            </w:rPr>
          </w:pPr>
          <w:hyperlink w:anchor="_Toc10543305" w:history="1">
            <w:r w:rsidR="00E42C5D" w:rsidRPr="00E42C5D">
              <w:rPr>
                <w:rStyle w:val="Hyperlink"/>
                <w:rFonts w:ascii="Times New Roman" w:hAnsi="Times New Roman" w:cs="Times New Roman"/>
                <w:b/>
                <w:noProof/>
              </w:rPr>
              <w:t>Bibliography</w:t>
            </w:r>
            <w:r w:rsidR="00E42C5D" w:rsidRPr="00E42C5D">
              <w:rPr>
                <w:rFonts w:ascii="Times New Roman" w:hAnsi="Times New Roman" w:cs="Times New Roman"/>
                <w:noProof/>
                <w:webHidden/>
              </w:rPr>
              <w:tab/>
            </w:r>
            <w:r w:rsidR="00E42C5D" w:rsidRPr="00E42C5D">
              <w:rPr>
                <w:rFonts w:ascii="Times New Roman" w:hAnsi="Times New Roman" w:cs="Times New Roman"/>
                <w:noProof/>
                <w:webHidden/>
              </w:rPr>
              <w:fldChar w:fldCharType="begin"/>
            </w:r>
            <w:r w:rsidR="00E42C5D" w:rsidRPr="00E42C5D">
              <w:rPr>
                <w:rFonts w:ascii="Times New Roman" w:hAnsi="Times New Roman" w:cs="Times New Roman"/>
                <w:noProof/>
                <w:webHidden/>
              </w:rPr>
              <w:instrText xml:space="preserve"> PAGEREF _Toc10543305 \h </w:instrText>
            </w:r>
            <w:r w:rsidR="00E42C5D" w:rsidRPr="00E42C5D">
              <w:rPr>
                <w:rFonts w:ascii="Times New Roman" w:hAnsi="Times New Roman" w:cs="Times New Roman"/>
                <w:noProof/>
                <w:webHidden/>
              </w:rPr>
            </w:r>
            <w:r w:rsidR="00E42C5D" w:rsidRPr="00E42C5D">
              <w:rPr>
                <w:rFonts w:ascii="Times New Roman" w:hAnsi="Times New Roman" w:cs="Times New Roman"/>
                <w:noProof/>
                <w:webHidden/>
              </w:rPr>
              <w:fldChar w:fldCharType="separate"/>
            </w:r>
            <w:r w:rsidR="0037783E">
              <w:rPr>
                <w:rFonts w:ascii="Times New Roman" w:hAnsi="Times New Roman" w:cs="Times New Roman"/>
                <w:noProof/>
                <w:webHidden/>
              </w:rPr>
              <w:t>100</w:t>
            </w:r>
            <w:r w:rsidR="00E42C5D" w:rsidRPr="00E42C5D">
              <w:rPr>
                <w:rFonts w:ascii="Times New Roman" w:hAnsi="Times New Roman" w:cs="Times New Roman"/>
                <w:noProof/>
                <w:webHidden/>
              </w:rPr>
              <w:fldChar w:fldCharType="end"/>
            </w:r>
          </w:hyperlink>
        </w:p>
        <w:p w14:paraId="78E80E03" w14:textId="5DDD3B2D" w:rsidR="000D470B" w:rsidRPr="004A74B6" w:rsidRDefault="00ED1449" w:rsidP="004A74B6">
          <w:r w:rsidRPr="00ED1449">
            <w:rPr>
              <w:rFonts w:ascii="Times New Roman" w:hAnsi="Times New Roman" w:cs="Times New Roman"/>
              <w:b/>
              <w:bCs/>
              <w:noProof/>
            </w:rPr>
            <w:fldChar w:fldCharType="end"/>
          </w:r>
        </w:p>
      </w:sdtContent>
    </w:sdt>
    <w:p w14:paraId="4A95283A" w14:textId="77777777" w:rsidR="00F47F38" w:rsidRDefault="00F47F38" w:rsidP="00E36365">
      <w:pPr>
        <w:pStyle w:val="TableofFigures"/>
        <w:tabs>
          <w:tab w:val="right" w:leader="dot" w:pos="9350"/>
        </w:tabs>
        <w:spacing w:line="360" w:lineRule="auto"/>
        <w:rPr>
          <w:rFonts w:cs="Times New Roman"/>
          <w:sz w:val="32"/>
        </w:rPr>
      </w:pPr>
    </w:p>
    <w:p w14:paraId="6AA8C99B" w14:textId="5DBA2E75" w:rsidR="00E36365" w:rsidRPr="00ED1449" w:rsidRDefault="00E36365" w:rsidP="00E36365">
      <w:pPr>
        <w:pStyle w:val="TableofFigures"/>
        <w:tabs>
          <w:tab w:val="right" w:leader="dot" w:pos="9350"/>
        </w:tabs>
        <w:spacing w:line="360" w:lineRule="auto"/>
        <w:rPr>
          <w:rFonts w:cs="Times New Roman"/>
          <w:sz w:val="32"/>
        </w:rPr>
      </w:pPr>
      <w:r w:rsidRPr="00ED1449">
        <w:rPr>
          <w:rFonts w:cs="Times New Roman"/>
          <w:sz w:val="32"/>
        </w:rPr>
        <w:lastRenderedPageBreak/>
        <w:t>Table of Figures</w:t>
      </w:r>
    </w:p>
    <w:p w14:paraId="10807F2F" w14:textId="7DE05BA6" w:rsidR="004B16AB" w:rsidRDefault="00E36365">
      <w:pPr>
        <w:pStyle w:val="TableofFigures"/>
        <w:tabs>
          <w:tab w:val="right" w:leader="dot" w:pos="9350"/>
        </w:tabs>
        <w:rPr>
          <w:rFonts w:asciiTheme="minorHAnsi" w:eastAsiaTheme="minorEastAsia" w:hAnsiTheme="minorHAnsi" w:cstheme="minorBidi"/>
          <w:noProof/>
          <w:sz w:val="22"/>
          <w:szCs w:val="22"/>
        </w:rPr>
      </w:pPr>
      <w:r>
        <w:rPr>
          <w:rFonts w:cs="Times New Roman"/>
          <w:sz w:val="32"/>
        </w:rPr>
        <w:fldChar w:fldCharType="begin"/>
      </w:r>
      <w:r>
        <w:rPr>
          <w:rFonts w:cs="Times New Roman"/>
          <w:sz w:val="32"/>
        </w:rPr>
        <w:instrText xml:space="preserve"> TOC \h \z \c "Figure 1." </w:instrText>
      </w:r>
      <w:r>
        <w:rPr>
          <w:rFonts w:cs="Times New Roman"/>
          <w:sz w:val="32"/>
        </w:rPr>
        <w:fldChar w:fldCharType="separate"/>
      </w:r>
      <w:hyperlink w:anchor="_Toc10506413" w:history="1">
        <w:r w:rsidR="004B16AB" w:rsidRPr="00DB3AF7">
          <w:rPr>
            <w:rStyle w:val="Hyperlink"/>
            <w:noProof/>
          </w:rPr>
          <w:t>Figure 1. 1, Tree of Challenges</w:t>
        </w:r>
        <w:r w:rsidR="004B16AB">
          <w:rPr>
            <w:noProof/>
            <w:webHidden/>
          </w:rPr>
          <w:tab/>
        </w:r>
        <w:r w:rsidR="004B16AB">
          <w:rPr>
            <w:noProof/>
            <w:webHidden/>
          </w:rPr>
          <w:fldChar w:fldCharType="begin"/>
        </w:r>
        <w:r w:rsidR="004B16AB">
          <w:rPr>
            <w:noProof/>
            <w:webHidden/>
          </w:rPr>
          <w:instrText xml:space="preserve"> PAGEREF _Toc10506413 \h </w:instrText>
        </w:r>
        <w:r w:rsidR="004B16AB">
          <w:rPr>
            <w:noProof/>
            <w:webHidden/>
          </w:rPr>
        </w:r>
        <w:r w:rsidR="004B16AB">
          <w:rPr>
            <w:noProof/>
            <w:webHidden/>
          </w:rPr>
          <w:fldChar w:fldCharType="separate"/>
        </w:r>
        <w:r w:rsidR="0037783E">
          <w:rPr>
            <w:noProof/>
            <w:webHidden/>
          </w:rPr>
          <w:t>20</w:t>
        </w:r>
        <w:r w:rsidR="004B16AB">
          <w:rPr>
            <w:noProof/>
            <w:webHidden/>
          </w:rPr>
          <w:fldChar w:fldCharType="end"/>
        </w:r>
      </w:hyperlink>
    </w:p>
    <w:p w14:paraId="2C9BF508" w14:textId="7137857A"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14" w:history="1">
        <w:r w:rsidR="004B16AB" w:rsidRPr="00DB3AF7">
          <w:rPr>
            <w:rStyle w:val="Hyperlink"/>
            <w:noProof/>
          </w:rPr>
          <w:t>Figure 1. 2, Annual CO2 Emission</w:t>
        </w:r>
        <w:r w:rsidR="004B16AB">
          <w:rPr>
            <w:noProof/>
            <w:webHidden/>
          </w:rPr>
          <w:tab/>
        </w:r>
        <w:r w:rsidR="004B16AB">
          <w:rPr>
            <w:noProof/>
            <w:webHidden/>
          </w:rPr>
          <w:fldChar w:fldCharType="begin"/>
        </w:r>
        <w:r w:rsidR="004B16AB">
          <w:rPr>
            <w:noProof/>
            <w:webHidden/>
          </w:rPr>
          <w:instrText xml:space="preserve"> PAGEREF _Toc10506414 \h </w:instrText>
        </w:r>
        <w:r w:rsidR="004B16AB">
          <w:rPr>
            <w:noProof/>
            <w:webHidden/>
          </w:rPr>
        </w:r>
        <w:r w:rsidR="004B16AB">
          <w:rPr>
            <w:noProof/>
            <w:webHidden/>
          </w:rPr>
          <w:fldChar w:fldCharType="separate"/>
        </w:r>
        <w:r w:rsidR="0037783E">
          <w:rPr>
            <w:noProof/>
            <w:webHidden/>
          </w:rPr>
          <w:t>24</w:t>
        </w:r>
        <w:r w:rsidR="004B16AB">
          <w:rPr>
            <w:noProof/>
            <w:webHidden/>
          </w:rPr>
          <w:fldChar w:fldCharType="end"/>
        </w:r>
      </w:hyperlink>
    </w:p>
    <w:p w14:paraId="76140E44" w14:textId="3311083B"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15" w:history="1">
        <w:r w:rsidR="004B16AB" w:rsidRPr="00DB3AF7">
          <w:rPr>
            <w:rStyle w:val="Hyperlink"/>
            <w:noProof/>
          </w:rPr>
          <w:t>Figure 1. 3, Anthropogenic CO2 Emission</w:t>
        </w:r>
        <w:r w:rsidR="004B16AB">
          <w:rPr>
            <w:noProof/>
            <w:webHidden/>
          </w:rPr>
          <w:tab/>
        </w:r>
        <w:r w:rsidR="004B16AB">
          <w:rPr>
            <w:noProof/>
            <w:webHidden/>
          </w:rPr>
          <w:fldChar w:fldCharType="begin"/>
        </w:r>
        <w:r w:rsidR="004B16AB">
          <w:rPr>
            <w:noProof/>
            <w:webHidden/>
          </w:rPr>
          <w:instrText xml:space="preserve"> PAGEREF _Toc10506415 \h </w:instrText>
        </w:r>
        <w:r w:rsidR="004B16AB">
          <w:rPr>
            <w:noProof/>
            <w:webHidden/>
          </w:rPr>
        </w:r>
        <w:r w:rsidR="004B16AB">
          <w:rPr>
            <w:noProof/>
            <w:webHidden/>
          </w:rPr>
          <w:fldChar w:fldCharType="separate"/>
        </w:r>
        <w:r w:rsidR="0037783E">
          <w:rPr>
            <w:noProof/>
            <w:webHidden/>
          </w:rPr>
          <w:t>24</w:t>
        </w:r>
        <w:r w:rsidR="004B16AB">
          <w:rPr>
            <w:noProof/>
            <w:webHidden/>
          </w:rPr>
          <w:fldChar w:fldCharType="end"/>
        </w:r>
      </w:hyperlink>
    </w:p>
    <w:p w14:paraId="7A744926" w14:textId="494D14BA"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16" w:history="1">
        <w:r w:rsidR="004B16AB" w:rsidRPr="00DB3AF7">
          <w:rPr>
            <w:rStyle w:val="Hyperlink"/>
            <w:noProof/>
          </w:rPr>
          <w:t>Figure 1. 4, Global Warming</w:t>
        </w:r>
        <w:r w:rsidR="004B16AB">
          <w:rPr>
            <w:noProof/>
            <w:webHidden/>
          </w:rPr>
          <w:tab/>
        </w:r>
        <w:r w:rsidR="004B16AB">
          <w:rPr>
            <w:noProof/>
            <w:webHidden/>
          </w:rPr>
          <w:fldChar w:fldCharType="begin"/>
        </w:r>
        <w:r w:rsidR="004B16AB">
          <w:rPr>
            <w:noProof/>
            <w:webHidden/>
          </w:rPr>
          <w:instrText xml:space="preserve"> PAGEREF _Toc10506416 \h </w:instrText>
        </w:r>
        <w:r w:rsidR="004B16AB">
          <w:rPr>
            <w:noProof/>
            <w:webHidden/>
          </w:rPr>
        </w:r>
        <w:r w:rsidR="004B16AB">
          <w:rPr>
            <w:noProof/>
            <w:webHidden/>
          </w:rPr>
          <w:fldChar w:fldCharType="separate"/>
        </w:r>
        <w:r w:rsidR="0037783E">
          <w:rPr>
            <w:noProof/>
            <w:webHidden/>
          </w:rPr>
          <w:t>25</w:t>
        </w:r>
        <w:r w:rsidR="004B16AB">
          <w:rPr>
            <w:noProof/>
            <w:webHidden/>
          </w:rPr>
          <w:fldChar w:fldCharType="end"/>
        </w:r>
      </w:hyperlink>
    </w:p>
    <w:p w14:paraId="5A274026" w14:textId="67D41DBA"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17" w:history="1">
        <w:r w:rsidR="004B16AB" w:rsidRPr="00DB3AF7">
          <w:rPr>
            <w:rStyle w:val="Hyperlink"/>
            <w:noProof/>
          </w:rPr>
          <w:t>Figure 1. 5, Ice Melting</w:t>
        </w:r>
        <w:r w:rsidR="004B16AB">
          <w:rPr>
            <w:noProof/>
            <w:webHidden/>
          </w:rPr>
          <w:tab/>
        </w:r>
        <w:r w:rsidR="004B16AB">
          <w:rPr>
            <w:noProof/>
            <w:webHidden/>
          </w:rPr>
          <w:fldChar w:fldCharType="begin"/>
        </w:r>
        <w:r w:rsidR="004B16AB">
          <w:rPr>
            <w:noProof/>
            <w:webHidden/>
          </w:rPr>
          <w:instrText xml:space="preserve"> PAGEREF _Toc10506417 \h </w:instrText>
        </w:r>
        <w:r w:rsidR="004B16AB">
          <w:rPr>
            <w:noProof/>
            <w:webHidden/>
          </w:rPr>
        </w:r>
        <w:r w:rsidR="004B16AB">
          <w:rPr>
            <w:noProof/>
            <w:webHidden/>
          </w:rPr>
          <w:fldChar w:fldCharType="separate"/>
        </w:r>
        <w:r w:rsidR="0037783E">
          <w:rPr>
            <w:noProof/>
            <w:webHidden/>
          </w:rPr>
          <w:t>26</w:t>
        </w:r>
        <w:r w:rsidR="004B16AB">
          <w:rPr>
            <w:noProof/>
            <w:webHidden/>
          </w:rPr>
          <w:fldChar w:fldCharType="end"/>
        </w:r>
      </w:hyperlink>
    </w:p>
    <w:p w14:paraId="2ED4C9B2" w14:textId="472BFDFD"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18" w:history="1">
        <w:r w:rsidR="004B16AB" w:rsidRPr="00DB3AF7">
          <w:rPr>
            <w:rStyle w:val="Hyperlink"/>
            <w:noProof/>
          </w:rPr>
          <w:t>Figure 1. 6, Rise of Sea Level with Different Scenarios</w:t>
        </w:r>
        <w:r w:rsidR="004B16AB">
          <w:rPr>
            <w:noProof/>
            <w:webHidden/>
          </w:rPr>
          <w:tab/>
        </w:r>
        <w:r w:rsidR="004B16AB">
          <w:rPr>
            <w:noProof/>
            <w:webHidden/>
          </w:rPr>
          <w:fldChar w:fldCharType="begin"/>
        </w:r>
        <w:r w:rsidR="004B16AB">
          <w:rPr>
            <w:noProof/>
            <w:webHidden/>
          </w:rPr>
          <w:instrText xml:space="preserve"> PAGEREF _Toc10506418 \h </w:instrText>
        </w:r>
        <w:r w:rsidR="004B16AB">
          <w:rPr>
            <w:noProof/>
            <w:webHidden/>
          </w:rPr>
        </w:r>
        <w:r w:rsidR="004B16AB">
          <w:rPr>
            <w:noProof/>
            <w:webHidden/>
          </w:rPr>
          <w:fldChar w:fldCharType="separate"/>
        </w:r>
        <w:r w:rsidR="0037783E">
          <w:rPr>
            <w:noProof/>
            <w:webHidden/>
          </w:rPr>
          <w:t>28</w:t>
        </w:r>
        <w:r w:rsidR="004B16AB">
          <w:rPr>
            <w:noProof/>
            <w:webHidden/>
          </w:rPr>
          <w:fldChar w:fldCharType="end"/>
        </w:r>
      </w:hyperlink>
    </w:p>
    <w:p w14:paraId="344A8DFA" w14:textId="22DC5F10"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19" w:history="1">
        <w:r w:rsidR="004B16AB" w:rsidRPr="00DB3AF7">
          <w:rPr>
            <w:rStyle w:val="Hyperlink"/>
            <w:noProof/>
          </w:rPr>
          <w:t>Figure 1. 7, The US Wildfires</w:t>
        </w:r>
        <w:r w:rsidR="004B16AB">
          <w:rPr>
            <w:noProof/>
            <w:webHidden/>
          </w:rPr>
          <w:tab/>
        </w:r>
        <w:r w:rsidR="004B16AB">
          <w:rPr>
            <w:noProof/>
            <w:webHidden/>
          </w:rPr>
          <w:fldChar w:fldCharType="begin"/>
        </w:r>
        <w:r w:rsidR="004B16AB">
          <w:rPr>
            <w:noProof/>
            <w:webHidden/>
          </w:rPr>
          <w:instrText xml:space="preserve"> PAGEREF _Toc10506419 \h </w:instrText>
        </w:r>
        <w:r w:rsidR="004B16AB">
          <w:rPr>
            <w:noProof/>
            <w:webHidden/>
          </w:rPr>
        </w:r>
        <w:r w:rsidR="004B16AB">
          <w:rPr>
            <w:noProof/>
            <w:webHidden/>
          </w:rPr>
          <w:fldChar w:fldCharType="separate"/>
        </w:r>
        <w:r w:rsidR="0037783E">
          <w:rPr>
            <w:noProof/>
            <w:webHidden/>
          </w:rPr>
          <w:t>29</w:t>
        </w:r>
        <w:r w:rsidR="004B16AB">
          <w:rPr>
            <w:noProof/>
            <w:webHidden/>
          </w:rPr>
          <w:fldChar w:fldCharType="end"/>
        </w:r>
      </w:hyperlink>
    </w:p>
    <w:p w14:paraId="2B358145" w14:textId="2339691A"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20" w:history="1">
        <w:r w:rsidR="004B16AB" w:rsidRPr="00DB3AF7">
          <w:rPr>
            <w:rStyle w:val="Hyperlink"/>
            <w:noProof/>
          </w:rPr>
          <w:t>Figure 1. 8, Anthropogenic Influence.</w:t>
        </w:r>
        <w:r w:rsidR="004B16AB">
          <w:rPr>
            <w:noProof/>
            <w:webHidden/>
          </w:rPr>
          <w:tab/>
        </w:r>
        <w:r w:rsidR="004B16AB">
          <w:rPr>
            <w:noProof/>
            <w:webHidden/>
          </w:rPr>
          <w:fldChar w:fldCharType="begin"/>
        </w:r>
        <w:r w:rsidR="004B16AB">
          <w:rPr>
            <w:noProof/>
            <w:webHidden/>
          </w:rPr>
          <w:instrText xml:space="preserve"> PAGEREF _Toc10506420 \h </w:instrText>
        </w:r>
        <w:r w:rsidR="004B16AB">
          <w:rPr>
            <w:noProof/>
            <w:webHidden/>
          </w:rPr>
        </w:r>
        <w:r w:rsidR="004B16AB">
          <w:rPr>
            <w:noProof/>
            <w:webHidden/>
          </w:rPr>
          <w:fldChar w:fldCharType="separate"/>
        </w:r>
        <w:r w:rsidR="0037783E">
          <w:rPr>
            <w:noProof/>
            <w:webHidden/>
          </w:rPr>
          <w:t>37</w:t>
        </w:r>
        <w:r w:rsidR="004B16AB">
          <w:rPr>
            <w:noProof/>
            <w:webHidden/>
          </w:rPr>
          <w:fldChar w:fldCharType="end"/>
        </w:r>
      </w:hyperlink>
    </w:p>
    <w:p w14:paraId="3EACF88D" w14:textId="4D8A1CEA"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21" w:history="1">
        <w:r w:rsidR="004B16AB" w:rsidRPr="00DB3AF7">
          <w:rPr>
            <w:rStyle w:val="Hyperlink"/>
            <w:noProof/>
          </w:rPr>
          <w:t>Figure 1. 9, Main CO2 Releasing States</w:t>
        </w:r>
        <w:r w:rsidR="004B16AB">
          <w:rPr>
            <w:noProof/>
            <w:webHidden/>
          </w:rPr>
          <w:tab/>
        </w:r>
        <w:r w:rsidR="004B16AB">
          <w:rPr>
            <w:noProof/>
            <w:webHidden/>
          </w:rPr>
          <w:fldChar w:fldCharType="begin"/>
        </w:r>
        <w:r w:rsidR="004B16AB">
          <w:rPr>
            <w:noProof/>
            <w:webHidden/>
          </w:rPr>
          <w:instrText xml:space="preserve"> PAGEREF _Toc10506421 \h </w:instrText>
        </w:r>
        <w:r w:rsidR="004B16AB">
          <w:rPr>
            <w:noProof/>
            <w:webHidden/>
          </w:rPr>
        </w:r>
        <w:r w:rsidR="004B16AB">
          <w:rPr>
            <w:noProof/>
            <w:webHidden/>
          </w:rPr>
          <w:fldChar w:fldCharType="separate"/>
        </w:r>
        <w:r w:rsidR="0037783E">
          <w:rPr>
            <w:noProof/>
            <w:webHidden/>
          </w:rPr>
          <w:t>38</w:t>
        </w:r>
        <w:r w:rsidR="004B16AB">
          <w:rPr>
            <w:noProof/>
            <w:webHidden/>
          </w:rPr>
          <w:fldChar w:fldCharType="end"/>
        </w:r>
      </w:hyperlink>
    </w:p>
    <w:p w14:paraId="0CC813D0" w14:textId="57C02E39"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22" w:history="1">
        <w:r w:rsidR="004B16AB" w:rsidRPr="00DB3AF7">
          <w:rPr>
            <w:rStyle w:val="Hyperlink"/>
            <w:noProof/>
          </w:rPr>
          <w:t>Figure 1. 10, Main CO2 Emitting Regions and States</w:t>
        </w:r>
        <w:r w:rsidR="004B16AB">
          <w:rPr>
            <w:noProof/>
            <w:webHidden/>
          </w:rPr>
          <w:tab/>
        </w:r>
        <w:r w:rsidR="004B16AB">
          <w:rPr>
            <w:noProof/>
            <w:webHidden/>
          </w:rPr>
          <w:fldChar w:fldCharType="begin"/>
        </w:r>
        <w:r w:rsidR="004B16AB">
          <w:rPr>
            <w:noProof/>
            <w:webHidden/>
          </w:rPr>
          <w:instrText xml:space="preserve"> PAGEREF _Toc10506422 \h </w:instrText>
        </w:r>
        <w:r w:rsidR="004B16AB">
          <w:rPr>
            <w:noProof/>
            <w:webHidden/>
          </w:rPr>
        </w:r>
        <w:r w:rsidR="004B16AB">
          <w:rPr>
            <w:noProof/>
            <w:webHidden/>
          </w:rPr>
          <w:fldChar w:fldCharType="separate"/>
        </w:r>
        <w:r w:rsidR="0037783E">
          <w:rPr>
            <w:noProof/>
            <w:webHidden/>
          </w:rPr>
          <w:t>39</w:t>
        </w:r>
        <w:r w:rsidR="004B16AB">
          <w:rPr>
            <w:noProof/>
            <w:webHidden/>
          </w:rPr>
          <w:fldChar w:fldCharType="end"/>
        </w:r>
      </w:hyperlink>
    </w:p>
    <w:p w14:paraId="72ACDD30" w14:textId="39B2F1DC"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23" w:history="1">
        <w:r w:rsidR="004B16AB" w:rsidRPr="00DB3AF7">
          <w:rPr>
            <w:rStyle w:val="Hyperlink"/>
            <w:noProof/>
          </w:rPr>
          <w:t>Figure 1. 11, Main CO2 Emitting Region and States</w:t>
        </w:r>
        <w:r w:rsidR="004B16AB">
          <w:rPr>
            <w:noProof/>
            <w:webHidden/>
          </w:rPr>
          <w:tab/>
        </w:r>
        <w:r w:rsidR="004B16AB">
          <w:rPr>
            <w:noProof/>
            <w:webHidden/>
          </w:rPr>
          <w:fldChar w:fldCharType="begin"/>
        </w:r>
        <w:r w:rsidR="004B16AB">
          <w:rPr>
            <w:noProof/>
            <w:webHidden/>
          </w:rPr>
          <w:instrText xml:space="preserve"> PAGEREF _Toc10506423 \h </w:instrText>
        </w:r>
        <w:r w:rsidR="004B16AB">
          <w:rPr>
            <w:noProof/>
            <w:webHidden/>
          </w:rPr>
        </w:r>
        <w:r w:rsidR="004B16AB">
          <w:rPr>
            <w:noProof/>
            <w:webHidden/>
          </w:rPr>
          <w:fldChar w:fldCharType="separate"/>
        </w:r>
        <w:r w:rsidR="0037783E">
          <w:rPr>
            <w:noProof/>
            <w:webHidden/>
          </w:rPr>
          <w:t>39</w:t>
        </w:r>
        <w:r w:rsidR="004B16AB">
          <w:rPr>
            <w:noProof/>
            <w:webHidden/>
          </w:rPr>
          <w:fldChar w:fldCharType="end"/>
        </w:r>
      </w:hyperlink>
    </w:p>
    <w:p w14:paraId="6CAE7757" w14:textId="7D27EB35"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24" w:history="1">
        <w:r w:rsidR="004B16AB" w:rsidRPr="00DB3AF7">
          <w:rPr>
            <w:rStyle w:val="Hyperlink"/>
            <w:noProof/>
          </w:rPr>
          <w:t>Figure 1. 12, Main CO2 Releasing States</w:t>
        </w:r>
        <w:r w:rsidR="004B16AB">
          <w:rPr>
            <w:noProof/>
            <w:webHidden/>
          </w:rPr>
          <w:tab/>
        </w:r>
        <w:r w:rsidR="004B16AB">
          <w:rPr>
            <w:noProof/>
            <w:webHidden/>
          </w:rPr>
          <w:fldChar w:fldCharType="begin"/>
        </w:r>
        <w:r w:rsidR="004B16AB">
          <w:rPr>
            <w:noProof/>
            <w:webHidden/>
          </w:rPr>
          <w:instrText xml:space="preserve"> PAGEREF _Toc10506424 \h </w:instrText>
        </w:r>
        <w:r w:rsidR="004B16AB">
          <w:rPr>
            <w:noProof/>
            <w:webHidden/>
          </w:rPr>
        </w:r>
        <w:r w:rsidR="004B16AB">
          <w:rPr>
            <w:noProof/>
            <w:webHidden/>
          </w:rPr>
          <w:fldChar w:fldCharType="separate"/>
        </w:r>
        <w:r w:rsidR="0037783E">
          <w:rPr>
            <w:noProof/>
            <w:webHidden/>
          </w:rPr>
          <w:t>39</w:t>
        </w:r>
        <w:r w:rsidR="004B16AB">
          <w:rPr>
            <w:noProof/>
            <w:webHidden/>
          </w:rPr>
          <w:fldChar w:fldCharType="end"/>
        </w:r>
      </w:hyperlink>
    </w:p>
    <w:p w14:paraId="7C253D03" w14:textId="1BE3F1E2" w:rsidR="004B16AB" w:rsidRDefault="00E32EE0">
      <w:pPr>
        <w:pStyle w:val="TableofFigures"/>
        <w:tabs>
          <w:tab w:val="right" w:leader="dot" w:pos="9350"/>
        </w:tabs>
        <w:rPr>
          <w:rFonts w:asciiTheme="minorHAnsi" w:eastAsiaTheme="minorEastAsia" w:hAnsiTheme="minorHAnsi" w:cstheme="minorBidi"/>
          <w:noProof/>
          <w:sz w:val="22"/>
          <w:szCs w:val="22"/>
        </w:rPr>
      </w:pPr>
      <w:hyperlink w:anchor="_Toc10506425" w:history="1">
        <w:r w:rsidR="004B16AB" w:rsidRPr="00DB3AF7">
          <w:rPr>
            <w:rStyle w:val="Hyperlink"/>
            <w:rFonts w:cs="Times New Roman"/>
            <w:noProof/>
          </w:rPr>
          <w:t>Figure 1. 13, Main CO2 Releasing Regions</w:t>
        </w:r>
        <w:r w:rsidR="004B16AB">
          <w:rPr>
            <w:noProof/>
            <w:webHidden/>
          </w:rPr>
          <w:tab/>
        </w:r>
        <w:r w:rsidR="004B16AB">
          <w:rPr>
            <w:noProof/>
            <w:webHidden/>
          </w:rPr>
          <w:fldChar w:fldCharType="begin"/>
        </w:r>
        <w:r w:rsidR="004B16AB">
          <w:rPr>
            <w:noProof/>
            <w:webHidden/>
          </w:rPr>
          <w:instrText xml:space="preserve"> PAGEREF _Toc10506425 \h </w:instrText>
        </w:r>
        <w:r w:rsidR="004B16AB">
          <w:rPr>
            <w:noProof/>
            <w:webHidden/>
          </w:rPr>
        </w:r>
        <w:r w:rsidR="004B16AB">
          <w:rPr>
            <w:noProof/>
            <w:webHidden/>
          </w:rPr>
          <w:fldChar w:fldCharType="separate"/>
        </w:r>
        <w:r w:rsidR="0037783E">
          <w:rPr>
            <w:noProof/>
            <w:webHidden/>
          </w:rPr>
          <w:t>40</w:t>
        </w:r>
        <w:r w:rsidR="004B16AB">
          <w:rPr>
            <w:noProof/>
            <w:webHidden/>
          </w:rPr>
          <w:fldChar w:fldCharType="end"/>
        </w:r>
      </w:hyperlink>
    </w:p>
    <w:p w14:paraId="5FE5E063" w14:textId="34719FDC" w:rsidR="0016473A" w:rsidRPr="00B54519" w:rsidRDefault="00E36365" w:rsidP="001B178B">
      <w:pPr>
        <w:spacing w:line="259" w:lineRule="auto"/>
        <w:rPr>
          <w:rFonts w:ascii="Times New Roman" w:hAnsi="Times New Roman" w:cs="Times New Roman"/>
          <w:sz w:val="32"/>
        </w:rPr>
      </w:pPr>
      <w:r>
        <w:rPr>
          <w:rFonts w:ascii="Times New Roman" w:hAnsi="Times New Roman" w:cs="Times New Roman"/>
          <w:sz w:val="32"/>
        </w:rPr>
        <w:fldChar w:fldCharType="end"/>
      </w:r>
    </w:p>
    <w:p w14:paraId="4F4FB04E" w14:textId="77777777" w:rsidR="003D18CE" w:rsidRDefault="004970F5">
      <w:pPr>
        <w:spacing w:line="259" w:lineRule="auto"/>
      </w:pPr>
      <w:r w:rsidRPr="008D1EA1">
        <w:br w:type="page"/>
      </w:r>
    </w:p>
    <w:tbl>
      <w:tblPr>
        <w:tblStyle w:val="PlainTable4"/>
        <w:tblpPr w:leftFromText="180" w:rightFromText="180" w:horzAnchor="margin" w:tblpY="585"/>
        <w:tblW w:w="9990" w:type="dxa"/>
        <w:tblLook w:val="0000" w:firstRow="0" w:lastRow="0" w:firstColumn="0" w:lastColumn="0" w:noHBand="0" w:noVBand="0"/>
      </w:tblPr>
      <w:tblGrid>
        <w:gridCol w:w="3600"/>
        <w:gridCol w:w="6390"/>
      </w:tblGrid>
      <w:tr w:rsidR="003D18CE" w:rsidRPr="00B54519" w14:paraId="242E5525" w14:textId="77777777" w:rsidTr="003D18CE">
        <w:trPr>
          <w:cnfStyle w:val="000000100000" w:firstRow="0" w:lastRow="0" w:firstColumn="0" w:lastColumn="0" w:oddVBand="0" w:evenVBand="0" w:oddHBand="1" w:evenHBand="0" w:firstRowFirstColumn="0" w:firstRowLastColumn="0" w:lastRowFirstColumn="0" w:lastRowLastColumn="0"/>
          <w:trHeight w:val="1877"/>
        </w:trPr>
        <w:tc>
          <w:tcPr>
            <w:cnfStyle w:val="000010000000" w:firstRow="0" w:lastRow="0" w:firstColumn="0" w:lastColumn="0" w:oddVBand="1" w:evenVBand="0" w:oddHBand="0" w:evenHBand="0" w:firstRowFirstColumn="0" w:firstRowLastColumn="0" w:lastRowFirstColumn="0" w:lastRowLastColumn="0"/>
            <w:tcW w:w="3600" w:type="dxa"/>
            <w:shd w:val="clear" w:color="auto" w:fill="auto"/>
          </w:tcPr>
          <w:p w14:paraId="06E0F55C"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lastRenderedPageBreak/>
              <w:t>AIRS</w:t>
            </w:r>
          </w:p>
          <w:p w14:paraId="7F318AEE" w14:textId="77777777" w:rsidR="004D3D02"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BRI</w:t>
            </w:r>
          </w:p>
          <w:p w14:paraId="2AABDBBA" w14:textId="77777777" w:rsidR="004D3D02" w:rsidRPr="00B54519" w:rsidRDefault="004D3D02" w:rsidP="003D18CE">
            <w:pPr>
              <w:tabs>
                <w:tab w:val="left" w:pos="1845"/>
              </w:tabs>
              <w:spacing w:line="240" w:lineRule="auto"/>
              <w:rPr>
                <w:rFonts w:ascii="Times New Roman" w:hAnsi="Times New Roman" w:cs="Times New Roman"/>
              </w:rPr>
            </w:pPr>
            <w:r>
              <w:rPr>
                <w:rFonts w:ascii="Times New Roman" w:hAnsi="Times New Roman" w:cs="Times New Roman"/>
              </w:rPr>
              <w:t>BRP</w:t>
            </w:r>
          </w:p>
          <w:p w14:paraId="1E192D70"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CAT</w:t>
            </w:r>
          </w:p>
          <w:p w14:paraId="46F0E460"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CCPI</w:t>
            </w:r>
          </w:p>
          <w:p w14:paraId="227603AE"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CoM</w:t>
            </w:r>
          </w:p>
          <w:p w14:paraId="2477E4A8" w14:textId="77777777" w:rsidR="004D3D02" w:rsidRPr="00B54519" w:rsidRDefault="004D3D02" w:rsidP="003D18CE">
            <w:pPr>
              <w:spacing w:line="240" w:lineRule="auto"/>
              <w:rPr>
                <w:rFonts w:ascii="Times New Roman" w:hAnsi="Times New Roman" w:cs="Times New Roman"/>
              </w:rPr>
            </w:pPr>
            <w:r w:rsidRPr="00B54519">
              <w:rPr>
                <w:rFonts w:ascii="Times New Roman" w:hAnsi="Times New Roman" w:cs="Times New Roman"/>
              </w:rPr>
              <w:t>DoD</w:t>
            </w:r>
          </w:p>
          <w:p w14:paraId="268BCE95"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ESPAS</w:t>
            </w:r>
          </w:p>
          <w:p w14:paraId="5C8103E4" w14:textId="43A61812" w:rsidR="004D3D02" w:rsidRDefault="004D3D02" w:rsidP="003D18CE">
            <w:pPr>
              <w:spacing w:line="240" w:lineRule="auto"/>
              <w:rPr>
                <w:rFonts w:ascii="Times New Roman" w:hAnsi="Times New Roman" w:cs="Times New Roman"/>
              </w:rPr>
            </w:pPr>
            <w:r w:rsidRPr="00B54519">
              <w:rPr>
                <w:rFonts w:ascii="Times New Roman" w:hAnsi="Times New Roman" w:cs="Times New Roman"/>
              </w:rPr>
              <w:t>EU</w:t>
            </w:r>
          </w:p>
          <w:p w14:paraId="55F633AB" w14:textId="71E17C46" w:rsidR="00492FDA" w:rsidRPr="00B54519" w:rsidRDefault="00492FDA" w:rsidP="003D18CE">
            <w:pPr>
              <w:spacing w:line="240" w:lineRule="auto"/>
              <w:rPr>
                <w:rFonts w:ascii="Times New Roman" w:hAnsi="Times New Roman" w:cs="Times New Roman"/>
              </w:rPr>
            </w:pPr>
            <w:r>
              <w:rPr>
                <w:rFonts w:ascii="Times New Roman" w:hAnsi="Times New Roman" w:cs="Times New Roman"/>
              </w:rPr>
              <w:t>GAR</w:t>
            </w:r>
          </w:p>
          <w:p w14:paraId="5C7F32E5" w14:textId="77777777" w:rsidR="004D3D02" w:rsidRPr="00B54519" w:rsidRDefault="004D3D02" w:rsidP="003D18CE">
            <w:pPr>
              <w:tabs>
                <w:tab w:val="left" w:pos="1845"/>
              </w:tabs>
              <w:spacing w:line="240" w:lineRule="auto"/>
              <w:rPr>
                <w:rFonts w:ascii="Times New Roman" w:hAnsi="Times New Roman" w:cs="Times New Roman"/>
                <w:shd w:val="clear" w:color="auto" w:fill="FFFFFF"/>
              </w:rPr>
            </w:pPr>
            <w:r w:rsidRPr="00B54519">
              <w:rPr>
                <w:rFonts w:ascii="Times New Roman" w:hAnsi="Times New Roman" w:cs="Times New Roman"/>
              </w:rPr>
              <w:t>GCA</w:t>
            </w:r>
          </w:p>
          <w:p w14:paraId="16D058B4"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GCP</w:t>
            </w:r>
          </w:p>
          <w:p w14:paraId="51E7BF3E" w14:textId="77777777" w:rsidR="004D3D02" w:rsidRPr="00B54519" w:rsidRDefault="004D3D02" w:rsidP="007D074D">
            <w:pPr>
              <w:tabs>
                <w:tab w:val="left" w:pos="1845"/>
              </w:tabs>
              <w:spacing w:line="240" w:lineRule="auto"/>
              <w:rPr>
                <w:rFonts w:ascii="Times New Roman" w:hAnsi="Times New Roman" w:cs="Times New Roman"/>
              </w:rPr>
            </w:pPr>
            <w:r>
              <w:rPr>
                <w:rFonts w:ascii="Times New Roman" w:hAnsi="Times New Roman" w:cs="Times New Roman"/>
              </w:rPr>
              <w:t>GhG</w:t>
            </w:r>
          </w:p>
          <w:p w14:paraId="42A07CCC" w14:textId="77777777" w:rsidR="004D3D02"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GSS</w:t>
            </w:r>
          </w:p>
          <w:p w14:paraId="21E07EB2" w14:textId="77777777" w:rsidR="004D3D02" w:rsidRPr="00B54519" w:rsidRDefault="004D3D02" w:rsidP="003D18CE">
            <w:pPr>
              <w:spacing w:line="240" w:lineRule="auto"/>
              <w:rPr>
                <w:rFonts w:ascii="Times New Roman" w:hAnsi="Times New Roman" w:cs="Times New Roman"/>
              </w:rPr>
            </w:pPr>
            <w:r w:rsidRPr="00B54519">
              <w:rPr>
                <w:rFonts w:ascii="Times New Roman" w:hAnsi="Times New Roman" w:cs="Times New Roman"/>
              </w:rPr>
              <w:t>IEA</w:t>
            </w:r>
          </w:p>
          <w:p w14:paraId="3C692B4F"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IEP</w:t>
            </w:r>
          </w:p>
          <w:p w14:paraId="29AF5BD4" w14:textId="77777777" w:rsidR="004D3D02" w:rsidRDefault="004D3D02" w:rsidP="003D18CE">
            <w:pPr>
              <w:spacing w:line="240" w:lineRule="auto"/>
              <w:rPr>
                <w:rFonts w:ascii="Times New Roman" w:hAnsi="Times New Roman" w:cs="Times New Roman"/>
              </w:rPr>
            </w:pPr>
            <w:r>
              <w:rPr>
                <w:rFonts w:ascii="Times New Roman" w:hAnsi="Times New Roman" w:cs="Times New Roman"/>
              </w:rPr>
              <w:t>IP</w:t>
            </w:r>
          </w:p>
          <w:p w14:paraId="47629D98" w14:textId="77777777" w:rsidR="004D3D02" w:rsidRPr="00B54519" w:rsidRDefault="004D3D02" w:rsidP="003D18CE">
            <w:pPr>
              <w:spacing w:line="240" w:lineRule="auto"/>
              <w:rPr>
                <w:rFonts w:ascii="Times New Roman" w:hAnsi="Times New Roman" w:cs="Times New Roman"/>
              </w:rPr>
            </w:pPr>
            <w:r w:rsidRPr="00B54519">
              <w:rPr>
                <w:rFonts w:ascii="Times New Roman" w:hAnsi="Times New Roman" w:cs="Times New Roman"/>
              </w:rPr>
              <w:t>IPCC</w:t>
            </w:r>
          </w:p>
          <w:p w14:paraId="2D44B84C" w14:textId="77777777" w:rsidR="004D3D02" w:rsidRDefault="004D3D02" w:rsidP="003D18CE">
            <w:pPr>
              <w:spacing w:line="240" w:lineRule="auto"/>
              <w:rPr>
                <w:rFonts w:ascii="Times New Roman" w:hAnsi="Times New Roman" w:cs="Times New Roman"/>
              </w:rPr>
            </w:pPr>
            <w:r w:rsidRPr="00B54519">
              <w:rPr>
                <w:rFonts w:ascii="Times New Roman" w:hAnsi="Times New Roman" w:cs="Times New Roman"/>
              </w:rPr>
              <w:t>IR</w:t>
            </w:r>
          </w:p>
          <w:p w14:paraId="405EFA8D" w14:textId="77777777" w:rsidR="004D3D02" w:rsidRPr="00B54519" w:rsidRDefault="004D3D02" w:rsidP="003D18CE">
            <w:pPr>
              <w:spacing w:line="240" w:lineRule="auto"/>
              <w:rPr>
                <w:rFonts w:ascii="Times New Roman" w:hAnsi="Times New Roman" w:cs="Times New Roman"/>
              </w:rPr>
            </w:pPr>
            <w:r>
              <w:rPr>
                <w:rFonts w:ascii="Times New Roman" w:hAnsi="Times New Roman" w:cs="Times New Roman"/>
              </w:rPr>
              <w:t>ISR</w:t>
            </w:r>
          </w:p>
          <w:p w14:paraId="16BEBCE1" w14:textId="77777777" w:rsidR="004D3D02" w:rsidRPr="00B54519" w:rsidRDefault="004D3D02" w:rsidP="003D18CE">
            <w:pPr>
              <w:spacing w:line="240" w:lineRule="auto"/>
              <w:rPr>
                <w:rFonts w:ascii="Times New Roman" w:hAnsi="Times New Roman" w:cs="Times New Roman"/>
              </w:rPr>
            </w:pPr>
            <w:r w:rsidRPr="00B54519">
              <w:rPr>
                <w:rFonts w:ascii="Times New Roman" w:hAnsi="Times New Roman" w:cs="Times New Roman"/>
              </w:rPr>
              <w:t>MFA</w:t>
            </w:r>
          </w:p>
          <w:p w14:paraId="2E60CC6C"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OWID</w:t>
            </w:r>
          </w:p>
          <w:p w14:paraId="528F060D" w14:textId="77777777" w:rsidR="004D3D02"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RCP</w:t>
            </w:r>
          </w:p>
          <w:p w14:paraId="53E8111D" w14:textId="31AFDBCC" w:rsidR="004D3D02" w:rsidRPr="00B54519" w:rsidRDefault="004D3D02" w:rsidP="003D18CE">
            <w:pPr>
              <w:tabs>
                <w:tab w:val="left" w:pos="1845"/>
              </w:tabs>
              <w:spacing w:line="240" w:lineRule="auto"/>
              <w:rPr>
                <w:rFonts w:ascii="Times New Roman" w:hAnsi="Times New Roman" w:cs="Times New Roman"/>
              </w:rPr>
            </w:pPr>
            <w:r>
              <w:rPr>
                <w:rFonts w:ascii="Times New Roman" w:hAnsi="Times New Roman" w:cs="Times New Roman"/>
              </w:rPr>
              <w:t>SP</w:t>
            </w:r>
            <w:r w:rsidR="006F46C5">
              <w:rPr>
                <w:rFonts w:ascii="Times New Roman" w:hAnsi="Times New Roman" w:cs="Times New Roman"/>
              </w:rPr>
              <w:t>M</w:t>
            </w:r>
          </w:p>
          <w:p w14:paraId="08E57110"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SIPRI</w:t>
            </w:r>
          </w:p>
          <w:p w14:paraId="652F1906" w14:textId="77777777" w:rsidR="004D3D02"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SRMER</w:t>
            </w:r>
          </w:p>
          <w:p w14:paraId="5ADFED72" w14:textId="77777777" w:rsidR="004D3D02" w:rsidRPr="00B54519" w:rsidRDefault="004D3D02" w:rsidP="003D18CE">
            <w:pPr>
              <w:tabs>
                <w:tab w:val="left" w:pos="1845"/>
              </w:tabs>
              <w:spacing w:line="240" w:lineRule="auto"/>
              <w:rPr>
                <w:rFonts w:ascii="Times New Roman" w:hAnsi="Times New Roman" w:cs="Times New Roman"/>
              </w:rPr>
            </w:pPr>
            <w:r w:rsidRPr="001E4AD6">
              <w:rPr>
                <w:rFonts w:ascii="Times New Roman" w:hAnsi="Times New Roman" w:cs="Times New Roman"/>
              </w:rPr>
              <w:t>ToC</w:t>
            </w:r>
          </w:p>
          <w:p w14:paraId="5BA50854" w14:textId="77777777" w:rsidR="004D3D02" w:rsidRPr="00B54519" w:rsidRDefault="004D3D02" w:rsidP="003D18CE">
            <w:pPr>
              <w:spacing w:line="240" w:lineRule="auto"/>
              <w:rPr>
                <w:rFonts w:ascii="Times New Roman" w:hAnsi="Times New Roman" w:cs="Times New Roman"/>
              </w:rPr>
            </w:pPr>
            <w:r w:rsidRPr="00B54519">
              <w:rPr>
                <w:rFonts w:ascii="Times New Roman" w:hAnsi="Times New Roman" w:cs="Times New Roman"/>
              </w:rPr>
              <w:t>UN</w:t>
            </w:r>
          </w:p>
          <w:p w14:paraId="653D5727" w14:textId="77777777" w:rsidR="004D3D02"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UNEP</w:t>
            </w:r>
          </w:p>
          <w:p w14:paraId="7D456ECC" w14:textId="77777777" w:rsidR="004D3D02" w:rsidRPr="00B54519" w:rsidRDefault="004D3D02" w:rsidP="003D18CE">
            <w:pPr>
              <w:spacing w:line="240" w:lineRule="auto"/>
              <w:rPr>
                <w:rFonts w:ascii="Times New Roman" w:hAnsi="Times New Roman" w:cs="Times New Roman"/>
              </w:rPr>
            </w:pPr>
            <w:r w:rsidRPr="00B54519">
              <w:rPr>
                <w:rFonts w:ascii="Times New Roman" w:hAnsi="Times New Roman" w:cs="Times New Roman"/>
              </w:rPr>
              <w:t>UNFCCC</w:t>
            </w:r>
          </w:p>
          <w:p w14:paraId="6BB87D12" w14:textId="77777777" w:rsidR="004D3D02" w:rsidRPr="00B54519" w:rsidRDefault="004D3D02" w:rsidP="003D18CE">
            <w:pPr>
              <w:spacing w:line="240" w:lineRule="auto"/>
              <w:rPr>
                <w:rFonts w:ascii="Times New Roman" w:hAnsi="Times New Roman" w:cs="Times New Roman"/>
              </w:rPr>
            </w:pPr>
            <w:bookmarkStart w:id="1" w:name="_Hlk10123049"/>
            <w:r w:rsidRPr="00B54519">
              <w:rPr>
                <w:rFonts w:ascii="Times New Roman" w:hAnsi="Times New Roman" w:cs="Times New Roman"/>
              </w:rPr>
              <w:t>USGCRP</w:t>
            </w:r>
          </w:p>
          <w:bookmarkEnd w:id="1"/>
          <w:p w14:paraId="1FA30A36" w14:textId="77777777" w:rsidR="004D3D02" w:rsidRDefault="004D3D02" w:rsidP="003D18CE">
            <w:pPr>
              <w:spacing w:line="240" w:lineRule="auto"/>
              <w:rPr>
                <w:rFonts w:ascii="Times New Roman" w:hAnsi="Times New Roman" w:cs="Times New Roman"/>
              </w:rPr>
            </w:pPr>
            <w:r w:rsidRPr="00B54519">
              <w:rPr>
                <w:rFonts w:ascii="Times New Roman" w:hAnsi="Times New Roman" w:cs="Times New Roman"/>
              </w:rPr>
              <w:t>WEF</w:t>
            </w:r>
          </w:p>
          <w:p w14:paraId="4CCB7808" w14:textId="77777777" w:rsidR="004D3D02" w:rsidRPr="00B54519" w:rsidRDefault="004D3D02" w:rsidP="003D18CE">
            <w:pPr>
              <w:spacing w:line="240" w:lineRule="auto"/>
              <w:rPr>
                <w:rFonts w:ascii="Times New Roman" w:hAnsi="Times New Roman" w:cs="Times New Roman"/>
              </w:rPr>
            </w:pPr>
            <w:r>
              <w:rPr>
                <w:rFonts w:ascii="Times New Roman" w:hAnsi="Times New Roman" w:cs="Times New Roman"/>
              </w:rPr>
              <w:t>WHO</w:t>
            </w:r>
          </w:p>
          <w:p w14:paraId="2675E2B0" w14:textId="34C8B083" w:rsidR="003D18CE" w:rsidRPr="00B54519" w:rsidRDefault="004D3D02" w:rsidP="003D18CE">
            <w:pPr>
              <w:tabs>
                <w:tab w:val="left" w:pos="1845"/>
              </w:tabs>
              <w:spacing w:line="240" w:lineRule="auto"/>
              <w:rPr>
                <w:rFonts w:ascii="Times New Roman" w:hAnsi="Times New Roman" w:cs="Times New Roman"/>
              </w:rPr>
            </w:pPr>
            <w:r w:rsidRPr="00B54519">
              <w:rPr>
                <w:rFonts w:ascii="Times New Roman" w:hAnsi="Times New Roman" w:cs="Times New Roman"/>
              </w:rPr>
              <w:t>WMO</w:t>
            </w:r>
          </w:p>
        </w:tc>
        <w:tc>
          <w:tcPr>
            <w:tcW w:w="6390" w:type="dxa"/>
            <w:shd w:val="clear" w:color="auto" w:fill="auto"/>
          </w:tcPr>
          <w:p w14:paraId="7FDB3E4D"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Atmospheric Infra-Red Sounder</w:t>
            </w:r>
          </w:p>
          <w:p w14:paraId="18F20FA7" w14:textId="77777777" w:rsidR="004D3D02"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Belt and Road Initiative</w:t>
            </w:r>
          </w:p>
          <w:p w14:paraId="194F40ED"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Belt and Road Portal</w:t>
            </w:r>
          </w:p>
          <w:p w14:paraId="107A93F9"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Climate Action Tracker</w:t>
            </w:r>
          </w:p>
          <w:p w14:paraId="498B830F"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Climate Change Performance Index</w:t>
            </w:r>
          </w:p>
          <w:p w14:paraId="082FBADB"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Covenant of Mayors</w:t>
            </w:r>
          </w:p>
          <w:p w14:paraId="2A202652"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Department of Defense</w:t>
            </w:r>
          </w:p>
          <w:p w14:paraId="2E6AEB8F"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European Strategy and Policy Analysis System</w:t>
            </w:r>
          </w:p>
          <w:p w14:paraId="56DBA9A2" w14:textId="72698DAD" w:rsidR="004D3D02"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European Union</w:t>
            </w:r>
          </w:p>
          <w:p w14:paraId="566D169D" w14:textId="1F2EF3A6" w:rsidR="00492FDA" w:rsidRPr="00B54519" w:rsidRDefault="00492FDA"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General Assembly Resolution</w:t>
            </w:r>
          </w:p>
          <w:p w14:paraId="4407A024"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B54519">
              <w:rPr>
                <w:rFonts w:ascii="Times New Roman" w:hAnsi="Times New Roman" w:cs="Times New Roman"/>
                <w:shd w:val="clear" w:color="auto" w:fill="FFFFFF"/>
              </w:rPr>
              <w:t>Global Carbon Atlas</w:t>
            </w:r>
          </w:p>
          <w:p w14:paraId="73975B51"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Global Carbon Project</w:t>
            </w:r>
          </w:p>
          <w:p w14:paraId="10973541"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Global Shapers Survey</w:t>
            </w:r>
          </w:p>
          <w:p w14:paraId="13E2B7C9"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Greenhouse Gas</w:t>
            </w:r>
          </w:p>
          <w:p w14:paraId="7BB16432"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International Energy Agency</w:t>
            </w:r>
          </w:p>
          <w:p w14:paraId="5F5DCB9F"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International Environmental Policy</w:t>
            </w:r>
          </w:p>
          <w:p w14:paraId="2C597D89"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International Panel of Climate Change</w:t>
            </w:r>
          </w:p>
          <w:p w14:paraId="0031C465" w14:textId="77777777" w:rsidR="004D3D02"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International Politics</w:t>
            </w:r>
          </w:p>
          <w:p w14:paraId="1047FF15" w14:textId="77777777" w:rsidR="004D3D02"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International Relations</w:t>
            </w:r>
          </w:p>
          <w:p w14:paraId="35117870"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Interstate Relations</w:t>
            </w:r>
          </w:p>
          <w:p w14:paraId="7A461E2F"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Ministry of Foreign Affairs</w:t>
            </w:r>
          </w:p>
          <w:p w14:paraId="6F00D7A6"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Our World in Data</w:t>
            </w:r>
          </w:p>
          <w:p w14:paraId="0E5DEEC6" w14:textId="77777777" w:rsidR="004D3D02"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Representative Concentration Pathways</w:t>
            </w:r>
          </w:p>
          <w:p w14:paraId="62F60CAF" w14:textId="77777777" w:rsidR="00E7080F" w:rsidRDefault="00E7080F" w:rsidP="00E7080F">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Summary for Policymakers</w:t>
            </w:r>
          </w:p>
          <w:p w14:paraId="758C8E66" w14:textId="77777777" w:rsidR="004D3D02"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Stockholm International Peace Research Institute</w:t>
            </w:r>
          </w:p>
          <w:p w14:paraId="4A902D8F" w14:textId="2E025CF7" w:rsidR="004D3D02" w:rsidRPr="00B54519" w:rsidRDefault="004D3D02" w:rsidP="004D3D02">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State Report of the Ministry of Environment of Russia</w:t>
            </w:r>
          </w:p>
          <w:p w14:paraId="28FD3D61"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Tragedy of Commons</w:t>
            </w:r>
          </w:p>
          <w:p w14:paraId="16288D81"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United Nations</w:t>
            </w:r>
          </w:p>
          <w:p w14:paraId="2CC94A7B"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United Nations Environmental Programme</w:t>
            </w:r>
          </w:p>
          <w:p w14:paraId="413B2880"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United Nations Framework Convention On Climate Change</w:t>
            </w:r>
          </w:p>
          <w:p w14:paraId="158D8BD9"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United States Global Change Research Program</w:t>
            </w:r>
          </w:p>
          <w:p w14:paraId="723AB309" w14:textId="77777777" w:rsidR="004D3D02"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World Economic Forum</w:t>
            </w:r>
          </w:p>
          <w:p w14:paraId="50F34ABE" w14:textId="77777777" w:rsidR="004D3D02"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World Health Organization</w:t>
            </w:r>
          </w:p>
          <w:p w14:paraId="22BF6910" w14:textId="20873936" w:rsidR="003D18CE" w:rsidRPr="00B54519" w:rsidRDefault="004D3D02" w:rsidP="003D18CE">
            <w:pPr>
              <w:tabs>
                <w:tab w:val="left" w:pos="184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4519">
              <w:rPr>
                <w:rFonts w:ascii="Times New Roman" w:hAnsi="Times New Roman" w:cs="Times New Roman"/>
              </w:rPr>
              <w:t>World Meteorological Organization</w:t>
            </w:r>
          </w:p>
        </w:tc>
      </w:tr>
    </w:tbl>
    <w:p w14:paraId="090586A9" w14:textId="77777777" w:rsidR="003D18CE" w:rsidRPr="004830AC" w:rsidRDefault="003D18CE" w:rsidP="003D18CE">
      <w:pPr>
        <w:rPr>
          <w:rFonts w:ascii="Times New Roman" w:hAnsi="Times New Roman" w:cs="Times New Roman"/>
          <w:b/>
          <w:sz w:val="28"/>
        </w:rPr>
      </w:pPr>
      <w:r w:rsidRPr="004830AC">
        <w:rPr>
          <w:rFonts w:ascii="Times New Roman" w:hAnsi="Times New Roman" w:cs="Times New Roman"/>
          <w:b/>
          <w:sz w:val="28"/>
        </w:rPr>
        <w:t>Abbreviations</w:t>
      </w:r>
    </w:p>
    <w:p w14:paraId="38EB8082" w14:textId="19A5DACA" w:rsidR="003D18CE" w:rsidRDefault="003D18CE">
      <w:pPr>
        <w:spacing w:line="259" w:lineRule="auto"/>
        <w:rPr>
          <w:rFonts w:asciiTheme="majorHAnsi" w:eastAsiaTheme="majorEastAsia" w:hAnsiTheme="majorHAnsi" w:cstheme="majorBidi"/>
          <w:color w:val="2F5496" w:themeColor="accent1" w:themeShade="BF"/>
          <w:sz w:val="32"/>
          <w:szCs w:val="32"/>
        </w:rPr>
      </w:pPr>
      <w:r>
        <w:br w:type="page"/>
      </w:r>
    </w:p>
    <w:p w14:paraId="6E08D87B" w14:textId="49C187D2" w:rsidR="00ED0344" w:rsidRPr="00357A72" w:rsidRDefault="00CC77B3" w:rsidP="0021724C">
      <w:pPr>
        <w:pStyle w:val="Heading1"/>
        <w:rPr>
          <w:rFonts w:ascii="Times New Roman" w:hAnsi="Times New Roman" w:cs="Times New Roman"/>
          <w:b/>
        </w:rPr>
      </w:pPr>
      <w:bookmarkStart w:id="2" w:name="_Toc10543278"/>
      <w:r w:rsidRPr="003C57F1">
        <w:rPr>
          <w:rFonts w:ascii="Times New Roman" w:hAnsi="Times New Roman" w:cs="Times New Roman"/>
          <w:b/>
          <w:noProof/>
          <w:color w:val="auto"/>
        </w:rPr>
        <w:lastRenderedPageBreak/>
        <mc:AlternateContent>
          <mc:Choice Requires="wps">
            <w:drawing>
              <wp:anchor distT="182880" distB="182880" distL="114300" distR="114300" simplePos="0" relativeHeight="251702281" behindDoc="0" locked="0" layoutInCell="1" allowOverlap="1" wp14:anchorId="6FBF0EC7" wp14:editId="483D9071">
                <wp:simplePos x="0" y="0"/>
                <wp:positionH relativeFrom="margin">
                  <wp:posOffset>28575</wp:posOffset>
                </wp:positionH>
                <wp:positionV relativeFrom="margin">
                  <wp:posOffset>523875</wp:posOffset>
                </wp:positionV>
                <wp:extent cx="5886450" cy="612140"/>
                <wp:effectExtent l="0" t="0" r="0" b="13970"/>
                <wp:wrapTopAndBottom/>
                <wp:docPr id="19" name="Text Box 19" descr="Pull quote with accent bar"/>
                <wp:cNvGraphicFramePr/>
                <a:graphic xmlns:a="http://schemas.openxmlformats.org/drawingml/2006/main">
                  <a:graphicData uri="http://schemas.microsoft.com/office/word/2010/wordprocessingShape">
                    <wps:wsp>
                      <wps:cNvSpPr txBox="1"/>
                      <wps:spPr>
                        <a:xfrm>
                          <a:off x="0" y="0"/>
                          <a:ext cx="588645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915C8" w14:textId="61A784B4" w:rsidR="00E95591" w:rsidRDefault="00E95591" w:rsidP="007E0083">
                            <w:pPr>
                              <w:pBdr>
                                <w:left w:val="single" w:sz="4" w:space="0" w:color="4472C4" w:themeColor="accent1"/>
                              </w:pBdr>
                              <w:spacing w:after="0" w:line="312" w:lineRule="auto"/>
                              <w:rPr>
                                <w:rFonts w:ascii="Times New Roman" w:hAnsi="Times New Roman" w:cs="Times New Roman"/>
                                <w:i/>
                                <w:color w:val="404040" w:themeColor="text1" w:themeTint="BF"/>
                              </w:rPr>
                            </w:pPr>
                            <w:r w:rsidRPr="00661A41">
                              <w:rPr>
                                <w:rFonts w:ascii="Times New Roman" w:hAnsi="Times New Roman" w:cs="Times New Roman"/>
                                <w:i/>
                                <w:color w:val="404040" w:themeColor="text1" w:themeTint="BF"/>
                              </w:rPr>
                              <w:t>“Climate change is the defining issue of our time – and we are at a defining moment”</w:t>
                            </w:r>
                            <w:r>
                              <w:rPr>
                                <w:rFonts w:ascii="Times New Roman" w:hAnsi="Times New Roman" w:cs="Times New Roman"/>
                                <w:i/>
                                <w:color w:val="404040" w:themeColor="text1" w:themeTint="BF"/>
                              </w:rPr>
                              <w:t>.</w:t>
                            </w:r>
                          </w:p>
                          <w:p w14:paraId="2BFCB9C6" w14:textId="60BCAC89" w:rsidR="00E95591" w:rsidRPr="00661A41" w:rsidRDefault="00E95591" w:rsidP="007E0083">
                            <w:pPr>
                              <w:pBdr>
                                <w:left w:val="single" w:sz="4" w:space="0" w:color="4472C4" w:themeColor="accent1"/>
                              </w:pBdr>
                              <w:spacing w:after="0" w:line="312" w:lineRule="auto"/>
                              <w:jc w:val="right"/>
                              <w:rPr>
                                <w:rFonts w:ascii="Times New Roman" w:hAnsi="Times New Roman" w:cs="Times New Roman"/>
                                <w:i/>
                                <w:color w:val="404040" w:themeColor="text1" w:themeTint="BF"/>
                              </w:rPr>
                            </w:pPr>
                            <w:r w:rsidRPr="00661A41">
                              <w:rPr>
                                <w:rFonts w:ascii="Times New Roman" w:hAnsi="Times New Roman" w:cs="Times New Roman"/>
                                <w:i/>
                                <w:color w:val="404040" w:themeColor="text1" w:themeTint="BF"/>
                              </w:rPr>
                              <w:t>Antonio Guterres</w:t>
                            </w:r>
                            <w:r>
                              <w:rPr>
                                <w:rFonts w:ascii="Times New Roman" w:hAnsi="Times New Roman" w:cs="Times New Roman"/>
                                <w:i/>
                                <w:color w:val="404040" w:themeColor="text1" w:themeTint="BF"/>
                              </w:rPr>
                              <w:t xml:space="preserve"> </w:t>
                            </w:r>
                            <w:r w:rsidRPr="00661A41">
                              <w:rPr>
                                <w:rFonts w:ascii="Times New Roman" w:hAnsi="Times New Roman" w:cs="Times New Roman"/>
                                <w:i/>
                                <w:color w:val="404040" w:themeColor="text1" w:themeTint="BF"/>
                              </w:rPr>
                              <w:t>deliver</w:t>
                            </w:r>
                            <w:r>
                              <w:rPr>
                                <w:rFonts w:ascii="Times New Roman" w:hAnsi="Times New Roman" w:cs="Times New Roman"/>
                                <w:i/>
                                <w:color w:val="404040" w:themeColor="text1" w:themeTint="BF"/>
                              </w:rPr>
                              <w:t>s his</w:t>
                            </w:r>
                            <w:r w:rsidRPr="00661A41">
                              <w:rPr>
                                <w:rFonts w:ascii="Times New Roman" w:hAnsi="Times New Roman" w:cs="Times New Roman"/>
                                <w:i/>
                                <w:color w:val="404040" w:themeColor="text1" w:themeTint="BF"/>
                              </w:rPr>
                              <w:t xml:space="preserve"> speech</w:t>
                            </w:r>
                            <w:r>
                              <w:rPr>
                                <w:rFonts w:ascii="Times New Roman" w:hAnsi="Times New Roman" w:cs="Times New Roman"/>
                                <w:i/>
                                <w:color w:val="404040" w:themeColor="text1" w:themeTint="BF"/>
                              </w:rPr>
                              <w:t xml:space="preserve"> on </w:t>
                            </w:r>
                            <w:r w:rsidRPr="00661A41">
                              <w:rPr>
                                <w:rFonts w:ascii="Times New Roman" w:hAnsi="Times New Roman" w:cs="Times New Roman"/>
                                <w:i/>
                                <w:color w:val="404040" w:themeColor="text1" w:themeTint="BF"/>
                              </w:rPr>
                              <w:t>10 September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BF0EC7" id="_x0000_t202" coordsize="21600,21600" o:spt="202" path="m,l,21600r21600,l21600,xe">
                <v:stroke joinstyle="miter"/>
                <v:path gradientshapeok="t" o:connecttype="rect"/>
              </v:shapetype>
              <v:shape id="Text Box 19" o:spid="_x0000_s1026" type="#_x0000_t202" alt="Pull quote with accent bar" style="position:absolute;margin-left:2.25pt;margin-top:41.25pt;width:463.5pt;height:48.2pt;z-index:251702281;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" filled="f" stroked="f" strokeweight=".5pt">
                <v:textbox style="mso-fit-shape-to-text:t" inset="0,0,0,0">
                  <w:txbxContent>
                    <w:p w14:paraId="139915C8" w14:textId="61A784B4" w:rsidR="00E95591" w:rsidRDefault="00E95591" w:rsidP="007E0083">
                      <w:pPr>
                        <w:pBdr>
                          <w:left w:val="single" w:sz="4" w:space="0" w:color="4472C4" w:themeColor="accent1"/>
                        </w:pBdr>
                        <w:spacing w:after="0" w:line="312" w:lineRule="auto"/>
                        <w:rPr>
                          <w:rFonts w:ascii="Times New Roman" w:hAnsi="Times New Roman" w:cs="Times New Roman"/>
                          <w:i/>
                          <w:color w:val="404040" w:themeColor="text1" w:themeTint="BF"/>
                        </w:rPr>
                      </w:pPr>
                      <w:r w:rsidRPr="00661A41">
                        <w:rPr>
                          <w:rFonts w:ascii="Times New Roman" w:hAnsi="Times New Roman" w:cs="Times New Roman"/>
                          <w:i/>
                          <w:color w:val="404040" w:themeColor="text1" w:themeTint="BF"/>
                        </w:rPr>
                        <w:t>“Climate change is the defining issue of our time – and we are at a defining moment”</w:t>
                      </w:r>
                      <w:r>
                        <w:rPr>
                          <w:rFonts w:ascii="Times New Roman" w:hAnsi="Times New Roman" w:cs="Times New Roman"/>
                          <w:i/>
                          <w:color w:val="404040" w:themeColor="text1" w:themeTint="BF"/>
                        </w:rPr>
                        <w:t>.</w:t>
                      </w:r>
                    </w:p>
                    <w:p w14:paraId="2BFCB9C6" w14:textId="60BCAC89" w:rsidR="00E95591" w:rsidRPr="00661A41" w:rsidRDefault="00E95591" w:rsidP="007E0083">
                      <w:pPr>
                        <w:pBdr>
                          <w:left w:val="single" w:sz="4" w:space="0" w:color="4472C4" w:themeColor="accent1"/>
                        </w:pBdr>
                        <w:spacing w:after="0" w:line="312" w:lineRule="auto"/>
                        <w:jc w:val="right"/>
                        <w:rPr>
                          <w:rFonts w:ascii="Times New Roman" w:hAnsi="Times New Roman" w:cs="Times New Roman"/>
                          <w:i/>
                          <w:color w:val="404040" w:themeColor="text1" w:themeTint="BF"/>
                        </w:rPr>
                      </w:pPr>
                      <w:r w:rsidRPr="00661A41">
                        <w:rPr>
                          <w:rFonts w:ascii="Times New Roman" w:hAnsi="Times New Roman" w:cs="Times New Roman"/>
                          <w:i/>
                          <w:color w:val="404040" w:themeColor="text1" w:themeTint="BF"/>
                        </w:rPr>
                        <w:t>Antonio Guterres</w:t>
                      </w:r>
                      <w:r>
                        <w:rPr>
                          <w:rFonts w:ascii="Times New Roman" w:hAnsi="Times New Roman" w:cs="Times New Roman"/>
                          <w:i/>
                          <w:color w:val="404040" w:themeColor="text1" w:themeTint="BF"/>
                        </w:rPr>
                        <w:t xml:space="preserve"> </w:t>
                      </w:r>
                      <w:r w:rsidRPr="00661A41">
                        <w:rPr>
                          <w:rFonts w:ascii="Times New Roman" w:hAnsi="Times New Roman" w:cs="Times New Roman"/>
                          <w:i/>
                          <w:color w:val="404040" w:themeColor="text1" w:themeTint="BF"/>
                        </w:rPr>
                        <w:t>deliver</w:t>
                      </w:r>
                      <w:r>
                        <w:rPr>
                          <w:rFonts w:ascii="Times New Roman" w:hAnsi="Times New Roman" w:cs="Times New Roman"/>
                          <w:i/>
                          <w:color w:val="404040" w:themeColor="text1" w:themeTint="BF"/>
                        </w:rPr>
                        <w:t>s his</w:t>
                      </w:r>
                      <w:r w:rsidRPr="00661A41">
                        <w:rPr>
                          <w:rFonts w:ascii="Times New Roman" w:hAnsi="Times New Roman" w:cs="Times New Roman"/>
                          <w:i/>
                          <w:color w:val="404040" w:themeColor="text1" w:themeTint="BF"/>
                        </w:rPr>
                        <w:t xml:space="preserve"> speech</w:t>
                      </w:r>
                      <w:r>
                        <w:rPr>
                          <w:rFonts w:ascii="Times New Roman" w:hAnsi="Times New Roman" w:cs="Times New Roman"/>
                          <w:i/>
                          <w:color w:val="404040" w:themeColor="text1" w:themeTint="BF"/>
                        </w:rPr>
                        <w:t xml:space="preserve"> on </w:t>
                      </w:r>
                      <w:r w:rsidRPr="00661A41">
                        <w:rPr>
                          <w:rFonts w:ascii="Times New Roman" w:hAnsi="Times New Roman" w:cs="Times New Roman"/>
                          <w:i/>
                          <w:color w:val="404040" w:themeColor="text1" w:themeTint="BF"/>
                        </w:rPr>
                        <w:t>10 September 2018</w:t>
                      </w:r>
                    </w:p>
                  </w:txbxContent>
                </v:textbox>
                <w10:wrap type="topAndBottom" anchorx="margin" anchory="margin"/>
              </v:shape>
            </w:pict>
          </mc:Fallback>
        </mc:AlternateContent>
      </w:r>
      <w:r w:rsidR="00C23164" w:rsidRPr="003C57F1">
        <w:rPr>
          <w:rFonts w:ascii="Times New Roman" w:hAnsi="Times New Roman" w:cs="Times New Roman"/>
          <w:b/>
          <w:color w:val="auto"/>
          <w:sz w:val="28"/>
        </w:rPr>
        <w:t>Introduction</w:t>
      </w:r>
      <w:bookmarkEnd w:id="2"/>
    </w:p>
    <w:p w14:paraId="6B2B87A5" w14:textId="41609531" w:rsidR="003B1A75" w:rsidRPr="00E56B4A" w:rsidRDefault="00427486" w:rsidP="008827AE">
      <w:pPr>
        <w:spacing w:line="360" w:lineRule="auto"/>
        <w:jc w:val="both"/>
        <w:rPr>
          <w:rFonts w:ascii="Times New Roman" w:hAnsi="Times New Roman" w:cs="Times New Roman"/>
        </w:rPr>
      </w:pPr>
      <w:r w:rsidRPr="00E56B4A">
        <w:rPr>
          <w:rFonts w:ascii="Times New Roman" w:hAnsi="Times New Roman" w:cs="Times New Roman"/>
        </w:rPr>
        <w:t>Modern</w:t>
      </w:r>
      <w:r w:rsidR="00E452E6" w:rsidRPr="00E56B4A">
        <w:rPr>
          <w:rFonts w:ascii="Times New Roman" w:hAnsi="Times New Roman" w:cs="Times New Roman"/>
        </w:rPr>
        <w:t>-</w:t>
      </w:r>
      <w:r w:rsidR="003B42BC" w:rsidRPr="00E56B4A">
        <w:rPr>
          <w:rFonts w:ascii="Times New Roman" w:hAnsi="Times New Roman" w:cs="Times New Roman"/>
        </w:rPr>
        <w:t>day emerging threats are complex</w:t>
      </w:r>
      <w:r w:rsidRPr="00E56B4A">
        <w:rPr>
          <w:rFonts w:ascii="Times New Roman" w:hAnsi="Times New Roman" w:cs="Times New Roman"/>
        </w:rPr>
        <w:t xml:space="preserve">. </w:t>
      </w:r>
      <w:r w:rsidR="004053EB" w:rsidRPr="00E56B4A">
        <w:rPr>
          <w:rFonts w:ascii="Times New Roman" w:hAnsi="Times New Roman" w:cs="Times New Roman"/>
        </w:rPr>
        <w:t xml:space="preserve">We are in the time of human competition, discord, and conflicts where cooperation seems vital but unachievable. </w:t>
      </w:r>
      <w:r w:rsidR="00F539F2" w:rsidRPr="00E56B4A">
        <w:rPr>
          <w:rFonts w:ascii="Times New Roman" w:hAnsi="Times New Roman" w:cs="Times New Roman"/>
        </w:rPr>
        <w:t>T</w:t>
      </w:r>
      <w:r w:rsidR="007939FB" w:rsidRPr="00E56B4A">
        <w:rPr>
          <w:rFonts w:ascii="Times New Roman" w:hAnsi="Times New Roman" w:cs="Times New Roman"/>
        </w:rPr>
        <w:t>he challenges ha</w:t>
      </w:r>
      <w:r w:rsidR="00E452E6" w:rsidRPr="00E56B4A">
        <w:rPr>
          <w:rFonts w:ascii="Times New Roman" w:hAnsi="Times New Roman" w:cs="Times New Roman"/>
        </w:rPr>
        <w:t>ve</w:t>
      </w:r>
      <w:r w:rsidR="007939FB" w:rsidRPr="00E56B4A">
        <w:rPr>
          <w:rFonts w:ascii="Times New Roman" w:hAnsi="Times New Roman" w:cs="Times New Roman"/>
        </w:rPr>
        <w:t xml:space="preserve"> global scope and impact and do not belong to one specific area.</w:t>
      </w:r>
      <w:r w:rsidR="00FC105D" w:rsidRPr="00E56B4A">
        <w:rPr>
          <w:rFonts w:ascii="Times New Roman" w:hAnsi="Times New Roman" w:cs="Times New Roman"/>
        </w:rPr>
        <w:t xml:space="preserve"> </w:t>
      </w:r>
      <w:r w:rsidR="000F28D1" w:rsidRPr="00E56B4A">
        <w:rPr>
          <w:rFonts w:ascii="Times New Roman" w:hAnsi="Times New Roman" w:cs="Times New Roman"/>
        </w:rPr>
        <w:t xml:space="preserve">Historically, all civilizations faced the problems without knowing or being aware </w:t>
      </w:r>
      <w:r w:rsidR="00E452E6" w:rsidRPr="00E56B4A">
        <w:rPr>
          <w:rFonts w:ascii="Times New Roman" w:hAnsi="Times New Roman" w:cs="Times New Roman"/>
        </w:rPr>
        <w:t>of</w:t>
      </w:r>
      <w:r w:rsidR="000F28D1" w:rsidRPr="00E56B4A">
        <w:rPr>
          <w:rFonts w:ascii="Times New Roman" w:hAnsi="Times New Roman" w:cs="Times New Roman"/>
        </w:rPr>
        <w:t xml:space="preserve"> it. However, the problems that we are going to face </w:t>
      </w:r>
      <w:r w:rsidR="00B93979" w:rsidRPr="00E56B4A">
        <w:rPr>
          <w:rFonts w:ascii="Times New Roman" w:hAnsi="Times New Roman" w:cs="Times New Roman"/>
        </w:rPr>
        <w:t xml:space="preserve">have some indications and as Mr. Taalas argues </w:t>
      </w:r>
      <w:r w:rsidR="00A70E7A" w:rsidRPr="00E56B4A">
        <w:rPr>
          <w:rFonts w:ascii="Times New Roman" w:hAnsi="Times New Roman" w:cs="Times New Roman"/>
        </w:rPr>
        <w:t>“we are the first generation to fully understand climate change and the last generation to be able to do something about it”</w:t>
      </w:r>
      <w:r w:rsidR="00D07E62" w:rsidRPr="00E56B4A">
        <w:rPr>
          <w:rFonts w:ascii="Times New Roman" w:hAnsi="Times New Roman" w:cs="Times New Roman"/>
        </w:rPr>
        <w:t xml:space="preserve"> (WMO 2018)</w:t>
      </w:r>
      <w:r w:rsidR="00663E33" w:rsidRPr="00E56B4A">
        <w:rPr>
          <w:rFonts w:ascii="Times New Roman" w:hAnsi="Times New Roman" w:cs="Times New Roman"/>
        </w:rPr>
        <w:t xml:space="preserve">. </w:t>
      </w:r>
      <w:r w:rsidR="003B1A75" w:rsidRPr="00E56B4A">
        <w:rPr>
          <w:rFonts w:ascii="Times New Roman" w:hAnsi="Times New Roman" w:cs="Times New Roman"/>
        </w:rPr>
        <w:t xml:space="preserve">According to the </w:t>
      </w:r>
      <w:r w:rsidR="008F4539" w:rsidRPr="00E56B4A">
        <w:rPr>
          <w:rFonts w:ascii="Times New Roman" w:hAnsi="Times New Roman" w:cs="Times New Roman"/>
        </w:rPr>
        <w:t>WEF</w:t>
      </w:r>
      <w:r w:rsidR="003B1A75" w:rsidRPr="00E56B4A">
        <w:rPr>
          <w:rFonts w:ascii="Times New Roman" w:hAnsi="Times New Roman" w:cs="Times New Roman"/>
        </w:rPr>
        <w:t xml:space="preserve"> </w:t>
      </w:r>
      <w:r w:rsidR="00E353E2" w:rsidRPr="00E56B4A">
        <w:rPr>
          <w:rFonts w:ascii="Times New Roman" w:hAnsi="Times New Roman" w:cs="Times New Roman"/>
        </w:rPr>
        <w:t>(2018)</w:t>
      </w:r>
      <w:r w:rsidR="009D5F88" w:rsidRPr="00E56B4A">
        <w:rPr>
          <w:rFonts w:ascii="Times New Roman" w:hAnsi="Times New Roman" w:cs="Times New Roman"/>
        </w:rPr>
        <w:t xml:space="preserve"> report</w:t>
      </w:r>
      <w:r w:rsidR="00E353E2" w:rsidRPr="00E56B4A">
        <w:rPr>
          <w:rFonts w:ascii="Times New Roman" w:hAnsi="Times New Roman" w:cs="Times New Roman"/>
        </w:rPr>
        <w:t xml:space="preserve">, the main problems that have both impact and </w:t>
      </w:r>
      <w:r w:rsidR="00E62E0F" w:rsidRPr="00E56B4A">
        <w:rPr>
          <w:rFonts w:ascii="Times New Roman" w:hAnsi="Times New Roman" w:cs="Times New Roman"/>
        </w:rPr>
        <w:t>likelihood, are going to be</w:t>
      </w:r>
      <w:r w:rsidR="004352E8" w:rsidRPr="00E56B4A">
        <w:rPr>
          <w:rFonts w:ascii="Times New Roman" w:hAnsi="Times New Roman" w:cs="Times New Roman"/>
        </w:rPr>
        <w:t xml:space="preserve"> climate change and</w:t>
      </w:r>
      <w:r w:rsidR="00E62E0F" w:rsidRPr="00E56B4A">
        <w:rPr>
          <w:rFonts w:ascii="Times New Roman" w:hAnsi="Times New Roman" w:cs="Times New Roman"/>
        </w:rPr>
        <w:t xml:space="preserve"> </w:t>
      </w:r>
      <w:r w:rsidR="00E62E0F" w:rsidRPr="00E56B4A">
        <w:rPr>
          <w:rFonts w:ascii="Times New Roman" w:hAnsi="Times New Roman" w:cs="Times New Roman"/>
          <w:i/>
        </w:rPr>
        <w:t>climate</w:t>
      </w:r>
      <w:r w:rsidR="003342D1" w:rsidRPr="00E56B4A">
        <w:rPr>
          <w:rFonts w:ascii="Times New Roman" w:hAnsi="Times New Roman" w:cs="Times New Roman"/>
          <w:i/>
        </w:rPr>
        <w:t>-</w:t>
      </w:r>
      <w:r w:rsidR="00E62E0F" w:rsidRPr="00E56B4A">
        <w:rPr>
          <w:rFonts w:ascii="Times New Roman" w:hAnsi="Times New Roman" w:cs="Times New Roman"/>
          <w:i/>
        </w:rPr>
        <w:t>related problems</w:t>
      </w:r>
      <w:r w:rsidR="00405257" w:rsidRPr="00E56B4A">
        <w:rPr>
          <w:rFonts w:ascii="Times New Roman" w:hAnsi="Times New Roman" w:cs="Times New Roman"/>
        </w:rPr>
        <w:t xml:space="preserve"> </w:t>
      </w:r>
      <w:r w:rsidR="00E62E0F" w:rsidRPr="00E56B4A">
        <w:rPr>
          <w:rFonts w:ascii="Times New Roman" w:hAnsi="Times New Roman" w:cs="Times New Roman"/>
        </w:rPr>
        <w:t>that will cause</w:t>
      </w:r>
      <w:r w:rsidR="0049428C" w:rsidRPr="00E56B4A">
        <w:rPr>
          <w:rFonts w:ascii="Times New Roman" w:hAnsi="Times New Roman" w:cs="Times New Roman"/>
        </w:rPr>
        <w:t xml:space="preserve"> additional</w:t>
      </w:r>
      <w:r w:rsidR="00E62E0F" w:rsidRPr="00E56B4A">
        <w:rPr>
          <w:rFonts w:ascii="Times New Roman" w:hAnsi="Times New Roman" w:cs="Times New Roman"/>
        </w:rPr>
        <w:t xml:space="preserve"> global</w:t>
      </w:r>
      <w:r w:rsidR="0049428C" w:rsidRPr="00E56B4A">
        <w:rPr>
          <w:rFonts w:ascii="Times New Roman" w:hAnsi="Times New Roman" w:cs="Times New Roman"/>
        </w:rPr>
        <w:t xml:space="preserve"> challenges</w:t>
      </w:r>
      <w:r w:rsidR="00BE1B96" w:rsidRPr="00E56B4A">
        <w:rPr>
          <w:rFonts w:ascii="Times New Roman" w:hAnsi="Times New Roman" w:cs="Times New Roman"/>
        </w:rPr>
        <w:t>.</w:t>
      </w:r>
    </w:p>
    <w:p w14:paraId="56440647" w14:textId="77777777" w:rsidR="00884F00" w:rsidRPr="00E56B4A" w:rsidRDefault="00E91CD5" w:rsidP="008827AE">
      <w:pPr>
        <w:spacing w:line="360" w:lineRule="auto"/>
        <w:jc w:val="both"/>
        <w:rPr>
          <w:rFonts w:ascii="Times New Roman" w:hAnsi="Times New Roman" w:cs="Times New Roman"/>
        </w:rPr>
      </w:pPr>
      <w:r w:rsidRPr="00E56B4A">
        <w:rPr>
          <w:rFonts w:ascii="Times New Roman" w:hAnsi="Times New Roman" w:cs="Times New Roman"/>
        </w:rPr>
        <w:t xml:space="preserve">In the topic of the thesis, I used the word “new” security challenges because of the upcoming problems that the world is going to face. Sometimes these new challenges are called as “unknown-unknowns” (Van der Berg &amp; Hutten n.d.) and I have also indicated it in </w:t>
      </w:r>
      <w:r w:rsidRPr="00E56B4A">
        <w:rPr>
          <w:rFonts w:ascii="Times New Roman" w:hAnsi="Times New Roman" w:cs="Times New Roman"/>
          <w:i/>
        </w:rPr>
        <w:t>Figure 1</w:t>
      </w:r>
      <w:r w:rsidRPr="00E56B4A">
        <w:rPr>
          <w:rFonts w:ascii="Times New Roman" w:hAnsi="Times New Roman" w:cs="Times New Roman"/>
        </w:rPr>
        <w:t>.</w:t>
      </w:r>
      <w:r w:rsidRPr="00E56B4A">
        <w:rPr>
          <w:rFonts w:ascii="Times New Roman" w:hAnsi="Times New Roman" w:cs="Times New Roman"/>
          <w:i/>
        </w:rPr>
        <w:t>1</w:t>
      </w:r>
      <w:r w:rsidRPr="00E56B4A">
        <w:rPr>
          <w:rFonts w:ascii="Times New Roman" w:hAnsi="Times New Roman" w:cs="Times New Roman"/>
        </w:rPr>
        <w:t xml:space="preserve">. Although, these challenges are climate change related, their uniqueness let us interpret it as “new” challenges. For example, SRMER (2017) explains that rising temperature can cause deformation of train rails which is going to be a new challenge for all. </w:t>
      </w:r>
    </w:p>
    <w:p w14:paraId="73782518" w14:textId="1B536F47" w:rsidR="00E91CD5" w:rsidRPr="00E56B4A" w:rsidRDefault="00884F00" w:rsidP="008827AE">
      <w:pPr>
        <w:spacing w:line="360" w:lineRule="auto"/>
        <w:jc w:val="both"/>
        <w:rPr>
          <w:rFonts w:ascii="Times New Roman" w:hAnsi="Times New Roman" w:cs="Times New Roman"/>
        </w:rPr>
      </w:pPr>
      <w:r w:rsidRPr="00E56B4A">
        <w:rPr>
          <w:rFonts w:ascii="Times New Roman" w:hAnsi="Times New Roman" w:cs="Times New Roman"/>
        </w:rPr>
        <w:t xml:space="preserve">Moreover, </w:t>
      </w:r>
      <w:r w:rsidR="00E91CD5" w:rsidRPr="00E56B4A">
        <w:rPr>
          <w:rFonts w:ascii="Times New Roman" w:hAnsi="Times New Roman" w:cs="Times New Roman"/>
        </w:rPr>
        <w:t xml:space="preserve">we cannot take traditional ways of thinking in terms of security because it can be biased and as Williams (2008, p. 4) denotes “neither neutral nor natural”. For so many years, states defined security in an “excessively narrow way” which can create “false image” (Ullman 1983, p. 129-133). As Ullman </w:t>
      </w:r>
      <w:r w:rsidR="00AC19B1" w:rsidRPr="00E56B4A">
        <w:rPr>
          <w:rFonts w:ascii="Times New Roman" w:hAnsi="Times New Roman" w:cs="Times New Roman"/>
        </w:rPr>
        <w:t xml:space="preserve">(1983, p. 132) </w:t>
      </w:r>
      <w:r w:rsidR="00E91CD5" w:rsidRPr="00E56B4A">
        <w:rPr>
          <w:rFonts w:ascii="Times New Roman" w:hAnsi="Times New Roman" w:cs="Times New Roman"/>
        </w:rPr>
        <w:t xml:space="preserve">asks when state squanders money on </w:t>
      </w:r>
      <w:r w:rsidR="00947030" w:rsidRPr="00E56B4A">
        <w:rPr>
          <w:rFonts w:ascii="Times New Roman" w:hAnsi="Times New Roman" w:cs="Times New Roman"/>
        </w:rPr>
        <w:t xml:space="preserve">the </w:t>
      </w:r>
      <w:r w:rsidR="00E91CD5" w:rsidRPr="00E56B4A">
        <w:rPr>
          <w:rFonts w:ascii="Times New Roman" w:hAnsi="Times New Roman" w:cs="Times New Roman"/>
        </w:rPr>
        <w:t>military but cannot provide workplaces, clean water, weather, cannot provide just</w:t>
      </w:r>
      <w:r w:rsidR="00AC19B1" w:rsidRPr="00E56B4A">
        <w:rPr>
          <w:rFonts w:ascii="Times New Roman" w:hAnsi="Times New Roman" w:cs="Times New Roman"/>
        </w:rPr>
        <w:t>ice</w:t>
      </w:r>
      <w:r w:rsidR="00E91CD5" w:rsidRPr="00E56B4A">
        <w:rPr>
          <w:rFonts w:ascii="Times New Roman" w:hAnsi="Times New Roman" w:cs="Times New Roman"/>
        </w:rPr>
        <w:t xml:space="preserve"> system</w:t>
      </w:r>
      <w:r w:rsidR="00AC19B1" w:rsidRPr="00E56B4A">
        <w:rPr>
          <w:rFonts w:ascii="Times New Roman" w:hAnsi="Times New Roman" w:cs="Times New Roman"/>
        </w:rPr>
        <w:t xml:space="preserve">, </w:t>
      </w:r>
      <w:r w:rsidR="00E91CD5" w:rsidRPr="00E56B4A">
        <w:rPr>
          <w:rFonts w:ascii="Times New Roman" w:hAnsi="Times New Roman" w:cs="Times New Roman"/>
        </w:rPr>
        <w:t xml:space="preserve">can we talk about security?! </w:t>
      </w:r>
      <w:r w:rsidR="00741781" w:rsidRPr="00E56B4A">
        <w:rPr>
          <w:rFonts w:ascii="Times New Roman" w:hAnsi="Times New Roman" w:cs="Times New Roman"/>
        </w:rPr>
        <w:t>Concomitantly</w:t>
      </w:r>
      <w:r w:rsidR="00E91CD5" w:rsidRPr="00E56B4A">
        <w:rPr>
          <w:rFonts w:ascii="Times New Roman" w:hAnsi="Times New Roman" w:cs="Times New Roman"/>
        </w:rPr>
        <w:t xml:space="preserve">, I should explain why I chose security over safety. According to Maurice </w:t>
      </w:r>
      <w:r w:rsidR="00741781" w:rsidRPr="00E56B4A">
        <w:rPr>
          <w:rFonts w:ascii="Times New Roman" w:hAnsi="Times New Roman" w:cs="Times New Roman"/>
        </w:rPr>
        <w:t>et al</w:t>
      </w:r>
      <w:r w:rsidR="00E91CD5" w:rsidRPr="00E56B4A">
        <w:rPr>
          <w:rFonts w:ascii="Times New Roman" w:hAnsi="Times New Roman" w:cs="Times New Roman"/>
          <w:i/>
        </w:rPr>
        <w:t>.</w:t>
      </w:r>
      <w:r w:rsidR="00E91CD5" w:rsidRPr="00E56B4A">
        <w:rPr>
          <w:rFonts w:ascii="Times New Roman" w:hAnsi="Times New Roman" w:cs="Times New Roman"/>
        </w:rPr>
        <w:t xml:space="preserve"> (2001, p. 238), they differ in the source of the problem. The word “safety” means that source of harm or danger derives from non-human, in other words, non-intentional processes, such as earthquakes and hurricanes and being kept from these dangers. Albrecht (2017) calls theses safety challenges as “natural disaster” and explains that non-human related problems, such as, earthquakes, volcanos happened before human beings which were “hazards”. On the other hand, </w:t>
      </w:r>
      <w:r w:rsidR="00040F45" w:rsidRPr="00E56B4A">
        <w:rPr>
          <w:rFonts w:ascii="Times New Roman" w:hAnsi="Times New Roman" w:cs="Times New Roman"/>
        </w:rPr>
        <w:t xml:space="preserve">the </w:t>
      </w:r>
      <w:r w:rsidR="00E91CD5" w:rsidRPr="00E56B4A">
        <w:rPr>
          <w:rFonts w:ascii="Times New Roman" w:hAnsi="Times New Roman" w:cs="Times New Roman"/>
        </w:rPr>
        <w:t xml:space="preserve">definition of security is related to danger or challenge that is intentionally created, or socially </w:t>
      </w:r>
      <w:r w:rsidR="00E91CD5" w:rsidRPr="00E56B4A">
        <w:rPr>
          <w:rFonts w:ascii="Times New Roman" w:hAnsi="Times New Roman" w:cs="Times New Roman"/>
        </w:rPr>
        <w:lastRenderedPageBreak/>
        <w:t xml:space="preserve">constructed and requires to tackle them. There are some accidents that can be added to both categories, such as, Fukushima nuclear catastrophe in 2011, Chernobyl disaster and so on. These catastrophes cover manufacture and external risks which urges cooperation in order to be able to tackle problems because they are becoming complex and tangled. If we see the rise of sea level, we cannot directly label it as safety challenge because it can also happen with an increase of gas emission to the atmosphere which leads to </w:t>
      </w:r>
      <w:r w:rsidR="0082708B" w:rsidRPr="00E56B4A">
        <w:rPr>
          <w:rFonts w:ascii="Times New Roman" w:hAnsi="Times New Roman" w:cs="Times New Roman"/>
        </w:rPr>
        <w:t xml:space="preserve">global warming </w:t>
      </w:r>
      <w:r w:rsidR="00E91CD5" w:rsidRPr="00E56B4A">
        <w:rPr>
          <w:rFonts w:ascii="Times New Roman" w:hAnsi="Times New Roman" w:cs="Times New Roman"/>
        </w:rPr>
        <w:t xml:space="preserve">and as a result it creates the rise of </w:t>
      </w:r>
      <w:r w:rsidR="00040F45" w:rsidRPr="00E56B4A">
        <w:rPr>
          <w:rFonts w:ascii="Times New Roman" w:hAnsi="Times New Roman" w:cs="Times New Roman"/>
        </w:rPr>
        <w:t xml:space="preserve">the </w:t>
      </w:r>
      <w:r w:rsidR="00E91CD5" w:rsidRPr="00E56B4A">
        <w:rPr>
          <w:rFonts w:ascii="Times New Roman" w:hAnsi="Times New Roman" w:cs="Times New Roman"/>
        </w:rPr>
        <w:t>ocean level</w:t>
      </w:r>
      <w:r w:rsidR="00571C77" w:rsidRPr="00E56B4A">
        <w:rPr>
          <w:rFonts w:ascii="Times New Roman" w:hAnsi="Times New Roman" w:cs="Times New Roman"/>
        </w:rPr>
        <w:t xml:space="preserve"> because of the ice melting</w:t>
      </w:r>
      <w:r w:rsidR="00E91CD5" w:rsidRPr="00E56B4A">
        <w:rPr>
          <w:rFonts w:ascii="Times New Roman" w:hAnsi="Times New Roman" w:cs="Times New Roman"/>
        </w:rPr>
        <w:t>. So</w:t>
      </w:r>
      <w:r w:rsidR="00E81105" w:rsidRPr="00E56B4A">
        <w:rPr>
          <w:rFonts w:ascii="Times New Roman" w:hAnsi="Times New Roman" w:cs="Times New Roman"/>
        </w:rPr>
        <w:t xml:space="preserve">, </w:t>
      </w:r>
      <w:r w:rsidR="00E91CD5" w:rsidRPr="00E56B4A">
        <w:rPr>
          <w:rFonts w:ascii="Times New Roman" w:hAnsi="Times New Roman" w:cs="Times New Roman"/>
        </w:rPr>
        <w:t xml:space="preserve">we should address both safety and security </w:t>
      </w:r>
      <w:r w:rsidR="00BC7754" w:rsidRPr="00E56B4A">
        <w:rPr>
          <w:rFonts w:ascii="Times New Roman" w:hAnsi="Times New Roman" w:cs="Times New Roman"/>
        </w:rPr>
        <w:t xml:space="preserve">challenges </w:t>
      </w:r>
      <w:r w:rsidR="008952B0" w:rsidRPr="00E56B4A">
        <w:rPr>
          <w:rFonts w:ascii="Times New Roman" w:hAnsi="Times New Roman" w:cs="Times New Roman"/>
        </w:rPr>
        <w:t xml:space="preserve">because they are </w:t>
      </w:r>
      <w:r w:rsidR="00BC7754" w:rsidRPr="00E56B4A">
        <w:rPr>
          <w:rFonts w:ascii="Times New Roman" w:hAnsi="Times New Roman" w:cs="Times New Roman"/>
        </w:rPr>
        <w:t>“</w:t>
      </w:r>
      <w:r w:rsidR="008952B0" w:rsidRPr="00E56B4A">
        <w:rPr>
          <w:rFonts w:ascii="Times New Roman" w:hAnsi="Times New Roman" w:cs="Times New Roman"/>
        </w:rPr>
        <w:t>complex</w:t>
      </w:r>
      <w:r w:rsidR="00BC7754" w:rsidRPr="00E56B4A">
        <w:rPr>
          <w:rFonts w:ascii="Times New Roman" w:hAnsi="Times New Roman" w:cs="Times New Roman"/>
        </w:rPr>
        <w:t>”</w:t>
      </w:r>
      <w:r w:rsidR="008952B0" w:rsidRPr="00E56B4A">
        <w:rPr>
          <w:rFonts w:ascii="Times New Roman" w:hAnsi="Times New Roman" w:cs="Times New Roman"/>
        </w:rPr>
        <w:t xml:space="preserve"> issues </w:t>
      </w:r>
      <w:r w:rsidR="00E91CD5" w:rsidRPr="00E56B4A">
        <w:rPr>
          <w:rFonts w:ascii="Times New Roman" w:hAnsi="Times New Roman" w:cs="Times New Roman"/>
        </w:rPr>
        <w:t>as Van der Berg &amp; Hutten (n.d., p. 7) argues.</w:t>
      </w:r>
      <w:r w:rsidR="00BC7754" w:rsidRPr="00E56B4A">
        <w:rPr>
          <w:rFonts w:ascii="Times New Roman" w:hAnsi="Times New Roman" w:cs="Times New Roman"/>
        </w:rPr>
        <w:t xml:space="preserve"> </w:t>
      </w:r>
      <w:r w:rsidR="00E91CD5" w:rsidRPr="00E56B4A">
        <w:rPr>
          <w:rFonts w:ascii="Times New Roman" w:hAnsi="Times New Roman" w:cs="Times New Roman"/>
        </w:rPr>
        <w:t xml:space="preserve"> </w:t>
      </w:r>
      <w:r w:rsidR="00E81105" w:rsidRPr="00E56B4A">
        <w:rPr>
          <w:rFonts w:ascii="Times New Roman" w:hAnsi="Times New Roman" w:cs="Times New Roman"/>
        </w:rPr>
        <w:t xml:space="preserve">Therefore, I chose </w:t>
      </w:r>
      <w:r w:rsidR="00E81105" w:rsidRPr="00E56B4A">
        <w:rPr>
          <w:rFonts w:ascii="Times New Roman" w:hAnsi="Times New Roman" w:cs="Times New Roman"/>
          <w:i/>
        </w:rPr>
        <w:t>security</w:t>
      </w:r>
      <w:r w:rsidR="00E81105" w:rsidRPr="00E56B4A">
        <w:rPr>
          <w:rFonts w:ascii="Times New Roman" w:hAnsi="Times New Roman" w:cs="Times New Roman"/>
        </w:rPr>
        <w:t xml:space="preserve"> as a word that comprise</w:t>
      </w:r>
      <w:r w:rsidR="003336DB" w:rsidRPr="00E56B4A">
        <w:rPr>
          <w:rFonts w:ascii="Times New Roman" w:hAnsi="Times New Roman" w:cs="Times New Roman"/>
        </w:rPr>
        <w:t>s</w:t>
      </w:r>
      <w:r w:rsidR="00E81105" w:rsidRPr="00E56B4A">
        <w:rPr>
          <w:rFonts w:ascii="Times New Roman" w:hAnsi="Times New Roman" w:cs="Times New Roman"/>
        </w:rPr>
        <w:t xml:space="preserve"> both sides </w:t>
      </w:r>
      <w:r w:rsidR="00DA0753" w:rsidRPr="00E56B4A">
        <w:rPr>
          <w:rFonts w:ascii="Times New Roman" w:hAnsi="Times New Roman" w:cs="Times New Roman"/>
        </w:rPr>
        <w:t>and indicates the complex nature of the problems.</w:t>
      </w:r>
      <w:r w:rsidR="00E81105" w:rsidRPr="00E56B4A">
        <w:rPr>
          <w:rFonts w:ascii="Times New Roman" w:hAnsi="Times New Roman" w:cs="Times New Roman"/>
        </w:rPr>
        <w:t xml:space="preserve"> </w:t>
      </w:r>
      <w:r w:rsidR="00E91CD5" w:rsidRPr="00E56B4A">
        <w:rPr>
          <w:rFonts w:ascii="Times New Roman" w:hAnsi="Times New Roman" w:cs="Times New Roman"/>
        </w:rPr>
        <w:t xml:space="preserve">Additionally, Dewulf (2007) argues that “collaboration” is the most precise definition of the condition. </w:t>
      </w:r>
      <w:r w:rsidR="0060618F" w:rsidRPr="00E56B4A">
        <w:rPr>
          <w:rFonts w:ascii="Times New Roman" w:hAnsi="Times New Roman" w:cs="Times New Roman"/>
        </w:rPr>
        <w:t xml:space="preserve">However, </w:t>
      </w:r>
      <w:r w:rsidR="006A19C0" w:rsidRPr="00E56B4A">
        <w:rPr>
          <w:rFonts w:ascii="Times New Roman" w:hAnsi="Times New Roman" w:cs="Times New Roman"/>
        </w:rPr>
        <w:t xml:space="preserve">Gray (1989) </w:t>
      </w:r>
      <w:r w:rsidR="0060618F" w:rsidRPr="00E56B4A">
        <w:rPr>
          <w:rFonts w:ascii="Times New Roman" w:hAnsi="Times New Roman" w:cs="Times New Roman"/>
        </w:rPr>
        <w:t>explains that</w:t>
      </w:r>
      <w:r w:rsidR="006A19C0" w:rsidRPr="00E56B4A">
        <w:rPr>
          <w:rFonts w:ascii="Times New Roman" w:hAnsi="Times New Roman" w:cs="Times New Roman"/>
        </w:rPr>
        <w:t xml:space="preserve"> collaboration is somewhere between cooperation and coordination and inclined to versatility, i.e. to the changes. </w:t>
      </w:r>
      <w:r w:rsidR="00E91CD5" w:rsidRPr="00E56B4A">
        <w:rPr>
          <w:rFonts w:ascii="Times New Roman" w:hAnsi="Times New Roman" w:cs="Times New Roman"/>
        </w:rPr>
        <w:t xml:space="preserve">According to the Cambridge and Oxford Dictionary, collaboration means working of two or more people together which is similar to cooperation. </w:t>
      </w:r>
      <w:r w:rsidR="0060618F" w:rsidRPr="00E56B4A">
        <w:rPr>
          <w:rFonts w:ascii="Times New Roman" w:hAnsi="Times New Roman" w:cs="Times New Roman"/>
        </w:rPr>
        <w:t>Moreover,</w:t>
      </w:r>
      <w:r w:rsidR="00E91CD5" w:rsidRPr="00E56B4A">
        <w:rPr>
          <w:rFonts w:ascii="Times New Roman" w:hAnsi="Times New Roman" w:cs="Times New Roman"/>
        </w:rPr>
        <w:t xml:space="preserve"> Gray (1989)</w:t>
      </w:r>
      <w:r w:rsidR="0060618F" w:rsidRPr="00E56B4A">
        <w:rPr>
          <w:rFonts w:ascii="Times New Roman" w:hAnsi="Times New Roman" w:cs="Times New Roman"/>
        </w:rPr>
        <w:t xml:space="preserve"> indicates</w:t>
      </w:r>
      <w:r w:rsidR="00E91CD5" w:rsidRPr="00E56B4A">
        <w:rPr>
          <w:rFonts w:ascii="Times New Roman" w:hAnsi="Times New Roman" w:cs="Times New Roman"/>
        </w:rPr>
        <w:t xml:space="preserve"> cooperation </w:t>
      </w:r>
      <w:r w:rsidR="00195902" w:rsidRPr="00E56B4A">
        <w:rPr>
          <w:rFonts w:ascii="Times New Roman" w:hAnsi="Times New Roman" w:cs="Times New Roman"/>
        </w:rPr>
        <w:t>as a</w:t>
      </w:r>
      <w:r w:rsidR="00E91CD5" w:rsidRPr="00E56B4A">
        <w:rPr>
          <w:rFonts w:ascii="Times New Roman" w:hAnsi="Times New Roman" w:cs="Times New Roman"/>
        </w:rPr>
        <w:t xml:space="preserve"> more </w:t>
      </w:r>
      <w:r w:rsidR="00E91CD5" w:rsidRPr="00E56B4A">
        <w:rPr>
          <w:rFonts w:ascii="Times New Roman" w:hAnsi="Times New Roman" w:cs="Times New Roman"/>
          <w:i/>
        </w:rPr>
        <w:t>formal</w:t>
      </w:r>
      <w:r w:rsidR="00E91CD5" w:rsidRPr="00E56B4A">
        <w:rPr>
          <w:rFonts w:ascii="Times New Roman" w:hAnsi="Times New Roman" w:cs="Times New Roman"/>
        </w:rPr>
        <w:t xml:space="preserve"> working</w:t>
      </w:r>
      <w:r w:rsidR="00195902" w:rsidRPr="00E56B4A">
        <w:rPr>
          <w:rFonts w:ascii="Times New Roman" w:hAnsi="Times New Roman" w:cs="Times New Roman"/>
        </w:rPr>
        <w:t xml:space="preserve"> system</w:t>
      </w:r>
      <w:r w:rsidR="00E91CD5" w:rsidRPr="00E56B4A">
        <w:rPr>
          <w:rFonts w:ascii="Times New Roman" w:hAnsi="Times New Roman" w:cs="Times New Roman"/>
        </w:rPr>
        <w:t xml:space="preserve">, </w:t>
      </w:r>
      <w:r w:rsidR="00195902" w:rsidRPr="00E56B4A">
        <w:rPr>
          <w:rFonts w:ascii="Times New Roman" w:hAnsi="Times New Roman" w:cs="Times New Roman"/>
        </w:rPr>
        <w:t>and</w:t>
      </w:r>
      <w:r w:rsidR="00E91CD5" w:rsidRPr="00E56B4A">
        <w:rPr>
          <w:rFonts w:ascii="Times New Roman" w:hAnsi="Times New Roman" w:cs="Times New Roman"/>
        </w:rPr>
        <w:t xml:space="preserve"> in this term, we should think the collaborative ways that also comprise formality.</w:t>
      </w:r>
      <w:r w:rsidR="00195902" w:rsidRPr="00E56B4A">
        <w:rPr>
          <w:rFonts w:ascii="Times New Roman" w:hAnsi="Times New Roman" w:cs="Times New Roman"/>
        </w:rPr>
        <w:t xml:space="preserve"> Therefore, cooperation </w:t>
      </w:r>
      <w:r w:rsidR="00B175F9" w:rsidRPr="00E56B4A">
        <w:rPr>
          <w:rFonts w:ascii="Times New Roman" w:hAnsi="Times New Roman" w:cs="Times New Roman"/>
        </w:rPr>
        <w:t xml:space="preserve">also encompasses collaboration but in </w:t>
      </w:r>
      <w:r w:rsidR="008A6410" w:rsidRPr="00E56B4A">
        <w:rPr>
          <w:rFonts w:ascii="Times New Roman" w:hAnsi="Times New Roman" w:cs="Times New Roman"/>
        </w:rPr>
        <w:t xml:space="preserve">a </w:t>
      </w:r>
      <w:r w:rsidR="00B175F9" w:rsidRPr="00E56B4A">
        <w:rPr>
          <w:rFonts w:ascii="Times New Roman" w:hAnsi="Times New Roman" w:cs="Times New Roman"/>
        </w:rPr>
        <w:t xml:space="preserve">formal way. Although I </w:t>
      </w:r>
      <w:r w:rsidR="00663646" w:rsidRPr="00E56B4A">
        <w:rPr>
          <w:rFonts w:ascii="Times New Roman" w:hAnsi="Times New Roman" w:cs="Times New Roman"/>
        </w:rPr>
        <w:t xml:space="preserve">will argue the role of individuals in IR with </w:t>
      </w:r>
      <w:r w:rsidR="008A6410" w:rsidRPr="00E56B4A">
        <w:rPr>
          <w:rFonts w:ascii="Times New Roman" w:hAnsi="Times New Roman" w:cs="Times New Roman"/>
        </w:rPr>
        <w:t xml:space="preserve">a </w:t>
      </w:r>
      <w:r w:rsidR="00663646" w:rsidRPr="00E56B4A">
        <w:rPr>
          <w:rFonts w:ascii="Times New Roman" w:hAnsi="Times New Roman" w:cs="Times New Roman"/>
        </w:rPr>
        <w:t xml:space="preserve">new explanation, my main argument is to reach formal decision making and cooperation in </w:t>
      </w:r>
      <w:r w:rsidR="00663646" w:rsidRPr="00E56B4A">
        <w:rPr>
          <w:rFonts w:ascii="Times New Roman" w:hAnsi="Times New Roman" w:cs="Times New Roman"/>
          <w:i/>
        </w:rPr>
        <w:t>high politics</w:t>
      </w:r>
      <w:r w:rsidR="00663646" w:rsidRPr="00E56B4A">
        <w:rPr>
          <w:rFonts w:ascii="Times New Roman" w:hAnsi="Times New Roman" w:cs="Times New Roman"/>
        </w:rPr>
        <w:t>.</w:t>
      </w:r>
    </w:p>
    <w:p w14:paraId="4F0F7FF9" w14:textId="77777777" w:rsidR="00045727" w:rsidRPr="00E56B4A" w:rsidRDefault="00045727" w:rsidP="00045727">
      <w:pPr>
        <w:spacing w:line="360" w:lineRule="auto"/>
        <w:jc w:val="both"/>
        <w:rPr>
          <w:rFonts w:ascii="Times New Roman" w:hAnsi="Times New Roman" w:cs="Times New Roman"/>
        </w:rPr>
      </w:pPr>
      <w:r w:rsidRPr="00E56B4A">
        <w:rPr>
          <w:rFonts w:ascii="Times New Roman" w:hAnsi="Times New Roman" w:cs="Times New Roman"/>
        </w:rPr>
        <w:t xml:space="preserve">This study has been initiated with two main </w:t>
      </w:r>
      <w:r w:rsidRPr="00E56B4A">
        <w:rPr>
          <w:rFonts w:ascii="Times New Roman" w:hAnsi="Times New Roman" w:cs="Times New Roman"/>
          <w:i/>
        </w:rPr>
        <w:t>hypothesizes</w:t>
      </w:r>
      <w:r w:rsidRPr="00E56B4A">
        <w:rPr>
          <w:rFonts w:ascii="Times New Roman" w:hAnsi="Times New Roman" w:cs="Times New Roman"/>
        </w:rPr>
        <w:t>:</w:t>
      </w:r>
    </w:p>
    <w:p w14:paraId="20AD5098" w14:textId="77777777" w:rsidR="00045727" w:rsidRPr="00E56B4A" w:rsidRDefault="00045727" w:rsidP="00045727">
      <w:pPr>
        <w:spacing w:line="360" w:lineRule="auto"/>
        <w:ind w:firstLine="720"/>
        <w:jc w:val="both"/>
        <w:rPr>
          <w:rFonts w:ascii="Times New Roman" w:hAnsi="Times New Roman" w:cs="Times New Roman"/>
          <w:i/>
        </w:rPr>
      </w:pPr>
      <w:r w:rsidRPr="00E56B4A">
        <w:rPr>
          <w:rFonts w:ascii="Times New Roman" w:hAnsi="Times New Roman" w:cs="Times New Roman"/>
          <w:i/>
        </w:rPr>
        <w:t>H1. Human action causes global warming which leads to future security challenges</w:t>
      </w:r>
    </w:p>
    <w:p w14:paraId="33F9A898" w14:textId="77777777" w:rsidR="00045727" w:rsidRPr="00E56B4A" w:rsidRDefault="00045727" w:rsidP="00045727">
      <w:pPr>
        <w:spacing w:line="360" w:lineRule="auto"/>
        <w:ind w:firstLine="720"/>
        <w:jc w:val="both"/>
        <w:rPr>
          <w:rFonts w:ascii="Times New Roman" w:hAnsi="Times New Roman" w:cs="Times New Roman"/>
        </w:rPr>
      </w:pPr>
      <w:r w:rsidRPr="00E56B4A">
        <w:rPr>
          <w:rFonts w:ascii="Times New Roman" w:hAnsi="Times New Roman" w:cs="Times New Roman"/>
          <w:i/>
        </w:rPr>
        <w:t>H2. Theories of International Relations explain the ongoing problems but not the future</w:t>
      </w:r>
      <w:r w:rsidRPr="00E56B4A">
        <w:rPr>
          <w:rFonts w:ascii="Times New Roman" w:hAnsi="Times New Roman" w:cs="Times New Roman"/>
        </w:rPr>
        <w:t>.</w:t>
      </w:r>
    </w:p>
    <w:p w14:paraId="7ABD666E" w14:textId="40017C4B" w:rsidR="00045727" w:rsidRPr="00E56B4A" w:rsidRDefault="00045727" w:rsidP="00045727">
      <w:pPr>
        <w:tabs>
          <w:tab w:val="left" w:pos="8535"/>
        </w:tabs>
        <w:spacing w:line="360" w:lineRule="auto"/>
        <w:jc w:val="both"/>
        <w:rPr>
          <w:rFonts w:ascii="Times New Roman" w:hAnsi="Times New Roman" w:cs="Times New Roman"/>
        </w:rPr>
      </w:pPr>
      <w:r w:rsidRPr="00E56B4A">
        <w:rPr>
          <w:rFonts w:ascii="Times New Roman" w:hAnsi="Times New Roman" w:cs="Times New Roman"/>
        </w:rPr>
        <w:t xml:space="preserve">These hypothesizes emerged through my educational years and motivated me to embark on this research. I have taken these hypothesizes as guidance which then deepened by asking three main questions </w:t>
      </w:r>
      <w:r w:rsidR="00BD5D4B" w:rsidRPr="00E56B4A">
        <w:rPr>
          <w:rFonts w:ascii="Times New Roman" w:hAnsi="Times New Roman" w:cs="Times New Roman"/>
        </w:rPr>
        <w:t>that will be explain</w:t>
      </w:r>
      <w:r w:rsidR="008A6410" w:rsidRPr="00E56B4A">
        <w:rPr>
          <w:rFonts w:ascii="Times New Roman" w:hAnsi="Times New Roman" w:cs="Times New Roman"/>
        </w:rPr>
        <w:t>ed</w:t>
      </w:r>
      <w:r w:rsidR="00BD5D4B" w:rsidRPr="00E56B4A">
        <w:rPr>
          <w:rFonts w:ascii="Times New Roman" w:hAnsi="Times New Roman" w:cs="Times New Roman"/>
        </w:rPr>
        <w:t xml:space="preserve"> in </w:t>
      </w:r>
      <w:r w:rsidR="00C25053" w:rsidRPr="00E56B4A">
        <w:rPr>
          <w:rFonts w:ascii="Times New Roman" w:hAnsi="Times New Roman" w:cs="Times New Roman"/>
        </w:rPr>
        <w:t xml:space="preserve">the </w:t>
      </w:r>
      <w:r w:rsidR="009E43A5" w:rsidRPr="00E56B4A">
        <w:rPr>
          <w:rFonts w:ascii="Times New Roman" w:hAnsi="Times New Roman" w:cs="Times New Roman"/>
        </w:rPr>
        <w:t xml:space="preserve">Research Questions </w:t>
      </w:r>
      <w:r w:rsidRPr="00E56B4A">
        <w:rPr>
          <w:rFonts w:ascii="Times New Roman" w:hAnsi="Times New Roman" w:cs="Times New Roman"/>
        </w:rPr>
        <w:t>section</w:t>
      </w:r>
      <w:r w:rsidR="009E43A5" w:rsidRPr="00E56B4A">
        <w:rPr>
          <w:rFonts w:ascii="Times New Roman" w:hAnsi="Times New Roman" w:cs="Times New Roman"/>
        </w:rPr>
        <w:t>.</w:t>
      </w:r>
    </w:p>
    <w:p w14:paraId="08A7400E" w14:textId="0B488750" w:rsidR="003206AC" w:rsidRPr="00E56B4A" w:rsidRDefault="009E43A5" w:rsidP="003206AC">
      <w:pPr>
        <w:spacing w:line="360" w:lineRule="auto"/>
        <w:jc w:val="both"/>
        <w:rPr>
          <w:rFonts w:ascii="Times New Roman" w:hAnsi="Times New Roman" w:cs="Times New Roman"/>
        </w:rPr>
      </w:pPr>
      <w:r w:rsidRPr="00E56B4A">
        <w:rPr>
          <w:rFonts w:ascii="Times New Roman" w:hAnsi="Times New Roman" w:cs="Times New Roman"/>
        </w:rPr>
        <w:t>When it comes to the new</w:t>
      </w:r>
      <w:r w:rsidR="00434F0A" w:rsidRPr="00E56B4A">
        <w:rPr>
          <w:rFonts w:ascii="Times New Roman" w:hAnsi="Times New Roman" w:cs="Times New Roman"/>
        </w:rPr>
        <w:t xml:space="preserve"> challenges that are happening or will happen, </w:t>
      </w:r>
      <w:r w:rsidRPr="00E56B4A">
        <w:rPr>
          <w:rFonts w:ascii="Times New Roman" w:hAnsi="Times New Roman" w:cs="Times New Roman"/>
        </w:rPr>
        <w:t xml:space="preserve">are </w:t>
      </w:r>
      <w:r w:rsidR="00434F0A" w:rsidRPr="00E56B4A">
        <w:rPr>
          <w:rFonts w:ascii="Times New Roman" w:hAnsi="Times New Roman" w:cs="Times New Roman"/>
        </w:rPr>
        <w:t xml:space="preserve">sequentially tied to each other. The </w:t>
      </w:r>
      <w:r w:rsidR="006F3424" w:rsidRPr="00E56B4A">
        <w:rPr>
          <w:rFonts w:ascii="Times New Roman" w:hAnsi="Times New Roman" w:cs="Times New Roman"/>
        </w:rPr>
        <w:t xml:space="preserve">melting of </w:t>
      </w:r>
      <w:r w:rsidR="00434F0A" w:rsidRPr="00E56B4A">
        <w:rPr>
          <w:rFonts w:ascii="Times New Roman" w:hAnsi="Times New Roman" w:cs="Times New Roman"/>
        </w:rPr>
        <w:t>ice sheets</w:t>
      </w:r>
      <w:r w:rsidR="00D55F69" w:rsidRPr="00E56B4A">
        <w:rPr>
          <w:rFonts w:ascii="Times New Roman" w:hAnsi="Times New Roman" w:cs="Times New Roman"/>
        </w:rPr>
        <w:t xml:space="preserve"> </w:t>
      </w:r>
      <w:r w:rsidR="00434F0A" w:rsidRPr="00E56B4A">
        <w:rPr>
          <w:rFonts w:ascii="Times New Roman" w:hAnsi="Times New Roman" w:cs="Times New Roman"/>
        </w:rPr>
        <w:t xml:space="preserve">causes </w:t>
      </w:r>
      <w:r w:rsidR="00040F45" w:rsidRPr="00E56B4A">
        <w:rPr>
          <w:rFonts w:ascii="Times New Roman" w:hAnsi="Times New Roman" w:cs="Times New Roman"/>
        </w:rPr>
        <w:t xml:space="preserve">a </w:t>
      </w:r>
      <w:r w:rsidR="00434F0A" w:rsidRPr="00E56B4A">
        <w:rPr>
          <w:rFonts w:ascii="Times New Roman" w:hAnsi="Times New Roman" w:cs="Times New Roman"/>
        </w:rPr>
        <w:t>rise in the sea level</w:t>
      </w:r>
      <w:r w:rsidR="006F3424" w:rsidRPr="00E56B4A">
        <w:rPr>
          <w:rFonts w:ascii="Times New Roman" w:hAnsi="Times New Roman" w:cs="Times New Roman"/>
        </w:rPr>
        <w:t xml:space="preserve"> which </w:t>
      </w:r>
      <w:r w:rsidR="00434F0A" w:rsidRPr="00E56B4A">
        <w:rPr>
          <w:rFonts w:ascii="Times New Roman" w:hAnsi="Times New Roman" w:cs="Times New Roman"/>
        </w:rPr>
        <w:t>at the same ti</w:t>
      </w:r>
      <w:r w:rsidR="005850FA" w:rsidRPr="00E56B4A">
        <w:rPr>
          <w:rFonts w:ascii="Times New Roman" w:hAnsi="Times New Roman" w:cs="Times New Roman"/>
        </w:rPr>
        <w:t>m</w:t>
      </w:r>
      <w:r w:rsidR="00434F0A" w:rsidRPr="00E56B4A">
        <w:rPr>
          <w:rFonts w:ascii="Times New Roman" w:hAnsi="Times New Roman" w:cs="Times New Roman"/>
        </w:rPr>
        <w:t xml:space="preserve">e threatens </w:t>
      </w:r>
      <w:r w:rsidR="00D459FD" w:rsidRPr="00E56B4A">
        <w:rPr>
          <w:rFonts w:ascii="Times New Roman" w:hAnsi="Times New Roman" w:cs="Times New Roman"/>
        </w:rPr>
        <w:t xml:space="preserve">cities </w:t>
      </w:r>
      <w:r w:rsidR="00434F0A" w:rsidRPr="00E56B4A">
        <w:rPr>
          <w:rFonts w:ascii="Times New Roman" w:hAnsi="Times New Roman" w:cs="Times New Roman"/>
        </w:rPr>
        <w:t>below the sea level. Moreover,</w:t>
      </w:r>
      <w:r w:rsidR="00314D7F" w:rsidRPr="00E56B4A">
        <w:rPr>
          <w:rFonts w:ascii="Times New Roman" w:hAnsi="Times New Roman" w:cs="Times New Roman"/>
        </w:rPr>
        <w:t xml:space="preserve"> </w:t>
      </w:r>
      <w:r w:rsidR="00FD6171" w:rsidRPr="00E56B4A">
        <w:rPr>
          <w:rFonts w:ascii="Times New Roman" w:hAnsi="Times New Roman" w:cs="Times New Roman"/>
        </w:rPr>
        <w:t xml:space="preserve">the </w:t>
      </w:r>
      <w:r w:rsidR="00314D7F" w:rsidRPr="00E56B4A">
        <w:rPr>
          <w:rFonts w:ascii="Times New Roman" w:hAnsi="Times New Roman" w:cs="Times New Roman"/>
        </w:rPr>
        <w:t>rise of temperature</w:t>
      </w:r>
      <w:r w:rsidR="00434F0A" w:rsidRPr="00E56B4A">
        <w:rPr>
          <w:rFonts w:ascii="Times New Roman" w:hAnsi="Times New Roman" w:cs="Times New Roman"/>
        </w:rPr>
        <w:t xml:space="preserve"> makes the weather more changing and disrupts the time period of the weather</w:t>
      </w:r>
      <w:r w:rsidR="009D0202" w:rsidRPr="00E56B4A">
        <w:rPr>
          <w:rFonts w:ascii="Times New Roman" w:hAnsi="Times New Roman" w:cs="Times New Roman"/>
        </w:rPr>
        <w:t xml:space="preserve"> creating</w:t>
      </w:r>
      <w:r w:rsidR="00434F0A" w:rsidRPr="00E56B4A">
        <w:rPr>
          <w:rFonts w:ascii="Times New Roman" w:hAnsi="Times New Roman" w:cs="Times New Roman"/>
        </w:rPr>
        <w:t xml:space="preserve"> longer drought seasons, more precipitations and so on. Concomitantly, it causes the change of the pattern of how flora and fauna inhabited. When </w:t>
      </w:r>
      <w:r w:rsidR="00434F0A" w:rsidRPr="00E56B4A">
        <w:rPr>
          <w:rFonts w:ascii="Times New Roman" w:hAnsi="Times New Roman" w:cs="Times New Roman"/>
        </w:rPr>
        <w:lastRenderedPageBreak/>
        <w:t>there are longer droughts it harms some plants and vice versa. Lastly, when there is a high temperature, there is going to be more smog in the air because of “ozone particles” (National Geographic 2017)</w:t>
      </w:r>
      <w:r w:rsidR="00243E0E" w:rsidRPr="00E56B4A">
        <w:rPr>
          <w:rFonts w:ascii="Times New Roman" w:hAnsi="Times New Roman" w:cs="Times New Roman"/>
        </w:rPr>
        <w:t xml:space="preserve"> and </w:t>
      </w:r>
      <w:r w:rsidR="00434F0A" w:rsidRPr="00E56B4A">
        <w:rPr>
          <w:rFonts w:ascii="Times New Roman" w:hAnsi="Times New Roman" w:cs="Times New Roman"/>
        </w:rPr>
        <w:t xml:space="preserve">causes additional health problems which results in a short lifetime. </w:t>
      </w:r>
      <w:r w:rsidR="00243E0E" w:rsidRPr="00E56B4A">
        <w:rPr>
          <w:rFonts w:ascii="Times New Roman" w:hAnsi="Times New Roman" w:cs="Times New Roman"/>
        </w:rPr>
        <w:t xml:space="preserve">This chain of problems continues disrupting </w:t>
      </w:r>
      <w:r w:rsidR="00040F45" w:rsidRPr="00E56B4A">
        <w:rPr>
          <w:rFonts w:ascii="Times New Roman" w:hAnsi="Times New Roman" w:cs="Times New Roman"/>
        </w:rPr>
        <w:t xml:space="preserve">the </w:t>
      </w:r>
      <w:r w:rsidR="00243E0E" w:rsidRPr="00E56B4A">
        <w:rPr>
          <w:rFonts w:ascii="Times New Roman" w:hAnsi="Times New Roman" w:cs="Times New Roman"/>
        </w:rPr>
        <w:t xml:space="preserve">equilibrium of the world system </w:t>
      </w:r>
      <w:r w:rsidR="00E1504F" w:rsidRPr="00E56B4A">
        <w:rPr>
          <w:rFonts w:ascii="Times New Roman" w:hAnsi="Times New Roman" w:cs="Times New Roman"/>
        </w:rPr>
        <w:t>which is mainly related to IR (Pereira 2017).</w:t>
      </w:r>
      <w:r w:rsidR="000E055A" w:rsidRPr="00E56B4A">
        <w:rPr>
          <w:rFonts w:ascii="Times New Roman" w:hAnsi="Times New Roman" w:cs="Times New Roman"/>
        </w:rPr>
        <w:t xml:space="preserve"> </w:t>
      </w:r>
      <w:r w:rsidR="003206AC" w:rsidRPr="00E56B4A">
        <w:rPr>
          <w:rFonts w:ascii="Times New Roman" w:hAnsi="Times New Roman" w:cs="Times New Roman"/>
        </w:rPr>
        <w:t xml:space="preserve">Environmental degradation, global warming, ozone depletion, etc. and their </w:t>
      </w:r>
      <w:r w:rsidR="003F3ADF" w:rsidRPr="00E56B4A">
        <w:rPr>
          <w:rFonts w:ascii="Times New Roman" w:hAnsi="Times New Roman" w:cs="Times New Roman"/>
        </w:rPr>
        <w:t xml:space="preserve">role in </w:t>
      </w:r>
      <w:r w:rsidR="008A6410" w:rsidRPr="00E56B4A">
        <w:rPr>
          <w:rFonts w:ascii="Times New Roman" w:hAnsi="Times New Roman" w:cs="Times New Roman"/>
        </w:rPr>
        <w:t xml:space="preserve">the </w:t>
      </w:r>
      <w:r w:rsidR="003F3ADF" w:rsidRPr="00E56B4A">
        <w:rPr>
          <w:rFonts w:ascii="Times New Roman" w:hAnsi="Times New Roman" w:cs="Times New Roman"/>
        </w:rPr>
        <w:t xml:space="preserve">emergence of new types of problems are </w:t>
      </w:r>
      <w:r w:rsidR="003206AC" w:rsidRPr="00E56B4A">
        <w:rPr>
          <w:rFonts w:ascii="Times New Roman" w:hAnsi="Times New Roman" w:cs="Times New Roman"/>
        </w:rPr>
        <w:t>global</w:t>
      </w:r>
      <w:r w:rsidR="003F3ADF" w:rsidRPr="00E56B4A">
        <w:rPr>
          <w:rFonts w:ascii="Times New Roman" w:hAnsi="Times New Roman" w:cs="Times New Roman"/>
        </w:rPr>
        <w:t xml:space="preserve"> in impact and scale</w:t>
      </w:r>
      <w:r w:rsidR="00C02E0A" w:rsidRPr="00E56B4A">
        <w:rPr>
          <w:rFonts w:ascii="Times New Roman" w:hAnsi="Times New Roman" w:cs="Times New Roman"/>
        </w:rPr>
        <w:t xml:space="preserve">. However, these problems emerge from different locals, i.e. states which becomes global, therefore, </w:t>
      </w:r>
      <w:r w:rsidR="00841AD9" w:rsidRPr="00E56B4A">
        <w:rPr>
          <w:rFonts w:ascii="Times New Roman" w:hAnsi="Times New Roman" w:cs="Times New Roman"/>
        </w:rPr>
        <w:t xml:space="preserve">the problems in this study are </w:t>
      </w:r>
      <w:r w:rsidR="00C02E0A" w:rsidRPr="00E56B4A">
        <w:rPr>
          <w:rFonts w:ascii="Times New Roman" w:hAnsi="Times New Roman" w:cs="Times New Roman"/>
        </w:rPr>
        <w:t xml:space="preserve">“Glocal” </w:t>
      </w:r>
      <w:r w:rsidR="00841AD9" w:rsidRPr="00E56B4A">
        <w:rPr>
          <w:rFonts w:ascii="Times New Roman" w:hAnsi="Times New Roman" w:cs="Times New Roman"/>
        </w:rPr>
        <w:t>in character as</w:t>
      </w:r>
      <w:r w:rsidR="00C02E0A" w:rsidRPr="00E56B4A">
        <w:rPr>
          <w:rFonts w:ascii="Times New Roman" w:hAnsi="Times New Roman" w:cs="Times New Roman"/>
        </w:rPr>
        <w:t xml:space="preserve"> Roudometof (2005)</w:t>
      </w:r>
      <w:r w:rsidR="00841AD9" w:rsidRPr="00E56B4A">
        <w:rPr>
          <w:rFonts w:ascii="Times New Roman" w:hAnsi="Times New Roman" w:cs="Times New Roman"/>
        </w:rPr>
        <w:t xml:space="preserve"> indicates</w:t>
      </w:r>
      <w:r w:rsidR="00C02E0A" w:rsidRPr="00E56B4A">
        <w:rPr>
          <w:rFonts w:ascii="Times New Roman" w:hAnsi="Times New Roman" w:cs="Times New Roman"/>
        </w:rPr>
        <w:t>.</w:t>
      </w:r>
    </w:p>
    <w:p w14:paraId="0AEEA927" w14:textId="6052D239" w:rsidR="00500204" w:rsidRPr="00E56B4A" w:rsidRDefault="00C45D5E" w:rsidP="008827AE">
      <w:pPr>
        <w:spacing w:line="360" w:lineRule="auto"/>
        <w:jc w:val="both"/>
        <w:rPr>
          <w:rFonts w:ascii="Times New Roman" w:hAnsi="Times New Roman" w:cs="Times New Roman"/>
        </w:rPr>
      </w:pPr>
      <w:r w:rsidRPr="00E56B4A">
        <w:rPr>
          <w:rFonts w:ascii="Times New Roman" w:hAnsi="Times New Roman" w:cs="Times New Roman"/>
        </w:rPr>
        <w:t xml:space="preserve">These problems require </w:t>
      </w:r>
      <w:r w:rsidR="00040F45" w:rsidRPr="00E56B4A">
        <w:rPr>
          <w:rFonts w:ascii="Times New Roman" w:hAnsi="Times New Roman" w:cs="Times New Roman"/>
        </w:rPr>
        <w:t xml:space="preserve">a </w:t>
      </w:r>
      <w:r w:rsidRPr="00E56B4A">
        <w:rPr>
          <w:rFonts w:ascii="Times New Roman" w:hAnsi="Times New Roman" w:cs="Times New Roman"/>
        </w:rPr>
        <w:t xml:space="preserve">possible explanation </w:t>
      </w:r>
      <w:r w:rsidR="007F0479" w:rsidRPr="00E56B4A">
        <w:rPr>
          <w:rFonts w:ascii="Times New Roman" w:hAnsi="Times New Roman" w:cs="Times New Roman"/>
        </w:rPr>
        <w:t xml:space="preserve">from IR Theories in order to understand how they think cooperation can happen and </w:t>
      </w:r>
      <w:r w:rsidR="00B2170D" w:rsidRPr="00E56B4A">
        <w:rPr>
          <w:rFonts w:ascii="Times New Roman" w:hAnsi="Times New Roman" w:cs="Times New Roman"/>
        </w:rPr>
        <w:t xml:space="preserve">more concrete, how do </w:t>
      </w:r>
      <w:r w:rsidR="00040F45" w:rsidRPr="00E56B4A">
        <w:rPr>
          <w:rFonts w:ascii="Times New Roman" w:hAnsi="Times New Roman" w:cs="Times New Roman"/>
        </w:rPr>
        <w:t>t</w:t>
      </w:r>
      <w:r w:rsidR="00B2170D" w:rsidRPr="00E56B4A">
        <w:rPr>
          <w:rFonts w:ascii="Times New Roman" w:hAnsi="Times New Roman" w:cs="Times New Roman"/>
        </w:rPr>
        <w:t xml:space="preserve">hey perceive </w:t>
      </w:r>
      <w:r w:rsidR="00040F45" w:rsidRPr="00E56B4A">
        <w:rPr>
          <w:rFonts w:ascii="Times New Roman" w:hAnsi="Times New Roman" w:cs="Times New Roman"/>
        </w:rPr>
        <w:t xml:space="preserve">the </w:t>
      </w:r>
      <w:r w:rsidR="00B2170D" w:rsidRPr="00E56B4A">
        <w:rPr>
          <w:rFonts w:ascii="Times New Roman" w:hAnsi="Times New Roman" w:cs="Times New Roman"/>
        </w:rPr>
        <w:t xml:space="preserve">future of the world system. Finding these explanations requires assessment </w:t>
      </w:r>
      <w:r w:rsidR="009B3CC1" w:rsidRPr="00E56B4A">
        <w:rPr>
          <w:rFonts w:ascii="Times New Roman" w:hAnsi="Times New Roman" w:cs="Times New Roman"/>
        </w:rPr>
        <w:t>tasks</w:t>
      </w:r>
      <w:r w:rsidR="00B2170D" w:rsidRPr="00E56B4A">
        <w:rPr>
          <w:rFonts w:ascii="Times New Roman" w:hAnsi="Times New Roman" w:cs="Times New Roman"/>
        </w:rPr>
        <w:t xml:space="preserve"> of the main theorie</w:t>
      </w:r>
      <w:r w:rsidR="009B3CC1" w:rsidRPr="00E56B4A">
        <w:rPr>
          <w:rFonts w:ascii="Times New Roman" w:hAnsi="Times New Roman" w:cs="Times New Roman"/>
        </w:rPr>
        <w:t>s of IR, namely, Realism, Liberalism, Constructivism and Green Theory.</w:t>
      </w:r>
      <w:r w:rsidR="00397E20" w:rsidRPr="00E56B4A">
        <w:rPr>
          <w:rFonts w:ascii="Times New Roman" w:hAnsi="Times New Roman" w:cs="Times New Roman"/>
        </w:rPr>
        <w:t xml:space="preserve"> Walt (1998) explains that the diversity of theories is better for explaining international politics</w:t>
      </w:r>
      <w:r w:rsidR="00997E39" w:rsidRPr="00E56B4A">
        <w:rPr>
          <w:rFonts w:ascii="Times New Roman" w:hAnsi="Times New Roman" w:cs="Times New Roman"/>
        </w:rPr>
        <w:t xml:space="preserve">. Therefore, not one but using several </w:t>
      </w:r>
      <w:r w:rsidR="00A10564" w:rsidRPr="00E56B4A">
        <w:rPr>
          <w:rFonts w:ascii="Times New Roman" w:hAnsi="Times New Roman" w:cs="Times New Roman"/>
        </w:rPr>
        <w:t>perspectives</w:t>
      </w:r>
      <w:r w:rsidR="00997E39" w:rsidRPr="00E56B4A">
        <w:rPr>
          <w:rFonts w:ascii="Times New Roman" w:hAnsi="Times New Roman" w:cs="Times New Roman"/>
        </w:rPr>
        <w:t xml:space="preserve"> from different theories and comparing </w:t>
      </w:r>
      <w:r w:rsidR="00500204" w:rsidRPr="00E56B4A">
        <w:rPr>
          <w:rFonts w:ascii="Times New Roman" w:hAnsi="Times New Roman" w:cs="Times New Roman"/>
        </w:rPr>
        <w:t>them</w:t>
      </w:r>
      <w:r w:rsidR="00997E39" w:rsidRPr="00E56B4A">
        <w:rPr>
          <w:rFonts w:ascii="Times New Roman" w:hAnsi="Times New Roman" w:cs="Times New Roman"/>
        </w:rPr>
        <w:t xml:space="preserve"> can reveal us </w:t>
      </w:r>
      <w:r w:rsidR="00500204" w:rsidRPr="00E56B4A">
        <w:rPr>
          <w:rFonts w:ascii="Times New Roman" w:hAnsi="Times New Roman" w:cs="Times New Roman"/>
        </w:rPr>
        <w:t xml:space="preserve">the explanations of the major theories of IR. They can also help us to find </w:t>
      </w:r>
      <w:r w:rsidR="00E730B3" w:rsidRPr="00E56B4A">
        <w:rPr>
          <w:rFonts w:ascii="Times New Roman" w:hAnsi="Times New Roman" w:cs="Times New Roman"/>
        </w:rPr>
        <w:t xml:space="preserve">predictive </w:t>
      </w:r>
      <w:r w:rsidR="00BB3FE8" w:rsidRPr="00E56B4A">
        <w:rPr>
          <w:rFonts w:ascii="Times New Roman" w:hAnsi="Times New Roman" w:cs="Times New Roman"/>
        </w:rPr>
        <w:t>descriptions</w:t>
      </w:r>
      <w:r w:rsidR="00500204" w:rsidRPr="00E56B4A">
        <w:rPr>
          <w:rFonts w:ascii="Times New Roman" w:hAnsi="Times New Roman" w:cs="Times New Roman"/>
        </w:rPr>
        <w:t xml:space="preserve"> about upcoming challenges and climate change. </w:t>
      </w:r>
      <w:r w:rsidR="0037257E" w:rsidRPr="00E56B4A">
        <w:rPr>
          <w:rFonts w:ascii="Times New Roman" w:hAnsi="Times New Roman" w:cs="Times New Roman"/>
        </w:rPr>
        <w:t xml:space="preserve">However, logical assessment of these explanations </w:t>
      </w:r>
      <w:r w:rsidR="00040F45" w:rsidRPr="00E56B4A">
        <w:rPr>
          <w:rFonts w:ascii="Times New Roman" w:hAnsi="Times New Roman" w:cs="Times New Roman"/>
        </w:rPr>
        <w:t>is</w:t>
      </w:r>
      <w:r w:rsidR="0037257E" w:rsidRPr="00E56B4A">
        <w:rPr>
          <w:rFonts w:ascii="Times New Roman" w:hAnsi="Times New Roman" w:cs="Times New Roman"/>
        </w:rPr>
        <w:t xml:space="preserve"> also vital which delivers us to </w:t>
      </w:r>
      <w:r w:rsidR="009D7861" w:rsidRPr="00E56B4A">
        <w:rPr>
          <w:rFonts w:ascii="Times New Roman" w:hAnsi="Times New Roman" w:cs="Times New Roman"/>
        </w:rPr>
        <w:t xml:space="preserve">the </w:t>
      </w:r>
      <w:r w:rsidR="0037257E" w:rsidRPr="00E56B4A">
        <w:rPr>
          <w:rFonts w:ascii="Times New Roman" w:hAnsi="Times New Roman" w:cs="Times New Roman"/>
        </w:rPr>
        <w:t>new findings and explanations.</w:t>
      </w:r>
    </w:p>
    <w:p w14:paraId="69081ADA" w14:textId="0966B5BF" w:rsidR="008279A6" w:rsidRPr="00E56B4A" w:rsidRDefault="001A4551" w:rsidP="00190002">
      <w:pPr>
        <w:spacing w:line="360" w:lineRule="auto"/>
        <w:jc w:val="both"/>
        <w:rPr>
          <w:rFonts w:ascii="Times New Roman" w:hAnsi="Times New Roman" w:cs="Times New Roman"/>
        </w:rPr>
      </w:pPr>
      <w:r w:rsidRPr="00E56B4A">
        <w:rPr>
          <w:rFonts w:ascii="Times New Roman" w:hAnsi="Times New Roman" w:cs="Times New Roman"/>
        </w:rPr>
        <w:t>Moreover, t</w:t>
      </w:r>
      <w:r w:rsidR="004C6440" w:rsidRPr="00E56B4A">
        <w:rPr>
          <w:rFonts w:ascii="Times New Roman" w:hAnsi="Times New Roman" w:cs="Times New Roman"/>
        </w:rPr>
        <w:t xml:space="preserve">heories try to maximize themselves because of the flaws that emerge compared to other theories and all of their weak spots which create chances for the “intellectuals” to adopt a new way of thinking (Walt 1998). Crawford (2016, cited in Pereira 2017) argues that IR should be updated with a new way of thinking and methods. Also, Pereira (2017, p. 16) claims that seeing the future in IR can be possible if it avoids </w:t>
      </w:r>
      <w:r w:rsidR="00040F45" w:rsidRPr="00E56B4A">
        <w:rPr>
          <w:rFonts w:ascii="Times New Roman" w:hAnsi="Times New Roman" w:cs="Times New Roman"/>
        </w:rPr>
        <w:t xml:space="preserve">the </w:t>
      </w:r>
      <w:r w:rsidR="004C6440" w:rsidRPr="00E56B4A">
        <w:rPr>
          <w:rFonts w:ascii="Times New Roman" w:hAnsi="Times New Roman" w:cs="Times New Roman"/>
        </w:rPr>
        <w:t xml:space="preserve">“archaic” way of theorizing and embraces new ways of thinking. By assessing the traditional theories and finding their gaps, I will try to better explain the upcoming challenges and cooperative behavior. </w:t>
      </w:r>
      <w:r w:rsidR="00040F45" w:rsidRPr="00E56B4A">
        <w:rPr>
          <w:rFonts w:ascii="Times New Roman" w:hAnsi="Times New Roman" w:cs="Times New Roman"/>
        </w:rPr>
        <w:t>A n</w:t>
      </w:r>
      <w:r w:rsidR="00525E4D" w:rsidRPr="00E56B4A">
        <w:rPr>
          <w:rFonts w:ascii="Times New Roman" w:hAnsi="Times New Roman" w:cs="Times New Roman"/>
        </w:rPr>
        <w:t>ew approach that will be explained in the last chapter</w:t>
      </w:r>
      <w:r w:rsidR="00CB65EC" w:rsidRPr="00E56B4A">
        <w:rPr>
          <w:rFonts w:ascii="Times New Roman" w:hAnsi="Times New Roman" w:cs="Times New Roman"/>
        </w:rPr>
        <w:t xml:space="preserve"> </w:t>
      </w:r>
      <w:r w:rsidR="00096A91" w:rsidRPr="00E56B4A">
        <w:rPr>
          <w:rFonts w:ascii="Times New Roman" w:hAnsi="Times New Roman" w:cs="Times New Roman"/>
        </w:rPr>
        <w:t>(</w:t>
      </w:r>
      <w:r w:rsidR="00096A91" w:rsidRPr="00E56B4A">
        <w:rPr>
          <w:rFonts w:ascii="Times New Roman" w:hAnsi="Times New Roman" w:cs="Times New Roman"/>
          <w:i/>
        </w:rPr>
        <w:t>see</w:t>
      </w:r>
      <w:r w:rsidR="00096A91" w:rsidRPr="00E56B4A">
        <w:rPr>
          <w:rFonts w:ascii="Times New Roman" w:hAnsi="Times New Roman" w:cs="Times New Roman"/>
        </w:rPr>
        <w:t xml:space="preserve"> Chapter III) </w:t>
      </w:r>
      <w:r w:rsidR="00CB65EC" w:rsidRPr="00E56B4A">
        <w:rPr>
          <w:rFonts w:ascii="Times New Roman" w:hAnsi="Times New Roman" w:cs="Times New Roman"/>
        </w:rPr>
        <w:t>will</w:t>
      </w:r>
      <w:r w:rsidR="00C263C5" w:rsidRPr="00E56B4A">
        <w:rPr>
          <w:rFonts w:ascii="Times New Roman" w:hAnsi="Times New Roman" w:cs="Times New Roman"/>
        </w:rPr>
        <w:t xml:space="preserve"> possess futuristic and predictive ideas which can be related to “problem-solving” perspective that is different from the critical theories (Baylis, Smith &amp; Owens 2014, </w:t>
      </w:r>
      <w:r w:rsidR="00096A91" w:rsidRPr="00E56B4A">
        <w:rPr>
          <w:rFonts w:ascii="Times New Roman" w:hAnsi="Times New Roman" w:cs="Times New Roman"/>
        </w:rPr>
        <w:t xml:space="preserve">p. </w:t>
      </w:r>
      <w:r w:rsidR="00C263C5" w:rsidRPr="00E56B4A">
        <w:rPr>
          <w:rFonts w:ascii="Times New Roman" w:hAnsi="Times New Roman" w:cs="Times New Roman"/>
        </w:rPr>
        <w:t xml:space="preserve">236). </w:t>
      </w:r>
      <w:r w:rsidR="00CB65EC" w:rsidRPr="00E56B4A">
        <w:rPr>
          <w:rFonts w:ascii="Times New Roman" w:hAnsi="Times New Roman" w:cs="Times New Roman"/>
        </w:rPr>
        <w:t>Taking</w:t>
      </w:r>
      <w:r w:rsidR="00C263C5" w:rsidRPr="00E56B4A">
        <w:rPr>
          <w:rFonts w:ascii="Times New Roman" w:hAnsi="Times New Roman" w:cs="Times New Roman"/>
        </w:rPr>
        <w:t xml:space="preserve"> critical view against all theories </w:t>
      </w:r>
      <w:r w:rsidR="00CB65EC" w:rsidRPr="00E56B4A">
        <w:rPr>
          <w:rFonts w:ascii="Times New Roman" w:hAnsi="Times New Roman" w:cs="Times New Roman"/>
        </w:rPr>
        <w:t>and</w:t>
      </w:r>
      <w:r w:rsidR="00C263C5" w:rsidRPr="00E56B4A">
        <w:rPr>
          <w:rFonts w:ascii="Times New Roman" w:hAnsi="Times New Roman" w:cs="Times New Roman"/>
        </w:rPr>
        <w:t xml:space="preserve"> show</w:t>
      </w:r>
      <w:r w:rsidR="00CB65EC" w:rsidRPr="00E56B4A">
        <w:rPr>
          <w:rFonts w:ascii="Times New Roman" w:hAnsi="Times New Roman" w:cs="Times New Roman"/>
        </w:rPr>
        <w:t>ing</w:t>
      </w:r>
      <w:r w:rsidR="00C263C5" w:rsidRPr="00E56B4A">
        <w:rPr>
          <w:rFonts w:ascii="Times New Roman" w:hAnsi="Times New Roman" w:cs="Times New Roman"/>
        </w:rPr>
        <w:t xml:space="preserve"> their missing points</w:t>
      </w:r>
      <w:r w:rsidR="00CB65EC" w:rsidRPr="00E56B4A">
        <w:rPr>
          <w:rFonts w:ascii="Times New Roman" w:hAnsi="Times New Roman" w:cs="Times New Roman"/>
        </w:rPr>
        <w:t xml:space="preserve"> also crucial.</w:t>
      </w:r>
      <w:r w:rsidR="00397E20" w:rsidRPr="00E56B4A">
        <w:rPr>
          <w:rFonts w:ascii="Times New Roman" w:hAnsi="Times New Roman" w:cs="Times New Roman"/>
        </w:rPr>
        <w:t xml:space="preserve"> First of all, this </w:t>
      </w:r>
      <w:r w:rsidR="00096A91" w:rsidRPr="00E56B4A">
        <w:rPr>
          <w:rFonts w:ascii="Times New Roman" w:hAnsi="Times New Roman" w:cs="Times New Roman"/>
        </w:rPr>
        <w:t>approach</w:t>
      </w:r>
      <w:r w:rsidR="00397E20" w:rsidRPr="00E56B4A">
        <w:rPr>
          <w:rFonts w:ascii="Times New Roman" w:hAnsi="Times New Roman" w:cs="Times New Roman"/>
        </w:rPr>
        <w:t xml:space="preserve"> will help to deliver predictability tool to IR that other traditional theories lack according to Walt (1998). Pereira (2017) argues that an explanation of interstate relations is vital for IR, but environmental problems require something much more. This theory </w:t>
      </w:r>
      <w:r w:rsidR="00397E20" w:rsidRPr="00E56B4A">
        <w:rPr>
          <w:rFonts w:ascii="Times New Roman" w:hAnsi="Times New Roman" w:cs="Times New Roman"/>
        </w:rPr>
        <w:lastRenderedPageBreak/>
        <w:t xml:space="preserve">does not mean to stipulate prophecies or narrate ideas in that way. We can see several writings from Buzan (1991), Huntington (1996), and Kaplan (1994) where they gave some hints about the future but without its method. </w:t>
      </w:r>
      <w:r w:rsidR="00496115" w:rsidRPr="00E56B4A">
        <w:rPr>
          <w:rFonts w:ascii="Times New Roman" w:hAnsi="Times New Roman" w:cs="Times New Roman"/>
        </w:rPr>
        <w:t xml:space="preserve">Therefore, there is also </w:t>
      </w:r>
      <w:r w:rsidR="007436C1" w:rsidRPr="00E56B4A">
        <w:rPr>
          <w:rFonts w:ascii="Times New Roman" w:hAnsi="Times New Roman" w:cs="Times New Roman"/>
        </w:rPr>
        <w:t>a need</w:t>
      </w:r>
      <w:r w:rsidR="00496115" w:rsidRPr="00E56B4A">
        <w:rPr>
          <w:rFonts w:ascii="Times New Roman" w:hAnsi="Times New Roman" w:cs="Times New Roman"/>
        </w:rPr>
        <w:t xml:space="preserve"> </w:t>
      </w:r>
      <w:r w:rsidR="007436C1" w:rsidRPr="00E56B4A">
        <w:rPr>
          <w:rFonts w:ascii="Times New Roman" w:hAnsi="Times New Roman" w:cs="Times New Roman"/>
        </w:rPr>
        <w:t>for being</w:t>
      </w:r>
      <w:r w:rsidR="00496115" w:rsidRPr="00E56B4A">
        <w:rPr>
          <w:rFonts w:ascii="Times New Roman" w:hAnsi="Times New Roman" w:cs="Times New Roman"/>
        </w:rPr>
        <w:t xml:space="preserve"> able to acquire predictive tools that can help us to explain </w:t>
      </w:r>
      <w:r w:rsidR="007436C1" w:rsidRPr="00E56B4A">
        <w:rPr>
          <w:rFonts w:ascii="Times New Roman" w:hAnsi="Times New Roman" w:cs="Times New Roman"/>
        </w:rPr>
        <w:t>the future.</w:t>
      </w:r>
      <w:r w:rsidR="00397E20" w:rsidRPr="00E56B4A">
        <w:rPr>
          <w:rFonts w:ascii="Times New Roman" w:hAnsi="Times New Roman" w:cs="Times New Roman"/>
        </w:rPr>
        <w:t xml:space="preserve">  Moreover, </w:t>
      </w:r>
      <w:r w:rsidR="007436C1" w:rsidRPr="00E56B4A">
        <w:rPr>
          <w:rFonts w:ascii="Times New Roman" w:hAnsi="Times New Roman" w:cs="Times New Roman"/>
        </w:rPr>
        <w:t>taking</w:t>
      </w:r>
      <w:r w:rsidR="00397E20" w:rsidRPr="00E56B4A">
        <w:rPr>
          <w:rFonts w:ascii="Times New Roman" w:hAnsi="Times New Roman" w:cs="Times New Roman"/>
        </w:rPr>
        <w:t xml:space="preserve"> IR as a natural process </w:t>
      </w:r>
      <w:r w:rsidR="002767AA" w:rsidRPr="00E56B4A">
        <w:rPr>
          <w:rFonts w:ascii="Times New Roman" w:hAnsi="Times New Roman" w:cs="Times New Roman"/>
        </w:rPr>
        <w:t xml:space="preserve">is needed for </w:t>
      </w:r>
      <w:r w:rsidR="00397E20" w:rsidRPr="00E56B4A">
        <w:rPr>
          <w:rFonts w:ascii="Times New Roman" w:hAnsi="Times New Roman" w:cs="Times New Roman"/>
        </w:rPr>
        <w:t>express</w:t>
      </w:r>
      <w:r w:rsidR="002767AA" w:rsidRPr="00E56B4A">
        <w:rPr>
          <w:rFonts w:ascii="Times New Roman" w:hAnsi="Times New Roman" w:cs="Times New Roman"/>
        </w:rPr>
        <w:t>ing</w:t>
      </w:r>
      <w:r w:rsidR="00397E20" w:rsidRPr="00E56B4A">
        <w:rPr>
          <w:rFonts w:ascii="Times New Roman" w:hAnsi="Times New Roman" w:cs="Times New Roman"/>
        </w:rPr>
        <w:t xml:space="preserve"> </w:t>
      </w:r>
      <w:r w:rsidR="00040F45" w:rsidRPr="00E56B4A">
        <w:rPr>
          <w:rFonts w:ascii="Times New Roman" w:hAnsi="Times New Roman" w:cs="Times New Roman"/>
        </w:rPr>
        <w:t xml:space="preserve">a </w:t>
      </w:r>
      <w:r w:rsidR="002767AA" w:rsidRPr="00E56B4A">
        <w:rPr>
          <w:rFonts w:ascii="Times New Roman" w:hAnsi="Times New Roman" w:cs="Times New Roman"/>
        </w:rPr>
        <w:t>new</w:t>
      </w:r>
      <w:r w:rsidR="00397E20" w:rsidRPr="00E56B4A">
        <w:rPr>
          <w:rFonts w:ascii="Times New Roman" w:hAnsi="Times New Roman" w:cs="Times New Roman"/>
        </w:rPr>
        <w:t xml:space="preserve"> approach that is bonded to the processes </w:t>
      </w:r>
      <w:r w:rsidR="002767AA" w:rsidRPr="00E56B4A">
        <w:rPr>
          <w:rFonts w:ascii="Times New Roman" w:hAnsi="Times New Roman" w:cs="Times New Roman"/>
        </w:rPr>
        <w:t>which</w:t>
      </w:r>
      <w:r w:rsidR="00397E20" w:rsidRPr="00E56B4A">
        <w:rPr>
          <w:rFonts w:ascii="Times New Roman" w:hAnsi="Times New Roman" w:cs="Times New Roman"/>
        </w:rPr>
        <w:t xml:space="preserve"> </w:t>
      </w:r>
      <w:r w:rsidR="00040F45" w:rsidRPr="00E56B4A">
        <w:rPr>
          <w:rFonts w:ascii="Times New Roman" w:hAnsi="Times New Roman" w:cs="Times New Roman"/>
        </w:rPr>
        <w:t>are</w:t>
      </w:r>
      <w:r w:rsidR="00397E20" w:rsidRPr="00E56B4A">
        <w:rPr>
          <w:rFonts w:ascii="Times New Roman" w:hAnsi="Times New Roman" w:cs="Times New Roman"/>
        </w:rPr>
        <w:t xml:space="preserve"> happening per se. Without accepting this “naturality”, </w:t>
      </w:r>
      <w:r w:rsidR="00040F45" w:rsidRPr="00E56B4A">
        <w:rPr>
          <w:rFonts w:ascii="Times New Roman" w:hAnsi="Times New Roman" w:cs="Times New Roman"/>
        </w:rPr>
        <w:t xml:space="preserve">the </w:t>
      </w:r>
      <w:r w:rsidR="00397E20" w:rsidRPr="00E56B4A">
        <w:rPr>
          <w:rFonts w:ascii="Times New Roman" w:hAnsi="Times New Roman" w:cs="Times New Roman"/>
        </w:rPr>
        <w:t xml:space="preserve">approach cannot use </w:t>
      </w:r>
      <w:r w:rsidR="00040F45" w:rsidRPr="00E56B4A">
        <w:rPr>
          <w:rFonts w:ascii="Times New Roman" w:hAnsi="Times New Roman" w:cs="Times New Roman"/>
        </w:rPr>
        <w:t xml:space="preserve">the </w:t>
      </w:r>
      <w:r w:rsidR="00397E20" w:rsidRPr="00E56B4A">
        <w:rPr>
          <w:rFonts w:ascii="Times New Roman" w:hAnsi="Times New Roman" w:cs="Times New Roman"/>
        </w:rPr>
        <w:t xml:space="preserve">positivist method as Fierke (2013, p. 194) explains. Secondly, this approach will help to visualize international politics from up above helping to </w:t>
      </w:r>
      <w:r w:rsidR="00DE14DF" w:rsidRPr="00E56B4A">
        <w:rPr>
          <w:rFonts w:ascii="Times New Roman" w:hAnsi="Times New Roman" w:cs="Times New Roman"/>
        </w:rPr>
        <w:t>provide</w:t>
      </w:r>
      <w:r w:rsidR="00397E20" w:rsidRPr="00E56B4A">
        <w:rPr>
          <w:rFonts w:ascii="Times New Roman" w:hAnsi="Times New Roman" w:cs="Times New Roman"/>
        </w:rPr>
        <w:t xml:space="preserve"> a big picture of international politics. </w:t>
      </w:r>
    </w:p>
    <w:p w14:paraId="3E6070E7" w14:textId="2198CA01" w:rsidR="00850542" w:rsidRPr="00E56B4A" w:rsidRDefault="002F7275" w:rsidP="008827AE">
      <w:pPr>
        <w:spacing w:line="360" w:lineRule="auto"/>
        <w:jc w:val="both"/>
        <w:rPr>
          <w:rFonts w:ascii="Times New Roman" w:hAnsi="Times New Roman" w:cs="Times New Roman"/>
        </w:rPr>
      </w:pPr>
      <w:r w:rsidRPr="00E56B4A">
        <w:rPr>
          <w:rFonts w:ascii="Times New Roman" w:hAnsi="Times New Roman" w:cs="Times New Roman"/>
        </w:rPr>
        <w:t xml:space="preserve">I will illustrate </w:t>
      </w:r>
      <w:r w:rsidR="006955DC" w:rsidRPr="00E56B4A">
        <w:rPr>
          <w:rFonts w:ascii="Times New Roman" w:hAnsi="Times New Roman" w:cs="Times New Roman"/>
        </w:rPr>
        <w:t xml:space="preserve">a </w:t>
      </w:r>
      <w:r w:rsidRPr="00E56B4A">
        <w:rPr>
          <w:rFonts w:ascii="Times New Roman" w:hAnsi="Times New Roman" w:cs="Times New Roman"/>
        </w:rPr>
        <w:t>quick guide to the thesis</w:t>
      </w:r>
      <w:r w:rsidR="008404FC" w:rsidRPr="00E56B4A">
        <w:rPr>
          <w:rFonts w:ascii="Times New Roman" w:hAnsi="Times New Roman" w:cs="Times New Roman"/>
        </w:rPr>
        <w:t xml:space="preserve"> structure</w:t>
      </w:r>
      <w:r w:rsidRPr="00E56B4A">
        <w:rPr>
          <w:rFonts w:ascii="Times New Roman" w:hAnsi="Times New Roman" w:cs="Times New Roman"/>
        </w:rPr>
        <w:t xml:space="preserve">: </w:t>
      </w:r>
      <w:r w:rsidR="008404FC" w:rsidRPr="00E56B4A">
        <w:rPr>
          <w:rFonts w:ascii="Times New Roman" w:hAnsi="Times New Roman" w:cs="Times New Roman"/>
        </w:rPr>
        <w:t>T</w:t>
      </w:r>
      <w:r w:rsidR="008E61D5" w:rsidRPr="00E56B4A">
        <w:rPr>
          <w:rFonts w:ascii="Times New Roman" w:hAnsi="Times New Roman" w:cs="Times New Roman"/>
        </w:rPr>
        <w:t xml:space="preserve">hesis is based on three questions that </w:t>
      </w:r>
      <w:r w:rsidR="00A30B77" w:rsidRPr="00E56B4A">
        <w:rPr>
          <w:rFonts w:ascii="Times New Roman" w:hAnsi="Times New Roman" w:cs="Times New Roman"/>
        </w:rPr>
        <w:t>are</w:t>
      </w:r>
      <w:r w:rsidR="008E61D5" w:rsidRPr="00E56B4A">
        <w:rPr>
          <w:rFonts w:ascii="Times New Roman" w:hAnsi="Times New Roman" w:cs="Times New Roman"/>
        </w:rPr>
        <w:t xml:space="preserve"> divided by three chapters respectively. </w:t>
      </w:r>
      <w:r w:rsidR="00A81A0D" w:rsidRPr="00E56B4A">
        <w:rPr>
          <w:rFonts w:ascii="Times New Roman" w:hAnsi="Times New Roman" w:cs="Times New Roman"/>
        </w:rPr>
        <w:t>This way of classification of the thesis is also related</w:t>
      </w:r>
      <w:r w:rsidR="00850542" w:rsidRPr="00E56B4A">
        <w:rPr>
          <w:rFonts w:ascii="Times New Roman" w:hAnsi="Times New Roman" w:cs="Times New Roman"/>
        </w:rPr>
        <w:t xml:space="preserve"> to three approaches of security studies: </w:t>
      </w:r>
      <w:r w:rsidR="00850542" w:rsidRPr="00E56B4A">
        <w:rPr>
          <w:rFonts w:ascii="Times New Roman" w:hAnsi="Times New Roman" w:cs="Times New Roman"/>
          <w:i/>
        </w:rPr>
        <w:t>explore, understand, and do</w:t>
      </w:r>
      <w:r w:rsidR="00850542" w:rsidRPr="00E56B4A">
        <w:rPr>
          <w:rFonts w:ascii="Times New Roman" w:hAnsi="Times New Roman" w:cs="Times New Roman"/>
        </w:rPr>
        <w:t>.</w:t>
      </w:r>
      <w:r w:rsidR="008E61D5" w:rsidRPr="00E56B4A">
        <w:rPr>
          <w:rFonts w:ascii="Times New Roman" w:hAnsi="Times New Roman" w:cs="Times New Roman"/>
        </w:rPr>
        <w:t xml:space="preserve"> </w:t>
      </w:r>
      <w:r w:rsidR="00D92D91" w:rsidRPr="00E56B4A">
        <w:rPr>
          <w:rFonts w:ascii="Times New Roman" w:hAnsi="Times New Roman" w:cs="Times New Roman"/>
        </w:rPr>
        <w:t xml:space="preserve">The chapter starts with </w:t>
      </w:r>
      <w:r w:rsidR="00D92D91" w:rsidRPr="00E56B4A">
        <w:rPr>
          <w:rFonts w:ascii="Times New Roman" w:hAnsi="Times New Roman" w:cs="Times New Roman"/>
          <w:i/>
        </w:rPr>
        <w:t>Tree of Challenges</w:t>
      </w:r>
      <w:r w:rsidR="00D92D91" w:rsidRPr="00E56B4A">
        <w:rPr>
          <w:rFonts w:ascii="Times New Roman" w:hAnsi="Times New Roman" w:cs="Times New Roman"/>
        </w:rPr>
        <w:t xml:space="preserve"> (1.1), then continues to, </w:t>
      </w:r>
      <w:r w:rsidR="00D92D91" w:rsidRPr="00E56B4A">
        <w:rPr>
          <w:rFonts w:ascii="Times New Roman" w:hAnsi="Times New Roman" w:cs="Times New Roman"/>
          <w:i/>
        </w:rPr>
        <w:t>Source of the problems</w:t>
      </w:r>
      <w:r w:rsidR="00D92D91" w:rsidRPr="00E56B4A">
        <w:rPr>
          <w:rFonts w:ascii="Times New Roman" w:hAnsi="Times New Roman" w:cs="Times New Roman"/>
        </w:rPr>
        <w:t xml:space="preserve"> (1.2),</w:t>
      </w:r>
      <w:r w:rsidR="008B62D1">
        <w:rPr>
          <w:rFonts w:ascii="Times New Roman" w:hAnsi="Times New Roman" w:cs="Times New Roman"/>
        </w:rPr>
        <w:t xml:space="preserve"> </w:t>
      </w:r>
      <w:r w:rsidR="00D92D91" w:rsidRPr="00E56B4A">
        <w:rPr>
          <w:rFonts w:ascii="Times New Roman" w:hAnsi="Times New Roman" w:cs="Times New Roman"/>
          <w:i/>
        </w:rPr>
        <w:t>Actors</w:t>
      </w:r>
      <w:r w:rsidR="00D92D91" w:rsidRPr="00E56B4A">
        <w:rPr>
          <w:rFonts w:ascii="Times New Roman" w:hAnsi="Times New Roman" w:cs="Times New Roman"/>
        </w:rPr>
        <w:t xml:space="preserve"> (1.3), </w:t>
      </w:r>
      <w:r w:rsidR="00D92D91" w:rsidRPr="00E56B4A">
        <w:rPr>
          <w:rFonts w:ascii="Times New Roman" w:hAnsi="Times New Roman" w:cs="Times New Roman"/>
          <w:i/>
        </w:rPr>
        <w:t>Globalization</w:t>
      </w:r>
      <w:r w:rsidR="00D92D91" w:rsidRPr="00E56B4A">
        <w:rPr>
          <w:rFonts w:ascii="Times New Roman" w:hAnsi="Times New Roman" w:cs="Times New Roman"/>
        </w:rPr>
        <w:t xml:space="preserve"> (1.4), and </w:t>
      </w:r>
      <w:r w:rsidR="00D92D91" w:rsidRPr="00E56B4A">
        <w:rPr>
          <w:rFonts w:ascii="Times New Roman" w:hAnsi="Times New Roman" w:cs="Times New Roman"/>
          <w:i/>
        </w:rPr>
        <w:t xml:space="preserve">Necessity of Cooperation </w:t>
      </w:r>
      <w:r w:rsidR="00D92D91" w:rsidRPr="00E56B4A">
        <w:rPr>
          <w:rFonts w:ascii="Times New Roman" w:hAnsi="Times New Roman" w:cs="Times New Roman"/>
        </w:rPr>
        <w:t>(1.5)</w:t>
      </w:r>
      <w:r w:rsidR="00DC1B9B" w:rsidRPr="00E56B4A">
        <w:rPr>
          <w:rFonts w:ascii="Times New Roman" w:hAnsi="Times New Roman" w:cs="Times New Roman"/>
        </w:rPr>
        <w:t>. T</w:t>
      </w:r>
      <w:r w:rsidR="00BD11D0" w:rsidRPr="00E56B4A">
        <w:rPr>
          <w:rFonts w:ascii="Times New Roman" w:hAnsi="Times New Roman" w:cs="Times New Roman"/>
        </w:rPr>
        <w:t xml:space="preserve">he </w:t>
      </w:r>
      <w:r w:rsidR="00DC1B9B" w:rsidRPr="00E56B4A">
        <w:rPr>
          <w:rFonts w:ascii="Times New Roman" w:hAnsi="Times New Roman" w:cs="Times New Roman"/>
        </w:rPr>
        <w:t xml:space="preserve">first </w:t>
      </w:r>
      <w:r w:rsidR="00BD11D0" w:rsidRPr="00E56B4A">
        <w:rPr>
          <w:rFonts w:ascii="Times New Roman" w:hAnsi="Times New Roman" w:cs="Times New Roman"/>
        </w:rPr>
        <w:t xml:space="preserve">chapter is </w:t>
      </w:r>
      <w:r w:rsidR="00CE3CEC" w:rsidRPr="00E56B4A">
        <w:rPr>
          <w:rFonts w:ascii="Times New Roman" w:hAnsi="Times New Roman" w:cs="Times New Roman"/>
        </w:rPr>
        <w:t>based on searching challenges</w:t>
      </w:r>
      <w:r w:rsidR="00E935F3" w:rsidRPr="00E56B4A">
        <w:rPr>
          <w:rFonts w:ascii="Times New Roman" w:hAnsi="Times New Roman" w:cs="Times New Roman"/>
        </w:rPr>
        <w:t xml:space="preserve"> that make the cooperation </w:t>
      </w:r>
      <w:r w:rsidR="0060008F" w:rsidRPr="00E56B4A">
        <w:rPr>
          <w:rFonts w:ascii="Times New Roman" w:hAnsi="Times New Roman" w:cs="Times New Roman"/>
        </w:rPr>
        <w:t>vital</w:t>
      </w:r>
      <w:r w:rsidR="00B12950" w:rsidRPr="00E56B4A">
        <w:rPr>
          <w:rFonts w:ascii="Times New Roman" w:hAnsi="Times New Roman" w:cs="Times New Roman"/>
        </w:rPr>
        <w:t>.</w:t>
      </w:r>
      <w:r w:rsidR="0060008F" w:rsidRPr="00E56B4A">
        <w:rPr>
          <w:rFonts w:ascii="Times New Roman" w:hAnsi="Times New Roman" w:cs="Times New Roman"/>
        </w:rPr>
        <w:t xml:space="preserve"> </w:t>
      </w:r>
      <w:r w:rsidR="00D62309" w:rsidRPr="00E56B4A">
        <w:rPr>
          <w:rFonts w:ascii="Times New Roman" w:hAnsi="Times New Roman" w:cs="Times New Roman"/>
        </w:rPr>
        <w:t xml:space="preserve">In order to grasp the idea of challenges, I am going to illustrate them in the shape of a tree </w:t>
      </w:r>
      <w:r w:rsidR="00DC1B9B" w:rsidRPr="00E56B4A">
        <w:rPr>
          <w:rFonts w:ascii="Times New Roman" w:hAnsi="Times New Roman" w:cs="Times New Roman"/>
        </w:rPr>
        <w:t>named as</w:t>
      </w:r>
      <w:r w:rsidR="00D62309" w:rsidRPr="00E56B4A">
        <w:rPr>
          <w:rFonts w:ascii="Times New Roman" w:hAnsi="Times New Roman" w:cs="Times New Roman"/>
        </w:rPr>
        <w:t xml:space="preserve"> “Tree of Challenges” (</w:t>
      </w:r>
      <w:r w:rsidR="00D62309" w:rsidRPr="00E56B4A">
        <w:rPr>
          <w:rFonts w:ascii="Times New Roman" w:hAnsi="Times New Roman" w:cs="Times New Roman"/>
          <w:i/>
        </w:rPr>
        <w:t>see</w:t>
      </w:r>
      <w:r w:rsidR="00D62309" w:rsidRPr="00E56B4A">
        <w:rPr>
          <w:rFonts w:ascii="Times New Roman" w:hAnsi="Times New Roman" w:cs="Times New Roman"/>
        </w:rPr>
        <w:t xml:space="preserve"> Figure 1.1), pointing the roots of future challenges, and the emergence of future problems itself by visualizing them as branches that disperses from global warming. In order to explain upcoming challenges and prove its possibility, I will use scientific investigations, i.e. reports (</w:t>
      </w:r>
      <w:r w:rsidR="00D62309" w:rsidRPr="00E56B4A">
        <w:rPr>
          <w:rFonts w:ascii="Times New Roman" w:hAnsi="Times New Roman" w:cs="Times New Roman"/>
          <w:i/>
        </w:rPr>
        <w:t>see</w:t>
      </w:r>
      <w:r w:rsidR="00D62309" w:rsidRPr="00E56B4A">
        <w:rPr>
          <w:rFonts w:ascii="Times New Roman" w:hAnsi="Times New Roman" w:cs="Times New Roman"/>
        </w:rPr>
        <w:t xml:space="preserve"> Literature Review). </w:t>
      </w:r>
      <w:r w:rsidR="008905CE" w:rsidRPr="00E56B4A">
        <w:rPr>
          <w:rFonts w:ascii="Times New Roman" w:hAnsi="Times New Roman" w:cs="Times New Roman"/>
        </w:rPr>
        <w:t>Subsequently</w:t>
      </w:r>
      <w:r w:rsidR="005C43CA" w:rsidRPr="00E56B4A">
        <w:rPr>
          <w:rFonts w:ascii="Times New Roman" w:hAnsi="Times New Roman" w:cs="Times New Roman"/>
        </w:rPr>
        <w:t>,</w:t>
      </w:r>
      <w:r w:rsidR="00D62309" w:rsidRPr="00E56B4A">
        <w:rPr>
          <w:rFonts w:ascii="Times New Roman" w:hAnsi="Times New Roman" w:cs="Times New Roman"/>
        </w:rPr>
        <w:t xml:space="preserve"> I will examine </w:t>
      </w:r>
      <w:r w:rsidR="00040F45" w:rsidRPr="00E56B4A">
        <w:rPr>
          <w:rFonts w:ascii="Times New Roman" w:hAnsi="Times New Roman" w:cs="Times New Roman"/>
        </w:rPr>
        <w:t xml:space="preserve">the </w:t>
      </w:r>
      <w:r w:rsidR="00D62309" w:rsidRPr="00E56B4A">
        <w:rPr>
          <w:rFonts w:ascii="Times New Roman" w:hAnsi="Times New Roman" w:cs="Times New Roman"/>
        </w:rPr>
        <w:t xml:space="preserve">source of problems, and lastly, figure out why </w:t>
      </w:r>
      <w:r w:rsidR="008905CE" w:rsidRPr="00E56B4A">
        <w:rPr>
          <w:rFonts w:ascii="Times New Roman" w:hAnsi="Times New Roman" w:cs="Times New Roman"/>
        </w:rPr>
        <w:t>cooperation is</w:t>
      </w:r>
      <w:r w:rsidR="00D62309" w:rsidRPr="00E56B4A">
        <w:rPr>
          <w:rFonts w:ascii="Times New Roman" w:hAnsi="Times New Roman" w:cs="Times New Roman"/>
        </w:rPr>
        <w:t xml:space="preserve"> necessary</w:t>
      </w:r>
      <w:r w:rsidR="008905CE" w:rsidRPr="00E56B4A">
        <w:rPr>
          <w:rFonts w:ascii="Times New Roman" w:hAnsi="Times New Roman" w:cs="Times New Roman"/>
        </w:rPr>
        <w:t>.</w:t>
      </w:r>
      <w:r w:rsidR="00D62309" w:rsidRPr="00E56B4A">
        <w:rPr>
          <w:rFonts w:ascii="Times New Roman" w:hAnsi="Times New Roman" w:cs="Times New Roman"/>
        </w:rPr>
        <w:t xml:space="preserve"> </w:t>
      </w:r>
      <w:r w:rsidR="00BD11D0" w:rsidRPr="00E56B4A">
        <w:rPr>
          <w:rFonts w:ascii="Times New Roman" w:hAnsi="Times New Roman" w:cs="Times New Roman"/>
        </w:rPr>
        <w:t xml:space="preserve">In </w:t>
      </w:r>
      <w:r w:rsidR="00970648" w:rsidRPr="00E56B4A">
        <w:rPr>
          <w:rFonts w:ascii="Times New Roman" w:hAnsi="Times New Roman" w:cs="Times New Roman"/>
        </w:rPr>
        <w:t xml:space="preserve">the </w:t>
      </w:r>
      <w:r w:rsidR="00BD11D0" w:rsidRPr="00E56B4A">
        <w:rPr>
          <w:rFonts w:ascii="Times New Roman" w:hAnsi="Times New Roman" w:cs="Times New Roman"/>
        </w:rPr>
        <w:t xml:space="preserve">Actors section, I will indicate the role of </w:t>
      </w:r>
      <w:r w:rsidR="004243D3" w:rsidRPr="00E56B4A">
        <w:rPr>
          <w:rFonts w:ascii="Times New Roman" w:hAnsi="Times New Roman" w:cs="Times New Roman"/>
        </w:rPr>
        <w:t xml:space="preserve">five major </w:t>
      </w:r>
      <w:r w:rsidR="00BD11D0" w:rsidRPr="00E56B4A">
        <w:rPr>
          <w:rFonts w:ascii="Times New Roman" w:hAnsi="Times New Roman" w:cs="Times New Roman"/>
        </w:rPr>
        <w:t>states and companies</w:t>
      </w:r>
      <w:r w:rsidR="00974A1B" w:rsidRPr="00E56B4A">
        <w:rPr>
          <w:rFonts w:ascii="Times New Roman" w:hAnsi="Times New Roman" w:cs="Times New Roman"/>
        </w:rPr>
        <w:t xml:space="preserve"> (using NAZCA)</w:t>
      </w:r>
      <w:r w:rsidR="00BD11D0" w:rsidRPr="00E56B4A">
        <w:rPr>
          <w:rFonts w:ascii="Times New Roman" w:hAnsi="Times New Roman" w:cs="Times New Roman"/>
        </w:rPr>
        <w:t xml:space="preserve"> in </w:t>
      </w:r>
      <w:r w:rsidR="00D542BF" w:rsidRPr="00E56B4A">
        <w:rPr>
          <w:rFonts w:ascii="Times New Roman" w:hAnsi="Times New Roman" w:cs="Times New Roman"/>
        </w:rPr>
        <w:t xml:space="preserve">releasing </w:t>
      </w:r>
      <w:r w:rsidR="00BD11D0" w:rsidRPr="00E56B4A">
        <w:rPr>
          <w:rFonts w:ascii="Times New Roman" w:hAnsi="Times New Roman" w:cs="Times New Roman"/>
        </w:rPr>
        <w:t xml:space="preserve">GhG globally by using different tools. </w:t>
      </w:r>
      <w:r w:rsidR="00D62309" w:rsidRPr="00E56B4A">
        <w:rPr>
          <w:rFonts w:ascii="Times New Roman" w:hAnsi="Times New Roman" w:cs="Times New Roman"/>
        </w:rPr>
        <w:t xml:space="preserve">The globalization section is about investigating its role in world affairs and its effect on IR with upcoming challenges. Here I mention “Glocality” of problems where global and local levels gave birth to this phenomenon (Roudometof 2005, p. 123). </w:t>
      </w:r>
      <w:r w:rsidR="004E0773" w:rsidRPr="00E56B4A">
        <w:rPr>
          <w:rFonts w:ascii="Times New Roman" w:hAnsi="Times New Roman" w:cs="Times New Roman"/>
        </w:rPr>
        <w:t>Last</w:t>
      </w:r>
      <w:r w:rsidR="00B07B7B" w:rsidRPr="00E56B4A">
        <w:rPr>
          <w:rFonts w:ascii="Times New Roman" w:hAnsi="Times New Roman" w:cs="Times New Roman"/>
        </w:rPr>
        <w:t xml:space="preserve"> section (</w:t>
      </w:r>
      <w:r w:rsidR="00B07B7B" w:rsidRPr="00E56B4A">
        <w:rPr>
          <w:rFonts w:ascii="Times New Roman" w:hAnsi="Times New Roman" w:cs="Times New Roman"/>
          <w:i/>
        </w:rPr>
        <w:t>see</w:t>
      </w:r>
      <w:r w:rsidR="00B07B7B" w:rsidRPr="00E56B4A">
        <w:rPr>
          <w:rFonts w:ascii="Times New Roman" w:hAnsi="Times New Roman" w:cs="Times New Roman"/>
        </w:rPr>
        <w:t xml:space="preserve"> 1.5) will explain why cooperation is necessary by examining official papers and reports of organizations and governments.</w:t>
      </w:r>
    </w:p>
    <w:p w14:paraId="0BEDFF07" w14:textId="78268B53" w:rsidR="00D42199" w:rsidRPr="00E56B4A" w:rsidRDefault="00D42199" w:rsidP="008827AE">
      <w:pPr>
        <w:spacing w:line="360" w:lineRule="auto"/>
        <w:jc w:val="both"/>
        <w:rPr>
          <w:rFonts w:ascii="Times New Roman" w:hAnsi="Times New Roman" w:cs="Times New Roman"/>
        </w:rPr>
      </w:pPr>
      <w:r w:rsidRPr="00E56B4A">
        <w:rPr>
          <w:rFonts w:ascii="Times New Roman" w:hAnsi="Times New Roman" w:cs="Times New Roman"/>
        </w:rPr>
        <w:t>In chapter two</w:t>
      </w:r>
      <w:r w:rsidR="00A30B77" w:rsidRPr="00E56B4A">
        <w:rPr>
          <w:rFonts w:ascii="Times New Roman" w:hAnsi="Times New Roman" w:cs="Times New Roman"/>
        </w:rPr>
        <w:t>,</w:t>
      </w:r>
      <w:r w:rsidR="00630BFD" w:rsidRPr="00E56B4A">
        <w:rPr>
          <w:rFonts w:ascii="Times New Roman" w:hAnsi="Times New Roman" w:cs="Times New Roman"/>
        </w:rPr>
        <w:t xml:space="preserve"> </w:t>
      </w:r>
      <w:r w:rsidR="00D60E19" w:rsidRPr="00E56B4A">
        <w:rPr>
          <w:rFonts w:ascii="Times New Roman" w:hAnsi="Times New Roman" w:cs="Times New Roman"/>
        </w:rPr>
        <w:t xml:space="preserve">I </w:t>
      </w:r>
      <w:r w:rsidR="0074118A" w:rsidRPr="00E56B4A">
        <w:rPr>
          <w:rFonts w:ascii="Times New Roman" w:hAnsi="Times New Roman" w:cs="Times New Roman"/>
        </w:rPr>
        <w:t xml:space="preserve">am going to </w:t>
      </w:r>
      <w:r w:rsidR="003E63E7" w:rsidRPr="00E56B4A">
        <w:rPr>
          <w:rFonts w:ascii="Times New Roman" w:hAnsi="Times New Roman" w:cs="Times New Roman"/>
        </w:rPr>
        <w:t xml:space="preserve">assess the theories of </w:t>
      </w:r>
      <w:r w:rsidR="00896CCA" w:rsidRPr="00E56B4A">
        <w:rPr>
          <w:rFonts w:ascii="Times New Roman" w:hAnsi="Times New Roman" w:cs="Times New Roman"/>
        </w:rPr>
        <w:t xml:space="preserve">IR </w:t>
      </w:r>
      <w:r w:rsidR="00D60E19" w:rsidRPr="00E56B4A">
        <w:rPr>
          <w:rFonts w:ascii="Times New Roman" w:hAnsi="Times New Roman" w:cs="Times New Roman"/>
        </w:rPr>
        <w:t xml:space="preserve">about future problems </w:t>
      </w:r>
      <w:r w:rsidR="00630BFD" w:rsidRPr="00E56B4A">
        <w:rPr>
          <w:rFonts w:ascii="Times New Roman" w:hAnsi="Times New Roman" w:cs="Times New Roman"/>
        </w:rPr>
        <w:t xml:space="preserve">and </w:t>
      </w:r>
      <w:r w:rsidR="00257CF3" w:rsidRPr="00E56B4A">
        <w:rPr>
          <w:rFonts w:ascii="Times New Roman" w:hAnsi="Times New Roman" w:cs="Times New Roman"/>
        </w:rPr>
        <w:t>cooperation</w:t>
      </w:r>
      <w:r w:rsidR="00130E00" w:rsidRPr="00E56B4A">
        <w:rPr>
          <w:rFonts w:ascii="Times New Roman" w:hAnsi="Times New Roman" w:cs="Times New Roman"/>
        </w:rPr>
        <w:t xml:space="preserve">. The main </w:t>
      </w:r>
      <w:r w:rsidR="003E63E7" w:rsidRPr="00E56B4A">
        <w:rPr>
          <w:rFonts w:ascii="Times New Roman" w:hAnsi="Times New Roman" w:cs="Times New Roman"/>
        </w:rPr>
        <w:t>aim</w:t>
      </w:r>
      <w:r w:rsidR="00130E00" w:rsidRPr="00E56B4A">
        <w:rPr>
          <w:rFonts w:ascii="Times New Roman" w:hAnsi="Times New Roman" w:cs="Times New Roman"/>
        </w:rPr>
        <w:t xml:space="preserve"> is to find out how these theories explain cooperation, what are their future predictions and visions</w:t>
      </w:r>
      <w:r w:rsidR="00257CF3" w:rsidRPr="00E56B4A">
        <w:rPr>
          <w:rFonts w:ascii="Times New Roman" w:hAnsi="Times New Roman" w:cs="Times New Roman"/>
        </w:rPr>
        <w:t>, and how they explain climate</w:t>
      </w:r>
      <w:r w:rsidR="00A30B77" w:rsidRPr="00E56B4A">
        <w:rPr>
          <w:rFonts w:ascii="Times New Roman" w:hAnsi="Times New Roman" w:cs="Times New Roman"/>
        </w:rPr>
        <w:t>-</w:t>
      </w:r>
      <w:r w:rsidR="00257CF3" w:rsidRPr="00E56B4A">
        <w:rPr>
          <w:rFonts w:ascii="Times New Roman" w:hAnsi="Times New Roman" w:cs="Times New Roman"/>
        </w:rPr>
        <w:t xml:space="preserve">related problems. </w:t>
      </w:r>
      <w:r w:rsidR="00C614AD" w:rsidRPr="00E56B4A">
        <w:rPr>
          <w:rFonts w:ascii="Times New Roman" w:hAnsi="Times New Roman" w:cs="Times New Roman"/>
        </w:rPr>
        <w:t xml:space="preserve">Assessment of </w:t>
      </w:r>
      <w:r w:rsidR="003E043C" w:rsidRPr="00E56B4A">
        <w:rPr>
          <w:rFonts w:ascii="Times New Roman" w:hAnsi="Times New Roman" w:cs="Times New Roman"/>
        </w:rPr>
        <w:t xml:space="preserve">the </w:t>
      </w:r>
      <w:r w:rsidR="00C614AD" w:rsidRPr="00E56B4A">
        <w:rPr>
          <w:rFonts w:ascii="Times New Roman" w:hAnsi="Times New Roman" w:cs="Times New Roman"/>
        </w:rPr>
        <w:t xml:space="preserve">theories serves as </w:t>
      </w:r>
      <w:r w:rsidR="00C614AD" w:rsidRPr="00E56B4A">
        <w:rPr>
          <w:rFonts w:ascii="Times New Roman" w:hAnsi="Times New Roman" w:cs="Times New Roman"/>
          <w:i/>
        </w:rPr>
        <w:t>u</w:t>
      </w:r>
      <w:r w:rsidR="00761295" w:rsidRPr="00E56B4A">
        <w:rPr>
          <w:rFonts w:ascii="Times New Roman" w:hAnsi="Times New Roman" w:cs="Times New Roman"/>
          <w:i/>
        </w:rPr>
        <w:t>nderstanding</w:t>
      </w:r>
      <w:r w:rsidR="00761295" w:rsidRPr="00E56B4A">
        <w:rPr>
          <w:rFonts w:ascii="Times New Roman" w:hAnsi="Times New Roman" w:cs="Times New Roman"/>
        </w:rPr>
        <w:t xml:space="preserve"> </w:t>
      </w:r>
      <w:r w:rsidR="00F306CA" w:rsidRPr="00E56B4A">
        <w:rPr>
          <w:rFonts w:ascii="Times New Roman" w:hAnsi="Times New Roman" w:cs="Times New Roman"/>
        </w:rPr>
        <w:t xml:space="preserve">their narration about </w:t>
      </w:r>
      <w:r w:rsidR="003E043C" w:rsidRPr="00E56B4A">
        <w:rPr>
          <w:rFonts w:ascii="Times New Roman" w:hAnsi="Times New Roman" w:cs="Times New Roman"/>
        </w:rPr>
        <w:t xml:space="preserve">the </w:t>
      </w:r>
      <w:r w:rsidR="00F306CA" w:rsidRPr="00E56B4A">
        <w:rPr>
          <w:rFonts w:ascii="Times New Roman" w:hAnsi="Times New Roman" w:cs="Times New Roman"/>
        </w:rPr>
        <w:t>future, cooperation, and climate change</w:t>
      </w:r>
      <w:r w:rsidR="000F567C" w:rsidRPr="00E56B4A">
        <w:rPr>
          <w:rFonts w:ascii="Times New Roman" w:hAnsi="Times New Roman" w:cs="Times New Roman"/>
        </w:rPr>
        <w:t>.</w:t>
      </w:r>
      <w:r w:rsidR="00141303" w:rsidRPr="00E56B4A">
        <w:rPr>
          <w:rFonts w:ascii="Times New Roman" w:hAnsi="Times New Roman" w:cs="Times New Roman"/>
        </w:rPr>
        <w:t xml:space="preserve"> I will first start to examine Realist theory (see section 2.1) </w:t>
      </w:r>
      <w:r w:rsidR="00372D2D" w:rsidRPr="00E56B4A">
        <w:rPr>
          <w:rFonts w:ascii="Times New Roman" w:hAnsi="Times New Roman" w:cs="Times New Roman"/>
        </w:rPr>
        <w:t xml:space="preserve">and its different schools. Then, I will </w:t>
      </w:r>
      <w:r w:rsidR="00E46E58" w:rsidRPr="00E56B4A">
        <w:rPr>
          <w:rFonts w:ascii="Times New Roman" w:hAnsi="Times New Roman" w:cs="Times New Roman"/>
        </w:rPr>
        <w:t>assess</w:t>
      </w:r>
      <w:r w:rsidR="00372D2D" w:rsidRPr="00E56B4A">
        <w:rPr>
          <w:rFonts w:ascii="Times New Roman" w:hAnsi="Times New Roman" w:cs="Times New Roman"/>
        </w:rPr>
        <w:t xml:space="preserve"> another </w:t>
      </w:r>
      <w:r w:rsidR="00E46E58" w:rsidRPr="00E56B4A">
        <w:rPr>
          <w:rFonts w:ascii="Times New Roman" w:hAnsi="Times New Roman" w:cs="Times New Roman"/>
        </w:rPr>
        <w:t xml:space="preserve">theory </w:t>
      </w:r>
      <w:r w:rsidR="00E46E58" w:rsidRPr="00E56B4A">
        <w:rPr>
          <w:rFonts w:ascii="Times New Roman" w:hAnsi="Times New Roman" w:cs="Times New Roman"/>
        </w:rPr>
        <w:lastRenderedPageBreak/>
        <w:t>– Liberalism (</w:t>
      </w:r>
      <w:r w:rsidR="00E46E58" w:rsidRPr="00E56B4A">
        <w:rPr>
          <w:rFonts w:ascii="Times New Roman" w:hAnsi="Times New Roman" w:cs="Times New Roman"/>
          <w:i/>
        </w:rPr>
        <w:t>see</w:t>
      </w:r>
      <w:r w:rsidR="00E46E58" w:rsidRPr="00E56B4A">
        <w:rPr>
          <w:rFonts w:ascii="Times New Roman" w:hAnsi="Times New Roman" w:cs="Times New Roman"/>
        </w:rPr>
        <w:t xml:space="preserve"> section 2.2) and its different parts, namely, Institutionalism (</w:t>
      </w:r>
      <w:r w:rsidR="00E46E58" w:rsidRPr="00E56B4A">
        <w:rPr>
          <w:rFonts w:ascii="Times New Roman" w:hAnsi="Times New Roman" w:cs="Times New Roman"/>
          <w:i/>
        </w:rPr>
        <w:t>see</w:t>
      </w:r>
      <w:r w:rsidR="00E46E58" w:rsidRPr="00E56B4A">
        <w:rPr>
          <w:rFonts w:ascii="Times New Roman" w:hAnsi="Times New Roman" w:cs="Times New Roman"/>
        </w:rPr>
        <w:t xml:space="preserve"> section 2.2.1) and Regime theory (</w:t>
      </w:r>
      <w:r w:rsidR="00E46E58" w:rsidRPr="00E56B4A">
        <w:rPr>
          <w:rFonts w:ascii="Times New Roman" w:hAnsi="Times New Roman" w:cs="Times New Roman"/>
          <w:i/>
        </w:rPr>
        <w:t>see</w:t>
      </w:r>
      <w:r w:rsidR="00E46E58" w:rsidRPr="00E56B4A">
        <w:rPr>
          <w:rFonts w:ascii="Times New Roman" w:hAnsi="Times New Roman" w:cs="Times New Roman"/>
        </w:rPr>
        <w:t xml:space="preserve"> section 2.2.2). Moreover, </w:t>
      </w:r>
      <w:r w:rsidR="00516BD9" w:rsidRPr="00E56B4A">
        <w:rPr>
          <w:rFonts w:ascii="Times New Roman" w:hAnsi="Times New Roman" w:cs="Times New Roman"/>
        </w:rPr>
        <w:t>another major theory, Constructivism (</w:t>
      </w:r>
      <w:r w:rsidR="00516BD9" w:rsidRPr="00E56B4A">
        <w:rPr>
          <w:rFonts w:ascii="Times New Roman" w:hAnsi="Times New Roman" w:cs="Times New Roman"/>
          <w:i/>
        </w:rPr>
        <w:t>see</w:t>
      </w:r>
      <w:r w:rsidR="00516BD9" w:rsidRPr="00E56B4A">
        <w:rPr>
          <w:rFonts w:ascii="Times New Roman" w:hAnsi="Times New Roman" w:cs="Times New Roman"/>
        </w:rPr>
        <w:t xml:space="preserve"> section 2.3) has been </w:t>
      </w:r>
      <w:r w:rsidR="00DF7AEE" w:rsidRPr="00E56B4A">
        <w:rPr>
          <w:rFonts w:ascii="Times New Roman" w:hAnsi="Times New Roman" w:cs="Times New Roman"/>
        </w:rPr>
        <w:t xml:space="preserve">analyzed in order to find </w:t>
      </w:r>
      <w:r w:rsidR="00970648" w:rsidRPr="00E56B4A">
        <w:rPr>
          <w:rFonts w:ascii="Times New Roman" w:hAnsi="Times New Roman" w:cs="Times New Roman"/>
        </w:rPr>
        <w:t xml:space="preserve">an </w:t>
      </w:r>
      <w:r w:rsidR="00DF7AEE" w:rsidRPr="00E56B4A">
        <w:rPr>
          <w:rFonts w:ascii="Times New Roman" w:hAnsi="Times New Roman" w:cs="Times New Roman"/>
        </w:rPr>
        <w:t>answer to the above</w:t>
      </w:r>
      <w:r w:rsidR="00970648" w:rsidRPr="00E56B4A">
        <w:rPr>
          <w:rFonts w:ascii="Times New Roman" w:hAnsi="Times New Roman" w:cs="Times New Roman"/>
        </w:rPr>
        <w:t>-</w:t>
      </w:r>
      <w:r w:rsidR="00DF7AEE" w:rsidRPr="00E56B4A">
        <w:rPr>
          <w:rFonts w:ascii="Times New Roman" w:hAnsi="Times New Roman" w:cs="Times New Roman"/>
        </w:rPr>
        <w:t>stated factors. Lastly, Green Theory (</w:t>
      </w:r>
      <w:r w:rsidR="00DF7AEE" w:rsidRPr="00E56B4A">
        <w:rPr>
          <w:rFonts w:ascii="Times New Roman" w:hAnsi="Times New Roman" w:cs="Times New Roman"/>
          <w:i/>
        </w:rPr>
        <w:t>see</w:t>
      </w:r>
      <w:r w:rsidR="00DF7AEE" w:rsidRPr="00E56B4A">
        <w:rPr>
          <w:rFonts w:ascii="Times New Roman" w:hAnsi="Times New Roman" w:cs="Times New Roman"/>
        </w:rPr>
        <w:t xml:space="preserve"> section 2.4) </w:t>
      </w:r>
      <w:r w:rsidR="00BC7A18" w:rsidRPr="00E56B4A">
        <w:rPr>
          <w:rFonts w:ascii="Times New Roman" w:hAnsi="Times New Roman" w:cs="Times New Roman"/>
        </w:rPr>
        <w:t>has</w:t>
      </w:r>
      <w:r w:rsidR="00DF7AEE" w:rsidRPr="00E56B4A">
        <w:rPr>
          <w:rFonts w:ascii="Times New Roman" w:hAnsi="Times New Roman" w:cs="Times New Roman"/>
        </w:rPr>
        <w:t xml:space="preserve"> </w:t>
      </w:r>
      <w:r w:rsidR="00FC47C2" w:rsidRPr="00E56B4A">
        <w:rPr>
          <w:rFonts w:ascii="Times New Roman" w:hAnsi="Times New Roman" w:cs="Times New Roman"/>
        </w:rPr>
        <w:t xml:space="preserve">been added as a new theory </w:t>
      </w:r>
      <w:r w:rsidR="00BC7A18" w:rsidRPr="00E56B4A">
        <w:rPr>
          <w:rFonts w:ascii="Times New Roman" w:hAnsi="Times New Roman" w:cs="Times New Roman"/>
        </w:rPr>
        <w:t>with related</w:t>
      </w:r>
      <w:r w:rsidR="00FC47C2" w:rsidRPr="00E56B4A">
        <w:rPr>
          <w:rFonts w:ascii="Times New Roman" w:hAnsi="Times New Roman" w:cs="Times New Roman"/>
        </w:rPr>
        <w:t xml:space="preserve"> explanation</w:t>
      </w:r>
      <w:r w:rsidR="00521B16" w:rsidRPr="00E56B4A">
        <w:rPr>
          <w:rFonts w:ascii="Times New Roman" w:hAnsi="Times New Roman" w:cs="Times New Roman"/>
        </w:rPr>
        <w:t>s</w:t>
      </w:r>
      <w:r w:rsidR="00FC47C2" w:rsidRPr="00E56B4A">
        <w:rPr>
          <w:rFonts w:ascii="Times New Roman" w:hAnsi="Times New Roman" w:cs="Times New Roman"/>
        </w:rPr>
        <w:t xml:space="preserve"> that cover</w:t>
      </w:r>
      <w:r w:rsidR="00521B16" w:rsidRPr="00E56B4A">
        <w:rPr>
          <w:rFonts w:ascii="Times New Roman" w:hAnsi="Times New Roman" w:cs="Times New Roman"/>
        </w:rPr>
        <w:t xml:space="preserve"> </w:t>
      </w:r>
      <w:r w:rsidR="00FC47C2" w:rsidRPr="00E56B4A">
        <w:rPr>
          <w:rFonts w:ascii="Times New Roman" w:hAnsi="Times New Roman" w:cs="Times New Roman"/>
        </w:rPr>
        <w:t>climate change and cooperative actions.</w:t>
      </w:r>
    </w:p>
    <w:p w14:paraId="45B49A08" w14:textId="29F2037E" w:rsidR="007C6708" w:rsidRPr="00E56B4A" w:rsidRDefault="004873CB" w:rsidP="008827AE">
      <w:pPr>
        <w:spacing w:line="360" w:lineRule="auto"/>
        <w:jc w:val="both"/>
        <w:rPr>
          <w:rFonts w:ascii="Times New Roman" w:hAnsi="Times New Roman" w:cs="Times New Roman"/>
        </w:rPr>
      </w:pPr>
      <w:r w:rsidRPr="00E56B4A">
        <w:rPr>
          <w:rFonts w:ascii="Times New Roman" w:hAnsi="Times New Roman" w:cs="Times New Roman"/>
        </w:rPr>
        <w:t>In the last</w:t>
      </w:r>
      <w:r w:rsidR="00387DAE" w:rsidRPr="00E56B4A">
        <w:rPr>
          <w:rFonts w:ascii="Times New Roman" w:hAnsi="Times New Roman" w:cs="Times New Roman"/>
        </w:rPr>
        <w:t xml:space="preserve"> chapter</w:t>
      </w:r>
      <w:r w:rsidRPr="00E56B4A">
        <w:rPr>
          <w:rFonts w:ascii="Times New Roman" w:hAnsi="Times New Roman" w:cs="Times New Roman"/>
        </w:rPr>
        <w:t xml:space="preserve">, </w:t>
      </w:r>
      <w:r w:rsidR="006942CE" w:rsidRPr="00E56B4A">
        <w:rPr>
          <w:rFonts w:ascii="Times New Roman" w:hAnsi="Times New Roman" w:cs="Times New Roman"/>
        </w:rPr>
        <w:t>I</w:t>
      </w:r>
      <w:r w:rsidR="000F567C" w:rsidRPr="00E56B4A">
        <w:rPr>
          <w:rFonts w:ascii="Times New Roman" w:hAnsi="Times New Roman" w:cs="Times New Roman"/>
        </w:rPr>
        <w:t xml:space="preserve"> will try to </w:t>
      </w:r>
      <w:r w:rsidR="00815224" w:rsidRPr="00E56B4A">
        <w:rPr>
          <w:rFonts w:ascii="Times New Roman" w:hAnsi="Times New Roman" w:cs="Times New Roman"/>
        </w:rPr>
        <w:t xml:space="preserve">explain my own approach by evaluating </w:t>
      </w:r>
      <w:r w:rsidR="00970648" w:rsidRPr="00E56B4A">
        <w:rPr>
          <w:rFonts w:ascii="Times New Roman" w:hAnsi="Times New Roman" w:cs="Times New Roman"/>
        </w:rPr>
        <w:t xml:space="preserve">the </w:t>
      </w:r>
      <w:r w:rsidR="00815224" w:rsidRPr="00E56B4A">
        <w:rPr>
          <w:rFonts w:ascii="Times New Roman" w:hAnsi="Times New Roman" w:cs="Times New Roman"/>
        </w:rPr>
        <w:t xml:space="preserve">main theories of IR. </w:t>
      </w:r>
      <w:r w:rsidR="00970648" w:rsidRPr="00E56B4A">
        <w:rPr>
          <w:rFonts w:ascii="Times New Roman" w:hAnsi="Times New Roman" w:cs="Times New Roman"/>
        </w:rPr>
        <w:t>The c</w:t>
      </w:r>
      <w:r w:rsidR="00CF7137" w:rsidRPr="00E56B4A">
        <w:rPr>
          <w:rFonts w:ascii="Times New Roman" w:hAnsi="Times New Roman" w:cs="Times New Roman"/>
        </w:rPr>
        <w:t xml:space="preserve">hapter starts with </w:t>
      </w:r>
      <w:r w:rsidR="002E4CA6" w:rsidRPr="00E56B4A">
        <w:rPr>
          <w:rFonts w:ascii="Times New Roman" w:hAnsi="Times New Roman" w:cs="Times New Roman"/>
        </w:rPr>
        <w:t>Dilemmas and Dichotomies (</w:t>
      </w:r>
      <w:r w:rsidR="002E4CA6" w:rsidRPr="00E56B4A">
        <w:rPr>
          <w:rFonts w:ascii="Times New Roman" w:hAnsi="Times New Roman" w:cs="Times New Roman"/>
          <w:i/>
        </w:rPr>
        <w:t>see</w:t>
      </w:r>
      <w:r w:rsidR="002E4CA6" w:rsidRPr="00E56B4A">
        <w:rPr>
          <w:rFonts w:ascii="Times New Roman" w:hAnsi="Times New Roman" w:cs="Times New Roman"/>
        </w:rPr>
        <w:t xml:space="preserve"> section 3.1) where </w:t>
      </w:r>
      <w:r w:rsidR="0002350C" w:rsidRPr="00E56B4A">
        <w:rPr>
          <w:rFonts w:ascii="Times New Roman" w:hAnsi="Times New Roman" w:cs="Times New Roman"/>
        </w:rPr>
        <w:t>dilemmas and paradoxes will be indicated</w:t>
      </w:r>
      <w:r w:rsidR="00207917" w:rsidRPr="00E56B4A">
        <w:rPr>
          <w:rFonts w:ascii="Times New Roman" w:hAnsi="Times New Roman" w:cs="Times New Roman"/>
        </w:rPr>
        <w:t xml:space="preserve"> using </w:t>
      </w:r>
      <w:r w:rsidR="008D2D6C" w:rsidRPr="00E56B4A">
        <w:rPr>
          <w:rFonts w:ascii="Times New Roman" w:hAnsi="Times New Roman" w:cs="Times New Roman"/>
        </w:rPr>
        <w:t>white</w:t>
      </w:r>
      <w:r w:rsidR="005A6BE5" w:rsidRPr="00E56B4A">
        <w:rPr>
          <w:rFonts w:ascii="Times New Roman" w:hAnsi="Times New Roman" w:cs="Times New Roman"/>
        </w:rPr>
        <w:t>/blue</w:t>
      </w:r>
      <w:r w:rsidR="008D2D6C" w:rsidRPr="00E56B4A">
        <w:rPr>
          <w:rFonts w:ascii="Times New Roman" w:hAnsi="Times New Roman" w:cs="Times New Roman"/>
        </w:rPr>
        <w:t xml:space="preserve"> papers and actual behaviors of states</w:t>
      </w:r>
      <w:r w:rsidR="008160CA" w:rsidRPr="00E56B4A">
        <w:rPr>
          <w:rFonts w:ascii="Times New Roman" w:hAnsi="Times New Roman" w:cs="Times New Roman"/>
        </w:rPr>
        <w:t>, errors of</w:t>
      </w:r>
      <w:r w:rsidR="009D5C5E" w:rsidRPr="00E56B4A">
        <w:rPr>
          <w:rFonts w:ascii="Times New Roman" w:hAnsi="Times New Roman" w:cs="Times New Roman"/>
        </w:rPr>
        <w:t xml:space="preserve"> blue paper</w:t>
      </w:r>
      <w:r w:rsidR="00207917" w:rsidRPr="00E56B4A">
        <w:rPr>
          <w:rFonts w:ascii="Times New Roman" w:hAnsi="Times New Roman" w:cs="Times New Roman"/>
        </w:rPr>
        <w:t xml:space="preserve">s, and </w:t>
      </w:r>
      <w:r w:rsidR="00A87426" w:rsidRPr="00E56B4A">
        <w:rPr>
          <w:rFonts w:ascii="Times New Roman" w:hAnsi="Times New Roman" w:cs="Times New Roman"/>
        </w:rPr>
        <w:t>paradoxes in scientific findings</w:t>
      </w:r>
      <w:r w:rsidR="008160CA" w:rsidRPr="00E56B4A">
        <w:rPr>
          <w:rFonts w:ascii="Times New Roman" w:hAnsi="Times New Roman" w:cs="Times New Roman"/>
        </w:rPr>
        <w:t xml:space="preserve">. </w:t>
      </w:r>
      <w:r w:rsidR="00673006" w:rsidRPr="00E56B4A">
        <w:rPr>
          <w:rFonts w:ascii="Times New Roman" w:hAnsi="Times New Roman" w:cs="Times New Roman"/>
        </w:rPr>
        <w:t xml:space="preserve">Finding these dilemmas is also followed by digging out the </w:t>
      </w:r>
      <w:r w:rsidR="00EF6A0A" w:rsidRPr="00E56B4A">
        <w:rPr>
          <w:rFonts w:ascii="Times New Roman" w:hAnsi="Times New Roman" w:cs="Times New Roman"/>
        </w:rPr>
        <w:t>gaps</w:t>
      </w:r>
      <w:r w:rsidR="00673006" w:rsidRPr="00E56B4A">
        <w:rPr>
          <w:rFonts w:ascii="Times New Roman" w:hAnsi="Times New Roman" w:cs="Times New Roman"/>
        </w:rPr>
        <w:t xml:space="preserve"> </w:t>
      </w:r>
      <w:r w:rsidR="00A87426" w:rsidRPr="00E56B4A">
        <w:rPr>
          <w:rFonts w:ascii="Times New Roman" w:hAnsi="Times New Roman" w:cs="Times New Roman"/>
        </w:rPr>
        <w:t>(</w:t>
      </w:r>
      <w:r w:rsidR="00A87426" w:rsidRPr="00E56B4A">
        <w:rPr>
          <w:rFonts w:ascii="Times New Roman" w:hAnsi="Times New Roman" w:cs="Times New Roman"/>
          <w:i/>
        </w:rPr>
        <w:t>see</w:t>
      </w:r>
      <w:r w:rsidR="00A87426" w:rsidRPr="00E56B4A">
        <w:rPr>
          <w:rFonts w:ascii="Times New Roman" w:hAnsi="Times New Roman" w:cs="Times New Roman"/>
        </w:rPr>
        <w:t xml:space="preserve"> </w:t>
      </w:r>
      <w:r w:rsidR="00A87426" w:rsidRPr="00E56B4A">
        <w:rPr>
          <w:rFonts w:ascii="Times New Roman" w:hAnsi="Times New Roman" w:cs="Times New Roman"/>
          <w:i/>
        </w:rPr>
        <w:t>Loopholes</w:t>
      </w:r>
      <w:r w:rsidR="00A87426" w:rsidRPr="00E56B4A">
        <w:rPr>
          <w:rFonts w:ascii="Times New Roman" w:hAnsi="Times New Roman" w:cs="Times New Roman"/>
        </w:rPr>
        <w:t xml:space="preserve"> </w:t>
      </w:r>
      <w:r w:rsidR="00032D58" w:rsidRPr="00E56B4A">
        <w:rPr>
          <w:rFonts w:ascii="Times New Roman" w:hAnsi="Times New Roman" w:cs="Times New Roman"/>
        </w:rPr>
        <w:t xml:space="preserve">3.2) </w:t>
      </w:r>
      <w:r w:rsidR="00673006" w:rsidRPr="00E56B4A">
        <w:rPr>
          <w:rFonts w:ascii="Times New Roman" w:hAnsi="Times New Roman" w:cs="Times New Roman"/>
        </w:rPr>
        <w:t xml:space="preserve">of </w:t>
      </w:r>
      <w:r w:rsidR="00EF6A0A" w:rsidRPr="00E56B4A">
        <w:rPr>
          <w:rFonts w:ascii="Times New Roman" w:hAnsi="Times New Roman" w:cs="Times New Roman"/>
        </w:rPr>
        <w:t>traditional</w:t>
      </w:r>
      <w:r w:rsidR="00673006" w:rsidRPr="00E56B4A">
        <w:rPr>
          <w:rFonts w:ascii="Times New Roman" w:hAnsi="Times New Roman" w:cs="Times New Roman"/>
        </w:rPr>
        <w:t xml:space="preserve"> theories </w:t>
      </w:r>
      <w:r w:rsidR="00032D58" w:rsidRPr="00E56B4A">
        <w:rPr>
          <w:rFonts w:ascii="Times New Roman" w:hAnsi="Times New Roman" w:cs="Times New Roman"/>
        </w:rPr>
        <w:t xml:space="preserve">that will lead us to </w:t>
      </w:r>
      <w:r w:rsidR="00EF6A0A" w:rsidRPr="00E56B4A">
        <w:rPr>
          <w:rFonts w:ascii="Times New Roman" w:hAnsi="Times New Roman" w:cs="Times New Roman"/>
        </w:rPr>
        <w:t>suggest new explanation</w:t>
      </w:r>
      <w:r w:rsidR="005C44AF" w:rsidRPr="00E56B4A">
        <w:rPr>
          <w:rFonts w:ascii="Times New Roman" w:hAnsi="Times New Roman" w:cs="Times New Roman"/>
        </w:rPr>
        <w:t xml:space="preserve"> in </w:t>
      </w:r>
      <w:r w:rsidR="005C44AF" w:rsidRPr="00E56B4A">
        <w:rPr>
          <w:rFonts w:ascii="Times New Roman" w:hAnsi="Times New Roman" w:cs="Times New Roman"/>
          <w:i/>
        </w:rPr>
        <w:t>Phase</w:t>
      </w:r>
      <w:r w:rsidR="00A963E5" w:rsidRPr="00E56B4A">
        <w:rPr>
          <w:rFonts w:ascii="Times New Roman" w:hAnsi="Times New Roman" w:cs="Times New Roman"/>
          <w:i/>
        </w:rPr>
        <w:t>s</w:t>
      </w:r>
      <w:r w:rsidR="005C44AF" w:rsidRPr="00E56B4A">
        <w:rPr>
          <w:rFonts w:ascii="Times New Roman" w:hAnsi="Times New Roman" w:cs="Times New Roman"/>
        </w:rPr>
        <w:t xml:space="preserve"> section (</w:t>
      </w:r>
      <w:r w:rsidR="005C44AF" w:rsidRPr="00E56B4A">
        <w:rPr>
          <w:rFonts w:ascii="Times New Roman" w:hAnsi="Times New Roman" w:cs="Times New Roman"/>
          <w:i/>
        </w:rPr>
        <w:t>see</w:t>
      </w:r>
      <w:r w:rsidR="005C44AF" w:rsidRPr="00E56B4A">
        <w:rPr>
          <w:rFonts w:ascii="Times New Roman" w:hAnsi="Times New Roman" w:cs="Times New Roman"/>
        </w:rPr>
        <w:t xml:space="preserve"> 3.3) together with </w:t>
      </w:r>
      <w:r w:rsidR="001E2450" w:rsidRPr="00E56B4A">
        <w:rPr>
          <w:rFonts w:ascii="Times New Roman" w:hAnsi="Times New Roman" w:cs="Times New Roman"/>
        </w:rPr>
        <w:t>R</w:t>
      </w:r>
      <w:r w:rsidR="00A963E5" w:rsidRPr="00E56B4A">
        <w:rPr>
          <w:rFonts w:ascii="Times New Roman" w:hAnsi="Times New Roman" w:cs="Times New Roman"/>
        </w:rPr>
        <w:t>esponsibilities (</w:t>
      </w:r>
      <w:r w:rsidR="00A963E5" w:rsidRPr="00E56B4A">
        <w:rPr>
          <w:rFonts w:ascii="Times New Roman" w:hAnsi="Times New Roman" w:cs="Times New Roman"/>
          <w:i/>
        </w:rPr>
        <w:t>see</w:t>
      </w:r>
      <w:r w:rsidR="00A963E5" w:rsidRPr="00E56B4A">
        <w:rPr>
          <w:rFonts w:ascii="Times New Roman" w:hAnsi="Times New Roman" w:cs="Times New Roman"/>
        </w:rPr>
        <w:t xml:space="preserve"> section 3.3.1).</w:t>
      </w:r>
      <w:r w:rsidR="004379B5">
        <w:rPr>
          <w:rFonts w:ascii="Times New Roman" w:hAnsi="Times New Roman" w:cs="Times New Roman"/>
        </w:rPr>
        <w:t xml:space="preserve"> </w:t>
      </w:r>
      <w:r w:rsidR="003F2E6C" w:rsidRPr="00FE25C5">
        <w:rPr>
          <w:rFonts w:ascii="Times New Roman" w:hAnsi="Times New Roman" w:cs="Times New Roman"/>
        </w:rPr>
        <w:t xml:space="preserve">The </w:t>
      </w:r>
      <w:r w:rsidR="003F2E6C">
        <w:rPr>
          <w:rFonts w:ascii="Times New Roman" w:hAnsi="Times New Roman" w:cs="Times New Roman"/>
        </w:rPr>
        <w:t>approach</w:t>
      </w:r>
      <w:r w:rsidR="003F2E6C" w:rsidRPr="00FE25C5">
        <w:rPr>
          <w:rFonts w:ascii="Times New Roman" w:hAnsi="Times New Roman" w:cs="Times New Roman"/>
        </w:rPr>
        <w:t xml:space="preserve"> itself is </w:t>
      </w:r>
      <w:r w:rsidR="003F2E6C" w:rsidRPr="00FE25C5">
        <w:rPr>
          <w:rFonts w:ascii="Times New Roman" w:hAnsi="Times New Roman" w:cs="Times New Roman"/>
          <w:i/>
        </w:rPr>
        <w:t>dialectic</w:t>
      </w:r>
      <w:r w:rsidR="003F2E6C" w:rsidRPr="00FE25C5">
        <w:rPr>
          <w:rFonts w:ascii="Times New Roman" w:hAnsi="Times New Roman" w:cs="Times New Roman"/>
        </w:rPr>
        <w:t xml:space="preserve"> which means it is constructed by merging criticism and acceptance of different theories of international relations. </w:t>
      </w:r>
      <w:r w:rsidR="004379B5">
        <w:rPr>
          <w:rFonts w:ascii="Times New Roman" w:hAnsi="Times New Roman" w:cs="Times New Roman"/>
        </w:rPr>
        <w:t xml:space="preserve">Phases are divided into </w:t>
      </w:r>
      <w:r w:rsidR="00A14ABC">
        <w:rPr>
          <w:rFonts w:ascii="Times New Roman" w:hAnsi="Times New Roman" w:cs="Times New Roman"/>
        </w:rPr>
        <w:t>several phases according to the time period</w:t>
      </w:r>
      <w:r w:rsidR="0068676E">
        <w:rPr>
          <w:rFonts w:ascii="Times New Roman" w:hAnsi="Times New Roman" w:cs="Times New Roman"/>
        </w:rPr>
        <w:t xml:space="preserve"> and start from 1648 as a start of </w:t>
      </w:r>
      <w:r w:rsidR="00D607DB">
        <w:rPr>
          <w:rFonts w:ascii="Times New Roman" w:hAnsi="Times New Roman" w:cs="Times New Roman"/>
        </w:rPr>
        <w:t xml:space="preserve">the </w:t>
      </w:r>
      <w:r w:rsidR="0068676E">
        <w:rPr>
          <w:rFonts w:ascii="Times New Roman" w:hAnsi="Times New Roman" w:cs="Times New Roman"/>
        </w:rPr>
        <w:t>Westphalian system.</w:t>
      </w:r>
      <w:r w:rsidR="00A963E5" w:rsidRPr="00E56B4A">
        <w:rPr>
          <w:rFonts w:ascii="Times New Roman" w:hAnsi="Times New Roman" w:cs="Times New Roman"/>
        </w:rPr>
        <w:t xml:space="preserve"> </w:t>
      </w:r>
      <w:r w:rsidR="00215B8F" w:rsidRPr="00B1325A">
        <w:rPr>
          <w:rFonts w:ascii="Times New Roman" w:hAnsi="Times New Roman" w:cs="Times New Roman"/>
          <w:i/>
        </w:rPr>
        <w:t>Modernization phase</w:t>
      </w:r>
      <w:r w:rsidR="00215B8F">
        <w:rPr>
          <w:rFonts w:ascii="Times New Roman" w:hAnsi="Times New Roman" w:cs="Times New Roman"/>
        </w:rPr>
        <w:t xml:space="preserve"> will cover </w:t>
      </w:r>
      <w:r w:rsidR="00D607DB">
        <w:rPr>
          <w:rFonts w:ascii="Times New Roman" w:hAnsi="Times New Roman" w:cs="Times New Roman"/>
        </w:rPr>
        <w:t xml:space="preserve">the </w:t>
      </w:r>
      <w:r w:rsidR="00215B8F">
        <w:rPr>
          <w:rFonts w:ascii="Times New Roman" w:hAnsi="Times New Roman" w:cs="Times New Roman"/>
        </w:rPr>
        <w:t xml:space="preserve">Industrial Revolution </w:t>
      </w:r>
      <w:r w:rsidR="0068676E">
        <w:rPr>
          <w:rFonts w:ascii="Times New Roman" w:hAnsi="Times New Roman" w:cs="Times New Roman"/>
        </w:rPr>
        <w:t xml:space="preserve">and </w:t>
      </w:r>
      <w:r w:rsidR="00D607DB">
        <w:rPr>
          <w:rFonts w:ascii="Times New Roman" w:hAnsi="Times New Roman" w:cs="Times New Roman"/>
        </w:rPr>
        <w:t xml:space="preserve">the </w:t>
      </w:r>
      <w:r w:rsidR="0068676E">
        <w:rPr>
          <w:rFonts w:ascii="Times New Roman" w:hAnsi="Times New Roman" w:cs="Times New Roman"/>
        </w:rPr>
        <w:t>transition to</w:t>
      </w:r>
      <w:r w:rsidR="004F12C5">
        <w:rPr>
          <w:rFonts w:ascii="Times New Roman" w:hAnsi="Times New Roman" w:cs="Times New Roman"/>
        </w:rPr>
        <w:t xml:space="preserve"> </w:t>
      </w:r>
      <w:r w:rsidR="004F12C5" w:rsidRPr="00EE54D8">
        <w:rPr>
          <w:rFonts w:ascii="Times New Roman" w:hAnsi="Times New Roman" w:cs="Times New Roman"/>
          <w:i/>
        </w:rPr>
        <w:t>ideological phase</w:t>
      </w:r>
      <w:r w:rsidR="004F12C5">
        <w:rPr>
          <w:rFonts w:ascii="Times New Roman" w:hAnsi="Times New Roman" w:cs="Times New Roman"/>
        </w:rPr>
        <w:t xml:space="preserve"> happens with the clash of Marxism during the 19</w:t>
      </w:r>
      <w:r w:rsidR="004F12C5" w:rsidRPr="004F12C5">
        <w:rPr>
          <w:rFonts w:ascii="Times New Roman" w:hAnsi="Times New Roman" w:cs="Times New Roman"/>
          <w:vertAlign w:val="superscript"/>
        </w:rPr>
        <w:t>th</w:t>
      </w:r>
      <w:r w:rsidR="004F12C5">
        <w:rPr>
          <w:rFonts w:ascii="Times New Roman" w:hAnsi="Times New Roman" w:cs="Times New Roman"/>
        </w:rPr>
        <w:t xml:space="preserve"> century. </w:t>
      </w:r>
      <w:r w:rsidR="00EE54D8">
        <w:rPr>
          <w:rFonts w:ascii="Times New Roman" w:hAnsi="Times New Roman" w:cs="Times New Roman"/>
        </w:rPr>
        <w:t xml:space="preserve">Ideological phase itself is divided into two subphases: </w:t>
      </w:r>
      <w:r w:rsidR="00EE54D8" w:rsidRPr="00EE54D8">
        <w:rPr>
          <w:rFonts w:ascii="Times New Roman" w:hAnsi="Times New Roman" w:cs="Times New Roman"/>
          <w:i/>
        </w:rPr>
        <w:t>capitalist and democratic phases</w:t>
      </w:r>
      <w:r w:rsidR="00EE54D8">
        <w:rPr>
          <w:rFonts w:ascii="Times New Roman" w:hAnsi="Times New Roman" w:cs="Times New Roman"/>
        </w:rPr>
        <w:t xml:space="preserve">. </w:t>
      </w:r>
      <w:r w:rsidR="00910FF9">
        <w:rPr>
          <w:rFonts w:ascii="Times New Roman" w:hAnsi="Times New Roman" w:cs="Times New Roman"/>
        </w:rPr>
        <w:t xml:space="preserve">Moreover, </w:t>
      </w:r>
      <w:r w:rsidR="00D607DB">
        <w:rPr>
          <w:rFonts w:ascii="Times New Roman" w:hAnsi="Times New Roman" w:cs="Times New Roman"/>
        </w:rPr>
        <w:t xml:space="preserve">the </w:t>
      </w:r>
      <w:r w:rsidR="00910FF9">
        <w:rPr>
          <w:rFonts w:ascii="Times New Roman" w:hAnsi="Times New Roman" w:cs="Times New Roman"/>
        </w:rPr>
        <w:t>eco phase is the entrance to the cooperative system of IR states</w:t>
      </w:r>
      <w:r w:rsidR="00C254DA">
        <w:rPr>
          <w:rFonts w:ascii="Times New Roman" w:hAnsi="Times New Roman" w:cs="Times New Roman"/>
        </w:rPr>
        <w:t xml:space="preserve"> and the word e</w:t>
      </w:r>
      <w:r w:rsidR="00910FF9">
        <w:rPr>
          <w:rFonts w:ascii="Times New Roman" w:hAnsi="Times New Roman" w:cs="Times New Roman"/>
        </w:rPr>
        <w:t>c</w:t>
      </w:r>
      <w:r w:rsidR="00C254DA">
        <w:rPr>
          <w:rFonts w:ascii="Times New Roman" w:hAnsi="Times New Roman" w:cs="Times New Roman"/>
        </w:rPr>
        <w:t xml:space="preserve">o means ecological. Apo-tech phase can happen if </w:t>
      </w:r>
      <w:r w:rsidR="000144DF">
        <w:rPr>
          <w:rFonts w:ascii="Times New Roman" w:hAnsi="Times New Roman" w:cs="Times New Roman"/>
        </w:rPr>
        <w:t xml:space="preserve">cooperation in eco-phase will not work out and the word apo-tech means “apocalyptic </w:t>
      </w:r>
      <w:r w:rsidR="00FB4719">
        <w:rPr>
          <w:rFonts w:ascii="Times New Roman" w:hAnsi="Times New Roman" w:cs="Times New Roman"/>
        </w:rPr>
        <w:t>&amp; technological”.</w:t>
      </w:r>
      <w:r w:rsidR="000144DF">
        <w:rPr>
          <w:rFonts w:ascii="Times New Roman" w:hAnsi="Times New Roman" w:cs="Times New Roman"/>
        </w:rPr>
        <w:t xml:space="preserve"> </w:t>
      </w:r>
      <w:r w:rsidR="007B7B47">
        <w:rPr>
          <w:rFonts w:ascii="Times New Roman" w:hAnsi="Times New Roman" w:cs="Times New Roman"/>
        </w:rPr>
        <w:t>Also</w:t>
      </w:r>
      <w:r w:rsidR="00FB4719">
        <w:rPr>
          <w:rFonts w:ascii="Times New Roman" w:hAnsi="Times New Roman" w:cs="Times New Roman"/>
        </w:rPr>
        <w:t xml:space="preserve">, </w:t>
      </w:r>
      <w:r w:rsidR="00D607DB">
        <w:rPr>
          <w:rFonts w:ascii="Times New Roman" w:hAnsi="Times New Roman" w:cs="Times New Roman"/>
        </w:rPr>
        <w:t xml:space="preserve">the </w:t>
      </w:r>
      <w:r w:rsidR="00FB4719" w:rsidRPr="00B510A8">
        <w:rPr>
          <w:rFonts w:ascii="Times New Roman" w:hAnsi="Times New Roman" w:cs="Times New Roman"/>
          <w:i/>
        </w:rPr>
        <w:t>exodus phase</w:t>
      </w:r>
      <w:r w:rsidR="00FB4719">
        <w:rPr>
          <w:rFonts w:ascii="Times New Roman" w:hAnsi="Times New Roman" w:cs="Times New Roman"/>
        </w:rPr>
        <w:t xml:space="preserve"> is the last stage </w:t>
      </w:r>
      <w:r w:rsidR="00B510A8">
        <w:rPr>
          <w:rFonts w:ascii="Times New Roman" w:hAnsi="Times New Roman" w:cs="Times New Roman"/>
        </w:rPr>
        <w:t>that will entail moving to outer space.</w:t>
      </w:r>
      <w:r w:rsidR="007B7B47">
        <w:rPr>
          <w:rFonts w:ascii="Times New Roman" w:hAnsi="Times New Roman" w:cs="Times New Roman"/>
        </w:rPr>
        <w:t xml:space="preserve"> Moreover, </w:t>
      </w:r>
      <w:r w:rsidR="00D607DB">
        <w:rPr>
          <w:rFonts w:ascii="Times New Roman" w:hAnsi="Times New Roman" w:cs="Times New Roman"/>
        </w:rPr>
        <w:t xml:space="preserve">the </w:t>
      </w:r>
      <w:r w:rsidR="00CF5257">
        <w:rPr>
          <w:rFonts w:ascii="Times New Roman" w:hAnsi="Times New Roman" w:cs="Times New Roman"/>
        </w:rPr>
        <w:t>Responsibility</w:t>
      </w:r>
      <w:r w:rsidR="007B7B47">
        <w:rPr>
          <w:rFonts w:ascii="Times New Roman" w:hAnsi="Times New Roman" w:cs="Times New Roman"/>
        </w:rPr>
        <w:t xml:space="preserve"> section (see 3.3</w:t>
      </w:r>
      <w:r w:rsidR="00CF5257">
        <w:rPr>
          <w:rFonts w:ascii="Times New Roman" w:hAnsi="Times New Roman" w:cs="Times New Roman"/>
        </w:rPr>
        <w:t>.1)</w:t>
      </w:r>
      <w:r w:rsidR="004F12C5">
        <w:rPr>
          <w:rFonts w:ascii="Times New Roman" w:hAnsi="Times New Roman" w:cs="Times New Roman"/>
        </w:rPr>
        <w:t xml:space="preserve"> </w:t>
      </w:r>
      <w:r w:rsidR="00CF5257">
        <w:rPr>
          <w:rFonts w:ascii="Times New Roman" w:hAnsi="Times New Roman" w:cs="Times New Roman"/>
        </w:rPr>
        <w:t xml:space="preserve">will </w:t>
      </w:r>
      <w:r w:rsidR="00AB5F7B">
        <w:rPr>
          <w:rFonts w:ascii="Times New Roman" w:hAnsi="Times New Roman" w:cs="Times New Roman"/>
        </w:rPr>
        <w:t>explain</w:t>
      </w:r>
      <w:r w:rsidR="00CF5257">
        <w:rPr>
          <w:rFonts w:ascii="Times New Roman" w:hAnsi="Times New Roman" w:cs="Times New Roman"/>
        </w:rPr>
        <w:t xml:space="preserve"> who can be responsible </w:t>
      </w:r>
      <w:r w:rsidR="004544C9">
        <w:rPr>
          <w:rFonts w:ascii="Times New Roman" w:hAnsi="Times New Roman" w:cs="Times New Roman"/>
        </w:rPr>
        <w:t>for</w:t>
      </w:r>
      <w:r w:rsidR="00CF5257">
        <w:rPr>
          <w:rFonts w:ascii="Times New Roman" w:hAnsi="Times New Roman" w:cs="Times New Roman"/>
        </w:rPr>
        <w:t xml:space="preserve"> building cooperation </w:t>
      </w:r>
      <w:r w:rsidR="00AB5F7B">
        <w:rPr>
          <w:rFonts w:ascii="Times New Roman" w:hAnsi="Times New Roman" w:cs="Times New Roman"/>
        </w:rPr>
        <w:t xml:space="preserve">that can tackle upcoming challenges. </w:t>
      </w:r>
      <w:r w:rsidR="00A963E5" w:rsidRPr="00E56B4A">
        <w:rPr>
          <w:rFonts w:ascii="Times New Roman" w:hAnsi="Times New Roman" w:cs="Times New Roman"/>
        </w:rPr>
        <w:t xml:space="preserve">Lastly, in the </w:t>
      </w:r>
      <w:r w:rsidR="00A963E5" w:rsidRPr="00E56B4A">
        <w:rPr>
          <w:rFonts w:ascii="Times New Roman" w:hAnsi="Times New Roman" w:cs="Times New Roman"/>
          <w:i/>
        </w:rPr>
        <w:t>Next Step</w:t>
      </w:r>
      <w:r w:rsidR="00A963E5" w:rsidRPr="00E56B4A">
        <w:rPr>
          <w:rFonts w:ascii="Times New Roman" w:hAnsi="Times New Roman" w:cs="Times New Roman"/>
        </w:rPr>
        <w:t xml:space="preserve"> (</w:t>
      </w:r>
      <w:r w:rsidR="00A963E5" w:rsidRPr="00E56B4A">
        <w:rPr>
          <w:rFonts w:ascii="Times New Roman" w:hAnsi="Times New Roman" w:cs="Times New Roman"/>
          <w:i/>
        </w:rPr>
        <w:t>see</w:t>
      </w:r>
      <w:r w:rsidR="00A963E5" w:rsidRPr="00E56B4A">
        <w:rPr>
          <w:rFonts w:ascii="Times New Roman" w:hAnsi="Times New Roman" w:cs="Times New Roman"/>
        </w:rPr>
        <w:t xml:space="preserve"> section 3.4), I will </w:t>
      </w:r>
      <w:r w:rsidR="00FC7BF6" w:rsidRPr="00E56B4A">
        <w:rPr>
          <w:rFonts w:ascii="Times New Roman" w:hAnsi="Times New Roman" w:cs="Times New Roman"/>
        </w:rPr>
        <w:t>provide recommendations concerning cooperation achievement</w:t>
      </w:r>
      <w:r w:rsidR="00D513F7" w:rsidRPr="00E56B4A">
        <w:rPr>
          <w:rFonts w:ascii="Times New Roman" w:hAnsi="Times New Roman" w:cs="Times New Roman"/>
        </w:rPr>
        <w:t xml:space="preserve"> between “bottom and up”.</w:t>
      </w:r>
    </w:p>
    <w:p w14:paraId="030E143A" w14:textId="77777777" w:rsidR="00095755" w:rsidRPr="00E56B4A" w:rsidRDefault="00095755" w:rsidP="00D634A3">
      <w:pPr>
        <w:spacing w:line="360" w:lineRule="auto"/>
        <w:jc w:val="both"/>
        <w:rPr>
          <w:rFonts w:ascii="Times New Roman" w:hAnsi="Times New Roman" w:cs="Times New Roman"/>
        </w:rPr>
      </w:pPr>
    </w:p>
    <w:p w14:paraId="4474E888" w14:textId="443FED50" w:rsidR="00177A3E" w:rsidRPr="00E56B4A" w:rsidRDefault="008C00E6" w:rsidP="000D470B">
      <w:pPr>
        <w:spacing w:line="360" w:lineRule="auto"/>
        <w:rPr>
          <w:rFonts w:ascii="Times New Roman" w:hAnsi="Times New Roman" w:cs="Times New Roman"/>
          <w:b/>
          <w:sz w:val="28"/>
        </w:rPr>
      </w:pPr>
      <w:r w:rsidRPr="00E56B4A">
        <w:rPr>
          <w:rFonts w:ascii="Times New Roman" w:hAnsi="Times New Roman" w:cs="Times New Roman"/>
          <w:b/>
          <w:sz w:val="28"/>
        </w:rPr>
        <w:t>Aim</w:t>
      </w:r>
      <w:r w:rsidR="00491C2D" w:rsidRPr="00E56B4A">
        <w:rPr>
          <w:rFonts w:ascii="Times New Roman" w:hAnsi="Times New Roman" w:cs="Times New Roman"/>
          <w:b/>
          <w:sz w:val="28"/>
        </w:rPr>
        <w:t>s</w:t>
      </w:r>
    </w:p>
    <w:p w14:paraId="00E2B745" w14:textId="77777777" w:rsidR="00FF3FD5" w:rsidRDefault="00AC1CA0" w:rsidP="00EC2E2B">
      <w:pPr>
        <w:spacing w:line="360" w:lineRule="auto"/>
        <w:jc w:val="both"/>
        <w:rPr>
          <w:rFonts w:ascii="Times New Roman" w:hAnsi="Times New Roman" w:cs="Times New Roman"/>
          <w:iCs/>
        </w:rPr>
      </w:pPr>
      <w:r w:rsidRPr="00E56B4A">
        <w:rPr>
          <w:rFonts w:ascii="Times New Roman" w:hAnsi="Times New Roman" w:cs="Times New Roman"/>
          <w:iCs/>
        </w:rPr>
        <w:t>As I explained in</w:t>
      </w:r>
      <w:r w:rsidRPr="00E56B4A">
        <w:rPr>
          <w:rFonts w:ascii="Times New Roman" w:hAnsi="Times New Roman" w:cs="Times New Roman"/>
          <w:i/>
          <w:iCs/>
        </w:rPr>
        <w:t xml:space="preserve"> </w:t>
      </w:r>
      <w:r w:rsidRPr="00E56B4A">
        <w:rPr>
          <w:rFonts w:ascii="Times New Roman" w:hAnsi="Times New Roman" w:cs="Times New Roman"/>
          <w:iCs/>
        </w:rPr>
        <w:t xml:space="preserve">the Introduction (see </w:t>
      </w:r>
      <w:r w:rsidRPr="00E56B4A">
        <w:rPr>
          <w:rFonts w:ascii="Times New Roman" w:hAnsi="Times New Roman" w:cs="Times New Roman"/>
          <w:i/>
          <w:iCs/>
        </w:rPr>
        <w:t>section I</w:t>
      </w:r>
      <w:r w:rsidRPr="00E56B4A">
        <w:rPr>
          <w:rFonts w:ascii="Times New Roman" w:hAnsi="Times New Roman" w:cs="Times New Roman"/>
          <w:iCs/>
        </w:rPr>
        <w:t xml:space="preserve">), </w:t>
      </w:r>
      <w:r w:rsidR="00952F26" w:rsidRPr="00E56B4A">
        <w:rPr>
          <w:rFonts w:ascii="Times New Roman" w:hAnsi="Times New Roman" w:cs="Times New Roman"/>
          <w:iCs/>
        </w:rPr>
        <w:t xml:space="preserve">new challenges are threatening the world and security of people globally. These challenges should be tackled by states </w:t>
      </w:r>
      <w:r w:rsidR="006E74AC" w:rsidRPr="00E56B4A">
        <w:rPr>
          <w:rFonts w:ascii="Times New Roman" w:hAnsi="Times New Roman" w:cs="Times New Roman"/>
          <w:iCs/>
        </w:rPr>
        <w:t xml:space="preserve">with cooperative relations, whereas, recent processes indicate its absence in IR. </w:t>
      </w:r>
      <w:r w:rsidR="00AA3D5B" w:rsidRPr="00E56B4A">
        <w:rPr>
          <w:rFonts w:ascii="Times New Roman" w:hAnsi="Times New Roman" w:cs="Times New Roman"/>
          <w:iCs/>
        </w:rPr>
        <w:t xml:space="preserve">Moreover, theoretical pundits hail for new explanations and </w:t>
      </w:r>
      <w:r w:rsidR="0094328D" w:rsidRPr="00E56B4A">
        <w:rPr>
          <w:rFonts w:ascii="Times New Roman" w:hAnsi="Times New Roman" w:cs="Times New Roman"/>
          <w:iCs/>
        </w:rPr>
        <w:t>theories</w:t>
      </w:r>
      <w:r w:rsidR="00AA3D5B" w:rsidRPr="00E56B4A">
        <w:rPr>
          <w:rFonts w:ascii="Times New Roman" w:hAnsi="Times New Roman" w:cs="Times New Roman"/>
          <w:iCs/>
        </w:rPr>
        <w:t xml:space="preserve"> that can explain these problems and help us to anticipate </w:t>
      </w:r>
      <w:r w:rsidR="0094328D" w:rsidRPr="00E56B4A">
        <w:rPr>
          <w:rFonts w:ascii="Times New Roman" w:hAnsi="Times New Roman" w:cs="Times New Roman"/>
          <w:iCs/>
        </w:rPr>
        <w:lastRenderedPageBreak/>
        <w:t xml:space="preserve">problems and create a contingency explanation for them. To achieve </w:t>
      </w:r>
      <w:r w:rsidR="00510960" w:rsidRPr="00E56B4A">
        <w:rPr>
          <w:rFonts w:ascii="Times New Roman" w:hAnsi="Times New Roman" w:cs="Times New Roman"/>
          <w:iCs/>
        </w:rPr>
        <w:t xml:space="preserve">an intended explanation, </w:t>
      </w:r>
      <w:r w:rsidR="00131C25" w:rsidRPr="00E56B4A">
        <w:rPr>
          <w:rFonts w:ascii="Times New Roman" w:hAnsi="Times New Roman" w:cs="Times New Roman"/>
          <w:iCs/>
        </w:rPr>
        <w:t xml:space="preserve">we need clear and classified aims. </w:t>
      </w:r>
    </w:p>
    <w:p w14:paraId="5BD35F68" w14:textId="5405E302" w:rsidR="00834880" w:rsidRPr="00E56B4A" w:rsidRDefault="001E2450" w:rsidP="00FF3FD5">
      <w:pPr>
        <w:spacing w:line="360" w:lineRule="auto"/>
        <w:ind w:firstLine="720"/>
        <w:jc w:val="both"/>
        <w:rPr>
          <w:rFonts w:ascii="Times New Roman" w:hAnsi="Times New Roman" w:cs="Times New Roman"/>
          <w:iCs/>
        </w:rPr>
      </w:pPr>
      <w:r w:rsidRPr="00E56B4A">
        <w:rPr>
          <w:rFonts w:ascii="Times New Roman" w:hAnsi="Times New Roman" w:cs="Times New Roman"/>
          <w:i/>
          <w:iCs/>
        </w:rPr>
        <w:t>My main aim is to</w:t>
      </w:r>
      <w:r w:rsidR="00A0158D">
        <w:rPr>
          <w:rFonts w:ascii="Times New Roman" w:hAnsi="Times New Roman" w:cs="Times New Roman"/>
          <w:i/>
          <w:iCs/>
        </w:rPr>
        <w:t xml:space="preserve"> </w:t>
      </w:r>
      <w:r w:rsidR="008D7B70">
        <w:rPr>
          <w:rFonts w:ascii="Times New Roman" w:hAnsi="Times New Roman" w:cs="Times New Roman"/>
          <w:i/>
          <w:iCs/>
        </w:rPr>
        <w:t>clarify</w:t>
      </w:r>
      <w:r w:rsidR="00D1413C">
        <w:rPr>
          <w:rFonts w:ascii="Times New Roman" w:hAnsi="Times New Roman" w:cs="Times New Roman"/>
          <w:i/>
          <w:iCs/>
        </w:rPr>
        <w:t xml:space="preserve"> that climate change and related new challenges are at </w:t>
      </w:r>
      <w:r w:rsidR="00BE6ABB">
        <w:rPr>
          <w:rFonts w:ascii="Times New Roman" w:hAnsi="Times New Roman" w:cs="Times New Roman"/>
          <w:i/>
          <w:iCs/>
        </w:rPr>
        <w:t>stake and</w:t>
      </w:r>
      <w:r w:rsidRPr="00E56B4A">
        <w:rPr>
          <w:rFonts w:ascii="Times New Roman" w:hAnsi="Times New Roman" w:cs="Times New Roman"/>
          <w:i/>
          <w:iCs/>
        </w:rPr>
        <w:t xml:space="preserve"> </w:t>
      </w:r>
      <w:r w:rsidR="00857D4D">
        <w:rPr>
          <w:rFonts w:ascii="Times New Roman" w:hAnsi="Times New Roman" w:cs="Times New Roman"/>
          <w:i/>
          <w:iCs/>
        </w:rPr>
        <w:t>find</w:t>
      </w:r>
      <w:r w:rsidRPr="00E56B4A">
        <w:rPr>
          <w:rFonts w:ascii="Times New Roman" w:hAnsi="Times New Roman" w:cs="Times New Roman"/>
          <w:i/>
          <w:iCs/>
        </w:rPr>
        <w:t xml:space="preserve"> </w:t>
      </w:r>
      <w:r w:rsidR="003F306E" w:rsidRPr="00E56B4A">
        <w:rPr>
          <w:rFonts w:ascii="Times New Roman" w:hAnsi="Times New Roman" w:cs="Times New Roman"/>
          <w:i/>
          <w:iCs/>
        </w:rPr>
        <w:t xml:space="preserve">an </w:t>
      </w:r>
      <w:r w:rsidR="004242FD" w:rsidRPr="00E56B4A">
        <w:rPr>
          <w:rFonts w:ascii="Times New Roman" w:hAnsi="Times New Roman" w:cs="Times New Roman"/>
          <w:i/>
          <w:iCs/>
        </w:rPr>
        <w:t xml:space="preserve">explanation </w:t>
      </w:r>
      <w:r w:rsidR="00857D4D">
        <w:rPr>
          <w:rFonts w:ascii="Times New Roman" w:hAnsi="Times New Roman" w:cs="Times New Roman"/>
          <w:i/>
          <w:iCs/>
        </w:rPr>
        <w:t>for building cooperation to tackle them</w:t>
      </w:r>
      <w:r w:rsidR="002527B7" w:rsidRPr="00E56B4A">
        <w:rPr>
          <w:rFonts w:ascii="Times New Roman" w:hAnsi="Times New Roman" w:cs="Times New Roman"/>
          <w:iCs/>
        </w:rPr>
        <w:t>.</w:t>
      </w:r>
      <w:r w:rsidR="00DC2146" w:rsidRPr="00E56B4A">
        <w:rPr>
          <w:rFonts w:ascii="Times New Roman" w:hAnsi="Times New Roman" w:cs="Times New Roman"/>
          <w:iCs/>
        </w:rPr>
        <w:t xml:space="preserve"> </w:t>
      </w:r>
    </w:p>
    <w:p w14:paraId="5760E7D9" w14:textId="140A2C4E" w:rsidR="00EC2E2B" w:rsidRPr="00E56B4A" w:rsidRDefault="0043627B" w:rsidP="00EC2E2B">
      <w:pPr>
        <w:spacing w:line="360" w:lineRule="auto"/>
        <w:jc w:val="both"/>
        <w:rPr>
          <w:rFonts w:ascii="Times New Roman" w:hAnsi="Times New Roman" w:cs="Times New Roman"/>
        </w:rPr>
      </w:pPr>
      <w:r w:rsidRPr="00E56B4A">
        <w:rPr>
          <w:rFonts w:ascii="Times New Roman" w:hAnsi="Times New Roman" w:cs="Times New Roman"/>
          <w:iCs/>
        </w:rPr>
        <w:t>This aim requires</w:t>
      </w:r>
      <w:r w:rsidR="002C7CA1" w:rsidRPr="00E56B4A">
        <w:rPr>
          <w:rFonts w:ascii="Times New Roman" w:hAnsi="Times New Roman" w:cs="Times New Roman"/>
          <w:iCs/>
        </w:rPr>
        <w:t xml:space="preserve"> </w:t>
      </w:r>
      <w:r w:rsidR="002C7CA1" w:rsidRPr="00E56B4A">
        <w:rPr>
          <w:rFonts w:ascii="Times New Roman" w:hAnsi="Times New Roman" w:cs="Times New Roman"/>
          <w:i/>
          <w:iCs/>
        </w:rPr>
        <w:t>to</w:t>
      </w:r>
      <w:r w:rsidR="002C7CA1" w:rsidRPr="00E56B4A">
        <w:rPr>
          <w:rFonts w:ascii="Times New Roman" w:hAnsi="Times New Roman" w:cs="Times New Roman"/>
          <w:iCs/>
        </w:rPr>
        <w:t xml:space="preserve"> </w:t>
      </w:r>
      <w:r w:rsidR="00392B0C" w:rsidRPr="00E56B4A">
        <w:rPr>
          <w:rFonts w:ascii="Times New Roman" w:hAnsi="Times New Roman" w:cs="Times New Roman"/>
          <w:i/>
          <w:iCs/>
        </w:rPr>
        <w:t>f</w:t>
      </w:r>
      <w:r w:rsidR="000D252C" w:rsidRPr="00E56B4A">
        <w:rPr>
          <w:rFonts w:ascii="Times New Roman" w:hAnsi="Times New Roman" w:cs="Times New Roman"/>
          <w:i/>
          <w:iCs/>
        </w:rPr>
        <w:t xml:space="preserve">ind and </w:t>
      </w:r>
      <w:r w:rsidR="00392B0C" w:rsidRPr="00E56B4A">
        <w:rPr>
          <w:rFonts w:ascii="Times New Roman" w:hAnsi="Times New Roman" w:cs="Times New Roman"/>
          <w:i/>
          <w:iCs/>
        </w:rPr>
        <w:t>r</w:t>
      </w:r>
      <w:r w:rsidR="000D252C" w:rsidRPr="00E56B4A">
        <w:rPr>
          <w:rFonts w:ascii="Times New Roman" w:hAnsi="Times New Roman" w:cs="Times New Roman"/>
          <w:i/>
          <w:iCs/>
        </w:rPr>
        <w:t xml:space="preserve">eveal </w:t>
      </w:r>
      <w:r w:rsidR="000D252C" w:rsidRPr="00E56B4A">
        <w:rPr>
          <w:rFonts w:ascii="Times New Roman" w:hAnsi="Times New Roman" w:cs="Times New Roman"/>
        </w:rPr>
        <w:t xml:space="preserve">upcoming challenges using </w:t>
      </w:r>
      <w:r w:rsidR="00DC2146" w:rsidRPr="00E56B4A">
        <w:rPr>
          <w:rFonts w:ascii="Times New Roman" w:hAnsi="Times New Roman" w:cs="Times New Roman"/>
        </w:rPr>
        <w:t xml:space="preserve">scientific </w:t>
      </w:r>
      <w:r w:rsidR="000D252C" w:rsidRPr="00E56B4A">
        <w:rPr>
          <w:rFonts w:ascii="Times New Roman" w:hAnsi="Times New Roman" w:cs="Times New Roman"/>
        </w:rPr>
        <w:t>reports and data</w:t>
      </w:r>
      <w:r w:rsidR="007476C6" w:rsidRPr="00E56B4A">
        <w:rPr>
          <w:rFonts w:ascii="Times New Roman" w:hAnsi="Times New Roman" w:cs="Times New Roman"/>
        </w:rPr>
        <w:t xml:space="preserve"> of governments and organizations, the encompass credibility</w:t>
      </w:r>
      <w:r w:rsidR="002258E3" w:rsidRPr="00E56B4A">
        <w:rPr>
          <w:rFonts w:ascii="Times New Roman" w:hAnsi="Times New Roman" w:cs="Times New Roman"/>
        </w:rPr>
        <w:t xml:space="preserve"> and reliability in their information.</w:t>
      </w:r>
      <w:r w:rsidR="002C7CA1" w:rsidRPr="00E56B4A">
        <w:rPr>
          <w:rFonts w:ascii="Times New Roman" w:hAnsi="Times New Roman" w:cs="Times New Roman"/>
        </w:rPr>
        <w:t xml:space="preserve"> Assessment of the ongoing problems is crucial b</w:t>
      </w:r>
      <w:r w:rsidR="00EC2E2B" w:rsidRPr="00E56B4A">
        <w:rPr>
          <w:rFonts w:ascii="Times New Roman" w:hAnsi="Times New Roman" w:cs="Times New Roman"/>
        </w:rPr>
        <w:t xml:space="preserve">ecause </w:t>
      </w:r>
      <w:r w:rsidR="00E452E6" w:rsidRPr="00E56B4A">
        <w:rPr>
          <w:rFonts w:ascii="Times New Roman" w:hAnsi="Times New Roman" w:cs="Times New Roman"/>
        </w:rPr>
        <w:t xml:space="preserve">the </w:t>
      </w:r>
      <w:r w:rsidR="006509E0" w:rsidRPr="00E56B4A">
        <w:rPr>
          <w:rFonts w:ascii="Times New Roman" w:hAnsi="Times New Roman" w:cs="Times New Roman"/>
        </w:rPr>
        <w:t xml:space="preserve">creation of predictive theory and </w:t>
      </w:r>
      <w:r w:rsidR="00E5423C" w:rsidRPr="00E56B4A">
        <w:rPr>
          <w:rFonts w:ascii="Times New Roman" w:hAnsi="Times New Roman" w:cs="Times New Roman"/>
        </w:rPr>
        <w:t xml:space="preserve">“conceivable solutions” </w:t>
      </w:r>
      <w:r w:rsidR="006509E0" w:rsidRPr="00E56B4A">
        <w:rPr>
          <w:rFonts w:ascii="Times New Roman" w:hAnsi="Times New Roman" w:cs="Times New Roman"/>
        </w:rPr>
        <w:t>require</w:t>
      </w:r>
      <w:r w:rsidR="00E5423C" w:rsidRPr="00E56B4A">
        <w:rPr>
          <w:rFonts w:ascii="Times New Roman" w:hAnsi="Times New Roman" w:cs="Times New Roman"/>
        </w:rPr>
        <w:t xml:space="preserve"> </w:t>
      </w:r>
      <w:r w:rsidR="00E452E6" w:rsidRPr="00E56B4A">
        <w:rPr>
          <w:rFonts w:ascii="Times New Roman" w:hAnsi="Times New Roman" w:cs="Times New Roman"/>
        </w:rPr>
        <w:t xml:space="preserve">a </w:t>
      </w:r>
      <w:r w:rsidR="00E5423C" w:rsidRPr="00E56B4A">
        <w:rPr>
          <w:rFonts w:ascii="Times New Roman" w:hAnsi="Times New Roman" w:cs="Times New Roman"/>
        </w:rPr>
        <w:t xml:space="preserve">detailed </w:t>
      </w:r>
      <w:r w:rsidR="00F6359B" w:rsidRPr="00E56B4A">
        <w:rPr>
          <w:rFonts w:ascii="Times New Roman" w:hAnsi="Times New Roman" w:cs="Times New Roman"/>
        </w:rPr>
        <w:t>description of the problems</w:t>
      </w:r>
      <w:r w:rsidR="00EC2E2B" w:rsidRPr="00E56B4A">
        <w:rPr>
          <w:rFonts w:ascii="Times New Roman" w:hAnsi="Times New Roman" w:cs="Times New Roman"/>
        </w:rPr>
        <w:t xml:space="preserve"> (Rittel </w:t>
      </w:r>
      <w:r w:rsidR="0068439F" w:rsidRPr="00E56B4A">
        <w:rPr>
          <w:rFonts w:ascii="Times New Roman" w:hAnsi="Times New Roman" w:cs="Times New Roman"/>
        </w:rPr>
        <w:t>&amp;</w:t>
      </w:r>
      <w:r w:rsidR="00EC2E2B" w:rsidRPr="00E56B4A">
        <w:rPr>
          <w:rFonts w:ascii="Times New Roman" w:hAnsi="Times New Roman" w:cs="Times New Roman"/>
        </w:rPr>
        <w:t xml:space="preserve"> Weber, 1973, p. 136).</w:t>
      </w:r>
      <w:r w:rsidR="009E1504" w:rsidRPr="00E56B4A">
        <w:rPr>
          <w:rFonts w:ascii="Times New Roman" w:hAnsi="Times New Roman" w:cs="Times New Roman"/>
        </w:rPr>
        <w:t xml:space="preserve"> According to Felix Creutzig (2017)</w:t>
      </w:r>
      <w:r w:rsidR="00FE3E04" w:rsidRPr="00E56B4A">
        <w:rPr>
          <w:rFonts w:ascii="Times New Roman" w:hAnsi="Times New Roman" w:cs="Times New Roman"/>
        </w:rPr>
        <w:t>,</w:t>
      </w:r>
      <w:r w:rsidR="009E1504" w:rsidRPr="00E56B4A">
        <w:rPr>
          <w:rFonts w:ascii="Times New Roman" w:hAnsi="Times New Roman" w:cs="Times New Roman"/>
        </w:rPr>
        <w:t xml:space="preserve"> the world will face cultivable soil issues which will dwindle to the size of China. So, we need to define the upcoming challenges first.</w:t>
      </w:r>
      <w:r w:rsidR="00B92C6C" w:rsidRPr="00E56B4A">
        <w:rPr>
          <w:rFonts w:ascii="Times New Roman" w:hAnsi="Times New Roman" w:cs="Times New Roman"/>
        </w:rPr>
        <w:t xml:space="preserve"> Th</w:t>
      </w:r>
      <w:r w:rsidR="00465511" w:rsidRPr="00E56B4A">
        <w:rPr>
          <w:rFonts w:ascii="Times New Roman" w:hAnsi="Times New Roman" w:cs="Times New Roman"/>
        </w:rPr>
        <w:t>e first</w:t>
      </w:r>
      <w:r w:rsidR="00B92C6C" w:rsidRPr="00E56B4A">
        <w:rPr>
          <w:rFonts w:ascii="Times New Roman" w:hAnsi="Times New Roman" w:cs="Times New Roman"/>
        </w:rPr>
        <w:t xml:space="preserve"> part </w:t>
      </w:r>
      <w:r w:rsidR="00465511" w:rsidRPr="00E56B4A">
        <w:rPr>
          <w:rFonts w:ascii="Times New Roman" w:hAnsi="Times New Roman" w:cs="Times New Roman"/>
        </w:rPr>
        <w:t xml:space="preserve">of </w:t>
      </w:r>
      <w:r w:rsidR="00C25053" w:rsidRPr="00E56B4A">
        <w:rPr>
          <w:rFonts w:ascii="Times New Roman" w:hAnsi="Times New Roman" w:cs="Times New Roman"/>
        </w:rPr>
        <w:t xml:space="preserve">the </w:t>
      </w:r>
      <w:r w:rsidR="00465511" w:rsidRPr="00E56B4A">
        <w:rPr>
          <w:rFonts w:ascii="Times New Roman" w:hAnsi="Times New Roman" w:cs="Times New Roman"/>
        </w:rPr>
        <w:t xml:space="preserve">thesis </w:t>
      </w:r>
      <w:r w:rsidR="00B92C6C" w:rsidRPr="00E56B4A">
        <w:rPr>
          <w:rFonts w:ascii="Times New Roman" w:hAnsi="Times New Roman" w:cs="Times New Roman"/>
        </w:rPr>
        <w:t xml:space="preserve">helps to </w:t>
      </w:r>
      <w:r w:rsidR="00777785" w:rsidRPr="00E56B4A">
        <w:rPr>
          <w:rFonts w:ascii="Times New Roman" w:hAnsi="Times New Roman" w:cs="Times New Roman"/>
        </w:rPr>
        <w:t xml:space="preserve">know that there are problems are available and it requires cooperation in order to be able to confront it. </w:t>
      </w:r>
    </w:p>
    <w:p w14:paraId="2FDDDEDD" w14:textId="655264C1" w:rsidR="00F96067" w:rsidRPr="00E56B4A" w:rsidRDefault="002A5C7B" w:rsidP="003C1BC8">
      <w:pPr>
        <w:spacing w:line="360" w:lineRule="auto"/>
        <w:jc w:val="both"/>
        <w:rPr>
          <w:rFonts w:ascii="Times New Roman" w:hAnsi="Times New Roman" w:cs="Times New Roman"/>
        </w:rPr>
      </w:pPr>
      <w:r w:rsidRPr="00E56B4A">
        <w:rPr>
          <w:rFonts w:ascii="Times New Roman" w:hAnsi="Times New Roman" w:cs="Times New Roman"/>
          <w:iCs/>
        </w:rPr>
        <w:t xml:space="preserve">Moreover, in order to reach the aim, I need </w:t>
      </w:r>
      <w:r w:rsidR="00575C8D" w:rsidRPr="00E56B4A">
        <w:rPr>
          <w:rFonts w:ascii="Times New Roman" w:hAnsi="Times New Roman" w:cs="Times New Roman"/>
          <w:iCs/>
        </w:rPr>
        <w:t xml:space="preserve">to </w:t>
      </w:r>
      <w:r w:rsidR="00575C8D" w:rsidRPr="00E56B4A">
        <w:rPr>
          <w:rFonts w:ascii="Times New Roman" w:hAnsi="Times New Roman" w:cs="Times New Roman"/>
          <w:i/>
          <w:iCs/>
        </w:rPr>
        <w:t>id</w:t>
      </w:r>
      <w:r w:rsidR="000D252C" w:rsidRPr="00E56B4A">
        <w:rPr>
          <w:rFonts w:ascii="Times New Roman" w:hAnsi="Times New Roman" w:cs="Times New Roman"/>
          <w:i/>
          <w:iCs/>
        </w:rPr>
        <w:t>entify</w:t>
      </w:r>
      <w:r w:rsidR="000D252C" w:rsidRPr="00E56B4A">
        <w:rPr>
          <w:rFonts w:ascii="Times New Roman" w:hAnsi="Times New Roman" w:cs="Times New Roman"/>
        </w:rPr>
        <w:t xml:space="preserve"> how theories explain </w:t>
      </w:r>
      <w:r w:rsidR="00575C8D" w:rsidRPr="00E56B4A">
        <w:rPr>
          <w:rFonts w:ascii="Times New Roman" w:hAnsi="Times New Roman" w:cs="Times New Roman"/>
        </w:rPr>
        <w:t>cooperation</w:t>
      </w:r>
      <w:r w:rsidR="00084950" w:rsidRPr="00E56B4A">
        <w:rPr>
          <w:rFonts w:ascii="Times New Roman" w:hAnsi="Times New Roman" w:cs="Times New Roman"/>
        </w:rPr>
        <w:t xml:space="preserve"> in the advent of upcoming</w:t>
      </w:r>
      <w:r w:rsidR="00575C8D" w:rsidRPr="00E56B4A">
        <w:rPr>
          <w:rFonts w:ascii="Times New Roman" w:hAnsi="Times New Roman" w:cs="Times New Roman"/>
        </w:rPr>
        <w:t xml:space="preserve"> </w:t>
      </w:r>
      <w:r w:rsidR="00084950" w:rsidRPr="00E56B4A">
        <w:rPr>
          <w:rFonts w:ascii="Times New Roman" w:hAnsi="Times New Roman" w:cs="Times New Roman"/>
        </w:rPr>
        <w:t xml:space="preserve">and what predictions they provide about the future of IR. </w:t>
      </w:r>
      <w:r w:rsidR="00643F94" w:rsidRPr="00E56B4A">
        <w:rPr>
          <w:rFonts w:ascii="Times New Roman" w:hAnsi="Times New Roman" w:cs="Times New Roman"/>
        </w:rPr>
        <w:t xml:space="preserve">Safety and security problems demand immediate collective response </w:t>
      </w:r>
      <w:r w:rsidR="00CF3C51" w:rsidRPr="00E56B4A">
        <w:rPr>
          <w:rFonts w:ascii="Times New Roman" w:hAnsi="Times New Roman" w:cs="Times New Roman"/>
        </w:rPr>
        <w:t>by states</w:t>
      </w:r>
      <w:r w:rsidR="00743F42" w:rsidRPr="00E56B4A">
        <w:rPr>
          <w:rFonts w:ascii="Times New Roman" w:hAnsi="Times New Roman" w:cs="Times New Roman"/>
        </w:rPr>
        <w:t xml:space="preserve"> but cooperation </w:t>
      </w:r>
      <w:r w:rsidR="00AD2BA7" w:rsidRPr="00E56B4A">
        <w:rPr>
          <w:rFonts w:ascii="Times New Roman" w:hAnsi="Times New Roman" w:cs="Times New Roman"/>
        </w:rPr>
        <w:t>is</w:t>
      </w:r>
      <w:r w:rsidR="00743F42" w:rsidRPr="00E56B4A">
        <w:rPr>
          <w:rFonts w:ascii="Times New Roman" w:hAnsi="Times New Roman" w:cs="Times New Roman"/>
        </w:rPr>
        <w:t xml:space="preserve"> in the doldrums per se</w:t>
      </w:r>
      <w:r w:rsidR="00AD2BA7" w:rsidRPr="00E56B4A">
        <w:rPr>
          <w:rFonts w:ascii="Times New Roman" w:hAnsi="Times New Roman" w:cs="Times New Roman"/>
        </w:rPr>
        <w:t xml:space="preserve"> which requires explanation.</w:t>
      </w:r>
      <w:r w:rsidR="00193958" w:rsidRPr="00E56B4A">
        <w:rPr>
          <w:rFonts w:ascii="Times New Roman" w:hAnsi="Times New Roman" w:cs="Times New Roman"/>
        </w:rPr>
        <w:t xml:space="preserve"> </w:t>
      </w:r>
      <w:r w:rsidR="00F75183" w:rsidRPr="00E56B4A">
        <w:rPr>
          <w:rFonts w:ascii="Times New Roman" w:hAnsi="Times New Roman" w:cs="Times New Roman"/>
          <w:iCs/>
        </w:rPr>
        <w:t xml:space="preserve">Lastly, </w:t>
      </w:r>
      <w:r w:rsidR="00F75183" w:rsidRPr="00E56B4A">
        <w:rPr>
          <w:rFonts w:ascii="Times New Roman" w:hAnsi="Times New Roman" w:cs="Times New Roman"/>
          <w:i/>
          <w:iCs/>
        </w:rPr>
        <w:t>r</w:t>
      </w:r>
      <w:r w:rsidR="000D252C" w:rsidRPr="00E56B4A">
        <w:rPr>
          <w:rFonts w:ascii="Times New Roman" w:hAnsi="Times New Roman" w:cs="Times New Roman"/>
          <w:i/>
          <w:iCs/>
        </w:rPr>
        <w:t>eveal</w:t>
      </w:r>
      <w:r w:rsidR="009C20B4" w:rsidRPr="00E56B4A">
        <w:rPr>
          <w:rFonts w:ascii="Times New Roman" w:hAnsi="Times New Roman" w:cs="Times New Roman"/>
          <w:i/>
          <w:iCs/>
        </w:rPr>
        <w:t>ing</w:t>
      </w:r>
      <w:r w:rsidR="000D252C" w:rsidRPr="00E56B4A">
        <w:rPr>
          <w:rFonts w:ascii="Times New Roman" w:hAnsi="Times New Roman" w:cs="Times New Roman"/>
        </w:rPr>
        <w:t xml:space="preserve"> the gaps </w:t>
      </w:r>
      <w:r w:rsidR="00DE04AF" w:rsidRPr="00E56B4A">
        <w:rPr>
          <w:rFonts w:ascii="Times New Roman" w:hAnsi="Times New Roman" w:cs="Times New Roman"/>
        </w:rPr>
        <w:t>in</w:t>
      </w:r>
      <w:r w:rsidR="000D252C" w:rsidRPr="00E56B4A">
        <w:rPr>
          <w:rFonts w:ascii="Times New Roman" w:hAnsi="Times New Roman" w:cs="Times New Roman"/>
        </w:rPr>
        <w:t xml:space="preserve"> the theories of IR that explains the cooperation and form </w:t>
      </w:r>
      <w:r w:rsidR="006955DC" w:rsidRPr="00E56B4A">
        <w:rPr>
          <w:rFonts w:ascii="Times New Roman" w:hAnsi="Times New Roman" w:cs="Times New Roman"/>
        </w:rPr>
        <w:t xml:space="preserve">a </w:t>
      </w:r>
      <w:r w:rsidR="000B09BE" w:rsidRPr="00E56B4A">
        <w:rPr>
          <w:rFonts w:ascii="Times New Roman" w:hAnsi="Times New Roman" w:cs="Times New Roman"/>
        </w:rPr>
        <w:t>new approach by</w:t>
      </w:r>
      <w:r w:rsidR="000D252C" w:rsidRPr="00E56B4A">
        <w:rPr>
          <w:rFonts w:ascii="Times New Roman" w:hAnsi="Times New Roman" w:cs="Times New Roman"/>
        </w:rPr>
        <w:t xml:space="preserve"> eliminating the</w:t>
      </w:r>
      <w:r w:rsidR="000B09BE" w:rsidRPr="00E56B4A">
        <w:rPr>
          <w:rFonts w:ascii="Times New Roman" w:hAnsi="Times New Roman" w:cs="Times New Roman"/>
        </w:rPr>
        <w:t>se</w:t>
      </w:r>
      <w:r w:rsidR="000D252C" w:rsidRPr="00E56B4A">
        <w:rPr>
          <w:rFonts w:ascii="Times New Roman" w:hAnsi="Times New Roman" w:cs="Times New Roman"/>
        </w:rPr>
        <w:t xml:space="preserve"> gaps presented in the previous literature</w:t>
      </w:r>
      <w:r w:rsidR="003C1BC8" w:rsidRPr="00E56B4A">
        <w:rPr>
          <w:rFonts w:ascii="Times New Roman" w:hAnsi="Times New Roman" w:cs="Times New Roman"/>
        </w:rPr>
        <w:t>.</w:t>
      </w:r>
      <w:r w:rsidR="00FE1E57" w:rsidRPr="00E56B4A">
        <w:rPr>
          <w:rFonts w:ascii="Times New Roman" w:hAnsi="Times New Roman" w:cs="Times New Roman"/>
        </w:rPr>
        <w:t xml:space="preserve"> </w:t>
      </w:r>
    </w:p>
    <w:p w14:paraId="31C09BBF" w14:textId="6DF997A5" w:rsidR="00B92C6C" w:rsidRPr="00E56B4A" w:rsidRDefault="00B92C6C" w:rsidP="003C1BC8">
      <w:pPr>
        <w:spacing w:line="360" w:lineRule="auto"/>
        <w:jc w:val="both"/>
        <w:rPr>
          <w:rFonts w:ascii="Times New Roman" w:hAnsi="Times New Roman" w:cs="Times New Roman"/>
        </w:rPr>
      </w:pPr>
    </w:p>
    <w:p w14:paraId="1B3B833D" w14:textId="77777777" w:rsidR="00D57D7F" w:rsidRPr="00E56B4A" w:rsidRDefault="00D57D7F" w:rsidP="003C1BC8">
      <w:pPr>
        <w:spacing w:line="360" w:lineRule="auto"/>
        <w:jc w:val="both"/>
        <w:rPr>
          <w:rFonts w:ascii="Times New Roman" w:hAnsi="Times New Roman" w:cs="Times New Roman"/>
        </w:rPr>
      </w:pPr>
    </w:p>
    <w:p w14:paraId="66361976" w14:textId="22A37729" w:rsidR="00836AD8" w:rsidRPr="00E56B4A" w:rsidRDefault="00836AD8" w:rsidP="000D470B">
      <w:pPr>
        <w:spacing w:line="360" w:lineRule="auto"/>
        <w:rPr>
          <w:rFonts w:ascii="Times New Roman" w:hAnsi="Times New Roman" w:cs="Times New Roman"/>
          <w:b/>
          <w:sz w:val="28"/>
        </w:rPr>
      </w:pPr>
      <w:r w:rsidRPr="00E56B4A">
        <w:rPr>
          <w:rFonts w:ascii="Times New Roman" w:hAnsi="Times New Roman" w:cs="Times New Roman"/>
          <w:b/>
          <w:sz w:val="28"/>
        </w:rPr>
        <w:t>Research questions</w:t>
      </w:r>
    </w:p>
    <w:p w14:paraId="447BC1D2" w14:textId="77777777" w:rsidR="00836AD8" w:rsidRPr="00E56B4A" w:rsidRDefault="00836AD8" w:rsidP="00303261">
      <w:pPr>
        <w:pStyle w:val="ListParagraph"/>
        <w:numPr>
          <w:ilvl w:val="0"/>
          <w:numId w:val="2"/>
        </w:numPr>
        <w:spacing w:line="360" w:lineRule="auto"/>
        <w:jc w:val="both"/>
        <w:rPr>
          <w:rFonts w:ascii="Times New Roman" w:hAnsi="Times New Roman" w:cs="Times New Roman"/>
          <w:i/>
        </w:rPr>
      </w:pPr>
      <w:r w:rsidRPr="00E56B4A">
        <w:rPr>
          <w:rFonts w:ascii="Times New Roman" w:hAnsi="Times New Roman" w:cs="Times New Roman"/>
          <w:i/>
        </w:rPr>
        <w:t>What are the new security challenges that make international cooperation necessary?</w:t>
      </w:r>
    </w:p>
    <w:p w14:paraId="5AC77C17" w14:textId="200CB8DC" w:rsidR="00836AD8" w:rsidRPr="00E56B4A" w:rsidRDefault="009E78AD" w:rsidP="00836AD8">
      <w:pPr>
        <w:spacing w:line="360" w:lineRule="auto"/>
        <w:jc w:val="both"/>
        <w:rPr>
          <w:rFonts w:ascii="Times New Roman" w:hAnsi="Times New Roman" w:cs="Times New Roman"/>
        </w:rPr>
      </w:pPr>
      <w:r w:rsidRPr="00E56B4A">
        <w:rPr>
          <w:rFonts w:ascii="Times New Roman" w:hAnsi="Times New Roman" w:cs="Times New Roman"/>
        </w:rPr>
        <w:t xml:space="preserve">Getting information about the future challenges begs the question why are these problems happening, who creates them, </w:t>
      </w:r>
      <w:r w:rsidR="0068014E" w:rsidRPr="00E56B4A">
        <w:rPr>
          <w:rFonts w:ascii="Times New Roman" w:hAnsi="Times New Roman" w:cs="Times New Roman"/>
        </w:rPr>
        <w:t xml:space="preserve">and how to tackle them? Aiming to answer these </w:t>
      </w:r>
      <w:r w:rsidR="00BC40AD" w:rsidRPr="00E56B4A">
        <w:rPr>
          <w:rFonts w:ascii="Times New Roman" w:hAnsi="Times New Roman" w:cs="Times New Roman"/>
        </w:rPr>
        <w:t xml:space="preserve">questions, </w:t>
      </w:r>
      <w:r w:rsidR="003F385B" w:rsidRPr="00E56B4A">
        <w:rPr>
          <w:rFonts w:ascii="Times New Roman" w:hAnsi="Times New Roman" w:cs="Times New Roman"/>
        </w:rPr>
        <w:t>concurrently</w:t>
      </w:r>
      <w:r w:rsidR="00BC40AD" w:rsidRPr="00E56B4A">
        <w:rPr>
          <w:rFonts w:ascii="Times New Roman" w:hAnsi="Times New Roman" w:cs="Times New Roman"/>
        </w:rPr>
        <w:t xml:space="preserve">, requires tasks to be implemented. My </w:t>
      </w:r>
      <w:r w:rsidR="004D5842" w:rsidRPr="00E56B4A">
        <w:rPr>
          <w:rFonts w:ascii="Times New Roman" w:hAnsi="Times New Roman" w:cs="Times New Roman"/>
        </w:rPr>
        <w:t>main task</w:t>
      </w:r>
      <w:r w:rsidR="00BC40AD" w:rsidRPr="00E56B4A">
        <w:rPr>
          <w:rFonts w:ascii="Times New Roman" w:hAnsi="Times New Roman" w:cs="Times New Roman"/>
        </w:rPr>
        <w:t xml:space="preserve"> to answer this </w:t>
      </w:r>
      <w:r w:rsidR="008E5D6D" w:rsidRPr="00E56B4A">
        <w:rPr>
          <w:rFonts w:ascii="Times New Roman" w:hAnsi="Times New Roman" w:cs="Times New Roman"/>
        </w:rPr>
        <w:t xml:space="preserve">question will be </w:t>
      </w:r>
      <w:r w:rsidR="00657730" w:rsidRPr="00E56B4A">
        <w:rPr>
          <w:rFonts w:ascii="Times New Roman" w:hAnsi="Times New Roman" w:cs="Times New Roman"/>
        </w:rPr>
        <w:t>to e</w:t>
      </w:r>
      <w:r w:rsidR="003620D6" w:rsidRPr="00E56B4A">
        <w:rPr>
          <w:rFonts w:ascii="Times New Roman" w:hAnsi="Times New Roman" w:cs="Times New Roman"/>
        </w:rPr>
        <w:t>xplore the data from reports about climate change and upcoming challenges</w:t>
      </w:r>
      <w:r w:rsidR="005A7FD3" w:rsidRPr="00E56B4A">
        <w:rPr>
          <w:rFonts w:ascii="Times New Roman" w:hAnsi="Times New Roman" w:cs="Times New Roman"/>
        </w:rPr>
        <w:t>.</w:t>
      </w:r>
      <w:r w:rsidR="00B717C4" w:rsidRPr="00E56B4A">
        <w:rPr>
          <w:rFonts w:ascii="Times New Roman" w:hAnsi="Times New Roman" w:cs="Times New Roman"/>
        </w:rPr>
        <w:t xml:space="preserve"> </w:t>
      </w:r>
      <w:r w:rsidR="00836AD8" w:rsidRPr="00E56B4A">
        <w:rPr>
          <w:rFonts w:ascii="Times New Roman" w:hAnsi="Times New Roman" w:cs="Times New Roman"/>
        </w:rPr>
        <w:t xml:space="preserve">In this case, I will shed light on the emerging security problems </w:t>
      </w:r>
      <w:r w:rsidR="00633B06" w:rsidRPr="00E56B4A">
        <w:rPr>
          <w:rFonts w:ascii="Times New Roman" w:hAnsi="Times New Roman" w:cs="Times New Roman"/>
        </w:rPr>
        <w:t>and their source of emergenc</w:t>
      </w:r>
      <w:r w:rsidR="006955DC" w:rsidRPr="00E56B4A">
        <w:rPr>
          <w:rFonts w:ascii="Times New Roman" w:hAnsi="Times New Roman" w:cs="Times New Roman"/>
        </w:rPr>
        <w:t>y</w:t>
      </w:r>
      <w:r w:rsidR="00633B06" w:rsidRPr="00E56B4A">
        <w:rPr>
          <w:rFonts w:ascii="Times New Roman" w:hAnsi="Times New Roman" w:cs="Times New Roman"/>
        </w:rPr>
        <w:t xml:space="preserve"> </w:t>
      </w:r>
      <w:r w:rsidR="00836AD8" w:rsidRPr="00E56B4A">
        <w:rPr>
          <w:rFonts w:ascii="Times New Roman" w:hAnsi="Times New Roman" w:cs="Times New Roman"/>
        </w:rPr>
        <w:t xml:space="preserve">and </w:t>
      </w:r>
      <w:r w:rsidR="00633B06" w:rsidRPr="00E56B4A">
        <w:rPr>
          <w:rFonts w:ascii="Times New Roman" w:hAnsi="Times New Roman" w:cs="Times New Roman"/>
        </w:rPr>
        <w:t xml:space="preserve">required cooperative </w:t>
      </w:r>
      <w:r w:rsidR="001C08F8" w:rsidRPr="00E56B4A">
        <w:rPr>
          <w:rFonts w:ascii="Times New Roman" w:hAnsi="Times New Roman" w:cs="Times New Roman"/>
        </w:rPr>
        <w:t>actions.</w:t>
      </w:r>
    </w:p>
    <w:p w14:paraId="31F0604A" w14:textId="2EA29A23" w:rsidR="00836AD8" w:rsidRPr="00E56B4A" w:rsidRDefault="00836AD8" w:rsidP="00303261">
      <w:pPr>
        <w:pStyle w:val="ListParagraph"/>
        <w:numPr>
          <w:ilvl w:val="0"/>
          <w:numId w:val="2"/>
        </w:numPr>
        <w:spacing w:line="360" w:lineRule="auto"/>
        <w:jc w:val="both"/>
        <w:rPr>
          <w:rFonts w:ascii="Times New Roman" w:hAnsi="Times New Roman" w:cs="Times New Roman"/>
          <w:i/>
        </w:rPr>
      </w:pPr>
      <w:r w:rsidRPr="00E56B4A">
        <w:rPr>
          <w:rFonts w:ascii="Times New Roman" w:hAnsi="Times New Roman" w:cs="Times New Roman"/>
          <w:i/>
        </w:rPr>
        <w:lastRenderedPageBreak/>
        <w:t>To what extent do the theories of International Relations explain security cooperation against future challenges?</w:t>
      </w:r>
    </w:p>
    <w:p w14:paraId="5D9DC266" w14:textId="2D0AAC80" w:rsidR="00657730" w:rsidRPr="00E56B4A" w:rsidRDefault="00D83A9A" w:rsidP="00657730">
      <w:pPr>
        <w:spacing w:line="360" w:lineRule="auto"/>
        <w:jc w:val="both"/>
        <w:rPr>
          <w:rFonts w:ascii="Times New Roman" w:hAnsi="Times New Roman" w:cs="Times New Roman"/>
        </w:rPr>
      </w:pPr>
      <w:r w:rsidRPr="00E56B4A">
        <w:rPr>
          <w:rFonts w:ascii="Times New Roman" w:hAnsi="Times New Roman" w:cs="Times New Roman"/>
        </w:rPr>
        <w:t xml:space="preserve">In order to find out </w:t>
      </w:r>
      <w:r w:rsidR="004C43A5" w:rsidRPr="00E56B4A">
        <w:rPr>
          <w:rFonts w:ascii="Times New Roman" w:hAnsi="Times New Roman" w:cs="Times New Roman"/>
        </w:rPr>
        <w:t xml:space="preserve">explanations about </w:t>
      </w:r>
      <w:r w:rsidRPr="00E56B4A">
        <w:rPr>
          <w:rFonts w:ascii="Times New Roman" w:hAnsi="Times New Roman" w:cs="Times New Roman"/>
        </w:rPr>
        <w:t xml:space="preserve">these problems and conflictual </w:t>
      </w:r>
      <w:r w:rsidR="004C43A5" w:rsidRPr="00E56B4A">
        <w:rPr>
          <w:rFonts w:ascii="Times New Roman" w:hAnsi="Times New Roman" w:cs="Times New Roman"/>
        </w:rPr>
        <w:t>behaviors</w:t>
      </w:r>
      <w:r w:rsidRPr="00E56B4A">
        <w:rPr>
          <w:rFonts w:ascii="Times New Roman" w:hAnsi="Times New Roman" w:cs="Times New Roman"/>
        </w:rPr>
        <w:t xml:space="preserve">, I think we need </w:t>
      </w:r>
      <w:r w:rsidR="004C43A5" w:rsidRPr="00E56B4A">
        <w:rPr>
          <w:rFonts w:ascii="Times New Roman" w:hAnsi="Times New Roman" w:cs="Times New Roman"/>
        </w:rPr>
        <w:t>probe and asses theories of IR. This can help us to achieve</w:t>
      </w:r>
      <w:r w:rsidR="00373D64" w:rsidRPr="00E56B4A">
        <w:rPr>
          <w:rFonts w:ascii="Times New Roman" w:hAnsi="Times New Roman" w:cs="Times New Roman"/>
        </w:rPr>
        <w:t xml:space="preserve"> our intended goals. First of all, it will provide us information</w:t>
      </w:r>
      <w:r w:rsidR="001C7CFB" w:rsidRPr="00E56B4A">
        <w:rPr>
          <w:rFonts w:ascii="Times New Roman" w:hAnsi="Times New Roman" w:cs="Times New Roman"/>
        </w:rPr>
        <w:t xml:space="preserve"> about</w:t>
      </w:r>
      <w:r w:rsidR="00373D64" w:rsidRPr="00E56B4A">
        <w:rPr>
          <w:rFonts w:ascii="Times New Roman" w:hAnsi="Times New Roman" w:cs="Times New Roman"/>
        </w:rPr>
        <w:t xml:space="preserve"> why states defect and cooperate. Secondly, </w:t>
      </w:r>
      <w:r w:rsidR="0087662E" w:rsidRPr="00E56B4A">
        <w:rPr>
          <w:rFonts w:ascii="Times New Roman" w:hAnsi="Times New Roman" w:cs="Times New Roman"/>
        </w:rPr>
        <w:t xml:space="preserve">searching for predictive information can help us to understand </w:t>
      </w:r>
      <w:r w:rsidR="00C96716" w:rsidRPr="00E56B4A">
        <w:rPr>
          <w:rFonts w:ascii="Times New Roman" w:hAnsi="Times New Roman" w:cs="Times New Roman"/>
        </w:rPr>
        <w:t xml:space="preserve">how </w:t>
      </w:r>
      <w:r w:rsidR="00F56B8D" w:rsidRPr="00E56B4A">
        <w:rPr>
          <w:rFonts w:ascii="Times New Roman" w:hAnsi="Times New Roman" w:cs="Times New Roman"/>
        </w:rPr>
        <w:t xml:space="preserve">these problems will be solved. </w:t>
      </w:r>
      <w:r w:rsidR="00657730" w:rsidRPr="00E56B4A">
        <w:rPr>
          <w:rFonts w:ascii="Times New Roman" w:hAnsi="Times New Roman" w:cs="Times New Roman"/>
        </w:rPr>
        <w:t xml:space="preserve">The main task </w:t>
      </w:r>
      <w:r w:rsidR="00F56B8D" w:rsidRPr="00E56B4A">
        <w:rPr>
          <w:rFonts w:ascii="Times New Roman" w:hAnsi="Times New Roman" w:cs="Times New Roman"/>
        </w:rPr>
        <w:t xml:space="preserve">for this question will be </w:t>
      </w:r>
      <w:r w:rsidR="00C353D5" w:rsidRPr="00E56B4A">
        <w:rPr>
          <w:rFonts w:ascii="Times New Roman" w:hAnsi="Times New Roman" w:cs="Times New Roman"/>
        </w:rPr>
        <w:t xml:space="preserve">a literature </w:t>
      </w:r>
      <w:r w:rsidR="003620D6" w:rsidRPr="00E56B4A">
        <w:rPr>
          <w:rFonts w:ascii="Times New Roman" w:hAnsi="Times New Roman" w:cs="Times New Roman"/>
        </w:rPr>
        <w:t>review of theories of I</w:t>
      </w:r>
      <w:r w:rsidR="00F56B8D" w:rsidRPr="00E56B4A">
        <w:rPr>
          <w:rFonts w:ascii="Times New Roman" w:hAnsi="Times New Roman" w:cs="Times New Roman"/>
        </w:rPr>
        <w:t>R</w:t>
      </w:r>
      <w:r w:rsidR="00A63C65" w:rsidRPr="00E56B4A">
        <w:rPr>
          <w:rFonts w:ascii="Times New Roman" w:hAnsi="Times New Roman" w:cs="Times New Roman"/>
        </w:rPr>
        <w:t>.</w:t>
      </w:r>
    </w:p>
    <w:p w14:paraId="6DAAB9DE" w14:textId="3E611D02" w:rsidR="00836AD8" w:rsidRPr="00E56B4A" w:rsidRDefault="00836AD8" w:rsidP="00303261">
      <w:pPr>
        <w:pStyle w:val="ListParagraph"/>
        <w:numPr>
          <w:ilvl w:val="0"/>
          <w:numId w:val="2"/>
        </w:numPr>
        <w:spacing w:line="360" w:lineRule="auto"/>
        <w:jc w:val="both"/>
        <w:rPr>
          <w:rFonts w:ascii="Times New Roman" w:hAnsi="Times New Roman" w:cs="Times New Roman"/>
          <w:i/>
        </w:rPr>
      </w:pPr>
      <w:r w:rsidRPr="00E56B4A">
        <w:rPr>
          <w:rFonts w:ascii="Times New Roman" w:hAnsi="Times New Roman" w:cs="Times New Roman"/>
          <w:i/>
        </w:rPr>
        <w:t>What are the methods of international cooperation against future challenges and which actors should be responsible for its formation?</w:t>
      </w:r>
    </w:p>
    <w:p w14:paraId="19FC9B33" w14:textId="0A45DF1C" w:rsidR="00196002" w:rsidRPr="00E56B4A" w:rsidRDefault="00E06123" w:rsidP="00196002">
      <w:pPr>
        <w:spacing w:line="360" w:lineRule="auto"/>
        <w:jc w:val="both"/>
        <w:rPr>
          <w:rFonts w:ascii="Times New Roman" w:hAnsi="Times New Roman" w:cs="Times New Roman"/>
        </w:rPr>
      </w:pPr>
      <w:r w:rsidRPr="00E56B4A">
        <w:rPr>
          <w:rFonts w:ascii="Times New Roman" w:hAnsi="Times New Roman" w:cs="Times New Roman"/>
        </w:rPr>
        <w:t>The main task in this question is to compare those theories and identify the gaps and explain them. After the discussion</w:t>
      </w:r>
      <w:r w:rsidR="000C7874" w:rsidRPr="00E56B4A">
        <w:rPr>
          <w:rFonts w:ascii="Times New Roman" w:hAnsi="Times New Roman" w:cs="Times New Roman"/>
        </w:rPr>
        <w:t>,</w:t>
      </w:r>
      <w:r w:rsidRPr="00E56B4A">
        <w:rPr>
          <w:rFonts w:ascii="Times New Roman" w:hAnsi="Times New Roman" w:cs="Times New Roman"/>
        </w:rPr>
        <w:t xml:space="preserve"> construct ideas and </w:t>
      </w:r>
      <w:r w:rsidR="00323EF3" w:rsidRPr="00E56B4A">
        <w:rPr>
          <w:rFonts w:ascii="Times New Roman" w:hAnsi="Times New Roman" w:cs="Times New Roman"/>
        </w:rPr>
        <w:t>a new approach</w:t>
      </w:r>
      <w:r w:rsidR="00117C98" w:rsidRPr="00E56B4A">
        <w:rPr>
          <w:rFonts w:ascii="Times New Roman" w:hAnsi="Times New Roman" w:cs="Times New Roman"/>
        </w:rPr>
        <w:t xml:space="preserve"> that will avoid those flaws.</w:t>
      </w:r>
      <w:r w:rsidR="00196002" w:rsidRPr="00E56B4A">
        <w:rPr>
          <w:rFonts w:ascii="Times New Roman" w:hAnsi="Times New Roman" w:cs="Times New Roman"/>
        </w:rPr>
        <w:t xml:space="preserve"> Rittel &amp; Weber (1973) argued that </w:t>
      </w:r>
      <w:r w:rsidR="001C4F6D" w:rsidRPr="00E56B4A">
        <w:rPr>
          <w:rFonts w:ascii="Times New Roman" w:hAnsi="Times New Roman" w:cs="Times New Roman"/>
        </w:rPr>
        <w:t xml:space="preserve">being able to predict </w:t>
      </w:r>
      <w:r w:rsidR="00196002" w:rsidRPr="00E56B4A">
        <w:rPr>
          <w:rFonts w:ascii="Times New Roman" w:hAnsi="Times New Roman" w:cs="Times New Roman"/>
        </w:rPr>
        <w:t xml:space="preserve">future problems, </w:t>
      </w:r>
      <w:r w:rsidR="001C4F6D" w:rsidRPr="00E56B4A">
        <w:rPr>
          <w:rFonts w:ascii="Times New Roman" w:hAnsi="Times New Roman" w:cs="Times New Roman"/>
        </w:rPr>
        <w:t xml:space="preserve">demands </w:t>
      </w:r>
      <w:r w:rsidR="006F0681" w:rsidRPr="00E56B4A">
        <w:rPr>
          <w:rFonts w:ascii="Times New Roman" w:hAnsi="Times New Roman" w:cs="Times New Roman"/>
        </w:rPr>
        <w:t>q</w:t>
      </w:r>
      <w:r w:rsidR="00196002" w:rsidRPr="00E56B4A">
        <w:rPr>
          <w:rFonts w:ascii="Times New Roman" w:hAnsi="Times New Roman" w:cs="Times New Roman"/>
        </w:rPr>
        <w:t xml:space="preserve">uestions </w:t>
      </w:r>
      <w:r w:rsidR="006F0681" w:rsidRPr="00E56B4A">
        <w:rPr>
          <w:rFonts w:ascii="Times New Roman" w:hAnsi="Times New Roman" w:cs="Times New Roman"/>
        </w:rPr>
        <w:t>and</w:t>
      </w:r>
      <w:r w:rsidR="00196002" w:rsidRPr="00E56B4A">
        <w:rPr>
          <w:rFonts w:ascii="Times New Roman" w:hAnsi="Times New Roman" w:cs="Times New Roman"/>
        </w:rPr>
        <w:t xml:space="preserve"> solution</w:t>
      </w:r>
      <w:r w:rsidR="006F0681" w:rsidRPr="00E56B4A">
        <w:rPr>
          <w:rFonts w:ascii="Times New Roman" w:hAnsi="Times New Roman" w:cs="Times New Roman"/>
        </w:rPr>
        <w:t xml:space="preserve">s. This question can help to find </w:t>
      </w:r>
      <w:r w:rsidR="001C7CFB" w:rsidRPr="00E56B4A">
        <w:rPr>
          <w:rFonts w:ascii="Times New Roman" w:hAnsi="Times New Roman" w:cs="Times New Roman"/>
        </w:rPr>
        <w:t xml:space="preserve">the </w:t>
      </w:r>
      <w:r w:rsidR="006F0681" w:rsidRPr="00E56B4A">
        <w:rPr>
          <w:rFonts w:ascii="Times New Roman" w:hAnsi="Times New Roman" w:cs="Times New Roman"/>
        </w:rPr>
        <w:t xml:space="preserve">right object of </w:t>
      </w:r>
      <w:r w:rsidR="00E408B4" w:rsidRPr="00E56B4A">
        <w:rPr>
          <w:rFonts w:ascii="Times New Roman" w:hAnsi="Times New Roman" w:cs="Times New Roman"/>
        </w:rPr>
        <w:t xml:space="preserve">the </w:t>
      </w:r>
      <w:r w:rsidR="006F0681" w:rsidRPr="00E56B4A">
        <w:rPr>
          <w:rFonts w:ascii="Times New Roman" w:hAnsi="Times New Roman" w:cs="Times New Roman"/>
        </w:rPr>
        <w:t xml:space="preserve">study and answer the challenges that </w:t>
      </w:r>
      <w:r w:rsidR="006F45C6" w:rsidRPr="00E56B4A">
        <w:rPr>
          <w:rFonts w:ascii="Times New Roman" w:hAnsi="Times New Roman" w:cs="Times New Roman"/>
        </w:rPr>
        <w:t>block cooperative actions.</w:t>
      </w:r>
    </w:p>
    <w:p w14:paraId="3427320B" w14:textId="2329178E" w:rsidR="00D93E5F" w:rsidRPr="00E56B4A" w:rsidRDefault="00D93E5F" w:rsidP="00DF31FC">
      <w:pPr>
        <w:tabs>
          <w:tab w:val="left" w:pos="4170"/>
        </w:tabs>
        <w:spacing w:line="360" w:lineRule="auto"/>
        <w:jc w:val="both"/>
        <w:rPr>
          <w:rFonts w:ascii="Times New Roman" w:hAnsi="Times New Roman" w:cs="Times New Roman"/>
        </w:rPr>
      </w:pPr>
    </w:p>
    <w:p w14:paraId="45F598BA" w14:textId="77777777" w:rsidR="00D718A9" w:rsidRPr="00E56B4A" w:rsidRDefault="00D718A9" w:rsidP="00A2728B">
      <w:pPr>
        <w:spacing w:line="360" w:lineRule="auto"/>
        <w:jc w:val="both"/>
        <w:rPr>
          <w:rFonts w:ascii="Times New Roman" w:hAnsi="Times New Roman" w:cs="Times New Roman"/>
        </w:rPr>
      </w:pPr>
    </w:p>
    <w:p w14:paraId="6DB22645" w14:textId="0B86FC96" w:rsidR="001D0D21" w:rsidRPr="00E56B4A" w:rsidRDefault="001D0D21" w:rsidP="000D470B">
      <w:pPr>
        <w:spacing w:line="360" w:lineRule="auto"/>
        <w:rPr>
          <w:rFonts w:ascii="Times New Roman" w:hAnsi="Times New Roman" w:cs="Times New Roman"/>
          <w:b/>
          <w:sz w:val="28"/>
        </w:rPr>
      </w:pPr>
      <w:r w:rsidRPr="00E56B4A">
        <w:rPr>
          <w:rFonts w:ascii="Times New Roman" w:hAnsi="Times New Roman" w:cs="Times New Roman"/>
          <w:b/>
          <w:sz w:val="28"/>
        </w:rPr>
        <w:t>Literature Review</w:t>
      </w:r>
    </w:p>
    <w:p w14:paraId="044A63C4" w14:textId="0B5B69A5" w:rsidR="0014447E" w:rsidRPr="00E56B4A" w:rsidRDefault="001C7CFB" w:rsidP="00951176">
      <w:pPr>
        <w:spacing w:after="0" w:line="360" w:lineRule="auto"/>
        <w:jc w:val="both"/>
        <w:rPr>
          <w:rFonts w:ascii="Times New Roman" w:hAnsi="Times New Roman" w:cs="Times New Roman"/>
        </w:rPr>
      </w:pPr>
      <w:r w:rsidRPr="00E56B4A">
        <w:rPr>
          <w:rFonts w:ascii="Times New Roman" w:hAnsi="Times New Roman" w:cs="Times New Roman"/>
        </w:rPr>
        <w:t>The l</w:t>
      </w:r>
      <w:r w:rsidR="00CB67A8" w:rsidRPr="00E56B4A">
        <w:rPr>
          <w:rFonts w:ascii="Times New Roman" w:hAnsi="Times New Roman" w:cs="Times New Roman"/>
        </w:rPr>
        <w:t xml:space="preserve">iterature review is divided into two sections, namely, </w:t>
      </w:r>
      <w:r w:rsidR="00CB67A8" w:rsidRPr="00E56B4A">
        <w:rPr>
          <w:rFonts w:ascii="Times New Roman" w:hAnsi="Times New Roman" w:cs="Times New Roman"/>
          <w:i/>
        </w:rPr>
        <w:t xml:space="preserve">primary and secondary </w:t>
      </w:r>
      <w:r w:rsidR="00DC0BF3" w:rsidRPr="00E56B4A">
        <w:rPr>
          <w:rFonts w:ascii="Times New Roman" w:hAnsi="Times New Roman" w:cs="Times New Roman"/>
          <w:i/>
        </w:rPr>
        <w:t>sources</w:t>
      </w:r>
      <w:r w:rsidR="00CB67A8" w:rsidRPr="00E56B4A">
        <w:rPr>
          <w:rFonts w:ascii="Times New Roman" w:hAnsi="Times New Roman" w:cs="Times New Roman"/>
        </w:rPr>
        <w:t>. In the primary section</w:t>
      </w:r>
      <w:r w:rsidRPr="00E56B4A">
        <w:rPr>
          <w:rFonts w:ascii="Times New Roman" w:hAnsi="Times New Roman" w:cs="Times New Roman"/>
        </w:rPr>
        <w:t>,</w:t>
      </w:r>
      <w:r w:rsidR="00CB67A8" w:rsidRPr="00E56B4A">
        <w:rPr>
          <w:rFonts w:ascii="Times New Roman" w:hAnsi="Times New Roman" w:cs="Times New Roman"/>
        </w:rPr>
        <w:t xml:space="preserve"> I will </w:t>
      </w:r>
      <w:r w:rsidR="0007180B" w:rsidRPr="00E56B4A">
        <w:rPr>
          <w:rFonts w:ascii="Times New Roman" w:hAnsi="Times New Roman" w:cs="Times New Roman"/>
        </w:rPr>
        <w:t>review the documents and reports from governments and organizations pointing their similariti</w:t>
      </w:r>
      <w:r w:rsidR="009F47FD" w:rsidRPr="00E56B4A">
        <w:rPr>
          <w:rFonts w:ascii="Times New Roman" w:hAnsi="Times New Roman" w:cs="Times New Roman"/>
        </w:rPr>
        <w:t xml:space="preserve">es and differences that result in dichotomies. </w:t>
      </w:r>
      <w:r w:rsidR="005C43CA" w:rsidRPr="00E56B4A">
        <w:rPr>
          <w:rFonts w:ascii="Times New Roman" w:hAnsi="Times New Roman" w:cs="Times New Roman"/>
        </w:rPr>
        <w:t xml:space="preserve">These reports are based on historical analysis and comparison of frequencies using scientific researches within the given time period and these reports are released by international organization, countries, NGOs and so on. </w:t>
      </w:r>
      <w:r w:rsidR="009F47FD" w:rsidRPr="00E56B4A">
        <w:rPr>
          <w:rFonts w:ascii="Times New Roman" w:hAnsi="Times New Roman" w:cs="Times New Roman"/>
        </w:rPr>
        <w:t xml:space="preserve">Similarly, </w:t>
      </w:r>
      <w:r w:rsidR="00D205E3" w:rsidRPr="00E56B4A">
        <w:rPr>
          <w:rFonts w:ascii="Times New Roman" w:hAnsi="Times New Roman" w:cs="Times New Roman"/>
        </w:rPr>
        <w:t xml:space="preserve">I will review the secondary literature by </w:t>
      </w:r>
      <w:r w:rsidR="00E9427E" w:rsidRPr="00E56B4A">
        <w:rPr>
          <w:rFonts w:ascii="Times New Roman" w:hAnsi="Times New Roman" w:cs="Times New Roman"/>
        </w:rPr>
        <w:t>exploring</w:t>
      </w:r>
      <w:r w:rsidR="00D205E3" w:rsidRPr="00E56B4A">
        <w:rPr>
          <w:rFonts w:ascii="Times New Roman" w:hAnsi="Times New Roman" w:cs="Times New Roman"/>
        </w:rPr>
        <w:t xml:space="preserve"> their main points.</w:t>
      </w:r>
      <w:r w:rsidR="001D1BD0" w:rsidRPr="00E56B4A">
        <w:rPr>
          <w:rFonts w:ascii="Times New Roman" w:hAnsi="Times New Roman" w:cs="Times New Roman"/>
        </w:rPr>
        <w:t xml:space="preserve"> </w:t>
      </w:r>
    </w:p>
    <w:p w14:paraId="7F1AB506" w14:textId="77777777" w:rsidR="00951176" w:rsidRPr="00E56B4A" w:rsidRDefault="00951176" w:rsidP="00951176">
      <w:pPr>
        <w:spacing w:after="0" w:line="360" w:lineRule="auto"/>
        <w:jc w:val="both"/>
        <w:rPr>
          <w:rFonts w:ascii="Times New Roman" w:hAnsi="Times New Roman" w:cs="Times New Roman"/>
        </w:rPr>
      </w:pPr>
    </w:p>
    <w:p w14:paraId="2615C115" w14:textId="1AC54C4E" w:rsidR="00D039FC" w:rsidRPr="00E56B4A" w:rsidRDefault="00572528" w:rsidP="00572528">
      <w:pPr>
        <w:spacing w:line="360" w:lineRule="auto"/>
        <w:jc w:val="both"/>
        <w:rPr>
          <w:rFonts w:ascii="Times New Roman" w:hAnsi="Times New Roman" w:cs="Times New Roman"/>
          <w:b/>
          <w:i/>
        </w:rPr>
      </w:pPr>
      <w:r w:rsidRPr="00E56B4A">
        <w:rPr>
          <w:rFonts w:ascii="Times New Roman" w:hAnsi="Times New Roman" w:cs="Times New Roman"/>
          <w:b/>
          <w:i/>
        </w:rPr>
        <w:t xml:space="preserve">Primary </w:t>
      </w:r>
      <w:r w:rsidR="00DC0BF3" w:rsidRPr="00E56B4A">
        <w:rPr>
          <w:rFonts w:ascii="Times New Roman" w:hAnsi="Times New Roman" w:cs="Times New Roman"/>
          <w:b/>
          <w:i/>
        </w:rPr>
        <w:t>sources</w:t>
      </w:r>
    </w:p>
    <w:p w14:paraId="2DE92BA2" w14:textId="4CF08A2D" w:rsidR="00E80A95" w:rsidRPr="00E56B4A" w:rsidRDefault="00D633FF" w:rsidP="00D039FC">
      <w:pPr>
        <w:spacing w:line="360" w:lineRule="auto"/>
        <w:jc w:val="both"/>
        <w:rPr>
          <w:rFonts w:ascii="Times New Roman" w:hAnsi="Times New Roman" w:cs="Times New Roman"/>
        </w:rPr>
      </w:pPr>
      <w:r w:rsidRPr="00E56B4A">
        <w:rPr>
          <w:rFonts w:ascii="Times New Roman" w:hAnsi="Times New Roman" w:cs="Times New Roman"/>
        </w:rPr>
        <w:t xml:space="preserve">To start with the first resolution, it is stated that </w:t>
      </w:r>
      <w:r w:rsidR="00A815AC" w:rsidRPr="00E56B4A">
        <w:rPr>
          <w:rFonts w:ascii="Times New Roman" w:hAnsi="Times New Roman" w:cs="Times New Roman"/>
        </w:rPr>
        <w:t>“</w:t>
      </w:r>
      <w:r w:rsidRPr="00E56B4A">
        <w:rPr>
          <w:rFonts w:ascii="Times New Roman" w:hAnsi="Times New Roman" w:cs="Times New Roman"/>
        </w:rPr>
        <w:t xml:space="preserve">changes in climate have an impact on development” </w:t>
      </w:r>
      <w:r w:rsidR="008F1E2B" w:rsidRPr="00E56B4A">
        <w:rPr>
          <w:rFonts w:ascii="Times New Roman" w:hAnsi="Times New Roman" w:cs="Times New Roman"/>
        </w:rPr>
        <w:t>and can be solved from “global framework” that includes “all mankind”</w:t>
      </w:r>
      <w:r w:rsidR="00D97394" w:rsidRPr="00E56B4A">
        <w:rPr>
          <w:rFonts w:ascii="Times New Roman" w:hAnsi="Times New Roman" w:cs="Times New Roman"/>
        </w:rPr>
        <w:t xml:space="preserve"> (</w:t>
      </w:r>
      <w:r w:rsidR="00D97394" w:rsidRPr="00E56B4A">
        <w:rPr>
          <w:rFonts w:ascii="Times New Roman" w:hAnsi="Times New Roman" w:cs="Times New Roman"/>
          <w:shd w:val="clear" w:color="auto" w:fill="FFFFFF"/>
        </w:rPr>
        <w:t>GAR</w:t>
      </w:r>
      <w:r w:rsidR="00D97394" w:rsidRPr="00E56B4A">
        <w:rPr>
          <w:rFonts w:ascii="Times New Roman" w:hAnsi="Times New Roman" w:cs="Times New Roman"/>
        </w:rPr>
        <w:t xml:space="preserve"> 1988, para. 7; para. 11)</w:t>
      </w:r>
      <w:r w:rsidR="008F1E2B" w:rsidRPr="00E56B4A">
        <w:rPr>
          <w:rFonts w:ascii="Times New Roman" w:hAnsi="Times New Roman" w:cs="Times New Roman"/>
        </w:rPr>
        <w:t>.</w:t>
      </w:r>
      <w:r w:rsidRPr="00E56B4A">
        <w:rPr>
          <w:rFonts w:ascii="Times New Roman" w:hAnsi="Times New Roman" w:cs="Times New Roman"/>
        </w:rPr>
        <w:t xml:space="preserve">  </w:t>
      </w:r>
      <w:r w:rsidR="00E72AF7" w:rsidRPr="00E56B4A">
        <w:rPr>
          <w:rFonts w:ascii="Times New Roman" w:hAnsi="Times New Roman" w:cs="Times New Roman"/>
        </w:rPr>
        <w:t xml:space="preserve">The same resolution classifies the climate change as “a common concern </w:t>
      </w:r>
      <w:r w:rsidR="00E72AF7" w:rsidRPr="00E56B4A">
        <w:rPr>
          <w:rFonts w:ascii="Times New Roman" w:hAnsi="Times New Roman" w:cs="Times New Roman"/>
        </w:rPr>
        <w:lastRenderedPageBreak/>
        <w:t>of mankind”</w:t>
      </w:r>
      <w:r w:rsidR="000E02C3" w:rsidRPr="00E56B4A">
        <w:rPr>
          <w:rFonts w:ascii="Times New Roman" w:hAnsi="Times New Roman" w:cs="Times New Roman"/>
        </w:rPr>
        <w:t xml:space="preserve"> and “urges and encourages” states to approach to the issue seriously with all available means that can also inform “international community” with up to date information. </w:t>
      </w:r>
      <w:r w:rsidR="004829B3" w:rsidRPr="00E56B4A">
        <w:rPr>
          <w:rFonts w:ascii="Times New Roman" w:hAnsi="Times New Roman" w:cs="Times New Roman"/>
        </w:rPr>
        <w:t>Moreover, the resolution number 201 (</w:t>
      </w:r>
      <w:r w:rsidR="004829B3" w:rsidRPr="00E56B4A">
        <w:rPr>
          <w:rFonts w:ascii="Times New Roman" w:hAnsi="Times New Roman" w:cs="Times New Roman"/>
          <w:shd w:val="clear" w:color="auto" w:fill="FFFFFF"/>
        </w:rPr>
        <w:t>GAR</w:t>
      </w:r>
      <w:r w:rsidR="004829B3" w:rsidRPr="00E56B4A">
        <w:rPr>
          <w:rFonts w:ascii="Times New Roman" w:hAnsi="Times New Roman" w:cs="Times New Roman"/>
        </w:rPr>
        <w:t xml:space="preserve"> 2006, para. </w:t>
      </w:r>
      <w:r w:rsidR="004B7AEF" w:rsidRPr="00E56B4A">
        <w:rPr>
          <w:rFonts w:ascii="Times New Roman" w:hAnsi="Times New Roman" w:cs="Times New Roman"/>
        </w:rPr>
        <w:t>2-</w:t>
      </w:r>
      <w:r w:rsidR="004829B3" w:rsidRPr="00E56B4A">
        <w:rPr>
          <w:rFonts w:ascii="Times New Roman" w:hAnsi="Times New Roman" w:cs="Times New Roman"/>
        </w:rPr>
        <w:t xml:space="preserve">7) </w:t>
      </w:r>
      <w:r w:rsidR="004B7AEF" w:rsidRPr="00E56B4A">
        <w:rPr>
          <w:rFonts w:ascii="Times New Roman" w:hAnsi="Times New Roman" w:cs="Times New Roman"/>
        </w:rPr>
        <w:t xml:space="preserve">calls climate change as </w:t>
      </w:r>
      <w:r w:rsidR="001C7CFB" w:rsidRPr="00E56B4A">
        <w:rPr>
          <w:rFonts w:ascii="Times New Roman" w:hAnsi="Times New Roman" w:cs="Times New Roman"/>
        </w:rPr>
        <w:t xml:space="preserve">a </w:t>
      </w:r>
      <w:r w:rsidR="004B7AEF" w:rsidRPr="00E56B4A">
        <w:rPr>
          <w:rFonts w:ascii="Times New Roman" w:hAnsi="Times New Roman" w:cs="Times New Roman"/>
        </w:rPr>
        <w:t>global issue</w:t>
      </w:r>
      <w:r w:rsidR="004829B3" w:rsidRPr="00E56B4A">
        <w:rPr>
          <w:rFonts w:ascii="Times New Roman" w:hAnsi="Times New Roman" w:cs="Times New Roman"/>
        </w:rPr>
        <w:t xml:space="preserve"> </w:t>
      </w:r>
      <w:r w:rsidR="004B7AEF" w:rsidRPr="00E56B4A">
        <w:rPr>
          <w:rFonts w:ascii="Times New Roman" w:hAnsi="Times New Roman" w:cs="Times New Roman"/>
        </w:rPr>
        <w:t>and</w:t>
      </w:r>
      <w:r w:rsidR="004829B3" w:rsidRPr="00E56B4A">
        <w:rPr>
          <w:rFonts w:ascii="Times New Roman" w:hAnsi="Times New Roman" w:cs="Times New Roman"/>
        </w:rPr>
        <w:t xml:space="preserve"> state</w:t>
      </w:r>
      <w:r w:rsidR="004B7AEF" w:rsidRPr="00E56B4A">
        <w:rPr>
          <w:rFonts w:ascii="Times New Roman" w:hAnsi="Times New Roman" w:cs="Times New Roman"/>
        </w:rPr>
        <w:t>s</w:t>
      </w:r>
      <w:r w:rsidR="004829B3" w:rsidRPr="00E56B4A">
        <w:rPr>
          <w:rFonts w:ascii="Times New Roman" w:hAnsi="Times New Roman" w:cs="Times New Roman"/>
        </w:rPr>
        <w:t xml:space="preserve"> that the UN is worried about all countries but especially about the developing or least developed countries and the “small island states” that experiences problems </w:t>
      </w:r>
      <w:r w:rsidR="004B7AEF" w:rsidRPr="00E56B4A">
        <w:rPr>
          <w:rFonts w:ascii="Times New Roman" w:hAnsi="Times New Roman" w:cs="Times New Roman"/>
        </w:rPr>
        <w:t>which</w:t>
      </w:r>
      <w:r w:rsidR="004829B3" w:rsidRPr="00E56B4A">
        <w:rPr>
          <w:rFonts w:ascii="Times New Roman" w:hAnsi="Times New Roman" w:cs="Times New Roman"/>
        </w:rPr>
        <w:t xml:space="preserve"> derive from climate change. </w:t>
      </w:r>
    </w:p>
    <w:p w14:paraId="6D8F0A0D" w14:textId="42F1B2C5" w:rsidR="00043AB5" w:rsidRPr="00E56B4A" w:rsidRDefault="00975A29" w:rsidP="00D039FC">
      <w:pPr>
        <w:spacing w:line="360" w:lineRule="auto"/>
        <w:jc w:val="both"/>
        <w:rPr>
          <w:rFonts w:ascii="Times New Roman" w:hAnsi="Times New Roman" w:cs="Times New Roman"/>
        </w:rPr>
      </w:pPr>
      <w:r w:rsidRPr="00E56B4A">
        <w:rPr>
          <w:rFonts w:ascii="Times New Roman" w:hAnsi="Times New Roman" w:cs="Times New Roman"/>
        </w:rPr>
        <w:t xml:space="preserve">Also, “gender” </w:t>
      </w:r>
      <w:r w:rsidR="00F254E5" w:rsidRPr="00E56B4A">
        <w:rPr>
          <w:rFonts w:ascii="Times New Roman" w:hAnsi="Times New Roman" w:cs="Times New Roman"/>
        </w:rPr>
        <w:t xml:space="preserve">role in the face of “women”, mentioned as a key factor in sustainable development and </w:t>
      </w:r>
      <w:r w:rsidRPr="00E56B4A">
        <w:rPr>
          <w:rFonts w:ascii="Times New Roman" w:hAnsi="Times New Roman" w:cs="Times New Roman"/>
        </w:rPr>
        <w:t xml:space="preserve">in addressing </w:t>
      </w:r>
      <w:r w:rsidR="00B5626C" w:rsidRPr="00E56B4A">
        <w:rPr>
          <w:rFonts w:ascii="Times New Roman" w:hAnsi="Times New Roman" w:cs="Times New Roman"/>
        </w:rPr>
        <w:t>upcoming</w:t>
      </w:r>
      <w:r w:rsidRPr="00E56B4A">
        <w:rPr>
          <w:rFonts w:ascii="Times New Roman" w:hAnsi="Times New Roman" w:cs="Times New Roman"/>
        </w:rPr>
        <w:t xml:space="preserve"> issues (</w:t>
      </w:r>
      <w:r w:rsidRPr="00E56B4A">
        <w:rPr>
          <w:rFonts w:ascii="Times New Roman" w:hAnsi="Times New Roman" w:cs="Times New Roman"/>
          <w:shd w:val="clear" w:color="auto" w:fill="FFFFFF"/>
        </w:rPr>
        <w:t>GAR</w:t>
      </w:r>
      <w:r w:rsidRPr="00E56B4A">
        <w:rPr>
          <w:rFonts w:ascii="Times New Roman" w:hAnsi="Times New Roman" w:cs="Times New Roman"/>
        </w:rPr>
        <w:t xml:space="preserve"> 2008, para. 18).</w:t>
      </w:r>
      <w:r w:rsidR="00B5626C" w:rsidRPr="00E56B4A">
        <w:rPr>
          <w:rFonts w:ascii="Times New Roman" w:hAnsi="Times New Roman" w:cs="Times New Roman"/>
        </w:rPr>
        <w:t xml:space="preserve"> In another resolution</w:t>
      </w:r>
      <w:r w:rsidR="001C7CFB" w:rsidRPr="00E56B4A">
        <w:rPr>
          <w:rFonts w:ascii="Times New Roman" w:hAnsi="Times New Roman" w:cs="Times New Roman"/>
        </w:rPr>
        <w:t>,</w:t>
      </w:r>
      <w:r w:rsidR="00B5626C" w:rsidRPr="00E56B4A">
        <w:rPr>
          <w:rFonts w:ascii="Times New Roman" w:hAnsi="Times New Roman" w:cs="Times New Roman"/>
        </w:rPr>
        <w:t xml:space="preserve"> </w:t>
      </w:r>
      <w:r w:rsidR="003A1536" w:rsidRPr="00E56B4A">
        <w:rPr>
          <w:rFonts w:ascii="Times New Roman" w:hAnsi="Times New Roman" w:cs="Times New Roman"/>
        </w:rPr>
        <w:t xml:space="preserve">we can see the statement such as “deeply concerned” </w:t>
      </w:r>
      <w:r w:rsidR="00CE7964" w:rsidRPr="00E56B4A">
        <w:rPr>
          <w:rFonts w:ascii="Times New Roman" w:hAnsi="Times New Roman" w:cs="Times New Roman"/>
        </w:rPr>
        <w:t>which is</w:t>
      </w:r>
      <w:r w:rsidR="003A1536" w:rsidRPr="00E56B4A">
        <w:rPr>
          <w:rFonts w:ascii="Times New Roman" w:hAnsi="Times New Roman" w:cs="Times New Roman"/>
        </w:rPr>
        <w:t xml:space="preserve"> related to the climate change that “have possible security implications” (</w:t>
      </w:r>
      <w:r w:rsidR="00492FDA" w:rsidRPr="00E56B4A">
        <w:rPr>
          <w:rFonts w:ascii="Times New Roman" w:hAnsi="Times New Roman" w:cs="Times New Roman"/>
          <w:shd w:val="clear" w:color="auto" w:fill="FFFFFF"/>
        </w:rPr>
        <w:t>GAR</w:t>
      </w:r>
      <w:r w:rsidR="00492FDA" w:rsidRPr="00E56B4A">
        <w:rPr>
          <w:rFonts w:ascii="Times New Roman" w:hAnsi="Times New Roman" w:cs="Times New Roman"/>
        </w:rPr>
        <w:t xml:space="preserve"> </w:t>
      </w:r>
      <w:r w:rsidR="003A1536" w:rsidRPr="00E56B4A">
        <w:rPr>
          <w:rFonts w:ascii="Times New Roman" w:hAnsi="Times New Roman" w:cs="Times New Roman"/>
        </w:rPr>
        <w:t>2009, para. 9)</w:t>
      </w:r>
      <w:r w:rsidRPr="00E56B4A">
        <w:rPr>
          <w:rFonts w:ascii="Times New Roman" w:hAnsi="Times New Roman" w:cs="Times New Roman"/>
        </w:rPr>
        <w:t>.</w:t>
      </w:r>
    </w:p>
    <w:p w14:paraId="5CD0B6EB" w14:textId="4D6401E9" w:rsidR="00C038D5" w:rsidRPr="00E56B4A" w:rsidRDefault="00AD53E2" w:rsidP="00572528">
      <w:pPr>
        <w:spacing w:line="360" w:lineRule="auto"/>
        <w:jc w:val="both"/>
        <w:rPr>
          <w:rFonts w:ascii="Times New Roman" w:hAnsi="Times New Roman" w:cs="Times New Roman"/>
        </w:rPr>
      </w:pPr>
      <w:r w:rsidRPr="00E56B4A">
        <w:rPr>
          <w:rFonts w:ascii="Times New Roman" w:hAnsi="Times New Roman" w:cs="Times New Roman"/>
        </w:rPr>
        <w:t>Lastly, the UN</w:t>
      </w:r>
      <w:r w:rsidR="003D251A" w:rsidRPr="00E56B4A">
        <w:rPr>
          <w:rFonts w:ascii="Times New Roman" w:hAnsi="Times New Roman" w:cs="Times New Roman"/>
        </w:rPr>
        <w:t xml:space="preserve"> r</w:t>
      </w:r>
      <w:r w:rsidR="00101865" w:rsidRPr="00E56B4A">
        <w:rPr>
          <w:rFonts w:ascii="Times New Roman" w:hAnsi="Times New Roman" w:cs="Times New Roman"/>
        </w:rPr>
        <w:t>esolution</w:t>
      </w:r>
      <w:r w:rsidR="003D251A" w:rsidRPr="00E56B4A">
        <w:rPr>
          <w:rFonts w:ascii="Times New Roman" w:hAnsi="Times New Roman" w:cs="Times New Roman"/>
        </w:rPr>
        <w:t xml:space="preserve">s </w:t>
      </w:r>
      <w:r w:rsidR="00101865" w:rsidRPr="00E56B4A">
        <w:rPr>
          <w:rFonts w:ascii="Times New Roman" w:hAnsi="Times New Roman" w:cs="Times New Roman"/>
        </w:rPr>
        <w:t>(GAR 2000</w:t>
      </w:r>
      <w:r w:rsidR="00F5157E" w:rsidRPr="00E56B4A">
        <w:rPr>
          <w:rFonts w:ascii="Times New Roman" w:hAnsi="Times New Roman" w:cs="Times New Roman"/>
        </w:rPr>
        <w:t>;</w:t>
      </w:r>
      <w:r w:rsidR="003D251A" w:rsidRPr="00E56B4A">
        <w:rPr>
          <w:rFonts w:ascii="Times New Roman" w:hAnsi="Times New Roman" w:cs="Times New Roman"/>
        </w:rPr>
        <w:t xml:space="preserve"> 2006,</w:t>
      </w:r>
      <w:r w:rsidR="00F5157E" w:rsidRPr="00E56B4A">
        <w:rPr>
          <w:rFonts w:ascii="Times New Roman" w:hAnsi="Times New Roman" w:cs="Times New Roman"/>
        </w:rPr>
        <w:t xml:space="preserve"> para. 2;</w:t>
      </w:r>
      <w:r w:rsidR="003D251A" w:rsidRPr="00E56B4A">
        <w:rPr>
          <w:rFonts w:ascii="Times New Roman" w:hAnsi="Times New Roman" w:cs="Times New Roman"/>
        </w:rPr>
        <w:t xml:space="preserve"> 2008, </w:t>
      </w:r>
      <w:r w:rsidR="00AF2523" w:rsidRPr="00E56B4A">
        <w:rPr>
          <w:rFonts w:ascii="Times New Roman" w:hAnsi="Times New Roman" w:cs="Times New Roman"/>
        </w:rPr>
        <w:t>para. 20</w:t>
      </w:r>
      <w:r w:rsidR="00101865" w:rsidRPr="00E56B4A">
        <w:rPr>
          <w:rFonts w:ascii="Times New Roman" w:hAnsi="Times New Roman" w:cs="Times New Roman"/>
        </w:rPr>
        <w:t xml:space="preserve">) indicates “principle of common but differentiated responsibilities” </w:t>
      </w:r>
      <w:r w:rsidRPr="00E56B4A">
        <w:rPr>
          <w:rFonts w:ascii="Times New Roman" w:hAnsi="Times New Roman" w:cs="Times New Roman"/>
        </w:rPr>
        <w:t xml:space="preserve">and aiming to achieve </w:t>
      </w:r>
      <w:r w:rsidR="00AF2523" w:rsidRPr="00E56B4A">
        <w:rPr>
          <w:rFonts w:ascii="Times New Roman" w:hAnsi="Times New Roman" w:cs="Times New Roman"/>
        </w:rPr>
        <w:t xml:space="preserve">“ultimate objective” </w:t>
      </w:r>
      <w:r w:rsidR="00101865" w:rsidRPr="00E56B4A">
        <w:rPr>
          <w:rFonts w:ascii="Times New Roman" w:hAnsi="Times New Roman" w:cs="Times New Roman"/>
        </w:rPr>
        <w:t>under UNFCC.</w:t>
      </w:r>
      <w:r w:rsidR="004B7A5F" w:rsidRPr="00E56B4A">
        <w:rPr>
          <w:rFonts w:ascii="Times New Roman" w:hAnsi="Times New Roman" w:cs="Times New Roman"/>
        </w:rPr>
        <w:t xml:space="preserve"> The same resolution (GAR 2008, para. 2) also </w:t>
      </w:r>
      <w:r w:rsidR="00452B2E" w:rsidRPr="00E56B4A">
        <w:rPr>
          <w:rFonts w:ascii="Times New Roman" w:hAnsi="Times New Roman" w:cs="Times New Roman"/>
        </w:rPr>
        <w:t>indicates</w:t>
      </w:r>
      <w:r w:rsidR="004B7A5F" w:rsidRPr="00E56B4A">
        <w:rPr>
          <w:rFonts w:ascii="Times New Roman" w:hAnsi="Times New Roman" w:cs="Times New Roman"/>
        </w:rPr>
        <w:t xml:space="preserve"> that joining the cooperative initiative should be backed by actions not only with </w:t>
      </w:r>
      <w:r w:rsidR="001C7CFB" w:rsidRPr="00E56B4A">
        <w:rPr>
          <w:rFonts w:ascii="Times New Roman" w:hAnsi="Times New Roman" w:cs="Times New Roman"/>
        </w:rPr>
        <w:t xml:space="preserve">the </w:t>
      </w:r>
      <w:r w:rsidR="004B7A5F" w:rsidRPr="00E56B4A">
        <w:rPr>
          <w:rFonts w:ascii="Times New Roman" w:hAnsi="Times New Roman" w:cs="Times New Roman"/>
        </w:rPr>
        <w:t>adoption of it.</w:t>
      </w:r>
    </w:p>
    <w:p w14:paraId="62A94A1C" w14:textId="5AC58AEB" w:rsidR="00C038D5" w:rsidRPr="00E56B4A" w:rsidRDefault="00E1662B" w:rsidP="00572528">
      <w:pPr>
        <w:spacing w:line="360" w:lineRule="auto"/>
        <w:jc w:val="both"/>
        <w:rPr>
          <w:rFonts w:ascii="Times New Roman" w:hAnsi="Times New Roman" w:cs="Times New Roman"/>
        </w:rPr>
      </w:pPr>
      <w:r w:rsidRPr="00E56B4A">
        <w:rPr>
          <w:rFonts w:ascii="Times New Roman" w:hAnsi="Times New Roman" w:cs="Times New Roman"/>
        </w:rPr>
        <w:t>There are several reports available that tr</w:t>
      </w:r>
      <w:r w:rsidR="001C7CFB" w:rsidRPr="00E56B4A">
        <w:rPr>
          <w:rFonts w:ascii="Times New Roman" w:hAnsi="Times New Roman" w:cs="Times New Roman"/>
        </w:rPr>
        <w:t>y</w:t>
      </w:r>
      <w:r w:rsidRPr="00E56B4A">
        <w:rPr>
          <w:rFonts w:ascii="Times New Roman" w:hAnsi="Times New Roman" w:cs="Times New Roman"/>
        </w:rPr>
        <w:t xml:space="preserve"> to take </w:t>
      </w:r>
      <w:r w:rsidR="001C7CFB" w:rsidRPr="00E56B4A">
        <w:rPr>
          <w:rFonts w:ascii="Times New Roman" w:hAnsi="Times New Roman" w:cs="Times New Roman"/>
        </w:rPr>
        <w:t xml:space="preserve">the </w:t>
      </w:r>
      <w:r w:rsidRPr="00E56B4A">
        <w:rPr>
          <w:rFonts w:ascii="Times New Roman" w:hAnsi="Times New Roman" w:cs="Times New Roman"/>
        </w:rPr>
        <w:t>attention of policymakers and ordinary people</w:t>
      </w:r>
      <w:r w:rsidR="0007192C" w:rsidRPr="00E56B4A">
        <w:rPr>
          <w:rFonts w:ascii="Times New Roman" w:hAnsi="Times New Roman" w:cs="Times New Roman"/>
        </w:rPr>
        <w:t xml:space="preserve"> </w:t>
      </w:r>
      <w:r w:rsidR="00FF6CDF" w:rsidRPr="00E56B4A">
        <w:rPr>
          <w:rFonts w:ascii="Times New Roman" w:hAnsi="Times New Roman" w:cs="Times New Roman"/>
        </w:rPr>
        <w:t>to</w:t>
      </w:r>
      <w:r w:rsidR="0007192C" w:rsidRPr="00E56B4A">
        <w:rPr>
          <w:rFonts w:ascii="Times New Roman" w:hAnsi="Times New Roman" w:cs="Times New Roman"/>
        </w:rPr>
        <w:t xml:space="preserve"> climate change, global warming, and upcoming challenges. IP</w:t>
      </w:r>
      <w:r w:rsidR="008019F8" w:rsidRPr="00E56B4A">
        <w:rPr>
          <w:rFonts w:ascii="Times New Roman" w:hAnsi="Times New Roman" w:cs="Times New Roman"/>
        </w:rPr>
        <w:t>C</w:t>
      </w:r>
      <w:r w:rsidR="0007192C" w:rsidRPr="00E56B4A">
        <w:rPr>
          <w:rFonts w:ascii="Times New Roman" w:hAnsi="Times New Roman" w:cs="Times New Roman"/>
        </w:rPr>
        <w:t xml:space="preserve">C (2014) </w:t>
      </w:r>
      <w:r w:rsidR="001F215D" w:rsidRPr="00E56B4A">
        <w:rPr>
          <w:rFonts w:ascii="Times New Roman" w:hAnsi="Times New Roman" w:cs="Times New Roman"/>
        </w:rPr>
        <w:t>panel consists of 195 worldwide members and they are informing all the actors of IR with</w:t>
      </w:r>
      <w:r w:rsidR="007E3824" w:rsidRPr="00E56B4A">
        <w:rPr>
          <w:rFonts w:ascii="Times New Roman" w:hAnsi="Times New Roman" w:cs="Times New Roman"/>
        </w:rPr>
        <w:t xml:space="preserve"> up-to</w:t>
      </w:r>
      <w:r w:rsidR="00E452E6" w:rsidRPr="00E56B4A">
        <w:rPr>
          <w:rFonts w:ascii="Times New Roman" w:hAnsi="Times New Roman" w:cs="Times New Roman"/>
        </w:rPr>
        <w:t>-</w:t>
      </w:r>
      <w:r w:rsidR="007E3824" w:rsidRPr="00E56B4A">
        <w:rPr>
          <w:rFonts w:ascii="Times New Roman" w:hAnsi="Times New Roman" w:cs="Times New Roman"/>
        </w:rPr>
        <w:t xml:space="preserve">date scientific reports </w:t>
      </w:r>
      <w:r w:rsidR="001F215D" w:rsidRPr="00E56B4A">
        <w:rPr>
          <w:rFonts w:ascii="Times New Roman" w:hAnsi="Times New Roman" w:cs="Times New Roman"/>
        </w:rPr>
        <w:t xml:space="preserve">with </w:t>
      </w:r>
      <w:r w:rsidR="007E3824" w:rsidRPr="00E56B4A">
        <w:rPr>
          <w:rFonts w:ascii="Times New Roman" w:hAnsi="Times New Roman" w:cs="Times New Roman"/>
        </w:rPr>
        <w:t>“objectivity and transparency”</w:t>
      </w:r>
      <w:r w:rsidR="00973D23" w:rsidRPr="00E56B4A">
        <w:rPr>
          <w:rFonts w:ascii="Times New Roman" w:hAnsi="Times New Roman" w:cs="Times New Roman"/>
        </w:rPr>
        <w:t xml:space="preserve"> (although having some mistakes – </w:t>
      </w:r>
      <w:r w:rsidR="00973D23" w:rsidRPr="00E56B4A">
        <w:rPr>
          <w:rFonts w:ascii="Times New Roman" w:hAnsi="Times New Roman" w:cs="Times New Roman"/>
          <w:i/>
        </w:rPr>
        <w:t>see</w:t>
      </w:r>
      <w:r w:rsidR="00973D23" w:rsidRPr="00E56B4A">
        <w:rPr>
          <w:rFonts w:ascii="Times New Roman" w:hAnsi="Times New Roman" w:cs="Times New Roman"/>
        </w:rPr>
        <w:t xml:space="preserve"> section 3.1)</w:t>
      </w:r>
      <w:r w:rsidR="007E3824" w:rsidRPr="00E56B4A">
        <w:rPr>
          <w:rFonts w:ascii="Times New Roman" w:hAnsi="Times New Roman" w:cs="Times New Roman"/>
        </w:rPr>
        <w:t>.</w:t>
      </w:r>
      <w:r w:rsidR="009A6AA9" w:rsidRPr="00E56B4A">
        <w:rPr>
          <w:rFonts w:ascii="Times New Roman" w:hAnsi="Times New Roman" w:cs="Times New Roman"/>
        </w:rPr>
        <w:t xml:space="preserve"> </w:t>
      </w:r>
      <w:r w:rsidR="00966EBE" w:rsidRPr="00E56B4A">
        <w:rPr>
          <w:rFonts w:ascii="Times New Roman" w:hAnsi="Times New Roman" w:cs="Times New Roman"/>
        </w:rPr>
        <w:t xml:space="preserve">IPCC (2014; </w:t>
      </w:r>
      <w:r w:rsidR="006A242A" w:rsidRPr="00E56B4A">
        <w:rPr>
          <w:rFonts w:ascii="Times New Roman" w:hAnsi="Times New Roman" w:cs="Times New Roman"/>
        </w:rPr>
        <w:t xml:space="preserve">SMP </w:t>
      </w:r>
      <w:r w:rsidR="00966EBE" w:rsidRPr="00E56B4A">
        <w:rPr>
          <w:rFonts w:ascii="Times New Roman" w:hAnsi="Times New Roman" w:cs="Times New Roman"/>
        </w:rPr>
        <w:t xml:space="preserve">2018) report does not only </w:t>
      </w:r>
      <w:r w:rsidR="00913469" w:rsidRPr="00E56B4A">
        <w:rPr>
          <w:rFonts w:ascii="Times New Roman" w:hAnsi="Times New Roman" w:cs="Times New Roman"/>
        </w:rPr>
        <w:t xml:space="preserve">provides scientific assessment but also explains the possible problems to politicians with </w:t>
      </w:r>
      <w:r w:rsidR="001C7CFB" w:rsidRPr="00E56B4A">
        <w:rPr>
          <w:rFonts w:ascii="Times New Roman" w:hAnsi="Times New Roman" w:cs="Times New Roman"/>
        </w:rPr>
        <w:t xml:space="preserve">a </w:t>
      </w:r>
      <w:r w:rsidR="00913469" w:rsidRPr="00E56B4A">
        <w:rPr>
          <w:rFonts w:ascii="Times New Roman" w:hAnsi="Times New Roman" w:cs="Times New Roman"/>
        </w:rPr>
        <w:t>summary</w:t>
      </w:r>
      <w:r w:rsidR="00973D23" w:rsidRPr="00E56B4A">
        <w:rPr>
          <w:rFonts w:ascii="Times New Roman" w:hAnsi="Times New Roman" w:cs="Times New Roman"/>
        </w:rPr>
        <w:t xml:space="preserve"> of the report</w:t>
      </w:r>
      <w:r w:rsidR="00913469" w:rsidRPr="00E56B4A">
        <w:rPr>
          <w:rFonts w:ascii="Times New Roman" w:hAnsi="Times New Roman" w:cs="Times New Roman"/>
        </w:rPr>
        <w:t xml:space="preserve">. </w:t>
      </w:r>
      <w:r w:rsidR="00EF6654" w:rsidRPr="00E56B4A">
        <w:rPr>
          <w:rFonts w:ascii="Times New Roman" w:hAnsi="Times New Roman" w:cs="Times New Roman"/>
        </w:rPr>
        <w:t>The report</w:t>
      </w:r>
      <w:r w:rsidR="00545DA0" w:rsidRPr="00E56B4A">
        <w:rPr>
          <w:rFonts w:ascii="Times New Roman" w:hAnsi="Times New Roman" w:cs="Times New Roman"/>
        </w:rPr>
        <w:t xml:space="preserve"> (IPCC 2014, p.76-102)</w:t>
      </w:r>
      <w:r w:rsidR="00EF6654" w:rsidRPr="00E56B4A">
        <w:rPr>
          <w:rFonts w:ascii="Times New Roman" w:hAnsi="Times New Roman" w:cs="Times New Roman"/>
        </w:rPr>
        <w:t xml:space="preserve"> indicates that </w:t>
      </w:r>
      <w:r w:rsidR="00F25C51" w:rsidRPr="00E56B4A">
        <w:rPr>
          <w:rFonts w:ascii="Times New Roman" w:hAnsi="Times New Roman" w:cs="Times New Roman"/>
        </w:rPr>
        <w:t xml:space="preserve">cooperation can be possible when “tangible and equitable” results are </w:t>
      </w:r>
      <w:r w:rsidR="00545DA0" w:rsidRPr="00E56B4A">
        <w:rPr>
          <w:rFonts w:ascii="Times New Roman" w:hAnsi="Times New Roman" w:cs="Times New Roman"/>
        </w:rPr>
        <w:t xml:space="preserve">available. </w:t>
      </w:r>
      <w:r w:rsidR="00503A2D" w:rsidRPr="00E56B4A">
        <w:rPr>
          <w:rFonts w:ascii="Times New Roman" w:hAnsi="Times New Roman" w:cs="Times New Roman"/>
        </w:rPr>
        <w:t xml:space="preserve">Moreover, </w:t>
      </w:r>
      <w:r w:rsidR="001C7CFB" w:rsidRPr="00E56B4A">
        <w:rPr>
          <w:rFonts w:ascii="Times New Roman" w:hAnsi="Times New Roman" w:cs="Times New Roman"/>
        </w:rPr>
        <w:t xml:space="preserve">the </w:t>
      </w:r>
      <w:r w:rsidR="00503A2D" w:rsidRPr="00E56B4A">
        <w:rPr>
          <w:rFonts w:ascii="Times New Roman" w:hAnsi="Times New Roman" w:cs="Times New Roman"/>
        </w:rPr>
        <w:t xml:space="preserve">report argues that there is no single option to tackle the problem but “effective implementation” requires cooperation </w:t>
      </w:r>
      <w:r w:rsidR="00F45649" w:rsidRPr="00E56B4A">
        <w:rPr>
          <w:rFonts w:ascii="Times New Roman" w:hAnsi="Times New Roman" w:cs="Times New Roman"/>
        </w:rPr>
        <w:t>of stakeholders, connection of aims and targets</w:t>
      </w:r>
      <w:r w:rsidR="00AD183F" w:rsidRPr="00E56B4A">
        <w:rPr>
          <w:rFonts w:ascii="Times New Roman" w:hAnsi="Times New Roman" w:cs="Times New Roman"/>
        </w:rPr>
        <w:t xml:space="preserve"> which is also indicated by ESPAS (2015, p. 8) and categorizes cooperation in “international, regional, national and sub-national” levels</w:t>
      </w:r>
      <w:r w:rsidR="00F45649" w:rsidRPr="00E56B4A">
        <w:rPr>
          <w:rFonts w:ascii="Times New Roman" w:hAnsi="Times New Roman" w:cs="Times New Roman"/>
        </w:rPr>
        <w:t xml:space="preserve"> </w:t>
      </w:r>
      <w:r w:rsidR="00745219" w:rsidRPr="00E56B4A">
        <w:rPr>
          <w:rFonts w:ascii="Times New Roman" w:hAnsi="Times New Roman" w:cs="Times New Roman"/>
        </w:rPr>
        <w:t>(IPCC 2014, p. 94</w:t>
      </w:r>
      <w:r w:rsidR="00AD183F" w:rsidRPr="00E56B4A">
        <w:rPr>
          <w:rFonts w:ascii="Times New Roman" w:hAnsi="Times New Roman" w:cs="Times New Roman"/>
        </w:rPr>
        <w:t>-102</w:t>
      </w:r>
      <w:r w:rsidR="00745219" w:rsidRPr="00E56B4A">
        <w:rPr>
          <w:rFonts w:ascii="Times New Roman" w:hAnsi="Times New Roman" w:cs="Times New Roman"/>
        </w:rPr>
        <w:t>)</w:t>
      </w:r>
      <w:r w:rsidR="00AD183F" w:rsidRPr="00E56B4A">
        <w:rPr>
          <w:rFonts w:ascii="Times New Roman" w:hAnsi="Times New Roman" w:cs="Times New Roman"/>
        </w:rPr>
        <w:t xml:space="preserve">. </w:t>
      </w:r>
      <w:r w:rsidR="00326B7A" w:rsidRPr="00E56B4A">
        <w:rPr>
          <w:rFonts w:ascii="Times New Roman" w:hAnsi="Times New Roman" w:cs="Times New Roman"/>
        </w:rPr>
        <w:t xml:space="preserve">The </w:t>
      </w:r>
      <w:r w:rsidR="00B1198D" w:rsidRPr="00E56B4A">
        <w:rPr>
          <w:rFonts w:ascii="Times New Roman" w:hAnsi="Times New Roman" w:cs="Times New Roman"/>
        </w:rPr>
        <w:t>report</w:t>
      </w:r>
      <w:r w:rsidR="00326B7A" w:rsidRPr="00E56B4A">
        <w:rPr>
          <w:rFonts w:ascii="Times New Roman" w:hAnsi="Times New Roman" w:cs="Times New Roman"/>
        </w:rPr>
        <w:t xml:space="preserve"> also mention</w:t>
      </w:r>
      <w:r w:rsidR="00A221FD" w:rsidRPr="00E56B4A">
        <w:rPr>
          <w:rFonts w:ascii="Times New Roman" w:hAnsi="Times New Roman" w:cs="Times New Roman"/>
        </w:rPr>
        <w:t>s</w:t>
      </w:r>
      <w:r w:rsidR="00326B7A" w:rsidRPr="00E56B4A">
        <w:rPr>
          <w:rFonts w:ascii="Times New Roman" w:hAnsi="Times New Roman" w:cs="Times New Roman"/>
        </w:rPr>
        <w:t xml:space="preserve"> </w:t>
      </w:r>
      <w:r w:rsidR="00B1198D" w:rsidRPr="00E56B4A">
        <w:rPr>
          <w:rFonts w:ascii="Times New Roman" w:hAnsi="Times New Roman" w:cs="Times New Roman"/>
        </w:rPr>
        <w:t>institutions</w:t>
      </w:r>
      <w:r w:rsidR="00326B7A" w:rsidRPr="00E56B4A">
        <w:rPr>
          <w:rFonts w:ascii="Times New Roman" w:hAnsi="Times New Roman" w:cs="Times New Roman"/>
        </w:rPr>
        <w:t xml:space="preserve"> and explains that their improvement can help to regulate </w:t>
      </w:r>
      <w:r w:rsidR="00B1198D" w:rsidRPr="00E56B4A">
        <w:rPr>
          <w:rFonts w:ascii="Times New Roman" w:hAnsi="Times New Roman" w:cs="Times New Roman"/>
        </w:rPr>
        <w:t>cooperation</w:t>
      </w:r>
      <w:r w:rsidR="003A1536" w:rsidRPr="00E56B4A">
        <w:rPr>
          <w:rFonts w:ascii="Times New Roman" w:hAnsi="Times New Roman" w:cs="Times New Roman"/>
        </w:rPr>
        <w:t xml:space="preserve"> (IPCC 2014, p. 94)</w:t>
      </w:r>
      <w:r w:rsidR="00B6292A" w:rsidRPr="00E56B4A">
        <w:rPr>
          <w:rFonts w:ascii="Times New Roman" w:hAnsi="Times New Roman" w:cs="Times New Roman"/>
        </w:rPr>
        <w:t xml:space="preserve"> b</w:t>
      </w:r>
      <w:r w:rsidR="004C04D6" w:rsidRPr="00E56B4A">
        <w:rPr>
          <w:rFonts w:ascii="Times New Roman" w:hAnsi="Times New Roman" w:cs="Times New Roman"/>
        </w:rPr>
        <w:t>ecause states are not capable enough to avoid future challenges that we are going to face which will extinguish our health, environment, and etc. (USGCRP 2018).</w:t>
      </w:r>
      <w:r w:rsidR="009F67A4" w:rsidRPr="00E56B4A">
        <w:rPr>
          <w:rFonts w:ascii="Times New Roman" w:hAnsi="Times New Roman" w:cs="Times New Roman"/>
        </w:rPr>
        <w:t xml:space="preserve"> ESPAS (2015, p. 12-13)</w:t>
      </w:r>
      <w:r w:rsidR="009F577D" w:rsidRPr="00E56B4A">
        <w:rPr>
          <w:rFonts w:ascii="Times New Roman" w:hAnsi="Times New Roman" w:cs="Times New Roman"/>
        </w:rPr>
        <w:t xml:space="preserve"> also</w:t>
      </w:r>
      <w:r w:rsidR="009F67A4" w:rsidRPr="00E56B4A">
        <w:rPr>
          <w:rFonts w:ascii="Times New Roman" w:hAnsi="Times New Roman" w:cs="Times New Roman"/>
        </w:rPr>
        <w:t xml:space="preserve"> indicate</w:t>
      </w:r>
      <w:r w:rsidR="009F577D" w:rsidRPr="00E56B4A">
        <w:rPr>
          <w:rFonts w:ascii="Times New Roman" w:hAnsi="Times New Roman" w:cs="Times New Roman"/>
        </w:rPr>
        <w:t xml:space="preserve">s </w:t>
      </w:r>
      <w:r w:rsidR="009F67A4" w:rsidRPr="00E56B4A">
        <w:rPr>
          <w:rFonts w:ascii="Times New Roman" w:hAnsi="Times New Roman" w:cs="Times New Roman"/>
        </w:rPr>
        <w:t>the role of “people power” that will “affect” other actors and can happen with “empowerment of ordinary people” with “mobility and connectivity”.</w:t>
      </w:r>
      <w:r w:rsidR="004C04D6" w:rsidRPr="00E56B4A">
        <w:rPr>
          <w:rFonts w:ascii="Times New Roman" w:hAnsi="Times New Roman" w:cs="Times New Roman"/>
        </w:rPr>
        <w:t xml:space="preserve"> </w:t>
      </w:r>
      <w:r w:rsidR="00205E3A" w:rsidRPr="00E56B4A">
        <w:rPr>
          <w:rFonts w:ascii="Times New Roman" w:hAnsi="Times New Roman" w:cs="Times New Roman"/>
        </w:rPr>
        <w:t xml:space="preserve">Moreover, technological </w:t>
      </w:r>
      <w:r w:rsidR="00205E3A" w:rsidRPr="00E56B4A">
        <w:rPr>
          <w:rFonts w:ascii="Times New Roman" w:hAnsi="Times New Roman" w:cs="Times New Roman"/>
        </w:rPr>
        <w:lastRenderedPageBreak/>
        <w:t>development with common support and share</w:t>
      </w:r>
      <w:r w:rsidR="00781AD3" w:rsidRPr="00E56B4A">
        <w:rPr>
          <w:rFonts w:ascii="Times New Roman" w:hAnsi="Times New Roman" w:cs="Times New Roman"/>
        </w:rPr>
        <w:t>, also, financial support</w:t>
      </w:r>
      <w:r w:rsidR="00BA4A94" w:rsidRPr="00E56B4A">
        <w:rPr>
          <w:rFonts w:ascii="Times New Roman" w:hAnsi="Times New Roman" w:cs="Times New Roman"/>
        </w:rPr>
        <w:t xml:space="preserve"> can have </w:t>
      </w:r>
      <w:r w:rsidR="001C7CFB" w:rsidRPr="00E56B4A">
        <w:rPr>
          <w:rFonts w:ascii="Times New Roman" w:hAnsi="Times New Roman" w:cs="Times New Roman"/>
        </w:rPr>
        <w:t xml:space="preserve">a </w:t>
      </w:r>
      <w:r w:rsidR="00AE2A20" w:rsidRPr="00E56B4A">
        <w:rPr>
          <w:rFonts w:ascii="Times New Roman" w:hAnsi="Times New Roman" w:cs="Times New Roman"/>
        </w:rPr>
        <w:t>remarkable effect in achieving targets</w:t>
      </w:r>
      <w:r w:rsidR="003A1536" w:rsidRPr="00E56B4A">
        <w:rPr>
          <w:rFonts w:ascii="Times New Roman" w:hAnsi="Times New Roman" w:cs="Times New Roman"/>
        </w:rPr>
        <w:t xml:space="preserve"> (IPCC 2014, p. 102).</w:t>
      </w:r>
    </w:p>
    <w:p w14:paraId="0D5AE53D" w14:textId="22452369" w:rsidR="003A1536" w:rsidRPr="00E56B4A" w:rsidRDefault="003A1536" w:rsidP="00572528">
      <w:pPr>
        <w:spacing w:line="360" w:lineRule="auto"/>
        <w:jc w:val="both"/>
        <w:rPr>
          <w:rFonts w:ascii="Times New Roman" w:hAnsi="Times New Roman" w:cs="Times New Roman"/>
        </w:rPr>
      </w:pPr>
      <w:r w:rsidRPr="00E56B4A">
        <w:rPr>
          <w:rFonts w:ascii="Times New Roman" w:hAnsi="Times New Roman" w:cs="Times New Roman"/>
        </w:rPr>
        <w:t xml:space="preserve">Dzaugis </w:t>
      </w:r>
      <w:r w:rsidR="00741781" w:rsidRPr="00E56B4A">
        <w:rPr>
          <w:rFonts w:ascii="Times New Roman" w:hAnsi="Times New Roman" w:cs="Times New Roman"/>
          <w:i/>
        </w:rPr>
        <w:t>et al</w:t>
      </w:r>
      <w:r w:rsidRPr="00E56B4A">
        <w:rPr>
          <w:rFonts w:ascii="Times New Roman" w:hAnsi="Times New Roman" w:cs="Times New Roman"/>
          <w:i/>
        </w:rPr>
        <w:t>.</w:t>
      </w:r>
      <w:r w:rsidRPr="00E56B4A">
        <w:rPr>
          <w:rFonts w:ascii="Times New Roman" w:hAnsi="Times New Roman" w:cs="Times New Roman"/>
        </w:rPr>
        <w:t xml:space="preserve"> (2018, p. 1493) and IPCC (2014, p. 56- 77) argue that reduction in the amount of the emission of GhG will help to reduce the danger of climate change related problems. </w:t>
      </w:r>
      <w:r w:rsidR="009A47E8" w:rsidRPr="00E56B4A">
        <w:rPr>
          <w:rFonts w:ascii="Times New Roman" w:hAnsi="Times New Roman" w:cs="Times New Roman"/>
        </w:rPr>
        <w:t xml:space="preserve">Without the reduction of GhG and “adaptation efforts” we cannot achieve “long-term” solutions (USGCRP 2018, p. 27). </w:t>
      </w:r>
      <w:r w:rsidRPr="00E56B4A">
        <w:rPr>
          <w:rFonts w:ascii="Times New Roman" w:hAnsi="Times New Roman" w:cs="Times New Roman"/>
        </w:rPr>
        <w:t>It may not happen during one or two decades but as the report argues</w:t>
      </w:r>
      <w:r w:rsidR="00AD1838" w:rsidRPr="00E56B4A">
        <w:rPr>
          <w:rFonts w:ascii="Times New Roman" w:hAnsi="Times New Roman" w:cs="Times New Roman"/>
        </w:rPr>
        <w:t>,</w:t>
      </w:r>
      <w:r w:rsidRPr="00E56B4A">
        <w:rPr>
          <w:rFonts w:ascii="Times New Roman" w:hAnsi="Times New Roman" w:cs="Times New Roman"/>
        </w:rPr>
        <w:t xml:space="preserve"> it will lower slowly. Problems deriving from climate change will grow without any plans to tackle it and our future depends on today’s decisions which “will either broaden or limit </w:t>
      </w:r>
      <w:r w:rsidR="00DD698A" w:rsidRPr="00E56B4A">
        <w:rPr>
          <w:rFonts w:ascii="Times New Roman" w:hAnsi="Times New Roman" w:cs="Times New Roman"/>
        </w:rPr>
        <w:t>options” to lower the possible future effects of climate change (</w:t>
      </w:r>
      <w:r w:rsidRPr="00E56B4A">
        <w:rPr>
          <w:rFonts w:ascii="Times New Roman" w:hAnsi="Times New Roman" w:cs="Times New Roman"/>
        </w:rPr>
        <w:t xml:space="preserve">Jay </w:t>
      </w:r>
      <w:r w:rsidR="00741781" w:rsidRPr="00E56B4A">
        <w:rPr>
          <w:rFonts w:ascii="Times New Roman" w:hAnsi="Times New Roman" w:cs="Times New Roman"/>
          <w:i/>
        </w:rPr>
        <w:t>et al</w:t>
      </w:r>
      <w:r w:rsidRPr="00E56B4A">
        <w:rPr>
          <w:rFonts w:ascii="Times New Roman" w:hAnsi="Times New Roman" w:cs="Times New Roman"/>
          <w:i/>
        </w:rPr>
        <w:t>.</w:t>
      </w:r>
      <w:r w:rsidRPr="00E56B4A">
        <w:rPr>
          <w:rFonts w:ascii="Times New Roman" w:hAnsi="Times New Roman" w:cs="Times New Roman"/>
        </w:rPr>
        <w:t xml:space="preserve">, 2018, p. 34). </w:t>
      </w:r>
      <w:r w:rsidR="006C1FAB" w:rsidRPr="00E56B4A">
        <w:rPr>
          <w:rFonts w:ascii="Times New Roman" w:hAnsi="Times New Roman" w:cs="Times New Roman"/>
        </w:rPr>
        <w:t>Because n</w:t>
      </w:r>
      <w:r w:rsidR="005A3A0E" w:rsidRPr="00E56B4A">
        <w:rPr>
          <w:rFonts w:ascii="Times New Roman" w:hAnsi="Times New Roman" w:cs="Times New Roman"/>
        </w:rPr>
        <w:t>ot acting fast</w:t>
      </w:r>
      <w:r w:rsidR="006C1FAB" w:rsidRPr="00E56B4A">
        <w:rPr>
          <w:rFonts w:ascii="Times New Roman" w:hAnsi="Times New Roman" w:cs="Times New Roman"/>
        </w:rPr>
        <w:t xml:space="preserve"> makes it costlier</w:t>
      </w:r>
      <w:r w:rsidR="00806D26" w:rsidRPr="00E56B4A">
        <w:rPr>
          <w:rFonts w:ascii="Times New Roman" w:hAnsi="Times New Roman" w:cs="Times New Roman"/>
        </w:rPr>
        <w:t xml:space="preserve"> and takes more time to solve climate</w:t>
      </w:r>
      <w:r w:rsidR="001C7CFB" w:rsidRPr="00E56B4A">
        <w:rPr>
          <w:rFonts w:ascii="Times New Roman" w:hAnsi="Times New Roman" w:cs="Times New Roman"/>
        </w:rPr>
        <w:t>-</w:t>
      </w:r>
      <w:r w:rsidR="00806D26" w:rsidRPr="00E56B4A">
        <w:rPr>
          <w:rFonts w:ascii="Times New Roman" w:hAnsi="Times New Roman" w:cs="Times New Roman"/>
        </w:rPr>
        <w:t xml:space="preserve">related problems that may bring </w:t>
      </w:r>
      <w:r w:rsidR="003570E4" w:rsidRPr="00E56B4A">
        <w:rPr>
          <w:rFonts w:ascii="Times New Roman" w:hAnsi="Times New Roman" w:cs="Times New Roman"/>
        </w:rPr>
        <w:t>additional “</w:t>
      </w:r>
      <w:r w:rsidRPr="00E56B4A">
        <w:rPr>
          <w:rFonts w:ascii="Times New Roman" w:hAnsi="Times New Roman" w:cs="Times New Roman"/>
        </w:rPr>
        <w:t>technological, economic, social and institutional</w:t>
      </w:r>
      <w:r w:rsidR="003570E4" w:rsidRPr="00E56B4A">
        <w:rPr>
          <w:rFonts w:ascii="Times New Roman" w:hAnsi="Times New Roman" w:cs="Times New Roman"/>
        </w:rPr>
        <w:t>”</w:t>
      </w:r>
      <w:r w:rsidRPr="00E56B4A">
        <w:rPr>
          <w:rFonts w:ascii="Times New Roman" w:hAnsi="Times New Roman" w:cs="Times New Roman"/>
        </w:rPr>
        <w:t xml:space="preserve"> </w:t>
      </w:r>
      <w:r w:rsidR="003570E4" w:rsidRPr="00E56B4A">
        <w:rPr>
          <w:rFonts w:ascii="Times New Roman" w:hAnsi="Times New Roman" w:cs="Times New Roman"/>
        </w:rPr>
        <w:t>problems</w:t>
      </w:r>
      <w:r w:rsidRPr="00E56B4A">
        <w:rPr>
          <w:rFonts w:ascii="Times New Roman" w:hAnsi="Times New Roman" w:cs="Times New Roman"/>
        </w:rPr>
        <w:t xml:space="preserve"> (IPCC 2014, p. v). Human-caused climate change “will persist for decades to millennia” and it's “[s]elf-reinforcing cycles” will quicken anthropogenic </w:t>
      </w:r>
      <w:r w:rsidR="004D78D1" w:rsidRPr="00E56B4A">
        <w:rPr>
          <w:rFonts w:ascii="Times New Roman" w:hAnsi="Times New Roman" w:cs="Times New Roman"/>
        </w:rPr>
        <w:t>shifts</w:t>
      </w:r>
      <w:r w:rsidRPr="00E56B4A">
        <w:rPr>
          <w:rFonts w:ascii="Times New Roman" w:hAnsi="Times New Roman" w:cs="Times New Roman"/>
        </w:rPr>
        <w:t xml:space="preserve"> changing the ecosystem of </w:t>
      </w:r>
      <w:r w:rsidR="001C7CFB" w:rsidRPr="00E56B4A">
        <w:rPr>
          <w:rFonts w:ascii="Times New Roman" w:hAnsi="Times New Roman" w:cs="Times New Roman"/>
        </w:rPr>
        <w:t xml:space="preserve">the </w:t>
      </w:r>
      <w:r w:rsidRPr="00E56B4A">
        <w:rPr>
          <w:rFonts w:ascii="Times New Roman" w:hAnsi="Times New Roman" w:cs="Times New Roman"/>
        </w:rPr>
        <w:t xml:space="preserve">earth that will be different from the recent past experiences. According to </w:t>
      </w:r>
      <w:r w:rsidR="00DA0A78" w:rsidRPr="00E56B4A">
        <w:rPr>
          <w:rFonts w:ascii="Times New Roman" w:hAnsi="Times New Roman" w:cs="Times New Roman"/>
        </w:rPr>
        <w:t>USGCRP (2018)</w:t>
      </w:r>
      <w:r w:rsidRPr="00E56B4A">
        <w:rPr>
          <w:rFonts w:ascii="Times New Roman" w:hAnsi="Times New Roman" w:cs="Times New Roman"/>
        </w:rPr>
        <w:t xml:space="preserve"> report</w:t>
      </w:r>
      <w:r w:rsidR="00C626EF" w:rsidRPr="00E56B4A">
        <w:rPr>
          <w:rFonts w:ascii="Times New Roman" w:hAnsi="Times New Roman" w:cs="Times New Roman"/>
        </w:rPr>
        <w:t>,</w:t>
      </w:r>
      <w:r w:rsidRPr="00E56B4A">
        <w:rPr>
          <w:rFonts w:ascii="Times New Roman" w:hAnsi="Times New Roman" w:cs="Times New Roman"/>
        </w:rPr>
        <w:t xml:space="preserve"> it is stated that models that provide information about climate change “may be more likely to underestimate than to overestimate</w:t>
      </w:r>
      <w:r w:rsidR="00C626EF" w:rsidRPr="00E56B4A">
        <w:rPr>
          <w:rFonts w:ascii="Times New Roman" w:hAnsi="Times New Roman" w:cs="Times New Roman"/>
        </w:rPr>
        <w:t>”</w:t>
      </w:r>
      <w:r w:rsidRPr="00E56B4A">
        <w:rPr>
          <w:rFonts w:ascii="Times New Roman" w:hAnsi="Times New Roman" w:cs="Times New Roman"/>
        </w:rPr>
        <w:t xml:space="preserve"> </w:t>
      </w:r>
      <w:r w:rsidR="00C626EF" w:rsidRPr="00E56B4A">
        <w:rPr>
          <w:rFonts w:ascii="Times New Roman" w:hAnsi="Times New Roman" w:cs="Times New Roman"/>
        </w:rPr>
        <w:t>the climate</w:t>
      </w:r>
      <w:r w:rsidR="001C7CFB" w:rsidRPr="00E56B4A">
        <w:rPr>
          <w:rFonts w:ascii="Times New Roman" w:hAnsi="Times New Roman" w:cs="Times New Roman"/>
        </w:rPr>
        <w:t>-</w:t>
      </w:r>
      <w:r w:rsidR="00C626EF" w:rsidRPr="00E56B4A">
        <w:rPr>
          <w:rFonts w:ascii="Times New Roman" w:hAnsi="Times New Roman" w:cs="Times New Roman"/>
        </w:rPr>
        <w:t>related changes</w:t>
      </w:r>
      <w:r w:rsidRPr="00E56B4A">
        <w:rPr>
          <w:rFonts w:ascii="Times New Roman" w:hAnsi="Times New Roman" w:cs="Times New Roman"/>
        </w:rPr>
        <w:t xml:space="preserve"> (Hayhoe </w:t>
      </w:r>
      <w:r w:rsidR="00741781" w:rsidRPr="00E56B4A">
        <w:rPr>
          <w:rFonts w:ascii="Times New Roman" w:hAnsi="Times New Roman" w:cs="Times New Roman"/>
          <w:i/>
        </w:rPr>
        <w:t>et al</w:t>
      </w:r>
      <w:r w:rsidRPr="00E56B4A">
        <w:rPr>
          <w:rFonts w:ascii="Times New Roman" w:hAnsi="Times New Roman" w:cs="Times New Roman"/>
          <w:i/>
        </w:rPr>
        <w:t>.</w:t>
      </w:r>
      <w:r w:rsidRPr="00E56B4A">
        <w:rPr>
          <w:rFonts w:ascii="Times New Roman" w:hAnsi="Times New Roman" w:cs="Times New Roman"/>
        </w:rPr>
        <w:t xml:space="preserve"> 2018, p. 74-102)</w:t>
      </w:r>
      <w:r w:rsidR="00330BEB" w:rsidRPr="00E56B4A">
        <w:rPr>
          <w:rFonts w:ascii="Times New Roman" w:hAnsi="Times New Roman" w:cs="Times New Roman"/>
        </w:rPr>
        <w:t>.</w:t>
      </w:r>
      <w:r w:rsidRPr="00E56B4A">
        <w:rPr>
          <w:rFonts w:ascii="Times New Roman" w:hAnsi="Times New Roman" w:cs="Times New Roman"/>
        </w:rPr>
        <w:t xml:space="preserve"> </w:t>
      </w:r>
      <w:r w:rsidR="007F0433" w:rsidRPr="00E56B4A">
        <w:rPr>
          <w:rFonts w:ascii="Times New Roman" w:hAnsi="Times New Roman" w:cs="Times New Roman"/>
        </w:rPr>
        <w:t>It means that</w:t>
      </w:r>
      <w:r w:rsidRPr="00E56B4A">
        <w:rPr>
          <w:rFonts w:ascii="Times New Roman" w:hAnsi="Times New Roman" w:cs="Times New Roman"/>
        </w:rPr>
        <w:t xml:space="preserve"> “decisions made today” will predict the future of the world </w:t>
      </w:r>
      <w:r w:rsidR="00E3610C" w:rsidRPr="00E56B4A">
        <w:rPr>
          <w:rFonts w:ascii="Times New Roman" w:hAnsi="Times New Roman" w:cs="Times New Roman"/>
        </w:rPr>
        <w:t xml:space="preserve">tomorrow </w:t>
      </w:r>
      <w:r w:rsidRPr="00E56B4A">
        <w:rPr>
          <w:rFonts w:ascii="Times New Roman" w:hAnsi="Times New Roman" w:cs="Times New Roman"/>
        </w:rPr>
        <w:t xml:space="preserve">(USGCRP 2018, p. 26). </w:t>
      </w:r>
      <w:r w:rsidR="00224FC0" w:rsidRPr="00E56B4A">
        <w:rPr>
          <w:rFonts w:ascii="Times New Roman" w:hAnsi="Times New Roman" w:cs="Times New Roman"/>
        </w:rPr>
        <w:t xml:space="preserve">Also, balancing global temperature will not happen in parallel everywhere because of “intrinsic” nature </w:t>
      </w:r>
      <w:r w:rsidR="006A7AF6" w:rsidRPr="00E56B4A">
        <w:rPr>
          <w:rFonts w:ascii="Times New Roman" w:hAnsi="Times New Roman" w:cs="Times New Roman"/>
        </w:rPr>
        <w:t xml:space="preserve">the world </w:t>
      </w:r>
      <w:r w:rsidR="00224FC0" w:rsidRPr="00E56B4A">
        <w:rPr>
          <w:rFonts w:ascii="Times New Roman" w:hAnsi="Times New Roman" w:cs="Times New Roman"/>
        </w:rPr>
        <w:t>(IPCC 2014, p. 16).</w:t>
      </w:r>
    </w:p>
    <w:p w14:paraId="076761B9" w14:textId="563CEFEF" w:rsidR="00022982" w:rsidRPr="00E56B4A" w:rsidRDefault="00627463" w:rsidP="00572528">
      <w:pPr>
        <w:spacing w:line="360" w:lineRule="auto"/>
        <w:jc w:val="both"/>
        <w:rPr>
          <w:rFonts w:ascii="Times New Roman" w:hAnsi="Times New Roman" w:cs="Times New Roman"/>
        </w:rPr>
      </w:pPr>
      <w:r w:rsidRPr="00E56B4A">
        <w:rPr>
          <w:rFonts w:ascii="Times New Roman" w:hAnsi="Times New Roman" w:cs="Times New Roman"/>
        </w:rPr>
        <w:t xml:space="preserve">DoD report </w:t>
      </w:r>
      <w:r w:rsidR="000D6CC6" w:rsidRPr="00E56B4A">
        <w:rPr>
          <w:rFonts w:ascii="Times New Roman" w:hAnsi="Times New Roman" w:cs="Times New Roman"/>
        </w:rPr>
        <w:t>(2019, p. 2</w:t>
      </w:r>
      <w:r w:rsidR="00886DBB" w:rsidRPr="00E56B4A">
        <w:rPr>
          <w:rFonts w:ascii="Times New Roman" w:hAnsi="Times New Roman" w:cs="Times New Roman"/>
        </w:rPr>
        <w:t>-16</w:t>
      </w:r>
      <w:r w:rsidR="000D6CC6" w:rsidRPr="00E56B4A">
        <w:rPr>
          <w:rFonts w:ascii="Times New Roman" w:hAnsi="Times New Roman" w:cs="Times New Roman"/>
        </w:rPr>
        <w:t xml:space="preserve">) </w:t>
      </w:r>
      <w:r w:rsidRPr="00E56B4A">
        <w:rPr>
          <w:rFonts w:ascii="Times New Roman" w:hAnsi="Times New Roman" w:cs="Times New Roman"/>
        </w:rPr>
        <w:t xml:space="preserve">that is released in </w:t>
      </w:r>
      <w:r w:rsidR="003972EA" w:rsidRPr="00E56B4A">
        <w:rPr>
          <w:rFonts w:ascii="Times New Roman" w:hAnsi="Times New Roman" w:cs="Times New Roman"/>
        </w:rPr>
        <w:t xml:space="preserve">January of 2019 </w:t>
      </w:r>
      <w:r w:rsidRPr="00E56B4A">
        <w:rPr>
          <w:rFonts w:ascii="Times New Roman" w:hAnsi="Times New Roman" w:cs="Times New Roman"/>
        </w:rPr>
        <w:t xml:space="preserve">stated the </w:t>
      </w:r>
      <w:r w:rsidR="00536A4A" w:rsidRPr="00E56B4A">
        <w:rPr>
          <w:rFonts w:ascii="Times New Roman" w:hAnsi="Times New Roman" w:cs="Times New Roman"/>
        </w:rPr>
        <w:t xml:space="preserve">implications of climate change </w:t>
      </w:r>
      <w:r w:rsidR="000D6CC6" w:rsidRPr="00E56B4A">
        <w:rPr>
          <w:rFonts w:ascii="Times New Roman" w:hAnsi="Times New Roman" w:cs="Times New Roman"/>
        </w:rPr>
        <w:t>as “</w:t>
      </w:r>
      <w:r w:rsidR="003972EA" w:rsidRPr="00E56B4A">
        <w:rPr>
          <w:rFonts w:ascii="Times New Roman" w:hAnsi="Times New Roman" w:cs="Times New Roman"/>
        </w:rPr>
        <w:t>national security issue</w:t>
      </w:r>
      <w:r w:rsidR="004D37F4" w:rsidRPr="00E56B4A">
        <w:rPr>
          <w:rFonts w:ascii="Times New Roman" w:hAnsi="Times New Roman" w:cs="Times New Roman"/>
        </w:rPr>
        <w:t>”</w:t>
      </w:r>
      <w:r w:rsidR="00536A4A" w:rsidRPr="00E56B4A">
        <w:rPr>
          <w:rFonts w:ascii="Times New Roman" w:hAnsi="Times New Roman" w:cs="Times New Roman"/>
        </w:rPr>
        <w:t xml:space="preserve"> that affects all military </w:t>
      </w:r>
      <w:r w:rsidR="000D6CC6" w:rsidRPr="00E56B4A">
        <w:rPr>
          <w:rFonts w:ascii="Times New Roman" w:hAnsi="Times New Roman" w:cs="Times New Roman"/>
        </w:rPr>
        <w:t>infrastructur</w:t>
      </w:r>
      <w:r w:rsidR="00606EBC" w:rsidRPr="00E56B4A">
        <w:rPr>
          <w:rFonts w:ascii="Times New Roman" w:hAnsi="Times New Roman" w:cs="Times New Roman"/>
        </w:rPr>
        <w:t>e</w:t>
      </w:r>
      <w:r w:rsidR="00886DBB" w:rsidRPr="00E56B4A">
        <w:rPr>
          <w:rFonts w:ascii="Times New Roman" w:hAnsi="Times New Roman" w:cs="Times New Roman"/>
        </w:rPr>
        <w:t>.</w:t>
      </w:r>
      <w:r w:rsidR="000C66F0" w:rsidRPr="00E56B4A">
        <w:rPr>
          <w:rFonts w:ascii="Times New Roman" w:hAnsi="Times New Roman" w:cs="Times New Roman"/>
        </w:rPr>
        <w:t xml:space="preserve"> The </w:t>
      </w:r>
      <w:r w:rsidR="003972EA" w:rsidRPr="00E56B4A">
        <w:rPr>
          <w:rFonts w:ascii="Times New Roman" w:hAnsi="Times New Roman" w:cs="Times New Roman"/>
        </w:rPr>
        <w:t>future is defined with 20 years</w:t>
      </w:r>
      <w:r w:rsidR="00D85164" w:rsidRPr="00E56B4A">
        <w:rPr>
          <w:rFonts w:ascii="Times New Roman" w:hAnsi="Times New Roman" w:cs="Times New Roman"/>
        </w:rPr>
        <w:t xml:space="preserve"> in DoD report (</w:t>
      </w:r>
      <w:r w:rsidR="003972EA" w:rsidRPr="00E56B4A">
        <w:rPr>
          <w:rFonts w:ascii="Times New Roman" w:hAnsi="Times New Roman" w:cs="Times New Roman"/>
        </w:rPr>
        <w:t>2019)</w:t>
      </w:r>
      <w:r w:rsidR="002C7A0E" w:rsidRPr="00E56B4A">
        <w:rPr>
          <w:rFonts w:ascii="Times New Roman" w:hAnsi="Times New Roman" w:cs="Times New Roman"/>
        </w:rPr>
        <w:t>, whereas, t</w:t>
      </w:r>
      <w:r w:rsidR="001C70B8" w:rsidRPr="00E56B4A">
        <w:rPr>
          <w:rFonts w:ascii="Times New Roman" w:hAnsi="Times New Roman" w:cs="Times New Roman"/>
        </w:rPr>
        <w:t xml:space="preserve">his number is </w:t>
      </w:r>
      <w:r w:rsidR="002C7A0E" w:rsidRPr="00E56B4A">
        <w:rPr>
          <w:rFonts w:ascii="Times New Roman" w:hAnsi="Times New Roman" w:cs="Times New Roman"/>
        </w:rPr>
        <w:t>defined</w:t>
      </w:r>
      <w:r w:rsidR="001C70B8" w:rsidRPr="00E56B4A">
        <w:rPr>
          <w:rFonts w:ascii="Times New Roman" w:hAnsi="Times New Roman" w:cs="Times New Roman"/>
        </w:rPr>
        <w:t xml:space="preserve"> by ESPAS (2015</w:t>
      </w:r>
      <w:r w:rsidR="00D85164" w:rsidRPr="00E56B4A">
        <w:rPr>
          <w:rFonts w:ascii="Times New Roman" w:hAnsi="Times New Roman" w:cs="Times New Roman"/>
        </w:rPr>
        <w:t>, p. 8</w:t>
      </w:r>
      <w:r w:rsidR="001C70B8" w:rsidRPr="00E56B4A">
        <w:rPr>
          <w:rFonts w:ascii="Times New Roman" w:hAnsi="Times New Roman" w:cs="Times New Roman"/>
        </w:rPr>
        <w:t xml:space="preserve">) as </w:t>
      </w:r>
      <w:r w:rsidR="002C7A0E" w:rsidRPr="00E56B4A">
        <w:rPr>
          <w:rFonts w:ascii="Times New Roman" w:hAnsi="Times New Roman" w:cs="Times New Roman"/>
        </w:rPr>
        <w:t>15 years</w:t>
      </w:r>
      <w:r w:rsidR="00AC7972" w:rsidRPr="00E56B4A">
        <w:rPr>
          <w:rFonts w:ascii="Times New Roman" w:hAnsi="Times New Roman" w:cs="Times New Roman"/>
        </w:rPr>
        <w:t xml:space="preserve"> believing the advent of “new game changers”. </w:t>
      </w:r>
      <w:r w:rsidR="00572528" w:rsidRPr="00E56B4A">
        <w:rPr>
          <w:rFonts w:ascii="Times New Roman" w:hAnsi="Times New Roman" w:cs="Times New Roman"/>
        </w:rPr>
        <w:t>According to the ESPAS report (2015, p. 13)</w:t>
      </w:r>
      <w:r w:rsidR="00E452E6" w:rsidRPr="00E56B4A">
        <w:rPr>
          <w:rFonts w:ascii="Times New Roman" w:hAnsi="Times New Roman" w:cs="Times New Roman"/>
        </w:rPr>
        <w:t>,</w:t>
      </w:r>
      <w:r w:rsidR="00572528" w:rsidRPr="00E56B4A">
        <w:rPr>
          <w:rFonts w:ascii="Times New Roman" w:hAnsi="Times New Roman" w:cs="Times New Roman"/>
        </w:rPr>
        <w:t xml:space="preserve"> the </w:t>
      </w:r>
      <w:r w:rsidR="00256EFA" w:rsidRPr="00E56B4A">
        <w:rPr>
          <w:rFonts w:ascii="Times New Roman" w:hAnsi="Times New Roman" w:cs="Times New Roman"/>
        </w:rPr>
        <w:t>“</w:t>
      </w:r>
      <w:r w:rsidR="00572528" w:rsidRPr="00E56B4A">
        <w:rPr>
          <w:rFonts w:ascii="Times New Roman" w:hAnsi="Times New Roman" w:cs="Times New Roman"/>
        </w:rPr>
        <w:t>people power</w:t>
      </w:r>
      <w:r w:rsidR="00256EFA" w:rsidRPr="00E56B4A">
        <w:rPr>
          <w:rFonts w:ascii="Times New Roman" w:hAnsi="Times New Roman" w:cs="Times New Roman"/>
        </w:rPr>
        <w:t>”</w:t>
      </w:r>
      <w:r w:rsidR="00572528" w:rsidRPr="00E56B4A">
        <w:rPr>
          <w:rFonts w:ascii="Times New Roman" w:hAnsi="Times New Roman" w:cs="Times New Roman"/>
        </w:rPr>
        <w:t xml:space="preserve"> will show itself in the governments and in the business</w:t>
      </w:r>
      <w:r w:rsidR="00606EBC" w:rsidRPr="00E56B4A">
        <w:rPr>
          <w:rFonts w:ascii="Times New Roman" w:hAnsi="Times New Roman" w:cs="Times New Roman"/>
        </w:rPr>
        <w:t xml:space="preserve"> spheres </w:t>
      </w:r>
      <w:r w:rsidR="00572528" w:rsidRPr="00E56B4A">
        <w:rPr>
          <w:rFonts w:ascii="Times New Roman" w:hAnsi="Times New Roman" w:cs="Times New Roman"/>
        </w:rPr>
        <w:t>putting more limits and control over it. Additionally,</w:t>
      </w:r>
      <w:r w:rsidR="00E452E6" w:rsidRPr="00E56B4A">
        <w:rPr>
          <w:rFonts w:ascii="Times New Roman" w:hAnsi="Times New Roman" w:cs="Times New Roman"/>
        </w:rPr>
        <w:t xml:space="preserve"> the </w:t>
      </w:r>
      <w:r w:rsidR="00572528" w:rsidRPr="00E56B4A">
        <w:rPr>
          <w:rFonts w:ascii="Times New Roman" w:hAnsi="Times New Roman" w:cs="Times New Roman"/>
        </w:rPr>
        <w:t xml:space="preserve">transformation of the attitudes and behaviors will stimulate </w:t>
      </w:r>
      <w:r w:rsidR="00E452E6" w:rsidRPr="00E56B4A">
        <w:rPr>
          <w:rFonts w:ascii="Times New Roman" w:hAnsi="Times New Roman" w:cs="Times New Roman"/>
        </w:rPr>
        <w:t xml:space="preserve">a </w:t>
      </w:r>
      <w:r w:rsidR="00572528" w:rsidRPr="00E56B4A">
        <w:rPr>
          <w:rFonts w:ascii="Times New Roman" w:hAnsi="Times New Roman" w:cs="Times New Roman"/>
        </w:rPr>
        <w:t>“bottom-up” approach</w:t>
      </w:r>
      <w:r w:rsidR="00B14744" w:rsidRPr="00E56B4A">
        <w:rPr>
          <w:rFonts w:ascii="Times New Roman" w:hAnsi="Times New Roman" w:cs="Times New Roman"/>
        </w:rPr>
        <w:t xml:space="preserve">, whereas, without “global citizenship”. </w:t>
      </w:r>
      <w:r w:rsidR="007714B9" w:rsidRPr="00E56B4A">
        <w:rPr>
          <w:rFonts w:ascii="Times New Roman" w:hAnsi="Times New Roman" w:cs="Times New Roman"/>
        </w:rPr>
        <w:t>They (ESPAS 2015, p. 1</w:t>
      </w:r>
      <w:r w:rsidR="000C5997" w:rsidRPr="00E56B4A">
        <w:rPr>
          <w:rFonts w:ascii="Times New Roman" w:hAnsi="Times New Roman" w:cs="Times New Roman"/>
        </w:rPr>
        <w:t>3</w:t>
      </w:r>
      <w:r w:rsidR="007714B9" w:rsidRPr="00E56B4A">
        <w:rPr>
          <w:rFonts w:ascii="Times New Roman" w:hAnsi="Times New Roman" w:cs="Times New Roman"/>
        </w:rPr>
        <w:t xml:space="preserve">) explain that </w:t>
      </w:r>
      <w:r w:rsidR="001C7CFB" w:rsidRPr="00E56B4A">
        <w:rPr>
          <w:rFonts w:ascii="Times New Roman" w:hAnsi="Times New Roman" w:cs="Times New Roman"/>
        </w:rPr>
        <w:t xml:space="preserve">the </w:t>
      </w:r>
      <w:r w:rsidR="00891B6E" w:rsidRPr="00E56B4A">
        <w:rPr>
          <w:rFonts w:ascii="Times New Roman" w:hAnsi="Times New Roman" w:cs="Times New Roman"/>
        </w:rPr>
        <w:t xml:space="preserve">emergence of intelligent individuals can have its future consequences too but </w:t>
      </w:r>
      <w:r w:rsidR="001C7CFB" w:rsidRPr="00E56B4A">
        <w:rPr>
          <w:rFonts w:ascii="Times New Roman" w:hAnsi="Times New Roman" w:cs="Times New Roman"/>
        </w:rPr>
        <w:t xml:space="preserve">the </w:t>
      </w:r>
      <w:r w:rsidR="00ED305F" w:rsidRPr="00E56B4A">
        <w:rPr>
          <w:rFonts w:ascii="Times New Roman" w:hAnsi="Times New Roman" w:cs="Times New Roman"/>
        </w:rPr>
        <w:t>European continent is the best place “for intelligent responses to new expectations”.</w:t>
      </w:r>
      <w:r w:rsidR="00D15549" w:rsidRPr="00E56B4A">
        <w:rPr>
          <w:rFonts w:ascii="Times New Roman" w:hAnsi="Times New Roman" w:cs="Times New Roman"/>
        </w:rPr>
        <w:t xml:space="preserve"> </w:t>
      </w:r>
    </w:p>
    <w:p w14:paraId="4582A57B" w14:textId="11B5E671" w:rsidR="003D011A" w:rsidRPr="00E56B4A" w:rsidRDefault="00D723A1" w:rsidP="00572528">
      <w:pPr>
        <w:spacing w:line="360" w:lineRule="auto"/>
        <w:jc w:val="both"/>
        <w:rPr>
          <w:rFonts w:ascii="Times New Roman" w:hAnsi="Times New Roman" w:cs="Times New Roman"/>
        </w:rPr>
      </w:pPr>
      <w:r w:rsidRPr="00E56B4A">
        <w:rPr>
          <w:rFonts w:ascii="Times New Roman" w:hAnsi="Times New Roman" w:cs="Times New Roman"/>
        </w:rPr>
        <w:t>Moreover, SRMER (2009) also indicates climate</w:t>
      </w:r>
      <w:r w:rsidR="001C7CFB" w:rsidRPr="00E56B4A">
        <w:rPr>
          <w:rFonts w:ascii="Times New Roman" w:hAnsi="Times New Roman" w:cs="Times New Roman"/>
        </w:rPr>
        <w:t>-</w:t>
      </w:r>
      <w:r w:rsidRPr="00E56B4A">
        <w:rPr>
          <w:rFonts w:ascii="Times New Roman" w:hAnsi="Times New Roman" w:cs="Times New Roman"/>
        </w:rPr>
        <w:t xml:space="preserve">related challenges </w:t>
      </w:r>
      <w:r w:rsidR="00BC00B7" w:rsidRPr="00E56B4A">
        <w:rPr>
          <w:rFonts w:ascii="Times New Roman" w:hAnsi="Times New Roman" w:cs="Times New Roman"/>
        </w:rPr>
        <w:t>arguing that it affects “global, regional, subregional [sic] and national levels”</w:t>
      </w:r>
      <w:r w:rsidR="00694DB0" w:rsidRPr="00E56B4A">
        <w:rPr>
          <w:rFonts w:ascii="Times New Roman" w:hAnsi="Times New Roman" w:cs="Times New Roman"/>
        </w:rPr>
        <w:t xml:space="preserve">. Although </w:t>
      </w:r>
      <w:r w:rsidR="00B521E2" w:rsidRPr="00E56B4A">
        <w:rPr>
          <w:rFonts w:ascii="Times New Roman" w:hAnsi="Times New Roman" w:cs="Times New Roman"/>
        </w:rPr>
        <w:t xml:space="preserve">the </w:t>
      </w:r>
      <w:r w:rsidR="00694DB0" w:rsidRPr="00E56B4A">
        <w:rPr>
          <w:rFonts w:ascii="Times New Roman" w:hAnsi="Times New Roman" w:cs="Times New Roman"/>
        </w:rPr>
        <w:t>report explain</w:t>
      </w:r>
      <w:r w:rsidR="00B521E2" w:rsidRPr="00E56B4A">
        <w:rPr>
          <w:rFonts w:ascii="Times New Roman" w:hAnsi="Times New Roman" w:cs="Times New Roman"/>
        </w:rPr>
        <w:t>s</w:t>
      </w:r>
      <w:r w:rsidR="00694DB0" w:rsidRPr="00E56B4A">
        <w:rPr>
          <w:rFonts w:ascii="Times New Roman" w:hAnsi="Times New Roman" w:cs="Times New Roman"/>
        </w:rPr>
        <w:t xml:space="preserve"> global problems, </w:t>
      </w:r>
      <w:r w:rsidR="00B521E2" w:rsidRPr="00E56B4A">
        <w:rPr>
          <w:rFonts w:ascii="Times New Roman" w:hAnsi="Times New Roman" w:cs="Times New Roman"/>
        </w:rPr>
        <w:t>it</w:t>
      </w:r>
      <w:r w:rsidR="00694DB0" w:rsidRPr="00E56B4A">
        <w:rPr>
          <w:rFonts w:ascii="Times New Roman" w:hAnsi="Times New Roman" w:cs="Times New Roman"/>
        </w:rPr>
        <w:t xml:space="preserve"> </w:t>
      </w:r>
      <w:r w:rsidR="00694DB0" w:rsidRPr="00E56B4A">
        <w:rPr>
          <w:rFonts w:ascii="Times New Roman" w:hAnsi="Times New Roman" w:cs="Times New Roman"/>
        </w:rPr>
        <w:lastRenderedPageBreak/>
        <w:t xml:space="preserve">particularly focuses on </w:t>
      </w:r>
      <w:r w:rsidRPr="00E56B4A">
        <w:rPr>
          <w:rFonts w:ascii="Times New Roman" w:hAnsi="Times New Roman" w:cs="Times New Roman"/>
        </w:rPr>
        <w:t>Russian territory. They mention heat</w:t>
      </w:r>
      <w:r w:rsidR="001C7CFB" w:rsidRPr="00E56B4A">
        <w:rPr>
          <w:rFonts w:ascii="Times New Roman" w:hAnsi="Times New Roman" w:cs="Times New Roman"/>
        </w:rPr>
        <w:t>-</w:t>
      </w:r>
      <w:r w:rsidRPr="00E56B4A">
        <w:rPr>
          <w:rFonts w:ascii="Times New Roman" w:hAnsi="Times New Roman" w:cs="Times New Roman"/>
        </w:rPr>
        <w:t>related death and health problem</w:t>
      </w:r>
      <w:r w:rsidR="00DE5504" w:rsidRPr="00E56B4A">
        <w:rPr>
          <w:rFonts w:ascii="Times New Roman" w:hAnsi="Times New Roman" w:cs="Times New Roman"/>
        </w:rPr>
        <w:t>s</w:t>
      </w:r>
      <w:r w:rsidRPr="00E56B4A">
        <w:rPr>
          <w:rFonts w:ascii="Times New Roman" w:hAnsi="Times New Roman" w:cs="Times New Roman"/>
        </w:rPr>
        <w:t xml:space="preserve">, air pollution in major Russian cities, </w:t>
      </w:r>
      <w:r w:rsidR="005436D0" w:rsidRPr="00E56B4A">
        <w:rPr>
          <w:rFonts w:ascii="Times New Roman" w:hAnsi="Times New Roman" w:cs="Times New Roman"/>
        </w:rPr>
        <w:t>water contamination</w:t>
      </w:r>
      <w:r w:rsidR="001C7CFB" w:rsidRPr="00E56B4A">
        <w:rPr>
          <w:rFonts w:ascii="Times New Roman" w:hAnsi="Times New Roman" w:cs="Times New Roman"/>
        </w:rPr>
        <w:t>,</w:t>
      </w:r>
      <w:r w:rsidR="005436D0" w:rsidRPr="00E56B4A">
        <w:rPr>
          <w:rFonts w:ascii="Times New Roman" w:hAnsi="Times New Roman" w:cs="Times New Roman"/>
        </w:rPr>
        <w:t xml:space="preserve"> etc. </w:t>
      </w:r>
      <w:r w:rsidR="002C5767" w:rsidRPr="00E56B4A">
        <w:rPr>
          <w:rFonts w:ascii="Times New Roman" w:hAnsi="Times New Roman" w:cs="Times New Roman"/>
        </w:rPr>
        <w:t xml:space="preserve">Additionally, the report mentions </w:t>
      </w:r>
      <w:r w:rsidR="004F4EAA" w:rsidRPr="00E56B4A">
        <w:rPr>
          <w:rFonts w:ascii="Times New Roman" w:hAnsi="Times New Roman" w:cs="Times New Roman"/>
        </w:rPr>
        <w:t xml:space="preserve">the </w:t>
      </w:r>
      <w:r w:rsidR="002C5767" w:rsidRPr="00E56B4A">
        <w:rPr>
          <w:rFonts w:ascii="Times New Roman" w:hAnsi="Times New Roman" w:cs="Times New Roman"/>
        </w:rPr>
        <w:t xml:space="preserve">future might be challenges that will derive from extreme warming. </w:t>
      </w:r>
    </w:p>
    <w:p w14:paraId="52025EC0" w14:textId="06BAE31B" w:rsidR="00D51F7E" w:rsidRPr="00E56B4A" w:rsidRDefault="00D51F7E" w:rsidP="00ED305F">
      <w:pPr>
        <w:spacing w:line="360" w:lineRule="auto"/>
        <w:jc w:val="both"/>
        <w:rPr>
          <w:rFonts w:ascii="Times New Roman" w:hAnsi="Times New Roman" w:cs="Times New Roman"/>
          <w:b/>
          <w:i/>
        </w:rPr>
      </w:pPr>
      <w:r w:rsidRPr="00E56B4A">
        <w:rPr>
          <w:rFonts w:ascii="Times New Roman" w:hAnsi="Times New Roman" w:cs="Times New Roman"/>
          <w:b/>
          <w:i/>
        </w:rPr>
        <w:t xml:space="preserve">Secondary </w:t>
      </w:r>
      <w:r w:rsidR="0024786D" w:rsidRPr="00E56B4A">
        <w:rPr>
          <w:rFonts w:ascii="Times New Roman" w:hAnsi="Times New Roman" w:cs="Times New Roman"/>
          <w:b/>
          <w:i/>
        </w:rPr>
        <w:t>sources</w:t>
      </w:r>
    </w:p>
    <w:p w14:paraId="6EA26488" w14:textId="0A563912" w:rsidR="00156C93" w:rsidRPr="00E56B4A" w:rsidRDefault="00156C93" w:rsidP="00D4363D">
      <w:pPr>
        <w:spacing w:line="360" w:lineRule="auto"/>
        <w:jc w:val="both"/>
        <w:rPr>
          <w:rFonts w:ascii="Times New Roman" w:hAnsi="Times New Roman" w:cs="Times New Roman"/>
        </w:rPr>
      </w:pPr>
      <w:r w:rsidRPr="00E56B4A">
        <w:rPr>
          <w:rFonts w:ascii="Times New Roman" w:hAnsi="Times New Roman" w:cs="Times New Roman"/>
          <w:lang w:val="az-Latn-AZ"/>
        </w:rPr>
        <w:t>Müller</w:t>
      </w:r>
      <w:r w:rsidRPr="00E56B4A">
        <w:rPr>
          <w:rFonts w:ascii="Times New Roman" w:hAnsi="Times New Roman" w:cs="Times New Roman"/>
        </w:rPr>
        <w:t xml:space="preserve"> (2013) focuses on security between states and talks about it as “organized instruments of force”. Williams (2008) in his book takes an explanatory way to yield an overview of challenges and institutions of the security field. According to Paul Williams (2008), </w:t>
      </w:r>
      <w:r w:rsidR="004F4EAA" w:rsidRPr="00E56B4A">
        <w:rPr>
          <w:rFonts w:ascii="Times New Roman" w:hAnsi="Times New Roman" w:cs="Times New Roman"/>
        </w:rPr>
        <w:t xml:space="preserve">the </w:t>
      </w:r>
      <w:r w:rsidRPr="00E56B4A">
        <w:rPr>
          <w:rFonts w:ascii="Times New Roman" w:hAnsi="Times New Roman" w:cs="Times New Roman"/>
        </w:rPr>
        <w:t>meaning of security is elastic and “there can be no consensus as to its meaning”.</w:t>
      </w:r>
    </w:p>
    <w:p w14:paraId="4370FE13" w14:textId="4FD03379" w:rsidR="00D4363D" w:rsidRPr="00E56B4A" w:rsidRDefault="005A7DF2" w:rsidP="00D4363D">
      <w:pPr>
        <w:spacing w:line="360" w:lineRule="auto"/>
        <w:jc w:val="both"/>
        <w:rPr>
          <w:rFonts w:ascii="Times New Roman" w:hAnsi="Times New Roman" w:cs="Times New Roman"/>
        </w:rPr>
      </w:pPr>
      <w:r w:rsidRPr="00E56B4A">
        <w:rPr>
          <w:rFonts w:ascii="Times New Roman" w:hAnsi="Times New Roman" w:cs="Times New Roman"/>
        </w:rPr>
        <w:t>Kaplan (1994) anticipate</w:t>
      </w:r>
      <w:r w:rsidR="00645AC0" w:rsidRPr="00E56B4A">
        <w:rPr>
          <w:rFonts w:ascii="Times New Roman" w:hAnsi="Times New Roman" w:cs="Times New Roman"/>
        </w:rPr>
        <w:t>d</w:t>
      </w:r>
      <w:r w:rsidRPr="00E56B4A">
        <w:rPr>
          <w:rFonts w:ascii="Times New Roman" w:hAnsi="Times New Roman" w:cs="Times New Roman"/>
        </w:rPr>
        <w:t xml:space="preserve"> </w:t>
      </w:r>
      <w:r w:rsidR="004F4EAA" w:rsidRPr="00E56B4A">
        <w:rPr>
          <w:rFonts w:ascii="Times New Roman" w:hAnsi="Times New Roman" w:cs="Times New Roman"/>
        </w:rPr>
        <w:t xml:space="preserve">the </w:t>
      </w:r>
      <w:r w:rsidRPr="00E56B4A">
        <w:rPr>
          <w:rFonts w:ascii="Times New Roman" w:hAnsi="Times New Roman" w:cs="Times New Roman"/>
        </w:rPr>
        <w:t xml:space="preserve">future in terms of environmental problems arguing that wars and conflicts will happen that will surpass </w:t>
      </w:r>
      <w:r w:rsidR="004F4EAA" w:rsidRPr="00E56B4A">
        <w:rPr>
          <w:rFonts w:ascii="Times New Roman" w:hAnsi="Times New Roman" w:cs="Times New Roman"/>
        </w:rPr>
        <w:t xml:space="preserve">the </w:t>
      </w:r>
      <w:r w:rsidRPr="00E56B4A">
        <w:rPr>
          <w:rFonts w:ascii="Times New Roman" w:hAnsi="Times New Roman" w:cs="Times New Roman"/>
        </w:rPr>
        <w:t>national level which will make regulation of these conflicts hard for states. Kaplan (1994, p. 11) argued a quarter century ago saying that in order to project the problems of the “next fifty years, … one must understand environmental scarcity, cultural and racial clash, geographic destiny, and the transformation of war” – especially indicating the roles of the last two that is the center of “doughnut”</w:t>
      </w:r>
      <w:r w:rsidR="006672DB" w:rsidRPr="00E56B4A">
        <w:rPr>
          <w:rFonts w:ascii="Times New Roman" w:hAnsi="Times New Roman" w:cs="Times New Roman"/>
        </w:rPr>
        <w:t>.</w:t>
      </w:r>
      <w:r w:rsidR="00D4363D" w:rsidRPr="00E56B4A">
        <w:rPr>
          <w:rFonts w:ascii="Times New Roman" w:hAnsi="Times New Roman" w:cs="Times New Roman"/>
        </w:rPr>
        <w:t xml:space="preserve">“[F]uture wars” will start from environmental scarcities because “we're degrading earth's best soil” (Creutzig 2017; Kaplan 1994). Creutzig (2017) argues that </w:t>
      </w:r>
      <w:r w:rsidR="004F4EAA" w:rsidRPr="00E56B4A">
        <w:rPr>
          <w:rFonts w:ascii="Times New Roman" w:hAnsi="Times New Roman" w:cs="Times New Roman"/>
        </w:rPr>
        <w:t xml:space="preserve">the </w:t>
      </w:r>
      <w:r w:rsidR="00D4363D" w:rsidRPr="00E56B4A">
        <w:rPr>
          <w:rFonts w:ascii="Times New Roman" w:hAnsi="Times New Roman" w:cs="Times New Roman"/>
        </w:rPr>
        <w:t xml:space="preserve">overuse of lands leads to </w:t>
      </w:r>
      <w:r w:rsidR="002521F4" w:rsidRPr="00E56B4A">
        <w:rPr>
          <w:rFonts w:ascii="Times New Roman" w:hAnsi="Times New Roman" w:cs="Times New Roman"/>
        </w:rPr>
        <w:t xml:space="preserve">a </w:t>
      </w:r>
      <w:r w:rsidR="00D4363D" w:rsidRPr="00E56B4A">
        <w:rPr>
          <w:rFonts w:ascii="Times New Roman" w:hAnsi="Times New Roman" w:cs="Times New Roman"/>
        </w:rPr>
        <w:t xml:space="preserve">more dangerous future. </w:t>
      </w:r>
      <w:r w:rsidR="00FE6E72" w:rsidRPr="00E56B4A">
        <w:rPr>
          <w:rFonts w:ascii="Times New Roman" w:hAnsi="Times New Roman" w:cs="Times New Roman"/>
        </w:rPr>
        <w:t xml:space="preserve">Therefore, </w:t>
      </w:r>
      <w:r w:rsidR="00D4363D" w:rsidRPr="00E56B4A">
        <w:rPr>
          <w:rFonts w:ascii="Times New Roman" w:hAnsi="Times New Roman" w:cs="Times New Roman"/>
        </w:rPr>
        <w:t xml:space="preserve">useable lands that should be doubled in the future in order to support livelihoods. Moreover, </w:t>
      </w:r>
      <w:r w:rsidR="002521F4" w:rsidRPr="00E56B4A">
        <w:rPr>
          <w:rFonts w:ascii="Times New Roman" w:hAnsi="Times New Roman" w:cs="Times New Roman"/>
        </w:rPr>
        <w:t xml:space="preserve">the </w:t>
      </w:r>
      <w:r w:rsidR="00D4363D" w:rsidRPr="00E56B4A">
        <w:rPr>
          <w:rFonts w:ascii="Times New Roman" w:hAnsi="Times New Roman" w:cs="Times New Roman"/>
        </w:rPr>
        <w:t xml:space="preserve">cleaning atmosphere will require implanted trees in huge lands equal to the size of India. </w:t>
      </w:r>
      <w:r w:rsidR="001C2236" w:rsidRPr="00E56B4A">
        <w:rPr>
          <w:rFonts w:ascii="Times New Roman" w:hAnsi="Times New Roman" w:cs="Times New Roman"/>
        </w:rPr>
        <w:t xml:space="preserve">GhG emission affects all humanity not immediately but over time (Sachs 2015; IPCC 2014, p. 102), therefore, noticing it can be hard for people. As Sachs (2015) explains, climate change is like </w:t>
      </w:r>
      <w:r w:rsidR="002521F4" w:rsidRPr="00E56B4A">
        <w:rPr>
          <w:rFonts w:ascii="Times New Roman" w:hAnsi="Times New Roman" w:cs="Times New Roman"/>
        </w:rPr>
        <w:t xml:space="preserve">a </w:t>
      </w:r>
      <w:r w:rsidR="001C2236" w:rsidRPr="00E56B4A">
        <w:rPr>
          <w:rFonts w:ascii="Times New Roman" w:hAnsi="Times New Roman" w:cs="Times New Roman"/>
        </w:rPr>
        <w:t xml:space="preserve">frog </w:t>
      </w:r>
      <w:r w:rsidR="002521F4" w:rsidRPr="00E56B4A">
        <w:rPr>
          <w:rFonts w:ascii="Times New Roman" w:hAnsi="Times New Roman" w:cs="Times New Roman"/>
        </w:rPr>
        <w:t xml:space="preserve">is </w:t>
      </w:r>
      <w:r w:rsidR="001C2236" w:rsidRPr="00E56B4A">
        <w:rPr>
          <w:rFonts w:ascii="Times New Roman" w:hAnsi="Times New Roman" w:cs="Times New Roman"/>
        </w:rPr>
        <w:t xml:space="preserve">thrown into slowly boiling water. Trap like </w:t>
      </w:r>
      <w:r w:rsidR="002521F4" w:rsidRPr="00E56B4A">
        <w:rPr>
          <w:rFonts w:ascii="Times New Roman" w:hAnsi="Times New Roman" w:cs="Times New Roman"/>
        </w:rPr>
        <w:t xml:space="preserve">the </w:t>
      </w:r>
      <w:r w:rsidR="001C2236" w:rsidRPr="00E56B4A">
        <w:rPr>
          <w:rFonts w:ascii="Times New Roman" w:hAnsi="Times New Roman" w:cs="Times New Roman"/>
        </w:rPr>
        <w:t>situation will kill frog unlikely from hot water that frog reflect</w:t>
      </w:r>
      <w:r w:rsidR="002521F4" w:rsidRPr="00E56B4A">
        <w:rPr>
          <w:rFonts w:ascii="Times New Roman" w:hAnsi="Times New Roman" w:cs="Times New Roman"/>
        </w:rPr>
        <w:t>s</w:t>
      </w:r>
      <w:r w:rsidR="001C2236" w:rsidRPr="00E56B4A">
        <w:rPr>
          <w:rFonts w:ascii="Times New Roman" w:hAnsi="Times New Roman" w:cs="Times New Roman"/>
        </w:rPr>
        <w:t xml:space="preserve"> with </w:t>
      </w:r>
      <w:r w:rsidR="002521F4" w:rsidRPr="00E56B4A">
        <w:rPr>
          <w:rFonts w:ascii="Times New Roman" w:hAnsi="Times New Roman" w:cs="Times New Roman"/>
        </w:rPr>
        <w:t xml:space="preserve">a </w:t>
      </w:r>
      <w:r w:rsidR="001C2236" w:rsidRPr="00E56B4A">
        <w:rPr>
          <w:rFonts w:ascii="Times New Roman" w:hAnsi="Times New Roman" w:cs="Times New Roman"/>
        </w:rPr>
        <w:t xml:space="preserve">shock effect. </w:t>
      </w:r>
      <w:r w:rsidR="00264892" w:rsidRPr="00E56B4A">
        <w:rPr>
          <w:rFonts w:ascii="Times New Roman" w:hAnsi="Times New Roman" w:cs="Times New Roman"/>
        </w:rPr>
        <w:t xml:space="preserve">These problems are </w:t>
      </w:r>
      <w:r w:rsidR="002521F4" w:rsidRPr="00E56B4A">
        <w:rPr>
          <w:rFonts w:ascii="Times New Roman" w:hAnsi="Times New Roman" w:cs="Times New Roman"/>
        </w:rPr>
        <w:t xml:space="preserve">the </w:t>
      </w:r>
      <w:r w:rsidR="00264892" w:rsidRPr="00E56B4A">
        <w:rPr>
          <w:rFonts w:ascii="Times New Roman" w:hAnsi="Times New Roman" w:cs="Times New Roman"/>
        </w:rPr>
        <w:t>main concern of IR because they disrupt i</w:t>
      </w:r>
      <w:r w:rsidR="00B87EC8" w:rsidRPr="00E56B4A">
        <w:rPr>
          <w:rFonts w:ascii="Times New Roman" w:hAnsi="Times New Roman" w:cs="Times New Roman"/>
        </w:rPr>
        <w:t>ts equilibrium (Pereira 2017).</w:t>
      </w:r>
    </w:p>
    <w:p w14:paraId="201D637C" w14:textId="497EF279" w:rsidR="00526A55" w:rsidRPr="00E56B4A" w:rsidRDefault="000C3603" w:rsidP="001E11C4">
      <w:pPr>
        <w:spacing w:line="360" w:lineRule="auto"/>
        <w:jc w:val="both"/>
        <w:rPr>
          <w:rFonts w:ascii="Times New Roman" w:hAnsi="Times New Roman" w:cs="Times New Roman"/>
        </w:rPr>
      </w:pPr>
      <w:r w:rsidRPr="00E56B4A">
        <w:rPr>
          <w:rFonts w:ascii="Times New Roman" w:hAnsi="Times New Roman" w:cs="Times New Roman"/>
        </w:rPr>
        <w:t>Scholars especially indicate the flaws of IR theories in explaining ongoing problems and predicting the future (Terhalle &amp; Depledge 2013; Pereira 2017; Walt 1998). All theories have a weak spot that they cannot explain how states “develop interests and perceptions” about security cooperation</w:t>
      </w:r>
      <w:r w:rsidR="00C201B3" w:rsidRPr="00E56B4A">
        <w:rPr>
          <w:rFonts w:ascii="Times New Roman" w:hAnsi="Times New Roman" w:cs="Times New Roman"/>
        </w:rPr>
        <w:t xml:space="preserve"> (Müller 2013; Pereira 2017; Walt 1998)</w:t>
      </w:r>
      <w:r w:rsidRPr="00E56B4A">
        <w:rPr>
          <w:rFonts w:ascii="Times New Roman" w:hAnsi="Times New Roman" w:cs="Times New Roman"/>
        </w:rPr>
        <w:t xml:space="preserve">. Terhalle &amp; Depledge (2013) explain the deficits of IR Theories that could not explain and see the ongoing processes. Pereira (2017, p. 16) claims that seeing the future in IR can be possible if it avoids the “archaic” way of theorizing and embraces the new ways of thinking. Theories of IR have some difficulties in explaining the future problems </w:t>
      </w:r>
      <w:r w:rsidRPr="00E56B4A">
        <w:rPr>
          <w:rFonts w:ascii="Times New Roman" w:hAnsi="Times New Roman" w:cs="Times New Roman"/>
        </w:rPr>
        <w:lastRenderedPageBreak/>
        <w:t xml:space="preserve">as Rosenberg (2016, cited in Pereira 2017, p. 3) articulates it “prison in [political science]” and we need to free it from this trap by a new way of thinking. Projecting the future exactly can be a naïve assumption, whereas, trying to build </w:t>
      </w:r>
      <w:r w:rsidR="000D75E9" w:rsidRPr="00E56B4A">
        <w:rPr>
          <w:rFonts w:ascii="Times New Roman" w:hAnsi="Times New Roman" w:cs="Times New Roman"/>
        </w:rPr>
        <w:t>a new approach</w:t>
      </w:r>
      <w:r w:rsidRPr="00E56B4A">
        <w:rPr>
          <w:rFonts w:ascii="Times New Roman" w:hAnsi="Times New Roman" w:cs="Times New Roman"/>
        </w:rPr>
        <w:t xml:space="preserve"> for it is my main aim. Moreover, another argument is that theories are “one way” for the constantly changing world (Pereira 2017). Walt (1998) also compares theories by indicating their “flaws” arguing that diversity is good in order to see these gaps.</w:t>
      </w:r>
      <w:r w:rsidR="00B87EC8" w:rsidRPr="00E56B4A">
        <w:rPr>
          <w:rFonts w:ascii="Times New Roman" w:hAnsi="Times New Roman" w:cs="Times New Roman"/>
        </w:rPr>
        <w:t xml:space="preserve"> </w:t>
      </w:r>
      <w:r w:rsidR="00D62AFA" w:rsidRPr="00E56B4A">
        <w:rPr>
          <w:rFonts w:ascii="Times New Roman" w:hAnsi="Times New Roman" w:cs="Times New Roman"/>
        </w:rPr>
        <w:t>Oddly, Rittel &amp; Webber (1973, p. 135-136) argued that “theory is inadequate for decent forecasting” and “social problems” are repetitive and cannot be solved which was also indicated by realist proponents.</w:t>
      </w:r>
    </w:p>
    <w:p w14:paraId="0C4502EF" w14:textId="7DFB44B0" w:rsidR="00D4363D" w:rsidRPr="00E56B4A" w:rsidRDefault="00526A55" w:rsidP="001E11C4">
      <w:pPr>
        <w:spacing w:line="360" w:lineRule="auto"/>
        <w:jc w:val="both"/>
        <w:rPr>
          <w:rFonts w:ascii="Times New Roman" w:hAnsi="Times New Roman" w:cs="Times New Roman"/>
        </w:rPr>
      </w:pPr>
      <w:r w:rsidRPr="00E56B4A">
        <w:rPr>
          <w:rFonts w:ascii="Times New Roman" w:hAnsi="Times New Roman" w:cs="Times New Roman"/>
        </w:rPr>
        <w:t>Moreover, s</w:t>
      </w:r>
      <w:r w:rsidR="00294614" w:rsidRPr="00E56B4A">
        <w:rPr>
          <w:rFonts w:ascii="Times New Roman" w:hAnsi="Times New Roman" w:cs="Times New Roman"/>
        </w:rPr>
        <w:t>cholars</w:t>
      </w:r>
      <w:r w:rsidR="00A72F02" w:rsidRPr="00E56B4A">
        <w:rPr>
          <w:rFonts w:ascii="Times New Roman" w:hAnsi="Times New Roman" w:cs="Times New Roman"/>
        </w:rPr>
        <w:t xml:space="preserve"> also</w:t>
      </w:r>
      <w:r w:rsidR="00294614" w:rsidRPr="00E56B4A">
        <w:rPr>
          <w:rFonts w:ascii="Times New Roman" w:hAnsi="Times New Roman" w:cs="Times New Roman"/>
        </w:rPr>
        <w:t xml:space="preserve"> indicate the role of comparison that can help us to better understand the problems and categorization (Renn 1992; Walt 1998). </w:t>
      </w:r>
      <w:r w:rsidR="00B87EC8" w:rsidRPr="00E56B4A">
        <w:rPr>
          <w:rFonts w:ascii="Times New Roman" w:hAnsi="Times New Roman" w:cs="Times New Roman"/>
        </w:rPr>
        <w:t xml:space="preserve">As Pereira (2017) argues, IR should not be a closed system that eliminates contributions from other subjects. </w:t>
      </w:r>
      <w:r w:rsidR="00A72F02" w:rsidRPr="00E56B4A">
        <w:rPr>
          <w:rFonts w:ascii="Times New Roman" w:hAnsi="Times New Roman" w:cs="Times New Roman"/>
        </w:rPr>
        <w:t>B</w:t>
      </w:r>
      <w:r w:rsidR="00B87EC8" w:rsidRPr="00E56B4A">
        <w:rPr>
          <w:rFonts w:ascii="Times New Roman" w:hAnsi="Times New Roman" w:cs="Times New Roman"/>
        </w:rPr>
        <w:t>ecause it explains the world interaction system that comprises in itself a plethora of actors, ideas, actions, etc</w:t>
      </w:r>
      <w:r w:rsidR="00A72F02" w:rsidRPr="00E56B4A">
        <w:rPr>
          <w:rFonts w:ascii="Times New Roman" w:hAnsi="Times New Roman" w:cs="Times New Roman"/>
        </w:rPr>
        <w:t xml:space="preserve">., therefore, it </w:t>
      </w:r>
      <w:r w:rsidR="00816D68" w:rsidRPr="00E56B4A">
        <w:rPr>
          <w:rFonts w:ascii="Times New Roman" w:hAnsi="Times New Roman" w:cs="Times New Roman"/>
        </w:rPr>
        <w:t>requires</w:t>
      </w:r>
      <w:r w:rsidR="00A72F02" w:rsidRPr="00E56B4A">
        <w:rPr>
          <w:rFonts w:ascii="Times New Roman" w:hAnsi="Times New Roman" w:cs="Times New Roman"/>
        </w:rPr>
        <w:t xml:space="preserve"> </w:t>
      </w:r>
      <w:r w:rsidR="002521F4" w:rsidRPr="00E56B4A">
        <w:rPr>
          <w:rFonts w:ascii="Times New Roman" w:hAnsi="Times New Roman" w:cs="Times New Roman"/>
        </w:rPr>
        <w:t xml:space="preserve">a </w:t>
      </w:r>
      <w:r w:rsidR="00816D68" w:rsidRPr="00E56B4A">
        <w:rPr>
          <w:rFonts w:ascii="Times New Roman" w:hAnsi="Times New Roman" w:cs="Times New Roman"/>
        </w:rPr>
        <w:t xml:space="preserve">timely update with new approaches. Therefore, new approaches in </w:t>
      </w:r>
      <w:r w:rsidR="002521F4" w:rsidRPr="00E56B4A">
        <w:rPr>
          <w:rFonts w:ascii="Times New Roman" w:hAnsi="Times New Roman" w:cs="Times New Roman"/>
        </w:rPr>
        <w:t xml:space="preserve">a </w:t>
      </w:r>
      <w:r w:rsidR="00816D68" w:rsidRPr="00E56B4A">
        <w:rPr>
          <w:rFonts w:ascii="Times New Roman" w:hAnsi="Times New Roman" w:cs="Times New Roman"/>
        </w:rPr>
        <w:t>comparative manner can deliver new insights to IR.</w:t>
      </w:r>
    </w:p>
    <w:p w14:paraId="146E3050" w14:textId="3328CE13" w:rsidR="00610B63" w:rsidRPr="00E56B4A" w:rsidRDefault="002521F4" w:rsidP="0007712A">
      <w:pPr>
        <w:spacing w:line="360" w:lineRule="auto"/>
        <w:jc w:val="both"/>
        <w:rPr>
          <w:rFonts w:ascii="Times New Roman" w:hAnsi="Times New Roman" w:cs="Times New Roman"/>
        </w:rPr>
      </w:pPr>
      <w:r w:rsidRPr="00E56B4A">
        <w:rPr>
          <w:rFonts w:ascii="Times New Roman" w:hAnsi="Times New Roman" w:cs="Times New Roman"/>
        </w:rPr>
        <w:t>The u</w:t>
      </w:r>
      <w:r w:rsidR="00DA657A" w:rsidRPr="00E56B4A">
        <w:rPr>
          <w:rFonts w:ascii="Times New Roman" w:hAnsi="Times New Roman" w:cs="Times New Roman"/>
        </w:rPr>
        <w:t>rgency of cooperation is indicated by scholars that can help to tackle upcoming challenges (Williams 2008; Dewulf 2007; Van den Berg &amp; Hutten n.d.; Ullman 1983). Dewulf (2007) add interest and “domain factor” to this relation</w:t>
      </w:r>
      <w:r w:rsidRPr="00E56B4A">
        <w:rPr>
          <w:rFonts w:ascii="Times New Roman" w:hAnsi="Times New Roman" w:cs="Times New Roman"/>
        </w:rPr>
        <w:t>ship</w:t>
      </w:r>
      <w:r w:rsidR="00DA657A" w:rsidRPr="00E56B4A">
        <w:rPr>
          <w:rFonts w:ascii="Times New Roman" w:hAnsi="Times New Roman" w:cs="Times New Roman"/>
        </w:rPr>
        <w:t xml:space="preserve"> that can help to unite all the different stakeholders. de Coninck (2018, p. 353) mentions the “transboundary” effect of future challenges and argues that this kind of problem requires also global conformation. </w:t>
      </w:r>
      <w:r w:rsidR="006D33E4" w:rsidRPr="00E56B4A">
        <w:rPr>
          <w:rFonts w:ascii="Times New Roman" w:hAnsi="Times New Roman" w:cs="Times New Roman"/>
        </w:rPr>
        <w:t>Dewulf (2007) explain</w:t>
      </w:r>
      <w:r w:rsidR="00DA657A" w:rsidRPr="00E56B4A">
        <w:rPr>
          <w:rFonts w:ascii="Times New Roman" w:hAnsi="Times New Roman" w:cs="Times New Roman"/>
        </w:rPr>
        <w:t>s</w:t>
      </w:r>
      <w:r w:rsidR="006D33E4" w:rsidRPr="00E56B4A">
        <w:rPr>
          <w:rFonts w:ascii="Times New Roman" w:hAnsi="Times New Roman" w:cs="Times New Roman"/>
        </w:rPr>
        <w:t xml:space="preserve"> </w:t>
      </w:r>
      <w:r w:rsidR="00BD3870" w:rsidRPr="00E56B4A">
        <w:rPr>
          <w:rFonts w:ascii="Times New Roman" w:hAnsi="Times New Roman" w:cs="Times New Roman"/>
        </w:rPr>
        <w:t>“multi-actor domain”</w:t>
      </w:r>
      <w:r w:rsidR="00037D08" w:rsidRPr="00E56B4A">
        <w:rPr>
          <w:rFonts w:ascii="Times New Roman" w:hAnsi="Times New Roman" w:cs="Times New Roman"/>
        </w:rPr>
        <w:t xml:space="preserve"> where </w:t>
      </w:r>
      <w:r w:rsidRPr="00E56B4A">
        <w:rPr>
          <w:rFonts w:ascii="Times New Roman" w:hAnsi="Times New Roman" w:cs="Times New Roman"/>
        </w:rPr>
        <w:t xml:space="preserve">a </w:t>
      </w:r>
      <w:r w:rsidR="00037D08" w:rsidRPr="00E56B4A">
        <w:rPr>
          <w:rFonts w:ascii="Times New Roman" w:hAnsi="Times New Roman" w:cs="Times New Roman"/>
        </w:rPr>
        <w:t xml:space="preserve">single actor </w:t>
      </w:r>
      <w:r w:rsidR="003D18BB" w:rsidRPr="00E56B4A">
        <w:rPr>
          <w:rFonts w:ascii="Times New Roman" w:hAnsi="Times New Roman" w:cs="Times New Roman"/>
        </w:rPr>
        <w:t xml:space="preserve">became weak in front of “wicked” problems and </w:t>
      </w:r>
      <w:r w:rsidR="00D54B48" w:rsidRPr="00E56B4A">
        <w:rPr>
          <w:rFonts w:ascii="Times New Roman" w:hAnsi="Times New Roman" w:cs="Times New Roman"/>
        </w:rPr>
        <w:t>this kind of</w:t>
      </w:r>
      <w:r w:rsidR="003D18BB" w:rsidRPr="00E56B4A">
        <w:rPr>
          <w:rFonts w:ascii="Times New Roman" w:hAnsi="Times New Roman" w:cs="Times New Roman"/>
        </w:rPr>
        <w:t xml:space="preserve"> situation requires </w:t>
      </w:r>
      <w:r w:rsidRPr="00E56B4A">
        <w:rPr>
          <w:rFonts w:ascii="Times New Roman" w:hAnsi="Times New Roman" w:cs="Times New Roman"/>
        </w:rPr>
        <w:t xml:space="preserve">the </w:t>
      </w:r>
      <w:r w:rsidR="003D18BB" w:rsidRPr="00E56B4A">
        <w:rPr>
          <w:rFonts w:ascii="Times New Roman" w:hAnsi="Times New Roman" w:cs="Times New Roman"/>
        </w:rPr>
        <w:t>collaboration of different stakeholders</w:t>
      </w:r>
      <w:r w:rsidR="004F3E86" w:rsidRPr="00E56B4A">
        <w:rPr>
          <w:rFonts w:ascii="Times New Roman" w:hAnsi="Times New Roman" w:cs="Times New Roman"/>
        </w:rPr>
        <w:t>.</w:t>
      </w:r>
      <w:r w:rsidR="00C66AD0" w:rsidRPr="00E56B4A">
        <w:rPr>
          <w:rFonts w:ascii="Times New Roman" w:hAnsi="Times New Roman" w:cs="Times New Roman"/>
        </w:rPr>
        <w:t xml:space="preserve"> Ullman (1983) also </w:t>
      </w:r>
      <w:r w:rsidR="004F68DD" w:rsidRPr="00E56B4A">
        <w:rPr>
          <w:rFonts w:ascii="Times New Roman" w:hAnsi="Times New Roman" w:cs="Times New Roman"/>
        </w:rPr>
        <w:t>explained center and periphery relation and mentioned the role of cooperation that can eliminate this gap.</w:t>
      </w:r>
      <w:r w:rsidR="003D18BB" w:rsidRPr="00E56B4A">
        <w:rPr>
          <w:rFonts w:ascii="Times New Roman" w:hAnsi="Times New Roman" w:cs="Times New Roman"/>
        </w:rPr>
        <w:t xml:space="preserve"> </w:t>
      </w:r>
      <w:r w:rsidR="00E60DAA" w:rsidRPr="00E56B4A">
        <w:rPr>
          <w:rFonts w:ascii="Times New Roman" w:hAnsi="Times New Roman" w:cs="Times New Roman"/>
        </w:rPr>
        <w:t>Dewulf (2007, p. 1</w:t>
      </w:r>
      <w:r w:rsidR="00727B87" w:rsidRPr="00E56B4A">
        <w:rPr>
          <w:rFonts w:ascii="Times New Roman" w:hAnsi="Times New Roman" w:cs="Times New Roman"/>
        </w:rPr>
        <w:t>-6</w:t>
      </w:r>
      <w:r w:rsidR="00E60DAA" w:rsidRPr="00E56B4A">
        <w:rPr>
          <w:rFonts w:ascii="Times New Roman" w:hAnsi="Times New Roman" w:cs="Times New Roman"/>
        </w:rPr>
        <w:t xml:space="preserve">) </w:t>
      </w:r>
      <w:r w:rsidR="00135CA8" w:rsidRPr="00E56B4A">
        <w:rPr>
          <w:rFonts w:ascii="Times New Roman" w:hAnsi="Times New Roman" w:cs="Times New Roman"/>
        </w:rPr>
        <w:t>argues that collaboration derives from interdependence where they share “interests and needs”</w:t>
      </w:r>
      <w:r w:rsidR="00AD1C8B" w:rsidRPr="00E56B4A">
        <w:rPr>
          <w:rFonts w:ascii="Times New Roman" w:hAnsi="Times New Roman" w:cs="Times New Roman"/>
        </w:rPr>
        <w:t xml:space="preserve"> and it is “</w:t>
      </w:r>
      <w:r w:rsidR="00965AF1" w:rsidRPr="00E56B4A">
        <w:rPr>
          <w:rFonts w:ascii="Times New Roman" w:hAnsi="Times New Roman" w:cs="Times New Roman"/>
        </w:rPr>
        <w:t>only viable response</w:t>
      </w:r>
      <w:r w:rsidR="00AD1C8B" w:rsidRPr="00E56B4A">
        <w:rPr>
          <w:rFonts w:ascii="Times New Roman" w:hAnsi="Times New Roman" w:cs="Times New Roman"/>
        </w:rPr>
        <w:t>”</w:t>
      </w:r>
      <w:r w:rsidR="00E60DAA" w:rsidRPr="00E56B4A">
        <w:rPr>
          <w:rFonts w:ascii="Times New Roman" w:hAnsi="Times New Roman" w:cs="Times New Roman"/>
        </w:rPr>
        <w:t xml:space="preserve"> because stakeholders can only solve small “</w:t>
      </w:r>
      <w:r w:rsidR="00DD610F" w:rsidRPr="00E56B4A">
        <w:rPr>
          <w:rFonts w:ascii="Times New Roman" w:hAnsi="Times New Roman" w:cs="Times New Roman"/>
        </w:rPr>
        <w:t>portion of the problem</w:t>
      </w:r>
      <w:r w:rsidR="00E60DAA" w:rsidRPr="00E56B4A">
        <w:rPr>
          <w:rFonts w:ascii="Times New Roman" w:hAnsi="Times New Roman" w:cs="Times New Roman"/>
        </w:rPr>
        <w:t xml:space="preserve">”. </w:t>
      </w:r>
      <w:r w:rsidR="00227A79" w:rsidRPr="00E56B4A">
        <w:rPr>
          <w:rFonts w:ascii="Times New Roman" w:hAnsi="Times New Roman" w:cs="Times New Roman"/>
        </w:rPr>
        <w:t xml:space="preserve">As Williams (2008, p. 9) argues, the providers of security can be in “many shapes and sizes” and the states are not the one and only “important” player in the security field (Williams, 2008, p. 4). </w:t>
      </w:r>
      <w:r w:rsidR="00FC55B0" w:rsidRPr="00E56B4A">
        <w:rPr>
          <w:rFonts w:ascii="Times New Roman" w:hAnsi="Times New Roman" w:cs="Times New Roman"/>
        </w:rPr>
        <w:t xml:space="preserve">Limiting emission of CO2 and keeping the world temperature around 1.5°C requires rapid changes in the “next 10–20 years” (Coninck 2018, p. 392) and this fast transition require “people’s support, public-sector interventions, and private-sector cooperation” (Coninck 2018, p. 392). </w:t>
      </w:r>
    </w:p>
    <w:p w14:paraId="2616149C" w14:textId="007CCB21" w:rsidR="00D4363D" w:rsidRPr="00E56B4A" w:rsidRDefault="00610B63" w:rsidP="0007712A">
      <w:pPr>
        <w:spacing w:line="360" w:lineRule="auto"/>
        <w:jc w:val="both"/>
        <w:rPr>
          <w:rFonts w:ascii="Times New Roman" w:hAnsi="Times New Roman" w:cs="Times New Roman"/>
        </w:rPr>
      </w:pPr>
      <w:r w:rsidRPr="00E56B4A">
        <w:rPr>
          <w:rFonts w:ascii="Times New Roman" w:hAnsi="Times New Roman" w:cs="Times New Roman"/>
        </w:rPr>
        <w:lastRenderedPageBreak/>
        <w:t xml:space="preserve">Moreover, </w:t>
      </w:r>
      <w:r w:rsidR="00DE3CF4" w:rsidRPr="00E56B4A">
        <w:rPr>
          <w:rFonts w:ascii="Times New Roman" w:hAnsi="Times New Roman" w:cs="Times New Roman"/>
        </w:rPr>
        <w:t xml:space="preserve">Dewulf (2007, p. 3) </w:t>
      </w:r>
      <w:r w:rsidR="00E130C2" w:rsidRPr="00E56B4A">
        <w:rPr>
          <w:rFonts w:ascii="Times New Roman" w:hAnsi="Times New Roman" w:cs="Times New Roman"/>
        </w:rPr>
        <w:t xml:space="preserve">also explains that </w:t>
      </w:r>
      <w:r w:rsidR="00880312" w:rsidRPr="00E56B4A">
        <w:rPr>
          <w:rFonts w:ascii="Times New Roman" w:hAnsi="Times New Roman" w:cs="Times New Roman"/>
        </w:rPr>
        <w:t>every actor should “appreciate” cooperation and should open ways for its implementation</w:t>
      </w:r>
      <w:r w:rsidR="00C630DD" w:rsidRPr="00E56B4A">
        <w:rPr>
          <w:rFonts w:ascii="Times New Roman" w:hAnsi="Times New Roman" w:cs="Times New Roman"/>
        </w:rPr>
        <w:t xml:space="preserve">, </w:t>
      </w:r>
      <w:r w:rsidR="00F07129" w:rsidRPr="00E56B4A">
        <w:rPr>
          <w:rFonts w:ascii="Times New Roman" w:hAnsi="Times New Roman" w:cs="Times New Roman"/>
        </w:rPr>
        <w:t xml:space="preserve">However, </w:t>
      </w:r>
      <w:r w:rsidR="00F07129" w:rsidRPr="00E56B4A">
        <w:rPr>
          <w:rFonts w:ascii="Times New Roman" w:hAnsi="Times New Roman" w:cs="Times New Roman"/>
          <w:lang w:val="az-Latn-AZ"/>
        </w:rPr>
        <w:t>Müller</w:t>
      </w:r>
      <w:r w:rsidR="00F07129" w:rsidRPr="00E56B4A">
        <w:rPr>
          <w:rFonts w:ascii="Times New Roman" w:hAnsi="Times New Roman" w:cs="Times New Roman"/>
        </w:rPr>
        <w:t xml:space="preserve"> (2013) defines the hardships of cooperation among the hostile states.</w:t>
      </w:r>
      <w:r w:rsidR="004D6E25" w:rsidRPr="00E56B4A">
        <w:rPr>
          <w:rFonts w:ascii="Times New Roman" w:hAnsi="Times New Roman" w:cs="Times New Roman"/>
        </w:rPr>
        <w:t xml:space="preserve"> He (</w:t>
      </w:r>
      <w:r w:rsidR="004D6E25" w:rsidRPr="00E56B4A">
        <w:rPr>
          <w:rFonts w:ascii="Times New Roman" w:hAnsi="Times New Roman" w:cs="Times New Roman"/>
          <w:lang w:val="az-Latn-AZ"/>
        </w:rPr>
        <w:t>Müller</w:t>
      </w:r>
      <w:r w:rsidR="004D6E25" w:rsidRPr="00E56B4A">
        <w:rPr>
          <w:rFonts w:ascii="Times New Roman" w:hAnsi="Times New Roman" w:cs="Times New Roman"/>
        </w:rPr>
        <w:t>, 2013, p. 608) mentions three challenges of globalization that made</w:t>
      </w:r>
      <w:r w:rsidR="00F9415A" w:rsidRPr="00E56B4A">
        <w:rPr>
          <w:rFonts w:ascii="Times New Roman" w:hAnsi="Times New Roman" w:cs="Times New Roman"/>
        </w:rPr>
        <w:t xml:space="preserve"> </w:t>
      </w:r>
      <w:r w:rsidR="004D6E25" w:rsidRPr="00E56B4A">
        <w:rPr>
          <w:rFonts w:ascii="Times New Roman" w:hAnsi="Times New Roman" w:cs="Times New Roman"/>
        </w:rPr>
        <w:t xml:space="preserve">cooperation harder: </w:t>
      </w:r>
      <w:r w:rsidR="002521F4" w:rsidRPr="00E56B4A">
        <w:rPr>
          <w:rFonts w:ascii="Times New Roman" w:hAnsi="Times New Roman" w:cs="Times New Roman"/>
        </w:rPr>
        <w:t xml:space="preserve">the </w:t>
      </w:r>
      <w:r w:rsidR="00D37B69" w:rsidRPr="00E56B4A">
        <w:rPr>
          <w:rFonts w:ascii="Times New Roman" w:hAnsi="Times New Roman" w:cs="Times New Roman"/>
        </w:rPr>
        <w:t xml:space="preserve">emergence of </w:t>
      </w:r>
      <w:r w:rsidR="004D6E25" w:rsidRPr="00E56B4A">
        <w:rPr>
          <w:rFonts w:ascii="Times New Roman" w:hAnsi="Times New Roman" w:cs="Times New Roman"/>
        </w:rPr>
        <w:t xml:space="preserve">new actors, the role of failed states, and lastly, the </w:t>
      </w:r>
      <w:r w:rsidR="00D37B69" w:rsidRPr="00E56B4A">
        <w:rPr>
          <w:rFonts w:ascii="Times New Roman" w:hAnsi="Times New Roman" w:cs="Times New Roman"/>
        </w:rPr>
        <w:t>advent</w:t>
      </w:r>
      <w:r w:rsidR="004D6E25" w:rsidRPr="00E56B4A">
        <w:rPr>
          <w:rFonts w:ascii="Times New Roman" w:hAnsi="Times New Roman" w:cs="Times New Roman"/>
        </w:rPr>
        <w:t xml:space="preserve"> of new issues. However, he points</w:t>
      </w:r>
      <w:r w:rsidR="002521F4" w:rsidRPr="00E56B4A">
        <w:rPr>
          <w:rFonts w:ascii="Times New Roman" w:hAnsi="Times New Roman" w:cs="Times New Roman"/>
        </w:rPr>
        <w:t xml:space="preserve"> out</w:t>
      </w:r>
      <w:r w:rsidR="004D6E25" w:rsidRPr="00E56B4A">
        <w:rPr>
          <w:rFonts w:ascii="Times New Roman" w:hAnsi="Times New Roman" w:cs="Times New Roman"/>
        </w:rPr>
        <w:t xml:space="preserve"> that these problems that derive from globalization do not avoid the need for cooperation.</w:t>
      </w:r>
      <w:r w:rsidR="0021120F" w:rsidRPr="00E56B4A">
        <w:rPr>
          <w:rFonts w:ascii="Times New Roman" w:hAnsi="Times New Roman" w:cs="Times New Roman"/>
        </w:rPr>
        <w:t xml:space="preserve"> Creutzig (2017) then turns to explain common land assumption, explaining that taxing can be the option for protecting lands and this requires global regulation.</w:t>
      </w:r>
      <w:r w:rsidR="00C630DD" w:rsidRPr="00E56B4A">
        <w:rPr>
          <w:rFonts w:ascii="Times New Roman" w:hAnsi="Times New Roman" w:cs="Times New Roman"/>
        </w:rPr>
        <w:t xml:space="preserve"> </w:t>
      </w:r>
      <w:r w:rsidR="00D4363D" w:rsidRPr="00E56B4A">
        <w:rPr>
          <w:rFonts w:ascii="Times New Roman" w:hAnsi="Times New Roman" w:cs="Times New Roman"/>
        </w:rPr>
        <w:t xml:space="preserve">Chester et al. (2011) clarify the “collective conflict management” role in addressing world problems and assisting in peacebuilding. They explain “CCM” as </w:t>
      </w:r>
      <w:r w:rsidR="002521F4" w:rsidRPr="00E56B4A">
        <w:rPr>
          <w:rFonts w:ascii="Times New Roman" w:hAnsi="Times New Roman" w:cs="Times New Roman"/>
        </w:rPr>
        <w:t xml:space="preserve">a </w:t>
      </w:r>
      <w:r w:rsidR="00D4363D" w:rsidRPr="00E56B4A">
        <w:rPr>
          <w:rFonts w:ascii="Times New Roman" w:hAnsi="Times New Roman" w:cs="Times New Roman"/>
        </w:rPr>
        <w:t xml:space="preserve">voluntary organization without rules where cooperation depends on the </w:t>
      </w:r>
      <w:r w:rsidR="00D4363D" w:rsidRPr="00E56B4A">
        <w:rPr>
          <w:rFonts w:ascii="Times New Roman" w:hAnsi="Times New Roman" w:cs="Times New Roman"/>
          <w:i/>
        </w:rPr>
        <w:t xml:space="preserve">severity of </w:t>
      </w:r>
      <w:r w:rsidR="002521F4" w:rsidRPr="00E56B4A">
        <w:rPr>
          <w:rFonts w:ascii="Times New Roman" w:hAnsi="Times New Roman" w:cs="Times New Roman"/>
          <w:i/>
        </w:rPr>
        <w:t xml:space="preserve">the </w:t>
      </w:r>
      <w:r w:rsidR="00D4363D" w:rsidRPr="00E56B4A">
        <w:rPr>
          <w:rFonts w:ascii="Times New Roman" w:hAnsi="Times New Roman" w:cs="Times New Roman"/>
          <w:i/>
        </w:rPr>
        <w:t>problem</w:t>
      </w:r>
      <w:r w:rsidR="00D4363D" w:rsidRPr="00E56B4A">
        <w:rPr>
          <w:rFonts w:ascii="Times New Roman" w:hAnsi="Times New Roman" w:cs="Times New Roman"/>
        </w:rPr>
        <w:t xml:space="preserve"> which involves private and public spheres. However, they argue that “CCM” can be effective when </w:t>
      </w:r>
      <w:r w:rsidR="00D4363D" w:rsidRPr="00E56B4A">
        <w:rPr>
          <w:rFonts w:ascii="Times New Roman" w:hAnsi="Times New Roman" w:cs="Times New Roman"/>
          <w:i/>
        </w:rPr>
        <w:t>leader</w:t>
      </w:r>
      <w:r w:rsidR="00D4363D" w:rsidRPr="00E56B4A">
        <w:rPr>
          <w:rFonts w:ascii="Times New Roman" w:hAnsi="Times New Roman" w:cs="Times New Roman"/>
        </w:rPr>
        <w:t xml:space="preserve"> countries or organizations take the lead</w:t>
      </w:r>
      <w:r w:rsidR="00C630DD" w:rsidRPr="00E56B4A">
        <w:rPr>
          <w:rFonts w:ascii="Times New Roman" w:hAnsi="Times New Roman" w:cs="Times New Roman"/>
        </w:rPr>
        <w:t xml:space="preserve"> that is also mentioned by (Dewulf 2007, p. 8-9) which can eliminate “uncertainties and ambiguities”.</w:t>
      </w:r>
    </w:p>
    <w:p w14:paraId="416970DF" w14:textId="4E897386" w:rsidR="006F6582" w:rsidRPr="00E56B4A" w:rsidRDefault="00483F67" w:rsidP="00BC00F2">
      <w:pPr>
        <w:spacing w:line="360" w:lineRule="auto"/>
        <w:jc w:val="both"/>
        <w:rPr>
          <w:rFonts w:ascii="Times New Roman" w:hAnsi="Times New Roman" w:cs="Times New Roman"/>
        </w:rPr>
      </w:pPr>
      <w:r w:rsidRPr="00E56B4A">
        <w:rPr>
          <w:rFonts w:ascii="Times New Roman" w:hAnsi="Times New Roman" w:cs="Times New Roman"/>
        </w:rPr>
        <w:t>The role of the states is crucial from internal and external sides and citizens rely on it (Ullman 1983, 130). According to the “social contract,” theory people left their “state of nature” where people lived as they wanted to be in order to get security from the government. The one who provided the security became sovereign where people relied on it (Chandler 2009, p. 126). This argument is also backed by Rittberger et. al. where they state that states are keeping their “primacy” and have not surrendered (2010, cited in Müller 2013, p. 620).</w:t>
      </w:r>
      <w:r w:rsidR="00FC55B0" w:rsidRPr="00E56B4A">
        <w:rPr>
          <w:rFonts w:ascii="Times New Roman" w:hAnsi="Times New Roman" w:cs="Times New Roman"/>
        </w:rPr>
        <w:t xml:space="preserve"> </w:t>
      </w:r>
      <w:r w:rsidR="000A720E" w:rsidRPr="00E56B4A">
        <w:rPr>
          <w:rFonts w:ascii="Times New Roman" w:hAnsi="Times New Roman" w:cs="Times New Roman"/>
        </w:rPr>
        <w:t xml:space="preserve">Moreover, </w:t>
      </w:r>
      <w:r w:rsidR="002521F4" w:rsidRPr="00E56B4A">
        <w:rPr>
          <w:rFonts w:ascii="Times New Roman" w:hAnsi="Times New Roman" w:cs="Times New Roman"/>
        </w:rPr>
        <w:t xml:space="preserve">the </w:t>
      </w:r>
      <w:r w:rsidR="000A720E" w:rsidRPr="00E56B4A">
        <w:rPr>
          <w:rFonts w:ascii="Times New Roman" w:hAnsi="Times New Roman" w:cs="Times New Roman"/>
        </w:rPr>
        <w:t>role of local government also indicated by de Connick (2018</w:t>
      </w:r>
      <w:r w:rsidR="000108A3" w:rsidRPr="00E56B4A">
        <w:rPr>
          <w:rFonts w:ascii="Times New Roman" w:hAnsi="Times New Roman" w:cs="Times New Roman"/>
        </w:rPr>
        <w:t>, p. 354).</w:t>
      </w:r>
    </w:p>
    <w:p w14:paraId="39C57385" w14:textId="3447654A" w:rsidR="00074AD0" w:rsidRPr="00E56B4A" w:rsidRDefault="005D7052" w:rsidP="00BC00F2">
      <w:pPr>
        <w:spacing w:line="360" w:lineRule="auto"/>
        <w:jc w:val="both"/>
        <w:rPr>
          <w:rFonts w:ascii="Times New Roman" w:hAnsi="Times New Roman" w:cs="Times New Roman"/>
        </w:rPr>
      </w:pPr>
      <w:r w:rsidRPr="00E56B4A">
        <w:rPr>
          <w:rFonts w:ascii="Times New Roman" w:hAnsi="Times New Roman" w:cs="Times New Roman"/>
        </w:rPr>
        <w:t xml:space="preserve">Additionally, </w:t>
      </w:r>
      <w:r w:rsidR="00931FA9" w:rsidRPr="00E56B4A">
        <w:rPr>
          <w:rFonts w:ascii="Times New Roman" w:hAnsi="Times New Roman" w:cs="Times New Roman"/>
        </w:rPr>
        <w:t>Müller (2013, p. 608)</w:t>
      </w:r>
      <w:r w:rsidR="00320F8A" w:rsidRPr="00E56B4A">
        <w:rPr>
          <w:rFonts w:ascii="Times New Roman" w:hAnsi="Times New Roman" w:cs="Times New Roman"/>
        </w:rPr>
        <w:t xml:space="preserve"> explains the rise of new actors because of globalization, where, he explains that their relations do not mean that it will</w:t>
      </w:r>
      <w:r w:rsidR="00F86256" w:rsidRPr="00E56B4A">
        <w:rPr>
          <w:rFonts w:ascii="Times New Roman" w:hAnsi="Times New Roman" w:cs="Times New Roman"/>
        </w:rPr>
        <w:t xml:space="preserve"> rest on hard means. New relations, such as, “accommodated and being accommodated” will </w:t>
      </w:r>
      <w:r w:rsidR="002A1A37" w:rsidRPr="00E56B4A">
        <w:rPr>
          <w:rFonts w:ascii="Times New Roman" w:hAnsi="Times New Roman" w:cs="Times New Roman"/>
        </w:rPr>
        <w:t xml:space="preserve">be at stake. </w:t>
      </w:r>
      <w:r w:rsidRPr="00E56B4A">
        <w:rPr>
          <w:rFonts w:ascii="Times New Roman" w:hAnsi="Times New Roman" w:cs="Times New Roman"/>
        </w:rPr>
        <w:t>These relations explained by</w:t>
      </w:r>
      <w:r w:rsidR="00E728BC" w:rsidRPr="00E56B4A">
        <w:rPr>
          <w:rFonts w:ascii="Times New Roman" w:hAnsi="Times New Roman" w:cs="Times New Roman"/>
        </w:rPr>
        <w:t xml:space="preserve"> Terhalle &amp; Depledge (2013) mention</w:t>
      </w:r>
      <w:r w:rsidRPr="00E56B4A">
        <w:rPr>
          <w:rFonts w:ascii="Times New Roman" w:hAnsi="Times New Roman" w:cs="Times New Roman"/>
        </w:rPr>
        <w:t>ing</w:t>
      </w:r>
      <w:r w:rsidR="00E728BC" w:rsidRPr="00E56B4A">
        <w:rPr>
          <w:rFonts w:ascii="Times New Roman" w:hAnsi="Times New Roman" w:cs="Times New Roman"/>
        </w:rPr>
        <w:t xml:space="preserve"> how emerging powers showed their assertiveness in power relations that ignored “enmeshed” institutions, organizations</w:t>
      </w:r>
      <w:r w:rsidR="002521F4" w:rsidRPr="00E56B4A">
        <w:rPr>
          <w:rFonts w:ascii="Times New Roman" w:hAnsi="Times New Roman" w:cs="Times New Roman"/>
        </w:rPr>
        <w:t>,</w:t>
      </w:r>
      <w:r w:rsidR="00E728BC" w:rsidRPr="00E56B4A">
        <w:rPr>
          <w:rFonts w:ascii="Times New Roman" w:hAnsi="Times New Roman" w:cs="Times New Roman"/>
        </w:rPr>
        <w:t xml:space="preserve"> and regimes. Terhalle &amp; Depledge (2013) also point</w:t>
      </w:r>
      <w:r w:rsidR="00306CDF" w:rsidRPr="00E56B4A">
        <w:rPr>
          <w:rFonts w:ascii="Times New Roman" w:hAnsi="Times New Roman" w:cs="Times New Roman"/>
        </w:rPr>
        <w:t xml:space="preserve"> out</w:t>
      </w:r>
      <w:r w:rsidR="00E728BC" w:rsidRPr="00E56B4A">
        <w:rPr>
          <w:rFonts w:ascii="Times New Roman" w:hAnsi="Times New Roman" w:cs="Times New Roman"/>
        </w:rPr>
        <w:t xml:space="preserve"> why “post-Westphalian” order did not happen by pointing</w:t>
      </w:r>
      <w:r w:rsidR="00306CDF" w:rsidRPr="00E56B4A">
        <w:rPr>
          <w:rFonts w:ascii="Times New Roman" w:hAnsi="Times New Roman" w:cs="Times New Roman"/>
        </w:rPr>
        <w:t xml:space="preserve"> out</w:t>
      </w:r>
      <w:r w:rsidR="00E728BC" w:rsidRPr="00E56B4A">
        <w:rPr>
          <w:rFonts w:ascii="Times New Roman" w:hAnsi="Times New Roman" w:cs="Times New Roman"/>
        </w:rPr>
        <w:t xml:space="preserve"> the role of China and the US in the system. Terhalle &amp; Depledge (2013) also argue that assertive states are interested in revisionist attempts in IR and explain</w:t>
      </w:r>
      <w:r w:rsidR="00AE1795" w:rsidRPr="00E56B4A">
        <w:rPr>
          <w:rFonts w:ascii="Times New Roman" w:hAnsi="Times New Roman" w:cs="Times New Roman"/>
        </w:rPr>
        <w:t>ed</w:t>
      </w:r>
      <w:r w:rsidR="00E728BC" w:rsidRPr="00E56B4A">
        <w:rPr>
          <w:rFonts w:ascii="Times New Roman" w:hAnsi="Times New Roman" w:cs="Times New Roman"/>
        </w:rPr>
        <w:t xml:space="preserve"> that “enmeshment” can help to avoid this problem. Also, </w:t>
      </w:r>
      <w:r w:rsidR="002A1A37" w:rsidRPr="00E56B4A">
        <w:rPr>
          <w:rFonts w:ascii="Times New Roman" w:hAnsi="Times New Roman" w:cs="Times New Roman"/>
        </w:rPr>
        <w:t>because of globalization, “failed” states will become a “burden”</w:t>
      </w:r>
      <w:r w:rsidR="00AE1795" w:rsidRPr="00E56B4A">
        <w:rPr>
          <w:rFonts w:ascii="Times New Roman" w:hAnsi="Times New Roman" w:cs="Times New Roman"/>
        </w:rPr>
        <w:t xml:space="preserve"> in IR according to </w:t>
      </w:r>
      <w:r w:rsidR="00AE1795" w:rsidRPr="00E56B4A">
        <w:rPr>
          <w:rFonts w:ascii="Times New Roman" w:hAnsi="Times New Roman" w:cs="Times New Roman"/>
        </w:rPr>
        <w:lastRenderedPageBreak/>
        <w:t>Müller (2013).</w:t>
      </w:r>
      <w:r w:rsidR="002A1A37" w:rsidRPr="00E56B4A">
        <w:rPr>
          <w:rFonts w:ascii="Times New Roman" w:hAnsi="Times New Roman" w:cs="Times New Roman"/>
        </w:rPr>
        <w:t xml:space="preserve"> Globalization is not a “deus ex machina”</w:t>
      </w:r>
      <w:r w:rsidR="00CB212C" w:rsidRPr="00E56B4A">
        <w:rPr>
          <w:rFonts w:ascii="Times New Roman" w:hAnsi="Times New Roman" w:cs="Times New Roman"/>
        </w:rPr>
        <w:t xml:space="preserve"> that will affect either positive or negatively to IR</w:t>
      </w:r>
      <w:r w:rsidR="00617219" w:rsidRPr="00E56B4A">
        <w:rPr>
          <w:rFonts w:ascii="Times New Roman" w:hAnsi="Times New Roman" w:cs="Times New Roman"/>
        </w:rPr>
        <w:t xml:space="preserve"> Müller (2013).</w:t>
      </w:r>
    </w:p>
    <w:p w14:paraId="52A0A921" w14:textId="23F3C73D" w:rsidR="00091B0F" w:rsidRPr="00E56B4A" w:rsidRDefault="00E16831" w:rsidP="00253965">
      <w:pPr>
        <w:spacing w:line="360" w:lineRule="auto"/>
        <w:jc w:val="both"/>
        <w:rPr>
          <w:rFonts w:ascii="Times New Roman" w:hAnsi="Times New Roman" w:cs="Times New Roman"/>
        </w:rPr>
      </w:pPr>
      <w:r w:rsidRPr="00E56B4A">
        <w:rPr>
          <w:rFonts w:ascii="Times New Roman" w:hAnsi="Times New Roman" w:cs="Times New Roman"/>
        </w:rPr>
        <w:t>T</w:t>
      </w:r>
      <w:r w:rsidR="00083DC8" w:rsidRPr="00E56B4A">
        <w:rPr>
          <w:rFonts w:ascii="Times New Roman" w:hAnsi="Times New Roman" w:cs="Times New Roman"/>
        </w:rPr>
        <w:t xml:space="preserve">he role of states and ruling system have </w:t>
      </w:r>
      <w:r w:rsidR="00306CDF" w:rsidRPr="00E56B4A">
        <w:rPr>
          <w:rFonts w:ascii="Times New Roman" w:hAnsi="Times New Roman" w:cs="Times New Roman"/>
        </w:rPr>
        <w:t xml:space="preserve">a </w:t>
      </w:r>
      <w:r w:rsidR="00083DC8" w:rsidRPr="00E56B4A">
        <w:rPr>
          <w:rFonts w:ascii="Times New Roman" w:hAnsi="Times New Roman" w:cs="Times New Roman"/>
        </w:rPr>
        <w:t xml:space="preserve">big hand on upcoming challenges. Question is can we leave these problems to this small circle of people? </w:t>
      </w:r>
      <w:r w:rsidR="008B2E0C" w:rsidRPr="00E56B4A">
        <w:rPr>
          <w:rFonts w:ascii="Times New Roman" w:hAnsi="Times New Roman" w:cs="Times New Roman"/>
        </w:rPr>
        <w:t>Williams (2018, p. 11) explains that “security is simply too important and too complex”</w:t>
      </w:r>
      <w:r w:rsidR="0096511E" w:rsidRPr="00E56B4A">
        <w:rPr>
          <w:rFonts w:ascii="Times New Roman" w:hAnsi="Times New Roman" w:cs="Times New Roman"/>
        </w:rPr>
        <w:t xml:space="preserve">, therefore, it cannot be left to some group of people. Rittel &amp; Weber (1973) also </w:t>
      </w:r>
      <w:r w:rsidR="00074AD0" w:rsidRPr="00E56B4A">
        <w:rPr>
          <w:rFonts w:ascii="Times New Roman" w:hAnsi="Times New Roman" w:cs="Times New Roman"/>
        </w:rPr>
        <w:t>argue that control should be taken from small groups (Rittel &amp; Weber 1973)</w:t>
      </w:r>
      <w:r w:rsidR="00253965" w:rsidRPr="00E56B4A">
        <w:rPr>
          <w:rFonts w:ascii="Times New Roman" w:hAnsi="Times New Roman" w:cs="Times New Roman"/>
        </w:rPr>
        <w:t xml:space="preserve">. I will argue that the regulation of problems can be countered by individuals by giving them communication channels. </w:t>
      </w:r>
      <w:r w:rsidR="00862E6D" w:rsidRPr="00E56B4A">
        <w:rPr>
          <w:rFonts w:ascii="Times New Roman" w:hAnsi="Times New Roman" w:cs="Times New Roman"/>
        </w:rPr>
        <w:t>Hill (2003) argues that people need voice channels to spread their intentions and problems. Providing communication tools to people can help to achieve development. She take</w:t>
      </w:r>
      <w:r w:rsidR="00306CDF" w:rsidRPr="00E56B4A">
        <w:rPr>
          <w:rFonts w:ascii="Times New Roman" w:hAnsi="Times New Roman" w:cs="Times New Roman"/>
        </w:rPr>
        <w:t>s</w:t>
      </w:r>
      <w:r w:rsidR="00862E6D" w:rsidRPr="00E56B4A">
        <w:rPr>
          <w:rFonts w:ascii="Times New Roman" w:hAnsi="Times New Roman" w:cs="Times New Roman"/>
        </w:rPr>
        <w:t xml:space="preserve"> democracy as </w:t>
      </w:r>
      <w:r w:rsidR="00306CDF" w:rsidRPr="00E56B4A">
        <w:rPr>
          <w:rFonts w:ascii="Times New Roman" w:hAnsi="Times New Roman" w:cs="Times New Roman"/>
        </w:rPr>
        <w:t>the</w:t>
      </w:r>
      <w:r w:rsidR="00862E6D" w:rsidRPr="00E56B4A">
        <w:rPr>
          <w:rFonts w:ascii="Times New Roman" w:hAnsi="Times New Roman" w:cs="Times New Roman"/>
        </w:rPr>
        <w:t xml:space="preserve"> main factor for the change in the world which can lead to development. However, any change is hard because it alter</w:t>
      </w:r>
      <w:r w:rsidR="00416954" w:rsidRPr="00E56B4A">
        <w:rPr>
          <w:rFonts w:ascii="Times New Roman" w:hAnsi="Times New Roman" w:cs="Times New Roman"/>
        </w:rPr>
        <w:t>s</w:t>
      </w:r>
      <w:r w:rsidR="00862E6D" w:rsidRPr="00E56B4A">
        <w:rPr>
          <w:rFonts w:ascii="Times New Roman" w:hAnsi="Times New Roman" w:cs="Times New Roman"/>
        </w:rPr>
        <w:t xml:space="preserve"> the situation and </w:t>
      </w:r>
      <w:r w:rsidR="004472D6" w:rsidRPr="00E56B4A">
        <w:rPr>
          <w:rFonts w:ascii="Times New Roman" w:hAnsi="Times New Roman" w:cs="Times New Roman"/>
        </w:rPr>
        <w:t xml:space="preserve">can be perceived by actors </w:t>
      </w:r>
      <w:r w:rsidR="00706FB2" w:rsidRPr="00E56B4A">
        <w:rPr>
          <w:rFonts w:ascii="Times New Roman" w:hAnsi="Times New Roman" w:cs="Times New Roman"/>
        </w:rPr>
        <w:t xml:space="preserve">differently, such as slapping </w:t>
      </w:r>
      <w:r w:rsidR="00862E6D" w:rsidRPr="00E56B4A">
        <w:rPr>
          <w:rFonts w:ascii="Times New Roman" w:hAnsi="Times New Roman" w:cs="Times New Roman"/>
        </w:rPr>
        <w:t xml:space="preserve">businessman </w:t>
      </w:r>
      <w:r w:rsidR="00706FB2" w:rsidRPr="00E56B4A">
        <w:rPr>
          <w:rFonts w:ascii="Times New Roman" w:hAnsi="Times New Roman" w:cs="Times New Roman"/>
        </w:rPr>
        <w:t>or</w:t>
      </w:r>
      <w:r w:rsidR="00862E6D" w:rsidRPr="00E56B4A">
        <w:rPr>
          <w:rFonts w:ascii="Times New Roman" w:hAnsi="Times New Roman" w:cs="Times New Roman"/>
        </w:rPr>
        <w:t xml:space="preserve"> religious</w:t>
      </w:r>
      <w:r w:rsidR="00706FB2" w:rsidRPr="00E56B4A">
        <w:rPr>
          <w:rFonts w:ascii="Times New Roman" w:hAnsi="Times New Roman" w:cs="Times New Roman"/>
        </w:rPr>
        <w:t xml:space="preserve"> person will result differently.</w:t>
      </w:r>
      <w:r w:rsidR="00862E6D" w:rsidRPr="00E56B4A">
        <w:rPr>
          <w:rFonts w:ascii="Times New Roman" w:hAnsi="Times New Roman" w:cs="Times New Roman"/>
        </w:rPr>
        <w:t xml:space="preserve"> </w:t>
      </w:r>
      <w:r w:rsidR="00BE5691" w:rsidRPr="00E56B4A">
        <w:rPr>
          <w:rFonts w:ascii="Times New Roman" w:hAnsi="Times New Roman" w:cs="Times New Roman"/>
        </w:rPr>
        <w:t>However, Hill (2003)</w:t>
      </w:r>
      <w:r w:rsidR="00862E6D" w:rsidRPr="00E56B4A">
        <w:rPr>
          <w:rFonts w:ascii="Times New Roman" w:hAnsi="Times New Roman" w:cs="Times New Roman"/>
        </w:rPr>
        <w:t xml:space="preserve"> points the crucial role of need and interest within capabilities</w:t>
      </w:r>
      <w:r w:rsidR="00BE5691" w:rsidRPr="00E56B4A">
        <w:rPr>
          <w:rFonts w:ascii="Times New Roman" w:hAnsi="Times New Roman" w:cs="Times New Roman"/>
        </w:rPr>
        <w:t xml:space="preserve"> that is </w:t>
      </w:r>
      <w:r w:rsidR="00306CDF" w:rsidRPr="00E56B4A">
        <w:rPr>
          <w:rFonts w:ascii="Times New Roman" w:hAnsi="Times New Roman" w:cs="Times New Roman"/>
        </w:rPr>
        <w:t>t</w:t>
      </w:r>
      <w:r w:rsidR="00BE5691" w:rsidRPr="00E56B4A">
        <w:rPr>
          <w:rFonts w:ascii="Times New Roman" w:hAnsi="Times New Roman" w:cs="Times New Roman"/>
        </w:rPr>
        <w:t xml:space="preserve">he main game </w:t>
      </w:r>
      <w:r w:rsidR="00172C49" w:rsidRPr="00E56B4A">
        <w:rPr>
          <w:rFonts w:ascii="Times New Roman" w:hAnsi="Times New Roman" w:cs="Times New Roman"/>
        </w:rPr>
        <w:t>changers</w:t>
      </w:r>
      <w:r w:rsidR="00BE5691" w:rsidRPr="00E56B4A">
        <w:rPr>
          <w:rFonts w:ascii="Times New Roman" w:hAnsi="Times New Roman" w:cs="Times New Roman"/>
        </w:rPr>
        <w:t xml:space="preserve">. I will argue that the main need and interest will rest on </w:t>
      </w:r>
      <w:r w:rsidR="00C93D1C" w:rsidRPr="00E56B4A">
        <w:rPr>
          <w:rFonts w:ascii="Times New Roman" w:hAnsi="Times New Roman" w:cs="Times New Roman"/>
        </w:rPr>
        <w:t xml:space="preserve">the </w:t>
      </w:r>
      <w:r w:rsidR="00172C49" w:rsidRPr="00E56B4A">
        <w:rPr>
          <w:rFonts w:ascii="Times New Roman" w:hAnsi="Times New Roman" w:cs="Times New Roman"/>
        </w:rPr>
        <w:t xml:space="preserve">survival instinct of ordinary people that will happen from tangible results, i.e. disasters. </w:t>
      </w:r>
    </w:p>
    <w:p w14:paraId="4569AAF9" w14:textId="70D6063A" w:rsidR="000C2F6D" w:rsidRDefault="000C2F6D" w:rsidP="000C2F6D">
      <w:pPr>
        <w:spacing w:line="360" w:lineRule="auto"/>
        <w:jc w:val="both"/>
        <w:rPr>
          <w:rFonts w:ascii="Times New Roman" w:hAnsi="Times New Roman" w:cs="Times New Roman"/>
        </w:rPr>
      </w:pPr>
      <w:r w:rsidRPr="00E56B4A">
        <w:rPr>
          <w:rFonts w:ascii="Times New Roman" w:hAnsi="Times New Roman" w:cs="Times New Roman"/>
        </w:rPr>
        <w:t>Hardin (1968) explains that interest driven people should have morality because technical solutions are not sufficient. However, Taipale (2004) counters this argument arguing that “wicked problems”</w:t>
      </w:r>
      <w:r w:rsidRPr="00E56B4A">
        <w:rPr>
          <w:rFonts w:ascii="Times New Roman" w:hAnsi="Times New Roman" w:cs="Times New Roman"/>
          <w:i/>
        </w:rPr>
        <w:t xml:space="preserve"> </w:t>
      </w:r>
      <w:r w:rsidRPr="00E56B4A">
        <w:rPr>
          <w:rFonts w:ascii="Times New Roman" w:hAnsi="Times New Roman" w:cs="Times New Roman"/>
        </w:rPr>
        <w:t>circled by the actors with different benefits and in order to solve the future challenges, we should have “technology”, “information” and “resource limitations”. Hardin (1968) explanation is relevant to the prisoner</w:t>
      </w:r>
      <w:r w:rsidR="00C93D1C" w:rsidRPr="00E56B4A">
        <w:rPr>
          <w:rFonts w:ascii="Times New Roman" w:hAnsi="Times New Roman" w:cs="Times New Roman"/>
        </w:rPr>
        <w:t>'</w:t>
      </w:r>
      <w:r w:rsidRPr="00E56B4A">
        <w:rPr>
          <w:rFonts w:ascii="Times New Roman" w:hAnsi="Times New Roman" w:cs="Times New Roman"/>
        </w:rPr>
        <w:t xml:space="preserve">s dilemma and </w:t>
      </w:r>
      <w:r w:rsidR="00C93D1C" w:rsidRPr="00E56B4A">
        <w:rPr>
          <w:rFonts w:ascii="Times New Roman" w:hAnsi="Times New Roman" w:cs="Times New Roman"/>
        </w:rPr>
        <w:t xml:space="preserve">a </w:t>
      </w:r>
      <w:r w:rsidRPr="00E56B4A">
        <w:rPr>
          <w:rFonts w:ascii="Times New Roman" w:hAnsi="Times New Roman" w:cs="Times New Roman"/>
        </w:rPr>
        <w:t xml:space="preserve">zero-sum game that overuse of land leads the “tragedy of commons”. This process creates </w:t>
      </w:r>
      <w:r w:rsidR="00C93D1C" w:rsidRPr="00E56B4A">
        <w:rPr>
          <w:rFonts w:ascii="Times New Roman" w:hAnsi="Times New Roman" w:cs="Times New Roman"/>
        </w:rPr>
        <w:t xml:space="preserve">a </w:t>
      </w:r>
      <w:r w:rsidRPr="00E56B4A">
        <w:rPr>
          <w:rFonts w:ascii="Times New Roman" w:hAnsi="Times New Roman" w:cs="Times New Roman"/>
          <w:i/>
        </w:rPr>
        <w:t>vicious cycle</w:t>
      </w:r>
      <w:r w:rsidRPr="00E56B4A">
        <w:rPr>
          <w:rFonts w:ascii="Times New Roman" w:hAnsi="Times New Roman" w:cs="Times New Roman"/>
        </w:rPr>
        <w:t xml:space="preserve"> and requires other actors to enter and impose regulations, such as </w:t>
      </w:r>
      <w:r w:rsidR="00B82FAE" w:rsidRPr="00E56B4A">
        <w:rPr>
          <w:rFonts w:ascii="Times New Roman" w:hAnsi="Times New Roman" w:cs="Times New Roman"/>
        </w:rPr>
        <w:t xml:space="preserve">the </w:t>
      </w:r>
      <w:r w:rsidRPr="00E56B4A">
        <w:rPr>
          <w:rFonts w:ascii="Times New Roman" w:hAnsi="Times New Roman" w:cs="Times New Roman"/>
        </w:rPr>
        <w:t>government. Hardin (1968) mentioned post-F</w:t>
      </w:r>
      <w:r w:rsidR="00B82FAE" w:rsidRPr="00E56B4A">
        <w:rPr>
          <w:rFonts w:ascii="Times New Roman" w:hAnsi="Times New Roman" w:cs="Times New Roman"/>
        </w:rPr>
        <w:t>re</w:t>
      </w:r>
      <w:r w:rsidRPr="00E56B4A">
        <w:rPr>
          <w:rFonts w:ascii="Times New Roman" w:hAnsi="Times New Roman" w:cs="Times New Roman"/>
        </w:rPr>
        <w:t>udian responsibility that can be met bylaws and rules. De Connick (2018) argues that “transition to 1.5°C” counters “tragedy of the commons” idea, whereas, reify such project stuck with some difficulties.  Moreover, Hardin (1968) then goes on to explain that some people are able to see the future and initiate cooperative negotiations, whereas, others fail to see it and face tragedies. Ostrom (1990) argues that in this case, scholars should help people to find ways to collaborate together. Creutzig (2017) rightly argues that in the time of power rivalry, experts should spread information to the “public”.</w:t>
      </w:r>
    </w:p>
    <w:p w14:paraId="51A33B53" w14:textId="77777777" w:rsidR="00B712DC" w:rsidRPr="00B54519" w:rsidRDefault="00B712DC" w:rsidP="003D15D9">
      <w:pPr>
        <w:pStyle w:val="ListParagraph"/>
        <w:spacing w:line="360" w:lineRule="auto"/>
        <w:ind w:left="0"/>
        <w:jc w:val="both"/>
        <w:rPr>
          <w:rFonts w:ascii="Times New Roman" w:hAnsi="Times New Roman" w:cs="Times New Roman"/>
        </w:rPr>
      </w:pPr>
    </w:p>
    <w:p w14:paraId="0C002EC2" w14:textId="73F07403" w:rsidR="00893F5E" w:rsidRPr="000D470B" w:rsidRDefault="00893F5E" w:rsidP="000D470B">
      <w:pPr>
        <w:spacing w:line="360" w:lineRule="auto"/>
        <w:rPr>
          <w:rFonts w:ascii="Times New Roman" w:hAnsi="Times New Roman" w:cs="Times New Roman"/>
          <w:b/>
          <w:sz w:val="28"/>
        </w:rPr>
      </w:pPr>
      <w:r w:rsidRPr="000D470B">
        <w:rPr>
          <w:rFonts w:ascii="Times New Roman" w:hAnsi="Times New Roman" w:cs="Times New Roman"/>
          <w:b/>
          <w:sz w:val="28"/>
        </w:rPr>
        <w:lastRenderedPageBreak/>
        <w:t>Methodologies</w:t>
      </w:r>
    </w:p>
    <w:p w14:paraId="5BCA4A73" w14:textId="2F1D7AEB" w:rsidR="00ED1AB5" w:rsidRDefault="00222CE7" w:rsidP="0060591E">
      <w:pPr>
        <w:spacing w:line="360" w:lineRule="auto"/>
        <w:jc w:val="both"/>
        <w:rPr>
          <w:rFonts w:ascii="Times New Roman" w:hAnsi="Times New Roman" w:cs="Times New Roman"/>
        </w:rPr>
      </w:pPr>
      <w:r>
        <w:rPr>
          <w:rFonts w:ascii="Times New Roman" w:hAnsi="Times New Roman" w:cs="Times New Roman"/>
        </w:rPr>
        <w:t>I have divided the thesis into three chapters. The first chapter is about finding and collecti</w:t>
      </w:r>
      <w:r w:rsidR="006F7E4D">
        <w:rPr>
          <w:rFonts w:ascii="Times New Roman" w:hAnsi="Times New Roman" w:cs="Times New Roman"/>
        </w:rPr>
        <w:t>ng</w:t>
      </w:r>
      <w:r>
        <w:rPr>
          <w:rFonts w:ascii="Times New Roman" w:hAnsi="Times New Roman" w:cs="Times New Roman"/>
        </w:rPr>
        <w:t xml:space="preserve"> quantitative data by</w:t>
      </w:r>
      <w:r w:rsidR="00687B62">
        <w:rPr>
          <w:rFonts w:ascii="Times New Roman" w:hAnsi="Times New Roman" w:cs="Times New Roman"/>
        </w:rPr>
        <w:t xml:space="preserve"> u</w:t>
      </w:r>
      <w:r>
        <w:rPr>
          <w:rFonts w:ascii="Times New Roman" w:hAnsi="Times New Roman" w:cs="Times New Roman"/>
        </w:rPr>
        <w:t xml:space="preserve">sing qualitative methods. </w:t>
      </w:r>
      <w:r w:rsidR="00687B62">
        <w:rPr>
          <w:rFonts w:ascii="Times New Roman" w:hAnsi="Times New Roman" w:cs="Times New Roman"/>
        </w:rPr>
        <w:t xml:space="preserve">I have assessed documents, reports, </w:t>
      </w:r>
      <w:r w:rsidR="00ED1AB5">
        <w:rPr>
          <w:rFonts w:ascii="Times New Roman" w:hAnsi="Times New Roman" w:cs="Times New Roman"/>
        </w:rPr>
        <w:t xml:space="preserve">and resolutions in order to answer the </w:t>
      </w:r>
      <w:r w:rsidR="001771C0">
        <w:rPr>
          <w:rFonts w:ascii="Times New Roman" w:hAnsi="Times New Roman" w:cs="Times New Roman"/>
        </w:rPr>
        <w:t xml:space="preserve">first </w:t>
      </w:r>
      <w:r w:rsidR="00ED1AB5">
        <w:rPr>
          <w:rFonts w:ascii="Times New Roman" w:hAnsi="Times New Roman" w:cs="Times New Roman"/>
        </w:rPr>
        <w:t xml:space="preserve">question. </w:t>
      </w:r>
      <w:r w:rsidR="00723231">
        <w:rPr>
          <w:rFonts w:ascii="Times New Roman" w:hAnsi="Times New Roman" w:cs="Times New Roman"/>
        </w:rPr>
        <w:t>I have used q</w:t>
      </w:r>
      <w:r w:rsidR="00ED1AB5" w:rsidRPr="00B54519">
        <w:rPr>
          <w:rFonts w:ascii="Times New Roman" w:hAnsi="Times New Roman" w:cs="Times New Roman"/>
        </w:rPr>
        <w:t>ualitative data</w:t>
      </w:r>
      <w:r w:rsidR="00ED1AB5">
        <w:rPr>
          <w:rFonts w:ascii="Times New Roman" w:hAnsi="Times New Roman" w:cs="Times New Roman"/>
        </w:rPr>
        <w:t xml:space="preserve"> collection</w:t>
      </w:r>
      <w:r w:rsidR="00723231">
        <w:rPr>
          <w:rFonts w:ascii="Times New Roman" w:hAnsi="Times New Roman" w:cs="Times New Roman"/>
        </w:rPr>
        <w:t xml:space="preserve"> in the first section (see 1.1) in order to be able to </w:t>
      </w:r>
      <w:r w:rsidR="000D0C6B">
        <w:rPr>
          <w:rFonts w:ascii="Times New Roman" w:hAnsi="Times New Roman" w:cs="Times New Roman"/>
        </w:rPr>
        <w:t>visualize</w:t>
      </w:r>
      <w:r w:rsidR="00723231">
        <w:rPr>
          <w:rFonts w:ascii="Times New Roman" w:hAnsi="Times New Roman" w:cs="Times New Roman"/>
        </w:rPr>
        <w:t xml:space="preserve"> “Tree of Challenges”</w:t>
      </w:r>
      <w:r w:rsidR="001771C0">
        <w:rPr>
          <w:rFonts w:ascii="Times New Roman" w:hAnsi="Times New Roman" w:cs="Times New Roman"/>
        </w:rPr>
        <w:t>.</w:t>
      </w:r>
      <w:r w:rsidR="00723231">
        <w:rPr>
          <w:rFonts w:ascii="Times New Roman" w:hAnsi="Times New Roman" w:cs="Times New Roman"/>
        </w:rPr>
        <w:t xml:space="preserve"> After that</w:t>
      </w:r>
      <w:r w:rsidR="006F7E4D">
        <w:rPr>
          <w:rFonts w:ascii="Times New Roman" w:hAnsi="Times New Roman" w:cs="Times New Roman"/>
        </w:rPr>
        <w:t>,</w:t>
      </w:r>
      <w:r w:rsidR="00723231">
        <w:rPr>
          <w:rFonts w:ascii="Times New Roman" w:hAnsi="Times New Roman" w:cs="Times New Roman"/>
        </w:rPr>
        <w:t xml:space="preserve"> </w:t>
      </w:r>
      <w:r w:rsidR="003C1F63">
        <w:rPr>
          <w:rFonts w:ascii="Times New Roman" w:hAnsi="Times New Roman" w:cs="Times New Roman"/>
        </w:rPr>
        <w:t xml:space="preserve">I needed to collect data from reports in order to find out the main source of these problems. Moreover, </w:t>
      </w:r>
      <w:r w:rsidR="00437AC1">
        <w:rPr>
          <w:rFonts w:ascii="Times New Roman" w:hAnsi="Times New Roman" w:cs="Times New Roman"/>
        </w:rPr>
        <w:t>in order to f</w:t>
      </w:r>
      <w:r w:rsidR="003C1F63">
        <w:rPr>
          <w:rFonts w:ascii="Times New Roman" w:hAnsi="Times New Roman" w:cs="Times New Roman"/>
        </w:rPr>
        <w:t xml:space="preserve">ind out </w:t>
      </w:r>
      <w:r w:rsidR="006F7E4D">
        <w:rPr>
          <w:rFonts w:ascii="Times New Roman" w:hAnsi="Times New Roman" w:cs="Times New Roman"/>
        </w:rPr>
        <w:t xml:space="preserve">the </w:t>
      </w:r>
      <w:r w:rsidR="003C1F63">
        <w:rPr>
          <w:rFonts w:ascii="Times New Roman" w:hAnsi="Times New Roman" w:cs="Times New Roman"/>
        </w:rPr>
        <w:t xml:space="preserve">main emitter </w:t>
      </w:r>
      <w:r w:rsidR="00437AC1">
        <w:rPr>
          <w:rFonts w:ascii="Times New Roman" w:hAnsi="Times New Roman" w:cs="Times New Roman"/>
        </w:rPr>
        <w:t xml:space="preserve">states, I have used tools, namely, </w:t>
      </w:r>
      <w:r w:rsidR="00ED1AB5" w:rsidRPr="00B54519">
        <w:rPr>
          <w:rFonts w:ascii="Times New Roman" w:hAnsi="Times New Roman" w:cs="Times New Roman"/>
        </w:rPr>
        <w:t xml:space="preserve">Gap Minder, </w:t>
      </w:r>
      <w:r w:rsidR="00ED1AB5">
        <w:rPr>
          <w:rFonts w:ascii="Times New Roman" w:hAnsi="Times New Roman" w:cs="Times New Roman"/>
        </w:rPr>
        <w:t>GEP, OurWorldinData,</w:t>
      </w:r>
      <w:r w:rsidR="00BD7F61">
        <w:rPr>
          <w:rFonts w:ascii="Times New Roman" w:hAnsi="Times New Roman" w:cs="Times New Roman"/>
        </w:rPr>
        <w:t xml:space="preserve"> and</w:t>
      </w:r>
      <w:r w:rsidR="00ED1AB5" w:rsidRPr="00B54519">
        <w:rPr>
          <w:rFonts w:ascii="Times New Roman" w:hAnsi="Times New Roman" w:cs="Times New Roman"/>
        </w:rPr>
        <w:t xml:space="preserve"> NAZCA</w:t>
      </w:r>
      <w:r w:rsidR="00437AC1">
        <w:rPr>
          <w:rFonts w:ascii="Times New Roman" w:hAnsi="Times New Roman" w:cs="Times New Roman"/>
        </w:rPr>
        <w:t xml:space="preserve">, </w:t>
      </w:r>
      <w:r w:rsidR="0068360D">
        <w:rPr>
          <w:rFonts w:ascii="Times New Roman" w:hAnsi="Times New Roman" w:cs="Times New Roman"/>
        </w:rPr>
        <w:t xml:space="preserve">in order to prove which countries are the most common ones. </w:t>
      </w:r>
      <w:r w:rsidR="00ED1AB5" w:rsidRPr="00B54519">
        <w:rPr>
          <w:rFonts w:ascii="Times New Roman" w:hAnsi="Times New Roman" w:cs="Times New Roman"/>
        </w:rPr>
        <w:t xml:space="preserve"> </w:t>
      </w:r>
    </w:p>
    <w:p w14:paraId="341758A1" w14:textId="5296B7E5" w:rsidR="006E3332" w:rsidRDefault="000D0C6B" w:rsidP="0068360D">
      <w:pPr>
        <w:spacing w:line="360" w:lineRule="auto"/>
        <w:jc w:val="both"/>
        <w:rPr>
          <w:rFonts w:ascii="Times New Roman" w:hAnsi="Times New Roman" w:cs="Times New Roman"/>
        </w:rPr>
      </w:pPr>
      <w:r>
        <w:rPr>
          <w:rFonts w:ascii="Times New Roman" w:hAnsi="Times New Roman" w:cs="Times New Roman"/>
          <w:bCs/>
        </w:rPr>
        <w:t xml:space="preserve">When it comes to the </w:t>
      </w:r>
      <w:r w:rsidR="00DB563E">
        <w:rPr>
          <w:rFonts w:ascii="Times New Roman" w:hAnsi="Times New Roman" w:cs="Times New Roman"/>
          <w:bCs/>
        </w:rPr>
        <w:t>s</w:t>
      </w:r>
      <w:r>
        <w:rPr>
          <w:rFonts w:ascii="Times New Roman" w:hAnsi="Times New Roman" w:cs="Times New Roman"/>
          <w:bCs/>
        </w:rPr>
        <w:t xml:space="preserve">econd </w:t>
      </w:r>
      <w:r w:rsidR="00DB563E">
        <w:rPr>
          <w:rFonts w:ascii="Times New Roman" w:hAnsi="Times New Roman" w:cs="Times New Roman"/>
          <w:bCs/>
        </w:rPr>
        <w:t>c</w:t>
      </w:r>
      <w:r w:rsidR="000D252C" w:rsidRPr="00B54519">
        <w:rPr>
          <w:rFonts w:ascii="Times New Roman" w:hAnsi="Times New Roman" w:cs="Times New Roman"/>
          <w:bCs/>
        </w:rPr>
        <w:t>hapter</w:t>
      </w:r>
      <w:r>
        <w:rPr>
          <w:rFonts w:ascii="Times New Roman" w:hAnsi="Times New Roman" w:cs="Times New Roman"/>
          <w:bCs/>
        </w:rPr>
        <w:t>, I mainly used d</w:t>
      </w:r>
      <w:r w:rsidR="000D252C" w:rsidRPr="00B54519">
        <w:rPr>
          <w:rFonts w:ascii="Times New Roman" w:hAnsi="Times New Roman" w:cs="Times New Roman"/>
        </w:rPr>
        <w:t>iscourse analysis</w:t>
      </w:r>
      <w:r>
        <w:rPr>
          <w:rFonts w:ascii="Times New Roman" w:hAnsi="Times New Roman" w:cs="Times New Roman"/>
        </w:rPr>
        <w:t xml:space="preserve"> in order to find out relevant information </w:t>
      </w:r>
      <w:r w:rsidR="00BD7F61">
        <w:rPr>
          <w:rFonts w:ascii="Times New Roman" w:hAnsi="Times New Roman" w:cs="Times New Roman"/>
        </w:rPr>
        <w:t>from the</w:t>
      </w:r>
      <w:r>
        <w:rPr>
          <w:rFonts w:ascii="Times New Roman" w:hAnsi="Times New Roman" w:cs="Times New Roman"/>
        </w:rPr>
        <w:t xml:space="preserve"> theories of IR. I have used books</w:t>
      </w:r>
      <w:r w:rsidR="00B021CE">
        <w:rPr>
          <w:rFonts w:ascii="Times New Roman" w:hAnsi="Times New Roman" w:cs="Times New Roman"/>
        </w:rPr>
        <w:t xml:space="preserve"> and </w:t>
      </w:r>
      <w:r>
        <w:rPr>
          <w:rFonts w:ascii="Times New Roman" w:hAnsi="Times New Roman" w:cs="Times New Roman"/>
        </w:rPr>
        <w:t>journals</w:t>
      </w:r>
      <w:r w:rsidR="000D252C" w:rsidRPr="00B54519">
        <w:rPr>
          <w:rFonts w:ascii="Times New Roman" w:hAnsi="Times New Roman" w:cs="Times New Roman"/>
        </w:rPr>
        <w:t xml:space="preserve"> </w:t>
      </w:r>
      <w:r w:rsidR="00B021CE">
        <w:rPr>
          <w:rFonts w:ascii="Times New Roman" w:hAnsi="Times New Roman" w:cs="Times New Roman"/>
        </w:rPr>
        <w:t xml:space="preserve">in discourse analysis. Tools such as </w:t>
      </w:r>
      <w:r w:rsidR="000D252C" w:rsidRPr="00B021CE">
        <w:rPr>
          <w:rFonts w:ascii="Times New Roman" w:hAnsi="Times New Roman" w:cs="Times New Roman"/>
          <w:i/>
        </w:rPr>
        <w:t xml:space="preserve">Talk to </w:t>
      </w:r>
      <w:r w:rsidR="00BD7F61">
        <w:rPr>
          <w:rFonts w:ascii="Times New Roman" w:hAnsi="Times New Roman" w:cs="Times New Roman"/>
          <w:i/>
        </w:rPr>
        <w:t>B</w:t>
      </w:r>
      <w:r w:rsidR="000D252C" w:rsidRPr="00B021CE">
        <w:rPr>
          <w:rFonts w:ascii="Times New Roman" w:hAnsi="Times New Roman" w:cs="Times New Roman"/>
          <w:i/>
        </w:rPr>
        <w:t>ooks</w:t>
      </w:r>
      <w:r w:rsidR="00B021CE">
        <w:rPr>
          <w:rFonts w:ascii="Times New Roman" w:hAnsi="Times New Roman" w:cs="Times New Roman"/>
        </w:rPr>
        <w:t xml:space="preserve"> and</w:t>
      </w:r>
      <w:r w:rsidR="001D04F6">
        <w:rPr>
          <w:rFonts w:ascii="Times New Roman" w:hAnsi="Times New Roman" w:cs="Times New Roman"/>
        </w:rPr>
        <w:t xml:space="preserve"> </w:t>
      </w:r>
      <w:r w:rsidR="001D04F6" w:rsidRPr="00B021CE">
        <w:rPr>
          <w:rFonts w:ascii="Times New Roman" w:hAnsi="Times New Roman" w:cs="Times New Roman"/>
          <w:i/>
        </w:rPr>
        <w:t>Google Scholar</w:t>
      </w:r>
      <w:r w:rsidR="00B021CE">
        <w:rPr>
          <w:rFonts w:ascii="Times New Roman" w:hAnsi="Times New Roman" w:cs="Times New Roman"/>
        </w:rPr>
        <w:t xml:space="preserve"> were the main search engines.</w:t>
      </w:r>
    </w:p>
    <w:p w14:paraId="7EAFE5F6" w14:textId="6311C7DC" w:rsidR="006E3332" w:rsidRPr="00B54519" w:rsidRDefault="00DB563E" w:rsidP="00DB563E">
      <w:pPr>
        <w:spacing w:line="360" w:lineRule="auto"/>
        <w:jc w:val="both"/>
        <w:rPr>
          <w:rFonts w:ascii="Times New Roman" w:hAnsi="Times New Roman" w:cs="Times New Roman"/>
        </w:rPr>
      </w:pPr>
      <w:r>
        <w:rPr>
          <w:rFonts w:ascii="Times New Roman" w:hAnsi="Times New Roman" w:cs="Times New Roman"/>
        </w:rPr>
        <w:t xml:space="preserve">Lastly, in the third </w:t>
      </w:r>
      <w:r>
        <w:rPr>
          <w:rFonts w:ascii="Times New Roman" w:hAnsi="Times New Roman" w:cs="Times New Roman"/>
          <w:bCs/>
        </w:rPr>
        <w:t>c</w:t>
      </w:r>
      <w:r w:rsidR="000D252C" w:rsidRPr="00B54519">
        <w:rPr>
          <w:rFonts w:ascii="Times New Roman" w:hAnsi="Times New Roman" w:cs="Times New Roman"/>
          <w:bCs/>
        </w:rPr>
        <w:t>hapter</w:t>
      </w:r>
      <w:r w:rsidR="007E061B">
        <w:rPr>
          <w:rFonts w:ascii="Times New Roman" w:hAnsi="Times New Roman" w:cs="Times New Roman"/>
        </w:rPr>
        <w:t xml:space="preserve">, I have used collected data from the second chapter where I used </w:t>
      </w:r>
      <w:r w:rsidR="00AA7363">
        <w:rPr>
          <w:rFonts w:ascii="Times New Roman" w:hAnsi="Times New Roman" w:cs="Times New Roman"/>
        </w:rPr>
        <w:t xml:space="preserve">discourse analysis </w:t>
      </w:r>
      <w:r w:rsidR="00F07984">
        <w:rPr>
          <w:rFonts w:ascii="Times New Roman" w:hAnsi="Times New Roman" w:cs="Times New Roman"/>
        </w:rPr>
        <w:t>and</w:t>
      </w:r>
      <w:r w:rsidR="00AA7363">
        <w:rPr>
          <w:rFonts w:ascii="Times New Roman" w:hAnsi="Times New Roman" w:cs="Times New Roman"/>
        </w:rPr>
        <w:t xml:space="preserve"> used </w:t>
      </w:r>
      <w:r w:rsidR="006F7E4D">
        <w:rPr>
          <w:rFonts w:ascii="Times New Roman" w:hAnsi="Times New Roman" w:cs="Times New Roman"/>
        </w:rPr>
        <w:t xml:space="preserve">the </w:t>
      </w:r>
      <w:r w:rsidR="000D252C" w:rsidRPr="00B54519">
        <w:rPr>
          <w:rFonts w:ascii="Times New Roman" w:hAnsi="Times New Roman" w:cs="Times New Roman"/>
        </w:rPr>
        <w:t xml:space="preserve">method of alternatives </w:t>
      </w:r>
      <w:r w:rsidR="00AA7363">
        <w:rPr>
          <w:rFonts w:ascii="Times New Roman" w:hAnsi="Times New Roman" w:cs="Times New Roman"/>
        </w:rPr>
        <w:t xml:space="preserve">in order to </w:t>
      </w:r>
      <w:r w:rsidR="000D252C" w:rsidRPr="00B54519">
        <w:rPr>
          <w:rFonts w:ascii="Times New Roman" w:hAnsi="Times New Roman" w:cs="Times New Roman"/>
        </w:rPr>
        <w:t>compare and mutually criticize theories</w:t>
      </w:r>
      <w:r w:rsidR="00F07984">
        <w:rPr>
          <w:rFonts w:ascii="Times New Roman" w:hAnsi="Times New Roman" w:cs="Times New Roman"/>
        </w:rPr>
        <w:t xml:space="preserve">. Moreover, after analyzing </w:t>
      </w:r>
      <w:r w:rsidR="006F7E4D">
        <w:rPr>
          <w:rFonts w:ascii="Times New Roman" w:hAnsi="Times New Roman" w:cs="Times New Roman"/>
        </w:rPr>
        <w:t xml:space="preserve">the </w:t>
      </w:r>
      <w:r w:rsidR="00F07984">
        <w:rPr>
          <w:rFonts w:ascii="Times New Roman" w:hAnsi="Times New Roman" w:cs="Times New Roman"/>
        </w:rPr>
        <w:t xml:space="preserve">collected qualitative data, I started to generalize </w:t>
      </w:r>
      <w:r w:rsidR="00D7441F">
        <w:rPr>
          <w:rFonts w:ascii="Times New Roman" w:hAnsi="Times New Roman" w:cs="Times New Roman"/>
        </w:rPr>
        <w:t>them</w:t>
      </w:r>
      <w:r w:rsidR="00DF445B">
        <w:rPr>
          <w:rFonts w:ascii="Times New Roman" w:hAnsi="Times New Roman" w:cs="Times New Roman"/>
        </w:rPr>
        <w:t xml:space="preserve"> </w:t>
      </w:r>
      <w:r w:rsidR="00E712EE">
        <w:rPr>
          <w:rFonts w:ascii="Times New Roman" w:hAnsi="Times New Roman" w:cs="Times New Roman"/>
        </w:rPr>
        <w:t xml:space="preserve">to </w:t>
      </w:r>
      <w:r w:rsidR="00DF445B">
        <w:rPr>
          <w:rFonts w:ascii="Times New Roman" w:hAnsi="Times New Roman" w:cs="Times New Roman"/>
        </w:rPr>
        <w:t xml:space="preserve">create </w:t>
      </w:r>
      <w:r w:rsidR="00AF30D1">
        <w:rPr>
          <w:rFonts w:ascii="Times New Roman" w:hAnsi="Times New Roman" w:cs="Times New Roman"/>
        </w:rPr>
        <w:t xml:space="preserve">a </w:t>
      </w:r>
      <w:r w:rsidR="00DF445B">
        <w:rPr>
          <w:rFonts w:ascii="Times New Roman" w:hAnsi="Times New Roman" w:cs="Times New Roman"/>
        </w:rPr>
        <w:t xml:space="preserve">new </w:t>
      </w:r>
      <w:r w:rsidR="00D7441F">
        <w:rPr>
          <w:rFonts w:ascii="Times New Roman" w:hAnsi="Times New Roman" w:cs="Times New Roman"/>
        </w:rPr>
        <w:t>appr</w:t>
      </w:r>
      <w:r w:rsidR="00AF30D1">
        <w:rPr>
          <w:rFonts w:ascii="Times New Roman" w:hAnsi="Times New Roman" w:cs="Times New Roman"/>
        </w:rPr>
        <w:t>oa</w:t>
      </w:r>
      <w:r w:rsidR="00D7441F">
        <w:rPr>
          <w:rFonts w:ascii="Times New Roman" w:hAnsi="Times New Roman" w:cs="Times New Roman"/>
        </w:rPr>
        <w:t>ch that can explain future problems.</w:t>
      </w:r>
    </w:p>
    <w:p w14:paraId="3AE0AC58" w14:textId="28B21E2D" w:rsidR="0060591E" w:rsidRDefault="003A44B9" w:rsidP="000E113F">
      <w:pPr>
        <w:spacing w:line="360" w:lineRule="auto"/>
        <w:jc w:val="both"/>
        <w:rPr>
          <w:rFonts w:ascii="Times New Roman" w:hAnsi="Times New Roman" w:cs="Times New Roman"/>
        </w:rPr>
      </w:pPr>
      <w:r>
        <w:rPr>
          <w:rFonts w:ascii="Times New Roman" w:hAnsi="Times New Roman" w:cs="Times New Roman"/>
        </w:rPr>
        <w:t>In order to accomplish my thesis, I have used “q</w:t>
      </w:r>
      <w:r w:rsidR="0060591E" w:rsidRPr="00B54519">
        <w:rPr>
          <w:rFonts w:ascii="Times New Roman" w:hAnsi="Times New Roman" w:cs="Times New Roman"/>
        </w:rPr>
        <w:t>ualitative research strategy</w:t>
      </w:r>
      <w:r>
        <w:rPr>
          <w:rFonts w:ascii="Times New Roman" w:hAnsi="Times New Roman" w:cs="Times New Roman"/>
        </w:rPr>
        <w:t xml:space="preserve">” </w:t>
      </w:r>
      <w:r w:rsidR="00401713">
        <w:rPr>
          <w:rFonts w:ascii="Times New Roman" w:hAnsi="Times New Roman" w:cs="Times New Roman"/>
        </w:rPr>
        <w:t>that starts with collecting and evaluating specific facts,</w:t>
      </w:r>
      <w:r w:rsidR="00125821">
        <w:rPr>
          <w:rFonts w:ascii="Times New Roman" w:hAnsi="Times New Roman" w:cs="Times New Roman"/>
        </w:rPr>
        <w:t xml:space="preserve"> then </w:t>
      </w:r>
      <w:r w:rsidR="006F7E4D">
        <w:rPr>
          <w:rFonts w:ascii="Times New Roman" w:hAnsi="Times New Roman" w:cs="Times New Roman"/>
        </w:rPr>
        <w:t xml:space="preserve">the </w:t>
      </w:r>
      <w:r w:rsidR="00125821" w:rsidRPr="00B54519">
        <w:rPr>
          <w:rFonts w:ascii="Times New Roman" w:hAnsi="Times New Roman" w:cs="Times New Roman"/>
        </w:rPr>
        <w:t>theoretical analysis</w:t>
      </w:r>
      <w:r w:rsidR="00125821">
        <w:rPr>
          <w:rFonts w:ascii="Times New Roman" w:hAnsi="Times New Roman" w:cs="Times New Roman"/>
        </w:rPr>
        <w:t xml:space="preserve"> </w:t>
      </w:r>
      <w:r w:rsidR="00401713">
        <w:rPr>
          <w:rFonts w:ascii="Times New Roman" w:hAnsi="Times New Roman" w:cs="Times New Roman"/>
        </w:rPr>
        <w:t>that leads to</w:t>
      </w:r>
      <w:r w:rsidR="00125821">
        <w:rPr>
          <w:rFonts w:ascii="Times New Roman" w:hAnsi="Times New Roman" w:cs="Times New Roman"/>
        </w:rPr>
        <w:t xml:space="preserve"> </w:t>
      </w:r>
      <w:r w:rsidR="0060591E" w:rsidRPr="00B54519">
        <w:rPr>
          <w:rFonts w:ascii="Times New Roman" w:hAnsi="Times New Roman" w:cs="Times New Roman"/>
        </w:rPr>
        <w:t>develop</w:t>
      </w:r>
      <w:r w:rsidR="006F7E4D">
        <w:rPr>
          <w:rFonts w:ascii="Times New Roman" w:hAnsi="Times New Roman" w:cs="Times New Roman"/>
        </w:rPr>
        <w:t>ing</w:t>
      </w:r>
      <w:r w:rsidR="0060591E" w:rsidRPr="00B54519">
        <w:rPr>
          <w:rFonts w:ascii="Times New Roman" w:hAnsi="Times New Roman" w:cs="Times New Roman"/>
        </w:rPr>
        <w:t xml:space="preserve"> </w:t>
      </w:r>
      <w:r w:rsidR="006F7E4D">
        <w:rPr>
          <w:rFonts w:ascii="Times New Roman" w:hAnsi="Times New Roman" w:cs="Times New Roman"/>
        </w:rPr>
        <w:t xml:space="preserve">a </w:t>
      </w:r>
      <w:r w:rsidR="00125821">
        <w:rPr>
          <w:rFonts w:ascii="Times New Roman" w:hAnsi="Times New Roman" w:cs="Times New Roman"/>
        </w:rPr>
        <w:t xml:space="preserve">new </w:t>
      </w:r>
      <w:r w:rsidR="00BF7AC2">
        <w:rPr>
          <w:rFonts w:ascii="Times New Roman" w:hAnsi="Times New Roman" w:cs="Times New Roman"/>
        </w:rPr>
        <w:t xml:space="preserve">approach. </w:t>
      </w:r>
    </w:p>
    <w:p w14:paraId="1B250745" w14:textId="77777777" w:rsidR="000D0C6B" w:rsidRPr="00B54519" w:rsidRDefault="000D0C6B" w:rsidP="000E113F">
      <w:pPr>
        <w:spacing w:line="360" w:lineRule="auto"/>
        <w:jc w:val="both"/>
        <w:rPr>
          <w:rFonts w:ascii="Times New Roman" w:hAnsi="Times New Roman" w:cs="Times New Roman"/>
        </w:rPr>
      </w:pPr>
    </w:p>
    <w:p w14:paraId="437F7715" w14:textId="460F5CD9" w:rsidR="00CE6BBC" w:rsidRPr="00B54519" w:rsidRDefault="00CE6BBC" w:rsidP="009E3E95">
      <w:pPr>
        <w:spacing w:line="360" w:lineRule="auto"/>
        <w:jc w:val="both"/>
        <w:rPr>
          <w:rFonts w:ascii="Times New Roman" w:hAnsi="Times New Roman" w:cs="Times New Roman"/>
        </w:rPr>
      </w:pPr>
    </w:p>
    <w:p w14:paraId="5B8FDF77" w14:textId="77777777" w:rsidR="0024642B" w:rsidRDefault="007E646F" w:rsidP="0024642B">
      <w:pPr>
        <w:spacing w:line="360" w:lineRule="auto"/>
        <w:jc w:val="both"/>
        <w:rPr>
          <w:i/>
        </w:rPr>
      </w:pPr>
      <w:r>
        <w:rPr>
          <w:rFonts w:ascii="Times New Roman" w:hAnsi="Times New Roman" w:cs="Times New Roman"/>
          <w:noProof/>
        </w:rPr>
        <w:lastRenderedPageBreak/>
        <w:drawing>
          <wp:anchor distT="0" distB="0" distL="114300" distR="114300" simplePos="0" relativeHeight="251708425" behindDoc="0" locked="0" layoutInCell="1" allowOverlap="1" wp14:anchorId="1FF5FBB7" wp14:editId="0F6D5486">
            <wp:simplePos x="0" y="0"/>
            <wp:positionH relativeFrom="column">
              <wp:posOffset>152400</wp:posOffset>
            </wp:positionH>
            <wp:positionV relativeFrom="paragraph">
              <wp:posOffset>0</wp:posOffset>
            </wp:positionV>
            <wp:extent cx="5886450" cy="6022340"/>
            <wp:effectExtent l="0" t="0" r="0" b="0"/>
            <wp:wrapSquare wrapText="bothSides"/>
            <wp:docPr id="17" name="Picture 1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e of Challengescopy.png"/>
                    <pic:cNvPicPr/>
                  </pic:nvPicPr>
                  <pic:blipFill>
                    <a:blip r:embed="rId8">
                      <a:extLst>
                        <a:ext uri="{28A0092B-C50C-407E-A947-70E740481C1C}">
                          <a14:useLocalDpi xmlns:a14="http://schemas.microsoft.com/office/drawing/2010/main" val="0"/>
                        </a:ext>
                      </a:extLst>
                    </a:blip>
                    <a:stretch>
                      <a:fillRect/>
                    </a:stretch>
                  </pic:blipFill>
                  <pic:spPr>
                    <a:xfrm>
                      <a:off x="0" y="0"/>
                      <a:ext cx="5886450" cy="6022340"/>
                    </a:xfrm>
                    <a:prstGeom prst="rect">
                      <a:avLst/>
                    </a:prstGeom>
                  </pic:spPr>
                </pic:pic>
              </a:graphicData>
            </a:graphic>
            <wp14:sizeRelH relativeFrom="margin">
              <wp14:pctWidth>0</wp14:pctWidth>
            </wp14:sizeRelH>
            <wp14:sizeRelV relativeFrom="margin">
              <wp14:pctHeight>0</wp14:pctHeight>
            </wp14:sizeRelV>
          </wp:anchor>
        </w:drawing>
      </w:r>
    </w:p>
    <w:p w14:paraId="5CFEF2F6" w14:textId="05605BA0" w:rsidR="00AB1278" w:rsidRPr="0085731B" w:rsidRDefault="00AB1278" w:rsidP="00AB1278">
      <w:pPr>
        <w:pStyle w:val="Caption"/>
        <w:rPr>
          <w:i w:val="0"/>
        </w:rPr>
      </w:pPr>
      <w:bookmarkStart w:id="3" w:name="_Toc10397436"/>
      <w:bookmarkStart w:id="4" w:name="_Toc10397679"/>
      <w:bookmarkStart w:id="5" w:name="_Toc10506413"/>
      <w:bookmarkStart w:id="6" w:name="_Toc10396592"/>
      <w:r w:rsidRPr="0085731B">
        <w:rPr>
          <w:i w:val="0"/>
        </w:rPr>
        <w:t xml:space="preserve">Figure 1. </w:t>
      </w:r>
      <w:r w:rsidRPr="0085731B">
        <w:rPr>
          <w:i w:val="0"/>
        </w:rPr>
        <w:fldChar w:fldCharType="begin"/>
      </w:r>
      <w:r w:rsidRPr="0085731B">
        <w:rPr>
          <w:i w:val="0"/>
        </w:rPr>
        <w:instrText xml:space="preserve"> SEQ Figure_1. \* ARABIC </w:instrText>
      </w:r>
      <w:r w:rsidRPr="0085731B">
        <w:rPr>
          <w:i w:val="0"/>
        </w:rPr>
        <w:fldChar w:fldCharType="separate"/>
      </w:r>
      <w:r w:rsidR="0037783E">
        <w:rPr>
          <w:i w:val="0"/>
          <w:noProof/>
        </w:rPr>
        <w:t>1</w:t>
      </w:r>
      <w:r w:rsidRPr="0085731B">
        <w:rPr>
          <w:i w:val="0"/>
        </w:rPr>
        <w:fldChar w:fldCharType="end"/>
      </w:r>
      <w:r w:rsidR="0085731B" w:rsidRPr="0085731B">
        <w:rPr>
          <w:i w:val="0"/>
        </w:rPr>
        <w:t>, Tree of Challenges</w:t>
      </w:r>
      <w:bookmarkEnd w:id="3"/>
      <w:bookmarkEnd w:id="4"/>
      <w:bookmarkEnd w:id="5"/>
    </w:p>
    <w:p w14:paraId="225E13B5" w14:textId="510F5AE5" w:rsidR="00C745EA" w:rsidRPr="0024642B" w:rsidRDefault="007E357E" w:rsidP="0024642B">
      <w:pPr>
        <w:pStyle w:val="Caption"/>
        <w:rPr>
          <w:i w:val="0"/>
        </w:rPr>
      </w:pPr>
      <w:r w:rsidRPr="0024642B">
        <w:rPr>
          <w:i w:val="0"/>
        </w:rPr>
        <w:t xml:space="preserve">Roots: </w:t>
      </w:r>
      <w:r w:rsidR="0024642B" w:rsidRPr="0024642B">
        <w:rPr>
          <w:i w:val="0"/>
        </w:rPr>
        <w:t xml:space="preserve"> </w:t>
      </w:r>
      <w:r w:rsidRPr="0024642B">
        <w:rPr>
          <w:i w:val="0"/>
        </w:rPr>
        <w:t>human influence and overpopulation</w:t>
      </w:r>
      <w:r w:rsidR="00D97A10" w:rsidRPr="0024642B">
        <w:rPr>
          <w:i w:val="0"/>
        </w:rPr>
        <w:t>;</w:t>
      </w:r>
      <w:r w:rsidR="00D265B0" w:rsidRPr="0024642B">
        <w:rPr>
          <w:i w:val="0"/>
        </w:rPr>
        <w:t xml:space="preserve"> trunk: </w:t>
      </w:r>
      <w:r w:rsidR="002475A9" w:rsidRPr="0024642B">
        <w:rPr>
          <w:i w:val="0"/>
        </w:rPr>
        <w:t>GHG</w:t>
      </w:r>
      <w:r w:rsidR="00D265B0" w:rsidRPr="0024642B">
        <w:rPr>
          <w:i w:val="0"/>
        </w:rPr>
        <w:t xml:space="preserve"> emission</w:t>
      </w:r>
      <w:r w:rsidR="00D97A10" w:rsidRPr="0024642B">
        <w:rPr>
          <w:i w:val="0"/>
        </w:rPr>
        <w:t>;</w:t>
      </w:r>
      <w:r w:rsidR="00D265B0" w:rsidRPr="0024642B">
        <w:rPr>
          <w:i w:val="0"/>
        </w:rPr>
        <w:t xml:space="preserve"> </w:t>
      </w:r>
      <w:r w:rsidR="004D0466" w:rsidRPr="0024642B">
        <w:rPr>
          <w:i w:val="0"/>
        </w:rPr>
        <w:t>dispersion spot: G.W. – global warming</w:t>
      </w:r>
      <w:r w:rsidR="00D97A10" w:rsidRPr="0024642B">
        <w:rPr>
          <w:i w:val="0"/>
        </w:rPr>
        <w:t>;</w:t>
      </w:r>
      <w:r w:rsidR="004A378E" w:rsidRPr="0024642B">
        <w:rPr>
          <w:i w:val="0"/>
        </w:rPr>
        <w:t xml:space="preserve"> </w:t>
      </w:r>
      <w:r w:rsidR="00D265B0" w:rsidRPr="0024642B">
        <w:rPr>
          <w:i w:val="0"/>
        </w:rPr>
        <w:t xml:space="preserve">branches: </w:t>
      </w:r>
      <w:r w:rsidR="009C3E26" w:rsidRPr="0024642B">
        <w:rPr>
          <w:i w:val="0"/>
        </w:rPr>
        <w:t>a – ice melt, a1-</w:t>
      </w:r>
      <w:r w:rsidR="00AB5ED8" w:rsidRPr="0024642B">
        <w:rPr>
          <w:i w:val="0"/>
        </w:rPr>
        <w:t>rise of sea level, a</w:t>
      </w:r>
      <w:r w:rsidR="008572C0" w:rsidRPr="0024642B">
        <w:rPr>
          <w:i w:val="0"/>
        </w:rPr>
        <w:t>2</w:t>
      </w:r>
      <w:r w:rsidR="00AB5ED8" w:rsidRPr="0024642B">
        <w:rPr>
          <w:i w:val="0"/>
        </w:rPr>
        <w:t xml:space="preserve"> – lost cities, b – water problems, </w:t>
      </w:r>
      <w:r w:rsidR="00DF18F3" w:rsidRPr="0024642B">
        <w:rPr>
          <w:i w:val="0"/>
        </w:rPr>
        <w:t xml:space="preserve">c – marine heatwaves (MHW), d – wildfire, d1- </w:t>
      </w:r>
      <w:r w:rsidR="00C419AD" w:rsidRPr="0024642B">
        <w:rPr>
          <w:i w:val="0"/>
        </w:rPr>
        <w:t>erosion and mudslide, e</w:t>
      </w:r>
      <w:r w:rsidR="0028663B" w:rsidRPr="0024642B">
        <w:rPr>
          <w:i w:val="0"/>
        </w:rPr>
        <w:t>-</w:t>
      </w:r>
      <w:r w:rsidR="00C419AD" w:rsidRPr="0024642B">
        <w:rPr>
          <w:i w:val="0"/>
        </w:rPr>
        <w:t xml:space="preserve">resource scarcity, e1 </w:t>
      </w:r>
      <w:r w:rsidR="008572C0" w:rsidRPr="0024642B">
        <w:rPr>
          <w:i w:val="0"/>
        </w:rPr>
        <w:t>–</w:t>
      </w:r>
      <w:r w:rsidR="00C419AD" w:rsidRPr="0024642B">
        <w:rPr>
          <w:i w:val="0"/>
        </w:rPr>
        <w:t xml:space="preserve"> </w:t>
      </w:r>
      <w:r w:rsidR="008572C0" w:rsidRPr="0024642B">
        <w:rPr>
          <w:i w:val="0"/>
        </w:rPr>
        <w:t xml:space="preserve">conflicts, e2 – undernourishment, </w:t>
      </w:r>
      <w:r w:rsidR="007A551E" w:rsidRPr="0024642B">
        <w:rPr>
          <w:i w:val="0"/>
        </w:rPr>
        <w:t xml:space="preserve">f – urban problems, g- migration, h </w:t>
      </w:r>
      <w:r w:rsidR="00A71E15" w:rsidRPr="0024642B">
        <w:rPr>
          <w:i w:val="0"/>
        </w:rPr>
        <w:t>–</w:t>
      </w:r>
      <w:r w:rsidR="007A551E" w:rsidRPr="0024642B">
        <w:rPr>
          <w:i w:val="0"/>
        </w:rPr>
        <w:t xml:space="preserve"> </w:t>
      </w:r>
      <w:r w:rsidR="00DD64B2" w:rsidRPr="0024642B">
        <w:rPr>
          <w:i w:val="0"/>
        </w:rPr>
        <w:t>societal problems</w:t>
      </w:r>
      <w:r w:rsidR="00A71E15" w:rsidRPr="0024642B">
        <w:rPr>
          <w:i w:val="0"/>
        </w:rPr>
        <w:t xml:space="preserve">, i- economy, j – extreme </w:t>
      </w:r>
      <w:r w:rsidR="00BB3F88" w:rsidRPr="0024642B">
        <w:rPr>
          <w:i w:val="0"/>
        </w:rPr>
        <w:t>weather</w:t>
      </w:r>
      <w:r w:rsidR="00A71E15" w:rsidRPr="0024642B">
        <w:rPr>
          <w:i w:val="0"/>
        </w:rPr>
        <w:t xml:space="preserve">, k </w:t>
      </w:r>
      <w:r w:rsidR="00BB3F88" w:rsidRPr="0024642B">
        <w:rPr>
          <w:i w:val="0"/>
        </w:rPr>
        <w:t xml:space="preserve">– shifts, </w:t>
      </w:r>
      <w:r w:rsidR="00A71E15" w:rsidRPr="0024642B">
        <w:rPr>
          <w:i w:val="0"/>
        </w:rPr>
        <w:t xml:space="preserve">l </w:t>
      </w:r>
      <w:r w:rsidR="00BB3F88" w:rsidRPr="0024642B">
        <w:rPr>
          <w:i w:val="0"/>
        </w:rPr>
        <w:t xml:space="preserve">– </w:t>
      </w:r>
      <w:r w:rsidR="00DD64B2" w:rsidRPr="0024642B">
        <w:rPr>
          <w:i w:val="0"/>
        </w:rPr>
        <w:t xml:space="preserve">finding </w:t>
      </w:r>
      <w:r w:rsidR="00BB3F88" w:rsidRPr="0024642B">
        <w:rPr>
          <w:i w:val="0"/>
        </w:rPr>
        <w:t>other worlds</w:t>
      </w:r>
      <w:r w:rsidR="001941EA" w:rsidRPr="0024642B">
        <w:rPr>
          <w:i w:val="0"/>
        </w:rPr>
        <w:t xml:space="preserve">, </w:t>
      </w:r>
      <w:r w:rsidR="002D0ED1" w:rsidRPr="0024642B">
        <w:rPr>
          <w:i w:val="0"/>
        </w:rPr>
        <w:t xml:space="preserve">m </w:t>
      </w:r>
      <w:r w:rsidR="008C5389" w:rsidRPr="0024642B">
        <w:rPr>
          <w:i w:val="0"/>
        </w:rPr>
        <w:t>–</w:t>
      </w:r>
      <w:r w:rsidR="002D0ED1" w:rsidRPr="0024642B">
        <w:rPr>
          <w:i w:val="0"/>
        </w:rPr>
        <w:t xml:space="preserve"> </w:t>
      </w:r>
      <w:r w:rsidR="008C5389" w:rsidRPr="0024642B">
        <w:rPr>
          <w:i w:val="0"/>
        </w:rPr>
        <w:t xml:space="preserve">rainfalls, n – inequality, </w:t>
      </w:r>
      <w:r w:rsidR="002D0ED1" w:rsidRPr="0024642B">
        <w:rPr>
          <w:i w:val="0"/>
        </w:rPr>
        <w:t>o</w:t>
      </w:r>
      <w:r w:rsidR="00B27C15" w:rsidRPr="0024642B">
        <w:rPr>
          <w:i w:val="0"/>
        </w:rPr>
        <w:t xml:space="preserve"> – infectious diseases,</w:t>
      </w:r>
      <w:r w:rsidR="001941EA" w:rsidRPr="0024642B">
        <w:rPr>
          <w:i w:val="0"/>
        </w:rPr>
        <w:t xml:space="preserve"> </w:t>
      </w:r>
      <w:r w:rsidR="00B27C15" w:rsidRPr="0024642B">
        <w:rPr>
          <w:i w:val="0"/>
        </w:rPr>
        <w:t xml:space="preserve">p </w:t>
      </w:r>
      <w:r w:rsidR="001941EA" w:rsidRPr="0024642B">
        <w:rPr>
          <w:i w:val="0"/>
        </w:rPr>
        <w:t xml:space="preserve">– air pollution, </w:t>
      </w:r>
      <w:r w:rsidR="00B27C15" w:rsidRPr="0024642B">
        <w:rPr>
          <w:i w:val="0"/>
        </w:rPr>
        <w:t>q</w:t>
      </w:r>
      <w:r w:rsidR="001941EA" w:rsidRPr="0024642B">
        <w:rPr>
          <w:i w:val="0"/>
        </w:rPr>
        <w:t xml:space="preserve"> – health and death problems</w:t>
      </w:r>
      <w:r w:rsidR="00D265B0" w:rsidRPr="0024642B">
        <w:rPr>
          <w:i w:val="0"/>
        </w:rPr>
        <w:t>,</w:t>
      </w:r>
      <w:r w:rsidR="001941EA" w:rsidRPr="0024642B">
        <w:rPr>
          <w:i w:val="0"/>
        </w:rPr>
        <w:t xml:space="preserve"> u-u</w:t>
      </w:r>
      <w:r w:rsidRPr="0024642B">
        <w:rPr>
          <w:i w:val="0"/>
        </w:rPr>
        <w:t xml:space="preserve"> – unknown-unknowns</w:t>
      </w:r>
      <w:r w:rsidR="00B27C15" w:rsidRPr="0024642B">
        <w:rPr>
          <w:i w:val="0"/>
        </w:rPr>
        <w:t>.</w:t>
      </w:r>
      <w:bookmarkEnd w:id="6"/>
    </w:p>
    <w:p w14:paraId="28A27C26" w14:textId="46ABA3E1" w:rsidR="00E363DE" w:rsidRPr="00BA7FEB" w:rsidRDefault="003E5498" w:rsidP="00E20972">
      <w:pPr>
        <w:pStyle w:val="Heading1"/>
        <w:spacing w:after="240"/>
        <w:jc w:val="center"/>
        <w:rPr>
          <w:rFonts w:ascii="Times New Roman" w:hAnsi="Times New Roman" w:cs="Times New Roman"/>
          <w:b/>
          <w:color w:val="auto"/>
        </w:rPr>
      </w:pPr>
      <w:bookmarkStart w:id="7" w:name="_Toc10543279"/>
      <w:r w:rsidRPr="00BA7FEB">
        <w:rPr>
          <w:rFonts w:ascii="Times New Roman" w:hAnsi="Times New Roman" w:cs="Times New Roman"/>
          <w:b/>
          <w:color w:val="auto"/>
        </w:rPr>
        <w:lastRenderedPageBreak/>
        <w:t>Chapter I</w:t>
      </w:r>
      <w:bookmarkEnd w:id="7"/>
    </w:p>
    <w:p w14:paraId="5A8FDA4E" w14:textId="4FAC0122" w:rsidR="003A6B3C" w:rsidRPr="00BA7FEB" w:rsidRDefault="00DD4FC5" w:rsidP="00E20972">
      <w:pPr>
        <w:pStyle w:val="Heading1"/>
        <w:spacing w:after="240"/>
        <w:jc w:val="center"/>
        <w:rPr>
          <w:rFonts w:ascii="Times New Roman" w:hAnsi="Times New Roman" w:cs="Times New Roman"/>
          <w:b/>
          <w:color w:val="auto"/>
        </w:rPr>
      </w:pPr>
      <w:bookmarkStart w:id="8" w:name="_Toc9451930"/>
      <w:bookmarkStart w:id="9" w:name="_Toc10543280"/>
      <w:r>
        <w:rPr>
          <w:rFonts w:ascii="Times New Roman" w:hAnsi="Times New Roman" w:cs="Times New Roman"/>
          <w:b/>
          <w:color w:val="auto"/>
        </w:rPr>
        <w:t xml:space="preserve">Climate-Related </w:t>
      </w:r>
      <w:r w:rsidR="000C015F" w:rsidRPr="00BA7FEB">
        <w:rPr>
          <w:rFonts w:ascii="Times New Roman" w:hAnsi="Times New Roman" w:cs="Times New Roman"/>
          <w:b/>
          <w:color w:val="auto"/>
        </w:rPr>
        <w:t>C</w:t>
      </w:r>
      <w:r w:rsidR="00725540" w:rsidRPr="00BA7FEB">
        <w:rPr>
          <w:rFonts w:ascii="Times New Roman" w:hAnsi="Times New Roman" w:cs="Times New Roman"/>
          <w:b/>
          <w:color w:val="auto"/>
        </w:rPr>
        <w:t>hallenges</w:t>
      </w:r>
      <w:r w:rsidR="003A6B3C" w:rsidRPr="00BA7FEB">
        <w:rPr>
          <w:rFonts w:ascii="Times New Roman" w:hAnsi="Times New Roman" w:cs="Times New Roman"/>
          <w:b/>
          <w:color w:val="auto"/>
        </w:rPr>
        <w:t xml:space="preserve"> and </w:t>
      </w:r>
      <w:r>
        <w:rPr>
          <w:rFonts w:ascii="Times New Roman" w:hAnsi="Times New Roman" w:cs="Times New Roman"/>
          <w:b/>
          <w:color w:val="auto"/>
        </w:rPr>
        <w:t>U</w:t>
      </w:r>
      <w:r w:rsidR="000C015F" w:rsidRPr="00BA7FEB">
        <w:rPr>
          <w:rFonts w:ascii="Times New Roman" w:hAnsi="Times New Roman" w:cs="Times New Roman"/>
          <w:b/>
          <w:color w:val="auto"/>
        </w:rPr>
        <w:t>rgency of</w:t>
      </w:r>
      <w:r w:rsidR="0060362D" w:rsidRPr="00BA7FEB">
        <w:rPr>
          <w:rFonts w:ascii="Times New Roman" w:hAnsi="Times New Roman" w:cs="Times New Roman"/>
          <w:b/>
          <w:color w:val="auto"/>
        </w:rPr>
        <w:t xml:space="preserve"> </w:t>
      </w:r>
      <w:r>
        <w:rPr>
          <w:rFonts w:ascii="Times New Roman" w:hAnsi="Times New Roman" w:cs="Times New Roman"/>
          <w:b/>
          <w:color w:val="auto"/>
        </w:rPr>
        <w:t>C</w:t>
      </w:r>
      <w:r w:rsidR="0060362D" w:rsidRPr="00BA7FEB">
        <w:rPr>
          <w:rFonts w:ascii="Times New Roman" w:hAnsi="Times New Roman" w:cs="Times New Roman"/>
          <w:b/>
          <w:color w:val="auto"/>
        </w:rPr>
        <w:t>ooperation</w:t>
      </w:r>
      <w:bookmarkEnd w:id="8"/>
      <w:r w:rsidR="00DE22E0">
        <w:rPr>
          <w:rFonts w:ascii="Times New Roman" w:hAnsi="Times New Roman" w:cs="Times New Roman"/>
          <w:b/>
          <w:color w:val="auto"/>
        </w:rPr>
        <w:t xml:space="preserve"> for States</w:t>
      </w:r>
      <w:bookmarkEnd w:id="9"/>
      <w:r w:rsidR="00C85DEE">
        <w:rPr>
          <w:rFonts w:ascii="Times New Roman" w:hAnsi="Times New Roman" w:cs="Times New Roman"/>
          <w:b/>
          <w:color w:val="auto"/>
        </w:rPr>
        <w:t xml:space="preserve"> </w:t>
      </w:r>
    </w:p>
    <w:p w14:paraId="66B48060" w14:textId="77777777" w:rsidR="00533070" w:rsidRPr="00B54519" w:rsidRDefault="00533070" w:rsidP="00533070"/>
    <w:p w14:paraId="3FDD62B6" w14:textId="4697BAAC" w:rsidR="001524ED" w:rsidRPr="00E20972" w:rsidRDefault="00C745EA" w:rsidP="00303261">
      <w:pPr>
        <w:pStyle w:val="Heading2"/>
        <w:numPr>
          <w:ilvl w:val="1"/>
          <w:numId w:val="6"/>
        </w:numPr>
        <w:spacing w:after="240"/>
        <w:rPr>
          <w:rFonts w:cs="Times New Roman"/>
          <w:b w:val="0"/>
        </w:rPr>
      </w:pPr>
      <w:bookmarkStart w:id="10" w:name="_Toc10543281"/>
      <w:r w:rsidRPr="00E20972">
        <w:rPr>
          <w:rFonts w:cs="Times New Roman"/>
          <w:b w:val="0"/>
          <w:noProof/>
          <w:szCs w:val="21"/>
          <w:shd w:val="clear" w:color="auto" w:fill="FFFFFF"/>
        </w:rPr>
        <mc:AlternateContent>
          <mc:Choice Requires="wps">
            <w:drawing>
              <wp:anchor distT="182880" distB="182880" distL="114300" distR="114300" simplePos="0" relativeHeight="251693065" behindDoc="0" locked="0" layoutInCell="1" allowOverlap="1" wp14:anchorId="405D193F" wp14:editId="3A39554E">
                <wp:simplePos x="0" y="0"/>
                <wp:positionH relativeFrom="margin">
                  <wp:posOffset>57150</wp:posOffset>
                </wp:positionH>
                <wp:positionV relativeFrom="margin">
                  <wp:posOffset>1670685</wp:posOffset>
                </wp:positionV>
                <wp:extent cx="5800725" cy="612140"/>
                <wp:effectExtent l="0" t="0" r="0" b="15240"/>
                <wp:wrapTopAndBottom/>
                <wp:docPr id="3" name="Text Box 3" descr="Pull quote with accent bar"/>
                <wp:cNvGraphicFramePr/>
                <a:graphic xmlns:a="http://schemas.openxmlformats.org/drawingml/2006/main">
                  <a:graphicData uri="http://schemas.microsoft.com/office/word/2010/wordprocessingShape">
                    <wps:wsp>
                      <wps:cNvSpPr txBox="1"/>
                      <wps:spPr>
                        <a:xfrm>
                          <a:off x="0" y="0"/>
                          <a:ext cx="5800725"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E9B6B" w14:textId="5331FF60" w:rsidR="00E95591" w:rsidRDefault="00E95591">
                            <w:pPr>
                              <w:pBdr>
                                <w:left w:val="single" w:sz="4" w:space="6" w:color="4472C4" w:themeColor="accent1"/>
                              </w:pBdr>
                              <w:spacing w:after="0" w:line="312" w:lineRule="auto"/>
                              <w:rPr>
                                <w:rFonts w:ascii="Times New Roman" w:hAnsi="Times New Roman" w:cs="Times New Roman"/>
                                <w:i/>
                                <w:color w:val="404040" w:themeColor="text1" w:themeTint="BF"/>
                              </w:rPr>
                            </w:pPr>
                            <w:r w:rsidRPr="00734EDE">
                              <w:rPr>
                                <w:rFonts w:ascii="Times New Roman" w:hAnsi="Times New Roman" w:cs="Times New Roman"/>
                                <w:i/>
                                <w:color w:val="404040" w:themeColor="text1" w:themeTint="BF"/>
                              </w:rPr>
                              <w:t xml:space="preserve">“Climate change is moving faster than we are – and its speed has provoked a sonic boom SOS across our world”. </w:t>
                            </w:r>
                          </w:p>
                          <w:p w14:paraId="401EEC01" w14:textId="434291F4" w:rsidR="00E95591" w:rsidRPr="00734EDE" w:rsidRDefault="00E95591" w:rsidP="00FE6EC2">
                            <w:pPr>
                              <w:pBdr>
                                <w:left w:val="single" w:sz="4" w:space="6" w:color="4472C4" w:themeColor="accent1"/>
                              </w:pBdr>
                              <w:spacing w:after="0" w:line="312" w:lineRule="auto"/>
                              <w:jc w:val="right"/>
                              <w:rPr>
                                <w:rFonts w:ascii="Times New Roman" w:hAnsi="Times New Roman" w:cs="Times New Roman"/>
                                <w:i/>
                                <w:color w:val="404040" w:themeColor="text1" w:themeTint="BF"/>
                              </w:rPr>
                            </w:pPr>
                            <w:r>
                              <w:rPr>
                                <w:rFonts w:ascii="Times New Roman" w:hAnsi="Times New Roman" w:cs="Times New Roman"/>
                                <w:i/>
                                <w:color w:val="404040" w:themeColor="text1" w:themeTint="BF"/>
                              </w:rPr>
                              <w:t>Antonio Guterres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5D193F" id="Text Box 3" o:spid="_x0000_s1027" type="#_x0000_t202" alt="Pull quote with accent bar" style="position:absolute;left:0;text-align:left;margin-left:4.5pt;margin-top:131.55pt;width:456.75pt;height:48.2pt;z-index:251693065;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" filled="f" stroked="f" strokeweight=".5pt">
                <v:textbox style="mso-fit-shape-to-text:t" inset="0,0,0,0">
                  <w:txbxContent>
                    <w:p w14:paraId="130E9B6B" w14:textId="5331FF60" w:rsidR="00E95591" w:rsidRDefault="00E95591">
                      <w:pPr>
                        <w:pBdr>
                          <w:left w:val="single" w:sz="4" w:space="6" w:color="4472C4" w:themeColor="accent1"/>
                        </w:pBdr>
                        <w:spacing w:after="0" w:line="312" w:lineRule="auto"/>
                        <w:rPr>
                          <w:rFonts w:ascii="Times New Roman" w:hAnsi="Times New Roman" w:cs="Times New Roman"/>
                          <w:i/>
                          <w:color w:val="404040" w:themeColor="text1" w:themeTint="BF"/>
                        </w:rPr>
                      </w:pPr>
                      <w:r w:rsidRPr="00734EDE">
                        <w:rPr>
                          <w:rFonts w:ascii="Times New Roman" w:hAnsi="Times New Roman" w:cs="Times New Roman"/>
                          <w:i/>
                          <w:color w:val="404040" w:themeColor="text1" w:themeTint="BF"/>
                        </w:rPr>
                        <w:t xml:space="preserve">“Climate change is moving faster than we are – and its speed has provoked a sonic boom SOS across our world”. </w:t>
                      </w:r>
                    </w:p>
                    <w:p w14:paraId="401EEC01" w14:textId="434291F4" w:rsidR="00E95591" w:rsidRPr="00734EDE" w:rsidRDefault="00E95591" w:rsidP="00FE6EC2">
                      <w:pPr>
                        <w:pBdr>
                          <w:left w:val="single" w:sz="4" w:space="6" w:color="4472C4" w:themeColor="accent1"/>
                        </w:pBdr>
                        <w:spacing w:after="0" w:line="312" w:lineRule="auto"/>
                        <w:jc w:val="right"/>
                        <w:rPr>
                          <w:rFonts w:ascii="Times New Roman" w:hAnsi="Times New Roman" w:cs="Times New Roman"/>
                          <w:i/>
                          <w:color w:val="404040" w:themeColor="text1" w:themeTint="BF"/>
                        </w:rPr>
                      </w:pPr>
                      <w:r>
                        <w:rPr>
                          <w:rFonts w:ascii="Times New Roman" w:hAnsi="Times New Roman" w:cs="Times New Roman"/>
                          <w:i/>
                          <w:color w:val="404040" w:themeColor="text1" w:themeTint="BF"/>
                        </w:rPr>
                        <w:t>Antonio Guterres</w:t>
                      </w:r>
                    </w:p>
                  </w:txbxContent>
                </v:textbox>
                <w10:wrap type="topAndBottom" anchorx="margin" anchory="margin"/>
              </v:shape>
            </w:pict>
          </mc:Fallback>
        </mc:AlternateContent>
      </w:r>
      <w:r w:rsidR="00806195" w:rsidRPr="00E20972">
        <w:rPr>
          <w:rFonts w:cs="Times New Roman"/>
        </w:rPr>
        <w:t>Tree of Challenges</w:t>
      </w:r>
      <w:bookmarkEnd w:id="10"/>
    </w:p>
    <w:p w14:paraId="26E083BF" w14:textId="4A5792C3" w:rsidR="008A3BD4" w:rsidRPr="00E56B4A" w:rsidRDefault="00A60357" w:rsidP="00680020">
      <w:pPr>
        <w:tabs>
          <w:tab w:val="left" w:pos="8535"/>
        </w:tabs>
        <w:spacing w:line="360" w:lineRule="auto"/>
        <w:jc w:val="both"/>
        <w:rPr>
          <w:rFonts w:ascii="Times New Roman" w:hAnsi="Times New Roman" w:cs="Times New Roman"/>
        </w:rPr>
      </w:pPr>
      <w:r w:rsidRPr="00E56B4A">
        <w:rPr>
          <w:rFonts w:ascii="Times New Roman" w:hAnsi="Times New Roman" w:cs="Times New Roman"/>
          <w:szCs w:val="21"/>
          <w:shd w:val="clear" w:color="auto" w:fill="FFFFFF"/>
        </w:rPr>
        <w:t xml:space="preserve">This quote is from the speech of Antonio </w:t>
      </w:r>
      <w:r w:rsidR="006C6263" w:rsidRPr="00E56B4A">
        <w:rPr>
          <w:rFonts w:ascii="Times New Roman" w:hAnsi="Times New Roman" w:cs="Times New Roman"/>
          <w:szCs w:val="21"/>
          <w:shd w:val="clear" w:color="auto" w:fill="FFFFFF"/>
        </w:rPr>
        <w:t xml:space="preserve">Guterres </w:t>
      </w:r>
      <w:r w:rsidR="005B7446" w:rsidRPr="00E56B4A">
        <w:rPr>
          <w:rFonts w:ascii="Times New Roman" w:hAnsi="Times New Roman" w:cs="Times New Roman"/>
          <w:szCs w:val="21"/>
          <w:shd w:val="clear" w:color="auto" w:fill="FFFFFF"/>
        </w:rPr>
        <w:t xml:space="preserve">where he delivered </w:t>
      </w:r>
      <w:r w:rsidR="00723EDD" w:rsidRPr="00E56B4A">
        <w:rPr>
          <w:rFonts w:ascii="Times New Roman" w:hAnsi="Times New Roman" w:cs="Times New Roman"/>
          <w:szCs w:val="21"/>
          <w:shd w:val="clear" w:color="auto" w:fill="FFFFFF"/>
        </w:rPr>
        <w:t>h</w:t>
      </w:r>
      <w:r w:rsidR="005B7446" w:rsidRPr="00E56B4A">
        <w:rPr>
          <w:rFonts w:ascii="Times New Roman" w:hAnsi="Times New Roman" w:cs="Times New Roman"/>
          <w:szCs w:val="21"/>
          <w:shd w:val="clear" w:color="auto" w:fill="FFFFFF"/>
        </w:rPr>
        <w:t>is message to the world about the upcoming challenges.</w:t>
      </w:r>
      <w:r w:rsidRPr="00E56B4A">
        <w:rPr>
          <w:rFonts w:ascii="Times New Roman" w:hAnsi="Times New Roman" w:cs="Times New Roman"/>
          <w:szCs w:val="21"/>
          <w:shd w:val="clear" w:color="auto" w:fill="FFFFFF"/>
        </w:rPr>
        <w:t xml:space="preserve"> </w:t>
      </w:r>
      <w:r w:rsidR="005B7446" w:rsidRPr="00E56B4A">
        <w:rPr>
          <w:rFonts w:ascii="Times New Roman" w:hAnsi="Times New Roman" w:cs="Times New Roman"/>
          <w:szCs w:val="21"/>
          <w:shd w:val="clear" w:color="auto" w:fill="FFFFFF"/>
        </w:rPr>
        <w:t>He state</w:t>
      </w:r>
      <w:r w:rsidR="00734EDE" w:rsidRPr="00E56B4A">
        <w:rPr>
          <w:rFonts w:ascii="Times New Roman" w:hAnsi="Times New Roman" w:cs="Times New Roman"/>
          <w:szCs w:val="21"/>
          <w:shd w:val="clear" w:color="auto" w:fill="FFFFFF"/>
        </w:rPr>
        <w:t>d</w:t>
      </w:r>
      <w:r w:rsidR="005B7446" w:rsidRPr="00E56B4A">
        <w:rPr>
          <w:rFonts w:ascii="Times New Roman" w:hAnsi="Times New Roman" w:cs="Times New Roman"/>
          <w:szCs w:val="21"/>
          <w:shd w:val="clear" w:color="auto" w:fill="FFFFFF"/>
        </w:rPr>
        <w:t xml:space="preserve"> the urgency of action against the</w:t>
      </w:r>
      <w:r w:rsidR="00EC12E6" w:rsidRPr="00E56B4A">
        <w:rPr>
          <w:rFonts w:ascii="Times New Roman" w:hAnsi="Times New Roman" w:cs="Times New Roman"/>
          <w:szCs w:val="21"/>
          <w:shd w:val="clear" w:color="auto" w:fill="FFFFFF"/>
        </w:rPr>
        <w:t xml:space="preserve"> coming</w:t>
      </w:r>
      <w:r w:rsidR="005B7446" w:rsidRPr="00E56B4A">
        <w:rPr>
          <w:rFonts w:ascii="Times New Roman" w:hAnsi="Times New Roman" w:cs="Times New Roman"/>
          <w:szCs w:val="21"/>
          <w:shd w:val="clear" w:color="auto" w:fill="FFFFFF"/>
        </w:rPr>
        <w:t xml:space="preserve"> problems and </w:t>
      </w:r>
      <w:r w:rsidR="000821A1" w:rsidRPr="00E56B4A">
        <w:rPr>
          <w:rFonts w:ascii="Times New Roman" w:hAnsi="Times New Roman" w:cs="Times New Roman"/>
          <w:szCs w:val="21"/>
          <w:shd w:val="clear" w:color="auto" w:fill="FFFFFF"/>
        </w:rPr>
        <w:t xml:space="preserve">vitality of cooperation. </w:t>
      </w:r>
      <w:r w:rsidR="00717F8C" w:rsidRPr="00E56B4A">
        <w:rPr>
          <w:rFonts w:ascii="Times New Roman" w:hAnsi="Times New Roman" w:cs="Times New Roman"/>
        </w:rPr>
        <w:t xml:space="preserve">We may call </w:t>
      </w:r>
      <w:r w:rsidR="00A55A3C" w:rsidRPr="00E56B4A">
        <w:rPr>
          <w:rFonts w:ascii="Times New Roman" w:hAnsi="Times New Roman" w:cs="Times New Roman"/>
        </w:rPr>
        <w:t>new and future se</w:t>
      </w:r>
      <w:r w:rsidR="00717F8C" w:rsidRPr="00E56B4A">
        <w:rPr>
          <w:rFonts w:ascii="Times New Roman" w:hAnsi="Times New Roman" w:cs="Times New Roman"/>
        </w:rPr>
        <w:t xml:space="preserve">curity challenges </w:t>
      </w:r>
      <w:r w:rsidR="00A55A3C" w:rsidRPr="00E56B4A">
        <w:rPr>
          <w:rFonts w:ascii="Times New Roman" w:hAnsi="Times New Roman" w:cs="Times New Roman"/>
        </w:rPr>
        <w:t>as</w:t>
      </w:r>
      <w:r w:rsidR="00717F8C" w:rsidRPr="00E56B4A">
        <w:rPr>
          <w:rFonts w:ascii="Times New Roman" w:hAnsi="Times New Roman" w:cs="Times New Roman"/>
        </w:rPr>
        <w:t xml:space="preserve"> “unknow</w:t>
      </w:r>
      <w:r w:rsidR="000D780B" w:rsidRPr="00E56B4A">
        <w:rPr>
          <w:rFonts w:ascii="Times New Roman" w:hAnsi="Times New Roman" w:cs="Times New Roman"/>
        </w:rPr>
        <w:t>n</w:t>
      </w:r>
      <w:r w:rsidR="00717F8C" w:rsidRPr="00E56B4A">
        <w:rPr>
          <w:rFonts w:ascii="Times New Roman" w:hAnsi="Times New Roman" w:cs="Times New Roman"/>
        </w:rPr>
        <w:t xml:space="preserve"> unknow</w:t>
      </w:r>
      <w:r w:rsidR="00583B7F" w:rsidRPr="00E56B4A">
        <w:rPr>
          <w:rFonts w:ascii="Times New Roman" w:hAnsi="Times New Roman" w:cs="Times New Roman"/>
        </w:rPr>
        <w:t>n</w:t>
      </w:r>
      <w:r w:rsidR="00717F8C" w:rsidRPr="00E56B4A">
        <w:rPr>
          <w:rFonts w:ascii="Times New Roman" w:hAnsi="Times New Roman" w:cs="Times New Roman"/>
        </w:rPr>
        <w:t>s”</w:t>
      </w:r>
      <w:r w:rsidR="007861B3" w:rsidRPr="00E56B4A">
        <w:rPr>
          <w:rFonts w:ascii="Times New Roman" w:hAnsi="Times New Roman" w:cs="Times New Roman"/>
        </w:rPr>
        <w:t xml:space="preserve"> too because we do not know how problem</w:t>
      </w:r>
      <w:r w:rsidR="00163462" w:rsidRPr="00E56B4A">
        <w:rPr>
          <w:rFonts w:ascii="Times New Roman" w:hAnsi="Times New Roman" w:cs="Times New Roman"/>
        </w:rPr>
        <w:t>s</w:t>
      </w:r>
      <w:r w:rsidR="007861B3" w:rsidRPr="00E56B4A">
        <w:rPr>
          <w:rFonts w:ascii="Times New Roman" w:hAnsi="Times New Roman" w:cs="Times New Roman"/>
        </w:rPr>
        <w:t xml:space="preserve"> will find its way.</w:t>
      </w:r>
      <w:r w:rsidR="000E0A70" w:rsidRPr="00E56B4A">
        <w:rPr>
          <w:rFonts w:ascii="Times New Roman" w:hAnsi="Times New Roman" w:cs="Times New Roman"/>
        </w:rPr>
        <w:t xml:space="preserve"> </w:t>
      </w:r>
      <w:r w:rsidR="00680020" w:rsidRPr="00E56B4A">
        <w:rPr>
          <w:rFonts w:ascii="Times New Roman" w:hAnsi="Times New Roman" w:cs="Times New Roman"/>
        </w:rPr>
        <w:t>Also, some scholars call the emerging or upcoming new security challenges as “wicked problems” that has “no correct solution” and “no stopping rules” (Taipale 2004, p. 127-128).</w:t>
      </w:r>
      <w:r w:rsidR="007861B3" w:rsidRPr="00E56B4A">
        <w:rPr>
          <w:rFonts w:ascii="Times New Roman" w:hAnsi="Times New Roman" w:cs="Times New Roman"/>
        </w:rPr>
        <w:t xml:space="preserve"> However,</w:t>
      </w:r>
      <w:r w:rsidR="00717F8C" w:rsidRPr="00E56B4A">
        <w:rPr>
          <w:rFonts w:ascii="Times New Roman" w:hAnsi="Times New Roman" w:cs="Times New Roman"/>
        </w:rPr>
        <w:t xml:space="preserve"> we should keep in mind that the problems </w:t>
      </w:r>
      <w:r w:rsidR="00C81EAD" w:rsidRPr="00E56B4A">
        <w:rPr>
          <w:rFonts w:ascii="Times New Roman" w:hAnsi="Times New Roman" w:cs="Times New Roman"/>
        </w:rPr>
        <w:t xml:space="preserve">that we face today and </w:t>
      </w:r>
      <w:r w:rsidR="00717F8C" w:rsidRPr="00E56B4A">
        <w:rPr>
          <w:rFonts w:ascii="Times New Roman" w:hAnsi="Times New Roman" w:cs="Times New Roman"/>
        </w:rPr>
        <w:t xml:space="preserve">are going to </w:t>
      </w:r>
      <w:r w:rsidR="00C81EAD" w:rsidRPr="00E56B4A">
        <w:rPr>
          <w:rFonts w:ascii="Times New Roman" w:hAnsi="Times New Roman" w:cs="Times New Roman"/>
        </w:rPr>
        <w:t>face</w:t>
      </w:r>
      <w:r w:rsidR="00F23E94" w:rsidRPr="00E56B4A">
        <w:rPr>
          <w:rFonts w:ascii="Times New Roman" w:hAnsi="Times New Roman" w:cs="Times New Roman"/>
        </w:rPr>
        <w:t>, are</w:t>
      </w:r>
      <w:r w:rsidR="00C81EAD" w:rsidRPr="00E56B4A">
        <w:rPr>
          <w:rFonts w:ascii="Times New Roman" w:hAnsi="Times New Roman" w:cs="Times New Roman"/>
        </w:rPr>
        <w:t xml:space="preserve"> the </w:t>
      </w:r>
      <w:r w:rsidR="00FD3BC0" w:rsidRPr="00E56B4A">
        <w:rPr>
          <w:rFonts w:ascii="Times New Roman" w:hAnsi="Times New Roman" w:cs="Times New Roman"/>
        </w:rPr>
        <w:t>consequences of human interaction</w:t>
      </w:r>
      <w:r w:rsidR="00010E60" w:rsidRPr="00E56B4A">
        <w:rPr>
          <w:rFonts w:ascii="Times New Roman" w:hAnsi="Times New Roman" w:cs="Times New Roman"/>
        </w:rPr>
        <w:t xml:space="preserve">. </w:t>
      </w:r>
      <w:r w:rsidR="00717F8C" w:rsidRPr="00E56B4A">
        <w:rPr>
          <w:rFonts w:ascii="Times New Roman" w:hAnsi="Times New Roman" w:cs="Times New Roman"/>
        </w:rPr>
        <w:t>These</w:t>
      </w:r>
      <w:r w:rsidR="00F23E94" w:rsidRPr="00E56B4A">
        <w:rPr>
          <w:rFonts w:ascii="Times New Roman" w:hAnsi="Times New Roman" w:cs="Times New Roman"/>
        </w:rPr>
        <w:t xml:space="preserve"> problems</w:t>
      </w:r>
      <w:r w:rsidR="00717F8C" w:rsidRPr="00E56B4A">
        <w:rPr>
          <w:rFonts w:ascii="Times New Roman" w:hAnsi="Times New Roman" w:cs="Times New Roman"/>
        </w:rPr>
        <w:t xml:space="preserve"> can be totally new or sequentia</w:t>
      </w:r>
      <w:r w:rsidR="00E71DD5" w:rsidRPr="00E56B4A">
        <w:rPr>
          <w:rFonts w:ascii="Times New Roman" w:hAnsi="Times New Roman" w:cs="Times New Roman"/>
        </w:rPr>
        <w:t>l</w:t>
      </w:r>
      <w:r w:rsidR="00717F8C" w:rsidRPr="00E56B4A">
        <w:rPr>
          <w:rFonts w:ascii="Times New Roman" w:hAnsi="Times New Roman" w:cs="Times New Roman"/>
        </w:rPr>
        <w:t>l</w:t>
      </w:r>
      <w:r w:rsidR="00E71DD5" w:rsidRPr="00E56B4A">
        <w:rPr>
          <w:rFonts w:ascii="Times New Roman" w:hAnsi="Times New Roman" w:cs="Times New Roman"/>
        </w:rPr>
        <w:t>y</w:t>
      </w:r>
      <w:r w:rsidR="00717F8C" w:rsidRPr="00E56B4A">
        <w:rPr>
          <w:rFonts w:ascii="Times New Roman" w:hAnsi="Times New Roman" w:cs="Times New Roman"/>
        </w:rPr>
        <w:t xml:space="preserve"> </w:t>
      </w:r>
      <w:r w:rsidR="00E71DD5" w:rsidRPr="00E56B4A">
        <w:rPr>
          <w:rFonts w:ascii="Times New Roman" w:hAnsi="Times New Roman" w:cs="Times New Roman"/>
        </w:rPr>
        <w:t>emerging</w:t>
      </w:r>
      <w:r w:rsidR="00717F8C" w:rsidRPr="00E56B4A">
        <w:rPr>
          <w:rFonts w:ascii="Times New Roman" w:hAnsi="Times New Roman" w:cs="Times New Roman"/>
        </w:rPr>
        <w:t xml:space="preserve"> </w:t>
      </w:r>
      <w:r w:rsidR="00E71DD5" w:rsidRPr="00E56B4A">
        <w:rPr>
          <w:rFonts w:ascii="Times New Roman" w:hAnsi="Times New Roman" w:cs="Times New Roman"/>
        </w:rPr>
        <w:t>ones which</w:t>
      </w:r>
      <w:r w:rsidR="00717F8C" w:rsidRPr="00E56B4A">
        <w:rPr>
          <w:rFonts w:ascii="Times New Roman" w:hAnsi="Times New Roman" w:cs="Times New Roman"/>
        </w:rPr>
        <w:t xml:space="preserve"> become harder for us to </w:t>
      </w:r>
      <w:r w:rsidR="00010E60" w:rsidRPr="00E56B4A">
        <w:rPr>
          <w:rFonts w:ascii="Times New Roman" w:hAnsi="Times New Roman" w:cs="Times New Roman"/>
        </w:rPr>
        <w:t>tackle</w:t>
      </w:r>
      <w:r w:rsidR="00717F8C" w:rsidRPr="00E56B4A">
        <w:rPr>
          <w:rFonts w:ascii="Times New Roman" w:hAnsi="Times New Roman" w:cs="Times New Roman"/>
        </w:rPr>
        <w:t xml:space="preserve">. The manufactural problems </w:t>
      </w:r>
      <w:r w:rsidR="003C244D" w:rsidRPr="00E56B4A">
        <w:rPr>
          <w:rFonts w:ascii="Times New Roman" w:hAnsi="Times New Roman" w:cs="Times New Roman"/>
        </w:rPr>
        <w:t xml:space="preserve">emitted </w:t>
      </w:r>
      <w:r w:rsidR="002475A9" w:rsidRPr="00E56B4A">
        <w:rPr>
          <w:rFonts w:ascii="Times New Roman" w:hAnsi="Times New Roman" w:cs="Times New Roman"/>
        </w:rPr>
        <w:t>GhG</w:t>
      </w:r>
      <w:r w:rsidR="00717F8C" w:rsidRPr="00E56B4A">
        <w:rPr>
          <w:rFonts w:ascii="Times New Roman" w:hAnsi="Times New Roman" w:cs="Times New Roman"/>
        </w:rPr>
        <w:t xml:space="preserve">, which in turn </w:t>
      </w:r>
      <w:r w:rsidR="002B5B9D" w:rsidRPr="00E56B4A">
        <w:rPr>
          <w:rFonts w:ascii="Times New Roman" w:hAnsi="Times New Roman" w:cs="Times New Roman"/>
        </w:rPr>
        <w:t>raise</w:t>
      </w:r>
      <w:r w:rsidR="003C244D" w:rsidRPr="00E56B4A">
        <w:rPr>
          <w:rFonts w:ascii="Times New Roman" w:hAnsi="Times New Roman" w:cs="Times New Roman"/>
        </w:rPr>
        <w:t>d</w:t>
      </w:r>
      <w:r w:rsidR="002B5B9D" w:rsidRPr="00E56B4A">
        <w:rPr>
          <w:rFonts w:ascii="Times New Roman" w:hAnsi="Times New Roman" w:cs="Times New Roman"/>
        </w:rPr>
        <w:t xml:space="preserve"> global temperature </w:t>
      </w:r>
      <w:r w:rsidR="00717F8C" w:rsidRPr="00E56B4A">
        <w:rPr>
          <w:rFonts w:ascii="Times New Roman" w:hAnsi="Times New Roman" w:cs="Times New Roman"/>
        </w:rPr>
        <w:t>destro</w:t>
      </w:r>
      <w:r w:rsidR="003C244D" w:rsidRPr="00E56B4A">
        <w:rPr>
          <w:rFonts w:ascii="Times New Roman" w:hAnsi="Times New Roman" w:cs="Times New Roman"/>
        </w:rPr>
        <w:t>ying</w:t>
      </w:r>
      <w:r w:rsidR="00717F8C" w:rsidRPr="00E56B4A">
        <w:rPr>
          <w:rFonts w:ascii="Times New Roman" w:hAnsi="Times New Roman" w:cs="Times New Roman"/>
        </w:rPr>
        <w:t xml:space="preserve"> </w:t>
      </w:r>
      <w:r w:rsidR="00A5632C" w:rsidRPr="00E56B4A">
        <w:rPr>
          <w:rFonts w:ascii="Times New Roman" w:hAnsi="Times New Roman" w:cs="Times New Roman"/>
        </w:rPr>
        <w:t xml:space="preserve">the </w:t>
      </w:r>
      <w:r w:rsidR="00717F8C" w:rsidRPr="00E56B4A">
        <w:rPr>
          <w:rFonts w:ascii="Times New Roman" w:hAnsi="Times New Roman" w:cs="Times New Roman"/>
        </w:rPr>
        <w:t xml:space="preserve">environment </w:t>
      </w:r>
      <w:r w:rsidR="002B5B9D" w:rsidRPr="00E56B4A">
        <w:rPr>
          <w:rFonts w:ascii="Times New Roman" w:hAnsi="Times New Roman" w:cs="Times New Roman"/>
        </w:rPr>
        <w:t>and ecosystem</w:t>
      </w:r>
      <w:r w:rsidR="00717F8C" w:rsidRPr="00E56B4A">
        <w:rPr>
          <w:rFonts w:ascii="Times New Roman" w:hAnsi="Times New Roman" w:cs="Times New Roman"/>
        </w:rPr>
        <w:t>.</w:t>
      </w:r>
    </w:p>
    <w:p w14:paraId="55F0943E" w14:textId="7555DC79" w:rsidR="000760D0" w:rsidRPr="00E56B4A" w:rsidRDefault="000760D0" w:rsidP="00716EC4">
      <w:pPr>
        <w:spacing w:line="360" w:lineRule="auto"/>
        <w:jc w:val="both"/>
        <w:rPr>
          <w:rFonts w:ascii="Times New Roman" w:hAnsi="Times New Roman" w:cs="Times New Roman"/>
        </w:rPr>
      </w:pPr>
      <w:r w:rsidRPr="00E56B4A">
        <w:rPr>
          <w:rFonts w:ascii="Times New Roman" w:hAnsi="Times New Roman" w:cs="Times New Roman"/>
        </w:rPr>
        <w:t xml:space="preserve">From these resolutions, it is evident how the problem that we are facing requires immediate action. Kaplan (1994, p. 11) argued a quarter century ago saying that in order to project the problems of the “next fifty years, … one must understand environmental scarcity, cultural and racial clash, geographic destiny, and the transformation of war” – especially indicating the roles of the last two. Mandelbaum’s argument about the world policy that is similar to “the shape of a doughnut” which is vacant in the inside requires fulfillment and Kaplan (1994) argued that environmental problems will fill it. Homer-Dixon (cited in Kaplan 1994) concomitantly argued that the “future wars” will start from environmental scarcities because “we're degrading earth's best soil” which was also backed by Creutzig (2017) too. </w:t>
      </w:r>
    </w:p>
    <w:p w14:paraId="158B9625" w14:textId="785B0BDF" w:rsidR="0025535A" w:rsidRPr="00E56B4A" w:rsidRDefault="004D04A9" w:rsidP="00716EC4">
      <w:pPr>
        <w:spacing w:line="360" w:lineRule="auto"/>
        <w:jc w:val="both"/>
        <w:rPr>
          <w:rFonts w:ascii="Times New Roman" w:hAnsi="Times New Roman" w:cs="Times New Roman"/>
        </w:rPr>
      </w:pPr>
      <w:r w:rsidRPr="00E56B4A">
        <w:rPr>
          <w:rFonts w:ascii="Times New Roman" w:hAnsi="Times New Roman" w:cs="Times New Roman"/>
        </w:rPr>
        <w:t>C</w:t>
      </w:r>
      <w:r w:rsidR="0025535A" w:rsidRPr="00E56B4A">
        <w:rPr>
          <w:rFonts w:ascii="Times New Roman" w:hAnsi="Times New Roman" w:cs="Times New Roman"/>
        </w:rPr>
        <w:t>limate change is not a new phenomenon and according to Scientific America (Hall 2015), even ExxonMobil knew about it forty years ago. In the article</w:t>
      </w:r>
      <w:r w:rsidR="00DB0D08" w:rsidRPr="00E56B4A">
        <w:rPr>
          <w:rFonts w:ascii="Times New Roman" w:hAnsi="Times New Roman" w:cs="Times New Roman"/>
        </w:rPr>
        <w:t>,</w:t>
      </w:r>
      <w:r w:rsidR="0025535A" w:rsidRPr="00E56B4A">
        <w:rPr>
          <w:rFonts w:ascii="Times New Roman" w:hAnsi="Times New Roman" w:cs="Times New Roman"/>
        </w:rPr>
        <w:t xml:space="preserve"> it is explained that several companies </w:t>
      </w:r>
      <w:r w:rsidR="0025535A" w:rsidRPr="00E56B4A">
        <w:rPr>
          <w:rFonts w:ascii="Times New Roman" w:hAnsi="Times New Roman" w:cs="Times New Roman"/>
        </w:rPr>
        <w:lastRenderedPageBreak/>
        <w:t xml:space="preserve">including ExxonMobil started to question scientific findings which caused more release of </w:t>
      </w:r>
      <w:r w:rsidR="002475A9" w:rsidRPr="00E56B4A">
        <w:rPr>
          <w:rFonts w:ascii="Times New Roman" w:hAnsi="Times New Roman" w:cs="Times New Roman"/>
        </w:rPr>
        <w:t>GhG</w:t>
      </w:r>
      <w:r w:rsidR="0025535A" w:rsidRPr="00E56B4A">
        <w:rPr>
          <w:rFonts w:ascii="Times New Roman" w:hAnsi="Times New Roman" w:cs="Times New Roman"/>
        </w:rPr>
        <w:t>. The controversy between companies and scientific findings, helped oil companies to stay on business track more.</w:t>
      </w:r>
      <w:r w:rsidR="00A50E9A" w:rsidRPr="00E56B4A">
        <w:rPr>
          <w:rFonts w:ascii="Times New Roman" w:hAnsi="Times New Roman" w:cs="Times New Roman"/>
        </w:rPr>
        <w:t xml:space="preserve"> </w:t>
      </w:r>
      <w:r w:rsidR="00A5632C" w:rsidRPr="00E56B4A">
        <w:rPr>
          <w:rFonts w:ascii="Times New Roman" w:hAnsi="Times New Roman" w:cs="Times New Roman"/>
        </w:rPr>
        <w:t>A m</w:t>
      </w:r>
      <w:r w:rsidR="00A50E9A" w:rsidRPr="00E56B4A">
        <w:rPr>
          <w:rFonts w:ascii="Times New Roman" w:hAnsi="Times New Roman" w:cs="Times New Roman"/>
        </w:rPr>
        <w:t xml:space="preserve">odern economy is the </w:t>
      </w:r>
      <w:r w:rsidR="0094599A" w:rsidRPr="00E56B4A">
        <w:rPr>
          <w:rFonts w:ascii="Times New Roman" w:hAnsi="Times New Roman" w:cs="Times New Roman"/>
        </w:rPr>
        <w:t xml:space="preserve">accelerated </w:t>
      </w:r>
      <w:r w:rsidR="002475A9" w:rsidRPr="00E56B4A">
        <w:rPr>
          <w:rFonts w:ascii="Times New Roman" w:hAnsi="Times New Roman" w:cs="Times New Roman"/>
        </w:rPr>
        <w:t>GhG</w:t>
      </w:r>
      <w:r w:rsidR="0094599A" w:rsidRPr="00E56B4A">
        <w:rPr>
          <w:rFonts w:ascii="Times New Roman" w:hAnsi="Times New Roman" w:cs="Times New Roman"/>
        </w:rPr>
        <w:t xml:space="preserve"> emission globally which created climate change </w:t>
      </w:r>
      <w:r w:rsidR="0037795E" w:rsidRPr="00E56B4A">
        <w:rPr>
          <w:rFonts w:ascii="Times New Roman" w:hAnsi="Times New Roman" w:cs="Times New Roman"/>
        </w:rPr>
        <w:t>and increase global warming (Sachs 2015).</w:t>
      </w:r>
    </w:p>
    <w:p w14:paraId="4E124163" w14:textId="7A59C729" w:rsidR="00E93392" w:rsidRPr="00E56B4A" w:rsidRDefault="00E93392" w:rsidP="007D4C3C">
      <w:pPr>
        <w:spacing w:line="360" w:lineRule="auto"/>
        <w:jc w:val="both"/>
        <w:rPr>
          <w:rFonts w:ascii="Times New Roman" w:hAnsi="Times New Roman" w:cs="Times New Roman"/>
        </w:rPr>
      </w:pPr>
      <w:r w:rsidRPr="00E56B4A">
        <w:rPr>
          <w:rFonts w:ascii="Times New Roman" w:hAnsi="Times New Roman" w:cs="Times New Roman"/>
        </w:rPr>
        <w:t xml:space="preserve">Mitchell (2013, p. 806) classifies the emergence of the challenges by naming them “total ignorance, causal ignorance, and effect ignorance”. The totality does not understand the happenings because they can be “unknown-unknowns” or just because they are being ignored. “Causal ignorance” happens without questioning who does it and the “effect ignorance” happens when uncertainty takes the ground. Moreover, Ehrlich and Holdren (cited in Mitchell 2013, p. 804) indicate three variables, namely, “population”, “affluence”, and “technology”. Also, ecophilosophy explains the source of the problem as lack of interest in preserving the environment, scientific side explains it with human ignorance and with the lack of technology, legal perspective argues that not including the nature to the legal rights creates the problem. Economic side explains that benefits create certain thinking that humans embrace one thing but ignores the other. A political perspective, on the other hand, argues that powerful tend to ignore the environment, whereas, the ones who are less powerful tend to care about it. However, in my explanation, I merged affluence and technology together and give as main root causes of the problems which nourish the tree itself. As it is happening globally, human actions, plus, overpopulation creates global challenges. So, the nutrients are going to be warming or rising temperature which forms the body of the tree – climate change. The climate change, in turn, grows with a multitude of branches. In order to understand and solve the branch-problem, we must start from the foundation or from the roots of the tree. </w:t>
      </w:r>
    </w:p>
    <w:p w14:paraId="1663FFDF" w14:textId="155BC1A4" w:rsidR="00AF758A" w:rsidRPr="00E56B4A" w:rsidRDefault="0010498A" w:rsidP="00AF758A">
      <w:pPr>
        <w:tabs>
          <w:tab w:val="left" w:pos="8535"/>
        </w:tabs>
        <w:spacing w:line="360" w:lineRule="auto"/>
        <w:jc w:val="both"/>
        <w:rPr>
          <w:rFonts w:ascii="Times New Roman" w:hAnsi="Times New Roman" w:cs="Times New Roman"/>
        </w:rPr>
      </w:pPr>
      <w:r w:rsidRPr="00E56B4A">
        <w:rPr>
          <w:rFonts w:ascii="Times New Roman" w:hAnsi="Times New Roman" w:cs="Times New Roman"/>
        </w:rPr>
        <w:t xml:space="preserve">To start with the global challenges, we may look at the UN Resolutions about these problems and counteraction plans. </w:t>
      </w:r>
      <w:r w:rsidR="00CE4512" w:rsidRPr="00E56B4A">
        <w:rPr>
          <w:rFonts w:ascii="Times New Roman" w:hAnsi="Times New Roman" w:cs="Times New Roman"/>
        </w:rPr>
        <w:t>We have a</w:t>
      </w:r>
      <w:r w:rsidR="00353585" w:rsidRPr="00E56B4A">
        <w:rPr>
          <w:rFonts w:ascii="Times New Roman" w:hAnsi="Times New Roman" w:cs="Times New Roman"/>
        </w:rPr>
        <w:t xml:space="preserve"> spectrum</w:t>
      </w:r>
      <w:r w:rsidR="008E4D27" w:rsidRPr="00E56B4A">
        <w:rPr>
          <w:rFonts w:ascii="Times New Roman" w:hAnsi="Times New Roman" w:cs="Times New Roman"/>
        </w:rPr>
        <w:t xml:space="preserve"> of UN Resolutions </w:t>
      </w:r>
      <w:r w:rsidR="00CE4512" w:rsidRPr="00E56B4A">
        <w:rPr>
          <w:rFonts w:ascii="Times New Roman" w:hAnsi="Times New Roman" w:cs="Times New Roman"/>
        </w:rPr>
        <w:t>that is</w:t>
      </w:r>
      <w:r w:rsidR="008E4D27" w:rsidRPr="00E56B4A">
        <w:rPr>
          <w:rFonts w:ascii="Times New Roman" w:hAnsi="Times New Roman" w:cs="Times New Roman"/>
        </w:rPr>
        <w:t xml:space="preserve"> available </w:t>
      </w:r>
      <w:r w:rsidR="00CE4512" w:rsidRPr="00E56B4A">
        <w:rPr>
          <w:rFonts w:ascii="Times New Roman" w:hAnsi="Times New Roman" w:cs="Times New Roman"/>
        </w:rPr>
        <w:t xml:space="preserve">with the </w:t>
      </w:r>
      <w:r w:rsidR="00353585" w:rsidRPr="00E56B4A">
        <w:rPr>
          <w:rFonts w:ascii="Times New Roman" w:hAnsi="Times New Roman" w:cs="Times New Roman"/>
        </w:rPr>
        <w:t>topic</w:t>
      </w:r>
      <w:r w:rsidR="00CE4512" w:rsidRPr="00E56B4A">
        <w:rPr>
          <w:rFonts w:ascii="Times New Roman" w:hAnsi="Times New Roman" w:cs="Times New Roman"/>
        </w:rPr>
        <w:t xml:space="preserve"> named</w:t>
      </w:r>
      <w:r w:rsidR="009508D8" w:rsidRPr="00E56B4A">
        <w:rPr>
          <w:rFonts w:ascii="Times New Roman" w:hAnsi="Times New Roman" w:cs="Times New Roman"/>
        </w:rPr>
        <w:t xml:space="preserve"> “climate change”. </w:t>
      </w:r>
      <w:r w:rsidR="00395354" w:rsidRPr="00E56B4A">
        <w:rPr>
          <w:rFonts w:ascii="Times New Roman" w:hAnsi="Times New Roman" w:cs="Times New Roman"/>
        </w:rPr>
        <w:t xml:space="preserve">These resolutions </w:t>
      </w:r>
      <w:r w:rsidR="00350A54" w:rsidRPr="00E56B4A">
        <w:rPr>
          <w:rFonts w:ascii="Times New Roman" w:hAnsi="Times New Roman" w:cs="Times New Roman"/>
        </w:rPr>
        <w:t>start</w:t>
      </w:r>
      <w:r w:rsidR="00395354" w:rsidRPr="00E56B4A">
        <w:rPr>
          <w:rFonts w:ascii="Times New Roman" w:hAnsi="Times New Roman" w:cs="Times New Roman"/>
        </w:rPr>
        <w:t xml:space="preserve"> </w:t>
      </w:r>
      <w:r w:rsidR="00796FCD" w:rsidRPr="00E56B4A">
        <w:rPr>
          <w:rFonts w:ascii="Times New Roman" w:hAnsi="Times New Roman" w:cs="Times New Roman"/>
        </w:rPr>
        <w:t>from</w:t>
      </w:r>
      <w:r w:rsidR="00395354" w:rsidRPr="00E56B4A">
        <w:rPr>
          <w:rFonts w:ascii="Times New Roman" w:hAnsi="Times New Roman" w:cs="Times New Roman"/>
        </w:rPr>
        <w:t xml:space="preserve"> 1988 and continue till nowadays. </w:t>
      </w:r>
      <w:r w:rsidR="004E6444" w:rsidRPr="00E56B4A">
        <w:rPr>
          <w:rFonts w:ascii="Times New Roman" w:hAnsi="Times New Roman" w:cs="Times New Roman"/>
        </w:rPr>
        <w:t xml:space="preserve">These resolutions are followed by meetings of the states in different countries where they have also adopted </w:t>
      </w:r>
      <w:r w:rsidR="00350A54" w:rsidRPr="00E56B4A">
        <w:rPr>
          <w:rFonts w:ascii="Times New Roman" w:hAnsi="Times New Roman" w:cs="Times New Roman"/>
        </w:rPr>
        <w:t xml:space="preserve">agreements and </w:t>
      </w:r>
      <w:r w:rsidR="00796FCD" w:rsidRPr="00E56B4A">
        <w:rPr>
          <w:rFonts w:ascii="Times New Roman" w:hAnsi="Times New Roman" w:cs="Times New Roman"/>
        </w:rPr>
        <w:t>f</w:t>
      </w:r>
      <w:r w:rsidR="00350A54" w:rsidRPr="00E56B4A">
        <w:rPr>
          <w:rFonts w:ascii="Times New Roman" w:hAnsi="Times New Roman" w:cs="Times New Roman"/>
        </w:rPr>
        <w:t>acts about climate change.</w:t>
      </w:r>
      <w:r w:rsidR="00B46EF2" w:rsidRPr="00E56B4A">
        <w:rPr>
          <w:rFonts w:ascii="Times New Roman" w:hAnsi="Times New Roman" w:cs="Times New Roman"/>
        </w:rPr>
        <w:t xml:space="preserve"> In the</w:t>
      </w:r>
      <w:r w:rsidR="00917B9C" w:rsidRPr="00E56B4A">
        <w:rPr>
          <w:rFonts w:ascii="Times New Roman" w:hAnsi="Times New Roman" w:cs="Times New Roman"/>
        </w:rPr>
        <w:t xml:space="preserve"> first resolution, it is stated that </w:t>
      </w:r>
      <w:r w:rsidR="00AB4D1E" w:rsidRPr="00E56B4A">
        <w:rPr>
          <w:rFonts w:ascii="Times New Roman" w:hAnsi="Times New Roman" w:cs="Times New Roman"/>
        </w:rPr>
        <w:t>“</w:t>
      </w:r>
      <w:r w:rsidR="00917B9C" w:rsidRPr="00E56B4A">
        <w:rPr>
          <w:rFonts w:ascii="Times New Roman" w:hAnsi="Times New Roman" w:cs="Times New Roman"/>
        </w:rPr>
        <w:t xml:space="preserve">… </w:t>
      </w:r>
      <w:r w:rsidR="00AB4D1E" w:rsidRPr="00E56B4A">
        <w:rPr>
          <w:rFonts w:ascii="Times New Roman" w:hAnsi="Times New Roman" w:cs="Times New Roman"/>
        </w:rPr>
        <w:t>changes in climate have an impact on development” (UN 1988, para. 7).</w:t>
      </w:r>
      <w:r w:rsidR="00917B9C" w:rsidRPr="00E56B4A">
        <w:rPr>
          <w:rFonts w:ascii="Times New Roman" w:hAnsi="Times New Roman" w:cs="Times New Roman"/>
        </w:rPr>
        <w:t xml:space="preserve"> </w:t>
      </w:r>
      <w:r w:rsidR="00D44E3B" w:rsidRPr="00E56B4A">
        <w:rPr>
          <w:rFonts w:ascii="Times New Roman" w:hAnsi="Times New Roman" w:cs="Times New Roman"/>
        </w:rPr>
        <w:t xml:space="preserve"> Moreover, </w:t>
      </w:r>
      <w:r w:rsidR="005137C3" w:rsidRPr="00E56B4A">
        <w:rPr>
          <w:rFonts w:ascii="Times New Roman" w:hAnsi="Times New Roman" w:cs="Times New Roman"/>
        </w:rPr>
        <w:t xml:space="preserve">in </w:t>
      </w:r>
      <w:r w:rsidR="00090F6F" w:rsidRPr="00E56B4A">
        <w:rPr>
          <w:rFonts w:ascii="Times New Roman" w:hAnsi="Times New Roman" w:cs="Times New Roman"/>
        </w:rPr>
        <w:t>the</w:t>
      </w:r>
      <w:r w:rsidR="005137C3" w:rsidRPr="00E56B4A">
        <w:rPr>
          <w:rFonts w:ascii="Times New Roman" w:hAnsi="Times New Roman" w:cs="Times New Roman"/>
        </w:rPr>
        <w:t xml:space="preserve"> resolution</w:t>
      </w:r>
      <w:r w:rsidR="00090F6F" w:rsidRPr="00E56B4A">
        <w:rPr>
          <w:rFonts w:ascii="Times New Roman" w:hAnsi="Times New Roman" w:cs="Times New Roman"/>
        </w:rPr>
        <w:t xml:space="preserve"> number</w:t>
      </w:r>
      <w:r w:rsidR="005137C3" w:rsidRPr="00E56B4A">
        <w:rPr>
          <w:rFonts w:ascii="Times New Roman" w:hAnsi="Times New Roman" w:cs="Times New Roman"/>
        </w:rPr>
        <w:t xml:space="preserve"> </w:t>
      </w:r>
      <w:r w:rsidR="00090F6F" w:rsidRPr="00E56B4A">
        <w:rPr>
          <w:rFonts w:ascii="Times New Roman" w:hAnsi="Times New Roman" w:cs="Times New Roman"/>
        </w:rPr>
        <w:t xml:space="preserve">201 it is </w:t>
      </w:r>
      <w:r w:rsidR="005137C3" w:rsidRPr="00E56B4A">
        <w:rPr>
          <w:rFonts w:ascii="Times New Roman" w:hAnsi="Times New Roman" w:cs="Times New Roman"/>
        </w:rPr>
        <w:t xml:space="preserve">stated that </w:t>
      </w:r>
      <w:r w:rsidR="00090F6F" w:rsidRPr="00E56B4A">
        <w:rPr>
          <w:rFonts w:ascii="Times New Roman" w:hAnsi="Times New Roman" w:cs="Times New Roman"/>
        </w:rPr>
        <w:t>the UN</w:t>
      </w:r>
      <w:r w:rsidR="00EF15BC" w:rsidRPr="00E56B4A">
        <w:rPr>
          <w:rFonts w:ascii="Times New Roman" w:hAnsi="Times New Roman" w:cs="Times New Roman"/>
        </w:rPr>
        <w:t xml:space="preserve"> is</w:t>
      </w:r>
      <w:r w:rsidR="00090F6F" w:rsidRPr="00E56B4A">
        <w:rPr>
          <w:rFonts w:ascii="Times New Roman" w:hAnsi="Times New Roman" w:cs="Times New Roman"/>
        </w:rPr>
        <w:t xml:space="preserve"> </w:t>
      </w:r>
      <w:r w:rsidR="00CB3D65" w:rsidRPr="00E56B4A">
        <w:rPr>
          <w:rFonts w:ascii="Times New Roman" w:hAnsi="Times New Roman" w:cs="Times New Roman"/>
        </w:rPr>
        <w:t>worried</w:t>
      </w:r>
      <w:r w:rsidR="00FF0256" w:rsidRPr="00E56B4A">
        <w:rPr>
          <w:rFonts w:ascii="Times New Roman" w:hAnsi="Times New Roman" w:cs="Times New Roman"/>
        </w:rPr>
        <w:t xml:space="preserve"> </w:t>
      </w:r>
      <w:r w:rsidR="00CB3D65" w:rsidRPr="00E56B4A">
        <w:rPr>
          <w:rFonts w:ascii="Times New Roman" w:hAnsi="Times New Roman" w:cs="Times New Roman"/>
        </w:rPr>
        <w:t>about</w:t>
      </w:r>
      <w:r w:rsidR="00FF0256" w:rsidRPr="00E56B4A">
        <w:rPr>
          <w:rFonts w:ascii="Times New Roman" w:hAnsi="Times New Roman" w:cs="Times New Roman"/>
        </w:rPr>
        <w:t xml:space="preserve"> all countries</w:t>
      </w:r>
      <w:r w:rsidR="00CB3D65" w:rsidRPr="00E56B4A">
        <w:rPr>
          <w:rFonts w:ascii="Times New Roman" w:hAnsi="Times New Roman" w:cs="Times New Roman"/>
        </w:rPr>
        <w:t xml:space="preserve"> but especially about the </w:t>
      </w:r>
      <w:r w:rsidR="00FF0256" w:rsidRPr="00E56B4A">
        <w:rPr>
          <w:rFonts w:ascii="Times New Roman" w:hAnsi="Times New Roman" w:cs="Times New Roman"/>
        </w:rPr>
        <w:t>developing</w:t>
      </w:r>
      <w:r w:rsidR="007F1E0F" w:rsidRPr="00E56B4A">
        <w:rPr>
          <w:rFonts w:ascii="Times New Roman" w:hAnsi="Times New Roman" w:cs="Times New Roman"/>
        </w:rPr>
        <w:t xml:space="preserve"> or least developed countries and the </w:t>
      </w:r>
      <w:r w:rsidRPr="00E56B4A">
        <w:rPr>
          <w:rFonts w:ascii="Times New Roman" w:hAnsi="Times New Roman" w:cs="Times New Roman"/>
        </w:rPr>
        <w:t>“</w:t>
      </w:r>
      <w:r w:rsidR="00FF0256" w:rsidRPr="00E56B4A">
        <w:rPr>
          <w:rFonts w:ascii="Times New Roman" w:hAnsi="Times New Roman" w:cs="Times New Roman"/>
        </w:rPr>
        <w:t>small island</w:t>
      </w:r>
      <w:r w:rsidRPr="00E56B4A">
        <w:rPr>
          <w:rFonts w:ascii="Times New Roman" w:hAnsi="Times New Roman" w:cs="Times New Roman"/>
        </w:rPr>
        <w:t xml:space="preserve"> states”</w:t>
      </w:r>
      <w:r w:rsidR="007F1E0F" w:rsidRPr="00E56B4A">
        <w:rPr>
          <w:rFonts w:ascii="Times New Roman" w:hAnsi="Times New Roman" w:cs="Times New Roman"/>
        </w:rPr>
        <w:t xml:space="preserve"> that </w:t>
      </w:r>
      <w:r w:rsidR="003D0D02" w:rsidRPr="00E56B4A">
        <w:rPr>
          <w:rFonts w:ascii="Times New Roman" w:hAnsi="Times New Roman" w:cs="Times New Roman"/>
        </w:rPr>
        <w:t>experiences</w:t>
      </w:r>
      <w:r w:rsidR="007F1E0F" w:rsidRPr="00E56B4A">
        <w:rPr>
          <w:rFonts w:ascii="Times New Roman" w:hAnsi="Times New Roman" w:cs="Times New Roman"/>
        </w:rPr>
        <w:t xml:space="preserve"> the </w:t>
      </w:r>
      <w:r w:rsidR="003D0D02" w:rsidRPr="00E56B4A">
        <w:rPr>
          <w:rFonts w:ascii="Times New Roman" w:hAnsi="Times New Roman" w:cs="Times New Roman"/>
        </w:rPr>
        <w:t xml:space="preserve">problems that derive </w:t>
      </w:r>
      <w:r w:rsidR="003D0D02" w:rsidRPr="00E56B4A">
        <w:rPr>
          <w:rFonts w:ascii="Times New Roman" w:hAnsi="Times New Roman" w:cs="Times New Roman"/>
        </w:rPr>
        <w:lastRenderedPageBreak/>
        <w:t xml:space="preserve">from the climate change </w:t>
      </w:r>
      <w:r w:rsidR="00FF0256" w:rsidRPr="00E56B4A">
        <w:rPr>
          <w:rFonts w:ascii="Times New Roman" w:hAnsi="Times New Roman" w:cs="Times New Roman"/>
        </w:rPr>
        <w:t xml:space="preserve">(United Nations 2006, para. </w:t>
      </w:r>
      <w:r w:rsidR="0036516A" w:rsidRPr="00E56B4A">
        <w:rPr>
          <w:rFonts w:ascii="Times New Roman" w:hAnsi="Times New Roman" w:cs="Times New Roman"/>
        </w:rPr>
        <w:t>7).</w:t>
      </w:r>
      <w:r w:rsidR="009B55EA" w:rsidRPr="00E56B4A">
        <w:rPr>
          <w:rFonts w:ascii="Times New Roman" w:hAnsi="Times New Roman" w:cs="Times New Roman"/>
        </w:rPr>
        <w:t xml:space="preserve"> </w:t>
      </w:r>
      <w:r w:rsidR="00C35035" w:rsidRPr="00E56B4A">
        <w:rPr>
          <w:rFonts w:ascii="Times New Roman" w:hAnsi="Times New Roman" w:cs="Times New Roman"/>
        </w:rPr>
        <w:t>Also,</w:t>
      </w:r>
      <w:r w:rsidR="009B55EA" w:rsidRPr="00E56B4A">
        <w:rPr>
          <w:rFonts w:ascii="Times New Roman" w:hAnsi="Times New Roman" w:cs="Times New Roman"/>
        </w:rPr>
        <w:t xml:space="preserve"> in resolution number </w:t>
      </w:r>
      <w:r w:rsidR="00243566" w:rsidRPr="00E56B4A">
        <w:rPr>
          <w:rFonts w:ascii="Times New Roman" w:hAnsi="Times New Roman" w:cs="Times New Roman"/>
        </w:rPr>
        <w:t xml:space="preserve">281 we can see the statements such as </w:t>
      </w:r>
      <w:r w:rsidR="009B55EA" w:rsidRPr="00E56B4A">
        <w:rPr>
          <w:rFonts w:ascii="Times New Roman" w:hAnsi="Times New Roman" w:cs="Times New Roman"/>
        </w:rPr>
        <w:t>“</w:t>
      </w:r>
      <w:r w:rsidR="00186D83" w:rsidRPr="00E56B4A">
        <w:rPr>
          <w:rFonts w:ascii="Times New Roman" w:hAnsi="Times New Roman" w:cs="Times New Roman"/>
        </w:rPr>
        <w:t>d</w:t>
      </w:r>
      <w:r w:rsidR="009B55EA" w:rsidRPr="00E56B4A">
        <w:rPr>
          <w:rFonts w:ascii="Times New Roman" w:hAnsi="Times New Roman" w:cs="Times New Roman"/>
        </w:rPr>
        <w:t>eeply concerned</w:t>
      </w:r>
      <w:r w:rsidR="00186D83" w:rsidRPr="00E56B4A">
        <w:rPr>
          <w:rFonts w:ascii="Times New Roman" w:hAnsi="Times New Roman" w:cs="Times New Roman"/>
        </w:rPr>
        <w:t>”</w:t>
      </w:r>
      <w:r w:rsidR="009B55EA" w:rsidRPr="00E56B4A">
        <w:rPr>
          <w:rFonts w:ascii="Times New Roman" w:hAnsi="Times New Roman" w:cs="Times New Roman"/>
        </w:rPr>
        <w:t xml:space="preserve"> </w:t>
      </w:r>
      <w:r w:rsidR="00186D83" w:rsidRPr="00E56B4A">
        <w:rPr>
          <w:rFonts w:ascii="Times New Roman" w:hAnsi="Times New Roman" w:cs="Times New Roman"/>
        </w:rPr>
        <w:t>and the problems related to the climate change that “</w:t>
      </w:r>
      <w:r w:rsidR="009B55EA" w:rsidRPr="00E56B4A">
        <w:rPr>
          <w:rFonts w:ascii="Times New Roman" w:hAnsi="Times New Roman" w:cs="Times New Roman"/>
        </w:rPr>
        <w:t>have possible security implications” (United Nations 2009, para. 9)</w:t>
      </w:r>
      <w:r w:rsidR="00243566" w:rsidRPr="00E56B4A">
        <w:rPr>
          <w:rFonts w:ascii="Times New Roman" w:hAnsi="Times New Roman" w:cs="Times New Roman"/>
        </w:rPr>
        <w:t xml:space="preserve"> and </w:t>
      </w:r>
      <w:r w:rsidR="00050C33" w:rsidRPr="00E56B4A">
        <w:rPr>
          <w:rFonts w:ascii="Times New Roman" w:hAnsi="Times New Roman" w:cs="Times New Roman"/>
        </w:rPr>
        <w:t>the</w:t>
      </w:r>
      <w:r w:rsidR="00C97198" w:rsidRPr="00E56B4A">
        <w:rPr>
          <w:rFonts w:ascii="Times New Roman" w:hAnsi="Times New Roman" w:cs="Times New Roman"/>
        </w:rPr>
        <w:t xml:space="preserve"> role of the women as a key </w:t>
      </w:r>
      <w:r w:rsidR="00050C33" w:rsidRPr="00E56B4A">
        <w:rPr>
          <w:rFonts w:ascii="Times New Roman" w:hAnsi="Times New Roman" w:cs="Times New Roman"/>
        </w:rPr>
        <w:t>factor</w:t>
      </w:r>
      <w:r w:rsidR="00C97198" w:rsidRPr="00E56B4A">
        <w:rPr>
          <w:rFonts w:ascii="Times New Roman" w:hAnsi="Times New Roman" w:cs="Times New Roman"/>
        </w:rPr>
        <w:t xml:space="preserve"> in sustainable development </w:t>
      </w:r>
      <w:r w:rsidR="00C957BA" w:rsidRPr="00E56B4A">
        <w:rPr>
          <w:rFonts w:ascii="Times New Roman" w:hAnsi="Times New Roman" w:cs="Times New Roman"/>
        </w:rPr>
        <w:t xml:space="preserve">and </w:t>
      </w:r>
      <w:r w:rsidR="00050C33" w:rsidRPr="00E56B4A">
        <w:rPr>
          <w:rFonts w:ascii="Times New Roman" w:hAnsi="Times New Roman" w:cs="Times New Roman"/>
        </w:rPr>
        <w:t>“</w:t>
      </w:r>
      <w:r w:rsidR="00C957BA" w:rsidRPr="00E56B4A">
        <w:rPr>
          <w:rFonts w:ascii="Times New Roman" w:hAnsi="Times New Roman" w:cs="Times New Roman"/>
        </w:rPr>
        <w:t>gender</w:t>
      </w:r>
      <w:r w:rsidR="00050C33" w:rsidRPr="00E56B4A">
        <w:rPr>
          <w:rFonts w:ascii="Times New Roman" w:hAnsi="Times New Roman" w:cs="Times New Roman"/>
        </w:rPr>
        <w:t>”</w:t>
      </w:r>
      <w:r w:rsidR="00C957BA" w:rsidRPr="00E56B4A">
        <w:rPr>
          <w:rFonts w:ascii="Times New Roman" w:hAnsi="Times New Roman" w:cs="Times New Roman"/>
        </w:rPr>
        <w:t xml:space="preserve"> </w:t>
      </w:r>
      <w:r w:rsidR="00050C33" w:rsidRPr="00E56B4A">
        <w:rPr>
          <w:rFonts w:ascii="Times New Roman" w:hAnsi="Times New Roman" w:cs="Times New Roman"/>
        </w:rPr>
        <w:t>r</w:t>
      </w:r>
      <w:r w:rsidR="00C97198" w:rsidRPr="00E56B4A">
        <w:rPr>
          <w:rFonts w:ascii="Times New Roman" w:hAnsi="Times New Roman" w:cs="Times New Roman"/>
        </w:rPr>
        <w:t xml:space="preserve">ole in addressing these </w:t>
      </w:r>
      <w:r w:rsidR="00050C33" w:rsidRPr="00E56B4A">
        <w:rPr>
          <w:rFonts w:ascii="Times New Roman" w:hAnsi="Times New Roman" w:cs="Times New Roman"/>
        </w:rPr>
        <w:t>issues.</w:t>
      </w:r>
      <w:r w:rsidR="00C957BA" w:rsidRPr="00E56B4A">
        <w:rPr>
          <w:rFonts w:ascii="Times New Roman" w:hAnsi="Times New Roman" w:cs="Times New Roman"/>
        </w:rPr>
        <w:t xml:space="preserve"> (United Nations 2008, para. </w:t>
      </w:r>
      <w:r w:rsidR="0062350E" w:rsidRPr="00E56B4A">
        <w:rPr>
          <w:rFonts w:ascii="Times New Roman" w:hAnsi="Times New Roman" w:cs="Times New Roman"/>
        </w:rPr>
        <w:t>18</w:t>
      </w:r>
      <w:r w:rsidR="00C957BA" w:rsidRPr="00E56B4A">
        <w:rPr>
          <w:rFonts w:ascii="Times New Roman" w:hAnsi="Times New Roman" w:cs="Times New Roman"/>
        </w:rPr>
        <w:t>).</w:t>
      </w:r>
    </w:p>
    <w:p w14:paraId="4A62E136" w14:textId="591E2289" w:rsidR="007C45F5" w:rsidRPr="00E56B4A" w:rsidRDefault="004514E2" w:rsidP="003338C2">
      <w:pPr>
        <w:spacing w:line="360" w:lineRule="auto"/>
        <w:jc w:val="both"/>
        <w:rPr>
          <w:rFonts w:ascii="Times New Roman" w:hAnsi="Times New Roman" w:cs="Times New Roman"/>
        </w:rPr>
      </w:pPr>
      <w:r w:rsidRPr="00E56B4A">
        <w:rPr>
          <w:rFonts w:ascii="Times New Roman" w:hAnsi="Times New Roman" w:cs="Times New Roman"/>
        </w:rPr>
        <w:t xml:space="preserve">In order to explain the </w:t>
      </w:r>
      <w:r w:rsidR="004B6DD3" w:rsidRPr="00E56B4A">
        <w:rPr>
          <w:rFonts w:ascii="Times New Roman" w:hAnsi="Times New Roman" w:cs="Times New Roman"/>
        </w:rPr>
        <w:t>upcoming problems,</w:t>
      </w:r>
      <w:r w:rsidR="00BF67F0" w:rsidRPr="00E56B4A">
        <w:rPr>
          <w:rFonts w:ascii="Times New Roman" w:hAnsi="Times New Roman" w:cs="Times New Roman"/>
        </w:rPr>
        <w:t xml:space="preserve"> </w:t>
      </w:r>
      <w:r w:rsidR="00B75204" w:rsidRPr="00E56B4A">
        <w:rPr>
          <w:rFonts w:ascii="Times New Roman" w:hAnsi="Times New Roman" w:cs="Times New Roman"/>
        </w:rPr>
        <w:t>their root causes,</w:t>
      </w:r>
      <w:r w:rsidR="004B6DD3" w:rsidRPr="00E56B4A">
        <w:rPr>
          <w:rFonts w:ascii="Times New Roman" w:hAnsi="Times New Roman" w:cs="Times New Roman"/>
        </w:rPr>
        <w:t xml:space="preserve"> I used the tree shap</w:t>
      </w:r>
      <w:r w:rsidR="007B6078" w:rsidRPr="00E56B4A">
        <w:rPr>
          <w:rFonts w:ascii="Times New Roman" w:hAnsi="Times New Roman" w:cs="Times New Roman"/>
        </w:rPr>
        <w:t xml:space="preserve">e for its visualization which </w:t>
      </w:r>
      <w:r w:rsidR="004B6DD3" w:rsidRPr="00E56B4A">
        <w:rPr>
          <w:rFonts w:ascii="Times New Roman" w:hAnsi="Times New Roman" w:cs="Times New Roman"/>
        </w:rPr>
        <w:t>I call</w:t>
      </w:r>
      <w:r w:rsidR="00196542" w:rsidRPr="00E56B4A">
        <w:rPr>
          <w:rFonts w:ascii="Times New Roman" w:hAnsi="Times New Roman" w:cs="Times New Roman"/>
        </w:rPr>
        <w:t xml:space="preserve"> </w:t>
      </w:r>
      <w:r w:rsidR="00135732" w:rsidRPr="00E56B4A">
        <w:rPr>
          <w:rFonts w:ascii="Times New Roman" w:hAnsi="Times New Roman" w:cs="Times New Roman"/>
        </w:rPr>
        <w:t>“</w:t>
      </w:r>
      <w:r w:rsidR="00591B87" w:rsidRPr="00E56B4A">
        <w:rPr>
          <w:rFonts w:ascii="Times New Roman" w:hAnsi="Times New Roman" w:cs="Times New Roman"/>
        </w:rPr>
        <w:t>T</w:t>
      </w:r>
      <w:r w:rsidR="00135732" w:rsidRPr="00E56B4A">
        <w:rPr>
          <w:rFonts w:ascii="Times New Roman" w:hAnsi="Times New Roman" w:cs="Times New Roman"/>
        </w:rPr>
        <w:t>ree</w:t>
      </w:r>
      <w:r w:rsidR="008817A0" w:rsidRPr="00E56B4A">
        <w:rPr>
          <w:rFonts w:ascii="Times New Roman" w:hAnsi="Times New Roman" w:cs="Times New Roman"/>
        </w:rPr>
        <w:t xml:space="preserve"> of </w:t>
      </w:r>
      <w:r w:rsidR="00591B87" w:rsidRPr="00E56B4A">
        <w:rPr>
          <w:rFonts w:ascii="Times New Roman" w:hAnsi="Times New Roman" w:cs="Times New Roman"/>
        </w:rPr>
        <w:t>C</w:t>
      </w:r>
      <w:r w:rsidR="008817A0" w:rsidRPr="00E56B4A">
        <w:rPr>
          <w:rFonts w:ascii="Times New Roman" w:hAnsi="Times New Roman" w:cs="Times New Roman"/>
        </w:rPr>
        <w:t>hallenges</w:t>
      </w:r>
      <w:r w:rsidR="00135732" w:rsidRPr="00E56B4A">
        <w:rPr>
          <w:rFonts w:ascii="Times New Roman" w:hAnsi="Times New Roman" w:cs="Times New Roman"/>
        </w:rPr>
        <w:t>”</w:t>
      </w:r>
      <w:r w:rsidR="00BF5B37" w:rsidRPr="00E56B4A">
        <w:rPr>
          <w:rFonts w:ascii="Times New Roman" w:hAnsi="Times New Roman" w:cs="Times New Roman"/>
        </w:rPr>
        <w:t xml:space="preserve"> (</w:t>
      </w:r>
      <w:r w:rsidR="00BF5B37" w:rsidRPr="00E56B4A">
        <w:rPr>
          <w:rFonts w:ascii="Times New Roman" w:hAnsi="Times New Roman" w:cs="Times New Roman"/>
          <w:i/>
        </w:rPr>
        <w:t>see</w:t>
      </w:r>
      <w:r w:rsidR="00BF5B37" w:rsidRPr="00E56B4A">
        <w:rPr>
          <w:rFonts w:ascii="Times New Roman" w:hAnsi="Times New Roman" w:cs="Times New Roman"/>
        </w:rPr>
        <w:t xml:space="preserve"> Figure 1.1)</w:t>
      </w:r>
      <w:r w:rsidR="005501EA" w:rsidRPr="00E56B4A">
        <w:rPr>
          <w:rFonts w:ascii="Times New Roman" w:hAnsi="Times New Roman" w:cs="Times New Roman"/>
        </w:rPr>
        <w:t xml:space="preserve">. </w:t>
      </w:r>
      <w:r w:rsidR="003576AF" w:rsidRPr="00E56B4A">
        <w:rPr>
          <w:rFonts w:ascii="Times New Roman" w:hAnsi="Times New Roman" w:cs="Times New Roman"/>
        </w:rPr>
        <w:t>I</w:t>
      </w:r>
      <w:r w:rsidR="00A54A32" w:rsidRPr="00E56B4A">
        <w:rPr>
          <w:rFonts w:ascii="Times New Roman" w:hAnsi="Times New Roman" w:cs="Times New Roman"/>
        </w:rPr>
        <w:t xml:space="preserve">f we </w:t>
      </w:r>
      <w:r w:rsidR="001F239F" w:rsidRPr="00E56B4A">
        <w:rPr>
          <w:rFonts w:ascii="Times New Roman" w:hAnsi="Times New Roman" w:cs="Times New Roman"/>
        </w:rPr>
        <w:t>visualize the tree itself</w:t>
      </w:r>
      <w:r w:rsidR="0014776E" w:rsidRPr="00E56B4A">
        <w:rPr>
          <w:rFonts w:ascii="Times New Roman" w:hAnsi="Times New Roman" w:cs="Times New Roman"/>
        </w:rPr>
        <w:t xml:space="preserve">, we will imagine that it has roots, trunk, and branches. </w:t>
      </w:r>
      <w:r w:rsidR="0099611D" w:rsidRPr="00E56B4A">
        <w:rPr>
          <w:rFonts w:ascii="Times New Roman" w:hAnsi="Times New Roman" w:cs="Times New Roman"/>
        </w:rPr>
        <w:t>The roots are the main nutrient carrier to the body of the tree which then gives birth to the branches.</w:t>
      </w:r>
      <w:r w:rsidR="00F873F5" w:rsidRPr="00E56B4A">
        <w:rPr>
          <w:rFonts w:ascii="Times New Roman" w:hAnsi="Times New Roman" w:cs="Times New Roman"/>
        </w:rPr>
        <w:t xml:space="preserve"> The security challenges of the future will also repeat this</w:t>
      </w:r>
      <w:r w:rsidR="00036479" w:rsidRPr="00E56B4A">
        <w:rPr>
          <w:rFonts w:ascii="Times New Roman" w:hAnsi="Times New Roman" w:cs="Times New Roman"/>
        </w:rPr>
        <w:t xml:space="preserve"> way of growing. The roots will be </w:t>
      </w:r>
      <w:r w:rsidR="003F6E7B" w:rsidRPr="00E56B4A">
        <w:rPr>
          <w:rFonts w:ascii="Times New Roman" w:hAnsi="Times New Roman" w:cs="Times New Roman"/>
        </w:rPr>
        <w:t>divided</w:t>
      </w:r>
      <w:r w:rsidR="00036479" w:rsidRPr="00E56B4A">
        <w:rPr>
          <w:rFonts w:ascii="Times New Roman" w:hAnsi="Times New Roman" w:cs="Times New Roman"/>
        </w:rPr>
        <w:t xml:space="preserve"> </w:t>
      </w:r>
      <w:r w:rsidR="00591B87" w:rsidRPr="00E56B4A">
        <w:rPr>
          <w:rFonts w:ascii="Times New Roman" w:hAnsi="Times New Roman" w:cs="Times New Roman"/>
        </w:rPr>
        <w:t>into</w:t>
      </w:r>
      <w:r w:rsidR="00036479" w:rsidRPr="00E56B4A">
        <w:rPr>
          <w:rFonts w:ascii="Times New Roman" w:hAnsi="Times New Roman" w:cs="Times New Roman"/>
        </w:rPr>
        <w:t xml:space="preserve"> </w:t>
      </w:r>
      <w:r w:rsidR="00960FC2" w:rsidRPr="00E56B4A">
        <w:rPr>
          <w:rFonts w:ascii="Times New Roman" w:hAnsi="Times New Roman" w:cs="Times New Roman"/>
        </w:rPr>
        <w:t>overpopulation</w:t>
      </w:r>
      <w:r w:rsidR="00DB3C08" w:rsidRPr="00E56B4A">
        <w:rPr>
          <w:rFonts w:ascii="Times New Roman" w:hAnsi="Times New Roman" w:cs="Times New Roman"/>
        </w:rPr>
        <w:t xml:space="preserve"> </w:t>
      </w:r>
      <w:r w:rsidR="00AC5090" w:rsidRPr="00E56B4A">
        <w:rPr>
          <w:rFonts w:ascii="Times New Roman" w:hAnsi="Times New Roman" w:cs="Times New Roman"/>
        </w:rPr>
        <w:t>(IPCC 2014</w:t>
      </w:r>
      <w:r w:rsidR="00A63D1B" w:rsidRPr="00E56B4A">
        <w:rPr>
          <w:rFonts w:ascii="Times New Roman" w:hAnsi="Times New Roman" w:cs="Times New Roman"/>
        </w:rPr>
        <w:t>: cite</w:t>
      </w:r>
      <w:r w:rsidR="00AC5090" w:rsidRPr="00E56B4A">
        <w:rPr>
          <w:rFonts w:ascii="Times New Roman" w:hAnsi="Times New Roman" w:cs="Times New Roman"/>
        </w:rPr>
        <w:t>)</w:t>
      </w:r>
      <w:r w:rsidR="00960FC2" w:rsidRPr="00E56B4A">
        <w:rPr>
          <w:rFonts w:ascii="Times New Roman" w:hAnsi="Times New Roman" w:cs="Times New Roman"/>
        </w:rPr>
        <w:t xml:space="preserve"> and human </w:t>
      </w:r>
      <w:r w:rsidR="00C72BA7" w:rsidRPr="00E56B4A">
        <w:rPr>
          <w:rFonts w:ascii="Times New Roman" w:hAnsi="Times New Roman" w:cs="Times New Roman"/>
        </w:rPr>
        <w:t>activity</w:t>
      </w:r>
      <w:r w:rsidR="00960FC2" w:rsidRPr="00E56B4A">
        <w:rPr>
          <w:rFonts w:ascii="Times New Roman" w:hAnsi="Times New Roman" w:cs="Times New Roman"/>
        </w:rPr>
        <w:t xml:space="preserve">. </w:t>
      </w:r>
      <w:r w:rsidR="00796FCD" w:rsidRPr="00E56B4A">
        <w:rPr>
          <w:rFonts w:ascii="Times New Roman" w:hAnsi="Times New Roman" w:cs="Times New Roman"/>
        </w:rPr>
        <w:t>The h</w:t>
      </w:r>
      <w:r w:rsidR="007812B6" w:rsidRPr="00E56B4A">
        <w:rPr>
          <w:rFonts w:ascii="Times New Roman" w:hAnsi="Times New Roman" w:cs="Times New Roman"/>
        </w:rPr>
        <w:t xml:space="preserve">uman activity comprises in itself interest, economic needs (IPCC 2014), emission of </w:t>
      </w:r>
      <w:r w:rsidR="002475A9" w:rsidRPr="00E56B4A">
        <w:rPr>
          <w:rFonts w:ascii="Times New Roman" w:hAnsi="Times New Roman" w:cs="Times New Roman"/>
        </w:rPr>
        <w:t>GhG</w:t>
      </w:r>
      <w:r w:rsidR="00D868E9" w:rsidRPr="00E56B4A">
        <w:rPr>
          <w:rFonts w:ascii="Times New Roman" w:hAnsi="Times New Roman" w:cs="Times New Roman"/>
        </w:rPr>
        <w:t xml:space="preserve"> </w:t>
      </w:r>
      <w:r w:rsidR="00966C08" w:rsidRPr="00E56B4A">
        <w:rPr>
          <w:rFonts w:ascii="Times New Roman" w:hAnsi="Times New Roman" w:cs="Times New Roman"/>
        </w:rPr>
        <w:t>and so on.</w:t>
      </w:r>
      <w:r w:rsidR="00CD505E" w:rsidRPr="00E56B4A">
        <w:rPr>
          <w:rFonts w:ascii="Times New Roman" w:hAnsi="Times New Roman" w:cs="Times New Roman"/>
        </w:rPr>
        <w:t xml:space="preserve"> According to National Geographic (2017)</w:t>
      </w:r>
      <w:r w:rsidR="00796FCD" w:rsidRPr="00E56B4A">
        <w:rPr>
          <w:rFonts w:ascii="Times New Roman" w:hAnsi="Times New Roman" w:cs="Times New Roman"/>
        </w:rPr>
        <w:t>,</w:t>
      </w:r>
      <w:r w:rsidR="00CD505E" w:rsidRPr="00E56B4A">
        <w:rPr>
          <w:rFonts w:ascii="Times New Roman" w:hAnsi="Times New Roman" w:cs="Times New Roman"/>
        </w:rPr>
        <w:t xml:space="preserve"> they are the main driving force</w:t>
      </w:r>
      <w:r w:rsidR="00D868E9" w:rsidRPr="00E56B4A">
        <w:rPr>
          <w:rFonts w:ascii="Times New Roman" w:hAnsi="Times New Roman" w:cs="Times New Roman"/>
        </w:rPr>
        <w:t>s</w:t>
      </w:r>
      <w:r w:rsidR="00CD505E" w:rsidRPr="00E56B4A">
        <w:rPr>
          <w:rFonts w:ascii="Times New Roman" w:hAnsi="Times New Roman" w:cs="Times New Roman"/>
        </w:rPr>
        <w:t xml:space="preserve"> of climate change and the rise of the temperature. There are several gases such as, methane, chlorofluorocarbon, carbon dioxide, water vapor that keeps the heat which comes from the earth in parallel letting the heat from the sun to enter the earth (National Geographic 2017). So, when this process happens the heat in the atmosphere increases creating the phenomenon “greenhouse gas effect”, i.e. “heating [atmosphere] globally”.</w:t>
      </w:r>
      <w:r w:rsidR="008450CA" w:rsidRPr="00E56B4A">
        <w:rPr>
          <w:rFonts w:ascii="Times New Roman" w:hAnsi="Times New Roman" w:cs="Times New Roman"/>
        </w:rPr>
        <w:t xml:space="preserve"> </w:t>
      </w:r>
      <w:r w:rsidR="00981844" w:rsidRPr="00E56B4A">
        <w:rPr>
          <w:rFonts w:ascii="Times New Roman" w:hAnsi="Times New Roman" w:cs="Times New Roman"/>
        </w:rPr>
        <w:t xml:space="preserve">This </w:t>
      </w:r>
      <w:r w:rsidR="006865E0" w:rsidRPr="00E56B4A">
        <w:rPr>
          <w:rFonts w:ascii="Times New Roman" w:hAnsi="Times New Roman" w:cs="Times New Roman"/>
        </w:rPr>
        <w:t>“</w:t>
      </w:r>
      <w:r w:rsidR="007C45F5" w:rsidRPr="00E56B4A">
        <w:rPr>
          <w:rFonts w:ascii="Times New Roman" w:hAnsi="Times New Roman" w:cs="Times New Roman"/>
        </w:rPr>
        <w:t>imbalanc</w:t>
      </w:r>
      <w:r w:rsidR="006865E0" w:rsidRPr="00E56B4A">
        <w:rPr>
          <w:rFonts w:ascii="Times New Roman" w:hAnsi="Times New Roman" w:cs="Times New Roman"/>
        </w:rPr>
        <w:t>e”</w:t>
      </w:r>
      <w:r w:rsidR="00904CB4" w:rsidRPr="00E56B4A">
        <w:rPr>
          <w:rFonts w:ascii="Times New Roman" w:hAnsi="Times New Roman" w:cs="Times New Roman"/>
        </w:rPr>
        <w:t xml:space="preserve"> </w:t>
      </w:r>
      <w:r w:rsidR="00981844" w:rsidRPr="00E56B4A">
        <w:rPr>
          <w:rFonts w:ascii="Times New Roman" w:hAnsi="Times New Roman" w:cs="Times New Roman"/>
        </w:rPr>
        <w:t>that is</w:t>
      </w:r>
      <w:r w:rsidR="00347A66" w:rsidRPr="00E56B4A">
        <w:rPr>
          <w:rFonts w:ascii="Times New Roman" w:hAnsi="Times New Roman" w:cs="Times New Roman"/>
        </w:rPr>
        <w:t xml:space="preserve"> enmeshed with </w:t>
      </w:r>
      <w:r w:rsidR="002475A9" w:rsidRPr="00E56B4A">
        <w:rPr>
          <w:rFonts w:ascii="Times New Roman" w:hAnsi="Times New Roman" w:cs="Times New Roman"/>
        </w:rPr>
        <w:t>GhG</w:t>
      </w:r>
      <w:r w:rsidR="00347A66" w:rsidRPr="00E56B4A">
        <w:rPr>
          <w:rFonts w:ascii="Times New Roman" w:hAnsi="Times New Roman" w:cs="Times New Roman"/>
        </w:rPr>
        <w:t xml:space="preserve"> and solar radiation</w:t>
      </w:r>
      <w:r w:rsidR="00981844" w:rsidRPr="00E56B4A">
        <w:rPr>
          <w:rFonts w:ascii="Times New Roman" w:hAnsi="Times New Roman" w:cs="Times New Roman"/>
        </w:rPr>
        <w:t xml:space="preserve"> causes global warming and then climate change</w:t>
      </w:r>
      <w:r w:rsidR="00347A66" w:rsidRPr="00E56B4A">
        <w:rPr>
          <w:rFonts w:ascii="Times New Roman" w:hAnsi="Times New Roman" w:cs="Times New Roman"/>
        </w:rPr>
        <w:t xml:space="preserve"> (</w:t>
      </w:r>
      <w:r w:rsidR="00073B6E" w:rsidRPr="00E56B4A">
        <w:rPr>
          <w:rFonts w:ascii="Times New Roman" w:hAnsi="Times New Roman" w:cs="Times New Roman"/>
        </w:rPr>
        <w:t xml:space="preserve">Shuman 2010). </w:t>
      </w:r>
      <w:r w:rsidR="00E93392" w:rsidRPr="00E56B4A">
        <w:rPr>
          <w:rFonts w:ascii="Times New Roman" w:hAnsi="Times New Roman" w:cs="Times New Roman"/>
        </w:rPr>
        <w:t>Moreover, scientists from all over the world prove that global temperature is increasing, “with widespread and growing impacts” (Jay et al</w:t>
      </w:r>
      <w:r w:rsidR="00E93392" w:rsidRPr="00E56B4A">
        <w:rPr>
          <w:rFonts w:ascii="Times New Roman" w:hAnsi="Times New Roman" w:cs="Times New Roman"/>
          <w:i/>
        </w:rPr>
        <w:t>.</w:t>
      </w:r>
      <w:r w:rsidR="00E93392" w:rsidRPr="00E56B4A">
        <w:rPr>
          <w:rFonts w:ascii="Times New Roman" w:hAnsi="Times New Roman" w:cs="Times New Roman"/>
        </w:rPr>
        <w:t xml:space="preserve"> 2018, p. 36) that in turn affects the ecosystem and population of the earth (Jay et al</w:t>
      </w:r>
      <w:r w:rsidR="00E93392" w:rsidRPr="00E56B4A">
        <w:rPr>
          <w:rFonts w:ascii="Times New Roman" w:hAnsi="Times New Roman" w:cs="Times New Roman"/>
          <w:i/>
        </w:rPr>
        <w:t>.</w:t>
      </w:r>
      <w:r w:rsidR="00E93392" w:rsidRPr="00E56B4A">
        <w:rPr>
          <w:rFonts w:ascii="Times New Roman" w:hAnsi="Times New Roman" w:cs="Times New Roman"/>
        </w:rPr>
        <w:t xml:space="preserve"> 2014, p. 53). </w:t>
      </w:r>
      <w:r w:rsidR="00CC3062" w:rsidRPr="00E56B4A">
        <w:rPr>
          <w:rFonts w:ascii="Times New Roman" w:hAnsi="Times New Roman" w:cs="Times New Roman"/>
        </w:rPr>
        <w:t xml:space="preserve">This development </w:t>
      </w:r>
      <w:r w:rsidR="00CC3062" w:rsidRPr="00E56B4A">
        <w:rPr>
          <w:rFonts w:ascii="Times New Roman" w:hAnsi="Times New Roman" w:cs="Times New Roman"/>
          <w:i/>
        </w:rPr>
        <w:t>sequentially</w:t>
      </w:r>
      <w:r w:rsidR="00BF5B37" w:rsidRPr="00E56B4A">
        <w:rPr>
          <w:rFonts w:ascii="Times New Roman" w:hAnsi="Times New Roman" w:cs="Times New Roman"/>
        </w:rPr>
        <w:t xml:space="preserve"> creates new challenges that I have indicated in “Tree of Challenges” (</w:t>
      </w:r>
      <w:r w:rsidR="00BF5B37" w:rsidRPr="00E56B4A">
        <w:rPr>
          <w:rFonts w:ascii="Times New Roman" w:hAnsi="Times New Roman" w:cs="Times New Roman"/>
          <w:i/>
        </w:rPr>
        <w:t>see</w:t>
      </w:r>
      <w:r w:rsidR="00BF5B37" w:rsidRPr="00E56B4A">
        <w:rPr>
          <w:rFonts w:ascii="Times New Roman" w:hAnsi="Times New Roman" w:cs="Times New Roman"/>
        </w:rPr>
        <w:t xml:space="preserve"> Figure 1.1).</w:t>
      </w:r>
    </w:p>
    <w:p w14:paraId="38B7E6E8" w14:textId="7DE459F7" w:rsidR="00680C07" w:rsidRPr="009F2C33" w:rsidRDefault="00F555FE" w:rsidP="00897F10">
      <w:pPr>
        <w:spacing w:line="360" w:lineRule="auto"/>
        <w:jc w:val="both"/>
        <w:rPr>
          <w:rFonts w:ascii="Times New Roman" w:hAnsi="Times New Roman" w:cs="Times New Roman"/>
        </w:rPr>
      </w:pPr>
      <w:r w:rsidRPr="00E56B4A">
        <w:rPr>
          <w:rFonts w:ascii="Times New Roman" w:hAnsi="Times New Roman" w:cs="Times New Roman"/>
        </w:rPr>
        <w:t xml:space="preserve">According to the IPCC (2014, p. 44) report, the greenhouse gas emissions have increased starting from the manufactural revolution till our time because of the economic and population factors and it was in its peak during 2000 and 2010 which illustrated the highest emission in the history. The chemical concentrations, such as, “carbon dioxide, methane, and nitrous oxide” has never reached the level in the “800,000 years” (IPCC 2014, p. 44). </w:t>
      </w:r>
      <w:r w:rsidR="00946503" w:rsidRPr="00E56B4A">
        <w:rPr>
          <w:rFonts w:ascii="Times New Roman" w:hAnsi="Times New Roman" w:cs="Times New Roman"/>
        </w:rPr>
        <w:t>Starting from the 1970s, the “global cooling” has not happened</w:t>
      </w:r>
      <w:r w:rsidR="00EF0155" w:rsidRPr="00E56B4A">
        <w:rPr>
          <w:rFonts w:ascii="Times New Roman" w:hAnsi="Times New Roman" w:cs="Times New Roman"/>
        </w:rPr>
        <w:t xml:space="preserve"> </w:t>
      </w:r>
      <w:r w:rsidR="00634C6F" w:rsidRPr="00E56B4A">
        <w:rPr>
          <w:rFonts w:ascii="Times New Roman" w:hAnsi="Times New Roman" w:cs="Times New Roman"/>
        </w:rPr>
        <w:t xml:space="preserve">(Dzaugis </w:t>
      </w:r>
      <w:r w:rsidR="00741781" w:rsidRPr="00E56B4A">
        <w:rPr>
          <w:rFonts w:ascii="Times New Roman" w:hAnsi="Times New Roman" w:cs="Times New Roman"/>
          <w:i/>
        </w:rPr>
        <w:t>et al</w:t>
      </w:r>
      <w:r w:rsidR="00FF08F2" w:rsidRPr="00E56B4A">
        <w:rPr>
          <w:rFonts w:ascii="Times New Roman" w:hAnsi="Times New Roman" w:cs="Times New Roman"/>
          <w:i/>
        </w:rPr>
        <w:t>.</w:t>
      </w:r>
      <w:r w:rsidR="00634C6F" w:rsidRPr="00E56B4A">
        <w:rPr>
          <w:rFonts w:ascii="Times New Roman" w:hAnsi="Times New Roman" w:cs="Times New Roman"/>
        </w:rPr>
        <w:t xml:space="preserve"> 2018, p. 1461)</w:t>
      </w:r>
      <w:r w:rsidR="00D46017" w:rsidRPr="00E56B4A">
        <w:rPr>
          <w:rFonts w:ascii="Times New Roman" w:hAnsi="Times New Roman" w:cs="Times New Roman"/>
        </w:rPr>
        <w:t xml:space="preserve"> and from the </w:t>
      </w:r>
      <w:r w:rsidR="00CF35BF" w:rsidRPr="00E56B4A">
        <w:rPr>
          <w:rFonts w:ascii="Times New Roman" w:hAnsi="Times New Roman" w:cs="Times New Roman"/>
        </w:rPr>
        <w:t>Figures</w:t>
      </w:r>
      <w:r w:rsidR="001E60F1" w:rsidRPr="00E56B4A">
        <w:rPr>
          <w:rFonts w:ascii="Times New Roman" w:hAnsi="Times New Roman" w:cs="Times New Roman"/>
        </w:rPr>
        <w:t xml:space="preserve"> 1.2</w:t>
      </w:r>
      <w:r w:rsidR="002A4C80" w:rsidRPr="00E56B4A">
        <w:rPr>
          <w:rFonts w:ascii="Times New Roman" w:hAnsi="Times New Roman" w:cs="Times New Roman"/>
        </w:rPr>
        <w:t xml:space="preserve"> below we can see that</w:t>
      </w:r>
      <w:r w:rsidR="002A4C80" w:rsidRPr="00B54519">
        <w:rPr>
          <w:rFonts w:ascii="Times New Roman" w:hAnsi="Times New Roman" w:cs="Times New Roman"/>
        </w:rPr>
        <w:t xml:space="preserve"> how the emission of CO2 increases and projected to increase in the future. </w:t>
      </w:r>
      <w:r w:rsidR="0034010B" w:rsidRPr="00B54519">
        <w:rPr>
          <w:rFonts w:ascii="Times New Roman" w:hAnsi="Times New Roman" w:cs="Times New Roman"/>
        </w:rPr>
        <w:t xml:space="preserve">Carbon dioxide (CO2) comprise approximately two-thirds of the </w:t>
      </w:r>
      <w:r w:rsidR="002475A9">
        <w:rPr>
          <w:rFonts w:ascii="Times New Roman" w:hAnsi="Times New Roman" w:cs="Times New Roman"/>
        </w:rPr>
        <w:t>GhG</w:t>
      </w:r>
      <w:r w:rsidR="00A37673" w:rsidRPr="00B54519">
        <w:rPr>
          <w:rFonts w:ascii="Times New Roman" w:hAnsi="Times New Roman" w:cs="Times New Roman"/>
        </w:rPr>
        <w:t xml:space="preserve"> which </w:t>
      </w:r>
      <w:r w:rsidR="00561C6B" w:rsidRPr="00B54519">
        <w:rPr>
          <w:rFonts w:ascii="Times New Roman" w:hAnsi="Times New Roman" w:cs="Times New Roman"/>
        </w:rPr>
        <w:t xml:space="preserve">largely </w:t>
      </w:r>
      <w:r w:rsidR="00A37673" w:rsidRPr="00B54519">
        <w:rPr>
          <w:rFonts w:ascii="Times New Roman" w:hAnsi="Times New Roman" w:cs="Times New Roman"/>
        </w:rPr>
        <w:t>derives from “</w:t>
      </w:r>
      <w:r w:rsidR="0034010B" w:rsidRPr="00B54519">
        <w:rPr>
          <w:rFonts w:ascii="Times New Roman" w:hAnsi="Times New Roman" w:cs="Times New Roman"/>
        </w:rPr>
        <w:t>burning fossil fuels</w:t>
      </w:r>
      <w:r w:rsidR="00A37673" w:rsidRPr="00B54519">
        <w:rPr>
          <w:rFonts w:ascii="Times New Roman" w:hAnsi="Times New Roman" w:cs="Times New Roman"/>
        </w:rPr>
        <w:t>”</w:t>
      </w:r>
      <w:r w:rsidR="00561C6B" w:rsidRPr="00B54519">
        <w:rPr>
          <w:rFonts w:ascii="Times New Roman" w:hAnsi="Times New Roman" w:cs="Times New Roman"/>
        </w:rPr>
        <w:t xml:space="preserve"> </w:t>
      </w:r>
      <w:r w:rsidR="0034010B" w:rsidRPr="00B54519">
        <w:rPr>
          <w:rFonts w:ascii="Times New Roman" w:hAnsi="Times New Roman" w:cs="Times New Roman"/>
        </w:rPr>
        <w:lastRenderedPageBreak/>
        <w:t>(United Nations n.d.).</w:t>
      </w:r>
      <w:r w:rsidR="00C21F4C">
        <w:rPr>
          <w:rFonts w:ascii="Times New Roman" w:hAnsi="Times New Roman" w:cs="Times New Roman"/>
        </w:rPr>
        <w:t xml:space="preserve"> </w:t>
      </w:r>
      <w:r w:rsidR="00C21F4C" w:rsidRPr="00B54519">
        <w:rPr>
          <w:rFonts w:ascii="Times New Roman" w:hAnsi="Times New Roman" w:cs="Times New Roman"/>
          <w:noProof/>
        </w:rPr>
        <w:t xml:space="preserve">Anthropogenic emission of </w:t>
      </w:r>
      <w:r w:rsidR="00C21F4C">
        <w:rPr>
          <w:rFonts w:ascii="Times New Roman" w:hAnsi="Times New Roman" w:cs="Times New Roman"/>
          <w:noProof/>
        </w:rPr>
        <w:t>GhG</w:t>
      </w:r>
      <w:r w:rsidR="00C21F4C" w:rsidRPr="00B54519">
        <w:rPr>
          <w:rFonts w:ascii="Times New Roman" w:hAnsi="Times New Roman" w:cs="Times New Roman"/>
          <w:noProof/>
        </w:rPr>
        <w:t xml:space="preserve"> is the main </w:t>
      </w:r>
      <w:r w:rsidR="00C21F4C" w:rsidRPr="00B54519">
        <w:rPr>
          <w:rFonts w:ascii="Times New Roman" w:hAnsi="Times New Roman" w:cs="Times New Roman"/>
        </w:rPr>
        <w:t>cause of climate change and future problems</w:t>
      </w:r>
      <w:r w:rsidR="008F642F">
        <w:rPr>
          <w:rFonts w:ascii="Times New Roman" w:hAnsi="Times New Roman" w:cs="Times New Roman"/>
        </w:rPr>
        <w:t xml:space="preserve"> </w:t>
      </w:r>
      <w:r w:rsidR="008F642F" w:rsidRPr="00B54519">
        <w:rPr>
          <w:rFonts w:ascii="Times New Roman" w:hAnsi="Times New Roman" w:cs="Times New Roman"/>
        </w:rPr>
        <w:t xml:space="preserve">(Hayhoe </w:t>
      </w:r>
      <w:r w:rsidR="008F642F" w:rsidRPr="002A0695">
        <w:rPr>
          <w:rFonts w:ascii="Times New Roman" w:hAnsi="Times New Roman" w:cs="Times New Roman"/>
        </w:rPr>
        <w:t>et al</w:t>
      </w:r>
      <w:r w:rsidR="008F642F">
        <w:rPr>
          <w:rFonts w:ascii="Times New Roman" w:hAnsi="Times New Roman" w:cs="Times New Roman"/>
          <w:i/>
        </w:rPr>
        <w:t>.</w:t>
      </w:r>
      <w:r w:rsidR="008F642F" w:rsidRPr="00B54519">
        <w:rPr>
          <w:rFonts w:ascii="Times New Roman" w:hAnsi="Times New Roman" w:cs="Times New Roman"/>
        </w:rPr>
        <w:t xml:space="preserve"> 2018, p. 73).</w:t>
      </w:r>
      <w:r w:rsidR="00CF35BF">
        <w:rPr>
          <w:rFonts w:ascii="Times New Roman" w:hAnsi="Times New Roman" w:cs="Times New Roman"/>
        </w:rPr>
        <w:t xml:space="preserve"> </w:t>
      </w:r>
      <w:r w:rsidR="00972BFA" w:rsidRPr="00B54519">
        <w:rPr>
          <w:rFonts w:ascii="Times New Roman" w:hAnsi="Times New Roman" w:cs="Times New Roman"/>
        </w:rPr>
        <w:t xml:space="preserve">In </w:t>
      </w:r>
      <w:r w:rsidR="00840709">
        <w:rPr>
          <w:rFonts w:ascii="Times New Roman" w:hAnsi="Times New Roman" w:cs="Times New Roman"/>
        </w:rPr>
        <w:t>Figure 1.2</w:t>
      </w:r>
      <w:r w:rsidR="003A46A6" w:rsidRPr="00B54519">
        <w:rPr>
          <w:rFonts w:ascii="Times New Roman" w:hAnsi="Times New Roman" w:cs="Times New Roman"/>
        </w:rPr>
        <w:t>,</w:t>
      </w:r>
      <w:r w:rsidR="00972BFA" w:rsidRPr="00B54519">
        <w:rPr>
          <w:rFonts w:ascii="Times New Roman" w:hAnsi="Times New Roman" w:cs="Times New Roman"/>
        </w:rPr>
        <w:t xml:space="preserve"> it is </w:t>
      </w:r>
      <w:r w:rsidR="00B92B88" w:rsidRPr="00B54519">
        <w:rPr>
          <w:rFonts w:ascii="Times New Roman" w:hAnsi="Times New Roman" w:cs="Times New Roman"/>
        </w:rPr>
        <w:t>visible</w:t>
      </w:r>
      <w:r w:rsidR="00972BFA" w:rsidRPr="00B54519">
        <w:rPr>
          <w:rFonts w:ascii="Times New Roman" w:hAnsi="Times New Roman" w:cs="Times New Roman"/>
        </w:rPr>
        <w:t xml:space="preserve"> that </w:t>
      </w:r>
      <w:r w:rsidR="00B92B88" w:rsidRPr="00B54519">
        <w:rPr>
          <w:rFonts w:ascii="Times New Roman" w:hAnsi="Times New Roman" w:cs="Times New Roman"/>
        </w:rPr>
        <w:t>starting from the 1950s the global CO2 emission skyrocketed</w:t>
      </w:r>
      <w:r w:rsidR="008F7876" w:rsidRPr="00B54519">
        <w:rPr>
          <w:rFonts w:ascii="Times New Roman" w:hAnsi="Times New Roman" w:cs="Times New Roman"/>
        </w:rPr>
        <w:t xml:space="preserve">. </w:t>
      </w:r>
      <w:r w:rsidR="005D3CC5" w:rsidRPr="00B54519">
        <w:rPr>
          <w:rFonts w:ascii="Times New Roman" w:hAnsi="Times New Roman" w:cs="Times New Roman"/>
        </w:rPr>
        <w:t>Human</w:t>
      </w:r>
      <w:r w:rsidR="003A46A6" w:rsidRPr="00B54519">
        <w:rPr>
          <w:rFonts w:ascii="Times New Roman" w:hAnsi="Times New Roman" w:cs="Times New Roman"/>
        </w:rPr>
        <w:t>-</w:t>
      </w:r>
      <w:r w:rsidR="005D3CC5" w:rsidRPr="00B54519">
        <w:rPr>
          <w:rFonts w:ascii="Times New Roman" w:hAnsi="Times New Roman" w:cs="Times New Roman"/>
        </w:rPr>
        <w:t>related</w:t>
      </w:r>
      <w:r w:rsidR="00897F10" w:rsidRPr="00B54519">
        <w:rPr>
          <w:rFonts w:ascii="Times New Roman" w:hAnsi="Times New Roman" w:cs="Times New Roman"/>
        </w:rPr>
        <w:t xml:space="preserve"> </w:t>
      </w:r>
      <w:r w:rsidR="002475A9">
        <w:rPr>
          <w:rFonts w:ascii="Times New Roman" w:hAnsi="Times New Roman" w:cs="Times New Roman"/>
        </w:rPr>
        <w:t>GhG</w:t>
      </w:r>
      <w:r w:rsidR="00897F10" w:rsidRPr="00B54519">
        <w:rPr>
          <w:rFonts w:ascii="Times New Roman" w:hAnsi="Times New Roman" w:cs="Times New Roman"/>
        </w:rPr>
        <w:t xml:space="preserve"> emissions </w:t>
      </w:r>
      <w:r w:rsidR="005D3CC5" w:rsidRPr="00B54519">
        <w:rPr>
          <w:rFonts w:ascii="Times New Roman" w:hAnsi="Times New Roman" w:cs="Times New Roman"/>
        </w:rPr>
        <w:t>increase</w:t>
      </w:r>
      <w:r w:rsidR="00997B38" w:rsidRPr="00B54519">
        <w:rPr>
          <w:rFonts w:ascii="Times New Roman" w:hAnsi="Times New Roman" w:cs="Times New Roman"/>
        </w:rPr>
        <w:t>d</w:t>
      </w:r>
      <w:r w:rsidR="005D3CC5" w:rsidRPr="00B54519">
        <w:rPr>
          <w:rFonts w:ascii="Times New Roman" w:hAnsi="Times New Roman" w:cs="Times New Roman"/>
        </w:rPr>
        <w:t xml:space="preserve"> between</w:t>
      </w:r>
      <w:r w:rsidR="00897F10" w:rsidRPr="00B54519">
        <w:rPr>
          <w:rFonts w:ascii="Times New Roman" w:hAnsi="Times New Roman" w:cs="Times New Roman"/>
        </w:rPr>
        <w:t xml:space="preserve"> 1970 </w:t>
      </w:r>
      <w:r w:rsidR="005D3CC5" w:rsidRPr="00B54519">
        <w:rPr>
          <w:rFonts w:ascii="Times New Roman" w:hAnsi="Times New Roman" w:cs="Times New Roman"/>
        </w:rPr>
        <w:t>and</w:t>
      </w:r>
      <w:r w:rsidR="00897F10" w:rsidRPr="00B54519">
        <w:rPr>
          <w:rFonts w:ascii="Times New Roman" w:hAnsi="Times New Roman" w:cs="Times New Roman"/>
        </w:rPr>
        <w:t xml:space="preserve"> 2010 </w:t>
      </w:r>
      <w:r w:rsidR="00820104" w:rsidRPr="00B54519">
        <w:rPr>
          <w:rFonts w:ascii="Times New Roman" w:hAnsi="Times New Roman" w:cs="Times New Roman"/>
        </w:rPr>
        <w:t>and</w:t>
      </w:r>
      <w:r w:rsidR="0087268F" w:rsidRPr="00B54519">
        <w:rPr>
          <w:rFonts w:ascii="Times New Roman" w:hAnsi="Times New Roman" w:cs="Times New Roman"/>
        </w:rPr>
        <w:t xml:space="preserve"> doubled in the period between </w:t>
      </w:r>
      <w:r w:rsidR="00897F10" w:rsidRPr="00B54519">
        <w:rPr>
          <w:rFonts w:ascii="Times New Roman" w:hAnsi="Times New Roman" w:cs="Times New Roman"/>
        </w:rPr>
        <w:t>2000 and 2010 (IPCC 2014, p. 45).</w:t>
      </w:r>
      <w:r w:rsidR="000B4BB5" w:rsidRPr="00B54519">
        <w:rPr>
          <w:rFonts w:ascii="Times New Roman" w:hAnsi="Times New Roman" w:cs="Times New Roman"/>
        </w:rPr>
        <w:t xml:space="preserve"> </w:t>
      </w:r>
      <w:r w:rsidR="00BE7BEB" w:rsidRPr="00B54519">
        <w:rPr>
          <w:rFonts w:ascii="Times New Roman" w:hAnsi="Times New Roman" w:cs="Times New Roman"/>
        </w:rPr>
        <w:t xml:space="preserve">Therein, in </w:t>
      </w:r>
      <w:r w:rsidR="00C21F4C">
        <w:rPr>
          <w:rFonts w:ascii="Times New Roman" w:hAnsi="Times New Roman" w:cs="Times New Roman"/>
        </w:rPr>
        <w:t>Figure 1.3</w:t>
      </w:r>
      <w:r w:rsidR="00BE7BEB" w:rsidRPr="00B54519">
        <w:rPr>
          <w:rFonts w:ascii="Times New Roman" w:hAnsi="Times New Roman" w:cs="Times New Roman"/>
        </w:rPr>
        <w:t>, we can see the comparison of the natural and human</w:t>
      </w:r>
      <w:r w:rsidR="003A46A6" w:rsidRPr="00B54519">
        <w:rPr>
          <w:rFonts w:ascii="Times New Roman" w:hAnsi="Times New Roman" w:cs="Times New Roman"/>
        </w:rPr>
        <w:t>-</w:t>
      </w:r>
      <w:r w:rsidR="00BE7BEB" w:rsidRPr="00B54519">
        <w:rPr>
          <w:rFonts w:ascii="Times New Roman" w:hAnsi="Times New Roman" w:cs="Times New Roman"/>
        </w:rPr>
        <w:t>related CO2 emissions globally</w:t>
      </w:r>
      <w:r w:rsidR="001E0E07" w:rsidRPr="00B54519">
        <w:rPr>
          <w:rFonts w:ascii="Times New Roman" w:hAnsi="Times New Roman" w:cs="Times New Roman"/>
        </w:rPr>
        <w:t xml:space="preserve"> where anthropogenic emission is much higher and bigger than the natural happening.</w:t>
      </w:r>
    </w:p>
    <w:p w14:paraId="2BF14CBF" w14:textId="4563234B" w:rsidR="005438FC" w:rsidRPr="003F2AB9" w:rsidRDefault="0024642B" w:rsidP="00AB1278">
      <w:pPr>
        <w:pStyle w:val="Caption"/>
        <w:rPr>
          <w:i w:val="0"/>
        </w:rPr>
      </w:pPr>
      <w:bookmarkStart w:id="11" w:name="_Toc10396593"/>
      <w:bookmarkStart w:id="12" w:name="_Toc10397437"/>
      <w:bookmarkStart w:id="13" w:name="_Toc10397680"/>
      <w:bookmarkStart w:id="14" w:name="_Toc10506414"/>
      <w:r w:rsidRPr="003F2AB9">
        <w:rPr>
          <w:i w:val="0"/>
          <w:noProof/>
        </w:rPr>
        <w:drawing>
          <wp:anchor distT="0" distB="0" distL="114300" distR="114300" simplePos="0" relativeHeight="251658241" behindDoc="1" locked="0" layoutInCell="1" allowOverlap="1" wp14:anchorId="77CCA862" wp14:editId="4B643AD5">
            <wp:simplePos x="0" y="0"/>
            <wp:positionH relativeFrom="column">
              <wp:posOffset>-38100</wp:posOffset>
            </wp:positionH>
            <wp:positionV relativeFrom="paragraph">
              <wp:posOffset>271145</wp:posOffset>
            </wp:positionV>
            <wp:extent cx="3139440" cy="1685925"/>
            <wp:effectExtent l="0" t="0" r="3810" b="9525"/>
            <wp:wrapTight wrapText="bothSides">
              <wp:wrapPolygon edited="0">
                <wp:start x="0" y="0"/>
                <wp:lineTo x="0" y="21478"/>
                <wp:lineTo x="21495" y="21478"/>
                <wp:lineTo x="21495" y="0"/>
                <wp:lineTo x="0" y="0"/>
              </wp:wrapPolygon>
            </wp:wrapTight>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Q_carbon_emissions_v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440" cy="1685925"/>
                    </a:xfrm>
                    <a:prstGeom prst="rect">
                      <a:avLst/>
                    </a:prstGeom>
                  </pic:spPr>
                </pic:pic>
              </a:graphicData>
            </a:graphic>
            <wp14:sizeRelH relativeFrom="margin">
              <wp14:pctWidth>0</wp14:pctWidth>
            </wp14:sizeRelH>
            <wp14:sizeRelV relativeFrom="margin">
              <wp14:pctHeight>0</wp14:pctHeight>
            </wp14:sizeRelV>
          </wp:anchor>
        </w:drawing>
      </w:r>
      <w:r w:rsidR="00AB1278" w:rsidRPr="003F2AB9">
        <w:rPr>
          <w:i w:val="0"/>
        </w:rPr>
        <w:t xml:space="preserve">Figure 1. </w:t>
      </w:r>
      <w:r w:rsidR="00AB1278" w:rsidRPr="003F2AB9">
        <w:rPr>
          <w:i w:val="0"/>
        </w:rPr>
        <w:fldChar w:fldCharType="begin"/>
      </w:r>
      <w:r w:rsidR="00AB1278" w:rsidRPr="003F2AB9">
        <w:rPr>
          <w:i w:val="0"/>
        </w:rPr>
        <w:instrText xml:space="preserve"> SEQ Figure_1. \* ARABIC </w:instrText>
      </w:r>
      <w:r w:rsidR="00AB1278" w:rsidRPr="003F2AB9">
        <w:rPr>
          <w:i w:val="0"/>
        </w:rPr>
        <w:fldChar w:fldCharType="separate"/>
      </w:r>
      <w:r w:rsidR="0037783E">
        <w:rPr>
          <w:i w:val="0"/>
          <w:noProof/>
        </w:rPr>
        <w:t>2</w:t>
      </w:r>
      <w:r w:rsidR="00AB1278" w:rsidRPr="003F2AB9">
        <w:rPr>
          <w:i w:val="0"/>
        </w:rPr>
        <w:fldChar w:fldCharType="end"/>
      </w:r>
      <w:bookmarkEnd w:id="11"/>
      <w:r w:rsidR="003F2AB9">
        <w:rPr>
          <w:i w:val="0"/>
        </w:rPr>
        <w:t xml:space="preserve">, </w:t>
      </w:r>
      <w:r w:rsidR="0085731B">
        <w:rPr>
          <w:i w:val="0"/>
        </w:rPr>
        <w:t>Annual CO2 Emission</w:t>
      </w:r>
      <w:bookmarkEnd w:id="12"/>
      <w:bookmarkEnd w:id="13"/>
      <w:bookmarkEnd w:id="14"/>
    </w:p>
    <w:p w14:paraId="2C4DCE69" w14:textId="77777777" w:rsidR="00AB1278" w:rsidRDefault="001E60F1" w:rsidP="00897F10">
      <w:pPr>
        <w:spacing w:line="360" w:lineRule="auto"/>
        <w:jc w:val="both"/>
        <w:rPr>
          <w:rFonts w:ascii="Times New Roman" w:hAnsi="Times New Roman" w:cs="Times New Roman"/>
        </w:rPr>
      </w:pPr>
      <w:r>
        <w:rPr>
          <w:rFonts w:ascii="Times New Roman" w:hAnsi="Times New Roman" w:cs="Times New Roman"/>
        </w:rPr>
        <w:t>Both figures</w:t>
      </w:r>
      <w:r w:rsidR="00533EA0" w:rsidRPr="00B54519">
        <w:rPr>
          <w:rFonts w:ascii="Times New Roman" w:hAnsi="Times New Roman" w:cs="Times New Roman"/>
        </w:rPr>
        <w:t xml:space="preserve"> </w:t>
      </w:r>
      <w:r w:rsidR="005438FC" w:rsidRPr="00B54519">
        <w:rPr>
          <w:rFonts w:ascii="Times New Roman" w:hAnsi="Times New Roman" w:cs="Times New Roman"/>
        </w:rPr>
        <w:t>illustrate</w:t>
      </w:r>
      <w:r w:rsidR="002720F8" w:rsidRPr="00B54519">
        <w:rPr>
          <w:rFonts w:ascii="Times New Roman" w:hAnsi="Times New Roman" w:cs="Times New Roman"/>
        </w:rPr>
        <w:t xml:space="preserve"> the increase </w:t>
      </w:r>
      <w:r w:rsidR="00820104" w:rsidRPr="00B54519">
        <w:rPr>
          <w:rFonts w:ascii="Times New Roman" w:hAnsi="Times New Roman" w:cs="Times New Roman"/>
        </w:rPr>
        <w:t>in</w:t>
      </w:r>
      <w:r w:rsidR="00D250AF" w:rsidRPr="00B54519">
        <w:rPr>
          <w:rFonts w:ascii="Times New Roman" w:hAnsi="Times New Roman" w:cs="Times New Roman"/>
        </w:rPr>
        <w:t xml:space="preserve"> the worst </w:t>
      </w:r>
      <w:r w:rsidR="002475A9">
        <w:rPr>
          <w:rFonts w:ascii="Times New Roman" w:hAnsi="Times New Roman" w:cs="Times New Roman"/>
        </w:rPr>
        <w:t>G</w:t>
      </w:r>
      <w:r w:rsidR="00C21F4C">
        <w:rPr>
          <w:rFonts w:ascii="Times New Roman" w:hAnsi="Times New Roman" w:cs="Times New Roman"/>
        </w:rPr>
        <w:t>h</w:t>
      </w:r>
      <w:r w:rsidR="002475A9">
        <w:rPr>
          <w:rFonts w:ascii="Times New Roman" w:hAnsi="Times New Roman" w:cs="Times New Roman"/>
        </w:rPr>
        <w:t>G</w:t>
      </w:r>
      <w:r w:rsidR="002720F8" w:rsidRPr="00B54519">
        <w:rPr>
          <w:rFonts w:ascii="Times New Roman" w:hAnsi="Times New Roman" w:cs="Times New Roman"/>
        </w:rPr>
        <w:t xml:space="preserve"> </w:t>
      </w:r>
      <w:r w:rsidR="00D250AF" w:rsidRPr="00B54519">
        <w:rPr>
          <w:rFonts w:ascii="Times New Roman" w:hAnsi="Times New Roman" w:cs="Times New Roman"/>
        </w:rPr>
        <w:t xml:space="preserve">mission </w:t>
      </w:r>
      <w:r w:rsidR="002720F8" w:rsidRPr="00B54519">
        <w:rPr>
          <w:rFonts w:ascii="Times New Roman" w:hAnsi="Times New Roman" w:cs="Times New Roman"/>
        </w:rPr>
        <w:t>in</w:t>
      </w:r>
      <w:r w:rsidR="00D85743" w:rsidRPr="00B54519">
        <w:rPr>
          <w:rFonts w:ascii="Times New Roman" w:hAnsi="Times New Roman" w:cs="Times New Roman"/>
        </w:rPr>
        <w:t xml:space="preserve"> </w:t>
      </w:r>
      <w:r w:rsidR="00D250AF" w:rsidRPr="00B54519">
        <w:rPr>
          <w:rFonts w:ascii="Times New Roman" w:hAnsi="Times New Roman" w:cs="Times New Roman"/>
        </w:rPr>
        <w:t xml:space="preserve">the years </w:t>
      </w:r>
      <w:r w:rsidR="00D85743" w:rsidRPr="00B54519">
        <w:rPr>
          <w:rFonts w:ascii="Times New Roman" w:hAnsi="Times New Roman" w:cs="Times New Roman"/>
        </w:rPr>
        <w:t>2017</w:t>
      </w:r>
      <w:r w:rsidR="00CF3FCD" w:rsidRPr="00B54519">
        <w:rPr>
          <w:rFonts w:ascii="Times New Roman" w:hAnsi="Times New Roman" w:cs="Times New Roman"/>
        </w:rPr>
        <w:t xml:space="preserve"> and 2018. </w:t>
      </w:r>
      <w:r w:rsidR="00F23F25" w:rsidRPr="00B54519">
        <w:rPr>
          <w:rFonts w:ascii="Times New Roman" w:hAnsi="Times New Roman" w:cs="Times New Roman"/>
        </w:rPr>
        <w:t xml:space="preserve">Last year we </w:t>
      </w:r>
      <w:r w:rsidR="0098041B" w:rsidRPr="00B54519">
        <w:rPr>
          <w:rFonts w:ascii="Times New Roman" w:hAnsi="Times New Roman" w:cs="Times New Roman"/>
        </w:rPr>
        <w:t>have almost reach</w:t>
      </w:r>
      <w:r w:rsidR="00FE40A7" w:rsidRPr="00B54519">
        <w:rPr>
          <w:rFonts w:ascii="Times New Roman" w:hAnsi="Times New Roman" w:cs="Times New Roman"/>
        </w:rPr>
        <w:t>ed</w:t>
      </w:r>
      <w:r w:rsidR="0098041B" w:rsidRPr="00B54519">
        <w:rPr>
          <w:rFonts w:ascii="Times New Roman" w:hAnsi="Times New Roman" w:cs="Times New Roman"/>
        </w:rPr>
        <w:t xml:space="preserve"> to 600 million tons of CO2 emission which is “bad news” for all of us.</w:t>
      </w:r>
      <w:r w:rsidR="00CC335B" w:rsidRPr="00B54519">
        <w:rPr>
          <w:rFonts w:ascii="Times New Roman" w:hAnsi="Times New Roman" w:cs="Times New Roman"/>
        </w:rPr>
        <w:t xml:space="preserve"> However, </w:t>
      </w:r>
      <w:r w:rsidR="0053078E" w:rsidRPr="00B54519">
        <w:rPr>
          <w:rFonts w:ascii="Times New Roman" w:hAnsi="Times New Roman" w:cs="Times New Roman"/>
        </w:rPr>
        <w:t>the</w:t>
      </w:r>
      <w:r w:rsidR="00CC335B" w:rsidRPr="00B54519">
        <w:rPr>
          <w:rFonts w:ascii="Times New Roman" w:hAnsi="Times New Roman" w:cs="Times New Roman"/>
        </w:rPr>
        <w:t xml:space="preserve"> figure </w:t>
      </w:r>
      <w:r w:rsidR="0053078E" w:rsidRPr="00B54519">
        <w:rPr>
          <w:rFonts w:ascii="Times New Roman" w:hAnsi="Times New Roman" w:cs="Times New Roman"/>
        </w:rPr>
        <w:t xml:space="preserve">of CO2 emission </w:t>
      </w:r>
      <w:r w:rsidR="00522071" w:rsidRPr="00B54519">
        <w:rPr>
          <w:rFonts w:ascii="Times New Roman" w:hAnsi="Times New Roman" w:cs="Times New Roman"/>
        </w:rPr>
        <w:t>indicated “</w:t>
      </w:r>
      <w:r w:rsidR="0053078E" w:rsidRPr="00B54519">
        <w:rPr>
          <w:rFonts w:ascii="Times New Roman" w:hAnsi="Times New Roman" w:cs="Times New Roman"/>
        </w:rPr>
        <w:t xml:space="preserve">408 </w:t>
      </w:r>
      <w:r w:rsidR="00522071" w:rsidRPr="00B54519">
        <w:rPr>
          <w:rFonts w:ascii="Times New Roman" w:hAnsi="Times New Roman" w:cs="Times New Roman"/>
        </w:rPr>
        <w:t xml:space="preserve">million” as a maximum, according to </w:t>
      </w:r>
      <w:r w:rsidR="007E5B33" w:rsidRPr="00B54519">
        <w:rPr>
          <w:rFonts w:ascii="Times New Roman" w:hAnsi="Times New Roman" w:cs="Times New Roman"/>
        </w:rPr>
        <w:t>SRMER</w:t>
      </w:r>
      <w:r w:rsidR="00522071" w:rsidRPr="00B54519">
        <w:rPr>
          <w:rFonts w:ascii="Times New Roman" w:hAnsi="Times New Roman" w:cs="Times New Roman"/>
        </w:rPr>
        <w:t xml:space="preserve"> (2017</w:t>
      </w:r>
      <w:r w:rsidR="006F6B62" w:rsidRPr="00B54519">
        <w:rPr>
          <w:rFonts w:ascii="Times New Roman" w:hAnsi="Times New Roman" w:cs="Times New Roman"/>
        </w:rPr>
        <w:t xml:space="preserve">, p. </w:t>
      </w:r>
    </w:p>
    <w:p w14:paraId="1F5B0EA9" w14:textId="034E2B09" w:rsidR="00AB1278" w:rsidRDefault="00AB1278" w:rsidP="00897F10">
      <w:pPr>
        <w:spacing w:line="360" w:lineRule="auto"/>
        <w:jc w:val="both"/>
        <w:rPr>
          <w:rFonts w:ascii="Times New Roman" w:hAnsi="Times New Roman" w:cs="Times New Roman"/>
        </w:rPr>
      </w:pPr>
      <w:r w:rsidRPr="00B54519">
        <w:rPr>
          <w:rFonts w:ascii="Times New Roman" w:hAnsi="Times New Roman" w:cs="Times New Roman"/>
        </w:rPr>
        <w:t>Source: IPCC (2014, p. 45)</w:t>
      </w:r>
      <w:r>
        <w:rPr>
          <w:rFonts w:ascii="Times New Roman" w:hAnsi="Times New Roman" w:cs="Times New Roman"/>
        </w:rPr>
        <w:t>.</w:t>
      </w:r>
    </w:p>
    <w:p w14:paraId="3D854A9F" w14:textId="130464EF" w:rsidR="00BC43D8" w:rsidRPr="00B54519" w:rsidRDefault="006F6B62" w:rsidP="008263C2">
      <w:pPr>
        <w:spacing w:line="360" w:lineRule="auto"/>
        <w:jc w:val="both"/>
        <w:rPr>
          <w:rFonts w:ascii="Times New Roman" w:hAnsi="Times New Roman" w:cs="Times New Roman"/>
        </w:rPr>
      </w:pPr>
      <w:r w:rsidRPr="00B54519">
        <w:rPr>
          <w:rFonts w:ascii="Times New Roman" w:hAnsi="Times New Roman" w:cs="Times New Roman"/>
        </w:rPr>
        <w:t>29</w:t>
      </w:r>
      <w:r w:rsidR="00522071" w:rsidRPr="00B54519">
        <w:rPr>
          <w:rFonts w:ascii="Times New Roman" w:hAnsi="Times New Roman" w:cs="Times New Roman"/>
        </w:rPr>
        <w:t>)</w:t>
      </w:r>
      <w:r w:rsidR="00FE40A7" w:rsidRPr="00B54519">
        <w:rPr>
          <w:rFonts w:ascii="Times New Roman" w:hAnsi="Times New Roman" w:cs="Times New Roman"/>
        </w:rPr>
        <w:t xml:space="preserve"> which means either indication is “bad”.</w:t>
      </w:r>
      <w:r w:rsidR="00E56B4A">
        <w:rPr>
          <w:rFonts w:ascii="Times New Roman" w:hAnsi="Times New Roman" w:cs="Times New Roman"/>
        </w:rPr>
        <w:t xml:space="preserve"> </w:t>
      </w:r>
      <w:r w:rsidR="00110396" w:rsidRPr="00B54519">
        <w:rPr>
          <w:rFonts w:ascii="Times New Roman" w:hAnsi="Times New Roman" w:cs="Times New Roman"/>
        </w:rPr>
        <w:t xml:space="preserve">IPCC </w:t>
      </w:r>
      <w:r w:rsidR="00496C2A">
        <w:rPr>
          <w:rFonts w:ascii="Times New Roman" w:hAnsi="Times New Roman" w:cs="Times New Roman"/>
        </w:rPr>
        <w:t>(2014)</w:t>
      </w:r>
      <w:r w:rsidR="00110396" w:rsidRPr="00B54519">
        <w:rPr>
          <w:rFonts w:ascii="Times New Roman" w:hAnsi="Times New Roman" w:cs="Times New Roman"/>
        </w:rPr>
        <w:t xml:space="preserve"> explains the rise of the temperature giving </w:t>
      </w:r>
      <w:r w:rsidR="00110396" w:rsidRPr="00E56B4A">
        <w:rPr>
          <w:rFonts w:ascii="Times New Roman" w:hAnsi="Times New Roman" w:cs="Times New Roman"/>
        </w:rPr>
        <w:t>three scenarios, namely, RCP 4.5, 6.0 and 8.5. According to all scenarios, the temperature will exceed 1.5 degree</w:t>
      </w:r>
      <w:r w:rsidR="00820104" w:rsidRPr="00E56B4A">
        <w:rPr>
          <w:rFonts w:ascii="Times New Roman" w:hAnsi="Times New Roman" w:cs="Times New Roman"/>
        </w:rPr>
        <w:t>s</w:t>
      </w:r>
      <w:r w:rsidR="00110396" w:rsidRPr="00E56B4A">
        <w:rPr>
          <w:rFonts w:ascii="Times New Roman" w:hAnsi="Times New Roman" w:cs="Times New Roman"/>
        </w:rPr>
        <w:t xml:space="preserve"> during the 21st century</w:t>
      </w:r>
      <w:r w:rsidR="00110396" w:rsidRPr="00B54519">
        <w:rPr>
          <w:rFonts w:ascii="Times New Roman" w:hAnsi="Times New Roman" w:cs="Times New Roman"/>
        </w:rPr>
        <w:t>. With the scenarios RCP 6.0 and 8.5</w:t>
      </w:r>
      <w:r w:rsidR="00820104" w:rsidRPr="00B54519">
        <w:rPr>
          <w:rFonts w:ascii="Times New Roman" w:hAnsi="Times New Roman" w:cs="Times New Roman"/>
        </w:rPr>
        <w:t>,</w:t>
      </w:r>
      <w:r w:rsidR="00110396" w:rsidRPr="00B54519">
        <w:rPr>
          <w:rFonts w:ascii="Times New Roman" w:hAnsi="Times New Roman" w:cs="Times New Roman"/>
        </w:rPr>
        <w:t xml:space="preserve"> the condition will be worst reaching 2 degrees whereas with the RCP 2.6 and 4.5 projections we will not reach 2°C (IPCC 2014, p. 60).</w:t>
      </w:r>
    </w:p>
    <w:p w14:paraId="3EC8BF9E" w14:textId="2790D1D4" w:rsidR="00BC43D8" w:rsidRPr="003F2AB9" w:rsidRDefault="00C56CEE" w:rsidP="00F456D9">
      <w:pPr>
        <w:pStyle w:val="Caption"/>
        <w:rPr>
          <w:i w:val="0"/>
        </w:rPr>
      </w:pPr>
      <w:bookmarkStart w:id="15" w:name="_Toc10396594"/>
      <w:bookmarkStart w:id="16" w:name="_Toc10397438"/>
      <w:bookmarkStart w:id="17" w:name="_Toc10397681"/>
      <w:bookmarkStart w:id="18" w:name="_Toc10506415"/>
      <w:r w:rsidRPr="00B54519">
        <w:rPr>
          <w:i w:val="0"/>
          <w:noProof/>
        </w:rPr>
        <w:drawing>
          <wp:anchor distT="0" distB="0" distL="114300" distR="114300" simplePos="0" relativeHeight="251658245" behindDoc="1" locked="0" layoutInCell="1" allowOverlap="1" wp14:anchorId="65A384E3" wp14:editId="69117138">
            <wp:simplePos x="0" y="0"/>
            <wp:positionH relativeFrom="column">
              <wp:posOffset>-19050</wp:posOffset>
            </wp:positionH>
            <wp:positionV relativeFrom="paragraph">
              <wp:posOffset>197485</wp:posOffset>
            </wp:positionV>
            <wp:extent cx="3543300" cy="1421130"/>
            <wp:effectExtent l="0" t="0" r="0" b="7620"/>
            <wp:wrapTight wrapText="bothSides">
              <wp:wrapPolygon edited="0">
                <wp:start x="0" y="0"/>
                <wp:lineTo x="0" y="21426"/>
                <wp:lineTo x="21484" y="21426"/>
                <wp:lineTo x="21484" y="0"/>
                <wp:lineTo x="0" y="0"/>
              </wp:wrapPolygon>
            </wp:wrapTight>
            <wp:docPr id="12" name="Picture 12" descr="A screenshot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05-0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300" cy="1421130"/>
                    </a:xfrm>
                    <a:prstGeom prst="rect">
                      <a:avLst/>
                    </a:prstGeom>
                  </pic:spPr>
                </pic:pic>
              </a:graphicData>
            </a:graphic>
            <wp14:sizeRelH relativeFrom="margin">
              <wp14:pctWidth>0</wp14:pctWidth>
            </wp14:sizeRelH>
            <wp14:sizeRelV relativeFrom="margin">
              <wp14:pctHeight>0</wp14:pctHeight>
            </wp14:sizeRelV>
          </wp:anchor>
        </w:drawing>
      </w:r>
      <w:r w:rsidR="00F456D9" w:rsidRPr="003F2AB9">
        <w:rPr>
          <w:i w:val="0"/>
        </w:rPr>
        <w:t xml:space="preserve">Figure 1. </w:t>
      </w:r>
      <w:r w:rsidR="00F456D9" w:rsidRPr="003F2AB9">
        <w:rPr>
          <w:i w:val="0"/>
        </w:rPr>
        <w:fldChar w:fldCharType="begin"/>
      </w:r>
      <w:r w:rsidR="00F456D9" w:rsidRPr="003F2AB9">
        <w:rPr>
          <w:i w:val="0"/>
        </w:rPr>
        <w:instrText xml:space="preserve"> SEQ Figure_1. \* ARABIC </w:instrText>
      </w:r>
      <w:r w:rsidR="00F456D9" w:rsidRPr="003F2AB9">
        <w:rPr>
          <w:i w:val="0"/>
        </w:rPr>
        <w:fldChar w:fldCharType="separate"/>
      </w:r>
      <w:r w:rsidR="0037783E">
        <w:rPr>
          <w:i w:val="0"/>
          <w:noProof/>
        </w:rPr>
        <w:t>3</w:t>
      </w:r>
      <w:r w:rsidR="00F456D9" w:rsidRPr="003F2AB9">
        <w:rPr>
          <w:i w:val="0"/>
        </w:rPr>
        <w:fldChar w:fldCharType="end"/>
      </w:r>
      <w:bookmarkEnd w:id="15"/>
      <w:r w:rsidR="003F2AB9">
        <w:rPr>
          <w:i w:val="0"/>
        </w:rPr>
        <w:t>, Anthropogenic CO2 Emission</w:t>
      </w:r>
      <w:bookmarkEnd w:id="16"/>
      <w:bookmarkEnd w:id="17"/>
      <w:bookmarkEnd w:id="18"/>
    </w:p>
    <w:p w14:paraId="774B620F" w14:textId="26E1EBE9" w:rsidR="00C56CEE" w:rsidRDefault="006C3577" w:rsidP="00C56CEE">
      <w:pPr>
        <w:spacing w:line="360" w:lineRule="auto"/>
        <w:jc w:val="both"/>
        <w:rPr>
          <w:rFonts w:ascii="Times New Roman" w:hAnsi="Times New Roman" w:cs="Times New Roman"/>
        </w:rPr>
      </w:pPr>
      <w:r w:rsidRPr="00B54519">
        <w:rPr>
          <w:rFonts w:ascii="Times New Roman" w:hAnsi="Times New Roman" w:cs="Times New Roman"/>
        </w:rPr>
        <w:t xml:space="preserve">Globally it is </w:t>
      </w:r>
      <w:r w:rsidR="00267DE8" w:rsidRPr="00B54519">
        <w:rPr>
          <w:rFonts w:ascii="Times New Roman" w:hAnsi="Times New Roman" w:cs="Times New Roman"/>
        </w:rPr>
        <w:t>believ</w:t>
      </w:r>
      <w:r w:rsidR="001159B9" w:rsidRPr="00B54519">
        <w:rPr>
          <w:rFonts w:ascii="Times New Roman" w:hAnsi="Times New Roman" w:cs="Times New Roman"/>
        </w:rPr>
        <w:t>ed</w:t>
      </w:r>
      <w:r w:rsidRPr="00B54519">
        <w:rPr>
          <w:rFonts w:ascii="Times New Roman" w:hAnsi="Times New Roman" w:cs="Times New Roman"/>
        </w:rPr>
        <w:t xml:space="preserve"> that the gas emission will be equal to the 4.5 scenario</w:t>
      </w:r>
      <w:r w:rsidR="00820104" w:rsidRPr="00B54519">
        <w:rPr>
          <w:rFonts w:ascii="Times New Roman" w:hAnsi="Times New Roman" w:cs="Times New Roman"/>
        </w:rPr>
        <w:t>s</w:t>
      </w:r>
      <w:r w:rsidRPr="00B54519">
        <w:rPr>
          <w:rFonts w:ascii="Times New Roman" w:hAnsi="Times New Roman" w:cs="Times New Roman"/>
        </w:rPr>
        <w:t xml:space="preserve"> which will not pose huge threats, however, </w:t>
      </w:r>
      <w:r w:rsidR="00671E59" w:rsidRPr="00B54519">
        <w:rPr>
          <w:rFonts w:ascii="Times New Roman" w:hAnsi="Times New Roman" w:cs="Times New Roman"/>
        </w:rPr>
        <w:t xml:space="preserve">the level of the emitted gas is </w:t>
      </w:r>
      <w:r w:rsidR="001159B9" w:rsidRPr="00B54519">
        <w:rPr>
          <w:rFonts w:ascii="Times New Roman" w:hAnsi="Times New Roman" w:cs="Times New Roman"/>
        </w:rPr>
        <w:t>equal</w:t>
      </w:r>
      <w:r w:rsidR="00267DE8" w:rsidRPr="00B54519">
        <w:rPr>
          <w:rFonts w:ascii="Times New Roman" w:hAnsi="Times New Roman" w:cs="Times New Roman"/>
        </w:rPr>
        <w:t xml:space="preserve"> to the 8.5 level </w:t>
      </w:r>
      <w:r w:rsidR="00C56CEE" w:rsidRPr="00B54519">
        <w:rPr>
          <w:rFonts w:ascii="Times New Roman" w:eastAsia="Times New Roman" w:hAnsi="Times New Roman" w:cs="Times New Roman"/>
        </w:rPr>
        <w:t>Source</w:t>
      </w:r>
      <w:r w:rsidR="00C56CEE">
        <w:rPr>
          <w:rFonts w:ascii="Times New Roman" w:eastAsia="Times New Roman" w:hAnsi="Times New Roman" w:cs="Times New Roman"/>
        </w:rPr>
        <w:t>:</w:t>
      </w:r>
      <w:r w:rsidR="00C56CEE" w:rsidRPr="00B54519">
        <w:rPr>
          <w:rFonts w:ascii="Times New Roman" w:eastAsia="Times New Roman" w:hAnsi="Times New Roman" w:cs="Times New Roman"/>
        </w:rPr>
        <w:t xml:space="preserve"> IPCC (2014, p. 45).</w:t>
      </w:r>
      <w:r w:rsidR="00C56CEE" w:rsidRPr="00B54519">
        <w:rPr>
          <w:rFonts w:ascii="Times New Roman" w:hAnsi="Times New Roman" w:cs="Times New Roman"/>
        </w:rPr>
        <w:t xml:space="preserve"> </w:t>
      </w:r>
    </w:p>
    <w:p w14:paraId="1AD620FC" w14:textId="3ACD1D07" w:rsidR="00AB1278" w:rsidRDefault="00267DE8" w:rsidP="00BD32B2">
      <w:pPr>
        <w:spacing w:line="360" w:lineRule="auto"/>
        <w:jc w:val="both"/>
        <w:rPr>
          <w:rFonts w:ascii="Times New Roman" w:hAnsi="Times New Roman" w:cs="Times New Roman"/>
        </w:rPr>
      </w:pPr>
      <w:r w:rsidRPr="00B54519">
        <w:rPr>
          <w:rFonts w:ascii="Times New Roman" w:hAnsi="Times New Roman" w:cs="Times New Roman"/>
        </w:rPr>
        <w:t>which can create more problems for the world</w:t>
      </w:r>
      <w:r w:rsidR="003F1BB7" w:rsidRPr="00B54519">
        <w:rPr>
          <w:rFonts w:ascii="Times New Roman" w:hAnsi="Times New Roman" w:cs="Times New Roman"/>
        </w:rPr>
        <w:t xml:space="preserve"> (Jay </w:t>
      </w:r>
      <w:r w:rsidR="00741781">
        <w:rPr>
          <w:rFonts w:ascii="Times New Roman" w:hAnsi="Times New Roman" w:cs="Times New Roman"/>
          <w:i/>
        </w:rPr>
        <w:t>et al</w:t>
      </w:r>
      <w:r w:rsidR="00FF08F2">
        <w:rPr>
          <w:rFonts w:ascii="Times New Roman" w:hAnsi="Times New Roman" w:cs="Times New Roman"/>
          <w:i/>
        </w:rPr>
        <w:t>.</w:t>
      </w:r>
      <w:r w:rsidR="003F1BB7" w:rsidRPr="00B54519">
        <w:rPr>
          <w:rFonts w:ascii="Times New Roman" w:hAnsi="Times New Roman" w:cs="Times New Roman"/>
        </w:rPr>
        <w:t>, 2018, p. 41).</w:t>
      </w:r>
    </w:p>
    <w:p w14:paraId="0B328B15" w14:textId="2A63A31E" w:rsidR="00742585" w:rsidRPr="00B54519" w:rsidRDefault="009330E0" w:rsidP="00BD32B2">
      <w:pPr>
        <w:spacing w:line="360" w:lineRule="auto"/>
        <w:jc w:val="both"/>
        <w:rPr>
          <w:rFonts w:ascii="Times New Roman" w:eastAsia="Times New Roman" w:hAnsi="Times New Roman" w:cs="Times New Roman"/>
        </w:rPr>
      </w:pPr>
      <w:r w:rsidRPr="00B54519">
        <w:rPr>
          <w:rFonts w:ascii="Times New Roman" w:eastAsia="Times New Roman" w:hAnsi="Times New Roman" w:cs="Times New Roman"/>
        </w:rPr>
        <w:lastRenderedPageBreak/>
        <w:t xml:space="preserve">The increase in the </w:t>
      </w:r>
      <w:r w:rsidR="002475A9">
        <w:rPr>
          <w:rFonts w:ascii="Times New Roman" w:eastAsia="Times New Roman" w:hAnsi="Times New Roman" w:cs="Times New Roman"/>
        </w:rPr>
        <w:t>G</w:t>
      </w:r>
      <w:r w:rsidR="00496C2A">
        <w:rPr>
          <w:rFonts w:ascii="Times New Roman" w:eastAsia="Times New Roman" w:hAnsi="Times New Roman" w:cs="Times New Roman"/>
        </w:rPr>
        <w:t>h</w:t>
      </w:r>
      <w:r w:rsidR="002475A9">
        <w:rPr>
          <w:rFonts w:ascii="Times New Roman" w:eastAsia="Times New Roman" w:hAnsi="Times New Roman" w:cs="Times New Roman"/>
        </w:rPr>
        <w:t>G</w:t>
      </w:r>
      <w:r w:rsidR="00D54CE3" w:rsidRPr="00B54519">
        <w:rPr>
          <w:rFonts w:ascii="Times New Roman" w:eastAsia="Times New Roman" w:hAnsi="Times New Roman" w:cs="Times New Roman"/>
        </w:rPr>
        <w:t xml:space="preserve"> emission to the earth atmosphere is </w:t>
      </w:r>
      <w:r w:rsidR="00884EB6" w:rsidRPr="00B54519">
        <w:rPr>
          <w:rFonts w:ascii="Times New Roman" w:eastAsia="Times New Roman" w:hAnsi="Times New Roman" w:cs="Times New Roman"/>
        </w:rPr>
        <w:t>“directly</w:t>
      </w:r>
      <w:r w:rsidR="0092267A" w:rsidRPr="00B54519">
        <w:rPr>
          <w:rFonts w:ascii="Times New Roman" w:eastAsia="Times New Roman" w:hAnsi="Times New Roman" w:cs="Times New Roman"/>
        </w:rPr>
        <w:t xml:space="preserve"> linked</w:t>
      </w:r>
      <w:r w:rsidR="00D54CE3" w:rsidRPr="00B54519">
        <w:rPr>
          <w:rFonts w:ascii="Times New Roman" w:eastAsia="Times New Roman" w:hAnsi="Times New Roman" w:cs="Times New Roman"/>
        </w:rPr>
        <w:t>” to the temperature</w:t>
      </w:r>
      <w:r w:rsidR="00884EB6" w:rsidRPr="00B54519">
        <w:rPr>
          <w:rFonts w:ascii="Times New Roman" w:eastAsia="Times New Roman" w:hAnsi="Times New Roman" w:cs="Times New Roman"/>
        </w:rPr>
        <w:t xml:space="preserve"> </w:t>
      </w:r>
      <w:r w:rsidR="00D54CE3" w:rsidRPr="00B54519">
        <w:rPr>
          <w:rFonts w:ascii="Times New Roman" w:eastAsia="Times New Roman" w:hAnsi="Times New Roman" w:cs="Times New Roman"/>
        </w:rPr>
        <w:t xml:space="preserve">and the emission as I have </w:t>
      </w:r>
      <w:r w:rsidR="0034010B" w:rsidRPr="00B54519">
        <w:rPr>
          <w:rFonts w:ascii="Times New Roman" w:eastAsia="Times New Roman" w:hAnsi="Times New Roman" w:cs="Times New Roman"/>
        </w:rPr>
        <w:t>argued</w:t>
      </w:r>
      <w:r w:rsidR="00D54CE3" w:rsidRPr="00B54519">
        <w:rPr>
          <w:rFonts w:ascii="Times New Roman" w:eastAsia="Times New Roman" w:hAnsi="Times New Roman" w:cs="Times New Roman"/>
        </w:rPr>
        <w:t xml:space="preserve"> is rising gradually</w:t>
      </w:r>
      <w:r w:rsidR="00884EB6" w:rsidRPr="00B54519">
        <w:rPr>
          <w:rFonts w:ascii="Times New Roman" w:eastAsia="Times New Roman" w:hAnsi="Times New Roman" w:cs="Times New Roman"/>
        </w:rPr>
        <w:t xml:space="preserve"> “</w:t>
      </w:r>
      <w:r w:rsidR="0092267A" w:rsidRPr="00B54519">
        <w:rPr>
          <w:rFonts w:ascii="Times New Roman" w:eastAsia="Times New Roman" w:hAnsi="Times New Roman" w:cs="Times New Roman"/>
        </w:rPr>
        <w:t>since the time of the Industrial Revolution</w:t>
      </w:r>
      <w:r w:rsidR="00884EB6" w:rsidRPr="00B54519">
        <w:rPr>
          <w:rFonts w:ascii="Times New Roman" w:eastAsia="Times New Roman" w:hAnsi="Times New Roman" w:cs="Times New Roman"/>
        </w:rPr>
        <w:t>”</w:t>
      </w:r>
      <w:r w:rsidR="0092267A" w:rsidRPr="00B54519">
        <w:rPr>
          <w:rFonts w:ascii="Times New Roman" w:eastAsia="Times New Roman" w:hAnsi="Times New Roman" w:cs="Times New Roman"/>
        </w:rPr>
        <w:t xml:space="preserve"> (United Nations n.d.</w:t>
      </w:r>
      <w:r w:rsidR="00B60D50">
        <w:rPr>
          <w:rFonts w:ascii="Times New Roman" w:eastAsia="Times New Roman" w:hAnsi="Times New Roman" w:cs="Times New Roman"/>
        </w:rPr>
        <w:t xml:space="preserve">; </w:t>
      </w:r>
      <w:r w:rsidR="00B60D50" w:rsidRPr="00B54519">
        <w:rPr>
          <w:rFonts w:ascii="Times New Roman" w:hAnsi="Times New Roman" w:cs="Times New Roman"/>
        </w:rPr>
        <w:t>IPCC 2014</w:t>
      </w:r>
      <w:r w:rsidR="00B37AFF">
        <w:rPr>
          <w:rFonts w:ascii="Times New Roman" w:hAnsi="Times New Roman" w:cs="Times New Roman"/>
        </w:rPr>
        <w:t>;</w:t>
      </w:r>
      <w:r w:rsidR="00B37AFF" w:rsidRPr="00B37AFF">
        <w:t xml:space="preserve"> </w:t>
      </w:r>
      <w:r w:rsidR="00B37AFF" w:rsidRPr="00B37AFF">
        <w:rPr>
          <w:rFonts w:ascii="Times New Roman" w:hAnsi="Times New Roman" w:cs="Times New Roman"/>
        </w:rPr>
        <w:t>SRMER</w:t>
      </w:r>
      <w:r w:rsidR="00B37AFF">
        <w:rPr>
          <w:rFonts w:ascii="Times New Roman" w:hAnsi="Times New Roman" w:cs="Times New Roman"/>
        </w:rPr>
        <w:t xml:space="preserve"> 2017</w:t>
      </w:r>
      <w:r w:rsidR="0092267A" w:rsidRPr="00B54519">
        <w:rPr>
          <w:rFonts w:ascii="Times New Roman" w:eastAsia="Times New Roman" w:hAnsi="Times New Roman" w:cs="Times New Roman"/>
        </w:rPr>
        <w:t xml:space="preserve">). </w:t>
      </w:r>
      <w:r w:rsidR="001E5FFC" w:rsidRPr="00B54519">
        <w:rPr>
          <w:rFonts w:ascii="Times New Roman" w:eastAsia="Times New Roman" w:hAnsi="Times New Roman" w:cs="Times New Roman"/>
        </w:rPr>
        <w:t>Unfortunately, the</w:t>
      </w:r>
      <w:r w:rsidR="00742585" w:rsidRPr="00B54519">
        <w:rPr>
          <w:rFonts w:ascii="Times New Roman" w:eastAsia="Times New Roman" w:hAnsi="Times New Roman" w:cs="Times New Roman"/>
        </w:rPr>
        <w:t xml:space="preserve"> growing demand for the energy will “put upward pressure” in energy</w:t>
      </w:r>
      <w:r w:rsidR="00BD32B2" w:rsidRPr="00B54519">
        <w:rPr>
          <w:rFonts w:ascii="Times New Roman" w:eastAsia="Times New Roman" w:hAnsi="Times New Roman" w:cs="Times New Roman"/>
        </w:rPr>
        <w:t xml:space="preserve"> </w:t>
      </w:r>
      <w:r w:rsidR="00742585" w:rsidRPr="00B54519">
        <w:rPr>
          <w:rFonts w:ascii="Times New Roman" w:eastAsia="Times New Roman" w:hAnsi="Times New Roman" w:cs="Times New Roman"/>
        </w:rPr>
        <w:t xml:space="preserve">consumption which will worsen the situation by emitting </w:t>
      </w:r>
      <w:r w:rsidR="00820104" w:rsidRPr="00B54519">
        <w:rPr>
          <w:rFonts w:ascii="Times New Roman" w:eastAsia="Times New Roman" w:hAnsi="Times New Roman" w:cs="Times New Roman"/>
        </w:rPr>
        <w:t xml:space="preserve">an </w:t>
      </w:r>
      <w:r w:rsidR="00742585" w:rsidRPr="00B54519">
        <w:rPr>
          <w:rFonts w:ascii="Times New Roman" w:eastAsia="Times New Roman" w:hAnsi="Times New Roman" w:cs="Times New Roman"/>
        </w:rPr>
        <w:t>excessive amount of CO2</w:t>
      </w:r>
      <w:r w:rsidR="00BD32B2" w:rsidRPr="00B54519">
        <w:rPr>
          <w:rFonts w:ascii="Times New Roman" w:eastAsia="Times New Roman" w:hAnsi="Times New Roman" w:cs="Times New Roman"/>
        </w:rPr>
        <w:t xml:space="preserve"> to </w:t>
      </w:r>
      <w:r w:rsidR="00820104" w:rsidRPr="00B54519">
        <w:rPr>
          <w:rFonts w:ascii="Times New Roman" w:eastAsia="Times New Roman" w:hAnsi="Times New Roman" w:cs="Times New Roman"/>
        </w:rPr>
        <w:t xml:space="preserve">the </w:t>
      </w:r>
      <w:r w:rsidR="00BD32B2" w:rsidRPr="00B54519">
        <w:rPr>
          <w:rFonts w:ascii="Times New Roman" w:eastAsia="Times New Roman" w:hAnsi="Times New Roman" w:cs="Times New Roman"/>
        </w:rPr>
        <w:t>atmosphere (</w:t>
      </w:r>
      <w:r w:rsidR="001E5FFC" w:rsidRPr="00B54519">
        <w:rPr>
          <w:rFonts w:ascii="Times New Roman" w:eastAsia="Times New Roman" w:hAnsi="Times New Roman" w:cs="Times New Roman"/>
        </w:rPr>
        <w:t xml:space="preserve">Jackson </w:t>
      </w:r>
      <w:r w:rsidR="00FF08F2" w:rsidRPr="00691935">
        <w:rPr>
          <w:rFonts w:ascii="Times New Roman" w:eastAsia="Times New Roman" w:hAnsi="Times New Roman" w:cs="Times New Roman"/>
        </w:rPr>
        <w:t>et al</w:t>
      </w:r>
      <w:r w:rsidR="00FF08F2">
        <w:rPr>
          <w:rFonts w:ascii="Times New Roman" w:eastAsia="Times New Roman" w:hAnsi="Times New Roman" w:cs="Times New Roman"/>
          <w:i/>
        </w:rPr>
        <w:t>.</w:t>
      </w:r>
      <w:r w:rsidR="001E5FFC" w:rsidRPr="00B54519">
        <w:rPr>
          <w:rFonts w:ascii="Times New Roman" w:eastAsia="Times New Roman" w:hAnsi="Times New Roman" w:cs="Times New Roman"/>
        </w:rPr>
        <w:t xml:space="preserve"> 2018, p. 1).</w:t>
      </w:r>
    </w:p>
    <w:p w14:paraId="42EA8175" w14:textId="24AAD9EB" w:rsidR="00F01C95" w:rsidRPr="003F2AB9" w:rsidRDefault="00DB73B7" w:rsidP="00F456D9">
      <w:pPr>
        <w:pStyle w:val="Caption"/>
        <w:rPr>
          <w:i w:val="0"/>
        </w:rPr>
      </w:pPr>
      <w:bookmarkStart w:id="19" w:name="_Toc10396595"/>
      <w:bookmarkStart w:id="20" w:name="_Toc10397439"/>
      <w:bookmarkStart w:id="21" w:name="_Toc10397682"/>
      <w:bookmarkStart w:id="22" w:name="_Toc10506416"/>
      <w:r w:rsidRPr="00B54519">
        <w:rPr>
          <w:noProof/>
        </w:rPr>
        <w:drawing>
          <wp:anchor distT="0" distB="0" distL="114300" distR="114300" simplePos="0" relativeHeight="251658244" behindDoc="1" locked="0" layoutInCell="1" allowOverlap="1" wp14:anchorId="41C9F72E" wp14:editId="6C26F1F1">
            <wp:simplePos x="0" y="0"/>
            <wp:positionH relativeFrom="column">
              <wp:posOffset>-85725</wp:posOffset>
            </wp:positionH>
            <wp:positionV relativeFrom="paragraph">
              <wp:posOffset>384175</wp:posOffset>
            </wp:positionV>
            <wp:extent cx="3181350" cy="2249805"/>
            <wp:effectExtent l="0" t="0" r="0" b="0"/>
            <wp:wrapTight wrapText="bothSides">
              <wp:wrapPolygon edited="0">
                <wp:start x="0" y="0"/>
                <wp:lineTo x="0" y="21399"/>
                <wp:lineTo x="21471" y="21399"/>
                <wp:lineTo x="21471" y="0"/>
                <wp:lineTo x="0" y="0"/>
              </wp:wrapPolygon>
            </wp:wrapTight>
            <wp:docPr id="15" name="Picture 1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Q_temp_change_from_proxy_data_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350" cy="2249805"/>
                    </a:xfrm>
                    <a:prstGeom prst="rect">
                      <a:avLst/>
                    </a:prstGeom>
                  </pic:spPr>
                </pic:pic>
              </a:graphicData>
            </a:graphic>
            <wp14:sizeRelH relativeFrom="margin">
              <wp14:pctWidth>0</wp14:pctWidth>
            </wp14:sizeRelH>
            <wp14:sizeRelV relativeFrom="margin">
              <wp14:pctHeight>0</wp14:pctHeight>
            </wp14:sizeRelV>
          </wp:anchor>
        </w:drawing>
      </w:r>
      <w:r w:rsidR="00F456D9" w:rsidRPr="003F2AB9">
        <w:rPr>
          <w:i w:val="0"/>
        </w:rPr>
        <w:t xml:space="preserve">Figure 1. </w:t>
      </w:r>
      <w:r w:rsidR="00F456D9" w:rsidRPr="003F2AB9">
        <w:rPr>
          <w:i w:val="0"/>
        </w:rPr>
        <w:fldChar w:fldCharType="begin"/>
      </w:r>
      <w:r w:rsidR="00F456D9" w:rsidRPr="003F2AB9">
        <w:rPr>
          <w:i w:val="0"/>
        </w:rPr>
        <w:instrText xml:space="preserve"> SEQ Figure_1. \* ARABIC </w:instrText>
      </w:r>
      <w:r w:rsidR="00F456D9" w:rsidRPr="003F2AB9">
        <w:rPr>
          <w:i w:val="0"/>
        </w:rPr>
        <w:fldChar w:fldCharType="separate"/>
      </w:r>
      <w:r w:rsidR="0037783E">
        <w:rPr>
          <w:i w:val="0"/>
          <w:noProof/>
        </w:rPr>
        <w:t>4</w:t>
      </w:r>
      <w:r w:rsidR="00F456D9" w:rsidRPr="003F2AB9">
        <w:rPr>
          <w:i w:val="0"/>
        </w:rPr>
        <w:fldChar w:fldCharType="end"/>
      </w:r>
      <w:bookmarkEnd w:id="19"/>
      <w:r w:rsidR="003F2AB9">
        <w:rPr>
          <w:i w:val="0"/>
        </w:rPr>
        <w:t>, Global Warming</w:t>
      </w:r>
      <w:bookmarkEnd w:id="20"/>
      <w:bookmarkEnd w:id="21"/>
      <w:bookmarkEnd w:id="22"/>
    </w:p>
    <w:p w14:paraId="014D8786" w14:textId="77777777" w:rsidR="00AB1278" w:rsidRDefault="003A34A3" w:rsidP="00D615DA">
      <w:pPr>
        <w:spacing w:line="360" w:lineRule="auto"/>
        <w:jc w:val="both"/>
        <w:rPr>
          <w:rFonts w:ascii="Times New Roman" w:hAnsi="Times New Roman" w:cs="Times New Roman"/>
        </w:rPr>
      </w:pPr>
      <w:r w:rsidRPr="00B54519">
        <w:rPr>
          <w:rFonts w:ascii="Times New Roman" w:hAnsi="Times New Roman" w:cs="Times New Roman"/>
        </w:rPr>
        <w:t>Another point is that we are living in the warmest period since 1850</w:t>
      </w:r>
      <w:r>
        <w:rPr>
          <w:rFonts w:ascii="Times New Roman" w:hAnsi="Times New Roman" w:cs="Times New Roman"/>
        </w:rPr>
        <w:t xml:space="preserve"> (Figure 1.4)</w:t>
      </w:r>
      <w:r w:rsidRPr="00B54519">
        <w:rPr>
          <w:rFonts w:ascii="Times New Roman" w:hAnsi="Times New Roman" w:cs="Times New Roman"/>
        </w:rPr>
        <w:t xml:space="preserve">. </w:t>
      </w:r>
      <w:r w:rsidR="00DE6600" w:rsidRPr="00B54519">
        <w:rPr>
          <w:rFonts w:ascii="Times New Roman" w:hAnsi="Times New Roman" w:cs="Times New Roman"/>
        </w:rPr>
        <w:t xml:space="preserve">Since </w:t>
      </w:r>
      <w:r w:rsidR="00B879FE" w:rsidRPr="00B54519">
        <w:rPr>
          <w:rFonts w:ascii="Times New Roman" w:hAnsi="Times New Roman" w:cs="Times New Roman"/>
        </w:rPr>
        <w:t xml:space="preserve">the </w:t>
      </w:r>
      <w:r w:rsidR="00DE6600" w:rsidRPr="00B54519">
        <w:rPr>
          <w:rFonts w:ascii="Times New Roman" w:hAnsi="Times New Roman" w:cs="Times New Roman"/>
        </w:rPr>
        <w:t>1960s the Northern Hemisphere which has always been covered with snow started melting</w:t>
      </w:r>
      <w:r w:rsidR="00F01C95">
        <w:rPr>
          <w:rFonts w:ascii="Times New Roman" w:hAnsi="Times New Roman" w:cs="Times New Roman"/>
        </w:rPr>
        <w:t>.</w:t>
      </w:r>
      <w:r w:rsidR="00DE6600" w:rsidRPr="00B54519">
        <w:rPr>
          <w:rFonts w:ascii="Times New Roman" w:hAnsi="Times New Roman" w:cs="Times New Roman"/>
        </w:rPr>
        <w:t xml:space="preserve">  According to the “tide gauges and satellites</w:t>
      </w:r>
      <w:r w:rsidR="00B879FE" w:rsidRPr="00B54519">
        <w:rPr>
          <w:rFonts w:ascii="Times New Roman" w:hAnsi="Times New Roman" w:cs="Times New Roman"/>
        </w:rPr>
        <w:t>,</w:t>
      </w:r>
      <w:r w:rsidR="00DE6600" w:rsidRPr="00B54519">
        <w:rPr>
          <w:rFonts w:ascii="Times New Roman" w:hAnsi="Times New Roman" w:cs="Times New Roman"/>
        </w:rPr>
        <w:t xml:space="preserve">” the sea level is rising because of the ice melting and because of the high temperature the ocean water vaporizes which creates humidity and ocean </w:t>
      </w:r>
    </w:p>
    <w:p w14:paraId="4E07A4C8" w14:textId="2B231451" w:rsidR="00AB1278" w:rsidRPr="00AB1278" w:rsidRDefault="00AB1278" w:rsidP="00D615DA">
      <w:pPr>
        <w:spacing w:line="360" w:lineRule="auto"/>
        <w:jc w:val="both"/>
        <w:rPr>
          <w:rFonts w:ascii="Times New Roman" w:hAnsi="Times New Roman" w:cs="Times New Roman"/>
        </w:rPr>
      </w:pPr>
      <w:r w:rsidRPr="00AB1278">
        <w:rPr>
          <w:rFonts w:ascii="Times New Roman" w:hAnsi="Times New Roman" w:cs="Times New Roman"/>
        </w:rPr>
        <w:t>Source: Dzaugis et al. (2018, p. 1444)</w:t>
      </w:r>
      <w:r w:rsidR="004938CC">
        <w:rPr>
          <w:rFonts w:ascii="Times New Roman" w:hAnsi="Times New Roman" w:cs="Times New Roman"/>
        </w:rPr>
        <w:t>.</w:t>
      </w:r>
    </w:p>
    <w:p w14:paraId="33192DE6" w14:textId="57E3699D" w:rsidR="001F2F8A" w:rsidRDefault="00DE6600" w:rsidP="00D615DA">
      <w:pPr>
        <w:spacing w:line="360" w:lineRule="auto"/>
        <w:jc w:val="both"/>
        <w:rPr>
          <w:rFonts w:ascii="Times New Roman" w:hAnsi="Times New Roman" w:cs="Times New Roman"/>
        </w:rPr>
      </w:pPr>
      <w:r w:rsidRPr="00B54519">
        <w:rPr>
          <w:rFonts w:ascii="Times New Roman" w:hAnsi="Times New Roman" w:cs="Times New Roman"/>
        </w:rPr>
        <w:t xml:space="preserve">acidification (Dzaugis </w:t>
      </w:r>
      <w:r w:rsidR="00FF08F2" w:rsidRPr="002A0695">
        <w:rPr>
          <w:rFonts w:ascii="Times New Roman" w:hAnsi="Times New Roman" w:cs="Times New Roman"/>
        </w:rPr>
        <w:t>et al.</w:t>
      </w:r>
      <w:r w:rsidRPr="00B54519">
        <w:rPr>
          <w:rFonts w:ascii="Times New Roman" w:hAnsi="Times New Roman" w:cs="Times New Roman"/>
        </w:rPr>
        <w:t xml:space="preserve"> 2018, p. 1447). </w:t>
      </w:r>
      <w:r w:rsidR="0089092A" w:rsidRPr="00B54519">
        <w:rPr>
          <w:rFonts w:ascii="Times New Roman" w:hAnsi="Times New Roman" w:cs="Times New Roman"/>
        </w:rPr>
        <w:t>For example,</w:t>
      </w:r>
      <w:r w:rsidR="0045670D" w:rsidRPr="00B54519">
        <w:rPr>
          <w:rFonts w:ascii="Times New Roman" w:hAnsi="Times New Roman" w:cs="Times New Roman"/>
        </w:rPr>
        <w:t xml:space="preserve"> ice</w:t>
      </w:r>
      <w:r w:rsidR="0089092A" w:rsidRPr="00B54519">
        <w:rPr>
          <w:rFonts w:ascii="Times New Roman" w:hAnsi="Times New Roman" w:cs="Times New Roman"/>
        </w:rPr>
        <w:t xml:space="preserve"> melting, </w:t>
      </w:r>
      <w:r w:rsidR="00A5632C">
        <w:rPr>
          <w:rFonts w:ascii="Times New Roman" w:hAnsi="Times New Roman" w:cs="Times New Roman"/>
        </w:rPr>
        <w:t xml:space="preserve">a </w:t>
      </w:r>
      <w:r w:rsidR="0089092A" w:rsidRPr="00B54519">
        <w:rPr>
          <w:rFonts w:ascii="Times New Roman" w:hAnsi="Times New Roman" w:cs="Times New Roman"/>
        </w:rPr>
        <w:t xml:space="preserve">rise of sea level, </w:t>
      </w:r>
      <w:r w:rsidR="007C1F83" w:rsidRPr="00B54519">
        <w:rPr>
          <w:rFonts w:ascii="Times New Roman" w:hAnsi="Times New Roman" w:cs="Times New Roman"/>
        </w:rPr>
        <w:t>abnormal changes in weather and temperature</w:t>
      </w:r>
      <w:r w:rsidR="00B879FE" w:rsidRPr="00B54519">
        <w:rPr>
          <w:rFonts w:ascii="Times New Roman" w:hAnsi="Times New Roman" w:cs="Times New Roman"/>
        </w:rPr>
        <w:t>,</w:t>
      </w:r>
      <w:r w:rsidR="0045670D" w:rsidRPr="00B54519">
        <w:rPr>
          <w:rFonts w:ascii="Times New Roman" w:hAnsi="Times New Roman" w:cs="Times New Roman"/>
        </w:rPr>
        <w:t xml:space="preserve"> etc. are the visible indicators for ordinary people. </w:t>
      </w:r>
    </w:p>
    <w:p w14:paraId="4BC40AE2" w14:textId="31CC7B1A" w:rsidR="00F01C95" w:rsidRPr="00B54519" w:rsidRDefault="00F01C95" w:rsidP="00D615DA">
      <w:pPr>
        <w:spacing w:line="360" w:lineRule="auto"/>
        <w:jc w:val="both"/>
        <w:rPr>
          <w:rFonts w:ascii="Times New Roman" w:hAnsi="Times New Roman" w:cs="Times New Roman"/>
        </w:rPr>
      </w:pPr>
      <w:r w:rsidRPr="00B54519">
        <w:rPr>
          <w:rFonts w:ascii="Times New Roman" w:hAnsi="Times New Roman" w:cs="Times New Roman"/>
        </w:rPr>
        <w:t>During the period starting from 1983 to 2012, the world faced the warmest three decades in the last 8 centuries and the Northern Hemisphere “in the last 1400 years” (IPCC 2014, p. 40). According to the projections that are provided by the IPCC (2014) the temperature is going to rise “under all assessed emission scenarios”. Therefore, heatwaves and precipitations are going to happen frequently almost in every region</w:t>
      </w:r>
      <w:r w:rsidR="000C7407" w:rsidRPr="00B54519">
        <w:rPr>
          <w:rFonts w:ascii="Times New Roman" w:hAnsi="Times New Roman" w:cs="Times New Roman"/>
        </w:rPr>
        <w:t xml:space="preserve"> (Dzaugis </w:t>
      </w:r>
      <w:r w:rsidR="000C7407" w:rsidRPr="00E7080F">
        <w:rPr>
          <w:rFonts w:ascii="Times New Roman" w:hAnsi="Times New Roman" w:cs="Times New Roman"/>
        </w:rPr>
        <w:t>et al.</w:t>
      </w:r>
      <w:r w:rsidR="000C7407" w:rsidRPr="00B54519">
        <w:rPr>
          <w:rFonts w:ascii="Times New Roman" w:hAnsi="Times New Roman" w:cs="Times New Roman"/>
        </w:rPr>
        <w:t xml:space="preserve"> 2018, p. 1476).</w:t>
      </w:r>
      <w:r w:rsidR="000C7407">
        <w:rPr>
          <w:rFonts w:ascii="Times New Roman" w:hAnsi="Times New Roman" w:cs="Times New Roman"/>
        </w:rPr>
        <w:t xml:space="preserve"> </w:t>
      </w:r>
      <w:r w:rsidRPr="00B54519">
        <w:rPr>
          <w:rFonts w:ascii="Times New Roman" w:hAnsi="Times New Roman" w:cs="Times New Roman"/>
        </w:rPr>
        <w:t xml:space="preserve">It will be followed by ocean warming which is faster than land warming and, therefore, will increase the ocean acidity and “global mean sea level” (IPCC 2014, p. 58). </w:t>
      </w:r>
      <w:r w:rsidR="000C7407" w:rsidRPr="00B54519">
        <w:rPr>
          <w:rFonts w:ascii="Times New Roman" w:hAnsi="Times New Roman" w:cs="Times New Roman"/>
        </w:rPr>
        <w:t xml:space="preserve">Moreover, WMO (2018) also approves that we had the fourth highest warming record including 2018. The warming records are continuing already 2 decades, but the last four years are the highest. </w:t>
      </w:r>
    </w:p>
    <w:p w14:paraId="462C1BD9" w14:textId="691C6E7E" w:rsidR="00E855A3" w:rsidRPr="00B54519" w:rsidRDefault="00E855A3" w:rsidP="00D615DA">
      <w:pPr>
        <w:spacing w:line="360" w:lineRule="auto"/>
        <w:jc w:val="both"/>
        <w:rPr>
          <w:rFonts w:ascii="Times New Roman" w:hAnsi="Times New Roman" w:cs="Times New Roman"/>
        </w:rPr>
      </w:pPr>
      <w:r w:rsidRPr="00B54519">
        <w:rPr>
          <w:rFonts w:ascii="Times New Roman" w:hAnsi="Times New Roman" w:cs="Times New Roman"/>
        </w:rPr>
        <w:t xml:space="preserve">Global warming is also </w:t>
      </w:r>
      <w:r w:rsidR="00DA3B42" w:rsidRPr="00B54519">
        <w:rPr>
          <w:rFonts w:ascii="Times New Roman" w:hAnsi="Times New Roman" w:cs="Times New Roman"/>
        </w:rPr>
        <w:t xml:space="preserve">approved by the </w:t>
      </w:r>
      <w:r w:rsidR="00F4423B" w:rsidRPr="00B54519">
        <w:rPr>
          <w:rFonts w:ascii="Times New Roman" w:hAnsi="Times New Roman" w:cs="Times New Roman"/>
        </w:rPr>
        <w:t>NASA scientists</w:t>
      </w:r>
      <w:r w:rsidR="00C676F6" w:rsidRPr="00B54519">
        <w:rPr>
          <w:rFonts w:ascii="Times New Roman" w:hAnsi="Times New Roman" w:cs="Times New Roman"/>
        </w:rPr>
        <w:t xml:space="preserve"> – </w:t>
      </w:r>
      <w:r w:rsidR="00FE2345" w:rsidRPr="00B54519">
        <w:rPr>
          <w:rFonts w:ascii="Times New Roman" w:hAnsi="Times New Roman" w:cs="Times New Roman"/>
        </w:rPr>
        <w:t>Susskind</w:t>
      </w:r>
      <w:r w:rsidR="00C676F6" w:rsidRPr="00B54519">
        <w:rPr>
          <w:rFonts w:ascii="Times New Roman" w:hAnsi="Times New Roman" w:cs="Times New Roman"/>
        </w:rPr>
        <w:t xml:space="preserve"> </w:t>
      </w:r>
      <w:r w:rsidR="00FE2345" w:rsidRPr="00B54519">
        <w:rPr>
          <w:rFonts w:ascii="Times New Roman" w:hAnsi="Times New Roman" w:cs="Times New Roman"/>
        </w:rPr>
        <w:t>et al</w:t>
      </w:r>
      <w:r w:rsidR="002A0695">
        <w:rPr>
          <w:rFonts w:ascii="Times New Roman" w:hAnsi="Times New Roman" w:cs="Times New Roman"/>
        </w:rPr>
        <w:t>.</w:t>
      </w:r>
      <w:r w:rsidR="00152113" w:rsidRPr="00B54519">
        <w:rPr>
          <w:rFonts w:ascii="Times New Roman" w:hAnsi="Times New Roman" w:cs="Times New Roman"/>
        </w:rPr>
        <w:t xml:space="preserve"> (2019</w:t>
      </w:r>
      <w:r w:rsidR="00C102F7" w:rsidRPr="00B54519">
        <w:rPr>
          <w:rFonts w:ascii="Times New Roman" w:hAnsi="Times New Roman" w:cs="Times New Roman"/>
        </w:rPr>
        <w:t xml:space="preserve">, p. </w:t>
      </w:r>
      <w:r w:rsidR="00747AF0" w:rsidRPr="00B54519">
        <w:rPr>
          <w:rFonts w:ascii="Times New Roman" w:hAnsi="Times New Roman" w:cs="Times New Roman"/>
        </w:rPr>
        <w:t>2</w:t>
      </w:r>
      <w:r w:rsidR="00152113" w:rsidRPr="00B54519">
        <w:rPr>
          <w:rFonts w:ascii="Times New Roman" w:hAnsi="Times New Roman" w:cs="Times New Roman"/>
        </w:rPr>
        <w:t>)</w:t>
      </w:r>
      <w:r w:rsidR="001F37E8" w:rsidRPr="00B54519">
        <w:rPr>
          <w:rFonts w:ascii="Times New Roman" w:hAnsi="Times New Roman" w:cs="Times New Roman"/>
        </w:rPr>
        <w:t xml:space="preserve"> by using</w:t>
      </w:r>
      <w:r w:rsidR="001F37E8" w:rsidRPr="00B54519">
        <w:t xml:space="preserve"> </w:t>
      </w:r>
      <w:r w:rsidR="001F37E8" w:rsidRPr="00B54519">
        <w:rPr>
          <w:rFonts w:ascii="Times New Roman" w:hAnsi="Times New Roman" w:cs="Times New Roman"/>
        </w:rPr>
        <w:t>AIRS</w:t>
      </w:r>
      <w:r w:rsidR="004838ED">
        <w:rPr>
          <w:rFonts w:ascii="Times New Roman" w:hAnsi="Times New Roman" w:cs="Times New Roman"/>
        </w:rPr>
        <w:t xml:space="preserve"> (</w:t>
      </w:r>
      <w:r w:rsidR="004838ED" w:rsidRPr="004838ED">
        <w:rPr>
          <w:rFonts w:ascii="Times New Roman" w:hAnsi="Times New Roman" w:cs="Times New Roman"/>
          <w:i/>
        </w:rPr>
        <w:t>see</w:t>
      </w:r>
      <w:r w:rsidR="004838ED">
        <w:rPr>
          <w:rFonts w:ascii="Times New Roman" w:hAnsi="Times New Roman" w:cs="Times New Roman"/>
        </w:rPr>
        <w:t xml:space="preserve"> Abbreviations)</w:t>
      </w:r>
      <w:r w:rsidR="001F37E8" w:rsidRPr="00B54519">
        <w:rPr>
          <w:rFonts w:ascii="Times New Roman" w:hAnsi="Times New Roman" w:cs="Times New Roman"/>
        </w:rPr>
        <w:t xml:space="preserve"> </w:t>
      </w:r>
      <w:r w:rsidR="00C102F7" w:rsidRPr="00B54519">
        <w:rPr>
          <w:rFonts w:ascii="Times New Roman" w:hAnsi="Times New Roman" w:cs="Times New Roman"/>
        </w:rPr>
        <w:t>“satellite-based”</w:t>
      </w:r>
      <w:r w:rsidR="00976145" w:rsidRPr="00B54519">
        <w:rPr>
          <w:rFonts w:ascii="Times New Roman" w:hAnsi="Times New Roman" w:cs="Times New Roman"/>
        </w:rPr>
        <w:t xml:space="preserve"> </w:t>
      </w:r>
      <w:r w:rsidR="001F37E8" w:rsidRPr="00B54519">
        <w:rPr>
          <w:rFonts w:ascii="Times New Roman" w:hAnsi="Times New Roman" w:cs="Times New Roman"/>
        </w:rPr>
        <w:t>tool</w:t>
      </w:r>
      <w:r w:rsidR="00976145" w:rsidRPr="00B54519">
        <w:rPr>
          <w:rFonts w:ascii="Times New Roman" w:hAnsi="Times New Roman" w:cs="Times New Roman"/>
        </w:rPr>
        <w:t xml:space="preserve"> which is not related to the </w:t>
      </w:r>
      <w:r w:rsidR="00747AF0" w:rsidRPr="00B54519">
        <w:rPr>
          <w:rFonts w:ascii="Times New Roman" w:hAnsi="Times New Roman" w:cs="Times New Roman"/>
        </w:rPr>
        <w:t>land-based</w:t>
      </w:r>
      <w:r w:rsidR="00976145" w:rsidRPr="00B54519">
        <w:rPr>
          <w:rFonts w:ascii="Times New Roman" w:hAnsi="Times New Roman" w:cs="Times New Roman"/>
        </w:rPr>
        <w:t xml:space="preserve"> </w:t>
      </w:r>
      <w:r w:rsidR="00976145" w:rsidRPr="00B54519">
        <w:rPr>
          <w:rFonts w:ascii="Times New Roman" w:hAnsi="Times New Roman" w:cs="Times New Roman"/>
        </w:rPr>
        <w:lastRenderedPageBreak/>
        <w:t xml:space="preserve">measurement. </w:t>
      </w:r>
      <w:r w:rsidR="004F1197" w:rsidRPr="00B54519">
        <w:rPr>
          <w:rFonts w:ascii="Times New Roman" w:hAnsi="Times New Roman" w:cs="Times New Roman"/>
        </w:rPr>
        <w:t xml:space="preserve">This measurement </w:t>
      </w:r>
      <w:r w:rsidR="00464C4C" w:rsidRPr="00B54519">
        <w:rPr>
          <w:rFonts w:ascii="Times New Roman" w:hAnsi="Times New Roman" w:cs="Times New Roman"/>
        </w:rPr>
        <w:t>is a clear demonstration that the world is really going to the warming period with an unbiased result</w:t>
      </w:r>
      <w:r w:rsidR="005B64CB" w:rsidRPr="00B54519">
        <w:rPr>
          <w:rFonts w:ascii="Times New Roman" w:hAnsi="Times New Roman" w:cs="Times New Roman"/>
        </w:rPr>
        <w:t xml:space="preserve"> and the year starting from 2015 have been the warmest ones</w:t>
      </w:r>
      <w:r w:rsidR="00745E56" w:rsidRPr="00B54519">
        <w:rPr>
          <w:rFonts w:ascii="Times New Roman" w:hAnsi="Times New Roman" w:cs="Times New Roman"/>
        </w:rPr>
        <w:t xml:space="preserve"> which reached its peak in 2016.</w:t>
      </w:r>
    </w:p>
    <w:p w14:paraId="246E4643" w14:textId="57E803CD" w:rsidR="00A95930" w:rsidRPr="00B54519" w:rsidRDefault="00B418E6" w:rsidP="00706111">
      <w:pPr>
        <w:spacing w:line="360" w:lineRule="auto"/>
        <w:jc w:val="both"/>
        <w:rPr>
          <w:rFonts w:ascii="Times New Roman" w:hAnsi="Times New Roman" w:cs="Times New Roman"/>
        </w:rPr>
      </w:pPr>
      <w:r w:rsidRPr="00B54519">
        <w:rPr>
          <w:rFonts w:ascii="Times New Roman" w:hAnsi="Times New Roman" w:cs="Times New Roman"/>
        </w:rPr>
        <w:t>The</w:t>
      </w:r>
      <w:r w:rsidR="00FC1D8E" w:rsidRPr="00B54519">
        <w:rPr>
          <w:rFonts w:ascii="Times New Roman" w:hAnsi="Times New Roman" w:cs="Times New Roman"/>
        </w:rPr>
        <w:t xml:space="preserve"> </w:t>
      </w:r>
      <w:r w:rsidRPr="00B54519">
        <w:rPr>
          <w:rFonts w:ascii="Times New Roman" w:hAnsi="Times New Roman" w:cs="Times New Roman"/>
        </w:rPr>
        <w:t>“</w:t>
      </w:r>
      <w:r w:rsidR="00FC1D8E" w:rsidRPr="00B54519">
        <w:rPr>
          <w:rFonts w:ascii="Times New Roman" w:hAnsi="Times New Roman" w:cs="Times New Roman"/>
        </w:rPr>
        <w:t>global surface temperature</w:t>
      </w:r>
      <w:r w:rsidRPr="00B54519">
        <w:rPr>
          <w:rFonts w:ascii="Times New Roman" w:hAnsi="Times New Roman" w:cs="Times New Roman"/>
        </w:rPr>
        <w:t>” started to increase starting from</w:t>
      </w:r>
      <w:r w:rsidR="00FC1D8E" w:rsidRPr="00B54519">
        <w:rPr>
          <w:rFonts w:ascii="Times New Roman" w:hAnsi="Times New Roman" w:cs="Times New Roman"/>
        </w:rPr>
        <w:t xml:space="preserve"> 1880</w:t>
      </w:r>
      <w:r w:rsidRPr="00B54519">
        <w:rPr>
          <w:rFonts w:ascii="Times New Roman" w:hAnsi="Times New Roman" w:cs="Times New Roman"/>
        </w:rPr>
        <w:t xml:space="preserve"> reaching the highest temperature in 2016</w:t>
      </w:r>
      <w:r w:rsidR="00FC1D8E" w:rsidRPr="00B54519">
        <w:rPr>
          <w:rFonts w:ascii="Times New Roman" w:hAnsi="Times New Roman" w:cs="Times New Roman"/>
        </w:rPr>
        <w:t xml:space="preserve"> </w:t>
      </w:r>
      <w:r w:rsidRPr="00B54519">
        <w:rPr>
          <w:rFonts w:ascii="Times New Roman" w:hAnsi="Times New Roman" w:cs="Times New Roman"/>
        </w:rPr>
        <w:t xml:space="preserve">that is shown by </w:t>
      </w:r>
      <w:r w:rsidR="00FC1D8E" w:rsidRPr="00B54519">
        <w:rPr>
          <w:rFonts w:ascii="Times New Roman" w:hAnsi="Times New Roman" w:cs="Times New Roman"/>
        </w:rPr>
        <w:t xml:space="preserve">NASA (Dzaugis </w:t>
      </w:r>
      <w:r w:rsidR="00741781">
        <w:rPr>
          <w:rFonts w:ascii="Times New Roman" w:hAnsi="Times New Roman" w:cs="Times New Roman"/>
          <w:i/>
        </w:rPr>
        <w:t>et al</w:t>
      </w:r>
      <w:r w:rsidR="00FF08F2">
        <w:rPr>
          <w:rFonts w:ascii="Times New Roman" w:hAnsi="Times New Roman" w:cs="Times New Roman"/>
          <w:i/>
        </w:rPr>
        <w:t>.</w:t>
      </w:r>
      <w:r w:rsidR="00FC1D8E" w:rsidRPr="00B54519">
        <w:rPr>
          <w:rFonts w:ascii="Times New Roman" w:hAnsi="Times New Roman" w:cs="Times New Roman"/>
        </w:rPr>
        <w:t xml:space="preserve"> 2018, p. 1473).</w:t>
      </w:r>
      <w:r w:rsidR="00120126" w:rsidRPr="00B54519">
        <w:rPr>
          <w:rFonts w:ascii="Times New Roman" w:hAnsi="Times New Roman" w:cs="Times New Roman"/>
        </w:rPr>
        <w:t xml:space="preserve"> </w:t>
      </w:r>
      <w:r w:rsidR="00F73D82" w:rsidRPr="00B54519">
        <w:rPr>
          <w:rFonts w:ascii="Times New Roman" w:hAnsi="Times New Roman" w:cs="Times New Roman"/>
        </w:rPr>
        <w:t>If</w:t>
      </w:r>
      <w:r w:rsidR="008B5050" w:rsidRPr="00B54519">
        <w:rPr>
          <w:rFonts w:ascii="Times New Roman" w:hAnsi="Times New Roman" w:cs="Times New Roman"/>
        </w:rPr>
        <w:t xml:space="preserve"> the temperature </w:t>
      </w:r>
      <w:r w:rsidR="003B5A03" w:rsidRPr="00B54519">
        <w:rPr>
          <w:rFonts w:ascii="Times New Roman" w:hAnsi="Times New Roman" w:cs="Times New Roman"/>
        </w:rPr>
        <w:t xml:space="preserve">will not linger around 1.5 </w:t>
      </w:r>
      <w:r w:rsidR="00032DB7" w:rsidRPr="00B54519">
        <w:rPr>
          <w:rFonts w:ascii="Times New Roman" w:hAnsi="Times New Roman" w:cs="Times New Roman"/>
        </w:rPr>
        <w:t xml:space="preserve">°C </w:t>
      </w:r>
      <w:r w:rsidR="003B5A03" w:rsidRPr="00B54519">
        <w:rPr>
          <w:rFonts w:ascii="Times New Roman" w:hAnsi="Times New Roman" w:cs="Times New Roman"/>
        </w:rPr>
        <w:t>then we may face additional climate</w:t>
      </w:r>
      <w:r w:rsidR="00B879FE" w:rsidRPr="00B54519">
        <w:rPr>
          <w:rFonts w:ascii="Times New Roman" w:hAnsi="Times New Roman" w:cs="Times New Roman"/>
        </w:rPr>
        <w:t>-</w:t>
      </w:r>
      <w:r w:rsidR="003B5A03" w:rsidRPr="00B54519">
        <w:rPr>
          <w:rFonts w:ascii="Times New Roman" w:hAnsi="Times New Roman" w:cs="Times New Roman"/>
        </w:rPr>
        <w:t xml:space="preserve">related challenges in the future </w:t>
      </w:r>
      <w:r w:rsidR="0093529F" w:rsidRPr="00B54519">
        <w:rPr>
          <w:rFonts w:ascii="Times New Roman" w:hAnsi="Times New Roman" w:cs="Times New Roman"/>
        </w:rPr>
        <w:t xml:space="preserve">and </w:t>
      </w:r>
      <w:r w:rsidR="00F9241B" w:rsidRPr="00B54519">
        <w:rPr>
          <w:rFonts w:ascii="Times New Roman" w:hAnsi="Times New Roman" w:cs="Times New Roman"/>
        </w:rPr>
        <w:t>“</w:t>
      </w:r>
      <w:r w:rsidR="0093529F" w:rsidRPr="00B54519">
        <w:rPr>
          <w:rFonts w:ascii="Times New Roman" w:hAnsi="Times New Roman" w:cs="Times New Roman"/>
        </w:rPr>
        <w:t>s</w:t>
      </w:r>
      <w:r w:rsidR="00A95930" w:rsidRPr="00B54519">
        <w:rPr>
          <w:rFonts w:ascii="Times New Roman" w:hAnsi="Times New Roman" w:cs="Times New Roman"/>
        </w:rPr>
        <w:t xml:space="preserve">ome impacts may be long-lasting or irreversible” </w:t>
      </w:r>
      <w:r w:rsidR="00706111" w:rsidRPr="00B54519">
        <w:rPr>
          <w:rFonts w:ascii="Times New Roman" w:hAnsi="Times New Roman" w:cs="Times New Roman"/>
        </w:rPr>
        <w:t>boost</w:t>
      </w:r>
      <w:r w:rsidR="00FB2EEC" w:rsidRPr="00B54519">
        <w:rPr>
          <w:rFonts w:ascii="Times New Roman" w:hAnsi="Times New Roman" w:cs="Times New Roman"/>
        </w:rPr>
        <w:t>ing</w:t>
      </w:r>
      <w:r w:rsidR="00706111" w:rsidRPr="00B54519">
        <w:rPr>
          <w:rFonts w:ascii="Times New Roman" w:hAnsi="Times New Roman" w:cs="Times New Roman"/>
        </w:rPr>
        <w:t xml:space="preserve"> the “health, livelihoods, food security, water” and other problems </w:t>
      </w:r>
      <w:r w:rsidR="00FB2EEC" w:rsidRPr="00B54519">
        <w:rPr>
          <w:rFonts w:ascii="Times New Roman" w:hAnsi="Times New Roman" w:cs="Times New Roman"/>
        </w:rPr>
        <w:t xml:space="preserve">destroying the “ecosystem” </w:t>
      </w:r>
      <w:r w:rsidR="00706111" w:rsidRPr="00B54519">
        <w:rPr>
          <w:rFonts w:ascii="Times New Roman" w:hAnsi="Times New Roman" w:cs="Times New Roman"/>
        </w:rPr>
        <w:t xml:space="preserve">(IPCC </w:t>
      </w:r>
      <w:r w:rsidR="006F46C5">
        <w:rPr>
          <w:rFonts w:ascii="Times New Roman" w:hAnsi="Times New Roman" w:cs="Times New Roman"/>
        </w:rPr>
        <w:t>SPM</w:t>
      </w:r>
      <w:r w:rsidR="00706111" w:rsidRPr="00B54519">
        <w:rPr>
          <w:rFonts w:ascii="Times New Roman" w:hAnsi="Times New Roman" w:cs="Times New Roman"/>
        </w:rPr>
        <w:t xml:space="preserve"> 2018, p</w:t>
      </w:r>
      <w:r w:rsidR="00FB2EEC" w:rsidRPr="00B54519">
        <w:rPr>
          <w:rFonts w:ascii="Times New Roman" w:hAnsi="Times New Roman" w:cs="Times New Roman"/>
        </w:rPr>
        <w:t>p</w:t>
      </w:r>
      <w:r w:rsidR="00706111" w:rsidRPr="00B54519">
        <w:rPr>
          <w:rFonts w:ascii="Times New Roman" w:hAnsi="Times New Roman" w:cs="Times New Roman"/>
        </w:rPr>
        <w:t xml:space="preserve">. </w:t>
      </w:r>
      <w:r w:rsidR="00FB2EEC" w:rsidRPr="00B54519">
        <w:rPr>
          <w:rFonts w:ascii="Times New Roman" w:hAnsi="Times New Roman" w:cs="Times New Roman"/>
        </w:rPr>
        <w:t>7</w:t>
      </w:r>
      <w:r w:rsidR="004F26AC" w:rsidRPr="00B54519">
        <w:rPr>
          <w:rFonts w:ascii="Times New Roman" w:hAnsi="Times New Roman" w:cs="Times New Roman"/>
        </w:rPr>
        <w:t xml:space="preserve">, </w:t>
      </w:r>
      <w:r w:rsidR="00706111" w:rsidRPr="00B54519">
        <w:rPr>
          <w:rFonts w:ascii="Times New Roman" w:hAnsi="Times New Roman" w:cs="Times New Roman"/>
        </w:rPr>
        <w:t>11).</w:t>
      </w:r>
      <w:r w:rsidR="00A26B73" w:rsidRPr="00B54519">
        <w:rPr>
          <w:rFonts w:ascii="Times New Roman" w:hAnsi="Times New Roman" w:cs="Times New Roman"/>
        </w:rPr>
        <w:t xml:space="preserve"> If the world temperature will exceed or stays in 4 Celsius then with high confidence as report explains the world species will extinct, food insecurity that will derive from the hardships of adaptation and from the lack of human activities which will be devastating for the earth (IPCC 2014, pp. 19, 65, 69, 77).</w:t>
      </w:r>
      <w:r w:rsidR="00E7080F">
        <w:rPr>
          <w:rFonts w:ascii="Times New Roman" w:hAnsi="Times New Roman" w:cs="Times New Roman"/>
        </w:rPr>
        <w:t xml:space="preserve"> Moreover, </w:t>
      </w:r>
      <w:r w:rsidR="00E7080F" w:rsidRPr="00B54519">
        <w:rPr>
          <w:rFonts w:ascii="Times New Roman" w:hAnsi="Times New Roman" w:cs="Times New Roman"/>
        </w:rPr>
        <w:t xml:space="preserve">global </w:t>
      </w:r>
      <w:r w:rsidR="00E7080F" w:rsidRPr="00840709">
        <w:rPr>
          <w:rFonts w:ascii="Times New Roman" w:hAnsi="Times New Roman" w:cs="Times New Roman"/>
          <w:highlight w:val="yellow"/>
        </w:rPr>
        <w:t>warming</w:t>
      </w:r>
      <w:r w:rsidR="00E7080F" w:rsidRPr="00B54519">
        <w:rPr>
          <w:rFonts w:ascii="Times New Roman" w:hAnsi="Times New Roman" w:cs="Times New Roman"/>
        </w:rPr>
        <w:t xml:space="preserve"> is not happening the same in everywhere, but it will proceed on “during the century” because of the anthropogenic </w:t>
      </w:r>
      <w:r w:rsidR="00E7080F">
        <w:rPr>
          <w:rFonts w:ascii="Times New Roman" w:hAnsi="Times New Roman" w:cs="Times New Roman"/>
        </w:rPr>
        <w:t>GhG</w:t>
      </w:r>
      <w:r w:rsidR="00E7080F" w:rsidRPr="00B54519">
        <w:rPr>
          <w:rFonts w:ascii="Times New Roman" w:hAnsi="Times New Roman" w:cs="Times New Roman"/>
        </w:rPr>
        <w:t xml:space="preserve"> emissions</w:t>
      </w:r>
      <w:r w:rsidR="005A063A">
        <w:rPr>
          <w:rFonts w:ascii="Times New Roman" w:hAnsi="Times New Roman" w:cs="Times New Roman"/>
        </w:rPr>
        <w:t xml:space="preserve"> even though it is happening in some parts of the world</w:t>
      </w:r>
      <w:r w:rsidR="00E7080F" w:rsidRPr="00B54519">
        <w:rPr>
          <w:rFonts w:ascii="Times New Roman" w:hAnsi="Times New Roman" w:cs="Times New Roman"/>
        </w:rPr>
        <w:t xml:space="preserve"> (Dzaugis </w:t>
      </w:r>
      <w:r w:rsidR="00E7080F" w:rsidRPr="00E7080F">
        <w:rPr>
          <w:rFonts w:ascii="Times New Roman" w:hAnsi="Times New Roman" w:cs="Times New Roman"/>
        </w:rPr>
        <w:t>et al</w:t>
      </w:r>
      <w:r w:rsidR="00E7080F">
        <w:rPr>
          <w:rFonts w:ascii="Times New Roman" w:hAnsi="Times New Roman" w:cs="Times New Roman"/>
          <w:i/>
        </w:rPr>
        <w:t>.</w:t>
      </w:r>
      <w:r w:rsidR="00E7080F" w:rsidRPr="00B54519">
        <w:rPr>
          <w:rFonts w:ascii="Times New Roman" w:hAnsi="Times New Roman" w:cs="Times New Roman"/>
        </w:rPr>
        <w:t xml:space="preserve"> 2018, p. 1470).</w:t>
      </w:r>
      <w:r w:rsidR="005A063A">
        <w:rPr>
          <w:rFonts w:ascii="Times New Roman" w:hAnsi="Times New Roman" w:cs="Times New Roman"/>
        </w:rPr>
        <w:t xml:space="preserve"> </w:t>
      </w:r>
    </w:p>
    <w:p w14:paraId="27A4077C" w14:textId="6A4050CE" w:rsidR="00550980" w:rsidRPr="00FD088A" w:rsidRDefault="00F456D9" w:rsidP="00F456D9">
      <w:pPr>
        <w:pStyle w:val="Caption"/>
        <w:rPr>
          <w:i w:val="0"/>
        </w:rPr>
      </w:pPr>
      <w:bookmarkStart w:id="23" w:name="_Toc10396596"/>
      <w:bookmarkStart w:id="24" w:name="_Toc10397440"/>
      <w:bookmarkStart w:id="25" w:name="_Toc10397683"/>
      <w:bookmarkStart w:id="26" w:name="_Toc10506417"/>
      <w:r w:rsidRPr="00FD088A">
        <w:rPr>
          <w:i w:val="0"/>
        </w:rPr>
        <w:t xml:space="preserve">Figure 1. </w:t>
      </w:r>
      <w:r w:rsidRPr="00FD088A">
        <w:rPr>
          <w:i w:val="0"/>
        </w:rPr>
        <w:fldChar w:fldCharType="begin"/>
      </w:r>
      <w:r w:rsidRPr="00FD088A">
        <w:rPr>
          <w:i w:val="0"/>
        </w:rPr>
        <w:instrText xml:space="preserve"> SEQ Figure_1. \* ARABIC </w:instrText>
      </w:r>
      <w:r w:rsidRPr="00FD088A">
        <w:rPr>
          <w:i w:val="0"/>
        </w:rPr>
        <w:fldChar w:fldCharType="separate"/>
      </w:r>
      <w:r w:rsidR="0037783E">
        <w:rPr>
          <w:i w:val="0"/>
          <w:noProof/>
        </w:rPr>
        <w:t>5</w:t>
      </w:r>
      <w:r w:rsidRPr="00FD088A">
        <w:rPr>
          <w:i w:val="0"/>
        </w:rPr>
        <w:fldChar w:fldCharType="end"/>
      </w:r>
      <w:bookmarkEnd w:id="23"/>
      <w:r w:rsidR="00FD088A">
        <w:rPr>
          <w:i w:val="0"/>
        </w:rPr>
        <w:t xml:space="preserve">, </w:t>
      </w:r>
      <w:r w:rsidR="003F2AB9">
        <w:rPr>
          <w:i w:val="0"/>
        </w:rPr>
        <w:t xml:space="preserve">Ice </w:t>
      </w:r>
      <w:r w:rsidR="0058155A">
        <w:rPr>
          <w:i w:val="0"/>
        </w:rPr>
        <w:t>M</w:t>
      </w:r>
      <w:r w:rsidR="003F2AB9">
        <w:rPr>
          <w:i w:val="0"/>
        </w:rPr>
        <w:t>elting</w:t>
      </w:r>
      <w:bookmarkEnd w:id="24"/>
      <w:bookmarkEnd w:id="25"/>
      <w:bookmarkEnd w:id="26"/>
    </w:p>
    <w:p w14:paraId="14A6460D" w14:textId="0F8EC0F4" w:rsidR="00A676F0" w:rsidRDefault="00A676F0" w:rsidP="00A676F0">
      <w:pPr>
        <w:spacing w:line="360" w:lineRule="auto"/>
        <w:jc w:val="both"/>
        <w:rPr>
          <w:rFonts w:ascii="Times New Roman" w:hAnsi="Times New Roman" w:cs="Times New Roman"/>
        </w:rPr>
      </w:pPr>
      <w:r w:rsidRPr="00B54519">
        <w:rPr>
          <w:i/>
          <w:noProof/>
        </w:rPr>
        <w:drawing>
          <wp:anchor distT="0" distB="0" distL="114300" distR="114300" simplePos="0" relativeHeight="251658249" behindDoc="1" locked="0" layoutInCell="1" allowOverlap="1" wp14:anchorId="785689A9" wp14:editId="3423C000">
            <wp:simplePos x="0" y="0"/>
            <wp:positionH relativeFrom="margin">
              <wp:posOffset>23751</wp:posOffset>
            </wp:positionH>
            <wp:positionV relativeFrom="page">
              <wp:posOffset>5153891</wp:posOffset>
            </wp:positionV>
            <wp:extent cx="2962275" cy="2150745"/>
            <wp:effectExtent l="0" t="0" r="9525" b="1905"/>
            <wp:wrapSquare wrapText="bothSides"/>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_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2275" cy="2150745"/>
                    </a:xfrm>
                    <a:prstGeom prst="rect">
                      <a:avLst/>
                    </a:prstGeom>
                  </pic:spPr>
                </pic:pic>
              </a:graphicData>
            </a:graphic>
            <wp14:sizeRelH relativeFrom="margin">
              <wp14:pctWidth>0</wp14:pctWidth>
            </wp14:sizeRelH>
            <wp14:sizeRelV relativeFrom="margin">
              <wp14:pctHeight>0</wp14:pctHeight>
            </wp14:sizeRelV>
          </wp:anchor>
        </w:drawing>
      </w:r>
      <w:r w:rsidR="00901164" w:rsidRPr="00B54519">
        <w:rPr>
          <w:rFonts w:ascii="Times New Roman" w:hAnsi="Times New Roman" w:cs="Times New Roman"/>
        </w:rPr>
        <w:t>We can be sure that the “extreme warming events” able to alter the way ecosystem works</w:t>
      </w:r>
      <w:r w:rsidR="00DB4073">
        <w:rPr>
          <w:rFonts w:ascii="Times New Roman" w:hAnsi="Times New Roman" w:cs="Times New Roman"/>
        </w:rPr>
        <w:t xml:space="preserve"> that </w:t>
      </w:r>
      <w:r w:rsidR="00B419EF" w:rsidRPr="00B54519">
        <w:rPr>
          <w:rFonts w:ascii="Times New Roman" w:hAnsi="Times New Roman" w:cs="Times New Roman"/>
        </w:rPr>
        <w:t>lead</w:t>
      </w:r>
      <w:r w:rsidR="00AD044C" w:rsidRPr="00B54519">
        <w:rPr>
          <w:rFonts w:ascii="Times New Roman" w:hAnsi="Times New Roman" w:cs="Times New Roman"/>
        </w:rPr>
        <w:t xml:space="preserve"> to </w:t>
      </w:r>
      <w:r w:rsidR="00A5632C">
        <w:rPr>
          <w:rFonts w:ascii="Times New Roman" w:hAnsi="Times New Roman" w:cs="Times New Roman"/>
        </w:rPr>
        <w:t>a</w:t>
      </w:r>
      <w:r w:rsidR="00AD044C" w:rsidRPr="00B54519">
        <w:rPr>
          <w:rFonts w:ascii="Times New Roman" w:hAnsi="Times New Roman" w:cs="Times New Roman"/>
        </w:rPr>
        <w:t xml:space="preserve"> multitude of problems</w:t>
      </w:r>
      <w:r w:rsidR="00DB4073">
        <w:rPr>
          <w:rFonts w:ascii="Times New Roman" w:hAnsi="Times New Roman" w:cs="Times New Roman"/>
        </w:rPr>
        <w:t xml:space="preserve"> </w:t>
      </w:r>
      <w:r w:rsidR="00DB4073" w:rsidRPr="00B54519">
        <w:rPr>
          <w:rFonts w:ascii="Times New Roman" w:hAnsi="Times New Roman" w:cs="Times New Roman"/>
        </w:rPr>
        <w:t>(Gibbens 2019)</w:t>
      </w:r>
      <w:r w:rsidR="00DB4073">
        <w:rPr>
          <w:rFonts w:ascii="Times New Roman" w:hAnsi="Times New Roman" w:cs="Times New Roman"/>
        </w:rPr>
        <w:t xml:space="preserve">. </w:t>
      </w:r>
      <w:r w:rsidR="00A75B2C" w:rsidRPr="00B54519">
        <w:rPr>
          <w:rFonts w:ascii="Times New Roman" w:hAnsi="Times New Roman" w:cs="Times New Roman"/>
        </w:rPr>
        <w:t>With the current temperature</w:t>
      </w:r>
      <w:r w:rsidR="00B879FE" w:rsidRPr="00B54519">
        <w:rPr>
          <w:rFonts w:ascii="Times New Roman" w:hAnsi="Times New Roman" w:cs="Times New Roman"/>
        </w:rPr>
        <w:t>,</w:t>
      </w:r>
      <w:r w:rsidR="00A75B2C" w:rsidRPr="00B54519">
        <w:rPr>
          <w:rFonts w:ascii="Times New Roman" w:hAnsi="Times New Roman" w:cs="Times New Roman"/>
        </w:rPr>
        <w:t xml:space="preserve"> we can see the coastal flooding, extreme precipitations, underwater heatwaves and so on. and if </w:t>
      </w:r>
      <w:r w:rsidR="00B879FE" w:rsidRPr="00B54519">
        <w:rPr>
          <w:rFonts w:ascii="Times New Roman" w:hAnsi="Times New Roman" w:cs="Times New Roman"/>
        </w:rPr>
        <w:t xml:space="preserve">the </w:t>
      </w:r>
      <w:r w:rsidRPr="00B54519">
        <w:rPr>
          <w:rFonts w:ascii="Times New Roman" w:hAnsi="Times New Roman" w:cs="Times New Roman"/>
        </w:rPr>
        <w:t>temperature rises 1 Celsius degree then with high confidence it is clear that risks will be high</w:t>
      </w:r>
      <w:r>
        <w:rPr>
          <w:rFonts w:ascii="Times New Roman" w:hAnsi="Times New Roman" w:cs="Times New Roman"/>
        </w:rPr>
        <w:t xml:space="preserve"> too</w:t>
      </w:r>
      <w:r w:rsidRPr="00B54519">
        <w:rPr>
          <w:rFonts w:ascii="Times New Roman" w:hAnsi="Times New Roman" w:cs="Times New Roman"/>
        </w:rPr>
        <w:t xml:space="preserve"> (IPCC 2014, p. 72).</w:t>
      </w:r>
    </w:p>
    <w:p w14:paraId="519C592A" w14:textId="64B4E59B" w:rsidR="00161578" w:rsidRDefault="00161578" w:rsidP="008263C2">
      <w:pPr>
        <w:spacing w:line="360" w:lineRule="auto"/>
        <w:jc w:val="both"/>
        <w:rPr>
          <w:rFonts w:ascii="Times New Roman" w:hAnsi="Times New Roman" w:cs="Times New Roman"/>
        </w:rPr>
      </w:pPr>
      <w:r w:rsidRPr="00161578">
        <w:rPr>
          <w:rFonts w:ascii="Times New Roman" w:hAnsi="Times New Roman" w:cs="Times New Roman"/>
        </w:rPr>
        <w:t>Source: Hayhoe et al</w:t>
      </w:r>
      <w:r w:rsidRPr="00161578">
        <w:rPr>
          <w:rFonts w:ascii="Times New Roman" w:hAnsi="Times New Roman" w:cs="Times New Roman"/>
          <w:i/>
        </w:rPr>
        <w:t>.</w:t>
      </w:r>
      <w:r w:rsidRPr="00161578">
        <w:rPr>
          <w:rFonts w:ascii="Times New Roman" w:hAnsi="Times New Roman" w:cs="Times New Roman"/>
        </w:rPr>
        <w:t xml:space="preserve"> (2018, p. 93)</w:t>
      </w:r>
    </w:p>
    <w:p w14:paraId="09666E8C" w14:textId="25FE7B39" w:rsidR="00870CF6" w:rsidRPr="00161578" w:rsidRDefault="00870CF6" w:rsidP="008263C2">
      <w:pPr>
        <w:spacing w:line="360" w:lineRule="auto"/>
        <w:jc w:val="both"/>
        <w:rPr>
          <w:rFonts w:ascii="Times New Roman" w:hAnsi="Times New Roman" w:cs="Times New Roman"/>
        </w:rPr>
      </w:pPr>
      <w:r w:rsidRPr="00161578">
        <w:rPr>
          <w:rFonts w:ascii="Times New Roman" w:hAnsi="Times New Roman" w:cs="Times New Roman"/>
        </w:rPr>
        <w:t>Moreover, global warming causes problems for the transformation, changing the forms of the railways and much more use of energy resources, according to the SRMER (2017).</w:t>
      </w:r>
    </w:p>
    <w:p w14:paraId="34486FE0" w14:textId="2F0CD3E4" w:rsidR="00F14677" w:rsidRDefault="00760923" w:rsidP="00A0522A">
      <w:pPr>
        <w:spacing w:line="360" w:lineRule="auto"/>
        <w:jc w:val="both"/>
        <w:rPr>
          <w:rFonts w:ascii="Times New Roman" w:hAnsi="Times New Roman" w:cs="Times New Roman"/>
        </w:rPr>
      </w:pPr>
      <w:r w:rsidRPr="00161578">
        <w:rPr>
          <w:rFonts w:ascii="Times New Roman" w:hAnsi="Times New Roman" w:cs="Times New Roman"/>
        </w:rPr>
        <w:t>Another problem or branch of the climate change is the ice melting</w:t>
      </w:r>
      <w:r w:rsidR="003A4727" w:rsidRPr="00161578">
        <w:rPr>
          <w:rFonts w:ascii="Times New Roman" w:hAnsi="Times New Roman" w:cs="Times New Roman"/>
        </w:rPr>
        <w:t xml:space="preserve"> (</w:t>
      </w:r>
      <w:r w:rsidR="003A4727" w:rsidRPr="00161578">
        <w:rPr>
          <w:rFonts w:ascii="Times New Roman" w:hAnsi="Times New Roman" w:cs="Times New Roman"/>
          <w:i/>
        </w:rPr>
        <w:t xml:space="preserve">Figure </w:t>
      </w:r>
      <w:r w:rsidR="00655DF5" w:rsidRPr="00161578">
        <w:rPr>
          <w:rFonts w:ascii="Times New Roman" w:hAnsi="Times New Roman" w:cs="Times New Roman"/>
          <w:i/>
        </w:rPr>
        <w:t>1.</w:t>
      </w:r>
      <w:r w:rsidR="003A4727" w:rsidRPr="00161578">
        <w:rPr>
          <w:rFonts w:ascii="Times New Roman" w:hAnsi="Times New Roman" w:cs="Times New Roman"/>
          <w:i/>
        </w:rPr>
        <w:t>1,</w:t>
      </w:r>
      <w:r w:rsidR="003A4727" w:rsidRPr="00161578">
        <w:rPr>
          <w:rFonts w:ascii="Times New Roman" w:hAnsi="Times New Roman" w:cs="Times New Roman"/>
        </w:rPr>
        <w:t xml:space="preserve"> a)</w:t>
      </w:r>
      <w:r w:rsidRPr="00161578">
        <w:rPr>
          <w:rFonts w:ascii="Times New Roman" w:hAnsi="Times New Roman" w:cs="Times New Roman"/>
        </w:rPr>
        <w:t xml:space="preserve"> even in the winter times according to the Science magazine by Alex Fox (2019).</w:t>
      </w:r>
      <w:r w:rsidR="00055493" w:rsidRPr="00161578">
        <w:rPr>
          <w:rFonts w:ascii="Times New Roman" w:hAnsi="Times New Roman" w:cs="Times New Roman"/>
        </w:rPr>
        <w:t xml:space="preserve"> </w:t>
      </w:r>
      <w:r w:rsidR="00B231F0" w:rsidRPr="00161578">
        <w:rPr>
          <w:rFonts w:ascii="Times New Roman" w:hAnsi="Times New Roman" w:cs="Times New Roman"/>
        </w:rPr>
        <w:t xml:space="preserve">particularly the Alaska and </w:t>
      </w:r>
      <w:r w:rsidR="00B231F0" w:rsidRPr="00161578">
        <w:rPr>
          <w:rFonts w:ascii="Times New Roman" w:hAnsi="Times New Roman" w:cs="Times New Roman"/>
        </w:rPr>
        <w:lastRenderedPageBreak/>
        <w:t>the Arctic regions are experiencing global warming more rapidly than the global average</w:t>
      </w:r>
      <w:r w:rsidR="008F7245" w:rsidRPr="00161578">
        <w:rPr>
          <w:rFonts w:ascii="Times New Roman" w:hAnsi="Times New Roman" w:cs="Times New Roman"/>
        </w:rPr>
        <w:t xml:space="preserve"> and w</w:t>
      </w:r>
      <w:r w:rsidR="004E387D" w:rsidRPr="00161578">
        <w:rPr>
          <w:rFonts w:ascii="Times New Roman" w:hAnsi="Times New Roman" w:cs="Times New Roman"/>
        </w:rPr>
        <w:t>e may not see ice even in the summer period</w:t>
      </w:r>
      <w:r w:rsidR="00055493" w:rsidRPr="00161578">
        <w:rPr>
          <w:rFonts w:ascii="Times New Roman" w:hAnsi="Times New Roman" w:cs="Times New Roman"/>
        </w:rPr>
        <w:t xml:space="preserve"> </w:t>
      </w:r>
      <w:r w:rsidR="008F7245" w:rsidRPr="00161578">
        <w:rPr>
          <w:rFonts w:ascii="Times New Roman" w:hAnsi="Times New Roman" w:cs="Times New Roman"/>
        </w:rPr>
        <w:t xml:space="preserve">(Hayhoe et al. 2018; IPCC 2014; </w:t>
      </w:r>
      <w:r w:rsidR="00744548" w:rsidRPr="00161578">
        <w:rPr>
          <w:rFonts w:ascii="Times New Roman" w:hAnsi="Times New Roman" w:cs="Times New Roman"/>
        </w:rPr>
        <w:t>Figure</w:t>
      </w:r>
      <w:r w:rsidR="00B231F0" w:rsidRPr="00161578">
        <w:rPr>
          <w:rFonts w:ascii="Times New Roman" w:hAnsi="Times New Roman" w:cs="Times New Roman"/>
        </w:rPr>
        <w:t xml:space="preserve"> 1.5)</w:t>
      </w:r>
      <w:r w:rsidR="00055493" w:rsidRPr="00161578">
        <w:rPr>
          <w:rFonts w:ascii="Times New Roman" w:hAnsi="Times New Roman" w:cs="Times New Roman"/>
        </w:rPr>
        <w:t>.</w:t>
      </w:r>
      <w:r w:rsidRPr="00161578">
        <w:rPr>
          <w:rFonts w:ascii="Times New Roman" w:hAnsi="Times New Roman" w:cs="Times New Roman"/>
        </w:rPr>
        <w:t xml:space="preserve"> </w:t>
      </w:r>
      <w:r w:rsidR="00963A31" w:rsidRPr="00161578">
        <w:rPr>
          <w:rFonts w:ascii="Times New Roman" w:hAnsi="Times New Roman" w:cs="Times New Roman"/>
        </w:rPr>
        <w:t>Because of climate change</w:t>
      </w:r>
      <w:r w:rsidR="00B879FE" w:rsidRPr="00161578">
        <w:rPr>
          <w:rFonts w:ascii="Times New Roman" w:hAnsi="Times New Roman" w:cs="Times New Roman"/>
        </w:rPr>
        <w:t>,</w:t>
      </w:r>
      <w:r w:rsidR="00963A31" w:rsidRPr="00161578">
        <w:rPr>
          <w:rFonts w:ascii="Times New Roman" w:hAnsi="Times New Roman" w:cs="Times New Roman"/>
        </w:rPr>
        <w:t xml:space="preserve"> the </w:t>
      </w:r>
      <w:r w:rsidR="00870B6D" w:rsidRPr="00161578">
        <w:rPr>
          <w:rFonts w:ascii="Times New Roman" w:hAnsi="Times New Roman" w:cs="Times New Roman"/>
        </w:rPr>
        <w:t>rise in temperature takes “</w:t>
      </w:r>
      <w:r w:rsidRPr="00161578">
        <w:rPr>
          <w:rFonts w:ascii="Times New Roman" w:hAnsi="Times New Roman" w:cs="Times New Roman"/>
        </w:rPr>
        <w:t>270 billion tons of ice from Greenland’s more than 1.7-million-square-kilometer ice sheet</w:t>
      </w:r>
      <w:r w:rsidR="00870B6D" w:rsidRPr="00161578">
        <w:rPr>
          <w:rFonts w:ascii="Times New Roman" w:hAnsi="Times New Roman" w:cs="Times New Roman"/>
        </w:rPr>
        <w:t>”</w:t>
      </w:r>
      <w:r w:rsidR="007E0568" w:rsidRPr="00161578">
        <w:rPr>
          <w:rFonts w:ascii="Times New Roman" w:hAnsi="Times New Roman" w:cs="Times New Roman"/>
        </w:rPr>
        <w:t xml:space="preserve"> and because of it, we experienced the sea rise approximately 7.5 millimeters between the years 1</w:t>
      </w:r>
      <w:r w:rsidRPr="00161578">
        <w:rPr>
          <w:rFonts w:ascii="Times New Roman" w:hAnsi="Times New Roman" w:cs="Times New Roman"/>
        </w:rPr>
        <w:t>992 and 2011</w:t>
      </w:r>
      <w:r w:rsidR="007E0568" w:rsidRPr="00161578">
        <w:rPr>
          <w:rFonts w:ascii="Times New Roman" w:hAnsi="Times New Roman" w:cs="Times New Roman"/>
        </w:rPr>
        <w:t xml:space="preserve">. </w:t>
      </w:r>
      <w:r w:rsidR="00055493" w:rsidRPr="00161578">
        <w:rPr>
          <w:rFonts w:ascii="Times New Roman" w:hAnsi="Times New Roman" w:cs="Times New Roman"/>
        </w:rPr>
        <w:t>Moreover, Greenland is becoming rainier which is not good news for this icy area (Fox 2019).</w:t>
      </w:r>
    </w:p>
    <w:p w14:paraId="3B3BD03B" w14:textId="421BDF8B" w:rsidR="00A0522A" w:rsidRDefault="008F7245" w:rsidP="00A0522A">
      <w:pPr>
        <w:spacing w:line="360" w:lineRule="auto"/>
        <w:jc w:val="both"/>
        <w:rPr>
          <w:rFonts w:ascii="Times New Roman" w:hAnsi="Times New Roman" w:cs="Times New Roman"/>
        </w:rPr>
      </w:pPr>
      <w:r w:rsidRPr="00B54519">
        <w:rPr>
          <w:rFonts w:ascii="Times New Roman" w:hAnsi="Times New Roman" w:cs="Times New Roman"/>
        </w:rPr>
        <w:t>For the first time in 2 million years, we are expected to lose ice sheets on the Arctic Ocean completely by the mid of the 21</w:t>
      </w:r>
      <w:r w:rsidRPr="00B54519">
        <w:rPr>
          <w:rFonts w:ascii="Times New Roman" w:hAnsi="Times New Roman" w:cs="Times New Roman"/>
          <w:vertAlign w:val="superscript"/>
        </w:rPr>
        <w:t>st</w:t>
      </w:r>
      <w:r w:rsidRPr="00B54519">
        <w:rPr>
          <w:rFonts w:ascii="Times New Roman" w:hAnsi="Times New Roman" w:cs="Times New Roman"/>
        </w:rPr>
        <w:t xml:space="preserve"> century (Hayhoe </w:t>
      </w:r>
      <w:r w:rsidR="00741781">
        <w:rPr>
          <w:rFonts w:ascii="Times New Roman" w:hAnsi="Times New Roman" w:cs="Times New Roman"/>
          <w:i/>
        </w:rPr>
        <w:t>et al</w:t>
      </w:r>
      <w:r>
        <w:rPr>
          <w:rFonts w:ascii="Times New Roman" w:hAnsi="Times New Roman" w:cs="Times New Roman"/>
          <w:i/>
        </w:rPr>
        <w:t>.</w:t>
      </w:r>
      <w:r w:rsidRPr="00B54519">
        <w:rPr>
          <w:rFonts w:ascii="Times New Roman" w:hAnsi="Times New Roman" w:cs="Times New Roman"/>
        </w:rPr>
        <w:t xml:space="preserve"> 2018, p. 94). According to Roshydromet (2018, p. 33)</w:t>
      </w:r>
      <w:r>
        <w:rPr>
          <w:rFonts w:ascii="Times New Roman" w:hAnsi="Times New Roman" w:cs="Times New Roman"/>
        </w:rPr>
        <w:t>,</w:t>
      </w:r>
      <w:r w:rsidRPr="00B54519">
        <w:rPr>
          <w:rFonts w:ascii="Times New Roman" w:hAnsi="Times New Roman" w:cs="Times New Roman"/>
        </w:rPr>
        <w:t xml:space="preserve"> the temperature in Kara sea has risen to “4.95</w:t>
      </w:r>
      <w:r w:rsidRPr="00B54519">
        <w:rPr>
          <w:rFonts w:ascii="Times New Roman" w:hAnsi="Times New Roman" w:cs="Times New Roman"/>
          <w:vertAlign w:val="superscript"/>
        </w:rPr>
        <w:t xml:space="preserve">o </w:t>
      </w:r>
      <w:r w:rsidRPr="00B54519">
        <w:rPr>
          <w:rFonts w:ascii="Times New Roman" w:hAnsi="Times New Roman" w:cs="Times New Roman"/>
        </w:rPr>
        <w:t>C during the 30 years of period” which is the anomaly. However, in the whole polar region</w:t>
      </w:r>
      <w:r>
        <w:rPr>
          <w:rFonts w:ascii="Times New Roman" w:hAnsi="Times New Roman" w:cs="Times New Roman"/>
        </w:rPr>
        <w:t>,</w:t>
      </w:r>
      <w:r w:rsidRPr="00B54519">
        <w:rPr>
          <w:rFonts w:ascii="Times New Roman" w:hAnsi="Times New Roman" w:cs="Times New Roman"/>
        </w:rPr>
        <w:t xml:space="preserve"> the temperature rose between 2-4</w:t>
      </w:r>
      <w:r w:rsidRPr="00B54519">
        <w:rPr>
          <w:rFonts w:ascii="Times New Roman" w:hAnsi="Times New Roman" w:cs="Times New Roman"/>
          <w:vertAlign w:val="superscript"/>
        </w:rPr>
        <w:t xml:space="preserve"> </w:t>
      </w:r>
      <w:r w:rsidRPr="00B54519">
        <w:rPr>
          <w:rFonts w:ascii="Times New Roman" w:hAnsi="Times New Roman" w:cs="Times New Roman"/>
        </w:rPr>
        <w:t>degrees.</w:t>
      </w:r>
      <w:r>
        <w:rPr>
          <w:rFonts w:ascii="Times New Roman" w:hAnsi="Times New Roman" w:cs="Times New Roman"/>
        </w:rPr>
        <w:t xml:space="preserve"> </w:t>
      </w:r>
      <w:r w:rsidR="009253E7" w:rsidRPr="00B54519">
        <w:rPr>
          <w:rFonts w:ascii="Times New Roman" w:hAnsi="Times New Roman" w:cs="Times New Roman"/>
        </w:rPr>
        <w:t>Starting from 2002, the pace of this process accelerated, and “glaciers” started to melt globally</w:t>
      </w:r>
      <w:r w:rsidR="008732A3" w:rsidRPr="00B54519">
        <w:rPr>
          <w:rFonts w:ascii="Times New Roman" w:hAnsi="Times New Roman" w:cs="Times New Roman"/>
        </w:rPr>
        <w:t xml:space="preserve"> (</w:t>
      </w:r>
      <w:r w:rsidR="009253E7" w:rsidRPr="00B54519">
        <w:rPr>
          <w:rFonts w:ascii="Times New Roman" w:hAnsi="Times New Roman" w:cs="Times New Roman"/>
        </w:rPr>
        <w:t xml:space="preserve">IPCC 2014, p. 4-42) </w:t>
      </w:r>
      <w:r w:rsidR="008732A3" w:rsidRPr="00B54519">
        <w:rPr>
          <w:rFonts w:ascii="Times New Roman" w:hAnsi="Times New Roman" w:cs="Times New Roman"/>
        </w:rPr>
        <w:t>and in 2017 the</w:t>
      </w:r>
      <w:r w:rsidR="002A3057" w:rsidRPr="00B54519">
        <w:rPr>
          <w:rFonts w:ascii="Times New Roman" w:hAnsi="Times New Roman" w:cs="Times New Roman"/>
        </w:rPr>
        <w:t xml:space="preserve"> permafrost thawed between 12-38 cm in different regions of Arctic </w:t>
      </w:r>
      <w:r w:rsidR="008732A3" w:rsidRPr="00B54519">
        <w:rPr>
          <w:rFonts w:ascii="Times New Roman" w:hAnsi="Times New Roman" w:cs="Times New Roman"/>
        </w:rPr>
        <w:t>(Roshydromet 2018).</w:t>
      </w:r>
      <w:r w:rsidR="009253E7" w:rsidRPr="00B54519">
        <w:rPr>
          <w:rFonts w:ascii="Times New Roman" w:hAnsi="Times New Roman" w:cs="Times New Roman"/>
        </w:rPr>
        <w:t xml:space="preserve">  The Northern Hemisphere is losing its ice sources and the “permafrost temperatures” have risen since 1980</w:t>
      </w:r>
      <w:r w:rsidR="00C21EB7">
        <w:rPr>
          <w:rFonts w:ascii="Times New Roman" w:hAnsi="Times New Roman" w:cs="Times New Roman"/>
        </w:rPr>
        <w:t xml:space="preserve"> (</w:t>
      </w:r>
      <w:r w:rsidR="009253E7" w:rsidRPr="00B54519">
        <w:rPr>
          <w:rFonts w:ascii="Times New Roman" w:hAnsi="Times New Roman" w:cs="Times New Roman"/>
        </w:rPr>
        <w:t>IPCC 2014)</w:t>
      </w:r>
      <w:r w:rsidR="00C02335">
        <w:rPr>
          <w:rFonts w:ascii="Times New Roman" w:hAnsi="Times New Roman" w:cs="Times New Roman"/>
        </w:rPr>
        <w:t xml:space="preserve"> and t</w:t>
      </w:r>
      <w:r w:rsidR="00C02335" w:rsidRPr="00B54519">
        <w:rPr>
          <w:rFonts w:ascii="Times New Roman" w:hAnsi="Times New Roman" w:cs="Times New Roman"/>
        </w:rPr>
        <w:t xml:space="preserve">he Arctic sea and land ice melting faster and the “glacier ice mass are declining” (Hayhoe </w:t>
      </w:r>
      <w:r w:rsidR="00741781">
        <w:rPr>
          <w:rFonts w:ascii="Times New Roman" w:hAnsi="Times New Roman" w:cs="Times New Roman"/>
          <w:i/>
        </w:rPr>
        <w:t>et al</w:t>
      </w:r>
      <w:r w:rsidR="00C02335">
        <w:rPr>
          <w:rFonts w:ascii="Times New Roman" w:hAnsi="Times New Roman" w:cs="Times New Roman"/>
          <w:i/>
        </w:rPr>
        <w:t>.</w:t>
      </w:r>
      <w:r w:rsidR="00C02335" w:rsidRPr="00B54519">
        <w:rPr>
          <w:rFonts w:ascii="Times New Roman" w:hAnsi="Times New Roman" w:cs="Times New Roman"/>
        </w:rPr>
        <w:t xml:space="preserve"> 2018, p. 115-116).</w:t>
      </w:r>
      <w:r w:rsidR="00E8059C">
        <w:rPr>
          <w:rFonts w:ascii="Times New Roman" w:hAnsi="Times New Roman" w:cs="Times New Roman"/>
        </w:rPr>
        <w:t xml:space="preserve"> </w:t>
      </w:r>
      <w:r w:rsidR="00872D8D" w:rsidRPr="00B54519">
        <w:rPr>
          <w:rFonts w:ascii="Times New Roman" w:hAnsi="Times New Roman" w:cs="Times New Roman"/>
        </w:rPr>
        <w:t xml:space="preserve">The </w:t>
      </w:r>
      <w:r w:rsidR="001334C7" w:rsidRPr="00B54519">
        <w:rPr>
          <w:rFonts w:ascii="Times New Roman" w:hAnsi="Times New Roman" w:cs="Times New Roman"/>
        </w:rPr>
        <w:t>ice sheets</w:t>
      </w:r>
      <w:r w:rsidR="00C15797" w:rsidRPr="00B54519">
        <w:rPr>
          <w:rFonts w:ascii="Times New Roman" w:hAnsi="Times New Roman" w:cs="Times New Roman"/>
        </w:rPr>
        <w:t xml:space="preserve"> started to melt from the edges which cause the icebergs </w:t>
      </w:r>
      <w:r w:rsidR="00B879FE" w:rsidRPr="00B54519">
        <w:rPr>
          <w:rFonts w:ascii="Times New Roman" w:hAnsi="Times New Roman" w:cs="Times New Roman"/>
        </w:rPr>
        <w:t xml:space="preserve">to </w:t>
      </w:r>
      <w:r w:rsidR="00C15797" w:rsidRPr="00B54519">
        <w:rPr>
          <w:rFonts w:ascii="Times New Roman" w:hAnsi="Times New Roman" w:cs="Times New Roman"/>
        </w:rPr>
        <w:t xml:space="preserve">roam on the ocean, whereas, </w:t>
      </w:r>
      <w:r w:rsidR="001334C7" w:rsidRPr="00B54519">
        <w:rPr>
          <w:rFonts w:ascii="Times New Roman" w:hAnsi="Times New Roman" w:cs="Times New Roman"/>
        </w:rPr>
        <w:t>according to the scientific monitoring, “</w:t>
      </w:r>
      <w:r w:rsidR="00760923" w:rsidRPr="00B54519">
        <w:rPr>
          <w:rFonts w:ascii="Times New Roman" w:hAnsi="Times New Roman" w:cs="Times New Roman"/>
        </w:rPr>
        <w:t xml:space="preserve">70% of Greenland’s contributions to sea level rise has come from meltwater, notice” (Fox 2019). </w:t>
      </w:r>
      <w:r w:rsidR="00A0522A" w:rsidRPr="00B54519">
        <w:rPr>
          <w:rFonts w:ascii="Times New Roman" w:hAnsi="Times New Roman" w:cs="Times New Roman"/>
        </w:rPr>
        <w:t xml:space="preserve">The total melt of Greenland can boost the sea level rise to 7 meters which can easily </w:t>
      </w:r>
      <w:r w:rsidR="00A0522A" w:rsidRPr="00B54519">
        <w:rPr>
          <w:rFonts w:ascii="Times New Roman" w:hAnsi="Times New Roman" w:cs="Times New Roman"/>
          <w:i/>
        </w:rPr>
        <w:t>sink several cities</w:t>
      </w:r>
      <w:r w:rsidR="00A0522A" w:rsidRPr="00B54519">
        <w:rPr>
          <w:rFonts w:ascii="Times New Roman" w:hAnsi="Times New Roman" w:cs="Times New Roman"/>
        </w:rPr>
        <w:t xml:space="preserve">. </w:t>
      </w:r>
    </w:p>
    <w:p w14:paraId="5730E8C0" w14:textId="524A6671" w:rsidR="004C0A51" w:rsidRPr="00B54519" w:rsidRDefault="004607C2" w:rsidP="00760923">
      <w:pPr>
        <w:spacing w:line="360" w:lineRule="auto"/>
        <w:jc w:val="both"/>
        <w:rPr>
          <w:rFonts w:ascii="Times New Roman" w:hAnsi="Times New Roman" w:cs="Times New Roman"/>
        </w:rPr>
      </w:pPr>
      <w:r>
        <w:rPr>
          <w:rFonts w:ascii="Times New Roman" w:hAnsi="Times New Roman" w:cs="Times New Roman"/>
        </w:rPr>
        <w:t xml:space="preserve">Moreover, </w:t>
      </w:r>
      <w:r w:rsidR="00767B49" w:rsidRPr="00B54519">
        <w:rPr>
          <w:rFonts w:ascii="Times New Roman" w:hAnsi="Times New Roman" w:cs="Times New Roman"/>
        </w:rPr>
        <w:t>defrost of p</w:t>
      </w:r>
      <w:r w:rsidR="00D27594" w:rsidRPr="00B54519">
        <w:rPr>
          <w:rFonts w:ascii="Times New Roman" w:hAnsi="Times New Roman" w:cs="Times New Roman"/>
        </w:rPr>
        <w:t>ermafrost</w:t>
      </w:r>
      <w:r w:rsidR="00767B49" w:rsidRPr="00B54519">
        <w:rPr>
          <w:rFonts w:ascii="Times New Roman" w:hAnsi="Times New Roman" w:cs="Times New Roman"/>
        </w:rPr>
        <w:t xml:space="preserve"> </w:t>
      </w:r>
      <w:r w:rsidR="004F2405" w:rsidRPr="00B54519">
        <w:rPr>
          <w:rFonts w:ascii="Times New Roman" w:hAnsi="Times New Roman" w:cs="Times New Roman"/>
        </w:rPr>
        <w:t xml:space="preserve">releases methane gas to the atmosphere which </w:t>
      </w:r>
      <w:r w:rsidR="00767B49" w:rsidRPr="00B54519">
        <w:rPr>
          <w:rFonts w:ascii="Times New Roman" w:hAnsi="Times New Roman" w:cs="Times New Roman"/>
        </w:rPr>
        <w:t xml:space="preserve">will </w:t>
      </w:r>
      <w:r w:rsidR="005A4431" w:rsidRPr="00B54519">
        <w:rPr>
          <w:rFonts w:ascii="Times New Roman" w:hAnsi="Times New Roman" w:cs="Times New Roman"/>
        </w:rPr>
        <w:t>intensify the gas emission and warming together with</w:t>
      </w:r>
      <w:r w:rsidR="00767B49" w:rsidRPr="00B54519">
        <w:rPr>
          <w:rFonts w:ascii="Times New Roman" w:hAnsi="Times New Roman" w:cs="Times New Roman"/>
        </w:rPr>
        <w:t xml:space="preserve"> the</w:t>
      </w:r>
      <w:r w:rsidR="004F2405" w:rsidRPr="00B54519">
        <w:rPr>
          <w:rFonts w:ascii="Times New Roman" w:hAnsi="Times New Roman" w:cs="Times New Roman"/>
        </w:rPr>
        <w:t xml:space="preserve"> </w:t>
      </w:r>
      <w:r w:rsidR="005A4431" w:rsidRPr="00B54519">
        <w:rPr>
          <w:rFonts w:ascii="Times New Roman" w:hAnsi="Times New Roman" w:cs="Times New Roman"/>
        </w:rPr>
        <w:t>anthropogenic</w:t>
      </w:r>
      <w:r w:rsidR="004F2405" w:rsidRPr="00B54519">
        <w:rPr>
          <w:rFonts w:ascii="Times New Roman" w:hAnsi="Times New Roman" w:cs="Times New Roman"/>
        </w:rPr>
        <w:t xml:space="preserve"> emission of </w:t>
      </w:r>
      <w:r w:rsidR="002475A9">
        <w:rPr>
          <w:rFonts w:ascii="Times New Roman" w:hAnsi="Times New Roman" w:cs="Times New Roman"/>
        </w:rPr>
        <w:t>GHG</w:t>
      </w:r>
      <w:r w:rsidR="00D27594" w:rsidRPr="00B54519">
        <w:rPr>
          <w:rFonts w:ascii="Times New Roman" w:hAnsi="Times New Roman" w:cs="Times New Roman"/>
        </w:rPr>
        <w:t xml:space="preserve"> (Hayhoe </w:t>
      </w:r>
      <w:r w:rsidR="00741781">
        <w:rPr>
          <w:rFonts w:ascii="Times New Roman" w:hAnsi="Times New Roman" w:cs="Times New Roman"/>
          <w:i/>
        </w:rPr>
        <w:t>et al</w:t>
      </w:r>
      <w:r w:rsidR="00FF08F2">
        <w:rPr>
          <w:rFonts w:ascii="Times New Roman" w:hAnsi="Times New Roman" w:cs="Times New Roman"/>
          <w:i/>
        </w:rPr>
        <w:t>.</w:t>
      </w:r>
      <w:r w:rsidR="00D27594" w:rsidRPr="00B54519">
        <w:rPr>
          <w:rFonts w:ascii="Times New Roman" w:hAnsi="Times New Roman" w:cs="Times New Roman"/>
        </w:rPr>
        <w:t xml:space="preserve"> 2018, p. 74). </w:t>
      </w:r>
      <w:r w:rsidR="005C28DE" w:rsidRPr="00B54519">
        <w:rPr>
          <w:rFonts w:ascii="Times New Roman" w:hAnsi="Times New Roman" w:cs="Times New Roman"/>
        </w:rPr>
        <w:t>Nisbet et. al. (2019, p. 318-319) also mentioned the</w:t>
      </w:r>
      <w:r w:rsidR="00B325B3" w:rsidRPr="00B54519">
        <w:rPr>
          <w:rFonts w:ascii="Times New Roman" w:hAnsi="Times New Roman" w:cs="Times New Roman"/>
        </w:rPr>
        <w:t xml:space="preserve"> </w:t>
      </w:r>
      <w:r w:rsidR="005C28DE" w:rsidRPr="00B54519">
        <w:rPr>
          <w:rFonts w:ascii="Times New Roman" w:hAnsi="Times New Roman" w:cs="Times New Roman"/>
        </w:rPr>
        <w:t xml:space="preserve">“unexpected” increase in the amount of methane gas emission globally but not being sure of its cause.  They argue that it has started from 2007 and “accelerated in the past 4 years” which might be </w:t>
      </w:r>
      <w:r w:rsidR="00883E11" w:rsidRPr="00B54519">
        <w:rPr>
          <w:rFonts w:ascii="Times New Roman" w:hAnsi="Times New Roman" w:cs="Times New Roman"/>
        </w:rPr>
        <w:t xml:space="preserve">a </w:t>
      </w:r>
      <w:r w:rsidR="005C28DE" w:rsidRPr="00B54519">
        <w:rPr>
          <w:rFonts w:ascii="Times New Roman" w:hAnsi="Times New Roman" w:cs="Times New Roman"/>
        </w:rPr>
        <w:t>rise in emission or the “destruction of methane in the air” which makes harder to meet Paris Agreement goals.</w:t>
      </w:r>
      <w:r w:rsidR="00BB6D95">
        <w:rPr>
          <w:rFonts w:ascii="Times New Roman" w:hAnsi="Times New Roman" w:cs="Times New Roman"/>
        </w:rPr>
        <w:t xml:space="preserve"> </w:t>
      </w:r>
    </w:p>
    <w:p w14:paraId="5EB39131" w14:textId="02F5EB30" w:rsidR="00A0522A" w:rsidRPr="00B54519" w:rsidRDefault="00A0522A" w:rsidP="00760923">
      <w:pPr>
        <w:spacing w:line="360" w:lineRule="auto"/>
        <w:jc w:val="both"/>
        <w:rPr>
          <w:rFonts w:ascii="Times New Roman" w:hAnsi="Times New Roman" w:cs="Times New Roman"/>
        </w:rPr>
      </w:pPr>
      <w:r w:rsidRPr="00B54519">
        <w:rPr>
          <w:rFonts w:ascii="Times New Roman" w:hAnsi="Times New Roman" w:cs="Times New Roman"/>
        </w:rPr>
        <w:t xml:space="preserve">It is expected that ice loss and the rise of temperature will continue “through the 21st century” (Hayhoe </w:t>
      </w:r>
      <w:r w:rsidR="00741781">
        <w:rPr>
          <w:rFonts w:ascii="Times New Roman" w:hAnsi="Times New Roman" w:cs="Times New Roman"/>
          <w:i/>
        </w:rPr>
        <w:t>et al</w:t>
      </w:r>
      <w:r w:rsidR="00FF08F2">
        <w:rPr>
          <w:rFonts w:ascii="Times New Roman" w:hAnsi="Times New Roman" w:cs="Times New Roman"/>
          <w:i/>
        </w:rPr>
        <w:t>.</w:t>
      </w:r>
      <w:r w:rsidRPr="00B54519">
        <w:rPr>
          <w:rFonts w:ascii="Times New Roman" w:hAnsi="Times New Roman" w:cs="Times New Roman"/>
        </w:rPr>
        <w:t xml:space="preserve"> 2018, p. 94) and if we are going to face the warming that is in between 0.5 and 3.0 Celsius then we will face the extreme ice loss that will result in “7 m to global mean sea level rise” </w:t>
      </w:r>
      <w:r w:rsidR="00A64186">
        <w:rPr>
          <w:rFonts w:ascii="Times New Roman" w:hAnsi="Times New Roman" w:cs="Times New Roman"/>
        </w:rPr>
        <w:t xml:space="preserve">with its dangerous future challenges </w:t>
      </w:r>
      <w:r w:rsidR="00620C47" w:rsidRPr="00B54519">
        <w:rPr>
          <w:rFonts w:ascii="Times New Roman" w:hAnsi="Times New Roman" w:cs="Times New Roman"/>
        </w:rPr>
        <w:t>(IPCC 2014, p. 72</w:t>
      </w:r>
      <w:r w:rsidR="00A64186">
        <w:rPr>
          <w:rFonts w:ascii="Times New Roman" w:hAnsi="Times New Roman" w:cs="Times New Roman"/>
        </w:rPr>
        <w:t xml:space="preserve">; </w:t>
      </w:r>
      <w:r w:rsidR="00620C47">
        <w:rPr>
          <w:rFonts w:ascii="Times New Roman" w:hAnsi="Times New Roman" w:cs="Times New Roman"/>
        </w:rPr>
        <w:t>SRMER 2017</w:t>
      </w:r>
      <w:r w:rsidR="00620C47" w:rsidRPr="00B54519">
        <w:rPr>
          <w:rFonts w:ascii="Times New Roman" w:hAnsi="Times New Roman" w:cs="Times New Roman"/>
        </w:rPr>
        <w:t>).</w:t>
      </w:r>
    </w:p>
    <w:p w14:paraId="2EB0D525" w14:textId="487D1773" w:rsidR="009602C0" w:rsidRPr="00B54519" w:rsidRDefault="00A0522A" w:rsidP="00760923">
      <w:pPr>
        <w:spacing w:line="360" w:lineRule="auto"/>
        <w:jc w:val="both"/>
        <w:rPr>
          <w:rFonts w:ascii="Times New Roman" w:hAnsi="Times New Roman" w:cs="Times New Roman"/>
        </w:rPr>
      </w:pPr>
      <w:r w:rsidRPr="00161578">
        <w:rPr>
          <w:rFonts w:ascii="Times New Roman" w:hAnsi="Times New Roman" w:cs="Times New Roman"/>
        </w:rPr>
        <w:lastRenderedPageBreak/>
        <w:t>Another sequentially emerging problem is the global sea level (</w:t>
      </w:r>
      <w:r w:rsidRPr="00161578">
        <w:rPr>
          <w:rFonts w:ascii="Times New Roman" w:hAnsi="Times New Roman" w:cs="Times New Roman"/>
          <w:i/>
        </w:rPr>
        <w:t xml:space="preserve">Figure </w:t>
      </w:r>
      <w:r w:rsidR="006969D7" w:rsidRPr="00161578">
        <w:rPr>
          <w:rFonts w:ascii="Times New Roman" w:hAnsi="Times New Roman" w:cs="Times New Roman"/>
          <w:i/>
        </w:rPr>
        <w:t>1.</w:t>
      </w:r>
      <w:r w:rsidRPr="00161578">
        <w:rPr>
          <w:rFonts w:ascii="Times New Roman" w:hAnsi="Times New Roman" w:cs="Times New Roman"/>
          <w:i/>
        </w:rPr>
        <w:t>1</w:t>
      </w:r>
      <w:r w:rsidRPr="00161578">
        <w:rPr>
          <w:rFonts w:ascii="Times New Roman" w:hAnsi="Times New Roman" w:cs="Times New Roman"/>
        </w:rPr>
        <w:t xml:space="preserve">, </w:t>
      </w:r>
      <w:r w:rsidR="00E20CC8" w:rsidRPr="00161578">
        <w:rPr>
          <w:rFonts w:ascii="Times New Roman" w:hAnsi="Times New Roman" w:cs="Times New Roman"/>
        </w:rPr>
        <w:t>a.1</w:t>
      </w:r>
      <w:r w:rsidRPr="00161578">
        <w:rPr>
          <w:rFonts w:ascii="Times New Roman" w:hAnsi="Times New Roman" w:cs="Times New Roman"/>
        </w:rPr>
        <w:t xml:space="preserve">) rise which </w:t>
      </w:r>
      <w:r w:rsidR="00CC24BC" w:rsidRPr="00161578">
        <w:rPr>
          <w:rFonts w:ascii="Times New Roman" w:hAnsi="Times New Roman" w:cs="Times New Roman"/>
        </w:rPr>
        <w:t xml:space="preserve">has risen more and faster because of the </w:t>
      </w:r>
      <w:r w:rsidR="005B09E6" w:rsidRPr="00161578">
        <w:rPr>
          <w:rFonts w:ascii="Times New Roman" w:hAnsi="Times New Roman" w:cs="Times New Roman"/>
        </w:rPr>
        <w:t>ocean warming and ice melt</w:t>
      </w:r>
      <w:r w:rsidR="00426D6A" w:rsidRPr="00161578">
        <w:rPr>
          <w:rFonts w:ascii="Times New Roman" w:hAnsi="Times New Roman" w:cs="Times New Roman"/>
        </w:rPr>
        <w:t xml:space="preserve"> </w:t>
      </w:r>
      <w:r w:rsidR="00834FBC" w:rsidRPr="00161578">
        <w:rPr>
          <w:rFonts w:ascii="Times New Roman" w:hAnsi="Times New Roman" w:cs="Times New Roman"/>
        </w:rPr>
        <w:t xml:space="preserve">since 1993 </w:t>
      </w:r>
      <w:r w:rsidR="00396D55" w:rsidRPr="00161578">
        <w:rPr>
          <w:rFonts w:ascii="Times New Roman" w:hAnsi="Times New Roman" w:cs="Times New Roman"/>
        </w:rPr>
        <w:t xml:space="preserve">(Hayhoe </w:t>
      </w:r>
      <w:r w:rsidR="00741781" w:rsidRPr="00161578">
        <w:rPr>
          <w:rFonts w:ascii="Times New Roman" w:hAnsi="Times New Roman" w:cs="Times New Roman"/>
          <w:i/>
        </w:rPr>
        <w:t>et al</w:t>
      </w:r>
      <w:r w:rsidR="00FF08F2" w:rsidRPr="00161578">
        <w:rPr>
          <w:rFonts w:ascii="Times New Roman" w:hAnsi="Times New Roman" w:cs="Times New Roman"/>
          <w:i/>
        </w:rPr>
        <w:t>.</w:t>
      </w:r>
      <w:r w:rsidR="00396D55" w:rsidRPr="00161578">
        <w:rPr>
          <w:rFonts w:ascii="Times New Roman" w:hAnsi="Times New Roman" w:cs="Times New Roman"/>
        </w:rPr>
        <w:t xml:space="preserve"> 2018, p. 74)</w:t>
      </w:r>
      <w:r w:rsidR="0078362B" w:rsidRPr="00161578">
        <w:rPr>
          <w:rFonts w:ascii="Times New Roman" w:hAnsi="Times New Roman" w:cs="Times New Roman"/>
        </w:rPr>
        <w:t>.</w:t>
      </w:r>
      <w:r w:rsidR="00182F86" w:rsidRPr="00161578">
        <w:rPr>
          <w:rFonts w:ascii="Times New Roman" w:hAnsi="Times New Roman" w:cs="Times New Roman"/>
        </w:rPr>
        <w:t xml:space="preserve"> </w:t>
      </w:r>
      <w:r w:rsidR="00966FB3" w:rsidRPr="00161578">
        <w:rPr>
          <w:rFonts w:ascii="Times New Roman" w:hAnsi="Times New Roman" w:cs="Times New Roman"/>
        </w:rPr>
        <w:t>In</w:t>
      </w:r>
      <w:r w:rsidR="00182F86" w:rsidRPr="00161578">
        <w:rPr>
          <w:rFonts w:ascii="Times New Roman" w:hAnsi="Times New Roman" w:cs="Times New Roman"/>
        </w:rPr>
        <w:t xml:space="preserve"> </w:t>
      </w:r>
      <w:r w:rsidR="0010468B" w:rsidRPr="00161578">
        <w:rPr>
          <w:rFonts w:ascii="Times New Roman" w:hAnsi="Times New Roman" w:cs="Times New Roman"/>
        </w:rPr>
        <w:t xml:space="preserve">Figure </w:t>
      </w:r>
      <w:r w:rsidR="00207420" w:rsidRPr="00161578">
        <w:rPr>
          <w:rFonts w:ascii="Times New Roman" w:hAnsi="Times New Roman" w:cs="Times New Roman"/>
        </w:rPr>
        <w:t>1.6,</w:t>
      </w:r>
      <w:r w:rsidR="00966FB3" w:rsidRPr="00161578">
        <w:rPr>
          <w:rFonts w:ascii="Times New Roman" w:hAnsi="Times New Roman" w:cs="Times New Roman"/>
        </w:rPr>
        <w:t xml:space="preserve"> we can see the </w:t>
      </w:r>
      <w:r w:rsidR="000E36BD" w:rsidRPr="00161578">
        <w:rPr>
          <w:rFonts w:ascii="Times New Roman" w:hAnsi="Times New Roman" w:cs="Times New Roman"/>
        </w:rPr>
        <w:t xml:space="preserve">meteoric rise of sea level starting from </w:t>
      </w:r>
      <w:r w:rsidR="00426D6A" w:rsidRPr="00161578">
        <w:rPr>
          <w:rFonts w:ascii="Times New Roman" w:hAnsi="Times New Roman" w:cs="Times New Roman"/>
        </w:rPr>
        <w:t>2000</w:t>
      </w:r>
      <w:r w:rsidR="000E36BD" w:rsidRPr="00161578">
        <w:rPr>
          <w:rFonts w:ascii="Times New Roman" w:hAnsi="Times New Roman" w:cs="Times New Roman"/>
        </w:rPr>
        <w:t xml:space="preserve"> given several scenarios</w:t>
      </w:r>
      <w:r w:rsidR="000029EF" w:rsidRPr="00161578">
        <w:rPr>
          <w:rFonts w:ascii="Times New Roman" w:hAnsi="Times New Roman" w:cs="Times New Roman"/>
        </w:rPr>
        <w:t xml:space="preserve">. </w:t>
      </w:r>
      <w:r w:rsidR="0093301B" w:rsidRPr="00161578">
        <w:rPr>
          <w:rFonts w:ascii="Times New Roman" w:hAnsi="Times New Roman" w:cs="Times New Roman"/>
        </w:rPr>
        <w:t xml:space="preserve">With the </w:t>
      </w:r>
      <w:r w:rsidR="00644B14" w:rsidRPr="00161578">
        <w:rPr>
          <w:rFonts w:ascii="Times New Roman" w:hAnsi="Times New Roman" w:cs="Times New Roman"/>
        </w:rPr>
        <w:t>extreme</w:t>
      </w:r>
      <w:r w:rsidR="0093301B" w:rsidRPr="00161578">
        <w:rPr>
          <w:rFonts w:ascii="Times New Roman" w:hAnsi="Times New Roman" w:cs="Times New Roman"/>
        </w:rPr>
        <w:t xml:space="preserve"> scenario</w:t>
      </w:r>
      <w:r w:rsidR="00883E11" w:rsidRPr="00161578">
        <w:rPr>
          <w:rFonts w:ascii="Times New Roman" w:hAnsi="Times New Roman" w:cs="Times New Roman"/>
        </w:rPr>
        <w:t>,</w:t>
      </w:r>
      <w:r w:rsidR="0093301B" w:rsidRPr="00161578">
        <w:rPr>
          <w:rFonts w:ascii="Times New Roman" w:hAnsi="Times New Roman" w:cs="Times New Roman"/>
        </w:rPr>
        <w:t xml:space="preserve"> the level can rise to 2.4 meters at the </w:t>
      </w:r>
      <w:r w:rsidR="00644B14" w:rsidRPr="00161578">
        <w:rPr>
          <w:rFonts w:ascii="Times New Roman" w:hAnsi="Times New Roman" w:cs="Times New Roman"/>
        </w:rPr>
        <w:t>end</w:t>
      </w:r>
      <w:r w:rsidR="0093301B" w:rsidRPr="00161578">
        <w:rPr>
          <w:rFonts w:ascii="Times New Roman" w:hAnsi="Times New Roman" w:cs="Times New Roman"/>
        </w:rPr>
        <w:t xml:space="preserve"> of the century which </w:t>
      </w:r>
      <w:r w:rsidR="00883E11" w:rsidRPr="00161578">
        <w:rPr>
          <w:rFonts w:ascii="Times New Roman" w:hAnsi="Times New Roman" w:cs="Times New Roman"/>
        </w:rPr>
        <w:t>c</w:t>
      </w:r>
      <w:r w:rsidR="0093301B" w:rsidRPr="00161578">
        <w:rPr>
          <w:rFonts w:ascii="Times New Roman" w:hAnsi="Times New Roman" w:cs="Times New Roman"/>
        </w:rPr>
        <w:t xml:space="preserve">an occur but </w:t>
      </w:r>
      <w:r w:rsidR="00644B14" w:rsidRPr="00161578">
        <w:rPr>
          <w:rFonts w:ascii="Times New Roman" w:hAnsi="Times New Roman" w:cs="Times New Roman"/>
        </w:rPr>
        <w:t>“</w:t>
      </w:r>
      <w:r w:rsidR="00426D6A" w:rsidRPr="00161578">
        <w:rPr>
          <w:rFonts w:ascii="Times New Roman" w:hAnsi="Times New Roman" w:cs="Times New Roman"/>
        </w:rPr>
        <w:t xml:space="preserve">cannot currently be assessed” (Hayhoe </w:t>
      </w:r>
      <w:r w:rsidR="00741781" w:rsidRPr="00161578">
        <w:rPr>
          <w:rFonts w:ascii="Times New Roman" w:hAnsi="Times New Roman" w:cs="Times New Roman"/>
          <w:i/>
        </w:rPr>
        <w:t>et al</w:t>
      </w:r>
      <w:r w:rsidR="00FF08F2" w:rsidRPr="00161578">
        <w:rPr>
          <w:rFonts w:ascii="Times New Roman" w:hAnsi="Times New Roman" w:cs="Times New Roman"/>
          <w:i/>
        </w:rPr>
        <w:t>.</w:t>
      </w:r>
      <w:r w:rsidR="00426D6A" w:rsidRPr="00161578">
        <w:rPr>
          <w:rFonts w:ascii="Times New Roman" w:hAnsi="Times New Roman" w:cs="Times New Roman"/>
        </w:rPr>
        <w:t xml:space="preserve"> 2018, p. 74).</w:t>
      </w:r>
      <w:r w:rsidR="00AF71EA" w:rsidRPr="00161578">
        <w:rPr>
          <w:rFonts w:ascii="Times New Roman" w:hAnsi="Times New Roman" w:cs="Times New Roman"/>
        </w:rPr>
        <w:t xml:space="preserve"> </w:t>
      </w:r>
      <w:r w:rsidR="00E53951" w:rsidRPr="00161578">
        <w:rPr>
          <w:rFonts w:ascii="Times New Roman" w:hAnsi="Times New Roman" w:cs="Times New Roman"/>
        </w:rPr>
        <w:t>Melting of ice</w:t>
      </w:r>
      <w:r w:rsidR="00114106" w:rsidRPr="00161578">
        <w:rPr>
          <w:rFonts w:ascii="Times New Roman" w:hAnsi="Times New Roman" w:cs="Times New Roman"/>
        </w:rPr>
        <w:t xml:space="preserve"> because of the warming </w:t>
      </w:r>
      <w:r w:rsidR="00335E57" w:rsidRPr="00161578">
        <w:rPr>
          <w:rFonts w:ascii="Times New Roman" w:hAnsi="Times New Roman" w:cs="Times New Roman"/>
        </w:rPr>
        <w:t>is</w:t>
      </w:r>
      <w:r w:rsidR="00114106" w:rsidRPr="00161578">
        <w:rPr>
          <w:rFonts w:ascii="Times New Roman" w:hAnsi="Times New Roman" w:cs="Times New Roman"/>
        </w:rPr>
        <w:t xml:space="preserve"> the main contributors </w:t>
      </w:r>
      <w:r w:rsidR="00883E11" w:rsidRPr="00161578">
        <w:rPr>
          <w:rFonts w:ascii="Times New Roman" w:hAnsi="Times New Roman" w:cs="Times New Roman"/>
        </w:rPr>
        <w:t>to</w:t>
      </w:r>
      <w:r w:rsidR="00114106" w:rsidRPr="00161578">
        <w:rPr>
          <w:rFonts w:ascii="Times New Roman" w:hAnsi="Times New Roman" w:cs="Times New Roman"/>
        </w:rPr>
        <w:t xml:space="preserve"> the sea level rise (IPCC 2014, p. 42).</w:t>
      </w:r>
    </w:p>
    <w:p w14:paraId="60BD9A76" w14:textId="3DD483B1" w:rsidR="001330B7" w:rsidRPr="00FD088A" w:rsidRDefault="00F456D9" w:rsidP="00F456D9">
      <w:pPr>
        <w:pStyle w:val="Caption"/>
        <w:rPr>
          <w:i w:val="0"/>
        </w:rPr>
      </w:pPr>
      <w:bookmarkStart w:id="27" w:name="_Toc10396597"/>
      <w:bookmarkStart w:id="28" w:name="_Toc10397441"/>
      <w:bookmarkStart w:id="29" w:name="_Toc10397684"/>
      <w:bookmarkStart w:id="30" w:name="_Toc10506418"/>
      <w:r w:rsidRPr="00FD088A">
        <w:rPr>
          <w:i w:val="0"/>
        </w:rPr>
        <w:t xml:space="preserve">Figure 1. </w:t>
      </w:r>
      <w:r w:rsidRPr="00FD088A">
        <w:rPr>
          <w:i w:val="0"/>
        </w:rPr>
        <w:fldChar w:fldCharType="begin"/>
      </w:r>
      <w:r w:rsidRPr="00FD088A">
        <w:rPr>
          <w:i w:val="0"/>
        </w:rPr>
        <w:instrText xml:space="preserve"> SEQ Figure_1. \* ARABIC </w:instrText>
      </w:r>
      <w:r w:rsidRPr="00FD088A">
        <w:rPr>
          <w:i w:val="0"/>
        </w:rPr>
        <w:fldChar w:fldCharType="separate"/>
      </w:r>
      <w:r w:rsidR="0037783E">
        <w:rPr>
          <w:i w:val="0"/>
          <w:noProof/>
        </w:rPr>
        <w:t>6</w:t>
      </w:r>
      <w:r w:rsidRPr="00FD088A">
        <w:rPr>
          <w:i w:val="0"/>
        </w:rPr>
        <w:fldChar w:fldCharType="end"/>
      </w:r>
      <w:bookmarkEnd w:id="27"/>
      <w:r w:rsidR="00FD088A">
        <w:rPr>
          <w:i w:val="0"/>
        </w:rPr>
        <w:t xml:space="preserve">, Rise </w:t>
      </w:r>
      <w:r w:rsidR="0058155A">
        <w:rPr>
          <w:i w:val="0"/>
        </w:rPr>
        <w:t>o</w:t>
      </w:r>
      <w:r w:rsidR="00FD088A">
        <w:rPr>
          <w:i w:val="0"/>
        </w:rPr>
        <w:t xml:space="preserve">f </w:t>
      </w:r>
      <w:r w:rsidR="0058155A">
        <w:rPr>
          <w:i w:val="0"/>
        </w:rPr>
        <w:t>S</w:t>
      </w:r>
      <w:r w:rsidR="00FD088A">
        <w:rPr>
          <w:i w:val="0"/>
        </w:rPr>
        <w:t xml:space="preserve">ea </w:t>
      </w:r>
      <w:r w:rsidR="0058155A">
        <w:rPr>
          <w:i w:val="0"/>
        </w:rPr>
        <w:t>Le</w:t>
      </w:r>
      <w:r w:rsidR="00FD088A">
        <w:rPr>
          <w:i w:val="0"/>
        </w:rPr>
        <w:t xml:space="preserve">vel </w:t>
      </w:r>
      <w:r w:rsidR="0058155A">
        <w:rPr>
          <w:i w:val="0"/>
        </w:rPr>
        <w:t>w</w:t>
      </w:r>
      <w:r w:rsidR="00FD088A">
        <w:rPr>
          <w:i w:val="0"/>
        </w:rPr>
        <w:t xml:space="preserve">ith </w:t>
      </w:r>
      <w:r w:rsidR="0058155A">
        <w:rPr>
          <w:i w:val="0"/>
        </w:rPr>
        <w:t>D</w:t>
      </w:r>
      <w:r w:rsidR="00FD088A">
        <w:rPr>
          <w:i w:val="0"/>
        </w:rPr>
        <w:t xml:space="preserve">ifferent </w:t>
      </w:r>
      <w:r w:rsidR="0058155A">
        <w:rPr>
          <w:i w:val="0"/>
        </w:rPr>
        <w:t>S</w:t>
      </w:r>
      <w:r w:rsidR="00FD088A">
        <w:rPr>
          <w:i w:val="0"/>
        </w:rPr>
        <w:t>cenarios</w:t>
      </w:r>
      <w:bookmarkEnd w:id="28"/>
      <w:bookmarkEnd w:id="29"/>
      <w:bookmarkEnd w:id="30"/>
    </w:p>
    <w:p w14:paraId="7D489B86" w14:textId="4A7635B0" w:rsidR="004938CC" w:rsidRDefault="00207420" w:rsidP="00D7263B">
      <w:pPr>
        <w:spacing w:line="360" w:lineRule="auto"/>
        <w:jc w:val="both"/>
        <w:rPr>
          <w:rFonts w:ascii="Times New Roman" w:hAnsi="Times New Roman" w:cs="Times New Roman"/>
        </w:rPr>
      </w:pPr>
      <w:r w:rsidRPr="00B54519">
        <w:rPr>
          <w:rFonts w:ascii="Times New Roman" w:hAnsi="Times New Roman" w:cs="Times New Roman"/>
          <w:noProof/>
        </w:rPr>
        <w:drawing>
          <wp:anchor distT="0" distB="0" distL="114300" distR="114300" simplePos="0" relativeHeight="251658243" behindDoc="1" locked="0" layoutInCell="1" allowOverlap="1" wp14:anchorId="64F57FAF" wp14:editId="611C372A">
            <wp:simplePos x="0" y="0"/>
            <wp:positionH relativeFrom="column">
              <wp:posOffset>-28575</wp:posOffset>
            </wp:positionH>
            <wp:positionV relativeFrom="paragraph">
              <wp:posOffset>55245</wp:posOffset>
            </wp:positionV>
            <wp:extent cx="3201670" cy="1838325"/>
            <wp:effectExtent l="0" t="0" r="0" b="9525"/>
            <wp:wrapThrough wrapText="bothSides">
              <wp:wrapPolygon edited="0">
                <wp:start x="0" y="0"/>
                <wp:lineTo x="0" y="21488"/>
                <wp:lineTo x="21463" y="21488"/>
                <wp:lineTo x="21463" y="0"/>
                <wp:lineTo x="0" y="0"/>
              </wp:wrapPolygon>
            </wp:wrapThrough>
            <wp:docPr id="4" name="Picture 4" descr="A screenshot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ge_Climate_global_mean_SLR_v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1670" cy="1838325"/>
                    </a:xfrm>
                    <a:prstGeom prst="rect">
                      <a:avLst/>
                    </a:prstGeom>
                  </pic:spPr>
                </pic:pic>
              </a:graphicData>
            </a:graphic>
            <wp14:sizeRelH relativeFrom="margin">
              <wp14:pctWidth>0</wp14:pctWidth>
            </wp14:sizeRelH>
            <wp14:sizeRelV relativeFrom="margin">
              <wp14:pctHeight>0</wp14:pctHeight>
            </wp14:sizeRelV>
          </wp:anchor>
        </w:drawing>
      </w:r>
      <w:r w:rsidR="00E5413B">
        <w:rPr>
          <w:rFonts w:ascii="Times New Roman" w:hAnsi="Times New Roman" w:cs="Times New Roman"/>
        </w:rPr>
        <w:t xml:space="preserve">Projections about the rise of sea level </w:t>
      </w:r>
      <w:r w:rsidR="00A5632C">
        <w:rPr>
          <w:rFonts w:ascii="Times New Roman" w:hAnsi="Times New Roman" w:cs="Times New Roman"/>
        </w:rPr>
        <w:t>are</w:t>
      </w:r>
      <w:r w:rsidR="00E5413B">
        <w:rPr>
          <w:rFonts w:ascii="Times New Roman" w:hAnsi="Times New Roman" w:cs="Times New Roman"/>
        </w:rPr>
        <w:t xml:space="preserve"> not cheerful because 95</w:t>
      </w:r>
      <w:r w:rsidR="00DE31E8">
        <w:rPr>
          <w:rFonts w:ascii="Times New Roman" w:hAnsi="Times New Roman" w:cs="Times New Roman"/>
        </w:rPr>
        <w:t>% of world water level is expected to rise</w:t>
      </w:r>
      <w:r w:rsidR="00300325" w:rsidRPr="00B54519">
        <w:rPr>
          <w:rFonts w:ascii="Times New Roman" w:hAnsi="Times New Roman" w:cs="Times New Roman"/>
        </w:rPr>
        <w:t xml:space="preserve"> (Hayhoe </w:t>
      </w:r>
      <w:r w:rsidR="00FF08F2" w:rsidRPr="00DB42D7">
        <w:rPr>
          <w:rFonts w:ascii="Times New Roman" w:hAnsi="Times New Roman" w:cs="Times New Roman"/>
        </w:rPr>
        <w:t>et al</w:t>
      </w:r>
      <w:r w:rsidR="00FF08F2">
        <w:rPr>
          <w:rFonts w:ascii="Times New Roman" w:hAnsi="Times New Roman" w:cs="Times New Roman"/>
          <w:i/>
        </w:rPr>
        <w:t>.</w:t>
      </w:r>
      <w:r w:rsidR="00300325" w:rsidRPr="00B54519">
        <w:rPr>
          <w:rFonts w:ascii="Times New Roman" w:hAnsi="Times New Roman" w:cs="Times New Roman"/>
        </w:rPr>
        <w:t xml:space="preserve"> 2018, p. 85</w:t>
      </w:r>
      <w:r w:rsidR="00EE6869" w:rsidRPr="00B54519">
        <w:rPr>
          <w:rFonts w:ascii="Times New Roman" w:hAnsi="Times New Roman" w:cs="Times New Roman"/>
        </w:rPr>
        <w:t>; IPCC 2014, p. 60)</w:t>
      </w:r>
      <w:r w:rsidR="00C72F9E" w:rsidRPr="00B54519">
        <w:rPr>
          <w:rFonts w:ascii="Times New Roman" w:hAnsi="Times New Roman" w:cs="Times New Roman"/>
        </w:rPr>
        <w:t xml:space="preserve"> </w:t>
      </w:r>
      <w:r w:rsidR="003B7ED3" w:rsidRPr="00B54519">
        <w:rPr>
          <w:rFonts w:ascii="Times New Roman" w:hAnsi="Times New Roman" w:cs="Times New Roman"/>
        </w:rPr>
        <w:t>which is dependent on the “future emissions” (IPCC 2014, p. 16</w:t>
      </w:r>
      <w:r w:rsidR="008F3646">
        <w:rPr>
          <w:rFonts w:ascii="Times New Roman" w:hAnsi="Times New Roman" w:cs="Times New Roman"/>
        </w:rPr>
        <w:t>)</w:t>
      </w:r>
      <w:r w:rsidR="00C47426">
        <w:rPr>
          <w:rFonts w:ascii="Times New Roman" w:hAnsi="Times New Roman" w:cs="Times New Roman"/>
        </w:rPr>
        <w:t xml:space="preserve">. </w:t>
      </w:r>
      <w:r w:rsidR="00B5105A" w:rsidRPr="00B54519">
        <w:rPr>
          <w:rFonts w:ascii="Times New Roman" w:hAnsi="Times New Roman" w:cs="Times New Roman"/>
        </w:rPr>
        <w:t>If we keep the global warming below or in 1.5 degrees</w:t>
      </w:r>
      <w:r w:rsidR="00CD16B4" w:rsidRPr="00B54519">
        <w:rPr>
          <w:rFonts w:ascii="Times New Roman" w:hAnsi="Times New Roman" w:cs="Times New Roman"/>
        </w:rPr>
        <w:t xml:space="preserve"> that will not reach 2 degrees by 2100, then the sea level will be around </w:t>
      </w:r>
      <w:r w:rsidR="00D67B2A" w:rsidRPr="00B54519">
        <w:rPr>
          <w:rFonts w:ascii="Times New Roman" w:hAnsi="Times New Roman" w:cs="Times New Roman"/>
        </w:rPr>
        <w:t xml:space="preserve">0.1 </w:t>
      </w:r>
    </w:p>
    <w:p w14:paraId="7906B006" w14:textId="58D83547" w:rsidR="004938CC" w:rsidRDefault="004938CC" w:rsidP="00D7263B">
      <w:pPr>
        <w:spacing w:line="360" w:lineRule="auto"/>
        <w:jc w:val="both"/>
        <w:rPr>
          <w:rFonts w:ascii="Times New Roman" w:hAnsi="Times New Roman" w:cs="Times New Roman"/>
        </w:rPr>
      </w:pPr>
      <w:r w:rsidRPr="00B54519">
        <w:rPr>
          <w:rFonts w:ascii="Times New Roman" w:hAnsi="Times New Roman" w:cs="Times New Roman"/>
        </w:rPr>
        <w:t xml:space="preserve">Source Hayhoe </w:t>
      </w:r>
      <w:r w:rsidR="00741781">
        <w:rPr>
          <w:rFonts w:ascii="Times New Roman" w:hAnsi="Times New Roman" w:cs="Times New Roman"/>
          <w:i/>
        </w:rPr>
        <w:t>et al</w:t>
      </w:r>
      <w:r w:rsidRPr="004938CC">
        <w:rPr>
          <w:rFonts w:ascii="Times New Roman" w:hAnsi="Times New Roman" w:cs="Times New Roman"/>
          <w:i/>
        </w:rPr>
        <w:t>.</w:t>
      </w:r>
      <w:r w:rsidRPr="004938CC">
        <w:rPr>
          <w:rFonts w:ascii="Times New Roman" w:hAnsi="Times New Roman" w:cs="Times New Roman"/>
        </w:rPr>
        <w:t xml:space="preserve"> (2018, p. 85).</w:t>
      </w:r>
    </w:p>
    <w:p w14:paraId="070E7722" w14:textId="5E58DD06" w:rsidR="00D7263B" w:rsidRPr="001C0492" w:rsidRDefault="00BA3C21" w:rsidP="00D7263B">
      <w:pPr>
        <w:spacing w:line="360" w:lineRule="auto"/>
        <w:jc w:val="both"/>
        <w:rPr>
          <w:rFonts w:ascii="Times New Roman" w:hAnsi="Times New Roman" w:cs="Times New Roman"/>
        </w:rPr>
      </w:pPr>
      <w:r w:rsidRPr="001C0492">
        <w:rPr>
          <w:rFonts w:ascii="Times New Roman" w:hAnsi="Times New Roman" w:cs="Times New Roman"/>
        </w:rPr>
        <w:t>meter</w:t>
      </w:r>
      <w:r w:rsidR="004C1EFD" w:rsidRPr="001C0492">
        <w:rPr>
          <w:rFonts w:ascii="Times New Roman" w:hAnsi="Times New Roman" w:cs="Times New Roman"/>
        </w:rPr>
        <w:t>s</w:t>
      </w:r>
      <w:r w:rsidR="006950D5" w:rsidRPr="001C0492">
        <w:rPr>
          <w:rFonts w:ascii="Times New Roman" w:hAnsi="Times New Roman" w:cs="Times New Roman"/>
        </w:rPr>
        <w:t xml:space="preserve"> (IPCC </w:t>
      </w:r>
      <w:r w:rsidR="00E44D4D" w:rsidRPr="001C0492">
        <w:rPr>
          <w:rFonts w:ascii="Times New Roman" w:hAnsi="Times New Roman" w:cs="Times New Roman"/>
        </w:rPr>
        <w:t>SPM</w:t>
      </w:r>
      <w:r w:rsidR="006950D5" w:rsidRPr="001C0492">
        <w:rPr>
          <w:rFonts w:ascii="Times New Roman" w:hAnsi="Times New Roman" w:cs="Times New Roman"/>
        </w:rPr>
        <w:t xml:space="preserve"> 2018, p. 9). </w:t>
      </w:r>
      <w:r w:rsidR="002517B9" w:rsidRPr="001C0492">
        <w:rPr>
          <w:rFonts w:ascii="Times New Roman" w:hAnsi="Times New Roman" w:cs="Times New Roman"/>
        </w:rPr>
        <w:t xml:space="preserve"> </w:t>
      </w:r>
      <w:r w:rsidR="00994378" w:rsidRPr="001C0492">
        <w:rPr>
          <w:rFonts w:ascii="Times New Roman" w:hAnsi="Times New Roman" w:cs="Times New Roman"/>
        </w:rPr>
        <w:t xml:space="preserve">However, if we do not balance the global temperature </w:t>
      </w:r>
      <w:r w:rsidR="00963AF1" w:rsidRPr="001C0492">
        <w:rPr>
          <w:rFonts w:ascii="Times New Roman" w:hAnsi="Times New Roman" w:cs="Times New Roman"/>
        </w:rPr>
        <w:t xml:space="preserve">then </w:t>
      </w:r>
      <w:r w:rsidR="009457E2" w:rsidRPr="001C0492">
        <w:rPr>
          <w:rFonts w:ascii="Times New Roman" w:hAnsi="Times New Roman" w:cs="Times New Roman"/>
        </w:rPr>
        <w:t xml:space="preserve">the </w:t>
      </w:r>
      <w:r w:rsidR="00C47426" w:rsidRPr="001C0492">
        <w:rPr>
          <w:rFonts w:ascii="Times New Roman" w:hAnsi="Times New Roman" w:cs="Times New Roman"/>
        </w:rPr>
        <w:t xml:space="preserve">level of </w:t>
      </w:r>
      <w:r w:rsidR="009457E2" w:rsidRPr="001C0492">
        <w:rPr>
          <w:rFonts w:ascii="Times New Roman" w:hAnsi="Times New Roman" w:cs="Times New Roman"/>
        </w:rPr>
        <w:t xml:space="preserve">the </w:t>
      </w:r>
      <w:r w:rsidR="00067200" w:rsidRPr="001C0492">
        <w:rPr>
          <w:rFonts w:ascii="Times New Roman" w:hAnsi="Times New Roman" w:cs="Times New Roman"/>
        </w:rPr>
        <w:t xml:space="preserve">sea will rise exceeding 70% at the end of </w:t>
      </w:r>
      <w:r w:rsidR="009457E2" w:rsidRPr="001C0492">
        <w:rPr>
          <w:rFonts w:ascii="Times New Roman" w:hAnsi="Times New Roman" w:cs="Times New Roman"/>
        </w:rPr>
        <w:t xml:space="preserve">the </w:t>
      </w:r>
      <w:r w:rsidR="00067200" w:rsidRPr="001C0492">
        <w:rPr>
          <w:rFonts w:ascii="Times New Roman" w:hAnsi="Times New Roman" w:cs="Times New Roman"/>
        </w:rPr>
        <w:t xml:space="preserve">century </w:t>
      </w:r>
      <w:r w:rsidR="00572841" w:rsidRPr="001C0492">
        <w:rPr>
          <w:rFonts w:ascii="Times New Roman" w:hAnsi="Times New Roman" w:cs="Times New Roman"/>
        </w:rPr>
        <w:t>(</w:t>
      </w:r>
      <w:r w:rsidR="00CF702A" w:rsidRPr="001C0492">
        <w:rPr>
          <w:rFonts w:ascii="Times New Roman" w:hAnsi="Times New Roman" w:cs="Times New Roman"/>
        </w:rPr>
        <w:t xml:space="preserve">IPCC </w:t>
      </w:r>
      <w:r w:rsidR="00E44D4D" w:rsidRPr="001C0492">
        <w:rPr>
          <w:rFonts w:ascii="Times New Roman" w:hAnsi="Times New Roman" w:cs="Times New Roman"/>
        </w:rPr>
        <w:t>SPM</w:t>
      </w:r>
      <w:r w:rsidR="00CF702A" w:rsidRPr="001C0492">
        <w:rPr>
          <w:rFonts w:ascii="Times New Roman" w:hAnsi="Times New Roman" w:cs="Times New Roman"/>
        </w:rPr>
        <w:t xml:space="preserve"> 2018, p. 9</w:t>
      </w:r>
      <w:r w:rsidR="00067200" w:rsidRPr="001C0492">
        <w:rPr>
          <w:rFonts w:ascii="Times New Roman" w:hAnsi="Times New Roman" w:cs="Times New Roman"/>
        </w:rPr>
        <w:t xml:space="preserve">; IPCC 2014, p. 13). </w:t>
      </w:r>
      <w:r w:rsidR="00134D58" w:rsidRPr="001C0492">
        <w:rPr>
          <w:rFonts w:ascii="Times New Roman" w:hAnsi="Times New Roman" w:cs="Times New Roman"/>
        </w:rPr>
        <w:t xml:space="preserve">Moreover, without </w:t>
      </w:r>
      <w:r w:rsidR="00D23D64" w:rsidRPr="001C0492">
        <w:rPr>
          <w:rFonts w:ascii="Times New Roman" w:hAnsi="Times New Roman" w:cs="Times New Roman"/>
        </w:rPr>
        <w:t xml:space="preserve">strict rules for reduction for </w:t>
      </w:r>
      <w:r w:rsidR="002475A9" w:rsidRPr="001C0492">
        <w:rPr>
          <w:rFonts w:ascii="Times New Roman" w:hAnsi="Times New Roman" w:cs="Times New Roman"/>
        </w:rPr>
        <w:t>G</w:t>
      </w:r>
      <w:r w:rsidR="003C1D94" w:rsidRPr="001C0492">
        <w:rPr>
          <w:rFonts w:ascii="Times New Roman" w:hAnsi="Times New Roman" w:cs="Times New Roman"/>
        </w:rPr>
        <w:t>h</w:t>
      </w:r>
      <w:r w:rsidR="002475A9" w:rsidRPr="001C0492">
        <w:rPr>
          <w:rFonts w:ascii="Times New Roman" w:hAnsi="Times New Roman" w:cs="Times New Roman"/>
        </w:rPr>
        <w:t>G</w:t>
      </w:r>
      <w:r w:rsidR="00D23D64" w:rsidRPr="001C0492">
        <w:rPr>
          <w:rFonts w:ascii="Times New Roman" w:hAnsi="Times New Roman" w:cs="Times New Roman"/>
        </w:rPr>
        <w:t xml:space="preserve">, </w:t>
      </w:r>
      <w:r w:rsidR="00F84B2D" w:rsidRPr="001C0492">
        <w:rPr>
          <w:rFonts w:ascii="Times New Roman" w:hAnsi="Times New Roman" w:cs="Times New Roman"/>
        </w:rPr>
        <w:t>then</w:t>
      </w:r>
      <w:r w:rsidR="00D7263B" w:rsidRPr="001C0492">
        <w:rPr>
          <w:rFonts w:ascii="Times New Roman" w:hAnsi="Times New Roman" w:cs="Times New Roman"/>
        </w:rPr>
        <w:t xml:space="preserve"> </w:t>
      </w:r>
      <w:r w:rsidR="00440494" w:rsidRPr="001C0492">
        <w:rPr>
          <w:rFonts w:ascii="Times New Roman" w:hAnsi="Times New Roman" w:cs="Times New Roman"/>
        </w:rPr>
        <w:t xml:space="preserve">some </w:t>
      </w:r>
      <w:r w:rsidR="00D569EA" w:rsidRPr="001C0492">
        <w:rPr>
          <w:rFonts w:ascii="Times New Roman" w:hAnsi="Times New Roman" w:cs="Times New Roman"/>
        </w:rPr>
        <w:t>lost things</w:t>
      </w:r>
      <w:r w:rsidR="00440494" w:rsidRPr="001C0492">
        <w:rPr>
          <w:rFonts w:ascii="Times New Roman" w:hAnsi="Times New Roman" w:cs="Times New Roman"/>
        </w:rPr>
        <w:t xml:space="preserve"> </w:t>
      </w:r>
      <w:r w:rsidR="00740128" w:rsidRPr="001C0492">
        <w:rPr>
          <w:rFonts w:ascii="Times New Roman" w:hAnsi="Times New Roman" w:cs="Times New Roman"/>
        </w:rPr>
        <w:t>“</w:t>
      </w:r>
      <w:r w:rsidR="00D7263B" w:rsidRPr="001C0492">
        <w:rPr>
          <w:rFonts w:ascii="Times New Roman" w:hAnsi="Times New Roman" w:cs="Times New Roman"/>
        </w:rPr>
        <w:t>might be irreversible</w:t>
      </w:r>
      <w:r w:rsidR="00740128" w:rsidRPr="001C0492">
        <w:rPr>
          <w:rFonts w:ascii="Times New Roman" w:hAnsi="Times New Roman" w:cs="Times New Roman"/>
        </w:rPr>
        <w:t>”</w:t>
      </w:r>
      <w:r w:rsidR="00174B1E" w:rsidRPr="001C0492">
        <w:rPr>
          <w:rFonts w:ascii="Times New Roman" w:hAnsi="Times New Roman" w:cs="Times New Roman"/>
        </w:rPr>
        <w:t xml:space="preserve"> </w:t>
      </w:r>
      <w:r w:rsidR="00202A0B" w:rsidRPr="001C0492">
        <w:rPr>
          <w:rFonts w:ascii="Times New Roman" w:hAnsi="Times New Roman" w:cs="Times New Roman"/>
        </w:rPr>
        <w:t>which</w:t>
      </w:r>
      <w:r w:rsidR="00174B1E" w:rsidRPr="001C0492">
        <w:rPr>
          <w:rFonts w:ascii="Times New Roman" w:hAnsi="Times New Roman" w:cs="Times New Roman"/>
        </w:rPr>
        <w:t xml:space="preserve"> can cause the </w:t>
      </w:r>
      <w:r w:rsidR="00E54368" w:rsidRPr="001C0492">
        <w:rPr>
          <w:rFonts w:ascii="Times New Roman" w:hAnsi="Times New Roman" w:cs="Times New Roman"/>
        </w:rPr>
        <w:t>“</w:t>
      </w:r>
      <w:r w:rsidR="00D7263B" w:rsidRPr="001C0492">
        <w:rPr>
          <w:rFonts w:ascii="Times New Roman" w:hAnsi="Times New Roman" w:cs="Times New Roman"/>
        </w:rPr>
        <w:t>near-complete loss</w:t>
      </w:r>
      <w:r w:rsidR="00174B1E" w:rsidRPr="001C0492">
        <w:rPr>
          <w:rFonts w:ascii="Times New Roman" w:hAnsi="Times New Roman" w:cs="Times New Roman"/>
        </w:rPr>
        <w:t xml:space="preserve">” of </w:t>
      </w:r>
      <w:r w:rsidR="00D7263B" w:rsidRPr="001C0492">
        <w:rPr>
          <w:rFonts w:ascii="Times New Roman" w:hAnsi="Times New Roman" w:cs="Times New Roman"/>
        </w:rPr>
        <w:t>Greenland ice</w:t>
      </w:r>
      <w:r w:rsidR="0060787A" w:rsidRPr="001C0492">
        <w:rPr>
          <w:rFonts w:ascii="Times New Roman" w:hAnsi="Times New Roman" w:cs="Times New Roman"/>
        </w:rPr>
        <w:t xml:space="preserve"> IPCC (2014, p. 74).</w:t>
      </w:r>
      <w:r w:rsidR="00202A0B" w:rsidRPr="001C0492">
        <w:rPr>
          <w:rFonts w:ascii="Times New Roman" w:hAnsi="Times New Roman" w:cs="Times New Roman"/>
        </w:rPr>
        <w:t xml:space="preserve"> This process</w:t>
      </w:r>
      <w:r w:rsidR="004C1EFD" w:rsidRPr="001C0492">
        <w:rPr>
          <w:rFonts w:ascii="Times New Roman" w:hAnsi="Times New Roman" w:cs="Times New Roman"/>
        </w:rPr>
        <w:t>, in turn,</w:t>
      </w:r>
      <w:r w:rsidR="00202A0B" w:rsidRPr="001C0492">
        <w:rPr>
          <w:rFonts w:ascii="Times New Roman" w:hAnsi="Times New Roman" w:cs="Times New Roman"/>
        </w:rPr>
        <w:t xml:space="preserve"> </w:t>
      </w:r>
      <w:r w:rsidR="00E54368" w:rsidRPr="001C0492">
        <w:rPr>
          <w:rFonts w:ascii="Times New Roman" w:hAnsi="Times New Roman" w:cs="Times New Roman"/>
        </w:rPr>
        <w:t xml:space="preserve">will cause </w:t>
      </w:r>
      <w:r w:rsidR="004D75D5" w:rsidRPr="001C0492">
        <w:rPr>
          <w:rFonts w:ascii="Times New Roman" w:hAnsi="Times New Roman" w:cs="Times New Roman"/>
        </w:rPr>
        <w:t>the “larger sea level rise” that can reach to</w:t>
      </w:r>
      <w:r w:rsidR="00D7263B" w:rsidRPr="001C0492">
        <w:rPr>
          <w:rFonts w:ascii="Times New Roman" w:hAnsi="Times New Roman" w:cs="Times New Roman"/>
        </w:rPr>
        <w:t xml:space="preserve"> 7 m</w:t>
      </w:r>
      <w:r w:rsidR="00202A0B" w:rsidRPr="001C0492">
        <w:rPr>
          <w:rFonts w:ascii="Times New Roman" w:hAnsi="Times New Roman" w:cs="Times New Roman"/>
        </w:rPr>
        <w:t xml:space="preserve"> (</w:t>
      </w:r>
      <w:r w:rsidR="004D75D5" w:rsidRPr="001C0492">
        <w:rPr>
          <w:rFonts w:ascii="Times New Roman" w:hAnsi="Times New Roman" w:cs="Times New Roman"/>
        </w:rPr>
        <w:t xml:space="preserve">IPCC </w:t>
      </w:r>
      <w:r w:rsidR="00202A0B" w:rsidRPr="001C0492">
        <w:rPr>
          <w:rFonts w:ascii="Times New Roman" w:hAnsi="Times New Roman" w:cs="Times New Roman"/>
        </w:rPr>
        <w:t>2014, p. 60)</w:t>
      </w:r>
      <w:r w:rsidR="004D75D5" w:rsidRPr="001C0492">
        <w:rPr>
          <w:rFonts w:ascii="Times New Roman" w:hAnsi="Times New Roman" w:cs="Times New Roman"/>
        </w:rPr>
        <w:t>.</w:t>
      </w:r>
      <w:r w:rsidR="00134D58" w:rsidRPr="001C0492">
        <w:rPr>
          <w:rFonts w:ascii="Times New Roman" w:hAnsi="Times New Roman" w:cs="Times New Roman"/>
        </w:rPr>
        <w:t xml:space="preserve"> </w:t>
      </w:r>
    </w:p>
    <w:p w14:paraId="5883DB91" w14:textId="218D30CC" w:rsidR="000402D3" w:rsidRPr="001C0492" w:rsidRDefault="00AA1610" w:rsidP="007B4820">
      <w:pPr>
        <w:spacing w:line="360" w:lineRule="auto"/>
        <w:jc w:val="both"/>
        <w:rPr>
          <w:rFonts w:ascii="Times New Roman" w:hAnsi="Times New Roman" w:cs="Times New Roman"/>
        </w:rPr>
      </w:pPr>
      <w:r w:rsidRPr="001C0492">
        <w:rPr>
          <w:rFonts w:ascii="Times New Roman" w:hAnsi="Times New Roman" w:cs="Times New Roman"/>
        </w:rPr>
        <w:t xml:space="preserve">According to </w:t>
      </w:r>
      <w:r w:rsidR="0060787A" w:rsidRPr="001C0492">
        <w:rPr>
          <w:rFonts w:ascii="Times New Roman" w:hAnsi="Times New Roman" w:cs="Times New Roman"/>
        </w:rPr>
        <w:t xml:space="preserve">USGCRP </w:t>
      </w:r>
      <w:r w:rsidRPr="001C0492">
        <w:rPr>
          <w:rFonts w:ascii="Times New Roman" w:hAnsi="Times New Roman" w:cs="Times New Roman"/>
        </w:rPr>
        <w:t>(2018, p. 27)</w:t>
      </w:r>
      <w:r w:rsidR="00AE41C3" w:rsidRPr="001C0492">
        <w:rPr>
          <w:rFonts w:ascii="Times New Roman" w:hAnsi="Times New Roman" w:cs="Times New Roman"/>
        </w:rPr>
        <w:t xml:space="preserve"> and IPCC (2014, p. 51) the</w:t>
      </w:r>
      <w:r w:rsidRPr="001C0492">
        <w:rPr>
          <w:rFonts w:ascii="Times New Roman" w:hAnsi="Times New Roman" w:cs="Times New Roman"/>
        </w:rPr>
        <w:t xml:space="preserve"> </w:t>
      </w:r>
      <w:r w:rsidR="000C73DA" w:rsidRPr="001C0492">
        <w:rPr>
          <w:rFonts w:ascii="Times New Roman" w:hAnsi="Times New Roman" w:cs="Times New Roman"/>
        </w:rPr>
        <w:t>climate change</w:t>
      </w:r>
      <w:r w:rsidR="007956CC" w:rsidRPr="001C0492">
        <w:rPr>
          <w:rFonts w:ascii="Times New Roman" w:hAnsi="Times New Roman" w:cs="Times New Roman"/>
          <w:i/>
        </w:rPr>
        <w:t xml:space="preserve">, </w:t>
      </w:r>
      <w:r w:rsidR="00433BFD" w:rsidRPr="001C0492">
        <w:rPr>
          <w:rFonts w:ascii="Times New Roman" w:hAnsi="Times New Roman" w:cs="Times New Roman"/>
          <w:i/>
        </w:rPr>
        <w:t>i.</w:t>
      </w:r>
      <w:r w:rsidR="007956CC" w:rsidRPr="001C0492">
        <w:rPr>
          <w:rFonts w:ascii="Times New Roman" w:hAnsi="Times New Roman" w:cs="Times New Roman"/>
          <w:i/>
        </w:rPr>
        <w:t>e</w:t>
      </w:r>
      <w:r w:rsidR="007956CC" w:rsidRPr="001C0492">
        <w:rPr>
          <w:rFonts w:ascii="Times New Roman" w:hAnsi="Times New Roman" w:cs="Times New Roman"/>
        </w:rPr>
        <w:t xml:space="preserve">. raining and ice melting affects </w:t>
      </w:r>
      <w:r w:rsidR="000C73DA" w:rsidRPr="001C0492">
        <w:rPr>
          <w:rFonts w:ascii="Times New Roman" w:hAnsi="Times New Roman" w:cs="Times New Roman"/>
        </w:rPr>
        <w:t>the water</w:t>
      </w:r>
      <w:r w:rsidR="009E7EB8" w:rsidRPr="001C0492">
        <w:rPr>
          <w:rFonts w:ascii="Times New Roman" w:hAnsi="Times New Roman" w:cs="Times New Roman"/>
        </w:rPr>
        <w:t xml:space="preserve"> (Figure </w:t>
      </w:r>
      <w:r w:rsidR="00FE733C" w:rsidRPr="001C0492">
        <w:rPr>
          <w:rFonts w:ascii="Times New Roman" w:hAnsi="Times New Roman" w:cs="Times New Roman"/>
        </w:rPr>
        <w:t>1.</w:t>
      </w:r>
      <w:r w:rsidR="009E7EB8" w:rsidRPr="001C0492">
        <w:rPr>
          <w:rFonts w:ascii="Times New Roman" w:hAnsi="Times New Roman" w:cs="Times New Roman"/>
        </w:rPr>
        <w:t xml:space="preserve">1, </w:t>
      </w:r>
      <w:r w:rsidR="00E20CC8" w:rsidRPr="001C0492">
        <w:rPr>
          <w:rFonts w:ascii="Times New Roman" w:hAnsi="Times New Roman" w:cs="Times New Roman"/>
        </w:rPr>
        <w:t>b</w:t>
      </w:r>
      <w:r w:rsidR="009E7EB8" w:rsidRPr="001C0492">
        <w:rPr>
          <w:rFonts w:ascii="Times New Roman" w:hAnsi="Times New Roman" w:cs="Times New Roman"/>
        </w:rPr>
        <w:t xml:space="preserve">) </w:t>
      </w:r>
      <w:r w:rsidR="000C73DA" w:rsidRPr="001C0492">
        <w:rPr>
          <w:rFonts w:ascii="Times New Roman" w:hAnsi="Times New Roman" w:cs="Times New Roman"/>
        </w:rPr>
        <w:t xml:space="preserve">quality and quantity </w:t>
      </w:r>
      <w:r w:rsidR="00E224A1" w:rsidRPr="001C0492">
        <w:rPr>
          <w:rFonts w:ascii="Times New Roman" w:hAnsi="Times New Roman" w:cs="Times New Roman"/>
        </w:rPr>
        <w:t xml:space="preserve">which is concomitantly dangerous for </w:t>
      </w:r>
      <w:r w:rsidR="00ED43AA" w:rsidRPr="001C0492">
        <w:rPr>
          <w:rFonts w:ascii="Times New Roman" w:hAnsi="Times New Roman" w:cs="Times New Roman"/>
        </w:rPr>
        <w:t xml:space="preserve">the </w:t>
      </w:r>
      <w:r w:rsidR="00B01AB9" w:rsidRPr="001C0492">
        <w:rPr>
          <w:rFonts w:ascii="Times New Roman" w:hAnsi="Times New Roman" w:cs="Times New Roman"/>
        </w:rPr>
        <w:t>needs of people for the “</w:t>
      </w:r>
      <w:r w:rsidR="007B4820" w:rsidRPr="001C0492">
        <w:rPr>
          <w:rFonts w:ascii="Times New Roman" w:hAnsi="Times New Roman" w:cs="Times New Roman"/>
        </w:rPr>
        <w:t xml:space="preserve">agriculture, energy production, industry, recreation, and the environment”. </w:t>
      </w:r>
      <w:r w:rsidR="000E0EEE" w:rsidRPr="001C0492">
        <w:rPr>
          <w:rFonts w:ascii="Times New Roman" w:hAnsi="Times New Roman" w:cs="Times New Roman"/>
        </w:rPr>
        <w:t>As an example, shortage in rainfall that caused water scarcity</w:t>
      </w:r>
      <w:r w:rsidR="00C30661" w:rsidRPr="001C0492">
        <w:rPr>
          <w:rFonts w:ascii="Times New Roman" w:hAnsi="Times New Roman" w:cs="Times New Roman"/>
        </w:rPr>
        <w:t xml:space="preserve"> happened in Cape Town</w:t>
      </w:r>
      <w:r w:rsidR="000E0EEE" w:rsidRPr="001C0492">
        <w:rPr>
          <w:rFonts w:ascii="Times New Roman" w:hAnsi="Times New Roman" w:cs="Times New Roman"/>
        </w:rPr>
        <w:t xml:space="preserve"> (WMO 2018, p. 6). </w:t>
      </w:r>
      <w:r w:rsidR="000D09ED" w:rsidRPr="001C0492">
        <w:rPr>
          <w:rFonts w:ascii="Times New Roman" w:hAnsi="Times New Roman" w:cs="Times New Roman"/>
        </w:rPr>
        <w:t>T</w:t>
      </w:r>
      <w:r w:rsidR="007B4820" w:rsidRPr="001C0492">
        <w:rPr>
          <w:rFonts w:ascii="Times New Roman" w:hAnsi="Times New Roman" w:cs="Times New Roman"/>
        </w:rPr>
        <w:t xml:space="preserve">he “mismatches” between the water accessibility and the precipitation time will have </w:t>
      </w:r>
      <w:r w:rsidR="00C30661" w:rsidRPr="001C0492">
        <w:rPr>
          <w:rFonts w:ascii="Times New Roman" w:hAnsi="Times New Roman" w:cs="Times New Roman"/>
        </w:rPr>
        <w:t>“</w:t>
      </w:r>
      <w:r w:rsidR="007B4820" w:rsidRPr="001C0492">
        <w:rPr>
          <w:rFonts w:ascii="Times New Roman" w:hAnsi="Times New Roman" w:cs="Times New Roman"/>
        </w:rPr>
        <w:t>risky</w:t>
      </w:r>
      <w:r w:rsidR="00C30661" w:rsidRPr="001C0492">
        <w:rPr>
          <w:rFonts w:ascii="Times New Roman" w:hAnsi="Times New Roman" w:cs="Times New Roman"/>
        </w:rPr>
        <w:t>”</w:t>
      </w:r>
      <w:r w:rsidR="007B4820" w:rsidRPr="001C0492">
        <w:rPr>
          <w:rFonts w:ascii="Times New Roman" w:hAnsi="Times New Roman" w:cs="Times New Roman"/>
        </w:rPr>
        <w:t xml:space="preserve"> consequences</w:t>
      </w:r>
      <w:r w:rsidR="000D09ED" w:rsidRPr="001C0492">
        <w:rPr>
          <w:rFonts w:ascii="Times New Roman" w:hAnsi="Times New Roman" w:cs="Times New Roman"/>
        </w:rPr>
        <w:t xml:space="preserve"> too</w:t>
      </w:r>
      <w:r w:rsidR="007B4820" w:rsidRPr="001C0492">
        <w:rPr>
          <w:rFonts w:ascii="Times New Roman" w:hAnsi="Times New Roman" w:cs="Times New Roman"/>
        </w:rPr>
        <w:t xml:space="preserve"> (USGCRP 2018, p. 27</w:t>
      </w:r>
      <w:r w:rsidR="005B6A1B" w:rsidRPr="001C0492">
        <w:rPr>
          <w:rFonts w:ascii="Times New Roman" w:hAnsi="Times New Roman" w:cs="Times New Roman"/>
        </w:rPr>
        <w:t>; IPCC 2014, p. 65</w:t>
      </w:r>
      <w:r w:rsidR="007B4820" w:rsidRPr="001C0492">
        <w:rPr>
          <w:rFonts w:ascii="Times New Roman" w:hAnsi="Times New Roman" w:cs="Times New Roman"/>
        </w:rPr>
        <w:t>)</w:t>
      </w:r>
      <w:r w:rsidR="005B6A1B" w:rsidRPr="001C0492">
        <w:rPr>
          <w:rFonts w:ascii="Times New Roman" w:hAnsi="Times New Roman" w:cs="Times New Roman"/>
        </w:rPr>
        <w:t xml:space="preserve">. </w:t>
      </w:r>
      <w:r w:rsidR="005F78CC" w:rsidRPr="001C0492">
        <w:rPr>
          <w:rFonts w:ascii="Times New Roman" w:hAnsi="Times New Roman" w:cs="Times New Roman"/>
        </w:rPr>
        <w:t xml:space="preserve">Also, the water quality problem has been indicated in the </w:t>
      </w:r>
      <w:r w:rsidR="007E5B33" w:rsidRPr="001C0492">
        <w:rPr>
          <w:rFonts w:ascii="Times New Roman" w:hAnsi="Times New Roman" w:cs="Times New Roman"/>
        </w:rPr>
        <w:t>SRMER</w:t>
      </w:r>
      <w:r w:rsidR="005F78CC" w:rsidRPr="001C0492">
        <w:rPr>
          <w:rFonts w:ascii="Times New Roman" w:hAnsi="Times New Roman" w:cs="Times New Roman"/>
        </w:rPr>
        <w:t xml:space="preserve"> (2017, p. 93)</w:t>
      </w:r>
      <w:r w:rsidR="00775AC1" w:rsidRPr="001C0492">
        <w:rPr>
          <w:rFonts w:ascii="Times New Roman" w:hAnsi="Times New Roman" w:cs="Times New Roman"/>
        </w:rPr>
        <w:t xml:space="preserve"> as </w:t>
      </w:r>
      <w:r w:rsidR="00ED7341" w:rsidRPr="001C0492">
        <w:rPr>
          <w:rFonts w:ascii="Times New Roman" w:hAnsi="Times New Roman" w:cs="Times New Roman"/>
        </w:rPr>
        <w:t>contaminated</w:t>
      </w:r>
      <w:r w:rsidR="00775AC1" w:rsidRPr="001C0492">
        <w:rPr>
          <w:rFonts w:ascii="Times New Roman" w:hAnsi="Times New Roman" w:cs="Times New Roman"/>
        </w:rPr>
        <w:t xml:space="preserve"> </w:t>
      </w:r>
      <w:r w:rsidR="00ED7341" w:rsidRPr="001C0492">
        <w:rPr>
          <w:rFonts w:ascii="Times New Roman" w:hAnsi="Times New Roman" w:cs="Times New Roman"/>
        </w:rPr>
        <w:t xml:space="preserve">and “not being </w:t>
      </w:r>
      <w:r w:rsidR="00ED7341" w:rsidRPr="001C0492">
        <w:rPr>
          <w:rFonts w:ascii="Times New Roman" w:hAnsi="Times New Roman" w:cs="Times New Roman"/>
        </w:rPr>
        <w:lastRenderedPageBreak/>
        <w:t xml:space="preserve">changed”. </w:t>
      </w:r>
      <w:r w:rsidR="00944009" w:rsidRPr="001C0492">
        <w:rPr>
          <w:rFonts w:ascii="Times New Roman" w:hAnsi="Times New Roman" w:cs="Times New Roman"/>
        </w:rPr>
        <w:t xml:space="preserve">Water problem </w:t>
      </w:r>
      <w:r w:rsidR="003055E3" w:rsidRPr="001C0492">
        <w:rPr>
          <w:rFonts w:ascii="Times New Roman" w:hAnsi="Times New Roman" w:cs="Times New Roman"/>
        </w:rPr>
        <w:t xml:space="preserve">may also affect the security negotiations and may have </w:t>
      </w:r>
      <w:r w:rsidR="00DE04AF" w:rsidRPr="001C0492">
        <w:rPr>
          <w:rFonts w:ascii="Times New Roman" w:hAnsi="Times New Roman" w:cs="Times New Roman"/>
        </w:rPr>
        <w:t xml:space="preserve">an </w:t>
      </w:r>
      <w:r w:rsidR="003055E3" w:rsidRPr="001C0492">
        <w:rPr>
          <w:rFonts w:ascii="Times New Roman" w:hAnsi="Times New Roman" w:cs="Times New Roman"/>
        </w:rPr>
        <w:t xml:space="preserve">indirect </w:t>
      </w:r>
      <w:r w:rsidR="00DE04AF" w:rsidRPr="001C0492">
        <w:rPr>
          <w:rFonts w:ascii="Times New Roman" w:hAnsi="Times New Roman" w:cs="Times New Roman"/>
        </w:rPr>
        <w:t>e</w:t>
      </w:r>
      <w:r w:rsidR="003055E3" w:rsidRPr="001C0492">
        <w:rPr>
          <w:rFonts w:ascii="Times New Roman" w:hAnsi="Times New Roman" w:cs="Times New Roman"/>
        </w:rPr>
        <w:t xml:space="preserve">ffect </w:t>
      </w:r>
      <w:r w:rsidR="00DE04AF" w:rsidRPr="001C0492">
        <w:rPr>
          <w:rFonts w:ascii="Times New Roman" w:hAnsi="Times New Roman" w:cs="Times New Roman"/>
        </w:rPr>
        <w:t>on</w:t>
      </w:r>
      <w:r w:rsidR="003055E3" w:rsidRPr="001C0492">
        <w:rPr>
          <w:rFonts w:ascii="Times New Roman" w:hAnsi="Times New Roman" w:cs="Times New Roman"/>
        </w:rPr>
        <w:t xml:space="preserve"> the conflicts (Gleditsch 2012).</w:t>
      </w:r>
    </w:p>
    <w:p w14:paraId="2EC1FE77" w14:textId="307D991D" w:rsidR="007B4820" w:rsidRPr="001C0492" w:rsidRDefault="007C0041" w:rsidP="007B4820">
      <w:pPr>
        <w:spacing w:line="360" w:lineRule="auto"/>
        <w:jc w:val="both"/>
        <w:rPr>
          <w:rFonts w:ascii="Times New Roman" w:hAnsi="Times New Roman" w:cs="Times New Roman"/>
        </w:rPr>
      </w:pPr>
      <w:r w:rsidRPr="001C0492">
        <w:rPr>
          <w:rFonts w:ascii="Times New Roman" w:hAnsi="Times New Roman" w:cs="Times New Roman"/>
        </w:rPr>
        <w:t>Another challenge according</w:t>
      </w:r>
      <w:r w:rsidR="007B4820" w:rsidRPr="001C0492">
        <w:rPr>
          <w:rFonts w:ascii="Times New Roman" w:hAnsi="Times New Roman" w:cs="Times New Roman"/>
        </w:rPr>
        <w:t xml:space="preserve"> to Smale </w:t>
      </w:r>
      <w:r w:rsidR="00FF08F2" w:rsidRPr="001C0492">
        <w:rPr>
          <w:rFonts w:ascii="Times New Roman" w:hAnsi="Times New Roman" w:cs="Times New Roman"/>
        </w:rPr>
        <w:t>et al.</w:t>
      </w:r>
      <w:r w:rsidR="007B4820" w:rsidRPr="001C0492">
        <w:rPr>
          <w:rFonts w:ascii="Times New Roman" w:hAnsi="Times New Roman" w:cs="Times New Roman"/>
        </w:rPr>
        <w:t xml:space="preserve"> (2019 p. 4) </w:t>
      </w:r>
      <w:r w:rsidRPr="001C0492">
        <w:rPr>
          <w:rFonts w:ascii="Times New Roman" w:hAnsi="Times New Roman" w:cs="Times New Roman"/>
        </w:rPr>
        <w:t xml:space="preserve">is </w:t>
      </w:r>
      <w:r w:rsidR="007B4820" w:rsidRPr="001C0492">
        <w:rPr>
          <w:rFonts w:ascii="Times New Roman" w:hAnsi="Times New Roman" w:cs="Times New Roman"/>
        </w:rPr>
        <w:t>the Marine heatwaves (MHW)</w:t>
      </w:r>
      <w:r w:rsidR="00E20CC8" w:rsidRPr="001C0492">
        <w:rPr>
          <w:rFonts w:ascii="Times New Roman" w:hAnsi="Times New Roman" w:cs="Times New Roman"/>
        </w:rPr>
        <w:t xml:space="preserve"> (Figure </w:t>
      </w:r>
      <w:r w:rsidR="00552267" w:rsidRPr="001C0492">
        <w:rPr>
          <w:rFonts w:ascii="Times New Roman" w:hAnsi="Times New Roman" w:cs="Times New Roman"/>
        </w:rPr>
        <w:t>1.</w:t>
      </w:r>
      <w:r w:rsidR="00E20CC8" w:rsidRPr="001C0492">
        <w:rPr>
          <w:rFonts w:ascii="Times New Roman" w:hAnsi="Times New Roman" w:cs="Times New Roman"/>
        </w:rPr>
        <w:t>1, c)</w:t>
      </w:r>
      <w:r w:rsidR="007B4820" w:rsidRPr="001C0492">
        <w:rPr>
          <w:rFonts w:ascii="Times New Roman" w:hAnsi="Times New Roman" w:cs="Times New Roman"/>
          <w:sz w:val="36"/>
        </w:rPr>
        <w:t xml:space="preserve"> </w:t>
      </w:r>
      <w:r w:rsidRPr="001C0492">
        <w:rPr>
          <w:rFonts w:ascii="Times New Roman" w:hAnsi="Times New Roman" w:cs="Times New Roman"/>
        </w:rPr>
        <w:t xml:space="preserve">which </w:t>
      </w:r>
      <w:r w:rsidR="007B4820" w:rsidRPr="001C0492">
        <w:rPr>
          <w:rFonts w:ascii="Times New Roman" w:hAnsi="Times New Roman" w:cs="Times New Roman"/>
        </w:rPr>
        <w:t xml:space="preserve">had risen to 50% in 29 years (1987-2016) when compared to the last measurement in 1925-1954. </w:t>
      </w:r>
      <w:r w:rsidR="003B212E" w:rsidRPr="001C0492">
        <w:rPr>
          <w:rFonts w:ascii="Times New Roman" w:hAnsi="Times New Roman" w:cs="Times New Roman"/>
        </w:rPr>
        <w:t>I</w:t>
      </w:r>
      <w:r w:rsidR="007B4820" w:rsidRPr="001C0492">
        <w:rPr>
          <w:rFonts w:ascii="Times New Roman" w:hAnsi="Times New Roman" w:cs="Times New Roman"/>
        </w:rPr>
        <w:t xml:space="preserve">ncrease of the temperature in the water is damaging the ocean ecosystem which WEF interprets as “bad news”. </w:t>
      </w:r>
      <w:r w:rsidR="009B45E1" w:rsidRPr="001C0492">
        <w:rPr>
          <w:rFonts w:ascii="Times New Roman" w:hAnsi="Times New Roman" w:cs="Times New Roman"/>
        </w:rPr>
        <w:t xml:space="preserve"> </w:t>
      </w:r>
      <w:r w:rsidR="00941469" w:rsidRPr="001C0492">
        <w:rPr>
          <w:rFonts w:ascii="Times New Roman" w:hAnsi="Times New Roman" w:cs="Times New Roman"/>
        </w:rPr>
        <w:t>W</w:t>
      </w:r>
      <w:r w:rsidR="007B4820" w:rsidRPr="001C0492">
        <w:rPr>
          <w:rFonts w:ascii="Times New Roman" w:hAnsi="Times New Roman" w:cs="Times New Roman"/>
        </w:rPr>
        <w:t xml:space="preserve">ith </w:t>
      </w:r>
      <w:r w:rsidR="00941469" w:rsidRPr="001C0492">
        <w:rPr>
          <w:rFonts w:ascii="Times New Roman" w:hAnsi="Times New Roman" w:cs="Times New Roman"/>
        </w:rPr>
        <w:t xml:space="preserve">1.5°C </w:t>
      </w:r>
      <w:r w:rsidR="007B4820" w:rsidRPr="001C0492">
        <w:rPr>
          <w:rFonts w:ascii="Times New Roman" w:hAnsi="Times New Roman" w:cs="Times New Roman"/>
        </w:rPr>
        <w:t>global warming</w:t>
      </w:r>
      <w:r w:rsidR="00941469" w:rsidRPr="001C0492">
        <w:rPr>
          <w:rFonts w:ascii="Times New Roman" w:hAnsi="Times New Roman" w:cs="Times New Roman"/>
        </w:rPr>
        <w:t>, it is calculated that coral reefs would decline by 70-90 % and if it reaches 2</w:t>
      </w:r>
      <w:r w:rsidR="00E8614E" w:rsidRPr="001C0492">
        <w:rPr>
          <w:rFonts w:ascii="Times New Roman" w:hAnsi="Times New Roman" w:cs="Times New Roman"/>
        </w:rPr>
        <w:t>ºC then</w:t>
      </w:r>
      <w:r w:rsidR="00941469" w:rsidRPr="001C0492">
        <w:rPr>
          <w:rFonts w:ascii="Times New Roman" w:hAnsi="Times New Roman" w:cs="Times New Roman"/>
        </w:rPr>
        <w:t xml:space="preserve"> we can expect the total loss of the underwater </w:t>
      </w:r>
      <w:r w:rsidR="00E8614E" w:rsidRPr="001C0492">
        <w:rPr>
          <w:rFonts w:ascii="Times New Roman" w:hAnsi="Times New Roman" w:cs="Times New Roman"/>
        </w:rPr>
        <w:t xml:space="preserve">nature </w:t>
      </w:r>
      <w:r w:rsidR="007B4820" w:rsidRPr="001C0492">
        <w:rPr>
          <w:rFonts w:ascii="Times New Roman" w:hAnsi="Times New Roman" w:cs="Times New Roman"/>
        </w:rPr>
        <w:t xml:space="preserve">(UN n.d.). </w:t>
      </w:r>
      <w:r w:rsidR="00D454DA" w:rsidRPr="001C0492">
        <w:rPr>
          <w:rFonts w:ascii="Times New Roman" w:hAnsi="Times New Roman" w:cs="Times New Roman"/>
        </w:rPr>
        <w:t xml:space="preserve"> </w:t>
      </w:r>
      <w:r w:rsidR="00AB542F" w:rsidRPr="001C0492">
        <w:rPr>
          <w:rFonts w:ascii="Times New Roman" w:hAnsi="Times New Roman" w:cs="Times New Roman"/>
        </w:rPr>
        <w:t xml:space="preserve">Smale argues that you can see heatwave induced wildfires which is also happening underwater too </w:t>
      </w:r>
      <w:r w:rsidR="00E6585B" w:rsidRPr="001C0492">
        <w:rPr>
          <w:rFonts w:ascii="Times New Roman" w:hAnsi="Times New Roman" w:cs="Times New Roman"/>
        </w:rPr>
        <w:t>which is boosted by “a number of threats, such as plastic pollution and ocean acidification”</w:t>
      </w:r>
      <w:r w:rsidR="000D1ACA" w:rsidRPr="001C0492">
        <w:rPr>
          <w:rFonts w:ascii="Times New Roman" w:hAnsi="Times New Roman" w:cs="Times New Roman"/>
        </w:rPr>
        <w:t xml:space="preserve"> (Rosane 2019</w:t>
      </w:r>
      <w:r w:rsidR="002530FF" w:rsidRPr="001C0492">
        <w:rPr>
          <w:rFonts w:ascii="Times New Roman" w:hAnsi="Times New Roman" w:cs="Times New Roman"/>
        </w:rPr>
        <w:t xml:space="preserve">; </w:t>
      </w:r>
      <w:r w:rsidR="000D1ACA" w:rsidRPr="001C0492">
        <w:rPr>
          <w:rFonts w:ascii="Times New Roman" w:hAnsi="Times New Roman" w:cs="Times New Roman"/>
        </w:rPr>
        <w:t>Marine Biological Association 2019).</w:t>
      </w:r>
      <w:r w:rsidR="003D0C60" w:rsidRPr="001C0492">
        <w:rPr>
          <w:rFonts w:ascii="Times New Roman" w:hAnsi="Times New Roman" w:cs="Times New Roman"/>
        </w:rPr>
        <w:t xml:space="preserve"> Another bad news from (IPCC 2014, p. 58) is that </w:t>
      </w:r>
      <w:r w:rsidR="008345EF" w:rsidRPr="001C0492">
        <w:rPr>
          <w:rFonts w:ascii="Times New Roman" w:hAnsi="Times New Roman" w:cs="Times New Roman"/>
        </w:rPr>
        <w:t>temperature in the oceans will keep increasing and the heat waves will happen frequently together with acidity</w:t>
      </w:r>
      <w:r w:rsidR="00D876EB" w:rsidRPr="001C0492">
        <w:rPr>
          <w:rFonts w:ascii="Times New Roman" w:hAnsi="Times New Roman" w:cs="Times New Roman"/>
        </w:rPr>
        <w:t>.</w:t>
      </w:r>
    </w:p>
    <w:p w14:paraId="41BAB2D0" w14:textId="5BF2EBF4" w:rsidR="00F6162E" w:rsidRPr="00B54519" w:rsidRDefault="004D6D79" w:rsidP="007B4820">
      <w:pPr>
        <w:spacing w:line="360" w:lineRule="auto"/>
        <w:jc w:val="both"/>
        <w:rPr>
          <w:rFonts w:ascii="Times New Roman" w:hAnsi="Times New Roman" w:cs="Times New Roman"/>
        </w:rPr>
      </w:pPr>
      <w:r w:rsidRPr="001C0492">
        <w:rPr>
          <w:rFonts w:ascii="Times New Roman" w:hAnsi="Times New Roman" w:cs="Times New Roman"/>
          <w:noProof/>
        </w:rPr>
        <w:t xml:space="preserve">Another problem which derives from the rise of temperature </w:t>
      </w:r>
      <w:r w:rsidR="004C1EFD" w:rsidRPr="001C0492">
        <w:rPr>
          <w:rFonts w:ascii="Times New Roman" w:hAnsi="Times New Roman" w:cs="Times New Roman"/>
          <w:noProof/>
        </w:rPr>
        <w:t>is</w:t>
      </w:r>
      <w:r w:rsidRPr="001C0492">
        <w:rPr>
          <w:rFonts w:ascii="Times New Roman" w:hAnsi="Times New Roman" w:cs="Times New Roman"/>
          <w:noProof/>
        </w:rPr>
        <w:t xml:space="preserve"> the wildfire</w:t>
      </w:r>
      <w:r w:rsidR="00524A3D" w:rsidRPr="001C0492">
        <w:rPr>
          <w:rFonts w:ascii="Times New Roman" w:hAnsi="Times New Roman" w:cs="Times New Roman"/>
          <w:noProof/>
        </w:rPr>
        <w:t xml:space="preserve"> </w:t>
      </w:r>
      <w:r w:rsidR="00524A3D" w:rsidRPr="001C0492">
        <w:rPr>
          <w:rFonts w:ascii="Times New Roman" w:hAnsi="Times New Roman" w:cs="Times New Roman"/>
        </w:rPr>
        <w:t xml:space="preserve">(Figure </w:t>
      </w:r>
      <w:r w:rsidR="00552267" w:rsidRPr="001C0492">
        <w:rPr>
          <w:rFonts w:ascii="Times New Roman" w:hAnsi="Times New Roman" w:cs="Times New Roman"/>
        </w:rPr>
        <w:t>1.</w:t>
      </w:r>
      <w:r w:rsidR="00524A3D" w:rsidRPr="001C0492">
        <w:rPr>
          <w:rFonts w:ascii="Times New Roman" w:hAnsi="Times New Roman" w:cs="Times New Roman"/>
        </w:rPr>
        <w:t>1, d)</w:t>
      </w:r>
      <w:r w:rsidRPr="001C0492">
        <w:rPr>
          <w:rFonts w:ascii="Times New Roman" w:hAnsi="Times New Roman" w:cs="Times New Roman"/>
          <w:noProof/>
        </w:rPr>
        <w:t xml:space="preserve"> related </w:t>
      </w:r>
      <w:r w:rsidR="008F4AF2" w:rsidRPr="001C0492">
        <w:rPr>
          <w:rFonts w:ascii="Times New Roman" w:hAnsi="Times New Roman" w:cs="Times New Roman"/>
          <w:noProof/>
        </w:rPr>
        <w:t xml:space="preserve">disasters. </w:t>
      </w:r>
      <w:r w:rsidR="002356EC" w:rsidRPr="001C0492">
        <w:rPr>
          <w:rFonts w:ascii="Times New Roman" w:hAnsi="Times New Roman" w:cs="Times New Roman"/>
          <w:noProof/>
        </w:rPr>
        <w:t xml:space="preserve">According to </w:t>
      </w:r>
      <w:r w:rsidR="00F6162E" w:rsidRPr="001C0492">
        <w:rPr>
          <w:rFonts w:ascii="Times New Roman" w:hAnsi="Times New Roman" w:cs="Times New Roman"/>
          <w:noProof/>
        </w:rPr>
        <w:t xml:space="preserve">Gonzalez </w:t>
      </w:r>
      <w:r w:rsidR="00741781" w:rsidRPr="001C0492">
        <w:rPr>
          <w:rFonts w:ascii="Times New Roman" w:hAnsi="Times New Roman" w:cs="Times New Roman"/>
          <w:i/>
          <w:noProof/>
        </w:rPr>
        <w:t>et al</w:t>
      </w:r>
      <w:r w:rsidR="00FF08F2" w:rsidRPr="001C0492">
        <w:rPr>
          <w:rFonts w:ascii="Times New Roman" w:hAnsi="Times New Roman" w:cs="Times New Roman"/>
          <w:i/>
          <w:noProof/>
        </w:rPr>
        <w:t>.</w:t>
      </w:r>
      <w:r w:rsidR="00F6162E" w:rsidRPr="001C0492">
        <w:rPr>
          <w:rFonts w:ascii="Times New Roman" w:hAnsi="Times New Roman" w:cs="Times New Roman"/>
          <w:noProof/>
        </w:rPr>
        <w:t xml:space="preserve"> </w:t>
      </w:r>
      <w:r w:rsidR="00BA69A0" w:rsidRPr="001C0492">
        <w:rPr>
          <w:rFonts w:ascii="Times New Roman" w:hAnsi="Times New Roman" w:cs="Times New Roman"/>
          <w:noProof/>
        </w:rPr>
        <w:t>(</w:t>
      </w:r>
      <w:r w:rsidR="00F6162E" w:rsidRPr="001C0492">
        <w:rPr>
          <w:rFonts w:ascii="Times New Roman" w:hAnsi="Times New Roman" w:cs="Times New Roman"/>
          <w:noProof/>
        </w:rPr>
        <w:t>2018, p. 1115)</w:t>
      </w:r>
      <w:r w:rsidR="00D876EB" w:rsidRPr="001C0492">
        <w:rPr>
          <w:rFonts w:ascii="Times New Roman" w:hAnsi="Times New Roman" w:cs="Times New Roman"/>
          <w:noProof/>
        </w:rPr>
        <w:t xml:space="preserve">,  climate change dried forests that </w:t>
      </w:r>
      <w:r w:rsidR="00A3606E" w:rsidRPr="001C0492">
        <w:rPr>
          <w:rFonts w:ascii="Times New Roman" w:hAnsi="Times New Roman" w:cs="Times New Roman"/>
          <w:noProof/>
        </w:rPr>
        <w:t>make th</w:t>
      </w:r>
      <w:r w:rsidR="009457E2" w:rsidRPr="001C0492">
        <w:rPr>
          <w:rFonts w:ascii="Times New Roman" w:hAnsi="Times New Roman" w:cs="Times New Roman"/>
          <w:noProof/>
        </w:rPr>
        <w:t>em</w:t>
      </w:r>
      <w:r w:rsidR="00A3606E" w:rsidRPr="001C0492">
        <w:rPr>
          <w:rFonts w:ascii="Times New Roman" w:hAnsi="Times New Roman" w:cs="Times New Roman"/>
          <w:noProof/>
        </w:rPr>
        <w:t xml:space="preserve"> su</w:t>
      </w:r>
      <w:r w:rsidR="009457E2" w:rsidRPr="001C0492">
        <w:rPr>
          <w:rFonts w:ascii="Times New Roman" w:hAnsi="Times New Roman" w:cs="Times New Roman"/>
          <w:noProof/>
        </w:rPr>
        <w:t>s</w:t>
      </w:r>
      <w:r w:rsidR="00A3606E" w:rsidRPr="001C0492">
        <w:rPr>
          <w:rFonts w:ascii="Times New Roman" w:hAnsi="Times New Roman" w:cs="Times New Roman"/>
          <w:noProof/>
        </w:rPr>
        <w:t xml:space="preserve">ceptible </w:t>
      </w:r>
      <w:r w:rsidR="004344AA" w:rsidRPr="001C0492">
        <w:rPr>
          <w:rFonts w:ascii="Times New Roman" w:hAnsi="Times New Roman" w:cs="Times New Roman"/>
          <w:noProof/>
        </w:rPr>
        <w:t>to</w:t>
      </w:r>
      <w:r w:rsidR="00A3606E" w:rsidRPr="001C0492">
        <w:rPr>
          <w:rFonts w:ascii="Times New Roman" w:hAnsi="Times New Roman" w:cs="Times New Roman"/>
          <w:noProof/>
        </w:rPr>
        <w:t xml:space="preserve"> wildfire. </w:t>
      </w:r>
      <w:r w:rsidR="00BA32BE" w:rsidRPr="001C0492">
        <w:rPr>
          <w:rFonts w:ascii="Times New Roman" w:hAnsi="Times New Roman" w:cs="Times New Roman"/>
        </w:rPr>
        <w:t xml:space="preserve">DoD (2019, p. 16) indicates </w:t>
      </w:r>
      <w:r w:rsidR="003169BD" w:rsidRPr="001C0492">
        <w:rPr>
          <w:rFonts w:ascii="Times New Roman" w:hAnsi="Times New Roman" w:cs="Times New Roman"/>
        </w:rPr>
        <w:t xml:space="preserve">wildfires </w:t>
      </w:r>
      <w:r w:rsidR="00BA32BE" w:rsidRPr="001C0492">
        <w:rPr>
          <w:rFonts w:ascii="Times New Roman" w:hAnsi="Times New Roman" w:cs="Times New Roman"/>
        </w:rPr>
        <w:t>as</w:t>
      </w:r>
      <w:r w:rsidR="003169BD" w:rsidRPr="001C0492">
        <w:rPr>
          <w:rFonts w:ascii="Times New Roman" w:hAnsi="Times New Roman" w:cs="Times New Roman"/>
        </w:rPr>
        <w:t xml:space="preserve"> the most “dispersed” challenge </w:t>
      </w:r>
      <w:r w:rsidR="00BA32BE" w:rsidRPr="001C0492">
        <w:rPr>
          <w:rFonts w:ascii="Times New Roman" w:hAnsi="Times New Roman" w:cs="Times New Roman"/>
        </w:rPr>
        <w:t xml:space="preserve">against US </w:t>
      </w:r>
      <w:r w:rsidR="00726D7C" w:rsidRPr="001C0492">
        <w:rPr>
          <w:rFonts w:ascii="Times New Roman" w:hAnsi="Times New Roman" w:cs="Times New Roman"/>
        </w:rPr>
        <w:t>military assets.</w:t>
      </w:r>
      <w:r w:rsidR="003169BD" w:rsidRPr="001C0492">
        <w:rPr>
          <w:rFonts w:ascii="Times New Roman" w:hAnsi="Times New Roman" w:cs="Times New Roman"/>
        </w:rPr>
        <w:t xml:space="preserve"> </w:t>
      </w:r>
      <w:r w:rsidR="0068608F" w:rsidRPr="001C0492">
        <w:rPr>
          <w:rFonts w:ascii="Times New Roman" w:hAnsi="Times New Roman" w:cs="Times New Roman"/>
        </w:rPr>
        <w:t>Moreover, when the regions face wildfires they can also have “mudslides or erosion when rains follow fires” (Figure 1.1, d1).</w:t>
      </w:r>
      <w:r w:rsidR="000A6B28" w:rsidRPr="001C0492">
        <w:rPr>
          <w:rFonts w:ascii="Times New Roman" w:hAnsi="Times New Roman" w:cs="Times New Roman"/>
        </w:rPr>
        <w:t xml:space="preserve"> </w:t>
      </w:r>
      <w:r w:rsidR="00791142" w:rsidRPr="001C0492">
        <w:rPr>
          <w:rFonts w:ascii="Times New Roman" w:hAnsi="Times New Roman" w:cs="Times New Roman"/>
        </w:rPr>
        <w:t xml:space="preserve">In Figure </w:t>
      </w:r>
      <w:r w:rsidR="00A3606E" w:rsidRPr="001C0492">
        <w:rPr>
          <w:rFonts w:ascii="Times New Roman" w:hAnsi="Times New Roman" w:cs="Times New Roman"/>
        </w:rPr>
        <w:t>1.7,</w:t>
      </w:r>
      <w:r w:rsidR="00852094" w:rsidRPr="001C0492">
        <w:rPr>
          <w:rFonts w:ascii="Times New Roman" w:hAnsi="Times New Roman" w:cs="Times New Roman"/>
        </w:rPr>
        <w:t xml:space="preserve"> </w:t>
      </w:r>
      <w:r w:rsidR="008F4AF2" w:rsidRPr="001C0492">
        <w:rPr>
          <w:rFonts w:ascii="Times New Roman" w:hAnsi="Times New Roman" w:cs="Times New Roman"/>
        </w:rPr>
        <w:t>we can see that without climate change the wildfires would be two times lower in the Southwest part of the US.</w:t>
      </w:r>
      <w:r w:rsidR="008F4AF2" w:rsidRPr="00B54519">
        <w:rPr>
          <w:rFonts w:ascii="Times New Roman" w:hAnsi="Times New Roman" w:cs="Times New Roman"/>
        </w:rPr>
        <w:t xml:space="preserve"> </w:t>
      </w:r>
    </w:p>
    <w:p w14:paraId="7FED6C17" w14:textId="164F2005" w:rsidR="008E1C6B" w:rsidRPr="00FD088A" w:rsidRDefault="004938CC" w:rsidP="00F456D9">
      <w:pPr>
        <w:pStyle w:val="Caption"/>
        <w:rPr>
          <w:i w:val="0"/>
        </w:rPr>
      </w:pPr>
      <w:bookmarkStart w:id="31" w:name="_Toc10396598"/>
      <w:bookmarkStart w:id="32" w:name="_Toc10397442"/>
      <w:bookmarkStart w:id="33" w:name="_Toc10397685"/>
      <w:bookmarkStart w:id="34" w:name="_Toc10506419"/>
      <w:r w:rsidRPr="00FD088A">
        <w:rPr>
          <w:i w:val="0"/>
          <w:noProof/>
        </w:rPr>
        <w:drawing>
          <wp:anchor distT="0" distB="0" distL="114300" distR="114300" simplePos="0" relativeHeight="251658248" behindDoc="1" locked="0" layoutInCell="1" allowOverlap="1" wp14:anchorId="0BEFD726" wp14:editId="714C1C19">
            <wp:simplePos x="0" y="0"/>
            <wp:positionH relativeFrom="column">
              <wp:posOffset>-114300</wp:posOffset>
            </wp:positionH>
            <wp:positionV relativeFrom="paragraph">
              <wp:posOffset>244475</wp:posOffset>
            </wp:positionV>
            <wp:extent cx="3362325" cy="1714500"/>
            <wp:effectExtent l="0" t="0" r="9525" b="0"/>
            <wp:wrapTight wrapText="bothSides">
              <wp:wrapPolygon edited="0">
                <wp:start x="0" y="0"/>
                <wp:lineTo x="0" y="21360"/>
                <wp:lineTo x="21539" y="21360"/>
                <wp:lineTo x="21539" y="0"/>
                <wp:lineTo x="0" y="0"/>
              </wp:wrapPolygon>
            </wp:wrapTight>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_wildfire_v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2325" cy="1714500"/>
                    </a:xfrm>
                    <a:prstGeom prst="rect">
                      <a:avLst/>
                    </a:prstGeom>
                  </pic:spPr>
                </pic:pic>
              </a:graphicData>
            </a:graphic>
            <wp14:sizeRelH relativeFrom="page">
              <wp14:pctWidth>0</wp14:pctWidth>
            </wp14:sizeRelH>
            <wp14:sizeRelV relativeFrom="page">
              <wp14:pctHeight>0</wp14:pctHeight>
            </wp14:sizeRelV>
          </wp:anchor>
        </w:drawing>
      </w:r>
      <w:r w:rsidR="00F456D9" w:rsidRPr="00FD088A">
        <w:rPr>
          <w:i w:val="0"/>
        </w:rPr>
        <w:t xml:space="preserve">Figure 1. </w:t>
      </w:r>
      <w:r w:rsidR="00F456D9" w:rsidRPr="00FD088A">
        <w:rPr>
          <w:i w:val="0"/>
        </w:rPr>
        <w:fldChar w:fldCharType="begin"/>
      </w:r>
      <w:r w:rsidR="00F456D9" w:rsidRPr="00FD088A">
        <w:rPr>
          <w:i w:val="0"/>
        </w:rPr>
        <w:instrText xml:space="preserve"> SEQ Figure_1. \* ARABIC </w:instrText>
      </w:r>
      <w:r w:rsidR="00F456D9" w:rsidRPr="00FD088A">
        <w:rPr>
          <w:i w:val="0"/>
        </w:rPr>
        <w:fldChar w:fldCharType="separate"/>
      </w:r>
      <w:r w:rsidR="0037783E">
        <w:rPr>
          <w:i w:val="0"/>
          <w:noProof/>
        </w:rPr>
        <w:t>7</w:t>
      </w:r>
      <w:r w:rsidR="00F456D9" w:rsidRPr="00FD088A">
        <w:rPr>
          <w:i w:val="0"/>
        </w:rPr>
        <w:fldChar w:fldCharType="end"/>
      </w:r>
      <w:bookmarkEnd w:id="31"/>
      <w:r w:rsidR="00FD088A" w:rsidRPr="00FD088A">
        <w:rPr>
          <w:i w:val="0"/>
        </w:rPr>
        <w:t>,</w:t>
      </w:r>
      <w:r w:rsidR="00FD088A">
        <w:rPr>
          <w:i w:val="0"/>
        </w:rPr>
        <w:t xml:space="preserve"> The US Wildfires</w:t>
      </w:r>
      <w:bookmarkEnd w:id="32"/>
      <w:bookmarkEnd w:id="33"/>
      <w:bookmarkEnd w:id="34"/>
    </w:p>
    <w:p w14:paraId="293107F8" w14:textId="77777777" w:rsidR="004938CC" w:rsidRDefault="00D55B3C" w:rsidP="007B4820">
      <w:pPr>
        <w:spacing w:line="360" w:lineRule="auto"/>
        <w:jc w:val="both"/>
        <w:rPr>
          <w:rFonts w:ascii="Times New Roman" w:hAnsi="Times New Roman" w:cs="Times New Roman"/>
        </w:rPr>
      </w:pPr>
      <w:r w:rsidRPr="00B54519">
        <w:rPr>
          <w:rFonts w:ascii="Times New Roman" w:hAnsi="Times New Roman" w:cs="Times New Roman"/>
        </w:rPr>
        <w:t>Wildfire</w:t>
      </w:r>
      <w:r w:rsidR="0030085B" w:rsidRPr="00B54519">
        <w:rPr>
          <w:rFonts w:ascii="Times New Roman" w:hAnsi="Times New Roman" w:cs="Times New Roman"/>
        </w:rPr>
        <w:t>-</w:t>
      </w:r>
      <w:r w:rsidRPr="00B54519">
        <w:rPr>
          <w:rFonts w:ascii="Times New Roman" w:hAnsi="Times New Roman" w:cs="Times New Roman"/>
        </w:rPr>
        <w:t>related death reach</w:t>
      </w:r>
      <w:r w:rsidR="009B17BA" w:rsidRPr="00B54519">
        <w:rPr>
          <w:rFonts w:ascii="Times New Roman" w:hAnsi="Times New Roman" w:cs="Times New Roman"/>
        </w:rPr>
        <w:t>es</w:t>
      </w:r>
      <w:r w:rsidRPr="00B54519">
        <w:rPr>
          <w:rFonts w:ascii="Times New Roman" w:hAnsi="Times New Roman" w:cs="Times New Roman"/>
        </w:rPr>
        <w:t xml:space="preserve"> more than 100 </w:t>
      </w:r>
      <w:r w:rsidR="004429F6" w:rsidRPr="00B54519">
        <w:rPr>
          <w:rFonts w:ascii="Times New Roman" w:hAnsi="Times New Roman" w:cs="Times New Roman"/>
        </w:rPr>
        <w:t xml:space="preserve">people that happened </w:t>
      </w:r>
      <w:r w:rsidRPr="00B54519">
        <w:rPr>
          <w:rFonts w:ascii="Times New Roman" w:hAnsi="Times New Roman" w:cs="Times New Roman"/>
        </w:rPr>
        <w:t>in Greece and California</w:t>
      </w:r>
      <w:r w:rsidR="00945F37" w:rsidRPr="00B54519">
        <w:rPr>
          <w:rFonts w:ascii="Times New Roman" w:hAnsi="Times New Roman" w:cs="Times New Roman"/>
        </w:rPr>
        <w:t>, whereas, more than 1600</w:t>
      </w:r>
      <w:r w:rsidR="004429F6" w:rsidRPr="00B54519">
        <w:rPr>
          <w:rFonts w:ascii="Times New Roman" w:hAnsi="Times New Roman" w:cs="Times New Roman"/>
        </w:rPr>
        <w:t xml:space="preserve"> </w:t>
      </w:r>
      <w:r w:rsidR="00945F37" w:rsidRPr="00B54519">
        <w:rPr>
          <w:rFonts w:ascii="Times New Roman" w:hAnsi="Times New Roman" w:cs="Times New Roman"/>
        </w:rPr>
        <w:t xml:space="preserve">people died because of the heat waves </w:t>
      </w:r>
      <w:r w:rsidR="004429F6" w:rsidRPr="00B54519">
        <w:rPr>
          <w:rFonts w:ascii="Times New Roman" w:hAnsi="Times New Roman" w:cs="Times New Roman"/>
        </w:rPr>
        <w:t>(WMO 2018, p. 6).</w:t>
      </w:r>
      <w:r w:rsidR="008C33DE" w:rsidRPr="00B54519">
        <w:rPr>
          <w:rFonts w:ascii="Times New Roman" w:hAnsi="Times New Roman" w:cs="Times New Roman"/>
        </w:rPr>
        <w:t xml:space="preserve"> </w:t>
      </w:r>
      <w:r w:rsidR="00B94C1E" w:rsidRPr="00B54519">
        <w:rPr>
          <w:rFonts w:ascii="Times New Roman" w:hAnsi="Times New Roman" w:cs="Times New Roman"/>
        </w:rPr>
        <w:t xml:space="preserve">Moreover, </w:t>
      </w:r>
      <w:r w:rsidR="007C48B1" w:rsidRPr="00B54519">
        <w:rPr>
          <w:rFonts w:ascii="Times New Roman" w:hAnsi="Times New Roman" w:cs="Times New Roman"/>
        </w:rPr>
        <w:t xml:space="preserve">regions such as </w:t>
      </w:r>
      <w:r w:rsidR="00B94C1E" w:rsidRPr="00B54519">
        <w:rPr>
          <w:rFonts w:ascii="Times New Roman" w:hAnsi="Times New Roman" w:cs="Times New Roman"/>
        </w:rPr>
        <w:t xml:space="preserve">British Columbia </w:t>
      </w:r>
      <w:r w:rsidR="00EC6EAD" w:rsidRPr="00B54519">
        <w:rPr>
          <w:rFonts w:ascii="Times New Roman" w:hAnsi="Times New Roman" w:cs="Times New Roman"/>
        </w:rPr>
        <w:t xml:space="preserve">reached to the </w:t>
      </w:r>
    </w:p>
    <w:p w14:paraId="2B4391D4" w14:textId="34A89013" w:rsidR="004938CC" w:rsidRDefault="004938CC" w:rsidP="007B4820">
      <w:pPr>
        <w:spacing w:line="360" w:lineRule="auto"/>
        <w:jc w:val="both"/>
        <w:rPr>
          <w:rFonts w:ascii="Times New Roman" w:hAnsi="Times New Roman" w:cs="Times New Roman"/>
        </w:rPr>
      </w:pPr>
      <w:r w:rsidRPr="00B54519">
        <w:rPr>
          <w:rFonts w:ascii="Times New Roman" w:hAnsi="Times New Roman" w:cs="Times New Roman"/>
        </w:rPr>
        <w:t xml:space="preserve">Source </w:t>
      </w:r>
      <w:r w:rsidRPr="00B54519">
        <w:rPr>
          <w:rFonts w:ascii="Times New Roman" w:hAnsi="Times New Roman" w:cs="Times New Roman"/>
          <w:noProof/>
        </w:rPr>
        <w:t>Gonzalez (</w:t>
      </w:r>
      <w:r w:rsidR="00741781">
        <w:rPr>
          <w:rFonts w:ascii="Times New Roman" w:hAnsi="Times New Roman" w:cs="Times New Roman"/>
          <w:i/>
          <w:noProof/>
        </w:rPr>
        <w:t>et al</w:t>
      </w:r>
      <w:r>
        <w:rPr>
          <w:rFonts w:ascii="Times New Roman" w:hAnsi="Times New Roman" w:cs="Times New Roman"/>
          <w:i/>
          <w:noProof/>
        </w:rPr>
        <w:t>.</w:t>
      </w:r>
      <w:r w:rsidRPr="00B54519">
        <w:rPr>
          <w:rFonts w:ascii="Times New Roman" w:hAnsi="Times New Roman" w:cs="Times New Roman"/>
          <w:noProof/>
        </w:rPr>
        <w:t xml:space="preserve"> 2018, p. 1115)</w:t>
      </w:r>
      <w:r>
        <w:rPr>
          <w:rFonts w:ascii="Times New Roman" w:hAnsi="Times New Roman" w:cs="Times New Roman"/>
          <w:noProof/>
        </w:rPr>
        <w:t>.</w:t>
      </w:r>
    </w:p>
    <w:p w14:paraId="504A239C" w14:textId="590B8D96" w:rsidR="00D55B3C" w:rsidRPr="00B54519" w:rsidRDefault="00EC6EAD" w:rsidP="007B4820">
      <w:pPr>
        <w:spacing w:line="360" w:lineRule="auto"/>
        <w:jc w:val="both"/>
        <w:rPr>
          <w:rFonts w:ascii="Times New Roman" w:hAnsi="Times New Roman" w:cs="Times New Roman"/>
        </w:rPr>
      </w:pPr>
      <w:r w:rsidRPr="00B54519">
        <w:rPr>
          <w:rFonts w:ascii="Times New Roman" w:hAnsi="Times New Roman" w:cs="Times New Roman"/>
        </w:rPr>
        <w:t>peak “</w:t>
      </w:r>
      <w:r w:rsidR="00B94C1E" w:rsidRPr="00B54519">
        <w:rPr>
          <w:rFonts w:ascii="Times New Roman" w:hAnsi="Times New Roman" w:cs="Times New Roman"/>
        </w:rPr>
        <w:t>for the most area burned” reaching in “1.35 million hectares” last year in November (WMO 2018, p. 10).</w:t>
      </w:r>
    </w:p>
    <w:p w14:paraId="78625B48" w14:textId="712D4966" w:rsidR="00603894" w:rsidRPr="001C0492" w:rsidRDefault="00D21A27" w:rsidP="007B4820">
      <w:pPr>
        <w:spacing w:line="360" w:lineRule="auto"/>
        <w:jc w:val="both"/>
        <w:rPr>
          <w:rFonts w:ascii="Times New Roman" w:hAnsi="Times New Roman" w:cs="Times New Roman"/>
        </w:rPr>
      </w:pPr>
      <w:r w:rsidRPr="001C0492">
        <w:rPr>
          <w:rFonts w:ascii="Times New Roman" w:hAnsi="Times New Roman" w:cs="Times New Roman"/>
        </w:rPr>
        <w:lastRenderedPageBreak/>
        <w:t>The extreme heat also caused the drought in t</w:t>
      </w:r>
      <w:r w:rsidR="00AF645A" w:rsidRPr="001C0492">
        <w:rPr>
          <w:rFonts w:ascii="Times New Roman" w:hAnsi="Times New Roman" w:cs="Times New Roman"/>
        </w:rPr>
        <w:t xml:space="preserve">he summer season in some parts of the world. </w:t>
      </w:r>
      <w:r w:rsidR="0030085B" w:rsidRPr="001C0492">
        <w:rPr>
          <w:rFonts w:ascii="Times New Roman" w:hAnsi="Times New Roman" w:cs="Times New Roman"/>
        </w:rPr>
        <w:t>The c</w:t>
      </w:r>
      <w:r w:rsidR="004E4DB1" w:rsidRPr="001C0492">
        <w:rPr>
          <w:rFonts w:ascii="Times New Roman" w:hAnsi="Times New Roman" w:cs="Times New Roman"/>
        </w:rPr>
        <w:t xml:space="preserve">entral and southern part of Scandinavia experienced the </w:t>
      </w:r>
      <w:r w:rsidR="00074BEC" w:rsidRPr="001C0492">
        <w:rPr>
          <w:rFonts w:ascii="Times New Roman" w:hAnsi="Times New Roman" w:cs="Times New Roman"/>
        </w:rPr>
        <w:t>warmest</w:t>
      </w:r>
      <w:r w:rsidR="004E4DB1" w:rsidRPr="001C0492">
        <w:rPr>
          <w:rFonts w:ascii="Times New Roman" w:hAnsi="Times New Roman" w:cs="Times New Roman"/>
        </w:rPr>
        <w:t xml:space="preserve"> and driest </w:t>
      </w:r>
      <w:r w:rsidR="00074BEC" w:rsidRPr="001C0492">
        <w:rPr>
          <w:rFonts w:ascii="Times New Roman" w:hAnsi="Times New Roman" w:cs="Times New Roman"/>
        </w:rPr>
        <w:t xml:space="preserve">season. </w:t>
      </w:r>
      <w:r w:rsidR="00DE55B9" w:rsidRPr="001C0492">
        <w:rPr>
          <w:rFonts w:ascii="Times New Roman" w:hAnsi="Times New Roman" w:cs="Times New Roman"/>
        </w:rPr>
        <w:t>Countries such as, Sweden</w:t>
      </w:r>
      <w:r w:rsidR="008E5FCE" w:rsidRPr="001C0492">
        <w:rPr>
          <w:rFonts w:ascii="Times New Roman" w:hAnsi="Times New Roman" w:cs="Times New Roman"/>
        </w:rPr>
        <w:t xml:space="preserve">, </w:t>
      </w:r>
      <w:r w:rsidR="00DE55B9" w:rsidRPr="001C0492">
        <w:rPr>
          <w:rFonts w:ascii="Times New Roman" w:hAnsi="Times New Roman" w:cs="Times New Roman"/>
        </w:rPr>
        <w:t>Finland,</w:t>
      </w:r>
      <w:r w:rsidR="008E5FCE" w:rsidRPr="001C0492">
        <w:rPr>
          <w:rFonts w:ascii="Times New Roman" w:hAnsi="Times New Roman" w:cs="Times New Roman"/>
        </w:rPr>
        <w:t xml:space="preserve"> and Estonia are those countries that recorded th</w:t>
      </w:r>
      <w:r w:rsidR="0030085B" w:rsidRPr="001C0492">
        <w:rPr>
          <w:rFonts w:ascii="Times New Roman" w:hAnsi="Times New Roman" w:cs="Times New Roman"/>
        </w:rPr>
        <w:t>is</w:t>
      </w:r>
      <w:r w:rsidR="008E5FCE" w:rsidRPr="001C0492">
        <w:rPr>
          <w:rFonts w:ascii="Times New Roman" w:hAnsi="Times New Roman" w:cs="Times New Roman"/>
        </w:rPr>
        <w:t xml:space="preserve"> drought period</w:t>
      </w:r>
      <w:r w:rsidR="00C3052A" w:rsidRPr="001C0492">
        <w:rPr>
          <w:rFonts w:ascii="Times New Roman" w:hAnsi="Times New Roman" w:cs="Times New Roman"/>
        </w:rPr>
        <w:t xml:space="preserve"> (WMO 2018, p. 8). </w:t>
      </w:r>
      <w:r w:rsidR="00505555" w:rsidRPr="001C0492">
        <w:rPr>
          <w:rFonts w:ascii="Times New Roman" w:hAnsi="Times New Roman" w:cs="Times New Roman"/>
        </w:rPr>
        <w:t xml:space="preserve">Other European states, such as Germany, </w:t>
      </w:r>
      <w:r w:rsidR="006E68D6" w:rsidRPr="001C0492">
        <w:rPr>
          <w:rFonts w:ascii="Times New Roman" w:hAnsi="Times New Roman" w:cs="Times New Roman"/>
        </w:rPr>
        <w:t>Switzerland</w:t>
      </w:r>
      <w:r w:rsidR="00505555" w:rsidRPr="001C0492">
        <w:rPr>
          <w:rFonts w:ascii="Times New Roman" w:hAnsi="Times New Roman" w:cs="Times New Roman"/>
        </w:rPr>
        <w:t xml:space="preserve">, </w:t>
      </w:r>
      <w:r w:rsidR="006E68D6" w:rsidRPr="001C0492">
        <w:rPr>
          <w:rFonts w:ascii="Times New Roman" w:hAnsi="Times New Roman" w:cs="Times New Roman"/>
        </w:rPr>
        <w:t>Portugal</w:t>
      </w:r>
      <w:r w:rsidR="0030085B" w:rsidRPr="001C0492">
        <w:rPr>
          <w:rFonts w:ascii="Times New Roman" w:hAnsi="Times New Roman" w:cs="Times New Roman"/>
        </w:rPr>
        <w:t>,</w:t>
      </w:r>
      <w:r w:rsidR="006E68D6" w:rsidRPr="001C0492">
        <w:rPr>
          <w:rFonts w:ascii="Times New Roman" w:hAnsi="Times New Roman" w:cs="Times New Roman"/>
        </w:rPr>
        <w:t xml:space="preserve"> etc. can be added to this category. </w:t>
      </w:r>
      <w:r w:rsidR="00792C75" w:rsidRPr="001C0492">
        <w:rPr>
          <w:rFonts w:ascii="Times New Roman" w:hAnsi="Times New Roman" w:cs="Times New Roman"/>
        </w:rPr>
        <w:t xml:space="preserve">The </w:t>
      </w:r>
      <w:r w:rsidR="00A50270" w:rsidRPr="001C0492">
        <w:rPr>
          <w:rFonts w:ascii="Times New Roman" w:hAnsi="Times New Roman" w:cs="Times New Roman"/>
        </w:rPr>
        <w:t>high</w:t>
      </w:r>
      <w:r w:rsidR="00792C75" w:rsidRPr="001C0492">
        <w:rPr>
          <w:rFonts w:ascii="Times New Roman" w:hAnsi="Times New Roman" w:cs="Times New Roman"/>
        </w:rPr>
        <w:t xml:space="preserve"> temperatures </w:t>
      </w:r>
      <w:r w:rsidR="00A50270" w:rsidRPr="001C0492">
        <w:rPr>
          <w:rFonts w:ascii="Times New Roman" w:hAnsi="Times New Roman" w:cs="Times New Roman"/>
        </w:rPr>
        <w:t>also</w:t>
      </w:r>
      <w:r w:rsidR="00792C75" w:rsidRPr="001C0492">
        <w:rPr>
          <w:rFonts w:ascii="Times New Roman" w:hAnsi="Times New Roman" w:cs="Times New Roman"/>
        </w:rPr>
        <w:t xml:space="preserve"> </w:t>
      </w:r>
      <w:r w:rsidR="00A50270" w:rsidRPr="001C0492">
        <w:rPr>
          <w:rFonts w:ascii="Times New Roman" w:hAnsi="Times New Roman" w:cs="Times New Roman"/>
        </w:rPr>
        <w:t>happened</w:t>
      </w:r>
      <w:r w:rsidR="00792C75" w:rsidRPr="001C0492">
        <w:rPr>
          <w:rFonts w:ascii="Times New Roman" w:hAnsi="Times New Roman" w:cs="Times New Roman"/>
        </w:rPr>
        <w:t xml:space="preserve"> in Oman</w:t>
      </w:r>
      <w:r w:rsidR="00A50270" w:rsidRPr="001C0492">
        <w:rPr>
          <w:rFonts w:ascii="Times New Roman" w:hAnsi="Times New Roman" w:cs="Times New Roman"/>
        </w:rPr>
        <w:t xml:space="preserve"> in the summer, where the temperature fell only 46 degrees at night</w:t>
      </w:r>
      <w:r w:rsidR="00A055AF" w:rsidRPr="001C0492">
        <w:rPr>
          <w:rFonts w:ascii="Times New Roman" w:hAnsi="Times New Roman" w:cs="Times New Roman"/>
        </w:rPr>
        <w:t xml:space="preserve"> (WMO 2018, p. 9).</w:t>
      </w:r>
      <w:r w:rsidR="00603894" w:rsidRPr="001C0492">
        <w:rPr>
          <w:rFonts w:ascii="Times New Roman" w:hAnsi="Times New Roman" w:cs="Times New Roman"/>
        </w:rPr>
        <w:t xml:space="preserve"> </w:t>
      </w:r>
      <w:r w:rsidR="00692F92" w:rsidRPr="001C0492">
        <w:rPr>
          <w:rFonts w:ascii="Times New Roman" w:hAnsi="Times New Roman" w:cs="Times New Roman"/>
        </w:rPr>
        <w:t xml:space="preserve">The </w:t>
      </w:r>
      <w:r w:rsidR="00154215" w:rsidRPr="001C0492">
        <w:rPr>
          <w:rFonts w:ascii="Times New Roman" w:hAnsi="Times New Roman" w:cs="Times New Roman"/>
        </w:rPr>
        <w:t xml:space="preserve">wildfires destroyed the </w:t>
      </w:r>
      <w:r w:rsidR="002A2FC8" w:rsidRPr="001C0492">
        <w:rPr>
          <w:rFonts w:ascii="Times New Roman" w:hAnsi="Times New Roman" w:cs="Times New Roman"/>
        </w:rPr>
        <w:t>“</w:t>
      </w:r>
      <w:r w:rsidR="00154215" w:rsidRPr="001C0492">
        <w:rPr>
          <w:rFonts w:ascii="Times New Roman" w:hAnsi="Times New Roman" w:cs="Times New Roman"/>
        </w:rPr>
        <w:t xml:space="preserve">49,38% </w:t>
      </w:r>
      <w:r w:rsidR="00B0287E" w:rsidRPr="001C0492">
        <w:rPr>
          <w:rFonts w:ascii="Times New Roman" w:hAnsi="Times New Roman" w:cs="Times New Roman"/>
        </w:rPr>
        <w:t xml:space="preserve">of </w:t>
      </w:r>
      <w:r w:rsidR="00154215" w:rsidRPr="001C0492">
        <w:rPr>
          <w:rFonts w:ascii="Times New Roman" w:hAnsi="Times New Roman" w:cs="Times New Roman"/>
        </w:rPr>
        <w:t>forests</w:t>
      </w:r>
      <w:r w:rsidR="002A2FC8" w:rsidRPr="001C0492">
        <w:rPr>
          <w:rFonts w:ascii="Times New Roman" w:hAnsi="Times New Roman" w:cs="Times New Roman"/>
        </w:rPr>
        <w:t>”</w:t>
      </w:r>
      <w:r w:rsidR="00154215" w:rsidRPr="001C0492">
        <w:rPr>
          <w:rFonts w:ascii="Times New Roman" w:hAnsi="Times New Roman" w:cs="Times New Roman"/>
        </w:rPr>
        <w:t xml:space="preserve"> in </w:t>
      </w:r>
      <w:r w:rsidR="00B9303A" w:rsidRPr="001C0492">
        <w:rPr>
          <w:rFonts w:ascii="Times New Roman" w:hAnsi="Times New Roman" w:cs="Times New Roman"/>
        </w:rPr>
        <w:t xml:space="preserve">Russia </w:t>
      </w:r>
      <w:r w:rsidR="00603894" w:rsidRPr="001C0492">
        <w:rPr>
          <w:rFonts w:ascii="Times New Roman" w:hAnsi="Times New Roman" w:cs="Times New Roman"/>
        </w:rPr>
        <w:t xml:space="preserve">by </w:t>
      </w:r>
      <w:r w:rsidR="00154215" w:rsidRPr="001C0492">
        <w:rPr>
          <w:rFonts w:ascii="Times New Roman" w:hAnsi="Times New Roman" w:cs="Times New Roman"/>
        </w:rPr>
        <w:t>2017</w:t>
      </w:r>
      <w:r w:rsidR="00B0287E" w:rsidRPr="001C0492">
        <w:rPr>
          <w:rFonts w:ascii="Times New Roman" w:hAnsi="Times New Roman" w:cs="Times New Roman"/>
        </w:rPr>
        <w:t xml:space="preserve"> which </w:t>
      </w:r>
      <w:r w:rsidR="00603894" w:rsidRPr="001C0492">
        <w:rPr>
          <w:rFonts w:ascii="Times New Roman" w:hAnsi="Times New Roman" w:cs="Times New Roman"/>
        </w:rPr>
        <w:t>has been</w:t>
      </w:r>
      <w:r w:rsidR="00B0287E" w:rsidRPr="001C0492">
        <w:rPr>
          <w:rFonts w:ascii="Times New Roman" w:hAnsi="Times New Roman" w:cs="Times New Roman"/>
        </w:rPr>
        <w:t xml:space="preserve"> indicated in the </w:t>
      </w:r>
      <w:r w:rsidR="007E5B33" w:rsidRPr="001C0492">
        <w:rPr>
          <w:rFonts w:ascii="Times New Roman" w:hAnsi="Times New Roman" w:cs="Times New Roman"/>
        </w:rPr>
        <w:t>SRMER</w:t>
      </w:r>
      <w:r w:rsidR="00B0287E" w:rsidRPr="001C0492">
        <w:rPr>
          <w:rFonts w:ascii="Times New Roman" w:hAnsi="Times New Roman" w:cs="Times New Roman"/>
        </w:rPr>
        <w:t xml:space="preserve"> (2017</w:t>
      </w:r>
      <w:r w:rsidR="002A2FC8" w:rsidRPr="001C0492">
        <w:rPr>
          <w:rFonts w:ascii="Times New Roman" w:hAnsi="Times New Roman" w:cs="Times New Roman"/>
        </w:rPr>
        <w:t>, p. 222).</w:t>
      </w:r>
      <w:r w:rsidR="005D3CC8" w:rsidRPr="001C0492">
        <w:rPr>
          <w:rFonts w:ascii="Times New Roman" w:hAnsi="Times New Roman" w:cs="Times New Roman"/>
        </w:rPr>
        <w:t xml:space="preserve"> Wildfires can also impact the “individual safety and property”, pollute the air and worsen the health resulting in “respiratory illness” (USGCRP, 2018, p. 2).</w:t>
      </w:r>
    </w:p>
    <w:p w14:paraId="651DD9D4" w14:textId="5E17CF23" w:rsidR="00FE1B95" w:rsidRPr="001C0492" w:rsidRDefault="00F21B67" w:rsidP="007B4820">
      <w:pPr>
        <w:spacing w:line="360" w:lineRule="auto"/>
        <w:jc w:val="both"/>
        <w:rPr>
          <w:rFonts w:ascii="Times New Roman" w:hAnsi="Times New Roman" w:cs="Times New Roman"/>
        </w:rPr>
      </w:pPr>
      <w:r w:rsidRPr="001C0492">
        <w:rPr>
          <w:rFonts w:ascii="Times New Roman" w:hAnsi="Times New Roman" w:cs="Times New Roman"/>
        </w:rPr>
        <w:t>Another challenge</w:t>
      </w:r>
      <w:r w:rsidR="0044168A" w:rsidRPr="001C0492">
        <w:rPr>
          <w:rFonts w:ascii="Times New Roman" w:hAnsi="Times New Roman" w:cs="Times New Roman"/>
        </w:rPr>
        <w:t xml:space="preserve"> </w:t>
      </w:r>
      <w:r w:rsidRPr="001C0492">
        <w:rPr>
          <w:rFonts w:ascii="Times New Roman" w:hAnsi="Times New Roman" w:cs="Times New Roman"/>
        </w:rPr>
        <w:t xml:space="preserve">according to the </w:t>
      </w:r>
      <w:r w:rsidR="0044168A" w:rsidRPr="001C0492">
        <w:rPr>
          <w:rFonts w:ascii="Times New Roman" w:hAnsi="Times New Roman" w:cs="Times New Roman"/>
        </w:rPr>
        <w:t xml:space="preserve">National Assessment </w:t>
      </w:r>
      <w:r w:rsidR="00473313" w:rsidRPr="001C0492">
        <w:rPr>
          <w:rFonts w:ascii="Times New Roman" w:hAnsi="Times New Roman" w:cs="Times New Roman"/>
        </w:rPr>
        <w:t xml:space="preserve">(2018, p. 29) </w:t>
      </w:r>
      <w:r w:rsidR="003A0C2B" w:rsidRPr="001C0492">
        <w:rPr>
          <w:rFonts w:ascii="Times New Roman" w:hAnsi="Times New Roman" w:cs="Times New Roman"/>
        </w:rPr>
        <w:t xml:space="preserve">is the agricultural </w:t>
      </w:r>
      <w:r w:rsidR="00CB1A0E" w:rsidRPr="001C0492">
        <w:rPr>
          <w:rFonts w:ascii="Times New Roman" w:hAnsi="Times New Roman" w:cs="Times New Roman"/>
        </w:rPr>
        <w:t xml:space="preserve">productivity </w:t>
      </w:r>
      <w:r w:rsidR="003E2C7D" w:rsidRPr="001C0492">
        <w:rPr>
          <w:rFonts w:ascii="Times New Roman" w:hAnsi="Times New Roman" w:cs="Times New Roman"/>
        </w:rPr>
        <w:t>(Figure 1</w:t>
      </w:r>
      <w:r w:rsidR="00471555" w:rsidRPr="001C0492">
        <w:rPr>
          <w:rFonts w:ascii="Times New Roman" w:hAnsi="Times New Roman" w:cs="Times New Roman"/>
        </w:rPr>
        <w:t>.1</w:t>
      </w:r>
      <w:r w:rsidR="003E2C7D" w:rsidRPr="001C0492">
        <w:rPr>
          <w:rFonts w:ascii="Times New Roman" w:hAnsi="Times New Roman" w:cs="Times New Roman"/>
        </w:rPr>
        <w:t xml:space="preserve">, </w:t>
      </w:r>
      <w:r w:rsidR="00D05081" w:rsidRPr="001C0492">
        <w:rPr>
          <w:rFonts w:ascii="Times New Roman" w:hAnsi="Times New Roman" w:cs="Times New Roman"/>
        </w:rPr>
        <w:t xml:space="preserve">e) </w:t>
      </w:r>
      <w:r w:rsidR="00CB1A0E" w:rsidRPr="001C0492">
        <w:rPr>
          <w:rFonts w:ascii="Times New Roman" w:hAnsi="Times New Roman" w:cs="Times New Roman"/>
        </w:rPr>
        <w:t xml:space="preserve">problems which derive from “drought, wildfire on rangelands, and heavy downpours” </w:t>
      </w:r>
      <w:r w:rsidR="00236548" w:rsidRPr="001C0492">
        <w:rPr>
          <w:rFonts w:ascii="Times New Roman" w:hAnsi="Times New Roman" w:cs="Times New Roman"/>
        </w:rPr>
        <w:t xml:space="preserve">that is happening because of </w:t>
      </w:r>
      <w:r w:rsidR="00FF54E1" w:rsidRPr="001C0492">
        <w:rPr>
          <w:rFonts w:ascii="Times New Roman" w:hAnsi="Times New Roman" w:cs="Times New Roman"/>
        </w:rPr>
        <w:t>increas</w:t>
      </w:r>
      <w:r w:rsidR="00CB1A0E" w:rsidRPr="001C0492">
        <w:rPr>
          <w:rFonts w:ascii="Times New Roman" w:hAnsi="Times New Roman" w:cs="Times New Roman"/>
        </w:rPr>
        <w:t>ing</w:t>
      </w:r>
      <w:r w:rsidR="00FF54E1" w:rsidRPr="001C0492">
        <w:rPr>
          <w:rFonts w:ascii="Times New Roman" w:hAnsi="Times New Roman" w:cs="Times New Roman"/>
        </w:rPr>
        <w:t xml:space="preserve"> </w:t>
      </w:r>
      <w:r w:rsidR="007348F3" w:rsidRPr="001C0492">
        <w:rPr>
          <w:rFonts w:ascii="Times New Roman" w:hAnsi="Times New Roman" w:cs="Times New Roman"/>
        </w:rPr>
        <w:t>temperature</w:t>
      </w:r>
      <w:r w:rsidR="00236548" w:rsidRPr="001C0492">
        <w:rPr>
          <w:rFonts w:ascii="Times New Roman" w:hAnsi="Times New Roman" w:cs="Times New Roman"/>
        </w:rPr>
        <w:t xml:space="preserve">. </w:t>
      </w:r>
      <w:r w:rsidR="008F2E61" w:rsidRPr="001C0492">
        <w:rPr>
          <w:rFonts w:ascii="Times New Roman" w:hAnsi="Times New Roman" w:cs="Times New Roman"/>
        </w:rPr>
        <w:t xml:space="preserve">This leads to </w:t>
      </w:r>
      <w:r w:rsidR="00FA026B" w:rsidRPr="001C0492">
        <w:rPr>
          <w:rFonts w:ascii="Times New Roman" w:hAnsi="Times New Roman" w:cs="Times New Roman"/>
        </w:rPr>
        <w:t>food security, price</w:t>
      </w:r>
      <w:r w:rsidR="0027478C" w:rsidRPr="001C0492">
        <w:rPr>
          <w:rFonts w:ascii="Times New Roman" w:hAnsi="Times New Roman" w:cs="Times New Roman"/>
        </w:rPr>
        <w:t xml:space="preserve">s and </w:t>
      </w:r>
      <w:r w:rsidR="003F3803" w:rsidRPr="001C0492">
        <w:rPr>
          <w:rFonts w:ascii="Times New Roman" w:hAnsi="Times New Roman" w:cs="Times New Roman"/>
        </w:rPr>
        <w:t xml:space="preserve">to the </w:t>
      </w:r>
      <w:r w:rsidR="00B67E32" w:rsidRPr="001C0492">
        <w:rPr>
          <w:rFonts w:ascii="Times New Roman" w:hAnsi="Times New Roman" w:cs="Times New Roman"/>
        </w:rPr>
        <w:t xml:space="preserve">people living in rural areas. </w:t>
      </w:r>
      <w:r w:rsidR="00BE03EE" w:rsidRPr="001C0492">
        <w:rPr>
          <w:rFonts w:ascii="Times New Roman" w:hAnsi="Times New Roman" w:cs="Times New Roman"/>
        </w:rPr>
        <w:t>So, it also impacts food security which can be interpreted as</w:t>
      </w:r>
      <w:r w:rsidR="00FA026B" w:rsidRPr="001C0492">
        <w:rPr>
          <w:rFonts w:ascii="Times New Roman" w:hAnsi="Times New Roman" w:cs="Times New Roman"/>
        </w:rPr>
        <w:t xml:space="preserve"> </w:t>
      </w:r>
      <w:r w:rsidR="00326C6F" w:rsidRPr="001C0492">
        <w:rPr>
          <w:rFonts w:ascii="Times New Roman" w:hAnsi="Times New Roman" w:cs="Times New Roman"/>
        </w:rPr>
        <w:t>“dwindling of resources”</w:t>
      </w:r>
      <w:r w:rsidR="00107397" w:rsidRPr="001C0492">
        <w:rPr>
          <w:rFonts w:ascii="Times New Roman" w:hAnsi="Times New Roman" w:cs="Times New Roman"/>
        </w:rPr>
        <w:t>.</w:t>
      </w:r>
      <w:r w:rsidR="00D56C1F" w:rsidRPr="001C0492">
        <w:rPr>
          <w:rFonts w:ascii="Times New Roman" w:hAnsi="Times New Roman" w:cs="Times New Roman"/>
          <w:sz w:val="20"/>
        </w:rPr>
        <w:t xml:space="preserve"> </w:t>
      </w:r>
      <w:r w:rsidR="006C2320" w:rsidRPr="001C0492">
        <w:rPr>
          <w:rFonts w:ascii="Times New Roman" w:hAnsi="Times New Roman" w:cs="Times New Roman"/>
        </w:rPr>
        <w:t xml:space="preserve">Because of the differences </w:t>
      </w:r>
      <w:r w:rsidR="005D179C" w:rsidRPr="001C0492">
        <w:rPr>
          <w:rFonts w:ascii="Times New Roman" w:hAnsi="Times New Roman" w:cs="Times New Roman"/>
        </w:rPr>
        <w:t>in</w:t>
      </w:r>
      <w:r w:rsidR="006C2320" w:rsidRPr="001C0492">
        <w:rPr>
          <w:rFonts w:ascii="Times New Roman" w:hAnsi="Times New Roman" w:cs="Times New Roman"/>
        </w:rPr>
        <w:t xml:space="preserve"> regional locations</w:t>
      </w:r>
      <w:r w:rsidR="009B17BA" w:rsidRPr="001C0492">
        <w:rPr>
          <w:rFonts w:ascii="Times New Roman" w:hAnsi="Times New Roman" w:cs="Times New Roman"/>
        </w:rPr>
        <w:t>,</w:t>
      </w:r>
      <w:r w:rsidR="006C2320" w:rsidRPr="001C0492">
        <w:rPr>
          <w:rFonts w:ascii="Times New Roman" w:hAnsi="Times New Roman" w:cs="Times New Roman"/>
        </w:rPr>
        <w:t xml:space="preserve"> the impacts of climate change </w:t>
      </w:r>
      <w:r w:rsidR="00061EE2" w:rsidRPr="001C0492">
        <w:rPr>
          <w:rFonts w:ascii="Times New Roman" w:hAnsi="Times New Roman" w:cs="Times New Roman"/>
        </w:rPr>
        <w:t>differ</w:t>
      </w:r>
      <w:r w:rsidR="006C2320" w:rsidRPr="001C0492">
        <w:rPr>
          <w:rFonts w:ascii="Times New Roman" w:hAnsi="Times New Roman" w:cs="Times New Roman"/>
        </w:rPr>
        <w:t xml:space="preserve">, </w:t>
      </w:r>
      <w:r w:rsidR="00061EE2" w:rsidRPr="001C0492">
        <w:rPr>
          <w:rFonts w:ascii="Times New Roman" w:hAnsi="Times New Roman" w:cs="Times New Roman"/>
        </w:rPr>
        <w:t xml:space="preserve">whereas, </w:t>
      </w:r>
      <w:r w:rsidR="006C2320" w:rsidRPr="001C0492">
        <w:rPr>
          <w:rFonts w:ascii="Times New Roman" w:hAnsi="Times New Roman" w:cs="Times New Roman"/>
        </w:rPr>
        <w:t xml:space="preserve">the risks are already moderate especially for the “crop production” </w:t>
      </w:r>
      <w:r w:rsidR="00932249" w:rsidRPr="001C0492">
        <w:rPr>
          <w:rFonts w:ascii="Times New Roman" w:hAnsi="Times New Roman" w:cs="Times New Roman"/>
        </w:rPr>
        <w:t xml:space="preserve">and </w:t>
      </w:r>
      <w:r w:rsidR="00061EE2" w:rsidRPr="001C0492">
        <w:rPr>
          <w:rFonts w:ascii="Times New Roman" w:hAnsi="Times New Roman" w:cs="Times New Roman"/>
        </w:rPr>
        <w:t>will be higher under the condition of 2</w:t>
      </w:r>
      <w:r w:rsidR="00FD4719" w:rsidRPr="001C0492">
        <w:rPr>
          <w:rFonts w:ascii="Times New Roman" w:hAnsi="Times New Roman" w:cs="Times New Roman"/>
          <w:vertAlign w:val="superscript"/>
        </w:rPr>
        <w:t>o</w:t>
      </w:r>
      <w:r w:rsidR="00FD4719" w:rsidRPr="001C0492">
        <w:rPr>
          <w:rFonts w:ascii="Times New Roman" w:hAnsi="Times New Roman" w:cs="Times New Roman"/>
        </w:rPr>
        <w:t>C</w:t>
      </w:r>
      <w:r w:rsidR="00061EE2" w:rsidRPr="001C0492">
        <w:rPr>
          <w:rFonts w:ascii="Times New Roman" w:hAnsi="Times New Roman" w:cs="Times New Roman"/>
        </w:rPr>
        <w:t xml:space="preserve"> </w:t>
      </w:r>
      <w:r w:rsidR="006C2320" w:rsidRPr="001C0492">
        <w:rPr>
          <w:rFonts w:ascii="Times New Roman" w:hAnsi="Times New Roman" w:cs="Times New Roman"/>
        </w:rPr>
        <w:t>according to IPCC (2014, p. 72</w:t>
      </w:r>
      <w:r w:rsidR="00975597" w:rsidRPr="001C0492">
        <w:rPr>
          <w:rFonts w:ascii="Times New Roman" w:hAnsi="Times New Roman" w:cs="Times New Roman"/>
        </w:rPr>
        <w:t xml:space="preserve">). </w:t>
      </w:r>
      <w:r w:rsidR="001E0313" w:rsidRPr="001C0492">
        <w:rPr>
          <w:rFonts w:ascii="Times New Roman" w:hAnsi="Times New Roman" w:cs="Times New Roman"/>
        </w:rPr>
        <w:t xml:space="preserve">Moreover, </w:t>
      </w:r>
      <w:r w:rsidR="007E5B33" w:rsidRPr="001C0492">
        <w:rPr>
          <w:rFonts w:ascii="Times New Roman" w:hAnsi="Times New Roman" w:cs="Times New Roman"/>
        </w:rPr>
        <w:t>SRMER</w:t>
      </w:r>
      <w:r w:rsidR="00FE1B95" w:rsidRPr="001C0492">
        <w:rPr>
          <w:rFonts w:ascii="Times New Roman" w:hAnsi="Times New Roman" w:cs="Times New Roman"/>
        </w:rPr>
        <w:t xml:space="preserve"> (2017</w:t>
      </w:r>
      <w:r w:rsidR="00FF2EF2" w:rsidRPr="001C0492">
        <w:rPr>
          <w:rFonts w:ascii="Times New Roman" w:hAnsi="Times New Roman" w:cs="Times New Roman"/>
        </w:rPr>
        <w:t xml:space="preserve">, p. </w:t>
      </w:r>
      <w:r w:rsidR="00115593" w:rsidRPr="001C0492">
        <w:rPr>
          <w:rFonts w:ascii="Times New Roman" w:hAnsi="Times New Roman" w:cs="Times New Roman"/>
        </w:rPr>
        <w:t>208</w:t>
      </w:r>
      <w:r w:rsidR="00FE1B95" w:rsidRPr="001C0492">
        <w:rPr>
          <w:rFonts w:ascii="Times New Roman" w:hAnsi="Times New Roman" w:cs="Times New Roman"/>
        </w:rPr>
        <w:t>)</w:t>
      </w:r>
      <w:r w:rsidR="001E0313" w:rsidRPr="001C0492">
        <w:rPr>
          <w:rFonts w:ascii="Times New Roman" w:hAnsi="Times New Roman" w:cs="Times New Roman"/>
        </w:rPr>
        <w:t xml:space="preserve"> also approve</w:t>
      </w:r>
      <w:r w:rsidR="005662FD" w:rsidRPr="001C0492">
        <w:rPr>
          <w:rFonts w:ascii="Times New Roman" w:hAnsi="Times New Roman" w:cs="Times New Roman"/>
        </w:rPr>
        <w:t>s</w:t>
      </w:r>
      <w:r w:rsidR="001E0313" w:rsidRPr="001C0492">
        <w:rPr>
          <w:rFonts w:ascii="Times New Roman" w:hAnsi="Times New Roman" w:cs="Times New Roman"/>
        </w:rPr>
        <w:t xml:space="preserve"> that</w:t>
      </w:r>
      <w:r w:rsidR="00FE1B95" w:rsidRPr="001C0492">
        <w:rPr>
          <w:rFonts w:ascii="Times New Roman" w:hAnsi="Times New Roman" w:cs="Times New Roman"/>
        </w:rPr>
        <w:t xml:space="preserve"> the human overuse of </w:t>
      </w:r>
      <w:r w:rsidR="00131F54" w:rsidRPr="001C0492">
        <w:rPr>
          <w:rFonts w:ascii="Times New Roman" w:hAnsi="Times New Roman" w:cs="Times New Roman"/>
        </w:rPr>
        <w:t xml:space="preserve">the </w:t>
      </w:r>
      <w:r w:rsidR="00FE1B95" w:rsidRPr="001C0492">
        <w:rPr>
          <w:rFonts w:ascii="Times New Roman" w:hAnsi="Times New Roman" w:cs="Times New Roman"/>
        </w:rPr>
        <w:t>soil</w:t>
      </w:r>
      <w:r w:rsidR="00131F54" w:rsidRPr="001C0492">
        <w:rPr>
          <w:rFonts w:ascii="Times New Roman" w:hAnsi="Times New Roman" w:cs="Times New Roman"/>
        </w:rPr>
        <w:t xml:space="preserve">, such as, “cutting trees, </w:t>
      </w:r>
      <w:r w:rsidR="00FF2EF2" w:rsidRPr="001C0492">
        <w:rPr>
          <w:rFonts w:ascii="Times New Roman" w:hAnsi="Times New Roman" w:cs="Times New Roman"/>
        </w:rPr>
        <w:t>mining, industrial production</w:t>
      </w:r>
      <w:r w:rsidR="009B17BA" w:rsidRPr="001C0492">
        <w:rPr>
          <w:rFonts w:ascii="Times New Roman" w:hAnsi="Times New Roman" w:cs="Times New Roman"/>
        </w:rPr>
        <w:t>,</w:t>
      </w:r>
      <w:r w:rsidR="00FF2EF2" w:rsidRPr="001C0492">
        <w:rPr>
          <w:rFonts w:ascii="Times New Roman" w:hAnsi="Times New Roman" w:cs="Times New Roman"/>
        </w:rPr>
        <w:t xml:space="preserve"> etc.” </w:t>
      </w:r>
      <w:r w:rsidR="00FE1B95" w:rsidRPr="001C0492">
        <w:rPr>
          <w:rFonts w:ascii="Times New Roman" w:hAnsi="Times New Roman" w:cs="Times New Roman"/>
        </w:rPr>
        <w:t xml:space="preserve">can cause </w:t>
      </w:r>
      <w:r w:rsidR="00870DC4" w:rsidRPr="001C0492">
        <w:rPr>
          <w:rFonts w:ascii="Times New Roman" w:hAnsi="Times New Roman" w:cs="Times New Roman"/>
        </w:rPr>
        <w:t xml:space="preserve">the “degradation” </w:t>
      </w:r>
      <w:r w:rsidR="00FF2EF2" w:rsidRPr="001C0492">
        <w:rPr>
          <w:rFonts w:ascii="Times New Roman" w:hAnsi="Times New Roman" w:cs="Times New Roman"/>
        </w:rPr>
        <w:t>of it.</w:t>
      </w:r>
    </w:p>
    <w:p w14:paraId="5F066089" w14:textId="77777777" w:rsidR="002A337B" w:rsidRPr="001C0492" w:rsidRDefault="007B7797" w:rsidP="007B4820">
      <w:pPr>
        <w:spacing w:line="360" w:lineRule="auto"/>
        <w:jc w:val="both"/>
        <w:rPr>
          <w:rFonts w:ascii="Times New Roman" w:hAnsi="Times New Roman" w:cs="Times New Roman"/>
          <w:shd w:val="clear" w:color="auto" w:fill="FFFFFF"/>
        </w:rPr>
      </w:pPr>
      <w:r w:rsidRPr="001C0492">
        <w:rPr>
          <w:rFonts w:ascii="Times New Roman" w:hAnsi="Times New Roman" w:cs="Times New Roman"/>
        </w:rPr>
        <w:t>This process leads to</w:t>
      </w:r>
      <w:r w:rsidR="00463D73" w:rsidRPr="001C0492">
        <w:rPr>
          <w:rFonts w:ascii="Times New Roman" w:hAnsi="Times New Roman" w:cs="Times New Roman"/>
        </w:rPr>
        <w:t xml:space="preserve"> “undernourishment” </w:t>
      </w:r>
      <w:r w:rsidR="00BE192A" w:rsidRPr="001C0492">
        <w:rPr>
          <w:rFonts w:ascii="Times New Roman" w:hAnsi="Times New Roman" w:cs="Times New Roman"/>
        </w:rPr>
        <w:t xml:space="preserve">(Figure </w:t>
      </w:r>
      <w:r w:rsidR="00D07584" w:rsidRPr="001C0492">
        <w:rPr>
          <w:rFonts w:ascii="Times New Roman" w:hAnsi="Times New Roman" w:cs="Times New Roman"/>
        </w:rPr>
        <w:t>1.</w:t>
      </w:r>
      <w:r w:rsidR="00BE192A" w:rsidRPr="001C0492">
        <w:rPr>
          <w:rFonts w:ascii="Times New Roman" w:hAnsi="Times New Roman" w:cs="Times New Roman"/>
        </w:rPr>
        <w:t xml:space="preserve">1, e.2) </w:t>
      </w:r>
      <w:r w:rsidR="00463D73" w:rsidRPr="001C0492">
        <w:rPr>
          <w:rFonts w:ascii="Times New Roman" w:hAnsi="Times New Roman" w:cs="Times New Roman"/>
        </w:rPr>
        <w:t>of the people that live in the poor areas of the world (WMO 2018</w:t>
      </w:r>
      <w:r w:rsidR="00FB3015" w:rsidRPr="001C0492">
        <w:rPr>
          <w:rFonts w:ascii="Times New Roman" w:hAnsi="Times New Roman" w:cs="Times New Roman"/>
        </w:rPr>
        <w:t xml:space="preserve">). </w:t>
      </w:r>
      <w:r w:rsidR="002D4645" w:rsidRPr="001C0492">
        <w:rPr>
          <w:rFonts w:ascii="Times New Roman" w:hAnsi="Times New Roman" w:cs="Times New Roman"/>
        </w:rPr>
        <w:t>Africa as a region is mostly exposed to the “acute food insecurity and malnutrition”</w:t>
      </w:r>
      <w:r w:rsidR="00D60BA7" w:rsidRPr="001C0492">
        <w:rPr>
          <w:rFonts w:ascii="Times New Roman" w:hAnsi="Times New Roman" w:cs="Times New Roman"/>
        </w:rPr>
        <w:t xml:space="preserve"> but it </w:t>
      </w:r>
      <w:r w:rsidR="009B17BA" w:rsidRPr="001C0492">
        <w:rPr>
          <w:rFonts w:ascii="Times New Roman" w:hAnsi="Times New Roman" w:cs="Times New Roman"/>
        </w:rPr>
        <w:t>is</w:t>
      </w:r>
      <w:r w:rsidR="00D60BA7" w:rsidRPr="001C0492">
        <w:rPr>
          <w:rFonts w:ascii="Times New Roman" w:hAnsi="Times New Roman" w:cs="Times New Roman"/>
        </w:rPr>
        <w:t xml:space="preserve"> not only</w:t>
      </w:r>
      <w:r w:rsidR="00402F6A" w:rsidRPr="001C0492">
        <w:rPr>
          <w:rFonts w:ascii="Times New Roman" w:hAnsi="Times New Roman" w:cs="Times New Roman"/>
        </w:rPr>
        <w:t xml:space="preserve"> limited to African alone. Concomitantly</w:t>
      </w:r>
      <w:r w:rsidR="00652CBC" w:rsidRPr="001C0492">
        <w:rPr>
          <w:rFonts w:ascii="Times New Roman" w:hAnsi="Times New Roman" w:cs="Times New Roman"/>
        </w:rPr>
        <w:t xml:space="preserve">, </w:t>
      </w:r>
      <w:r w:rsidR="00402F6A" w:rsidRPr="001C0492">
        <w:rPr>
          <w:rFonts w:ascii="Times New Roman" w:hAnsi="Times New Roman" w:cs="Times New Roman"/>
        </w:rPr>
        <w:t>Brazil</w:t>
      </w:r>
      <w:r w:rsidR="00652CBC" w:rsidRPr="001C0492">
        <w:rPr>
          <w:rFonts w:ascii="Times New Roman" w:hAnsi="Times New Roman" w:cs="Times New Roman"/>
        </w:rPr>
        <w:t xml:space="preserve">, </w:t>
      </w:r>
      <w:r w:rsidR="00B9582D" w:rsidRPr="001C0492">
        <w:rPr>
          <w:rFonts w:ascii="Times New Roman" w:hAnsi="Times New Roman" w:cs="Times New Roman"/>
        </w:rPr>
        <w:t>Argentina</w:t>
      </w:r>
      <w:r w:rsidR="00652CBC" w:rsidRPr="001C0492">
        <w:rPr>
          <w:rFonts w:ascii="Times New Roman" w:hAnsi="Times New Roman" w:cs="Times New Roman"/>
        </w:rPr>
        <w:t xml:space="preserve">, Central American and Caribbean region </w:t>
      </w:r>
      <w:r w:rsidR="00B9582D" w:rsidRPr="001C0492">
        <w:rPr>
          <w:rFonts w:ascii="Times New Roman" w:hAnsi="Times New Roman" w:cs="Times New Roman"/>
        </w:rPr>
        <w:t xml:space="preserve">are </w:t>
      </w:r>
      <w:r w:rsidR="00652CBC" w:rsidRPr="001C0492">
        <w:rPr>
          <w:rFonts w:ascii="Times New Roman" w:hAnsi="Times New Roman" w:cs="Times New Roman"/>
        </w:rPr>
        <w:t xml:space="preserve">also </w:t>
      </w:r>
      <w:r w:rsidR="00B9582D" w:rsidRPr="001C0492">
        <w:rPr>
          <w:rFonts w:ascii="Times New Roman" w:hAnsi="Times New Roman" w:cs="Times New Roman"/>
        </w:rPr>
        <w:t>expected to face food insecurity</w:t>
      </w:r>
      <w:r w:rsidR="00904224" w:rsidRPr="001C0492">
        <w:rPr>
          <w:rFonts w:ascii="Times New Roman" w:hAnsi="Times New Roman" w:cs="Times New Roman"/>
        </w:rPr>
        <w:t xml:space="preserve"> (WMO 2018).</w:t>
      </w:r>
      <w:r w:rsidR="00436CC3" w:rsidRPr="001C0492">
        <w:rPr>
          <w:rFonts w:ascii="Times New Roman" w:hAnsi="Times New Roman" w:cs="Times New Roman"/>
        </w:rPr>
        <w:t xml:space="preserve"> </w:t>
      </w:r>
      <w:r w:rsidRPr="001C0492">
        <w:rPr>
          <w:rFonts w:ascii="Times New Roman" w:hAnsi="Times New Roman" w:cs="Times New Roman"/>
        </w:rPr>
        <w:t xml:space="preserve">Last year Germany lost its 43% of its maize and 21% of its potatoes crops because of the dry weather. Argentina also lost its soybeans and maize, which was equal to US$3.9 billion according to WMO 2018 (p. 6). </w:t>
      </w:r>
      <w:r w:rsidR="00AD192C" w:rsidRPr="001C0492">
        <w:rPr>
          <w:rFonts w:ascii="Times New Roman" w:hAnsi="Times New Roman" w:cs="Times New Roman"/>
        </w:rPr>
        <w:t>Its impact to 24 countries and 59 million people, shows the urgency of humanitarian help (WMO 2018)</w:t>
      </w:r>
      <w:r w:rsidR="00755667" w:rsidRPr="001C0492">
        <w:rPr>
          <w:rFonts w:ascii="Times New Roman" w:hAnsi="Times New Roman" w:cs="Times New Roman"/>
        </w:rPr>
        <w:t xml:space="preserve"> and a</w:t>
      </w:r>
      <w:r w:rsidRPr="001C0492">
        <w:rPr>
          <w:rFonts w:ascii="Times New Roman" w:hAnsi="Times New Roman" w:cs="Times New Roman"/>
        </w:rPr>
        <w:t xml:space="preserve">s Barnett et. al. (2013) </w:t>
      </w:r>
      <w:r w:rsidR="00755667" w:rsidRPr="001C0492">
        <w:rPr>
          <w:rFonts w:ascii="Times New Roman" w:hAnsi="Times New Roman" w:cs="Times New Roman"/>
        </w:rPr>
        <w:t xml:space="preserve">and </w:t>
      </w:r>
      <w:r w:rsidRPr="001C0492">
        <w:rPr>
          <w:rFonts w:ascii="Times New Roman" w:hAnsi="Times New Roman" w:cs="Times New Roman"/>
        </w:rPr>
        <w:t xml:space="preserve">Antonio Guterres (United Nations 2018) </w:t>
      </w:r>
      <w:r w:rsidR="00755667" w:rsidRPr="001C0492">
        <w:rPr>
          <w:rFonts w:ascii="Times New Roman" w:hAnsi="Times New Roman" w:cs="Times New Roman"/>
        </w:rPr>
        <w:t>states</w:t>
      </w:r>
      <w:r w:rsidRPr="001C0492">
        <w:rPr>
          <w:rFonts w:ascii="Times New Roman" w:hAnsi="Times New Roman" w:cs="Times New Roman"/>
        </w:rPr>
        <w:t xml:space="preserve">, </w:t>
      </w:r>
      <w:r w:rsidRPr="001C0492">
        <w:rPr>
          <w:rFonts w:ascii="Times New Roman" w:hAnsi="Times New Roman" w:cs="Times New Roman"/>
          <w:shd w:val="clear" w:color="auto" w:fill="FFFFFF"/>
        </w:rPr>
        <w:t>the “dwindling [of] resources” leads to local conflicts.</w:t>
      </w:r>
      <w:r w:rsidR="002A337B" w:rsidRPr="001C0492">
        <w:rPr>
          <w:rFonts w:ascii="Times New Roman" w:hAnsi="Times New Roman" w:cs="Times New Roman"/>
          <w:shd w:val="clear" w:color="auto" w:fill="FFFFFF"/>
        </w:rPr>
        <w:t xml:space="preserve"> </w:t>
      </w:r>
    </w:p>
    <w:p w14:paraId="39994840" w14:textId="098AF0B4" w:rsidR="007B7797" w:rsidRPr="001C0492" w:rsidRDefault="002A337B" w:rsidP="007B4820">
      <w:pPr>
        <w:spacing w:line="360" w:lineRule="auto"/>
        <w:jc w:val="both"/>
        <w:rPr>
          <w:rFonts w:ascii="Times New Roman" w:hAnsi="Times New Roman" w:cs="Times New Roman"/>
        </w:rPr>
      </w:pPr>
      <w:r w:rsidRPr="001C0492">
        <w:rPr>
          <w:rFonts w:ascii="Times New Roman" w:hAnsi="Times New Roman" w:cs="Times New Roman"/>
        </w:rPr>
        <w:t>Emerging problems, such as the rising sea level, deforestation, pollution of the environment, etc., will create foreign policy problems in the world as Kaplan argues. These problems will fuel the ideological conflicts</w:t>
      </w:r>
      <w:r w:rsidR="002673F5" w:rsidRPr="001C0492">
        <w:rPr>
          <w:rFonts w:ascii="Times New Roman" w:hAnsi="Times New Roman" w:cs="Times New Roman"/>
        </w:rPr>
        <w:t xml:space="preserve"> (Figure 1.1, e1)</w:t>
      </w:r>
      <w:r w:rsidRPr="001C0492">
        <w:rPr>
          <w:rFonts w:ascii="Times New Roman" w:hAnsi="Times New Roman" w:cs="Times New Roman"/>
        </w:rPr>
        <w:t xml:space="preserve">, migration, the problems “left from Cold War” (Kaplan, </w:t>
      </w:r>
      <w:r w:rsidRPr="001C0492">
        <w:rPr>
          <w:rFonts w:ascii="Times New Roman" w:hAnsi="Times New Roman" w:cs="Times New Roman"/>
        </w:rPr>
        <w:lastRenderedPageBreak/>
        <w:t>1994). In the words of Antonio Guterres, the climate change “… is already leading to many local conflicts over dwindling resources”. The migration that emerges from the famine and conflicts will happen especially in the vulnerable places, particularly, in the Horn of Africa where 13 million people “face serious food shortages” (Fleming 2019). Also, a transition to renewable energy can fuel the internal conflicts in countries such as Algeria, Venezuela, Iraq, etc. (Goldthau et al. 2019). Climate change especially may trigger sub-state conflicts which are already happened in Darfur between “herders” and “farmers” (Gleditsch 2012).</w:t>
      </w:r>
    </w:p>
    <w:p w14:paraId="017288E2" w14:textId="7E99947B" w:rsidR="002673F5" w:rsidRPr="001C0492" w:rsidRDefault="002673F5" w:rsidP="007B4820">
      <w:pPr>
        <w:spacing w:line="360" w:lineRule="auto"/>
        <w:jc w:val="both"/>
        <w:rPr>
          <w:rFonts w:ascii="Times New Roman" w:hAnsi="Times New Roman" w:cs="Times New Roman"/>
        </w:rPr>
      </w:pPr>
      <w:r w:rsidRPr="001C0492">
        <w:rPr>
          <w:rFonts w:ascii="Times New Roman" w:hAnsi="Times New Roman" w:cs="Times New Roman"/>
        </w:rPr>
        <w:t xml:space="preserve">Conflicts and climate events serve as a “threat multiplier” in some parts of the world which results in the migration (Figure 1.1, g) and as an example, we can take Somalia. In 2018, a combination of “sudden- and slow-onset” conflicts created people migration both internally and externally.  Starting from July 2018, people in Somalia migrated because of the conflicts </w:t>
      </w:r>
      <w:r w:rsidR="00D7726E" w:rsidRPr="001C0492">
        <w:rPr>
          <w:rFonts w:ascii="Times New Roman" w:hAnsi="Times New Roman" w:cs="Times New Roman"/>
        </w:rPr>
        <w:t>and</w:t>
      </w:r>
      <w:r w:rsidRPr="001C0492">
        <w:rPr>
          <w:rFonts w:ascii="Times New Roman" w:hAnsi="Times New Roman" w:cs="Times New Roman"/>
        </w:rPr>
        <w:t xml:space="preserve"> resource scarcities </w:t>
      </w:r>
      <w:r w:rsidR="00D7726E" w:rsidRPr="001C0492">
        <w:rPr>
          <w:rFonts w:ascii="Times New Roman" w:hAnsi="Times New Roman" w:cs="Times New Roman"/>
        </w:rPr>
        <w:t xml:space="preserve">caused by </w:t>
      </w:r>
      <w:r w:rsidRPr="001C0492">
        <w:rPr>
          <w:rFonts w:ascii="Times New Roman" w:hAnsi="Times New Roman" w:cs="Times New Roman"/>
        </w:rPr>
        <w:t xml:space="preserve">climate change (WMO 2018, p. 5). Starting from September 2018, approximately 2 million people changed their places because of climate change out of 17.7 million people (WMO 2018, p. 4). Moreover, apart from migrating to other regions or places, the existing IDP has also exposed to climate-related events. As an example, Rohingya refugees faced climate change-related events in their second migration, which is Bangladesh that had heavy rain from monsoon shift (WMO 2018, p. 5). It also put the ordinary Bangladeshi people </w:t>
      </w:r>
      <w:r w:rsidR="00D7726E" w:rsidRPr="001C0492">
        <w:rPr>
          <w:rFonts w:ascii="Times New Roman" w:hAnsi="Times New Roman" w:cs="Times New Roman"/>
        </w:rPr>
        <w:t xml:space="preserve">into </w:t>
      </w:r>
      <w:r w:rsidR="004344AA" w:rsidRPr="001C0492">
        <w:rPr>
          <w:rFonts w:ascii="Times New Roman" w:hAnsi="Times New Roman" w:cs="Times New Roman"/>
        </w:rPr>
        <w:t xml:space="preserve">a </w:t>
      </w:r>
      <w:r w:rsidRPr="001C0492">
        <w:rPr>
          <w:rFonts w:ascii="Times New Roman" w:hAnsi="Times New Roman" w:cs="Times New Roman"/>
        </w:rPr>
        <w:t>vulnerable situation.</w:t>
      </w:r>
    </w:p>
    <w:p w14:paraId="5694DBA6" w14:textId="51DE81A2" w:rsidR="00D07BF3" w:rsidRPr="001C0492" w:rsidRDefault="00652670" w:rsidP="000E5679">
      <w:pPr>
        <w:spacing w:line="360" w:lineRule="auto"/>
        <w:jc w:val="both"/>
        <w:rPr>
          <w:rFonts w:ascii="Times New Roman" w:hAnsi="Times New Roman" w:cs="Times New Roman"/>
        </w:rPr>
      </w:pPr>
      <w:r w:rsidRPr="001C0492">
        <w:rPr>
          <w:rFonts w:ascii="Times New Roman" w:hAnsi="Times New Roman" w:cs="Times New Roman"/>
        </w:rPr>
        <w:t xml:space="preserve">We enter </w:t>
      </w:r>
      <w:r w:rsidR="009106D4" w:rsidRPr="001C0492">
        <w:rPr>
          <w:rFonts w:ascii="Times New Roman" w:hAnsi="Times New Roman" w:cs="Times New Roman"/>
        </w:rPr>
        <w:t>another</w:t>
      </w:r>
      <w:r w:rsidRPr="001C0492">
        <w:rPr>
          <w:rFonts w:ascii="Times New Roman" w:hAnsi="Times New Roman" w:cs="Times New Roman"/>
        </w:rPr>
        <w:t xml:space="preserve"> big branch of the problems where </w:t>
      </w:r>
      <w:r w:rsidR="00011AC3" w:rsidRPr="001C0492">
        <w:rPr>
          <w:rFonts w:ascii="Times New Roman" w:hAnsi="Times New Roman" w:cs="Times New Roman"/>
        </w:rPr>
        <w:t xml:space="preserve">more than 4 billion people live </w:t>
      </w:r>
      <w:r w:rsidR="00BB59ED" w:rsidRPr="001C0492">
        <w:rPr>
          <w:rFonts w:ascii="Times New Roman" w:hAnsi="Times New Roman" w:cs="Times New Roman"/>
        </w:rPr>
        <w:t>nowadays</w:t>
      </w:r>
      <w:r w:rsidR="00011AC3" w:rsidRPr="001C0492">
        <w:rPr>
          <w:rFonts w:ascii="Times New Roman" w:hAnsi="Times New Roman" w:cs="Times New Roman"/>
        </w:rPr>
        <w:t xml:space="preserve"> according to the 2016 </w:t>
      </w:r>
      <w:r w:rsidR="003D6D09" w:rsidRPr="001C0492">
        <w:rPr>
          <w:rFonts w:ascii="Times New Roman" w:hAnsi="Times New Roman" w:cs="Times New Roman"/>
        </w:rPr>
        <w:t xml:space="preserve">data (Ritchie and Rose). </w:t>
      </w:r>
      <w:r w:rsidR="00BB59ED" w:rsidRPr="001C0492">
        <w:rPr>
          <w:rFonts w:ascii="Times New Roman" w:hAnsi="Times New Roman" w:cs="Times New Roman"/>
        </w:rPr>
        <w:t xml:space="preserve">Cities are becoming the main </w:t>
      </w:r>
      <w:r w:rsidR="00307148" w:rsidRPr="001C0492">
        <w:rPr>
          <w:rFonts w:ascii="Times New Roman" w:hAnsi="Times New Roman" w:cs="Times New Roman"/>
        </w:rPr>
        <w:t>terrain</w:t>
      </w:r>
      <w:r w:rsidR="00A2460B" w:rsidRPr="001C0492">
        <w:rPr>
          <w:rFonts w:ascii="Times New Roman" w:hAnsi="Times New Roman" w:cs="Times New Roman"/>
        </w:rPr>
        <w:t xml:space="preserve"> for the world population and it is growing year by year</w:t>
      </w:r>
      <w:r w:rsidR="00530EDE" w:rsidRPr="001C0492">
        <w:rPr>
          <w:rFonts w:ascii="Times New Roman" w:hAnsi="Times New Roman" w:cs="Times New Roman"/>
        </w:rPr>
        <w:t xml:space="preserve">. </w:t>
      </w:r>
      <w:r w:rsidR="00A2460B" w:rsidRPr="001C0492">
        <w:rPr>
          <w:rFonts w:ascii="Times New Roman" w:hAnsi="Times New Roman" w:cs="Times New Roman"/>
        </w:rPr>
        <w:t>According to IPCC</w:t>
      </w:r>
      <w:r w:rsidR="003C1EC7" w:rsidRPr="001C0492">
        <w:rPr>
          <w:rFonts w:ascii="Times New Roman" w:hAnsi="Times New Roman" w:cs="Times New Roman"/>
        </w:rPr>
        <w:t xml:space="preserve"> (2014, p. 15)</w:t>
      </w:r>
      <w:r w:rsidR="00741CC8" w:rsidRPr="001C0492">
        <w:rPr>
          <w:rFonts w:ascii="Times New Roman" w:hAnsi="Times New Roman" w:cs="Times New Roman"/>
        </w:rPr>
        <w:t xml:space="preserve">, </w:t>
      </w:r>
      <w:r w:rsidR="001A478A" w:rsidRPr="001C0492">
        <w:rPr>
          <w:rFonts w:ascii="Times New Roman" w:hAnsi="Times New Roman" w:cs="Times New Roman"/>
        </w:rPr>
        <w:t>climate</w:t>
      </w:r>
      <w:r w:rsidR="00745F6E" w:rsidRPr="001C0492">
        <w:rPr>
          <w:rFonts w:ascii="Times New Roman" w:hAnsi="Times New Roman" w:cs="Times New Roman"/>
        </w:rPr>
        <w:t>-</w:t>
      </w:r>
      <w:r w:rsidR="001A478A" w:rsidRPr="001C0492">
        <w:rPr>
          <w:rFonts w:ascii="Times New Roman" w:hAnsi="Times New Roman" w:cs="Times New Roman"/>
        </w:rPr>
        <w:t xml:space="preserve">related problems </w:t>
      </w:r>
      <w:r w:rsidR="00386C9A" w:rsidRPr="001C0492">
        <w:rPr>
          <w:rFonts w:ascii="Times New Roman" w:hAnsi="Times New Roman" w:cs="Times New Roman"/>
        </w:rPr>
        <w:t xml:space="preserve">will affect </w:t>
      </w:r>
      <w:r w:rsidR="00D90B57" w:rsidRPr="001C0492">
        <w:rPr>
          <w:rFonts w:ascii="Times New Roman" w:hAnsi="Times New Roman" w:cs="Times New Roman"/>
        </w:rPr>
        <w:t>urban areas</w:t>
      </w:r>
      <w:r w:rsidR="00CD381D" w:rsidRPr="001C0492">
        <w:rPr>
          <w:rFonts w:ascii="Times New Roman" w:hAnsi="Times New Roman" w:cs="Times New Roman"/>
        </w:rPr>
        <w:t xml:space="preserve"> </w:t>
      </w:r>
      <w:r w:rsidR="002264E9" w:rsidRPr="001C0492">
        <w:rPr>
          <w:rFonts w:ascii="Times New Roman" w:hAnsi="Times New Roman" w:cs="Times New Roman"/>
        </w:rPr>
        <w:t>(Figure 1</w:t>
      </w:r>
      <w:r w:rsidR="00D07584" w:rsidRPr="001C0492">
        <w:rPr>
          <w:rFonts w:ascii="Times New Roman" w:hAnsi="Times New Roman" w:cs="Times New Roman"/>
        </w:rPr>
        <w:t>.1</w:t>
      </w:r>
      <w:r w:rsidR="0080021B" w:rsidRPr="001C0492">
        <w:rPr>
          <w:rFonts w:ascii="Times New Roman" w:hAnsi="Times New Roman" w:cs="Times New Roman"/>
        </w:rPr>
        <w:t xml:space="preserve">, f) </w:t>
      </w:r>
      <w:r w:rsidR="00411BC0" w:rsidRPr="001C0492">
        <w:rPr>
          <w:rFonts w:ascii="Times New Roman" w:hAnsi="Times New Roman" w:cs="Times New Roman"/>
        </w:rPr>
        <w:t>threatening the lives of people and destroying urban inhabitant.</w:t>
      </w:r>
      <w:r w:rsidR="00162079" w:rsidRPr="001C0492">
        <w:rPr>
          <w:rFonts w:ascii="Times New Roman" w:hAnsi="Times New Roman" w:cs="Times New Roman"/>
        </w:rPr>
        <w:t xml:space="preserve"> </w:t>
      </w:r>
      <w:r w:rsidR="004D3D2F" w:rsidRPr="001C0492">
        <w:rPr>
          <w:rFonts w:ascii="Times New Roman" w:hAnsi="Times New Roman" w:cs="Times New Roman"/>
        </w:rPr>
        <w:t>“Coastal systems and low-lying areas” (IPCC 2014, p. 67) will face the sinking and erosion significantly during the 21</w:t>
      </w:r>
      <w:r w:rsidR="004D3D2F" w:rsidRPr="001C0492">
        <w:rPr>
          <w:rFonts w:ascii="Times New Roman" w:hAnsi="Times New Roman" w:cs="Times New Roman"/>
          <w:vertAlign w:val="superscript"/>
        </w:rPr>
        <w:t>st</w:t>
      </w:r>
      <w:r w:rsidR="004D3D2F" w:rsidRPr="001C0492">
        <w:rPr>
          <w:rFonts w:ascii="Times New Roman" w:hAnsi="Times New Roman" w:cs="Times New Roman"/>
        </w:rPr>
        <w:t xml:space="preserve"> century because of the rise of sea level</w:t>
      </w:r>
      <w:r w:rsidR="00696C10" w:rsidRPr="001C0492">
        <w:rPr>
          <w:rFonts w:ascii="Times New Roman" w:hAnsi="Times New Roman" w:cs="Times New Roman"/>
        </w:rPr>
        <w:t>.</w:t>
      </w:r>
      <w:r w:rsidR="004D3D2F" w:rsidRPr="001C0492">
        <w:rPr>
          <w:rFonts w:ascii="Times New Roman" w:hAnsi="Times New Roman" w:cs="Times New Roman"/>
        </w:rPr>
        <w:t xml:space="preserve"> </w:t>
      </w:r>
      <w:r w:rsidR="00162079" w:rsidRPr="001C0492">
        <w:rPr>
          <w:rFonts w:ascii="Times New Roman" w:hAnsi="Times New Roman" w:cs="Times New Roman"/>
        </w:rPr>
        <w:t xml:space="preserve">The cities like Miami (Lufkin 2017), New Orleans, Amsterdam, Baku (Kiprop 2018), </w:t>
      </w:r>
      <w:r w:rsidR="003335A1" w:rsidRPr="001C0492">
        <w:rPr>
          <w:rFonts w:ascii="Times New Roman" w:hAnsi="Times New Roman" w:cs="Times New Roman"/>
        </w:rPr>
        <w:t xml:space="preserve">and even </w:t>
      </w:r>
      <w:r w:rsidR="00162079" w:rsidRPr="001C0492">
        <w:rPr>
          <w:rFonts w:ascii="Times New Roman" w:hAnsi="Times New Roman" w:cs="Times New Roman"/>
        </w:rPr>
        <w:t>countries such as Djibouti (Lynch n.d.), Bangladesh (Lufkin 2017) which lies on the basi</w:t>
      </w:r>
      <w:r w:rsidR="00745F6E" w:rsidRPr="001C0492">
        <w:rPr>
          <w:rFonts w:ascii="Times New Roman" w:hAnsi="Times New Roman" w:cs="Times New Roman"/>
        </w:rPr>
        <w:t>s</w:t>
      </w:r>
      <w:r w:rsidR="00162079" w:rsidRPr="001C0492">
        <w:rPr>
          <w:rFonts w:ascii="Times New Roman" w:hAnsi="Times New Roman" w:cs="Times New Roman"/>
        </w:rPr>
        <w:t xml:space="preserve"> of the rivers and oceans are highly in danger. Lufkin argues that we may build </w:t>
      </w:r>
      <w:r w:rsidR="00745F6E" w:rsidRPr="001C0492">
        <w:rPr>
          <w:rFonts w:ascii="Times New Roman" w:hAnsi="Times New Roman" w:cs="Times New Roman"/>
        </w:rPr>
        <w:t xml:space="preserve">a </w:t>
      </w:r>
      <w:r w:rsidR="00162079" w:rsidRPr="001C0492">
        <w:rPr>
          <w:rFonts w:ascii="Times New Roman" w:hAnsi="Times New Roman" w:cs="Times New Roman"/>
        </w:rPr>
        <w:t>new type of buildings, however, he also mentions that the rising water level may just endanger the whole city of Miami and Bangladesh</w:t>
      </w:r>
      <w:r w:rsidR="00E46FAD" w:rsidRPr="001C0492">
        <w:rPr>
          <w:rFonts w:ascii="Times New Roman" w:hAnsi="Times New Roman" w:cs="Times New Roman"/>
        </w:rPr>
        <w:t>.</w:t>
      </w:r>
      <w:r w:rsidR="00BF591B" w:rsidRPr="001C0492">
        <w:rPr>
          <w:rFonts w:ascii="Times New Roman" w:hAnsi="Times New Roman" w:cs="Times New Roman"/>
        </w:rPr>
        <w:t xml:space="preserve"> </w:t>
      </w:r>
      <w:r w:rsidR="007B77AD" w:rsidRPr="001C0492">
        <w:rPr>
          <w:rFonts w:ascii="Times New Roman" w:hAnsi="Times New Roman" w:cs="Times New Roman"/>
        </w:rPr>
        <w:t>Hereby, the</w:t>
      </w:r>
      <w:r w:rsidR="007B77AD" w:rsidRPr="001C0492">
        <w:rPr>
          <w:rFonts w:ascii="Times New Roman" w:hAnsi="Times New Roman" w:cs="Times New Roman"/>
          <w:sz w:val="20"/>
        </w:rPr>
        <w:t xml:space="preserve"> </w:t>
      </w:r>
      <w:r w:rsidR="00696C10" w:rsidRPr="001C0492">
        <w:rPr>
          <w:rFonts w:ascii="Times New Roman" w:hAnsi="Times New Roman" w:cs="Times New Roman"/>
        </w:rPr>
        <w:t>migration problems</w:t>
      </w:r>
      <w:r w:rsidR="007B77AD" w:rsidRPr="001C0492">
        <w:rPr>
          <w:rFonts w:ascii="Times New Roman" w:hAnsi="Times New Roman" w:cs="Times New Roman"/>
        </w:rPr>
        <w:t xml:space="preserve"> </w:t>
      </w:r>
      <w:r w:rsidR="00283170" w:rsidRPr="001C0492">
        <w:rPr>
          <w:rFonts w:ascii="Times New Roman" w:hAnsi="Times New Roman" w:cs="Times New Roman"/>
        </w:rPr>
        <w:t xml:space="preserve">(Figure </w:t>
      </w:r>
      <w:r w:rsidR="00913509" w:rsidRPr="001C0492">
        <w:rPr>
          <w:rFonts w:ascii="Times New Roman" w:hAnsi="Times New Roman" w:cs="Times New Roman"/>
        </w:rPr>
        <w:t>1.</w:t>
      </w:r>
      <w:r w:rsidR="00283170" w:rsidRPr="001C0492">
        <w:rPr>
          <w:rFonts w:ascii="Times New Roman" w:hAnsi="Times New Roman" w:cs="Times New Roman"/>
        </w:rPr>
        <w:t>1,</w:t>
      </w:r>
      <w:r w:rsidR="00B27D2C" w:rsidRPr="001C0492">
        <w:rPr>
          <w:rFonts w:ascii="Times New Roman" w:hAnsi="Times New Roman" w:cs="Times New Roman"/>
        </w:rPr>
        <w:t xml:space="preserve"> </w:t>
      </w:r>
      <w:r w:rsidR="00283170" w:rsidRPr="001C0492">
        <w:rPr>
          <w:rFonts w:ascii="Times New Roman" w:hAnsi="Times New Roman" w:cs="Times New Roman"/>
        </w:rPr>
        <w:t xml:space="preserve">g) </w:t>
      </w:r>
      <w:r w:rsidR="007B77AD" w:rsidRPr="001C0492">
        <w:rPr>
          <w:rFonts w:ascii="Times New Roman" w:hAnsi="Times New Roman" w:cs="Times New Roman"/>
        </w:rPr>
        <w:t xml:space="preserve">will emerge because of the flooding of the cities </w:t>
      </w:r>
      <w:r w:rsidR="007B77AD" w:rsidRPr="001C0492">
        <w:rPr>
          <w:rFonts w:ascii="Times New Roman" w:hAnsi="Times New Roman" w:cs="Times New Roman"/>
        </w:rPr>
        <w:lastRenderedPageBreak/>
        <w:t>and the regions (Lufkin 2017).</w:t>
      </w:r>
      <w:r w:rsidR="00D07BF3" w:rsidRPr="001C0492">
        <w:rPr>
          <w:rFonts w:ascii="Times New Roman" w:hAnsi="Times New Roman" w:cs="Times New Roman"/>
        </w:rPr>
        <w:t xml:space="preserve"> </w:t>
      </w:r>
      <w:r w:rsidR="00346677" w:rsidRPr="001C0492">
        <w:rPr>
          <w:rFonts w:ascii="Times New Roman" w:hAnsi="Times New Roman" w:cs="Times New Roman"/>
        </w:rPr>
        <w:t xml:space="preserve">The rise of sea level can cause </w:t>
      </w:r>
      <w:r w:rsidR="00725AD0" w:rsidRPr="001C0492">
        <w:rPr>
          <w:rFonts w:ascii="Times New Roman" w:hAnsi="Times New Roman" w:cs="Times New Roman"/>
        </w:rPr>
        <w:t xml:space="preserve">during climate change can cause </w:t>
      </w:r>
      <w:r w:rsidR="00867994" w:rsidRPr="001C0492">
        <w:rPr>
          <w:rFonts w:ascii="Times New Roman" w:hAnsi="Times New Roman" w:cs="Times New Roman"/>
        </w:rPr>
        <w:t>“</w:t>
      </w:r>
      <w:r w:rsidR="00725AD0" w:rsidRPr="001C0492">
        <w:rPr>
          <w:rFonts w:ascii="Times New Roman" w:hAnsi="Times New Roman" w:cs="Times New Roman"/>
        </w:rPr>
        <w:t>200 million people</w:t>
      </w:r>
      <w:r w:rsidR="00867994" w:rsidRPr="001C0492">
        <w:rPr>
          <w:rFonts w:ascii="Times New Roman" w:hAnsi="Times New Roman" w:cs="Times New Roman"/>
        </w:rPr>
        <w:t>”</w:t>
      </w:r>
      <w:r w:rsidR="00725AD0" w:rsidRPr="001C0492">
        <w:rPr>
          <w:rFonts w:ascii="Times New Roman" w:hAnsi="Times New Roman" w:cs="Times New Roman"/>
        </w:rPr>
        <w:t xml:space="preserve"> to migrate (</w:t>
      </w:r>
      <w:r w:rsidR="00867994" w:rsidRPr="001C0492">
        <w:rPr>
          <w:rFonts w:ascii="Times New Roman" w:hAnsi="Times New Roman" w:cs="Times New Roman"/>
        </w:rPr>
        <w:t>Wilensky &amp; Freeman 2019).</w:t>
      </w:r>
    </w:p>
    <w:p w14:paraId="15AB81D6" w14:textId="7D65568A" w:rsidR="00DF10B1" w:rsidRPr="001C0492" w:rsidRDefault="00253C26" w:rsidP="00760923">
      <w:pPr>
        <w:spacing w:line="360" w:lineRule="auto"/>
        <w:jc w:val="both"/>
        <w:rPr>
          <w:rFonts w:ascii="Times New Roman" w:hAnsi="Times New Roman" w:cs="Times New Roman"/>
        </w:rPr>
      </w:pPr>
      <w:r w:rsidRPr="001C0492">
        <w:rPr>
          <w:rFonts w:ascii="Times New Roman" w:hAnsi="Times New Roman" w:cs="Times New Roman"/>
        </w:rPr>
        <w:t>Another problem is that climate</w:t>
      </w:r>
      <w:r w:rsidR="00745F6E" w:rsidRPr="001C0492">
        <w:rPr>
          <w:rFonts w:ascii="Times New Roman" w:hAnsi="Times New Roman" w:cs="Times New Roman"/>
        </w:rPr>
        <w:t>-</w:t>
      </w:r>
      <w:r w:rsidRPr="001C0492">
        <w:rPr>
          <w:rFonts w:ascii="Times New Roman" w:hAnsi="Times New Roman" w:cs="Times New Roman"/>
        </w:rPr>
        <w:t xml:space="preserve">related impacts are going to affect </w:t>
      </w:r>
      <w:r w:rsidR="004B4DB0" w:rsidRPr="001C0492">
        <w:rPr>
          <w:rFonts w:ascii="Times New Roman" w:hAnsi="Times New Roman" w:cs="Times New Roman"/>
        </w:rPr>
        <w:t>societies</w:t>
      </w:r>
      <w:r w:rsidRPr="001C0492">
        <w:rPr>
          <w:rFonts w:ascii="Times New Roman" w:hAnsi="Times New Roman" w:cs="Times New Roman"/>
        </w:rPr>
        <w:t xml:space="preserve"> </w:t>
      </w:r>
      <w:r w:rsidR="00283170" w:rsidRPr="001C0492">
        <w:rPr>
          <w:rFonts w:ascii="Times New Roman" w:hAnsi="Times New Roman" w:cs="Times New Roman"/>
        </w:rPr>
        <w:t>(Figure 1</w:t>
      </w:r>
      <w:r w:rsidR="00913509" w:rsidRPr="001C0492">
        <w:rPr>
          <w:rFonts w:ascii="Times New Roman" w:hAnsi="Times New Roman" w:cs="Times New Roman"/>
        </w:rPr>
        <w:t xml:space="preserve">.1, </w:t>
      </w:r>
      <w:r w:rsidR="00B27D2C" w:rsidRPr="001C0492">
        <w:rPr>
          <w:rFonts w:ascii="Times New Roman" w:hAnsi="Times New Roman" w:cs="Times New Roman"/>
        </w:rPr>
        <w:t>h</w:t>
      </w:r>
      <w:r w:rsidR="000B03BA" w:rsidRPr="001C0492">
        <w:rPr>
          <w:rFonts w:ascii="Times New Roman" w:hAnsi="Times New Roman" w:cs="Times New Roman"/>
        </w:rPr>
        <w:t xml:space="preserve">) </w:t>
      </w:r>
      <w:r w:rsidRPr="001C0492">
        <w:rPr>
          <w:rFonts w:ascii="Times New Roman" w:hAnsi="Times New Roman" w:cs="Times New Roman"/>
        </w:rPr>
        <w:t xml:space="preserve">and the daily life of the population, such as, destroying the fisheries, farmers’ harvesting lands, ordinary people that go work which the economy of the country depends. </w:t>
      </w:r>
      <w:r w:rsidR="00F748D1" w:rsidRPr="001C0492">
        <w:rPr>
          <w:rFonts w:ascii="Times New Roman" w:hAnsi="Times New Roman" w:cs="Times New Roman"/>
        </w:rPr>
        <w:t>It is especially risky for “disadvantaged people and communities everywhere” (IPCC 2014, p. 72).</w:t>
      </w:r>
      <w:r w:rsidR="0076202E" w:rsidRPr="001C0492">
        <w:rPr>
          <w:rFonts w:ascii="Times New Roman" w:hAnsi="Times New Roman" w:cs="Times New Roman"/>
        </w:rPr>
        <w:t xml:space="preserve"> Indigenous communities</w:t>
      </w:r>
      <w:r w:rsidR="00C62E07" w:rsidRPr="001C0492">
        <w:rPr>
          <w:rFonts w:ascii="Times New Roman" w:hAnsi="Times New Roman" w:cs="Times New Roman"/>
        </w:rPr>
        <w:t>,</w:t>
      </w:r>
      <w:r w:rsidR="0076202E" w:rsidRPr="001C0492">
        <w:rPr>
          <w:rFonts w:ascii="Times New Roman" w:hAnsi="Times New Roman" w:cs="Times New Roman"/>
        </w:rPr>
        <w:t xml:space="preserve"> </w:t>
      </w:r>
      <w:r w:rsidR="00C62E07" w:rsidRPr="001C0492">
        <w:rPr>
          <w:rFonts w:ascii="Times New Roman" w:hAnsi="Times New Roman" w:cs="Times New Roman"/>
        </w:rPr>
        <w:t xml:space="preserve">in particular, will be exposed to climate change </w:t>
      </w:r>
      <w:r w:rsidR="009A6685" w:rsidRPr="001C0492">
        <w:rPr>
          <w:rFonts w:ascii="Times New Roman" w:hAnsi="Times New Roman" w:cs="Times New Roman"/>
        </w:rPr>
        <w:t>forc</w:t>
      </w:r>
      <w:r w:rsidR="00C62E07" w:rsidRPr="001C0492">
        <w:rPr>
          <w:rFonts w:ascii="Times New Roman" w:hAnsi="Times New Roman" w:cs="Times New Roman"/>
        </w:rPr>
        <w:t>ing</w:t>
      </w:r>
      <w:r w:rsidR="009A6685" w:rsidRPr="001C0492">
        <w:rPr>
          <w:rFonts w:ascii="Times New Roman" w:hAnsi="Times New Roman" w:cs="Times New Roman"/>
        </w:rPr>
        <w:t xml:space="preserve"> them to </w:t>
      </w:r>
      <w:r w:rsidR="00C62E07" w:rsidRPr="001C0492">
        <w:rPr>
          <w:rFonts w:ascii="Times New Roman" w:hAnsi="Times New Roman" w:cs="Times New Roman"/>
        </w:rPr>
        <w:t>migrate</w:t>
      </w:r>
      <w:r w:rsidR="009A6685" w:rsidRPr="001C0492">
        <w:rPr>
          <w:rFonts w:ascii="Times New Roman" w:hAnsi="Times New Roman" w:cs="Times New Roman"/>
        </w:rPr>
        <w:t xml:space="preserve"> where they feel safe but insecure</w:t>
      </w:r>
      <w:r w:rsidR="00B40EEE" w:rsidRPr="001C0492">
        <w:rPr>
          <w:rFonts w:ascii="Times New Roman" w:hAnsi="Times New Roman" w:cs="Times New Roman"/>
        </w:rPr>
        <w:t xml:space="preserve"> </w:t>
      </w:r>
      <w:r w:rsidR="00C62E07" w:rsidRPr="001C0492">
        <w:rPr>
          <w:rFonts w:ascii="Times New Roman" w:hAnsi="Times New Roman" w:cs="Times New Roman"/>
        </w:rPr>
        <w:t xml:space="preserve">followed by </w:t>
      </w:r>
      <w:r w:rsidR="00745F6E" w:rsidRPr="001C0492">
        <w:rPr>
          <w:rFonts w:ascii="Times New Roman" w:hAnsi="Times New Roman" w:cs="Times New Roman"/>
        </w:rPr>
        <w:t xml:space="preserve">a </w:t>
      </w:r>
      <w:r w:rsidR="00B40EEE" w:rsidRPr="001C0492">
        <w:rPr>
          <w:rFonts w:ascii="Times New Roman" w:hAnsi="Times New Roman" w:cs="Times New Roman"/>
        </w:rPr>
        <w:t xml:space="preserve">change in their habits and </w:t>
      </w:r>
      <w:r w:rsidR="00E42B03" w:rsidRPr="001C0492">
        <w:rPr>
          <w:rFonts w:ascii="Times New Roman" w:hAnsi="Times New Roman" w:cs="Times New Roman"/>
        </w:rPr>
        <w:t>lifestyle (</w:t>
      </w:r>
      <w:r w:rsidR="00B40EEE" w:rsidRPr="001C0492">
        <w:rPr>
          <w:rFonts w:ascii="Times New Roman" w:hAnsi="Times New Roman" w:cs="Times New Roman"/>
        </w:rPr>
        <w:t xml:space="preserve">USGCRP 2018, p. 28). </w:t>
      </w:r>
      <w:r w:rsidR="00EB5FB8" w:rsidRPr="001C0492">
        <w:rPr>
          <w:rFonts w:ascii="Times New Roman" w:hAnsi="Times New Roman" w:cs="Times New Roman"/>
        </w:rPr>
        <w:t xml:space="preserve">Fast changes in </w:t>
      </w:r>
      <w:r w:rsidRPr="001C0492">
        <w:rPr>
          <w:rFonts w:ascii="Times New Roman" w:hAnsi="Times New Roman" w:cs="Times New Roman"/>
        </w:rPr>
        <w:t xml:space="preserve">climate </w:t>
      </w:r>
      <w:r w:rsidR="000938D8" w:rsidRPr="001C0492">
        <w:rPr>
          <w:rFonts w:ascii="Times New Roman" w:hAnsi="Times New Roman" w:cs="Times New Roman"/>
        </w:rPr>
        <w:t xml:space="preserve">make </w:t>
      </w:r>
      <w:r w:rsidRPr="001C0492">
        <w:rPr>
          <w:rFonts w:ascii="Times New Roman" w:hAnsi="Times New Roman" w:cs="Times New Roman"/>
        </w:rPr>
        <w:t xml:space="preserve">adaptation harder </w:t>
      </w:r>
      <w:r w:rsidR="000938D8" w:rsidRPr="001C0492">
        <w:rPr>
          <w:rFonts w:ascii="Times New Roman" w:hAnsi="Times New Roman" w:cs="Times New Roman"/>
        </w:rPr>
        <w:t xml:space="preserve">for society and </w:t>
      </w:r>
      <w:r w:rsidR="005509E3" w:rsidRPr="001C0492">
        <w:rPr>
          <w:rFonts w:ascii="Times New Roman" w:hAnsi="Times New Roman" w:cs="Times New Roman"/>
        </w:rPr>
        <w:t xml:space="preserve">for </w:t>
      </w:r>
      <w:r w:rsidR="000938D8" w:rsidRPr="001C0492">
        <w:rPr>
          <w:rFonts w:ascii="Times New Roman" w:hAnsi="Times New Roman" w:cs="Times New Roman"/>
        </w:rPr>
        <w:t xml:space="preserve">governments </w:t>
      </w:r>
      <w:r w:rsidRPr="001C0492">
        <w:rPr>
          <w:rFonts w:ascii="Times New Roman" w:hAnsi="Times New Roman" w:cs="Times New Roman"/>
        </w:rPr>
        <w:t xml:space="preserve">because infrastructure </w:t>
      </w:r>
      <w:r w:rsidR="000938D8" w:rsidRPr="001C0492">
        <w:rPr>
          <w:rFonts w:ascii="Times New Roman" w:hAnsi="Times New Roman" w:cs="Times New Roman"/>
        </w:rPr>
        <w:t>has been</w:t>
      </w:r>
      <w:r w:rsidRPr="001C0492">
        <w:rPr>
          <w:rFonts w:ascii="Times New Roman" w:hAnsi="Times New Roman" w:cs="Times New Roman"/>
        </w:rPr>
        <w:t xml:space="preserve"> built for </w:t>
      </w:r>
      <w:r w:rsidR="00C95785" w:rsidRPr="001C0492">
        <w:rPr>
          <w:rFonts w:ascii="Times New Roman" w:hAnsi="Times New Roman" w:cs="Times New Roman"/>
        </w:rPr>
        <w:t>long-term</w:t>
      </w:r>
      <w:r w:rsidRPr="001C0492">
        <w:rPr>
          <w:rFonts w:ascii="Times New Roman" w:hAnsi="Times New Roman" w:cs="Times New Roman"/>
        </w:rPr>
        <w:t xml:space="preserve"> purposes</w:t>
      </w:r>
      <w:r w:rsidR="000938D8" w:rsidRPr="001C0492">
        <w:rPr>
          <w:rFonts w:ascii="Times New Roman" w:hAnsi="Times New Roman" w:cs="Times New Roman"/>
        </w:rPr>
        <w:t xml:space="preserve"> </w:t>
      </w:r>
      <w:r w:rsidRPr="001C0492">
        <w:rPr>
          <w:rFonts w:ascii="Times New Roman" w:hAnsi="Times New Roman" w:cs="Times New Roman"/>
        </w:rPr>
        <w:t xml:space="preserve">(Dzaugis </w:t>
      </w:r>
      <w:r w:rsidR="00741781" w:rsidRPr="001C0492">
        <w:rPr>
          <w:rFonts w:ascii="Times New Roman" w:hAnsi="Times New Roman" w:cs="Times New Roman"/>
          <w:i/>
        </w:rPr>
        <w:t>et al</w:t>
      </w:r>
      <w:r w:rsidR="00FF08F2" w:rsidRPr="001C0492">
        <w:rPr>
          <w:rFonts w:ascii="Times New Roman" w:hAnsi="Times New Roman" w:cs="Times New Roman"/>
          <w:i/>
        </w:rPr>
        <w:t>.</w:t>
      </w:r>
      <w:r w:rsidRPr="001C0492">
        <w:rPr>
          <w:rFonts w:ascii="Times New Roman" w:hAnsi="Times New Roman" w:cs="Times New Roman"/>
        </w:rPr>
        <w:t xml:space="preserve"> 2018, p. 1484).</w:t>
      </w:r>
      <w:r w:rsidR="00C920C2" w:rsidRPr="001C0492">
        <w:rPr>
          <w:rFonts w:ascii="Times New Roman" w:hAnsi="Times New Roman" w:cs="Times New Roman"/>
        </w:rPr>
        <w:t xml:space="preserve"> </w:t>
      </w:r>
      <w:r w:rsidR="003D53C3" w:rsidRPr="001C0492">
        <w:rPr>
          <w:rFonts w:ascii="Times New Roman" w:hAnsi="Times New Roman" w:cs="Times New Roman"/>
        </w:rPr>
        <w:t>Moreover, a</w:t>
      </w:r>
      <w:r w:rsidR="00C920C2" w:rsidRPr="001C0492">
        <w:rPr>
          <w:rFonts w:ascii="Times New Roman" w:hAnsi="Times New Roman" w:cs="Times New Roman"/>
        </w:rPr>
        <w:t>ccording to the high</w:t>
      </w:r>
      <w:r w:rsidR="00DA3295" w:rsidRPr="001C0492">
        <w:rPr>
          <w:rFonts w:ascii="Times New Roman" w:hAnsi="Times New Roman" w:cs="Times New Roman"/>
        </w:rPr>
        <w:t>er</w:t>
      </w:r>
      <w:r w:rsidR="00C920C2" w:rsidRPr="001C0492">
        <w:rPr>
          <w:rFonts w:ascii="Times New Roman" w:hAnsi="Times New Roman" w:cs="Times New Roman"/>
        </w:rPr>
        <w:t xml:space="preserve"> scenario </w:t>
      </w:r>
      <w:r w:rsidR="00DA3295" w:rsidRPr="001C0492">
        <w:rPr>
          <w:rFonts w:ascii="Times New Roman" w:hAnsi="Times New Roman" w:cs="Times New Roman"/>
        </w:rPr>
        <w:t>(</w:t>
      </w:r>
      <w:r w:rsidR="00AC494A" w:rsidRPr="001C0492">
        <w:rPr>
          <w:rFonts w:ascii="Times New Roman" w:hAnsi="Times New Roman" w:cs="Times New Roman"/>
        </w:rPr>
        <w:t>RCP</w:t>
      </w:r>
      <w:r w:rsidR="00782492" w:rsidRPr="001C0492">
        <w:rPr>
          <w:rFonts w:ascii="Times New Roman" w:hAnsi="Times New Roman" w:cs="Times New Roman"/>
        </w:rPr>
        <w:t xml:space="preserve"> </w:t>
      </w:r>
      <w:r w:rsidR="00AC494A" w:rsidRPr="001C0492">
        <w:rPr>
          <w:rFonts w:ascii="Times New Roman" w:hAnsi="Times New Roman" w:cs="Times New Roman"/>
        </w:rPr>
        <w:t>8.5</w:t>
      </w:r>
      <w:r w:rsidR="00DA3295" w:rsidRPr="001C0492">
        <w:rPr>
          <w:rFonts w:ascii="Times New Roman" w:hAnsi="Times New Roman" w:cs="Times New Roman"/>
        </w:rPr>
        <w:t>)</w:t>
      </w:r>
      <w:r w:rsidR="00AC494A" w:rsidRPr="001C0492">
        <w:rPr>
          <w:rFonts w:ascii="Times New Roman" w:hAnsi="Times New Roman" w:cs="Times New Roman"/>
        </w:rPr>
        <w:t>,</w:t>
      </w:r>
      <w:r w:rsidR="00FC075C" w:rsidRPr="001C0492">
        <w:rPr>
          <w:rFonts w:ascii="Times New Roman" w:hAnsi="Times New Roman" w:cs="Times New Roman"/>
        </w:rPr>
        <w:t xml:space="preserve"> the high temperature together with </w:t>
      </w:r>
      <w:r w:rsidR="00C95785" w:rsidRPr="001C0492">
        <w:rPr>
          <w:rFonts w:ascii="Times New Roman" w:hAnsi="Times New Roman" w:cs="Times New Roman"/>
        </w:rPr>
        <w:t>humidity</w:t>
      </w:r>
      <w:r w:rsidR="00FC075C" w:rsidRPr="001C0492">
        <w:rPr>
          <w:rFonts w:ascii="Times New Roman" w:hAnsi="Times New Roman" w:cs="Times New Roman"/>
        </w:rPr>
        <w:t xml:space="preserve"> will be </w:t>
      </w:r>
      <w:r w:rsidR="00865FA3" w:rsidRPr="001C0492">
        <w:rPr>
          <w:rFonts w:ascii="Times New Roman" w:hAnsi="Times New Roman" w:cs="Times New Roman"/>
        </w:rPr>
        <w:t xml:space="preserve">a </w:t>
      </w:r>
      <w:r w:rsidR="00FC075C" w:rsidRPr="001C0492">
        <w:rPr>
          <w:rFonts w:ascii="Times New Roman" w:hAnsi="Times New Roman" w:cs="Times New Roman"/>
        </w:rPr>
        <w:t xml:space="preserve">predicament for human </w:t>
      </w:r>
      <w:r w:rsidR="00591D01" w:rsidRPr="001C0492">
        <w:rPr>
          <w:rFonts w:ascii="Times New Roman" w:hAnsi="Times New Roman" w:cs="Times New Roman"/>
        </w:rPr>
        <w:t>activities to</w:t>
      </w:r>
      <w:r w:rsidR="00C95785" w:rsidRPr="001C0492">
        <w:rPr>
          <w:rFonts w:ascii="Times New Roman" w:hAnsi="Times New Roman" w:cs="Times New Roman"/>
        </w:rPr>
        <w:t xml:space="preserve"> work in the outsides</w:t>
      </w:r>
      <w:r w:rsidR="00AC494A" w:rsidRPr="001C0492">
        <w:rPr>
          <w:rFonts w:ascii="Times New Roman" w:hAnsi="Times New Roman" w:cs="Times New Roman"/>
        </w:rPr>
        <w:t xml:space="preserve"> </w:t>
      </w:r>
      <w:r w:rsidR="00591D01" w:rsidRPr="001C0492">
        <w:rPr>
          <w:rFonts w:ascii="Times New Roman" w:hAnsi="Times New Roman" w:cs="Times New Roman"/>
        </w:rPr>
        <w:t>“</w:t>
      </w:r>
      <w:r w:rsidR="00C95785" w:rsidRPr="001C0492">
        <w:rPr>
          <w:rFonts w:ascii="Times New Roman" w:hAnsi="Times New Roman" w:cs="Times New Roman"/>
        </w:rPr>
        <w:t>by</w:t>
      </w:r>
      <w:r w:rsidR="00C920C2" w:rsidRPr="001C0492">
        <w:rPr>
          <w:rFonts w:ascii="Times New Roman" w:hAnsi="Times New Roman" w:cs="Times New Roman"/>
        </w:rPr>
        <w:t xml:space="preserve"> 2100</w:t>
      </w:r>
      <w:r w:rsidR="00AC494A" w:rsidRPr="001C0492">
        <w:rPr>
          <w:rFonts w:ascii="Times New Roman" w:hAnsi="Times New Roman" w:cs="Times New Roman"/>
        </w:rPr>
        <w:t>” (IPCC 2014, p. 15</w:t>
      </w:r>
      <w:r w:rsidR="005509E3" w:rsidRPr="001C0492">
        <w:rPr>
          <w:rFonts w:ascii="Times New Roman" w:hAnsi="Times New Roman" w:cs="Times New Roman"/>
        </w:rPr>
        <w:t xml:space="preserve">; USGCRP 2018, p. 31-32). </w:t>
      </w:r>
      <w:r w:rsidR="00C95785" w:rsidRPr="001C0492">
        <w:rPr>
          <w:rFonts w:ascii="Times New Roman" w:hAnsi="Times New Roman" w:cs="Times New Roman"/>
        </w:rPr>
        <w:t>I</w:t>
      </w:r>
      <w:r w:rsidR="00B62477" w:rsidRPr="001C0492">
        <w:rPr>
          <w:rFonts w:ascii="Times New Roman" w:hAnsi="Times New Roman" w:cs="Times New Roman"/>
        </w:rPr>
        <w:t>f</w:t>
      </w:r>
      <w:r w:rsidR="00C95785" w:rsidRPr="001C0492">
        <w:rPr>
          <w:rFonts w:ascii="Times New Roman" w:hAnsi="Times New Roman" w:cs="Times New Roman"/>
        </w:rPr>
        <w:t xml:space="preserve"> we limit temperature around 1.5°C not letting to reach 2°C, then climate change </w:t>
      </w:r>
      <w:r w:rsidR="001E41A2" w:rsidRPr="001C0492">
        <w:rPr>
          <w:rFonts w:ascii="Times New Roman" w:hAnsi="Times New Roman" w:cs="Times New Roman"/>
        </w:rPr>
        <w:t>will not cause problems for</w:t>
      </w:r>
      <w:r w:rsidR="00C95785" w:rsidRPr="001C0492">
        <w:rPr>
          <w:rFonts w:ascii="Times New Roman" w:hAnsi="Times New Roman" w:cs="Times New Roman"/>
        </w:rPr>
        <w:t xml:space="preserve"> development, poverty and inequality reduction</w:t>
      </w:r>
      <w:r w:rsidR="001E41A2" w:rsidRPr="001C0492">
        <w:rPr>
          <w:rFonts w:ascii="Times New Roman" w:hAnsi="Times New Roman" w:cs="Times New Roman"/>
        </w:rPr>
        <w:t xml:space="preserve"> which requires cooperation </w:t>
      </w:r>
      <w:r w:rsidR="004C4C52" w:rsidRPr="001C0492">
        <w:rPr>
          <w:rFonts w:ascii="Times New Roman" w:hAnsi="Times New Roman" w:cs="Times New Roman"/>
        </w:rPr>
        <w:t xml:space="preserve">(IPCC </w:t>
      </w:r>
      <w:r w:rsidR="00E44D4D" w:rsidRPr="001C0492">
        <w:rPr>
          <w:rFonts w:ascii="Times New Roman" w:hAnsi="Times New Roman" w:cs="Times New Roman"/>
        </w:rPr>
        <w:t>SPM</w:t>
      </w:r>
      <w:r w:rsidR="004C4C52" w:rsidRPr="001C0492">
        <w:rPr>
          <w:rFonts w:ascii="Times New Roman" w:hAnsi="Times New Roman" w:cs="Times New Roman"/>
        </w:rPr>
        <w:t xml:space="preserve"> 2018, p. 20).</w:t>
      </w:r>
    </w:p>
    <w:p w14:paraId="1C818AC6" w14:textId="64247D67" w:rsidR="00F70486" w:rsidRPr="001C0492" w:rsidRDefault="00B30333" w:rsidP="00760923">
      <w:pPr>
        <w:spacing w:line="360" w:lineRule="auto"/>
        <w:jc w:val="both"/>
        <w:rPr>
          <w:rFonts w:ascii="Times New Roman" w:hAnsi="Times New Roman" w:cs="Times New Roman"/>
        </w:rPr>
      </w:pPr>
      <w:r w:rsidRPr="001C0492">
        <w:rPr>
          <w:rFonts w:ascii="Times New Roman" w:hAnsi="Times New Roman" w:cs="Times New Roman"/>
        </w:rPr>
        <w:t>Another problem is air pollution</w:t>
      </w:r>
      <w:r w:rsidR="00B610CE" w:rsidRPr="001C0492">
        <w:rPr>
          <w:rFonts w:ascii="Times New Roman" w:hAnsi="Times New Roman" w:cs="Times New Roman"/>
        </w:rPr>
        <w:t xml:space="preserve"> (Figure 1.1, p)</w:t>
      </w:r>
      <w:r w:rsidR="00FB0F02" w:rsidRPr="001C0492">
        <w:rPr>
          <w:rFonts w:ascii="Times New Roman" w:hAnsi="Times New Roman" w:cs="Times New Roman"/>
        </w:rPr>
        <w:t xml:space="preserve"> that became </w:t>
      </w:r>
      <w:r w:rsidR="0028663B" w:rsidRPr="001C0492">
        <w:rPr>
          <w:rFonts w:ascii="Times New Roman" w:hAnsi="Times New Roman" w:cs="Times New Roman"/>
        </w:rPr>
        <w:t>an</w:t>
      </w:r>
      <w:r w:rsidR="00FB0F02" w:rsidRPr="001C0492">
        <w:rPr>
          <w:rFonts w:ascii="Times New Roman" w:hAnsi="Times New Roman" w:cs="Times New Roman"/>
        </w:rPr>
        <w:t xml:space="preserve"> urgent global problem. According to WEF (2018</w:t>
      </w:r>
      <w:r w:rsidR="00C13F48" w:rsidRPr="001C0492">
        <w:rPr>
          <w:rFonts w:ascii="Times New Roman" w:hAnsi="Times New Roman" w:cs="Times New Roman"/>
        </w:rPr>
        <w:t xml:space="preserve">, p. </w:t>
      </w:r>
      <w:r w:rsidR="00C871C2" w:rsidRPr="001C0492">
        <w:rPr>
          <w:rFonts w:ascii="Times New Roman" w:hAnsi="Times New Roman" w:cs="Times New Roman"/>
        </w:rPr>
        <w:t>13</w:t>
      </w:r>
      <w:r w:rsidR="00FB0F02" w:rsidRPr="001C0492">
        <w:rPr>
          <w:rFonts w:ascii="Times New Roman" w:hAnsi="Times New Roman" w:cs="Times New Roman"/>
        </w:rPr>
        <w:t>)</w:t>
      </w:r>
      <w:r w:rsidR="00691678" w:rsidRPr="001C0492">
        <w:rPr>
          <w:rFonts w:ascii="Times New Roman" w:hAnsi="Times New Roman" w:cs="Times New Roman"/>
        </w:rPr>
        <w:t xml:space="preserve">, </w:t>
      </w:r>
      <w:r w:rsidR="00C13F48" w:rsidRPr="001C0492">
        <w:rPr>
          <w:rFonts w:ascii="Times New Roman" w:hAnsi="Times New Roman" w:cs="Times New Roman"/>
        </w:rPr>
        <w:t>“</w:t>
      </w:r>
      <w:r w:rsidR="00691678" w:rsidRPr="001C0492">
        <w:rPr>
          <w:rFonts w:ascii="Times New Roman" w:hAnsi="Times New Roman" w:cs="Times New Roman"/>
        </w:rPr>
        <w:t>90 %</w:t>
      </w:r>
      <w:r w:rsidR="00C13F48" w:rsidRPr="001C0492">
        <w:rPr>
          <w:rFonts w:ascii="Times New Roman" w:hAnsi="Times New Roman" w:cs="Times New Roman"/>
        </w:rPr>
        <w:t xml:space="preserve">” </w:t>
      </w:r>
      <w:r w:rsidR="00691678" w:rsidRPr="001C0492">
        <w:rPr>
          <w:rFonts w:ascii="Times New Roman" w:hAnsi="Times New Roman" w:cs="Times New Roman"/>
        </w:rPr>
        <w:t>of the world population lives in polluted air.</w:t>
      </w:r>
      <w:r w:rsidR="009129F7" w:rsidRPr="001C0492">
        <w:rPr>
          <w:rFonts w:ascii="Times New Roman" w:hAnsi="Times New Roman" w:cs="Times New Roman"/>
        </w:rPr>
        <w:t xml:space="preserve"> </w:t>
      </w:r>
      <w:r w:rsidR="00755740" w:rsidRPr="001C0492">
        <w:rPr>
          <w:rFonts w:ascii="Times New Roman" w:hAnsi="Times New Roman" w:cs="Times New Roman"/>
        </w:rPr>
        <w:t xml:space="preserve">According to </w:t>
      </w:r>
      <w:r w:rsidR="00405E6A" w:rsidRPr="001C0492">
        <w:rPr>
          <w:rFonts w:ascii="Times New Roman" w:hAnsi="Times New Roman" w:cs="Times New Roman"/>
        </w:rPr>
        <w:t xml:space="preserve">Lelieveld </w:t>
      </w:r>
      <w:r w:rsidR="00741781" w:rsidRPr="001C0492">
        <w:rPr>
          <w:rFonts w:ascii="Times New Roman" w:hAnsi="Times New Roman" w:cs="Times New Roman"/>
          <w:i/>
        </w:rPr>
        <w:t>et al</w:t>
      </w:r>
      <w:r w:rsidR="00FF08F2" w:rsidRPr="001C0492">
        <w:rPr>
          <w:rFonts w:ascii="Times New Roman" w:hAnsi="Times New Roman" w:cs="Times New Roman"/>
          <w:i/>
        </w:rPr>
        <w:t>.</w:t>
      </w:r>
      <w:r w:rsidR="00405E6A" w:rsidRPr="001C0492">
        <w:rPr>
          <w:rFonts w:ascii="Times New Roman" w:hAnsi="Times New Roman" w:cs="Times New Roman"/>
        </w:rPr>
        <w:t xml:space="preserve"> (2019, p. </w:t>
      </w:r>
      <w:r w:rsidR="00076397" w:rsidRPr="001C0492">
        <w:rPr>
          <w:rFonts w:ascii="Times New Roman" w:hAnsi="Times New Roman" w:cs="Times New Roman"/>
        </w:rPr>
        <w:t>1-</w:t>
      </w:r>
      <w:r w:rsidR="00405E6A" w:rsidRPr="001C0492">
        <w:rPr>
          <w:rFonts w:ascii="Times New Roman" w:hAnsi="Times New Roman" w:cs="Times New Roman"/>
        </w:rPr>
        <w:t xml:space="preserve">2) </w:t>
      </w:r>
      <w:r w:rsidR="005C56F5" w:rsidRPr="001C0492">
        <w:rPr>
          <w:rFonts w:ascii="Times New Roman" w:hAnsi="Times New Roman" w:cs="Times New Roman"/>
        </w:rPr>
        <w:t xml:space="preserve">as a </w:t>
      </w:r>
      <w:r w:rsidR="0098505E" w:rsidRPr="001C0492">
        <w:rPr>
          <w:rFonts w:ascii="Times New Roman" w:hAnsi="Times New Roman" w:cs="Times New Roman"/>
        </w:rPr>
        <w:t>“risk factor</w:t>
      </w:r>
      <w:r w:rsidR="00865FA3" w:rsidRPr="001C0492">
        <w:rPr>
          <w:rFonts w:ascii="Times New Roman" w:hAnsi="Times New Roman" w:cs="Times New Roman"/>
        </w:rPr>
        <w:t>,</w:t>
      </w:r>
      <w:r w:rsidR="0098505E" w:rsidRPr="001C0492">
        <w:rPr>
          <w:rFonts w:ascii="Times New Roman" w:hAnsi="Times New Roman" w:cs="Times New Roman"/>
        </w:rPr>
        <w:t>”</w:t>
      </w:r>
      <w:r w:rsidR="005C56F5" w:rsidRPr="001C0492">
        <w:rPr>
          <w:rFonts w:ascii="Times New Roman" w:hAnsi="Times New Roman" w:cs="Times New Roman"/>
        </w:rPr>
        <w:t xml:space="preserve"> air pollution has n</w:t>
      </w:r>
      <w:r w:rsidR="006B5869" w:rsidRPr="001C0492">
        <w:rPr>
          <w:rFonts w:ascii="Times New Roman" w:hAnsi="Times New Roman" w:cs="Times New Roman"/>
        </w:rPr>
        <w:t>o</w:t>
      </w:r>
      <w:r w:rsidR="005C56F5" w:rsidRPr="001C0492">
        <w:rPr>
          <w:rFonts w:ascii="Times New Roman" w:hAnsi="Times New Roman" w:cs="Times New Roman"/>
        </w:rPr>
        <w:t xml:space="preserve">t been taken </w:t>
      </w:r>
      <w:r w:rsidR="006B5869" w:rsidRPr="001C0492">
        <w:rPr>
          <w:rFonts w:ascii="Times New Roman" w:hAnsi="Times New Roman" w:cs="Times New Roman"/>
        </w:rPr>
        <w:t xml:space="preserve">into consideration which </w:t>
      </w:r>
      <w:r w:rsidR="00076397" w:rsidRPr="001C0492">
        <w:rPr>
          <w:rFonts w:ascii="Times New Roman" w:hAnsi="Times New Roman" w:cs="Times New Roman"/>
        </w:rPr>
        <w:t>causes “respiratory and cardiovascular mortality”</w:t>
      </w:r>
      <w:r w:rsidR="006B5869" w:rsidRPr="001C0492">
        <w:rPr>
          <w:rFonts w:ascii="Times New Roman" w:hAnsi="Times New Roman" w:cs="Times New Roman"/>
        </w:rPr>
        <w:t xml:space="preserve">. </w:t>
      </w:r>
      <w:r w:rsidR="00CA5293" w:rsidRPr="001C0492">
        <w:rPr>
          <w:rFonts w:ascii="Times New Roman" w:hAnsi="Times New Roman" w:cs="Times New Roman"/>
        </w:rPr>
        <w:t xml:space="preserve">They explain that air pollution creates </w:t>
      </w:r>
      <w:r w:rsidR="00865FA3" w:rsidRPr="001C0492">
        <w:rPr>
          <w:rFonts w:ascii="Times New Roman" w:hAnsi="Times New Roman" w:cs="Times New Roman"/>
        </w:rPr>
        <w:t xml:space="preserve">a </w:t>
      </w:r>
      <w:r w:rsidR="00CA5293" w:rsidRPr="001C0492">
        <w:rPr>
          <w:rFonts w:ascii="Times New Roman" w:hAnsi="Times New Roman" w:cs="Times New Roman"/>
        </w:rPr>
        <w:t>“much higher disease burden”</w:t>
      </w:r>
      <w:r w:rsidR="009F1D90" w:rsidRPr="001C0492">
        <w:rPr>
          <w:rFonts w:ascii="Times New Roman" w:hAnsi="Times New Roman" w:cs="Times New Roman"/>
        </w:rPr>
        <w:t xml:space="preserve"> in Europe</w:t>
      </w:r>
      <w:r w:rsidR="00D25BAC" w:rsidRPr="001C0492">
        <w:rPr>
          <w:rFonts w:ascii="Times New Roman" w:hAnsi="Times New Roman" w:cs="Times New Roman"/>
        </w:rPr>
        <w:t xml:space="preserve">. </w:t>
      </w:r>
      <w:r w:rsidR="00374102" w:rsidRPr="001C0492">
        <w:rPr>
          <w:rFonts w:ascii="Times New Roman" w:hAnsi="Times New Roman" w:cs="Times New Roman"/>
        </w:rPr>
        <w:t>Moreover, c</w:t>
      </w:r>
      <w:r w:rsidR="002F1FA5" w:rsidRPr="001C0492">
        <w:rPr>
          <w:rFonts w:ascii="Times New Roman" w:hAnsi="Times New Roman" w:cs="Times New Roman"/>
        </w:rPr>
        <w:t xml:space="preserve">limate </w:t>
      </w:r>
      <w:r w:rsidR="00374102" w:rsidRPr="001C0492">
        <w:rPr>
          <w:rFonts w:ascii="Times New Roman" w:hAnsi="Times New Roman" w:cs="Times New Roman"/>
        </w:rPr>
        <w:t>c</w:t>
      </w:r>
      <w:r w:rsidR="002F1FA5" w:rsidRPr="001C0492">
        <w:rPr>
          <w:rFonts w:ascii="Times New Roman" w:hAnsi="Times New Roman" w:cs="Times New Roman"/>
        </w:rPr>
        <w:t>hange affects air q</w:t>
      </w:r>
      <w:r w:rsidR="00D7203B" w:rsidRPr="001C0492">
        <w:rPr>
          <w:rFonts w:ascii="Times New Roman" w:hAnsi="Times New Roman" w:cs="Times New Roman"/>
        </w:rPr>
        <w:t>uality and fosters the spread</w:t>
      </w:r>
      <w:r w:rsidR="00B21202" w:rsidRPr="001C0492">
        <w:rPr>
          <w:rFonts w:ascii="Times New Roman" w:hAnsi="Times New Roman" w:cs="Times New Roman"/>
        </w:rPr>
        <w:t xml:space="preserve"> of disease </w:t>
      </w:r>
      <w:r w:rsidR="00637B77" w:rsidRPr="001C0492">
        <w:rPr>
          <w:rFonts w:ascii="Times New Roman" w:hAnsi="Times New Roman" w:cs="Times New Roman"/>
        </w:rPr>
        <w:t xml:space="preserve">by affecting </w:t>
      </w:r>
      <w:r w:rsidR="00530F88" w:rsidRPr="001C0492">
        <w:rPr>
          <w:rFonts w:ascii="Times New Roman" w:hAnsi="Times New Roman" w:cs="Times New Roman"/>
        </w:rPr>
        <w:t xml:space="preserve">the </w:t>
      </w:r>
      <w:r w:rsidR="00CD3A93" w:rsidRPr="001C0492">
        <w:rPr>
          <w:rFonts w:ascii="Times New Roman" w:hAnsi="Times New Roman" w:cs="Times New Roman"/>
        </w:rPr>
        <w:t xml:space="preserve">lifestyle of insects changing their location that becomes </w:t>
      </w:r>
      <w:r w:rsidR="00D4484A" w:rsidRPr="001C0492">
        <w:rPr>
          <w:rFonts w:ascii="Times New Roman" w:hAnsi="Times New Roman" w:cs="Times New Roman"/>
        </w:rPr>
        <w:t xml:space="preserve">crucial for the disease carriage. </w:t>
      </w:r>
      <w:r w:rsidR="004F3515" w:rsidRPr="001C0492">
        <w:rPr>
          <w:rFonts w:ascii="Times New Roman" w:hAnsi="Times New Roman" w:cs="Times New Roman"/>
        </w:rPr>
        <w:t>Also,</w:t>
      </w:r>
      <w:r w:rsidR="00B21202" w:rsidRPr="001C0492">
        <w:rPr>
          <w:rFonts w:ascii="Times New Roman" w:hAnsi="Times New Roman" w:cs="Times New Roman"/>
        </w:rPr>
        <w:t xml:space="preserve"> “heat-related deaths”, as well as, allerg</w:t>
      </w:r>
      <w:r w:rsidR="00A3543A" w:rsidRPr="001C0492">
        <w:rPr>
          <w:rFonts w:ascii="Times New Roman" w:hAnsi="Times New Roman" w:cs="Times New Roman"/>
        </w:rPr>
        <w:t>y</w:t>
      </w:r>
      <w:r w:rsidR="00B21202" w:rsidRPr="001C0492">
        <w:rPr>
          <w:rFonts w:ascii="Times New Roman" w:hAnsi="Times New Roman" w:cs="Times New Roman"/>
        </w:rPr>
        <w:t xml:space="preserve">, asthma and </w:t>
      </w:r>
      <w:r w:rsidR="00A3543A" w:rsidRPr="001C0492">
        <w:rPr>
          <w:rFonts w:ascii="Times New Roman" w:hAnsi="Times New Roman" w:cs="Times New Roman"/>
        </w:rPr>
        <w:t xml:space="preserve">other diseases will upsurge because of </w:t>
      </w:r>
      <w:r w:rsidR="005D3CC8" w:rsidRPr="001C0492">
        <w:rPr>
          <w:rFonts w:ascii="Times New Roman" w:hAnsi="Times New Roman" w:cs="Times New Roman"/>
        </w:rPr>
        <w:t>air pollution</w:t>
      </w:r>
      <w:r w:rsidR="00B21202" w:rsidRPr="001C0492">
        <w:rPr>
          <w:rFonts w:ascii="Times New Roman" w:hAnsi="Times New Roman" w:cs="Times New Roman"/>
        </w:rPr>
        <w:t xml:space="preserve"> (USGCRP 2018, p. 27-28). </w:t>
      </w:r>
      <w:r w:rsidR="001F515D" w:rsidRPr="001C0492">
        <w:rPr>
          <w:rFonts w:ascii="Times New Roman" w:hAnsi="Times New Roman" w:cs="Times New Roman"/>
        </w:rPr>
        <w:t xml:space="preserve">The effects of the climate change to the human </w:t>
      </w:r>
      <w:r w:rsidR="007A255B" w:rsidRPr="001C0492">
        <w:rPr>
          <w:rFonts w:ascii="Times New Roman" w:hAnsi="Times New Roman" w:cs="Times New Roman"/>
        </w:rPr>
        <w:t>health</w:t>
      </w:r>
      <w:r w:rsidR="001F515D" w:rsidRPr="001C0492">
        <w:rPr>
          <w:rFonts w:ascii="Times New Roman" w:hAnsi="Times New Roman" w:cs="Times New Roman"/>
        </w:rPr>
        <w:t xml:space="preserve"> </w:t>
      </w:r>
      <w:r w:rsidR="008B5BFD" w:rsidRPr="001C0492">
        <w:rPr>
          <w:rFonts w:ascii="Times New Roman" w:hAnsi="Times New Roman" w:cs="Times New Roman"/>
        </w:rPr>
        <w:t xml:space="preserve">(Figure 1.1, q) </w:t>
      </w:r>
      <w:r w:rsidR="001F515D" w:rsidRPr="001C0492">
        <w:rPr>
          <w:rFonts w:ascii="Times New Roman" w:hAnsi="Times New Roman" w:cs="Times New Roman"/>
        </w:rPr>
        <w:t xml:space="preserve">conditions </w:t>
      </w:r>
      <w:r w:rsidR="00865FA3" w:rsidRPr="001C0492">
        <w:rPr>
          <w:rFonts w:ascii="Times New Roman" w:hAnsi="Times New Roman" w:cs="Times New Roman"/>
        </w:rPr>
        <w:t>are</w:t>
      </w:r>
      <w:r w:rsidR="001F515D" w:rsidRPr="001C0492">
        <w:rPr>
          <w:rFonts w:ascii="Times New Roman" w:hAnsi="Times New Roman" w:cs="Times New Roman"/>
        </w:rPr>
        <w:t xml:space="preserve"> also </w:t>
      </w:r>
      <w:r w:rsidR="00AB1EC7" w:rsidRPr="001C0492">
        <w:rPr>
          <w:rFonts w:ascii="Times New Roman" w:hAnsi="Times New Roman" w:cs="Times New Roman"/>
        </w:rPr>
        <w:t xml:space="preserve">indicated in the IPCC report </w:t>
      </w:r>
      <w:r w:rsidR="00D973D8" w:rsidRPr="001C0492">
        <w:rPr>
          <w:rFonts w:ascii="Times New Roman" w:hAnsi="Times New Roman" w:cs="Times New Roman"/>
        </w:rPr>
        <w:t xml:space="preserve">(2014, p. 65) </w:t>
      </w:r>
      <w:r w:rsidR="00AB1EC7" w:rsidRPr="001C0492">
        <w:rPr>
          <w:rFonts w:ascii="Times New Roman" w:hAnsi="Times New Roman" w:cs="Times New Roman"/>
        </w:rPr>
        <w:t xml:space="preserve">arguing that flooding, </w:t>
      </w:r>
      <w:r w:rsidR="00B57B86" w:rsidRPr="001C0492">
        <w:rPr>
          <w:rFonts w:ascii="Times New Roman" w:hAnsi="Times New Roman" w:cs="Times New Roman"/>
        </w:rPr>
        <w:t xml:space="preserve">the </w:t>
      </w:r>
      <w:r w:rsidR="00AB1EC7" w:rsidRPr="001C0492">
        <w:rPr>
          <w:rFonts w:ascii="Times New Roman" w:hAnsi="Times New Roman" w:cs="Times New Roman"/>
        </w:rPr>
        <w:t xml:space="preserve">rise of the sea </w:t>
      </w:r>
      <w:r w:rsidR="007A255B" w:rsidRPr="001C0492">
        <w:rPr>
          <w:rFonts w:ascii="Times New Roman" w:hAnsi="Times New Roman" w:cs="Times New Roman"/>
        </w:rPr>
        <w:t>level</w:t>
      </w:r>
      <w:r w:rsidR="00AB1EC7" w:rsidRPr="001C0492">
        <w:rPr>
          <w:rFonts w:ascii="Times New Roman" w:hAnsi="Times New Roman" w:cs="Times New Roman"/>
        </w:rPr>
        <w:t xml:space="preserve">, and storms </w:t>
      </w:r>
      <w:r w:rsidR="00D973D8" w:rsidRPr="001C0492">
        <w:rPr>
          <w:rFonts w:ascii="Times New Roman" w:hAnsi="Times New Roman" w:cs="Times New Roman"/>
        </w:rPr>
        <w:t>cause illness and disrupts livelihoods.</w:t>
      </w:r>
      <w:r w:rsidR="00DE7DC2" w:rsidRPr="001C0492">
        <w:rPr>
          <w:rFonts w:ascii="Times New Roman" w:hAnsi="Times New Roman" w:cs="Times New Roman"/>
        </w:rPr>
        <w:t xml:space="preserve"> </w:t>
      </w:r>
      <w:r w:rsidR="008B5BFD" w:rsidRPr="001C0492">
        <w:rPr>
          <w:rFonts w:ascii="Times New Roman" w:hAnsi="Times New Roman" w:cs="Times New Roman"/>
        </w:rPr>
        <w:t>Gibbens (2019) formulates this problem as also dangerous for human health which causes the stroke and dehydration on humans.</w:t>
      </w:r>
      <w:r w:rsidR="004C601A" w:rsidRPr="001C0492">
        <w:rPr>
          <w:rFonts w:ascii="Times New Roman" w:hAnsi="Times New Roman" w:cs="Times New Roman"/>
        </w:rPr>
        <w:t xml:space="preserve"> </w:t>
      </w:r>
      <w:r w:rsidR="00DE7DC2" w:rsidRPr="001C0492">
        <w:rPr>
          <w:rFonts w:ascii="Times New Roman" w:hAnsi="Times New Roman" w:cs="Times New Roman"/>
        </w:rPr>
        <w:t>Another thing is heat</w:t>
      </w:r>
      <w:r w:rsidR="00B57B86" w:rsidRPr="001C0492">
        <w:rPr>
          <w:rFonts w:ascii="Times New Roman" w:hAnsi="Times New Roman" w:cs="Times New Roman"/>
        </w:rPr>
        <w:t>-</w:t>
      </w:r>
      <w:r w:rsidR="00DE7DC2" w:rsidRPr="001C0492">
        <w:rPr>
          <w:rFonts w:ascii="Times New Roman" w:hAnsi="Times New Roman" w:cs="Times New Roman"/>
        </w:rPr>
        <w:t xml:space="preserve">related death that is rising globally. According to the World Health Organization, be approximately 92,000 deaths will happen yearly by 2030 and without adaptation, the figures will reach to 255,000 deaths per year by 2050 </w:t>
      </w:r>
      <w:r w:rsidR="00DE7DC2" w:rsidRPr="001C0492">
        <w:rPr>
          <w:rFonts w:ascii="Times New Roman" w:hAnsi="Times New Roman" w:cs="Times New Roman"/>
        </w:rPr>
        <w:lastRenderedPageBreak/>
        <w:t>(SEforALL n.d., p. 25). In 2015, in India alone, heat waves killed roughly 2400 people (Srivastava 2019).</w:t>
      </w:r>
      <w:r w:rsidR="00133DDC" w:rsidRPr="001C0492">
        <w:rPr>
          <w:rFonts w:ascii="Times New Roman" w:hAnsi="Times New Roman" w:cs="Times New Roman"/>
        </w:rPr>
        <w:t xml:space="preserve"> </w:t>
      </w:r>
      <w:r w:rsidR="00E73DF6" w:rsidRPr="001C0492">
        <w:rPr>
          <w:rFonts w:ascii="Times New Roman" w:hAnsi="Times New Roman" w:cs="Times New Roman"/>
        </w:rPr>
        <w:t>SRMER</w:t>
      </w:r>
      <w:r w:rsidR="00F70486" w:rsidRPr="001C0492">
        <w:rPr>
          <w:rFonts w:ascii="Times New Roman" w:hAnsi="Times New Roman" w:cs="Times New Roman"/>
        </w:rPr>
        <w:t xml:space="preserve"> </w:t>
      </w:r>
      <w:r w:rsidR="004C601A" w:rsidRPr="001C0492">
        <w:rPr>
          <w:rFonts w:ascii="Times New Roman" w:hAnsi="Times New Roman" w:cs="Times New Roman"/>
        </w:rPr>
        <w:t xml:space="preserve">(2017) </w:t>
      </w:r>
      <w:r w:rsidR="00F70486" w:rsidRPr="001C0492">
        <w:rPr>
          <w:rFonts w:ascii="Times New Roman" w:hAnsi="Times New Roman" w:cs="Times New Roman"/>
        </w:rPr>
        <w:t xml:space="preserve">also proves that </w:t>
      </w:r>
      <w:r w:rsidR="00DA0DBF" w:rsidRPr="001C0492">
        <w:rPr>
          <w:rFonts w:ascii="Times New Roman" w:hAnsi="Times New Roman" w:cs="Times New Roman"/>
        </w:rPr>
        <w:t>environmental disasters</w:t>
      </w:r>
      <w:r w:rsidR="00F70486" w:rsidRPr="001C0492">
        <w:rPr>
          <w:rFonts w:ascii="Times New Roman" w:hAnsi="Times New Roman" w:cs="Times New Roman"/>
        </w:rPr>
        <w:t xml:space="preserve"> </w:t>
      </w:r>
      <w:r w:rsidR="00DA0DBF" w:rsidRPr="001C0492">
        <w:rPr>
          <w:rFonts w:ascii="Times New Roman" w:hAnsi="Times New Roman" w:cs="Times New Roman"/>
        </w:rPr>
        <w:t>increased death</w:t>
      </w:r>
      <w:r w:rsidR="00F70486" w:rsidRPr="001C0492">
        <w:rPr>
          <w:rFonts w:ascii="Times New Roman" w:hAnsi="Times New Roman" w:cs="Times New Roman"/>
        </w:rPr>
        <w:t xml:space="preserve"> </w:t>
      </w:r>
      <w:r w:rsidR="00DA0DBF" w:rsidRPr="001C0492">
        <w:rPr>
          <w:rFonts w:ascii="Times New Roman" w:hAnsi="Times New Roman" w:cs="Times New Roman"/>
        </w:rPr>
        <w:t xml:space="preserve">11 times </w:t>
      </w:r>
      <w:r w:rsidR="00F561A2" w:rsidRPr="001C0492">
        <w:rPr>
          <w:rFonts w:ascii="Times New Roman" w:hAnsi="Times New Roman" w:cs="Times New Roman"/>
        </w:rPr>
        <w:t>in Russia</w:t>
      </w:r>
      <w:r w:rsidR="004C601A" w:rsidRPr="001C0492">
        <w:rPr>
          <w:rFonts w:ascii="Times New Roman" w:hAnsi="Times New Roman" w:cs="Times New Roman"/>
        </w:rPr>
        <w:t>.</w:t>
      </w:r>
    </w:p>
    <w:p w14:paraId="5DF20051" w14:textId="7F3E4331" w:rsidR="004A6008" w:rsidRPr="001C0492" w:rsidRDefault="00300BA7" w:rsidP="00760923">
      <w:pPr>
        <w:spacing w:line="360" w:lineRule="auto"/>
        <w:jc w:val="both"/>
        <w:rPr>
          <w:rFonts w:ascii="Times New Roman" w:hAnsi="Times New Roman" w:cs="Times New Roman"/>
        </w:rPr>
      </w:pPr>
      <w:r w:rsidRPr="001C0492">
        <w:rPr>
          <w:rFonts w:ascii="Times New Roman" w:hAnsi="Times New Roman" w:cs="Times New Roman"/>
        </w:rPr>
        <w:t>Moreover,</w:t>
      </w:r>
      <w:r w:rsidR="004A6008" w:rsidRPr="001C0492">
        <w:rPr>
          <w:rFonts w:ascii="Times New Roman" w:hAnsi="Times New Roman" w:cs="Times New Roman"/>
        </w:rPr>
        <w:t xml:space="preserve"> climate </w:t>
      </w:r>
      <w:r w:rsidR="00591BD3" w:rsidRPr="001C0492">
        <w:rPr>
          <w:rFonts w:ascii="Times New Roman" w:hAnsi="Times New Roman" w:cs="Times New Roman"/>
        </w:rPr>
        <w:t>c</w:t>
      </w:r>
      <w:r w:rsidR="004A6008" w:rsidRPr="001C0492">
        <w:rPr>
          <w:rFonts w:ascii="Times New Roman" w:hAnsi="Times New Roman" w:cs="Times New Roman"/>
        </w:rPr>
        <w:t xml:space="preserve">hange is the main accelerator of </w:t>
      </w:r>
      <w:r w:rsidR="004552B2" w:rsidRPr="001C0492">
        <w:rPr>
          <w:rFonts w:ascii="Times New Roman" w:hAnsi="Times New Roman" w:cs="Times New Roman"/>
        </w:rPr>
        <w:t xml:space="preserve">infectious </w:t>
      </w:r>
      <w:r w:rsidR="004A6008" w:rsidRPr="001C0492">
        <w:rPr>
          <w:rFonts w:ascii="Times New Roman" w:hAnsi="Times New Roman" w:cs="Times New Roman"/>
        </w:rPr>
        <w:t>disea</w:t>
      </w:r>
      <w:r w:rsidR="00591BD3" w:rsidRPr="001C0492">
        <w:rPr>
          <w:rFonts w:ascii="Times New Roman" w:hAnsi="Times New Roman" w:cs="Times New Roman"/>
        </w:rPr>
        <w:t>se</w:t>
      </w:r>
      <w:r w:rsidR="00E84D00" w:rsidRPr="001C0492">
        <w:rPr>
          <w:rFonts w:ascii="Times New Roman" w:hAnsi="Times New Roman" w:cs="Times New Roman"/>
        </w:rPr>
        <w:t xml:space="preserve">s </w:t>
      </w:r>
      <w:r w:rsidR="0019384B" w:rsidRPr="001C0492">
        <w:rPr>
          <w:rFonts w:ascii="Times New Roman" w:hAnsi="Times New Roman" w:cs="Times New Roman"/>
        </w:rPr>
        <w:t>(</w:t>
      </w:r>
      <w:r w:rsidR="0019384B" w:rsidRPr="001C0492">
        <w:rPr>
          <w:rFonts w:ascii="Times New Roman" w:hAnsi="Times New Roman" w:cs="Times New Roman"/>
          <w:i/>
        </w:rPr>
        <w:t>Figure 1.1</w:t>
      </w:r>
      <w:r w:rsidR="0019384B" w:rsidRPr="001C0492">
        <w:rPr>
          <w:rFonts w:ascii="Times New Roman" w:hAnsi="Times New Roman" w:cs="Times New Roman"/>
        </w:rPr>
        <w:t xml:space="preserve">, o) </w:t>
      </w:r>
      <w:r w:rsidR="00E84D00" w:rsidRPr="001C0492">
        <w:rPr>
          <w:rFonts w:ascii="Times New Roman" w:hAnsi="Times New Roman" w:cs="Times New Roman"/>
        </w:rPr>
        <w:t xml:space="preserve">which can be spread from one part of the world to </w:t>
      </w:r>
      <w:r w:rsidR="006E23A8" w:rsidRPr="001C0492">
        <w:rPr>
          <w:rFonts w:ascii="Times New Roman" w:hAnsi="Times New Roman" w:cs="Times New Roman"/>
        </w:rPr>
        <w:t xml:space="preserve">another part easily making it </w:t>
      </w:r>
      <w:r w:rsidR="00530F88" w:rsidRPr="001C0492">
        <w:rPr>
          <w:rFonts w:ascii="Times New Roman" w:hAnsi="Times New Roman" w:cs="Times New Roman"/>
        </w:rPr>
        <w:t xml:space="preserve">a </w:t>
      </w:r>
      <w:r w:rsidR="006E23A8" w:rsidRPr="001C0492">
        <w:rPr>
          <w:rFonts w:ascii="Times New Roman" w:hAnsi="Times New Roman" w:cs="Times New Roman"/>
        </w:rPr>
        <w:t>global problem.</w:t>
      </w:r>
      <w:r w:rsidR="006B3685" w:rsidRPr="001C0492">
        <w:rPr>
          <w:rFonts w:ascii="Times New Roman" w:hAnsi="Times New Roman" w:cs="Times New Roman"/>
        </w:rPr>
        <w:t xml:space="preserve"> The impact of climate change can change the </w:t>
      </w:r>
      <w:r w:rsidR="00C9455E" w:rsidRPr="001C0492">
        <w:rPr>
          <w:rFonts w:ascii="Times New Roman" w:hAnsi="Times New Roman" w:cs="Times New Roman"/>
        </w:rPr>
        <w:t>“well known” direction of disease making us more vulnerable according to the</w:t>
      </w:r>
      <w:r w:rsidRPr="001C0492">
        <w:rPr>
          <w:rFonts w:ascii="Times New Roman" w:hAnsi="Times New Roman" w:cs="Times New Roman"/>
        </w:rPr>
        <w:t xml:space="preserve"> WHO report (</w:t>
      </w:r>
      <w:r w:rsidR="00047A67" w:rsidRPr="001C0492">
        <w:rPr>
          <w:rFonts w:ascii="Times New Roman" w:hAnsi="Times New Roman" w:cs="Times New Roman"/>
        </w:rPr>
        <w:t xml:space="preserve">Patz </w:t>
      </w:r>
      <w:r w:rsidR="0092394E" w:rsidRPr="001C0492">
        <w:rPr>
          <w:rFonts w:ascii="Times New Roman" w:hAnsi="Times New Roman" w:cs="Times New Roman"/>
        </w:rPr>
        <w:t>et al.</w:t>
      </w:r>
      <w:r w:rsidR="00047A67" w:rsidRPr="001C0492">
        <w:rPr>
          <w:rFonts w:ascii="Times New Roman" w:hAnsi="Times New Roman" w:cs="Times New Roman"/>
        </w:rPr>
        <w:t xml:space="preserve"> 2003, p. 104).</w:t>
      </w:r>
      <w:r w:rsidR="0071109F" w:rsidRPr="001C0492">
        <w:rPr>
          <w:rFonts w:ascii="Times New Roman" w:hAnsi="Times New Roman" w:cs="Times New Roman"/>
        </w:rPr>
        <w:t xml:space="preserve"> </w:t>
      </w:r>
      <w:r w:rsidR="00A6301B" w:rsidRPr="001C0492">
        <w:rPr>
          <w:rFonts w:ascii="Times New Roman" w:hAnsi="Times New Roman" w:cs="Times New Roman"/>
        </w:rPr>
        <w:t>C</w:t>
      </w:r>
      <w:r w:rsidR="0071109F" w:rsidRPr="001C0492">
        <w:rPr>
          <w:rFonts w:ascii="Times New Roman" w:hAnsi="Times New Roman" w:cs="Times New Roman"/>
        </w:rPr>
        <w:t xml:space="preserve">limate change has </w:t>
      </w:r>
      <w:r w:rsidR="00530F88" w:rsidRPr="001C0492">
        <w:rPr>
          <w:rFonts w:ascii="Times New Roman" w:hAnsi="Times New Roman" w:cs="Times New Roman"/>
        </w:rPr>
        <w:t xml:space="preserve">an </w:t>
      </w:r>
      <w:r w:rsidR="00A6301B" w:rsidRPr="001C0492">
        <w:rPr>
          <w:rFonts w:ascii="Times New Roman" w:hAnsi="Times New Roman" w:cs="Times New Roman"/>
        </w:rPr>
        <w:t>in</w:t>
      </w:r>
      <w:r w:rsidR="00D351A2" w:rsidRPr="001C0492">
        <w:rPr>
          <w:rFonts w:ascii="Times New Roman" w:hAnsi="Times New Roman" w:cs="Times New Roman"/>
        </w:rPr>
        <w:t>d</w:t>
      </w:r>
      <w:r w:rsidR="0071109F" w:rsidRPr="001C0492">
        <w:rPr>
          <w:rFonts w:ascii="Times New Roman" w:hAnsi="Times New Roman" w:cs="Times New Roman"/>
        </w:rPr>
        <w:t xml:space="preserve">irect effect on </w:t>
      </w:r>
      <w:r w:rsidR="00A6301B" w:rsidRPr="001C0492">
        <w:rPr>
          <w:rFonts w:ascii="Times New Roman" w:hAnsi="Times New Roman" w:cs="Times New Roman"/>
        </w:rPr>
        <w:t>diseases</w:t>
      </w:r>
      <w:r w:rsidR="000757B8" w:rsidRPr="001C0492">
        <w:rPr>
          <w:rFonts w:ascii="Times New Roman" w:hAnsi="Times New Roman" w:cs="Times New Roman"/>
        </w:rPr>
        <w:t xml:space="preserve"> making it</w:t>
      </w:r>
      <w:r w:rsidR="00D351A2" w:rsidRPr="001C0492">
        <w:rPr>
          <w:rFonts w:ascii="Times New Roman" w:hAnsi="Times New Roman" w:cs="Times New Roman"/>
        </w:rPr>
        <w:t xml:space="preserve"> harder to tackle the infectious diseases as Patz </w:t>
      </w:r>
      <w:r w:rsidR="0092394E" w:rsidRPr="001C0492">
        <w:rPr>
          <w:rFonts w:ascii="Times New Roman" w:hAnsi="Times New Roman" w:cs="Times New Roman"/>
        </w:rPr>
        <w:t>et al.</w:t>
      </w:r>
      <w:r w:rsidR="00D351A2" w:rsidRPr="001C0492">
        <w:rPr>
          <w:rFonts w:ascii="Times New Roman" w:hAnsi="Times New Roman" w:cs="Times New Roman"/>
        </w:rPr>
        <w:t xml:space="preserve"> (2003) argues.</w:t>
      </w:r>
      <w:r w:rsidR="004E6C6B" w:rsidRPr="001C0492">
        <w:rPr>
          <w:rFonts w:ascii="Times New Roman" w:hAnsi="Times New Roman" w:cs="Times New Roman"/>
        </w:rPr>
        <w:t xml:space="preserve"> The waterborne, malaria, cholera</w:t>
      </w:r>
      <w:r w:rsidR="000B02EB" w:rsidRPr="001C0492">
        <w:rPr>
          <w:rFonts w:ascii="Times New Roman" w:hAnsi="Times New Roman" w:cs="Times New Roman"/>
        </w:rPr>
        <w:t xml:space="preserve"> and other diseases can become fast</w:t>
      </w:r>
      <w:r w:rsidR="00F41C3E" w:rsidRPr="001C0492">
        <w:rPr>
          <w:rFonts w:ascii="Times New Roman" w:hAnsi="Times New Roman" w:cs="Times New Roman"/>
        </w:rPr>
        <w:t>-</w:t>
      </w:r>
      <w:r w:rsidR="000B02EB" w:rsidRPr="001C0492">
        <w:rPr>
          <w:rFonts w:ascii="Times New Roman" w:hAnsi="Times New Roman" w:cs="Times New Roman"/>
        </w:rPr>
        <w:t>spreading infections</w:t>
      </w:r>
      <w:r w:rsidR="00BA74DC" w:rsidRPr="001C0492">
        <w:rPr>
          <w:rFonts w:ascii="Times New Roman" w:hAnsi="Times New Roman" w:cs="Times New Roman"/>
        </w:rPr>
        <w:t xml:space="preserve">, including </w:t>
      </w:r>
      <w:r w:rsidR="007945AF" w:rsidRPr="001C0492">
        <w:rPr>
          <w:rFonts w:ascii="Times New Roman" w:hAnsi="Times New Roman" w:cs="Times New Roman"/>
        </w:rPr>
        <w:t>“</w:t>
      </w:r>
      <w:r w:rsidR="00BA74DC" w:rsidRPr="001C0492">
        <w:rPr>
          <w:rFonts w:ascii="Times New Roman" w:hAnsi="Times New Roman" w:cs="Times New Roman"/>
        </w:rPr>
        <w:t>Lyme disease</w:t>
      </w:r>
      <w:r w:rsidR="007945AF" w:rsidRPr="001C0492">
        <w:rPr>
          <w:rFonts w:ascii="Times New Roman" w:hAnsi="Times New Roman" w:cs="Times New Roman"/>
        </w:rPr>
        <w:t>” (Thomson 2017).</w:t>
      </w:r>
      <w:r w:rsidR="00586042" w:rsidRPr="001C0492">
        <w:rPr>
          <w:rFonts w:ascii="Times New Roman" w:hAnsi="Times New Roman" w:cs="Times New Roman"/>
        </w:rPr>
        <w:t xml:space="preserve"> Moreover, the hot weather</w:t>
      </w:r>
      <w:r w:rsidR="00DC59CA" w:rsidRPr="001C0492">
        <w:rPr>
          <w:rFonts w:ascii="Times New Roman" w:hAnsi="Times New Roman" w:cs="Times New Roman"/>
        </w:rPr>
        <w:t xml:space="preserve"> creates </w:t>
      </w:r>
      <w:r w:rsidR="00F41C3E" w:rsidRPr="001C0492">
        <w:rPr>
          <w:rFonts w:ascii="Times New Roman" w:hAnsi="Times New Roman" w:cs="Times New Roman"/>
        </w:rPr>
        <w:t xml:space="preserve">a </w:t>
      </w:r>
      <w:r w:rsidR="00DC59CA" w:rsidRPr="001C0492">
        <w:rPr>
          <w:rFonts w:ascii="Times New Roman" w:hAnsi="Times New Roman" w:cs="Times New Roman"/>
        </w:rPr>
        <w:t>cradle for the insects to proliferate exponentially (Shuman 2017).</w:t>
      </w:r>
    </w:p>
    <w:p w14:paraId="16A812C5" w14:textId="52A40492" w:rsidR="00B11D90" w:rsidRPr="001C0492" w:rsidRDefault="00C5227F" w:rsidP="00C1459C">
      <w:pPr>
        <w:spacing w:line="360" w:lineRule="auto"/>
        <w:jc w:val="both"/>
        <w:rPr>
          <w:rFonts w:ascii="Times New Roman" w:hAnsi="Times New Roman" w:cs="Times New Roman"/>
        </w:rPr>
      </w:pPr>
      <w:r w:rsidRPr="001C0492">
        <w:rPr>
          <w:rFonts w:ascii="Times New Roman" w:hAnsi="Times New Roman" w:cs="Times New Roman"/>
        </w:rPr>
        <w:t>So, as I argued above the “</w:t>
      </w:r>
      <w:r w:rsidR="002240DD" w:rsidRPr="001C0492">
        <w:rPr>
          <w:rFonts w:ascii="Times New Roman" w:hAnsi="Times New Roman" w:cs="Times New Roman"/>
        </w:rPr>
        <w:t>terrestrial, freshwater and marine species</w:t>
      </w:r>
      <w:r w:rsidRPr="001C0492">
        <w:rPr>
          <w:rFonts w:ascii="Times New Roman" w:hAnsi="Times New Roman" w:cs="Times New Roman"/>
        </w:rPr>
        <w:t>”</w:t>
      </w:r>
      <w:r w:rsidR="002240DD" w:rsidRPr="001C0492">
        <w:rPr>
          <w:rFonts w:ascii="Times New Roman" w:hAnsi="Times New Roman" w:cs="Times New Roman"/>
        </w:rPr>
        <w:t xml:space="preserve"> have </w:t>
      </w:r>
      <w:r w:rsidRPr="001C0492">
        <w:rPr>
          <w:rFonts w:ascii="Times New Roman" w:hAnsi="Times New Roman" w:cs="Times New Roman"/>
        </w:rPr>
        <w:t xml:space="preserve">changed and </w:t>
      </w:r>
      <w:r w:rsidR="002240DD" w:rsidRPr="001C0492">
        <w:rPr>
          <w:rFonts w:ascii="Times New Roman" w:hAnsi="Times New Roman" w:cs="Times New Roman"/>
        </w:rPr>
        <w:t>shifted</w:t>
      </w:r>
      <w:r w:rsidRPr="001C0492">
        <w:rPr>
          <w:rFonts w:ascii="Times New Roman" w:hAnsi="Times New Roman" w:cs="Times New Roman"/>
        </w:rPr>
        <w:t xml:space="preserve"> </w:t>
      </w:r>
      <w:r w:rsidR="005062CA" w:rsidRPr="001C0492">
        <w:rPr>
          <w:rFonts w:ascii="Times New Roman" w:hAnsi="Times New Roman" w:cs="Times New Roman"/>
        </w:rPr>
        <w:t xml:space="preserve">(Figure 1.1, k) </w:t>
      </w:r>
      <w:r w:rsidRPr="001C0492">
        <w:rPr>
          <w:rFonts w:ascii="Times New Roman" w:hAnsi="Times New Roman" w:cs="Times New Roman"/>
        </w:rPr>
        <w:t>from their geographical locations. Because of this shift in weather and climate, their “</w:t>
      </w:r>
      <w:r w:rsidR="002240DD" w:rsidRPr="001C0492">
        <w:rPr>
          <w:rFonts w:ascii="Times New Roman" w:hAnsi="Times New Roman" w:cs="Times New Roman"/>
        </w:rPr>
        <w:t>seasonal activities, migration patterns,</w:t>
      </w:r>
      <w:r w:rsidRPr="001C0492">
        <w:rPr>
          <w:rFonts w:ascii="Times New Roman" w:hAnsi="Times New Roman" w:cs="Times New Roman"/>
        </w:rPr>
        <w:t xml:space="preserve"> </w:t>
      </w:r>
      <w:r w:rsidR="002240DD" w:rsidRPr="001C0492">
        <w:rPr>
          <w:rFonts w:ascii="Times New Roman" w:hAnsi="Times New Roman" w:cs="Times New Roman"/>
        </w:rPr>
        <w:t xml:space="preserve">and </w:t>
      </w:r>
      <w:r w:rsidRPr="001C0492">
        <w:rPr>
          <w:rFonts w:ascii="Times New Roman" w:hAnsi="Times New Roman" w:cs="Times New Roman"/>
        </w:rPr>
        <w:t xml:space="preserve">… </w:t>
      </w:r>
      <w:r w:rsidR="002240DD" w:rsidRPr="001C0492">
        <w:rPr>
          <w:rFonts w:ascii="Times New Roman" w:hAnsi="Times New Roman" w:cs="Times New Roman"/>
        </w:rPr>
        <w:t>interactions</w:t>
      </w:r>
      <w:r w:rsidRPr="001C0492">
        <w:rPr>
          <w:rFonts w:ascii="Times New Roman" w:hAnsi="Times New Roman" w:cs="Times New Roman"/>
        </w:rPr>
        <w:t>” have changed</w:t>
      </w:r>
      <w:r w:rsidR="007A2F10" w:rsidRPr="001C0492">
        <w:rPr>
          <w:rFonts w:ascii="Times New Roman" w:hAnsi="Times New Roman" w:cs="Times New Roman"/>
        </w:rPr>
        <w:t xml:space="preserve"> and these</w:t>
      </w:r>
      <w:r w:rsidRPr="001C0492">
        <w:rPr>
          <w:rFonts w:ascii="Times New Roman" w:hAnsi="Times New Roman" w:cs="Times New Roman"/>
        </w:rPr>
        <w:t xml:space="preserve"> shift</w:t>
      </w:r>
      <w:r w:rsidR="007A2F10" w:rsidRPr="001C0492">
        <w:rPr>
          <w:rFonts w:ascii="Times New Roman" w:hAnsi="Times New Roman" w:cs="Times New Roman"/>
        </w:rPr>
        <w:t>s</w:t>
      </w:r>
      <w:r w:rsidRPr="001C0492">
        <w:rPr>
          <w:rFonts w:ascii="Times New Roman" w:hAnsi="Times New Roman" w:cs="Times New Roman"/>
        </w:rPr>
        <w:t xml:space="preserve"> </w:t>
      </w:r>
      <w:r w:rsidR="00F41C3E" w:rsidRPr="001C0492">
        <w:rPr>
          <w:rFonts w:ascii="Times New Roman" w:hAnsi="Times New Roman" w:cs="Times New Roman"/>
        </w:rPr>
        <w:t>are</w:t>
      </w:r>
      <w:r w:rsidRPr="001C0492">
        <w:rPr>
          <w:rFonts w:ascii="Times New Roman" w:hAnsi="Times New Roman" w:cs="Times New Roman"/>
        </w:rPr>
        <w:t xml:space="preserve"> happening </w:t>
      </w:r>
      <w:r w:rsidR="00933F7E" w:rsidRPr="001C0492">
        <w:rPr>
          <w:rFonts w:ascii="Times New Roman" w:hAnsi="Times New Roman" w:cs="Times New Roman"/>
        </w:rPr>
        <w:t xml:space="preserve">in </w:t>
      </w:r>
      <w:r w:rsidRPr="001C0492">
        <w:rPr>
          <w:rFonts w:ascii="Times New Roman" w:hAnsi="Times New Roman" w:cs="Times New Roman"/>
        </w:rPr>
        <w:t xml:space="preserve">cold and warm days </w:t>
      </w:r>
      <w:r w:rsidR="00C1459C" w:rsidRPr="001C0492">
        <w:rPr>
          <w:rFonts w:ascii="Times New Roman" w:hAnsi="Times New Roman" w:cs="Times New Roman"/>
        </w:rPr>
        <w:t xml:space="preserve">(IPCC 2014, p. </w:t>
      </w:r>
      <w:r w:rsidRPr="001C0492">
        <w:rPr>
          <w:rFonts w:ascii="Times New Roman" w:hAnsi="Times New Roman" w:cs="Times New Roman"/>
        </w:rPr>
        <w:t>51-</w:t>
      </w:r>
      <w:r w:rsidR="00C1459C" w:rsidRPr="001C0492">
        <w:rPr>
          <w:rFonts w:ascii="Times New Roman" w:hAnsi="Times New Roman" w:cs="Times New Roman"/>
        </w:rPr>
        <w:t>53).</w:t>
      </w:r>
      <w:r w:rsidRPr="001C0492">
        <w:rPr>
          <w:rFonts w:ascii="Times New Roman" w:hAnsi="Times New Roman" w:cs="Times New Roman"/>
        </w:rPr>
        <w:t xml:space="preserve"> </w:t>
      </w:r>
      <w:r w:rsidR="00345D85" w:rsidRPr="001C0492">
        <w:rPr>
          <w:rFonts w:ascii="Times New Roman" w:hAnsi="Times New Roman" w:cs="Times New Roman"/>
        </w:rPr>
        <w:t>As we talked about the abnormal warming and its consequences for the world population, another problem is extreme coldness in other parts of the world. For example, in 2018, Europe experienced its worst cold season during February and March (WMO 2018, p. 9). Countries, such as Estonia, Italy, Ireland, France, United Kingdom experienced the coldest year in a row (WMO 2018, p. 10). This anomaly is also disadvantageous for the traditional harvesting, way of living, community lifestyles, economic lifestyle and so on.</w:t>
      </w:r>
      <w:r w:rsidR="0013745C" w:rsidRPr="001C0492">
        <w:rPr>
          <w:rFonts w:ascii="Times New Roman" w:hAnsi="Times New Roman" w:cs="Times New Roman"/>
        </w:rPr>
        <w:t xml:space="preserve"> </w:t>
      </w:r>
    </w:p>
    <w:p w14:paraId="77C817CF" w14:textId="7DE85FB4" w:rsidR="001313F1" w:rsidRPr="001C0492" w:rsidRDefault="00590FFF" w:rsidP="001D2E15">
      <w:pPr>
        <w:spacing w:line="360" w:lineRule="auto"/>
        <w:jc w:val="both"/>
        <w:rPr>
          <w:rFonts w:ascii="Times New Roman" w:hAnsi="Times New Roman" w:cs="Times New Roman"/>
        </w:rPr>
      </w:pPr>
      <w:r w:rsidRPr="001C0492">
        <w:rPr>
          <w:rFonts w:ascii="Times New Roman" w:hAnsi="Times New Roman" w:cs="Times New Roman"/>
        </w:rPr>
        <w:t xml:space="preserve">According to the report from NOAA climate change harms our economy </w:t>
      </w:r>
      <w:r w:rsidR="005062CA" w:rsidRPr="001C0492">
        <w:rPr>
          <w:rFonts w:ascii="Times New Roman" w:hAnsi="Times New Roman" w:cs="Times New Roman"/>
        </w:rPr>
        <w:t xml:space="preserve">(Figure 1.1, </w:t>
      </w:r>
      <w:r w:rsidR="00450E94" w:rsidRPr="001C0492">
        <w:rPr>
          <w:rFonts w:ascii="Times New Roman" w:hAnsi="Times New Roman" w:cs="Times New Roman"/>
        </w:rPr>
        <w:t xml:space="preserve">i) </w:t>
      </w:r>
      <w:r w:rsidRPr="001C0492">
        <w:rPr>
          <w:rFonts w:ascii="Times New Roman" w:hAnsi="Times New Roman" w:cs="Times New Roman"/>
        </w:rPr>
        <w:t xml:space="preserve">and it is dangerous not only for the people of America but also for the whole world population (Cleetus 2018). In </w:t>
      </w:r>
      <w:r w:rsidR="007A7C4F" w:rsidRPr="001C0492">
        <w:rPr>
          <w:rFonts w:ascii="Times New Roman" w:hAnsi="Times New Roman" w:cs="Times New Roman"/>
        </w:rPr>
        <w:t xml:space="preserve">USGCRP </w:t>
      </w:r>
      <w:r w:rsidRPr="001C0492">
        <w:rPr>
          <w:rFonts w:ascii="Times New Roman" w:hAnsi="Times New Roman" w:cs="Times New Roman"/>
        </w:rPr>
        <w:t>(2018, p. 25) it is stated that climate change will affect severely to American econom</w:t>
      </w:r>
      <w:r w:rsidR="00D93B20" w:rsidRPr="001C0492">
        <w:rPr>
          <w:rFonts w:ascii="Times New Roman" w:hAnsi="Times New Roman" w:cs="Times New Roman"/>
        </w:rPr>
        <w:t>y hampering its</w:t>
      </w:r>
      <w:r w:rsidRPr="001C0492">
        <w:rPr>
          <w:rFonts w:ascii="Times New Roman" w:hAnsi="Times New Roman" w:cs="Times New Roman"/>
        </w:rPr>
        <w:t xml:space="preserve"> </w:t>
      </w:r>
      <w:r w:rsidR="00554E52" w:rsidRPr="001C0492">
        <w:rPr>
          <w:rFonts w:ascii="Times New Roman" w:hAnsi="Times New Roman" w:cs="Times New Roman"/>
        </w:rPr>
        <w:t>development</w:t>
      </w:r>
      <w:r w:rsidR="0064670C" w:rsidRPr="001C0492">
        <w:rPr>
          <w:rFonts w:ascii="Times New Roman" w:hAnsi="Times New Roman" w:cs="Times New Roman"/>
        </w:rPr>
        <w:t xml:space="preserve"> and causing </w:t>
      </w:r>
      <w:r w:rsidRPr="001C0492">
        <w:rPr>
          <w:rFonts w:ascii="Times New Roman" w:hAnsi="Times New Roman" w:cs="Times New Roman"/>
        </w:rPr>
        <w:t>billions of dollars</w:t>
      </w:r>
      <w:r w:rsidR="0064670C" w:rsidRPr="001C0492">
        <w:rPr>
          <w:rFonts w:ascii="Times New Roman" w:hAnsi="Times New Roman" w:cs="Times New Roman"/>
        </w:rPr>
        <w:t xml:space="preserve"> </w:t>
      </w:r>
      <w:r w:rsidR="00B57B86" w:rsidRPr="001C0492">
        <w:rPr>
          <w:rFonts w:ascii="Times New Roman" w:hAnsi="Times New Roman" w:cs="Times New Roman"/>
        </w:rPr>
        <w:t xml:space="preserve">to </w:t>
      </w:r>
      <w:r w:rsidR="0064670C" w:rsidRPr="001C0492">
        <w:rPr>
          <w:rFonts w:ascii="Times New Roman" w:hAnsi="Times New Roman" w:cs="Times New Roman"/>
        </w:rPr>
        <w:t>lose</w:t>
      </w:r>
      <w:r w:rsidRPr="001C0492">
        <w:rPr>
          <w:rFonts w:ascii="Times New Roman" w:hAnsi="Times New Roman" w:cs="Times New Roman"/>
        </w:rPr>
        <w:t xml:space="preserve"> (Martinich </w:t>
      </w:r>
      <w:r w:rsidR="00741781" w:rsidRPr="001C0492">
        <w:rPr>
          <w:rFonts w:ascii="Times New Roman" w:hAnsi="Times New Roman" w:cs="Times New Roman"/>
          <w:i/>
        </w:rPr>
        <w:t>et al</w:t>
      </w:r>
      <w:r w:rsidR="00FF08F2" w:rsidRPr="001C0492">
        <w:rPr>
          <w:rFonts w:ascii="Times New Roman" w:hAnsi="Times New Roman" w:cs="Times New Roman"/>
          <w:i/>
        </w:rPr>
        <w:t>.</w:t>
      </w:r>
      <w:r w:rsidRPr="001C0492">
        <w:rPr>
          <w:rFonts w:ascii="Times New Roman" w:hAnsi="Times New Roman" w:cs="Times New Roman"/>
        </w:rPr>
        <w:t xml:space="preserve"> 2018, p. 1349). This problem will endanger not only economy in the borders of the US but also will affect its economic partners (USGCRP 2018, p. 25-26) and this</w:t>
      </w:r>
      <w:r w:rsidR="00B57B86" w:rsidRPr="001C0492">
        <w:rPr>
          <w:rFonts w:ascii="Times New Roman" w:hAnsi="Times New Roman" w:cs="Times New Roman"/>
        </w:rPr>
        <w:t>, in turn,</w:t>
      </w:r>
      <w:r w:rsidRPr="001C0492">
        <w:rPr>
          <w:rFonts w:ascii="Times New Roman" w:hAnsi="Times New Roman" w:cs="Times New Roman"/>
        </w:rPr>
        <w:t xml:space="preserve"> will threaten the “infrastructure</w:t>
      </w:r>
      <w:r w:rsidRPr="001C0492">
        <w:rPr>
          <w:rFonts w:ascii="Times New Roman" w:hAnsi="Times New Roman" w:cs="Times New Roman"/>
          <w:sz w:val="20"/>
        </w:rPr>
        <w:t xml:space="preserve"> </w:t>
      </w:r>
      <w:r w:rsidRPr="001C0492">
        <w:rPr>
          <w:rFonts w:ascii="Times New Roman" w:hAnsi="Times New Roman" w:cs="Times New Roman"/>
        </w:rPr>
        <w:t>and property, labor productivity, and the vitality of our communities”.</w:t>
      </w:r>
      <w:r w:rsidR="00520FB3" w:rsidRPr="001C0492">
        <w:rPr>
          <w:rFonts w:ascii="Times New Roman" w:hAnsi="Times New Roman" w:cs="Times New Roman"/>
        </w:rPr>
        <w:t xml:space="preserve"> </w:t>
      </w:r>
      <w:r w:rsidR="008E0448" w:rsidRPr="001C0492">
        <w:rPr>
          <w:rFonts w:ascii="Times New Roman" w:hAnsi="Times New Roman" w:cs="Times New Roman"/>
        </w:rPr>
        <w:t>USGCRP</w:t>
      </w:r>
      <w:r w:rsidRPr="001C0492">
        <w:rPr>
          <w:rFonts w:ascii="Times New Roman" w:hAnsi="Times New Roman" w:cs="Times New Roman"/>
        </w:rPr>
        <w:t xml:space="preserve"> (2018, p. 30-65) states that the nation’s old infrastructure is threatened by </w:t>
      </w:r>
      <w:r w:rsidR="004E1151" w:rsidRPr="001C0492">
        <w:rPr>
          <w:rFonts w:ascii="Times New Roman" w:hAnsi="Times New Roman" w:cs="Times New Roman"/>
        </w:rPr>
        <w:t>extreme events</w:t>
      </w:r>
      <w:r w:rsidRPr="001C0492">
        <w:rPr>
          <w:rFonts w:ascii="Times New Roman" w:hAnsi="Times New Roman" w:cs="Times New Roman"/>
        </w:rPr>
        <w:t xml:space="preserve"> and “adaptation” and “forward-looking infrastructure design” will help to </w:t>
      </w:r>
      <w:r w:rsidR="00AF1243" w:rsidRPr="001C0492">
        <w:rPr>
          <w:rFonts w:ascii="Times New Roman" w:hAnsi="Times New Roman" w:cs="Times New Roman"/>
        </w:rPr>
        <w:t xml:space="preserve">reduce the </w:t>
      </w:r>
      <w:r w:rsidR="002475A9" w:rsidRPr="001C0492">
        <w:rPr>
          <w:rFonts w:ascii="Times New Roman" w:hAnsi="Times New Roman" w:cs="Times New Roman"/>
        </w:rPr>
        <w:t>G</w:t>
      </w:r>
      <w:r w:rsidR="008E0448" w:rsidRPr="001C0492">
        <w:rPr>
          <w:rFonts w:ascii="Times New Roman" w:hAnsi="Times New Roman" w:cs="Times New Roman"/>
        </w:rPr>
        <w:t>h</w:t>
      </w:r>
      <w:r w:rsidR="002475A9" w:rsidRPr="001C0492">
        <w:rPr>
          <w:rFonts w:ascii="Times New Roman" w:hAnsi="Times New Roman" w:cs="Times New Roman"/>
        </w:rPr>
        <w:t>G</w:t>
      </w:r>
      <w:r w:rsidR="00AF1243" w:rsidRPr="001C0492">
        <w:rPr>
          <w:rFonts w:ascii="Times New Roman" w:hAnsi="Times New Roman" w:cs="Times New Roman"/>
        </w:rPr>
        <w:t xml:space="preserve"> emissions to the atmosphere which will also help to secure vulnerable areas </w:t>
      </w:r>
      <w:r w:rsidR="004E1151" w:rsidRPr="001C0492">
        <w:rPr>
          <w:rFonts w:ascii="Times New Roman" w:hAnsi="Times New Roman" w:cs="Times New Roman"/>
        </w:rPr>
        <w:t>that</w:t>
      </w:r>
      <w:r w:rsidR="00AF1243" w:rsidRPr="001C0492">
        <w:rPr>
          <w:rFonts w:ascii="Times New Roman" w:hAnsi="Times New Roman" w:cs="Times New Roman"/>
        </w:rPr>
        <w:t xml:space="preserve"> are exposed to climate </w:t>
      </w:r>
      <w:r w:rsidR="00AF1243" w:rsidRPr="001C0492">
        <w:rPr>
          <w:rFonts w:ascii="Times New Roman" w:hAnsi="Times New Roman" w:cs="Times New Roman"/>
        </w:rPr>
        <w:lastRenderedPageBreak/>
        <w:t>change</w:t>
      </w:r>
      <w:r w:rsidRPr="001C0492">
        <w:rPr>
          <w:rFonts w:ascii="Times New Roman" w:hAnsi="Times New Roman" w:cs="Times New Roman"/>
        </w:rPr>
        <w:t xml:space="preserve"> (USGCRP 2018, p. 30).</w:t>
      </w:r>
      <w:r w:rsidR="001B28D5" w:rsidRPr="001C0492">
        <w:rPr>
          <w:rFonts w:ascii="Times New Roman" w:hAnsi="Times New Roman" w:cs="Times New Roman"/>
        </w:rPr>
        <w:t xml:space="preserve"> The economies that are dependent on natural resource</w:t>
      </w:r>
      <w:r w:rsidR="004E1151" w:rsidRPr="001C0492">
        <w:rPr>
          <w:rFonts w:ascii="Times New Roman" w:hAnsi="Times New Roman" w:cs="Times New Roman"/>
        </w:rPr>
        <w:t>s</w:t>
      </w:r>
      <w:r w:rsidR="001B28D5" w:rsidRPr="001C0492">
        <w:rPr>
          <w:rFonts w:ascii="Times New Roman" w:hAnsi="Times New Roman" w:cs="Times New Roman"/>
        </w:rPr>
        <w:t xml:space="preserve"> will be threatened by climate change, in particular. </w:t>
      </w:r>
      <w:r w:rsidR="002415A5" w:rsidRPr="001C0492">
        <w:rPr>
          <w:rFonts w:ascii="Times New Roman" w:hAnsi="Times New Roman" w:cs="Times New Roman"/>
        </w:rPr>
        <w:t xml:space="preserve"> </w:t>
      </w:r>
      <w:r w:rsidR="003E6DC7" w:rsidRPr="001C0492">
        <w:rPr>
          <w:rFonts w:ascii="Times New Roman" w:hAnsi="Times New Roman" w:cs="Times New Roman"/>
        </w:rPr>
        <w:t xml:space="preserve">Additionally, bad </w:t>
      </w:r>
      <w:r w:rsidR="001313F1" w:rsidRPr="001C0492">
        <w:rPr>
          <w:rFonts w:ascii="Times New Roman" w:hAnsi="Times New Roman" w:cs="Times New Roman"/>
        </w:rPr>
        <w:t xml:space="preserve">weather </w:t>
      </w:r>
      <w:r w:rsidR="00871F40" w:rsidRPr="001C0492">
        <w:rPr>
          <w:rFonts w:ascii="Times New Roman" w:hAnsi="Times New Roman" w:cs="Times New Roman"/>
        </w:rPr>
        <w:t>a</w:t>
      </w:r>
      <w:r w:rsidR="001313F1" w:rsidRPr="001C0492">
        <w:rPr>
          <w:rFonts w:ascii="Times New Roman" w:hAnsi="Times New Roman" w:cs="Times New Roman"/>
        </w:rPr>
        <w:t xml:space="preserve">ffects hiring and economy of </w:t>
      </w:r>
      <w:r w:rsidR="00F41C3E" w:rsidRPr="001C0492">
        <w:rPr>
          <w:rFonts w:ascii="Times New Roman" w:hAnsi="Times New Roman" w:cs="Times New Roman"/>
        </w:rPr>
        <w:t xml:space="preserve">the </w:t>
      </w:r>
      <w:r w:rsidR="001313F1" w:rsidRPr="001C0492">
        <w:rPr>
          <w:rFonts w:ascii="Times New Roman" w:hAnsi="Times New Roman" w:cs="Times New Roman"/>
        </w:rPr>
        <w:t>state.</w:t>
      </w:r>
      <w:r w:rsidR="00343585" w:rsidRPr="001C0492">
        <w:rPr>
          <w:rFonts w:ascii="Times New Roman" w:hAnsi="Times New Roman" w:cs="Times New Roman"/>
        </w:rPr>
        <w:t xml:space="preserve"> </w:t>
      </w:r>
      <w:r w:rsidR="001313F1" w:rsidRPr="001C0492">
        <w:rPr>
          <w:rFonts w:ascii="Times New Roman" w:hAnsi="Times New Roman" w:cs="Times New Roman"/>
        </w:rPr>
        <w:t xml:space="preserve">When </w:t>
      </w:r>
      <w:r w:rsidR="00F41C3E" w:rsidRPr="001C0492">
        <w:rPr>
          <w:rFonts w:ascii="Times New Roman" w:hAnsi="Times New Roman" w:cs="Times New Roman"/>
        </w:rPr>
        <w:t xml:space="preserve">the </w:t>
      </w:r>
      <w:r w:rsidR="001313F1" w:rsidRPr="001C0492">
        <w:rPr>
          <w:rFonts w:ascii="Times New Roman" w:hAnsi="Times New Roman" w:cs="Times New Roman"/>
        </w:rPr>
        <w:t xml:space="preserve">weather becomes nasty, </w:t>
      </w:r>
      <w:r w:rsidR="00F41C3E" w:rsidRPr="001C0492">
        <w:rPr>
          <w:rFonts w:ascii="Times New Roman" w:hAnsi="Times New Roman" w:cs="Times New Roman"/>
        </w:rPr>
        <w:t xml:space="preserve">the </w:t>
      </w:r>
      <w:r w:rsidR="001313F1" w:rsidRPr="001C0492">
        <w:rPr>
          <w:rFonts w:ascii="Times New Roman" w:hAnsi="Times New Roman" w:cs="Times New Roman"/>
        </w:rPr>
        <w:t xml:space="preserve">economy slows </w:t>
      </w:r>
      <w:r w:rsidR="00B2674F" w:rsidRPr="001C0492">
        <w:rPr>
          <w:rFonts w:ascii="Times New Roman" w:hAnsi="Times New Roman" w:cs="Times New Roman"/>
        </w:rPr>
        <w:t xml:space="preserve">down </w:t>
      </w:r>
      <w:r w:rsidR="001313F1" w:rsidRPr="001C0492">
        <w:rPr>
          <w:rFonts w:ascii="Times New Roman" w:hAnsi="Times New Roman" w:cs="Times New Roman"/>
        </w:rPr>
        <w:t>and in result</w:t>
      </w:r>
      <w:r w:rsidR="00B57B86" w:rsidRPr="001C0492">
        <w:rPr>
          <w:rFonts w:ascii="Times New Roman" w:hAnsi="Times New Roman" w:cs="Times New Roman"/>
        </w:rPr>
        <w:t>,</w:t>
      </w:r>
      <w:r w:rsidR="001313F1" w:rsidRPr="001C0492">
        <w:rPr>
          <w:rFonts w:ascii="Times New Roman" w:hAnsi="Times New Roman" w:cs="Times New Roman"/>
        </w:rPr>
        <w:t xml:space="preserve"> the job places </w:t>
      </w:r>
      <w:r w:rsidR="00B2674F" w:rsidRPr="001C0492">
        <w:rPr>
          <w:rFonts w:ascii="Times New Roman" w:hAnsi="Times New Roman" w:cs="Times New Roman"/>
        </w:rPr>
        <w:t xml:space="preserve">are being </w:t>
      </w:r>
      <w:r w:rsidR="001313F1" w:rsidRPr="001C0492">
        <w:rPr>
          <w:rFonts w:ascii="Times New Roman" w:hAnsi="Times New Roman" w:cs="Times New Roman"/>
        </w:rPr>
        <w:t>clo</w:t>
      </w:r>
      <w:r w:rsidR="00B2674F" w:rsidRPr="001C0492">
        <w:rPr>
          <w:rFonts w:ascii="Times New Roman" w:hAnsi="Times New Roman" w:cs="Times New Roman"/>
        </w:rPr>
        <w:t>sed</w:t>
      </w:r>
      <w:r w:rsidR="001313F1" w:rsidRPr="001C0492">
        <w:rPr>
          <w:rFonts w:ascii="Times New Roman" w:hAnsi="Times New Roman" w:cs="Times New Roman"/>
        </w:rPr>
        <w:t xml:space="preserve"> </w:t>
      </w:r>
      <w:r w:rsidR="002415A5" w:rsidRPr="001C0492">
        <w:rPr>
          <w:rFonts w:ascii="Times New Roman" w:hAnsi="Times New Roman" w:cs="Times New Roman"/>
        </w:rPr>
        <w:t>by</w:t>
      </w:r>
      <w:r w:rsidR="001313F1" w:rsidRPr="001C0492">
        <w:rPr>
          <w:rFonts w:ascii="Times New Roman" w:hAnsi="Times New Roman" w:cs="Times New Roman"/>
        </w:rPr>
        <w:t xml:space="preserve"> caus</w:t>
      </w:r>
      <w:r w:rsidR="00B57B86" w:rsidRPr="001C0492">
        <w:rPr>
          <w:rFonts w:ascii="Times New Roman" w:hAnsi="Times New Roman" w:cs="Times New Roman"/>
        </w:rPr>
        <w:t>ing</w:t>
      </w:r>
      <w:r w:rsidR="001313F1" w:rsidRPr="001C0492">
        <w:rPr>
          <w:rFonts w:ascii="Times New Roman" w:hAnsi="Times New Roman" w:cs="Times New Roman"/>
        </w:rPr>
        <w:t xml:space="preserve"> a change in the way we live “across continents” (Sherman 2019).</w:t>
      </w:r>
    </w:p>
    <w:p w14:paraId="7015D028" w14:textId="5DF3BB3A" w:rsidR="002A4A68" w:rsidRPr="001C0492" w:rsidRDefault="008A0DC0" w:rsidP="00D46882">
      <w:pPr>
        <w:spacing w:line="360" w:lineRule="auto"/>
        <w:jc w:val="both"/>
        <w:rPr>
          <w:rFonts w:ascii="Times New Roman" w:hAnsi="Times New Roman" w:cs="Times New Roman"/>
        </w:rPr>
      </w:pPr>
      <w:r w:rsidRPr="001C0492">
        <w:rPr>
          <w:rFonts w:ascii="Times New Roman" w:hAnsi="Times New Roman" w:cs="Times New Roman"/>
        </w:rPr>
        <w:t>So</w:t>
      </w:r>
      <w:r w:rsidR="00F942C6" w:rsidRPr="001C0492">
        <w:rPr>
          <w:rFonts w:ascii="Times New Roman" w:hAnsi="Times New Roman" w:cs="Times New Roman"/>
        </w:rPr>
        <w:t>,</w:t>
      </w:r>
      <w:r w:rsidRPr="001C0492">
        <w:rPr>
          <w:rFonts w:ascii="Times New Roman" w:hAnsi="Times New Roman" w:cs="Times New Roman"/>
        </w:rPr>
        <w:t xml:space="preserve"> we have talked about the upcoming challenges which </w:t>
      </w:r>
      <w:r w:rsidR="00B57B86" w:rsidRPr="001C0492">
        <w:rPr>
          <w:rFonts w:ascii="Times New Roman" w:hAnsi="Times New Roman" w:cs="Times New Roman"/>
        </w:rPr>
        <w:t>are</w:t>
      </w:r>
      <w:r w:rsidRPr="001C0492">
        <w:rPr>
          <w:rFonts w:ascii="Times New Roman" w:hAnsi="Times New Roman" w:cs="Times New Roman"/>
        </w:rPr>
        <w:t xml:space="preserve"> the core of the </w:t>
      </w:r>
      <w:r w:rsidR="00152E64" w:rsidRPr="001C0492">
        <w:rPr>
          <w:rFonts w:ascii="Times New Roman" w:hAnsi="Times New Roman" w:cs="Times New Roman"/>
        </w:rPr>
        <w:t>ecosystems</w:t>
      </w:r>
      <w:r w:rsidRPr="001C0492">
        <w:rPr>
          <w:rFonts w:ascii="Times New Roman" w:hAnsi="Times New Roman" w:cs="Times New Roman"/>
        </w:rPr>
        <w:t xml:space="preserve"> and </w:t>
      </w:r>
      <w:r w:rsidR="00152E64" w:rsidRPr="001C0492">
        <w:rPr>
          <w:rFonts w:ascii="Times New Roman" w:hAnsi="Times New Roman" w:cs="Times New Roman"/>
        </w:rPr>
        <w:t>biodiversity</w:t>
      </w:r>
      <w:r w:rsidRPr="001C0492">
        <w:rPr>
          <w:rFonts w:ascii="Times New Roman" w:hAnsi="Times New Roman" w:cs="Times New Roman"/>
        </w:rPr>
        <w:t>.</w:t>
      </w:r>
      <w:r w:rsidR="00B77519" w:rsidRPr="001C0492">
        <w:rPr>
          <w:rFonts w:ascii="Times New Roman" w:hAnsi="Times New Roman" w:cs="Times New Roman"/>
        </w:rPr>
        <w:t xml:space="preserve"> If there are going to be additional </w:t>
      </w:r>
      <w:r w:rsidR="00321A84" w:rsidRPr="001C0492">
        <w:rPr>
          <w:rFonts w:ascii="Times New Roman" w:hAnsi="Times New Roman" w:cs="Times New Roman"/>
        </w:rPr>
        <w:t>1°C</w:t>
      </w:r>
      <w:r w:rsidR="00B77519" w:rsidRPr="001C0492">
        <w:rPr>
          <w:rFonts w:ascii="Times New Roman" w:hAnsi="Times New Roman" w:cs="Times New Roman"/>
        </w:rPr>
        <w:t xml:space="preserve"> degree of warming, </w:t>
      </w:r>
      <w:r w:rsidR="008415DC" w:rsidRPr="001C0492">
        <w:rPr>
          <w:rFonts w:ascii="Times New Roman" w:hAnsi="Times New Roman" w:cs="Times New Roman"/>
        </w:rPr>
        <w:t>then the ecosystem will be vulnerable</w:t>
      </w:r>
      <w:r w:rsidR="001645B7" w:rsidRPr="001C0492">
        <w:rPr>
          <w:rFonts w:ascii="Times New Roman" w:hAnsi="Times New Roman" w:cs="Times New Roman"/>
        </w:rPr>
        <w:t xml:space="preserve">. </w:t>
      </w:r>
      <w:r w:rsidR="001D2A35" w:rsidRPr="001C0492">
        <w:rPr>
          <w:rFonts w:ascii="Times New Roman" w:hAnsi="Times New Roman" w:cs="Times New Roman"/>
        </w:rPr>
        <w:t xml:space="preserve">The places or </w:t>
      </w:r>
      <w:r w:rsidR="009825C0" w:rsidRPr="001C0492">
        <w:rPr>
          <w:rFonts w:ascii="Times New Roman" w:hAnsi="Times New Roman" w:cs="Times New Roman"/>
        </w:rPr>
        <w:t>species</w:t>
      </w:r>
      <w:r w:rsidR="001D2A35" w:rsidRPr="001C0492">
        <w:rPr>
          <w:rFonts w:ascii="Times New Roman" w:hAnsi="Times New Roman" w:cs="Times New Roman"/>
        </w:rPr>
        <w:t xml:space="preserve"> that </w:t>
      </w:r>
      <w:r w:rsidR="00066097" w:rsidRPr="001C0492">
        <w:rPr>
          <w:rFonts w:ascii="Times New Roman" w:hAnsi="Times New Roman" w:cs="Times New Roman"/>
        </w:rPr>
        <w:t xml:space="preserve">do not have the </w:t>
      </w:r>
      <w:r w:rsidR="009825C0" w:rsidRPr="001C0492">
        <w:rPr>
          <w:rFonts w:ascii="Times New Roman" w:hAnsi="Times New Roman" w:cs="Times New Roman"/>
        </w:rPr>
        <w:t>adaptation</w:t>
      </w:r>
      <w:r w:rsidR="001B38F3" w:rsidRPr="001C0492">
        <w:rPr>
          <w:rFonts w:ascii="Times New Roman" w:hAnsi="Times New Roman" w:cs="Times New Roman"/>
        </w:rPr>
        <w:t xml:space="preserve"> limits, such as,</w:t>
      </w:r>
      <w:r w:rsidR="00321A84" w:rsidRPr="001C0492">
        <w:rPr>
          <w:rFonts w:ascii="Times New Roman" w:hAnsi="Times New Roman" w:cs="Times New Roman"/>
        </w:rPr>
        <w:t xml:space="preserve"> </w:t>
      </w:r>
      <w:r w:rsidR="001B38F3" w:rsidRPr="001C0492">
        <w:rPr>
          <w:rFonts w:ascii="Times New Roman" w:hAnsi="Times New Roman" w:cs="Times New Roman"/>
        </w:rPr>
        <w:t>“</w:t>
      </w:r>
      <w:r w:rsidR="00066097" w:rsidRPr="001C0492">
        <w:rPr>
          <w:rFonts w:ascii="Times New Roman" w:hAnsi="Times New Roman" w:cs="Times New Roman"/>
        </w:rPr>
        <w:t>[a]</w:t>
      </w:r>
      <w:r w:rsidR="00321A84" w:rsidRPr="001C0492">
        <w:rPr>
          <w:rFonts w:ascii="Times New Roman" w:hAnsi="Times New Roman" w:cs="Times New Roman"/>
        </w:rPr>
        <w:t>sea ice and coral reefs</w:t>
      </w:r>
      <w:r w:rsidR="001B38F3" w:rsidRPr="001C0492">
        <w:rPr>
          <w:rFonts w:ascii="Times New Roman" w:hAnsi="Times New Roman" w:cs="Times New Roman"/>
        </w:rPr>
        <w:t>”</w:t>
      </w:r>
      <w:r w:rsidR="00321A84" w:rsidRPr="001C0492">
        <w:rPr>
          <w:rFonts w:ascii="Times New Roman" w:hAnsi="Times New Roman" w:cs="Times New Roman"/>
        </w:rPr>
        <w:t xml:space="preserve">, </w:t>
      </w:r>
      <w:r w:rsidR="001B38F3" w:rsidRPr="001C0492">
        <w:rPr>
          <w:rFonts w:ascii="Times New Roman" w:hAnsi="Times New Roman" w:cs="Times New Roman"/>
        </w:rPr>
        <w:t>will be highly at risk with 2</w:t>
      </w:r>
      <w:r w:rsidR="009825C0" w:rsidRPr="001C0492">
        <w:rPr>
          <w:rFonts w:ascii="Times New Roman" w:hAnsi="Times New Roman" w:cs="Times New Roman"/>
        </w:rPr>
        <w:t>°C degrees</w:t>
      </w:r>
      <w:r w:rsidR="005C6337" w:rsidRPr="001C0492">
        <w:rPr>
          <w:rFonts w:ascii="Times New Roman" w:hAnsi="Times New Roman" w:cs="Times New Roman"/>
        </w:rPr>
        <w:t xml:space="preserve"> </w:t>
      </w:r>
      <w:r w:rsidR="00321A84" w:rsidRPr="001C0492">
        <w:rPr>
          <w:rFonts w:ascii="Times New Roman" w:hAnsi="Times New Roman" w:cs="Times New Roman"/>
        </w:rPr>
        <w:t>(IPCC 2014, p. 72)</w:t>
      </w:r>
      <w:r w:rsidR="005C6337" w:rsidRPr="001C0492">
        <w:rPr>
          <w:rFonts w:ascii="Times New Roman" w:hAnsi="Times New Roman" w:cs="Times New Roman"/>
        </w:rPr>
        <w:t xml:space="preserve"> However, </w:t>
      </w:r>
      <w:r w:rsidR="0010686A" w:rsidRPr="001C0492">
        <w:rPr>
          <w:rFonts w:ascii="Times New Roman" w:hAnsi="Times New Roman" w:cs="Times New Roman"/>
        </w:rPr>
        <w:t>losing biodiversity widely</w:t>
      </w:r>
      <w:r w:rsidR="000402BA" w:rsidRPr="001C0492">
        <w:rPr>
          <w:rFonts w:ascii="Times New Roman" w:hAnsi="Times New Roman" w:cs="Times New Roman"/>
        </w:rPr>
        <w:t xml:space="preserve"> </w:t>
      </w:r>
      <w:r w:rsidR="0010686A" w:rsidRPr="001C0492">
        <w:rPr>
          <w:rFonts w:ascii="Times New Roman" w:hAnsi="Times New Roman" w:cs="Times New Roman"/>
        </w:rPr>
        <w:t xml:space="preserve">can happen under </w:t>
      </w:r>
      <w:r w:rsidR="000402BA" w:rsidRPr="001C0492">
        <w:rPr>
          <w:rFonts w:ascii="Times New Roman" w:hAnsi="Times New Roman" w:cs="Times New Roman"/>
        </w:rPr>
        <w:t>3°C (IPCC 2014, p. 72)</w:t>
      </w:r>
      <w:r w:rsidR="005D4894" w:rsidRPr="001C0492">
        <w:rPr>
          <w:rFonts w:ascii="Times New Roman" w:hAnsi="Times New Roman" w:cs="Times New Roman"/>
        </w:rPr>
        <w:t xml:space="preserve"> and if it exceeds the 4°C, then the world will face extinction of species, danger to human activity and “limited potential for adaptation” (IPCC 2014, p. 77).</w:t>
      </w:r>
      <w:r w:rsidR="00FE0926" w:rsidRPr="001C0492">
        <w:rPr>
          <w:rFonts w:ascii="Times New Roman" w:hAnsi="Times New Roman" w:cs="Times New Roman"/>
        </w:rPr>
        <w:t xml:space="preserve"> </w:t>
      </w:r>
      <w:r w:rsidR="005B721A" w:rsidRPr="001C0492">
        <w:rPr>
          <w:rFonts w:ascii="Times New Roman" w:hAnsi="Times New Roman" w:cs="Times New Roman"/>
        </w:rPr>
        <w:t>According to the IPCC (2014, p. 79)</w:t>
      </w:r>
      <w:r w:rsidR="00B57B86" w:rsidRPr="001C0492">
        <w:rPr>
          <w:rFonts w:ascii="Times New Roman" w:hAnsi="Times New Roman" w:cs="Times New Roman"/>
        </w:rPr>
        <w:t>,</w:t>
      </w:r>
      <w:r w:rsidR="005B721A" w:rsidRPr="001C0492">
        <w:rPr>
          <w:rFonts w:ascii="Times New Roman" w:hAnsi="Times New Roman" w:cs="Times New Roman"/>
        </w:rPr>
        <w:t xml:space="preserve"> </w:t>
      </w:r>
      <w:r w:rsidR="00E92FC0" w:rsidRPr="001C0492">
        <w:rPr>
          <w:rFonts w:ascii="Times New Roman" w:hAnsi="Times New Roman" w:cs="Times New Roman"/>
        </w:rPr>
        <w:t xml:space="preserve">lots of findings do not take into account </w:t>
      </w:r>
      <w:r w:rsidR="002A78B3" w:rsidRPr="001C0492">
        <w:rPr>
          <w:rFonts w:ascii="Times New Roman" w:hAnsi="Times New Roman" w:cs="Times New Roman"/>
        </w:rPr>
        <w:t xml:space="preserve">the extent of </w:t>
      </w:r>
      <w:r w:rsidR="00F41C3E" w:rsidRPr="001C0492">
        <w:rPr>
          <w:rFonts w:ascii="Times New Roman" w:hAnsi="Times New Roman" w:cs="Times New Roman"/>
        </w:rPr>
        <w:t xml:space="preserve">the </w:t>
      </w:r>
      <w:r w:rsidR="002A78B3" w:rsidRPr="001C0492">
        <w:rPr>
          <w:rFonts w:ascii="Times New Roman" w:hAnsi="Times New Roman" w:cs="Times New Roman"/>
        </w:rPr>
        <w:t xml:space="preserve">problem, its </w:t>
      </w:r>
      <w:r w:rsidR="00345D85" w:rsidRPr="001C0492">
        <w:rPr>
          <w:rFonts w:ascii="Times New Roman" w:hAnsi="Times New Roman" w:cs="Times New Roman"/>
        </w:rPr>
        <w:t>“irreversibility</w:t>
      </w:r>
      <w:r w:rsidR="000058E4" w:rsidRPr="001C0492">
        <w:rPr>
          <w:rFonts w:ascii="Times New Roman" w:hAnsi="Times New Roman" w:cs="Times New Roman"/>
        </w:rPr>
        <w:t xml:space="preserve">”, and other problems which </w:t>
      </w:r>
      <w:r w:rsidR="00B57B86" w:rsidRPr="001C0492">
        <w:rPr>
          <w:rFonts w:ascii="Times New Roman" w:hAnsi="Times New Roman" w:cs="Times New Roman"/>
        </w:rPr>
        <w:t>are</w:t>
      </w:r>
      <w:r w:rsidR="000058E4" w:rsidRPr="001C0492">
        <w:rPr>
          <w:rFonts w:ascii="Times New Roman" w:hAnsi="Times New Roman" w:cs="Times New Roman"/>
        </w:rPr>
        <w:t xml:space="preserve"> hard to quantify and </w:t>
      </w:r>
      <w:r w:rsidR="00185740" w:rsidRPr="001C0492">
        <w:rPr>
          <w:rFonts w:ascii="Times New Roman" w:hAnsi="Times New Roman" w:cs="Times New Roman"/>
        </w:rPr>
        <w:t xml:space="preserve">deliver as a data. </w:t>
      </w:r>
    </w:p>
    <w:p w14:paraId="715EE52C" w14:textId="0FFEC1D9" w:rsidR="00711F72" w:rsidRPr="001C0492" w:rsidRDefault="00E4060D" w:rsidP="00A66BF7">
      <w:pPr>
        <w:spacing w:line="360" w:lineRule="auto"/>
        <w:jc w:val="both"/>
        <w:rPr>
          <w:rFonts w:ascii="Times New Roman" w:hAnsi="Times New Roman" w:cs="Times New Roman"/>
        </w:rPr>
      </w:pPr>
      <w:r w:rsidRPr="001C0492">
        <w:rPr>
          <w:rFonts w:ascii="Times New Roman" w:hAnsi="Times New Roman" w:cs="Times New Roman"/>
        </w:rPr>
        <w:t xml:space="preserve">Another record problem is heavy rainfalls </w:t>
      </w:r>
      <w:r w:rsidR="00E00233" w:rsidRPr="001C0492">
        <w:rPr>
          <w:rFonts w:ascii="Times New Roman" w:hAnsi="Times New Roman" w:cs="Times New Roman"/>
        </w:rPr>
        <w:t xml:space="preserve">(Figure 1.1, m) </w:t>
      </w:r>
      <w:r w:rsidRPr="001C0492">
        <w:rPr>
          <w:rFonts w:ascii="Times New Roman" w:hAnsi="Times New Roman" w:cs="Times New Roman"/>
        </w:rPr>
        <w:t>that emerge because of increase</w:t>
      </w:r>
      <w:r w:rsidR="00FE0926" w:rsidRPr="001C0492">
        <w:rPr>
          <w:rFonts w:ascii="Times New Roman" w:hAnsi="Times New Roman" w:cs="Times New Roman"/>
        </w:rPr>
        <w:t>d</w:t>
      </w:r>
      <w:r w:rsidRPr="001C0492">
        <w:rPr>
          <w:rFonts w:ascii="Times New Roman" w:hAnsi="Times New Roman" w:cs="Times New Roman"/>
        </w:rPr>
        <w:t xml:space="preserve"> vaporization globally. </w:t>
      </w:r>
      <w:r w:rsidR="006A7618" w:rsidRPr="001C0492">
        <w:rPr>
          <w:rFonts w:ascii="Times New Roman" w:hAnsi="Times New Roman" w:cs="Times New Roman"/>
        </w:rPr>
        <w:t>Several countries will collapse with climate change, especially India</w:t>
      </w:r>
      <w:r w:rsidR="00E74FFF" w:rsidRPr="001C0492">
        <w:rPr>
          <w:rFonts w:ascii="Times New Roman" w:hAnsi="Times New Roman" w:cs="Times New Roman"/>
        </w:rPr>
        <w:t xml:space="preserve"> and Bangladesh that Kaplan (1994)</w:t>
      </w:r>
      <w:r w:rsidR="006A7618" w:rsidRPr="001C0492">
        <w:rPr>
          <w:rFonts w:ascii="Times New Roman" w:hAnsi="Times New Roman" w:cs="Times New Roman"/>
        </w:rPr>
        <w:t xml:space="preserve"> </w:t>
      </w:r>
      <w:r w:rsidR="00E74FFF" w:rsidRPr="001C0492">
        <w:rPr>
          <w:rFonts w:ascii="Times New Roman" w:hAnsi="Times New Roman" w:cs="Times New Roman"/>
        </w:rPr>
        <w:t xml:space="preserve">warned which is </w:t>
      </w:r>
      <w:r w:rsidR="006A7618" w:rsidRPr="001C0492">
        <w:rPr>
          <w:rFonts w:ascii="Times New Roman" w:hAnsi="Times New Roman" w:cs="Times New Roman"/>
        </w:rPr>
        <w:t>already happening</w:t>
      </w:r>
      <w:r w:rsidR="00E74FFF" w:rsidRPr="001C0492">
        <w:rPr>
          <w:rFonts w:ascii="Times New Roman" w:hAnsi="Times New Roman" w:cs="Times New Roman"/>
        </w:rPr>
        <w:t xml:space="preserve">. </w:t>
      </w:r>
      <w:r w:rsidR="006A7618" w:rsidRPr="001C0492">
        <w:rPr>
          <w:rFonts w:ascii="Times New Roman" w:hAnsi="Times New Roman" w:cs="Times New Roman"/>
        </w:rPr>
        <w:t xml:space="preserve">Kerala </w:t>
      </w:r>
      <w:r w:rsidR="0006014A" w:rsidRPr="001C0492">
        <w:rPr>
          <w:rFonts w:ascii="Times New Roman" w:hAnsi="Times New Roman" w:cs="Times New Roman"/>
        </w:rPr>
        <w:t>province in India faced its worst rainfall in August in 2018</w:t>
      </w:r>
      <w:r w:rsidR="00E1590B" w:rsidRPr="001C0492">
        <w:rPr>
          <w:rFonts w:ascii="Times New Roman" w:hAnsi="Times New Roman" w:cs="Times New Roman"/>
        </w:rPr>
        <w:t xml:space="preserve"> which was “96% above the long-term average”</w:t>
      </w:r>
      <w:r w:rsidR="000971A9" w:rsidRPr="001C0492">
        <w:rPr>
          <w:rFonts w:ascii="Times New Roman" w:hAnsi="Times New Roman" w:cs="Times New Roman"/>
        </w:rPr>
        <w:t xml:space="preserve"> </w:t>
      </w:r>
      <w:r w:rsidR="00AD1FFB" w:rsidRPr="001C0492">
        <w:rPr>
          <w:rFonts w:ascii="Times New Roman" w:hAnsi="Times New Roman" w:cs="Times New Roman"/>
        </w:rPr>
        <w:t xml:space="preserve">(WMO 2018, p. 8) </w:t>
      </w:r>
      <w:r w:rsidR="000971A9" w:rsidRPr="001C0492">
        <w:rPr>
          <w:rFonts w:ascii="Times New Roman" w:hAnsi="Times New Roman" w:cs="Times New Roman"/>
        </w:rPr>
        <w:t xml:space="preserve">killing </w:t>
      </w:r>
      <w:r w:rsidR="001F0327" w:rsidRPr="001C0492">
        <w:rPr>
          <w:rFonts w:ascii="Times New Roman" w:hAnsi="Times New Roman" w:cs="Times New Roman"/>
        </w:rPr>
        <w:t>400 people (</w:t>
      </w:r>
      <w:r w:rsidR="00493CBE" w:rsidRPr="001C0492">
        <w:rPr>
          <w:rFonts w:ascii="Times New Roman" w:hAnsi="Times New Roman" w:cs="Times New Roman"/>
        </w:rPr>
        <w:t>Menon &amp; Varadhan</w:t>
      </w:r>
      <w:r w:rsidR="001F0327" w:rsidRPr="001C0492">
        <w:rPr>
          <w:rFonts w:ascii="Times New Roman" w:hAnsi="Times New Roman" w:cs="Times New Roman"/>
        </w:rPr>
        <w:t xml:space="preserve"> 2018</w:t>
      </w:r>
      <w:r w:rsidR="00493CBE" w:rsidRPr="001C0492">
        <w:rPr>
          <w:rFonts w:ascii="Times New Roman" w:hAnsi="Times New Roman" w:cs="Times New Roman"/>
        </w:rPr>
        <w:t>)</w:t>
      </w:r>
      <w:r w:rsidR="006133F4" w:rsidRPr="001C0492">
        <w:rPr>
          <w:rFonts w:ascii="Times New Roman" w:hAnsi="Times New Roman" w:cs="Times New Roman"/>
        </w:rPr>
        <w:t xml:space="preserve"> and affecting 5.4 million. </w:t>
      </w:r>
      <w:r w:rsidR="00BC1862" w:rsidRPr="001C0492">
        <w:rPr>
          <w:rFonts w:ascii="Times New Roman" w:hAnsi="Times New Roman" w:cs="Times New Roman"/>
        </w:rPr>
        <w:t xml:space="preserve"> </w:t>
      </w:r>
      <w:r w:rsidR="006133F4" w:rsidRPr="001C0492">
        <w:rPr>
          <w:rFonts w:ascii="Times New Roman" w:hAnsi="Times New Roman" w:cs="Times New Roman"/>
        </w:rPr>
        <w:t>Approximately</w:t>
      </w:r>
      <w:r w:rsidR="00BC1862" w:rsidRPr="001C0492">
        <w:rPr>
          <w:rFonts w:ascii="Times New Roman" w:hAnsi="Times New Roman" w:cs="Times New Roman"/>
        </w:rPr>
        <w:t xml:space="preserve"> “1.4 million people” have been housed in </w:t>
      </w:r>
      <w:r w:rsidR="006133F4" w:rsidRPr="001C0492">
        <w:rPr>
          <w:rFonts w:ascii="Times New Roman" w:hAnsi="Times New Roman" w:cs="Times New Roman"/>
        </w:rPr>
        <w:t>“</w:t>
      </w:r>
      <w:r w:rsidR="00BC1862" w:rsidRPr="001C0492">
        <w:rPr>
          <w:rFonts w:ascii="Times New Roman" w:hAnsi="Times New Roman" w:cs="Times New Roman"/>
        </w:rPr>
        <w:t>relief camps</w:t>
      </w:r>
      <w:r w:rsidR="006133F4" w:rsidRPr="001C0492">
        <w:rPr>
          <w:rFonts w:ascii="Times New Roman" w:hAnsi="Times New Roman" w:cs="Times New Roman"/>
        </w:rPr>
        <w:t>”</w:t>
      </w:r>
      <w:r w:rsidR="00BC1862" w:rsidRPr="001C0492">
        <w:rPr>
          <w:rFonts w:ascii="Times New Roman" w:hAnsi="Times New Roman" w:cs="Times New Roman"/>
        </w:rPr>
        <w:t xml:space="preserve">, </w:t>
      </w:r>
      <w:r w:rsidR="006133F4" w:rsidRPr="001C0492">
        <w:rPr>
          <w:rFonts w:ascii="Times New Roman" w:hAnsi="Times New Roman" w:cs="Times New Roman"/>
        </w:rPr>
        <w:t>which cost</w:t>
      </w:r>
      <w:r w:rsidR="00BC1862" w:rsidRPr="001C0492">
        <w:rPr>
          <w:rFonts w:ascii="Times New Roman" w:hAnsi="Times New Roman" w:cs="Times New Roman"/>
        </w:rPr>
        <w:t xml:space="preserve"> 4.3 billion</w:t>
      </w:r>
      <w:r w:rsidR="0075090D" w:rsidRPr="001C0492">
        <w:rPr>
          <w:rFonts w:ascii="Times New Roman" w:hAnsi="Times New Roman" w:cs="Times New Roman"/>
        </w:rPr>
        <w:t xml:space="preserve"> dollars (WMO 2018, p. 8).</w:t>
      </w:r>
      <w:r w:rsidR="00A3150A" w:rsidRPr="001C0492">
        <w:rPr>
          <w:rFonts w:ascii="Times New Roman" w:hAnsi="Times New Roman" w:cs="Times New Roman"/>
        </w:rPr>
        <w:t xml:space="preserve">  </w:t>
      </w:r>
      <w:r w:rsidR="00A66BF7" w:rsidRPr="001C0492">
        <w:rPr>
          <w:rFonts w:ascii="Times New Roman" w:hAnsi="Times New Roman" w:cs="Times New Roman"/>
        </w:rPr>
        <w:t>The rainfalls also happened in western Japan in Baiu front</w:t>
      </w:r>
      <w:r w:rsidR="00660670" w:rsidRPr="001C0492">
        <w:rPr>
          <w:rFonts w:ascii="Times New Roman" w:hAnsi="Times New Roman" w:cs="Times New Roman"/>
        </w:rPr>
        <w:t xml:space="preserve"> and</w:t>
      </w:r>
      <w:r w:rsidR="00A66BF7" w:rsidRPr="001C0492">
        <w:rPr>
          <w:rFonts w:ascii="Times New Roman" w:hAnsi="Times New Roman" w:cs="Times New Roman"/>
        </w:rPr>
        <w:t xml:space="preserve"> Yanase</w:t>
      </w:r>
      <w:r w:rsidR="00660670" w:rsidRPr="001C0492">
        <w:rPr>
          <w:rFonts w:ascii="Times New Roman" w:hAnsi="Times New Roman" w:cs="Times New Roman"/>
        </w:rPr>
        <w:t xml:space="preserve"> in </w:t>
      </w:r>
      <w:r w:rsidR="00A66BF7" w:rsidRPr="001C0492">
        <w:rPr>
          <w:rFonts w:ascii="Times New Roman" w:hAnsi="Times New Roman" w:cs="Times New Roman"/>
        </w:rPr>
        <w:t>Shikoku island causing 230 death (</w:t>
      </w:r>
      <w:r w:rsidR="00660670" w:rsidRPr="001C0492">
        <w:rPr>
          <w:rFonts w:ascii="Times New Roman" w:hAnsi="Times New Roman" w:cs="Times New Roman"/>
        </w:rPr>
        <w:t xml:space="preserve">WMO 2018, p. 8). Another example </w:t>
      </w:r>
      <w:r w:rsidR="00494DCB" w:rsidRPr="001C0492">
        <w:rPr>
          <w:rFonts w:ascii="Times New Roman" w:hAnsi="Times New Roman" w:cs="Times New Roman"/>
        </w:rPr>
        <w:t xml:space="preserve">of flooding </w:t>
      </w:r>
      <w:r w:rsidR="00660670" w:rsidRPr="001C0492">
        <w:rPr>
          <w:rFonts w:ascii="Times New Roman" w:hAnsi="Times New Roman" w:cs="Times New Roman"/>
        </w:rPr>
        <w:t xml:space="preserve">is the African region, particularly, </w:t>
      </w:r>
      <w:r w:rsidR="00494DCB" w:rsidRPr="001C0492">
        <w:rPr>
          <w:rFonts w:ascii="Times New Roman" w:hAnsi="Times New Roman" w:cs="Times New Roman"/>
        </w:rPr>
        <w:t xml:space="preserve">Kenya and Tanzania, including </w:t>
      </w:r>
      <w:r w:rsidR="00151CEA" w:rsidRPr="001C0492">
        <w:rPr>
          <w:rFonts w:ascii="Times New Roman" w:hAnsi="Times New Roman" w:cs="Times New Roman"/>
        </w:rPr>
        <w:t xml:space="preserve">Ethiopia that experienced droughts previously. </w:t>
      </w:r>
      <w:r w:rsidR="000E12C0" w:rsidRPr="001C0492">
        <w:rPr>
          <w:rFonts w:ascii="Times New Roman" w:hAnsi="Times New Roman" w:cs="Times New Roman"/>
        </w:rPr>
        <w:t xml:space="preserve"> </w:t>
      </w:r>
      <w:r w:rsidR="00190A9B" w:rsidRPr="001C0492">
        <w:rPr>
          <w:rFonts w:ascii="Times New Roman" w:hAnsi="Times New Roman" w:cs="Times New Roman"/>
        </w:rPr>
        <w:t xml:space="preserve">In April 2019, </w:t>
      </w:r>
      <w:r w:rsidR="00073EA2" w:rsidRPr="001C0492">
        <w:rPr>
          <w:rFonts w:ascii="Times New Roman" w:hAnsi="Times New Roman" w:cs="Times New Roman"/>
        </w:rPr>
        <w:t>another heavy raining happened in South Africa, KwaZulu-Natal province</w:t>
      </w:r>
      <w:r w:rsidR="00A55103" w:rsidRPr="001C0492">
        <w:rPr>
          <w:rFonts w:ascii="Times New Roman" w:hAnsi="Times New Roman" w:cs="Times New Roman"/>
        </w:rPr>
        <w:t xml:space="preserve"> and</w:t>
      </w:r>
      <w:r w:rsidR="00073EA2" w:rsidRPr="001C0492">
        <w:rPr>
          <w:rFonts w:ascii="Times New Roman" w:hAnsi="Times New Roman" w:cs="Times New Roman"/>
        </w:rPr>
        <w:t xml:space="preserve"> </w:t>
      </w:r>
      <w:r w:rsidR="00A55103" w:rsidRPr="001C0492">
        <w:rPr>
          <w:rFonts w:ascii="Times New Roman" w:hAnsi="Times New Roman" w:cs="Times New Roman"/>
        </w:rPr>
        <w:t xml:space="preserve">the city of </w:t>
      </w:r>
      <w:r w:rsidR="00073EA2" w:rsidRPr="001C0492">
        <w:rPr>
          <w:rFonts w:ascii="Times New Roman" w:hAnsi="Times New Roman" w:cs="Times New Roman"/>
        </w:rPr>
        <w:t>Durban</w:t>
      </w:r>
      <w:r w:rsidR="000C5417" w:rsidRPr="001C0492">
        <w:rPr>
          <w:rFonts w:ascii="Times New Roman" w:hAnsi="Times New Roman" w:cs="Times New Roman"/>
        </w:rPr>
        <w:t xml:space="preserve"> where </w:t>
      </w:r>
      <w:r w:rsidR="00FE4DCC" w:rsidRPr="001C0492">
        <w:rPr>
          <w:rFonts w:ascii="Times New Roman" w:hAnsi="Times New Roman" w:cs="Times New Roman"/>
        </w:rPr>
        <w:t>more than 50</w:t>
      </w:r>
      <w:r w:rsidR="000C5417" w:rsidRPr="001C0492">
        <w:rPr>
          <w:rFonts w:ascii="Times New Roman" w:hAnsi="Times New Roman" w:cs="Times New Roman"/>
        </w:rPr>
        <w:t xml:space="preserve"> people died </w:t>
      </w:r>
      <w:r w:rsidR="00FE4DCC" w:rsidRPr="001C0492">
        <w:rPr>
          <w:rFonts w:ascii="Times New Roman" w:hAnsi="Times New Roman" w:cs="Times New Roman"/>
        </w:rPr>
        <w:t>and roughly 1000 displaced (AFP 2019</w:t>
      </w:r>
      <w:r w:rsidR="00C573EC" w:rsidRPr="001C0492">
        <w:rPr>
          <w:rFonts w:ascii="Times New Roman" w:hAnsi="Times New Roman" w:cs="Times New Roman"/>
        </w:rPr>
        <w:t>, cited in Yahoo News</w:t>
      </w:r>
      <w:r w:rsidR="00FE4DCC" w:rsidRPr="001C0492">
        <w:rPr>
          <w:rFonts w:ascii="Times New Roman" w:hAnsi="Times New Roman" w:cs="Times New Roman"/>
        </w:rPr>
        <w:t>) their place because of</w:t>
      </w:r>
      <w:r w:rsidR="000C5417" w:rsidRPr="001C0492">
        <w:rPr>
          <w:rFonts w:ascii="Times New Roman" w:hAnsi="Times New Roman" w:cs="Times New Roman"/>
        </w:rPr>
        <w:t xml:space="preserve"> the flood and mudslides (BBC 2019).</w:t>
      </w:r>
      <w:r w:rsidR="00CD093C" w:rsidRPr="001C0492">
        <w:rPr>
          <w:rFonts w:ascii="Times New Roman" w:hAnsi="Times New Roman" w:cs="Times New Roman"/>
        </w:rPr>
        <w:t xml:space="preserve"> Also, in the figures presented by </w:t>
      </w:r>
      <w:r w:rsidR="00E73DF6" w:rsidRPr="001C0492">
        <w:rPr>
          <w:rFonts w:ascii="Times New Roman" w:hAnsi="Times New Roman" w:cs="Times New Roman"/>
        </w:rPr>
        <w:t xml:space="preserve">SRMER </w:t>
      </w:r>
      <w:r w:rsidR="00CD093C" w:rsidRPr="001C0492">
        <w:rPr>
          <w:rFonts w:ascii="Times New Roman" w:hAnsi="Times New Roman" w:cs="Times New Roman"/>
        </w:rPr>
        <w:t xml:space="preserve">(2017, p. </w:t>
      </w:r>
      <w:r w:rsidR="00AF3361" w:rsidRPr="001C0492">
        <w:rPr>
          <w:rFonts w:ascii="Times New Roman" w:hAnsi="Times New Roman" w:cs="Times New Roman"/>
        </w:rPr>
        <w:t xml:space="preserve">38) we can see the rise of extreme weather accompanied with heavy </w:t>
      </w:r>
      <w:r w:rsidR="00A66DEE" w:rsidRPr="001C0492">
        <w:rPr>
          <w:rFonts w:ascii="Times New Roman" w:hAnsi="Times New Roman" w:cs="Times New Roman"/>
        </w:rPr>
        <w:t xml:space="preserve">rains and heavy </w:t>
      </w:r>
      <w:r w:rsidR="002E2F0C" w:rsidRPr="001C0492">
        <w:rPr>
          <w:rFonts w:ascii="Times New Roman" w:hAnsi="Times New Roman" w:cs="Times New Roman"/>
        </w:rPr>
        <w:t xml:space="preserve">snowing </w:t>
      </w:r>
      <w:r w:rsidR="00A66DEE" w:rsidRPr="001C0492">
        <w:rPr>
          <w:rFonts w:ascii="Times New Roman" w:hAnsi="Times New Roman" w:cs="Times New Roman"/>
        </w:rPr>
        <w:t xml:space="preserve">starting from 2014 till 2017 reaching </w:t>
      </w:r>
      <w:r w:rsidR="00EF4578" w:rsidRPr="001C0492">
        <w:rPr>
          <w:rFonts w:ascii="Times New Roman" w:hAnsi="Times New Roman" w:cs="Times New Roman"/>
        </w:rPr>
        <w:t xml:space="preserve">to </w:t>
      </w:r>
      <w:r w:rsidR="00A66DEE" w:rsidRPr="001C0492">
        <w:rPr>
          <w:rFonts w:ascii="Times New Roman" w:hAnsi="Times New Roman" w:cs="Times New Roman"/>
        </w:rPr>
        <w:t xml:space="preserve">the </w:t>
      </w:r>
      <w:r w:rsidR="00EF4578" w:rsidRPr="001C0492">
        <w:rPr>
          <w:rFonts w:ascii="Times New Roman" w:hAnsi="Times New Roman" w:cs="Times New Roman"/>
        </w:rPr>
        <w:t>peak.</w:t>
      </w:r>
      <w:r w:rsidR="003D6784" w:rsidRPr="001C0492">
        <w:rPr>
          <w:rFonts w:ascii="Times New Roman" w:hAnsi="Times New Roman" w:cs="Times New Roman"/>
        </w:rPr>
        <w:t xml:space="preserve"> </w:t>
      </w:r>
      <w:r w:rsidR="0096321C" w:rsidRPr="001C0492">
        <w:rPr>
          <w:rFonts w:ascii="Times New Roman" w:hAnsi="Times New Roman" w:cs="Times New Roman"/>
        </w:rPr>
        <w:t xml:space="preserve">This is also followed by “tropical cyclone” in India </w:t>
      </w:r>
      <w:r w:rsidR="00A33BAD" w:rsidRPr="001C0492">
        <w:rPr>
          <w:rFonts w:ascii="Times New Roman" w:hAnsi="Times New Roman" w:cs="Times New Roman"/>
        </w:rPr>
        <w:t xml:space="preserve">killing </w:t>
      </w:r>
      <w:r w:rsidR="00316360" w:rsidRPr="001C0492">
        <w:rPr>
          <w:rFonts w:ascii="Times New Roman" w:hAnsi="Times New Roman" w:cs="Times New Roman"/>
        </w:rPr>
        <w:t>many</w:t>
      </w:r>
      <w:r w:rsidR="00A33BAD" w:rsidRPr="001C0492">
        <w:rPr>
          <w:rFonts w:ascii="Times New Roman" w:hAnsi="Times New Roman" w:cs="Times New Roman"/>
        </w:rPr>
        <w:t xml:space="preserve"> people </w:t>
      </w:r>
      <w:r w:rsidR="0096321C" w:rsidRPr="001C0492">
        <w:rPr>
          <w:rFonts w:ascii="Times New Roman" w:hAnsi="Times New Roman" w:cs="Times New Roman"/>
        </w:rPr>
        <w:t xml:space="preserve">which has not happened in 2 decades according to CNN News </w:t>
      </w:r>
      <w:r w:rsidR="009D0C89" w:rsidRPr="001C0492">
        <w:rPr>
          <w:rFonts w:ascii="Times New Roman" w:hAnsi="Times New Roman" w:cs="Times New Roman"/>
        </w:rPr>
        <w:t>(Gupta, Regan &amp; Berlinger).</w:t>
      </w:r>
      <w:r w:rsidR="009676FD" w:rsidRPr="001C0492">
        <w:rPr>
          <w:rFonts w:ascii="Times New Roman" w:hAnsi="Times New Roman" w:cs="Times New Roman"/>
        </w:rPr>
        <w:t xml:space="preserve"> </w:t>
      </w:r>
      <w:r w:rsidR="002A72FA" w:rsidRPr="001C0492">
        <w:rPr>
          <w:rFonts w:ascii="Times New Roman" w:hAnsi="Times New Roman" w:cs="Times New Roman"/>
        </w:rPr>
        <w:t>The cyclone Fani</w:t>
      </w:r>
      <w:r w:rsidR="00326E6A" w:rsidRPr="001C0492">
        <w:rPr>
          <w:rFonts w:ascii="Times New Roman" w:hAnsi="Times New Roman" w:cs="Times New Roman"/>
        </w:rPr>
        <w:t xml:space="preserve"> also affected other Asian states, in </w:t>
      </w:r>
      <w:r w:rsidR="00326E6A" w:rsidRPr="001C0492">
        <w:rPr>
          <w:rFonts w:ascii="Times New Roman" w:hAnsi="Times New Roman" w:cs="Times New Roman"/>
        </w:rPr>
        <w:lastRenderedPageBreak/>
        <w:t>particular, to Bangladesh killing “dozens” of people</w:t>
      </w:r>
      <w:r w:rsidR="00611415" w:rsidRPr="001C0492">
        <w:rPr>
          <w:rFonts w:ascii="Times New Roman" w:hAnsi="Times New Roman" w:cs="Times New Roman"/>
        </w:rPr>
        <w:t xml:space="preserve"> (Al Jazeera 2019). </w:t>
      </w:r>
      <w:r w:rsidR="000E12C0" w:rsidRPr="001C0492">
        <w:rPr>
          <w:rFonts w:ascii="Times New Roman" w:hAnsi="Times New Roman" w:cs="Times New Roman"/>
        </w:rPr>
        <w:t xml:space="preserve">The change in climate and temperature also causes extreme hurricanes </w:t>
      </w:r>
      <w:r w:rsidR="001E3F41" w:rsidRPr="001C0492">
        <w:rPr>
          <w:rFonts w:ascii="Times New Roman" w:hAnsi="Times New Roman" w:cs="Times New Roman"/>
        </w:rPr>
        <w:t xml:space="preserve">(Figure 1.1, j) </w:t>
      </w:r>
      <w:r w:rsidR="000E12C0" w:rsidRPr="001C0492">
        <w:rPr>
          <w:rFonts w:ascii="Times New Roman" w:hAnsi="Times New Roman" w:cs="Times New Roman"/>
        </w:rPr>
        <w:t>regionally. In 2018 August, deadly hurricane Maria killed roughly 3000 people. It was the biggest hurricane in the 90 years that caused so many death and financial problems (BBC 2018).</w:t>
      </w:r>
    </w:p>
    <w:p w14:paraId="0B694C30" w14:textId="2067FC57" w:rsidR="00F6752C" w:rsidRPr="001C0492" w:rsidRDefault="005C4912" w:rsidP="00E063CC">
      <w:pPr>
        <w:spacing w:line="360" w:lineRule="auto"/>
        <w:jc w:val="both"/>
        <w:rPr>
          <w:rFonts w:ascii="Times New Roman" w:hAnsi="Times New Roman" w:cs="Times New Roman"/>
          <w:lang w:val="az-Latn-AZ"/>
        </w:rPr>
      </w:pPr>
      <w:r w:rsidRPr="001C0492">
        <w:rPr>
          <w:rFonts w:ascii="Times New Roman" w:hAnsi="Times New Roman" w:cs="Times New Roman"/>
          <w:lang w:val="az-Latn-AZ"/>
        </w:rPr>
        <w:t>Another problem tha</w:t>
      </w:r>
      <w:r w:rsidR="00924D6A">
        <w:rPr>
          <w:rFonts w:ascii="Times New Roman" w:hAnsi="Times New Roman" w:cs="Times New Roman"/>
          <w:lang w:val="az-Latn-AZ"/>
        </w:rPr>
        <w:t>t</w:t>
      </w:r>
      <w:r w:rsidRPr="001C0492">
        <w:rPr>
          <w:rFonts w:ascii="Times New Roman" w:hAnsi="Times New Roman" w:cs="Times New Roman"/>
          <w:lang w:val="az-Latn-AZ"/>
        </w:rPr>
        <w:t xml:space="preserve"> emerges from global </w:t>
      </w:r>
      <w:r w:rsidRPr="001C0492">
        <w:rPr>
          <w:rFonts w:ascii="Times New Roman" w:hAnsi="Times New Roman" w:cs="Times New Roman"/>
        </w:rPr>
        <w:t xml:space="preserve">warming is global </w:t>
      </w:r>
      <w:r w:rsidR="00021C68" w:rsidRPr="001C0492">
        <w:rPr>
          <w:rFonts w:ascii="Times New Roman" w:hAnsi="Times New Roman" w:cs="Times New Roman"/>
        </w:rPr>
        <w:t xml:space="preserve">rising inequality </w:t>
      </w:r>
      <w:r w:rsidR="00CC5CD3" w:rsidRPr="001C0492">
        <w:rPr>
          <w:rFonts w:ascii="Times New Roman" w:hAnsi="Times New Roman" w:cs="Times New Roman"/>
        </w:rPr>
        <w:t xml:space="preserve">(Figure 1.1, n) </w:t>
      </w:r>
      <w:r w:rsidR="00021C68" w:rsidRPr="001C0492">
        <w:rPr>
          <w:rFonts w:ascii="Times New Roman" w:hAnsi="Times New Roman" w:cs="Times New Roman"/>
        </w:rPr>
        <w:t>(</w:t>
      </w:r>
      <w:r w:rsidRPr="001C0492">
        <w:rPr>
          <w:rFonts w:ascii="Times New Roman" w:hAnsi="Times New Roman" w:cs="Times New Roman"/>
          <w:lang w:val="az-Latn-AZ"/>
        </w:rPr>
        <w:t>Diffenbaugh</w:t>
      </w:r>
      <w:r w:rsidR="00021C68" w:rsidRPr="001C0492">
        <w:rPr>
          <w:rFonts w:ascii="Times New Roman" w:hAnsi="Times New Roman" w:cs="Times New Roman"/>
          <w:lang w:val="az-Latn-AZ"/>
        </w:rPr>
        <w:t xml:space="preserve"> </w:t>
      </w:r>
      <w:r w:rsidRPr="001C0492">
        <w:rPr>
          <w:rFonts w:ascii="Times New Roman" w:hAnsi="Times New Roman" w:cs="Times New Roman"/>
          <w:lang w:val="az-Latn-AZ"/>
        </w:rPr>
        <w:t>&amp; Burke 2019</w:t>
      </w:r>
      <w:r w:rsidR="00021C68" w:rsidRPr="001C0492">
        <w:rPr>
          <w:rFonts w:ascii="Times New Roman" w:hAnsi="Times New Roman" w:cs="Times New Roman"/>
          <w:lang w:val="az-Latn-AZ"/>
        </w:rPr>
        <w:t>)</w:t>
      </w:r>
      <w:r w:rsidR="003D4B55" w:rsidRPr="001C0492">
        <w:rPr>
          <w:rFonts w:ascii="Times New Roman" w:hAnsi="Times New Roman" w:cs="Times New Roman"/>
          <w:lang w:val="az-Latn-AZ"/>
        </w:rPr>
        <w:t xml:space="preserve">. </w:t>
      </w:r>
      <w:r w:rsidR="00773AA8" w:rsidRPr="001C0492">
        <w:rPr>
          <w:rFonts w:ascii="Times New Roman" w:hAnsi="Times New Roman" w:cs="Times New Roman"/>
          <w:lang w:val="az-Latn-AZ"/>
        </w:rPr>
        <w:t>The</w:t>
      </w:r>
      <w:r w:rsidR="000463DA" w:rsidRPr="001C0492">
        <w:rPr>
          <w:rFonts w:ascii="Times New Roman" w:hAnsi="Times New Roman" w:cs="Times New Roman"/>
          <w:lang w:val="az-Latn-AZ"/>
        </w:rPr>
        <w:t xml:space="preserve"> </w:t>
      </w:r>
      <w:r w:rsidR="00FD59D5" w:rsidRPr="001C0492">
        <w:rPr>
          <w:rFonts w:ascii="Times New Roman" w:hAnsi="Times New Roman" w:cs="Times New Roman"/>
          <w:lang w:val="az-Latn-AZ"/>
        </w:rPr>
        <w:t xml:space="preserve">developing </w:t>
      </w:r>
      <w:r w:rsidR="000463DA" w:rsidRPr="001C0492">
        <w:rPr>
          <w:rFonts w:ascii="Times New Roman" w:hAnsi="Times New Roman" w:cs="Times New Roman"/>
          <w:lang w:val="az-Latn-AZ"/>
        </w:rPr>
        <w:t>states</w:t>
      </w:r>
      <w:r w:rsidR="00476BE4" w:rsidRPr="001C0492">
        <w:rPr>
          <w:rFonts w:ascii="Times New Roman" w:hAnsi="Times New Roman" w:cs="Times New Roman"/>
          <w:lang w:val="az-Latn-AZ"/>
        </w:rPr>
        <w:t xml:space="preserve"> with </w:t>
      </w:r>
      <w:r w:rsidR="00F41C3E" w:rsidRPr="001C0492">
        <w:rPr>
          <w:rFonts w:ascii="Times New Roman" w:hAnsi="Times New Roman" w:cs="Times New Roman"/>
          <w:lang w:val="az-Latn-AZ"/>
        </w:rPr>
        <w:t xml:space="preserve">a </w:t>
      </w:r>
      <w:r w:rsidR="00476BE4" w:rsidRPr="001C0492">
        <w:rPr>
          <w:rFonts w:ascii="Times New Roman" w:hAnsi="Times New Roman" w:cs="Times New Roman"/>
          <w:lang w:val="az-Latn-AZ"/>
        </w:rPr>
        <w:t>hot climate</w:t>
      </w:r>
      <w:r w:rsidR="000463DA" w:rsidRPr="001C0492">
        <w:rPr>
          <w:rFonts w:ascii="Times New Roman" w:hAnsi="Times New Roman" w:cs="Times New Roman"/>
          <w:lang w:val="az-Latn-AZ"/>
        </w:rPr>
        <w:t xml:space="preserve"> </w:t>
      </w:r>
      <w:r w:rsidR="00FD59D5" w:rsidRPr="001C0492">
        <w:rPr>
          <w:rFonts w:ascii="Times New Roman" w:hAnsi="Times New Roman" w:cs="Times New Roman"/>
          <w:lang w:val="az-Latn-AZ"/>
        </w:rPr>
        <w:t xml:space="preserve">and </w:t>
      </w:r>
      <w:r w:rsidR="002E0372" w:rsidRPr="001C0492">
        <w:rPr>
          <w:rFonts w:ascii="Times New Roman" w:hAnsi="Times New Roman" w:cs="Times New Roman"/>
          <w:lang w:val="az-Latn-AZ"/>
        </w:rPr>
        <w:t xml:space="preserve">some developed ones </w:t>
      </w:r>
      <w:r w:rsidR="000463DA" w:rsidRPr="001C0492">
        <w:rPr>
          <w:rFonts w:ascii="Times New Roman" w:hAnsi="Times New Roman" w:cs="Times New Roman"/>
          <w:lang w:val="az-Latn-AZ"/>
        </w:rPr>
        <w:t>e</w:t>
      </w:r>
      <w:r w:rsidR="002E0372" w:rsidRPr="001C0492">
        <w:rPr>
          <w:rFonts w:ascii="Times New Roman" w:hAnsi="Times New Roman" w:cs="Times New Roman"/>
          <w:lang w:val="az-Latn-AZ"/>
        </w:rPr>
        <w:t>x</w:t>
      </w:r>
      <w:r w:rsidR="000463DA" w:rsidRPr="001C0492">
        <w:rPr>
          <w:rFonts w:ascii="Times New Roman" w:hAnsi="Times New Roman" w:cs="Times New Roman"/>
          <w:lang w:val="az-Latn-AZ"/>
        </w:rPr>
        <w:t>perience</w:t>
      </w:r>
      <w:r w:rsidR="002E0372" w:rsidRPr="001C0492">
        <w:rPr>
          <w:rFonts w:ascii="Times New Roman" w:hAnsi="Times New Roman" w:cs="Times New Roman"/>
          <w:lang w:val="az-Latn-AZ"/>
        </w:rPr>
        <w:t>d</w:t>
      </w:r>
      <w:r w:rsidR="000463DA" w:rsidRPr="001C0492">
        <w:rPr>
          <w:rFonts w:ascii="Times New Roman" w:hAnsi="Times New Roman" w:cs="Times New Roman"/>
          <w:lang w:val="az-Latn-AZ"/>
        </w:rPr>
        <w:t xml:space="preserve"> </w:t>
      </w:r>
      <w:r w:rsidR="00476BE4" w:rsidRPr="001C0492">
        <w:rPr>
          <w:rFonts w:ascii="Times New Roman" w:hAnsi="Times New Roman" w:cs="Times New Roman"/>
          <w:lang w:val="az-Latn-AZ"/>
        </w:rPr>
        <w:t>a</w:t>
      </w:r>
      <w:r w:rsidR="000463DA" w:rsidRPr="001C0492">
        <w:rPr>
          <w:rFonts w:ascii="Times New Roman" w:hAnsi="Times New Roman" w:cs="Times New Roman"/>
          <w:lang w:val="az-Latn-AZ"/>
        </w:rPr>
        <w:t xml:space="preserve"> decline </w:t>
      </w:r>
      <w:r w:rsidR="00476BE4" w:rsidRPr="001C0492">
        <w:rPr>
          <w:rFonts w:ascii="Times New Roman" w:hAnsi="Times New Roman" w:cs="Times New Roman"/>
          <w:lang w:val="az-Latn-AZ"/>
        </w:rPr>
        <w:t>in</w:t>
      </w:r>
      <w:r w:rsidR="000463DA" w:rsidRPr="001C0492">
        <w:rPr>
          <w:rFonts w:ascii="Times New Roman" w:hAnsi="Times New Roman" w:cs="Times New Roman"/>
          <w:lang w:val="az-Latn-AZ"/>
        </w:rPr>
        <w:t xml:space="preserve"> </w:t>
      </w:r>
      <w:r w:rsidR="00F41C3E" w:rsidRPr="001C0492">
        <w:rPr>
          <w:rFonts w:ascii="Times New Roman" w:hAnsi="Times New Roman" w:cs="Times New Roman"/>
          <w:lang w:val="az-Latn-AZ"/>
        </w:rPr>
        <w:t xml:space="preserve">the </w:t>
      </w:r>
      <w:r w:rsidR="000463DA" w:rsidRPr="001C0492">
        <w:rPr>
          <w:rFonts w:ascii="Times New Roman" w:hAnsi="Times New Roman" w:cs="Times New Roman"/>
          <w:lang w:val="az-Latn-AZ"/>
        </w:rPr>
        <w:t>econom</w:t>
      </w:r>
      <w:r w:rsidR="002E0372" w:rsidRPr="001C0492">
        <w:rPr>
          <w:rFonts w:ascii="Times New Roman" w:hAnsi="Times New Roman" w:cs="Times New Roman"/>
          <w:lang w:val="az-Latn-AZ"/>
        </w:rPr>
        <w:t xml:space="preserve">y which derives from the use of fossil fuels. </w:t>
      </w:r>
      <w:r w:rsidR="00E063CC" w:rsidRPr="001C0492">
        <w:rPr>
          <w:rFonts w:ascii="Times New Roman" w:hAnsi="Times New Roman" w:cs="Times New Roman"/>
          <w:lang w:val="az-Latn-AZ"/>
        </w:rPr>
        <w:t>“</w:t>
      </w:r>
      <w:r w:rsidR="00E063CC" w:rsidRPr="001C0492">
        <w:rPr>
          <w:rFonts w:ascii="Cambria Math" w:hAnsi="Cambria Math" w:cs="Cambria Math"/>
          <w:lang w:val="az-Latn-AZ"/>
        </w:rPr>
        <w:t>∼</w:t>
      </w:r>
      <w:r w:rsidR="00E063CC" w:rsidRPr="001C0492">
        <w:rPr>
          <w:rFonts w:ascii="Times New Roman" w:hAnsi="Times New Roman" w:cs="Times New Roman"/>
          <w:lang w:val="az-Latn-AZ"/>
        </w:rPr>
        <w:t>25% increase in population</w:t>
      </w:r>
      <w:r w:rsidR="00B5278F" w:rsidRPr="001C0492">
        <w:rPr>
          <w:rFonts w:ascii="Times New Roman" w:hAnsi="Times New Roman" w:cs="Times New Roman"/>
          <w:lang w:val="az-Latn-AZ"/>
        </w:rPr>
        <w:t>-</w:t>
      </w:r>
      <w:r w:rsidR="00E063CC" w:rsidRPr="001C0492">
        <w:rPr>
          <w:rFonts w:ascii="Times New Roman" w:hAnsi="Times New Roman" w:cs="Times New Roman"/>
          <w:lang w:val="az-Latn-AZ"/>
        </w:rPr>
        <w:t xml:space="preserve">weighted between-country inequality” </w:t>
      </w:r>
      <w:r w:rsidR="00353EAE" w:rsidRPr="001C0492">
        <w:rPr>
          <w:rFonts w:ascii="Times New Roman" w:hAnsi="Times New Roman" w:cs="Times New Roman"/>
          <w:lang w:val="az-Latn-AZ"/>
        </w:rPr>
        <w:t xml:space="preserve">is the result of global warming as they point in their article (Diffenbaugh &amp; Burke 2019, p. </w:t>
      </w:r>
      <w:r w:rsidR="00F6752C" w:rsidRPr="001C0492">
        <w:rPr>
          <w:rFonts w:ascii="Times New Roman" w:hAnsi="Times New Roman" w:cs="Times New Roman"/>
          <w:lang w:val="az-Latn-AZ"/>
        </w:rPr>
        <w:t>1</w:t>
      </w:r>
      <w:r w:rsidR="00353EAE" w:rsidRPr="001C0492">
        <w:rPr>
          <w:rFonts w:ascii="Times New Roman" w:hAnsi="Times New Roman" w:cs="Times New Roman"/>
          <w:lang w:val="az-Latn-AZ"/>
        </w:rPr>
        <w:t>).</w:t>
      </w:r>
      <w:r w:rsidR="00476BE4" w:rsidRPr="001C0492">
        <w:rPr>
          <w:rFonts w:ascii="Times New Roman" w:hAnsi="Times New Roman" w:cs="Times New Roman"/>
          <w:lang w:val="az-Latn-AZ"/>
        </w:rPr>
        <w:t xml:space="preserve"> E</w:t>
      </w:r>
      <w:r w:rsidR="00EC4A86" w:rsidRPr="001C0492">
        <w:rPr>
          <w:rFonts w:ascii="Times New Roman" w:hAnsi="Times New Roman" w:cs="Times New Roman"/>
          <w:lang w:val="az-Latn-AZ"/>
        </w:rPr>
        <w:t>conomic growth</w:t>
      </w:r>
      <w:r w:rsidR="004A415F" w:rsidRPr="001C0492">
        <w:rPr>
          <w:rFonts w:ascii="Times New Roman" w:hAnsi="Times New Roman" w:cs="Times New Roman"/>
          <w:lang w:val="az-Latn-AZ"/>
        </w:rPr>
        <w:t xml:space="preserve"> happens in developed North pushing developing South to its already lower </w:t>
      </w:r>
      <w:r w:rsidR="00C4550C" w:rsidRPr="001C0492">
        <w:rPr>
          <w:rFonts w:ascii="Times New Roman" w:hAnsi="Times New Roman" w:cs="Times New Roman"/>
          <w:lang w:val="az-Latn-AZ"/>
        </w:rPr>
        <w:t>economy.</w:t>
      </w:r>
    </w:p>
    <w:p w14:paraId="13DA96DB" w14:textId="102392D6" w:rsidR="00BA24ED" w:rsidRPr="00B54519" w:rsidRDefault="00BA24ED" w:rsidP="00432399">
      <w:pPr>
        <w:spacing w:line="360" w:lineRule="auto"/>
        <w:jc w:val="both"/>
        <w:rPr>
          <w:rFonts w:ascii="Times New Roman" w:hAnsi="Times New Roman" w:cs="Times New Roman"/>
        </w:rPr>
      </w:pPr>
      <w:r w:rsidRPr="001C0492">
        <w:rPr>
          <w:rFonts w:ascii="Times New Roman" w:hAnsi="Times New Roman" w:cs="Times New Roman"/>
        </w:rPr>
        <w:t>Lastly, a</w:t>
      </w:r>
      <w:r w:rsidR="00B935DE" w:rsidRPr="001C0492">
        <w:rPr>
          <w:rFonts w:ascii="Times New Roman" w:hAnsi="Times New Roman" w:cs="Times New Roman"/>
        </w:rPr>
        <w:t>nother problem</w:t>
      </w:r>
      <w:r w:rsidR="009D6A2C" w:rsidRPr="001C0492">
        <w:rPr>
          <w:rFonts w:ascii="Times New Roman" w:hAnsi="Times New Roman" w:cs="Times New Roman"/>
        </w:rPr>
        <w:t xml:space="preserve"> </w:t>
      </w:r>
      <w:r w:rsidR="00B935DE" w:rsidRPr="001C0492">
        <w:rPr>
          <w:rFonts w:ascii="Times New Roman" w:hAnsi="Times New Roman" w:cs="Times New Roman"/>
        </w:rPr>
        <w:t xml:space="preserve">as Lufkin (2017) argues </w:t>
      </w:r>
      <w:r w:rsidR="00BE3F09" w:rsidRPr="001C0492">
        <w:rPr>
          <w:rFonts w:ascii="Times New Roman" w:hAnsi="Times New Roman" w:cs="Times New Roman"/>
        </w:rPr>
        <w:t>can be</w:t>
      </w:r>
      <w:r w:rsidR="00B935DE" w:rsidRPr="001C0492">
        <w:rPr>
          <w:rFonts w:ascii="Times New Roman" w:hAnsi="Times New Roman" w:cs="Times New Roman"/>
        </w:rPr>
        <w:t xml:space="preserve"> finding other worlds </w:t>
      </w:r>
      <w:r w:rsidR="00682C44" w:rsidRPr="001C0492">
        <w:rPr>
          <w:rFonts w:ascii="Times New Roman" w:hAnsi="Times New Roman" w:cs="Times New Roman"/>
        </w:rPr>
        <w:t xml:space="preserve">(Figure 1.1, l) </w:t>
      </w:r>
      <w:r w:rsidR="00B935DE" w:rsidRPr="001C0492">
        <w:rPr>
          <w:rFonts w:ascii="Times New Roman" w:hAnsi="Times New Roman" w:cs="Times New Roman"/>
        </w:rPr>
        <w:t xml:space="preserve">where people will shell out money for it. He points this problem without connecting it to the problems listed above. </w:t>
      </w:r>
      <w:r w:rsidR="00326FA8" w:rsidRPr="001C0492">
        <w:rPr>
          <w:rFonts w:ascii="Times New Roman" w:hAnsi="Times New Roman" w:cs="Times New Roman"/>
        </w:rPr>
        <w:t xml:space="preserve">Kaku </w:t>
      </w:r>
      <w:r w:rsidR="002B21CA" w:rsidRPr="001C0492">
        <w:rPr>
          <w:rFonts w:ascii="Times New Roman" w:hAnsi="Times New Roman" w:cs="Times New Roman"/>
        </w:rPr>
        <w:t>(</w:t>
      </w:r>
      <w:r w:rsidR="006C32EC" w:rsidRPr="001C0492">
        <w:rPr>
          <w:rFonts w:ascii="Times New Roman" w:hAnsi="Times New Roman" w:cs="Times New Roman"/>
        </w:rPr>
        <w:t>2018</w:t>
      </w:r>
      <w:r w:rsidR="002553BA" w:rsidRPr="001C0492">
        <w:rPr>
          <w:rFonts w:ascii="Times New Roman" w:hAnsi="Times New Roman" w:cs="Times New Roman"/>
        </w:rPr>
        <w:t>, p. 3) in his book narrates interesting argument: “</w:t>
      </w:r>
      <w:r w:rsidR="007A5A7D" w:rsidRPr="001C0492">
        <w:rPr>
          <w:rFonts w:ascii="Times New Roman" w:hAnsi="Times New Roman" w:cs="Times New Roman"/>
        </w:rPr>
        <w:t xml:space="preserve">Either we must leave the Earth or we will perish” which means scientists are already </w:t>
      </w:r>
      <w:r w:rsidR="00B0292F" w:rsidRPr="001C0492">
        <w:rPr>
          <w:rFonts w:ascii="Times New Roman" w:hAnsi="Times New Roman" w:cs="Times New Roman"/>
        </w:rPr>
        <w:t>looking at the space with eyes open.</w:t>
      </w:r>
      <w:r w:rsidR="00C822CC" w:rsidRPr="001C0492">
        <w:rPr>
          <w:rFonts w:ascii="Times New Roman" w:hAnsi="Times New Roman" w:cs="Times New Roman"/>
        </w:rPr>
        <w:t xml:space="preserve"> </w:t>
      </w:r>
      <w:r w:rsidR="004343B5" w:rsidRPr="001C0492">
        <w:rPr>
          <w:rFonts w:ascii="Times New Roman" w:hAnsi="Times New Roman" w:cs="Times New Roman"/>
        </w:rPr>
        <w:t>Using the second world as a “backup plan” he argues, can be an “insurance plan”</w:t>
      </w:r>
      <w:r w:rsidR="00B222C5" w:rsidRPr="001C0492">
        <w:rPr>
          <w:rFonts w:ascii="Times New Roman" w:hAnsi="Times New Roman" w:cs="Times New Roman"/>
        </w:rPr>
        <w:t xml:space="preserve"> (Kaku 2018, p. 6).</w:t>
      </w:r>
      <w:r w:rsidR="002F5D61" w:rsidRPr="001C0492">
        <w:rPr>
          <w:rFonts w:ascii="Times New Roman" w:hAnsi="Times New Roman" w:cs="Times New Roman"/>
        </w:rPr>
        <w:t xml:space="preserve"> </w:t>
      </w:r>
      <w:r w:rsidR="00C47F1A" w:rsidRPr="001C0492">
        <w:rPr>
          <w:rFonts w:ascii="Times New Roman" w:hAnsi="Times New Roman" w:cs="Times New Roman"/>
        </w:rPr>
        <w:t>We can already see ongoing competition among different companies in space exploration</w:t>
      </w:r>
      <w:r w:rsidR="008E33E8" w:rsidRPr="001C0492">
        <w:rPr>
          <w:rFonts w:ascii="Times New Roman" w:hAnsi="Times New Roman" w:cs="Times New Roman"/>
        </w:rPr>
        <w:t xml:space="preserve"> and Musk assures that Mars is inhabitable and he is planning to send </w:t>
      </w:r>
      <w:r w:rsidR="006D6ADE" w:rsidRPr="001C0492">
        <w:rPr>
          <w:rFonts w:ascii="Times New Roman" w:hAnsi="Times New Roman" w:cs="Times New Roman"/>
        </w:rPr>
        <w:t>its “two cargo ships” (Clifford 2018).</w:t>
      </w:r>
    </w:p>
    <w:p w14:paraId="33C022EC" w14:textId="1EB48403" w:rsidR="00DD4181" w:rsidRPr="00B54519" w:rsidRDefault="000101E8" w:rsidP="00DD4181">
      <w:pPr>
        <w:spacing w:line="360" w:lineRule="auto"/>
        <w:jc w:val="both"/>
        <w:rPr>
          <w:rFonts w:ascii="Times New Roman" w:hAnsi="Times New Roman" w:cs="Times New Roman"/>
        </w:rPr>
      </w:pPr>
      <w:r>
        <w:rPr>
          <w:rFonts w:ascii="Times New Roman" w:hAnsi="Times New Roman" w:cs="Times New Roman"/>
        </w:rPr>
        <w:t xml:space="preserve">Lastly, Sachs (2015) argues that </w:t>
      </w:r>
      <w:r w:rsidR="00864203">
        <w:rPr>
          <w:rFonts w:ascii="Times New Roman" w:hAnsi="Times New Roman" w:cs="Times New Roman"/>
        </w:rPr>
        <w:t xml:space="preserve">any </w:t>
      </w:r>
      <w:r w:rsidR="009D68EF">
        <w:rPr>
          <w:rFonts w:ascii="Times New Roman" w:hAnsi="Times New Roman" w:cs="Times New Roman"/>
        </w:rPr>
        <w:t>decision should also consider future generations and “unborn babies”</w:t>
      </w:r>
      <w:r w:rsidR="0075552F">
        <w:rPr>
          <w:rFonts w:ascii="Times New Roman" w:hAnsi="Times New Roman" w:cs="Times New Roman"/>
        </w:rPr>
        <w:t xml:space="preserve"> because climate change is “intergenerational”.</w:t>
      </w:r>
      <w:r w:rsidR="009D68EF">
        <w:rPr>
          <w:rFonts w:ascii="Times New Roman" w:hAnsi="Times New Roman" w:cs="Times New Roman"/>
        </w:rPr>
        <w:t xml:space="preserve"> </w:t>
      </w:r>
      <w:r w:rsidR="0075552F">
        <w:rPr>
          <w:rFonts w:ascii="Times New Roman" w:hAnsi="Times New Roman" w:cs="Times New Roman"/>
        </w:rPr>
        <w:t xml:space="preserve">Their destiny is dependent on people whom they have never met but will remember either as savior or destroyer. </w:t>
      </w:r>
    </w:p>
    <w:p w14:paraId="3FC93B38" w14:textId="783052CC" w:rsidR="00FB651D" w:rsidRPr="005E2A33" w:rsidRDefault="00ED55BD" w:rsidP="008263C2">
      <w:pPr>
        <w:spacing w:line="360" w:lineRule="auto"/>
        <w:jc w:val="both"/>
        <w:rPr>
          <w:rFonts w:ascii="Times New Roman" w:hAnsi="Times New Roman" w:cs="Times New Roman"/>
        </w:rPr>
      </w:pPr>
      <w:r w:rsidRPr="00B54519">
        <w:rPr>
          <w:rFonts w:ascii="Times New Roman" w:hAnsi="Times New Roman" w:cs="Times New Roman"/>
        </w:rPr>
        <w:t xml:space="preserve">There can be several reports or written papers about upcoming future threats and challenges. We may ask can we rely on these reports? </w:t>
      </w:r>
      <w:r w:rsidR="00E712EE">
        <w:rPr>
          <w:rFonts w:ascii="Times New Roman" w:hAnsi="Times New Roman" w:cs="Times New Roman"/>
        </w:rPr>
        <w:t>The a</w:t>
      </w:r>
      <w:r w:rsidRPr="00B54519">
        <w:rPr>
          <w:rFonts w:ascii="Times New Roman" w:hAnsi="Times New Roman" w:cs="Times New Roman"/>
        </w:rPr>
        <w:t>nswer is surely not but as ESPAS (2015, p. 6) defines this step of trying to find out the future trends will help us to look at the problem from different perspective forging a new way of thinking</w:t>
      </w:r>
      <w:r w:rsidR="00CD3D35" w:rsidRPr="00B54519">
        <w:rPr>
          <w:rFonts w:ascii="Times New Roman" w:hAnsi="Times New Roman" w:cs="Times New Roman"/>
        </w:rPr>
        <w:t xml:space="preserve"> and </w:t>
      </w:r>
      <w:r w:rsidR="000A41DC" w:rsidRPr="00B54519">
        <w:rPr>
          <w:rFonts w:ascii="Times New Roman" w:hAnsi="Times New Roman" w:cs="Times New Roman"/>
        </w:rPr>
        <w:t>“project</w:t>
      </w:r>
      <w:r w:rsidR="00CD3D35" w:rsidRPr="00B54519">
        <w:rPr>
          <w:rFonts w:ascii="Times New Roman" w:hAnsi="Times New Roman" w:cs="Times New Roman"/>
        </w:rPr>
        <w:t>[ing]</w:t>
      </w:r>
      <w:r w:rsidR="000A41DC" w:rsidRPr="00B54519">
        <w:rPr>
          <w:rFonts w:ascii="Times New Roman" w:hAnsi="Times New Roman" w:cs="Times New Roman"/>
        </w:rPr>
        <w:t xml:space="preserve"> how our world will change under future conditions”</w:t>
      </w:r>
      <w:r w:rsidR="00CD3D35" w:rsidRPr="00B54519">
        <w:rPr>
          <w:rFonts w:ascii="Times New Roman" w:hAnsi="Times New Roman" w:cs="Times New Roman"/>
        </w:rPr>
        <w:t xml:space="preserve"> Jay </w:t>
      </w:r>
      <w:r w:rsidR="0092394E" w:rsidRPr="00AB09C0">
        <w:rPr>
          <w:rFonts w:ascii="Times New Roman" w:hAnsi="Times New Roman" w:cs="Times New Roman"/>
        </w:rPr>
        <w:t>et al.</w:t>
      </w:r>
      <w:r w:rsidR="00CD3D35" w:rsidRPr="00B54519">
        <w:rPr>
          <w:rFonts w:ascii="Times New Roman" w:hAnsi="Times New Roman" w:cs="Times New Roman"/>
        </w:rPr>
        <w:t xml:space="preserve"> (2018, p. 40</w:t>
      </w:r>
      <w:r w:rsidR="000222A6" w:rsidRPr="00B54519">
        <w:rPr>
          <w:rFonts w:ascii="Times New Roman" w:hAnsi="Times New Roman" w:cs="Times New Roman"/>
        </w:rPr>
        <w:t>-41</w:t>
      </w:r>
      <w:r w:rsidR="00CD3D35" w:rsidRPr="00B54519">
        <w:rPr>
          <w:rFonts w:ascii="Times New Roman" w:hAnsi="Times New Roman" w:cs="Times New Roman"/>
        </w:rPr>
        <w:t>)</w:t>
      </w:r>
      <w:r w:rsidR="000A41DC" w:rsidRPr="00B54519">
        <w:rPr>
          <w:rFonts w:ascii="Times New Roman" w:hAnsi="Times New Roman" w:cs="Times New Roman"/>
        </w:rPr>
        <w:t>.</w:t>
      </w:r>
      <w:r w:rsidRPr="00B54519">
        <w:rPr>
          <w:rFonts w:ascii="Times New Roman" w:hAnsi="Times New Roman" w:cs="Times New Roman"/>
        </w:rPr>
        <w:t xml:space="preserve"> </w:t>
      </w:r>
    </w:p>
    <w:p w14:paraId="5125B694" w14:textId="77777777" w:rsidR="004365DB" w:rsidRPr="00B54519" w:rsidRDefault="004365DB" w:rsidP="008263C2">
      <w:pPr>
        <w:spacing w:line="360" w:lineRule="auto"/>
        <w:jc w:val="both"/>
        <w:rPr>
          <w:rFonts w:ascii="Times New Roman" w:hAnsi="Times New Roman" w:cs="Times New Roman"/>
          <w:lang w:val="az-Latn-AZ"/>
        </w:rPr>
      </w:pPr>
    </w:p>
    <w:p w14:paraId="0DBBA296" w14:textId="43686410" w:rsidR="004C0ED0" w:rsidRPr="00783F74" w:rsidRDefault="004C0ED0" w:rsidP="00303261">
      <w:pPr>
        <w:pStyle w:val="Heading2"/>
        <w:numPr>
          <w:ilvl w:val="1"/>
          <w:numId w:val="6"/>
        </w:numPr>
        <w:spacing w:after="240"/>
        <w:rPr>
          <w:rFonts w:cs="Times New Roman"/>
          <w:b w:val="0"/>
        </w:rPr>
      </w:pPr>
      <w:bookmarkStart w:id="35" w:name="_Toc10543282"/>
      <w:r w:rsidRPr="00783F74">
        <w:rPr>
          <w:rFonts w:cs="Times New Roman"/>
        </w:rPr>
        <w:lastRenderedPageBreak/>
        <w:t xml:space="preserve">Source of the </w:t>
      </w:r>
      <w:r w:rsidR="00E44091" w:rsidRPr="00783F74">
        <w:rPr>
          <w:rFonts w:cs="Times New Roman"/>
        </w:rPr>
        <w:t>P</w:t>
      </w:r>
      <w:r w:rsidRPr="00783F74">
        <w:rPr>
          <w:rFonts w:cs="Times New Roman"/>
        </w:rPr>
        <w:t>roblems</w:t>
      </w:r>
      <w:bookmarkEnd w:id="35"/>
    </w:p>
    <w:p w14:paraId="617C5714" w14:textId="511B9FAA" w:rsidR="00683E7B" w:rsidRPr="00683E7B" w:rsidRDefault="00683E7B" w:rsidP="00683E7B">
      <w:pPr>
        <w:spacing w:line="360" w:lineRule="auto"/>
        <w:jc w:val="both"/>
        <w:rPr>
          <w:rFonts w:ascii="Times New Roman" w:hAnsi="Times New Roman" w:cs="Times New Roman"/>
          <w:lang w:val="az-Latn-AZ"/>
        </w:rPr>
      </w:pPr>
      <w:r w:rsidRPr="00683E7B">
        <w:rPr>
          <w:rFonts w:ascii="Times New Roman" w:hAnsi="Times New Roman" w:cs="Times New Roman"/>
          <w:lang w:val="az-Latn-AZ"/>
        </w:rPr>
        <w:t xml:space="preserve">The world faced six epoch and reached to the </w:t>
      </w:r>
      <w:r w:rsidR="008D1E9E">
        <w:rPr>
          <w:rFonts w:ascii="Times New Roman" w:hAnsi="Times New Roman" w:cs="Times New Roman"/>
          <w:lang w:val="az-Latn-AZ"/>
        </w:rPr>
        <w:t>new one</w:t>
      </w:r>
      <w:r w:rsidRPr="00683E7B">
        <w:rPr>
          <w:rFonts w:ascii="Times New Roman" w:hAnsi="Times New Roman" w:cs="Times New Roman"/>
          <w:lang w:val="az-Latn-AZ"/>
        </w:rPr>
        <w:t xml:space="preserve"> which is called Anthropocene </w:t>
      </w:r>
      <w:r w:rsidR="008D1E9E">
        <w:rPr>
          <w:rFonts w:ascii="Times New Roman" w:hAnsi="Times New Roman" w:cs="Times New Roman"/>
          <w:lang w:val="az-Latn-AZ"/>
        </w:rPr>
        <w:t xml:space="preserve">and it is the last stage </w:t>
      </w:r>
      <w:r w:rsidRPr="00683E7B">
        <w:rPr>
          <w:rFonts w:ascii="Times New Roman" w:hAnsi="Times New Roman" w:cs="Times New Roman"/>
          <w:lang w:val="az-Latn-AZ"/>
        </w:rPr>
        <w:t xml:space="preserve">after the Holocene period. The main explanation of Anthropocene is that human beings became </w:t>
      </w:r>
      <w:r w:rsidR="00C66A42">
        <w:rPr>
          <w:rFonts w:ascii="Times New Roman" w:hAnsi="Times New Roman" w:cs="Times New Roman"/>
          <w:lang w:val="az-Latn-AZ"/>
        </w:rPr>
        <w:t>a</w:t>
      </w:r>
      <w:r w:rsidRPr="00683E7B">
        <w:rPr>
          <w:rFonts w:ascii="Times New Roman" w:hAnsi="Times New Roman" w:cs="Times New Roman"/>
          <w:lang w:val="az-Latn-AZ"/>
        </w:rPr>
        <w:t xml:space="preserve"> dominant influence </w:t>
      </w:r>
      <w:r w:rsidR="002625A6">
        <w:rPr>
          <w:rFonts w:ascii="Times New Roman" w:hAnsi="Times New Roman" w:cs="Times New Roman"/>
          <w:lang w:val="az-Latn-AZ"/>
        </w:rPr>
        <w:t>on</w:t>
      </w:r>
      <w:r w:rsidRPr="00683E7B">
        <w:rPr>
          <w:rFonts w:ascii="Times New Roman" w:hAnsi="Times New Roman" w:cs="Times New Roman"/>
          <w:lang w:val="az-Latn-AZ"/>
        </w:rPr>
        <w:t xml:space="preserve"> the world (Pereira 2017). It means that humans release G</w:t>
      </w:r>
      <w:r w:rsidR="00C66A42">
        <w:rPr>
          <w:rFonts w:ascii="Times New Roman" w:hAnsi="Times New Roman" w:cs="Times New Roman"/>
          <w:lang w:val="az-Latn-AZ"/>
        </w:rPr>
        <w:t>h</w:t>
      </w:r>
      <w:r w:rsidRPr="00683E7B">
        <w:rPr>
          <w:rFonts w:ascii="Times New Roman" w:hAnsi="Times New Roman" w:cs="Times New Roman"/>
          <w:lang w:val="az-Latn-AZ"/>
        </w:rPr>
        <w:t xml:space="preserve">G to the atmosphere and in return, it creates additional problems globally affecting </w:t>
      </w:r>
      <w:r w:rsidR="002625A6">
        <w:rPr>
          <w:rFonts w:ascii="Times New Roman" w:hAnsi="Times New Roman" w:cs="Times New Roman"/>
          <w:lang w:val="az-Latn-AZ"/>
        </w:rPr>
        <w:t xml:space="preserve">the </w:t>
      </w:r>
      <w:r w:rsidRPr="00683E7B">
        <w:rPr>
          <w:rFonts w:ascii="Times New Roman" w:hAnsi="Times New Roman" w:cs="Times New Roman"/>
          <w:lang w:val="az-Latn-AZ"/>
        </w:rPr>
        <w:t>natural way of livings. This change is visible with climate change and with its consequences.</w:t>
      </w:r>
    </w:p>
    <w:p w14:paraId="553B0DD9" w14:textId="22899C81" w:rsidR="00955938" w:rsidRDefault="004F38F3" w:rsidP="001A64DA">
      <w:pPr>
        <w:spacing w:line="360" w:lineRule="auto"/>
        <w:jc w:val="both"/>
      </w:pPr>
      <w:r>
        <w:rPr>
          <w:rFonts w:ascii="Times New Roman" w:hAnsi="Times New Roman" w:cs="Times New Roman"/>
        </w:rPr>
        <w:t>Human interaction “directly or indirectly” cause</w:t>
      </w:r>
      <w:r w:rsidR="00AA2E66">
        <w:rPr>
          <w:rFonts w:ascii="Times New Roman" w:hAnsi="Times New Roman" w:cs="Times New Roman"/>
        </w:rPr>
        <w:t>s</w:t>
      </w:r>
      <w:r>
        <w:rPr>
          <w:rFonts w:ascii="Times New Roman" w:hAnsi="Times New Roman" w:cs="Times New Roman"/>
        </w:rPr>
        <w:t xml:space="preserve"> </w:t>
      </w:r>
      <w:r w:rsidR="002625A6">
        <w:rPr>
          <w:rFonts w:ascii="Times New Roman" w:hAnsi="Times New Roman" w:cs="Times New Roman"/>
        </w:rPr>
        <w:t xml:space="preserve">a </w:t>
      </w:r>
      <w:r>
        <w:rPr>
          <w:rFonts w:ascii="Times New Roman" w:hAnsi="Times New Roman" w:cs="Times New Roman"/>
        </w:rPr>
        <w:t>change in</w:t>
      </w:r>
      <w:r w:rsidR="001F2964" w:rsidRPr="00B54519">
        <w:rPr>
          <w:rFonts w:ascii="Times New Roman" w:hAnsi="Times New Roman" w:cs="Times New Roman"/>
        </w:rPr>
        <w:t xml:space="preserve"> global climate</w:t>
      </w:r>
      <w:r w:rsidR="00AA2E66">
        <w:rPr>
          <w:rFonts w:ascii="Times New Roman" w:hAnsi="Times New Roman" w:cs="Times New Roman"/>
        </w:rPr>
        <w:t xml:space="preserve"> that exposes humans themselves to </w:t>
      </w:r>
      <w:r w:rsidR="005B6128">
        <w:rPr>
          <w:rFonts w:ascii="Times New Roman" w:hAnsi="Times New Roman" w:cs="Times New Roman"/>
        </w:rPr>
        <w:t>future threats</w:t>
      </w:r>
      <w:r w:rsidR="001F2964" w:rsidRPr="00B54519">
        <w:rPr>
          <w:rFonts w:ascii="Times New Roman" w:hAnsi="Times New Roman" w:cs="Times New Roman"/>
        </w:rPr>
        <w:t xml:space="preserve"> </w:t>
      </w:r>
      <w:r w:rsidR="00AA2E66">
        <w:rPr>
          <w:rFonts w:ascii="Times New Roman" w:hAnsi="Times New Roman" w:cs="Times New Roman"/>
        </w:rPr>
        <w:t>(</w:t>
      </w:r>
      <w:r w:rsidR="001F2964" w:rsidRPr="00B54519">
        <w:rPr>
          <w:rFonts w:ascii="Times New Roman" w:hAnsi="Times New Roman" w:cs="Times New Roman"/>
        </w:rPr>
        <w:t>UNFCC 1992, p. 7</w:t>
      </w:r>
      <w:r w:rsidR="004733D7">
        <w:rPr>
          <w:rFonts w:ascii="Times New Roman" w:hAnsi="Times New Roman" w:cs="Times New Roman"/>
        </w:rPr>
        <w:t xml:space="preserve">; </w:t>
      </w:r>
      <w:r w:rsidR="004733D7" w:rsidRPr="00B54519">
        <w:rPr>
          <w:rFonts w:ascii="Times New Roman" w:hAnsi="Times New Roman" w:cs="Times New Roman"/>
        </w:rPr>
        <w:t>USGCRP 2018</w:t>
      </w:r>
      <w:r w:rsidR="001F2964" w:rsidRPr="00B54519">
        <w:rPr>
          <w:rFonts w:ascii="Times New Roman" w:hAnsi="Times New Roman" w:cs="Times New Roman"/>
        </w:rPr>
        <w:t>).</w:t>
      </w:r>
      <w:r w:rsidR="00F60A11" w:rsidRPr="00B54519">
        <w:rPr>
          <w:rFonts w:ascii="Times New Roman" w:hAnsi="Times New Roman" w:cs="Times New Roman"/>
        </w:rPr>
        <w:t xml:space="preserve"> </w:t>
      </w:r>
      <w:r w:rsidR="007A7316" w:rsidRPr="00B54519">
        <w:rPr>
          <w:rFonts w:ascii="Times New Roman" w:hAnsi="Times New Roman" w:cs="Times New Roman"/>
        </w:rPr>
        <w:t>IPCC (2014, p. 48) also</w:t>
      </w:r>
      <w:r w:rsidR="00C66A42">
        <w:rPr>
          <w:rFonts w:ascii="Times New Roman" w:hAnsi="Times New Roman" w:cs="Times New Roman"/>
        </w:rPr>
        <w:t xml:space="preserve">, </w:t>
      </w:r>
      <w:r w:rsidR="007A7316" w:rsidRPr="00B54519">
        <w:rPr>
          <w:rFonts w:ascii="Times New Roman" w:hAnsi="Times New Roman" w:cs="Times New Roman"/>
        </w:rPr>
        <w:t>rise in global temperature between 1951 and 2010</w:t>
      </w:r>
      <w:r w:rsidR="007A7316">
        <w:rPr>
          <w:rFonts w:ascii="Times New Roman" w:hAnsi="Times New Roman" w:cs="Times New Roman"/>
        </w:rPr>
        <w:t>, is the consequence of “</w:t>
      </w:r>
      <w:r w:rsidR="007A7316" w:rsidRPr="00B54519">
        <w:rPr>
          <w:rFonts w:ascii="Times New Roman" w:hAnsi="Times New Roman" w:cs="Times New Roman"/>
        </w:rPr>
        <w:t xml:space="preserve">anthropogenic increase in </w:t>
      </w:r>
      <w:r w:rsidR="007A7316">
        <w:rPr>
          <w:rFonts w:ascii="Times New Roman" w:hAnsi="Times New Roman" w:cs="Times New Roman"/>
        </w:rPr>
        <w:t>GHG”.</w:t>
      </w:r>
      <w:r w:rsidR="007A7316" w:rsidRPr="00B54519">
        <w:rPr>
          <w:rFonts w:ascii="Times New Roman" w:hAnsi="Times New Roman" w:cs="Times New Roman"/>
        </w:rPr>
        <w:t xml:space="preserve"> </w:t>
      </w:r>
      <w:r w:rsidR="00F60A11" w:rsidRPr="00B54519">
        <w:rPr>
          <w:rFonts w:ascii="Times New Roman" w:hAnsi="Times New Roman" w:cs="Times New Roman"/>
        </w:rPr>
        <w:t>“As populations, economies and standards of living grow</w:t>
      </w:r>
      <w:r w:rsidR="006831AF" w:rsidRPr="00B54519">
        <w:rPr>
          <w:rFonts w:ascii="Times New Roman" w:hAnsi="Times New Roman" w:cs="Times New Roman"/>
        </w:rPr>
        <w:t>”</w:t>
      </w:r>
      <w:r w:rsidR="00F60A11" w:rsidRPr="00B54519">
        <w:rPr>
          <w:rFonts w:ascii="Times New Roman" w:hAnsi="Times New Roman" w:cs="Times New Roman"/>
        </w:rPr>
        <w:t xml:space="preserve">, </w:t>
      </w:r>
      <w:r w:rsidR="006831AF" w:rsidRPr="00B54519">
        <w:rPr>
          <w:rFonts w:ascii="Times New Roman" w:hAnsi="Times New Roman" w:cs="Times New Roman"/>
        </w:rPr>
        <w:t xml:space="preserve">the level of </w:t>
      </w:r>
      <w:r w:rsidR="002475A9">
        <w:rPr>
          <w:rFonts w:ascii="Times New Roman" w:hAnsi="Times New Roman" w:cs="Times New Roman"/>
        </w:rPr>
        <w:t>G</w:t>
      </w:r>
      <w:r w:rsidR="00287027">
        <w:rPr>
          <w:rFonts w:ascii="Times New Roman" w:hAnsi="Times New Roman" w:cs="Times New Roman"/>
        </w:rPr>
        <w:t>h</w:t>
      </w:r>
      <w:r w:rsidR="002475A9">
        <w:rPr>
          <w:rFonts w:ascii="Times New Roman" w:hAnsi="Times New Roman" w:cs="Times New Roman"/>
        </w:rPr>
        <w:t>G</w:t>
      </w:r>
      <w:r w:rsidR="006831AF" w:rsidRPr="00B54519">
        <w:rPr>
          <w:rFonts w:ascii="Times New Roman" w:hAnsi="Times New Roman" w:cs="Times New Roman"/>
        </w:rPr>
        <w:t xml:space="preserve"> also increases in the atmosphere</w:t>
      </w:r>
      <w:r w:rsidR="00F60A11" w:rsidRPr="00B54519">
        <w:rPr>
          <w:rFonts w:ascii="Times New Roman" w:hAnsi="Times New Roman" w:cs="Times New Roman"/>
        </w:rPr>
        <w:t xml:space="preserve"> (United Nations n.d.). </w:t>
      </w:r>
      <w:r w:rsidR="0056531F" w:rsidRPr="00B54519">
        <w:rPr>
          <w:rFonts w:ascii="Times New Roman" w:hAnsi="Times New Roman" w:cs="Times New Roman"/>
        </w:rPr>
        <w:t xml:space="preserve">There can be some </w:t>
      </w:r>
      <w:r w:rsidR="001702AE" w:rsidRPr="00B54519">
        <w:rPr>
          <w:rFonts w:ascii="Times New Roman" w:hAnsi="Times New Roman" w:cs="Times New Roman"/>
        </w:rPr>
        <w:t>“</w:t>
      </w:r>
      <w:r w:rsidR="003B05F4" w:rsidRPr="00B54519">
        <w:rPr>
          <w:rFonts w:ascii="Times New Roman" w:hAnsi="Times New Roman" w:cs="Times New Roman"/>
        </w:rPr>
        <w:t>uncertainties</w:t>
      </w:r>
      <w:r w:rsidR="001702AE" w:rsidRPr="00B54519">
        <w:rPr>
          <w:rFonts w:ascii="Times New Roman" w:hAnsi="Times New Roman" w:cs="Times New Roman"/>
        </w:rPr>
        <w:t xml:space="preserve">” in </w:t>
      </w:r>
      <w:r w:rsidR="002625A6">
        <w:rPr>
          <w:rFonts w:ascii="Times New Roman" w:hAnsi="Times New Roman" w:cs="Times New Roman"/>
        </w:rPr>
        <w:t xml:space="preserve">an </w:t>
      </w:r>
      <w:r w:rsidR="0056531F" w:rsidRPr="00B54519">
        <w:rPr>
          <w:rFonts w:ascii="Times New Roman" w:hAnsi="Times New Roman" w:cs="Times New Roman"/>
        </w:rPr>
        <w:t xml:space="preserve">academic sphere </w:t>
      </w:r>
      <w:r w:rsidR="00580B1B" w:rsidRPr="00B54519">
        <w:rPr>
          <w:rFonts w:ascii="Times New Roman" w:hAnsi="Times New Roman" w:cs="Times New Roman"/>
        </w:rPr>
        <w:t xml:space="preserve">about </w:t>
      </w:r>
      <w:r w:rsidR="001702AE" w:rsidRPr="00B54519">
        <w:rPr>
          <w:rFonts w:ascii="Times New Roman" w:hAnsi="Times New Roman" w:cs="Times New Roman"/>
        </w:rPr>
        <w:t xml:space="preserve">climate </w:t>
      </w:r>
      <w:r w:rsidR="00707145" w:rsidRPr="00B54519">
        <w:rPr>
          <w:rFonts w:ascii="Times New Roman" w:hAnsi="Times New Roman" w:cs="Times New Roman"/>
        </w:rPr>
        <w:t>change,</w:t>
      </w:r>
      <w:r w:rsidR="001702AE" w:rsidRPr="00B54519">
        <w:rPr>
          <w:rFonts w:ascii="Times New Roman" w:hAnsi="Times New Roman" w:cs="Times New Roman"/>
        </w:rPr>
        <w:t xml:space="preserve"> </w:t>
      </w:r>
      <w:r w:rsidR="00580B1B" w:rsidRPr="00B54519">
        <w:rPr>
          <w:rFonts w:ascii="Times New Roman" w:hAnsi="Times New Roman" w:cs="Times New Roman"/>
        </w:rPr>
        <w:t xml:space="preserve">but it is certain that the main causes </w:t>
      </w:r>
      <w:r w:rsidR="00707145" w:rsidRPr="00B54519">
        <w:rPr>
          <w:rFonts w:ascii="Times New Roman" w:hAnsi="Times New Roman" w:cs="Times New Roman"/>
        </w:rPr>
        <w:t>are</w:t>
      </w:r>
      <w:r w:rsidR="00305203" w:rsidRPr="00B54519">
        <w:rPr>
          <w:rFonts w:ascii="Times New Roman" w:hAnsi="Times New Roman" w:cs="Times New Roman"/>
        </w:rPr>
        <w:t xml:space="preserve"> </w:t>
      </w:r>
      <w:r w:rsidR="003B05F4" w:rsidRPr="00B54519">
        <w:rPr>
          <w:rFonts w:ascii="Times New Roman" w:hAnsi="Times New Roman" w:cs="Times New Roman"/>
        </w:rPr>
        <w:t>“</w:t>
      </w:r>
      <w:r w:rsidR="00D16855" w:rsidRPr="00B54519">
        <w:rPr>
          <w:rFonts w:ascii="Times New Roman" w:hAnsi="Times New Roman" w:cs="Times New Roman"/>
        </w:rPr>
        <w:t>greenhouse effec</w:t>
      </w:r>
      <w:r w:rsidR="00707145" w:rsidRPr="00B54519">
        <w:rPr>
          <w:rFonts w:ascii="Times New Roman" w:hAnsi="Times New Roman" w:cs="Times New Roman"/>
        </w:rPr>
        <w:t>t” which derives from “</w:t>
      </w:r>
      <w:r w:rsidR="00D16855" w:rsidRPr="00B54519">
        <w:rPr>
          <w:rFonts w:ascii="Times New Roman" w:hAnsi="Times New Roman" w:cs="Times New Roman"/>
        </w:rPr>
        <w:t>human activities</w:t>
      </w:r>
      <w:r w:rsidR="00235A59" w:rsidRPr="00B54519">
        <w:rPr>
          <w:rFonts w:ascii="Times New Roman" w:hAnsi="Times New Roman" w:cs="Times New Roman"/>
        </w:rPr>
        <w:t>”</w:t>
      </w:r>
      <w:r w:rsidR="00D16855" w:rsidRPr="00B54519">
        <w:rPr>
          <w:rFonts w:ascii="Times New Roman" w:hAnsi="Times New Roman" w:cs="Times New Roman"/>
        </w:rPr>
        <w:t xml:space="preserve"> </w:t>
      </w:r>
      <w:r w:rsidR="00552EE2" w:rsidRPr="00B54519">
        <w:rPr>
          <w:rFonts w:ascii="Times New Roman" w:hAnsi="Times New Roman" w:cs="Times New Roman"/>
        </w:rPr>
        <w:t>(</w:t>
      </w:r>
      <w:r w:rsidR="001A64DA" w:rsidRPr="00B54519">
        <w:rPr>
          <w:rFonts w:ascii="Times New Roman" w:hAnsi="Times New Roman" w:cs="Times New Roman"/>
        </w:rPr>
        <w:t xml:space="preserve">USGCRP </w:t>
      </w:r>
      <w:r w:rsidR="00552EE2" w:rsidRPr="00B54519">
        <w:rPr>
          <w:rFonts w:ascii="Times New Roman" w:hAnsi="Times New Roman" w:cs="Times New Roman"/>
        </w:rPr>
        <w:t>2018,</w:t>
      </w:r>
      <w:r w:rsidR="003A41C9" w:rsidRPr="00B54519">
        <w:rPr>
          <w:rFonts w:ascii="Times New Roman" w:hAnsi="Times New Roman" w:cs="Times New Roman"/>
        </w:rPr>
        <w:t xml:space="preserve"> p. 41</w:t>
      </w:r>
      <w:r w:rsidR="00552EE2" w:rsidRPr="00B54519">
        <w:rPr>
          <w:rFonts w:ascii="Times New Roman" w:hAnsi="Times New Roman" w:cs="Times New Roman"/>
        </w:rPr>
        <w:t>)</w:t>
      </w:r>
      <w:r w:rsidR="00235A59" w:rsidRPr="00B54519">
        <w:rPr>
          <w:rFonts w:ascii="Times New Roman" w:hAnsi="Times New Roman" w:cs="Times New Roman"/>
        </w:rPr>
        <w:t>.</w:t>
      </w:r>
      <w:r w:rsidR="002D2EE9" w:rsidRPr="00B54519">
        <w:t xml:space="preserve"> </w:t>
      </w:r>
    </w:p>
    <w:p w14:paraId="3F79BE76" w14:textId="2BC92283" w:rsidR="00955938" w:rsidRPr="00955938" w:rsidRDefault="00955938" w:rsidP="001A64DA">
      <w:pPr>
        <w:spacing w:line="360" w:lineRule="auto"/>
        <w:jc w:val="both"/>
        <w:rPr>
          <w:rFonts w:ascii="Times New Roman" w:hAnsi="Times New Roman" w:cs="Times New Roman"/>
        </w:rPr>
      </w:pPr>
      <w:r w:rsidRPr="00B54519">
        <w:rPr>
          <w:rFonts w:ascii="Times New Roman" w:hAnsi="Times New Roman" w:cs="Times New Roman"/>
        </w:rPr>
        <w:t>In the foreword of IPCC (2014, p. v), Michael Jarraud and Achim Steiner say that “human influence on the climate system is clear and growing</w:t>
      </w:r>
      <w:r w:rsidR="009146FD">
        <w:rPr>
          <w:rFonts w:ascii="Times New Roman" w:hAnsi="Times New Roman" w:cs="Times New Roman"/>
        </w:rPr>
        <w:t>” in all regions</w:t>
      </w:r>
      <w:r w:rsidRPr="00B54519">
        <w:rPr>
          <w:rFonts w:ascii="Times New Roman" w:hAnsi="Times New Roman" w:cs="Times New Roman"/>
        </w:rPr>
        <w:t xml:space="preserve"> with 95% of confidence </w:t>
      </w:r>
      <w:r w:rsidR="00DA7BAA">
        <w:rPr>
          <w:rFonts w:ascii="Times New Roman" w:hAnsi="Times New Roman" w:cs="Times New Roman"/>
        </w:rPr>
        <w:t>and</w:t>
      </w:r>
      <w:r w:rsidRPr="00B54519">
        <w:rPr>
          <w:rFonts w:ascii="Times New Roman" w:hAnsi="Times New Roman" w:cs="Times New Roman"/>
        </w:rPr>
        <w:t xml:space="preserve"> we humans are the main instigators of the problems globally. The </w:t>
      </w:r>
      <w:r w:rsidR="004A0DDC">
        <w:rPr>
          <w:rFonts w:ascii="Times New Roman" w:hAnsi="Times New Roman" w:cs="Times New Roman"/>
        </w:rPr>
        <w:t>A</w:t>
      </w:r>
      <w:r w:rsidRPr="00B54519">
        <w:rPr>
          <w:rFonts w:ascii="Times New Roman" w:hAnsi="Times New Roman" w:cs="Times New Roman"/>
        </w:rPr>
        <w:t xml:space="preserve">nthropogenic emissions which </w:t>
      </w:r>
      <w:r w:rsidR="001F17E4">
        <w:rPr>
          <w:rFonts w:ascii="Times New Roman" w:hAnsi="Times New Roman" w:cs="Times New Roman"/>
        </w:rPr>
        <w:t>had</w:t>
      </w:r>
      <w:r w:rsidRPr="00B54519">
        <w:rPr>
          <w:rFonts w:ascii="Times New Roman" w:hAnsi="Times New Roman" w:cs="Times New Roman"/>
        </w:rPr>
        <w:t xml:space="preserve"> happened in 1750 and 2011, is equal to the CO2 emissions of the last four decades (IPCC 2014, p. 45).</w:t>
      </w:r>
      <w:r w:rsidR="008B6120">
        <w:rPr>
          <w:rFonts w:ascii="Times New Roman" w:hAnsi="Times New Roman" w:cs="Times New Roman"/>
        </w:rPr>
        <w:t xml:space="preserve"> </w:t>
      </w:r>
      <w:r w:rsidR="001F17E4">
        <w:rPr>
          <w:rFonts w:ascii="Times New Roman" w:hAnsi="Times New Roman" w:cs="Times New Roman"/>
        </w:rPr>
        <w:t>C</w:t>
      </w:r>
      <w:r w:rsidR="008B6120" w:rsidRPr="008B6120">
        <w:rPr>
          <w:rFonts w:ascii="Times New Roman" w:hAnsi="Times New Roman" w:cs="Times New Roman"/>
        </w:rPr>
        <w:t xml:space="preserve">limate change is happening “faster than at any point in the history of modern civilization” </w:t>
      </w:r>
      <w:r w:rsidR="00BC26E7">
        <w:rPr>
          <w:rFonts w:ascii="Times New Roman" w:hAnsi="Times New Roman" w:cs="Times New Roman"/>
        </w:rPr>
        <w:t>in</w:t>
      </w:r>
      <w:r w:rsidR="00216A33">
        <w:rPr>
          <w:rFonts w:ascii="Times New Roman" w:hAnsi="Times New Roman" w:cs="Times New Roman"/>
        </w:rPr>
        <w:t xml:space="preserve"> </w:t>
      </w:r>
      <w:r w:rsidR="00BF1EDB">
        <w:rPr>
          <w:rFonts w:ascii="Times New Roman" w:hAnsi="Times New Roman" w:cs="Times New Roman"/>
        </w:rPr>
        <w:t>enormous</w:t>
      </w:r>
      <w:r w:rsidR="00216A33">
        <w:rPr>
          <w:rFonts w:ascii="Times New Roman" w:hAnsi="Times New Roman" w:cs="Times New Roman"/>
        </w:rPr>
        <w:t xml:space="preserve"> </w:t>
      </w:r>
      <w:r w:rsidR="00BC26E7">
        <w:rPr>
          <w:rFonts w:ascii="Times New Roman" w:hAnsi="Times New Roman" w:cs="Times New Roman"/>
        </w:rPr>
        <w:t>level</w:t>
      </w:r>
      <w:r w:rsidR="00216A33">
        <w:rPr>
          <w:rFonts w:ascii="Times New Roman" w:hAnsi="Times New Roman" w:cs="Times New Roman"/>
        </w:rPr>
        <w:t xml:space="preserve"> (</w:t>
      </w:r>
      <w:r w:rsidR="00BF1EDB" w:rsidRPr="00BF1EDB">
        <w:rPr>
          <w:rFonts w:ascii="Times New Roman" w:hAnsi="Times New Roman" w:cs="Times New Roman"/>
          <w:i/>
        </w:rPr>
        <w:t>see</w:t>
      </w:r>
      <w:r w:rsidR="00BF1EDB">
        <w:rPr>
          <w:rFonts w:ascii="Times New Roman" w:hAnsi="Times New Roman" w:cs="Times New Roman"/>
        </w:rPr>
        <w:t xml:space="preserve"> </w:t>
      </w:r>
      <w:r w:rsidR="00216A33">
        <w:rPr>
          <w:rFonts w:ascii="Times New Roman" w:hAnsi="Times New Roman" w:cs="Times New Roman"/>
        </w:rPr>
        <w:t xml:space="preserve">Figure </w:t>
      </w:r>
      <w:r w:rsidR="00BF1EDB">
        <w:rPr>
          <w:rFonts w:ascii="Times New Roman" w:hAnsi="Times New Roman" w:cs="Times New Roman"/>
        </w:rPr>
        <w:t xml:space="preserve">1.8) </w:t>
      </w:r>
      <w:r w:rsidR="008B6120">
        <w:rPr>
          <w:rFonts w:ascii="Times New Roman" w:hAnsi="Times New Roman" w:cs="Times New Roman"/>
        </w:rPr>
        <w:t xml:space="preserve">because of </w:t>
      </w:r>
      <w:r w:rsidR="002625A6">
        <w:rPr>
          <w:rFonts w:ascii="Times New Roman" w:hAnsi="Times New Roman" w:cs="Times New Roman"/>
        </w:rPr>
        <w:t xml:space="preserve">the </w:t>
      </w:r>
      <w:r w:rsidR="008B6120">
        <w:rPr>
          <w:rFonts w:ascii="Times New Roman" w:hAnsi="Times New Roman" w:cs="Times New Roman"/>
        </w:rPr>
        <w:t xml:space="preserve">human </w:t>
      </w:r>
      <w:r w:rsidR="009041D2">
        <w:rPr>
          <w:rFonts w:ascii="Times New Roman" w:hAnsi="Times New Roman" w:cs="Times New Roman"/>
        </w:rPr>
        <w:t xml:space="preserve">factor </w:t>
      </w:r>
      <w:r w:rsidR="008B6120" w:rsidRPr="008B6120">
        <w:rPr>
          <w:rFonts w:ascii="Times New Roman" w:hAnsi="Times New Roman" w:cs="Times New Roman"/>
        </w:rPr>
        <w:t>(Jay et al., 2018, p. 34).</w:t>
      </w:r>
    </w:p>
    <w:p w14:paraId="07576A21" w14:textId="234304D5" w:rsidR="00814AA6" w:rsidRPr="00B54519" w:rsidRDefault="004A4393" w:rsidP="004C0ED0">
      <w:pPr>
        <w:spacing w:line="360" w:lineRule="auto"/>
        <w:jc w:val="both"/>
        <w:rPr>
          <w:rFonts w:ascii="Times New Roman" w:hAnsi="Times New Roman" w:cs="Times New Roman"/>
        </w:rPr>
      </w:pPr>
      <w:r w:rsidRPr="00B54519">
        <w:rPr>
          <w:rFonts w:ascii="Times New Roman" w:hAnsi="Times New Roman" w:cs="Times New Roman"/>
        </w:rPr>
        <w:t xml:space="preserve">Jay </w:t>
      </w:r>
      <w:r w:rsidRPr="004A4393">
        <w:rPr>
          <w:rFonts w:ascii="Times New Roman" w:hAnsi="Times New Roman" w:cs="Times New Roman"/>
        </w:rPr>
        <w:t>et al.</w:t>
      </w:r>
      <w:r w:rsidRPr="00B54519">
        <w:rPr>
          <w:rFonts w:ascii="Times New Roman" w:hAnsi="Times New Roman" w:cs="Times New Roman"/>
        </w:rPr>
        <w:t xml:space="preserve"> </w:t>
      </w:r>
      <w:r>
        <w:rPr>
          <w:rFonts w:ascii="Times New Roman" w:hAnsi="Times New Roman" w:cs="Times New Roman"/>
        </w:rPr>
        <w:t>(</w:t>
      </w:r>
      <w:r w:rsidRPr="00B54519">
        <w:rPr>
          <w:rFonts w:ascii="Times New Roman" w:hAnsi="Times New Roman" w:cs="Times New Roman"/>
        </w:rPr>
        <w:t>2018, p. 39</w:t>
      </w:r>
      <w:r>
        <w:rPr>
          <w:rFonts w:ascii="Times New Roman" w:hAnsi="Times New Roman" w:cs="Times New Roman"/>
        </w:rPr>
        <w:t>) argue that t</w:t>
      </w:r>
      <w:r w:rsidRPr="00B54519">
        <w:rPr>
          <w:rFonts w:ascii="Times New Roman" w:hAnsi="Times New Roman" w:cs="Times New Roman"/>
        </w:rPr>
        <w:t>here should have been “slight cooling … over the last 50 years” without human influence</w:t>
      </w:r>
      <w:r w:rsidR="005B15B0">
        <w:rPr>
          <w:rFonts w:ascii="Times New Roman" w:hAnsi="Times New Roman" w:cs="Times New Roman"/>
        </w:rPr>
        <w:t xml:space="preserve">. However, </w:t>
      </w:r>
      <w:r w:rsidR="002625A6">
        <w:rPr>
          <w:rFonts w:ascii="Times New Roman" w:hAnsi="Times New Roman" w:cs="Times New Roman"/>
        </w:rPr>
        <w:t xml:space="preserve">the </w:t>
      </w:r>
      <w:r w:rsidR="005B15B0">
        <w:rPr>
          <w:rFonts w:ascii="Times New Roman" w:hAnsi="Times New Roman" w:cs="Times New Roman"/>
        </w:rPr>
        <w:t xml:space="preserve">temperature keeps going even faster because of </w:t>
      </w:r>
      <w:r w:rsidR="002625A6">
        <w:rPr>
          <w:rFonts w:ascii="Times New Roman" w:hAnsi="Times New Roman" w:cs="Times New Roman"/>
        </w:rPr>
        <w:t xml:space="preserve">the </w:t>
      </w:r>
      <w:r w:rsidR="005B15B0">
        <w:rPr>
          <w:rFonts w:ascii="Times New Roman" w:hAnsi="Times New Roman" w:cs="Times New Roman"/>
        </w:rPr>
        <w:t>artificial concentration of GhG.</w:t>
      </w:r>
      <w:r w:rsidR="006F6EFC">
        <w:rPr>
          <w:rFonts w:ascii="Times New Roman" w:hAnsi="Times New Roman" w:cs="Times New Roman"/>
        </w:rPr>
        <w:t xml:space="preserve"> </w:t>
      </w:r>
      <w:r w:rsidR="006F6EFC" w:rsidRPr="00B54519">
        <w:rPr>
          <w:rFonts w:ascii="Times New Roman" w:hAnsi="Times New Roman" w:cs="Times New Roman"/>
        </w:rPr>
        <w:t xml:space="preserve">Therefore, “long-term warming” globally cannot be labeled as a natural trend and there is no alternative argument that can evade the human factor (Jay </w:t>
      </w:r>
      <w:r w:rsidR="006F6EFC" w:rsidRPr="004A4393">
        <w:rPr>
          <w:rFonts w:ascii="Times New Roman" w:hAnsi="Times New Roman" w:cs="Times New Roman"/>
        </w:rPr>
        <w:t>et al.</w:t>
      </w:r>
      <w:r w:rsidR="006F6EFC" w:rsidRPr="00B54519">
        <w:rPr>
          <w:rFonts w:ascii="Times New Roman" w:hAnsi="Times New Roman" w:cs="Times New Roman"/>
        </w:rPr>
        <w:t xml:space="preserve"> 2018, p. 39). </w:t>
      </w:r>
      <w:r w:rsidR="002D6AED" w:rsidRPr="00B54519">
        <w:rPr>
          <w:rFonts w:ascii="Times New Roman" w:hAnsi="Times New Roman" w:cs="Times New Roman"/>
        </w:rPr>
        <w:t xml:space="preserve">The </w:t>
      </w:r>
      <w:r w:rsidR="00117DD2" w:rsidRPr="00B54519">
        <w:rPr>
          <w:rFonts w:ascii="Times New Roman" w:hAnsi="Times New Roman" w:cs="Times New Roman"/>
        </w:rPr>
        <w:t>anthropogenic</w:t>
      </w:r>
      <w:r w:rsidR="002D6AED" w:rsidRPr="00B54519">
        <w:rPr>
          <w:rFonts w:ascii="Times New Roman" w:hAnsi="Times New Roman" w:cs="Times New Roman"/>
        </w:rPr>
        <w:t xml:space="preserve"> greenhouse gas emissions </w:t>
      </w:r>
      <w:r w:rsidR="00A128F1" w:rsidRPr="00B54519">
        <w:rPr>
          <w:rFonts w:ascii="Times New Roman" w:hAnsi="Times New Roman" w:cs="Times New Roman"/>
        </w:rPr>
        <w:t>have</w:t>
      </w:r>
      <w:r w:rsidR="00117DD2" w:rsidRPr="00B54519">
        <w:rPr>
          <w:rFonts w:ascii="Times New Roman" w:hAnsi="Times New Roman" w:cs="Times New Roman"/>
        </w:rPr>
        <w:t xml:space="preserve"> been enlarged in </w:t>
      </w:r>
      <w:r w:rsidR="002625A6">
        <w:rPr>
          <w:rFonts w:ascii="Times New Roman" w:hAnsi="Times New Roman" w:cs="Times New Roman"/>
        </w:rPr>
        <w:t xml:space="preserve">the </w:t>
      </w:r>
      <w:r w:rsidR="00117DD2" w:rsidRPr="00B54519">
        <w:rPr>
          <w:rFonts w:ascii="Times New Roman" w:hAnsi="Times New Roman" w:cs="Times New Roman"/>
        </w:rPr>
        <w:t>atmosphere</w:t>
      </w:r>
      <w:r w:rsidR="001B4575" w:rsidRPr="00B54519">
        <w:rPr>
          <w:rFonts w:ascii="Times New Roman" w:hAnsi="Times New Roman" w:cs="Times New Roman"/>
        </w:rPr>
        <w:t xml:space="preserve"> reaching </w:t>
      </w:r>
      <w:r w:rsidR="00336753" w:rsidRPr="00B54519">
        <w:rPr>
          <w:rFonts w:ascii="Times New Roman" w:hAnsi="Times New Roman" w:cs="Times New Roman"/>
        </w:rPr>
        <w:t>40</w:t>
      </w:r>
      <w:r w:rsidR="001B4575" w:rsidRPr="00B54519">
        <w:rPr>
          <w:rFonts w:ascii="Times New Roman" w:hAnsi="Times New Roman" w:cs="Times New Roman"/>
        </w:rPr>
        <w:t xml:space="preserve">% “over </w:t>
      </w:r>
      <w:r w:rsidR="00336753" w:rsidRPr="00B54519">
        <w:rPr>
          <w:rFonts w:ascii="Times New Roman" w:hAnsi="Times New Roman" w:cs="Times New Roman"/>
        </w:rPr>
        <w:t>the industrial era</w:t>
      </w:r>
      <w:r w:rsidR="00117DD2" w:rsidRPr="00B54519">
        <w:rPr>
          <w:rFonts w:ascii="Times New Roman" w:hAnsi="Times New Roman" w:cs="Times New Roman"/>
        </w:rPr>
        <w:t>”</w:t>
      </w:r>
      <w:r w:rsidR="00336753" w:rsidRPr="00B54519">
        <w:rPr>
          <w:rFonts w:ascii="Times New Roman" w:hAnsi="Times New Roman" w:cs="Times New Roman"/>
        </w:rPr>
        <w:t>.</w:t>
      </w:r>
      <w:r w:rsidR="00943841" w:rsidRPr="00B54519">
        <w:rPr>
          <w:rFonts w:ascii="Times New Roman" w:hAnsi="Times New Roman" w:cs="Times New Roman"/>
        </w:rPr>
        <w:t xml:space="preserve"> </w:t>
      </w:r>
    </w:p>
    <w:p w14:paraId="324F6EAF" w14:textId="2F12A8F9" w:rsidR="000D3ACF" w:rsidRPr="00B54519" w:rsidRDefault="00D96DA9" w:rsidP="004C0ED0">
      <w:pPr>
        <w:spacing w:line="360" w:lineRule="auto"/>
        <w:jc w:val="both"/>
        <w:rPr>
          <w:rFonts w:ascii="Times New Roman" w:hAnsi="Times New Roman" w:cs="Times New Roman"/>
        </w:rPr>
      </w:pPr>
      <w:r w:rsidRPr="00B54519">
        <w:rPr>
          <w:rFonts w:ascii="Times New Roman" w:hAnsi="Times New Roman" w:cs="Times New Roman"/>
        </w:rPr>
        <w:t>Another point is that human</w:t>
      </w:r>
      <w:r w:rsidR="00B5278F" w:rsidRPr="00B54519">
        <w:rPr>
          <w:rFonts w:ascii="Times New Roman" w:hAnsi="Times New Roman" w:cs="Times New Roman"/>
        </w:rPr>
        <w:t>-</w:t>
      </w:r>
      <w:r w:rsidR="001470A7" w:rsidRPr="00B54519">
        <w:rPr>
          <w:rFonts w:ascii="Times New Roman" w:hAnsi="Times New Roman" w:cs="Times New Roman"/>
        </w:rPr>
        <w:t xml:space="preserve">related impacts </w:t>
      </w:r>
      <w:r w:rsidR="00B5278F" w:rsidRPr="00B54519">
        <w:rPr>
          <w:rFonts w:ascii="Times New Roman" w:hAnsi="Times New Roman" w:cs="Times New Roman"/>
        </w:rPr>
        <w:t>are</w:t>
      </w:r>
      <w:r w:rsidR="001470A7" w:rsidRPr="00B54519">
        <w:rPr>
          <w:rFonts w:ascii="Times New Roman" w:hAnsi="Times New Roman" w:cs="Times New Roman"/>
        </w:rPr>
        <w:t xml:space="preserve"> the main supplier of higher temperature </w:t>
      </w:r>
      <w:r w:rsidR="00681A40" w:rsidRPr="00B54519">
        <w:rPr>
          <w:rFonts w:ascii="Times New Roman" w:hAnsi="Times New Roman" w:cs="Times New Roman"/>
        </w:rPr>
        <w:t xml:space="preserve">to </w:t>
      </w:r>
      <w:r w:rsidR="001470A7" w:rsidRPr="00B54519">
        <w:rPr>
          <w:rFonts w:ascii="Times New Roman" w:hAnsi="Times New Roman" w:cs="Times New Roman"/>
        </w:rPr>
        <w:t xml:space="preserve">the </w:t>
      </w:r>
      <w:r w:rsidR="00B5278F" w:rsidRPr="00B54519">
        <w:rPr>
          <w:rFonts w:ascii="Times New Roman" w:hAnsi="Times New Roman" w:cs="Times New Roman"/>
        </w:rPr>
        <w:t>A</w:t>
      </w:r>
      <w:r w:rsidR="00681A40" w:rsidRPr="00B54519">
        <w:rPr>
          <w:rFonts w:ascii="Times New Roman" w:hAnsi="Times New Roman" w:cs="Times New Roman"/>
        </w:rPr>
        <w:t>rctic surface</w:t>
      </w:r>
      <w:r w:rsidR="001470A7" w:rsidRPr="00B54519">
        <w:rPr>
          <w:rFonts w:ascii="Times New Roman" w:hAnsi="Times New Roman" w:cs="Times New Roman"/>
        </w:rPr>
        <w:t xml:space="preserve"> which sequentially leads us to the </w:t>
      </w:r>
      <w:r w:rsidR="00681A40" w:rsidRPr="00B54519">
        <w:rPr>
          <w:rFonts w:ascii="Times New Roman" w:hAnsi="Times New Roman" w:cs="Times New Roman"/>
        </w:rPr>
        <w:t>sea ice loss</w:t>
      </w:r>
      <w:r w:rsidR="0089307E" w:rsidRPr="00B54519">
        <w:rPr>
          <w:rFonts w:ascii="Times New Roman" w:hAnsi="Times New Roman" w:cs="Times New Roman"/>
        </w:rPr>
        <w:t xml:space="preserve"> (Hayhoe </w:t>
      </w:r>
      <w:r w:rsidR="00741781">
        <w:rPr>
          <w:rFonts w:ascii="Times New Roman" w:hAnsi="Times New Roman" w:cs="Times New Roman"/>
          <w:i/>
        </w:rPr>
        <w:t>et al</w:t>
      </w:r>
      <w:r w:rsidR="00FF08F2">
        <w:rPr>
          <w:rFonts w:ascii="Times New Roman" w:hAnsi="Times New Roman" w:cs="Times New Roman"/>
          <w:i/>
        </w:rPr>
        <w:t>.</w:t>
      </w:r>
      <w:r w:rsidR="0089307E" w:rsidRPr="00B54519">
        <w:rPr>
          <w:rFonts w:ascii="Times New Roman" w:hAnsi="Times New Roman" w:cs="Times New Roman"/>
        </w:rPr>
        <w:t xml:space="preserve"> 2018, p. 94).</w:t>
      </w:r>
      <w:r w:rsidR="0032123C" w:rsidRPr="00B54519">
        <w:rPr>
          <w:rFonts w:ascii="Times New Roman" w:hAnsi="Times New Roman" w:cs="Times New Roman"/>
        </w:rPr>
        <w:t xml:space="preserve"> </w:t>
      </w:r>
      <w:r w:rsidR="005C05EE" w:rsidRPr="00B54519">
        <w:rPr>
          <w:rFonts w:ascii="Times New Roman" w:hAnsi="Times New Roman" w:cs="Times New Roman"/>
        </w:rPr>
        <w:t xml:space="preserve"> According to the IPCC Reports (2014, p. 5</w:t>
      </w:r>
      <w:r w:rsidR="0063459C" w:rsidRPr="00B54519">
        <w:rPr>
          <w:rFonts w:ascii="Times New Roman" w:hAnsi="Times New Roman" w:cs="Times New Roman"/>
        </w:rPr>
        <w:t>-48</w:t>
      </w:r>
      <w:r w:rsidR="005C05EE" w:rsidRPr="00B54519">
        <w:rPr>
          <w:rFonts w:ascii="Times New Roman" w:hAnsi="Times New Roman" w:cs="Times New Roman"/>
        </w:rPr>
        <w:t>)</w:t>
      </w:r>
      <w:r w:rsidR="009A1580">
        <w:rPr>
          <w:rFonts w:ascii="Times New Roman" w:hAnsi="Times New Roman" w:cs="Times New Roman"/>
        </w:rPr>
        <w:t>,</w:t>
      </w:r>
      <w:r w:rsidR="005C05EE" w:rsidRPr="00B54519">
        <w:rPr>
          <w:rFonts w:ascii="Times New Roman" w:hAnsi="Times New Roman" w:cs="Times New Roman"/>
        </w:rPr>
        <w:t xml:space="preserve"> </w:t>
      </w:r>
      <w:r w:rsidR="00672459" w:rsidRPr="00B54519">
        <w:rPr>
          <w:rFonts w:ascii="Times New Roman" w:hAnsi="Times New Roman" w:cs="Times New Roman"/>
        </w:rPr>
        <w:t>human impact is “very likely” affects the</w:t>
      </w:r>
      <w:r w:rsidR="0032123C" w:rsidRPr="00B54519">
        <w:rPr>
          <w:rFonts w:ascii="Times New Roman" w:hAnsi="Times New Roman" w:cs="Times New Roman"/>
        </w:rPr>
        <w:t xml:space="preserve"> Arctic </w:t>
      </w:r>
      <w:r w:rsidR="00672459" w:rsidRPr="00B54519">
        <w:rPr>
          <w:rFonts w:ascii="Times New Roman" w:hAnsi="Times New Roman" w:cs="Times New Roman"/>
        </w:rPr>
        <w:t>region</w:t>
      </w:r>
      <w:r w:rsidR="003E692F">
        <w:rPr>
          <w:rFonts w:ascii="Times New Roman" w:hAnsi="Times New Roman" w:cs="Times New Roman"/>
        </w:rPr>
        <w:t xml:space="preserve">. </w:t>
      </w:r>
      <w:r w:rsidR="00120530" w:rsidRPr="00B54519">
        <w:rPr>
          <w:rFonts w:ascii="Times New Roman" w:hAnsi="Times New Roman" w:cs="Times New Roman"/>
        </w:rPr>
        <w:lastRenderedPageBreak/>
        <w:t>Anthropogenic impact also has a huge impact on “the global water cycle”</w:t>
      </w:r>
      <w:r w:rsidR="0054179A">
        <w:rPr>
          <w:rFonts w:ascii="Times New Roman" w:hAnsi="Times New Roman" w:cs="Times New Roman"/>
        </w:rPr>
        <w:t xml:space="preserve"> and </w:t>
      </w:r>
      <w:r w:rsidR="0054179A" w:rsidRPr="00B54519">
        <w:rPr>
          <w:rFonts w:ascii="Times New Roman" w:hAnsi="Times New Roman" w:cs="Times New Roman"/>
        </w:rPr>
        <w:t>“global upper ocean heat content (0–700 m)”</w:t>
      </w:r>
      <w:r w:rsidR="00120530" w:rsidRPr="00B54519">
        <w:rPr>
          <w:rFonts w:ascii="Times New Roman" w:hAnsi="Times New Roman" w:cs="Times New Roman"/>
        </w:rPr>
        <w:t xml:space="preserve"> starting from 1960 that caused the thaw of glaciers and melting in Greenland (IPCC 2014, p. </w:t>
      </w:r>
      <w:r w:rsidR="0054179A">
        <w:rPr>
          <w:rFonts w:ascii="Times New Roman" w:hAnsi="Times New Roman" w:cs="Times New Roman"/>
        </w:rPr>
        <w:t>5-</w:t>
      </w:r>
      <w:r w:rsidR="00120530" w:rsidRPr="00B54519">
        <w:rPr>
          <w:rFonts w:ascii="Times New Roman" w:hAnsi="Times New Roman" w:cs="Times New Roman"/>
        </w:rPr>
        <w:t>7).</w:t>
      </w:r>
      <w:r w:rsidR="00387B28">
        <w:rPr>
          <w:rFonts w:ascii="Times New Roman" w:hAnsi="Times New Roman" w:cs="Times New Roman"/>
        </w:rPr>
        <w:t xml:space="preserve"> E</w:t>
      </w:r>
      <w:r w:rsidR="00387B28" w:rsidRPr="00B54519">
        <w:rPr>
          <w:rFonts w:ascii="Times New Roman" w:hAnsi="Times New Roman" w:cs="Times New Roman"/>
        </w:rPr>
        <w:t>xcept</w:t>
      </w:r>
      <w:r w:rsidR="009A1580">
        <w:rPr>
          <w:rFonts w:ascii="Times New Roman" w:hAnsi="Times New Roman" w:cs="Times New Roman"/>
        </w:rPr>
        <w:t xml:space="preserve"> for</w:t>
      </w:r>
      <w:r w:rsidR="00387B28" w:rsidRPr="00B54519">
        <w:rPr>
          <w:rFonts w:ascii="Times New Roman" w:hAnsi="Times New Roman" w:cs="Times New Roman"/>
        </w:rPr>
        <w:t xml:space="preserve"> Antarctica, human impact covered and affected all the regions of the world “since the mid-20th century” (IPCC 2014, p. 45).</w:t>
      </w:r>
    </w:p>
    <w:p w14:paraId="68BEA0AE" w14:textId="07D48A8C" w:rsidR="009707F8" w:rsidRPr="00741767" w:rsidRDefault="00F456D9" w:rsidP="00F456D9">
      <w:pPr>
        <w:pStyle w:val="Caption"/>
        <w:rPr>
          <w:i w:val="0"/>
        </w:rPr>
      </w:pPr>
      <w:bookmarkStart w:id="36" w:name="_Toc10396599"/>
      <w:bookmarkStart w:id="37" w:name="_Toc10397443"/>
      <w:bookmarkStart w:id="38" w:name="_Toc10397686"/>
      <w:bookmarkStart w:id="39" w:name="_Toc10506420"/>
      <w:r w:rsidRPr="00741767">
        <w:rPr>
          <w:i w:val="0"/>
        </w:rPr>
        <w:t xml:space="preserve">Figure 1. </w:t>
      </w:r>
      <w:r w:rsidRPr="00741767">
        <w:rPr>
          <w:i w:val="0"/>
        </w:rPr>
        <w:fldChar w:fldCharType="begin"/>
      </w:r>
      <w:r w:rsidRPr="00741767">
        <w:rPr>
          <w:i w:val="0"/>
        </w:rPr>
        <w:instrText xml:space="preserve"> SEQ Figure_1. \* ARABIC </w:instrText>
      </w:r>
      <w:r w:rsidRPr="00741767">
        <w:rPr>
          <w:i w:val="0"/>
        </w:rPr>
        <w:fldChar w:fldCharType="separate"/>
      </w:r>
      <w:r w:rsidR="0037783E">
        <w:rPr>
          <w:i w:val="0"/>
          <w:noProof/>
        </w:rPr>
        <w:t>8</w:t>
      </w:r>
      <w:r w:rsidRPr="00741767">
        <w:rPr>
          <w:i w:val="0"/>
        </w:rPr>
        <w:fldChar w:fldCharType="end"/>
      </w:r>
      <w:r w:rsidRPr="00741767">
        <w:rPr>
          <w:i w:val="0"/>
        </w:rPr>
        <w:t xml:space="preserve">, </w:t>
      </w:r>
      <w:bookmarkEnd w:id="36"/>
      <w:r w:rsidR="00741767" w:rsidRPr="00741767">
        <w:rPr>
          <w:i w:val="0"/>
        </w:rPr>
        <w:t xml:space="preserve">Anthropogenic </w:t>
      </w:r>
      <w:r w:rsidR="0058155A">
        <w:rPr>
          <w:i w:val="0"/>
        </w:rPr>
        <w:t>I</w:t>
      </w:r>
      <w:r w:rsidR="00741767" w:rsidRPr="00741767">
        <w:rPr>
          <w:i w:val="0"/>
        </w:rPr>
        <w:t>nfluence</w:t>
      </w:r>
      <w:r w:rsidR="00741767">
        <w:t>.</w:t>
      </w:r>
      <w:bookmarkEnd w:id="37"/>
      <w:bookmarkEnd w:id="38"/>
      <w:bookmarkEnd w:id="39"/>
    </w:p>
    <w:p w14:paraId="1E4A4782" w14:textId="53921DC5" w:rsidR="004938CC" w:rsidRDefault="001C0492" w:rsidP="00E32AD5">
      <w:pPr>
        <w:spacing w:line="360" w:lineRule="auto"/>
        <w:jc w:val="both"/>
        <w:rPr>
          <w:rFonts w:ascii="Times New Roman" w:hAnsi="Times New Roman" w:cs="Times New Roman"/>
        </w:rPr>
      </w:pPr>
      <w:r w:rsidRPr="00741767">
        <w:rPr>
          <w:i/>
          <w:noProof/>
        </w:rPr>
        <w:drawing>
          <wp:anchor distT="0" distB="0" distL="114300" distR="114300" simplePos="0" relativeHeight="251658242" behindDoc="1" locked="0" layoutInCell="1" allowOverlap="1" wp14:anchorId="20FBE9AA" wp14:editId="7DC76D18">
            <wp:simplePos x="0" y="0"/>
            <wp:positionH relativeFrom="column">
              <wp:posOffset>-47625</wp:posOffset>
            </wp:positionH>
            <wp:positionV relativeFrom="paragraph">
              <wp:posOffset>40640</wp:posOffset>
            </wp:positionV>
            <wp:extent cx="3228975" cy="2044700"/>
            <wp:effectExtent l="0" t="0" r="9525" b="0"/>
            <wp:wrapThrough wrapText="bothSides">
              <wp:wrapPolygon edited="0">
                <wp:start x="0" y="0"/>
                <wp:lineTo x="0" y="21332"/>
                <wp:lineTo x="21536" y="21332"/>
                <wp:lineTo x="21536" y="0"/>
                <wp:lineTo x="0" y="0"/>
              </wp:wrapPolygon>
            </wp:wrapThrough>
            <wp:docPr id="13" name="Picture 1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09-0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8975" cy="2044700"/>
                    </a:xfrm>
                    <a:prstGeom prst="rect">
                      <a:avLst/>
                    </a:prstGeom>
                  </pic:spPr>
                </pic:pic>
              </a:graphicData>
            </a:graphic>
            <wp14:sizeRelH relativeFrom="margin">
              <wp14:pctWidth>0</wp14:pctWidth>
            </wp14:sizeRelH>
            <wp14:sizeRelV relativeFrom="margin">
              <wp14:pctHeight>0</wp14:pctHeight>
            </wp14:sizeRelV>
          </wp:anchor>
        </w:drawing>
      </w:r>
      <w:r w:rsidR="00E32AD5" w:rsidRPr="00B54519">
        <w:rPr>
          <w:rFonts w:ascii="Times New Roman" w:hAnsi="Times New Roman" w:cs="Times New Roman"/>
        </w:rPr>
        <w:t xml:space="preserve">According to </w:t>
      </w:r>
      <w:r w:rsidR="009041D2">
        <w:rPr>
          <w:rFonts w:ascii="Times New Roman" w:hAnsi="Times New Roman" w:cs="Times New Roman"/>
        </w:rPr>
        <w:t>IPCC SPM (201</w:t>
      </w:r>
      <w:r w:rsidR="008219A6">
        <w:rPr>
          <w:rFonts w:ascii="Times New Roman" w:hAnsi="Times New Roman" w:cs="Times New Roman"/>
        </w:rPr>
        <w:t>8</w:t>
      </w:r>
      <w:r w:rsidR="009041D2">
        <w:rPr>
          <w:rFonts w:ascii="Times New Roman" w:hAnsi="Times New Roman" w:cs="Times New Roman"/>
        </w:rPr>
        <w:t>)</w:t>
      </w:r>
      <w:r w:rsidR="00E32AD5" w:rsidRPr="00B54519">
        <w:rPr>
          <w:rFonts w:ascii="Times New Roman" w:hAnsi="Times New Roman" w:cs="Times New Roman"/>
        </w:rPr>
        <w:t>, it is stated that “</w:t>
      </w:r>
      <w:r w:rsidR="00A14E85" w:rsidRPr="00B54519">
        <w:rPr>
          <w:rFonts w:ascii="Times New Roman" w:hAnsi="Times New Roman" w:cs="Times New Roman"/>
        </w:rPr>
        <w:t>h</w:t>
      </w:r>
      <w:r w:rsidR="00E32AD5" w:rsidRPr="00B54519">
        <w:rPr>
          <w:rFonts w:ascii="Times New Roman" w:hAnsi="Times New Roman" w:cs="Times New Roman"/>
        </w:rPr>
        <w:t>uman activities” caused the rise of global warming to 1 Celsius which is “likely to reach 1.5°C between 2030 and 2052</w:t>
      </w:r>
      <w:r w:rsidR="003C23C0">
        <w:rPr>
          <w:rFonts w:ascii="Times New Roman" w:hAnsi="Times New Roman" w:cs="Times New Roman"/>
        </w:rPr>
        <w:t>”</w:t>
      </w:r>
      <w:r w:rsidR="00E32AD5" w:rsidRPr="00B54519">
        <w:rPr>
          <w:rFonts w:ascii="Times New Roman" w:hAnsi="Times New Roman" w:cs="Times New Roman"/>
        </w:rPr>
        <w:t xml:space="preserve"> </w:t>
      </w:r>
      <w:r w:rsidR="00A6042B">
        <w:rPr>
          <w:rFonts w:ascii="Times New Roman" w:hAnsi="Times New Roman" w:cs="Times New Roman"/>
        </w:rPr>
        <w:t>with current pace</w:t>
      </w:r>
      <w:r w:rsidR="00E32AD5" w:rsidRPr="00B54519">
        <w:rPr>
          <w:rFonts w:ascii="Times New Roman" w:hAnsi="Times New Roman" w:cs="Times New Roman"/>
        </w:rPr>
        <w:t xml:space="preserve"> (</w:t>
      </w:r>
      <w:r w:rsidR="008266F6">
        <w:rPr>
          <w:rFonts w:ascii="Times New Roman" w:hAnsi="Times New Roman" w:cs="Times New Roman"/>
        </w:rPr>
        <w:t xml:space="preserve">IPCC </w:t>
      </w:r>
      <w:r w:rsidR="00E44D4D">
        <w:rPr>
          <w:rFonts w:ascii="Times New Roman" w:hAnsi="Times New Roman" w:cs="Times New Roman"/>
        </w:rPr>
        <w:t>SPM</w:t>
      </w:r>
      <w:r w:rsidR="00E32AD5" w:rsidRPr="00B54519">
        <w:rPr>
          <w:rFonts w:ascii="Times New Roman" w:hAnsi="Times New Roman" w:cs="Times New Roman"/>
        </w:rPr>
        <w:t xml:space="preserve"> 2018, p. 6).</w:t>
      </w:r>
      <w:r w:rsidR="00E63CDB" w:rsidRPr="00B54519">
        <w:rPr>
          <w:rFonts w:ascii="Times New Roman" w:hAnsi="Times New Roman" w:cs="Times New Roman"/>
        </w:rPr>
        <w:t xml:space="preserve"> </w:t>
      </w:r>
      <w:r w:rsidR="00E32AD5" w:rsidRPr="00B54519">
        <w:rPr>
          <w:rFonts w:ascii="Times New Roman" w:hAnsi="Times New Roman" w:cs="Times New Roman"/>
        </w:rPr>
        <w:t xml:space="preserve">Moreover, it is stated that the “anthropogenic emission” will continue for centuries and will result in other </w:t>
      </w:r>
    </w:p>
    <w:p w14:paraId="57885C1C" w14:textId="11282161" w:rsidR="004938CC" w:rsidRDefault="004938CC" w:rsidP="00E32AD5">
      <w:pPr>
        <w:spacing w:line="360" w:lineRule="auto"/>
        <w:jc w:val="both"/>
        <w:rPr>
          <w:rFonts w:ascii="Times New Roman" w:hAnsi="Times New Roman" w:cs="Times New Roman"/>
        </w:rPr>
      </w:pPr>
      <w:r>
        <w:rPr>
          <w:rFonts w:ascii="Times New Roman" w:hAnsi="Times New Roman" w:cs="Times New Roman"/>
        </w:rPr>
        <w:t>Source: IPCC (2014, p. 48)</w:t>
      </w:r>
      <w:r w:rsidR="00741767">
        <w:rPr>
          <w:rFonts w:ascii="Times New Roman" w:hAnsi="Times New Roman" w:cs="Times New Roman"/>
        </w:rPr>
        <w:t>.</w:t>
      </w:r>
    </w:p>
    <w:p w14:paraId="2A19161B" w14:textId="22A60E89" w:rsidR="00E32AD5" w:rsidRPr="00B54519" w:rsidRDefault="00E32AD5" w:rsidP="00E32AD5">
      <w:pPr>
        <w:spacing w:line="360" w:lineRule="auto"/>
        <w:jc w:val="both"/>
        <w:rPr>
          <w:rFonts w:ascii="Times New Roman" w:hAnsi="Times New Roman" w:cs="Times New Roman"/>
        </w:rPr>
      </w:pPr>
      <w:r w:rsidRPr="00B54519">
        <w:rPr>
          <w:rFonts w:ascii="Times New Roman" w:hAnsi="Times New Roman" w:cs="Times New Roman"/>
        </w:rPr>
        <w:t>climate</w:t>
      </w:r>
      <w:r w:rsidR="00B5278F" w:rsidRPr="00B54519">
        <w:rPr>
          <w:rFonts w:ascii="Times New Roman" w:hAnsi="Times New Roman" w:cs="Times New Roman"/>
        </w:rPr>
        <w:t>-</w:t>
      </w:r>
      <w:r w:rsidRPr="00B54519">
        <w:rPr>
          <w:rFonts w:ascii="Times New Roman" w:hAnsi="Times New Roman" w:cs="Times New Roman"/>
        </w:rPr>
        <w:t>related changes in future “with associated impacts</w:t>
      </w:r>
      <w:r w:rsidR="00D62185" w:rsidRPr="00B54519">
        <w:rPr>
          <w:rFonts w:ascii="Times New Roman" w:hAnsi="Times New Roman" w:cs="Times New Roman"/>
        </w:rPr>
        <w:t xml:space="preserve">” </w:t>
      </w:r>
      <w:r w:rsidRPr="00B54519">
        <w:rPr>
          <w:rFonts w:ascii="Times New Roman" w:hAnsi="Times New Roman" w:cs="Times New Roman"/>
        </w:rPr>
        <w:t xml:space="preserve">(IPCC </w:t>
      </w:r>
      <w:r w:rsidR="00E44D4D">
        <w:rPr>
          <w:rFonts w:ascii="Times New Roman" w:hAnsi="Times New Roman" w:cs="Times New Roman"/>
        </w:rPr>
        <w:t>SPM</w:t>
      </w:r>
      <w:r w:rsidRPr="00B54519">
        <w:rPr>
          <w:rFonts w:ascii="Times New Roman" w:hAnsi="Times New Roman" w:cs="Times New Roman"/>
        </w:rPr>
        <w:t xml:space="preserve"> 2018, p. 7).</w:t>
      </w:r>
      <w:r w:rsidR="00E63CDB" w:rsidRPr="00B54519">
        <w:rPr>
          <w:rFonts w:ascii="Times New Roman" w:hAnsi="Times New Roman" w:cs="Times New Roman"/>
        </w:rPr>
        <w:t xml:space="preserve"> </w:t>
      </w:r>
    </w:p>
    <w:p w14:paraId="188EB6C5" w14:textId="43CA07C0" w:rsidR="006C2564" w:rsidRPr="00B54519" w:rsidRDefault="00934173" w:rsidP="004B04BF">
      <w:pPr>
        <w:spacing w:line="360" w:lineRule="auto"/>
        <w:jc w:val="both"/>
        <w:rPr>
          <w:rFonts w:ascii="Times New Roman" w:hAnsi="Times New Roman" w:cs="Times New Roman"/>
        </w:rPr>
      </w:pPr>
      <w:r>
        <w:rPr>
          <w:rFonts w:ascii="Times New Roman" w:hAnsi="Times New Roman" w:cs="Times New Roman"/>
        </w:rPr>
        <w:t>Moreover, a</w:t>
      </w:r>
      <w:r w:rsidR="001B3409" w:rsidRPr="00B54519">
        <w:rPr>
          <w:rFonts w:ascii="Times New Roman" w:hAnsi="Times New Roman" w:cs="Times New Roman"/>
        </w:rPr>
        <w:t xml:space="preserve">ccording to the </w:t>
      </w:r>
      <w:r w:rsidR="00E73DF6" w:rsidRPr="00B54519">
        <w:rPr>
          <w:rFonts w:ascii="Times New Roman" w:hAnsi="Times New Roman" w:cs="Times New Roman"/>
        </w:rPr>
        <w:t>SRMER</w:t>
      </w:r>
      <w:r w:rsidR="001B3409" w:rsidRPr="00B54519">
        <w:rPr>
          <w:rFonts w:ascii="Times New Roman" w:hAnsi="Times New Roman" w:cs="Times New Roman"/>
        </w:rPr>
        <w:t xml:space="preserve"> (</w:t>
      </w:r>
      <w:r w:rsidR="004D4758" w:rsidRPr="00B54519">
        <w:rPr>
          <w:rFonts w:ascii="Times New Roman" w:hAnsi="Times New Roman" w:cs="Times New Roman"/>
        </w:rPr>
        <w:t>2017</w:t>
      </w:r>
      <w:r w:rsidR="003A4396" w:rsidRPr="00B54519">
        <w:rPr>
          <w:rFonts w:ascii="Times New Roman" w:hAnsi="Times New Roman" w:cs="Times New Roman"/>
        </w:rPr>
        <w:t>, p. 32</w:t>
      </w:r>
      <w:r w:rsidR="004D4758" w:rsidRPr="00B54519">
        <w:rPr>
          <w:rFonts w:ascii="Times New Roman" w:hAnsi="Times New Roman" w:cs="Times New Roman"/>
        </w:rPr>
        <w:t>), the climate change is driven by human</w:t>
      </w:r>
      <w:r w:rsidR="00346C4F" w:rsidRPr="00B54519">
        <w:rPr>
          <w:rFonts w:ascii="Times New Roman" w:hAnsi="Times New Roman" w:cs="Times New Roman"/>
        </w:rPr>
        <w:t xml:space="preserve"> emittance of </w:t>
      </w:r>
      <w:r w:rsidR="002475A9">
        <w:rPr>
          <w:rFonts w:ascii="Times New Roman" w:hAnsi="Times New Roman" w:cs="Times New Roman"/>
        </w:rPr>
        <w:t>G</w:t>
      </w:r>
      <w:r>
        <w:rPr>
          <w:rFonts w:ascii="Times New Roman" w:hAnsi="Times New Roman" w:cs="Times New Roman"/>
        </w:rPr>
        <w:t>h</w:t>
      </w:r>
      <w:r w:rsidR="002475A9">
        <w:rPr>
          <w:rFonts w:ascii="Times New Roman" w:hAnsi="Times New Roman" w:cs="Times New Roman"/>
        </w:rPr>
        <w:t>G</w:t>
      </w:r>
      <w:r w:rsidR="00346C4F" w:rsidRPr="00B54519">
        <w:rPr>
          <w:rFonts w:ascii="Times New Roman" w:hAnsi="Times New Roman" w:cs="Times New Roman"/>
        </w:rPr>
        <w:t xml:space="preserve"> where it reached </w:t>
      </w:r>
      <w:r w:rsidR="003A4396" w:rsidRPr="00B54519">
        <w:rPr>
          <w:rFonts w:ascii="Times New Roman" w:hAnsi="Times New Roman" w:cs="Times New Roman"/>
        </w:rPr>
        <w:t xml:space="preserve">an </w:t>
      </w:r>
      <w:r w:rsidR="00D13334" w:rsidRPr="00B54519">
        <w:rPr>
          <w:rFonts w:ascii="Times New Roman" w:hAnsi="Times New Roman" w:cs="Times New Roman"/>
        </w:rPr>
        <w:t>“</w:t>
      </w:r>
      <w:r w:rsidR="003A4396" w:rsidRPr="00B54519">
        <w:rPr>
          <w:rFonts w:ascii="Times New Roman" w:hAnsi="Times New Roman" w:cs="Times New Roman"/>
        </w:rPr>
        <w:t>unprecedented level</w:t>
      </w:r>
      <w:r w:rsidR="00C011B9" w:rsidRPr="00B54519">
        <w:rPr>
          <w:rFonts w:ascii="Times New Roman" w:hAnsi="Times New Roman" w:cs="Times New Roman"/>
        </w:rPr>
        <w:t xml:space="preserve"> with 95% confidence</w:t>
      </w:r>
      <w:r w:rsidR="00634B6F" w:rsidRPr="00B54519">
        <w:rPr>
          <w:rFonts w:ascii="Times New Roman" w:hAnsi="Times New Roman" w:cs="Times New Roman"/>
        </w:rPr>
        <w:t>”</w:t>
      </w:r>
      <w:r w:rsidR="003A4396" w:rsidRPr="00B54519">
        <w:rPr>
          <w:rFonts w:ascii="Times New Roman" w:hAnsi="Times New Roman" w:cs="Times New Roman"/>
        </w:rPr>
        <w:t xml:space="preserve">. </w:t>
      </w:r>
      <w:r w:rsidR="003E0CD9" w:rsidRPr="00B54519">
        <w:rPr>
          <w:rFonts w:ascii="Times New Roman" w:hAnsi="Times New Roman" w:cs="Times New Roman"/>
        </w:rPr>
        <w:t xml:space="preserve">Also, </w:t>
      </w:r>
      <w:r w:rsidR="00B5278F" w:rsidRPr="00B54519">
        <w:rPr>
          <w:rFonts w:ascii="Times New Roman" w:hAnsi="Times New Roman" w:cs="Times New Roman"/>
        </w:rPr>
        <w:t>at</w:t>
      </w:r>
      <w:r w:rsidR="003E0CD9" w:rsidRPr="00B54519">
        <w:rPr>
          <w:rFonts w:ascii="Times New Roman" w:hAnsi="Times New Roman" w:cs="Times New Roman"/>
        </w:rPr>
        <w:t xml:space="preserve"> the start of the </w:t>
      </w:r>
      <w:r w:rsidR="00FA4AE8" w:rsidRPr="00B54519">
        <w:rPr>
          <w:rFonts w:ascii="Times New Roman" w:hAnsi="Times New Roman" w:cs="Times New Roman"/>
        </w:rPr>
        <w:t xml:space="preserve">Climate Doctrine of Russia </w:t>
      </w:r>
      <w:r w:rsidR="00015A5A" w:rsidRPr="00B54519">
        <w:rPr>
          <w:rFonts w:ascii="Times New Roman" w:hAnsi="Times New Roman" w:cs="Times New Roman"/>
        </w:rPr>
        <w:t>(</w:t>
      </w:r>
      <w:r w:rsidR="00FA4AE8" w:rsidRPr="00B54519">
        <w:rPr>
          <w:rFonts w:ascii="Times New Roman" w:hAnsi="Times New Roman" w:cs="Times New Roman"/>
        </w:rPr>
        <w:t xml:space="preserve">President of Russia </w:t>
      </w:r>
      <w:r w:rsidR="00015A5A" w:rsidRPr="00B54519">
        <w:rPr>
          <w:rFonts w:ascii="Times New Roman" w:hAnsi="Times New Roman" w:cs="Times New Roman"/>
        </w:rPr>
        <w:t>2009)</w:t>
      </w:r>
      <w:r w:rsidR="009A1580">
        <w:rPr>
          <w:rFonts w:ascii="Times New Roman" w:hAnsi="Times New Roman" w:cs="Times New Roman"/>
        </w:rPr>
        <w:t>,</w:t>
      </w:r>
      <w:r w:rsidR="00015A5A" w:rsidRPr="00B54519">
        <w:rPr>
          <w:rFonts w:ascii="Times New Roman" w:hAnsi="Times New Roman" w:cs="Times New Roman"/>
        </w:rPr>
        <w:t xml:space="preserve"> </w:t>
      </w:r>
      <w:r w:rsidR="00101F42">
        <w:rPr>
          <w:rFonts w:ascii="Times New Roman" w:hAnsi="Times New Roman" w:cs="Times New Roman"/>
        </w:rPr>
        <w:t>it is indicated that</w:t>
      </w:r>
      <w:r w:rsidR="003E0CD9" w:rsidRPr="00B54519">
        <w:rPr>
          <w:rFonts w:ascii="Times New Roman" w:hAnsi="Times New Roman" w:cs="Times New Roman"/>
        </w:rPr>
        <w:t xml:space="preserve"> </w:t>
      </w:r>
      <w:r w:rsidR="00015A5A" w:rsidRPr="00B54519">
        <w:rPr>
          <w:rFonts w:ascii="Times New Roman" w:hAnsi="Times New Roman" w:cs="Times New Roman"/>
        </w:rPr>
        <w:t>c</w:t>
      </w:r>
      <w:r w:rsidR="003E0CD9" w:rsidRPr="00B54519">
        <w:rPr>
          <w:rFonts w:ascii="Times New Roman" w:hAnsi="Times New Roman" w:cs="Times New Roman"/>
        </w:rPr>
        <w:t xml:space="preserve">limate </w:t>
      </w:r>
      <w:r w:rsidR="00015A5A" w:rsidRPr="00B54519">
        <w:rPr>
          <w:rFonts w:ascii="Times New Roman" w:hAnsi="Times New Roman" w:cs="Times New Roman"/>
        </w:rPr>
        <w:t>c</w:t>
      </w:r>
      <w:r w:rsidR="003E0CD9" w:rsidRPr="00B54519">
        <w:rPr>
          <w:rFonts w:ascii="Times New Roman" w:hAnsi="Times New Roman" w:cs="Times New Roman"/>
        </w:rPr>
        <w:t xml:space="preserve">hange </w:t>
      </w:r>
      <w:r w:rsidR="00101F42">
        <w:rPr>
          <w:rFonts w:ascii="Times New Roman" w:hAnsi="Times New Roman" w:cs="Times New Roman"/>
        </w:rPr>
        <w:t>happens because of</w:t>
      </w:r>
      <w:r w:rsidR="003E0CD9" w:rsidRPr="00B54519">
        <w:rPr>
          <w:rFonts w:ascii="Times New Roman" w:hAnsi="Times New Roman" w:cs="Times New Roman"/>
        </w:rPr>
        <w:t xml:space="preserve"> humans</w:t>
      </w:r>
      <w:r w:rsidR="00101F42">
        <w:rPr>
          <w:rFonts w:ascii="Times New Roman" w:hAnsi="Times New Roman" w:cs="Times New Roman"/>
        </w:rPr>
        <w:t>.</w:t>
      </w:r>
      <w:r w:rsidR="00D11543">
        <w:rPr>
          <w:rFonts w:ascii="Times New Roman" w:hAnsi="Times New Roman" w:cs="Times New Roman"/>
        </w:rPr>
        <w:t xml:space="preserve"> This statement also indicated in </w:t>
      </w:r>
      <w:r w:rsidR="004B04BF" w:rsidRPr="00B54519">
        <w:rPr>
          <w:rFonts w:ascii="Times New Roman" w:hAnsi="Times New Roman" w:cs="Times New Roman"/>
        </w:rPr>
        <w:t>USGCRP (2018, p. 29)</w:t>
      </w:r>
      <w:r w:rsidR="00D11543">
        <w:rPr>
          <w:rFonts w:ascii="Times New Roman" w:hAnsi="Times New Roman" w:cs="Times New Roman"/>
        </w:rPr>
        <w:t xml:space="preserve"> arguing that</w:t>
      </w:r>
      <w:r w:rsidR="00D11543" w:rsidRPr="00B54519">
        <w:rPr>
          <w:rFonts w:ascii="Times New Roman" w:hAnsi="Times New Roman" w:cs="Times New Roman"/>
        </w:rPr>
        <w:t xml:space="preserve"> “</w:t>
      </w:r>
      <w:r w:rsidR="00DE1794" w:rsidRPr="00B54519">
        <w:rPr>
          <w:rFonts w:ascii="Times New Roman" w:hAnsi="Times New Roman" w:cs="Times New Roman"/>
        </w:rPr>
        <w:t>[w]</w:t>
      </w:r>
      <w:r w:rsidR="006C2564" w:rsidRPr="00B54519">
        <w:rPr>
          <w:rFonts w:ascii="Times New Roman" w:hAnsi="Times New Roman" w:cs="Times New Roman"/>
        </w:rPr>
        <w:t>ithout substantial and sustained reductions</w:t>
      </w:r>
      <w:r w:rsidR="00D11543">
        <w:rPr>
          <w:rFonts w:ascii="Times New Roman" w:hAnsi="Times New Roman" w:cs="Times New Roman"/>
        </w:rPr>
        <w:t>”</w:t>
      </w:r>
      <w:r w:rsidR="006C2564" w:rsidRPr="00B54519">
        <w:rPr>
          <w:rFonts w:ascii="Times New Roman" w:hAnsi="Times New Roman" w:cs="Times New Roman"/>
        </w:rPr>
        <w:t xml:space="preserve"> </w:t>
      </w:r>
      <w:r w:rsidR="00D11543">
        <w:rPr>
          <w:rFonts w:ascii="Times New Roman" w:hAnsi="Times New Roman" w:cs="Times New Roman"/>
        </w:rPr>
        <w:t>in GhG,</w:t>
      </w:r>
      <w:r w:rsidR="00DE1794" w:rsidRPr="00B54519">
        <w:rPr>
          <w:rFonts w:ascii="Times New Roman" w:hAnsi="Times New Roman" w:cs="Times New Roman"/>
        </w:rPr>
        <w:t xml:space="preserve"> the consequences will be more dramatic.</w:t>
      </w:r>
    </w:p>
    <w:p w14:paraId="38899709" w14:textId="16CBA78A" w:rsidR="006F6EFC" w:rsidRPr="00B54519" w:rsidRDefault="00D11543" w:rsidP="006F6EFC">
      <w:pPr>
        <w:spacing w:line="360" w:lineRule="auto"/>
        <w:jc w:val="both"/>
        <w:rPr>
          <w:rFonts w:ascii="Times New Roman" w:hAnsi="Times New Roman" w:cs="Times New Roman"/>
        </w:rPr>
      </w:pPr>
      <w:r>
        <w:rPr>
          <w:rFonts w:ascii="Times New Roman" w:hAnsi="Times New Roman" w:cs="Times New Roman"/>
        </w:rPr>
        <w:t xml:space="preserve">Lastly, </w:t>
      </w:r>
      <w:r w:rsidR="006F6EFC" w:rsidRPr="00B54519">
        <w:rPr>
          <w:rFonts w:ascii="Times New Roman" w:hAnsi="Times New Roman" w:cs="Times New Roman"/>
        </w:rPr>
        <w:t xml:space="preserve">humans who wanted to develop and get more power increased the global temperature which is “unprecedented in the history of modern civilization” (Jay </w:t>
      </w:r>
      <w:r w:rsidR="006F6EFC" w:rsidRPr="004A4393">
        <w:rPr>
          <w:rFonts w:ascii="Times New Roman" w:hAnsi="Times New Roman" w:cs="Times New Roman"/>
        </w:rPr>
        <w:t>et al</w:t>
      </w:r>
      <w:r w:rsidR="006F6EFC">
        <w:rPr>
          <w:rFonts w:ascii="Times New Roman" w:hAnsi="Times New Roman" w:cs="Times New Roman"/>
          <w:i/>
        </w:rPr>
        <w:t>.</w:t>
      </w:r>
      <w:r w:rsidR="006F6EFC" w:rsidRPr="00B54519">
        <w:rPr>
          <w:rFonts w:ascii="Times New Roman" w:hAnsi="Times New Roman" w:cs="Times New Roman"/>
        </w:rPr>
        <w:t xml:space="preserve"> 2018, p. 39).</w:t>
      </w:r>
      <w:r w:rsidR="006F6EFC" w:rsidRPr="00B54519">
        <w:rPr>
          <w:rFonts w:ascii="Times New Roman" w:hAnsi="Times New Roman" w:cs="Times New Roman"/>
          <w:lang w:val="az-Latn-AZ"/>
        </w:rPr>
        <w:t xml:space="preserve"> </w:t>
      </w:r>
    </w:p>
    <w:p w14:paraId="384F18EA" w14:textId="77777777" w:rsidR="005E2A33" w:rsidRPr="00B54519" w:rsidRDefault="005E2A33" w:rsidP="004E59FE">
      <w:pPr>
        <w:spacing w:line="360" w:lineRule="auto"/>
        <w:jc w:val="both"/>
        <w:rPr>
          <w:rFonts w:ascii="Times New Roman" w:hAnsi="Times New Roman" w:cs="Times New Roman"/>
        </w:rPr>
      </w:pPr>
    </w:p>
    <w:p w14:paraId="69A6E24C" w14:textId="507EFE78" w:rsidR="00761DAD" w:rsidRPr="006559BC" w:rsidRDefault="00761DAD" w:rsidP="00303261">
      <w:pPr>
        <w:pStyle w:val="Heading2"/>
        <w:numPr>
          <w:ilvl w:val="1"/>
          <w:numId w:val="6"/>
        </w:numPr>
        <w:spacing w:after="240"/>
        <w:rPr>
          <w:rFonts w:cs="Times New Roman"/>
          <w:b w:val="0"/>
        </w:rPr>
      </w:pPr>
      <w:bookmarkStart w:id="40" w:name="_Toc10543283"/>
      <w:r w:rsidRPr="006559BC">
        <w:rPr>
          <w:rFonts w:cs="Times New Roman"/>
        </w:rPr>
        <w:t>Actors in security and cooperation</w:t>
      </w:r>
      <w:bookmarkEnd w:id="40"/>
    </w:p>
    <w:p w14:paraId="64B82AAF" w14:textId="0DEAFAA1" w:rsidR="00224F40" w:rsidRDefault="00D43BB0" w:rsidP="00401A9C">
      <w:pPr>
        <w:spacing w:line="360" w:lineRule="auto"/>
        <w:jc w:val="both"/>
        <w:rPr>
          <w:rFonts w:ascii="Times New Roman" w:hAnsi="Times New Roman" w:cs="Times New Roman"/>
        </w:rPr>
      </w:pPr>
      <w:r>
        <w:rPr>
          <w:rFonts w:ascii="Times New Roman" w:hAnsi="Times New Roman" w:cs="Times New Roman"/>
        </w:rPr>
        <w:t>W</w:t>
      </w:r>
      <w:r w:rsidR="00BC5462" w:rsidRPr="00B54519">
        <w:rPr>
          <w:rFonts w:ascii="Times New Roman" w:hAnsi="Times New Roman" w:cs="Times New Roman"/>
        </w:rPr>
        <w:t>ith the help of NAZCA data platform, we can see the role of actors globally that cooperate and collaborate to fight back the climate change showing their responsibilities</w:t>
      </w:r>
      <w:r w:rsidR="00C601BC" w:rsidRPr="00B54519">
        <w:rPr>
          <w:rFonts w:ascii="Times New Roman" w:hAnsi="Times New Roman" w:cs="Times New Roman"/>
        </w:rPr>
        <w:t>.</w:t>
      </w:r>
      <w:r w:rsidR="00E86E77" w:rsidRPr="00B54519">
        <w:rPr>
          <w:rFonts w:ascii="Times New Roman" w:hAnsi="Times New Roman" w:cs="Times New Roman"/>
        </w:rPr>
        <w:t xml:space="preserve"> The “non-Party stakeholders”, such as </w:t>
      </w:r>
      <w:r w:rsidR="007156EB" w:rsidRPr="00B54519">
        <w:rPr>
          <w:rFonts w:ascii="Times New Roman" w:hAnsi="Times New Roman" w:cs="Times New Roman"/>
        </w:rPr>
        <w:t>cities, companies</w:t>
      </w:r>
      <w:r w:rsidR="00DB7DF1" w:rsidRPr="00B54519">
        <w:rPr>
          <w:rFonts w:ascii="Times New Roman" w:hAnsi="Times New Roman" w:cs="Times New Roman"/>
        </w:rPr>
        <w:t>,</w:t>
      </w:r>
      <w:r w:rsidR="007156EB" w:rsidRPr="00B54519">
        <w:rPr>
          <w:rFonts w:ascii="Times New Roman" w:hAnsi="Times New Roman" w:cs="Times New Roman"/>
        </w:rPr>
        <w:t xml:space="preserve"> etc. are being registered in this portal in order to show </w:t>
      </w:r>
      <w:r w:rsidR="007156EB" w:rsidRPr="00B54519">
        <w:rPr>
          <w:rFonts w:ascii="Times New Roman" w:hAnsi="Times New Roman" w:cs="Times New Roman"/>
        </w:rPr>
        <w:lastRenderedPageBreak/>
        <w:t xml:space="preserve">their commitment against climate change. </w:t>
      </w:r>
      <w:r w:rsidR="004F5387" w:rsidRPr="00B54519">
        <w:rPr>
          <w:rFonts w:ascii="Times New Roman" w:hAnsi="Times New Roman" w:cs="Times New Roman"/>
        </w:rPr>
        <w:t xml:space="preserve">This is a review tool that helps us to track these actors globally and see their commitments. </w:t>
      </w:r>
      <w:r w:rsidR="00BD6AAC" w:rsidRPr="00B54519">
        <w:rPr>
          <w:rFonts w:ascii="Times New Roman" w:hAnsi="Times New Roman" w:cs="Times New Roman"/>
        </w:rPr>
        <w:t xml:space="preserve"> According to the p</w:t>
      </w:r>
      <w:r w:rsidR="002B768B" w:rsidRPr="00B54519">
        <w:rPr>
          <w:rFonts w:ascii="Times New Roman" w:hAnsi="Times New Roman" w:cs="Times New Roman"/>
        </w:rPr>
        <w:t xml:space="preserve">ortal in 2019 of </w:t>
      </w:r>
      <w:r w:rsidR="002516F3" w:rsidRPr="00B54519">
        <w:rPr>
          <w:rFonts w:ascii="Times New Roman" w:hAnsi="Times New Roman" w:cs="Times New Roman"/>
        </w:rPr>
        <w:t>March</w:t>
      </w:r>
      <w:r w:rsidR="00BD6AAC" w:rsidRPr="00B54519">
        <w:rPr>
          <w:rFonts w:ascii="Times New Roman" w:hAnsi="Times New Roman" w:cs="Times New Roman"/>
        </w:rPr>
        <w:t>,</w:t>
      </w:r>
      <w:r w:rsidR="002B768B" w:rsidRPr="00B54519">
        <w:rPr>
          <w:rFonts w:ascii="Times New Roman" w:hAnsi="Times New Roman" w:cs="Times New Roman"/>
        </w:rPr>
        <w:t xml:space="preserve"> we can see that</w:t>
      </w:r>
      <w:r w:rsidR="00BD6AAC" w:rsidRPr="00B54519">
        <w:rPr>
          <w:rFonts w:ascii="Times New Roman" w:hAnsi="Times New Roman" w:cs="Times New Roman"/>
        </w:rPr>
        <w:t xml:space="preserve"> there are 9378 cities</w:t>
      </w:r>
      <w:r w:rsidR="002B768B" w:rsidRPr="00B54519">
        <w:rPr>
          <w:rFonts w:ascii="Times New Roman" w:hAnsi="Times New Roman" w:cs="Times New Roman"/>
        </w:rPr>
        <w:t xml:space="preserve">, </w:t>
      </w:r>
      <w:r w:rsidR="00BD6AAC" w:rsidRPr="00B54519">
        <w:rPr>
          <w:rFonts w:ascii="Times New Roman" w:hAnsi="Times New Roman" w:cs="Times New Roman"/>
        </w:rPr>
        <w:t xml:space="preserve">128 regions, </w:t>
      </w:r>
      <w:r w:rsidR="009865B0" w:rsidRPr="00B54519">
        <w:rPr>
          <w:rFonts w:ascii="Times New Roman" w:hAnsi="Times New Roman" w:cs="Times New Roman"/>
        </w:rPr>
        <w:t xml:space="preserve">2431 companies, 363 investors, </w:t>
      </w:r>
      <w:r w:rsidR="002B768B" w:rsidRPr="00B54519">
        <w:rPr>
          <w:rFonts w:ascii="Times New Roman" w:hAnsi="Times New Roman" w:cs="Times New Roman"/>
        </w:rPr>
        <w:t xml:space="preserve">and </w:t>
      </w:r>
      <w:r w:rsidR="009865B0" w:rsidRPr="00B54519">
        <w:rPr>
          <w:rFonts w:ascii="Times New Roman" w:hAnsi="Times New Roman" w:cs="Times New Roman"/>
        </w:rPr>
        <w:t xml:space="preserve">98 </w:t>
      </w:r>
      <w:r>
        <w:rPr>
          <w:rFonts w:ascii="Times New Roman" w:hAnsi="Times New Roman" w:cs="Times New Roman"/>
        </w:rPr>
        <w:t>“</w:t>
      </w:r>
      <w:r w:rsidR="009865B0" w:rsidRPr="00B54519">
        <w:rPr>
          <w:rFonts w:ascii="Times New Roman" w:hAnsi="Times New Roman" w:cs="Times New Roman"/>
        </w:rPr>
        <w:t>Civil Society Organizations</w:t>
      </w:r>
      <w:r>
        <w:rPr>
          <w:rFonts w:ascii="Times New Roman" w:hAnsi="Times New Roman" w:cs="Times New Roman"/>
        </w:rPr>
        <w:t>”</w:t>
      </w:r>
      <w:r w:rsidR="002B768B" w:rsidRPr="00B54519">
        <w:rPr>
          <w:rFonts w:ascii="Times New Roman" w:hAnsi="Times New Roman" w:cs="Times New Roman"/>
        </w:rPr>
        <w:t xml:space="preserve"> are present. The</w:t>
      </w:r>
      <w:r w:rsidR="002516F3" w:rsidRPr="00B54519">
        <w:rPr>
          <w:rFonts w:ascii="Times New Roman" w:hAnsi="Times New Roman" w:cs="Times New Roman"/>
        </w:rPr>
        <w:t xml:space="preserve">ir work can be reviewed up above with the interactive map. </w:t>
      </w:r>
      <w:r w:rsidR="00DE77B1" w:rsidRPr="00B54519">
        <w:rPr>
          <w:rFonts w:ascii="Times New Roman" w:hAnsi="Times New Roman" w:cs="Times New Roman"/>
        </w:rPr>
        <w:t xml:space="preserve">The actions are divided </w:t>
      </w:r>
      <w:r w:rsidR="00DB7DF1" w:rsidRPr="00B54519">
        <w:rPr>
          <w:rFonts w:ascii="Times New Roman" w:hAnsi="Times New Roman" w:cs="Times New Roman"/>
        </w:rPr>
        <w:t>in</w:t>
      </w:r>
      <w:r w:rsidR="00DE77B1" w:rsidRPr="00B54519">
        <w:rPr>
          <w:rFonts w:ascii="Times New Roman" w:hAnsi="Times New Roman" w:cs="Times New Roman"/>
        </w:rPr>
        <w:t>to individual and cooperative actions</w:t>
      </w:r>
      <w:r w:rsidR="00D72784" w:rsidRPr="00B54519">
        <w:rPr>
          <w:rFonts w:ascii="Times New Roman" w:hAnsi="Times New Roman" w:cs="Times New Roman"/>
        </w:rPr>
        <w:t xml:space="preserve">, where they indicated their mitigation actions towards </w:t>
      </w:r>
      <w:r w:rsidR="00DB7DF1" w:rsidRPr="00B54519">
        <w:rPr>
          <w:rFonts w:ascii="Times New Roman" w:hAnsi="Times New Roman" w:cs="Times New Roman"/>
        </w:rPr>
        <w:t xml:space="preserve">a </w:t>
      </w:r>
      <w:r w:rsidR="00D72784" w:rsidRPr="00B54519">
        <w:rPr>
          <w:rFonts w:ascii="Times New Roman" w:hAnsi="Times New Roman" w:cs="Times New Roman"/>
        </w:rPr>
        <w:t>secure future.</w:t>
      </w:r>
      <w:r w:rsidR="00381972" w:rsidRPr="00B54519">
        <w:rPr>
          <w:rFonts w:ascii="Times New Roman" w:hAnsi="Times New Roman" w:cs="Times New Roman"/>
        </w:rPr>
        <w:t xml:space="preserve"> According to the interactive map, Italy, Spain, the USA, Japan</w:t>
      </w:r>
      <w:r w:rsidR="00666AA9" w:rsidRPr="00B54519">
        <w:rPr>
          <w:rFonts w:ascii="Times New Roman" w:hAnsi="Times New Roman" w:cs="Times New Roman"/>
        </w:rPr>
        <w:t>, and the UK are the main five countries that represent more stakeholders that work on this sphere.</w:t>
      </w:r>
      <w:r w:rsidR="00BA55C6" w:rsidRPr="00B54519">
        <w:rPr>
          <w:rFonts w:ascii="Times New Roman" w:hAnsi="Times New Roman" w:cs="Times New Roman"/>
        </w:rPr>
        <w:t xml:space="preserve"> Interestingly, from these countries, only two of them are the members of the Security </w:t>
      </w:r>
      <w:r w:rsidR="006807AD" w:rsidRPr="00B54519">
        <w:rPr>
          <w:rFonts w:ascii="Times New Roman" w:hAnsi="Times New Roman" w:cs="Times New Roman"/>
        </w:rPr>
        <w:t xml:space="preserve">Council. </w:t>
      </w:r>
      <w:r w:rsidR="009D6A52" w:rsidRPr="00B54519">
        <w:rPr>
          <w:rFonts w:ascii="Times New Roman" w:hAnsi="Times New Roman" w:cs="Times New Roman"/>
        </w:rPr>
        <w:t>Moreover</w:t>
      </w:r>
      <w:r w:rsidR="005122C9" w:rsidRPr="00B54519">
        <w:rPr>
          <w:rFonts w:ascii="Times New Roman" w:hAnsi="Times New Roman" w:cs="Times New Roman"/>
        </w:rPr>
        <w:t xml:space="preserve">, China is </w:t>
      </w:r>
      <w:r w:rsidR="009D6A52" w:rsidRPr="00B54519">
        <w:rPr>
          <w:rFonts w:ascii="Times New Roman" w:hAnsi="Times New Roman" w:cs="Times New Roman"/>
        </w:rPr>
        <w:t xml:space="preserve">present with 202 stakeholders which too low for the country that </w:t>
      </w:r>
      <w:r w:rsidR="00540706" w:rsidRPr="00B54519">
        <w:rPr>
          <w:rFonts w:ascii="Times New Roman" w:hAnsi="Times New Roman" w:cs="Times New Roman"/>
        </w:rPr>
        <w:t>is the number one emitter of the CO2</w:t>
      </w:r>
      <w:r w:rsidR="00CF3FAE" w:rsidRPr="00B54519">
        <w:rPr>
          <w:rFonts w:ascii="Times New Roman" w:hAnsi="Times New Roman" w:cs="Times New Roman"/>
        </w:rPr>
        <w:t xml:space="preserve"> with 9839 </w:t>
      </w:r>
      <w:r w:rsidR="00A03362" w:rsidRPr="00B54519">
        <w:rPr>
          <w:rFonts w:ascii="Times New Roman" w:hAnsi="Times New Roman" w:cs="Times New Roman"/>
        </w:rPr>
        <w:t>million-ton</w:t>
      </w:r>
      <w:r w:rsidR="00CF3FAE" w:rsidRPr="00B54519">
        <w:rPr>
          <w:rFonts w:ascii="Times New Roman" w:hAnsi="Times New Roman" w:cs="Times New Roman"/>
        </w:rPr>
        <w:t xml:space="preserve"> CO2</w:t>
      </w:r>
      <w:r w:rsidR="009A5201" w:rsidRPr="00B54519">
        <w:rPr>
          <w:rFonts w:ascii="Times New Roman" w:hAnsi="Times New Roman" w:cs="Times New Roman"/>
        </w:rPr>
        <w:t xml:space="preserve"> according to the Global Carbon Atlas</w:t>
      </w:r>
      <w:r w:rsidR="001F5AB4" w:rsidRPr="00B54519">
        <w:rPr>
          <w:rFonts w:ascii="Times New Roman" w:hAnsi="Times New Roman" w:cs="Times New Roman"/>
        </w:rPr>
        <w:t xml:space="preserve"> 2017</w:t>
      </w:r>
      <w:r w:rsidR="009A5201" w:rsidRPr="00B54519">
        <w:rPr>
          <w:rFonts w:ascii="Times New Roman" w:hAnsi="Times New Roman" w:cs="Times New Roman"/>
        </w:rPr>
        <w:t xml:space="preserve"> data.</w:t>
      </w:r>
      <w:r w:rsidR="00DF0FA3" w:rsidRPr="00B54519">
        <w:rPr>
          <w:rFonts w:ascii="Times New Roman" w:hAnsi="Times New Roman" w:cs="Times New Roman"/>
        </w:rPr>
        <w:t xml:space="preserve"> </w:t>
      </w:r>
    </w:p>
    <w:p w14:paraId="26B8B550" w14:textId="2C313419" w:rsidR="00224F40" w:rsidRPr="00741767" w:rsidRDefault="00F456D9" w:rsidP="00F456D9">
      <w:pPr>
        <w:pStyle w:val="Caption"/>
        <w:rPr>
          <w:i w:val="0"/>
        </w:rPr>
      </w:pPr>
      <w:bookmarkStart w:id="41" w:name="_Toc10396600"/>
      <w:bookmarkStart w:id="42" w:name="_Toc10397444"/>
      <w:bookmarkStart w:id="43" w:name="_Toc10397687"/>
      <w:bookmarkStart w:id="44" w:name="_Toc10506421"/>
      <w:r w:rsidRPr="00741767">
        <w:rPr>
          <w:i w:val="0"/>
        </w:rPr>
        <w:t xml:space="preserve">Figure 1. </w:t>
      </w:r>
      <w:r w:rsidRPr="00741767">
        <w:rPr>
          <w:i w:val="0"/>
        </w:rPr>
        <w:fldChar w:fldCharType="begin"/>
      </w:r>
      <w:r w:rsidRPr="00741767">
        <w:rPr>
          <w:i w:val="0"/>
        </w:rPr>
        <w:instrText xml:space="preserve"> SEQ Figure_1. \* ARABIC </w:instrText>
      </w:r>
      <w:r w:rsidRPr="00741767">
        <w:rPr>
          <w:i w:val="0"/>
        </w:rPr>
        <w:fldChar w:fldCharType="separate"/>
      </w:r>
      <w:r w:rsidR="0037783E">
        <w:rPr>
          <w:i w:val="0"/>
          <w:noProof/>
        </w:rPr>
        <w:t>9</w:t>
      </w:r>
      <w:r w:rsidRPr="00741767">
        <w:rPr>
          <w:i w:val="0"/>
        </w:rPr>
        <w:fldChar w:fldCharType="end"/>
      </w:r>
      <w:bookmarkEnd w:id="41"/>
      <w:r w:rsidR="007366D9">
        <w:rPr>
          <w:i w:val="0"/>
        </w:rPr>
        <w:t xml:space="preserve">, Main CO2 </w:t>
      </w:r>
      <w:r w:rsidR="0058155A">
        <w:rPr>
          <w:i w:val="0"/>
        </w:rPr>
        <w:t>R</w:t>
      </w:r>
      <w:r w:rsidR="00C452D6">
        <w:rPr>
          <w:i w:val="0"/>
        </w:rPr>
        <w:t xml:space="preserve">eleasing </w:t>
      </w:r>
      <w:r w:rsidR="0058155A">
        <w:rPr>
          <w:i w:val="0"/>
        </w:rPr>
        <w:t>S</w:t>
      </w:r>
      <w:r w:rsidR="00C452D6">
        <w:rPr>
          <w:i w:val="0"/>
        </w:rPr>
        <w:t>tates</w:t>
      </w:r>
      <w:bookmarkEnd w:id="42"/>
      <w:bookmarkEnd w:id="43"/>
      <w:bookmarkEnd w:id="44"/>
    </w:p>
    <w:p w14:paraId="20B8BB7A" w14:textId="77777777" w:rsidR="001C0492" w:rsidRDefault="00FE25C5" w:rsidP="001C0492">
      <w:pPr>
        <w:spacing w:line="360" w:lineRule="auto"/>
        <w:jc w:val="both"/>
        <w:rPr>
          <w:rFonts w:ascii="Times New Roman" w:hAnsi="Times New Roman" w:cs="Times New Roman"/>
        </w:rPr>
      </w:pPr>
      <w:r w:rsidRPr="00B54519">
        <w:rPr>
          <w:rFonts w:ascii="Times New Roman" w:hAnsi="Times New Roman" w:cs="Times New Roman"/>
          <w:noProof/>
        </w:rPr>
        <w:drawing>
          <wp:anchor distT="0" distB="0" distL="114300" distR="114300" simplePos="0" relativeHeight="251698185" behindDoc="1" locked="0" layoutInCell="1" allowOverlap="1" wp14:anchorId="3B13A9C1" wp14:editId="7E395D53">
            <wp:simplePos x="0" y="0"/>
            <wp:positionH relativeFrom="column">
              <wp:posOffset>28575</wp:posOffset>
            </wp:positionH>
            <wp:positionV relativeFrom="paragraph">
              <wp:posOffset>8890</wp:posOffset>
            </wp:positionV>
            <wp:extent cx="3777615" cy="1838325"/>
            <wp:effectExtent l="0" t="0" r="0" b="9525"/>
            <wp:wrapThrough wrapText="bothSides">
              <wp:wrapPolygon edited="0">
                <wp:start x="0" y="0"/>
                <wp:lineTo x="0" y="21488"/>
                <wp:lineTo x="21458" y="21488"/>
                <wp:lineTo x="21458" y="0"/>
                <wp:lineTo x="0" y="0"/>
              </wp:wrapPolygon>
            </wp:wrapThrough>
            <wp:docPr id="9" name="Picture 9"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3-27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7615" cy="1838325"/>
                    </a:xfrm>
                    <a:prstGeom prst="rect">
                      <a:avLst/>
                    </a:prstGeom>
                  </pic:spPr>
                </pic:pic>
              </a:graphicData>
            </a:graphic>
            <wp14:sizeRelH relativeFrom="margin">
              <wp14:pctWidth>0</wp14:pctWidth>
            </wp14:sizeRelH>
            <wp14:sizeRelV relativeFrom="margin">
              <wp14:pctHeight>0</wp14:pctHeight>
            </wp14:sizeRelV>
          </wp:anchor>
        </w:drawing>
      </w:r>
      <w:r w:rsidR="004D0134" w:rsidRPr="005B18D0">
        <w:rPr>
          <w:rFonts w:ascii="Times New Roman" w:hAnsi="Times New Roman" w:cs="Times New Roman"/>
        </w:rPr>
        <w:t xml:space="preserve">The </w:t>
      </w:r>
      <w:r w:rsidR="004D0134" w:rsidRPr="00FE25C5">
        <w:rPr>
          <w:rFonts w:ascii="Times New Roman" w:hAnsi="Times New Roman" w:cs="Times New Roman"/>
        </w:rPr>
        <w:t xml:space="preserve">role of the states is crucial in </w:t>
      </w:r>
      <w:r w:rsidR="00E30174" w:rsidRPr="00FE25C5">
        <w:rPr>
          <w:rFonts w:ascii="Times New Roman" w:hAnsi="Times New Roman" w:cs="Times New Roman"/>
        </w:rPr>
        <w:t xml:space="preserve">the </w:t>
      </w:r>
      <w:r w:rsidR="004D0134" w:rsidRPr="00FE25C5">
        <w:rPr>
          <w:rFonts w:ascii="Times New Roman" w:hAnsi="Times New Roman" w:cs="Times New Roman"/>
        </w:rPr>
        <w:t>security sphere</w:t>
      </w:r>
      <w:r w:rsidR="004D0134" w:rsidRPr="005B18D0">
        <w:rPr>
          <w:rFonts w:ascii="Times New Roman" w:hAnsi="Times New Roman" w:cs="Times New Roman"/>
        </w:rPr>
        <w:t xml:space="preserve"> (Ullman, 1983, 130)</w:t>
      </w:r>
      <w:r w:rsidR="004D0134">
        <w:rPr>
          <w:rFonts w:ascii="Times New Roman" w:hAnsi="Times New Roman" w:cs="Times New Roman"/>
        </w:rPr>
        <w:t xml:space="preserve">, therefore, I think states should be checked and ranked. </w:t>
      </w:r>
      <w:r w:rsidR="00DF0FA3" w:rsidRPr="00B54519">
        <w:rPr>
          <w:rFonts w:ascii="Times New Roman" w:hAnsi="Times New Roman" w:cs="Times New Roman"/>
        </w:rPr>
        <w:t xml:space="preserve">According to GapMinder </w:t>
      </w:r>
      <w:r w:rsidR="005B08B1" w:rsidRPr="00B54519">
        <w:rPr>
          <w:rFonts w:ascii="Times New Roman" w:hAnsi="Times New Roman" w:cs="Times New Roman"/>
        </w:rPr>
        <w:t>(2014)</w:t>
      </w:r>
      <w:r w:rsidR="00DB7DF1" w:rsidRPr="00B54519">
        <w:rPr>
          <w:rFonts w:ascii="Times New Roman" w:hAnsi="Times New Roman" w:cs="Times New Roman"/>
        </w:rPr>
        <w:t>,</w:t>
      </w:r>
      <w:r w:rsidR="005B08B1" w:rsidRPr="00B54519">
        <w:rPr>
          <w:rFonts w:ascii="Times New Roman" w:hAnsi="Times New Roman" w:cs="Times New Roman"/>
        </w:rPr>
        <w:t xml:space="preserve"> </w:t>
      </w:r>
      <w:r w:rsidR="004D0134">
        <w:rPr>
          <w:rFonts w:ascii="Times New Roman" w:hAnsi="Times New Roman" w:cs="Times New Roman"/>
        </w:rPr>
        <w:t>it</w:t>
      </w:r>
      <w:r w:rsidR="00DF0FA3" w:rsidRPr="00B54519">
        <w:rPr>
          <w:rFonts w:ascii="Times New Roman" w:hAnsi="Times New Roman" w:cs="Times New Roman"/>
        </w:rPr>
        <w:t xml:space="preserve"> is </w:t>
      </w:r>
      <w:r w:rsidR="00575EF2" w:rsidRPr="00B54519">
        <w:rPr>
          <w:rFonts w:ascii="Times New Roman" w:hAnsi="Times New Roman" w:cs="Times New Roman"/>
        </w:rPr>
        <w:t>more than 10 million ton</w:t>
      </w:r>
      <w:r w:rsidR="00943C89" w:rsidRPr="00B54519">
        <w:rPr>
          <w:rFonts w:ascii="Times New Roman" w:hAnsi="Times New Roman" w:cs="Times New Roman"/>
        </w:rPr>
        <w:t>s</w:t>
      </w:r>
      <w:r w:rsidR="00575EF2" w:rsidRPr="00B54519">
        <w:rPr>
          <w:rFonts w:ascii="Times New Roman" w:hAnsi="Times New Roman" w:cs="Times New Roman"/>
        </w:rPr>
        <w:t xml:space="preserve"> of CO2. So, we can see the</w:t>
      </w:r>
      <w:r w:rsidR="005E2A33">
        <w:rPr>
          <w:rFonts w:ascii="Times New Roman" w:hAnsi="Times New Roman" w:cs="Times New Roman"/>
        </w:rPr>
        <w:t xml:space="preserve"> </w:t>
      </w:r>
      <w:r w:rsidR="001C0492" w:rsidRPr="00B54519">
        <w:rPr>
          <w:rFonts w:ascii="Times New Roman" w:hAnsi="Times New Roman" w:cs="Times New Roman"/>
        </w:rPr>
        <w:t>Source: Gap Minder – CO2 Emission</w:t>
      </w:r>
      <w:r w:rsidR="001C0492">
        <w:rPr>
          <w:rFonts w:ascii="Times New Roman" w:hAnsi="Times New Roman" w:cs="Times New Roman"/>
        </w:rPr>
        <w:t>.</w:t>
      </w:r>
    </w:p>
    <w:p w14:paraId="5A5C20F9" w14:textId="3B6198A9" w:rsidR="003B350D" w:rsidRPr="00B54519" w:rsidRDefault="004544C9" w:rsidP="00401A9C">
      <w:pPr>
        <w:spacing w:line="360" w:lineRule="auto"/>
        <w:jc w:val="both"/>
        <w:rPr>
          <w:rFonts w:ascii="Times New Roman" w:hAnsi="Times New Roman" w:cs="Times New Roman"/>
        </w:rPr>
      </w:pPr>
      <w:r>
        <w:rPr>
          <w:rFonts w:ascii="Times New Roman" w:hAnsi="Times New Roman" w:cs="Times New Roman"/>
        </w:rPr>
        <w:t xml:space="preserve">the </w:t>
      </w:r>
      <w:r w:rsidR="00575EF2" w:rsidRPr="00B54519">
        <w:rPr>
          <w:rFonts w:ascii="Times New Roman" w:hAnsi="Times New Roman" w:cs="Times New Roman"/>
        </w:rPr>
        <w:t xml:space="preserve">unwillingness of </w:t>
      </w:r>
      <w:r w:rsidR="00865877" w:rsidRPr="00B54519">
        <w:rPr>
          <w:rFonts w:ascii="Times New Roman" w:hAnsi="Times New Roman" w:cs="Times New Roman"/>
        </w:rPr>
        <w:t>China in this interactive map to fight back</w:t>
      </w:r>
      <w:r w:rsidR="001C0492">
        <w:rPr>
          <w:rFonts w:ascii="Times New Roman" w:hAnsi="Times New Roman" w:cs="Times New Roman"/>
        </w:rPr>
        <w:t xml:space="preserve"> </w:t>
      </w:r>
      <w:r w:rsidR="00865877" w:rsidRPr="00B54519">
        <w:rPr>
          <w:rFonts w:ascii="Times New Roman" w:hAnsi="Times New Roman" w:cs="Times New Roman"/>
        </w:rPr>
        <w:t xml:space="preserve">the CO2 emissions. Moreover, the USA is the second </w:t>
      </w:r>
      <w:r w:rsidR="005B08B1" w:rsidRPr="00B54519">
        <w:rPr>
          <w:rFonts w:ascii="Times New Roman" w:hAnsi="Times New Roman" w:cs="Times New Roman"/>
        </w:rPr>
        <w:t xml:space="preserve">main emitter of the </w:t>
      </w:r>
      <w:r w:rsidR="002475A9">
        <w:rPr>
          <w:rFonts w:ascii="Times New Roman" w:hAnsi="Times New Roman" w:cs="Times New Roman"/>
        </w:rPr>
        <w:t>G</w:t>
      </w:r>
      <w:r w:rsidR="002C377E">
        <w:rPr>
          <w:rFonts w:ascii="Times New Roman" w:hAnsi="Times New Roman" w:cs="Times New Roman"/>
        </w:rPr>
        <w:t>h</w:t>
      </w:r>
      <w:r w:rsidR="002475A9">
        <w:rPr>
          <w:rFonts w:ascii="Times New Roman" w:hAnsi="Times New Roman" w:cs="Times New Roman"/>
        </w:rPr>
        <w:t>G</w:t>
      </w:r>
      <w:r w:rsidR="005B08B1" w:rsidRPr="00B54519">
        <w:rPr>
          <w:rFonts w:ascii="Times New Roman" w:hAnsi="Times New Roman" w:cs="Times New Roman"/>
        </w:rPr>
        <w:t xml:space="preserve"> to the atmosphere which is </w:t>
      </w:r>
      <w:r w:rsidR="00536D84" w:rsidRPr="00B54519">
        <w:rPr>
          <w:rFonts w:ascii="Times New Roman" w:hAnsi="Times New Roman" w:cs="Times New Roman"/>
        </w:rPr>
        <w:t xml:space="preserve">5.27 and </w:t>
      </w:r>
      <w:r w:rsidR="005B08B1" w:rsidRPr="00B54519">
        <w:rPr>
          <w:rFonts w:ascii="Times New Roman" w:hAnsi="Times New Roman" w:cs="Times New Roman"/>
        </w:rPr>
        <w:t>5.25</w:t>
      </w:r>
      <w:r w:rsidR="00536D84" w:rsidRPr="00B54519">
        <w:rPr>
          <w:rFonts w:ascii="Times New Roman" w:hAnsi="Times New Roman" w:cs="Times New Roman"/>
        </w:rPr>
        <w:t xml:space="preserve"> million ton</w:t>
      </w:r>
      <w:r w:rsidR="002C377E">
        <w:rPr>
          <w:rFonts w:ascii="Times New Roman" w:hAnsi="Times New Roman" w:cs="Times New Roman"/>
        </w:rPr>
        <w:t>s</w:t>
      </w:r>
      <w:r w:rsidR="00536D84" w:rsidRPr="00B54519">
        <w:rPr>
          <w:rFonts w:ascii="Times New Roman" w:hAnsi="Times New Roman" w:cs="Times New Roman"/>
        </w:rPr>
        <w:t xml:space="preserve"> of CO2 according to </w:t>
      </w:r>
      <w:r w:rsidR="002C377E">
        <w:rPr>
          <w:rFonts w:ascii="Times New Roman" w:hAnsi="Times New Roman" w:cs="Times New Roman"/>
        </w:rPr>
        <w:t>GCP</w:t>
      </w:r>
      <w:r w:rsidR="00536D84" w:rsidRPr="00B54519">
        <w:rPr>
          <w:rFonts w:ascii="Times New Roman" w:hAnsi="Times New Roman" w:cs="Times New Roman"/>
        </w:rPr>
        <w:t xml:space="preserve"> and Gap</w:t>
      </w:r>
      <w:r w:rsidR="002C377E">
        <w:rPr>
          <w:rFonts w:ascii="Times New Roman" w:hAnsi="Times New Roman" w:cs="Times New Roman"/>
        </w:rPr>
        <w:t>M</w:t>
      </w:r>
      <w:r w:rsidR="00536D84" w:rsidRPr="00B54519">
        <w:rPr>
          <w:rFonts w:ascii="Times New Roman" w:hAnsi="Times New Roman" w:cs="Times New Roman"/>
        </w:rPr>
        <w:t>inder respectively</w:t>
      </w:r>
      <w:r w:rsidR="009172CB">
        <w:rPr>
          <w:rFonts w:ascii="Times New Roman" w:hAnsi="Times New Roman" w:cs="Times New Roman"/>
        </w:rPr>
        <w:t xml:space="preserve"> (</w:t>
      </w:r>
      <w:r w:rsidR="009172CB" w:rsidRPr="009172CB">
        <w:rPr>
          <w:rFonts w:ascii="Times New Roman" w:hAnsi="Times New Roman" w:cs="Times New Roman"/>
          <w:i/>
        </w:rPr>
        <w:t>see</w:t>
      </w:r>
      <w:r w:rsidR="009172CB">
        <w:rPr>
          <w:rFonts w:ascii="Times New Roman" w:hAnsi="Times New Roman" w:cs="Times New Roman"/>
        </w:rPr>
        <w:t xml:space="preserve"> Figure 1.9).</w:t>
      </w:r>
    </w:p>
    <w:p w14:paraId="3B994386" w14:textId="13F72F9E" w:rsidR="00B721FB" w:rsidRPr="00B54519" w:rsidRDefault="00B33FB7" w:rsidP="00401A9C">
      <w:pPr>
        <w:spacing w:line="360" w:lineRule="auto"/>
        <w:jc w:val="both"/>
        <w:rPr>
          <w:rFonts w:ascii="Times New Roman" w:hAnsi="Times New Roman" w:cs="Times New Roman"/>
        </w:rPr>
      </w:pPr>
      <w:r w:rsidRPr="00B54519">
        <w:rPr>
          <w:rFonts w:ascii="Times New Roman" w:hAnsi="Times New Roman" w:cs="Times New Roman"/>
        </w:rPr>
        <w:t>According to th</w:t>
      </w:r>
      <w:r w:rsidR="0055736F" w:rsidRPr="00B54519">
        <w:rPr>
          <w:rFonts w:ascii="Times New Roman" w:hAnsi="Times New Roman" w:cs="Times New Roman"/>
        </w:rPr>
        <w:t>e Axios (2018), Guardian (</w:t>
      </w:r>
      <w:r w:rsidR="004843CD" w:rsidRPr="00B54519">
        <w:rPr>
          <w:rFonts w:ascii="Times New Roman" w:hAnsi="Times New Roman" w:cs="Times New Roman"/>
        </w:rPr>
        <w:t>2018), the main emitters are China, the US, EU</w:t>
      </w:r>
      <w:r w:rsidR="00D24B82" w:rsidRPr="00B54519">
        <w:rPr>
          <w:rFonts w:ascii="Times New Roman" w:hAnsi="Times New Roman" w:cs="Times New Roman"/>
        </w:rPr>
        <w:t xml:space="preserve">, </w:t>
      </w:r>
      <w:r w:rsidR="004843CD" w:rsidRPr="00B54519">
        <w:rPr>
          <w:rFonts w:ascii="Times New Roman" w:hAnsi="Times New Roman" w:cs="Times New Roman"/>
        </w:rPr>
        <w:t>India</w:t>
      </w:r>
      <w:r w:rsidR="00D729C0" w:rsidRPr="00B54519">
        <w:rPr>
          <w:rFonts w:ascii="Times New Roman" w:hAnsi="Times New Roman" w:cs="Times New Roman"/>
        </w:rPr>
        <w:t xml:space="preserve">, </w:t>
      </w:r>
      <w:r w:rsidR="00384D1C" w:rsidRPr="00B54519">
        <w:rPr>
          <w:rFonts w:ascii="Times New Roman" w:hAnsi="Times New Roman" w:cs="Times New Roman"/>
        </w:rPr>
        <w:t>Russia</w:t>
      </w:r>
      <w:r w:rsidR="008C780E" w:rsidRPr="00B54519">
        <w:rPr>
          <w:rFonts w:ascii="Times New Roman" w:hAnsi="Times New Roman" w:cs="Times New Roman"/>
        </w:rPr>
        <w:t xml:space="preserve">, </w:t>
      </w:r>
      <w:r w:rsidR="00D729C0" w:rsidRPr="00B54519">
        <w:rPr>
          <w:rFonts w:ascii="Times New Roman" w:hAnsi="Times New Roman" w:cs="Times New Roman"/>
        </w:rPr>
        <w:t>and Japan</w:t>
      </w:r>
      <w:r w:rsidR="009172CB">
        <w:rPr>
          <w:rFonts w:ascii="Times New Roman" w:hAnsi="Times New Roman" w:cs="Times New Roman"/>
        </w:rPr>
        <w:t xml:space="preserve"> (</w:t>
      </w:r>
      <w:r w:rsidR="009172CB" w:rsidRPr="009172CB">
        <w:rPr>
          <w:rFonts w:ascii="Times New Roman" w:hAnsi="Times New Roman" w:cs="Times New Roman"/>
          <w:i/>
        </w:rPr>
        <w:t>see</w:t>
      </w:r>
      <w:r w:rsidR="009172CB">
        <w:rPr>
          <w:rFonts w:ascii="Times New Roman" w:hAnsi="Times New Roman" w:cs="Times New Roman"/>
        </w:rPr>
        <w:t xml:space="preserve"> Figure 1.10)</w:t>
      </w:r>
    </w:p>
    <w:p w14:paraId="1A2F3EBC" w14:textId="70C7EE51" w:rsidR="00150644" w:rsidRPr="007366D9" w:rsidRDefault="00F456D9" w:rsidP="00F456D9">
      <w:pPr>
        <w:pStyle w:val="Caption"/>
        <w:rPr>
          <w:i w:val="0"/>
          <w:iCs w:val="0"/>
        </w:rPr>
      </w:pPr>
      <w:bookmarkStart w:id="45" w:name="_Toc10396601"/>
      <w:bookmarkStart w:id="46" w:name="_Toc10397445"/>
      <w:bookmarkStart w:id="47" w:name="_Toc10397688"/>
      <w:bookmarkStart w:id="48" w:name="_Toc10506422"/>
      <w:r w:rsidRPr="007366D9">
        <w:rPr>
          <w:i w:val="0"/>
        </w:rPr>
        <w:lastRenderedPageBreak/>
        <w:t xml:space="preserve">Figure 1. </w:t>
      </w:r>
      <w:r w:rsidRPr="007366D9">
        <w:rPr>
          <w:i w:val="0"/>
        </w:rPr>
        <w:fldChar w:fldCharType="begin"/>
      </w:r>
      <w:r w:rsidRPr="007366D9">
        <w:rPr>
          <w:i w:val="0"/>
        </w:rPr>
        <w:instrText xml:space="preserve"> SEQ Figure_1. \* ARABIC </w:instrText>
      </w:r>
      <w:r w:rsidRPr="007366D9">
        <w:rPr>
          <w:i w:val="0"/>
        </w:rPr>
        <w:fldChar w:fldCharType="separate"/>
      </w:r>
      <w:r w:rsidR="0037783E">
        <w:rPr>
          <w:i w:val="0"/>
          <w:noProof/>
        </w:rPr>
        <w:t>10</w:t>
      </w:r>
      <w:r w:rsidRPr="007366D9">
        <w:rPr>
          <w:i w:val="0"/>
        </w:rPr>
        <w:fldChar w:fldCharType="end"/>
      </w:r>
      <w:r w:rsidR="00495B85" w:rsidRPr="007366D9">
        <w:rPr>
          <w:i w:val="0"/>
          <w:iCs w:val="0"/>
          <w:noProof/>
        </w:rPr>
        <w:drawing>
          <wp:anchor distT="0" distB="0" distL="114300" distR="114300" simplePos="0" relativeHeight="251667465" behindDoc="1" locked="0" layoutInCell="1" allowOverlap="1" wp14:anchorId="28791A60" wp14:editId="4066B4BC">
            <wp:simplePos x="0" y="0"/>
            <wp:positionH relativeFrom="column">
              <wp:posOffset>-76200</wp:posOffset>
            </wp:positionH>
            <wp:positionV relativeFrom="paragraph">
              <wp:posOffset>268605</wp:posOffset>
            </wp:positionV>
            <wp:extent cx="4261485" cy="1400175"/>
            <wp:effectExtent l="0" t="0" r="5715" b="9525"/>
            <wp:wrapTight wrapText="bothSides">
              <wp:wrapPolygon edited="0">
                <wp:start x="0" y="0"/>
                <wp:lineTo x="0" y="21453"/>
                <wp:lineTo x="21532" y="21453"/>
                <wp:lineTo x="21532" y="0"/>
                <wp:lineTo x="0" y="0"/>
              </wp:wrapPolygon>
            </wp:wrapTight>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3-27.png"/>
                    <pic:cNvPicPr/>
                  </pic:nvPicPr>
                  <pic:blipFill>
                    <a:blip r:embed="rId17">
                      <a:extLst>
                        <a:ext uri="{28A0092B-C50C-407E-A947-70E740481C1C}">
                          <a14:useLocalDpi xmlns:a14="http://schemas.microsoft.com/office/drawing/2010/main" val="0"/>
                        </a:ext>
                      </a:extLst>
                    </a:blip>
                    <a:stretch>
                      <a:fillRect/>
                    </a:stretch>
                  </pic:blipFill>
                  <pic:spPr>
                    <a:xfrm>
                      <a:off x="0" y="0"/>
                      <a:ext cx="4261485" cy="1400175"/>
                    </a:xfrm>
                    <a:prstGeom prst="rect">
                      <a:avLst/>
                    </a:prstGeom>
                  </pic:spPr>
                </pic:pic>
              </a:graphicData>
            </a:graphic>
            <wp14:sizeRelH relativeFrom="margin">
              <wp14:pctWidth>0</wp14:pctWidth>
            </wp14:sizeRelH>
            <wp14:sizeRelV relativeFrom="margin">
              <wp14:pctHeight>0</wp14:pctHeight>
            </wp14:sizeRelV>
          </wp:anchor>
        </w:drawing>
      </w:r>
      <w:bookmarkEnd w:id="45"/>
      <w:r w:rsidR="007366D9">
        <w:rPr>
          <w:i w:val="0"/>
          <w:iCs w:val="0"/>
        </w:rPr>
        <w:t xml:space="preserve">, Main </w:t>
      </w:r>
      <w:r w:rsidR="00C452D6">
        <w:rPr>
          <w:i w:val="0"/>
          <w:iCs w:val="0"/>
        </w:rPr>
        <w:t xml:space="preserve">CO2 </w:t>
      </w:r>
      <w:r w:rsidR="00E36365">
        <w:rPr>
          <w:i w:val="0"/>
          <w:iCs w:val="0"/>
        </w:rPr>
        <w:t>E</w:t>
      </w:r>
      <w:r w:rsidR="00C452D6">
        <w:rPr>
          <w:i w:val="0"/>
          <w:iCs w:val="0"/>
        </w:rPr>
        <w:t xml:space="preserve">mitting </w:t>
      </w:r>
      <w:r w:rsidR="00E36365">
        <w:rPr>
          <w:i w:val="0"/>
          <w:iCs w:val="0"/>
        </w:rPr>
        <w:t>R</w:t>
      </w:r>
      <w:r w:rsidR="00C452D6">
        <w:rPr>
          <w:i w:val="0"/>
          <w:iCs w:val="0"/>
        </w:rPr>
        <w:t xml:space="preserve">egions and </w:t>
      </w:r>
      <w:r w:rsidR="00E36365">
        <w:rPr>
          <w:i w:val="0"/>
          <w:iCs w:val="0"/>
        </w:rPr>
        <w:t>S</w:t>
      </w:r>
      <w:r w:rsidR="00C452D6">
        <w:rPr>
          <w:i w:val="0"/>
          <w:iCs w:val="0"/>
        </w:rPr>
        <w:t>tates</w:t>
      </w:r>
      <w:bookmarkEnd w:id="46"/>
      <w:bookmarkEnd w:id="47"/>
      <w:bookmarkEnd w:id="48"/>
    </w:p>
    <w:p w14:paraId="65F80106" w14:textId="77777777" w:rsidR="007366D9" w:rsidRDefault="009172CB" w:rsidP="001F15F5">
      <w:pPr>
        <w:spacing w:line="360" w:lineRule="auto"/>
        <w:jc w:val="both"/>
        <w:rPr>
          <w:rFonts w:ascii="Times New Roman" w:hAnsi="Times New Roman" w:cs="Times New Roman"/>
        </w:rPr>
      </w:pPr>
      <w:r>
        <w:rPr>
          <w:rFonts w:ascii="Times New Roman" w:hAnsi="Times New Roman" w:cs="Times New Roman"/>
        </w:rPr>
        <w:t>Moreover,</w:t>
      </w:r>
      <w:r w:rsidR="001F15F5" w:rsidRPr="00B54519">
        <w:rPr>
          <w:rFonts w:ascii="Times New Roman" w:hAnsi="Times New Roman" w:cs="Times New Roman"/>
        </w:rPr>
        <w:t xml:space="preserve"> Levin (2018) from </w:t>
      </w:r>
      <w:r w:rsidR="00E54999">
        <w:rPr>
          <w:rFonts w:ascii="Times New Roman" w:hAnsi="Times New Roman" w:cs="Times New Roman"/>
        </w:rPr>
        <w:t xml:space="preserve">the </w:t>
      </w:r>
      <w:r w:rsidR="001F15F5" w:rsidRPr="00B54519">
        <w:rPr>
          <w:rFonts w:ascii="Times New Roman" w:hAnsi="Times New Roman" w:cs="Times New Roman"/>
        </w:rPr>
        <w:t>World Resource Institute and Geman (201</w:t>
      </w:r>
      <w:r w:rsidR="000B48E8" w:rsidRPr="00B54519">
        <w:rPr>
          <w:rFonts w:ascii="Times New Roman" w:hAnsi="Times New Roman" w:cs="Times New Roman"/>
        </w:rPr>
        <w:t>9</w:t>
      </w:r>
      <w:r w:rsidR="001F15F5" w:rsidRPr="00B54519">
        <w:rPr>
          <w:rFonts w:ascii="Times New Roman" w:hAnsi="Times New Roman" w:cs="Times New Roman"/>
        </w:rPr>
        <w:t>)</w:t>
      </w:r>
      <w:r>
        <w:rPr>
          <w:rFonts w:ascii="Times New Roman" w:hAnsi="Times New Roman" w:cs="Times New Roman"/>
        </w:rPr>
        <w:t xml:space="preserve"> </w:t>
      </w:r>
      <w:r w:rsidRPr="00B54519">
        <w:rPr>
          <w:rFonts w:ascii="Times New Roman" w:hAnsi="Times New Roman" w:cs="Times New Roman"/>
        </w:rPr>
        <w:t>provide</w:t>
      </w:r>
      <w:r>
        <w:rPr>
          <w:rFonts w:ascii="Times New Roman" w:hAnsi="Times New Roman" w:cs="Times New Roman"/>
        </w:rPr>
        <w:t>d data</w:t>
      </w:r>
      <w:r w:rsidR="00CE1EDD">
        <w:rPr>
          <w:rFonts w:ascii="Times New Roman" w:hAnsi="Times New Roman" w:cs="Times New Roman"/>
        </w:rPr>
        <w:t xml:space="preserve"> about </w:t>
      </w:r>
      <w:r w:rsidR="001F15F5" w:rsidRPr="00B54519">
        <w:rPr>
          <w:rFonts w:ascii="Times New Roman" w:hAnsi="Times New Roman" w:cs="Times New Roman"/>
        </w:rPr>
        <w:t xml:space="preserve">CO2 emission </w:t>
      </w:r>
      <w:r w:rsidR="00CE1EDD">
        <w:rPr>
          <w:rFonts w:ascii="Times New Roman" w:hAnsi="Times New Roman" w:cs="Times New Roman"/>
        </w:rPr>
        <w:t xml:space="preserve">that is going to </w:t>
      </w:r>
      <w:r w:rsidR="001F15F5" w:rsidRPr="00B54519">
        <w:rPr>
          <w:rFonts w:ascii="Times New Roman" w:hAnsi="Times New Roman" w:cs="Times New Roman"/>
        </w:rPr>
        <w:t>increase in the US, China</w:t>
      </w:r>
      <w:r w:rsidR="00E54999">
        <w:rPr>
          <w:rFonts w:ascii="Times New Roman" w:hAnsi="Times New Roman" w:cs="Times New Roman"/>
        </w:rPr>
        <w:t>,</w:t>
      </w:r>
      <w:r w:rsidR="001F15F5" w:rsidRPr="00B54519">
        <w:rPr>
          <w:rFonts w:ascii="Times New Roman" w:hAnsi="Times New Roman" w:cs="Times New Roman"/>
        </w:rPr>
        <w:t xml:space="preserve"> </w:t>
      </w:r>
    </w:p>
    <w:p w14:paraId="6124A6CC" w14:textId="561FC5A3" w:rsidR="007366D9" w:rsidRDefault="007366D9" w:rsidP="001F15F5">
      <w:pPr>
        <w:spacing w:line="360" w:lineRule="auto"/>
        <w:jc w:val="both"/>
        <w:rPr>
          <w:rFonts w:ascii="Times New Roman" w:hAnsi="Times New Roman" w:cs="Times New Roman"/>
        </w:rPr>
      </w:pPr>
      <w:r w:rsidRPr="00443D92">
        <w:rPr>
          <w:rFonts w:ascii="Times New Roman" w:hAnsi="Times New Roman" w:cs="Times New Roman"/>
        </w:rPr>
        <w:t>Source: (Axios 2018).</w:t>
      </w:r>
    </w:p>
    <w:p w14:paraId="2E1EB145" w14:textId="764C1DEB" w:rsidR="001F15F5" w:rsidRPr="00B54519" w:rsidRDefault="001F15F5" w:rsidP="001F15F5">
      <w:pPr>
        <w:spacing w:line="360" w:lineRule="auto"/>
        <w:jc w:val="both"/>
        <w:rPr>
          <w:rFonts w:ascii="Times New Roman" w:hAnsi="Times New Roman" w:cs="Times New Roman"/>
        </w:rPr>
      </w:pPr>
      <w:r w:rsidRPr="00B54519">
        <w:rPr>
          <w:rFonts w:ascii="Times New Roman" w:hAnsi="Times New Roman" w:cs="Times New Roman"/>
        </w:rPr>
        <w:t xml:space="preserve">and India, also, worldwide, however, only having </w:t>
      </w:r>
      <w:r w:rsidR="00E54999">
        <w:rPr>
          <w:rFonts w:ascii="Times New Roman" w:hAnsi="Times New Roman" w:cs="Times New Roman"/>
        </w:rPr>
        <w:t>a</w:t>
      </w:r>
      <w:r w:rsidR="0073525E" w:rsidRPr="00B54519">
        <w:rPr>
          <w:rFonts w:ascii="Times New Roman" w:hAnsi="Times New Roman" w:cs="Times New Roman"/>
        </w:rPr>
        <w:t xml:space="preserve"> </w:t>
      </w:r>
      <w:r w:rsidRPr="00B54519">
        <w:rPr>
          <w:rFonts w:ascii="Times New Roman" w:hAnsi="Times New Roman" w:cs="Times New Roman"/>
        </w:rPr>
        <w:t>decline in Europe. Although Geman (201</w:t>
      </w:r>
      <w:r w:rsidR="000B48E8" w:rsidRPr="00B54519">
        <w:rPr>
          <w:rFonts w:ascii="Times New Roman" w:hAnsi="Times New Roman" w:cs="Times New Roman"/>
        </w:rPr>
        <w:t>9</w:t>
      </w:r>
      <w:r w:rsidRPr="00B54519">
        <w:rPr>
          <w:rFonts w:ascii="Times New Roman" w:hAnsi="Times New Roman" w:cs="Times New Roman"/>
        </w:rPr>
        <w:t>) provides figures for Europe higher (-1.3%), Levin (2018) indicates half of it (-0.7%).  Levin (2018) also points</w:t>
      </w:r>
      <w:r w:rsidR="00DB7DF1" w:rsidRPr="00B54519">
        <w:rPr>
          <w:rFonts w:ascii="Times New Roman" w:hAnsi="Times New Roman" w:cs="Times New Roman"/>
        </w:rPr>
        <w:t xml:space="preserve"> out</w:t>
      </w:r>
      <w:r w:rsidRPr="00B54519">
        <w:rPr>
          <w:rFonts w:ascii="Times New Roman" w:hAnsi="Times New Roman" w:cs="Times New Roman"/>
        </w:rPr>
        <w:t xml:space="preserve"> that CO2 emissions are likely to increase in 2019.</w:t>
      </w:r>
    </w:p>
    <w:p w14:paraId="7A900FF2" w14:textId="55D26326" w:rsidR="0073525E" w:rsidRPr="00C452D6" w:rsidRDefault="00F456D9" w:rsidP="00F456D9">
      <w:pPr>
        <w:pStyle w:val="Caption"/>
        <w:rPr>
          <w:i w:val="0"/>
        </w:rPr>
      </w:pPr>
      <w:bookmarkStart w:id="49" w:name="_Toc10396602"/>
      <w:bookmarkStart w:id="50" w:name="_Toc10397446"/>
      <w:bookmarkStart w:id="51" w:name="_Toc10397689"/>
      <w:bookmarkStart w:id="52" w:name="_Toc10506423"/>
      <w:r w:rsidRPr="00C452D6">
        <w:rPr>
          <w:i w:val="0"/>
        </w:rPr>
        <w:t xml:space="preserve">Figure 1. </w:t>
      </w:r>
      <w:r w:rsidRPr="00C452D6">
        <w:rPr>
          <w:i w:val="0"/>
        </w:rPr>
        <w:fldChar w:fldCharType="begin"/>
      </w:r>
      <w:r w:rsidRPr="00C452D6">
        <w:rPr>
          <w:i w:val="0"/>
        </w:rPr>
        <w:instrText xml:space="preserve"> SEQ Figure_1. \* ARABIC </w:instrText>
      </w:r>
      <w:r w:rsidRPr="00C452D6">
        <w:rPr>
          <w:i w:val="0"/>
        </w:rPr>
        <w:fldChar w:fldCharType="separate"/>
      </w:r>
      <w:r w:rsidR="0037783E">
        <w:rPr>
          <w:i w:val="0"/>
          <w:noProof/>
        </w:rPr>
        <w:t>11</w:t>
      </w:r>
      <w:r w:rsidRPr="00C452D6">
        <w:rPr>
          <w:i w:val="0"/>
        </w:rPr>
        <w:fldChar w:fldCharType="end"/>
      </w:r>
      <w:r w:rsidR="00721C00" w:rsidRPr="00C452D6">
        <w:rPr>
          <w:i w:val="0"/>
          <w:noProof/>
        </w:rPr>
        <w:drawing>
          <wp:anchor distT="0" distB="0" distL="114300" distR="114300" simplePos="0" relativeHeight="251663369" behindDoc="1" locked="0" layoutInCell="1" allowOverlap="1" wp14:anchorId="513F2BBD" wp14:editId="67FA808F">
            <wp:simplePos x="0" y="0"/>
            <wp:positionH relativeFrom="column">
              <wp:posOffset>-28575</wp:posOffset>
            </wp:positionH>
            <wp:positionV relativeFrom="paragraph">
              <wp:posOffset>372745</wp:posOffset>
            </wp:positionV>
            <wp:extent cx="5276850" cy="1781175"/>
            <wp:effectExtent l="0" t="0" r="0" b="9525"/>
            <wp:wrapTight wrapText="bothSides">
              <wp:wrapPolygon edited="0">
                <wp:start x="0" y="0"/>
                <wp:lineTo x="0" y="21484"/>
                <wp:lineTo x="21522" y="21484"/>
                <wp:lineTo x="21522" y="0"/>
                <wp:lineTo x="0" y="0"/>
              </wp:wrapPolygon>
            </wp:wrapTight>
            <wp:docPr id="11" name="Picture 1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ortGraphic (1).jpg"/>
                    <pic:cNvPicPr/>
                  </pic:nvPicPr>
                  <pic:blipFill>
                    <a:blip r:embed="rId18">
                      <a:extLst>
                        <a:ext uri="{28A0092B-C50C-407E-A947-70E740481C1C}">
                          <a14:useLocalDpi xmlns:a14="http://schemas.microsoft.com/office/drawing/2010/main" val="0"/>
                        </a:ext>
                      </a:extLst>
                    </a:blip>
                    <a:stretch>
                      <a:fillRect/>
                    </a:stretch>
                  </pic:blipFill>
                  <pic:spPr>
                    <a:xfrm>
                      <a:off x="0" y="0"/>
                      <a:ext cx="5276850" cy="1781175"/>
                    </a:xfrm>
                    <a:prstGeom prst="rect">
                      <a:avLst/>
                    </a:prstGeom>
                  </pic:spPr>
                </pic:pic>
              </a:graphicData>
            </a:graphic>
            <wp14:sizeRelH relativeFrom="margin">
              <wp14:pctWidth>0</wp14:pctWidth>
            </wp14:sizeRelH>
            <wp14:sizeRelV relativeFrom="margin">
              <wp14:pctHeight>0</wp14:pctHeight>
            </wp14:sizeRelV>
          </wp:anchor>
        </w:drawing>
      </w:r>
      <w:r w:rsidR="00C232CB" w:rsidRPr="00C452D6">
        <w:rPr>
          <w:i w:val="0"/>
        </w:rPr>
        <w:t xml:space="preserve">, </w:t>
      </w:r>
      <w:bookmarkEnd w:id="49"/>
      <w:r w:rsidR="00CE1929">
        <w:rPr>
          <w:i w:val="0"/>
        </w:rPr>
        <w:t xml:space="preserve">Main CO2 </w:t>
      </w:r>
      <w:r w:rsidR="0034752B">
        <w:rPr>
          <w:i w:val="0"/>
        </w:rPr>
        <w:t>E</w:t>
      </w:r>
      <w:r w:rsidR="00CE1929">
        <w:rPr>
          <w:i w:val="0"/>
        </w:rPr>
        <w:t xml:space="preserve">mitting </w:t>
      </w:r>
      <w:r w:rsidR="0034752B">
        <w:rPr>
          <w:i w:val="0"/>
        </w:rPr>
        <w:t>R</w:t>
      </w:r>
      <w:r w:rsidR="00CE1929">
        <w:rPr>
          <w:i w:val="0"/>
        </w:rPr>
        <w:t xml:space="preserve">egion and </w:t>
      </w:r>
      <w:r w:rsidR="0034752B">
        <w:rPr>
          <w:i w:val="0"/>
        </w:rPr>
        <w:t>S</w:t>
      </w:r>
      <w:r w:rsidR="00CE1929">
        <w:rPr>
          <w:i w:val="0"/>
        </w:rPr>
        <w:t>tates</w:t>
      </w:r>
      <w:bookmarkEnd w:id="50"/>
      <w:bookmarkEnd w:id="51"/>
      <w:bookmarkEnd w:id="52"/>
    </w:p>
    <w:p w14:paraId="27A542F8" w14:textId="349C780A" w:rsidR="00095E43" w:rsidRPr="00B54519" w:rsidRDefault="00095E43" w:rsidP="00401A9C">
      <w:pPr>
        <w:spacing w:line="360" w:lineRule="auto"/>
        <w:jc w:val="both"/>
        <w:rPr>
          <w:rFonts w:ascii="Times New Roman" w:hAnsi="Times New Roman" w:cs="Times New Roman"/>
        </w:rPr>
      </w:pPr>
    </w:p>
    <w:p w14:paraId="598A7C2B" w14:textId="0465C9FB" w:rsidR="00F751BF" w:rsidRPr="00B54519" w:rsidRDefault="00F751BF" w:rsidP="000A7BFE">
      <w:pPr>
        <w:rPr>
          <w:rFonts w:ascii="Times New Roman" w:hAnsi="Times New Roman" w:cs="Times New Roman"/>
        </w:rPr>
      </w:pPr>
    </w:p>
    <w:p w14:paraId="48DADC7A" w14:textId="15E973EF" w:rsidR="00F751BF" w:rsidRPr="00B54519" w:rsidRDefault="00F751BF" w:rsidP="000A7BFE">
      <w:pPr>
        <w:rPr>
          <w:rFonts w:ascii="Times New Roman" w:hAnsi="Times New Roman" w:cs="Times New Roman"/>
        </w:rPr>
      </w:pPr>
    </w:p>
    <w:p w14:paraId="028E371A" w14:textId="05D529CD" w:rsidR="00F751BF" w:rsidRPr="00B54519" w:rsidRDefault="00F751BF" w:rsidP="000A7BFE">
      <w:pPr>
        <w:rPr>
          <w:rFonts w:ascii="Times New Roman" w:hAnsi="Times New Roman" w:cs="Times New Roman"/>
        </w:rPr>
      </w:pPr>
    </w:p>
    <w:p w14:paraId="70F18C0F" w14:textId="45454FD6" w:rsidR="00F751BF" w:rsidRPr="00B54519" w:rsidRDefault="00F751BF" w:rsidP="000A7BFE">
      <w:pPr>
        <w:rPr>
          <w:rFonts w:ascii="Times New Roman" w:hAnsi="Times New Roman" w:cs="Times New Roman"/>
        </w:rPr>
      </w:pPr>
    </w:p>
    <w:p w14:paraId="6C7E2D1F" w14:textId="62989CA8" w:rsidR="00F751BF" w:rsidRPr="00B54519" w:rsidRDefault="00F751BF" w:rsidP="000A7BFE">
      <w:pPr>
        <w:rPr>
          <w:rFonts w:ascii="Times New Roman" w:hAnsi="Times New Roman" w:cs="Times New Roman"/>
        </w:rPr>
      </w:pPr>
    </w:p>
    <w:p w14:paraId="25ABE44E" w14:textId="77777777" w:rsidR="000D4CE4" w:rsidRDefault="000D4CE4" w:rsidP="00882E47">
      <w:pPr>
        <w:spacing w:line="360" w:lineRule="auto"/>
        <w:jc w:val="both"/>
        <w:rPr>
          <w:rFonts w:ascii="Times New Roman" w:hAnsi="Times New Roman" w:cs="Times New Roman"/>
        </w:rPr>
      </w:pPr>
    </w:p>
    <w:p w14:paraId="75A1D34C" w14:textId="51CF337C" w:rsidR="00C452D6" w:rsidRDefault="00C452D6" w:rsidP="00882E47">
      <w:pPr>
        <w:spacing w:line="360" w:lineRule="auto"/>
        <w:jc w:val="both"/>
        <w:rPr>
          <w:rFonts w:ascii="Times New Roman" w:hAnsi="Times New Roman" w:cs="Times New Roman"/>
        </w:rPr>
      </w:pPr>
      <w:r w:rsidRPr="00B54519">
        <w:rPr>
          <w:rFonts w:ascii="Times New Roman" w:hAnsi="Times New Roman" w:cs="Times New Roman"/>
        </w:rPr>
        <w:t>Source: G</w:t>
      </w:r>
      <w:r>
        <w:rPr>
          <w:rFonts w:ascii="Times New Roman" w:hAnsi="Times New Roman" w:cs="Times New Roman"/>
        </w:rPr>
        <w:t>CP</w:t>
      </w:r>
    </w:p>
    <w:p w14:paraId="2E00C952" w14:textId="40B02D6D" w:rsidR="00C6527B" w:rsidRDefault="00C452D6" w:rsidP="00882E47">
      <w:pPr>
        <w:spacing w:line="360" w:lineRule="auto"/>
        <w:jc w:val="both"/>
        <w:rPr>
          <w:rFonts w:ascii="Times New Roman" w:hAnsi="Times New Roman" w:cs="Times New Roman"/>
          <w:shd w:val="clear" w:color="auto" w:fill="FFFFFF"/>
        </w:rPr>
      </w:pPr>
      <w:r>
        <w:rPr>
          <w:rFonts w:ascii="Times New Roman" w:hAnsi="Times New Roman" w:cs="Times New Roman"/>
        </w:rPr>
        <w:t>I</w:t>
      </w:r>
      <w:r w:rsidR="001B6F03" w:rsidRPr="00B54519">
        <w:rPr>
          <w:rFonts w:ascii="Times New Roman" w:hAnsi="Times New Roman" w:cs="Times New Roman"/>
        </w:rPr>
        <w:t>EA</w:t>
      </w:r>
      <w:r w:rsidR="000213ED" w:rsidRPr="00B54519">
        <w:rPr>
          <w:rFonts w:ascii="Times New Roman" w:hAnsi="Times New Roman" w:cs="Times New Roman"/>
        </w:rPr>
        <w:t xml:space="preserve"> </w:t>
      </w:r>
      <w:r w:rsidR="00310ABC" w:rsidRPr="00B54519">
        <w:rPr>
          <w:rFonts w:ascii="Times New Roman" w:hAnsi="Times New Roman" w:cs="Times New Roman"/>
          <w:shd w:val="clear" w:color="auto" w:fill="FFFFFF"/>
        </w:rPr>
        <w:t>(2018, para. 1</w:t>
      </w:r>
      <w:r w:rsidR="000213ED" w:rsidRPr="00B54519">
        <w:rPr>
          <w:rFonts w:ascii="Times New Roman" w:hAnsi="Times New Roman" w:cs="Times New Roman"/>
        </w:rPr>
        <w:t>)</w:t>
      </w:r>
      <w:r w:rsidR="000D4CE4">
        <w:rPr>
          <w:rFonts w:ascii="Times New Roman" w:hAnsi="Times New Roman" w:cs="Times New Roman"/>
          <w:shd w:val="clear" w:color="auto" w:fill="FFFFFF"/>
        </w:rPr>
        <w:t xml:space="preserve"> also indicates</w:t>
      </w:r>
      <w:r w:rsidR="00DB7DF1" w:rsidRPr="00B54519">
        <w:rPr>
          <w:rFonts w:ascii="Times New Roman" w:hAnsi="Times New Roman" w:cs="Times New Roman"/>
          <w:shd w:val="clear" w:color="auto" w:fill="FFFFFF"/>
        </w:rPr>
        <w:t xml:space="preserve"> </w:t>
      </w:r>
      <w:r w:rsidR="000E1D8D" w:rsidRPr="00B54519">
        <w:rPr>
          <w:rFonts w:ascii="Times New Roman" w:hAnsi="Times New Roman" w:cs="Times New Roman"/>
          <w:shd w:val="clear" w:color="auto" w:fill="FFFFFF"/>
        </w:rPr>
        <w:t xml:space="preserve">the main contributors </w:t>
      </w:r>
      <w:r w:rsidR="00CB6840">
        <w:rPr>
          <w:rFonts w:ascii="Times New Roman" w:hAnsi="Times New Roman" w:cs="Times New Roman"/>
          <w:shd w:val="clear" w:color="auto" w:fill="FFFFFF"/>
        </w:rPr>
        <w:t xml:space="preserve">as </w:t>
      </w:r>
      <w:r w:rsidR="00CB6840" w:rsidRPr="00B54519">
        <w:rPr>
          <w:rFonts w:ascii="Times New Roman" w:hAnsi="Times New Roman" w:cs="Times New Roman"/>
          <w:shd w:val="clear" w:color="auto" w:fill="FFFFFF"/>
        </w:rPr>
        <w:t>China</w:t>
      </w:r>
      <w:r w:rsidR="001B6F03" w:rsidRPr="00B54519">
        <w:rPr>
          <w:rFonts w:ascii="Times New Roman" w:hAnsi="Times New Roman" w:cs="Times New Roman"/>
          <w:shd w:val="clear" w:color="auto" w:fill="FFFFFF"/>
        </w:rPr>
        <w:t xml:space="preserve">, India and the U.S. </w:t>
      </w:r>
      <w:r w:rsidR="004008B2" w:rsidRPr="00B54519">
        <w:rPr>
          <w:rFonts w:ascii="Times New Roman" w:hAnsi="Times New Roman" w:cs="Times New Roman"/>
          <w:shd w:val="clear" w:color="auto" w:fill="FFFFFF"/>
        </w:rPr>
        <w:t xml:space="preserve">that </w:t>
      </w:r>
      <w:r w:rsidR="000E1D8D" w:rsidRPr="00B54519">
        <w:rPr>
          <w:rFonts w:ascii="Times New Roman" w:hAnsi="Times New Roman" w:cs="Times New Roman"/>
          <w:shd w:val="clear" w:color="auto" w:fill="FFFFFF"/>
        </w:rPr>
        <w:t>encompass</w:t>
      </w:r>
      <w:r w:rsidR="001B6F03" w:rsidRPr="00B54519">
        <w:rPr>
          <w:rFonts w:ascii="Times New Roman" w:hAnsi="Times New Roman" w:cs="Times New Roman"/>
          <w:shd w:val="clear" w:color="auto" w:fill="FFFFFF"/>
        </w:rPr>
        <w:t xml:space="preserve"> 85%</w:t>
      </w:r>
      <w:r w:rsidR="000E1D8D" w:rsidRPr="00B54519">
        <w:rPr>
          <w:rFonts w:ascii="Times New Roman" w:hAnsi="Times New Roman" w:cs="Times New Roman"/>
          <w:shd w:val="clear" w:color="auto" w:fill="FFFFFF"/>
        </w:rPr>
        <w:t xml:space="preserve"> of the CO2 </w:t>
      </w:r>
      <w:r w:rsidR="00F751BF" w:rsidRPr="00B54519">
        <w:rPr>
          <w:rFonts w:ascii="Times New Roman" w:hAnsi="Times New Roman" w:cs="Times New Roman"/>
          <w:shd w:val="clear" w:color="auto" w:fill="FFFFFF"/>
        </w:rPr>
        <w:t>emission</w:t>
      </w:r>
      <w:r w:rsidR="00310ABC" w:rsidRPr="00B54519">
        <w:rPr>
          <w:rFonts w:ascii="Times New Roman" w:hAnsi="Times New Roman" w:cs="Times New Roman"/>
          <w:shd w:val="clear" w:color="auto" w:fill="FFFFFF"/>
        </w:rPr>
        <w:t>. I</w:t>
      </w:r>
      <w:r w:rsidR="003330F3" w:rsidRPr="00B54519">
        <w:rPr>
          <w:rFonts w:ascii="Times New Roman" w:hAnsi="Times New Roman" w:cs="Times New Roman"/>
          <w:shd w:val="clear" w:color="auto" w:fill="FFFFFF"/>
        </w:rPr>
        <w:t>n</w:t>
      </w:r>
      <w:r w:rsidR="00310ABC" w:rsidRPr="00B54519">
        <w:rPr>
          <w:rFonts w:ascii="Times New Roman" w:hAnsi="Times New Roman" w:cs="Times New Roman"/>
          <w:shd w:val="clear" w:color="auto" w:fill="FFFFFF"/>
        </w:rPr>
        <w:t xml:space="preserve"> </w:t>
      </w:r>
      <w:r w:rsidR="00CB6840">
        <w:rPr>
          <w:rFonts w:ascii="Times New Roman" w:hAnsi="Times New Roman" w:cs="Times New Roman"/>
          <w:shd w:val="clear" w:color="auto" w:fill="FFFFFF"/>
        </w:rPr>
        <w:t>Figure 1.11</w:t>
      </w:r>
      <w:r w:rsidR="00DB7DF1" w:rsidRPr="00B54519">
        <w:rPr>
          <w:rFonts w:ascii="Times New Roman" w:hAnsi="Times New Roman" w:cs="Times New Roman"/>
          <w:shd w:val="clear" w:color="auto" w:fill="FFFFFF"/>
        </w:rPr>
        <w:t>,</w:t>
      </w:r>
      <w:r w:rsidR="00310ABC" w:rsidRPr="00B54519">
        <w:rPr>
          <w:rFonts w:ascii="Times New Roman" w:hAnsi="Times New Roman" w:cs="Times New Roman"/>
          <w:shd w:val="clear" w:color="auto" w:fill="FFFFFF"/>
        </w:rPr>
        <w:t xml:space="preserve"> we can trace the major roles of the states </w:t>
      </w:r>
      <w:r w:rsidR="0012417F" w:rsidRPr="00B54519">
        <w:rPr>
          <w:rFonts w:ascii="Times New Roman" w:hAnsi="Times New Roman" w:cs="Times New Roman"/>
          <w:shd w:val="clear" w:color="auto" w:fill="FFFFFF"/>
        </w:rPr>
        <w:t xml:space="preserve">that emit the gases. </w:t>
      </w:r>
      <w:r w:rsidR="00CB6840">
        <w:rPr>
          <w:rFonts w:ascii="Times New Roman" w:hAnsi="Times New Roman" w:cs="Times New Roman"/>
          <w:shd w:val="clear" w:color="auto" w:fill="FFFFFF"/>
        </w:rPr>
        <w:t>W</w:t>
      </w:r>
      <w:r w:rsidR="00ED1C90" w:rsidRPr="00B54519">
        <w:rPr>
          <w:rFonts w:ascii="Times New Roman" w:hAnsi="Times New Roman" w:cs="Times New Roman"/>
          <w:shd w:val="clear" w:color="auto" w:fill="FFFFFF"/>
        </w:rPr>
        <w:t xml:space="preserve">e can see that </w:t>
      </w:r>
      <w:r w:rsidR="00A15B69" w:rsidRPr="00B54519">
        <w:rPr>
          <w:rFonts w:ascii="Times New Roman" w:hAnsi="Times New Roman" w:cs="Times New Roman"/>
          <w:shd w:val="clear" w:color="auto" w:fill="FFFFFF"/>
        </w:rPr>
        <w:t xml:space="preserve">China comes first and the Europe </w:t>
      </w:r>
      <w:r w:rsidR="003804EE" w:rsidRPr="00B54519">
        <w:rPr>
          <w:rFonts w:ascii="Times New Roman" w:hAnsi="Times New Roman" w:cs="Times New Roman"/>
          <w:shd w:val="clear" w:color="auto" w:fill="FFFFFF"/>
        </w:rPr>
        <w:t xml:space="preserve">second </w:t>
      </w:r>
      <w:r w:rsidR="00A15B69" w:rsidRPr="00B54519">
        <w:rPr>
          <w:rFonts w:ascii="Times New Roman" w:hAnsi="Times New Roman" w:cs="Times New Roman"/>
          <w:shd w:val="clear" w:color="auto" w:fill="FFFFFF"/>
        </w:rPr>
        <w:t xml:space="preserve">which is then followed by the US. </w:t>
      </w:r>
      <w:r w:rsidR="009F30F7" w:rsidRPr="00B54519">
        <w:rPr>
          <w:rFonts w:ascii="Times New Roman" w:hAnsi="Times New Roman" w:cs="Times New Roman"/>
          <w:shd w:val="clear" w:color="auto" w:fill="FFFFFF"/>
        </w:rPr>
        <w:t>The f</w:t>
      </w:r>
      <w:r w:rsidR="00A15B69" w:rsidRPr="00B54519">
        <w:rPr>
          <w:rFonts w:ascii="Times New Roman" w:hAnsi="Times New Roman" w:cs="Times New Roman"/>
          <w:shd w:val="clear" w:color="auto" w:fill="FFFFFF"/>
        </w:rPr>
        <w:t xml:space="preserve">ourth and fifth categories </w:t>
      </w:r>
      <w:r w:rsidR="00A160A7" w:rsidRPr="00B54519">
        <w:rPr>
          <w:rFonts w:ascii="Times New Roman" w:hAnsi="Times New Roman" w:cs="Times New Roman"/>
          <w:shd w:val="clear" w:color="auto" w:fill="FFFFFF"/>
        </w:rPr>
        <w:t>have been occupied by India and Japan respectively.</w:t>
      </w:r>
      <w:r w:rsidR="009F30F7" w:rsidRPr="00B54519">
        <w:rPr>
          <w:rFonts w:ascii="Times New Roman" w:hAnsi="Times New Roman" w:cs="Times New Roman"/>
          <w:shd w:val="clear" w:color="auto" w:fill="FFFFFF"/>
        </w:rPr>
        <w:t xml:space="preserve"> </w:t>
      </w:r>
      <w:r w:rsidR="006D203B" w:rsidRPr="00B54519">
        <w:rPr>
          <w:rFonts w:ascii="Times New Roman" w:hAnsi="Times New Roman" w:cs="Times New Roman"/>
          <w:shd w:val="clear" w:color="auto" w:fill="FFFFFF"/>
        </w:rPr>
        <w:t xml:space="preserve">In </w:t>
      </w:r>
      <w:r w:rsidR="001A7899" w:rsidRPr="00B54519">
        <w:rPr>
          <w:rFonts w:ascii="Times New Roman" w:hAnsi="Times New Roman" w:cs="Times New Roman"/>
          <w:shd w:val="clear" w:color="auto" w:fill="FFFFFF"/>
        </w:rPr>
        <w:t>Figure 1</w:t>
      </w:r>
      <w:r w:rsidR="00BE7A22">
        <w:rPr>
          <w:rFonts w:ascii="Times New Roman" w:hAnsi="Times New Roman" w:cs="Times New Roman"/>
          <w:shd w:val="clear" w:color="auto" w:fill="FFFFFF"/>
        </w:rPr>
        <w:t>.11</w:t>
      </w:r>
      <w:r w:rsidR="001A7899" w:rsidRPr="00B54519">
        <w:rPr>
          <w:rFonts w:ascii="Times New Roman" w:hAnsi="Times New Roman" w:cs="Times New Roman"/>
          <w:shd w:val="clear" w:color="auto" w:fill="FFFFFF"/>
        </w:rPr>
        <w:t xml:space="preserve">, </w:t>
      </w:r>
      <w:r w:rsidR="006D203B" w:rsidRPr="00B54519">
        <w:rPr>
          <w:rFonts w:ascii="Times New Roman" w:hAnsi="Times New Roman" w:cs="Times New Roman"/>
          <w:shd w:val="clear" w:color="auto" w:fill="FFFFFF"/>
        </w:rPr>
        <w:t xml:space="preserve">Russia is included </w:t>
      </w:r>
      <w:r w:rsidR="00E30174">
        <w:rPr>
          <w:rFonts w:ascii="Times New Roman" w:hAnsi="Times New Roman" w:cs="Times New Roman"/>
          <w:shd w:val="clear" w:color="auto" w:fill="FFFFFF"/>
        </w:rPr>
        <w:t>in</w:t>
      </w:r>
      <w:r w:rsidR="00BE7A22">
        <w:rPr>
          <w:rFonts w:ascii="Times New Roman" w:hAnsi="Times New Roman" w:cs="Times New Roman"/>
          <w:shd w:val="clear" w:color="auto" w:fill="FFFFFF"/>
        </w:rPr>
        <w:t xml:space="preserve"> the </w:t>
      </w:r>
      <w:r w:rsidR="006D203B" w:rsidRPr="00B54519">
        <w:rPr>
          <w:rFonts w:ascii="Times New Roman" w:hAnsi="Times New Roman" w:cs="Times New Roman"/>
          <w:shd w:val="clear" w:color="auto" w:fill="FFFFFF"/>
        </w:rPr>
        <w:t>European category which made it the second-high emitter</w:t>
      </w:r>
      <w:r w:rsidR="001A7899" w:rsidRPr="00B54519">
        <w:rPr>
          <w:rFonts w:ascii="Times New Roman" w:hAnsi="Times New Roman" w:cs="Times New Roman"/>
          <w:shd w:val="clear" w:color="auto" w:fill="FFFFFF"/>
        </w:rPr>
        <w:t>.</w:t>
      </w:r>
    </w:p>
    <w:p w14:paraId="066EC9E1" w14:textId="3C0B82B2" w:rsidR="00BE7A22" w:rsidRPr="00FD088A" w:rsidRDefault="00F456D9" w:rsidP="00F456D9">
      <w:pPr>
        <w:pStyle w:val="Caption"/>
        <w:rPr>
          <w:i w:val="0"/>
        </w:rPr>
      </w:pPr>
      <w:bookmarkStart w:id="53" w:name="_Toc10396603"/>
      <w:bookmarkStart w:id="54" w:name="_Toc10397447"/>
      <w:bookmarkStart w:id="55" w:name="_Toc10397690"/>
      <w:bookmarkStart w:id="56" w:name="_Toc10506424"/>
      <w:r w:rsidRPr="00FD088A">
        <w:rPr>
          <w:i w:val="0"/>
        </w:rPr>
        <w:t xml:space="preserve">Figure 1. </w:t>
      </w:r>
      <w:r w:rsidRPr="00FD088A">
        <w:rPr>
          <w:i w:val="0"/>
        </w:rPr>
        <w:fldChar w:fldCharType="begin"/>
      </w:r>
      <w:r w:rsidRPr="00FD088A">
        <w:rPr>
          <w:i w:val="0"/>
        </w:rPr>
        <w:instrText xml:space="preserve"> SEQ Figure_1. \* ARABIC </w:instrText>
      </w:r>
      <w:r w:rsidRPr="00FD088A">
        <w:rPr>
          <w:i w:val="0"/>
        </w:rPr>
        <w:fldChar w:fldCharType="separate"/>
      </w:r>
      <w:r w:rsidR="0037783E">
        <w:rPr>
          <w:i w:val="0"/>
          <w:noProof/>
        </w:rPr>
        <w:t>12</w:t>
      </w:r>
      <w:r w:rsidRPr="00FD088A">
        <w:rPr>
          <w:i w:val="0"/>
        </w:rPr>
        <w:fldChar w:fldCharType="end"/>
      </w:r>
      <w:r w:rsidR="00BE7A22" w:rsidRPr="00FD088A">
        <w:rPr>
          <w:i w:val="0"/>
        </w:rPr>
        <w:t xml:space="preserve">, </w:t>
      </w:r>
      <w:bookmarkEnd w:id="53"/>
      <w:r w:rsidR="00FD088A">
        <w:rPr>
          <w:i w:val="0"/>
        </w:rPr>
        <w:t xml:space="preserve">Main CO2 </w:t>
      </w:r>
      <w:r w:rsidR="0034752B">
        <w:rPr>
          <w:i w:val="0"/>
        </w:rPr>
        <w:t>R</w:t>
      </w:r>
      <w:r w:rsidR="00FD088A">
        <w:rPr>
          <w:i w:val="0"/>
        </w:rPr>
        <w:t xml:space="preserve">eleasing </w:t>
      </w:r>
      <w:r w:rsidR="0034752B">
        <w:rPr>
          <w:i w:val="0"/>
        </w:rPr>
        <w:t>S</w:t>
      </w:r>
      <w:r w:rsidR="00FD088A">
        <w:rPr>
          <w:i w:val="0"/>
        </w:rPr>
        <w:t>tates</w:t>
      </w:r>
      <w:bookmarkEnd w:id="54"/>
      <w:bookmarkEnd w:id="55"/>
      <w:bookmarkEnd w:id="56"/>
    </w:p>
    <w:p w14:paraId="1FA20003" w14:textId="010D1BBF" w:rsidR="00CE1929" w:rsidRDefault="00C6527B" w:rsidP="00057200">
      <w:pPr>
        <w:spacing w:line="360" w:lineRule="auto"/>
        <w:jc w:val="both"/>
        <w:rPr>
          <w:rFonts w:ascii="Times New Roman" w:hAnsi="Times New Roman" w:cs="Times New Roman"/>
        </w:rPr>
      </w:pPr>
      <w:r w:rsidRPr="00B54519">
        <w:rPr>
          <w:rFonts w:ascii="Times New Roman" w:hAnsi="Times New Roman" w:cs="Times New Roman"/>
          <w:noProof/>
        </w:rPr>
        <w:lastRenderedPageBreak/>
        <w:drawing>
          <wp:anchor distT="0" distB="0" distL="114300" distR="114300" simplePos="0" relativeHeight="251666441" behindDoc="1" locked="0" layoutInCell="1" allowOverlap="1" wp14:anchorId="09A81795" wp14:editId="77509054">
            <wp:simplePos x="0" y="0"/>
            <wp:positionH relativeFrom="column">
              <wp:posOffset>-85222</wp:posOffset>
            </wp:positionH>
            <wp:positionV relativeFrom="paragraph">
              <wp:posOffset>59426</wp:posOffset>
            </wp:positionV>
            <wp:extent cx="3771900" cy="2660650"/>
            <wp:effectExtent l="0" t="0" r="0" b="6350"/>
            <wp:wrapSquare wrapText="bothSides"/>
            <wp:docPr id="7" name="Picture 7"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ual-co2-emissions-per-countrya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1900" cy="2660650"/>
                    </a:xfrm>
                    <a:prstGeom prst="rect">
                      <a:avLst/>
                    </a:prstGeom>
                  </pic:spPr>
                </pic:pic>
              </a:graphicData>
            </a:graphic>
            <wp14:sizeRelH relativeFrom="margin">
              <wp14:pctWidth>0</wp14:pctWidth>
            </wp14:sizeRelH>
            <wp14:sizeRelV relativeFrom="margin">
              <wp14:pctHeight>0</wp14:pctHeight>
            </wp14:sizeRelV>
          </wp:anchor>
        </w:drawing>
      </w:r>
      <w:r w:rsidR="00ED4C18" w:rsidRPr="00B54519">
        <w:rPr>
          <w:rFonts w:ascii="Times New Roman" w:hAnsi="Times New Roman" w:cs="Times New Roman"/>
        </w:rPr>
        <w:t>Figure 1.1</w:t>
      </w:r>
      <w:r w:rsidR="00957E4F">
        <w:rPr>
          <w:rFonts w:ascii="Times New Roman" w:hAnsi="Times New Roman" w:cs="Times New Roman"/>
        </w:rPr>
        <w:t>2</w:t>
      </w:r>
      <w:r w:rsidR="00BF79DB" w:rsidRPr="00B54519">
        <w:rPr>
          <w:rFonts w:ascii="Times New Roman" w:hAnsi="Times New Roman" w:cs="Times New Roman"/>
        </w:rPr>
        <w:t xml:space="preserve"> illustrate</w:t>
      </w:r>
      <w:r w:rsidR="00ED4C18" w:rsidRPr="00B54519">
        <w:rPr>
          <w:rFonts w:ascii="Times New Roman" w:hAnsi="Times New Roman" w:cs="Times New Roman"/>
        </w:rPr>
        <w:t>s</w:t>
      </w:r>
      <w:r w:rsidR="00BF79DB" w:rsidRPr="00B54519">
        <w:rPr>
          <w:rFonts w:ascii="Times New Roman" w:hAnsi="Times New Roman" w:cs="Times New Roman"/>
        </w:rPr>
        <w:t xml:space="preserve"> the CO2 emission by 5 countries, namely, China, the US, India, Russia, and Japan. </w:t>
      </w:r>
      <w:r w:rsidR="00AB1FD7" w:rsidRPr="00B54519">
        <w:rPr>
          <w:rFonts w:ascii="Times New Roman" w:hAnsi="Times New Roman" w:cs="Times New Roman"/>
        </w:rPr>
        <w:t xml:space="preserve">However, </w:t>
      </w:r>
      <w:r w:rsidR="00ED4C18" w:rsidRPr="00B54519">
        <w:rPr>
          <w:rFonts w:ascii="Times New Roman" w:hAnsi="Times New Roman" w:cs="Times New Roman"/>
        </w:rPr>
        <w:t>Figure 1.1</w:t>
      </w:r>
      <w:r w:rsidR="00957E4F">
        <w:rPr>
          <w:rFonts w:ascii="Times New Roman" w:hAnsi="Times New Roman" w:cs="Times New Roman"/>
        </w:rPr>
        <w:t>3</w:t>
      </w:r>
      <w:r w:rsidR="008864AF" w:rsidRPr="00B54519">
        <w:rPr>
          <w:rFonts w:ascii="Times New Roman" w:hAnsi="Times New Roman" w:cs="Times New Roman"/>
        </w:rPr>
        <w:t>,</w:t>
      </w:r>
      <w:r w:rsidR="00AB1FD7" w:rsidRPr="00B54519">
        <w:rPr>
          <w:rFonts w:ascii="Times New Roman" w:hAnsi="Times New Roman" w:cs="Times New Roman"/>
        </w:rPr>
        <w:t xml:space="preserve"> is about the regional emission of CO2</w:t>
      </w:r>
      <w:r w:rsidR="003F2912" w:rsidRPr="00B54519">
        <w:rPr>
          <w:rFonts w:ascii="Times New Roman" w:hAnsi="Times New Roman" w:cs="Times New Roman"/>
        </w:rPr>
        <w:t xml:space="preserve"> annually from 1959 till 2016. In this data</w:t>
      </w:r>
      <w:r w:rsidR="003804EE" w:rsidRPr="00B54519">
        <w:rPr>
          <w:rFonts w:ascii="Times New Roman" w:hAnsi="Times New Roman" w:cs="Times New Roman"/>
        </w:rPr>
        <w:t>,</w:t>
      </w:r>
      <w:r w:rsidR="003F2912" w:rsidRPr="00B54519">
        <w:rPr>
          <w:rFonts w:ascii="Times New Roman" w:hAnsi="Times New Roman" w:cs="Times New Roman"/>
        </w:rPr>
        <w:t xml:space="preserve"> we can clearly see the huge emission of CO2 by Asian</w:t>
      </w:r>
      <w:r w:rsidR="00BE7A22">
        <w:rPr>
          <w:rFonts w:ascii="Times New Roman" w:hAnsi="Times New Roman" w:cs="Times New Roman"/>
        </w:rPr>
        <w:t xml:space="preserve"> c</w:t>
      </w:r>
      <w:r w:rsidR="003F2912" w:rsidRPr="00B54519">
        <w:rPr>
          <w:rFonts w:ascii="Times New Roman" w:hAnsi="Times New Roman" w:cs="Times New Roman"/>
        </w:rPr>
        <w:t>ountries.</w:t>
      </w:r>
      <w:r w:rsidR="0093376B" w:rsidRPr="00B54519">
        <w:rPr>
          <w:rFonts w:ascii="Times New Roman" w:hAnsi="Times New Roman" w:cs="Times New Roman"/>
        </w:rPr>
        <w:t xml:space="preserve"> </w:t>
      </w:r>
    </w:p>
    <w:p w14:paraId="33F25F3C" w14:textId="0A19F176" w:rsidR="00FE25C5" w:rsidRDefault="00FE25C5" w:rsidP="00FD088A">
      <w:pPr>
        <w:spacing w:line="360" w:lineRule="auto"/>
        <w:rPr>
          <w:rFonts w:ascii="Times New Roman" w:hAnsi="Times New Roman" w:cs="Times New Roman"/>
        </w:rPr>
      </w:pPr>
      <w:bookmarkStart w:id="57" w:name="_Toc10397448"/>
    </w:p>
    <w:p w14:paraId="0764AE01" w14:textId="62806A2D" w:rsidR="0058155A" w:rsidRDefault="00CE1929" w:rsidP="00FD088A">
      <w:pPr>
        <w:spacing w:line="360" w:lineRule="auto"/>
        <w:rPr>
          <w:rFonts w:ascii="Times New Roman" w:hAnsi="Times New Roman" w:cs="Times New Roman"/>
        </w:rPr>
      </w:pPr>
      <w:r w:rsidRPr="00737A18">
        <w:rPr>
          <w:rFonts w:ascii="Times New Roman" w:hAnsi="Times New Roman" w:cs="Times New Roman"/>
        </w:rPr>
        <w:t>Source: Our World in Data</w:t>
      </w:r>
      <w:r w:rsidR="00F00178" w:rsidRPr="00B54519">
        <w:rPr>
          <w:rFonts w:ascii="Times New Roman" w:hAnsi="Times New Roman" w:cs="Times New Roman"/>
        </w:rPr>
        <w:br/>
      </w:r>
      <w:bookmarkStart w:id="58" w:name="_Toc10396604"/>
    </w:p>
    <w:p w14:paraId="0D59BFE0" w14:textId="1329DFD8" w:rsidR="00DA25D2" w:rsidRPr="00B54519" w:rsidRDefault="00A676F0" w:rsidP="00FD088A">
      <w:pPr>
        <w:spacing w:line="360" w:lineRule="auto"/>
        <w:rPr>
          <w:rFonts w:ascii="Times New Roman" w:hAnsi="Times New Roman" w:cs="Times New Roman"/>
        </w:rPr>
      </w:pPr>
      <w:bookmarkStart w:id="59" w:name="_Toc10397691"/>
      <w:bookmarkStart w:id="60" w:name="_Toc10506425"/>
      <w:r w:rsidRPr="00B54519">
        <w:rPr>
          <w:rFonts w:ascii="Times New Roman" w:hAnsi="Times New Roman" w:cs="Times New Roman"/>
          <w:noProof/>
        </w:rPr>
        <w:drawing>
          <wp:anchor distT="0" distB="0" distL="114300" distR="114300" simplePos="0" relativeHeight="251700233" behindDoc="1" locked="0" layoutInCell="1" allowOverlap="1" wp14:anchorId="75A564F4" wp14:editId="4AB71F2A">
            <wp:simplePos x="0" y="0"/>
            <wp:positionH relativeFrom="column">
              <wp:posOffset>-83622</wp:posOffset>
            </wp:positionH>
            <wp:positionV relativeFrom="page">
              <wp:posOffset>4618990</wp:posOffset>
            </wp:positionV>
            <wp:extent cx="3943350" cy="2782570"/>
            <wp:effectExtent l="0" t="0" r="0" b="0"/>
            <wp:wrapSquare wrapText="bothSides"/>
            <wp:docPr id="5" name="Picture 5" descr="A map with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ual-co2-emissions-per-country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3350" cy="2782570"/>
                    </a:xfrm>
                    <a:prstGeom prst="rect">
                      <a:avLst/>
                    </a:prstGeom>
                  </pic:spPr>
                </pic:pic>
              </a:graphicData>
            </a:graphic>
          </wp:anchor>
        </w:drawing>
      </w:r>
      <w:r w:rsidR="00F456D9" w:rsidRPr="00FD088A">
        <w:rPr>
          <w:rFonts w:ascii="Times New Roman" w:hAnsi="Times New Roman" w:cs="Times New Roman"/>
        </w:rPr>
        <w:t xml:space="preserve">Figure 1. </w:t>
      </w:r>
      <w:r w:rsidR="00F456D9" w:rsidRPr="00FD088A">
        <w:rPr>
          <w:rFonts w:ascii="Times New Roman" w:hAnsi="Times New Roman" w:cs="Times New Roman"/>
        </w:rPr>
        <w:fldChar w:fldCharType="begin"/>
      </w:r>
      <w:r w:rsidR="00F456D9" w:rsidRPr="00FD088A">
        <w:rPr>
          <w:rFonts w:ascii="Times New Roman" w:hAnsi="Times New Roman" w:cs="Times New Roman"/>
        </w:rPr>
        <w:instrText xml:space="preserve"> SEQ Figure_1. \* ARABIC </w:instrText>
      </w:r>
      <w:r w:rsidR="00F456D9" w:rsidRPr="00FD088A">
        <w:rPr>
          <w:rFonts w:ascii="Times New Roman" w:hAnsi="Times New Roman" w:cs="Times New Roman"/>
        </w:rPr>
        <w:fldChar w:fldCharType="separate"/>
      </w:r>
      <w:r w:rsidR="0037783E">
        <w:rPr>
          <w:rFonts w:ascii="Times New Roman" w:hAnsi="Times New Roman" w:cs="Times New Roman"/>
          <w:noProof/>
        </w:rPr>
        <w:t>13</w:t>
      </w:r>
      <w:r w:rsidR="00F456D9" w:rsidRPr="00FD088A">
        <w:rPr>
          <w:rFonts w:ascii="Times New Roman" w:hAnsi="Times New Roman" w:cs="Times New Roman"/>
        </w:rPr>
        <w:fldChar w:fldCharType="end"/>
      </w:r>
      <w:r w:rsidR="00DA25D2" w:rsidRPr="00FD088A">
        <w:rPr>
          <w:rFonts w:ascii="Times New Roman" w:hAnsi="Times New Roman" w:cs="Times New Roman"/>
        </w:rPr>
        <w:t>,</w:t>
      </w:r>
      <w:r w:rsidR="00DA25D2">
        <w:rPr>
          <w:rFonts w:ascii="Times New Roman" w:hAnsi="Times New Roman" w:cs="Times New Roman"/>
        </w:rPr>
        <w:t xml:space="preserve"> </w:t>
      </w:r>
      <w:bookmarkEnd w:id="58"/>
      <w:r w:rsidR="00FD088A">
        <w:rPr>
          <w:rFonts w:ascii="Times New Roman" w:hAnsi="Times New Roman" w:cs="Times New Roman"/>
        </w:rPr>
        <w:t xml:space="preserve">Main CO2 </w:t>
      </w:r>
      <w:r w:rsidR="0058155A">
        <w:rPr>
          <w:rFonts w:ascii="Times New Roman" w:hAnsi="Times New Roman" w:cs="Times New Roman"/>
        </w:rPr>
        <w:t>R</w:t>
      </w:r>
      <w:r w:rsidR="00FD088A">
        <w:rPr>
          <w:rFonts w:ascii="Times New Roman" w:hAnsi="Times New Roman" w:cs="Times New Roman"/>
        </w:rPr>
        <w:t xml:space="preserve">eleasing </w:t>
      </w:r>
      <w:r w:rsidR="0058155A">
        <w:rPr>
          <w:rFonts w:ascii="Times New Roman" w:hAnsi="Times New Roman" w:cs="Times New Roman"/>
        </w:rPr>
        <w:t>R</w:t>
      </w:r>
      <w:r w:rsidR="00FD088A">
        <w:rPr>
          <w:rFonts w:ascii="Times New Roman" w:hAnsi="Times New Roman" w:cs="Times New Roman"/>
        </w:rPr>
        <w:t>egions</w:t>
      </w:r>
      <w:bookmarkEnd w:id="57"/>
      <w:bookmarkEnd w:id="59"/>
      <w:bookmarkEnd w:id="60"/>
    </w:p>
    <w:p w14:paraId="2396499E" w14:textId="45CDAF65" w:rsidR="00AB1FD7" w:rsidRPr="00B54519" w:rsidRDefault="0093376B" w:rsidP="00F520CA">
      <w:pPr>
        <w:spacing w:line="360" w:lineRule="auto"/>
        <w:jc w:val="both"/>
        <w:rPr>
          <w:rFonts w:ascii="Times New Roman" w:hAnsi="Times New Roman" w:cs="Times New Roman"/>
        </w:rPr>
      </w:pPr>
      <w:r w:rsidRPr="00B54519">
        <w:rPr>
          <w:rFonts w:ascii="Times New Roman" w:hAnsi="Times New Roman" w:cs="Times New Roman"/>
        </w:rPr>
        <w:t xml:space="preserve">It is followed by </w:t>
      </w:r>
      <w:r w:rsidR="00F520CA" w:rsidRPr="00B54519">
        <w:rPr>
          <w:rFonts w:ascii="Times New Roman" w:hAnsi="Times New Roman" w:cs="Times New Roman"/>
        </w:rPr>
        <w:t>North</w:t>
      </w:r>
      <w:r w:rsidRPr="00B54519">
        <w:rPr>
          <w:rFonts w:ascii="Times New Roman" w:hAnsi="Times New Roman" w:cs="Times New Roman"/>
        </w:rPr>
        <w:t xml:space="preserve"> American region which is </w:t>
      </w:r>
      <w:r w:rsidR="00F520CA" w:rsidRPr="00B54519">
        <w:rPr>
          <w:rFonts w:ascii="Times New Roman" w:hAnsi="Times New Roman" w:cs="Times New Roman"/>
        </w:rPr>
        <w:t>almost</w:t>
      </w:r>
      <w:r w:rsidRPr="00B54519">
        <w:rPr>
          <w:rFonts w:ascii="Times New Roman" w:hAnsi="Times New Roman" w:cs="Times New Roman"/>
        </w:rPr>
        <w:t xml:space="preserve"> parallel going with Europe</w:t>
      </w:r>
      <w:r w:rsidR="00F520CA" w:rsidRPr="00B54519">
        <w:rPr>
          <w:rFonts w:ascii="Times New Roman" w:hAnsi="Times New Roman" w:cs="Times New Roman"/>
        </w:rPr>
        <w:t xml:space="preserve"> but with 1 billion tons difference.</w:t>
      </w:r>
    </w:p>
    <w:p w14:paraId="55D1A0EE" w14:textId="3A8D1399" w:rsidR="00A676F0" w:rsidRDefault="009C4141" w:rsidP="00F520CA">
      <w:pPr>
        <w:spacing w:line="360" w:lineRule="auto"/>
        <w:jc w:val="both"/>
        <w:rPr>
          <w:rFonts w:ascii="Times New Roman" w:hAnsi="Times New Roman" w:cs="Times New Roman"/>
        </w:rPr>
      </w:pPr>
      <w:r w:rsidRPr="00B54519">
        <w:rPr>
          <w:rFonts w:ascii="Times New Roman" w:hAnsi="Times New Roman" w:cs="Times New Roman"/>
        </w:rPr>
        <w:t>From these charts</w:t>
      </w:r>
      <w:r w:rsidR="009059E2" w:rsidRPr="00B54519">
        <w:rPr>
          <w:rFonts w:ascii="Times New Roman" w:hAnsi="Times New Roman" w:cs="Times New Roman"/>
        </w:rPr>
        <w:t>,</w:t>
      </w:r>
      <w:r w:rsidRPr="00B54519">
        <w:rPr>
          <w:rFonts w:ascii="Times New Roman" w:hAnsi="Times New Roman" w:cs="Times New Roman"/>
        </w:rPr>
        <w:t xml:space="preserve"> we can</w:t>
      </w:r>
      <w:r w:rsidR="002B79E8" w:rsidRPr="00B54519">
        <w:rPr>
          <w:rFonts w:ascii="Times New Roman" w:hAnsi="Times New Roman" w:cs="Times New Roman"/>
        </w:rPr>
        <w:t xml:space="preserve"> </w:t>
      </w:r>
      <w:r w:rsidRPr="00B54519">
        <w:rPr>
          <w:rFonts w:ascii="Times New Roman" w:hAnsi="Times New Roman" w:cs="Times New Roman"/>
        </w:rPr>
        <w:t xml:space="preserve">derive </w:t>
      </w:r>
      <w:r w:rsidR="00DB03E7" w:rsidRPr="00B54519">
        <w:rPr>
          <w:rFonts w:ascii="Times New Roman" w:hAnsi="Times New Roman" w:cs="Times New Roman"/>
        </w:rPr>
        <w:t xml:space="preserve">the </w:t>
      </w:r>
      <w:r w:rsidRPr="00B54519">
        <w:rPr>
          <w:rFonts w:ascii="Times New Roman" w:hAnsi="Times New Roman" w:cs="Times New Roman"/>
        </w:rPr>
        <w:t>conclusion that the main emitters are five countries locate</w:t>
      </w:r>
      <w:r w:rsidR="002B79E8" w:rsidRPr="00B54519">
        <w:rPr>
          <w:rFonts w:ascii="Times New Roman" w:hAnsi="Times New Roman" w:cs="Times New Roman"/>
        </w:rPr>
        <w:t>d</w:t>
      </w:r>
      <w:r w:rsidR="0092323E" w:rsidRPr="00B54519">
        <w:rPr>
          <w:rFonts w:ascii="Times New Roman" w:hAnsi="Times New Roman" w:cs="Times New Roman"/>
        </w:rPr>
        <w:t xml:space="preserve"> in Asia, Europe, and North America.</w:t>
      </w:r>
    </w:p>
    <w:p w14:paraId="0DC81BFE" w14:textId="548D8FC7" w:rsidR="00FD088A" w:rsidRDefault="00FD088A" w:rsidP="00F520CA">
      <w:pPr>
        <w:spacing w:line="360" w:lineRule="auto"/>
        <w:jc w:val="both"/>
        <w:rPr>
          <w:rFonts w:ascii="Times New Roman" w:hAnsi="Times New Roman" w:cs="Times New Roman"/>
        </w:rPr>
      </w:pPr>
      <w:r w:rsidRPr="008F6068">
        <w:rPr>
          <w:rFonts w:ascii="Times New Roman" w:hAnsi="Times New Roman" w:cs="Times New Roman"/>
        </w:rPr>
        <w:t>Source: Our World in Data</w:t>
      </w:r>
    </w:p>
    <w:p w14:paraId="56DA7A90" w14:textId="41CB8F8E" w:rsidR="008E0966" w:rsidRDefault="00F67A6F" w:rsidP="0051177F">
      <w:pPr>
        <w:spacing w:line="360" w:lineRule="auto"/>
        <w:jc w:val="both"/>
        <w:rPr>
          <w:rFonts w:ascii="Times New Roman" w:hAnsi="Times New Roman" w:cs="Times New Roman"/>
        </w:rPr>
      </w:pPr>
      <w:r w:rsidRPr="00B54519">
        <w:rPr>
          <w:rFonts w:ascii="Times New Roman" w:hAnsi="Times New Roman" w:cs="Times New Roman"/>
        </w:rPr>
        <w:t xml:space="preserve">According to the </w:t>
      </w:r>
      <w:r w:rsidR="00DA25D2">
        <w:rPr>
          <w:rFonts w:ascii="Times New Roman" w:hAnsi="Times New Roman" w:cs="Times New Roman"/>
        </w:rPr>
        <w:t>CAT</w:t>
      </w:r>
      <w:r w:rsidRPr="00B54519">
        <w:rPr>
          <w:rFonts w:ascii="Times New Roman" w:hAnsi="Times New Roman" w:cs="Times New Roman"/>
        </w:rPr>
        <w:t xml:space="preserve"> </w:t>
      </w:r>
      <w:r w:rsidR="00664C27" w:rsidRPr="00B54519">
        <w:rPr>
          <w:rFonts w:ascii="Times New Roman" w:hAnsi="Times New Roman" w:cs="Times New Roman"/>
        </w:rPr>
        <w:t>(</w:t>
      </w:r>
      <w:r w:rsidR="00411092" w:rsidRPr="00B54519">
        <w:rPr>
          <w:rFonts w:ascii="Times New Roman" w:hAnsi="Times New Roman" w:cs="Times New Roman"/>
        </w:rPr>
        <w:t>2019)</w:t>
      </w:r>
      <w:r w:rsidRPr="00B54519">
        <w:rPr>
          <w:rFonts w:ascii="Times New Roman" w:hAnsi="Times New Roman" w:cs="Times New Roman"/>
        </w:rPr>
        <w:t xml:space="preserve">, Russia, The USA, </w:t>
      </w:r>
      <w:r w:rsidR="003D2EFA" w:rsidRPr="00B54519">
        <w:rPr>
          <w:rFonts w:ascii="Times New Roman" w:hAnsi="Times New Roman" w:cs="Times New Roman"/>
        </w:rPr>
        <w:t xml:space="preserve">Turkey, Saudi Arabia, and Ukraine are the worst countries in CO2 </w:t>
      </w:r>
      <w:r w:rsidR="00FE6CFE" w:rsidRPr="00B54519">
        <w:rPr>
          <w:rFonts w:ascii="Times New Roman" w:hAnsi="Times New Roman" w:cs="Times New Roman"/>
        </w:rPr>
        <w:t>combating. This is followed by China, Japan,</w:t>
      </w:r>
      <w:r w:rsidR="00A87F82" w:rsidRPr="00B54519">
        <w:rPr>
          <w:rFonts w:ascii="Times New Roman" w:hAnsi="Times New Roman" w:cs="Times New Roman"/>
        </w:rPr>
        <w:t xml:space="preserve"> Latin American countries, and the</w:t>
      </w:r>
      <w:r w:rsidR="00FE6CFE" w:rsidRPr="00B54519">
        <w:rPr>
          <w:rFonts w:ascii="Times New Roman" w:hAnsi="Times New Roman" w:cs="Times New Roman"/>
        </w:rPr>
        <w:t xml:space="preserve"> </w:t>
      </w:r>
      <w:r w:rsidR="00A87F82" w:rsidRPr="00B54519">
        <w:rPr>
          <w:rFonts w:ascii="Times New Roman" w:hAnsi="Times New Roman" w:cs="Times New Roman"/>
        </w:rPr>
        <w:t>EU. However, India</w:t>
      </w:r>
      <w:r w:rsidR="002C35E4">
        <w:rPr>
          <w:rFonts w:ascii="Times New Roman" w:hAnsi="Times New Roman" w:cs="Times New Roman"/>
        </w:rPr>
        <w:t>,</w:t>
      </w:r>
      <w:r w:rsidR="00A87F82" w:rsidRPr="00B54519">
        <w:rPr>
          <w:rFonts w:ascii="Times New Roman" w:hAnsi="Times New Roman" w:cs="Times New Roman"/>
        </w:rPr>
        <w:t xml:space="preserve"> </w:t>
      </w:r>
      <w:r w:rsidR="00664C27" w:rsidRPr="00B54519">
        <w:rPr>
          <w:rFonts w:ascii="Times New Roman" w:hAnsi="Times New Roman" w:cs="Times New Roman"/>
        </w:rPr>
        <w:t>the country that is one of the main emitters in the world curbs its CO2 emission</w:t>
      </w:r>
      <w:r w:rsidR="00DA6EC7">
        <w:rPr>
          <w:rFonts w:ascii="Times New Roman" w:hAnsi="Times New Roman" w:cs="Times New Roman"/>
        </w:rPr>
        <w:t xml:space="preserve"> which </w:t>
      </w:r>
      <w:r w:rsidR="00DA6EC7" w:rsidRPr="00B54519">
        <w:rPr>
          <w:rFonts w:ascii="Times New Roman" w:hAnsi="Times New Roman" w:cs="Times New Roman"/>
        </w:rPr>
        <w:t xml:space="preserve">ranked </w:t>
      </w:r>
      <w:r w:rsidR="00DA6EC7">
        <w:rPr>
          <w:rFonts w:ascii="Times New Roman" w:hAnsi="Times New Roman" w:cs="Times New Roman"/>
        </w:rPr>
        <w:t xml:space="preserve">in the </w:t>
      </w:r>
      <w:r w:rsidR="00DA6EC7" w:rsidRPr="00B54519">
        <w:rPr>
          <w:rFonts w:ascii="Times New Roman" w:hAnsi="Times New Roman" w:cs="Times New Roman"/>
        </w:rPr>
        <w:t>11</w:t>
      </w:r>
      <w:r w:rsidR="00DA6EC7" w:rsidRPr="00B54519">
        <w:rPr>
          <w:rFonts w:ascii="Times New Roman" w:hAnsi="Times New Roman" w:cs="Times New Roman"/>
          <w:vertAlign w:val="superscript"/>
        </w:rPr>
        <w:t>th</w:t>
      </w:r>
      <w:r w:rsidR="00DA6EC7" w:rsidRPr="00B54519">
        <w:rPr>
          <w:rFonts w:ascii="Times New Roman" w:hAnsi="Times New Roman" w:cs="Times New Roman"/>
        </w:rPr>
        <w:t xml:space="preserve"> place</w:t>
      </w:r>
      <w:r w:rsidR="00664C27" w:rsidRPr="00B54519">
        <w:rPr>
          <w:rFonts w:ascii="Times New Roman" w:hAnsi="Times New Roman" w:cs="Times New Roman"/>
        </w:rPr>
        <w:t>.</w:t>
      </w:r>
      <w:r w:rsidR="00754AF6" w:rsidRPr="00B54519">
        <w:rPr>
          <w:rFonts w:ascii="Times New Roman" w:hAnsi="Times New Roman" w:cs="Times New Roman"/>
        </w:rPr>
        <w:t xml:space="preserve"> These figures also </w:t>
      </w:r>
      <w:r w:rsidR="003E0027" w:rsidRPr="00B54519">
        <w:rPr>
          <w:rFonts w:ascii="Times New Roman" w:hAnsi="Times New Roman" w:cs="Times New Roman"/>
        </w:rPr>
        <w:t xml:space="preserve">backed by CCPI </w:t>
      </w:r>
      <w:r w:rsidR="00011FDB" w:rsidRPr="00B54519">
        <w:rPr>
          <w:rFonts w:ascii="Times New Roman" w:hAnsi="Times New Roman" w:cs="Times New Roman"/>
        </w:rPr>
        <w:t>(</w:t>
      </w:r>
      <w:r w:rsidR="003E0027" w:rsidRPr="00B54519">
        <w:rPr>
          <w:rFonts w:ascii="Times New Roman" w:hAnsi="Times New Roman" w:cs="Times New Roman"/>
        </w:rPr>
        <w:t>2019</w:t>
      </w:r>
      <w:r w:rsidR="00011FDB" w:rsidRPr="00B54519">
        <w:rPr>
          <w:rFonts w:ascii="Times New Roman" w:hAnsi="Times New Roman" w:cs="Times New Roman"/>
        </w:rPr>
        <w:t>)</w:t>
      </w:r>
      <w:r w:rsidR="003E0027" w:rsidRPr="00B54519">
        <w:rPr>
          <w:rFonts w:ascii="Times New Roman" w:hAnsi="Times New Roman" w:cs="Times New Roman"/>
        </w:rPr>
        <w:t xml:space="preserve"> </w:t>
      </w:r>
      <w:r w:rsidR="002C35E4" w:rsidRPr="00B54519">
        <w:rPr>
          <w:rFonts w:ascii="Times New Roman" w:hAnsi="Times New Roman" w:cs="Times New Roman"/>
        </w:rPr>
        <w:t xml:space="preserve">results </w:t>
      </w:r>
      <w:r w:rsidR="00E73BA2" w:rsidRPr="00B54519">
        <w:rPr>
          <w:rFonts w:ascii="Times New Roman" w:hAnsi="Times New Roman" w:cs="Times New Roman"/>
        </w:rPr>
        <w:t xml:space="preserve">but </w:t>
      </w:r>
      <w:r w:rsidR="00E73BA2" w:rsidRPr="00B54519">
        <w:rPr>
          <w:rFonts w:ascii="Times New Roman" w:hAnsi="Times New Roman" w:cs="Times New Roman"/>
        </w:rPr>
        <w:lastRenderedPageBreak/>
        <w:t xml:space="preserve">with </w:t>
      </w:r>
      <w:r w:rsidR="00A4601D" w:rsidRPr="00B54519">
        <w:rPr>
          <w:rFonts w:ascii="Times New Roman" w:hAnsi="Times New Roman" w:cs="Times New Roman"/>
        </w:rPr>
        <w:t>slight</w:t>
      </w:r>
      <w:r w:rsidR="00E73BA2" w:rsidRPr="00B54519">
        <w:rPr>
          <w:rFonts w:ascii="Times New Roman" w:hAnsi="Times New Roman" w:cs="Times New Roman"/>
        </w:rPr>
        <w:t xml:space="preserve"> differences. </w:t>
      </w:r>
      <w:r w:rsidR="00A4601D" w:rsidRPr="00B54519">
        <w:rPr>
          <w:rFonts w:ascii="Times New Roman" w:hAnsi="Times New Roman" w:cs="Times New Roman"/>
        </w:rPr>
        <w:t>Although</w:t>
      </w:r>
      <w:r w:rsidR="00E73BA2" w:rsidRPr="00B54519">
        <w:rPr>
          <w:rFonts w:ascii="Times New Roman" w:hAnsi="Times New Roman" w:cs="Times New Roman"/>
        </w:rPr>
        <w:t xml:space="preserve"> they indicated China in 33</w:t>
      </w:r>
      <w:r w:rsidR="00A4601D" w:rsidRPr="00B54519">
        <w:rPr>
          <w:rFonts w:ascii="Times New Roman" w:hAnsi="Times New Roman" w:cs="Times New Roman"/>
          <w:vertAlign w:val="superscript"/>
        </w:rPr>
        <w:t>rd</w:t>
      </w:r>
      <w:r w:rsidR="00A4601D" w:rsidRPr="00B54519">
        <w:rPr>
          <w:rFonts w:ascii="Times New Roman" w:hAnsi="Times New Roman" w:cs="Times New Roman"/>
        </w:rPr>
        <w:t xml:space="preserve"> </w:t>
      </w:r>
      <w:r w:rsidR="00E73BA2" w:rsidRPr="00B54519">
        <w:rPr>
          <w:rFonts w:ascii="Times New Roman" w:hAnsi="Times New Roman" w:cs="Times New Roman"/>
        </w:rPr>
        <w:t xml:space="preserve">place, they argue that it happened because China has not increased its </w:t>
      </w:r>
      <w:r w:rsidR="002475A9">
        <w:rPr>
          <w:rFonts w:ascii="Times New Roman" w:hAnsi="Times New Roman" w:cs="Times New Roman"/>
        </w:rPr>
        <w:t>G</w:t>
      </w:r>
      <w:r w:rsidR="002C35E4">
        <w:rPr>
          <w:rFonts w:ascii="Times New Roman" w:hAnsi="Times New Roman" w:cs="Times New Roman"/>
        </w:rPr>
        <w:t>h</w:t>
      </w:r>
      <w:r w:rsidR="002475A9">
        <w:rPr>
          <w:rFonts w:ascii="Times New Roman" w:hAnsi="Times New Roman" w:cs="Times New Roman"/>
        </w:rPr>
        <w:t>G</w:t>
      </w:r>
      <w:r w:rsidR="00E73BA2" w:rsidRPr="00B54519">
        <w:rPr>
          <w:rFonts w:ascii="Times New Roman" w:hAnsi="Times New Roman" w:cs="Times New Roman"/>
        </w:rPr>
        <w:t xml:space="preserve"> 2 years </w:t>
      </w:r>
      <w:r w:rsidR="00343CED" w:rsidRPr="00B54519">
        <w:rPr>
          <w:rFonts w:ascii="Times New Roman" w:hAnsi="Times New Roman" w:cs="Times New Roman"/>
        </w:rPr>
        <w:t>ago,</w:t>
      </w:r>
      <w:r w:rsidR="00E73BA2" w:rsidRPr="00B54519">
        <w:rPr>
          <w:rFonts w:ascii="Times New Roman" w:hAnsi="Times New Roman" w:cs="Times New Roman"/>
        </w:rPr>
        <w:t xml:space="preserve"> but they increased it again. </w:t>
      </w:r>
      <w:r w:rsidR="00BF717A" w:rsidRPr="00B54519">
        <w:rPr>
          <w:rFonts w:ascii="Times New Roman" w:hAnsi="Times New Roman" w:cs="Times New Roman"/>
        </w:rPr>
        <w:t xml:space="preserve">Also, unlikely </w:t>
      </w:r>
      <w:r w:rsidR="00903633" w:rsidRPr="00B54519">
        <w:rPr>
          <w:rFonts w:ascii="Times New Roman" w:hAnsi="Times New Roman" w:cs="Times New Roman"/>
        </w:rPr>
        <w:t xml:space="preserve">from </w:t>
      </w:r>
      <w:r w:rsidR="00F017A0" w:rsidRPr="00B54519">
        <w:rPr>
          <w:rFonts w:ascii="Times New Roman" w:hAnsi="Times New Roman" w:cs="Times New Roman"/>
        </w:rPr>
        <w:t xml:space="preserve">CCPI (2019), the </w:t>
      </w:r>
      <w:r w:rsidR="00903633" w:rsidRPr="00B54519">
        <w:rPr>
          <w:rFonts w:ascii="Times New Roman" w:hAnsi="Times New Roman" w:cs="Times New Roman"/>
        </w:rPr>
        <w:t xml:space="preserve">CAT (2019) </w:t>
      </w:r>
      <w:r w:rsidR="00F017A0" w:rsidRPr="00B54519">
        <w:rPr>
          <w:rFonts w:ascii="Times New Roman" w:hAnsi="Times New Roman" w:cs="Times New Roman"/>
        </w:rPr>
        <w:t xml:space="preserve">indicated the European countries </w:t>
      </w:r>
      <w:r w:rsidR="00E37A19" w:rsidRPr="00B54519">
        <w:rPr>
          <w:rFonts w:ascii="Times New Roman" w:hAnsi="Times New Roman" w:cs="Times New Roman"/>
        </w:rPr>
        <w:t xml:space="preserve">as “insufficient”. </w:t>
      </w:r>
      <w:r w:rsidR="000A145B" w:rsidRPr="00B54519">
        <w:rPr>
          <w:rFonts w:ascii="Times New Roman" w:hAnsi="Times New Roman" w:cs="Times New Roman"/>
        </w:rPr>
        <w:t xml:space="preserve">Although India is ranked as </w:t>
      </w:r>
      <w:r w:rsidR="00E54999">
        <w:rPr>
          <w:rFonts w:ascii="Times New Roman" w:hAnsi="Times New Roman" w:cs="Times New Roman"/>
        </w:rPr>
        <w:t xml:space="preserve">a </w:t>
      </w:r>
      <w:r w:rsidR="000A145B" w:rsidRPr="00B54519">
        <w:rPr>
          <w:rFonts w:ascii="Times New Roman" w:hAnsi="Times New Roman" w:cs="Times New Roman"/>
        </w:rPr>
        <w:t xml:space="preserve">compatible state in curing </w:t>
      </w:r>
      <w:r w:rsidR="002475A9">
        <w:rPr>
          <w:rFonts w:ascii="Times New Roman" w:hAnsi="Times New Roman" w:cs="Times New Roman"/>
        </w:rPr>
        <w:t>G</w:t>
      </w:r>
      <w:r w:rsidR="00BA6D50">
        <w:rPr>
          <w:rFonts w:ascii="Times New Roman" w:hAnsi="Times New Roman" w:cs="Times New Roman"/>
        </w:rPr>
        <w:t>h</w:t>
      </w:r>
      <w:r w:rsidR="002475A9">
        <w:rPr>
          <w:rFonts w:ascii="Times New Roman" w:hAnsi="Times New Roman" w:cs="Times New Roman"/>
        </w:rPr>
        <w:t>G</w:t>
      </w:r>
      <w:r w:rsidR="000A145B" w:rsidRPr="00B54519">
        <w:rPr>
          <w:rFonts w:ascii="Times New Roman" w:hAnsi="Times New Roman" w:cs="Times New Roman"/>
        </w:rPr>
        <w:t xml:space="preserve"> emission, </w:t>
      </w:r>
      <w:r w:rsidR="00E20DBF" w:rsidRPr="00B54519">
        <w:rPr>
          <w:rFonts w:ascii="Times New Roman" w:hAnsi="Times New Roman" w:cs="Times New Roman"/>
        </w:rPr>
        <w:t xml:space="preserve">the timely analysis of the country shows </w:t>
      </w:r>
      <w:r w:rsidR="00E54999">
        <w:rPr>
          <w:rFonts w:ascii="Times New Roman" w:hAnsi="Times New Roman" w:cs="Times New Roman"/>
        </w:rPr>
        <w:t xml:space="preserve">the </w:t>
      </w:r>
      <w:r w:rsidR="00E20DBF" w:rsidRPr="00B54519">
        <w:rPr>
          <w:rFonts w:ascii="Times New Roman" w:hAnsi="Times New Roman" w:cs="Times New Roman"/>
        </w:rPr>
        <w:t xml:space="preserve">reverse picture. </w:t>
      </w:r>
      <w:r w:rsidR="003569E5" w:rsidRPr="00B54519">
        <w:rPr>
          <w:rFonts w:ascii="Times New Roman" w:hAnsi="Times New Roman" w:cs="Times New Roman"/>
        </w:rPr>
        <w:t>According</w:t>
      </w:r>
      <w:r w:rsidR="00E20DBF" w:rsidRPr="00B54519">
        <w:rPr>
          <w:rFonts w:ascii="Times New Roman" w:hAnsi="Times New Roman" w:cs="Times New Roman"/>
        </w:rPr>
        <w:t xml:space="preserve"> </w:t>
      </w:r>
      <w:r w:rsidR="0071440D" w:rsidRPr="00B54519">
        <w:rPr>
          <w:rFonts w:ascii="Times New Roman" w:hAnsi="Times New Roman" w:cs="Times New Roman"/>
        </w:rPr>
        <w:t>to CAT</w:t>
      </w:r>
      <w:r w:rsidR="00057B17" w:rsidRPr="00B54519">
        <w:rPr>
          <w:rFonts w:ascii="Times New Roman" w:hAnsi="Times New Roman" w:cs="Times New Roman"/>
        </w:rPr>
        <w:t xml:space="preserve"> (2018), the state will </w:t>
      </w:r>
      <w:r w:rsidR="00DF6F1C" w:rsidRPr="00B54519">
        <w:rPr>
          <w:rFonts w:ascii="Times New Roman" w:hAnsi="Times New Roman" w:cs="Times New Roman"/>
        </w:rPr>
        <w:t>reach the high emitting numbers by 2030</w:t>
      </w:r>
      <w:r w:rsidR="003569E5" w:rsidRPr="00B54519">
        <w:rPr>
          <w:rFonts w:ascii="Times New Roman" w:hAnsi="Times New Roman" w:cs="Times New Roman"/>
        </w:rPr>
        <w:t xml:space="preserve"> which means Indi</w:t>
      </w:r>
      <w:r w:rsidR="00BA6D50">
        <w:rPr>
          <w:rFonts w:ascii="Times New Roman" w:hAnsi="Times New Roman" w:cs="Times New Roman"/>
        </w:rPr>
        <w:t>a</w:t>
      </w:r>
      <w:r w:rsidR="00CA79CA">
        <w:rPr>
          <w:rFonts w:ascii="Times New Roman" w:hAnsi="Times New Roman" w:cs="Times New Roman"/>
        </w:rPr>
        <w:t>,</w:t>
      </w:r>
      <w:r w:rsidR="003569E5" w:rsidRPr="00B54519">
        <w:rPr>
          <w:rFonts w:ascii="Times New Roman" w:hAnsi="Times New Roman" w:cs="Times New Roman"/>
        </w:rPr>
        <w:t xml:space="preserve"> too</w:t>
      </w:r>
      <w:r w:rsidR="00BA6D50">
        <w:rPr>
          <w:rFonts w:ascii="Times New Roman" w:hAnsi="Times New Roman" w:cs="Times New Roman"/>
        </w:rPr>
        <w:t>,</w:t>
      </w:r>
      <w:r w:rsidR="003569E5" w:rsidRPr="00B54519">
        <w:rPr>
          <w:rFonts w:ascii="Times New Roman" w:hAnsi="Times New Roman" w:cs="Times New Roman"/>
        </w:rPr>
        <w:t xml:space="preserve"> most probably will </w:t>
      </w:r>
      <w:r w:rsidR="00EE4350" w:rsidRPr="00B54519">
        <w:rPr>
          <w:rFonts w:ascii="Times New Roman" w:hAnsi="Times New Roman" w:cs="Times New Roman"/>
        </w:rPr>
        <w:t xml:space="preserve">drop out </w:t>
      </w:r>
      <w:r w:rsidR="00CA79CA">
        <w:rPr>
          <w:rFonts w:ascii="Times New Roman" w:hAnsi="Times New Roman" w:cs="Times New Roman"/>
        </w:rPr>
        <w:t xml:space="preserve">from </w:t>
      </w:r>
      <w:r w:rsidR="00EE4350" w:rsidRPr="00B54519">
        <w:rPr>
          <w:rFonts w:ascii="Times New Roman" w:hAnsi="Times New Roman" w:cs="Times New Roman"/>
        </w:rPr>
        <w:t>its rank.</w:t>
      </w:r>
      <w:r w:rsidR="000F03F9">
        <w:rPr>
          <w:rFonts w:ascii="Times New Roman" w:hAnsi="Times New Roman" w:cs="Times New Roman"/>
        </w:rPr>
        <w:t xml:space="preserve"> Countries</w:t>
      </w:r>
      <w:r w:rsidR="00F96AC0">
        <w:rPr>
          <w:rFonts w:ascii="Times New Roman" w:hAnsi="Times New Roman" w:cs="Times New Roman"/>
        </w:rPr>
        <w:t>, especially, China and the US</w:t>
      </w:r>
      <w:r w:rsidR="00CA79CA">
        <w:rPr>
          <w:rFonts w:ascii="Times New Roman" w:hAnsi="Times New Roman" w:cs="Times New Roman"/>
        </w:rPr>
        <w:t>, together</w:t>
      </w:r>
      <w:r w:rsidR="00E30174">
        <w:rPr>
          <w:rFonts w:ascii="Times New Roman" w:hAnsi="Times New Roman" w:cs="Times New Roman"/>
        </w:rPr>
        <w:t xml:space="preserve"> with</w:t>
      </w:r>
      <w:r w:rsidR="00F96AC0">
        <w:rPr>
          <w:rFonts w:ascii="Times New Roman" w:hAnsi="Times New Roman" w:cs="Times New Roman"/>
        </w:rPr>
        <w:t xml:space="preserve"> accounts almost half of the world </w:t>
      </w:r>
      <w:r w:rsidR="002475A9">
        <w:rPr>
          <w:rFonts w:ascii="Times New Roman" w:hAnsi="Times New Roman" w:cs="Times New Roman"/>
        </w:rPr>
        <w:t>G</w:t>
      </w:r>
      <w:r w:rsidR="00CA79CA">
        <w:rPr>
          <w:rFonts w:ascii="Times New Roman" w:hAnsi="Times New Roman" w:cs="Times New Roman"/>
        </w:rPr>
        <w:t>h</w:t>
      </w:r>
      <w:r w:rsidR="002475A9">
        <w:rPr>
          <w:rFonts w:ascii="Times New Roman" w:hAnsi="Times New Roman" w:cs="Times New Roman"/>
        </w:rPr>
        <w:t>G</w:t>
      </w:r>
      <w:r w:rsidR="00F96AC0">
        <w:rPr>
          <w:rFonts w:ascii="Times New Roman" w:hAnsi="Times New Roman" w:cs="Times New Roman"/>
        </w:rPr>
        <w:t xml:space="preserve"> emission</w:t>
      </w:r>
      <w:r w:rsidR="00F70F0F">
        <w:rPr>
          <w:rFonts w:ascii="Times New Roman" w:hAnsi="Times New Roman" w:cs="Times New Roman"/>
        </w:rPr>
        <w:t xml:space="preserve">, which </w:t>
      </w:r>
      <w:r w:rsidR="005B4110">
        <w:rPr>
          <w:rFonts w:ascii="Times New Roman" w:hAnsi="Times New Roman" w:cs="Times New Roman"/>
        </w:rPr>
        <w:t>means</w:t>
      </w:r>
      <w:r w:rsidR="00F70F0F">
        <w:rPr>
          <w:rFonts w:ascii="Times New Roman" w:hAnsi="Times New Roman" w:cs="Times New Roman"/>
        </w:rPr>
        <w:t xml:space="preserve"> these states are the main </w:t>
      </w:r>
      <w:r w:rsidR="00D343D4">
        <w:rPr>
          <w:rFonts w:ascii="Times New Roman" w:hAnsi="Times New Roman" w:cs="Times New Roman"/>
        </w:rPr>
        <w:t>destructive forces</w:t>
      </w:r>
      <w:r w:rsidR="00F70F0F">
        <w:rPr>
          <w:rFonts w:ascii="Times New Roman" w:hAnsi="Times New Roman" w:cs="Times New Roman"/>
        </w:rPr>
        <w:t xml:space="preserve"> but also </w:t>
      </w:r>
      <w:r w:rsidR="005B4110">
        <w:rPr>
          <w:rFonts w:ascii="Times New Roman" w:hAnsi="Times New Roman" w:cs="Times New Roman"/>
        </w:rPr>
        <w:t>cooperation</w:t>
      </w:r>
      <w:r w:rsidR="00F70F0F">
        <w:rPr>
          <w:rFonts w:ascii="Times New Roman" w:hAnsi="Times New Roman" w:cs="Times New Roman"/>
        </w:rPr>
        <w:t xml:space="preserve"> avoider</w:t>
      </w:r>
      <w:r w:rsidR="00D343D4">
        <w:rPr>
          <w:rFonts w:ascii="Times New Roman" w:hAnsi="Times New Roman" w:cs="Times New Roman"/>
        </w:rPr>
        <w:t>s</w:t>
      </w:r>
      <w:r w:rsidR="00F70F0F">
        <w:rPr>
          <w:rFonts w:ascii="Times New Roman" w:hAnsi="Times New Roman" w:cs="Times New Roman"/>
        </w:rPr>
        <w:t xml:space="preserve"> (</w:t>
      </w:r>
      <w:r w:rsidR="005B4110">
        <w:rPr>
          <w:rFonts w:ascii="Times New Roman" w:hAnsi="Times New Roman" w:cs="Times New Roman"/>
        </w:rPr>
        <w:t>Terhalle &amp; Depledge 2013).</w:t>
      </w:r>
    </w:p>
    <w:p w14:paraId="55427F47" w14:textId="19973AAE" w:rsidR="00C6527B" w:rsidRDefault="00C6527B" w:rsidP="0051177F">
      <w:pPr>
        <w:spacing w:line="360" w:lineRule="auto"/>
        <w:jc w:val="both"/>
        <w:rPr>
          <w:rFonts w:ascii="Times New Roman" w:hAnsi="Times New Roman" w:cs="Times New Roman"/>
        </w:rPr>
      </w:pPr>
    </w:p>
    <w:p w14:paraId="59B2F3BC" w14:textId="77777777" w:rsidR="00B71D1D" w:rsidRPr="00B54519" w:rsidRDefault="00B71D1D" w:rsidP="0051177F">
      <w:pPr>
        <w:spacing w:line="360" w:lineRule="auto"/>
        <w:jc w:val="both"/>
        <w:rPr>
          <w:rFonts w:ascii="Times New Roman" w:hAnsi="Times New Roman" w:cs="Times New Roman"/>
        </w:rPr>
      </w:pPr>
    </w:p>
    <w:p w14:paraId="62F6D413" w14:textId="1570F052" w:rsidR="00FD7F5F" w:rsidRPr="008F6068" w:rsidRDefault="00FD7F5F" w:rsidP="00303261">
      <w:pPr>
        <w:pStyle w:val="Heading2"/>
        <w:numPr>
          <w:ilvl w:val="1"/>
          <w:numId w:val="6"/>
        </w:numPr>
        <w:spacing w:after="240"/>
        <w:rPr>
          <w:rFonts w:cs="Times New Roman"/>
          <w:b w:val="0"/>
        </w:rPr>
      </w:pPr>
      <w:bookmarkStart w:id="61" w:name="_Toc10543284"/>
      <w:r w:rsidRPr="008F6068">
        <w:rPr>
          <w:rFonts w:cs="Times New Roman"/>
        </w:rPr>
        <w:t>Globalization</w:t>
      </w:r>
      <w:bookmarkEnd w:id="61"/>
    </w:p>
    <w:p w14:paraId="5788574F" w14:textId="109E9F98" w:rsidR="00FD7F5F" w:rsidRPr="00FE25C5" w:rsidRDefault="009313EE" w:rsidP="00FD7F5F">
      <w:pPr>
        <w:spacing w:line="360" w:lineRule="auto"/>
        <w:jc w:val="both"/>
        <w:rPr>
          <w:rFonts w:ascii="Times New Roman" w:hAnsi="Times New Roman" w:cs="Times New Roman"/>
        </w:rPr>
      </w:pPr>
      <w:r w:rsidRPr="00FE25C5">
        <w:rPr>
          <w:rFonts w:ascii="Times New Roman" w:hAnsi="Times New Roman" w:cs="Times New Roman"/>
        </w:rPr>
        <w:t>According to Jon Western (cited in Van den Berg &amp; Hutten n.d., p. 7), having “worldwide effect” makes security and safety problems global.</w:t>
      </w:r>
      <w:r w:rsidR="00D67F00" w:rsidRPr="00FE25C5">
        <w:rPr>
          <w:rFonts w:ascii="Times New Roman" w:hAnsi="Times New Roman" w:cs="Times New Roman"/>
        </w:rPr>
        <w:t xml:space="preserve"> Effects of climate change on the infrastructure leads to other problems as I explained with “Tree of Challenges” (</w:t>
      </w:r>
      <w:r w:rsidR="00D67F00" w:rsidRPr="00FE25C5">
        <w:rPr>
          <w:rFonts w:ascii="Times New Roman" w:hAnsi="Times New Roman" w:cs="Times New Roman"/>
          <w:i/>
        </w:rPr>
        <w:t>see</w:t>
      </w:r>
      <w:r w:rsidR="00D67F00" w:rsidRPr="00FE25C5">
        <w:rPr>
          <w:rFonts w:ascii="Times New Roman" w:hAnsi="Times New Roman" w:cs="Times New Roman"/>
        </w:rPr>
        <w:t xml:space="preserve"> Figure 1.1). </w:t>
      </w:r>
      <w:r w:rsidR="00FB545E" w:rsidRPr="00FE25C5">
        <w:rPr>
          <w:rFonts w:ascii="Times New Roman" w:hAnsi="Times New Roman" w:cs="Times New Roman"/>
        </w:rPr>
        <w:t xml:space="preserve"> Sachs (2015) argues that climate change is “interconnected” and comprise an intricate structure. </w:t>
      </w:r>
      <w:r w:rsidR="00EC4A80" w:rsidRPr="00FE25C5">
        <w:rPr>
          <w:rFonts w:ascii="Times New Roman" w:hAnsi="Times New Roman" w:cs="Times New Roman"/>
        </w:rPr>
        <w:t>The interconnectedness of the problems and challenges map has been proposed by the WEF (2018) that can cause massive problems worldwide. Also</w:t>
      </w:r>
      <w:r w:rsidR="00B5170E" w:rsidRPr="00FE25C5">
        <w:rPr>
          <w:rFonts w:ascii="Times New Roman" w:hAnsi="Times New Roman" w:cs="Times New Roman"/>
        </w:rPr>
        <w:t xml:space="preserve">, </w:t>
      </w:r>
      <w:r w:rsidR="00EC4A80" w:rsidRPr="00FE25C5">
        <w:rPr>
          <w:rFonts w:ascii="Times New Roman" w:hAnsi="Times New Roman" w:cs="Times New Roman"/>
        </w:rPr>
        <w:t xml:space="preserve">problems that I stated </w:t>
      </w:r>
      <w:r w:rsidR="00B5170E" w:rsidRPr="00FE25C5">
        <w:rPr>
          <w:rFonts w:ascii="Times New Roman" w:hAnsi="Times New Roman" w:cs="Times New Roman"/>
        </w:rPr>
        <w:t>above (</w:t>
      </w:r>
      <w:r w:rsidR="00B5170E" w:rsidRPr="00FE25C5">
        <w:rPr>
          <w:rFonts w:ascii="Times New Roman" w:hAnsi="Times New Roman" w:cs="Times New Roman"/>
          <w:i/>
        </w:rPr>
        <w:t>see</w:t>
      </w:r>
      <w:r w:rsidR="00B5170E" w:rsidRPr="00FE25C5">
        <w:rPr>
          <w:rFonts w:ascii="Times New Roman" w:hAnsi="Times New Roman" w:cs="Times New Roman"/>
        </w:rPr>
        <w:t xml:space="preserve"> </w:t>
      </w:r>
      <w:r w:rsidR="005E19B9" w:rsidRPr="00FE25C5">
        <w:rPr>
          <w:rFonts w:ascii="Times New Roman" w:hAnsi="Times New Roman" w:cs="Times New Roman"/>
        </w:rPr>
        <w:t xml:space="preserve">section 1.1) </w:t>
      </w:r>
      <w:r w:rsidR="00EC4A80" w:rsidRPr="00FE25C5">
        <w:rPr>
          <w:rFonts w:ascii="Times New Roman" w:hAnsi="Times New Roman" w:cs="Times New Roman"/>
        </w:rPr>
        <w:t xml:space="preserve">are intertwined problems (Mitchell 2013, p. 810), and affects everyone who lives on </w:t>
      </w:r>
      <w:r w:rsidR="005E19B9" w:rsidRPr="00FE25C5">
        <w:rPr>
          <w:rFonts w:ascii="Times New Roman" w:hAnsi="Times New Roman" w:cs="Times New Roman"/>
        </w:rPr>
        <w:t xml:space="preserve">the </w:t>
      </w:r>
      <w:r w:rsidR="00EC4A80" w:rsidRPr="00FE25C5">
        <w:rPr>
          <w:rFonts w:ascii="Times New Roman" w:hAnsi="Times New Roman" w:cs="Times New Roman"/>
        </w:rPr>
        <w:t>earth.</w:t>
      </w:r>
      <w:r w:rsidR="003611DC" w:rsidRPr="00FE25C5">
        <w:rPr>
          <w:rFonts w:ascii="Times New Roman" w:hAnsi="Times New Roman" w:cs="Times New Roman"/>
        </w:rPr>
        <w:t xml:space="preserve"> </w:t>
      </w:r>
      <w:r w:rsidR="00FD7F5F" w:rsidRPr="00FE25C5">
        <w:rPr>
          <w:rFonts w:ascii="Times New Roman" w:hAnsi="Times New Roman" w:cs="Times New Roman"/>
        </w:rPr>
        <w:t xml:space="preserve">Moreover, interconnectedness is “vulnerable” because it is </w:t>
      </w:r>
      <w:r w:rsidR="00F94D70" w:rsidRPr="00FE25C5">
        <w:rPr>
          <w:rFonts w:ascii="Times New Roman" w:hAnsi="Times New Roman" w:cs="Times New Roman"/>
        </w:rPr>
        <w:t>hard to anticipate</w:t>
      </w:r>
      <w:r w:rsidR="00FD7F5F" w:rsidRPr="00FE25C5">
        <w:rPr>
          <w:rFonts w:ascii="Times New Roman" w:hAnsi="Times New Roman" w:cs="Times New Roman"/>
        </w:rPr>
        <w:t xml:space="preserve"> </w:t>
      </w:r>
      <w:r w:rsidR="00F94D70" w:rsidRPr="00FE25C5">
        <w:rPr>
          <w:rFonts w:ascii="Times New Roman" w:hAnsi="Times New Roman" w:cs="Times New Roman"/>
        </w:rPr>
        <w:t>challenges</w:t>
      </w:r>
      <w:r w:rsidR="00FD7F5F" w:rsidRPr="00FE25C5">
        <w:rPr>
          <w:rFonts w:ascii="Times New Roman" w:hAnsi="Times New Roman" w:cs="Times New Roman"/>
        </w:rPr>
        <w:t xml:space="preserve"> </w:t>
      </w:r>
      <w:r w:rsidR="00F94D70" w:rsidRPr="00FE25C5">
        <w:rPr>
          <w:rFonts w:ascii="Times New Roman" w:hAnsi="Times New Roman" w:cs="Times New Roman"/>
        </w:rPr>
        <w:t>“</w:t>
      </w:r>
      <w:r w:rsidR="00FD7F5F" w:rsidRPr="00FE25C5">
        <w:rPr>
          <w:rFonts w:ascii="Times New Roman" w:hAnsi="Times New Roman" w:cs="Times New Roman"/>
        </w:rPr>
        <w:t xml:space="preserve">within and beyond the nation’s borders” (USGCRP 2018, p. 26). The security and safety problem of even one small location can have a drastic effect globally and small changes in one region will have a direct impact to other regions as well </w:t>
      </w:r>
      <w:r w:rsidR="003F4E78" w:rsidRPr="00FE25C5">
        <w:rPr>
          <w:rFonts w:ascii="Times New Roman" w:hAnsi="Times New Roman" w:cs="Times New Roman"/>
        </w:rPr>
        <w:t>b</w:t>
      </w:r>
      <w:r w:rsidR="00FD7F5F" w:rsidRPr="00FE25C5">
        <w:rPr>
          <w:rFonts w:ascii="Times New Roman" w:hAnsi="Times New Roman" w:cs="Times New Roman"/>
        </w:rPr>
        <w:t>ecause the world we live has become small in terms of mutual connections and relations</w:t>
      </w:r>
      <w:r w:rsidR="003F4E78" w:rsidRPr="00FE25C5">
        <w:rPr>
          <w:rFonts w:ascii="Times New Roman" w:hAnsi="Times New Roman" w:cs="Times New Roman"/>
        </w:rPr>
        <w:t xml:space="preserve"> (Van den Berg &amp; Hutten n.d.). </w:t>
      </w:r>
      <w:r w:rsidR="00FD7F5F" w:rsidRPr="00FE25C5">
        <w:rPr>
          <w:rFonts w:ascii="Times New Roman" w:hAnsi="Times New Roman" w:cs="Times New Roman"/>
        </w:rPr>
        <w:t xml:space="preserve">For example, the destruction of the infrastructure in the US will directly impact the economy of European countries, which will also have impacts in </w:t>
      </w:r>
      <w:r w:rsidR="00BB78CF" w:rsidRPr="00FE25C5">
        <w:rPr>
          <w:rFonts w:ascii="Times New Roman" w:hAnsi="Times New Roman" w:cs="Times New Roman"/>
        </w:rPr>
        <w:t>other</w:t>
      </w:r>
      <w:r w:rsidR="00FD7F5F" w:rsidRPr="00FE25C5">
        <w:rPr>
          <w:rFonts w:ascii="Times New Roman" w:hAnsi="Times New Roman" w:cs="Times New Roman"/>
        </w:rPr>
        <w:t xml:space="preserve"> markets. Therefore, globalization means that new issues enter </w:t>
      </w:r>
      <w:r w:rsidR="009013BB" w:rsidRPr="00FE25C5">
        <w:rPr>
          <w:rFonts w:ascii="Times New Roman" w:hAnsi="Times New Roman" w:cs="Times New Roman"/>
        </w:rPr>
        <w:t xml:space="preserve">the </w:t>
      </w:r>
      <w:r w:rsidR="00FD7F5F" w:rsidRPr="00FE25C5">
        <w:rPr>
          <w:rFonts w:ascii="Times New Roman" w:hAnsi="Times New Roman" w:cs="Times New Roman"/>
        </w:rPr>
        <w:t xml:space="preserve">global security agenda (Müller, 2013, p. 609). </w:t>
      </w:r>
    </w:p>
    <w:p w14:paraId="248A677D" w14:textId="5FE27DA8" w:rsidR="00FD7F5F" w:rsidRPr="00FE25C5" w:rsidRDefault="002F05C5" w:rsidP="00FD7F5F">
      <w:pPr>
        <w:spacing w:line="360" w:lineRule="auto"/>
        <w:jc w:val="both"/>
        <w:rPr>
          <w:rFonts w:ascii="Times New Roman" w:hAnsi="Times New Roman" w:cs="Times New Roman"/>
        </w:rPr>
      </w:pPr>
      <w:r w:rsidRPr="00FE25C5">
        <w:rPr>
          <w:rFonts w:ascii="Times New Roman" w:hAnsi="Times New Roman" w:cs="Times New Roman"/>
        </w:rPr>
        <w:t>Apart fr</w:t>
      </w:r>
      <w:r w:rsidR="005F7154" w:rsidRPr="00FE25C5">
        <w:rPr>
          <w:rFonts w:ascii="Times New Roman" w:hAnsi="Times New Roman" w:cs="Times New Roman"/>
        </w:rPr>
        <w:t>om facing global and interconnected challenges, globalization itself ha</w:t>
      </w:r>
      <w:r w:rsidR="009013BB" w:rsidRPr="00FE25C5">
        <w:rPr>
          <w:rFonts w:ascii="Times New Roman" w:hAnsi="Times New Roman" w:cs="Times New Roman"/>
        </w:rPr>
        <w:t>s</w:t>
      </w:r>
      <w:r w:rsidR="005F7154" w:rsidRPr="00FE25C5">
        <w:rPr>
          <w:rFonts w:ascii="Times New Roman" w:hAnsi="Times New Roman" w:cs="Times New Roman"/>
        </w:rPr>
        <w:t xml:space="preserve"> negative implications in IR. </w:t>
      </w:r>
      <w:r w:rsidR="00FD7F5F" w:rsidRPr="00FE25C5">
        <w:rPr>
          <w:rFonts w:ascii="Times New Roman" w:hAnsi="Times New Roman" w:cs="Times New Roman"/>
        </w:rPr>
        <w:t xml:space="preserve">Müller (2013, p. 608) </w:t>
      </w:r>
      <w:r w:rsidR="00E2302D" w:rsidRPr="00FE25C5">
        <w:rPr>
          <w:rFonts w:ascii="Times New Roman" w:hAnsi="Times New Roman" w:cs="Times New Roman"/>
        </w:rPr>
        <w:t>argues that</w:t>
      </w:r>
      <w:r w:rsidR="00FD7F5F" w:rsidRPr="00FE25C5">
        <w:rPr>
          <w:rFonts w:ascii="Times New Roman" w:hAnsi="Times New Roman" w:cs="Times New Roman"/>
        </w:rPr>
        <w:t xml:space="preserve"> globalization made cooperation and </w:t>
      </w:r>
      <w:r w:rsidR="00FD7F5F" w:rsidRPr="00FE25C5">
        <w:rPr>
          <w:rFonts w:ascii="Times New Roman" w:hAnsi="Times New Roman" w:cs="Times New Roman"/>
        </w:rPr>
        <w:lastRenderedPageBreak/>
        <w:t xml:space="preserve">collaboration even more challenging with the rise of new actors, namely, China, Brazil, etc. Moreover, “failed” states became a burden in the global world that can easily become a menace in international society. He (Müller, 2013, p. 609) </w:t>
      </w:r>
      <w:r w:rsidR="00351AA9" w:rsidRPr="00FE25C5">
        <w:rPr>
          <w:rFonts w:ascii="Times New Roman" w:hAnsi="Times New Roman" w:cs="Times New Roman"/>
        </w:rPr>
        <w:t>then explains</w:t>
      </w:r>
      <w:r w:rsidR="00FD7F5F" w:rsidRPr="00FE25C5">
        <w:rPr>
          <w:rFonts w:ascii="Times New Roman" w:hAnsi="Times New Roman" w:cs="Times New Roman"/>
        </w:rPr>
        <w:t xml:space="preserve"> that the globalization is not a “deus ex machina” that works for or against the collaboration of states.</w:t>
      </w:r>
      <w:r w:rsidR="0065397E" w:rsidRPr="00FE25C5">
        <w:rPr>
          <w:rFonts w:ascii="Times New Roman" w:hAnsi="Times New Roman" w:cs="Times New Roman"/>
        </w:rPr>
        <w:t xml:space="preserve"> ESPAS (2015, p. 11) also indicates that the world will be messier because of globalization where </w:t>
      </w:r>
      <w:r w:rsidR="009013BB" w:rsidRPr="00FE25C5">
        <w:rPr>
          <w:rFonts w:ascii="Times New Roman" w:hAnsi="Times New Roman" w:cs="Times New Roman"/>
        </w:rPr>
        <w:t xml:space="preserve">the </w:t>
      </w:r>
      <w:r w:rsidR="0065397E" w:rsidRPr="00FE25C5">
        <w:rPr>
          <w:rFonts w:ascii="Times New Roman" w:hAnsi="Times New Roman" w:cs="Times New Roman"/>
        </w:rPr>
        <w:t>role of Western countries will lower.</w:t>
      </w:r>
    </w:p>
    <w:p w14:paraId="6675220A" w14:textId="77777777" w:rsidR="009528B9" w:rsidRPr="00FE25C5" w:rsidRDefault="002058F6" w:rsidP="00FD7F5F">
      <w:pPr>
        <w:spacing w:line="360" w:lineRule="auto"/>
        <w:jc w:val="both"/>
        <w:rPr>
          <w:rFonts w:ascii="Times New Roman" w:hAnsi="Times New Roman" w:cs="Times New Roman"/>
        </w:rPr>
      </w:pPr>
      <w:r w:rsidRPr="00FE25C5">
        <w:rPr>
          <w:rFonts w:ascii="Times New Roman" w:hAnsi="Times New Roman" w:cs="Times New Roman"/>
        </w:rPr>
        <w:t xml:space="preserve">However, it is argued that globalization has two-sided effects. For some, it is destructive and against the environment but for the others, it can be helpful for preserving the environment. </w:t>
      </w:r>
      <w:r w:rsidR="00972401" w:rsidRPr="00FE25C5">
        <w:rPr>
          <w:rFonts w:ascii="Times New Roman" w:hAnsi="Times New Roman" w:cs="Times New Roman"/>
        </w:rPr>
        <w:t>Latter ones argue that globalization</w:t>
      </w:r>
      <w:r w:rsidRPr="00FE25C5">
        <w:rPr>
          <w:rFonts w:ascii="Times New Roman" w:hAnsi="Times New Roman" w:cs="Times New Roman"/>
        </w:rPr>
        <w:t xml:space="preserve"> can be helpful because people will tend to live better and therefore, will start to care about ecology (Baylis, Smith &amp; Owens 2014). Thanks to globalization, we can work together to face upcoming challenges and mitigate climate change effects. The cities as I aforementioned above may face submergence in the future because of the sea level rise and when some other cities have mutual connections with those particular cities, then they will be interested in mutual helping.</w:t>
      </w:r>
      <w:r w:rsidR="003A2472" w:rsidRPr="00FE25C5">
        <w:rPr>
          <w:rFonts w:ascii="Times New Roman" w:hAnsi="Times New Roman" w:cs="Times New Roman"/>
        </w:rPr>
        <w:t xml:space="preserve"> Moreover, </w:t>
      </w:r>
      <w:r w:rsidR="00FD7F5F" w:rsidRPr="00FE25C5">
        <w:rPr>
          <w:rFonts w:ascii="Times New Roman" w:hAnsi="Times New Roman" w:cs="Times New Roman"/>
        </w:rPr>
        <w:t xml:space="preserve">environmental problems have become a high political concern because of the globalization and the global effect of land degradation, climate change, etc. (Baylis, Smith &amp; Owens 2014). Concomitantly, non-state actors also contributed their solutions for the upcoming challenges thanks to the globalization. </w:t>
      </w:r>
    </w:p>
    <w:p w14:paraId="6CB0EE90" w14:textId="118B44C1" w:rsidR="00FD7F5F" w:rsidRPr="00FE25C5" w:rsidRDefault="00FD7F5F" w:rsidP="00FD7F5F">
      <w:pPr>
        <w:spacing w:line="360" w:lineRule="auto"/>
        <w:jc w:val="both"/>
        <w:rPr>
          <w:rFonts w:ascii="Times New Roman" w:hAnsi="Times New Roman" w:cs="Times New Roman"/>
        </w:rPr>
      </w:pPr>
      <w:r w:rsidRPr="00FE25C5">
        <w:rPr>
          <w:rFonts w:ascii="Times New Roman" w:hAnsi="Times New Roman" w:cs="Times New Roman"/>
        </w:rPr>
        <w:t xml:space="preserve">In order to think about the solutions for the environmental problems, the theories of </w:t>
      </w:r>
      <w:r w:rsidR="002058F6" w:rsidRPr="00FE25C5">
        <w:rPr>
          <w:rFonts w:ascii="Times New Roman" w:hAnsi="Times New Roman" w:cs="Times New Roman"/>
        </w:rPr>
        <w:t>IR</w:t>
      </w:r>
      <w:r w:rsidRPr="00FE25C5">
        <w:rPr>
          <w:rFonts w:ascii="Times New Roman" w:hAnsi="Times New Roman" w:cs="Times New Roman"/>
        </w:rPr>
        <w:t xml:space="preserve"> should involve “security, climate change, and globalization” (Baylis, Smith &amp; Owens 2014, p. 354). Also, the security problems that </w:t>
      </w:r>
      <w:r w:rsidR="00F44DA9" w:rsidRPr="00FE25C5">
        <w:rPr>
          <w:rFonts w:ascii="Times New Roman" w:hAnsi="Times New Roman" w:cs="Times New Roman"/>
        </w:rPr>
        <w:t>emerge</w:t>
      </w:r>
      <w:r w:rsidRPr="00FE25C5">
        <w:rPr>
          <w:rFonts w:ascii="Times New Roman" w:hAnsi="Times New Roman" w:cs="Times New Roman"/>
        </w:rPr>
        <w:t xml:space="preserve"> from climate change should be looked not in the state level but in the global societal level because the globalization itself also brought several new challenges for all (Baylis, Smith &amp; Owens 2014). </w:t>
      </w:r>
    </w:p>
    <w:p w14:paraId="2AB873A6" w14:textId="383A6DC9" w:rsidR="0065397E" w:rsidRPr="00FE25C5" w:rsidRDefault="0065397E" w:rsidP="0065397E">
      <w:pPr>
        <w:spacing w:line="360" w:lineRule="auto"/>
        <w:jc w:val="both"/>
        <w:rPr>
          <w:rFonts w:ascii="Times New Roman" w:hAnsi="Times New Roman" w:cs="Times New Roman"/>
        </w:rPr>
      </w:pPr>
      <w:r w:rsidRPr="00FE25C5">
        <w:rPr>
          <w:rFonts w:ascii="Times New Roman" w:hAnsi="Times New Roman" w:cs="Times New Roman"/>
        </w:rPr>
        <w:t xml:space="preserve">Lastly, Hill (2003, p. 130) argues that environmental degradation also connected to the globalization process and in order to solve this problem we need “common values” which I </w:t>
      </w:r>
      <w:r w:rsidR="00B2280D" w:rsidRPr="00FE25C5">
        <w:rPr>
          <w:rFonts w:ascii="Times New Roman" w:hAnsi="Times New Roman" w:cs="Times New Roman"/>
        </w:rPr>
        <w:t>will explain in the next section (</w:t>
      </w:r>
      <w:r w:rsidR="00B2280D" w:rsidRPr="00FE25C5">
        <w:rPr>
          <w:rFonts w:ascii="Times New Roman" w:hAnsi="Times New Roman" w:cs="Times New Roman"/>
          <w:i/>
        </w:rPr>
        <w:t>i.e.</w:t>
      </w:r>
      <w:r w:rsidR="00B2280D" w:rsidRPr="00FE25C5">
        <w:rPr>
          <w:rFonts w:ascii="Times New Roman" w:hAnsi="Times New Roman" w:cs="Times New Roman"/>
        </w:rPr>
        <w:t xml:space="preserve"> 1.5).</w:t>
      </w:r>
    </w:p>
    <w:p w14:paraId="1BA9085D" w14:textId="6CF9E151" w:rsidR="001066EC" w:rsidRPr="00FE25C5" w:rsidRDefault="001066EC" w:rsidP="0051177F">
      <w:pPr>
        <w:spacing w:line="360" w:lineRule="auto"/>
        <w:jc w:val="both"/>
        <w:rPr>
          <w:rFonts w:ascii="Times New Roman" w:hAnsi="Times New Roman" w:cs="Times New Roman"/>
        </w:rPr>
      </w:pPr>
    </w:p>
    <w:p w14:paraId="4945CD26" w14:textId="77777777" w:rsidR="00757756" w:rsidRPr="00FE25C5" w:rsidRDefault="00757756" w:rsidP="0051177F">
      <w:pPr>
        <w:spacing w:line="360" w:lineRule="auto"/>
        <w:jc w:val="both"/>
        <w:rPr>
          <w:rFonts w:ascii="Times New Roman" w:hAnsi="Times New Roman" w:cs="Times New Roman"/>
        </w:rPr>
      </w:pPr>
    </w:p>
    <w:p w14:paraId="76E3DC75" w14:textId="75FDA73A" w:rsidR="001066EC" w:rsidRPr="00FE25C5" w:rsidRDefault="001066EC" w:rsidP="001066EC">
      <w:pPr>
        <w:pStyle w:val="Heading2"/>
        <w:numPr>
          <w:ilvl w:val="1"/>
          <w:numId w:val="6"/>
        </w:numPr>
        <w:spacing w:after="240"/>
        <w:rPr>
          <w:rFonts w:cs="Times New Roman"/>
          <w:b w:val="0"/>
        </w:rPr>
      </w:pPr>
      <w:bookmarkStart w:id="62" w:name="_Toc10543285"/>
      <w:r w:rsidRPr="00FE25C5">
        <w:rPr>
          <w:rFonts w:cs="Times New Roman"/>
        </w:rPr>
        <w:lastRenderedPageBreak/>
        <w:t>The necessity of the cooperation</w:t>
      </w:r>
      <w:bookmarkEnd w:id="62"/>
    </w:p>
    <w:p w14:paraId="1E8D7A1A" w14:textId="01FF0200" w:rsidR="001066EC" w:rsidRPr="00FE25C5" w:rsidRDefault="001066EC" w:rsidP="001066EC">
      <w:pPr>
        <w:spacing w:line="360" w:lineRule="auto"/>
        <w:jc w:val="both"/>
        <w:rPr>
          <w:rFonts w:ascii="Times New Roman" w:hAnsi="Times New Roman" w:cs="Times New Roman"/>
        </w:rPr>
      </w:pPr>
      <w:r w:rsidRPr="00FE25C5">
        <w:rPr>
          <w:rFonts w:ascii="Times New Roman" w:hAnsi="Times New Roman" w:cs="Times New Roman"/>
        </w:rPr>
        <w:t xml:space="preserve">The problems that we are facing are neither local and not just global: they are “Glocal” (Roudometof 2005).  Although Arctic ice sheets cover one region that we call </w:t>
      </w:r>
      <w:r w:rsidR="00027F5F" w:rsidRPr="00FE25C5">
        <w:rPr>
          <w:rFonts w:ascii="Times New Roman" w:hAnsi="Times New Roman" w:cs="Times New Roman"/>
        </w:rPr>
        <w:t xml:space="preserve">the </w:t>
      </w:r>
      <w:r w:rsidRPr="00FE25C5">
        <w:rPr>
          <w:rFonts w:ascii="Times New Roman" w:hAnsi="Times New Roman" w:cs="Times New Roman"/>
        </w:rPr>
        <w:t xml:space="preserve">north pole can have </w:t>
      </w:r>
      <w:r w:rsidR="009013BB" w:rsidRPr="00FE25C5">
        <w:rPr>
          <w:rFonts w:ascii="Times New Roman" w:hAnsi="Times New Roman" w:cs="Times New Roman"/>
        </w:rPr>
        <w:t xml:space="preserve">an </w:t>
      </w:r>
      <w:r w:rsidRPr="00FE25C5">
        <w:rPr>
          <w:rFonts w:ascii="Times New Roman" w:hAnsi="Times New Roman" w:cs="Times New Roman"/>
        </w:rPr>
        <w:t xml:space="preserve">immense effect </w:t>
      </w:r>
      <w:r w:rsidR="009013BB" w:rsidRPr="00FE25C5">
        <w:rPr>
          <w:rFonts w:ascii="Times New Roman" w:hAnsi="Times New Roman" w:cs="Times New Roman"/>
        </w:rPr>
        <w:t>on</w:t>
      </w:r>
      <w:r w:rsidR="00275BD1" w:rsidRPr="00FE25C5">
        <w:rPr>
          <w:rFonts w:ascii="Times New Roman" w:hAnsi="Times New Roman" w:cs="Times New Roman"/>
        </w:rPr>
        <w:t xml:space="preserve"> other areas </w:t>
      </w:r>
      <w:r w:rsidRPr="00FE25C5">
        <w:rPr>
          <w:rFonts w:ascii="Times New Roman" w:hAnsi="Times New Roman" w:cs="Times New Roman"/>
        </w:rPr>
        <w:t xml:space="preserve">globally. Also, </w:t>
      </w:r>
      <w:r w:rsidR="00275BD1" w:rsidRPr="00FE25C5">
        <w:rPr>
          <w:rFonts w:ascii="Times New Roman" w:hAnsi="Times New Roman" w:cs="Times New Roman"/>
        </w:rPr>
        <w:t xml:space="preserve">as </w:t>
      </w:r>
      <w:r w:rsidRPr="00FE25C5">
        <w:rPr>
          <w:rFonts w:ascii="Times New Roman" w:hAnsi="Times New Roman" w:cs="Times New Roman"/>
        </w:rPr>
        <w:t xml:space="preserve">global problems such as ozone layer depletion, warming temperature, and overall climate change are </w:t>
      </w:r>
      <w:r w:rsidR="00275BD1" w:rsidRPr="00FE25C5">
        <w:rPr>
          <w:rFonts w:ascii="Times New Roman" w:hAnsi="Times New Roman" w:cs="Times New Roman"/>
        </w:rPr>
        <w:t>considered</w:t>
      </w:r>
      <w:r w:rsidRPr="00FE25C5">
        <w:rPr>
          <w:rFonts w:ascii="Times New Roman" w:hAnsi="Times New Roman" w:cs="Times New Roman"/>
        </w:rPr>
        <w:t xml:space="preserve"> global problem</w:t>
      </w:r>
      <w:r w:rsidR="00275BD1" w:rsidRPr="00FE25C5">
        <w:rPr>
          <w:rFonts w:ascii="Times New Roman" w:hAnsi="Times New Roman" w:cs="Times New Roman"/>
        </w:rPr>
        <w:t>s</w:t>
      </w:r>
      <w:r w:rsidRPr="00FE25C5">
        <w:rPr>
          <w:rFonts w:ascii="Times New Roman" w:hAnsi="Times New Roman" w:cs="Times New Roman"/>
        </w:rPr>
        <w:t xml:space="preserve">. Therefore, we are facing new and unique problems that we may call “glocal challenges”. “Glocality” of the challenges is, therefore, a huge predicament for one actor to face them. Sachs </w:t>
      </w:r>
      <w:r w:rsidR="00275BD1" w:rsidRPr="00FE25C5">
        <w:rPr>
          <w:rFonts w:ascii="Times New Roman" w:hAnsi="Times New Roman" w:cs="Times New Roman"/>
        </w:rPr>
        <w:t>(</w:t>
      </w:r>
      <w:r w:rsidRPr="00FE25C5">
        <w:rPr>
          <w:rFonts w:ascii="Times New Roman" w:hAnsi="Times New Roman" w:cs="Times New Roman"/>
        </w:rPr>
        <w:t xml:space="preserve">2015) also points global effects </w:t>
      </w:r>
      <w:r w:rsidR="00CF1721" w:rsidRPr="00FE25C5">
        <w:rPr>
          <w:rFonts w:ascii="Times New Roman" w:hAnsi="Times New Roman" w:cs="Times New Roman"/>
        </w:rPr>
        <w:t xml:space="preserve">of upcoming challenges </w:t>
      </w:r>
      <w:r w:rsidRPr="00FE25C5">
        <w:rPr>
          <w:rFonts w:ascii="Times New Roman" w:hAnsi="Times New Roman" w:cs="Times New Roman"/>
        </w:rPr>
        <w:t xml:space="preserve">and mentions the role of whole human beings in this matter. We are simply shifting our world from the Holocene period which was stable and natural to the new period which is called Anthropocene and this period requires multi-level cooperation in order to tackle the upcoming challenges (Allen </w:t>
      </w:r>
      <w:r w:rsidR="00741781" w:rsidRPr="00FE25C5">
        <w:rPr>
          <w:rFonts w:ascii="Times New Roman" w:hAnsi="Times New Roman" w:cs="Times New Roman"/>
          <w:i/>
        </w:rPr>
        <w:t>et al</w:t>
      </w:r>
      <w:r w:rsidRPr="00FE25C5">
        <w:rPr>
          <w:rFonts w:ascii="Times New Roman" w:hAnsi="Times New Roman" w:cs="Times New Roman"/>
          <w:i/>
        </w:rPr>
        <w:t>.</w:t>
      </w:r>
      <w:r w:rsidRPr="00FE25C5">
        <w:rPr>
          <w:rFonts w:ascii="Times New Roman" w:hAnsi="Times New Roman" w:cs="Times New Roman"/>
        </w:rPr>
        <w:t xml:space="preserve"> 2018, p. 53-54).</w:t>
      </w:r>
    </w:p>
    <w:p w14:paraId="5DC90693" w14:textId="796A42BA" w:rsidR="0029126C" w:rsidRPr="00FE25C5" w:rsidRDefault="001066EC" w:rsidP="001066EC">
      <w:pPr>
        <w:spacing w:line="360" w:lineRule="auto"/>
        <w:jc w:val="both"/>
        <w:rPr>
          <w:rFonts w:ascii="Times New Roman" w:hAnsi="Times New Roman" w:cs="Times New Roman"/>
        </w:rPr>
      </w:pPr>
      <w:r w:rsidRPr="00FE25C5">
        <w:rPr>
          <w:rFonts w:ascii="Times New Roman" w:hAnsi="Times New Roman" w:cs="Times New Roman"/>
        </w:rPr>
        <w:t>Several reports and resolutions point the role of global human action against climate change and future challenges. To start with, 53</w:t>
      </w:r>
      <w:r w:rsidR="00027F5F" w:rsidRPr="00FE25C5">
        <w:rPr>
          <w:rFonts w:ascii="Times New Roman" w:hAnsi="Times New Roman" w:cs="Times New Roman"/>
        </w:rPr>
        <w:t>r</w:t>
      </w:r>
      <w:r w:rsidRPr="00FE25C5">
        <w:rPr>
          <w:rFonts w:ascii="Times New Roman" w:hAnsi="Times New Roman" w:cs="Times New Roman"/>
        </w:rPr>
        <w:t>d UN Resolution (para. 11</w:t>
      </w:r>
      <w:r w:rsidR="00FE7310" w:rsidRPr="00FE25C5">
        <w:rPr>
          <w:rFonts w:ascii="Times New Roman" w:hAnsi="Times New Roman" w:cs="Times New Roman"/>
        </w:rPr>
        <w:t>; Resolution 2008, para. 20)</w:t>
      </w:r>
      <w:r w:rsidRPr="00FE25C5">
        <w:rPr>
          <w:rFonts w:ascii="Times New Roman" w:hAnsi="Times New Roman" w:cs="Times New Roman"/>
        </w:rPr>
        <w:t xml:space="preserve"> </w:t>
      </w:r>
      <w:r w:rsidR="0082541E" w:rsidRPr="00FE25C5">
        <w:rPr>
          <w:rFonts w:ascii="Times New Roman" w:hAnsi="Times New Roman" w:cs="Times New Roman"/>
        </w:rPr>
        <w:t xml:space="preserve">recognizes this danger as “a common concern of mankind” and </w:t>
      </w:r>
      <w:r w:rsidR="00664E14" w:rsidRPr="00FE25C5">
        <w:rPr>
          <w:rFonts w:ascii="Times New Roman" w:hAnsi="Times New Roman" w:cs="Times New Roman"/>
        </w:rPr>
        <w:t xml:space="preserve">indicates that </w:t>
      </w:r>
      <w:r w:rsidRPr="00FE25C5">
        <w:rPr>
          <w:rFonts w:ascii="Times New Roman" w:hAnsi="Times New Roman" w:cs="Times New Roman"/>
        </w:rPr>
        <w:t xml:space="preserve">it can only be tackled with “global framework” which takes into account “all mankind”. The resolution “urges and encourages” all the security agencies to take this issue seriously giving their utmost attention to cooperate in all aspects, particularly, research and scientific </w:t>
      </w:r>
      <w:r w:rsidR="00664E14" w:rsidRPr="00FE25C5">
        <w:rPr>
          <w:rFonts w:ascii="Times New Roman" w:hAnsi="Times New Roman" w:cs="Times New Roman"/>
        </w:rPr>
        <w:t xml:space="preserve">field which </w:t>
      </w:r>
      <w:r w:rsidRPr="00FE25C5">
        <w:rPr>
          <w:rFonts w:ascii="Times New Roman" w:hAnsi="Times New Roman" w:cs="Times New Roman"/>
        </w:rPr>
        <w:t>will help to keep “international community” aware of the challenges</w:t>
      </w:r>
      <w:r w:rsidR="009F7C07" w:rsidRPr="00FE25C5">
        <w:rPr>
          <w:rFonts w:ascii="Times New Roman" w:hAnsi="Times New Roman" w:cs="Times New Roman"/>
        </w:rPr>
        <w:t xml:space="preserve"> and will help to reach “ultimate objective”. </w:t>
      </w:r>
      <w:r w:rsidRPr="00FE25C5">
        <w:rPr>
          <w:rFonts w:ascii="Times New Roman" w:hAnsi="Times New Roman" w:cs="Times New Roman"/>
        </w:rPr>
        <w:t xml:space="preserve">Moreover, according to </w:t>
      </w:r>
      <w:r w:rsidR="00664E14" w:rsidRPr="00FE25C5">
        <w:rPr>
          <w:rFonts w:ascii="Times New Roman" w:hAnsi="Times New Roman" w:cs="Times New Roman"/>
        </w:rPr>
        <w:t>another r</w:t>
      </w:r>
      <w:r w:rsidRPr="00FE25C5">
        <w:rPr>
          <w:rFonts w:ascii="Times New Roman" w:hAnsi="Times New Roman" w:cs="Times New Roman"/>
        </w:rPr>
        <w:t>esolution number</w:t>
      </w:r>
      <w:r w:rsidR="00664E14" w:rsidRPr="00FE25C5">
        <w:rPr>
          <w:rFonts w:ascii="Times New Roman" w:hAnsi="Times New Roman" w:cs="Times New Roman"/>
        </w:rPr>
        <w:t>ed</w:t>
      </w:r>
      <w:r w:rsidRPr="00FE25C5">
        <w:rPr>
          <w:rFonts w:ascii="Times New Roman" w:hAnsi="Times New Roman" w:cs="Times New Roman"/>
        </w:rPr>
        <w:t xml:space="preserve"> “222” (2000</w:t>
      </w:r>
      <w:r w:rsidR="006B7413" w:rsidRPr="00FE25C5">
        <w:rPr>
          <w:rFonts w:ascii="Times New Roman" w:hAnsi="Times New Roman" w:cs="Times New Roman"/>
        </w:rPr>
        <w:t>; (2006, para. 2)</w:t>
      </w:r>
      <w:r w:rsidRPr="00FE25C5">
        <w:rPr>
          <w:rFonts w:ascii="Times New Roman" w:hAnsi="Times New Roman" w:cs="Times New Roman"/>
        </w:rPr>
        <w:t xml:space="preserve"> it is stated that the resolution “[c]alls upon all States parties” to implement common but differentiated responsibilities principle against climate change which is part of their obligation under UNFCC. </w:t>
      </w:r>
      <w:r w:rsidR="008721CA" w:rsidRPr="00FE25C5">
        <w:rPr>
          <w:rFonts w:ascii="Times New Roman" w:hAnsi="Times New Roman" w:cs="Times New Roman"/>
        </w:rPr>
        <w:t>And j</w:t>
      </w:r>
      <w:r w:rsidRPr="00FE25C5">
        <w:rPr>
          <w:rFonts w:ascii="Times New Roman" w:hAnsi="Times New Roman" w:cs="Times New Roman"/>
        </w:rPr>
        <w:t>oining cooperative initiative should not be just showing itself but taking the responsibilities</w:t>
      </w:r>
      <w:r w:rsidR="000D4F07" w:rsidRPr="00FE25C5">
        <w:rPr>
          <w:rFonts w:ascii="Times New Roman" w:hAnsi="Times New Roman" w:cs="Times New Roman"/>
        </w:rPr>
        <w:t xml:space="preserve"> (Resolution 2008, para. 2).</w:t>
      </w:r>
      <w:r w:rsidR="008721CA" w:rsidRPr="00FE25C5">
        <w:rPr>
          <w:rFonts w:ascii="Times New Roman" w:hAnsi="Times New Roman" w:cs="Times New Roman"/>
        </w:rPr>
        <w:t xml:space="preserve"> </w:t>
      </w:r>
    </w:p>
    <w:p w14:paraId="7B09E39F" w14:textId="40204205" w:rsidR="001066EC" w:rsidRPr="00FE25C5" w:rsidRDefault="008B0DB5" w:rsidP="001066EC">
      <w:pPr>
        <w:spacing w:line="360" w:lineRule="auto"/>
        <w:jc w:val="both"/>
        <w:rPr>
          <w:rFonts w:ascii="Times New Roman" w:hAnsi="Times New Roman" w:cs="Times New Roman"/>
        </w:rPr>
      </w:pPr>
      <w:r w:rsidRPr="00FE25C5">
        <w:rPr>
          <w:rFonts w:ascii="Times New Roman" w:hAnsi="Times New Roman" w:cs="Times New Roman"/>
        </w:rPr>
        <w:t>When</w:t>
      </w:r>
      <w:r w:rsidR="0029126C" w:rsidRPr="00FE25C5">
        <w:rPr>
          <w:rFonts w:ascii="Times New Roman" w:hAnsi="Times New Roman" w:cs="Times New Roman"/>
        </w:rPr>
        <w:t xml:space="preserve"> it comes to the reports, they all indicate the global scope of climate change and </w:t>
      </w:r>
      <w:r w:rsidR="00027F5F" w:rsidRPr="00FE25C5">
        <w:rPr>
          <w:rFonts w:ascii="Times New Roman" w:hAnsi="Times New Roman" w:cs="Times New Roman"/>
        </w:rPr>
        <w:t xml:space="preserve">the </w:t>
      </w:r>
      <w:r w:rsidRPr="00FE25C5">
        <w:rPr>
          <w:rFonts w:ascii="Times New Roman" w:hAnsi="Times New Roman" w:cs="Times New Roman"/>
        </w:rPr>
        <w:t>urgency of cooperative action. T</w:t>
      </w:r>
      <w:r w:rsidR="008721CA" w:rsidRPr="00FE25C5">
        <w:rPr>
          <w:rFonts w:ascii="Times New Roman" w:hAnsi="Times New Roman" w:cs="Times New Roman"/>
        </w:rPr>
        <w:t>h</w:t>
      </w:r>
      <w:r w:rsidR="001066EC" w:rsidRPr="00FE25C5">
        <w:rPr>
          <w:rFonts w:ascii="Times New Roman" w:hAnsi="Times New Roman" w:cs="Times New Roman"/>
        </w:rPr>
        <w:t>e US DoD (2019) report also points the problem as “global issue” and mentions the cooperation with other “partner nations” and their Defense Ministries in order to “plan” and “understand” the “global issue” (Department of Defense 2019, p. 15).</w:t>
      </w:r>
      <w:r w:rsidRPr="00FE25C5">
        <w:rPr>
          <w:rFonts w:ascii="Times New Roman" w:hAnsi="Times New Roman" w:cs="Times New Roman"/>
        </w:rPr>
        <w:t xml:space="preserve"> </w:t>
      </w:r>
      <w:r w:rsidR="001066EC" w:rsidRPr="00FE25C5">
        <w:rPr>
          <w:rFonts w:ascii="Times New Roman" w:hAnsi="Times New Roman" w:cs="Times New Roman"/>
        </w:rPr>
        <w:t xml:space="preserve">According to IPCC (2014, p. 102), it is not in the limitation of two or several actors that their acts will just hurt another side: everyone is included. </w:t>
      </w:r>
      <w:r w:rsidR="009B4403" w:rsidRPr="00FE25C5">
        <w:rPr>
          <w:rFonts w:ascii="Times New Roman" w:hAnsi="Times New Roman" w:cs="Times New Roman"/>
        </w:rPr>
        <w:t xml:space="preserve">The first steps towards solving future challenges </w:t>
      </w:r>
      <w:r w:rsidR="00027F5F" w:rsidRPr="00FE25C5">
        <w:rPr>
          <w:rFonts w:ascii="Times New Roman" w:hAnsi="Times New Roman" w:cs="Times New Roman"/>
        </w:rPr>
        <w:t>are</w:t>
      </w:r>
      <w:r w:rsidR="009B4403" w:rsidRPr="00FE25C5">
        <w:rPr>
          <w:rFonts w:ascii="Times New Roman" w:hAnsi="Times New Roman" w:cs="Times New Roman"/>
        </w:rPr>
        <w:t xml:space="preserve"> global cooperation </w:t>
      </w:r>
      <w:r w:rsidR="00AE0585" w:rsidRPr="00FE25C5">
        <w:rPr>
          <w:rFonts w:ascii="Times New Roman" w:hAnsi="Times New Roman" w:cs="Times New Roman"/>
        </w:rPr>
        <w:t xml:space="preserve">which </w:t>
      </w:r>
      <w:r w:rsidR="001066EC" w:rsidRPr="00FE25C5">
        <w:rPr>
          <w:rFonts w:ascii="Times New Roman" w:hAnsi="Times New Roman" w:cs="Times New Roman"/>
        </w:rPr>
        <w:t>requires collective understanding and “collective action”</w:t>
      </w:r>
      <w:r w:rsidR="00AE0585" w:rsidRPr="00FE25C5">
        <w:rPr>
          <w:rFonts w:ascii="Times New Roman" w:hAnsi="Times New Roman" w:cs="Times New Roman"/>
        </w:rPr>
        <w:t xml:space="preserve"> (IPCC 2014, p. 26). </w:t>
      </w:r>
      <w:r w:rsidR="00C2334F" w:rsidRPr="00FE25C5">
        <w:rPr>
          <w:rFonts w:ascii="Times New Roman" w:hAnsi="Times New Roman" w:cs="Times New Roman"/>
        </w:rPr>
        <w:lastRenderedPageBreak/>
        <w:t xml:space="preserve">This cooperation is possible in “international, regional, national and sub-national” levels IPCC (2014, p. 102). </w:t>
      </w:r>
      <w:r w:rsidR="008E67BA" w:rsidRPr="00FE25C5">
        <w:rPr>
          <w:rFonts w:ascii="Times New Roman" w:hAnsi="Times New Roman" w:cs="Times New Roman"/>
        </w:rPr>
        <w:t>However, a</w:t>
      </w:r>
      <w:r w:rsidR="001066EC" w:rsidRPr="00FE25C5">
        <w:rPr>
          <w:rFonts w:ascii="Times New Roman" w:hAnsi="Times New Roman" w:cs="Times New Roman"/>
        </w:rPr>
        <w:t xml:space="preserve">chievement to </w:t>
      </w:r>
      <w:r w:rsidR="00027F5F" w:rsidRPr="00FE25C5">
        <w:rPr>
          <w:rFonts w:ascii="Times New Roman" w:hAnsi="Times New Roman" w:cs="Times New Roman"/>
        </w:rPr>
        <w:t xml:space="preserve">the </w:t>
      </w:r>
      <w:r w:rsidR="001066EC" w:rsidRPr="00FE25C5">
        <w:rPr>
          <w:rFonts w:ascii="Times New Roman" w:hAnsi="Times New Roman" w:cs="Times New Roman"/>
        </w:rPr>
        <w:t>mitigation of chemical substances from the atmosphere cannot be achieved if actors will pursue the interest individually</w:t>
      </w:r>
      <w:r w:rsidR="008E67BA" w:rsidRPr="00FE25C5">
        <w:rPr>
          <w:rFonts w:ascii="Times New Roman" w:hAnsi="Times New Roman" w:cs="Times New Roman"/>
        </w:rPr>
        <w:t xml:space="preserve"> and </w:t>
      </w:r>
      <w:r w:rsidR="001066EC" w:rsidRPr="00FE25C5">
        <w:rPr>
          <w:rFonts w:ascii="Times New Roman" w:hAnsi="Times New Roman" w:cs="Times New Roman"/>
        </w:rPr>
        <w:t>cooperation is more real when the result is tangible and “equitable” (IPCC 2014, p. 76). Cooperation is especially crucial for the mitigation actions, whereas, adaptation is mainly useful for the local and national levels</w:t>
      </w:r>
      <w:r w:rsidR="00E2620F" w:rsidRPr="00FE25C5">
        <w:rPr>
          <w:rFonts w:ascii="Times New Roman" w:hAnsi="Times New Roman" w:cs="Times New Roman"/>
        </w:rPr>
        <w:t>, h</w:t>
      </w:r>
      <w:r w:rsidR="001066EC" w:rsidRPr="00FE25C5">
        <w:rPr>
          <w:rFonts w:ascii="Times New Roman" w:hAnsi="Times New Roman" w:cs="Times New Roman"/>
        </w:rPr>
        <w:t>owever, they are both advantageous interchangeably</w:t>
      </w:r>
      <w:r w:rsidR="00E2620F" w:rsidRPr="00FE25C5">
        <w:rPr>
          <w:rFonts w:ascii="Times New Roman" w:hAnsi="Times New Roman" w:cs="Times New Roman"/>
        </w:rPr>
        <w:t xml:space="preserve"> </w:t>
      </w:r>
      <w:r w:rsidR="001066EC" w:rsidRPr="00FE25C5">
        <w:rPr>
          <w:rFonts w:ascii="Times New Roman" w:hAnsi="Times New Roman" w:cs="Times New Roman"/>
        </w:rPr>
        <w:t xml:space="preserve">(IPCC 2014, p. 26). This idea is also stated in the Cancun agreement recognizing their interconnectedness </w:t>
      </w:r>
      <w:r w:rsidR="001066EC" w:rsidRPr="00FE25C5">
        <w:rPr>
          <w:rFonts w:ascii="Times New Roman" w:hAnsi="Times New Roman" w:cs="Times New Roman"/>
          <w:sz w:val="19"/>
          <w:szCs w:val="19"/>
        </w:rPr>
        <w:t>(</w:t>
      </w:r>
      <w:r w:rsidR="001066EC" w:rsidRPr="00FE25C5">
        <w:rPr>
          <w:rFonts w:ascii="Times New Roman" w:hAnsi="Times New Roman" w:cs="Times New Roman"/>
        </w:rPr>
        <w:t>Coninck 2018, p. 353). Also, there are many options that can help to mitigate and adapt to the changing environment</w:t>
      </w:r>
      <w:r w:rsidR="00A54D86" w:rsidRPr="00FE25C5">
        <w:rPr>
          <w:rFonts w:ascii="Times New Roman" w:hAnsi="Times New Roman" w:cs="Times New Roman"/>
        </w:rPr>
        <w:t xml:space="preserve"> that</w:t>
      </w:r>
      <w:r w:rsidR="001066EC" w:rsidRPr="00FE25C5">
        <w:rPr>
          <w:rFonts w:ascii="Times New Roman" w:hAnsi="Times New Roman" w:cs="Times New Roman"/>
        </w:rPr>
        <w:t xml:space="preserve"> requires institutional improvements in connectivity (IPCC 2014). The common support of the technological improvements and their common use and share, also, financial support to tackle climate change can be an effective contribution (IPCC 2014).</w:t>
      </w:r>
    </w:p>
    <w:p w14:paraId="456E4C3D" w14:textId="5A64B684" w:rsidR="001066EC" w:rsidRPr="00FE25C5" w:rsidRDefault="001066EC" w:rsidP="001066EC">
      <w:pPr>
        <w:spacing w:line="360" w:lineRule="auto"/>
        <w:jc w:val="both"/>
        <w:rPr>
          <w:rFonts w:ascii="Times New Roman" w:hAnsi="Times New Roman" w:cs="Times New Roman"/>
        </w:rPr>
      </w:pPr>
      <w:r w:rsidRPr="00FE25C5">
        <w:rPr>
          <w:rFonts w:ascii="Times New Roman" w:hAnsi="Times New Roman" w:cs="Times New Roman"/>
        </w:rPr>
        <w:t>Scholars also mention the vitality of cooperation. Williams (2008, p. 11) argues that “security is simply too important and too complex” that limits us to leave it to one group or to the specialists. Therefore, it will be hard for one state to address the anticipated problems and require collective action (ESPAS 2015, p. 8). Dewulf (2007) argues that we can see the cooperation of public and private sectors in the interdependent relations where they have certain interests or face the same problems. All “stakeholders” have their particular interest and obligation to tackle the problem and the “collaboration” is critical to solving the issues which can be hard for all of them to work alone and achieve something (Dewulf, 2007, p. 2). The cooperation is vital because when there is a hierarchy with the center and periphery then there is going to be a gap as Ullman (1983) defined. Periphery will use resources for the small groups of people which will fuel antagonism among the lower population and will push for either immigration or for the revolution. This problem will shrink the gap creating artificial problems and will hamper the cooperation making international society vulnerable to solve the emerging threats. Environmental security, exploitation of natural resources</w:t>
      </w:r>
      <w:r w:rsidR="0016120D" w:rsidRPr="00FE25C5">
        <w:rPr>
          <w:rFonts w:ascii="Times New Roman" w:hAnsi="Times New Roman" w:cs="Times New Roman"/>
        </w:rPr>
        <w:t>,</w:t>
      </w:r>
      <w:r w:rsidRPr="00FE25C5">
        <w:rPr>
          <w:rFonts w:ascii="Times New Roman" w:hAnsi="Times New Roman" w:cs="Times New Roman"/>
        </w:rPr>
        <w:t xml:space="preserve"> emerging migrations and so on. can be addressed with cooperation. Just one actor or states are not capable of solving global challenges (Van den Berg &amp; Hutten n.d., p. 10-11). We do understand the role of the states that have institutions to plan, coordinate and determine policy priorities</w:t>
      </w:r>
      <w:r w:rsidR="00354D49" w:rsidRPr="00FE25C5">
        <w:rPr>
          <w:rFonts w:ascii="Times New Roman" w:hAnsi="Times New Roman" w:cs="Times New Roman"/>
        </w:rPr>
        <w:t xml:space="preserve">. However, future challenges are </w:t>
      </w:r>
      <w:r w:rsidRPr="00FE25C5">
        <w:rPr>
          <w:rFonts w:ascii="Times New Roman" w:hAnsi="Times New Roman" w:cs="Times New Roman"/>
        </w:rPr>
        <w:t xml:space="preserve">“transboundary” that requires “bilateral and multilateral cooperation” (de Coninck 2018, p. 353). Especially, indicating the effectiveness of the broad approach against the upcoming problems and also adding the necessity of regional cooperation (de Coninck 2018). Moreover, Bretherton and Ponton (1996, cited in Baylis, Smith &amp; Owens 2014) </w:t>
      </w:r>
      <w:r w:rsidRPr="00FE25C5">
        <w:rPr>
          <w:rFonts w:ascii="Times New Roman" w:hAnsi="Times New Roman" w:cs="Times New Roman"/>
        </w:rPr>
        <w:lastRenderedPageBreak/>
        <w:t>argue that because of the interconnectedness of the problems</w:t>
      </w:r>
      <w:r w:rsidR="00F63BE3" w:rsidRPr="00FE25C5">
        <w:rPr>
          <w:rFonts w:ascii="Times New Roman" w:hAnsi="Times New Roman" w:cs="Times New Roman"/>
        </w:rPr>
        <w:t>,</w:t>
      </w:r>
      <w:r w:rsidRPr="00FE25C5">
        <w:rPr>
          <w:rFonts w:ascii="Times New Roman" w:hAnsi="Times New Roman" w:cs="Times New Roman"/>
        </w:rPr>
        <w:t xml:space="preserve"> the global environment makes cooperation more necessary than ever.</w:t>
      </w:r>
    </w:p>
    <w:p w14:paraId="336F9534" w14:textId="760A7877" w:rsidR="001066EC" w:rsidRPr="00FE25C5" w:rsidRDefault="001066EC" w:rsidP="001066EC">
      <w:pPr>
        <w:spacing w:line="360" w:lineRule="auto"/>
        <w:jc w:val="both"/>
        <w:rPr>
          <w:rFonts w:ascii="Times New Roman" w:hAnsi="Times New Roman" w:cs="Times New Roman"/>
        </w:rPr>
      </w:pPr>
      <w:r w:rsidRPr="00FE25C5">
        <w:rPr>
          <w:rFonts w:ascii="Times New Roman" w:hAnsi="Times New Roman" w:cs="Times New Roman"/>
        </w:rPr>
        <w:t xml:space="preserve">When it comes to international agreements, </w:t>
      </w:r>
      <w:r w:rsidR="0041547E" w:rsidRPr="00FE25C5">
        <w:rPr>
          <w:rFonts w:ascii="Times New Roman" w:hAnsi="Times New Roman" w:cs="Times New Roman"/>
        </w:rPr>
        <w:t xml:space="preserve">the </w:t>
      </w:r>
      <w:r w:rsidRPr="00FE25C5">
        <w:rPr>
          <w:rFonts w:ascii="Times New Roman" w:hAnsi="Times New Roman" w:cs="Times New Roman"/>
        </w:rPr>
        <w:t xml:space="preserve">Kyoto Protocol had issues according to de Coninck (2018, p. 353) inputting quotas and distinguishing development from </w:t>
      </w:r>
      <w:r w:rsidR="00D554CD" w:rsidRPr="00FE25C5">
        <w:rPr>
          <w:rFonts w:ascii="Times New Roman" w:hAnsi="Times New Roman" w:cs="Times New Roman"/>
        </w:rPr>
        <w:t xml:space="preserve">the </w:t>
      </w:r>
      <w:r w:rsidRPr="00FE25C5">
        <w:rPr>
          <w:rFonts w:ascii="Times New Roman" w:hAnsi="Times New Roman" w:cs="Times New Roman"/>
        </w:rPr>
        <w:t>climate. Because of these problems, new approach so-called “Copenhagen Accord, the Cancun Agreements, and … the Paris Agreement” has been introduced with “pledge and review” system (de Coninck 2018, p. 353).</w:t>
      </w:r>
      <w:r w:rsidR="001C0E6C" w:rsidRPr="00FE25C5">
        <w:rPr>
          <w:rFonts w:ascii="Times New Roman" w:hAnsi="Times New Roman" w:cs="Times New Roman"/>
        </w:rPr>
        <w:t xml:space="preserve"> And this process is con</w:t>
      </w:r>
      <w:r w:rsidR="00B456E1" w:rsidRPr="00FE25C5">
        <w:rPr>
          <w:rFonts w:ascii="Times New Roman" w:hAnsi="Times New Roman" w:cs="Times New Roman"/>
        </w:rPr>
        <w:t>tinuing with annual meetings which gives hope for the future.</w:t>
      </w:r>
      <w:r w:rsidRPr="00FE25C5">
        <w:rPr>
          <w:rFonts w:ascii="Times New Roman" w:hAnsi="Times New Roman" w:cs="Times New Roman"/>
        </w:rPr>
        <w:t xml:space="preserve"> Also, UNFCC (n.d.) states that </w:t>
      </w:r>
      <w:r w:rsidR="00D554CD" w:rsidRPr="00FE25C5">
        <w:rPr>
          <w:rFonts w:ascii="Times New Roman" w:hAnsi="Times New Roman" w:cs="Times New Roman"/>
        </w:rPr>
        <w:t xml:space="preserve">the </w:t>
      </w:r>
      <w:r w:rsidRPr="00FE25C5">
        <w:rPr>
          <w:rFonts w:ascii="Times New Roman" w:hAnsi="Times New Roman" w:cs="Times New Roman"/>
          <w:shd w:val="clear" w:color="auto" w:fill="FFFFFF"/>
        </w:rPr>
        <w:t>Paris Agreement tries to “brings all nations” under one umbrella and help for the developing states.</w:t>
      </w:r>
    </w:p>
    <w:p w14:paraId="4E0B889B" w14:textId="1D313116" w:rsidR="002E4F12" w:rsidRPr="00FE25C5" w:rsidRDefault="001066EC" w:rsidP="0051177F">
      <w:pPr>
        <w:spacing w:line="360" w:lineRule="auto"/>
        <w:jc w:val="both"/>
        <w:rPr>
          <w:rFonts w:ascii="Times New Roman" w:hAnsi="Times New Roman" w:cs="Times New Roman"/>
          <w:shd w:val="clear" w:color="auto" w:fill="FFFFFF"/>
        </w:rPr>
      </w:pPr>
      <w:r w:rsidRPr="00FE25C5">
        <w:rPr>
          <w:rFonts w:ascii="Times New Roman" w:hAnsi="Times New Roman" w:cs="Times New Roman"/>
          <w:shd w:val="clear" w:color="auto" w:fill="FFFFFF"/>
        </w:rPr>
        <w:t>Lastly, we can also understand the necessity of cooperation from Antonio Guterres’s speech in 2018. He says that if we will stay without action by 2020, then we will face the “disastrous” challenges “missing the point where we can avoid runaway”.</w:t>
      </w:r>
    </w:p>
    <w:p w14:paraId="396F1E22" w14:textId="6B268BD5" w:rsidR="001066EC" w:rsidRPr="00FE25C5" w:rsidRDefault="001066EC" w:rsidP="0051177F">
      <w:pPr>
        <w:spacing w:line="360" w:lineRule="auto"/>
        <w:jc w:val="both"/>
        <w:rPr>
          <w:rFonts w:ascii="Times New Roman" w:hAnsi="Times New Roman" w:cs="Times New Roman"/>
        </w:rPr>
      </w:pPr>
    </w:p>
    <w:p w14:paraId="40CF5E85" w14:textId="77777777" w:rsidR="007250D9" w:rsidRPr="00FE25C5" w:rsidRDefault="007250D9" w:rsidP="0051177F">
      <w:pPr>
        <w:spacing w:line="360" w:lineRule="auto"/>
        <w:jc w:val="both"/>
        <w:rPr>
          <w:rFonts w:ascii="Times New Roman" w:hAnsi="Times New Roman" w:cs="Times New Roman"/>
        </w:rPr>
      </w:pPr>
    </w:p>
    <w:p w14:paraId="1A257F47" w14:textId="38CA2C82" w:rsidR="00C30798" w:rsidRPr="00FE25C5" w:rsidRDefault="003F592D" w:rsidP="00303261">
      <w:pPr>
        <w:pStyle w:val="Heading2"/>
        <w:numPr>
          <w:ilvl w:val="1"/>
          <w:numId w:val="6"/>
        </w:numPr>
        <w:spacing w:after="240"/>
        <w:rPr>
          <w:rFonts w:cs="Times New Roman"/>
          <w:b w:val="0"/>
          <w:lang w:val="az-Latn-AZ"/>
        </w:rPr>
      </w:pPr>
      <w:bookmarkStart w:id="63" w:name="_Toc10543286"/>
      <w:r w:rsidRPr="00FE25C5">
        <w:rPr>
          <w:rFonts w:cs="Times New Roman"/>
          <w:lang w:val="az-Latn-AZ"/>
        </w:rPr>
        <w:t>Summary of Chapter I</w:t>
      </w:r>
      <w:bookmarkEnd w:id="63"/>
    </w:p>
    <w:p w14:paraId="6C474E34" w14:textId="07B1050A" w:rsidR="003F592D" w:rsidRPr="00FE25C5" w:rsidRDefault="00EB729B" w:rsidP="0051177F">
      <w:pPr>
        <w:spacing w:line="360" w:lineRule="auto"/>
        <w:jc w:val="both"/>
        <w:rPr>
          <w:rFonts w:ascii="Times New Roman" w:hAnsi="Times New Roman" w:cs="Times New Roman"/>
        </w:rPr>
      </w:pPr>
      <w:r w:rsidRPr="00FE25C5">
        <w:rPr>
          <w:rFonts w:ascii="Times New Roman" w:hAnsi="Times New Roman" w:cs="Times New Roman"/>
          <w:lang w:val="az-Latn-AZ"/>
        </w:rPr>
        <w:t>I</w:t>
      </w:r>
      <w:r w:rsidR="008E0966" w:rsidRPr="00FE25C5">
        <w:rPr>
          <w:rFonts w:ascii="Times New Roman" w:hAnsi="Times New Roman" w:cs="Times New Roman"/>
          <w:lang w:val="az-Latn-AZ"/>
        </w:rPr>
        <w:t>n this chapter</w:t>
      </w:r>
      <w:r w:rsidR="00E54999" w:rsidRPr="00FE25C5">
        <w:rPr>
          <w:rFonts w:ascii="Times New Roman" w:hAnsi="Times New Roman" w:cs="Times New Roman"/>
          <w:lang w:val="az-Latn-AZ"/>
        </w:rPr>
        <w:t>,</w:t>
      </w:r>
      <w:r w:rsidR="008E0966" w:rsidRPr="00FE25C5">
        <w:rPr>
          <w:rFonts w:ascii="Times New Roman" w:hAnsi="Times New Roman" w:cs="Times New Roman"/>
          <w:lang w:val="az-Latn-AZ"/>
        </w:rPr>
        <w:t xml:space="preserve"> </w:t>
      </w:r>
      <w:r w:rsidRPr="00FE25C5">
        <w:rPr>
          <w:rFonts w:ascii="Times New Roman" w:hAnsi="Times New Roman" w:cs="Times New Roman"/>
          <w:lang w:val="az-Latn-AZ"/>
        </w:rPr>
        <w:t xml:space="preserve">I </w:t>
      </w:r>
      <w:r w:rsidR="008E0966" w:rsidRPr="00FE25C5">
        <w:rPr>
          <w:rFonts w:ascii="Times New Roman" w:hAnsi="Times New Roman" w:cs="Times New Roman"/>
          <w:lang w:val="az-Latn-AZ"/>
        </w:rPr>
        <w:t>have</w:t>
      </w:r>
      <w:r w:rsidR="0066506D" w:rsidRPr="00FE25C5">
        <w:rPr>
          <w:rFonts w:ascii="Times New Roman" w:hAnsi="Times New Roman" w:cs="Times New Roman"/>
          <w:lang w:val="az-Latn-AZ"/>
        </w:rPr>
        <w:t xml:space="preserve"> used </w:t>
      </w:r>
      <w:r w:rsidR="008E0966" w:rsidRPr="00FE25C5">
        <w:rPr>
          <w:rFonts w:ascii="Times New Roman" w:hAnsi="Times New Roman" w:cs="Times New Roman"/>
          <w:lang w:val="az-Latn-AZ"/>
        </w:rPr>
        <w:t xml:space="preserve"> </w:t>
      </w:r>
      <w:r w:rsidR="0066506D" w:rsidRPr="00FE25C5">
        <w:rPr>
          <w:rFonts w:ascii="Times New Roman" w:hAnsi="Times New Roman" w:cs="Times New Roman"/>
          <w:lang w:val="az-Latn-AZ"/>
        </w:rPr>
        <w:t>different state and organizational reports, such as</w:t>
      </w:r>
      <w:r w:rsidR="0066506D" w:rsidRPr="00FE25C5">
        <w:rPr>
          <w:rFonts w:ascii="Times New Roman" w:hAnsi="Times New Roman" w:cs="Times New Roman"/>
        </w:rPr>
        <w:t xml:space="preserve"> IPCC (2014; 2018), WMO (2018), USGCRP (2018) for </w:t>
      </w:r>
      <w:r w:rsidR="0066506D" w:rsidRPr="00FE25C5">
        <w:rPr>
          <w:rFonts w:ascii="Times New Roman" w:hAnsi="Times New Roman" w:cs="Times New Roman"/>
          <w:lang w:val="az-Latn-AZ"/>
        </w:rPr>
        <w:t>asse</w:t>
      </w:r>
      <w:r w:rsidR="00D554CD" w:rsidRPr="00FE25C5">
        <w:rPr>
          <w:rFonts w:ascii="Times New Roman" w:hAnsi="Times New Roman" w:cs="Times New Roman"/>
          <w:lang w:val="az-Latn-AZ"/>
        </w:rPr>
        <w:t>s</w:t>
      </w:r>
      <w:r w:rsidR="0066506D" w:rsidRPr="00FE25C5">
        <w:rPr>
          <w:rFonts w:ascii="Times New Roman" w:hAnsi="Times New Roman" w:cs="Times New Roman"/>
          <w:lang w:val="az-Latn-AZ"/>
        </w:rPr>
        <w:t>sing</w:t>
      </w:r>
      <w:r w:rsidR="008E0966" w:rsidRPr="00FE25C5">
        <w:rPr>
          <w:rFonts w:ascii="Times New Roman" w:hAnsi="Times New Roman" w:cs="Times New Roman"/>
          <w:lang w:val="az-Latn-AZ"/>
        </w:rPr>
        <w:t xml:space="preserve"> </w:t>
      </w:r>
      <w:r w:rsidR="0066506D" w:rsidRPr="00FE25C5">
        <w:rPr>
          <w:rFonts w:ascii="Times New Roman" w:hAnsi="Times New Roman" w:cs="Times New Roman"/>
          <w:lang w:val="az-Latn-AZ"/>
        </w:rPr>
        <w:t xml:space="preserve">information </w:t>
      </w:r>
      <w:r w:rsidR="001B1AA8" w:rsidRPr="00FE25C5">
        <w:rPr>
          <w:rFonts w:ascii="Times New Roman" w:hAnsi="Times New Roman" w:cs="Times New Roman"/>
          <w:lang w:val="az-Latn-AZ"/>
        </w:rPr>
        <w:t>ab</w:t>
      </w:r>
      <w:r w:rsidR="00D554CD" w:rsidRPr="00FE25C5">
        <w:rPr>
          <w:rFonts w:ascii="Times New Roman" w:hAnsi="Times New Roman" w:cs="Times New Roman"/>
          <w:lang w:val="az-Latn-AZ"/>
        </w:rPr>
        <w:t>o</w:t>
      </w:r>
      <w:r w:rsidR="001B1AA8" w:rsidRPr="00FE25C5">
        <w:rPr>
          <w:rFonts w:ascii="Times New Roman" w:hAnsi="Times New Roman" w:cs="Times New Roman"/>
          <w:lang w:val="az-Latn-AZ"/>
        </w:rPr>
        <w:t>ut future</w:t>
      </w:r>
      <w:r w:rsidR="008E0966" w:rsidRPr="00FE25C5">
        <w:rPr>
          <w:rFonts w:ascii="Times New Roman" w:hAnsi="Times New Roman" w:cs="Times New Roman"/>
          <w:lang w:val="az-Latn-AZ"/>
        </w:rPr>
        <w:t xml:space="preserve"> challenges </w:t>
      </w:r>
      <w:r w:rsidR="001B1AA8" w:rsidRPr="00FE25C5">
        <w:rPr>
          <w:rFonts w:ascii="Times New Roman" w:hAnsi="Times New Roman" w:cs="Times New Roman"/>
          <w:lang w:val="az-Latn-AZ"/>
        </w:rPr>
        <w:t>and</w:t>
      </w:r>
      <w:r w:rsidR="00BE4F94" w:rsidRPr="00FE25C5">
        <w:rPr>
          <w:rFonts w:ascii="Times New Roman" w:hAnsi="Times New Roman" w:cs="Times New Roman"/>
        </w:rPr>
        <w:t xml:space="preserve"> </w:t>
      </w:r>
      <w:r w:rsidR="00FC4A66" w:rsidRPr="00FE25C5">
        <w:rPr>
          <w:rFonts w:ascii="Times New Roman" w:hAnsi="Times New Roman" w:cs="Times New Roman"/>
        </w:rPr>
        <w:t xml:space="preserve">created a </w:t>
      </w:r>
      <w:r w:rsidR="00D86B7D" w:rsidRPr="00FE25C5">
        <w:rPr>
          <w:rFonts w:ascii="Times New Roman" w:hAnsi="Times New Roman" w:cs="Times New Roman"/>
        </w:rPr>
        <w:t>“Tree of Challenges”</w:t>
      </w:r>
      <w:r w:rsidR="001B1AA8" w:rsidRPr="00FE25C5">
        <w:rPr>
          <w:rFonts w:ascii="Times New Roman" w:hAnsi="Times New Roman" w:cs="Times New Roman"/>
        </w:rPr>
        <w:t xml:space="preserve"> (</w:t>
      </w:r>
      <w:r w:rsidR="001B1AA8" w:rsidRPr="00FE25C5">
        <w:rPr>
          <w:rFonts w:ascii="Times New Roman" w:hAnsi="Times New Roman" w:cs="Times New Roman"/>
          <w:i/>
        </w:rPr>
        <w:t>see</w:t>
      </w:r>
      <w:r w:rsidR="001B1AA8" w:rsidRPr="00FE25C5">
        <w:rPr>
          <w:rFonts w:ascii="Times New Roman" w:hAnsi="Times New Roman" w:cs="Times New Roman"/>
        </w:rPr>
        <w:t xml:space="preserve"> Figure 1.1)</w:t>
      </w:r>
      <w:r w:rsidR="00D86B7D" w:rsidRPr="00FE25C5">
        <w:rPr>
          <w:rFonts w:ascii="Times New Roman" w:hAnsi="Times New Roman" w:cs="Times New Roman"/>
        </w:rPr>
        <w:t xml:space="preserve"> </w:t>
      </w:r>
      <w:r w:rsidR="00FC4A66" w:rsidRPr="00FE25C5">
        <w:rPr>
          <w:rFonts w:ascii="Times New Roman" w:hAnsi="Times New Roman" w:cs="Times New Roman"/>
        </w:rPr>
        <w:t>indicating the root problems, and how it affects the branches creating a multitude of challenges.</w:t>
      </w:r>
      <w:r w:rsidR="008E5E4B" w:rsidRPr="00FE25C5">
        <w:rPr>
          <w:rFonts w:ascii="Times New Roman" w:hAnsi="Times New Roman" w:cs="Times New Roman"/>
        </w:rPr>
        <w:t xml:space="preserve"> As a main source of </w:t>
      </w:r>
      <w:r w:rsidR="00E54999" w:rsidRPr="00FE25C5">
        <w:rPr>
          <w:rFonts w:ascii="Times New Roman" w:hAnsi="Times New Roman" w:cs="Times New Roman"/>
        </w:rPr>
        <w:t xml:space="preserve">the </w:t>
      </w:r>
      <w:r w:rsidR="008E5E4B" w:rsidRPr="00FE25C5">
        <w:rPr>
          <w:rFonts w:ascii="Times New Roman" w:hAnsi="Times New Roman" w:cs="Times New Roman"/>
        </w:rPr>
        <w:t xml:space="preserve">problem, I found that human activities, </w:t>
      </w:r>
      <w:r w:rsidR="008C2617" w:rsidRPr="00FE25C5">
        <w:rPr>
          <w:rFonts w:ascii="Times New Roman" w:hAnsi="Times New Roman" w:cs="Times New Roman"/>
        </w:rPr>
        <w:t>i.e.</w:t>
      </w:r>
      <w:r w:rsidR="008E5E4B" w:rsidRPr="00FE25C5">
        <w:rPr>
          <w:rFonts w:ascii="Times New Roman" w:hAnsi="Times New Roman" w:cs="Times New Roman"/>
        </w:rPr>
        <w:t xml:space="preserve"> </w:t>
      </w:r>
      <w:r w:rsidR="002475A9" w:rsidRPr="00FE25C5">
        <w:rPr>
          <w:rFonts w:ascii="Times New Roman" w:hAnsi="Times New Roman" w:cs="Times New Roman"/>
        </w:rPr>
        <w:t>G</w:t>
      </w:r>
      <w:r w:rsidR="008C2617" w:rsidRPr="00FE25C5">
        <w:rPr>
          <w:rFonts w:ascii="Times New Roman" w:hAnsi="Times New Roman" w:cs="Times New Roman"/>
        </w:rPr>
        <w:t>h</w:t>
      </w:r>
      <w:r w:rsidR="002475A9" w:rsidRPr="00FE25C5">
        <w:rPr>
          <w:rFonts w:ascii="Times New Roman" w:hAnsi="Times New Roman" w:cs="Times New Roman"/>
        </w:rPr>
        <w:t>G</w:t>
      </w:r>
      <w:r w:rsidR="008E5E4B" w:rsidRPr="00FE25C5">
        <w:rPr>
          <w:rFonts w:ascii="Times New Roman" w:hAnsi="Times New Roman" w:cs="Times New Roman"/>
        </w:rPr>
        <w:t xml:space="preserve"> emission</w:t>
      </w:r>
      <w:r w:rsidR="008C2617" w:rsidRPr="00FE25C5">
        <w:rPr>
          <w:rFonts w:ascii="Times New Roman" w:hAnsi="Times New Roman" w:cs="Times New Roman"/>
        </w:rPr>
        <w:t>,</w:t>
      </w:r>
      <w:r w:rsidR="008E5E4B" w:rsidRPr="00FE25C5">
        <w:rPr>
          <w:rFonts w:ascii="Times New Roman" w:hAnsi="Times New Roman" w:cs="Times New Roman"/>
        </w:rPr>
        <w:t xml:space="preserve"> cause</w:t>
      </w:r>
      <w:r w:rsidR="008C2617" w:rsidRPr="00FE25C5">
        <w:rPr>
          <w:rFonts w:ascii="Times New Roman" w:hAnsi="Times New Roman" w:cs="Times New Roman"/>
        </w:rPr>
        <w:t>s</w:t>
      </w:r>
      <w:r w:rsidR="008E5E4B" w:rsidRPr="00FE25C5">
        <w:rPr>
          <w:rFonts w:ascii="Times New Roman" w:hAnsi="Times New Roman" w:cs="Times New Roman"/>
        </w:rPr>
        <w:t xml:space="preserve"> these problems. In the next section, I made research using GapMinder, CEP, </w:t>
      </w:r>
      <w:r w:rsidR="00D05A8D" w:rsidRPr="00FE25C5">
        <w:rPr>
          <w:rFonts w:ascii="Times New Roman" w:hAnsi="Times New Roman" w:cs="Times New Roman"/>
        </w:rPr>
        <w:t>OurWorldinData tools and fo</w:t>
      </w:r>
      <w:r w:rsidR="001238A0" w:rsidRPr="00FE25C5">
        <w:rPr>
          <w:rFonts w:ascii="Times New Roman" w:hAnsi="Times New Roman" w:cs="Times New Roman"/>
        </w:rPr>
        <w:t>u</w:t>
      </w:r>
      <w:r w:rsidR="00D05A8D" w:rsidRPr="00FE25C5">
        <w:rPr>
          <w:rFonts w:ascii="Times New Roman" w:hAnsi="Times New Roman" w:cs="Times New Roman"/>
        </w:rPr>
        <w:t>nd five biggest emitters, China, the US, Russia, India, Japan</w:t>
      </w:r>
      <w:r w:rsidR="00B533A5" w:rsidRPr="00FE25C5">
        <w:rPr>
          <w:rFonts w:ascii="Times New Roman" w:hAnsi="Times New Roman" w:cs="Times New Roman"/>
        </w:rPr>
        <w:t xml:space="preserve">. </w:t>
      </w:r>
      <w:r w:rsidR="00503BC5" w:rsidRPr="00FE25C5">
        <w:rPr>
          <w:rFonts w:ascii="Times New Roman" w:hAnsi="Times New Roman" w:cs="Times New Roman"/>
        </w:rPr>
        <w:t>Moreover</w:t>
      </w:r>
      <w:r w:rsidR="00B533A5" w:rsidRPr="00FE25C5">
        <w:rPr>
          <w:rFonts w:ascii="Times New Roman" w:hAnsi="Times New Roman" w:cs="Times New Roman"/>
        </w:rPr>
        <w:t xml:space="preserve">, in </w:t>
      </w:r>
      <w:r w:rsidR="00503BC5" w:rsidRPr="00FE25C5">
        <w:rPr>
          <w:rFonts w:ascii="Times New Roman" w:hAnsi="Times New Roman" w:cs="Times New Roman"/>
        </w:rPr>
        <w:t>G</w:t>
      </w:r>
      <w:r w:rsidR="00B533A5" w:rsidRPr="00FE25C5">
        <w:rPr>
          <w:rFonts w:ascii="Times New Roman" w:hAnsi="Times New Roman" w:cs="Times New Roman"/>
        </w:rPr>
        <w:t>lobalization section</w:t>
      </w:r>
      <w:r w:rsidR="00503BC5" w:rsidRPr="00FE25C5">
        <w:rPr>
          <w:rFonts w:ascii="Times New Roman" w:hAnsi="Times New Roman" w:cs="Times New Roman"/>
        </w:rPr>
        <w:t xml:space="preserve"> (</w:t>
      </w:r>
      <w:r w:rsidR="00503BC5" w:rsidRPr="00FE25C5">
        <w:rPr>
          <w:rFonts w:ascii="Times New Roman" w:hAnsi="Times New Roman" w:cs="Times New Roman"/>
          <w:i/>
        </w:rPr>
        <w:t>see</w:t>
      </w:r>
      <w:r w:rsidR="00503BC5" w:rsidRPr="00FE25C5">
        <w:rPr>
          <w:rFonts w:ascii="Times New Roman" w:hAnsi="Times New Roman" w:cs="Times New Roman"/>
        </w:rPr>
        <w:t xml:space="preserve"> 1.4)</w:t>
      </w:r>
      <w:r w:rsidR="00B533A5" w:rsidRPr="00FE25C5">
        <w:rPr>
          <w:rFonts w:ascii="Times New Roman" w:hAnsi="Times New Roman" w:cs="Times New Roman"/>
        </w:rPr>
        <w:t xml:space="preserve">, I indicated the </w:t>
      </w:r>
      <w:r w:rsidR="00503BC5" w:rsidRPr="00FE25C5">
        <w:rPr>
          <w:rFonts w:ascii="Times New Roman" w:hAnsi="Times New Roman" w:cs="Times New Roman"/>
        </w:rPr>
        <w:t xml:space="preserve">interconnectedness of the future </w:t>
      </w:r>
      <w:r w:rsidR="0056634B" w:rsidRPr="00FE25C5">
        <w:rPr>
          <w:rFonts w:ascii="Times New Roman" w:hAnsi="Times New Roman" w:cs="Times New Roman"/>
        </w:rPr>
        <w:t>challenges</w:t>
      </w:r>
      <w:r w:rsidR="00503BC5" w:rsidRPr="00FE25C5">
        <w:rPr>
          <w:rFonts w:ascii="Times New Roman" w:hAnsi="Times New Roman" w:cs="Times New Roman"/>
        </w:rPr>
        <w:t xml:space="preserve"> </w:t>
      </w:r>
      <w:r w:rsidR="0056634B" w:rsidRPr="00FE25C5">
        <w:rPr>
          <w:rFonts w:ascii="Times New Roman" w:hAnsi="Times New Roman" w:cs="Times New Roman"/>
        </w:rPr>
        <w:t xml:space="preserve">and </w:t>
      </w:r>
      <w:r w:rsidR="00D554CD" w:rsidRPr="00FE25C5">
        <w:rPr>
          <w:rFonts w:ascii="Times New Roman" w:hAnsi="Times New Roman" w:cs="Times New Roman"/>
        </w:rPr>
        <w:t xml:space="preserve">the </w:t>
      </w:r>
      <w:r w:rsidR="00703F5B" w:rsidRPr="00FE25C5">
        <w:rPr>
          <w:rFonts w:ascii="Times New Roman" w:hAnsi="Times New Roman" w:cs="Times New Roman"/>
        </w:rPr>
        <w:t xml:space="preserve">dual </w:t>
      </w:r>
      <w:r w:rsidR="00503BC5" w:rsidRPr="00FE25C5">
        <w:rPr>
          <w:rFonts w:ascii="Times New Roman" w:hAnsi="Times New Roman" w:cs="Times New Roman"/>
        </w:rPr>
        <w:t xml:space="preserve">role of globalization in </w:t>
      </w:r>
      <w:r w:rsidR="0056634B" w:rsidRPr="00FE25C5">
        <w:rPr>
          <w:rFonts w:ascii="Times New Roman" w:hAnsi="Times New Roman" w:cs="Times New Roman"/>
        </w:rPr>
        <w:t>tackling them</w:t>
      </w:r>
      <w:r w:rsidR="00957E4F" w:rsidRPr="00FE25C5">
        <w:rPr>
          <w:rFonts w:ascii="Times New Roman" w:hAnsi="Times New Roman" w:cs="Times New Roman"/>
        </w:rPr>
        <w:t>.</w:t>
      </w:r>
      <w:r w:rsidR="00503BC5" w:rsidRPr="00FE25C5">
        <w:rPr>
          <w:rFonts w:ascii="Times New Roman" w:hAnsi="Times New Roman" w:cs="Times New Roman"/>
        </w:rPr>
        <w:t xml:space="preserve"> </w:t>
      </w:r>
      <w:r w:rsidR="00E218A2" w:rsidRPr="00FE25C5">
        <w:rPr>
          <w:rFonts w:ascii="Times New Roman" w:hAnsi="Times New Roman" w:cs="Times New Roman"/>
        </w:rPr>
        <w:t xml:space="preserve">Lastly, I indicated </w:t>
      </w:r>
      <w:r w:rsidR="00503BC5" w:rsidRPr="00FE25C5">
        <w:rPr>
          <w:rFonts w:ascii="Times New Roman" w:hAnsi="Times New Roman" w:cs="Times New Roman"/>
        </w:rPr>
        <w:t xml:space="preserve">the necessity of cooperation </w:t>
      </w:r>
      <w:r w:rsidR="00E218A2" w:rsidRPr="00FE25C5">
        <w:rPr>
          <w:rFonts w:ascii="Times New Roman" w:hAnsi="Times New Roman" w:cs="Times New Roman"/>
        </w:rPr>
        <w:t xml:space="preserve">by </w:t>
      </w:r>
      <w:r w:rsidR="00221601" w:rsidRPr="00FE25C5">
        <w:rPr>
          <w:rFonts w:ascii="Times New Roman" w:hAnsi="Times New Roman" w:cs="Times New Roman"/>
        </w:rPr>
        <w:t>referring</w:t>
      </w:r>
      <w:r w:rsidR="00503BC5" w:rsidRPr="00FE25C5">
        <w:rPr>
          <w:rFonts w:ascii="Times New Roman" w:hAnsi="Times New Roman" w:cs="Times New Roman"/>
        </w:rPr>
        <w:t xml:space="preserve"> </w:t>
      </w:r>
      <w:r w:rsidR="00B868B8" w:rsidRPr="00FE25C5">
        <w:rPr>
          <w:rFonts w:ascii="Times New Roman" w:hAnsi="Times New Roman" w:cs="Times New Roman"/>
        </w:rPr>
        <w:t>to the r</w:t>
      </w:r>
      <w:r w:rsidR="00503BC5" w:rsidRPr="00FE25C5">
        <w:rPr>
          <w:rFonts w:ascii="Times New Roman" w:hAnsi="Times New Roman" w:cs="Times New Roman"/>
        </w:rPr>
        <w:t xml:space="preserve">esolutions, </w:t>
      </w:r>
      <w:r w:rsidR="00221601" w:rsidRPr="00FE25C5">
        <w:rPr>
          <w:rFonts w:ascii="Times New Roman" w:hAnsi="Times New Roman" w:cs="Times New Roman"/>
        </w:rPr>
        <w:t>reports</w:t>
      </w:r>
      <w:r w:rsidR="00B868B8" w:rsidRPr="00FE25C5">
        <w:rPr>
          <w:rFonts w:ascii="Times New Roman" w:hAnsi="Times New Roman" w:cs="Times New Roman"/>
        </w:rPr>
        <w:t>, and scholarly literature.</w:t>
      </w:r>
    </w:p>
    <w:p w14:paraId="2F548B2D" w14:textId="596C11CA" w:rsidR="00A16306" w:rsidRPr="00FE25C5" w:rsidRDefault="00A16306" w:rsidP="0051177F">
      <w:pPr>
        <w:spacing w:line="360" w:lineRule="auto"/>
        <w:jc w:val="both"/>
        <w:rPr>
          <w:rFonts w:ascii="Times New Roman" w:hAnsi="Times New Roman" w:cs="Times New Roman"/>
        </w:rPr>
      </w:pPr>
    </w:p>
    <w:p w14:paraId="21F3676C" w14:textId="3FAAFA51" w:rsidR="00A16306" w:rsidRPr="00FE25C5" w:rsidRDefault="00A16306" w:rsidP="0051177F">
      <w:pPr>
        <w:spacing w:line="360" w:lineRule="auto"/>
        <w:jc w:val="both"/>
        <w:rPr>
          <w:rFonts w:ascii="Times New Roman" w:hAnsi="Times New Roman" w:cs="Times New Roman"/>
        </w:rPr>
      </w:pPr>
    </w:p>
    <w:p w14:paraId="1D51DB41" w14:textId="77777777" w:rsidR="00A16306" w:rsidRPr="00FE25C5" w:rsidRDefault="00A16306" w:rsidP="0051177F">
      <w:pPr>
        <w:spacing w:line="360" w:lineRule="auto"/>
        <w:jc w:val="both"/>
        <w:rPr>
          <w:rFonts w:ascii="Times New Roman" w:hAnsi="Times New Roman" w:cs="Times New Roman"/>
        </w:rPr>
      </w:pPr>
    </w:p>
    <w:p w14:paraId="1401418B" w14:textId="75F8FA35" w:rsidR="009733F5" w:rsidRPr="00FE25C5" w:rsidRDefault="00BA05CC" w:rsidP="00E4416C">
      <w:pPr>
        <w:pStyle w:val="Heading1"/>
        <w:spacing w:after="240"/>
        <w:jc w:val="center"/>
        <w:rPr>
          <w:rFonts w:ascii="Times New Roman" w:hAnsi="Times New Roman" w:cs="Times New Roman"/>
          <w:b/>
          <w:color w:val="auto"/>
        </w:rPr>
      </w:pPr>
      <w:bookmarkStart w:id="64" w:name="_Toc10543287"/>
      <w:r w:rsidRPr="00FE25C5">
        <w:rPr>
          <w:rFonts w:ascii="Times New Roman" w:hAnsi="Times New Roman" w:cs="Times New Roman"/>
          <w:b/>
          <w:color w:val="auto"/>
        </w:rPr>
        <w:lastRenderedPageBreak/>
        <w:t>Chapter II</w:t>
      </w:r>
      <w:bookmarkEnd w:id="64"/>
    </w:p>
    <w:p w14:paraId="30D46810" w14:textId="050340AA" w:rsidR="00E94664" w:rsidRPr="00FE25C5" w:rsidRDefault="00CB5594" w:rsidP="00E4416C">
      <w:pPr>
        <w:pStyle w:val="Heading1"/>
        <w:spacing w:after="240"/>
        <w:jc w:val="center"/>
        <w:rPr>
          <w:rFonts w:ascii="Times New Roman" w:hAnsi="Times New Roman" w:cs="Times New Roman"/>
          <w:b/>
          <w:color w:val="auto"/>
        </w:rPr>
      </w:pPr>
      <w:bookmarkStart w:id="65" w:name="_Toc10543288"/>
      <w:r>
        <w:rPr>
          <w:rFonts w:ascii="Times New Roman" w:hAnsi="Times New Roman" w:cs="Times New Roman"/>
          <w:b/>
          <w:color w:val="auto"/>
        </w:rPr>
        <w:t>The e</w:t>
      </w:r>
      <w:r w:rsidR="00227692" w:rsidRPr="00FE25C5">
        <w:rPr>
          <w:rFonts w:ascii="Times New Roman" w:hAnsi="Times New Roman" w:cs="Times New Roman"/>
          <w:b/>
          <w:color w:val="auto"/>
        </w:rPr>
        <w:t>xplanation of Cooperation and Future from</w:t>
      </w:r>
      <w:r w:rsidR="00367AE7" w:rsidRPr="00FE25C5">
        <w:rPr>
          <w:rFonts w:ascii="Times New Roman" w:hAnsi="Times New Roman" w:cs="Times New Roman"/>
          <w:b/>
          <w:color w:val="auto"/>
        </w:rPr>
        <w:t xml:space="preserve"> IR Theories</w:t>
      </w:r>
      <w:r w:rsidR="00805687" w:rsidRPr="00FE25C5">
        <w:rPr>
          <w:rFonts w:ascii="Times New Roman" w:hAnsi="Times New Roman" w:cs="Times New Roman"/>
          <w:b/>
          <w:color w:val="auto"/>
        </w:rPr>
        <w:t xml:space="preserve"> </w:t>
      </w:r>
      <w:r w:rsidR="00594531">
        <w:rPr>
          <w:rFonts w:ascii="Times New Roman" w:hAnsi="Times New Roman" w:cs="Times New Roman"/>
          <w:b/>
          <w:color w:val="auto"/>
        </w:rPr>
        <w:t>Perspective</w:t>
      </w:r>
      <w:bookmarkEnd w:id="65"/>
    </w:p>
    <w:p w14:paraId="1C33B8BC" w14:textId="77777777" w:rsidR="000C015F" w:rsidRPr="00FE25C5" w:rsidRDefault="000C015F" w:rsidP="000C015F">
      <w:pPr>
        <w:rPr>
          <w:rFonts w:ascii="Times New Roman" w:hAnsi="Times New Roman" w:cs="Times New Roman"/>
        </w:rPr>
      </w:pPr>
    </w:p>
    <w:p w14:paraId="30D2AAE5" w14:textId="0ABAA41F" w:rsidR="00BA05CC" w:rsidRPr="00FE25C5" w:rsidRDefault="00BA05CC" w:rsidP="00303261">
      <w:pPr>
        <w:pStyle w:val="Heading2"/>
        <w:numPr>
          <w:ilvl w:val="1"/>
          <w:numId w:val="7"/>
        </w:numPr>
        <w:spacing w:after="240"/>
        <w:rPr>
          <w:rFonts w:cs="Times New Roman"/>
          <w:b w:val="0"/>
        </w:rPr>
      </w:pPr>
      <w:bookmarkStart w:id="66" w:name="_Toc10543289"/>
      <w:r w:rsidRPr="00FE25C5">
        <w:rPr>
          <w:rFonts w:cs="Times New Roman"/>
        </w:rPr>
        <w:t>Realism</w:t>
      </w:r>
      <w:bookmarkEnd w:id="66"/>
    </w:p>
    <w:p w14:paraId="44D05C97" w14:textId="326FE96B" w:rsidR="00F45BF1"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Realists see international relations as based on material interests that are </w:t>
      </w:r>
      <w:r w:rsidR="006B7794" w:rsidRPr="00FE25C5">
        <w:rPr>
          <w:rFonts w:ascii="Times New Roman" w:hAnsi="Times New Roman" w:cs="Times New Roman"/>
        </w:rPr>
        <w:t xml:space="preserve">regulated </w:t>
      </w:r>
      <w:r w:rsidRPr="00FE25C5">
        <w:rPr>
          <w:rFonts w:ascii="Times New Roman" w:hAnsi="Times New Roman" w:cs="Times New Roman"/>
        </w:rPr>
        <w:t xml:space="preserve">by capable and powerful states (Mitchell 2013). </w:t>
      </w:r>
      <w:r w:rsidR="00104ED1" w:rsidRPr="00FE25C5">
        <w:rPr>
          <w:rFonts w:ascii="Times New Roman" w:hAnsi="Times New Roman" w:cs="Times New Roman"/>
        </w:rPr>
        <w:t>Realism takes the role of states central in international politics (Waltz 1979, p. 95). Anarchy is the main force that influences the attitudes and actions of states (Grieco 1988).</w:t>
      </w:r>
    </w:p>
    <w:p w14:paraId="2A127068" w14:textId="244A3720"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Classic realists argue that relations and behaviors in </w:t>
      </w:r>
      <w:r w:rsidR="00D71259" w:rsidRPr="00FE25C5">
        <w:rPr>
          <w:rFonts w:ascii="Times New Roman" w:hAnsi="Times New Roman" w:cs="Times New Roman"/>
        </w:rPr>
        <w:t>IR,</w:t>
      </w:r>
      <w:r w:rsidRPr="00FE25C5">
        <w:rPr>
          <w:rFonts w:ascii="Times New Roman" w:hAnsi="Times New Roman" w:cs="Times New Roman"/>
        </w:rPr>
        <w:t xml:space="preserve"> derive from human character or its distinctive nature (Müller, 2013) and they explain conflicts with human imperfections (Williams 2013). “Selfish” human character for the lust of power and security, causes problems in international relations in the form of wars and conflicts (Williams 2013, p. 16</w:t>
      </w:r>
      <w:r w:rsidR="00D71259" w:rsidRPr="00FE25C5">
        <w:rPr>
          <w:rFonts w:ascii="Times New Roman" w:hAnsi="Times New Roman" w:cs="Times New Roman"/>
        </w:rPr>
        <w:t xml:space="preserve"> -</w:t>
      </w:r>
      <w:r w:rsidRPr="00FE25C5">
        <w:rPr>
          <w:rFonts w:ascii="Times New Roman" w:hAnsi="Times New Roman" w:cs="Times New Roman"/>
        </w:rPr>
        <w:t xml:space="preserve"> 17). Not having a global government and being in the state of anarchy fuels this relation among nations. The small group in one state pursue its ambitions against other nations, therefore, </w:t>
      </w:r>
      <w:r w:rsidR="00104ED1" w:rsidRPr="00FE25C5">
        <w:rPr>
          <w:rFonts w:ascii="Times New Roman" w:hAnsi="Times New Roman" w:cs="Times New Roman"/>
        </w:rPr>
        <w:t>IP is</w:t>
      </w:r>
      <w:r w:rsidRPr="00FE25C5">
        <w:rPr>
          <w:rFonts w:ascii="Times New Roman" w:hAnsi="Times New Roman" w:cs="Times New Roman"/>
        </w:rPr>
        <w:t xml:space="preserve"> corrupt and dismal by nature (Williams 2013, p. 17). As Morgenthau (19</w:t>
      </w:r>
      <w:r w:rsidR="00104ED1" w:rsidRPr="00FE25C5">
        <w:rPr>
          <w:rFonts w:ascii="Times New Roman" w:hAnsi="Times New Roman" w:cs="Times New Roman"/>
        </w:rPr>
        <w:t>5</w:t>
      </w:r>
      <w:r w:rsidRPr="00FE25C5">
        <w:rPr>
          <w:rFonts w:ascii="Times New Roman" w:hAnsi="Times New Roman" w:cs="Times New Roman"/>
        </w:rPr>
        <w:t xml:space="preserve">5) explains, in order to understand the politics of one state we need to explore its actors or “micro” parts, i.e. individuals, assuming that they always act in a rational way. </w:t>
      </w:r>
    </w:p>
    <w:p w14:paraId="206F0120" w14:textId="12614679" w:rsidR="00BA05CC" w:rsidRPr="00FE25C5" w:rsidRDefault="00A75ED5" w:rsidP="00BA05CC">
      <w:pPr>
        <w:spacing w:line="360" w:lineRule="auto"/>
        <w:jc w:val="both"/>
        <w:rPr>
          <w:rFonts w:ascii="Times New Roman" w:hAnsi="Times New Roman" w:cs="Times New Roman"/>
          <w:lang w:val="az-Latn-AZ"/>
        </w:rPr>
      </w:pPr>
      <w:r w:rsidRPr="00FE25C5">
        <w:rPr>
          <w:rFonts w:ascii="Times New Roman" w:hAnsi="Times New Roman" w:cs="Times New Roman"/>
        </w:rPr>
        <w:t xml:space="preserve">Neorealism contradicts the assumptions arguing that system makes </w:t>
      </w:r>
      <w:r w:rsidR="00D554CD" w:rsidRPr="00FE25C5">
        <w:rPr>
          <w:rFonts w:ascii="Times New Roman" w:hAnsi="Times New Roman" w:cs="Times New Roman"/>
        </w:rPr>
        <w:t xml:space="preserve">the </w:t>
      </w:r>
      <w:r w:rsidRPr="00FE25C5">
        <w:rPr>
          <w:rFonts w:ascii="Times New Roman" w:hAnsi="Times New Roman" w:cs="Times New Roman"/>
        </w:rPr>
        <w:t xml:space="preserve">state to seek security and power </w:t>
      </w:r>
      <w:r w:rsidR="00F53CF9" w:rsidRPr="00FE25C5">
        <w:rPr>
          <w:rFonts w:ascii="Times New Roman" w:hAnsi="Times New Roman" w:cs="Times New Roman"/>
        </w:rPr>
        <w:t>(</w:t>
      </w:r>
      <w:r w:rsidRPr="00FE25C5">
        <w:rPr>
          <w:rFonts w:ascii="Times New Roman" w:hAnsi="Times New Roman" w:cs="Times New Roman"/>
        </w:rPr>
        <w:t>Waltz 1979, p. 91). Neo-realists eliminate the human-induced character in politics and take into account the structure as a priority</w:t>
      </w:r>
      <w:r w:rsidR="00D61A07" w:rsidRPr="00FE25C5">
        <w:rPr>
          <w:rFonts w:ascii="Times New Roman" w:hAnsi="Times New Roman" w:cs="Times New Roman"/>
        </w:rPr>
        <w:t xml:space="preserve"> by providing </w:t>
      </w:r>
      <w:r w:rsidR="00D554CD" w:rsidRPr="00FE25C5">
        <w:rPr>
          <w:rFonts w:ascii="Times New Roman" w:hAnsi="Times New Roman" w:cs="Times New Roman"/>
        </w:rPr>
        <w:t xml:space="preserve">a </w:t>
      </w:r>
      <w:r w:rsidR="00BA05CC" w:rsidRPr="00FE25C5">
        <w:rPr>
          <w:rFonts w:ascii="Times New Roman" w:hAnsi="Times New Roman" w:cs="Times New Roman"/>
        </w:rPr>
        <w:t>view from up above</w:t>
      </w:r>
      <w:r w:rsidR="0046378C" w:rsidRPr="00FE25C5">
        <w:rPr>
          <w:rFonts w:ascii="Times New Roman" w:hAnsi="Times New Roman" w:cs="Times New Roman"/>
        </w:rPr>
        <w:t xml:space="preserve"> </w:t>
      </w:r>
      <w:r w:rsidR="00D61A07" w:rsidRPr="00FE25C5">
        <w:rPr>
          <w:rFonts w:ascii="Times New Roman" w:hAnsi="Times New Roman" w:cs="Times New Roman"/>
        </w:rPr>
        <w:t xml:space="preserve">and </w:t>
      </w:r>
      <w:r w:rsidR="00BA05CC" w:rsidRPr="00FE25C5">
        <w:rPr>
          <w:rFonts w:ascii="Times New Roman" w:hAnsi="Times New Roman" w:cs="Times New Roman"/>
        </w:rPr>
        <w:t xml:space="preserve">calling it </w:t>
      </w:r>
      <w:r w:rsidR="00D554CD" w:rsidRPr="00FE25C5">
        <w:rPr>
          <w:rFonts w:ascii="Times New Roman" w:hAnsi="Times New Roman" w:cs="Times New Roman"/>
        </w:rPr>
        <w:t xml:space="preserve">an </w:t>
      </w:r>
      <w:r w:rsidR="00BA05CC" w:rsidRPr="00FE25C5">
        <w:rPr>
          <w:rFonts w:ascii="Times New Roman" w:hAnsi="Times New Roman" w:cs="Times New Roman"/>
        </w:rPr>
        <w:t>anarchic environment</w:t>
      </w:r>
      <w:r w:rsidR="00D61A07" w:rsidRPr="00FE25C5">
        <w:rPr>
          <w:rFonts w:ascii="Times New Roman" w:hAnsi="Times New Roman" w:cs="Times New Roman"/>
        </w:rPr>
        <w:t xml:space="preserve">. </w:t>
      </w:r>
      <w:r w:rsidR="00BA05CC" w:rsidRPr="00FE25C5">
        <w:rPr>
          <w:rFonts w:ascii="Times New Roman" w:hAnsi="Times New Roman" w:cs="Times New Roman"/>
        </w:rPr>
        <w:t>Waltz</w:t>
      </w:r>
      <w:r w:rsidR="0046378C" w:rsidRPr="00FE25C5">
        <w:rPr>
          <w:rFonts w:ascii="Times New Roman" w:hAnsi="Times New Roman" w:cs="Times New Roman"/>
        </w:rPr>
        <w:t xml:space="preserve"> (1979)</w:t>
      </w:r>
      <w:r w:rsidR="00BA05CC" w:rsidRPr="00FE25C5">
        <w:rPr>
          <w:rFonts w:ascii="Times New Roman" w:hAnsi="Times New Roman" w:cs="Times New Roman"/>
        </w:rPr>
        <w:t xml:space="preserve"> explains that I</w:t>
      </w:r>
      <w:r w:rsidR="0046378C" w:rsidRPr="00FE25C5">
        <w:rPr>
          <w:rFonts w:ascii="Times New Roman" w:hAnsi="Times New Roman" w:cs="Times New Roman"/>
        </w:rPr>
        <w:t xml:space="preserve">P </w:t>
      </w:r>
      <w:r w:rsidR="00BA05CC" w:rsidRPr="00FE25C5">
        <w:rPr>
          <w:rFonts w:ascii="Times New Roman" w:hAnsi="Times New Roman" w:cs="Times New Roman"/>
        </w:rPr>
        <w:t xml:space="preserve">is </w:t>
      </w:r>
      <w:r w:rsidR="00D554CD" w:rsidRPr="00FE25C5">
        <w:rPr>
          <w:rFonts w:ascii="Times New Roman" w:hAnsi="Times New Roman" w:cs="Times New Roman"/>
        </w:rPr>
        <w:t xml:space="preserve">an </w:t>
      </w:r>
      <w:r w:rsidR="00307024" w:rsidRPr="00FE25C5">
        <w:rPr>
          <w:rFonts w:ascii="Times New Roman" w:hAnsi="Times New Roman" w:cs="Times New Roman"/>
        </w:rPr>
        <w:t>anarchic</w:t>
      </w:r>
      <w:r w:rsidR="00BA05CC" w:rsidRPr="00FE25C5">
        <w:rPr>
          <w:rFonts w:ascii="Times New Roman" w:hAnsi="Times New Roman" w:cs="Times New Roman"/>
        </w:rPr>
        <w:t xml:space="preserve"> </w:t>
      </w:r>
      <w:r w:rsidR="008D782A" w:rsidRPr="00FE25C5">
        <w:rPr>
          <w:rFonts w:ascii="Times New Roman" w:hAnsi="Times New Roman" w:cs="Times New Roman"/>
        </w:rPr>
        <w:t xml:space="preserve">structure without </w:t>
      </w:r>
      <w:r w:rsidR="00497DBD" w:rsidRPr="00FE25C5">
        <w:rPr>
          <w:rFonts w:ascii="Times New Roman" w:hAnsi="Times New Roman" w:cs="Times New Roman"/>
        </w:rPr>
        <w:t xml:space="preserve">hegemon </w:t>
      </w:r>
      <w:r w:rsidR="00BA05CC" w:rsidRPr="00FE25C5">
        <w:rPr>
          <w:rFonts w:ascii="Times New Roman" w:hAnsi="Times New Roman" w:cs="Times New Roman"/>
        </w:rPr>
        <w:t>and self-help means that actors act in</w:t>
      </w:r>
      <w:r w:rsidR="00930369" w:rsidRPr="00FE25C5">
        <w:rPr>
          <w:rFonts w:ascii="Times New Roman" w:hAnsi="Times New Roman" w:cs="Times New Roman"/>
        </w:rPr>
        <w:t xml:space="preserve"> “repetitive” way.</w:t>
      </w:r>
      <w:r w:rsidR="00BA05CC" w:rsidRPr="00FE25C5">
        <w:rPr>
          <w:rFonts w:ascii="Times New Roman" w:hAnsi="Times New Roman" w:cs="Times New Roman"/>
        </w:rPr>
        <w:t xml:space="preserve"> He saw </w:t>
      </w:r>
      <w:r w:rsidR="00930369" w:rsidRPr="00FE25C5">
        <w:rPr>
          <w:rFonts w:ascii="Times New Roman" w:hAnsi="Times New Roman" w:cs="Times New Roman"/>
        </w:rPr>
        <w:t>IP</w:t>
      </w:r>
      <w:r w:rsidR="00BA05CC" w:rsidRPr="00FE25C5">
        <w:rPr>
          <w:rFonts w:ascii="Times New Roman" w:hAnsi="Times New Roman" w:cs="Times New Roman"/>
        </w:rPr>
        <w:t xml:space="preserve"> as a “system” with its “units” dividing them into three distinctions, namely, their “ordering principles, character of units, and capabilities” (Williams 2013, p. 18). Waltz</w:t>
      </w:r>
      <w:r w:rsidR="00104B82" w:rsidRPr="00FE25C5">
        <w:rPr>
          <w:rFonts w:ascii="Times New Roman" w:hAnsi="Times New Roman" w:cs="Times New Roman"/>
        </w:rPr>
        <w:t>’s</w:t>
      </w:r>
      <w:r w:rsidR="00BA05CC" w:rsidRPr="00FE25C5">
        <w:rPr>
          <w:rFonts w:ascii="Times New Roman" w:hAnsi="Times New Roman" w:cs="Times New Roman"/>
        </w:rPr>
        <w:t xml:space="preserve"> </w:t>
      </w:r>
      <w:r w:rsidR="001777C5" w:rsidRPr="00FE25C5">
        <w:rPr>
          <w:rFonts w:ascii="Times New Roman" w:hAnsi="Times New Roman" w:cs="Times New Roman"/>
        </w:rPr>
        <w:t>(1979)</w:t>
      </w:r>
      <w:r w:rsidR="00104B82" w:rsidRPr="00FE25C5">
        <w:rPr>
          <w:rFonts w:ascii="Times New Roman" w:hAnsi="Times New Roman" w:cs="Times New Roman"/>
        </w:rPr>
        <w:t xml:space="preserve"> explanation counters </w:t>
      </w:r>
      <w:r w:rsidR="00BA05CC" w:rsidRPr="00FE25C5">
        <w:rPr>
          <w:rFonts w:ascii="Times New Roman" w:hAnsi="Times New Roman" w:cs="Times New Roman"/>
        </w:rPr>
        <w:t>Morgenthau</w:t>
      </w:r>
      <w:r w:rsidR="0041629E" w:rsidRPr="00FE25C5">
        <w:rPr>
          <w:rFonts w:ascii="Times New Roman" w:hAnsi="Times New Roman" w:cs="Times New Roman"/>
        </w:rPr>
        <w:t>’s</w:t>
      </w:r>
      <w:r w:rsidR="00BA05CC" w:rsidRPr="00FE25C5">
        <w:rPr>
          <w:rFonts w:ascii="Times New Roman" w:hAnsi="Times New Roman" w:cs="Times New Roman"/>
        </w:rPr>
        <w:t xml:space="preserve"> </w:t>
      </w:r>
      <w:r w:rsidR="00104ED1" w:rsidRPr="00FE25C5">
        <w:rPr>
          <w:rFonts w:ascii="Times New Roman" w:hAnsi="Times New Roman" w:cs="Times New Roman"/>
        </w:rPr>
        <w:t xml:space="preserve">(1955) </w:t>
      </w:r>
      <w:r w:rsidR="0041629E" w:rsidRPr="00FE25C5">
        <w:rPr>
          <w:rFonts w:ascii="Times New Roman" w:hAnsi="Times New Roman" w:cs="Times New Roman"/>
        </w:rPr>
        <w:t xml:space="preserve">“micro” definition </w:t>
      </w:r>
      <w:r w:rsidR="00BA05CC" w:rsidRPr="00FE25C5">
        <w:rPr>
          <w:rFonts w:ascii="Times New Roman" w:hAnsi="Times New Roman" w:cs="Times New Roman"/>
        </w:rPr>
        <w:t>arguing that behavior</w:t>
      </w:r>
      <w:r w:rsidR="00104B82" w:rsidRPr="00FE25C5">
        <w:rPr>
          <w:rFonts w:ascii="Times New Roman" w:hAnsi="Times New Roman" w:cs="Times New Roman"/>
        </w:rPr>
        <w:t xml:space="preserve"> of</w:t>
      </w:r>
      <w:r w:rsidR="00A32A65" w:rsidRPr="00FE25C5">
        <w:rPr>
          <w:rFonts w:ascii="Times New Roman" w:hAnsi="Times New Roman" w:cs="Times New Roman"/>
        </w:rPr>
        <w:t xml:space="preserve"> </w:t>
      </w:r>
      <w:r w:rsidR="00104B82" w:rsidRPr="00FE25C5">
        <w:rPr>
          <w:rFonts w:ascii="Times New Roman" w:hAnsi="Times New Roman" w:cs="Times New Roman"/>
        </w:rPr>
        <w:t>state</w:t>
      </w:r>
      <w:r w:rsidR="00A32A65" w:rsidRPr="00FE25C5">
        <w:rPr>
          <w:rFonts w:ascii="Times New Roman" w:hAnsi="Times New Roman" w:cs="Times New Roman"/>
        </w:rPr>
        <w:t>s</w:t>
      </w:r>
      <w:r w:rsidR="00104B82" w:rsidRPr="00FE25C5">
        <w:rPr>
          <w:rFonts w:ascii="Times New Roman" w:hAnsi="Times New Roman" w:cs="Times New Roman"/>
        </w:rPr>
        <w:t xml:space="preserve"> </w:t>
      </w:r>
      <w:r w:rsidR="00BA05CC" w:rsidRPr="00FE25C5">
        <w:rPr>
          <w:rFonts w:ascii="Times New Roman" w:hAnsi="Times New Roman" w:cs="Times New Roman"/>
        </w:rPr>
        <w:t xml:space="preserve">can be explained by </w:t>
      </w:r>
      <w:r w:rsidR="00A32A65" w:rsidRPr="00FE25C5">
        <w:rPr>
          <w:rFonts w:ascii="Times New Roman" w:hAnsi="Times New Roman" w:cs="Times New Roman"/>
        </w:rPr>
        <w:t>their</w:t>
      </w:r>
      <w:r w:rsidR="00BA05CC" w:rsidRPr="00FE25C5">
        <w:rPr>
          <w:rFonts w:ascii="Times New Roman" w:hAnsi="Times New Roman" w:cs="Times New Roman"/>
        </w:rPr>
        <w:t xml:space="preserve"> competitive environment because they try to be at </w:t>
      </w:r>
      <w:r w:rsidR="00B01C2D" w:rsidRPr="00FE25C5">
        <w:rPr>
          <w:rFonts w:ascii="Times New Roman" w:hAnsi="Times New Roman" w:cs="Times New Roman"/>
        </w:rPr>
        <w:t xml:space="preserve">their </w:t>
      </w:r>
      <w:r w:rsidR="00BA05CC" w:rsidRPr="00FE25C5">
        <w:rPr>
          <w:rFonts w:ascii="Times New Roman" w:hAnsi="Times New Roman" w:cs="Times New Roman"/>
        </w:rPr>
        <w:t xml:space="preserve">best and if some does not act in this way they do not stay in </w:t>
      </w:r>
      <w:r w:rsidR="00552E7C" w:rsidRPr="00FE25C5">
        <w:rPr>
          <w:rFonts w:ascii="Times New Roman" w:hAnsi="Times New Roman" w:cs="Times New Roman"/>
        </w:rPr>
        <w:t>IP.</w:t>
      </w:r>
      <w:r w:rsidR="00BA05CC" w:rsidRPr="00FE25C5">
        <w:rPr>
          <w:rFonts w:ascii="Times New Roman" w:hAnsi="Times New Roman" w:cs="Times New Roman"/>
        </w:rPr>
        <w:t xml:space="preserve"> When states decide to cooperate or follow norms</w:t>
      </w:r>
      <w:r w:rsidR="00B8671F" w:rsidRPr="00FE25C5">
        <w:rPr>
          <w:rFonts w:ascii="Times New Roman" w:hAnsi="Times New Roman" w:cs="Times New Roman"/>
        </w:rPr>
        <w:t>,</w:t>
      </w:r>
      <w:r w:rsidR="00BA05CC" w:rsidRPr="00FE25C5">
        <w:rPr>
          <w:rFonts w:ascii="Times New Roman" w:hAnsi="Times New Roman" w:cs="Times New Roman"/>
        </w:rPr>
        <w:t xml:space="preserve"> they do it because of their interests (Williams 2013).  Another point of </w:t>
      </w:r>
      <w:r w:rsidR="00D554CD" w:rsidRPr="00FE25C5">
        <w:rPr>
          <w:rFonts w:ascii="Times New Roman" w:hAnsi="Times New Roman" w:cs="Times New Roman"/>
        </w:rPr>
        <w:t xml:space="preserve">the </w:t>
      </w:r>
      <w:r w:rsidR="00BA05CC" w:rsidRPr="00FE25C5">
        <w:rPr>
          <w:rFonts w:ascii="Times New Roman" w:hAnsi="Times New Roman" w:cs="Times New Roman"/>
        </w:rPr>
        <w:t xml:space="preserve">neo-realist theory is that states will always seek survival for keeping their </w:t>
      </w:r>
      <w:r w:rsidR="00BA05CC" w:rsidRPr="00FE25C5">
        <w:rPr>
          <w:rFonts w:ascii="Times New Roman" w:hAnsi="Times New Roman" w:cs="Times New Roman"/>
        </w:rPr>
        <w:lastRenderedPageBreak/>
        <w:t xml:space="preserve">power and that defines their interactions with others and all of these interactions happen in </w:t>
      </w:r>
      <w:r w:rsidR="00B01C2D" w:rsidRPr="00FE25C5">
        <w:rPr>
          <w:rFonts w:ascii="Times New Roman" w:hAnsi="Times New Roman" w:cs="Times New Roman"/>
        </w:rPr>
        <w:t>an</w:t>
      </w:r>
      <w:r w:rsidR="00BA05CC" w:rsidRPr="00FE25C5">
        <w:rPr>
          <w:rFonts w:ascii="Times New Roman" w:hAnsi="Times New Roman" w:cs="Times New Roman"/>
        </w:rPr>
        <w:t xml:space="preserve"> anarchic environment (Baylis, Smith</w:t>
      </w:r>
      <w:r w:rsidR="00B8671F" w:rsidRPr="00FE25C5">
        <w:rPr>
          <w:rFonts w:ascii="Times New Roman" w:hAnsi="Times New Roman" w:cs="Times New Roman"/>
        </w:rPr>
        <w:t xml:space="preserve"> &amp; </w:t>
      </w:r>
      <w:r w:rsidR="00BA05CC" w:rsidRPr="00FE25C5">
        <w:rPr>
          <w:rFonts w:ascii="Times New Roman" w:hAnsi="Times New Roman" w:cs="Times New Roman"/>
        </w:rPr>
        <w:t xml:space="preserve">Owens 2014).  We can see the future predictions in Mearsheimer’s </w:t>
      </w:r>
      <w:r w:rsidR="006249B4" w:rsidRPr="00FE25C5">
        <w:rPr>
          <w:rFonts w:ascii="Times New Roman" w:hAnsi="Times New Roman" w:cs="Times New Roman"/>
        </w:rPr>
        <w:t>(1990</w:t>
      </w:r>
      <w:r w:rsidR="00340098" w:rsidRPr="00FE25C5">
        <w:rPr>
          <w:rFonts w:ascii="Times New Roman" w:hAnsi="Times New Roman" w:cs="Times New Roman"/>
        </w:rPr>
        <w:t>, cited in Baylis, Smith &amp; Owens 2014, p. 233)</w:t>
      </w:r>
      <w:r w:rsidR="006249B4" w:rsidRPr="00FE25C5">
        <w:rPr>
          <w:rFonts w:ascii="Times New Roman" w:hAnsi="Times New Roman" w:cs="Times New Roman"/>
        </w:rPr>
        <w:t xml:space="preserve"> </w:t>
      </w:r>
      <w:r w:rsidR="000C4469" w:rsidRPr="00FE25C5">
        <w:rPr>
          <w:rFonts w:ascii="Times New Roman" w:hAnsi="Times New Roman" w:cs="Times New Roman"/>
        </w:rPr>
        <w:t xml:space="preserve">argument </w:t>
      </w:r>
      <w:r w:rsidR="00BA05CC" w:rsidRPr="00FE25C5">
        <w:rPr>
          <w:rFonts w:ascii="Times New Roman" w:hAnsi="Times New Roman" w:cs="Times New Roman"/>
        </w:rPr>
        <w:t xml:space="preserve">where he argued that </w:t>
      </w:r>
      <w:r w:rsidR="006249B4" w:rsidRPr="00FE25C5">
        <w:rPr>
          <w:rFonts w:ascii="Times New Roman" w:hAnsi="Times New Roman" w:cs="Times New Roman"/>
        </w:rPr>
        <w:t>IR is</w:t>
      </w:r>
      <w:r w:rsidR="00BA05CC" w:rsidRPr="00FE25C5">
        <w:rPr>
          <w:rFonts w:ascii="Times New Roman" w:hAnsi="Times New Roman" w:cs="Times New Roman"/>
        </w:rPr>
        <w:t xml:space="preserve"> most likely to become more tumultuous after the Cold War because of the “balance of power”, “nationalism”, “ethnic rivalries” etc. Interestingly, Waltz </w:t>
      </w:r>
      <w:r w:rsidR="00BE44D9" w:rsidRPr="00FE25C5">
        <w:rPr>
          <w:rFonts w:ascii="Times New Roman" w:hAnsi="Times New Roman" w:cs="Times New Roman"/>
        </w:rPr>
        <w:t xml:space="preserve">(1979, cited in Williams 2013, p. 19) </w:t>
      </w:r>
      <w:r w:rsidR="00BA05CC" w:rsidRPr="00FE25C5">
        <w:rPr>
          <w:rFonts w:ascii="Times New Roman" w:hAnsi="Times New Roman" w:cs="Times New Roman"/>
        </w:rPr>
        <w:t>was not willing to give some predictions but argued that</w:t>
      </w:r>
      <w:r w:rsidR="00350479" w:rsidRPr="00FE25C5">
        <w:rPr>
          <w:rFonts w:ascii="Times New Roman" w:hAnsi="Times New Roman" w:cs="Times New Roman"/>
        </w:rPr>
        <w:t xml:space="preserve"> </w:t>
      </w:r>
      <w:r w:rsidR="00D554CD" w:rsidRPr="00FE25C5">
        <w:rPr>
          <w:rFonts w:ascii="Times New Roman" w:hAnsi="Times New Roman" w:cs="Times New Roman"/>
        </w:rPr>
        <w:t xml:space="preserve">the </w:t>
      </w:r>
      <w:r w:rsidR="00350479" w:rsidRPr="00FE25C5">
        <w:rPr>
          <w:rFonts w:ascii="Times New Roman" w:hAnsi="Times New Roman" w:cs="Times New Roman"/>
        </w:rPr>
        <w:t xml:space="preserve">system creates </w:t>
      </w:r>
      <w:r w:rsidR="00D554CD" w:rsidRPr="00FE25C5">
        <w:rPr>
          <w:rFonts w:ascii="Times New Roman" w:hAnsi="Times New Roman" w:cs="Times New Roman"/>
        </w:rPr>
        <w:t xml:space="preserve">a </w:t>
      </w:r>
      <w:r w:rsidR="00350479" w:rsidRPr="00FE25C5">
        <w:rPr>
          <w:rFonts w:ascii="Times New Roman" w:hAnsi="Times New Roman" w:cs="Times New Roman"/>
        </w:rPr>
        <w:t>repetitive environment</w:t>
      </w:r>
      <w:r w:rsidR="00BA05CC" w:rsidRPr="00FE25C5">
        <w:rPr>
          <w:rFonts w:ascii="Times New Roman" w:hAnsi="Times New Roman" w:cs="Times New Roman"/>
        </w:rPr>
        <w:t>.</w:t>
      </w:r>
      <w:r w:rsidR="008255D5" w:rsidRPr="00FE25C5">
        <w:rPr>
          <w:rFonts w:ascii="Times New Roman" w:hAnsi="Times New Roman" w:cs="Times New Roman"/>
        </w:rPr>
        <w:t xml:space="preserve"> </w:t>
      </w:r>
      <w:r w:rsidR="00D554CD" w:rsidRPr="00FE25C5">
        <w:rPr>
          <w:rFonts w:ascii="Times New Roman" w:hAnsi="Times New Roman" w:cs="Times New Roman"/>
          <w:lang w:val="az-Latn-AZ"/>
        </w:rPr>
        <w:t>The s</w:t>
      </w:r>
      <w:r w:rsidR="008255D5" w:rsidRPr="00FE25C5">
        <w:rPr>
          <w:rFonts w:ascii="Times New Roman" w:hAnsi="Times New Roman" w:cs="Times New Roman"/>
          <w:lang w:val="az-Latn-AZ"/>
        </w:rPr>
        <w:t xml:space="preserve">tructure is the place where states interact with each other in </w:t>
      </w:r>
      <w:r w:rsidR="00D554CD" w:rsidRPr="00FE25C5">
        <w:rPr>
          <w:rFonts w:ascii="Times New Roman" w:hAnsi="Times New Roman" w:cs="Times New Roman"/>
          <w:lang w:val="az-Latn-AZ"/>
        </w:rPr>
        <w:t xml:space="preserve">a </w:t>
      </w:r>
      <w:r w:rsidR="008255D5" w:rsidRPr="00FE25C5">
        <w:rPr>
          <w:rFonts w:ascii="Times New Roman" w:hAnsi="Times New Roman" w:cs="Times New Roman"/>
          <w:lang w:val="az-Latn-AZ"/>
        </w:rPr>
        <w:t>competitive manne</w:t>
      </w:r>
      <w:r w:rsidR="00C76052" w:rsidRPr="00FE25C5">
        <w:rPr>
          <w:rFonts w:ascii="Times New Roman" w:hAnsi="Times New Roman" w:cs="Times New Roman"/>
          <w:lang w:val="az-Latn-AZ"/>
        </w:rPr>
        <w:t xml:space="preserve">r and </w:t>
      </w:r>
      <w:r w:rsidR="008255D5" w:rsidRPr="00FE25C5">
        <w:rPr>
          <w:rFonts w:ascii="Times New Roman" w:hAnsi="Times New Roman" w:cs="Times New Roman"/>
          <w:lang w:val="az-Latn-AZ"/>
        </w:rPr>
        <w:t>the structure puts limits on state relations (Fierke 2013).</w:t>
      </w:r>
      <w:r w:rsidR="00C76052" w:rsidRPr="00FE25C5">
        <w:rPr>
          <w:rFonts w:ascii="Times New Roman" w:hAnsi="Times New Roman" w:cs="Times New Roman"/>
          <w:lang w:val="az-Latn-AZ"/>
        </w:rPr>
        <w:t xml:space="preserve"> </w:t>
      </w:r>
    </w:p>
    <w:p w14:paraId="10D1C1D9" w14:textId="38D94F33" w:rsidR="001556DB" w:rsidRPr="00FE25C5" w:rsidRDefault="000A3851" w:rsidP="00BA05CC">
      <w:pPr>
        <w:spacing w:line="360" w:lineRule="auto"/>
        <w:jc w:val="both"/>
        <w:rPr>
          <w:rFonts w:ascii="Times New Roman" w:hAnsi="Times New Roman" w:cs="Times New Roman"/>
        </w:rPr>
      </w:pPr>
      <w:r w:rsidRPr="00FE25C5">
        <w:rPr>
          <w:rFonts w:ascii="Times New Roman" w:hAnsi="Times New Roman" w:cs="Times New Roman"/>
        </w:rPr>
        <w:t xml:space="preserve">Moreover, </w:t>
      </w:r>
      <w:r w:rsidR="00FC64D5" w:rsidRPr="00FE25C5">
        <w:rPr>
          <w:rFonts w:ascii="Times New Roman" w:hAnsi="Times New Roman" w:cs="Times New Roman"/>
        </w:rPr>
        <w:t xml:space="preserve">Waltz </w:t>
      </w:r>
      <w:r w:rsidR="00DD21FA" w:rsidRPr="00FE25C5">
        <w:rPr>
          <w:rFonts w:ascii="Times New Roman" w:hAnsi="Times New Roman" w:cs="Times New Roman"/>
        </w:rPr>
        <w:t>(</w:t>
      </w:r>
      <w:r w:rsidR="00D61A07" w:rsidRPr="00FE25C5">
        <w:rPr>
          <w:rFonts w:ascii="Times New Roman" w:hAnsi="Times New Roman" w:cs="Times New Roman"/>
        </w:rPr>
        <w:t>1979</w:t>
      </w:r>
      <w:r w:rsidR="00DD21FA" w:rsidRPr="00FE25C5">
        <w:rPr>
          <w:rFonts w:ascii="Times New Roman" w:hAnsi="Times New Roman" w:cs="Times New Roman"/>
        </w:rPr>
        <w:t xml:space="preserve">. </w:t>
      </w:r>
      <w:r w:rsidR="00D3023B" w:rsidRPr="00FE25C5">
        <w:rPr>
          <w:rFonts w:ascii="Times New Roman" w:hAnsi="Times New Roman" w:cs="Times New Roman"/>
        </w:rPr>
        <w:t xml:space="preserve">p. 62) explains that balance of power and global peace comes from commonly accepted “moral principles” </w:t>
      </w:r>
      <w:r w:rsidRPr="00FE25C5">
        <w:rPr>
          <w:rFonts w:ascii="Times New Roman" w:hAnsi="Times New Roman" w:cs="Times New Roman"/>
        </w:rPr>
        <w:t>which</w:t>
      </w:r>
      <w:r w:rsidR="00D3023B" w:rsidRPr="00FE25C5">
        <w:rPr>
          <w:rFonts w:ascii="Times New Roman" w:hAnsi="Times New Roman" w:cs="Times New Roman"/>
        </w:rPr>
        <w:t xml:space="preserve"> eliminate other threats</w:t>
      </w:r>
      <w:r w:rsidR="006952A9" w:rsidRPr="00FE25C5">
        <w:rPr>
          <w:rFonts w:ascii="Times New Roman" w:hAnsi="Times New Roman" w:cs="Times New Roman"/>
        </w:rPr>
        <w:t>.</w:t>
      </w:r>
      <w:r w:rsidR="00BC29EC" w:rsidRPr="00FE25C5">
        <w:rPr>
          <w:rFonts w:ascii="Times New Roman" w:hAnsi="Times New Roman" w:cs="Times New Roman"/>
        </w:rPr>
        <w:t xml:space="preserve"> He explains European cooperation </w:t>
      </w:r>
      <w:r w:rsidR="00692A60" w:rsidRPr="00FE25C5">
        <w:rPr>
          <w:rFonts w:ascii="Times New Roman" w:hAnsi="Times New Roman" w:cs="Times New Roman"/>
        </w:rPr>
        <w:t>as a region left in the middle of two superpowers and obliged to take the “impediments</w:t>
      </w:r>
      <w:r w:rsidR="00FD6AC8" w:rsidRPr="00FE25C5">
        <w:rPr>
          <w:rFonts w:ascii="Times New Roman" w:hAnsi="Times New Roman" w:cs="Times New Roman"/>
        </w:rPr>
        <w:t>” from the cooperative way (Waltz</w:t>
      </w:r>
      <w:r w:rsidR="00DD21FA" w:rsidRPr="00FE25C5">
        <w:rPr>
          <w:rFonts w:ascii="Times New Roman" w:hAnsi="Times New Roman" w:cs="Times New Roman"/>
        </w:rPr>
        <w:t xml:space="preserve"> 1979</w:t>
      </w:r>
      <w:r w:rsidR="00FD6AC8" w:rsidRPr="00FE25C5">
        <w:rPr>
          <w:rFonts w:ascii="Times New Roman" w:hAnsi="Times New Roman" w:cs="Times New Roman"/>
        </w:rPr>
        <w:t>, p. 70).</w:t>
      </w:r>
      <w:r w:rsidR="00462334" w:rsidRPr="00FE25C5">
        <w:rPr>
          <w:rFonts w:ascii="Times New Roman" w:hAnsi="Times New Roman" w:cs="Times New Roman"/>
        </w:rPr>
        <w:t xml:space="preserve"> Any cooperative actions </w:t>
      </w:r>
      <w:r w:rsidR="00DE30E3" w:rsidRPr="00FE25C5">
        <w:rPr>
          <w:rFonts w:ascii="Times New Roman" w:hAnsi="Times New Roman" w:cs="Times New Roman"/>
        </w:rPr>
        <w:t>worked in the reciprocat</w:t>
      </w:r>
      <w:r w:rsidR="00F5508B" w:rsidRPr="00FE25C5">
        <w:rPr>
          <w:rFonts w:ascii="Times New Roman" w:hAnsi="Times New Roman" w:cs="Times New Roman"/>
        </w:rPr>
        <w:t xml:space="preserve">ed </w:t>
      </w:r>
      <w:r w:rsidR="00DE30E3" w:rsidRPr="00FE25C5">
        <w:rPr>
          <w:rFonts w:ascii="Times New Roman" w:hAnsi="Times New Roman" w:cs="Times New Roman"/>
        </w:rPr>
        <w:t xml:space="preserve">direction; economic help should be </w:t>
      </w:r>
      <w:r w:rsidR="00F5508B" w:rsidRPr="00FE25C5">
        <w:rPr>
          <w:rFonts w:ascii="Times New Roman" w:hAnsi="Times New Roman" w:cs="Times New Roman"/>
        </w:rPr>
        <w:t>reciprocated with political help.</w:t>
      </w:r>
      <w:r w:rsidR="00C33DCF" w:rsidRPr="00FE25C5">
        <w:rPr>
          <w:rFonts w:ascii="Times New Roman" w:hAnsi="Times New Roman" w:cs="Times New Roman"/>
        </w:rPr>
        <w:t xml:space="preserve"> He argues that in </w:t>
      </w:r>
      <w:r w:rsidRPr="00FE25C5">
        <w:rPr>
          <w:rFonts w:ascii="Times New Roman" w:hAnsi="Times New Roman" w:cs="Times New Roman"/>
        </w:rPr>
        <w:t xml:space="preserve">an </w:t>
      </w:r>
      <w:r w:rsidR="001E2680" w:rsidRPr="00FE25C5">
        <w:rPr>
          <w:rFonts w:ascii="Times New Roman" w:hAnsi="Times New Roman" w:cs="Times New Roman"/>
        </w:rPr>
        <w:t>anarchic</w:t>
      </w:r>
      <w:r w:rsidR="00BF72B1" w:rsidRPr="00FE25C5">
        <w:rPr>
          <w:rFonts w:ascii="Times New Roman" w:hAnsi="Times New Roman" w:cs="Times New Roman"/>
        </w:rPr>
        <w:t xml:space="preserve"> self-help system, states are interested </w:t>
      </w:r>
      <w:r w:rsidR="001E2680" w:rsidRPr="00FE25C5">
        <w:rPr>
          <w:rFonts w:ascii="Times New Roman" w:hAnsi="Times New Roman" w:cs="Times New Roman"/>
        </w:rPr>
        <w:t>“</w:t>
      </w:r>
      <w:r w:rsidR="00BF72B1" w:rsidRPr="00FE25C5">
        <w:rPr>
          <w:rFonts w:ascii="Times New Roman" w:hAnsi="Times New Roman" w:cs="Times New Roman"/>
        </w:rPr>
        <w:t xml:space="preserve">not in </w:t>
      </w:r>
      <w:r w:rsidR="001E2680" w:rsidRPr="00FE25C5">
        <w:rPr>
          <w:rFonts w:ascii="Times New Roman" w:hAnsi="Times New Roman" w:cs="Times New Roman"/>
        </w:rPr>
        <w:t>forwarding their own good” but in protecting themselves</w:t>
      </w:r>
      <w:r w:rsidR="007B340D" w:rsidRPr="00FE25C5">
        <w:rPr>
          <w:rFonts w:ascii="Times New Roman" w:hAnsi="Times New Roman" w:cs="Times New Roman"/>
        </w:rPr>
        <w:t xml:space="preserve"> (Waltz</w:t>
      </w:r>
      <w:r w:rsidR="00DD21FA" w:rsidRPr="00FE25C5">
        <w:rPr>
          <w:rFonts w:ascii="Times New Roman" w:hAnsi="Times New Roman" w:cs="Times New Roman"/>
        </w:rPr>
        <w:t xml:space="preserve"> 1979</w:t>
      </w:r>
      <w:r w:rsidR="007B340D" w:rsidRPr="00FE25C5">
        <w:rPr>
          <w:rFonts w:ascii="Times New Roman" w:hAnsi="Times New Roman" w:cs="Times New Roman"/>
        </w:rPr>
        <w:t>, p. 105).</w:t>
      </w:r>
      <w:r w:rsidR="00CF0942" w:rsidRPr="00FE25C5">
        <w:rPr>
          <w:rFonts w:ascii="Times New Roman" w:hAnsi="Times New Roman" w:cs="Times New Roman"/>
        </w:rPr>
        <w:t xml:space="preserve"> Any state who interested in mutual </w:t>
      </w:r>
      <w:r w:rsidR="00177785" w:rsidRPr="00FE25C5">
        <w:rPr>
          <w:rFonts w:ascii="Times New Roman" w:hAnsi="Times New Roman" w:cs="Times New Roman"/>
        </w:rPr>
        <w:t>cooperation</w:t>
      </w:r>
      <w:r w:rsidR="00CF0942" w:rsidRPr="00FE25C5">
        <w:rPr>
          <w:rFonts w:ascii="Times New Roman" w:hAnsi="Times New Roman" w:cs="Times New Roman"/>
        </w:rPr>
        <w:t xml:space="preserve"> should</w:t>
      </w:r>
      <w:r w:rsidR="00177785" w:rsidRPr="00FE25C5">
        <w:rPr>
          <w:rFonts w:ascii="Times New Roman" w:hAnsi="Times New Roman" w:cs="Times New Roman"/>
        </w:rPr>
        <w:t xml:space="preserve"> find </w:t>
      </w:r>
      <w:r w:rsidR="003C297B" w:rsidRPr="00FE25C5">
        <w:rPr>
          <w:rFonts w:ascii="Times New Roman" w:hAnsi="Times New Roman" w:cs="Times New Roman"/>
        </w:rPr>
        <w:t>an</w:t>
      </w:r>
      <w:r w:rsidR="00177785" w:rsidRPr="00FE25C5">
        <w:rPr>
          <w:rFonts w:ascii="Times New Roman" w:hAnsi="Times New Roman" w:cs="Times New Roman"/>
        </w:rPr>
        <w:t xml:space="preserve"> answer for “who will gain” and </w:t>
      </w:r>
      <w:r w:rsidR="003C297B" w:rsidRPr="00FE25C5">
        <w:rPr>
          <w:rFonts w:ascii="Times New Roman" w:hAnsi="Times New Roman" w:cs="Times New Roman"/>
        </w:rPr>
        <w:t>“</w:t>
      </w:r>
      <w:r w:rsidR="00177785" w:rsidRPr="00FE25C5">
        <w:rPr>
          <w:rFonts w:ascii="Times New Roman" w:hAnsi="Times New Roman" w:cs="Times New Roman"/>
        </w:rPr>
        <w:t>who will gain more” as he explains.</w:t>
      </w:r>
      <w:r w:rsidR="00EA28D5" w:rsidRPr="00FE25C5">
        <w:rPr>
          <w:rFonts w:ascii="Times New Roman" w:hAnsi="Times New Roman" w:cs="Times New Roman"/>
        </w:rPr>
        <w:t xml:space="preserve"> </w:t>
      </w:r>
      <w:r w:rsidR="003C297B" w:rsidRPr="00FE25C5">
        <w:rPr>
          <w:rFonts w:ascii="Times New Roman" w:hAnsi="Times New Roman" w:cs="Times New Roman"/>
        </w:rPr>
        <w:t xml:space="preserve">Therefore, </w:t>
      </w:r>
      <w:r w:rsidR="00D554CD" w:rsidRPr="00FE25C5">
        <w:rPr>
          <w:rFonts w:ascii="Times New Roman" w:hAnsi="Times New Roman" w:cs="Times New Roman"/>
        </w:rPr>
        <w:t xml:space="preserve">the </w:t>
      </w:r>
      <w:r w:rsidR="003C297B" w:rsidRPr="00FE25C5">
        <w:rPr>
          <w:rFonts w:ascii="Times New Roman" w:hAnsi="Times New Roman" w:cs="Times New Roman"/>
        </w:rPr>
        <w:t>a</w:t>
      </w:r>
      <w:r w:rsidR="00EA28D5" w:rsidRPr="00FE25C5">
        <w:rPr>
          <w:rFonts w:ascii="Times New Roman" w:hAnsi="Times New Roman" w:cs="Times New Roman"/>
        </w:rPr>
        <w:t xml:space="preserve">narchic order </w:t>
      </w:r>
      <w:r w:rsidR="000F2046" w:rsidRPr="00FE25C5">
        <w:rPr>
          <w:rFonts w:ascii="Times New Roman" w:hAnsi="Times New Roman" w:cs="Times New Roman"/>
        </w:rPr>
        <w:t xml:space="preserve">has </w:t>
      </w:r>
      <w:r w:rsidR="000330E0" w:rsidRPr="00FE25C5">
        <w:rPr>
          <w:rFonts w:ascii="Times New Roman" w:hAnsi="Times New Roman" w:cs="Times New Roman"/>
        </w:rPr>
        <w:t xml:space="preserve">an </w:t>
      </w:r>
      <w:r w:rsidR="000F2046" w:rsidRPr="00FE25C5">
        <w:rPr>
          <w:rFonts w:ascii="Times New Roman" w:hAnsi="Times New Roman" w:cs="Times New Roman"/>
        </w:rPr>
        <w:t>influence on cooperation, agreements, organizations</w:t>
      </w:r>
      <w:r w:rsidR="000330E0" w:rsidRPr="00FE25C5">
        <w:rPr>
          <w:rFonts w:ascii="Times New Roman" w:hAnsi="Times New Roman" w:cs="Times New Roman"/>
        </w:rPr>
        <w:t>,</w:t>
      </w:r>
      <w:r w:rsidR="000F2046" w:rsidRPr="00FE25C5">
        <w:rPr>
          <w:rFonts w:ascii="Times New Roman" w:hAnsi="Times New Roman" w:cs="Times New Roman"/>
        </w:rPr>
        <w:t xml:space="preserve"> etc.</w:t>
      </w:r>
      <w:r w:rsidR="008A041F" w:rsidRPr="00FE25C5">
        <w:rPr>
          <w:rFonts w:ascii="Times New Roman" w:hAnsi="Times New Roman" w:cs="Times New Roman"/>
        </w:rPr>
        <w:t xml:space="preserve"> </w:t>
      </w:r>
      <w:r w:rsidR="001556DB" w:rsidRPr="00FE25C5">
        <w:rPr>
          <w:rFonts w:ascii="Times New Roman" w:hAnsi="Times New Roman" w:cs="Times New Roman"/>
        </w:rPr>
        <w:t xml:space="preserve">Grieco (1988) </w:t>
      </w:r>
      <w:r w:rsidR="00350479" w:rsidRPr="00FE25C5">
        <w:rPr>
          <w:rFonts w:ascii="Times New Roman" w:hAnsi="Times New Roman" w:cs="Times New Roman"/>
        </w:rPr>
        <w:t xml:space="preserve">also </w:t>
      </w:r>
      <w:r w:rsidR="001556DB" w:rsidRPr="00FE25C5">
        <w:rPr>
          <w:rFonts w:ascii="Times New Roman" w:hAnsi="Times New Roman" w:cs="Times New Roman"/>
        </w:rPr>
        <w:t xml:space="preserve">argued that anarchy is an obstacle for </w:t>
      </w:r>
      <w:r w:rsidR="000330E0" w:rsidRPr="00FE25C5">
        <w:rPr>
          <w:rFonts w:ascii="Times New Roman" w:hAnsi="Times New Roman" w:cs="Times New Roman"/>
        </w:rPr>
        <w:t xml:space="preserve">the </w:t>
      </w:r>
      <w:r w:rsidR="00831339" w:rsidRPr="00FE25C5">
        <w:rPr>
          <w:rFonts w:ascii="Times New Roman" w:hAnsi="Times New Roman" w:cs="Times New Roman"/>
        </w:rPr>
        <w:t>construction of cooperation.</w:t>
      </w:r>
      <w:r w:rsidR="00D30513" w:rsidRPr="00FE25C5">
        <w:rPr>
          <w:rFonts w:ascii="Times New Roman" w:hAnsi="Times New Roman" w:cs="Times New Roman"/>
        </w:rPr>
        <w:t xml:space="preserve"> </w:t>
      </w:r>
    </w:p>
    <w:p w14:paraId="41F2A048" w14:textId="3435BF82"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Another point is about the “development of technologies” arguing that it is beneficial for the defense itself (Williams 2013, p. 21). The main contributor to defensive realism is “the balance of threat” theory by Stephen Waltz. </w:t>
      </w:r>
      <w:r w:rsidR="00C118E4" w:rsidRPr="00FE25C5">
        <w:rPr>
          <w:rFonts w:ascii="Times New Roman" w:hAnsi="Times New Roman" w:cs="Times New Roman"/>
        </w:rPr>
        <w:t>S</w:t>
      </w:r>
      <w:r w:rsidRPr="00FE25C5">
        <w:rPr>
          <w:rFonts w:ascii="Times New Roman" w:hAnsi="Times New Roman" w:cs="Times New Roman"/>
        </w:rPr>
        <w:t xml:space="preserve">tates create alliances against the threats and they take into account other states power and the threat that derives in the anarchic system (Williams 2013, p. 21). </w:t>
      </w:r>
      <w:r w:rsidR="002A30BB" w:rsidRPr="00FE25C5">
        <w:rPr>
          <w:rFonts w:ascii="Times New Roman" w:hAnsi="Times New Roman" w:cs="Times New Roman"/>
        </w:rPr>
        <w:t>Waltz</w:t>
      </w:r>
      <w:r w:rsidRPr="00FE25C5">
        <w:rPr>
          <w:rFonts w:ascii="Times New Roman" w:hAnsi="Times New Roman" w:cs="Times New Roman"/>
        </w:rPr>
        <w:t xml:space="preserve"> </w:t>
      </w:r>
      <w:r w:rsidR="002A30BB" w:rsidRPr="00FE25C5">
        <w:rPr>
          <w:rFonts w:ascii="Times New Roman" w:hAnsi="Times New Roman" w:cs="Times New Roman"/>
        </w:rPr>
        <w:t xml:space="preserve">(2000, cited in Williams 2013, p. 21) </w:t>
      </w:r>
      <w:r w:rsidRPr="00FE25C5">
        <w:rPr>
          <w:rFonts w:ascii="Times New Roman" w:hAnsi="Times New Roman" w:cs="Times New Roman"/>
        </w:rPr>
        <w:t>points that “the relative power, proximity, intentions, and the offense-defense balance” are the main variables that make others balance against the threats</w:t>
      </w:r>
      <w:r w:rsidR="002A30BB" w:rsidRPr="00FE25C5">
        <w:rPr>
          <w:rFonts w:ascii="Times New Roman" w:hAnsi="Times New Roman" w:cs="Times New Roman"/>
        </w:rPr>
        <w:t>.</w:t>
      </w:r>
      <w:r w:rsidRPr="00FE25C5">
        <w:rPr>
          <w:rFonts w:ascii="Times New Roman" w:hAnsi="Times New Roman" w:cs="Times New Roman"/>
        </w:rPr>
        <w:t xml:space="preserve"> Walt </w:t>
      </w:r>
      <w:r w:rsidR="00AB34AA" w:rsidRPr="00FE25C5">
        <w:rPr>
          <w:rFonts w:ascii="Times New Roman" w:hAnsi="Times New Roman" w:cs="Times New Roman"/>
        </w:rPr>
        <w:t xml:space="preserve">(1987, cited in Williams 2013, p. 21) </w:t>
      </w:r>
      <w:r w:rsidRPr="00FE25C5">
        <w:rPr>
          <w:rFonts w:ascii="Times New Roman" w:hAnsi="Times New Roman" w:cs="Times New Roman"/>
        </w:rPr>
        <w:t>criticizes the “revisionist and aggressive” policies by the states adding that policies that have “restraint and benevolence are best”</w:t>
      </w:r>
      <w:r w:rsidR="00AB34AA" w:rsidRPr="00FE25C5">
        <w:rPr>
          <w:rFonts w:ascii="Times New Roman" w:hAnsi="Times New Roman" w:cs="Times New Roman"/>
        </w:rPr>
        <w:t xml:space="preserve">. </w:t>
      </w:r>
      <w:r w:rsidR="00B1267C" w:rsidRPr="00FE25C5">
        <w:rPr>
          <w:rFonts w:ascii="Times New Roman" w:hAnsi="Times New Roman" w:cs="Times New Roman"/>
        </w:rPr>
        <w:t xml:space="preserve">The adherents of this theory argue that the states are </w:t>
      </w:r>
      <w:r w:rsidR="00D554CD" w:rsidRPr="00FE25C5">
        <w:rPr>
          <w:rFonts w:ascii="Times New Roman" w:hAnsi="Times New Roman" w:cs="Times New Roman"/>
        </w:rPr>
        <w:t xml:space="preserve">a </w:t>
      </w:r>
      <w:r w:rsidR="00B1267C" w:rsidRPr="00FE25C5">
        <w:rPr>
          <w:rFonts w:ascii="Times New Roman" w:hAnsi="Times New Roman" w:cs="Times New Roman"/>
        </w:rPr>
        <w:t>threat to each other (Williams 2013, p. 20).</w:t>
      </w:r>
      <w:r w:rsidR="00593A23" w:rsidRPr="00FE25C5">
        <w:rPr>
          <w:rFonts w:ascii="Times New Roman" w:hAnsi="Times New Roman" w:cs="Times New Roman"/>
        </w:rPr>
        <w:t xml:space="preserve"> Interestingly, defensive realism accepts the “possibility” of cooperation and tries to explain why some powers able to achieve security cooperation (Müller, 2013, p. 610-611).</w:t>
      </w:r>
    </w:p>
    <w:p w14:paraId="371370B6" w14:textId="6E016899" w:rsidR="00DC67F0"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lastRenderedPageBreak/>
        <w:t>The main contributor of the theory Mearsheimer (2001</w:t>
      </w:r>
      <w:r w:rsidR="006240AD" w:rsidRPr="00FE25C5">
        <w:rPr>
          <w:rFonts w:ascii="Times New Roman" w:hAnsi="Times New Roman" w:cs="Times New Roman"/>
        </w:rPr>
        <w:t xml:space="preserve">, cited in Williams 2013) </w:t>
      </w:r>
      <w:r w:rsidR="00593A23" w:rsidRPr="00FE25C5">
        <w:rPr>
          <w:rFonts w:ascii="Times New Roman" w:hAnsi="Times New Roman" w:cs="Times New Roman"/>
        </w:rPr>
        <w:t>explain</w:t>
      </w:r>
      <w:r w:rsidR="00ED14E7" w:rsidRPr="00FE25C5">
        <w:rPr>
          <w:rFonts w:ascii="Times New Roman" w:hAnsi="Times New Roman" w:cs="Times New Roman"/>
        </w:rPr>
        <w:t xml:space="preserve">s the </w:t>
      </w:r>
      <w:r w:rsidRPr="00FE25C5">
        <w:rPr>
          <w:rFonts w:ascii="Times New Roman" w:hAnsi="Times New Roman" w:cs="Times New Roman"/>
        </w:rPr>
        <w:t xml:space="preserve">offensiveness by states in </w:t>
      </w:r>
      <w:r w:rsidR="00ED14E7" w:rsidRPr="00FE25C5">
        <w:rPr>
          <w:rFonts w:ascii="Times New Roman" w:hAnsi="Times New Roman" w:cs="Times New Roman"/>
        </w:rPr>
        <w:t>an</w:t>
      </w:r>
      <w:r w:rsidRPr="00FE25C5">
        <w:rPr>
          <w:rFonts w:ascii="Times New Roman" w:hAnsi="Times New Roman" w:cs="Times New Roman"/>
        </w:rPr>
        <w:t xml:space="preserve"> anarchic environment where opportunities, relative power also helps them to attack others. His main points are </w:t>
      </w:r>
      <w:r w:rsidR="001F286B" w:rsidRPr="00FE25C5">
        <w:rPr>
          <w:rFonts w:ascii="Times New Roman" w:hAnsi="Times New Roman" w:cs="Times New Roman"/>
        </w:rPr>
        <w:t xml:space="preserve">about </w:t>
      </w:r>
      <w:r w:rsidRPr="00FE25C5">
        <w:rPr>
          <w:rFonts w:ascii="Times New Roman" w:hAnsi="Times New Roman" w:cs="Times New Roman"/>
        </w:rPr>
        <w:t xml:space="preserve">states </w:t>
      </w:r>
      <w:r w:rsidR="001F286B" w:rsidRPr="00FE25C5">
        <w:rPr>
          <w:rFonts w:ascii="Times New Roman" w:hAnsi="Times New Roman" w:cs="Times New Roman"/>
        </w:rPr>
        <w:t xml:space="preserve">that </w:t>
      </w:r>
      <w:r w:rsidRPr="00FE25C5">
        <w:rPr>
          <w:rFonts w:ascii="Times New Roman" w:hAnsi="Times New Roman" w:cs="Times New Roman"/>
        </w:rPr>
        <w:t>act in an anarchic system</w:t>
      </w:r>
      <w:r w:rsidR="001F286B" w:rsidRPr="00FE25C5">
        <w:rPr>
          <w:rFonts w:ascii="Times New Roman" w:hAnsi="Times New Roman" w:cs="Times New Roman"/>
        </w:rPr>
        <w:t xml:space="preserve"> and</w:t>
      </w:r>
      <w:r w:rsidRPr="00FE25C5">
        <w:rPr>
          <w:rFonts w:ascii="Times New Roman" w:hAnsi="Times New Roman" w:cs="Times New Roman"/>
        </w:rPr>
        <w:t xml:space="preserve"> seek survival</w:t>
      </w:r>
      <w:r w:rsidR="006944C8" w:rsidRPr="00FE25C5">
        <w:rPr>
          <w:rFonts w:ascii="Times New Roman" w:hAnsi="Times New Roman" w:cs="Times New Roman"/>
        </w:rPr>
        <w:t xml:space="preserve">. Moreover, he explains that </w:t>
      </w:r>
      <w:r w:rsidRPr="00FE25C5">
        <w:rPr>
          <w:rFonts w:ascii="Times New Roman" w:hAnsi="Times New Roman" w:cs="Times New Roman"/>
        </w:rPr>
        <w:t>great power</w:t>
      </w:r>
      <w:r w:rsidR="006944C8" w:rsidRPr="00FE25C5">
        <w:rPr>
          <w:rFonts w:ascii="Times New Roman" w:hAnsi="Times New Roman" w:cs="Times New Roman"/>
        </w:rPr>
        <w:t>s</w:t>
      </w:r>
      <w:r w:rsidRPr="00FE25C5">
        <w:rPr>
          <w:rFonts w:ascii="Times New Roman" w:hAnsi="Times New Roman" w:cs="Times New Roman"/>
        </w:rPr>
        <w:t xml:space="preserve"> are rational, </w:t>
      </w:r>
      <w:r w:rsidR="006944C8" w:rsidRPr="00FE25C5">
        <w:rPr>
          <w:rFonts w:ascii="Times New Roman" w:hAnsi="Times New Roman" w:cs="Times New Roman"/>
        </w:rPr>
        <w:t xml:space="preserve">and </w:t>
      </w:r>
      <w:r w:rsidRPr="00FE25C5">
        <w:rPr>
          <w:rFonts w:ascii="Times New Roman" w:hAnsi="Times New Roman" w:cs="Times New Roman"/>
        </w:rPr>
        <w:t>possess military power</w:t>
      </w:r>
      <w:r w:rsidR="006944C8" w:rsidRPr="00FE25C5">
        <w:rPr>
          <w:rFonts w:ascii="Times New Roman" w:hAnsi="Times New Roman" w:cs="Times New Roman"/>
        </w:rPr>
        <w:t xml:space="preserve"> that let them </w:t>
      </w:r>
      <w:r w:rsidRPr="00FE25C5">
        <w:rPr>
          <w:rFonts w:ascii="Times New Roman" w:hAnsi="Times New Roman" w:cs="Times New Roman"/>
        </w:rPr>
        <w:t>attac</w:t>
      </w:r>
      <w:r w:rsidR="00A30B77" w:rsidRPr="00FE25C5">
        <w:rPr>
          <w:rFonts w:ascii="Times New Roman" w:hAnsi="Times New Roman" w:cs="Times New Roman"/>
        </w:rPr>
        <w:t>k</w:t>
      </w:r>
      <w:r w:rsidRPr="00FE25C5">
        <w:rPr>
          <w:rFonts w:ascii="Times New Roman" w:hAnsi="Times New Roman" w:cs="Times New Roman"/>
        </w:rPr>
        <w:t xml:space="preserve"> each other easily</w:t>
      </w:r>
      <w:r w:rsidR="006240AD" w:rsidRPr="00FE25C5">
        <w:rPr>
          <w:rFonts w:ascii="Times New Roman" w:hAnsi="Times New Roman" w:cs="Times New Roman"/>
        </w:rPr>
        <w:t>. S</w:t>
      </w:r>
      <w:r w:rsidRPr="00FE25C5">
        <w:rPr>
          <w:rFonts w:ascii="Times New Roman" w:hAnsi="Times New Roman" w:cs="Times New Roman"/>
        </w:rPr>
        <w:t xml:space="preserve">tates maximize their power for their security and therefore, there is no limitation in obtaining the power. Moreover, when </w:t>
      </w:r>
      <w:r w:rsidR="00A03CCD" w:rsidRPr="00FE25C5">
        <w:rPr>
          <w:rFonts w:ascii="Times New Roman" w:hAnsi="Times New Roman" w:cs="Times New Roman"/>
        </w:rPr>
        <w:t xml:space="preserve">the </w:t>
      </w:r>
      <w:r w:rsidRPr="00FE25C5">
        <w:rPr>
          <w:rFonts w:ascii="Times New Roman" w:hAnsi="Times New Roman" w:cs="Times New Roman"/>
        </w:rPr>
        <w:t xml:space="preserve">state tries to maximize </w:t>
      </w:r>
      <w:r w:rsidR="00A41ECF" w:rsidRPr="00FE25C5">
        <w:rPr>
          <w:rFonts w:ascii="Times New Roman" w:hAnsi="Times New Roman" w:cs="Times New Roman"/>
        </w:rPr>
        <w:t>its</w:t>
      </w:r>
      <w:r w:rsidRPr="00FE25C5">
        <w:rPr>
          <w:rFonts w:ascii="Times New Roman" w:hAnsi="Times New Roman" w:cs="Times New Roman"/>
        </w:rPr>
        <w:t xml:space="preserve"> power, it </w:t>
      </w:r>
      <w:r w:rsidR="00A41ECF" w:rsidRPr="00FE25C5">
        <w:rPr>
          <w:rFonts w:ascii="Times New Roman" w:hAnsi="Times New Roman" w:cs="Times New Roman"/>
        </w:rPr>
        <w:t xml:space="preserve">may </w:t>
      </w:r>
      <w:r w:rsidRPr="00FE25C5">
        <w:rPr>
          <w:rFonts w:ascii="Times New Roman" w:hAnsi="Times New Roman" w:cs="Times New Roman"/>
        </w:rPr>
        <w:t xml:space="preserve">mean that </w:t>
      </w:r>
      <w:r w:rsidR="00A41ECF" w:rsidRPr="00FE25C5">
        <w:rPr>
          <w:rFonts w:ascii="Times New Roman" w:hAnsi="Times New Roman" w:cs="Times New Roman"/>
        </w:rPr>
        <w:t>it</w:t>
      </w:r>
      <w:r w:rsidRPr="00FE25C5">
        <w:rPr>
          <w:rFonts w:ascii="Times New Roman" w:hAnsi="Times New Roman" w:cs="Times New Roman"/>
        </w:rPr>
        <w:t xml:space="preserve"> aim</w:t>
      </w:r>
      <w:r w:rsidR="00A41ECF" w:rsidRPr="00FE25C5">
        <w:rPr>
          <w:rFonts w:ascii="Times New Roman" w:hAnsi="Times New Roman" w:cs="Times New Roman"/>
        </w:rPr>
        <w:t>s</w:t>
      </w:r>
      <w:r w:rsidRPr="00FE25C5">
        <w:rPr>
          <w:rFonts w:ascii="Times New Roman" w:hAnsi="Times New Roman" w:cs="Times New Roman"/>
        </w:rPr>
        <w:t xml:space="preserve"> to become a regional power. Mearsheimer </w:t>
      </w:r>
      <w:r w:rsidR="00BA0E4F" w:rsidRPr="00FE25C5">
        <w:rPr>
          <w:rFonts w:ascii="Times New Roman" w:hAnsi="Times New Roman" w:cs="Times New Roman"/>
        </w:rPr>
        <w:t xml:space="preserve">(2001, cited in Williams 2013, p. 22) </w:t>
      </w:r>
      <w:r w:rsidRPr="00FE25C5">
        <w:rPr>
          <w:rFonts w:ascii="Times New Roman" w:hAnsi="Times New Roman" w:cs="Times New Roman"/>
        </w:rPr>
        <w:t>considers the actors of international relations as rational actors, therefore, they know when to increase their power and when not</w:t>
      </w:r>
      <w:r w:rsidR="00BA0E4F" w:rsidRPr="00FE25C5">
        <w:rPr>
          <w:rFonts w:ascii="Times New Roman" w:hAnsi="Times New Roman" w:cs="Times New Roman"/>
        </w:rPr>
        <w:t xml:space="preserve">. </w:t>
      </w:r>
      <w:r w:rsidRPr="00FE25C5">
        <w:rPr>
          <w:rFonts w:ascii="Times New Roman" w:hAnsi="Times New Roman" w:cs="Times New Roman"/>
        </w:rPr>
        <w:t>Moreover, states are engaging in conflict</w:t>
      </w:r>
      <w:r w:rsidR="00452282" w:rsidRPr="00FE25C5">
        <w:rPr>
          <w:rFonts w:ascii="Times New Roman" w:hAnsi="Times New Roman" w:cs="Times New Roman"/>
        </w:rPr>
        <w:t>s</w:t>
      </w:r>
      <w:r w:rsidRPr="00FE25C5">
        <w:rPr>
          <w:rFonts w:ascii="Times New Roman" w:hAnsi="Times New Roman" w:cs="Times New Roman"/>
        </w:rPr>
        <w:t xml:space="preserve"> and war</w:t>
      </w:r>
      <w:r w:rsidR="00452282" w:rsidRPr="00FE25C5">
        <w:rPr>
          <w:rFonts w:ascii="Times New Roman" w:hAnsi="Times New Roman" w:cs="Times New Roman"/>
        </w:rPr>
        <w:t>s</w:t>
      </w:r>
      <w:r w:rsidRPr="00FE25C5">
        <w:rPr>
          <w:rFonts w:ascii="Times New Roman" w:hAnsi="Times New Roman" w:cs="Times New Roman"/>
        </w:rPr>
        <w:t xml:space="preserve"> </w:t>
      </w:r>
      <w:r w:rsidR="00452282" w:rsidRPr="00FE25C5">
        <w:rPr>
          <w:rFonts w:ascii="Times New Roman" w:hAnsi="Times New Roman" w:cs="Times New Roman"/>
        </w:rPr>
        <w:t>because of</w:t>
      </w:r>
      <w:r w:rsidRPr="00FE25C5">
        <w:rPr>
          <w:rFonts w:ascii="Times New Roman" w:hAnsi="Times New Roman" w:cs="Times New Roman"/>
        </w:rPr>
        <w:t xml:space="preserve"> their interests </w:t>
      </w:r>
      <w:r w:rsidR="00452282" w:rsidRPr="00FE25C5">
        <w:rPr>
          <w:rFonts w:ascii="Times New Roman" w:hAnsi="Times New Roman" w:cs="Times New Roman"/>
        </w:rPr>
        <w:t>to take</w:t>
      </w:r>
      <w:r w:rsidRPr="00FE25C5">
        <w:rPr>
          <w:rFonts w:ascii="Times New Roman" w:hAnsi="Times New Roman" w:cs="Times New Roman"/>
        </w:rPr>
        <w:t xml:space="preserve"> resources. Without having power, states cannot be secure</w:t>
      </w:r>
      <w:r w:rsidR="00452282" w:rsidRPr="00FE25C5">
        <w:rPr>
          <w:rFonts w:ascii="Times New Roman" w:hAnsi="Times New Roman" w:cs="Times New Roman"/>
        </w:rPr>
        <w:t>,</w:t>
      </w:r>
      <w:r w:rsidRPr="00FE25C5">
        <w:rPr>
          <w:rFonts w:ascii="Times New Roman" w:hAnsi="Times New Roman" w:cs="Times New Roman"/>
        </w:rPr>
        <w:t xml:space="preserve"> therefore</w:t>
      </w:r>
      <w:r w:rsidR="00452282" w:rsidRPr="00FE25C5">
        <w:rPr>
          <w:rFonts w:ascii="Times New Roman" w:hAnsi="Times New Roman" w:cs="Times New Roman"/>
        </w:rPr>
        <w:t xml:space="preserve">, </w:t>
      </w:r>
      <w:r w:rsidRPr="00FE25C5">
        <w:rPr>
          <w:rFonts w:ascii="Times New Roman" w:hAnsi="Times New Roman" w:cs="Times New Roman"/>
        </w:rPr>
        <w:t>security requires power. However, “water” is the main limitation that at best states can be regional power (Williams 2013, p. 23). Mearsheimer argues that there will be “continental, regional, and island powers”</w:t>
      </w:r>
      <w:r w:rsidR="00DD170E" w:rsidRPr="00FE25C5">
        <w:rPr>
          <w:rFonts w:ascii="Times New Roman" w:hAnsi="Times New Roman" w:cs="Times New Roman"/>
        </w:rPr>
        <w:t xml:space="preserve"> and c</w:t>
      </w:r>
      <w:r w:rsidRPr="00FE25C5">
        <w:rPr>
          <w:rFonts w:ascii="Times New Roman" w:hAnsi="Times New Roman" w:cs="Times New Roman"/>
        </w:rPr>
        <w:t>ontinentals will try to become regional powers and island powers will try to cooperate because they are not powerful (2001, p. 42, cited in Williams 2013, p. 23).</w:t>
      </w:r>
    </w:p>
    <w:p w14:paraId="6347ED38" w14:textId="45618B53" w:rsidR="00DC67F0" w:rsidRPr="00FE25C5" w:rsidRDefault="00DC67F0" w:rsidP="00BA05CC">
      <w:pPr>
        <w:spacing w:line="360" w:lineRule="auto"/>
        <w:jc w:val="both"/>
        <w:rPr>
          <w:rFonts w:ascii="Times New Roman" w:hAnsi="Times New Roman" w:cs="Times New Roman"/>
        </w:rPr>
      </w:pPr>
      <w:r w:rsidRPr="00FE25C5">
        <w:rPr>
          <w:rFonts w:ascii="Times New Roman" w:hAnsi="Times New Roman" w:cs="Times New Roman"/>
        </w:rPr>
        <w:t xml:space="preserve">The main goal for realist </w:t>
      </w:r>
      <w:r w:rsidR="00603D11" w:rsidRPr="00FE25C5">
        <w:rPr>
          <w:rFonts w:ascii="Times New Roman" w:hAnsi="Times New Roman" w:cs="Times New Roman"/>
        </w:rPr>
        <w:t>cooperation</w:t>
      </w:r>
      <w:r w:rsidRPr="00FE25C5">
        <w:rPr>
          <w:rFonts w:ascii="Times New Roman" w:hAnsi="Times New Roman" w:cs="Times New Roman"/>
        </w:rPr>
        <w:t xml:space="preserve"> is </w:t>
      </w:r>
      <w:r w:rsidR="00603D11" w:rsidRPr="00FE25C5">
        <w:rPr>
          <w:rFonts w:ascii="Times New Roman" w:hAnsi="Times New Roman" w:cs="Times New Roman"/>
        </w:rPr>
        <w:t>to gain more and do not allow others to take more gains.</w:t>
      </w:r>
      <w:r w:rsidR="003B3052" w:rsidRPr="00FE25C5">
        <w:rPr>
          <w:rFonts w:ascii="Times New Roman" w:hAnsi="Times New Roman" w:cs="Times New Roman"/>
        </w:rPr>
        <w:t xml:space="preserve"> Moreover, the interests behind the cooperative attitudes </w:t>
      </w:r>
      <w:r w:rsidR="00042062" w:rsidRPr="00FE25C5">
        <w:rPr>
          <w:rFonts w:ascii="Times New Roman" w:hAnsi="Times New Roman" w:cs="Times New Roman"/>
        </w:rPr>
        <w:t>are</w:t>
      </w:r>
      <w:r w:rsidR="003B3052" w:rsidRPr="00FE25C5">
        <w:rPr>
          <w:rFonts w:ascii="Times New Roman" w:hAnsi="Times New Roman" w:cs="Times New Roman"/>
        </w:rPr>
        <w:t xml:space="preserve"> connected to the survival </w:t>
      </w:r>
      <w:r w:rsidR="00EF1E7E" w:rsidRPr="00FE25C5">
        <w:rPr>
          <w:rFonts w:ascii="Times New Roman" w:hAnsi="Times New Roman" w:cs="Times New Roman"/>
        </w:rPr>
        <w:t>instinct</w:t>
      </w:r>
      <w:r w:rsidR="003B3052" w:rsidRPr="00FE25C5">
        <w:rPr>
          <w:rFonts w:ascii="Times New Roman" w:hAnsi="Times New Roman" w:cs="Times New Roman"/>
        </w:rPr>
        <w:t xml:space="preserve"> according to Grieco (1988).</w:t>
      </w:r>
      <w:r w:rsidR="00EE5F1A" w:rsidRPr="00FE25C5">
        <w:rPr>
          <w:rFonts w:ascii="Times New Roman" w:hAnsi="Times New Roman" w:cs="Times New Roman"/>
        </w:rPr>
        <w:t xml:space="preserve"> Realists do not believe in the sincere role of institutions over states. There are ideas that the bandwagoning can be helpful for the cooperation </w:t>
      </w:r>
      <w:r w:rsidR="001C0BE8" w:rsidRPr="00FE25C5">
        <w:rPr>
          <w:rFonts w:ascii="Times New Roman" w:hAnsi="Times New Roman" w:cs="Times New Roman"/>
        </w:rPr>
        <w:t>where states will follow powerful ones (</w:t>
      </w:r>
      <w:r w:rsidR="00EE5F1A" w:rsidRPr="00FE25C5">
        <w:rPr>
          <w:rFonts w:ascii="Times New Roman" w:hAnsi="Times New Roman" w:cs="Times New Roman"/>
        </w:rPr>
        <w:t>Müller 2013, p. 610)</w:t>
      </w:r>
      <w:r w:rsidR="001C0BE8" w:rsidRPr="00FE25C5">
        <w:rPr>
          <w:rFonts w:ascii="Times New Roman" w:hAnsi="Times New Roman" w:cs="Times New Roman"/>
        </w:rPr>
        <w:t>.</w:t>
      </w:r>
      <w:r w:rsidR="00EE5F1A" w:rsidRPr="00FE25C5">
        <w:rPr>
          <w:rFonts w:ascii="Times New Roman" w:hAnsi="Times New Roman" w:cs="Times New Roman"/>
        </w:rPr>
        <w:t xml:space="preserve"> </w:t>
      </w:r>
    </w:p>
    <w:p w14:paraId="0877E199" w14:textId="7926FF5A"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Lastly, hegemon states are capable of creating and keeping peace in the anarchic system. But when </w:t>
      </w:r>
      <w:r w:rsidR="00A330F4" w:rsidRPr="00FE25C5">
        <w:rPr>
          <w:rFonts w:ascii="Times New Roman" w:hAnsi="Times New Roman" w:cs="Times New Roman"/>
        </w:rPr>
        <w:t>a</w:t>
      </w:r>
      <w:r w:rsidRPr="00FE25C5">
        <w:rPr>
          <w:rFonts w:ascii="Times New Roman" w:hAnsi="Times New Roman" w:cs="Times New Roman"/>
        </w:rPr>
        <w:t xml:space="preserve"> hegemon power starts losing its capabilities, the wars could happen because of maintaining its hegemon role and if the hegemon does not start it, the rival state can commence it in order to get more (Williams 2013). </w:t>
      </w:r>
    </w:p>
    <w:p w14:paraId="681F16FB" w14:textId="58D4F34F" w:rsidR="0036588D" w:rsidRPr="00FE25C5" w:rsidRDefault="0036588D" w:rsidP="00BA05CC">
      <w:pPr>
        <w:spacing w:line="360" w:lineRule="auto"/>
        <w:jc w:val="both"/>
        <w:rPr>
          <w:rFonts w:ascii="Times New Roman" w:hAnsi="Times New Roman" w:cs="Times New Roman"/>
        </w:rPr>
      </w:pPr>
      <w:r w:rsidRPr="00FE25C5">
        <w:rPr>
          <w:rFonts w:ascii="Times New Roman" w:hAnsi="Times New Roman" w:cs="Times New Roman"/>
        </w:rPr>
        <w:t>Moreover, classic and neo</w:t>
      </w:r>
      <w:r w:rsidR="00A03CCD" w:rsidRPr="00FE25C5">
        <w:rPr>
          <w:rFonts w:ascii="Times New Roman" w:hAnsi="Times New Roman" w:cs="Times New Roman"/>
        </w:rPr>
        <w:t>-</w:t>
      </w:r>
      <w:r w:rsidRPr="00FE25C5">
        <w:rPr>
          <w:rFonts w:ascii="Times New Roman" w:hAnsi="Times New Roman" w:cs="Times New Roman"/>
        </w:rPr>
        <w:t>realist have the same object of consideration their arguments which are individuals. For example, classic realists take humans as a main “ontology”, whereas, neo</w:t>
      </w:r>
      <w:r w:rsidR="00A03CCD" w:rsidRPr="00FE25C5">
        <w:rPr>
          <w:rFonts w:ascii="Times New Roman" w:hAnsi="Times New Roman" w:cs="Times New Roman"/>
        </w:rPr>
        <w:t>-</w:t>
      </w:r>
      <w:r w:rsidRPr="00FE25C5">
        <w:rPr>
          <w:rFonts w:ascii="Times New Roman" w:hAnsi="Times New Roman" w:cs="Times New Roman"/>
        </w:rPr>
        <w:t xml:space="preserve">realists take individualize states in the structure (Fierke 2013, p. 190).  </w:t>
      </w:r>
    </w:p>
    <w:p w14:paraId="7A166805" w14:textId="7C86FB82" w:rsidR="00BA05CC" w:rsidRPr="00FE25C5" w:rsidRDefault="0036588D" w:rsidP="00BA05CC">
      <w:pPr>
        <w:spacing w:line="360" w:lineRule="auto"/>
        <w:jc w:val="both"/>
        <w:rPr>
          <w:rFonts w:ascii="Times New Roman" w:hAnsi="Times New Roman" w:cs="Times New Roman"/>
          <w:lang w:val="az-Latn-AZ"/>
        </w:rPr>
      </w:pPr>
      <w:r w:rsidRPr="00FE25C5">
        <w:rPr>
          <w:rFonts w:ascii="Times New Roman" w:hAnsi="Times New Roman" w:cs="Times New Roman"/>
        </w:rPr>
        <w:t xml:space="preserve">When it comes to </w:t>
      </w:r>
      <w:r w:rsidR="00BA05CC" w:rsidRPr="00FE25C5">
        <w:rPr>
          <w:rFonts w:ascii="Times New Roman" w:hAnsi="Times New Roman" w:cs="Times New Roman"/>
        </w:rPr>
        <w:t>neo-classical realists</w:t>
      </w:r>
      <w:r w:rsidRPr="00FE25C5">
        <w:rPr>
          <w:rFonts w:ascii="Times New Roman" w:hAnsi="Times New Roman" w:cs="Times New Roman"/>
        </w:rPr>
        <w:t>, they</w:t>
      </w:r>
      <w:r w:rsidR="00BA05CC" w:rsidRPr="00FE25C5">
        <w:rPr>
          <w:rFonts w:ascii="Times New Roman" w:hAnsi="Times New Roman" w:cs="Times New Roman"/>
        </w:rPr>
        <w:t xml:space="preserve"> argue that along with structure there is also </w:t>
      </w:r>
      <w:r w:rsidR="00017D01" w:rsidRPr="00FE25C5">
        <w:rPr>
          <w:rFonts w:ascii="Times New Roman" w:hAnsi="Times New Roman" w:cs="Times New Roman"/>
        </w:rPr>
        <w:t>a</w:t>
      </w:r>
      <w:r w:rsidR="00BA05CC" w:rsidRPr="00FE25C5">
        <w:rPr>
          <w:rFonts w:ascii="Times New Roman" w:hAnsi="Times New Roman" w:cs="Times New Roman"/>
        </w:rPr>
        <w:t xml:space="preserve"> role of domestic politics that influence international relations. They argue that influence of the international arena </w:t>
      </w:r>
      <w:r w:rsidR="00711BF4" w:rsidRPr="00FE25C5">
        <w:rPr>
          <w:rFonts w:ascii="Times New Roman" w:hAnsi="Times New Roman" w:cs="Times New Roman"/>
        </w:rPr>
        <w:t xml:space="preserve">to the politics </w:t>
      </w:r>
      <w:r w:rsidR="00BA05CC" w:rsidRPr="00FE25C5">
        <w:rPr>
          <w:rFonts w:ascii="Times New Roman" w:hAnsi="Times New Roman" w:cs="Times New Roman"/>
        </w:rPr>
        <w:t>is vague and unknown, however, the state capability, the decision making, etc. gives us a vivid picture of ongoing politics</w:t>
      </w:r>
      <w:r w:rsidR="00711BF4" w:rsidRPr="00FE25C5">
        <w:rPr>
          <w:rFonts w:ascii="Times New Roman" w:hAnsi="Times New Roman" w:cs="Times New Roman"/>
        </w:rPr>
        <w:t xml:space="preserve"> (Rose)</w:t>
      </w:r>
      <w:r w:rsidR="00BA05CC" w:rsidRPr="00FE25C5">
        <w:rPr>
          <w:rFonts w:ascii="Times New Roman" w:hAnsi="Times New Roman" w:cs="Times New Roman"/>
        </w:rPr>
        <w:t xml:space="preserve">. Therefore, states also shape world </w:t>
      </w:r>
      <w:r w:rsidR="00BA05CC" w:rsidRPr="00FE25C5">
        <w:rPr>
          <w:rFonts w:ascii="Times New Roman" w:hAnsi="Times New Roman" w:cs="Times New Roman"/>
        </w:rPr>
        <w:lastRenderedPageBreak/>
        <w:t xml:space="preserve">politics that is outside of them (Williams 2013, p. 26). Neo-classical realists argue that relations between China and </w:t>
      </w:r>
      <w:r w:rsidR="009B4297" w:rsidRPr="00FE25C5">
        <w:rPr>
          <w:rFonts w:ascii="Times New Roman" w:hAnsi="Times New Roman" w:cs="Times New Roman"/>
        </w:rPr>
        <w:t>the US</w:t>
      </w:r>
      <w:r w:rsidR="00BA05CC" w:rsidRPr="00FE25C5">
        <w:rPr>
          <w:rFonts w:ascii="Times New Roman" w:hAnsi="Times New Roman" w:cs="Times New Roman"/>
        </w:rPr>
        <w:t xml:space="preserve"> have been followed by small clashes in order to acquire the </w:t>
      </w:r>
      <w:r w:rsidR="005F6919" w:rsidRPr="00FE25C5">
        <w:rPr>
          <w:rFonts w:ascii="Times New Roman" w:hAnsi="Times New Roman" w:cs="Times New Roman"/>
        </w:rPr>
        <w:t>resource</w:t>
      </w:r>
      <w:r w:rsidR="00BA05CC" w:rsidRPr="00FE25C5">
        <w:rPr>
          <w:rFonts w:ascii="Times New Roman" w:hAnsi="Times New Roman" w:cs="Times New Roman"/>
        </w:rPr>
        <w:t xml:space="preserve"> from their own population, therefore, they predict the</w:t>
      </w:r>
      <w:r w:rsidR="005F6919" w:rsidRPr="00FE25C5">
        <w:rPr>
          <w:rFonts w:ascii="Times New Roman" w:hAnsi="Times New Roman" w:cs="Times New Roman"/>
        </w:rPr>
        <w:t>ir</w:t>
      </w:r>
      <w:r w:rsidR="00BA05CC" w:rsidRPr="00FE25C5">
        <w:rPr>
          <w:rFonts w:ascii="Times New Roman" w:hAnsi="Times New Roman" w:cs="Times New Roman"/>
        </w:rPr>
        <w:t xml:space="preserve"> relations </w:t>
      </w:r>
      <w:r w:rsidR="005F6919" w:rsidRPr="00FE25C5">
        <w:rPr>
          <w:rFonts w:ascii="Times New Roman" w:hAnsi="Times New Roman" w:cs="Times New Roman"/>
        </w:rPr>
        <w:t xml:space="preserve">in a </w:t>
      </w:r>
      <w:r w:rsidR="00BA05CC" w:rsidRPr="00FE25C5">
        <w:rPr>
          <w:rFonts w:ascii="Times New Roman" w:hAnsi="Times New Roman" w:cs="Times New Roman"/>
        </w:rPr>
        <w:t>hostile</w:t>
      </w:r>
      <w:r w:rsidR="005F6919" w:rsidRPr="00FE25C5">
        <w:rPr>
          <w:rFonts w:ascii="Times New Roman" w:hAnsi="Times New Roman" w:cs="Times New Roman"/>
        </w:rPr>
        <w:t xml:space="preserve"> way</w:t>
      </w:r>
      <w:r w:rsidR="00BA05CC" w:rsidRPr="00FE25C5">
        <w:rPr>
          <w:rFonts w:ascii="Times New Roman" w:hAnsi="Times New Roman" w:cs="Times New Roman"/>
        </w:rPr>
        <w:t xml:space="preserve">. However, ways that China will choose, namely, “threatening or collaborative” will decide the future of </w:t>
      </w:r>
      <w:r w:rsidR="005F6919" w:rsidRPr="00FE25C5">
        <w:rPr>
          <w:rFonts w:ascii="Times New Roman" w:hAnsi="Times New Roman" w:cs="Times New Roman"/>
        </w:rPr>
        <w:t>IR</w:t>
      </w:r>
      <w:r w:rsidR="00BA05CC" w:rsidRPr="00FE25C5">
        <w:rPr>
          <w:rFonts w:ascii="Times New Roman" w:hAnsi="Times New Roman" w:cs="Times New Roman"/>
        </w:rPr>
        <w:t xml:space="preserve"> (Williams 2013, p. 30</w:t>
      </w:r>
      <w:r w:rsidR="0051703E" w:rsidRPr="00FE25C5">
        <w:rPr>
          <w:rFonts w:ascii="Times New Roman" w:hAnsi="Times New Roman" w:cs="Times New Roman"/>
        </w:rPr>
        <w:t>; Walt 1998</w:t>
      </w:r>
      <w:r w:rsidR="00BA05CC" w:rsidRPr="00FE25C5">
        <w:rPr>
          <w:rFonts w:ascii="Times New Roman" w:hAnsi="Times New Roman" w:cs="Times New Roman"/>
        </w:rPr>
        <w:t>).</w:t>
      </w:r>
      <w:r w:rsidR="00641CDC" w:rsidRPr="00FE25C5">
        <w:rPr>
          <w:rFonts w:ascii="Times New Roman" w:hAnsi="Times New Roman" w:cs="Times New Roman"/>
        </w:rPr>
        <w:t xml:space="preserve"> </w:t>
      </w:r>
      <w:r w:rsidR="008255D5" w:rsidRPr="00FE25C5">
        <w:rPr>
          <w:rFonts w:ascii="Times New Roman" w:hAnsi="Times New Roman" w:cs="Times New Roman"/>
        </w:rPr>
        <w:t xml:space="preserve">Another argument from Randall Schweller (cited in </w:t>
      </w:r>
      <w:r w:rsidR="008255D5" w:rsidRPr="00FE25C5">
        <w:rPr>
          <w:rFonts w:ascii="Times New Roman" w:hAnsi="Times New Roman" w:cs="Times New Roman"/>
          <w:lang w:val="az-Latn-AZ"/>
        </w:rPr>
        <w:t>Müller 2013, p. 612).</w:t>
      </w:r>
      <w:r w:rsidR="008255D5" w:rsidRPr="00FE25C5">
        <w:rPr>
          <w:rFonts w:ascii="Times New Roman" w:hAnsi="Times New Roman" w:cs="Times New Roman"/>
        </w:rPr>
        <w:t xml:space="preserve"> is the “motivational realism” where he argues that the problems of security derive from “predatory state” therefore we need to avoid systemic approach and look to the problem from the unit level which will help to forge “problem-free security cooperation among nonpredatory powers” </w:t>
      </w:r>
      <w:r w:rsidR="008255D5" w:rsidRPr="00FE25C5">
        <w:rPr>
          <w:rFonts w:ascii="Times New Roman" w:hAnsi="Times New Roman" w:cs="Times New Roman"/>
          <w:lang w:val="az-Latn-AZ"/>
        </w:rPr>
        <w:t>and the “</w:t>
      </w:r>
      <w:r w:rsidR="008255D5" w:rsidRPr="00FE25C5">
        <w:rPr>
          <w:rFonts w:ascii="Times New Roman" w:hAnsi="Times New Roman" w:cs="Times New Roman"/>
        </w:rPr>
        <w:t>security seekers’ helps to build security cooperation.</w:t>
      </w:r>
    </w:p>
    <w:p w14:paraId="231E54BC" w14:textId="7717B681"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Another assumption by realism is the theory of relative gains that the friend of today can be my enemy tomorrow which leaves the actors in dilemma to decide for the cooperation. Whoever gains more from the cooperation</w:t>
      </w:r>
      <w:r w:rsidR="007F1092" w:rsidRPr="00FE25C5">
        <w:rPr>
          <w:rFonts w:ascii="Times New Roman" w:hAnsi="Times New Roman" w:cs="Times New Roman"/>
        </w:rPr>
        <w:t>,</w:t>
      </w:r>
      <w:r w:rsidRPr="00FE25C5">
        <w:rPr>
          <w:rFonts w:ascii="Times New Roman" w:hAnsi="Times New Roman" w:cs="Times New Roman"/>
        </w:rPr>
        <w:t xml:space="preserve"> can use its will upon us in the future and finding out other’s gain is hard which makes cooperation “limited” (</w:t>
      </w:r>
      <w:r w:rsidRPr="00FE25C5">
        <w:rPr>
          <w:rFonts w:ascii="Times New Roman" w:hAnsi="Times New Roman" w:cs="Times New Roman"/>
          <w:lang w:val="az-Latn-AZ"/>
        </w:rPr>
        <w:t>Müller</w:t>
      </w:r>
      <w:r w:rsidRPr="00FE25C5">
        <w:rPr>
          <w:rFonts w:ascii="Times New Roman" w:hAnsi="Times New Roman" w:cs="Times New Roman"/>
        </w:rPr>
        <w:t>, 2013, p. 609) and institutions are not capable to counter the state interests because they themselves are dependent from the states.</w:t>
      </w:r>
      <w:r w:rsidR="00BC61AD" w:rsidRPr="00FE25C5">
        <w:rPr>
          <w:rFonts w:ascii="Times New Roman" w:hAnsi="Times New Roman" w:cs="Times New Roman"/>
        </w:rPr>
        <w:t xml:space="preserve"> </w:t>
      </w:r>
      <w:r w:rsidR="000A2F80" w:rsidRPr="00FE25C5">
        <w:rPr>
          <w:rFonts w:ascii="Times New Roman" w:hAnsi="Times New Roman" w:cs="Times New Roman"/>
        </w:rPr>
        <w:t xml:space="preserve">Moreover, Mearsheimer </w:t>
      </w:r>
      <w:r w:rsidR="00335F7E" w:rsidRPr="00FE25C5">
        <w:rPr>
          <w:rFonts w:ascii="Times New Roman" w:hAnsi="Times New Roman" w:cs="Times New Roman"/>
        </w:rPr>
        <w:t xml:space="preserve">(cited in Williams 2013, p. 44) </w:t>
      </w:r>
      <w:r w:rsidR="000A2F80" w:rsidRPr="00FE25C5">
        <w:rPr>
          <w:rFonts w:ascii="Times New Roman" w:hAnsi="Times New Roman" w:cs="Times New Roman"/>
        </w:rPr>
        <w:t xml:space="preserve">argues that powerful states are capable of influencing the institutions. </w:t>
      </w:r>
      <w:r w:rsidR="00BC61AD" w:rsidRPr="00FE25C5">
        <w:rPr>
          <w:rFonts w:ascii="Times New Roman" w:hAnsi="Times New Roman" w:cs="Times New Roman"/>
        </w:rPr>
        <w:t xml:space="preserve">Realists argue that the </w:t>
      </w:r>
      <w:r w:rsidR="00660D02" w:rsidRPr="00FE25C5">
        <w:rPr>
          <w:rFonts w:ascii="Times New Roman" w:hAnsi="Times New Roman" w:cs="Times New Roman"/>
        </w:rPr>
        <w:t xml:space="preserve">problem of relative gains </w:t>
      </w:r>
      <w:r w:rsidR="000D375B" w:rsidRPr="00FE25C5">
        <w:rPr>
          <w:rFonts w:ascii="Times New Roman" w:hAnsi="Times New Roman" w:cs="Times New Roman"/>
        </w:rPr>
        <w:t xml:space="preserve">is </w:t>
      </w:r>
      <w:r w:rsidR="00A03CCD" w:rsidRPr="00FE25C5">
        <w:rPr>
          <w:rFonts w:ascii="Times New Roman" w:hAnsi="Times New Roman" w:cs="Times New Roman"/>
        </w:rPr>
        <w:t>the</w:t>
      </w:r>
      <w:r w:rsidR="00660D02" w:rsidRPr="00FE25C5">
        <w:rPr>
          <w:rFonts w:ascii="Times New Roman" w:hAnsi="Times New Roman" w:cs="Times New Roman"/>
        </w:rPr>
        <w:t xml:space="preserve"> main barrier in constructing cooperation (Grieco 1988).</w:t>
      </w:r>
      <w:r w:rsidR="00D205E0" w:rsidRPr="00FE25C5">
        <w:rPr>
          <w:rFonts w:ascii="Times New Roman" w:hAnsi="Times New Roman" w:cs="Times New Roman"/>
        </w:rPr>
        <w:t xml:space="preserve"> </w:t>
      </w:r>
      <w:r w:rsidR="00ED1D42" w:rsidRPr="00FE25C5">
        <w:rPr>
          <w:rFonts w:ascii="Times New Roman" w:hAnsi="Times New Roman" w:cs="Times New Roman"/>
        </w:rPr>
        <w:t xml:space="preserve">Realists consider environmental problems as a “low politics” because of the “relative gains”, therefore, states have larger concerns such as to take “absolute gains” (Mitchell 2013, p. 809-810). </w:t>
      </w:r>
    </w:p>
    <w:p w14:paraId="6B2EE767" w14:textId="63C15BE9" w:rsidR="00BA05CC" w:rsidRPr="00FE25C5" w:rsidRDefault="005229A3" w:rsidP="00BA05CC">
      <w:pPr>
        <w:spacing w:line="360" w:lineRule="auto"/>
        <w:jc w:val="both"/>
        <w:rPr>
          <w:rFonts w:ascii="Times New Roman" w:hAnsi="Times New Roman" w:cs="Times New Roman"/>
        </w:rPr>
      </w:pPr>
      <w:r w:rsidRPr="00FE25C5">
        <w:rPr>
          <w:rFonts w:ascii="Times New Roman" w:hAnsi="Times New Roman" w:cs="Times New Roman"/>
        </w:rPr>
        <w:t>R</w:t>
      </w:r>
      <w:r w:rsidR="00BA05CC" w:rsidRPr="00FE25C5">
        <w:rPr>
          <w:rFonts w:ascii="Times New Roman" w:hAnsi="Times New Roman" w:cs="Times New Roman"/>
        </w:rPr>
        <w:t xml:space="preserve">ealists do not believe in cooperation because of </w:t>
      </w:r>
      <w:r w:rsidR="009F447F" w:rsidRPr="00FE25C5">
        <w:rPr>
          <w:rFonts w:ascii="Times New Roman" w:hAnsi="Times New Roman" w:cs="Times New Roman"/>
        </w:rPr>
        <w:t>a</w:t>
      </w:r>
      <w:r w:rsidR="00BA05CC" w:rsidRPr="00FE25C5">
        <w:rPr>
          <w:rFonts w:ascii="Times New Roman" w:hAnsi="Times New Roman" w:cs="Times New Roman"/>
        </w:rPr>
        <w:t xml:space="preserve"> system and interest of states</w:t>
      </w:r>
      <w:r w:rsidR="009F447F" w:rsidRPr="00FE25C5">
        <w:rPr>
          <w:rFonts w:ascii="Times New Roman" w:hAnsi="Times New Roman" w:cs="Times New Roman"/>
        </w:rPr>
        <w:t>,</w:t>
      </w:r>
      <w:r w:rsidR="00BA05CC" w:rsidRPr="00FE25C5">
        <w:rPr>
          <w:rFonts w:ascii="Times New Roman" w:hAnsi="Times New Roman" w:cs="Times New Roman"/>
        </w:rPr>
        <w:t xml:space="preserve"> and we do not know who will be whom tomorrow, therefore, realism is “pessimistic” about the futur</w:t>
      </w:r>
      <w:r w:rsidR="009F447F" w:rsidRPr="00FE25C5">
        <w:rPr>
          <w:rFonts w:ascii="Times New Roman" w:hAnsi="Times New Roman" w:cs="Times New Roman"/>
        </w:rPr>
        <w:t xml:space="preserve">e </w:t>
      </w:r>
      <w:r w:rsidR="00AA592F" w:rsidRPr="00FE25C5">
        <w:rPr>
          <w:rFonts w:ascii="Times New Roman" w:hAnsi="Times New Roman" w:cs="Times New Roman"/>
        </w:rPr>
        <w:t>(Müller 2013, p. 609).</w:t>
      </w:r>
      <w:r w:rsidR="00BA05CC" w:rsidRPr="00FE25C5">
        <w:rPr>
          <w:rFonts w:ascii="Times New Roman" w:hAnsi="Times New Roman" w:cs="Times New Roman"/>
        </w:rPr>
        <w:t xml:space="preserve"> Moreover, another argument by realist </w:t>
      </w:r>
      <w:r w:rsidR="00B51FED" w:rsidRPr="00FE25C5">
        <w:rPr>
          <w:rFonts w:ascii="Times New Roman" w:hAnsi="Times New Roman" w:cs="Times New Roman"/>
        </w:rPr>
        <w:t>proponents</w:t>
      </w:r>
      <w:r w:rsidR="00BA05CC" w:rsidRPr="00FE25C5">
        <w:rPr>
          <w:rFonts w:ascii="Times New Roman" w:hAnsi="Times New Roman" w:cs="Times New Roman"/>
        </w:rPr>
        <w:t xml:space="preserve"> is that whatever changes happen in international relations, there will always be </w:t>
      </w:r>
      <w:r w:rsidR="009A557B" w:rsidRPr="00FE25C5">
        <w:rPr>
          <w:rFonts w:ascii="Times New Roman" w:hAnsi="Times New Roman" w:cs="Times New Roman"/>
        </w:rPr>
        <w:t xml:space="preserve">a </w:t>
      </w:r>
      <w:r w:rsidR="00BA05CC" w:rsidRPr="00FE25C5">
        <w:rPr>
          <w:rFonts w:ascii="Times New Roman" w:hAnsi="Times New Roman" w:cs="Times New Roman"/>
        </w:rPr>
        <w:t xml:space="preserve">repetition (Williams 2013). </w:t>
      </w:r>
      <w:r w:rsidR="005706C4" w:rsidRPr="00FE25C5">
        <w:rPr>
          <w:rFonts w:ascii="Times New Roman" w:hAnsi="Times New Roman" w:cs="Times New Roman"/>
        </w:rPr>
        <w:t xml:space="preserve">Neo-realism argues that the structure of IR demands a rivalrous environment therefore, it is doubtful that states will pursue saving ecosystem. However, they do not support the “environmental exploitation” but mention it as a system that urges us to act like this (Dunne, Kurki &amp; Smith 2013, p. 275). </w:t>
      </w:r>
    </w:p>
    <w:p w14:paraId="5AB96BC2" w14:textId="339ADC3F" w:rsidR="00200E2B" w:rsidRPr="00FE25C5" w:rsidRDefault="00200E2B" w:rsidP="00200E2B">
      <w:pPr>
        <w:spacing w:line="360" w:lineRule="auto"/>
        <w:jc w:val="both"/>
        <w:rPr>
          <w:rFonts w:ascii="Times New Roman" w:hAnsi="Times New Roman" w:cs="Times New Roman"/>
        </w:rPr>
      </w:pPr>
      <w:r w:rsidRPr="00FE25C5">
        <w:rPr>
          <w:rFonts w:ascii="Times New Roman" w:hAnsi="Times New Roman" w:cs="Times New Roman"/>
        </w:rPr>
        <w:t>Although works of neo-realists created the foundation for other theories, their fall started with not giving right predictions. The changes in international politics, such as European integration, the absence of wars between big powers, etc. proved realism as “outdated” (Williams 2013, p. 20).</w:t>
      </w:r>
      <w:r w:rsidR="004B7F93" w:rsidRPr="00FE25C5">
        <w:rPr>
          <w:rFonts w:ascii="Times New Roman" w:hAnsi="Times New Roman" w:cs="Times New Roman"/>
        </w:rPr>
        <w:t xml:space="preserve"> </w:t>
      </w:r>
      <w:r w:rsidR="004B7F93" w:rsidRPr="00FE25C5">
        <w:rPr>
          <w:rFonts w:ascii="Times New Roman" w:hAnsi="Times New Roman" w:cs="Times New Roman"/>
        </w:rPr>
        <w:lastRenderedPageBreak/>
        <w:t>However, Walt (1998) argues that realism is the convincing theory in IR</w:t>
      </w:r>
      <w:r w:rsidR="007207B5" w:rsidRPr="00FE25C5">
        <w:rPr>
          <w:rFonts w:ascii="Times New Roman" w:hAnsi="Times New Roman" w:cs="Times New Roman"/>
        </w:rPr>
        <w:t xml:space="preserve"> again</w:t>
      </w:r>
      <w:r w:rsidR="004B7F93" w:rsidRPr="00FE25C5">
        <w:rPr>
          <w:rFonts w:ascii="Times New Roman" w:hAnsi="Times New Roman" w:cs="Times New Roman"/>
        </w:rPr>
        <w:t xml:space="preserve"> because states are the central actors and the chase their interests, the balance of power for their own security.</w:t>
      </w:r>
    </w:p>
    <w:p w14:paraId="66D5B018" w14:textId="22E8416D" w:rsidR="00E32992" w:rsidRDefault="00FC3BE1" w:rsidP="00BA05CC">
      <w:pPr>
        <w:spacing w:line="360" w:lineRule="auto"/>
        <w:jc w:val="both"/>
        <w:rPr>
          <w:rFonts w:ascii="Times New Roman" w:hAnsi="Times New Roman" w:cs="Times New Roman"/>
        </w:rPr>
      </w:pPr>
      <w:r>
        <w:rPr>
          <w:rFonts w:ascii="Times New Roman" w:hAnsi="Times New Roman" w:cs="Times New Roman"/>
        </w:rPr>
        <w:t xml:space="preserve">Moreover, </w:t>
      </w:r>
      <w:r w:rsidR="00BA592D">
        <w:rPr>
          <w:rFonts w:ascii="Times New Roman" w:hAnsi="Times New Roman" w:cs="Times New Roman"/>
        </w:rPr>
        <w:t>s</w:t>
      </w:r>
      <w:r>
        <w:rPr>
          <w:rFonts w:ascii="Times New Roman" w:hAnsi="Times New Roman" w:cs="Times New Roman"/>
        </w:rPr>
        <w:t xml:space="preserve">ecurity dilemma, hegemonic stability theory, and </w:t>
      </w:r>
      <w:r w:rsidR="00BA592D">
        <w:rPr>
          <w:rFonts w:ascii="Times New Roman" w:hAnsi="Times New Roman" w:cs="Times New Roman"/>
        </w:rPr>
        <w:t xml:space="preserve">power transition theories are the bedrock of realist explanation. </w:t>
      </w:r>
      <w:r w:rsidR="00CC4AF0">
        <w:rPr>
          <w:rFonts w:ascii="Times New Roman" w:hAnsi="Times New Roman" w:cs="Times New Roman"/>
        </w:rPr>
        <w:t>The s</w:t>
      </w:r>
      <w:r w:rsidR="00BA592D">
        <w:rPr>
          <w:rFonts w:ascii="Times New Roman" w:hAnsi="Times New Roman" w:cs="Times New Roman"/>
        </w:rPr>
        <w:t xml:space="preserve">ecurity dilemma is a </w:t>
      </w:r>
      <w:r w:rsidR="00F342E3">
        <w:rPr>
          <w:rFonts w:ascii="Times New Roman" w:hAnsi="Times New Roman" w:cs="Times New Roman"/>
        </w:rPr>
        <w:t xml:space="preserve">loop process that </w:t>
      </w:r>
      <w:r w:rsidR="001E4E57">
        <w:rPr>
          <w:rFonts w:ascii="Times New Roman" w:hAnsi="Times New Roman" w:cs="Times New Roman"/>
        </w:rPr>
        <w:t>creates</w:t>
      </w:r>
      <w:r w:rsidR="00F342E3">
        <w:rPr>
          <w:rFonts w:ascii="Times New Roman" w:hAnsi="Times New Roman" w:cs="Times New Roman"/>
        </w:rPr>
        <w:t xml:space="preserve"> </w:t>
      </w:r>
      <w:r w:rsidR="00CC4AF0">
        <w:rPr>
          <w:rFonts w:ascii="Times New Roman" w:hAnsi="Times New Roman" w:cs="Times New Roman"/>
        </w:rPr>
        <w:t xml:space="preserve">a </w:t>
      </w:r>
      <w:r w:rsidR="00F342E3">
        <w:rPr>
          <w:rFonts w:ascii="Times New Roman" w:hAnsi="Times New Roman" w:cs="Times New Roman"/>
        </w:rPr>
        <w:t xml:space="preserve">vacuum of security need creating </w:t>
      </w:r>
      <w:r w:rsidR="00C2743C">
        <w:rPr>
          <w:rFonts w:ascii="Times New Roman" w:hAnsi="Times New Roman" w:cs="Times New Roman"/>
        </w:rPr>
        <w:t xml:space="preserve">challenges for </w:t>
      </w:r>
      <w:r w:rsidR="001E4E57">
        <w:rPr>
          <w:rFonts w:ascii="Times New Roman" w:hAnsi="Times New Roman" w:cs="Times New Roman"/>
        </w:rPr>
        <w:t>cooperation</w:t>
      </w:r>
      <w:r w:rsidR="00C2743C">
        <w:rPr>
          <w:rFonts w:ascii="Times New Roman" w:hAnsi="Times New Roman" w:cs="Times New Roman"/>
        </w:rPr>
        <w:t>. Also, hegemon state maximizes its power in order to keep its power and influence</w:t>
      </w:r>
      <w:r w:rsidR="000618AB">
        <w:rPr>
          <w:rFonts w:ascii="Times New Roman" w:hAnsi="Times New Roman" w:cs="Times New Roman"/>
        </w:rPr>
        <w:t xml:space="preserve"> as hegemonic stability theory argues</w:t>
      </w:r>
      <w:r w:rsidR="00C2743C">
        <w:rPr>
          <w:rFonts w:ascii="Times New Roman" w:hAnsi="Times New Roman" w:cs="Times New Roman"/>
        </w:rPr>
        <w:t xml:space="preserve">, whereas, the </w:t>
      </w:r>
      <w:r w:rsidR="000618AB">
        <w:rPr>
          <w:rFonts w:ascii="Times New Roman" w:hAnsi="Times New Roman" w:cs="Times New Roman"/>
        </w:rPr>
        <w:t xml:space="preserve">weak states also interested in taking higher </w:t>
      </w:r>
      <w:r w:rsidR="001E4E57">
        <w:rPr>
          <w:rFonts w:ascii="Times New Roman" w:hAnsi="Times New Roman" w:cs="Times New Roman"/>
        </w:rPr>
        <w:t>possessions</w:t>
      </w:r>
      <w:r w:rsidR="000618AB">
        <w:rPr>
          <w:rFonts w:ascii="Times New Roman" w:hAnsi="Times New Roman" w:cs="Times New Roman"/>
        </w:rPr>
        <w:t xml:space="preserve"> which creates </w:t>
      </w:r>
      <w:r w:rsidR="00CC4AF0">
        <w:rPr>
          <w:rFonts w:ascii="Times New Roman" w:hAnsi="Times New Roman" w:cs="Times New Roman"/>
        </w:rPr>
        <w:t xml:space="preserve">the </w:t>
      </w:r>
      <w:r w:rsidR="000618AB">
        <w:rPr>
          <w:rFonts w:ascii="Times New Roman" w:hAnsi="Times New Roman" w:cs="Times New Roman"/>
        </w:rPr>
        <w:t>competitive anarchic world (</w:t>
      </w:r>
      <w:r w:rsidR="001E4E57">
        <w:rPr>
          <w:rFonts w:ascii="Times New Roman" w:hAnsi="Times New Roman" w:cs="Times New Roman"/>
        </w:rPr>
        <w:t>Wohlforth 2008).</w:t>
      </w:r>
    </w:p>
    <w:p w14:paraId="6E95C55F" w14:textId="77777777" w:rsidR="00924D6A" w:rsidRPr="00FE25C5" w:rsidRDefault="00924D6A" w:rsidP="00BA05CC">
      <w:pPr>
        <w:spacing w:line="360" w:lineRule="auto"/>
        <w:jc w:val="both"/>
        <w:rPr>
          <w:rFonts w:ascii="Times New Roman" w:hAnsi="Times New Roman" w:cs="Times New Roman"/>
        </w:rPr>
      </w:pPr>
    </w:p>
    <w:p w14:paraId="2933CB61" w14:textId="1B1F37E0" w:rsidR="00BA05CC" w:rsidRPr="00FE25C5" w:rsidRDefault="00BA05CC" w:rsidP="00303261">
      <w:pPr>
        <w:pStyle w:val="Heading2"/>
        <w:numPr>
          <w:ilvl w:val="1"/>
          <w:numId w:val="7"/>
        </w:numPr>
        <w:spacing w:after="240"/>
        <w:rPr>
          <w:rFonts w:cs="Times New Roman"/>
          <w:b w:val="0"/>
        </w:rPr>
      </w:pPr>
      <w:bookmarkStart w:id="67" w:name="_Toc10543290"/>
      <w:r w:rsidRPr="00FE25C5">
        <w:rPr>
          <w:rFonts w:cs="Times New Roman"/>
        </w:rPr>
        <w:t>Liberalism</w:t>
      </w:r>
      <w:bookmarkEnd w:id="67"/>
    </w:p>
    <w:p w14:paraId="7AD1A0A9" w14:textId="2ACDC5EC" w:rsidR="00E72373" w:rsidRPr="00FE25C5" w:rsidRDefault="00E912F1" w:rsidP="00BA05CC">
      <w:pPr>
        <w:spacing w:line="360" w:lineRule="auto"/>
        <w:jc w:val="both"/>
        <w:rPr>
          <w:rFonts w:ascii="Times New Roman" w:hAnsi="Times New Roman" w:cs="Times New Roman"/>
        </w:rPr>
      </w:pPr>
      <w:r w:rsidRPr="00FE25C5">
        <w:rPr>
          <w:rFonts w:ascii="Times New Roman" w:hAnsi="Times New Roman" w:cs="Times New Roman"/>
          <w:noProof/>
        </w:rPr>
        <mc:AlternateContent>
          <mc:Choice Requires="wps">
            <w:drawing>
              <wp:anchor distT="182880" distB="182880" distL="114300" distR="114300" simplePos="0" relativeHeight="251710473" behindDoc="0" locked="0" layoutInCell="1" allowOverlap="1" wp14:anchorId="2894FD5A" wp14:editId="73D958B1">
                <wp:simplePos x="0" y="0"/>
                <wp:positionH relativeFrom="margin">
                  <wp:posOffset>76200</wp:posOffset>
                </wp:positionH>
                <wp:positionV relativeFrom="margin">
                  <wp:posOffset>3958936</wp:posOffset>
                </wp:positionV>
                <wp:extent cx="5886450" cy="612140"/>
                <wp:effectExtent l="0" t="0" r="0" b="15240"/>
                <wp:wrapTopAndBottom/>
                <wp:docPr id="14" name="Text Box 14" descr="Pull quote with accent bar"/>
                <wp:cNvGraphicFramePr/>
                <a:graphic xmlns:a="http://schemas.openxmlformats.org/drawingml/2006/main">
                  <a:graphicData uri="http://schemas.microsoft.com/office/word/2010/wordprocessingShape">
                    <wps:wsp>
                      <wps:cNvSpPr txBox="1"/>
                      <wps:spPr>
                        <a:xfrm>
                          <a:off x="0" y="0"/>
                          <a:ext cx="588645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155D8" w14:textId="662C1F16" w:rsidR="00E95591" w:rsidRPr="00E72373" w:rsidRDefault="00E95591" w:rsidP="00E72373">
                            <w:pPr>
                              <w:pBdr>
                                <w:left w:val="single" w:sz="4" w:space="6" w:color="4472C4" w:themeColor="accent1"/>
                              </w:pBdr>
                              <w:spacing w:after="0" w:line="312" w:lineRule="auto"/>
                              <w:rPr>
                                <w:rFonts w:ascii="Times New Roman" w:hAnsi="Times New Roman" w:cs="Times New Roman"/>
                                <w:color w:val="404040" w:themeColor="text1" w:themeTint="BF"/>
                              </w:rPr>
                            </w:pPr>
                            <w:r w:rsidRPr="00E72373">
                              <w:rPr>
                                <w:rFonts w:ascii="Times New Roman" w:hAnsi="Times New Roman" w:cs="Times New Roman"/>
                                <w:color w:val="404040" w:themeColor="text1" w:themeTint="BF"/>
                              </w:rPr>
                              <w:t>“</w:t>
                            </w:r>
                            <w:r w:rsidRPr="00E72373">
                              <w:rPr>
                                <w:rFonts w:ascii="Times New Roman" w:hAnsi="Times New Roman" w:cs="Times New Roman"/>
                                <w:i/>
                                <w:color w:val="404040" w:themeColor="text1" w:themeTint="BF"/>
                              </w:rPr>
                              <w:t>True internationalism and world peace will come through individual freedom, the free market, and the peaceful and voluntary associations of civil society</w:t>
                            </w:r>
                            <w:r w:rsidRPr="00E72373">
                              <w:rPr>
                                <w:rFonts w:ascii="Times New Roman" w:hAnsi="Times New Roman" w:cs="Times New Roman"/>
                                <w:color w:val="404040" w:themeColor="text1" w:themeTint="BF"/>
                              </w:rPr>
                              <w:t>”.</w:t>
                            </w:r>
                          </w:p>
                          <w:p w14:paraId="4D6D13C0" w14:textId="7563023C" w:rsidR="00E95591" w:rsidRPr="00E72373" w:rsidRDefault="00E95591" w:rsidP="00E72373">
                            <w:pPr>
                              <w:pBdr>
                                <w:left w:val="single" w:sz="4" w:space="6" w:color="4472C4" w:themeColor="accent1"/>
                              </w:pBdr>
                              <w:spacing w:after="0" w:line="312" w:lineRule="auto"/>
                              <w:jc w:val="right"/>
                              <w:rPr>
                                <w:rFonts w:ascii="Times New Roman" w:hAnsi="Times New Roman" w:cs="Times New Roman"/>
                                <w:color w:val="404040" w:themeColor="text1" w:themeTint="BF"/>
                              </w:rPr>
                            </w:pPr>
                            <w:r w:rsidRPr="00E72373">
                              <w:rPr>
                                <w:rFonts w:ascii="Times New Roman" w:hAnsi="Times New Roman" w:cs="Times New Roman"/>
                                <w:color w:val="404040" w:themeColor="text1" w:themeTint="BF"/>
                              </w:rPr>
                              <w:t>Richard M. Ebeling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94FD5A" id="Text Box 14" o:spid="_x0000_s1028" type="#_x0000_t202" alt="Pull quote with accent bar" style="position:absolute;left:0;text-align:left;margin-left:6pt;margin-top:311.75pt;width:463.5pt;height:48.2pt;z-index:251710473;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" filled="f" stroked="f" strokeweight=".5pt">
                <v:textbox style="mso-fit-shape-to-text:t" inset="0,0,0,0">
                  <w:txbxContent>
                    <w:p w14:paraId="079155D8" w14:textId="662C1F16" w:rsidR="00E95591" w:rsidRPr="00E72373" w:rsidRDefault="00E95591" w:rsidP="00E72373">
                      <w:pPr>
                        <w:pBdr>
                          <w:left w:val="single" w:sz="4" w:space="6" w:color="4472C4" w:themeColor="accent1"/>
                        </w:pBdr>
                        <w:spacing w:after="0" w:line="312" w:lineRule="auto"/>
                        <w:rPr>
                          <w:rFonts w:ascii="Times New Roman" w:hAnsi="Times New Roman" w:cs="Times New Roman"/>
                          <w:color w:val="404040" w:themeColor="text1" w:themeTint="BF"/>
                        </w:rPr>
                      </w:pPr>
                      <w:r w:rsidRPr="00E72373">
                        <w:rPr>
                          <w:rFonts w:ascii="Times New Roman" w:hAnsi="Times New Roman" w:cs="Times New Roman"/>
                          <w:color w:val="404040" w:themeColor="text1" w:themeTint="BF"/>
                        </w:rPr>
                        <w:t>“</w:t>
                      </w:r>
                      <w:r w:rsidRPr="00E72373">
                        <w:rPr>
                          <w:rFonts w:ascii="Times New Roman" w:hAnsi="Times New Roman" w:cs="Times New Roman"/>
                          <w:i/>
                          <w:color w:val="404040" w:themeColor="text1" w:themeTint="BF"/>
                        </w:rPr>
                        <w:t>True internationalism and world peace will come through individual freedom, the free market, and the peaceful and voluntary associations of civil society</w:t>
                      </w:r>
                      <w:r w:rsidRPr="00E72373">
                        <w:rPr>
                          <w:rFonts w:ascii="Times New Roman" w:hAnsi="Times New Roman" w:cs="Times New Roman"/>
                          <w:color w:val="404040" w:themeColor="text1" w:themeTint="BF"/>
                        </w:rPr>
                        <w:t>”.</w:t>
                      </w:r>
                    </w:p>
                    <w:p w14:paraId="4D6D13C0" w14:textId="7563023C" w:rsidR="00E95591" w:rsidRPr="00E72373" w:rsidRDefault="00E95591" w:rsidP="00E72373">
                      <w:pPr>
                        <w:pBdr>
                          <w:left w:val="single" w:sz="4" w:space="6" w:color="4472C4" w:themeColor="accent1"/>
                        </w:pBdr>
                        <w:spacing w:after="0" w:line="312" w:lineRule="auto"/>
                        <w:jc w:val="right"/>
                        <w:rPr>
                          <w:rFonts w:ascii="Times New Roman" w:hAnsi="Times New Roman" w:cs="Times New Roman"/>
                          <w:color w:val="404040" w:themeColor="text1" w:themeTint="BF"/>
                        </w:rPr>
                      </w:pPr>
                      <w:r w:rsidRPr="00E72373">
                        <w:rPr>
                          <w:rFonts w:ascii="Times New Roman" w:hAnsi="Times New Roman" w:cs="Times New Roman"/>
                          <w:color w:val="404040" w:themeColor="text1" w:themeTint="BF"/>
                        </w:rPr>
                        <w:t>Richard M. Ebeling (2000)</w:t>
                      </w:r>
                    </w:p>
                  </w:txbxContent>
                </v:textbox>
                <w10:wrap type="topAndBottom" anchorx="margin" anchory="margin"/>
              </v:shape>
            </w:pict>
          </mc:Fallback>
        </mc:AlternateContent>
      </w:r>
      <w:r w:rsidR="00F4553B" w:rsidRPr="00FE25C5">
        <w:rPr>
          <w:rFonts w:ascii="Times New Roman" w:hAnsi="Times New Roman" w:cs="Times New Roman"/>
        </w:rPr>
        <w:t>The rights of every human to study, live, etc. should be allowed, no one can take these rights which are also the foundation of a state, the right to have property should be secured, and the market-based economy is the best option (Baylis, Smith &amp; Owens 2014).</w:t>
      </w:r>
    </w:p>
    <w:p w14:paraId="0CB1D3CF" w14:textId="1E57D687" w:rsidR="00BA05CC" w:rsidRPr="00FE25C5" w:rsidRDefault="00AE0B45" w:rsidP="00BA05CC">
      <w:pPr>
        <w:spacing w:line="360" w:lineRule="auto"/>
        <w:jc w:val="both"/>
        <w:rPr>
          <w:rFonts w:ascii="Times New Roman" w:hAnsi="Times New Roman" w:cs="Times New Roman"/>
        </w:rPr>
      </w:pPr>
      <w:r w:rsidRPr="00FE25C5">
        <w:rPr>
          <w:rFonts w:ascii="Times New Roman" w:hAnsi="Times New Roman" w:cs="Times New Roman"/>
        </w:rPr>
        <w:t xml:space="preserve">The main ideas of liberalism stand in the opposite direction of an ongoing reality because liberal thinkers demand peace, cooperation in international relations. </w:t>
      </w:r>
      <w:r w:rsidR="00BA05CC" w:rsidRPr="00FE25C5">
        <w:rPr>
          <w:rFonts w:ascii="Times New Roman" w:hAnsi="Times New Roman" w:cs="Times New Roman"/>
        </w:rPr>
        <w:t xml:space="preserve">The ideas of liberalism emerged from the writings of Kant where he argued that liberal states have their own way of peace that is different from other states. </w:t>
      </w:r>
      <w:r w:rsidR="00241F1E" w:rsidRPr="00FE25C5">
        <w:rPr>
          <w:rFonts w:ascii="Times New Roman" w:hAnsi="Times New Roman" w:cs="Times New Roman"/>
        </w:rPr>
        <w:t>Walt (</w:t>
      </w:r>
      <w:r w:rsidR="00311850" w:rsidRPr="00FE25C5">
        <w:rPr>
          <w:rFonts w:ascii="Times New Roman" w:hAnsi="Times New Roman" w:cs="Times New Roman"/>
        </w:rPr>
        <w:t xml:space="preserve">1998) explains that liberalism </w:t>
      </w:r>
      <w:r w:rsidR="00EF7979" w:rsidRPr="00FE25C5">
        <w:rPr>
          <w:rFonts w:ascii="Times New Roman" w:hAnsi="Times New Roman" w:cs="Times New Roman"/>
        </w:rPr>
        <w:t>categorized in three ways first starting with economy, then democracy, and lastly, institutions.</w:t>
      </w:r>
      <w:r w:rsidR="00210D29" w:rsidRPr="00FE25C5">
        <w:rPr>
          <w:rFonts w:ascii="Times New Roman" w:hAnsi="Times New Roman" w:cs="Times New Roman"/>
        </w:rPr>
        <w:t xml:space="preserve"> They think that institutions, such as regimes, organizations can help to build cooperation among states.</w:t>
      </w:r>
      <w:r w:rsidRPr="00FE25C5">
        <w:rPr>
          <w:rFonts w:ascii="Times New Roman" w:hAnsi="Times New Roman" w:cs="Times New Roman"/>
        </w:rPr>
        <w:t xml:space="preserve"> </w:t>
      </w:r>
      <w:r w:rsidR="00BA05CC" w:rsidRPr="00FE25C5">
        <w:rPr>
          <w:rFonts w:ascii="Times New Roman" w:hAnsi="Times New Roman" w:cs="Times New Roman"/>
        </w:rPr>
        <w:t xml:space="preserve">They propose four definitions that form the theory itself. Traditional liberalism according to Kantian theory argued that </w:t>
      </w:r>
      <w:r w:rsidR="00AC21E7" w:rsidRPr="00FE25C5">
        <w:rPr>
          <w:rFonts w:ascii="Times New Roman" w:hAnsi="Times New Roman" w:cs="Times New Roman"/>
        </w:rPr>
        <w:t>Republican</w:t>
      </w:r>
      <w:r w:rsidR="00BA05CC" w:rsidRPr="00FE25C5">
        <w:rPr>
          <w:rFonts w:ascii="Times New Roman" w:hAnsi="Times New Roman" w:cs="Times New Roman"/>
        </w:rPr>
        <w:t xml:space="preserve"> state form is the best that is regulated by rules and laws and in order to test it we need its universal versatility where everyone can obey it (Williams 2013). The state that is built on the law is not as easily prone to violate the international norms. The </w:t>
      </w:r>
      <w:r w:rsidR="008D1D8F" w:rsidRPr="00FE25C5">
        <w:rPr>
          <w:rFonts w:ascii="Times New Roman" w:hAnsi="Times New Roman" w:cs="Times New Roman"/>
        </w:rPr>
        <w:t xml:space="preserve">state behavior </w:t>
      </w:r>
      <w:r w:rsidR="00BA05CC" w:rsidRPr="00FE25C5">
        <w:rPr>
          <w:rFonts w:ascii="Times New Roman" w:hAnsi="Times New Roman" w:cs="Times New Roman"/>
        </w:rPr>
        <w:t>form</w:t>
      </w:r>
      <w:r w:rsidR="008D1D8F" w:rsidRPr="00FE25C5">
        <w:rPr>
          <w:rFonts w:ascii="Times New Roman" w:hAnsi="Times New Roman" w:cs="Times New Roman"/>
        </w:rPr>
        <w:t>s</w:t>
      </w:r>
      <w:r w:rsidR="00BA05CC" w:rsidRPr="00FE25C5">
        <w:rPr>
          <w:rFonts w:ascii="Times New Roman" w:hAnsi="Times New Roman" w:cs="Times New Roman"/>
        </w:rPr>
        <w:t xml:space="preserve"> the idea about their internal systems, either democratic or autocratic (Müller, 2013, p. 616). Liberals argue that the main aspiration for the cooperation comes from the domestic system. According to the “democratic peace” theory peoples in democratic societies prefer not to solve the problems </w:t>
      </w:r>
      <w:r w:rsidR="00BA05CC" w:rsidRPr="00FE25C5">
        <w:rPr>
          <w:rFonts w:ascii="Times New Roman" w:hAnsi="Times New Roman" w:cs="Times New Roman"/>
        </w:rPr>
        <w:lastRenderedPageBreak/>
        <w:t>using violence because they value human life and welfare. According to the democratic peace theory the democratic states are not willing to use power against each other. Democracy is the core of peaceful relations; therefore, the domestic institution is vital for the cooperation in the international sphere (Baylis, Smith &amp; Owens 2014).</w:t>
      </w:r>
    </w:p>
    <w:p w14:paraId="33F573E4" w14:textId="0F728CE2" w:rsidR="00414DDD" w:rsidRPr="00FE25C5" w:rsidRDefault="009079A4" w:rsidP="00BA05CC">
      <w:pPr>
        <w:spacing w:line="360" w:lineRule="auto"/>
        <w:jc w:val="both"/>
        <w:rPr>
          <w:rFonts w:ascii="Times New Roman" w:hAnsi="Times New Roman" w:cs="Times New Roman"/>
        </w:rPr>
      </w:pPr>
      <w:r w:rsidRPr="00FE25C5">
        <w:rPr>
          <w:rFonts w:ascii="Times New Roman" w:hAnsi="Times New Roman" w:cs="Times New Roman"/>
        </w:rPr>
        <w:t>Moreover, l</w:t>
      </w:r>
      <w:r w:rsidR="00414DDD" w:rsidRPr="00FE25C5">
        <w:rPr>
          <w:rFonts w:ascii="Times New Roman" w:hAnsi="Times New Roman" w:cs="Times New Roman"/>
        </w:rPr>
        <w:t xml:space="preserve">iberals argue that state </w:t>
      </w:r>
      <w:r w:rsidR="009E04D0" w:rsidRPr="00FE25C5">
        <w:rPr>
          <w:rFonts w:ascii="Times New Roman" w:hAnsi="Times New Roman" w:cs="Times New Roman"/>
        </w:rPr>
        <w:t>perceive</w:t>
      </w:r>
      <w:r w:rsidR="00042062" w:rsidRPr="00FE25C5">
        <w:rPr>
          <w:rFonts w:ascii="Times New Roman" w:hAnsi="Times New Roman" w:cs="Times New Roman"/>
        </w:rPr>
        <w:t>s</w:t>
      </w:r>
      <w:r w:rsidR="00414DDD" w:rsidRPr="00FE25C5">
        <w:rPr>
          <w:rFonts w:ascii="Times New Roman" w:hAnsi="Times New Roman" w:cs="Times New Roman"/>
        </w:rPr>
        <w:t xml:space="preserve"> themselves </w:t>
      </w:r>
      <w:r w:rsidR="009E04D0" w:rsidRPr="00FE25C5">
        <w:rPr>
          <w:rFonts w:ascii="Times New Roman" w:hAnsi="Times New Roman" w:cs="Times New Roman"/>
        </w:rPr>
        <w:t xml:space="preserve">as rivals in </w:t>
      </w:r>
      <w:r w:rsidR="00042062" w:rsidRPr="00FE25C5">
        <w:rPr>
          <w:rFonts w:ascii="Times New Roman" w:hAnsi="Times New Roman" w:cs="Times New Roman"/>
        </w:rPr>
        <w:t xml:space="preserve">the </w:t>
      </w:r>
      <w:r w:rsidR="009E04D0" w:rsidRPr="00FE25C5">
        <w:rPr>
          <w:rFonts w:ascii="Times New Roman" w:hAnsi="Times New Roman" w:cs="Times New Roman"/>
        </w:rPr>
        <w:t>economic term, therefore, they are willing to compete with each</w:t>
      </w:r>
      <w:r w:rsidR="00042062" w:rsidRPr="00FE25C5">
        <w:rPr>
          <w:rFonts w:ascii="Times New Roman" w:hAnsi="Times New Roman" w:cs="Times New Roman"/>
        </w:rPr>
        <w:t xml:space="preserve"> </w:t>
      </w:r>
      <w:r w:rsidR="009E04D0" w:rsidRPr="00FE25C5">
        <w:rPr>
          <w:rFonts w:ascii="Times New Roman" w:hAnsi="Times New Roman" w:cs="Times New Roman"/>
        </w:rPr>
        <w:t>other in economic terms</w:t>
      </w:r>
      <w:r w:rsidR="0043312B" w:rsidRPr="00FE25C5">
        <w:rPr>
          <w:rFonts w:ascii="Times New Roman" w:hAnsi="Times New Roman" w:cs="Times New Roman"/>
        </w:rPr>
        <w:t xml:space="preserve"> considering states as </w:t>
      </w:r>
      <w:r w:rsidR="00DF4283" w:rsidRPr="00FE25C5">
        <w:rPr>
          <w:rFonts w:ascii="Times New Roman" w:hAnsi="Times New Roman" w:cs="Times New Roman"/>
        </w:rPr>
        <w:t>“</w:t>
      </w:r>
      <w:r w:rsidR="0043312B" w:rsidRPr="00FE25C5">
        <w:rPr>
          <w:rFonts w:ascii="Times New Roman" w:hAnsi="Times New Roman" w:cs="Times New Roman"/>
        </w:rPr>
        <w:t>rational</w:t>
      </w:r>
      <w:r w:rsidR="00DF4283" w:rsidRPr="00FE25C5">
        <w:rPr>
          <w:rFonts w:ascii="Times New Roman" w:hAnsi="Times New Roman" w:cs="Times New Roman"/>
        </w:rPr>
        <w:t xml:space="preserve"> actors” (Grieco 1988, pp. 489-490).</w:t>
      </w:r>
      <w:r w:rsidR="00B25FE2" w:rsidRPr="00FE25C5">
        <w:rPr>
          <w:rFonts w:ascii="Times New Roman" w:hAnsi="Times New Roman" w:cs="Times New Roman"/>
        </w:rPr>
        <w:t xml:space="preserve"> Liberals argue that international trade is the same as individual trades and benefits both sides.</w:t>
      </w:r>
    </w:p>
    <w:p w14:paraId="56A3B1E2" w14:textId="672FC418" w:rsidR="008914B9" w:rsidRPr="00FE25C5" w:rsidRDefault="004D6C95" w:rsidP="00CE23C6">
      <w:pPr>
        <w:spacing w:line="360" w:lineRule="auto"/>
        <w:jc w:val="both"/>
        <w:rPr>
          <w:rFonts w:ascii="Times New Roman" w:hAnsi="Times New Roman" w:cs="Times New Roman"/>
        </w:rPr>
      </w:pPr>
      <w:r w:rsidRPr="00FE25C5">
        <w:rPr>
          <w:rFonts w:ascii="Times New Roman" w:hAnsi="Times New Roman" w:cs="Times New Roman"/>
        </w:rPr>
        <w:t xml:space="preserve">Liberalism also takes the state as the main actor in the international system although they first argued the rising role of corporations (Walt 1998). </w:t>
      </w:r>
      <w:r w:rsidR="00EE43A1" w:rsidRPr="00FE25C5">
        <w:rPr>
          <w:rFonts w:ascii="Times New Roman" w:hAnsi="Times New Roman" w:cs="Times New Roman"/>
        </w:rPr>
        <w:t>Moreover, they</w:t>
      </w:r>
      <w:r w:rsidR="00F609AE" w:rsidRPr="00FE25C5">
        <w:rPr>
          <w:rFonts w:ascii="Times New Roman" w:hAnsi="Times New Roman" w:cs="Times New Roman"/>
        </w:rPr>
        <w:t xml:space="preserve"> do not see the state as an actor only but an institution that is apt to changes, “construction and reconstruction” (Moravcsik 200</w:t>
      </w:r>
      <w:r w:rsidR="00E802AA" w:rsidRPr="00FE25C5">
        <w:rPr>
          <w:rFonts w:ascii="Times New Roman" w:hAnsi="Times New Roman" w:cs="Times New Roman"/>
        </w:rPr>
        <w:t>1</w:t>
      </w:r>
      <w:r w:rsidR="00F609AE" w:rsidRPr="00FE25C5">
        <w:rPr>
          <w:rFonts w:ascii="Times New Roman" w:hAnsi="Times New Roman" w:cs="Times New Roman"/>
        </w:rPr>
        <w:t xml:space="preserve">, cited in Williams 2013, p. 46). They have proposed the idea of “security governance” (Kirchner </w:t>
      </w:r>
      <w:r w:rsidR="00E802AA" w:rsidRPr="00FE25C5">
        <w:rPr>
          <w:rFonts w:ascii="Times New Roman" w:hAnsi="Times New Roman" w:cs="Times New Roman"/>
        </w:rPr>
        <w:t>&amp;</w:t>
      </w:r>
      <w:r w:rsidR="00F609AE" w:rsidRPr="00FE25C5">
        <w:rPr>
          <w:rFonts w:ascii="Times New Roman" w:hAnsi="Times New Roman" w:cs="Times New Roman"/>
        </w:rPr>
        <w:t xml:space="preserve"> Sperling</w:t>
      </w:r>
      <w:r w:rsidR="00E802AA" w:rsidRPr="00FE25C5">
        <w:rPr>
          <w:rFonts w:ascii="Times New Roman" w:hAnsi="Times New Roman" w:cs="Times New Roman"/>
        </w:rPr>
        <w:t xml:space="preserve"> </w:t>
      </w:r>
      <w:r w:rsidR="00F609AE" w:rsidRPr="00FE25C5">
        <w:rPr>
          <w:rFonts w:ascii="Times New Roman" w:hAnsi="Times New Roman" w:cs="Times New Roman"/>
        </w:rPr>
        <w:t>2007 cited in Müller</w:t>
      </w:r>
      <w:r w:rsidR="00E802AA" w:rsidRPr="00FE25C5">
        <w:rPr>
          <w:rFonts w:ascii="Times New Roman" w:hAnsi="Times New Roman" w:cs="Times New Roman"/>
        </w:rPr>
        <w:t xml:space="preserve"> </w:t>
      </w:r>
      <w:r w:rsidR="00F609AE" w:rsidRPr="00FE25C5">
        <w:rPr>
          <w:rFonts w:ascii="Times New Roman" w:hAnsi="Times New Roman" w:cs="Times New Roman"/>
        </w:rPr>
        <w:t>2013, p. 619) which indicates the diminishing role of the state monopoly in the security sphere</w:t>
      </w:r>
      <w:r w:rsidR="0059233B" w:rsidRPr="00FE25C5">
        <w:rPr>
          <w:rFonts w:ascii="Times New Roman" w:hAnsi="Times New Roman" w:cs="Times New Roman"/>
        </w:rPr>
        <w:t xml:space="preserve">. Liberals argue that the non-governmental organizations, corporations, etc. are capable for changing the state policy for the environmental problems which means without their influence states may not address them because of their certain interests (Mitchell 2013). </w:t>
      </w:r>
      <w:r w:rsidRPr="00FE25C5">
        <w:rPr>
          <w:rFonts w:ascii="Times New Roman" w:hAnsi="Times New Roman" w:cs="Times New Roman"/>
        </w:rPr>
        <w:t>They</w:t>
      </w:r>
      <w:r w:rsidR="00BA05CC" w:rsidRPr="00FE25C5">
        <w:rPr>
          <w:rFonts w:ascii="Times New Roman" w:hAnsi="Times New Roman" w:cs="Times New Roman"/>
        </w:rPr>
        <w:t xml:space="preserve"> argue that elections, checks, and balances make liberal state to be wary in international relations. Although liberal states avoid wars with each other, they are prone to war against non-liberals (Williams 2013). </w:t>
      </w:r>
      <w:r w:rsidR="00CE23C6" w:rsidRPr="00FE25C5">
        <w:rPr>
          <w:rFonts w:ascii="Times New Roman" w:hAnsi="Times New Roman" w:cs="Times New Roman"/>
        </w:rPr>
        <w:t>According to Doyle (cited in Williams 2013), liberal states do not fight with each other which makes the Kantian arguments right adding free trade to his ideas. “L</w:t>
      </w:r>
      <w:r w:rsidR="00BA05CC" w:rsidRPr="00FE25C5">
        <w:rPr>
          <w:rFonts w:ascii="Times New Roman" w:hAnsi="Times New Roman" w:cs="Times New Roman"/>
        </w:rPr>
        <w:t xml:space="preserve">iberal culture” makes liberal states to trust each other and cooperate together. </w:t>
      </w:r>
    </w:p>
    <w:p w14:paraId="6AAB6B63" w14:textId="6F4CC80E"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There are two versions of liberalism: monadic and dyadic</w:t>
      </w:r>
      <w:r w:rsidR="009110E3" w:rsidRPr="00FE25C5">
        <w:rPr>
          <w:rFonts w:ascii="Times New Roman" w:hAnsi="Times New Roman" w:cs="Times New Roman"/>
        </w:rPr>
        <w:t>.</w:t>
      </w:r>
      <w:r w:rsidRPr="00FE25C5">
        <w:rPr>
          <w:rFonts w:ascii="Times New Roman" w:hAnsi="Times New Roman" w:cs="Times New Roman"/>
        </w:rPr>
        <w:t xml:space="preserve"> Monadic version sees the inevitable need for the alliances, regimes, and institutions to build a united version of cooperation. Dyadic version, on the other hand, argues that peace is limited only to democracies where a war fought against the non-democratic states. According to the monadic version, democracies created supra-national organizations such as the League of Nations, the United Nations and so on. The dyadic version gives NATO and EU cases that only confined to the democracies (Müller, 2013, p. 617). If we ask the question can democracies cooperate with nondemocracies? The monadic liberal view looks from the democratic perspective about the cooperation but cannot find the answer </w:t>
      </w:r>
      <w:r w:rsidR="00A03CCD" w:rsidRPr="00FE25C5">
        <w:rPr>
          <w:rFonts w:ascii="Times New Roman" w:hAnsi="Times New Roman" w:cs="Times New Roman"/>
        </w:rPr>
        <w:t>to</w:t>
      </w:r>
      <w:r w:rsidRPr="00FE25C5">
        <w:rPr>
          <w:rFonts w:ascii="Times New Roman" w:hAnsi="Times New Roman" w:cs="Times New Roman"/>
        </w:rPr>
        <w:t xml:space="preserve"> the question “how motivations to reciprocate should emerge in nondemocracies</w:t>
      </w:r>
      <w:r w:rsidR="00884BF2" w:rsidRPr="00FE25C5">
        <w:rPr>
          <w:rFonts w:ascii="Times New Roman" w:hAnsi="Times New Roman" w:cs="Times New Roman"/>
        </w:rPr>
        <w:t>?</w:t>
      </w:r>
      <w:r w:rsidRPr="00FE25C5">
        <w:rPr>
          <w:rFonts w:ascii="Times New Roman" w:hAnsi="Times New Roman" w:cs="Times New Roman"/>
        </w:rPr>
        <w:t xml:space="preserve">” (Müller, 2013, p. </w:t>
      </w:r>
      <w:r w:rsidRPr="00FE25C5">
        <w:rPr>
          <w:rFonts w:ascii="Times New Roman" w:hAnsi="Times New Roman" w:cs="Times New Roman"/>
        </w:rPr>
        <w:lastRenderedPageBreak/>
        <w:t xml:space="preserve">618). Whereas, the dyadic version </w:t>
      </w:r>
      <w:r w:rsidR="00884BF2" w:rsidRPr="00FE25C5">
        <w:rPr>
          <w:rFonts w:ascii="Times New Roman" w:hAnsi="Times New Roman" w:cs="Times New Roman"/>
        </w:rPr>
        <w:t xml:space="preserve">as </w:t>
      </w:r>
      <w:r w:rsidRPr="00FE25C5">
        <w:rPr>
          <w:rFonts w:ascii="Times New Roman" w:hAnsi="Times New Roman" w:cs="Times New Roman"/>
        </w:rPr>
        <w:t>he argues</w:t>
      </w:r>
      <w:r w:rsidR="00884BF2" w:rsidRPr="00FE25C5">
        <w:rPr>
          <w:rFonts w:ascii="Times New Roman" w:hAnsi="Times New Roman" w:cs="Times New Roman"/>
        </w:rPr>
        <w:t xml:space="preserve">, </w:t>
      </w:r>
      <w:r w:rsidRPr="00FE25C5">
        <w:rPr>
          <w:rFonts w:ascii="Times New Roman" w:hAnsi="Times New Roman" w:cs="Times New Roman"/>
        </w:rPr>
        <w:t xml:space="preserve">gives the perspective of democracies and non-democratic “others” that should be dealt with even by force. </w:t>
      </w:r>
    </w:p>
    <w:p w14:paraId="38F76AE4" w14:textId="10379ED1"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Neo-liberals argue that the international relations work as realists have argued but institutions are capable to create cooperation cloud (Baylis, Smith &amp; Owens 2014). The idea is that liberals believe that institutions can play a major role in forming cooperation although wars and conflict will keep happening. The idea of international organizations can be helpful for building peace is also proposed by Kant (Müller, 2013, p. 617). Liberals accept </w:t>
      </w:r>
      <w:r w:rsidR="004D6C95" w:rsidRPr="00FE25C5">
        <w:rPr>
          <w:rFonts w:ascii="Times New Roman" w:hAnsi="Times New Roman" w:cs="Times New Roman"/>
        </w:rPr>
        <w:t>an</w:t>
      </w:r>
      <w:r w:rsidRPr="00FE25C5">
        <w:rPr>
          <w:rFonts w:ascii="Times New Roman" w:hAnsi="Times New Roman" w:cs="Times New Roman"/>
        </w:rPr>
        <w:t xml:space="preserve"> anarchic system which also creates an environment for the wars to happen without accepting the role of war that creates anarchy. Therefore, they argue that institutions, organizations can help us to build a peaceful system. David Mitrany (1943, cited in (Baylis, Smith &amp; Owens 2014) argued that international cooperation is necessary for fighting against global problems. Idea is that when “collaboration” starts in one place, it eventually spreads to other areas too. </w:t>
      </w:r>
      <w:r w:rsidR="00474A52" w:rsidRPr="00FE25C5">
        <w:rPr>
          <w:rFonts w:ascii="Times New Roman" w:hAnsi="Times New Roman" w:cs="Times New Roman"/>
        </w:rPr>
        <w:t>Liberals argue that the real “impediment” for the cooperation</w:t>
      </w:r>
      <w:r w:rsidR="0020754F" w:rsidRPr="00FE25C5">
        <w:rPr>
          <w:rFonts w:ascii="Times New Roman" w:hAnsi="Times New Roman" w:cs="Times New Roman"/>
        </w:rPr>
        <w:t xml:space="preserve"> </w:t>
      </w:r>
      <w:r w:rsidR="0075614B" w:rsidRPr="00FE25C5">
        <w:rPr>
          <w:rFonts w:ascii="Times New Roman" w:hAnsi="Times New Roman" w:cs="Times New Roman"/>
        </w:rPr>
        <w:t xml:space="preserve">is “cheating” and states are interested in “absolute gains” (Grieco 1988, p. </w:t>
      </w:r>
      <w:r w:rsidR="008424FC" w:rsidRPr="00FE25C5">
        <w:rPr>
          <w:rFonts w:ascii="Times New Roman" w:hAnsi="Times New Roman" w:cs="Times New Roman"/>
        </w:rPr>
        <w:t>487).</w:t>
      </w:r>
      <w:r w:rsidR="002C1F5E" w:rsidRPr="00FE25C5">
        <w:rPr>
          <w:rFonts w:ascii="Times New Roman" w:hAnsi="Times New Roman" w:cs="Times New Roman"/>
        </w:rPr>
        <w:t xml:space="preserve"> As Grieco (1988)</w:t>
      </w:r>
      <w:r w:rsidR="00F609AE" w:rsidRPr="00FE25C5">
        <w:rPr>
          <w:rFonts w:ascii="Times New Roman" w:hAnsi="Times New Roman" w:cs="Times New Roman"/>
        </w:rPr>
        <w:t xml:space="preserve"> explains,</w:t>
      </w:r>
      <w:r w:rsidR="002C1F5E" w:rsidRPr="00FE25C5">
        <w:rPr>
          <w:rFonts w:ascii="Times New Roman" w:hAnsi="Times New Roman" w:cs="Times New Roman"/>
        </w:rPr>
        <w:t xml:space="preserve"> the main goal for the liberals is to achieve absolute gains</w:t>
      </w:r>
      <w:r w:rsidR="002A2775" w:rsidRPr="00FE25C5">
        <w:rPr>
          <w:rFonts w:ascii="Times New Roman" w:hAnsi="Times New Roman" w:cs="Times New Roman"/>
        </w:rPr>
        <w:t xml:space="preserve"> which counter the realist perception. </w:t>
      </w:r>
    </w:p>
    <w:p w14:paraId="6C466319" w14:textId="638ED3FE"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Liberals believe that the “shadow of the future” provides possibilities for the states to cooperate and get future incentives (Williams 2013, p. 44) which is also backed by the rational-institutionalists. “Shadow of the future” means </w:t>
      </w:r>
      <w:r w:rsidR="00444B09" w:rsidRPr="00FE25C5">
        <w:rPr>
          <w:rFonts w:ascii="Times New Roman" w:hAnsi="Times New Roman" w:cs="Times New Roman"/>
        </w:rPr>
        <w:t xml:space="preserve">that </w:t>
      </w:r>
      <w:r w:rsidRPr="00FE25C5">
        <w:rPr>
          <w:rFonts w:ascii="Times New Roman" w:hAnsi="Times New Roman" w:cs="Times New Roman"/>
        </w:rPr>
        <w:t>more repeated the game more there is a chance to cooperate. According to Axelrod (1984), the “shadow of the future” will make states to stay on the cooperation because of the ambiguity of the future. So, once institutions of cooperation were established it will become a habit to stay there. In these explanations, we can notice the future approach that makes countries to cooperat</w:t>
      </w:r>
      <w:r w:rsidR="00E57C91" w:rsidRPr="00FE25C5">
        <w:rPr>
          <w:rFonts w:ascii="Times New Roman" w:hAnsi="Times New Roman" w:cs="Times New Roman"/>
        </w:rPr>
        <w:t>e.</w:t>
      </w:r>
    </w:p>
    <w:p w14:paraId="63549BFC" w14:textId="53316265"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The wars and conflicts pursued the liberal thinkers to believe that “peace” is not a natural characteristic of the international politics, therefore, it can be built by states itself (Baylis, Smith &amp; Owens 2014, p. 117). Another main contributor to liberal thinking was president Woodrow Wilson who proposed the idea that the international organizations can be a solution for the anarchic environment. He argued that the “League of Nations” can work as a platform for all nations in order to discuss their ideas and suggest solutions. </w:t>
      </w:r>
    </w:p>
    <w:p w14:paraId="1E11B0C5" w14:textId="7854E463" w:rsidR="00AA2C48" w:rsidRPr="00FE25C5" w:rsidRDefault="003F15CC" w:rsidP="00AA2C48">
      <w:pPr>
        <w:spacing w:line="360" w:lineRule="auto"/>
        <w:jc w:val="both"/>
        <w:rPr>
          <w:rFonts w:ascii="Times New Roman" w:hAnsi="Times New Roman" w:cs="Times New Roman"/>
        </w:rPr>
      </w:pPr>
      <w:r w:rsidRPr="00FE25C5">
        <w:rPr>
          <w:rFonts w:ascii="Times New Roman" w:hAnsi="Times New Roman" w:cs="Times New Roman"/>
        </w:rPr>
        <w:t xml:space="preserve">Lastly, </w:t>
      </w:r>
      <w:r w:rsidR="00864307" w:rsidRPr="00FE25C5">
        <w:rPr>
          <w:rFonts w:ascii="Times New Roman" w:hAnsi="Times New Roman" w:cs="Times New Roman"/>
        </w:rPr>
        <w:t xml:space="preserve">another </w:t>
      </w:r>
      <w:r w:rsidR="003D7C08" w:rsidRPr="00FE25C5">
        <w:rPr>
          <w:rFonts w:ascii="Times New Roman" w:hAnsi="Times New Roman" w:cs="Times New Roman"/>
        </w:rPr>
        <w:t xml:space="preserve">liberal argument about </w:t>
      </w:r>
      <w:r w:rsidR="008D71D8" w:rsidRPr="00FE25C5">
        <w:rPr>
          <w:rFonts w:ascii="Times New Roman" w:hAnsi="Times New Roman" w:cs="Times New Roman"/>
        </w:rPr>
        <w:t>climate</w:t>
      </w:r>
      <w:r w:rsidR="00652384" w:rsidRPr="00FE25C5">
        <w:rPr>
          <w:rFonts w:ascii="Times New Roman" w:hAnsi="Times New Roman" w:cs="Times New Roman"/>
        </w:rPr>
        <w:t xml:space="preserve"> change is its positive side that can be overshadowed by economic development. </w:t>
      </w:r>
      <w:r w:rsidR="008D71D8" w:rsidRPr="00FE25C5">
        <w:rPr>
          <w:rFonts w:ascii="Times New Roman" w:hAnsi="Times New Roman" w:cs="Times New Roman"/>
        </w:rPr>
        <w:t>Emission</w:t>
      </w:r>
      <w:r w:rsidR="00652384" w:rsidRPr="00FE25C5">
        <w:rPr>
          <w:rFonts w:ascii="Times New Roman" w:hAnsi="Times New Roman" w:cs="Times New Roman"/>
        </w:rPr>
        <w:t xml:space="preserve"> of </w:t>
      </w:r>
      <w:r w:rsidR="002475A9" w:rsidRPr="00FE25C5">
        <w:rPr>
          <w:rFonts w:ascii="Times New Roman" w:hAnsi="Times New Roman" w:cs="Times New Roman"/>
        </w:rPr>
        <w:t>G</w:t>
      </w:r>
      <w:r w:rsidRPr="00FE25C5">
        <w:rPr>
          <w:rFonts w:ascii="Times New Roman" w:hAnsi="Times New Roman" w:cs="Times New Roman"/>
        </w:rPr>
        <w:t>h</w:t>
      </w:r>
      <w:r w:rsidR="002475A9" w:rsidRPr="00FE25C5">
        <w:rPr>
          <w:rFonts w:ascii="Times New Roman" w:hAnsi="Times New Roman" w:cs="Times New Roman"/>
        </w:rPr>
        <w:t>G</w:t>
      </w:r>
      <w:r w:rsidR="00652384" w:rsidRPr="00FE25C5">
        <w:rPr>
          <w:rFonts w:ascii="Times New Roman" w:hAnsi="Times New Roman" w:cs="Times New Roman"/>
        </w:rPr>
        <w:t xml:space="preserve"> rises in </w:t>
      </w:r>
      <w:r w:rsidR="00A03CCD" w:rsidRPr="00FE25C5">
        <w:rPr>
          <w:rFonts w:ascii="Times New Roman" w:hAnsi="Times New Roman" w:cs="Times New Roman"/>
        </w:rPr>
        <w:t xml:space="preserve">the </w:t>
      </w:r>
      <w:r w:rsidR="00652384" w:rsidRPr="00FE25C5">
        <w:rPr>
          <w:rFonts w:ascii="Times New Roman" w:hAnsi="Times New Roman" w:cs="Times New Roman"/>
        </w:rPr>
        <w:t>atmosphere because of the</w:t>
      </w:r>
      <w:r w:rsidR="008D71D8" w:rsidRPr="00FE25C5">
        <w:rPr>
          <w:rFonts w:ascii="Times New Roman" w:hAnsi="Times New Roman" w:cs="Times New Roman"/>
        </w:rPr>
        <w:t xml:space="preserve"> industrial </w:t>
      </w:r>
      <w:r w:rsidR="008D71D8" w:rsidRPr="00FE25C5">
        <w:rPr>
          <w:rFonts w:ascii="Times New Roman" w:hAnsi="Times New Roman" w:cs="Times New Roman"/>
        </w:rPr>
        <w:lastRenderedPageBreak/>
        <w:t xml:space="preserve">sectors of </w:t>
      </w:r>
      <w:r w:rsidRPr="00FE25C5">
        <w:rPr>
          <w:rFonts w:ascii="Times New Roman" w:hAnsi="Times New Roman" w:cs="Times New Roman"/>
        </w:rPr>
        <w:t>a</w:t>
      </w:r>
      <w:r w:rsidR="00042062" w:rsidRPr="00FE25C5">
        <w:rPr>
          <w:rFonts w:ascii="Times New Roman" w:hAnsi="Times New Roman" w:cs="Times New Roman"/>
        </w:rPr>
        <w:t xml:space="preserve"> </w:t>
      </w:r>
      <w:r w:rsidR="008D71D8" w:rsidRPr="00FE25C5">
        <w:rPr>
          <w:rFonts w:ascii="Times New Roman" w:hAnsi="Times New Roman" w:cs="Times New Roman"/>
        </w:rPr>
        <w:t xml:space="preserve">country and when </w:t>
      </w:r>
      <w:r w:rsidR="00A03CCD" w:rsidRPr="00FE25C5">
        <w:rPr>
          <w:rFonts w:ascii="Times New Roman" w:hAnsi="Times New Roman" w:cs="Times New Roman"/>
        </w:rPr>
        <w:t xml:space="preserve">the </w:t>
      </w:r>
      <w:r w:rsidR="008D71D8" w:rsidRPr="00FE25C5">
        <w:rPr>
          <w:rFonts w:ascii="Times New Roman" w:hAnsi="Times New Roman" w:cs="Times New Roman"/>
        </w:rPr>
        <w:t>economy rises it creates cooperative behavior among states (Gleditsch 2012).</w:t>
      </w:r>
    </w:p>
    <w:p w14:paraId="38A2DD30" w14:textId="77777777" w:rsidR="00AA2C48" w:rsidRPr="00FE25C5" w:rsidRDefault="00AA2C48" w:rsidP="00AA2C48">
      <w:pPr>
        <w:spacing w:line="360" w:lineRule="auto"/>
        <w:jc w:val="both"/>
        <w:rPr>
          <w:rFonts w:ascii="Times New Roman" w:hAnsi="Times New Roman" w:cs="Times New Roman"/>
          <w:b/>
        </w:rPr>
      </w:pPr>
    </w:p>
    <w:p w14:paraId="1ADFA5A1" w14:textId="1855D5F8" w:rsidR="008827AE" w:rsidRPr="00FE25C5" w:rsidRDefault="000A1A5F" w:rsidP="000A1A5F">
      <w:pPr>
        <w:pStyle w:val="Heading2"/>
        <w:rPr>
          <w:rFonts w:cs="Times New Roman"/>
        </w:rPr>
      </w:pPr>
      <w:bookmarkStart w:id="68" w:name="_Toc10543291"/>
      <w:r w:rsidRPr="00FE25C5">
        <w:rPr>
          <w:rFonts w:cs="Times New Roman"/>
        </w:rPr>
        <w:t xml:space="preserve">2.2.1 </w:t>
      </w:r>
      <w:r w:rsidR="00E95591" w:rsidRPr="00FE25C5">
        <w:rPr>
          <w:rFonts w:cs="Times New Roman"/>
        </w:rPr>
        <w:t>Institutionalism</w:t>
      </w:r>
      <w:bookmarkEnd w:id="68"/>
    </w:p>
    <w:p w14:paraId="1415BF2A" w14:textId="548203FB" w:rsidR="00831339"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The Neoinstitutionalist theorists, particularly, Keohane and Axelrod </w:t>
      </w:r>
      <w:r w:rsidR="00235F72" w:rsidRPr="00FE25C5">
        <w:rPr>
          <w:rFonts w:ascii="Times New Roman" w:hAnsi="Times New Roman" w:cs="Times New Roman"/>
        </w:rPr>
        <w:t xml:space="preserve">(cited in Williams 2013, p. 42) </w:t>
      </w:r>
      <w:r w:rsidRPr="00FE25C5">
        <w:rPr>
          <w:rFonts w:ascii="Times New Roman" w:hAnsi="Times New Roman" w:cs="Times New Roman"/>
        </w:rPr>
        <w:t xml:space="preserve">state the role of institutions and their impact on the international system. </w:t>
      </w:r>
      <w:r w:rsidR="00235F72" w:rsidRPr="00FE25C5">
        <w:rPr>
          <w:rFonts w:ascii="Times New Roman" w:hAnsi="Times New Roman" w:cs="Times New Roman"/>
        </w:rPr>
        <w:t>They argued that a</w:t>
      </w:r>
      <w:r w:rsidRPr="00FE25C5">
        <w:rPr>
          <w:rFonts w:ascii="Times New Roman" w:hAnsi="Times New Roman" w:cs="Times New Roman"/>
        </w:rPr>
        <w:t>lthough they cannot change it, they can have an influence on the states and can create incentives for the cooperation</w:t>
      </w:r>
      <w:r w:rsidR="00235F72" w:rsidRPr="00FE25C5">
        <w:rPr>
          <w:rFonts w:ascii="Times New Roman" w:hAnsi="Times New Roman" w:cs="Times New Roman"/>
        </w:rPr>
        <w:t>.</w:t>
      </w:r>
      <w:r w:rsidR="004540C9" w:rsidRPr="00FE25C5">
        <w:rPr>
          <w:rFonts w:ascii="Times New Roman" w:hAnsi="Times New Roman" w:cs="Times New Roman"/>
        </w:rPr>
        <w:t xml:space="preserve"> Moreover, </w:t>
      </w:r>
      <w:r w:rsidR="00831339" w:rsidRPr="00FE25C5">
        <w:rPr>
          <w:rFonts w:ascii="Times New Roman" w:hAnsi="Times New Roman" w:cs="Times New Roman"/>
        </w:rPr>
        <w:t>Grieco (1988</w:t>
      </w:r>
      <w:r w:rsidR="00AE4006" w:rsidRPr="00FE25C5">
        <w:rPr>
          <w:rFonts w:ascii="Times New Roman" w:hAnsi="Times New Roman" w:cs="Times New Roman"/>
        </w:rPr>
        <w:t xml:space="preserve"> p. 486</w:t>
      </w:r>
      <w:r w:rsidR="00831339" w:rsidRPr="00FE25C5">
        <w:rPr>
          <w:rFonts w:ascii="Times New Roman" w:hAnsi="Times New Roman" w:cs="Times New Roman"/>
        </w:rPr>
        <w:t xml:space="preserve">) </w:t>
      </w:r>
      <w:r w:rsidR="0091733A" w:rsidRPr="00FE25C5">
        <w:rPr>
          <w:rFonts w:ascii="Times New Roman" w:hAnsi="Times New Roman" w:cs="Times New Roman"/>
        </w:rPr>
        <w:t>argued</w:t>
      </w:r>
      <w:r w:rsidR="00C14A51" w:rsidRPr="00FE25C5">
        <w:rPr>
          <w:rFonts w:ascii="Times New Roman" w:hAnsi="Times New Roman" w:cs="Times New Roman"/>
        </w:rPr>
        <w:t xml:space="preserve"> that realists </w:t>
      </w:r>
      <w:r w:rsidR="0091733A" w:rsidRPr="00FE25C5">
        <w:rPr>
          <w:rFonts w:ascii="Times New Roman" w:hAnsi="Times New Roman" w:cs="Times New Roman"/>
        </w:rPr>
        <w:t>“</w:t>
      </w:r>
      <w:r w:rsidR="00C14A51" w:rsidRPr="00FE25C5">
        <w:rPr>
          <w:rFonts w:ascii="Times New Roman" w:hAnsi="Times New Roman" w:cs="Times New Roman"/>
        </w:rPr>
        <w:t xml:space="preserve">overemphasize </w:t>
      </w:r>
      <w:r w:rsidR="0091733A" w:rsidRPr="00FE25C5">
        <w:rPr>
          <w:rFonts w:ascii="Times New Roman" w:hAnsi="Times New Roman" w:cs="Times New Roman"/>
        </w:rPr>
        <w:t>conflicts”</w:t>
      </w:r>
      <w:r w:rsidR="00AE4006" w:rsidRPr="00FE25C5">
        <w:rPr>
          <w:rFonts w:ascii="Times New Roman" w:hAnsi="Times New Roman" w:cs="Times New Roman"/>
        </w:rPr>
        <w:t xml:space="preserve"> and proposes the liberal argument about the institutions</w:t>
      </w:r>
      <w:r w:rsidR="004D7193" w:rsidRPr="00FE25C5">
        <w:rPr>
          <w:rFonts w:ascii="Times New Roman" w:hAnsi="Times New Roman" w:cs="Times New Roman"/>
        </w:rPr>
        <w:t xml:space="preserve"> that are vital for the cooperation building.</w:t>
      </w:r>
      <w:r w:rsidR="000F724E" w:rsidRPr="00FE25C5">
        <w:rPr>
          <w:rFonts w:ascii="Times New Roman" w:hAnsi="Times New Roman" w:cs="Times New Roman"/>
        </w:rPr>
        <w:t xml:space="preserve"> He (Grieco 1988) argues that liberal institutionalism is not built upon the realist perception.</w:t>
      </w:r>
    </w:p>
    <w:p w14:paraId="2088A3A8" w14:textId="76D0D182"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Institutionalists argue that </w:t>
      </w:r>
      <w:r w:rsidR="00955D32" w:rsidRPr="00FE25C5">
        <w:rPr>
          <w:rFonts w:ascii="Times New Roman" w:hAnsi="Times New Roman" w:cs="Times New Roman"/>
        </w:rPr>
        <w:t>several</w:t>
      </w:r>
      <w:r w:rsidRPr="00FE25C5">
        <w:rPr>
          <w:rFonts w:ascii="Times New Roman" w:hAnsi="Times New Roman" w:cs="Times New Roman"/>
        </w:rPr>
        <w:t xml:space="preserve"> factors can affect to build cooperation. They state that the “situation structure” is the first factor where the actor that is suitable for the cooperation is the ones who gain independently from the moves of other actors (Müller 2013 p. 613). The second factor is the “value” that makes the cooperation easy. Lastly, the third factor is a conflict that emerges from the need to get valuable goods (Müller 2013 p. 614).</w:t>
      </w:r>
      <w:r w:rsidR="001C70D2" w:rsidRPr="00FE25C5">
        <w:rPr>
          <w:rFonts w:ascii="Times New Roman" w:hAnsi="Times New Roman" w:cs="Times New Roman"/>
        </w:rPr>
        <w:t xml:space="preserve"> Moreover, Snyder (cited in Müller 2013, p. 610) argues that the alliance building is not a straightforward way for cooperation, whereas, norms are a binding force that can help to build cooperation.</w:t>
      </w:r>
    </w:p>
    <w:p w14:paraId="2EB42AE9" w14:textId="373AE348" w:rsidR="004A31F8"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Neo-institutionalists argue that cooperation is possible because of the communication tools which goes against the “prisoners dilemma”. Communicating with each other may help them to achieve common ground of interests (Müller 201</w:t>
      </w:r>
      <w:r w:rsidR="000F724E" w:rsidRPr="00FE25C5">
        <w:rPr>
          <w:rFonts w:ascii="Times New Roman" w:hAnsi="Times New Roman" w:cs="Times New Roman"/>
        </w:rPr>
        <w:t>3</w:t>
      </w:r>
      <w:r w:rsidRPr="00FE25C5">
        <w:rPr>
          <w:rFonts w:ascii="Times New Roman" w:hAnsi="Times New Roman" w:cs="Times New Roman"/>
        </w:rPr>
        <w:t xml:space="preserve"> p. 614). </w:t>
      </w:r>
      <w:r w:rsidR="00AB1FBC" w:rsidRPr="00FE25C5">
        <w:rPr>
          <w:rFonts w:ascii="Times New Roman" w:hAnsi="Times New Roman" w:cs="Times New Roman"/>
        </w:rPr>
        <w:t xml:space="preserve">If we look back then we will see that in the history the states formed several organizations and regimes to fight against security threats. However, as Chester </w:t>
      </w:r>
      <w:r w:rsidR="00741781" w:rsidRPr="00FE25C5">
        <w:rPr>
          <w:rFonts w:ascii="Times New Roman" w:hAnsi="Times New Roman" w:cs="Times New Roman"/>
          <w:i/>
        </w:rPr>
        <w:t>et al</w:t>
      </w:r>
      <w:r w:rsidR="00AB1FBC" w:rsidRPr="00FE25C5">
        <w:rPr>
          <w:rFonts w:ascii="Times New Roman" w:hAnsi="Times New Roman" w:cs="Times New Roman"/>
          <w:i/>
        </w:rPr>
        <w:t>.</w:t>
      </w:r>
      <w:r w:rsidR="00AB1FBC" w:rsidRPr="00FE25C5">
        <w:rPr>
          <w:rFonts w:ascii="Times New Roman" w:hAnsi="Times New Roman" w:cs="Times New Roman"/>
        </w:rPr>
        <w:t xml:space="preserve"> define it, after the Cold War, the coalition and organization building suspended, adapting itself to the newly emerged issues (Chester </w:t>
      </w:r>
      <w:r w:rsidR="00741781" w:rsidRPr="00FE25C5">
        <w:rPr>
          <w:rFonts w:ascii="Times New Roman" w:hAnsi="Times New Roman" w:cs="Times New Roman"/>
          <w:i/>
        </w:rPr>
        <w:t>et al</w:t>
      </w:r>
      <w:r w:rsidR="00AB1FBC" w:rsidRPr="00FE25C5">
        <w:rPr>
          <w:rFonts w:ascii="Times New Roman" w:hAnsi="Times New Roman" w:cs="Times New Roman"/>
          <w:i/>
        </w:rPr>
        <w:t>.</w:t>
      </w:r>
      <w:r w:rsidR="00AB1FBC" w:rsidRPr="00FE25C5">
        <w:rPr>
          <w:rFonts w:ascii="Times New Roman" w:hAnsi="Times New Roman" w:cs="Times New Roman"/>
        </w:rPr>
        <w:t xml:space="preserve"> 2011, p. 44). </w:t>
      </w:r>
      <w:r w:rsidRPr="00FE25C5">
        <w:rPr>
          <w:rFonts w:ascii="Times New Roman" w:hAnsi="Times New Roman" w:cs="Times New Roman"/>
        </w:rPr>
        <w:t>Security institutions are the platform that helps to connect the sides to communicate and lower the transaction costs (Mitchell 1998, cited in Müller 2013). Therefore, institutions help to reduce the costs</w:t>
      </w:r>
      <w:r w:rsidR="00B85ED6" w:rsidRPr="00FE25C5">
        <w:rPr>
          <w:rFonts w:ascii="Times New Roman" w:hAnsi="Times New Roman" w:cs="Times New Roman"/>
        </w:rPr>
        <w:t xml:space="preserve"> by </w:t>
      </w:r>
      <w:r w:rsidRPr="00FE25C5">
        <w:rPr>
          <w:rFonts w:ascii="Times New Roman" w:hAnsi="Times New Roman" w:cs="Times New Roman"/>
        </w:rPr>
        <w:t>creat</w:t>
      </w:r>
      <w:r w:rsidR="00B85ED6" w:rsidRPr="00FE25C5">
        <w:rPr>
          <w:rFonts w:ascii="Times New Roman" w:hAnsi="Times New Roman" w:cs="Times New Roman"/>
        </w:rPr>
        <w:t xml:space="preserve">ing </w:t>
      </w:r>
      <w:r w:rsidRPr="00FE25C5">
        <w:rPr>
          <w:rFonts w:ascii="Times New Roman" w:hAnsi="Times New Roman" w:cs="Times New Roman"/>
        </w:rPr>
        <w:t>communications</w:t>
      </w:r>
      <w:r w:rsidR="00B85ED6" w:rsidRPr="00FE25C5">
        <w:rPr>
          <w:rFonts w:ascii="Times New Roman" w:hAnsi="Times New Roman" w:cs="Times New Roman"/>
        </w:rPr>
        <w:t xml:space="preserve"> that</w:t>
      </w:r>
      <w:r w:rsidRPr="00FE25C5">
        <w:rPr>
          <w:rFonts w:ascii="Times New Roman" w:hAnsi="Times New Roman" w:cs="Times New Roman"/>
        </w:rPr>
        <w:t xml:space="preserve"> </w:t>
      </w:r>
      <w:r w:rsidR="00A03CCD" w:rsidRPr="00FE25C5">
        <w:rPr>
          <w:rFonts w:ascii="Times New Roman" w:hAnsi="Times New Roman" w:cs="Times New Roman"/>
        </w:rPr>
        <w:t>are</w:t>
      </w:r>
      <w:r w:rsidRPr="00FE25C5">
        <w:rPr>
          <w:rFonts w:ascii="Times New Roman" w:hAnsi="Times New Roman" w:cs="Times New Roman"/>
        </w:rPr>
        <w:t xml:space="preserve"> the best way to build cooperation (Downs </w:t>
      </w:r>
      <w:r w:rsidR="00741781" w:rsidRPr="00FE25C5">
        <w:rPr>
          <w:rFonts w:ascii="Times New Roman" w:hAnsi="Times New Roman" w:cs="Times New Roman"/>
          <w:i/>
        </w:rPr>
        <w:t>et al</w:t>
      </w:r>
      <w:r w:rsidR="00FF08F2" w:rsidRPr="00FE25C5">
        <w:rPr>
          <w:rFonts w:ascii="Times New Roman" w:hAnsi="Times New Roman" w:cs="Times New Roman"/>
          <w:i/>
        </w:rPr>
        <w:t>.</w:t>
      </w:r>
      <w:r w:rsidRPr="00FE25C5">
        <w:rPr>
          <w:rFonts w:ascii="Times New Roman" w:hAnsi="Times New Roman" w:cs="Times New Roman"/>
        </w:rPr>
        <w:t xml:space="preserve"> 1996, cited in Müller 2013). Another institutionalist approach to security cooperation is the “signaling” which can work as a motivational agreement to cooperate as Sadat did with his speech in Knesset</w:t>
      </w:r>
      <w:r w:rsidR="004E35B7" w:rsidRPr="00FE25C5">
        <w:rPr>
          <w:rFonts w:ascii="Times New Roman" w:hAnsi="Times New Roman" w:cs="Times New Roman"/>
        </w:rPr>
        <w:t xml:space="preserve"> (Müller 2013).</w:t>
      </w:r>
    </w:p>
    <w:p w14:paraId="27D5FBE4" w14:textId="7D961974"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lastRenderedPageBreak/>
        <w:t xml:space="preserve">Robert Axelrod (1984, cited in Williams 2013, p. 42) tries to answer the question of how to achieve cooperation with “egoist” actors?  He argued that when states do good for good which is </w:t>
      </w:r>
      <w:r w:rsidRPr="00FE25C5">
        <w:rPr>
          <w:rFonts w:ascii="Times New Roman" w:hAnsi="Times New Roman" w:cs="Times New Roman"/>
          <w:i/>
        </w:rPr>
        <w:t>tit-for-tat</w:t>
      </w:r>
      <w:r w:rsidRPr="00FE25C5">
        <w:rPr>
          <w:rFonts w:ascii="Times New Roman" w:hAnsi="Times New Roman" w:cs="Times New Roman"/>
        </w:rPr>
        <w:t xml:space="preserve"> strategy then gradually they may become allies. When this interaction circles for some period then there emerges “reiterated prisoner’s dilemma”. If there is going to be relative gains problems, states will not “defect” but will devise mechanism (reinsurance) to monitor the cooperation and absolute gains where the institutions emerge.</w:t>
      </w:r>
      <w:r w:rsidR="007D6DC4" w:rsidRPr="00FE25C5">
        <w:rPr>
          <w:rFonts w:ascii="Times New Roman" w:hAnsi="Times New Roman" w:cs="Times New Roman"/>
        </w:rPr>
        <w:t xml:space="preserve"> However, </w:t>
      </w:r>
      <w:r w:rsidR="000A2BD3" w:rsidRPr="00FE25C5">
        <w:rPr>
          <w:rFonts w:ascii="Times New Roman" w:hAnsi="Times New Roman" w:cs="Times New Roman"/>
        </w:rPr>
        <w:t xml:space="preserve">they also point </w:t>
      </w:r>
      <w:r w:rsidR="007D6DC4" w:rsidRPr="00FE25C5">
        <w:rPr>
          <w:rFonts w:ascii="Times New Roman" w:hAnsi="Times New Roman" w:cs="Times New Roman"/>
        </w:rPr>
        <w:t xml:space="preserve">conditional cooperation </w:t>
      </w:r>
      <w:r w:rsidR="000A2BD3" w:rsidRPr="00FE25C5">
        <w:rPr>
          <w:rFonts w:ascii="Times New Roman" w:hAnsi="Times New Roman" w:cs="Times New Roman"/>
        </w:rPr>
        <w:t xml:space="preserve">that </w:t>
      </w:r>
      <w:r w:rsidR="007D6DC4" w:rsidRPr="00FE25C5">
        <w:rPr>
          <w:rFonts w:ascii="Times New Roman" w:hAnsi="Times New Roman" w:cs="Times New Roman"/>
        </w:rPr>
        <w:t>is the most attractive among states (Grieco 1988). When the rules are loose in cooperation project it becomes appealing to the states and states reject sanctioning, monitoring, etc.</w:t>
      </w:r>
    </w:p>
    <w:p w14:paraId="572D2DBF" w14:textId="77777777"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Another point by the institutionalists is that the states are the main actors that actually build the institutions for their own interactions (Williams 2013, p. 42). However, there are some problems that undermine the role of states, such as, “degradation of the environment, mass migration, starvation and disease” (Williams 2013, p. 44). We can find the global challenge problem and facing it in conservative liberals where they argue that the world interests should have human survival, preservation of world species and ecology, reduction in conflicts and so on. However, Navari (Williams 2013, p. 44) asks that who will build this cooperation indicating the “vagueness” of the problem.</w:t>
      </w:r>
    </w:p>
    <w:p w14:paraId="7B40E302" w14:textId="25A2D40F"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Rationalists are also able to explain how institutions are able to survive the historical challenges. They say that it is better to keep old institutions rather build </w:t>
      </w:r>
      <w:r w:rsidR="004B5EF9" w:rsidRPr="00FE25C5">
        <w:rPr>
          <w:rFonts w:ascii="Times New Roman" w:hAnsi="Times New Roman" w:cs="Times New Roman"/>
        </w:rPr>
        <w:t>a</w:t>
      </w:r>
      <w:r w:rsidRPr="00FE25C5">
        <w:rPr>
          <w:rFonts w:ascii="Times New Roman" w:hAnsi="Times New Roman" w:cs="Times New Roman"/>
        </w:rPr>
        <w:t xml:space="preserve"> new one which may require more investment. And those “broken” institutions continue to work because of the powerful actors and non-democratic states. For example, in the case of NATO expansion, realis</w:t>
      </w:r>
      <w:r w:rsidR="00F94DBC" w:rsidRPr="00FE25C5">
        <w:rPr>
          <w:rFonts w:ascii="Times New Roman" w:hAnsi="Times New Roman" w:cs="Times New Roman"/>
        </w:rPr>
        <w:t>ts</w:t>
      </w:r>
      <w:r w:rsidRPr="00FE25C5">
        <w:rPr>
          <w:rFonts w:ascii="Times New Roman" w:hAnsi="Times New Roman" w:cs="Times New Roman"/>
        </w:rPr>
        <w:t xml:space="preserve"> face difficulty to explain it, whereas, liberals move on to explain it with </w:t>
      </w:r>
      <w:r w:rsidR="009219F7" w:rsidRPr="00FE25C5">
        <w:rPr>
          <w:rFonts w:ascii="Times New Roman" w:hAnsi="Times New Roman" w:cs="Times New Roman"/>
        </w:rPr>
        <w:t>“</w:t>
      </w:r>
      <w:r w:rsidRPr="00FE25C5">
        <w:rPr>
          <w:rFonts w:ascii="Times New Roman" w:hAnsi="Times New Roman" w:cs="Times New Roman"/>
        </w:rPr>
        <w:t>transaction costs</w:t>
      </w:r>
      <w:r w:rsidR="009219F7" w:rsidRPr="00FE25C5">
        <w:rPr>
          <w:rFonts w:ascii="Times New Roman" w:hAnsi="Times New Roman" w:cs="Times New Roman"/>
        </w:rPr>
        <w:t>”</w:t>
      </w:r>
      <w:r w:rsidRPr="00FE25C5">
        <w:rPr>
          <w:rFonts w:ascii="Times New Roman" w:hAnsi="Times New Roman" w:cs="Times New Roman"/>
        </w:rPr>
        <w:t xml:space="preserve"> that push states to keep already established institutions and execute their policies. Therefore, the idea is that </w:t>
      </w:r>
      <w:r w:rsidR="009219F7" w:rsidRPr="00FE25C5">
        <w:rPr>
          <w:rFonts w:ascii="Times New Roman" w:hAnsi="Times New Roman" w:cs="Times New Roman"/>
        </w:rPr>
        <w:t>a</w:t>
      </w:r>
      <w:r w:rsidRPr="00FE25C5">
        <w:rPr>
          <w:rFonts w:ascii="Times New Roman" w:hAnsi="Times New Roman" w:cs="Times New Roman"/>
        </w:rPr>
        <w:t xml:space="preserve"> new establishment can be either newly developed institution or the continuation of the existing ones. In either case, when states can cope with upcoming challenges, then institution</w:t>
      </w:r>
      <w:r w:rsidR="00D947CB" w:rsidRPr="00FE25C5">
        <w:rPr>
          <w:rFonts w:ascii="Times New Roman" w:hAnsi="Times New Roman" w:cs="Times New Roman"/>
        </w:rPr>
        <w:t>s</w:t>
      </w:r>
      <w:r w:rsidRPr="00FE25C5">
        <w:rPr>
          <w:rFonts w:ascii="Times New Roman" w:hAnsi="Times New Roman" w:cs="Times New Roman"/>
        </w:rPr>
        <w:t xml:space="preserve"> can stay for all making it more habitual</w:t>
      </w:r>
      <w:r w:rsidR="0031091C" w:rsidRPr="00FE25C5">
        <w:rPr>
          <w:rFonts w:ascii="Times New Roman" w:hAnsi="Times New Roman" w:cs="Times New Roman"/>
        </w:rPr>
        <w:t>.</w:t>
      </w:r>
    </w:p>
    <w:p w14:paraId="0351AFC7" w14:textId="592ED5D6" w:rsidR="00BA05CC" w:rsidRPr="00FE25C5" w:rsidRDefault="00B41000" w:rsidP="00BA05CC">
      <w:pPr>
        <w:spacing w:line="360" w:lineRule="auto"/>
        <w:jc w:val="both"/>
        <w:rPr>
          <w:rFonts w:ascii="Times New Roman" w:hAnsi="Times New Roman" w:cs="Times New Roman"/>
        </w:rPr>
      </w:pPr>
      <w:r w:rsidRPr="00FE25C5">
        <w:rPr>
          <w:rFonts w:ascii="Times New Roman" w:hAnsi="Times New Roman" w:cs="Times New Roman"/>
        </w:rPr>
        <w:t>Keohane (1984, cited in Williams 2013, p. 45) explains the</w:t>
      </w:r>
      <w:r w:rsidR="00BA05CC" w:rsidRPr="00FE25C5">
        <w:rPr>
          <w:rFonts w:ascii="Times New Roman" w:hAnsi="Times New Roman" w:cs="Times New Roman"/>
        </w:rPr>
        <w:t xml:space="preserve"> difference between alliance and institutions</w:t>
      </w:r>
      <w:r w:rsidRPr="00FE25C5">
        <w:rPr>
          <w:rFonts w:ascii="Times New Roman" w:hAnsi="Times New Roman" w:cs="Times New Roman"/>
        </w:rPr>
        <w:t xml:space="preserve"> </w:t>
      </w:r>
      <w:r w:rsidR="00BA05CC" w:rsidRPr="00FE25C5">
        <w:rPr>
          <w:rFonts w:ascii="Times New Roman" w:hAnsi="Times New Roman" w:cs="Times New Roman"/>
        </w:rPr>
        <w:t>argu</w:t>
      </w:r>
      <w:r w:rsidRPr="00FE25C5">
        <w:rPr>
          <w:rFonts w:ascii="Times New Roman" w:hAnsi="Times New Roman" w:cs="Times New Roman"/>
        </w:rPr>
        <w:t>ing</w:t>
      </w:r>
      <w:r w:rsidR="00BA05CC" w:rsidRPr="00FE25C5">
        <w:rPr>
          <w:rFonts w:ascii="Times New Roman" w:hAnsi="Times New Roman" w:cs="Times New Roman"/>
        </w:rPr>
        <w:t xml:space="preserve"> that the object for alliances is narrower than the institutions’.  Therefore, an alliance helps to cope with “common threats”, whereas, the institutions are crucial for managing “risks, including regional uncertainty” </w:t>
      </w:r>
    </w:p>
    <w:p w14:paraId="6FD11612" w14:textId="72AE0C5A" w:rsidR="00BA05CC" w:rsidRPr="00FE25C5" w:rsidRDefault="00DD74F8" w:rsidP="00BA05CC">
      <w:pPr>
        <w:spacing w:line="360" w:lineRule="auto"/>
        <w:jc w:val="both"/>
        <w:rPr>
          <w:rFonts w:ascii="Times New Roman" w:hAnsi="Times New Roman" w:cs="Times New Roman"/>
        </w:rPr>
      </w:pPr>
      <w:r w:rsidRPr="00FE25C5">
        <w:rPr>
          <w:rFonts w:ascii="Times New Roman" w:hAnsi="Times New Roman" w:cs="Times New Roman"/>
        </w:rPr>
        <w:lastRenderedPageBreak/>
        <w:t xml:space="preserve">When it comes facing threats, </w:t>
      </w:r>
      <w:r w:rsidR="00BA05CC" w:rsidRPr="00FE25C5">
        <w:rPr>
          <w:rFonts w:ascii="Times New Roman" w:hAnsi="Times New Roman" w:cs="Times New Roman"/>
        </w:rPr>
        <w:t>Dittgen and Peters (2001</w:t>
      </w:r>
      <w:r w:rsidRPr="00FE25C5">
        <w:rPr>
          <w:rFonts w:ascii="Times New Roman" w:hAnsi="Times New Roman" w:cs="Times New Roman"/>
        </w:rPr>
        <w:t>, cited in Williams 2013, p. 46)</w:t>
      </w:r>
      <w:r w:rsidR="00BA05CC" w:rsidRPr="00FE25C5">
        <w:rPr>
          <w:rFonts w:ascii="Times New Roman" w:hAnsi="Times New Roman" w:cs="Times New Roman"/>
        </w:rPr>
        <w:t xml:space="preserve"> argue that two security systems, namely, “the alliance-type system and the community of law-type system” </w:t>
      </w:r>
      <w:r w:rsidR="009A7B4B" w:rsidRPr="00FE25C5">
        <w:rPr>
          <w:rFonts w:ascii="Times New Roman" w:hAnsi="Times New Roman" w:cs="Times New Roman"/>
        </w:rPr>
        <w:t xml:space="preserve">have </w:t>
      </w:r>
      <w:r w:rsidR="00E4786C" w:rsidRPr="00FE25C5">
        <w:rPr>
          <w:rFonts w:ascii="Times New Roman" w:hAnsi="Times New Roman" w:cs="Times New Roman"/>
        </w:rPr>
        <w:t xml:space="preserve">a </w:t>
      </w:r>
      <w:r w:rsidR="009A7B4B" w:rsidRPr="00FE25C5">
        <w:rPr>
          <w:rFonts w:ascii="Times New Roman" w:hAnsi="Times New Roman" w:cs="Times New Roman"/>
        </w:rPr>
        <w:t>different</w:t>
      </w:r>
      <w:r w:rsidR="00BA05CC" w:rsidRPr="00FE25C5">
        <w:rPr>
          <w:rFonts w:ascii="Times New Roman" w:hAnsi="Times New Roman" w:cs="Times New Roman"/>
        </w:rPr>
        <w:t xml:space="preserve"> reaction to the threat</w:t>
      </w:r>
      <w:r w:rsidR="004703CD" w:rsidRPr="00FE25C5">
        <w:rPr>
          <w:rFonts w:ascii="Times New Roman" w:hAnsi="Times New Roman" w:cs="Times New Roman"/>
        </w:rPr>
        <w:t>.</w:t>
      </w:r>
      <w:r w:rsidR="00BA05CC" w:rsidRPr="00FE25C5">
        <w:rPr>
          <w:rFonts w:ascii="Times New Roman" w:hAnsi="Times New Roman" w:cs="Times New Roman"/>
        </w:rPr>
        <w:t xml:space="preserve"> </w:t>
      </w:r>
      <w:r w:rsidR="004703CD" w:rsidRPr="00FE25C5">
        <w:rPr>
          <w:rFonts w:ascii="Times New Roman" w:hAnsi="Times New Roman" w:cs="Times New Roman"/>
        </w:rPr>
        <w:t>L</w:t>
      </w:r>
      <w:r w:rsidR="00BA05CC" w:rsidRPr="00FE25C5">
        <w:rPr>
          <w:rFonts w:ascii="Times New Roman" w:hAnsi="Times New Roman" w:cs="Times New Roman"/>
        </w:rPr>
        <w:t xml:space="preserve">iberal law system requires integration and </w:t>
      </w:r>
      <w:r w:rsidR="00211ED2" w:rsidRPr="00FE25C5">
        <w:rPr>
          <w:rFonts w:ascii="Times New Roman" w:hAnsi="Times New Roman" w:cs="Times New Roman"/>
        </w:rPr>
        <w:t>reinsurance;</w:t>
      </w:r>
      <w:r w:rsidR="004703CD" w:rsidRPr="00FE25C5">
        <w:rPr>
          <w:rFonts w:ascii="Times New Roman" w:hAnsi="Times New Roman" w:cs="Times New Roman"/>
        </w:rPr>
        <w:t xml:space="preserve"> h</w:t>
      </w:r>
      <w:r w:rsidR="00BA05CC" w:rsidRPr="00FE25C5">
        <w:rPr>
          <w:rFonts w:ascii="Times New Roman" w:hAnsi="Times New Roman" w:cs="Times New Roman"/>
        </w:rPr>
        <w:t>owever, the realist alliance type is based on “circumvention” of the threat (Williams 2013, p. 46).</w:t>
      </w:r>
    </w:p>
    <w:p w14:paraId="13B5B052" w14:textId="5560FC3F"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The institutionalists accept the realist argument about the anarchy that feeds the insecurity for the states. However, they argue that the creation of the institutions and the regimes “above”, and the emergence of the transnational actors “below” helps to ease the insecurity (Mitchell 2013, p. 803).</w:t>
      </w:r>
      <w:r w:rsidR="001A06F0" w:rsidRPr="00FE25C5">
        <w:rPr>
          <w:rFonts w:ascii="Times New Roman" w:hAnsi="Times New Roman" w:cs="Times New Roman"/>
        </w:rPr>
        <w:t xml:space="preserve"> Moreover, t</w:t>
      </w:r>
      <w:r w:rsidRPr="00FE25C5">
        <w:rPr>
          <w:rFonts w:ascii="Times New Roman" w:hAnsi="Times New Roman" w:cs="Times New Roman"/>
        </w:rPr>
        <w:t>he role of institutions as a binding force can be harder to reach an agreement with the developing ones, whereas, with the developed states can be achieved (Mitchell 2013, p. 811).</w:t>
      </w:r>
    </w:p>
    <w:p w14:paraId="0E3BC341" w14:textId="77777777" w:rsidR="00543C4B" w:rsidRPr="00FE25C5" w:rsidRDefault="0056374F" w:rsidP="00BA05CC">
      <w:pPr>
        <w:spacing w:line="360" w:lineRule="auto"/>
        <w:jc w:val="both"/>
        <w:rPr>
          <w:rFonts w:ascii="Times New Roman" w:hAnsi="Times New Roman" w:cs="Times New Roman"/>
        </w:rPr>
      </w:pPr>
      <w:r w:rsidRPr="00FE25C5">
        <w:rPr>
          <w:rFonts w:ascii="Times New Roman" w:hAnsi="Times New Roman" w:cs="Times New Roman"/>
        </w:rPr>
        <w:t xml:space="preserve">Mitchell (2013, p. 813) argues that </w:t>
      </w:r>
      <w:r w:rsidR="002E1FCD" w:rsidRPr="00FE25C5">
        <w:rPr>
          <w:rFonts w:ascii="Times New Roman" w:hAnsi="Times New Roman" w:cs="Times New Roman"/>
        </w:rPr>
        <w:t>institutions</w:t>
      </w:r>
      <w:r w:rsidRPr="00FE25C5">
        <w:rPr>
          <w:rFonts w:ascii="Times New Roman" w:hAnsi="Times New Roman" w:cs="Times New Roman"/>
        </w:rPr>
        <w:t xml:space="preserve"> are </w:t>
      </w:r>
      <w:r w:rsidR="002E1FCD" w:rsidRPr="00FE25C5">
        <w:rPr>
          <w:rFonts w:ascii="Times New Roman" w:hAnsi="Times New Roman" w:cs="Times New Roman"/>
        </w:rPr>
        <w:t>strong enough to stand against its opposers changing their “values, incentives, or abilities”</w:t>
      </w:r>
      <w:r w:rsidR="00B00507" w:rsidRPr="00FE25C5">
        <w:rPr>
          <w:rFonts w:ascii="Times New Roman" w:hAnsi="Times New Roman" w:cs="Times New Roman"/>
        </w:rPr>
        <w:t xml:space="preserve"> which are dependent on time context. Moreover, Grieco (1988)</w:t>
      </w:r>
      <w:r w:rsidR="000629C2" w:rsidRPr="00FE25C5">
        <w:rPr>
          <w:rFonts w:ascii="Times New Roman" w:hAnsi="Times New Roman" w:cs="Times New Roman"/>
        </w:rPr>
        <w:t xml:space="preserve"> </w:t>
      </w:r>
      <w:r w:rsidR="00B00507" w:rsidRPr="00FE25C5">
        <w:rPr>
          <w:rFonts w:ascii="Times New Roman" w:hAnsi="Times New Roman" w:cs="Times New Roman"/>
        </w:rPr>
        <w:t xml:space="preserve">argues that </w:t>
      </w:r>
      <w:r w:rsidR="000629C2" w:rsidRPr="00FE25C5">
        <w:rPr>
          <w:rFonts w:ascii="Times New Roman" w:hAnsi="Times New Roman" w:cs="Times New Roman"/>
        </w:rPr>
        <w:t xml:space="preserve">the role of </w:t>
      </w:r>
      <w:r w:rsidR="000E21A3" w:rsidRPr="00FE25C5">
        <w:rPr>
          <w:rFonts w:ascii="Times New Roman" w:hAnsi="Times New Roman" w:cs="Times New Roman"/>
        </w:rPr>
        <w:t>institutions</w:t>
      </w:r>
      <w:r w:rsidR="000629C2" w:rsidRPr="00FE25C5">
        <w:rPr>
          <w:rFonts w:ascii="Times New Roman" w:hAnsi="Times New Roman" w:cs="Times New Roman"/>
        </w:rPr>
        <w:t xml:space="preserve"> i</w:t>
      </w:r>
      <w:r w:rsidR="007E6F56" w:rsidRPr="00FE25C5">
        <w:rPr>
          <w:rFonts w:ascii="Times New Roman" w:hAnsi="Times New Roman" w:cs="Times New Roman"/>
        </w:rPr>
        <w:t xml:space="preserve">s </w:t>
      </w:r>
      <w:r w:rsidR="004A55DE" w:rsidRPr="00FE25C5">
        <w:rPr>
          <w:rFonts w:ascii="Times New Roman" w:hAnsi="Times New Roman" w:cs="Times New Roman"/>
        </w:rPr>
        <w:t>high,</w:t>
      </w:r>
      <w:r w:rsidR="007E6F56" w:rsidRPr="00FE25C5">
        <w:rPr>
          <w:rFonts w:ascii="Times New Roman" w:hAnsi="Times New Roman" w:cs="Times New Roman"/>
        </w:rPr>
        <w:t xml:space="preserve"> and they have enough power to influence the state decisions with unions, </w:t>
      </w:r>
      <w:r w:rsidR="000E21A3" w:rsidRPr="00FE25C5">
        <w:rPr>
          <w:rFonts w:ascii="Times New Roman" w:hAnsi="Times New Roman" w:cs="Times New Roman"/>
        </w:rPr>
        <w:t>organizations without undermining the state sovereignty</w:t>
      </w:r>
      <w:r w:rsidR="00543C4B" w:rsidRPr="00FE25C5">
        <w:rPr>
          <w:rFonts w:ascii="Times New Roman" w:hAnsi="Times New Roman" w:cs="Times New Roman"/>
        </w:rPr>
        <w:t>.</w:t>
      </w:r>
      <w:r w:rsidRPr="00FE25C5">
        <w:rPr>
          <w:rFonts w:ascii="Times New Roman" w:hAnsi="Times New Roman" w:cs="Times New Roman"/>
        </w:rPr>
        <w:t xml:space="preserve"> </w:t>
      </w:r>
    </w:p>
    <w:p w14:paraId="621CC6F4" w14:textId="29137735" w:rsidR="00E768A5" w:rsidRPr="00FE25C5" w:rsidRDefault="00B2506E" w:rsidP="00B76650">
      <w:pPr>
        <w:spacing w:line="360" w:lineRule="auto"/>
        <w:jc w:val="both"/>
        <w:rPr>
          <w:rFonts w:ascii="Times New Roman" w:hAnsi="Times New Roman" w:cs="Times New Roman"/>
        </w:rPr>
      </w:pPr>
      <w:r w:rsidRPr="00FE25C5">
        <w:rPr>
          <w:rFonts w:ascii="Times New Roman" w:hAnsi="Times New Roman" w:cs="Times New Roman"/>
        </w:rPr>
        <w:t>We can see the hierarchy of governance with their limits and gaps. The main gap is the connection and communication which sometimes tried to be filled with international treaties</w:t>
      </w:r>
      <w:r w:rsidR="00EB3A05" w:rsidRPr="00FE25C5">
        <w:rPr>
          <w:rFonts w:ascii="Times New Roman" w:hAnsi="Times New Roman" w:cs="Times New Roman"/>
        </w:rPr>
        <w:t>, such as, UNFCC, Kyoto and Paris Agreements</w:t>
      </w:r>
      <w:r w:rsidRPr="00FE25C5">
        <w:rPr>
          <w:rFonts w:ascii="Times New Roman" w:hAnsi="Times New Roman" w:cs="Times New Roman"/>
        </w:rPr>
        <w:t xml:space="preserve"> that serve to build bridges and policy recommendations (Obergassel </w:t>
      </w:r>
      <w:r w:rsidR="00741781" w:rsidRPr="00FE25C5">
        <w:rPr>
          <w:rFonts w:ascii="Times New Roman" w:hAnsi="Times New Roman" w:cs="Times New Roman"/>
          <w:i/>
        </w:rPr>
        <w:t>et al</w:t>
      </w:r>
      <w:r w:rsidR="00FF08F2" w:rsidRPr="00FE25C5">
        <w:rPr>
          <w:rFonts w:ascii="Times New Roman" w:hAnsi="Times New Roman" w:cs="Times New Roman"/>
          <w:i/>
        </w:rPr>
        <w:t>.</w:t>
      </w:r>
      <w:r w:rsidRPr="00FE25C5">
        <w:rPr>
          <w:rFonts w:ascii="Times New Roman" w:hAnsi="Times New Roman" w:cs="Times New Roman"/>
        </w:rPr>
        <w:t>, 2016, cited in de Coninck 2018, p. 352</w:t>
      </w:r>
      <w:r w:rsidR="00EB3A05" w:rsidRPr="00FE25C5">
        <w:rPr>
          <w:rFonts w:ascii="Times New Roman" w:hAnsi="Times New Roman" w:cs="Times New Roman"/>
        </w:rPr>
        <w:t>).</w:t>
      </w:r>
    </w:p>
    <w:p w14:paraId="4F33DC89" w14:textId="13A0655D" w:rsidR="00B76650" w:rsidRPr="00FE25C5" w:rsidRDefault="00B76650" w:rsidP="00B76650">
      <w:pPr>
        <w:spacing w:line="360" w:lineRule="auto"/>
        <w:jc w:val="both"/>
        <w:rPr>
          <w:rFonts w:ascii="Times New Roman" w:hAnsi="Times New Roman" w:cs="Times New Roman"/>
        </w:rPr>
      </w:pPr>
    </w:p>
    <w:p w14:paraId="0B5D625A" w14:textId="5787941B" w:rsidR="00B76650" w:rsidRPr="00FE25C5" w:rsidRDefault="000A1A5F" w:rsidP="000A1A5F">
      <w:pPr>
        <w:pStyle w:val="Heading2"/>
        <w:rPr>
          <w:rFonts w:cs="Times New Roman"/>
        </w:rPr>
      </w:pPr>
      <w:bookmarkStart w:id="69" w:name="_Toc10543292"/>
      <w:r w:rsidRPr="00FE25C5">
        <w:rPr>
          <w:rFonts w:cs="Times New Roman"/>
        </w:rPr>
        <w:t xml:space="preserve">2.2.2 </w:t>
      </w:r>
      <w:r w:rsidR="00F67133" w:rsidRPr="00FE25C5">
        <w:rPr>
          <w:rFonts w:cs="Times New Roman"/>
        </w:rPr>
        <w:t>Regime Theory</w:t>
      </w:r>
      <w:bookmarkEnd w:id="69"/>
    </w:p>
    <w:p w14:paraId="2B02CB89" w14:textId="51414EA6" w:rsidR="00604735" w:rsidRDefault="00EF1D6D" w:rsidP="00D27253">
      <w:pPr>
        <w:spacing w:line="360" w:lineRule="auto"/>
        <w:jc w:val="both"/>
        <w:rPr>
          <w:rFonts w:ascii="Times New Roman" w:hAnsi="Times New Roman" w:cs="Times New Roman"/>
        </w:rPr>
      </w:pPr>
      <w:r w:rsidRPr="00FE25C5">
        <w:rPr>
          <w:rFonts w:ascii="Times New Roman" w:hAnsi="Times New Roman" w:cs="Times New Roman"/>
        </w:rPr>
        <w:t xml:space="preserve">Regimes are the </w:t>
      </w:r>
      <w:r w:rsidR="00D27253" w:rsidRPr="00FE25C5">
        <w:rPr>
          <w:rFonts w:ascii="Times New Roman" w:hAnsi="Times New Roman" w:cs="Times New Roman"/>
        </w:rPr>
        <w:t xml:space="preserve">pack of </w:t>
      </w:r>
      <w:r w:rsidR="00084879" w:rsidRPr="00FE25C5">
        <w:rPr>
          <w:rFonts w:ascii="Times New Roman" w:hAnsi="Times New Roman" w:cs="Times New Roman"/>
        </w:rPr>
        <w:t>“</w:t>
      </w:r>
      <w:r w:rsidR="00D27253" w:rsidRPr="00FE25C5">
        <w:rPr>
          <w:rFonts w:ascii="Times New Roman" w:hAnsi="Times New Roman" w:cs="Times New Roman"/>
        </w:rPr>
        <w:t>principles, norms, rules, and decision-making procedure</w:t>
      </w:r>
      <w:r w:rsidR="00084879" w:rsidRPr="00FE25C5">
        <w:rPr>
          <w:rFonts w:ascii="Times New Roman" w:hAnsi="Times New Roman" w:cs="Times New Roman"/>
        </w:rPr>
        <w:t>”</w:t>
      </w:r>
      <w:r w:rsidR="00D27253" w:rsidRPr="00FE25C5">
        <w:rPr>
          <w:rFonts w:ascii="Times New Roman" w:hAnsi="Times New Roman" w:cs="Times New Roman"/>
        </w:rPr>
        <w:t xml:space="preserve"> that </w:t>
      </w:r>
      <w:r w:rsidR="0048569E" w:rsidRPr="00FE25C5">
        <w:rPr>
          <w:rFonts w:ascii="Times New Roman" w:hAnsi="Times New Roman" w:cs="Times New Roman"/>
        </w:rPr>
        <w:t xml:space="preserve">helps to concentrate the state attention to the particular area (Krasner 1982, p. </w:t>
      </w:r>
      <w:r w:rsidR="00A92C1F" w:rsidRPr="00FE25C5">
        <w:rPr>
          <w:rFonts w:ascii="Times New Roman" w:hAnsi="Times New Roman" w:cs="Times New Roman"/>
        </w:rPr>
        <w:t>18</w:t>
      </w:r>
      <w:r w:rsidR="009F2FC2" w:rsidRPr="00FE25C5">
        <w:rPr>
          <w:rFonts w:ascii="Times New Roman" w:hAnsi="Times New Roman" w:cs="Times New Roman"/>
        </w:rPr>
        <w:t>6</w:t>
      </w:r>
      <w:r w:rsidR="00A92C1F" w:rsidRPr="00FE25C5">
        <w:rPr>
          <w:rFonts w:ascii="Times New Roman" w:hAnsi="Times New Roman" w:cs="Times New Roman"/>
        </w:rPr>
        <w:t>).</w:t>
      </w:r>
      <w:r w:rsidR="00C0610F" w:rsidRPr="00FE25C5">
        <w:rPr>
          <w:rFonts w:ascii="Times New Roman" w:hAnsi="Times New Roman" w:cs="Times New Roman"/>
        </w:rPr>
        <w:t xml:space="preserve"> The main aim of regime creation is </w:t>
      </w:r>
      <w:r w:rsidR="00094010" w:rsidRPr="00FE25C5">
        <w:rPr>
          <w:rFonts w:ascii="Times New Roman" w:hAnsi="Times New Roman" w:cs="Times New Roman"/>
        </w:rPr>
        <w:t>to</w:t>
      </w:r>
      <w:r w:rsidR="00C0610F" w:rsidRPr="00FE25C5">
        <w:rPr>
          <w:rFonts w:ascii="Times New Roman" w:hAnsi="Times New Roman" w:cs="Times New Roman"/>
        </w:rPr>
        <w:t xml:space="preserve"> achieve “desired outcomes” in the </w:t>
      </w:r>
      <w:r w:rsidR="00094010" w:rsidRPr="00FE25C5">
        <w:rPr>
          <w:rFonts w:ascii="Times New Roman" w:hAnsi="Times New Roman" w:cs="Times New Roman"/>
        </w:rPr>
        <w:t>anarchic</w:t>
      </w:r>
      <w:r w:rsidR="00C0610F" w:rsidRPr="00FE25C5">
        <w:rPr>
          <w:rFonts w:ascii="Times New Roman" w:hAnsi="Times New Roman" w:cs="Times New Roman"/>
        </w:rPr>
        <w:t xml:space="preserve"> environment (Krasner 1982,</w:t>
      </w:r>
      <w:r w:rsidR="00094010" w:rsidRPr="00FE25C5">
        <w:rPr>
          <w:rFonts w:ascii="Times New Roman" w:hAnsi="Times New Roman" w:cs="Times New Roman"/>
        </w:rPr>
        <w:t xml:space="preserve"> </w:t>
      </w:r>
      <w:r w:rsidR="00C0610F" w:rsidRPr="00FE25C5">
        <w:rPr>
          <w:rFonts w:ascii="Times New Roman" w:hAnsi="Times New Roman" w:cs="Times New Roman"/>
        </w:rPr>
        <w:t xml:space="preserve">p. </w:t>
      </w:r>
      <w:r w:rsidR="00094010" w:rsidRPr="00FE25C5">
        <w:rPr>
          <w:rFonts w:ascii="Times New Roman" w:hAnsi="Times New Roman" w:cs="Times New Roman"/>
        </w:rPr>
        <w:t>191</w:t>
      </w:r>
      <w:r w:rsidR="00C0610F" w:rsidRPr="00FE25C5">
        <w:rPr>
          <w:rFonts w:ascii="Times New Roman" w:hAnsi="Times New Roman" w:cs="Times New Roman"/>
        </w:rPr>
        <w:t>).</w:t>
      </w:r>
      <w:r w:rsidR="000A72C6" w:rsidRPr="00FE25C5">
        <w:rPr>
          <w:rFonts w:ascii="Times New Roman" w:hAnsi="Times New Roman" w:cs="Times New Roman"/>
        </w:rPr>
        <w:t xml:space="preserve"> T</w:t>
      </w:r>
      <w:r w:rsidR="00490A1B" w:rsidRPr="00FE25C5">
        <w:rPr>
          <w:rFonts w:ascii="Times New Roman" w:hAnsi="Times New Roman" w:cs="Times New Roman"/>
        </w:rPr>
        <w:t xml:space="preserve">hey can be helpful when common ground cannot be established and achievement to the </w:t>
      </w:r>
      <w:r w:rsidR="00042062" w:rsidRPr="00FE25C5">
        <w:rPr>
          <w:rFonts w:ascii="Times New Roman" w:hAnsi="Times New Roman" w:cs="Times New Roman"/>
        </w:rPr>
        <w:t>P</w:t>
      </w:r>
      <w:r w:rsidR="00490A1B" w:rsidRPr="00FE25C5">
        <w:rPr>
          <w:rFonts w:ascii="Times New Roman" w:hAnsi="Times New Roman" w:cs="Times New Roman"/>
        </w:rPr>
        <w:t xml:space="preserve">areto-optimality is not possible. </w:t>
      </w:r>
      <w:r w:rsidR="00772FFD" w:rsidRPr="00FE25C5">
        <w:rPr>
          <w:rFonts w:ascii="Times New Roman" w:hAnsi="Times New Roman" w:cs="Times New Roman"/>
        </w:rPr>
        <w:t xml:space="preserve">Regimes </w:t>
      </w:r>
      <w:r w:rsidR="00271C79" w:rsidRPr="00FE25C5">
        <w:rPr>
          <w:rFonts w:ascii="Times New Roman" w:hAnsi="Times New Roman" w:cs="Times New Roman"/>
        </w:rPr>
        <w:t xml:space="preserve">emerge when states are not capable to rule the </w:t>
      </w:r>
      <w:r w:rsidR="008C685F" w:rsidRPr="00FE25C5">
        <w:rPr>
          <w:rFonts w:ascii="Times New Roman" w:hAnsi="Times New Roman" w:cs="Times New Roman"/>
        </w:rPr>
        <w:t>situation or</w:t>
      </w:r>
      <w:r w:rsidR="00271C79" w:rsidRPr="00FE25C5">
        <w:rPr>
          <w:rFonts w:ascii="Times New Roman" w:hAnsi="Times New Roman" w:cs="Times New Roman"/>
        </w:rPr>
        <w:t xml:space="preserve"> see the end of it as negative.</w:t>
      </w:r>
      <w:r w:rsidR="00BE0D34" w:rsidRPr="00FE25C5">
        <w:rPr>
          <w:rFonts w:ascii="Times New Roman" w:hAnsi="Times New Roman" w:cs="Times New Roman"/>
        </w:rPr>
        <w:t xml:space="preserve"> The regime creation </w:t>
      </w:r>
      <w:r w:rsidR="008C685F" w:rsidRPr="00FE25C5">
        <w:rPr>
          <w:rFonts w:ascii="Times New Roman" w:hAnsi="Times New Roman" w:cs="Times New Roman"/>
        </w:rPr>
        <w:t>rests on</w:t>
      </w:r>
      <w:r w:rsidR="00BE0D34" w:rsidRPr="00FE25C5">
        <w:rPr>
          <w:rFonts w:ascii="Times New Roman" w:hAnsi="Times New Roman" w:cs="Times New Roman"/>
        </w:rPr>
        <w:t xml:space="preserve"> power and interest relations as Krasner (1982, p. </w:t>
      </w:r>
      <w:r w:rsidR="008C685F" w:rsidRPr="00FE25C5">
        <w:rPr>
          <w:rFonts w:ascii="Times New Roman" w:hAnsi="Times New Roman" w:cs="Times New Roman"/>
        </w:rPr>
        <w:t>205)</w:t>
      </w:r>
      <w:r w:rsidR="00BE0D34" w:rsidRPr="00FE25C5">
        <w:rPr>
          <w:rFonts w:ascii="Times New Roman" w:hAnsi="Times New Roman" w:cs="Times New Roman"/>
        </w:rPr>
        <w:t xml:space="preserve"> points.</w:t>
      </w:r>
      <w:r w:rsidR="00BC3577" w:rsidRPr="00FE25C5">
        <w:rPr>
          <w:rFonts w:ascii="Times New Roman" w:hAnsi="Times New Roman" w:cs="Times New Roman"/>
        </w:rPr>
        <w:t xml:space="preserve"> Young (2012</w:t>
      </w:r>
      <w:r w:rsidR="008017B2" w:rsidRPr="00FE25C5">
        <w:rPr>
          <w:rFonts w:ascii="Times New Roman" w:hAnsi="Times New Roman" w:cs="Times New Roman"/>
        </w:rPr>
        <w:t xml:space="preserve">, para 4) explains that regimes are the form of </w:t>
      </w:r>
      <w:r w:rsidR="00235479" w:rsidRPr="00FE25C5">
        <w:rPr>
          <w:rFonts w:ascii="Times New Roman" w:hAnsi="Times New Roman" w:cs="Times New Roman"/>
        </w:rPr>
        <w:t>institutions</w:t>
      </w:r>
      <w:r w:rsidR="008017B2" w:rsidRPr="00FE25C5">
        <w:rPr>
          <w:rFonts w:ascii="Times New Roman" w:hAnsi="Times New Roman" w:cs="Times New Roman"/>
        </w:rPr>
        <w:t xml:space="preserve"> with specific issue area.</w:t>
      </w:r>
    </w:p>
    <w:p w14:paraId="51731D55" w14:textId="57186959" w:rsidR="004F727F" w:rsidRPr="00FE25C5" w:rsidRDefault="004F727F" w:rsidP="00D27253">
      <w:pPr>
        <w:spacing w:line="360" w:lineRule="auto"/>
        <w:jc w:val="both"/>
        <w:rPr>
          <w:rFonts w:ascii="Times New Roman" w:hAnsi="Times New Roman" w:cs="Times New Roman"/>
        </w:rPr>
      </w:pPr>
      <w:r>
        <w:rPr>
          <w:rFonts w:ascii="Times New Roman" w:hAnsi="Times New Roman" w:cs="Times New Roman"/>
        </w:rPr>
        <w:lastRenderedPageBreak/>
        <w:t xml:space="preserve">Regimes are intended to build a bridge between realism and liberalism because both of them </w:t>
      </w:r>
      <w:r w:rsidR="000C3E99">
        <w:rPr>
          <w:rFonts w:ascii="Times New Roman" w:hAnsi="Times New Roman" w:cs="Times New Roman"/>
        </w:rPr>
        <w:t>indicates the state interest and bringing these entities can be possible (Wohlforth 2008).</w:t>
      </w:r>
      <w:r w:rsidR="00807879">
        <w:rPr>
          <w:rFonts w:ascii="Times New Roman" w:hAnsi="Times New Roman" w:cs="Times New Roman"/>
        </w:rPr>
        <w:t xml:space="preserve"> Although this theory posses this character, it has always considered a liberal theory. </w:t>
      </w:r>
    </w:p>
    <w:p w14:paraId="313BC3CB" w14:textId="49E7E04F" w:rsidR="00D43387" w:rsidRPr="00FE25C5" w:rsidRDefault="00D43387" w:rsidP="00D27253">
      <w:pPr>
        <w:spacing w:line="360" w:lineRule="auto"/>
        <w:jc w:val="both"/>
        <w:rPr>
          <w:rFonts w:ascii="Times New Roman" w:hAnsi="Times New Roman" w:cs="Times New Roman"/>
        </w:rPr>
      </w:pPr>
      <w:r w:rsidRPr="00FE25C5">
        <w:rPr>
          <w:rFonts w:ascii="Times New Roman" w:hAnsi="Times New Roman" w:cs="Times New Roman"/>
        </w:rPr>
        <w:t xml:space="preserve">Rationalists and constructivists </w:t>
      </w:r>
      <w:r w:rsidR="00D65326" w:rsidRPr="00FE25C5">
        <w:rPr>
          <w:rFonts w:ascii="Times New Roman" w:hAnsi="Times New Roman" w:cs="Times New Roman"/>
        </w:rPr>
        <w:t>proponents define regimes in different terms: The formers</w:t>
      </w:r>
      <w:r w:rsidRPr="00FE25C5">
        <w:rPr>
          <w:rFonts w:ascii="Times New Roman" w:hAnsi="Times New Roman" w:cs="Times New Roman"/>
        </w:rPr>
        <w:t xml:space="preserve"> perceive it as </w:t>
      </w:r>
      <w:r w:rsidR="00D65326" w:rsidRPr="00FE25C5">
        <w:rPr>
          <w:rFonts w:ascii="Times New Roman" w:hAnsi="Times New Roman" w:cs="Times New Roman"/>
        </w:rPr>
        <w:t>a</w:t>
      </w:r>
      <w:r w:rsidRPr="00FE25C5">
        <w:rPr>
          <w:rFonts w:ascii="Times New Roman" w:hAnsi="Times New Roman" w:cs="Times New Roman"/>
        </w:rPr>
        <w:t xml:space="preserve"> controlling mechanism for the world problems whereas </w:t>
      </w:r>
      <w:r w:rsidR="00D65326" w:rsidRPr="00FE25C5">
        <w:rPr>
          <w:rFonts w:ascii="Times New Roman" w:hAnsi="Times New Roman" w:cs="Times New Roman"/>
        </w:rPr>
        <w:t>the latter ones</w:t>
      </w:r>
      <w:r w:rsidRPr="00FE25C5">
        <w:rPr>
          <w:rFonts w:ascii="Times New Roman" w:hAnsi="Times New Roman" w:cs="Times New Roman"/>
        </w:rPr>
        <w:t xml:space="preserve"> </w:t>
      </w:r>
      <w:r w:rsidR="00D65326" w:rsidRPr="00FE25C5">
        <w:rPr>
          <w:rFonts w:ascii="Times New Roman" w:hAnsi="Times New Roman" w:cs="Times New Roman"/>
        </w:rPr>
        <w:t>explain</w:t>
      </w:r>
      <w:r w:rsidRPr="00FE25C5">
        <w:rPr>
          <w:rFonts w:ascii="Times New Roman" w:hAnsi="Times New Roman" w:cs="Times New Roman"/>
        </w:rPr>
        <w:t xml:space="preserve"> </w:t>
      </w:r>
      <w:r w:rsidR="00D65326" w:rsidRPr="00FE25C5">
        <w:rPr>
          <w:rFonts w:ascii="Times New Roman" w:hAnsi="Times New Roman" w:cs="Times New Roman"/>
        </w:rPr>
        <w:t xml:space="preserve">it </w:t>
      </w:r>
      <w:r w:rsidRPr="00FE25C5">
        <w:rPr>
          <w:rFonts w:ascii="Times New Roman" w:hAnsi="Times New Roman" w:cs="Times New Roman"/>
        </w:rPr>
        <w:t>as an instrument to “reshape the preferences” (Müller 2013, p. 621).</w:t>
      </w:r>
    </w:p>
    <w:p w14:paraId="5658F024" w14:textId="1A1CCEC9" w:rsidR="00D92480" w:rsidRPr="00FE25C5" w:rsidRDefault="00B42EAF" w:rsidP="00BA05CC">
      <w:pPr>
        <w:spacing w:line="360" w:lineRule="auto"/>
        <w:jc w:val="both"/>
        <w:rPr>
          <w:rFonts w:ascii="Times New Roman" w:hAnsi="Times New Roman" w:cs="Times New Roman"/>
        </w:rPr>
      </w:pPr>
      <w:r w:rsidRPr="00FE25C5">
        <w:rPr>
          <w:rFonts w:ascii="Times New Roman" w:hAnsi="Times New Roman" w:cs="Times New Roman"/>
        </w:rPr>
        <w:t>Structural</w:t>
      </w:r>
      <w:r w:rsidR="00D92480" w:rsidRPr="00FE25C5">
        <w:rPr>
          <w:rFonts w:ascii="Times New Roman" w:hAnsi="Times New Roman" w:cs="Times New Roman"/>
        </w:rPr>
        <w:t xml:space="preserve"> think</w:t>
      </w:r>
      <w:r w:rsidR="00A36C5E" w:rsidRPr="00FE25C5">
        <w:rPr>
          <w:rFonts w:ascii="Times New Roman" w:hAnsi="Times New Roman" w:cs="Times New Roman"/>
        </w:rPr>
        <w:t>ers</w:t>
      </w:r>
      <w:r w:rsidR="00D92480" w:rsidRPr="00FE25C5">
        <w:rPr>
          <w:rFonts w:ascii="Times New Roman" w:hAnsi="Times New Roman" w:cs="Times New Roman"/>
        </w:rPr>
        <w:t xml:space="preserve"> </w:t>
      </w:r>
      <w:r w:rsidR="00723C76" w:rsidRPr="00FE25C5">
        <w:rPr>
          <w:rFonts w:ascii="Times New Roman" w:hAnsi="Times New Roman" w:cs="Times New Roman"/>
        </w:rPr>
        <w:t xml:space="preserve">argue </w:t>
      </w:r>
      <w:r w:rsidR="00904E96" w:rsidRPr="00FE25C5">
        <w:rPr>
          <w:rFonts w:ascii="Times New Roman" w:hAnsi="Times New Roman" w:cs="Times New Roman"/>
        </w:rPr>
        <w:t>about</w:t>
      </w:r>
      <w:r w:rsidR="00723C76" w:rsidRPr="00FE25C5">
        <w:rPr>
          <w:rFonts w:ascii="Times New Roman" w:hAnsi="Times New Roman" w:cs="Times New Roman"/>
        </w:rPr>
        <w:t xml:space="preserve"> less usefulness of regimes and Grotian school explains that regimes are the </w:t>
      </w:r>
      <w:r w:rsidR="001F1CFB" w:rsidRPr="00FE25C5">
        <w:rPr>
          <w:rFonts w:ascii="Times New Roman" w:hAnsi="Times New Roman" w:cs="Times New Roman"/>
        </w:rPr>
        <w:t>“</w:t>
      </w:r>
      <w:r w:rsidR="00A36C5E" w:rsidRPr="00FE25C5">
        <w:rPr>
          <w:rFonts w:ascii="Times New Roman" w:hAnsi="Times New Roman" w:cs="Times New Roman"/>
        </w:rPr>
        <w:t>persistent</w:t>
      </w:r>
      <w:r w:rsidR="00723C76" w:rsidRPr="00FE25C5">
        <w:rPr>
          <w:rFonts w:ascii="Times New Roman" w:hAnsi="Times New Roman" w:cs="Times New Roman"/>
        </w:rPr>
        <w:t xml:space="preserve"> </w:t>
      </w:r>
      <w:r w:rsidR="001F1CFB" w:rsidRPr="00FE25C5">
        <w:rPr>
          <w:rFonts w:ascii="Times New Roman" w:hAnsi="Times New Roman" w:cs="Times New Roman"/>
        </w:rPr>
        <w:t xml:space="preserve">pattern of human </w:t>
      </w:r>
      <w:r w:rsidR="00723C76" w:rsidRPr="00FE25C5">
        <w:rPr>
          <w:rFonts w:ascii="Times New Roman" w:hAnsi="Times New Roman" w:cs="Times New Roman"/>
        </w:rPr>
        <w:t>behaviors</w:t>
      </w:r>
      <w:r w:rsidR="007500AA" w:rsidRPr="00FE25C5">
        <w:rPr>
          <w:rFonts w:ascii="Times New Roman" w:hAnsi="Times New Roman" w:cs="Times New Roman"/>
        </w:rPr>
        <w:t>”</w:t>
      </w:r>
      <w:r w:rsidR="001F1CFB" w:rsidRPr="00FE25C5">
        <w:rPr>
          <w:rFonts w:ascii="Times New Roman" w:hAnsi="Times New Roman" w:cs="Times New Roman"/>
        </w:rPr>
        <w:t xml:space="preserve"> (Krasner 1982, p. </w:t>
      </w:r>
      <w:r w:rsidR="00A36C5E" w:rsidRPr="00FE25C5">
        <w:rPr>
          <w:rFonts w:ascii="Times New Roman" w:hAnsi="Times New Roman" w:cs="Times New Roman"/>
        </w:rPr>
        <w:t>190).</w:t>
      </w:r>
      <w:r w:rsidR="004F45D2" w:rsidRPr="00FE25C5">
        <w:rPr>
          <w:rFonts w:ascii="Times New Roman" w:hAnsi="Times New Roman" w:cs="Times New Roman"/>
        </w:rPr>
        <w:t xml:space="preserve"> </w:t>
      </w:r>
      <w:r w:rsidR="006C118B" w:rsidRPr="00FE25C5">
        <w:rPr>
          <w:rFonts w:ascii="Times New Roman" w:hAnsi="Times New Roman" w:cs="Times New Roman"/>
        </w:rPr>
        <w:t xml:space="preserve">Young (2012, para 5) argues that </w:t>
      </w:r>
      <w:r w:rsidR="007B7BB7" w:rsidRPr="00FE25C5">
        <w:rPr>
          <w:rFonts w:ascii="Times New Roman" w:hAnsi="Times New Roman" w:cs="Times New Roman"/>
        </w:rPr>
        <w:t xml:space="preserve">regimes can be a “driving” force in concentrating </w:t>
      </w:r>
      <w:r w:rsidR="00E4786C" w:rsidRPr="00FE25C5">
        <w:rPr>
          <w:rFonts w:ascii="Times New Roman" w:hAnsi="Times New Roman" w:cs="Times New Roman"/>
        </w:rPr>
        <w:t xml:space="preserve">the </w:t>
      </w:r>
      <w:r w:rsidR="007B7BB7" w:rsidRPr="00FE25C5">
        <w:rPr>
          <w:rFonts w:ascii="Times New Roman" w:hAnsi="Times New Roman" w:cs="Times New Roman"/>
        </w:rPr>
        <w:t>attention and actions of humans to problems.</w:t>
      </w:r>
    </w:p>
    <w:p w14:paraId="4583A899" w14:textId="79750C76" w:rsidR="00BA05CC" w:rsidRPr="00FE25C5" w:rsidRDefault="000D3014" w:rsidP="00EB76DD">
      <w:pPr>
        <w:spacing w:line="360" w:lineRule="auto"/>
        <w:jc w:val="both"/>
        <w:rPr>
          <w:rFonts w:ascii="Times New Roman" w:hAnsi="Times New Roman" w:cs="Times New Roman"/>
        </w:rPr>
      </w:pPr>
      <w:r w:rsidRPr="00FE25C5">
        <w:rPr>
          <w:rFonts w:ascii="Times New Roman" w:hAnsi="Times New Roman" w:cs="Times New Roman"/>
        </w:rPr>
        <w:t xml:space="preserve">However, </w:t>
      </w:r>
      <w:r w:rsidR="00BA05CC" w:rsidRPr="00FE25C5">
        <w:rPr>
          <w:rFonts w:ascii="Times New Roman" w:hAnsi="Times New Roman" w:cs="Times New Roman"/>
        </w:rPr>
        <w:t xml:space="preserve">Young (2012 para. 10) </w:t>
      </w:r>
      <w:r w:rsidRPr="00FE25C5">
        <w:rPr>
          <w:rFonts w:ascii="Times New Roman" w:hAnsi="Times New Roman" w:cs="Times New Roman"/>
        </w:rPr>
        <w:t>explains</w:t>
      </w:r>
      <w:r w:rsidR="00BA05CC" w:rsidRPr="00FE25C5">
        <w:rPr>
          <w:rFonts w:ascii="Times New Roman" w:hAnsi="Times New Roman" w:cs="Times New Roman"/>
        </w:rPr>
        <w:t xml:space="preserve"> that the regime</w:t>
      </w:r>
      <w:r w:rsidRPr="00FE25C5">
        <w:rPr>
          <w:rFonts w:ascii="Times New Roman" w:hAnsi="Times New Roman" w:cs="Times New Roman"/>
        </w:rPr>
        <w:t xml:space="preserve">s can be </w:t>
      </w:r>
      <w:r w:rsidR="00FA7D70" w:rsidRPr="00FE25C5">
        <w:rPr>
          <w:rFonts w:ascii="Times New Roman" w:hAnsi="Times New Roman" w:cs="Times New Roman"/>
        </w:rPr>
        <w:t xml:space="preserve">affected by two major events: The first one </w:t>
      </w:r>
      <w:r w:rsidR="00D36E64" w:rsidRPr="00FE25C5">
        <w:rPr>
          <w:rFonts w:ascii="Times New Roman" w:hAnsi="Times New Roman" w:cs="Times New Roman"/>
        </w:rPr>
        <w:t xml:space="preserve">can be rising complexity of IR with new actors and the second ones </w:t>
      </w:r>
      <w:r w:rsidR="00E4786C" w:rsidRPr="00FE25C5">
        <w:rPr>
          <w:rFonts w:ascii="Times New Roman" w:hAnsi="Times New Roman" w:cs="Times New Roman"/>
        </w:rPr>
        <w:t>are</w:t>
      </w:r>
      <w:r w:rsidR="00D36E64" w:rsidRPr="00FE25C5">
        <w:rPr>
          <w:rFonts w:ascii="Times New Roman" w:hAnsi="Times New Roman" w:cs="Times New Roman"/>
        </w:rPr>
        <w:t xml:space="preserve"> </w:t>
      </w:r>
      <w:r w:rsidR="00E4786C" w:rsidRPr="00FE25C5">
        <w:rPr>
          <w:rFonts w:ascii="Times New Roman" w:hAnsi="Times New Roman" w:cs="Times New Roman"/>
        </w:rPr>
        <w:t xml:space="preserve">the </w:t>
      </w:r>
      <w:r w:rsidR="00D36E64" w:rsidRPr="00FE25C5">
        <w:rPr>
          <w:rFonts w:ascii="Times New Roman" w:hAnsi="Times New Roman" w:cs="Times New Roman"/>
        </w:rPr>
        <w:t xml:space="preserve">start of </w:t>
      </w:r>
      <w:r w:rsidR="006203BD" w:rsidRPr="00FE25C5">
        <w:rPr>
          <w:rFonts w:ascii="Times New Roman" w:hAnsi="Times New Roman" w:cs="Times New Roman"/>
        </w:rPr>
        <w:t>“Anthropocene”</w:t>
      </w:r>
      <w:r w:rsidR="00D36E64" w:rsidRPr="00FE25C5">
        <w:rPr>
          <w:rFonts w:ascii="Times New Roman" w:hAnsi="Times New Roman" w:cs="Times New Roman"/>
        </w:rPr>
        <w:t xml:space="preserve"> period </w:t>
      </w:r>
      <w:r w:rsidR="006203BD" w:rsidRPr="00FE25C5">
        <w:rPr>
          <w:rFonts w:ascii="Times New Roman" w:hAnsi="Times New Roman" w:cs="Times New Roman"/>
        </w:rPr>
        <w:t xml:space="preserve">that humans take control of the world ecosystem. </w:t>
      </w:r>
      <w:r w:rsidR="00D325F9" w:rsidRPr="00FE25C5">
        <w:rPr>
          <w:rFonts w:ascii="Times New Roman" w:hAnsi="Times New Roman" w:cs="Times New Roman"/>
        </w:rPr>
        <w:t xml:space="preserve">However, </w:t>
      </w:r>
      <w:r w:rsidR="00464C9F" w:rsidRPr="00FE25C5">
        <w:rPr>
          <w:rFonts w:ascii="Times New Roman" w:hAnsi="Times New Roman" w:cs="Times New Roman"/>
        </w:rPr>
        <w:t xml:space="preserve">Krasner (1982) argues that </w:t>
      </w:r>
      <w:r w:rsidR="00FF6209" w:rsidRPr="00FE25C5">
        <w:rPr>
          <w:rFonts w:ascii="Times New Roman" w:hAnsi="Times New Roman" w:cs="Times New Roman"/>
        </w:rPr>
        <w:t>interconnectedness of the world makes regimes vital where it can be applied to different issue areas</w:t>
      </w:r>
      <w:r w:rsidR="00AC2859" w:rsidRPr="00FE25C5">
        <w:rPr>
          <w:rFonts w:ascii="Times New Roman" w:hAnsi="Times New Roman" w:cs="Times New Roman"/>
        </w:rPr>
        <w:t>.</w:t>
      </w:r>
      <w:r w:rsidR="006F554D" w:rsidRPr="00FE25C5">
        <w:rPr>
          <w:rFonts w:ascii="Times New Roman" w:hAnsi="Times New Roman" w:cs="Times New Roman"/>
        </w:rPr>
        <w:t xml:space="preserve"> Moreover, </w:t>
      </w:r>
      <w:r w:rsidR="00CB059D" w:rsidRPr="00FE25C5">
        <w:rPr>
          <w:rFonts w:ascii="Times New Roman" w:hAnsi="Times New Roman" w:cs="Times New Roman"/>
        </w:rPr>
        <w:t>Krasner (1982</w:t>
      </w:r>
      <w:r w:rsidR="00FE1AE2" w:rsidRPr="00FE25C5">
        <w:rPr>
          <w:rFonts w:ascii="Times New Roman" w:hAnsi="Times New Roman" w:cs="Times New Roman"/>
        </w:rPr>
        <w:t xml:space="preserve"> p. 195</w:t>
      </w:r>
      <w:r w:rsidR="003B2C62" w:rsidRPr="00FE25C5">
        <w:rPr>
          <w:rFonts w:ascii="Times New Roman" w:hAnsi="Times New Roman" w:cs="Times New Roman"/>
        </w:rPr>
        <w:t>)</w:t>
      </w:r>
      <w:r w:rsidR="006F554D" w:rsidRPr="00FE25C5">
        <w:rPr>
          <w:rFonts w:ascii="Times New Roman" w:hAnsi="Times New Roman" w:cs="Times New Roman"/>
        </w:rPr>
        <w:t xml:space="preserve"> argues that</w:t>
      </w:r>
      <w:r w:rsidR="003B2C62" w:rsidRPr="00FE25C5">
        <w:rPr>
          <w:rFonts w:ascii="Times New Roman" w:hAnsi="Times New Roman" w:cs="Times New Roman"/>
        </w:rPr>
        <w:t xml:space="preserve"> </w:t>
      </w:r>
      <w:r w:rsidR="00697070" w:rsidRPr="00FE25C5">
        <w:rPr>
          <w:rFonts w:ascii="Times New Roman" w:hAnsi="Times New Roman" w:cs="Times New Roman"/>
        </w:rPr>
        <w:t>cooperation</w:t>
      </w:r>
      <w:r w:rsidR="003B2C62" w:rsidRPr="00FE25C5">
        <w:rPr>
          <w:rFonts w:ascii="Times New Roman" w:hAnsi="Times New Roman" w:cs="Times New Roman"/>
        </w:rPr>
        <w:t xml:space="preserve"> becomes possible when the </w:t>
      </w:r>
      <w:r w:rsidR="00697070" w:rsidRPr="00FE25C5">
        <w:rPr>
          <w:rFonts w:ascii="Times New Roman" w:hAnsi="Times New Roman" w:cs="Times New Roman"/>
        </w:rPr>
        <w:t>results</w:t>
      </w:r>
      <w:r w:rsidR="003B2C62" w:rsidRPr="00FE25C5">
        <w:rPr>
          <w:rFonts w:ascii="Times New Roman" w:hAnsi="Times New Roman" w:cs="Times New Roman"/>
        </w:rPr>
        <w:t xml:space="preserve"> for both sides become “Pareto-</w:t>
      </w:r>
      <w:r w:rsidR="00FE1AE2" w:rsidRPr="00FE25C5">
        <w:rPr>
          <w:rFonts w:ascii="Times New Roman" w:hAnsi="Times New Roman" w:cs="Times New Roman"/>
        </w:rPr>
        <w:t>Suboptimal</w:t>
      </w:r>
      <w:r w:rsidR="003B2C62" w:rsidRPr="00FE25C5">
        <w:rPr>
          <w:rFonts w:ascii="Times New Roman" w:hAnsi="Times New Roman" w:cs="Times New Roman"/>
        </w:rPr>
        <w:t>”</w:t>
      </w:r>
      <w:r w:rsidR="00CB6101" w:rsidRPr="00FE25C5">
        <w:rPr>
          <w:rFonts w:ascii="Times New Roman" w:hAnsi="Times New Roman" w:cs="Times New Roman"/>
        </w:rPr>
        <w:t xml:space="preserve"> and when </w:t>
      </w:r>
      <w:r w:rsidR="00E4786C" w:rsidRPr="00FE25C5">
        <w:rPr>
          <w:rFonts w:ascii="Times New Roman" w:hAnsi="Times New Roman" w:cs="Times New Roman"/>
        </w:rPr>
        <w:t xml:space="preserve">the </w:t>
      </w:r>
      <w:r w:rsidR="00FE1AE2" w:rsidRPr="00FE25C5">
        <w:rPr>
          <w:rFonts w:ascii="Times New Roman" w:hAnsi="Times New Roman" w:cs="Times New Roman"/>
        </w:rPr>
        <w:t xml:space="preserve">decision of one </w:t>
      </w:r>
      <w:r w:rsidR="006C2B5C" w:rsidRPr="00FE25C5">
        <w:rPr>
          <w:rFonts w:ascii="Times New Roman" w:hAnsi="Times New Roman" w:cs="Times New Roman"/>
        </w:rPr>
        <w:t>state</w:t>
      </w:r>
      <w:r w:rsidR="00FE1AE2" w:rsidRPr="00FE25C5">
        <w:rPr>
          <w:rFonts w:ascii="Times New Roman" w:hAnsi="Times New Roman" w:cs="Times New Roman"/>
        </w:rPr>
        <w:t xml:space="preserve"> is limited because of other states.</w:t>
      </w:r>
      <w:r w:rsidR="006F554D" w:rsidRPr="00FE25C5">
        <w:rPr>
          <w:rFonts w:ascii="Times New Roman" w:hAnsi="Times New Roman" w:cs="Times New Roman"/>
        </w:rPr>
        <w:t xml:space="preserve"> </w:t>
      </w:r>
      <w:r w:rsidR="00D43563" w:rsidRPr="00FE25C5">
        <w:rPr>
          <w:rFonts w:ascii="Times New Roman" w:hAnsi="Times New Roman" w:cs="Times New Roman"/>
        </w:rPr>
        <w:t xml:space="preserve">Jervis </w:t>
      </w:r>
      <w:r w:rsidR="00BF05FD" w:rsidRPr="00FE25C5">
        <w:rPr>
          <w:rFonts w:ascii="Times New Roman" w:hAnsi="Times New Roman" w:cs="Times New Roman"/>
        </w:rPr>
        <w:t>(</w:t>
      </w:r>
      <w:r w:rsidR="000F2622" w:rsidRPr="00FE25C5">
        <w:rPr>
          <w:rFonts w:ascii="Times New Roman" w:hAnsi="Times New Roman" w:cs="Times New Roman"/>
        </w:rPr>
        <w:t xml:space="preserve">cited in </w:t>
      </w:r>
      <w:r w:rsidR="00BF05FD" w:rsidRPr="00FE25C5">
        <w:rPr>
          <w:rFonts w:ascii="Times New Roman" w:hAnsi="Times New Roman" w:cs="Times New Roman"/>
        </w:rPr>
        <w:t>Krasner 1982, p.</w:t>
      </w:r>
      <w:r w:rsidR="00B257FB" w:rsidRPr="00FE25C5">
        <w:rPr>
          <w:rFonts w:ascii="Times New Roman" w:hAnsi="Times New Roman" w:cs="Times New Roman"/>
        </w:rPr>
        <w:t xml:space="preserve"> 201)</w:t>
      </w:r>
      <w:r w:rsidR="00BF05FD" w:rsidRPr="00FE25C5">
        <w:rPr>
          <w:rFonts w:ascii="Times New Roman" w:hAnsi="Times New Roman" w:cs="Times New Roman"/>
        </w:rPr>
        <w:t xml:space="preserve"> </w:t>
      </w:r>
      <w:r w:rsidR="00D43387" w:rsidRPr="00FE25C5">
        <w:rPr>
          <w:rFonts w:ascii="Times New Roman" w:hAnsi="Times New Roman" w:cs="Times New Roman"/>
        </w:rPr>
        <w:t xml:space="preserve">also </w:t>
      </w:r>
      <w:r w:rsidR="00D43563" w:rsidRPr="00FE25C5">
        <w:rPr>
          <w:rFonts w:ascii="Times New Roman" w:hAnsi="Times New Roman" w:cs="Times New Roman"/>
        </w:rPr>
        <w:t>argue</w:t>
      </w:r>
      <w:r w:rsidR="00D43387" w:rsidRPr="00FE25C5">
        <w:rPr>
          <w:rFonts w:ascii="Times New Roman" w:hAnsi="Times New Roman" w:cs="Times New Roman"/>
        </w:rPr>
        <w:t xml:space="preserve">s </w:t>
      </w:r>
      <w:r w:rsidR="00D43563" w:rsidRPr="00FE25C5">
        <w:rPr>
          <w:rFonts w:ascii="Times New Roman" w:hAnsi="Times New Roman" w:cs="Times New Roman"/>
        </w:rPr>
        <w:t xml:space="preserve">that </w:t>
      </w:r>
      <w:r w:rsidR="00BF05FD" w:rsidRPr="00FE25C5">
        <w:rPr>
          <w:rFonts w:ascii="Times New Roman" w:hAnsi="Times New Roman" w:cs="Times New Roman"/>
        </w:rPr>
        <w:t xml:space="preserve">cooperation happens when </w:t>
      </w:r>
      <w:r w:rsidR="00EB76DD" w:rsidRPr="00FE25C5">
        <w:rPr>
          <w:rFonts w:ascii="Times New Roman" w:hAnsi="Times New Roman" w:cs="Times New Roman"/>
        </w:rPr>
        <w:t>states are assured that the other side also shares the same “value that they place on mutual security and cooperation”.</w:t>
      </w:r>
    </w:p>
    <w:p w14:paraId="4C9B79EE" w14:textId="0D92697F" w:rsidR="00BC3577" w:rsidRPr="00FE25C5" w:rsidRDefault="00BC3577" w:rsidP="00BA05CC">
      <w:pPr>
        <w:spacing w:line="360" w:lineRule="auto"/>
        <w:jc w:val="both"/>
        <w:rPr>
          <w:rFonts w:ascii="Times New Roman" w:hAnsi="Times New Roman" w:cs="Times New Roman"/>
        </w:rPr>
      </w:pPr>
    </w:p>
    <w:p w14:paraId="44E5E110" w14:textId="77777777" w:rsidR="00D43387" w:rsidRPr="00FE25C5" w:rsidRDefault="00D43387" w:rsidP="00BA05CC">
      <w:pPr>
        <w:spacing w:line="360" w:lineRule="auto"/>
        <w:jc w:val="both"/>
        <w:rPr>
          <w:rFonts w:ascii="Times New Roman" w:hAnsi="Times New Roman" w:cs="Times New Roman"/>
        </w:rPr>
      </w:pPr>
    </w:p>
    <w:p w14:paraId="6629F29C" w14:textId="79E97779" w:rsidR="00BA05CC" w:rsidRPr="00FE25C5" w:rsidRDefault="00BA05CC" w:rsidP="00303261">
      <w:pPr>
        <w:pStyle w:val="Heading2"/>
        <w:numPr>
          <w:ilvl w:val="1"/>
          <w:numId w:val="7"/>
        </w:numPr>
        <w:spacing w:after="240"/>
        <w:rPr>
          <w:rFonts w:cs="Times New Roman"/>
          <w:b w:val="0"/>
        </w:rPr>
      </w:pPr>
      <w:bookmarkStart w:id="70" w:name="_Toc10543293"/>
      <w:r w:rsidRPr="00FE25C5">
        <w:rPr>
          <w:rFonts w:cs="Times New Roman"/>
        </w:rPr>
        <w:t>Constructivism</w:t>
      </w:r>
      <w:bookmarkEnd w:id="70"/>
    </w:p>
    <w:p w14:paraId="1EC3180E" w14:textId="6AC03DCF" w:rsidR="00F97408" w:rsidRPr="00FE25C5" w:rsidRDefault="007E21B8" w:rsidP="00BA05CC">
      <w:pPr>
        <w:spacing w:line="360" w:lineRule="auto"/>
        <w:jc w:val="both"/>
        <w:rPr>
          <w:rFonts w:ascii="Times New Roman" w:hAnsi="Times New Roman" w:cs="Times New Roman"/>
        </w:rPr>
      </w:pPr>
      <w:r w:rsidRPr="00FE25C5">
        <w:rPr>
          <w:rFonts w:ascii="Times New Roman" w:hAnsi="Times New Roman" w:cs="Times New Roman"/>
        </w:rPr>
        <w:t xml:space="preserve">Constructivism takes a middle road </w:t>
      </w:r>
      <w:r w:rsidR="006F0B01" w:rsidRPr="00FE25C5">
        <w:rPr>
          <w:rFonts w:ascii="Times New Roman" w:hAnsi="Times New Roman" w:cs="Times New Roman"/>
        </w:rPr>
        <w:t>and only metaphysical theory that explains social world differently from other traditional views (Adler 2013).</w:t>
      </w:r>
      <w:r w:rsidR="006A0FE6" w:rsidRPr="00FE25C5">
        <w:rPr>
          <w:rFonts w:ascii="Times New Roman" w:hAnsi="Times New Roman" w:cs="Times New Roman"/>
        </w:rPr>
        <w:t xml:space="preserve"> </w:t>
      </w:r>
      <w:r w:rsidRPr="00FE25C5">
        <w:rPr>
          <w:rFonts w:ascii="Times New Roman" w:hAnsi="Times New Roman" w:cs="Times New Roman"/>
        </w:rPr>
        <w:t>They explain international relations with ideas and identity perception that is entrenched in the historical ground</w:t>
      </w:r>
      <w:r w:rsidR="00B96DB8" w:rsidRPr="00FE25C5">
        <w:rPr>
          <w:rFonts w:ascii="Times New Roman" w:hAnsi="Times New Roman" w:cs="Times New Roman"/>
        </w:rPr>
        <w:t xml:space="preserve"> (Williams 2013, p. 64)</w:t>
      </w:r>
      <w:r w:rsidRPr="00FE25C5">
        <w:rPr>
          <w:rFonts w:ascii="Times New Roman" w:hAnsi="Times New Roman" w:cs="Times New Roman"/>
        </w:rPr>
        <w:t xml:space="preserve">. </w:t>
      </w:r>
      <w:r w:rsidR="00BA05CC" w:rsidRPr="00FE25C5">
        <w:rPr>
          <w:rFonts w:ascii="Times New Roman" w:hAnsi="Times New Roman" w:cs="Times New Roman"/>
        </w:rPr>
        <w:t xml:space="preserve">Moreover, they think that </w:t>
      </w:r>
      <w:r w:rsidR="00E4786C" w:rsidRPr="00FE25C5">
        <w:rPr>
          <w:rFonts w:ascii="Times New Roman" w:hAnsi="Times New Roman" w:cs="Times New Roman"/>
        </w:rPr>
        <w:t xml:space="preserve">the </w:t>
      </w:r>
      <w:r w:rsidR="00BA05CC" w:rsidRPr="00FE25C5">
        <w:rPr>
          <w:rFonts w:ascii="Times New Roman" w:hAnsi="Times New Roman" w:cs="Times New Roman"/>
        </w:rPr>
        <w:t xml:space="preserve">world system </w:t>
      </w:r>
      <w:r w:rsidR="00CB3AFF" w:rsidRPr="00FE25C5">
        <w:rPr>
          <w:rFonts w:ascii="Times New Roman" w:hAnsi="Times New Roman" w:cs="Times New Roman"/>
        </w:rPr>
        <w:t>is</w:t>
      </w:r>
      <w:r w:rsidR="00BA05CC" w:rsidRPr="00FE25C5">
        <w:rPr>
          <w:rFonts w:ascii="Times New Roman" w:hAnsi="Times New Roman" w:cs="Times New Roman"/>
        </w:rPr>
        <w:t xml:space="preserve"> not fixed and can change over time where actors choose not to use force against each other but compete with other means. </w:t>
      </w:r>
      <w:r w:rsidR="00F329E9" w:rsidRPr="00FE25C5">
        <w:rPr>
          <w:rFonts w:ascii="Times New Roman" w:hAnsi="Times New Roman" w:cs="Times New Roman"/>
        </w:rPr>
        <w:t xml:space="preserve">(Müller, 2013, p. 620) argues that constructivism shows us how the world is changing and adapting itself to the </w:t>
      </w:r>
      <w:r w:rsidR="00F329E9" w:rsidRPr="00FE25C5">
        <w:rPr>
          <w:rFonts w:ascii="Times New Roman" w:hAnsi="Times New Roman" w:cs="Times New Roman"/>
        </w:rPr>
        <w:lastRenderedPageBreak/>
        <w:t>cooperative environment.</w:t>
      </w:r>
      <w:r w:rsidR="000C7236" w:rsidRPr="00FE25C5">
        <w:rPr>
          <w:rFonts w:ascii="Times New Roman" w:hAnsi="Times New Roman" w:cs="Times New Roman"/>
        </w:rPr>
        <w:t xml:space="preserve"> </w:t>
      </w:r>
      <w:r w:rsidR="006F0B01" w:rsidRPr="00FE25C5">
        <w:rPr>
          <w:rFonts w:ascii="Times New Roman" w:hAnsi="Times New Roman" w:cs="Times New Roman"/>
        </w:rPr>
        <w:t xml:space="preserve">And, </w:t>
      </w:r>
      <w:r w:rsidR="000C7236" w:rsidRPr="00FE25C5">
        <w:rPr>
          <w:rFonts w:ascii="Times New Roman" w:hAnsi="Times New Roman" w:cs="Times New Roman"/>
        </w:rPr>
        <w:t>Adler (1997, p. 334) argues that compared to critical theories, constructivism explains IR with better argument rather taking their way of “</w:t>
      </w:r>
      <w:r w:rsidR="00DA5768" w:rsidRPr="00FE25C5">
        <w:rPr>
          <w:rFonts w:ascii="Times New Roman" w:hAnsi="Times New Roman" w:cs="Times New Roman"/>
        </w:rPr>
        <w:t>emancipation</w:t>
      </w:r>
      <w:r w:rsidR="000C7236" w:rsidRPr="00FE25C5">
        <w:rPr>
          <w:rFonts w:ascii="Times New Roman" w:hAnsi="Times New Roman" w:cs="Times New Roman"/>
        </w:rPr>
        <w:t>”.</w:t>
      </w:r>
    </w:p>
    <w:p w14:paraId="2235CAA6" w14:textId="0C4BF0B5" w:rsidR="000334E2" w:rsidRPr="00FE25C5" w:rsidRDefault="000334E2" w:rsidP="00BA05CC">
      <w:pPr>
        <w:spacing w:line="360" w:lineRule="auto"/>
        <w:jc w:val="both"/>
        <w:rPr>
          <w:rFonts w:ascii="Times New Roman" w:hAnsi="Times New Roman" w:cs="Times New Roman"/>
        </w:rPr>
      </w:pPr>
      <w:r w:rsidRPr="00FE25C5">
        <w:rPr>
          <w:rFonts w:ascii="Times New Roman" w:hAnsi="Times New Roman" w:cs="Times New Roman"/>
        </w:rPr>
        <w:t>Wendt (1992) argues with his famous phrase that “Anarchy is what states make of it” which means state perception create the system (</w:t>
      </w:r>
      <w:r w:rsidR="00205034" w:rsidRPr="00FE25C5">
        <w:rPr>
          <w:rFonts w:ascii="Times New Roman" w:hAnsi="Times New Roman" w:cs="Times New Roman"/>
        </w:rPr>
        <w:t xml:space="preserve">cited in </w:t>
      </w:r>
      <w:r w:rsidRPr="00FE25C5">
        <w:rPr>
          <w:rFonts w:ascii="Times New Roman" w:hAnsi="Times New Roman" w:cs="Times New Roman"/>
        </w:rPr>
        <w:t xml:space="preserve">Walt 1998). The structure that is claimed by neo-realists has been constructed and therefore, can be influenced by the individuals, ideas, norms, etc. and states are the main security actor in international politics. Constructivist proponents argue that “norms and shared understanding” are the main explanation against structure idea (Fierke 2013, p. 190). Therefore, IR is not about doing whatever is needed or in interest, because it is bonded to the norms that emerge from social interaction (Fierke 2013). </w:t>
      </w:r>
    </w:p>
    <w:p w14:paraId="19BFCABD" w14:textId="17453CC4"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Constructivism </w:t>
      </w:r>
      <w:r w:rsidR="00BE44BF" w:rsidRPr="00FE25C5">
        <w:rPr>
          <w:rFonts w:ascii="Times New Roman" w:hAnsi="Times New Roman" w:cs="Times New Roman"/>
        </w:rPr>
        <w:t>takes</w:t>
      </w:r>
      <w:r w:rsidRPr="00FE25C5">
        <w:rPr>
          <w:rFonts w:ascii="Times New Roman" w:hAnsi="Times New Roman" w:cs="Times New Roman"/>
        </w:rPr>
        <w:t xml:space="preserve"> identity, ideology, and from norms</w:t>
      </w:r>
      <w:r w:rsidR="00E4786C" w:rsidRPr="00FE25C5">
        <w:rPr>
          <w:rFonts w:ascii="Times New Roman" w:hAnsi="Times New Roman" w:cs="Times New Roman"/>
        </w:rPr>
        <w:t>,</w:t>
      </w:r>
      <w:r w:rsidRPr="00FE25C5">
        <w:rPr>
          <w:rFonts w:ascii="Times New Roman" w:hAnsi="Times New Roman" w:cs="Times New Roman"/>
        </w:rPr>
        <w:t xml:space="preserve"> perspectives </w:t>
      </w:r>
      <w:r w:rsidR="00BE44BF" w:rsidRPr="00FE25C5">
        <w:rPr>
          <w:rFonts w:ascii="Times New Roman" w:hAnsi="Times New Roman" w:cs="Times New Roman"/>
        </w:rPr>
        <w:t xml:space="preserve">to insert their explanation </w:t>
      </w:r>
      <w:r w:rsidRPr="00FE25C5">
        <w:rPr>
          <w:rFonts w:ascii="Times New Roman" w:hAnsi="Times New Roman" w:cs="Times New Roman"/>
        </w:rPr>
        <w:t xml:space="preserve">that is the core of “world politics” (Williams 2013, p. 65). </w:t>
      </w:r>
      <w:r w:rsidR="00BE44BF" w:rsidRPr="00FE25C5">
        <w:rPr>
          <w:rFonts w:ascii="Times New Roman" w:hAnsi="Times New Roman" w:cs="Times New Roman"/>
        </w:rPr>
        <w:t>B</w:t>
      </w:r>
      <w:r w:rsidR="002705C9" w:rsidRPr="00FE25C5">
        <w:rPr>
          <w:rFonts w:ascii="Times New Roman" w:hAnsi="Times New Roman" w:cs="Times New Roman"/>
        </w:rPr>
        <w:t xml:space="preserve">y combining their role in IR, constructivism tries to </w:t>
      </w:r>
      <w:r w:rsidR="00AB5860" w:rsidRPr="00FE25C5">
        <w:rPr>
          <w:rFonts w:ascii="Times New Roman" w:hAnsi="Times New Roman" w:cs="Times New Roman"/>
        </w:rPr>
        <w:t>“</w:t>
      </w:r>
      <w:r w:rsidR="002705C9" w:rsidRPr="00FE25C5">
        <w:rPr>
          <w:rFonts w:ascii="Times New Roman" w:hAnsi="Times New Roman" w:cs="Times New Roman"/>
        </w:rPr>
        <w:t>better</w:t>
      </w:r>
      <w:r w:rsidR="00AB5860" w:rsidRPr="00FE25C5">
        <w:rPr>
          <w:rFonts w:ascii="Times New Roman" w:hAnsi="Times New Roman" w:cs="Times New Roman"/>
        </w:rPr>
        <w:t>”</w:t>
      </w:r>
      <w:r w:rsidR="002705C9" w:rsidRPr="00FE25C5">
        <w:rPr>
          <w:rFonts w:ascii="Times New Roman" w:hAnsi="Times New Roman" w:cs="Times New Roman"/>
        </w:rPr>
        <w:t xml:space="preserve"> explain the </w:t>
      </w:r>
      <w:r w:rsidR="00AB5860" w:rsidRPr="00FE25C5">
        <w:rPr>
          <w:rFonts w:ascii="Times New Roman" w:hAnsi="Times New Roman" w:cs="Times New Roman"/>
        </w:rPr>
        <w:t xml:space="preserve">political processes (Fierke 2013, p. 189). </w:t>
      </w:r>
      <w:r w:rsidR="000B5AD3" w:rsidRPr="00FE25C5">
        <w:rPr>
          <w:rFonts w:ascii="Times New Roman" w:hAnsi="Times New Roman" w:cs="Times New Roman"/>
        </w:rPr>
        <w:t xml:space="preserve">This explanation leads us to the famous </w:t>
      </w:r>
      <w:r w:rsidR="007D34B3" w:rsidRPr="00FE25C5">
        <w:rPr>
          <w:rFonts w:ascii="Times New Roman" w:hAnsi="Times New Roman" w:cs="Times New Roman"/>
        </w:rPr>
        <w:t xml:space="preserve">quote from Onuf (1989, </w:t>
      </w:r>
      <w:r w:rsidR="007318D0" w:rsidRPr="00FE25C5">
        <w:rPr>
          <w:rFonts w:ascii="Times New Roman" w:hAnsi="Times New Roman" w:cs="Times New Roman"/>
        </w:rPr>
        <w:t>cited in Fierke 2013, p. 189)</w:t>
      </w:r>
      <w:r w:rsidR="007D34B3" w:rsidRPr="00FE25C5">
        <w:rPr>
          <w:rFonts w:ascii="Times New Roman" w:hAnsi="Times New Roman" w:cs="Times New Roman"/>
        </w:rPr>
        <w:t>: “</w:t>
      </w:r>
      <w:r w:rsidR="007318D0" w:rsidRPr="00FE25C5">
        <w:rPr>
          <w:rFonts w:ascii="Times New Roman" w:hAnsi="Times New Roman" w:cs="Times New Roman"/>
        </w:rPr>
        <w:t xml:space="preserve">a </w:t>
      </w:r>
      <w:r w:rsidR="007D34B3" w:rsidRPr="00FE25C5">
        <w:rPr>
          <w:rFonts w:ascii="Times New Roman" w:hAnsi="Times New Roman" w:cs="Times New Roman"/>
        </w:rPr>
        <w:t xml:space="preserve">world of our making”. </w:t>
      </w:r>
      <w:r w:rsidRPr="00FE25C5">
        <w:rPr>
          <w:rFonts w:ascii="Times New Roman" w:hAnsi="Times New Roman" w:cs="Times New Roman"/>
        </w:rPr>
        <w:t xml:space="preserve">They especially explain the role of norms that tries to keep </w:t>
      </w:r>
      <w:r w:rsidR="00E4786C" w:rsidRPr="00FE25C5">
        <w:rPr>
          <w:rFonts w:ascii="Times New Roman" w:hAnsi="Times New Roman" w:cs="Times New Roman"/>
        </w:rPr>
        <w:t xml:space="preserve">the </w:t>
      </w:r>
      <w:r w:rsidRPr="00FE25C5">
        <w:rPr>
          <w:rFonts w:ascii="Times New Roman" w:hAnsi="Times New Roman" w:cs="Times New Roman"/>
        </w:rPr>
        <w:t>international community secure. The primitive example can be the birth of new nuclear powers that have been shown as “threats”, whereas</w:t>
      </w:r>
      <w:r w:rsidR="0044367E" w:rsidRPr="00FE25C5">
        <w:rPr>
          <w:rFonts w:ascii="Times New Roman" w:hAnsi="Times New Roman" w:cs="Times New Roman"/>
        </w:rPr>
        <w:t xml:space="preserve">, </w:t>
      </w:r>
      <w:r w:rsidRPr="00FE25C5">
        <w:rPr>
          <w:rFonts w:ascii="Times New Roman" w:hAnsi="Times New Roman" w:cs="Times New Roman"/>
        </w:rPr>
        <w:t>states that already have it are not eligible in this category. Constructivist</w:t>
      </w:r>
      <w:r w:rsidR="00952D7F" w:rsidRPr="00FE25C5">
        <w:rPr>
          <w:rFonts w:ascii="Times New Roman" w:hAnsi="Times New Roman" w:cs="Times New Roman"/>
        </w:rPr>
        <w:t>s</w:t>
      </w:r>
      <w:r w:rsidRPr="00FE25C5">
        <w:rPr>
          <w:rFonts w:ascii="Times New Roman" w:hAnsi="Times New Roman" w:cs="Times New Roman"/>
        </w:rPr>
        <w:t xml:space="preserve"> argue that it is because of the norms that keep the proliferation in limitation. When there is a common understanding emerges such as norms then it becomes so powerful and hegemon that states </w:t>
      </w:r>
      <w:r w:rsidR="00D76F56" w:rsidRPr="00FE25C5">
        <w:rPr>
          <w:rFonts w:ascii="Times New Roman" w:hAnsi="Times New Roman" w:cs="Times New Roman"/>
        </w:rPr>
        <w:t>which</w:t>
      </w:r>
      <w:r w:rsidRPr="00FE25C5">
        <w:rPr>
          <w:rFonts w:ascii="Times New Roman" w:hAnsi="Times New Roman" w:cs="Times New Roman"/>
        </w:rPr>
        <w:t xml:space="preserve"> misbehave end up being left alone (Williams 2013).</w:t>
      </w:r>
      <w:r w:rsidR="00F329E9" w:rsidRPr="00FE25C5">
        <w:rPr>
          <w:rFonts w:ascii="Times New Roman" w:hAnsi="Times New Roman" w:cs="Times New Roman"/>
        </w:rPr>
        <w:t xml:space="preserve"> </w:t>
      </w:r>
      <w:r w:rsidR="00967973" w:rsidRPr="00FE25C5">
        <w:rPr>
          <w:rFonts w:ascii="Times New Roman" w:hAnsi="Times New Roman" w:cs="Times New Roman"/>
        </w:rPr>
        <w:t xml:space="preserve">Also, </w:t>
      </w:r>
      <w:r w:rsidR="00F329E9" w:rsidRPr="00FE25C5">
        <w:rPr>
          <w:rFonts w:ascii="Times New Roman" w:hAnsi="Times New Roman" w:cs="Times New Roman"/>
        </w:rPr>
        <w:t xml:space="preserve">a </w:t>
      </w:r>
      <w:r w:rsidRPr="00FE25C5">
        <w:rPr>
          <w:rFonts w:ascii="Times New Roman" w:hAnsi="Times New Roman" w:cs="Times New Roman"/>
        </w:rPr>
        <w:t xml:space="preserve">structure does not only consist of material aspects but also certain meanings and practices of the actors. Their acts can change and reproduce the outcomes and the meaning of the system. </w:t>
      </w:r>
    </w:p>
    <w:p w14:paraId="2F7BD70A" w14:textId="27CF4707" w:rsidR="006050D1" w:rsidRPr="00FE25C5" w:rsidRDefault="006050D1" w:rsidP="00BA05CC">
      <w:pPr>
        <w:spacing w:line="360" w:lineRule="auto"/>
        <w:jc w:val="both"/>
        <w:rPr>
          <w:rFonts w:ascii="Times New Roman" w:hAnsi="Times New Roman" w:cs="Times New Roman"/>
        </w:rPr>
      </w:pPr>
      <w:r w:rsidRPr="00FE25C5">
        <w:rPr>
          <w:rFonts w:ascii="Times New Roman" w:hAnsi="Times New Roman" w:cs="Times New Roman"/>
        </w:rPr>
        <w:t xml:space="preserve">Moreover, apart from realists, constructivists relate interests to the state </w:t>
      </w:r>
      <w:r w:rsidR="00AA2358" w:rsidRPr="00FE25C5">
        <w:rPr>
          <w:rFonts w:ascii="Times New Roman" w:hAnsi="Times New Roman" w:cs="Times New Roman"/>
        </w:rPr>
        <w:t xml:space="preserve">identity (Fierke 2013). </w:t>
      </w:r>
      <w:r w:rsidR="0049532D" w:rsidRPr="00FE25C5">
        <w:rPr>
          <w:rFonts w:ascii="Times New Roman" w:hAnsi="Times New Roman" w:cs="Times New Roman"/>
        </w:rPr>
        <w:t>She explains that</w:t>
      </w:r>
      <w:r w:rsidR="00A37294" w:rsidRPr="00FE25C5">
        <w:rPr>
          <w:rFonts w:ascii="Times New Roman" w:hAnsi="Times New Roman" w:cs="Times New Roman"/>
        </w:rPr>
        <w:t xml:space="preserve"> </w:t>
      </w:r>
      <w:r w:rsidR="00E4786C" w:rsidRPr="00FE25C5">
        <w:rPr>
          <w:rFonts w:ascii="Times New Roman" w:hAnsi="Times New Roman" w:cs="Times New Roman"/>
        </w:rPr>
        <w:t xml:space="preserve">a </w:t>
      </w:r>
      <w:r w:rsidR="00A37294" w:rsidRPr="00FE25C5">
        <w:rPr>
          <w:rFonts w:ascii="Times New Roman" w:hAnsi="Times New Roman" w:cs="Times New Roman"/>
        </w:rPr>
        <w:t xml:space="preserve">liberal state with </w:t>
      </w:r>
      <w:r w:rsidR="00E4786C" w:rsidRPr="00FE25C5">
        <w:rPr>
          <w:rFonts w:ascii="Times New Roman" w:hAnsi="Times New Roman" w:cs="Times New Roman"/>
        </w:rPr>
        <w:t xml:space="preserve">the </w:t>
      </w:r>
      <w:r w:rsidR="00A37294" w:rsidRPr="00FE25C5">
        <w:rPr>
          <w:rFonts w:ascii="Times New Roman" w:hAnsi="Times New Roman" w:cs="Times New Roman"/>
        </w:rPr>
        <w:t>democratic institution ha</w:t>
      </w:r>
      <w:r w:rsidR="00E4786C" w:rsidRPr="00FE25C5">
        <w:rPr>
          <w:rFonts w:ascii="Times New Roman" w:hAnsi="Times New Roman" w:cs="Times New Roman"/>
        </w:rPr>
        <w:t>s</w:t>
      </w:r>
      <w:r w:rsidR="00A37294" w:rsidRPr="00FE25C5">
        <w:rPr>
          <w:rFonts w:ascii="Times New Roman" w:hAnsi="Times New Roman" w:cs="Times New Roman"/>
        </w:rPr>
        <w:t xml:space="preserve"> </w:t>
      </w:r>
      <w:r w:rsidR="00E4786C" w:rsidRPr="00FE25C5">
        <w:rPr>
          <w:rFonts w:ascii="Times New Roman" w:hAnsi="Times New Roman" w:cs="Times New Roman"/>
        </w:rPr>
        <w:t xml:space="preserve">an </w:t>
      </w:r>
      <w:r w:rsidR="00A37294" w:rsidRPr="00FE25C5">
        <w:rPr>
          <w:rFonts w:ascii="Times New Roman" w:hAnsi="Times New Roman" w:cs="Times New Roman"/>
        </w:rPr>
        <w:t>interest in human rights and this identity cannot be altered</w:t>
      </w:r>
      <w:r w:rsidR="00B00151" w:rsidRPr="00FE25C5">
        <w:rPr>
          <w:rFonts w:ascii="Times New Roman" w:hAnsi="Times New Roman" w:cs="Times New Roman"/>
        </w:rPr>
        <w:t xml:space="preserve">. Identity is bound to the social interaction among states and it can be formed in the process itself. </w:t>
      </w:r>
      <w:r w:rsidR="00833F83" w:rsidRPr="00FE25C5">
        <w:rPr>
          <w:rFonts w:ascii="Times New Roman" w:hAnsi="Times New Roman" w:cs="Times New Roman"/>
        </w:rPr>
        <w:t xml:space="preserve">Constructivism is capable of explaining the structure of IR from actors point that easily explained the end of the Cold War. Power is also bound to the actor and identity factor, such as, the need to get power by building nuclear plants or weapons. If France gives its legit opinion about its nuclear arsenal together with Iran, </w:t>
      </w:r>
      <w:r w:rsidR="00E4786C" w:rsidRPr="00FE25C5">
        <w:rPr>
          <w:rFonts w:ascii="Times New Roman" w:hAnsi="Times New Roman" w:cs="Times New Roman"/>
        </w:rPr>
        <w:t xml:space="preserve">the </w:t>
      </w:r>
      <w:r w:rsidR="00833F83" w:rsidRPr="00FE25C5">
        <w:rPr>
          <w:rFonts w:ascii="Times New Roman" w:hAnsi="Times New Roman" w:cs="Times New Roman"/>
        </w:rPr>
        <w:t>former will be accepted because of its identity in IR but not the latter one (Fierke 2013).</w:t>
      </w:r>
    </w:p>
    <w:p w14:paraId="73D5950D" w14:textId="67B1FD18" w:rsidR="00F05896" w:rsidRPr="00FE25C5" w:rsidRDefault="00F05896" w:rsidP="00BA05CC">
      <w:pPr>
        <w:spacing w:line="360" w:lineRule="auto"/>
        <w:jc w:val="both"/>
        <w:rPr>
          <w:rFonts w:ascii="Times New Roman" w:hAnsi="Times New Roman" w:cs="Times New Roman"/>
        </w:rPr>
      </w:pPr>
      <w:r w:rsidRPr="00FE25C5">
        <w:rPr>
          <w:rFonts w:ascii="Times New Roman" w:hAnsi="Times New Roman" w:cs="Times New Roman"/>
        </w:rPr>
        <w:lastRenderedPageBreak/>
        <w:t>Moreover, the constructivism takes into account the role and the necessity of the individuals and society as an actor with impact to the elite policy and exemplifies the “environmental change and human rights” (Williams 2013, p. 68). Individual power has been seen in the “hippie” revolution, also, when people opposed the nuclear weapon in the mid of 1980s (Fierke 2013, p. 187). Also, constructivism argues that “understanding” of action can be learned from knowing an individual from its inner thinking. This idea helps realist and constructivist to approach each other on individual explanation as Fierke (2013) explains, but constructivism uses this argument in social terms which again broadens the gap. Wendt (1992) explains socialization with “Alter and Ego” which he defines as “aliens”. Their relations starts from “tabula rasa” and can form two directions; either cooperation or defection which means states are the creators of their system. Therefore, the world that we live and analyze is “intersubjective understanding” (Adler 2013, p. 121).</w:t>
      </w:r>
    </w:p>
    <w:p w14:paraId="0F765F45" w14:textId="77527091"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According to another assumption by constructivism</w:t>
      </w:r>
      <w:r w:rsidR="00B34195" w:rsidRPr="00FE25C5">
        <w:rPr>
          <w:rFonts w:ascii="Times New Roman" w:hAnsi="Times New Roman" w:cs="Times New Roman"/>
        </w:rPr>
        <w:t>,</w:t>
      </w:r>
      <w:r w:rsidRPr="00FE25C5">
        <w:rPr>
          <w:rFonts w:ascii="Times New Roman" w:hAnsi="Times New Roman" w:cs="Times New Roman"/>
        </w:rPr>
        <w:t xml:space="preserve"> states create a certain</w:t>
      </w:r>
      <w:r w:rsidR="00B34195" w:rsidRPr="00FE25C5">
        <w:rPr>
          <w:rFonts w:ascii="Times New Roman" w:hAnsi="Times New Roman" w:cs="Times New Roman"/>
        </w:rPr>
        <w:t xml:space="preserve"> “security</w:t>
      </w:r>
      <w:r w:rsidRPr="00FE25C5">
        <w:rPr>
          <w:rFonts w:ascii="Times New Roman" w:hAnsi="Times New Roman" w:cs="Times New Roman"/>
        </w:rPr>
        <w:t xml:space="preserve"> culture</w:t>
      </w:r>
      <w:r w:rsidR="00B34195" w:rsidRPr="00FE25C5">
        <w:rPr>
          <w:rFonts w:ascii="Times New Roman" w:hAnsi="Times New Roman" w:cs="Times New Roman"/>
        </w:rPr>
        <w:t>”</w:t>
      </w:r>
      <w:r w:rsidRPr="00FE25C5">
        <w:rPr>
          <w:rFonts w:ascii="Times New Roman" w:hAnsi="Times New Roman" w:cs="Times New Roman"/>
        </w:rPr>
        <w:t xml:space="preserve"> not to use inhuman means or commit atrocities for the sake of interests (</w:t>
      </w:r>
      <w:r w:rsidR="00FB35DD" w:rsidRPr="00FE25C5">
        <w:rPr>
          <w:rFonts w:ascii="Times New Roman" w:hAnsi="Times New Roman" w:cs="Times New Roman"/>
        </w:rPr>
        <w:t xml:space="preserve">Müller </w:t>
      </w:r>
      <w:r w:rsidRPr="00FE25C5">
        <w:rPr>
          <w:rFonts w:ascii="Times New Roman" w:hAnsi="Times New Roman" w:cs="Times New Roman"/>
        </w:rPr>
        <w:t>2013, p. 621).</w:t>
      </w:r>
      <w:r w:rsidR="00EF4BEE" w:rsidRPr="00FE25C5">
        <w:rPr>
          <w:rFonts w:ascii="Times New Roman" w:hAnsi="Times New Roman" w:cs="Times New Roman"/>
        </w:rPr>
        <w:t xml:space="preserve"> Because security </w:t>
      </w:r>
      <w:r w:rsidR="00F2284C" w:rsidRPr="00FE25C5">
        <w:rPr>
          <w:rFonts w:ascii="Times New Roman" w:hAnsi="Times New Roman" w:cs="Times New Roman"/>
        </w:rPr>
        <w:t xml:space="preserve">issue </w:t>
      </w:r>
      <w:r w:rsidR="00EF4BEE" w:rsidRPr="00FE25C5">
        <w:rPr>
          <w:rFonts w:ascii="Times New Roman" w:hAnsi="Times New Roman" w:cs="Times New Roman"/>
        </w:rPr>
        <w:t xml:space="preserve">itself is socially constructed </w:t>
      </w:r>
      <w:r w:rsidR="00F2284C" w:rsidRPr="00FE25C5">
        <w:rPr>
          <w:rFonts w:ascii="Times New Roman" w:hAnsi="Times New Roman" w:cs="Times New Roman"/>
        </w:rPr>
        <w:t xml:space="preserve">“in a particular social and historical context through social interaction” </w:t>
      </w:r>
      <w:r w:rsidR="00B70CE0" w:rsidRPr="00FE25C5">
        <w:rPr>
          <w:rFonts w:ascii="Times New Roman" w:hAnsi="Times New Roman" w:cs="Times New Roman"/>
        </w:rPr>
        <w:t>and security means</w:t>
      </w:r>
      <w:r w:rsidR="00EF4BEE" w:rsidRPr="00FE25C5">
        <w:rPr>
          <w:rFonts w:ascii="Times New Roman" w:hAnsi="Times New Roman" w:cs="Times New Roman"/>
        </w:rPr>
        <w:t xml:space="preserve"> “preservation of values” </w:t>
      </w:r>
      <w:r w:rsidR="00B70CE0" w:rsidRPr="00FE25C5">
        <w:rPr>
          <w:rFonts w:ascii="Times New Roman" w:hAnsi="Times New Roman" w:cs="Times New Roman"/>
        </w:rPr>
        <w:t xml:space="preserve">according to constructivism view </w:t>
      </w:r>
      <w:r w:rsidR="00EF4BEE" w:rsidRPr="00FE25C5">
        <w:rPr>
          <w:rFonts w:ascii="Times New Roman" w:hAnsi="Times New Roman" w:cs="Times New Roman"/>
        </w:rPr>
        <w:t>(Williams 2013, p. 65).</w:t>
      </w:r>
      <w:r w:rsidR="00706672" w:rsidRPr="00FE25C5">
        <w:rPr>
          <w:rFonts w:ascii="Times New Roman" w:hAnsi="Times New Roman" w:cs="Times New Roman"/>
        </w:rPr>
        <w:t xml:space="preserve"> With this explanation they </w:t>
      </w:r>
      <w:r w:rsidR="00F9755E" w:rsidRPr="00FE25C5">
        <w:rPr>
          <w:rFonts w:ascii="Times New Roman" w:hAnsi="Times New Roman" w:cs="Times New Roman"/>
        </w:rPr>
        <w:t xml:space="preserve">avoid </w:t>
      </w:r>
      <w:r w:rsidR="00435BEF" w:rsidRPr="00FE25C5">
        <w:rPr>
          <w:rFonts w:ascii="Times New Roman" w:hAnsi="Times New Roman" w:cs="Times New Roman"/>
        </w:rPr>
        <w:t>explaining</w:t>
      </w:r>
      <w:r w:rsidR="00F9755E" w:rsidRPr="00FE25C5">
        <w:rPr>
          <w:rFonts w:ascii="Times New Roman" w:hAnsi="Times New Roman" w:cs="Times New Roman"/>
        </w:rPr>
        <w:t xml:space="preserve"> security from </w:t>
      </w:r>
      <w:r w:rsidR="00706672" w:rsidRPr="00FE25C5">
        <w:rPr>
          <w:rFonts w:ascii="Times New Roman" w:hAnsi="Times New Roman" w:cs="Times New Roman"/>
        </w:rPr>
        <w:t>“universal and abstract” points and focus to explain the “particular practices and perspectives” (Williams 2013, p. 65)</w:t>
      </w:r>
      <w:r w:rsidR="00F9755E" w:rsidRPr="00FE25C5">
        <w:rPr>
          <w:rFonts w:ascii="Times New Roman" w:hAnsi="Times New Roman" w:cs="Times New Roman"/>
        </w:rPr>
        <w:t>.</w:t>
      </w:r>
      <w:r w:rsidR="00AB142B" w:rsidRPr="00FE25C5">
        <w:rPr>
          <w:rFonts w:ascii="Times New Roman" w:hAnsi="Times New Roman" w:cs="Times New Roman"/>
        </w:rPr>
        <w:t xml:space="preserve"> Constructivists argue that we need to clarify security from its particular context that comprises in itself “negotiation” between </w:t>
      </w:r>
      <w:r w:rsidR="005C7B90" w:rsidRPr="00FE25C5">
        <w:rPr>
          <w:rFonts w:ascii="Times New Roman" w:hAnsi="Times New Roman" w:cs="Times New Roman"/>
        </w:rPr>
        <w:t xml:space="preserve">a </w:t>
      </w:r>
      <w:r w:rsidR="00AB142B" w:rsidRPr="00FE25C5">
        <w:rPr>
          <w:rFonts w:ascii="Times New Roman" w:hAnsi="Times New Roman" w:cs="Times New Roman"/>
        </w:rPr>
        <w:t xml:space="preserve">state and </w:t>
      </w:r>
      <w:r w:rsidR="005C7B90" w:rsidRPr="00FE25C5">
        <w:rPr>
          <w:rFonts w:ascii="Times New Roman" w:hAnsi="Times New Roman" w:cs="Times New Roman"/>
        </w:rPr>
        <w:t xml:space="preserve">a </w:t>
      </w:r>
      <w:r w:rsidR="00AB142B" w:rsidRPr="00FE25C5">
        <w:rPr>
          <w:rFonts w:ascii="Times New Roman" w:hAnsi="Times New Roman" w:cs="Times New Roman"/>
        </w:rPr>
        <w:t>society and “contestation” between state and others (Williams 2013, p. 67).</w:t>
      </w:r>
    </w:p>
    <w:p w14:paraId="2EC3B304" w14:textId="17259EA9" w:rsidR="00F90FA4" w:rsidRPr="00FE25C5" w:rsidRDefault="00F90FA4" w:rsidP="00BA05CC">
      <w:pPr>
        <w:spacing w:line="360" w:lineRule="auto"/>
        <w:jc w:val="both"/>
        <w:rPr>
          <w:rFonts w:ascii="Times New Roman" w:hAnsi="Times New Roman" w:cs="Times New Roman"/>
        </w:rPr>
      </w:pPr>
      <w:r w:rsidRPr="00FE25C5">
        <w:rPr>
          <w:rFonts w:ascii="Times New Roman" w:hAnsi="Times New Roman" w:cs="Times New Roman"/>
        </w:rPr>
        <w:t xml:space="preserve">They argue that power politics can explain international relations, but it does not portray the real picture of the inter-relations of the states and their ideas that are embedded in the policy. </w:t>
      </w:r>
    </w:p>
    <w:p w14:paraId="10A3AFF8" w14:textId="5E71B78A" w:rsidR="002064DC" w:rsidRPr="00FE25C5" w:rsidRDefault="002A34E0" w:rsidP="00BA05CC">
      <w:pPr>
        <w:spacing w:line="360" w:lineRule="auto"/>
        <w:jc w:val="both"/>
        <w:rPr>
          <w:rFonts w:ascii="Times New Roman" w:hAnsi="Times New Roman" w:cs="Times New Roman"/>
        </w:rPr>
      </w:pPr>
      <w:r w:rsidRPr="00FE25C5">
        <w:rPr>
          <w:rFonts w:ascii="Times New Roman" w:hAnsi="Times New Roman" w:cs="Times New Roman"/>
        </w:rPr>
        <w:t>Because of the social construction of the anarchic environment and the role of actors in the system means that change can happen in an international system according to the constructivist views (Williams 2013).</w:t>
      </w:r>
      <w:r w:rsidR="00484755" w:rsidRPr="00FE25C5">
        <w:rPr>
          <w:rFonts w:ascii="Times New Roman" w:hAnsi="Times New Roman" w:cs="Times New Roman"/>
        </w:rPr>
        <w:t xml:space="preserve"> </w:t>
      </w:r>
      <w:r w:rsidR="002064DC" w:rsidRPr="00FE25C5">
        <w:rPr>
          <w:rFonts w:ascii="Times New Roman" w:hAnsi="Times New Roman" w:cs="Times New Roman"/>
        </w:rPr>
        <w:t xml:space="preserve">Constructivism criticizes traditional theories for their </w:t>
      </w:r>
      <w:r w:rsidR="00A632A4" w:rsidRPr="00FE25C5">
        <w:rPr>
          <w:rFonts w:ascii="Times New Roman" w:hAnsi="Times New Roman" w:cs="Times New Roman"/>
        </w:rPr>
        <w:t>explanation of the world as not changeable and argue</w:t>
      </w:r>
      <w:r w:rsidR="00EF2046" w:rsidRPr="00FE25C5">
        <w:rPr>
          <w:rFonts w:ascii="Times New Roman" w:hAnsi="Times New Roman" w:cs="Times New Roman"/>
        </w:rPr>
        <w:t>s</w:t>
      </w:r>
      <w:r w:rsidR="00A632A4" w:rsidRPr="00FE25C5">
        <w:rPr>
          <w:rFonts w:ascii="Times New Roman" w:hAnsi="Times New Roman" w:cs="Times New Roman"/>
        </w:rPr>
        <w:t xml:space="preserve"> that the world policy is changing and we have seen it </w:t>
      </w:r>
      <w:r w:rsidR="004C5EDC" w:rsidRPr="00FE25C5">
        <w:rPr>
          <w:rFonts w:ascii="Times New Roman" w:hAnsi="Times New Roman" w:cs="Times New Roman"/>
        </w:rPr>
        <w:t>during</w:t>
      </w:r>
      <w:r w:rsidR="0005376D" w:rsidRPr="00FE25C5">
        <w:rPr>
          <w:rFonts w:ascii="Times New Roman" w:hAnsi="Times New Roman" w:cs="Times New Roman"/>
        </w:rPr>
        <w:t xml:space="preserve"> and after the Cold War (Fierke 2013).</w:t>
      </w:r>
      <w:r w:rsidR="005E24D7" w:rsidRPr="00FE25C5">
        <w:rPr>
          <w:rFonts w:ascii="Times New Roman" w:hAnsi="Times New Roman" w:cs="Times New Roman"/>
        </w:rPr>
        <w:t xml:space="preserve"> Adler (2013, p. 123) exerts idea that constructivism is about “change”.</w:t>
      </w:r>
    </w:p>
    <w:p w14:paraId="1424C113" w14:textId="65001C5A" w:rsidR="00D65EFD" w:rsidRPr="00FE25C5" w:rsidRDefault="00484755" w:rsidP="00BA05CC">
      <w:pPr>
        <w:spacing w:line="360" w:lineRule="auto"/>
        <w:jc w:val="both"/>
        <w:rPr>
          <w:rFonts w:ascii="Times New Roman" w:hAnsi="Times New Roman" w:cs="Times New Roman"/>
        </w:rPr>
      </w:pPr>
      <w:r w:rsidRPr="00FE25C5">
        <w:rPr>
          <w:rFonts w:ascii="Times New Roman" w:hAnsi="Times New Roman" w:cs="Times New Roman"/>
        </w:rPr>
        <w:t xml:space="preserve">The </w:t>
      </w:r>
      <w:r w:rsidRPr="00FE25C5">
        <w:rPr>
          <w:rFonts w:ascii="Times New Roman" w:hAnsi="Times New Roman" w:cs="Times New Roman"/>
          <w:i/>
        </w:rPr>
        <w:t>social interaction, mutual understanding, and knowledge share</w:t>
      </w:r>
      <w:r w:rsidRPr="00FE25C5">
        <w:rPr>
          <w:rFonts w:ascii="Times New Roman" w:hAnsi="Times New Roman" w:cs="Times New Roman"/>
        </w:rPr>
        <w:t xml:space="preserve"> help </w:t>
      </w:r>
      <w:r w:rsidR="004C504A" w:rsidRPr="00FE25C5">
        <w:rPr>
          <w:rFonts w:ascii="Times New Roman" w:hAnsi="Times New Roman" w:cs="Times New Roman"/>
        </w:rPr>
        <w:t xml:space="preserve">the </w:t>
      </w:r>
      <w:r w:rsidRPr="00FE25C5">
        <w:rPr>
          <w:rFonts w:ascii="Times New Roman" w:hAnsi="Times New Roman" w:cs="Times New Roman"/>
        </w:rPr>
        <w:t xml:space="preserve">state to cooperate and solve problems peacefully which means that the “security dilemma” can be obliterated by three </w:t>
      </w:r>
      <w:r w:rsidRPr="00FE25C5">
        <w:rPr>
          <w:rFonts w:ascii="Times New Roman" w:hAnsi="Times New Roman" w:cs="Times New Roman"/>
        </w:rPr>
        <w:lastRenderedPageBreak/>
        <w:t>entities that I mentioned (Baylis</w:t>
      </w:r>
      <w:r w:rsidR="00B25201" w:rsidRPr="00FE25C5">
        <w:rPr>
          <w:rFonts w:ascii="Times New Roman" w:hAnsi="Times New Roman" w:cs="Times New Roman"/>
        </w:rPr>
        <w:t xml:space="preserve"> </w:t>
      </w:r>
      <w:r w:rsidRPr="00FE25C5">
        <w:rPr>
          <w:rFonts w:ascii="Times New Roman" w:hAnsi="Times New Roman" w:cs="Times New Roman"/>
        </w:rPr>
        <w:t xml:space="preserve">2014, p. 235). </w:t>
      </w:r>
      <w:r w:rsidR="00FC4BEF" w:rsidRPr="00FE25C5">
        <w:rPr>
          <w:rFonts w:ascii="Times New Roman" w:hAnsi="Times New Roman" w:cs="Times New Roman"/>
        </w:rPr>
        <w:t xml:space="preserve">Social interaction helps states to have a </w:t>
      </w:r>
      <w:r w:rsidR="00F45BF1" w:rsidRPr="00FE25C5">
        <w:rPr>
          <w:rFonts w:ascii="Times New Roman" w:hAnsi="Times New Roman" w:cs="Times New Roman"/>
        </w:rPr>
        <w:t>relation</w:t>
      </w:r>
      <w:r w:rsidR="00FC4BEF" w:rsidRPr="00FE25C5">
        <w:rPr>
          <w:rFonts w:ascii="Times New Roman" w:hAnsi="Times New Roman" w:cs="Times New Roman"/>
        </w:rPr>
        <w:t xml:space="preserve"> with each other based on their </w:t>
      </w:r>
      <w:r w:rsidR="00C029E4" w:rsidRPr="00FE25C5">
        <w:rPr>
          <w:rFonts w:ascii="Times New Roman" w:hAnsi="Times New Roman" w:cs="Times New Roman"/>
        </w:rPr>
        <w:t xml:space="preserve">historical and cultural backgrounds (Fierke 2013). </w:t>
      </w:r>
      <w:r w:rsidR="00151CC1" w:rsidRPr="00FE25C5">
        <w:rPr>
          <w:rFonts w:ascii="Times New Roman" w:hAnsi="Times New Roman" w:cs="Times New Roman"/>
        </w:rPr>
        <w:t>Therefore, they act no</w:t>
      </w:r>
      <w:r w:rsidR="004C5EDC" w:rsidRPr="00FE25C5">
        <w:rPr>
          <w:rFonts w:ascii="Times New Roman" w:hAnsi="Times New Roman" w:cs="Times New Roman"/>
        </w:rPr>
        <w:t>t</w:t>
      </w:r>
      <w:r w:rsidR="00151CC1" w:rsidRPr="00FE25C5">
        <w:rPr>
          <w:rFonts w:ascii="Times New Roman" w:hAnsi="Times New Roman" w:cs="Times New Roman"/>
        </w:rPr>
        <w:t xml:space="preserve"> only from rational but also from </w:t>
      </w:r>
      <w:r w:rsidR="0083198C" w:rsidRPr="00FE25C5">
        <w:rPr>
          <w:rFonts w:ascii="Times New Roman" w:hAnsi="Times New Roman" w:cs="Times New Roman"/>
        </w:rPr>
        <w:t>“meaningful” perspective (Fierke 2013, p. 189).</w:t>
      </w:r>
      <w:r w:rsidR="00AC7F29" w:rsidRPr="00FE25C5">
        <w:rPr>
          <w:rFonts w:ascii="Times New Roman" w:hAnsi="Times New Roman" w:cs="Times New Roman"/>
        </w:rPr>
        <w:t xml:space="preserve"> </w:t>
      </w:r>
      <w:r w:rsidR="002743C6" w:rsidRPr="00FE25C5">
        <w:rPr>
          <w:rFonts w:ascii="Times New Roman" w:hAnsi="Times New Roman" w:cs="Times New Roman"/>
        </w:rPr>
        <w:t xml:space="preserve">Differently from other traditional theories, constructivism explains </w:t>
      </w:r>
      <w:r w:rsidR="00FE16A1" w:rsidRPr="00FE25C5">
        <w:rPr>
          <w:rFonts w:ascii="Times New Roman" w:hAnsi="Times New Roman" w:cs="Times New Roman"/>
        </w:rPr>
        <w:t>political process</w:t>
      </w:r>
      <w:r w:rsidR="00D231AC" w:rsidRPr="00FE25C5">
        <w:rPr>
          <w:rFonts w:ascii="Times New Roman" w:hAnsi="Times New Roman" w:cs="Times New Roman"/>
        </w:rPr>
        <w:t>es</w:t>
      </w:r>
      <w:r w:rsidR="00FE16A1" w:rsidRPr="00FE25C5">
        <w:rPr>
          <w:rFonts w:ascii="Times New Roman" w:hAnsi="Times New Roman" w:cs="Times New Roman"/>
        </w:rPr>
        <w:t xml:space="preserve"> from “social ontology” view that comprise in itself, norm and social interaction (Fierke 2013, p. 190). </w:t>
      </w:r>
      <w:r w:rsidR="0047123B" w:rsidRPr="00FE25C5">
        <w:rPr>
          <w:rFonts w:ascii="Times New Roman" w:hAnsi="Times New Roman" w:cs="Times New Roman"/>
        </w:rPr>
        <w:t>As Wendt (1992) explains the social</w:t>
      </w:r>
      <w:r w:rsidR="00A65BB7" w:rsidRPr="00FE25C5">
        <w:rPr>
          <w:rFonts w:ascii="Times New Roman" w:hAnsi="Times New Roman" w:cs="Times New Roman"/>
        </w:rPr>
        <w:t xml:space="preserve">ization </w:t>
      </w:r>
      <w:r w:rsidR="0047123B" w:rsidRPr="00FE25C5">
        <w:rPr>
          <w:rFonts w:ascii="Times New Roman" w:hAnsi="Times New Roman" w:cs="Times New Roman"/>
        </w:rPr>
        <w:t>emerge</w:t>
      </w:r>
      <w:r w:rsidR="00A65BB7" w:rsidRPr="00FE25C5">
        <w:rPr>
          <w:rFonts w:ascii="Times New Roman" w:hAnsi="Times New Roman" w:cs="Times New Roman"/>
        </w:rPr>
        <w:t>s</w:t>
      </w:r>
      <w:r w:rsidR="0047123B" w:rsidRPr="00FE25C5">
        <w:rPr>
          <w:rFonts w:ascii="Times New Roman" w:hAnsi="Times New Roman" w:cs="Times New Roman"/>
        </w:rPr>
        <w:t xml:space="preserve"> from historical </w:t>
      </w:r>
      <w:r w:rsidR="00A65BB7" w:rsidRPr="00FE25C5">
        <w:rPr>
          <w:rFonts w:ascii="Times New Roman" w:hAnsi="Times New Roman" w:cs="Times New Roman"/>
        </w:rPr>
        <w:t>relations of states. For example, the European states that were enemies for centuries, now have cooperative relations because of their historical background.</w:t>
      </w:r>
      <w:r w:rsidR="007F6E74" w:rsidRPr="00FE25C5">
        <w:rPr>
          <w:rFonts w:ascii="Times New Roman" w:hAnsi="Times New Roman" w:cs="Times New Roman"/>
        </w:rPr>
        <w:t xml:space="preserve"> Another point about the socialization is</w:t>
      </w:r>
      <w:r w:rsidR="00F90FA4" w:rsidRPr="00FE25C5">
        <w:rPr>
          <w:rFonts w:ascii="Times New Roman" w:hAnsi="Times New Roman" w:cs="Times New Roman"/>
        </w:rPr>
        <w:t xml:space="preserve"> about</w:t>
      </w:r>
      <w:r w:rsidR="007F6E74" w:rsidRPr="00FE25C5">
        <w:rPr>
          <w:rFonts w:ascii="Times New Roman" w:hAnsi="Times New Roman" w:cs="Times New Roman"/>
        </w:rPr>
        <w:t xml:space="preserve"> </w:t>
      </w:r>
      <w:r w:rsidR="00BC740C" w:rsidRPr="00FE25C5">
        <w:rPr>
          <w:rFonts w:ascii="Times New Roman" w:hAnsi="Times New Roman" w:cs="Times New Roman"/>
        </w:rPr>
        <w:t>institutions</w:t>
      </w:r>
      <w:r w:rsidR="007F6E74" w:rsidRPr="00FE25C5">
        <w:rPr>
          <w:rFonts w:ascii="Times New Roman" w:hAnsi="Times New Roman" w:cs="Times New Roman"/>
        </w:rPr>
        <w:t xml:space="preserve"> that creates common ground for sharing knowledge and </w:t>
      </w:r>
      <w:r w:rsidR="00BC740C" w:rsidRPr="00FE25C5">
        <w:rPr>
          <w:rFonts w:ascii="Times New Roman" w:hAnsi="Times New Roman" w:cs="Times New Roman"/>
        </w:rPr>
        <w:t>understanding</w:t>
      </w:r>
      <w:r w:rsidR="007F6E74" w:rsidRPr="00FE25C5">
        <w:rPr>
          <w:rFonts w:ascii="Times New Roman" w:hAnsi="Times New Roman" w:cs="Times New Roman"/>
        </w:rPr>
        <w:t xml:space="preserve"> which leads to </w:t>
      </w:r>
      <w:r w:rsidR="00BC740C" w:rsidRPr="00FE25C5">
        <w:rPr>
          <w:rFonts w:ascii="Times New Roman" w:hAnsi="Times New Roman" w:cs="Times New Roman"/>
        </w:rPr>
        <w:t>common thinking</w:t>
      </w:r>
      <w:r w:rsidR="00BA0D7A" w:rsidRPr="00FE25C5">
        <w:rPr>
          <w:rFonts w:ascii="Times New Roman" w:hAnsi="Times New Roman" w:cs="Times New Roman"/>
        </w:rPr>
        <w:t xml:space="preserve"> by transmitting ideas</w:t>
      </w:r>
      <w:r w:rsidR="00BC740C" w:rsidRPr="00FE25C5">
        <w:rPr>
          <w:rFonts w:ascii="Times New Roman" w:hAnsi="Times New Roman" w:cs="Times New Roman"/>
        </w:rPr>
        <w:t xml:space="preserve"> (Adler 2013).</w:t>
      </w:r>
    </w:p>
    <w:p w14:paraId="273DEF8D" w14:textId="46A93449" w:rsidR="00D81567" w:rsidRPr="00FE25C5" w:rsidRDefault="00D81567" w:rsidP="00BA05CC">
      <w:pPr>
        <w:spacing w:line="360" w:lineRule="auto"/>
        <w:jc w:val="both"/>
        <w:rPr>
          <w:rFonts w:ascii="Times New Roman" w:hAnsi="Times New Roman" w:cs="Times New Roman"/>
        </w:rPr>
      </w:pPr>
      <w:r w:rsidRPr="00FE25C5">
        <w:rPr>
          <w:rFonts w:ascii="Times New Roman" w:hAnsi="Times New Roman" w:cs="Times New Roman"/>
        </w:rPr>
        <w:t xml:space="preserve">Adler (2013) also mentions the role of communication as a social reality builder. </w:t>
      </w:r>
      <w:r w:rsidR="004560AB" w:rsidRPr="00FE25C5">
        <w:rPr>
          <w:rFonts w:ascii="Times New Roman" w:hAnsi="Times New Roman" w:cs="Times New Roman"/>
        </w:rPr>
        <w:t>Habermas (</w:t>
      </w:r>
      <w:r w:rsidR="00A2041D" w:rsidRPr="00FE25C5">
        <w:rPr>
          <w:rFonts w:ascii="Times New Roman" w:hAnsi="Times New Roman" w:cs="Times New Roman"/>
        </w:rPr>
        <w:t xml:space="preserve">1984, 1987, </w:t>
      </w:r>
      <w:r w:rsidR="004560AB" w:rsidRPr="00FE25C5">
        <w:rPr>
          <w:rFonts w:ascii="Times New Roman" w:hAnsi="Times New Roman" w:cs="Times New Roman"/>
        </w:rPr>
        <w:t>cited in Adler 2013</w:t>
      </w:r>
      <w:r w:rsidR="00F70B02" w:rsidRPr="00FE25C5">
        <w:rPr>
          <w:rFonts w:ascii="Times New Roman" w:hAnsi="Times New Roman" w:cs="Times New Roman"/>
        </w:rPr>
        <w:t xml:space="preserve">, p. </w:t>
      </w:r>
      <w:r w:rsidR="00E82605" w:rsidRPr="00FE25C5">
        <w:rPr>
          <w:rFonts w:ascii="Times New Roman" w:hAnsi="Times New Roman" w:cs="Times New Roman"/>
        </w:rPr>
        <w:t>124</w:t>
      </w:r>
      <w:r w:rsidR="00A2041D" w:rsidRPr="00FE25C5">
        <w:rPr>
          <w:rFonts w:ascii="Times New Roman" w:hAnsi="Times New Roman" w:cs="Times New Roman"/>
        </w:rPr>
        <w:t xml:space="preserve">) argue that </w:t>
      </w:r>
      <w:r w:rsidR="009C2DAF" w:rsidRPr="00FE25C5">
        <w:rPr>
          <w:rFonts w:ascii="Times New Roman" w:hAnsi="Times New Roman" w:cs="Times New Roman"/>
        </w:rPr>
        <w:t>“bargain</w:t>
      </w:r>
      <w:r w:rsidR="00F70B02" w:rsidRPr="00FE25C5">
        <w:rPr>
          <w:rFonts w:ascii="Times New Roman" w:hAnsi="Times New Roman" w:cs="Times New Roman"/>
        </w:rPr>
        <w:t>[ing]</w:t>
      </w:r>
      <w:r w:rsidR="009C2DAF" w:rsidRPr="00FE25C5">
        <w:rPr>
          <w:rFonts w:ascii="Times New Roman" w:hAnsi="Times New Roman" w:cs="Times New Roman"/>
        </w:rPr>
        <w:t>” i.e. build</w:t>
      </w:r>
      <w:r w:rsidR="009F7B8F" w:rsidRPr="00FE25C5">
        <w:rPr>
          <w:rFonts w:ascii="Times New Roman" w:hAnsi="Times New Roman" w:cs="Times New Roman"/>
        </w:rPr>
        <w:t>ing</w:t>
      </w:r>
      <w:r w:rsidR="009C2DAF" w:rsidRPr="00FE25C5">
        <w:rPr>
          <w:rFonts w:ascii="Times New Roman" w:hAnsi="Times New Roman" w:cs="Times New Roman"/>
        </w:rPr>
        <w:t xml:space="preserve"> cooperation, </w:t>
      </w:r>
      <w:r w:rsidR="00F70B02" w:rsidRPr="00FE25C5">
        <w:rPr>
          <w:rFonts w:ascii="Times New Roman" w:hAnsi="Times New Roman" w:cs="Times New Roman"/>
        </w:rPr>
        <w:t>does not mean to get “utilities, but engage</w:t>
      </w:r>
      <w:r w:rsidR="0014776A" w:rsidRPr="00FE25C5">
        <w:rPr>
          <w:rFonts w:ascii="Times New Roman" w:hAnsi="Times New Roman" w:cs="Times New Roman"/>
        </w:rPr>
        <w:t>[ing]</w:t>
      </w:r>
      <w:r w:rsidR="00F70B02" w:rsidRPr="00FE25C5">
        <w:rPr>
          <w:rFonts w:ascii="Times New Roman" w:hAnsi="Times New Roman" w:cs="Times New Roman"/>
        </w:rPr>
        <w:t xml:space="preserve"> in common </w:t>
      </w:r>
      <w:r w:rsidR="00E82605" w:rsidRPr="00FE25C5">
        <w:rPr>
          <w:rFonts w:ascii="Times New Roman" w:hAnsi="Times New Roman" w:cs="Times New Roman"/>
        </w:rPr>
        <w:t>understanding</w:t>
      </w:r>
      <w:r w:rsidR="00F70B02" w:rsidRPr="00FE25C5">
        <w:rPr>
          <w:rFonts w:ascii="Times New Roman" w:hAnsi="Times New Roman" w:cs="Times New Roman"/>
        </w:rPr>
        <w:t xml:space="preserve"> of ideas. </w:t>
      </w:r>
      <w:r w:rsidR="00E82605" w:rsidRPr="00FE25C5">
        <w:rPr>
          <w:rFonts w:ascii="Times New Roman" w:hAnsi="Times New Roman" w:cs="Times New Roman"/>
        </w:rPr>
        <w:t xml:space="preserve">It means that communication using discourse with certain embedded identities create </w:t>
      </w:r>
      <w:r w:rsidR="00EF2046" w:rsidRPr="00FE25C5">
        <w:rPr>
          <w:rFonts w:ascii="Times New Roman" w:hAnsi="Times New Roman" w:cs="Times New Roman"/>
        </w:rPr>
        <w:t xml:space="preserve">a </w:t>
      </w:r>
      <w:r w:rsidR="00E82605" w:rsidRPr="00FE25C5">
        <w:rPr>
          <w:rFonts w:ascii="Times New Roman" w:hAnsi="Times New Roman" w:cs="Times New Roman"/>
        </w:rPr>
        <w:t xml:space="preserve">cooperative or rival </w:t>
      </w:r>
      <w:r w:rsidR="00A05B25" w:rsidRPr="00FE25C5">
        <w:rPr>
          <w:rFonts w:ascii="Times New Roman" w:hAnsi="Times New Roman" w:cs="Times New Roman"/>
        </w:rPr>
        <w:t>environment.</w:t>
      </w:r>
      <w:r w:rsidR="0069448F" w:rsidRPr="00FE25C5">
        <w:rPr>
          <w:rFonts w:ascii="Times New Roman" w:hAnsi="Times New Roman" w:cs="Times New Roman"/>
        </w:rPr>
        <w:t xml:space="preserve"> Therefore, the role of language is undisputable in socializing and in creating discourse</w:t>
      </w:r>
      <w:r w:rsidR="00D74C9E" w:rsidRPr="00FE25C5">
        <w:rPr>
          <w:rFonts w:ascii="Times New Roman" w:hAnsi="Times New Roman" w:cs="Times New Roman"/>
        </w:rPr>
        <w:t xml:space="preserve"> (Adler 2013).</w:t>
      </w:r>
    </w:p>
    <w:p w14:paraId="407E8D5E" w14:textId="2C801687" w:rsidR="00225DFD" w:rsidRPr="00FE25C5" w:rsidRDefault="00DA6592" w:rsidP="00FE51A5">
      <w:pPr>
        <w:spacing w:line="360" w:lineRule="auto"/>
        <w:jc w:val="both"/>
        <w:rPr>
          <w:rFonts w:ascii="Times New Roman" w:hAnsi="Times New Roman" w:cs="Times New Roman"/>
        </w:rPr>
      </w:pPr>
      <w:r w:rsidRPr="00FE25C5">
        <w:rPr>
          <w:rFonts w:ascii="Times New Roman" w:hAnsi="Times New Roman" w:cs="Times New Roman"/>
        </w:rPr>
        <w:t>When it comes to explain</w:t>
      </w:r>
      <w:r w:rsidR="00EF2046" w:rsidRPr="00FE25C5">
        <w:rPr>
          <w:rFonts w:ascii="Times New Roman" w:hAnsi="Times New Roman" w:cs="Times New Roman"/>
        </w:rPr>
        <w:t>ing</w:t>
      </w:r>
      <w:r w:rsidRPr="00FE25C5">
        <w:rPr>
          <w:rFonts w:ascii="Times New Roman" w:hAnsi="Times New Roman" w:cs="Times New Roman"/>
        </w:rPr>
        <w:t xml:space="preserve"> future processes, t</w:t>
      </w:r>
      <w:r w:rsidR="00F32A3C" w:rsidRPr="00FE25C5">
        <w:rPr>
          <w:rFonts w:ascii="Times New Roman" w:hAnsi="Times New Roman" w:cs="Times New Roman"/>
        </w:rPr>
        <w:t xml:space="preserve">hey argue that the main process in the future will be how the </w:t>
      </w:r>
      <w:r w:rsidR="00FE7954" w:rsidRPr="00FE25C5">
        <w:rPr>
          <w:rFonts w:ascii="Times New Roman" w:hAnsi="Times New Roman" w:cs="Times New Roman"/>
        </w:rPr>
        <w:t xml:space="preserve">states will define their identity where the “clear boundaries” will </w:t>
      </w:r>
      <w:r w:rsidR="00504C4B" w:rsidRPr="00FE25C5">
        <w:rPr>
          <w:rFonts w:ascii="Times New Roman" w:hAnsi="Times New Roman" w:cs="Times New Roman"/>
        </w:rPr>
        <w:t>evaporate (Walt 1998).</w:t>
      </w:r>
      <w:r w:rsidR="00131867" w:rsidRPr="00FE25C5">
        <w:rPr>
          <w:rFonts w:ascii="Times New Roman" w:hAnsi="Times New Roman" w:cs="Times New Roman"/>
        </w:rPr>
        <w:t xml:space="preserve"> </w:t>
      </w:r>
      <w:r w:rsidR="00155DC4" w:rsidRPr="00FE25C5">
        <w:rPr>
          <w:rFonts w:ascii="Times New Roman" w:hAnsi="Times New Roman" w:cs="Times New Roman"/>
        </w:rPr>
        <w:t>Constructivist argue that every constructed action also leads to get</w:t>
      </w:r>
      <w:r w:rsidR="00EF2046" w:rsidRPr="00FE25C5">
        <w:rPr>
          <w:rFonts w:ascii="Times New Roman" w:hAnsi="Times New Roman" w:cs="Times New Roman"/>
        </w:rPr>
        <w:t>ting</w:t>
      </w:r>
      <w:r w:rsidR="00155DC4" w:rsidRPr="00FE25C5">
        <w:rPr>
          <w:rFonts w:ascii="Times New Roman" w:hAnsi="Times New Roman" w:cs="Times New Roman"/>
        </w:rPr>
        <w:t xml:space="preserve"> some results and </w:t>
      </w:r>
      <w:r w:rsidR="00F541DE" w:rsidRPr="00FE25C5">
        <w:rPr>
          <w:rFonts w:ascii="Times New Roman" w:hAnsi="Times New Roman" w:cs="Times New Roman"/>
        </w:rPr>
        <w:t>therefore</w:t>
      </w:r>
      <w:r w:rsidR="00A510E3" w:rsidRPr="00FE25C5">
        <w:rPr>
          <w:rFonts w:ascii="Times New Roman" w:hAnsi="Times New Roman" w:cs="Times New Roman"/>
        </w:rPr>
        <w:t>, actions requires questioning which creates the future (Fierke 2013).</w:t>
      </w:r>
      <w:r w:rsidR="003B4DB4" w:rsidRPr="00FE25C5">
        <w:rPr>
          <w:rFonts w:ascii="Times New Roman" w:hAnsi="Times New Roman" w:cs="Times New Roman"/>
        </w:rPr>
        <w:t xml:space="preserve"> Moreover, constructivist</w:t>
      </w:r>
      <w:r w:rsidR="00FE51A5" w:rsidRPr="00FE25C5">
        <w:rPr>
          <w:rFonts w:ascii="Times New Roman" w:hAnsi="Times New Roman" w:cs="Times New Roman"/>
        </w:rPr>
        <w:t xml:space="preserve"> explanation about the world “is broader, more contingent, more unexpected, more surprising, and endowed with more possibilities” (Adler 2013, p. 121).</w:t>
      </w:r>
    </w:p>
    <w:p w14:paraId="1B79A05A" w14:textId="46BD657E" w:rsidR="00BA05CC" w:rsidRPr="00FE25C5" w:rsidRDefault="00225DFD" w:rsidP="00BA05CC">
      <w:pPr>
        <w:spacing w:line="360" w:lineRule="auto"/>
        <w:jc w:val="both"/>
        <w:rPr>
          <w:rFonts w:ascii="Times New Roman" w:hAnsi="Times New Roman" w:cs="Times New Roman"/>
        </w:rPr>
      </w:pPr>
      <w:r w:rsidRPr="00FE25C5">
        <w:rPr>
          <w:rFonts w:ascii="Times New Roman" w:hAnsi="Times New Roman" w:cs="Times New Roman"/>
        </w:rPr>
        <w:t xml:space="preserve">Moreover, if </w:t>
      </w:r>
      <w:r w:rsidR="00412F65" w:rsidRPr="00FE25C5">
        <w:rPr>
          <w:rFonts w:ascii="Times New Roman" w:hAnsi="Times New Roman" w:cs="Times New Roman"/>
        </w:rPr>
        <w:t>a</w:t>
      </w:r>
      <w:r w:rsidRPr="00FE25C5">
        <w:rPr>
          <w:rFonts w:ascii="Times New Roman" w:hAnsi="Times New Roman" w:cs="Times New Roman"/>
        </w:rPr>
        <w:t xml:space="preserve"> war or cooperation </w:t>
      </w:r>
      <w:r w:rsidR="00412F65" w:rsidRPr="00FE25C5">
        <w:rPr>
          <w:rFonts w:ascii="Times New Roman" w:hAnsi="Times New Roman" w:cs="Times New Roman"/>
        </w:rPr>
        <w:t xml:space="preserve">is at stake, constructivists question its reason and causality. For example, invading Iraq, </w:t>
      </w:r>
      <w:r w:rsidR="00D64C3A" w:rsidRPr="00FE25C5">
        <w:rPr>
          <w:rFonts w:ascii="Times New Roman" w:hAnsi="Times New Roman" w:cs="Times New Roman"/>
        </w:rPr>
        <w:t>dispersing</w:t>
      </w:r>
      <w:r w:rsidR="00AC5101" w:rsidRPr="00FE25C5">
        <w:rPr>
          <w:rFonts w:ascii="Times New Roman" w:hAnsi="Times New Roman" w:cs="Times New Roman"/>
        </w:rPr>
        <w:t xml:space="preserve"> </w:t>
      </w:r>
      <w:r w:rsidR="00D64C3A" w:rsidRPr="00FE25C5">
        <w:rPr>
          <w:rFonts w:ascii="Times New Roman" w:hAnsi="Times New Roman" w:cs="Times New Roman"/>
        </w:rPr>
        <w:t>Yugoslavia</w:t>
      </w:r>
      <w:r w:rsidR="00AC5101" w:rsidRPr="00FE25C5">
        <w:rPr>
          <w:rFonts w:ascii="Times New Roman" w:hAnsi="Times New Roman" w:cs="Times New Roman"/>
        </w:rPr>
        <w:t xml:space="preserve"> questioned by them. This search for a reason open </w:t>
      </w:r>
      <w:r w:rsidR="00D64C3A" w:rsidRPr="00FE25C5">
        <w:rPr>
          <w:rFonts w:ascii="Times New Roman" w:hAnsi="Times New Roman" w:cs="Times New Roman"/>
        </w:rPr>
        <w:t xml:space="preserve">a dialogue about how </w:t>
      </w:r>
      <w:r w:rsidR="004C504A" w:rsidRPr="00FE25C5">
        <w:rPr>
          <w:rFonts w:ascii="Times New Roman" w:hAnsi="Times New Roman" w:cs="Times New Roman"/>
        </w:rPr>
        <w:t xml:space="preserve">the </w:t>
      </w:r>
      <w:r w:rsidR="00D64C3A" w:rsidRPr="00FE25C5">
        <w:rPr>
          <w:rFonts w:ascii="Times New Roman" w:hAnsi="Times New Roman" w:cs="Times New Roman"/>
        </w:rPr>
        <w:t>state tri</w:t>
      </w:r>
      <w:r w:rsidR="00C55880" w:rsidRPr="00FE25C5">
        <w:rPr>
          <w:rFonts w:ascii="Times New Roman" w:hAnsi="Times New Roman" w:cs="Times New Roman"/>
        </w:rPr>
        <w:t>e</w:t>
      </w:r>
      <w:r w:rsidR="00D64C3A" w:rsidRPr="00FE25C5">
        <w:rPr>
          <w:rFonts w:ascii="Times New Roman" w:hAnsi="Times New Roman" w:cs="Times New Roman"/>
        </w:rPr>
        <w:t>s to persuade others by using “language” (Fierke 2013).</w:t>
      </w:r>
      <w:r w:rsidR="006E6C2F" w:rsidRPr="00FE25C5">
        <w:rPr>
          <w:rFonts w:ascii="Times New Roman" w:hAnsi="Times New Roman" w:cs="Times New Roman"/>
        </w:rPr>
        <w:t xml:space="preserve"> This leads to </w:t>
      </w:r>
      <w:r w:rsidR="00BA05CC" w:rsidRPr="00FE25C5">
        <w:rPr>
          <w:rFonts w:ascii="Times New Roman" w:hAnsi="Times New Roman" w:cs="Times New Roman"/>
        </w:rPr>
        <w:t xml:space="preserve">the securitization with </w:t>
      </w:r>
      <w:r w:rsidR="006E6C2F" w:rsidRPr="00FE25C5">
        <w:rPr>
          <w:rFonts w:ascii="Times New Roman" w:hAnsi="Times New Roman" w:cs="Times New Roman"/>
        </w:rPr>
        <w:t>an</w:t>
      </w:r>
      <w:r w:rsidR="00BA05CC" w:rsidRPr="00FE25C5">
        <w:rPr>
          <w:rFonts w:ascii="Times New Roman" w:hAnsi="Times New Roman" w:cs="Times New Roman"/>
        </w:rPr>
        <w:t xml:space="preserve"> “act of speech” and when certain actors declare some issue by speech it creates certain security challenge that asks to be addressed (Williams 2013, p. 73).</w:t>
      </w:r>
      <w:r w:rsidR="00B37BF7" w:rsidRPr="00FE25C5">
        <w:rPr>
          <w:rFonts w:ascii="Times New Roman" w:hAnsi="Times New Roman" w:cs="Times New Roman"/>
        </w:rPr>
        <w:t xml:space="preserve"> </w:t>
      </w:r>
      <w:r w:rsidR="00484755" w:rsidRPr="00FE25C5">
        <w:rPr>
          <w:rFonts w:ascii="Times New Roman" w:hAnsi="Times New Roman" w:cs="Times New Roman"/>
        </w:rPr>
        <w:t>Therefore, d</w:t>
      </w:r>
      <w:r w:rsidR="00B37BF7" w:rsidRPr="00FE25C5">
        <w:rPr>
          <w:rFonts w:ascii="Times New Roman" w:hAnsi="Times New Roman" w:cs="Times New Roman"/>
        </w:rPr>
        <w:t>iscourse is the main entity that defines the role, perception, attitude, and behavior of state in international relations (Walt 1998).</w:t>
      </w:r>
      <w:r w:rsidR="004D03E3" w:rsidRPr="00FE25C5">
        <w:rPr>
          <w:rFonts w:ascii="Times New Roman" w:hAnsi="Times New Roman" w:cs="Times New Roman"/>
        </w:rPr>
        <w:t xml:space="preserve"> </w:t>
      </w:r>
      <w:r w:rsidR="00F4053F" w:rsidRPr="00FE25C5">
        <w:rPr>
          <w:rFonts w:ascii="Times New Roman" w:hAnsi="Times New Roman" w:cs="Times New Roman"/>
        </w:rPr>
        <w:t xml:space="preserve">Labeling someone as an enemy happens by using language and creating “we and others”. This process creates conflictual </w:t>
      </w:r>
      <w:r w:rsidR="00083999" w:rsidRPr="00FE25C5">
        <w:rPr>
          <w:rFonts w:ascii="Times New Roman" w:hAnsi="Times New Roman" w:cs="Times New Roman"/>
        </w:rPr>
        <w:t xml:space="preserve">relations that end up not </w:t>
      </w:r>
      <w:r w:rsidR="00083999" w:rsidRPr="00FE25C5">
        <w:rPr>
          <w:rFonts w:ascii="Times New Roman" w:hAnsi="Times New Roman" w:cs="Times New Roman"/>
        </w:rPr>
        <w:lastRenderedPageBreak/>
        <w:t xml:space="preserve">having cooperation. When </w:t>
      </w:r>
      <w:r w:rsidR="00360694" w:rsidRPr="00FE25C5">
        <w:rPr>
          <w:rFonts w:ascii="Times New Roman" w:hAnsi="Times New Roman" w:cs="Times New Roman"/>
        </w:rPr>
        <w:t>neighbors</w:t>
      </w:r>
      <w:r w:rsidR="00083999" w:rsidRPr="00FE25C5">
        <w:rPr>
          <w:rFonts w:ascii="Times New Roman" w:hAnsi="Times New Roman" w:cs="Times New Roman"/>
        </w:rPr>
        <w:t xml:space="preserve"> name each-other </w:t>
      </w:r>
      <w:r w:rsidR="003447CD" w:rsidRPr="00FE25C5">
        <w:rPr>
          <w:rFonts w:ascii="Times New Roman" w:hAnsi="Times New Roman" w:cs="Times New Roman"/>
        </w:rPr>
        <w:t xml:space="preserve">with national names that bear their </w:t>
      </w:r>
      <w:r w:rsidR="00083999" w:rsidRPr="00FE25C5">
        <w:rPr>
          <w:rFonts w:ascii="Times New Roman" w:hAnsi="Times New Roman" w:cs="Times New Roman"/>
        </w:rPr>
        <w:t>historical background, this process leads</w:t>
      </w:r>
      <w:r w:rsidR="004C504A" w:rsidRPr="00FE25C5">
        <w:rPr>
          <w:rFonts w:ascii="Times New Roman" w:hAnsi="Times New Roman" w:cs="Times New Roman"/>
        </w:rPr>
        <w:t xml:space="preserve"> to</w:t>
      </w:r>
      <w:r w:rsidR="00083999" w:rsidRPr="00FE25C5">
        <w:rPr>
          <w:rFonts w:ascii="Times New Roman" w:hAnsi="Times New Roman" w:cs="Times New Roman"/>
        </w:rPr>
        <w:t xml:space="preserve"> more </w:t>
      </w:r>
      <w:r w:rsidR="00360694" w:rsidRPr="00FE25C5">
        <w:rPr>
          <w:rFonts w:ascii="Times New Roman" w:hAnsi="Times New Roman" w:cs="Times New Roman"/>
        </w:rPr>
        <w:t>regional problems (Fierke 2013).</w:t>
      </w:r>
    </w:p>
    <w:p w14:paraId="3FFA12EF" w14:textId="6AEB753A" w:rsidR="009F7B8F" w:rsidRPr="00FE25C5" w:rsidRDefault="009F7B8F" w:rsidP="009F7B8F">
      <w:pPr>
        <w:spacing w:line="360" w:lineRule="auto"/>
        <w:jc w:val="both"/>
        <w:rPr>
          <w:rFonts w:ascii="Times New Roman" w:hAnsi="Times New Roman" w:cs="Times New Roman"/>
        </w:rPr>
      </w:pPr>
      <w:r w:rsidRPr="00FE25C5">
        <w:rPr>
          <w:rFonts w:ascii="Times New Roman" w:hAnsi="Times New Roman" w:cs="Times New Roman"/>
        </w:rPr>
        <w:t>Lastly, Adler (2013) argues that all adherents of constructivist theory accept that the reality is socially constructed, be it</w:t>
      </w:r>
      <w:r w:rsidR="004C504A" w:rsidRPr="00FE25C5">
        <w:rPr>
          <w:rFonts w:ascii="Times New Roman" w:hAnsi="Times New Roman" w:cs="Times New Roman"/>
        </w:rPr>
        <w:t>,</w:t>
      </w:r>
      <w:r w:rsidRPr="00FE25C5">
        <w:rPr>
          <w:rFonts w:ascii="Times New Roman" w:hAnsi="Times New Roman" w:cs="Times New Roman"/>
        </w:rPr>
        <w:t xml:space="preserve"> critical theorists or social constructivists. All explanations are earthly based ideas and not free in interpretation which happens by using language.</w:t>
      </w:r>
    </w:p>
    <w:p w14:paraId="607F4ABE" w14:textId="77777777" w:rsidR="00D245B7" w:rsidRPr="00FE25C5" w:rsidRDefault="00D245B7" w:rsidP="00BA05CC">
      <w:pPr>
        <w:spacing w:line="360" w:lineRule="auto"/>
        <w:jc w:val="both"/>
        <w:rPr>
          <w:rFonts w:ascii="Times New Roman" w:hAnsi="Times New Roman" w:cs="Times New Roman"/>
        </w:rPr>
      </w:pPr>
    </w:p>
    <w:p w14:paraId="5B57815D" w14:textId="2ED12465" w:rsidR="00BA05CC" w:rsidRPr="00FE25C5" w:rsidRDefault="00BA05CC" w:rsidP="00303261">
      <w:pPr>
        <w:pStyle w:val="Heading2"/>
        <w:numPr>
          <w:ilvl w:val="1"/>
          <w:numId w:val="7"/>
        </w:numPr>
        <w:spacing w:after="240"/>
        <w:rPr>
          <w:rFonts w:cs="Times New Roman"/>
          <w:b w:val="0"/>
        </w:rPr>
      </w:pPr>
      <w:bookmarkStart w:id="71" w:name="_Toc10543294"/>
      <w:r w:rsidRPr="00FE25C5">
        <w:rPr>
          <w:rFonts w:cs="Times New Roman"/>
        </w:rPr>
        <w:t>Green Theory</w:t>
      </w:r>
      <w:bookmarkEnd w:id="71"/>
    </w:p>
    <w:p w14:paraId="470AC160" w14:textId="65FD25D5"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The emergence of new challenges starting from the 1970s that are related to climate change and ozone layer depletion pushed </w:t>
      </w:r>
      <w:r w:rsidR="00754E71" w:rsidRPr="00FE25C5">
        <w:rPr>
          <w:rFonts w:ascii="Times New Roman" w:hAnsi="Times New Roman" w:cs="Times New Roman"/>
        </w:rPr>
        <w:t>a</w:t>
      </w:r>
      <w:r w:rsidRPr="00FE25C5">
        <w:rPr>
          <w:rFonts w:ascii="Times New Roman" w:hAnsi="Times New Roman" w:cs="Times New Roman"/>
        </w:rPr>
        <w:t xml:space="preserve"> new </w:t>
      </w:r>
      <w:r w:rsidR="00754E71" w:rsidRPr="00FE25C5">
        <w:rPr>
          <w:rFonts w:ascii="Times New Roman" w:hAnsi="Times New Roman" w:cs="Times New Roman"/>
        </w:rPr>
        <w:t>wave</w:t>
      </w:r>
      <w:r w:rsidRPr="00FE25C5">
        <w:rPr>
          <w:rFonts w:ascii="Times New Roman" w:hAnsi="Times New Roman" w:cs="Times New Roman"/>
        </w:rPr>
        <w:t xml:space="preserve"> of thinkers</w:t>
      </w:r>
      <w:r w:rsidR="00754E71" w:rsidRPr="00FE25C5">
        <w:rPr>
          <w:rFonts w:ascii="Times New Roman" w:hAnsi="Times New Roman" w:cs="Times New Roman"/>
        </w:rPr>
        <w:t xml:space="preserve">. These </w:t>
      </w:r>
      <w:r w:rsidR="0094600C" w:rsidRPr="00FE25C5">
        <w:rPr>
          <w:rFonts w:ascii="Times New Roman" w:hAnsi="Times New Roman" w:cs="Times New Roman"/>
        </w:rPr>
        <w:t>nascent idea conveyors</w:t>
      </w:r>
      <w:r w:rsidRPr="00FE25C5">
        <w:rPr>
          <w:rFonts w:ascii="Times New Roman" w:hAnsi="Times New Roman" w:cs="Times New Roman"/>
        </w:rPr>
        <w:t xml:space="preserve"> argue</w:t>
      </w:r>
      <w:r w:rsidR="0094600C" w:rsidRPr="00FE25C5">
        <w:rPr>
          <w:rFonts w:ascii="Times New Roman" w:hAnsi="Times New Roman" w:cs="Times New Roman"/>
        </w:rPr>
        <w:t>d</w:t>
      </w:r>
      <w:r w:rsidRPr="00FE25C5">
        <w:rPr>
          <w:rFonts w:ascii="Times New Roman" w:hAnsi="Times New Roman" w:cs="Times New Roman"/>
        </w:rPr>
        <w:t xml:space="preserve"> that the emergence of </w:t>
      </w:r>
      <w:r w:rsidR="0094600C" w:rsidRPr="00FE25C5">
        <w:rPr>
          <w:rFonts w:ascii="Times New Roman" w:hAnsi="Times New Roman" w:cs="Times New Roman"/>
        </w:rPr>
        <w:t>environmental</w:t>
      </w:r>
      <w:r w:rsidRPr="00FE25C5">
        <w:rPr>
          <w:rFonts w:ascii="Times New Roman" w:hAnsi="Times New Roman" w:cs="Times New Roman"/>
        </w:rPr>
        <w:t xml:space="preserve"> challenges means the emergence of </w:t>
      </w:r>
      <w:r w:rsidR="00106C6D" w:rsidRPr="00FE25C5">
        <w:rPr>
          <w:rFonts w:ascii="Times New Roman" w:hAnsi="Times New Roman" w:cs="Times New Roman"/>
        </w:rPr>
        <w:t xml:space="preserve">a </w:t>
      </w:r>
      <w:r w:rsidRPr="00FE25C5">
        <w:rPr>
          <w:rFonts w:ascii="Times New Roman" w:hAnsi="Times New Roman" w:cs="Times New Roman"/>
        </w:rPr>
        <w:t>new theoretical approach (</w:t>
      </w:r>
      <w:r w:rsidR="0023282A" w:rsidRPr="00FE25C5">
        <w:rPr>
          <w:rFonts w:ascii="Times New Roman" w:hAnsi="Times New Roman" w:cs="Times New Roman"/>
        </w:rPr>
        <w:t xml:space="preserve">Eckerlsey </w:t>
      </w:r>
      <w:r w:rsidRPr="00FE25C5">
        <w:rPr>
          <w:rFonts w:ascii="Times New Roman" w:hAnsi="Times New Roman" w:cs="Times New Roman"/>
        </w:rPr>
        <w:t xml:space="preserve">2013). They </w:t>
      </w:r>
      <w:r w:rsidR="00106C6D" w:rsidRPr="00FE25C5">
        <w:rPr>
          <w:rFonts w:ascii="Times New Roman" w:hAnsi="Times New Roman" w:cs="Times New Roman"/>
        </w:rPr>
        <w:t>raised their voice</w:t>
      </w:r>
      <w:r w:rsidRPr="00FE25C5">
        <w:rPr>
          <w:rFonts w:ascii="Times New Roman" w:hAnsi="Times New Roman" w:cs="Times New Roman"/>
        </w:rPr>
        <w:t xml:space="preserve"> against the “mainstream approaches” </w:t>
      </w:r>
      <w:r w:rsidR="008B7464" w:rsidRPr="00FE25C5">
        <w:rPr>
          <w:rFonts w:ascii="Times New Roman" w:hAnsi="Times New Roman" w:cs="Times New Roman"/>
        </w:rPr>
        <w:t>arguing that</w:t>
      </w:r>
      <w:r w:rsidRPr="00FE25C5">
        <w:rPr>
          <w:rFonts w:ascii="Times New Roman" w:hAnsi="Times New Roman" w:cs="Times New Roman"/>
        </w:rPr>
        <w:t xml:space="preserve"> newly emerged challenges </w:t>
      </w:r>
      <w:r w:rsidR="008B7464" w:rsidRPr="00FE25C5">
        <w:rPr>
          <w:rFonts w:ascii="Times New Roman" w:hAnsi="Times New Roman" w:cs="Times New Roman"/>
        </w:rPr>
        <w:t xml:space="preserve">are </w:t>
      </w:r>
      <w:r w:rsidRPr="00FE25C5">
        <w:rPr>
          <w:rFonts w:ascii="Times New Roman" w:hAnsi="Times New Roman" w:cs="Times New Roman"/>
        </w:rPr>
        <w:t>going beyond the traditional thinking about security (</w:t>
      </w:r>
      <w:r w:rsidR="0023282A" w:rsidRPr="00FE25C5">
        <w:rPr>
          <w:rFonts w:ascii="Times New Roman" w:hAnsi="Times New Roman" w:cs="Times New Roman"/>
        </w:rPr>
        <w:t xml:space="preserve">Eckerlsey </w:t>
      </w:r>
      <w:r w:rsidRPr="00FE25C5">
        <w:rPr>
          <w:rFonts w:ascii="Times New Roman" w:hAnsi="Times New Roman" w:cs="Times New Roman"/>
        </w:rPr>
        <w:t xml:space="preserve">2013, p. 267). </w:t>
      </w:r>
      <w:r w:rsidRPr="00FE25C5">
        <w:rPr>
          <w:rFonts w:ascii="Times New Roman" w:hAnsi="Times New Roman" w:cs="Times New Roman"/>
          <w:lang w:val="az-Latn-AZ"/>
        </w:rPr>
        <w:t xml:space="preserve">The proponents of the Green theory </w:t>
      </w:r>
      <w:r w:rsidRPr="00FE25C5">
        <w:rPr>
          <w:rFonts w:ascii="Times New Roman" w:hAnsi="Times New Roman" w:cs="Times New Roman"/>
        </w:rPr>
        <w:t>(</w:t>
      </w:r>
      <w:r w:rsidR="0023282A" w:rsidRPr="00FE25C5">
        <w:rPr>
          <w:rFonts w:ascii="Times New Roman" w:hAnsi="Times New Roman" w:cs="Times New Roman"/>
        </w:rPr>
        <w:t xml:space="preserve">Eckerlsey </w:t>
      </w:r>
      <w:r w:rsidRPr="00FE25C5">
        <w:rPr>
          <w:rFonts w:ascii="Times New Roman" w:hAnsi="Times New Roman" w:cs="Times New Roman"/>
        </w:rPr>
        <w:t>2013, p. 273) argue that the mainstream theories made the green theory hard to follow because they take the anarchic environment side making the cooperative initiatives harder.</w:t>
      </w:r>
    </w:p>
    <w:p w14:paraId="02A94BA2" w14:textId="3652E9DB"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Starting from the 1980s</w:t>
      </w:r>
      <w:r w:rsidR="00BB38F0" w:rsidRPr="00FE25C5">
        <w:rPr>
          <w:rFonts w:ascii="Times New Roman" w:hAnsi="Times New Roman" w:cs="Times New Roman"/>
        </w:rPr>
        <w:t>, G</w:t>
      </w:r>
      <w:r w:rsidRPr="00FE25C5">
        <w:rPr>
          <w:rFonts w:ascii="Times New Roman" w:hAnsi="Times New Roman" w:cs="Times New Roman"/>
        </w:rPr>
        <w:t>reen theory emerged from the movements such as securing the environment, anti-nuclear protests and so on. It is based on four cornerstones, namely, “ecological responsibility, social justice, non-violence, and grass-roots democracy” which is the only theory that counters the “neoliberal globalization” (</w:t>
      </w:r>
      <w:r w:rsidR="004D35EF" w:rsidRPr="00FE25C5">
        <w:rPr>
          <w:rFonts w:ascii="Times New Roman" w:hAnsi="Times New Roman" w:cs="Times New Roman"/>
        </w:rPr>
        <w:t xml:space="preserve">Eckerlsey </w:t>
      </w:r>
      <w:r w:rsidRPr="00FE25C5">
        <w:rPr>
          <w:rFonts w:ascii="Times New Roman" w:hAnsi="Times New Roman" w:cs="Times New Roman"/>
        </w:rPr>
        <w:t xml:space="preserve">2013, p. 269). </w:t>
      </w:r>
      <w:r w:rsidR="004C504A" w:rsidRPr="00FE25C5">
        <w:rPr>
          <w:rFonts w:ascii="Times New Roman" w:hAnsi="Times New Roman" w:cs="Times New Roman"/>
        </w:rPr>
        <w:t>The g</w:t>
      </w:r>
      <w:r w:rsidRPr="00FE25C5">
        <w:rPr>
          <w:rFonts w:ascii="Times New Roman" w:hAnsi="Times New Roman" w:cs="Times New Roman"/>
        </w:rPr>
        <w:t>reen theory seeks “environmental justice and sustainability” globally from the main actors who are capable of constructing the social structures (</w:t>
      </w:r>
      <w:r w:rsidR="0023282A" w:rsidRPr="00FE25C5">
        <w:rPr>
          <w:rFonts w:ascii="Times New Roman" w:hAnsi="Times New Roman" w:cs="Times New Roman"/>
        </w:rPr>
        <w:t xml:space="preserve">Eckerlsey </w:t>
      </w:r>
      <w:r w:rsidRPr="00FE25C5">
        <w:rPr>
          <w:rFonts w:ascii="Times New Roman" w:hAnsi="Times New Roman" w:cs="Times New Roman"/>
        </w:rPr>
        <w:t>2013, p. 275).</w:t>
      </w:r>
    </w:p>
    <w:p w14:paraId="33C72B77" w14:textId="3F945CB6" w:rsidR="00BA05CC" w:rsidRPr="00FE25C5" w:rsidRDefault="004C504A" w:rsidP="00BA05CC">
      <w:pPr>
        <w:spacing w:line="360" w:lineRule="auto"/>
        <w:jc w:val="both"/>
        <w:rPr>
          <w:rFonts w:ascii="Times New Roman" w:hAnsi="Times New Roman" w:cs="Times New Roman"/>
        </w:rPr>
      </w:pPr>
      <w:r w:rsidRPr="00FE25C5">
        <w:rPr>
          <w:rFonts w:ascii="Times New Roman" w:hAnsi="Times New Roman" w:cs="Times New Roman"/>
        </w:rPr>
        <w:t>The g</w:t>
      </w:r>
      <w:r w:rsidR="00BA05CC" w:rsidRPr="00FE25C5">
        <w:rPr>
          <w:rFonts w:ascii="Times New Roman" w:hAnsi="Times New Roman" w:cs="Times New Roman"/>
        </w:rPr>
        <w:t xml:space="preserve">reen </w:t>
      </w:r>
      <w:r w:rsidR="00AC71A1" w:rsidRPr="00FE25C5">
        <w:rPr>
          <w:rFonts w:ascii="Times New Roman" w:hAnsi="Times New Roman" w:cs="Times New Roman"/>
        </w:rPr>
        <w:t>t</w:t>
      </w:r>
      <w:r w:rsidR="00BA05CC" w:rsidRPr="00FE25C5">
        <w:rPr>
          <w:rFonts w:ascii="Times New Roman" w:hAnsi="Times New Roman" w:cs="Times New Roman"/>
        </w:rPr>
        <w:t>heory proposes a moral code for the world stating the “injustice</w:t>
      </w:r>
      <w:r w:rsidR="00D86712" w:rsidRPr="00FE25C5">
        <w:rPr>
          <w:rFonts w:ascii="Times New Roman" w:hAnsi="Times New Roman" w:cs="Times New Roman"/>
        </w:rPr>
        <w:t xml:space="preserve"> and </w:t>
      </w:r>
      <w:r w:rsidR="00BA05CC" w:rsidRPr="00FE25C5">
        <w:rPr>
          <w:rFonts w:ascii="Times New Roman" w:hAnsi="Times New Roman" w:cs="Times New Roman"/>
        </w:rPr>
        <w:t xml:space="preserve">human degradation” that is harmful not only </w:t>
      </w:r>
      <w:r w:rsidR="00D86712" w:rsidRPr="00FE25C5">
        <w:rPr>
          <w:rFonts w:ascii="Times New Roman" w:hAnsi="Times New Roman" w:cs="Times New Roman"/>
        </w:rPr>
        <w:t>to the world</w:t>
      </w:r>
      <w:r w:rsidR="00BA05CC" w:rsidRPr="00FE25C5">
        <w:rPr>
          <w:rFonts w:ascii="Times New Roman" w:hAnsi="Times New Roman" w:cs="Times New Roman"/>
        </w:rPr>
        <w:t xml:space="preserve"> itself but for human communication too. Injustice happens when developed North puts costs of the environmental degradation to the Global South, and “human chauvinism” is related to the human activities, proliferation of population and the rise of the technology, etc., therefore, they bring an “ecocentric” view criticizing the human actions (</w:t>
      </w:r>
      <w:r w:rsidR="0023282A" w:rsidRPr="00FE25C5">
        <w:rPr>
          <w:rFonts w:ascii="Times New Roman" w:hAnsi="Times New Roman" w:cs="Times New Roman"/>
        </w:rPr>
        <w:t xml:space="preserve">Eckerlsey </w:t>
      </w:r>
      <w:r w:rsidR="00BA05CC" w:rsidRPr="00FE25C5">
        <w:rPr>
          <w:rFonts w:ascii="Times New Roman" w:hAnsi="Times New Roman" w:cs="Times New Roman"/>
        </w:rPr>
        <w:t xml:space="preserve">2013, p. 269). “Ecocentric” view puts more emphasis on </w:t>
      </w:r>
      <w:r w:rsidRPr="00FE25C5">
        <w:rPr>
          <w:rFonts w:ascii="Times New Roman" w:hAnsi="Times New Roman" w:cs="Times New Roman"/>
        </w:rPr>
        <w:t xml:space="preserve">the </w:t>
      </w:r>
      <w:r w:rsidR="00BA05CC" w:rsidRPr="00FE25C5">
        <w:rPr>
          <w:rFonts w:ascii="Times New Roman" w:hAnsi="Times New Roman" w:cs="Times New Roman"/>
        </w:rPr>
        <w:t xml:space="preserve">ecosystem and its maintenance and rejects human influence on it (Peterson 2005, p. 237). Green theory paid attention to the normative and ethical aspect of the security problem, in particular, environmental problems </w:t>
      </w:r>
      <w:r w:rsidR="00BA05CC" w:rsidRPr="00FE25C5">
        <w:rPr>
          <w:rFonts w:ascii="Times New Roman" w:hAnsi="Times New Roman" w:cs="Times New Roman"/>
        </w:rPr>
        <w:lastRenderedPageBreak/>
        <w:t xml:space="preserve">that differentiate the dominant theories from it. Green theorists criticize the assumption of the neo-realists about the interests that also lingers in the regime formation arguing that regimes are </w:t>
      </w:r>
      <w:r w:rsidR="00844E6D" w:rsidRPr="00FE25C5">
        <w:rPr>
          <w:rFonts w:ascii="Times New Roman" w:hAnsi="Times New Roman" w:cs="Times New Roman"/>
        </w:rPr>
        <w:t>bonded</w:t>
      </w:r>
      <w:r w:rsidR="00BA05CC" w:rsidRPr="00FE25C5">
        <w:rPr>
          <w:rFonts w:ascii="Times New Roman" w:hAnsi="Times New Roman" w:cs="Times New Roman"/>
        </w:rPr>
        <w:t xml:space="preserve"> to the “moral” principles when it comes to the environmental problems (</w:t>
      </w:r>
      <w:r w:rsidR="0023282A" w:rsidRPr="00FE25C5">
        <w:rPr>
          <w:rFonts w:ascii="Times New Roman" w:hAnsi="Times New Roman" w:cs="Times New Roman"/>
        </w:rPr>
        <w:t xml:space="preserve">Eckerlsey </w:t>
      </w:r>
      <w:r w:rsidR="00BA05CC" w:rsidRPr="00FE25C5">
        <w:rPr>
          <w:rFonts w:ascii="Times New Roman" w:hAnsi="Times New Roman" w:cs="Times New Roman"/>
        </w:rPr>
        <w:t>2013, p. 275).</w:t>
      </w:r>
    </w:p>
    <w:p w14:paraId="7ADB551D" w14:textId="581CBE5B" w:rsidR="00BA05CC" w:rsidRPr="00FE25C5"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Moreover, they argue that conservation of </w:t>
      </w:r>
      <w:r w:rsidR="004C504A" w:rsidRPr="00FE25C5">
        <w:rPr>
          <w:rFonts w:ascii="Times New Roman" w:hAnsi="Times New Roman" w:cs="Times New Roman"/>
        </w:rPr>
        <w:t xml:space="preserve">the </w:t>
      </w:r>
      <w:r w:rsidRPr="00FE25C5">
        <w:rPr>
          <w:rFonts w:ascii="Times New Roman" w:hAnsi="Times New Roman" w:cs="Times New Roman"/>
        </w:rPr>
        <w:t>ecosystem is not only about interests but also about “national cultures and values</w:t>
      </w:r>
      <w:r w:rsidR="00766390" w:rsidRPr="00FE25C5">
        <w:rPr>
          <w:rFonts w:ascii="Times New Roman" w:hAnsi="Times New Roman" w:cs="Times New Roman"/>
        </w:rPr>
        <w:t>”</w:t>
      </w:r>
      <w:r w:rsidRPr="00FE25C5">
        <w:rPr>
          <w:rFonts w:ascii="Times New Roman" w:hAnsi="Times New Roman" w:cs="Times New Roman"/>
        </w:rPr>
        <w:t xml:space="preserve">, </w:t>
      </w:r>
      <w:r w:rsidR="00766390" w:rsidRPr="00FE25C5">
        <w:rPr>
          <w:rFonts w:ascii="Times New Roman" w:hAnsi="Times New Roman" w:cs="Times New Roman"/>
        </w:rPr>
        <w:t>“</w:t>
      </w:r>
      <w:r w:rsidRPr="00FE25C5">
        <w:rPr>
          <w:rFonts w:ascii="Times New Roman" w:hAnsi="Times New Roman" w:cs="Times New Roman"/>
        </w:rPr>
        <w:t>scientists</w:t>
      </w:r>
      <w:r w:rsidR="00766390" w:rsidRPr="00FE25C5">
        <w:rPr>
          <w:rFonts w:ascii="Times New Roman" w:hAnsi="Times New Roman" w:cs="Times New Roman"/>
        </w:rPr>
        <w:t>”</w:t>
      </w:r>
      <w:r w:rsidRPr="00FE25C5">
        <w:rPr>
          <w:rFonts w:ascii="Times New Roman" w:hAnsi="Times New Roman" w:cs="Times New Roman"/>
        </w:rPr>
        <w:t xml:space="preserve"> and </w:t>
      </w:r>
      <w:r w:rsidR="00766390" w:rsidRPr="00FE25C5">
        <w:rPr>
          <w:rFonts w:ascii="Times New Roman" w:hAnsi="Times New Roman" w:cs="Times New Roman"/>
        </w:rPr>
        <w:t>so on.</w:t>
      </w:r>
      <w:r w:rsidRPr="00FE25C5">
        <w:rPr>
          <w:rFonts w:ascii="Times New Roman" w:hAnsi="Times New Roman" w:cs="Times New Roman"/>
        </w:rPr>
        <w:t xml:space="preserve"> (</w:t>
      </w:r>
      <w:r w:rsidR="0023282A" w:rsidRPr="00FE25C5">
        <w:rPr>
          <w:rFonts w:ascii="Times New Roman" w:hAnsi="Times New Roman" w:cs="Times New Roman"/>
        </w:rPr>
        <w:t xml:space="preserve">Eckerlsey </w:t>
      </w:r>
      <w:r w:rsidRPr="00FE25C5">
        <w:rPr>
          <w:rFonts w:ascii="Times New Roman" w:hAnsi="Times New Roman" w:cs="Times New Roman"/>
        </w:rPr>
        <w:t xml:space="preserve">2013, p. 275). Just taking into account the role of states undermines the role of social engagement and responsibility. Another point is that emerging organizations surpass the old hierarchical governing system becoming “transboundary” which is </w:t>
      </w:r>
      <w:r w:rsidR="00C12A61" w:rsidRPr="00FE25C5">
        <w:rPr>
          <w:rFonts w:ascii="Times New Roman" w:hAnsi="Times New Roman" w:cs="Times New Roman"/>
        </w:rPr>
        <w:t>a</w:t>
      </w:r>
      <w:r w:rsidRPr="00FE25C5">
        <w:rPr>
          <w:rFonts w:ascii="Times New Roman" w:hAnsi="Times New Roman" w:cs="Times New Roman"/>
        </w:rPr>
        <w:t xml:space="preserve"> new way of actor impact against future challenges (</w:t>
      </w:r>
      <w:r w:rsidR="0023282A" w:rsidRPr="00FE25C5">
        <w:rPr>
          <w:rFonts w:ascii="Times New Roman" w:hAnsi="Times New Roman" w:cs="Times New Roman"/>
        </w:rPr>
        <w:t xml:space="preserve">Eckerlsey </w:t>
      </w:r>
      <w:r w:rsidRPr="00FE25C5">
        <w:rPr>
          <w:rFonts w:ascii="Times New Roman" w:hAnsi="Times New Roman" w:cs="Times New Roman"/>
        </w:rPr>
        <w:t xml:space="preserve">2013, p. 276). Green </w:t>
      </w:r>
      <w:r w:rsidR="00C12A61" w:rsidRPr="00FE25C5">
        <w:rPr>
          <w:rFonts w:ascii="Times New Roman" w:hAnsi="Times New Roman" w:cs="Times New Roman"/>
        </w:rPr>
        <w:t>t</w:t>
      </w:r>
      <w:r w:rsidRPr="00FE25C5">
        <w:rPr>
          <w:rFonts w:ascii="Times New Roman" w:hAnsi="Times New Roman" w:cs="Times New Roman"/>
        </w:rPr>
        <w:t xml:space="preserve">heory agrees with other traditional thinkers that the world order will experience a transition period (Peterson 2005). Green theory proponents consider the role of </w:t>
      </w:r>
      <w:r w:rsidR="007F28AD" w:rsidRPr="00FE25C5">
        <w:rPr>
          <w:rFonts w:ascii="Times New Roman" w:hAnsi="Times New Roman" w:cs="Times New Roman"/>
        </w:rPr>
        <w:t>a</w:t>
      </w:r>
      <w:r w:rsidRPr="00FE25C5">
        <w:rPr>
          <w:rFonts w:ascii="Times New Roman" w:hAnsi="Times New Roman" w:cs="Times New Roman"/>
        </w:rPr>
        <w:t xml:space="preserve"> state as “undesirable” because of its “centralized, pseudo-representative, quasi-democratic” character which uses hard technology for the end of the world (Carter 1993, cited in Peterson 2005, p. 244). They argue that tackling global environmental problems can be possible by structuring the state system because locals are more </w:t>
      </w:r>
      <w:r w:rsidR="00C57CA1" w:rsidRPr="00FE25C5">
        <w:rPr>
          <w:rFonts w:ascii="Times New Roman" w:hAnsi="Times New Roman" w:cs="Times New Roman"/>
        </w:rPr>
        <w:t>responsive,</w:t>
      </w:r>
      <w:r w:rsidRPr="00FE25C5">
        <w:rPr>
          <w:rFonts w:ascii="Times New Roman" w:hAnsi="Times New Roman" w:cs="Times New Roman"/>
        </w:rPr>
        <w:t xml:space="preserve"> and the “commons” idea comprises the nucleus of their thinking. </w:t>
      </w:r>
      <w:r w:rsidR="00861540" w:rsidRPr="00FE25C5">
        <w:rPr>
          <w:rFonts w:ascii="Times New Roman" w:hAnsi="Times New Roman" w:cs="Times New Roman"/>
          <w:lang w:val="az-Latn-AZ"/>
        </w:rPr>
        <w:t xml:space="preserve">Greeners argue from the sociological perspective that the ecological problems are being called by the institutions that create it, such as, governments, companies and so on. </w:t>
      </w:r>
      <w:r w:rsidR="00861540" w:rsidRPr="00FE25C5">
        <w:rPr>
          <w:rFonts w:ascii="Times New Roman" w:hAnsi="Times New Roman" w:cs="Times New Roman"/>
        </w:rPr>
        <w:t>The green theory also argues that international companies and traders also oppose environmental morality and regimes.</w:t>
      </w:r>
      <w:r w:rsidR="00CF68BA" w:rsidRPr="00FE25C5">
        <w:rPr>
          <w:rFonts w:ascii="Times New Roman" w:hAnsi="Times New Roman" w:cs="Times New Roman"/>
        </w:rPr>
        <w:t xml:space="preserve"> Their perspective for the creation of cooperation is “post-sovereign” small communities because states are indifferent to global problems (Paterson 2005, p. 247). </w:t>
      </w:r>
    </w:p>
    <w:p w14:paraId="4F637D1A" w14:textId="793151F2" w:rsidR="00BA05CC" w:rsidRPr="00FE25C5" w:rsidRDefault="00BA05CC" w:rsidP="00BA05CC">
      <w:pPr>
        <w:spacing w:line="360" w:lineRule="auto"/>
        <w:jc w:val="both"/>
        <w:rPr>
          <w:rFonts w:ascii="Times New Roman" w:hAnsi="Times New Roman" w:cs="Times New Roman"/>
          <w:lang w:val="az-Latn-AZ"/>
        </w:rPr>
      </w:pPr>
      <w:r w:rsidRPr="00FE25C5">
        <w:rPr>
          <w:rFonts w:ascii="Times New Roman" w:hAnsi="Times New Roman" w:cs="Times New Roman"/>
        </w:rPr>
        <w:t>Green theory proponents argue that technological improvements should be reconsidered because they are also destructive against eco-system. Therefore, they are more “reflexive” to the modernization. They argue that more we advance our technology through economic development, more we destroy our ecology</w:t>
      </w:r>
      <w:r w:rsidRPr="00FE25C5">
        <w:rPr>
          <w:rFonts w:ascii="Times New Roman" w:hAnsi="Times New Roman" w:cs="Times New Roman"/>
          <w:lang w:val="az-Latn-AZ"/>
        </w:rPr>
        <w:t>. Technology can help for a short period of time</w:t>
      </w:r>
      <w:r w:rsidR="00E07E14" w:rsidRPr="00FE25C5">
        <w:rPr>
          <w:rFonts w:ascii="Times New Roman" w:hAnsi="Times New Roman" w:cs="Times New Roman"/>
          <w:lang w:val="az-Latn-AZ"/>
        </w:rPr>
        <w:t>,</w:t>
      </w:r>
      <w:r w:rsidRPr="00FE25C5">
        <w:rPr>
          <w:rFonts w:ascii="Times New Roman" w:hAnsi="Times New Roman" w:cs="Times New Roman"/>
          <w:lang w:val="az-Latn-AZ"/>
        </w:rPr>
        <w:t xml:space="preserve"> therefore, </w:t>
      </w:r>
      <w:r w:rsidR="00E07E14" w:rsidRPr="00FE25C5">
        <w:rPr>
          <w:rFonts w:ascii="Times New Roman" w:hAnsi="Times New Roman" w:cs="Times New Roman"/>
          <w:lang w:val="az-Latn-AZ"/>
        </w:rPr>
        <w:t xml:space="preserve">it </w:t>
      </w:r>
      <w:r w:rsidRPr="00FE25C5">
        <w:rPr>
          <w:rFonts w:ascii="Times New Roman" w:hAnsi="Times New Roman" w:cs="Times New Roman"/>
          <w:lang w:val="az-Latn-AZ"/>
        </w:rPr>
        <w:t>is not useful against these challenges (Paterson 2005).</w:t>
      </w:r>
      <w:r w:rsidR="00BE58F0" w:rsidRPr="00FE25C5">
        <w:rPr>
          <w:rFonts w:ascii="Times New Roman" w:hAnsi="Times New Roman" w:cs="Times New Roman"/>
          <w:lang w:val="az-Latn-AZ"/>
        </w:rPr>
        <w:t xml:space="preserve"> G</w:t>
      </w:r>
      <w:r w:rsidRPr="00FE25C5">
        <w:rPr>
          <w:rFonts w:ascii="Times New Roman" w:hAnsi="Times New Roman" w:cs="Times New Roman"/>
          <w:lang w:val="az-Latn-AZ"/>
        </w:rPr>
        <w:t xml:space="preserve">reen theory </w:t>
      </w:r>
      <w:r w:rsidR="00FE314F" w:rsidRPr="00FE25C5">
        <w:rPr>
          <w:rFonts w:ascii="Times New Roman" w:hAnsi="Times New Roman" w:cs="Times New Roman"/>
          <w:lang w:val="az-Latn-AZ"/>
        </w:rPr>
        <w:t xml:space="preserve">proponents </w:t>
      </w:r>
      <w:r w:rsidRPr="00FE25C5">
        <w:rPr>
          <w:rFonts w:ascii="Times New Roman" w:hAnsi="Times New Roman" w:cs="Times New Roman"/>
          <w:lang w:val="az-Latn-AZ"/>
        </w:rPr>
        <w:t>propose an</w:t>
      </w:r>
      <w:r w:rsidRPr="00FE25C5">
        <w:rPr>
          <w:rFonts w:ascii="Times New Roman" w:hAnsi="Times New Roman" w:cs="Times New Roman"/>
        </w:rPr>
        <w:t xml:space="preserve"> “ecological modernization” which requires technological development by reducing the waste with strict controlling mechanisms (</w:t>
      </w:r>
      <w:r w:rsidR="0023282A" w:rsidRPr="00FE25C5">
        <w:rPr>
          <w:rFonts w:ascii="Times New Roman" w:hAnsi="Times New Roman" w:cs="Times New Roman"/>
        </w:rPr>
        <w:t xml:space="preserve">Eckerlsey </w:t>
      </w:r>
      <w:r w:rsidRPr="00FE25C5">
        <w:rPr>
          <w:rFonts w:ascii="Times New Roman" w:hAnsi="Times New Roman" w:cs="Times New Roman"/>
        </w:rPr>
        <w:t>2013, p. 272). The advocates of the technological modernization take into account the workable situation capitalism and environment, whereas, the proponents of the “limits-to-growth” underrate them.</w:t>
      </w:r>
    </w:p>
    <w:p w14:paraId="76E1F637" w14:textId="651ADAE1" w:rsidR="00BA05CC" w:rsidRDefault="00BA05CC" w:rsidP="00BA05CC">
      <w:pPr>
        <w:spacing w:line="360" w:lineRule="auto"/>
        <w:jc w:val="both"/>
        <w:rPr>
          <w:rFonts w:ascii="Times New Roman" w:hAnsi="Times New Roman" w:cs="Times New Roman"/>
        </w:rPr>
      </w:pPr>
      <w:r w:rsidRPr="00FE25C5">
        <w:rPr>
          <w:rFonts w:ascii="Times New Roman" w:hAnsi="Times New Roman" w:cs="Times New Roman"/>
        </w:rPr>
        <w:t xml:space="preserve">According to the Brundtland report, economic development and environmental protection are not the opposing variables. The economic development should also be environmentally friendly. </w:t>
      </w:r>
      <w:r w:rsidRPr="00FE25C5">
        <w:rPr>
          <w:rFonts w:ascii="Times New Roman" w:hAnsi="Times New Roman" w:cs="Times New Roman"/>
        </w:rPr>
        <w:lastRenderedPageBreak/>
        <w:t>However, the green theory argues that the UN perspective on environment is instrument driven and do not consider saving the ecology for “its own sake” (</w:t>
      </w:r>
      <w:r w:rsidR="0023282A" w:rsidRPr="00FE25C5">
        <w:rPr>
          <w:rFonts w:ascii="Times New Roman" w:hAnsi="Times New Roman" w:cs="Times New Roman"/>
        </w:rPr>
        <w:t xml:space="preserve">Eckerlsey </w:t>
      </w:r>
      <w:r w:rsidRPr="00FE25C5">
        <w:rPr>
          <w:rFonts w:ascii="Times New Roman" w:hAnsi="Times New Roman" w:cs="Times New Roman"/>
        </w:rPr>
        <w:t>2013, p. 272). They argue that abrupt development is not possible in a limited world (Peterson 2005). They argue that the problems are enmeshed together, therefore, solving one does not mean achievement in one area because it may have some odd effects</w:t>
      </w:r>
      <w:r w:rsidR="00CF68BA" w:rsidRPr="00FE25C5">
        <w:rPr>
          <w:rFonts w:ascii="Times New Roman" w:hAnsi="Times New Roman" w:cs="Times New Roman"/>
        </w:rPr>
        <w:t xml:space="preserve">. </w:t>
      </w:r>
      <w:r w:rsidRPr="00FE25C5">
        <w:rPr>
          <w:rFonts w:ascii="Times New Roman" w:hAnsi="Times New Roman" w:cs="Times New Roman"/>
        </w:rPr>
        <w:t xml:space="preserve">Therefore, they support “sustainable” development </w:t>
      </w:r>
      <w:r w:rsidR="00CF68BA" w:rsidRPr="00FE25C5">
        <w:rPr>
          <w:rFonts w:ascii="Times New Roman" w:hAnsi="Times New Roman" w:cs="Times New Roman"/>
        </w:rPr>
        <w:t>b</w:t>
      </w:r>
      <w:r w:rsidRPr="00FE25C5">
        <w:rPr>
          <w:rFonts w:ascii="Times New Roman" w:hAnsi="Times New Roman" w:cs="Times New Roman"/>
        </w:rPr>
        <w:t xml:space="preserve">ecause </w:t>
      </w:r>
      <w:r w:rsidR="00CF68BA" w:rsidRPr="00FE25C5">
        <w:rPr>
          <w:rFonts w:ascii="Times New Roman" w:hAnsi="Times New Roman" w:cs="Times New Roman"/>
        </w:rPr>
        <w:t>it</w:t>
      </w:r>
      <w:r w:rsidRPr="00FE25C5">
        <w:rPr>
          <w:rFonts w:ascii="Times New Roman" w:hAnsi="Times New Roman" w:cs="Times New Roman"/>
        </w:rPr>
        <w:t xml:space="preserve"> requires stable monitoring and can be a </w:t>
      </w:r>
      <w:r w:rsidR="00CF68BA" w:rsidRPr="00FE25C5">
        <w:rPr>
          <w:rFonts w:ascii="Times New Roman" w:hAnsi="Times New Roman" w:cs="Times New Roman"/>
        </w:rPr>
        <w:t xml:space="preserve">global </w:t>
      </w:r>
      <w:r w:rsidRPr="00FE25C5">
        <w:rPr>
          <w:rFonts w:ascii="Times New Roman" w:hAnsi="Times New Roman" w:cs="Times New Roman"/>
        </w:rPr>
        <w:t xml:space="preserve">silver bullet </w:t>
      </w:r>
      <w:r w:rsidR="00CF68BA" w:rsidRPr="00FE25C5">
        <w:rPr>
          <w:rFonts w:ascii="Times New Roman" w:hAnsi="Times New Roman" w:cs="Times New Roman"/>
        </w:rPr>
        <w:t>(Paterson 2005, p. 240).</w:t>
      </w:r>
    </w:p>
    <w:p w14:paraId="524BCCF1" w14:textId="61B2D6D6" w:rsidR="001F426C" w:rsidRDefault="001F426C" w:rsidP="00BA05CC">
      <w:pPr>
        <w:spacing w:line="360" w:lineRule="auto"/>
        <w:jc w:val="both"/>
        <w:rPr>
          <w:rFonts w:ascii="Times New Roman" w:hAnsi="Times New Roman" w:cs="Times New Roman"/>
        </w:rPr>
      </w:pPr>
    </w:p>
    <w:p w14:paraId="24E8AFA7" w14:textId="77777777" w:rsidR="001F426C" w:rsidRPr="00FE25C5" w:rsidRDefault="001F426C" w:rsidP="00BA05CC">
      <w:pPr>
        <w:spacing w:line="360" w:lineRule="auto"/>
        <w:jc w:val="both"/>
        <w:rPr>
          <w:rFonts w:ascii="Times New Roman" w:hAnsi="Times New Roman" w:cs="Times New Roman"/>
        </w:rPr>
      </w:pPr>
    </w:p>
    <w:p w14:paraId="24C56047" w14:textId="234A1F01" w:rsidR="0073050C" w:rsidRPr="00FE25C5" w:rsidRDefault="003227DC" w:rsidP="00303261">
      <w:pPr>
        <w:pStyle w:val="Heading2"/>
        <w:numPr>
          <w:ilvl w:val="1"/>
          <w:numId w:val="7"/>
        </w:numPr>
        <w:spacing w:after="240"/>
        <w:rPr>
          <w:rFonts w:cs="Times New Roman"/>
          <w:b w:val="0"/>
        </w:rPr>
      </w:pPr>
      <w:bookmarkStart w:id="72" w:name="_Toc10543295"/>
      <w:r w:rsidRPr="00FE25C5">
        <w:rPr>
          <w:rFonts w:cs="Times New Roman"/>
        </w:rPr>
        <w:t>Summary of Chapter II</w:t>
      </w:r>
      <w:bookmarkEnd w:id="72"/>
    </w:p>
    <w:p w14:paraId="6CFCDF41" w14:textId="7372FD22" w:rsidR="00976192" w:rsidRPr="00FE25C5" w:rsidRDefault="008F64F2" w:rsidP="0051177F">
      <w:pPr>
        <w:spacing w:line="360" w:lineRule="auto"/>
        <w:jc w:val="both"/>
        <w:rPr>
          <w:rFonts w:ascii="Times New Roman" w:hAnsi="Times New Roman" w:cs="Times New Roman"/>
        </w:rPr>
      </w:pPr>
      <w:r w:rsidRPr="00FE25C5">
        <w:rPr>
          <w:rFonts w:ascii="Times New Roman" w:hAnsi="Times New Roman" w:cs="Times New Roman"/>
        </w:rPr>
        <w:t>In t</w:t>
      </w:r>
      <w:r w:rsidR="00490780" w:rsidRPr="00FE25C5">
        <w:rPr>
          <w:rFonts w:ascii="Times New Roman" w:hAnsi="Times New Roman" w:cs="Times New Roman"/>
        </w:rPr>
        <w:t>his chapter</w:t>
      </w:r>
      <w:r w:rsidR="003C0FC1" w:rsidRPr="00FE25C5">
        <w:rPr>
          <w:rFonts w:ascii="Times New Roman" w:hAnsi="Times New Roman" w:cs="Times New Roman"/>
        </w:rPr>
        <w:t>,</w:t>
      </w:r>
      <w:r w:rsidRPr="00FE25C5">
        <w:rPr>
          <w:rFonts w:ascii="Times New Roman" w:hAnsi="Times New Roman" w:cs="Times New Roman"/>
        </w:rPr>
        <w:t xml:space="preserve"> </w:t>
      </w:r>
      <w:r w:rsidR="00E7129E" w:rsidRPr="00FE25C5">
        <w:rPr>
          <w:rFonts w:ascii="Times New Roman" w:hAnsi="Times New Roman" w:cs="Times New Roman"/>
        </w:rPr>
        <w:t xml:space="preserve">I have chosen </w:t>
      </w:r>
      <w:r w:rsidR="00A81F1B" w:rsidRPr="00FE25C5">
        <w:rPr>
          <w:rFonts w:ascii="Times New Roman" w:hAnsi="Times New Roman" w:cs="Times New Roman"/>
        </w:rPr>
        <w:t xml:space="preserve">three traditional theories, Realism, Liberalism, and Constructivism and </w:t>
      </w:r>
      <w:r w:rsidR="00F90867" w:rsidRPr="00FE25C5">
        <w:rPr>
          <w:rFonts w:ascii="Times New Roman" w:hAnsi="Times New Roman" w:cs="Times New Roman"/>
        </w:rPr>
        <w:t xml:space="preserve">a </w:t>
      </w:r>
      <w:r w:rsidR="00746D6B" w:rsidRPr="00FE25C5">
        <w:rPr>
          <w:rFonts w:ascii="Times New Roman" w:hAnsi="Times New Roman" w:cs="Times New Roman"/>
        </w:rPr>
        <w:t xml:space="preserve">new </w:t>
      </w:r>
      <w:r w:rsidR="00A81F1B" w:rsidRPr="00FE25C5">
        <w:rPr>
          <w:rFonts w:ascii="Times New Roman" w:hAnsi="Times New Roman" w:cs="Times New Roman"/>
        </w:rPr>
        <w:t xml:space="preserve">Green </w:t>
      </w:r>
      <w:r w:rsidR="00746D6B" w:rsidRPr="00FE25C5">
        <w:rPr>
          <w:rFonts w:ascii="Times New Roman" w:hAnsi="Times New Roman" w:cs="Times New Roman"/>
        </w:rPr>
        <w:t xml:space="preserve">Theory. </w:t>
      </w:r>
      <w:r w:rsidR="008410E6" w:rsidRPr="00FE25C5">
        <w:rPr>
          <w:rFonts w:ascii="Times New Roman" w:hAnsi="Times New Roman" w:cs="Times New Roman"/>
        </w:rPr>
        <w:t xml:space="preserve">I have </w:t>
      </w:r>
      <w:r w:rsidR="00001BE3" w:rsidRPr="00FE25C5">
        <w:rPr>
          <w:rFonts w:ascii="Times New Roman" w:hAnsi="Times New Roman" w:cs="Times New Roman"/>
        </w:rPr>
        <w:t>made research o</w:t>
      </w:r>
      <w:r w:rsidR="003C0FC1" w:rsidRPr="00FE25C5">
        <w:rPr>
          <w:rFonts w:ascii="Times New Roman" w:hAnsi="Times New Roman" w:cs="Times New Roman"/>
        </w:rPr>
        <w:t>n</w:t>
      </w:r>
      <w:r w:rsidR="00001BE3" w:rsidRPr="00FE25C5">
        <w:rPr>
          <w:rFonts w:ascii="Times New Roman" w:hAnsi="Times New Roman" w:cs="Times New Roman"/>
        </w:rPr>
        <w:t xml:space="preserve"> the main points of these theories. In every section</w:t>
      </w:r>
      <w:r w:rsidR="00A03199" w:rsidRPr="00FE25C5">
        <w:rPr>
          <w:rFonts w:ascii="Times New Roman" w:hAnsi="Times New Roman" w:cs="Times New Roman"/>
        </w:rPr>
        <w:t xml:space="preserve">, with the name of the theory itself, I have mentioned their points about cooperation, </w:t>
      </w:r>
      <w:r w:rsidR="00F90867" w:rsidRPr="00FE25C5">
        <w:rPr>
          <w:rFonts w:ascii="Times New Roman" w:hAnsi="Times New Roman" w:cs="Times New Roman"/>
        </w:rPr>
        <w:t>climate change</w:t>
      </w:r>
      <w:r w:rsidR="004C504A" w:rsidRPr="00FE25C5">
        <w:rPr>
          <w:rFonts w:ascii="Times New Roman" w:hAnsi="Times New Roman" w:cs="Times New Roman"/>
        </w:rPr>
        <w:t>,</w:t>
      </w:r>
      <w:r w:rsidR="00F90867" w:rsidRPr="00FE25C5">
        <w:rPr>
          <w:rFonts w:ascii="Times New Roman" w:hAnsi="Times New Roman" w:cs="Times New Roman"/>
        </w:rPr>
        <w:t xml:space="preserve"> </w:t>
      </w:r>
      <w:r w:rsidR="00A03199" w:rsidRPr="00FE25C5">
        <w:rPr>
          <w:rFonts w:ascii="Times New Roman" w:hAnsi="Times New Roman" w:cs="Times New Roman"/>
        </w:rPr>
        <w:t xml:space="preserve">and the future. </w:t>
      </w:r>
      <w:r w:rsidR="00D07E5B" w:rsidRPr="00FE25C5">
        <w:rPr>
          <w:rFonts w:ascii="Times New Roman" w:hAnsi="Times New Roman" w:cs="Times New Roman"/>
        </w:rPr>
        <w:t xml:space="preserve">I have found that Realism </w:t>
      </w:r>
      <w:r w:rsidR="00336EFF" w:rsidRPr="00FE25C5">
        <w:rPr>
          <w:rFonts w:ascii="Times New Roman" w:hAnsi="Times New Roman" w:cs="Times New Roman"/>
        </w:rPr>
        <w:t xml:space="preserve">is </w:t>
      </w:r>
      <w:r w:rsidR="003C0FC1" w:rsidRPr="00FE25C5">
        <w:rPr>
          <w:rFonts w:ascii="Times New Roman" w:hAnsi="Times New Roman" w:cs="Times New Roman"/>
        </w:rPr>
        <w:t xml:space="preserve">a </w:t>
      </w:r>
      <w:r w:rsidR="00336EFF" w:rsidRPr="00FE25C5">
        <w:rPr>
          <w:rFonts w:ascii="Times New Roman" w:hAnsi="Times New Roman" w:cs="Times New Roman"/>
        </w:rPr>
        <w:t xml:space="preserve">more rigid theory that takes </w:t>
      </w:r>
      <w:r w:rsidR="00C21C80" w:rsidRPr="00FE25C5">
        <w:rPr>
          <w:rFonts w:ascii="Times New Roman" w:hAnsi="Times New Roman" w:cs="Times New Roman"/>
        </w:rPr>
        <w:t>cooperation</w:t>
      </w:r>
      <w:r w:rsidR="00336EFF" w:rsidRPr="00FE25C5">
        <w:rPr>
          <w:rFonts w:ascii="Times New Roman" w:hAnsi="Times New Roman" w:cs="Times New Roman"/>
        </w:rPr>
        <w:t xml:space="preserve"> dependent </w:t>
      </w:r>
      <w:r w:rsidR="003C0FC1" w:rsidRPr="00FE25C5">
        <w:rPr>
          <w:rFonts w:ascii="Times New Roman" w:hAnsi="Times New Roman" w:cs="Times New Roman"/>
        </w:rPr>
        <w:t>on</w:t>
      </w:r>
      <w:r w:rsidR="00336EFF" w:rsidRPr="00FE25C5">
        <w:rPr>
          <w:rFonts w:ascii="Times New Roman" w:hAnsi="Times New Roman" w:cs="Times New Roman"/>
        </w:rPr>
        <w:t xml:space="preserve"> interests</w:t>
      </w:r>
      <w:r w:rsidR="00F90867" w:rsidRPr="00FE25C5">
        <w:rPr>
          <w:rFonts w:ascii="Times New Roman" w:hAnsi="Times New Roman" w:cs="Times New Roman"/>
        </w:rPr>
        <w:t xml:space="preserve"> and sees </w:t>
      </w:r>
      <w:r w:rsidR="004C504A" w:rsidRPr="00FE25C5">
        <w:rPr>
          <w:rFonts w:ascii="Times New Roman" w:hAnsi="Times New Roman" w:cs="Times New Roman"/>
        </w:rPr>
        <w:t xml:space="preserve">the </w:t>
      </w:r>
      <w:r w:rsidR="00CF7C13" w:rsidRPr="00FE25C5">
        <w:rPr>
          <w:rFonts w:ascii="Times New Roman" w:hAnsi="Times New Roman" w:cs="Times New Roman"/>
        </w:rPr>
        <w:t xml:space="preserve">progression in IR in </w:t>
      </w:r>
      <w:r w:rsidR="004C504A" w:rsidRPr="00FE25C5">
        <w:rPr>
          <w:rFonts w:ascii="Times New Roman" w:hAnsi="Times New Roman" w:cs="Times New Roman"/>
        </w:rPr>
        <w:t xml:space="preserve">a </w:t>
      </w:r>
      <w:r w:rsidR="00CF7C13" w:rsidRPr="00FE25C5">
        <w:rPr>
          <w:rFonts w:ascii="Times New Roman" w:hAnsi="Times New Roman" w:cs="Times New Roman"/>
        </w:rPr>
        <w:t>repetitive way.</w:t>
      </w:r>
      <w:r w:rsidR="00336EFF" w:rsidRPr="00FE25C5">
        <w:rPr>
          <w:rFonts w:ascii="Times New Roman" w:hAnsi="Times New Roman" w:cs="Times New Roman"/>
        </w:rPr>
        <w:t xml:space="preserve"> On the other hand, Liberalism, </w:t>
      </w:r>
      <w:r w:rsidR="00560303" w:rsidRPr="00FE25C5">
        <w:rPr>
          <w:rFonts w:ascii="Times New Roman" w:hAnsi="Times New Roman" w:cs="Times New Roman"/>
        </w:rPr>
        <w:t>state relations in economic</w:t>
      </w:r>
      <w:r w:rsidR="00CF7C13" w:rsidRPr="00FE25C5">
        <w:rPr>
          <w:rFonts w:ascii="Times New Roman" w:hAnsi="Times New Roman" w:cs="Times New Roman"/>
        </w:rPr>
        <w:t xml:space="preserve"> </w:t>
      </w:r>
      <w:r w:rsidR="00C21C80" w:rsidRPr="00FE25C5">
        <w:rPr>
          <w:rFonts w:ascii="Times New Roman" w:hAnsi="Times New Roman" w:cs="Times New Roman"/>
        </w:rPr>
        <w:t>cooperat</w:t>
      </w:r>
      <w:r w:rsidR="00560303" w:rsidRPr="00FE25C5">
        <w:rPr>
          <w:rFonts w:ascii="Times New Roman" w:hAnsi="Times New Roman" w:cs="Times New Roman"/>
        </w:rPr>
        <w:t>ive context</w:t>
      </w:r>
      <w:r w:rsidR="00C21C80" w:rsidRPr="00FE25C5">
        <w:rPr>
          <w:rFonts w:ascii="Times New Roman" w:hAnsi="Times New Roman" w:cs="Times New Roman"/>
        </w:rPr>
        <w:t xml:space="preserve"> and </w:t>
      </w:r>
      <w:r w:rsidR="00F0605C" w:rsidRPr="00FE25C5">
        <w:rPr>
          <w:rFonts w:ascii="Times New Roman" w:hAnsi="Times New Roman" w:cs="Times New Roman"/>
        </w:rPr>
        <w:t xml:space="preserve">argue that </w:t>
      </w:r>
      <w:r w:rsidR="00C21C80" w:rsidRPr="00FE25C5">
        <w:rPr>
          <w:rFonts w:ascii="Times New Roman" w:hAnsi="Times New Roman" w:cs="Times New Roman"/>
        </w:rPr>
        <w:t>states take absolute interests in gains.</w:t>
      </w:r>
      <w:r w:rsidR="007829CB" w:rsidRPr="00FE25C5">
        <w:rPr>
          <w:rFonts w:ascii="Times New Roman" w:hAnsi="Times New Roman" w:cs="Times New Roman"/>
        </w:rPr>
        <w:t xml:space="preserve"> </w:t>
      </w:r>
      <w:r w:rsidR="00F0605C" w:rsidRPr="00FE25C5">
        <w:rPr>
          <w:rFonts w:ascii="Times New Roman" w:hAnsi="Times New Roman" w:cs="Times New Roman"/>
        </w:rPr>
        <w:t>They also argue that economic development is helpful for building cooperation against climate</w:t>
      </w:r>
      <w:r w:rsidR="004C504A" w:rsidRPr="00FE25C5">
        <w:rPr>
          <w:rFonts w:ascii="Times New Roman" w:hAnsi="Times New Roman" w:cs="Times New Roman"/>
        </w:rPr>
        <w:t>-</w:t>
      </w:r>
      <w:r w:rsidR="00F0605C" w:rsidRPr="00FE25C5">
        <w:rPr>
          <w:rFonts w:ascii="Times New Roman" w:hAnsi="Times New Roman" w:cs="Times New Roman"/>
        </w:rPr>
        <w:t xml:space="preserve">related problems. </w:t>
      </w:r>
      <w:r w:rsidR="007829CB" w:rsidRPr="00FE25C5">
        <w:rPr>
          <w:rFonts w:ascii="Times New Roman" w:hAnsi="Times New Roman" w:cs="Times New Roman"/>
        </w:rPr>
        <w:t xml:space="preserve">Also, Institutionalism and Regime theories explain cooperation with the help of </w:t>
      </w:r>
      <w:r w:rsidR="0007795A" w:rsidRPr="00FE25C5">
        <w:rPr>
          <w:rFonts w:ascii="Times New Roman" w:hAnsi="Times New Roman" w:cs="Times New Roman"/>
        </w:rPr>
        <w:t xml:space="preserve">institutions that can play a bridge </w:t>
      </w:r>
      <w:r w:rsidR="00F0605C" w:rsidRPr="00FE25C5">
        <w:rPr>
          <w:rFonts w:ascii="Times New Roman" w:hAnsi="Times New Roman" w:cs="Times New Roman"/>
        </w:rPr>
        <w:t xml:space="preserve">role among </w:t>
      </w:r>
      <w:r w:rsidR="0007795A" w:rsidRPr="00FE25C5">
        <w:rPr>
          <w:rFonts w:ascii="Times New Roman" w:hAnsi="Times New Roman" w:cs="Times New Roman"/>
        </w:rPr>
        <w:t xml:space="preserve">states. When it comes to Constructivism, they point the ideology and identity as </w:t>
      </w:r>
      <w:r w:rsidR="00B2212A" w:rsidRPr="00FE25C5">
        <w:rPr>
          <w:rFonts w:ascii="Times New Roman" w:hAnsi="Times New Roman" w:cs="Times New Roman"/>
        </w:rPr>
        <w:t>the</w:t>
      </w:r>
      <w:r w:rsidR="0007795A" w:rsidRPr="00FE25C5">
        <w:rPr>
          <w:rFonts w:ascii="Times New Roman" w:hAnsi="Times New Roman" w:cs="Times New Roman"/>
        </w:rPr>
        <w:t xml:space="preserve"> </w:t>
      </w:r>
      <w:r w:rsidR="00B822A8" w:rsidRPr="00FE25C5">
        <w:rPr>
          <w:rFonts w:ascii="Times New Roman" w:hAnsi="Times New Roman" w:cs="Times New Roman"/>
        </w:rPr>
        <w:t>main entity</w:t>
      </w:r>
      <w:r w:rsidR="0007795A" w:rsidRPr="00FE25C5">
        <w:rPr>
          <w:rFonts w:ascii="Times New Roman" w:hAnsi="Times New Roman" w:cs="Times New Roman"/>
        </w:rPr>
        <w:t xml:space="preserve"> in</w:t>
      </w:r>
      <w:r w:rsidR="00F0605C" w:rsidRPr="00FE25C5">
        <w:rPr>
          <w:rFonts w:ascii="Times New Roman" w:hAnsi="Times New Roman" w:cs="Times New Roman"/>
        </w:rPr>
        <w:t xml:space="preserve"> </w:t>
      </w:r>
      <w:r w:rsidR="0007795A" w:rsidRPr="00FE25C5">
        <w:rPr>
          <w:rFonts w:ascii="Times New Roman" w:hAnsi="Times New Roman" w:cs="Times New Roman"/>
        </w:rPr>
        <w:t xml:space="preserve">historical </w:t>
      </w:r>
      <w:r w:rsidR="00F0605C" w:rsidRPr="00FE25C5">
        <w:rPr>
          <w:rFonts w:ascii="Times New Roman" w:hAnsi="Times New Roman" w:cs="Times New Roman"/>
        </w:rPr>
        <w:t>context</w:t>
      </w:r>
      <w:r w:rsidR="0007795A" w:rsidRPr="00FE25C5">
        <w:rPr>
          <w:rFonts w:ascii="Times New Roman" w:hAnsi="Times New Roman" w:cs="Times New Roman"/>
        </w:rPr>
        <w:t xml:space="preserve">. </w:t>
      </w:r>
      <w:r w:rsidR="00B822A8" w:rsidRPr="00FE25C5">
        <w:rPr>
          <w:rFonts w:ascii="Times New Roman" w:hAnsi="Times New Roman" w:cs="Times New Roman"/>
        </w:rPr>
        <w:t xml:space="preserve">Lastly, Green Theory brings moral values to IR arguing that </w:t>
      </w:r>
      <w:r w:rsidR="000C6F8B" w:rsidRPr="00FE25C5">
        <w:rPr>
          <w:rFonts w:ascii="Times New Roman" w:hAnsi="Times New Roman" w:cs="Times New Roman"/>
        </w:rPr>
        <w:t xml:space="preserve">state and technology is </w:t>
      </w:r>
      <w:r w:rsidR="003C0FC1" w:rsidRPr="00FE25C5">
        <w:rPr>
          <w:rFonts w:ascii="Times New Roman" w:hAnsi="Times New Roman" w:cs="Times New Roman"/>
        </w:rPr>
        <w:t>the</w:t>
      </w:r>
      <w:r w:rsidR="000C6F8B" w:rsidRPr="00FE25C5">
        <w:rPr>
          <w:rFonts w:ascii="Times New Roman" w:hAnsi="Times New Roman" w:cs="Times New Roman"/>
        </w:rPr>
        <w:t xml:space="preserve"> main predicament </w:t>
      </w:r>
      <w:r w:rsidR="00021BDC" w:rsidRPr="00FE25C5">
        <w:rPr>
          <w:rFonts w:ascii="Times New Roman" w:hAnsi="Times New Roman" w:cs="Times New Roman"/>
        </w:rPr>
        <w:t>against</w:t>
      </w:r>
      <w:r w:rsidR="000C6F8B" w:rsidRPr="00FE25C5">
        <w:rPr>
          <w:rFonts w:ascii="Times New Roman" w:hAnsi="Times New Roman" w:cs="Times New Roman"/>
        </w:rPr>
        <w:t xml:space="preserve"> human growth</w:t>
      </w:r>
      <w:r w:rsidR="00DB57C4" w:rsidRPr="00FE25C5">
        <w:rPr>
          <w:rFonts w:ascii="Times New Roman" w:hAnsi="Times New Roman" w:cs="Times New Roman"/>
        </w:rPr>
        <w:t xml:space="preserve"> </w:t>
      </w:r>
      <w:r w:rsidR="00021BDC" w:rsidRPr="00FE25C5">
        <w:rPr>
          <w:rFonts w:ascii="Times New Roman" w:hAnsi="Times New Roman" w:cs="Times New Roman"/>
        </w:rPr>
        <w:t xml:space="preserve">which makes them vulnerable against upcoming challenges. </w:t>
      </w:r>
    </w:p>
    <w:p w14:paraId="5A8C39D7" w14:textId="20BE4FAA" w:rsidR="00F75220" w:rsidRPr="00FE25C5" w:rsidRDefault="00F75220" w:rsidP="0051177F">
      <w:pPr>
        <w:spacing w:line="360" w:lineRule="auto"/>
        <w:jc w:val="both"/>
        <w:rPr>
          <w:rFonts w:ascii="Times New Roman" w:hAnsi="Times New Roman" w:cs="Times New Roman"/>
        </w:rPr>
      </w:pPr>
    </w:p>
    <w:p w14:paraId="6B20AE89" w14:textId="4A28AE82" w:rsidR="006335EF" w:rsidRPr="00FE25C5" w:rsidRDefault="006335EF" w:rsidP="0051177F">
      <w:pPr>
        <w:spacing w:line="360" w:lineRule="auto"/>
        <w:jc w:val="both"/>
        <w:rPr>
          <w:rFonts w:ascii="Times New Roman" w:hAnsi="Times New Roman" w:cs="Times New Roman"/>
        </w:rPr>
      </w:pPr>
    </w:p>
    <w:p w14:paraId="15BB9928" w14:textId="4704D98F" w:rsidR="006335EF" w:rsidRDefault="006335EF" w:rsidP="0051177F">
      <w:pPr>
        <w:spacing w:line="360" w:lineRule="auto"/>
        <w:jc w:val="both"/>
        <w:rPr>
          <w:rFonts w:ascii="Times New Roman" w:hAnsi="Times New Roman" w:cs="Times New Roman"/>
        </w:rPr>
      </w:pPr>
    </w:p>
    <w:p w14:paraId="201B160C" w14:textId="4A298EB2" w:rsidR="009230EE" w:rsidRDefault="009230EE" w:rsidP="0051177F">
      <w:pPr>
        <w:spacing w:line="360" w:lineRule="auto"/>
        <w:jc w:val="both"/>
        <w:rPr>
          <w:rFonts w:ascii="Times New Roman" w:hAnsi="Times New Roman" w:cs="Times New Roman"/>
        </w:rPr>
      </w:pPr>
    </w:p>
    <w:p w14:paraId="37540F51" w14:textId="66F26E6E" w:rsidR="009230EE" w:rsidRDefault="009230EE" w:rsidP="0051177F">
      <w:pPr>
        <w:spacing w:line="360" w:lineRule="auto"/>
        <w:jc w:val="both"/>
        <w:rPr>
          <w:rFonts w:ascii="Times New Roman" w:hAnsi="Times New Roman" w:cs="Times New Roman"/>
        </w:rPr>
      </w:pPr>
    </w:p>
    <w:p w14:paraId="7D836A11" w14:textId="27613044" w:rsidR="009230EE" w:rsidRDefault="009230EE" w:rsidP="0051177F">
      <w:pPr>
        <w:spacing w:line="360" w:lineRule="auto"/>
        <w:jc w:val="both"/>
        <w:rPr>
          <w:rFonts w:ascii="Times New Roman" w:hAnsi="Times New Roman" w:cs="Times New Roman"/>
        </w:rPr>
      </w:pPr>
    </w:p>
    <w:p w14:paraId="568560EA" w14:textId="6B2312F7" w:rsidR="009230EE" w:rsidRDefault="009230EE" w:rsidP="0051177F">
      <w:pPr>
        <w:spacing w:line="360" w:lineRule="auto"/>
        <w:jc w:val="both"/>
        <w:rPr>
          <w:rFonts w:ascii="Times New Roman" w:hAnsi="Times New Roman" w:cs="Times New Roman"/>
        </w:rPr>
      </w:pPr>
    </w:p>
    <w:p w14:paraId="3B9B8EFB" w14:textId="538985FF" w:rsidR="009230EE" w:rsidRDefault="009230EE" w:rsidP="0051177F">
      <w:pPr>
        <w:spacing w:line="360" w:lineRule="auto"/>
        <w:jc w:val="both"/>
        <w:rPr>
          <w:rFonts w:ascii="Times New Roman" w:hAnsi="Times New Roman" w:cs="Times New Roman"/>
        </w:rPr>
      </w:pPr>
    </w:p>
    <w:p w14:paraId="5DE66F30" w14:textId="12EFC818" w:rsidR="009230EE" w:rsidRDefault="009230EE" w:rsidP="0051177F">
      <w:pPr>
        <w:spacing w:line="360" w:lineRule="auto"/>
        <w:jc w:val="both"/>
        <w:rPr>
          <w:rFonts w:ascii="Times New Roman" w:hAnsi="Times New Roman" w:cs="Times New Roman"/>
        </w:rPr>
      </w:pPr>
    </w:p>
    <w:p w14:paraId="13DBEDD4" w14:textId="77777777" w:rsidR="009230EE" w:rsidRPr="00FE25C5" w:rsidRDefault="009230EE" w:rsidP="0051177F">
      <w:pPr>
        <w:spacing w:line="360" w:lineRule="auto"/>
        <w:jc w:val="both"/>
        <w:rPr>
          <w:rFonts w:ascii="Times New Roman" w:hAnsi="Times New Roman" w:cs="Times New Roman"/>
        </w:rPr>
      </w:pPr>
    </w:p>
    <w:p w14:paraId="511E1CC8" w14:textId="4FD169B5" w:rsidR="008A0EE9" w:rsidRPr="00FE25C5" w:rsidRDefault="0031383A" w:rsidP="00976192">
      <w:pPr>
        <w:pStyle w:val="Heading1"/>
        <w:spacing w:after="240"/>
        <w:jc w:val="center"/>
        <w:rPr>
          <w:rFonts w:ascii="Times New Roman" w:hAnsi="Times New Roman" w:cs="Times New Roman"/>
          <w:b/>
          <w:color w:val="auto"/>
        </w:rPr>
      </w:pPr>
      <w:bookmarkStart w:id="73" w:name="_Toc10543296"/>
      <w:r w:rsidRPr="00FE25C5">
        <w:rPr>
          <w:rFonts w:ascii="Times New Roman" w:hAnsi="Times New Roman" w:cs="Times New Roman"/>
          <w:b/>
          <w:color w:val="auto"/>
        </w:rPr>
        <w:t>Chapter III</w:t>
      </w:r>
      <w:bookmarkEnd w:id="73"/>
    </w:p>
    <w:p w14:paraId="40650B50" w14:textId="2291A093" w:rsidR="00E05FAE" w:rsidRPr="00FE25C5" w:rsidRDefault="00BF339A" w:rsidP="00976192">
      <w:pPr>
        <w:pStyle w:val="Heading1"/>
        <w:spacing w:after="240"/>
        <w:jc w:val="center"/>
        <w:rPr>
          <w:rFonts w:ascii="Times New Roman" w:hAnsi="Times New Roman" w:cs="Times New Roman"/>
          <w:b/>
          <w:color w:val="auto"/>
        </w:rPr>
      </w:pPr>
      <w:bookmarkStart w:id="74" w:name="_Toc9451945"/>
      <w:bookmarkStart w:id="75" w:name="_Toc10543040"/>
      <w:bookmarkStart w:id="76" w:name="_Toc10543297"/>
      <w:r w:rsidRPr="00FE25C5">
        <w:rPr>
          <w:rFonts w:ascii="Times New Roman" w:hAnsi="Times New Roman" w:cs="Times New Roman"/>
          <w:b/>
          <w:color w:val="auto"/>
        </w:rPr>
        <w:t xml:space="preserve">Loopholes </w:t>
      </w:r>
      <w:r w:rsidR="00C85DEE" w:rsidRPr="00FE25C5">
        <w:rPr>
          <w:rFonts w:ascii="Times New Roman" w:hAnsi="Times New Roman" w:cs="Times New Roman"/>
          <w:b/>
          <w:color w:val="auto"/>
        </w:rPr>
        <w:t xml:space="preserve">in IR Theories </w:t>
      </w:r>
      <w:r w:rsidRPr="00FE25C5">
        <w:rPr>
          <w:rFonts w:ascii="Times New Roman" w:hAnsi="Times New Roman" w:cs="Times New Roman"/>
          <w:b/>
          <w:color w:val="auto"/>
        </w:rPr>
        <w:t>and New Insight</w:t>
      </w:r>
      <w:bookmarkEnd w:id="74"/>
      <w:r w:rsidR="00C85DEE" w:rsidRPr="00FE25C5">
        <w:rPr>
          <w:rFonts w:ascii="Times New Roman" w:hAnsi="Times New Roman" w:cs="Times New Roman"/>
          <w:b/>
          <w:color w:val="auto"/>
        </w:rPr>
        <w:t xml:space="preserve"> to Explain Future</w:t>
      </w:r>
      <w:r w:rsidR="00E9433B" w:rsidRPr="00FE25C5">
        <w:rPr>
          <w:rFonts w:ascii="Times New Roman" w:hAnsi="Times New Roman" w:cs="Times New Roman"/>
          <w:b/>
          <w:color w:val="auto"/>
        </w:rPr>
        <w:t xml:space="preserve"> Cooperation and Challenges</w:t>
      </w:r>
      <w:bookmarkEnd w:id="75"/>
      <w:bookmarkEnd w:id="76"/>
    </w:p>
    <w:p w14:paraId="0BB19F69" w14:textId="77777777" w:rsidR="00BE06B1" w:rsidRPr="00FE25C5" w:rsidRDefault="00BE06B1" w:rsidP="00BE06B1">
      <w:pPr>
        <w:rPr>
          <w:rFonts w:ascii="Times New Roman" w:hAnsi="Times New Roman" w:cs="Times New Roman"/>
        </w:rPr>
      </w:pPr>
    </w:p>
    <w:p w14:paraId="7206211F" w14:textId="45B64995" w:rsidR="00261F1D" w:rsidRPr="00FE25C5" w:rsidRDefault="00261F1D" w:rsidP="00303261">
      <w:pPr>
        <w:pStyle w:val="Heading2"/>
        <w:numPr>
          <w:ilvl w:val="1"/>
          <w:numId w:val="2"/>
        </w:numPr>
        <w:spacing w:after="240"/>
        <w:rPr>
          <w:rFonts w:cs="Times New Roman"/>
          <w:b w:val="0"/>
        </w:rPr>
      </w:pPr>
      <w:bookmarkStart w:id="77" w:name="_Toc10543298"/>
      <w:r w:rsidRPr="00FE25C5">
        <w:rPr>
          <w:rFonts w:cs="Times New Roman"/>
        </w:rPr>
        <w:t>Dilemmas and Dichotomies</w:t>
      </w:r>
      <w:bookmarkEnd w:id="77"/>
    </w:p>
    <w:p w14:paraId="7031A2D6" w14:textId="2DCDB70E" w:rsidR="00261F1D" w:rsidRPr="00FE25C5" w:rsidRDefault="00B26806" w:rsidP="00261F1D">
      <w:pPr>
        <w:spacing w:line="360" w:lineRule="auto"/>
        <w:jc w:val="both"/>
        <w:rPr>
          <w:rFonts w:ascii="Times New Roman" w:hAnsi="Times New Roman" w:cs="Times New Roman"/>
        </w:rPr>
      </w:pPr>
      <w:r w:rsidRPr="00FE25C5">
        <w:rPr>
          <w:rFonts w:ascii="Times New Roman" w:hAnsi="Times New Roman" w:cs="Times New Roman"/>
        </w:rPr>
        <w:t>Paradoxes</w:t>
      </w:r>
      <w:r w:rsidR="00A23712" w:rsidRPr="00FE25C5">
        <w:rPr>
          <w:rFonts w:ascii="Times New Roman" w:hAnsi="Times New Roman" w:cs="Times New Roman"/>
        </w:rPr>
        <w:t xml:space="preserve"> became loud in IR </w:t>
      </w:r>
      <w:r w:rsidR="00D118FE" w:rsidRPr="00FE25C5">
        <w:rPr>
          <w:rFonts w:ascii="Times New Roman" w:hAnsi="Times New Roman" w:cs="Times New Roman"/>
        </w:rPr>
        <w:t xml:space="preserve">that requires its indication and analysis. </w:t>
      </w:r>
      <w:r w:rsidR="00037D91" w:rsidRPr="00FE25C5">
        <w:rPr>
          <w:rFonts w:ascii="Times New Roman" w:hAnsi="Times New Roman" w:cs="Times New Roman"/>
        </w:rPr>
        <w:t xml:space="preserve">Last year, the US government released USGCRP (2018) report and it </w:t>
      </w:r>
      <w:r w:rsidR="00261F1D" w:rsidRPr="00FE25C5">
        <w:rPr>
          <w:rFonts w:ascii="Times New Roman" w:hAnsi="Times New Roman" w:cs="Times New Roman"/>
        </w:rPr>
        <w:t xml:space="preserve">has been “rejected” by Trump administration calling it “hoax” (Chow 2019) and </w:t>
      </w:r>
      <w:r w:rsidR="00DB3736" w:rsidRPr="00FE25C5">
        <w:rPr>
          <w:rFonts w:ascii="Times New Roman" w:hAnsi="Times New Roman" w:cs="Times New Roman"/>
        </w:rPr>
        <w:t>mentioning</w:t>
      </w:r>
      <w:r w:rsidR="00261F1D" w:rsidRPr="00FE25C5">
        <w:rPr>
          <w:rFonts w:ascii="Times New Roman" w:hAnsi="Times New Roman" w:cs="Times New Roman"/>
        </w:rPr>
        <w:t xml:space="preserve"> other states to be “clean” first (Associated Press 2018). Another denial by Trump is the UN Intergovernmental Panel on Climate Change report where he asks, “who drew it?” (Chow 2018, and Liptak 2018). USA Today</w:t>
      </w:r>
      <w:r w:rsidR="00DB3736" w:rsidRPr="00FE25C5">
        <w:rPr>
          <w:rFonts w:ascii="Times New Roman" w:hAnsi="Times New Roman" w:cs="Times New Roman"/>
        </w:rPr>
        <w:t xml:space="preserve"> (2018)</w:t>
      </w:r>
      <w:r w:rsidR="00261F1D" w:rsidRPr="00FE25C5">
        <w:rPr>
          <w:rFonts w:ascii="Times New Roman" w:hAnsi="Times New Roman" w:cs="Times New Roman"/>
        </w:rPr>
        <w:t xml:space="preserve"> reports </w:t>
      </w:r>
      <w:r w:rsidR="00DB3736" w:rsidRPr="00FE25C5">
        <w:rPr>
          <w:rFonts w:ascii="Times New Roman" w:hAnsi="Times New Roman" w:cs="Times New Roman"/>
        </w:rPr>
        <w:t>t</w:t>
      </w:r>
      <w:r w:rsidR="00261F1D" w:rsidRPr="00FE25C5">
        <w:rPr>
          <w:rFonts w:ascii="Times New Roman" w:hAnsi="Times New Roman" w:cs="Times New Roman"/>
        </w:rPr>
        <w:t xml:space="preserve">hat </w:t>
      </w:r>
      <w:r w:rsidR="00777648" w:rsidRPr="00FE25C5">
        <w:rPr>
          <w:rFonts w:ascii="Times New Roman" w:hAnsi="Times New Roman" w:cs="Times New Roman"/>
        </w:rPr>
        <w:t xml:space="preserve">this </w:t>
      </w:r>
      <w:r w:rsidR="00EB5FD8" w:rsidRPr="00FE25C5">
        <w:rPr>
          <w:rFonts w:ascii="Times New Roman" w:hAnsi="Times New Roman" w:cs="Times New Roman"/>
        </w:rPr>
        <w:t>behavior</w:t>
      </w:r>
      <w:r w:rsidR="00777648" w:rsidRPr="00FE25C5">
        <w:rPr>
          <w:rFonts w:ascii="Times New Roman" w:hAnsi="Times New Roman" w:cs="Times New Roman"/>
        </w:rPr>
        <w:t xml:space="preserve"> created additional problems </w:t>
      </w:r>
      <w:r w:rsidR="00EB5FD8" w:rsidRPr="00FE25C5">
        <w:rPr>
          <w:rFonts w:ascii="Times New Roman" w:hAnsi="Times New Roman" w:cs="Times New Roman"/>
        </w:rPr>
        <w:t>for other parties</w:t>
      </w:r>
      <w:r w:rsidR="00261F1D" w:rsidRPr="00FE25C5">
        <w:rPr>
          <w:rFonts w:ascii="Times New Roman" w:hAnsi="Times New Roman" w:cs="Times New Roman"/>
        </w:rPr>
        <w:t xml:space="preserve"> </w:t>
      </w:r>
      <w:r w:rsidR="00EB5FD8" w:rsidRPr="00FE25C5">
        <w:rPr>
          <w:rFonts w:ascii="Times New Roman" w:hAnsi="Times New Roman" w:cs="Times New Roman"/>
        </w:rPr>
        <w:t>“</w:t>
      </w:r>
      <w:r w:rsidR="00261F1D" w:rsidRPr="00FE25C5">
        <w:rPr>
          <w:rFonts w:ascii="Times New Roman" w:hAnsi="Times New Roman" w:cs="Times New Roman"/>
        </w:rPr>
        <w:t xml:space="preserve">to embrace a dramatic response to global warming”. The rejection of climate change has been more visible in the release of the National Report of the US (Rosane 2018; Meyer 2018). The report has been published in the “Thanksgiving” holiday obscuring its vitality lessening attention for the population. However, the report which is a “huge achievement for American science” (Meyer 2018) indicates the urgency of the action against the </w:t>
      </w:r>
      <w:r w:rsidR="002475A9" w:rsidRPr="00FE25C5">
        <w:rPr>
          <w:rFonts w:ascii="Times New Roman" w:hAnsi="Times New Roman" w:cs="Times New Roman"/>
        </w:rPr>
        <w:t>G</w:t>
      </w:r>
      <w:r w:rsidR="002265AF" w:rsidRPr="00FE25C5">
        <w:rPr>
          <w:rFonts w:ascii="Times New Roman" w:hAnsi="Times New Roman" w:cs="Times New Roman"/>
        </w:rPr>
        <w:t>hG</w:t>
      </w:r>
      <w:r w:rsidR="00261F1D" w:rsidRPr="00FE25C5">
        <w:rPr>
          <w:rFonts w:ascii="Times New Roman" w:hAnsi="Times New Roman" w:cs="Times New Roman"/>
        </w:rPr>
        <w:t xml:space="preserve"> emissions.</w:t>
      </w:r>
      <w:r w:rsidR="00D9625C" w:rsidRPr="00FE25C5">
        <w:rPr>
          <w:rFonts w:ascii="Times New Roman" w:hAnsi="Times New Roman" w:cs="Times New Roman"/>
        </w:rPr>
        <w:t xml:space="preserve"> </w:t>
      </w:r>
      <w:r w:rsidR="00261F1D" w:rsidRPr="00FE25C5">
        <w:rPr>
          <w:rFonts w:ascii="Times New Roman" w:hAnsi="Times New Roman" w:cs="Times New Roman"/>
        </w:rPr>
        <w:t>According to Global Change Research Act of 1990 the USA president and the Congress should receive the “U.S. Global Change Research Program (USGCRP) report “no less than every four years” (National Climate Assessment 2018</w:t>
      </w:r>
      <w:r w:rsidR="00B92544" w:rsidRPr="00FE25C5">
        <w:rPr>
          <w:rFonts w:ascii="Times New Roman" w:hAnsi="Times New Roman" w:cs="Times New Roman"/>
        </w:rPr>
        <w:t>;</w:t>
      </w:r>
      <w:r w:rsidR="00261F1D" w:rsidRPr="00FE25C5">
        <w:rPr>
          <w:rFonts w:ascii="Times New Roman" w:hAnsi="Times New Roman" w:cs="Times New Roman"/>
        </w:rPr>
        <w:t xml:space="preserve"> USGCRP 2018, p. 1). </w:t>
      </w:r>
      <w:r w:rsidR="0066028E" w:rsidRPr="00FE25C5">
        <w:rPr>
          <w:rFonts w:ascii="Times New Roman" w:hAnsi="Times New Roman" w:cs="Times New Roman"/>
        </w:rPr>
        <w:t xml:space="preserve">Therefore, formally report is being released by the government, whereas, </w:t>
      </w:r>
      <w:r w:rsidR="00B2212A" w:rsidRPr="00FE25C5">
        <w:rPr>
          <w:rFonts w:ascii="Times New Roman" w:hAnsi="Times New Roman" w:cs="Times New Roman"/>
        </w:rPr>
        <w:t xml:space="preserve">the </w:t>
      </w:r>
      <w:r w:rsidR="0066028E" w:rsidRPr="00FE25C5">
        <w:rPr>
          <w:rFonts w:ascii="Times New Roman" w:hAnsi="Times New Roman" w:cs="Times New Roman"/>
        </w:rPr>
        <w:t>administration do</w:t>
      </w:r>
      <w:r w:rsidR="00B2212A" w:rsidRPr="00FE25C5">
        <w:rPr>
          <w:rFonts w:ascii="Times New Roman" w:hAnsi="Times New Roman" w:cs="Times New Roman"/>
        </w:rPr>
        <w:t>es</w:t>
      </w:r>
      <w:r w:rsidR="0066028E" w:rsidRPr="00FE25C5">
        <w:rPr>
          <w:rFonts w:ascii="Times New Roman" w:hAnsi="Times New Roman" w:cs="Times New Roman"/>
        </w:rPr>
        <w:t xml:space="preserve"> not consider it and do not include it to the agenda. </w:t>
      </w:r>
      <w:r w:rsidR="00261F1D" w:rsidRPr="00FE25C5">
        <w:rPr>
          <w:rFonts w:ascii="Times New Roman" w:hAnsi="Times New Roman" w:cs="Times New Roman"/>
        </w:rPr>
        <w:t>So, we can see the distinction in the law and government where the former proves it, but the latter denies it.</w:t>
      </w:r>
      <w:r w:rsidR="009E54A0" w:rsidRPr="00FE25C5">
        <w:rPr>
          <w:rFonts w:ascii="Times New Roman" w:hAnsi="Times New Roman" w:cs="Times New Roman"/>
        </w:rPr>
        <w:t xml:space="preserve"> But we can remember the Obama administration that supported climate change action and criticized the US government officials who denied climate change (Pantsios 2015).  In his interview in Norway, </w:t>
      </w:r>
      <w:r w:rsidR="009E54A0" w:rsidRPr="00FE25C5">
        <w:rPr>
          <w:rFonts w:ascii="Times New Roman" w:hAnsi="Times New Roman" w:cs="Times New Roman"/>
        </w:rPr>
        <w:lastRenderedPageBreak/>
        <w:t>he mentioned climate change as a "single highest priority” (Dagbladet 2018)</w:t>
      </w:r>
      <w:r w:rsidR="006B79DD" w:rsidRPr="00FE25C5">
        <w:rPr>
          <w:rFonts w:ascii="Times New Roman" w:hAnsi="Times New Roman" w:cs="Times New Roman"/>
        </w:rPr>
        <w:t xml:space="preserve"> which creates </w:t>
      </w:r>
      <w:r w:rsidR="00A60B54" w:rsidRPr="00FE25C5">
        <w:rPr>
          <w:rFonts w:ascii="Times New Roman" w:hAnsi="Times New Roman" w:cs="Times New Roman"/>
        </w:rPr>
        <w:t>dilemmas</w:t>
      </w:r>
      <w:r w:rsidR="006B79DD" w:rsidRPr="00FE25C5">
        <w:rPr>
          <w:rFonts w:ascii="Times New Roman" w:hAnsi="Times New Roman" w:cs="Times New Roman"/>
        </w:rPr>
        <w:t xml:space="preserve"> </w:t>
      </w:r>
      <w:r w:rsidR="00A60B54" w:rsidRPr="00FE25C5">
        <w:rPr>
          <w:rFonts w:ascii="Times New Roman" w:hAnsi="Times New Roman" w:cs="Times New Roman"/>
        </w:rPr>
        <w:t>in the US policy formation.</w:t>
      </w:r>
    </w:p>
    <w:p w14:paraId="42E808D6" w14:textId="7DAF606E" w:rsidR="00261F1D" w:rsidRPr="00FE25C5" w:rsidRDefault="00261F1D" w:rsidP="00261F1D">
      <w:pPr>
        <w:spacing w:line="360" w:lineRule="auto"/>
        <w:jc w:val="both"/>
        <w:rPr>
          <w:rFonts w:ascii="Times New Roman" w:hAnsi="Times New Roman" w:cs="Times New Roman"/>
        </w:rPr>
      </w:pPr>
      <w:r w:rsidRPr="00FE25C5">
        <w:rPr>
          <w:rFonts w:ascii="Times New Roman" w:hAnsi="Times New Roman" w:cs="Times New Roman"/>
        </w:rPr>
        <w:t xml:space="preserve">Another dichotomy can be found in the government papers. For example, in </w:t>
      </w:r>
      <w:r w:rsidR="006D7B12" w:rsidRPr="00FE25C5">
        <w:rPr>
          <w:rFonts w:ascii="Times New Roman" w:hAnsi="Times New Roman" w:cs="Times New Roman"/>
        </w:rPr>
        <w:t>Chinese</w:t>
      </w:r>
      <w:r w:rsidRPr="00FE25C5">
        <w:rPr>
          <w:rFonts w:ascii="Times New Roman" w:hAnsi="Times New Roman" w:cs="Times New Roman"/>
        </w:rPr>
        <w:t xml:space="preserve"> “Arctic Policy” (2018) paper we can see the willingness of </w:t>
      </w:r>
      <w:r w:rsidR="003C0FC1" w:rsidRPr="00FE25C5">
        <w:rPr>
          <w:rFonts w:ascii="Times New Roman" w:hAnsi="Times New Roman" w:cs="Times New Roman"/>
        </w:rPr>
        <w:t xml:space="preserve">the </w:t>
      </w:r>
      <w:r w:rsidRPr="00FE25C5">
        <w:rPr>
          <w:rFonts w:ascii="Times New Roman" w:hAnsi="Times New Roman" w:cs="Times New Roman"/>
        </w:rPr>
        <w:t xml:space="preserve">Chinese government to cooperate, whereas, stating their interests in opening the trade routes. Chine want to build </w:t>
      </w:r>
      <w:r w:rsidR="006D7B12" w:rsidRPr="00FE25C5">
        <w:rPr>
          <w:rFonts w:ascii="Times New Roman" w:hAnsi="Times New Roman" w:cs="Times New Roman"/>
        </w:rPr>
        <w:t>a</w:t>
      </w:r>
      <w:r w:rsidRPr="00FE25C5">
        <w:rPr>
          <w:rFonts w:ascii="Times New Roman" w:hAnsi="Times New Roman" w:cs="Times New Roman"/>
        </w:rPr>
        <w:t xml:space="preserve"> cooperation “under the Belt and Road Initiative” that will lead to “peace, stability, and sustainable development in the Arctic”. The dilemma is that if a road can work only when the ice starts melting and this, in turn, means accepting the future upcoming challenges. Also, in the webpage of the Chinese government, it is indicated that China supports international cooperation and willing to contribute “administrative and technical measures” to curb the climate change by regulating the emission and pollution (China Factfile n.d.). The warming of the world globally is rising according to the “Blue Paper of Climate Change of China” that released in 2019. In the website of China Meteorological Administration (Xia, Wei, &amp; Deyi 2019) it is approved that the temperature is rising in China both in land and in the sea surface. However, </w:t>
      </w:r>
      <w:r w:rsidR="00547E56" w:rsidRPr="00FE25C5">
        <w:rPr>
          <w:rFonts w:ascii="Times New Roman" w:hAnsi="Times New Roman" w:cs="Times New Roman"/>
        </w:rPr>
        <w:t xml:space="preserve">the </w:t>
      </w:r>
      <w:r w:rsidR="009B5539" w:rsidRPr="00FE25C5">
        <w:rPr>
          <w:rFonts w:ascii="Times New Roman" w:hAnsi="Times New Roman" w:cs="Times New Roman"/>
        </w:rPr>
        <w:t xml:space="preserve">comparison between </w:t>
      </w:r>
      <w:r w:rsidR="00C07348" w:rsidRPr="00FE25C5">
        <w:rPr>
          <w:rFonts w:ascii="Times New Roman" w:hAnsi="Times New Roman" w:cs="Times New Roman"/>
        </w:rPr>
        <w:t>real behavior</w:t>
      </w:r>
      <w:r w:rsidRPr="00FE25C5">
        <w:rPr>
          <w:rFonts w:ascii="Times New Roman" w:hAnsi="Times New Roman" w:cs="Times New Roman"/>
        </w:rPr>
        <w:t xml:space="preserve"> </w:t>
      </w:r>
      <w:r w:rsidR="009B5539" w:rsidRPr="00FE25C5">
        <w:rPr>
          <w:rFonts w:ascii="Times New Roman" w:hAnsi="Times New Roman" w:cs="Times New Roman"/>
        </w:rPr>
        <w:t xml:space="preserve">and </w:t>
      </w:r>
      <w:r w:rsidRPr="00FE25C5">
        <w:rPr>
          <w:rFonts w:ascii="Times New Roman" w:hAnsi="Times New Roman" w:cs="Times New Roman"/>
        </w:rPr>
        <w:t>white and blue papers</w:t>
      </w:r>
      <w:r w:rsidR="009B5539" w:rsidRPr="00FE25C5">
        <w:rPr>
          <w:rFonts w:ascii="Times New Roman" w:hAnsi="Times New Roman" w:cs="Times New Roman"/>
        </w:rPr>
        <w:t xml:space="preserve"> </w:t>
      </w:r>
      <w:r w:rsidR="001F1107" w:rsidRPr="00FE25C5">
        <w:rPr>
          <w:rFonts w:ascii="Times New Roman" w:hAnsi="Times New Roman" w:cs="Times New Roman"/>
        </w:rPr>
        <w:t xml:space="preserve">clearly shows </w:t>
      </w:r>
      <w:r w:rsidR="00547E56" w:rsidRPr="00FE25C5">
        <w:rPr>
          <w:rFonts w:ascii="Times New Roman" w:hAnsi="Times New Roman" w:cs="Times New Roman"/>
        </w:rPr>
        <w:t xml:space="preserve">the </w:t>
      </w:r>
      <w:r w:rsidR="001F1107" w:rsidRPr="00FE25C5">
        <w:rPr>
          <w:rFonts w:ascii="Times New Roman" w:hAnsi="Times New Roman" w:cs="Times New Roman"/>
        </w:rPr>
        <w:t>difference.</w:t>
      </w:r>
    </w:p>
    <w:p w14:paraId="5AA7D0CF" w14:textId="01BF53D8" w:rsidR="00261F1D" w:rsidRPr="00FE25C5" w:rsidRDefault="00261F1D" w:rsidP="00261F1D">
      <w:pPr>
        <w:spacing w:line="360" w:lineRule="auto"/>
        <w:jc w:val="both"/>
        <w:rPr>
          <w:rFonts w:ascii="Times New Roman" w:hAnsi="Times New Roman" w:cs="Times New Roman"/>
        </w:rPr>
      </w:pPr>
      <w:r w:rsidRPr="00FE25C5">
        <w:rPr>
          <w:rFonts w:ascii="Times New Roman" w:hAnsi="Times New Roman" w:cs="Times New Roman"/>
        </w:rPr>
        <w:t xml:space="preserve">This dilemma can be found also in the Russian policy and the government reports about climate change. Putin in his speech in Arkhangelsk city argued that melting has happened “for decades”, and the main problem is to adapt to it (France24 2017). He said that global warming will “continue anyway and anyhow” (Meredith &amp; Cutmore 2017). Nonetheless, in the Climate Doctrine of the Russian </w:t>
      </w:r>
      <w:r w:rsidR="00126CB9" w:rsidRPr="00FE25C5">
        <w:rPr>
          <w:rFonts w:ascii="Times New Roman" w:hAnsi="Times New Roman" w:cs="Times New Roman"/>
        </w:rPr>
        <w:t xml:space="preserve">President </w:t>
      </w:r>
      <w:r w:rsidRPr="00FE25C5">
        <w:rPr>
          <w:rFonts w:ascii="Times New Roman" w:hAnsi="Times New Roman" w:cs="Times New Roman"/>
        </w:rPr>
        <w:t>(President of Russia 2009, para., 1) it is said that the climate change is “one of the most urgent problems for the XXI century”</w:t>
      </w:r>
      <w:r w:rsidR="007C2132" w:rsidRPr="00FE25C5">
        <w:rPr>
          <w:rFonts w:ascii="Times New Roman" w:hAnsi="Times New Roman" w:cs="Times New Roman"/>
        </w:rPr>
        <w:t xml:space="preserve"> and </w:t>
      </w:r>
      <w:r w:rsidR="001047BB" w:rsidRPr="00FE25C5">
        <w:rPr>
          <w:rFonts w:ascii="Times New Roman" w:hAnsi="Times New Roman" w:cs="Times New Roman"/>
        </w:rPr>
        <w:t xml:space="preserve">it is </w:t>
      </w:r>
      <w:r w:rsidR="005C7069" w:rsidRPr="00FE25C5">
        <w:rPr>
          <w:rFonts w:ascii="Times New Roman" w:hAnsi="Times New Roman" w:cs="Times New Roman"/>
        </w:rPr>
        <w:t xml:space="preserve">the cause of human </w:t>
      </w:r>
      <w:r w:rsidR="002475A9" w:rsidRPr="00FE25C5">
        <w:rPr>
          <w:rFonts w:ascii="Times New Roman" w:hAnsi="Times New Roman" w:cs="Times New Roman"/>
        </w:rPr>
        <w:t>G</w:t>
      </w:r>
      <w:r w:rsidR="003C14F4" w:rsidRPr="00FE25C5">
        <w:rPr>
          <w:rFonts w:ascii="Times New Roman" w:hAnsi="Times New Roman" w:cs="Times New Roman"/>
        </w:rPr>
        <w:t>h</w:t>
      </w:r>
      <w:r w:rsidR="002475A9" w:rsidRPr="00FE25C5">
        <w:rPr>
          <w:rFonts w:ascii="Times New Roman" w:hAnsi="Times New Roman" w:cs="Times New Roman"/>
        </w:rPr>
        <w:t>G</w:t>
      </w:r>
      <w:r w:rsidR="005C7069" w:rsidRPr="00FE25C5">
        <w:rPr>
          <w:rFonts w:ascii="Times New Roman" w:hAnsi="Times New Roman" w:cs="Times New Roman"/>
        </w:rPr>
        <w:t xml:space="preserve"> release</w:t>
      </w:r>
      <w:r w:rsidRPr="00FE25C5">
        <w:rPr>
          <w:rFonts w:ascii="Times New Roman" w:hAnsi="Times New Roman" w:cs="Times New Roman"/>
        </w:rPr>
        <w:t xml:space="preserve">. Moreover, the newly built LNG plant Sabetta is the main dilemma that goes against climate saving attitudes. This plant became possible to </w:t>
      </w:r>
      <w:r w:rsidR="003F762E" w:rsidRPr="00FE25C5">
        <w:rPr>
          <w:rFonts w:ascii="Times New Roman" w:hAnsi="Times New Roman" w:cs="Times New Roman"/>
        </w:rPr>
        <w:t>build</w:t>
      </w:r>
      <w:r w:rsidRPr="00FE25C5">
        <w:rPr>
          <w:rFonts w:ascii="Times New Roman" w:hAnsi="Times New Roman" w:cs="Times New Roman"/>
        </w:rPr>
        <w:t xml:space="preserve"> because of global warming and will be beneficial as warming increases (Kireeva &amp; Digges 2017).</w:t>
      </w:r>
    </w:p>
    <w:p w14:paraId="73027195" w14:textId="2102FEF7" w:rsidR="00261F1D" w:rsidRPr="00FE25C5" w:rsidRDefault="00261F1D" w:rsidP="00261F1D">
      <w:pPr>
        <w:spacing w:line="360" w:lineRule="auto"/>
        <w:jc w:val="both"/>
        <w:rPr>
          <w:rFonts w:ascii="Times New Roman" w:hAnsi="Times New Roman" w:cs="Times New Roman"/>
        </w:rPr>
      </w:pPr>
      <w:r w:rsidRPr="00FE25C5">
        <w:rPr>
          <w:rFonts w:ascii="Times New Roman" w:hAnsi="Times New Roman" w:cs="Times New Roman"/>
        </w:rPr>
        <w:t xml:space="preserve">When it comes to Japan, the country also indicates some dilemmas in its behaviors and white papers. According to </w:t>
      </w:r>
      <w:r w:rsidR="00547E56" w:rsidRPr="00FE25C5">
        <w:rPr>
          <w:rFonts w:ascii="Times New Roman" w:hAnsi="Times New Roman" w:cs="Times New Roman"/>
        </w:rPr>
        <w:t xml:space="preserve">the </w:t>
      </w:r>
      <w:r w:rsidR="001047BB" w:rsidRPr="00FE25C5">
        <w:rPr>
          <w:rFonts w:ascii="Times New Roman" w:hAnsi="Times New Roman" w:cs="Times New Roman"/>
        </w:rPr>
        <w:t xml:space="preserve">MFA </w:t>
      </w:r>
      <w:r w:rsidRPr="00FE25C5">
        <w:rPr>
          <w:rFonts w:ascii="Times New Roman" w:hAnsi="Times New Roman" w:cs="Times New Roman"/>
        </w:rPr>
        <w:t xml:space="preserve">of Japan (2016), the country supports </w:t>
      </w:r>
      <w:r w:rsidR="002E76AD" w:rsidRPr="00FE25C5">
        <w:rPr>
          <w:rFonts w:ascii="Times New Roman" w:hAnsi="Times New Roman" w:cs="Times New Roman"/>
        </w:rPr>
        <w:t>cooperation</w:t>
      </w:r>
      <w:r w:rsidRPr="00FE25C5">
        <w:rPr>
          <w:rFonts w:ascii="Times New Roman" w:hAnsi="Times New Roman" w:cs="Times New Roman"/>
        </w:rPr>
        <w:t xml:space="preserve"> in order to face the upcoming challenges. They indicate the “borderless” effect of climate change and call for help to </w:t>
      </w:r>
      <w:r w:rsidR="00547E56" w:rsidRPr="00FE25C5">
        <w:rPr>
          <w:rFonts w:ascii="Times New Roman" w:hAnsi="Times New Roman" w:cs="Times New Roman"/>
        </w:rPr>
        <w:t xml:space="preserve">the </w:t>
      </w:r>
      <w:r w:rsidRPr="00FE25C5">
        <w:rPr>
          <w:rFonts w:ascii="Times New Roman" w:hAnsi="Times New Roman" w:cs="Times New Roman"/>
        </w:rPr>
        <w:t>island and developing states. Moreover, in another article</w:t>
      </w:r>
      <w:r w:rsidR="003C0FC1" w:rsidRPr="00FE25C5">
        <w:rPr>
          <w:rFonts w:ascii="Times New Roman" w:hAnsi="Times New Roman" w:cs="Times New Roman"/>
        </w:rPr>
        <w:t>,</w:t>
      </w:r>
      <w:r w:rsidRPr="00FE25C5">
        <w:rPr>
          <w:rFonts w:ascii="Times New Roman" w:hAnsi="Times New Roman" w:cs="Times New Roman"/>
        </w:rPr>
        <w:t xml:space="preserve"> it states that Japan is cooperating with other “parties” for the reduction of </w:t>
      </w:r>
      <w:r w:rsidR="002475A9" w:rsidRPr="00FE25C5">
        <w:rPr>
          <w:rFonts w:ascii="Times New Roman" w:hAnsi="Times New Roman" w:cs="Times New Roman"/>
        </w:rPr>
        <w:t>G</w:t>
      </w:r>
      <w:r w:rsidR="003C14F4" w:rsidRPr="00FE25C5">
        <w:rPr>
          <w:rFonts w:ascii="Times New Roman" w:hAnsi="Times New Roman" w:cs="Times New Roman"/>
        </w:rPr>
        <w:t>h</w:t>
      </w:r>
      <w:r w:rsidR="002475A9" w:rsidRPr="00FE25C5">
        <w:rPr>
          <w:rFonts w:ascii="Times New Roman" w:hAnsi="Times New Roman" w:cs="Times New Roman"/>
        </w:rPr>
        <w:t>G</w:t>
      </w:r>
      <w:r w:rsidRPr="00FE25C5">
        <w:rPr>
          <w:rFonts w:ascii="Times New Roman" w:hAnsi="Times New Roman" w:cs="Times New Roman"/>
        </w:rPr>
        <w:t xml:space="preserve"> (MFA Japan n.d.) However, according to the </w:t>
      </w:r>
      <w:r w:rsidR="003C14F4" w:rsidRPr="00FE25C5">
        <w:rPr>
          <w:rFonts w:ascii="Times New Roman" w:hAnsi="Times New Roman" w:cs="Times New Roman"/>
        </w:rPr>
        <w:t xml:space="preserve">figures </w:t>
      </w:r>
      <w:r w:rsidR="003C14F4" w:rsidRPr="00FE25C5">
        <w:rPr>
          <w:rFonts w:ascii="Times New Roman" w:hAnsi="Times New Roman" w:cs="Times New Roman"/>
        </w:rPr>
        <w:lastRenderedPageBreak/>
        <w:t>above</w:t>
      </w:r>
      <w:r w:rsidR="005F13FA" w:rsidRPr="00FE25C5">
        <w:rPr>
          <w:rFonts w:ascii="Times New Roman" w:hAnsi="Times New Roman" w:cs="Times New Roman"/>
        </w:rPr>
        <w:t xml:space="preserve"> </w:t>
      </w:r>
      <w:r w:rsidRPr="00FE25C5">
        <w:rPr>
          <w:rFonts w:ascii="Times New Roman" w:hAnsi="Times New Roman" w:cs="Times New Roman"/>
        </w:rPr>
        <w:t>(</w:t>
      </w:r>
      <w:r w:rsidR="005F13FA" w:rsidRPr="00FE25C5">
        <w:rPr>
          <w:rFonts w:ascii="Times New Roman" w:hAnsi="Times New Roman" w:cs="Times New Roman"/>
        </w:rPr>
        <w:t xml:space="preserve">see </w:t>
      </w:r>
      <w:r w:rsidRPr="00FE25C5">
        <w:rPr>
          <w:rFonts w:ascii="Times New Roman" w:hAnsi="Times New Roman" w:cs="Times New Roman"/>
        </w:rPr>
        <w:t>section 1.3), Japan is</w:t>
      </w:r>
      <w:r w:rsidR="002263EA" w:rsidRPr="00FE25C5">
        <w:rPr>
          <w:rFonts w:ascii="Times New Roman" w:hAnsi="Times New Roman" w:cs="Times New Roman"/>
        </w:rPr>
        <w:t xml:space="preserve"> one of the</w:t>
      </w:r>
      <w:r w:rsidRPr="00FE25C5">
        <w:rPr>
          <w:rFonts w:ascii="Times New Roman" w:hAnsi="Times New Roman" w:cs="Times New Roman"/>
        </w:rPr>
        <w:t xml:space="preserve"> top five</w:t>
      </w:r>
      <w:r w:rsidR="002263EA" w:rsidRPr="00FE25C5">
        <w:rPr>
          <w:rFonts w:ascii="Times New Roman" w:hAnsi="Times New Roman" w:cs="Times New Roman"/>
        </w:rPr>
        <w:t xml:space="preserve"> states that release </w:t>
      </w:r>
      <w:r w:rsidR="002475A9" w:rsidRPr="00FE25C5">
        <w:rPr>
          <w:rFonts w:ascii="Times New Roman" w:hAnsi="Times New Roman" w:cs="Times New Roman"/>
        </w:rPr>
        <w:t>G</w:t>
      </w:r>
      <w:r w:rsidR="003C14F4" w:rsidRPr="00FE25C5">
        <w:rPr>
          <w:rFonts w:ascii="Times New Roman" w:hAnsi="Times New Roman" w:cs="Times New Roman"/>
        </w:rPr>
        <w:t>h</w:t>
      </w:r>
      <w:r w:rsidR="002475A9" w:rsidRPr="00FE25C5">
        <w:rPr>
          <w:rFonts w:ascii="Times New Roman" w:hAnsi="Times New Roman" w:cs="Times New Roman"/>
        </w:rPr>
        <w:t>G</w:t>
      </w:r>
      <w:r w:rsidR="002263EA" w:rsidRPr="00FE25C5">
        <w:rPr>
          <w:rFonts w:ascii="Times New Roman" w:hAnsi="Times New Roman" w:cs="Times New Roman"/>
        </w:rPr>
        <w:t xml:space="preserve"> </w:t>
      </w:r>
      <w:r w:rsidRPr="00FE25C5">
        <w:rPr>
          <w:rFonts w:ascii="Times New Roman" w:hAnsi="Times New Roman" w:cs="Times New Roman"/>
        </w:rPr>
        <w:t>globally and according to CAT (2018)</w:t>
      </w:r>
      <w:r w:rsidR="003C0FC1" w:rsidRPr="00FE25C5">
        <w:rPr>
          <w:rFonts w:ascii="Times New Roman" w:hAnsi="Times New Roman" w:cs="Times New Roman"/>
        </w:rPr>
        <w:t>,</w:t>
      </w:r>
      <w:r w:rsidRPr="00FE25C5">
        <w:rPr>
          <w:rFonts w:ascii="Times New Roman" w:hAnsi="Times New Roman" w:cs="Times New Roman"/>
        </w:rPr>
        <w:t xml:space="preserve"> Japan has not show</w:t>
      </w:r>
      <w:r w:rsidR="003C0FC1" w:rsidRPr="00FE25C5">
        <w:rPr>
          <w:rFonts w:ascii="Times New Roman" w:hAnsi="Times New Roman" w:cs="Times New Roman"/>
        </w:rPr>
        <w:t>n</w:t>
      </w:r>
      <w:r w:rsidRPr="00FE25C5">
        <w:rPr>
          <w:rFonts w:ascii="Times New Roman" w:hAnsi="Times New Roman" w:cs="Times New Roman"/>
        </w:rPr>
        <w:t xml:space="preserve"> any strategy how it will cut its energy usage by 2030</w:t>
      </w:r>
      <w:r w:rsidR="002263EA" w:rsidRPr="00FE25C5">
        <w:rPr>
          <w:rFonts w:ascii="Times New Roman" w:hAnsi="Times New Roman" w:cs="Times New Roman"/>
        </w:rPr>
        <w:t>.</w:t>
      </w:r>
    </w:p>
    <w:p w14:paraId="3FCC5FE8" w14:textId="6C7F7F72" w:rsidR="00261F1D" w:rsidRPr="00FE25C5" w:rsidRDefault="003C0FC1" w:rsidP="00261F1D">
      <w:pPr>
        <w:spacing w:line="360" w:lineRule="auto"/>
        <w:jc w:val="both"/>
        <w:rPr>
          <w:rFonts w:ascii="Times New Roman" w:hAnsi="Times New Roman" w:cs="Times New Roman"/>
        </w:rPr>
      </w:pPr>
      <w:r w:rsidRPr="00FE25C5">
        <w:rPr>
          <w:rFonts w:ascii="Times New Roman" w:hAnsi="Times New Roman" w:cs="Times New Roman"/>
        </w:rPr>
        <w:t>The d</w:t>
      </w:r>
      <w:r w:rsidR="00261F1D" w:rsidRPr="00FE25C5">
        <w:rPr>
          <w:rFonts w:ascii="Times New Roman" w:hAnsi="Times New Roman" w:cs="Times New Roman"/>
        </w:rPr>
        <w:t xml:space="preserve">ilemma is also noticeable in the policy of India as other states that I explained above. India proposes </w:t>
      </w:r>
      <w:r w:rsidR="00101DB5" w:rsidRPr="00FE25C5">
        <w:rPr>
          <w:rFonts w:ascii="Times New Roman" w:hAnsi="Times New Roman" w:cs="Times New Roman"/>
        </w:rPr>
        <w:t>“</w:t>
      </w:r>
      <w:r w:rsidR="00261F1D" w:rsidRPr="00FE25C5">
        <w:rPr>
          <w:rFonts w:ascii="Times New Roman" w:hAnsi="Times New Roman" w:cs="Times New Roman"/>
        </w:rPr>
        <w:t>eight</w:t>
      </w:r>
      <w:r w:rsidR="00101DB5" w:rsidRPr="00FE25C5">
        <w:rPr>
          <w:rFonts w:ascii="Times New Roman" w:hAnsi="Times New Roman" w:cs="Times New Roman"/>
        </w:rPr>
        <w:t>”</w:t>
      </w:r>
      <w:r w:rsidR="00261F1D" w:rsidRPr="00FE25C5">
        <w:rPr>
          <w:rFonts w:ascii="Times New Roman" w:hAnsi="Times New Roman" w:cs="Times New Roman"/>
        </w:rPr>
        <w:t xml:space="preserve"> </w:t>
      </w:r>
      <w:r w:rsidR="00FA7E93" w:rsidRPr="00FE25C5">
        <w:rPr>
          <w:rFonts w:ascii="Times New Roman" w:hAnsi="Times New Roman" w:cs="Times New Roman"/>
          <w:i/>
        </w:rPr>
        <w:t>N</w:t>
      </w:r>
      <w:r w:rsidR="00261F1D" w:rsidRPr="00FE25C5">
        <w:rPr>
          <w:rFonts w:ascii="Times New Roman" w:hAnsi="Times New Roman" w:cs="Times New Roman"/>
          <w:i/>
        </w:rPr>
        <w:t xml:space="preserve">ational </w:t>
      </w:r>
      <w:r w:rsidR="00FA7E93" w:rsidRPr="00FE25C5">
        <w:rPr>
          <w:rFonts w:ascii="Times New Roman" w:hAnsi="Times New Roman" w:cs="Times New Roman"/>
          <w:i/>
        </w:rPr>
        <w:t xml:space="preserve">Climate Action </w:t>
      </w:r>
      <w:r w:rsidR="00261F1D" w:rsidRPr="00FE25C5">
        <w:rPr>
          <w:rFonts w:ascii="Times New Roman" w:hAnsi="Times New Roman" w:cs="Times New Roman"/>
          <w:i/>
        </w:rPr>
        <w:t>Plans</w:t>
      </w:r>
      <w:r w:rsidR="00261F1D" w:rsidRPr="00FE25C5">
        <w:rPr>
          <w:rFonts w:ascii="Times New Roman" w:hAnsi="Times New Roman" w:cs="Times New Roman"/>
        </w:rPr>
        <w:t xml:space="preserve"> where they point the technological development, </w:t>
      </w:r>
      <w:r w:rsidRPr="00FE25C5">
        <w:rPr>
          <w:rFonts w:ascii="Times New Roman" w:hAnsi="Times New Roman" w:cs="Times New Roman"/>
        </w:rPr>
        <w:t xml:space="preserve">the </w:t>
      </w:r>
      <w:r w:rsidR="00261F1D" w:rsidRPr="00FE25C5">
        <w:rPr>
          <w:rFonts w:ascii="Times New Roman" w:hAnsi="Times New Roman" w:cs="Times New Roman"/>
        </w:rPr>
        <w:t xml:space="preserve">vitality of climate knowledge, promotion of energy usage and so on. Whereas, Atteridge </w:t>
      </w:r>
      <w:r w:rsidR="00741781" w:rsidRPr="00FE25C5">
        <w:rPr>
          <w:rFonts w:ascii="Times New Roman" w:hAnsi="Times New Roman" w:cs="Times New Roman"/>
          <w:i/>
        </w:rPr>
        <w:t>et al</w:t>
      </w:r>
      <w:r w:rsidR="00FF08F2" w:rsidRPr="00FE25C5">
        <w:rPr>
          <w:rFonts w:ascii="Times New Roman" w:hAnsi="Times New Roman" w:cs="Times New Roman"/>
          <w:i/>
        </w:rPr>
        <w:t>.</w:t>
      </w:r>
      <w:r w:rsidR="00261F1D" w:rsidRPr="00FE25C5">
        <w:rPr>
          <w:rFonts w:ascii="Times New Roman" w:hAnsi="Times New Roman" w:cs="Times New Roman"/>
        </w:rPr>
        <w:t xml:space="preserve"> (2012, p. 75) argue that India is “reluctant” to cut its </w:t>
      </w:r>
      <w:r w:rsidR="002475A9" w:rsidRPr="00FE25C5">
        <w:rPr>
          <w:rFonts w:ascii="Times New Roman" w:hAnsi="Times New Roman" w:cs="Times New Roman"/>
        </w:rPr>
        <w:t>G</w:t>
      </w:r>
      <w:r w:rsidR="003C14F4" w:rsidRPr="00FE25C5">
        <w:rPr>
          <w:rFonts w:ascii="Times New Roman" w:hAnsi="Times New Roman" w:cs="Times New Roman"/>
        </w:rPr>
        <w:t>h</w:t>
      </w:r>
      <w:r w:rsidR="002475A9" w:rsidRPr="00FE25C5">
        <w:rPr>
          <w:rFonts w:ascii="Times New Roman" w:hAnsi="Times New Roman" w:cs="Times New Roman"/>
        </w:rPr>
        <w:t>G</w:t>
      </w:r>
      <w:r w:rsidR="00261F1D" w:rsidRPr="00FE25C5">
        <w:rPr>
          <w:rFonts w:ascii="Times New Roman" w:hAnsi="Times New Roman" w:cs="Times New Roman"/>
        </w:rPr>
        <w:t xml:space="preserve"> emission because it might hamper their development. Also, according to the data that I aforementioned, it is visible that India is also one of the top 5 countries for its </w:t>
      </w:r>
      <w:r w:rsidR="002475A9" w:rsidRPr="00FE25C5">
        <w:rPr>
          <w:rFonts w:ascii="Times New Roman" w:hAnsi="Times New Roman" w:cs="Times New Roman"/>
        </w:rPr>
        <w:t>G</w:t>
      </w:r>
      <w:r w:rsidR="00463FE1" w:rsidRPr="00FE25C5">
        <w:rPr>
          <w:rFonts w:ascii="Times New Roman" w:hAnsi="Times New Roman" w:cs="Times New Roman"/>
        </w:rPr>
        <w:t>h</w:t>
      </w:r>
      <w:r w:rsidR="002475A9" w:rsidRPr="00FE25C5">
        <w:rPr>
          <w:rFonts w:ascii="Times New Roman" w:hAnsi="Times New Roman" w:cs="Times New Roman"/>
        </w:rPr>
        <w:t>G</w:t>
      </w:r>
      <w:r w:rsidR="00261F1D" w:rsidRPr="00FE25C5">
        <w:rPr>
          <w:rFonts w:ascii="Times New Roman" w:hAnsi="Times New Roman" w:cs="Times New Roman"/>
        </w:rPr>
        <w:t xml:space="preserve"> emission. Paradoxically, it is in the 6</w:t>
      </w:r>
      <w:r w:rsidR="00261F1D" w:rsidRPr="00FE25C5">
        <w:rPr>
          <w:rFonts w:ascii="Times New Roman" w:hAnsi="Times New Roman" w:cs="Times New Roman"/>
          <w:vertAlign w:val="superscript"/>
        </w:rPr>
        <w:t>th</w:t>
      </w:r>
      <w:r w:rsidR="00261F1D" w:rsidRPr="00FE25C5">
        <w:rPr>
          <w:rFonts w:ascii="Times New Roman" w:hAnsi="Times New Roman" w:cs="Times New Roman"/>
        </w:rPr>
        <w:t xml:space="preserve"> place</w:t>
      </w:r>
      <w:r w:rsidR="00E55E04" w:rsidRPr="00FE25C5">
        <w:rPr>
          <w:rFonts w:ascii="Times New Roman" w:hAnsi="Times New Roman" w:cs="Times New Roman"/>
        </w:rPr>
        <w:t xml:space="preserve"> for combating </w:t>
      </w:r>
      <w:r w:rsidR="00006A4F" w:rsidRPr="00FE25C5">
        <w:rPr>
          <w:rFonts w:ascii="Times New Roman" w:hAnsi="Times New Roman" w:cs="Times New Roman"/>
        </w:rPr>
        <w:t>environmental problems</w:t>
      </w:r>
      <w:r w:rsidR="00261F1D" w:rsidRPr="00FE25C5">
        <w:rPr>
          <w:rFonts w:ascii="Times New Roman" w:hAnsi="Times New Roman" w:cs="Times New Roman"/>
        </w:rPr>
        <w:t xml:space="preserve"> because of its vulnerability against climate change</w:t>
      </w:r>
      <w:r w:rsidRPr="00FE25C5">
        <w:rPr>
          <w:rFonts w:ascii="Times New Roman" w:hAnsi="Times New Roman" w:cs="Times New Roman"/>
        </w:rPr>
        <w:t>-</w:t>
      </w:r>
      <w:r w:rsidR="00261F1D" w:rsidRPr="00FE25C5">
        <w:rPr>
          <w:rFonts w:ascii="Times New Roman" w:hAnsi="Times New Roman" w:cs="Times New Roman"/>
        </w:rPr>
        <w:t>related problems, according to Germanwatch (2018).</w:t>
      </w:r>
    </w:p>
    <w:p w14:paraId="7E0A22B0" w14:textId="769AC193" w:rsidR="0000695A" w:rsidRPr="00FE25C5" w:rsidRDefault="0000695A" w:rsidP="00261F1D">
      <w:pPr>
        <w:spacing w:line="360" w:lineRule="auto"/>
        <w:jc w:val="both"/>
        <w:rPr>
          <w:rFonts w:ascii="Times New Roman" w:hAnsi="Times New Roman" w:cs="Times New Roman"/>
        </w:rPr>
      </w:pPr>
      <w:r w:rsidRPr="00FE25C5">
        <w:rPr>
          <w:rFonts w:ascii="Times New Roman" w:hAnsi="Times New Roman" w:cs="Times New Roman"/>
        </w:rPr>
        <w:t xml:space="preserve">Another dilemma is the </w:t>
      </w:r>
      <w:r w:rsidRPr="00FE25C5">
        <w:rPr>
          <w:rFonts w:ascii="Times New Roman" w:hAnsi="Times New Roman" w:cs="Times New Roman"/>
          <w:i/>
        </w:rPr>
        <w:t>benefits and the adverse effects</w:t>
      </w:r>
      <w:r w:rsidRPr="00FE25C5">
        <w:rPr>
          <w:rFonts w:ascii="Times New Roman" w:hAnsi="Times New Roman" w:cs="Times New Roman"/>
        </w:rPr>
        <w:t xml:space="preserve"> of climate change according to IPCC SPM (2018, p. 26). So, there are also going to be some benefits for the countries (Baylis, Smith &amp; Owens 2014), such as Russia, Mongolia, China, Kazakhstan, etc. (The Moscow Times 2017) where some of the places will warm up making it inhabitable. Not only these countries but other Northern states also will benefit from climate change, whereas, this process will be devastating for southern countries (Diffenbaugh &amp; Burke 2019). First of all, the ice melting will help the logistic companies that use Arctic strip for the logistic purposes in the summertime. Shipping companies and oil &amp; gas tankers started to float on the Arctic ocean without any difficulties (Jacobsen 2018; Kireeva &amp; Digges 2019). The ice melt will also have some benefits for the Russian transport ships to convey the goods from the Arctic region. China is also interested in building Arctic trade roads (Saran 2018) that will let use it for the trading by opening ways to reach Atlantic easily. Moreover, climate change can also have benefits in a crop yielding in Russia, Kazakhstan and etc. wherein harsh conditions harvesting them were hard (The Moscow Times 2017). </w:t>
      </w:r>
    </w:p>
    <w:p w14:paraId="7FD922FD" w14:textId="68AB49BE" w:rsidR="000C5A81" w:rsidRPr="00FE25C5" w:rsidRDefault="00261F1D" w:rsidP="000C5A81">
      <w:pPr>
        <w:spacing w:line="360" w:lineRule="auto"/>
        <w:jc w:val="both"/>
        <w:rPr>
          <w:rFonts w:ascii="Times New Roman" w:hAnsi="Times New Roman" w:cs="Times New Roman"/>
          <w:lang w:val="az-Latn-AZ"/>
        </w:rPr>
      </w:pPr>
      <w:r w:rsidRPr="00FE25C5">
        <w:rPr>
          <w:rFonts w:ascii="Times New Roman" w:hAnsi="Times New Roman" w:cs="Times New Roman"/>
        </w:rPr>
        <w:t>Another dilemma emerges when most reliable reports make a mistake that undermines its reputation and lowers people</w:t>
      </w:r>
      <w:r w:rsidR="003F284F" w:rsidRPr="00FE25C5">
        <w:rPr>
          <w:rFonts w:ascii="Times New Roman" w:hAnsi="Times New Roman" w:cs="Times New Roman"/>
        </w:rPr>
        <w:t>’s</w:t>
      </w:r>
      <w:r w:rsidRPr="00FE25C5">
        <w:rPr>
          <w:rFonts w:ascii="Times New Roman" w:hAnsi="Times New Roman" w:cs="Times New Roman"/>
        </w:rPr>
        <w:t xml:space="preserve"> trust in them (Baylis, Smith &amp; Owens 2014). </w:t>
      </w:r>
      <w:r w:rsidRPr="00FE25C5">
        <w:rPr>
          <w:rFonts w:ascii="Times New Roman" w:hAnsi="Times New Roman" w:cs="Times New Roman"/>
          <w:lang w:val="az-Latn-AZ"/>
        </w:rPr>
        <w:t xml:space="preserve">The environmental agency from the Netherlands accepted the mistake that created the ballon of skepticism but according to CBC News (2010), the </w:t>
      </w:r>
      <w:r w:rsidRPr="00FE25C5">
        <w:rPr>
          <w:rFonts w:ascii="Times New Roman" w:hAnsi="Times New Roman" w:cs="Times New Roman"/>
          <w:i/>
          <w:lang w:val="az-Latn-AZ"/>
        </w:rPr>
        <w:t>Netherlands Environmental Assessment Agency</w:t>
      </w:r>
      <w:r w:rsidRPr="00FE25C5">
        <w:rPr>
          <w:rFonts w:ascii="Times New Roman" w:hAnsi="Times New Roman" w:cs="Times New Roman"/>
          <w:lang w:val="az-Latn-AZ"/>
        </w:rPr>
        <w:t xml:space="preserve"> approved that this mistake does not alter the conclusion of the challenge itself. There were several mistakes, namely, the melt of Himalayan glaciers, submerge of lands of the Netherlands, etc. (Clark 2012).</w:t>
      </w:r>
      <w:r w:rsidR="000C5A81" w:rsidRPr="00FE25C5">
        <w:rPr>
          <w:rFonts w:ascii="Times New Roman" w:hAnsi="Times New Roman" w:cs="Times New Roman"/>
        </w:rPr>
        <w:t xml:space="preserve"> </w:t>
      </w:r>
      <w:r w:rsidR="003E3454" w:rsidRPr="00FE25C5">
        <w:rPr>
          <w:rFonts w:ascii="Times New Roman" w:hAnsi="Times New Roman" w:cs="Times New Roman"/>
        </w:rPr>
        <w:t xml:space="preserve">Moreover, </w:t>
      </w:r>
      <w:r w:rsidR="00E95B73" w:rsidRPr="00FE25C5">
        <w:rPr>
          <w:rFonts w:ascii="Times New Roman" w:hAnsi="Times New Roman" w:cs="Times New Roman"/>
          <w:lang w:val="az-Latn-AZ"/>
        </w:rPr>
        <w:t xml:space="preserve">IPCC reports are about reviewing the latest articles and findings by different scholars </w:t>
      </w:r>
      <w:r w:rsidR="00E95B73" w:rsidRPr="00FE25C5">
        <w:rPr>
          <w:rFonts w:ascii="Times New Roman" w:hAnsi="Times New Roman" w:cs="Times New Roman"/>
          <w:lang w:val="az-Latn-AZ"/>
        </w:rPr>
        <w:lastRenderedPageBreak/>
        <w:t>and if scholars do not have a specific finding, then these reports cannot explain them (Gleditsch 2012)</w:t>
      </w:r>
      <w:r w:rsidR="003E3454" w:rsidRPr="00FE25C5">
        <w:rPr>
          <w:rFonts w:ascii="Times New Roman" w:hAnsi="Times New Roman" w:cs="Times New Roman"/>
          <w:lang w:val="az-Latn-AZ"/>
        </w:rPr>
        <w:t xml:space="preserve"> which is another dilemma.</w:t>
      </w:r>
    </w:p>
    <w:p w14:paraId="2AEA188D" w14:textId="5499F111" w:rsidR="008A0EE9" w:rsidRPr="00FE25C5" w:rsidRDefault="008A0EE9" w:rsidP="008A0EE9">
      <w:pPr>
        <w:spacing w:line="360" w:lineRule="auto"/>
        <w:jc w:val="both"/>
        <w:rPr>
          <w:rFonts w:ascii="Times New Roman" w:hAnsi="Times New Roman" w:cs="Times New Roman"/>
        </w:rPr>
      </w:pPr>
      <w:r w:rsidRPr="00FE25C5">
        <w:rPr>
          <w:rFonts w:ascii="Times New Roman" w:hAnsi="Times New Roman" w:cs="Times New Roman"/>
        </w:rPr>
        <w:t xml:space="preserve">According to the “Global Shapers Survey” in the </w:t>
      </w:r>
      <w:r w:rsidR="003E3454" w:rsidRPr="00FE25C5">
        <w:rPr>
          <w:rFonts w:ascii="Times New Roman" w:hAnsi="Times New Roman" w:cs="Times New Roman"/>
        </w:rPr>
        <w:t>WEF</w:t>
      </w:r>
      <w:r w:rsidRPr="00FE25C5">
        <w:rPr>
          <w:rFonts w:ascii="Times New Roman" w:hAnsi="Times New Roman" w:cs="Times New Roman"/>
        </w:rPr>
        <w:t xml:space="preserve"> in 2017, the participants or as they are called “millennials” voted for the most dangerous future problems. Almost 25 thousand answers have been recorded and presented as a final survey analysis (</w:t>
      </w:r>
      <w:r w:rsidR="006A75A6" w:rsidRPr="00FE25C5">
        <w:rPr>
          <w:rFonts w:ascii="Times New Roman" w:hAnsi="Times New Roman" w:cs="Times New Roman"/>
        </w:rPr>
        <w:t>GSS</w:t>
      </w:r>
      <w:r w:rsidRPr="00FE25C5">
        <w:rPr>
          <w:rFonts w:ascii="Times New Roman" w:hAnsi="Times New Roman" w:cs="Times New Roman"/>
        </w:rPr>
        <w:t xml:space="preserve"> 2017, p. 11). The report states that almost 49% of votes went for the “climate change/destruction of nature” which classified it as the most serious global problem which was followed by wars and conflicts (38.9%), and economic inequality (30.8%) (</w:t>
      </w:r>
      <w:r w:rsidR="006A75A6" w:rsidRPr="00FE25C5">
        <w:rPr>
          <w:rFonts w:ascii="Times New Roman" w:hAnsi="Times New Roman" w:cs="Times New Roman"/>
        </w:rPr>
        <w:t>GSS</w:t>
      </w:r>
      <w:r w:rsidRPr="00FE25C5">
        <w:rPr>
          <w:rFonts w:ascii="Times New Roman" w:hAnsi="Times New Roman" w:cs="Times New Roman"/>
        </w:rPr>
        <w:t xml:space="preserve"> 2017, p. 15).</w:t>
      </w:r>
      <w:r w:rsidR="00E10D0E" w:rsidRPr="00FE25C5">
        <w:rPr>
          <w:rFonts w:ascii="Times New Roman" w:hAnsi="Times New Roman" w:cs="Times New Roman"/>
        </w:rPr>
        <w:t xml:space="preserve"> </w:t>
      </w:r>
      <w:r w:rsidRPr="00FE25C5">
        <w:rPr>
          <w:rFonts w:ascii="Times New Roman" w:hAnsi="Times New Roman" w:cs="Times New Roman"/>
        </w:rPr>
        <w:t>Another survey is about civic engagement in problem solutions. Almost 60 % of young millennials disagree that the</w:t>
      </w:r>
      <w:r w:rsidR="00945C3D" w:rsidRPr="00FE25C5">
        <w:rPr>
          <w:rFonts w:ascii="Times New Roman" w:hAnsi="Times New Roman" w:cs="Times New Roman"/>
        </w:rPr>
        <w:t>ir</w:t>
      </w:r>
      <w:r w:rsidRPr="00FE25C5">
        <w:rPr>
          <w:rFonts w:ascii="Times New Roman" w:hAnsi="Times New Roman" w:cs="Times New Roman"/>
        </w:rPr>
        <w:t xml:space="preserve"> </w:t>
      </w:r>
      <w:r w:rsidR="00945C3D" w:rsidRPr="00FE25C5">
        <w:rPr>
          <w:rFonts w:ascii="Times New Roman" w:hAnsi="Times New Roman" w:cs="Times New Roman"/>
        </w:rPr>
        <w:t>“</w:t>
      </w:r>
      <w:r w:rsidRPr="00FE25C5">
        <w:rPr>
          <w:rFonts w:ascii="Times New Roman" w:hAnsi="Times New Roman" w:cs="Times New Roman"/>
        </w:rPr>
        <w:t>views are considered before important decisions are taken” (</w:t>
      </w:r>
      <w:r w:rsidR="00E13A01" w:rsidRPr="00FE25C5">
        <w:rPr>
          <w:rFonts w:ascii="Times New Roman" w:hAnsi="Times New Roman" w:cs="Times New Roman"/>
        </w:rPr>
        <w:t>GSS</w:t>
      </w:r>
      <w:r w:rsidRPr="00FE25C5">
        <w:rPr>
          <w:rFonts w:ascii="Times New Roman" w:hAnsi="Times New Roman" w:cs="Times New Roman"/>
        </w:rPr>
        <w:t xml:space="preserve"> 2017, p. 20). Moreover, the respondents answered the question </w:t>
      </w:r>
      <w:r w:rsidR="00945C3D" w:rsidRPr="00FE25C5">
        <w:rPr>
          <w:rFonts w:ascii="Times New Roman" w:hAnsi="Times New Roman" w:cs="Times New Roman"/>
        </w:rPr>
        <w:t>about</w:t>
      </w:r>
      <w:r w:rsidRPr="00FE25C5">
        <w:rPr>
          <w:rFonts w:ascii="Times New Roman" w:hAnsi="Times New Roman" w:cs="Times New Roman"/>
        </w:rPr>
        <w:t xml:space="preserve"> empowerment with three selections, namely, “start-up ecosystem and entrepreneurship” (40%), “access to the internet” (39.6%) and “free media/social media” (39.2%) where Europe as a region choose “fair and just system” with 42 % of votes (</w:t>
      </w:r>
      <w:r w:rsidR="00E10D0E" w:rsidRPr="00FE25C5">
        <w:rPr>
          <w:rFonts w:ascii="Times New Roman" w:hAnsi="Times New Roman" w:cs="Times New Roman"/>
        </w:rPr>
        <w:t>GSS</w:t>
      </w:r>
      <w:r w:rsidRPr="00FE25C5">
        <w:rPr>
          <w:rFonts w:ascii="Times New Roman" w:hAnsi="Times New Roman" w:cs="Times New Roman"/>
        </w:rPr>
        <w:t xml:space="preserve"> 2017, p. 20).</w:t>
      </w:r>
    </w:p>
    <w:p w14:paraId="6D6812EA" w14:textId="052FB240" w:rsidR="008A0EE9" w:rsidRPr="00FE25C5" w:rsidRDefault="008A0EE9" w:rsidP="008A0EE9">
      <w:pPr>
        <w:spacing w:line="360" w:lineRule="auto"/>
        <w:jc w:val="both"/>
        <w:rPr>
          <w:rFonts w:ascii="Times New Roman" w:hAnsi="Times New Roman" w:cs="Times New Roman"/>
        </w:rPr>
      </w:pPr>
      <w:r w:rsidRPr="00FE25C5">
        <w:rPr>
          <w:rFonts w:ascii="Times New Roman" w:hAnsi="Times New Roman" w:cs="Times New Roman"/>
        </w:rPr>
        <w:t>This survey can be</w:t>
      </w:r>
      <w:r w:rsidR="00D06BF3" w:rsidRPr="00FE25C5">
        <w:rPr>
          <w:rFonts w:ascii="Times New Roman" w:hAnsi="Times New Roman" w:cs="Times New Roman"/>
        </w:rPr>
        <w:t xml:space="preserve"> credible,</w:t>
      </w:r>
      <w:r w:rsidRPr="00FE25C5">
        <w:rPr>
          <w:rFonts w:ascii="Times New Roman" w:hAnsi="Times New Roman" w:cs="Times New Roman"/>
        </w:rPr>
        <w:t xml:space="preserve"> </w:t>
      </w:r>
      <w:r w:rsidR="00D06BF3" w:rsidRPr="00FE25C5">
        <w:rPr>
          <w:rFonts w:ascii="Times New Roman" w:hAnsi="Times New Roman" w:cs="Times New Roman"/>
        </w:rPr>
        <w:t>h</w:t>
      </w:r>
      <w:r w:rsidRPr="00FE25C5">
        <w:rPr>
          <w:rFonts w:ascii="Times New Roman" w:hAnsi="Times New Roman" w:cs="Times New Roman"/>
        </w:rPr>
        <w:t>owever, there is a slight bias that can pop-up. First of all, as it is indicated in the report, the majority of the participants in the survey were from Germany. So, in this case, we may get biased answers. Another problem is that, when you measure the young millennials, you tend to ignore young people who could not afford to participate there. Moreover, there can be millennials that in its own country prefer a different way of thinking which makes him or her act in that way rather than in preserving eco-system</w:t>
      </w:r>
      <w:r w:rsidR="00D06BF3" w:rsidRPr="00FE25C5">
        <w:rPr>
          <w:rFonts w:ascii="Times New Roman" w:hAnsi="Times New Roman" w:cs="Times New Roman"/>
        </w:rPr>
        <w:t xml:space="preserve"> (i.e. nationalist</w:t>
      </w:r>
      <w:r w:rsidR="00547E56" w:rsidRPr="00FE25C5">
        <w:rPr>
          <w:rFonts w:ascii="Times New Roman" w:hAnsi="Times New Roman" w:cs="Times New Roman"/>
        </w:rPr>
        <w:t>,</w:t>
      </w:r>
      <w:r w:rsidR="001677DC" w:rsidRPr="00FE25C5">
        <w:rPr>
          <w:rFonts w:ascii="Times New Roman" w:hAnsi="Times New Roman" w:cs="Times New Roman"/>
        </w:rPr>
        <w:t xml:space="preserve"> etc.)</w:t>
      </w:r>
      <w:r w:rsidRPr="00FE25C5">
        <w:rPr>
          <w:rFonts w:ascii="Times New Roman" w:hAnsi="Times New Roman" w:cs="Times New Roman"/>
        </w:rPr>
        <w:t>. Millennials can be the future leaders, but it does not mean that the environmental problems are on the trend.</w:t>
      </w:r>
      <w:r w:rsidR="00410C67" w:rsidRPr="00FE25C5">
        <w:rPr>
          <w:rFonts w:ascii="Times New Roman" w:hAnsi="Times New Roman" w:cs="Times New Roman"/>
        </w:rPr>
        <w:t xml:space="preserve"> </w:t>
      </w:r>
      <w:r w:rsidRPr="00FE25C5">
        <w:rPr>
          <w:rFonts w:ascii="Times New Roman" w:hAnsi="Times New Roman" w:cs="Times New Roman"/>
        </w:rPr>
        <w:t>I have conducted a small analysis using Google Trends</w:t>
      </w:r>
      <w:r w:rsidR="00410C67" w:rsidRPr="00FE25C5">
        <w:rPr>
          <w:rFonts w:ascii="Times New Roman" w:hAnsi="Times New Roman" w:cs="Times New Roman"/>
        </w:rPr>
        <w:t xml:space="preserve"> in order to find it out</w:t>
      </w:r>
      <w:r w:rsidRPr="00FE25C5">
        <w:rPr>
          <w:rFonts w:ascii="Times New Roman" w:hAnsi="Times New Roman" w:cs="Times New Roman"/>
        </w:rPr>
        <w:t>. The main point is that how people are informed about it and how much they are willing to search for the problem in order to understand and perceive the future global challenges.</w:t>
      </w:r>
    </w:p>
    <w:p w14:paraId="37833C48" w14:textId="5D5AC5B6" w:rsidR="00BE06B1" w:rsidRPr="00FE25C5" w:rsidRDefault="008A0EE9" w:rsidP="008A0EE9">
      <w:pPr>
        <w:spacing w:line="360" w:lineRule="auto"/>
        <w:jc w:val="both"/>
        <w:rPr>
          <w:rFonts w:ascii="Times New Roman" w:hAnsi="Times New Roman" w:cs="Times New Roman"/>
        </w:rPr>
      </w:pPr>
      <w:r w:rsidRPr="00FE25C5">
        <w:rPr>
          <w:rFonts w:ascii="Times New Roman" w:hAnsi="Times New Roman" w:cs="Times New Roman"/>
        </w:rPr>
        <w:t xml:space="preserve">I have chosen 5 variables that will let me compare future challenges with </w:t>
      </w:r>
      <w:r w:rsidR="00B1646E" w:rsidRPr="00FE25C5">
        <w:rPr>
          <w:rFonts w:ascii="Times New Roman" w:hAnsi="Times New Roman" w:cs="Times New Roman"/>
        </w:rPr>
        <w:t>them</w:t>
      </w:r>
      <w:r w:rsidRPr="00FE25C5">
        <w:rPr>
          <w:rFonts w:ascii="Times New Roman" w:hAnsi="Times New Roman" w:cs="Times New Roman"/>
        </w:rPr>
        <w:t xml:space="preserve">, namely, </w:t>
      </w:r>
      <w:r w:rsidR="009F0E0A" w:rsidRPr="00FE25C5">
        <w:rPr>
          <w:rFonts w:ascii="Times New Roman" w:hAnsi="Times New Roman" w:cs="Times New Roman"/>
          <w:i/>
        </w:rPr>
        <w:t>Racism</w:t>
      </w:r>
      <w:r w:rsidRPr="00FE25C5">
        <w:rPr>
          <w:rFonts w:ascii="Times New Roman" w:hAnsi="Times New Roman" w:cs="Times New Roman"/>
          <w:i/>
        </w:rPr>
        <w:t xml:space="preserve">, </w:t>
      </w:r>
      <w:r w:rsidR="009F0E0A" w:rsidRPr="00FE25C5">
        <w:rPr>
          <w:rFonts w:ascii="Times New Roman" w:hAnsi="Times New Roman" w:cs="Times New Roman"/>
          <w:i/>
        </w:rPr>
        <w:t xml:space="preserve">Climate Change, </w:t>
      </w:r>
      <w:r w:rsidRPr="00FE25C5">
        <w:rPr>
          <w:rFonts w:ascii="Times New Roman" w:hAnsi="Times New Roman" w:cs="Times New Roman"/>
          <w:i/>
        </w:rPr>
        <w:t xml:space="preserve">Mars (planet), </w:t>
      </w:r>
      <w:r w:rsidR="009A459E" w:rsidRPr="00FE25C5">
        <w:rPr>
          <w:rFonts w:ascii="Times New Roman" w:hAnsi="Times New Roman" w:cs="Times New Roman"/>
          <w:i/>
        </w:rPr>
        <w:t>Environmental Protection</w:t>
      </w:r>
      <w:r w:rsidRPr="00FE25C5">
        <w:rPr>
          <w:rFonts w:ascii="Times New Roman" w:hAnsi="Times New Roman" w:cs="Times New Roman"/>
          <w:i/>
        </w:rPr>
        <w:t>,</w:t>
      </w:r>
      <w:r w:rsidR="003A5078" w:rsidRPr="00FE25C5">
        <w:rPr>
          <w:rFonts w:ascii="Times New Roman" w:hAnsi="Times New Roman" w:cs="Times New Roman"/>
          <w:i/>
        </w:rPr>
        <w:t xml:space="preserve"> and</w:t>
      </w:r>
      <w:r w:rsidRPr="00FE25C5">
        <w:rPr>
          <w:rFonts w:ascii="Times New Roman" w:hAnsi="Times New Roman" w:cs="Times New Roman"/>
          <w:i/>
        </w:rPr>
        <w:t xml:space="preserve"> Terrorism</w:t>
      </w:r>
      <w:r w:rsidR="009A459E" w:rsidRPr="00FE25C5">
        <w:rPr>
          <w:rFonts w:ascii="Times New Roman" w:hAnsi="Times New Roman" w:cs="Times New Roman"/>
        </w:rPr>
        <w:t>.</w:t>
      </w:r>
      <w:r w:rsidRPr="00FE25C5">
        <w:rPr>
          <w:rFonts w:ascii="Times New Roman" w:hAnsi="Times New Roman" w:cs="Times New Roman"/>
        </w:rPr>
        <w:t xml:space="preserve"> The time period was chosen to start from 2004 till 2019</w:t>
      </w:r>
      <w:r w:rsidR="00E179E4" w:rsidRPr="00FE25C5">
        <w:rPr>
          <w:rFonts w:ascii="Times New Roman" w:hAnsi="Times New Roman" w:cs="Times New Roman"/>
        </w:rPr>
        <w:t xml:space="preserve"> and all the chosen variables are topics</w:t>
      </w:r>
      <w:r w:rsidR="00957369" w:rsidRPr="00FE25C5">
        <w:rPr>
          <w:rFonts w:ascii="Times New Roman" w:hAnsi="Times New Roman" w:cs="Times New Roman"/>
        </w:rPr>
        <w:t xml:space="preserve"> which include the name in different languages too</w:t>
      </w:r>
      <w:r w:rsidRPr="00FE25C5">
        <w:rPr>
          <w:rFonts w:ascii="Times New Roman" w:hAnsi="Times New Roman" w:cs="Times New Roman"/>
        </w:rPr>
        <w:t>. The tool is limited to 2004</w:t>
      </w:r>
      <w:r w:rsidR="00957369" w:rsidRPr="00FE25C5">
        <w:rPr>
          <w:rFonts w:ascii="Times New Roman" w:hAnsi="Times New Roman" w:cs="Times New Roman"/>
        </w:rPr>
        <w:t xml:space="preserve">, </w:t>
      </w:r>
      <w:r w:rsidRPr="00FE25C5">
        <w:rPr>
          <w:rFonts w:ascii="Times New Roman" w:hAnsi="Times New Roman" w:cs="Times New Roman"/>
        </w:rPr>
        <w:t>therefore, I have started from that year.</w:t>
      </w:r>
    </w:p>
    <w:p w14:paraId="47D7BAF3" w14:textId="321700B7" w:rsidR="008A0EE9" w:rsidRPr="00B54519" w:rsidRDefault="008A0EE9" w:rsidP="008A0EE9">
      <w:pPr>
        <w:spacing w:line="360" w:lineRule="auto"/>
        <w:jc w:val="both"/>
        <w:rPr>
          <w:rFonts w:ascii="Times New Roman" w:hAnsi="Times New Roman" w:cs="Times New Roman"/>
        </w:rPr>
      </w:pPr>
      <w:r w:rsidRPr="00B54519">
        <w:rPr>
          <w:rFonts w:ascii="Times New Roman" w:hAnsi="Times New Roman" w:cs="Times New Roman"/>
        </w:rPr>
        <w:t>Figure 3.1</w:t>
      </w:r>
    </w:p>
    <w:p w14:paraId="3A2BE255" w14:textId="4AD0B878" w:rsidR="008A0EE9" w:rsidRPr="00B54519" w:rsidRDefault="00816DE3" w:rsidP="008A0EE9">
      <w:pPr>
        <w:spacing w:line="360" w:lineRule="auto"/>
        <w:jc w:val="both"/>
        <w:rPr>
          <w:rFonts w:ascii="Times New Roman" w:hAnsi="Times New Roman" w:cs="Times New Roman"/>
        </w:rPr>
      </w:pPr>
      <w:r w:rsidRPr="00B54519">
        <w:rPr>
          <w:rFonts w:ascii="Times New Roman" w:hAnsi="Times New Roman" w:cs="Times New Roman"/>
          <w:noProof/>
        </w:rPr>
        <w:lastRenderedPageBreak/>
        <w:drawing>
          <wp:anchor distT="0" distB="0" distL="114300" distR="114300" simplePos="0" relativeHeight="251707401" behindDoc="1" locked="0" layoutInCell="1" allowOverlap="1" wp14:anchorId="3AF8783E" wp14:editId="3DEF9F86">
            <wp:simplePos x="0" y="0"/>
            <wp:positionH relativeFrom="column">
              <wp:posOffset>0</wp:posOffset>
            </wp:positionH>
            <wp:positionV relativeFrom="paragraph">
              <wp:posOffset>3810</wp:posOffset>
            </wp:positionV>
            <wp:extent cx="5943600" cy="1578610"/>
            <wp:effectExtent l="0" t="0" r="0" b="2540"/>
            <wp:wrapTight wrapText="bothSides">
              <wp:wrapPolygon edited="0">
                <wp:start x="0" y="0"/>
                <wp:lineTo x="0" y="21374"/>
                <wp:lineTo x="21531" y="21374"/>
                <wp:lineTo x="21531" y="0"/>
                <wp:lineTo x="0" y="0"/>
              </wp:wrapPolygon>
            </wp:wrapTight>
            <wp:docPr id="2" name="Picture 2" descr="A picture containing water, boat,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5-2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578610"/>
                    </a:xfrm>
                    <a:prstGeom prst="rect">
                      <a:avLst/>
                    </a:prstGeom>
                  </pic:spPr>
                </pic:pic>
              </a:graphicData>
            </a:graphic>
            <wp14:sizeRelH relativeFrom="margin">
              <wp14:pctWidth>0</wp14:pctWidth>
            </wp14:sizeRelH>
            <wp14:sizeRelV relativeFrom="margin">
              <wp14:pctHeight>0</wp14:pctHeight>
            </wp14:sizeRelV>
          </wp:anchor>
        </w:drawing>
      </w:r>
      <w:r w:rsidR="008A0EE9" w:rsidRPr="00B54519">
        <w:rPr>
          <w:rFonts w:ascii="Times New Roman" w:hAnsi="Times New Roman" w:cs="Times New Roman"/>
        </w:rPr>
        <w:t>Source: Google Trends</w:t>
      </w:r>
    </w:p>
    <w:p w14:paraId="4096997E" w14:textId="186D9E5C" w:rsidR="008A0EE9" w:rsidRPr="00FE25C5" w:rsidRDefault="008A0EE9" w:rsidP="008A0EE9">
      <w:pPr>
        <w:spacing w:line="360" w:lineRule="auto"/>
        <w:jc w:val="both"/>
        <w:rPr>
          <w:rFonts w:ascii="Times New Roman" w:hAnsi="Times New Roman" w:cs="Times New Roman"/>
        </w:rPr>
      </w:pPr>
      <w:r w:rsidRPr="00FE25C5">
        <w:rPr>
          <w:rFonts w:ascii="Times New Roman" w:hAnsi="Times New Roman" w:cs="Times New Roman"/>
        </w:rPr>
        <w:t xml:space="preserve">Here we can see the comparison of variables that I have stated above. </w:t>
      </w:r>
      <w:r w:rsidR="0009173E" w:rsidRPr="00FE25C5">
        <w:rPr>
          <w:rFonts w:ascii="Times New Roman" w:hAnsi="Times New Roman" w:cs="Times New Roman"/>
        </w:rPr>
        <w:t>B</w:t>
      </w:r>
      <w:r w:rsidR="0022568D" w:rsidRPr="00FE25C5">
        <w:rPr>
          <w:rFonts w:ascii="Times New Roman" w:hAnsi="Times New Roman" w:cs="Times New Roman"/>
        </w:rPr>
        <w:t>lue</w:t>
      </w:r>
      <w:r w:rsidRPr="00FE25C5">
        <w:rPr>
          <w:rFonts w:ascii="Times New Roman" w:hAnsi="Times New Roman" w:cs="Times New Roman"/>
        </w:rPr>
        <w:t xml:space="preserve"> stands for </w:t>
      </w:r>
      <w:r w:rsidR="00326E4D" w:rsidRPr="00FE25C5">
        <w:rPr>
          <w:rFonts w:ascii="Times New Roman" w:hAnsi="Times New Roman" w:cs="Times New Roman"/>
        </w:rPr>
        <w:t>Racism</w:t>
      </w:r>
      <w:r w:rsidRPr="00FE25C5">
        <w:rPr>
          <w:rFonts w:ascii="Times New Roman" w:hAnsi="Times New Roman" w:cs="Times New Roman"/>
        </w:rPr>
        <w:t xml:space="preserve">, red stands for </w:t>
      </w:r>
      <w:r w:rsidR="00326E4D" w:rsidRPr="00FE25C5">
        <w:rPr>
          <w:rFonts w:ascii="Times New Roman" w:hAnsi="Times New Roman" w:cs="Times New Roman"/>
        </w:rPr>
        <w:t>C</w:t>
      </w:r>
      <w:r w:rsidR="0022568D" w:rsidRPr="00FE25C5">
        <w:rPr>
          <w:rFonts w:ascii="Times New Roman" w:hAnsi="Times New Roman" w:cs="Times New Roman"/>
        </w:rPr>
        <w:t xml:space="preserve">limate </w:t>
      </w:r>
      <w:r w:rsidR="00326E4D" w:rsidRPr="00FE25C5">
        <w:rPr>
          <w:rFonts w:ascii="Times New Roman" w:hAnsi="Times New Roman" w:cs="Times New Roman"/>
        </w:rPr>
        <w:t>C</w:t>
      </w:r>
      <w:r w:rsidR="0022568D" w:rsidRPr="00FE25C5">
        <w:rPr>
          <w:rFonts w:ascii="Times New Roman" w:hAnsi="Times New Roman" w:cs="Times New Roman"/>
        </w:rPr>
        <w:t>hange</w:t>
      </w:r>
      <w:r w:rsidRPr="00FE25C5">
        <w:rPr>
          <w:rFonts w:ascii="Times New Roman" w:hAnsi="Times New Roman" w:cs="Times New Roman"/>
        </w:rPr>
        <w:t xml:space="preserve">, </w:t>
      </w:r>
      <w:r w:rsidR="0022568D" w:rsidRPr="00FE25C5">
        <w:rPr>
          <w:rFonts w:ascii="Times New Roman" w:hAnsi="Times New Roman" w:cs="Times New Roman"/>
        </w:rPr>
        <w:t>yellow</w:t>
      </w:r>
      <w:r w:rsidRPr="00FE25C5">
        <w:rPr>
          <w:rFonts w:ascii="Times New Roman" w:hAnsi="Times New Roman" w:cs="Times New Roman"/>
        </w:rPr>
        <w:t xml:space="preserve"> stands for </w:t>
      </w:r>
      <w:r w:rsidR="00326E4D" w:rsidRPr="00FE25C5">
        <w:rPr>
          <w:rFonts w:ascii="Times New Roman" w:hAnsi="Times New Roman" w:cs="Times New Roman"/>
        </w:rPr>
        <w:t>Mars</w:t>
      </w:r>
      <w:r w:rsidRPr="00FE25C5">
        <w:rPr>
          <w:rFonts w:ascii="Times New Roman" w:hAnsi="Times New Roman" w:cs="Times New Roman"/>
        </w:rPr>
        <w:t xml:space="preserve">, green for </w:t>
      </w:r>
      <w:r w:rsidR="00326E4D" w:rsidRPr="00FE25C5">
        <w:rPr>
          <w:rFonts w:ascii="Times New Roman" w:hAnsi="Times New Roman" w:cs="Times New Roman"/>
        </w:rPr>
        <w:t>Environmental Protection</w:t>
      </w:r>
      <w:r w:rsidRPr="00FE25C5">
        <w:rPr>
          <w:rFonts w:ascii="Times New Roman" w:hAnsi="Times New Roman" w:cs="Times New Roman"/>
        </w:rPr>
        <w:t xml:space="preserve">, and violet for </w:t>
      </w:r>
      <w:r w:rsidR="00326E4D" w:rsidRPr="00FE25C5">
        <w:rPr>
          <w:rFonts w:ascii="Times New Roman" w:hAnsi="Times New Roman" w:cs="Times New Roman"/>
        </w:rPr>
        <w:t>Terrorism</w:t>
      </w:r>
      <w:r w:rsidRPr="00FE25C5">
        <w:rPr>
          <w:rFonts w:ascii="Times New Roman" w:hAnsi="Times New Roman" w:cs="Times New Roman"/>
        </w:rPr>
        <w:t xml:space="preserve">. </w:t>
      </w:r>
      <w:r w:rsidR="00CF7526" w:rsidRPr="00FE25C5">
        <w:rPr>
          <w:rFonts w:ascii="Times New Roman" w:hAnsi="Times New Roman" w:cs="Times New Roman"/>
        </w:rPr>
        <w:t xml:space="preserve">The most searched topic </w:t>
      </w:r>
      <w:r w:rsidR="00EA4901" w:rsidRPr="00FE25C5">
        <w:rPr>
          <w:rFonts w:ascii="Times New Roman" w:hAnsi="Times New Roman" w:cs="Times New Roman"/>
        </w:rPr>
        <w:t xml:space="preserve">was </w:t>
      </w:r>
      <w:r w:rsidR="00CF7526" w:rsidRPr="00FE25C5">
        <w:rPr>
          <w:rFonts w:ascii="Times New Roman" w:hAnsi="Times New Roman" w:cs="Times New Roman"/>
        </w:rPr>
        <w:t>Mars</w:t>
      </w:r>
      <w:r w:rsidR="00EA4901" w:rsidRPr="00FE25C5">
        <w:rPr>
          <w:rFonts w:ascii="Times New Roman" w:hAnsi="Times New Roman" w:cs="Times New Roman"/>
        </w:rPr>
        <w:t xml:space="preserve"> </w:t>
      </w:r>
      <w:r w:rsidR="00F04247" w:rsidRPr="00FE25C5">
        <w:rPr>
          <w:rFonts w:ascii="Times New Roman" w:hAnsi="Times New Roman" w:cs="Times New Roman"/>
        </w:rPr>
        <w:t>and</w:t>
      </w:r>
      <w:r w:rsidR="00EA4901" w:rsidRPr="00FE25C5">
        <w:rPr>
          <w:rFonts w:ascii="Times New Roman" w:hAnsi="Times New Roman" w:cs="Times New Roman"/>
        </w:rPr>
        <w:t xml:space="preserve"> closely followed by Racism and Terrorism</w:t>
      </w:r>
      <w:r w:rsidR="00F04247" w:rsidRPr="00FE25C5">
        <w:rPr>
          <w:rFonts w:ascii="Times New Roman" w:hAnsi="Times New Roman" w:cs="Times New Roman"/>
        </w:rPr>
        <w:t xml:space="preserve"> variables that had the same results.</w:t>
      </w:r>
      <w:r w:rsidR="004F02F0" w:rsidRPr="00FE25C5">
        <w:rPr>
          <w:rFonts w:ascii="Times New Roman" w:hAnsi="Times New Roman" w:cs="Times New Roman"/>
        </w:rPr>
        <w:t xml:space="preserve"> The last places occupied by Climate Change and Environmental Protection again with </w:t>
      </w:r>
      <w:r w:rsidR="0072149D" w:rsidRPr="00FE25C5">
        <w:rPr>
          <w:rFonts w:ascii="Times New Roman" w:hAnsi="Times New Roman" w:cs="Times New Roman"/>
        </w:rPr>
        <w:t xml:space="preserve">equal results. </w:t>
      </w:r>
    </w:p>
    <w:p w14:paraId="05E17A14" w14:textId="0AFC1EA1" w:rsidR="0072149D" w:rsidRPr="00FE25C5" w:rsidRDefault="0072149D" w:rsidP="008A0EE9">
      <w:pPr>
        <w:spacing w:line="360" w:lineRule="auto"/>
        <w:jc w:val="both"/>
        <w:rPr>
          <w:rFonts w:ascii="Times New Roman" w:hAnsi="Times New Roman" w:cs="Times New Roman"/>
        </w:rPr>
      </w:pPr>
      <w:r w:rsidRPr="00FE25C5">
        <w:rPr>
          <w:rFonts w:ascii="Times New Roman" w:hAnsi="Times New Roman" w:cs="Times New Roman"/>
        </w:rPr>
        <w:t xml:space="preserve">If we classify them according to countries, then </w:t>
      </w:r>
      <w:r w:rsidR="00AE7743" w:rsidRPr="00FE25C5">
        <w:rPr>
          <w:rFonts w:ascii="Times New Roman" w:hAnsi="Times New Roman" w:cs="Times New Roman"/>
        </w:rPr>
        <w:t>Ukraine and Russia had the most interest in Mars</w:t>
      </w:r>
      <w:r w:rsidR="00A675A0" w:rsidRPr="00FE25C5">
        <w:rPr>
          <w:rFonts w:ascii="Times New Roman" w:hAnsi="Times New Roman" w:cs="Times New Roman"/>
        </w:rPr>
        <w:t xml:space="preserve">. Moreover, Racism had been searched in </w:t>
      </w:r>
      <w:r w:rsidR="00DD2835" w:rsidRPr="00FE25C5">
        <w:rPr>
          <w:rFonts w:ascii="Times New Roman" w:hAnsi="Times New Roman" w:cs="Times New Roman"/>
        </w:rPr>
        <w:t>three</w:t>
      </w:r>
      <w:r w:rsidR="009A1E88" w:rsidRPr="00FE25C5">
        <w:rPr>
          <w:rFonts w:ascii="Times New Roman" w:hAnsi="Times New Roman" w:cs="Times New Roman"/>
        </w:rPr>
        <w:t xml:space="preserve"> prominent states, namely, the US, </w:t>
      </w:r>
      <w:r w:rsidR="004776F8" w:rsidRPr="00FE25C5">
        <w:rPr>
          <w:rFonts w:ascii="Times New Roman" w:hAnsi="Times New Roman" w:cs="Times New Roman"/>
        </w:rPr>
        <w:t>Brazil</w:t>
      </w:r>
      <w:r w:rsidR="009A1E88" w:rsidRPr="00FE25C5">
        <w:rPr>
          <w:rFonts w:ascii="Times New Roman" w:hAnsi="Times New Roman" w:cs="Times New Roman"/>
        </w:rPr>
        <w:t xml:space="preserve">, </w:t>
      </w:r>
      <w:r w:rsidR="00CF11EE" w:rsidRPr="00FE25C5">
        <w:rPr>
          <w:rFonts w:ascii="Times New Roman" w:hAnsi="Times New Roman" w:cs="Times New Roman"/>
        </w:rPr>
        <w:t xml:space="preserve">and </w:t>
      </w:r>
      <w:r w:rsidR="009A1E88" w:rsidRPr="00FE25C5">
        <w:rPr>
          <w:rFonts w:ascii="Times New Roman" w:hAnsi="Times New Roman" w:cs="Times New Roman"/>
        </w:rPr>
        <w:t>Sweden</w:t>
      </w:r>
      <w:r w:rsidR="004776F8" w:rsidRPr="00FE25C5">
        <w:rPr>
          <w:rFonts w:ascii="Times New Roman" w:hAnsi="Times New Roman" w:cs="Times New Roman"/>
        </w:rPr>
        <w:t>.</w:t>
      </w:r>
      <w:r w:rsidR="004F27BE" w:rsidRPr="00FE25C5">
        <w:rPr>
          <w:rFonts w:ascii="Times New Roman" w:hAnsi="Times New Roman" w:cs="Times New Roman"/>
        </w:rPr>
        <w:t xml:space="preserve"> However, Algeria, Egypt, and Turkey showed interest in </w:t>
      </w:r>
      <w:r w:rsidR="005A656F" w:rsidRPr="00FE25C5">
        <w:rPr>
          <w:rFonts w:ascii="Times New Roman" w:hAnsi="Times New Roman" w:cs="Times New Roman"/>
        </w:rPr>
        <w:t>Terrorism</w:t>
      </w:r>
      <w:r w:rsidR="004F27BE" w:rsidRPr="00FE25C5">
        <w:rPr>
          <w:rFonts w:ascii="Times New Roman" w:hAnsi="Times New Roman" w:cs="Times New Roman"/>
        </w:rPr>
        <w:t xml:space="preserve"> topic.</w:t>
      </w:r>
      <w:r w:rsidR="00C54964" w:rsidRPr="00FE25C5">
        <w:rPr>
          <w:rFonts w:ascii="Times New Roman" w:hAnsi="Times New Roman" w:cs="Times New Roman"/>
        </w:rPr>
        <w:t xml:space="preserve"> Climate Change</w:t>
      </w:r>
      <w:r w:rsidR="00006671" w:rsidRPr="00FE25C5">
        <w:rPr>
          <w:rFonts w:ascii="Times New Roman" w:hAnsi="Times New Roman" w:cs="Times New Roman"/>
        </w:rPr>
        <w:t xml:space="preserve"> has been </w:t>
      </w:r>
      <w:r w:rsidR="00547E56" w:rsidRPr="00FE25C5">
        <w:rPr>
          <w:rFonts w:ascii="Times New Roman" w:hAnsi="Times New Roman" w:cs="Times New Roman"/>
        </w:rPr>
        <w:t xml:space="preserve">an </w:t>
      </w:r>
      <w:r w:rsidR="00006671" w:rsidRPr="00FE25C5">
        <w:rPr>
          <w:rFonts w:ascii="Times New Roman" w:hAnsi="Times New Roman" w:cs="Times New Roman"/>
        </w:rPr>
        <w:t>interesting</w:t>
      </w:r>
      <w:r w:rsidR="00DD2835" w:rsidRPr="00FE25C5">
        <w:rPr>
          <w:rFonts w:ascii="Times New Roman" w:hAnsi="Times New Roman" w:cs="Times New Roman"/>
        </w:rPr>
        <w:t xml:space="preserve"> topic</w:t>
      </w:r>
      <w:r w:rsidR="00006671" w:rsidRPr="00FE25C5">
        <w:rPr>
          <w:rFonts w:ascii="Times New Roman" w:hAnsi="Times New Roman" w:cs="Times New Roman"/>
        </w:rPr>
        <w:t xml:space="preserve"> in </w:t>
      </w:r>
      <w:r w:rsidR="003C0FC1" w:rsidRPr="00FE25C5">
        <w:rPr>
          <w:rFonts w:ascii="Times New Roman" w:hAnsi="Times New Roman" w:cs="Times New Roman"/>
        </w:rPr>
        <w:t xml:space="preserve">the </w:t>
      </w:r>
      <w:r w:rsidR="00006671" w:rsidRPr="00FE25C5">
        <w:rPr>
          <w:rFonts w:ascii="Times New Roman" w:hAnsi="Times New Roman" w:cs="Times New Roman"/>
        </w:rPr>
        <w:t>Philippines, Nigeria</w:t>
      </w:r>
      <w:r w:rsidR="003C0FC1" w:rsidRPr="00FE25C5">
        <w:rPr>
          <w:rFonts w:ascii="Times New Roman" w:hAnsi="Times New Roman" w:cs="Times New Roman"/>
        </w:rPr>
        <w:t>,</w:t>
      </w:r>
      <w:r w:rsidR="00006671" w:rsidRPr="00FE25C5">
        <w:rPr>
          <w:rFonts w:ascii="Times New Roman" w:hAnsi="Times New Roman" w:cs="Times New Roman"/>
        </w:rPr>
        <w:t xml:space="preserve"> and Mexico, whereas, </w:t>
      </w:r>
      <w:r w:rsidR="00CF11EE" w:rsidRPr="00FE25C5">
        <w:rPr>
          <w:rFonts w:ascii="Times New Roman" w:hAnsi="Times New Roman" w:cs="Times New Roman"/>
        </w:rPr>
        <w:t>Environmental Protection mostly searched in Taiwan, Hong Kong, and Poland.</w:t>
      </w:r>
      <w:r w:rsidR="005E6CA5" w:rsidRPr="00FE25C5">
        <w:rPr>
          <w:rStyle w:val="FootnoteReference"/>
          <w:rFonts w:ascii="Times New Roman" w:hAnsi="Times New Roman" w:cs="Times New Roman"/>
        </w:rPr>
        <w:footnoteReference w:id="2"/>
      </w:r>
    </w:p>
    <w:p w14:paraId="1B560A53" w14:textId="0BCF06BC" w:rsidR="00F803C4" w:rsidRPr="00FE25C5" w:rsidRDefault="00F803C4" w:rsidP="008A0EE9">
      <w:pPr>
        <w:spacing w:line="360" w:lineRule="auto"/>
        <w:jc w:val="both"/>
        <w:rPr>
          <w:rFonts w:ascii="Times New Roman" w:hAnsi="Times New Roman" w:cs="Times New Roman"/>
        </w:rPr>
      </w:pPr>
      <w:r w:rsidRPr="00FE25C5">
        <w:rPr>
          <w:rFonts w:ascii="Times New Roman" w:hAnsi="Times New Roman" w:cs="Times New Roman"/>
        </w:rPr>
        <w:t xml:space="preserve">Google Trends Analysis is </w:t>
      </w:r>
      <w:r w:rsidR="00DB55D9" w:rsidRPr="00FE25C5">
        <w:rPr>
          <w:rFonts w:ascii="Times New Roman" w:hAnsi="Times New Roman" w:cs="Times New Roman"/>
        </w:rPr>
        <w:t>a clear image of people</w:t>
      </w:r>
      <w:r w:rsidR="00DD2835" w:rsidRPr="00FE25C5">
        <w:rPr>
          <w:rFonts w:ascii="Times New Roman" w:hAnsi="Times New Roman" w:cs="Times New Roman"/>
        </w:rPr>
        <w:t>’s</w:t>
      </w:r>
      <w:r w:rsidR="00DB55D9" w:rsidRPr="00FE25C5">
        <w:rPr>
          <w:rFonts w:ascii="Times New Roman" w:hAnsi="Times New Roman" w:cs="Times New Roman"/>
        </w:rPr>
        <w:t xml:space="preserve"> interest according to the topics where Climate Change and Environmental Protection were the least searched terms. </w:t>
      </w:r>
      <w:r w:rsidRPr="00FE25C5">
        <w:rPr>
          <w:rFonts w:ascii="Times New Roman" w:hAnsi="Times New Roman" w:cs="Times New Roman"/>
        </w:rPr>
        <w:t>Moreover, the rise of nationalist youth groups clearly outcast</w:t>
      </w:r>
      <w:r w:rsidR="003C0FC1" w:rsidRPr="00FE25C5">
        <w:rPr>
          <w:rFonts w:ascii="Times New Roman" w:hAnsi="Times New Roman" w:cs="Times New Roman"/>
        </w:rPr>
        <w:t>s</w:t>
      </w:r>
      <w:r w:rsidRPr="00FE25C5">
        <w:rPr>
          <w:rFonts w:ascii="Times New Roman" w:hAnsi="Times New Roman" w:cs="Times New Roman"/>
        </w:rPr>
        <w:t xml:space="preserve"> the Global Millennials survey about future climate change. These nationalist people are going to be future leaders or the flock of people that may have some direct and indirect influence on society (Hinnant 2019).</w:t>
      </w:r>
    </w:p>
    <w:p w14:paraId="6C8B3C9B" w14:textId="27AA4493" w:rsidR="008A0EE9" w:rsidRPr="00FE25C5" w:rsidRDefault="00916613" w:rsidP="008A0EE9">
      <w:pPr>
        <w:spacing w:line="360" w:lineRule="auto"/>
        <w:jc w:val="both"/>
        <w:rPr>
          <w:rFonts w:ascii="Times New Roman" w:hAnsi="Times New Roman" w:cs="Times New Roman"/>
        </w:rPr>
      </w:pPr>
      <w:r w:rsidRPr="00FE25C5">
        <w:rPr>
          <w:rFonts w:ascii="Times New Roman" w:hAnsi="Times New Roman" w:cs="Times New Roman"/>
        </w:rPr>
        <w:t xml:space="preserve">Moreover, </w:t>
      </w:r>
      <w:r w:rsidR="003E191F" w:rsidRPr="00FE25C5">
        <w:rPr>
          <w:rFonts w:ascii="Times New Roman" w:hAnsi="Times New Roman" w:cs="Times New Roman"/>
        </w:rPr>
        <w:t>n</w:t>
      </w:r>
      <w:r w:rsidR="008A0EE9" w:rsidRPr="00FE25C5">
        <w:rPr>
          <w:rFonts w:ascii="Times New Roman" w:hAnsi="Times New Roman" w:cs="Times New Roman"/>
        </w:rPr>
        <w:t>ot only</w:t>
      </w:r>
      <w:r w:rsidRPr="00FE25C5">
        <w:rPr>
          <w:rFonts w:ascii="Times New Roman" w:hAnsi="Times New Roman" w:cs="Times New Roman"/>
        </w:rPr>
        <w:t xml:space="preserve"> ordinary</w:t>
      </w:r>
      <w:r w:rsidR="008A0EE9" w:rsidRPr="00FE25C5">
        <w:rPr>
          <w:rFonts w:ascii="Times New Roman" w:hAnsi="Times New Roman" w:cs="Times New Roman"/>
        </w:rPr>
        <w:t xml:space="preserve"> people are less concerned in environmental problems, but </w:t>
      </w:r>
      <w:r w:rsidR="003C0FC1" w:rsidRPr="00FE25C5">
        <w:rPr>
          <w:rFonts w:ascii="Times New Roman" w:hAnsi="Times New Roman" w:cs="Times New Roman"/>
        </w:rPr>
        <w:t xml:space="preserve">the </w:t>
      </w:r>
      <w:r w:rsidR="008A0EE9" w:rsidRPr="00FE25C5">
        <w:rPr>
          <w:rFonts w:ascii="Times New Roman" w:hAnsi="Times New Roman" w:cs="Times New Roman"/>
        </w:rPr>
        <w:t>academic sphere is also less interested in it. According to Pereira (2017)</w:t>
      </w:r>
      <w:r w:rsidR="003C0FC1" w:rsidRPr="00FE25C5">
        <w:rPr>
          <w:rFonts w:ascii="Times New Roman" w:hAnsi="Times New Roman" w:cs="Times New Roman"/>
        </w:rPr>
        <w:t>,</w:t>
      </w:r>
      <w:r w:rsidR="008A0EE9" w:rsidRPr="00FE25C5">
        <w:rPr>
          <w:rFonts w:ascii="Times New Roman" w:hAnsi="Times New Roman" w:cs="Times New Roman"/>
        </w:rPr>
        <w:t xml:space="preserve"> 3% of all the articles were related to the climate change </w:t>
      </w:r>
      <w:r w:rsidR="003E191F" w:rsidRPr="00FE25C5">
        <w:rPr>
          <w:rFonts w:ascii="Times New Roman" w:hAnsi="Times New Roman" w:cs="Times New Roman"/>
        </w:rPr>
        <w:t xml:space="preserve">between 2004 and 2014 </w:t>
      </w:r>
      <w:r w:rsidR="008A0EE9" w:rsidRPr="00FE25C5">
        <w:rPr>
          <w:rFonts w:ascii="Times New Roman" w:hAnsi="Times New Roman" w:cs="Times New Roman"/>
        </w:rPr>
        <w:t>and this figure doubled only in 2012 and the word “</w:t>
      </w:r>
      <w:r w:rsidR="003C0FC1" w:rsidRPr="00FE25C5">
        <w:rPr>
          <w:rFonts w:ascii="Times New Roman" w:hAnsi="Times New Roman" w:cs="Times New Roman"/>
        </w:rPr>
        <w:t>A</w:t>
      </w:r>
      <w:r w:rsidR="008A0EE9" w:rsidRPr="00FE25C5">
        <w:rPr>
          <w:rFonts w:ascii="Times New Roman" w:hAnsi="Times New Roman" w:cs="Times New Roman"/>
        </w:rPr>
        <w:t xml:space="preserve">nthropocene” has not been found in </w:t>
      </w:r>
      <w:r w:rsidR="00FC4AB1" w:rsidRPr="00FE25C5">
        <w:rPr>
          <w:rFonts w:ascii="Times New Roman" w:hAnsi="Times New Roman" w:cs="Times New Roman"/>
        </w:rPr>
        <w:t>any</w:t>
      </w:r>
      <w:r w:rsidR="008A0EE9" w:rsidRPr="00FE25C5">
        <w:rPr>
          <w:rFonts w:ascii="Times New Roman" w:hAnsi="Times New Roman" w:cs="Times New Roman"/>
        </w:rPr>
        <w:t xml:space="preserve"> keywords</w:t>
      </w:r>
      <w:r w:rsidR="00FC4AB1" w:rsidRPr="00FE25C5">
        <w:rPr>
          <w:rFonts w:ascii="Times New Roman" w:hAnsi="Times New Roman" w:cs="Times New Roman"/>
        </w:rPr>
        <w:t xml:space="preserve"> and search results.</w:t>
      </w:r>
    </w:p>
    <w:p w14:paraId="4E63EFDC" w14:textId="4A1591F2" w:rsidR="007A5D9E" w:rsidRPr="00FE25C5" w:rsidRDefault="00916613" w:rsidP="0031383A">
      <w:pPr>
        <w:spacing w:line="360" w:lineRule="auto"/>
        <w:jc w:val="both"/>
        <w:rPr>
          <w:rFonts w:ascii="Times New Roman" w:hAnsi="Times New Roman" w:cs="Times New Roman"/>
        </w:rPr>
      </w:pPr>
      <w:r w:rsidRPr="00FE25C5">
        <w:rPr>
          <w:rFonts w:ascii="Times New Roman" w:hAnsi="Times New Roman" w:cs="Times New Roman"/>
        </w:rPr>
        <w:lastRenderedPageBreak/>
        <w:t>Last but not least, another dilemma is less informed and less worried people of the Third World compared to the developed North. According to Kvaloy, Finseraas &amp; Listhaug (2012) people of the most vulnerable states are less concerned about climate change and upcoming challenges. This finding is another dilemma in the expected environmental problems.</w:t>
      </w:r>
    </w:p>
    <w:p w14:paraId="7D63BD0D" w14:textId="765897BA" w:rsidR="007B2404" w:rsidRPr="00FE25C5" w:rsidRDefault="007B2404" w:rsidP="0031383A">
      <w:pPr>
        <w:spacing w:line="360" w:lineRule="auto"/>
        <w:jc w:val="both"/>
        <w:rPr>
          <w:rFonts w:ascii="Times New Roman" w:hAnsi="Times New Roman" w:cs="Times New Roman"/>
        </w:rPr>
      </w:pPr>
    </w:p>
    <w:p w14:paraId="3FC1AC16" w14:textId="77777777" w:rsidR="007B2404" w:rsidRPr="00FE25C5" w:rsidRDefault="007B2404" w:rsidP="0031383A">
      <w:pPr>
        <w:spacing w:line="360" w:lineRule="auto"/>
        <w:jc w:val="both"/>
        <w:rPr>
          <w:rFonts w:ascii="Times New Roman" w:hAnsi="Times New Roman" w:cs="Times New Roman"/>
        </w:rPr>
      </w:pPr>
    </w:p>
    <w:p w14:paraId="6DE90E8A" w14:textId="5E24D4C0" w:rsidR="00FD6DE0" w:rsidRPr="00FE25C5" w:rsidRDefault="0031383A" w:rsidP="00303261">
      <w:pPr>
        <w:pStyle w:val="Heading2"/>
        <w:numPr>
          <w:ilvl w:val="1"/>
          <w:numId w:val="2"/>
        </w:numPr>
        <w:spacing w:after="240"/>
        <w:rPr>
          <w:rFonts w:cs="Times New Roman"/>
          <w:b w:val="0"/>
        </w:rPr>
      </w:pPr>
      <w:bookmarkStart w:id="78" w:name="_Toc10543299"/>
      <w:r w:rsidRPr="00FE25C5">
        <w:rPr>
          <w:rFonts w:cs="Times New Roman"/>
        </w:rPr>
        <w:t>Loopholes</w:t>
      </w:r>
      <w:bookmarkEnd w:id="78"/>
    </w:p>
    <w:p w14:paraId="7A2E0DCE" w14:textId="588D5011" w:rsidR="0031383A"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 xml:space="preserve">There are several “puzzles” for the theories to explain the ongoing processes, cooperation, future predictions, etc. (Müller 2013, p. 608). </w:t>
      </w:r>
      <w:r w:rsidR="00DF19A2" w:rsidRPr="00FE25C5">
        <w:rPr>
          <w:rFonts w:ascii="Times New Roman" w:hAnsi="Times New Roman" w:cs="Times New Roman"/>
        </w:rPr>
        <w:t xml:space="preserve">Therefore, we need to question all of them and find their gaps in order to suggest </w:t>
      </w:r>
      <w:r w:rsidR="00547E56" w:rsidRPr="00FE25C5">
        <w:rPr>
          <w:rFonts w:ascii="Times New Roman" w:hAnsi="Times New Roman" w:cs="Times New Roman"/>
        </w:rPr>
        <w:t xml:space="preserve">a </w:t>
      </w:r>
      <w:r w:rsidR="00DF19A2" w:rsidRPr="00FE25C5">
        <w:rPr>
          <w:rFonts w:ascii="Times New Roman" w:hAnsi="Times New Roman" w:cs="Times New Roman"/>
        </w:rPr>
        <w:t>new approach.</w:t>
      </w:r>
    </w:p>
    <w:p w14:paraId="61A2D67A" w14:textId="5058001C" w:rsidR="0014064B" w:rsidRPr="00FE25C5" w:rsidRDefault="0014064B" w:rsidP="0031383A">
      <w:pPr>
        <w:spacing w:line="360" w:lineRule="auto"/>
        <w:jc w:val="both"/>
        <w:rPr>
          <w:rFonts w:ascii="Times New Roman" w:hAnsi="Times New Roman" w:cs="Times New Roman"/>
          <w:i/>
        </w:rPr>
      </w:pPr>
      <w:r w:rsidRPr="00FE25C5">
        <w:rPr>
          <w:rFonts w:ascii="Times New Roman" w:hAnsi="Times New Roman" w:cs="Times New Roman"/>
          <w:i/>
        </w:rPr>
        <w:t>Realism</w:t>
      </w:r>
    </w:p>
    <w:p w14:paraId="7E2F7DE2" w14:textId="24C4C8F6" w:rsidR="003221BE"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 xml:space="preserve">Realists argue that </w:t>
      </w:r>
      <w:r w:rsidR="000D66F6" w:rsidRPr="00FE25C5">
        <w:rPr>
          <w:rFonts w:ascii="Times New Roman" w:hAnsi="Times New Roman" w:cs="Times New Roman"/>
        </w:rPr>
        <w:t>environmental</w:t>
      </w:r>
      <w:r w:rsidRPr="00FE25C5">
        <w:rPr>
          <w:rFonts w:ascii="Times New Roman" w:hAnsi="Times New Roman" w:cs="Times New Roman"/>
        </w:rPr>
        <w:t xml:space="preserve"> issues are not included in the “high politics” and “peripheral to the main game of international politics” (Dunne, Kurki &amp; Smith 2013, pp. 267)</w:t>
      </w:r>
      <w:r w:rsidR="007E70F1" w:rsidRPr="00FE25C5">
        <w:rPr>
          <w:rFonts w:ascii="Times New Roman" w:hAnsi="Times New Roman" w:cs="Times New Roman"/>
        </w:rPr>
        <w:t>.</w:t>
      </w:r>
      <w:r w:rsidRPr="00FE25C5">
        <w:rPr>
          <w:rFonts w:ascii="Times New Roman" w:hAnsi="Times New Roman" w:cs="Times New Roman"/>
        </w:rPr>
        <w:t xml:space="preserve"> Realist theory especially neglects the environmental factor and it can be seen in Morgenthau’s </w:t>
      </w:r>
      <w:r w:rsidR="00012D9F" w:rsidRPr="00FE25C5">
        <w:rPr>
          <w:rFonts w:ascii="Times New Roman" w:hAnsi="Times New Roman" w:cs="Times New Roman"/>
        </w:rPr>
        <w:t>argument</w:t>
      </w:r>
      <w:r w:rsidRPr="00FE25C5">
        <w:rPr>
          <w:rFonts w:ascii="Times New Roman" w:hAnsi="Times New Roman" w:cs="Times New Roman"/>
        </w:rPr>
        <w:t xml:space="preserve"> where he called it “contextual factor” (Baylis, Smith &amp; Owens 2014, 353). </w:t>
      </w:r>
      <w:r w:rsidR="003221BE" w:rsidRPr="00FE25C5">
        <w:rPr>
          <w:rFonts w:ascii="Times New Roman" w:hAnsi="Times New Roman" w:cs="Times New Roman"/>
        </w:rPr>
        <w:t>However, it is already being discussed on high-level spheres, such as, G8 summits, UN Security Councils, etc. which makes it a high political concern (Baylis, Smith &amp; Owens 2014, 349).</w:t>
      </w:r>
    </w:p>
    <w:p w14:paraId="2DC3CF43" w14:textId="152F4B1B" w:rsidR="008467AF" w:rsidRPr="00FE25C5" w:rsidRDefault="008467AF" w:rsidP="0031383A">
      <w:pPr>
        <w:spacing w:line="360" w:lineRule="auto"/>
        <w:jc w:val="both"/>
        <w:rPr>
          <w:rFonts w:ascii="Times New Roman" w:hAnsi="Times New Roman" w:cs="Times New Roman"/>
        </w:rPr>
      </w:pPr>
      <w:r w:rsidRPr="00FE25C5">
        <w:rPr>
          <w:rFonts w:ascii="Times New Roman" w:hAnsi="Times New Roman" w:cs="Times New Roman"/>
        </w:rPr>
        <w:t xml:space="preserve">Moreover, the structuralist view on international </w:t>
      </w:r>
      <w:r w:rsidR="00547E56" w:rsidRPr="00FE25C5">
        <w:rPr>
          <w:rFonts w:ascii="Times New Roman" w:hAnsi="Times New Roman" w:cs="Times New Roman"/>
        </w:rPr>
        <w:t>po</w:t>
      </w:r>
      <w:r w:rsidRPr="00FE25C5">
        <w:rPr>
          <w:rFonts w:ascii="Times New Roman" w:hAnsi="Times New Roman" w:cs="Times New Roman"/>
        </w:rPr>
        <w:t>litics is rigid and not flexible and does not give “predictions” about future problems (Williams 2013, p. 30).</w:t>
      </w:r>
      <w:r w:rsidR="008F1D50" w:rsidRPr="00FE25C5">
        <w:rPr>
          <w:rFonts w:ascii="Times New Roman" w:hAnsi="Times New Roman" w:cs="Times New Roman"/>
        </w:rPr>
        <w:t xml:space="preserve"> Also, Wendt (cited in Walt 1998) points out that the main “limitation” for the realist theory is avoiding the changes in IR. The realist thinking is based on rigid structural thinking that focuses on the repetitive environment. </w:t>
      </w:r>
      <w:r w:rsidR="0057555D" w:rsidRPr="00FE25C5">
        <w:rPr>
          <w:rFonts w:ascii="Times New Roman" w:hAnsi="Times New Roman" w:cs="Times New Roman"/>
        </w:rPr>
        <w:t>Likewise, realism fails to include</w:t>
      </w:r>
      <w:r w:rsidR="00A81383" w:rsidRPr="00FE25C5">
        <w:rPr>
          <w:rFonts w:ascii="Times New Roman" w:hAnsi="Times New Roman" w:cs="Times New Roman"/>
        </w:rPr>
        <w:t xml:space="preserve"> variations to the theory, such as geography and technology (</w:t>
      </w:r>
      <w:r w:rsidR="0048179F" w:rsidRPr="00FE25C5">
        <w:rPr>
          <w:rFonts w:ascii="Times New Roman" w:hAnsi="Times New Roman" w:cs="Times New Roman"/>
        </w:rPr>
        <w:t>Wohlforth 2008).</w:t>
      </w:r>
    </w:p>
    <w:p w14:paraId="53D492DE" w14:textId="713E865D" w:rsidR="0031383A"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lang w:val="az-Latn-AZ"/>
        </w:rPr>
        <w:t xml:space="preserve">Müller </w:t>
      </w:r>
      <w:r w:rsidRPr="00FE25C5">
        <w:rPr>
          <w:rFonts w:ascii="Times New Roman" w:hAnsi="Times New Roman" w:cs="Times New Roman"/>
        </w:rPr>
        <w:t xml:space="preserve">(2013, p. 612) points the division between optimist and pessimist realists arguing that pessimists maintained their </w:t>
      </w:r>
      <w:r w:rsidR="000C281E" w:rsidRPr="00FE25C5">
        <w:rPr>
          <w:rFonts w:ascii="Times New Roman" w:hAnsi="Times New Roman" w:cs="Times New Roman"/>
        </w:rPr>
        <w:t>c</w:t>
      </w:r>
      <w:r w:rsidRPr="00FE25C5">
        <w:rPr>
          <w:rFonts w:ascii="Times New Roman" w:hAnsi="Times New Roman" w:cs="Times New Roman"/>
        </w:rPr>
        <w:t xml:space="preserve">oherence unlikely from an optimist, whereas, optimists are able to explain some cooperation. Also, the realist theory approaches to its boundaries because the threat is not only “material” but also “behavioral and perceptual” one (Müller 2013, p. 610). Moreover, </w:t>
      </w:r>
      <w:r w:rsidRPr="00FE25C5">
        <w:rPr>
          <w:rFonts w:ascii="Times New Roman" w:hAnsi="Times New Roman" w:cs="Times New Roman"/>
        </w:rPr>
        <w:lastRenderedPageBreak/>
        <w:t xml:space="preserve">neo-realists argue that individuals are “peripheral” in </w:t>
      </w:r>
      <w:r w:rsidR="00B5345B" w:rsidRPr="00FE25C5">
        <w:rPr>
          <w:rFonts w:ascii="Times New Roman" w:hAnsi="Times New Roman" w:cs="Times New Roman"/>
        </w:rPr>
        <w:t xml:space="preserve">IR </w:t>
      </w:r>
      <w:r w:rsidRPr="00FE25C5">
        <w:rPr>
          <w:rFonts w:ascii="Times New Roman" w:hAnsi="Times New Roman" w:cs="Times New Roman"/>
        </w:rPr>
        <w:t>and material capabilities help states to overcome others (Dunne, Kurki &amp; Smith 2013, p. 275).</w:t>
      </w:r>
    </w:p>
    <w:p w14:paraId="3288EDA8" w14:textId="21725526" w:rsidR="00EB4C57" w:rsidRPr="00FE25C5" w:rsidRDefault="000F17FD" w:rsidP="00EB4C57">
      <w:pPr>
        <w:spacing w:line="360" w:lineRule="auto"/>
        <w:jc w:val="both"/>
        <w:rPr>
          <w:rFonts w:ascii="Times New Roman" w:hAnsi="Times New Roman" w:cs="Times New Roman"/>
        </w:rPr>
      </w:pPr>
      <w:r w:rsidRPr="00FE25C5">
        <w:rPr>
          <w:rFonts w:ascii="Times New Roman" w:hAnsi="Times New Roman" w:cs="Times New Roman"/>
        </w:rPr>
        <w:t>Moreover</w:t>
      </w:r>
      <w:r w:rsidR="0031383A" w:rsidRPr="00FE25C5">
        <w:rPr>
          <w:rFonts w:ascii="Times New Roman" w:hAnsi="Times New Roman" w:cs="Times New Roman"/>
        </w:rPr>
        <w:t xml:space="preserve">, gain calculation is hard to achieve because of the “fluidity” of the world that is constantly changing, and today’s gains are not foreseeable in the future. Relative gains can matter if the gains will rise to the risk level which is no one knows how it will develop. Therefore, he argues that even “small asymmetries” can cause a problem for the rationally behaving states. </w:t>
      </w:r>
    </w:p>
    <w:p w14:paraId="606E36FE" w14:textId="2927215F" w:rsidR="004763B2" w:rsidRPr="00FE25C5" w:rsidRDefault="00EB4C57" w:rsidP="00572DDF">
      <w:pPr>
        <w:spacing w:line="360" w:lineRule="auto"/>
        <w:jc w:val="both"/>
        <w:rPr>
          <w:rFonts w:ascii="Times New Roman" w:hAnsi="Times New Roman" w:cs="Times New Roman"/>
        </w:rPr>
      </w:pPr>
      <w:r w:rsidRPr="00FE25C5">
        <w:rPr>
          <w:rFonts w:ascii="Times New Roman" w:hAnsi="Times New Roman" w:cs="Times New Roman"/>
        </w:rPr>
        <w:t xml:space="preserve">Moreover, some argue that “bandwagoning” can be helpful for building cooperation, whereas, Müller (2013, p. 610) argues that “bandwagoning” happens because less powerful states are following the powerful because of their interests. </w:t>
      </w:r>
      <w:r w:rsidR="00303C95" w:rsidRPr="00FE25C5">
        <w:rPr>
          <w:rFonts w:ascii="Times New Roman" w:hAnsi="Times New Roman" w:cs="Times New Roman"/>
        </w:rPr>
        <w:t xml:space="preserve">However, realist proponents cannot explain </w:t>
      </w:r>
      <w:r w:rsidR="003A6ADF" w:rsidRPr="00FE25C5">
        <w:rPr>
          <w:rFonts w:ascii="Times New Roman" w:hAnsi="Times New Roman" w:cs="Times New Roman"/>
        </w:rPr>
        <w:t>the robustness of the nuclear nonproliferation regime (Müller 2013).</w:t>
      </w:r>
      <w:r w:rsidR="003B0F00" w:rsidRPr="00FE25C5">
        <w:rPr>
          <w:rFonts w:ascii="Times New Roman" w:hAnsi="Times New Roman" w:cs="Times New Roman"/>
        </w:rPr>
        <w:t xml:space="preserve"> </w:t>
      </w:r>
    </w:p>
    <w:p w14:paraId="25423263" w14:textId="74A61FB8" w:rsidR="00572DDF" w:rsidRPr="00FE25C5" w:rsidRDefault="00572DDF" w:rsidP="00572DDF">
      <w:pPr>
        <w:spacing w:line="360" w:lineRule="auto"/>
        <w:jc w:val="both"/>
        <w:rPr>
          <w:rFonts w:ascii="Times New Roman" w:hAnsi="Times New Roman" w:cs="Times New Roman"/>
        </w:rPr>
      </w:pPr>
      <w:r w:rsidRPr="00FE25C5">
        <w:rPr>
          <w:rFonts w:ascii="Times New Roman" w:hAnsi="Times New Roman" w:cs="Times New Roman"/>
        </w:rPr>
        <w:t>Als</w:t>
      </w:r>
      <w:r w:rsidR="004D3D5C" w:rsidRPr="00FE25C5">
        <w:rPr>
          <w:rFonts w:ascii="Times New Roman" w:hAnsi="Times New Roman" w:cs="Times New Roman"/>
        </w:rPr>
        <w:t xml:space="preserve">o, </w:t>
      </w:r>
      <w:r w:rsidRPr="00FE25C5">
        <w:rPr>
          <w:rFonts w:ascii="Times New Roman" w:hAnsi="Times New Roman" w:cs="Times New Roman"/>
        </w:rPr>
        <w:t>Wendt (</w:t>
      </w:r>
      <w:r w:rsidR="000F17FD" w:rsidRPr="00FE25C5">
        <w:rPr>
          <w:rFonts w:ascii="Times New Roman" w:hAnsi="Times New Roman" w:cs="Times New Roman"/>
        </w:rPr>
        <w:t xml:space="preserve">1992, </w:t>
      </w:r>
      <w:r w:rsidRPr="00FE25C5">
        <w:rPr>
          <w:rFonts w:ascii="Times New Roman" w:hAnsi="Times New Roman" w:cs="Times New Roman"/>
        </w:rPr>
        <w:t xml:space="preserve">cited in Walt 1998) argues that </w:t>
      </w:r>
      <w:r w:rsidR="003C0FC1" w:rsidRPr="00FE25C5">
        <w:rPr>
          <w:rFonts w:ascii="Times New Roman" w:hAnsi="Times New Roman" w:cs="Times New Roman"/>
        </w:rPr>
        <w:t xml:space="preserve">a </w:t>
      </w:r>
      <w:r w:rsidRPr="00FE25C5">
        <w:rPr>
          <w:rFonts w:ascii="Times New Roman" w:hAnsi="Times New Roman" w:cs="Times New Roman"/>
        </w:rPr>
        <w:t>realist explanation of anarchy does not explain conflicts adequately</w:t>
      </w:r>
      <w:r w:rsidR="00EB4C57" w:rsidRPr="00FE25C5">
        <w:rPr>
          <w:rFonts w:ascii="Times New Roman" w:hAnsi="Times New Roman" w:cs="Times New Roman"/>
        </w:rPr>
        <w:t>.</w:t>
      </w:r>
      <w:r w:rsidR="006A4407" w:rsidRPr="00FE25C5">
        <w:rPr>
          <w:rFonts w:ascii="Times New Roman" w:hAnsi="Times New Roman" w:cs="Times New Roman"/>
        </w:rPr>
        <w:t xml:space="preserve"> </w:t>
      </w:r>
      <w:r w:rsidR="00547E56" w:rsidRPr="00FE25C5">
        <w:rPr>
          <w:rFonts w:ascii="Times New Roman" w:hAnsi="Times New Roman" w:cs="Times New Roman"/>
        </w:rPr>
        <w:t>The f</w:t>
      </w:r>
      <w:r w:rsidR="004763B2" w:rsidRPr="00FE25C5">
        <w:rPr>
          <w:rFonts w:ascii="Times New Roman" w:hAnsi="Times New Roman" w:cs="Times New Roman"/>
        </w:rPr>
        <w:t xml:space="preserve">amous argument </w:t>
      </w:r>
      <w:r w:rsidR="006A4407" w:rsidRPr="00FE25C5">
        <w:rPr>
          <w:rFonts w:ascii="Times New Roman" w:hAnsi="Times New Roman" w:cs="Times New Roman"/>
        </w:rPr>
        <w:t>from Wendt</w:t>
      </w:r>
      <w:r w:rsidR="004763B2" w:rsidRPr="00FE25C5">
        <w:rPr>
          <w:rFonts w:ascii="Times New Roman" w:hAnsi="Times New Roman" w:cs="Times New Roman"/>
        </w:rPr>
        <w:t xml:space="preserve"> “Anarchy is what states make of it” means </w:t>
      </w:r>
      <w:r w:rsidR="006A4407" w:rsidRPr="00FE25C5">
        <w:rPr>
          <w:rFonts w:ascii="Times New Roman" w:hAnsi="Times New Roman" w:cs="Times New Roman"/>
        </w:rPr>
        <w:t xml:space="preserve">that </w:t>
      </w:r>
      <w:r w:rsidR="004763B2" w:rsidRPr="00FE25C5">
        <w:rPr>
          <w:rFonts w:ascii="Times New Roman" w:hAnsi="Times New Roman" w:cs="Times New Roman"/>
        </w:rPr>
        <w:t>states are the main creator, whereas, if states are capable of creating system then it would have been hierarchy rather than anarchy because of their thirst for power, security, and interest.</w:t>
      </w:r>
    </w:p>
    <w:p w14:paraId="70AF2842" w14:textId="15FE38ED" w:rsidR="0014064B" w:rsidRPr="00FE25C5" w:rsidRDefault="0014064B" w:rsidP="0031383A">
      <w:pPr>
        <w:spacing w:line="360" w:lineRule="auto"/>
        <w:jc w:val="both"/>
        <w:rPr>
          <w:rFonts w:ascii="Times New Roman" w:hAnsi="Times New Roman" w:cs="Times New Roman"/>
          <w:i/>
        </w:rPr>
      </w:pPr>
      <w:r w:rsidRPr="00FE25C5">
        <w:rPr>
          <w:rFonts w:ascii="Times New Roman" w:hAnsi="Times New Roman" w:cs="Times New Roman"/>
          <w:i/>
        </w:rPr>
        <w:t>Liberalism</w:t>
      </w:r>
    </w:p>
    <w:p w14:paraId="40D12156" w14:textId="77777777" w:rsidR="00C958D5"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 xml:space="preserve">When it comes to liberals, they argue that liberal states do not fight with each other which can be contradicted. First of all, states that adopted </w:t>
      </w:r>
      <w:r w:rsidR="00985890" w:rsidRPr="00FE25C5">
        <w:rPr>
          <w:rFonts w:ascii="Times New Roman" w:hAnsi="Times New Roman" w:cs="Times New Roman"/>
        </w:rPr>
        <w:t>a</w:t>
      </w:r>
      <w:r w:rsidRPr="00FE25C5">
        <w:rPr>
          <w:rFonts w:ascii="Times New Roman" w:hAnsi="Times New Roman" w:cs="Times New Roman"/>
        </w:rPr>
        <w:t xml:space="preserve"> liberal way are already gained much from their tumultuous past. They have done more killings and engaged in more wars and battles which made them wealthy and therefore engagement with countries that are poor than them is not possible unless ther</w:t>
      </w:r>
      <w:r w:rsidR="000C281E" w:rsidRPr="00FE25C5">
        <w:rPr>
          <w:rFonts w:ascii="Times New Roman" w:hAnsi="Times New Roman" w:cs="Times New Roman"/>
        </w:rPr>
        <w:t>e</w:t>
      </w:r>
      <w:r w:rsidRPr="00FE25C5">
        <w:rPr>
          <w:rFonts w:ascii="Times New Roman" w:hAnsi="Times New Roman" w:cs="Times New Roman"/>
        </w:rPr>
        <w:t xml:space="preserve"> is a need for that. Another point is that even there will be only liberal states, what will happen then? Will they keep peace among themselves or there will be another wa</w:t>
      </w:r>
      <w:r w:rsidR="00000881" w:rsidRPr="00FE25C5">
        <w:rPr>
          <w:rFonts w:ascii="Times New Roman" w:hAnsi="Times New Roman" w:cs="Times New Roman"/>
        </w:rPr>
        <w:t>r</w:t>
      </w:r>
      <w:r w:rsidRPr="00FE25C5">
        <w:rPr>
          <w:rFonts w:ascii="Times New Roman" w:hAnsi="Times New Roman" w:cs="Times New Roman"/>
        </w:rPr>
        <w:t xml:space="preserve">? </w:t>
      </w:r>
      <w:r w:rsidR="004F187F" w:rsidRPr="00FE25C5">
        <w:rPr>
          <w:rFonts w:ascii="Times New Roman" w:hAnsi="Times New Roman" w:cs="Times New Roman"/>
        </w:rPr>
        <w:t>Call from democracies for the cooperation may be threatening attempt for the non-democracies which may further escalate tensions in the world (Müller 2013).</w:t>
      </w:r>
      <w:r w:rsidR="00004AB6" w:rsidRPr="00FE25C5">
        <w:rPr>
          <w:rFonts w:ascii="Times New Roman" w:hAnsi="Times New Roman" w:cs="Times New Roman"/>
        </w:rPr>
        <w:t xml:space="preserve"> </w:t>
      </w:r>
    </w:p>
    <w:p w14:paraId="495E86AE" w14:textId="2CCB1C6E" w:rsidR="005737FD" w:rsidRPr="00FE25C5" w:rsidRDefault="00961A85" w:rsidP="0031383A">
      <w:pPr>
        <w:spacing w:line="360" w:lineRule="auto"/>
        <w:jc w:val="both"/>
        <w:rPr>
          <w:rFonts w:ascii="Times New Roman" w:hAnsi="Times New Roman" w:cs="Times New Roman"/>
        </w:rPr>
      </w:pPr>
      <w:r w:rsidRPr="00FE25C5">
        <w:rPr>
          <w:rFonts w:ascii="Times New Roman" w:hAnsi="Times New Roman" w:cs="Times New Roman"/>
        </w:rPr>
        <w:t xml:space="preserve">The liberal argument about the “democratic peace theory” also has some flaws. When there is a transition from autocratic state to democracy, the situation becomes unbridled. Moreover, achievement to peace has a little connection to the democracy and if we are going to add this perception to the democracies then it should be after WWII (Walt 1998). </w:t>
      </w:r>
      <w:r w:rsidR="00004AB6" w:rsidRPr="00FE25C5">
        <w:rPr>
          <w:rFonts w:ascii="Times New Roman" w:hAnsi="Times New Roman" w:cs="Times New Roman"/>
        </w:rPr>
        <w:t xml:space="preserve">Another point is the cooperation among democratic states where Müller (2013) states four attributes: transparency, </w:t>
      </w:r>
      <w:r w:rsidR="00004AB6" w:rsidRPr="00FE25C5">
        <w:rPr>
          <w:rFonts w:ascii="Times New Roman" w:hAnsi="Times New Roman" w:cs="Times New Roman"/>
        </w:rPr>
        <w:lastRenderedPageBreak/>
        <w:t xml:space="preserve">audience cost, constitutional procedures, and continuity.  However, he mentions Peceny and Butler (2004) that the audience cost is also applicable to the autocracies and not only related to the democracies. </w:t>
      </w:r>
      <w:r w:rsidR="001C0A66" w:rsidRPr="00FE25C5">
        <w:rPr>
          <w:rFonts w:ascii="Times New Roman" w:hAnsi="Times New Roman" w:cs="Times New Roman"/>
        </w:rPr>
        <w:t xml:space="preserve">How democracies can cooperate with nondemocracies? Müller asks this question from liberals saying that monadic liberal view looks from the democratic perspective about the cooperation but cannot find the answer for the question “how motivations to reciprocate should emerge in nondemocracies” (Müller 2013, p. 618). Müller and Wolff (2006) argue that the answer will be rational thinking and culture which is not available in the liberalism. They argue that the first one can be found in rationalism but the second one in constructivism which exhibits how liberalism cannot explain the probable emergence of cooperation. </w:t>
      </w:r>
    </w:p>
    <w:p w14:paraId="6EA8BA49" w14:textId="1A4FDA4D" w:rsidR="001F5A04" w:rsidRPr="00FE25C5" w:rsidRDefault="00601C9D" w:rsidP="0031383A">
      <w:pPr>
        <w:spacing w:line="360" w:lineRule="auto"/>
        <w:jc w:val="both"/>
        <w:rPr>
          <w:rFonts w:ascii="Times New Roman" w:hAnsi="Times New Roman" w:cs="Times New Roman"/>
        </w:rPr>
      </w:pPr>
      <w:r w:rsidRPr="00FE25C5">
        <w:rPr>
          <w:rFonts w:ascii="Times New Roman" w:hAnsi="Times New Roman" w:cs="Times New Roman"/>
        </w:rPr>
        <w:t>Liberalism</w:t>
      </w:r>
      <w:r w:rsidR="0031383A" w:rsidRPr="00FE25C5">
        <w:rPr>
          <w:rFonts w:ascii="Times New Roman" w:hAnsi="Times New Roman" w:cs="Times New Roman"/>
        </w:rPr>
        <w:t xml:space="preserve"> suggest</w:t>
      </w:r>
      <w:r w:rsidRPr="00FE25C5">
        <w:rPr>
          <w:rFonts w:ascii="Times New Roman" w:hAnsi="Times New Roman" w:cs="Times New Roman"/>
        </w:rPr>
        <w:t>s</w:t>
      </w:r>
      <w:r w:rsidR="0031383A" w:rsidRPr="00FE25C5">
        <w:rPr>
          <w:rFonts w:ascii="Times New Roman" w:hAnsi="Times New Roman" w:cs="Times New Roman"/>
        </w:rPr>
        <w:t xml:space="preserve"> “rational choice calculus, and cultural habits” but they are not related to liberalism itself </w:t>
      </w:r>
      <w:r w:rsidRPr="00FE25C5">
        <w:rPr>
          <w:rFonts w:ascii="Times New Roman" w:hAnsi="Times New Roman" w:cs="Times New Roman"/>
        </w:rPr>
        <w:t xml:space="preserve">according to </w:t>
      </w:r>
      <w:r w:rsidR="0031383A" w:rsidRPr="00FE25C5">
        <w:rPr>
          <w:rFonts w:ascii="Times New Roman" w:hAnsi="Times New Roman" w:cs="Times New Roman"/>
        </w:rPr>
        <w:t xml:space="preserve">Müller </w:t>
      </w:r>
      <w:r w:rsidRPr="00FE25C5">
        <w:rPr>
          <w:rFonts w:ascii="Times New Roman" w:hAnsi="Times New Roman" w:cs="Times New Roman"/>
        </w:rPr>
        <w:t>(</w:t>
      </w:r>
      <w:r w:rsidR="0031383A" w:rsidRPr="00FE25C5">
        <w:rPr>
          <w:rFonts w:ascii="Times New Roman" w:hAnsi="Times New Roman" w:cs="Times New Roman"/>
        </w:rPr>
        <w:t xml:space="preserve">2013, p. 618). </w:t>
      </w:r>
      <w:r w:rsidR="00F27E84" w:rsidRPr="00FE25C5">
        <w:rPr>
          <w:rFonts w:ascii="Times New Roman" w:hAnsi="Times New Roman" w:cs="Times New Roman"/>
        </w:rPr>
        <w:t>L</w:t>
      </w:r>
      <w:r w:rsidR="0031383A" w:rsidRPr="00FE25C5">
        <w:rPr>
          <w:rFonts w:ascii="Times New Roman" w:hAnsi="Times New Roman" w:cs="Times New Roman"/>
        </w:rPr>
        <w:t xml:space="preserve">iberalism goes back to the ideas about mercantilism where it is stated by Voltaire that </w:t>
      </w:r>
      <w:r w:rsidR="00547E56" w:rsidRPr="00FE25C5">
        <w:rPr>
          <w:rFonts w:ascii="Times New Roman" w:hAnsi="Times New Roman" w:cs="Times New Roman"/>
        </w:rPr>
        <w:t xml:space="preserve">the </w:t>
      </w:r>
      <w:r w:rsidR="0031383A" w:rsidRPr="00FE25C5">
        <w:rPr>
          <w:rFonts w:ascii="Times New Roman" w:hAnsi="Times New Roman" w:cs="Times New Roman"/>
        </w:rPr>
        <w:t xml:space="preserve">economy is </w:t>
      </w:r>
      <w:r w:rsidR="00F27E84" w:rsidRPr="00FE25C5">
        <w:rPr>
          <w:rFonts w:ascii="Times New Roman" w:hAnsi="Times New Roman" w:cs="Times New Roman"/>
        </w:rPr>
        <w:t xml:space="preserve">a </w:t>
      </w:r>
      <w:r w:rsidR="0031383A" w:rsidRPr="00FE25C5">
        <w:rPr>
          <w:rFonts w:ascii="Times New Roman" w:hAnsi="Times New Roman" w:cs="Times New Roman"/>
        </w:rPr>
        <w:t>zero-sum game and you cannot gain if others do not lose (</w:t>
      </w:r>
      <w:r w:rsidR="0005137B" w:rsidRPr="00FE25C5">
        <w:rPr>
          <w:rFonts w:ascii="Times New Roman" w:hAnsi="Times New Roman" w:cs="Times New Roman"/>
        </w:rPr>
        <w:t xml:space="preserve">cited in </w:t>
      </w:r>
      <w:r w:rsidR="0031383A" w:rsidRPr="00FE25C5">
        <w:rPr>
          <w:rFonts w:ascii="Times New Roman" w:hAnsi="Times New Roman" w:cs="Times New Roman"/>
        </w:rPr>
        <w:t xml:space="preserve">Williams 2013). </w:t>
      </w:r>
      <w:r w:rsidR="00D15895" w:rsidRPr="00FE25C5">
        <w:rPr>
          <w:rFonts w:ascii="Times New Roman" w:hAnsi="Times New Roman" w:cs="Times New Roman"/>
        </w:rPr>
        <w:t xml:space="preserve">Moreover, ownership and privacy values of the democracies </w:t>
      </w:r>
      <w:r w:rsidR="00AE644B" w:rsidRPr="00FE25C5">
        <w:rPr>
          <w:rFonts w:ascii="Times New Roman" w:hAnsi="Times New Roman" w:cs="Times New Roman"/>
        </w:rPr>
        <w:t>contradict with</w:t>
      </w:r>
      <w:r w:rsidR="009626DE" w:rsidRPr="00FE25C5">
        <w:rPr>
          <w:rFonts w:ascii="Times New Roman" w:hAnsi="Times New Roman" w:cs="Times New Roman"/>
        </w:rPr>
        <w:t xml:space="preserve"> </w:t>
      </w:r>
      <w:r w:rsidR="00D15895" w:rsidRPr="00FE25C5">
        <w:rPr>
          <w:rFonts w:ascii="Times New Roman" w:hAnsi="Times New Roman" w:cs="Times New Roman"/>
        </w:rPr>
        <w:t>transparency and mutual share</w:t>
      </w:r>
      <w:r w:rsidR="009626DE" w:rsidRPr="00FE25C5">
        <w:rPr>
          <w:rFonts w:ascii="Times New Roman" w:hAnsi="Times New Roman" w:cs="Times New Roman"/>
        </w:rPr>
        <w:t xml:space="preserve"> demands of cooperation</w:t>
      </w:r>
      <w:r w:rsidR="00D15895" w:rsidRPr="00FE25C5">
        <w:rPr>
          <w:rFonts w:ascii="Times New Roman" w:hAnsi="Times New Roman" w:cs="Times New Roman"/>
        </w:rPr>
        <w:t xml:space="preserve"> (Müller 2013).</w:t>
      </w:r>
      <w:r w:rsidR="00503F29" w:rsidRPr="00FE25C5">
        <w:rPr>
          <w:rFonts w:ascii="Times New Roman" w:hAnsi="Times New Roman" w:cs="Times New Roman"/>
        </w:rPr>
        <w:t xml:space="preserve"> </w:t>
      </w:r>
      <w:r w:rsidR="0031383A" w:rsidRPr="00FE25C5">
        <w:rPr>
          <w:rFonts w:ascii="Times New Roman" w:hAnsi="Times New Roman" w:cs="Times New Roman"/>
        </w:rPr>
        <w:t>And in order to secure economic wellbeing with resources, lands with sources should be secured militarily from foreign rivals.</w:t>
      </w:r>
      <w:r w:rsidR="00E83FCA" w:rsidRPr="00FE25C5">
        <w:rPr>
          <w:rFonts w:ascii="Times New Roman" w:hAnsi="Times New Roman" w:cs="Times New Roman"/>
        </w:rPr>
        <w:t xml:space="preserve"> </w:t>
      </w:r>
      <w:r w:rsidR="007D3D9F" w:rsidRPr="00FE25C5">
        <w:rPr>
          <w:rFonts w:ascii="Times New Roman" w:hAnsi="Times New Roman" w:cs="Times New Roman"/>
        </w:rPr>
        <w:t>Concomitantly, desire to keep its citizens secure requires development in armaments which consequently undermines the cooperation (Müller 2013).</w:t>
      </w:r>
    </w:p>
    <w:p w14:paraId="4AD3C361" w14:textId="7DFC498D" w:rsidR="0089079F" w:rsidRPr="00FE25C5" w:rsidRDefault="00E76CDA" w:rsidP="0031383A">
      <w:pPr>
        <w:spacing w:line="360" w:lineRule="auto"/>
        <w:jc w:val="both"/>
        <w:rPr>
          <w:rFonts w:ascii="Times New Roman" w:hAnsi="Times New Roman" w:cs="Times New Roman"/>
        </w:rPr>
      </w:pPr>
      <w:r w:rsidRPr="00FE25C5">
        <w:rPr>
          <w:rFonts w:ascii="Times New Roman" w:hAnsi="Times New Roman" w:cs="Times New Roman"/>
        </w:rPr>
        <w:t xml:space="preserve">Moreover, </w:t>
      </w:r>
      <w:r w:rsidR="00547E56" w:rsidRPr="00FE25C5">
        <w:rPr>
          <w:rFonts w:ascii="Times New Roman" w:hAnsi="Times New Roman" w:cs="Times New Roman"/>
        </w:rPr>
        <w:t xml:space="preserve">the </w:t>
      </w:r>
      <w:r w:rsidRPr="00FE25C5">
        <w:rPr>
          <w:rFonts w:ascii="Times New Roman" w:hAnsi="Times New Roman" w:cs="Times New Roman"/>
        </w:rPr>
        <w:t>l</w:t>
      </w:r>
      <w:r w:rsidR="001E1C1C" w:rsidRPr="00FE25C5">
        <w:rPr>
          <w:rFonts w:ascii="Times New Roman" w:hAnsi="Times New Roman" w:cs="Times New Roman"/>
        </w:rPr>
        <w:t>iberal argu</w:t>
      </w:r>
      <w:r w:rsidRPr="00FE25C5">
        <w:rPr>
          <w:rFonts w:ascii="Times New Roman" w:hAnsi="Times New Roman" w:cs="Times New Roman"/>
        </w:rPr>
        <w:t>ment about</w:t>
      </w:r>
      <w:r w:rsidR="001E1C1C" w:rsidRPr="00FE25C5">
        <w:rPr>
          <w:rFonts w:ascii="Times New Roman" w:hAnsi="Times New Roman" w:cs="Times New Roman"/>
        </w:rPr>
        <w:t xml:space="preserve"> economic interdependence </w:t>
      </w:r>
      <w:r w:rsidR="002A1651" w:rsidRPr="00FE25C5">
        <w:rPr>
          <w:rFonts w:ascii="Times New Roman" w:hAnsi="Times New Roman" w:cs="Times New Roman"/>
        </w:rPr>
        <w:t xml:space="preserve">that </w:t>
      </w:r>
      <w:r w:rsidR="001E1C1C" w:rsidRPr="00FE25C5">
        <w:rPr>
          <w:rFonts w:ascii="Times New Roman" w:hAnsi="Times New Roman" w:cs="Times New Roman"/>
        </w:rPr>
        <w:t xml:space="preserve">creates cooperation cloud </w:t>
      </w:r>
      <w:r w:rsidR="002A1651" w:rsidRPr="00FE25C5">
        <w:rPr>
          <w:rFonts w:ascii="Times New Roman" w:hAnsi="Times New Roman" w:cs="Times New Roman"/>
        </w:rPr>
        <w:t xml:space="preserve">is not visible in </w:t>
      </w:r>
      <w:r w:rsidR="001E1C1C" w:rsidRPr="00FE25C5">
        <w:rPr>
          <w:rFonts w:ascii="Times New Roman" w:hAnsi="Times New Roman" w:cs="Times New Roman"/>
        </w:rPr>
        <w:t xml:space="preserve">China </w:t>
      </w:r>
      <w:r w:rsidR="002A1651" w:rsidRPr="00FE25C5">
        <w:rPr>
          <w:rFonts w:ascii="Times New Roman" w:hAnsi="Times New Roman" w:cs="Times New Roman"/>
        </w:rPr>
        <w:t xml:space="preserve">and US </w:t>
      </w:r>
      <w:r w:rsidR="001E1C1C" w:rsidRPr="00FE25C5">
        <w:rPr>
          <w:rFonts w:ascii="Times New Roman" w:hAnsi="Times New Roman" w:cs="Times New Roman"/>
        </w:rPr>
        <w:t>relations. Although they ha</w:t>
      </w:r>
      <w:r w:rsidR="006841DE" w:rsidRPr="00FE25C5">
        <w:rPr>
          <w:rFonts w:ascii="Times New Roman" w:hAnsi="Times New Roman" w:cs="Times New Roman"/>
        </w:rPr>
        <w:t>ve</w:t>
      </w:r>
      <w:r w:rsidR="001E1C1C" w:rsidRPr="00FE25C5">
        <w:rPr>
          <w:rFonts w:ascii="Times New Roman" w:hAnsi="Times New Roman" w:cs="Times New Roman"/>
        </w:rPr>
        <w:t xml:space="preserve"> deep economic ties, their power and military rivalry </w:t>
      </w:r>
      <w:r w:rsidR="006841DE" w:rsidRPr="00FE25C5">
        <w:rPr>
          <w:rFonts w:ascii="Times New Roman" w:hAnsi="Times New Roman" w:cs="Times New Roman"/>
        </w:rPr>
        <w:t>is</w:t>
      </w:r>
      <w:r w:rsidR="001E1C1C" w:rsidRPr="00FE25C5">
        <w:rPr>
          <w:rFonts w:ascii="Times New Roman" w:hAnsi="Times New Roman" w:cs="Times New Roman"/>
        </w:rPr>
        <w:t xml:space="preserve"> not suspen</w:t>
      </w:r>
      <w:r w:rsidR="006841DE" w:rsidRPr="00FE25C5">
        <w:rPr>
          <w:rFonts w:ascii="Times New Roman" w:hAnsi="Times New Roman" w:cs="Times New Roman"/>
        </w:rPr>
        <w:t>ding</w:t>
      </w:r>
      <w:r w:rsidR="001E1C1C" w:rsidRPr="00FE25C5">
        <w:rPr>
          <w:rFonts w:ascii="Times New Roman" w:hAnsi="Times New Roman" w:cs="Times New Roman"/>
        </w:rPr>
        <w:t xml:space="preserve"> (Terhalle &amp; Depledge 2013).</w:t>
      </w:r>
      <w:r w:rsidR="0031383A" w:rsidRPr="00FE25C5">
        <w:rPr>
          <w:rFonts w:ascii="Times New Roman" w:hAnsi="Times New Roman" w:cs="Times New Roman"/>
        </w:rPr>
        <w:t xml:space="preserve"> Therefore, the explanation of “security cooperation” is not possible by the liberals (Müller 2013, p. 618)</w:t>
      </w:r>
      <w:r w:rsidR="009D42E9" w:rsidRPr="00FE25C5">
        <w:rPr>
          <w:rFonts w:ascii="Times New Roman" w:hAnsi="Times New Roman" w:cs="Times New Roman"/>
        </w:rPr>
        <w:t xml:space="preserve"> and </w:t>
      </w:r>
      <w:r w:rsidR="00CF2555" w:rsidRPr="00FE25C5">
        <w:rPr>
          <w:rFonts w:ascii="Times New Roman" w:hAnsi="Times New Roman" w:cs="Times New Roman"/>
        </w:rPr>
        <w:t xml:space="preserve">they </w:t>
      </w:r>
      <w:r w:rsidR="009D42E9" w:rsidRPr="00FE25C5">
        <w:rPr>
          <w:rFonts w:ascii="Times New Roman" w:hAnsi="Times New Roman" w:cs="Times New Roman"/>
        </w:rPr>
        <w:t xml:space="preserve">tend to </w:t>
      </w:r>
      <w:r w:rsidR="00CF2555" w:rsidRPr="00FE25C5">
        <w:rPr>
          <w:rFonts w:ascii="Times New Roman" w:hAnsi="Times New Roman" w:cs="Times New Roman"/>
        </w:rPr>
        <w:t>avoid the main role power in IR and especially points the willingness of states to cooperate for the absolute gains (Walt 1998).</w:t>
      </w:r>
      <w:r w:rsidR="0089079F" w:rsidRPr="00FE25C5">
        <w:rPr>
          <w:rFonts w:ascii="Times New Roman" w:hAnsi="Times New Roman" w:cs="Times New Roman"/>
        </w:rPr>
        <w:t xml:space="preserve"> </w:t>
      </w:r>
    </w:p>
    <w:p w14:paraId="0D05C85C" w14:textId="529E9E08" w:rsidR="00633178" w:rsidRPr="00FE25C5" w:rsidRDefault="004366A1" w:rsidP="0031383A">
      <w:pPr>
        <w:spacing w:line="360" w:lineRule="auto"/>
        <w:jc w:val="both"/>
        <w:rPr>
          <w:rFonts w:ascii="Times New Roman" w:hAnsi="Times New Roman" w:cs="Times New Roman"/>
        </w:rPr>
      </w:pPr>
      <w:r w:rsidRPr="00FE25C5">
        <w:rPr>
          <w:rFonts w:ascii="Times New Roman" w:hAnsi="Times New Roman" w:cs="Times New Roman"/>
        </w:rPr>
        <w:t xml:space="preserve">Liberals </w:t>
      </w:r>
      <w:r w:rsidR="00754D7C" w:rsidRPr="00FE25C5">
        <w:rPr>
          <w:rFonts w:ascii="Times New Roman" w:hAnsi="Times New Roman" w:cs="Times New Roman"/>
        </w:rPr>
        <w:t xml:space="preserve">bring “shadow of future” idea to IR, arguing that repetitive games can actually turn into cooperative actions. Whereas, </w:t>
      </w:r>
      <w:r w:rsidR="00633178" w:rsidRPr="00FE25C5">
        <w:rPr>
          <w:rFonts w:ascii="Times New Roman" w:hAnsi="Times New Roman" w:cs="Times New Roman"/>
        </w:rPr>
        <w:t>Müller (2013) argues that repeated game may actually create problems for the cooperation</w:t>
      </w:r>
      <w:r w:rsidR="00E32A9F" w:rsidRPr="00FE25C5">
        <w:rPr>
          <w:rFonts w:ascii="Times New Roman" w:hAnsi="Times New Roman" w:cs="Times New Roman"/>
        </w:rPr>
        <w:t xml:space="preserve">. </w:t>
      </w:r>
      <w:r w:rsidR="002A2F42" w:rsidRPr="00FE25C5">
        <w:rPr>
          <w:rFonts w:ascii="Times New Roman" w:hAnsi="Times New Roman" w:cs="Times New Roman"/>
        </w:rPr>
        <w:t>Also, b</w:t>
      </w:r>
      <w:r w:rsidR="00BE4FBD" w:rsidRPr="00FE25C5">
        <w:rPr>
          <w:rFonts w:ascii="Times New Roman" w:hAnsi="Times New Roman" w:cs="Times New Roman"/>
        </w:rPr>
        <w:t>ecause of the survival</w:t>
      </w:r>
      <w:r w:rsidR="002A2F42" w:rsidRPr="00FE25C5">
        <w:rPr>
          <w:rFonts w:ascii="Times New Roman" w:hAnsi="Times New Roman" w:cs="Times New Roman"/>
        </w:rPr>
        <w:t xml:space="preserve"> instinct,</w:t>
      </w:r>
      <w:r w:rsidR="00BE4FBD" w:rsidRPr="00FE25C5">
        <w:rPr>
          <w:rFonts w:ascii="Times New Roman" w:hAnsi="Times New Roman" w:cs="Times New Roman"/>
        </w:rPr>
        <w:t xml:space="preserve"> future incentives from cooperation is overlooked. Thirdly, no precise calculations on how many rounds should happen</w:t>
      </w:r>
      <w:r w:rsidR="00AD0209" w:rsidRPr="00FE25C5">
        <w:rPr>
          <w:rFonts w:ascii="Times New Roman" w:hAnsi="Times New Roman" w:cs="Times New Roman"/>
        </w:rPr>
        <w:t xml:space="preserve">, </w:t>
      </w:r>
      <w:r w:rsidR="00E32A9F" w:rsidRPr="00FE25C5">
        <w:rPr>
          <w:rFonts w:ascii="Times New Roman" w:hAnsi="Times New Roman" w:cs="Times New Roman"/>
        </w:rPr>
        <w:t>therefore “shadow of the future” is not the best argument to explain the cooperation.</w:t>
      </w:r>
    </w:p>
    <w:p w14:paraId="4D8F08CE" w14:textId="047675BF" w:rsidR="0031383A"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Lastly, neo-liberalism adds flexible approach for using the earth resources and dissolving them with natural mechanisms, such as earth recycles it naturally</w:t>
      </w:r>
      <w:r w:rsidR="0068006A" w:rsidRPr="00FE25C5">
        <w:rPr>
          <w:rFonts w:ascii="Times New Roman" w:hAnsi="Times New Roman" w:cs="Times New Roman"/>
        </w:rPr>
        <w:t xml:space="preserve"> (cite)</w:t>
      </w:r>
      <w:r w:rsidRPr="00FE25C5">
        <w:rPr>
          <w:rFonts w:ascii="Times New Roman" w:hAnsi="Times New Roman" w:cs="Times New Roman"/>
        </w:rPr>
        <w:t xml:space="preserve">. However, they do not provide </w:t>
      </w:r>
      <w:r w:rsidRPr="00FE25C5">
        <w:rPr>
          <w:rFonts w:ascii="Times New Roman" w:hAnsi="Times New Roman" w:cs="Times New Roman"/>
        </w:rPr>
        <w:lastRenderedPageBreak/>
        <w:t xml:space="preserve">an idea of what will happen if the world cannot recycle it naturally when resources reach the overuse. </w:t>
      </w:r>
    </w:p>
    <w:p w14:paraId="5D3CBC57" w14:textId="77777777" w:rsidR="0024106C"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i/>
        </w:rPr>
        <w:t>Rational Institutionalists</w:t>
      </w:r>
      <w:r w:rsidRPr="00FE25C5">
        <w:rPr>
          <w:rFonts w:ascii="Times New Roman" w:hAnsi="Times New Roman" w:cs="Times New Roman"/>
        </w:rPr>
        <w:t xml:space="preserve"> argue that the role of </w:t>
      </w:r>
      <w:r w:rsidR="004D3D5C" w:rsidRPr="00FE25C5">
        <w:rPr>
          <w:rFonts w:ascii="Times New Roman" w:hAnsi="Times New Roman" w:cs="Times New Roman"/>
        </w:rPr>
        <w:t>a</w:t>
      </w:r>
      <w:r w:rsidRPr="00FE25C5">
        <w:rPr>
          <w:rFonts w:ascii="Times New Roman" w:hAnsi="Times New Roman" w:cs="Times New Roman"/>
        </w:rPr>
        <w:t xml:space="preserve"> state is vital because they are the constructors of the institutions as I explained above. However, as we are marching to the future, there is also going to be some changes. The institutional approach will tend to work because of human needs but not only for the state interests. When it comes to the security, the main questions are asked about wars and conflicts which are the “direct violence” according to Peterson and Runyan (1998, p. 115, cited in Williams 2013). However, the future is going to be about indirect security issues, such as, climate-related problems that we call “unknown unknowns” that will cause additional problems for us.</w:t>
      </w:r>
      <w:r w:rsidR="005F017D" w:rsidRPr="00FE25C5">
        <w:rPr>
          <w:rFonts w:ascii="Times New Roman" w:hAnsi="Times New Roman" w:cs="Times New Roman"/>
        </w:rPr>
        <w:t xml:space="preserve"> </w:t>
      </w:r>
    </w:p>
    <w:p w14:paraId="1F5EB406" w14:textId="681631D2" w:rsidR="00F365C1" w:rsidRPr="00FE25C5" w:rsidRDefault="005E6AEE" w:rsidP="0031383A">
      <w:pPr>
        <w:spacing w:line="360" w:lineRule="auto"/>
        <w:jc w:val="both"/>
        <w:rPr>
          <w:rFonts w:ascii="Times New Roman" w:hAnsi="Times New Roman" w:cs="Times New Roman"/>
        </w:rPr>
      </w:pPr>
      <w:r w:rsidRPr="00FE25C5">
        <w:rPr>
          <w:rFonts w:ascii="Times New Roman" w:hAnsi="Times New Roman" w:cs="Times New Roman"/>
        </w:rPr>
        <w:t xml:space="preserve">Moreover, the “enmeshment” of </w:t>
      </w:r>
      <w:r w:rsidR="00751266" w:rsidRPr="00FE25C5">
        <w:rPr>
          <w:rFonts w:ascii="Times New Roman" w:hAnsi="Times New Roman" w:cs="Times New Roman"/>
        </w:rPr>
        <w:t>China and the US in institutions and regimes did not result in fruitful cooperation against climate change and its future challenges (</w:t>
      </w:r>
      <w:r w:rsidR="0060101A" w:rsidRPr="00FE25C5">
        <w:rPr>
          <w:rFonts w:ascii="Times New Roman" w:hAnsi="Times New Roman" w:cs="Times New Roman"/>
        </w:rPr>
        <w:t xml:space="preserve">Terhalle &amp; Depledge </w:t>
      </w:r>
      <w:r w:rsidR="00127D96" w:rsidRPr="00FE25C5">
        <w:rPr>
          <w:rFonts w:ascii="Times New Roman" w:hAnsi="Times New Roman" w:cs="Times New Roman"/>
        </w:rPr>
        <w:t>2013, p. 573)</w:t>
      </w:r>
      <w:r w:rsidR="00132CF7" w:rsidRPr="00FE25C5">
        <w:rPr>
          <w:rFonts w:ascii="Times New Roman" w:hAnsi="Times New Roman" w:cs="Times New Roman"/>
        </w:rPr>
        <w:t xml:space="preserve"> because </w:t>
      </w:r>
      <w:r w:rsidR="00F365C1" w:rsidRPr="00FE25C5">
        <w:rPr>
          <w:rFonts w:ascii="Times New Roman" w:hAnsi="Times New Roman" w:cs="Times New Roman"/>
        </w:rPr>
        <w:t>they have no power to impose their rules to the states and the</w:t>
      </w:r>
      <w:r w:rsidR="003C0FC1" w:rsidRPr="00FE25C5">
        <w:rPr>
          <w:rFonts w:ascii="Times New Roman" w:hAnsi="Times New Roman" w:cs="Times New Roman"/>
        </w:rPr>
        <w:t>y</w:t>
      </w:r>
      <w:r w:rsidR="00F365C1" w:rsidRPr="00FE25C5">
        <w:rPr>
          <w:rFonts w:ascii="Times New Roman" w:hAnsi="Times New Roman" w:cs="Times New Roman"/>
        </w:rPr>
        <w:t xml:space="preserve"> are only capable to build cooperation when it is the interest of states (Walt 1998).</w:t>
      </w:r>
    </w:p>
    <w:p w14:paraId="7084BC60" w14:textId="42B8D24F" w:rsidR="0031383A"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Rationalist</w:t>
      </w:r>
      <w:r w:rsidR="0024106C" w:rsidRPr="00FE25C5">
        <w:rPr>
          <w:rFonts w:ascii="Times New Roman" w:hAnsi="Times New Roman" w:cs="Times New Roman"/>
        </w:rPr>
        <w:t>-ins</w:t>
      </w:r>
      <w:r w:rsidR="00737E0B" w:rsidRPr="00FE25C5">
        <w:rPr>
          <w:rFonts w:ascii="Times New Roman" w:hAnsi="Times New Roman" w:cs="Times New Roman"/>
        </w:rPr>
        <w:t>t</w:t>
      </w:r>
      <w:r w:rsidR="0024106C" w:rsidRPr="00FE25C5">
        <w:rPr>
          <w:rFonts w:ascii="Times New Roman" w:hAnsi="Times New Roman" w:cs="Times New Roman"/>
        </w:rPr>
        <w:t>itutionalists</w:t>
      </w:r>
      <w:r w:rsidRPr="00FE25C5">
        <w:rPr>
          <w:rFonts w:ascii="Times New Roman" w:hAnsi="Times New Roman" w:cs="Times New Roman"/>
        </w:rPr>
        <w:t xml:space="preserve"> give the communication argument that can be helpful for building security cooperation but Müller (2013, p. 614) rightly argues that the “security talk is not cheap” and states can deceive by their appearing or may use surprise attack in order to gain power. He also criticizes the “signaling” assumption arguing that it is unclear if the other side will “reciprocate” knowing that he must answer to the cooperative attempt because without it the cooperation will not work. Therefore, building communication is not just related to communication.</w:t>
      </w:r>
    </w:p>
    <w:p w14:paraId="2F3BA0D8" w14:textId="4010B908" w:rsidR="0031383A"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lang w:val="az-Latn-AZ"/>
        </w:rPr>
        <w:t>Another missing point in is that they cannot explain how to cross the predicament of achieving real cooperation rather than simply motivating it (Müller 2013</w:t>
      </w:r>
      <w:r w:rsidRPr="00FE25C5">
        <w:rPr>
          <w:rFonts w:ascii="Times New Roman" w:hAnsi="Times New Roman" w:cs="Times New Roman"/>
        </w:rPr>
        <w:t xml:space="preserve">). There can be many negotiations, agreements or communications about the cooperation, but it does not mean </w:t>
      </w:r>
      <w:r w:rsidR="00A32190" w:rsidRPr="00FE25C5">
        <w:rPr>
          <w:rFonts w:ascii="Times New Roman" w:hAnsi="Times New Roman" w:cs="Times New Roman"/>
        </w:rPr>
        <w:t>that</w:t>
      </w:r>
      <w:r w:rsidRPr="00FE25C5">
        <w:rPr>
          <w:rFonts w:ascii="Times New Roman" w:hAnsi="Times New Roman" w:cs="Times New Roman"/>
        </w:rPr>
        <w:t xml:space="preserve"> cooperation</w:t>
      </w:r>
      <w:r w:rsidR="00A32190" w:rsidRPr="00FE25C5">
        <w:rPr>
          <w:rFonts w:ascii="Times New Roman" w:hAnsi="Times New Roman" w:cs="Times New Roman"/>
        </w:rPr>
        <w:t xml:space="preserve"> is at stake.</w:t>
      </w:r>
      <w:r w:rsidR="007B2404" w:rsidRPr="00FE25C5">
        <w:rPr>
          <w:rFonts w:ascii="Times New Roman" w:hAnsi="Times New Roman" w:cs="Times New Roman"/>
        </w:rPr>
        <w:t xml:space="preserve"> Although the role of institutions is vital for solving upcoming challenges, their influence in IR is “deadlocked” and cannot achieve needed cooperation among great powers (Terhalle &amp; Depledge 2013, p. </w:t>
      </w:r>
      <w:r w:rsidR="004E358D" w:rsidRPr="00FE25C5">
        <w:rPr>
          <w:rFonts w:ascii="Times New Roman" w:hAnsi="Times New Roman" w:cs="Times New Roman"/>
        </w:rPr>
        <w:t>576</w:t>
      </w:r>
      <w:r w:rsidR="007B2404" w:rsidRPr="00FE25C5">
        <w:rPr>
          <w:rFonts w:ascii="Times New Roman" w:hAnsi="Times New Roman" w:cs="Times New Roman"/>
        </w:rPr>
        <w:t>).</w:t>
      </w:r>
    </w:p>
    <w:p w14:paraId="065B9981" w14:textId="61DBC91C" w:rsidR="004A74B6" w:rsidRDefault="00704632" w:rsidP="0031383A">
      <w:pPr>
        <w:spacing w:line="360" w:lineRule="auto"/>
        <w:jc w:val="both"/>
        <w:rPr>
          <w:rFonts w:ascii="Times New Roman" w:hAnsi="Times New Roman" w:cs="Times New Roman"/>
          <w:i/>
        </w:rPr>
      </w:pPr>
      <w:r w:rsidRPr="00FE25C5">
        <w:rPr>
          <w:rFonts w:ascii="Times New Roman" w:hAnsi="Times New Roman" w:cs="Times New Roman"/>
        </w:rPr>
        <w:t xml:space="preserve">When it comes to negotiating the interests among the states then </w:t>
      </w:r>
      <w:r w:rsidRPr="00FE25C5">
        <w:rPr>
          <w:rFonts w:ascii="Times New Roman" w:hAnsi="Times New Roman" w:cs="Times New Roman"/>
          <w:i/>
        </w:rPr>
        <w:t>regimes</w:t>
      </w:r>
      <w:r w:rsidRPr="00FE25C5">
        <w:rPr>
          <w:rFonts w:ascii="Times New Roman" w:hAnsi="Times New Roman" w:cs="Times New Roman"/>
        </w:rPr>
        <w:t xml:space="preserve"> become “epiphenomenal” (Krasner 1982, p. 190). </w:t>
      </w:r>
      <w:r w:rsidR="00D41227" w:rsidRPr="00FE25C5">
        <w:rPr>
          <w:rFonts w:ascii="Times New Roman" w:hAnsi="Times New Roman" w:cs="Times New Roman"/>
        </w:rPr>
        <w:t>Building “security</w:t>
      </w:r>
      <w:r w:rsidR="00931AB3" w:rsidRPr="00FE25C5">
        <w:rPr>
          <w:rFonts w:ascii="Times New Roman" w:hAnsi="Times New Roman" w:cs="Times New Roman"/>
        </w:rPr>
        <w:t xml:space="preserve"> regimes” </w:t>
      </w:r>
      <w:r w:rsidR="00D41227" w:rsidRPr="00FE25C5">
        <w:rPr>
          <w:rFonts w:ascii="Times New Roman" w:hAnsi="Times New Roman" w:cs="Times New Roman"/>
        </w:rPr>
        <w:t xml:space="preserve">are </w:t>
      </w:r>
      <w:r w:rsidR="00931AB3" w:rsidRPr="00FE25C5">
        <w:rPr>
          <w:rFonts w:ascii="Times New Roman" w:hAnsi="Times New Roman" w:cs="Times New Roman"/>
        </w:rPr>
        <w:t>“rarely”</w:t>
      </w:r>
      <w:r w:rsidR="00D41227" w:rsidRPr="00FE25C5">
        <w:rPr>
          <w:rFonts w:ascii="Times New Roman" w:hAnsi="Times New Roman" w:cs="Times New Roman"/>
        </w:rPr>
        <w:t xml:space="preserve"> happening because of security </w:t>
      </w:r>
      <w:r w:rsidR="00BC1E2A" w:rsidRPr="00FE25C5">
        <w:rPr>
          <w:rFonts w:ascii="Times New Roman" w:hAnsi="Times New Roman" w:cs="Times New Roman"/>
        </w:rPr>
        <w:lastRenderedPageBreak/>
        <w:t>problems</w:t>
      </w:r>
      <w:r w:rsidR="00D41227" w:rsidRPr="00FE25C5">
        <w:rPr>
          <w:rFonts w:ascii="Times New Roman" w:hAnsi="Times New Roman" w:cs="Times New Roman"/>
        </w:rPr>
        <w:t xml:space="preserve"> and dilemmas</w:t>
      </w:r>
      <w:r w:rsidRPr="00FE25C5">
        <w:rPr>
          <w:rFonts w:ascii="Times New Roman" w:hAnsi="Times New Roman" w:cs="Times New Roman"/>
        </w:rPr>
        <w:t xml:space="preserve"> (Jervis 1982: 360, cited in Williams 2013, p. 45). Krasner (1982 p. 195-196)</w:t>
      </w:r>
      <w:r w:rsidR="00B647D7" w:rsidRPr="00FE25C5">
        <w:rPr>
          <w:rFonts w:ascii="Times New Roman" w:hAnsi="Times New Roman" w:cs="Times New Roman"/>
        </w:rPr>
        <w:t xml:space="preserve"> </w:t>
      </w:r>
      <w:r w:rsidRPr="00FE25C5">
        <w:rPr>
          <w:rFonts w:ascii="Times New Roman" w:hAnsi="Times New Roman" w:cs="Times New Roman"/>
        </w:rPr>
        <w:t xml:space="preserve">cites from Young about the regime formation explaining that regimes emerge in “spontaneous, negotiated, and imposed” forms and two former ones emerges from egoistic intentions. </w:t>
      </w:r>
      <w:r w:rsidR="00900729" w:rsidRPr="00FE25C5">
        <w:rPr>
          <w:rFonts w:ascii="Times New Roman" w:hAnsi="Times New Roman" w:cs="Times New Roman"/>
        </w:rPr>
        <w:t>Also, r</w:t>
      </w:r>
      <w:r w:rsidRPr="00FE25C5">
        <w:rPr>
          <w:rFonts w:ascii="Times New Roman" w:hAnsi="Times New Roman" w:cs="Times New Roman"/>
        </w:rPr>
        <w:t xml:space="preserve">egimes </w:t>
      </w:r>
      <w:r w:rsidR="00900729" w:rsidRPr="00FE25C5">
        <w:rPr>
          <w:rFonts w:ascii="Times New Roman" w:hAnsi="Times New Roman" w:cs="Times New Roman"/>
        </w:rPr>
        <w:t>emerge</w:t>
      </w:r>
      <w:r w:rsidRPr="00FE25C5">
        <w:rPr>
          <w:rFonts w:ascii="Times New Roman" w:hAnsi="Times New Roman" w:cs="Times New Roman"/>
        </w:rPr>
        <w:t xml:space="preserve"> when states see the end of it that can be negative for all.</w:t>
      </w:r>
      <w:r w:rsidR="0002682D">
        <w:rPr>
          <w:rFonts w:ascii="Times New Roman" w:hAnsi="Times New Roman" w:cs="Times New Roman"/>
        </w:rPr>
        <w:t xml:space="preserve"> </w:t>
      </w:r>
      <w:r w:rsidR="008E67AD">
        <w:rPr>
          <w:rFonts w:ascii="Times New Roman" w:hAnsi="Times New Roman" w:cs="Times New Roman"/>
        </w:rPr>
        <w:t xml:space="preserve">Moreover, regimes </w:t>
      </w:r>
      <w:r w:rsidR="002F1AE1">
        <w:rPr>
          <w:rFonts w:ascii="Times New Roman" w:hAnsi="Times New Roman" w:cs="Times New Roman"/>
        </w:rPr>
        <w:t>may take</w:t>
      </w:r>
      <w:r w:rsidR="008E67AD">
        <w:rPr>
          <w:rFonts w:ascii="Times New Roman" w:hAnsi="Times New Roman" w:cs="Times New Roman"/>
        </w:rPr>
        <w:t xml:space="preserve"> “lower politics”</w:t>
      </w:r>
      <w:r w:rsidR="002F1AE1">
        <w:rPr>
          <w:rFonts w:ascii="Times New Roman" w:hAnsi="Times New Roman" w:cs="Times New Roman"/>
        </w:rPr>
        <w:t xml:space="preserve"> side serving for the interest of states (Wohlforth 2008).</w:t>
      </w:r>
    </w:p>
    <w:p w14:paraId="2586A1BB" w14:textId="4D425FA2" w:rsidR="00B647D7" w:rsidRPr="00FE25C5" w:rsidRDefault="00B647D7" w:rsidP="0031383A">
      <w:pPr>
        <w:spacing w:line="360" w:lineRule="auto"/>
        <w:jc w:val="both"/>
        <w:rPr>
          <w:rFonts w:ascii="Times New Roman" w:hAnsi="Times New Roman" w:cs="Times New Roman"/>
          <w:i/>
        </w:rPr>
      </w:pPr>
      <w:r w:rsidRPr="00FE25C5">
        <w:rPr>
          <w:rFonts w:ascii="Times New Roman" w:hAnsi="Times New Roman" w:cs="Times New Roman"/>
          <w:i/>
        </w:rPr>
        <w:t>Constructivism</w:t>
      </w:r>
    </w:p>
    <w:p w14:paraId="6B3AA09A" w14:textId="056498AB" w:rsidR="002E0EA2" w:rsidRPr="00FE25C5" w:rsidRDefault="002E0EA2" w:rsidP="0031383A">
      <w:pPr>
        <w:spacing w:line="360" w:lineRule="auto"/>
        <w:jc w:val="both"/>
        <w:rPr>
          <w:rFonts w:ascii="Times New Roman" w:hAnsi="Times New Roman" w:cs="Times New Roman"/>
        </w:rPr>
      </w:pPr>
      <w:r w:rsidRPr="00FE25C5">
        <w:rPr>
          <w:rFonts w:ascii="Times New Roman" w:hAnsi="Times New Roman" w:cs="Times New Roman"/>
        </w:rPr>
        <w:t xml:space="preserve">Constructivism also has limitations </w:t>
      </w:r>
      <w:r w:rsidR="00220D39" w:rsidRPr="00FE25C5">
        <w:rPr>
          <w:rFonts w:ascii="Times New Roman" w:hAnsi="Times New Roman" w:cs="Times New Roman"/>
        </w:rPr>
        <w:t>as other theories. Walt (1998) argues that the</w:t>
      </w:r>
      <w:r w:rsidR="00F831D7" w:rsidRPr="00FE25C5">
        <w:rPr>
          <w:rFonts w:ascii="Times New Roman" w:hAnsi="Times New Roman" w:cs="Times New Roman"/>
        </w:rPr>
        <w:t xml:space="preserve">y explain historical perspective than foreseeing the future processes in IR. </w:t>
      </w:r>
      <w:r w:rsidR="00303630" w:rsidRPr="00FE25C5">
        <w:rPr>
          <w:rFonts w:ascii="Times New Roman" w:hAnsi="Times New Roman" w:cs="Times New Roman"/>
        </w:rPr>
        <w:t xml:space="preserve">Moreover, constructivism again </w:t>
      </w:r>
      <w:r w:rsidR="00223AFE" w:rsidRPr="00FE25C5">
        <w:rPr>
          <w:rFonts w:ascii="Times New Roman" w:hAnsi="Times New Roman" w:cs="Times New Roman"/>
        </w:rPr>
        <w:t>descends</w:t>
      </w:r>
      <w:r w:rsidR="00303630" w:rsidRPr="00FE25C5">
        <w:rPr>
          <w:rFonts w:ascii="Times New Roman" w:hAnsi="Times New Roman" w:cs="Times New Roman"/>
        </w:rPr>
        <w:t xml:space="preserve"> </w:t>
      </w:r>
      <w:r w:rsidR="00223AFE" w:rsidRPr="00FE25C5">
        <w:rPr>
          <w:rFonts w:ascii="Times New Roman" w:hAnsi="Times New Roman" w:cs="Times New Roman"/>
        </w:rPr>
        <w:t xml:space="preserve">perspectives from above to the state and individual level with </w:t>
      </w:r>
      <w:r w:rsidR="004E285D" w:rsidRPr="00FE25C5">
        <w:rPr>
          <w:rFonts w:ascii="Times New Roman" w:hAnsi="Times New Roman" w:cs="Times New Roman"/>
        </w:rPr>
        <w:t>an</w:t>
      </w:r>
      <w:r w:rsidR="00223AFE" w:rsidRPr="00FE25C5">
        <w:rPr>
          <w:rFonts w:ascii="Times New Roman" w:hAnsi="Times New Roman" w:cs="Times New Roman"/>
        </w:rPr>
        <w:t xml:space="preserve"> identity perception. </w:t>
      </w:r>
      <w:r w:rsidR="0048037A" w:rsidRPr="00FE25C5">
        <w:rPr>
          <w:rFonts w:ascii="Times New Roman" w:hAnsi="Times New Roman" w:cs="Times New Roman"/>
        </w:rPr>
        <w:t xml:space="preserve">This </w:t>
      </w:r>
      <w:r w:rsidR="00C86B19" w:rsidRPr="00FE25C5">
        <w:rPr>
          <w:rFonts w:ascii="Times New Roman" w:hAnsi="Times New Roman" w:cs="Times New Roman"/>
        </w:rPr>
        <w:t xml:space="preserve">explanation fosters the scholars to go deeper in order to explain the ongoing processes which also takes time for the anticipated problems. </w:t>
      </w:r>
    </w:p>
    <w:p w14:paraId="581DB8D2" w14:textId="437F6773" w:rsidR="00EB0C01" w:rsidRPr="00FE25C5" w:rsidRDefault="00C242FA" w:rsidP="0031383A">
      <w:pPr>
        <w:spacing w:line="360" w:lineRule="auto"/>
        <w:jc w:val="both"/>
        <w:rPr>
          <w:rFonts w:ascii="Times New Roman" w:hAnsi="Times New Roman" w:cs="Times New Roman"/>
        </w:rPr>
      </w:pPr>
      <w:r w:rsidRPr="00FE25C5">
        <w:rPr>
          <w:rFonts w:ascii="Times New Roman" w:hAnsi="Times New Roman" w:cs="Times New Roman"/>
        </w:rPr>
        <w:t xml:space="preserve">Constructivism ignores power factor but not being able to have </w:t>
      </w:r>
      <w:r w:rsidR="008F7AF7" w:rsidRPr="00FE25C5">
        <w:rPr>
          <w:rFonts w:ascii="Times New Roman" w:hAnsi="Times New Roman" w:cs="Times New Roman"/>
        </w:rPr>
        <w:t xml:space="preserve">a </w:t>
      </w:r>
      <w:r w:rsidRPr="00FE25C5">
        <w:rPr>
          <w:rFonts w:ascii="Times New Roman" w:hAnsi="Times New Roman" w:cs="Times New Roman"/>
        </w:rPr>
        <w:t xml:space="preserve">common ground for the cooperation with </w:t>
      </w:r>
      <w:r w:rsidR="008F7AF7" w:rsidRPr="00FE25C5">
        <w:rPr>
          <w:rFonts w:ascii="Times New Roman" w:hAnsi="Times New Roman" w:cs="Times New Roman"/>
        </w:rPr>
        <w:t xml:space="preserve">a </w:t>
      </w:r>
      <w:r w:rsidRPr="00FE25C5">
        <w:rPr>
          <w:rFonts w:ascii="Times New Roman" w:hAnsi="Times New Roman" w:cs="Times New Roman"/>
        </w:rPr>
        <w:t xml:space="preserve">bunch of regimes and organizations, rightly exerts the role of power in IR as Terhalle &amp; Depledge (2013) argue. </w:t>
      </w:r>
      <w:r w:rsidR="00501A6C" w:rsidRPr="00FE25C5">
        <w:rPr>
          <w:rFonts w:ascii="Times New Roman" w:hAnsi="Times New Roman" w:cs="Times New Roman"/>
        </w:rPr>
        <w:t>By avoiding</w:t>
      </w:r>
      <w:r w:rsidR="00637DF5" w:rsidRPr="00FE25C5">
        <w:rPr>
          <w:rFonts w:ascii="Times New Roman" w:hAnsi="Times New Roman" w:cs="Times New Roman"/>
        </w:rPr>
        <w:t xml:space="preserve"> power politics</w:t>
      </w:r>
      <w:r w:rsidR="00501A6C" w:rsidRPr="00FE25C5">
        <w:rPr>
          <w:rFonts w:ascii="Times New Roman" w:hAnsi="Times New Roman" w:cs="Times New Roman"/>
        </w:rPr>
        <w:t xml:space="preserve">, they </w:t>
      </w:r>
      <w:r w:rsidR="00637DF5" w:rsidRPr="00FE25C5">
        <w:rPr>
          <w:rFonts w:ascii="Times New Roman" w:hAnsi="Times New Roman" w:cs="Times New Roman"/>
        </w:rPr>
        <w:t xml:space="preserve">paid attention to norm creation for the cooperation which can circumvent competition (Mearsheimer 1994, cited in Williams 2013). </w:t>
      </w:r>
      <w:r w:rsidR="00F307C4" w:rsidRPr="00FE25C5">
        <w:rPr>
          <w:rFonts w:ascii="Times New Roman" w:hAnsi="Times New Roman" w:cs="Times New Roman"/>
        </w:rPr>
        <w:t xml:space="preserve">However, </w:t>
      </w:r>
      <w:r w:rsidR="00367324" w:rsidRPr="00FE25C5">
        <w:rPr>
          <w:rFonts w:ascii="Times New Roman" w:hAnsi="Times New Roman" w:cs="Times New Roman"/>
        </w:rPr>
        <w:t>Adler (2013, p. 125) argues that “p</w:t>
      </w:r>
      <w:r w:rsidR="00EB0C01" w:rsidRPr="00FE25C5">
        <w:rPr>
          <w:rFonts w:ascii="Times New Roman" w:hAnsi="Times New Roman" w:cs="Times New Roman"/>
        </w:rPr>
        <w:t>ower value”</w:t>
      </w:r>
      <w:r w:rsidR="00367324" w:rsidRPr="00FE25C5">
        <w:rPr>
          <w:rFonts w:ascii="Times New Roman" w:hAnsi="Times New Roman" w:cs="Times New Roman"/>
        </w:rPr>
        <w:t xml:space="preserve"> has been </w:t>
      </w:r>
      <w:r w:rsidR="00BB4771" w:rsidRPr="00FE25C5">
        <w:rPr>
          <w:rFonts w:ascii="Times New Roman" w:hAnsi="Times New Roman" w:cs="Times New Roman"/>
        </w:rPr>
        <w:t xml:space="preserve">ignored but is becoming </w:t>
      </w:r>
      <w:r w:rsidR="008F7AF7" w:rsidRPr="00FE25C5">
        <w:rPr>
          <w:rFonts w:ascii="Times New Roman" w:hAnsi="Times New Roman" w:cs="Times New Roman"/>
        </w:rPr>
        <w:t>the</w:t>
      </w:r>
      <w:r w:rsidR="00BB4771" w:rsidRPr="00FE25C5">
        <w:rPr>
          <w:rFonts w:ascii="Times New Roman" w:hAnsi="Times New Roman" w:cs="Times New Roman"/>
        </w:rPr>
        <w:t xml:space="preserve"> main research factor</w:t>
      </w:r>
      <w:r w:rsidR="003853B0" w:rsidRPr="00FE25C5">
        <w:rPr>
          <w:rFonts w:ascii="Times New Roman" w:hAnsi="Times New Roman" w:cs="Times New Roman"/>
        </w:rPr>
        <w:t>.</w:t>
      </w:r>
      <w:r w:rsidR="005937F8" w:rsidRPr="00FE25C5">
        <w:rPr>
          <w:rFonts w:ascii="Times New Roman" w:hAnsi="Times New Roman" w:cs="Times New Roman"/>
        </w:rPr>
        <w:t xml:space="preserve"> They include the </w:t>
      </w:r>
      <w:r w:rsidR="004E66D3" w:rsidRPr="00FE25C5">
        <w:rPr>
          <w:rFonts w:ascii="Times New Roman" w:hAnsi="Times New Roman" w:cs="Times New Roman"/>
        </w:rPr>
        <w:t xml:space="preserve">constitutive elements of their explanation, such as </w:t>
      </w:r>
      <w:r w:rsidR="004B3809" w:rsidRPr="00FE25C5">
        <w:rPr>
          <w:rFonts w:ascii="Times New Roman" w:hAnsi="Times New Roman" w:cs="Times New Roman"/>
        </w:rPr>
        <w:t xml:space="preserve">identity, discourse, and language but it requires </w:t>
      </w:r>
      <w:r w:rsidR="00835A80" w:rsidRPr="00FE25C5">
        <w:rPr>
          <w:rFonts w:ascii="Times New Roman" w:hAnsi="Times New Roman" w:cs="Times New Roman"/>
        </w:rPr>
        <w:t>explanation.</w:t>
      </w:r>
      <w:r w:rsidR="004B3809" w:rsidRPr="00FE25C5">
        <w:rPr>
          <w:rFonts w:ascii="Times New Roman" w:hAnsi="Times New Roman" w:cs="Times New Roman"/>
        </w:rPr>
        <w:t xml:space="preserve"> </w:t>
      </w:r>
    </w:p>
    <w:p w14:paraId="4BBA6838" w14:textId="3097544D" w:rsidR="009B2463" w:rsidRPr="00FE25C5" w:rsidRDefault="00582F6C" w:rsidP="0031383A">
      <w:pPr>
        <w:spacing w:line="360" w:lineRule="auto"/>
        <w:jc w:val="both"/>
        <w:rPr>
          <w:rFonts w:ascii="Times New Roman" w:hAnsi="Times New Roman" w:cs="Times New Roman"/>
        </w:rPr>
      </w:pPr>
      <w:r w:rsidRPr="00FE25C5">
        <w:rPr>
          <w:rFonts w:ascii="Times New Roman" w:hAnsi="Times New Roman" w:cs="Times New Roman"/>
        </w:rPr>
        <w:t>Moreover, c</w:t>
      </w:r>
      <w:r w:rsidR="009B2463" w:rsidRPr="00FE25C5">
        <w:rPr>
          <w:rFonts w:ascii="Times New Roman" w:hAnsi="Times New Roman" w:cs="Times New Roman"/>
        </w:rPr>
        <w:t>onstructivis</w:t>
      </w:r>
      <w:r w:rsidR="00CD33D4" w:rsidRPr="00FE25C5">
        <w:rPr>
          <w:rFonts w:ascii="Times New Roman" w:hAnsi="Times New Roman" w:cs="Times New Roman"/>
        </w:rPr>
        <w:t>t proponents argue that</w:t>
      </w:r>
      <w:r w:rsidR="009B2463" w:rsidRPr="00FE25C5">
        <w:rPr>
          <w:rFonts w:ascii="Times New Roman" w:hAnsi="Times New Roman" w:cs="Times New Roman"/>
        </w:rPr>
        <w:t xml:space="preserve"> </w:t>
      </w:r>
      <w:r w:rsidR="009B2463" w:rsidRPr="00FE25C5">
        <w:rPr>
          <w:rFonts w:ascii="Times New Roman" w:hAnsi="Times New Roman" w:cs="Times New Roman"/>
          <w:i/>
        </w:rPr>
        <w:t>social interaction, mutual understanding, and knowledge share</w:t>
      </w:r>
      <w:r w:rsidR="009B2463" w:rsidRPr="00FE25C5">
        <w:rPr>
          <w:rFonts w:ascii="Times New Roman" w:hAnsi="Times New Roman" w:cs="Times New Roman"/>
        </w:rPr>
        <w:t xml:space="preserve">, </w:t>
      </w:r>
      <w:r w:rsidR="00CD33D4" w:rsidRPr="00FE25C5">
        <w:rPr>
          <w:rFonts w:ascii="Times New Roman" w:hAnsi="Times New Roman" w:cs="Times New Roman"/>
        </w:rPr>
        <w:t xml:space="preserve">can help to build cooperation among states and solve </w:t>
      </w:r>
      <w:r w:rsidR="008F7AF7" w:rsidRPr="00FE25C5">
        <w:rPr>
          <w:rFonts w:ascii="Times New Roman" w:hAnsi="Times New Roman" w:cs="Times New Roman"/>
        </w:rPr>
        <w:t xml:space="preserve">the </w:t>
      </w:r>
      <w:r w:rsidR="00CD33D4" w:rsidRPr="00FE25C5">
        <w:rPr>
          <w:rFonts w:ascii="Times New Roman" w:hAnsi="Times New Roman" w:cs="Times New Roman"/>
        </w:rPr>
        <w:t xml:space="preserve">“security dilemma” problem </w:t>
      </w:r>
      <w:r w:rsidR="009B2463" w:rsidRPr="00FE25C5">
        <w:rPr>
          <w:rFonts w:ascii="Times New Roman" w:hAnsi="Times New Roman" w:cs="Times New Roman"/>
        </w:rPr>
        <w:t>(Baylis 2014, p. 235).</w:t>
      </w:r>
      <w:r w:rsidR="00CD33D4" w:rsidRPr="00FE25C5">
        <w:rPr>
          <w:rFonts w:ascii="Times New Roman" w:hAnsi="Times New Roman" w:cs="Times New Roman"/>
        </w:rPr>
        <w:t xml:space="preserve"> </w:t>
      </w:r>
      <w:r w:rsidR="00410F05" w:rsidRPr="00FE25C5">
        <w:rPr>
          <w:rFonts w:ascii="Times New Roman" w:hAnsi="Times New Roman" w:cs="Times New Roman"/>
        </w:rPr>
        <w:t>Although there are several reports, scientific boards, and knowledge sharing are available, security problem persist</w:t>
      </w:r>
      <w:r w:rsidR="00892117" w:rsidRPr="00FE25C5">
        <w:rPr>
          <w:rFonts w:ascii="Times New Roman" w:hAnsi="Times New Roman" w:cs="Times New Roman"/>
        </w:rPr>
        <w:t>s</w:t>
      </w:r>
      <w:r w:rsidR="00247915" w:rsidRPr="00FE25C5">
        <w:rPr>
          <w:rFonts w:ascii="Times New Roman" w:hAnsi="Times New Roman" w:cs="Times New Roman"/>
        </w:rPr>
        <w:t xml:space="preserve"> which means </w:t>
      </w:r>
      <w:r w:rsidR="00892117" w:rsidRPr="00FE25C5">
        <w:rPr>
          <w:rFonts w:ascii="Times New Roman" w:hAnsi="Times New Roman" w:cs="Times New Roman"/>
        </w:rPr>
        <w:t xml:space="preserve">the </w:t>
      </w:r>
      <w:r w:rsidR="00247915" w:rsidRPr="00FE25C5">
        <w:rPr>
          <w:rFonts w:ascii="Times New Roman" w:hAnsi="Times New Roman" w:cs="Times New Roman"/>
        </w:rPr>
        <w:t>constructivist approach is not sufficient to explain upcoming challenges.</w:t>
      </w:r>
    </w:p>
    <w:p w14:paraId="04ABC21B" w14:textId="77777777" w:rsidR="00610CCF" w:rsidRPr="00FE25C5" w:rsidRDefault="00610CCF" w:rsidP="00610CCF">
      <w:pPr>
        <w:spacing w:line="360" w:lineRule="auto"/>
        <w:jc w:val="both"/>
        <w:rPr>
          <w:rFonts w:ascii="Times New Roman" w:hAnsi="Times New Roman" w:cs="Times New Roman"/>
        </w:rPr>
      </w:pPr>
      <w:r w:rsidRPr="00FE25C5">
        <w:rPr>
          <w:rFonts w:ascii="Times New Roman" w:hAnsi="Times New Roman" w:cs="Times New Roman"/>
        </w:rPr>
        <w:t xml:space="preserve">Constructivism explains that norms create the commonly accepted understanding in IR, which happened in South African apartheid problem. However, are the “capable” countries interested in following these norms? Of course not. We have seen it in China where Uyghur Muslims faces governmental pressure in the concentration camps. Terhalle &amp; Depledge (2013, p. 577) explains it by exemplifying China’s ascendancy in the world that first accepted some international norms </w:t>
      </w:r>
      <w:r w:rsidRPr="00FE25C5">
        <w:rPr>
          <w:rFonts w:ascii="Times New Roman" w:hAnsi="Times New Roman" w:cs="Times New Roman"/>
        </w:rPr>
        <w:lastRenderedPageBreak/>
        <w:t>and after becoming powerful started to “select” them. Therefore, these norms are actually part of the phases that other capables are not willing to follow.</w:t>
      </w:r>
    </w:p>
    <w:p w14:paraId="58F68727" w14:textId="39D03602" w:rsidR="00610CCF" w:rsidRPr="00FE25C5" w:rsidRDefault="00F1341E" w:rsidP="0031383A">
      <w:pPr>
        <w:spacing w:line="360" w:lineRule="auto"/>
        <w:jc w:val="both"/>
        <w:rPr>
          <w:rFonts w:ascii="Times New Roman" w:hAnsi="Times New Roman" w:cs="Times New Roman"/>
        </w:rPr>
      </w:pPr>
      <w:r w:rsidRPr="00FE25C5">
        <w:rPr>
          <w:rFonts w:ascii="Times New Roman" w:hAnsi="Times New Roman" w:cs="Times New Roman"/>
        </w:rPr>
        <w:t>Moreover, “act of speech” is not a proper explanation because speech can be and in most cases is different from the action itself. As post-structuralists argue, in order to understand the security problem, we need to pay attention to the behaviors.</w:t>
      </w:r>
      <w:r w:rsidR="00125292" w:rsidRPr="00FE25C5">
        <w:rPr>
          <w:rFonts w:ascii="Times New Roman" w:hAnsi="Times New Roman" w:cs="Times New Roman"/>
        </w:rPr>
        <w:t xml:space="preserve"> </w:t>
      </w:r>
      <w:r w:rsidR="00B056FC" w:rsidRPr="00FE25C5">
        <w:rPr>
          <w:rFonts w:ascii="Times New Roman" w:hAnsi="Times New Roman" w:cs="Times New Roman"/>
        </w:rPr>
        <w:t xml:space="preserve">Practicality is vital in IR because w cannot rely on written </w:t>
      </w:r>
      <w:r w:rsidR="001C6BF7" w:rsidRPr="00FE25C5">
        <w:rPr>
          <w:rFonts w:ascii="Times New Roman" w:hAnsi="Times New Roman" w:cs="Times New Roman"/>
        </w:rPr>
        <w:t>documents</w:t>
      </w:r>
      <w:r w:rsidR="00B056FC" w:rsidRPr="00FE25C5">
        <w:rPr>
          <w:rFonts w:ascii="Times New Roman" w:hAnsi="Times New Roman" w:cs="Times New Roman"/>
        </w:rPr>
        <w:t xml:space="preserve"> as I indicated this dilemma </w:t>
      </w:r>
      <w:r w:rsidR="001C6BF7" w:rsidRPr="00FE25C5">
        <w:rPr>
          <w:rFonts w:ascii="Times New Roman" w:hAnsi="Times New Roman" w:cs="Times New Roman"/>
        </w:rPr>
        <w:t>above (</w:t>
      </w:r>
      <w:r w:rsidR="001C6BF7" w:rsidRPr="00FE25C5">
        <w:rPr>
          <w:rFonts w:ascii="Times New Roman" w:hAnsi="Times New Roman" w:cs="Times New Roman"/>
          <w:i/>
        </w:rPr>
        <w:t>see</w:t>
      </w:r>
      <w:r w:rsidR="001C6BF7" w:rsidRPr="00FE25C5">
        <w:rPr>
          <w:rFonts w:ascii="Times New Roman" w:hAnsi="Times New Roman" w:cs="Times New Roman"/>
        </w:rPr>
        <w:t xml:space="preserve"> section 3.1).</w:t>
      </w:r>
    </w:p>
    <w:p w14:paraId="1C152A7E" w14:textId="626652A9" w:rsidR="00582F6C" w:rsidRPr="00FE25C5" w:rsidRDefault="00582F6C" w:rsidP="0031383A">
      <w:pPr>
        <w:spacing w:line="360" w:lineRule="auto"/>
        <w:jc w:val="both"/>
        <w:rPr>
          <w:rFonts w:ascii="Times New Roman" w:hAnsi="Times New Roman" w:cs="Times New Roman"/>
          <w:i/>
        </w:rPr>
      </w:pPr>
      <w:r w:rsidRPr="00FE25C5">
        <w:rPr>
          <w:rFonts w:ascii="Times New Roman" w:hAnsi="Times New Roman" w:cs="Times New Roman"/>
          <w:i/>
        </w:rPr>
        <w:t>Green Theory</w:t>
      </w:r>
    </w:p>
    <w:p w14:paraId="0923A02B" w14:textId="3889CC9D" w:rsidR="0031383A"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Green Theory argues that technological advancement will not be helpful to address the problems of the ecology. Technological improvements led to new challenges such as wars and environmental problems (Van den Berg &amp; Hutten, p. 4). However, I think technological advancement is a coin with two sides. How we will use it will reciprocate to us. First of all, we are already in the way of the technological improvements and their suspension, will not benefit us. We may use new technology to find the problems and address them with new means in order to preserve our world. We should find the ways from the path that we are already marching.</w:t>
      </w:r>
      <w:r w:rsidR="007371EF" w:rsidRPr="00FE25C5">
        <w:rPr>
          <w:rFonts w:ascii="Times New Roman" w:hAnsi="Times New Roman" w:cs="Times New Roman"/>
        </w:rPr>
        <w:t xml:space="preserve"> ESPAS (2018) argues that the first revolution is going to be economic and technological ones. </w:t>
      </w:r>
      <w:r w:rsidRPr="00FE25C5">
        <w:rPr>
          <w:rFonts w:ascii="Times New Roman" w:hAnsi="Times New Roman" w:cs="Times New Roman"/>
        </w:rPr>
        <w:t xml:space="preserve"> However, it requires the rational use of technology for all in order to secure us from future problems. </w:t>
      </w:r>
      <w:r w:rsidR="007371EF" w:rsidRPr="00FE25C5">
        <w:rPr>
          <w:rFonts w:ascii="Times New Roman" w:hAnsi="Times New Roman" w:cs="Times New Roman"/>
        </w:rPr>
        <w:t>Secondly,</w:t>
      </w:r>
      <w:r w:rsidRPr="00FE25C5">
        <w:rPr>
          <w:rFonts w:ascii="Times New Roman" w:hAnsi="Times New Roman" w:cs="Times New Roman"/>
        </w:rPr>
        <w:t xml:space="preserve"> in the anarchic environment, when cooperation is hard to achieve, states tend to create special technologies in order to better survive and implement their interests. In that case, climate change will go on bringing global problem for all</w:t>
      </w:r>
      <w:r w:rsidR="00E76C3B" w:rsidRPr="00FE25C5">
        <w:rPr>
          <w:rFonts w:ascii="Times New Roman" w:hAnsi="Times New Roman" w:cs="Times New Roman"/>
        </w:rPr>
        <w:t xml:space="preserve"> which is a paradox. </w:t>
      </w:r>
      <w:r w:rsidRPr="00FE25C5">
        <w:rPr>
          <w:rFonts w:ascii="Times New Roman" w:hAnsi="Times New Roman" w:cs="Times New Roman"/>
        </w:rPr>
        <w:t>Idea is that we are already in the path of technological improvement and development, therefore, asking for its suspension will not reify interest in politics. Therefore, the use of technology should be circumvented for better living.</w:t>
      </w:r>
    </w:p>
    <w:p w14:paraId="71F3A035" w14:textId="35C60EAA" w:rsidR="00C50287"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The green theory also keeps its rigid critical view against the traditional theories, however, also adding one of the best approaches against climate change.</w:t>
      </w:r>
      <w:r w:rsidR="004763B2" w:rsidRPr="00FE25C5">
        <w:rPr>
          <w:rFonts w:ascii="Times New Roman" w:hAnsi="Times New Roman" w:cs="Times New Roman"/>
        </w:rPr>
        <w:t xml:space="preserve"> In general, the green theory is not related to the realist terms of IR.</w:t>
      </w:r>
    </w:p>
    <w:p w14:paraId="5B8AE039" w14:textId="21C1445C" w:rsidR="007B2404" w:rsidRPr="00FE25C5" w:rsidRDefault="007B2404" w:rsidP="0031383A">
      <w:pPr>
        <w:spacing w:line="360" w:lineRule="auto"/>
        <w:jc w:val="both"/>
        <w:rPr>
          <w:rFonts w:ascii="Times New Roman" w:hAnsi="Times New Roman" w:cs="Times New Roman"/>
        </w:rPr>
      </w:pPr>
    </w:p>
    <w:p w14:paraId="7F5CA5E2" w14:textId="77777777" w:rsidR="003F4713" w:rsidRPr="00FE25C5" w:rsidRDefault="003F4713" w:rsidP="0031383A">
      <w:pPr>
        <w:spacing w:line="360" w:lineRule="auto"/>
        <w:jc w:val="both"/>
        <w:rPr>
          <w:rFonts w:ascii="Times New Roman" w:hAnsi="Times New Roman" w:cs="Times New Roman"/>
        </w:rPr>
      </w:pPr>
    </w:p>
    <w:p w14:paraId="1158830D" w14:textId="57A0FEC0" w:rsidR="0031383A" w:rsidRPr="00FE25C5" w:rsidRDefault="002C430F" w:rsidP="00303261">
      <w:pPr>
        <w:pStyle w:val="Heading2"/>
        <w:numPr>
          <w:ilvl w:val="1"/>
          <w:numId w:val="2"/>
        </w:numPr>
        <w:spacing w:after="240"/>
        <w:rPr>
          <w:rFonts w:cs="Times New Roman"/>
          <w:b w:val="0"/>
        </w:rPr>
      </w:pPr>
      <w:bookmarkStart w:id="79" w:name="_Toc10543300"/>
      <w:r w:rsidRPr="00FE25C5">
        <w:rPr>
          <w:rFonts w:cs="Times New Roman"/>
        </w:rPr>
        <w:lastRenderedPageBreak/>
        <w:t>Explanation of Phases</w:t>
      </w:r>
      <w:bookmarkEnd w:id="79"/>
    </w:p>
    <w:p w14:paraId="1F83CB24" w14:textId="3D744DF7" w:rsidR="00E45AB5" w:rsidRPr="00FE25C5" w:rsidRDefault="00E45AB5" w:rsidP="004C5374">
      <w:pPr>
        <w:spacing w:line="360" w:lineRule="auto"/>
        <w:jc w:val="both"/>
        <w:rPr>
          <w:rFonts w:ascii="Times New Roman" w:hAnsi="Times New Roman" w:cs="Times New Roman"/>
        </w:rPr>
      </w:pPr>
      <w:r w:rsidRPr="00FE25C5">
        <w:rPr>
          <w:rFonts w:ascii="Times New Roman" w:hAnsi="Times New Roman" w:cs="Times New Roman"/>
        </w:rPr>
        <w:t xml:space="preserve">Realism is interested in learning power relations, liberalism in cooperation, constructivism in social construction (Adler 2013, p. 113) but my approach is interested in </w:t>
      </w:r>
      <w:r w:rsidR="007627BE" w:rsidRPr="00FE25C5">
        <w:rPr>
          <w:rFonts w:ascii="Times New Roman" w:hAnsi="Times New Roman" w:cs="Times New Roman"/>
        </w:rPr>
        <w:t xml:space="preserve">providing predictions </w:t>
      </w:r>
      <w:r w:rsidR="000D1CBA" w:rsidRPr="00FE25C5">
        <w:rPr>
          <w:rFonts w:ascii="Times New Roman" w:hAnsi="Times New Roman" w:cs="Times New Roman"/>
        </w:rPr>
        <w:t>using</w:t>
      </w:r>
      <w:r w:rsidR="007627BE" w:rsidRPr="00FE25C5">
        <w:rPr>
          <w:rFonts w:ascii="Times New Roman" w:hAnsi="Times New Roman" w:cs="Times New Roman"/>
        </w:rPr>
        <w:t xml:space="preserve"> </w:t>
      </w:r>
      <w:r w:rsidR="000D1CBA" w:rsidRPr="00FE25C5">
        <w:rPr>
          <w:rFonts w:ascii="Times New Roman" w:hAnsi="Times New Roman" w:cs="Times New Roman"/>
        </w:rPr>
        <w:t>time factor</w:t>
      </w:r>
      <w:r w:rsidRPr="00FE25C5">
        <w:rPr>
          <w:rFonts w:ascii="Times New Roman" w:hAnsi="Times New Roman" w:cs="Times New Roman"/>
        </w:rPr>
        <w:t>.</w:t>
      </w:r>
      <w:r w:rsidR="00DB3FB0" w:rsidRPr="00FE25C5">
        <w:rPr>
          <w:rFonts w:ascii="Times New Roman" w:hAnsi="Times New Roman" w:cs="Times New Roman"/>
        </w:rPr>
        <w:t xml:space="preserve"> This approach is not based </w:t>
      </w:r>
      <w:r w:rsidR="00892117" w:rsidRPr="00FE25C5">
        <w:rPr>
          <w:rFonts w:ascii="Times New Roman" w:hAnsi="Times New Roman" w:cs="Times New Roman"/>
        </w:rPr>
        <w:t>on</w:t>
      </w:r>
      <w:r w:rsidR="00DB3FB0" w:rsidRPr="00FE25C5">
        <w:rPr>
          <w:rFonts w:ascii="Times New Roman" w:hAnsi="Times New Roman" w:cs="Times New Roman"/>
        </w:rPr>
        <w:t xml:space="preserve"> utopic thinking such as how to make or change the world as post-structuralist argue (Adler 2013), whereas, to </w:t>
      </w:r>
      <w:r w:rsidR="000D1CBA" w:rsidRPr="00FE25C5">
        <w:rPr>
          <w:rFonts w:ascii="Times New Roman" w:hAnsi="Times New Roman" w:cs="Times New Roman"/>
        </w:rPr>
        <w:t>envisage</w:t>
      </w:r>
      <w:r w:rsidR="00DB3FB0" w:rsidRPr="00FE25C5">
        <w:rPr>
          <w:rFonts w:ascii="Times New Roman" w:hAnsi="Times New Roman" w:cs="Times New Roman"/>
        </w:rPr>
        <w:t xml:space="preserve"> it by using </w:t>
      </w:r>
      <w:r w:rsidR="00892117" w:rsidRPr="00FE25C5">
        <w:rPr>
          <w:rFonts w:ascii="Times New Roman" w:hAnsi="Times New Roman" w:cs="Times New Roman"/>
        </w:rPr>
        <w:t xml:space="preserve">the </w:t>
      </w:r>
      <w:r w:rsidR="00DB3FB0" w:rsidRPr="00FE25C5">
        <w:rPr>
          <w:rFonts w:ascii="Times New Roman" w:hAnsi="Times New Roman" w:cs="Times New Roman"/>
        </w:rPr>
        <w:t xml:space="preserve">ongoing system but with different explanations. </w:t>
      </w:r>
    </w:p>
    <w:p w14:paraId="0F40EFA3" w14:textId="375CEA9E" w:rsidR="004211B1" w:rsidRPr="00FE25C5" w:rsidRDefault="00617227" w:rsidP="0031383A">
      <w:pPr>
        <w:spacing w:line="360" w:lineRule="auto"/>
        <w:jc w:val="both"/>
        <w:rPr>
          <w:rFonts w:ascii="Times New Roman" w:hAnsi="Times New Roman" w:cs="Times New Roman"/>
        </w:rPr>
      </w:pPr>
      <w:r w:rsidRPr="00FE25C5">
        <w:rPr>
          <w:rFonts w:ascii="Times New Roman" w:hAnsi="Times New Roman" w:cs="Times New Roman"/>
        </w:rPr>
        <w:t>Interpreting this approach</w:t>
      </w:r>
      <w:r w:rsidR="004211B1" w:rsidRPr="00FE25C5">
        <w:rPr>
          <w:rFonts w:ascii="Times New Roman" w:hAnsi="Times New Roman" w:cs="Times New Roman"/>
        </w:rPr>
        <w:t xml:space="preserve"> </w:t>
      </w:r>
      <w:r w:rsidR="003064CC" w:rsidRPr="00FE25C5">
        <w:rPr>
          <w:rFonts w:ascii="Times New Roman" w:hAnsi="Times New Roman" w:cs="Times New Roman"/>
        </w:rPr>
        <w:t xml:space="preserve">not </w:t>
      </w:r>
      <w:r w:rsidR="004211B1" w:rsidRPr="00FE25C5">
        <w:rPr>
          <w:rFonts w:ascii="Times New Roman" w:hAnsi="Times New Roman" w:cs="Times New Roman"/>
        </w:rPr>
        <w:t xml:space="preserve">only </w:t>
      </w:r>
      <w:r w:rsidRPr="00FE25C5">
        <w:rPr>
          <w:rFonts w:ascii="Times New Roman" w:hAnsi="Times New Roman" w:cs="Times New Roman"/>
        </w:rPr>
        <w:t xml:space="preserve">in </w:t>
      </w:r>
      <w:r w:rsidR="005F0DE4" w:rsidRPr="00FE25C5">
        <w:rPr>
          <w:rFonts w:ascii="Times New Roman" w:hAnsi="Times New Roman" w:cs="Times New Roman"/>
        </w:rPr>
        <w:t xml:space="preserve">an </w:t>
      </w:r>
      <w:r w:rsidR="004211B1" w:rsidRPr="00FE25C5">
        <w:rPr>
          <w:rFonts w:ascii="Times New Roman" w:hAnsi="Times New Roman" w:cs="Times New Roman"/>
        </w:rPr>
        <w:t>explanatory</w:t>
      </w:r>
      <w:r w:rsidRPr="00FE25C5">
        <w:rPr>
          <w:rFonts w:ascii="Times New Roman" w:hAnsi="Times New Roman" w:cs="Times New Roman"/>
        </w:rPr>
        <w:t xml:space="preserve"> way</w:t>
      </w:r>
      <w:r w:rsidR="004211B1" w:rsidRPr="00FE25C5">
        <w:rPr>
          <w:rFonts w:ascii="Times New Roman" w:hAnsi="Times New Roman" w:cs="Times New Roman"/>
        </w:rPr>
        <w:t>,</w:t>
      </w:r>
      <w:r w:rsidR="005F0DE4" w:rsidRPr="00FE25C5">
        <w:rPr>
          <w:rFonts w:ascii="Times New Roman" w:hAnsi="Times New Roman" w:cs="Times New Roman"/>
        </w:rPr>
        <w:t xml:space="preserve"> but</w:t>
      </w:r>
      <w:r w:rsidR="004211B1" w:rsidRPr="00FE25C5">
        <w:rPr>
          <w:rFonts w:ascii="Times New Roman" w:hAnsi="Times New Roman" w:cs="Times New Roman"/>
        </w:rPr>
        <w:t xml:space="preserve"> I also try to make </w:t>
      </w:r>
      <w:r w:rsidR="0004484C" w:rsidRPr="00FE25C5">
        <w:rPr>
          <w:rFonts w:ascii="Times New Roman" w:hAnsi="Times New Roman" w:cs="Times New Roman"/>
        </w:rPr>
        <w:t>this approach descriptive as Wendt argued (1999, cited in Adler 2013).</w:t>
      </w:r>
      <w:r w:rsidR="0035592C" w:rsidRPr="00FE25C5">
        <w:rPr>
          <w:rFonts w:ascii="Times New Roman" w:hAnsi="Times New Roman" w:cs="Times New Roman"/>
        </w:rPr>
        <w:t xml:space="preserve"> I use history as </w:t>
      </w:r>
      <w:r w:rsidR="00892117" w:rsidRPr="00FE25C5">
        <w:rPr>
          <w:rFonts w:ascii="Times New Roman" w:hAnsi="Times New Roman" w:cs="Times New Roman"/>
        </w:rPr>
        <w:t xml:space="preserve">a </w:t>
      </w:r>
      <w:r w:rsidR="00866442" w:rsidRPr="00FE25C5">
        <w:rPr>
          <w:rFonts w:ascii="Times New Roman" w:hAnsi="Times New Roman" w:cs="Times New Roman"/>
        </w:rPr>
        <w:t>description of the approach itself which is different from constructivism because they include history to their explanation</w:t>
      </w:r>
      <w:r w:rsidR="00F00B5E" w:rsidRPr="00FE25C5">
        <w:rPr>
          <w:rFonts w:ascii="Times New Roman" w:hAnsi="Times New Roman" w:cs="Times New Roman"/>
        </w:rPr>
        <w:t xml:space="preserve"> that became part of the “context”</w:t>
      </w:r>
      <w:r w:rsidR="001C34E3" w:rsidRPr="00FE25C5">
        <w:rPr>
          <w:rFonts w:ascii="Times New Roman" w:hAnsi="Times New Roman" w:cs="Times New Roman"/>
        </w:rPr>
        <w:t xml:space="preserve"> (Adler 2013, p. 123).</w:t>
      </w:r>
      <w:r w:rsidR="00F518BD" w:rsidRPr="00FE25C5">
        <w:rPr>
          <w:rFonts w:ascii="Times New Roman" w:hAnsi="Times New Roman" w:cs="Times New Roman"/>
        </w:rPr>
        <w:t xml:space="preserve"> I also add “practical turn” which means studying practical matters is also vital as Foucault described (cited in Adler 2013, p. 126). This practical study also requires historical examination and assessment of the happenings that can lead us to the future predictive </w:t>
      </w:r>
      <w:r w:rsidR="00B61CE0" w:rsidRPr="00FE25C5">
        <w:rPr>
          <w:rFonts w:ascii="Times New Roman" w:hAnsi="Times New Roman" w:cs="Times New Roman"/>
        </w:rPr>
        <w:t>clarifications</w:t>
      </w:r>
      <w:r w:rsidR="00F518BD" w:rsidRPr="00FE25C5">
        <w:rPr>
          <w:rFonts w:ascii="Times New Roman" w:hAnsi="Times New Roman" w:cs="Times New Roman"/>
        </w:rPr>
        <w:t>.</w:t>
      </w:r>
      <w:r w:rsidR="00DC18BF" w:rsidRPr="00FE25C5">
        <w:rPr>
          <w:rFonts w:ascii="Times New Roman" w:hAnsi="Times New Roman" w:cs="Times New Roman"/>
        </w:rPr>
        <w:t xml:space="preserve"> </w:t>
      </w:r>
      <w:r w:rsidR="007E34CF" w:rsidRPr="00FE25C5">
        <w:rPr>
          <w:rFonts w:ascii="Times New Roman" w:hAnsi="Times New Roman" w:cs="Times New Roman"/>
        </w:rPr>
        <w:t xml:space="preserve">Not only documents and reports are vital, </w:t>
      </w:r>
      <w:r w:rsidR="00892117" w:rsidRPr="00FE25C5">
        <w:rPr>
          <w:rFonts w:ascii="Times New Roman" w:hAnsi="Times New Roman" w:cs="Times New Roman"/>
        </w:rPr>
        <w:t>but actions also</w:t>
      </w:r>
      <w:r w:rsidR="007E34CF" w:rsidRPr="00FE25C5">
        <w:rPr>
          <w:rFonts w:ascii="Times New Roman" w:hAnsi="Times New Roman" w:cs="Times New Roman"/>
        </w:rPr>
        <w:t xml:space="preserve"> </w:t>
      </w:r>
      <w:r w:rsidR="003A6300" w:rsidRPr="00FE25C5">
        <w:rPr>
          <w:rFonts w:ascii="Times New Roman" w:hAnsi="Times New Roman" w:cs="Times New Roman"/>
        </w:rPr>
        <w:t>come first compared to them. I have indicated it in the Dilemmas and Dichotomies (</w:t>
      </w:r>
      <w:r w:rsidR="001C6BF7" w:rsidRPr="00FE25C5">
        <w:rPr>
          <w:rFonts w:ascii="Times New Roman" w:hAnsi="Times New Roman" w:cs="Times New Roman"/>
          <w:i/>
        </w:rPr>
        <w:t>see</w:t>
      </w:r>
      <w:r w:rsidR="001C6BF7" w:rsidRPr="00FE25C5">
        <w:rPr>
          <w:rFonts w:ascii="Times New Roman" w:hAnsi="Times New Roman" w:cs="Times New Roman"/>
        </w:rPr>
        <w:t xml:space="preserve"> section </w:t>
      </w:r>
      <w:r w:rsidR="003A6300" w:rsidRPr="00FE25C5">
        <w:rPr>
          <w:rFonts w:ascii="Times New Roman" w:hAnsi="Times New Roman" w:cs="Times New Roman"/>
        </w:rPr>
        <w:t>3.1)</w:t>
      </w:r>
      <w:r w:rsidR="00D84782" w:rsidRPr="00FE25C5">
        <w:rPr>
          <w:rFonts w:ascii="Times New Roman" w:hAnsi="Times New Roman" w:cs="Times New Roman"/>
        </w:rPr>
        <w:t xml:space="preserve"> which means assessment of reality is necessary.</w:t>
      </w:r>
    </w:p>
    <w:p w14:paraId="44D1B495" w14:textId="465C4257" w:rsidR="0031383A" w:rsidRPr="00FE25C5" w:rsidRDefault="00AD6F8F" w:rsidP="0031383A">
      <w:pPr>
        <w:spacing w:line="360" w:lineRule="auto"/>
        <w:jc w:val="both"/>
        <w:rPr>
          <w:rFonts w:ascii="Times New Roman" w:hAnsi="Times New Roman" w:cs="Times New Roman"/>
        </w:rPr>
      </w:pPr>
      <w:r w:rsidRPr="00FE25C5">
        <w:rPr>
          <w:rFonts w:ascii="Times New Roman" w:hAnsi="Times New Roman" w:cs="Times New Roman"/>
        </w:rPr>
        <w:t xml:space="preserve">IR is based on power, interests, and security for centuries which </w:t>
      </w:r>
      <w:r w:rsidR="00E00BFE" w:rsidRPr="00FE25C5">
        <w:rPr>
          <w:rFonts w:ascii="Times New Roman" w:hAnsi="Times New Roman" w:cs="Times New Roman"/>
        </w:rPr>
        <w:t xml:space="preserve">has been </w:t>
      </w:r>
      <w:r w:rsidRPr="00FE25C5">
        <w:rPr>
          <w:rFonts w:ascii="Times New Roman" w:hAnsi="Times New Roman" w:cs="Times New Roman"/>
        </w:rPr>
        <w:t>described as Prisoners Dilemma (Axelrod 1981). However, environmental catastrophes may make this interaction more problematic with the problems that I indicated in Chapter I</w:t>
      </w:r>
      <w:r w:rsidR="0073368F" w:rsidRPr="00FE25C5">
        <w:rPr>
          <w:rFonts w:ascii="Times New Roman" w:hAnsi="Times New Roman" w:cs="Times New Roman"/>
        </w:rPr>
        <w:t xml:space="preserve"> (</w:t>
      </w:r>
      <w:r w:rsidR="0073368F" w:rsidRPr="00FE25C5">
        <w:rPr>
          <w:rFonts w:ascii="Times New Roman" w:hAnsi="Times New Roman" w:cs="Times New Roman"/>
          <w:i/>
        </w:rPr>
        <w:t>see</w:t>
      </w:r>
      <w:r w:rsidR="0073368F" w:rsidRPr="00FE25C5">
        <w:rPr>
          <w:rFonts w:ascii="Times New Roman" w:hAnsi="Times New Roman" w:cs="Times New Roman"/>
        </w:rPr>
        <w:t xml:space="preserve"> also Figure 1.1)</w:t>
      </w:r>
      <w:r w:rsidRPr="00FE25C5">
        <w:rPr>
          <w:rFonts w:ascii="Times New Roman" w:hAnsi="Times New Roman" w:cs="Times New Roman"/>
        </w:rPr>
        <w:t>.</w:t>
      </w:r>
      <w:r w:rsidR="00D9406E" w:rsidRPr="00FE25C5">
        <w:rPr>
          <w:rFonts w:ascii="Times New Roman" w:hAnsi="Times New Roman" w:cs="Times New Roman"/>
        </w:rPr>
        <w:t xml:space="preserve"> Moreover, a</w:t>
      </w:r>
      <w:r w:rsidR="00276AF4" w:rsidRPr="00FE25C5">
        <w:rPr>
          <w:rFonts w:ascii="Times New Roman" w:hAnsi="Times New Roman" w:cs="Times New Roman"/>
        </w:rPr>
        <w:t>lthough climate</w:t>
      </w:r>
      <w:r w:rsidR="0031383A" w:rsidRPr="00FE25C5">
        <w:rPr>
          <w:rFonts w:ascii="Times New Roman" w:hAnsi="Times New Roman" w:cs="Times New Roman"/>
        </w:rPr>
        <w:t xml:space="preserve"> change</w:t>
      </w:r>
      <w:r w:rsidR="00BE5E54" w:rsidRPr="00FE25C5">
        <w:rPr>
          <w:rFonts w:ascii="Times New Roman" w:hAnsi="Times New Roman" w:cs="Times New Roman"/>
        </w:rPr>
        <w:t xml:space="preserve"> and </w:t>
      </w:r>
      <w:r w:rsidR="004512E7" w:rsidRPr="00FE25C5">
        <w:rPr>
          <w:rFonts w:ascii="Times New Roman" w:hAnsi="Times New Roman" w:cs="Times New Roman"/>
        </w:rPr>
        <w:t xml:space="preserve">related </w:t>
      </w:r>
      <w:r w:rsidR="00BE5E54" w:rsidRPr="00FE25C5">
        <w:rPr>
          <w:rFonts w:ascii="Times New Roman" w:hAnsi="Times New Roman" w:cs="Times New Roman"/>
        </w:rPr>
        <w:t xml:space="preserve">problems </w:t>
      </w:r>
      <w:r w:rsidR="004512E7" w:rsidRPr="00FE25C5">
        <w:rPr>
          <w:rFonts w:ascii="Times New Roman" w:hAnsi="Times New Roman" w:cs="Times New Roman"/>
        </w:rPr>
        <w:t>are</w:t>
      </w:r>
      <w:r w:rsidR="00074393" w:rsidRPr="00FE25C5">
        <w:rPr>
          <w:rFonts w:ascii="Times New Roman" w:hAnsi="Times New Roman" w:cs="Times New Roman"/>
        </w:rPr>
        <w:t xml:space="preserve"> </w:t>
      </w:r>
      <w:r w:rsidR="004512E7" w:rsidRPr="00FE25C5">
        <w:rPr>
          <w:rFonts w:ascii="Times New Roman" w:hAnsi="Times New Roman" w:cs="Times New Roman"/>
        </w:rPr>
        <w:t>the</w:t>
      </w:r>
      <w:r w:rsidR="00074393" w:rsidRPr="00FE25C5">
        <w:rPr>
          <w:rFonts w:ascii="Times New Roman" w:hAnsi="Times New Roman" w:cs="Times New Roman"/>
        </w:rPr>
        <w:t xml:space="preserve"> main challenge</w:t>
      </w:r>
      <w:r w:rsidR="004512E7" w:rsidRPr="00FE25C5">
        <w:rPr>
          <w:rFonts w:ascii="Times New Roman" w:hAnsi="Times New Roman" w:cs="Times New Roman"/>
        </w:rPr>
        <w:t>s</w:t>
      </w:r>
      <w:r w:rsidR="00074393" w:rsidRPr="00FE25C5">
        <w:rPr>
          <w:rFonts w:ascii="Times New Roman" w:hAnsi="Times New Roman" w:cs="Times New Roman"/>
        </w:rPr>
        <w:t xml:space="preserve">, </w:t>
      </w:r>
      <w:r w:rsidR="0031383A" w:rsidRPr="00FE25C5">
        <w:rPr>
          <w:rFonts w:ascii="Times New Roman" w:hAnsi="Times New Roman" w:cs="Times New Roman"/>
        </w:rPr>
        <w:t xml:space="preserve">cooperation is another </w:t>
      </w:r>
      <w:r w:rsidR="00ED0C96" w:rsidRPr="00FE25C5">
        <w:rPr>
          <w:rFonts w:ascii="Times New Roman" w:hAnsi="Times New Roman" w:cs="Times New Roman"/>
        </w:rPr>
        <w:t>predicament</w:t>
      </w:r>
      <w:r w:rsidR="0031383A" w:rsidRPr="00FE25C5">
        <w:rPr>
          <w:rFonts w:ascii="Times New Roman" w:hAnsi="Times New Roman" w:cs="Times New Roman"/>
        </w:rPr>
        <w:t xml:space="preserve"> for states</w:t>
      </w:r>
      <w:r w:rsidR="003D3155" w:rsidRPr="00FE25C5">
        <w:rPr>
          <w:rFonts w:ascii="Times New Roman" w:hAnsi="Times New Roman" w:cs="Times New Roman"/>
        </w:rPr>
        <w:t xml:space="preserve"> </w:t>
      </w:r>
      <w:r w:rsidR="00074393" w:rsidRPr="00FE25C5">
        <w:rPr>
          <w:rFonts w:ascii="Times New Roman" w:hAnsi="Times New Roman" w:cs="Times New Roman"/>
        </w:rPr>
        <w:t>which</w:t>
      </w:r>
      <w:r w:rsidR="003D3155" w:rsidRPr="00FE25C5">
        <w:rPr>
          <w:rFonts w:ascii="Times New Roman" w:hAnsi="Times New Roman" w:cs="Times New Roman"/>
        </w:rPr>
        <w:t xml:space="preserve"> leads us to the responsibility problem</w:t>
      </w:r>
      <w:r w:rsidR="00601FEC" w:rsidRPr="00FE25C5">
        <w:rPr>
          <w:rFonts w:ascii="Times New Roman" w:hAnsi="Times New Roman" w:cs="Times New Roman"/>
        </w:rPr>
        <w:t>.</w:t>
      </w:r>
    </w:p>
    <w:p w14:paraId="50D50C12" w14:textId="094044AA" w:rsidR="00653BDA" w:rsidRPr="00FE25C5" w:rsidRDefault="00AB1620" w:rsidP="0031383A">
      <w:pPr>
        <w:spacing w:line="360" w:lineRule="auto"/>
        <w:jc w:val="both"/>
        <w:rPr>
          <w:rFonts w:ascii="Times New Roman" w:hAnsi="Times New Roman" w:cs="Times New Roman"/>
        </w:rPr>
      </w:pPr>
      <w:r w:rsidRPr="00FE25C5">
        <w:rPr>
          <w:rFonts w:ascii="Times New Roman" w:hAnsi="Times New Roman" w:cs="Times New Roman"/>
        </w:rPr>
        <w:t xml:space="preserve">I argue that IR or in Waltz (1979) terms “structure” is based on phases. Starting from the Westphalian system, the international system experienced several phases and they happened sequentially. Constructivists argue that ideas are main constructing tools of the international structure, </w:t>
      </w:r>
      <w:r w:rsidR="00653BDA" w:rsidRPr="00FE25C5">
        <w:rPr>
          <w:rFonts w:ascii="Times New Roman" w:hAnsi="Times New Roman" w:cs="Times New Roman"/>
        </w:rPr>
        <w:t xml:space="preserve">whereas, how and when this socialization happens? </w:t>
      </w:r>
      <w:r w:rsidR="005F0DE4" w:rsidRPr="00FE25C5">
        <w:rPr>
          <w:rFonts w:ascii="Times New Roman" w:hAnsi="Times New Roman" w:cs="Times New Roman"/>
        </w:rPr>
        <w:t>A s</w:t>
      </w:r>
      <w:r w:rsidR="00B4628F" w:rsidRPr="00FE25C5">
        <w:rPr>
          <w:rFonts w:ascii="Times New Roman" w:hAnsi="Times New Roman" w:cs="Times New Roman"/>
        </w:rPr>
        <w:t>tudent</w:t>
      </w:r>
      <w:r w:rsidR="00653BDA" w:rsidRPr="00FE25C5">
        <w:rPr>
          <w:rFonts w:ascii="Times New Roman" w:hAnsi="Times New Roman" w:cs="Times New Roman"/>
        </w:rPr>
        <w:t xml:space="preserve"> may have </w:t>
      </w:r>
      <w:r w:rsidR="00892117" w:rsidRPr="00FE25C5">
        <w:rPr>
          <w:rFonts w:ascii="Times New Roman" w:hAnsi="Times New Roman" w:cs="Times New Roman"/>
        </w:rPr>
        <w:t xml:space="preserve">an </w:t>
      </w:r>
      <w:r w:rsidR="00653BDA" w:rsidRPr="00FE25C5">
        <w:rPr>
          <w:rFonts w:ascii="Times New Roman" w:hAnsi="Times New Roman" w:cs="Times New Roman"/>
        </w:rPr>
        <w:t xml:space="preserve">idea to get the best grade from teachers and this can happen if </w:t>
      </w:r>
      <w:r w:rsidR="00B4628F" w:rsidRPr="00FE25C5">
        <w:rPr>
          <w:rFonts w:ascii="Times New Roman" w:hAnsi="Times New Roman" w:cs="Times New Roman"/>
        </w:rPr>
        <w:t>he or she</w:t>
      </w:r>
      <w:r w:rsidR="00653BDA" w:rsidRPr="00FE25C5">
        <w:rPr>
          <w:rFonts w:ascii="Times New Roman" w:hAnsi="Times New Roman" w:cs="Times New Roman"/>
        </w:rPr>
        <w:t xml:space="preserve"> can persuade </w:t>
      </w:r>
      <w:r w:rsidR="00B4628F" w:rsidRPr="00FE25C5">
        <w:rPr>
          <w:rFonts w:ascii="Times New Roman" w:hAnsi="Times New Roman" w:cs="Times New Roman"/>
        </w:rPr>
        <w:t>the teacher</w:t>
      </w:r>
      <w:r w:rsidR="00653BDA" w:rsidRPr="00FE25C5">
        <w:rPr>
          <w:rFonts w:ascii="Times New Roman" w:hAnsi="Times New Roman" w:cs="Times New Roman"/>
        </w:rPr>
        <w:t xml:space="preserve"> to believe </w:t>
      </w:r>
      <w:r w:rsidR="00B4628F" w:rsidRPr="00FE25C5">
        <w:rPr>
          <w:rFonts w:ascii="Times New Roman" w:hAnsi="Times New Roman" w:cs="Times New Roman"/>
        </w:rPr>
        <w:t>in him or her</w:t>
      </w:r>
      <w:r w:rsidR="00653BDA" w:rsidRPr="00FE25C5">
        <w:rPr>
          <w:rFonts w:ascii="Times New Roman" w:hAnsi="Times New Roman" w:cs="Times New Roman"/>
        </w:rPr>
        <w:t xml:space="preserve"> which creates common acceptance or common ground between </w:t>
      </w:r>
      <w:r w:rsidR="00B4628F" w:rsidRPr="00FE25C5">
        <w:rPr>
          <w:rFonts w:ascii="Times New Roman" w:hAnsi="Times New Roman" w:cs="Times New Roman"/>
        </w:rPr>
        <w:t>them</w:t>
      </w:r>
      <w:r w:rsidR="00653BDA" w:rsidRPr="00FE25C5">
        <w:rPr>
          <w:rFonts w:ascii="Times New Roman" w:hAnsi="Times New Roman" w:cs="Times New Roman"/>
        </w:rPr>
        <w:t xml:space="preserve">. Constructivism explains it </w:t>
      </w:r>
      <w:r w:rsidR="00B42E55" w:rsidRPr="00FE25C5">
        <w:rPr>
          <w:rFonts w:ascii="Times New Roman" w:hAnsi="Times New Roman" w:cs="Times New Roman"/>
        </w:rPr>
        <w:t>up until</w:t>
      </w:r>
      <w:r w:rsidR="00653BDA" w:rsidRPr="00FE25C5">
        <w:rPr>
          <w:rFonts w:ascii="Times New Roman" w:hAnsi="Times New Roman" w:cs="Times New Roman"/>
        </w:rPr>
        <w:t xml:space="preserve"> this stage whereas I think the main part is how this acceptance is defined is crucial and it is “time”. The socialization between </w:t>
      </w:r>
      <w:r w:rsidR="00B42E55" w:rsidRPr="00FE25C5">
        <w:rPr>
          <w:rFonts w:ascii="Times New Roman" w:hAnsi="Times New Roman" w:cs="Times New Roman"/>
        </w:rPr>
        <w:t>student and teacher</w:t>
      </w:r>
      <w:r w:rsidR="00653BDA" w:rsidRPr="00FE25C5">
        <w:rPr>
          <w:rFonts w:ascii="Times New Roman" w:hAnsi="Times New Roman" w:cs="Times New Roman"/>
        </w:rPr>
        <w:t xml:space="preserve"> is bonded to time which creates </w:t>
      </w:r>
      <w:r w:rsidR="00653BDA" w:rsidRPr="00FE25C5">
        <w:rPr>
          <w:rFonts w:ascii="Times New Roman" w:hAnsi="Times New Roman" w:cs="Times New Roman"/>
          <w:i/>
        </w:rPr>
        <w:t>phase</w:t>
      </w:r>
      <w:r w:rsidR="00653BDA" w:rsidRPr="00FE25C5">
        <w:rPr>
          <w:rFonts w:ascii="Times New Roman" w:hAnsi="Times New Roman" w:cs="Times New Roman"/>
        </w:rPr>
        <w:t>. Therefore, ideas are formed to achieve certain means by using material factors, and their enmeshment requires time.</w:t>
      </w:r>
    </w:p>
    <w:p w14:paraId="411BB78B" w14:textId="27A59197" w:rsidR="00327BF2" w:rsidRPr="00FE25C5" w:rsidRDefault="00AB1620" w:rsidP="0031383A">
      <w:pPr>
        <w:spacing w:line="360" w:lineRule="auto"/>
        <w:jc w:val="both"/>
        <w:rPr>
          <w:rFonts w:ascii="Times New Roman" w:hAnsi="Times New Roman" w:cs="Times New Roman"/>
        </w:rPr>
      </w:pPr>
      <w:r w:rsidRPr="00FE25C5">
        <w:rPr>
          <w:rFonts w:ascii="Times New Roman" w:hAnsi="Times New Roman" w:cs="Times New Roman"/>
        </w:rPr>
        <w:lastRenderedPageBreak/>
        <w:t xml:space="preserve">Moreover, </w:t>
      </w:r>
      <w:r w:rsidR="00D40BEF" w:rsidRPr="00FE25C5">
        <w:rPr>
          <w:rFonts w:ascii="Times New Roman" w:hAnsi="Times New Roman" w:cs="Times New Roman"/>
        </w:rPr>
        <w:t xml:space="preserve">Walt (1998) explains </w:t>
      </w:r>
      <w:r w:rsidR="00892117" w:rsidRPr="00FE25C5">
        <w:rPr>
          <w:rFonts w:ascii="Times New Roman" w:hAnsi="Times New Roman" w:cs="Times New Roman"/>
        </w:rPr>
        <w:t xml:space="preserve">the </w:t>
      </w:r>
      <w:r w:rsidR="00D40BEF" w:rsidRPr="00FE25C5">
        <w:rPr>
          <w:rFonts w:ascii="Times New Roman" w:hAnsi="Times New Roman" w:cs="Times New Roman"/>
        </w:rPr>
        <w:t>constructivis</w:t>
      </w:r>
      <w:r w:rsidR="006C37E9" w:rsidRPr="00FE25C5">
        <w:rPr>
          <w:rFonts w:ascii="Times New Roman" w:hAnsi="Times New Roman" w:cs="Times New Roman"/>
        </w:rPr>
        <w:t xml:space="preserve">t argument </w:t>
      </w:r>
      <w:r w:rsidR="00D40BEF" w:rsidRPr="00FE25C5">
        <w:rPr>
          <w:rFonts w:ascii="Times New Roman" w:hAnsi="Times New Roman" w:cs="Times New Roman"/>
        </w:rPr>
        <w:t>that ideas can be reified if it is created and supported by states</w:t>
      </w:r>
      <w:r w:rsidR="00CF103C" w:rsidRPr="00FE25C5">
        <w:rPr>
          <w:rFonts w:ascii="Times New Roman" w:hAnsi="Times New Roman" w:cs="Times New Roman"/>
        </w:rPr>
        <w:t xml:space="preserve">, whereas, </w:t>
      </w:r>
      <w:r w:rsidR="008E2C43" w:rsidRPr="00FE25C5">
        <w:rPr>
          <w:rFonts w:ascii="Times New Roman" w:hAnsi="Times New Roman" w:cs="Times New Roman"/>
        </w:rPr>
        <w:t xml:space="preserve">they do not explain it furthermore. </w:t>
      </w:r>
      <w:r w:rsidR="006C37E9" w:rsidRPr="00FE25C5">
        <w:rPr>
          <w:rFonts w:ascii="Times New Roman" w:hAnsi="Times New Roman" w:cs="Times New Roman"/>
        </w:rPr>
        <w:t xml:space="preserve">Phases are </w:t>
      </w:r>
      <w:r w:rsidR="006365F6" w:rsidRPr="00FE25C5">
        <w:rPr>
          <w:rFonts w:ascii="Times New Roman" w:hAnsi="Times New Roman" w:cs="Times New Roman"/>
        </w:rPr>
        <w:t xml:space="preserve">also </w:t>
      </w:r>
      <w:r w:rsidR="006C37E9" w:rsidRPr="00FE25C5">
        <w:rPr>
          <w:rFonts w:ascii="Times New Roman" w:hAnsi="Times New Roman" w:cs="Times New Roman"/>
        </w:rPr>
        <w:t xml:space="preserve">based on commonly accepted ideas </w:t>
      </w:r>
      <w:r w:rsidR="006365F6" w:rsidRPr="00FE25C5">
        <w:rPr>
          <w:rFonts w:ascii="Times New Roman" w:hAnsi="Times New Roman" w:cs="Times New Roman"/>
        </w:rPr>
        <w:t xml:space="preserve">and </w:t>
      </w:r>
      <w:r w:rsidR="009527FA" w:rsidRPr="00FE25C5">
        <w:rPr>
          <w:rFonts w:ascii="Times New Roman" w:hAnsi="Times New Roman" w:cs="Times New Roman"/>
        </w:rPr>
        <w:t>happen only in two ways: “rational and hard acceptance”. Rational acceptance is the acceptance of certain ideas which makes them inclin</w:t>
      </w:r>
      <w:r w:rsidR="00105EDB" w:rsidRPr="00FE25C5">
        <w:rPr>
          <w:rFonts w:ascii="Times New Roman" w:hAnsi="Times New Roman" w:cs="Times New Roman"/>
        </w:rPr>
        <w:t>e</w:t>
      </w:r>
      <w:r w:rsidR="003C0FC1" w:rsidRPr="00FE25C5">
        <w:rPr>
          <w:rFonts w:ascii="Times New Roman" w:hAnsi="Times New Roman" w:cs="Times New Roman"/>
        </w:rPr>
        <w:t>d</w:t>
      </w:r>
      <w:r w:rsidR="009527FA" w:rsidRPr="00FE25C5">
        <w:rPr>
          <w:rFonts w:ascii="Times New Roman" w:hAnsi="Times New Roman" w:cs="Times New Roman"/>
        </w:rPr>
        <w:t xml:space="preserve"> to a certain phase. However, hard acceptance happens when the conveyor of </w:t>
      </w:r>
      <w:r w:rsidR="00667980" w:rsidRPr="00FE25C5">
        <w:rPr>
          <w:rFonts w:ascii="Times New Roman" w:hAnsi="Times New Roman" w:cs="Times New Roman"/>
        </w:rPr>
        <w:t>an</w:t>
      </w:r>
      <w:r w:rsidR="009527FA" w:rsidRPr="00FE25C5">
        <w:rPr>
          <w:rFonts w:ascii="Times New Roman" w:hAnsi="Times New Roman" w:cs="Times New Roman"/>
        </w:rPr>
        <w:t xml:space="preserve"> idea </w:t>
      </w:r>
      <w:r w:rsidR="00465708" w:rsidRPr="00FE25C5">
        <w:rPr>
          <w:rFonts w:ascii="Times New Roman" w:hAnsi="Times New Roman" w:cs="Times New Roman"/>
        </w:rPr>
        <w:t>imposes</w:t>
      </w:r>
      <w:r w:rsidR="009527FA" w:rsidRPr="00FE25C5">
        <w:rPr>
          <w:rFonts w:ascii="Times New Roman" w:hAnsi="Times New Roman" w:cs="Times New Roman"/>
        </w:rPr>
        <w:t xml:space="preserve"> it to the </w:t>
      </w:r>
      <w:r w:rsidR="00481F1F" w:rsidRPr="00FE25C5">
        <w:rPr>
          <w:rFonts w:ascii="Times New Roman" w:hAnsi="Times New Roman" w:cs="Times New Roman"/>
        </w:rPr>
        <w:t>“</w:t>
      </w:r>
      <w:r w:rsidR="009527FA" w:rsidRPr="00FE25C5">
        <w:rPr>
          <w:rFonts w:ascii="Times New Roman" w:hAnsi="Times New Roman" w:cs="Times New Roman"/>
        </w:rPr>
        <w:t>peripheral</w:t>
      </w:r>
      <w:r w:rsidR="00481F1F" w:rsidRPr="00FE25C5">
        <w:rPr>
          <w:rFonts w:ascii="Times New Roman" w:hAnsi="Times New Roman" w:cs="Times New Roman"/>
        </w:rPr>
        <w:t>”</w:t>
      </w:r>
      <w:r w:rsidR="009527FA" w:rsidRPr="00FE25C5">
        <w:rPr>
          <w:rFonts w:ascii="Times New Roman" w:hAnsi="Times New Roman" w:cs="Times New Roman"/>
        </w:rPr>
        <w:t xml:space="preserve"> states that oppose it</w:t>
      </w:r>
      <w:r w:rsidR="00195F92" w:rsidRPr="00FE25C5">
        <w:rPr>
          <w:rFonts w:ascii="Times New Roman" w:hAnsi="Times New Roman" w:cs="Times New Roman"/>
        </w:rPr>
        <w:t xml:space="preserve"> using </w:t>
      </w:r>
      <w:r w:rsidR="00465708" w:rsidRPr="00FE25C5">
        <w:rPr>
          <w:rFonts w:ascii="Times New Roman" w:hAnsi="Times New Roman" w:cs="Times New Roman"/>
        </w:rPr>
        <w:t>powerful means</w:t>
      </w:r>
      <w:r w:rsidR="009527FA" w:rsidRPr="00FE25C5">
        <w:rPr>
          <w:rFonts w:ascii="Times New Roman" w:hAnsi="Times New Roman" w:cs="Times New Roman"/>
        </w:rPr>
        <w:t xml:space="preserve">. </w:t>
      </w:r>
      <w:r w:rsidR="00BC6777" w:rsidRPr="00FE25C5">
        <w:rPr>
          <w:rFonts w:ascii="Times New Roman" w:hAnsi="Times New Roman" w:cs="Times New Roman"/>
        </w:rPr>
        <w:t xml:space="preserve">Therefore, power value increases for the capable state when it comes to hard acceptance. On the other hand, rational acceptance </w:t>
      </w:r>
      <w:r w:rsidR="00465708" w:rsidRPr="00FE25C5">
        <w:rPr>
          <w:rFonts w:ascii="Times New Roman" w:hAnsi="Times New Roman" w:cs="Times New Roman"/>
        </w:rPr>
        <w:t>in</w:t>
      </w:r>
      <w:r w:rsidR="0062277D" w:rsidRPr="00FE25C5">
        <w:rPr>
          <w:rFonts w:ascii="Times New Roman" w:hAnsi="Times New Roman" w:cs="Times New Roman"/>
        </w:rPr>
        <w:t>creases</w:t>
      </w:r>
      <w:r w:rsidR="00BC6777" w:rsidRPr="00FE25C5">
        <w:rPr>
          <w:rFonts w:ascii="Times New Roman" w:hAnsi="Times New Roman" w:cs="Times New Roman"/>
        </w:rPr>
        <w:t xml:space="preserve"> </w:t>
      </w:r>
      <w:r w:rsidR="00550729" w:rsidRPr="00FE25C5">
        <w:rPr>
          <w:rFonts w:ascii="Times New Roman" w:hAnsi="Times New Roman" w:cs="Times New Roman"/>
        </w:rPr>
        <w:t xml:space="preserve">the </w:t>
      </w:r>
      <w:r w:rsidR="00363EF3" w:rsidRPr="00FE25C5">
        <w:rPr>
          <w:rFonts w:ascii="Times New Roman" w:hAnsi="Times New Roman" w:cs="Times New Roman"/>
        </w:rPr>
        <w:t>power value</w:t>
      </w:r>
      <w:r w:rsidR="00550729" w:rsidRPr="00FE25C5">
        <w:rPr>
          <w:rFonts w:ascii="Times New Roman" w:hAnsi="Times New Roman" w:cs="Times New Roman"/>
        </w:rPr>
        <w:t xml:space="preserve"> for the “catch-up states” because </w:t>
      </w:r>
      <w:r w:rsidR="00550729" w:rsidRPr="00FE25C5">
        <w:rPr>
          <w:rFonts w:ascii="Times New Roman" w:hAnsi="Times New Roman" w:cs="Times New Roman"/>
          <w:i/>
        </w:rPr>
        <w:t>survival, security</w:t>
      </w:r>
      <w:r w:rsidR="00363EF3" w:rsidRPr="00FE25C5">
        <w:rPr>
          <w:rFonts w:ascii="Times New Roman" w:hAnsi="Times New Roman" w:cs="Times New Roman"/>
          <w:i/>
        </w:rPr>
        <w:t xml:space="preserve">, and </w:t>
      </w:r>
      <w:r w:rsidR="00D46EE0" w:rsidRPr="00FE25C5">
        <w:rPr>
          <w:rFonts w:ascii="Times New Roman" w:hAnsi="Times New Roman" w:cs="Times New Roman"/>
          <w:i/>
        </w:rPr>
        <w:t>interest</w:t>
      </w:r>
      <w:r w:rsidR="00363EF3" w:rsidRPr="00FE25C5">
        <w:rPr>
          <w:rFonts w:ascii="Times New Roman" w:hAnsi="Times New Roman" w:cs="Times New Roman"/>
          <w:i/>
        </w:rPr>
        <w:t xml:space="preserve"> </w:t>
      </w:r>
      <w:r w:rsidR="00363EF3" w:rsidRPr="00FE25C5">
        <w:rPr>
          <w:rFonts w:ascii="Times New Roman" w:hAnsi="Times New Roman" w:cs="Times New Roman"/>
        </w:rPr>
        <w:t xml:space="preserve">are the main components of states </w:t>
      </w:r>
      <w:r w:rsidR="00F63533" w:rsidRPr="00FE25C5">
        <w:rPr>
          <w:rFonts w:ascii="Times New Roman" w:hAnsi="Times New Roman" w:cs="Times New Roman"/>
        </w:rPr>
        <w:t>(</w:t>
      </w:r>
      <w:r w:rsidR="001B34E8" w:rsidRPr="00FE25C5">
        <w:rPr>
          <w:rFonts w:ascii="Times New Roman" w:hAnsi="Times New Roman" w:cs="Times New Roman"/>
          <w:i/>
        </w:rPr>
        <w:t>see</w:t>
      </w:r>
      <w:r w:rsidR="001B34E8" w:rsidRPr="00FE25C5">
        <w:rPr>
          <w:rFonts w:ascii="Times New Roman" w:hAnsi="Times New Roman" w:cs="Times New Roman"/>
        </w:rPr>
        <w:t xml:space="preserve"> section 2.1</w:t>
      </w:r>
      <w:r w:rsidR="00F63533" w:rsidRPr="00FE25C5">
        <w:rPr>
          <w:rFonts w:ascii="Times New Roman" w:hAnsi="Times New Roman" w:cs="Times New Roman"/>
        </w:rPr>
        <w:t>).</w:t>
      </w:r>
      <w:r w:rsidR="00363EF3" w:rsidRPr="00FE25C5">
        <w:rPr>
          <w:rFonts w:ascii="Times New Roman" w:hAnsi="Times New Roman" w:cs="Times New Roman"/>
        </w:rPr>
        <w:t xml:space="preserve"> </w:t>
      </w:r>
      <w:r w:rsidR="00327BF2" w:rsidRPr="00FE25C5">
        <w:rPr>
          <w:rFonts w:ascii="Times New Roman" w:hAnsi="Times New Roman" w:cs="Times New Roman"/>
        </w:rPr>
        <w:t>The power expla</w:t>
      </w:r>
      <w:r w:rsidR="00035CE0" w:rsidRPr="00FE25C5">
        <w:rPr>
          <w:rFonts w:ascii="Times New Roman" w:hAnsi="Times New Roman" w:cs="Times New Roman"/>
        </w:rPr>
        <w:t xml:space="preserve">ined by </w:t>
      </w:r>
      <w:r w:rsidR="00327BF2" w:rsidRPr="00FE25C5">
        <w:rPr>
          <w:rFonts w:ascii="Times New Roman" w:hAnsi="Times New Roman" w:cs="Times New Roman"/>
        </w:rPr>
        <w:t xml:space="preserve">constructivist proponents </w:t>
      </w:r>
      <w:r w:rsidR="00035CE0" w:rsidRPr="00FE25C5">
        <w:rPr>
          <w:rFonts w:ascii="Times New Roman" w:hAnsi="Times New Roman" w:cs="Times New Roman"/>
        </w:rPr>
        <w:t>as</w:t>
      </w:r>
      <w:r w:rsidR="00327BF2" w:rsidRPr="00FE25C5">
        <w:rPr>
          <w:rFonts w:ascii="Times New Roman" w:hAnsi="Times New Roman" w:cs="Times New Roman"/>
        </w:rPr>
        <w:t xml:space="preserve"> “compulsory, institutional, structural, and productive” (Adler 2013, p. 125) which can be similar with my interpretation but I try to explain how they impose their ideas on other states</w:t>
      </w:r>
      <w:r w:rsidR="00653BDA" w:rsidRPr="00FE25C5">
        <w:rPr>
          <w:rFonts w:ascii="Times New Roman" w:hAnsi="Times New Roman" w:cs="Times New Roman"/>
        </w:rPr>
        <w:t xml:space="preserve"> rather explain power phenomena itself.</w:t>
      </w:r>
    </w:p>
    <w:p w14:paraId="515CEFC9" w14:textId="152BD961" w:rsidR="00A21C46" w:rsidRPr="00FE25C5" w:rsidRDefault="007A0160" w:rsidP="00CF35C0">
      <w:pPr>
        <w:spacing w:line="360" w:lineRule="auto"/>
        <w:jc w:val="both"/>
        <w:rPr>
          <w:rFonts w:ascii="Times New Roman" w:hAnsi="Times New Roman" w:cs="Times New Roman"/>
        </w:rPr>
      </w:pPr>
      <w:r w:rsidRPr="00FE25C5">
        <w:rPr>
          <w:rFonts w:ascii="Times New Roman" w:hAnsi="Times New Roman" w:cs="Times New Roman"/>
        </w:rPr>
        <w:t xml:space="preserve">When it comes to the environmental cooperation the entity that prevails in IR called “power” is often got less attention (Baylis, Smith &amp; Owens 2014, 345). However, it is not possible just to avoid the power relations in </w:t>
      </w:r>
      <w:r w:rsidR="00CF35C0" w:rsidRPr="00FE25C5">
        <w:rPr>
          <w:rFonts w:ascii="Times New Roman" w:hAnsi="Times New Roman" w:cs="Times New Roman"/>
        </w:rPr>
        <w:t>IR</w:t>
      </w:r>
      <w:r w:rsidRPr="00FE25C5">
        <w:rPr>
          <w:rFonts w:ascii="Times New Roman" w:hAnsi="Times New Roman" w:cs="Times New Roman"/>
        </w:rPr>
        <w:t xml:space="preserve"> and in the advent of </w:t>
      </w:r>
      <w:r w:rsidR="00100B8E" w:rsidRPr="00FE25C5">
        <w:rPr>
          <w:rFonts w:ascii="Times New Roman" w:hAnsi="Times New Roman" w:cs="Times New Roman"/>
        </w:rPr>
        <w:t>climate</w:t>
      </w:r>
      <w:r w:rsidR="005F0DE4" w:rsidRPr="00FE25C5">
        <w:rPr>
          <w:rFonts w:ascii="Times New Roman" w:hAnsi="Times New Roman" w:cs="Times New Roman"/>
        </w:rPr>
        <w:t>-</w:t>
      </w:r>
      <w:r w:rsidR="00100B8E" w:rsidRPr="00FE25C5">
        <w:rPr>
          <w:rFonts w:ascii="Times New Roman" w:hAnsi="Times New Roman" w:cs="Times New Roman"/>
        </w:rPr>
        <w:t>related challenges</w:t>
      </w:r>
      <w:r w:rsidRPr="00FE25C5">
        <w:rPr>
          <w:rFonts w:ascii="Times New Roman" w:hAnsi="Times New Roman" w:cs="Times New Roman"/>
        </w:rPr>
        <w:t>, the role of it will increase at an unprecedented level. Also, not being able to cooperate with institutions and regimes within powerful states, mean</w:t>
      </w:r>
      <w:r w:rsidR="00100B8E" w:rsidRPr="00FE25C5">
        <w:rPr>
          <w:rFonts w:ascii="Times New Roman" w:hAnsi="Times New Roman" w:cs="Times New Roman"/>
        </w:rPr>
        <w:t>s</w:t>
      </w:r>
      <w:r w:rsidRPr="00FE25C5">
        <w:rPr>
          <w:rFonts w:ascii="Times New Roman" w:hAnsi="Times New Roman" w:cs="Times New Roman"/>
        </w:rPr>
        <w:t xml:space="preserve"> that power relation is at stake. The political actions of China in IR is the best pro</w:t>
      </w:r>
      <w:r w:rsidR="00892117" w:rsidRPr="00FE25C5">
        <w:rPr>
          <w:rFonts w:ascii="Times New Roman" w:hAnsi="Times New Roman" w:cs="Times New Roman"/>
        </w:rPr>
        <w:t>of</w:t>
      </w:r>
      <w:r w:rsidRPr="00FE25C5">
        <w:rPr>
          <w:rFonts w:ascii="Times New Roman" w:hAnsi="Times New Roman" w:cs="Times New Roman"/>
        </w:rPr>
        <w:t xml:space="preserve"> that can indicate the role of power (Terhalle &amp; Depledge 2013). Therefore, the realist argument about power is vital in the phase order. The basic entities of international politics, namely, </w:t>
      </w:r>
      <w:r w:rsidRPr="00FE25C5">
        <w:rPr>
          <w:rFonts w:ascii="Times New Roman" w:hAnsi="Times New Roman" w:cs="Times New Roman"/>
          <w:i/>
        </w:rPr>
        <w:t xml:space="preserve">power and interest </w:t>
      </w:r>
      <w:r w:rsidRPr="00FE25C5">
        <w:rPr>
          <w:rFonts w:ascii="Times New Roman" w:hAnsi="Times New Roman" w:cs="Times New Roman"/>
        </w:rPr>
        <w:t>are also crucial variables in the phase formation (</w:t>
      </w:r>
      <w:r w:rsidRPr="00FE25C5">
        <w:rPr>
          <w:rFonts w:ascii="Times New Roman" w:hAnsi="Times New Roman" w:cs="Times New Roman"/>
          <w:i/>
        </w:rPr>
        <w:t>see</w:t>
      </w:r>
      <w:r w:rsidRPr="00FE25C5">
        <w:rPr>
          <w:rFonts w:ascii="Times New Roman" w:hAnsi="Times New Roman" w:cs="Times New Roman"/>
        </w:rPr>
        <w:t xml:space="preserve"> section 2.1). </w:t>
      </w:r>
    </w:p>
    <w:p w14:paraId="1B416A4A" w14:textId="3A101BD5" w:rsidR="00CF35C0" w:rsidRPr="00FE25C5" w:rsidRDefault="007A0160" w:rsidP="0031383A">
      <w:pPr>
        <w:spacing w:line="360" w:lineRule="auto"/>
        <w:jc w:val="both"/>
        <w:rPr>
          <w:rFonts w:ascii="Times New Roman" w:hAnsi="Times New Roman" w:cs="Times New Roman"/>
        </w:rPr>
      </w:pPr>
      <w:r w:rsidRPr="00FE25C5">
        <w:rPr>
          <w:rFonts w:ascii="Times New Roman" w:hAnsi="Times New Roman" w:cs="Times New Roman"/>
        </w:rPr>
        <w:t>Phases emerge from ideas and ideas are based on them. Phases help us to explain behaviors and phase produce the behaviors which mean they are associated. Commonly accepted ideas, in turn, create phases which are not material but generates material benefits for states that create it. Every idea has its locus where it comes from and this locus is always based in powerful states that possess knowledge.</w:t>
      </w:r>
      <w:r w:rsidR="00A21C46" w:rsidRPr="00FE25C5">
        <w:rPr>
          <w:rFonts w:ascii="Times New Roman" w:hAnsi="Times New Roman" w:cs="Times New Roman"/>
        </w:rPr>
        <w:t xml:space="preserve"> </w:t>
      </w:r>
      <w:r w:rsidR="00CF35C0" w:rsidRPr="00FE25C5">
        <w:rPr>
          <w:rFonts w:ascii="Times New Roman" w:hAnsi="Times New Roman" w:cs="Times New Roman"/>
        </w:rPr>
        <w:t xml:space="preserve">Every change from the phase to phase I call “shift” which brings one actor, state, or entity to another phase. Each shift takes a long time and becomes tumultuous and no phase can change abruptly because new phases counter with old power ideologies. When phases start to shift, the relation among states becomes acute. They tend to grab more or try to do one policy faster in order to achieve to their planned target and when they miss a designated time period they tend to do it much faster which results in conflicts, wars, and additional problems. All cooperation and </w:t>
      </w:r>
      <w:r w:rsidR="00CF35C0" w:rsidRPr="00FE25C5">
        <w:rPr>
          <w:rFonts w:ascii="Times New Roman" w:hAnsi="Times New Roman" w:cs="Times New Roman"/>
        </w:rPr>
        <w:lastRenderedPageBreak/>
        <w:t xml:space="preserve">war attempts happen within the phases. These phases are not limited to time and can take long periods. The phases in IP can be big and small which together they create the system. </w:t>
      </w:r>
    </w:p>
    <w:p w14:paraId="72C08033" w14:textId="7A41A87A" w:rsidR="0031383A" w:rsidRPr="00FE25C5" w:rsidRDefault="00344B1C" w:rsidP="0031383A">
      <w:pPr>
        <w:spacing w:line="360" w:lineRule="auto"/>
        <w:jc w:val="both"/>
        <w:rPr>
          <w:rFonts w:ascii="Times New Roman" w:hAnsi="Times New Roman" w:cs="Times New Roman"/>
        </w:rPr>
      </w:pPr>
      <w:r w:rsidRPr="00FE25C5">
        <w:rPr>
          <w:rFonts w:ascii="Times New Roman" w:hAnsi="Times New Roman" w:cs="Times New Roman"/>
        </w:rPr>
        <w:t xml:space="preserve">Phases are categorized </w:t>
      </w:r>
      <w:r w:rsidR="0073074A" w:rsidRPr="00FE25C5">
        <w:rPr>
          <w:rFonts w:ascii="Times New Roman" w:hAnsi="Times New Roman" w:cs="Times New Roman"/>
        </w:rPr>
        <w:t xml:space="preserve">according to their start and end dates. The general start of phases will be taken 1648 as the start of </w:t>
      </w:r>
      <w:r w:rsidR="00C157EA" w:rsidRPr="00FE25C5">
        <w:rPr>
          <w:rFonts w:ascii="Times New Roman" w:hAnsi="Times New Roman" w:cs="Times New Roman"/>
        </w:rPr>
        <w:t xml:space="preserve">the </w:t>
      </w:r>
      <w:r w:rsidR="0073074A" w:rsidRPr="00FE25C5">
        <w:rPr>
          <w:rFonts w:ascii="Times New Roman" w:hAnsi="Times New Roman" w:cs="Times New Roman"/>
        </w:rPr>
        <w:t>We</w:t>
      </w:r>
      <w:r w:rsidR="005F0DE4" w:rsidRPr="00FE25C5">
        <w:rPr>
          <w:rFonts w:ascii="Times New Roman" w:hAnsi="Times New Roman" w:cs="Times New Roman"/>
        </w:rPr>
        <w:t>s</w:t>
      </w:r>
      <w:r w:rsidR="0073074A" w:rsidRPr="00FE25C5">
        <w:rPr>
          <w:rFonts w:ascii="Times New Roman" w:hAnsi="Times New Roman" w:cs="Times New Roman"/>
        </w:rPr>
        <w:t xml:space="preserve">tphalian </w:t>
      </w:r>
      <w:r w:rsidR="00BF0804" w:rsidRPr="00FE25C5">
        <w:rPr>
          <w:rFonts w:ascii="Times New Roman" w:hAnsi="Times New Roman" w:cs="Times New Roman"/>
        </w:rPr>
        <w:t xml:space="preserve">state system which means </w:t>
      </w:r>
      <w:r w:rsidR="0031383A" w:rsidRPr="00FE25C5">
        <w:rPr>
          <w:rFonts w:ascii="Times New Roman" w:hAnsi="Times New Roman" w:cs="Times New Roman"/>
        </w:rPr>
        <w:t>the</w:t>
      </w:r>
      <w:r w:rsidR="00BF0804" w:rsidRPr="00FE25C5">
        <w:rPr>
          <w:rFonts w:ascii="Times New Roman" w:hAnsi="Times New Roman" w:cs="Times New Roman"/>
        </w:rPr>
        <w:t xml:space="preserve"> first phase is</w:t>
      </w:r>
      <w:r w:rsidR="0031383A" w:rsidRPr="00FE25C5">
        <w:rPr>
          <w:rFonts w:ascii="Times New Roman" w:hAnsi="Times New Roman" w:cs="Times New Roman"/>
        </w:rPr>
        <w:t xml:space="preserve"> </w:t>
      </w:r>
      <w:r w:rsidR="005F0DE4" w:rsidRPr="00FE25C5">
        <w:rPr>
          <w:rFonts w:ascii="Times New Roman" w:hAnsi="Times New Roman" w:cs="Times New Roman"/>
        </w:rPr>
        <w:t xml:space="preserve">the </w:t>
      </w:r>
      <w:r w:rsidR="0031383A" w:rsidRPr="00FE25C5">
        <w:rPr>
          <w:rFonts w:ascii="Times New Roman" w:hAnsi="Times New Roman" w:cs="Times New Roman"/>
          <w:i/>
        </w:rPr>
        <w:t>modernization phase</w:t>
      </w:r>
      <w:r w:rsidR="0031383A" w:rsidRPr="00FE25C5">
        <w:rPr>
          <w:rFonts w:ascii="Times New Roman" w:hAnsi="Times New Roman" w:cs="Times New Roman"/>
        </w:rPr>
        <w:t xml:space="preserve"> where several empires lacked the opportunity to build machines and produce goods. Some European states, such as, Germany, France tried to enter this phase </w:t>
      </w:r>
      <w:r w:rsidR="00365454" w:rsidRPr="00FE25C5">
        <w:rPr>
          <w:rFonts w:ascii="Times New Roman" w:hAnsi="Times New Roman" w:cs="Times New Roman"/>
        </w:rPr>
        <w:t xml:space="preserve">that had been created by </w:t>
      </w:r>
      <w:r w:rsidR="003C0FC1" w:rsidRPr="00FE25C5">
        <w:rPr>
          <w:rFonts w:ascii="Times New Roman" w:hAnsi="Times New Roman" w:cs="Times New Roman"/>
        </w:rPr>
        <w:t xml:space="preserve">the </w:t>
      </w:r>
      <w:r w:rsidR="00365454" w:rsidRPr="00FE25C5">
        <w:rPr>
          <w:rFonts w:ascii="Times New Roman" w:hAnsi="Times New Roman" w:cs="Times New Roman"/>
        </w:rPr>
        <w:t xml:space="preserve">United Kingdom </w:t>
      </w:r>
      <w:r w:rsidR="0031383A" w:rsidRPr="00FE25C5">
        <w:rPr>
          <w:rFonts w:ascii="Times New Roman" w:hAnsi="Times New Roman" w:cs="Times New Roman"/>
        </w:rPr>
        <w:t xml:space="preserve">but the ones who stayed outside lacked this opportunity. The Ottoman Empire could not </w:t>
      </w:r>
      <w:r w:rsidR="00CE43AB" w:rsidRPr="00FE25C5">
        <w:rPr>
          <w:rFonts w:ascii="Times New Roman" w:hAnsi="Times New Roman" w:cs="Times New Roman"/>
        </w:rPr>
        <w:t>“adapt”</w:t>
      </w:r>
      <w:r w:rsidR="0031383A" w:rsidRPr="00FE25C5">
        <w:rPr>
          <w:rFonts w:ascii="Times New Roman" w:hAnsi="Times New Roman" w:cs="Times New Roman"/>
        </w:rPr>
        <w:t xml:space="preserve"> </w:t>
      </w:r>
      <w:r w:rsidR="00A452D6" w:rsidRPr="00FE25C5">
        <w:rPr>
          <w:rFonts w:ascii="Times New Roman" w:hAnsi="Times New Roman" w:cs="Times New Roman"/>
        </w:rPr>
        <w:t xml:space="preserve">to </w:t>
      </w:r>
      <w:r w:rsidR="0031383A" w:rsidRPr="00FE25C5">
        <w:rPr>
          <w:rFonts w:ascii="Times New Roman" w:hAnsi="Times New Roman" w:cs="Times New Roman"/>
        </w:rPr>
        <w:t xml:space="preserve">it </w:t>
      </w:r>
      <w:r w:rsidR="005310E7" w:rsidRPr="00FE25C5">
        <w:rPr>
          <w:rFonts w:ascii="Times New Roman" w:hAnsi="Times New Roman" w:cs="Times New Roman"/>
        </w:rPr>
        <w:t>and “declined</w:t>
      </w:r>
      <w:r w:rsidR="0097549E" w:rsidRPr="00FE25C5">
        <w:rPr>
          <w:rFonts w:ascii="Times New Roman" w:hAnsi="Times New Roman" w:cs="Times New Roman"/>
        </w:rPr>
        <w:t xml:space="preserve">” </w:t>
      </w:r>
      <w:r w:rsidR="00FD19EF" w:rsidRPr="00FE25C5">
        <w:rPr>
          <w:rFonts w:ascii="Times New Roman" w:hAnsi="Times New Roman" w:cs="Times New Roman"/>
        </w:rPr>
        <w:t>(</w:t>
      </w:r>
      <w:r w:rsidR="0010228F" w:rsidRPr="00FE25C5">
        <w:rPr>
          <w:rFonts w:ascii="Times New Roman" w:hAnsi="Times New Roman" w:cs="Times New Roman"/>
        </w:rPr>
        <w:t>Parker</w:t>
      </w:r>
      <w:r w:rsidR="00CE6E2F" w:rsidRPr="00FE25C5">
        <w:rPr>
          <w:rFonts w:ascii="Times New Roman" w:hAnsi="Times New Roman" w:cs="Times New Roman"/>
        </w:rPr>
        <w:t xml:space="preserve"> 200</w:t>
      </w:r>
      <w:r w:rsidR="00AE0978" w:rsidRPr="00FE25C5">
        <w:rPr>
          <w:rFonts w:ascii="Times New Roman" w:hAnsi="Times New Roman" w:cs="Times New Roman"/>
        </w:rPr>
        <w:t>5, p. 221</w:t>
      </w:r>
      <w:r w:rsidR="0097549E" w:rsidRPr="00FE25C5">
        <w:rPr>
          <w:rFonts w:ascii="Times New Roman" w:hAnsi="Times New Roman" w:cs="Times New Roman"/>
        </w:rPr>
        <w:t>; Khadduri &amp; Liebesny 2008, p. 293</w:t>
      </w:r>
      <w:r w:rsidR="00382C9D" w:rsidRPr="00FE25C5">
        <w:rPr>
          <w:rFonts w:ascii="Times New Roman" w:hAnsi="Times New Roman" w:cs="Times New Roman"/>
        </w:rPr>
        <w:t>).</w:t>
      </w:r>
    </w:p>
    <w:p w14:paraId="5627D138" w14:textId="2C6BD4ED" w:rsidR="002C430F"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 xml:space="preserve">Another phrase that came along with </w:t>
      </w:r>
      <w:r w:rsidR="001F554F" w:rsidRPr="00FE25C5">
        <w:rPr>
          <w:rFonts w:ascii="Times New Roman" w:hAnsi="Times New Roman" w:cs="Times New Roman"/>
        </w:rPr>
        <w:t>modernization</w:t>
      </w:r>
      <w:r w:rsidRPr="00FE25C5">
        <w:rPr>
          <w:rFonts w:ascii="Times New Roman" w:hAnsi="Times New Roman" w:cs="Times New Roman"/>
        </w:rPr>
        <w:t xml:space="preserve"> was </w:t>
      </w:r>
      <w:r w:rsidRPr="00FE25C5">
        <w:rPr>
          <w:rFonts w:ascii="Times New Roman" w:hAnsi="Times New Roman" w:cs="Times New Roman"/>
          <w:i/>
        </w:rPr>
        <w:t>ideology phase</w:t>
      </w:r>
      <w:r w:rsidRPr="00FE25C5">
        <w:rPr>
          <w:rFonts w:ascii="Times New Roman" w:hAnsi="Times New Roman" w:cs="Times New Roman"/>
        </w:rPr>
        <w:t>.</w:t>
      </w:r>
      <w:r w:rsidR="005E5856" w:rsidRPr="00FE25C5">
        <w:rPr>
          <w:rFonts w:ascii="Times New Roman" w:hAnsi="Times New Roman" w:cs="Times New Roman"/>
        </w:rPr>
        <w:t xml:space="preserve"> </w:t>
      </w:r>
      <w:r w:rsidR="008204D8" w:rsidRPr="00FE25C5">
        <w:rPr>
          <w:rFonts w:ascii="Times New Roman" w:hAnsi="Times New Roman" w:cs="Times New Roman"/>
        </w:rPr>
        <w:t>This phase has its biggest</w:t>
      </w:r>
      <w:r w:rsidR="0081720B" w:rsidRPr="00FE25C5">
        <w:rPr>
          <w:rFonts w:ascii="Times New Roman" w:hAnsi="Times New Roman" w:cs="Times New Roman"/>
        </w:rPr>
        <w:t xml:space="preserve"> time period which even now </w:t>
      </w:r>
      <w:r w:rsidR="00D67FE6" w:rsidRPr="00FE25C5">
        <w:rPr>
          <w:rFonts w:ascii="Times New Roman" w:hAnsi="Times New Roman" w:cs="Times New Roman"/>
        </w:rPr>
        <w:t>continues</w:t>
      </w:r>
      <w:r w:rsidR="0081720B" w:rsidRPr="00FE25C5">
        <w:rPr>
          <w:rFonts w:ascii="Times New Roman" w:hAnsi="Times New Roman" w:cs="Times New Roman"/>
        </w:rPr>
        <w:t>. This phase is divided into two different but connected phases:</w:t>
      </w:r>
      <w:r w:rsidR="005E5856" w:rsidRPr="00FE25C5">
        <w:rPr>
          <w:rFonts w:ascii="Times New Roman" w:hAnsi="Times New Roman" w:cs="Times New Roman"/>
        </w:rPr>
        <w:t xml:space="preserve"> </w:t>
      </w:r>
      <w:r w:rsidR="006538B1" w:rsidRPr="00FE25C5">
        <w:rPr>
          <w:rFonts w:ascii="Times New Roman" w:hAnsi="Times New Roman" w:cs="Times New Roman"/>
          <w:i/>
        </w:rPr>
        <w:t>capitalist and democratic</w:t>
      </w:r>
      <w:r w:rsidR="000D4B15" w:rsidRPr="00FE25C5">
        <w:rPr>
          <w:rFonts w:ascii="Times New Roman" w:hAnsi="Times New Roman" w:cs="Times New Roman"/>
        </w:rPr>
        <w:t xml:space="preserve">. </w:t>
      </w:r>
      <w:r w:rsidR="00C13E1A" w:rsidRPr="00FE25C5">
        <w:rPr>
          <w:rFonts w:ascii="Times New Roman" w:hAnsi="Times New Roman" w:cs="Times New Roman"/>
          <w:i/>
        </w:rPr>
        <w:t>Capitalist phase</w:t>
      </w:r>
      <w:r w:rsidR="006538B1" w:rsidRPr="00FE25C5">
        <w:rPr>
          <w:rFonts w:ascii="Times New Roman" w:hAnsi="Times New Roman" w:cs="Times New Roman"/>
        </w:rPr>
        <w:t xml:space="preserve"> experienced a p</w:t>
      </w:r>
      <w:r w:rsidRPr="00FE25C5">
        <w:rPr>
          <w:rFonts w:ascii="Times New Roman" w:hAnsi="Times New Roman" w:cs="Times New Roman"/>
        </w:rPr>
        <w:t xml:space="preserve">owerful resistance </w:t>
      </w:r>
      <w:r w:rsidR="006538B1" w:rsidRPr="00FE25C5">
        <w:rPr>
          <w:rFonts w:ascii="Times New Roman" w:hAnsi="Times New Roman" w:cs="Times New Roman"/>
        </w:rPr>
        <w:t>by</w:t>
      </w:r>
      <w:r w:rsidRPr="00FE25C5">
        <w:rPr>
          <w:rFonts w:ascii="Times New Roman" w:hAnsi="Times New Roman" w:cs="Times New Roman"/>
        </w:rPr>
        <w:t xml:space="preserve"> </w:t>
      </w:r>
      <w:r w:rsidR="006538B1" w:rsidRPr="00FE25C5">
        <w:rPr>
          <w:rFonts w:ascii="Times New Roman" w:hAnsi="Times New Roman" w:cs="Times New Roman"/>
        </w:rPr>
        <w:t>the</w:t>
      </w:r>
      <w:r w:rsidRPr="00FE25C5">
        <w:rPr>
          <w:rFonts w:ascii="Times New Roman" w:hAnsi="Times New Roman" w:cs="Times New Roman"/>
        </w:rPr>
        <w:t xml:space="preserve"> state</w:t>
      </w:r>
      <w:r w:rsidR="006538B1" w:rsidRPr="00FE25C5">
        <w:rPr>
          <w:rFonts w:ascii="Times New Roman" w:hAnsi="Times New Roman" w:cs="Times New Roman"/>
        </w:rPr>
        <w:t xml:space="preserve">s that were </w:t>
      </w:r>
      <w:r w:rsidRPr="00FE25C5">
        <w:rPr>
          <w:rFonts w:ascii="Times New Roman" w:hAnsi="Times New Roman" w:cs="Times New Roman"/>
        </w:rPr>
        <w:t xml:space="preserve">based on Marxist ideas. The Soviets, Cuba, China, Vietnam, etc. showed their utmost contradiction </w:t>
      </w:r>
      <w:r w:rsidR="007707B1" w:rsidRPr="00FE25C5">
        <w:rPr>
          <w:rFonts w:ascii="Times New Roman" w:hAnsi="Times New Roman" w:cs="Times New Roman"/>
        </w:rPr>
        <w:t>depict</w:t>
      </w:r>
      <w:r w:rsidR="007C5992" w:rsidRPr="00FE25C5">
        <w:rPr>
          <w:rFonts w:ascii="Times New Roman" w:hAnsi="Times New Roman" w:cs="Times New Roman"/>
        </w:rPr>
        <w:t>ing</w:t>
      </w:r>
      <w:r w:rsidR="007707B1" w:rsidRPr="00FE25C5">
        <w:rPr>
          <w:rFonts w:ascii="Times New Roman" w:hAnsi="Times New Roman" w:cs="Times New Roman"/>
        </w:rPr>
        <w:t xml:space="preserve"> the states in that phase as </w:t>
      </w:r>
      <w:r w:rsidR="006A4F83" w:rsidRPr="00FE25C5">
        <w:rPr>
          <w:rFonts w:ascii="Times New Roman" w:hAnsi="Times New Roman" w:cs="Times New Roman"/>
        </w:rPr>
        <w:t xml:space="preserve">“evil” </w:t>
      </w:r>
      <w:r w:rsidR="007C5992" w:rsidRPr="00FE25C5">
        <w:rPr>
          <w:rFonts w:ascii="Times New Roman" w:hAnsi="Times New Roman" w:cs="Times New Roman"/>
        </w:rPr>
        <w:t xml:space="preserve">ones </w:t>
      </w:r>
      <w:r w:rsidR="0017222F" w:rsidRPr="00FE25C5">
        <w:rPr>
          <w:rFonts w:ascii="Times New Roman" w:hAnsi="Times New Roman" w:cs="Times New Roman"/>
        </w:rPr>
        <w:t xml:space="preserve">(Stringham </w:t>
      </w:r>
      <w:r w:rsidR="00511F44" w:rsidRPr="00FE25C5">
        <w:rPr>
          <w:rFonts w:ascii="Times New Roman" w:hAnsi="Times New Roman" w:cs="Times New Roman"/>
        </w:rPr>
        <w:t xml:space="preserve">2007 </w:t>
      </w:r>
      <w:r w:rsidR="0017222F" w:rsidRPr="00FE25C5">
        <w:rPr>
          <w:rFonts w:ascii="Times New Roman" w:hAnsi="Times New Roman" w:cs="Times New Roman"/>
        </w:rPr>
        <w:t>p, 505).</w:t>
      </w:r>
      <w:r w:rsidR="002722CF" w:rsidRPr="00FE25C5">
        <w:rPr>
          <w:rFonts w:ascii="Times New Roman" w:hAnsi="Times New Roman" w:cs="Times New Roman"/>
        </w:rPr>
        <w:t xml:space="preserve"> The ideological rivalry also pointed out by Huntington </w:t>
      </w:r>
      <w:r w:rsidR="005503ED" w:rsidRPr="00FE25C5">
        <w:rPr>
          <w:rFonts w:ascii="Times New Roman" w:hAnsi="Times New Roman" w:cs="Times New Roman"/>
        </w:rPr>
        <w:t xml:space="preserve">(1996) </w:t>
      </w:r>
      <w:r w:rsidR="002722CF" w:rsidRPr="00FE25C5">
        <w:rPr>
          <w:rFonts w:ascii="Times New Roman" w:hAnsi="Times New Roman" w:cs="Times New Roman"/>
        </w:rPr>
        <w:t>in his seminal book</w:t>
      </w:r>
      <w:r w:rsidR="00386FB6" w:rsidRPr="00FE25C5">
        <w:rPr>
          <w:rFonts w:ascii="Times New Roman" w:hAnsi="Times New Roman" w:cs="Times New Roman"/>
        </w:rPr>
        <w:t xml:space="preserve"> as a period of “Cold War”</w:t>
      </w:r>
      <w:r w:rsidR="00133F94" w:rsidRPr="00FE25C5">
        <w:rPr>
          <w:rFonts w:ascii="Times New Roman" w:hAnsi="Times New Roman" w:cs="Times New Roman"/>
        </w:rPr>
        <w:t xml:space="preserve"> and how </w:t>
      </w:r>
      <w:r w:rsidR="00450395" w:rsidRPr="00FE25C5">
        <w:rPr>
          <w:rFonts w:ascii="Times New Roman" w:hAnsi="Times New Roman" w:cs="Times New Roman"/>
        </w:rPr>
        <w:t xml:space="preserve">it shifted to </w:t>
      </w:r>
      <w:r w:rsidR="00892117" w:rsidRPr="00FE25C5">
        <w:rPr>
          <w:rFonts w:ascii="Times New Roman" w:hAnsi="Times New Roman" w:cs="Times New Roman"/>
        </w:rPr>
        <w:t xml:space="preserve">a </w:t>
      </w:r>
      <w:r w:rsidR="00450395" w:rsidRPr="00FE25C5">
        <w:rPr>
          <w:rFonts w:ascii="Times New Roman" w:hAnsi="Times New Roman" w:cs="Times New Roman"/>
        </w:rPr>
        <w:t>new period</w:t>
      </w:r>
      <w:r w:rsidR="000D4B15" w:rsidRPr="00FE25C5">
        <w:rPr>
          <w:rFonts w:ascii="Times New Roman" w:hAnsi="Times New Roman" w:cs="Times New Roman"/>
        </w:rPr>
        <w:t>.</w:t>
      </w:r>
      <w:r w:rsidR="00FC0FA8" w:rsidRPr="00FE25C5">
        <w:rPr>
          <w:rFonts w:ascii="Times New Roman" w:hAnsi="Times New Roman" w:cs="Times New Roman"/>
        </w:rPr>
        <w:t xml:space="preserve"> </w:t>
      </w:r>
      <w:r w:rsidRPr="00FE25C5">
        <w:rPr>
          <w:rFonts w:ascii="Times New Roman" w:hAnsi="Times New Roman" w:cs="Times New Roman"/>
        </w:rPr>
        <w:t>The globalization is the result of ideology phase</w:t>
      </w:r>
      <w:r w:rsidR="00E45B63" w:rsidRPr="00FE25C5">
        <w:rPr>
          <w:rFonts w:ascii="Times New Roman" w:hAnsi="Times New Roman" w:cs="Times New Roman"/>
        </w:rPr>
        <w:t xml:space="preserve">, </w:t>
      </w:r>
      <w:r w:rsidR="003A62DD" w:rsidRPr="00FE25C5">
        <w:rPr>
          <w:rFonts w:ascii="Times New Roman" w:hAnsi="Times New Roman" w:cs="Times New Roman"/>
        </w:rPr>
        <w:t>more</w:t>
      </w:r>
      <w:r w:rsidR="00E45B63" w:rsidRPr="00FE25C5">
        <w:rPr>
          <w:rFonts w:ascii="Times New Roman" w:hAnsi="Times New Roman" w:cs="Times New Roman"/>
        </w:rPr>
        <w:t xml:space="preserve"> precisely, </w:t>
      </w:r>
      <w:r w:rsidR="003C0FC1" w:rsidRPr="00FE25C5">
        <w:rPr>
          <w:rFonts w:ascii="Times New Roman" w:hAnsi="Times New Roman" w:cs="Times New Roman"/>
        </w:rPr>
        <w:t xml:space="preserve">the </w:t>
      </w:r>
      <w:r w:rsidR="00E45B63" w:rsidRPr="00FE25C5">
        <w:rPr>
          <w:rFonts w:ascii="Times New Roman" w:hAnsi="Times New Roman" w:cs="Times New Roman"/>
        </w:rPr>
        <w:t xml:space="preserve">capitalist phase </w:t>
      </w:r>
      <w:r w:rsidRPr="00FE25C5">
        <w:rPr>
          <w:rFonts w:ascii="Times New Roman" w:hAnsi="Times New Roman" w:cs="Times New Roman"/>
        </w:rPr>
        <w:t>which started after the collapse of “Berlin Wall”. This result worked best for the Westside, however, as Milanovic (2019) points</w:t>
      </w:r>
      <w:r w:rsidR="008545E1" w:rsidRPr="00FE25C5">
        <w:rPr>
          <w:rFonts w:ascii="Times New Roman" w:hAnsi="Times New Roman" w:cs="Times New Roman"/>
        </w:rPr>
        <w:t>,</w:t>
      </w:r>
      <w:r w:rsidRPr="00FE25C5">
        <w:rPr>
          <w:rFonts w:ascii="Times New Roman" w:hAnsi="Times New Roman" w:cs="Times New Roman"/>
        </w:rPr>
        <w:t xml:space="preserve"> its historical development by comparing the first image of the globalization</w:t>
      </w:r>
      <w:r w:rsidR="002B33E1" w:rsidRPr="00FE25C5">
        <w:rPr>
          <w:rFonts w:ascii="Times New Roman" w:hAnsi="Times New Roman" w:cs="Times New Roman"/>
        </w:rPr>
        <w:t xml:space="preserve">, its fruits </w:t>
      </w:r>
      <w:r w:rsidR="00E343F7" w:rsidRPr="00FE25C5">
        <w:rPr>
          <w:rFonts w:ascii="Times New Roman" w:hAnsi="Times New Roman" w:cs="Times New Roman"/>
        </w:rPr>
        <w:t>are</w:t>
      </w:r>
      <w:r w:rsidR="002B33E1" w:rsidRPr="00FE25C5">
        <w:rPr>
          <w:rFonts w:ascii="Times New Roman" w:hAnsi="Times New Roman" w:cs="Times New Roman"/>
        </w:rPr>
        <w:t xml:space="preserve"> tilted towards </w:t>
      </w:r>
      <w:r w:rsidRPr="00FE25C5">
        <w:rPr>
          <w:rFonts w:ascii="Times New Roman" w:hAnsi="Times New Roman" w:cs="Times New Roman"/>
        </w:rPr>
        <w:t>Asian</w:t>
      </w:r>
      <w:r w:rsidR="002B33E1" w:rsidRPr="00FE25C5">
        <w:rPr>
          <w:rFonts w:ascii="Times New Roman" w:hAnsi="Times New Roman" w:cs="Times New Roman"/>
        </w:rPr>
        <w:t xml:space="preserve"> side </w:t>
      </w:r>
      <w:r w:rsidRPr="00FE25C5">
        <w:rPr>
          <w:rFonts w:ascii="Times New Roman" w:hAnsi="Times New Roman" w:cs="Times New Roman"/>
        </w:rPr>
        <w:t>which is an opposite “mirror-image” of the globalization.</w:t>
      </w:r>
      <w:r w:rsidR="00632C9D" w:rsidRPr="00FE25C5">
        <w:rPr>
          <w:rFonts w:ascii="Times New Roman" w:hAnsi="Times New Roman" w:cs="Times New Roman"/>
        </w:rPr>
        <w:t xml:space="preserve"> Although </w:t>
      </w:r>
      <w:r w:rsidR="002B33E1" w:rsidRPr="00FE25C5">
        <w:rPr>
          <w:rFonts w:ascii="Times New Roman" w:hAnsi="Times New Roman" w:cs="Times New Roman"/>
        </w:rPr>
        <w:t>benefits</w:t>
      </w:r>
      <w:r w:rsidR="00632C9D" w:rsidRPr="00FE25C5">
        <w:rPr>
          <w:rFonts w:ascii="Times New Roman" w:hAnsi="Times New Roman" w:cs="Times New Roman"/>
        </w:rPr>
        <w:t xml:space="preserve"> are changing sides, the globalization is the result of the ideological </w:t>
      </w:r>
      <w:r w:rsidR="0074221B" w:rsidRPr="00FE25C5">
        <w:rPr>
          <w:rFonts w:ascii="Times New Roman" w:hAnsi="Times New Roman" w:cs="Times New Roman"/>
        </w:rPr>
        <w:t>phase where it was won by Western “capable</w:t>
      </w:r>
      <w:r w:rsidR="003568E4" w:rsidRPr="00FE25C5">
        <w:rPr>
          <w:rFonts w:ascii="Times New Roman" w:hAnsi="Times New Roman" w:cs="Times New Roman"/>
        </w:rPr>
        <w:t>s</w:t>
      </w:r>
      <w:r w:rsidR="0074221B" w:rsidRPr="00FE25C5">
        <w:rPr>
          <w:rFonts w:ascii="Times New Roman" w:hAnsi="Times New Roman" w:cs="Times New Roman"/>
        </w:rPr>
        <w:t>”.</w:t>
      </w:r>
    </w:p>
    <w:p w14:paraId="083DE469" w14:textId="0CB51E8D" w:rsidR="00457B4A" w:rsidRPr="00FE25C5" w:rsidRDefault="00457B4A" w:rsidP="0031383A">
      <w:pPr>
        <w:spacing w:line="360" w:lineRule="auto"/>
        <w:jc w:val="both"/>
        <w:rPr>
          <w:rFonts w:ascii="Times New Roman" w:hAnsi="Times New Roman" w:cs="Times New Roman"/>
        </w:rPr>
      </w:pPr>
      <w:r w:rsidRPr="00FE25C5">
        <w:rPr>
          <w:rFonts w:ascii="Times New Roman" w:hAnsi="Times New Roman" w:cs="Times New Roman"/>
        </w:rPr>
        <w:t xml:space="preserve">Another part of the ideology phase is </w:t>
      </w:r>
      <w:r w:rsidRPr="00FE25C5">
        <w:rPr>
          <w:rFonts w:ascii="Times New Roman" w:hAnsi="Times New Roman" w:cs="Times New Roman"/>
          <w:i/>
        </w:rPr>
        <w:t>democracy phase</w:t>
      </w:r>
      <w:r w:rsidRPr="00FE25C5">
        <w:rPr>
          <w:rFonts w:ascii="Times New Roman" w:hAnsi="Times New Roman" w:cs="Times New Roman"/>
        </w:rPr>
        <w:t xml:space="preserve"> that started after the collapse of </w:t>
      </w:r>
      <w:r w:rsidR="003C0FC1" w:rsidRPr="00FE25C5">
        <w:rPr>
          <w:rFonts w:ascii="Times New Roman" w:hAnsi="Times New Roman" w:cs="Times New Roman"/>
        </w:rPr>
        <w:t xml:space="preserve">the </w:t>
      </w:r>
      <w:r w:rsidRPr="00FE25C5">
        <w:rPr>
          <w:rFonts w:ascii="Times New Roman" w:hAnsi="Times New Roman" w:cs="Times New Roman"/>
        </w:rPr>
        <w:t>Berlin Wall which accelerated with globalization and then opened ways with “securitization of terrorism”.</w:t>
      </w:r>
      <w:r w:rsidR="00CF2556" w:rsidRPr="00FE25C5">
        <w:rPr>
          <w:rFonts w:ascii="Times New Roman" w:hAnsi="Times New Roman" w:cs="Times New Roman"/>
        </w:rPr>
        <w:t xml:space="preserve"> </w:t>
      </w:r>
      <w:r w:rsidR="00C32613" w:rsidRPr="00FE25C5">
        <w:rPr>
          <w:rFonts w:ascii="Times New Roman" w:hAnsi="Times New Roman" w:cs="Times New Roman"/>
        </w:rPr>
        <w:t xml:space="preserve">Terrorism is both a consequence and a tool for both capables and catch-up states in the phases. It is part of violence against the rival that tries to spread ideas that create the phase itself. When it becomes a tool for the catch-up state, the capables or another catch-up state bare its consequences. On the other hand, it can be a tool for the capable to tame the country that avoids being in the same tide which is the part of hard acceptance. In this case, terrorism became a tool for the democratic phase that has been implemented by the US against the countries with dictator rulers which created a new </w:t>
      </w:r>
      <w:r w:rsidR="00C32613" w:rsidRPr="00FE25C5">
        <w:rPr>
          <w:rFonts w:ascii="Times New Roman" w:hAnsi="Times New Roman" w:cs="Times New Roman"/>
          <w:i/>
        </w:rPr>
        <w:t>Genealogy</w:t>
      </w:r>
      <w:r w:rsidR="00C32613" w:rsidRPr="00FE25C5">
        <w:rPr>
          <w:rFonts w:ascii="Times New Roman" w:hAnsi="Times New Roman" w:cs="Times New Roman"/>
        </w:rPr>
        <w:t xml:space="preserve"> (Hansen 2014). “</w:t>
      </w:r>
      <w:r w:rsidR="00C32613" w:rsidRPr="00FE25C5">
        <w:rPr>
          <w:rFonts w:ascii="Times New Roman" w:hAnsi="Times New Roman" w:cs="Times New Roman"/>
          <w:i/>
        </w:rPr>
        <w:t>Exploitation of terrorism</w:t>
      </w:r>
      <w:r w:rsidR="00C32613" w:rsidRPr="00FE25C5">
        <w:rPr>
          <w:rFonts w:ascii="Times New Roman" w:hAnsi="Times New Roman" w:cs="Times New Roman"/>
        </w:rPr>
        <w:t xml:space="preserve">” is not a new </w:t>
      </w:r>
      <w:r w:rsidR="00C32613" w:rsidRPr="00FE25C5">
        <w:rPr>
          <w:rFonts w:ascii="Times New Roman" w:hAnsi="Times New Roman" w:cs="Times New Roman"/>
        </w:rPr>
        <w:lastRenderedPageBreak/>
        <w:t xml:space="preserve">phenomenon because it has historical roots that states used it for their own purposes (Chaliand &amp; Blin 2007, p. 8). Poststructuralism rightly explains that the US government could name “9/11 terror attack” just psychopath people or murderers but instead, they used it as a tool naming it “Islamic terrorism” as indicated “deconstruction” (Hansen 2014, p. 173). </w:t>
      </w:r>
    </w:p>
    <w:p w14:paraId="037F01E5" w14:textId="2C6F81C9" w:rsidR="0031383A"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 xml:space="preserve">Now, we </w:t>
      </w:r>
      <w:r w:rsidR="006A43B7" w:rsidRPr="00FE25C5">
        <w:rPr>
          <w:rFonts w:ascii="Times New Roman" w:hAnsi="Times New Roman" w:cs="Times New Roman"/>
        </w:rPr>
        <w:t>are marching towards</w:t>
      </w:r>
      <w:r w:rsidRPr="00FE25C5">
        <w:rPr>
          <w:rFonts w:ascii="Times New Roman" w:hAnsi="Times New Roman" w:cs="Times New Roman"/>
        </w:rPr>
        <w:t xml:space="preserve"> another phase that I call </w:t>
      </w:r>
      <w:r w:rsidRPr="00FE25C5">
        <w:rPr>
          <w:rFonts w:ascii="Times New Roman" w:hAnsi="Times New Roman" w:cs="Times New Roman"/>
          <w:i/>
        </w:rPr>
        <w:t>eco phase</w:t>
      </w:r>
      <w:r w:rsidRPr="00FE25C5">
        <w:rPr>
          <w:rFonts w:ascii="Times New Roman" w:hAnsi="Times New Roman" w:cs="Times New Roman"/>
        </w:rPr>
        <w:t xml:space="preserve">. This phase can be different from other phases because this one </w:t>
      </w:r>
      <w:r w:rsidR="00B779EC" w:rsidRPr="00FE25C5">
        <w:rPr>
          <w:rFonts w:ascii="Times New Roman" w:hAnsi="Times New Roman" w:cs="Times New Roman"/>
        </w:rPr>
        <w:t>requires</w:t>
      </w:r>
      <w:r w:rsidRPr="00FE25C5">
        <w:rPr>
          <w:rFonts w:ascii="Times New Roman" w:hAnsi="Times New Roman" w:cs="Times New Roman"/>
        </w:rPr>
        <w:t xml:space="preserve"> global cooperation. The cooperation will be hard and </w:t>
      </w:r>
      <w:r w:rsidR="00450C82" w:rsidRPr="00FE25C5">
        <w:rPr>
          <w:rFonts w:ascii="Times New Roman" w:hAnsi="Times New Roman" w:cs="Times New Roman"/>
        </w:rPr>
        <w:t>may not even start</w:t>
      </w:r>
      <w:r w:rsidR="00772911" w:rsidRPr="00FE25C5">
        <w:rPr>
          <w:rFonts w:ascii="Times New Roman" w:hAnsi="Times New Roman" w:cs="Times New Roman"/>
        </w:rPr>
        <w:t>. W</w:t>
      </w:r>
      <w:r w:rsidRPr="00FE25C5">
        <w:rPr>
          <w:rFonts w:ascii="Times New Roman" w:hAnsi="Times New Roman" w:cs="Times New Roman"/>
        </w:rPr>
        <w:t xml:space="preserve">e will see resistance and the main resistance will come from the developing states </w:t>
      </w:r>
      <w:r w:rsidR="00772911" w:rsidRPr="00FE25C5">
        <w:rPr>
          <w:rFonts w:ascii="Times New Roman" w:hAnsi="Times New Roman" w:cs="Times New Roman"/>
        </w:rPr>
        <w:t xml:space="preserve">or “catch-up” states </w:t>
      </w:r>
      <w:r w:rsidRPr="00FE25C5">
        <w:rPr>
          <w:rFonts w:ascii="Times New Roman" w:hAnsi="Times New Roman" w:cs="Times New Roman"/>
        </w:rPr>
        <w:t xml:space="preserve">because cooperation will limit their ability to implement interests in the world. </w:t>
      </w:r>
      <w:r w:rsidR="00E85A6A" w:rsidRPr="00FE25C5">
        <w:rPr>
          <w:rFonts w:ascii="Times New Roman" w:hAnsi="Times New Roman" w:cs="Times New Roman"/>
        </w:rPr>
        <w:t>Another resistance will be from “</w:t>
      </w:r>
      <w:r w:rsidR="00DF4C32" w:rsidRPr="00FE25C5">
        <w:rPr>
          <w:rFonts w:ascii="Times New Roman" w:hAnsi="Times New Roman" w:cs="Times New Roman"/>
        </w:rPr>
        <w:t>capables</w:t>
      </w:r>
      <w:r w:rsidR="00E85A6A" w:rsidRPr="00FE25C5">
        <w:rPr>
          <w:rFonts w:ascii="Times New Roman" w:hAnsi="Times New Roman" w:cs="Times New Roman"/>
        </w:rPr>
        <w:t xml:space="preserve">” because entering this phase will lock their ability to </w:t>
      </w:r>
      <w:r w:rsidR="00DF4C32" w:rsidRPr="00FE25C5">
        <w:rPr>
          <w:rFonts w:ascii="Times New Roman" w:hAnsi="Times New Roman" w:cs="Times New Roman"/>
        </w:rPr>
        <w:t>grab and become wealthy as other Western “capables”</w:t>
      </w:r>
      <w:r w:rsidR="00396F15" w:rsidRPr="00FE25C5">
        <w:rPr>
          <w:rFonts w:ascii="Times New Roman" w:hAnsi="Times New Roman" w:cs="Times New Roman"/>
        </w:rPr>
        <w:t xml:space="preserve"> or the </w:t>
      </w:r>
      <w:r w:rsidR="00477718" w:rsidRPr="00FE25C5">
        <w:rPr>
          <w:rFonts w:ascii="Times New Roman" w:hAnsi="Times New Roman" w:cs="Times New Roman"/>
          <w:i/>
        </w:rPr>
        <w:t>phase creators</w:t>
      </w:r>
      <w:r w:rsidR="00DF4C32" w:rsidRPr="00FE25C5">
        <w:rPr>
          <w:rFonts w:ascii="Times New Roman" w:hAnsi="Times New Roman" w:cs="Times New Roman"/>
        </w:rPr>
        <w:t xml:space="preserve">. </w:t>
      </w:r>
      <w:r w:rsidRPr="00FE25C5">
        <w:rPr>
          <w:rFonts w:ascii="Times New Roman" w:hAnsi="Times New Roman" w:cs="Times New Roman"/>
        </w:rPr>
        <w:t>Therefore, we will see conflicts in the advent of environmental cooperation. Whoever enters the cooperati</w:t>
      </w:r>
      <w:r w:rsidR="00717CDE" w:rsidRPr="00FE25C5">
        <w:rPr>
          <w:rFonts w:ascii="Times New Roman" w:hAnsi="Times New Roman" w:cs="Times New Roman"/>
        </w:rPr>
        <w:t xml:space="preserve">on in </w:t>
      </w:r>
      <w:r w:rsidR="00717CDE" w:rsidRPr="00FE25C5">
        <w:rPr>
          <w:rFonts w:ascii="Times New Roman" w:hAnsi="Times New Roman" w:cs="Times New Roman"/>
          <w:i/>
        </w:rPr>
        <w:t>eco phase</w:t>
      </w:r>
      <w:r w:rsidR="00717CDE" w:rsidRPr="00FE25C5">
        <w:rPr>
          <w:rFonts w:ascii="Times New Roman" w:hAnsi="Times New Roman" w:cs="Times New Roman"/>
        </w:rPr>
        <w:t xml:space="preserve"> </w:t>
      </w:r>
      <w:r w:rsidRPr="00FE25C5">
        <w:rPr>
          <w:rFonts w:ascii="Times New Roman" w:hAnsi="Times New Roman" w:cs="Times New Roman"/>
        </w:rPr>
        <w:t>late</w:t>
      </w:r>
      <w:r w:rsidR="00717CDE" w:rsidRPr="00FE25C5">
        <w:rPr>
          <w:rFonts w:ascii="Times New Roman" w:hAnsi="Times New Roman" w:cs="Times New Roman"/>
        </w:rPr>
        <w:t>,</w:t>
      </w:r>
      <w:r w:rsidRPr="00FE25C5">
        <w:rPr>
          <w:rFonts w:ascii="Times New Roman" w:hAnsi="Times New Roman" w:cs="Times New Roman"/>
        </w:rPr>
        <w:t xml:space="preserve"> will gain more</w:t>
      </w:r>
      <w:r w:rsidR="00717CDE" w:rsidRPr="00FE25C5">
        <w:rPr>
          <w:rFonts w:ascii="Times New Roman" w:hAnsi="Times New Roman" w:cs="Times New Roman"/>
        </w:rPr>
        <w:t>,</w:t>
      </w:r>
      <w:r w:rsidRPr="00FE25C5">
        <w:rPr>
          <w:rFonts w:ascii="Times New Roman" w:hAnsi="Times New Roman" w:cs="Times New Roman"/>
        </w:rPr>
        <w:t xml:space="preserve"> therefore, the cooperation will </w:t>
      </w:r>
      <w:r w:rsidR="00717CDE" w:rsidRPr="00FE25C5">
        <w:rPr>
          <w:rFonts w:ascii="Times New Roman" w:hAnsi="Times New Roman" w:cs="Times New Roman"/>
        </w:rPr>
        <w:t>take mor</w:t>
      </w:r>
      <w:r w:rsidRPr="00FE25C5">
        <w:rPr>
          <w:rFonts w:ascii="Times New Roman" w:hAnsi="Times New Roman" w:cs="Times New Roman"/>
        </w:rPr>
        <w:t>e</w:t>
      </w:r>
      <w:r w:rsidR="00717CDE" w:rsidRPr="00FE25C5">
        <w:rPr>
          <w:rFonts w:ascii="Times New Roman" w:hAnsi="Times New Roman" w:cs="Times New Roman"/>
        </w:rPr>
        <w:t xml:space="preserve"> time to build</w:t>
      </w:r>
      <w:r w:rsidR="00295DAD" w:rsidRPr="00FE25C5">
        <w:rPr>
          <w:rFonts w:ascii="Times New Roman" w:hAnsi="Times New Roman" w:cs="Times New Roman"/>
        </w:rPr>
        <w:t xml:space="preserve"> and</w:t>
      </w:r>
      <w:r w:rsidRPr="00FE25C5">
        <w:rPr>
          <w:rFonts w:ascii="Times New Roman" w:hAnsi="Times New Roman" w:cs="Times New Roman"/>
        </w:rPr>
        <w:t xml:space="preserve"> most probably will not </w:t>
      </w:r>
      <w:r w:rsidR="00295DAD" w:rsidRPr="00FE25C5">
        <w:rPr>
          <w:rFonts w:ascii="Times New Roman" w:hAnsi="Times New Roman" w:cs="Times New Roman"/>
        </w:rPr>
        <w:t>happen</w:t>
      </w:r>
      <w:r w:rsidRPr="00FE25C5">
        <w:rPr>
          <w:rFonts w:ascii="Times New Roman" w:hAnsi="Times New Roman" w:cs="Times New Roman"/>
        </w:rPr>
        <w:t xml:space="preserve">. </w:t>
      </w:r>
      <w:r w:rsidR="00243C0B" w:rsidRPr="00FE25C5">
        <w:rPr>
          <w:rFonts w:ascii="Times New Roman" w:hAnsi="Times New Roman" w:cs="Times New Roman"/>
        </w:rPr>
        <w:t xml:space="preserve">Before entering </w:t>
      </w:r>
      <w:r w:rsidR="00243C0B" w:rsidRPr="00FE25C5">
        <w:rPr>
          <w:rFonts w:ascii="Times New Roman" w:hAnsi="Times New Roman" w:cs="Times New Roman"/>
          <w:i/>
        </w:rPr>
        <w:t>eco phase</w:t>
      </w:r>
      <w:r w:rsidRPr="00FE25C5">
        <w:rPr>
          <w:rFonts w:ascii="Times New Roman" w:hAnsi="Times New Roman" w:cs="Times New Roman"/>
        </w:rPr>
        <w:t xml:space="preserve"> states</w:t>
      </w:r>
      <w:r w:rsidR="00243C0B" w:rsidRPr="00FE25C5">
        <w:rPr>
          <w:rFonts w:ascii="Times New Roman" w:hAnsi="Times New Roman" w:cs="Times New Roman"/>
        </w:rPr>
        <w:t xml:space="preserve"> will</w:t>
      </w:r>
      <w:r w:rsidRPr="00FE25C5">
        <w:rPr>
          <w:rFonts w:ascii="Times New Roman" w:hAnsi="Times New Roman" w:cs="Times New Roman"/>
        </w:rPr>
        <w:t xml:space="preserve"> try </w:t>
      </w:r>
      <w:r w:rsidR="00243C0B" w:rsidRPr="00FE25C5">
        <w:rPr>
          <w:rFonts w:ascii="Times New Roman" w:hAnsi="Times New Roman" w:cs="Times New Roman"/>
        </w:rPr>
        <w:t xml:space="preserve">to </w:t>
      </w:r>
      <w:r w:rsidRPr="00FE25C5">
        <w:rPr>
          <w:rFonts w:ascii="Times New Roman" w:hAnsi="Times New Roman" w:cs="Times New Roman"/>
        </w:rPr>
        <w:t xml:space="preserve">achieve their targets before everyone agreed for the cooperation. It includes grasping the oil reserves, </w:t>
      </w:r>
      <w:r w:rsidR="00B333F8" w:rsidRPr="00FE25C5">
        <w:rPr>
          <w:rFonts w:ascii="Times New Roman" w:hAnsi="Times New Roman" w:cs="Times New Roman"/>
        </w:rPr>
        <w:t xml:space="preserve">spreading democracy, </w:t>
      </w:r>
      <w:r w:rsidR="00923629" w:rsidRPr="00FE25C5">
        <w:rPr>
          <w:rFonts w:ascii="Times New Roman" w:hAnsi="Times New Roman" w:cs="Times New Roman"/>
        </w:rPr>
        <w:t xml:space="preserve">seizing world reserves, </w:t>
      </w:r>
      <w:r w:rsidRPr="00FE25C5">
        <w:rPr>
          <w:rFonts w:ascii="Times New Roman" w:hAnsi="Times New Roman" w:cs="Times New Roman"/>
        </w:rPr>
        <w:t>etc. Therefore, before the cooperation against upcoming challenges, international relations will become more tumultuous and unrestrained</w:t>
      </w:r>
      <w:r w:rsidR="006A6A95" w:rsidRPr="00FE25C5">
        <w:rPr>
          <w:rFonts w:ascii="Times New Roman" w:hAnsi="Times New Roman" w:cs="Times New Roman"/>
        </w:rPr>
        <w:t xml:space="preserve"> which is obvious with </w:t>
      </w:r>
      <w:r w:rsidR="00364AE2" w:rsidRPr="00FE25C5">
        <w:rPr>
          <w:rFonts w:ascii="Times New Roman" w:hAnsi="Times New Roman" w:cs="Times New Roman"/>
        </w:rPr>
        <w:t xml:space="preserve">rising conflicts </w:t>
      </w:r>
      <w:r w:rsidR="00947A64" w:rsidRPr="00FE25C5">
        <w:rPr>
          <w:rFonts w:ascii="Times New Roman" w:hAnsi="Times New Roman" w:cs="Times New Roman"/>
        </w:rPr>
        <w:t>(</w:t>
      </w:r>
      <w:r w:rsidR="00160B26" w:rsidRPr="00FE25C5">
        <w:rPr>
          <w:rFonts w:ascii="Times New Roman" w:hAnsi="Times New Roman" w:cs="Times New Roman"/>
        </w:rPr>
        <w:t>UCDP</w:t>
      </w:r>
      <w:r w:rsidR="00EC5600" w:rsidRPr="00FE25C5">
        <w:rPr>
          <w:rFonts w:ascii="Times New Roman" w:hAnsi="Times New Roman" w:cs="Times New Roman"/>
        </w:rPr>
        <w:t xml:space="preserve"> </w:t>
      </w:r>
      <w:r w:rsidR="00947A64" w:rsidRPr="00FE25C5">
        <w:rPr>
          <w:rFonts w:ascii="Times New Roman" w:hAnsi="Times New Roman" w:cs="Times New Roman"/>
        </w:rPr>
        <w:t>2018)</w:t>
      </w:r>
      <w:r w:rsidR="00127F47" w:rsidRPr="00FE25C5">
        <w:rPr>
          <w:rFonts w:ascii="Times New Roman" w:hAnsi="Times New Roman" w:cs="Times New Roman"/>
        </w:rPr>
        <w:t>.</w:t>
      </w:r>
    </w:p>
    <w:p w14:paraId="32154547" w14:textId="16EBC3A9" w:rsidR="006A43B7" w:rsidRPr="00FE25C5" w:rsidRDefault="006A43B7" w:rsidP="0031383A">
      <w:pPr>
        <w:spacing w:line="360" w:lineRule="auto"/>
        <w:jc w:val="both"/>
        <w:rPr>
          <w:rFonts w:ascii="Times New Roman" w:hAnsi="Times New Roman" w:cs="Times New Roman"/>
        </w:rPr>
      </w:pPr>
      <w:r w:rsidRPr="00FE25C5">
        <w:rPr>
          <w:rFonts w:ascii="Times New Roman" w:hAnsi="Times New Roman" w:cs="Times New Roman"/>
        </w:rPr>
        <w:t>This phase is based on mutual cooperation</w:t>
      </w:r>
      <w:r w:rsidR="00297D24" w:rsidRPr="00FE25C5">
        <w:rPr>
          <w:rFonts w:ascii="Times New Roman" w:hAnsi="Times New Roman" w:cs="Times New Roman"/>
        </w:rPr>
        <w:t xml:space="preserve"> that means cutting </w:t>
      </w:r>
      <w:r w:rsidR="002475A9" w:rsidRPr="00FE25C5">
        <w:rPr>
          <w:rFonts w:ascii="Times New Roman" w:hAnsi="Times New Roman" w:cs="Times New Roman"/>
        </w:rPr>
        <w:t>G</w:t>
      </w:r>
      <w:r w:rsidR="005B2F08" w:rsidRPr="00FE25C5">
        <w:rPr>
          <w:rFonts w:ascii="Times New Roman" w:hAnsi="Times New Roman" w:cs="Times New Roman"/>
        </w:rPr>
        <w:t>h</w:t>
      </w:r>
      <w:r w:rsidR="002475A9" w:rsidRPr="00FE25C5">
        <w:rPr>
          <w:rFonts w:ascii="Times New Roman" w:hAnsi="Times New Roman" w:cs="Times New Roman"/>
        </w:rPr>
        <w:t>G</w:t>
      </w:r>
      <w:r w:rsidR="00297D24" w:rsidRPr="00FE25C5">
        <w:rPr>
          <w:rFonts w:ascii="Times New Roman" w:hAnsi="Times New Roman" w:cs="Times New Roman"/>
        </w:rPr>
        <w:t xml:space="preserve"> emission globally, </w:t>
      </w:r>
      <w:r w:rsidR="0045479F" w:rsidRPr="00FE25C5">
        <w:rPr>
          <w:rFonts w:ascii="Times New Roman" w:hAnsi="Times New Roman" w:cs="Times New Roman"/>
        </w:rPr>
        <w:t>cooperati</w:t>
      </w:r>
      <w:r w:rsidR="005D291E" w:rsidRPr="00FE25C5">
        <w:rPr>
          <w:rFonts w:ascii="Times New Roman" w:hAnsi="Times New Roman" w:cs="Times New Roman"/>
        </w:rPr>
        <w:t>ng</w:t>
      </w:r>
      <w:r w:rsidR="00297D24" w:rsidRPr="00FE25C5">
        <w:rPr>
          <w:rFonts w:ascii="Times New Roman" w:hAnsi="Times New Roman" w:cs="Times New Roman"/>
        </w:rPr>
        <w:t xml:space="preserve"> for the mitigation and the adaptation plans</w:t>
      </w:r>
      <w:r w:rsidR="00171FA9" w:rsidRPr="00FE25C5">
        <w:rPr>
          <w:rFonts w:ascii="Times New Roman" w:hAnsi="Times New Roman" w:cs="Times New Roman"/>
        </w:rPr>
        <w:t xml:space="preserve">, and </w:t>
      </w:r>
      <w:r w:rsidR="00E54870" w:rsidRPr="00FE25C5">
        <w:rPr>
          <w:rFonts w:ascii="Times New Roman" w:hAnsi="Times New Roman" w:cs="Times New Roman"/>
        </w:rPr>
        <w:t>paving the way for the development of global South which mainly comprised from “catch-up” states.</w:t>
      </w:r>
      <w:r w:rsidR="00297D24" w:rsidRPr="00FE25C5">
        <w:rPr>
          <w:rFonts w:ascii="Times New Roman" w:hAnsi="Times New Roman" w:cs="Times New Roman"/>
        </w:rPr>
        <w:t xml:space="preserve"> It may seem for </w:t>
      </w:r>
      <w:r w:rsidR="0045479F" w:rsidRPr="00FE25C5">
        <w:rPr>
          <w:rFonts w:ascii="Times New Roman" w:hAnsi="Times New Roman" w:cs="Times New Roman"/>
        </w:rPr>
        <w:t>the</w:t>
      </w:r>
      <w:r w:rsidR="00297D24" w:rsidRPr="00FE25C5">
        <w:rPr>
          <w:rFonts w:ascii="Times New Roman" w:hAnsi="Times New Roman" w:cs="Times New Roman"/>
        </w:rPr>
        <w:t xml:space="preserve"> first hand as moral cooperation, wh</w:t>
      </w:r>
      <w:r w:rsidR="0045479F" w:rsidRPr="00FE25C5">
        <w:rPr>
          <w:rFonts w:ascii="Times New Roman" w:hAnsi="Times New Roman" w:cs="Times New Roman"/>
        </w:rPr>
        <w:t>ereas, this cooperation should be based on logical and mutual understanding from both sides</w:t>
      </w:r>
      <w:r w:rsidR="00E54870" w:rsidRPr="00FE25C5">
        <w:rPr>
          <w:rFonts w:ascii="Times New Roman" w:hAnsi="Times New Roman" w:cs="Times New Roman"/>
        </w:rPr>
        <w:t xml:space="preserve"> which may sound “irrational”.</w:t>
      </w:r>
      <w:r w:rsidR="00F1734B" w:rsidRPr="00FE25C5">
        <w:rPr>
          <w:rFonts w:ascii="Times New Roman" w:hAnsi="Times New Roman" w:cs="Times New Roman"/>
        </w:rPr>
        <w:t xml:space="preserve"> However, logical thinking </w:t>
      </w:r>
      <w:r w:rsidR="007F399D" w:rsidRPr="00FE25C5">
        <w:rPr>
          <w:rFonts w:ascii="Times New Roman" w:hAnsi="Times New Roman" w:cs="Times New Roman"/>
        </w:rPr>
        <w:t>requires</w:t>
      </w:r>
      <w:r w:rsidR="00F1734B" w:rsidRPr="00FE25C5">
        <w:rPr>
          <w:rFonts w:ascii="Times New Roman" w:hAnsi="Times New Roman" w:cs="Times New Roman"/>
        </w:rPr>
        <w:t xml:space="preserve"> </w:t>
      </w:r>
      <w:r w:rsidR="00B82C3E" w:rsidRPr="00FE25C5">
        <w:rPr>
          <w:rFonts w:ascii="Times New Roman" w:hAnsi="Times New Roman" w:cs="Times New Roman"/>
        </w:rPr>
        <w:t xml:space="preserve">an </w:t>
      </w:r>
      <w:r w:rsidR="00F1734B" w:rsidRPr="00FE25C5">
        <w:rPr>
          <w:rFonts w:ascii="Times New Roman" w:hAnsi="Times New Roman" w:cs="Times New Roman"/>
        </w:rPr>
        <w:t>illogical</w:t>
      </w:r>
      <w:r w:rsidR="007F399D" w:rsidRPr="00FE25C5">
        <w:rPr>
          <w:rFonts w:ascii="Times New Roman" w:hAnsi="Times New Roman" w:cs="Times New Roman"/>
        </w:rPr>
        <w:t xml:space="preserve"> attitude if we want to explain from the realpolitik side. This is the main paradox of the </w:t>
      </w:r>
      <w:r w:rsidR="00DC47BE" w:rsidRPr="00FE25C5">
        <w:rPr>
          <w:rFonts w:ascii="Times New Roman" w:hAnsi="Times New Roman" w:cs="Times New Roman"/>
        </w:rPr>
        <w:t>cooperative eco</w:t>
      </w:r>
      <w:r w:rsidR="007F399D" w:rsidRPr="00FE25C5">
        <w:rPr>
          <w:rFonts w:ascii="Times New Roman" w:hAnsi="Times New Roman" w:cs="Times New Roman"/>
        </w:rPr>
        <w:t xml:space="preserve"> phase.</w:t>
      </w:r>
    </w:p>
    <w:p w14:paraId="1682F02F" w14:textId="04200535" w:rsidR="00487AD4" w:rsidRPr="00FE25C5" w:rsidRDefault="00294CA7" w:rsidP="008F7E7A">
      <w:pPr>
        <w:spacing w:line="360" w:lineRule="auto"/>
        <w:jc w:val="both"/>
        <w:rPr>
          <w:rFonts w:ascii="Times New Roman" w:hAnsi="Times New Roman" w:cs="Times New Roman"/>
        </w:rPr>
      </w:pPr>
      <w:r w:rsidRPr="00FE25C5">
        <w:rPr>
          <w:rFonts w:ascii="Times New Roman" w:hAnsi="Times New Roman" w:cs="Times New Roman"/>
        </w:rPr>
        <w:t xml:space="preserve">Not heading towards cooperation is beneficial for the capables that avoids the phase creation by West (Axelrod 1981). However, this also undermines their future, therefore, they will try to find the best possible cooperation among themselves with new initiatives. Therefore, in the advent of the </w:t>
      </w:r>
      <w:r w:rsidRPr="00FE25C5">
        <w:rPr>
          <w:rFonts w:ascii="Times New Roman" w:hAnsi="Times New Roman" w:cs="Times New Roman"/>
          <w:i/>
        </w:rPr>
        <w:t>eco</w:t>
      </w:r>
      <w:r w:rsidR="00F8271C" w:rsidRPr="00FE25C5">
        <w:rPr>
          <w:rFonts w:ascii="Times New Roman" w:hAnsi="Times New Roman" w:cs="Times New Roman"/>
          <w:i/>
        </w:rPr>
        <w:t xml:space="preserve"> </w:t>
      </w:r>
      <w:r w:rsidRPr="00FE25C5">
        <w:rPr>
          <w:rFonts w:ascii="Times New Roman" w:hAnsi="Times New Roman" w:cs="Times New Roman"/>
          <w:i/>
        </w:rPr>
        <w:t>phase</w:t>
      </w:r>
      <w:r w:rsidR="00203E29" w:rsidRPr="00FE25C5">
        <w:rPr>
          <w:rFonts w:ascii="Times New Roman" w:hAnsi="Times New Roman" w:cs="Times New Roman"/>
        </w:rPr>
        <w:t>,</w:t>
      </w:r>
      <w:r w:rsidRPr="00FE25C5">
        <w:rPr>
          <w:rFonts w:ascii="Times New Roman" w:hAnsi="Times New Roman" w:cs="Times New Roman"/>
        </w:rPr>
        <w:t xml:space="preserve"> we will see state rivalry to build cooperation “clubs or blocks” against the climate-related problems. The capable states will try to suggest updated projects in order to take power in the regions. According to the realist pessimism, the rise of China will most likely cause another </w:t>
      </w:r>
      <w:r w:rsidRPr="00FE25C5">
        <w:rPr>
          <w:rFonts w:ascii="Times New Roman" w:hAnsi="Times New Roman" w:cs="Times New Roman"/>
        </w:rPr>
        <w:lastRenderedPageBreak/>
        <w:t xml:space="preserve">power war with the US (Williams 2013, p. 28). This is already happening with new projects and ways in the phase that the US has created. China started to suggest its plans that is related to “BRI” which attracted 68 countries globally (Hong &amp; Johnson 2018). </w:t>
      </w:r>
      <w:r w:rsidR="00E56241" w:rsidRPr="00FE25C5">
        <w:rPr>
          <w:rFonts w:ascii="Times New Roman" w:hAnsi="Times New Roman" w:cs="Times New Roman"/>
        </w:rPr>
        <w:t xml:space="preserve">China argues that its BRI project will be green and will help developing states to cope with the upcoming challenges. According to the BRP (2017), the main interest of “mainstream ecological civilization” is to “promote” green policy and protect </w:t>
      </w:r>
      <w:r w:rsidR="00203E29" w:rsidRPr="00FE25C5">
        <w:rPr>
          <w:rFonts w:ascii="Times New Roman" w:hAnsi="Times New Roman" w:cs="Times New Roman"/>
        </w:rPr>
        <w:t xml:space="preserve">the </w:t>
      </w:r>
      <w:r w:rsidR="00E56241" w:rsidRPr="00FE25C5">
        <w:rPr>
          <w:rFonts w:ascii="Times New Roman" w:hAnsi="Times New Roman" w:cs="Times New Roman"/>
        </w:rPr>
        <w:t xml:space="preserve">environment with a road initiative. Moreover, it is mentioned that this project is an “essential effort to participate in global environmental governance” (BRP 2017). China also mentions providing communication, risk preventions tools for those who join the initiative with “Five Goals”. Although there are some “uncertainties” about how BRI will become a project against the climate-related problem (Hong &amp; Johnson 2018, p. 3), China is willing to implement this project which can lead to the “old club” cooperation (Goldthau </w:t>
      </w:r>
      <w:r w:rsidR="00741781" w:rsidRPr="00FE25C5">
        <w:rPr>
          <w:rFonts w:ascii="Times New Roman" w:hAnsi="Times New Roman" w:cs="Times New Roman"/>
          <w:i/>
        </w:rPr>
        <w:t>et al</w:t>
      </w:r>
      <w:r w:rsidR="00E56241" w:rsidRPr="00FE25C5">
        <w:rPr>
          <w:rFonts w:ascii="Times New Roman" w:hAnsi="Times New Roman" w:cs="Times New Roman"/>
          <w:i/>
        </w:rPr>
        <w:t>.</w:t>
      </w:r>
      <w:r w:rsidR="00E56241" w:rsidRPr="00FE25C5">
        <w:rPr>
          <w:rFonts w:ascii="Times New Roman" w:hAnsi="Times New Roman" w:cs="Times New Roman"/>
        </w:rPr>
        <w:t xml:space="preserve"> 2019, p. 30). </w:t>
      </w:r>
      <w:r w:rsidRPr="00FE25C5">
        <w:rPr>
          <w:rFonts w:ascii="Times New Roman" w:hAnsi="Times New Roman" w:cs="Times New Roman"/>
        </w:rPr>
        <w:t xml:space="preserve">This responsibility competition will make the cooperation harder and any achievement will divide the world in terms of cooperation like North and South as Buzan (1991) argued. Leung (2017) argues that denial of financial support to the developing states by the US left a “leadership vacuum” which requires “imaginative” response to the future challenges from other “signatories” which is a clear image that competition of “capables” is on the rise. According to SCMP (2017), the exit of the US from Paris agreement “amplified” the role of other “signatories” to become a leader in cooperation building. </w:t>
      </w:r>
    </w:p>
    <w:p w14:paraId="3AD951A9" w14:textId="19C99569" w:rsidR="00A23D2A" w:rsidRPr="00FE25C5" w:rsidRDefault="008F7E7A" w:rsidP="0031383A">
      <w:pPr>
        <w:spacing w:line="360" w:lineRule="auto"/>
        <w:jc w:val="both"/>
        <w:rPr>
          <w:rFonts w:ascii="Times New Roman" w:hAnsi="Times New Roman" w:cs="Times New Roman"/>
        </w:rPr>
      </w:pPr>
      <w:r w:rsidRPr="00FE25C5">
        <w:rPr>
          <w:rFonts w:ascii="Times New Roman" w:hAnsi="Times New Roman" w:cs="Times New Roman"/>
        </w:rPr>
        <w:t xml:space="preserve">Moreover, in the advent of the phase, other capable states, such as China, will take a stance to create their own phase. Chinese BRI is the initiative the can become a plan which will deter cooperation and even will help the “catch-upping” South to save itself from the emerging inequality. According to Diffenbaugh and Burke (2019), trade serves as a buffer against the inequalities that derive from global warming. They argue that the use of trade by Asian countries helpful to erase the “historical inequality” (Diffenbaugh and Burke 2019, pp. 4-5) and it will work in this case too, although with fewer effects to China. Therefore, other Southern countries will be interested in these routes. This initiative means that competition will be accelerated more in the advent of </w:t>
      </w:r>
      <w:r w:rsidRPr="00FE25C5">
        <w:rPr>
          <w:rFonts w:ascii="Times New Roman" w:hAnsi="Times New Roman" w:cs="Times New Roman"/>
          <w:i/>
        </w:rPr>
        <w:t>eco phase</w:t>
      </w:r>
      <w:r w:rsidRPr="00FE25C5">
        <w:rPr>
          <w:rFonts w:ascii="Times New Roman" w:hAnsi="Times New Roman" w:cs="Times New Roman"/>
        </w:rPr>
        <w:t xml:space="preserve"> and this will make cooperation even harder. Müller (2013, p. 608) emphasize the old and new rising powers and their competitive approach towards each other. He mentions the policy of the new powers that accommodates the old powers and will of the new rising powers that accept being accommodated. However, in the </w:t>
      </w:r>
      <w:r w:rsidRPr="00FE25C5">
        <w:rPr>
          <w:rFonts w:ascii="Times New Roman" w:hAnsi="Times New Roman" w:cs="Times New Roman"/>
          <w:i/>
        </w:rPr>
        <w:t>eco phase</w:t>
      </w:r>
      <w:r w:rsidRPr="00FE25C5">
        <w:rPr>
          <w:rFonts w:ascii="Times New Roman" w:hAnsi="Times New Roman" w:cs="Times New Roman"/>
        </w:rPr>
        <w:t xml:space="preserve">, this relation can change because the ones who are new rising powers, such as, China, knows that this phase will be the limitation stage, </w:t>
      </w:r>
      <w:r w:rsidRPr="00FE25C5">
        <w:rPr>
          <w:rFonts w:ascii="Times New Roman" w:hAnsi="Times New Roman" w:cs="Times New Roman"/>
        </w:rPr>
        <w:lastRenderedPageBreak/>
        <w:t>therefore, it requires not to be accommodated. Therefore, the advent of the eco phase will make cooperation harder with institutional norms and will escalate additional conflicts (Mitchell 2013).</w:t>
      </w:r>
    </w:p>
    <w:p w14:paraId="6982D085" w14:textId="59F1B6F6" w:rsidR="004300EC" w:rsidRPr="00FE25C5" w:rsidRDefault="005170AB" w:rsidP="0031383A">
      <w:pPr>
        <w:spacing w:line="360" w:lineRule="auto"/>
        <w:jc w:val="both"/>
        <w:rPr>
          <w:rFonts w:ascii="Times New Roman" w:hAnsi="Times New Roman" w:cs="Times New Roman"/>
        </w:rPr>
      </w:pPr>
      <w:r w:rsidRPr="00FE25C5">
        <w:rPr>
          <w:rFonts w:ascii="Times New Roman" w:hAnsi="Times New Roman" w:cs="Times New Roman"/>
        </w:rPr>
        <w:t>Lack of</w:t>
      </w:r>
      <w:r w:rsidR="00B85677" w:rsidRPr="00FE25C5">
        <w:rPr>
          <w:rFonts w:ascii="Times New Roman" w:hAnsi="Times New Roman" w:cs="Times New Roman"/>
        </w:rPr>
        <w:t xml:space="preserve"> </w:t>
      </w:r>
      <w:r w:rsidR="00E1175D" w:rsidRPr="00FE25C5">
        <w:rPr>
          <w:rFonts w:ascii="Times New Roman" w:hAnsi="Times New Roman" w:cs="Times New Roman"/>
        </w:rPr>
        <w:t>cooperation ground will push us to the new phases</w:t>
      </w:r>
      <w:r w:rsidR="002B7E4E" w:rsidRPr="00FE25C5">
        <w:rPr>
          <w:rFonts w:ascii="Times New Roman" w:hAnsi="Times New Roman" w:cs="Times New Roman"/>
        </w:rPr>
        <w:t>.</w:t>
      </w:r>
      <w:r w:rsidR="00E1175D" w:rsidRPr="00FE25C5">
        <w:rPr>
          <w:rFonts w:ascii="Times New Roman" w:hAnsi="Times New Roman" w:cs="Times New Roman"/>
        </w:rPr>
        <w:t xml:space="preserve"> </w:t>
      </w:r>
      <w:r w:rsidR="004500A1" w:rsidRPr="00FE25C5">
        <w:rPr>
          <w:rFonts w:ascii="Times New Roman" w:hAnsi="Times New Roman" w:cs="Times New Roman"/>
          <w:i/>
        </w:rPr>
        <w:t>Apo-tech</w:t>
      </w:r>
      <w:r w:rsidR="004500A1" w:rsidRPr="00FE25C5">
        <w:rPr>
          <w:rFonts w:ascii="Times New Roman" w:hAnsi="Times New Roman" w:cs="Times New Roman"/>
        </w:rPr>
        <w:t xml:space="preserve"> and </w:t>
      </w:r>
      <w:r w:rsidR="004500A1" w:rsidRPr="00FE25C5">
        <w:rPr>
          <w:rFonts w:ascii="Times New Roman" w:hAnsi="Times New Roman" w:cs="Times New Roman"/>
          <w:i/>
        </w:rPr>
        <w:t>exodus phase</w:t>
      </w:r>
      <w:r w:rsidR="004500A1" w:rsidRPr="00FE25C5">
        <w:rPr>
          <w:rFonts w:ascii="Times New Roman" w:hAnsi="Times New Roman" w:cs="Times New Roman"/>
        </w:rPr>
        <w:t xml:space="preserve"> will emerge because of the power relations among “capables”, however, not being able to build cooperation in </w:t>
      </w:r>
      <w:r w:rsidR="004500A1" w:rsidRPr="00FE25C5">
        <w:rPr>
          <w:rFonts w:ascii="Times New Roman" w:hAnsi="Times New Roman" w:cs="Times New Roman"/>
          <w:i/>
        </w:rPr>
        <w:t>eco</w:t>
      </w:r>
      <w:r w:rsidRPr="00FE25C5">
        <w:rPr>
          <w:rFonts w:ascii="Times New Roman" w:hAnsi="Times New Roman" w:cs="Times New Roman"/>
          <w:i/>
        </w:rPr>
        <w:t xml:space="preserve"> </w:t>
      </w:r>
      <w:r w:rsidR="004500A1" w:rsidRPr="00FE25C5">
        <w:rPr>
          <w:rFonts w:ascii="Times New Roman" w:hAnsi="Times New Roman" w:cs="Times New Roman"/>
          <w:i/>
        </w:rPr>
        <w:t>phase</w:t>
      </w:r>
      <w:r w:rsidR="004500A1" w:rsidRPr="00FE25C5">
        <w:rPr>
          <w:rFonts w:ascii="Times New Roman" w:hAnsi="Times New Roman" w:cs="Times New Roman"/>
        </w:rPr>
        <w:t xml:space="preserve"> will </w:t>
      </w:r>
      <w:r w:rsidR="00EE33F5" w:rsidRPr="00FE25C5">
        <w:rPr>
          <w:rFonts w:ascii="Times New Roman" w:hAnsi="Times New Roman" w:cs="Times New Roman"/>
        </w:rPr>
        <w:t>extend</w:t>
      </w:r>
      <w:r w:rsidR="004500A1" w:rsidRPr="00FE25C5">
        <w:rPr>
          <w:rFonts w:ascii="Times New Roman" w:hAnsi="Times New Roman" w:cs="Times New Roman"/>
        </w:rPr>
        <w:t xml:space="preserve"> </w:t>
      </w:r>
      <w:r w:rsidR="00EE33F5" w:rsidRPr="00FE25C5">
        <w:rPr>
          <w:rFonts w:ascii="Times New Roman" w:hAnsi="Times New Roman" w:cs="Times New Roman"/>
        </w:rPr>
        <w:t xml:space="preserve">the </w:t>
      </w:r>
      <w:r w:rsidR="004500A1" w:rsidRPr="00FE25C5">
        <w:rPr>
          <w:rFonts w:ascii="Times New Roman" w:hAnsi="Times New Roman" w:cs="Times New Roman"/>
        </w:rPr>
        <w:t xml:space="preserve">devastating effects of climate change as I argued in the “Tree of Challenges” (section 1.1). </w:t>
      </w:r>
      <w:r w:rsidR="0031383A" w:rsidRPr="00FE25C5">
        <w:rPr>
          <w:rFonts w:ascii="Times New Roman" w:hAnsi="Times New Roman" w:cs="Times New Roman"/>
        </w:rPr>
        <w:t xml:space="preserve">Before entering to the </w:t>
      </w:r>
      <w:r w:rsidR="0031383A" w:rsidRPr="00FE25C5">
        <w:rPr>
          <w:rFonts w:ascii="Times New Roman" w:hAnsi="Times New Roman" w:cs="Times New Roman"/>
          <w:i/>
        </w:rPr>
        <w:t>exodus phase</w:t>
      </w:r>
      <w:r w:rsidR="0031383A" w:rsidRPr="00FE25C5">
        <w:rPr>
          <w:rFonts w:ascii="Times New Roman" w:hAnsi="Times New Roman" w:cs="Times New Roman"/>
        </w:rPr>
        <w:t xml:space="preserve"> there will be </w:t>
      </w:r>
      <w:r w:rsidR="00203E29" w:rsidRPr="00FE25C5">
        <w:rPr>
          <w:rFonts w:ascii="Times New Roman" w:hAnsi="Times New Roman" w:cs="Times New Roman"/>
        </w:rPr>
        <w:t xml:space="preserve">the </w:t>
      </w:r>
      <w:r w:rsidR="00EB4415" w:rsidRPr="00FE25C5">
        <w:rPr>
          <w:rFonts w:ascii="Times New Roman" w:hAnsi="Times New Roman" w:cs="Times New Roman"/>
          <w:i/>
        </w:rPr>
        <w:t>apo-</w:t>
      </w:r>
      <w:r w:rsidR="0031383A" w:rsidRPr="00FE25C5">
        <w:rPr>
          <w:rFonts w:ascii="Times New Roman" w:hAnsi="Times New Roman" w:cs="Times New Roman"/>
          <w:i/>
        </w:rPr>
        <w:t>tec</w:t>
      </w:r>
      <w:r w:rsidR="00A2476D" w:rsidRPr="00FE25C5">
        <w:rPr>
          <w:rFonts w:ascii="Times New Roman" w:hAnsi="Times New Roman" w:cs="Times New Roman"/>
          <w:i/>
        </w:rPr>
        <w:t>h</w:t>
      </w:r>
      <w:r w:rsidR="0031383A" w:rsidRPr="00FE25C5">
        <w:rPr>
          <w:rFonts w:ascii="Times New Roman" w:hAnsi="Times New Roman" w:cs="Times New Roman"/>
          <w:i/>
        </w:rPr>
        <w:t xml:space="preserve"> phase</w:t>
      </w:r>
      <w:r w:rsidR="0031383A" w:rsidRPr="00FE25C5">
        <w:rPr>
          <w:rFonts w:ascii="Times New Roman" w:hAnsi="Times New Roman" w:cs="Times New Roman"/>
        </w:rPr>
        <w:t xml:space="preserve"> where powerful states that have technological improvements will try to create artificial crops, foods, etc. </w:t>
      </w:r>
      <w:r w:rsidR="00970524" w:rsidRPr="00FE25C5">
        <w:rPr>
          <w:rFonts w:ascii="Times New Roman" w:hAnsi="Times New Roman" w:cs="Times New Roman"/>
        </w:rPr>
        <w:t xml:space="preserve">(Shemkus </w:t>
      </w:r>
      <w:r w:rsidR="00CA5B45" w:rsidRPr="00FE25C5">
        <w:rPr>
          <w:rFonts w:ascii="Times New Roman" w:hAnsi="Times New Roman" w:cs="Times New Roman"/>
        </w:rPr>
        <w:t xml:space="preserve">2014; </w:t>
      </w:r>
      <w:r w:rsidR="005E24F9" w:rsidRPr="00FE25C5">
        <w:rPr>
          <w:rFonts w:ascii="Times New Roman" w:hAnsi="Times New Roman" w:cs="Times New Roman"/>
        </w:rPr>
        <w:t xml:space="preserve">Win 2018) </w:t>
      </w:r>
      <w:r w:rsidR="0031383A" w:rsidRPr="00FE25C5">
        <w:rPr>
          <w:rFonts w:ascii="Times New Roman" w:hAnsi="Times New Roman" w:cs="Times New Roman"/>
        </w:rPr>
        <w:t xml:space="preserve">in order to sustain life which is already happening in Antarctic (Zuckerman 2019). </w:t>
      </w:r>
      <w:r w:rsidR="00E8023B" w:rsidRPr="00FE25C5">
        <w:rPr>
          <w:rFonts w:ascii="Times New Roman" w:hAnsi="Times New Roman" w:cs="Times New Roman"/>
        </w:rPr>
        <w:t>This argument is also related to th</w:t>
      </w:r>
      <w:r w:rsidR="00460527" w:rsidRPr="00FE25C5">
        <w:rPr>
          <w:rFonts w:ascii="Times New Roman" w:hAnsi="Times New Roman" w:cs="Times New Roman"/>
        </w:rPr>
        <w:t>e “internal balancing” theory that mentions building own capabilities (</w:t>
      </w:r>
      <w:r w:rsidR="007A690B" w:rsidRPr="00FE25C5">
        <w:rPr>
          <w:rFonts w:ascii="Times New Roman" w:hAnsi="Times New Roman" w:cs="Times New Roman"/>
        </w:rPr>
        <w:t xml:space="preserve">Wohlforth 2008). </w:t>
      </w:r>
      <w:r w:rsidR="00CB0CE4" w:rsidRPr="00FE25C5">
        <w:rPr>
          <w:rFonts w:ascii="Times New Roman" w:hAnsi="Times New Roman" w:cs="Times New Roman"/>
        </w:rPr>
        <w:t>T</w:t>
      </w:r>
      <w:r w:rsidR="003568E4" w:rsidRPr="00FE25C5">
        <w:rPr>
          <w:rFonts w:ascii="Times New Roman" w:hAnsi="Times New Roman" w:cs="Times New Roman"/>
        </w:rPr>
        <w:t xml:space="preserve">he </w:t>
      </w:r>
      <w:r w:rsidR="005D291E" w:rsidRPr="00FE25C5">
        <w:rPr>
          <w:rFonts w:ascii="Times New Roman" w:hAnsi="Times New Roman" w:cs="Times New Roman"/>
          <w:i/>
        </w:rPr>
        <w:t>apo-tech</w:t>
      </w:r>
      <w:r w:rsidR="00CB0CE4" w:rsidRPr="00FE25C5">
        <w:rPr>
          <w:rFonts w:ascii="Times New Roman" w:hAnsi="Times New Roman" w:cs="Times New Roman"/>
          <w:i/>
        </w:rPr>
        <w:t xml:space="preserve"> phase</w:t>
      </w:r>
      <w:r w:rsidR="00CB0CE4" w:rsidRPr="00FE25C5">
        <w:rPr>
          <w:rFonts w:ascii="Times New Roman" w:hAnsi="Times New Roman" w:cs="Times New Roman"/>
        </w:rPr>
        <w:t xml:space="preserve"> will </w:t>
      </w:r>
      <w:r w:rsidR="009120AA" w:rsidRPr="00FE25C5">
        <w:rPr>
          <w:rFonts w:ascii="Times New Roman" w:hAnsi="Times New Roman" w:cs="Times New Roman"/>
        </w:rPr>
        <w:t>increase</w:t>
      </w:r>
      <w:r w:rsidR="00CB0CE4" w:rsidRPr="00FE25C5">
        <w:rPr>
          <w:rFonts w:ascii="Times New Roman" w:hAnsi="Times New Roman" w:cs="Times New Roman"/>
        </w:rPr>
        <w:t xml:space="preserve"> the vitality of borders</w:t>
      </w:r>
      <w:r w:rsidR="000847E1" w:rsidRPr="00FE25C5">
        <w:rPr>
          <w:rFonts w:ascii="Times New Roman" w:hAnsi="Times New Roman" w:cs="Times New Roman"/>
        </w:rPr>
        <w:t xml:space="preserve"> </w:t>
      </w:r>
      <w:r w:rsidR="00CB0CE4" w:rsidRPr="00FE25C5">
        <w:rPr>
          <w:rFonts w:ascii="Times New Roman" w:hAnsi="Times New Roman" w:cs="Times New Roman"/>
        </w:rPr>
        <w:t xml:space="preserve">and its security </w:t>
      </w:r>
      <w:r w:rsidR="00990B48" w:rsidRPr="00FE25C5">
        <w:rPr>
          <w:rFonts w:ascii="Times New Roman" w:hAnsi="Times New Roman" w:cs="Times New Roman"/>
        </w:rPr>
        <w:t xml:space="preserve">which aftermath </w:t>
      </w:r>
      <w:r w:rsidR="00CB0CE4" w:rsidRPr="00FE25C5">
        <w:rPr>
          <w:rFonts w:ascii="Times New Roman" w:hAnsi="Times New Roman" w:cs="Times New Roman"/>
        </w:rPr>
        <w:t xml:space="preserve">will push the nationalistic behaviors to </w:t>
      </w:r>
      <w:r w:rsidR="00990B48" w:rsidRPr="00FE25C5">
        <w:rPr>
          <w:rFonts w:ascii="Times New Roman" w:hAnsi="Times New Roman" w:cs="Times New Roman"/>
        </w:rPr>
        <w:t>its</w:t>
      </w:r>
      <w:r w:rsidR="00CB0CE4" w:rsidRPr="00FE25C5">
        <w:rPr>
          <w:rFonts w:ascii="Times New Roman" w:hAnsi="Times New Roman" w:cs="Times New Roman"/>
        </w:rPr>
        <w:t xml:space="preserve"> limits</w:t>
      </w:r>
      <w:r w:rsidR="00EA24E2" w:rsidRPr="00FE25C5">
        <w:rPr>
          <w:rFonts w:ascii="Times New Roman" w:hAnsi="Times New Roman" w:cs="Times New Roman"/>
        </w:rPr>
        <w:t xml:space="preserve"> </w:t>
      </w:r>
      <w:r w:rsidR="00E8133E" w:rsidRPr="00FE25C5">
        <w:rPr>
          <w:rFonts w:ascii="Times New Roman" w:hAnsi="Times New Roman" w:cs="Times New Roman"/>
        </w:rPr>
        <w:t>(</w:t>
      </w:r>
      <w:r w:rsidR="00CA17C6" w:rsidRPr="00FE25C5">
        <w:rPr>
          <w:rFonts w:ascii="Times New Roman" w:hAnsi="Times New Roman" w:cs="Times New Roman"/>
        </w:rPr>
        <w:t xml:space="preserve">Goldthau </w:t>
      </w:r>
      <w:r w:rsidR="00741781" w:rsidRPr="00FE25C5">
        <w:rPr>
          <w:rFonts w:ascii="Times New Roman" w:hAnsi="Times New Roman" w:cs="Times New Roman"/>
          <w:i/>
        </w:rPr>
        <w:t>et al</w:t>
      </w:r>
      <w:r w:rsidR="00FF08F2" w:rsidRPr="00FE25C5">
        <w:rPr>
          <w:rFonts w:ascii="Times New Roman" w:hAnsi="Times New Roman" w:cs="Times New Roman"/>
          <w:i/>
        </w:rPr>
        <w:t>.</w:t>
      </w:r>
      <w:r w:rsidR="00851C3C" w:rsidRPr="00FE25C5">
        <w:rPr>
          <w:rFonts w:ascii="Times New Roman" w:hAnsi="Times New Roman" w:cs="Times New Roman"/>
        </w:rPr>
        <w:t xml:space="preserve"> </w:t>
      </w:r>
      <w:r w:rsidR="00CA17C6" w:rsidRPr="00FE25C5">
        <w:rPr>
          <w:rFonts w:ascii="Times New Roman" w:hAnsi="Times New Roman" w:cs="Times New Roman"/>
        </w:rPr>
        <w:t>2019, p. 30</w:t>
      </w:r>
      <w:r w:rsidR="00E8133E" w:rsidRPr="00FE25C5">
        <w:rPr>
          <w:rFonts w:ascii="Times New Roman" w:hAnsi="Times New Roman" w:cs="Times New Roman"/>
        </w:rPr>
        <w:t>).</w:t>
      </w:r>
      <w:r w:rsidR="001F038C" w:rsidRPr="00FE25C5">
        <w:rPr>
          <w:rFonts w:ascii="Times New Roman" w:hAnsi="Times New Roman" w:cs="Times New Roman"/>
        </w:rPr>
        <w:t xml:space="preserve"> </w:t>
      </w:r>
      <w:r w:rsidR="00203E29" w:rsidRPr="00FE25C5">
        <w:rPr>
          <w:rFonts w:ascii="Times New Roman" w:hAnsi="Times New Roman" w:cs="Times New Roman"/>
        </w:rPr>
        <w:t>The</w:t>
      </w:r>
      <w:r w:rsidR="00203E29" w:rsidRPr="00FE25C5">
        <w:rPr>
          <w:rFonts w:ascii="Times New Roman" w:hAnsi="Times New Roman" w:cs="Times New Roman"/>
          <w:i/>
        </w:rPr>
        <w:t xml:space="preserve"> a</w:t>
      </w:r>
      <w:r w:rsidR="001F038C" w:rsidRPr="00FE25C5">
        <w:rPr>
          <w:rFonts w:ascii="Times New Roman" w:hAnsi="Times New Roman" w:cs="Times New Roman"/>
          <w:i/>
        </w:rPr>
        <w:t>po-tech</w:t>
      </w:r>
      <w:r w:rsidR="001F038C" w:rsidRPr="00FE25C5">
        <w:rPr>
          <w:rFonts w:ascii="Times New Roman" w:hAnsi="Times New Roman" w:cs="Times New Roman"/>
        </w:rPr>
        <w:t xml:space="preserve"> phase will be reified with little cooperative attitudes (Goldthau </w:t>
      </w:r>
      <w:r w:rsidR="00741781" w:rsidRPr="00FE25C5">
        <w:rPr>
          <w:rFonts w:ascii="Times New Roman" w:hAnsi="Times New Roman" w:cs="Times New Roman"/>
          <w:i/>
        </w:rPr>
        <w:t>et al</w:t>
      </w:r>
      <w:r w:rsidR="00FF08F2" w:rsidRPr="00FE25C5">
        <w:rPr>
          <w:rFonts w:ascii="Times New Roman" w:hAnsi="Times New Roman" w:cs="Times New Roman"/>
          <w:i/>
        </w:rPr>
        <w:t>.</w:t>
      </w:r>
      <w:r w:rsidR="001F038C" w:rsidRPr="00FE25C5">
        <w:rPr>
          <w:rFonts w:ascii="Times New Roman" w:hAnsi="Times New Roman" w:cs="Times New Roman"/>
        </w:rPr>
        <w:t xml:space="preserve"> 2019) because of the nationalism, high</w:t>
      </w:r>
      <w:r w:rsidR="00B82C3E" w:rsidRPr="00FE25C5">
        <w:rPr>
          <w:rFonts w:ascii="Times New Roman" w:hAnsi="Times New Roman" w:cs="Times New Roman"/>
        </w:rPr>
        <w:t>-</w:t>
      </w:r>
      <w:r w:rsidR="001F038C" w:rsidRPr="00FE25C5">
        <w:rPr>
          <w:rFonts w:ascii="Times New Roman" w:hAnsi="Times New Roman" w:cs="Times New Roman"/>
        </w:rPr>
        <w:t xml:space="preserve">level border security, intervention to the </w:t>
      </w:r>
      <w:r w:rsidR="001F038C" w:rsidRPr="00FE25C5">
        <w:rPr>
          <w:rFonts w:ascii="Times New Roman" w:hAnsi="Times New Roman" w:cs="Times New Roman"/>
          <w:i/>
        </w:rPr>
        <w:t>catch-up</w:t>
      </w:r>
      <w:r w:rsidR="001F038C" w:rsidRPr="00FE25C5">
        <w:rPr>
          <w:rFonts w:ascii="Times New Roman" w:hAnsi="Times New Roman" w:cs="Times New Roman"/>
        </w:rPr>
        <w:t xml:space="preserve"> states, </w:t>
      </w:r>
      <w:r w:rsidR="009316A9" w:rsidRPr="00FE25C5">
        <w:rPr>
          <w:rFonts w:ascii="Times New Roman" w:hAnsi="Times New Roman" w:cs="Times New Roman"/>
        </w:rPr>
        <w:t xml:space="preserve">and the </w:t>
      </w:r>
      <w:r w:rsidR="001F038C" w:rsidRPr="00FE25C5">
        <w:rPr>
          <w:rFonts w:ascii="Times New Roman" w:hAnsi="Times New Roman" w:cs="Times New Roman"/>
        </w:rPr>
        <w:t>creation of “clubs”.</w:t>
      </w:r>
      <w:r w:rsidR="00695070" w:rsidRPr="00FE25C5">
        <w:rPr>
          <w:rFonts w:ascii="Times New Roman" w:hAnsi="Times New Roman" w:cs="Times New Roman"/>
        </w:rPr>
        <w:t xml:space="preserve"> </w:t>
      </w:r>
      <w:r w:rsidR="0087456C" w:rsidRPr="00FE25C5">
        <w:rPr>
          <w:rFonts w:ascii="Times New Roman" w:hAnsi="Times New Roman" w:cs="Times New Roman"/>
        </w:rPr>
        <w:t xml:space="preserve">Without cooperation in the </w:t>
      </w:r>
      <w:r w:rsidR="0087456C" w:rsidRPr="00FE25C5">
        <w:rPr>
          <w:rFonts w:ascii="Times New Roman" w:hAnsi="Times New Roman" w:cs="Times New Roman"/>
          <w:i/>
        </w:rPr>
        <w:t>eco-phase</w:t>
      </w:r>
      <w:r w:rsidR="0087456C" w:rsidRPr="00FE25C5">
        <w:rPr>
          <w:rFonts w:ascii="Times New Roman" w:hAnsi="Times New Roman" w:cs="Times New Roman"/>
        </w:rPr>
        <w:t xml:space="preserve">, we might see </w:t>
      </w:r>
      <w:r w:rsidR="00B74D55" w:rsidRPr="00FE25C5">
        <w:rPr>
          <w:rFonts w:ascii="Times New Roman" w:hAnsi="Times New Roman" w:cs="Times New Roman"/>
        </w:rPr>
        <w:t>an</w:t>
      </w:r>
      <w:r w:rsidR="0087456C" w:rsidRPr="00FE25C5">
        <w:rPr>
          <w:rFonts w:ascii="Times New Roman" w:hAnsi="Times New Roman" w:cs="Times New Roman"/>
        </w:rPr>
        <w:t xml:space="preserve"> increase in nationalistic behaviors, border security, intervention to </w:t>
      </w:r>
      <w:r w:rsidR="0087456C" w:rsidRPr="00FE25C5">
        <w:rPr>
          <w:rFonts w:ascii="Times New Roman" w:hAnsi="Times New Roman" w:cs="Times New Roman"/>
          <w:i/>
        </w:rPr>
        <w:t>catch-up</w:t>
      </w:r>
      <w:r w:rsidR="0087456C" w:rsidRPr="00FE25C5">
        <w:rPr>
          <w:rFonts w:ascii="Times New Roman" w:hAnsi="Times New Roman" w:cs="Times New Roman"/>
        </w:rPr>
        <w:t xml:space="preserve"> states for the resources and </w:t>
      </w:r>
      <w:r w:rsidR="00B74D55" w:rsidRPr="00FE25C5">
        <w:rPr>
          <w:rFonts w:ascii="Times New Roman" w:hAnsi="Times New Roman" w:cs="Times New Roman"/>
        </w:rPr>
        <w:t>rise</w:t>
      </w:r>
      <w:r w:rsidR="0087456C" w:rsidRPr="00FE25C5">
        <w:rPr>
          <w:rFonts w:ascii="Times New Roman" w:hAnsi="Times New Roman" w:cs="Times New Roman"/>
        </w:rPr>
        <w:t xml:space="preserve"> of new states such as “Kurdistan” </w:t>
      </w:r>
      <w:r w:rsidR="00B74D55" w:rsidRPr="00FE25C5">
        <w:rPr>
          <w:rFonts w:ascii="Times New Roman" w:hAnsi="Times New Roman" w:cs="Times New Roman"/>
        </w:rPr>
        <w:t xml:space="preserve">for the water </w:t>
      </w:r>
      <w:r w:rsidR="00407086" w:rsidRPr="00FE25C5">
        <w:rPr>
          <w:rFonts w:ascii="Times New Roman" w:hAnsi="Times New Roman" w:cs="Times New Roman"/>
        </w:rPr>
        <w:t xml:space="preserve">resources </w:t>
      </w:r>
      <w:r w:rsidR="0087456C" w:rsidRPr="00FE25C5">
        <w:rPr>
          <w:rFonts w:ascii="Times New Roman" w:hAnsi="Times New Roman" w:cs="Times New Roman"/>
        </w:rPr>
        <w:t xml:space="preserve">(Kaplan 1994). </w:t>
      </w:r>
      <w:r w:rsidR="00F35866" w:rsidRPr="00FE25C5">
        <w:rPr>
          <w:rFonts w:ascii="Times New Roman" w:hAnsi="Times New Roman" w:cs="Times New Roman"/>
        </w:rPr>
        <w:t xml:space="preserve">Goldthau </w:t>
      </w:r>
      <w:r w:rsidR="0092394E" w:rsidRPr="00FE25C5">
        <w:rPr>
          <w:rFonts w:ascii="Times New Roman" w:hAnsi="Times New Roman" w:cs="Times New Roman"/>
        </w:rPr>
        <w:t>et al.</w:t>
      </w:r>
      <w:r w:rsidR="00F35866" w:rsidRPr="00FE25C5">
        <w:rPr>
          <w:rFonts w:ascii="Times New Roman" w:hAnsi="Times New Roman" w:cs="Times New Roman"/>
        </w:rPr>
        <w:t xml:space="preserve"> (2019, p. 30) argue that nationalism will steer the competition and any gain will become “premium” for the nation which will cause a zero-sum game. </w:t>
      </w:r>
      <w:r w:rsidR="00695070" w:rsidRPr="00FE25C5">
        <w:rPr>
          <w:rFonts w:ascii="Times New Roman" w:hAnsi="Times New Roman" w:cs="Times New Roman"/>
        </w:rPr>
        <w:t xml:space="preserve">However, this phase in not a near future because it </w:t>
      </w:r>
      <w:r w:rsidR="009316A9" w:rsidRPr="00FE25C5">
        <w:rPr>
          <w:rFonts w:ascii="Times New Roman" w:hAnsi="Times New Roman" w:cs="Times New Roman"/>
        </w:rPr>
        <w:t xml:space="preserve">requires </w:t>
      </w:r>
      <w:r w:rsidR="00145829" w:rsidRPr="00FE25C5">
        <w:rPr>
          <w:rFonts w:ascii="Times New Roman" w:hAnsi="Times New Roman" w:cs="Times New Roman"/>
        </w:rPr>
        <w:t xml:space="preserve">time to change the “fundamental” things like agriculture (Win 2018). </w:t>
      </w:r>
      <w:r w:rsidR="00405F5B" w:rsidRPr="00FE25C5">
        <w:rPr>
          <w:rFonts w:ascii="Times New Roman" w:hAnsi="Times New Roman" w:cs="Times New Roman"/>
        </w:rPr>
        <w:t xml:space="preserve"> Moreover, the energy transition will create a </w:t>
      </w:r>
      <w:r w:rsidR="00375386" w:rsidRPr="00FE25C5">
        <w:rPr>
          <w:rFonts w:ascii="Times New Roman" w:hAnsi="Times New Roman" w:cs="Times New Roman"/>
        </w:rPr>
        <w:t>problem</w:t>
      </w:r>
      <w:r w:rsidR="00405F5B" w:rsidRPr="00FE25C5">
        <w:rPr>
          <w:rFonts w:ascii="Times New Roman" w:hAnsi="Times New Roman" w:cs="Times New Roman"/>
        </w:rPr>
        <w:t xml:space="preserve"> for the </w:t>
      </w:r>
      <w:r w:rsidR="00DA16BC" w:rsidRPr="00FE25C5">
        <w:rPr>
          <w:rFonts w:ascii="Times New Roman" w:hAnsi="Times New Roman" w:cs="Times New Roman"/>
        </w:rPr>
        <w:t>“</w:t>
      </w:r>
      <w:r w:rsidR="00405F5B" w:rsidRPr="00FE25C5">
        <w:rPr>
          <w:rFonts w:ascii="Times New Roman" w:hAnsi="Times New Roman" w:cs="Times New Roman"/>
        </w:rPr>
        <w:t>developing South</w:t>
      </w:r>
      <w:r w:rsidR="00DA16BC" w:rsidRPr="00FE25C5">
        <w:rPr>
          <w:rFonts w:ascii="Times New Roman" w:hAnsi="Times New Roman" w:cs="Times New Roman"/>
        </w:rPr>
        <w:t>”</w:t>
      </w:r>
      <w:r w:rsidR="00405F5B" w:rsidRPr="00FE25C5">
        <w:rPr>
          <w:rFonts w:ascii="Times New Roman" w:hAnsi="Times New Roman" w:cs="Times New Roman"/>
        </w:rPr>
        <w:t xml:space="preserve"> in this phase causing conflicts, and additional problems (Goldthau </w:t>
      </w:r>
      <w:r w:rsidR="0092394E" w:rsidRPr="00FE25C5">
        <w:rPr>
          <w:rFonts w:ascii="Times New Roman" w:hAnsi="Times New Roman" w:cs="Times New Roman"/>
        </w:rPr>
        <w:t>et al.</w:t>
      </w:r>
      <w:r w:rsidR="00405F5B" w:rsidRPr="00FE25C5">
        <w:rPr>
          <w:rFonts w:ascii="Times New Roman" w:hAnsi="Times New Roman" w:cs="Times New Roman"/>
        </w:rPr>
        <w:t xml:space="preserve"> 2019). </w:t>
      </w:r>
      <w:r w:rsidR="00006813" w:rsidRPr="00FE25C5">
        <w:rPr>
          <w:rFonts w:ascii="Times New Roman" w:hAnsi="Times New Roman" w:cs="Times New Roman"/>
        </w:rPr>
        <w:t xml:space="preserve">This phase </w:t>
      </w:r>
      <w:r w:rsidR="005E654B" w:rsidRPr="00FE25C5">
        <w:rPr>
          <w:rFonts w:ascii="Times New Roman" w:hAnsi="Times New Roman" w:cs="Times New Roman"/>
        </w:rPr>
        <w:t>illustrates the “self-</w:t>
      </w:r>
      <w:r w:rsidR="00800A1C" w:rsidRPr="00FE25C5">
        <w:rPr>
          <w:rFonts w:ascii="Times New Roman" w:hAnsi="Times New Roman" w:cs="Times New Roman"/>
        </w:rPr>
        <w:t>maximization</w:t>
      </w:r>
      <w:r w:rsidR="005E654B" w:rsidRPr="00FE25C5">
        <w:rPr>
          <w:rFonts w:ascii="Times New Roman" w:hAnsi="Times New Roman" w:cs="Times New Roman"/>
        </w:rPr>
        <w:t xml:space="preserve">” </w:t>
      </w:r>
      <w:r w:rsidR="00D806FD" w:rsidRPr="00FE25C5">
        <w:rPr>
          <w:rFonts w:ascii="Times New Roman" w:hAnsi="Times New Roman" w:cs="Times New Roman"/>
        </w:rPr>
        <w:t xml:space="preserve">where </w:t>
      </w:r>
      <w:r w:rsidR="00733ECA" w:rsidRPr="00FE25C5">
        <w:rPr>
          <w:rFonts w:ascii="Times New Roman" w:hAnsi="Times New Roman" w:cs="Times New Roman"/>
        </w:rPr>
        <w:t>cooperation cannot be possible (</w:t>
      </w:r>
      <w:r w:rsidR="00800A1C" w:rsidRPr="00FE25C5">
        <w:rPr>
          <w:rFonts w:ascii="Times New Roman" w:hAnsi="Times New Roman" w:cs="Times New Roman"/>
        </w:rPr>
        <w:t>Axelrod 1981, p. 306).</w:t>
      </w:r>
    </w:p>
    <w:p w14:paraId="2B700065" w14:textId="15D00903" w:rsidR="00D80DFE" w:rsidRPr="00FE25C5" w:rsidRDefault="001A219F" w:rsidP="0031383A">
      <w:pPr>
        <w:spacing w:line="360" w:lineRule="auto"/>
        <w:jc w:val="both"/>
        <w:rPr>
          <w:rFonts w:ascii="Times New Roman" w:hAnsi="Times New Roman" w:cs="Times New Roman"/>
        </w:rPr>
      </w:pPr>
      <w:r w:rsidRPr="00FE25C5">
        <w:rPr>
          <w:rFonts w:ascii="Times New Roman" w:hAnsi="Times New Roman" w:cs="Times New Roman"/>
        </w:rPr>
        <w:t>Although</w:t>
      </w:r>
      <w:r w:rsidR="00033DDE" w:rsidRPr="00FE25C5">
        <w:rPr>
          <w:rFonts w:ascii="Times New Roman" w:hAnsi="Times New Roman" w:cs="Times New Roman"/>
        </w:rPr>
        <w:t xml:space="preserve"> it sounds utopic</w:t>
      </w:r>
      <w:r w:rsidR="00276B0B" w:rsidRPr="00FE25C5">
        <w:rPr>
          <w:rFonts w:ascii="Times New Roman" w:hAnsi="Times New Roman" w:cs="Times New Roman"/>
        </w:rPr>
        <w:t xml:space="preserve">, </w:t>
      </w:r>
      <w:r w:rsidR="0031383A" w:rsidRPr="00FE25C5">
        <w:rPr>
          <w:rFonts w:ascii="Times New Roman" w:hAnsi="Times New Roman" w:cs="Times New Roman"/>
          <w:i/>
        </w:rPr>
        <w:t>exodus phase</w:t>
      </w:r>
      <w:r w:rsidR="00033DDE" w:rsidRPr="00FE25C5">
        <w:rPr>
          <w:rFonts w:ascii="Times New Roman" w:hAnsi="Times New Roman" w:cs="Times New Roman"/>
        </w:rPr>
        <w:t xml:space="preserve"> may also happen where the rich and </w:t>
      </w:r>
      <w:r w:rsidRPr="00FE25C5">
        <w:rPr>
          <w:rFonts w:ascii="Times New Roman" w:hAnsi="Times New Roman" w:cs="Times New Roman"/>
        </w:rPr>
        <w:t>influential</w:t>
      </w:r>
      <w:r w:rsidR="00033DDE" w:rsidRPr="00FE25C5">
        <w:rPr>
          <w:rFonts w:ascii="Times New Roman" w:hAnsi="Times New Roman" w:cs="Times New Roman"/>
        </w:rPr>
        <w:t xml:space="preserve"> people will try to </w:t>
      </w:r>
      <w:r w:rsidR="00FF073E" w:rsidRPr="00FE25C5">
        <w:rPr>
          <w:rFonts w:ascii="Times New Roman" w:hAnsi="Times New Roman" w:cs="Times New Roman"/>
        </w:rPr>
        <w:t>find other worlds</w:t>
      </w:r>
      <w:r w:rsidR="00F04DF4" w:rsidRPr="00FE25C5">
        <w:rPr>
          <w:rFonts w:ascii="Times New Roman" w:hAnsi="Times New Roman" w:cs="Times New Roman"/>
        </w:rPr>
        <w:t xml:space="preserve"> after the </w:t>
      </w:r>
      <w:r w:rsidR="00F04DF4" w:rsidRPr="00FE25C5">
        <w:rPr>
          <w:rFonts w:ascii="Times New Roman" w:hAnsi="Times New Roman" w:cs="Times New Roman"/>
          <w:i/>
        </w:rPr>
        <w:t>apo-tech phase</w:t>
      </w:r>
      <w:r w:rsidR="00F04DF4" w:rsidRPr="00FE25C5">
        <w:rPr>
          <w:rFonts w:ascii="Times New Roman" w:hAnsi="Times New Roman" w:cs="Times New Roman"/>
        </w:rPr>
        <w:t>.</w:t>
      </w:r>
      <w:r w:rsidR="00FF073E" w:rsidRPr="00FE25C5">
        <w:rPr>
          <w:rFonts w:ascii="Times New Roman" w:hAnsi="Times New Roman" w:cs="Times New Roman"/>
        </w:rPr>
        <w:t xml:space="preserve"> Obviously</w:t>
      </w:r>
      <w:r w:rsidR="003568E4" w:rsidRPr="00FE25C5">
        <w:rPr>
          <w:rFonts w:ascii="Times New Roman" w:hAnsi="Times New Roman" w:cs="Times New Roman"/>
        </w:rPr>
        <w:t>,</w:t>
      </w:r>
      <w:r w:rsidR="00FF073E" w:rsidRPr="00FE25C5">
        <w:rPr>
          <w:rFonts w:ascii="Times New Roman" w:hAnsi="Times New Roman" w:cs="Times New Roman"/>
        </w:rPr>
        <w:t xml:space="preserve"> it will depend on technological improvements that will open the gates for such </w:t>
      </w:r>
      <w:r w:rsidR="00203E29" w:rsidRPr="00FE25C5">
        <w:rPr>
          <w:rFonts w:ascii="Times New Roman" w:hAnsi="Times New Roman" w:cs="Times New Roman"/>
        </w:rPr>
        <w:t xml:space="preserve">an </w:t>
      </w:r>
      <w:r w:rsidR="00FF073E" w:rsidRPr="00FE25C5">
        <w:rPr>
          <w:rFonts w:ascii="Times New Roman" w:hAnsi="Times New Roman" w:cs="Times New Roman"/>
        </w:rPr>
        <w:t>opportunity but with the collapse of cooperation</w:t>
      </w:r>
      <w:r w:rsidR="00F672DF" w:rsidRPr="00FE25C5">
        <w:rPr>
          <w:rFonts w:ascii="Times New Roman" w:hAnsi="Times New Roman" w:cs="Times New Roman"/>
        </w:rPr>
        <w:t>,</w:t>
      </w:r>
      <w:r w:rsidR="00FF073E" w:rsidRPr="00FE25C5">
        <w:rPr>
          <w:rFonts w:ascii="Times New Roman" w:hAnsi="Times New Roman" w:cs="Times New Roman"/>
        </w:rPr>
        <w:t xml:space="preserve"> this phase </w:t>
      </w:r>
      <w:r w:rsidR="00A92FF8" w:rsidRPr="00FE25C5">
        <w:rPr>
          <w:rFonts w:ascii="Times New Roman" w:hAnsi="Times New Roman" w:cs="Times New Roman"/>
        </w:rPr>
        <w:t>can</w:t>
      </w:r>
      <w:r w:rsidR="00FF073E" w:rsidRPr="00FE25C5">
        <w:rPr>
          <w:rFonts w:ascii="Times New Roman" w:hAnsi="Times New Roman" w:cs="Times New Roman"/>
        </w:rPr>
        <w:t xml:space="preserve"> also </w:t>
      </w:r>
      <w:r w:rsidR="00A92FF8" w:rsidRPr="00FE25C5">
        <w:rPr>
          <w:rFonts w:ascii="Times New Roman" w:hAnsi="Times New Roman" w:cs="Times New Roman"/>
        </w:rPr>
        <w:t xml:space="preserve">be </w:t>
      </w:r>
      <w:r w:rsidR="00FF073E" w:rsidRPr="00FE25C5">
        <w:rPr>
          <w:rFonts w:ascii="Times New Roman" w:hAnsi="Times New Roman" w:cs="Times New Roman"/>
        </w:rPr>
        <w:t>possible. I</w:t>
      </w:r>
      <w:r w:rsidR="00351A26" w:rsidRPr="00FE25C5">
        <w:rPr>
          <w:rFonts w:ascii="Times New Roman" w:hAnsi="Times New Roman" w:cs="Times New Roman"/>
        </w:rPr>
        <w:t>n</w:t>
      </w:r>
      <w:r w:rsidR="00FF073E" w:rsidRPr="00FE25C5">
        <w:rPr>
          <w:rFonts w:ascii="Times New Roman" w:hAnsi="Times New Roman" w:cs="Times New Roman"/>
        </w:rPr>
        <w:t xml:space="preserve"> </w:t>
      </w:r>
      <w:r w:rsidR="00F578A4" w:rsidRPr="00FE25C5">
        <w:rPr>
          <w:rFonts w:ascii="Times New Roman" w:hAnsi="Times New Roman" w:cs="Times New Roman"/>
        </w:rPr>
        <w:t xml:space="preserve">my </w:t>
      </w:r>
      <w:r w:rsidR="00351A26" w:rsidRPr="00FE25C5">
        <w:rPr>
          <w:rFonts w:ascii="Times New Roman" w:hAnsi="Times New Roman" w:cs="Times New Roman"/>
        </w:rPr>
        <w:t>aforementioned</w:t>
      </w:r>
      <w:r w:rsidR="00FF073E" w:rsidRPr="00FE25C5">
        <w:rPr>
          <w:rFonts w:ascii="Times New Roman" w:hAnsi="Times New Roman" w:cs="Times New Roman"/>
        </w:rPr>
        <w:t xml:space="preserve"> Google Trends Analysis</w:t>
      </w:r>
      <w:r w:rsidR="00750296" w:rsidRPr="00FE25C5">
        <w:rPr>
          <w:rFonts w:ascii="Times New Roman" w:hAnsi="Times New Roman" w:cs="Times New Roman"/>
        </w:rPr>
        <w:t xml:space="preserve"> (</w:t>
      </w:r>
      <w:r w:rsidR="00750296" w:rsidRPr="00FE25C5">
        <w:rPr>
          <w:rFonts w:ascii="Times New Roman" w:hAnsi="Times New Roman" w:cs="Times New Roman"/>
          <w:i/>
        </w:rPr>
        <w:t>see</w:t>
      </w:r>
      <w:r w:rsidR="00750296" w:rsidRPr="00FE25C5">
        <w:rPr>
          <w:rFonts w:ascii="Times New Roman" w:hAnsi="Times New Roman" w:cs="Times New Roman"/>
        </w:rPr>
        <w:t xml:space="preserve"> section 3.1)</w:t>
      </w:r>
      <w:r w:rsidR="00351A26" w:rsidRPr="00FE25C5">
        <w:rPr>
          <w:rFonts w:ascii="Times New Roman" w:hAnsi="Times New Roman" w:cs="Times New Roman"/>
        </w:rPr>
        <w:t xml:space="preserve">, </w:t>
      </w:r>
      <w:r w:rsidR="005E738B" w:rsidRPr="00FE25C5">
        <w:rPr>
          <w:rFonts w:ascii="Times New Roman" w:hAnsi="Times New Roman" w:cs="Times New Roman"/>
        </w:rPr>
        <w:t xml:space="preserve">we </w:t>
      </w:r>
      <w:r w:rsidR="00351A26" w:rsidRPr="00FE25C5">
        <w:rPr>
          <w:rFonts w:ascii="Times New Roman" w:hAnsi="Times New Roman" w:cs="Times New Roman"/>
        </w:rPr>
        <w:t>can</w:t>
      </w:r>
      <w:r w:rsidR="005E738B" w:rsidRPr="00FE25C5">
        <w:rPr>
          <w:rFonts w:ascii="Times New Roman" w:hAnsi="Times New Roman" w:cs="Times New Roman"/>
        </w:rPr>
        <w:t xml:space="preserve"> see the rising interest towards Mars planet.</w:t>
      </w:r>
      <w:r w:rsidR="0031383A" w:rsidRPr="00FE25C5">
        <w:rPr>
          <w:rFonts w:ascii="Times New Roman" w:hAnsi="Times New Roman" w:cs="Times New Roman"/>
        </w:rPr>
        <w:t xml:space="preserve"> If Mars or other planets will not be suitable for the human species to live, then, cooperation will be the best </w:t>
      </w:r>
      <w:r w:rsidR="00AE4735" w:rsidRPr="00FE25C5">
        <w:rPr>
          <w:rFonts w:ascii="Times New Roman" w:hAnsi="Times New Roman" w:cs="Times New Roman"/>
        </w:rPr>
        <w:t>way</w:t>
      </w:r>
      <w:r w:rsidR="0031383A" w:rsidRPr="00FE25C5">
        <w:rPr>
          <w:rFonts w:ascii="Times New Roman" w:hAnsi="Times New Roman" w:cs="Times New Roman"/>
        </w:rPr>
        <w:t xml:space="preserve"> to</w:t>
      </w:r>
      <w:r w:rsidR="002A0506" w:rsidRPr="00FE25C5">
        <w:rPr>
          <w:rFonts w:ascii="Times New Roman" w:hAnsi="Times New Roman" w:cs="Times New Roman"/>
        </w:rPr>
        <w:t xml:space="preserve"> be able to</w:t>
      </w:r>
      <w:r w:rsidR="0031383A" w:rsidRPr="00FE25C5">
        <w:rPr>
          <w:rFonts w:ascii="Times New Roman" w:hAnsi="Times New Roman" w:cs="Times New Roman"/>
        </w:rPr>
        <w:t xml:space="preserve"> live on earth. So, it dependent</w:t>
      </w:r>
      <w:r w:rsidR="002A0506" w:rsidRPr="00FE25C5">
        <w:rPr>
          <w:rFonts w:ascii="Times New Roman" w:hAnsi="Times New Roman" w:cs="Times New Roman"/>
        </w:rPr>
        <w:t>s</w:t>
      </w:r>
      <w:r w:rsidR="0031383A" w:rsidRPr="00FE25C5">
        <w:rPr>
          <w:rFonts w:ascii="Times New Roman" w:hAnsi="Times New Roman" w:cs="Times New Roman"/>
        </w:rPr>
        <w:t xml:space="preserve"> on future technologies. The technological improvement </w:t>
      </w:r>
      <w:r w:rsidR="005D1C72" w:rsidRPr="00FE25C5">
        <w:rPr>
          <w:rFonts w:ascii="Times New Roman" w:hAnsi="Times New Roman" w:cs="Times New Roman"/>
        </w:rPr>
        <w:t>may</w:t>
      </w:r>
      <w:r w:rsidR="0031383A" w:rsidRPr="00FE25C5">
        <w:rPr>
          <w:rFonts w:ascii="Times New Roman" w:hAnsi="Times New Roman" w:cs="Times New Roman"/>
        </w:rPr>
        <w:t xml:space="preserve"> not create a safe haven </w:t>
      </w:r>
      <w:r w:rsidR="0031383A" w:rsidRPr="00FE25C5">
        <w:rPr>
          <w:rFonts w:ascii="Times New Roman" w:hAnsi="Times New Roman" w:cs="Times New Roman"/>
        </w:rPr>
        <w:lastRenderedPageBreak/>
        <w:t>for us</w:t>
      </w:r>
      <w:r w:rsidR="00710206" w:rsidRPr="00FE25C5">
        <w:rPr>
          <w:rFonts w:ascii="Times New Roman" w:hAnsi="Times New Roman" w:cs="Times New Roman"/>
        </w:rPr>
        <w:t xml:space="preserve"> and </w:t>
      </w:r>
      <w:r w:rsidR="00800F78" w:rsidRPr="00FE25C5">
        <w:rPr>
          <w:rFonts w:ascii="Times New Roman" w:hAnsi="Times New Roman" w:cs="Times New Roman"/>
        </w:rPr>
        <w:t xml:space="preserve">misuse together with exponential development </w:t>
      </w:r>
      <w:r w:rsidR="005D1C72" w:rsidRPr="00FE25C5">
        <w:rPr>
          <w:rFonts w:ascii="Times New Roman" w:hAnsi="Times New Roman" w:cs="Times New Roman"/>
        </w:rPr>
        <w:t>can</w:t>
      </w:r>
      <w:r w:rsidR="0031383A" w:rsidRPr="00FE25C5">
        <w:rPr>
          <w:rFonts w:ascii="Times New Roman" w:hAnsi="Times New Roman" w:cs="Times New Roman"/>
        </w:rPr>
        <w:t xml:space="preserve"> make our world more tumultuous</w:t>
      </w:r>
      <w:r w:rsidR="00710206" w:rsidRPr="00FE25C5">
        <w:rPr>
          <w:rFonts w:ascii="Times New Roman" w:hAnsi="Times New Roman" w:cs="Times New Roman"/>
        </w:rPr>
        <w:t xml:space="preserve"> which is also supported by Green Theory proponents</w:t>
      </w:r>
      <w:r w:rsidR="00B24786" w:rsidRPr="00FE25C5">
        <w:rPr>
          <w:rFonts w:ascii="Times New Roman" w:hAnsi="Times New Roman" w:cs="Times New Roman"/>
        </w:rPr>
        <w:t xml:space="preserve"> (Paterson 2005).</w:t>
      </w:r>
      <w:r w:rsidR="00D80DFE" w:rsidRPr="00FE25C5">
        <w:rPr>
          <w:rFonts w:ascii="Times New Roman" w:hAnsi="Times New Roman" w:cs="Times New Roman"/>
        </w:rPr>
        <w:t xml:space="preserve"> </w:t>
      </w:r>
    </w:p>
    <w:p w14:paraId="7EB6F54F" w14:textId="33E25341" w:rsidR="004A01FE" w:rsidRPr="00FE25C5" w:rsidRDefault="004A01FE" w:rsidP="0031383A">
      <w:pPr>
        <w:spacing w:line="360" w:lineRule="auto"/>
        <w:jc w:val="both"/>
        <w:rPr>
          <w:rFonts w:ascii="Times New Roman" w:hAnsi="Times New Roman" w:cs="Times New Roman"/>
        </w:rPr>
      </w:pPr>
      <w:r w:rsidRPr="00FE25C5">
        <w:rPr>
          <w:rFonts w:ascii="Times New Roman" w:hAnsi="Times New Roman" w:cs="Times New Roman"/>
        </w:rPr>
        <w:t xml:space="preserve">Each phase has its own results for the world and for the “capables”. For example, the “modernization phase” resulted in “mercantilism”, the “ideological phase” resulted in globalization and expected to result in </w:t>
      </w:r>
      <w:r w:rsidR="00203E29" w:rsidRPr="00FE25C5">
        <w:rPr>
          <w:rFonts w:ascii="Times New Roman" w:hAnsi="Times New Roman" w:cs="Times New Roman"/>
        </w:rPr>
        <w:t xml:space="preserve">a </w:t>
      </w:r>
      <w:r w:rsidRPr="00FE25C5">
        <w:rPr>
          <w:rFonts w:ascii="Times New Roman" w:hAnsi="Times New Roman" w:cs="Times New Roman"/>
        </w:rPr>
        <w:t>democratic order. However, the “eco phase” should result in global cooperation. If this phase will not be reified, then global cooperation will not happen and eco phase will be skipped.</w:t>
      </w:r>
    </w:p>
    <w:p w14:paraId="27A6E359" w14:textId="3B798CA6" w:rsidR="00FF4088" w:rsidRPr="00FE25C5" w:rsidRDefault="00225015" w:rsidP="0031383A">
      <w:pPr>
        <w:spacing w:line="360" w:lineRule="auto"/>
        <w:jc w:val="both"/>
        <w:rPr>
          <w:rFonts w:ascii="Times New Roman" w:hAnsi="Times New Roman" w:cs="Times New Roman"/>
        </w:rPr>
      </w:pPr>
      <w:r w:rsidRPr="00FE25C5">
        <w:rPr>
          <w:rFonts w:ascii="Times New Roman" w:hAnsi="Times New Roman" w:cs="Times New Roman"/>
        </w:rPr>
        <w:t xml:space="preserve">The international system is based on </w:t>
      </w:r>
      <w:r w:rsidRPr="00FE25C5">
        <w:rPr>
          <w:rFonts w:ascii="Times New Roman" w:hAnsi="Times New Roman" w:cs="Times New Roman"/>
          <w:i/>
        </w:rPr>
        <w:t>capable and catch-up states</w:t>
      </w:r>
      <w:r w:rsidRPr="00FE25C5">
        <w:rPr>
          <w:rFonts w:ascii="Times New Roman" w:hAnsi="Times New Roman" w:cs="Times New Roman"/>
        </w:rPr>
        <w:t xml:space="preserve">. Capable ones create phases with ideas, technologies, and knowledge and the </w:t>
      </w:r>
      <w:r w:rsidRPr="00FE25C5">
        <w:rPr>
          <w:rFonts w:ascii="Times New Roman" w:hAnsi="Times New Roman" w:cs="Times New Roman"/>
          <w:i/>
        </w:rPr>
        <w:t>catch-up states</w:t>
      </w:r>
      <w:r w:rsidRPr="00FE25C5">
        <w:rPr>
          <w:rFonts w:ascii="Times New Roman" w:hAnsi="Times New Roman" w:cs="Times New Roman"/>
        </w:rPr>
        <w:t xml:space="preserve"> try to choose which one to follow. The </w:t>
      </w:r>
      <w:r w:rsidRPr="00FE25C5">
        <w:rPr>
          <w:rFonts w:ascii="Times New Roman" w:hAnsi="Times New Roman" w:cs="Times New Roman"/>
          <w:i/>
        </w:rPr>
        <w:t>catch-up</w:t>
      </w:r>
      <w:r w:rsidRPr="00FE25C5">
        <w:rPr>
          <w:rFonts w:ascii="Times New Roman" w:hAnsi="Times New Roman" w:cs="Times New Roman"/>
        </w:rPr>
        <w:t xml:space="preserve"> states will try to evaluate their own interests, such as, economic improvements, and trying to get as much as possible power (Mitchell 2013). States that try to catch up among the </w:t>
      </w:r>
      <w:r w:rsidRPr="00FE25C5">
        <w:rPr>
          <w:rFonts w:ascii="Times New Roman" w:hAnsi="Times New Roman" w:cs="Times New Roman"/>
          <w:i/>
        </w:rPr>
        <w:t>capables</w:t>
      </w:r>
      <w:r w:rsidRPr="00FE25C5">
        <w:rPr>
          <w:rFonts w:ascii="Times New Roman" w:hAnsi="Times New Roman" w:cs="Times New Roman"/>
        </w:rPr>
        <w:t xml:space="preserve"> create rival atmosphere by changing sides (Goldthau </w:t>
      </w:r>
      <w:r w:rsidR="00741781" w:rsidRPr="00FE25C5">
        <w:rPr>
          <w:rFonts w:ascii="Times New Roman" w:hAnsi="Times New Roman" w:cs="Times New Roman"/>
          <w:i/>
        </w:rPr>
        <w:t>et al</w:t>
      </w:r>
      <w:r w:rsidRPr="00FE25C5">
        <w:rPr>
          <w:rFonts w:ascii="Times New Roman" w:hAnsi="Times New Roman" w:cs="Times New Roman"/>
          <w:i/>
        </w:rPr>
        <w:t>.</w:t>
      </w:r>
      <w:r w:rsidRPr="00FE25C5">
        <w:rPr>
          <w:rFonts w:ascii="Times New Roman" w:hAnsi="Times New Roman" w:cs="Times New Roman"/>
        </w:rPr>
        <w:t xml:space="preserve"> 2019, p. 30). Moreover, state relations also explained by realist proponents. Offensive and defensive realists take a different road in cooperation and Waltz (1979) explains that states are interested in protection from others but not in making themselves better. However, the division of states globally to </w:t>
      </w:r>
      <w:r w:rsidRPr="00FE25C5">
        <w:rPr>
          <w:rFonts w:ascii="Times New Roman" w:hAnsi="Times New Roman" w:cs="Times New Roman"/>
          <w:i/>
        </w:rPr>
        <w:t>capables” and “catch-up states</w:t>
      </w:r>
      <w:r w:rsidRPr="00FE25C5">
        <w:rPr>
          <w:rFonts w:ascii="Times New Roman" w:hAnsi="Times New Roman" w:cs="Times New Roman"/>
        </w:rPr>
        <w:t xml:space="preserve"> have a different perspective on cooperation. The one who creates the phase interested in legal cooperation, whereas, another capable is interested in making itself better with offensiveness because it cannot rely on someone’s phase. When Russia or China breaks international law, their main interest is not to follow the already created phase. Media depiction of these countries can be explained with “discourse” and “intertextuality” analysis of poststructuralism (Hansen 2014, pp. 172-174). “Catch-up states” on the other hand are interested in protecting their gains as they are followers in the phase. It does not mean that “capables” do not cooperate with each other but as Waltz (1979, p. 202) explains, their cooperation would be “unpleasant”. However, any “future intentions” goes against the cooperative ideas (Waltz 1979, p. 105). Historically states attacked others for gaining more incentives and it always outpaced costs (Walt 1998). Therefore, the new phase will show itself more offensive with the rise of new capables that will challenge the Western states. Conflicts, wars always derive from “militarism, hypernationalism, or some other distorting domestic factor” and these factors are on the rising gradient (Walt 1998, p. 37). Offensive and defensive aspects of the state behavior will always be relevant in the international system and they cannot be torn asunder. Moreover, phases and the relationships within it take time and because of </w:t>
      </w:r>
      <w:r w:rsidRPr="00FE25C5">
        <w:rPr>
          <w:rFonts w:ascii="Times New Roman" w:hAnsi="Times New Roman" w:cs="Times New Roman"/>
        </w:rPr>
        <w:lastRenderedPageBreak/>
        <w:t xml:space="preserve">the globalization, this connection will become more strain as economic liberalism explains (Walt 1998). Both capables, creators, and revisionists will try to avoid any imposed regulations on them because they are the creators of the phases and will never allow “enmeshment” to happen (Terhalle &amp; Depledge 2013). </w:t>
      </w:r>
    </w:p>
    <w:p w14:paraId="7F266AF8" w14:textId="3FD45580" w:rsidR="009C5E5E" w:rsidRPr="00FE25C5" w:rsidRDefault="009C5E5E" w:rsidP="0031383A">
      <w:pPr>
        <w:spacing w:line="360" w:lineRule="auto"/>
        <w:jc w:val="both"/>
        <w:rPr>
          <w:rFonts w:ascii="Times New Roman" w:hAnsi="Times New Roman" w:cs="Times New Roman"/>
        </w:rPr>
      </w:pPr>
      <w:r w:rsidRPr="00FE25C5">
        <w:rPr>
          <w:rFonts w:ascii="Times New Roman" w:hAnsi="Times New Roman" w:cs="Times New Roman"/>
        </w:rPr>
        <w:t xml:space="preserve">Ullman (1983, p. 133) argues that we should make security as a goal to fight back with all these security problems and that requires a rational attitude. However, rational security thinking also goes against cooperation building in this phase. We need to make the cooperation as a goal which means cutting CO2, helping each other is bound to this goal. Rational thinking clearly understands the upcoming challenge, but it also understands international politics. This is the main paradox in building global cooperation. “Eco phase” is the most unique phase that makes it different from other phases because it requires irrationality by both </w:t>
      </w:r>
      <w:r w:rsidRPr="00FE25C5">
        <w:rPr>
          <w:rFonts w:ascii="Times New Roman" w:hAnsi="Times New Roman" w:cs="Times New Roman"/>
          <w:i/>
        </w:rPr>
        <w:t>capable</w:t>
      </w:r>
      <w:r w:rsidRPr="00FE25C5">
        <w:rPr>
          <w:rFonts w:ascii="Times New Roman" w:hAnsi="Times New Roman" w:cs="Times New Roman"/>
        </w:rPr>
        <w:t xml:space="preserve"> and </w:t>
      </w:r>
      <w:r w:rsidRPr="00FE25C5">
        <w:rPr>
          <w:rFonts w:ascii="Times New Roman" w:hAnsi="Times New Roman" w:cs="Times New Roman"/>
          <w:i/>
        </w:rPr>
        <w:t>catch – up</w:t>
      </w:r>
      <w:r w:rsidRPr="00FE25C5">
        <w:rPr>
          <w:rFonts w:ascii="Times New Roman" w:hAnsi="Times New Roman" w:cs="Times New Roman"/>
        </w:rPr>
        <w:t xml:space="preserve"> states in order to build global cooperation. </w:t>
      </w:r>
      <w:r w:rsidRPr="00FE25C5">
        <w:rPr>
          <w:rFonts w:ascii="Times New Roman" w:hAnsi="Times New Roman" w:cs="Times New Roman"/>
          <w:i/>
        </w:rPr>
        <w:t>Catch-up states</w:t>
      </w:r>
      <w:r w:rsidRPr="00FE25C5">
        <w:rPr>
          <w:rFonts w:ascii="Times New Roman" w:hAnsi="Times New Roman" w:cs="Times New Roman"/>
        </w:rPr>
        <w:t xml:space="preserve"> cannot agree to cooperate because it will be a trap for them in an unequal system. </w:t>
      </w:r>
      <w:r w:rsidRPr="00FE25C5">
        <w:rPr>
          <w:rFonts w:ascii="Times New Roman" w:hAnsi="Times New Roman" w:cs="Times New Roman"/>
          <w:i/>
        </w:rPr>
        <w:t>Capables</w:t>
      </w:r>
      <w:r w:rsidRPr="00FE25C5">
        <w:rPr>
          <w:rFonts w:ascii="Times New Roman" w:hAnsi="Times New Roman" w:cs="Times New Roman"/>
        </w:rPr>
        <w:t xml:space="preserve"> cannot accept their demands to obliterate that inequality which means a clash of ideas stays at stake. According to Müller (2013, p. 608), cooperation actually limits the power competition and “ability to maximize the power” which is and will be a problem for the capables that could not create phase, and problem for the “Developing South” because they could not free from a trap and may face more problems related to climate change and extreme warming (Diffenbaugh &amp; Burke 2019). Role of capables in the phase is vital because they can oppose the phase creator with their “veto[s]” which is conspicuous in their behaviors (Terhalle &amp; Depledge 2013). When for example, the US could not keep the dying order, it started to show and insert more power in IR which resulted in conflicts and wars. Therefore, when phase creator cannot achieve its intention, it tries to avoid it by trying harder to achieve what is needed. They explain that not having social relations and seeking power and interest did not let us achieve “post-Westphalian” order and again turned back to the tumultuous system (Terhalle &amp; Depledge 2013). When one capable create phase, another capable tries to find ways to oppose it by bringing its own values. As Terhalle &amp; Depledge (2013, p. 575) explain it, China granted money for those who try to explain the emerging structure and power relations. It means that the capables who dwells in the phases that do not belong to them will take revisionist direction to change it and exert their own phase to the state relations. Ikenberry (2011, cited in Terhalle &amp; Depledge 2013, p. 576) anticipated this trend that China will soar in IR and will demand more “voice” which can be stopped by “enmeshment”. Two capable states, China and the US are the main rivals that stop the </w:t>
      </w:r>
      <w:r w:rsidRPr="00FE25C5">
        <w:rPr>
          <w:rFonts w:ascii="Times New Roman" w:hAnsi="Times New Roman" w:cs="Times New Roman"/>
        </w:rPr>
        <w:lastRenderedPageBreak/>
        <w:t xml:space="preserve">gate for </w:t>
      </w:r>
      <w:r w:rsidRPr="00FE25C5">
        <w:rPr>
          <w:rFonts w:ascii="Times New Roman" w:hAnsi="Times New Roman" w:cs="Times New Roman"/>
          <w:i/>
        </w:rPr>
        <w:t>eco phase</w:t>
      </w:r>
      <w:r w:rsidRPr="00FE25C5">
        <w:rPr>
          <w:rFonts w:ascii="Times New Roman" w:hAnsi="Times New Roman" w:cs="Times New Roman"/>
        </w:rPr>
        <w:t xml:space="preserve"> cooperation and most probably they will keep it longer not allowing it to happen. Because former accuses the US of the largest concentration, whereas, the latter accuse China of not obeying the rules and probability its rising power (Terhalle &amp; Depledge 2013).</w:t>
      </w:r>
      <w:r w:rsidR="00FF4088" w:rsidRPr="00FE25C5">
        <w:rPr>
          <w:rFonts w:ascii="Times New Roman" w:hAnsi="Times New Roman" w:cs="Times New Roman"/>
        </w:rPr>
        <w:t xml:space="preserve"> These arguments can also be supported with “hegemonic stability” and “power transition” theories wherein the former theory hegemon states will try to keep their hegemony and in the latter one weak states will try to surpass the hegemons (Wohlforth 2008).</w:t>
      </w:r>
    </w:p>
    <w:p w14:paraId="24B0821C" w14:textId="10EDDBDB" w:rsidR="0031383A" w:rsidRPr="00FE25C5" w:rsidRDefault="00D80DFE" w:rsidP="0031383A">
      <w:pPr>
        <w:spacing w:line="360" w:lineRule="auto"/>
        <w:jc w:val="both"/>
        <w:rPr>
          <w:rFonts w:ascii="Times New Roman" w:hAnsi="Times New Roman" w:cs="Times New Roman"/>
        </w:rPr>
      </w:pPr>
      <w:r w:rsidRPr="00FE25C5">
        <w:rPr>
          <w:rFonts w:ascii="Times New Roman" w:hAnsi="Times New Roman" w:cs="Times New Roman"/>
        </w:rPr>
        <w:t>Relations among states in phases portrays the loop process; when states choose military advancement, this loop broadens and states relentlessly militarize themselves. On the other hand, when states choose economic development, this competitive behavior also goes along with a loop process. Notwithstanding the loop relations between states, the “capables” can influence this “atomistic” and “competitive” behavior if they perceive this development as a threat. Grieco (1988) supports the latter system</w:t>
      </w:r>
      <w:r w:rsidR="00F37300" w:rsidRPr="00FE25C5">
        <w:rPr>
          <w:rFonts w:ascii="Times New Roman" w:hAnsi="Times New Roman" w:cs="Times New Roman"/>
        </w:rPr>
        <w:t>, h</w:t>
      </w:r>
      <w:r w:rsidRPr="00FE25C5">
        <w:rPr>
          <w:rFonts w:ascii="Times New Roman" w:hAnsi="Times New Roman" w:cs="Times New Roman"/>
        </w:rPr>
        <w:t xml:space="preserve">owever, I think both of them are at stake in </w:t>
      </w:r>
      <w:r w:rsidR="00203E29" w:rsidRPr="00FE25C5">
        <w:rPr>
          <w:rFonts w:ascii="Times New Roman" w:hAnsi="Times New Roman" w:cs="Times New Roman"/>
        </w:rPr>
        <w:t xml:space="preserve">the </w:t>
      </w:r>
      <w:r w:rsidRPr="00FE25C5">
        <w:rPr>
          <w:rFonts w:ascii="Times New Roman" w:hAnsi="Times New Roman" w:cs="Times New Roman"/>
        </w:rPr>
        <w:t xml:space="preserve">international system. We have seen it in the development of East Asia with economic </w:t>
      </w:r>
      <w:r w:rsidR="00E1779E" w:rsidRPr="00FE25C5">
        <w:rPr>
          <w:rFonts w:ascii="Times New Roman" w:hAnsi="Times New Roman" w:cs="Times New Roman"/>
        </w:rPr>
        <w:t>way</w:t>
      </w:r>
      <w:r w:rsidRPr="00FE25C5">
        <w:rPr>
          <w:rFonts w:ascii="Times New Roman" w:hAnsi="Times New Roman" w:cs="Times New Roman"/>
        </w:rPr>
        <w:t xml:space="preserve"> and in the Middle East with a nationalistic way (Solingen 2007) how they got their support from the “capables”. The rise of Arab nationalism in Egypt under the dictate of Nasser is an example how the US took it as a threat and Eisenhower called Nasser as “a puppet [of the Soviets], even though he probably doesn’t </w:t>
      </w:r>
      <w:r w:rsidR="00215CDA" w:rsidRPr="00FE25C5">
        <w:rPr>
          <w:rFonts w:ascii="Times New Roman" w:hAnsi="Times New Roman" w:cs="Times New Roman"/>
        </w:rPr>
        <w:t>[sic]</w:t>
      </w:r>
      <w:r w:rsidR="00FC6F82" w:rsidRPr="00FE25C5">
        <w:rPr>
          <w:rFonts w:ascii="Times New Roman" w:hAnsi="Times New Roman" w:cs="Times New Roman"/>
        </w:rPr>
        <w:t xml:space="preserve"> </w:t>
      </w:r>
      <w:r w:rsidRPr="00FE25C5">
        <w:rPr>
          <w:rFonts w:ascii="Times New Roman" w:hAnsi="Times New Roman" w:cs="Times New Roman"/>
        </w:rPr>
        <w:t xml:space="preserve">think so” (Yaqub 2004, p. 2). When the US could not achieve its intentions with Baghdad pact to attract Jordan, weakening Nasser’s power was seen as “only way” (Young &amp; Kent 2013, p. 192). Whereas </w:t>
      </w:r>
      <w:r w:rsidR="00203E29" w:rsidRPr="00FE25C5">
        <w:rPr>
          <w:rFonts w:ascii="Times New Roman" w:hAnsi="Times New Roman" w:cs="Times New Roman"/>
        </w:rPr>
        <w:t>o</w:t>
      </w:r>
      <w:r w:rsidRPr="00FE25C5">
        <w:rPr>
          <w:rFonts w:ascii="Times New Roman" w:hAnsi="Times New Roman" w:cs="Times New Roman"/>
        </w:rPr>
        <w:t>n the Eastern side of the continent, Japan got support from the US for its security because of “Yoshida Doctrine” (Xu 2014).</w:t>
      </w:r>
      <w:r w:rsidR="001F78BD" w:rsidRPr="00FE25C5">
        <w:rPr>
          <w:rFonts w:ascii="Times New Roman" w:hAnsi="Times New Roman" w:cs="Times New Roman"/>
        </w:rPr>
        <w:t xml:space="preserve"> </w:t>
      </w:r>
      <w:r w:rsidR="005B2F08" w:rsidRPr="00FE25C5">
        <w:rPr>
          <w:rFonts w:ascii="Times New Roman" w:hAnsi="Times New Roman" w:cs="Times New Roman"/>
        </w:rPr>
        <w:t>However, t</w:t>
      </w:r>
      <w:r w:rsidR="001F78BD" w:rsidRPr="00FE25C5">
        <w:rPr>
          <w:rFonts w:ascii="Times New Roman" w:hAnsi="Times New Roman" w:cs="Times New Roman"/>
        </w:rPr>
        <w:t xml:space="preserve">urning back to the competitive system </w:t>
      </w:r>
      <w:r w:rsidR="007F7E9D" w:rsidRPr="00FE25C5">
        <w:rPr>
          <w:rFonts w:ascii="Times New Roman" w:hAnsi="Times New Roman" w:cs="Times New Roman"/>
        </w:rPr>
        <w:t>has started with the rise of China</w:t>
      </w:r>
      <w:r w:rsidR="007F55BE" w:rsidRPr="00FE25C5">
        <w:rPr>
          <w:rFonts w:ascii="Times New Roman" w:hAnsi="Times New Roman" w:cs="Times New Roman"/>
        </w:rPr>
        <w:t xml:space="preserve"> </w:t>
      </w:r>
      <w:r w:rsidR="00DD2D58" w:rsidRPr="00FE25C5">
        <w:rPr>
          <w:rFonts w:ascii="Times New Roman" w:hAnsi="Times New Roman" w:cs="Times New Roman"/>
        </w:rPr>
        <w:t>(</w:t>
      </w:r>
      <w:r w:rsidR="0049235A" w:rsidRPr="00FE25C5">
        <w:rPr>
          <w:rFonts w:ascii="Times New Roman" w:hAnsi="Times New Roman" w:cs="Times New Roman"/>
        </w:rPr>
        <w:t>Stephens 2012).</w:t>
      </w:r>
    </w:p>
    <w:p w14:paraId="313E2407" w14:textId="004AF877" w:rsidR="006F2B99" w:rsidRPr="00FE25C5" w:rsidRDefault="00CB72AD" w:rsidP="00436785">
      <w:pPr>
        <w:spacing w:line="360" w:lineRule="auto"/>
        <w:jc w:val="both"/>
        <w:rPr>
          <w:rFonts w:ascii="Times New Roman" w:hAnsi="Times New Roman" w:cs="Times New Roman"/>
        </w:rPr>
      </w:pPr>
      <w:r w:rsidRPr="00FE25C5">
        <w:rPr>
          <w:rFonts w:ascii="Times New Roman" w:hAnsi="Times New Roman" w:cs="Times New Roman"/>
        </w:rPr>
        <w:t>Moreover, e</w:t>
      </w:r>
      <w:r w:rsidR="002B6623" w:rsidRPr="00FE25C5">
        <w:rPr>
          <w:rFonts w:ascii="Times New Roman" w:hAnsi="Times New Roman" w:cs="Times New Roman"/>
        </w:rPr>
        <w:t xml:space="preserve">ntrance to the phase </w:t>
      </w:r>
      <w:r w:rsidR="00362B0E" w:rsidRPr="00FE25C5">
        <w:rPr>
          <w:rFonts w:ascii="Times New Roman" w:hAnsi="Times New Roman" w:cs="Times New Roman"/>
        </w:rPr>
        <w:t xml:space="preserve">by </w:t>
      </w:r>
      <w:r w:rsidRPr="00FE25C5">
        <w:rPr>
          <w:rFonts w:ascii="Times New Roman" w:hAnsi="Times New Roman" w:cs="Times New Roman"/>
        </w:rPr>
        <w:t xml:space="preserve">a </w:t>
      </w:r>
      <w:r w:rsidR="00362B0E" w:rsidRPr="00FE25C5">
        <w:rPr>
          <w:rFonts w:ascii="Times New Roman" w:hAnsi="Times New Roman" w:cs="Times New Roman"/>
          <w:i/>
        </w:rPr>
        <w:t>catch-up state</w:t>
      </w:r>
      <w:r w:rsidR="00362B0E" w:rsidRPr="00FE25C5">
        <w:rPr>
          <w:rFonts w:ascii="Times New Roman" w:hAnsi="Times New Roman" w:cs="Times New Roman"/>
        </w:rPr>
        <w:t xml:space="preserve"> </w:t>
      </w:r>
      <w:r w:rsidR="002B6623" w:rsidRPr="00FE25C5">
        <w:rPr>
          <w:rFonts w:ascii="Times New Roman" w:hAnsi="Times New Roman" w:cs="Times New Roman"/>
        </w:rPr>
        <w:t xml:space="preserve">can happen when state interests overlap with other states that are already in the phase. </w:t>
      </w:r>
      <w:r w:rsidR="00544858" w:rsidRPr="00FE25C5">
        <w:rPr>
          <w:rFonts w:ascii="Times New Roman" w:hAnsi="Times New Roman" w:cs="Times New Roman"/>
        </w:rPr>
        <w:t>The main deterrence to enter the phase can be cultural</w:t>
      </w:r>
      <w:r w:rsidR="00E56CEA" w:rsidRPr="00FE25C5">
        <w:rPr>
          <w:rFonts w:ascii="Times New Roman" w:hAnsi="Times New Roman" w:cs="Times New Roman"/>
        </w:rPr>
        <w:t xml:space="preserve">, institutional, and </w:t>
      </w:r>
      <w:r w:rsidR="00544858" w:rsidRPr="00FE25C5">
        <w:rPr>
          <w:rFonts w:ascii="Times New Roman" w:hAnsi="Times New Roman" w:cs="Times New Roman"/>
        </w:rPr>
        <w:t xml:space="preserve">civilizational </w:t>
      </w:r>
      <w:r w:rsidR="00E31BDE" w:rsidRPr="00FE25C5">
        <w:rPr>
          <w:rFonts w:ascii="Times New Roman" w:hAnsi="Times New Roman" w:cs="Times New Roman"/>
        </w:rPr>
        <w:t>differences</w:t>
      </w:r>
      <w:r w:rsidR="00544858" w:rsidRPr="00FE25C5">
        <w:rPr>
          <w:rFonts w:ascii="Times New Roman" w:hAnsi="Times New Roman" w:cs="Times New Roman"/>
        </w:rPr>
        <w:t xml:space="preserve"> as Huntington </w:t>
      </w:r>
      <w:r w:rsidR="007A6B76" w:rsidRPr="00FE25C5">
        <w:rPr>
          <w:rFonts w:ascii="Times New Roman" w:hAnsi="Times New Roman" w:cs="Times New Roman"/>
        </w:rPr>
        <w:t>(1996, p.</w:t>
      </w:r>
      <w:r w:rsidR="00E31BDE" w:rsidRPr="00FE25C5">
        <w:rPr>
          <w:rFonts w:ascii="Times New Roman" w:hAnsi="Times New Roman" w:cs="Times New Roman"/>
        </w:rPr>
        <w:t xml:space="preserve"> 86) </w:t>
      </w:r>
      <w:r w:rsidR="002E5595" w:rsidRPr="00FE25C5">
        <w:rPr>
          <w:rFonts w:ascii="Times New Roman" w:hAnsi="Times New Roman" w:cs="Times New Roman"/>
        </w:rPr>
        <w:t xml:space="preserve">explains the </w:t>
      </w:r>
      <w:r w:rsidR="007A6B76" w:rsidRPr="00FE25C5">
        <w:rPr>
          <w:rFonts w:ascii="Times New Roman" w:hAnsi="Times New Roman" w:cs="Times New Roman"/>
        </w:rPr>
        <w:t>“</w:t>
      </w:r>
      <w:r w:rsidR="002E5595" w:rsidRPr="00FE25C5">
        <w:rPr>
          <w:rFonts w:ascii="Times New Roman" w:hAnsi="Times New Roman" w:cs="Times New Roman"/>
        </w:rPr>
        <w:t>hostility</w:t>
      </w:r>
      <w:r w:rsidR="007A6B76" w:rsidRPr="00FE25C5">
        <w:rPr>
          <w:rFonts w:ascii="Times New Roman" w:hAnsi="Times New Roman" w:cs="Times New Roman"/>
        </w:rPr>
        <w:t>”</w:t>
      </w:r>
      <w:r w:rsidR="002E5595" w:rsidRPr="00FE25C5">
        <w:rPr>
          <w:rFonts w:ascii="Times New Roman" w:hAnsi="Times New Roman" w:cs="Times New Roman"/>
        </w:rPr>
        <w:t xml:space="preserve"> towards the West by </w:t>
      </w:r>
      <w:r w:rsidR="00B82C3E" w:rsidRPr="00FE25C5">
        <w:rPr>
          <w:rFonts w:ascii="Times New Roman" w:hAnsi="Times New Roman" w:cs="Times New Roman"/>
        </w:rPr>
        <w:t xml:space="preserve">the </w:t>
      </w:r>
      <w:r w:rsidR="002E5595" w:rsidRPr="00FE25C5">
        <w:rPr>
          <w:rFonts w:ascii="Times New Roman" w:hAnsi="Times New Roman" w:cs="Times New Roman"/>
        </w:rPr>
        <w:t>Islamic world and “</w:t>
      </w:r>
      <w:r w:rsidR="007A6B76" w:rsidRPr="00FE25C5">
        <w:rPr>
          <w:rFonts w:ascii="Times New Roman" w:hAnsi="Times New Roman" w:cs="Times New Roman"/>
        </w:rPr>
        <w:t>acceptance” of “dictates” by others.</w:t>
      </w:r>
      <w:r w:rsidR="00C25C04" w:rsidRPr="00FE25C5">
        <w:rPr>
          <w:rFonts w:ascii="Times New Roman" w:hAnsi="Times New Roman" w:cs="Times New Roman"/>
        </w:rPr>
        <w:t xml:space="preserve"> </w:t>
      </w:r>
      <w:r w:rsidR="006230E1" w:rsidRPr="00FE25C5">
        <w:rPr>
          <w:rFonts w:ascii="Times New Roman" w:hAnsi="Times New Roman" w:cs="Times New Roman"/>
        </w:rPr>
        <w:t xml:space="preserve">Also, identity lost is another fear that deters </w:t>
      </w:r>
      <w:r w:rsidR="00026E6F" w:rsidRPr="00FE25C5">
        <w:rPr>
          <w:rFonts w:ascii="Times New Roman" w:hAnsi="Times New Roman" w:cs="Times New Roman"/>
        </w:rPr>
        <w:t>“weak” to build cooperation with the “stronger”</w:t>
      </w:r>
      <w:r w:rsidR="00294CD8" w:rsidRPr="00FE25C5">
        <w:rPr>
          <w:rFonts w:ascii="Times New Roman" w:hAnsi="Times New Roman" w:cs="Times New Roman"/>
        </w:rPr>
        <w:t xml:space="preserve"> (Waltz </w:t>
      </w:r>
      <w:r w:rsidR="00026E6F" w:rsidRPr="00FE25C5">
        <w:rPr>
          <w:rFonts w:ascii="Times New Roman" w:hAnsi="Times New Roman" w:cs="Times New Roman"/>
        </w:rPr>
        <w:t xml:space="preserve">1979, </w:t>
      </w:r>
      <w:r w:rsidR="00294CD8" w:rsidRPr="00FE25C5">
        <w:rPr>
          <w:rFonts w:ascii="Times New Roman" w:hAnsi="Times New Roman" w:cs="Times New Roman"/>
        </w:rPr>
        <w:t>p. 201).</w:t>
      </w:r>
      <w:r w:rsidR="0056188F" w:rsidRPr="00FE25C5">
        <w:rPr>
          <w:rFonts w:ascii="Times New Roman" w:hAnsi="Times New Roman" w:cs="Times New Roman"/>
        </w:rPr>
        <w:t xml:space="preserve"> </w:t>
      </w:r>
      <w:r w:rsidR="00436785" w:rsidRPr="00FE25C5">
        <w:rPr>
          <w:rFonts w:ascii="Times New Roman" w:hAnsi="Times New Roman" w:cs="Times New Roman"/>
        </w:rPr>
        <w:t>Changes in phase happen for the benefit of the state or for its worst end. Changes</w:t>
      </w:r>
      <w:r w:rsidR="00D25E79" w:rsidRPr="00FE25C5">
        <w:rPr>
          <w:rFonts w:ascii="Times New Roman" w:hAnsi="Times New Roman" w:cs="Times New Roman"/>
        </w:rPr>
        <w:t xml:space="preserve"> are </w:t>
      </w:r>
      <w:r w:rsidR="00436785" w:rsidRPr="00FE25C5">
        <w:rPr>
          <w:rFonts w:ascii="Times New Roman" w:hAnsi="Times New Roman" w:cs="Times New Roman"/>
        </w:rPr>
        <w:t xml:space="preserve">always insecure and the state that decided to </w:t>
      </w:r>
      <w:r w:rsidR="00144CAB" w:rsidRPr="00FE25C5">
        <w:rPr>
          <w:rFonts w:ascii="Times New Roman" w:hAnsi="Times New Roman" w:cs="Times New Roman"/>
        </w:rPr>
        <w:t>enter p</w:t>
      </w:r>
      <w:r w:rsidR="00436785" w:rsidRPr="00FE25C5">
        <w:rPr>
          <w:rFonts w:ascii="Times New Roman" w:hAnsi="Times New Roman" w:cs="Times New Roman"/>
        </w:rPr>
        <w:t xml:space="preserve">hases may face problems (Müller, 2013, p. 625). When states decide </w:t>
      </w:r>
      <w:r w:rsidR="00D50098" w:rsidRPr="00FE25C5">
        <w:rPr>
          <w:rFonts w:ascii="Times New Roman" w:hAnsi="Times New Roman" w:cs="Times New Roman"/>
        </w:rPr>
        <w:t xml:space="preserve">to make </w:t>
      </w:r>
      <w:r w:rsidR="00133B9C" w:rsidRPr="00FE25C5">
        <w:rPr>
          <w:rFonts w:ascii="Times New Roman" w:hAnsi="Times New Roman" w:cs="Times New Roman"/>
        </w:rPr>
        <w:t>change</w:t>
      </w:r>
      <w:r w:rsidR="00D50098" w:rsidRPr="00FE25C5">
        <w:rPr>
          <w:rFonts w:ascii="Times New Roman" w:hAnsi="Times New Roman" w:cs="Times New Roman"/>
        </w:rPr>
        <w:t>s in</w:t>
      </w:r>
      <w:r w:rsidR="00133B9C" w:rsidRPr="00FE25C5">
        <w:rPr>
          <w:rFonts w:ascii="Times New Roman" w:hAnsi="Times New Roman" w:cs="Times New Roman"/>
        </w:rPr>
        <w:t xml:space="preserve"> phase</w:t>
      </w:r>
      <w:r w:rsidR="00436785" w:rsidRPr="00FE25C5">
        <w:rPr>
          <w:rFonts w:ascii="Times New Roman" w:hAnsi="Times New Roman" w:cs="Times New Roman"/>
        </w:rPr>
        <w:t xml:space="preserve">, then, it enters </w:t>
      </w:r>
      <w:r w:rsidR="00203E29" w:rsidRPr="00FE25C5">
        <w:rPr>
          <w:rFonts w:ascii="Times New Roman" w:hAnsi="Times New Roman" w:cs="Times New Roman"/>
        </w:rPr>
        <w:t xml:space="preserve">the </w:t>
      </w:r>
      <w:r w:rsidR="00436785" w:rsidRPr="00FE25C5">
        <w:rPr>
          <w:rFonts w:ascii="Times New Roman" w:hAnsi="Times New Roman" w:cs="Times New Roman"/>
        </w:rPr>
        <w:t xml:space="preserve">“vicious cycle” </w:t>
      </w:r>
      <w:r w:rsidR="00133B9C" w:rsidRPr="00FE25C5">
        <w:rPr>
          <w:rFonts w:ascii="Times New Roman" w:hAnsi="Times New Roman" w:cs="Times New Roman"/>
        </w:rPr>
        <w:t>with</w:t>
      </w:r>
      <w:r w:rsidR="00436785" w:rsidRPr="00FE25C5">
        <w:rPr>
          <w:rFonts w:ascii="Times New Roman" w:hAnsi="Times New Roman" w:cs="Times New Roman"/>
        </w:rPr>
        <w:t xml:space="preserve"> “old” partners because they tend to reje</w:t>
      </w:r>
      <w:r w:rsidR="00CD242D" w:rsidRPr="00FE25C5">
        <w:rPr>
          <w:rFonts w:ascii="Times New Roman" w:hAnsi="Times New Roman" w:cs="Times New Roman"/>
        </w:rPr>
        <w:t xml:space="preserve">ct that state </w:t>
      </w:r>
      <w:r w:rsidR="00FB52CF" w:rsidRPr="00FE25C5">
        <w:rPr>
          <w:rFonts w:ascii="Times New Roman" w:hAnsi="Times New Roman" w:cs="Times New Roman"/>
        </w:rPr>
        <w:t>that</w:t>
      </w:r>
      <w:r w:rsidR="00CD242D" w:rsidRPr="00FE25C5">
        <w:rPr>
          <w:rFonts w:ascii="Times New Roman" w:hAnsi="Times New Roman" w:cs="Times New Roman"/>
        </w:rPr>
        <w:t xml:space="preserve"> made a change in the phase</w:t>
      </w:r>
      <w:r w:rsidR="00436785" w:rsidRPr="00FE25C5">
        <w:rPr>
          <w:rFonts w:ascii="Times New Roman" w:hAnsi="Times New Roman" w:cs="Times New Roman"/>
        </w:rPr>
        <w:t xml:space="preserve">. </w:t>
      </w:r>
      <w:r w:rsidR="009D3D1A" w:rsidRPr="00FE25C5">
        <w:rPr>
          <w:rFonts w:ascii="Times New Roman" w:hAnsi="Times New Roman" w:cs="Times New Roman"/>
        </w:rPr>
        <w:t xml:space="preserve">Waltz (1979, p. 166) </w:t>
      </w:r>
      <w:r w:rsidR="00A330DD" w:rsidRPr="00FE25C5">
        <w:rPr>
          <w:rFonts w:ascii="Times New Roman" w:hAnsi="Times New Roman" w:cs="Times New Roman"/>
        </w:rPr>
        <w:t xml:space="preserve">explains </w:t>
      </w:r>
      <w:r w:rsidR="00A330DD" w:rsidRPr="00FE25C5">
        <w:rPr>
          <w:rFonts w:ascii="Times New Roman" w:hAnsi="Times New Roman" w:cs="Times New Roman"/>
        </w:rPr>
        <w:lastRenderedPageBreak/>
        <w:t xml:space="preserve">it how cooperation with </w:t>
      </w:r>
      <w:r w:rsidR="00425576" w:rsidRPr="00FE25C5">
        <w:rPr>
          <w:rFonts w:ascii="Times New Roman" w:hAnsi="Times New Roman" w:cs="Times New Roman"/>
        </w:rPr>
        <w:t>“another</w:t>
      </w:r>
      <w:r w:rsidR="00A330DD" w:rsidRPr="00FE25C5">
        <w:rPr>
          <w:rFonts w:ascii="Times New Roman" w:hAnsi="Times New Roman" w:cs="Times New Roman"/>
        </w:rPr>
        <w:t xml:space="preserve"> alliance</w:t>
      </w:r>
      <w:r w:rsidR="00425576" w:rsidRPr="00FE25C5">
        <w:rPr>
          <w:rFonts w:ascii="Times New Roman" w:hAnsi="Times New Roman" w:cs="Times New Roman"/>
        </w:rPr>
        <w:t>” by one state can “</w:t>
      </w:r>
      <w:r w:rsidR="009D3D1A" w:rsidRPr="00FE25C5">
        <w:rPr>
          <w:rFonts w:ascii="Times New Roman" w:hAnsi="Times New Roman" w:cs="Times New Roman"/>
        </w:rPr>
        <w:t xml:space="preserve">become uneasy” </w:t>
      </w:r>
      <w:r w:rsidR="00425576" w:rsidRPr="00FE25C5">
        <w:rPr>
          <w:rFonts w:ascii="Times New Roman" w:hAnsi="Times New Roman" w:cs="Times New Roman"/>
        </w:rPr>
        <w:t>for others who</w:t>
      </w:r>
      <w:r w:rsidR="00775D21" w:rsidRPr="00FE25C5">
        <w:rPr>
          <w:rFonts w:ascii="Times New Roman" w:hAnsi="Times New Roman" w:cs="Times New Roman"/>
        </w:rPr>
        <w:t xml:space="preserve"> </w:t>
      </w:r>
      <w:r w:rsidR="00E343F7" w:rsidRPr="00FE25C5">
        <w:rPr>
          <w:rFonts w:ascii="Times New Roman" w:hAnsi="Times New Roman" w:cs="Times New Roman"/>
        </w:rPr>
        <w:t>are</w:t>
      </w:r>
      <w:r w:rsidR="00775D21" w:rsidRPr="00FE25C5">
        <w:rPr>
          <w:rFonts w:ascii="Times New Roman" w:hAnsi="Times New Roman" w:cs="Times New Roman"/>
        </w:rPr>
        <w:t xml:space="preserve"> in the same alliance with </w:t>
      </w:r>
      <w:r w:rsidR="00C23242" w:rsidRPr="00FE25C5">
        <w:rPr>
          <w:rFonts w:ascii="Times New Roman" w:hAnsi="Times New Roman" w:cs="Times New Roman"/>
        </w:rPr>
        <w:t>those</w:t>
      </w:r>
      <w:r w:rsidR="00775D21" w:rsidRPr="00FE25C5">
        <w:rPr>
          <w:rFonts w:ascii="Times New Roman" w:hAnsi="Times New Roman" w:cs="Times New Roman"/>
        </w:rPr>
        <w:t xml:space="preserve"> state</w:t>
      </w:r>
      <w:r w:rsidR="00C23242" w:rsidRPr="00FE25C5">
        <w:rPr>
          <w:rFonts w:ascii="Times New Roman" w:hAnsi="Times New Roman" w:cs="Times New Roman"/>
        </w:rPr>
        <w:t>s</w:t>
      </w:r>
      <w:r w:rsidR="00775D21" w:rsidRPr="00FE25C5">
        <w:rPr>
          <w:rFonts w:ascii="Times New Roman" w:hAnsi="Times New Roman" w:cs="Times New Roman"/>
        </w:rPr>
        <w:t xml:space="preserve"> </w:t>
      </w:r>
      <w:r w:rsidR="009D3D1A" w:rsidRPr="00FE25C5">
        <w:rPr>
          <w:rFonts w:ascii="Times New Roman" w:hAnsi="Times New Roman" w:cs="Times New Roman"/>
        </w:rPr>
        <w:t xml:space="preserve">(Waltz p. 166). </w:t>
      </w:r>
      <w:r w:rsidR="00775D21" w:rsidRPr="00FE25C5">
        <w:rPr>
          <w:rFonts w:ascii="Times New Roman" w:hAnsi="Times New Roman" w:cs="Times New Roman"/>
        </w:rPr>
        <w:t>This idea is also relevant for the phase cooperation</w:t>
      </w:r>
      <w:r w:rsidR="0024311B" w:rsidRPr="00FE25C5">
        <w:rPr>
          <w:rFonts w:ascii="Times New Roman" w:hAnsi="Times New Roman" w:cs="Times New Roman"/>
        </w:rPr>
        <w:t xml:space="preserve">, but the phase is much more phenomena compared to alliances. </w:t>
      </w:r>
      <w:r w:rsidR="00436785" w:rsidRPr="00FE25C5">
        <w:rPr>
          <w:rFonts w:ascii="Times New Roman" w:hAnsi="Times New Roman" w:cs="Times New Roman"/>
        </w:rPr>
        <w:t xml:space="preserve">However, “virtuoso cycle” happens for the state when enters </w:t>
      </w:r>
      <w:r w:rsidR="00203E29" w:rsidRPr="00FE25C5">
        <w:rPr>
          <w:rFonts w:ascii="Times New Roman" w:hAnsi="Times New Roman" w:cs="Times New Roman"/>
        </w:rPr>
        <w:t xml:space="preserve">a </w:t>
      </w:r>
      <w:r w:rsidR="006A228B" w:rsidRPr="00FE25C5">
        <w:rPr>
          <w:rFonts w:ascii="Times New Roman" w:hAnsi="Times New Roman" w:cs="Times New Roman"/>
        </w:rPr>
        <w:t>new</w:t>
      </w:r>
      <w:r w:rsidR="00436785" w:rsidRPr="00FE25C5">
        <w:rPr>
          <w:rFonts w:ascii="Times New Roman" w:hAnsi="Times New Roman" w:cs="Times New Roman"/>
        </w:rPr>
        <w:t xml:space="preserve"> phase. The countries that are in the same phase can easily create common ground for the negotiations. We can see the Western states that can easily raise the cooperative activities together when it came to war (Buzan 1991). It is also the same, whoever enters the phase first also becomes accepted by others.</w:t>
      </w:r>
      <w:r w:rsidR="0016027D" w:rsidRPr="00FE25C5">
        <w:rPr>
          <w:rFonts w:ascii="Times New Roman" w:hAnsi="Times New Roman" w:cs="Times New Roman"/>
        </w:rPr>
        <w:t xml:space="preserve"> </w:t>
      </w:r>
    </w:p>
    <w:p w14:paraId="7B24CF47" w14:textId="05729522" w:rsidR="009D3D1A" w:rsidRPr="00FE25C5" w:rsidRDefault="00987EB4" w:rsidP="00436785">
      <w:pPr>
        <w:spacing w:line="360" w:lineRule="auto"/>
        <w:jc w:val="both"/>
        <w:rPr>
          <w:rFonts w:ascii="Times New Roman" w:hAnsi="Times New Roman" w:cs="Times New Roman"/>
        </w:rPr>
      </w:pPr>
      <w:r w:rsidRPr="00FE25C5">
        <w:rPr>
          <w:rFonts w:ascii="Times New Roman" w:hAnsi="Times New Roman" w:cs="Times New Roman"/>
        </w:rPr>
        <w:t xml:space="preserve">There can be different problems that deter states to enter cooperative relations. I will enlist </w:t>
      </w:r>
      <w:r w:rsidR="00865918" w:rsidRPr="00FE25C5">
        <w:rPr>
          <w:rFonts w:ascii="Times New Roman" w:hAnsi="Times New Roman" w:cs="Times New Roman"/>
        </w:rPr>
        <w:t xml:space="preserve">them here that creates </w:t>
      </w:r>
      <w:r w:rsidR="00203E29" w:rsidRPr="00FE25C5">
        <w:rPr>
          <w:rFonts w:ascii="Times New Roman" w:hAnsi="Times New Roman" w:cs="Times New Roman"/>
        </w:rPr>
        <w:t xml:space="preserve">an </w:t>
      </w:r>
      <w:r w:rsidR="00865918" w:rsidRPr="00FE25C5">
        <w:rPr>
          <w:rFonts w:ascii="Times New Roman" w:hAnsi="Times New Roman" w:cs="Times New Roman"/>
        </w:rPr>
        <w:t xml:space="preserve">artificial boundary to build it. </w:t>
      </w:r>
      <w:r w:rsidR="00270D4D" w:rsidRPr="00FE25C5">
        <w:rPr>
          <w:rFonts w:ascii="Times New Roman" w:hAnsi="Times New Roman" w:cs="Times New Roman"/>
        </w:rPr>
        <w:t>According to ESPAS (2015, p. 12) “key decisions</w:t>
      </w:r>
      <w:r w:rsidR="00955A6F" w:rsidRPr="00FE25C5">
        <w:rPr>
          <w:rFonts w:ascii="Times New Roman" w:hAnsi="Times New Roman" w:cs="Times New Roman"/>
        </w:rPr>
        <w:t>” will be “</w:t>
      </w:r>
      <w:r w:rsidR="00270D4D" w:rsidRPr="00FE25C5">
        <w:rPr>
          <w:rFonts w:ascii="Times New Roman" w:hAnsi="Times New Roman" w:cs="Times New Roman"/>
        </w:rPr>
        <w:t xml:space="preserve">short </w:t>
      </w:r>
      <w:r w:rsidR="00955A6F" w:rsidRPr="00FE25C5">
        <w:rPr>
          <w:rFonts w:ascii="Times New Roman" w:hAnsi="Times New Roman" w:cs="Times New Roman"/>
        </w:rPr>
        <w:t>term” which “</w:t>
      </w:r>
      <w:r w:rsidR="00270D4D" w:rsidRPr="00FE25C5">
        <w:rPr>
          <w:rFonts w:ascii="Times New Roman" w:hAnsi="Times New Roman" w:cs="Times New Roman"/>
        </w:rPr>
        <w:t xml:space="preserve">will be a source of vulnerability”. The advent of “eco phase” will require the need for short-term interests by states which will ignore the cooperation initiative. Whoever enters late to the cooperation, will gain more in relation to others and this process makes the situation even worse. Morality could have been an ignition for building cooperation, however, this process will obliterate the morality argument for building cooperation. Because of the short-term interests in the advent of the </w:t>
      </w:r>
      <w:r w:rsidR="00270D4D" w:rsidRPr="00FE25C5">
        <w:rPr>
          <w:rFonts w:ascii="Times New Roman" w:hAnsi="Times New Roman" w:cs="Times New Roman"/>
          <w:i/>
        </w:rPr>
        <w:t>eco phase</w:t>
      </w:r>
      <w:r w:rsidR="00270D4D" w:rsidRPr="00FE25C5">
        <w:rPr>
          <w:rFonts w:ascii="Times New Roman" w:hAnsi="Times New Roman" w:cs="Times New Roman"/>
        </w:rPr>
        <w:t xml:space="preserve">, states most likely tend to ignore the “Nash equilibrium” that could have been a flagship for the cooperation building for that phase. </w:t>
      </w:r>
    </w:p>
    <w:p w14:paraId="118F4FEF" w14:textId="4E848593" w:rsidR="00E47CE5" w:rsidRPr="00FE25C5" w:rsidRDefault="00E37801" w:rsidP="0031383A">
      <w:pPr>
        <w:spacing w:line="360" w:lineRule="auto"/>
        <w:jc w:val="both"/>
        <w:rPr>
          <w:rFonts w:ascii="Times New Roman" w:hAnsi="Times New Roman" w:cs="Times New Roman"/>
        </w:rPr>
      </w:pPr>
      <w:r w:rsidRPr="00FE25C5">
        <w:rPr>
          <w:rFonts w:ascii="Times New Roman" w:hAnsi="Times New Roman" w:cs="Times New Roman"/>
        </w:rPr>
        <w:t xml:space="preserve">Moreover, worldwide rising inequality will make </w:t>
      </w:r>
      <w:r w:rsidR="00D36251" w:rsidRPr="00FE25C5">
        <w:rPr>
          <w:rFonts w:ascii="Times New Roman" w:hAnsi="Times New Roman" w:cs="Times New Roman"/>
        </w:rPr>
        <w:t xml:space="preserve">the </w:t>
      </w:r>
      <w:r w:rsidRPr="00FE25C5">
        <w:rPr>
          <w:rFonts w:ascii="Times New Roman" w:hAnsi="Times New Roman" w:cs="Times New Roman"/>
        </w:rPr>
        <w:t xml:space="preserve">entrance to the cooperative phase harder. According to the findings of Diffenbaugh &amp; Burke (2019), global warming made the developed countries already rich compared to the developing South. Therefore, in the near future, we will see a suppression by the Western countries against the developing South. </w:t>
      </w:r>
      <w:r w:rsidR="00CC535C" w:rsidRPr="00FE25C5">
        <w:rPr>
          <w:rFonts w:ascii="Times New Roman" w:hAnsi="Times New Roman" w:cs="Times New Roman"/>
        </w:rPr>
        <w:t xml:space="preserve">First, because of saving the environment, second, because of keeping existing inequality intact. </w:t>
      </w:r>
      <w:r w:rsidRPr="00FE25C5">
        <w:rPr>
          <w:rFonts w:ascii="Times New Roman" w:hAnsi="Times New Roman" w:cs="Times New Roman"/>
        </w:rPr>
        <w:t xml:space="preserve">This, in turn, will be faced by developing states creating more tumultuous problems globally, paving the way for conflicts. </w:t>
      </w:r>
      <w:r w:rsidR="00311000" w:rsidRPr="00FE25C5">
        <w:rPr>
          <w:rFonts w:ascii="Times New Roman" w:hAnsi="Times New Roman" w:cs="Times New Roman"/>
        </w:rPr>
        <w:t xml:space="preserve">Developing </w:t>
      </w:r>
      <w:r w:rsidR="003D69C6" w:rsidRPr="00FE25C5">
        <w:rPr>
          <w:rFonts w:ascii="Times New Roman" w:hAnsi="Times New Roman" w:cs="Times New Roman"/>
        </w:rPr>
        <w:t xml:space="preserve">states demand the major cut from rich countries </w:t>
      </w:r>
      <w:r w:rsidR="00B522FF" w:rsidRPr="00FE25C5">
        <w:rPr>
          <w:rFonts w:ascii="Times New Roman" w:hAnsi="Times New Roman" w:cs="Times New Roman"/>
        </w:rPr>
        <w:t xml:space="preserve">which was audible in the words of PM Modi (Jordans &amp; Scislowska 2018; </w:t>
      </w:r>
      <w:r w:rsidR="00863ED6" w:rsidRPr="00FE25C5">
        <w:rPr>
          <w:rFonts w:ascii="Times New Roman" w:hAnsi="Times New Roman" w:cs="Times New Roman"/>
        </w:rPr>
        <w:t>C</w:t>
      </w:r>
      <w:r w:rsidR="00B522FF" w:rsidRPr="00FE25C5">
        <w:rPr>
          <w:rFonts w:ascii="Times New Roman" w:hAnsi="Times New Roman" w:cs="Times New Roman"/>
        </w:rPr>
        <w:t>h</w:t>
      </w:r>
      <w:r w:rsidR="00863ED6" w:rsidRPr="00FE25C5">
        <w:rPr>
          <w:rFonts w:ascii="Times New Roman" w:hAnsi="Times New Roman" w:cs="Times New Roman"/>
        </w:rPr>
        <w:t>a</w:t>
      </w:r>
      <w:r w:rsidR="00B522FF" w:rsidRPr="00FE25C5">
        <w:rPr>
          <w:rFonts w:ascii="Times New Roman" w:hAnsi="Times New Roman" w:cs="Times New Roman"/>
        </w:rPr>
        <w:t>uhan 2015)</w:t>
      </w:r>
      <w:r w:rsidR="00257E2E" w:rsidRPr="00FE25C5">
        <w:rPr>
          <w:rFonts w:ascii="Times New Roman" w:hAnsi="Times New Roman" w:cs="Times New Roman"/>
        </w:rPr>
        <w:t xml:space="preserve">. </w:t>
      </w:r>
      <w:r w:rsidRPr="00FE25C5">
        <w:rPr>
          <w:rFonts w:ascii="Times New Roman" w:hAnsi="Times New Roman" w:cs="Times New Roman"/>
        </w:rPr>
        <w:t xml:space="preserve">In the advent of </w:t>
      </w:r>
      <w:r w:rsidRPr="00FE25C5">
        <w:rPr>
          <w:rFonts w:ascii="Times New Roman" w:hAnsi="Times New Roman" w:cs="Times New Roman"/>
          <w:i/>
        </w:rPr>
        <w:t>eco-phase</w:t>
      </w:r>
      <w:r w:rsidRPr="00FE25C5">
        <w:rPr>
          <w:rFonts w:ascii="Times New Roman" w:hAnsi="Times New Roman" w:cs="Times New Roman"/>
        </w:rPr>
        <w:t xml:space="preserve">, this result will broaden leaving a huge vacuum globally and entering to the </w:t>
      </w:r>
      <w:r w:rsidRPr="00FE25C5">
        <w:rPr>
          <w:rFonts w:ascii="Times New Roman" w:hAnsi="Times New Roman" w:cs="Times New Roman"/>
          <w:i/>
        </w:rPr>
        <w:t>eco-phase</w:t>
      </w:r>
      <w:r w:rsidRPr="00FE25C5">
        <w:rPr>
          <w:rFonts w:ascii="Times New Roman" w:hAnsi="Times New Roman" w:cs="Times New Roman"/>
        </w:rPr>
        <w:t xml:space="preserve"> will make the situation for the developing states even more unbearable under the dictate of the developed ones.</w:t>
      </w:r>
      <w:r w:rsidR="00D371BA" w:rsidRPr="00FE25C5">
        <w:rPr>
          <w:rFonts w:ascii="Times New Roman" w:hAnsi="Times New Roman" w:cs="Times New Roman"/>
        </w:rPr>
        <w:t xml:space="preserve"> The case is that the climate-related problems will most likely affect the underdeveloped countries, as we may call them, third world states. So, it is like putting pressure on those who are already in danger. Therefore, the hegemon states such as China, Russia, </w:t>
      </w:r>
      <w:r w:rsidR="00863ED6" w:rsidRPr="00FE25C5">
        <w:rPr>
          <w:rFonts w:ascii="Times New Roman" w:hAnsi="Times New Roman" w:cs="Times New Roman"/>
        </w:rPr>
        <w:t>India</w:t>
      </w:r>
      <w:r w:rsidR="00C24428" w:rsidRPr="00FE25C5">
        <w:rPr>
          <w:rFonts w:ascii="Times New Roman" w:hAnsi="Times New Roman" w:cs="Times New Roman"/>
        </w:rPr>
        <w:t xml:space="preserve">, </w:t>
      </w:r>
      <w:r w:rsidR="00D371BA" w:rsidRPr="00FE25C5">
        <w:rPr>
          <w:rFonts w:ascii="Times New Roman" w:hAnsi="Times New Roman" w:cs="Times New Roman"/>
        </w:rPr>
        <w:t xml:space="preserve">the US, and others will find a way to confront each other for getting more resources. The climate-related problems will fuel already </w:t>
      </w:r>
      <w:r w:rsidR="00D371BA" w:rsidRPr="00FE25C5">
        <w:rPr>
          <w:rFonts w:ascii="Times New Roman" w:hAnsi="Times New Roman" w:cs="Times New Roman"/>
        </w:rPr>
        <w:lastRenderedPageBreak/>
        <w:t>happening problems. In the near future, we can see more tumultuous processes that can be followed by conflicts, open confrontations and so on. The West is likely to oppress the periphery for the cooperation and it will be faced by the rebuff. We have already seen it in Kyoto Protocol that Russia delayed the ratification, which was also followed by the US (Mitchell 2013)</w:t>
      </w:r>
      <w:r w:rsidR="001749A0" w:rsidRPr="00FE25C5">
        <w:rPr>
          <w:rFonts w:ascii="Times New Roman" w:hAnsi="Times New Roman" w:cs="Times New Roman"/>
        </w:rPr>
        <w:t xml:space="preserve"> and </w:t>
      </w:r>
      <w:r w:rsidR="00507FE4" w:rsidRPr="00FE25C5">
        <w:rPr>
          <w:rFonts w:ascii="Times New Roman" w:hAnsi="Times New Roman" w:cs="Times New Roman"/>
        </w:rPr>
        <w:t xml:space="preserve">GhG release has not </w:t>
      </w:r>
      <w:r w:rsidR="00551624" w:rsidRPr="00FE25C5">
        <w:rPr>
          <w:rFonts w:ascii="Times New Roman" w:hAnsi="Times New Roman" w:cs="Times New Roman"/>
        </w:rPr>
        <w:t xml:space="preserve">been lowered </w:t>
      </w:r>
      <w:r w:rsidR="00FD417F" w:rsidRPr="00FE25C5">
        <w:rPr>
          <w:rFonts w:ascii="Times New Roman" w:hAnsi="Times New Roman" w:cs="Times New Roman"/>
        </w:rPr>
        <w:t>by other top emitters</w:t>
      </w:r>
      <w:r w:rsidR="00551624" w:rsidRPr="00FE25C5">
        <w:rPr>
          <w:rFonts w:ascii="Times New Roman" w:hAnsi="Times New Roman" w:cs="Times New Roman"/>
        </w:rPr>
        <w:t xml:space="preserve"> (see section 1.</w:t>
      </w:r>
      <w:r w:rsidR="00FD417F" w:rsidRPr="00FE25C5">
        <w:rPr>
          <w:rFonts w:ascii="Times New Roman" w:hAnsi="Times New Roman" w:cs="Times New Roman"/>
        </w:rPr>
        <w:t>3).</w:t>
      </w:r>
    </w:p>
    <w:p w14:paraId="52CC68A1" w14:textId="65337A4B" w:rsidR="00D0347F" w:rsidRPr="00FE25C5" w:rsidRDefault="00D0347F" w:rsidP="0031383A">
      <w:pPr>
        <w:spacing w:line="360" w:lineRule="auto"/>
        <w:jc w:val="both"/>
        <w:rPr>
          <w:rFonts w:ascii="Times New Roman" w:hAnsi="Times New Roman" w:cs="Times New Roman"/>
        </w:rPr>
      </w:pPr>
      <w:r w:rsidRPr="00FE25C5">
        <w:rPr>
          <w:rFonts w:ascii="Times New Roman" w:hAnsi="Times New Roman" w:cs="Times New Roman"/>
        </w:rPr>
        <w:t xml:space="preserve">Also, as Mitchell (2013, p. 804) mentions, the “uncertainty” about the relations between humans and nature and not knowing how things will evolve, makes cooperation harder among states. </w:t>
      </w:r>
      <w:r w:rsidR="00A91037" w:rsidRPr="00FE25C5">
        <w:rPr>
          <w:rFonts w:ascii="Times New Roman" w:hAnsi="Times New Roman" w:cs="Times New Roman"/>
        </w:rPr>
        <w:t xml:space="preserve">Gambetta (2000, p. 216) also mentions </w:t>
      </w:r>
      <w:r w:rsidR="00B46F59" w:rsidRPr="00FE25C5">
        <w:rPr>
          <w:rFonts w:ascii="Times New Roman" w:hAnsi="Times New Roman" w:cs="Times New Roman"/>
        </w:rPr>
        <w:t xml:space="preserve">uncertainty and its vitality for </w:t>
      </w:r>
      <w:r w:rsidR="00181FC0" w:rsidRPr="00FE25C5">
        <w:rPr>
          <w:rFonts w:ascii="Times New Roman" w:hAnsi="Times New Roman" w:cs="Times New Roman"/>
        </w:rPr>
        <w:t>“trust” building</w:t>
      </w:r>
      <w:r w:rsidR="00767223" w:rsidRPr="00FE25C5">
        <w:rPr>
          <w:rFonts w:ascii="Times New Roman" w:hAnsi="Times New Roman" w:cs="Times New Roman"/>
        </w:rPr>
        <w:t xml:space="preserve">. </w:t>
      </w:r>
      <w:r w:rsidR="00D36251" w:rsidRPr="00FE25C5">
        <w:rPr>
          <w:rFonts w:ascii="Times New Roman" w:hAnsi="Times New Roman" w:cs="Times New Roman"/>
        </w:rPr>
        <w:t>The u</w:t>
      </w:r>
      <w:r w:rsidR="00767223" w:rsidRPr="00FE25C5">
        <w:rPr>
          <w:rFonts w:ascii="Times New Roman" w:hAnsi="Times New Roman" w:cs="Times New Roman"/>
        </w:rPr>
        <w:t xml:space="preserve">ncertainty he mentions is the main predicament for achieving trust and cooperation among people. </w:t>
      </w:r>
      <w:r w:rsidR="006740D5" w:rsidRPr="00FE25C5">
        <w:rPr>
          <w:rFonts w:ascii="Times New Roman" w:hAnsi="Times New Roman" w:cs="Times New Roman"/>
        </w:rPr>
        <w:t>He also adds that if we had some “computational skills</w:t>
      </w:r>
      <w:r w:rsidR="00EC4967" w:rsidRPr="00FE25C5">
        <w:rPr>
          <w:rFonts w:ascii="Times New Roman" w:hAnsi="Times New Roman" w:cs="Times New Roman"/>
        </w:rPr>
        <w:t>” to predict the upcoming</w:t>
      </w:r>
      <w:r w:rsidR="00655C29" w:rsidRPr="00FE25C5">
        <w:rPr>
          <w:rFonts w:ascii="Times New Roman" w:hAnsi="Times New Roman" w:cs="Times New Roman"/>
        </w:rPr>
        <w:t>,</w:t>
      </w:r>
      <w:r w:rsidR="00EC4967" w:rsidRPr="00FE25C5">
        <w:rPr>
          <w:rFonts w:ascii="Times New Roman" w:hAnsi="Times New Roman" w:cs="Times New Roman"/>
        </w:rPr>
        <w:t xml:space="preserve"> then there would have been trust</w:t>
      </w:r>
      <w:r w:rsidR="00B42828" w:rsidRPr="00FE25C5">
        <w:rPr>
          <w:rFonts w:ascii="Times New Roman" w:hAnsi="Times New Roman" w:cs="Times New Roman"/>
        </w:rPr>
        <w:t xml:space="preserve"> </w:t>
      </w:r>
      <w:r w:rsidR="00D36251" w:rsidRPr="00FE25C5">
        <w:rPr>
          <w:rFonts w:ascii="Times New Roman" w:hAnsi="Times New Roman" w:cs="Times New Roman"/>
        </w:rPr>
        <w:t xml:space="preserve">for </w:t>
      </w:r>
      <w:r w:rsidR="00872C95" w:rsidRPr="00FE25C5">
        <w:rPr>
          <w:rFonts w:ascii="Times New Roman" w:hAnsi="Times New Roman" w:cs="Times New Roman"/>
        </w:rPr>
        <w:t xml:space="preserve">eliminating </w:t>
      </w:r>
      <w:r w:rsidR="00D36251" w:rsidRPr="00FE25C5">
        <w:rPr>
          <w:rFonts w:ascii="Times New Roman" w:hAnsi="Times New Roman" w:cs="Times New Roman"/>
        </w:rPr>
        <w:t xml:space="preserve">the </w:t>
      </w:r>
      <w:r w:rsidR="00D07BC6" w:rsidRPr="00FE25C5">
        <w:rPr>
          <w:rFonts w:ascii="Times New Roman" w:hAnsi="Times New Roman" w:cs="Times New Roman"/>
        </w:rPr>
        <w:t>uncertainty. Moreover</w:t>
      </w:r>
      <w:r w:rsidR="00872C95" w:rsidRPr="00FE25C5">
        <w:rPr>
          <w:rFonts w:ascii="Times New Roman" w:hAnsi="Times New Roman" w:cs="Times New Roman"/>
        </w:rPr>
        <w:t>, uncertainty concerning the mistakes that took place in the organizational reports, such as, IPCC</w:t>
      </w:r>
      <w:r w:rsidR="00E7532B" w:rsidRPr="00FE25C5">
        <w:rPr>
          <w:rFonts w:ascii="Times New Roman" w:hAnsi="Times New Roman" w:cs="Times New Roman"/>
        </w:rPr>
        <w:t xml:space="preserve"> (2014)</w:t>
      </w:r>
      <w:r w:rsidR="00872C95" w:rsidRPr="00FE25C5">
        <w:rPr>
          <w:rFonts w:ascii="Times New Roman" w:hAnsi="Times New Roman" w:cs="Times New Roman"/>
        </w:rPr>
        <w:t xml:space="preserve"> </w:t>
      </w:r>
      <w:r w:rsidR="00580776" w:rsidRPr="00FE25C5">
        <w:rPr>
          <w:rFonts w:ascii="Times New Roman" w:hAnsi="Times New Roman" w:cs="Times New Roman"/>
        </w:rPr>
        <w:t xml:space="preserve">(see section 3.1) </w:t>
      </w:r>
      <w:r w:rsidR="00872C95" w:rsidRPr="00FE25C5">
        <w:rPr>
          <w:rFonts w:ascii="Times New Roman" w:hAnsi="Times New Roman" w:cs="Times New Roman"/>
        </w:rPr>
        <w:t xml:space="preserve">that I have mentioned above is another “uncertainty” that makes cooperation </w:t>
      </w:r>
      <w:r w:rsidR="003957C5" w:rsidRPr="00FE25C5">
        <w:rPr>
          <w:rFonts w:ascii="Times New Roman" w:hAnsi="Times New Roman" w:cs="Times New Roman"/>
        </w:rPr>
        <w:t>hard</w:t>
      </w:r>
      <w:r w:rsidR="00872C95" w:rsidRPr="00FE25C5">
        <w:rPr>
          <w:rFonts w:ascii="Times New Roman" w:hAnsi="Times New Roman" w:cs="Times New Roman"/>
        </w:rPr>
        <w:t>.</w:t>
      </w:r>
    </w:p>
    <w:p w14:paraId="5BF12CEF" w14:textId="358197FD" w:rsidR="00A57592" w:rsidRPr="00FE25C5" w:rsidRDefault="00577E13" w:rsidP="0031383A">
      <w:pPr>
        <w:spacing w:line="360" w:lineRule="auto"/>
        <w:jc w:val="both"/>
        <w:rPr>
          <w:rFonts w:ascii="Times New Roman" w:hAnsi="Times New Roman" w:cs="Times New Roman"/>
        </w:rPr>
      </w:pPr>
      <w:r w:rsidRPr="00FE25C5">
        <w:rPr>
          <w:rFonts w:ascii="Times New Roman" w:hAnsi="Times New Roman" w:cs="Times New Roman"/>
        </w:rPr>
        <w:t xml:space="preserve">Furthermore, building cooperation in the </w:t>
      </w:r>
      <w:r w:rsidRPr="00FE25C5">
        <w:rPr>
          <w:rFonts w:ascii="Times New Roman" w:hAnsi="Times New Roman" w:cs="Times New Roman"/>
          <w:i/>
        </w:rPr>
        <w:t>eco-phase</w:t>
      </w:r>
      <w:r w:rsidRPr="00FE25C5">
        <w:rPr>
          <w:rFonts w:ascii="Times New Roman" w:hAnsi="Times New Roman" w:cs="Times New Roman"/>
        </w:rPr>
        <w:t xml:space="preserve"> is hard because it does not give tangible results immediately. Sachs </w:t>
      </w:r>
      <w:r w:rsidR="00955A6F" w:rsidRPr="00FE25C5">
        <w:rPr>
          <w:rFonts w:ascii="Times New Roman" w:hAnsi="Times New Roman" w:cs="Times New Roman"/>
        </w:rPr>
        <w:t xml:space="preserve">(2015) </w:t>
      </w:r>
      <w:r w:rsidRPr="00FE25C5">
        <w:rPr>
          <w:rFonts w:ascii="Times New Roman" w:hAnsi="Times New Roman" w:cs="Times New Roman"/>
        </w:rPr>
        <w:t>interpret</w:t>
      </w:r>
      <w:r w:rsidR="00955A6F" w:rsidRPr="00FE25C5">
        <w:rPr>
          <w:rFonts w:ascii="Times New Roman" w:hAnsi="Times New Roman" w:cs="Times New Roman"/>
        </w:rPr>
        <w:t>s</w:t>
      </w:r>
      <w:r w:rsidRPr="00FE25C5">
        <w:rPr>
          <w:rFonts w:ascii="Times New Roman" w:hAnsi="Times New Roman" w:cs="Times New Roman"/>
        </w:rPr>
        <w:t xml:space="preserve"> it</w:t>
      </w:r>
      <w:r w:rsidR="00955A6F" w:rsidRPr="00FE25C5">
        <w:rPr>
          <w:rFonts w:ascii="Times New Roman" w:hAnsi="Times New Roman" w:cs="Times New Roman"/>
        </w:rPr>
        <w:t xml:space="preserve"> with frog explanation. He explains that i</w:t>
      </w:r>
      <w:r w:rsidRPr="00FE25C5">
        <w:rPr>
          <w:rFonts w:ascii="Times New Roman" w:hAnsi="Times New Roman" w:cs="Times New Roman"/>
        </w:rPr>
        <w:t xml:space="preserve">f you put frog to the boiling water, it will jump out. But if you put it to temperate water and then boil it, the frog will die in the water. Future problems that emerge from </w:t>
      </w:r>
      <w:r w:rsidR="0080590A" w:rsidRPr="00FE25C5">
        <w:rPr>
          <w:rFonts w:ascii="Times New Roman" w:hAnsi="Times New Roman" w:cs="Times New Roman"/>
        </w:rPr>
        <w:t xml:space="preserve">global warming comes slowly-slowly making cooperation </w:t>
      </w:r>
      <w:r w:rsidR="00580776" w:rsidRPr="00FE25C5">
        <w:rPr>
          <w:rFonts w:ascii="Times New Roman" w:hAnsi="Times New Roman" w:cs="Times New Roman"/>
        </w:rPr>
        <w:t xml:space="preserve">hard and </w:t>
      </w:r>
      <w:r w:rsidR="003A5B8F" w:rsidRPr="00FE25C5">
        <w:rPr>
          <w:rFonts w:ascii="Times New Roman" w:hAnsi="Times New Roman" w:cs="Times New Roman"/>
        </w:rPr>
        <w:t xml:space="preserve">human </w:t>
      </w:r>
      <w:r w:rsidR="00580776" w:rsidRPr="00FE25C5">
        <w:rPr>
          <w:rFonts w:ascii="Times New Roman" w:hAnsi="Times New Roman" w:cs="Times New Roman"/>
        </w:rPr>
        <w:t xml:space="preserve">life </w:t>
      </w:r>
      <w:r w:rsidR="003A5B8F" w:rsidRPr="00FE25C5">
        <w:rPr>
          <w:rFonts w:ascii="Times New Roman" w:hAnsi="Times New Roman" w:cs="Times New Roman"/>
        </w:rPr>
        <w:t>desperate.</w:t>
      </w:r>
      <w:r w:rsidR="00955A6F" w:rsidRPr="00FE25C5">
        <w:rPr>
          <w:rFonts w:ascii="Times New Roman" w:hAnsi="Times New Roman" w:cs="Times New Roman"/>
        </w:rPr>
        <w:t xml:space="preserve"> Also, IPCC (2014, p. 76-102) </w:t>
      </w:r>
      <w:r w:rsidR="009A7968" w:rsidRPr="00FE25C5">
        <w:rPr>
          <w:rFonts w:ascii="Times New Roman" w:hAnsi="Times New Roman" w:cs="Times New Roman"/>
        </w:rPr>
        <w:t xml:space="preserve">indicates that </w:t>
      </w:r>
      <w:r w:rsidR="00955A6F" w:rsidRPr="00FE25C5">
        <w:rPr>
          <w:rFonts w:ascii="Times New Roman" w:hAnsi="Times New Roman" w:cs="Times New Roman"/>
        </w:rPr>
        <w:t>cooperation is more real when the result is tangible and “equitable”</w:t>
      </w:r>
      <w:r w:rsidR="009A7968" w:rsidRPr="00FE25C5">
        <w:rPr>
          <w:rFonts w:ascii="Times New Roman" w:hAnsi="Times New Roman" w:cs="Times New Roman"/>
        </w:rPr>
        <w:t>.</w:t>
      </w:r>
    </w:p>
    <w:p w14:paraId="47B08BCB" w14:textId="595F56BA" w:rsidR="001C3D9F" w:rsidRPr="00FE25C5" w:rsidRDefault="001C3D9F" w:rsidP="0031383A">
      <w:pPr>
        <w:spacing w:line="360" w:lineRule="auto"/>
        <w:jc w:val="both"/>
        <w:rPr>
          <w:rFonts w:ascii="Times New Roman" w:hAnsi="Times New Roman" w:cs="Times New Roman"/>
        </w:rPr>
      </w:pPr>
      <w:r w:rsidRPr="00FE25C5">
        <w:rPr>
          <w:rFonts w:ascii="Times New Roman" w:hAnsi="Times New Roman" w:cs="Times New Roman"/>
        </w:rPr>
        <w:t xml:space="preserve">Moreover, not being able to create cooperation in the eco-phase will raise the vitality of borders. If we check the military expenditure for 2018, we will be sure that it is in the rising axis. According to SIPRI (2019), the military expenditure rose $1822 billion dollars in 2018 which means 2.6% increase compared to the last year. The main military concentrated countries are the “United States, China, Saudi Arabia, India and France” which is equal to 60% globally. If we look at the figure presented by them, then we will notice the steadfast increase starting from the millennium and because of the advent of eco-phase, the military spending will continue to increase. Most probably, in the future the securitization of the borders and their vitality will become stronger for the states that comprise more resources (Mitchell 2013) and the ones who lack them will try to obliterate the border idea. As the vitality of the borders will become open phenomena, the rise of the nationalist ideas will accelerate which is already on the rise among the young generation (Hinnant 2019). The </w:t>
      </w:r>
      <w:r w:rsidRPr="00FE25C5">
        <w:rPr>
          <w:rFonts w:ascii="Times New Roman" w:hAnsi="Times New Roman" w:cs="Times New Roman"/>
        </w:rPr>
        <w:lastRenderedPageBreak/>
        <w:t>vitality of borders will become a priority for the “catch-up” states whereas, it will become a predicament for the “capables”. As Krasner (1982, p. 193) explains the state ability to control movements in its “borders” is constrained which can lead us to the change of the international order of the states as Kaplan (1994) explained. I have indicated the vitality of borders in the apo-tech phase and these figures clearly provide us with the answer that eco-phase with cooperation most likely will be skipped.</w:t>
      </w:r>
    </w:p>
    <w:p w14:paraId="020FC2A7" w14:textId="0A0ACA0A" w:rsidR="00C765C7" w:rsidRPr="00FE25C5" w:rsidRDefault="000727D7" w:rsidP="0031383A">
      <w:pPr>
        <w:spacing w:line="360" w:lineRule="auto"/>
        <w:jc w:val="both"/>
        <w:rPr>
          <w:rFonts w:ascii="Times New Roman" w:hAnsi="Times New Roman" w:cs="Times New Roman"/>
        </w:rPr>
      </w:pPr>
      <w:r w:rsidRPr="00FE25C5">
        <w:rPr>
          <w:rFonts w:ascii="Times New Roman" w:hAnsi="Times New Roman" w:cs="Times New Roman"/>
        </w:rPr>
        <w:t>I have indicated the main</w:t>
      </w:r>
      <w:r w:rsidR="007717B7" w:rsidRPr="00FE25C5">
        <w:rPr>
          <w:rFonts w:ascii="Times New Roman" w:hAnsi="Times New Roman" w:cs="Times New Roman"/>
        </w:rPr>
        <w:t xml:space="preserve"> cooperation problems</w:t>
      </w:r>
      <w:r w:rsidRPr="00FE25C5">
        <w:rPr>
          <w:rFonts w:ascii="Times New Roman" w:hAnsi="Times New Roman" w:cs="Times New Roman"/>
        </w:rPr>
        <w:t xml:space="preserve"> above, now, we should also see the possible ways that can help to build cooperation.</w:t>
      </w:r>
      <w:r w:rsidR="00110D04" w:rsidRPr="00FE25C5">
        <w:rPr>
          <w:rFonts w:ascii="Times New Roman" w:hAnsi="Times New Roman" w:cs="Times New Roman"/>
        </w:rPr>
        <w:t xml:space="preserve"> </w:t>
      </w:r>
      <w:r w:rsidR="003A0896" w:rsidRPr="00FE25C5">
        <w:rPr>
          <w:rFonts w:ascii="Times New Roman" w:hAnsi="Times New Roman" w:cs="Times New Roman"/>
        </w:rPr>
        <w:t xml:space="preserve">According to </w:t>
      </w:r>
      <w:r w:rsidR="00110D04" w:rsidRPr="00FE25C5">
        <w:rPr>
          <w:rFonts w:ascii="Times New Roman" w:hAnsi="Times New Roman" w:cs="Times New Roman"/>
        </w:rPr>
        <w:t>“Future Council</w:t>
      </w:r>
      <w:r w:rsidR="003A0896" w:rsidRPr="00FE25C5">
        <w:rPr>
          <w:rFonts w:ascii="Times New Roman" w:hAnsi="Times New Roman" w:cs="Times New Roman"/>
        </w:rPr>
        <w:t xml:space="preserve">” of WEF, we need to look at the map from above finding </w:t>
      </w:r>
      <w:r w:rsidR="00366EC7" w:rsidRPr="00FE25C5">
        <w:rPr>
          <w:rFonts w:ascii="Times New Roman" w:hAnsi="Times New Roman" w:cs="Times New Roman"/>
        </w:rPr>
        <w:t>“</w:t>
      </w:r>
      <w:r w:rsidR="003A0896" w:rsidRPr="00FE25C5">
        <w:rPr>
          <w:rFonts w:ascii="Times New Roman" w:hAnsi="Times New Roman" w:cs="Times New Roman"/>
        </w:rPr>
        <w:t>connections</w:t>
      </w:r>
      <w:r w:rsidR="00366EC7" w:rsidRPr="00FE25C5">
        <w:rPr>
          <w:rFonts w:ascii="Times New Roman" w:hAnsi="Times New Roman" w:cs="Times New Roman"/>
        </w:rPr>
        <w:t>”</w:t>
      </w:r>
      <w:r w:rsidR="003A0896" w:rsidRPr="00FE25C5">
        <w:rPr>
          <w:rFonts w:ascii="Times New Roman" w:hAnsi="Times New Roman" w:cs="Times New Roman"/>
        </w:rPr>
        <w:t xml:space="preserve"> rather than </w:t>
      </w:r>
      <w:r w:rsidR="00366EC7" w:rsidRPr="00FE25C5">
        <w:rPr>
          <w:rFonts w:ascii="Times New Roman" w:hAnsi="Times New Roman" w:cs="Times New Roman"/>
        </w:rPr>
        <w:t>“</w:t>
      </w:r>
      <w:r w:rsidR="003A0896" w:rsidRPr="00FE25C5">
        <w:rPr>
          <w:rFonts w:ascii="Times New Roman" w:hAnsi="Times New Roman" w:cs="Times New Roman"/>
        </w:rPr>
        <w:t>disconnection</w:t>
      </w:r>
      <w:r w:rsidR="00366EC7" w:rsidRPr="00FE25C5">
        <w:rPr>
          <w:rFonts w:ascii="Times New Roman" w:hAnsi="Times New Roman" w:cs="Times New Roman"/>
        </w:rPr>
        <w:t>”</w:t>
      </w:r>
      <w:r w:rsidR="003A0896" w:rsidRPr="00FE25C5">
        <w:rPr>
          <w:rFonts w:ascii="Times New Roman" w:hAnsi="Times New Roman" w:cs="Times New Roman"/>
        </w:rPr>
        <w:t xml:space="preserve"> </w:t>
      </w:r>
      <w:r w:rsidR="00110D04" w:rsidRPr="00FE25C5">
        <w:rPr>
          <w:rFonts w:ascii="Times New Roman" w:hAnsi="Times New Roman" w:cs="Times New Roman"/>
        </w:rPr>
        <w:t xml:space="preserve">(Jones 2017). </w:t>
      </w:r>
      <w:r w:rsidR="00D770CD" w:rsidRPr="00FE25C5">
        <w:rPr>
          <w:rFonts w:ascii="Times New Roman" w:hAnsi="Times New Roman" w:cs="Times New Roman"/>
        </w:rPr>
        <w:t>Therefore, seeing cooperation and connections are also crucial</w:t>
      </w:r>
      <w:r w:rsidR="00366EC7" w:rsidRPr="00FE25C5">
        <w:rPr>
          <w:rFonts w:ascii="Times New Roman" w:hAnsi="Times New Roman" w:cs="Times New Roman"/>
        </w:rPr>
        <w:t xml:space="preserve">. </w:t>
      </w:r>
      <w:r w:rsidRPr="00FE25C5">
        <w:rPr>
          <w:rFonts w:ascii="Times New Roman" w:hAnsi="Times New Roman" w:cs="Times New Roman"/>
        </w:rPr>
        <w:t>I argue that there can be</w:t>
      </w:r>
      <w:r w:rsidR="00597B05" w:rsidRPr="00FE25C5">
        <w:rPr>
          <w:rFonts w:ascii="Times New Roman" w:hAnsi="Times New Roman" w:cs="Times New Roman"/>
        </w:rPr>
        <w:t xml:space="preserve"> </w:t>
      </w:r>
      <w:r w:rsidR="00826D51" w:rsidRPr="00FE25C5">
        <w:rPr>
          <w:rFonts w:ascii="Times New Roman" w:hAnsi="Times New Roman" w:cs="Times New Roman"/>
        </w:rPr>
        <w:t>four</w:t>
      </w:r>
      <w:r w:rsidR="00597B05" w:rsidRPr="00FE25C5">
        <w:rPr>
          <w:rFonts w:ascii="Times New Roman" w:hAnsi="Times New Roman" w:cs="Times New Roman"/>
        </w:rPr>
        <w:t xml:space="preserve"> </w:t>
      </w:r>
      <w:r w:rsidR="006B4945" w:rsidRPr="00FE25C5">
        <w:rPr>
          <w:rFonts w:ascii="Times New Roman" w:hAnsi="Times New Roman" w:cs="Times New Roman"/>
        </w:rPr>
        <w:t xml:space="preserve">possible </w:t>
      </w:r>
      <w:r w:rsidR="00597B05" w:rsidRPr="00FE25C5">
        <w:rPr>
          <w:rFonts w:ascii="Times New Roman" w:hAnsi="Times New Roman" w:cs="Times New Roman"/>
        </w:rPr>
        <w:t xml:space="preserve">ways </w:t>
      </w:r>
      <w:r w:rsidR="006B4945" w:rsidRPr="00FE25C5">
        <w:rPr>
          <w:rFonts w:ascii="Times New Roman" w:hAnsi="Times New Roman" w:cs="Times New Roman"/>
        </w:rPr>
        <w:t>to build</w:t>
      </w:r>
      <w:r w:rsidR="00597B05" w:rsidRPr="00FE25C5">
        <w:rPr>
          <w:rFonts w:ascii="Times New Roman" w:hAnsi="Times New Roman" w:cs="Times New Roman"/>
        </w:rPr>
        <w:t xml:space="preserve"> cooperative </w:t>
      </w:r>
      <w:r w:rsidR="00EC5338" w:rsidRPr="00FE25C5">
        <w:rPr>
          <w:rFonts w:ascii="Times New Roman" w:hAnsi="Times New Roman" w:cs="Times New Roman"/>
        </w:rPr>
        <w:t>relations</w:t>
      </w:r>
      <w:r w:rsidR="00670177" w:rsidRPr="00FE25C5">
        <w:rPr>
          <w:rFonts w:ascii="Times New Roman" w:hAnsi="Times New Roman" w:cs="Times New Roman"/>
        </w:rPr>
        <w:t xml:space="preserve"> that will be part of </w:t>
      </w:r>
      <w:r w:rsidR="00D36251" w:rsidRPr="00FE25C5">
        <w:rPr>
          <w:rFonts w:ascii="Times New Roman" w:hAnsi="Times New Roman" w:cs="Times New Roman"/>
        </w:rPr>
        <w:t xml:space="preserve">the </w:t>
      </w:r>
      <w:r w:rsidR="00670177" w:rsidRPr="00FE25C5">
        <w:rPr>
          <w:rFonts w:ascii="Times New Roman" w:hAnsi="Times New Roman" w:cs="Times New Roman"/>
          <w:i/>
        </w:rPr>
        <w:t>eco phase</w:t>
      </w:r>
      <w:r w:rsidR="00670177" w:rsidRPr="00FE25C5">
        <w:rPr>
          <w:rFonts w:ascii="Times New Roman" w:hAnsi="Times New Roman" w:cs="Times New Roman"/>
        </w:rPr>
        <w:t xml:space="preserve">. </w:t>
      </w:r>
      <w:r w:rsidR="00A03B34" w:rsidRPr="00FE25C5">
        <w:rPr>
          <w:rFonts w:ascii="Times New Roman" w:hAnsi="Times New Roman" w:cs="Times New Roman"/>
        </w:rPr>
        <w:t>Powerful states</w:t>
      </w:r>
      <w:r w:rsidR="00E43265" w:rsidRPr="00FE25C5">
        <w:rPr>
          <w:rFonts w:ascii="Times New Roman" w:hAnsi="Times New Roman" w:cs="Times New Roman"/>
        </w:rPr>
        <w:t xml:space="preserve"> or as I call </w:t>
      </w:r>
      <w:r w:rsidR="00E43265" w:rsidRPr="00FE25C5">
        <w:rPr>
          <w:rFonts w:ascii="Times New Roman" w:hAnsi="Times New Roman" w:cs="Times New Roman"/>
          <w:i/>
        </w:rPr>
        <w:t>capable</w:t>
      </w:r>
      <w:r w:rsidR="00F42E93" w:rsidRPr="00FE25C5">
        <w:rPr>
          <w:rFonts w:ascii="Times New Roman" w:hAnsi="Times New Roman" w:cs="Times New Roman"/>
        </w:rPr>
        <w:t xml:space="preserve"> </w:t>
      </w:r>
      <w:r w:rsidR="00E43265" w:rsidRPr="00FE25C5">
        <w:rPr>
          <w:rFonts w:ascii="Times New Roman" w:hAnsi="Times New Roman" w:cs="Times New Roman"/>
        </w:rPr>
        <w:t>states who create the phases should surrender their interests</w:t>
      </w:r>
      <w:r w:rsidR="008321C0" w:rsidRPr="00FE25C5">
        <w:rPr>
          <w:rFonts w:ascii="Times New Roman" w:hAnsi="Times New Roman" w:cs="Times New Roman"/>
        </w:rPr>
        <w:t xml:space="preserve"> and in the phase that we live</w:t>
      </w:r>
      <w:r w:rsidR="006E4408" w:rsidRPr="00FE25C5">
        <w:rPr>
          <w:rFonts w:ascii="Times New Roman" w:hAnsi="Times New Roman" w:cs="Times New Roman"/>
        </w:rPr>
        <w:t>,</w:t>
      </w:r>
      <w:r w:rsidR="008321C0" w:rsidRPr="00FE25C5">
        <w:rPr>
          <w:rFonts w:ascii="Times New Roman" w:hAnsi="Times New Roman" w:cs="Times New Roman"/>
        </w:rPr>
        <w:t xml:space="preserve"> it is the US</w:t>
      </w:r>
      <w:r w:rsidR="00E43265" w:rsidRPr="00FE25C5">
        <w:rPr>
          <w:rFonts w:ascii="Times New Roman" w:hAnsi="Times New Roman" w:cs="Times New Roman"/>
        </w:rPr>
        <w:t xml:space="preserve">. Williams (2008, p. 9) argues that </w:t>
      </w:r>
      <w:r w:rsidR="00861B3C" w:rsidRPr="00FE25C5">
        <w:rPr>
          <w:rFonts w:ascii="Times New Roman" w:hAnsi="Times New Roman" w:cs="Times New Roman"/>
        </w:rPr>
        <w:t>some actors</w:t>
      </w:r>
      <w:r w:rsidR="00F924B1" w:rsidRPr="00FE25C5">
        <w:rPr>
          <w:rFonts w:ascii="Times New Roman" w:hAnsi="Times New Roman" w:cs="Times New Roman"/>
        </w:rPr>
        <w:t xml:space="preserve"> </w:t>
      </w:r>
      <w:r w:rsidR="00861B3C" w:rsidRPr="00FE25C5">
        <w:rPr>
          <w:rFonts w:ascii="Times New Roman" w:hAnsi="Times New Roman" w:cs="Times New Roman"/>
        </w:rPr>
        <w:t>“</w:t>
      </w:r>
      <w:r w:rsidR="00F924B1" w:rsidRPr="00FE25C5">
        <w:rPr>
          <w:rFonts w:ascii="Times New Roman" w:hAnsi="Times New Roman" w:cs="Times New Roman"/>
        </w:rPr>
        <w:t xml:space="preserve">can shape the future in desired ways”. </w:t>
      </w:r>
      <w:r w:rsidR="006E4408" w:rsidRPr="00FE25C5">
        <w:rPr>
          <w:rFonts w:ascii="Times New Roman" w:hAnsi="Times New Roman" w:cs="Times New Roman"/>
        </w:rPr>
        <w:t>Therefore,</w:t>
      </w:r>
      <w:r w:rsidR="00F924B1" w:rsidRPr="00FE25C5">
        <w:rPr>
          <w:rFonts w:ascii="Times New Roman" w:hAnsi="Times New Roman" w:cs="Times New Roman"/>
        </w:rPr>
        <w:t xml:space="preserve"> the </w:t>
      </w:r>
      <w:r w:rsidR="00274CC0" w:rsidRPr="00FE25C5">
        <w:rPr>
          <w:rFonts w:ascii="Times New Roman" w:hAnsi="Times New Roman" w:cs="Times New Roman"/>
        </w:rPr>
        <w:t xml:space="preserve">“ideology </w:t>
      </w:r>
      <w:r w:rsidR="00F924B1" w:rsidRPr="00FE25C5">
        <w:rPr>
          <w:rFonts w:ascii="Times New Roman" w:hAnsi="Times New Roman" w:cs="Times New Roman"/>
        </w:rPr>
        <w:t>phase</w:t>
      </w:r>
      <w:r w:rsidR="00274CC0" w:rsidRPr="00FE25C5">
        <w:rPr>
          <w:rFonts w:ascii="Times New Roman" w:hAnsi="Times New Roman" w:cs="Times New Roman"/>
        </w:rPr>
        <w:t>”</w:t>
      </w:r>
      <w:r w:rsidR="00F924B1" w:rsidRPr="00FE25C5">
        <w:rPr>
          <w:rFonts w:ascii="Times New Roman" w:hAnsi="Times New Roman" w:cs="Times New Roman"/>
        </w:rPr>
        <w:t xml:space="preserve"> creator</w:t>
      </w:r>
      <w:r w:rsidR="00274CC0" w:rsidRPr="00FE25C5">
        <w:rPr>
          <w:rFonts w:ascii="Times New Roman" w:hAnsi="Times New Roman" w:cs="Times New Roman"/>
        </w:rPr>
        <w:t xml:space="preserve"> and </w:t>
      </w:r>
      <w:r w:rsidR="006E4408" w:rsidRPr="00FE25C5">
        <w:rPr>
          <w:rFonts w:ascii="Times New Roman" w:hAnsi="Times New Roman" w:cs="Times New Roman"/>
        </w:rPr>
        <w:t xml:space="preserve">its main </w:t>
      </w:r>
      <w:r w:rsidR="00274CC0" w:rsidRPr="00FE25C5">
        <w:rPr>
          <w:rFonts w:ascii="Times New Roman" w:hAnsi="Times New Roman" w:cs="Times New Roman"/>
        </w:rPr>
        <w:t>followers</w:t>
      </w:r>
      <w:r w:rsidR="00A43477" w:rsidRPr="00FE25C5">
        <w:rPr>
          <w:rFonts w:ascii="Times New Roman" w:hAnsi="Times New Roman" w:cs="Times New Roman"/>
        </w:rPr>
        <w:t xml:space="preserve"> which is the West,</w:t>
      </w:r>
      <w:r w:rsidR="00274CC0" w:rsidRPr="00FE25C5">
        <w:rPr>
          <w:rFonts w:ascii="Times New Roman" w:hAnsi="Times New Roman" w:cs="Times New Roman"/>
        </w:rPr>
        <w:t xml:space="preserve"> </w:t>
      </w:r>
      <w:r w:rsidR="00F924B1" w:rsidRPr="00FE25C5">
        <w:rPr>
          <w:rFonts w:ascii="Times New Roman" w:hAnsi="Times New Roman" w:cs="Times New Roman"/>
        </w:rPr>
        <w:t xml:space="preserve">should surrender their interests otherwise the cooperation </w:t>
      </w:r>
      <w:r w:rsidR="00285F14" w:rsidRPr="00FE25C5">
        <w:rPr>
          <w:rFonts w:ascii="Times New Roman" w:hAnsi="Times New Roman" w:cs="Times New Roman"/>
        </w:rPr>
        <w:t>will not</w:t>
      </w:r>
      <w:r w:rsidR="00F924B1" w:rsidRPr="00FE25C5">
        <w:rPr>
          <w:rFonts w:ascii="Times New Roman" w:hAnsi="Times New Roman" w:cs="Times New Roman"/>
        </w:rPr>
        <w:t xml:space="preserve"> happen.</w:t>
      </w:r>
    </w:p>
    <w:p w14:paraId="6EAC06FA" w14:textId="722E3221" w:rsidR="00C66DA6" w:rsidRPr="00FE25C5" w:rsidRDefault="00E43265" w:rsidP="0031383A">
      <w:pPr>
        <w:spacing w:line="360" w:lineRule="auto"/>
        <w:jc w:val="both"/>
        <w:rPr>
          <w:rFonts w:ascii="Times New Roman" w:hAnsi="Times New Roman" w:cs="Times New Roman"/>
        </w:rPr>
      </w:pPr>
      <w:r w:rsidRPr="00FE25C5">
        <w:rPr>
          <w:rFonts w:ascii="Times New Roman" w:hAnsi="Times New Roman" w:cs="Times New Roman"/>
        </w:rPr>
        <w:t>The second way is human or individual powe</w:t>
      </w:r>
      <w:r w:rsidR="00E513B9" w:rsidRPr="00FE25C5">
        <w:rPr>
          <w:rFonts w:ascii="Times New Roman" w:hAnsi="Times New Roman" w:cs="Times New Roman"/>
        </w:rPr>
        <w:t>r which can rise from the tangible results.</w:t>
      </w:r>
      <w:r w:rsidR="00B13040" w:rsidRPr="00FE25C5">
        <w:rPr>
          <w:rFonts w:ascii="Times New Roman" w:hAnsi="Times New Roman" w:cs="Times New Roman"/>
        </w:rPr>
        <w:t xml:space="preserve"> </w:t>
      </w:r>
      <w:r w:rsidR="002A372F" w:rsidRPr="00FE25C5">
        <w:rPr>
          <w:rFonts w:ascii="Times New Roman" w:hAnsi="Times New Roman" w:cs="Times New Roman"/>
        </w:rPr>
        <w:t xml:space="preserve">What makes </w:t>
      </w:r>
      <w:r w:rsidR="002A372F" w:rsidRPr="00FE25C5">
        <w:rPr>
          <w:rFonts w:ascii="Times New Roman" w:hAnsi="Times New Roman" w:cs="Times New Roman"/>
          <w:i/>
        </w:rPr>
        <w:t>phase theory</w:t>
      </w:r>
      <w:r w:rsidR="002A372F" w:rsidRPr="00FE25C5">
        <w:rPr>
          <w:rFonts w:ascii="Times New Roman" w:hAnsi="Times New Roman" w:cs="Times New Roman"/>
        </w:rPr>
        <w:t xml:space="preserve"> different from structural theory is that it includes </w:t>
      </w:r>
      <w:r w:rsidR="004C5380" w:rsidRPr="00FE25C5">
        <w:rPr>
          <w:rFonts w:ascii="Times New Roman" w:hAnsi="Times New Roman" w:cs="Times New Roman"/>
        </w:rPr>
        <w:t xml:space="preserve">an </w:t>
      </w:r>
      <w:r w:rsidR="002A372F" w:rsidRPr="00FE25C5">
        <w:rPr>
          <w:rFonts w:ascii="Times New Roman" w:hAnsi="Times New Roman" w:cs="Times New Roman"/>
        </w:rPr>
        <w:t xml:space="preserve">individual power to it where the latter one excluded it </w:t>
      </w:r>
      <w:r w:rsidR="00DD297F" w:rsidRPr="00FE25C5">
        <w:rPr>
          <w:rFonts w:ascii="Times New Roman" w:hAnsi="Times New Roman" w:cs="Times New Roman"/>
        </w:rPr>
        <w:t xml:space="preserve">according to </w:t>
      </w:r>
      <w:r w:rsidR="002A372F" w:rsidRPr="00FE25C5">
        <w:rPr>
          <w:rFonts w:ascii="Times New Roman" w:hAnsi="Times New Roman" w:cs="Times New Roman"/>
        </w:rPr>
        <w:t xml:space="preserve">Krasner </w:t>
      </w:r>
      <w:r w:rsidR="00DD297F" w:rsidRPr="00FE25C5">
        <w:rPr>
          <w:rFonts w:ascii="Times New Roman" w:hAnsi="Times New Roman" w:cs="Times New Roman"/>
        </w:rPr>
        <w:t>(</w:t>
      </w:r>
      <w:r w:rsidR="002A372F" w:rsidRPr="00FE25C5">
        <w:rPr>
          <w:rFonts w:ascii="Times New Roman" w:hAnsi="Times New Roman" w:cs="Times New Roman"/>
        </w:rPr>
        <w:t xml:space="preserve">1987, p. 186). </w:t>
      </w:r>
      <w:r w:rsidR="00DD297F" w:rsidRPr="00FE25C5">
        <w:rPr>
          <w:rFonts w:ascii="Times New Roman" w:hAnsi="Times New Roman" w:cs="Times New Roman"/>
        </w:rPr>
        <w:t xml:space="preserve">Moreover, this theory is different from constructivism too because it explains the end of idea formation and individual behaviors that create a “cloud” if we can visualize it. </w:t>
      </w:r>
      <w:r w:rsidR="00B13040" w:rsidRPr="00FE25C5">
        <w:rPr>
          <w:rFonts w:ascii="Times New Roman" w:hAnsi="Times New Roman" w:cs="Times New Roman"/>
        </w:rPr>
        <w:t xml:space="preserve">The emerging problems can make the way to the policy if it happens consistently and with tangible results </w:t>
      </w:r>
      <w:r w:rsidR="00722CF6" w:rsidRPr="00FE25C5">
        <w:rPr>
          <w:rFonts w:ascii="Times New Roman" w:hAnsi="Times New Roman" w:cs="Times New Roman"/>
        </w:rPr>
        <w:t xml:space="preserve">by becoming </w:t>
      </w:r>
      <w:r w:rsidR="00D710F1" w:rsidRPr="00FE25C5">
        <w:rPr>
          <w:rFonts w:ascii="Times New Roman" w:hAnsi="Times New Roman" w:cs="Times New Roman"/>
        </w:rPr>
        <w:t xml:space="preserve">“the immediate threat to the humans” </w:t>
      </w:r>
      <w:r w:rsidR="00971E61" w:rsidRPr="00FE25C5">
        <w:rPr>
          <w:rFonts w:ascii="Times New Roman" w:hAnsi="Times New Roman" w:cs="Times New Roman"/>
        </w:rPr>
        <w:t>(</w:t>
      </w:r>
      <w:r w:rsidR="00B13040" w:rsidRPr="00FE25C5">
        <w:rPr>
          <w:rFonts w:ascii="Times New Roman" w:hAnsi="Times New Roman" w:cs="Times New Roman"/>
        </w:rPr>
        <w:t>Mitchell 2013, p. 807)</w:t>
      </w:r>
      <w:r w:rsidR="00722CF6" w:rsidRPr="00FE25C5">
        <w:rPr>
          <w:rFonts w:ascii="Times New Roman" w:hAnsi="Times New Roman" w:cs="Times New Roman"/>
        </w:rPr>
        <w:t xml:space="preserve">. </w:t>
      </w:r>
      <w:r w:rsidR="00D92D7A" w:rsidRPr="00FE25C5">
        <w:rPr>
          <w:rFonts w:ascii="Times New Roman" w:hAnsi="Times New Roman" w:cs="Times New Roman"/>
        </w:rPr>
        <w:t xml:space="preserve">In this case, the big powers may start to cooperate by the demand of the people but even in this case according to their own interests. The tangible results will lead us to individual stance against the governments. </w:t>
      </w:r>
      <w:r w:rsidR="00464CA5" w:rsidRPr="00FE25C5">
        <w:rPr>
          <w:rFonts w:ascii="Times New Roman" w:hAnsi="Times New Roman" w:cs="Times New Roman"/>
        </w:rPr>
        <w:t>Phases help us to understand that the politics that we are now perceiving are chained with strong state interests and in order to break this chain, there is a need for other actors</w:t>
      </w:r>
      <w:r w:rsidR="00F95832" w:rsidRPr="00FE25C5">
        <w:rPr>
          <w:rFonts w:ascii="Times New Roman" w:hAnsi="Times New Roman" w:cs="Times New Roman"/>
        </w:rPr>
        <w:t xml:space="preserve"> to enter</w:t>
      </w:r>
      <w:r w:rsidR="00464CA5" w:rsidRPr="00FE25C5">
        <w:rPr>
          <w:rFonts w:ascii="Times New Roman" w:hAnsi="Times New Roman" w:cs="Times New Roman"/>
        </w:rPr>
        <w:t>.</w:t>
      </w:r>
      <w:r w:rsidR="00696237" w:rsidRPr="00FE25C5">
        <w:rPr>
          <w:rFonts w:ascii="Times New Roman" w:hAnsi="Times New Roman" w:cs="Times New Roman"/>
        </w:rPr>
        <w:t xml:space="preserve"> </w:t>
      </w:r>
      <w:r w:rsidR="00273FD4" w:rsidRPr="00FE25C5">
        <w:rPr>
          <w:rFonts w:ascii="Times New Roman" w:hAnsi="Times New Roman" w:cs="Times New Roman"/>
        </w:rPr>
        <w:t>Moreover, i</w:t>
      </w:r>
      <w:r w:rsidR="00F95832" w:rsidRPr="00FE25C5">
        <w:rPr>
          <w:rFonts w:ascii="Times New Roman" w:hAnsi="Times New Roman" w:cs="Times New Roman"/>
        </w:rPr>
        <w:t xml:space="preserve">ndividuals need some certain government body to make their voice to be heard. </w:t>
      </w:r>
      <w:r w:rsidR="002A372F" w:rsidRPr="00FE25C5">
        <w:rPr>
          <w:rFonts w:ascii="Times New Roman" w:hAnsi="Times New Roman" w:cs="Times New Roman"/>
        </w:rPr>
        <w:t xml:space="preserve">Furthermore, the role of institutions and NGOs </w:t>
      </w:r>
      <w:r w:rsidR="00F750A5" w:rsidRPr="00FE25C5">
        <w:rPr>
          <w:rFonts w:ascii="Times New Roman" w:hAnsi="Times New Roman" w:cs="Times New Roman"/>
        </w:rPr>
        <w:t>has been high</w:t>
      </w:r>
      <w:r w:rsidR="002A372F" w:rsidRPr="00FE25C5">
        <w:rPr>
          <w:rFonts w:ascii="Times New Roman" w:hAnsi="Times New Roman" w:cs="Times New Roman"/>
        </w:rPr>
        <w:t xml:space="preserve"> because even in the harsh decades they helped to build negotiations </w:t>
      </w:r>
      <w:r w:rsidR="006D399D" w:rsidRPr="00FE25C5">
        <w:rPr>
          <w:rFonts w:ascii="Times New Roman" w:hAnsi="Times New Roman" w:cs="Times New Roman"/>
        </w:rPr>
        <w:t xml:space="preserve">with “pressure” and acted </w:t>
      </w:r>
      <w:r w:rsidR="002A372F" w:rsidRPr="00FE25C5">
        <w:rPr>
          <w:rFonts w:ascii="Times New Roman" w:hAnsi="Times New Roman" w:cs="Times New Roman"/>
        </w:rPr>
        <w:t xml:space="preserve">as a bridge among states </w:t>
      </w:r>
      <w:r w:rsidR="00F750A5" w:rsidRPr="00FE25C5">
        <w:rPr>
          <w:rFonts w:ascii="Times New Roman" w:hAnsi="Times New Roman" w:cs="Times New Roman"/>
        </w:rPr>
        <w:t>(</w:t>
      </w:r>
      <w:r w:rsidR="006D399D" w:rsidRPr="00FE25C5">
        <w:rPr>
          <w:rFonts w:ascii="Times New Roman" w:hAnsi="Times New Roman" w:cs="Times New Roman"/>
        </w:rPr>
        <w:t>Mitchell 2013, p. 809</w:t>
      </w:r>
      <w:r w:rsidR="00766FE2" w:rsidRPr="00FE25C5">
        <w:rPr>
          <w:rFonts w:ascii="Times New Roman" w:hAnsi="Times New Roman" w:cs="Times New Roman"/>
        </w:rPr>
        <w:t xml:space="preserve">; </w:t>
      </w:r>
      <w:r w:rsidR="002A372F" w:rsidRPr="00FE25C5">
        <w:rPr>
          <w:rFonts w:ascii="Times New Roman" w:hAnsi="Times New Roman" w:cs="Times New Roman"/>
        </w:rPr>
        <w:t>Grieco 1988</w:t>
      </w:r>
      <w:r w:rsidR="00F750A5" w:rsidRPr="00FE25C5">
        <w:rPr>
          <w:rFonts w:ascii="Times New Roman" w:hAnsi="Times New Roman" w:cs="Times New Roman"/>
        </w:rPr>
        <w:t>).</w:t>
      </w:r>
      <w:r w:rsidR="00772C1B" w:rsidRPr="00FE25C5">
        <w:rPr>
          <w:rFonts w:ascii="Times New Roman" w:hAnsi="Times New Roman" w:cs="Times New Roman"/>
        </w:rPr>
        <w:t xml:space="preserve"> As Finnemore (</w:t>
      </w:r>
      <w:r w:rsidR="006568D2" w:rsidRPr="00FE25C5">
        <w:rPr>
          <w:rFonts w:ascii="Times New Roman" w:hAnsi="Times New Roman" w:cs="Times New Roman"/>
        </w:rPr>
        <w:t xml:space="preserve">2003, </w:t>
      </w:r>
      <w:r w:rsidR="00772C1B" w:rsidRPr="00FE25C5">
        <w:rPr>
          <w:rFonts w:ascii="Times New Roman" w:hAnsi="Times New Roman" w:cs="Times New Roman"/>
        </w:rPr>
        <w:t>cited in Adler 2013</w:t>
      </w:r>
      <w:r w:rsidR="006568D2" w:rsidRPr="00FE25C5">
        <w:rPr>
          <w:rFonts w:ascii="Times New Roman" w:hAnsi="Times New Roman" w:cs="Times New Roman"/>
        </w:rPr>
        <w:t>, p. 126</w:t>
      </w:r>
      <w:r w:rsidR="00772C1B" w:rsidRPr="00FE25C5">
        <w:rPr>
          <w:rFonts w:ascii="Times New Roman" w:hAnsi="Times New Roman" w:cs="Times New Roman"/>
        </w:rPr>
        <w:t xml:space="preserve">) </w:t>
      </w:r>
      <w:r w:rsidR="00E43387" w:rsidRPr="00FE25C5">
        <w:rPr>
          <w:rFonts w:ascii="Times New Roman" w:hAnsi="Times New Roman" w:cs="Times New Roman"/>
        </w:rPr>
        <w:t xml:space="preserve">explains that </w:t>
      </w:r>
      <w:r w:rsidR="00FE0AF8" w:rsidRPr="00FE25C5">
        <w:rPr>
          <w:rFonts w:ascii="Times New Roman" w:hAnsi="Times New Roman" w:cs="Times New Roman"/>
        </w:rPr>
        <w:t xml:space="preserve">organizations are </w:t>
      </w:r>
      <w:r w:rsidR="00E43387" w:rsidRPr="00FE25C5">
        <w:rPr>
          <w:rFonts w:ascii="Times New Roman" w:hAnsi="Times New Roman" w:cs="Times New Roman"/>
        </w:rPr>
        <w:t>institutions</w:t>
      </w:r>
      <w:r w:rsidR="00FE0AF8" w:rsidRPr="00FE25C5">
        <w:rPr>
          <w:rFonts w:ascii="Times New Roman" w:hAnsi="Times New Roman" w:cs="Times New Roman"/>
        </w:rPr>
        <w:t xml:space="preserve"> that impose norms and </w:t>
      </w:r>
      <w:r w:rsidR="00E43387" w:rsidRPr="00FE25C5">
        <w:rPr>
          <w:rFonts w:ascii="Times New Roman" w:hAnsi="Times New Roman" w:cs="Times New Roman"/>
        </w:rPr>
        <w:t>“diffuse” them.</w:t>
      </w:r>
      <w:r w:rsidR="00772C1B" w:rsidRPr="00FE25C5">
        <w:rPr>
          <w:rFonts w:ascii="Times New Roman" w:hAnsi="Times New Roman" w:cs="Times New Roman"/>
        </w:rPr>
        <w:t xml:space="preserve"> </w:t>
      </w:r>
      <w:r w:rsidR="002A372F" w:rsidRPr="00FE25C5">
        <w:rPr>
          <w:rFonts w:ascii="Times New Roman" w:hAnsi="Times New Roman" w:cs="Times New Roman"/>
        </w:rPr>
        <w:lastRenderedPageBreak/>
        <w:t>Although state roles will become stronger</w:t>
      </w:r>
      <w:r w:rsidR="003A3D6E" w:rsidRPr="00FE25C5">
        <w:rPr>
          <w:rFonts w:ascii="Times New Roman" w:hAnsi="Times New Roman" w:cs="Times New Roman"/>
        </w:rPr>
        <w:t xml:space="preserve">, </w:t>
      </w:r>
      <w:r w:rsidR="00A344A5" w:rsidRPr="00FE25C5">
        <w:rPr>
          <w:rFonts w:ascii="Times New Roman" w:hAnsi="Times New Roman" w:cs="Times New Roman"/>
        </w:rPr>
        <w:t>the role of NGOs will diminish</w:t>
      </w:r>
      <w:r w:rsidR="005A24F3" w:rsidRPr="00FE25C5">
        <w:rPr>
          <w:rFonts w:ascii="Times New Roman" w:hAnsi="Times New Roman" w:cs="Times New Roman"/>
        </w:rPr>
        <w:t xml:space="preserve"> because of the “power rivalry” among </w:t>
      </w:r>
      <w:r w:rsidR="005A24F3" w:rsidRPr="00FE25C5">
        <w:rPr>
          <w:rFonts w:ascii="Times New Roman" w:hAnsi="Times New Roman" w:cs="Times New Roman"/>
          <w:i/>
        </w:rPr>
        <w:t>capables</w:t>
      </w:r>
      <w:r w:rsidR="005A24F3" w:rsidRPr="00FE25C5">
        <w:rPr>
          <w:rFonts w:ascii="Times New Roman" w:hAnsi="Times New Roman" w:cs="Times New Roman"/>
        </w:rPr>
        <w:t xml:space="preserve"> (Goldthau </w:t>
      </w:r>
      <w:r w:rsidR="00741781" w:rsidRPr="00FE25C5">
        <w:rPr>
          <w:rFonts w:ascii="Times New Roman" w:hAnsi="Times New Roman" w:cs="Times New Roman"/>
          <w:i/>
        </w:rPr>
        <w:t>et al</w:t>
      </w:r>
      <w:r w:rsidR="00FF08F2" w:rsidRPr="00FE25C5">
        <w:rPr>
          <w:rFonts w:ascii="Times New Roman" w:hAnsi="Times New Roman" w:cs="Times New Roman"/>
          <w:i/>
        </w:rPr>
        <w:t>.</w:t>
      </w:r>
      <w:r w:rsidR="005A24F3" w:rsidRPr="00FE25C5">
        <w:rPr>
          <w:rFonts w:ascii="Times New Roman" w:hAnsi="Times New Roman" w:cs="Times New Roman"/>
        </w:rPr>
        <w:t xml:space="preserve"> 2019, p. 31). </w:t>
      </w:r>
      <w:r w:rsidR="009F4B73" w:rsidRPr="00FE25C5">
        <w:rPr>
          <w:rFonts w:ascii="Times New Roman" w:hAnsi="Times New Roman" w:cs="Times New Roman"/>
        </w:rPr>
        <w:t xml:space="preserve">This was seen in </w:t>
      </w:r>
      <w:r w:rsidR="006B77D1" w:rsidRPr="00FE25C5">
        <w:rPr>
          <w:rFonts w:ascii="Times New Roman" w:hAnsi="Times New Roman" w:cs="Times New Roman"/>
        </w:rPr>
        <w:t xml:space="preserve">the </w:t>
      </w:r>
      <w:r w:rsidR="00302126" w:rsidRPr="00FE25C5">
        <w:rPr>
          <w:rFonts w:ascii="Times New Roman" w:hAnsi="Times New Roman" w:cs="Times New Roman"/>
        </w:rPr>
        <w:t xml:space="preserve">attempts by the US creating its own </w:t>
      </w:r>
      <w:r w:rsidR="006F47F3" w:rsidRPr="00FE25C5">
        <w:rPr>
          <w:rFonts w:ascii="Times New Roman" w:hAnsi="Times New Roman" w:cs="Times New Roman"/>
        </w:rPr>
        <w:t xml:space="preserve">“club” </w:t>
      </w:r>
      <w:r w:rsidR="00302126" w:rsidRPr="00FE25C5">
        <w:rPr>
          <w:rFonts w:ascii="Times New Roman" w:hAnsi="Times New Roman" w:cs="Times New Roman"/>
        </w:rPr>
        <w:t>that evaded UN</w:t>
      </w:r>
      <w:r w:rsidR="00D36251" w:rsidRPr="00FE25C5">
        <w:rPr>
          <w:rFonts w:ascii="Times New Roman" w:hAnsi="Times New Roman" w:cs="Times New Roman"/>
        </w:rPr>
        <w:t>-</w:t>
      </w:r>
      <w:r w:rsidR="00302126" w:rsidRPr="00FE25C5">
        <w:rPr>
          <w:rFonts w:ascii="Times New Roman" w:hAnsi="Times New Roman" w:cs="Times New Roman"/>
        </w:rPr>
        <w:t>related discussions (Terh</w:t>
      </w:r>
      <w:r w:rsidR="00FD6FC7" w:rsidRPr="00FE25C5">
        <w:rPr>
          <w:rFonts w:ascii="Times New Roman" w:hAnsi="Times New Roman" w:cs="Times New Roman"/>
        </w:rPr>
        <w:t>alle &amp; Depledge 2013).</w:t>
      </w:r>
      <w:r w:rsidR="00302126" w:rsidRPr="00FE25C5">
        <w:rPr>
          <w:rFonts w:ascii="Times New Roman" w:hAnsi="Times New Roman" w:cs="Times New Roman"/>
        </w:rPr>
        <w:t xml:space="preserve"> Therefore, </w:t>
      </w:r>
      <w:r w:rsidR="00D36251" w:rsidRPr="00FE25C5">
        <w:rPr>
          <w:rFonts w:ascii="Times New Roman" w:hAnsi="Times New Roman" w:cs="Times New Roman"/>
        </w:rPr>
        <w:t xml:space="preserve">a </w:t>
      </w:r>
      <w:r w:rsidR="00302126" w:rsidRPr="00FE25C5">
        <w:rPr>
          <w:rFonts w:ascii="Times New Roman" w:hAnsi="Times New Roman" w:cs="Times New Roman"/>
        </w:rPr>
        <w:t xml:space="preserve">powerful state role can </w:t>
      </w:r>
      <w:r w:rsidR="00E301B4" w:rsidRPr="00FE25C5">
        <w:rPr>
          <w:rFonts w:ascii="Times New Roman" w:hAnsi="Times New Roman" w:cs="Times New Roman"/>
        </w:rPr>
        <w:t>rise</w:t>
      </w:r>
      <w:r w:rsidR="00302126" w:rsidRPr="00FE25C5">
        <w:rPr>
          <w:rFonts w:ascii="Times New Roman" w:hAnsi="Times New Roman" w:cs="Times New Roman"/>
        </w:rPr>
        <w:t xml:space="preserve"> and avoid even major NGOs. </w:t>
      </w:r>
      <w:r w:rsidR="002A372F" w:rsidRPr="00FE25C5">
        <w:rPr>
          <w:rFonts w:ascii="Times New Roman" w:hAnsi="Times New Roman" w:cs="Times New Roman"/>
        </w:rPr>
        <w:t xml:space="preserve">Also, the upcoming challenges will push new actors to IR violating the state mechanisms (Pereira 2017). </w:t>
      </w:r>
      <w:r w:rsidR="00726F93" w:rsidRPr="00FE25C5">
        <w:rPr>
          <w:rFonts w:ascii="Times New Roman" w:hAnsi="Times New Roman" w:cs="Times New Roman"/>
        </w:rPr>
        <w:t>I will explain it broader in the Responsibility section</w:t>
      </w:r>
      <w:r w:rsidR="005D0B7D" w:rsidRPr="00FE25C5">
        <w:rPr>
          <w:rFonts w:ascii="Times New Roman" w:hAnsi="Times New Roman" w:cs="Times New Roman"/>
        </w:rPr>
        <w:t xml:space="preserve"> (3.4).</w:t>
      </w:r>
      <w:r w:rsidR="00BD54F4" w:rsidRPr="00FE25C5">
        <w:rPr>
          <w:rFonts w:ascii="Times New Roman" w:hAnsi="Times New Roman" w:cs="Times New Roman"/>
        </w:rPr>
        <w:t xml:space="preserve"> Concomitan</w:t>
      </w:r>
      <w:r w:rsidR="00650588" w:rsidRPr="00FE25C5">
        <w:rPr>
          <w:rFonts w:ascii="Times New Roman" w:hAnsi="Times New Roman" w:cs="Times New Roman"/>
        </w:rPr>
        <w:t>tl</w:t>
      </w:r>
      <w:r w:rsidR="00BD54F4" w:rsidRPr="00FE25C5">
        <w:rPr>
          <w:rFonts w:ascii="Times New Roman" w:hAnsi="Times New Roman" w:cs="Times New Roman"/>
        </w:rPr>
        <w:t xml:space="preserve">y, </w:t>
      </w:r>
      <w:r w:rsidR="00650588" w:rsidRPr="00FE25C5">
        <w:rPr>
          <w:rFonts w:ascii="Times New Roman" w:hAnsi="Times New Roman" w:cs="Times New Roman"/>
        </w:rPr>
        <w:t xml:space="preserve">the </w:t>
      </w:r>
      <w:r w:rsidR="00E31910" w:rsidRPr="00FE25C5">
        <w:rPr>
          <w:rFonts w:ascii="Times New Roman" w:hAnsi="Times New Roman" w:cs="Times New Roman"/>
        </w:rPr>
        <w:t>role of companies cannot help to create cooperation since they are dependent</w:t>
      </w:r>
      <w:r w:rsidR="00650588" w:rsidRPr="00FE25C5">
        <w:rPr>
          <w:rFonts w:ascii="Times New Roman" w:hAnsi="Times New Roman" w:cs="Times New Roman"/>
        </w:rPr>
        <w:t xml:space="preserve"> on</w:t>
      </w:r>
      <w:r w:rsidR="00E31910" w:rsidRPr="00FE25C5">
        <w:rPr>
          <w:rFonts w:ascii="Times New Roman" w:hAnsi="Times New Roman" w:cs="Times New Roman"/>
        </w:rPr>
        <w:t xml:space="preserve"> domestic governance (Kelemen &amp; Vogel 2010).</w:t>
      </w:r>
    </w:p>
    <w:p w14:paraId="0DB72E3A" w14:textId="01EFE5AD" w:rsidR="004A1896" w:rsidRPr="00FE25C5" w:rsidRDefault="00041625" w:rsidP="0031383A">
      <w:pPr>
        <w:spacing w:line="360" w:lineRule="auto"/>
        <w:jc w:val="both"/>
        <w:rPr>
          <w:rFonts w:ascii="Times New Roman" w:hAnsi="Times New Roman" w:cs="Times New Roman"/>
        </w:rPr>
      </w:pPr>
      <w:r w:rsidRPr="00FE25C5">
        <w:rPr>
          <w:rFonts w:ascii="Times New Roman" w:hAnsi="Times New Roman" w:cs="Times New Roman"/>
        </w:rPr>
        <w:t>Another idea is keeping all the state interests by implementing a common goal. The</w:t>
      </w:r>
      <w:r w:rsidR="00464CA5" w:rsidRPr="00FE25C5">
        <w:rPr>
          <w:rFonts w:ascii="Times New Roman" w:hAnsi="Times New Roman" w:cs="Times New Roman"/>
        </w:rPr>
        <w:t xml:space="preserve"> idea proposed by the </w:t>
      </w:r>
      <w:r w:rsidR="00464CA5" w:rsidRPr="00FE25C5">
        <w:rPr>
          <w:rFonts w:ascii="Times New Roman" w:hAnsi="Times New Roman" w:cs="Times New Roman"/>
          <w:i/>
        </w:rPr>
        <w:t>Science Advances</w:t>
      </w:r>
      <w:r w:rsidR="00464CA5" w:rsidRPr="00FE25C5">
        <w:rPr>
          <w:rFonts w:ascii="Times New Roman" w:hAnsi="Times New Roman" w:cs="Times New Roman"/>
        </w:rPr>
        <w:t xml:space="preserve"> is that we should protect the 30 % of nature by 2030 and restore 20% of the lands which can help us to bypass the upcoming catastrophes (Dinerstein </w:t>
      </w:r>
      <w:r w:rsidR="00741781" w:rsidRPr="00FE25C5">
        <w:rPr>
          <w:rFonts w:ascii="Times New Roman" w:hAnsi="Times New Roman" w:cs="Times New Roman"/>
          <w:i/>
        </w:rPr>
        <w:t>et al</w:t>
      </w:r>
      <w:r w:rsidR="00FF08F2" w:rsidRPr="00FE25C5">
        <w:rPr>
          <w:rFonts w:ascii="Times New Roman" w:hAnsi="Times New Roman" w:cs="Times New Roman"/>
          <w:i/>
        </w:rPr>
        <w:t>.</w:t>
      </w:r>
      <w:r w:rsidR="00464CA5" w:rsidRPr="00FE25C5">
        <w:rPr>
          <w:rFonts w:ascii="Times New Roman" w:hAnsi="Times New Roman" w:cs="Times New Roman"/>
        </w:rPr>
        <w:t xml:space="preserve"> 2019). They propose this idea stating that “[n]ew findings give urgency to this union”. The article argues that if we cannot implement maintaining the ecosystem then even cutting the </w:t>
      </w:r>
      <w:r w:rsidR="002475A9" w:rsidRPr="00FE25C5">
        <w:rPr>
          <w:rFonts w:ascii="Times New Roman" w:hAnsi="Times New Roman" w:cs="Times New Roman"/>
        </w:rPr>
        <w:t>G</w:t>
      </w:r>
      <w:r w:rsidR="00AE4533" w:rsidRPr="00FE25C5">
        <w:rPr>
          <w:rFonts w:ascii="Times New Roman" w:hAnsi="Times New Roman" w:cs="Times New Roman"/>
        </w:rPr>
        <w:t>h</w:t>
      </w:r>
      <w:r w:rsidR="002475A9" w:rsidRPr="00FE25C5">
        <w:rPr>
          <w:rFonts w:ascii="Times New Roman" w:hAnsi="Times New Roman" w:cs="Times New Roman"/>
        </w:rPr>
        <w:t>G</w:t>
      </w:r>
      <w:r w:rsidR="00464CA5" w:rsidRPr="00FE25C5">
        <w:rPr>
          <w:rFonts w:ascii="Times New Roman" w:hAnsi="Times New Roman" w:cs="Times New Roman"/>
        </w:rPr>
        <w:t xml:space="preserve"> emission will not be helpful for us. 30% of the designated area will be scattered around the world and will not be in one area (Dinerstein </w:t>
      </w:r>
      <w:r w:rsidR="00741781" w:rsidRPr="00FE25C5">
        <w:rPr>
          <w:rFonts w:ascii="Times New Roman" w:hAnsi="Times New Roman" w:cs="Times New Roman"/>
          <w:i/>
        </w:rPr>
        <w:t>et al</w:t>
      </w:r>
      <w:r w:rsidR="00FF08F2" w:rsidRPr="00FE25C5">
        <w:rPr>
          <w:rFonts w:ascii="Times New Roman" w:hAnsi="Times New Roman" w:cs="Times New Roman"/>
          <w:i/>
        </w:rPr>
        <w:t>.</w:t>
      </w:r>
      <w:r w:rsidR="00464CA5" w:rsidRPr="00FE25C5">
        <w:rPr>
          <w:rFonts w:ascii="Times New Roman" w:hAnsi="Times New Roman" w:cs="Times New Roman"/>
        </w:rPr>
        <w:t xml:space="preserve"> 2019).</w:t>
      </w:r>
      <w:r w:rsidR="0068066A" w:rsidRPr="00FE25C5">
        <w:rPr>
          <w:rFonts w:ascii="Times New Roman" w:hAnsi="Times New Roman" w:cs="Times New Roman"/>
        </w:rPr>
        <w:t xml:space="preserve"> </w:t>
      </w:r>
      <w:r w:rsidR="00E66C6A" w:rsidRPr="00FE25C5">
        <w:rPr>
          <w:rFonts w:ascii="Times New Roman" w:hAnsi="Times New Roman" w:cs="Times New Roman"/>
        </w:rPr>
        <w:t>The i</w:t>
      </w:r>
      <w:r w:rsidR="0068066A" w:rsidRPr="00FE25C5">
        <w:rPr>
          <w:rFonts w:ascii="Times New Roman" w:hAnsi="Times New Roman" w:cs="Times New Roman"/>
        </w:rPr>
        <w:t>dea of regulation of global lands</w:t>
      </w:r>
      <w:r w:rsidR="00023412" w:rsidRPr="00FE25C5">
        <w:rPr>
          <w:rFonts w:ascii="Times New Roman" w:hAnsi="Times New Roman" w:cs="Times New Roman"/>
        </w:rPr>
        <w:t xml:space="preserve"> with taxes</w:t>
      </w:r>
      <w:r w:rsidR="0068066A" w:rsidRPr="00FE25C5">
        <w:rPr>
          <w:rFonts w:ascii="Times New Roman" w:hAnsi="Times New Roman" w:cs="Times New Roman"/>
        </w:rPr>
        <w:t xml:space="preserve"> is also </w:t>
      </w:r>
      <w:r w:rsidR="008C2E2B" w:rsidRPr="00FE25C5">
        <w:rPr>
          <w:rFonts w:ascii="Times New Roman" w:hAnsi="Times New Roman" w:cs="Times New Roman"/>
        </w:rPr>
        <w:t>proposed</w:t>
      </w:r>
      <w:r w:rsidR="0068066A" w:rsidRPr="00FE25C5">
        <w:rPr>
          <w:rFonts w:ascii="Times New Roman" w:hAnsi="Times New Roman" w:cs="Times New Roman"/>
        </w:rPr>
        <w:t xml:space="preserve"> by Creutzig (2017</w:t>
      </w:r>
      <w:r w:rsidR="008C2E2B" w:rsidRPr="00FE25C5">
        <w:rPr>
          <w:rFonts w:ascii="Times New Roman" w:hAnsi="Times New Roman" w:cs="Times New Roman"/>
        </w:rPr>
        <w:t xml:space="preserve">) where she indicated the decline of lands </w:t>
      </w:r>
      <w:r w:rsidR="007B7C5B" w:rsidRPr="00FE25C5">
        <w:rPr>
          <w:rFonts w:ascii="Times New Roman" w:hAnsi="Times New Roman" w:cs="Times New Roman"/>
        </w:rPr>
        <w:t xml:space="preserve">in </w:t>
      </w:r>
      <w:r w:rsidR="00C157EA" w:rsidRPr="00FE25C5">
        <w:rPr>
          <w:rFonts w:ascii="Times New Roman" w:hAnsi="Times New Roman" w:cs="Times New Roman"/>
        </w:rPr>
        <w:t xml:space="preserve">an </w:t>
      </w:r>
      <w:r w:rsidR="007B7C5B" w:rsidRPr="00FE25C5">
        <w:rPr>
          <w:rFonts w:ascii="Times New Roman" w:hAnsi="Times New Roman" w:cs="Times New Roman"/>
        </w:rPr>
        <w:t>alar</w:t>
      </w:r>
      <w:r w:rsidR="00650588" w:rsidRPr="00FE25C5">
        <w:rPr>
          <w:rFonts w:ascii="Times New Roman" w:hAnsi="Times New Roman" w:cs="Times New Roman"/>
        </w:rPr>
        <w:t>m</w:t>
      </w:r>
      <w:r w:rsidR="007B7C5B" w:rsidRPr="00FE25C5">
        <w:rPr>
          <w:rFonts w:ascii="Times New Roman" w:hAnsi="Times New Roman" w:cs="Times New Roman"/>
        </w:rPr>
        <w:t xml:space="preserve">ing rate and articulates </w:t>
      </w:r>
      <w:r w:rsidR="00792B68" w:rsidRPr="00FE25C5">
        <w:rPr>
          <w:rFonts w:ascii="Times New Roman" w:hAnsi="Times New Roman" w:cs="Times New Roman"/>
        </w:rPr>
        <w:t>how states buy lands privately in Africa for their croplands.</w:t>
      </w:r>
      <w:r w:rsidR="00842117" w:rsidRPr="00FE25C5">
        <w:rPr>
          <w:rFonts w:ascii="Times New Roman" w:hAnsi="Times New Roman" w:cs="Times New Roman"/>
        </w:rPr>
        <w:t xml:space="preserve"> Ostrom </w:t>
      </w:r>
      <w:r w:rsidR="0052129C" w:rsidRPr="00FE25C5">
        <w:rPr>
          <w:rFonts w:ascii="Times New Roman" w:hAnsi="Times New Roman" w:cs="Times New Roman"/>
        </w:rPr>
        <w:t>(</w:t>
      </w:r>
      <w:r w:rsidR="009A7968" w:rsidRPr="00FE25C5">
        <w:rPr>
          <w:rFonts w:ascii="Times New Roman" w:hAnsi="Times New Roman" w:cs="Times New Roman"/>
        </w:rPr>
        <w:t>1990</w:t>
      </w:r>
      <w:r w:rsidR="0052129C" w:rsidRPr="00FE25C5">
        <w:rPr>
          <w:rFonts w:ascii="Times New Roman" w:hAnsi="Times New Roman" w:cs="Times New Roman"/>
        </w:rPr>
        <w:t xml:space="preserve">) </w:t>
      </w:r>
      <w:r w:rsidR="00842117" w:rsidRPr="00FE25C5">
        <w:rPr>
          <w:rFonts w:ascii="Times New Roman" w:hAnsi="Times New Roman" w:cs="Times New Roman"/>
        </w:rPr>
        <w:t xml:space="preserve">principles </w:t>
      </w:r>
      <w:r w:rsidR="0052129C" w:rsidRPr="00FE25C5">
        <w:rPr>
          <w:rFonts w:ascii="Times New Roman" w:hAnsi="Times New Roman" w:cs="Times New Roman"/>
        </w:rPr>
        <w:t>can also be added for such regulations which may have cooperative grounds.</w:t>
      </w:r>
    </w:p>
    <w:p w14:paraId="38350351" w14:textId="3A574838" w:rsidR="00A31B7A" w:rsidRPr="00FE25C5" w:rsidRDefault="000B4237" w:rsidP="0031383A">
      <w:pPr>
        <w:spacing w:line="360" w:lineRule="auto"/>
        <w:jc w:val="both"/>
        <w:rPr>
          <w:rFonts w:ascii="Times New Roman" w:hAnsi="Times New Roman" w:cs="Times New Roman"/>
        </w:rPr>
      </w:pPr>
      <w:r w:rsidRPr="00FE25C5">
        <w:rPr>
          <w:rFonts w:ascii="Times New Roman" w:hAnsi="Times New Roman" w:cs="Times New Roman"/>
        </w:rPr>
        <w:t>W</w:t>
      </w:r>
      <w:r w:rsidR="00A31B7A" w:rsidRPr="00FE25C5">
        <w:rPr>
          <w:rFonts w:ascii="Times New Roman" w:hAnsi="Times New Roman" w:cs="Times New Roman"/>
        </w:rPr>
        <w:t xml:space="preserve">e </w:t>
      </w:r>
      <w:r w:rsidR="00DE2BE0" w:rsidRPr="00FE25C5">
        <w:rPr>
          <w:rFonts w:ascii="Times New Roman" w:hAnsi="Times New Roman" w:cs="Times New Roman"/>
        </w:rPr>
        <w:t>may</w:t>
      </w:r>
      <w:r w:rsidR="00A31B7A" w:rsidRPr="00FE25C5">
        <w:rPr>
          <w:rFonts w:ascii="Times New Roman" w:hAnsi="Times New Roman" w:cs="Times New Roman"/>
        </w:rPr>
        <w:t xml:space="preserve"> </w:t>
      </w:r>
      <w:r w:rsidRPr="00FE25C5">
        <w:rPr>
          <w:rFonts w:ascii="Times New Roman" w:hAnsi="Times New Roman" w:cs="Times New Roman"/>
        </w:rPr>
        <w:t xml:space="preserve">also </w:t>
      </w:r>
      <w:r w:rsidR="00A31B7A" w:rsidRPr="00FE25C5">
        <w:rPr>
          <w:rFonts w:ascii="Times New Roman" w:hAnsi="Times New Roman" w:cs="Times New Roman"/>
        </w:rPr>
        <w:t xml:space="preserve">see small help to each-other </w:t>
      </w:r>
      <w:r w:rsidR="00144397" w:rsidRPr="00FE25C5">
        <w:rPr>
          <w:rFonts w:ascii="Times New Roman" w:hAnsi="Times New Roman" w:cs="Times New Roman"/>
        </w:rPr>
        <w:t xml:space="preserve">in the adaptation periods before entering to the </w:t>
      </w:r>
      <w:r w:rsidR="00144397" w:rsidRPr="00FE25C5">
        <w:rPr>
          <w:rFonts w:ascii="Times New Roman" w:hAnsi="Times New Roman" w:cs="Times New Roman"/>
          <w:i/>
        </w:rPr>
        <w:t>eco-phase</w:t>
      </w:r>
      <w:r w:rsidR="00144397" w:rsidRPr="00FE25C5">
        <w:rPr>
          <w:rFonts w:ascii="Times New Roman" w:hAnsi="Times New Roman" w:cs="Times New Roman"/>
        </w:rPr>
        <w:t xml:space="preserve">. </w:t>
      </w:r>
      <w:r w:rsidR="00A31B7A" w:rsidRPr="00FE25C5">
        <w:rPr>
          <w:rFonts w:ascii="Times New Roman" w:hAnsi="Times New Roman" w:cs="Times New Roman"/>
        </w:rPr>
        <w:t xml:space="preserve">As an example, we can use “Earthquake Diplomacy” (Mustafa 2005) where India and Pakistan cooperated to save the people who faced the earthquake disaster. Another example is the earthquake in </w:t>
      </w:r>
      <w:r w:rsidR="005E5006" w:rsidRPr="00FE25C5">
        <w:rPr>
          <w:rFonts w:ascii="Times New Roman" w:hAnsi="Times New Roman" w:cs="Times New Roman"/>
        </w:rPr>
        <w:t>Iran</w:t>
      </w:r>
      <w:r w:rsidR="00A31B7A" w:rsidRPr="00FE25C5">
        <w:rPr>
          <w:rFonts w:ascii="Times New Roman" w:hAnsi="Times New Roman" w:cs="Times New Roman"/>
        </w:rPr>
        <w:t xml:space="preserve"> where </w:t>
      </w:r>
      <w:r w:rsidR="00E66C6A" w:rsidRPr="00FE25C5">
        <w:rPr>
          <w:rFonts w:ascii="Times New Roman" w:hAnsi="Times New Roman" w:cs="Times New Roman"/>
        </w:rPr>
        <w:t xml:space="preserve">the </w:t>
      </w:r>
      <w:r w:rsidR="00A31B7A" w:rsidRPr="00FE25C5">
        <w:rPr>
          <w:rFonts w:ascii="Times New Roman" w:hAnsi="Times New Roman" w:cs="Times New Roman"/>
        </w:rPr>
        <w:t xml:space="preserve">Azerbaijani side sent their </w:t>
      </w:r>
      <w:r w:rsidR="00DE2BE0" w:rsidRPr="00FE25C5">
        <w:rPr>
          <w:rFonts w:ascii="Times New Roman" w:hAnsi="Times New Roman" w:cs="Times New Roman"/>
        </w:rPr>
        <w:t>aid</w:t>
      </w:r>
      <w:r w:rsidR="00A31B7A" w:rsidRPr="00FE25C5">
        <w:rPr>
          <w:rFonts w:ascii="Times New Roman" w:hAnsi="Times New Roman" w:cs="Times New Roman"/>
        </w:rPr>
        <w:t xml:space="preserve"> to help the victims</w:t>
      </w:r>
      <w:r w:rsidR="007324E0" w:rsidRPr="00FE25C5">
        <w:rPr>
          <w:rFonts w:ascii="Times New Roman" w:hAnsi="Times New Roman" w:cs="Times New Roman"/>
        </w:rPr>
        <w:t xml:space="preserve"> (Trend</w:t>
      </w:r>
      <w:r w:rsidR="00794A4A" w:rsidRPr="00FE25C5">
        <w:rPr>
          <w:rFonts w:ascii="Times New Roman" w:hAnsi="Times New Roman" w:cs="Times New Roman"/>
        </w:rPr>
        <w:t xml:space="preserve"> 2012)</w:t>
      </w:r>
      <w:r w:rsidR="00A31B7A" w:rsidRPr="00FE25C5">
        <w:rPr>
          <w:rFonts w:ascii="Times New Roman" w:hAnsi="Times New Roman" w:cs="Times New Roman"/>
        </w:rPr>
        <w:t>.</w:t>
      </w:r>
      <w:r w:rsidR="004D579E" w:rsidRPr="00FE25C5">
        <w:rPr>
          <w:rFonts w:ascii="Times New Roman" w:hAnsi="Times New Roman" w:cs="Times New Roman"/>
        </w:rPr>
        <w:t xml:space="preserve"> </w:t>
      </w:r>
      <w:r w:rsidR="00412EC8" w:rsidRPr="00FE25C5">
        <w:rPr>
          <w:rFonts w:ascii="Times New Roman" w:hAnsi="Times New Roman" w:cs="Times New Roman"/>
        </w:rPr>
        <w:t xml:space="preserve">However, </w:t>
      </w:r>
      <w:r w:rsidR="00F122AE" w:rsidRPr="00FE25C5">
        <w:rPr>
          <w:rFonts w:ascii="Times New Roman" w:hAnsi="Times New Roman" w:cs="Times New Roman"/>
        </w:rPr>
        <w:t>th</w:t>
      </w:r>
      <w:r w:rsidR="00E66C6A" w:rsidRPr="00FE25C5">
        <w:rPr>
          <w:rFonts w:ascii="Times New Roman" w:hAnsi="Times New Roman" w:cs="Times New Roman"/>
        </w:rPr>
        <w:t>is</w:t>
      </w:r>
      <w:r w:rsidR="00F122AE" w:rsidRPr="00FE25C5">
        <w:rPr>
          <w:rFonts w:ascii="Times New Roman" w:hAnsi="Times New Roman" w:cs="Times New Roman"/>
        </w:rPr>
        <w:t xml:space="preserve"> short-term help </w:t>
      </w:r>
      <w:r w:rsidR="00ED78C3" w:rsidRPr="00FE25C5">
        <w:rPr>
          <w:rFonts w:ascii="Times New Roman" w:hAnsi="Times New Roman" w:cs="Times New Roman"/>
        </w:rPr>
        <w:t>do</w:t>
      </w:r>
      <w:r w:rsidR="00602B4F" w:rsidRPr="00FE25C5">
        <w:rPr>
          <w:rFonts w:ascii="Times New Roman" w:hAnsi="Times New Roman" w:cs="Times New Roman"/>
        </w:rPr>
        <w:t>es</w:t>
      </w:r>
      <w:r w:rsidR="00F122AE" w:rsidRPr="00FE25C5">
        <w:rPr>
          <w:rFonts w:ascii="Times New Roman" w:hAnsi="Times New Roman" w:cs="Times New Roman"/>
        </w:rPr>
        <w:t xml:space="preserve"> not mean </w:t>
      </w:r>
      <w:r w:rsidR="00376D6E" w:rsidRPr="00FE25C5">
        <w:rPr>
          <w:rFonts w:ascii="Times New Roman" w:hAnsi="Times New Roman" w:cs="Times New Roman"/>
        </w:rPr>
        <w:t>building</w:t>
      </w:r>
      <w:r w:rsidR="00FB564F" w:rsidRPr="00FE25C5">
        <w:rPr>
          <w:rFonts w:ascii="Times New Roman" w:hAnsi="Times New Roman" w:cs="Times New Roman"/>
        </w:rPr>
        <w:t xml:space="preserve"> long term</w:t>
      </w:r>
      <w:r w:rsidR="00376D6E" w:rsidRPr="00FE25C5">
        <w:rPr>
          <w:rFonts w:ascii="Times New Roman" w:hAnsi="Times New Roman" w:cs="Times New Roman"/>
        </w:rPr>
        <w:t xml:space="preserve"> cooperation </w:t>
      </w:r>
      <w:r w:rsidR="004D579E" w:rsidRPr="00FE25C5">
        <w:rPr>
          <w:rFonts w:ascii="Times New Roman" w:hAnsi="Times New Roman" w:cs="Times New Roman"/>
        </w:rPr>
        <w:t xml:space="preserve">and </w:t>
      </w:r>
      <w:r w:rsidR="00FB564F" w:rsidRPr="00FE25C5">
        <w:rPr>
          <w:rFonts w:ascii="Times New Roman" w:hAnsi="Times New Roman" w:cs="Times New Roman"/>
        </w:rPr>
        <w:t xml:space="preserve">can also </w:t>
      </w:r>
      <w:r w:rsidR="00770376" w:rsidRPr="00FE25C5">
        <w:rPr>
          <w:rFonts w:ascii="Times New Roman" w:hAnsi="Times New Roman" w:cs="Times New Roman"/>
        </w:rPr>
        <w:t xml:space="preserve">be </w:t>
      </w:r>
      <w:r w:rsidR="00F122AE" w:rsidRPr="00FE25C5">
        <w:rPr>
          <w:rFonts w:ascii="Times New Roman" w:hAnsi="Times New Roman" w:cs="Times New Roman"/>
        </w:rPr>
        <w:t>a</w:t>
      </w:r>
      <w:r w:rsidR="00376D6E" w:rsidRPr="00FE25C5">
        <w:rPr>
          <w:rFonts w:ascii="Times New Roman" w:hAnsi="Times New Roman" w:cs="Times New Roman"/>
        </w:rPr>
        <w:t xml:space="preserve">n “instrument </w:t>
      </w:r>
      <w:r w:rsidR="00F122AE" w:rsidRPr="00FE25C5">
        <w:rPr>
          <w:rFonts w:ascii="Times New Roman" w:hAnsi="Times New Roman" w:cs="Times New Roman"/>
        </w:rPr>
        <w:t>of soft power”</w:t>
      </w:r>
      <w:r w:rsidR="00A600BF" w:rsidRPr="00FE25C5">
        <w:rPr>
          <w:rFonts w:ascii="Times New Roman" w:hAnsi="Times New Roman" w:cs="Times New Roman"/>
        </w:rPr>
        <w:t xml:space="preserve"> (Nye</w:t>
      </w:r>
      <w:r w:rsidR="00ED78C3" w:rsidRPr="00FE25C5">
        <w:rPr>
          <w:rFonts w:ascii="Times New Roman" w:hAnsi="Times New Roman" w:cs="Times New Roman"/>
        </w:rPr>
        <w:t xml:space="preserve"> 2009, p. 162)</w:t>
      </w:r>
      <w:r w:rsidR="00376D6E" w:rsidRPr="00FE25C5">
        <w:rPr>
          <w:rFonts w:ascii="Times New Roman" w:hAnsi="Times New Roman" w:cs="Times New Roman"/>
        </w:rPr>
        <w:t>.</w:t>
      </w:r>
    </w:p>
    <w:p w14:paraId="3F816B43" w14:textId="69724E76" w:rsidR="000B4237" w:rsidRPr="00FE25C5" w:rsidRDefault="00406673" w:rsidP="0031383A">
      <w:pPr>
        <w:spacing w:line="360" w:lineRule="auto"/>
        <w:jc w:val="both"/>
        <w:rPr>
          <w:rFonts w:ascii="Times New Roman" w:hAnsi="Times New Roman" w:cs="Times New Roman"/>
        </w:rPr>
      </w:pPr>
      <w:r w:rsidRPr="00FE25C5">
        <w:rPr>
          <w:rFonts w:ascii="Times New Roman" w:hAnsi="Times New Roman" w:cs="Times New Roman"/>
        </w:rPr>
        <w:t>Moreover, “scientific consensus” is vital in IR. Without “</w:t>
      </w:r>
      <w:r w:rsidR="000B4237" w:rsidRPr="00FE25C5">
        <w:rPr>
          <w:rFonts w:ascii="Times New Roman" w:hAnsi="Times New Roman" w:cs="Times New Roman"/>
        </w:rPr>
        <w:t>scientific consensus</w:t>
      </w:r>
      <w:r w:rsidRPr="00FE25C5">
        <w:rPr>
          <w:rFonts w:ascii="Times New Roman" w:hAnsi="Times New Roman" w:cs="Times New Roman"/>
        </w:rPr>
        <w:t xml:space="preserve">” reaching international </w:t>
      </w:r>
      <w:r w:rsidR="009F29CD" w:rsidRPr="00FE25C5">
        <w:rPr>
          <w:rFonts w:ascii="Times New Roman" w:hAnsi="Times New Roman" w:cs="Times New Roman"/>
        </w:rPr>
        <w:t>cooperation “</w:t>
      </w:r>
      <w:r w:rsidR="000B4237" w:rsidRPr="00FE25C5">
        <w:rPr>
          <w:rFonts w:ascii="Times New Roman" w:hAnsi="Times New Roman" w:cs="Times New Roman"/>
        </w:rPr>
        <w:t>is neither necessary nor sufficient</w:t>
      </w:r>
      <w:r w:rsidR="009F29CD" w:rsidRPr="00FE25C5">
        <w:rPr>
          <w:rFonts w:ascii="Times New Roman" w:hAnsi="Times New Roman" w:cs="Times New Roman"/>
        </w:rPr>
        <w:t xml:space="preserve">” because </w:t>
      </w:r>
      <w:r w:rsidR="000B4237" w:rsidRPr="00FE25C5">
        <w:rPr>
          <w:rFonts w:ascii="Times New Roman" w:hAnsi="Times New Roman" w:cs="Times New Roman"/>
        </w:rPr>
        <w:t>“the real decisions” were made before states concluded negotiations” (Mitchell 2013</w:t>
      </w:r>
      <w:r w:rsidR="009F29CD" w:rsidRPr="00FE25C5">
        <w:rPr>
          <w:rFonts w:ascii="Times New Roman" w:hAnsi="Times New Roman" w:cs="Times New Roman"/>
        </w:rPr>
        <w:t>, p.</w:t>
      </w:r>
      <w:r w:rsidR="000B4237" w:rsidRPr="00FE25C5">
        <w:rPr>
          <w:rFonts w:ascii="Times New Roman" w:hAnsi="Times New Roman" w:cs="Times New Roman"/>
        </w:rPr>
        <w:t xml:space="preserve"> 811).</w:t>
      </w:r>
      <w:r w:rsidR="00CB2B65" w:rsidRPr="00FE25C5">
        <w:rPr>
          <w:rFonts w:ascii="Times New Roman" w:hAnsi="Times New Roman" w:cs="Times New Roman"/>
        </w:rPr>
        <w:t xml:space="preserve"> Also, “boundaries”, such as, “hierarchy, function, location, structure, role, task, time” and especially, “psychological” </w:t>
      </w:r>
      <w:r w:rsidR="00BC05B3" w:rsidRPr="00FE25C5">
        <w:rPr>
          <w:rFonts w:ascii="Times New Roman" w:hAnsi="Times New Roman" w:cs="Times New Roman"/>
        </w:rPr>
        <w:t>should be avoided as Dewulf (2007, p. 6) explains.</w:t>
      </w:r>
      <w:r w:rsidR="00BA0AE3" w:rsidRPr="00FE25C5">
        <w:rPr>
          <w:rFonts w:ascii="Times New Roman" w:hAnsi="Times New Roman" w:cs="Times New Roman"/>
        </w:rPr>
        <w:t xml:space="preserve"> </w:t>
      </w:r>
      <w:r w:rsidR="00B54337" w:rsidRPr="00FE25C5">
        <w:rPr>
          <w:rFonts w:ascii="Times New Roman" w:hAnsi="Times New Roman" w:cs="Times New Roman"/>
        </w:rPr>
        <w:t>Moreover,</w:t>
      </w:r>
      <w:r w:rsidR="00AC4F99" w:rsidRPr="00FE25C5">
        <w:rPr>
          <w:rFonts w:ascii="Times New Roman" w:hAnsi="Times New Roman" w:cs="Times New Roman"/>
        </w:rPr>
        <w:t xml:space="preserve"> Haas (cited in Krasner 1982) argues that knowledge can help to create cooperation when states understand the “interconnectedness” of the problems so that it can urge them to cooperate. </w:t>
      </w:r>
      <w:r w:rsidR="00B54337" w:rsidRPr="00FE25C5">
        <w:rPr>
          <w:rFonts w:ascii="Times New Roman" w:hAnsi="Times New Roman" w:cs="Times New Roman"/>
        </w:rPr>
        <w:t>Unfo</w:t>
      </w:r>
      <w:r w:rsidR="00650588" w:rsidRPr="00FE25C5">
        <w:rPr>
          <w:rFonts w:ascii="Times New Roman" w:hAnsi="Times New Roman" w:cs="Times New Roman"/>
        </w:rPr>
        <w:t>r</w:t>
      </w:r>
      <w:r w:rsidR="00B54337" w:rsidRPr="00FE25C5">
        <w:rPr>
          <w:rFonts w:ascii="Times New Roman" w:hAnsi="Times New Roman" w:cs="Times New Roman"/>
        </w:rPr>
        <w:t>tunately</w:t>
      </w:r>
      <w:r w:rsidR="00AC4F99" w:rsidRPr="00FE25C5">
        <w:rPr>
          <w:rFonts w:ascii="Times New Roman" w:hAnsi="Times New Roman" w:cs="Times New Roman"/>
        </w:rPr>
        <w:t xml:space="preserve">, with the prolonging negotiations </w:t>
      </w:r>
      <w:r w:rsidR="00AC4F99" w:rsidRPr="00FE25C5">
        <w:rPr>
          <w:rFonts w:ascii="Times New Roman" w:hAnsi="Times New Roman" w:cs="Times New Roman"/>
        </w:rPr>
        <w:lastRenderedPageBreak/>
        <w:t>for “ecological” cooperation counters this argument. State survival interest is hard to avoid even with the common understanding of global warming and climate change.</w:t>
      </w:r>
      <w:r w:rsidR="00431874" w:rsidRPr="00FE25C5">
        <w:rPr>
          <w:rFonts w:ascii="Times New Roman" w:hAnsi="Times New Roman" w:cs="Times New Roman"/>
        </w:rPr>
        <w:t xml:space="preserve"> Therefore, I think scientific advice is crucial when it is formulated as </w:t>
      </w:r>
      <w:r w:rsidR="00650588" w:rsidRPr="00FE25C5">
        <w:rPr>
          <w:rFonts w:ascii="Times New Roman" w:hAnsi="Times New Roman" w:cs="Times New Roman"/>
        </w:rPr>
        <w:t xml:space="preserve">a </w:t>
      </w:r>
      <w:r w:rsidR="00431874" w:rsidRPr="00FE25C5">
        <w:rPr>
          <w:rFonts w:ascii="Times New Roman" w:hAnsi="Times New Roman" w:cs="Times New Roman"/>
        </w:rPr>
        <w:t>recommendation for individuals</w:t>
      </w:r>
      <w:r w:rsidR="00BB69E6" w:rsidRPr="00FE25C5">
        <w:rPr>
          <w:rFonts w:ascii="Times New Roman" w:hAnsi="Times New Roman" w:cs="Times New Roman"/>
        </w:rPr>
        <w:t>.</w:t>
      </w:r>
    </w:p>
    <w:p w14:paraId="0F263480" w14:textId="6948479A" w:rsidR="008C4CE8" w:rsidRPr="00FE25C5" w:rsidRDefault="00EA313B" w:rsidP="008C4CE8">
      <w:pPr>
        <w:spacing w:line="360" w:lineRule="auto"/>
        <w:jc w:val="both"/>
        <w:rPr>
          <w:rFonts w:ascii="Times New Roman" w:hAnsi="Times New Roman" w:cs="Times New Roman"/>
        </w:rPr>
      </w:pPr>
      <w:r w:rsidRPr="00FE25C5">
        <w:rPr>
          <w:rFonts w:ascii="Times New Roman" w:hAnsi="Times New Roman" w:cs="Times New Roman"/>
        </w:rPr>
        <w:t>Although phases are open for all actors</w:t>
      </w:r>
      <w:r w:rsidR="000113A1" w:rsidRPr="00FE25C5">
        <w:rPr>
          <w:rFonts w:ascii="Times New Roman" w:hAnsi="Times New Roman" w:cs="Times New Roman"/>
        </w:rPr>
        <w:t xml:space="preserve"> and logical speculation</w:t>
      </w:r>
      <w:r w:rsidR="00097752" w:rsidRPr="00FE25C5">
        <w:rPr>
          <w:rFonts w:ascii="Times New Roman" w:hAnsi="Times New Roman" w:cs="Times New Roman"/>
        </w:rPr>
        <w:t>s</w:t>
      </w:r>
      <w:r w:rsidR="000113A1" w:rsidRPr="00FE25C5">
        <w:rPr>
          <w:rFonts w:ascii="Times New Roman" w:hAnsi="Times New Roman" w:cs="Times New Roman"/>
        </w:rPr>
        <w:t>,</w:t>
      </w:r>
      <w:r w:rsidR="00097752" w:rsidRPr="00FE25C5">
        <w:rPr>
          <w:rFonts w:ascii="Times New Roman" w:hAnsi="Times New Roman" w:cs="Times New Roman"/>
        </w:rPr>
        <w:t xml:space="preserve"> </w:t>
      </w:r>
      <w:r w:rsidR="00E66C6A" w:rsidRPr="00FE25C5">
        <w:rPr>
          <w:rFonts w:ascii="Times New Roman" w:hAnsi="Times New Roman" w:cs="Times New Roman"/>
        </w:rPr>
        <w:t xml:space="preserve">the </w:t>
      </w:r>
      <w:r w:rsidR="00097752" w:rsidRPr="00FE25C5">
        <w:rPr>
          <w:rFonts w:ascii="Times New Roman" w:hAnsi="Times New Roman" w:cs="Times New Roman"/>
        </w:rPr>
        <w:t xml:space="preserve">role of </w:t>
      </w:r>
      <w:r w:rsidR="00E66C6A" w:rsidRPr="00FE25C5">
        <w:rPr>
          <w:rFonts w:ascii="Times New Roman" w:hAnsi="Times New Roman" w:cs="Times New Roman"/>
        </w:rPr>
        <w:t xml:space="preserve">the </w:t>
      </w:r>
      <w:r w:rsidR="00097752" w:rsidRPr="00FE25C5">
        <w:rPr>
          <w:rFonts w:ascii="Times New Roman" w:hAnsi="Times New Roman" w:cs="Times New Roman"/>
        </w:rPr>
        <w:t>state is undeniable</w:t>
      </w:r>
      <w:r w:rsidR="009C2ADA" w:rsidRPr="00FE25C5">
        <w:rPr>
          <w:rFonts w:ascii="Times New Roman" w:hAnsi="Times New Roman" w:cs="Times New Roman"/>
        </w:rPr>
        <w:t>. S</w:t>
      </w:r>
      <w:r w:rsidR="005F2BDC" w:rsidRPr="00FE25C5">
        <w:rPr>
          <w:rFonts w:ascii="Times New Roman" w:hAnsi="Times New Roman" w:cs="Times New Roman"/>
        </w:rPr>
        <w:t>tate</w:t>
      </w:r>
      <w:r w:rsidR="00D84E5F" w:rsidRPr="00FE25C5">
        <w:rPr>
          <w:rFonts w:ascii="Times New Roman" w:hAnsi="Times New Roman" w:cs="Times New Roman"/>
        </w:rPr>
        <w:t xml:space="preserve">s are </w:t>
      </w:r>
      <w:r w:rsidR="00E66C6A" w:rsidRPr="00FE25C5">
        <w:rPr>
          <w:rFonts w:ascii="Times New Roman" w:hAnsi="Times New Roman" w:cs="Times New Roman"/>
        </w:rPr>
        <w:t xml:space="preserve">a </w:t>
      </w:r>
      <w:r w:rsidR="00D84E5F" w:rsidRPr="00FE25C5">
        <w:rPr>
          <w:rFonts w:ascii="Times New Roman" w:hAnsi="Times New Roman" w:cs="Times New Roman"/>
        </w:rPr>
        <w:t xml:space="preserve">vital </w:t>
      </w:r>
      <w:r w:rsidR="009C2ADA" w:rsidRPr="00FE25C5">
        <w:rPr>
          <w:rFonts w:ascii="Times New Roman" w:hAnsi="Times New Roman" w:cs="Times New Roman"/>
        </w:rPr>
        <w:t xml:space="preserve">part of phases </w:t>
      </w:r>
      <w:r w:rsidR="00D84E5F" w:rsidRPr="00FE25C5">
        <w:rPr>
          <w:rFonts w:ascii="Times New Roman" w:hAnsi="Times New Roman" w:cs="Times New Roman"/>
        </w:rPr>
        <w:t xml:space="preserve">and </w:t>
      </w:r>
      <w:r w:rsidR="00C823CB" w:rsidRPr="00FE25C5">
        <w:rPr>
          <w:rFonts w:ascii="Times New Roman" w:hAnsi="Times New Roman" w:cs="Times New Roman"/>
        </w:rPr>
        <w:t>phases or in another term</w:t>
      </w:r>
      <w:r w:rsidR="00650588" w:rsidRPr="00FE25C5">
        <w:rPr>
          <w:rFonts w:ascii="Times New Roman" w:hAnsi="Times New Roman" w:cs="Times New Roman"/>
        </w:rPr>
        <w:t>,</w:t>
      </w:r>
      <w:r w:rsidR="00C823CB" w:rsidRPr="00FE25C5">
        <w:rPr>
          <w:rFonts w:ascii="Times New Roman" w:hAnsi="Times New Roman" w:cs="Times New Roman"/>
        </w:rPr>
        <w:t xml:space="preserve"> </w:t>
      </w:r>
      <w:r w:rsidR="00C157EA" w:rsidRPr="00FE25C5">
        <w:rPr>
          <w:rFonts w:ascii="Times New Roman" w:hAnsi="Times New Roman" w:cs="Times New Roman"/>
        </w:rPr>
        <w:t xml:space="preserve">the </w:t>
      </w:r>
      <w:r w:rsidR="00C823CB" w:rsidRPr="00FE25C5">
        <w:rPr>
          <w:rFonts w:ascii="Times New Roman" w:hAnsi="Times New Roman" w:cs="Times New Roman"/>
        </w:rPr>
        <w:t>international system</w:t>
      </w:r>
      <w:r w:rsidR="00260225" w:rsidRPr="00FE25C5">
        <w:rPr>
          <w:rFonts w:ascii="Times New Roman" w:hAnsi="Times New Roman" w:cs="Times New Roman"/>
        </w:rPr>
        <w:t xml:space="preserve"> </w:t>
      </w:r>
      <w:r w:rsidR="00C157EA" w:rsidRPr="00FE25C5">
        <w:rPr>
          <w:rFonts w:ascii="Times New Roman" w:hAnsi="Times New Roman" w:cs="Times New Roman"/>
        </w:rPr>
        <w:t>is</w:t>
      </w:r>
      <w:r w:rsidR="0076052A" w:rsidRPr="00FE25C5">
        <w:rPr>
          <w:rFonts w:ascii="Times New Roman" w:hAnsi="Times New Roman" w:cs="Times New Roman"/>
        </w:rPr>
        <w:t xml:space="preserve"> being</w:t>
      </w:r>
      <w:r w:rsidR="00C823CB" w:rsidRPr="00FE25C5">
        <w:rPr>
          <w:rFonts w:ascii="Times New Roman" w:hAnsi="Times New Roman" w:cs="Times New Roman"/>
        </w:rPr>
        <w:t xml:space="preserve"> </w:t>
      </w:r>
      <w:r w:rsidR="009B4B2B" w:rsidRPr="00FE25C5">
        <w:rPr>
          <w:rFonts w:ascii="Times New Roman" w:hAnsi="Times New Roman" w:cs="Times New Roman"/>
          <w:lang w:val="az-Latn-AZ"/>
        </w:rPr>
        <w:t>composed by</w:t>
      </w:r>
      <w:r w:rsidR="0076052A" w:rsidRPr="00FE25C5">
        <w:rPr>
          <w:rFonts w:ascii="Times New Roman" w:hAnsi="Times New Roman" w:cs="Times New Roman"/>
          <w:lang w:val="az-Latn-AZ"/>
        </w:rPr>
        <w:t xml:space="preserve"> capables as </w:t>
      </w:r>
      <w:r w:rsidR="00650588" w:rsidRPr="00FE25C5">
        <w:rPr>
          <w:rFonts w:ascii="Times New Roman" w:hAnsi="Times New Roman" w:cs="Times New Roman"/>
          <w:lang w:val="az-Latn-AZ"/>
        </w:rPr>
        <w:t xml:space="preserve">a </w:t>
      </w:r>
      <w:r w:rsidR="009B4B2B" w:rsidRPr="00FE25C5">
        <w:rPr>
          <w:rFonts w:ascii="Times New Roman" w:hAnsi="Times New Roman" w:cs="Times New Roman"/>
          <w:lang w:val="az-Latn-AZ"/>
        </w:rPr>
        <w:t>hierarchy</w:t>
      </w:r>
      <w:r w:rsidR="0076052A" w:rsidRPr="00FE25C5">
        <w:rPr>
          <w:rFonts w:ascii="Times New Roman" w:hAnsi="Times New Roman" w:cs="Times New Roman"/>
          <w:lang w:val="az-Latn-AZ"/>
        </w:rPr>
        <w:t xml:space="preserve"> in </w:t>
      </w:r>
      <w:r w:rsidR="00650588" w:rsidRPr="00FE25C5">
        <w:rPr>
          <w:rFonts w:ascii="Times New Roman" w:hAnsi="Times New Roman" w:cs="Times New Roman"/>
          <w:lang w:val="az-Latn-AZ"/>
        </w:rPr>
        <w:t xml:space="preserve">an </w:t>
      </w:r>
      <w:r w:rsidR="0076052A" w:rsidRPr="00FE25C5">
        <w:rPr>
          <w:rFonts w:ascii="Times New Roman" w:hAnsi="Times New Roman" w:cs="Times New Roman"/>
          <w:lang w:val="az-Latn-AZ"/>
        </w:rPr>
        <w:t>anarchic order</w:t>
      </w:r>
      <w:r w:rsidR="00B971BF" w:rsidRPr="00FE25C5">
        <w:rPr>
          <w:rFonts w:ascii="Times New Roman" w:hAnsi="Times New Roman" w:cs="Times New Roman"/>
          <w:lang w:val="az-Latn-AZ"/>
        </w:rPr>
        <w:t xml:space="preserve">. </w:t>
      </w:r>
      <w:r w:rsidR="009550F6" w:rsidRPr="00FE25C5">
        <w:rPr>
          <w:rFonts w:ascii="Times New Roman" w:hAnsi="Times New Roman" w:cs="Times New Roman"/>
        </w:rPr>
        <w:t>These phases work with specific mechanism and order in</w:t>
      </w:r>
      <w:r w:rsidR="00CB27B9" w:rsidRPr="00FE25C5">
        <w:rPr>
          <w:rFonts w:ascii="Times New Roman" w:hAnsi="Times New Roman" w:cs="Times New Roman"/>
        </w:rPr>
        <w:t xml:space="preserve"> anarchical and</w:t>
      </w:r>
      <w:r w:rsidR="009550F6" w:rsidRPr="00FE25C5">
        <w:rPr>
          <w:rFonts w:ascii="Times New Roman" w:hAnsi="Times New Roman" w:cs="Times New Roman"/>
        </w:rPr>
        <w:t xml:space="preserve"> hierarchical </w:t>
      </w:r>
      <w:r w:rsidR="00E92F49" w:rsidRPr="00FE25C5">
        <w:rPr>
          <w:rFonts w:ascii="Times New Roman" w:hAnsi="Times New Roman" w:cs="Times New Roman"/>
        </w:rPr>
        <w:t>principle</w:t>
      </w:r>
      <w:r w:rsidR="00CB27B9" w:rsidRPr="00FE25C5">
        <w:rPr>
          <w:rFonts w:ascii="Times New Roman" w:hAnsi="Times New Roman" w:cs="Times New Roman"/>
        </w:rPr>
        <w:t>s</w:t>
      </w:r>
      <w:r w:rsidR="00E92F49" w:rsidRPr="00FE25C5">
        <w:rPr>
          <w:rFonts w:ascii="Times New Roman" w:hAnsi="Times New Roman" w:cs="Times New Roman"/>
        </w:rPr>
        <w:t xml:space="preserve"> together</w:t>
      </w:r>
      <w:r w:rsidR="009550F6" w:rsidRPr="00FE25C5">
        <w:rPr>
          <w:rFonts w:ascii="Times New Roman" w:hAnsi="Times New Roman" w:cs="Times New Roman"/>
        </w:rPr>
        <w:t xml:space="preserve"> but in</w:t>
      </w:r>
      <w:r w:rsidR="00602B4F" w:rsidRPr="00FE25C5">
        <w:rPr>
          <w:rFonts w:ascii="Times New Roman" w:hAnsi="Times New Roman" w:cs="Times New Roman"/>
        </w:rPr>
        <w:t xml:space="preserve"> </w:t>
      </w:r>
      <w:r w:rsidR="00E66C6A" w:rsidRPr="00FE25C5">
        <w:rPr>
          <w:rFonts w:ascii="Times New Roman" w:hAnsi="Times New Roman" w:cs="Times New Roman"/>
        </w:rPr>
        <w:t xml:space="preserve">a </w:t>
      </w:r>
      <w:r w:rsidR="009550F6" w:rsidRPr="00FE25C5">
        <w:rPr>
          <w:rFonts w:ascii="Times New Roman" w:hAnsi="Times New Roman" w:cs="Times New Roman"/>
        </w:rPr>
        <w:t>divided way</w:t>
      </w:r>
      <w:r w:rsidR="006B394D" w:rsidRPr="00FE25C5">
        <w:rPr>
          <w:rFonts w:ascii="Times New Roman" w:hAnsi="Times New Roman" w:cs="Times New Roman"/>
        </w:rPr>
        <w:t xml:space="preserve"> </w:t>
      </w:r>
      <w:r w:rsidR="00BB1DD2" w:rsidRPr="00FE25C5">
        <w:rPr>
          <w:rFonts w:ascii="Times New Roman" w:hAnsi="Times New Roman" w:cs="Times New Roman"/>
        </w:rPr>
        <w:t xml:space="preserve">as </w:t>
      </w:r>
      <w:r w:rsidR="00AB62AA" w:rsidRPr="00FE25C5">
        <w:rPr>
          <w:rFonts w:ascii="Times New Roman" w:hAnsi="Times New Roman" w:cs="Times New Roman"/>
        </w:rPr>
        <w:t xml:space="preserve">Lake </w:t>
      </w:r>
      <w:r w:rsidR="00F70DB2" w:rsidRPr="00FE25C5">
        <w:rPr>
          <w:rFonts w:ascii="Times New Roman" w:hAnsi="Times New Roman" w:cs="Times New Roman"/>
        </w:rPr>
        <w:t>(2009, pp. 39-40)</w:t>
      </w:r>
      <w:r w:rsidR="004165F4" w:rsidRPr="00FE25C5">
        <w:rPr>
          <w:rFonts w:ascii="Times New Roman" w:hAnsi="Times New Roman" w:cs="Times New Roman"/>
        </w:rPr>
        <w:t xml:space="preserve"> </w:t>
      </w:r>
      <w:r w:rsidR="00BB1DD2" w:rsidRPr="00FE25C5">
        <w:rPr>
          <w:rFonts w:ascii="Times New Roman" w:hAnsi="Times New Roman" w:cs="Times New Roman"/>
        </w:rPr>
        <w:t xml:space="preserve">explains it in his book how hierarchy is possible in </w:t>
      </w:r>
      <w:r w:rsidR="00691EA6" w:rsidRPr="00FE25C5">
        <w:rPr>
          <w:rFonts w:ascii="Times New Roman" w:hAnsi="Times New Roman" w:cs="Times New Roman"/>
        </w:rPr>
        <w:t>IP</w:t>
      </w:r>
      <w:r w:rsidR="004165F4" w:rsidRPr="00FE25C5">
        <w:rPr>
          <w:rFonts w:ascii="Times New Roman" w:hAnsi="Times New Roman" w:cs="Times New Roman"/>
        </w:rPr>
        <w:t>. Realist proponents argue that IP is anarchic</w:t>
      </w:r>
      <w:r w:rsidR="004F0013" w:rsidRPr="00FE25C5">
        <w:rPr>
          <w:rFonts w:ascii="Times New Roman" w:hAnsi="Times New Roman" w:cs="Times New Roman"/>
        </w:rPr>
        <w:t xml:space="preserve"> (</w:t>
      </w:r>
      <w:r w:rsidR="009A7968" w:rsidRPr="00FE25C5">
        <w:rPr>
          <w:rFonts w:ascii="Times New Roman" w:hAnsi="Times New Roman" w:cs="Times New Roman"/>
          <w:i/>
        </w:rPr>
        <w:t>see</w:t>
      </w:r>
      <w:r w:rsidR="009A7968" w:rsidRPr="00FE25C5">
        <w:rPr>
          <w:rFonts w:ascii="Times New Roman" w:hAnsi="Times New Roman" w:cs="Times New Roman"/>
        </w:rPr>
        <w:t xml:space="preserve"> section 2.1</w:t>
      </w:r>
      <w:r w:rsidR="004F0013" w:rsidRPr="00FE25C5">
        <w:rPr>
          <w:rFonts w:ascii="Times New Roman" w:hAnsi="Times New Roman" w:cs="Times New Roman"/>
        </w:rPr>
        <w:t>)</w:t>
      </w:r>
      <w:r w:rsidR="004165F4" w:rsidRPr="00FE25C5">
        <w:rPr>
          <w:rFonts w:ascii="Times New Roman" w:hAnsi="Times New Roman" w:cs="Times New Roman"/>
        </w:rPr>
        <w:t xml:space="preserve">, </w:t>
      </w:r>
      <w:r w:rsidR="00F3330E" w:rsidRPr="00FE25C5">
        <w:rPr>
          <w:rFonts w:ascii="Times New Roman" w:hAnsi="Times New Roman" w:cs="Times New Roman"/>
        </w:rPr>
        <w:t>on the other hand</w:t>
      </w:r>
      <w:r w:rsidR="00E66C6A" w:rsidRPr="00FE25C5">
        <w:rPr>
          <w:rFonts w:ascii="Times New Roman" w:hAnsi="Times New Roman" w:cs="Times New Roman"/>
        </w:rPr>
        <w:t>,</w:t>
      </w:r>
      <w:r w:rsidR="00F3330E" w:rsidRPr="00FE25C5">
        <w:rPr>
          <w:rFonts w:ascii="Times New Roman" w:hAnsi="Times New Roman" w:cs="Times New Roman"/>
        </w:rPr>
        <w:t xml:space="preserve"> constructivists argue that “</w:t>
      </w:r>
      <w:r w:rsidR="004F0013" w:rsidRPr="00FE25C5">
        <w:rPr>
          <w:rFonts w:ascii="Times New Roman" w:hAnsi="Times New Roman" w:cs="Times New Roman"/>
        </w:rPr>
        <w:t>A</w:t>
      </w:r>
      <w:r w:rsidR="00F3330E" w:rsidRPr="00FE25C5">
        <w:rPr>
          <w:rFonts w:ascii="Times New Roman" w:hAnsi="Times New Roman" w:cs="Times New Roman"/>
        </w:rPr>
        <w:t>narchy is what states make of it”</w:t>
      </w:r>
      <w:r w:rsidR="004F0013" w:rsidRPr="00FE25C5">
        <w:rPr>
          <w:rFonts w:ascii="Times New Roman" w:hAnsi="Times New Roman" w:cs="Times New Roman"/>
        </w:rPr>
        <w:t xml:space="preserve"> (</w:t>
      </w:r>
      <w:r w:rsidR="009A7968" w:rsidRPr="00FE25C5">
        <w:rPr>
          <w:rFonts w:ascii="Times New Roman" w:hAnsi="Times New Roman" w:cs="Times New Roman"/>
        </w:rPr>
        <w:t>Wendt 1992</w:t>
      </w:r>
      <w:r w:rsidR="004F0013" w:rsidRPr="00FE25C5">
        <w:rPr>
          <w:rFonts w:ascii="Times New Roman" w:hAnsi="Times New Roman" w:cs="Times New Roman"/>
        </w:rPr>
        <w:t>)</w:t>
      </w:r>
      <w:r w:rsidR="009A7968" w:rsidRPr="00FE25C5">
        <w:rPr>
          <w:rFonts w:ascii="Times New Roman" w:hAnsi="Times New Roman" w:cs="Times New Roman"/>
        </w:rPr>
        <w:t xml:space="preserve"> w</w:t>
      </w:r>
      <w:r w:rsidR="00F3330E" w:rsidRPr="00FE25C5">
        <w:rPr>
          <w:rFonts w:ascii="Times New Roman" w:hAnsi="Times New Roman" w:cs="Times New Roman"/>
        </w:rPr>
        <w:t xml:space="preserve">hich I consider </w:t>
      </w:r>
      <w:r w:rsidR="00C37365" w:rsidRPr="00FE25C5">
        <w:rPr>
          <w:rFonts w:ascii="Times New Roman" w:hAnsi="Times New Roman" w:cs="Times New Roman"/>
        </w:rPr>
        <w:t>both of them at stake. States found themselves in anarchy as rational actors but their interaction tend</w:t>
      </w:r>
      <w:r w:rsidR="00650588" w:rsidRPr="00FE25C5">
        <w:rPr>
          <w:rFonts w:ascii="Times New Roman" w:hAnsi="Times New Roman" w:cs="Times New Roman"/>
        </w:rPr>
        <w:t>s</w:t>
      </w:r>
      <w:r w:rsidR="00C37365" w:rsidRPr="00FE25C5">
        <w:rPr>
          <w:rFonts w:ascii="Times New Roman" w:hAnsi="Times New Roman" w:cs="Times New Roman"/>
        </w:rPr>
        <w:t xml:space="preserve"> to create hierarchy as </w:t>
      </w:r>
      <w:r w:rsidR="005E2077" w:rsidRPr="00FE25C5">
        <w:rPr>
          <w:rFonts w:ascii="Times New Roman" w:hAnsi="Times New Roman" w:cs="Times New Roman"/>
        </w:rPr>
        <w:t>their relations are based on competitiveness.</w:t>
      </w:r>
      <w:r w:rsidR="00395BFA" w:rsidRPr="00FE25C5">
        <w:rPr>
          <w:rFonts w:ascii="Times New Roman" w:hAnsi="Times New Roman" w:cs="Times New Roman"/>
        </w:rPr>
        <w:t xml:space="preserve"> </w:t>
      </w:r>
      <w:r w:rsidR="008C3900" w:rsidRPr="00FE25C5">
        <w:rPr>
          <w:rFonts w:ascii="Times New Roman" w:hAnsi="Times New Roman" w:cs="Times New Roman"/>
        </w:rPr>
        <w:t xml:space="preserve">States </w:t>
      </w:r>
      <w:r w:rsidR="004F0013" w:rsidRPr="00FE25C5">
        <w:rPr>
          <w:rFonts w:ascii="Times New Roman" w:hAnsi="Times New Roman" w:cs="Times New Roman"/>
        </w:rPr>
        <w:t xml:space="preserve">rational actors </w:t>
      </w:r>
      <w:r w:rsidR="00E543C3" w:rsidRPr="00FE25C5">
        <w:rPr>
          <w:rFonts w:ascii="Times New Roman" w:hAnsi="Times New Roman" w:cs="Times New Roman"/>
        </w:rPr>
        <w:t xml:space="preserve">that covet </w:t>
      </w:r>
      <w:r w:rsidR="00892894" w:rsidRPr="00FE25C5">
        <w:rPr>
          <w:rFonts w:ascii="Times New Roman" w:hAnsi="Times New Roman" w:cs="Times New Roman"/>
        </w:rPr>
        <w:t xml:space="preserve">for power, interest, and security which means </w:t>
      </w:r>
      <w:r w:rsidR="001C31A8" w:rsidRPr="00FE25C5">
        <w:rPr>
          <w:rFonts w:ascii="Times New Roman" w:hAnsi="Times New Roman" w:cs="Times New Roman"/>
        </w:rPr>
        <w:t xml:space="preserve">IR cannot </w:t>
      </w:r>
      <w:r w:rsidR="000D315D" w:rsidRPr="00FE25C5">
        <w:rPr>
          <w:rFonts w:ascii="Times New Roman" w:hAnsi="Times New Roman" w:cs="Times New Roman"/>
        </w:rPr>
        <w:t>stay long as</w:t>
      </w:r>
      <w:r w:rsidR="001C31A8" w:rsidRPr="00FE25C5">
        <w:rPr>
          <w:rFonts w:ascii="Times New Roman" w:hAnsi="Times New Roman" w:cs="Times New Roman"/>
        </w:rPr>
        <w:t xml:space="preserve"> anarchy for </w:t>
      </w:r>
      <w:r w:rsidR="00602B4F" w:rsidRPr="00FE25C5">
        <w:rPr>
          <w:rFonts w:ascii="Times New Roman" w:hAnsi="Times New Roman" w:cs="Times New Roman"/>
        </w:rPr>
        <w:t xml:space="preserve">a </w:t>
      </w:r>
      <w:r w:rsidR="001C31A8" w:rsidRPr="00FE25C5">
        <w:rPr>
          <w:rFonts w:ascii="Times New Roman" w:hAnsi="Times New Roman" w:cs="Times New Roman"/>
        </w:rPr>
        <w:t xml:space="preserve">long term and </w:t>
      </w:r>
      <w:r w:rsidR="000D315D" w:rsidRPr="00FE25C5">
        <w:rPr>
          <w:rFonts w:ascii="Times New Roman" w:hAnsi="Times New Roman" w:cs="Times New Roman"/>
        </w:rPr>
        <w:t xml:space="preserve">apt to changes in the form of </w:t>
      </w:r>
      <w:r w:rsidR="001C31A8" w:rsidRPr="00FE25C5">
        <w:rPr>
          <w:rFonts w:ascii="Times New Roman" w:hAnsi="Times New Roman" w:cs="Times New Roman"/>
        </w:rPr>
        <w:t>hierarchy.</w:t>
      </w:r>
      <w:r w:rsidR="005972EE" w:rsidRPr="00FE25C5">
        <w:rPr>
          <w:rFonts w:ascii="Times New Roman" w:hAnsi="Times New Roman" w:cs="Times New Roman"/>
        </w:rPr>
        <w:t xml:space="preserve"> </w:t>
      </w:r>
      <w:r w:rsidR="006661C1" w:rsidRPr="00FE25C5">
        <w:rPr>
          <w:rFonts w:ascii="Times New Roman" w:hAnsi="Times New Roman" w:cs="Times New Roman"/>
        </w:rPr>
        <w:t>Therefore</w:t>
      </w:r>
      <w:r w:rsidR="000D315D" w:rsidRPr="00FE25C5">
        <w:rPr>
          <w:rFonts w:ascii="Times New Roman" w:hAnsi="Times New Roman" w:cs="Times New Roman"/>
        </w:rPr>
        <w:t>, a</w:t>
      </w:r>
      <w:r w:rsidR="005972EE" w:rsidRPr="00FE25C5">
        <w:rPr>
          <w:rFonts w:ascii="Times New Roman" w:hAnsi="Times New Roman" w:cs="Times New Roman"/>
        </w:rPr>
        <w:t xml:space="preserve">narchy can be applied to the </w:t>
      </w:r>
      <w:r w:rsidR="005972EE" w:rsidRPr="00FE25C5">
        <w:rPr>
          <w:rFonts w:ascii="Times New Roman" w:hAnsi="Times New Roman" w:cs="Times New Roman"/>
          <w:i/>
        </w:rPr>
        <w:t>capable</w:t>
      </w:r>
      <w:r w:rsidR="000D315D" w:rsidRPr="00FE25C5">
        <w:rPr>
          <w:rFonts w:ascii="Times New Roman" w:hAnsi="Times New Roman" w:cs="Times New Roman"/>
          <w:i/>
        </w:rPr>
        <w:t>s</w:t>
      </w:r>
      <w:r w:rsidR="005972EE" w:rsidRPr="00FE25C5">
        <w:rPr>
          <w:rFonts w:ascii="Times New Roman" w:hAnsi="Times New Roman" w:cs="Times New Roman"/>
        </w:rPr>
        <w:t xml:space="preserve"> because they are not in the shoes of </w:t>
      </w:r>
      <w:r w:rsidR="00AB3E8F" w:rsidRPr="00FE25C5">
        <w:rPr>
          <w:rFonts w:ascii="Times New Roman" w:hAnsi="Times New Roman" w:cs="Times New Roman"/>
          <w:i/>
        </w:rPr>
        <w:t>catch-up states</w:t>
      </w:r>
      <w:r w:rsidR="00A54610" w:rsidRPr="00FE25C5">
        <w:rPr>
          <w:rFonts w:ascii="Times New Roman" w:hAnsi="Times New Roman" w:cs="Times New Roman"/>
        </w:rPr>
        <w:t xml:space="preserve">. </w:t>
      </w:r>
      <w:r w:rsidR="008C4CE8" w:rsidRPr="00FE25C5">
        <w:rPr>
          <w:rFonts w:ascii="Times New Roman" w:hAnsi="Times New Roman" w:cs="Times New Roman"/>
        </w:rPr>
        <w:t xml:space="preserve">Also, hierarchy is available </w:t>
      </w:r>
      <w:r w:rsidR="00FF095F" w:rsidRPr="00FE25C5">
        <w:rPr>
          <w:rFonts w:ascii="Times New Roman" w:hAnsi="Times New Roman" w:cs="Times New Roman"/>
        </w:rPr>
        <w:t xml:space="preserve">in the </w:t>
      </w:r>
      <w:r w:rsidR="008C4CE8" w:rsidRPr="00FE25C5">
        <w:rPr>
          <w:rFonts w:ascii="Times New Roman" w:hAnsi="Times New Roman" w:cs="Times New Roman"/>
          <w:i/>
        </w:rPr>
        <w:t>building tools</w:t>
      </w:r>
      <w:r w:rsidR="00BB1C27" w:rsidRPr="00FE25C5">
        <w:rPr>
          <w:rFonts w:ascii="Times New Roman" w:hAnsi="Times New Roman" w:cs="Times New Roman"/>
        </w:rPr>
        <w:t>:</w:t>
      </w:r>
      <w:r w:rsidR="008C4CE8" w:rsidRPr="00FE25C5">
        <w:rPr>
          <w:rFonts w:ascii="Times New Roman" w:hAnsi="Times New Roman" w:cs="Times New Roman"/>
        </w:rPr>
        <w:t xml:space="preserve"> Interests are the main starting point in politics which then requires power (to survive and to attack)</w:t>
      </w:r>
      <w:r w:rsidR="00921E34" w:rsidRPr="00FE25C5">
        <w:rPr>
          <w:rFonts w:ascii="Times New Roman" w:hAnsi="Times New Roman" w:cs="Times New Roman"/>
        </w:rPr>
        <w:t xml:space="preserve">. Interest and power require </w:t>
      </w:r>
      <w:r w:rsidR="008C4CE8" w:rsidRPr="00FE25C5">
        <w:rPr>
          <w:rFonts w:ascii="Times New Roman" w:hAnsi="Times New Roman" w:cs="Times New Roman"/>
        </w:rPr>
        <w:t>ideas</w:t>
      </w:r>
      <w:r w:rsidR="00921E34" w:rsidRPr="00FE25C5">
        <w:rPr>
          <w:rFonts w:ascii="Times New Roman" w:hAnsi="Times New Roman" w:cs="Times New Roman"/>
        </w:rPr>
        <w:t xml:space="preserve"> which also entails</w:t>
      </w:r>
      <w:r w:rsidR="008C4CE8" w:rsidRPr="00FE25C5">
        <w:rPr>
          <w:rFonts w:ascii="Times New Roman" w:hAnsi="Times New Roman" w:cs="Times New Roman"/>
        </w:rPr>
        <w:t xml:space="preserve"> knowledge</w:t>
      </w:r>
      <w:r w:rsidR="00921E34" w:rsidRPr="00FE25C5">
        <w:rPr>
          <w:rFonts w:ascii="Times New Roman" w:hAnsi="Times New Roman" w:cs="Times New Roman"/>
        </w:rPr>
        <w:t xml:space="preserve"> subsequently. </w:t>
      </w:r>
      <w:r w:rsidR="00932BE0" w:rsidRPr="00FE25C5">
        <w:rPr>
          <w:rFonts w:ascii="Times New Roman" w:hAnsi="Times New Roman" w:cs="Times New Roman"/>
        </w:rPr>
        <w:t>These tools are depicted in</w:t>
      </w:r>
      <w:r w:rsidR="008C4CE8" w:rsidRPr="00FE25C5">
        <w:rPr>
          <w:rFonts w:ascii="Times New Roman" w:hAnsi="Times New Roman" w:cs="Times New Roman"/>
        </w:rPr>
        <w:t xml:space="preserve"> behaviors</w:t>
      </w:r>
      <w:r w:rsidR="00932BE0" w:rsidRPr="00FE25C5">
        <w:rPr>
          <w:rFonts w:ascii="Times New Roman" w:hAnsi="Times New Roman" w:cs="Times New Roman"/>
        </w:rPr>
        <w:t xml:space="preserve"> which enter to the time milieu and results in </w:t>
      </w:r>
      <w:r w:rsidR="008C4CE8" w:rsidRPr="00FE25C5">
        <w:rPr>
          <w:rFonts w:ascii="Times New Roman" w:hAnsi="Times New Roman" w:cs="Times New Roman"/>
          <w:i/>
        </w:rPr>
        <w:t>phases</w:t>
      </w:r>
      <w:r w:rsidR="008C4CE8" w:rsidRPr="00FE25C5">
        <w:rPr>
          <w:rFonts w:ascii="Times New Roman" w:hAnsi="Times New Roman" w:cs="Times New Roman"/>
        </w:rPr>
        <w:t xml:space="preserve">. Ideas, knowledge, and behaviors are </w:t>
      </w:r>
      <w:r w:rsidR="002B73C5" w:rsidRPr="00FE25C5">
        <w:rPr>
          <w:rFonts w:ascii="Times New Roman" w:hAnsi="Times New Roman" w:cs="Times New Roman"/>
        </w:rPr>
        <w:t xml:space="preserve">the main requirements for getting </w:t>
      </w:r>
      <w:r w:rsidR="008C4CE8" w:rsidRPr="00FE25C5">
        <w:rPr>
          <w:rFonts w:ascii="Times New Roman" w:hAnsi="Times New Roman" w:cs="Times New Roman"/>
        </w:rPr>
        <w:t>“capability”</w:t>
      </w:r>
      <w:r w:rsidR="002B73C5" w:rsidRPr="00FE25C5">
        <w:rPr>
          <w:rFonts w:ascii="Times New Roman" w:hAnsi="Times New Roman" w:cs="Times New Roman"/>
        </w:rPr>
        <w:t>.</w:t>
      </w:r>
    </w:p>
    <w:p w14:paraId="5996ECA1" w14:textId="060EA8AB" w:rsidR="001C3C86" w:rsidRPr="00FE25C5" w:rsidRDefault="00AA454D" w:rsidP="00CC5619">
      <w:pPr>
        <w:spacing w:line="360" w:lineRule="auto"/>
        <w:jc w:val="both"/>
        <w:rPr>
          <w:rFonts w:ascii="Times New Roman" w:hAnsi="Times New Roman" w:cs="Times New Roman"/>
        </w:rPr>
      </w:pPr>
      <w:r w:rsidRPr="00FE25C5">
        <w:rPr>
          <w:rFonts w:ascii="Times New Roman" w:hAnsi="Times New Roman" w:cs="Times New Roman"/>
        </w:rPr>
        <w:t xml:space="preserve">Moreover, from the first sight following behavior of catch-up states may be similar to the “bandwagoning” explanation where states follow powerful states. Although “bandwagoning” is </w:t>
      </w:r>
      <w:r w:rsidR="00F406A6" w:rsidRPr="00FE25C5">
        <w:rPr>
          <w:rFonts w:ascii="Times New Roman" w:hAnsi="Times New Roman" w:cs="Times New Roman"/>
        </w:rPr>
        <w:t>tied to the following factor, it does not m</w:t>
      </w:r>
      <w:r w:rsidR="009C7757" w:rsidRPr="00FE25C5">
        <w:rPr>
          <w:rFonts w:ascii="Times New Roman" w:hAnsi="Times New Roman" w:cs="Times New Roman"/>
        </w:rPr>
        <w:t xml:space="preserve">ake it equal to the </w:t>
      </w:r>
      <w:r w:rsidR="00EB585B" w:rsidRPr="00FE25C5">
        <w:rPr>
          <w:rFonts w:ascii="Times New Roman" w:hAnsi="Times New Roman" w:cs="Times New Roman"/>
        </w:rPr>
        <w:t xml:space="preserve">catch up in phases because the former includes blinde interests as </w:t>
      </w:r>
      <w:r w:rsidR="00EB585B" w:rsidRPr="00FE25C5">
        <w:rPr>
          <w:rFonts w:ascii="Times New Roman" w:hAnsi="Times New Roman" w:cs="Times New Roman"/>
          <w:lang w:val="az-Latn-AZ"/>
        </w:rPr>
        <w:t xml:space="preserve">Müller </w:t>
      </w:r>
      <w:r w:rsidR="00EB585B" w:rsidRPr="00FE25C5">
        <w:rPr>
          <w:rFonts w:ascii="Times New Roman" w:hAnsi="Times New Roman" w:cs="Times New Roman"/>
        </w:rPr>
        <w:t>(2013)</w:t>
      </w:r>
      <w:r w:rsidR="00C8703C" w:rsidRPr="00FE25C5">
        <w:rPr>
          <w:rFonts w:ascii="Times New Roman" w:hAnsi="Times New Roman" w:cs="Times New Roman"/>
        </w:rPr>
        <w:t xml:space="preserve">, the latter comprise a broad context which </w:t>
      </w:r>
      <w:r w:rsidR="00F22100" w:rsidRPr="00FE25C5">
        <w:rPr>
          <w:rFonts w:ascii="Times New Roman" w:hAnsi="Times New Roman" w:cs="Times New Roman"/>
        </w:rPr>
        <w:t>is</w:t>
      </w:r>
      <w:r w:rsidR="00C8703C" w:rsidRPr="00FE25C5">
        <w:rPr>
          <w:rFonts w:ascii="Times New Roman" w:hAnsi="Times New Roman" w:cs="Times New Roman"/>
        </w:rPr>
        <w:t xml:space="preserve"> history, culture, interest, </w:t>
      </w:r>
      <w:r w:rsidR="00AD4238" w:rsidRPr="00FE25C5">
        <w:rPr>
          <w:rFonts w:ascii="Times New Roman" w:hAnsi="Times New Roman" w:cs="Times New Roman"/>
        </w:rPr>
        <w:t>geography, etc. Also, liberalism</w:t>
      </w:r>
      <w:r w:rsidR="00D926FF" w:rsidRPr="00FE25C5">
        <w:rPr>
          <w:rFonts w:ascii="Times New Roman" w:hAnsi="Times New Roman" w:cs="Times New Roman"/>
        </w:rPr>
        <w:t xml:space="preserve"> argues that Western states have the same ideology which helps to create cooperative grounds. However, states have the same perception; gaining power, following interests, and securing the state which means they can cooperate only because they are in the same </w:t>
      </w:r>
      <w:r w:rsidR="00D926FF" w:rsidRPr="00FE25C5">
        <w:rPr>
          <w:rFonts w:ascii="Times New Roman" w:hAnsi="Times New Roman" w:cs="Times New Roman"/>
          <w:i/>
        </w:rPr>
        <w:t>phase</w:t>
      </w:r>
      <w:r w:rsidR="00D926FF" w:rsidRPr="00FE25C5">
        <w:rPr>
          <w:rFonts w:ascii="Times New Roman" w:hAnsi="Times New Roman" w:cs="Times New Roman"/>
        </w:rPr>
        <w:t>. In this case ideas of each state can be different, but as much as they are in the same train to reach their gaining</w:t>
      </w:r>
      <w:r w:rsidR="00311894" w:rsidRPr="00FE25C5">
        <w:rPr>
          <w:rFonts w:ascii="Times New Roman" w:hAnsi="Times New Roman" w:cs="Times New Roman"/>
        </w:rPr>
        <w:t>,</w:t>
      </w:r>
      <w:r w:rsidR="00D926FF" w:rsidRPr="00FE25C5">
        <w:rPr>
          <w:rFonts w:ascii="Times New Roman" w:hAnsi="Times New Roman" w:cs="Times New Roman"/>
        </w:rPr>
        <w:t xml:space="preserve"> they will cooperate, and the train is the “phase” itself. </w:t>
      </w:r>
    </w:p>
    <w:p w14:paraId="38E7BD3D" w14:textId="772E730D" w:rsidR="005D2599" w:rsidRPr="00FE25C5" w:rsidRDefault="00D926FF" w:rsidP="00CC5619">
      <w:pPr>
        <w:spacing w:line="360" w:lineRule="auto"/>
        <w:jc w:val="both"/>
        <w:rPr>
          <w:rFonts w:ascii="Times New Roman" w:hAnsi="Times New Roman" w:cs="Times New Roman"/>
        </w:rPr>
      </w:pPr>
      <w:r w:rsidRPr="00FE25C5">
        <w:rPr>
          <w:rFonts w:ascii="Times New Roman" w:hAnsi="Times New Roman" w:cs="Times New Roman"/>
        </w:rPr>
        <w:lastRenderedPageBreak/>
        <w:t>When it comes to the start and end of the phases, I should mention that e</w:t>
      </w:r>
      <w:r w:rsidR="008C356F" w:rsidRPr="00FE25C5">
        <w:rPr>
          <w:rFonts w:ascii="Times New Roman" w:hAnsi="Times New Roman" w:cs="Times New Roman"/>
        </w:rPr>
        <w:t xml:space="preserve">very phase has its own start and end dates </w:t>
      </w:r>
      <w:r w:rsidR="00E80CC9" w:rsidRPr="00FE25C5">
        <w:rPr>
          <w:rFonts w:ascii="Times New Roman" w:hAnsi="Times New Roman" w:cs="Times New Roman"/>
        </w:rPr>
        <w:t xml:space="preserve">with exact numbers, </w:t>
      </w:r>
      <w:r w:rsidR="005810A3" w:rsidRPr="00FE25C5">
        <w:rPr>
          <w:rFonts w:ascii="Times New Roman" w:hAnsi="Times New Roman" w:cs="Times New Roman"/>
        </w:rPr>
        <w:t>whereas</w:t>
      </w:r>
      <w:r w:rsidR="00E80CC9" w:rsidRPr="00FE25C5">
        <w:rPr>
          <w:rFonts w:ascii="Times New Roman" w:hAnsi="Times New Roman" w:cs="Times New Roman"/>
        </w:rPr>
        <w:t>, it is not possible to predict the start and the end</w:t>
      </w:r>
      <w:r w:rsidR="002F6AAB" w:rsidRPr="00FE25C5">
        <w:rPr>
          <w:rFonts w:ascii="Times New Roman" w:hAnsi="Times New Roman" w:cs="Times New Roman"/>
        </w:rPr>
        <w:t xml:space="preserve"> dates exactly because it also depends on the </w:t>
      </w:r>
      <w:r w:rsidR="005810A3" w:rsidRPr="00FE25C5">
        <w:rPr>
          <w:rFonts w:ascii="Times New Roman" w:hAnsi="Times New Roman" w:cs="Times New Roman"/>
        </w:rPr>
        <w:t>decisions of state</w:t>
      </w:r>
      <w:r w:rsidR="00E9144E" w:rsidRPr="00FE25C5">
        <w:rPr>
          <w:rFonts w:ascii="Times New Roman" w:hAnsi="Times New Roman" w:cs="Times New Roman"/>
        </w:rPr>
        <w:t>s</w:t>
      </w:r>
      <w:r w:rsidR="005810A3" w:rsidRPr="00FE25C5">
        <w:rPr>
          <w:rFonts w:ascii="Times New Roman" w:hAnsi="Times New Roman" w:cs="Times New Roman"/>
        </w:rPr>
        <w:t xml:space="preserve">. For example, the start date of modernization starts with the </w:t>
      </w:r>
      <w:r w:rsidR="00CF7A0D" w:rsidRPr="00FE25C5">
        <w:rPr>
          <w:rFonts w:ascii="Times New Roman" w:hAnsi="Times New Roman" w:cs="Times New Roman"/>
        </w:rPr>
        <w:t xml:space="preserve">establishment of mechanical tools that </w:t>
      </w:r>
      <w:r w:rsidR="004A1393" w:rsidRPr="00FE25C5">
        <w:rPr>
          <w:rFonts w:ascii="Times New Roman" w:hAnsi="Times New Roman" w:cs="Times New Roman"/>
        </w:rPr>
        <w:t>happened during the</w:t>
      </w:r>
      <w:r w:rsidR="00EB585B" w:rsidRPr="00FE25C5">
        <w:rPr>
          <w:rFonts w:ascii="Times New Roman" w:hAnsi="Times New Roman" w:cs="Times New Roman"/>
        </w:rPr>
        <w:t xml:space="preserve"> </w:t>
      </w:r>
      <w:r w:rsidR="004A1393" w:rsidRPr="00FE25C5">
        <w:rPr>
          <w:rFonts w:ascii="Times New Roman" w:hAnsi="Times New Roman" w:cs="Times New Roman"/>
        </w:rPr>
        <w:t xml:space="preserve">“Industrial Revolution” </w:t>
      </w:r>
      <w:r w:rsidR="00CF7A0D" w:rsidRPr="00FE25C5">
        <w:rPr>
          <w:rFonts w:ascii="Times New Roman" w:hAnsi="Times New Roman" w:cs="Times New Roman"/>
        </w:rPr>
        <w:t>(</w:t>
      </w:r>
      <w:r w:rsidR="00C4374E" w:rsidRPr="00FE25C5">
        <w:rPr>
          <w:rFonts w:ascii="Times New Roman" w:hAnsi="Times New Roman" w:cs="Times New Roman"/>
        </w:rPr>
        <w:t>N</w:t>
      </w:r>
      <w:r w:rsidR="005D59E1" w:rsidRPr="00FE25C5">
        <w:rPr>
          <w:rFonts w:ascii="Times New Roman" w:hAnsi="Times New Roman" w:cs="Times New Roman"/>
        </w:rPr>
        <w:t>eal &amp; Cameron 2016</w:t>
      </w:r>
      <w:r w:rsidR="00CF7A0D" w:rsidRPr="00FE25C5">
        <w:rPr>
          <w:rFonts w:ascii="Times New Roman" w:hAnsi="Times New Roman" w:cs="Times New Roman"/>
        </w:rPr>
        <w:t xml:space="preserve">). </w:t>
      </w:r>
      <w:r w:rsidR="007051F0" w:rsidRPr="00FE25C5">
        <w:rPr>
          <w:rFonts w:ascii="Times New Roman" w:hAnsi="Times New Roman" w:cs="Times New Roman"/>
        </w:rPr>
        <w:t>The ideological phase</w:t>
      </w:r>
      <w:r w:rsidR="0098497C" w:rsidRPr="00FE25C5">
        <w:rPr>
          <w:rFonts w:ascii="Times New Roman" w:hAnsi="Times New Roman" w:cs="Times New Roman"/>
        </w:rPr>
        <w:t>, on the other hand,</w:t>
      </w:r>
      <w:r w:rsidR="00074E0A" w:rsidRPr="00FE25C5">
        <w:rPr>
          <w:rFonts w:ascii="Times New Roman" w:hAnsi="Times New Roman" w:cs="Times New Roman"/>
        </w:rPr>
        <w:t xml:space="preserve"> </w:t>
      </w:r>
      <w:r w:rsidR="00C823A7" w:rsidRPr="00FE25C5">
        <w:rPr>
          <w:rFonts w:ascii="Times New Roman" w:hAnsi="Times New Roman" w:cs="Times New Roman"/>
        </w:rPr>
        <w:t xml:space="preserve">started </w:t>
      </w:r>
      <w:r w:rsidR="00274A02" w:rsidRPr="00FE25C5">
        <w:rPr>
          <w:rFonts w:ascii="Times New Roman" w:hAnsi="Times New Roman" w:cs="Times New Roman"/>
        </w:rPr>
        <w:t xml:space="preserve">in </w:t>
      </w:r>
      <w:r w:rsidR="00602B4F" w:rsidRPr="00FE25C5">
        <w:rPr>
          <w:rFonts w:ascii="Times New Roman" w:hAnsi="Times New Roman" w:cs="Times New Roman"/>
        </w:rPr>
        <w:t xml:space="preserve">the </w:t>
      </w:r>
      <w:r w:rsidR="00274A02" w:rsidRPr="00FE25C5">
        <w:rPr>
          <w:rFonts w:ascii="Times New Roman" w:hAnsi="Times New Roman" w:cs="Times New Roman"/>
        </w:rPr>
        <w:t>19</w:t>
      </w:r>
      <w:r w:rsidR="00274A02" w:rsidRPr="00FE25C5">
        <w:rPr>
          <w:rFonts w:ascii="Times New Roman" w:hAnsi="Times New Roman" w:cs="Times New Roman"/>
          <w:vertAlign w:val="superscript"/>
        </w:rPr>
        <w:t>th</w:t>
      </w:r>
      <w:r w:rsidR="00274A02" w:rsidRPr="00FE25C5">
        <w:rPr>
          <w:rFonts w:ascii="Times New Roman" w:hAnsi="Times New Roman" w:cs="Times New Roman"/>
        </w:rPr>
        <w:t xml:space="preserve"> century that was the time of capitalist </w:t>
      </w:r>
      <w:r w:rsidR="00893D5D" w:rsidRPr="00FE25C5">
        <w:rPr>
          <w:rFonts w:ascii="Times New Roman" w:hAnsi="Times New Roman" w:cs="Times New Roman"/>
        </w:rPr>
        <w:t xml:space="preserve">and </w:t>
      </w:r>
      <w:r w:rsidR="00274A02" w:rsidRPr="00FE25C5">
        <w:rPr>
          <w:rFonts w:ascii="Times New Roman" w:hAnsi="Times New Roman" w:cs="Times New Roman"/>
        </w:rPr>
        <w:t>Marxist clash</w:t>
      </w:r>
      <w:r w:rsidR="000F0232" w:rsidRPr="00FE25C5">
        <w:rPr>
          <w:rFonts w:ascii="Times New Roman" w:hAnsi="Times New Roman" w:cs="Times New Roman"/>
        </w:rPr>
        <w:t xml:space="preserve">. </w:t>
      </w:r>
      <w:r w:rsidR="009C1E5F" w:rsidRPr="00FE25C5">
        <w:rPr>
          <w:rFonts w:ascii="Times New Roman" w:hAnsi="Times New Roman" w:cs="Times New Roman"/>
        </w:rPr>
        <w:t xml:space="preserve">This phase then broadened with </w:t>
      </w:r>
      <w:r w:rsidR="00602B4F" w:rsidRPr="00FE25C5">
        <w:rPr>
          <w:rFonts w:ascii="Times New Roman" w:hAnsi="Times New Roman" w:cs="Times New Roman"/>
        </w:rPr>
        <w:t xml:space="preserve">a </w:t>
      </w:r>
      <w:r w:rsidR="009C1E5F" w:rsidRPr="00FE25C5">
        <w:rPr>
          <w:rFonts w:ascii="Times New Roman" w:hAnsi="Times New Roman" w:cs="Times New Roman"/>
        </w:rPr>
        <w:t xml:space="preserve">democratic and communistic clash in </w:t>
      </w:r>
      <w:r w:rsidR="00602B4F" w:rsidRPr="00FE25C5">
        <w:rPr>
          <w:rFonts w:ascii="Times New Roman" w:hAnsi="Times New Roman" w:cs="Times New Roman"/>
        </w:rPr>
        <w:t xml:space="preserve">the </w:t>
      </w:r>
      <w:r w:rsidR="009C1E5F" w:rsidRPr="00FE25C5">
        <w:rPr>
          <w:rFonts w:ascii="Times New Roman" w:hAnsi="Times New Roman" w:cs="Times New Roman"/>
        </w:rPr>
        <w:t>20</w:t>
      </w:r>
      <w:r w:rsidR="009C1E5F" w:rsidRPr="00FE25C5">
        <w:rPr>
          <w:rFonts w:ascii="Times New Roman" w:hAnsi="Times New Roman" w:cs="Times New Roman"/>
          <w:vertAlign w:val="superscript"/>
        </w:rPr>
        <w:t>th</w:t>
      </w:r>
      <w:r w:rsidR="009C1E5F" w:rsidRPr="00FE25C5">
        <w:rPr>
          <w:rFonts w:ascii="Times New Roman" w:hAnsi="Times New Roman" w:cs="Times New Roman"/>
        </w:rPr>
        <w:t xml:space="preserve"> century at the time of </w:t>
      </w:r>
      <w:r w:rsidR="00602B4F" w:rsidRPr="00FE25C5">
        <w:rPr>
          <w:rFonts w:ascii="Times New Roman" w:hAnsi="Times New Roman" w:cs="Times New Roman"/>
        </w:rPr>
        <w:t xml:space="preserve">the </w:t>
      </w:r>
      <w:r w:rsidR="009C1E5F" w:rsidRPr="00FE25C5">
        <w:rPr>
          <w:rFonts w:ascii="Times New Roman" w:hAnsi="Times New Roman" w:cs="Times New Roman"/>
        </w:rPr>
        <w:t xml:space="preserve">Cold War. </w:t>
      </w:r>
      <w:r w:rsidR="006A7187" w:rsidRPr="00FE25C5">
        <w:rPr>
          <w:rFonts w:ascii="Times New Roman" w:hAnsi="Times New Roman" w:cs="Times New Roman"/>
        </w:rPr>
        <w:t>Starting from 1990</w:t>
      </w:r>
      <w:r w:rsidR="006A7187" w:rsidRPr="00FE25C5">
        <w:rPr>
          <w:rFonts w:ascii="Times New Roman" w:hAnsi="Times New Roman" w:cs="Times New Roman"/>
          <w:vertAlign w:val="superscript"/>
        </w:rPr>
        <w:t>th</w:t>
      </w:r>
      <w:r w:rsidR="006A7187" w:rsidRPr="00FE25C5">
        <w:rPr>
          <w:rFonts w:ascii="Times New Roman" w:hAnsi="Times New Roman" w:cs="Times New Roman"/>
        </w:rPr>
        <w:t xml:space="preserve"> after the collapse of Berlin Wall </w:t>
      </w:r>
      <w:r w:rsidR="00FA4C81" w:rsidRPr="00FE25C5">
        <w:rPr>
          <w:rFonts w:ascii="Times New Roman" w:hAnsi="Times New Roman" w:cs="Times New Roman"/>
        </w:rPr>
        <w:t xml:space="preserve">the </w:t>
      </w:r>
      <w:r w:rsidR="005D5957" w:rsidRPr="00FE25C5">
        <w:rPr>
          <w:rFonts w:ascii="Times New Roman" w:hAnsi="Times New Roman" w:cs="Times New Roman"/>
        </w:rPr>
        <w:t>main result of the “ideology phase” became globalization (</w:t>
      </w:r>
      <w:r w:rsidR="00D30DB3" w:rsidRPr="00FE25C5">
        <w:rPr>
          <w:rFonts w:ascii="Times New Roman" w:hAnsi="Times New Roman" w:cs="Times New Roman"/>
        </w:rPr>
        <w:t xml:space="preserve">Ackermann 2009). </w:t>
      </w:r>
      <w:r w:rsidR="00A274F0" w:rsidRPr="00FE25C5">
        <w:rPr>
          <w:rFonts w:ascii="Times New Roman" w:hAnsi="Times New Roman" w:cs="Times New Roman"/>
        </w:rPr>
        <w:t>T</w:t>
      </w:r>
      <w:r w:rsidR="002A1CD0" w:rsidRPr="00FE25C5">
        <w:rPr>
          <w:rFonts w:ascii="Times New Roman" w:hAnsi="Times New Roman" w:cs="Times New Roman"/>
        </w:rPr>
        <w:t xml:space="preserve">he end of it can emerge when </w:t>
      </w:r>
      <w:r w:rsidR="002A1CD0" w:rsidRPr="00FE25C5">
        <w:rPr>
          <w:rFonts w:ascii="Times New Roman" w:hAnsi="Times New Roman" w:cs="Times New Roman"/>
          <w:i/>
        </w:rPr>
        <w:t>capable</w:t>
      </w:r>
      <w:r w:rsidR="00BC0E4B" w:rsidRPr="00FE25C5">
        <w:rPr>
          <w:rFonts w:ascii="Times New Roman" w:hAnsi="Times New Roman" w:cs="Times New Roman"/>
          <w:i/>
        </w:rPr>
        <w:t>s</w:t>
      </w:r>
      <w:r w:rsidR="002A1CD0" w:rsidRPr="00FE25C5">
        <w:rPr>
          <w:rFonts w:ascii="Times New Roman" w:hAnsi="Times New Roman" w:cs="Times New Roman"/>
        </w:rPr>
        <w:t xml:space="preserve"> achieve </w:t>
      </w:r>
      <w:r w:rsidR="0098497C" w:rsidRPr="00FE25C5">
        <w:rPr>
          <w:rFonts w:ascii="Times New Roman" w:hAnsi="Times New Roman" w:cs="Times New Roman"/>
        </w:rPr>
        <w:t xml:space="preserve">the </w:t>
      </w:r>
      <w:r w:rsidR="002A1CD0" w:rsidRPr="00FE25C5">
        <w:rPr>
          <w:rFonts w:ascii="Times New Roman" w:hAnsi="Times New Roman" w:cs="Times New Roman"/>
        </w:rPr>
        <w:t xml:space="preserve">desired outcome and need to change it by </w:t>
      </w:r>
      <w:r w:rsidR="003D41C7" w:rsidRPr="00FE25C5">
        <w:rPr>
          <w:rFonts w:ascii="Times New Roman" w:hAnsi="Times New Roman" w:cs="Times New Roman"/>
        </w:rPr>
        <w:t>bro</w:t>
      </w:r>
      <w:r w:rsidR="00A274F0" w:rsidRPr="00FE25C5">
        <w:rPr>
          <w:rFonts w:ascii="Times New Roman" w:hAnsi="Times New Roman" w:cs="Times New Roman"/>
        </w:rPr>
        <w:t>a</w:t>
      </w:r>
      <w:r w:rsidR="003D41C7" w:rsidRPr="00FE25C5">
        <w:rPr>
          <w:rFonts w:ascii="Times New Roman" w:hAnsi="Times New Roman" w:cs="Times New Roman"/>
        </w:rPr>
        <w:t>d</w:t>
      </w:r>
      <w:r w:rsidR="00A274F0" w:rsidRPr="00FE25C5">
        <w:rPr>
          <w:rFonts w:ascii="Times New Roman" w:hAnsi="Times New Roman" w:cs="Times New Roman"/>
        </w:rPr>
        <w:t>en</w:t>
      </w:r>
      <w:r w:rsidR="003D41C7" w:rsidRPr="00FE25C5">
        <w:rPr>
          <w:rFonts w:ascii="Times New Roman" w:hAnsi="Times New Roman" w:cs="Times New Roman"/>
        </w:rPr>
        <w:t xml:space="preserve">ing its interests and getting more achievements. </w:t>
      </w:r>
      <w:r w:rsidR="00A274F0" w:rsidRPr="00FE25C5">
        <w:rPr>
          <w:rFonts w:ascii="Times New Roman" w:hAnsi="Times New Roman" w:cs="Times New Roman"/>
        </w:rPr>
        <w:t>Another possibl</w:t>
      </w:r>
      <w:r w:rsidR="00602B4F" w:rsidRPr="00FE25C5">
        <w:rPr>
          <w:rFonts w:ascii="Times New Roman" w:hAnsi="Times New Roman" w:cs="Times New Roman"/>
        </w:rPr>
        <w:t>e</w:t>
      </w:r>
      <w:r w:rsidR="00A274F0" w:rsidRPr="00FE25C5">
        <w:rPr>
          <w:rFonts w:ascii="Times New Roman" w:hAnsi="Times New Roman" w:cs="Times New Roman"/>
        </w:rPr>
        <w:t xml:space="preserve"> end of </w:t>
      </w:r>
      <w:r w:rsidR="00A274F0" w:rsidRPr="00FE25C5">
        <w:rPr>
          <w:rFonts w:ascii="Times New Roman" w:hAnsi="Times New Roman" w:cs="Times New Roman"/>
          <w:i/>
        </w:rPr>
        <w:t>phase</w:t>
      </w:r>
      <w:r w:rsidR="00A274F0" w:rsidRPr="00FE25C5">
        <w:rPr>
          <w:rFonts w:ascii="Times New Roman" w:hAnsi="Times New Roman" w:cs="Times New Roman"/>
        </w:rPr>
        <w:t xml:space="preserve"> can be the collapse of the </w:t>
      </w:r>
      <w:r w:rsidR="00A274F0" w:rsidRPr="00FE25C5">
        <w:rPr>
          <w:rFonts w:ascii="Times New Roman" w:hAnsi="Times New Roman" w:cs="Times New Roman"/>
          <w:i/>
        </w:rPr>
        <w:t>capable</w:t>
      </w:r>
      <w:r w:rsidR="00DD0F05" w:rsidRPr="00FE25C5">
        <w:rPr>
          <w:rFonts w:ascii="Times New Roman" w:hAnsi="Times New Roman" w:cs="Times New Roman"/>
        </w:rPr>
        <w:t xml:space="preserve">, such as the USSR. Globalization is the main achievement and result of </w:t>
      </w:r>
      <w:r w:rsidR="009A0315" w:rsidRPr="00FE25C5">
        <w:rPr>
          <w:rFonts w:ascii="Times New Roman" w:hAnsi="Times New Roman" w:cs="Times New Roman"/>
        </w:rPr>
        <w:t xml:space="preserve">the </w:t>
      </w:r>
      <w:r w:rsidR="00DD0F05" w:rsidRPr="00FE25C5">
        <w:rPr>
          <w:rFonts w:ascii="Times New Roman" w:hAnsi="Times New Roman" w:cs="Times New Roman"/>
        </w:rPr>
        <w:t xml:space="preserve">capitalist phase </w:t>
      </w:r>
      <w:r w:rsidR="00AC2904" w:rsidRPr="00FE25C5">
        <w:rPr>
          <w:rFonts w:ascii="Times New Roman" w:hAnsi="Times New Roman" w:cs="Times New Roman"/>
        </w:rPr>
        <w:t>that is the part of “ideology phase”. However, “</w:t>
      </w:r>
      <w:r w:rsidR="00BB6A7A" w:rsidRPr="00FE25C5">
        <w:rPr>
          <w:rFonts w:ascii="Times New Roman" w:hAnsi="Times New Roman" w:cs="Times New Roman"/>
        </w:rPr>
        <w:t>democracy</w:t>
      </w:r>
      <w:r w:rsidR="00AC2904" w:rsidRPr="00FE25C5">
        <w:rPr>
          <w:rFonts w:ascii="Times New Roman" w:hAnsi="Times New Roman" w:cs="Times New Roman"/>
        </w:rPr>
        <w:t xml:space="preserve"> phase”</w:t>
      </w:r>
      <w:r w:rsidR="00BB6A7A" w:rsidRPr="00FE25C5">
        <w:rPr>
          <w:rFonts w:ascii="Times New Roman" w:hAnsi="Times New Roman" w:cs="Times New Roman"/>
        </w:rPr>
        <w:t xml:space="preserve"> has not </w:t>
      </w:r>
      <w:r w:rsidR="00975150" w:rsidRPr="00FE25C5">
        <w:rPr>
          <w:rFonts w:ascii="Times New Roman" w:hAnsi="Times New Roman" w:cs="Times New Roman"/>
        </w:rPr>
        <w:t xml:space="preserve">been </w:t>
      </w:r>
      <w:r w:rsidR="00BB6A7A" w:rsidRPr="00FE25C5">
        <w:rPr>
          <w:rFonts w:ascii="Times New Roman" w:hAnsi="Times New Roman" w:cs="Times New Roman"/>
        </w:rPr>
        <w:t xml:space="preserve">established </w:t>
      </w:r>
      <w:r w:rsidR="00975150" w:rsidRPr="00FE25C5">
        <w:rPr>
          <w:rFonts w:ascii="Times New Roman" w:hAnsi="Times New Roman" w:cs="Times New Roman"/>
        </w:rPr>
        <w:t>g</w:t>
      </w:r>
      <w:r w:rsidR="00BB6A7A" w:rsidRPr="00FE25C5">
        <w:rPr>
          <w:rFonts w:ascii="Times New Roman" w:hAnsi="Times New Roman" w:cs="Times New Roman"/>
        </w:rPr>
        <w:t xml:space="preserve">lobally, </w:t>
      </w:r>
      <w:r w:rsidR="00975150" w:rsidRPr="00FE25C5">
        <w:rPr>
          <w:rFonts w:ascii="Times New Roman" w:hAnsi="Times New Roman" w:cs="Times New Roman"/>
        </w:rPr>
        <w:t xml:space="preserve">which means we live in this phase but </w:t>
      </w:r>
      <w:r w:rsidR="000570E1" w:rsidRPr="00FE25C5">
        <w:rPr>
          <w:rFonts w:ascii="Times New Roman" w:hAnsi="Times New Roman" w:cs="Times New Roman"/>
        </w:rPr>
        <w:t xml:space="preserve">rapidly approaching its end. </w:t>
      </w:r>
    </w:p>
    <w:p w14:paraId="746F64EA" w14:textId="5BE6122F" w:rsidR="0085035E" w:rsidRPr="00FE25C5" w:rsidRDefault="00A4674B" w:rsidP="0031383A">
      <w:pPr>
        <w:spacing w:line="360" w:lineRule="auto"/>
        <w:jc w:val="both"/>
        <w:rPr>
          <w:rFonts w:ascii="Times New Roman" w:hAnsi="Times New Roman" w:cs="Times New Roman"/>
        </w:rPr>
      </w:pPr>
      <w:r w:rsidRPr="00FE25C5">
        <w:rPr>
          <w:rFonts w:ascii="Times New Roman" w:hAnsi="Times New Roman" w:cs="Times New Roman"/>
        </w:rPr>
        <w:t xml:space="preserve">Lastly, </w:t>
      </w:r>
      <w:r w:rsidR="00421C01" w:rsidRPr="00FE25C5">
        <w:rPr>
          <w:rFonts w:ascii="Times New Roman" w:hAnsi="Times New Roman" w:cs="Times New Roman"/>
        </w:rPr>
        <w:t>Walt (1998, p. 44) explains that future diplomats should take into account the realist “power”, liberal “domestic force”, and constructivist “shifts” into account. I think that all of them are relevant in building the phases and whichever country takes the lead in constructing it, have the potential ability to use all of this triangle together.</w:t>
      </w:r>
      <w:r w:rsidR="002A4146" w:rsidRPr="00FE25C5">
        <w:rPr>
          <w:rFonts w:ascii="Times New Roman" w:hAnsi="Times New Roman" w:cs="Times New Roman"/>
        </w:rPr>
        <w:t xml:space="preserve"> </w:t>
      </w:r>
      <w:r w:rsidR="00686BEF" w:rsidRPr="00FE25C5">
        <w:rPr>
          <w:rFonts w:ascii="Times New Roman" w:hAnsi="Times New Roman" w:cs="Times New Roman"/>
        </w:rPr>
        <w:t xml:space="preserve">With this approach, </w:t>
      </w:r>
      <w:r w:rsidRPr="00FE25C5">
        <w:rPr>
          <w:rFonts w:ascii="Times New Roman" w:hAnsi="Times New Roman" w:cs="Times New Roman"/>
        </w:rPr>
        <w:t xml:space="preserve">I have tried to give </w:t>
      </w:r>
      <w:r w:rsidR="002A4146" w:rsidRPr="00FE25C5">
        <w:rPr>
          <w:rFonts w:ascii="Times New Roman" w:hAnsi="Times New Roman" w:cs="Times New Roman"/>
        </w:rPr>
        <w:t xml:space="preserve">a “god-like” (Pereira 2017, p. 5) position or “eagle-view” </w:t>
      </w:r>
      <w:r w:rsidRPr="00FE25C5">
        <w:rPr>
          <w:rFonts w:ascii="Times New Roman" w:hAnsi="Times New Roman" w:cs="Times New Roman"/>
        </w:rPr>
        <w:t xml:space="preserve">that IR needed </w:t>
      </w:r>
      <w:r w:rsidR="002A4146" w:rsidRPr="00FE25C5">
        <w:rPr>
          <w:rFonts w:ascii="Times New Roman" w:hAnsi="Times New Roman" w:cs="Times New Roman"/>
        </w:rPr>
        <w:t>in order to spot and understand the interactions.</w:t>
      </w:r>
    </w:p>
    <w:p w14:paraId="5CCFB5F7" w14:textId="652A6700" w:rsidR="00BE2809" w:rsidRPr="00FE25C5" w:rsidRDefault="00BE2809" w:rsidP="0031383A">
      <w:pPr>
        <w:spacing w:line="360" w:lineRule="auto"/>
        <w:jc w:val="both"/>
        <w:rPr>
          <w:rFonts w:ascii="Times New Roman" w:hAnsi="Times New Roman" w:cs="Times New Roman"/>
          <w:sz w:val="28"/>
        </w:rPr>
      </w:pPr>
    </w:p>
    <w:p w14:paraId="26BE6236" w14:textId="77777777" w:rsidR="005D0B7D" w:rsidRPr="00FE25C5" w:rsidRDefault="005D0B7D" w:rsidP="0031383A">
      <w:pPr>
        <w:spacing w:line="360" w:lineRule="auto"/>
        <w:jc w:val="both"/>
        <w:rPr>
          <w:rFonts w:ascii="Times New Roman" w:hAnsi="Times New Roman" w:cs="Times New Roman"/>
          <w:sz w:val="28"/>
        </w:rPr>
      </w:pPr>
    </w:p>
    <w:p w14:paraId="27694873" w14:textId="08C82B65" w:rsidR="0031383A" w:rsidRPr="00FE25C5" w:rsidRDefault="0031383A" w:rsidP="00AD1C76">
      <w:pPr>
        <w:pStyle w:val="Heading2"/>
        <w:numPr>
          <w:ilvl w:val="2"/>
          <w:numId w:val="2"/>
        </w:numPr>
        <w:spacing w:after="240"/>
        <w:rPr>
          <w:rFonts w:cs="Times New Roman"/>
          <w:b w:val="0"/>
        </w:rPr>
      </w:pPr>
      <w:bookmarkStart w:id="80" w:name="_Toc10543301"/>
      <w:r w:rsidRPr="00FE25C5">
        <w:rPr>
          <w:rFonts w:cs="Times New Roman"/>
        </w:rPr>
        <w:t>Responsibility</w:t>
      </w:r>
      <w:bookmarkEnd w:id="80"/>
    </w:p>
    <w:p w14:paraId="16F8455D" w14:textId="7258BC6F" w:rsidR="00AF3460" w:rsidRPr="00FE25C5" w:rsidRDefault="00AF3460" w:rsidP="00AF3460">
      <w:pPr>
        <w:spacing w:line="360" w:lineRule="auto"/>
        <w:jc w:val="both"/>
        <w:rPr>
          <w:rFonts w:ascii="Times New Roman" w:hAnsi="Times New Roman" w:cs="Times New Roman"/>
        </w:rPr>
      </w:pPr>
      <w:r w:rsidRPr="00FE25C5">
        <w:rPr>
          <w:rFonts w:ascii="Times New Roman" w:hAnsi="Times New Roman" w:cs="Times New Roman"/>
        </w:rPr>
        <w:t xml:space="preserve">There are few people </w:t>
      </w:r>
      <w:r w:rsidR="007817FF" w:rsidRPr="00FE25C5">
        <w:rPr>
          <w:rFonts w:ascii="Times New Roman" w:hAnsi="Times New Roman" w:cs="Times New Roman"/>
        </w:rPr>
        <w:t xml:space="preserve">that </w:t>
      </w:r>
      <w:r w:rsidRPr="00FE25C5">
        <w:rPr>
          <w:rFonts w:ascii="Times New Roman" w:hAnsi="Times New Roman" w:cs="Times New Roman"/>
        </w:rPr>
        <w:t xml:space="preserve">can tell how good the solution is or how the attempt is good enough to solve the issue (Rittel </w:t>
      </w:r>
      <w:r w:rsidR="008A3714" w:rsidRPr="00FE25C5">
        <w:rPr>
          <w:rFonts w:ascii="Times New Roman" w:hAnsi="Times New Roman" w:cs="Times New Roman"/>
        </w:rPr>
        <w:t>&amp;</w:t>
      </w:r>
      <w:r w:rsidRPr="00FE25C5">
        <w:rPr>
          <w:rFonts w:ascii="Times New Roman" w:hAnsi="Times New Roman" w:cs="Times New Roman"/>
        </w:rPr>
        <w:t xml:space="preserve"> Weber, 1973).  They argue that wicked problems are under </w:t>
      </w:r>
      <w:r w:rsidR="0045549F" w:rsidRPr="00FE25C5">
        <w:rPr>
          <w:rFonts w:ascii="Times New Roman" w:hAnsi="Times New Roman" w:cs="Times New Roman"/>
        </w:rPr>
        <w:t xml:space="preserve">the </w:t>
      </w:r>
      <w:r w:rsidRPr="00FE25C5">
        <w:rPr>
          <w:rFonts w:ascii="Times New Roman" w:hAnsi="Times New Roman" w:cs="Times New Roman"/>
        </w:rPr>
        <w:t>control of the</w:t>
      </w:r>
      <w:r w:rsidR="007817FF" w:rsidRPr="00FE25C5">
        <w:rPr>
          <w:rFonts w:ascii="Times New Roman" w:hAnsi="Times New Roman" w:cs="Times New Roman"/>
        </w:rPr>
        <w:t>se</w:t>
      </w:r>
      <w:r w:rsidRPr="00FE25C5">
        <w:rPr>
          <w:rFonts w:ascii="Times New Roman" w:hAnsi="Times New Roman" w:cs="Times New Roman"/>
        </w:rPr>
        <w:t xml:space="preserve"> people who are interested in th</w:t>
      </w:r>
      <w:r w:rsidR="007817FF" w:rsidRPr="00FE25C5">
        <w:rPr>
          <w:rFonts w:ascii="Times New Roman" w:hAnsi="Times New Roman" w:cs="Times New Roman"/>
        </w:rPr>
        <w:t>is</w:t>
      </w:r>
      <w:r w:rsidRPr="00FE25C5">
        <w:rPr>
          <w:rFonts w:ascii="Times New Roman" w:hAnsi="Times New Roman" w:cs="Times New Roman"/>
        </w:rPr>
        <w:t xml:space="preserve"> issue. We need to </w:t>
      </w:r>
      <w:r w:rsidR="003A483F" w:rsidRPr="00FE25C5">
        <w:rPr>
          <w:rFonts w:ascii="Times New Roman" w:hAnsi="Times New Roman" w:cs="Times New Roman"/>
        </w:rPr>
        <w:t>include</w:t>
      </w:r>
      <w:r w:rsidRPr="00FE25C5">
        <w:rPr>
          <w:rFonts w:ascii="Times New Roman" w:hAnsi="Times New Roman" w:cs="Times New Roman"/>
        </w:rPr>
        <w:t xml:space="preserve"> issue</w:t>
      </w:r>
      <w:r w:rsidR="007817FF" w:rsidRPr="00FE25C5">
        <w:rPr>
          <w:rFonts w:ascii="Times New Roman" w:hAnsi="Times New Roman" w:cs="Times New Roman"/>
        </w:rPr>
        <w:t>s</w:t>
      </w:r>
      <w:r w:rsidRPr="00FE25C5">
        <w:rPr>
          <w:rFonts w:ascii="Times New Roman" w:hAnsi="Times New Roman" w:cs="Times New Roman"/>
        </w:rPr>
        <w:t xml:space="preserve"> </w:t>
      </w:r>
      <w:r w:rsidR="003A483F" w:rsidRPr="00FE25C5">
        <w:rPr>
          <w:rFonts w:ascii="Times New Roman" w:hAnsi="Times New Roman" w:cs="Times New Roman"/>
        </w:rPr>
        <w:t>to</w:t>
      </w:r>
      <w:r w:rsidRPr="00FE25C5">
        <w:rPr>
          <w:rFonts w:ascii="Times New Roman" w:hAnsi="Times New Roman" w:cs="Times New Roman"/>
        </w:rPr>
        <w:t xml:space="preserve"> the broad sphere </w:t>
      </w:r>
      <w:r w:rsidR="003A483F" w:rsidRPr="00FE25C5">
        <w:rPr>
          <w:rFonts w:ascii="Times New Roman" w:hAnsi="Times New Roman" w:cs="Times New Roman"/>
        </w:rPr>
        <w:t xml:space="preserve">of people </w:t>
      </w:r>
      <w:r w:rsidRPr="00FE25C5">
        <w:rPr>
          <w:rFonts w:ascii="Times New Roman" w:hAnsi="Times New Roman" w:cs="Times New Roman"/>
        </w:rPr>
        <w:t>in order to eliminate the interest of a small circle. Therefore, facing the upcoming challenges is hard with the dictate of the states</w:t>
      </w:r>
      <w:r w:rsidR="003A483F" w:rsidRPr="00FE25C5">
        <w:rPr>
          <w:rFonts w:ascii="Times New Roman" w:hAnsi="Times New Roman" w:cs="Times New Roman"/>
        </w:rPr>
        <w:t xml:space="preserve"> as I also indic</w:t>
      </w:r>
      <w:r w:rsidR="0045549F" w:rsidRPr="00FE25C5">
        <w:rPr>
          <w:rFonts w:ascii="Times New Roman" w:hAnsi="Times New Roman" w:cs="Times New Roman"/>
        </w:rPr>
        <w:t>a</w:t>
      </w:r>
      <w:r w:rsidR="003A483F" w:rsidRPr="00FE25C5">
        <w:rPr>
          <w:rFonts w:ascii="Times New Roman" w:hAnsi="Times New Roman" w:cs="Times New Roman"/>
        </w:rPr>
        <w:t>ted above (</w:t>
      </w:r>
      <w:r w:rsidR="003A483F" w:rsidRPr="00FE25C5">
        <w:rPr>
          <w:rFonts w:ascii="Times New Roman" w:hAnsi="Times New Roman" w:cs="Times New Roman"/>
          <w:i/>
        </w:rPr>
        <w:t>see</w:t>
      </w:r>
      <w:r w:rsidR="003A483F" w:rsidRPr="00FE25C5">
        <w:rPr>
          <w:rFonts w:ascii="Times New Roman" w:hAnsi="Times New Roman" w:cs="Times New Roman"/>
        </w:rPr>
        <w:t xml:space="preserve"> section 3.3).</w:t>
      </w:r>
      <w:r w:rsidR="00E56241" w:rsidRPr="00FE25C5">
        <w:rPr>
          <w:rFonts w:ascii="Times New Roman" w:hAnsi="Times New Roman" w:cs="Times New Roman"/>
        </w:rPr>
        <w:t xml:space="preserve"> Breaking ISR system requires non – state-based actor which can be individuals. </w:t>
      </w:r>
    </w:p>
    <w:p w14:paraId="54F0A615" w14:textId="61D72DC9" w:rsidR="0021164B" w:rsidRPr="00FE25C5" w:rsidRDefault="00812A36" w:rsidP="0031383A">
      <w:pPr>
        <w:spacing w:line="360" w:lineRule="auto"/>
        <w:jc w:val="both"/>
        <w:rPr>
          <w:rFonts w:ascii="Times New Roman" w:hAnsi="Times New Roman" w:cs="Times New Roman"/>
        </w:rPr>
      </w:pPr>
      <w:r w:rsidRPr="00FE25C5">
        <w:rPr>
          <w:rFonts w:ascii="Times New Roman" w:hAnsi="Times New Roman" w:cs="Times New Roman"/>
        </w:rPr>
        <w:lastRenderedPageBreak/>
        <w:t>In an anarchic world</w:t>
      </w:r>
      <w:r w:rsidR="00907B15" w:rsidRPr="00FE25C5">
        <w:rPr>
          <w:rFonts w:ascii="Times New Roman" w:hAnsi="Times New Roman" w:cs="Times New Roman"/>
        </w:rPr>
        <w:t>,</w:t>
      </w:r>
      <w:r w:rsidRPr="00FE25C5">
        <w:rPr>
          <w:rFonts w:ascii="Times New Roman" w:hAnsi="Times New Roman" w:cs="Times New Roman"/>
        </w:rPr>
        <w:t xml:space="preserve"> there is no simple </w:t>
      </w:r>
      <w:r w:rsidR="00F27420" w:rsidRPr="00FE25C5">
        <w:rPr>
          <w:rFonts w:ascii="Times New Roman" w:hAnsi="Times New Roman" w:cs="Times New Roman"/>
        </w:rPr>
        <w:t>solution for building cooperation and no state can be responsible to take this burden (Grieco 1988).</w:t>
      </w:r>
      <w:r w:rsidR="00584C81" w:rsidRPr="00FE25C5">
        <w:rPr>
          <w:rFonts w:ascii="Times New Roman" w:hAnsi="Times New Roman" w:cs="Times New Roman"/>
        </w:rPr>
        <w:t xml:space="preserve"> However, hierarchic </w:t>
      </w:r>
      <w:r w:rsidR="00047F3C" w:rsidRPr="00FE25C5">
        <w:rPr>
          <w:rFonts w:ascii="Times New Roman" w:hAnsi="Times New Roman" w:cs="Times New Roman"/>
        </w:rPr>
        <w:t>order also at stake, and capables are willing to take this responsibility which is already happening</w:t>
      </w:r>
      <w:r w:rsidR="00AE4533" w:rsidRPr="00FE25C5">
        <w:rPr>
          <w:rFonts w:ascii="Times New Roman" w:hAnsi="Times New Roman" w:cs="Times New Roman"/>
        </w:rPr>
        <w:t xml:space="preserve"> with the role of China as I explained in section 3.3.</w:t>
      </w:r>
    </w:p>
    <w:p w14:paraId="0D0D3CCC" w14:textId="696483DD" w:rsidR="0031383A" w:rsidRPr="00FE25C5" w:rsidRDefault="003A483F" w:rsidP="0031383A">
      <w:pPr>
        <w:spacing w:line="360" w:lineRule="auto"/>
        <w:jc w:val="both"/>
        <w:rPr>
          <w:rFonts w:ascii="Times New Roman" w:hAnsi="Times New Roman" w:cs="Times New Roman"/>
        </w:rPr>
      </w:pPr>
      <w:r w:rsidRPr="00FE25C5">
        <w:rPr>
          <w:rFonts w:ascii="Times New Roman" w:hAnsi="Times New Roman" w:cs="Times New Roman"/>
        </w:rPr>
        <w:t>I</w:t>
      </w:r>
      <w:r w:rsidR="007326FB" w:rsidRPr="00FE25C5">
        <w:rPr>
          <w:rFonts w:ascii="Times New Roman" w:hAnsi="Times New Roman" w:cs="Times New Roman"/>
        </w:rPr>
        <w:t xml:space="preserve">n section </w:t>
      </w:r>
      <w:r w:rsidRPr="00FE25C5">
        <w:rPr>
          <w:rFonts w:ascii="Times New Roman" w:hAnsi="Times New Roman" w:cs="Times New Roman"/>
        </w:rPr>
        <w:t xml:space="preserve">3.3 – </w:t>
      </w:r>
      <w:r w:rsidR="007326FB" w:rsidRPr="00FE25C5">
        <w:rPr>
          <w:rFonts w:ascii="Times New Roman" w:hAnsi="Times New Roman" w:cs="Times New Roman"/>
        </w:rPr>
        <w:t xml:space="preserve">I have argued that individuals can have </w:t>
      </w:r>
      <w:r w:rsidR="007F7342" w:rsidRPr="00FE25C5">
        <w:rPr>
          <w:rFonts w:ascii="Times New Roman" w:hAnsi="Times New Roman" w:cs="Times New Roman"/>
        </w:rPr>
        <w:t xml:space="preserve">a </w:t>
      </w:r>
      <w:r w:rsidR="007326FB" w:rsidRPr="00FE25C5">
        <w:rPr>
          <w:rFonts w:ascii="Times New Roman" w:hAnsi="Times New Roman" w:cs="Times New Roman"/>
        </w:rPr>
        <w:t>role in IR</w:t>
      </w:r>
      <w:r w:rsidR="00296A53" w:rsidRPr="00FE25C5">
        <w:rPr>
          <w:rFonts w:ascii="Times New Roman" w:hAnsi="Times New Roman" w:cs="Times New Roman"/>
        </w:rPr>
        <w:t xml:space="preserve"> by demanding their own security. This process can lead to </w:t>
      </w:r>
      <w:r w:rsidR="0031383A" w:rsidRPr="00FE25C5">
        <w:rPr>
          <w:rFonts w:ascii="Times New Roman" w:hAnsi="Times New Roman" w:cs="Times New Roman"/>
        </w:rPr>
        <w:t>“</w:t>
      </w:r>
      <w:r w:rsidR="00296A53" w:rsidRPr="00FE25C5">
        <w:rPr>
          <w:rFonts w:ascii="Times New Roman" w:hAnsi="Times New Roman" w:cs="Times New Roman"/>
        </w:rPr>
        <w:t>h</w:t>
      </w:r>
      <w:r w:rsidR="0031383A" w:rsidRPr="00FE25C5">
        <w:rPr>
          <w:rFonts w:ascii="Times New Roman" w:hAnsi="Times New Roman" w:cs="Times New Roman"/>
        </w:rPr>
        <w:t xml:space="preserve">ybrid forms of governance” (Van den Berg &amp; Hutten n.d., p. 15) </w:t>
      </w:r>
      <w:r w:rsidR="00296A53" w:rsidRPr="00FE25C5">
        <w:rPr>
          <w:rFonts w:ascii="Times New Roman" w:hAnsi="Times New Roman" w:cs="Times New Roman"/>
        </w:rPr>
        <w:t xml:space="preserve">which </w:t>
      </w:r>
      <w:r w:rsidR="0031383A" w:rsidRPr="00FE25C5">
        <w:rPr>
          <w:rFonts w:ascii="Times New Roman" w:hAnsi="Times New Roman" w:cs="Times New Roman"/>
        </w:rPr>
        <w:t xml:space="preserve">can be the future of world </w:t>
      </w:r>
      <w:r w:rsidR="000A3E08" w:rsidRPr="00FE25C5">
        <w:rPr>
          <w:rFonts w:ascii="Times New Roman" w:hAnsi="Times New Roman" w:cs="Times New Roman"/>
        </w:rPr>
        <w:t>governance</w:t>
      </w:r>
      <w:r w:rsidR="00FE50A0" w:rsidRPr="00FE25C5">
        <w:rPr>
          <w:rFonts w:ascii="Times New Roman" w:hAnsi="Times New Roman" w:cs="Times New Roman"/>
        </w:rPr>
        <w:t xml:space="preserve">. Although they </w:t>
      </w:r>
      <w:r w:rsidR="00B447F0" w:rsidRPr="00FE25C5">
        <w:rPr>
          <w:rFonts w:ascii="Times New Roman" w:hAnsi="Times New Roman" w:cs="Times New Roman"/>
        </w:rPr>
        <w:t>relate</w:t>
      </w:r>
      <w:r w:rsidR="00FE50A0" w:rsidRPr="00FE25C5">
        <w:rPr>
          <w:rFonts w:ascii="Times New Roman" w:hAnsi="Times New Roman" w:cs="Times New Roman"/>
        </w:rPr>
        <w:t xml:space="preserve"> it especially to the business companies and governments, I relate it to individuals</w:t>
      </w:r>
      <w:r w:rsidR="00B447F0" w:rsidRPr="00FE25C5">
        <w:rPr>
          <w:rFonts w:ascii="Times New Roman" w:hAnsi="Times New Roman" w:cs="Times New Roman"/>
        </w:rPr>
        <w:t xml:space="preserve"> together with governments. Because s</w:t>
      </w:r>
      <w:r w:rsidR="0031383A" w:rsidRPr="00FE25C5">
        <w:rPr>
          <w:rFonts w:ascii="Times New Roman" w:hAnsi="Times New Roman" w:cs="Times New Roman"/>
        </w:rPr>
        <w:t xml:space="preserve">tates are responsible in front of society; however, business organizations do not have this type of responsibility. </w:t>
      </w:r>
      <w:r w:rsidR="00B447F0" w:rsidRPr="00FE25C5">
        <w:rPr>
          <w:rFonts w:ascii="Times New Roman" w:hAnsi="Times New Roman" w:cs="Times New Roman"/>
        </w:rPr>
        <w:t>However</w:t>
      </w:r>
      <w:r w:rsidR="0031383A" w:rsidRPr="00FE25C5">
        <w:rPr>
          <w:rFonts w:ascii="Times New Roman" w:hAnsi="Times New Roman" w:cs="Times New Roman"/>
        </w:rPr>
        <w:t>, if we add individuals and non-government organizations it will deform the traditional way of the governance.</w:t>
      </w:r>
    </w:p>
    <w:p w14:paraId="6B6EDCE6" w14:textId="2E420D98" w:rsidR="00E56241"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 xml:space="preserve">The main architect and the moderator of the international community are capitalist-western states (Buzan 1991, p. 437). However, the </w:t>
      </w:r>
      <w:r w:rsidRPr="00FE25C5">
        <w:rPr>
          <w:rFonts w:ascii="Times New Roman" w:hAnsi="Times New Roman" w:cs="Times New Roman"/>
          <w:i/>
        </w:rPr>
        <w:t>phases</w:t>
      </w:r>
      <w:r w:rsidRPr="00FE25C5">
        <w:rPr>
          <w:rFonts w:ascii="Times New Roman" w:hAnsi="Times New Roman" w:cs="Times New Roman"/>
        </w:rPr>
        <w:t xml:space="preserve"> help us to understand the transition in international politics. </w:t>
      </w:r>
      <w:r w:rsidR="00CB2798" w:rsidRPr="00FE25C5">
        <w:rPr>
          <w:rFonts w:ascii="Times New Roman" w:hAnsi="Times New Roman" w:cs="Times New Roman"/>
        </w:rPr>
        <w:t xml:space="preserve">When </w:t>
      </w:r>
      <w:r w:rsidR="00B8320D" w:rsidRPr="00FE25C5">
        <w:rPr>
          <w:rFonts w:ascii="Times New Roman" w:hAnsi="Times New Roman" w:cs="Times New Roman"/>
        </w:rPr>
        <w:t>“</w:t>
      </w:r>
      <w:r w:rsidR="0067211D" w:rsidRPr="00FE25C5">
        <w:rPr>
          <w:rFonts w:ascii="Times New Roman" w:hAnsi="Times New Roman" w:cs="Times New Roman"/>
        </w:rPr>
        <w:t xml:space="preserve">power </w:t>
      </w:r>
      <w:r w:rsidR="00B8320D" w:rsidRPr="00FE25C5">
        <w:rPr>
          <w:rFonts w:ascii="Times New Roman" w:hAnsi="Times New Roman" w:cs="Times New Roman"/>
        </w:rPr>
        <w:t>and other structural factors</w:t>
      </w:r>
      <w:r w:rsidR="00E56241" w:rsidRPr="00FE25C5">
        <w:rPr>
          <w:rFonts w:ascii="Times New Roman" w:hAnsi="Times New Roman" w:cs="Times New Roman"/>
        </w:rPr>
        <w:t>”</w:t>
      </w:r>
      <w:r w:rsidR="00B8320D" w:rsidRPr="00FE25C5">
        <w:rPr>
          <w:rFonts w:ascii="Times New Roman" w:hAnsi="Times New Roman" w:cs="Times New Roman"/>
        </w:rPr>
        <w:t xml:space="preserve"> </w:t>
      </w:r>
      <w:r w:rsidR="00F30EF9" w:rsidRPr="00FE25C5">
        <w:rPr>
          <w:rFonts w:ascii="Times New Roman" w:hAnsi="Times New Roman" w:cs="Times New Roman"/>
        </w:rPr>
        <w:t>becomes</w:t>
      </w:r>
      <w:r w:rsidR="00B8320D" w:rsidRPr="00FE25C5">
        <w:rPr>
          <w:rFonts w:ascii="Times New Roman" w:hAnsi="Times New Roman" w:cs="Times New Roman"/>
        </w:rPr>
        <w:t xml:space="preserve"> visible in issue</w:t>
      </w:r>
      <w:r w:rsidR="00F30EF9" w:rsidRPr="00FE25C5">
        <w:rPr>
          <w:rFonts w:ascii="Times New Roman" w:hAnsi="Times New Roman" w:cs="Times New Roman"/>
        </w:rPr>
        <w:t>s, then “</w:t>
      </w:r>
      <w:r w:rsidR="00CB2798" w:rsidRPr="00FE25C5">
        <w:rPr>
          <w:rFonts w:ascii="Times New Roman" w:hAnsi="Times New Roman" w:cs="Times New Roman"/>
        </w:rPr>
        <w:t xml:space="preserve">both individual and institutional action also matters” (Mitchell 2013, p. 809). </w:t>
      </w:r>
      <w:r w:rsidRPr="00FE25C5">
        <w:rPr>
          <w:rFonts w:ascii="Times New Roman" w:hAnsi="Times New Roman" w:cs="Times New Roman"/>
        </w:rPr>
        <w:t>As we are marching to the new phase facing new challenges, the most infinitesimal actor of international relations</w:t>
      </w:r>
      <w:r w:rsidR="001505E6" w:rsidRPr="00FE25C5">
        <w:rPr>
          <w:rFonts w:ascii="Times New Roman" w:hAnsi="Times New Roman" w:cs="Times New Roman"/>
        </w:rPr>
        <w:t xml:space="preserve"> – </w:t>
      </w:r>
      <w:r w:rsidRPr="00FE25C5">
        <w:rPr>
          <w:rFonts w:ascii="Times New Roman" w:hAnsi="Times New Roman" w:cs="Times New Roman"/>
        </w:rPr>
        <w:t>the</w:t>
      </w:r>
      <w:r w:rsidR="001505E6" w:rsidRPr="00FE25C5">
        <w:rPr>
          <w:rFonts w:ascii="Times New Roman" w:hAnsi="Times New Roman" w:cs="Times New Roman"/>
        </w:rPr>
        <w:t xml:space="preserve"> </w:t>
      </w:r>
      <w:r w:rsidRPr="00FE25C5">
        <w:rPr>
          <w:rFonts w:ascii="Times New Roman" w:hAnsi="Times New Roman" w:cs="Times New Roman"/>
        </w:rPr>
        <w:t>individual</w:t>
      </w:r>
      <w:r w:rsidR="00A86146" w:rsidRPr="00FE25C5">
        <w:rPr>
          <w:rFonts w:ascii="Times New Roman" w:hAnsi="Times New Roman" w:cs="Times New Roman"/>
        </w:rPr>
        <w:t>s</w:t>
      </w:r>
      <w:r w:rsidRPr="00FE25C5">
        <w:rPr>
          <w:rFonts w:ascii="Times New Roman" w:hAnsi="Times New Roman" w:cs="Times New Roman"/>
        </w:rPr>
        <w:t xml:space="preserve"> – becomes more powerful in addressing these issues. </w:t>
      </w:r>
      <w:r w:rsidR="00E56241" w:rsidRPr="00FE25C5">
        <w:rPr>
          <w:rFonts w:ascii="Times New Roman" w:hAnsi="Times New Roman" w:cs="Times New Roman"/>
        </w:rPr>
        <w:t>According to ESPAS (2015, p. 12</w:t>
      </w:r>
      <w:r w:rsidR="0065783F" w:rsidRPr="00FE25C5">
        <w:rPr>
          <w:rFonts w:ascii="Times New Roman" w:hAnsi="Times New Roman" w:cs="Times New Roman"/>
        </w:rPr>
        <w:t>-13</w:t>
      </w:r>
      <w:r w:rsidR="00E56241" w:rsidRPr="00FE25C5">
        <w:rPr>
          <w:rFonts w:ascii="Times New Roman" w:hAnsi="Times New Roman" w:cs="Times New Roman"/>
        </w:rPr>
        <w:t>) the role of “people power” will increase because of “the political and economic empowerment of ordinary people”</w:t>
      </w:r>
      <w:r w:rsidR="0065783F" w:rsidRPr="00FE25C5">
        <w:rPr>
          <w:rFonts w:ascii="Times New Roman" w:hAnsi="Times New Roman" w:cs="Times New Roman"/>
        </w:rPr>
        <w:t xml:space="preserve"> and will show its effect in all aspects of life “by 2030”. </w:t>
      </w:r>
      <w:r w:rsidR="00236D61" w:rsidRPr="00FE25C5">
        <w:rPr>
          <w:rFonts w:ascii="Times New Roman" w:hAnsi="Times New Roman" w:cs="Times New Roman"/>
        </w:rPr>
        <w:t xml:space="preserve">I have already argued that the individual actors are already on the rise which means values will enter IR (Hill 2003). </w:t>
      </w:r>
      <w:r w:rsidRPr="00FE25C5">
        <w:rPr>
          <w:rFonts w:ascii="Times New Roman" w:hAnsi="Times New Roman" w:cs="Times New Roman"/>
        </w:rPr>
        <w:t xml:space="preserve">We can see the paradox that </w:t>
      </w:r>
      <w:r w:rsidRPr="00FE25C5">
        <w:rPr>
          <w:rFonts w:ascii="Times New Roman" w:hAnsi="Times New Roman" w:cs="Times New Roman"/>
          <w:i/>
        </w:rPr>
        <w:t>bigger the challenge, smaller the solution tools become</w:t>
      </w:r>
      <w:r w:rsidRPr="00FE25C5">
        <w:rPr>
          <w:rFonts w:ascii="Times New Roman" w:hAnsi="Times New Roman" w:cs="Times New Roman"/>
        </w:rPr>
        <w:t xml:space="preserve">. </w:t>
      </w:r>
      <w:r w:rsidR="00E56241" w:rsidRPr="00FE25C5">
        <w:rPr>
          <w:rFonts w:ascii="Times New Roman" w:hAnsi="Times New Roman" w:cs="Times New Roman"/>
        </w:rPr>
        <w:t xml:space="preserve">When people face tangible results of climate change, </w:t>
      </w:r>
      <w:r w:rsidR="007F7342" w:rsidRPr="00FE25C5">
        <w:rPr>
          <w:rFonts w:ascii="Times New Roman" w:hAnsi="Times New Roman" w:cs="Times New Roman"/>
        </w:rPr>
        <w:t xml:space="preserve">the </w:t>
      </w:r>
      <w:r w:rsidR="00E56241" w:rsidRPr="00FE25C5">
        <w:rPr>
          <w:rFonts w:ascii="Times New Roman" w:hAnsi="Times New Roman" w:cs="Times New Roman"/>
        </w:rPr>
        <w:t>need for change will emerge which then can add interest and capability factors.</w:t>
      </w:r>
    </w:p>
    <w:p w14:paraId="74A2AA4B" w14:textId="77E3875B" w:rsidR="00F222AD" w:rsidRPr="00FE25C5" w:rsidRDefault="00E93946" w:rsidP="00D05831">
      <w:pPr>
        <w:spacing w:line="360" w:lineRule="auto"/>
        <w:jc w:val="both"/>
        <w:rPr>
          <w:rFonts w:ascii="Times New Roman" w:hAnsi="Times New Roman" w:cs="Times New Roman"/>
        </w:rPr>
      </w:pPr>
      <w:r w:rsidRPr="00FE25C5">
        <w:rPr>
          <w:rFonts w:ascii="Times New Roman" w:hAnsi="Times New Roman" w:cs="Times New Roman"/>
        </w:rPr>
        <w:t>Moreover, there should be some connectivity and focus that will unite individuals</w:t>
      </w:r>
      <w:r w:rsidR="000D41B5" w:rsidRPr="00FE25C5">
        <w:rPr>
          <w:rFonts w:ascii="Times New Roman" w:hAnsi="Times New Roman" w:cs="Times New Roman"/>
        </w:rPr>
        <w:t xml:space="preserve"> in IR. </w:t>
      </w:r>
      <w:r w:rsidR="0031383A" w:rsidRPr="00FE25C5">
        <w:rPr>
          <w:rFonts w:ascii="Times New Roman" w:hAnsi="Times New Roman" w:cs="Times New Roman"/>
        </w:rPr>
        <w:t>Dewulf (2007) argues that “domain focus</w:t>
      </w:r>
      <w:r w:rsidR="000D41B5" w:rsidRPr="00FE25C5">
        <w:rPr>
          <w:rFonts w:ascii="Times New Roman" w:hAnsi="Times New Roman" w:cs="Times New Roman"/>
        </w:rPr>
        <w:t xml:space="preserve">” is </w:t>
      </w:r>
      <w:r w:rsidR="007F7342" w:rsidRPr="00FE25C5">
        <w:rPr>
          <w:rFonts w:ascii="Times New Roman" w:hAnsi="Times New Roman" w:cs="Times New Roman"/>
        </w:rPr>
        <w:t>the</w:t>
      </w:r>
      <w:r w:rsidR="000D41B5" w:rsidRPr="00FE25C5">
        <w:rPr>
          <w:rFonts w:ascii="Times New Roman" w:hAnsi="Times New Roman" w:cs="Times New Roman"/>
        </w:rPr>
        <w:t xml:space="preserve"> main need</w:t>
      </w:r>
      <w:r w:rsidR="00F26361" w:rsidRPr="00FE25C5">
        <w:rPr>
          <w:rFonts w:ascii="Times New Roman" w:hAnsi="Times New Roman" w:cs="Times New Roman"/>
        </w:rPr>
        <w:t xml:space="preserve"> which he related to states, but this idea can also be related to individual actors.</w:t>
      </w:r>
      <w:r w:rsidR="00C72532" w:rsidRPr="00FE25C5">
        <w:rPr>
          <w:rFonts w:ascii="Times New Roman" w:hAnsi="Times New Roman" w:cs="Times New Roman"/>
        </w:rPr>
        <w:t xml:space="preserve"> “Domain focus”</w:t>
      </w:r>
      <w:r w:rsidR="0031383A" w:rsidRPr="00FE25C5">
        <w:rPr>
          <w:rFonts w:ascii="Times New Roman" w:hAnsi="Times New Roman" w:cs="Times New Roman"/>
        </w:rPr>
        <w:t xml:space="preserve"> can direct </w:t>
      </w:r>
      <w:r w:rsidR="00C72532" w:rsidRPr="00FE25C5">
        <w:rPr>
          <w:rFonts w:ascii="Times New Roman" w:hAnsi="Times New Roman" w:cs="Times New Roman"/>
        </w:rPr>
        <w:t>actors</w:t>
      </w:r>
      <w:r w:rsidR="0031383A" w:rsidRPr="00FE25C5">
        <w:rPr>
          <w:rFonts w:ascii="Times New Roman" w:hAnsi="Times New Roman" w:cs="Times New Roman"/>
        </w:rPr>
        <w:t xml:space="preserve"> to achieve </w:t>
      </w:r>
      <w:r w:rsidR="00C72532" w:rsidRPr="00FE25C5">
        <w:rPr>
          <w:rFonts w:ascii="Times New Roman" w:hAnsi="Times New Roman" w:cs="Times New Roman"/>
        </w:rPr>
        <w:t>cooperation and solution</w:t>
      </w:r>
      <w:r w:rsidR="0031383A" w:rsidRPr="00FE25C5">
        <w:rPr>
          <w:rFonts w:ascii="Times New Roman" w:hAnsi="Times New Roman" w:cs="Times New Roman"/>
        </w:rPr>
        <w:t xml:space="preserve">. </w:t>
      </w:r>
      <w:r w:rsidR="007544AE" w:rsidRPr="00FE25C5">
        <w:rPr>
          <w:rFonts w:ascii="Times New Roman" w:hAnsi="Times New Roman" w:cs="Times New Roman"/>
        </w:rPr>
        <w:t>He</w:t>
      </w:r>
      <w:r w:rsidR="00EC3611" w:rsidRPr="00FE25C5">
        <w:rPr>
          <w:rFonts w:ascii="Times New Roman" w:hAnsi="Times New Roman" w:cs="Times New Roman"/>
        </w:rPr>
        <w:t xml:space="preserve"> (</w:t>
      </w:r>
      <w:r w:rsidR="007544AE" w:rsidRPr="00FE25C5">
        <w:rPr>
          <w:rFonts w:ascii="Times New Roman" w:hAnsi="Times New Roman" w:cs="Times New Roman"/>
        </w:rPr>
        <w:t xml:space="preserve">Dewulf </w:t>
      </w:r>
      <w:r w:rsidR="00EC3611" w:rsidRPr="00FE25C5">
        <w:rPr>
          <w:rFonts w:ascii="Times New Roman" w:hAnsi="Times New Roman" w:cs="Times New Roman"/>
        </w:rPr>
        <w:t xml:space="preserve">2007) </w:t>
      </w:r>
      <w:r w:rsidR="007544AE" w:rsidRPr="00FE25C5">
        <w:rPr>
          <w:rFonts w:ascii="Times New Roman" w:hAnsi="Times New Roman" w:cs="Times New Roman"/>
        </w:rPr>
        <w:t>explains</w:t>
      </w:r>
      <w:r w:rsidR="00EC3611" w:rsidRPr="00FE25C5">
        <w:rPr>
          <w:rFonts w:ascii="Times New Roman" w:hAnsi="Times New Roman" w:cs="Times New Roman"/>
        </w:rPr>
        <w:t xml:space="preserve"> that without special interest, collaboration stops its normal working, whereas, I think that survival instinct will help to keep cooperation intact not letting it fall to “apathy”. </w:t>
      </w:r>
      <w:r w:rsidR="00C72532" w:rsidRPr="00FE25C5">
        <w:rPr>
          <w:rFonts w:ascii="Times New Roman" w:hAnsi="Times New Roman" w:cs="Times New Roman"/>
        </w:rPr>
        <w:t xml:space="preserve">I think </w:t>
      </w:r>
      <w:r w:rsidR="005E1033" w:rsidRPr="00FE25C5">
        <w:rPr>
          <w:rFonts w:ascii="Times New Roman" w:hAnsi="Times New Roman" w:cs="Times New Roman"/>
        </w:rPr>
        <w:t xml:space="preserve">that </w:t>
      </w:r>
      <w:r w:rsidR="0031383A" w:rsidRPr="00FE25C5">
        <w:rPr>
          <w:rFonts w:ascii="Times New Roman" w:hAnsi="Times New Roman" w:cs="Times New Roman"/>
        </w:rPr>
        <w:t>“</w:t>
      </w:r>
      <w:r w:rsidR="005E1033" w:rsidRPr="00FE25C5">
        <w:rPr>
          <w:rFonts w:ascii="Times New Roman" w:hAnsi="Times New Roman" w:cs="Times New Roman"/>
        </w:rPr>
        <w:t>d</w:t>
      </w:r>
      <w:r w:rsidR="0031383A" w:rsidRPr="00FE25C5">
        <w:rPr>
          <w:rFonts w:ascii="Times New Roman" w:hAnsi="Times New Roman" w:cs="Times New Roman"/>
        </w:rPr>
        <w:t xml:space="preserve">omain focus” for </w:t>
      </w:r>
      <w:r w:rsidR="00C72532" w:rsidRPr="00FE25C5">
        <w:rPr>
          <w:rFonts w:ascii="Times New Roman" w:hAnsi="Times New Roman" w:cs="Times New Roman"/>
        </w:rPr>
        <w:t>all individuals</w:t>
      </w:r>
      <w:r w:rsidR="0031383A" w:rsidRPr="00FE25C5">
        <w:rPr>
          <w:rFonts w:ascii="Times New Roman" w:hAnsi="Times New Roman" w:cs="Times New Roman"/>
        </w:rPr>
        <w:t xml:space="preserve"> will be</w:t>
      </w:r>
      <w:r w:rsidR="00C72532" w:rsidRPr="00FE25C5">
        <w:rPr>
          <w:rFonts w:ascii="Times New Roman" w:hAnsi="Times New Roman" w:cs="Times New Roman"/>
        </w:rPr>
        <w:t xml:space="preserve"> a</w:t>
      </w:r>
      <w:r w:rsidR="0031383A" w:rsidRPr="00FE25C5">
        <w:rPr>
          <w:rFonts w:ascii="Times New Roman" w:hAnsi="Times New Roman" w:cs="Times New Roman"/>
        </w:rPr>
        <w:t xml:space="preserve"> </w:t>
      </w:r>
      <w:r w:rsidR="0031383A" w:rsidRPr="00FE25C5">
        <w:rPr>
          <w:rFonts w:ascii="Times New Roman" w:hAnsi="Times New Roman" w:cs="Times New Roman"/>
          <w:i/>
        </w:rPr>
        <w:t>survival instinct</w:t>
      </w:r>
      <w:r w:rsidR="0031383A" w:rsidRPr="00FE25C5">
        <w:rPr>
          <w:rFonts w:ascii="Times New Roman" w:hAnsi="Times New Roman" w:cs="Times New Roman"/>
        </w:rPr>
        <w:t xml:space="preserve"> which will emerge from the tangible problems </w:t>
      </w:r>
      <w:r w:rsidR="005E1033" w:rsidRPr="00FE25C5">
        <w:rPr>
          <w:rFonts w:ascii="Times New Roman" w:hAnsi="Times New Roman" w:cs="Times New Roman"/>
        </w:rPr>
        <w:t xml:space="preserve">and then direct them </w:t>
      </w:r>
      <w:r w:rsidR="0031383A" w:rsidRPr="00FE25C5">
        <w:rPr>
          <w:rFonts w:ascii="Times New Roman" w:hAnsi="Times New Roman" w:cs="Times New Roman"/>
        </w:rPr>
        <w:t>to coopera</w:t>
      </w:r>
      <w:r w:rsidR="00AF0578" w:rsidRPr="00FE25C5">
        <w:rPr>
          <w:rFonts w:ascii="Times New Roman" w:hAnsi="Times New Roman" w:cs="Times New Roman"/>
        </w:rPr>
        <w:t xml:space="preserve">te and solve worldly </w:t>
      </w:r>
      <w:r w:rsidR="00AF0578" w:rsidRPr="00FE25C5">
        <w:rPr>
          <w:rFonts w:ascii="Times New Roman" w:hAnsi="Times New Roman" w:cs="Times New Roman"/>
        </w:rPr>
        <w:lastRenderedPageBreak/>
        <w:t>problems</w:t>
      </w:r>
      <w:r w:rsidR="0031383A" w:rsidRPr="00FE25C5">
        <w:rPr>
          <w:rFonts w:ascii="Times New Roman" w:hAnsi="Times New Roman" w:cs="Times New Roman"/>
        </w:rPr>
        <w:t xml:space="preserve">. </w:t>
      </w:r>
      <w:r w:rsidR="00F222AD" w:rsidRPr="00FE25C5">
        <w:rPr>
          <w:rFonts w:ascii="Times New Roman" w:hAnsi="Times New Roman" w:cs="Times New Roman"/>
        </w:rPr>
        <w:t>Hill (2003) argues that capability for the development is not sufficient and requires need and interest factors. Asking how responsibility can m</w:t>
      </w:r>
      <w:r w:rsidR="007F7342" w:rsidRPr="00FE25C5">
        <w:rPr>
          <w:rFonts w:ascii="Times New Roman" w:hAnsi="Times New Roman" w:cs="Times New Roman"/>
        </w:rPr>
        <w:t>e</w:t>
      </w:r>
      <w:r w:rsidR="00F222AD" w:rsidRPr="00FE25C5">
        <w:rPr>
          <w:rFonts w:ascii="Times New Roman" w:hAnsi="Times New Roman" w:cs="Times New Roman"/>
        </w:rPr>
        <w:t xml:space="preserve">et these factors </w:t>
      </w:r>
      <w:r w:rsidR="007F7342" w:rsidRPr="00FE25C5">
        <w:rPr>
          <w:rFonts w:ascii="Times New Roman" w:hAnsi="Times New Roman" w:cs="Times New Roman"/>
        </w:rPr>
        <w:t>are</w:t>
      </w:r>
      <w:r w:rsidR="00F222AD" w:rsidRPr="00FE25C5">
        <w:rPr>
          <w:rFonts w:ascii="Times New Roman" w:hAnsi="Times New Roman" w:cs="Times New Roman"/>
        </w:rPr>
        <w:t xml:space="preserve"> tied to the survival instinct.</w:t>
      </w:r>
      <w:r w:rsidR="00062E72" w:rsidRPr="00FE25C5">
        <w:rPr>
          <w:rFonts w:ascii="Times New Roman" w:hAnsi="Times New Roman" w:cs="Times New Roman"/>
        </w:rPr>
        <w:t xml:space="preserve"> Therefore, t</w:t>
      </w:r>
      <w:r w:rsidR="0031383A" w:rsidRPr="00FE25C5">
        <w:rPr>
          <w:rFonts w:ascii="Times New Roman" w:hAnsi="Times New Roman" w:cs="Times New Roman"/>
        </w:rPr>
        <w:t xml:space="preserve">he main creators </w:t>
      </w:r>
      <w:r w:rsidR="00062E72" w:rsidRPr="00FE25C5">
        <w:rPr>
          <w:rFonts w:ascii="Times New Roman" w:hAnsi="Times New Roman" w:cs="Times New Roman"/>
        </w:rPr>
        <w:t>can be i</w:t>
      </w:r>
      <w:r w:rsidR="0031383A" w:rsidRPr="00FE25C5">
        <w:rPr>
          <w:rFonts w:ascii="Times New Roman" w:hAnsi="Times New Roman" w:cs="Times New Roman"/>
        </w:rPr>
        <w:t xml:space="preserve">ndividuals that are called “knowledge society member” and the main conveyors of these ideas will become </w:t>
      </w:r>
      <w:r w:rsidR="0031383A" w:rsidRPr="00FE25C5">
        <w:rPr>
          <w:rFonts w:ascii="Times New Roman" w:hAnsi="Times New Roman" w:cs="Times New Roman"/>
          <w:i/>
        </w:rPr>
        <w:t>mayors of the cities</w:t>
      </w:r>
      <w:r w:rsidR="0031383A" w:rsidRPr="00FE25C5">
        <w:rPr>
          <w:rFonts w:ascii="Times New Roman" w:hAnsi="Times New Roman" w:cs="Times New Roman"/>
        </w:rPr>
        <w:t xml:space="preserve">. </w:t>
      </w:r>
      <w:r w:rsidR="00F222AD" w:rsidRPr="00FE25C5">
        <w:rPr>
          <w:rFonts w:ascii="Times New Roman" w:hAnsi="Times New Roman" w:cs="Times New Roman"/>
        </w:rPr>
        <w:t xml:space="preserve">The “people power” </w:t>
      </w:r>
      <w:r w:rsidR="00EB4CB3" w:rsidRPr="00FE25C5">
        <w:rPr>
          <w:rFonts w:ascii="Times New Roman" w:hAnsi="Times New Roman" w:cs="Times New Roman"/>
        </w:rPr>
        <w:t>can</w:t>
      </w:r>
      <w:r w:rsidR="00F222AD" w:rsidRPr="00FE25C5">
        <w:rPr>
          <w:rFonts w:ascii="Times New Roman" w:hAnsi="Times New Roman" w:cs="Times New Roman"/>
        </w:rPr>
        <w:t xml:space="preserve"> show itself in the governments and in the businesses putting more limits and control over </w:t>
      </w:r>
      <w:r w:rsidR="00EB4CB3" w:rsidRPr="00FE25C5">
        <w:rPr>
          <w:rFonts w:ascii="Times New Roman" w:hAnsi="Times New Roman" w:cs="Times New Roman"/>
        </w:rPr>
        <w:t>their relations (ESPAS 2015).</w:t>
      </w:r>
    </w:p>
    <w:p w14:paraId="26E820AA" w14:textId="3291D4B4" w:rsidR="009C1102" w:rsidRPr="00FE25C5" w:rsidRDefault="009C1102" w:rsidP="00D05831">
      <w:pPr>
        <w:spacing w:line="360" w:lineRule="auto"/>
        <w:jc w:val="both"/>
        <w:rPr>
          <w:rFonts w:ascii="Times New Roman" w:hAnsi="Times New Roman" w:cs="Times New Roman"/>
        </w:rPr>
      </w:pPr>
      <w:r w:rsidRPr="00FE25C5">
        <w:rPr>
          <w:rFonts w:ascii="Times New Roman" w:hAnsi="Times New Roman" w:cs="Times New Roman"/>
        </w:rPr>
        <w:t xml:space="preserve">Since 2005, cities are at the core of the innovative governance (Melica </w:t>
      </w:r>
      <w:r w:rsidR="00741781" w:rsidRPr="00FE25C5">
        <w:rPr>
          <w:rFonts w:ascii="Times New Roman" w:hAnsi="Times New Roman" w:cs="Times New Roman"/>
          <w:i/>
        </w:rPr>
        <w:t>et al</w:t>
      </w:r>
      <w:r w:rsidRPr="00FE25C5">
        <w:rPr>
          <w:rFonts w:ascii="Times New Roman" w:hAnsi="Times New Roman" w:cs="Times New Roman"/>
          <w:i/>
        </w:rPr>
        <w:t>.</w:t>
      </w:r>
      <w:r w:rsidRPr="00FE25C5">
        <w:rPr>
          <w:rFonts w:ascii="Times New Roman" w:hAnsi="Times New Roman" w:cs="Times New Roman"/>
        </w:rPr>
        <w:t>, 2018) which can be the cornerstone of the cooperation against the climate change (de Coninck 2018, p. 355).</w:t>
      </w:r>
      <w:r w:rsidR="00CB3C88" w:rsidRPr="00FE25C5">
        <w:rPr>
          <w:rFonts w:ascii="Times New Roman" w:hAnsi="Times New Roman" w:cs="Times New Roman"/>
        </w:rPr>
        <w:t xml:space="preserve"> Moreover, we can notice the popular increase in the roles of mayors globally. The Covenant of Mayors (CoM) is an initiative in which municipalities voluntarily commit to CO2 emission reduction. The participation of small municipalities has been facilitated by </w:t>
      </w:r>
      <w:r w:rsidR="007F7342" w:rsidRPr="00FE25C5">
        <w:rPr>
          <w:rFonts w:ascii="Times New Roman" w:hAnsi="Times New Roman" w:cs="Times New Roman"/>
        </w:rPr>
        <w:t xml:space="preserve">the </w:t>
      </w:r>
      <w:r w:rsidR="00CB3C88" w:rsidRPr="00FE25C5">
        <w:rPr>
          <w:rFonts w:ascii="Times New Roman" w:hAnsi="Times New Roman" w:cs="Times New Roman"/>
        </w:rPr>
        <w:t>development and testing of new multilevel governance model</w:t>
      </w:r>
      <w:r w:rsidR="00690939" w:rsidRPr="00FE25C5">
        <w:rPr>
          <w:rFonts w:ascii="Times New Roman" w:hAnsi="Times New Roman" w:cs="Times New Roman"/>
        </w:rPr>
        <w:t>s</w:t>
      </w:r>
      <w:r w:rsidR="00CB3C88" w:rsidRPr="00FE25C5">
        <w:rPr>
          <w:rFonts w:ascii="Times New Roman" w:hAnsi="Times New Roman" w:cs="Times New Roman"/>
        </w:rPr>
        <w:t xml:space="preserve"> involving </w:t>
      </w:r>
      <w:r w:rsidR="00690939" w:rsidRPr="00FE25C5">
        <w:rPr>
          <w:rFonts w:ascii="Times New Roman" w:hAnsi="Times New Roman" w:cs="Times New Roman"/>
        </w:rPr>
        <w:t>“</w:t>
      </w:r>
      <w:r w:rsidR="00CB3C88" w:rsidRPr="00FE25C5">
        <w:rPr>
          <w:rFonts w:ascii="Times New Roman" w:hAnsi="Times New Roman" w:cs="Times New Roman"/>
        </w:rPr>
        <w:t>Covenant Territorial Coordinators</w:t>
      </w:r>
      <w:r w:rsidR="00690939" w:rsidRPr="00FE25C5">
        <w:rPr>
          <w:rFonts w:ascii="Times New Roman" w:hAnsi="Times New Roman" w:cs="Times New Roman"/>
        </w:rPr>
        <w:t>”</w:t>
      </w:r>
      <w:r w:rsidR="00CB3C88" w:rsidRPr="00FE25C5">
        <w:rPr>
          <w:rFonts w:ascii="Times New Roman" w:hAnsi="Times New Roman" w:cs="Times New Roman"/>
        </w:rPr>
        <w:t xml:space="preserve"> (CTCs), i.e., provinces and regions, which commit to providing strategic guidance and financial and technical support to municipalities in their territories (de Coninck 2018, p. 355).</w:t>
      </w:r>
      <w:r w:rsidR="00A5000D" w:rsidRPr="00FE25C5">
        <w:rPr>
          <w:rFonts w:ascii="Times New Roman" w:hAnsi="Times New Roman" w:cs="Times New Roman"/>
        </w:rPr>
        <w:t xml:space="preserve"> </w:t>
      </w:r>
    </w:p>
    <w:p w14:paraId="30615DDB" w14:textId="53C46934" w:rsidR="00A5000D" w:rsidRPr="00FE25C5" w:rsidRDefault="00690939" w:rsidP="00557FDD">
      <w:pPr>
        <w:spacing w:line="360" w:lineRule="auto"/>
        <w:jc w:val="both"/>
        <w:rPr>
          <w:rFonts w:ascii="Times New Roman" w:hAnsi="Times New Roman" w:cs="Times New Roman"/>
        </w:rPr>
      </w:pPr>
      <w:r w:rsidRPr="00FE25C5">
        <w:rPr>
          <w:rFonts w:ascii="Times New Roman" w:hAnsi="Times New Roman" w:cs="Times New Roman"/>
        </w:rPr>
        <w:t>Therefore, m</w:t>
      </w:r>
      <w:r w:rsidR="00A5000D" w:rsidRPr="00FE25C5">
        <w:rPr>
          <w:rFonts w:ascii="Times New Roman" w:hAnsi="Times New Roman" w:cs="Times New Roman"/>
        </w:rPr>
        <w:t xml:space="preserve">ayors can be the best communication channel between </w:t>
      </w:r>
      <w:r w:rsidR="001B3658" w:rsidRPr="00FE25C5">
        <w:rPr>
          <w:rFonts w:ascii="Times New Roman" w:hAnsi="Times New Roman" w:cs="Times New Roman"/>
        </w:rPr>
        <w:t>the “</w:t>
      </w:r>
      <w:r w:rsidR="00A5000D" w:rsidRPr="00FE25C5">
        <w:rPr>
          <w:rFonts w:ascii="Times New Roman" w:hAnsi="Times New Roman" w:cs="Times New Roman"/>
        </w:rPr>
        <w:t>bottom and up</w:t>
      </w:r>
      <w:r w:rsidR="001B3658" w:rsidRPr="00FE25C5">
        <w:rPr>
          <w:rFonts w:ascii="Times New Roman" w:hAnsi="Times New Roman" w:cs="Times New Roman"/>
        </w:rPr>
        <w:t>”</w:t>
      </w:r>
      <w:r w:rsidR="00A5000D" w:rsidRPr="00FE25C5">
        <w:rPr>
          <w:rFonts w:ascii="Times New Roman" w:hAnsi="Times New Roman" w:cs="Times New Roman"/>
        </w:rPr>
        <w:t xml:space="preserve"> which can deliver messages to the governments. </w:t>
      </w:r>
      <w:r w:rsidR="00557FDD" w:rsidRPr="00FE25C5">
        <w:rPr>
          <w:rFonts w:ascii="Times New Roman" w:hAnsi="Times New Roman" w:cs="Times New Roman"/>
        </w:rPr>
        <w:t xml:space="preserve">The upcoming challenges require “upward shifts” that will include everyone under one umbrella to fight against the problems. </w:t>
      </w:r>
      <w:r w:rsidR="00A5000D" w:rsidRPr="00FE25C5">
        <w:rPr>
          <w:rFonts w:ascii="Times New Roman" w:hAnsi="Times New Roman" w:cs="Times New Roman"/>
        </w:rPr>
        <w:t xml:space="preserve">We can already see how mayors of big cities now became </w:t>
      </w:r>
      <w:r w:rsidR="001B3658" w:rsidRPr="00FE25C5">
        <w:rPr>
          <w:rFonts w:ascii="Times New Roman" w:hAnsi="Times New Roman" w:cs="Times New Roman"/>
        </w:rPr>
        <w:t>the</w:t>
      </w:r>
      <w:r w:rsidR="00A5000D" w:rsidRPr="00FE25C5">
        <w:rPr>
          <w:rFonts w:ascii="Times New Roman" w:hAnsi="Times New Roman" w:cs="Times New Roman"/>
        </w:rPr>
        <w:t xml:space="preserve"> main influencer to the presidents on joining agreements (Leung 2017). According to WEF “Future Council” meeting, growing “mistrust” growing pace of development may create social “mistrust” and therefore they point the role of “trust” in the society (Jones 2017). And here we can see that the main connecting channel can be </w:t>
      </w:r>
      <w:r w:rsidR="00A5000D" w:rsidRPr="00FE25C5">
        <w:rPr>
          <w:rFonts w:ascii="Times New Roman" w:hAnsi="Times New Roman" w:cs="Times New Roman"/>
          <w:i/>
        </w:rPr>
        <w:t>city mayors</w:t>
      </w:r>
      <w:r w:rsidR="00A5000D" w:rsidRPr="00FE25C5">
        <w:rPr>
          <w:rFonts w:ascii="Times New Roman" w:hAnsi="Times New Roman" w:cs="Times New Roman"/>
        </w:rPr>
        <w:t xml:space="preserve"> that can deliver messages and avoid mistrust by uniting ideas, demands</w:t>
      </w:r>
      <w:r w:rsidR="001B3658" w:rsidRPr="00FE25C5">
        <w:rPr>
          <w:rFonts w:ascii="Times New Roman" w:hAnsi="Times New Roman" w:cs="Times New Roman"/>
        </w:rPr>
        <w:t>,</w:t>
      </w:r>
      <w:r w:rsidR="00A5000D" w:rsidRPr="00FE25C5">
        <w:rPr>
          <w:rFonts w:ascii="Times New Roman" w:hAnsi="Times New Roman" w:cs="Times New Roman"/>
        </w:rPr>
        <w:t xml:space="preserve"> etc. </w:t>
      </w:r>
      <w:r w:rsidR="005568DB" w:rsidRPr="00FE25C5">
        <w:rPr>
          <w:rFonts w:ascii="Times New Roman" w:hAnsi="Times New Roman" w:cs="Times New Roman"/>
        </w:rPr>
        <w:t xml:space="preserve">where de Coninck (2018, p. 354) also argued about the rising role of “local government”. </w:t>
      </w:r>
      <w:r w:rsidR="00A5000D" w:rsidRPr="00FE25C5">
        <w:rPr>
          <w:rFonts w:ascii="Times New Roman" w:hAnsi="Times New Roman" w:cs="Times New Roman"/>
        </w:rPr>
        <w:t xml:space="preserve">Also, Hills (2003) explains that </w:t>
      </w:r>
      <w:r w:rsidR="001B3658" w:rsidRPr="00FE25C5">
        <w:rPr>
          <w:rFonts w:ascii="Times New Roman" w:hAnsi="Times New Roman" w:cs="Times New Roman"/>
        </w:rPr>
        <w:t xml:space="preserve">the </w:t>
      </w:r>
      <w:r w:rsidR="00A5000D" w:rsidRPr="00FE25C5">
        <w:rPr>
          <w:rFonts w:ascii="Times New Roman" w:hAnsi="Times New Roman" w:cs="Times New Roman"/>
        </w:rPr>
        <w:t xml:space="preserve">dominant circle frequently updates new ways which make harder for simple individuals to show their power which is </w:t>
      </w:r>
      <w:r w:rsidR="001B3658" w:rsidRPr="00FE25C5">
        <w:rPr>
          <w:rFonts w:ascii="Times New Roman" w:hAnsi="Times New Roman" w:cs="Times New Roman"/>
        </w:rPr>
        <w:t>the</w:t>
      </w:r>
      <w:r w:rsidR="00A5000D" w:rsidRPr="00FE25C5">
        <w:rPr>
          <w:rFonts w:ascii="Times New Roman" w:hAnsi="Times New Roman" w:cs="Times New Roman"/>
        </w:rPr>
        <w:t xml:space="preserve"> main predicament. </w:t>
      </w:r>
      <w:r w:rsidR="00C8066D" w:rsidRPr="00FE25C5">
        <w:rPr>
          <w:rFonts w:ascii="Times New Roman" w:hAnsi="Times New Roman" w:cs="Times New Roman"/>
        </w:rPr>
        <w:t xml:space="preserve">However, people under the leadership of mayors </w:t>
      </w:r>
      <w:r w:rsidR="003872F5" w:rsidRPr="00FE25C5">
        <w:rPr>
          <w:rFonts w:ascii="Times New Roman" w:hAnsi="Times New Roman" w:cs="Times New Roman"/>
        </w:rPr>
        <w:t xml:space="preserve">(Dewulf 2007, p. 8-9) </w:t>
      </w:r>
      <w:r w:rsidR="00C8066D" w:rsidRPr="00FE25C5">
        <w:rPr>
          <w:rFonts w:ascii="Times New Roman" w:hAnsi="Times New Roman" w:cs="Times New Roman"/>
        </w:rPr>
        <w:t>can avoid circle ruling</w:t>
      </w:r>
      <w:r w:rsidR="007778E5" w:rsidRPr="00FE25C5">
        <w:rPr>
          <w:rFonts w:ascii="Times New Roman" w:hAnsi="Times New Roman" w:cs="Times New Roman"/>
        </w:rPr>
        <w:t xml:space="preserve">, “uncertainties and ambiguities” and </w:t>
      </w:r>
      <w:r w:rsidR="00C8066D" w:rsidRPr="00FE25C5">
        <w:rPr>
          <w:rFonts w:ascii="Times New Roman" w:hAnsi="Times New Roman" w:cs="Times New Roman"/>
        </w:rPr>
        <w:t xml:space="preserve">achieve </w:t>
      </w:r>
      <w:r w:rsidR="003872F5" w:rsidRPr="00FE25C5">
        <w:rPr>
          <w:rFonts w:ascii="Times New Roman" w:hAnsi="Times New Roman" w:cs="Times New Roman"/>
        </w:rPr>
        <w:t xml:space="preserve">positive results. </w:t>
      </w:r>
    </w:p>
    <w:p w14:paraId="44261B7C" w14:textId="6B41CB58" w:rsidR="00AE3BF4" w:rsidRPr="00FE25C5" w:rsidRDefault="005D0B7D" w:rsidP="005D0B7D">
      <w:pPr>
        <w:spacing w:line="360" w:lineRule="auto"/>
        <w:jc w:val="both"/>
        <w:rPr>
          <w:rFonts w:ascii="Times New Roman" w:hAnsi="Times New Roman" w:cs="Times New Roman"/>
          <w:lang w:val="az-Latn-AZ"/>
        </w:rPr>
      </w:pPr>
      <w:r w:rsidRPr="00FE25C5">
        <w:rPr>
          <w:rFonts w:ascii="Times New Roman" w:hAnsi="Times New Roman" w:cs="Times New Roman"/>
        </w:rPr>
        <w:t xml:space="preserve">We may ask why individuals and </w:t>
      </w:r>
      <w:r w:rsidR="001B3658" w:rsidRPr="00FE25C5">
        <w:rPr>
          <w:rFonts w:ascii="Times New Roman" w:hAnsi="Times New Roman" w:cs="Times New Roman"/>
        </w:rPr>
        <w:t xml:space="preserve">a </w:t>
      </w:r>
      <w:r w:rsidRPr="00FE25C5">
        <w:rPr>
          <w:rFonts w:ascii="Times New Roman" w:hAnsi="Times New Roman" w:cs="Times New Roman"/>
        </w:rPr>
        <w:t>hybrid form of government</w:t>
      </w:r>
      <w:r w:rsidR="007778E5" w:rsidRPr="00FE25C5">
        <w:rPr>
          <w:rFonts w:ascii="Times New Roman" w:hAnsi="Times New Roman" w:cs="Times New Roman"/>
        </w:rPr>
        <w:t>s</w:t>
      </w:r>
      <w:r w:rsidRPr="00FE25C5">
        <w:rPr>
          <w:rFonts w:ascii="Times New Roman" w:hAnsi="Times New Roman" w:cs="Times New Roman"/>
        </w:rPr>
        <w:t xml:space="preserve"> can emerge when NGOs </w:t>
      </w:r>
      <w:r w:rsidR="00444BF3" w:rsidRPr="00FE25C5">
        <w:rPr>
          <w:rFonts w:ascii="Times New Roman" w:hAnsi="Times New Roman" w:cs="Times New Roman"/>
        </w:rPr>
        <w:t>helped to solve many problems (Mitchell 2013)</w:t>
      </w:r>
      <w:r w:rsidRPr="00FE25C5">
        <w:rPr>
          <w:rFonts w:ascii="Times New Roman" w:hAnsi="Times New Roman" w:cs="Times New Roman"/>
        </w:rPr>
        <w:t xml:space="preserve">? </w:t>
      </w:r>
      <w:r w:rsidR="0084687C" w:rsidRPr="00FE25C5">
        <w:rPr>
          <w:rFonts w:ascii="Times New Roman" w:hAnsi="Times New Roman" w:cs="Times New Roman"/>
        </w:rPr>
        <w:t xml:space="preserve">First of all, “power rivalry” of states and their increasing role will probably lower the role of NGOs (Goldthau </w:t>
      </w:r>
      <w:r w:rsidR="00741781" w:rsidRPr="00FE25C5">
        <w:rPr>
          <w:rFonts w:ascii="Times New Roman" w:hAnsi="Times New Roman" w:cs="Times New Roman"/>
          <w:i/>
        </w:rPr>
        <w:t>et al</w:t>
      </w:r>
      <w:r w:rsidR="00FF08F2" w:rsidRPr="00FE25C5">
        <w:rPr>
          <w:rFonts w:ascii="Times New Roman" w:hAnsi="Times New Roman" w:cs="Times New Roman"/>
          <w:i/>
        </w:rPr>
        <w:t>.</w:t>
      </w:r>
      <w:r w:rsidR="0084687C" w:rsidRPr="00FE25C5">
        <w:rPr>
          <w:rFonts w:ascii="Times New Roman" w:hAnsi="Times New Roman" w:cs="Times New Roman"/>
        </w:rPr>
        <w:t xml:space="preserve"> 2019, p. 31) as I explained in the </w:t>
      </w:r>
      <w:r w:rsidR="0084687C" w:rsidRPr="00FE25C5">
        <w:rPr>
          <w:rFonts w:ascii="Times New Roman" w:hAnsi="Times New Roman" w:cs="Times New Roman"/>
          <w:i/>
        </w:rPr>
        <w:t xml:space="preserve">Phase </w:t>
      </w:r>
      <w:r w:rsidR="00D05F54" w:rsidRPr="00FE25C5">
        <w:rPr>
          <w:rFonts w:ascii="Times New Roman" w:hAnsi="Times New Roman" w:cs="Times New Roman"/>
          <w:i/>
        </w:rPr>
        <w:lastRenderedPageBreak/>
        <w:t>Approach</w:t>
      </w:r>
      <w:r w:rsidR="00D05F54" w:rsidRPr="00FE25C5">
        <w:rPr>
          <w:rFonts w:ascii="Times New Roman" w:hAnsi="Times New Roman" w:cs="Times New Roman"/>
        </w:rPr>
        <w:t xml:space="preserve"> </w:t>
      </w:r>
      <w:r w:rsidR="0084687C" w:rsidRPr="00FE25C5">
        <w:rPr>
          <w:rFonts w:ascii="Times New Roman" w:hAnsi="Times New Roman" w:cs="Times New Roman"/>
        </w:rPr>
        <w:t>(section 3.3).</w:t>
      </w:r>
      <w:r w:rsidR="00775058" w:rsidRPr="00FE25C5">
        <w:rPr>
          <w:rFonts w:ascii="Times New Roman" w:hAnsi="Times New Roman" w:cs="Times New Roman"/>
        </w:rPr>
        <w:t xml:space="preserve"> Also, w</w:t>
      </w:r>
      <w:r w:rsidR="00BC6A64" w:rsidRPr="00FE25C5">
        <w:rPr>
          <w:rFonts w:ascii="Times New Roman" w:hAnsi="Times New Roman" w:cs="Times New Roman"/>
        </w:rPr>
        <w:t xml:space="preserve">e should </w:t>
      </w:r>
      <w:r w:rsidR="00A51AFA" w:rsidRPr="00FE25C5">
        <w:rPr>
          <w:rFonts w:ascii="Times New Roman" w:hAnsi="Times New Roman" w:cs="Times New Roman"/>
        </w:rPr>
        <w:t xml:space="preserve">understand </w:t>
      </w:r>
      <w:r w:rsidR="00CA4565" w:rsidRPr="00FE25C5">
        <w:rPr>
          <w:rFonts w:ascii="Times New Roman" w:hAnsi="Times New Roman" w:cs="Times New Roman"/>
        </w:rPr>
        <w:t>why not companies</w:t>
      </w:r>
      <w:r w:rsidR="00A51AFA" w:rsidRPr="00FE25C5">
        <w:rPr>
          <w:rFonts w:ascii="Times New Roman" w:hAnsi="Times New Roman" w:cs="Times New Roman"/>
        </w:rPr>
        <w:t xml:space="preserve"> should be responsible for cooperation</w:t>
      </w:r>
      <w:r w:rsidR="00693E5A" w:rsidRPr="00FE25C5">
        <w:rPr>
          <w:rFonts w:ascii="Times New Roman" w:hAnsi="Times New Roman" w:cs="Times New Roman"/>
        </w:rPr>
        <w:t xml:space="preserve">. </w:t>
      </w:r>
      <w:r w:rsidR="00A51AFA" w:rsidRPr="00FE25C5">
        <w:rPr>
          <w:rFonts w:ascii="Times New Roman" w:hAnsi="Times New Roman" w:cs="Times New Roman"/>
        </w:rPr>
        <w:t>Young (</w:t>
      </w:r>
      <w:r w:rsidR="00295D6E" w:rsidRPr="00FE25C5">
        <w:rPr>
          <w:rFonts w:ascii="Times New Roman" w:hAnsi="Times New Roman" w:cs="Times New Roman"/>
        </w:rPr>
        <w:t xml:space="preserve">2011, p.71) </w:t>
      </w:r>
      <w:r w:rsidR="00B05493" w:rsidRPr="00FE25C5">
        <w:rPr>
          <w:rFonts w:ascii="Times New Roman" w:hAnsi="Times New Roman" w:cs="Times New Roman"/>
        </w:rPr>
        <w:t>explains their “mechanism” as “</w:t>
      </w:r>
      <w:r w:rsidR="00CA4565" w:rsidRPr="00FE25C5">
        <w:rPr>
          <w:rFonts w:ascii="Times New Roman" w:hAnsi="Times New Roman" w:cs="Times New Roman"/>
        </w:rPr>
        <w:t>kill</w:t>
      </w:r>
      <w:r w:rsidR="009A1D7B" w:rsidRPr="00FE25C5">
        <w:rPr>
          <w:rFonts w:ascii="Times New Roman" w:hAnsi="Times New Roman" w:cs="Times New Roman"/>
        </w:rPr>
        <w:t>ing</w:t>
      </w:r>
      <w:r w:rsidR="00CA4565" w:rsidRPr="00FE25C5">
        <w:rPr>
          <w:rFonts w:ascii="Times New Roman" w:hAnsi="Times New Roman" w:cs="Times New Roman"/>
        </w:rPr>
        <w:t xml:space="preserve"> the goose </w:t>
      </w:r>
      <w:r w:rsidR="009A1D7B" w:rsidRPr="00FE25C5">
        <w:rPr>
          <w:rFonts w:ascii="Times New Roman" w:hAnsi="Times New Roman" w:cs="Times New Roman"/>
        </w:rPr>
        <w:t xml:space="preserve">that </w:t>
      </w:r>
      <w:r w:rsidR="00CA4565" w:rsidRPr="00FE25C5">
        <w:rPr>
          <w:rFonts w:ascii="Times New Roman" w:hAnsi="Times New Roman" w:cs="Times New Roman"/>
        </w:rPr>
        <w:t>lay</w:t>
      </w:r>
      <w:r w:rsidR="009A1D7B" w:rsidRPr="00FE25C5">
        <w:rPr>
          <w:rFonts w:ascii="Times New Roman" w:hAnsi="Times New Roman" w:cs="Times New Roman"/>
        </w:rPr>
        <w:t>s the</w:t>
      </w:r>
      <w:r w:rsidR="00CA4565" w:rsidRPr="00FE25C5">
        <w:rPr>
          <w:rFonts w:ascii="Times New Roman" w:hAnsi="Times New Roman" w:cs="Times New Roman"/>
        </w:rPr>
        <w:t xml:space="preserve"> golden egg</w:t>
      </w:r>
      <w:r w:rsidR="009A1D7B" w:rsidRPr="00FE25C5">
        <w:rPr>
          <w:rFonts w:ascii="Times New Roman" w:hAnsi="Times New Roman" w:cs="Times New Roman"/>
        </w:rPr>
        <w:t>”</w:t>
      </w:r>
      <w:r w:rsidR="00445BCC" w:rsidRPr="00FE25C5">
        <w:rPr>
          <w:rFonts w:ascii="Times New Roman" w:hAnsi="Times New Roman" w:cs="Times New Roman"/>
        </w:rPr>
        <w:t xml:space="preserve">. He </w:t>
      </w:r>
      <w:r w:rsidR="004C2405" w:rsidRPr="00FE25C5">
        <w:rPr>
          <w:rFonts w:ascii="Times New Roman" w:hAnsi="Times New Roman" w:cs="Times New Roman"/>
        </w:rPr>
        <w:t xml:space="preserve">argues that companies can </w:t>
      </w:r>
      <w:r w:rsidR="001A28EB" w:rsidRPr="00FE25C5">
        <w:rPr>
          <w:rFonts w:ascii="Times New Roman" w:hAnsi="Times New Roman" w:cs="Times New Roman"/>
        </w:rPr>
        <w:t>use all lands, trees, and so on. for their own incentives</w:t>
      </w:r>
      <w:r w:rsidR="006270DE" w:rsidRPr="00FE25C5">
        <w:rPr>
          <w:rFonts w:ascii="Times New Roman" w:hAnsi="Times New Roman" w:cs="Times New Roman"/>
        </w:rPr>
        <w:t xml:space="preserve"> which can cause “side effects”, too.</w:t>
      </w:r>
      <w:r w:rsidR="00F117CB" w:rsidRPr="00FE25C5">
        <w:rPr>
          <w:rFonts w:ascii="Times New Roman" w:hAnsi="Times New Roman" w:cs="Times New Roman"/>
        </w:rPr>
        <w:t xml:space="preserve"> </w:t>
      </w:r>
      <w:r w:rsidR="00D06F36" w:rsidRPr="00FE25C5">
        <w:rPr>
          <w:rFonts w:ascii="Times New Roman" w:hAnsi="Times New Roman" w:cs="Times New Roman"/>
        </w:rPr>
        <w:t>The</w:t>
      </w:r>
      <w:r w:rsidR="00AE5B3A" w:rsidRPr="00FE25C5">
        <w:rPr>
          <w:rFonts w:ascii="Times New Roman" w:hAnsi="Times New Roman" w:cs="Times New Roman"/>
        </w:rPr>
        <w:t xml:space="preserve"> companies can also easily put market things that have ecological values such as trees</w:t>
      </w:r>
      <w:r w:rsidR="006270DE" w:rsidRPr="00FE25C5">
        <w:rPr>
          <w:rFonts w:ascii="Times New Roman" w:hAnsi="Times New Roman" w:cs="Times New Roman"/>
        </w:rPr>
        <w:t xml:space="preserve"> which means that </w:t>
      </w:r>
      <w:r w:rsidR="00BE49CC" w:rsidRPr="00FE25C5">
        <w:rPr>
          <w:rFonts w:ascii="Times New Roman" w:hAnsi="Times New Roman" w:cs="Times New Roman"/>
        </w:rPr>
        <w:t xml:space="preserve">these values are “nonmarket” </w:t>
      </w:r>
      <w:r w:rsidR="00AE3BF4" w:rsidRPr="00FE25C5">
        <w:rPr>
          <w:rFonts w:ascii="Times New Roman" w:hAnsi="Times New Roman" w:cs="Times New Roman"/>
        </w:rPr>
        <w:t>based ones</w:t>
      </w:r>
      <w:r w:rsidR="00AE5B3A" w:rsidRPr="00FE25C5">
        <w:rPr>
          <w:rFonts w:ascii="Times New Roman" w:hAnsi="Times New Roman" w:cs="Times New Roman"/>
        </w:rPr>
        <w:t xml:space="preserve"> (</w:t>
      </w:r>
      <w:r w:rsidR="000A0DFF" w:rsidRPr="00FE25C5">
        <w:rPr>
          <w:rFonts w:ascii="Times New Roman" w:hAnsi="Times New Roman" w:cs="Times New Roman"/>
        </w:rPr>
        <w:t xml:space="preserve">Young </w:t>
      </w:r>
      <w:r w:rsidR="00AE5B3A" w:rsidRPr="00FE25C5">
        <w:rPr>
          <w:rFonts w:ascii="Times New Roman" w:hAnsi="Times New Roman" w:cs="Times New Roman"/>
        </w:rPr>
        <w:t>2011</w:t>
      </w:r>
      <w:r w:rsidR="000A0DFF" w:rsidRPr="00FE25C5">
        <w:rPr>
          <w:rFonts w:ascii="Times New Roman" w:hAnsi="Times New Roman" w:cs="Times New Roman"/>
        </w:rPr>
        <w:t>).</w:t>
      </w:r>
      <w:r w:rsidR="00AE5B3A" w:rsidRPr="00FE25C5">
        <w:rPr>
          <w:rFonts w:ascii="Times New Roman" w:hAnsi="Times New Roman" w:cs="Times New Roman"/>
        </w:rPr>
        <w:t xml:space="preserve"> </w:t>
      </w:r>
      <w:r w:rsidR="00F117CB" w:rsidRPr="00FE25C5">
        <w:rPr>
          <w:rFonts w:ascii="Times New Roman" w:hAnsi="Times New Roman" w:cs="Times New Roman"/>
        </w:rPr>
        <w:t xml:space="preserve">Although this explanation is </w:t>
      </w:r>
      <w:r w:rsidR="00071E5B" w:rsidRPr="00FE25C5">
        <w:rPr>
          <w:rFonts w:ascii="Times New Roman" w:hAnsi="Times New Roman" w:cs="Times New Roman"/>
        </w:rPr>
        <w:t>related to CPR management, this idea is also relevant for the companies where they are driven to gain more benefits.</w:t>
      </w:r>
      <w:r w:rsidR="0084687C" w:rsidRPr="00FE25C5">
        <w:rPr>
          <w:rFonts w:ascii="Times New Roman" w:hAnsi="Times New Roman" w:cs="Times New Roman"/>
        </w:rPr>
        <w:t xml:space="preserve"> </w:t>
      </w:r>
      <w:r w:rsidR="00FF2888" w:rsidRPr="00FE25C5">
        <w:rPr>
          <w:rFonts w:ascii="Times New Roman" w:hAnsi="Times New Roman" w:cs="Times New Roman"/>
        </w:rPr>
        <w:t>As Sachs (2015) explain</w:t>
      </w:r>
      <w:r w:rsidR="004C1E2D" w:rsidRPr="00FE25C5">
        <w:rPr>
          <w:rFonts w:ascii="Times New Roman" w:hAnsi="Times New Roman" w:cs="Times New Roman"/>
        </w:rPr>
        <w:t>s</w:t>
      </w:r>
      <w:r w:rsidR="00FF2888" w:rsidRPr="00FE25C5">
        <w:rPr>
          <w:rFonts w:ascii="Times New Roman" w:hAnsi="Times New Roman" w:cs="Times New Roman"/>
        </w:rPr>
        <w:t xml:space="preserve"> this relation, “energy sectors” </w:t>
      </w:r>
      <w:r w:rsidR="00E278C8" w:rsidRPr="00FE25C5">
        <w:rPr>
          <w:rFonts w:ascii="Times New Roman" w:hAnsi="Times New Roman" w:cs="Times New Roman"/>
        </w:rPr>
        <w:t xml:space="preserve">have </w:t>
      </w:r>
      <w:r w:rsidR="003E1C0F" w:rsidRPr="00FE25C5">
        <w:rPr>
          <w:rFonts w:ascii="Times New Roman" w:hAnsi="Times New Roman" w:cs="Times New Roman"/>
        </w:rPr>
        <w:t xml:space="preserve">a </w:t>
      </w:r>
      <w:r w:rsidR="00E278C8" w:rsidRPr="00FE25C5">
        <w:rPr>
          <w:rFonts w:ascii="Times New Roman" w:hAnsi="Times New Roman" w:cs="Times New Roman"/>
        </w:rPr>
        <w:t xml:space="preserve">huge </w:t>
      </w:r>
      <w:r w:rsidR="0012440D" w:rsidRPr="00FE25C5">
        <w:rPr>
          <w:rFonts w:ascii="Times New Roman" w:hAnsi="Times New Roman" w:cs="Times New Roman"/>
        </w:rPr>
        <w:t>number</w:t>
      </w:r>
      <w:r w:rsidR="00E278C8" w:rsidRPr="00FE25C5">
        <w:rPr>
          <w:rFonts w:ascii="Times New Roman" w:hAnsi="Times New Roman" w:cs="Times New Roman"/>
        </w:rPr>
        <w:t xml:space="preserve"> of shares </w:t>
      </w:r>
      <w:r w:rsidR="0012440D" w:rsidRPr="00FE25C5">
        <w:rPr>
          <w:rFonts w:ascii="Times New Roman" w:hAnsi="Times New Roman" w:cs="Times New Roman"/>
        </w:rPr>
        <w:t xml:space="preserve">which means they are not willing to fight back climate change. </w:t>
      </w:r>
    </w:p>
    <w:p w14:paraId="72E04B21" w14:textId="23BB7580" w:rsidR="00DA1220" w:rsidRPr="00FE25C5" w:rsidRDefault="0084687C" w:rsidP="005D0B7D">
      <w:pPr>
        <w:spacing w:line="360" w:lineRule="auto"/>
        <w:jc w:val="both"/>
        <w:rPr>
          <w:rFonts w:ascii="Times New Roman" w:hAnsi="Times New Roman" w:cs="Times New Roman"/>
        </w:rPr>
      </w:pPr>
      <w:r w:rsidRPr="00FE25C5">
        <w:rPr>
          <w:rFonts w:ascii="Times New Roman" w:hAnsi="Times New Roman" w:cs="Times New Roman"/>
        </w:rPr>
        <w:t xml:space="preserve">Moreover, </w:t>
      </w:r>
      <w:r w:rsidR="0061053A" w:rsidRPr="00FE25C5">
        <w:rPr>
          <w:rFonts w:ascii="Times New Roman" w:hAnsi="Times New Roman" w:cs="Times New Roman"/>
        </w:rPr>
        <w:t xml:space="preserve">Kelemen &amp; </w:t>
      </w:r>
      <w:r w:rsidR="00CA4565" w:rsidRPr="00FE25C5">
        <w:rPr>
          <w:rFonts w:ascii="Times New Roman" w:hAnsi="Times New Roman" w:cs="Times New Roman"/>
        </w:rPr>
        <w:t>Vog</w:t>
      </w:r>
      <w:r w:rsidR="0061053A" w:rsidRPr="00FE25C5">
        <w:rPr>
          <w:rFonts w:ascii="Times New Roman" w:hAnsi="Times New Roman" w:cs="Times New Roman"/>
        </w:rPr>
        <w:t>el (</w:t>
      </w:r>
      <w:r w:rsidR="00206AAF" w:rsidRPr="00FE25C5">
        <w:rPr>
          <w:rFonts w:ascii="Times New Roman" w:hAnsi="Times New Roman" w:cs="Times New Roman"/>
        </w:rPr>
        <w:t xml:space="preserve">2010, </w:t>
      </w:r>
      <w:r w:rsidR="0061053A" w:rsidRPr="00FE25C5">
        <w:rPr>
          <w:rFonts w:ascii="Times New Roman" w:hAnsi="Times New Roman" w:cs="Times New Roman"/>
        </w:rPr>
        <w:t>p. 431)</w:t>
      </w:r>
      <w:r w:rsidRPr="00FE25C5">
        <w:rPr>
          <w:rFonts w:ascii="Times New Roman" w:hAnsi="Times New Roman" w:cs="Times New Roman"/>
        </w:rPr>
        <w:t xml:space="preserve"> </w:t>
      </w:r>
      <w:r w:rsidR="00206AAF" w:rsidRPr="00FE25C5">
        <w:rPr>
          <w:rFonts w:ascii="Times New Roman" w:hAnsi="Times New Roman" w:cs="Times New Roman"/>
        </w:rPr>
        <w:t xml:space="preserve">explains that if “domestic policy” is not robust enough, then </w:t>
      </w:r>
      <w:r w:rsidR="00C22F88" w:rsidRPr="00FE25C5">
        <w:rPr>
          <w:rFonts w:ascii="Times New Roman" w:hAnsi="Times New Roman" w:cs="Times New Roman"/>
        </w:rPr>
        <w:t xml:space="preserve">firms and companies will follow their own interests by </w:t>
      </w:r>
      <w:r w:rsidR="00F62564" w:rsidRPr="00FE25C5">
        <w:rPr>
          <w:rFonts w:ascii="Times New Roman" w:hAnsi="Times New Roman" w:cs="Times New Roman"/>
        </w:rPr>
        <w:t xml:space="preserve">countering </w:t>
      </w:r>
      <w:r w:rsidR="00DB357D" w:rsidRPr="00FE25C5">
        <w:rPr>
          <w:rFonts w:ascii="Times New Roman" w:hAnsi="Times New Roman" w:cs="Times New Roman"/>
        </w:rPr>
        <w:t>“</w:t>
      </w:r>
      <w:r w:rsidR="00F62564" w:rsidRPr="00FE25C5">
        <w:rPr>
          <w:rFonts w:ascii="Times New Roman" w:hAnsi="Times New Roman" w:cs="Times New Roman"/>
        </w:rPr>
        <w:t>international agreements”</w:t>
      </w:r>
      <w:r w:rsidR="006F5AC7" w:rsidRPr="00FE25C5">
        <w:rPr>
          <w:rFonts w:ascii="Times New Roman" w:hAnsi="Times New Roman" w:cs="Times New Roman"/>
        </w:rPr>
        <w:t xml:space="preserve">. The companies are </w:t>
      </w:r>
      <w:r w:rsidR="00FB78E1" w:rsidRPr="00FE25C5">
        <w:rPr>
          <w:rFonts w:ascii="Times New Roman" w:hAnsi="Times New Roman" w:cs="Times New Roman"/>
        </w:rPr>
        <w:t xml:space="preserve">attached to </w:t>
      </w:r>
      <w:r w:rsidR="006040E4" w:rsidRPr="00FE25C5">
        <w:rPr>
          <w:rFonts w:ascii="Times New Roman" w:hAnsi="Times New Roman" w:cs="Times New Roman"/>
        </w:rPr>
        <w:t xml:space="preserve">the global dynamics that requires competition and they are interested to follow them. </w:t>
      </w:r>
      <w:r w:rsidR="00F31FA9" w:rsidRPr="00FE25C5">
        <w:rPr>
          <w:rFonts w:ascii="Times New Roman" w:hAnsi="Times New Roman" w:cs="Times New Roman"/>
        </w:rPr>
        <w:t xml:space="preserve">If </w:t>
      </w:r>
      <w:r w:rsidR="003E1C0F" w:rsidRPr="00FE25C5">
        <w:rPr>
          <w:rFonts w:ascii="Times New Roman" w:hAnsi="Times New Roman" w:cs="Times New Roman"/>
        </w:rPr>
        <w:t xml:space="preserve">the </w:t>
      </w:r>
      <w:r w:rsidR="00F31FA9" w:rsidRPr="00FE25C5">
        <w:rPr>
          <w:rFonts w:ascii="Times New Roman" w:hAnsi="Times New Roman" w:cs="Times New Roman"/>
        </w:rPr>
        <w:t>domestic policy do</w:t>
      </w:r>
      <w:r w:rsidR="003E1C0F" w:rsidRPr="00FE25C5">
        <w:rPr>
          <w:rFonts w:ascii="Times New Roman" w:hAnsi="Times New Roman" w:cs="Times New Roman"/>
        </w:rPr>
        <w:t>es</w:t>
      </w:r>
      <w:r w:rsidR="00F31FA9" w:rsidRPr="00FE25C5">
        <w:rPr>
          <w:rFonts w:ascii="Times New Roman" w:hAnsi="Times New Roman" w:cs="Times New Roman"/>
        </w:rPr>
        <w:t xml:space="preserve"> not have pressure on them, then they tend to follow their own interests</w:t>
      </w:r>
      <w:r w:rsidR="0038067C" w:rsidRPr="00FE25C5">
        <w:rPr>
          <w:rFonts w:ascii="Times New Roman" w:hAnsi="Times New Roman" w:cs="Times New Roman"/>
        </w:rPr>
        <w:t xml:space="preserve"> because </w:t>
      </w:r>
      <w:r w:rsidR="004F37EF" w:rsidRPr="00FE25C5">
        <w:rPr>
          <w:rFonts w:ascii="Times New Roman" w:hAnsi="Times New Roman" w:cs="Times New Roman"/>
        </w:rPr>
        <w:t>the</w:t>
      </w:r>
      <w:r w:rsidR="00376413" w:rsidRPr="00FE25C5">
        <w:rPr>
          <w:rFonts w:ascii="Times New Roman" w:hAnsi="Times New Roman" w:cs="Times New Roman"/>
        </w:rPr>
        <w:t>ir interests</w:t>
      </w:r>
      <w:r w:rsidR="009F448B" w:rsidRPr="00FE25C5">
        <w:rPr>
          <w:rFonts w:ascii="Times New Roman" w:hAnsi="Times New Roman" w:cs="Times New Roman"/>
        </w:rPr>
        <w:t xml:space="preserve"> are</w:t>
      </w:r>
      <w:r w:rsidR="004F37EF" w:rsidRPr="00FE25C5">
        <w:rPr>
          <w:rFonts w:ascii="Times New Roman" w:hAnsi="Times New Roman" w:cs="Times New Roman"/>
        </w:rPr>
        <w:t xml:space="preserve"> “shaped by domestic policy”</w:t>
      </w:r>
      <w:r w:rsidR="00F36A85" w:rsidRPr="00FE25C5">
        <w:rPr>
          <w:rFonts w:ascii="Times New Roman" w:hAnsi="Times New Roman" w:cs="Times New Roman"/>
        </w:rPr>
        <w:t xml:space="preserve"> (</w:t>
      </w:r>
      <w:r w:rsidR="00D20D0E" w:rsidRPr="00FE25C5">
        <w:rPr>
          <w:rFonts w:ascii="Times New Roman" w:hAnsi="Times New Roman" w:cs="Times New Roman"/>
        </w:rPr>
        <w:t>Kelemen &amp; Vogel</w:t>
      </w:r>
      <w:r w:rsidR="00F36A85" w:rsidRPr="00FE25C5">
        <w:rPr>
          <w:rFonts w:ascii="Times New Roman" w:hAnsi="Times New Roman" w:cs="Times New Roman"/>
        </w:rPr>
        <w:t xml:space="preserve"> 201</w:t>
      </w:r>
      <w:r w:rsidR="00D20D0E" w:rsidRPr="00FE25C5">
        <w:rPr>
          <w:rFonts w:ascii="Times New Roman" w:hAnsi="Times New Roman" w:cs="Times New Roman"/>
        </w:rPr>
        <w:t>0</w:t>
      </w:r>
      <w:r w:rsidR="00F36A85" w:rsidRPr="00FE25C5">
        <w:rPr>
          <w:rFonts w:ascii="Times New Roman" w:hAnsi="Times New Roman" w:cs="Times New Roman"/>
        </w:rPr>
        <w:t xml:space="preserve">, p. 444). </w:t>
      </w:r>
      <w:r w:rsidR="00535F1B" w:rsidRPr="00FE25C5">
        <w:rPr>
          <w:rFonts w:ascii="Times New Roman" w:hAnsi="Times New Roman" w:cs="Times New Roman"/>
        </w:rPr>
        <w:t xml:space="preserve">Therefore, companies are not suitable for </w:t>
      </w:r>
      <w:r w:rsidR="00693E5A" w:rsidRPr="00FE25C5">
        <w:rPr>
          <w:rFonts w:ascii="Times New Roman" w:hAnsi="Times New Roman" w:cs="Times New Roman"/>
        </w:rPr>
        <w:t xml:space="preserve">being responsible for cooperation. </w:t>
      </w:r>
    </w:p>
    <w:p w14:paraId="5A0348BF" w14:textId="433D6261" w:rsidR="0032555E" w:rsidRPr="00FE25C5" w:rsidRDefault="0031383A" w:rsidP="0031383A">
      <w:pPr>
        <w:spacing w:line="360" w:lineRule="auto"/>
        <w:jc w:val="both"/>
        <w:rPr>
          <w:rFonts w:ascii="Times New Roman" w:hAnsi="Times New Roman" w:cs="Times New Roman"/>
        </w:rPr>
      </w:pPr>
      <w:r w:rsidRPr="00FE25C5">
        <w:rPr>
          <w:rFonts w:ascii="Times New Roman" w:hAnsi="Times New Roman" w:cs="Times New Roman"/>
        </w:rPr>
        <w:t xml:space="preserve">Another point is that individuals with their own influence can have an effect on global thinking. It may happen in </w:t>
      </w:r>
      <w:r w:rsidR="003E1C0F" w:rsidRPr="00FE25C5">
        <w:rPr>
          <w:rFonts w:ascii="Times New Roman" w:hAnsi="Times New Roman" w:cs="Times New Roman"/>
        </w:rPr>
        <w:t xml:space="preserve">the </w:t>
      </w:r>
      <w:r w:rsidRPr="00FE25C5">
        <w:rPr>
          <w:rFonts w:ascii="Times New Roman" w:hAnsi="Times New Roman" w:cs="Times New Roman"/>
        </w:rPr>
        <w:t xml:space="preserve">political sphere and in daily life. </w:t>
      </w:r>
      <w:r w:rsidR="00D276A8" w:rsidRPr="00FE25C5">
        <w:rPr>
          <w:rFonts w:ascii="Times New Roman" w:hAnsi="Times New Roman" w:cs="Times New Roman"/>
        </w:rPr>
        <w:t xml:space="preserve">Williams (2008, p. 10) argues that there are some individuals such as leaders, who can help to improve the security in “certain context”. </w:t>
      </w:r>
      <w:r w:rsidRPr="00FE25C5">
        <w:rPr>
          <w:rFonts w:ascii="Times New Roman" w:hAnsi="Times New Roman" w:cs="Times New Roman"/>
        </w:rPr>
        <w:t>For example, we can add to the individual powers as Mostafa Tolba (UNEP n.d.) who fought for climate change and achieved bringing scientists and policymakers togethe</w:t>
      </w:r>
      <w:r w:rsidR="002D5260" w:rsidRPr="00FE25C5">
        <w:rPr>
          <w:rFonts w:ascii="Times New Roman" w:hAnsi="Times New Roman" w:cs="Times New Roman"/>
        </w:rPr>
        <w:t>r</w:t>
      </w:r>
      <w:r w:rsidRPr="00FE25C5">
        <w:rPr>
          <w:rFonts w:ascii="Times New Roman" w:hAnsi="Times New Roman" w:cs="Times New Roman"/>
        </w:rPr>
        <w:t>. Also, the voice of Greta Thunberg as an activist against climate change indicates the power of millennials</w:t>
      </w:r>
      <w:r w:rsidR="003D2FD9" w:rsidRPr="00FE25C5">
        <w:rPr>
          <w:rFonts w:ascii="Times New Roman" w:hAnsi="Times New Roman" w:cs="Times New Roman"/>
        </w:rPr>
        <w:t>.</w:t>
      </w:r>
      <w:r w:rsidR="005B6F6D" w:rsidRPr="00FE25C5">
        <w:rPr>
          <w:rFonts w:ascii="Times New Roman" w:hAnsi="Times New Roman" w:cs="Times New Roman"/>
        </w:rPr>
        <w:t xml:space="preserve"> </w:t>
      </w:r>
      <w:r w:rsidR="00864A66" w:rsidRPr="00FE25C5">
        <w:rPr>
          <w:rFonts w:ascii="Times New Roman" w:hAnsi="Times New Roman" w:cs="Times New Roman"/>
        </w:rPr>
        <w:t>Moreover, w</w:t>
      </w:r>
      <w:r w:rsidR="0032555E" w:rsidRPr="00FE25C5">
        <w:rPr>
          <w:rFonts w:ascii="Times New Roman" w:hAnsi="Times New Roman" w:cs="Times New Roman"/>
        </w:rPr>
        <w:t xml:space="preserve">e can see hoe Antonio Guterres in his speech (cite) says that he is “pleased” to see the “youth in the audience” and mentions the members of “civil society”. According to the IPCC SPM (2018, p. 25) the role of “national and sub-national authorities, civil society, the private sector, indigenous peoples and local communities” can be helpful for implementing the urgent goal. However, if there is no designated government sector, then individuals simply cannot have </w:t>
      </w:r>
      <w:r w:rsidR="003E1C0F" w:rsidRPr="00FE25C5">
        <w:rPr>
          <w:rFonts w:ascii="Times New Roman" w:hAnsi="Times New Roman" w:cs="Times New Roman"/>
        </w:rPr>
        <w:t xml:space="preserve">an </w:t>
      </w:r>
      <w:r w:rsidR="0032555E" w:rsidRPr="00FE25C5">
        <w:rPr>
          <w:rFonts w:ascii="Times New Roman" w:hAnsi="Times New Roman" w:cs="Times New Roman"/>
        </w:rPr>
        <w:t>effect. Because their unification is hard to achieve without leadership. As ESPAS (2015) argues, “knowledge society” is incapable to unite and raise their voice. Hills (2003, p. 127) explains it eloquently saying that “shared knowledge reduces the need for state coercion”.</w:t>
      </w:r>
      <w:r w:rsidR="00864A66" w:rsidRPr="00FE25C5">
        <w:rPr>
          <w:rFonts w:ascii="Times New Roman" w:hAnsi="Times New Roman" w:cs="Times New Roman"/>
        </w:rPr>
        <w:t xml:space="preserve"> However, these individuals should come </w:t>
      </w:r>
      <w:r w:rsidR="00864A66" w:rsidRPr="00FE25C5">
        <w:rPr>
          <w:rFonts w:ascii="Times New Roman" w:hAnsi="Times New Roman" w:cs="Times New Roman"/>
        </w:rPr>
        <w:lastRenderedPageBreak/>
        <w:t>frequently to power. As Axelrod (1981) explains, “cluster of individuals” can play a major role in the formation of cooperation with their reciprocal behaviors.</w:t>
      </w:r>
      <w:r w:rsidR="00B21F87" w:rsidRPr="00FE25C5">
        <w:rPr>
          <w:rFonts w:ascii="Times New Roman" w:hAnsi="Times New Roman" w:cs="Times New Roman"/>
        </w:rPr>
        <w:t xml:space="preserve"> </w:t>
      </w:r>
    </w:p>
    <w:p w14:paraId="7E2C3BF9" w14:textId="6ECFE925" w:rsidR="00577BB5" w:rsidRPr="00FE25C5" w:rsidRDefault="00AE02F7" w:rsidP="00577BB5">
      <w:pPr>
        <w:spacing w:line="360" w:lineRule="auto"/>
        <w:jc w:val="both"/>
        <w:rPr>
          <w:rFonts w:ascii="Times New Roman" w:hAnsi="Times New Roman" w:cs="Times New Roman"/>
        </w:rPr>
      </w:pPr>
      <w:r w:rsidRPr="00FE25C5">
        <w:rPr>
          <w:rFonts w:ascii="Times New Roman" w:hAnsi="Times New Roman" w:cs="Times New Roman"/>
        </w:rPr>
        <w:t xml:space="preserve">Moreover, </w:t>
      </w:r>
      <w:r w:rsidR="003E1C0F" w:rsidRPr="00FE25C5">
        <w:rPr>
          <w:rFonts w:ascii="Times New Roman" w:hAnsi="Times New Roman" w:cs="Times New Roman"/>
        </w:rPr>
        <w:t xml:space="preserve">the </w:t>
      </w:r>
      <w:r w:rsidRPr="00FE25C5">
        <w:rPr>
          <w:rFonts w:ascii="Times New Roman" w:hAnsi="Times New Roman" w:cs="Times New Roman"/>
        </w:rPr>
        <w:t xml:space="preserve">role of scientists should also be mentioned together with individual power. </w:t>
      </w:r>
      <w:r w:rsidR="00577BB5" w:rsidRPr="00FE25C5">
        <w:rPr>
          <w:rFonts w:ascii="Times New Roman" w:hAnsi="Times New Roman" w:cs="Times New Roman"/>
        </w:rPr>
        <w:t>“Scientists and other nonstate actors” who are aware of the future challenges, “can motivate negotiators by leading them” (Mitchell 2013, p. 811). And Ostrom (199</w:t>
      </w:r>
      <w:r w:rsidR="00875BE1" w:rsidRPr="00FE25C5">
        <w:rPr>
          <w:rFonts w:ascii="Times New Roman" w:hAnsi="Times New Roman" w:cs="Times New Roman"/>
        </w:rPr>
        <w:t>0</w:t>
      </w:r>
      <w:r w:rsidR="00577BB5" w:rsidRPr="00FE25C5">
        <w:rPr>
          <w:rFonts w:ascii="Times New Roman" w:hAnsi="Times New Roman" w:cs="Times New Roman"/>
        </w:rPr>
        <w:t>) suggests that some people can predict future possibilities and understand the commonality factor which helps them to cooperate but for some</w:t>
      </w:r>
      <w:r w:rsidR="00C867D0" w:rsidRPr="00FE25C5">
        <w:rPr>
          <w:rFonts w:ascii="Times New Roman" w:hAnsi="Times New Roman" w:cs="Times New Roman"/>
        </w:rPr>
        <w:t>,</w:t>
      </w:r>
      <w:r w:rsidR="00577BB5" w:rsidRPr="00FE25C5">
        <w:rPr>
          <w:rFonts w:ascii="Times New Roman" w:hAnsi="Times New Roman" w:cs="Times New Roman"/>
        </w:rPr>
        <w:t xml:space="preserve"> it is a problem. However, she explains that as a scientist and scholars we can help them to solve these problems. </w:t>
      </w:r>
      <w:r w:rsidR="00324A92" w:rsidRPr="00FE25C5">
        <w:rPr>
          <w:rFonts w:ascii="Times New Roman" w:hAnsi="Times New Roman" w:cs="Times New Roman"/>
        </w:rPr>
        <w:t xml:space="preserve">Moreover, Creutzig (2017) argues that in the absence of cooperation among states, scholars should provide information to the people. </w:t>
      </w:r>
      <w:r w:rsidR="00577BB5" w:rsidRPr="00FE25C5">
        <w:rPr>
          <w:rFonts w:ascii="Times New Roman" w:hAnsi="Times New Roman" w:cs="Times New Roman"/>
        </w:rPr>
        <w:t>Role of scholars is undeniable and if they can provide up-to</w:t>
      </w:r>
      <w:r w:rsidR="00C867D0" w:rsidRPr="00FE25C5">
        <w:rPr>
          <w:rFonts w:ascii="Times New Roman" w:hAnsi="Times New Roman" w:cs="Times New Roman"/>
        </w:rPr>
        <w:t>-</w:t>
      </w:r>
      <w:r w:rsidR="00577BB5" w:rsidRPr="00FE25C5">
        <w:rPr>
          <w:rFonts w:ascii="Times New Roman" w:hAnsi="Times New Roman" w:cs="Times New Roman"/>
        </w:rPr>
        <w:t xml:space="preserve">date information to people then </w:t>
      </w:r>
      <w:r w:rsidR="00C867D0" w:rsidRPr="00FE25C5">
        <w:rPr>
          <w:rFonts w:ascii="Times New Roman" w:hAnsi="Times New Roman" w:cs="Times New Roman"/>
        </w:rPr>
        <w:t xml:space="preserve">the </w:t>
      </w:r>
      <w:r w:rsidR="00577BB5" w:rsidRPr="00FE25C5">
        <w:rPr>
          <w:rFonts w:ascii="Times New Roman" w:hAnsi="Times New Roman" w:cs="Times New Roman"/>
        </w:rPr>
        <w:t>future can be not as dangerous as it seems.</w:t>
      </w:r>
      <w:r w:rsidR="00324A92" w:rsidRPr="00FE25C5">
        <w:rPr>
          <w:rFonts w:ascii="Times New Roman" w:hAnsi="Times New Roman" w:cs="Times New Roman"/>
        </w:rPr>
        <w:t xml:space="preserve"> </w:t>
      </w:r>
    </w:p>
    <w:p w14:paraId="04AE0BB7" w14:textId="093436C7" w:rsidR="00577BB5" w:rsidRPr="00FE25C5" w:rsidRDefault="00E2577E" w:rsidP="0031383A">
      <w:pPr>
        <w:spacing w:line="360" w:lineRule="auto"/>
        <w:jc w:val="both"/>
        <w:rPr>
          <w:rFonts w:ascii="Times New Roman" w:hAnsi="Times New Roman" w:cs="Times New Roman"/>
        </w:rPr>
      </w:pPr>
      <w:r w:rsidRPr="00FE25C5">
        <w:rPr>
          <w:rFonts w:ascii="Times New Roman" w:hAnsi="Times New Roman" w:cs="Times New Roman"/>
        </w:rPr>
        <w:t>However, the role</w:t>
      </w:r>
      <w:r w:rsidR="00577BB5" w:rsidRPr="00FE25C5">
        <w:rPr>
          <w:rFonts w:ascii="Times New Roman" w:hAnsi="Times New Roman" w:cs="Times New Roman"/>
        </w:rPr>
        <w:t xml:space="preserve"> of scientists </w:t>
      </w:r>
      <w:r w:rsidR="00C867D0" w:rsidRPr="00FE25C5">
        <w:rPr>
          <w:rFonts w:ascii="Times New Roman" w:hAnsi="Times New Roman" w:cs="Times New Roman"/>
        </w:rPr>
        <w:t>is</w:t>
      </w:r>
      <w:r w:rsidRPr="00FE25C5">
        <w:rPr>
          <w:rFonts w:ascii="Times New Roman" w:hAnsi="Times New Roman" w:cs="Times New Roman"/>
        </w:rPr>
        <w:t xml:space="preserve"> also open</w:t>
      </w:r>
      <w:r w:rsidR="0031383A" w:rsidRPr="00FE25C5">
        <w:rPr>
          <w:rFonts w:ascii="Times New Roman" w:hAnsi="Times New Roman" w:cs="Times New Roman"/>
        </w:rPr>
        <w:t xml:space="preserve"> </w:t>
      </w:r>
      <w:r w:rsidR="0099116B" w:rsidRPr="00FE25C5">
        <w:rPr>
          <w:rFonts w:ascii="Times New Roman" w:hAnsi="Times New Roman" w:cs="Times New Roman"/>
        </w:rPr>
        <w:t>for</w:t>
      </w:r>
      <w:r w:rsidR="0031383A" w:rsidRPr="00FE25C5">
        <w:rPr>
          <w:rFonts w:ascii="Times New Roman" w:hAnsi="Times New Roman" w:cs="Times New Roman"/>
        </w:rPr>
        <w:t xml:space="preserve"> questioning because the scientists especially come from the developed countries where they can mention only the visible ones where the real problems are lurking and destroying the developing ones (Mitchell 2013). </w:t>
      </w:r>
      <w:r w:rsidR="00354A27" w:rsidRPr="00FE25C5">
        <w:rPr>
          <w:rFonts w:ascii="Times New Roman" w:hAnsi="Times New Roman" w:cs="Times New Roman"/>
        </w:rPr>
        <w:t>Scientists give us direction, governments try to take their own road because of the powerful interests, there stays only one actor that should take the way that has been proposed and they are individuals</w:t>
      </w:r>
      <w:r w:rsidR="00B010D4" w:rsidRPr="00FE25C5">
        <w:rPr>
          <w:rFonts w:ascii="Times New Roman" w:hAnsi="Times New Roman" w:cs="Times New Roman"/>
        </w:rPr>
        <w:t xml:space="preserve"> – </w:t>
      </w:r>
      <w:r w:rsidR="00354A27" w:rsidRPr="00FE25C5">
        <w:rPr>
          <w:rFonts w:ascii="Times New Roman" w:hAnsi="Times New Roman" w:cs="Times New Roman"/>
        </w:rPr>
        <w:t xml:space="preserve">either in NGOs, at homes, schools, governments, companies, etc. </w:t>
      </w:r>
    </w:p>
    <w:p w14:paraId="3DE17AD7" w14:textId="345EB777" w:rsidR="001B0759" w:rsidRPr="00FE25C5" w:rsidRDefault="0031383A" w:rsidP="004E152B">
      <w:pPr>
        <w:spacing w:line="360" w:lineRule="auto"/>
        <w:jc w:val="both"/>
        <w:rPr>
          <w:rFonts w:ascii="Times New Roman" w:hAnsi="Times New Roman" w:cs="Times New Roman"/>
        </w:rPr>
      </w:pPr>
      <w:r w:rsidRPr="00FE25C5">
        <w:rPr>
          <w:rFonts w:ascii="Times New Roman" w:hAnsi="Times New Roman" w:cs="Times New Roman"/>
        </w:rPr>
        <w:t xml:space="preserve">However, </w:t>
      </w:r>
      <w:r w:rsidR="00C867D0" w:rsidRPr="00FE25C5">
        <w:rPr>
          <w:rFonts w:ascii="Times New Roman" w:hAnsi="Times New Roman" w:cs="Times New Roman"/>
        </w:rPr>
        <w:t xml:space="preserve">the </w:t>
      </w:r>
      <w:r w:rsidRPr="00FE25C5">
        <w:rPr>
          <w:rFonts w:ascii="Times New Roman" w:hAnsi="Times New Roman" w:cs="Times New Roman"/>
        </w:rPr>
        <w:t xml:space="preserve">individual approach should be </w:t>
      </w:r>
      <w:r w:rsidR="004B4462" w:rsidRPr="00FE25C5">
        <w:rPr>
          <w:rFonts w:ascii="Times New Roman" w:hAnsi="Times New Roman" w:cs="Times New Roman"/>
        </w:rPr>
        <w:t xml:space="preserve">formed as an </w:t>
      </w:r>
      <w:r w:rsidRPr="00FE25C5">
        <w:rPr>
          <w:rFonts w:ascii="Times New Roman" w:hAnsi="Times New Roman" w:cs="Times New Roman"/>
        </w:rPr>
        <w:t>intuition where a multitude of actors are working together</w:t>
      </w:r>
      <w:r w:rsidR="004724FF" w:rsidRPr="00FE25C5">
        <w:rPr>
          <w:rFonts w:ascii="Times New Roman" w:hAnsi="Times New Roman" w:cs="Times New Roman"/>
        </w:rPr>
        <w:t xml:space="preserve"> because upcoming challenges require “collective action”</w:t>
      </w:r>
      <w:r w:rsidR="00B61566" w:rsidRPr="00FE25C5">
        <w:rPr>
          <w:rFonts w:ascii="Times New Roman" w:hAnsi="Times New Roman" w:cs="Times New Roman"/>
        </w:rPr>
        <w:t xml:space="preserve"> (ESPAS 2015, p. 8)</w:t>
      </w:r>
      <w:r w:rsidRPr="00FE25C5">
        <w:rPr>
          <w:rFonts w:ascii="Times New Roman" w:hAnsi="Times New Roman" w:cs="Times New Roman"/>
        </w:rPr>
        <w:t xml:space="preserve">. </w:t>
      </w:r>
      <w:r w:rsidR="009027C0" w:rsidRPr="00FE25C5">
        <w:rPr>
          <w:rFonts w:ascii="Times New Roman" w:hAnsi="Times New Roman" w:cs="Times New Roman"/>
        </w:rPr>
        <w:t>As Hill (2003, p</w:t>
      </w:r>
      <w:r w:rsidR="00415617" w:rsidRPr="00FE25C5">
        <w:rPr>
          <w:rFonts w:ascii="Times New Roman" w:hAnsi="Times New Roman" w:cs="Times New Roman"/>
        </w:rPr>
        <w:t xml:space="preserve">. 123) argues </w:t>
      </w:r>
      <w:r w:rsidR="009027C0" w:rsidRPr="00FE25C5">
        <w:rPr>
          <w:rFonts w:ascii="Times New Roman" w:hAnsi="Times New Roman" w:cs="Times New Roman"/>
        </w:rPr>
        <w:t>“individual freedom” can be realized by “collective efforts” where individuals share “similar interest”</w:t>
      </w:r>
      <w:r w:rsidR="00415617" w:rsidRPr="00FE25C5">
        <w:rPr>
          <w:rFonts w:ascii="Times New Roman" w:hAnsi="Times New Roman" w:cs="Times New Roman"/>
        </w:rPr>
        <w:t>.</w:t>
      </w:r>
      <w:r w:rsidR="009027C0" w:rsidRPr="00FE25C5">
        <w:rPr>
          <w:rFonts w:ascii="Times New Roman" w:hAnsi="Times New Roman" w:cs="Times New Roman"/>
        </w:rPr>
        <w:t xml:space="preserve"> W</w:t>
      </w:r>
      <w:r w:rsidRPr="00FE25C5">
        <w:rPr>
          <w:rFonts w:ascii="Times New Roman" w:hAnsi="Times New Roman" w:cs="Times New Roman"/>
        </w:rPr>
        <w:t>e cannot give responsibility or cannot expect from the presidents to tackle the problems for all</w:t>
      </w:r>
      <w:r w:rsidR="00780623" w:rsidRPr="00FE25C5">
        <w:rPr>
          <w:rFonts w:ascii="Times New Roman" w:hAnsi="Times New Roman" w:cs="Times New Roman"/>
        </w:rPr>
        <w:t>,</w:t>
      </w:r>
      <w:r w:rsidR="001B0759" w:rsidRPr="00FE25C5">
        <w:rPr>
          <w:rFonts w:ascii="Times New Roman" w:hAnsi="Times New Roman" w:cs="Times New Roman"/>
        </w:rPr>
        <w:t xml:space="preserve"> because “security is simply too important and too complex” </w:t>
      </w:r>
      <w:r w:rsidR="00780623" w:rsidRPr="00FE25C5">
        <w:rPr>
          <w:rFonts w:ascii="Times New Roman" w:hAnsi="Times New Roman" w:cs="Times New Roman"/>
        </w:rPr>
        <w:t xml:space="preserve">to be left to </w:t>
      </w:r>
      <w:r w:rsidR="00C867D0" w:rsidRPr="00FE25C5">
        <w:rPr>
          <w:rFonts w:ascii="Times New Roman" w:hAnsi="Times New Roman" w:cs="Times New Roman"/>
        </w:rPr>
        <w:t xml:space="preserve">a </w:t>
      </w:r>
      <w:r w:rsidR="00780623" w:rsidRPr="00FE25C5">
        <w:rPr>
          <w:rFonts w:ascii="Times New Roman" w:hAnsi="Times New Roman" w:cs="Times New Roman"/>
        </w:rPr>
        <w:t>single person or group of people (Williams 2008, p. 11).</w:t>
      </w:r>
      <w:r w:rsidRPr="00FE25C5">
        <w:rPr>
          <w:rFonts w:ascii="Times New Roman" w:hAnsi="Times New Roman" w:cs="Times New Roman"/>
        </w:rPr>
        <w:t xml:space="preserve"> </w:t>
      </w:r>
      <w:r w:rsidR="00780623" w:rsidRPr="00FE25C5">
        <w:rPr>
          <w:rFonts w:ascii="Times New Roman" w:hAnsi="Times New Roman" w:cs="Times New Roman"/>
        </w:rPr>
        <w:t>Also,</w:t>
      </w:r>
      <w:r w:rsidRPr="00FE25C5">
        <w:rPr>
          <w:rFonts w:ascii="Times New Roman" w:hAnsi="Times New Roman" w:cs="Times New Roman"/>
        </w:rPr>
        <w:t xml:space="preserve"> challenges that the world face</w:t>
      </w:r>
      <w:r w:rsidR="00415617" w:rsidRPr="00FE25C5">
        <w:rPr>
          <w:rFonts w:ascii="Times New Roman" w:hAnsi="Times New Roman" w:cs="Times New Roman"/>
        </w:rPr>
        <w:t>s</w:t>
      </w:r>
      <w:r w:rsidRPr="00FE25C5">
        <w:rPr>
          <w:rFonts w:ascii="Times New Roman" w:hAnsi="Times New Roman" w:cs="Times New Roman"/>
        </w:rPr>
        <w:t xml:space="preserve"> does not allow trial and error and requires correct decisions to be solved. Their mistake can be lethal, and no one can blame them for </w:t>
      </w:r>
      <w:r w:rsidR="004B4462" w:rsidRPr="00FE25C5">
        <w:rPr>
          <w:rFonts w:ascii="Times New Roman" w:hAnsi="Times New Roman" w:cs="Times New Roman"/>
        </w:rPr>
        <w:t>it</w:t>
      </w:r>
      <w:r w:rsidRPr="00FE25C5">
        <w:rPr>
          <w:rFonts w:ascii="Times New Roman" w:hAnsi="Times New Roman" w:cs="Times New Roman"/>
        </w:rPr>
        <w:t xml:space="preserve">. We can take as an example the Cape Town case where newly elected president Cyril Ramaphosa asked for the meeting to tackle the “Day Zero” problem and the president asked other ministers attendance for the meeting (Andersen 2018). Idea is that problems that include the majority of people should not be expected from </w:t>
      </w:r>
      <w:r w:rsidR="00476A8E" w:rsidRPr="00FE25C5">
        <w:rPr>
          <w:rFonts w:ascii="Times New Roman" w:hAnsi="Times New Roman" w:cs="Times New Roman"/>
        </w:rPr>
        <w:t>one person</w:t>
      </w:r>
      <w:r w:rsidRPr="00FE25C5">
        <w:rPr>
          <w:rFonts w:ascii="Times New Roman" w:hAnsi="Times New Roman" w:cs="Times New Roman"/>
        </w:rPr>
        <w:t xml:space="preserve"> to be tackled alone. Of course, the role of officials is vital but in these cases, the common exchange of ideas </w:t>
      </w:r>
      <w:r w:rsidR="00C867D0" w:rsidRPr="00FE25C5">
        <w:rPr>
          <w:rFonts w:ascii="Times New Roman" w:hAnsi="Times New Roman" w:cs="Times New Roman"/>
        </w:rPr>
        <w:t>is</w:t>
      </w:r>
      <w:r w:rsidRPr="00FE25C5">
        <w:rPr>
          <w:rFonts w:ascii="Times New Roman" w:hAnsi="Times New Roman" w:cs="Times New Roman"/>
        </w:rPr>
        <w:t xml:space="preserve"> vital too</w:t>
      </w:r>
      <w:r w:rsidR="00FE2ADB" w:rsidRPr="00FE25C5">
        <w:rPr>
          <w:rFonts w:ascii="Times New Roman" w:hAnsi="Times New Roman" w:cs="Times New Roman"/>
        </w:rPr>
        <w:t xml:space="preserve"> but no single actor or solution is acceptable (Dewulf 2007).</w:t>
      </w:r>
      <w:r w:rsidRPr="00FE25C5">
        <w:rPr>
          <w:rFonts w:ascii="Times New Roman" w:hAnsi="Times New Roman" w:cs="Times New Roman"/>
        </w:rPr>
        <w:t xml:space="preserve"> </w:t>
      </w:r>
      <w:r w:rsidR="00854687" w:rsidRPr="00FE25C5">
        <w:rPr>
          <w:rFonts w:ascii="Times New Roman" w:hAnsi="Times New Roman" w:cs="Times New Roman"/>
        </w:rPr>
        <w:lastRenderedPageBreak/>
        <w:t>Therefore, we need a horizontal but not vertical ruling system because if not everyone is equal to face the challenge then it will not work.</w:t>
      </w:r>
    </w:p>
    <w:p w14:paraId="7779B903" w14:textId="7EFCD6D9" w:rsidR="00CA3AD5" w:rsidRPr="00FE25C5" w:rsidRDefault="00CA3AD5" w:rsidP="004E152B">
      <w:pPr>
        <w:spacing w:line="360" w:lineRule="auto"/>
        <w:jc w:val="both"/>
        <w:rPr>
          <w:rFonts w:ascii="Times New Roman" w:hAnsi="Times New Roman" w:cs="Times New Roman"/>
        </w:rPr>
      </w:pPr>
      <w:r w:rsidRPr="00FE25C5">
        <w:rPr>
          <w:rFonts w:ascii="Times New Roman" w:hAnsi="Times New Roman" w:cs="Times New Roman"/>
        </w:rPr>
        <w:t xml:space="preserve">Moreover, ESPAS (2015) projects the rise of individual power </w:t>
      </w:r>
      <w:r w:rsidR="00BF0218" w:rsidRPr="00FE25C5">
        <w:rPr>
          <w:rFonts w:ascii="Times New Roman" w:hAnsi="Times New Roman" w:cs="Times New Roman"/>
        </w:rPr>
        <w:t xml:space="preserve">and “knowledge society” arguing that </w:t>
      </w:r>
      <w:r w:rsidRPr="00FE25C5">
        <w:rPr>
          <w:rFonts w:ascii="Times New Roman" w:hAnsi="Times New Roman" w:cs="Times New Roman"/>
        </w:rPr>
        <w:t>transformation of the attitudes and behaviors will stimulate a “bottom-up” approach, whereas, without “global citizenship”.</w:t>
      </w:r>
    </w:p>
    <w:p w14:paraId="423587C8" w14:textId="12F48248" w:rsidR="00557FDD" w:rsidRPr="00FE25C5" w:rsidRDefault="006A1B87" w:rsidP="0031383A">
      <w:pPr>
        <w:spacing w:line="360" w:lineRule="auto"/>
        <w:jc w:val="both"/>
        <w:rPr>
          <w:rFonts w:ascii="Times New Roman" w:hAnsi="Times New Roman" w:cs="Times New Roman"/>
        </w:rPr>
      </w:pPr>
      <w:r w:rsidRPr="00FE25C5">
        <w:rPr>
          <w:rFonts w:ascii="Times New Roman" w:hAnsi="Times New Roman" w:cs="Times New Roman"/>
        </w:rPr>
        <w:t>Lastly, d</w:t>
      </w:r>
      <w:r w:rsidR="007817FF" w:rsidRPr="00FE25C5">
        <w:rPr>
          <w:rFonts w:ascii="Times New Roman" w:hAnsi="Times New Roman" w:cs="Times New Roman"/>
        </w:rPr>
        <w:t>oes that mean we should demand democracy in the world? Not exactly. I think the population is the main concern of every state as Olson (1993) explain</w:t>
      </w:r>
      <w:r w:rsidR="00B018DB" w:rsidRPr="00FE25C5">
        <w:rPr>
          <w:rFonts w:ascii="Times New Roman" w:hAnsi="Times New Roman" w:cs="Times New Roman"/>
        </w:rPr>
        <w:t>s</w:t>
      </w:r>
      <w:r w:rsidR="007817FF" w:rsidRPr="00FE25C5">
        <w:rPr>
          <w:rFonts w:ascii="Times New Roman" w:hAnsi="Times New Roman" w:cs="Times New Roman"/>
        </w:rPr>
        <w:t xml:space="preserve">. People demand security from the state and reciprocate by working and providing with taxes. </w:t>
      </w:r>
      <w:r w:rsidR="005639F2" w:rsidRPr="00FE25C5">
        <w:rPr>
          <w:rFonts w:ascii="Times New Roman" w:hAnsi="Times New Roman" w:cs="Times New Roman"/>
        </w:rPr>
        <w:t>Therefore, p</w:t>
      </w:r>
      <w:r w:rsidR="009303EC" w:rsidRPr="00FE25C5">
        <w:rPr>
          <w:rFonts w:ascii="Times New Roman" w:hAnsi="Times New Roman" w:cs="Times New Roman"/>
        </w:rPr>
        <w:t>eople with security and survival concern may oppose government even in autocratic states.</w:t>
      </w:r>
    </w:p>
    <w:p w14:paraId="73C6AF3A" w14:textId="3FB43FBA" w:rsidR="0031383A" w:rsidRPr="00FE25C5" w:rsidRDefault="0031383A" w:rsidP="00AD1C76">
      <w:pPr>
        <w:pStyle w:val="Heading2"/>
        <w:numPr>
          <w:ilvl w:val="1"/>
          <w:numId w:val="2"/>
        </w:numPr>
        <w:spacing w:after="240"/>
        <w:rPr>
          <w:rFonts w:cs="Times New Roman"/>
          <w:b w:val="0"/>
        </w:rPr>
      </w:pPr>
      <w:bookmarkStart w:id="81" w:name="_Toc10543302"/>
      <w:r w:rsidRPr="00FE25C5">
        <w:rPr>
          <w:rFonts w:cs="Times New Roman"/>
        </w:rPr>
        <w:t>Next</w:t>
      </w:r>
      <w:r w:rsidR="000908EF" w:rsidRPr="00FE25C5">
        <w:rPr>
          <w:rFonts w:cs="Times New Roman"/>
        </w:rPr>
        <w:t xml:space="preserve"> Step</w:t>
      </w:r>
      <w:bookmarkEnd w:id="81"/>
    </w:p>
    <w:p w14:paraId="76F8D00F" w14:textId="62767EC8" w:rsidR="009C6287" w:rsidRPr="00FE25C5" w:rsidRDefault="009C6287" w:rsidP="0031383A">
      <w:pPr>
        <w:spacing w:line="360" w:lineRule="auto"/>
        <w:jc w:val="both"/>
        <w:rPr>
          <w:rFonts w:ascii="Times New Roman" w:hAnsi="Times New Roman" w:cs="Times New Roman"/>
        </w:rPr>
      </w:pPr>
      <w:r w:rsidRPr="00FE25C5">
        <w:rPr>
          <w:rFonts w:ascii="Times New Roman" w:hAnsi="Times New Roman" w:cs="Times New Roman"/>
        </w:rPr>
        <w:t>I have argued above</w:t>
      </w:r>
      <w:r w:rsidR="00B53E3C" w:rsidRPr="00FE25C5">
        <w:rPr>
          <w:rFonts w:ascii="Times New Roman" w:hAnsi="Times New Roman" w:cs="Times New Roman"/>
        </w:rPr>
        <w:t xml:space="preserve"> (</w:t>
      </w:r>
      <w:r w:rsidR="00B53E3C" w:rsidRPr="00FE25C5">
        <w:rPr>
          <w:rFonts w:ascii="Times New Roman" w:hAnsi="Times New Roman" w:cs="Times New Roman"/>
          <w:i/>
        </w:rPr>
        <w:t>see</w:t>
      </w:r>
      <w:r w:rsidR="00B53E3C" w:rsidRPr="00FE25C5">
        <w:rPr>
          <w:rFonts w:ascii="Times New Roman" w:hAnsi="Times New Roman" w:cs="Times New Roman"/>
        </w:rPr>
        <w:t xml:space="preserve"> section 3.3</w:t>
      </w:r>
      <w:r w:rsidR="00453AA3" w:rsidRPr="00FE25C5">
        <w:rPr>
          <w:rFonts w:ascii="Times New Roman" w:hAnsi="Times New Roman" w:cs="Times New Roman"/>
        </w:rPr>
        <w:t>.1</w:t>
      </w:r>
      <w:r w:rsidR="00B53E3C" w:rsidRPr="00FE25C5">
        <w:rPr>
          <w:rFonts w:ascii="Times New Roman" w:hAnsi="Times New Roman" w:cs="Times New Roman"/>
        </w:rPr>
        <w:t xml:space="preserve">) </w:t>
      </w:r>
      <w:r w:rsidRPr="00FE25C5">
        <w:rPr>
          <w:rFonts w:ascii="Times New Roman" w:hAnsi="Times New Roman" w:cs="Times New Roman"/>
        </w:rPr>
        <w:t xml:space="preserve">that the role of </w:t>
      </w:r>
      <w:r w:rsidR="00453AA3" w:rsidRPr="00FE25C5">
        <w:rPr>
          <w:rFonts w:ascii="Times New Roman" w:hAnsi="Times New Roman" w:cs="Times New Roman"/>
        </w:rPr>
        <w:t>mayors of the cities will emerge that can serve</w:t>
      </w:r>
      <w:r w:rsidR="00B4150B" w:rsidRPr="00FE25C5">
        <w:rPr>
          <w:rFonts w:ascii="Times New Roman" w:hAnsi="Times New Roman" w:cs="Times New Roman"/>
        </w:rPr>
        <w:t xml:space="preserve"> as leaders to deliver the voice of people. </w:t>
      </w:r>
      <w:r w:rsidR="00C334ED" w:rsidRPr="00FE25C5">
        <w:rPr>
          <w:rFonts w:ascii="Times New Roman" w:hAnsi="Times New Roman" w:cs="Times New Roman"/>
        </w:rPr>
        <w:t>Because it is not sufficient for the governments to accept and recognize the issue</w:t>
      </w:r>
      <w:r w:rsidR="00930A81" w:rsidRPr="00FE25C5">
        <w:rPr>
          <w:rFonts w:ascii="Times New Roman" w:hAnsi="Times New Roman" w:cs="Times New Roman"/>
        </w:rPr>
        <w:t xml:space="preserve"> Mitchell (2013) argues. </w:t>
      </w:r>
      <w:r w:rsidR="00B4150B" w:rsidRPr="00FE25C5">
        <w:rPr>
          <w:rFonts w:ascii="Times New Roman" w:hAnsi="Times New Roman" w:cs="Times New Roman"/>
        </w:rPr>
        <w:t>H</w:t>
      </w:r>
      <w:r w:rsidR="00467327" w:rsidRPr="00FE25C5">
        <w:rPr>
          <w:rFonts w:ascii="Times New Roman" w:hAnsi="Times New Roman" w:cs="Times New Roman"/>
        </w:rPr>
        <w:t>ow</w:t>
      </w:r>
      <w:r w:rsidR="00B4150B" w:rsidRPr="00FE25C5">
        <w:rPr>
          <w:rFonts w:ascii="Times New Roman" w:hAnsi="Times New Roman" w:cs="Times New Roman"/>
        </w:rPr>
        <w:t>ever, the connection</w:t>
      </w:r>
      <w:r w:rsidR="00C362C4" w:rsidRPr="00FE25C5">
        <w:rPr>
          <w:rFonts w:ascii="Times New Roman" w:hAnsi="Times New Roman" w:cs="Times New Roman"/>
        </w:rPr>
        <w:t xml:space="preserve"> and discussion platform </w:t>
      </w:r>
      <w:r w:rsidR="00467327" w:rsidRPr="00FE25C5">
        <w:rPr>
          <w:rFonts w:ascii="Times New Roman" w:hAnsi="Times New Roman" w:cs="Times New Roman"/>
        </w:rPr>
        <w:t>are</w:t>
      </w:r>
      <w:r w:rsidR="00C362C4" w:rsidRPr="00FE25C5">
        <w:rPr>
          <w:rFonts w:ascii="Times New Roman" w:hAnsi="Times New Roman" w:cs="Times New Roman"/>
        </w:rPr>
        <w:t xml:space="preserve"> also needed that can deliver </w:t>
      </w:r>
      <w:r w:rsidR="00467327" w:rsidRPr="00FE25C5">
        <w:rPr>
          <w:rFonts w:ascii="Times New Roman" w:hAnsi="Times New Roman" w:cs="Times New Roman"/>
        </w:rPr>
        <w:t xml:space="preserve">a </w:t>
      </w:r>
      <w:r w:rsidR="00C362C4" w:rsidRPr="00FE25C5">
        <w:rPr>
          <w:rFonts w:ascii="Times New Roman" w:hAnsi="Times New Roman" w:cs="Times New Roman"/>
        </w:rPr>
        <w:t>message to the mayors of the cities</w:t>
      </w:r>
      <w:r w:rsidR="00E15653" w:rsidRPr="00FE25C5">
        <w:rPr>
          <w:rFonts w:ascii="Times New Roman" w:hAnsi="Times New Roman" w:cs="Times New Roman"/>
        </w:rPr>
        <w:t>.</w:t>
      </w:r>
      <w:r w:rsidR="003674D5" w:rsidRPr="00FE25C5">
        <w:rPr>
          <w:rFonts w:ascii="Times New Roman" w:hAnsi="Times New Roman" w:cs="Times New Roman"/>
        </w:rPr>
        <w:t xml:space="preserve"> </w:t>
      </w:r>
      <w:r w:rsidR="00C05F5D" w:rsidRPr="00FE25C5">
        <w:rPr>
          <w:rFonts w:ascii="Times New Roman" w:hAnsi="Times New Roman" w:cs="Times New Roman"/>
        </w:rPr>
        <w:t>Hill (2003</w:t>
      </w:r>
      <w:r w:rsidR="00D66CBA" w:rsidRPr="00FE25C5">
        <w:rPr>
          <w:rFonts w:ascii="Times New Roman" w:hAnsi="Times New Roman" w:cs="Times New Roman"/>
        </w:rPr>
        <w:t>, p. 130</w:t>
      </w:r>
      <w:r w:rsidR="00C05F5D" w:rsidRPr="00FE25C5">
        <w:rPr>
          <w:rFonts w:ascii="Times New Roman" w:hAnsi="Times New Roman" w:cs="Times New Roman"/>
        </w:rPr>
        <w:t xml:space="preserve">) points the power of </w:t>
      </w:r>
      <w:r w:rsidR="00D66CBA" w:rsidRPr="00FE25C5">
        <w:rPr>
          <w:rFonts w:ascii="Times New Roman" w:hAnsi="Times New Roman" w:cs="Times New Roman"/>
        </w:rPr>
        <w:t>dominant</w:t>
      </w:r>
      <w:r w:rsidR="00C05F5D" w:rsidRPr="00FE25C5">
        <w:rPr>
          <w:rFonts w:ascii="Times New Roman" w:hAnsi="Times New Roman" w:cs="Times New Roman"/>
        </w:rPr>
        <w:t xml:space="preserve"> groups and their </w:t>
      </w:r>
      <w:r w:rsidR="00F35DCF" w:rsidRPr="00FE25C5">
        <w:rPr>
          <w:rFonts w:ascii="Times New Roman" w:hAnsi="Times New Roman" w:cs="Times New Roman"/>
        </w:rPr>
        <w:t xml:space="preserve">manipulative role and argues that by building “channels” individuals can </w:t>
      </w:r>
      <w:r w:rsidR="00D66CBA" w:rsidRPr="00FE25C5">
        <w:rPr>
          <w:rFonts w:ascii="Times New Roman" w:hAnsi="Times New Roman" w:cs="Times New Roman"/>
        </w:rPr>
        <w:t>“shape social institutions”.</w:t>
      </w:r>
      <w:r w:rsidR="003C7256" w:rsidRPr="00FE25C5">
        <w:rPr>
          <w:rFonts w:ascii="Times New Roman" w:hAnsi="Times New Roman" w:cs="Times New Roman"/>
        </w:rPr>
        <w:t xml:space="preserve"> The discussion platforms can also serve as </w:t>
      </w:r>
      <w:r w:rsidR="00467327" w:rsidRPr="00FE25C5">
        <w:rPr>
          <w:rFonts w:ascii="Times New Roman" w:hAnsi="Times New Roman" w:cs="Times New Roman"/>
        </w:rPr>
        <w:t xml:space="preserve">a </w:t>
      </w:r>
      <w:r w:rsidR="003C7256" w:rsidRPr="00FE25C5">
        <w:rPr>
          <w:rFonts w:ascii="Times New Roman" w:hAnsi="Times New Roman" w:cs="Times New Roman"/>
        </w:rPr>
        <w:t>communication tool that can help to connect “bottom and up”.</w:t>
      </w:r>
    </w:p>
    <w:p w14:paraId="6F221175" w14:textId="58DA8882" w:rsidR="00B15C1F" w:rsidRPr="00FE25C5" w:rsidRDefault="00B15C1F" w:rsidP="0031383A">
      <w:pPr>
        <w:spacing w:line="360" w:lineRule="auto"/>
        <w:jc w:val="both"/>
        <w:rPr>
          <w:rFonts w:ascii="Times New Roman" w:hAnsi="Times New Roman" w:cs="Times New Roman"/>
        </w:rPr>
      </w:pPr>
      <w:r w:rsidRPr="00FE25C5">
        <w:rPr>
          <w:rFonts w:ascii="Times New Roman" w:hAnsi="Times New Roman" w:cs="Times New Roman"/>
        </w:rPr>
        <w:t>Hill (2003, p. 130) points the power of dominant groups and their manipulative role and argues that by building “channels” individuals can “shape social institutions”.</w:t>
      </w:r>
      <w:r w:rsidR="00056A86" w:rsidRPr="00FE25C5">
        <w:rPr>
          <w:rFonts w:ascii="Times New Roman" w:hAnsi="Times New Roman" w:cs="Times New Roman"/>
        </w:rPr>
        <w:t xml:space="preserve"> </w:t>
      </w:r>
      <w:r w:rsidR="00056A86" w:rsidRPr="00FE25C5">
        <w:rPr>
          <w:rFonts w:ascii="Times New Roman" w:hAnsi="Times New Roman" w:cs="Times New Roman"/>
          <w:i/>
        </w:rPr>
        <w:t xml:space="preserve">Bayesian Thinking </w:t>
      </w:r>
      <w:r w:rsidR="00056A86" w:rsidRPr="00FE25C5">
        <w:rPr>
          <w:rFonts w:ascii="Times New Roman" w:hAnsi="Times New Roman" w:cs="Times New Roman"/>
        </w:rPr>
        <w:t>(for example, Scry.com).</w:t>
      </w:r>
    </w:p>
    <w:p w14:paraId="0604D107" w14:textId="77001DA8" w:rsidR="00971373" w:rsidRPr="00FE25C5" w:rsidRDefault="00F66FF2" w:rsidP="0031383A">
      <w:pPr>
        <w:spacing w:line="360" w:lineRule="auto"/>
        <w:jc w:val="both"/>
        <w:rPr>
          <w:rFonts w:ascii="Times New Roman" w:hAnsi="Times New Roman" w:cs="Times New Roman"/>
        </w:rPr>
      </w:pPr>
      <w:r w:rsidRPr="00FE25C5">
        <w:rPr>
          <w:rFonts w:ascii="Times New Roman" w:hAnsi="Times New Roman" w:cs="Times New Roman"/>
        </w:rPr>
        <w:t>This platform should be</w:t>
      </w:r>
      <w:r w:rsidR="0031383A" w:rsidRPr="00FE25C5">
        <w:rPr>
          <w:rFonts w:ascii="Times New Roman" w:hAnsi="Times New Roman" w:cs="Times New Roman"/>
        </w:rPr>
        <w:t xml:space="preserve"> based on </w:t>
      </w:r>
      <w:r w:rsidR="0031383A" w:rsidRPr="00FE25C5">
        <w:rPr>
          <w:rFonts w:ascii="Times New Roman" w:hAnsi="Times New Roman" w:cs="Times New Roman"/>
          <w:i/>
        </w:rPr>
        <w:t>Bayesian Thinkin</w:t>
      </w:r>
      <w:r w:rsidR="00432D06" w:rsidRPr="00FE25C5">
        <w:rPr>
          <w:rFonts w:ascii="Times New Roman" w:hAnsi="Times New Roman" w:cs="Times New Roman"/>
          <w:i/>
        </w:rPr>
        <w:t>g</w:t>
      </w:r>
      <w:r w:rsidR="00B315DF" w:rsidRPr="00FE25C5">
        <w:rPr>
          <w:rFonts w:ascii="Times New Roman" w:hAnsi="Times New Roman" w:cs="Times New Roman"/>
          <w:i/>
        </w:rPr>
        <w:t xml:space="preserve"> </w:t>
      </w:r>
      <w:r w:rsidR="00223872" w:rsidRPr="00FE25C5">
        <w:rPr>
          <w:rFonts w:ascii="Times New Roman" w:hAnsi="Times New Roman" w:cs="Times New Roman"/>
        </w:rPr>
        <w:t>where</w:t>
      </w:r>
      <w:r w:rsidR="0031383A" w:rsidRPr="00FE25C5">
        <w:rPr>
          <w:rFonts w:ascii="Times New Roman" w:hAnsi="Times New Roman" w:cs="Times New Roman"/>
        </w:rPr>
        <w:t xml:space="preserve"> all the probabilities will lead us to get a result and if it is not working then new probabilities will emerge from it which will go on until we find the best solution. </w:t>
      </w:r>
      <w:r w:rsidR="002C1DB7" w:rsidRPr="00FE25C5">
        <w:rPr>
          <w:rFonts w:ascii="Times New Roman" w:hAnsi="Times New Roman" w:cs="Times New Roman"/>
        </w:rPr>
        <w:t>T</w:t>
      </w:r>
      <w:r w:rsidR="00223872" w:rsidRPr="00FE25C5">
        <w:rPr>
          <w:rFonts w:ascii="Times New Roman" w:hAnsi="Times New Roman" w:cs="Times New Roman"/>
        </w:rPr>
        <w:t>here are some platforms</w:t>
      </w:r>
      <w:r w:rsidR="0095636E" w:rsidRPr="00FE25C5">
        <w:rPr>
          <w:rFonts w:ascii="Times New Roman" w:hAnsi="Times New Roman" w:cs="Times New Roman"/>
        </w:rPr>
        <w:t xml:space="preserve"> that carr</w:t>
      </w:r>
      <w:r w:rsidR="006433EB" w:rsidRPr="00FE25C5">
        <w:rPr>
          <w:rFonts w:ascii="Times New Roman" w:hAnsi="Times New Roman" w:cs="Times New Roman"/>
        </w:rPr>
        <w:t>y</w:t>
      </w:r>
      <w:r w:rsidR="0095636E" w:rsidRPr="00FE25C5">
        <w:rPr>
          <w:rFonts w:ascii="Times New Roman" w:hAnsi="Times New Roman" w:cs="Times New Roman"/>
        </w:rPr>
        <w:t xml:space="preserve"> this mission</w:t>
      </w:r>
      <w:r w:rsidR="002C1DB7" w:rsidRPr="00FE25C5">
        <w:rPr>
          <w:rFonts w:ascii="Times New Roman" w:hAnsi="Times New Roman" w:cs="Times New Roman"/>
        </w:rPr>
        <w:t xml:space="preserve"> </w:t>
      </w:r>
      <w:r w:rsidR="00223872" w:rsidRPr="00FE25C5">
        <w:rPr>
          <w:rFonts w:ascii="Times New Roman" w:hAnsi="Times New Roman" w:cs="Times New Roman"/>
        </w:rPr>
        <w:t>(for example, Scry.com)</w:t>
      </w:r>
      <w:r w:rsidR="0095636E" w:rsidRPr="00FE25C5">
        <w:rPr>
          <w:rFonts w:ascii="Times New Roman" w:hAnsi="Times New Roman" w:cs="Times New Roman"/>
        </w:rPr>
        <w:t xml:space="preserve">, </w:t>
      </w:r>
      <w:r w:rsidR="002C1DB7" w:rsidRPr="00FE25C5">
        <w:rPr>
          <w:rFonts w:ascii="Times New Roman" w:hAnsi="Times New Roman" w:cs="Times New Roman"/>
        </w:rPr>
        <w:t xml:space="preserve">however, </w:t>
      </w:r>
      <w:r w:rsidR="00796398" w:rsidRPr="00FE25C5">
        <w:rPr>
          <w:rFonts w:ascii="Times New Roman" w:hAnsi="Times New Roman" w:cs="Times New Roman"/>
        </w:rPr>
        <w:t>I propose something different.</w:t>
      </w:r>
      <w:r w:rsidR="0031383A" w:rsidRPr="00FE25C5">
        <w:rPr>
          <w:rFonts w:ascii="Times New Roman" w:hAnsi="Times New Roman" w:cs="Times New Roman"/>
        </w:rPr>
        <w:t xml:space="preserve"> </w:t>
      </w:r>
      <w:r w:rsidR="008A695B" w:rsidRPr="00FE25C5">
        <w:rPr>
          <w:rFonts w:ascii="Times New Roman" w:hAnsi="Times New Roman" w:cs="Times New Roman"/>
        </w:rPr>
        <w:t>J</w:t>
      </w:r>
      <w:r w:rsidR="00B1328E" w:rsidRPr="00FE25C5">
        <w:rPr>
          <w:rFonts w:ascii="Times New Roman" w:hAnsi="Times New Roman" w:cs="Times New Roman"/>
        </w:rPr>
        <w:t xml:space="preserve">ust broadcasting the voice of people is not </w:t>
      </w:r>
      <w:r w:rsidR="008A695B" w:rsidRPr="00FE25C5">
        <w:rPr>
          <w:rFonts w:ascii="Times New Roman" w:hAnsi="Times New Roman" w:cs="Times New Roman"/>
        </w:rPr>
        <w:t>sufficient, therefore</w:t>
      </w:r>
      <w:r w:rsidR="0045793F" w:rsidRPr="00FE25C5">
        <w:rPr>
          <w:rFonts w:ascii="Times New Roman" w:hAnsi="Times New Roman" w:cs="Times New Roman"/>
        </w:rPr>
        <w:t>, viable discussion entails s</w:t>
      </w:r>
      <w:r w:rsidR="00CF2B49" w:rsidRPr="00FE25C5">
        <w:rPr>
          <w:rFonts w:ascii="Times New Roman" w:hAnsi="Times New Roman" w:cs="Times New Roman"/>
        </w:rPr>
        <w:t xml:space="preserve">cientific </w:t>
      </w:r>
      <w:r w:rsidR="0045793F" w:rsidRPr="00FE25C5">
        <w:rPr>
          <w:rFonts w:ascii="Times New Roman" w:hAnsi="Times New Roman" w:cs="Times New Roman"/>
        </w:rPr>
        <w:t>information</w:t>
      </w:r>
      <w:r w:rsidR="00CF2B49" w:rsidRPr="00FE25C5">
        <w:rPr>
          <w:rFonts w:ascii="Times New Roman" w:hAnsi="Times New Roman" w:cs="Times New Roman"/>
        </w:rPr>
        <w:t xml:space="preserve"> </w:t>
      </w:r>
      <w:r w:rsidR="00971373" w:rsidRPr="00FE25C5">
        <w:rPr>
          <w:rFonts w:ascii="Times New Roman" w:hAnsi="Times New Roman" w:cs="Times New Roman"/>
        </w:rPr>
        <w:t>that can deliver</w:t>
      </w:r>
      <w:r w:rsidR="0031383A" w:rsidRPr="00FE25C5">
        <w:rPr>
          <w:rFonts w:ascii="Times New Roman" w:hAnsi="Times New Roman" w:cs="Times New Roman"/>
        </w:rPr>
        <w:t xml:space="preserve"> different perspectives resulting in a different way of approach to the problem (Rittel </w:t>
      </w:r>
      <w:r w:rsidR="008A3714" w:rsidRPr="00FE25C5">
        <w:rPr>
          <w:rFonts w:ascii="Times New Roman" w:hAnsi="Times New Roman" w:cs="Times New Roman"/>
        </w:rPr>
        <w:t>&amp;</w:t>
      </w:r>
      <w:r w:rsidR="0031383A" w:rsidRPr="00FE25C5">
        <w:rPr>
          <w:rFonts w:ascii="Times New Roman" w:hAnsi="Times New Roman" w:cs="Times New Roman"/>
        </w:rPr>
        <w:t xml:space="preserve"> Weber, 1973, p. 141). </w:t>
      </w:r>
    </w:p>
    <w:p w14:paraId="7633D4F3" w14:textId="61FC8880" w:rsidR="0031383A" w:rsidRPr="00FE25C5" w:rsidRDefault="00971373" w:rsidP="0031383A">
      <w:pPr>
        <w:spacing w:line="360" w:lineRule="auto"/>
        <w:jc w:val="both"/>
        <w:rPr>
          <w:rFonts w:ascii="Times New Roman" w:hAnsi="Times New Roman" w:cs="Times New Roman"/>
        </w:rPr>
      </w:pPr>
      <w:r w:rsidRPr="00FE25C5">
        <w:rPr>
          <w:rFonts w:ascii="Times New Roman" w:hAnsi="Times New Roman" w:cs="Times New Roman"/>
        </w:rPr>
        <w:lastRenderedPageBreak/>
        <w:t xml:space="preserve">This discussion will not also help to deliver the message to the people but also can take the interpretation out of the hands of media. </w:t>
      </w:r>
      <w:r w:rsidR="0031383A" w:rsidRPr="00FE25C5">
        <w:rPr>
          <w:rFonts w:ascii="Times New Roman" w:hAnsi="Times New Roman" w:cs="Times New Roman"/>
        </w:rPr>
        <w:t xml:space="preserve">For example, if we have more crimes in the streets it can be explained by the lack of police forces, lack of gun control and so on. Additionally, environmental problems can be explained by more smoking or using less alternative energy leaving aside the nuclear plans, greenhouse gases and so on. </w:t>
      </w:r>
      <w:r w:rsidR="00A85BDD" w:rsidRPr="00FE25C5">
        <w:rPr>
          <w:rFonts w:ascii="Times New Roman" w:hAnsi="Times New Roman" w:cs="Times New Roman"/>
        </w:rPr>
        <w:t>Likewise</w:t>
      </w:r>
      <w:r w:rsidR="00045AA9" w:rsidRPr="00FE25C5">
        <w:rPr>
          <w:rFonts w:ascii="Times New Roman" w:hAnsi="Times New Roman" w:cs="Times New Roman"/>
        </w:rPr>
        <w:t xml:space="preserve">, </w:t>
      </w:r>
      <w:r w:rsidR="00293011" w:rsidRPr="00FE25C5">
        <w:rPr>
          <w:rFonts w:ascii="Times New Roman" w:hAnsi="Times New Roman" w:cs="Times New Roman"/>
        </w:rPr>
        <w:t xml:space="preserve">the role of </w:t>
      </w:r>
      <w:r w:rsidR="00045AA9" w:rsidRPr="00FE25C5">
        <w:rPr>
          <w:rFonts w:ascii="Times New Roman" w:hAnsi="Times New Roman" w:cs="Times New Roman"/>
        </w:rPr>
        <w:t>m</w:t>
      </w:r>
      <w:r w:rsidR="00101D47" w:rsidRPr="00FE25C5">
        <w:rPr>
          <w:rFonts w:ascii="Times New Roman" w:hAnsi="Times New Roman" w:cs="Times New Roman"/>
        </w:rPr>
        <w:t xml:space="preserve">edia </w:t>
      </w:r>
      <w:r w:rsidR="00293011" w:rsidRPr="00FE25C5">
        <w:rPr>
          <w:rFonts w:ascii="Times New Roman" w:hAnsi="Times New Roman" w:cs="Times New Roman"/>
        </w:rPr>
        <w:t>a</w:t>
      </w:r>
      <w:r w:rsidR="00101D47" w:rsidRPr="00FE25C5">
        <w:rPr>
          <w:rFonts w:ascii="Times New Roman" w:hAnsi="Times New Roman" w:cs="Times New Roman"/>
        </w:rPr>
        <w:t>s</w:t>
      </w:r>
      <w:r w:rsidR="000563D1" w:rsidRPr="00FE25C5">
        <w:rPr>
          <w:rFonts w:ascii="Times New Roman" w:hAnsi="Times New Roman" w:cs="Times New Roman"/>
        </w:rPr>
        <w:t xml:space="preserve"> </w:t>
      </w:r>
      <w:r w:rsidR="00293011" w:rsidRPr="00FE25C5">
        <w:rPr>
          <w:rFonts w:ascii="Times New Roman" w:hAnsi="Times New Roman" w:cs="Times New Roman"/>
        </w:rPr>
        <w:t>a</w:t>
      </w:r>
      <w:r w:rsidR="000563D1" w:rsidRPr="00FE25C5">
        <w:rPr>
          <w:rFonts w:ascii="Times New Roman" w:hAnsi="Times New Roman" w:cs="Times New Roman"/>
        </w:rPr>
        <w:t xml:space="preserve"> main</w:t>
      </w:r>
      <w:r w:rsidR="00101D47" w:rsidRPr="00FE25C5">
        <w:rPr>
          <w:rFonts w:ascii="Times New Roman" w:hAnsi="Times New Roman" w:cs="Times New Roman"/>
        </w:rPr>
        <w:t xml:space="preserve"> interpreter of problem</w:t>
      </w:r>
      <w:r w:rsidR="000563D1" w:rsidRPr="00FE25C5">
        <w:rPr>
          <w:rFonts w:ascii="Times New Roman" w:hAnsi="Times New Roman" w:cs="Times New Roman"/>
        </w:rPr>
        <w:t>s</w:t>
      </w:r>
      <w:r w:rsidR="00101D47" w:rsidRPr="00FE25C5">
        <w:rPr>
          <w:rFonts w:ascii="Times New Roman" w:hAnsi="Times New Roman" w:cs="Times New Roman"/>
        </w:rPr>
        <w:t xml:space="preserve"> can also shape the security agenda</w:t>
      </w:r>
      <w:r w:rsidR="000D32E2" w:rsidRPr="00FE25C5">
        <w:rPr>
          <w:rFonts w:ascii="Times New Roman" w:hAnsi="Times New Roman" w:cs="Times New Roman"/>
        </w:rPr>
        <w:t xml:space="preserve"> which means</w:t>
      </w:r>
      <w:r w:rsidR="0031383A" w:rsidRPr="00FE25C5">
        <w:rPr>
          <w:rFonts w:ascii="Times New Roman" w:hAnsi="Times New Roman" w:cs="Times New Roman"/>
        </w:rPr>
        <w:t xml:space="preserve"> interpretation of the problem really matters. Therefore, tools should work for the open and unbiased interpretation</w:t>
      </w:r>
      <w:r w:rsidR="00777D63" w:rsidRPr="00FE25C5">
        <w:rPr>
          <w:rFonts w:ascii="Times New Roman" w:hAnsi="Times New Roman" w:cs="Times New Roman"/>
        </w:rPr>
        <w:t xml:space="preserve"> where people can </w:t>
      </w:r>
      <w:r w:rsidR="00170E03" w:rsidRPr="00FE25C5">
        <w:rPr>
          <w:rFonts w:ascii="Times New Roman" w:hAnsi="Times New Roman" w:cs="Times New Roman"/>
        </w:rPr>
        <w:t>see data and interpret it by themselves</w:t>
      </w:r>
      <w:r w:rsidR="002C68F1" w:rsidRPr="00FE25C5">
        <w:rPr>
          <w:rFonts w:ascii="Times New Roman" w:hAnsi="Times New Roman" w:cs="Times New Roman"/>
        </w:rPr>
        <w:t xml:space="preserve"> which </w:t>
      </w:r>
      <w:r w:rsidR="00293011" w:rsidRPr="00FE25C5">
        <w:rPr>
          <w:rFonts w:ascii="Times New Roman" w:hAnsi="Times New Roman" w:cs="Times New Roman"/>
        </w:rPr>
        <w:t>require</w:t>
      </w:r>
      <w:r w:rsidR="002C68F1" w:rsidRPr="00FE25C5">
        <w:rPr>
          <w:rFonts w:ascii="Times New Roman" w:hAnsi="Times New Roman" w:cs="Times New Roman"/>
        </w:rPr>
        <w:t>s</w:t>
      </w:r>
      <w:r w:rsidR="00293011" w:rsidRPr="00FE25C5">
        <w:rPr>
          <w:rFonts w:ascii="Times New Roman" w:hAnsi="Times New Roman" w:cs="Times New Roman"/>
        </w:rPr>
        <w:t xml:space="preserve"> </w:t>
      </w:r>
      <w:r w:rsidR="009B314F" w:rsidRPr="00FE25C5">
        <w:rPr>
          <w:rFonts w:ascii="Times New Roman" w:hAnsi="Times New Roman" w:cs="Times New Roman"/>
        </w:rPr>
        <w:t xml:space="preserve">a </w:t>
      </w:r>
      <w:r w:rsidR="00293011" w:rsidRPr="00FE25C5">
        <w:rPr>
          <w:rFonts w:ascii="Times New Roman" w:hAnsi="Times New Roman" w:cs="Times New Roman"/>
        </w:rPr>
        <w:t>new approach</w:t>
      </w:r>
      <w:r w:rsidR="002C68F1" w:rsidRPr="00FE25C5">
        <w:rPr>
          <w:rFonts w:ascii="Times New Roman" w:hAnsi="Times New Roman" w:cs="Times New Roman"/>
        </w:rPr>
        <w:t xml:space="preserve"> in building communication tools.</w:t>
      </w:r>
    </w:p>
    <w:p w14:paraId="110F8A55" w14:textId="62006EFB" w:rsidR="0031383A" w:rsidRPr="00FE25C5" w:rsidRDefault="002C68F1" w:rsidP="0031383A">
      <w:pPr>
        <w:spacing w:line="360" w:lineRule="auto"/>
        <w:jc w:val="both"/>
        <w:rPr>
          <w:rFonts w:ascii="Times New Roman" w:hAnsi="Times New Roman" w:cs="Times New Roman"/>
        </w:rPr>
      </w:pPr>
      <w:r w:rsidRPr="00FE25C5">
        <w:rPr>
          <w:rFonts w:ascii="Times New Roman" w:hAnsi="Times New Roman" w:cs="Times New Roman"/>
        </w:rPr>
        <w:t xml:space="preserve">Moreover, </w:t>
      </w:r>
      <w:r w:rsidR="009E6EF1" w:rsidRPr="00FE25C5">
        <w:rPr>
          <w:rFonts w:ascii="Times New Roman" w:hAnsi="Times New Roman" w:cs="Times New Roman"/>
        </w:rPr>
        <w:t xml:space="preserve">Green </w:t>
      </w:r>
      <w:r w:rsidR="00170B88" w:rsidRPr="00FE25C5">
        <w:rPr>
          <w:rFonts w:ascii="Times New Roman" w:hAnsi="Times New Roman" w:cs="Times New Roman"/>
        </w:rPr>
        <w:t>Theory</w:t>
      </w:r>
      <w:r w:rsidR="009E6EF1" w:rsidRPr="00FE25C5">
        <w:rPr>
          <w:rFonts w:ascii="Times New Roman" w:hAnsi="Times New Roman" w:cs="Times New Roman"/>
        </w:rPr>
        <w:t xml:space="preserve"> proponents argue that we should avoid technological </w:t>
      </w:r>
      <w:r w:rsidR="00170B88" w:rsidRPr="00FE25C5">
        <w:rPr>
          <w:rFonts w:ascii="Times New Roman" w:hAnsi="Times New Roman" w:cs="Times New Roman"/>
        </w:rPr>
        <w:t>improvements</w:t>
      </w:r>
      <w:r w:rsidR="009E6EF1" w:rsidRPr="00FE25C5">
        <w:rPr>
          <w:rFonts w:ascii="Times New Roman" w:hAnsi="Times New Roman" w:cs="Times New Roman"/>
        </w:rPr>
        <w:t xml:space="preserve"> </w:t>
      </w:r>
      <w:r w:rsidR="00CA3CA8" w:rsidRPr="00FE25C5">
        <w:rPr>
          <w:rFonts w:ascii="Times New Roman" w:hAnsi="Times New Roman" w:cs="Times New Roman"/>
        </w:rPr>
        <w:t>(</w:t>
      </w:r>
      <w:r w:rsidR="00CA3CA8" w:rsidRPr="00FE25C5">
        <w:rPr>
          <w:rFonts w:ascii="Times New Roman" w:hAnsi="Times New Roman" w:cs="Times New Roman"/>
          <w:i/>
        </w:rPr>
        <w:t>see</w:t>
      </w:r>
      <w:r w:rsidR="00CA3CA8" w:rsidRPr="00FE25C5">
        <w:rPr>
          <w:rFonts w:ascii="Times New Roman" w:hAnsi="Times New Roman" w:cs="Times New Roman"/>
        </w:rPr>
        <w:t xml:space="preserve"> section 2.4)</w:t>
      </w:r>
      <w:r w:rsidR="009E6EF1" w:rsidRPr="00FE25C5">
        <w:rPr>
          <w:rFonts w:ascii="Times New Roman" w:hAnsi="Times New Roman" w:cs="Times New Roman"/>
        </w:rPr>
        <w:t xml:space="preserve">. However, </w:t>
      </w:r>
      <w:r w:rsidR="008F4E84" w:rsidRPr="00FE25C5">
        <w:rPr>
          <w:rFonts w:ascii="Times New Roman" w:hAnsi="Times New Roman" w:cs="Times New Roman"/>
        </w:rPr>
        <w:t xml:space="preserve">we are living at the time of technological </w:t>
      </w:r>
      <w:r w:rsidR="00170B88" w:rsidRPr="00FE25C5">
        <w:rPr>
          <w:rFonts w:ascii="Times New Roman" w:hAnsi="Times New Roman" w:cs="Times New Roman"/>
        </w:rPr>
        <w:t>improvements</w:t>
      </w:r>
      <w:r w:rsidR="008F4E84" w:rsidRPr="00FE25C5">
        <w:rPr>
          <w:rFonts w:ascii="Times New Roman" w:hAnsi="Times New Roman" w:cs="Times New Roman"/>
        </w:rPr>
        <w:t xml:space="preserve"> and hoping to avoid them would be naïve. </w:t>
      </w:r>
      <w:r w:rsidR="00170B88" w:rsidRPr="00FE25C5">
        <w:rPr>
          <w:rFonts w:ascii="Times New Roman" w:hAnsi="Times New Roman" w:cs="Times New Roman"/>
        </w:rPr>
        <w:t xml:space="preserve">Therefore, the best way is to circumvent it by using different tools and ways. For example, </w:t>
      </w:r>
      <w:r w:rsidR="0031383A" w:rsidRPr="00FE25C5">
        <w:rPr>
          <w:rFonts w:ascii="Times New Roman" w:hAnsi="Times New Roman" w:cs="Times New Roman"/>
        </w:rPr>
        <w:t xml:space="preserve">“Future Council” in Dubai (Jones, 2017) the scientists also mentioned the role of blockchain that will help to control all the </w:t>
      </w:r>
      <w:r w:rsidR="00EE4007" w:rsidRPr="00FE25C5">
        <w:rPr>
          <w:rFonts w:ascii="Times New Roman" w:hAnsi="Times New Roman" w:cs="Times New Roman"/>
        </w:rPr>
        <w:t>“intractable global problems”</w:t>
      </w:r>
      <w:r w:rsidR="0031383A" w:rsidRPr="00FE25C5">
        <w:rPr>
          <w:rFonts w:ascii="Times New Roman" w:hAnsi="Times New Roman" w:cs="Times New Roman"/>
        </w:rPr>
        <w:t xml:space="preserve">. </w:t>
      </w:r>
      <w:r w:rsidR="007A2A1A" w:rsidRPr="00FE25C5">
        <w:rPr>
          <w:rFonts w:ascii="Times New Roman" w:hAnsi="Times New Roman" w:cs="Times New Roman"/>
        </w:rPr>
        <w:t xml:space="preserve">Security requires wide monitoring of the problems because the new problems bypass the traditional boundaries (Müller 2013). </w:t>
      </w:r>
      <w:r w:rsidR="0031383A" w:rsidRPr="00FE25C5">
        <w:rPr>
          <w:rFonts w:ascii="Times New Roman" w:hAnsi="Times New Roman" w:cs="Times New Roman"/>
        </w:rPr>
        <w:t xml:space="preserve">We can see it already with the NAZCA tool, but live monitoring can be </w:t>
      </w:r>
      <w:r w:rsidR="00D83CE5" w:rsidRPr="00FE25C5">
        <w:rPr>
          <w:rFonts w:ascii="Times New Roman" w:hAnsi="Times New Roman" w:cs="Times New Roman"/>
        </w:rPr>
        <w:t xml:space="preserve">more </w:t>
      </w:r>
      <w:r w:rsidR="0031383A" w:rsidRPr="00FE25C5">
        <w:rPr>
          <w:rFonts w:ascii="Times New Roman" w:hAnsi="Times New Roman" w:cs="Times New Roman"/>
        </w:rPr>
        <w:t>useful.</w:t>
      </w:r>
      <w:r w:rsidR="007A2A1A" w:rsidRPr="00FE25C5">
        <w:rPr>
          <w:rFonts w:ascii="Times New Roman" w:hAnsi="Times New Roman" w:cs="Times New Roman"/>
        </w:rPr>
        <w:t xml:space="preserve"> </w:t>
      </w:r>
    </w:p>
    <w:p w14:paraId="47CD2769" w14:textId="30A0FCAB" w:rsidR="00E668C3" w:rsidRPr="00FE25C5" w:rsidRDefault="007E0F31" w:rsidP="0031383A">
      <w:pPr>
        <w:spacing w:line="360" w:lineRule="auto"/>
        <w:jc w:val="both"/>
        <w:rPr>
          <w:rFonts w:ascii="Times New Roman" w:hAnsi="Times New Roman" w:cs="Times New Roman"/>
        </w:rPr>
      </w:pPr>
      <w:r w:rsidRPr="00FE25C5">
        <w:rPr>
          <w:rFonts w:ascii="Times New Roman" w:hAnsi="Times New Roman" w:cs="Times New Roman"/>
        </w:rPr>
        <w:t>Lastly, a</w:t>
      </w:r>
      <w:r w:rsidR="0031383A" w:rsidRPr="00FE25C5">
        <w:rPr>
          <w:rFonts w:ascii="Times New Roman" w:hAnsi="Times New Roman" w:cs="Times New Roman"/>
        </w:rPr>
        <w:t xml:space="preserve">ny plan may generate a burden of problems which may result in increasing the problems rather than solving them (Rittel </w:t>
      </w:r>
      <w:r w:rsidR="008A3714" w:rsidRPr="00FE25C5">
        <w:rPr>
          <w:rFonts w:ascii="Times New Roman" w:hAnsi="Times New Roman" w:cs="Times New Roman"/>
        </w:rPr>
        <w:t>&amp;</w:t>
      </w:r>
      <w:r w:rsidR="0031383A" w:rsidRPr="00FE25C5">
        <w:rPr>
          <w:rFonts w:ascii="Times New Roman" w:hAnsi="Times New Roman" w:cs="Times New Roman"/>
        </w:rPr>
        <w:t xml:space="preserve"> Weber, 1973, p. 139). Every solution is “one-shot” therefore it needs </w:t>
      </w:r>
      <w:r w:rsidR="00195FF9" w:rsidRPr="00FE25C5">
        <w:rPr>
          <w:rFonts w:ascii="Times New Roman" w:hAnsi="Times New Roman" w:cs="Times New Roman"/>
        </w:rPr>
        <w:t>systematic</w:t>
      </w:r>
      <w:r w:rsidR="0031383A" w:rsidRPr="00FE25C5">
        <w:rPr>
          <w:rFonts w:ascii="Times New Roman" w:hAnsi="Times New Roman" w:cs="Times New Roman"/>
        </w:rPr>
        <w:t xml:space="preserve"> probing of the problem and implementation of the solution (Rittel </w:t>
      </w:r>
      <w:r w:rsidR="008A3714" w:rsidRPr="00FE25C5">
        <w:rPr>
          <w:rFonts w:ascii="Times New Roman" w:hAnsi="Times New Roman" w:cs="Times New Roman"/>
        </w:rPr>
        <w:t>&amp;</w:t>
      </w:r>
      <w:r w:rsidR="0031383A" w:rsidRPr="00FE25C5">
        <w:rPr>
          <w:rFonts w:ascii="Times New Roman" w:hAnsi="Times New Roman" w:cs="Times New Roman"/>
        </w:rPr>
        <w:t xml:space="preserve"> Weber, 1973, p. 139) </w:t>
      </w:r>
      <w:r w:rsidR="00417C09" w:rsidRPr="00FE25C5">
        <w:rPr>
          <w:rFonts w:ascii="Times New Roman" w:hAnsi="Times New Roman" w:cs="Times New Roman"/>
        </w:rPr>
        <w:t>and new tools may help us to avoid th</w:t>
      </w:r>
      <w:r w:rsidR="00FD732B" w:rsidRPr="00FE25C5">
        <w:rPr>
          <w:rFonts w:ascii="Times New Roman" w:hAnsi="Times New Roman" w:cs="Times New Roman"/>
        </w:rPr>
        <w:t xml:space="preserve">e </w:t>
      </w:r>
      <w:r w:rsidR="00417C09" w:rsidRPr="00FE25C5">
        <w:rPr>
          <w:rFonts w:ascii="Times New Roman" w:hAnsi="Times New Roman" w:cs="Times New Roman"/>
        </w:rPr>
        <w:t>problem</w:t>
      </w:r>
      <w:r w:rsidR="00FD732B" w:rsidRPr="00FE25C5">
        <w:rPr>
          <w:rFonts w:ascii="Times New Roman" w:hAnsi="Times New Roman" w:cs="Times New Roman"/>
        </w:rPr>
        <w:t>s</w:t>
      </w:r>
      <w:r w:rsidR="008D2068" w:rsidRPr="00FE25C5">
        <w:rPr>
          <w:rFonts w:ascii="Times New Roman" w:hAnsi="Times New Roman" w:cs="Times New Roman"/>
        </w:rPr>
        <w:t xml:space="preserve"> by discussing it over and over again.</w:t>
      </w:r>
    </w:p>
    <w:p w14:paraId="158141FB" w14:textId="1ACCEC9D" w:rsidR="00556277" w:rsidRDefault="00556277" w:rsidP="0031383A">
      <w:pPr>
        <w:spacing w:line="360" w:lineRule="auto"/>
        <w:jc w:val="both"/>
        <w:rPr>
          <w:rFonts w:ascii="Times New Roman" w:hAnsi="Times New Roman" w:cs="Times New Roman"/>
        </w:rPr>
      </w:pPr>
    </w:p>
    <w:p w14:paraId="27E26DC6" w14:textId="77777777" w:rsidR="00556277" w:rsidRPr="00FE25C5" w:rsidRDefault="00556277" w:rsidP="0031383A">
      <w:pPr>
        <w:spacing w:line="360" w:lineRule="auto"/>
        <w:jc w:val="both"/>
        <w:rPr>
          <w:rFonts w:ascii="Times New Roman" w:hAnsi="Times New Roman" w:cs="Times New Roman"/>
        </w:rPr>
      </w:pPr>
    </w:p>
    <w:p w14:paraId="35BFE68B" w14:textId="5B613FB7" w:rsidR="00F5282F" w:rsidRPr="00FE25C5" w:rsidRDefault="00ED1F54" w:rsidP="00AD1C76">
      <w:pPr>
        <w:pStyle w:val="Heading2"/>
        <w:numPr>
          <w:ilvl w:val="1"/>
          <w:numId w:val="2"/>
        </w:numPr>
        <w:spacing w:after="240"/>
        <w:rPr>
          <w:rFonts w:cs="Times New Roman"/>
          <w:b w:val="0"/>
        </w:rPr>
      </w:pPr>
      <w:bookmarkStart w:id="82" w:name="_Toc10543303"/>
      <w:r w:rsidRPr="00FE25C5">
        <w:rPr>
          <w:rFonts w:cs="Times New Roman"/>
        </w:rPr>
        <w:t>Summary of Chapter III</w:t>
      </w:r>
      <w:bookmarkEnd w:id="82"/>
    </w:p>
    <w:p w14:paraId="48825574" w14:textId="4EAD210A" w:rsidR="001E2ED5" w:rsidRPr="00FE25C5" w:rsidRDefault="00344F7D" w:rsidP="0031383A">
      <w:pPr>
        <w:spacing w:line="360" w:lineRule="auto"/>
        <w:jc w:val="both"/>
        <w:rPr>
          <w:rFonts w:ascii="Times New Roman" w:hAnsi="Times New Roman" w:cs="Times New Roman"/>
        </w:rPr>
      </w:pPr>
      <w:r w:rsidRPr="00FE25C5">
        <w:rPr>
          <w:rFonts w:ascii="Times New Roman" w:hAnsi="Times New Roman" w:cs="Times New Roman"/>
        </w:rPr>
        <w:t>This chapter comprise</w:t>
      </w:r>
      <w:r w:rsidR="001C0FA9" w:rsidRPr="00FE25C5">
        <w:rPr>
          <w:rFonts w:ascii="Times New Roman" w:hAnsi="Times New Roman" w:cs="Times New Roman"/>
        </w:rPr>
        <w:t>s</w:t>
      </w:r>
      <w:r w:rsidRPr="00FE25C5">
        <w:rPr>
          <w:rFonts w:ascii="Times New Roman" w:hAnsi="Times New Roman" w:cs="Times New Roman"/>
        </w:rPr>
        <w:t xml:space="preserve"> in itself</w:t>
      </w:r>
      <w:r w:rsidR="00852AAC" w:rsidRPr="00FE25C5">
        <w:rPr>
          <w:rFonts w:ascii="Times New Roman" w:hAnsi="Times New Roman" w:cs="Times New Roman"/>
        </w:rPr>
        <w:t xml:space="preserve"> finding the gaps of traditional theories </w:t>
      </w:r>
      <w:r w:rsidR="00BF6B00" w:rsidRPr="00FE25C5">
        <w:rPr>
          <w:rFonts w:ascii="Times New Roman" w:hAnsi="Times New Roman" w:cs="Times New Roman"/>
        </w:rPr>
        <w:t>and dilemmas by</w:t>
      </w:r>
      <w:r w:rsidR="00852AAC" w:rsidRPr="00FE25C5">
        <w:rPr>
          <w:rFonts w:ascii="Times New Roman" w:hAnsi="Times New Roman" w:cs="Times New Roman"/>
        </w:rPr>
        <w:t xml:space="preserve"> </w:t>
      </w:r>
      <w:r w:rsidR="00E07239" w:rsidRPr="00FE25C5">
        <w:rPr>
          <w:rFonts w:ascii="Times New Roman" w:hAnsi="Times New Roman" w:cs="Times New Roman"/>
        </w:rPr>
        <w:t>creating</w:t>
      </w:r>
      <w:r w:rsidR="00852AAC" w:rsidRPr="00FE25C5">
        <w:rPr>
          <w:rFonts w:ascii="Times New Roman" w:hAnsi="Times New Roman" w:cs="Times New Roman"/>
        </w:rPr>
        <w:t xml:space="preserve"> </w:t>
      </w:r>
      <w:r w:rsidR="001C0FA9" w:rsidRPr="00FE25C5">
        <w:rPr>
          <w:rFonts w:ascii="Times New Roman" w:hAnsi="Times New Roman" w:cs="Times New Roman"/>
        </w:rPr>
        <w:t>a</w:t>
      </w:r>
      <w:r w:rsidR="007A64F3" w:rsidRPr="00FE25C5">
        <w:rPr>
          <w:rFonts w:ascii="Times New Roman" w:hAnsi="Times New Roman" w:cs="Times New Roman"/>
        </w:rPr>
        <w:t xml:space="preserve">n approach </w:t>
      </w:r>
      <w:r w:rsidR="00E07239" w:rsidRPr="00FE25C5">
        <w:rPr>
          <w:rFonts w:ascii="Times New Roman" w:hAnsi="Times New Roman" w:cs="Times New Roman"/>
        </w:rPr>
        <w:t>that can be helpful against the challenges indicated above</w:t>
      </w:r>
      <w:r w:rsidR="00852AAC" w:rsidRPr="00FE25C5">
        <w:rPr>
          <w:rFonts w:ascii="Times New Roman" w:hAnsi="Times New Roman" w:cs="Times New Roman"/>
        </w:rPr>
        <w:t xml:space="preserve">. </w:t>
      </w:r>
      <w:r w:rsidR="006630F9" w:rsidRPr="00FE25C5">
        <w:rPr>
          <w:rFonts w:ascii="Times New Roman" w:hAnsi="Times New Roman" w:cs="Times New Roman"/>
        </w:rPr>
        <w:t xml:space="preserve">In </w:t>
      </w:r>
      <w:r w:rsidR="00724850" w:rsidRPr="00FE25C5">
        <w:rPr>
          <w:rFonts w:ascii="Times New Roman" w:hAnsi="Times New Roman" w:cs="Times New Roman"/>
        </w:rPr>
        <w:t xml:space="preserve">Dilemmas and </w:t>
      </w:r>
      <w:r w:rsidR="00595105" w:rsidRPr="00FE25C5">
        <w:rPr>
          <w:rFonts w:ascii="Times New Roman" w:hAnsi="Times New Roman" w:cs="Times New Roman"/>
        </w:rPr>
        <w:t>Dichotomous</w:t>
      </w:r>
      <w:r w:rsidR="00724850" w:rsidRPr="00FE25C5">
        <w:rPr>
          <w:rFonts w:ascii="Times New Roman" w:hAnsi="Times New Roman" w:cs="Times New Roman"/>
        </w:rPr>
        <w:t xml:space="preserve"> </w:t>
      </w:r>
      <w:r w:rsidR="00BF6B00" w:rsidRPr="00FE25C5">
        <w:rPr>
          <w:rFonts w:ascii="Times New Roman" w:hAnsi="Times New Roman" w:cs="Times New Roman"/>
        </w:rPr>
        <w:t>section (</w:t>
      </w:r>
      <w:r w:rsidR="00BF6B00" w:rsidRPr="00FE25C5">
        <w:rPr>
          <w:rFonts w:ascii="Times New Roman" w:hAnsi="Times New Roman" w:cs="Times New Roman"/>
          <w:i/>
        </w:rPr>
        <w:t>see</w:t>
      </w:r>
      <w:r w:rsidR="00BF6B00" w:rsidRPr="00FE25C5">
        <w:rPr>
          <w:rFonts w:ascii="Times New Roman" w:hAnsi="Times New Roman" w:cs="Times New Roman"/>
        </w:rPr>
        <w:t xml:space="preserve"> 3.1) </w:t>
      </w:r>
      <w:r w:rsidR="00724850" w:rsidRPr="00FE25C5">
        <w:rPr>
          <w:rFonts w:ascii="Times New Roman" w:hAnsi="Times New Roman" w:cs="Times New Roman"/>
        </w:rPr>
        <w:t xml:space="preserve">I found </w:t>
      </w:r>
      <w:r w:rsidR="006630F9" w:rsidRPr="00FE25C5">
        <w:rPr>
          <w:rFonts w:ascii="Times New Roman" w:hAnsi="Times New Roman" w:cs="Times New Roman"/>
        </w:rPr>
        <w:t>paradoxes</w:t>
      </w:r>
      <w:r w:rsidR="00724850" w:rsidRPr="00FE25C5">
        <w:rPr>
          <w:rFonts w:ascii="Times New Roman" w:hAnsi="Times New Roman" w:cs="Times New Roman"/>
        </w:rPr>
        <w:t xml:space="preserve"> between government </w:t>
      </w:r>
      <w:r w:rsidR="005D191B" w:rsidRPr="00FE25C5">
        <w:rPr>
          <w:rFonts w:ascii="Times New Roman" w:hAnsi="Times New Roman" w:cs="Times New Roman"/>
        </w:rPr>
        <w:t>interpretation</w:t>
      </w:r>
      <w:r w:rsidR="006A7C95" w:rsidRPr="00FE25C5">
        <w:rPr>
          <w:rFonts w:ascii="Times New Roman" w:hAnsi="Times New Roman" w:cs="Times New Roman"/>
        </w:rPr>
        <w:t xml:space="preserve"> of problems in white papers</w:t>
      </w:r>
      <w:r w:rsidR="005D191B" w:rsidRPr="00FE25C5">
        <w:rPr>
          <w:rFonts w:ascii="Times New Roman" w:hAnsi="Times New Roman" w:cs="Times New Roman"/>
        </w:rPr>
        <w:t xml:space="preserve"> </w:t>
      </w:r>
      <w:r w:rsidR="00724850" w:rsidRPr="00FE25C5">
        <w:rPr>
          <w:rFonts w:ascii="Times New Roman" w:hAnsi="Times New Roman" w:cs="Times New Roman"/>
        </w:rPr>
        <w:t>and policy implementation</w:t>
      </w:r>
      <w:r w:rsidR="005D191B" w:rsidRPr="00FE25C5">
        <w:rPr>
          <w:rFonts w:ascii="Times New Roman" w:hAnsi="Times New Roman" w:cs="Times New Roman"/>
        </w:rPr>
        <w:t>,</w:t>
      </w:r>
      <w:r w:rsidR="00724850" w:rsidRPr="00FE25C5">
        <w:rPr>
          <w:rFonts w:ascii="Times New Roman" w:hAnsi="Times New Roman" w:cs="Times New Roman"/>
        </w:rPr>
        <w:t xml:space="preserve"> </w:t>
      </w:r>
      <w:r w:rsidR="0043182E" w:rsidRPr="00FE25C5">
        <w:rPr>
          <w:rFonts w:ascii="Times New Roman" w:hAnsi="Times New Roman" w:cs="Times New Roman"/>
        </w:rPr>
        <w:t xml:space="preserve">mistakes </w:t>
      </w:r>
      <w:r w:rsidR="005D191B" w:rsidRPr="00FE25C5">
        <w:rPr>
          <w:rFonts w:ascii="Times New Roman" w:hAnsi="Times New Roman" w:cs="Times New Roman"/>
        </w:rPr>
        <w:t>in</w:t>
      </w:r>
      <w:r w:rsidR="0043182E" w:rsidRPr="00FE25C5">
        <w:rPr>
          <w:rFonts w:ascii="Times New Roman" w:hAnsi="Times New Roman" w:cs="Times New Roman"/>
        </w:rPr>
        <w:t xml:space="preserve"> </w:t>
      </w:r>
      <w:r w:rsidR="009B314F" w:rsidRPr="00FE25C5">
        <w:rPr>
          <w:rFonts w:ascii="Times New Roman" w:hAnsi="Times New Roman" w:cs="Times New Roman"/>
        </w:rPr>
        <w:t xml:space="preserve">a </w:t>
      </w:r>
      <w:r w:rsidR="0043182E" w:rsidRPr="00FE25C5">
        <w:rPr>
          <w:rFonts w:ascii="Times New Roman" w:hAnsi="Times New Roman" w:cs="Times New Roman"/>
        </w:rPr>
        <w:t>document</w:t>
      </w:r>
      <w:r w:rsidR="00E43053" w:rsidRPr="00FE25C5">
        <w:rPr>
          <w:rFonts w:ascii="Times New Roman" w:hAnsi="Times New Roman" w:cs="Times New Roman"/>
        </w:rPr>
        <w:t>, and dilemmas in findings</w:t>
      </w:r>
      <w:r w:rsidR="00963738" w:rsidRPr="00FE25C5">
        <w:rPr>
          <w:rFonts w:ascii="Times New Roman" w:hAnsi="Times New Roman" w:cs="Times New Roman"/>
        </w:rPr>
        <w:t xml:space="preserve">. In the Loopholes section </w:t>
      </w:r>
      <w:r w:rsidR="00E43053" w:rsidRPr="00FE25C5">
        <w:rPr>
          <w:rFonts w:ascii="Times New Roman" w:hAnsi="Times New Roman" w:cs="Times New Roman"/>
        </w:rPr>
        <w:t>(</w:t>
      </w:r>
      <w:r w:rsidR="00E43053" w:rsidRPr="00FE25C5">
        <w:rPr>
          <w:rFonts w:ascii="Times New Roman" w:hAnsi="Times New Roman" w:cs="Times New Roman"/>
          <w:i/>
        </w:rPr>
        <w:t>see</w:t>
      </w:r>
      <w:r w:rsidR="00E43053" w:rsidRPr="00FE25C5">
        <w:rPr>
          <w:rFonts w:ascii="Times New Roman" w:hAnsi="Times New Roman" w:cs="Times New Roman"/>
        </w:rPr>
        <w:t xml:space="preserve"> 3.2) </w:t>
      </w:r>
      <w:r w:rsidR="00963738" w:rsidRPr="00FE25C5">
        <w:rPr>
          <w:rFonts w:ascii="Times New Roman" w:hAnsi="Times New Roman" w:cs="Times New Roman"/>
        </w:rPr>
        <w:t xml:space="preserve">I have </w:t>
      </w:r>
      <w:r w:rsidR="00595105" w:rsidRPr="00FE25C5">
        <w:rPr>
          <w:rFonts w:ascii="Times New Roman" w:hAnsi="Times New Roman" w:cs="Times New Roman"/>
        </w:rPr>
        <w:t>indicated</w:t>
      </w:r>
      <w:r w:rsidR="00963738" w:rsidRPr="00FE25C5">
        <w:rPr>
          <w:rFonts w:ascii="Times New Roman" w:hAnsi="Times New Roman" w:cs="Times New Roman"/>
        </w:rPr>
        <w:t xml:space="preserve"> the </w:t>
      </w:r>
      <w:r w:rsidR="00595105" w:rsidRPr="00FE25C5">
        <w:rPr>
          <w:rFonts w:ascii="Times New Roman" w:hAnsi="Times New Roman" w:cs="Times New Roman"/>
        </w:rPr>
        <w:t xml:space="preserve">flaws of theories and </w:t>
      </w:r>
      <w:r w:rsidR="0086049B" w:rsidRPr="00FE25C5">
        <w:rPr>
          <w:rFonts w:ascii="Times New Roman" w:hAnsi="Times New Roman" w:cs="Times New Roman"/>
        </w:rPr>
        <w:t>then</w:t>
      </w:r>
      <w:r w:rsidR="00595105" w:rsidRPr="00FE25C5">
        <w:rPr>
          <w:rFonts w:ascii="Times New Roman" w:hAnsi="Times New Roman" w:cs="Times New Roman"/>
        </w:rPr>
        <w:t xml:space="preserve"> tried to </w:t>
      </w:r>
      <w:r w:rsidR="00E209C0" w:rsidRPr="00FE25C5">
        <w:rPr>
          <w:rFonts w:ascii="Times New Roman" w:hAnsi="Times New Roman" w:cs="Times New Roman"/>
        </w:rPr>
        <w:t>create</w:t>
      </w:r>
      <w:r w:rsidR="00595105" w:rsidRPr="00FE25C5">
        <w:rPr>
          <w:rFonts w:ascii="Times New Roman" w:hAnsi="Times New Roman" w:cs="Times New Roman"/>
        </w:rPr>
        <w:t xml:space="preserve"> </w:t>
      </w:r>
      <w:r w:rsidR="001C0FA9" w:rsidRPr="00FE25C5">
        <w:rPr>
          <w:rFonts w:ascii="Times New Roman" w:hAnsi="Times New Roman" w:cs="Times New Roman"/>
        </w:rPr>
        <w:t>a</w:t>
      </w:r>
      <w:r w:rsidR="0086049B" w:rsidRPr="00FE25C5">
        <w:rPr>
          <w:rFonts w:ascii="Times New Roman" w:hAnsi="Times New Roman" w:cs="Times New Roman"/>
        </w:rPr>
        <w:t xml:space="preserve"> new </w:t>
      </w:r>
      <w:r w:rsidR="0086049B" w:rsidRPr="00FE25C5">
        <w:rPr>
          <w:rFonts w:ascii="Times New Roman" w:hAnsi="Times New Roman" w:cs="Times New Roman"/>
        </w:rPr>
        <w:lastRenderedPageBreak/>
        <w:t>approach</w:t>
      </w:r>
      <w:r w:rsidR="00595105" w:rsidRPr="00FE25C5">
        <w:rPr>
          <w:rFonts w:ascii="Times New Roman" w:hAnsi="Times New Roman" w:cs="Times New Roman"/>
        </w:rPr>
        <w:t xml:space="preserve">. </w:t>
      </w:r>
      <w:r w:rsidR="009B314F" w:rsidRPr="00FE25C5">
        <w:rPr>
          <w:rFonts w:ascii="Times New Roman" w:hAnsi="Times New Roman" w:cs="Times New Roman"/>
        </w:rPr>
        <w:t>The n</w:t>
      </w:r>
      <w:r w:rsidR="0086049B" w:rsidRPr="00FE25C5">
        <w:rPr>
          <w:rFonts w:ascii="Times New Roman" w:hAnsi="Times New Roman" w:cs="Times New Roman"/>
        </w:rPr>
        <w:t>ew approach</w:t>
      </w:r>
      <w:r w:rsidR="007F1D7F" w:rsidRPr="00FE25C5">
        <w:rPr>
          <w:rFonts w:ascii="Times New Roman" w:hAnsi="Times New Roman" w:cs="Times New Roman"/>
        </w:rPr>
        <w:t xml:space="preserve"> is ab</w:t>
      </w:r>
      <w:r w:rsidR="00BD0111" w:rsidRPr="00FE25C5">
        <w:rPr>
          <w:rFonts w:ascii="Times New Roman" w:hAnsi="Times New Roman" w:cs="Times New Roman"/>
        </w:rPr>
        <w:t xml:space="preserve">out </w:t>
      </w:r>
      <w:r w:rsidR="00BD0111" w:rsidRPr="00FE25C5">
        <w:rPr>
          <w:rFonts w:ascii="Times New Roman" w:hAnsi="Times New Roman" w:cs="Times New Roman"/>
          <w:i/>
        </w:rPr>
        <w:t>p</w:t>
      </w:r>
      <w:r w:rsidR="007F1D7F" w:rsidRPr="00FE25C5">
        <w:rPr>
          <w:rFonts w:ascii="Times New Roman" w:hAnsi="Times New Roman" w:cs="Times New Roman"/>
          <w:i/>
        </w:rPr>
        <w:t>hase</w:t>
      </w:r>
      <w:r w:rsidR="00BD0111" w:rsidRPr="00FE25C5">
        <w:rPr>
          <w:rFonts w:ascii="Times New Roman" w:hAnsi="Times New Roman" w:cs="Times New Roman"/>
          <w:i/>
        </w:rPr>
        <w:t>s</w:t>
      </w:r>
      <w:r w:rsidR="00444A6E" w:rsidRPr="00FE25C5">
        <w:rPr>
          <w:rFonts w:ascii="Times New Roman" w:hAnsi="Times New Roman" w:cs="Times New Roman"/>
        </w:rPr>
        <w:t xml:space="preserve"> w</w:t>
      </w:r>
      <w:r w:rsidR="0002450D" w:rsidRPr="00FE25C5">
        <w:rPr>
          <w:rFonts w:ascii="Times New Roman" w:hAnsi="Times New Roman" w:cs="Times New Roman"/>
        </w:rPr>
        <w:t xml:space="preserve">here I tried to explain IR from </w:t>
      </w:r>
      <w:r w:rsidR="009B314F" w:rsidRPr="00FE25C5">
        <w:rPr>
          <w:rFonts w:ascii="Times New Roman" w:hAnsi="Times New Roman" w:cs="Times New Roman"/>
        </w:rPr>
        <w:t xml:space="preserve">a </w:t>
      </w:r>
      <w:r w:rsidR="0002450D" w:rsidRPr="00FE25C5">
        <w:rPr>
          <w:rFonts w:ascii="Times New Roman" w:hAnsi="Times New Roman" w:cs="Times New Roman"/>
        </w:rPr>
        <w:t xml:space="preserve">time perspective. Moreover, </w:t>
      </w:r>
      <w:r w:rsidR="00C40A1A" w:rsidRPr="00FE25C5">
        <w:rPr>
          <w:rFonts w:ascii="Times New Roman" w:hAnsi="Times New Roman" w:cs="Times New Roman"/>
        </w:rPr>
        <w:t xml:space="preserve">I have tried to </w:t>
      </w:r>
      <w:r w:rsidR="00126036" w:rsidRPr="00FE25C5">
        <w:rPr>
          <w:rFonts w:ascii="Times New Roman" w:hAnsi="Times New Roman" w:cs="Times New Roman"/>
        </w:rPr>
        <w:t xml:space="preserve">find answer who can be responsible for </w:t>
      </w:r>
      <w:r w:rsidR="007332C5" w:rsidRPr="00FE25C5">
        <w:rPr>
          <w:rFonts w:ascii="Times New Roman" w:hAnsi="Times New Roman" w:cs="Times New Roman"/>
        </w:rPr>
        <w:t>building cooperation</w:t>
      </w:r>
      <w:r w:rsidR="00126036" w:rsidRPr="00FE25C5">
        <w:rPr>
          <w:rFonts w:ascii="Times New Roman" w:hAnsi="Times New Roman" w:cs="Times New Roman"/>
        </w:rPr>
        <w:t xml:space="preserve">. </w:t>
      </w:r>
      <w:r w:rsidR="007332C5" w:rsidRPr="00FE25C5">
        <w:rPr>
          <w:rFonts w:ascii="Times New Roman" w:hAnsi="Times New Roman" w:cs="Times New Roman"/>
        </w:rPr>
        <w:t>In the last section (see 3.5</w:t>
      </w:r>
      <w:r w:rsidR="0073624B" w:rsidRPr="00FE25C5">
        <w:rPr>
          <w:rFonts w:ascii="Times New Roman" w:hAnsi="Times New Roman" w:cs="Times New Roman"/>
        </w:rPr>
        <w:t xml:space="preserve">) I gave my recommendations about achieving the </w:t>
      </w:r>
      <w:r w:rsidR="003F6CE5" w:rsidRPr="00FE25C5">
        <w:rPr>
          <w:rFonts w:ascii="Times New Roman" w:hAnsi="Times New Roman" w:cs="Times New Roman"/>
        </w:rPr>
        <w:t xml:space="preserve">communication between </w:t>
      </w:r>
      <w:r w:rsidR="00E712EE" w:rsidRPr="00FE25C5">
        <w:rPr>
          <w:rFonts w:ascii="Times New Roman" w:hAnsi="Times New Roman" w:cs="Times New Roman"/>
        </w:rPr>
        <w:t xml:space="preserve">the </w:t>
      </w:r>
      <w:r w:rsidR="003F6CE5" w:rsidRPr="00FE25C5">
        <w:rPr>
          <w:rFonts w:ascii="Times New Roman" w:hAnsi="Times New Roman" w:cs="Times New Roman"/>
        </w:rPr>
        <w:t>bottom and up.</w:t>
      </w:r>
    </w:p>
    <w:p w14:paraId="6C35D4E1" w14:textId="47AFCBAE" w:rsidR="008756FF" w:rsidRPr="001E2ED5" w:rsidRDefault="001E2ED5" w:rsidP="001E2ED5">
      <w:pPr>
        <w:pStyle w:val="Heading1"/>
        <w:spacing w:after="240" w:line="360" w:lineRule="auto"/>
        <w:rPr>
          <w:rFonts w:ascii="Times New Roman" w:hAnsi="Times New Roman" w:cs="Times New Roman"/>
          <w:b/>
          <w:color w:val="auto"/>
          <w:sz w:val="28"/>
        </w:rPr>
      </w:pPr>
      <w:bookmarkStart w:id="83" w:name="_Toc10543304"/>
      <w:r w:rsidRPr="001E2ED5">
        <w:rPr>
          <w:rFonts w:ascii="Times New Roman" w:hAnsi="Times New Roman" w:cs="Times New Roman"/>
          <w:b/>
          <w:color w:val="auto"/>
          <w:sz w:val="28"/>
        </w:rPr>
        <w:t>Concluding Remarks</w:t>
      </w:r>
      <w:bookmarkEnd w:id="83"/>
    </w:p>
    <w:p w14:paraId="213CACF6" w14:textId="5DCEFBC7" w:rsidR="002336A0" w:rsidRPr="00FE25C5" w:rsidRDefault="003E3DF7" w:rsidP="0031383A">
      <w:pPr>
        <w:spacing w:line="360" w:lineRule="auto"/>
        <w:jc w:val="both"/>
        <w:rPr>
          <w:rFonts w:ascii="Times New Roman" w:hAnsi="Times New Roman" w:cs="Times New Roman"/>
        </w:rPr>
      </w:pPr>
      <w:r w:rsidRPr="00FE25C5">
        <w:rPr>
          <w:rFonts w:ascii="Times New Roman" w:hAnsi="Times New Roman" w:cs="Times New Roman"/>
        </w:rPr>
        <w:t>Th</w:t>
      </w:r>
      <w:r w:rsidR="00160501" w:rsidRPr="00FE25C5">
        <w:rPr>
          <w:rFonts w:ascii="Times New Roman" w:hAnsi="Times New Roman" w:cs="Times New Roman"/>
        </w:rPr>
        <w:t>e</w:t>
      </w:r>
      <w:r w:rsidRPr="00FE25C5">
        <w:rPr>
          <w:rFonts w:ascii="Times New Roman" w:hAnsi="Times New Roman" w:cs="Times New Roman"/>
        </w:rPr>
        <w:t xml:space="preserve"> thesis tried to shed light on</w:t>
      </w:r>
      <w:r w:rsidR="00A87336" w:rsidRPr="00FE25C5">
        <w:rPr>
          <w:rFonts w:ascii="Times New Roman" w:hAnsi="Times New Roman" w:cs="Times New Roman"/>
        </w:rPr>
        <w:t xml:space="preserve"> find</w:t>
      </w:r>
      <w:r w:rsidRPr="00FE25C5">
        <w:rPr>
          <w:rFonts w:ascii="Times New Roman" w:hAnsi="Times New Roman" w:cs="Times New Roman"/>
        </w:rPr>
        <w:t xml:space="preserve">ing </w:t>
      </w:r>
      <w:r w:rsidR="00A87336" w:rsidRPr="00FE25C5">
        <w:rPr>
          <w:rFonts w:ascii="Times New Roman" w:hAnsi="Times New Roman" w:cs="Times New Roman"/>
        </w:rPr>
        <w:t xml:space="preserve">upcoming challenges that </w:t>
      </w:r>
      <w:r w:rsidRPr="00FE25C5">
        <w:rPr>
          <w:rFonts w:ascii="Times New Roman" w:hAnsi="Times New Roman" w:cs="Times New Roman"/>
        </w:rPr>
        <w:t>are driven by</w:t>
      </w:r>
      <w:r w:rsidR="00A87336" w:rsidRPr="00FE25C5">
        <w:rPr>
          <w:rFonts w:ascii="Times New Roman" w:hAnsi="Times New Roman" w:cs="Times New Roman"/>
        </w:rPr>
        <w:t xml:space="preserve"> human</w:t>
      </w:r>
      <w:r w:rsidR="001932B0" w:rsidRPr="00FE25C5">
        <w:rPr>
          <w:rFonts w:ascii="Times New Roman" w:hAnsi="Times New Roman" w:cs="Times New Roman"/>
        </w:rPr>
        <w:t>-</w:t>
      </w:r>
      <w:r w:rsidR="00A87336" w:rsidRPr="00FE25C5">
        <w:rPr>
          <w:rFonts w:ascii="Times New Roman" w:hAnsi="Times New Roman" w:cs="Times New Roman"/>
        </w:rPr>
        <w:t xml:space="preserve">related </w:t>
      </w:r>
      <w:r w:rsidR="006A39B2" w:rsidRPr="00FE25C5">
        <w:rPr>
          <w:rFonts w:ascii="Times New Roman" w:hAnsi="Times New Roman" w:cs="Times New Roman"/>
        </w:rPr>
        <w:t>GhG emission to the atmosphere</w:t>
      </w:r>
      <w:r w:rsidR="00F72D99" w:rsidRPr="00FE25C5">
        <w:rPr>
          <w:rFonts w:ascii="Times New Roman" w:hAnsi="Times New Roman" w:cs="Times New Roman"/>
        </w:rPr>
        <w:t xml:space="preserve">. In the first chapter, I have used the </w:t>
      </w:r>
      <w:r w:rsidR="008340BA" w:rsidRPr="00FE25C5">
        <w:rPr>
          <w:rFonts w:ascii="Times New Roman" w:hAnsi="Times New Roman" w:cs="Times New Roman"/>
        </w:rPr>
        <w:t>reports</w:t>
      </w:r>
      <w:r w:rsidR="00F72D99" w:rsidRPr="00FE25C5">
        <w:rPr>
          <w:rFonts w:ascii="Times New Roman" w:hAnsi="Times New Roman" w:cs="Times New Roman"/>
        </w:rPr>
        <w:t xml:space="preserve"> from organizations,</w:t>
      </w:r>
      <w:r w:rsidR="00531444" w:rsidRPr="00FE25C5">
        <w:rPr>
          <w:rFonts w:ascii="Times New Roman" w:hAnsi="Times New Roman" w:cs="Times New Roman"/>
        </w:rPr>
        <w:t xml:space="preserve"> in order to </w:t>
      </w:r>
      <w:r w:rsidR="0036473F" w:rsidRPr="00FE25C5">
        <w:rPr>
          <w:rFonts w:ascii="Times New Roman" w:hAnsi="Times New Roman" w:cs="Times New Roman"/>
        </w:rPr>
        <w:t>indicate</w:t>
      </w:r>
      <w:r w:rsidR="00531444" w:rsidRPr="00FE25C5">
        <w:rPr>
          <w:rFonts w:ascii="Times New Roman" w:hAnsi="Times New Roman" w:cs="Times New Roman"/>
        </w:rPr>
        <w:t xml:space="preserve"> these challenges</w:t>
      </w:r>
      <w:r w:rsidR="0036473F" w:rsidRPr="00FE25C5">
        <w:rPr>
          <w:rFonts w:ascii="Times New Roman" w:hAnsi="Times New Roman" w:cs="Times New Roman"/>
        </w:rPr>
        <w:t xml:space="preserve"> that</w:t>
      </w:r>
      <w:r w:rsidR="00531444" w:rsidRPr="00FE25C5">
        <w:rPr>
          <w:rFonts w:ascii="Times New Roman" w:hAnsi="Times New Roman" w:cs="Times New Roman"/>
        </w:rPr>
        <w:t xml:space="preserve"> are </w:t>
      </w:r>
      <w:r w:rsidR="0036473F" w:rsidRPr="00FE25C5">
        <w:rPr>
          <w:rFonts w:ascii="Times New Roman" w:hAnsi="Times New Roman" w:cs="Times New Roman"/>
        </w:rPr>
        <w:t>scientifically</w:t>
      </w:r>
      <w:r w:rsidR="00531444" w:rsidRPr="00FE25C5">
        <w:rPr>
          <w:rFonts w:ascii="Times New Roman" w:hAnsi="Times New Roman" w:cs="Times New Roman"/>
        </w:rPr>
        <w:t xml:space="preserve"> assessed and </w:t>
      </w:r>
      <w:r w:rsidR="0036473F" w:rsidRPr="00FE25C5">
        <w:rPr>
          <w:rFonts w:ascii="Times New Roman" w:hAnsi="Times New Roman" w:cs="Times New Roman"/>
        </w:rPr>
        <w:t>proved.</w:t>
      </w:r>
      <w:r w:rsidR="00F72D99" w:rsidRPr="00FE25C5">
        <w:rPr>
          <w:rFonts w:ascii="Times New Roman" w:hAnsi="Times New Roman" w:cs="Times New Roman"/>
        </w:rPr>
        <w:t xml:space="preserve"> </w:t>
      </w:r>
      <w:r w:rsidR="002534EF" w:rsidRPr="00FE25C5">
        <w:rPr>
          <w:rFonts w:ascii="Times New Roman" w:hAnsi="Times New Roman" w:cs="Times New Roman"/>
        </w:rPr>
        <w:t>By using “Tree of Challenges”</w:t>
      </w:r>
      <w:r w:rsidR="0036473F" w:rsidRPr="00FE25C5">
        <w:rPr>
          <w:rFonts w:ascii="Times New Roman" w:hAnsi="Times New Roman" w:cs="Times New Roman"/>
        </w:rPr>
        <w:t xml:space="preserve"> (</w:t>
      </w:r>
      <w:r w:rsidR="0036473F" w:rsidRPr="00FE25C5">
        <w:rPr>
          <w:rFonts w:ascii="Times New Roman" w:hAnsi="Times New Roman" w:cs="Times New Roman"/>
          <w:i/>
        </w:rPr>
        <w:t>see</w:t>
      </w:r>
      <w:r w:rsidR="0036473F" w:rsidRPr="00FE25C5">
        <w:rPr>
          <w:rFonts w:ascii="Times New Roman" w:hAnsi="Times New Roman" w:cs="Times New Roman"/>
        </w:rPr>
        <w:t xml:space="preserve"> Figure 1.1),</w:t>
      </w:r>
      <w:r w:rsidR="002534EF" w:rsidRPr="00FE25C5">
        <w:rPr>
          <w:rFonts w:ascii="Times New Roman" w:hAnsi="Times New Roman" w:cs="Times New Roman"/>
        </w:rPr>
        <w:t xml:space="preserve"> I visualized the root causes of the problems, </w:t>
      </w:r>
      <w:r w:rsidR="00F16B5B" w:rsidRPr="00FE25C5">
        <w:rPr>
          <w:rFonts w:ascii="Times New Roman" w:hAnsi="Times New Roman" w:cs="Times New Roman"/>
        </w:rPr>
        <w:t>the ongoing and upcoming challenges in the shape of branches</w:t>
      </w:r>
      <w:r w:rsidR="00A81DE4" w:rsidRPr="00FE25C5">
        <w:rPr>
          <w:rFonts w:ascii="Times New Roman" w:hAnsi="Times New Roman" w:cs="Times New Roman"/>
        </w:rPr>
        <w:t xml:space="preserve"> using data from the reports that I mentioned above</w:t>
      </w:r>
      <w:r w:rsidR="00CB3AEF" w:rsidRPr="00FE25C5">
        <w:rPr>
          <w:rFonts w:ascii="Times New Roman" w:hAnsi="Times New Roman" w:cs="Times New Roman"/>
        </w:rPr>
        <w:t xml:space="preserve"> (see section 1.1)</w:t>
      </w:r>
      <w:r w:rsidR="00F16B5B" w:rsidRPr="00FE25C5">
        <w:rPr>
          <w:rFonts w:ascii="Times New Roman" w:hAnsi="Times New Roman" w:cs="Times New Roman"/>
        </w:rPr>
        <w:t xml:space="preserve">. </w:t>
      </w:r>
      <w:r w:rsidR="00CB3AEF" w:rsidRPr="00FE25C5">
        <w:rPr>
          <w:rFonts w:ascii="Times New Roman" w:hAnsi="Times New Roman" w:cs="Times New Roman"/>
        </w:rPr>
        <w:t>The challenges starting from the ecosystem to the economy, infrastructure, human health, death, and other “unknown unknowns” ha</w:t>
      </w:r>
      <w:r w:rsidR="00651D4C" w:rsidRPr="00FE25C5">
        <w:rPr>
          <w:rFonts w:ascii="Times New Roman" w:hAnsi="Times New Roman" w:cs="Times New Roman"/>
        </w:rPr>
        <w:t>ve</w:t>
      </w:r>
      <w:r w:rsidR="00CB3AEF" w:rsidRPr="00FE25C5">
        <w:rPr>
          <w:rFonts w:ascii="Times New Roman" w:hAnsi="Times New Roman" w:cs="Times New Roman"/>
        </w:rPr>
        <w:t xml:space="preserve"> been indicated</w:t>
      </w:r>
      <w:r w:rsidR="000D47AB" w:rsidRPr="00FE25C5">
        <w:rPr>
          <w:rFonts w:ascii="Times New Roman" w:hAnsi="Times New Roman" w:cs="Times New Roman"/>
        </w:rPr>
        <w:t xml:space="preserve"> in the section</w:t>
      </w:r>
      <w:r w:rsidR="000C2990" w:rsidRPr="00FE25C5">
        <w:rPr>
          <w:rFonts w:ascii="Times New Roman" w:hAnsi="Times New Roman" w:cs="Times New Roman"/>
        </w:rPr>
        <w:t>.</w:t>
      </w:r>
      <w:r w:rsidR="00CB3AEF" w:rsidRPr="00FE25C5">
        <w:rPr>
          <w:rFonts w:ascii="Times New Roman" w:hAnsi="Times New Roman" w:cs="Times New Roman"/>
        </w:rPr>
        <w:t xml:space="preserve"> </w:t>
      </w:r>
    </w:p>
    <w:p w14:paraId="489C71C8" w14:textId="2390F92D" w:rsidR="00DA2018" w:rsidRPr="00FE25C5" w:rsidRDefault="002336A0" w:rsidP="0031383A">
      <w:pPr>
        <w:spacing w:line="360" w:lineRule="auto"/>
        <w:jc w:val="both"/>
        <w:rPr>
          <w:rFonts w:ascii="Times New Roman" w:hAnsi="Times New Roman" w:cs="Times New Roman"/>
        </w:rPr>
      </w:pPr>
      <w:r w:rsidRPr="00FE25C5">
        <w:rPr>
          <w:rFonts w:ascii="Times New Roman" w:hAnsi="Times New Roman" w:cs="Times New Roman"/>
        </w:rPr>
        <w:t>Moreover, a</w:t>
      </w:r>
      <w:r w:rsidR="000B2240" w:rsidRPr="00FE25C5">
        <w:rPr>
          <w:rFonts w:ascii="Times New Roman" w:hAnsi="Times New Roman" w:cs="Times New Roman"/>
        </w:rPr>
        <w:t>ll white and blue papers indicated the role of humans as a main source of the</w:t>
      </w:r>
      <w:r w:rsidR="009D3D8C" w:rsidRPr="00FE25C5">
        <w:rPr>
          <w:rFonts w:ascii="Times New Roman" w:hAnsi="Times New Roman" w:cs="Times New Roman"/>
        </w:rPr>
        <w:t xml:space="preserve"> new challenges </w:t>
      </w:r>
      <w:r w:rsidR="000B2240" w:rsidRPr="00FE25C5">
        <w:rPr>
          <w:rFonts w:ascii="Times New Roman" w:hAnsi="Times New Roman" w:cs="Times New Roman"/>
        </w:rPr>
        <w:t xml:space="preserve">that </w:t>
      </w:r>
      <w:r w:rsidR="004A45AB" w:rsidRPr="00FE25C5">
        <w:rPr>
          <w:rFonts w:ascii="Times New Roman" w:hAnsi="Times New Roman" w:cs="Times New Roman"/>
        </w:rPr>
        <w:t>emerge because of GhG emitted to the atmosphere</w:t>
      </w:r>
      <w:r w:rsidR="00F647CA" w:rsidRPr="00FE25C5">
        <w:rPr>
          <w:rFonts w:ascii="Times New Roman" w:hAnsi="Times New Roman" w:cs="Times New Roman"/>
        </w:rPr>
        <w:t xml:space="preserve"> (</w:t>
      </w:r>
      <w:r w:rsidR="00F647CA" w:rsidRPr="00FE25C5">
        <w:rPr>
          <w:rFonts w:ascii="Times New Roman" w:hAnsi="Times New Roman" w:cs="Times New Roman"/>
          <w:i/>
        </w:rPr>
        <w:t>see</w:t>
      </w:r>
      <w:r w:rsidR="00F647CA" w:rsidRPr="00FE25C5">
        <w:rPr>
          <w:rFonts w:ascii="Times New Roman" w:hAnsi="Times New Roman" w:cs="Times New Roman"/>
        </w:rPr>
        <w:t xml:space="preserve"> section 1.2)</w:t>
      </w:r>
      <w:r w:rsidR="004A45AB" w:rsidRPr="00FE25C5">
        <w:rPr>
          <w:rFonts w:ascii="Times New Roman" w:hAnsi="Times New Roman" w:cs="Times New Roman"/>
        </w:rPr>
        <w:t>.</w:t>
      </w:r>
      <w:r w:rsidR="000B2240" w:rsidRPr="00FE25C5">
        <w:rPr>
          <w:rFonts w:ascii="Times New Roman" w:hAnsi="Times New Roman" w:cs="Times New Roman"/>
        </w:rPr>
        <w:t xml:space="preserve"> </w:t>
      </w:r>
      <w:r w:rsidR="00A23401" w:rsidRPr="00FE25C5">
        <w:rPr>
          <w:rFonts w:ascii="Times New Roman" w:hAnsi="Times New Roman" w:cs="Times New Roman"/>
        </w:rPr>
        <w:t>Then</w:t>
      </w:r>
      <w:r w:rsidR="00FD5AA6" w:rsidRPr="00FE25C5">
        <w:rPr>
          <w:rFonts w:ascii="Times New Roman" w:hAnsi="Times New Roman" w:cs="Times New Roman"/>
        </w:rPr>
        <w:t>,</w:t>
      </w:r>
      <w:r w:rsidR="00A23401" w:rsidRPr="00FE25C5">
        <w:rPr>
          <w:rFonts w:ascii="Times New Roman" w:hAnsi="Times New Roman" w:cs="Times New Roman"/>
        </w:rPr>
        <w:t xml:space="preserve"> </w:t>
      </w:r>
      <w:r w:rsidR="00F1393C" w:rsidRPr="00FE25C5">
        <w:rPr>
          <w:rFonts w:ascii="Times New Roman" w:hAnsi="Times New Roman" w:cs="Times New Roman"/>
        </w:rPr>
        <w:t xml:space="preserve">the </w:t>
      </w:r>
      <w:r w:rsidR="00A23401" w:rsidRPr="00FE25C5">
        <w:rPr>
          <w:rFonts w:ascii="Times New Roman" w:hAnsi="Times New Roman" w:cs="Times New Roman"/>
        </w:rPr>
        <w:t xml:space="preserve">chapter is followed by finding the main </w:t>
      </w:r>
      <w:r w:rsidR="002475A9" w:rsidRPr="00FE25C5">
        <w:rPr>
          <w:rFonts w:ascii="Times New Roman" w:hAnsi="Times New Roman" w:cs="Times New Roman"/>
        </w:rPr>
        <w:t>G</w:t>
      </w:r>
      <w:r w:rsidR="0036473F" w:rsidRPr="00FE25C5">
        <w:rPr>
          <w:rFonts w:ascii="Times New Roman" w:hAnsi="Times New Roman" w:cs="Times New Roman"/>
        </w:rPr>
        <w:t>h</w:t>
      </w:r>
      <w:r w:rsidR="002475A9" w:rsidRPr="00FE25C5">
        <w:rPr>
          <w:rFonts w:ascii="Times New Roman" w:hAnsi="Times New Roman" w:cs="Times New Roman"/>
        </w:rPr>
        <w:t>G</w:t>
      </w:r>
      <w:r w:rsidR="0002061F" w:rsidRPr="00FE25C5">
        <w:rPr>
          <w:rFonts w:ascii="Times New Roman" w:hAnsi="Times New Roman" w:cs="Times New Roman"/>
        </w:rPr>
        <w:t xml:space="preserve"> emitter countries by using NAZCA, </w:t>
      </w:r>
      <w:r w:rsidR="00F70D2A" w:rsidRPr="00FE25C5">
        <w:rPr>
          <w:rFonts w:ascii="Times New Roman" w:hAnsi="Times New Roman" w:cs="Times New Roman"/>
        </w:rPr>
        <w:t>Gap Minder</w:t>
      </w:r>
      <w:r w:rsidR="0002061F" w:rsidRPr="00FE25C5">
        <w:rPr>
          <w:rFonts w:ascii="Times New Roman" w:hAnsi="Times New Roman" w:cs="Times New Roman"/>
        </w:rPr>
        <w:t>, O</w:t>
      </w:r>
      <w:r w:rsidR="00AF5826" w:rsidRPr="00FE25C5">
        <w:rPr>
          <w:rFonts w:ascii="Times New Roman" w:hAnsi="Times New Roman" w:cs="Times New Roman"/>
        </w:rPr>
        <w:t>ur</w:t>
      </w:r>
      <w:r w:rsidR="00F70D2A" w:rsidRPr="00FE25C5">
        <w:rPr>
          <w:rFonts w:ascii="Times New Roman" w:hAnsi="Times New Roman" w:cs="Times New Roman"/>
        </w:rPr>
        <w:t>W</w:t>
      </w:r>
      <w:r w:rsidR="00AF5826" w:rsidRPr="00FE25C5">
        <w:rPr>
          <w:rFonts w:ascii="Times New Roman" w:hAnsi="Times New Roman" w:cs="Times New Roman"/>
        </w:rPr>
        <w:t>orldin</w:t>
      </w:r>
      <w:r w:rsidR="00F70D2A" w:rsidRPr="00FE25C5">
        <w:rPr>
          <w:rFonts w:ascii="Times New Roman" w:hAnsi="Times New Roman" w:cs="Times New Roman"/>
        </w:rPr>
        <w:t>D</w:t>
      </w:r>
      <w:r w:rsidR="00AF5826" w:rsidRPr="00FE25C5">
        <w:rPr>
          <w:rFonts w:ascii="Times New Roman" w:hAnsi="Times New Roman" w:cs="Times New Roman"/>
        </w:rPr>
        <w:t>ata</w:t>
      </w:r>
      <w:r w:rsidR="00F70D2A" w:rsidRPr="00FE25C5">
        <w:rPr>
          <w:rFonts w:ascii="Times New Roman" w:hAnsi="Times New Roman" w:cs="Times New Roman"/>
        </w:rPr>
        <w:t xml:space="preserve">, GCP </w:t>
      </w:r>
      <w:r w:rsidR="00D61F0A" w:rsidRPr="00FE25C5">
        <w:rPr>
          <w:rFonts w:ascii="Times New Roman" w:hAnsi="Times New Roman" w:cs="Times New Roman"/>
        </w:rPr>
        <w:t xml:space="preserve">tools. </w:t>
      </w:r>
      <w:r w:rsidR="00F13B7A" w:rsidRPr="00FE25C5">
        <w:rPr>
          <w:rFonts w:ascii="Times New Roman" w:hAnsi="Times New Roman" w:cs="Times New Roman"/>
        </w:rPr>
        <w:t xml:space="preserve">According to these data tools, five countries, namely, China, the US, Russia, </w:t>
      </w:r>
      <w:r w:rsidR="00EA0E15" w:rsidRPr="00FE25C5">
        <w:rPr>
          <w:rFonts w:ascii="Times New Roman" w:hAnsi="Times New Roman" w:cs="Times New Roman"/>
        </w:rPr>
        <w:t xml:space="preserve">India, Japan (starting from the most </w:t>
      </w:r>
      <w:r w:rsidR="00CF73E2" w:rsidRPr="00FE25C5">
        <w:rPr>
          <w:rFonts w:ascii="Times New Roman" w:hAnsi="Times New Roman" w:cs="Times New Roman"/>
        </w:rPr>
        <w:t>releasing</w:t>
      </w:r>
      <w:r w:rsidR="00EA0E15" w:rsidRPr="00FE25C5">
        <w:rPr>
          <w:rFonts w:ascii="Times New Roman" w:hAnsi="Times New Roman" w:cs="Times New Roman"/>
        </w:rPr>
        <w:t xml:space="preserve"> state) </w:t>
      </w:r>
      <w:r w:rsidR="00B8439D" w:rsidRPr="00FE25C5">
        <w:rPr>
          <w:rFonts w:ascii="Times New Roman" w:hAnsi="Times New Roman" w:cs="Times New Roman"/>
        </w:rPr>
        <w:t>emitted the majority of GhG to the atmosphere</w:t>
      </w:r>
      <w:r w:rsidR="00F647CA" w:rsidRPr="00FE25C5">
        <w:rPr>
          <w:rFonts w:ascii="Times New Roman" w:hAnsi="Times New Roman" w:cs="Times New Roman"/>
        </w:rPr>
        <w:t xml:space="preserve"> (</w:t>
      </w:r>
      <w:r w:rsidR="00F647CA" w:rsidRPr="00FE25C5">
        <w:rPr>
          <w:rFonts w:ascii="Times New Roman" w:hAnsi="Times New Roman" w:cs="Times New Roman"/>
          <w:i/>
        </w:rPr>
        <w:t>see</w:t>
      </w:r>
      <w:r w:rsidR="00F647CA" w:rsidRPr="00FE25C5">
        <w:rPr>
          <w:rFonts w:ascii="Times New Roman" w:hAnsi="Times New Roman" w:cs="Times New Roman"/>
        </w:rPr>
        <w:t xml:space="preserve"> section 1.3)</w:t>
      </w:r>
      <w:r w:rsidR="007E1B3E" w:rsidRPr="00FE25C5">
        <w:rPr>
          <w:rFonts w:ascii="Times New Roman" w:hAnsi="Times New Roman" w:cs="Times New Roman"/>
        </w:rPr>
        <w:t>.</w:t>
      </w:r>
      <w:r w:rsidR="005B06E5" w:rsidRPr="00FE25C5">
        <w:rPr>
          <w:rFonts w:ascii="Times New Roman" w:hAnsi="Times New Roman" w:cs="Times New Roman"/>
        </w:rPr>
        <w:t xml:space="preserve"> </w:t>
      </w:r>
      <w:r w:rsidR="000C2990" w:rsidRPr="00FE25C5">
        <w:rPr>
          <w:rFonts w:ascii="Times New Roman" w:hAnsi="Times New Roman" w:cs="Times New Roman"/>
        </w:rPr>
        <w:t>Moreover, “glocal”</w:t>
      </w:r>
      <w:r w:rsidR="007A4D99">
        <w:rPr>
          <w:rFonts w:ascii="Times New Roman" w:hAnsi="Times New Roman" w:cs="Times New Roman"/>
        </w:rPr>
        <w:t xml:space="preserve"> </w:t>
      </w:r>
      <w:r w:rsidR="000C2990" w:rsidRPr="00FE25C5">
        <w:rPr>
          <w:rFonts w:ascii="Times New Roman" w:hAnsi="Times New Roman" w:cs="Times New Roman"/>
        </w:rPr>
        <w:t xml:space="preserve">character </w:t>
      </w:r>
      <w:r w:rsidR="00114541" w:rsidRPr="00FE25C5">
        <w:rPr>
          <w:rFonts w:ascii="Times New Roman" w:hAnsi="Times New Roman" w:cs="Times New Roman"/>
        </w:rPr>
        <w:t xml:space="preserve">of new challenges required </w:t>
      </w:r>
      <w:r w:rsidR="00B83814">
        <w:rPr>
          <w:rFonts w:ascii="Times New Roman" w:hAnsi="Times New Roman" w:cs="Times New Roman"/>
        </w:rPr>
        <w:t xml:space="preserve">to </w:t>
      </w:r>
      <w:r w:rsidR="00C9576D" w:rsidRPr="00FE25C5">
        <w:rPr>
          <w:rFonts w:ascii="Times New Roman" w:hAnsi="Times New Roman" w:cs="Times New Roman"/>
        </w:rPr>
        <w:t>research the role of globalization and its effects in the world</w:t>
      </w:r>
      <w:r w:rsidR="00B96039" w:rsidRPr="00FE25C5">
        <w:rPr>
          <w:rFonts w:ascii="Times New Roman" w:hAnsi="Times New Roman" w:cs="Times New Roman"/>
        </w:rPr>
        <w:t xml:space="preserve"> (</w:t>
      </w:r>
      <w:r w:rsidR="00B96039" w:rsidRPr="00FE25C5">
        <w:rPr>
          <w:rFonts w:ascii="Times New Roman" w:hAnsi="Times New Roman" w:cs="Times New Roman"/>
          <w:i/>
        </w:rPr>
        <w:t>see</w:t>
      </w:r>
      <w:r w:rsidR="00B96039" w:rsidRPr="00FE25C5">
        <w:rPr>
          <w:rFonts w:ascii="Times New Roman" w:hAnsi="Times New Roman" w:cs="Times New Roman"/>
        </w:rPr>
        <w:t xml:space="preserve"> section 1.4)</w:t>
      </w:r>
      <w:r w:rsidR="00C9576D" w:rsidRPr="00FE25C5">
        <w:rPr>
          <w:rFonts w:ascii="Times New Roman" w:hAnsi="Times New Roman" w:cs="Times New Roman"/>
        </w:rPr>
        <w:t>. Globalization is</w:t>
      </w:r>
      <w:r w:rsidR="00E20FE1" w:rsidRPr="00FE25C5">
        <w:rPr>
          <w:rFonts w:ascii="Times New Roman" w:hAnsi="Times New Roman" w:cs="Times New Roman"/>
        </w:rPr>
        <w:t xml:space="preserve"> both helpful and destructive</w:t>
      </w:r>
      <w:r w:rsidR="004C1EA7" w:rsidRPr="00FE25C5">
        <w:rPr>
          <w:rFonts w:ascii="Times New Roman" w:hAnsi="Times New Roman" w:cs="Times New Roman"/>
        </w:rPr>
        <w:t xml:space="preserve"> for the world in the advent of challenges. </w:t>
      </w:r>
      <w:r w:rsidR="00FD5AA6" w:rsidRPr="00FE25C5">
        <w:rPr>
          <w:rFonts w:ascii="Times New Roman" w:hAnsi="Times New Roman" w:cs="Times New Roman"/>
        </w:rPr>
        <w:t>The i</w:t>
      </w:r>
      <w:r w:rsidR="004C1EA7" w:rsidRPr="00FE25C5">
        <w:rPr>
          <w:rFonts w:ascii="Times New Roman" w:hAnsi="Times New Roman" w:cs="Times New Roman"/>
        </w:rPr>
        <w:t>nterconnectedness of the world is beneficial for states to help each other</w:t>
      </w:r>
      <w:r w:rsidR="00F24B08" w:rsidRPr="00FE25C5">
        <w:rPr>
          <w:rFonts w:ascii="Times New Roman" w:hAnsi="Times New Roman" w:cs="Times New Roman"/>
        </w:rPr>
        <w:t xml:space="preserve"> and may have </w:t>
      </w:r>
      <w:r w:rsidR="00FD5AA6" w:rsidRPr="00FE25C5">
        <w:rPr>
          <w:rFonts w:ascii="Times New Roman" w:hAnsi="Times New Roman" w:cs="Times New Roman"/>
        </w:rPr>
        <w:t xml:space="preserve">a </w:t>
      </w:r>
      <w:r w:rsidR="00F24B08" w:rsidRPr="00FE25C5">
        <w:rPr>
          <w:rFonts w:ascii="Times New Roman" w:hAnsi="Times New Roman" w:cs="Times New Roman"/>
        </w:rPr>
        <w:t xml:space="preserve">role in cooperative initiatives. However, interconnectedness creates additional problems </w:t>
      </w:r>
      <w:r w:rsidR="00C033E4" w:rsidRPr="00FE25C5">
        <w:rPr>
          <w:rFonts w:ascii="Times New Roman" w:hAnsi="Times New Roman" w:cs="Times New Roman"/>
        </w:rPr>
        <w:t>in economic terms</w:t>
      </w:r>
      <w:r w:rsidR="002D7DDB" w:rsidRPr="00FE25C5">
        <w:rPr>
          <w:rFonts w:ascii="Times New Roman" w:hAnsi="Times New Roman" w:cs="Times New Roman"/>
        </w:rPr>
        <w:t xml:space="preserve">, therefore, </w:t>
      </w:r>
      <w:r w:rsidR="00A06362" w:rsidRPr="00FE25C5">
        <w:rPr>
          <w:rFonts w:ascii="Times New Roman" w:hAnsi="Times New Roman" w:cs="Times New Roman"/>
        </w:rPr>
        <w:t>climate</w:t>
      </w:r>
      <w:r w:rsidR="00F1393C" w:rsidRPr="00FE25C5">
        <w:rPr>
          <w:rFonts w:ascii="Times New Roman" w:hAnsi="Times New Roman" w:cs="Times New Roman"/>
        </w:rPr>
        <w:t>-</w:t>
      </w:r>
      <w:r w:rsidR="00A06362" w:rsidRPr="00FE25C5">
        <w:rPr>
          <w:rFonts w:ascii="Times New Roman" w:hAnsi="Times New Roman" w:cs="Times New Roman"/>
        </w:rPr>
        <w:t xml:space="preserve">related problems can also affect other </w:t>
      </w:r>
      <w:r w:rsidR="00B96039" w:rsidRPr="00FE25C5">
        <w:rPr>
          <w:rFonts w:ascii="Times New Roman" w:hAnsi="Times New Roman" w:cs="Times New Roman"/>
        </w:rPr>
        <w:t xml:space="preserve">state economies. All these </w:t>
      </w:r>
      <w:r w:rsidR="006237DF" w:rsidRPr="00FE25C5">
        <w:rPr>
          <w:rFonts w:ascii="Times New Roman" w:hAnsi="Times New Roman" w:cs="Times New Roman"/>
        </w:rPr>
        <w:t xml:space="preserve">found problems that are indicated by official papers also indicate the </w:t>
      </w:r>
      <w:r w:rsidR="006237DF" w:rsidRPr="00FE25C5">
        <w:rPr>
          <w:rFonts w:ascii="Times New Roman" w:hAnsi="Times New Roman" w:cs="Times New Roman"/>
          <w:i/>
        </w:rPr>
        <w:t>necessity</w:t>
      </w:r>
      <w:r w:rsidR="006237DF" w:rsidRPr="00FE25C5">
        <w:rPr>
          <w:rFonts w:ascii="Times New Roman" w:hAnsi="Times New Roman" w:cs="Times New Roman"/>
        </w:rPr>
        <w:t xml:space="preserve"> of cooperation.</w:t>
      </w:r>
      <w:r w:rsidR="00957519" w:rsidRPr="00FE25C5">
        <w:rPr>
          <w:rFonts w:ascii="Times New Roman" w:hAnsi="Times New Roman" w:cs="Times New Roman"/>
        </w:rPr>
        <w:t xml:space="preserve"> The character of the problem that affects globally to everyone, cannot be tackled individually</w:t>
      </w:r>
      <w:r w:rsidR="00CD58FB" w:rsidRPr="00FE25C5">
        <w:rPr>
          <w:rFonts w:ascii="Times New Roman" w:hAnsi="Times New Roman" w:cs="Times New Roman"/>
        </w:rPr>
        <w:t xml:space="preserve"> which requires collaborative actions (</w:t>
      </w:r>
      <w:r w:rsidR="00CD58FB" w:rsidRPr="00FE25C5">
        <w:rPr>
          <w:rFonts w:ascii="Times New Roman" w:hAnsi="Times New Roman" w:cs="Times New Roman"/>
          <w:i/>
        </w:rPr>
        <w:t>see</w:t>
      </w:r>
      <w:r w:rsidR="00CD58FB" w:rsidRPr="00FE25C5">
        <w:rPr>
          <w:rFonts w:ascii="Times New Roman" w:hAnsi="Times New Roman" w:cs="Times New Roman"/>
        </w:rPr>
        <w:t xml:space="preserve"> section 1.5).</w:t>
      </w:r>
    </w:p>
    <w:p w14:paraId="04B43E06" w14:textId="6705FEE6" w:rsidR="00F93D04" w:rsidRPr="00FE25C5" w:rsidRDefault="00F93D04" w:rsidP="0031383A">
      <w:pPr>
        <w:spacing w:line="360" w:lineRule="auto"/>
        <w:jc w:val="both"/>
        <w:rPr>
          <w:rFonts w:ascii="Times New Roman" w:hAnsi="Times New Roman" w:cs="Times New Roman"/>
        </w:rPr>
      </w:pPr>
      <w:r w:rsidRPr="00FE25C5">
        <w:rPr>
          <w:rFonts w:ascii="Times New Roman" w:hAnsi="Times New Roman" w:cs="Times New Roman"/>
        </w:rPr>
        <w:t>In the first chapter</w:t>
      </w:r>
      <w:r w:rsidR="00E712EE" w:rsidRPr="00FE25C5">
        <w:rPr>
          <w:rFonts w:ascii="Times New Roman" w:hAnsi="Times New Roman" w:cs="Times New Roman"/>
        </w:rPr>
        <w:t>,</w:t>
      </w:r>
      <w:r w:rsidRPr="00FE25C5">
        <w:rPr>
          <w:rFonts w:ascii="Times New Roman" w:hAnsi="Times New Roman" w:cs="Times New Roman"/>
        </w:rPr>
        <w:t xml:space="preserve"> I proved my </w:t>
      </w:r>
      <w:r w:rsidRPr="00FE25C5">
        <w:rPr>
          <w:rFonts w:ascii="Times New Roman" w:hAnsi="Times New Roman" w:cs="Times New Roman"/>
          <w:i/>
        </w:rPr>
        <w:t>first hypothesize</w:t>
      </w:r>
      <w:r w:rsidRPr="00FE25C5">
        <w:rPr>
          <w:rFonts w:ascii="Times New Roman" w:hAnsi="Times New Roman" w:cs="Times New Roman"/>
        </w:rPr>
        <w:t xml:space="preserve"> </w:t>
      </w:r>
      <w:r w:rsidR="00F81A60" w:rsidRPr="00FE25C5">
        <w:rPr>
          <w:rFonts w:ascii="Times New Roman" w:hAnsi="Times New Roman" w:cs="Times New Roman"/>
        </w:rPr>
        <w:t>that humans are the main driver of the new challenges</w:t>
      </w:r>
      <w:r w:rsidR="00667913" w:rsidRPr="00FE25C5">
        <w:rPr>
          <w:rFonts w:ascii="Times New Roman" w:hAnsi="Times New Roman" w:cs="Times New Roman"/>
        </w:rPr>
        <w:t xml:space="preserve"> that emerge from GhG emission globally and results in global warming. Especially, five major states are the main perpetrators.</w:t>
      </w:r>
    </w:p>
    <w:p w14:paraId="72166385" w14:textId="40DB9A06" w:rsidR="00CB41FB" w:rsidRPr="00FE25C5" w:rsidRDefault="00CD58FB" w:rsidP="0031383A">
      <w:pPr>
        <w:spacing w:line="360" w:lineRule="auto"/>
        <w:jc w:val="both"/>
        <w:rPr>
          <w:rFonts w:ascii="Times New Roman" w:hAnsi="Times New Roman" w:cs="Times New Roman"/>
        </w:rPr>
      </w:pPr>
      <w:r w:rsidRPr="00FE25C5">
        <w:rPr>
          <w:rFonts w:ascii="Times New Roman" w:hAnsi="Times New Roman" w:cs="Times New Roman"/>
        </w:rPr>
        <w:lastRenderedPageBreak/>
        <w:t xml:space="preserve">The next chapter </w:t>
      </w:r>
      <w:r w:rsidR="00EF0F17" w:rsidRPr="00FE25C5">
        <w:rPr>
          <w:rFonts w:ascii="Times New Roman" w:hAnsi="Times New Roman" w:cs="Times New Roman"/>
        </w:rPr>
        <w:t xml:space="preserve">is about analysis of the theories of IR where probing of different major theories has been conducted. </w:t>
      </w:r>
      <w:r w:rsidR="00EF19E4" w:rsidRPr="00FE25C5">
        <w:rPr>
          <w:rFonts w:ascii="Times New Roman" w:hAnsi="Times New Roman" w:cs="Times New Roman"/>
        </w:rPr>
        <w:t xml:space="preserve">The main perspectives concerning </w:t>
      </w:r>
      <w:r w:rsidR="00577431" w:rsidRPr="00FE25C5">
        <w:rPr>
          <w:rFonts w:ascii="Times New Roman" w:hAnsi="Times New Roman" w:cs="Times New Roman"/>
        </w:rPr>
        <w:t>cooperation, future challenges, and predictions about the future</w:t>
      </w:r>
      <w:r w:rsidR="00EF19E4" w:rsidRPr="00FE25C5">
        <w:rPr>
          <w:rFonts w:ascii="Times New Roman" w:hAnsi="Times New Roman" w:cs="Times New Roman"/>
        </w:rPr>
        <w:t xml:space="preserve"> </w:t>
      </w:r>
      <w:r w:rsidR="00AE3194" w:rsidRPr="00FE25C5">
        <w:rPr>
          <w:rFonts w:ascii="Times New Roman" w:hAnsi="Times New Roman" w:cs="Times New Roman"/>
        </w:rPr>
        <w:t>ha</w:t>
      </w:r>
      <w:r w:rsidR="00901117" w:rsidRPr="00FE25C5">
        <w:rPr>
          <w:rFonts w:ascii="Times New Roman" w:hAnsi="Times New Roman" w:cs="Times New Roman"/>
        </w:rPr>
        <w:t>ve</w:t>
      </w:r>
      <w:r w:rsidR="00AE3194" w:rsidRPr="00FE25C5">
        <w:rPr>
          <w:rFonts w:ascii="Times New Roman" w:hAnsi="Times New Roman" w:cs="Times New Roman"/>
        </w:rPr>
        <w:t xml:space="preserve"> been the focus of the research in this chapter. The first theory of research target </w:t>
      </w:r>
      <w:r w:rsidR="00D30928" w:rsidRPr="00FE25C5">
        <w:rPr>
          <w:rFonts w:ascii="Times New Roman" w:hAnsi="Times New Roman" w:cs="Times New Roman"/>
        </w:rPr>
        <w:t xml:space="preserve">was </w:t>
      </w:r>
      <w:r w:rsidR="003214F2" w:rsidRPr="00FE25C5">
        <w:rPr>
          <w:rFonts w:ascii="Times New Roman" w:hAnsi="Times New Roman" w:cs="Times New Roman"/>
        </w:rPr>
        <w:t>R</w:t>
      </w:r>
      <w:r w:rsidR="00D30928" w:rsidRPr="00FE25C5">
        <w:rPr>
          <w:rFonts w:ascii="Times New Roman" w:hAnsi="Times New Roman" w:cs="Times New Roman"/>
        </w:rPr>
        <w:t>ealism (</w:t>
      </w:r>
      <w:r w:rsidR="00D30928" w:rsidRPr="00FE25C5">
        <w:rPr>
          <w:rFonts w:ascii="Times New Roman" w:hAnsi="Times New Roman" w:cs="Times New Roman"/>
          <w:i/>
        </w:rPr>
        <w:t>see</w:t>
      </w:r>
      <w:r w:rsidR="00D30928" w:rsidRPr="00FE25C5">
        <w:rPr>
          <w:rFonts w:ascii="Times New Roman" w:hAnsi="Times New Roman" w:cs="Times New Roman"/>
        </w:rPr>
        <w:t xml:space="preserve"> section 2.1). Realist proponents indicate the </w:t>
      </w:r>
      <w:r w:rsidR="00A17836" w:rsidRPr="00FE25C5">
        <w:rPr>
          <w:rFonts w:ascii="Times New Roman" w:hAnsi="Times New Roman" w:cs="Times New Roman"/>
        </w:rPr>
        <w:t xml:space="preserve">repetitiveness of the world and mention the state interest and security factors which </w:t>
      </w:r>
      <w:r w:rsidR="004C164A" w:rsidRPr="00FE25C5">
        <w:rPr>
          <w:rFonts w:ascii="Times New Roman" w:hAnsi="Times New Roman" w:cs="Times New Roman"/>
        </w:rPr>
        <w:t xml:space="preserve">countered building global or long-lasting cooperation. </w:t>
      </w:r>
      <w:r w:rsidR="00B7124E" w:rsidRPr="00FE25C5">
        <w:rPr>
          <w:rFonts w:ascii="Times New Roman" w:hAnsi="Times New Roman" w:cs="Times New Roman"/>
        </w:rPr>
        <w:t>Although</w:t>
      </w:r>
      <w:r w:rsidR="00AD2014" w:rsidRPr="00FE25C5">
        <w:rPr>
          <w:rFonts w:ascii="Times New Roman" w:hAnsi="Times New Roman" w:cs="Times New Roman"/>
        </w:rPr>
        <w:t xml:space="preserve"> ecological problems indicated </w:t>
      </w:r>
      <w:r w:rsidR="00901117" w:rsidRPr="00FE25C5">
        <w:rPr>
          <w:rFonts w:ascii="Times New Roman" w:hAnsi="Times New Roman" w:cs="Times New Roman"/>
        </w:rPr>
        <w:t xml:space="preserve">as </w:t>
      </w:r>
      <w:r w:rsidR="00AD2014" w:rsidRPr="00FE25C5">
        <w:rPr>
          <w:rFonts w:ascii="Times New Roman" w:hAnsi="Times New Roman" w:cs="Times New Roman"/>
        </w:rPr>
        <w:t>a</w:t>
      </w:r>
      <w:r w:rsidR="00901117" w:rsidRPr="00FE25C5">
        <w:rPr>
          <w:rFonts w:ascii="Times New Roman" w:hAnsi="Times New Roman" w:cs="Times New Roman"/>
        </w:rPr>
        <w:t>n</w:t>
      </w:r>
      <w:r w:rsidR="00AD2014" w:rsidRPr="00FE25C5">
        <w:rPr>
          <w:rFonts w:ascii="Times New Roman" w:hAnsi="Times New Roman" w:cs="Times New Roman"/>
        </w:rPr>
        <w:t xml:space="preserve"> unfortunate problem, the structure of IR</w:t>
      </w:r>
      <w:r w:rsidR="00B7124E" w:rsidRPr="00FE25C5">
        <w:rPr>
          <w:rFonts w:ascii="Times New Roman" w:hAnsi="Times New Roman" w:cs="Times New Roman"/>
        </w:rPr>
        <w:t xml:space="preserve"> has been mentioned as </w:t>
      </w:r>
      <w:r w:rsidR="00901117" w:rsidRPr="00FE25C5">
        <w:rPr>
          <w:rFonts w:ascii="Times New Roman" w:hAnsi="Times New Roman" w:cs="Times New Roman"/>
        </w:rPr>
        <w:t xml:space="preserve">a </w:t>
      </w:r>
      <w:r w:rsidR="00B7124E" w:rsidRPr="00FE25C5">
        <w:rPr>
          <w:rFonts w:ascii="Times New Roman" w:hAnsi="Times New Roman" w:cs="Times New Roman"/>
        </w:rPr>
        <w:t xml:space="preserve">predicament to solve such global </w:t>
      </w:r>
      <w:r w:rsidR="008165D3" w:rsidRPr="00FE25C5">
        <w:rPr>
          <w:rFonts w:ascii="Times New Roman" w:hAnsi="Times New Roman" w:cs="Times New Roman"/>
        </w:rPr>
        <w:t>difficulties</w:t>
      </w:r>
      <w:r w:rsidR="00B7124E" w:rsidRPr="00FE25C5">
        <w:rPr>
          <w:rFonts w:ascii="Times New Roman" w:hAnsi="Times New Roman" w:cs="Times New Roman"/>
        </w:rPr>
        <w:t xml:space="preserve">. The </w:t>
      </w:r>
      <w:r w:rsidR="000F34DE" w:rsidRPr="00FE25C5">
        <w:rPr>
          <w:rFonts w:ascii="Times New Roman" w:hAnsi="Times New Roman" w:cs="Times New Roman"/>
        </w:rPr>
        <w:t xml:space="preserve">next assessed theory is </w:t>
      </w:r>
      <w:r w:rsidR="003214F2" w:rsidRPr="00FE25C5">
        <w:rPr>
          <w:rFonts w:ascii="Times New Roman" w:hAnsi="Times New Roman" w:cs="Times New Roman"/>
        </w:rPr>
        <w:t>L</w:t>
      </w:r>
      <w:r w:rsidR="000F34DE" w:rsidRPr="00FE25C5">
        <w:rPr>
          <w:rFonts w:ascii="Times New Roman" w:hAnsi="Times New Roman" w:cs="Times New Roman"/>
        </w:rPr>
        <w:t>iberalism (</w:t>
      </w:r>
      <w:r w:rsidR="000F34DE" w:rsidRPr="00FE25C5">
        <w:rPr>
          <w:rFonts w:ascii="Times New Roman" w:hAnsi="Times New Roman" w:cs="Times New Roman"/>
          <w:i/>
        </w:rPr>
        <w:t>see</w:t>
      </w:r>
      <w:r w:rsidR="000F34DE" w:rsidRPr="00FE25C5">
        <w:rPr>
          <w:rFonts w:ascii="Times New Roman" w:hAnsi="Times New Roman" w:cs="Times New Roman"/>
        </w:rPr>
        <w:t xml:space="preserve"> section 2.2)</w:t>
      </w:r>
      <w:r w:rsidR="00BC7F5A" w:rsidRPr="00FE25C5">
        <w:rPr>
          <w:rFonts w:ascii="Times New Roman" w:hAnsi="Times New Roman" w:cs="Times New Roman"/>
        </w:rPr>
        <w:t xml:space="preserve"> </w:t>
      </w:r>
      <w:r w:rsidR="007B2225" w:rsidRPr="00FE25C5">
        <w:rPr>
          <w:rFonts w:ascii="Times New Roman" w:hAnsi="Times New Roman" w:cs="Times New Roman"/>
        </w:rPr>
        <w:t xml:space="preserve">where rational actors compete in economic term and free trade can help </w:t>
      </w:r>
      <w:r w:rsidR="008165D3" w:rsidRPr="00FE25C5">
        <w:rPr>
          <w:rFonts w:ascii="Times New Roman" w:hAnsi="Times New Roman" w:cs="Times New Roman"/>
        </w:rPr>
        <w:t>to</w:t>
      </w:r>
      <w:r w:rsidR="007B2225" w:rsidRPr="00FE25C5">
        <w:rPr>
          <w:rFonts w:ascii="Times New Roman" w:hAnsi="Times New Roman" w:cs="Times New Roman"/>
        </w:rPr>
        <w:t xml:space="preserve"> build coo</w:t>
      </w:r>
      <w:r w:rsidR="00737E0B" w:rsidRPr="00FE25C5">
        <w:rPr>
          <w:rFonts w:ascii="Times New Roman" w:hAnsi="Times New Roman" w:cs="Times New Roman"/>
        </w:rPr>
        <w:t>pe</w:t>
      </w:r>
      <w:r w:rsidR="007B2225" w:rsidRPr="00FE25C5">
        <w:rPr>
          <w:rFonts w:ascii="Times New Roman" w:hAnsi="Times New Roman" w:cs="Times New Roman"/>
        </w:rPr>
        <w:t>ration</w:t>
      </w:r>
      <w:r w:rsidR="0006352C">
        <w:rPr>
          <w:rFonts w:ascii="Times New Roman" w:hAnsi="Times New Roman" w:cs="Times New Roman"/>
        </w:rPr>
        <w:t xml:space="preserve"> in the </w:t>
      </w:r>
      <w:r w:rsidR="0006352C" w:rsidRPr="00FE25C5">
        <w:rPr>
          <w:rFonts w:ascii="Times New Roman" w:hAnsi="Times New Roman" w:cs="Times New Roman"/>
        </w:rPr>
        <w:t>“shadow of the future”</w:t>
      </w:r>
      <w:r w:rsidR="007B2225" w:rsidRPr="00FE25C5">
        <w:rPr>
          <w:rFonts w:ascii="Times New Roman" w:hAnsi="Times New Roman" w:cs="Times New Roman"/>
        </w:rPr>
        <w:t xml:space="preserve">. </w:t>
      </w:r>
      <w:r w:rsidR="0006352C">
        <w:rPr>
          <w:rFonts w:ascii="Times New Roman" w:hAnsi="Times New Roman" w:cs="Times New Roman"/>
        </w:rPr>
        <w:t xml:space="preserve">Also, </w:t>
      </w:r>
      <w:r w:rsidR="00097EF6">
        <w:rPr>
          <w:rFonts w:ascii="Times New Roman" w:hAnsi="Times New Roman" w:cs="Times New Roman"/>
        </w:rPr>
        <w:t>divided</w:t>
      </w:r>
      <w:r w:rsidR="001C46B9">
        <w:rPr>
          <w:rFonts w:ascii="Times New Roman" w:hAnsi="Times New Roman" w:cs="Times New Roman"/>
        </w:rPr>
        <w:t xml:space="preserve"> explanation</w:t>
      </w:r>
      <w:r w:rsidR="00097EF6">
        <w:rPr>
          <w:rFonts w:ascii="Times New Roman" w:hAnsi="Times New Roman" w:cs="Times New Roman"/>
        </w:rPr>
        <w:t>s</w:t>
      </w:r>
      <w:r w:rsidR="001C46B9">
        <w:rPr>
          <w:rFonts w:ascii="Times New Roman" w:hAnsi="Times New Roman" w:cs="Times New Roman"/>
        </w:rPr>
        <w:t xml:space="preserve"> ha</w:t>
      </w:r>
      <w:r w:rsidR="00097EF6">
        <w:rPr>
          <w:rFonts w:ascii="Times New Roman" w:hAnsi="Times New Roman" w:cs="Times New Roman"/>
        </w:rPr>
        <w:t>ve</w:t>
      </w:r>
      <w:r w:rsidR="001C46B9">
        <w:rPr>
          <w:rFonts w:ascii="Times New Roman" w:hAnsi="Times New Roman" w:cs="Times New Roman"/>
        </w:rPr>
        <w:t xml:space="preserve"> been found within the theory itself.</w:t>
      </w:r>
      <w:r w:rsidR="00624816" w:rsidRPr="00FE25C5">
        <w:rPr>
          <w:rFonts w:ascii="Times New Roman" w:hAnsi="Times New Roman" w:cs="Times New Roman"/>
        </w:rPr>
        <w:t xml:space="preserve"> Moreover, </w:t>
      </w:r>
      <w:r w:rsidR="00BC7F5A" w:rsidRPr="00FE25C5">
        <w:rPr>
          <w:rFonts w:ascii="Times New Roman" w:hAnsi="Times New Roman" w:cs="Times New Roman"/>
        </w:rPr>
        <w:t>Institutionalism (</w:t>
      </w:r>
      <w:r w:rsidR="00BC7F5A" w:rsidRPr="00FE25C5">
        <w:rPr>
          <w:rFonts w:ascii="Times New Roman" w:hAnsi="Times New Roman" w:cs="Times New Roman"/>
          <w:i/>
        </w:rPr>
        <w:t>see</w:t>
      </w:r>
      <w:r w:rsidR="00BC7F5A" w:rsidRPr="00FE25C5">
        <w:rPr>
          <w:rFonts w:ascii="Times New Roman" w:hAnsi="Times New Roman" w:cs="Times New Roman"/>
        </w:rPr>
        <w:t xml:space="preserve"> section 2.2.1) </w:t>
      </w:r>
      <w:r w:rsidR="00980C29" w:rsidRPr="00FE25C5">
        <w:rPr>
          <w:rFonts w:ascii="Times New Roman" w:hAnsi="Times New Roman" w:cs="Times New Roman"/>
        </w:rPr>
        <w:t xml:space="preserve">explains the role of </w:t>
      </w:r>
      <w:r w:rsidR="00E028AB">
        <w:rPr>
          <w:rFonts w:ascii="Times New Roman" w:hAnsi="Times New Roman" w:cs="Times New Roman"/>
        </w:rPr>
        <w:t>th</w:t>
      </w:r>
      <w:r w:rsidR="00924D6A">
        <w:rPr>
          <w:rFonts w:ascii="Times New Roman" w:hAnsi="Times New Roman" w:cs="Times New Roman"/>
        </w:rPr>
        <w:t xml:space="preserve">e </w:t>
      </w:r>
      <w:r w:rsidR="00980C29" w:rsidRPr="00FE25C5">
        <w:rPr>
          <w:rFonts w:ascii="Times New Roman" w:hAnsi="Times New Roman" w:cs="Times New Roman"/>
        </w:rPr>
        <w:t>ins</w:t>
      </w:r>
      <w:r w:rsidR="00737E0B" w:rsidRPr="00FE25C5">
        <w:rPr>
          <w:rFonts w:ascii="Times New Roman" w:hAnsi="Times New Roman" w:cs="Times New Roman"/>
        </w:rPr>
        <w:t>titutio</w:t>
      </w:r>
      <w:r w:rsidR="00980C29" w:rsidRPr="00FE25C5">
        <w:rPr>
          <w:rFonts w:ascii="Times New Roman" w:hAnsi="Times New Roman" w:cs="Times New Roman"/>
        </w:rPr>
        <w:t xml:space="preserve">ns that build communication among states and states keep these </w:t>
      </w:r>
      <w:r w:rsidR="00BA37FD" w:rsidRPr="00FE25C5">
        <w:rPr>
          <w:rFonts w:ascii="Times New Roman" w:hAnsi="Times New Roman" w:cs="Times New Roman"/>
        </w:rPr>
        <w:t>institutions</w:t>
      </w:r>
      <w:r w:rsidR="00980C29" w:rsidRPr="00FE25C5">
        <w:rPr>
          <w:rFonts w:ascii="Times New Roman" w:hAnsi="Times New Roman" w:cs="Times New Roman"/>
        </w:rPr>
        <w:t xml:space="preserve"> </w:t>
      </w:r>
      <w:r w:rsidR="00BD1988" w:rsidRPr="00FE25C5">
        <w:rPr>
          <w:rFonts w:ascii="Times New Roman" w:hAnsi="Times New Roman" w:cs="Times New Roman"/>
        </w:rPr>
        <w:t xml:space="preserve">as </w:t>
      </w:r>
      <w:r w:rsidR="00E712EE" w:rsidRPr="00FE25C5">
        <w:rPr>
          <w:rFonts w:ascii="Times New Roman" w:hAnsi="Times New Roman" w:cs="Times New Roman"/>
        </w:rPr>
        <w:t>the</w:t>
      </w:r>
      <w:r w:rsidR="00BD1988" w:rsidRPr="00FE25C5">
        <w:rPr>
          <w:rFonts w:ascii="Times New Roman" w:hAnsi="Times New Roman" w:cs="Times New Roman"/>
        </w:rPr>
        <w:t xml:space="preserve"> main actor </w:t>
      </w:r>
      <w:r w:rsidR="00980C29" w:rsidRPr="00FE25C5">
        <w:rPr>
          <w:rFonts w:ascii="Times New Roman" w:hAnsi="Times New Roman" w:cs="Times New Roman"/>
        </w:rPr>
        <w:t>because of the “transaction costs”</w:t>
      </w:r>
      <w:r w:rsidR="0088200F" w:rsidRPr="00FE25C5">
        <w:rPr>
          <w:rFonts w:ascii="Times New Roman" w:hAnsi="Times New Roman" w:cs="Times New Roman"/>
        </w:rPr>
        <w:t xml:space="preserve">. </w:t>
      </w:r>
      <w:r w:rsidR="00BD1988" w:rsidRPr="00FE25C5">
        <w:rPr>
          <w:rFonts w:ascii="Times New Roman" w:hAnsi="Times New Roman" w:cs="Times New Roman"/>
        </w:rPr>
        <w:t>Likewise,</w:t>
      </w:r>
      <w:r w:rsidR="0088200F" w:rsidRPr="00FE25C5">
        <w:rPr>
          <w:rFonts w:ascii="Times New Roman" w:hAnsi="Times New Roman" w:cs="Times New Roman"/>
        </w:rPr>
        <w:t xml:space="preserve"> Grieco (1988) </w:t>
      </w:r>
      <w:r w:rsidR="00BD1988" w:rsidRPr="00FE25C5">
        <w:rPr>
          <w:rFonts w:ascii="Times New Roman" w:hAnsi="Times New Roman" w:cs="Times New Roman"/>
        </w:rPr>
        <w:t>explains the powerful role of ins</w:t>
      </w:r>
      <w:r w:rsidR="00BA37FD" w:rsidRPr="00FE25C5">
        <w:rPr>
          <w:rFonts w:ascii="Times New Roman" w:hAnsi="Times New Roman" w:cs="Times New Roman"/>
        </w:rPr>
        <w:t>t</w:t>
      </w:r>
      <w:r w:rsidR="00BD1988" w:rsidRPr="00FE25C5">
        <w:rPr>
          <w:rFonts w:ascii="Times New Roman" w:hAnsi="Times New Roman" w:cs="Times New Roman"/>
        </w:rPr>
        <w:t xml:space="preserve">itutions that can affect </w:t>
      </w:r>
      <w:r w:rsidR="00BA37FD" w:rsidRPr="00FE25C5">
        <w:rPr>
          <w:rFonts w:ascii="Times New Roman" w:hAnsi="Times New Roman" w:cs="Times New Roman"/>
        </w:rPr>
        <w:t xml:space="preserve">the </w:t>
      </w:r>
      <w:r w:rsidR="00BD1988" w:rsidRPr="00FE25C5">
        <w:rPr>
          <w:rFonts w:ascii="Times New Roman" w:hAnsi="Times New Roman" w:cs="Times New Roman"/>
        </w:rPr>
        <w:t xml:space="preserve">actions of states with </w:t>
      </w:r>
      <w:r w:rsidR="00C86830" w:rsidRPr="00FE25C5">
        <w:rPr>
          <w:rFonts w:ascii="Times New Roman" w:hAnsi="Times New Roman" w:cs="Times New Roman"/>
        </w:rPr>
        <w:t xml:space="preserve">trade unions, organizations, etc. </w:t>
      </w:r>
      <w:r w:rsidR="00BC7F5A" w:rsidRPr="00FE25C5">
        <w:rPr>
          <w:rFonts w:ascii="Times New Roman" w:hAnsi="Times New Roman" w:cs="Times New Roman"/>
        </w:rPr>
        <w:t>Regime theor</w:t>
      </w:r>
      <w:r w:rsidR="003214F2" w:rsidRPr="00FE25C5">
        <w:rPr>
          <w:rFonts w:ascii="Times New Roman" w:hAnsi="Times New Roman" w:cs="Times New Roman"/>
        </w:rPr>
        <w:t>ies</w:t>
      </w:r>
      <w:r w:rsidR="00BC7F5A" w:rsidRPr="00FE25C5">
        <w:rPr>
          <w:rFonts w:ascii="Times New Roman" w:hAnsi="Times New Roman" w:cs="Times New Roman"/>
        </w:rPr>
        <w:t xml:space="preserve"> (see section 2.2.2)</w:t>
      </w:r>
      <w:r w:rsidR="00031DD0" w:rsidRPr="00FE25C5">
        <w:rPr>
          <w:rFonts w:ascii="Times New Roman" w:hAnsi="Times New Roman" w:cs="Times New Roman"/>
        </w:rPr>
        <w:t xml:space="preserve"> argue</w:t>
      </w:r>
      <w:r w:rsidR="00E712EE" w:rsidRPr="00FE25C5">
        <w:rPr>
          <w:rFonts w:ascii="Times New Roman" w:hAnsi="Times New Roman" w:cs="Times New Roman"/>
        </w:rPr>
        <w:t>s</w:t>
      </w:r>
      <w:r w:rsidR="00031DD0" w:rsidRPr="00FE25C5">
        <w:rPr>
          <w:rFonts w:ascii="Times New Roman" w:hAnsi="Times New Roman" w:cs="Times New Roman"/>
        </w:rPr>
        <w:t xml:space="preserve"> that regime</w:t>
      </w:r>
      <w:r w:rsidR="000234E3" w:rsidRPr="00FE25C5">
        <w:rPr>
          <w:rFonts w:ascii="Times New Roman" w:hAnsi="Times New Roman" w:cs="Times New Roman"/>
        </w:rPr>
        <w:t>s</w:t>
      </w:r>
      <w:r w:rsidR="00031DD0" w:rsidRPr="00FE25C5">
        <w:rPr>
          <w:rFonts w:ascii="Times New Roman" w:hAnsi="Times New Roman" w:cs="Times New Roman"/>
        </w:rPr>
        <w:t xml:space="preserve"> help to concentrate state interest </w:t>
      </w:r>
      <w:r w:rsidR="00E028AB">
        <w:rPr>
          <w:rFonts w:ascii="Times New Roman" w:hAnsi="Times New Roman" w:cs="Times New Roman"/>
        </w:rPr>
        <w:t>in</w:t>
      </w:r>
      <w:r w:rsidR="00031DD0" w:rsidRPr="00FE25C5">
        <w:rPr>
          <w:rFonts w:ascii="Times New Roman" w:hAnsi="Times New Roman" w:cs="Times New Roman"/>
        </w:rPr>
        <w:t xml:space="preserve"> an issue area. Moreover, Young (2012 para. 10) argues that regimes are affected by rising complexity and “Anthropocene” period.</w:t>
      </w:r>
      <w:r w:rsidR="00B52CE3" w:rsidRPr="00FE25C5">
        <w:rPr>
          <w:rFonts w:ascii="Times New Roman" w:hAnsi="Times New Roman" w:cs="Times New Roman"/>
        </w:rPr>
        <w:t xml:space="preserve"> </w:t>
      </w:r>
      <w:r w:rsidR="002B2524" w:rsidRPr="00FE25C5">
        <w:rPr>
          <w:rFonts w:ascii="Times New Roman" w:hAnsi="Times New Roman" w:cs="Times New Roman"/>
        </w:rPr>
        <w:t>Compared to the former two theories, c</w:t>
      </w:r>
      <w:r w:rsidR="00E01076" w:rsidRPr="00FE25C5">
        <w:rPr>
          <w:rFonts w:ascii="Times New Roman" w:hAnsi="Times New Roman" w:cs="Times New Roman"/>
        </w:rPr>
        <w:t xml:space="preserve">onstructivism </w:t>
      </w:r>
      <w:r w:rsidR="002B2524" w:rsidRPr="00FE25C5">
        <w:rPr>
          <w:rFonts w:ascii="Times New Roman" w:hAnsi="Times New Roman" w:cs="Times New Roman"/>
        </w:rPr>
        <w:t xml:space="preserve">explains world politics from </w:t>
      </w:r>
      <w:r w:rsidR="00E028AB">
        <w:rPr>
          <w:rFonts w:ascii="Times New Roman" w:hAnsi="Times New Roman" w:cs="Times New Roman"/>
        </w:rPr>
        <w:t>a</w:t>
      </w:r>
      <w:r w:rsidR="00BA37FD" w:rsidRPr="00FE25C5">
        <w:rPr>
          <w:rFonts w:ascii="Times New Roman" w:hAnsi="Times New Roman" w:cs="Times New Roman"/>
        </w:rPr>
        <w:t xml:space="preserve"> </w:t>
      </w:r>
      <w:r w:rsidR="002B2524" w:rsidRPr="00FE25C5">
        <w:rPr>
          <w:rFonts w:ascii="Times New Roman" w:hAnsi="Times New Roman" w:cs="Times New Roman"/>
        </w:rPr>
        <w:t>different approach as a</w:t>
      </w:r>
      <w:r w:rsidR="00E01076" w:rsidRPr="00FE25C5">
        <w:rPr>
          <w:rFonts w:ascii="Times New Roman" w:hAnsi="Times New Roman" w:cs="Times New Roman"/>
        </w:rPr>
        <w:t xml:space="preserve"> metaphysical theory.</w:t>
      </w:r>
      <w:r w:rsidR="007A4D99">
        <w:rPr>
          <w:rFonts w:ascii="Times New Roman" w:hAnsi="Times New Roman" w:cs="Times New Roman"/>
        </w:rPr>
        <w:t xml:space="preserve"> </w:t>
      </w:r>
      <w:r w:rsidR="005B7C2D" w:rsidRPr="00FE25C5">
        <w:rPr>
          <w:rFonts w:ascii="Times New Roman" w:hAnsi="Times New Roman" w:cs="Times New Roman"/>
        </w:rPr>
        <w:t>C</w:t>
      </w:r>
      <w:r w:rsidR="00E01076" w:rsidRPr="00FE25C5">
        <w:rPr>
          <w:rFonts w:ascii="Times New Roman" w:hAnsi="Times New Roman" w:cs="Times New Roman"/>
        </w:rPr>
        <w:t xml:space="preserve">onstructivism </w:t>
      </w:r>
      <w:r w:rsidR="005B7C2D" w:rsidRPr="00FE25C5">
        <w:rPr>
          <w:rFonts w:ascii="Times New Roman" w:hAnsi="Times New Roman" w:cs="Times New Roman"/>
        </w:rPr>
        <w:t xml:space="preserve">also explains individualism in IR that can have </w:t>
      </w:r>
      <w:r w:rsidR="004F7E91" w:rsidRPr="00FE25C5">
        <w:rPr>
          <w:rFonts w:ascii="Times New Roman" w:hAnsi="Times New Roman" w:cs="Times New Roman"/>
        </w:rPr>
        <w:t xml:space="preserve">an </w:t>
      </w:r>
      <w:r w:rsidR="005B7C2D" w:rsidRPr="00FE25C5">
        <w:rPr>
          <w:rFonts w:ascii="Times New Roman" w:hAnsi="Times New Roman" w:cs="Times New Roman"/>
        </w:rPr>
        <w:t xml:space="preserve">impact on </w:t>
      </w:r>
      <w:r w:rsidR="004F7E91" w:rsidRPr="00FE25C5">
        <w:rPr>
          <w:rFonts w:ascii="Times New Roman" w:hAnsi="Times New Roman" w:cs="Times New Roman"/>
        </w:rPr>
        <w:t xml:space="preserve">the </w:t>
      </w:r>
      <w:r w:rsidR="005B7C2D" w:rsidRPr="00FE25C5">
        <w:rPr>
          <w:rFonts w:ascii="Times New Roman" w:hAnsi="Times New Roman" w:cs="Times New Roman"/>
        </w:rPr>
        <w:t>elite ruling system</w:t>
      </w:r>
      <w:r w:rsidR="00DF5E0F">
        <w:rPr>
          <w:rFonts w:ascii="Times New Roman" w:hAnsi="Times New Roman" w:cs="Times New Roman"/>
        </w:rPr>
        <w:t xml:space="preserve"> and the role of</w:t>
      </w:r>
      <w:r w:rsidR="00CA42BC" w:rsidRPr="00FE25C5">
        <w:rPr>
          <w:rFonts w:ascii="Times New Roman" w:hAnsi="Times New Roman" w:cs="Times New Roman"/>
        </w:rPr>
        <w:t xml:space="preserve"> states </w:t>
      </w:r>
      <w:r w:rsidR="00DF5E0F">
        <w:rPr>
          <w:rFonts w:ascii="Times New Roman" w:hAnsi="Times New Roman" w:cs="Times New Roman"/>
        </w:rPr>
        <w:t>also mentioned within</w:t>
      </w:r>
      <w:r w:rsidR="00CA42BC" w:rsidRPr="00FE25C5">
        <w:rPr>
          <w:rFonts w:ascii="Times New Roman" w:hAnsi="Times New Roman" w:cs="Times New Roman"/>
        </w:rPr>
        <w:t xml:space="preserve"> </w:t>
      </w:r>
      <w:r w:rsidR="00E01076" w:rsidRPr="00FE25C5">
        <w:rPr>
          <w:rFonts w:ascii="Times New Roman" w:hAnsi="Times New Roman" w:cs="Times New Roman"/>
        </w:rPr>
        <w:t>“security culture”</w:t>
      </w:r>
      <w:r w:rsidR="00DF5E0F">
        <w:rPr>
          <w:rFonts w:ascii="Times New Roman" w:hAnsi="Times New Roman" w:cs="Times New Roman"/>
        </w:rPr>
        <w:t xml:space="preserve">. </w:t>
      </w:r>
      <w:r w:rsidR="00B52CE3" w:rsidRPr="00FE25C5">
        <w:rPr>
          <w:rFonts w:ascii="Times New Roman" w:hAnsi="Times New Roman" w:cs="Times New Roman"/>
        </w:rPr>
        <w:t>When it comes to t</w:t>
      </w:r>
      <w:r w:rsidR="000C3F13" w:rsidRPr="00FE25C5">
        <w:rPr>
          <w:rFonts w:ascii="Times New Roman" w:hAnsi="Times New Roman" w:cs="Times New Roman"/>
        </w:rPr>
        <w:t xml:space="preserve">he </w:t>
      </w:r>
      <w:r w:rsidR="00C044CA" w:rsidRPr="00FE25C5">
        <w:rPr>
          <w:rFonts w:ascii="Times New Roman" w:hAnsi="Times New Roman" w:cs="Times New Roman"/>
        </w:rPr>
        <w:t>G</w:t>
      </w:r>
      <w:r w:rsidR="007C4934" w:rsidRPr="00FE25C5">
        <w:rPr>
          <w:rFonts w:ascii="Times New Roman" w:hAnsi="Times New Roman" w:cs="Times New Roman"/>
        </w:rPr>
        <w:t xml:space="preserve">reen </w:t>
      </w:r>
      <w:r w:rsidR="000C3F13" w:rsidRPr="00FE25C5">
        <w:rPr>
          <w:rFonts w:ascii="Times New Roman" w:hAnsi="Times New Roman" w:cs="Times New Roman"/>
        </w:rPr>
        <w:t>t</w:t>
      </w:r>
      <w:r w:rsidR="007C4934" w:rsidRPr="00FE25C5">
        <w:rPr>
          <w:rFonts w:ascii="Times New Roman" w:hAnsi="Times New Roman" w:cs="Times New Roman"/>
        </w:rPr>
        <w:t>heory</w:t>
      </w:r>
      <w:r w:rsidR="000C3F13" w:rsidRPr="00FE25C5">
        <w:rPr>
          <w:rFonts w:ascii="Times New Roman" w:hAnsi="Times New Roman" w:cs="Times New Roman"/>
        </w:rPr>
        <w:t xml:space="preserve"> </w:t>
      </w:r>
      <w:r w:rsidR="00287322" w:rsidRPr="00FE25C5">
        <w:rPr>
          <w:rFonts w:ascii="Times New Roman" w:hAnsi="Times New Roman" w:cs="Times New Roman"/>
        </w:rPr>
        <w:t>built upon the bedrock of “ecological responsibility, social justice, non-violence, and grass-roots democracy” that comprise morali</w:t>
      </w:r>
      <w:r w:rsidR="00690982" w:rsidRPr="00FE25C5">
        <w:rPr>
          <w:rFonts w:ascii="Times New Roman" w:hAnsi="Times New Roman" w:cs="Times New Roman"/>
        </w:rPr>
        <w:t>ty. T</w:t>
      </w:r>
      <w:r w:rsidR="004F7E91" w:rsidRPr="00FE25C5">
        <w:rPr>
          <w:rFonts w:ascii="Times New Roman" w:hAnsi="Times New Roman" w:cs="Times New Roman"/>
        </w:rPr>
        <w:t>he t</w:t>
      </w:r>
      <w:r w:rsidR="00690982" w:rsidRPr="00FE25C5">
        <w:rPr>
          <w:rFonts w:ascii="Times New Roman" w:hAnsi="Times New Roman" w:cs="Times New Roman"/>
        </w:rPr>
        <w:t>he</w:t>
      </w:r>
      <w:r w:rsidR="004F7E91" w:rsidRPr="00FE25C5">
        <w:rPr>
          <w:rFonts w:ascii="Times New Roman" w:hAnsi="Times New Roman" w:cs="Times New Roman"/>
        </w:rPr>
        <w:t>o</w:t>
      </w:r>
      <w:r w:rsidR="00690982" w:rsidRPr="00FE25C5">
        <w:rPr>
          <w:rFonts w:ascii="Times New Roman" w:hAnsi="Times New Roman" w:cs="Times New Roman"/>
        </w:rPr>
        <w:t>ry also opposes tech</w:t>
      </w:r>
      <w:r w:rsidR="004F7E91" w:rsidRPr="00FE25C5">
        <w:rPr>
          <w:rFonts w:ascii="Times New Roman" w:hAnsi="Times New Roman" w:cs="Times New Roman"/>
        </w:rPr>
        <w:t>n</w:t>
      </w:r>
      <w:r w:rsidR="00690982" w:rsidRPr="00FE25C5">
        <w:rPr>
          <w:rFonts w:ascii="Times New Roman" w:hAnsi="Times New Roman" w:cs="Times New Roman"/>
        </w:rPr>
        <w:t xml:space="preserve">ological advancement and proposes “ecological modernization” </w:t>
      </w:r>
      <w:r w:rsidR="00EE0083">
        <w:rPr>
          <w:rFonts w:ascii="Times New Roman" w:hAnsi="Times New Roman" w:cs="Times New Roman"/>
        </w:rPr>
        <w:t>and sees “</w:t>
      </w:r>
      <w:r w:rsidR="00CB41FB" w:rsidRPr="00FE25C5">
        <w:rPr>
          <w:rFonts w:ascii="Times New Roman" w:hAnsi="Times New Roman" w:cs="Times New Roman"/>
        </w:rPr>
        <w:t>sustainable development</w:t>
      </w:r>
      <w:r w:rsidR="000539BB" w:rsidRPr="00FE25C5">
        <w:rPr>
          <w:rFonts w:ascii="Times New Roman" w:hAnsi="Times New Roman" w:cs="Times New Roman"/>
        </w:rPr>
        <w:t>” as a</w:t>
      </w:r>
      <w:r w:rsidR="00C94497" w:rsidRPr="00FE25C5">
        <w:rPr>
          <w:rFonts w:ascii="Times New Roman" w:hAnsi="Times New Roman" w:cs="Times New Roman"/>
        </w:rPr>
        <w:t xml:space="preserve"> panacea against climate</w:t>
      </w:r>
      <w:r w:rsidR="00D202B5" w:rsidRPr="00FE25C5">
        <w:rPr>
          <w:rFonts w:ascii="Times New Roman" w:hAnsi="Times New Roman" w:cs="Times New Roman"/>
        </w:rPr>
        <w:t xml:space="preserve"> </w:t>
      </w:r>
      <w:r w:rsidR="00C94497" w:rsidRPr="00FE25C5">
        <w:rPr>
          <w:rFonts w:ascii="Times New Roman" w:hAnsi="Times New Roman" w:cs="Times New Roman"/>
        </w:rPr>
        <w:t>c</w:t>
      </w:r>
      <w:r w:rsidR="004F7E91" w:rsidRPr="00FE25C5">
        <w:rPr>
          <w:rFonts w:ascii="Times New Roman" w:hAnsi="Times New Roman" w:cs="Times New Roman"/>
        </w:rPr>
        <w:t>ha</w:t>
      </w:r>
      <w:r w:rsidR="00C94497" w:rsidRPr="00FE25C5">
        <w:rPr>
          <w:rFonts w:ascii="Times New Roman" w:hAnsi="Times New Roman" w:cs="Times New Roman"/>
        </w:rPr>
        <w:t>nge</w:t>
      </w:r>
      <w:r w:rsidR="00CB41FB" w:rsidRPr="00FE25C5">
        <w:rPr>
          <w:rFonts w:ascii="Times New Roman" w:hAnsi="Times New Roman" w:cs="Times New Roman"/>
        </w:rPr>
        <w:t xml:space="preserve"> </w:t>
      </w:r>
      <w:r w:rsidR="00C94497" w:rsidRPr="00FE25C5">
        <w:rPr>
          <w:rFonts w:ascii="Times New Roman" w:hAnsi="Times New Roman" w:cs="Times New Roman"/>
        </w:rPr>
        <w:t>which</w:t>
      </w:r>
      <w:r w:rsidR="00CB41FB" w:rsidRPr="00FE25C5">
        <w:rPr>
          <w:rFonts w:ascii="Times New Roman" w:hAnsi="Times New Roman" w:cs="Times New Roman"/>
        </w:rPr>
        <w:t xml:space="preserve"> requires monitoring</w:t>
      </w:r>
      <w:r w:rsidR="00D202B5" w:rsidRPr="00FE25C5">
        <w:rPr>
          <w:rFonts w:ascii="Times New Roman" w:hAnsi="Times New Roman" w:cs="Times New Roman"/>
        </w:rPr>
        <w:t>.</w:t>
      </w:r>
    </w:p>
    <w:p w14:paraId="408384A1" w14:textId="3AF94F77" w:rsidR="004803EB" w:rsidRPr="00FE25C5" w:rsidRDefault="00A63D68" w:rsidP="0031383A">
      <w:pPr>
        <w:spacing w:line="360" w:lineRule="auto"/>
        <w:jc w:val="both"/>
        <w:rPr>
          <w:rFonts w:ascii="Times New Roman" w:hAnsi="Times New Roman" w:cs="Times New Roman"/>
        </w:rPr>
      </w:pPr>
      <w:r w:rsidRPr="00FE25C5">
        <w:rPr>
          <w:rFonts w:ascii="Times New Roman" w:hAnsi="Times New Roman" w:cs="Times New Roman"/>
        </w:rPr>
        <w:t>T</w:t>
      </w:r>
      <w:r w:rsidR="00D870F8" w:rsidRPr="00FE25C5">
        <w:rPr>
          <w:rFonts w:ascii="Times New Roman" w:hAnsi="Times New Roman" w:cs="Times New Roman"/>
        </w:rPr>
        <w:t xml:space="preserve">he last chapter, </w:t>
      </w:r>
      <w:r w:rsidR="00FA69BF" w:rsidRPr="00FE25C5">
        <w:rPr>
          <w:rFonts w:ascii="Times New Roman" w:hAnsi="Times New Roman" w:cs="Times New Roman"/>
        </w:rPr>
        <w:t>which I categorize as “doing” section</w:t>
      </w:r>
      <w:r w:rsidRPr="00FE25C5">
        <w:rPr>
          <w:rFonts w:ascii="Times New Roman" w:hAnsi="Times New Roman" w:cs="Times New Roman"/>
        </w:rPr>
        <w:t>,</w:t>
      </w:r>
      <w:r w:rsidR="00FA69BF" w:rsidRPr="00FE25C5">
        <w:rPr>
          <w:rFonts w:ascii="Times New Roman" w:hAnsi="Times New Roman" w:cs="Times New Roman"/>
        </w:rPr>
        <w:t xml:space="preserve"> comprise</w:t>
      </w:r>
      <w:r w:rsidR="00E712EE" w:rsidRPr="00FE25C5">
        <w:rPr>
          <w:rFonts w:ascii="Times New Roman" w:hAnsi="Times New Roman" w:cs="Times New Roman"/>
        </w:rPr>
        <w:t>s</w:t>
      </w:r>
      <w:r w:rsidR="00FA69BF" w:rsidRPr="00FE25C5">
        <w:rPr>
          <w:rFonts w:ascii="Times New Roman" w:hAnsi="Times New Roman" w:cs="Times New Roman"/>
        </w:rPr>
        <w:t xml:space="preserve"> the assessment of the findings </w:t>
      </w:r>
      <w:r w:rsidR="007B1582" w:rsidRPr="00FE25C5">
        <w:rPr>
          <w:rFonts w:ascii="Times New Roman" w:hAnsi="Times New Roman" w:cs="Times New Roman"/>
        </w:rPr>
        <w:t>that have been mentioned in both two chapter</w:t>
      </w:r>
      <w:r w:rsidR="0030406F" w:rsidRPr="00FE25C5">
        <w:rPr>
          <w:rFonts w:ascii="Times New Roman" w:hAnsi="Times New Roman" w:cs="Times New Roman"/>
        </w:rPr>
        <w:t>s</w:t>
      </w:r>
      <w:r w:rsidR="007B1582" w:rsidRPr="00FE25C5">
        <w:rPr>
          <w:rFonts w:ascii="Times New Roman" w:hAnsi="Times New Roman" w:cs="Times New Roman"/>
        </w:rPr>
        <w:t xml:space="preserve"> respectively. The first </w:t>
      </w:r>
      <w:r w:rsidR="0087471E" w:rsidRPr="00FE25C5">
        <w:rPr>
          <w:rFonts w:ascii="Times New Roman" w:hAnsi="Times New Roman" w:cs="Times New Roman"/>
        </w:rPr>
        <w:t xml:space="preserve">section, </w:t>
      </w:r>
      <w:r w:rsidR="0087471E" w:rsidRPr="00FE25C5">
        <w:rPr>
          <w:rFonts w:ascii="Times New Roman" w:hAnsi="Times New Roman" w:cs="Times New Roman"/>
          <w:i/>
        </w:rPr>
        <w:t>Dilemmas</w:t>
      </w:r>
      <w:r w:rsidR="0030406F" w:rsidRPr="00FE25C5">
        <w:rPr>
          <w:rFonts w:ascii="Times New Roman" w:hAnsi="Times New Roman" w:cs="Times New Roman"/>
          <w:i/>
        </w:rPr>
        <w:t>,</w:t>
      </w:r>
      <w:r w:rsidR="0087471E" w:rsidRPr="00FE25C5">
        <w:rPr>
          <w:rFonts w:ascii="Times New Roman" w:hAnsi="Times New Roman" w:cs="Times New Roman"/>
          <w:i/>
        </w:rPr>
        <w:t xml:space="preserve"> and Dichotomies</w:t>
      </w:r>
      <w:r w:rsidR="0087471E" w:rsidRPr="00FE25C5">
        <w:rPr>
          <w:rFonts w:ascii="Times New Roman" w:hAnsi="Times New Roman" w:cs="Times New Roman"/>
        </w:rPr>
        <w:t xml:space="preserve"> (</w:t>
      </w:r>
      <w:r w:rsidR="0087471E" w:rsidRPr="00FE25C5">
        <w:rPr>
          <w:rFonts w:ascii="Times New Roman" w:hAnsi="Times New Roman" w:cs="Times New Roman"/>
          <w:i/>
        </w:rPr>
        <w:t>see</w:t>
      </w:r>
      <w:r w:rsidR="0087471E" w:rsidRPr="00FE25C5">
        <w:rPr>
          <w:rFonts w:ascii="Times New Roman" w:hAnsi="Times New Roman" w:cs="Times New Roman"/>
        </w:rPr>
        <w:t xml:space="preserve"> section 3.1) </w:t>
      </w:r>
      <w:r w:rsidR="00EF0B34">
        <w:rPr>
          <w:rFonts w:ascii="Times New Roman" w:hAnsi="Times New Roman" w:cs="Times New Roman"/>
        </w:rPr>
        <w:t>I found</w:t>
      </w:r>
      <w:r w:rsidR="00303942">
        <w:rPr>
          <w:rFonts w:ascii="Times New Roman" w:hAnsi="Times New Roman" w:cs="Times New Roman"/>
        </w:rPr>
        <w:t xml:space="preserve"> paradoxes i</w:t>
      </w:r>
      <w:r w:rsidR="00B332BB" w:rsidRPr="00FE25C5">
        <w:rPr>
          <w:rFonts w:ascii="Times New Roman" w:hAnsi="Times New Roman" w:cs="Times New Roman"/>
        </w:rPr>
        <w:t xml:space="preserve">n </w:t>
      </w:r>
      <w:r w:rsidR="00650D5B" w:rsidRPr="00FE25C5">
        <w:rPr>
          <w:rFonts w:ascii="Times New Roman" w:hAnsi="Times New Roman" w:cs="Times New Roman"/>
        </w:rPr>
        <w:t>docu</w:t>
      </w:r>
      <w:r w:rsidR="006433EB" w:rsidRPr="00FE25C5">
        <w:rPr>
          <w:rFonts w:ascii="Times New Roman" w:hAnsi="Times New Roman" w:cs="Times New Roman"/>
        </w:rPr>
        <w:t>me</w:t>
      </w:r>
      <w:r w:rsidR="00650D5B" w:rsidRPr="00FE25C5">
        <w:rPr>
          <w:rFonts w:ascii="Times New Roman" w:hAnsi="Times New Roman" w:cs="Times New Roman"/>
        </w:rPr>
        <w:t xml:space="preserve">nts and actual behaviors of </w:t>
      </w:r>
      <w:r w:rsidR="00B332BB" w:rsidRPr="00FE25C5">
        <w:rPr>
          <w:rFonts w:ascii="Times New Roman" w:hAnsi="Times New Roman" w:cs="Times New Roman"/>
        </w:rPr>
        <w:t>five major emitter states, namely, China, the US, Russia, India, Japan (</w:t>
      </w:r>
      <w:r w:rsidR="00EB3F00" w:rsidRPr="00FE25C5">
        <w:rPr>
          <w:rFonts w:ascii="Times New Roman" w:hAnsi="Times New Roman" w:cs="Times New Roman"/>
          <w:i/>
        </w:rPr>
        <w:t>in decreasing order</w:t>
      </w:r>
      <w:r w:rsidR="00EB3F00" w:rsidRPr="00FE25C5">
        <w:rPr>
          <w:rFonts w:ascii="Times New Roman" w:hAnsi="Times New Roman" w:cs="Times New Roman"/>
        </w:rPr>
        <w:t xml:space="preserve">) </w:t>
      </w:r>
      <w:r w:rsidR="00307016" w:rsidRPr="00FE25C5">
        <w:rPr>
          <w:rFonts w:ascii="Times New Roman" w:hAnsi="Times New Roman" w:cs="Times New Roman"/>
        </w:rPr>
        <w:t>revealed</w:t>
      </w:r>
      <w:r w:rsidR="00EB3F00" w:rsidRPr="00FE25C5">
        <w:rPr>
          <w:rFonts w:ascii="Times New Roman" w:hAnsi="Times New Roman" w:cs="Times New Roman"/>
        </w:rPr>
        <w:t xml:space="preserve"> dichotomy</w:t>
      </w:r>
      <w:r w:rsidR="00EF6FC4" w:rsidRPr="00FE25C5">
        <w:rPr>
          <w:rFonts w:ascii="Times New Roman" w:hAnsi="Times New Roman" w:cs="Times New Roman"/>
        </w:rPr>
        <w:t xml:space="preserve">. Also, the errors in </w:t>
      </w:r>
      <w:r w:rsidR="00E712EE" w:rsidRPr="00FE25C5">
        <w:rPr>
          <w:rFonts w:ascii="Times New Roman" w:hAnsi="Times New Roman" w:cs="Times New Roman"/>
        </w:rPr>
        <w:t xml:space="preserve">the </w:t>
      </w:r>
      <w:r w:rsidR="00EF6FC4" w:rsidRPr="00FE25C5">
        <w:rPr>
          <w:rFonts w:ascii="Times New Roman" w:hAnsi="Times New Roman" w:cs="Times New Roman"/>
        </w:rPr>
        <w:t>respect</w:t>
      </w:r>
      <w:r w:rsidR="00CC7027" w:rsidRPr="00FE25C5">
        <w:rPr>
          <w:rFonts w:ascii="Times New Roman" w:hAnsi="Times New Roman" w:cs="Times New Roman"/>
        </w:rPr>
        <w:t>iv</w:t>
      </w:r>
      <w:r w:rsidR="00EF6FC4" w:rsidRPr="00FE25C5">
        <w:rPr>
          <w:rFonts w:ascii="Times New Roman" w:hAnsi="Times New Roman" w:cs="Times New Roman"/>
        </w:rPr>
        <w:t>e report</w:t>
      </w:r>
      <w:r w:rsidR="00160695" w:rsidRPr="00FE25C5">
        <w:rPr>
          <w:rFonts w:ascii="Times New Roman" w:hAnsi="Times New Roman" w:cs="Times New Roman"/>
        </w:rPr>
        <w:t>, i.e. IPCC</w:t>
      </w:r>
      <w:r w:rsidR="00303942">
        <w:rPr>
          <w:rFonts w:ascii="Times New Roman" w:hAnsi="Times New Roman" w:cs="Times New Roman"/>
        </w:rPr>
        <w:t xml:space="preserve"> and </w:t>
      </w:r>
      <w:r w:rsidR="00303942" w:rsidRPr="00FE25C5">
        <w:rPr>
          <w:rFonts w:ascii="Times New Roman" w:hAnsi="Times New Roman" w:cs="Times New Roman"/>
        </w:rPr>
        <w:t>Comparison of the findings from “Global Shapers Survey”</w:t>
      </w:r>
      <w:r w:rsidR="00303942">
        <w:rPr>
          <w:rFonts w:ascii="Times New Roman" w:hAnsi="Times New Roman" w:cs="Times New Roman"/>
        </w:rPr>
        <w:t xml:space="preserve"> </w:t>
      </w:r>
      <w:r w:rsidR="00303942" w:rsidRPr="00FE25C5">
        <w:rPr>
          <w:rFonts w:ascii="Times New Roman" w:hAnsi="Times New Roman" w:cs="Times New Roman"/>
        </w:rPr>
        <w:t>and Google Trends Analysis indicated another dichotomy that triggers questions about the survey</w:t>
      </w:r>
      <w:r w:rsidR="002B16EF">
        <w:rPr>
          <w:rFonts w:ascii="Times New Roman" w:hAnsi="Times New Roman" w:cs="Times New Roman"/>
        </w:rPr>
        <w:t xml:space="preserve">. </w:t>
      </w:r>
      <w:r w:rsidR="003370A7" w:rsidRPr="00FE25C5">
        <w:rPr>
          <w:rFonts w:ascii="Times New Roman" w:hAnsi="Times New Roman" w:cs="Times New Roman"/>
        </w:rPr>
        <w:t xml:space="preserve">Another dilemma is about </w:t>
      </w:r>
      <w:r w:rsidR="006433EB" w:rsidRPr="00FE25C5">
        <w:rPr>
          <w:rFonts w:ascii="Times New Roman" w:hAnsi="Times New Roman" w:cs="Times New Roman"/>
        </w:rPr>
        <w:t xml:space="preserve">the </w:t>
      </w:r>
      <w:r w:rsidR="003370A7" w:rsidRPr="00FE25C5">
        <w:rPr>
          <w:rFonts w:ascii="Times New Roman" w:hAnsi="Times New Roman" w:cs="Times New Roman"/>
        </w:rPr>
        <w:t xml:space="preserve">benefits and downsides of climate </w:t>
      </w:r>
      <w:r w:rsidR="003370A7" w:rsidRPr="00FE25C5">
        <w:rPr>
          <w:rFonts w:ascii="Times New Roman" w:hAnsi="Times New Roman" w:cs="Times New Roman"/>
        </w:rPr>
        <w:lastRenderedPageBreak/>
        <w:t xml:space="preserve">change that can bring benefits to the North </w:t>
      </w:r>
      <w:r w:rsidR="00332C44" w:rsidRPr="00FE25C5">
        <w:rPr>
          <w:rFonts w:ascii="Times New Roman" w:hAnsi="Times New Roman" w:cs="Times New Roman"/>
        </w:rPr>
        <w:t>and opposite to the South</w:t>
      </w:r>
      <w:r w:rsidR="002B16EF">
        <w:rPr>
          <w:rFonts w:ascii="Times New Roman" w:hAnsi="Times New Roman" w:cs="Times New Roman"/>
        </w:rPr>
        <w:t xml:space="preserve"> where </w:t>
      </w:r>
      <w:r w:rsidR="00123177" w:rsidRPr="00FE25C5">
        <w:rPr>
          <w:rFonts w:ascii="Times New Roman" w:hAnsi="Times New Roman" w:cs="Times New Roman"/>
        </w:rPr>
        <w:t>North is more concerned compared to the South</w:t>
      </w:r>
      <w:r w:rsidR="002B16EF">
        <w:rPr>
          <w:rFonts w:ascii="Times New Roman" w:hAnsi="Times New Roman" w:cs="Times New Roman"/>
        </w:rPr>
        <w:t xml:space="preserve"> about climate change.</w:t>
      </w:r>
    </w:p>
    <w:p w14:paraId="70C41191" w14:textId="3676FCCD" w:rsidR="006262CD" w:rsidRPr="00FE25C5" w:rsidRDefault="004803EB" w:rsidP="0031383A">
      <w:pPr>
        <w:spacing w:line="360" w:lineRule="auto"/>
        <w:jc w:val="both"/>
        <w:rPr>
          <w:rFonts w:ascii="Times New Roman" w:hAnsi="Times New Roman" w:cs="Times New Roman"/>
        </w:rPr>
      </w:pPr>
      <w:r w:rsidRPr="00FE25C5">
        <w:rPr>
          <w:rFonts w:ascii="Times New Roman" w:hAnsi="Times New Roman" w:cs="Times New Roman"/>
        </w:rPr>
        <w:t>Following the traditional way of thinking and determinism is the main foul of science, therefore, it is “mandatory” to think and find new ways as Pereira (2017) argued. Therefore,</w:t>
      </w:r>
      <w:r w:rsidR="004B2519" w:rsidRPr="00FE25C5">
        <w:rPr>
          <w:rFonts w:ascii="Times New Roman" w:hAnsi="Times New Roman" w:cs="Times New Roman"/>
        </w:rPr>
        <w:t xml:space="preserve"> already</w:t>
      </w:r>
      <w:r w:rsidRPr="00FE25C5">
        <w:rPr>
          <w:rFonts w:ascii="Times New Roman" w:hAnsi="Times New Roman" w:cs="Times New Roman"/>
        </w:rPr>
        <w:t xml:space="preserve"> found gaps lead us to explain their interpretation with a new approach. </w:t>
      </w:r>
      <w:r w:rsidR="003B1A31" w:rsidRPr="00FE25C5">
        <w:rPr>
          <w:rFonts w:ascii="Times New Roman" w:hAnsi="Times New Roman" w:cs="Times New Roman"/>
        </w:rPr>
        <w:t xml:space="preserve">In </w:t>
      </w:r>
      <w:r w:rsidR="001169E3" w:rsidRPr="00FE25C5">
        <w:rPr>
          <w:rFonts w:ascii="Times New Roman" w:hAnsi="Times New Roman" w:cs="Times New Roman"/>
          <w:i/>
        </w:rPr>
        <w:t>Loopholes</w:t>
      </w:r>
      <w:r w:rsidR="001169E3" w:rsidRPr="00FE25C5">
        <w:rPr>
          <w:rFonts w:ascii="Times New Roman" w:hAnsi="Times New Roman" w:cs="Times New Roman"/>
        </w:rPr>
        <w:t xml:space="preserve"> </w:t>
      </w:r>
      <w:r w:rsidR="001C0DF6" w:rsidRPr="00FE25C5">
        <w:rPr>
          <w:rFonts w:ascii="Times New Roman" w:hAnsi="Times New Roman" w:cs="Times New Roman"/>
        </w:rPr>
        <w:t xml:space="preserve">section </w:t>
      </w:r>
      <w:r w:rsidR="001169E3" w:rsidRPr="00FE25C5">
        <w:rPr>
          <w:rFonts w:ascii="Times New Roman" w:hAnsi="Times New Roman" w:cs="Times New Roman"/>
        </w:rPr>
        <w:t>(see 3.2)</w:t>
      </w:r>
      <w:r w:rsidR="003B1A31" w:rsidRPr="00FE25C5">
        <w:rPr>
          <w:rFonts w:ascii="Times New Roman" w:hAnsi="Times New Roman" w:cs="Times New Roman"/>
        </w:rPr>
        <w:t xml:space="preserve">, </w:t>
      </w:r>
      <w:r w:rsidR="001C0DF6" w:rsidRPr="00FE25C5">
        <w:rPr>
          <w:rFonts w:ascii="Times New Roman" w:hAnsi="Times New Roman" w:cs="Times New Roman"/>
        </w:rPr>
        <w:t xml:space="preserve">I categorized theories and indicated their gaps. </w:t>
      </w:r>
      <w:r w:rsidR="00F96F0B" w:rsidRPr="00FE25C5">
        <w:rPr>
          <w:rFonts w:ascii="Times New Roman" w:hAnsi="Times New Roman" w:cs="Times New Roman"/>
        </w:rPr>
        <w:t>Each theor</w:t>
      </w:r>
      <w:r w:rsidR="004F7E91" w:rsidRPr="00FE25C5">
        <w:rPr>
          <w:rFonts w:ascii="Times New Roman" w:hAnsi="Times New Roman" w:cs="Times New Roman"/>
        </w:rPr>
        <w:t>y</w:t>
      </w:r>
      <w:r w:rsidR="00F96F0B" w:rsidRPr="00FE25C5">
        <w:rPr>
          <w:rFonts w:ascii="Times New Roman" w:hAnsi="Times New Roman" w:cs="Times New Roman"/>
        </w:rPr>
        <w:t xml:space="preserve"> has </w:t>
      </w:r>
      <w:r w:rsidR="0072505B" w:rsidRPr="00FE25C5">
        <w:rPr>
          <w:rFonts w:ascii="Times New Roman" w:hAnsi="Times New Roman" w:cs="Times New Roman"/>
        </w:rPr>
        <w:t>its</w:t>
      </w:r>
      <w:r w:rsidR="00F96F0B" w:rsidRPr="00FE25C5">
        <w:rPr>
          <w:rFonts w:ascii="Times New Roman" w:hAnsi="Times New Roman" w:cs="Times New Roman"/>
        </w:rPr>
        <w:t xml:space="preserve"> weak spots</w:t>
      </w:r>
      <w:r w:rsidR="00C265A1" w:rsidRPr="00FE25C5">
        <w:rPr>
          <w:rFonts w:ascii="Times New Roman" w:hAnsi="Times New Roman" w:cs="Times New Roman"/>
        </w:rPr>
        <w:t xml:space="preserve"> and comparison of their arguments helps to shed light on them. Realism argues that IR is based on repetitive interactions</w:t>
      </w:r>
      <w:r w:rsidR="006E28EC" w:rsidRPr="00FE25C5">
        <w:rPr>
          <w:rFonts w:ascii="Times New Roman" w:hAnsi="Times New Roman" w:cs="Times New Roman"/>
        </w:rPr>
        <w:t xml:space="preserve"> which mean</w:t>
      </w:r>
      <w:r w:rsidR="00BF3711">
        <w:rPr>
          <w:rFonts w:ascii="Times New Roman" w:hAnsi="Times New Roman" w:cs="Times New Roman"/>
        </w:rPr>
        <w:t>s</w:t>
      </w:r>
      <w:r w:rsidR="006E28EC" w:rsidRPr="00FE25C5">
        <w:rPr>
          <w:rFonts w:ascii="Times New Roman" w:hAnsi="Times New Roman" w:cs="Times New Roman"/>
        </w:rPr>
        <w:t xml:space="preserve"> </w:t>
      </w:r>
      <w:r w:rsidR="0072505B" w:rsidRPr="00FE25C5">
        <w:rPr>
          <w:rFonts w:ascii="Times New Roman" w:hAnsi="Times New Roman" w:cs="Times New Roman"/>
        </w:rPr>
        <w:t xml:space="preserve">the </w:t>
      </w:r>
      <w:r w:rsidR="006E28EC" w:rsidRPr="00FE25C5">
        <w:rPr>
          <w:rFonts w:ascii="Times New Roman" w:hAnsi="Times New Roman" w:cs="Times New Roman"/>
        </w:rPr>
        <w:t>theory has its rigid character and cannot explain shifts in IR. Liberalism</w:t>
      </w:r>
      <w:r w:rsidR="004F7E91" w:rsidRPr="00FE25C5">
        <w:rPr>
          <w:rFonts w:ascii="Times New Roman" w:hAnsi="Times New Roman" w:cs="Times New Roman"/>
        </w:rPr>
        <w:t>, on the other hand,</w:t>
      </w:r>
      <w:r w:rsidR="002A4213" w:rsidRPr="00FE25C5">
        <w:rPr>
          <w:rFonts w:ascii="Times New Roman" w:hAnsi="Times New Roman" w:cs="Times New Roman"/>
        </w:rPr>
        <w:t xml:space="preserve"> take</w:t>
      </w:r>
      <w:r w:rsidR="004F7E91" w:rsidRPr="00FE25C5">
        <w:rPr>
          <w:rFonts w:ascii="Times New Roman" w:hAnsi="Times New Roman" w:cs="Times New Roman"/>
        </w:rPr>
        <w:t>s</w:t>
      </w:r>
      <w:r w:rsidR="002A4213" w:rsidRPr="00FE25C5">
        <w:rPr>
          <w:rFonts w:ascii="Times New Roman" w:hAnsi="Times New Roman" w:cs="Times New Roman"/>
        </w:rPr>
        <w:t xml:space="preserve"> economic cooperation and “shadow of fu</w:t>
      </w:r>
      <w:r w:rsidR="004F7E91" w:rsidRPr="00FE25C5">
        <w:rPr>
          <w:rFonts w:ascii="Times New Roman" w:hAnsi="Times New Roman" w:cs="Times New Roman"/>
        </w:rPr>
        <w:t>t</w:t>
      </w:r>
      <w:r w:rsidR="002A4213" w:rsidRPr="00FE25C5">
        <w:rPr>
          <w:rFonts w:ascii="Times New Roman" w:hAnsi="Times New Roman" w:cs="Times New Roman"/>
        </w:rPr>
        <w:t>ure”</w:t>
      </w:r>
      <w:r w:rsidR="0065707E" w:rsidRPr="00FE25C5">
        <w:rPr>
          <w:rFonts w:ascii="Times New Roman" w:hAnsi="Times New Roman" w:cs="Times New Roman"/>
        </w:rPr>
        <w:t xml:space="preserve"> </w:t>
      </w:r>
      <w:r w:rsidR="002A4213" w:rsidRPr="00FE25C5">
        <w:rPr>
          <w:rFonts w:ascii="Times New Roman" w:hAnsi="Times New Roman" w:cs="Times New Roman"/>
        </w:rPr>
        <w:t xml:space="preserve">arguments to explain cooperative behaviors. However, </w:t>
      </w:r>
      <w:r w:rsidR="004F7E91" w:rsidRPr="00FE25C5">
        <w:rPr>
          <w:rFonts w:ascii="Times New Roman" w:hAnsi="Times New Roman" w:cs="Times New Roman"/>
        </w:rPr>
        <w:t xml:space="preserve">the </w:t>
      </w:r>
      <w:r w:rsidR="002A4213" w:rsidRPr="00FE25C5">
        <w:rPr>
          <w:rFonts w:ascii="Times New Roman" w:hAnsi="Times New Roman" w:cs="Times New Roman"/>
        </w:rPr>
        <w:t xml:space="preserve">former </w:t>
      </w:r>
      <w:r w:rsidR="0065707E" w:rsidRPr="00FE25C5">
        <w:rPr>
          <w:rFonts w:ascii="Times New Roman" w:hAnsi="Times New Roman" w:cs="Times New Roman"/>
        </w:rPr>
        <w:t xml:space="preserve">cannot explain China </w:t>
      </w:r>
      <w:r w:rsidR="004F7E91" w:rsidRPr="00FE25C5">
        <w:rPr>
          <w:rFonts w:ascii="Times New Roman" w:hAnsi="Times New Roman" w:cs="Times New Roman"/>
        </w:rPr>
        <w:t>an</w:t>
      </w:r>
      <w:r w:rsidR="0065707E" w:rsidRPr="00FE25C5">
        <w:rPr>
          <w:rFonts w:ascii="Times New Roman" w:hAnsi="Times New Roman" w:cs="Times New Roman"/>
        </w:rPr>
        <w:t xml:space="preserve">d US relations, and the latter cannot describe how much time is </w:t>
      </w:r>
      <w:r w:rsidR="004F7E91" w:rsidRPr="00FE25C5">
        <w:rPr>
          <w:rFonts w:ascii="Times New Roman" w:hAnsi="Times New Roman" w:cs="Times New Roman"/>
        </w:rPr>
        <w:t xml:space="preserve">a </w:t>
      </w:r>
      <w:r w:rsidR="0065707E" w:rsidRPr="00FE25C5">
        <w:rPr>
          <w:rFonts w:ascii="Times New Roman" w:hAnsi="Times New Roman" w:cs="Times New Roman"/>
        </w:rPr>
        <w:t>need for repetitive action to happen in order to build coo</w:t>
      </w:r>
      <w:r w:rsidR="0072505B" w:rsidRPr="00FE25C5">
        <w:rPr>
          <w:rFonts w:ascii="Times New Roman" w:hAnsi="Times New Roman" w:cs="Times New Roman"/>
        </w:rPr>
        <w:t>pe</w:t>
      </w:r>
      <w:r w:rsidR="0065707E" w:rsidRPr="00FE25C5">
        <w:rPr>
          <w:rFonts w:ascii="Times New Roman" w:hAnsi="Times New Roman" w:cs="Times New Roman"/>
        </w:rPr>
        <w:t>ration.</w:t>
      </w:r>
      <w:r w:rsidR="006E28EC" w:rsidRPr="00FE25C5">
        <w:rPr>
          <w:rFonts w:ascii="Times New Roman" w:hAnsi="Times New Roman" w:cs="Times New Roman"/>
        </w:rPr>
        <w:t xml:space="preserve"> </w:t>
      </w:r>
      <w:r w:rsidR="00CB443D" w:rsidRPr="00FE25C5">
        <w:rPr>
          <w:rFonts w:ascii="Times New Roman" w:hAnsi="Times New Roman" w:cs="Times New Roman"/>
        </w:rPr>
        <w:t>Ins</w:t>
      </w:r>
      <w:r w:rsidR="0072505B" w:rsidRPr="00FE25C5">
        <w:rPr>
          <w:rFonts w:ascii="Times New Roman" w:hAnsi="Times New Roman" w:cs="Times New Roman"/>
        </w:rPr>
        <w:t>t</w:t>
      </w:r>
      <w:r w:rsidR="00CB443D" w:rsidRPr="00FE25C5">
        <w:rPr>
          <w:rFonts w:ascii="Times New Roman" w:hAnsi="Times New Roman" w:cs="Times New Roman"/>
        </w:rPr>
        <w:t>itutionalism</w:t>
      </w:r>
      <w:r w:rsidR="0058013E" w:rsidRPr="00FE25C5">
        <w:rPr>
          <w:rFonts w:ascii="Times New Roman" w:hAnsi="Times New Roman" w:cs="Times New Roman"/>
        </w:rPr>
        <w:t>,</w:t>
      </w:r>
      <w:r w:rsidR="00CB443D" w:rsidRPr="00FE25C5">
        <w:rPr>
          <w:rFonts w:ascii="Times New Roman" w:hAnsi="Times New Roman" w:cs="Times New Roman"/>
        </w:rPr>
        <w:t xml:space="preserve"> </w:t>
      </w:r>
      <w:r w:rsidR="0058013E" w:rsidRPr="00FE25C5">
        <w:rPr>
          <w:rFonts w:ascii="Times New Roman" w:hAnsi="Times New Roman" w:cs="Times New Roman"/>
        </w:rPr>
        <w:t>on the other hand, ha</w:t>
      </w:r>
      <w:r w:rsidR="001E4131" w:rsidRPr="00FE25C5">
        <w:rPr>
          <w:rFonts w:ascii="Times New Roman" w:hAnsi="Times New Roman" w:cs="Times New Roman"/>
        </w:rPr>
        <w:t>s</w:t>
      </w:r>
      <w:r w:rsidR="0058013E" w:rsidRPr="00FE25C5">
        <w:rPr>
          <w:rFonts w:ascii="Times New Roman" w:hAnsi="Times New Roman" w:cs="Times New Roman"/>
        </w:rPr>
        <w:t xml:space="preserve"> problems to explain </w:t>
      </w:r>
      <w:r w:rsidR="0024106C" w:rsidRPr="00FE25C5">
        <w:rPr>
          <w:rFonts w:ascii="Times New Roman" w:hAnsi="Times New Roman" w:cs="Times New Roman"/>
        </w:rPr>
        <w:t>“enmeshment”</w:t>
      </w:r>
      <w:r w:rsidR="0058013E" w:rsidRPr="00FE25C5">
        <w:rPr>
          <w:rFonts w:ascii="Times New Roman" w:hAnsi="Times New Roman" w:cs="Times New Roman"/>
        </w:rPr>
        <w:t xml:space="preserve"> in IR</w:t>
      </w:r>
      <w:r w:rsidR="00B72A5D" w:rsidRPr="00FE25C5">
        <w:rPr>
          <w:rFonts w:ascii="Times New Roman" w:hAnsi="Times New Roman" w:cs="Times New Roman"/>
        </w:rPr>
        <w:t xml:space="preserve"> because it did not happen in big power relations</w:t>
      </w:r>
      <w:r w:rsidR="00E853B2">
        <w:rPr>
          <w:rFonts w:ascii="Times New Roman" w:hAnsi="Times New Roman" w:cs="Times New Roman"/>
        </w:rPr>
        <w:t xml:space="preserve">. </w:t>
      </w:r>
      <w:r w:rsidR="00B72A5D" w:rsidRPr="00FE25C5">
        <w:rPr>
          <w:rFonts w:ascii="Times New Roman" w:hAnsi="Times New Roman" w:cs="Times New Roman"/>
        </w:rPr>
        <w:t>Also, ins</w:t>
      </w:r>
      <w:r w:rsidR="005F0496" w:rsidRPr="00FE25C5">
        <w:rPr>
          <w:rFonts w:ascii="Times New Roman" w:hAnsi="Times New Roman" w:cs="Times New Roman"/>
        </w:rPr>
        <w:t>t</w:t>
      </w:r>
      <w:r w:rsidR="00B72A5D" w:rsidRPr="00FE25C5">
        <w:rPr>
          <w:rFonts w:ascii="Times New Roman" w:hAnsi="Times New Roman" w:cs="Times New Roman"/>
        </w:rPr>
        <w:t>itutions are weak because they posse</w:t>
      </w:r>
      <w:r w:rsidR="005F0496" w:rsidRPr="00FE25C5">
        <w:rPr>
          <w:rFonts w:ascii="Times New Roman" w:hAnsi="Times New Roman" w:cs="Times New Roman"/>
        </w:rPr>
        <w:t>s</w:t>
      </w:r>
      <w:r w:rsidR="00B72A5D" w:rsidRPr="00FE25C5">
        <w:rPr>
          <w:rFonts w:ascii="Times New Roman" w:hAnsi="Times New Roman" w:cs="Times New Roman"/>
        </w:rPr>
        <w:t>s</w:t>
      </w:r>
      <w:r w:rsidR="0024106C" w:rsidRPr="00FE25C5">
        <w:rPr>
          <w:rFonts w:ascii="Times New Roman" w:hAnsi="Times New Roman" w:cs="Times New Roman"/>
        </w:rPr>
        <w:t xml:space="preserve"> no power to impose</w:t>
      </w:r>
      <w:r w:rsidR="00B72A5D" w:rsidRPr="00FE25C5">
        <w:rPr>
          <w:rFonts w:ascii="Times New Roman" w:hAnsi="Times New Roman" w:cs="Times New Roman"/>
        </w:rPr>
        <w:t xml:space="preserve"> </w:t>
      </w:r>
      <w:r w:rsidR="00CC7027" w:rsidRPr="00FE25C5">
        <w:rPr>
          <w:rFonts w:ascii="Times New Roman" w:hAnsi="Times New Roman" w:cs="Times New Roman"/>
        </w:rPr>
        <w:t>on</w:t>
      </w:r>
      <w:r w:rsidR="00B72A5D" w:rsidRPr="00FE25C5">
        <w:rPr>
          <w:rFonts w:ascii="Times New Roman" w:hAnsi="Times New Roman" w:cs="Times New Roman"/>
        </w:rPr>
        <w:t xml:space="preserve"> other states</w:t>
      </w:r>
      <w:r w:rsidR="002D373A" w:rsidRPr="00FE25C5">
        <w:rPr>
          <w:rFonts w:ascii="Times New Roman" w:hAnsi="Times New Roman" w:cs="Times New Roman"/>
        </w:rPr>
        <w:t xml:space="preserve">. </w:t>
      </w:r>
      <w:r w:rsidR="00847B70" w:rsidRPr="00FE25C5">
        <w:rPr>
          <w:rFonts w:ascii="Times New Roman" w:hAnsi="Times New Roman" w:cs="Times New Roman"/>
        </w:rPr>
        <w:t xml:space="preserve">Müller (2013) points the difference between </w:t>
      </w:r>
      <w:r w:rsidR="0024106C" w:rsidRPr="00FE25C5">
        <w:rPr>
          <w:rFonts w:ascii="Times New Roman" w:hAnsi="Times New Roman" w:cs="Times New Roman"/>
        </w:rPr>
        <w:t>real cooperation and motivation</w:t>
      </w:r>
      <w:r w:rsidR="00847B70" w:rsidRPr="00FE25C5">
        <w:rPr>
          <w:rFonts w:ascii="Times New Roman" w:hAnsi="Times New Roman" w:cs="Times New Roman"/>
        </w:rPr>
        <w:t>a</w:t>
      </w:r>
      <w:r w:rsidR="005F0496" w:rsidRPr="00FE25C5">
        <w:rPr>
          <w:rFonts w:ascii="Times New Roman" w:hAnsi="Times New Roman" w:cs="Times New Roman"/>
        </w:rPr>
        <w:t>l</w:t>
      </w:r>
      <w:r w:rsidR="00847B70" w:rsidRPr="00FE25C5">
        <w:rPr>
          <w:rFonts w:ascii="Times New Roman" w:hAnsi="Times New Roman" w:cs="Times New Roman"/>
        </w:rPr>
        <w:t xml:space="preserve"> ones that eme</w:t>
      </w:r>
      <w:r w:rsidR="005F0496" w:rsidRPr="00FE25C5">
        <w:rPr>
          <w:rFonts w:ascii="Times New Roman" w:hAnsi="Times New Roman" w:cs="Times New Roman"/>
        </w:rPr>
        <w:t>r</w:t>
      </w:r>
      <w:r w:rsidR="00847B70" w:rsidRPr="00FE25C5">
        <w:rPr>
          <w:rFonts w:ascii="Times New Roman" w:hAnsi="Times New Roman" w:cs="Times New Roman"/>
        </w:rPr>
        <w:t>ges from</w:t>
      </w:r>
      <w:r w:rsidR="0024106C" w:rsidRPr="00FE25C5">
        <w:rPr>
          <w:rFonts w:ascii="Times New Roman" w:hAnsi="Times New Roman" w:cs="Times New Roman"/>
        </w:rPr>
        <w:t xml:space="preserve"> communication </w:t>
      </w:r>
      <w:r w:rsidR="00847B70" w:rsidRPr="00FE25C5">
        <w:rPr>
          <w:rFonts w:ascii="Times New Roman" w:hAnsi="Times New Roman" w:cs="Times New Roman"/>
        </w:rPr>
        <w:t>and argues that communication is not cheap and real coo</w:t>
      </w:r>
      <w:r w:rsidR="005F0496" w:rsidRPr="00FE25C5">
        <w:rPr>
          <w:rFonts w:ascii="Times New Roman" w:hAnsi="Times New Roman" w:cs="Times New Roman"/>
        </w:rPr>
        <w:t>pe</w:t>
      </w:r>
      <w:r w:rsidR="00847B70" w:rsidRPr="00FE25C5">
        <w:rPr>
          <w:rFonts w:ascii="Times New Roman" w:hAnsi="Times New Roman" w:cs="Times New Roman"/>
        </w:rPr>
        <w:t>ration requires action.</w:t>
      </w:r>
      <w:r w:rsidR="0024106C" w:rsidRPr="00FE25C5">
        <w:rPr>
          <w:rFonts w:ascii="Times New Roman" w:hAnsi="Times New Roman" w:cs="Times New Roman"/>
        </w:rPr>
        <w:t xml:space="preserve"> </w:t>
      </w:r>
      <w:r w:rsidR="002D373A" w:rsidRPr="00FE25C5">
        <w:rPr>
          <w:rFonts w:ascii="Times New Roman" w:hAnsi="Times New Roman" w:cs="Times New Roman"/>
        </w:rPr>
        <w:t>Williams (2013) also argued that ins</w:t>
      </w:r>
      <w:r w:rsidR="005F0496" w:rsidRPr="00FE25C5">
        <w:rPr>
          <w:rFonts w:ascii="Times New Roman" w:hAnsi="Times New Roman" w:cs="Times New Roman"/>
        </w:rPr>
        <w:t>titutio</w:t>
      </w:r>
      <w:r w:rsidR="002D373A" w:rsidRPr="00FE25C5">
        <w:rPr>
          <w:rFonts w:ascii="Times New Roman" w:hAnsi="Times New Roman" w:cs="Times New Roman"/>
        </w:rPr>
        <w:t>ns are good at solving d</w:t>
      </w:r>
      <w:r w:rsidR="0058013E" w:rsidRPr="00FE25C5">
        <w:rPr>
          <w:rFonts w:ascii="Times New Roman" w:hAnsi="Times New Roman" w:cs="Times New Roman"/>
        </w:rPr>
        <w:t>irect problems</w:t>
      </w:r>
      <w:r w:rsidR="002D373A" w:rsidRPr="00FE25C5">
        <w:rPr>
          <w:rFonts w:ascii="Times New Roman" w:hAnsi="Times New Roman" w:cs="Times New Roman"/>
        </w:rPr>
        <w:t xml:space="preserve">, whereas, future problems require indirect attention. </w:t>
      </w:r>
      <w:r w:rsidR="005F3274" w:rsidRPr="00FE25C5">
        <w:rPr>
          <w:rFonts w:ascii="Times New Roman" w:hAnsi="Times New Roman" w:cs="Times New Roman"/>
        </w:rPr>
        <w:t xml:space="preserve">The main gap for the regime theory is that </w:t>
      </w:r>
      <w:r w:rsidR="00E24C0C" w:rsidRPr="00FE25C5">
        <w:rPr>
          <w:rFonts w:ascii="Times New Roman" w:hAnsi="Times New Roman" w:cs="Times New Roman"/>
        </w:rPr>
        <w:t>regimes are</w:t>
      </w:r>
      <w:r w:rsidR="005F3274" w:rsidRPr="00FE25C5">
        <w:rPr>
          <w:rFonts w:ascii="Times New Roman" w:hAnsi="Times New Roman" w:cs="Times New Roman"/>
        </w:rPr>
        <w:t xml:space="preserve"> </w:t>
      </w:r>
      <w:r w:rsidR="002B4B81" w:rsidRPr="00FE25C5">
        <w:rPr>
          <w:rFonts w:ascii="Times New Roman" w:hAnsi="Times New Roman" w:cs="Times New Roman"/>
        </w:rPr>
        <w:t xml:space="preserve">“epiphenomenal” </w:t>
      </w:r>
      <w:r w:rsidR="005F3274" w:rsidRPr="00FE25C5">
        <w:rPr>
          <w:rFonts w:ascii="Times New Roman" w:hAnsi="Times New Roman" w:cs="Times New Roman"/>
        </w:rPr>
        <w:t>between state inter</w:t>
      </w:r>
      <w:r w:rsidR="005F0496" w:rsidRPr="00FE25C5">
        <w:rPr>
          <w:rFonts w:ascii="Times New Roman" w:hAnsi="Times New Roman" w:cs="Times New Roman"/>
        </w:rPr>
        <w:t>e</w:t>
      </w:r>
      <w:r w:rsidR="005F3274" w:rsidRPr="00FE25C5">
        <w:rPr>
          <w:rFonts w:ascii="Times New Roman" w:hAnsi="Times New Roman" w:cs="Times New Roman"/>
        </w:rPr>
        <w:t xml:space="preserve">sts and </w:t>
      </w:r>
      <w:r w:rsidR="00E24C0C" w:rsidRPr="00FE25C5">
        <w:rPr>
          <w:rFonts w:ascii="Times New Roman" w:hAnsi="Times New Roman" w:cs="Times New Roman"/>
        </w:rPr>
        <w:t>in its formation (Krasner 1982).</w:t>
      </w:r>
      <w:r w:rsidR="002B4B81" w:rsidRPr="00FE25C5">
        <w:rPr>
          <w:rFonts w:ascii="Times New Roman" w:hAnsi="Times New Roman" w:cs="Times New Roman"/>
        </w:rPr>
        <w:t xml:space="preserve"> </w:t>
      </w:r>
      <w:r w:rsidR="006D454D" w:rsidRPr="00FE25C5">
        <w:rPr>
          <w:rFonts w:ascii="Times New Roman" w:hAnsi="Times New Roman" w:cs="Times New Roman"/>
        </w:rPr>
        <w:t>Also, regimes emerge</w:t>
      </w:r>
      <w:r w:rsidR="002B4B81" w:rsidRPr="00FE25C5">
        <w:rPr>
          <w:rFonts w:ascii="Times New Roman" w:hAnsi="Times New Roman" w:cs="Times New Roman"/>
        </w:rPr>
        <w:t xml:space="preserve"> “rarely” </w:t>
      </w:r>
      <w:r w:rsidR="006D454D" w:rsidRPr="00FE25C5">
        <w:rPr>
          <w:rFonts w:ascii="Times New Roman" w:hAnsi="Times New Roman" w:cs="Times New Roman"/>
        </w:rPr>
        <w:t xml:space="preserve">because states have security </w:t>
      </w:r>
      <w:r w:rsidR="002B4B81" w:rsidRPr="00FE25C5">
        <w:rPr>
          <w:rFonts w:ascii="Times New Roman" w:hAnsi="Times New Roman" w:cs="Times New Roman"/>
        </w:rPr>
        <w:t>dilemma</w:t>
      </w:r>
      <w:r w:rsidR="006D454D" w:rsidRPr="00FE25C5">
        <w:rPr>
          <w:rFonts w:ascii="Times New Roman" w:hAnsi="Times New Roman" w:cs="Times New Roman"/>
        </w:rPr>
        <w:t xml:space="preserve"> problems</w:t>
      </w:r>
      <w:r w:rsidR="002B4B81" w:rsidRPr="00FE25C5">
        <w:rPr>
          <w:rFonts w:ascii="Times New Roman" w:hAnsi="Times New Roman" w:cs="Times New Roman"/>
        </w:rPr>
        <w:t>.</w:t>
      </w:r>
      <w:r w:rsidR="00597024" w:rsidRPr="00FE25C5">
        <w:rPr>
          <w:rFonts w:ascii="Times New Roman" w:hAnsi="Times New Roman" w:cs="Times New Roman"/>
        </w:rPr>
        <w:t xml:space="preserve"> </w:t>
      </w:r>
      <w:r w:rsidR="006E28EC" w:rsidRPr="00FE25C5">
        <w:rPr>
          <w:rFonts w:ascii="Times New Roman" w:hAnsi="Times New Roman" w:cs="Times New Roman"/>
        </w:rPr>
        <w:t xml:space="preserve">Constructivism </w:t>
      </w:r>
      <w:r w:rsidR="006262CD" w:rsidRPr="00FE25C5">
        <w:rPr>
          <w:rFonts w:ascii="Times New Roman" w:hAnsi="Times New Roman" w:cs="Times New Roman"/>
        </w:rPr>
        <w:t>ignores power relations in IR and cannot predict future related p</w:t>
      </w:r>
      <w:r w:rsidR="005F0496" w:rsidRPr="00FE25C5">
        <w:rPr>
          <w:rFonts w:ascii="Times New Roman" w:hAnsi="Times New Roman" w:cs="Times New Roman"/>
        </w:rPr>
        <w:t>r</w:t>
      </w:r>
      <w:r w:rsidR="006262CD" w:rsidRPr="00FE25C5">
        <w:rPr>
          <w:rFonts w:ascii="Times New Roman" w:hAnsi="Times New Roman" w:cs="Times New Roman"/>
        </w:rPr>
        <w:t xml:space="preserve">oblems. On the other hand, </w:t>
      </w:r>
      <w:r w:rsidR="009D1B8A" w:rsidRPr="00FE25C5">
        <w:rPr>
          <w:rFonts w:ascii="Times New Roman" w:hAnsi="Times New Roman" w:cs="Times New Roman"/>
        </w:rPr>
        <w:t xml:space="preserve">the Green theory brings moral factors to IR also avoiding the real happenings, such as </w:t>
      </w:r>
      <w:r w:rsidR="005F0496" w:rsidRPr="00FE25C5">
        <w:rPr>
          <w:rFonts w:ascii="Times New Roman" w:hAnsi="Times New Roman" w:cs="Times New Roman"/>
        </w:rPr>
        <w:t xml:space="preserve">the </w:t>
      </w:r>
      <w:r w:rsidR="009D1B8A" w:rsidRPr="00FE25C5">
        <w:rPr>
          <w:rFonts w:ascii="Times New Roman" w:hAnsi="Times New Roman" w:cs="Times New Roman"/>
        </w:rPr>
        <w:t>rise of states and development of technologies which I indicated as the main loopholes.</w:t>
      </w:r>
    </w:p>
    <w:p w14:paraId="32C2649D" w14:textId="48AFB742" w:rsidR="004D037F" w:rsidRPr="00FE25C5" w:rsidRDefault="004D037F" w:rsidP="0031383A">
      <w:pPr>
        <w:spacing w:line="360" w:lineRule="auto"/>
        <w:jc w:val="both"/>
        <w:rPr>
          <w:rFonts w:ascii="Times New Roman" w:hAnsi="Times New Roman" w:cs="Times New Roman"/>
        </w:rPr>
      </w:pPr>
      <w:r w:rsidRPr="00FE25C5">
        <w:rPr>
          <w:rFonts w:ascii="Times New Roman" w:hAnsi="Times New Roman" w:cs="Times New Roman"/>
        </w:rPr>
        <w:t xml:space="preserve">This section </w:t>
      </w:r>
      <w:r w:rsidR="00712AFC" w:rsidRPr="00FE25C5">
        <w:rPr>
          <w:rFonts w:ascii="Times New Roman" w:hAnsi="Times New Roman" w:cs="Times New Roman"/>
        </w:rPr>
        <w:t>revealed</w:t>
      </w:r>
      <w:r w:rsidRPr="00FE25C5">
        <w:rPr>
          <w:rFonts w:ascii="Times New Roman" w:hAnsi="Times New Roman" w:cs="Times New Roman"/>
        </w:rPr>
        <w:t xml:space="preserve"> the answer for the </w:t>
      </w:r>
      <w:r w:rsidRPr="00FE25C5">
        <w:rPr>
          <w:rFonts w:ascii="Times New Roman" w:hAnsi="Times New Roman" w:cs="Times New Roman"/>
          <w:i/>
        </w:rPr>
        <w:t>second hypothesize</w:t>
      </w:r>
      <w:r w:rsidRPr="00FE25C5">
        <w:rPr>
          <w:rFonts w:ascii="Times New Roman" w:hAnsi="Times New Roman" w:cs="Times New Roman"/>
        </w:rPr>
        <w:t xml:space="preserve"> </w:t>
      </w:r>
      <w:r w:rsidR="00712AFC" w:rsidRPr="00FE25C5">
        <w:rPr>
          <w:rFonts w:ascii="Times New Roman" w:hAnsi="Times New Roman" w:cs="Times New Roman"/>
        </w:rPr>
        <w:t>that t</w:t>
      </w:r>
      <w:r w:rsidRPr="00FE25C5">
        <w:rPr>
          <w:rFonts w:ascii="Times New Roman" w:hAnsi="Times New Roman" w:cs="Times New Roman"/>
        </w:rPr>
        <w:t xml:space="preserve">heories of </w:t>
      </w:r>
      <w:r w:rsidR="00712AFC" w:rsidRPr="00FE25C5">
        <w:rPr>
          <w:rFonts w:ascii="Times New Roman" w:hAnsi="Times New Roman" w:cs="Times New Roman"/>
        </w:rPr>
        <w:t>IR</w:t>
      </w:r>
      <w:r w:rsidRPr="00FE25C5">
        <w:rPr>
          <w:rFonts w:ascii="Times New Roman" w:hAnsi="Times New Roman" w:cs="Times New Roman"/>
        </w:rPr>
        <w:t xml:space="preserve"> explain the ongoing problems </w:t>
      </w:r>
      <w:r w:rsidR="00587D6E" w:rsidRPr="00FE25C5">
        <w:rPr>
          <w:rFonts w:ascii="Times New Roman" w:hAnsi="Times New Roman" w:cs="Times New Roman"/>
        </w:rPr>
        <w:t xml:space="preserve">and only realism can see the future but in </w:t>
      </w:r>
      <w:r w:rsidR="00CC7027" w:rsidRPr="00FE25C5">
        <w:rPr>
          <w:rFonts w:ascii="Times New Roman" w:hAnsi="Times New Roman" w:cs="Times New Roman"/>
        </w:rPr>
        <w:t xml:space="preserve">a </w:t>
      </w:r>
      <w:r w:rsidR="00587D6E" w:rsidRPr="00FE25C5">
        <w:rPr>
          <w:rFonts w:ascii="Times New Roman" w:hAnsi="Times New Roman" w:cs="Times New Roman"/>
        </w:rPr>
        <w:t>repetitive way which does not explain the future changes.</w:t>
      </w:r>
    </w:p>
    <w:p w14:paraId="01DA6925" w14:textId="29C0A05E" w:rsidR="003D36AA" w:rsidRPr="00655CB8" w:rsidRDefault="006C6C2F" w:rsidP="00746048">
      <w:pPr>
        <w:spacing w:line="360" w:lineRule="auto"/>
        <w:jc w:val="both"/>
        <w:rPr>
          <w:rFonts w:ascii="Times New Roman" w:hAnsi="Times New Roman" w:cs="Times New Roman"/>
        </w:rPr>
      </w:pPr>
      <w:r w:rsidRPr="00FE25C5">
        <w:rPr>
          <w:rFonts w:ascii="Times New Roman" w:hAnsi="Times New Roman" w:cs="Times New Roman"/>
        </w:rPr>
        <w:t>Assessment</w:t>
      </w:r>
      <w:r w:rsidR="00420DAC" w:rsidRPr="00FE25C5">
        <w:rPr>
          <w:rFonts w:ascii="Times New Roman" w:hAnsi="Times New Roman" w:cs="Times New Roman"/>
        </w:rPr>
        <w:t xml:space="preserve"> of </w:t>
      </w:r>
      <w:r w:rsidRPr="00FE25C5">
        <w:rPr>
          <w:rFonts w:ascii="Times New Roman" w:hAnsi="Times New Roman" w:cs="Times New Roman"/>
        </w:rPr>
        <w:t>flaws and gaps of the theories of IR leads us to propose</w:t>
      </w:r>
      <w:r w:rsidR="00DF7D89" w:rsidRPr="00FE25C5">
        <w:rPr>
          <w:rFonts w:ascii="Times New Roman" w:hAnsi="Times New Roman" w:cs="Times New Roman"/>
        </w:rPr>
        <w:t xml:space="preserve"> </w:t>
      </w:r>
      <w:r w:rsidR="0030406F" w:rsidRPr="00FE25C5">
        <w:rPr>
          <w:rFonts w:ascii="Times New Roman" w:hAnsi="Times New Roman" w:cs="Times New Roman"/>
        </w:rPr>
        <w:t xml:space="preserve">a </w:t>
      </w:r>
      <w:r w:rsidR="00A52863" w:rsidRPr="00FE25C5">
        <w:rPr>
          <w:rFonts w:ascii="Times New Roman" w:hAnsi="Times New Roman" w:cs="Times New Roman"/>
        </w:rPr>
        <w:t xml:space="preserve">new approach </w:t>
      </w:r>
      <w:r w:rsidRPr="00FE25C5">
        <w:rPr>
          <w:rFonts w:ascii="Times New Roman" w:hAnsi="Times New Roman" w:cs="Times New Roman"/>
        </w:rPr>
        <w:t>and explanation about the future and cooperation</w:t>
      </w:r>
      <w:r w:rsidR="009F7758" w:rsidRPr="00FE25C5">
        <w:rPr>
          <w:rFonts w:ascii="Times New Roman" w:hAnsi="Times New Roman" w:cs="Times New Roman"/>
        </w:rPr>
        <w:t xml:space="preserve"> which is the main aim of the research</w:t>
      </w:r>
      <w:r w:rsidR="00B84019" w:rsidRPr="00FE25C5">
        <w:rPr>
          <w:rFonts w:ascii="Times New Roman" w:hAnsi="Times New Roman" w:cs="Times New Roman"/>
        </w:rPr>
        <w:t xml:space="preserve">. I proposed the idea of </w:t>
      </w:r>
      <w:r w:rsidR="00B84019" w:rsidRPr="00FE25C5">
        <w:rPr>
          <w:rFonts w:ascii="Times New Roman" w:hAnsi="Times New Roman" w:cs="Times New Roman"/>
          <w:i/>
        </w:rPr>
        <w:t>phases</w:t>
      </w:r>
      <w:r w:rsidR="00387E97" w:rsidRPr="00FE25C5">
        <w:rPr>
          <w:rFonts w:ascii="Times New Roman" w:hAnsi="Times New Roman" w:cs="Times New Roman"/>
        </w:rPr>
        <w:t xml:space="preserve"> that can be </w:t>
      </w:r>
      <w:r w:rsidR="0030406F" w:rsidRPr="00FE25C5">
        <w:rPr>
          <w:rFonts w:ascii="Times New Roman" w:hAnsi="Times New Roman" w:cs="Times New Roman"/>
        </w:rPr>
        <w:t xml:space="preserve">a </w:t>
      </w:r>
      <w:r w:rsidR="00387E97" w:rsidRPr="00FE25C5">
        <w:rPr>
          <w:rFonts w:ascii="Times New Roman" w:hAnsi="Times New Roman" w:cs="Times New Roman"/>
        </w:rPr>
        <w:t xml:space="preserve">new approach in IR. </w:t>
      </w:r>
      <w:r w:rsidR="00817AAA" w:rsidRPr="00817AAA">
        <w:rPr>
          <w:rFonts w:ascii="Times New Roman" w:hAnsi="Times New Roman" w:cs="Times New Roman"/>
          <w:i/>
        </w:rPr>
        <w:t>P</w:t>
      </w:r>
      <w:r w:rsidR="00766541" w:rsidRPr="00FE25C5">
        <w:rPr>
          <w:rFonts w:ascii="Times New Roman" w:hAnsi="Times New Roman" w:cs="Times New Roman"/>
          <w:i/>
        </w:rPr>
        <w:t>hase</w:t>
      </w:r>
      <w:r w:rsidR="00766541" w:rsidRPr="00FE25C5">
        <w:rPr>
          <w:rFonts w:ascii="Times New Roman" w:hAnsi="Times New Roman" w:cs="Times New Roman"/>
        </w:rPr>
        <w:t xml:space="preserve"> approach is </w:t>
      </w:r>
      <w:r w:rsidR="00C6316D">
        <w:rPr>
          <w:rFonts w:ascii="Times New Roman" w:hAnsi="Times New Roman" w:cs="Times New Roman"/>
        </w:rPr>
        <w:t>based</w:t>
      </w:r>
      <w:r w:rsidR="00E028AB">
        <w:rPr>
          <w:rFonts w:ascii="Times New Roman" w:hAnsi="Times New Roman" w:cs="Times New Roman"/>
        </w:rPr>
        <w:t xml:space="preserve"> on</w:t>
      </w:r>
      <w:r w:rsidR="00C6316D">
        <w:rPr>
          <w:rFonts w:ascii="Times New Roman" w:hAnsi="Times New Roman" w:cs="Times New Roman"/>
        </w:rPr>
        <w:t xml:space="preserve"> </w:t>
      </w:r>
      <w:r w:rsidR="00766541" w:rsidRPr="00FE25C5">
        <w:rPr>
          <w:rFonts w:ascii="Times New Roman" w:hAnsi="Times New Roman" w:cs="Times New Roman"/>
        </w:rPr>
        <w:t xml:space="preserve">time, and I think the </w:t>
      </w:r>
      <w:r w:rsidR="00134501" w:rsidRPr="00FE25C5">
        <w:rPr>
          <w:rFonts w:ascii="Times New Roman" w:hAnsi="Times New Roman" w:cs="Times New Roman"/>
        </w:rPr>
        <w:t>actors with their identities and ideas</w:t>
      </w:r>
      <w:r w:rsidR="00766541" w:rsidRPr="00FE25C5">
        <w:rPr>
          <w:rFonts w:ascii="Times New Roman" w:hAnsi="Times New Roman" w:cs="Times New Roman"/>
        </w:rPr>
        <w:t xml:space="preserve"> </w:t>
      </w:r>
      <w:r w:rsidR="00134501" w:rsidRPr="00FE25C5">
        <w:rPr>
          <w:rFonts w:ascii="Times New Roman" w:hAnsi="Times New Roman" w:cs="Times New Roman"/>
        </w:rPr>
        <w:t>not only comprise system or structure, but they create time cloud.</w:t>
      </w:r>
      <w:r w:rsidR="00B84019" w:rsidRPr="00FE25C5">
        <w:rPr>
          <w:rFonts w:ascii="Times New Roman" w:hAnsi="Times New Roman" w:cs="Times New Roman"/>
        </w:rPr>
        <w:t xml:space="preserve"> </w:t>
      </w:r>
      <w:r w:rsidR="007360CB" w:rsidRPr="00FE25C5">
        <w:rPr>
          <w:rFonts w:ascii="Times New Roman" w:hAnsi="Times New Roman" w:cs="Times New Roman"/>
        </w:rPr>
        <w:t xml:space="preserve">If </w:t>
      </w:r>
      <w:r w:rsidR="0030406F" w:rsidRPr="00FE25C5">
        <w:rPr>
          <w:rFonts w:ascii="Times New Roman" w:hAnsi="Times New Roman" w:cs="Times New Roman"/>
        </w:rPr>
        <w:t xml:space="preserve">a </w:t>
      </w:r>
      <w:r w:rsidR="007360CB" w:rsidRPr="00FE25C5">
        <w:rPr>
          <w:rFonts w:ascii="Times New Roman" w:hAnsi="Times New Roman" w:cs="Times New Roman"/>
        </w:rPr>
        <w:t>student wants to get the best grade (material aspect)</w:t>
      </w:r>
      <w:r w:rsidR="00D74CD1" w:rsidRPr="00FE25C5">
        <w:rPr>
          <w:rFonts w:ascii="Times New Roman" w:hAnsi="Times New Roman" w:cs="Times New Roman"/>
        </w:rPr>
        <w:t xml:space="preserve">, he/she will use idea and identity </w:t>
      </w:r>
      <w:r w:rsidR="00D74CD1" w:rsidRPr="00FE25C5">
        <w:rPr>
          <w:rFonts w:ascii="Times New Roman" w:hAnsi="Times New Roman" w:cs="Times New Roman"/>
        </w:rPr>
        <w:lastRenderedPageBreak/>
        <w:t xml:space="preserve">factor in order to persuade </w:t>
      </w:r>
      <w:r w:rsidR="0030406F" w:rsidRPr="00FE25C5">
        <w:rPr>
          <w:rFonts w:ascii="Times New Roman" w:hAnsi="Times New Roman" w:cs="Times New Roman"/>
        </w:rPr>
        <w:t xml:space="preserve">the </w:t>
      </w:r>
      <w:r w:rsidR="00D74CD1" w:rsidRPr="00FE25C5">
        <w:rPr>
          <w:rFonts w:ascii="Times New Roman" w:hAnsi="Times New Roman" w:cs="Times New Roman"/>
        </w:rPr>
        <w:t>teacher</w:t>
      </w:r>
      <w:r w:rsidR="00B47746" w:rsidRPr="00FE25C5">
        <w:rPr>
          <w:rFonts w:ascii="Times New Roman" w:hAnsi="Times New Roman" w:cs="Times New Roman"/>
        </w:rPr>
        <w:t>. In this case</w:t>
      </w:r>
      <w:r w:rsidR="0030406F" w:rsidRPr="00FE25C5">
        <w:rPr>
          <w:rFonts w:ascii="Times New Roman" w:hAnsi="Times New Roman" w:cs="Times New Roman"/>
        </w:rPr>
        <w:t>,</w:t>
      </w:r>
      <w:r w:rsidR="00B47746" w:rsidRPr="00FE25C5">
        <w:rPr>
          <w:rFonts w:ascii="Times New Roman" w:hAnsi="Times New Roman" w:cs="Times New Roman"/>
        </w:rPr>
        <w:t xml:space="preserve"> we have two </w:t>
      </w:r>
      <w:r w:rsidR="009B04B3" w:rsidRPr="00FE25C5">
        <w:rPr>
          <w:rFonts w:ascii="Times New Roman" w:hAnsi="Times New Roman" w:cs="Times New Roman"/>
        </w:rPr>
        <w:t>actors</w:t>
      </w:r>
      <w:r w:rsidR="00B47746" w:rsidRPr="00FE25C5">
        <w:rPr>
          <w:rFonts w:ascii="Times New Roman" w:hAnsi="Times New Roman" w:cs="Times New Roman"/>
        </w:rPr>
        <w:t xml:space="preserve"> in a specific situation with certain interest</w:t>
      </w:r>
      <w:r w:rsidR="009B04B3" w:rsidRPr="00FE25C5">
        <w:rPr>
          <w:rFonts w:ascii="Times New Roman" w:hAnsi="Times New Roman" w:cs="Times New Roman"/>
        </w:rPr>
        <w:t xml:space="preserve">s. They also interested in cooperation because </w:t>
      </w:r>
      <w:r w:rsidR="00833589" w:rsidRPr="00FE25C5">
        <w:rPr>
          <w:rFonts w:ascii="Times New Roman" w:hAnsi="Times New Roman" w:cs="Times New Roman"/>
        </w:rPr>
        <w:t xml:space="preserve">they may help each other. All theories explain this interaction but without mentioning the time factor which </w:t>
      </w:r>
      <w:r w:rsidR="001515FB" w:rsidRPr="00FE25C5">
        <w:rPr>
          <w:rFonts w:ascii="Times New Roman" w:hAnsi="Times New Roman" w:cs="Times New Roman"/>
        </w:rPr>
        <w:t>are</w:t>
      </w:r>
      <w:r w:rsidR="00833589" w:rsidRPr="00FE25C5">
        <w:rPr>
          <w:rFonts w:ascii="Times New Roman" w:hAnsi="Times New Roman" w:cs="Times New Roman"/>
        </w:rPr>
        <w:t xml:space="preserve"> the </w:t>
      </w:r>
      <w:r w:rsidR="00EF07AE" w:rsidRPr="00FE25C5">
        <w:rPr>
          <w:rFonts w:ascii="Times New Roman" w:hAnsi="Times New Roman" w:cs="Times New Roman"/>
        </w:rPr>
        <w:t xml:space="preserve">creation phases in IR. </w:t>
      </w:r>
      <w:r w:rsidR="00C6316D">
        <w:rPr>
          <w:rFonts w:ascii="Times New Roman" w:hAnsi="Times New Roman" w:cs="Times New Roman"/>
        </w:rPr>
        <w:t>The classification of IR into phases</w:t>
      </w:r>
      <w:r w:rsidR="0055024B" w:rsidRPr="00FE25C5">
        <w:rPr>
          <w:rFonts w:ascii="Times New Roman" w:hAnsi="Times New Roman" w:cs="Times New Roman"/>
        </w:rPr>
        <w:t xml:space="preserve"> starting </w:t>
      </w:r>
      <w:r w:rsidR="009E0D15" w:rsidRPr="00FE25C5">
        <w:rPr>
          <w:rFonts w:ascii="Times New Roman" w:hAnsi="Times New Roman" w:cs="Times New Roman"/>
        </w:rPr>
        <w:t xml:space="preserve">from 1648 - </w:t>
      </w:r>
      <w:r w:rsidR="00E028AB">
        <w:rPr>
          <w:rFonts w:ascii="Times New Roman" w:hAnsi="Times New Roman" w:cs="Times New Roman"/>
        </w:rPr>
        <w:t xml:space="preserve">the </w:t>
      </w:r>
      <w:r w:rsidR="0055024B" w:rsidRPr="00FE25C5">
        <w:rPr>
          <w:rFonts w:ascii="Times New Roman" w:hAnsi="Times New Roman" w:cs="Times New Roman"/>
        </w:rPr>
        <w:t>Westphalian system</w:t>
      </w:r>
      <w:r w:rsidR="00C6316D">
        <w:rPr>
          <w:rFonts w:ascii="Times New Roman" w:hAnsi="Times New Roman" w:cs="Times New Roman"/>
        </w:rPr>
        <w:t xml:space="preserve"> can help us to understand in the way it behaves. </w:t>
      </w:r>
      <w:r w:rsidR="00BA751E" w:rsidRPr="00FE25C5">
        <w:rPr>
          <w:rFonts w:ascii="Times New Roman" w:hAnsi="Times New Roman" w:cs="Times New Roman"/>
        </w:rPr>
        <w:t xml:space="preserve"> </w:t>
      </w:r>
      <w:r w:rsidR="00C6316D">
        <w:rPr>
          <w:rFonts w:ascii="Times New Roman" w:hAnsi="Times New Roman" w:cs="Times New Roman"/>
        </w:rPr>
        <w:t>M</w:t>
      </w:r>
      <w:r w:rsidR="00BA751E" w:rsidRPr="00FE25C5">
        <w:rPr>
          <w:rFonts w:ascii="Times New Roman" w:hAnsi="Times New Roman" w:cs="Times New Roman"/>
          <w:i/>
        </w:rPr>
        <w:t>odernization phase</w:t>
      </w:r>
      <w:r w:rsidR="00BA751E" w:rsidRPr="00FE25C5">
        <w:rPr>
          <w:rFonts w:ascii="Times New Roman" w:hAnsi="Times New Roman" w:cs="Times New Roman"/>
        </w:rPr>
        <w:t xml:space="preserve"> </w:t>
      </w:r>
      <w:r w:rsidR="00C6316D">
        <w:rPr>
          <w:rFonts w:ascii="Times New Roman" w:hAnsi="Times New Roman" w:cs="Times New Roman"/>
        </w:rPr>
        <w:t xml:space="preserve">- </w:t>
      </w:r>
      <w:r w:rsidR="00BA751E" w:rsidRPr="00FE25C5">
        <w:rPr>
          <w:rFonts w:ascii="Times New Roman" w:hAnsi="Times New Roman" w:cs="Times New Roman"/>
        </w:rPr>
        <w:t xml:space="preserve">started with </w:t>
      </w:r>
      <w:r w:rsidR="0030406F" w:rsidRPr="00FE25C5">
        <w:rPr>
          <w:rFonts w:ascii="Times New Roman" w:hAnsi="Times New Roman" w:cs="Times New Roman"/>
        </w:rPr>
        <w:t xml:space="preserve">the </w:t>
      </w:r>
      <w:r w:rsidR="00BA751E" w:rsidRPr="00FE25C5">
        <w:rPr>
          <w:rFonts w:ascii="Times New Roman" w:hAnsi="Times New Roman" w:cs="Times New Roman"/>
        </w:rPr>
        <w:t>Industrial revolution</w:t>
      </w:r>
      <w:r w:rsidR="00C6316D">
        <w:rPr>
          <w:rFonts w:ascii="Times New Roman" w:hAnsi="Times New Roman" w:cs="Times New Roman"/>
        </w:rPr>
        <w:t xml:space="preserve">, </w:t>
      </w:r>
      <w:r w:rsidR="0055024B" w:rsidRPr="00FE25C5">
        <w:rPr>
          <w:rFonts w:ascii="Times New Roman" w:hAnsi="Times New Roman" w:cs="Times New Roman"/>
          <w:i/>
        </w:rPr>
        <w:t>ideology phase</w:t>
      </w:r>
      <w:r w:rsidR="0055024B" w:rsidRPr="00FE25C5">
        <w:rPr>
          <w:rFonts w:ascii="Times New Roman" w:hAnsi="Times New Roman" w:cs="Times New Roman"/>
        </w:rPr>
        <w:t xml:space="preserve"> </w:t>
      </w:r>
      <w:r w:rsidR="00941478" w:rsidRPr="00FE25C5">
        <w:rPr>
          <w:rFonts w:ascii="Times New Roman" w:hAnsi="Times New Roman" w:cs="Times New Roman"/>
        </w:rPr>
        <w:t>divided in</w:t>
      </w:r>
      <w:r w:rsidR="0030406F" w:rsidRPr="00FE25C5">
        <w:rPr>
          <w:rFonts w:ascii="Times New Roman" w:hAnsi="Times New Roman" w:cs="Times New Roman"/>
        </w:rPr>
        <w:t>to</w:t>
      </w:r>
      <w:r w:rsidR="00941478" w:rsidRPr="00FE25C5">
        <w:rPr>
          <w:rFonts w:ascii="Times New Roman" w:hAnsi="Times New Roman" w:cs="Times New Roman"/>
        </w:rPr>
        <w:t xml:space="preserve"> two small phases: </w:t>
      </w:r>
      <w:r w:rsidR="00941478" w:rsidRPr="00FE25C5">
        <w:rPr>
          <w:rFonts w:ascii="Times New Roman" w:hAnsi="Times New Roman" w:cs="Times New Roman"/>
          <w:i/>
        </w:rPr>
        <w:t>capitalist</w:t>
      </w:r>
      <w:r w:rsidR="00941478" w:rsidRPr="00FE25C5">
        <w:rPr>
          <w:rFonts w:ascii="Times New Roman" w:hAnsi="Times New Roman" w:cs="Times New Roman"/>
        </w:rPr>
        <w:t xml:space="preserve"> </w:t>
      </w:r>
      <w:r w:rsidR="00084D80">
        <w:rPr>
          <w:rFonts w:ascii="Times New Roman" w:hAnsi="Times New Roman" w:cs="Times New Roman"/>
        </w:rPr>
        <w:t>- that started in 19</w:t>
      </w:r>
      <w:r w:rsidR="00084D80" w:rsidRPr="00A8225B">
        <w:rPr>
          <w:rFonts w:ascii="Times New Roman" w:hAnsi="Times New Roman" w:cs="Times New Roman"/>
          <w:vertAlign w:val="superscript"/>
        </w:rPr>
        <w:t>th</w:t>
      </w:r>
      <w:r w:rsidR="00084D80">
        <w:rPr>
          <w:rFonts w:ascii="Times New Roman" w:hAnsi="Times New Roman" w:cs="Times New Roman"/>
        </w:rPr>
        <w:t xml:space="preserve"> century Marxist clash,</w:t>
      </w:r>
      <w:r w:rsidR="00941478" w:rsidRPr="00FE25C5">
        <w:rPr>
          <w:rFonts w:ascii="Times New Roman" w:hAnsi="Times New Roman" w:cs="Times New Roman"/>
        </w:rPr>
        <w:t xml:space="preserve"> </w:t>
      </w:r>
      <w:r w:rsidR="00941478" w:rsidRPr="00FE25C5">
        <w:rPr>
          <w:rFonts w:ascii="Times New Roman" w:hAnsi="Times New Roman" w:cs="Times New Roman"/>
          <w:i/>
        </w:rPr>
        <w:t>democratic phases</w:t>
      </w:r>
      <w:r w:rsidR="00A8225B">
        <w:rPr>
          <w:rFonts w:ascii="Times New Roman" w:hAnsi="Times New Roman" w:cs="Times New Roman"/>
        </w:rPr>
        <w:t xml:space="preserve"> </w:t>
      </w:r>
      <w:r w:rsidR="00084D80">
        <w:rPr>
          <w:rFonts w:ascii="Times New Roman" w:hAnsi="Times New Roman" w:cs="Times New Roman"/>
        </w:rPr>
        <w:t xml:space="preserve">– started </w:t>
      </w:r>
      <w:r w:rsidR="002548D9">
        <w:rPr>
          <w:rFonts w:ascii="Times New Roman" w:hAnsi="Times New Roman" w:cs="Times New Roman"/>
        </w:rPr>
        <w:t xml:space="preserve">after the </w:t>
      </w:r>
      <w:r w:rsidR="00547471">
        <w:rPr>
          <w:rFonts w:ascii="Times New Roman" w:hAnsi="Times New Roman" w:cs="Times New Roman"/>
        </w:rPr>
        <w:t>20</w:t>
      </w:r>
      <w:r w:rsidR="00547471" w:rsidRPr="00547471">
        <w:rPr>
          <w:rFonts w:ascii="Times New Roman" w:hAnsi="Times New Roman" w:cs="Times New Roman"/>
          <w:vertAlign w:val="superscript"/>
        </w:rPr>
        <w:t>th</w:t>
      </w:r>
      <w:r w:rsidR="00547471">
        <w:rPr>
          <w:rFonts w:ascii="Times New Roman" w:hAnsi="Times New Roman" w:cs="Times New Roman"/>
        </w:rPr>
        <w:t xml:space="preserve"> century, </w:t>
      </w:r>
      <w:r w:rsidR="002D40A5" w:rsidRPr="00547471">
        <w:rPr>
          <w:rFonts w:ascii="Times New Roman" w:hAnsi="Times New Roman" w:cs="Times New Roman"/>
          <w:i/>
        </w:rPr>
        <w:t>eco phase</w:t>
      </w:r>
      <w:r w:rsidR="002D40A5" w:rsidRPr="00FE25C5">
        <w:rPr>
          <w:rFonts w:ascii="Times New Roman" w:hAnsi="Times New Roman" w:cs="Times New Roman"/>
        </w:rPr>
        <w:t xml:space="preserve"> </w:t>
      </w:r>
      <w:r w:rsidR="00547471">
        <w:rPr>
          <w:rFonts w:ascii="Times New Roman" w:hAnsi="Times New Roman" w:cs="Times New Roman"/>
        </w:rPr>
        <w:t>– is on the verge to start that can result in</w:t>
      </w:r>
      <w:r w:rsidR="002D40A5" w:rsidRPr="00FE25C5">
        <w:rPr>
          <w:rFonts w:ascii="Times New Roman" w:hAnsi="Times New Roman" w:cs="Times New Roman"/>
        </w:rPr>
        <w:t xml:space="preserve"> cooperat</w:t>
      </w:r>
      <w:r w:rsidR="00547471">
        <w:rPr>
          <w:rFonts w:ascii="Times New Roman" w:hAnsi="Times New Roman" w:cs="Times New Roman"/>
        </w:rPr>
        <w:t>ion</w:t>
      </w:r>
      <w:r w:rsidR="00F77731" w:rsidRPr="00FE25C5">
        <w:rPr>
          <w:rFonts w:ascii="Times New Roman" w:hAnsi="Times New Roman" w:cs="Times New Roman"/>
        </w:rPr>
        <w:t xml:space="preserve">. Not reaching </w:t>
      </w:r>
      <w:r w:rsidR="0030406F" w:rsidRPr="00FE25C5">
        <w:rPr>
          <w:rFonts w:ascii="Times New Roman" w:hAnsi="Times New Roman" w:cs="Times New Roman"/>
        </w:rPr>
        <w:t xml:space="preserve">the </w:t>
      </w:r>
      <w:r w:rsidR="00F77731" w:rsidRPr="00FE25C5">
        <w:rPr>
          <w:rFonts w:ascii="Times New Roman" w:hAnsi="Times New Roman" w:cs="Times New Roman"/>
        </w:rPr>
        <w:t xml:space="preserve">common ground will lead to the </w:t>
      </w:r>
      <w:r w:rsidR="00F77731" w:rsidRPr="00FE25C5">
        <w:rPr>
          <w:rFonts w:ascii="Times New Roman" w:hAnsi="Times New Roman" w:cs="Times New Roman"/>
          <w:i/>
        </w:rPr>
        <w:t>apo-tech</w:t>
      </w:r>
      <w:r w:rsidR="00F77731" w:rsidRPr="00FE25C5">
        <w:rPr>
          <w:rFonts w:ascii="Times New Roman" w:hAnsi="Times New Roman" w:cs="Times New Roman"/>
        </w:rPr>
        <w:t xml:space="preserve"> and </w:t>
      </w:r>
      <w:r w:rsidR="00F77731" w:rsidRPr="00FE25C5">
        <w:rPr>
          <w:rFonts w:ascii="Times New Roman" w:hAnsi="Times New Roman" w:cs="Times New Roman"/>
          <w:i/>
        </w:rPr>
        <w:t>exodus phases</w:t>
      </w:r>
      <w:r w:rsidR="00F77731" w:rsidRPr="00FE25C5">
        <w:rPr>
          <w:rFonts w:ascii="Times New Roman" w:hAnsi="Times New Roman" w:cs="Times New Roman"/>
        </w:rPr>
        <w:t>.</w:t>
      </w:r>
      <w:r w:rsidR="009E0D15" w:rsidRPr="00FE25C5">
        <w:rPr>
          <w:rFonts w:ascii="Times New Roman" w:hAnsi="Times New Roman" w:cs="Times New Roman"/>
        </w:rPr>
        <w:t xml:space="preserve"> </w:t>
      </w:r>
      <w:r w:rsidR="00DD7E96" w:rsidRPr="00FE25C5">
        <w:rPr>
          <w:rFonts w:ascii="Times New Roman" w:hAnsi="Times New Roman" w:cs="Times New Roman"/>
        </w:rPr>
        <w:t>“</w:t>
      </w:r>
      <w:r w:rsidR="00595114" w:rsidRPr="00FE25C5">
        <w:rPr>
          <w:rFonts w:ascii="Times New Roman" w:hAnsi="Times New Roman" w:cs="Times New Roman"/>
        </w:rPr>
        <w:t>Internal balancing</w:t>
      </w:r>
      <w:r w:rsidR="00E853B2">
        <w:rPr>
          <w:rFonts w:ascii="Times New Roman" w:hAnsi="Times New Roman" w:cs="Times New Roman"/>
        </w:rPr>
        <w:t>”</w:t>
      </w:r>
      <w:r w:rsidR="00595114" w:rsidRPr="00FE25C5">
        <w:rPr>
          <w:rFonts w:ascii="Times New Roman" w:hAnsi="Times New Roman" w:cs="Times New Roman"/>
        </w:rPr>
        <w:t xml:space="preserve"> with new technologies will happen that will</w:t>
      </w:r>
      <w:r w:rsidR="00D27422" w:rsidRPr="00FE25C5">
        <w:rPr>
          <w:rFonts w:ascii="Times New Roman" w:hAnsi="Times New Roman" w:cs="Times New Roman"/>
        </w:rPr>
        <w:t xml:space="preserve"> </w:t>
      </w:r>
      <w:r w:rsidR="00595114" w:rsidRPr="00FE25C5">
        <w:rPr>
          <w:rFonts w:ascii="Times New Roman" w:hAnsi="Times New Roman" w:cs="Times New Roman"/>
        </w:rPr>
        <w:t xml:space="preserve">form the </w:t>
      </w:r>
      <w:r w:rsidR="00595114" w:rsidRPr="00FE25C5">
        <w:rPr>
          <w:rFonts w:ascii="Times New Roman" w:hAnsi="Times New Roman" w:cs="Times New Roman"/>
          <w:i/>
        </w:rPr>
        <w:t>apo-tech phase</w:t>
      </w:r>
      <w:r w:rsidR="00655CB8">
        <w:rPr>
          <w:rFonts w:ascii="Times New Roman" w:hAnsi="Times New Roman" w:cs="Times New Roman"/>
        </w:rPr>
        <w:t xml:space="preserve"> and migration can happen in the latter phase by leaving the earth.</w:t>
      </w:r>
    </w:p>
    <w:p w14:paraId="45ADA028" w14:textId="5DD507D2" w:rsidR="0028113E" w:rsidRPr="00FE25C5" w:rsidRDefault="00655CB8" w:rsidP="0031383A">
      <w:pPr>
        <w:spacing w:line="360" w:lineRule="auto"/>
        <w:jc w:val="both"/>
        <w:rPr>
          <w:rFonts w:ascii="Times New Roman" w:hAnsi="Times New Roman" w:cs="Times New Roman"/>
        </w:rPr>
      </w:pPr>
      <w:r>
        <w:rPr>
          <w:rFonts w:ascii="Times New Roman" w:hAnsi="Times New Roman" w:cs="Times New Roman"/>
        </w:rPr>
        <w:t>E</w:t>
      </w:r>
      <w:r w:rsidR="00746048" w:rsidRPr="00FE25C5">
        <w:rPr>
          <w:rFonts w:ascii="Times New Roman" w:hAnsi="Times New Roman" w:cs="Times New Roman"/>
        </w:rPr>
        <w:t xml:space="preserve">ntrance to the phases is like </w:t>
      </w:r>
      <w:r w:rsidR="00746048" w:rsidRPr="00150F52">
        <w:rPr>
          <w:rFonts w:ascii="Times New Roman" w:hAnsi="Times New Roman" w:cs="Times New Roman"/>
          <w:i/>
        </w:rPr>
        <w:t>virtuous</w:t>
      </w:r>
      <w:r w:rsidR="00746048" w:rsidRPr="00FE25C5">
        <w:rPr>
          <w:rFonts w:ascii="Times New Roman" w:hAnsi="Times New Roman" w:cs="Times New Roman"/>
        </w:rPr>
        <w:t xml:space="preserve"> and </w:t>
      </w:r>
      <w:r w:rsidR="00746048" w:rsidRPr="00150F52">
        <w:rPr>
          <w:rFonts w:ascii="Times New Roman" w:hAnsi="Times New Roman" w:cs="Times New Roman"/>
          <w:i/>
        </w:rPr>
        <w:t>vicious cycles</w:t>
      </w:r>
      <w:r w:rsidR="00746048" w:rsidRPr="00FE25C5">
        <w:rPr>
          <w:rFonts w:ascii="Times New Roman" w:hAnsi="Times New Roman" w:cs="Times New Roman"/>
        </w:rPr>
        <w:t xml:space="preserve"> </w:t>
      </w:r>
      <w:r w:rsidR="00C66854" w:rsidRPr="00FE25C5">
        <w:rPr>
          <w:rFonts w:ascii="Times New Roman" w:hAnsi="Times New Roman" w:cs="Times New Roman"/>
        </w:rPr>
        <w:t>b</w:t>
      </w:r>
      <w:r w:rsidR="006433EB" w:rsidRPr="00FE25C5">
        <w:rPr>
          <w:rFonts w:ascii="Times New Roman" w:hAnsi="Times New Roman" w:cs="Times New Roman"/>
        </w:rPr>
        <w:t>e</w:t>
      </w:r>
      <w:r w:rsidR="00C66854" w:rsidRPr="00FE25C5">
        <w:rPr>
          <w:rFonts w:ascii="Times New Roman" w:hAnsi="Times New Roman" w:cs="Times New Roman"/>
        </w:rPr>
        <w:t xml:space="preserve">cause entrance or exit from the </w:t>
      </w:r>
      <w:r w:rsidR="00632E88" w:rsidRPr="00FE25C5">
        <w:rPr>
          <w:rFonts w:ascii="Times New Roman" w:hAnsi="Times New Roman" w:cs="Times New Roman"/>
        </w:rPr>
        <w:t xml:space="preserve">“historical” circle will have effects on the changing state. On the other hand, </w:t>
      </w:r>
      <w:r w:rsidR="006433EB" w:rsidRPr="00FE25C5">
        <w:rPr>
          <w:rFonts w:ascii="Times New Roman" w:hAnsi="Times New Roman" w:cs="Times New Roman"/>
        </w:rPr>
        <w:t xml:space="preserve">the </w:t>
      </w:r>
      <w:r w:rsidR="00632E88" w:rsidRPr="00150F52">
        <w:rPr>
          <w:rFonts w:ascii="Times New Roman" w:hAnsi="Times New Roman" w:cs="Times New Roman"/>
          <w:i/>
        </w:rPr>
        <w:t>loop process</w:t>
      </w:r>
      <w:r w:rsidR="00632E88" w:rsidRPr="00FE25C5">
        <w:rPr>
          <w:rFonts w:ascii="Times New Roman" w:hAnsi="Times New Roman" w:cs="Times New Roman"/>
        </w:rPr>
        <w:t xml:space="preserve"> will be visible when </w:t>
      </w:r>
      <w:r w:rsidR="006433EB" w:rsidRPr="00FE25C5">
        <w:rPr>
          <w:rFonts w:ascii="Times New Roman" w:hAnsi="Times New Roman" w:cs="Times New Roman"/>
        </w:rPr>
        <w:t xml:space="preserve">the </w:t>
      </w:r>
      <w:r w:rsidR="00632E88" w:rsidRPr="00FE25C5">
        <w:rPr>
          <w:rFonts w:ascii="Times New Roman" w:hAnsi="Times New Roman" w:cs="Times New Roman"/>
        </w:rPr>
        <w:t xml:space="preserve">state will take </w:t>
      </w:r>
      <w:r w:rsidR="006433EB" w:rsidRPr="00FE25C5">
        <w:rPr>
          <w:rFonts w:ascii="Times New Roman" w:hAnsi="Times New Roman" w:cs="Times New Roman"/>
        </w:rPr>
        <w:t xml:space="preserve">the </w:t>
      </w:r>
      <w:r w:rsidR="007E50E7" w:rsidRPr="00FE25C5">
        <w:rPr>
          <w:rFonts w:ascii="Times New Roman" w:hAnsi="Times New Roman" w:cs="Times New Roman"/>
        </w:rPr>
        <w:t xml:space="preserve">road and how it will be supported which happened in the </w:t>
      </w:r>
      <w:r w:rsidR="00632E88" w:rsidRPr="00FE25C5">
        <w:rPr>
          <w:rFonts w:ascii="Times New Roman" w:hAnsi="Times New Roman" w:cs="Times New Roman"/>
        </w:rPr>
        <w:t>Middle East and East Asian case</w:t>
      </w:r>
      <w:r w:rsidR="00E853B2">
        <w:rPr>
          <w:rFonts w:ascii="Times New Roman" w:hAnsi="Times New Roman" w:cs="Times New Roman"/>
        </w:rPr>
        <w:t xml:space="preserve">. </w:t>
      </w:r>
      <w:r w:rsidR="00A06F88" w:rsidRPr="00FE25C5">
        <w:rPr>
          <w:rFonts w:ascii="Times New Roman" w:hAnsi="Times New Roman" w:cs="Times New Roman"/>
        </w:rPr>
        <w:t>“Short-term interests”</w:t>
      </w:r>
      <w:r w:rsidR="000C3C36" w:rsidRPr="00FE25C5">
        <w:rPr>
          <w:rFonts w:ascii="Times New Roman" w:hAnsi="Times New Roman" w:cs="Times New Roman"/>
        </w:rPr>
        <w:t xml:space="preserve"> ESPAS (2015, p. 12)</w:t>
      </w:r>
      <w:r w:rsidR="00A06F88" w:rsidRPr="00FE25C5">
        <w:rPr>
          <w:rFonts w:ascii="Times New Roman" w:hAnsi="Times New Roman" w:cs="Times New Roman"/>
        </w:rPr>
        <w:t>, “inequality”</w:t>
      </w:r>
      <w:r w:rsidR="00E853B2">
        <w:rPr>
          <w:rFonts w:ascii="Times New Roman" w:hAnsi="Times New Roman" w:cs="Times New Roman"/>
        </w:rPr>
        <w:t xml:space="preserve">, </w:t>
      </w:r>
      <w:r w:rsidR="00A06F88" w:rsidRPr="00FE25C5">
        <w:rPr>
          <w:rFonts w:ascii="Times New Roman" w:hAnsi="Times New Roman" w:cs="Times New Roman"/>
        </w:rPr>
        <w:t>“uncertainty” and “rationality” are the main predicaments for the cooperation</w:t>
      </w:r>
      <w:r w:rsidR="007E04F7">
        <w:rPr>
          <w:rFonts w:ascii="Times New Roman" w:hAnsi="Times New Roman" w:cs="Times New Roman"/>
        </w:rPr>
        <w:t xml:space="preserve"> and t</w:t>
      </w:r>
      <w:r w:rsidR="00801D5A" w:rsidRPr="00FE25C5">
        <w:rPr>
          <w:rFonts w:ascii="Times New Roman" w:hAnsi="Times New Roman" w:cs="Times New Roman"/>
        </w:rPr>
        <w:t>he l</w:t>
      </w:r>
      <w:r w:rsidR="00F24F4F" w:rsidRPr="00FE25C5">
        <w:rPr>
          <w:rFonts w:ascii="Times New Roman" w:hAnsi="Times New Roman" w:cs="Times New Roman"/>
        </w:rPr>
        <w:t>ack of coo</w:t>
      </w:r>
      <w:r w:rsidR="006433EB" w:rsidRPr="00FE25C5">
        <w:rPr>
          <w:rFonts w:ascii="Times New Roman" w:hAnsi="Times New Roman" w:cs="Times New Roman"/>
        </w:rPr>
        <w:t>pe</w:t>
      </w:r>
      <w:r w:rsidR="00F24F4F" w:rsidRPr="00FE25C5">
        <w:rPr>
          <w:rFonts w:ascii="Times New Roman" w:hAnsi="Times New Roman" w:cs="Times New Roman"/>
        </w:rPr>
        <w:t>ration is also visibl</w:t>
      </w:r>
      <w:r w:rsidR="00A9745D" w:rsidRPr="00FE25C5">
        <w:rPr>
          <w:rFonts w:ascii="Times New Roman" w:hAnsi="Times New Roman" w:cs="Times New Roman"/>
        </w:rPr>
        <w:t>e with the rise of military expenditure</w:t>
      </w:r>
      <w:r w:rsidR="00314850" w:rsidRPr="00FE25C5">
        <w:rPr>
          <w:rFonts w:ascii="Times New Roman" w:hAnsi="Times New Roman" w:cs="Times New Roman"/>
        </w:rPr>
        <w:t>.</w:t>
      </w:r>
      <w:r w:rsidR="00A9745D" w:rsidRPr="00FE25C5">
        <w:rPr>
          <w:rFonts w:ascii="Times New Roman" w:hAnsi="Times New Roman" w:cs="Times New Roman"/>
        </w:rPr>
        <w:t xml:space="preserve"> </w:t>
      </w:r>
      <w:r w:rsidR="00746048" w:rsidRPr="00FE25C5">
        <w:rPr>
          <w:rFonts w:ascii="Times New Roman" w:hAnsi="Times New Roman" w:cs="Times New Roman"/>
        </w:rPr>
        <w:t xml:space="preserve">This competitive process will not allow any global cooperation against combating global warming and related problems. </w:t>
      </w:r>
      <w:r w:rsidR="00C55FCB" w:rsidRPr="00FE25C5">
        <w:rPr>
          <w:rFonts w:ascii="Times New Roman" w:hAnsi="Times New Roman" w:cs="Times New Roman"/>
        </w:rPr>
        <w:t>Rising inequality between North and South</w:t>
      </w:r>
      <w:r w:rsidR="00C55FCB">
        <w:rPr>
          <w:rFonts w:ascii="Times New Roman" w:hAnsi="Times New Roman" w:cs="Times New Roman"/>
        </w:rPr>
        <w:t xml:space="preserve"> </w:t>
      </w:r>
      <w:r w:rsidR="00C55FCB" w:rsidRPr="00FE25C5">
        <w:rPr>
          <w:rFonts w:ascii="Times New Roman" w:hAnsi="Times New Roman" w:cs="Times New Roman"/>
        </w:rPr>
        <w:t>will also be possible to be met with a new project by newly emerging states. This kind of initiatives will also accelerate competition that becomes a predicament for the cooperation</w:t>
      </w:r>
      <w:r w:rsidR="001B4601">
        <w:rPr>
          <w:rFonts w:ascii="Times New Roman" w:hAnsi="Times New Roman" w:cs="Times New Roman"/>
        </w:rPr>
        <w:t xml:space="preserve"> which is </w:t>
      </w:r>
      <w:r w:rsidR="002453F9" w:rsidRPr="00FE25C5">
        <w:rPr>
          <w:rFonts w:ascii="Times New Roman" w:hAnsi="Times New Roman" w:cs="Times New Roman"/>
        </w:rPr>
        <w:t xml:space="preserve">happening with </w:t>
      </w:r>
      <w:r w:rsidR="00CC7027" w:rsidRPr="00FE25C5">
        <w:rPr>
          <w:rFonts w:ascii="Times New Roman" w:hAnsi="Times New Roman" w:cs="Times New Roman"/>
        </w:rPr>
        <w:t xml:space="preserve">the </w:t>
      </w:r>
      <w:r w:rsidR="00633752" w:rsidRPr="00FE25C5">
        <w:rPr>
          <w:rFonts w:ascii="Times New Roman" w:hAnsi="Times New Roman" w:cs="Times New Roman"/>
        </w:rPr>
        <w:t>new BRI project of China.</w:t>
      </w:r>
      <w:r w:rsidR="00746048" w:rsidRPr="00FE25C5">
        <w:rPr>
          <w:rFonts w:ascii="Times New Roman" w:hAnsi="Times New Roman" w:cs="Times New Roman"/>
        </w:rPr>
        <w:t xml:space="preserve"> </w:t>
      </w:r>
      <w:r w:rsidR="00962382" w:rsidRPr="00FE25C5">
        <w:rPr>
          <w:rFonts w:ascii="Times New Roman" w:hAnsi="Times New Roman" w:cs="Times New Roman"/>
        </w:rPr>
        <w:t xml:space="preserve">Either state will find new plans such as maintaining global green places and will continue their ambitions for the future or some plans and initiatives such as BRI which can play </w:t>
      </w:r>
      <w:r w:rsidR="00A61052" w:rsidRPr="00FE25C5">
        <w:rPr>
          <w:rFonts w:ascii="Times New Roman" w:hAnsi="Times New Roman" w:cs="Times New Roman"/>
        </w:rPr>
        <w:t xml:space="preserve">a </w:t>
      </w:r>
      <w:r w:rsidR="00962382" w:rsidRPr="00FE25C5">
        <w:rPr>
          <w:rFonts w:ascii="Times New Roman" w:hAnsi="Times New Roman" w:cs="Times New Roman"/>
        </w:rPr>
        <w:t xml:space="preserve">role in the advent of </w:t>
      </w:r>
      <w:r w:rsidR="00962382" w:rsidRPr="00FE25C5">
        <w:rPr>
          <w:rFonts w:ascii="Times New Roman" w:hAnsi="Times New Roman" w:cs="Times New Roman"/>
          <w:i/>
        </w:rPr>
        <w:t>eco</w:t>
      </w:r>
      <w:r w:rsidR="0072766F" w:rsidRPr="00FE25C5">
        <w:rPr>
          <w:rFonts w:ascii="Times New Roman" w:hAnsi="Times New Roman" w:cs="Times New Roman"/>
          <w:i/>
        </w:rPr>
        <w:t xml:space="preserve"> </w:t>
      </w:r>
      <w:r w:rsidR="00962382" w:rsidRPr="00FE25C5">
        <w:rPr>
          <w:rFonts w:ascii="Times New Roman" w:hAnsi="Times New Roman" w:cs="Times New Roman"/>
          <w:i/>
        </w:rPr>
        <w:t>phase</w:t>
      </w:r>
      <w:r w:rsidR="00962382" w:rsidRPr="00FE25C5">
        <w:rPr>
          <w:rFonts w:ascii="Times New Roman" w:hAnsi="Times New Roman" w:cs="Times New Roman"/>
        </w:rPr>
        <w:t xml:space="preserve">. </w:t>
      </w:r>
      <w:r w:rsidR="00081928" w:rsidRPr="00FE25C5">
        <w:rPr>
          <w:rFonts w:ascii="Times New Roman" w:hAnsi="Times New Roman" w:cs="Times New Roman"/>
        </w:rPr>
        <w:t xml:space="preserve">However, cooperative </w:t>
      </w:r>
      <w:r w:rsidR="00162BE2" w:rsidRPr="00FE25C5">
        <w:rPr>
          <w:rFonts w:ascii="Times New Roman" w:hAnsi="Times New Roman" w:cs="Times New Roman"/>
        </w:rPr>
        <w:t xml:space="preserve">behaviors should also be mentioned </w:t>
      </w:r>
      <w:r w:rsidR="00C710CF" w:rsidRPr="00FE25C5">
        <w:rPr>
          <w:rFonts w:ascii="Times New Roman" w:hAnsi="Times New Roman" w:cs="Times New Roman"/>
        </w:rPr>
        <w:t xml:space="preserve">because we also need to find </w:t>
      </w:r>
      <w:r w:rsidR="00162BE2" w:rsidRPr="00FE25C5">
        <w:rPr>
          <w:rFonts w:ascii="Times New Roman" w:hAnsi="Times New Roman" w:cs="Times New Roman"/>
        </w:rPr>
        <w:t xml:space="preserve">“connections” </w:t>
      </w:r>
      <w:r w:rsidR="00C710CF" w:rsidRPr="00FE25C5">
        <w:rPr>
          <w:rFonts w:ascii="Times New Roman" w:hAnsi="Times New Roman" w:cs="Times New Roman"/>
        </w:rPr>
        <w:t xml:space="preserve">in the </w:t>
      </w:r>
      <w:r w:rsidR="00AD3C33" w:rsidRPr="00FE25C5">
        <w:rPr>
          <w:rFonts w:ascii="Times New Roman" w:hAnsi="Times New Roman" w:cs="Times New Roman"/>
        </w:rPr>
        <w:t>world</w:t>
      </w:r>
      <w:r w:rsidR="00162BE2" w:rsidRPr="00FE25C5">
        <w:rPr>
          <w:rFonts w:ascii="Times New Roman" w:hAnsi="Times New Roman" w:cs="Times New Roman"/>
        </w:rPr>
        <w:t>.</w:t>
      </w:r>
      <w:r w:rsidR="00C710CF" w:rsidRPr="00FE25C5">
        <w:rPr>
          <w:rFonts w:ascii="Times New Roman" w:hAnsi="Times New Roman" w:cs="Times New Roman"/>
        </w:rPr>
        <w:t xml:space="preserve"> </w:t>
      </w:r>
      <w:r w:rsidR="00203B45" w:rsidRPr="00FE25C5">
        <w:rPr>
          <w:rFonts w:ascii="Times New Roman" w:hAnsi="Times New Roman" w:cs="Times New Roman"/>
        </w:rPr>
        <w:t xml:space="preserve">There are several cooperative </w:t>
      </w:r>
      <w:r w:rsidR="00131FE5" w:rsidRPr="00FE25C5">
        <w:rPr>
          <w:rFonts w:ascii="Times New Roman" w:hAnsi="Times New Roman" w:cs="Times New Roman"/>
        </w:rPr>
        <w:t xml:space="preserve">possibilities that can happen. First of all, states need to </w:t>
      </w:r>
      <w:r w:rsidR="00F058A7" w:rsidRPr="00FE25C5">
        <w:rPr>
          <w:rFonts w:ascii="Times New Roman" w:hAnsi="Times New Roman" w:cs="Times New Roman"/>
        </w:rPr>
        <w:t xml:space="preserve">lower inequality between developed North and developing South because </w:t>
      </w:r>
      <w:r w:rsidR="00F95374" w:rsidRPr="00FE25C5">
        <w:rPr>
          <w:rFonts w:ascii="Times New Roman" w:hAnsi="Times New Roman" w:cs="Times New Roman"/>
        </w:rPr>
        <w:t xml:space="preserve">if this gap will not be obliterated, cooperation cannot happen. However, Dinerstein </w:t>
      </w:r>
      <w:r w:rsidR="00741781" w:rsidRPr="00FE25C5">
        <w:rPr>
          <w:rFonts w:ascii="Times New Roman" w:hAnsi="Times New Roman" w:cs="Times New Roman"/>
          <w:i/>
        </w:rPr>
        <w:t>et al</w:t>
      </w:r>
      <w:r w:rsidR="00F95374" w:rsidRPr="00FE25C5">
        <w:rPr>
          <w:rFonts w:ascii="Times New Roman" w:hAnsi="Times New Roman" w:cs="Times New Roman"/>
          <w:i/>
        </w:rPr>
        <w:t>.</w:t>
      </w:r>
      <w:r w:rsidR="00F95374" w:rsidRPr="00FE25C5">
        <w:rPr>
          <w:rFonts w:ascii="Times New Roman" w:hAnsi="Times New Roman" w:cs="Times New Roman"/>
        </w:rPr>
        <w:t xml:space="preserve"> </w:t>
      </w:r>
      <w:r w:rsidR="00584C40">
        <w:rPr>
          <w:rFonts w:ascii="Times New Roman" w:hAnsi="Times New Roman" w:cs="Times New Roman"/>
        </w:rPr>
        <w:t>(</w:t>
      </w:r>
      <w:r w:rsidR="00F95374" w:rsidRPr="00FE25C5">
        <w:rPr>
          <w:rFonts w:ascii="Times New Roman" w:hAnsi="Times New Roman" w:cs="Times New Roman"/>
        </w:rPr>
        <w:t>2019) argue that without this gap coo</w:t>
      </w:r>
      <w:r w:rsidR="005F0496" w:rsidRPr="00FE25C5">
        <w:rPr>
          <w:rFonts w:ascii="Times New Roman" w:hAnsi="Times New Roman" w:cs="Times New Roman"/>
        </w:rPr>
        <w:t>pe</w:t>
      </w:r>
      <w:r w:rsidR="00F95374" w:rsidRPr="00FE25C5">
        <w:rPr>
          <w:rFonts w:ascii="Times New Roman" w:hAnsi="Times New Roman" w:cs="Times New Roman"/>
        </w:rPr>
        <w:t xml:space="preserve">ration is also possible if states can </w:t>
      </w:r>
      <w:r w:rsidR="0069055F" w:rsidRPr="00FE25C5">
        <w:rPr>
          <w:rFonts w:ascii="Times New Roman" w:hAnsi="Times New Roman" w:cs="Times New Roman"/>
        </w:rPr>
        <w:t>sperate “30%” of lands globally. They argue that these lands can help to save world problems together</w:t>
      </w:r>
      <w:r w:rsidR="00584C40">
        <w:rPr>
          <w:rFonts w:ascii="Times New Roman" w:hAnsi="Times New Roman" w:cs="Times New Roman"/>
        </w:rPr>
        <w:t>.</w:t>
      </w:r>
      <w:r w:rsidR="0069055F" w:rsidRPr="00FE25C5">
        <w:rPr>
          <w:rFonts w:ascii="Times New Roman" w:hAnsi="Times New Roman" w:cs="Times New Roman"/>
        </w:rPr>
        <w:t xml:space="preserve"> Mor</w:t>
      </w:r>
      <w:r w:rsidR="005F0496" w:rsidRPr="00FE25C5">
        <w:rPr>
          <w:rFonts w:ascii="Times New Roman" w:hAnsi="Times New Roman" w:cs="Times New Roman"/>
        </w:rPr>
        <w:t>e</w:t>
      </w:r>
      <w:r w:rsidR="0069055F" w:rsidRPr="00FE25C5">
        <w:rPr>
          <w:rFonts w:ascii="Times New Roman" w:hAnsi="Times New Roman" w:cs="Times New Roman"/>
        </w:rPr>
        <w:t xml:space="preserve">over, </w:t>
      </w:r>
      <w:r w:rsidR="00757B0C" w:rsidRPr="00FE25C5">
        <w:rPr>
          <w:rFonts w:ascii="Times New Roman" w:hAnsi="Times New Roman" w:cs="Times New Roman"/>
        </w:rPr>
        <w:t>co</w:t>
      </w:r>
      <w:r w:rsidR="005F0496" w:rsidRPr="00FE25C5">
        <w:rPr>
          <w:rFonts w:ascii="Times New Roman" w:hAnsi="Times New Roman" w:cs="Times New Roman"/>
        </w:rPr>
        <w:t>o</w:t>
      </w:r>
      <w:r w:rsidR="00757B0C" w:rsidRPr="00FE25C5">
        <w:rPr>
          <w:rFonts w:ascii="Times New Roman" w:hAnsi="Times New Roman" w:cs="Times New Roman"/>
        </w:rPr>
        <w:t>peration can happen among states du</w:t>
      </w:r>
      <w:r w:rsidR="005F0496" w:rsidRPr="00FE25C5">
        <w:rPr>
          <w:rFonts w:ascii="Times New Roman" w:hAnsi="Times New Roman" w:cs="Times New Roman"/>
        </w:rPr>
        <w:t>r</w:t>
      </w:r>
      <w:r w:rsidR="00757B0C" w:rsidRPr="00FE25C5">
        <w:rPr>
          <w:rFonts w:ascii="Times New Roman" w:hAnsi="Times New Roman" w:cs="Times New Roman"/>
        </w:rPr>
        <w:t xml:space="preserve">ing disastrous times as </w:t>
      </w:r>
      <w:r w:rsidR="00396545" w:rsidRPr="00FE25C5">
        <w:rPr>
          <w:rFonts w:ascii="Times New Roman" w:hAnsi="Times New Roman" w:cs="Times New Roman"/>
        </w:rPr>
        <w:t>Zubeida (2005) argues</w:t>
      </w:r>
      <w:r w:rsidR="00E435C8" w:rsidRPr="00FE25C5">
        <w:rPr>
          <w:rFonts w:ascii="Times New Roman" w:hAnsi="Times New Roman" w:cs="Times New Roman"/>
        </w:rPr>
        <w:t xml:space="preserve"> with </w:t>
      </w:r>
      <w:r w:rsidR="00396545" w:rsidRPr="00FE25C5">
        <w:rPr>
          <w:rFonts w:ascii="Times New Roman" w:hAnsi="Times New Roman" w:cs="Times New Roman"/>
        </w:rPr>
        <w:t>“Earthquake Diplomacy”</w:t>
      </w:r>
      <w:r w:rsidR="00263619" w:rsidRPr="00FE25C5">
        <w:rPr>
          <w:rFonts w:ascii="Times New Roman" w:hAnsi="Times New Roman" w:cs="Times New Roman"/>
        </w:rPr>
        <w:t xml:space="preserve">, </w:t>
      </w:r>
      <w:r w:rsidR="00E435C8" w:rsidRPr="00FE25C5">
        <w:rPr>
          <w:rFonts w:ascii="Times New Roman" w:hAnsi="Times New Roman" w:cs="Times New Roman"/>
        </w:rPr>
        <w:t>rival states can help du</w:t>
      </w:r>
      <w:r w:rsidR="005F0496" w:rsidRPr="00FE25C5">
        <w:rPr>
          <w:rFonts w:ascii="Times New Roman" w:hAnsi="Times New Roman" w:cs="Times New Roman"/>
        </w:rPr>
        <w:t>r</w:t>
      </w:r>
      <w:r w:rsidR="00E435C8" w:rsidRPr="00FE25C5">
        <w:rPr>
          <w:rFonts w:ascii="Times New Roman" w:hAnsi="Times New Roman" w:cs="Times New Roman"/>
        </w:rPr>
        <w:t xml:space="preserve">ing </w:t>
      </w:r>
      <w:r w:rsidR="00A5679B" w:rsidRPr="00FE25C5">
        <w:rPr>
          <w:rFonts w:ascii="Times New Roman" w:hAnsi="Times New Roman" w:cs="Times New Roman"/>
        </w:rPr>
        <w:t>desperate times</w:t>
      </w:r>
      <w:r w:rsidR="00793741">
        <w:rPr>
          <w:rFonts w:ascii="Times New Roman" w:hAnsi="Times New Roman" w:cs="Times New Roman"/>
        </w:rPr>
        <w:t>.</w:t>
      </w:r>
    </w:p>
    <w:p w14:paraId="2A1D89E7" w14:textId="39B3CD70" w:rsidR="00F910C6" w:rsidRDefault="00B14BBB" w:rsidP="00F910C6">
      <w:pPr>
        <w:spacing w:line="360" w:lineRule="auto"/>
        <w:jc w:val="both"/>
        <w:rPr>
          <w:rFonts w:ascii="Times New Roman" w:hAnsi="Times New Roman" w:cs="Times New Roman"/>
        </w:rPr>
      </w:pPr>
      <w:r w:rsidRPr="00FE25C5">
        <w:rPr>
          <w:rFonts w:ascii="Times New Roman" w:hAnsi="Times New Roman" w:cs="Times New Roman"/>
        </w:rPr>
        <w:lastRenderedPageBreak/>
        <w:t xml:space="preserve">Moreover, several states will compete in taking responsibility, such as China with its BRI project </w:t>
      </w:r>
      <w:r w:rsidR="00F42BF4">
        <w:rPr>
          <w:rFonts w:ascii="Times New Roman" w:hAnsi="Times New Roman" w:cs="Times New Roman"/>
        </w:rPr>
        <w:t>and</w:t>
      </w:r>
      <w:r w:rsidRPr="00FE25C5">
        <w:rPr>
          <w:rFonts w:ascii="Times New Roman" w:hAnsi="Times New Roman" w:cs="Times New Roman"/>
        </w:rPr>
        <w:t xml:space="preserve"> state competition can take time which will become a predicament in its formation. </w:t>
      </w:r>
      <w:r w:rsidR="005828D8" w:rsidRPr="00FE25C5">
        <w:rPr>
          <w:rFonts w:ascii="Times New Roman" w:hAnsi="Times New Roman" w:cs="Times New Roman"/>
        </w:rPr>
        <w:t xml:space="preserve">NGOs and business organizations can </w:t>
      </w:r>
      <w:r w:rsidR="002F4398" w:rsidRPr="00FE25C5">
        <w:rPr>
          <w:rFonts w:ascii="Times New Roman" w:hAnsi="Times New Roman" w:cs="Times New Roman"/>
        </w:rPr>
        <w:t>al</w:t>
      </w:r>
      <w:r w:rsidR="005828D8" w:rsidRPr="00FE25C5">
        <w:rPr>
          <w:rFonts w:ascii="Times New Roman" w:hAnsi="Times New Roman" w:cs="Times New Roman"/>
        </w:rPr>
        <w:t>so compete for responsibility, whereas, the role of former is diminishing</w:t>
      </w:r>
      <w:r w:rsidR="009A086B" w:rsidRPr="00FE25C5">
        <w:rPr>
          <w:rFonts w:ascii="Times New Roman" w:hAnsi="Times New Roman" w:cs="Times New Roman"/>
        </w:rPr>
        <w:t xml:space="preserve"> </w:t>
      </w:r>
      <w:r w:rsidR="005828D8" w:rsidRPr="00FE25C5">
        <w:rPr>
          <w:rFonts w:ascii="Times New Roman" w:hAnsi="Times New Roman" w:cs="Times New Roman"/>
        </w:rPr>
        <w:t xml:space="preserve">and </w:t>
      </w:r>
      <w:r w:rsidR="009A086B" w:rsidRPr="00FE25C5">
        <w:rPr>
          <w:rFonts w:ascii="Times New Roman" w:hAnsi="Times New Roman" w:cs="Times New Roman"/>
        </w:rPr>
        <w:t>the latter is interest driven</w:t>
      </w:r>
      <w:r w:rsidR="00B45CB0" w:rsidRPr="00FE25C5">
        <w:rPr>
          <w:rFonts w:ascii="Times New Roman" w:hAnsi="Times New Roman" w:cs="Times New Roman"/>
        </w:rPr>
        <w:t xml:space="preserve"> and bounded to the domestic po</w:t>
      </w:r>
      <w:r w:rsidR="00EE6B2E" w:rsidRPr="00FE25C5">
        <w:rPr>
          <w:rFonts w:ascii="Times New Roman" w:hAnsi="Times New Roman" w:cs="Times New Roman"/>
        </w:rPr>
        <w:t>licy</w:t>
      </w:r>
      <w:r w:rsidR="009A086B" w:rsidRPr="00FE25C5">
        <w:rPr>
          <w:rFonts w:ascii="Times New Roman" w:hAnsi="Times New Roman" w:cs="Times New Roman"/>
        </w:rPr>
        <w:t xml:space="preserve">. </w:t>
      </w:r>
      <w:r w:rsidR="00F42BF4">
        <w:rPr>
          <w:rFonts w:ascii="Times New Roman" w:hAnsi="Times New Roman" w:cs="Times New Roman"/>
        </w:rPr>
        <w:t xml:space="preserve">Therefore, an </w:t>
      </w:r>
      <w:r w:rsidR="00385406" w:rsidRPr="00FE25C5">
        <w:rPr>
          <w:rFonts w:ascii="Times New Roman" w:hAnsi="Times New Roman" w:cs="Times New Roman"/>
        </w:rPr>
        <w:t xml:space="preserve">individual approach will be at stake in the future. </w:t>
      </w:r>
      <w:r w:rsidR="004111EA" w:rsidRPr="00FE25C5">
        <w:rPr>
          <w:rFonts w:ascii="Times New Roman" w:hAnsi="Times New Roman" w:cs="Times New Roman"/>
          <w:i/>
        </w:rPr>
        <w:t>Bigger the challenge, smaller the solution tools become.</w:t>
      </w:r>
      <w:r w:rsidR="00A26314" w:rsidRPr="00FE25C5">
        <w:rPr>
          <w:rFonts w:ascii="Times New Roman" w:hAnsi="Times New Roman" w:cs="Times New Roman"/>
        </w:rPr>
        <w:t xml:space="preserve"> “Tangible results” can create survival instinct which can serve as “domain focus</w:t>
      </w:r>
      <w:r w:rsidR="00AA0A61">
        <w:rPr>
          <w:rFonts w:ascii="Times New Roman" w:hAnsi="Times New Roman" w:cs="Times New Roman"/>
        </w:rPr>
        <w:t>”</w:t>
      </w:r>
      <w:r w:rsidR="001C7EAA">
        <w:rPr>
          <w:rFonts w:ascii="Times New Roman" w:hAnsi="Times New Roman" w:cs="Times New Roman"/>
        </w:rPr>
        <w:t xml:space="preserve"> </w:t>
      </w:r>
      <w:r w:rsidR="00A26314" w:rsidRPr="00FE25C5">
        <w:rPr>
          <w:rFonts w:ascii="Times New Roman" w:hAnsi="Times New Roman" w:cs="Times New Roman"/>
        </w:rPr>
        <w:t>and</w:t>
      </w:r>
      <w:r w:rsidRPr="00FE25C5">
        <w:rPr>
          <w:rFonts w:ascii="Times New Roman" w:hAnsi="Times New Roman" w:cs="Times New Roman"/>
        </w:rPr>
        <w:t xml:space="preserve"> make people become interested</w:t>
      </w:r>
      <w:r w:rsidR="00E028AB">
        <w:rPr>
          <w:rFonts w:ascii="Times New Roman" w:hAnsi="Times New Roman" w:cs="Times New Roman"/>
        </w:rPr>
        <w:t xml:space="preserve"> in</w:t>
      </w:r>
      <w:r w:rsidR="00AA0A61">
        <w:rPr>
          <w:rFonts w:ascii="Times New Roman" w:hAnsi="Times New Roman" w:cs="Times New Roman"/>
        </w:rPr>
        <w:t xml:space="preserve"> </w:t>
      </w:r>
      <w:r w:rsidRPr="00FE25C5">
        <w:rPr>
          <w:rFonts w:ascii="Times New Roman" w:hAnsi="Times New Roman" w:cs="Times New Roman"/>
        </w:rPr>
        <w:t xml:space="preserve">causing </w:t>
      </w:r>
      <w:r w:rsidR="00AC3FAF" w:rsidRPr="00FE25C5">
        <w:rPr>
          <w:rFonts w:ascii="Times New Roman" w:hAnsi="Times New Roman" w:cs="Times New Roman"/>
        </w:rPr>
        <w:t>“</w:t>
      </w:r>
      <w:r w:rsidRPr="00FE25C5">
        <w:rPr>
          <w:rFonts w:ascii="Times New Roman" w:hAnsi="Times New Roman" w:cs="Times New Roman"/>
        </w:rPr>
        <w:t>upward</w:t>
      </w:r>
      <w:r w:rsidR="00AC3FAF" w:rsidRPr="00FE25C5">
        <w:rPr>
          <w:rFonts w:ascii="Times New Roman" w:hAnsi="Times New Roman" w:cs="Times New Roman"/>
        </w:rPr>
        <w:t xml:space="preserve"> shift” cooperation</w:t>
      </w:r>
      <w:r w:rsidR="00A26314" w:rsidRPr="00FE25C5">
        <w:rPr>
          <w:rFonts w:ascii="Times New Roman" w:hAnsi="Times New Roman" w:cs="Times New Roman"/>
        </w:rPr>
        <w:t xml:space="preserve">. Entrance to the politics entails communication channels and mayors of the cities can provide this tool with the demand of people since cities are becoming </w:t>
      </w:r>
      <w:r w:rsidR="002F4398" w:rsidRPr="00FE25C5">
        <w:rPr>
          <w:rFonts w:ascii="Times New Roman" w:hAnsi="Times New Roman" w:cs="Times New Roman"/>
        </w:rPr>
        <w:t xml:space="preserve">the </w:t>
      </w:r>
      <w:r w:rsidR="00A26314" w:rsidRPr="00FE25C5">
        <w:rPr>
          <w:rFonts w:ascii="Times New Roman" w:hAnsi="Times New Roman" w:cs="Times New Roman"/>
        </w:rPr>
        <w:t xml:space="preserve">future of </w:t>
      </w:r>
      <w:r w:rsidR="00F910C6" w:rsidRPr="00FE25C5">
        <w:rPr>
          <w:rFonts w:ascii="Times New Roman" w:hAnsi="Times New Roman" w:cs="Times New Roman"/>
        </w:rPr>
        <w:t>governance</w:t>
      </w:r>
      <w:r w:rsidR="00A26314" w:rsidRPr="00FE25C5">
        <w:rPr>
          <w:rFonts w:ascii="Times New Roman" w:hAnsi="Times New Roman" w:cs="Times New Roman"/>
        </w:rPr>
        <w:t xml:space="preserve">. </w:t>
      </w:r>
      <w:r w:rsidRPr="00FE25C5">
        <w:rPr>
          <w:rFonts w:ascii="Times New Roman" w:hAnsi="Times New Roman" w:cs="Times New Roman"/>
        </w:rPr>
        <w:t>Individual le</w:t>
      </w:r>
      <w:r w:rsidR="002F4398" w:rsidRPr="00FE25C5">
        <w:rPr>
          <w:rFonts w:ascii="Times New Roman" w:hAnsi="Times New Roman" w:cs="Times New Roman"/>
        </w:rPr>
        <w:t>ader</w:t>
      </w:r>
      <w:r w:rsidRPr="00FE25C5">
        <w:rPr>
          <w:rFonts w:ascii="Times New Roman" w:hAnsi="Times New Roman" w:cs="Times New Roman"/>
        </w:rPr>
        <w:t xml:space="preserve">s may also have </w:t>
      </w:r>
      <w:r w:rsidR="00A24D4E" w:rsidRPr="00FE25C5">
        <w:rPr>
          <w:rFonts w:ascii="Times New Roman" w:hAnsi="Times New Roman" w:cs="Times New Roman"/>
        </w:rPr>
        <w:t>an</w:t>
      </w:r>
      <w:r w:rsidR="002F4398" w:rsidRPr="00FE25C5">
        <w:rPr>
          <w:rFonts w:ascii="Times New Roman" w:hAnsi="Times New Roman" w:cs="Times New Roman"/>
        </w:rPr>
        <w:t xml:space="preserve"> </w:t>
      </w:r>
      <w:r w:rsidRPr="00FE25C5">
        <w:rPr>
          <w:rFonts w:ascii="Times New Roman" w:hAnsi="Times New Roman" w:cs="Times New Roman"/>
        </w:rPr>
        <w:t xml:space="preserve">influence </w:t>
      </w:r>
      <w:r w:rsidR="002F4398" w:rsidRPr="00FE25C5">
        <w:rPr>
          <w:rFonts w:ascii="Times New Roman" w:hAnsi="Times New Roman" w:cs="Times New Roman"/>
        </w:rPr>
        <w:t>on</w:t>
      </w:r>
      <w:r w:rsidRPr="00FE25C5">
        <w:rPr>
          <w:rFonts w:ascii="Times New Roman" w:hAnsi="Times New Roman" w:cs="Times New Roman"/>
        </w:rPr>
        <w:t xml:space="preserve"> world politics but it </w:t>
      </w:r>
      <w:r w:rsidR="00AA0A61">
        <w:rPr>
          <w:rFonts w:ascii="Times New Roman" w:hAnsi="Times New Roman" w:cs="Times New Roman"/>
        </w:rPr>
        <w:t xml:space="preserve">requires </w:t>
      </w:r>
      <w:r w:rsidR="00E70F45">
        <w:rPr>
          <w:rFonts w:ascii="Times New Roman" w:hAnsi="Times New Roman" w:cs="Times New Roman"/>
        </w:rPr>
        <w:t>frequency</w:t>
      </w:r>
      <w:r w:rsidR="001C7EAA">
        <w:rPr>
          <w:rFonts w:ascii="Times New Roman" w:hAnsi="Times New Roman" w:cs="Times New Roman"/>
        </w:rPr>
        <w:t xml:space="preserve"> </w:t>
      </w:r>
      <w:r w:rsidR="00AC3FAF" w:rsidRPr="00FE25C5">
        <w:rPr>
          <w:rFonts w:ascii="Times New Roman" w:hAnsi="Times New Roman" w:cs="Times New Roman"/>
        </w:rPr>
        <w:t>Also, this trend does not mean democratization beca</w:t>
      </w:r>
      <w:r w:rsidR="002F4398" w:rsidRPr="00FE25C5">
        <w:rPr>
          <w:rFonts w:ascii="Times New Roman" w:hAnsi="Times New Roman" w:cs="Times New Roman"/>
        </w:rPr>
        <w:t>u</w:t>
      </w:r>
      <w:r w:rsidR="00AC3FAF" w:rsidRPr="00FE25C5">
        <w:rPr>
          <w:rFonts w:ascii="Times New Roman" w:hAnsi="Times New Roman" w:cs="Times New Roman"/>
        </w:rPr>
        <w:t xml:space="preserve">se </w:t>
      </w:r>
      <w:r w:rsidR="00A24D4E" w:rsidRPr="00FE25C5">
        <w:rPr>
          <w:rFonts w:ascii="Times New Roman" w:hAnsi="Times New Roman" w:cs="Times New Roman"/>
        </w:rPr>
        <w:t xml:space="preserve">the </w:t>
      </w:r>
      <w:r w:rsidR="00397479" w:rsidRPr="00FE25C5">
        <w:rPr>
          <w:rFonts w:ascii="Times New Roman" w:hAnsi="Times New Roman" w:cs="Times New Roman"/>
        </w:rPr>
        <w:t>population is the main concern of every state as Olson (1993) explain</w:t>
      </w:r>
      <w:r w:rsidR="00E70F45">
        <w:rPr>
          <w:rFonts w:ascii="Times New Roman" w:hAnsi="Times New Roman" w:cs="Times New Roman"/>
        </w:rPr>
        <w:t>ed</w:t>
      </w:r>
      <w:r w:rsidR="00397479" w:rsidRPr="00FE25C5">
        <w:rPr>
          <w:rFonts w:ascii="Times New Roman" w:hAnsi="Times New Roman" w:cs="Times New Roman"/>
        </w:rPr>
        <w:t>.</w:t>
      </w:r>
      <w:r w:rsidR="00E8114C">
        <w:rPr>
          <w:rFonts w:ascii="Times New Roman" w:hAnsi="Times New Roman" w:cs="Times New Roman"/>
        </w:rPr>
        <w:t xml:space="preserve"> </w:t>
      </w:r>
      <w:r w:rsidR="008A4FFB" w:rsidRPr="00FE25C5">
        <w:rPr>
          <w:rFonts w:ascii="Times New Roman" w:hAnsi="Times New Roman" w:cs="Times New Roman"/>
        </w:rPr>
        <w:t xml:space="preserve">I also </w:t>
      </w:r>
      <w:r w:rsidR="00A84DCB">
        <w:rPr>
          <w:rFonts w:ascii="Times New Roman" w:hAnsi="Times New Roman" w:cs="Times New Roman"/>
        </w:rPr>
        <w:t>gave</w:t>
      </w:r>
      <w:r w:rsidR="008A4FFB" w:rsidRPr="00FE25C5">
        <w:rPr>
          <w:rFonts w:ascii="Times New Roman" w:hAnsi="Times New Roman" w:cs="Times New Roman"/>
        </w:rPr>
        <w:t xml:space="preserve"> recommendations </w:t>
      </w:r>
      <w:r w:rsidR="0022328B" w:rsidRPr="00FE25C5">
        <w:rPr>
          <w:rFonts w:ascii="Times New Roman" w:hAnsi="Times New Roman" w:cs="Times New Roman"/>
        </w:rPr>
        <w:t xml:space="preserve">about communication </w:t>
      </w:r>
      <w:r w:rsidR="00647AF4" w:rsidRPr="00FE25C5">
        <w:rPr>
          <w:rFonts w:ascii="Times New Roman" w:hAnsi="Times New Roman" w:cs="Times New Roman"/>
        </w:rPr>
        <w:t>channels</w:t>
      </w:r>
      <w:r w:rsidR="0022328B" w:rsidRPr="00FE25C5">
        <w:rPr>
          <w:rFonts w:ascii="Times New Roman" w:hAnsi="Times New Roman" w:cs="Times New Roman"/>
        </w:rPr>
        <w:t xml:space="preserve"> that can deliver message</w:t>
      </w:r>
      <w:r w:rsidR="00647AF4" w:rsidRPr="00FE25C5">
        <w:rPr>
          <w:rFonts w:ascii="Times New Roman" w:hAnsi="Times New Roman" w:cs="Times New Roman"/>
        </w:rPr>
        <w:t>s</w:t>
      </w:r>
      <w:r w:rsidR="0022328B" w:rsidRPr="00FE25C5">
        <w:rPr>
          <w:rFonts w:ascii="Times New Roman" w:hAnsi="Times New Roman" w:cs="Times New Roman"/>
        </w:rPr>
        <w:t xml:space="preserve"> of people </w:t>
      </w:r>
      <w:r w:rsidR="00AF3087" w:rsidRPr="00FE25C5">
        <w:rPr>
          <w:rFonts w:ascii="Times New Roman" w:hAnsi="Times New Roman" w:cs="Times New Roman"/>
        </w:rPr>
        <w:t xml:space="preserve">by creating </w:t>
      </w:r>
      <w:r w:rsidR="002F4398" w:rsidRPr="00FE25C5">
        <w:rPr>
          <w:rFonts w:ascii="Times New Roman" w:hAnsi="Times New Roman" w:cs="Times New Roman"/>
        </w:rPr>
        <w:t xml:space="preserve">a </w:t>
      </w:r>
      <w:r w:rsidR="00AF3087" w:rsidRPr="00FE25C5">
        <w:rPr>
          <w:rFonts w:ascii="Times New Roman" w:hAnsi="Times New Roman" w:cs="Times New Roman"/>
        </w:rPr>
        <w:t xml:space="preserve">connection between “bottom and </w:t>
      </w:r>
      <w:r w:rsidR="00420338" w:rsidRPr="00FE25C5">
        <w:rPr>
          <w:rFonts w:ascii="Times New Roman" w:hAnsi="Times New Roman" w:cs="Times New Roman"/>
        </w:rPr>
        <w:t>u</w:t>
      </w:r>
      <w:r w:rsidR="00AF3087" w:rsidRPr="00FE25C5">
        <w:rPr>
          <w:rFonts w:ascii="Times New Roman" w:hAnsi="Times New Roman" w:cs="Times New Roman"/>
        </w:rPr>
        <w:t>p”</w:t>
      </w:r>
      <w:r w:rsidR="00420338" w:rsidRPr="00FE25C5">
        <w:rPr>
          <w:rFonts w:ascii="Times New Roman" w:hAnsi="Times New Roman" w:cs="Times New Roman"/>
        </w:rPr>
        <w:t xml:space="preserve">, i.e. mayors of the cities and its inhabitants. These tools </w:t>
      </w:r>
      <w:r w:rsidR="00160A2A" w:rsidRPr="00FE25C5">
        <w:rPr>
          <w:rFonts w:ascii="Times New Roman" w:hAnsi="Times New Roman" w:cs="Times New Roman"/>
        </w:rPr>
        <w:t xml:space="preserve">can also help to avoid media interpretation of the problems and deliver messages to the governments that </w:t>
      </w:r>
      <w:r w:rsidR="002F4398" w:rsidRPr="00FE25C5">
        <w:rPr>
          <w:rFonts w:ascii="Times New Roman" w:hAnsi="Times New Roman" w:cs="Times New Roman"/>
        </w:rPr>
        <w:t>are</w:t>
      </w:r>
      <w:r w:rsidR="00160A2A" w:rsidRPr="00FE25C5">
        <w:rPr>
          <w:rFonts w:ascii="Times New Roman" w:hAnsi="Times New Roman" w:cs="Times New Roman"/>
        </w:rPr>
        <w:t xml:space="preserve"> based on</w:t>
      </w:r>
      <w:r w:rsidR="008A1E1D" w:rsidRPr="00FE25C5">
        <w:rPr>
          <w:rFonts w:ascii="Times New Roman" w:hAnsi="Times New Roman" w:cs="Times New Roman"/>
        </w:rPr>
        <w:t xml:space="preserve"> probability di</w:t>
      </w:r>
      <w:r w:rsidR="002F4398" w:rsidRPr="00FE25C5">
        <w:rPr>
          <w:rFonts w:ascii="Times New Roman" w:hAnsi="Times New Roman" w:cs="Times New Roman"/>
        </w:rPr>
        <w:t>s</w:t>
      </w:r>
      <w:r w:rsidR="008A1E1D" w:rsidRPr="00FE25C5">
        <w:rPr>
          <w:rFonts w:ascii="Times New Roman" w:hAnsi="Times New Roman" w:cs="Times New Roman"/>
        </w:rPr>
        <w:t>cussions.</w:t>
      </w:r>
    </w:p>
    <w:p w14:paraId="39F2DC07" w14:textId="7E3313B2" w:rsidR="00D73EF1" w:rsidRDefault="00D73EF1" w:rsidP="00F910C6">
      <w:pPr>
        <w:spacing w:line="360" w:lineRule="auto"/>
        <w:jc w:val="both"/>
        <w:rPr>
          <w:rFonts w:ascii="Times New Roman" w:hAnsi="Times New Roman" w:cs="Times New Roman"/>
        </w:rPr>
      </w:pPr>
      <w:r>
        <w:rPr>
          <w:rFonts w:ascii="Times New Roman" w:hAnsi="Times New Roman" w:cs="Times New Roman"/>
        </w:rPr>
        <w:t xml:space="preserve">This study </w:t>
      </w:r>
      <w:r w:rsidR="003F3A9E">
        <w:rPr>
          <w:rFonts w:ascii="Times New Roman" w:hAnsi="Times New Roman" w:cs="Times New Roman"/>
        </w:rPr>
        <w:t xml:space="preserve">reached the aim </w:t>
      </w:r>
      <w:r w:rsidR="00E646AC">
        <w:rPr>
          <w:rFonts w:ascii="Times New Roman" w:hAnsi="Times New Roman" w:cs="Times New Roman"/>
        </w:rPr>
        <w:t>of</w:t>
      </w:r>
      <w:r w:rsidR="003F3A9E">
        <w:rPr>
          <w:rFonts w:ascii="Times New Roman" w:hAnsi="Times New Roman" w:cs="Times New Roman"/>
        </w:rPr>
        <w:t xml:space="preserve"> finding climate change and its related problems using white and blue papers. </w:t>
      </w:r>
      <w:r w:rsidR="00A922A5">
        <w:rPr>
          <w:rFonts w:ascii="Times New Roman" w:hAnsi="Times New Roman" w:cs="Times New Roman"/>
        </w:rPr>
        <w:t xml:space="preserve">By doing so, </w:t>
      </w:r>
      <w:r w:rsidR="00994F95">
        <w:rPr>
          <w:rFonts w:ascii="Times New Roman" w:hAnsi="Times New Roman" w:cs="Times New Roman"/>
        </w:rPr>
        <w:t>found</w:t>
      </w:r>
      <w:r w:rsidR="00A922A5">
        <w:rPr>
          <w:rFonts w:ascii="Times New Roman" w:hAnsi="Times New Roman" w:cs="Times New Roman"/>
        </w:rPr>
        <w:t xml:space="preserve"> the explanation of these problems and how to solve them using IR Theories. </w:t>
      </w:r>
      <w:r w:rsidR="00A97836">
        <w:rPr>
          <w:rFonts w:ascii="Times New Roman" w:hAnsi="Times New Roman" w:cs="Times New Roman"/>
        </w:rPr>
        <w:t>Moreover</w:t>
      </w:r>
      <w:r w:rsidR="00A922A5">
        <w:rPr>
          <w:rFonts w:ascii="Times New Roman" w:hAnsi="Times New Roman" w:cs="Times New Roman"/>
        </w:rPr>
        <w:t>,</w:t>
      </w:r>
      <w:r w:rsidR="00A97836">
        <w:rPr>
          <w:rFonts w:ascii="Times New Roman" w:hAnsi="Times New Roman" w:cs="Times New Roman"/>
        </w:rPr>
        <w:t xml:space="preserve"> their comparison entailed some flaws which substituted by New Approach that is based on phases and </w:t>
      </w:r>
      <w:r w:rsidR="002336A4">
        <w:rPr>
          <w:rFonts w:ascii="Times New Roman" w:hAnsi="Times New Roman" w:cs="Times New Roman"/>
        </w:rPr>
        <w:t>gave new insight about cooperation and its achievement.</w:t>
      </w:r>
    </w:p>
    <w:p w14:paraId="19007D1C" w14:textId="277FAC47" w:rsidR="00BD6037" w:rsidRPr="00FE25C5" w:rsidRDefault="00C67BB8" w:rsidP="0051177F">
      <w:pPr>
        <w:spacing w:line="360" w:lineRule="auto"/>
        <w:jc w:val="both"/>
        <w:rPr>
          <w:rFonts w:ascii="Times New Roman" w:hAnsi="Times New Roman" w:cs="Times New Roman"/>
        </w:rPr>
      </w:pPr>
      <w:r>
        <w:rPr>
          <w:rFonts w:ascii="Times New Roman" w:hAnsi="Times New Roman" w:cs="Times New Roman"/>
        </w:rPr>
        <w:t>In sum, t</w:t>
      </w:r>
      <w:r w:rsidR="00DB137F" w:rsidRPr="00FE25C5">
        <w:rPr>
          <w:rFonts w:ascii="Times New Roman" w:hAnsi="Times New Roman" w:cs="Times New Roman"/>
        </w:rPr>
        <w:t xml:space="preserve">raditional IR Theories </w:t>
      </w:r>
      <w:r w:rsidR="004B11B2" w:rsidRPr="00FE25C5">
        <w:rPr>
          <w:rFonts w:ascii="Times New Roman" w:hAnsi="Times New Roman" w:cs="Times New Roman"/>
        </w:rPr>
        <w:t xml:space="preserve">have difficulty predicting </w:t>
      </w:r>
      <w:r w:rsidR="002F4398" w:rsidRPr="00FE25C5">
        <w:rPr>
          <w:rFonts w:ascii="Times New Roman" w:hAnsi="Times New Roman" w:cs="Times New Roman"/>
        </w:rPr>
        <w:t xml:space="preserve">the </w:t>
      </w:r>
      <w:r w:rsidR="004B11B2" w:rsidRPr="00FE25C5">
        <w:rPr>
          <w:rFonts w:ascii="Times New Roman" w:hAnsi="Times New Roman" w:cs="Times New Roman"/>
        </w:rPr>
        <w:t>future of the world in the advent of climate</w:t>
      </w:r>
      <w:r w:rsidR="002F4398" w:rsidRPr="00FE25C5">
        <w:rPr>
          <w:rFonts w:ascii="Times New Roman" w:hAnsi="Times New Roman" w:cs="Times New Roman"/>
        </w:rPr>
        <w:t>-</w:t>
      </w:r>
      <w:r w:rsidR="004B11B2" w:rsidRPr="00FE25C5">
        <w:rPr>
          <w:rFonts w:ascii="Times New Roman" w:hAnsi="Times New Roman" w:cs="Times New Roman"/>
        </w:rPr>
        <w:t>related disasters</w:t>
      </w:r>
      <w:r w:rsidR="003B4577">
        <w:rPr>
          <w:rFonts w:ascii="Times New Roman" w:hAnsi="Times New Roman" w:cs="Times New Roman"/>
        </w:rPr>
        <w:t>, h</w:t>
      </w:r>
      <w:r w:rsidR="00540B5A" w:rsidRPr="00FE25C5">
        <w:rPr>
          <w:rFonts w:ascii="Times New Roman" w:hAnsi="Times New Roman" w:cs="Times New Roman"/>
        </w:rPr>
        <w:t xml:space="preserve">owever, </w:t>
      </w:r>
      <w:r w:rsidR="00CC7027" w:rsidRPr="00FE25C5">
        <w:rPr>
          <w:rFonts w:ascii="Times New Roman" w:hAnsi="Times New Roman" w:cs="Times New Roman"/>
        </w:rPr>
        <w:t xml:space="preserve">the </w:t>
      </w:r>
      <w:r w:rsidR="00540B5A" w:rsidRPr="00FE25C5">
        <w:rPr>
          <w:rFonts w:ascii="Times New Roman" w:hAnsi="Times New Roman" w:cs="Times New Roman"/>
        </w:rPr>
        <w:t>p</w:t>
      </w:r>
      <w:r w:rsidR="00D536BE" w:rsidRPr="00FE25C5">
        <w:rPr>
          <w:rFonts w:ascii="Times New Roman" w:hAnsi="Times New Roman" w:cs="Times New Roman"/>
        </w:rPr>
        <w:t>hase</w:t>
      </w:r>
      <w:r w:rsidR="003129BE" w:rsidRPr="00FE25C5">
        <w:rPr>
          <w:rFonts w:ascii="Times New Roman" w:hAnsi="Times New Roman" w:cs="Times New Roman"/>
        </w:rPr>
        <w:t xml:space="preserve"> approach can explain the future within time factor</w:t>
      </w:r>
      <w:r w:rsidR="00FE500D" w:rsidRPr="00FE25C5">
        <w:rPr>
          <w:rFonts w:ascii="Times New Roman" w:hAnsi="Times New Roman" w:cs="Times New Roman"/>
        </w:rPr>
        <w:t xml:space="preserve"> and the </w:t>
      </w:r>
      <w:r w:rsidR="008A1E1D" w:rsidRPr="00FE25C5">
        <w:rPr>
          <w:rFonts w:ascii="Times New Roman" w:hAnsi="Times New Roman" w:cs="Times New Roman"/>
        </w:rPr>
        <w:t xml:space="preserve">rise of new actors, i.e. </w:t>
      </w:r>
      <w:r w:rsidR="00EF32BA" w:rsidRPr="00FE25C5">
        <w:rPr>
          <w:rFonts w:ascii="Times New Roman" w:hAnsi="Times New Roman" w:cs="Times New Roman"/>
        </w:rPr>
        <w:t>individuals can happen because of “tangible results”</w:t>
      </w:r>
      <w:r w:rsidR="00C57B9F" w:rsidRPr="00FE25C5">
        <w:rPr>
          <w:rFonts w:ascii="Times New Roman" w:hAnsi="Times New Roman" w:cs="Times New Roman"/>
        </w:rPr>
        <w:t xml:space="preserve"> under the leadership of mayors of the cities</w:t>
      </w:r>
      <w:r w:rsidR="00F13E23">
        <w:rPr>
          <w:rFonts w:ascii="Times New Roman" w:hAnsi="Times New Roman" w:cs="Times New Roman"/>
        </w:rPr>
        <w:t xml:space="preserve"> where their </w:t>
      </w:r>
      <w:r w:rsidR="00D201DD" w:rsidRPr="00FE25C5">
        <w:rPr>
          <w:rFonts w:ascii="Times New Roman" w:hAnsi="Times New Roman" w:cs="Times New Roman"/>
        </w:rPr>
        <w:t>message can be deliver</w:t>
      </w:r>
      <w:r w:rsidR="002F4398" w:rsidRPr="00FE25C5">
        <w:rPr>
          <w:rFonts w:ascii="Times New Roman" w:hAnsi="Times New Roman" w:cs="Times New Roman"/>
        </w:rPr>
        <w:t>e</w:t>
      </w:r>
      <w:r w:rsidR="00D201DD" w:rsidRPr="00FE25C5">
        <w:rPr>
          <w:rFonts w:ascii="Times New Roman" w:hAnsi="Times New Roman" w:cs="Times New Roman"/>
        </w:rPr>
        <w:t xml:space="preserve">d </w:t>
      </w:r>
      <w:r w:rsidR="00F13E23" w:rsidRPr="00FE25C5">
        <w:rPr>
          <w:rFonts w:ascii="Times New Roman" w:hAnsi="Times New Roman" w:cs="Times New Roman"/>
        </w:rPr>
        <w:t xml:space="preserve">to the governments </w:t>
      </w:r>
      <w:r w:rsidR="00D201DD" w:rsidRPr="00FE25C5">
        <w:rPr>
          <w:rFonts w:ascii="Times New Roman" w:hAnsi="Times New Roman" w:cs="Times New Roman"/>
        </w:rPr>
        <w:t xml:space="preserve">after </w:t>
      </w:r>
      <w:r w:rsidR="002F4398" w:rsidRPr="00FE25C5">
        <w:rPr>
          <w:rFonts w:ascii="Times New Roman" w:hAnsi="Times New Roman" w:cs="Times New Roman"/>
        </w:rPr>
        <w:t xml:space="preserve">a </w:t>
      </w:r>
      <w:r w:rsidR="00D201DD" w:rsidRPr="00FE25C5">
        <w:rPr>
          <w:rFonts w:ascii="Times New Roman" w:hAnsi="Times New Roman" w:cs="Times New Roman"/>
        </w:rPr>
        <w:t>thorough discussion of the problem u</w:t>
      </w:r>
      <w:r w:rsidR="00743A16" w:rsidRPr="00FE25C5">
        <w:rPr>
          <w:rFonts w:ascii="Times New Roman" w:hAnsi="Times New Roman" w:cs="Times New Roman"/>
        </w:rPr>
        <w:t>s</w:t>
      </w:r>
      <w:r w:rsidR="00D201DD" w:rsidRPr="00FE25C5">
        <w:rPr>
          <w:rFonts w:ascii="Times New Roman" w:hAnsi="Times New Roman" w:cs="Times New Roman"/>
        </w:rPr>
        <w:t xml:space="preserve">ing </w:t>
      </w:r>
      <w:r w:rsidR="002F4398" w:rsidRPr="00FE25C5">
        <w:rPr>
          <w:rFonts w:ascii="Times New Roman" w:hAnsi="Times New Roman" w:cs="Times New Roman"/>
        </w:rPr>
        <w:t xml:space="preserve">a </w:t>
      </w:r>
      <w:r w:rsidR="00D201DD" w:rsidRPr="00FE25C5">
        <w:rPr>
          <w:rFonts w:ascii="Times New Roman" w:hAnsi="Times New Roman" w:cs="Times New Roman"/>
        </w:rPr>
        <w:t xml:space="preserve">platform that can serve </w:t>
      </w:r>
      <w:r w:rsidR="00784360" w:rsidRPr="00FE25C5">
        <w:rPr>
          <w:rFonts w:ascii="Times New Roman" w:hAnsi="Times New Roman" w:cs="Times New Roman"/>
        </w:rPr>
        <w:t xml:space="preserve">as </w:t>
      </w:r>
      <w:r w:rsidR="00743A16" w:rsidRPr="00FE25C5">
        <w:rPr>
          <w:rFonts w:ascii="Times New Roman" w:hAnsi="Times New Roman" w:cs="Times New Roman"/>
        </w:rPr>
        <w:t xml:space="preserve">both </w:t>
      </w:r>
      <w:r w:rsidR="00CC7027" w:rsidRPr="00FE25C5">
        <w:rPr>
          <w:rFonts w:ascii="Times New Roman" w:hAnsi="Times New Roman" w:cs="Times New Roman"/>
        </w:rPr>
        <w:t xml:space="preserve">a </w:t>
      </w:r>
      <w:r w:rsidR="00743A16" w:rsidRPr="00FE25C5">
        <w:rPr>
          <w:rFonts w:ascii="Times New Roman" w:hAnsi="Times New Roman" w:cs="Times New Roman"/>
        </w:rPr>
        <w:t>communication and discussion tool.</w:t>
      </w:r>
    </w:p>
    <w:p w14:paraId="71CDCCBE" w14:textId="30E5F885" w:rsidR="00BD6037" w:rsidRDefault="00BD6037" w:rsidP="0051177F">
      <w:pPr>
        <w:spacing w:line="360" w:lineRule="auto"/>
        <w:jc w:val="both"/>
        <w:rPr>
          <w:rFonts w:ascii="Times New Roman" w:hAnsi="Times New Roman" w:cs="Times New Roman"/>
        </w:rPr>
      </w:pPr>
    </w:p>
    <w:p w14:paraId="3FE74462" w14:textId="2075A2FF" w:rsidR="003E3CAE" w:rsidRDefault="003E3CAE" w:rsidP="0051177F">
      <w:pPr>
        <w:spacing w:line="360" w:lineRule="auto"/>
        <w:jc w:val="both"/>
        <w:rPr>
          <w:rFonts w:ascii="Times New Roman" w:hAnsi="Times New Roman" w:cs="Times New Roman"/>
        </w:rPr>
      </w:pPr>
    </w:p>
    <w:p w14:paraId="5BFAD86B" w14:textId="414D5B29" w:rsidR="003B4577" w:rsidRDefault="003B4577" w:rsidP="0051177F">
      <w:pPr>
        <w:spacing w:line="360" w:lineRule="auto"/>
        <w:jc w:val="both"/>
        <w:rPr>
          <w:rFonts w:ascii="Times New Roman" w:hAnsi="Times New Roman" w:cs="Times New Roman"/>
        </w:rPr>
      </w:pPr>
    </w:p>
    <w:p w14:paraId="5425A1F7" w14:textId="77777777" w:rsidR="003B4577" w:rsidRPr="00B54519" w:rsidRDefault="003B4577" w:rsidP="0051177F">
      <w:pPr>
        <w:spacing w:line="360" w:lineRule="auto"/>
        <w:jc w:val="both"/>
        <w:rPr>
          <w:rFonts w:ascii="Times New Roman" w:hAnsi="Times New Roman" w:cs="Times New Roman"/>
        </w:rPr>
      </w:pPr>
    </w:p>
    <w:p w14:paraId="65F96FD5" w14:textId="6992C9CB" w:rsidR="00CB6F34" w:rsidRPr="00CC77B3" w:rsidRDefault="00CB6F34" w:rsidP="000D470B">
      <w:pPr>
        <w:pStyle w:val="Heading1"/>
        <w:spacing w:after="240"/>
        <w:rPr>
          <w:rFonts w:ascii="Times New Roman" w:hAnsi="Times New Roman" w:cs="Times New Roman"/>
          <w:b/>
          <w:color w:val="auto"/>
          <w:sz w:val="28"/>
        </w:rPr>
      </w:pPr>
      <w:bookmarkStart w:id="84" w:name="_Toc10543305"/>
      <w:r w:rsidRPr="00CC77B3">
        <w:rPr>
          <w:rFonts w:ascii="Times New Roman" w:hAnsi="Times New Roman" w:cs="Times New Roman"/>
          <w:b/>
          <w:color w:val="auto"/>
          <w:sz w:val="28"/>
        </w:rPr>
        <w:lastRenderedPageBreak/>
        <w:t>Bibliography</w:t>
      </w:r>
      <w:bookmarkEnd w:id="84"/>
    </w:p>
    <w:p w14:paraId="2D441FDD" w14:textId="77777777" w:rsidR="00CB6F34" w:rsidRPr="001E52F5" w:rsidRDefault="00CB6F34" w:rsidP="00DF343E">
      <w:pPr>
        <w:autoSpaceDE w:val="0"/>
        <w:autoSpaceDN w:val="0"/>
        <w:adjustRightInd w:val="0"/>
        <w:spacing w:line="360" w:lineRule="auto"/>
        <w:jc w:val="both"/>
        <w:rPr>
          <w:rFonts w:ascii="Times New Roman" w:hAnsi="Times New Roman" w:cs="Times New Roman"/>
          <w:b/>
          <w:color w:val="000000"/>
        </w:rPr>
      </w:pPr>
      <w:r w:rsidRPr="001E52F5">
        <w:rPr>
          <w:rFonts w:ascii="Times New Roman" w:hAnsi="Times New Roman" w:cs="Times New Roman"/>
          <w:b/>
          <w:color w:val="000000"/>
        </w:rPr>
        <w:t>Primary literature:</w:t>
      </w:r>
    </w:p>
    <w:p w14:paraId="6E207B3F"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Ackermann, J 2009, </w:t>
      </w:r>
      <w:r w:rsidRPr="00387AC5">
        <w:rPr>
          <w:rFonts w:ascii="Times New Roman" w:hAnsi="Times New Roman" w:cs="Times New Roman"/>
          <w:i/>
        </w:rPr>
        <w:t>1989 Started New Era of Globalization and Geopolitics</w:t>
      </w:r>
      <w:r w:rsidRPr="00387AC5">
        <w:rPr>
          <w:rFonts w:ascii="Times New Roman" w:hAnsi="Times New Roman" w:cs="Times New Roman"/>
        </w:rPr>
        <w:t>, viewed 25 May 2019, &lt;</w:t>
      </w:r>
      <w:hyperlink r:id="rId22" w:history="1">
        <w:r w:rsidRPr="00387AC5">
          <w:rPr>
            <w:rStyle w:val="Hyperlink"/>
            <w:rFonts w:ascii="Times New Roman" w:hAnsi="Times New Roman" w:cs="Times New Roman"/>
          </w:rPr>
          <w:t>https://www.atlanticcouncil.org/blogs/new-atlanticist/1989-started-new-era-of-globalization-and-geopolitics</w:t>
        </w:r>
      </w:hyperlink>
      <w:r w:rsidRPr="00387AC5">
        <w:rPr>
          <w:rFonts w:ascii="Times New Roman" w:hAnsi="Times New Roman" w:cs="Times New Roman"/>
        </w:rPr>
        <w:t>&gt;.</w:t>
      </w:r>
    </w:p>
    <w:p w14:paraId="6F25196B"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Allen, </w:t>
      </w:r>
      <w:r>
        <w:rPr>
          <w:rFonts w:ascii="Times New Roman" w:hAnsi="Times New Roman" w:cs="Times New Roman"/>
        </w:rPr>
        <w:t xml:space="preserve">M, </w:t>
      </w:r>
      <w:r w:rsidRPr="00387AC5">
        <w:rPr>
          <w:rFonts w:ascii="Times New Roman" w:hAnsi="Times New Roman" w:cs="Times New Roman"/>
        </w:rPr>
        <w:t xml:space="preserve">Dube, </w:t>
      </w:r>
      <w:r>
        <w:rPr>
          <w:rFonts w:ascii="Times New Roman" w:hAnsi="Times New Roman" w:cs="Times New Roman"/>
        </w:rPr>
        <w:t xml:space="preserve">O 2018, </w:t>
      </w:r>
      <w:r w:rsidRPr="00387AC5">
        <w:rPr>
          <w:rFonts w:ascii="Times New Roman" w:hAnsi="Times New Roman" w:cs="Times New Roman"/>
        </w:rPr>
        <w:t>Solecki,</w:t>
      </w:r>
      <w:r>
        <w:rPr>
          <w:rFonts w:ascii="Times New Roman" w:hAnsi="Times New Roman" w:cs="Times New Roman"/>
        </w:rPr>
        <w:t xml:space="preserve"> W, </w:t>
      </w:r>
      <w:r w:rsidRPr="00387AC5">
        <w:rPr>
          <w:rFonts w:ascii="Times New Roman" w:hAnsi="Times New Roman" w:cs="Times New Roman"/>
        </w:rPr>
        <w:t>Aragón–Durand,</w:t>
      </w:r>
      <w:r>
        <w:rPr>
          <w:rFonts w:ascii="Times New Roman" w:hAnsi="Times New Roman" w:cs="Times New Roman"/>
        </w:rPr>
        <w:t xml:space="preserve"> </w:t>
      </w:r>
      <w:r w:rsidRPr="00387AC5">
        <w:rPr>
          <w:rFonts w:ascii="Times New Roman" w:hAnsi="Times New Roman" w:cs="Times New Roman"/>
        </w:rPr>
        <w:t>F</w:t>
      </w:r>
      <w:r>
        <w:rPr>
          <w:rFonts w:ascii="Times New Roman" w:hAnsi="Times New Roman" w:cs="Times New Roman"/>
        </w:rPr>
        <w:t xml:space="preserve">, </w:t>
      </w:r>
      <w:r w:rsidRPr="00387AC5">
        <w:rPr>
          <w:rFonts w:ascii="Times New Roman" w:hAnsi="Times New Roman" w:cs="Times New Roman"/>
        </w:rPr>
        <w:t>Cramer,</w:t>
      </w:r>
      <w:r>
        <w:rPr>
          <w:rFonts w:ascii="Times New Roman" w:hAnsi="Times New Roman" w:cs="Times New Roman"/>
        </w:rPr>
        <w:t xml:space="preserve"> </w:t>
      </w:r>
      <w:r w:rsidRPr="00387AC5">
        <w:rPr>
          <w:rFonts w:ascii="Times New Roman" w:hAnsi="Times New Roman" w:cs="Times New Roman"/>
        </w:rPr>
        <w:t>W</w:t>
      </w:r>
      <w:r>
        <w:rPr>
          <w:rFonts w:ascii="Times New Roman" w:hAnsi="Times New Roman" w:cs="Times New Roman"/>
        </w:rPr>
        <w:t xml:space="preserve">, </w:t>
      </w:r>
      <w:r w:rsidRPr="00387AC5">
        <w:rPr>
          <w:rFonts w:ascii="Times New Roman" w:hAnsi="Times New Roman" w:cs="Times New Roman"/>
        </w:rPr>
        <w:t xml:space="preserve">Humphreys, </w:t>
      </w:r>
      <w:r>
        <w:rPr>
          <w:rFonts w:ascii="Times New Roman" w:hAnsi="Times New Roman" w:cs="Times New Roman"/>
        </w:rPr>
        <w:t xml:space="preserve">S, </w:t>
      </w:r>
      <w:r w:rsidRPr="00387AC5">
        <w:rPr>
          <w:rFonts w:ascii="Times New Roman" w:hAnsi="Times New Roman" w:cs="Times New Roman"/>
        </w:rPr>
        <w:t>Kainuma,</w:t>
      </w:r>
      <w:r>
        <w:rPr>
          <w:rFonts w:ascii="Times New Roman" w:hAnsi="Times New Roman" w:cs="Times New Roman"/>
        </w:rPr>
        <w:t xml:space="preserve"> M,</w:t>
      </w:r>
      <w:r w:rsidRPr="00387AC5">
        <w:rPr>
          <w:rFonts w:ascii="Times New Roman" w:hAnsi="Times New Roman" w:cs="Times New Roman"/>
        </w:rPr>
        <w:t xml:space="preserve"> Kala,</w:t>
      </w:r>
      <w:r>
        <w:rPr>
          <w:rFonts w:ascii="Times New Roman" w:hAnsi="Times New Roman" w:cs="Times New Roman"/>
        </w:rPr>
        <w:t xml:space="preserve">J, </w:t>
      </w:r>
      <w:r w:rsidRPr="00387AC5">
        <w:rPr>
          <w:rFonts w:ascii="Times New Roman" w:hAnsi="Times New Roman" w:cs="Times New Roman"/>
        </w:rPr>
        <w:t>Mahowald,</w:t>
      </w:r>
      <w:r>
        <w:rPr>
          <w:rFonts w:ascii="Times New Roman" w:hAnsi="Times New Roman" w:cs="Times New Roman"/>
        </w:rPr>
        <w:t xml:space="preserve"> N,</w:t>
      </w:r>
      <w:r w:rsidRPr="00387AC5">
        <w:rPr>
          <w:rFonts w:ascii="Times New Roman" w:hAnsi="Times New Roman" w:cs="Times New Roman"/>
        </w:rPr>
        <w:t xml:space="preserve"> Mulugetta, </w:t>
      </w:r>
      <w:r>
        <w:rPr>
          <w:rFonts w:ascii="Times New Roman" w:hAnsi="Times New Roman" w:cs="Times New Roman"/>
        </w:rPr>
        <w:t xml:space="preserve">Y, </w:t>
      </w:r>
      <w:r w:rsidRPr="00387AC5">
        <w:rPr>
          <w:rFonts w:ascii="Times New Roman" w:hAnsi="Times New Roman" w:cs="Times New Roman"/>
        </w:rPr>
        <w:t xml:space="preserve">Perez, </w:t>
      </w:r>
      <w:r>
        <w:rPr>
          <w:rFonts w:ascii="Times New Roman" w:hAnsi="Times New Roman" w:cs="Times New Roman"/>
        </w:rPr>
        <w:t xml:space="preserve">R, </w:t>
      </w:r>
      <w:r w:rsidRPr="00387AC5">
        <w:rPr>
          <w:rFonts w:ascii="Times New Roman" w:hAnsi="Times New Roman" w:cs="Times New Roman"/>
        </w:rPr>
        <w:t xml:space="preserve">Wairiu, </w:t>
      </w:r>
      <w:r>
        <w:rPr>
          <w:rFonts w:ascii="Times New Roman" w:hAnsi="Times New Roman" w:cs="Times New Roman"/>
        </w:rPr>
        <w:t xml:space="preserve">M, &amp; </w:t>
      </w:r>
      <w:r w:rsidRPr="00387AC5">
        <w:rPr>
          <w:rFonts w:ascii="Times New Roman" w:hAnsi="Times New Roman" w:cs="Times New Roman"/>
        </w:rPr>
        <w:t xml:space="preserve">Zickfeld, </w:t>
      </w:r>
      <w:r>
        <w:rPr>
          <w:rFonts w:ascii="Times New Roman" w:hAnsi="Times New Roman" w:cs="Times New Roman"/>
        </w:rPr>
        <w:t xml:space="preserve">K </w:t>
      </w:r>
      <w:r w:rsidRPr="00387AC5">
        <w:rPr>
          <w:rFonts w:ascii="Times New Roman" w:hAnsi="Times New Roman" w:cs="Times New Roman"/>
        </w:rPr>
        <w:t xml:space="preserve">2018, </w:t>
      </w:r>
      <w:r w:rsidRPr="00387AC5">
        <w:rPr>
          <w:rFonts w:ascii="Times New Roman" w:hAnsi="Times New Roman" w:cs="Times New Roman"/>
          <w:i/>
        </w:rPr>
        <w:t>Framing and Context. In: Global warming of 1.5°C</w:t>
      </w:r>
      <w:r w:rsidRPr="00387AC5">
        <w:rPr>
          <w:rFonts w:ascii="Times New Roman" w:hAnsi="Times New Roman" w:cs="Times New Roman"/>
        </w:rPr>
        <w:t>. An IPCC Special Report.</w:t>
      </w:r>
    </w:p>
    <w:p w14:paraId="7D4D0FAF"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Associated Press 2018, </w:t>
      </w:r>
      <w:r w:rsidRPr="00387AC5">
        <w:rPr>
          <w:rFonts w:ascii="Times New Roman" w:hAnsi="Times New Roman" w:cs="Times New Roman"/>
          <w:i/>
        </w:rPr>
        <w:t>Trump: 'I don't believe' gov't climate report</w:t>
      </w:r>
      <w:r w:rsidRPr="00387AC5">
        <w:rPr>
          <w:rFonts w:ascii="Times New Roman" w:hAnsi="Times New Roman" w:cs="Times New Roman"/>
        </w:rPr>
        <w:t>, YouTube, online video, viewed 09 March 2019, &lt;https://www.youtube.com/watch?time_continue=12&amp;v=5AfuH-8SVaM&gt;.</w:t>
      </w:r>
    </w:p>
    <w:p w14:paraId="105FA97C" w14:textId="77777777" w:rsidR="00AD3C33" w:rsidRPr="00387AC5" w:rsidRDefault="00AD3C33" w:rsidP="00E0664E">
      <w:pPr>
        <w:spacing w:after="0" w:line="240" w:lineRule="auto"/>
        <w:ind w:left="720" w:hanging="720"/>
        <w:rPr>
          <w:rFonts w:ascii="Times New Roman" w:hAnsi="Times New Roman" w:cs="Times New Roman"/>
        </w:rPr>
      </w:pPr>
      <w:r w:rsidRPr="00387AC5">
        <w:rPr>
          <w:rFonts w:ascii="Times New Roman" w:hAnsi="Times New Roman" w:cs="Times New Roman"/>
        </w:rPr>
        <w:t xml:space="preserve">Belt and Road Portal </w:t>
      </w:r>
      <w:r>
        <w:rPr>
          <w:rFonts w:ascii="Times New Roman" w:hAnsi="Times New Roman" w:cs="Times New Roman"/>
        </w:rPr>
        <w:t>[</w:t>
      </w:r>
      <w:r w:rsidRPr="00387AC5">
        <w:rPr>
          <w:rFonts w:ascii="Times New Roman" w:hAnsi="Times New Roman" w:cs="Times New Roman"/>
        </w:rPr>
        <w:t>BRP</w:t>
      </w:r>
      <w:r>
        <w:rPr>
          <w:rFonts w:ascii="Times New Roman" w:hAnsi="Times New Roman" w:cs="Times New Roman"/>
        </w:rPr>
        <w:t xml:space="preserve">] </w:t>
      </w:r>
      <w:r w:rsidRPr="00387AC5">
        <w:rPr>
          <w:rFonts w:ascii="Times New Roman" w:hAnsi="Times New Roman" w:cs="Times New Roman"/>
        </w:rPr>
        <w:t xml:space="preserve">2017, </w:t>
      </w:r>
      <w:r w:rsidRPr="00387AC5">
        <w:rPr>
          <w:rFonts w:ascii="Times New Roman" w:hAnsi="Times New Roman" w:cs="Times New Roman"/>
          <w:i/>
        </w:rPr>
        <w:t>Guidance on Promoting Green Belt and Road</w:t>
      </w:r>
      <w:r w:rsidRPr="00387AC5">
        <w:rPr>
          <w:rFonts w:ascii="Times New Roman" w:hAnsi="Times New Roman" w:cs="Times New Roman"/>
        </w:rPr>
        <w:t>, viewed 17 May 2019, &lt;https://eng.yidaiyilu.gov.cn/zchj/qwfb/12479.htm&gt;</w:t>
      </w:r>
    </w:p>
    <w:p w14:paraId="40F5A5BB" w14:textId="77777777" w:rsidR="00AD3C33" w:rsidRPr="00387AC5" w:rsidRDefault="00AD3C33" w:rsidP="00E0664E">
      <w:pPr>
        <w:pStyle w:val="Default"/>
        <w:ind w:left="720" w:hanging="720"/>
        <w:jc w:val="both"/>
        <w:rPr>
          <w:rFonts w:ascii="Times New Roman" w:hAnsi="Times New Roman" w:cs="Times New Roman"/>
          <w:color w:val="auto"/>
        </w:rPr>
      </w:pPr>
      <w:r w:rsidRPr="00387AC5">
        <w:rPr>
          <w:rFonts w:ascii="Times New Roman" w:hAnsi="Times New Roman" w:cs="Times New Roman"/>
          <w:color w:val="auto"/>
        </w:rPr>
        <w:t xml:space="preserve">China Factfile, n.d., </w:t>
      </w:r>
      <w:r w:rsidRPr="00387AC5">
        <w:rPr>
          <w:rFonts w:ascii="Times New Roman" w:hAnsi="Times New Roman" w:cs="Times New Roman"/>
          <w:i/>
          <w:color w:val="auto"/>
        </w:rPr>
        <w:t>International Cooperation</w:t>
      </w:r>
      <w:r w:rsidRPr="00387AC5">
        <w:rPr>
          <w:rFonts w:ascii="Times New Roman" w:hAnsi="Times New Roman" w:cs="Times New Roman"/>
          <w:color w:val="auto"/>
        </w:rPr>
        <w:t>, viewed 1 May 2019, &lt;http://www.gov.cn/english/2006-02/08/content_182506.htm&gt;.</w:t>
      </w:r>
    </w:p>
    <w:p w14:paraId="2AE3CCCE" w14:textId="77777777" w:rsidR="00AD3C33" w:rsidRPr="00387AC5" w:rsidRDefault="00AD3C33" w:rsidP="00E0664E">
      <w:pPr>
        <w:pStyle w:val="Default"/>
        <w:ind w:left="720" w:hanging="720"/>
        <w:rPr>
          <w:rFonts w:ascii="Times New Roman" w:hAnsi="Times New Roman" w:cs="Times New Roman"/>
          <w:i/>
        </w:rPr>
      </w:pPr>
      <w:r w:rsidRPr="00387AC5">
        <w:rPr>
          <w:rFonts w:ascii="Times New Roman" w:hAnsi="Times New Roman" w:cs="Times New Roman"/>
        </w:rPr>
        <w:t xml:space="preserve">Dagbladet 2018, </w:t>
      </w:r>
      <w:r w:rsidRPr="00387AC5">
        <w:rPr>
          <w:rFonts w:ascii="Times New Roman" w:hAnsi="Times New Roman" w:cs="Times New Roman"/>
          <w:i/>
        </w:rPr>
        <w:t>Dette ville Obama gjort om han var president i én dag til,</w:t>
      </w:r>
      <w:r w:rsidRPr="00387AC5">
        <w:rPr>
          <w:rFonts w:ascii="Times New Roman" w:hAnsi="Times New Roman" w:cs="Times New Roman"/>
        </w:rPr>
        <w:t xml:space="preserve"> YouTub, online video, viewed 09 March 2019, &lt;https://www.youtube.com/watch?time_continue=96&amp;v=IUkXpEliCGA&gt;.</w:t>
      </w:r>
    </w:p>
    <w:p w14:paraId="0034B476"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de Coninck, H., A. Revi, M. Babiker, P. Bertoldi, M. Buckeridge, A. Cartwright, W. Dong, J. Ford, S. Fuss, J.-C. Hourcade, D. Ley, R. Mechler, P. Newman, A. Revokatova, S. Schultz, L. Steg, and T. Sugiyama, 2018, </w:t>
      </w:r>
      <w:r w:rsidRPr="00387AC5">
        <w:rPr>
          <w:rFonts w:ascii="Times New Roman" w:hAnsi="Times New Roman" w:cs="Times New Roman"/>
          <w:i/>
        </w:rPr>
        <w:t>Strengthening and Implementing the Global Response. In: Global Warming of 1.5°C</w:t>
      </w:r>
      <w:r w:rsidRPr="00387AC5">
        <w:rPr>
          <w:rFonts w:ascii="Times New Roman" w:hAnsi="Times New Roman" w:cs="Times New Roman"/>
        </w:rPr>
        <w:t>. An IPCC Special Report.</w:t>
      </w:r>
    </w:p>
    <w:p w14:paraId="00FBBA22" w14:textId="77777777" w:rsidR="00AD3C33" w:rsidRPr="00387AC5" w:rsidRDefault="00AD3C33" w:rsidP="00E0664E">
      <w:pPr>
        <w:autoSpaceDE w:val="0"/>
        <w:autoSpaceDN w:val="0"/>
        <w:adjustRightInd w:val="0"/>
        <w:spacing w:after="0" w:line="240" w:lineRule="auto"/>
        <w:ind w:left="720" w:hanging="720"/>
        <w:jc w:val="both"/>
        <w:rPr>
          <w:rFonts w:ascii="Times New Roman" w:hAnsi="Times New Roman" w:cs="Times New Roman"/>
          <w:color w:val="000000"/>
        </w:rPr>
      </w:pPr>
      <w:r w:rsidRPr="00387AC5">
        <w:rPr>
          <w:rFonts w:ascii="Times New Roman" w:hAnsi="Times New Roman" w:cs="Times New Roman"/>
          <w:color w:val="000000"/>
        </w:rPr>
        <w:t xml:space="preserve">Department of Defense 2019, Office of the Under Secretary of Defense for Acquisition and Sustainment, </w:t>
      </w:r>
      <w:r w:rsidRPr="00387AC5">
        <w:rPr>
          <w:rFonts w:ascii="Times New Roman" w:hAnsi="Times New Roman" w:cs="Times New Roman"/>
          <w:i/>
          <w:color w:val="000000"/>
        </w:rPr>
        <w:t>Report on Effects of a Changing Climate</w:t>
      </w:r>
      <w:r w:rsidRPr="00387AC5">
        <w:rPr>
          <w:rFonts w:ascii="Times New Roman" w:hAnsi="Times New Roman" w:cs="Times New Roman"/>
          <w:color w:val="000000"/>
        </w:rPr>
        <w:t xml:space="preserve">, viewed 08 March 2019, &lt; https://media.defense.gov/2019/Jan/29/2002084200/-1/-1/1/CLIMATE-CHANGE-REPORT-2019.PDF&gt; </w:t>
      </w:r>
    </w:p>
    <w:p w14:paraId="542064B9"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Dzaugis, M.P., D.R. Reidmiller, C.W. Avery, A. Crimmins, L. Dahlman, D.R. Easterling, R. Gaal, E. Greenhalgh, D. Herring, K.E. Kunkel, R. Lindsey, T.K. Maycock, R. Molar, B.C. Stewart, and R.S. Vose, 2018, </w:t>
      </w:r>
      <w:r w:rsidRPr="00387AC5">
        <w:rPr>
          <w:rFonts w:ascii="Times New Roman" w:hAnsi="Times New Roman" w:cs="Times New Roman"/>
          <w:i/>
        </w:rPr>
        <w:t>Frequently Asked Questions. In Impacts, Risks, and Adaptation in the United States: Fourth National Climate Assessment, Volume II</w:t>
      </w:r>
      <w:r w:rsidRPr="00387AC5">
        <w:rPr>
          <w:rFonts w:ascii="Times New Roman" w:hAnsi="Times New Roman" w:cs="Times New Roman"/>
        </w:rPr>
        <w:t>, U.S. Global Change Research Program, Washington, DC, USA, pp. 1444–1515. doi: 10.7930/NCA4.2018.AP5</w:t>
      </w:r>
    </w:p>
    <w:p w14:paraId="79C4E229" w14:textId="77777777" w:rsidR="00AD3C33" w:rsidRPr="00387AC5" w:rsidRDefault="00AD3C33" w:rsidP="00E0664E">
      <w:pPr>
        <w:autoSpaceDE w:val="0"/>
        <w:autoSpaceDN w:val="0"/>
        <w:adjustRightInd w:val="0"/>
        <w:spacing w:after="0" w:line="240" w:lineRule="auto"/>
        <w:ind w:left="720" w:hanging="720"/>
        <w:jc w:val="both"/>
        <w:rPr>
          <w:rFonts w:ascii="Times New Roman" w:hAnsi="Times New Roman" w:cs="Times New Roman"/>
          <w:color w:val="000000"/>
        </w:rPr>
      </w:pPr>
      <w:r w:rsidRPr="00387AC5">
        <w:rPr>
          <w:rFonts w:ascii="Times New Roman" w:hAnsi="Times New Roman" w:cs="Times New Roman"/>
          <w:color w:val="000000"/>
        </w:rPr>
        <w:t xml:space="preserve">European Strategy and Policy Analysis System </w:t>
      </w:r>
      <w:r>
        <w:rPr>
          <w:rFonts w:ascii="Times New Roman" w:hAnsi="Times New Roman" w:cs="Times New Roman"/>
          <w:color w:val="000000"/>
        </w:rPr>
        <w:t xml:space="preserve">[ESPAS] </w:t>
      </w:r>
      <w:r w:rsidRPr="00387AC5">
        <w:rPr>
          <w:rFonts w:ascii="Times New Roman" w:hAnsi="Times New Roman" w:cs="Times New Roman"/>
          <w:color w:val="000000"/>
        </w:rPr>
        <w:t>2015, “Global Trends to 2030: Can the EU meet the challenges ahead?” viewed 19 February 2019, &lt;</w:t>
      </w:r>
      <w:hyperlink r:id="rId23" w:history="1">
        <w:r w:rsidRPr="00387AC5">
          <w:rPr>
            <w:rStyle w:val="Hyperlink"/>
            <w:rFonts w:ascii="Times New Roman" w:hAnsi="Times New Roman" w:cs="Times New Roman"/>
          </w:rPr>
          <w:t>https://espas.secure.europarl.europa.eu/orbis/sites/default/files/generated/document/en/espas%20report%202015.pdf</w:t>
        </w:r>
      </w:hyperlink>
      <w:r w:rsidRPr="00387AC5">
        <w:rPr>
          <w:rFonts w:ascii="Times New Roman" w:hAnsi="Times New Roman" w:cs="Times New Roman"/>
          <w:color w:val="000000"/>
        </w:rPr>
        <w:t>&gt;</w:t>
      </w:r>
    </w:p>
    <w:p w14:paraId="112532F6" w14:textId="77777777" w:rsidR="00AD3C33" w:rsidRDefault="00AD3C33" w:rsidP="00B4261A">
      <w:pPr>
        <w:autoSpaceDE w:val="0"/>
        <w:autoSpaceDN w:val="0"/>
        <w:adjustRightInd w:val="0"/>
        <w:spacing w:after="0" w:line="240" w:lineRule="auto"/>
        <w:ind w:left="720" w:hanging="720"/>
        <w:jc w:val="both"/>
        <w:rPr>
          <w:rFonts w:ascii="Times New Roman" w:hAnsi="Times New Roman" w:cs="Times New Roman"/>
          <w:shd w:val="clear" w:color="auto" w:fill="FFFFFF"/>
        </w:rPr>
      </w:pPr>
      <w:r w:rsidRPr="005E548C">
        <w:rPr>
          <w:rFonts w:ascii="Times New Roman" w:hAnsi="Times New Roman" w:cs="Times New Roman"/>
          <w:shd w:val="clear" w:color="auto" w:fill="FFFFFF"/>
        </w:rPr>
        <w:t xml:space="preserve">General Assembly </w:t>
      </w:r>
      <w:r>
        <w:rPr>
          <w:rFonts w:ascii="Times New Roman" w:hAnsi="Times New Roman" w:cs="Times New Roman"/>
          <w:shd w:val="clear" w:color="auto" w:fill="FFFFFF"/>
        </w:rPr>
        <w:t>R</w:t>
      </w:r>
      <w:r w:rsidRPr="005E548C">
        <w:rPr>
          <w:rFonts w:ascii="Times New Roman" w:hAnsi="Times New Roman" w:cs="Times New Roman"/>
          <w:shd w:val="clear" w:color="auto" w:fill="FFFFFF"/>
        </w:rPr>
        <w:t xml:space="preserve">esolution </w:t>
      </w:r>
      <w:r>
        <w:rPr>
          <w:rFonts w:ascii="Times New Roman" w:hAnsi="Times New Roman" w:cs="Times New Roman"/>
          <w:shd w:val="clear" w:color="auto" w:fill="FFFFFF"/>
        </w:rPr>
        <w:t xml:space="preserve">[GAR] </w:t>
      </w:r>
      <w:r w:rsidRPr="005E548C">
        <w:rPr>
          <w:rFonts w:ascii="Times New Roman" w:hAnsi="Times New Roman" w:cs="Times New Roman"/>
          <w:shd w:val="clear" w:color="auto" w:fill="FFFFFF"/>
        </w:rPr>
        <w:t>1988, “Protection of global climate for present and future generations of mankind”, A/RES/43/53, available from &lt;http://www.un.org/documents/ga/res/43/a43r053.htm&gt;.</w:t>
      </w:r>
    </w:p>
    <w:p w14:paraId="5B20C8C7" w14:textId="77777777" w:rsidR="00AD3C33" w:rsidRPr="00E161B8" w:rsidRDefault="00AD3C33" w:rsidP="00E161B8">
      <w:pPr>
        <w:autoSpaceDE w:val="0"/>
        <w:autoSpaceDN w:val="0"/>
        <w:adjustRightInd w:val="0"/>
        <w:spacing w:after="0" w:line="240" w:lineRule="auto"/>
        <w:ind w:left="720" w:hanging="720"/>
        <w:jc w:val="both"/>
        <w:rPr>
          <w:rFonts w:ascii="Times New Roman" w:hAnsi="Times New Roman" w:cs="Times New Roman"/>
          <w:shd w:val="clear" w:color="auto" w:fill="FFFFFF"/>
        </w:rPr>
      </w:pPr>
      <w:r w:rsidRPr="005E548C">
        <w:rPr>
          <w:rFonts w:ascii="Times New Roman" w:hAnsi="Times New Roman" w:cs="Times New Roman"/>
          <w:shd w:val="clear" w:color="auto" w:fill="FFFFFF"/>
        </w:rPr>
        <w:t xml:space="preserve">General Assembly </w:t>
      </w:r>
      <w:r>
        <w:rPr>
          <w:rFonts w:ascii="Times New Roman" w:hAnsi="Times New Roman" w:cs="Times New Roman"/>
          <w:shd w:val="clear" w:color="auto" w:fill="FFFFFF"/>
        </w:rPr>
        <w:t>R</w:t>
      </w:r>
      <w:r w:rsidRPr="005E548C">
        <w:rPr>
          <w:rFonts w:ascii="Times New Roman" w:hAnsi="Times New Roman" w:cs="Times New Roman"/>
          <w:shd w:val="clear" w:color="auto" w:fill="FFFFFF"/>
        </w:rPr>
        <w:t xml:space="preserve">esolution </w:t>
      </w:r>
      <w:r>
        <w:rPr>
          <w:rFonts w:ascii="Times New Roman" w:hAnsi="Times New Roman" w:cs="Times New Roman"/>
          <w:shd w:val="clear" w:color="auto" w:fill="FFFFFF"/>
        </w:rPr>
        <w:t>[GAR] 2000, “</w:t>
      </w:r>
      <w:r w:rsidRPr="00E161B8">
        <w:rPr>
          <w:rFonts w:ascii="Times New Roman" w:hAnsi="Times New Roman" w:cs="Times New Roman"/>
          <w:shd w:val="clear" w:color="auto" w:fill="FFFFFF"/>
        </w:rPr>
        <w:t>Protection of global climate for present and future generations of</w:t>
      </w:r>
      <w:r>
        <w:rPr>
          <w:rFonts w:ascii="Times New Roman" w:hAnsi="Times New Roman" w:cs="Times New Roman"/>
          <w:shd w:val="clear" w:color="auto" w:fill="FFFFFF"/>
        </w:rPr>
        <w:t xml:space="preserve"> </w:t>
      </w:r>
      <w:r w:rsidRPr="00E161B8">
        <w:rPr>
          <w:rFonts w:ascii="Times New Roman" w:hAnsi="Times New Roman" w:cs="Times New Roman"/>
          <w:shd w:val="clear" w:color="auto" w:fill="FFFFFF"/>
        </w:rPr>
        <w:t>mankind</w:t>
      </w:r>
      <w:r>
        <w:rPr>
          <w:rFonts w:ascii="Times New Roman" w:hAnsi="Times New Roman" w:cs="Times New Roman"/>
          <w:shd w:val="clear" w:color="auto" w:fill="FFFFFF"/>
        </w:rPr>
        <w:t xml:space="preserve">”, </w:t>
      </w:r>
      <w:r w:rsidRPr="003D4289">
        <w:rPr>
          <w:rFonts w:ascii="Times New Roman" w:hAnsi="Times New Roman" w:cs="Times New Roman"/>
          <w:shd w:val="clear" w:color="auto" w:fill="FFFFFF"/>
        </w:rPr>
        <w:t>A/</w:t>
      </w:r>
      <w:r>
        <w:rPr>
          <w:rFonts w:ascii="Times New Roman" w:hAnsi="Times New Roman" w:cs="Times New Roman"/>
          <w:shd w:val="clear" w:color="auto" w:fill="FFFFFF"/>
        </w:rPr>
        <w:t>RES/</w:t>
      </w:r>
      <w:r w:rsidRPr="003D4289">
        <w:rPr>
          <w:rFonts w:ascii="Times New Roman" w:hAnsi="Times New Roman" w:cs="Times New Roman"/>
          <w:shd w:val="clear" w:color="auto" w:fill="FFFFFF"/>
        </w:rPr>
        <w:t>54/588</w:t>
      </w:r>
      <w:r>
        <w:rPr>
          <w:rFonts w:ascii="Times New Roman" w:hAnsi="Times New Roman" w:cs="Times New Roman"/>
          <w:shd w:val="clear" w:color="auto" w:fill="FFFFFF"/>
        </w:rPr>
        <w:t>.</w:t>
      </w:r>
    </w:p>
    <w:p w14:paraId="13C36A17" w14:textId="77777777" w:rsidR="00AD3C33" w:rsidRPr="005E548C" w:rsidRDefault="00AD3C33" w:rsidP="00B4261A">
      <w:pPr>
        <w:autoSpaceDE w:val="0"/>
        <w:autoSpaceDN w:val="0"/>
        <w:adjustRightInd w:val="0"/>
        <w:spacing w:after="0" w:line="240" w:lineRule="auto"/>
        <w:ind w:left="720" w:hanging="720"/>
        <w:jc w:val="both"/>
        <w:rPr>
          <w:rFonts w:ascii="Times New Roman" w:hAnsi="Times New Roman" w:cs="Times New Roman"/>
          <w:shd w:val="clear" w:color="auto" w:fill="FFFFFF"/>
        </w:rPr>
      </w:pPr>
      <w:r w:rsidRPr="005E548C">
        <w:rPr>
          <w:rFonts w:ascii="Times New Roman" w:hAnsi="Times New Roman" w:cs="Times New Roman"/>
          <w:shd w:val="clear" w:color="auto" w:fill="FFFFFF"/>
        </w:rPr>
        <w:t xml:space="preserve">General Assembly </w:t>
      </w:r>
      <w:r>
        <w:rPr>
          <w:rFonts w:ascii="Times New Roman" w:hAnsi="Times New Roman" w:cs="Times New Roman"/>
          <w:shd w:val="clear" w:color="auto" w:fill="FFFFFF"/>
        </w:rPr>
        <w:t>R</w:t>
      </w:r>
      <w:r w:rsidRPr="005E548C">
        <w:rPr>
          <w:rFonts w:ascii="Times New Roman" w:hAnsi="Times New Roman" w:cs="Times New Roman"/>
          <w:shd w:val="clear" w:color="auto" w:fill="FFFFFF"/>
        </w:rPr>
        <w:t xml:space="preserve">esolution </w:t>
      </w:r>
      <w:r>
        <w:rPr>
          <w:rFonts w:ascii="Times New Roman" w:hAnsi="Times New Roman" w:cs="Times New Roman"/>
          <w:shd w:val="clear" w:color="auto" w:fill="FFFFFF"/>
        </w:rPr>
        <w:t xml:space="preserve">[GAR] </w:t>
      </w:r>
      <w:r w:rsidRPr="005E548C">
        <w:rPr>
          <w:rFonts w:ascii="Times New Roman" w:hAnsi="Times New Roman" w:cs="Times New Roman"/>
          <w:shd w:val="clear" w:color="auto" w:fill="FFFFFF"/>
        </w:rPr>
        <w:t>2006, Protection of global climate for present and future generations of mankind, A/RES/61/201, available from &lt;http://www.un.org/en/ga/search/view_doc.asp?symbol=A/RES/61/201&amp;Lang=E&gt;.</w:t>
      </w:r>
    </w:p>
    <w:p w14:paraId="4AC9A821" w14:textId="77777777" w:rsidR="00AD3C33" w:rsidRDefault="00AD3C33" w:rsidP="00B323F7">
      <w:pPr>
        <w:pStyle w:val="Default"/>
        <w:ind w:left="720" w:hanging="720"/>
        <w:jc w:val="both"/>
        <w:rPr>
          <w:rFonts w:ascii="Times New Roman" w:hAnsi="Times New Roman" w:cs="Times New Roman"/>
          <w:color w:val="auto"/>
        </w:rPr>
      </w:pPr>
      <w:r w:rsidRPr="005E548C">
        <w:rPr>
          <w:rFonts w:ascii="Times New Roman" w:hAnsi="Times New Roman" w:cs="Times New Roman"/>
          <w:color w:val="auto"/>
        </w:rPr>
        <w:lastRenderedPageBreak/>
        <w:t xml:space="preserve">General Assembly Resolution </w:t>
      </w:r>
      <w:r>
        <w:rPr>
          <w:rFonts w:ascii="Times New Roman" w:hAnsi="Times New Roman" w:cs="Times New Roman"/>
          <w:shd w:val="clear" w:color="auto" w:fill="FFFFFF"/>
        </w:rPr>
        <w:t xml:space="preserve">[GAR] </w:t>
      </w:r>
      <w:r w:rsidRPr="005E548C">
        <w:rPr>
          <w:rFonts w:ascii="Times New Roman" w:hAnsi="Times New Roman" w:cs="Times New Roman"/>
          <w:color w:val="auto"/>
        </w:rPr>
        <w:t>2008, “Protection of global climate for present and future generations”, A/RES/63/414.</w:t>
      </w:r>
    </w:p>
    <w:p w14:paraId="3543E789" w14:textId="77777777" w:rsidR="00AD3C33" w:rsidRPr="005E548C" w:rsidRDefault="00AD3C33" w:rsidP="00B323F7">
      <w:pPr>
        <w:pStyle w:val="Default"/>
        <w:ind w:left="720" w:hanging="720"/>
        <w:jc w:val="both"/>
        <w:rPr>
          <w:rFonts w:ascii="Times New Roman" w:hAnsi="Times New Roman" w:cs="Times New Roman"/>
          <w:color w:val="auto"/>
        </w:rPr>
      </w:pPr>
      <w:r w:rsidRPr="005E548C">
        <w:rPr>
          <w:rFonts w:ascii="Times New Roman" w:hAnsi="Times New Roman" w:cs="Times New Roman"/>
          <w:color w:val="auto"/>
        </w:rPr>
        <w:t xml:space="preserve">General Assembly Resolution </w:t>
      </w:r>
      <w:r>
        <w:rPr>
          <w:rFonts w:ascii="Times New Roman" w:hAnsi="Times New Roman" w:cs="Times New Roman"/>
          <w:shd w:val="clear" w:color="auto" w:fill="FFFFFF"/>
        </w:rPr>
        <w:t xml:space="preserve">[GAR] </w:t>
      </w:r>
      <w:r w:rsidRPr="005E548C">
        <w:rPr>
          <w:rFonts w:ascii="Times New Roman" w:hAnsi="Times New Roman" w:cs="Times New Roman"/>
          <w:color w:val="auto"/>
        </w:rPr>
        <w:t>200</w:t>
      </w:r>
      <w:r>
        <w:rPr>
          <w:rFonts w:ascii="Times New Roman" w:hAnsi="Times New Roman" w:cs="Times New Roman"/>
          <w:color w:val="auto"/>
        </w:rPr>
        <w:t>9, “</w:t>
      </w:r>
      <w:r w:rsidRPr="008D481C">
        <w:rPr>
          <w:rFonts w:ascii="Times New Roman" w:hAnsi="Times New Roman" w:cs="Times New Roman"/>
          <w:color w:val="auto"/>
        </w:rPr>
        <w:t>Climate change and its possible security implications</w:t>
      </w:r>
      <w:r>
        <w:rPr>
          <w:rFonts w:ascii="Times New Roman" w:hAnsi="Times New Roman" w:cs="Times New Roman"/>
          <w:color w:val="auto"/>
        </w:rPr>
        <w:t>”,</w:t>
      </w:r>
      <w:r w:rsidRPr="00424D32">
        <w:t xml:space="preserve"> </w:t>
      </w:r>
      <w:r w:rsidRPr="00424D32">
        <w:rPr>
          <w:rFonts w:ascii="Times New Roman" w:hAnsi="Times New Roman" w:cs="Times New Roman"/>
          <w:color w:val="auto"/>
        </w:rPr>
        <w:t>A/</w:t>
      </w:r>
      <w:r>
        <w:rPr>
          <w:rFonts w:ascii="Times New Roman" w:hAnsi="Times New Roman" w:cs="Times New Roman"/>
          <w:color w:val="auto"/>
        </w:rPr>
        <w:t>RES/</w:t>
      </w:r>
      <w:r w:rsidRPr="00424D32">
        <w:rPr>
          <w:rFonts w:ascii="Times New Roman" w:hAnsi="Times New Roman" w:cs="Times New Roman"/>
          <w:color w:val="auto"/>
        </w:rPr>
        <w:t>63/L.8</w:t>
      </w:r>
      <w:r>
        <w:rPr>
          <w:rFonts w:ascii="Times New Roman" w:hAnsi="Times New Roman" w:cs="Times New Roman"/>
          <w:color w:val="auto"/>
        </w:rPr>
        <w:t>.</w:t>
      </w:r>
    </w:p>
    <w:p w14:paraId="09163BAE"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Gonzalez, P., G.M. Garfin, D.D. Breshears, K.M. Brooks, H.E. Brown, E.H. Elias, A. Gunasekara, N. Huntly, J.K. Maldonado, N.J. Mantua, H.G. Margolis, S. McAfee, B.R. Middleton, and B.H. Udall, 2018, </w:t>
      </w:r>
      <w:r w:rsidRPr="00387AC5">
        <w:rPr>
          <w:rFonts w:ascii="Times New Roman" w:hAnsi="Times New Roman" w:cs="Times New Roman"/>
          <w:i/>
        </w:rPr>
        <w:t>Southwest. In Impacts, Risks, and Adaptation in the United States: Fourth National Climate Assessment</w:t>
      </w:r>
      <w:r w:rsidRPr="00387AC5">
        <w:rPr>
          <w:rFonts w:ascii="Times New Roman" w:hAnsi="Times New Roman" w:cs="Times New Roman"/>
        </w:rPr>
        <w:t>, Volume II, U.S. Global Change Research Program, Washington, DC, USA, pp. 1101–1184. doi: 10.7930/NCA4.2018.CH25</w:t>
      </w:r>
    </w:p>
    <w:p w14:paraId="34FC2B93" w14:textId="77777777" w:rsidR="00AD3C33" w:rsidRPr="00387AC5" w:rsidRDefault="00AD3C33" w:rsidP="00E0664E">
      <w:pPr>
        <w:autoSpaceDE w:val="0"/>
        <w:autoSpaceDN w:val="0"/>
        <w:adjustRightInd w:val="0"/>
        <w:spacing w:after="0" w:line="240" w:lineRule="auto"/>
        <w:ind w:left="720" w:hanging="720"/>
        <w:jc w:val="both"/>
        <w:rPr>
          <w:rFonts w:ascii="Times New Roman" w:hAnsi="Times New Roman" w:cs="Times New Roman"/>
          <w:color w:val="000000"/>
        </w:rPr>
      </w:pPr>
      <w:r w:rsidRPr="00387AC5">
        <w:rPr>
          <w:rFonts w:ascii="Times New Roman" w:hAnsi="Times New Roman" w:cs="Times New Roman"/>
          <w:color w:val="000000"/>
        </w:rPr>
        <w:t xml:space="preserve">Guterres, A. 2018, </w:t>
      </w:r>
      <w:r w:rsidRPr="00387AC5">
        <w:rPr>
          <w:rFonts w:ascii="Times New Roman" w:hAnsi="Times New Roman" w:cs="Times New Roman"/>
          <w:i/>
          <w:color w:val="000000"/>
        </w:rPr>
        <w:t>Secretary-General's remarks on Climate Change [as delivered]</w:t>
      </w:r>
      <w:r w:rsidRPr="00387AC5">
        <w:rPr>
          <w:rFonts w:ascii="Times New Roman" w:hAnsi="Times New Roman" w:cs="Times New Roman"/>
          <w:color w:val="000000"/>
        </w:rPr>
        <w:t>, viewed 15 March 2019, &lt;https://www.un.org/sg/en/content/sg/statement/2018-09-10/secretary-generals-remarks-climate-change-delivered&gt;.</w:t>
      </w:r>
    </w:p>
    <w:p w14:paraId="49206411"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Hayhoe, K., D.J. Wuebbles, D.R. Easterling, D.W. Fahey, S. Doherty, J. Kossin, W. Sweet, R. Vose, and M. Wehner, 2018, </w:t>
      </w:r>
      <w:r w:rsidRPr="00387AC5">
        <w:rPr>
          <w:rFonts w:ascii="Times New Roman" w:hAnsi="Times New Roman" w:cs="Times New Roman"/>
          <w:i/>
        </w:rPr>
        <w:t>Our Changing Climate. In Impacts, Risks, and Adaptation in the United States: Fourth National Climate Assessment</w:t>
      </w:r>
      <w:r w:rsidRPr="00387AC5">
        <w:rPr>
          <w:rFonts w:ascii="Times New Roman" w:hAnsi="Times New Roman" w:cs="Times New Roman"/>
        </w:rPr>
        <w:t>, Volume II, U.S. Global Change Research Program, Washington, DC, USA, pp. 72–144. doi: 10.7930/NCA4.2018.CH2</w:t>
      </w:r>
    </w:p>
    <w:p w14:paraId="7AABCCD2"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International Energy Agency 2018, </w:t>
      </w:r>
      <w:r w:rsidRPr="00387AC5">
        <w:rPr>
          <w:rFonts w:ascii="Times New Roman" w:hAnsi="Times New Roman" w:cs="Times New Roman"/>
          <w:i/>
        </w:rPr>
        <w:t>Global Energy &amp; CO2 Status Report</w:t>
      </w:r>
      <w:r w:rsidRPr="00387AC5">
        <w:rPr>
          <w:rFonts w:ascii="Times New Roman" w:hAnsi="Times New Roman" w:cs="Times New Roman"/>
        </w:rPr>
        <w:t>, viewed 27 March 2019, &lt;</w:t>
      </w:r>
      <w:hyperlink r:id="rId24" w:history="1">
        <w:r w:rsidRPr="00387AC5">
          <w:rPr>
            <w:rStyle w:val="Hyperlink"/>
            <w:rFonts w:ascii="Times New Roman" w:hAnsi="Times New Roman" w:cs="Times New Roman"/>
          </w:rPr>
          <w:t>https://www.iea.org/geco/emissions/</w:t>
        </w:r>
      </w:hyperlink>
      <w:r w:rsidRPr="00387AC5">
        <w:rPr>
          <w:rFonts w:ascii="Times New Roman" w:hAnsi="Times New Roman" w:cs="Times New Roman"/>
        </w:rPr>
        <w:t>&gt;.</w:t>
      </w:r>
    </w:p>
    <w:p w14:paraId="2BDD7CAA"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IPCC, 2014: </w:t>
      </w:r>
      <w:r w:rsidRPr="00387AC5">
        <w:rPr>
          <w:rFonts w:ascii="Times New Roman" w:hAnsi="Times New Roman" w:cs="Times New Roman"/>
          <w:i/>
        </w:rPr>
        <w:t xml:space="preserve">Climate Change 2014: Synthesis Report. Contribution of Working Groups I, II and III to the Fifth Assessment Report of the Intergovernmental Panel on Climate Change </w:t>
      </w:r>
      <w:r w:rsidRPr="00387AC5">
        <w:rPr>
          <w:rFonts w:ascii="Times New Roman" w:hAnsi="Times New Roman" w:cs="Times New Roman"/>
        </w:rPr>
        <w:t>[Core Writing Team, R.K. Pachauri and L.A. Meyer (eds.)]. IPCC, Geneva, Switzerland, 151 pp.</w:t>
      </w:r>
    </w:p>
    <w:p w14:paraId="6B0460A5"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IPCC, 2018, Summary for Policymakers. In: </w:t>
      </w:r>
      <w:r w:rsidRPr="00387AC5">
        <w:rPr>
          <w:rFonts w:ascii="Times New Roman" w:hAnsi="Times New Roman" w:cs="Times New Roman"/>
          <w:i/>
          <w:iCs/>
        </w:rPr>
        <w:t xml:space="preserve">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w:t>
      </w:r>
      <w:r w:rsidRPr="00387AC5">
        <w:rPr>
          <w:rFonts w:ascii="Times New Roman" w:hAnsi="Times New Roman" w:cs="Times New Roman"/>
          <w:iCs/>
        </w:rPr>
        <w:t>World Meteorological Organization, Geneva, Switzerland, 32 pp.</w:t>
      </w:r>
    </w:p>
    <w:p w14:paraId="21FC8072"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Jay, A., D.R. Reidmiller, C.W. Avery, D. Barrie, B.J. DeAngelo, A. Dave, M. Dzaugis, M. Kolian, K.L.M. Lewis, K. Reeves, and D. Winner, 2018, </w:t>
      </w:r>
      <w:r w:rsidRPr="00387AC5">
        <w:rPr>
          <w:rFonts w:ascii="Times New Roman" w:hAnsi="Times New Roman" w:cs="Times New Roman"/>
          <w:i/>
        </w:rPr>
        <w:t>Overview. In Impacts, Risks, and Adaptation in the United States: Fourth National Climate Assessment</w:t>
      </w:r>
      <w:r w:rsidRPr="00387AC5">
        <w:rPr>
          <w:rFonts w:ascii="Times New Roman" w:hAnsi="Times New Roman" w:cs="Times New Roman"/>
        </w:rPr>
        <w:t>, Volume II, U.S. Global Change Research Program, Washington, DC, USA, pp. 33–71. doi: 10.7930/NCA4.2018.CH1</w:t>
      </w:r>
    </w:p>
    <w:p w14:paraId="6ED85B78"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Martinich, J., B.J. DeAngelo, D. Diaz, B. Ekwurzel, G. Franco, C. Frisch, J. McFarland, and B. O’Neill, 2018, </w:t>
      </w:r>
      <w:r w:rsidRPr="00387AC5">
        <w:rPr>
          <w:rFonts w:ascii="Times New Roman" w:hAnsi="Times New Roman" w:cs="Times New Roman"/>
          <w:i/>
        </w:rPr>
        <w:t>Reducing Risks Through Emissions Mitigation. In Impacts, Risks, and Adaptation in the United States: Fourth National Climate Assessment</w:t>
      </w:r>
      <w:r w:rsidRPr="00387AC5">
        <w:rPr>
          <w:rFonts w:ascii="Times New Roman" w:hAnsi="Times New Roman" w:cs="Times New Roman"/>
        </w:rPr>
        <w:t>, Volume II, U.S. Global Change Research Program, Washington, DC, USA, pp. 1346–1386. doi: 10.7930/NCA4. 2018.CH29</w:t>
      </w:r>
    </w:p>
    <w:p w14:paraId="7D3A046C" w14:textId="77777777" w:rsidR="00AD3C33" w:rsidRPr="00387AC5" w:rsidRDefault="00AD3C33" w:rsidP="00E0664E">
      <w:pPr>
        <w:pStyle w:val="Default"/>
        <w:ind w:left="720" w:hanging="720"/>
        <w:jc w:val="both"/>
        <w:rPr>
          <w:rFonts w:ascii="Times New Roman" w:hAnsi="Times New Roman" w:cs="Times New Roman"/>
          <w:color w:val="auto"/>
        </w:rPr>
      </w:pPr>
      <w:r w:rsidRPr="00387AC5">
        <w:rPr>
          <w:rFonts w:ascii="Times New Roman" w:hAnsi="Times New Roman" w:cs="Times New Roman"/>
          <w:color w:val="auto"/>
        </w:rPr>
        <w:t xml:space="preserve">Ministry of Foreign Affairs </w:t>
      </w:r>
      <w:r>
        <w:rPr>
          <w:rFonts w:ascii="Times New Roman" w:hAnsi="Times New Roman" w:cs="Times New Roman"/>
          <w:color w:val="auto"/>
        </w:rPr>
        <w:t xml:space="preserve">[MFA] </w:t>
      </w:r>
      <w:r w:rsidRPr="00387AC5">
        <w:rPr>
          <w:rFonts w:ascii="Times New Roman" w:hAnsi="Times New Roman" w:cs="Times New Roman"/>
          <w:color w:val="auto"/>
        </w:rPr>
        <w:t xml:space="preserve">of Japan 2016, </w:t>
      </w:r>
      <w:r w:rsidRPr="00387AC5">
        <w:rPr>
          <w:rFonts w:ascii="Times New Roman" w:hAnsi="Times New Roman" w:cs="Times New Roman"/>
          <w:i/>
          <w:color w:val="auto"/>
        </w:rPr>
        <w:t>Japan's climate-related support</w:t>
      </w:r>
      <w:r w:rsidRPr="00387AC5">
        <w:rPr>
          <w:rFonts w:ascii="Times New Roman" w:hAnsi="Times New Roman" w:cs="Times New Roman"/>
          <w:color w:val="auto"/>
        </w:rPr>
        <w:t>, viewed 14 May 2019, &lt;</w:t>
      </w:r>
      <w:hyperlink r:id="rId25" w:history="1">
        <w:r w:rsidRPr="00387AC5">
          <w:rPr>
            <w:rStyle w:val="Hyperlink"/>
            <w:rFonts w:ascii="Times New Roman" w:hAnsi="Times New Roman" w:cs="Times New Roman"/>
          </w:rPr>
          <w:t>https://www.mofa.go.jp/ic/ch/page23e_000446.html</w:t>
        </w:r>
      </w:hyperlink>
      <w:r w:rsidRPr="00387AC5">
        <w:rPr>
          <w:rFonts w:ascii="Times New Roman" w:hAnsi="Times New Roman" w:cs="Times New Roman"/>
        </w:rPr>
        <w:t>&gt;.</w:t>
      </w:r>
    </w:p>
    <w:p w14:paraId="35C8B0ED" w14:textId="77777777" w:rsidR="00AD3C33" w:rsidRPr="00387AC5" w:rsidRDefault="00AD3C33" w:rsidP="00E0664E">
      <w:pPr>
        <w:pStyle w:val="Default"/>
        <w:ind w:left="720" w:hanging="720"/>
        <w:jc w:val="both"/>
        <w:rPr>
          <w:rFonts w:ascii="Times New Roman" w:hAnsi="Times New Roman" w:cs="Times New Roman"/>
          <w:color w:val="auto"/>
        </w:rPr>
      </w:pPr>
      <w:r w:rsidRPr="00387AC5">
        <w:rPr>
          <w:rFonts w:ascii="Times New Roman" w:hAnsi="Times New Roman" w:cs="Times New Roman"/>
          <w:color w:val="auto"/>
        </w:rPr>
        <w:t xml:space="preserve">Ministry of Foreign Affairs </w:t>
      </w:r>
      <w:r>
        <w:rPr>
          <w:rFonts w:ascii="Times New Roman" w:hAnsi="Times New Roman" w:cs="Times New Roman"/>
          <w:color w:val="auto"/>
        </w:rPr>
        <w:t xml:space="preserve">[MFA] </w:t>
      </w:r>
      <w:r w:rsidRPr="00387AC5">
        <w:rPr>
          <w:rFonts w:ascii="Times New Roman" w:hAnsi="Times New Roman" w:cs="Times New Roman"/>
          <w:color w:val="auto"/>
        </w:rPr>
        <w:t xml:space="preserve">of Japan n.d., </w:t>
      </w:r>
      <w:r w:rsidRPr="00387AC5">
        <w:rPr>
          <w:rFonts w:ascii="Times New Roman" w:hAnsi="Times New Roman" w:cs="Times New Roman"/>
          <w:i/>
          <w:color w:val="auto"/>
        </w:rPr>
        <w:t>Climate Change</w:t>
      </w:r>
      <w:r w:rsidRPr="00387AC5">
        <w:rPr>
          <w:rFonts w:ascii="Times New Roman" w:hAnsi="Times New Roman" w:cs="Times New Roman"/>
          <w:color w:val="auto"/>
        </w:rPr>
        <w:t>, viewed 14 May 2019, &lt;https://www.mofa.go.jp/policy/environment/warm/cop/index.html&gt;.</w:t>
      </w:r>
    </w:p>
    <w:p w14:paraId="6F383A27"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National Climate Assessment, 2018, </w:t>
      </w:r>
      <w:r w:rsidRPr="00387AC5">
        <w:rPr>
          <w:rFonts w:ascii="Times New Roman" w:hAnsi="Times New Roman" w:cs="Times New Roman"/>
          <w:i/>
        </w:rPr>
        <w:t>About This Report</w:t>
      </w:r>
      <w:r w:rsidRPr="00387AC5">
        <w:rPr>
          <w:rFonts w:ascii="Times New Roman" w:hAnsi="Times New Roman" w:cs="Times New Roman"/>
        </w:rPr>
        <w:t>, viewed 09 March 2019, &lt;</w:t>
      </w:r>
      <w:hyperlink r:id="rId26" w:history="1">
        <w:r w:rsidRPr="00387AC5">
          <w:rPr>
            <w:rStyle w:val="Hyperlink"/>
            <w:rFonts w:ascii="Times New Roman" w:hAnsi="Times New Roman" w:cs="Times New Roman"/>
          </w:rPr>
          <w:t>https://nca2018.globalchange.gov/chapter/front-matter-about/</w:t>
        </w:r>
      </w:hyperlink>
      <w:r w:rsidRPr="00387AC5">
        <w:rPr>
          <w:rFonts w:ascii="Times New Roman" w:hAnsi="Times New Roman" w:cs="Times New Roman"/>
        </w:rPr>
        <w:t>&gt;.</w:t>
      </w:r>
    </w:p>
    <w:p w14:paraId="5B1BE400"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Patz, J. A., Githeko, A. K., McCarty, J. P., Hussein, S., Confalonieri, U &amp; de Wet, N 2003, “Climate change and infectious diseases”, in McMichael, A.J., Campbell-Lendrum, D.H., Corvalán, C.F., Ebi, K.L., Githeko, A., Scheraga, J.D. &amp; Woodward, A., </w:t>
      </w:r>
      <w:r w:rsidRPr="00387AC5">
        <w:rPr>
          <w:rFonts w:ascii="Times New Roman" w:hAnsi="Times New Roman" w:cs="Times New Roman"/>
          <w:i/>
        </w:rPr>
        <w:t>Climate change and human health - risks and responses</w:t>
      </w:r>
      <w:r w:rsidRPr="00387AC5">
        <w:rPr>
          <w:rFonts w:ascii="Times New Roman" w:hAnsi="Times New Roman" w:cs="Times New Roman"/>
        </w:rPr>
        <w:t>, World Health Organization, Geneva.</w:t>
      </w:r>
    </w:p>
    <w:p w14:paraId="5806BB53" w14:textId="77777777" w:rsidR="00AD3C33" w:rsidRPr="00387AC5" w:rsidRDefault="00AD3C33" w:rsidP="00E0664E">
      <w:pPr>
        <w:autoSpaceDE w:val="0"/>
        <w:autoSpaceDN w:val="0"/>
        <w:adjustRightInd w:val="0"/>
        <w:spacing w:after="0" w:line="240" w:lineRule="auto"/>
        <w:ind w:left="720" w:hanging="720"/>
        <w:jc w:val="both"/>
        <w:rPr>
          <w:rFonts w:ascii="Times New Roman" w:hAnsi="Times New Roman" w:cs="Times New Roman"/>
          <w:color w:val="000000"/>
        </w:rPr>
      </w:pPr>
      <w:r w:rsidRPr="00387AC5">
        <w:rPr>
          <w:rFonts w:ascii="Times New Roman" w:hAnsi="Times New Roman" w:cs="Times New Roman"/>
          <w:color w:val="000000"/>
        </w:rPr>
        <w:lastRenderedPageBreak/>
        <w:t>Report of the Secretary-General's High-level Panel on Threats</w:t>
      </w:r>
      <w:r>
        <w:rPr>
          <w:rFonts w:ascii="Times New Roman" w:hAnsi="Times New Roman" w:cs="Times New Roman"/>
          <w:color w:val="000000"/>
        </w:rPr>
        <w:t xml:space="preserve"> 2004</w:t>
      </w:r>
      <w:r w:rsidRPr="00387AC5">
        <w:rPr>
          <w:rFonts w:ascii="Times New Roman" w:hAnsi="Times New Roman" w:cs="Times New Roman"/>
          <w:color w:val="000000"/>
        </w:rPr>
        <w:t xml:space="preserve">, </w:t>
      </w:r>
      <w:r w:rsidRPr="00315832">
        <w:rPr>
          <w:rFonts w:ascii="Times New Roman" w:hAnsi="Times New Roman" w:cs="Times New Roman"/>
          <w:i/>
          <w:color w:val="000000"/>
        </w:rPr>
        <w:t>Challenges and Change, A More Secure World: Our Shared Responsibility</w:t>
      </w:r>
      <w:r>
        <w:rPr>
          <w:rFonts w:ascii="Times New Roman" w:hAnsi="Times New Roman" w:cs="Times New Roman"/>
          <w:color w:val="000000"/>
        </w:rPr>
        <w:t>,</w:t>
      </w:r>
      <w:r w:rsidRPr="00387AC5">
        <w:rPr>
          <w:rFonts w:ascii="Times New Roman" w:hAnsi="Times New Roman" w:cs="Times New Roman"/>
          <w:color w:val="000000"/>
        </w:rPr>
        <w:t xml:space="preserve"> accessed 09 February 2019, &lt;</w:t>
      </w:r>
      <w:hyperlink r:id="rId27" w:history="1">
        <w:r w:rsidRPr="00387AC5">
          <w:rPr>
            <w:rStyle w:val="Hyperlink"/>
            <w:rFonts w:ascii="Times New Roman" w:hAnsi="Times New Roman" w:cs="Times New Roman"/>
          </w:rPr>
          <w:t>http://www.un.org/en/events/pastevents/a_more_secure_world.shtml</w:t>
        </w:r>
      </w:hyperlink>
      <w:r w:rsidRPr="00387AC5">
        <w:rPr>
          <w:rFonts w:ascii="Times New Roman" w:hAnsi="Times New Roman" w:cs="Times New Roman"/>
          <w:color w:val="000000"/>
        </w:rPr>
        <w:t>&gt;</w:t>
      </w:r>
    </w:p>
    <w:p w14:paraId="154D4B80"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Rogelj, J., D. Shindell, K. Jiang, S. Fifita, P. Forster, V. Ginzburg, C. Handa, H. Kheshgi, S. Kobayashi, E. Kriegler, L. Mundaca, R. Séférian, and M.V. Vilariño, 2018, </w:t>
      </w:r>
      <w:r w:rsidRPr="00387AC5">
        <w:rPr>
          <w:rFonts w:ascii="Times New Roman" w:hAnsi="Times New Roman" w:cs="Times New Roman"/>
          <w:i/>
        </w:rPr>
        <w:t>Mitigation Pathways Compatible with 1.5°C in the Context of Sustainable Development. In: Global Warming of 1.5°C</w:t>
      </w:r>
      <w:r w:rsidRPr="00387AC5">
        <w:rPr>
          <w:rFonts w:ascii="Times New Roman" w:hAnsi="Times New Roman" w:cs="Times New Roman"/>
        </w:rPr>
        <w:t>. An IPCC Special Report.</w:t>
      </w:r>
    </w:p>
    <w:p w14:paraId="51563A00" w14:textId="77777777" w:rsidR="00AD3C33" w:rsidRPr="00387AC5" w:rsidRDefault="00AD3C33" w:rsidP="00E0664E">
      <w:pPr>
        <w:spacing w:after="0" w:line="240" w:lineRule="auto"/>
        <w:ind w:left="720" w:hanging="720"/>
        <w:rPr>
          <w:rFonts w:ascii="Times New Roman" w:hAnsi="Times New Roman" w:cs="Times New Roman"/>
        </w:rPr>
      </w:pPr>
      <w:r w:rsidRPr="00387AC5">
        <w:rPr>
          <w:rFonts w:ascii="Times New Roman" w:hAnsi="Times New Roman" w:cs="Times New Roman"/>
        </w:rPr>
        <w:t xml:space="preserve">Russian Federal Service for Hydrometeorology and Environmental Monitoring (Roshydromet) 2018, </w:t>
      </w:r>
      <w:r w:rsidRPr="00387AC5">
        <w:rPr>
          <w:rFonts w:ascii="Times New Roman" w:hAnsi="Times New Roman" w:cs="Times New Roman"/>
          <w:i/>
        </w:rPr>
        <w:t>A Report on Climate Features on the Territory of the Russian Federation in 2017</w:t>
      </w:r>
      <w:r w:rsidRPr="00387AC5">
        <w:rPr>
          <w:rFonts w:ascii="Times New Roman" w:hAnsi="Times New Roman" w:cs="Times New Roman"/>
        </w:rPr>
        <w:t>, viewed 15 May 2019, &lt;https://meteoinfo.ru/images/media/climate/rus-clim-annual-report.pdf&gt;.</w:t>
      </w:r>
    </w:p>
    <w:p w14:paraId="73FBFD4B" w14:textId="77777777" w:rsidR="00AD3C33" w:rsidRPr="00387AC5" w:rsidRDefault="00AD3C33" w:rsidP="00E0664E">
      <w:pPr>
        <w:spacing w:after="0" w:line="240" w:lineRule="auto"/>
        <w:ind w:left="720" w:hanging="720"/>
        <w:rPr>
          <w:rFonts w:ascii="Times New Roman" w:hAnsi="Times New Roman" w:cs="Times New Roman"/>
          <w:i/>
        </w:rPr>
      </w:pPr>
      <w:r w:rsidRPr="00387AC5">
        <w:rPr>
          <w:rFonts w:ascii="Times New Roman" w:hAnsi="Times New Roman" w:cs="Times New Roman"/>
        </w:rPr>
        <w:t xml:space="preserve">The State Council Information Office of the People's Republic of China 2018, </w:t>
      </w:r>
      <w:r w:rsidRPr="00387AC5">
        <w:rPr>
          <w:rFonts w:ascii="Times New Roman" w:hAnsi="Times New Roman" w:cs="Times New Roman"/>
          <w:i/>
        </w:rPr>
        <w:t>China's Arctic Policy,</w:t>
      </w:r>
      <w:r w:rsidRPr="00387AC5">
        <w:rPr>
          <w:rFonts w:ascii="Times New Roman" w:hAnsi="Times New Roman" w:cs="Times New Roman"/>
        </w:rPr>
        <w:t xml:space="preserve"> </w:t>
      </w:r>
      <w:r w:rsidRPr="00387AC5">
        <w:rPr>
          <w:rFonts w:ascii="Times New Roman" w:hAnsi="Times New Roman" w:cs="Times New Roman"/>
          <w:color w:val="000000"/>
        </w:rPr>
        <w:t>viewed 24 March 2019</w:t>
      </w:r>
      <w:r w:rsidRPr="00387AC5">
        <w:rPr>
          <w:rFonts w:ascii="Times New Roman" w:hAnsi="Times New Roman" w:cs="Times New Roman"/>
        </w:rPr>
        <w:t>, &lt;</w:t>
      </w:r>
      <w:hyperlink r:id="rId28" w:history="1">
        <w:r w:rsidRPr="00387AC5">
          <w:rPr>
            <w:rStyle w:val="Hyperlink"/>
            <w:rFonts w:ascii="Times New Roman" w:hAnsi="Times New Roman" w:cs="Times New Roman"/>
          </w:rPr>
          <w:t>http://www.scio.gov.cn/zfbps/ndhf/37884/Document/1618248/1618248.htm</w:t>
        </w:r>
      </w:hyperlink>
      <w:r w:rsidRPr="00387AC5">
        <w:rPr>
          <w:rFonts w:ascii="Times New Roman" w:hAnsi="Times New Roman" w:cs="Times New Roman"/>
        </w:rPr>
        <w:t>&gt;.</w:t>
      </w:r>
    </w:p>
    <w:p w14:paraId="25312AA5" w14:textId="77777777" w:rsidR="00AD3C33" w:rsidRPr="00387AC5" w:rsidRDefault="00AD3C33" w:rsidP="00E0664E">
      <w:pPr>
        <w:pStyle w:val="Default"/>
        <w:ind w:left="720" w:hanging="720"/>
        <w:jc w:val="both"/>
        <w:rPr>
          <w:rFonts w:ascii="Times New Roman" w:hAnsi="Times New Roman" w:cs="Times New Roman"/>
          <w:color w:val="auto"/>
        </w:rPr>
      </w:pPr>
      <w:r w:rsidRPr="00387AC5">
        <w:rPr>
          <w:rFonts w:ascii="Times New Roman" w:hAnsi="Times New Roman" w:cs="Times New Roman"/>
          <w:color w:val="auto"/>
        </w:rPr>
        <w:t xml:space="preserve">UNFCC, n.d., </w:t>
      </w:r>
      <w:r w:rsidRPr="00387AC5">
        <w:rPr>
          <w:rFonts w:ascii="Times New Roman" w:hAnsi="Times New Roman" w:cs="Times New Roman"/>
          <w:i/>
          <w:color w:val="auto"/>
        </w:rPr>
        <w:t>What is the Paris Agreement?</w:t>
      </w:r>
      <w:r w:rsidRPr="00387AC5">
        <w:rPr>
          <w:rFonts w:ascii="Times New Roman" w:hAnsi="Times New Roman" w:cs="Times New Roman"/>
          <w:color w:val="auto"/>
        </w:rPr>
        <w:t>, viewed 28 April 2019, &lt;https://unfccc.int/process-and-meetings/the-paris-agreement/what-is-the-paris-agreement&gt;.</w:t>
      </w:r>
    </w:p>
    <w:p w14:paraId="6A3DD448"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United Nation n.d., </w:t>
      </w:r>
      <w:r w:rsidRPr="00387AC5">
        <w:rPr>
          <w:rFonts w:ascii="Times New Roman" w:hAnsi="Times New Roman" w:cs="Times New Roman"/>
          <w:i/>
        </w:rPr>
        <w:t>Climate Change</w:t>
      </w:r>
      <w:r w:rsidRPr="00387AC5">
        <w:rPr>
          <w:rFonts w:ascii="Times New Roman" w:hAnsi="Times New Roman" w:cs="Times New Roman"/>
        </w:rPr>
        <w:t>, viewed 15 March 2019, &lt;http://www.un.org/en/sections/issues-depth/climate-change/index.html&gt;.</w:t>
      </w:r>
    </w:p>
    <w:p w14:paraId="6105ADEA" w14:textId="77777777" w:rsidR="00AD3C33" w:rsidRPr="00387AC5" w:rsidRDefault="00AD3C33" w:rsidP="00E0664E">
      <w:pPr>
        <w:spacing w:after="0" w:line="240" w:lineRule="auto"/>
        <w:ind w:left="720" w:hanging="720"/>
        <w:rPr>
          <w:rFonts w:ascii="Times New Roman" w:hAnsi="Times New Roman" w:cs="Times New Roman"/>
        </w:rPr>
      </w:pPr>
      <w:r w:rsidRPr="00387AC5">
        <w:rPr>
          <w:rFonts w:ascii="Times New Roman" w:hAnsi="Times New Roman" w:cs="Times New Roman"/>
          <w:iCs/>
          <w:color w:val="333333"/>
          <w:shd w:val="clear" w:color="auto" w:fill="FFFFFF"/>
        </w:rPr>
        <w:t>United Nations</w:t>
      </w:r>
      <w:r w:rsidRPr="00387AC5">
        <w:rPr>
          <w:rFonts w:ascii="Times New Roman" w:hAnsi="Times New Roman" w:cs="Times New Roman"/>
          <w:i/>
          <w:iCs/>
          <w:color w:val="333333"/>
          <w:shd w:val="clear" w:color="auto" w:fill="FFFFFF"/>
        </w:rPr>
        <w:t xml:space="preserve"> </w:t>
      </w:r>
      <w:r w:rsidRPr="00387AC5">
        <w:rPr>
          <w:rFonts w:ascii="Times New Roman" w:hAnsi="Times New Roman" w:cs="Times New Roman"/>
          <w:color w:val="222222"/>
          <w:shd w:val="clear" w:color="auto" w:fill="FFFFFF"/>
        </w:rPr>
        <w:t>1992</w:t>
      </w:r>
      <w:r w:rsidRPr="00387AC5">
        <w:rPr>
          <w:rFonts w:ascii="Times New Roman" w:hAnsi="Times New Roman" w:cs="Times New Roman"/>
          <w:i/>
        </w:rPr>
        <w:t>, United Nations Framework Convention On Climate Change</w:t>
      </w:r>
      <w:r w:rsidRPr="00387AC5">
        <w:rPr>
          <w:rFonts w:ascii="Times New Roman" w:hAnsi="Times New Roman" w:cs="Times New Roman"/>
        </w:rPr>
        <w:t xml:space="preserve"> </w:t>
      </w:r>
      <w:r w:rsidRPr="00387AC5">
        <w:rPr>
          <w:rFonts w:ascii="Times New Roman" w:hAnsi="Times New Roman" w:cs="Times New Roman"/>
          <w:i/>
        </w:rPr>
        <w:t>(UNFCCC)</w:t>
      </w:r>
      <w:r w:rsidRPr="00387AC5">
        <w:rPr>
          <w:rFonts w:ascii="Times New Roman" w:hAnsi="Times New Roman" w:cs="Times New Roman"/>
        </w:rPr>
        <w:t xml:space="preserve">, </w:t>
      </w:r>
      <w:r w:rsidRPr="00387AC5">
        <w:rPr>
          <w:rFonts w:ascii="Times New Roman" w:hAnsi="Times New Roman" w:cs="Times New Roman"/>
          <w:color w:val="000000"/>
        </w:rPr>
        <w:t>viewed 15 March 2019</w:t>
      </w:r>
      <w:r w:rsidRPr="00387AC5">
        <w:rPr>
          <w:rFonts w:ascii="Times New Roman" w:hAnsi="Times New Roman" w:cs="Times New Roman"/>
        </w:rPr>
        <w:t xml:space="preserve"> </w:t>
      </w:r>
      <w:r w:rsidRPr="00387AC5">
        <w:rPr>
          <w:rFonts w:ascii="Times New Roman" w:hAnsi="Times New Roman" w:cs="Times New Roman"/>
          <w:color w:val="333333"/>
          <w:shd w:val="clear" w:color="auto" w:fill="FFFFFF"/>
        </w:rPr>
        <w:t>&lt;https://unfccc.int/resource/docs/convkp/conveng.pdf&gt;.</w:t>
      </w:r>
    </w:p>
    <w:p w14:paraId="31EDC918" w14:textId="77777777" w:rsidR="00AD3C33" w:rsidRPr="00387AC5" w:rsidRDefault="00AD3C33" w:rsidP="00E0664E">
      <w:pPr>
        <w:pStyle w:val="Default"/>
        <w:ind w:left="720" w:hanging="720"/>
        <w:jc w:val="both"/>
        <w:rPr>
          <w:rFonts w:ascii="Times New Roman" w:hAnsi="Times New Roman" w:cs="Times New Roman"/>
          <w:i/>
        </w:rPr>
      </w:pPr>
      <w:r w:rsidRPr="00387AC5">
        <w:rPr>
          <w:rFonts w:ascii="Times New Roman" w:hAnsi="Times New Roman" w:cs="Times New Roman"/>
        </w:rPr>
        <w:t xml:space="preserve">United Nations 2018, </w:t>
      </w:r>
      <w:r w:rsidRPr="00387AC5">
        <w:rPr>
          <w:rFonts w:ascii="Times New Roman" w:hAnsi="Times New Roman" w:cs="Times New Roman"/>
          <w:i/>
        </w:rPr>
        <w:t>Secretary-General António Guterres calls for global action on climate change</w:t>
      </w:r>
      <w:r w:rsidRPr="00387AC5">
        <w:rPr>
          <w:rFonts w:ascii="Times New Roman" w:hAnsi="Times New Roman" w:cs="Times New Roman"/>
        </w:rPr>
        <w:t>, YouTube, online video, viewed 15 March 2019, &lt;https://www.youtube.com/watch?v=VNe-jBVij-g&gt;.</w:t>
      </w:r>
    </w:p>
    <w:p w14:paraId="0A486474" w14:textId="77777777" w:rsidR="00AD3C33"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United Nations Environmental Programme (UNEP) n.d., </w:t>
      </w:r>
      <w:r w:rsidRPr="00387AC5">
        <w:rPr>
          <w:rFonts w:ascii="Times New Roman" w:hAnsi="Times New Roman" w:cs="Times New Roman"/>
          <w:i/>
        </w:rPr>
        <w:t>Mostafa Kamal Tolba</w:t>
      </w:r>
      <w:r w:rsidRPr="00387AC5">
        <w:rPr>
          <w:rFonts w:ascii="Times New Roman" w:hAnsi="Times New Roman" w:cs="Times New Roman"/>
        </w:rPr>
        <w:t>, viewed 04 May 2019, &lt;</w:t>
      </w:r>
      <w:hyperlink r:id="rId29" w:history="1">
        <w:r w:rsidRPr="00387AC5">
          <w:rPr>
            <w:rStyle w:val="Hyperlink"/>
            <w:rFonts w:ascii="Times New Roman" w:hAnsi="Times New Roman" w:cs="Times New Roman"/>
          </w:rPr>
          <w:t>http://web.unep.org/exhibit/UNEP-Executive-directors/mostafa-kamal-tolba</w:t>
        </w:r>
      </w:hyperlink>
      <w:r w:rsidRPr="00387AC5">
        <w:rPr>
          <w:rFonts w:ascii="Times New Roman" w:hAnsi="Times New Roman" w:cs="Times New Roman"/>
        </w:rPr>
        <w:t>&gt;.</w:t>
      </w:r>
    </w:p>
    <w:p w14:paraId="16427B9A"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USGCRP, 2018, </w:t>
      </w:r>
      <w:r w:rsidRPr="00387AC5">
        <w:rPr>
          <w:rFonts w:ascii="Times New Roman" w:hAnsi="Times New Roman" w:cs="Times New Roman"/>
          <w:i/>
        </w:rPr>
        <w:t>Impacts, Risks, and Adaptation in the United States: Fourth National Climate Assessment</w:t>
      </w:r>
      <w:r w:rsidRPr="00387AC5">
        <w:rPr>
          <w:rFonts w:ascii="Times New Roman" w:hAnsi="Times New Roman" w:cs="Times New Roman"/>
        </w:rPr>
        <w:t>, Volume II, U.S. Global Change Research Program, Washington, DC, USA, 1515 pp. doi: 10.7930/NCA4.2018</w:t>
      </w:r>
    </w:p>
    <w:p w14:paraId="0F8C8509"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World Meteorological Organization </w:t>
      </w:r>
      <w:r>
        <w:rPr>
          <w:rFonts w:ascii="Times New Roman" w:hAnsi="Times New Roman" w:cs="Times New Roman"/>
        </w:rPr>
        <w:t xml:space="preserve">[WMO] </w:t>
      </w:r>
      <w:r w:rsidRPr="00387AC5">
        <w:rPr>
          <w:rFonts w:ascii="Times New Roman" w:hAnsi="Times New Roman" w:cs="Times New Roman"/>
        </w:rPr>
        <w:t xml:space="preserve">2018, </w:t>
      </w:r>
      <w:r w:rsidRPr="00387AC5">
        <w:rPr>
          <w:rFonts w:ascii="Times New Roman" w:hAnsi="Times New Roman" w:cs="Times New Roman"/>
          <w:i/>
        </w:rPr>
        <w:t>Statement of the Global Climate in 2018</w:t>
      </w:r>
      <w:r w:rsidRPr="00387AC5">
        <w:rPr>
          <w:rFonts w:ascii="Times New Roman" w:hAnsi="Times New Roman" w:cs="Times New Roman"/>
        </w:rPr>
        <w:t xml:space="preserve">, viewed 24 March 2019, &lt; </w:t>
      </w:r>
      <w:hyperlink r:id="rId30" w:history="1">
        <w:r w:rsidRPr="00387AC5">
          <w:rPr>
            <w:rStyle w:val="Hyperlink"/>
            <w:rFonts w:ascii="Times New Roman" w:hAnsi="Times New Roman" w:cs="Times New Roman"/>
          </w:rPr>
          <w:t>http://ane4bf-datap1.s3-eu-west-1.amazonaws.com/wmocms/s3fs-public/ckeditor/files/Draft_Statement_7_February.pdf?5.6rzIGwBm5lwDSTPbgprB2_EgrjzRVY</w:t>
        </w:r>
      </w:hyperlink>
      <w:r w:rsidRPr="00387AC5">
        <w:rPr>
          <w:rFonts w:ascii="Times New Roman" w:hAnsi="Times New Roman" w:cs="Times New Roman"/>
        </w:rPr>
        <w:t>&gt;.</w:t>
      </w:r>
    </w:p>
    <w:p w14:paraId="1CD865B1"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rPr>
        <w:t xml:space="preserve">World Meteorological Organization [WMO] 2018, </w:t>
      </w:r>
      <w:r w:rsidRPr="00387AC5">
        <w:rPr>
          <w:rFonts w:ascii="Times New Roman" w:hAnsi="Times New Roman" w:cs="Times New Roman"/>
          <w:i/>
        </w:rPr>
        <w:t>WMO climate statement: past 4 years warmest on record</w:t>
      </w:r>
      <w:r w:rsidRPr="00387AC5">
        <w:rPr>
          <w:rFonts w:ascii="Times New Roman" w:hAnsi="Times New Roman" w:cs="Times New Roman"/>
        </w:rPr>
        <w:t>, viewed 24 March 2019, &lt;</w:t>
      </w:r>
      <w:hyperlink r:id="rId31" w:history="1">
        <w:r w:rsidRPr="00387AC5">
          <w:rPr>
            <w:rStyle w:val="Hyperlink"/>
            <w:rFonts w:ascii="Times New Roman" w:hAnsi="Times New Roman" w:cs="Times New Roman"/>
          </w:rPr>
          <w:t>https://public.wmo.int/en/media/press-release/wmo-climate-statement-past-4-years-warmest-record</w:t>
        </w:r>
      </w:hyperlink>
      <w:r w:rsidRPr="00387AC5">
        <w:rPr>
          <w:rFonts w:ascii="Times New Roman" w:hAnsi="Times New Roman" w:cs="Times New Roman"/>
        </w:rPr>
        <w:t>&gt;.</w:t>
      </w:r>
    </w:p>
    <w:p w14:paraId="34C1EC5A" w14:textId="77777777" w:rsidR="00AD3C33" w:rsidRPr="00387AC5" w:rsidRDefault="00AD3C33" w:rsidP="00E0664E">
      <w:pPr>
        <w:pStyle w:val="Default"/>
        <w:ind w:left="720" w:hanging="720"/>
        <w:jc w:val="both"/>
        <w:rPr>
          <w:rFonts w:ascii="Times New Roman" w:hAnsi="Times New Roman" w:cs="Times New Roman"/>
          <w:color w:val="auto"/>
        </w:rPr>
      </w:pPr>
      <w:r w:rsidRPr="00387AC5">
        <w:rPr>
          <w:rFonts w:ascii="Times New Roman" w:hAnsi="Times New Roman" w:cs="Times New Roman"/>
          <w:color w:val="auto"/>
        </w:rPr>
        <w:t xml:space="preserve">Xia, W, Wei, L &amp; Deyi, W 2019, </w:t>
      </w:r>
      <w:r w:rsidRPr="00387AC5">
        <w:rPr>
          <w:rFonts w:ascii="Times New Roman" w:hAnsi="Times New Roman" w:cs="Times New Roman"/>
          <w:i/>
          <w:color w:val="auto"/>
        </w:rPr>
        <w:t>The Blue Paper of Climate Change 2019 in China is released</w:t>
      </w:r>
      <w:r w:rsidRPr="00387AC5">
        <w:rPr>
          <w:rFonts w:ascii="Times New Roman" w:hAnsi="Times New Roman" w:cs="Times New Roman"/>
          <w:color w:val="auto"/>
        </w:rPr>
        <w:t>, viewed 1 May 2019, &lt;http://www.cma.gov.cn/en2014/news/News/201904/t20190410_520057.html&gt;.</w:t>
      </w:r>
    </w:p>
    <w:p w14:paraId="0E950341" w14:textId="77777777" w:rsidR="00AD3C33" w:rsidRPr="00387AC5" w:rsidRDefault="00AD3C33" w:rsidP="00E0664E">
      <w:pPr>
        <w:pStyle w:val="Default"/>
        <w:ind w:left="720" w:hanging="720"/>
        <w:jc w:val="both"/>
        <w:rPr>
          <w:rFonts w:ascii="Times New Roman" w:hAnsi="Times New Roman" w:cs="Times New Roman"/>
        </w:rPr>
      </w:pPr>
      <w:r w:rsidRPr="00387AC5">
        <w:rPr>
          <w:rFonts w:ascii="Times New Roman" w:hAnsi="Times New Roman" w:cs="Times New Roman"/>
          <w:lang w:val="ru-RU"/>
        </w:rPr>
        <w:t>Государственный</w:t>
      </w:r>
      <w:r w:rsidRPr="00387AC5">
        <w:rPr>
          <w:rFonts w:ascii="Times New Roman" w:hAnsi="Times New Roman" w:cs="Times New Roman"/>
        </w:rPr>
        <w:t xml:space="preserve"> </w:t>
      </w:r>
      <w:r w:rsidRPr="00387AC5">
        <w:rPr>
          <w:rFonts w:ascii="Times New Roman" w:hAnsi="Times New Roman" w:cs="Times New Roman"/>
          <w:lang w:val="ru-RU"/>
        </w:rPr>
        <w:t>доклад</w:t>
      </w:r>
      <w:r w:rsidRPr="00387AC5">
        <w:rPr>
          <w:rFonts w:ascii="Times New Roman" w:hAnsi="Times New Roman" w:cs="Times New Roman"/>
        </w:rPr>
        <w:t xml:space="preserve"> </w:t>
      </w:r>
      <w:r w:rsidRPr="00387AC5">
        <w:rPr>
          <w:rFonts w:ascii="Times New Roman" w:hAnsi="Times New Roman" w:cs="Times New Roman"/>
          <w:lang w:val="ru-RU"/>
        </w:rPr>
        <w:t>Минприроды</w:t>
      </w:r>
      <w:r w:rsidRPr="00387AC5">
        <w:rPr>
          <w:rFonts w:ascii="Times New Roman" w:hAnsi="Times New Roman" w:cs="Times New Roman"/>
        </w:rPr>
        <w:t xml:space="preserve"> </w:t>
      </w:r>
      <w:r w:rsidRPr="00387AC5">
        <w:rPr>
          <w:rFonts w:ascii="Times New Roman" w:hAnsi="Times New Roman" w:cs="Times New Roman"/>
          <w:lang w:val="ru-RU"/>
        </w:rPr>
        <w:t>России</w:t>
      </w:r>
      <w:r w:rsidRPr="00387AC5">
        <w:rPr>
          <w:rFonts w:ascii="Times New Roman" w:hAnsi="Times New Roman" w:cs="Times New Roman"/>
        </w:rPr>
        <w:t xml:space="preserve"> [State Report of the Ministry of Environment of Russia (SRMER)], 2018, “</w:t>
      </w:r>
      <w:r w:rsidRPr="00387AC5">
        <w:rPr>
          <w:rFonts w:ascii="Times New Roman" w:hAnsi="Times New Roman" w:cs="Times New Roman"/>
          <w:lang w:val="ru-RU"/>
        </w:rPr>
        <w:t>О</w:t>
      </w:r>
      <w:r w:rsidRPr="00387AC5">
        <w:rPr>
          <w:rFonts w:ascii="Times New Roman" w:hAnsi="Times New Roman" w:cs="Times New Roman"/>
        </w:rPr>
        <w:t xml:space="preserve"> </w:t>
      </w:r>
      <w:r w:rsidRPr="00387AC5">
        <w:rPr>
          <w:rFonts w:ascii="Times New Roman" w:hAnsi="Times New Roman" w:cs="Times New Roman"/>
          <w:lang w:val="ru-RU"/>
        </w:rPr>
        <w:t>состоянии</w:t>
      </w:r>
      <w:r w:rsidRPr="00387AC5">
        <w:rPr>
          <w:rFonts w:ascii="Times New Roman" w:hAnsi="Times New Roman" w:cs="Times New Roman"/>
        </w:rPr>
        <w:t xml:space="preserve"> </w:t>
      </w:r>
      <w:r w:rsidRPr="00387AC5">
        <w:rPr>
          <w:rFonts w:ascii="Times New Roman" w:hAnsi="Times New Roman" w:cs="Times New Roman"/>
          <w:lang w:val="ru-RU"/>
        </w:rPr>
        <w:t>и</w:t>
      </w:r>
      <w:r w:rsidRPr="00387AC5">
        <w:rPr>
          <w:rFonts w:ascii="Times New Roman" w:hAnsi="Times New Roman" w:cs="Times New Roman"/>
        </w:rPr>
        <w:t xml:space="preserve"> </w:t>
      </w:r>
      <w:r w:rsidRPr="00387AC5">
        <w:rPr>
          <w:rFonts w:ascii="Times New Roman" w:hAnsi="Times New Roman" w:cs="Times New Roman"/>
          <w:lang w:val="ru-RU"/>
        </w:rPr>
        <w:t>об</w:t>
      </w:r>
      <w:r w:rsidRPr="00387AC5">
        <w:rPr>
          <w:rFonts w:ascii="Times New Roman" w:hAnsi="Times New Roman" w:cs="Times New Roman"/>
        </w:rPr>
        <w:t xml:space="preserve"> </w:t>
      </w:r>
      <w:r w:rsidRPr="00387AC5">
        <w:rPr>
          <w:rFonts w:ascii="Times New Roman" w:hAnsi="Times New Roman" w:cs="Times New Roman"/>
          <w:lang w:val="ru-RU"/>
        </w:rPr>
        <w:t>охране</w:t>
      </w:r>
      <w:r w:rsidRPr="00387AC5">
        <w:rPr>
          <w:rFonts w:ascii="Times New Roman" w:hAnsi="Times New Roman" w:cs="Times New Roman"/>
        </w:rPr>
        <w:t xml:space="preserve"> </w:t>
      </w:r>
      <w:r w:rsidRPr="00387AC5">
        <w:rPr>
          <w:rFonts w:ascii="Times New Roman" w:hAnsi="Times New Roman" w:cs="Times New Roman"/>
          <w:lang w:val="ru-RU"/>
        </w:rPr>
        <w:t>окружающей</w:t>
      </w:r>
      <w:r w:rsidRPr="00387AC5">
        <w:rPr>
          <w:rFonts w:ascii="Times New Roman" w:hAnsi="Times New Roman" w:cs="Times New Roman"/>
        </w:rPr>
        <w:t xml:space="preserve"> </w:t>
      </w:r>
      <w:r w:rsidRPr="00387AC5">
        <w:rPr>
          <w:rFonts w:ascii="Times New Roman" w:hAnsi="Times New Roman" w:cs="Times New Roman"/>
          <w:lang w:val="ru-RU"/>
        </w:rPr>
        <w:t>среды</w:t>
      </w:r>
      <w:r w:rsidRPr="00387AC5">
        <w:rPr>
          <w:rFonts w:ascii="Times New Roman" w:hAnsi="Times New Roman" w:cs="Times New Roman"/>
        </w:rPr>
        <w:t xml:space="preserve"> </w:t>
      </w:r>
      <w:r w:rsidRPr="00387AC5">
        <w:rPr>
          <w:rFonts w:ascii="Times New Roman" w:hAnsi="Times New Roman" w:cs="Times New Roman"/>
          <w:lang w:val="ru-RU"/>
        </w:rPr>
        <w:t>Российской</w:t>
      </w:r>
      <w:r w:rsidRPr="00387AC5">
        <w:rPr>
          <w:rFonts w:ascii="Times New Roman" w:hAnsi="Times New Roman" w:cs="Times New Roman"/>
        </w:rPr>
        <w:t xml:space="preserve"> </w:t>
      </w:r>
      <w:r w:rsidRPr="00387AC5">
        <w:rPr>
          <w:rFonts w:ascii="Times New Roman" w:hAnsi="Times New Roman" w:cs="Times New Roman"/>
          <w:lang w:val="ru-RU"/>
        </w:rPr>
        <w:t>Федерации</w:t>
      </w:r>
      <w:r w:rsidRPr="00387AC5">
        <w:rPr>
          <w:rFonts w:ascii="Times New Roman" w:hAnsi="Times New Roman" w:cs="Times New Roman"/>
        </w:rPr>
        <w:t xml:space="preserve"> </w:t>
      </w:r>
      <w:r w:rsidRPr="00387AC5">
        <w:rPr>
          <w:rFonts w:ascii="Times New Roman" w:hAnsi="Times New Roman" w:cs="Times New Roman"/>
          <w:lang w:val="ru-RU"/>
        </w:rPr>
        <w:t>в</w:t>
      </w:r>
      <w:r w:rsidRPr="00387AC5">
        <w:rPr>
          <w:rFonts w:ascii="Times New Roman" w:hAnsi="Times New Roman" w:cs="Times New Roman"/>
        </w:rPr>
        <w:t xml:space="preserve"> 2017 </w:t>
      </w:r>
      <w:r w:rsidRPr="00387AC5">
        <w:rPr>
          <w:rFonts w:ascii="Times New Roman" w:hAnsi="Times New Roman" w:cs="Times New Roman"/>
          <w:lang w:val="ru-RU"/>
        </w:rPr>
        <w:t>году</w:t>
      </w:r>
      <w:r w:rsidRPr="00387AC5">
        <w:rPr>
          <w:rFonts w:ascii="Times New Roman" w:hAnsi="Times New Roman" w:cs="Times New Roman"/>
        </w:rPr>
        <w:t xml:space="preserve">” [On the state and protection of the environment of the Russian Federation in 2017], </w:t>
      </w:r>
      <w:r w:rsidRPr="00387AC5">
        <w:rPr>
          <w:rFonts w:ascii="Times New Roman" w:hAnsi="Times New Roman" w:cs="Times New Roman"/>
          <w:i/>
          <w:lang w:val="ru-RU"/>
        </w:rPr>
        <w:t>НПП</w:t>
      </w:r>
      <w:r w:rsidRPr="00387AC5">
        <w:rPr>
          <w:rFonts w:ascii="Times New Roman" w:hAnsi="Times New Roman" w:cs="Times New Roman"/>
          <w:i/>
        </w:rPr>
        <w:t xml:space="preserve"> “</w:t>
      </w:r>
      <w:r w:rsidRPr="00387AC5">
        <w:rPr>
          <w:rFonts w:ascii="Times New Roman" w:hAnsi="Times New Roman" w:cs="Times New Roman"/>
          <w:i/>
          <w:lang w:val="ru-RU"/>
        </w:rPr>
        <w:t>Кадастр</w:t>
      </w:r>
      <w:r w:rsidRPr="00387AC5">
        <w:rPr>
          <w:rFonts w:ascii="Times New Roman" w:hAnsi="Times New Roman" w:cs="Times New Roman"/>
          <w:i/>
        </w:rPr>
        <w:t>”</w:t>
      </w:r>
      <w:r w:rsidRPr="00387AC5">
        <w:rPr>
          <w:rFonts w:ascii="Times New Roman" w:hAnsi="Times New Roman" w:cs="Times New Roman"/>
        </w:rPr>
        <w:t xml:space="preserve">. </w:t>
      </w:r>
    </w:p>
    <w:p w14:paraId="05AA7DD4" w14:textId="77777777" w:rsidR="00AD3C33" w:rsidRPr="00387AC5" w:rsidRDefault="00AD3C33" w:rsidP="00E0664E">
      <w:pPr>
        <w:spacing w:after="0" w:line="240" w:lineRule="auto"/>
        <w:ind w:left="720" w:hanging="720"/>
        <w:rPr>
          <w:rFonts w:ascii="Times New Roman" w:hAnsi="Times New Roman" w:cs="Times New Roman"/>
        </w:rPr>
      </w:pPr>
      <w:r w:rsidRPr="00387AC5">
        <w:rPr>
          <w:rFonts w:ascii="Times New Roman" w:hAnsi="Times New Roman" w:cs="Times New Roman"/>
          <w:lang w:val="ru-RU"/>
        </w:rPr>
        <w:t>Президент</w:t>
      </w:r>
      <w:r w:rsidRPr="00387AC5">
        <w:rPr>
          <w:rFonts w:ascii="Times New Roman" w:hAnsi="Times New Roman" w:cs="Times New Roman"/>
        </w:rPr>
        <w:t xml:space="preserve"> </w:t>
      </w:r>
      <w:r w:rsidRPr="00387AC5">
        <w:rPr>
          <w:rFonts w:ascii="Times New Roman" w:hAnsi="Times New Roman" w:cs="Times New Roman"/>
          <w:lang w:val="ru-RU"/>
        </w:rPr>
        <w:t>России</w:t>
      </w:r>
      <w:r w:rsidRPr="00387AC5">
        <w:rPr>
          <w:rFonts w:ascii="Times New Roman" w:hAnsi="Times New Roman" w:cs="Times New Roman"/>
        </w:rPr>
        <w:t xml:space="preserve"> [</w:t>
      </w:r>
      <w:bookmarkStart w:id="85" w:name="_Hlk7605399"/>
      <w:r w:rsidRPr="00387AC5">
        <w:rPr>
          <w:rFonts w:ascii="Times New Roman" w:hAnsi="Times New Roman" w:cs="Times New Roman"/>
        </w:rPr>
        <w:t>President of Russia</w:t>
      </w:r>
      <w:bookmarkEnd w:id="85"/>
      <w:r w:rsidRPr="00387AC5">
        <w:rPr>
          <w:rFonts w:ascii="Times New Roman" w:hAnsi="Times New Roman" w:cs="Times New Roman"/>
        </w:rPr>
        <w:t xml:space="preserve">] 2009, </w:t>
      </w:r>
      <w:r w:rsidRPr="00387AC5">
        <w:rPr>
          <w:rFonts w:ascii="Times New Roman" w:hAnsi="Times New Roman" w:cs="Times New Roman"/>
          <w:i/>
          <w:lang w:val="ru-RU"/>
        </w:rPr>
        <w:t>Утверждена</w:t>
      </w:r>
      <w:r w:rsidRPr="00387AC5">
        <w:rPr>
          <w:rFonts w:ascii="Times New Roman" w:hAnsi="Times New Roman" w:cs="Times New Roman"/>
          <w:i/>
        </w:rPr>
        <w:t xml:space="preserve"> </w:t>
      </w:r>
      <w:r w:rsidRPr="00387AC5">
        <w:rPr>
          <w:rFonts w:ascii="Times New Roman" w:hAnsi="Times New Roman" w:cs="Times New Roman"/>
          <w:i/>
          <w:lang w:val="ru-RU"/>
        </w:rPr>
        <w:t>Климатическая</w:t>
      </w:r>
      <w:r w:rsidRPr="00387AC5">
        <w:rPr>
          <w:rFonts w:ascii="Times New Roman" w:hAnsi="Times New Roman" w:cs="Times New Roman"/>
          <w:i/>
        </w:rPr>
        <w:t xml:space="preserve"> </w:t>
      </w:r>
      <w:r w:rsidRPr="00387AC5">
        <w:rPr>
          <w:rFonts w:ascii="Times New Roman" w:hAnsi="Times New Roman" w:cs="Times New Roman"/>
          <w:i/>
          <w:lang w:val="ru-RU"/>
        </w:rPr>
        <w:t>доктрина</w:t>
      </w:r>
      <w:r w:rsidRPr="00387AC5">
        <w:rPr>
          <w:rFonts w:ascii="Times New Roman" w:hAnsi="Times New Roman" w:cs="Times New Roman"/>
          <w:i/>
        </w:rPr>
        <w:t xml:space="preserve"> </w:t>
      </w:r>
      <w:r w:rsidRPr="00387AC5">
        <w:rPr>
          <w:rFonts w:ascii="Times New Roman" w:hAnsi="Times New Roman" w:cs="Times New Roman"/>
          <w:i/>
          <w:lang w:val="ru-RU"/>
        </w:rPr>
        <w:t>Российской</w:t>
      </w:r>
      <w:r w:rsidRPr="00387AC5">
        <w:rPr>
          <w:rFonts w:ascii="Times New Roman" w:hAnsi="Times New Roman" w:cs="Times New Roman"/>
          <w:i/>
        </w:rPr>
        <w:t xml:space="preserve"> </w:t>
      </w:r>
      <w:r w:rsidRPr="00387AC5">
        <w:rPr>
          <w:rFonts w:ascii="Times New Roman" w:hAnsi="Times New Roman" w:cs="Times New Roman"/>
          <w:i/>
          <w:lang w:val="ru-RU"/>
        </w:rPr>
        <w:t>Федерации</w:t>
      </w:r>
      <w:r w:rsidRPr="00387AC5">
        <w:rPr>
          <w:rFonts w:ascii="Times New Roman" w:hAnsi="Times New Roman" w:cs="Times New Roman"/>
          <w:i/>
        </w:rPr>
        <w:t xml:space="preserve"> </w:t>
      </w:r>
      <w:r w:rsidRPr="00387AC5">
        <w:rPr>
          <w:rFonts w:ascii="Times New Roman" w:hAnsi="Times New Roman" w:cs="Times New Roman"/>
        </w:rPr>
        <w:t>[Approved Climate Doctrine of the Russian Federation],</w:t>
      </w:r>
      <w:r w:rsidRPr="00387AC5">
        <w:rPr>
          <w:rFonts w:ascii="Times New Roman" w:hAnsi="Times New Roman" w:cs="Times New Roman"/>
          <w:color w:val="000000"/>
        </w:rPr>
        <w:t xml:space="preserve"> viewed 24 March 2019, &lt;</w:t>
      </w:r>
      <w:r w:rsidRPr="00387AC5">
        <w:rPr>
          <w:rFonts w:ascii="Times New Roman" w:hAnsi="Times New Roman" w:cs="Times New Roman"/>
        </w:rPr>
        <w:t>http://kremlin.ru/events/president/news/6365&gt;.</w:t>
      </w:r>
    </w:p>
    <w:p w14:paraId="0CC806AF" w14:textId="77777777" w:rsidR="00CB6F34" w:rsidRPr="00387AC5" w:rsidRDefault="00CB6F34" w:rsidP="00B068D9">
      <w:pPr>
        <w:spacing w:before="240" w:line="240" w:lineRule="auto"/>
        <w:ind w:left="720" w:hanging="720"/>
        <w:jc w:val="both"/>
        <w:rPr>
          <w:rFonts w:ascii="Times New Roman" w:hAnsi="Times New Roman" w:cs="Times New Roman"/>
          <w:b/>
        </w:rPr>
      </w:pPr>
      <w:r w:rsidRPr="00387AC5">
        <w:rPr>
          <w:rFonts w:ascii="Times New Roman" w:hAnsi="Times New Roman" w:cs="Times New Roman"/>
          <w:b/>
        </w:rPr>
        <w:lastRenderedPageBreak/>
        <w:t>Secondary literature:</w:t>
      </w:r>
    </w:p>
    <w:p w14:paraId="60DD0C09"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Adler, E 2013, “Constructivism in International Relations: Sources, Contributions, and Debates”, in Carlsnaes, W, Risse, T &amp; Simmons, B A (ed.), </w:t>
      </w:r>
      <w:r w:rsidRPr="00AD3C33">
        <w:rPr>
          <w:rFonts w:ascii="Times New Roman" w:hAnsi="Times New Roman" w:cs="Times New Roman"/>
          <w:i/>
        </w:rPr>
        <w:t>Handbook of international relations</w:t>
      </w:r>
      <w:r w:rsidRPr="00AD3C33">
        <w:rPr>
          <w:rFonts w:ascii="Times New Roman" w:hAnsi="Times New Roman" w:cs="Times New Roman"/>
        </w:rPr>
        <w:t>, SAGE Publications Ltd, London.</w:t>
      </w:r>
    </w:p>
    <w:p w14:paraId="1B23A909"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AFP, 2019, 51 killed, </w:t>
      </w:r>
      <w:r w:rsidRPr="00AD3C33">
        <w:rPr>
          <w:rFonts w:ascii="Times New Roman" w:hAnsi="Times New Roman" w:cs="Times New Roman"/>
          <w:i/>
          <w:color w:val="auto"/>
        </w:rPr>
        <w:t>1,000 people displaced by floods in S.Africa</w:t>
      </w:r>
      <w:r w:rsidRPr="00AD3C33">
        <w:rPr>
          <w:rFonts w:ascii="Times New Roman" w:hAnsi="Times New Roman" w:cs="Times New Roman"/>
          <w:color w:val="auto"/>
        </w:rPr>
        <w:t>, viewed 24 April  2019, &lt;</w:t>
      </w:r>
      <w:hyperlink r:id="rId32" w:history="1">
        <w:r w:rsidRPr="00AD3C33">
          <w:rPr>
            <w:rStyle w:val="Hyperlink"/>
            <w:rFonts w:ascii="Times New Roman" w:hAnsi="Times New Roman" w:cs="Times New Roman"/>
          </w:rPr>
          <w:t>https://news.yahoo.com/africa-president-heads-floods-hotspot-51-die-065104595.html</w:t>
        </w:r>
      </w:hyperlink>
      <w:r w:rsidRPr="00AD3C33">
        <w:rPr>
          <w:rFonts w:ascii="Times New Roman" w:hAnsi="Times New Roman" w:cs="Times New Roman"/>
          <w:color w:val="auto"/>
        </w:rPr>
        <w:t>&gt;.</w:t>
      </w:r>
    </w:p>
    <w:p w14:paraId="42188A19"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Al Jazeera 2019, </w:t>
      </w:r>
      <w:r w:rsidRPr="00AD3C33">
        <w:rPr>
          <w:rFonts w:ascii="Times New Roman" w:hAnsi="Times New Roman" w:cs="Times New Roman"/>
          <w:i/>
          <w:color w:val="auto"/>
        </w:rPr>
        <w:t>Cyclone Fani kills dozens in India and Bangladesh</w:t>
      </w:r>
      <w:r w:rsidRPr="00AD3C33">
        <w:rPr>
          <w:rFonts w:ascii="Times New Roman" w:hAnsi="Times New Roman" w:cs="Times New Roman"/>
          <w:color w:val="auto"/>
        </w:rPr>
        <w:t>, viewed 04 May 2019, &lt;https://www.aljazeera.com/news/2019/05/dead-monster-cyclone-fani-enters-bangladesh-190504051938859.html&gt;.</w:t>
      </w:r>
    </w:p>
    <w:p w14:paraId="4276B407"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color w:val="auto"/>
        </w:rPr>
        <w:t xml:space="preserve">Andersen, N 2018, </w:t>
      </w:r>
      <w:r w:rsidRPr="00AD3C33">
        <w:rPr>
          <w:rFonts w:ascii="Times New Roman" w:hAnsi="Times New Roman" w:cs="Times New Roman"/>
          <w:i/>
          <w:color w:val="auto"/>
        </w:rPr>
        <w:t>#DayZero: Maimane requests urgent meeting with Ramaphosa</w:t>
      </w:r>
      <w:r w:rsidRPr="00AD3C33">
        <w:rPr>
          <w:rFonts w:ascii="Times New Roman" w:hAnsi="Times New Roman" w:cs="Times New Roman"/>
          <w:color w:val="auto"/>
        </w:rPr>
        <w:t>, viewed 24 April 2019, &lt;https://www.thesouthafrican.com/dayzero-maimane-urgent-meeting-ramaphosa/&gt;.</w:t>
      </w:r>
    </w:p>
    <w:p w14:paraId="5EE54D4D"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Atteridge, A, Kumar Shrivastava, M K, Pahuja, N, Upadhyay, H 2012, “Climate Policy in India: What Shapes International, National and State Policy?”, </w:t>
      </w:r>
      <w:r w:rsidRPr="00AD3C33">
        <w:rPr>
          <w:rFonts w:ascii="Times New Roman" w:hAnsi="Times New Roman" w:cs="Times New Roman"/>
          <w:i/>
        </w:rPr>
        <w:t>Royal Swedish Academy of Sciences</w:t>
      </w:r>
      <w:r w:rsidRPr="00AD3C33">
        <w:rPr>
          <w:rFonts w:ascii="Times New Roman" w:hAnsi="Times New Roman" w:cs="Times New Roman"/>
        </w:rPr>
        <w:t>, pp. 68-77.</w:t>
      </w:r>
    </w:p>
    <w:p w14:paraId="1DD37E3B"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Axelrod, R 1981, The Emergence of Cooperation among Egoists, </w:t>
      </w:r>
      <w:r w:rsidRPr="00AD3C33">
        <w:rPr>
          <w:rFonts w:ascii="Times New Roman" w:hAnsi="Times New Roman" w:cs="Times New Roman"/>
          <w:i/>
        </w:rPr>
        <w:t>The American Political Science Review</w:t>
      </w:r>
      <w:r w:rsidRPr="00AD3C33">
        <w:rPr>
          <w:rFonts w:ascii="Times New Roman" w:hAnsi="Times New Roman" w:cs="Times New Roman"/>
        </w:rPr>
        <w:t>, Vol. 75, No. 2, pp. 306-318.</w:t>
      </w:r>
    </w:p>
    <w:p w14:paraId="559E6F8E" w14:textId="77777777" w:rsidR="00AD3C33" w:rsidRPr="00AD3C33" w:rsidRDefault="00AD3C33" w:rsidP="00AD3C33">
      <w:pPr>
        <w:spacing w:after="0" w:line="240" w:lineRule="auto"/>
        <w:ind w:left="720" w:hanging="720"/>
        <w:jc w:val="both"/>
        <w:rPr>
          <w:rFonts w:ascii="Times New Roman" w:hAnsi="Times New Roman" w:cs="Times New Roman"/>
        </w:rPr>
      </w:pPr>
      <w:r w:rsidRPr="00AD3C33">
        <w:rPr>
          <w:rFonts w:ascii="Times New Roman" w:hAnsi="Times New Roman" w:cs="Times New Roman"/>
          <w:color w:val="000000"/>
        </w:rPr>
        <w:t>Barnett, J, D. Dabelko, G, K. Hovelsrud, C, Levy, M, Oswald Spring, Ú &amp; Vogel, C (ed.), 2013, Human Security, IPCC WGII AR5 Chapter 12.</w:t>
      </w:r>
    </w:p>
    <w:p w14:paraId="3A2A776C"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Baylis, J 2014, “International and global security”, in Baylis, J, Smith, S &amp; Owens, P, </w:t>
      </w:r>
      <w:r w:rsidRPr="00AD3C33">
        <w:rPr>
          <w:rFonts w:ascii="Times New Roman" w:hAnsi="Times New Roman" w:cs="Times New Roman"/>
          <w:i/>
        </w:rPr>
        <w:t>The Globalization of World Politics, An Introduction to International Relations</w:t>
      </w:r>
      <w:r w:rsidRPr="00AD3C33">
        <w:rPr>
          <w:rFonts w:ascii="Times New Roman" w:hAnsi="Times New Roman" w:cs="Times New Roman"/>
        </w:rPr>
        <w:t>, 6</w:t>
      </w:r>
      <w:r w:rsidRPr="00AD3C33">
        <w:rPr>
          <w:rFonts w:ascii="Times New Roman" w:hAnsi="Times New Roman" w:cs="Times New Roman"/>
          <w:vertAlign w:val="superscript"/>
        </w:rPr>
        <w:t>th</w:t>
      </w:r>
      <w:r w:rsidRPr="00AD3C33">
        <w:rPr>
          <w:rFonts w:ascii="Times New Roman" w:hAnsi="Times New Roman" w:cs="Times New Roman"/>
        </w:rPr>
        <w:t xml:space="preserve"> edn., Oxford University Press, Oxford.</w:t>
      </w:r>
    </w:p>
    <w:p w14:paraId="0A34461A"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Baylis, J, Smith, S &amp; Owens, P 2014, “The Globalization of World Politics, An Introduction to International Relations”, 6</w:t>
      </w:r>
      <w:r w:rsidRPr="00AD3C33">
        <w:rPr>
          <w:rFonts w:ascii="Times New Roman" w:hAnsi="Times New Roman" w:cs="Times New Roman"/>
          <w:vertAlign w:val="superscript"/>
        </w:rPr>
        <w:t>th</w:t>
      </w:r>
      <w:r w:rsidRPr="00AD3C33">
        <w:rPr>
          <w:rFonts w:ascii="Times New Roman" w:hAnsi="Times New Roman" w:cs="Times New Roman"/>
        </w:rPr>
        <w:t xml:space="preserve"> edn., </w:t>
      </w:r>
      <w:r w:rsidRPr="00AD3C33">
        <w:rPr>
          <w:rFonts w:ascii="Times New Roman" w:hAnsi="Times New Roman" w:cs="Times New Roman"/>
          <w:i/>
        </w:rPr>
        <w:t>Oxford University Press</w:t>
      </w:r>
      <w:r w:rsidRPr="00AD3C33">
        <w:rPr>
          <w:rFonts w:ascii="Times New Roman" w:hAnsi="Times New Roman" w:cs="Times New Roman"/>
        </w:rPr>
        <w:t>, Oxford.</w:t>
      </w:r>
    </w:p>
    <w:p w14:paraId="1271FB1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BBC 2018, </w:t>
      </w:r>
      <w:r w:rsidRPr="00AD3C33">
        <w:rPr>
          <w:rFonts w:ascii="Times New Roman" w:hAnsi="Times New Roman" w:cs="Times New Roman"/>
          <w:i/>
        </w:rPr>
        <w:t>Puerto Rico increases Hurricane Maria death toll to 2,975</w:t>
      </w:r>
      <w:r w:rsidRPr="00AD3C33">
        <w:rPr>
          <w:rFonts w:ascii="Times New Roman" w:hAnsi="Times New Roman" w:cs="Times New Roman"/>
        </w:rPr>
        <w:t>, viewed 25 March 2019, &lt;</w:t>
      </w:r>
      <w:hyperlink r:id="rId33" w:history="1">
        <w:r w:rsidRPr="00AD3C33">
          <w:rPr>
            <w:rStyle w:val="Hyperlink"/>
            <w:rFonts w:ascii="Times New Roman" w:hAnsi="Times New Roman" w:cs="Times New Roman"/>
          </w:rPr>
          <w:t>https://www.bbc.com/news/world-us-canada-45338080</w:t>
        </w:r>
      </w:hyperlink>
      <w:r w:rsidRPr="00AD3C33">
        <w:rPr>
          <w:rFonts w:ascii="Times New Roman" w:hAnsi="Times New Roman" w:cs="Times New Roman"/>
        </w:rPr>
        <w:t>&gt;.</w:t>
      </w:r>
    </w:p>
    <w:p w14:paraId="39BA31D7"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rPr>
        <w:t xml:space="preserve">BBC News, 2019, </w:t>
      </w:r>
      <w:r w:rsidRPr="00AD3C33">
        <w:rPr>
          <w:rFonts w:ascii="Times New Roman" w:hAnsi="Times New Roman" w:cs="Times New Roman"/>
          <w:i/>
        </w:rPr>
        <w:t>South Africa floods: Death toll after Durban rains rises to 60</w:t>
      </w:r>
      <w:r w:rsidRPr="00AD3C33">
        <w:rPr>
          <w:rFonts w:ascii="Times New Roman" w:hAnsi="Times New Roman" w:cs="Times New Roman"/>
        </w:rPr>
        <w:t>, viewed 24 April 2019, &lt;</w:t>
      </w:r>
      <w:hyperlink r:id="rId34" w:history="1">
        <w:r w:rsidRPr="00AD3C33">
          <w:rPr>
            <w:rStyle w:val="Hyperlink"/>
            <w:rFonts w:ascii="Times New Roman" w:hAnsi="Times New Roman" w:cs="Times New Roman"/>
          </w:rPr>
          <w:t>https://www.bbc.com/news/world-africa-48036252</w:t>
        </w:r>
      </w:hyperlink>
      <w:r w:rsidRPr="00AD3C33">
        <w:rPr>
          <w:rFonts w:ascii="Times New Roman" w:hAnsi="Times New Roman" w:cs="Times New Roman"/>
        </w:rPr>
        <w:t>&gt;.</w:t>
      </w:r>
    </w:p>
    <w:p w14:paraId="3716DD72"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Burck, J, Hagen, U, Marten, F, Höhne, N &amp; Bals, C 2019, Climate Change Performance Index, GermanWatch, pp. 1.-24, &lt; https://germanwatch.org/en/CCPI&gt;.</w:t>
      </w:r>
    </w:p>
    <w:p w14:paraId="033A3E2D"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Buzan</w:t>
      </w:r>
      <w:r w:rsidRPr="00AD3C33">
        <w:rPr>
          <w:rFonts w:ascii="Times New Roman" w:hAnsi="Times New Roman" w:cs="Times New Roman"/>
          <w:bCs/>
        </w:rPr>
        <w:t xml:space="preserve">, B 1991 </w:t>
      </w:r>
      <w:r w:rsidRPr="00AD3C33">
        <w:rPr>
          <w:rFonts w:ascii="Times New Roman" w:hAnsi="Times New Roman" w:cs="Times New Roman"/>
        </w:rPr>
        <w:t xml:space="preserve">“New Patterns of Global Security in the Twenty-First Century” </w:t>
      </w:r>
      <w:r w:rsidRPr="00AD3C33">
        <w:rPr>
          <w:rFonts w:ascii="Times New Roman" w:hAnsi="Times New Roman" w:cs="Times New Roman"/>
          <w:i/>
          <w:iCs/>
        </w:rPr>
        <w:t xml:space="preserve">International Affairs </w:t>
      </w:r>
      <w:r w:rsidRPr="00AD3C33">
        <w:rPr>
          <w:rFonts w:ascii="Times New Roman" w:hAnsi="Times New Roman" w:cs="Times New Roman"/>
        </w:rPr>
        <w:t xml:space="preserve">Vol. 67, No. 3., pp. 431-451. </w:t>
      </w:r>
    </w:p>
    <w:p w14:paraId="6C6FFD11"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Cavelty, D. M &amp; Suter, M 2009, “Public-Private Partnerships are No Silver Bullet: An Expanded Governance Model for Critical Infrastructure Protection”, </w:t>
      </w:r>
      <w:r w:rsidRPr="00AD3C33">
        <w:rPr>
          <w:rFonts w:ascii="Times New Roman" w:hAnsi="Times New Roman" w:cs="Times New Roman"/>
          <w:i/>
        </w:rPr>
        <w:t>International Journal of Critical Infrastructure Protection</w:t>
      </w:r>
      <w:r w:rsidRPr="00AD3C33">
        <w:rPr>
          <w:rFonts w:ascii="Times New Roman" w:hAnsi="Times New Roman" w:cs="Times New Roman"/>
        </w:rPr>
        <w:t xml:space="preserve">, Vol. 4, No. 2, pp. 179-187, 2009. </w:t>
      </w:r>
    </w:p>
    <w:p w14:paraId="1F4C6247"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CBS,</w:t>
      </w:r>
      <w:r w:rsidRPr="00AD3C33">
        <w:rPr>
          <w:rFonts w:ascii="Times New Roman" w:hAnsi="Times New Roman" w:cs="Times New Roman"/>
        </w:rPr>
        <w:t xml:space="preserve"> 2010, </w:t>
      </w:r>
      <w:r w:rsidRPr="00AD3C33">
        <w:rPr>
          <w:rFonts w:ascii="Times New Roman" w:hAnsi="Times New Roman" w:cs="Times New Roman"/>
          <w:i/>
          <w:color w:val="auto"/>
        </w:rPr>
        <w:t>New Errors Found in UN Climate Change Report</w:t>
      </w:r>
      <w:r w:rsidRPr="00AD3C33">
        <w:rPr>
          <w:rFonts w:ascii="Times New Roman" w:hAnsi="Times New Roman" w:cs="Times New Roman"/>
          <w:color w:val="auto"/>
        </w:rPr>
        <w:t>, viewed 29 April 2019, &lt;https://www.cbsnews.com/news/new-errors-found-in-un-climate-change-report/&gt;.</w:t>
      </w:r>
    </w:p>
    <w:p w14:paraId="5062F3F7"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Chaliand, G &amp; Blin, A 2007, </w:t>
      </w:r>
      <w:r w:rsidRPr="00AD3C33">
        <w:rPr>
          <w:rFonts w:ascii="Times New Roman" w:hAnsi="Times New Roman" w:cs="Times New Roman"/>
          <w:i/>
        </w:rPr>
        <w:t>The History of Terrorism: From Antiquity to Al Qaeda</w:t>
      </w:r>
      <w:r w:rsidRPr="00AD3C33">
        <w:rPr>
          <w:rFonts w:ascii="Times New Roman" w:hAnsi="Times New Roman" w:cs="Times New Roman"/>
        </w:rPr>
        <w:t>, University of California Press, Berkeley.</w:t>
      </w:r>
    </w:p>
    <w:p w14:paraId="7F363114"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Chauhan, C 2015, Climate change is not of our making: Modi at Paris summit, viewed 24 May 2019, &lt;</w:t>
      </w:r>
      <w:hyperlink r:id="rId35" w:history="1">
        <w:r w:rsidRPr="00AD3C33">
          <w:rPr>
            <w:rStyle w:val="Hyperlink"/>
            <w:rFonts w:ascii="Times New Roman" w:hAnsi="Times New Roman" w:cs="Times New Roman"/>
          </w:rPr>
          <w:t>https://www.hindustantimes.com/india/climate-change-is-not-of-our-making-modi-at-paris-summit/story-AYCPgLGSqWD2kS2o4cZ0RO.html</w:t>
        </w:r>
      </w:hyperlink>
      <w:r w:rsidRPr="00AD3C33">
        <w:rPr>
          <w:rFonts w:ascii="Times New Roman" w:hAnsi="Times New Roman" w:cs="Times New Roman"/>
        </w:rPr>
        <w:t>&gt;.</w:t>
      </w:r>
    </w:p>
    <w:p w14:paraId="5D05D11D"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Chester A. Crocker, Fen Osler Hampson, And Pamela Aall, “Collective conflict management: A new formula for global peace and security cooperation?”, </w:t>
      </w:r>
      <w:r w:rsidRPr="00AD3C33">
        <w:rPr>
          <w:rFonts w:ascii="Times New Roman" w:hAnsi="Times New Roman" w:cs="Times New Roman"/>
          <w:i/>
          <w:iCs/>
        </w:rPr>
        <w:t>International Affairs</w:t>
      </w:r>
      <w:r w:rsidRPr="00AD3C33">
        <w:rPr>
          <w:rFonts w:ascii="Times New Roman" w:hAnsi="Times New Roman" w:cs="Times New Roman"/>
        </w:rPr>
        <w:t>, vol. 87, no. 1, 2011, pp. 39-58.</w:t>
      </w:r>
    </w:p>
    <w:p w14:paraId="43342153" w14:textId="77777777" w:rsidR="00AD3C33" w:rsidRPr="00AD3C33" w:rsidRDefault="00AD3C33" w:rsidP="00AD3C33">
      <w:pPr>
        <w:pStyle w:val="Default"/>
        <w:ind w:left="720" w:hanging="720"/>
        <w:jc w:val="both"/>
        <w:rPr>
          <w:rFonts w:ascii="Times New Roman" w:hAnsi="Times New Roman" w:cs="Times New Roman"/>
          <w:i/>
        </w:rPr>
      </w:pPr>
      <w:r w:rsidRPr="00AD3C33">
        <w:rPr>
          <w:rFonts w:ascii="Times New Roman" w:hAnsi="Times New Roman" w:cs="Times New Roman"/>
        </w:rPr>
        <w:lastRenderedPageBreak/>
        <w:t xml:space="preserve">Chow, L 2018, </w:t>
      </w:r>
      <w:r w:rsidRPr="00AD3C33">
        <w:rPr>
          <w:rFonts w:ascii="Times New Roman" w:hAnsi="Times New Roman" w:cs="Times New Roman"/>
          <w:i/>
        </w:rPr>
        <w:t>'Who Drew It?' Trump Belittles UN Climate Report,</w:t>
      </w:r>
      <w:r w:rsidRPr="00AD3C33">
        <w:rPr>
          <w:rFonts w:ascii="Times New Roman" w:hAnsi="Times New Roman" w:cs="Times New Roman"/>
        </w:rPr>
        <w:t xml:space="preserve"> viewed 09 March 2019, &lt; https://www.ecowatch.com/trump-climate-change-report-ipcc-2611358218.html&gt;. </w:t>
      </w:r>
    </w:p>
    <w:p w14:paraId="41EF342F"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Chow, L 2019, </w:t>
      </w:r>
      <w:r w:rsidRPr="00AD3C33">
        <w:rPr>
          <w:rFonts w:ascii="Times New Roman" w:hAnsi="Times New Roman" w:cs="Times New Roman"/>
          <w:i/>
        </w:rPr>
        <w:t>Pentagon: Climate Change Is Real and a 'National Security Issue</w:t>
      </w:r>
      <w:r w:rsidRPr="00AD3C33">
        <w:rPr>
          <w:rFonts w:ascii="Times New Roman" w:hAnsi="Times New Roman" w:cs="Times New Roman"/>
        </w:rPr>
        <w:t>, viewed 09 March 2019, &lt;https://www.ecowatch.com/pentagon-report-on-climate-change-2626395731.html?utm_campaign=RebelMouse&amp;share_id=4326378&amp;utm_medium=social&amp;utm_source=twitter&amp;utm_content=EcoWatch&gt;.</w:t>
      </w:r>
    </w:p>
    <w:p w14:paraId="10B1D069"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Clark, D 2012, </w:t>
      </w:r>
      <w:r w:rsidRPr="00AD3C33">
        <w:rPr>
          <w:rFonts w:ascii="Times New Roman" w:hAnsi="Times New Roman" w:cs="Times New Roman"/>
          <w:i/>
          <w:color w:val="auto"/>
        </w:rPr>
        <w:t>Are there errors in the IPCC reports?</w:t>
      </w:r>
      <w:r w:rsidRPr="00AD3C33">
        <w:rPr>
          <w:rFonts w:ascii="Times New Roman" w:hAnsi="Times New Roman" w:cs="Times New Roman"/>
          <w:color w:val="auto"/>
        </w:rPr>
        <w:t>, viewed 29 April 2019, &lt;https://www.theguardian.com/environment/2012/jun/06/ipcc-errors-climate-science&gt;.</w:t>
      </w:r>
    </w:p>
    <w:p w14:paraId="1094FDC0"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Cleetus, R 2018, </w:t>
      </w:r>
      <w:r w:rsidRPr="00AD3C33">
        <w:rPr>
          <w:rFonts w:ascii="Times New Roman" w:hAnsi="Times New Roman" w:cs="Times New Roman"/>
          <w:i/>
        </w:rPr>
        <w:t>New NOAA Report Shows 2017 Was the Costliest Year on Record for US Disasters</w:t>
      </w:r>
      <w:r w:rsidRPr="00AD3C33">
        <w:rPr>
          <w:rFonts w:ascii="Times New Roman" w:hAnsi="Times New Roman" w:cs="Times New Roman"/>
        </w:rPr>
        <w:t>, viewed 08 March 2019, &lt; https://blog.ucsusa.org/rachel-cleetus/new-noaa-report-shows-2017-was-the-costliest-year-on-record-for-us-disasters?_ga=2.1100532.478049913.1549496119-583679303.1548382291&gt;</w:t>
      </w:r>
    </w:p>
    <w:p w14:paraId="3ED76BAB"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Clifford, C 2018, </w:t>
      </w:r>
      <w:r w:rsidRPr="00AD3C33">
        <w:rPr>
          <w:rFonts w:ascii="Times New Roman" w:hAnsi="Times New Roman" w:cs="Times New Roman"/>
          <w:i/>
        </w:rPr>
        <w:t>Elon Musk defends plans to build a community on Mars after downbeat NASA report</w:t>
      </w:r>
      <w:r w:rsidRPr="00AD3C33">
        <w:rPr>
          <w:rFonts w:ascii="Times New Roman" w:hAnsi="Times New Roman" w:cs="Times New Roman"/>
        </w:rPr>
        <w:t>, viewed 25 May 2019, &lt;</w:t>
      </w:r>
      <w:hyperlink r:id="rId36" w:history="1">
        <w:r w:rsidRPr="00AD3C33">
          <w:rPr>
            <w:rStyle w:val="Hyperlink"/>
            <w:rFonts w:ascii="Times New Roman" w:hAnsi="Times New Roman" w:cs="Times New Roman"/>
          </w:rPr>
          <w:t>https://www.cnbc.com/2018/08/02/elon-musk-defends-plans-to-build-community-on-mars-after-nasa-report.html</w:t>
        </w:r>
      </w:hyperlink>
      <w:r w:rsidRPr="00AD3C33">
        <w:rPr>
          <w:rFonts w:ascii="Times New Roman" w:hAnsi="Times New Roman" w:cs="Times New Roman"/>
        </w:rPr>
        <w:t>&gt;.</w:t>
      </w:r>
    </w:p>
    <w:p w14:paraId="694A4C72"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Climate Action Tracker 2018, </w:t>
      </w:r>
      <w:r w:rsidRPr="00AD3C33">
        <w:rPr>
          <w:rFonts w:ascii="Times New Roman" w:hAnsi="Times New Roman" w:cs="Times New Roman"/>
          <w:i/>
          <w:color w:val="auto"/>
        </w:rPr>
        <w:t>India</w:t>
      </w:r>
      <w:r w:rsidRPr="00AD3C33">
        <w:rPr>
          <w:rFonts w:ascii="Times New Roman" w:hAnsi="Times New Roman" w:cs="Times New Roman"/>
          <w:color w:val="auto"/>
        </w:rPr>
        <w:t>, viewed 14 May 2019, &lt;</w:t>
      </w:r>
      <w:r w:rsidRPr="00AD3C33">
        <w:rPr>
          <w:rFonts w:ascii="Times New Roman" w:hAnsi="Times New Roman" w:cs="Times New Roman"/>
        </w:rPr>
        <w:t xml:space="preserve"> </w:t>
      </w:r>
      <w:hyperlink r:id="rId37" w:history="1">
        <w:r w:rsidRPr="00AD3C33">
          <w:rPr>
            <w:rStyle w:val="Hyperlink"/>
            <w:rFonts w:ascii="Times New Roman" w:hAnsi="Times New Roman" w:cs="Times New Roman"/>
          </w:rPr>
          <w:t>https://climateactiontracker.org/countries/india/</w:t>
        </w:r>
      </w:hyperlink>
      <w:r w:rsidRPr="00AD3C33">
        <w:rPr>
          <w:rFonts w:ascii="Times New Roman" w:hAnsi="Times New Roman" w:cs="Times New Roman"/>
        </w:rPr>
        <w:t>&gt;.</w:t>
      </w:r>
    </w:p>
    <w:p w14:paraId="62639CA2"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Climate Action Tracker 2018, </w:t>
      </w:r>
      <w:r w:rsidRPr="00AD3C33">
        <w:rPr>
          <w:rFonts w:ascii="Times New Roman" w:hAnsi="Times New Roman" w:cs="Times New Roman"/>
          <w:i/>
          <w:color w:val="auto"/>
        </w:rPr>
        <w:t>Japan</w:t>
      </w:r>
      <w:r w:rsidRPr="00AD3C33">
        <w:rPr>
          <w:rFonts w:ascii="Times New Roman" w:hAnsi="Times New Roman" w:cs="Times New Roman"/>
          <w:color w:val="auto"/>
        </w:rPr>
        <w:t>, viewed 14 May 2019, &lt;</w:t>
      </w:r>
      <w:hyperlink r:id="rId38" w:history="1">
        <w:r w:rsidRPr="00AD3C33">
          <w:rPr>
            <w:rStyle w:val="Hyperlink"/>
            <w:rFonts w:ascii="Times New Roman" w:hAnsi="Times New Roman" w:cs="Times New Roman"/>
          </w:rPr>
          <w:t>https://climateactiontracker.org/countries/japan/</w:t>
        </w:r>
      </w:hyperlink>
      <w:r w:rsidRPr="00AD3C33">
        <w:rPr>
          <w:rFonts w:ascii="Times New Roman" w:hAnsi="Times New Roman" w:cs="Times New Roman"/>
        </w:rPr>
        <w:t>&gt;.</w:t>
      </w:r>
    </w:p>
    <w:p w14:paraId="227CF049"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Climate Action Tracker 2019, </w:t>
      </w:r>
      <w:r w:rsidRPr="00AD3C33">
        <w:rPr>
          <w:rFonts w:ascii="Times New Roman" w:hAnsi="Times New Roman" w:cs="Times New Roman"/>
          <w:i/>
          <w:color w:val="auto"/>
        </w:rPr>
        <w:t>Countries</w:t>
      </w:r>
      <w:r w:rsidRPr="00AD3C33">
        <w:rPr>
          <w:rFonts w:ascii="Times New Roman" w:hAnsi="Times New Roman" w:cs="Times New Roman"/>
          <w:color w:val="auto"/>
        </w:rPr>
        <w:t>, viewed 09 May 2019, &lt;</w:t>
      </w:r>
      <w:hyperlink r:id="rId39" w:history="1">
        <w:r w:rsidRPr="00AD3C33">
          <w:rPr>
            <w:rStyle w:val="Hyperlink"/>
            <w:rFonts w:ascii="Times New Roman" w:hAnsi="Times New Roman" w:cs="Times New Roman"/>
          </w:rPr>
          <w:t>https://climateactiontracker.org/countries/</w:t>
        </w:r>
      </w:hyperlink>
      <w:r w:rsidRPr="00AD3C33">
        <w:rPr>
          <w:rFonts w:ascii="Times New Roman" w:hAnsi="Times New Roman" w:cs="Times New Roman"/>
        </w:rPr>
        <w:t>&gt;.</w:t>
      </w:r>
    </w:p>
    <w:p w14:paraId="2E1AD68B"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Creutzig, F 2017, “Govern land as a global commons”, </w:t>
      </w:r>
      <w:r w:rsidRPr="00AD3C33">
        <w:rPr>
          <w:rFonts w:ascii="Times New Roman" w:hAnsi="Times New Roman" w:cs="Times New Roman"/>
          <w:i/>
        </w:rPr>
        <w:t>Nature</w:t>
      </w:r>
      <w:r w:rsidRPr="00AD3C33">
        <w:rPr>
          <w:rFonts w:ascii="Times New Roman" w:hAnsi="Times New Roman" w:cs="Times New Roman"/>
        </w:rPr>
        <w:t>, v. 546, pp. 28–29.</w:t>
      </w:r>
    </w:p>
    <w:p w14:paraId="56A56AE9"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Dewulf, A 2007, “An introduction to multi-actor processes”, viewed 27 February 2019, &lt;http://www.mspguide.org/sites/default/files/resource/dewulf_2007__an_introduction_to_multi-actor_processes.pdf&gt;</w:t>
      </w:r>
    </w:p>
    <w:p w14:paraId="23035360" w14:textId="77777777" w:rsidR="00AD3C33" w:rsidRPr="00AD3C33" w:rsidRDefault="00AD3C33" w:rsidP="00AD3C33">
      <w:pPr>
        <w:spacing w:after="0" w:line="240" w:lineRule="auto"/>
        <w:ind w:left="720" w:hanging="720"/>
        <w:jc w:val="both"/>
        <w:rPr>
          <w:rFonts w:ascii="Times New Roman" w:hAnsi="Times New Roman" w:cs="Times New Roman"/>
        </w:rPr>
      </w:pPr>
      <w:r w:rsidRPr="00AD3C33">
        <w:rPr>
          <w:rFonts w:ascii="Times New Roman" w:hAnsi="Times New Roman" w:cs="Times New Roman"/>
        </w:rPr>
        <w:t xml:space="preserve">Diffenbaugh, S. N &amp; Burke, M 2019, “Global warming has increased global economic inequality”, </w:t>
      </w:r>
      <w:r w:rsidRPr="00AD3C33">
        <w:rPr>
          <w:rFonts w:ascii="Times New Roman" w:hAnsi="Times New Roman" w:cs="Times New Roman"/>
          <w:i/>
        </w:rPr>
        <w:t>PNAS</w:t>
      </w:r>
      <w:r w:rsidRPr="00AD3C33">
        <w:rPr>
          <w:rFonts w:ascii="Times New Roman" w:hAnsi="Times New Roman" w:cs="Times New Roman"/>
        </w:rPr>
        <w:t>, pp. 1-6, &lt;https://doi.org/10.1073/pnas.1816020116&gt;.</w:t>
      </w:r>
    </w:p>
    <w:p w14:paraId="51A23E79"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Dinerstein, E, Vynne, C, Sala, E, Joshi, A. R, Fernando, S, Lovejoy, T. E, Mayorga, J, Olson, D, Asner, G. P, Baillie, J. E. M,  Burgess, N. D, Burkart, K,  Noss, R. F, Zhang, Y. P, Baccini, A, Birch, T, Hahn, N,  Joppa, L. N, &amp; Wikramanayake, E, 2019, “A Global Deal For Nature: Guiding principles, milestones, and targets”, </w:t>
      </w:r>
      <w:r w:rsidRPr="00AD3C33">
        <w:rPr>
          <w:rFonts w:ascii="Times New Roman" w:hAnsi="Times New Roman" w:cs="Times New Roman"/>
          <w:i/>
        </w:rPr>
        <w:t>Science Advance</w:t>
      </w:r>
      <w:r w:rsidRPr="00AD3C33">
        <w:rPr>
          <w:rFonts w:ascii="Times New Roman" w:hAnsi="Times New Roman" w:cs="Times New Roman"/>
        </w:rPr>
        <w:t>, Vol. 5, no. 4, eaaw2869, doi: 10.1126/sciadv.aaw2869.</w:t>
      </w:r>
    </w:p>
    <w:p w14:paraId="5843956D"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Dunne, T, Kurki, M &amp; Smith, S 2013, </w:t>
      </w:r>
      <w:r w:rsidRPr="00AD3C33">
        <w:rPr>
          <w:rFonts w:ascii="Times New Roman" w:hAnsi="Times New Roman" w:cs="Times New Roman"/>
          <w:i/>
        </w:rPr>
        <w:t>International Relations Theory. Discipline and Diversity</w:t>
      </w:r>
      <w:r w:rsidRPr="00AD3C33">
        <w:rPr>
          <w:rFonts w:ascii="Times New Roman" w:hAnsi="Times New Roman" w:cs="Times New Roman"/>
        </w:rPr>
        <w:t>, 3</w:t>
      </w:r>
      <w:r w:rsidRPr="00AD3C33">
        <w:rPr>
          <w:rFonts w:ascii="Times New Roman" w:hAnsi="Times New Roman" w:cs="Times New Roman"/>
          <w:vertAlign w:val="superscript"/>
        </w:rPr>
        <w:t>rd</w:t>
      </w:r>
      <w:r w:rsidRPr="00AD3C33">
        <w:rPr>
          <w:rFonts w:ascii="Times New Roman" w:hAnsi="Times New Roman" w:cs="Times New Roman"/>
        </w:rPr>
        <w:t xml:space="preserve"> edn., Oxford University Press, Oxford. </w:t>
      </w:r>
    </w:p>
    <w:p w14:paraId="33C85EE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Eckerlsey, R 2013, “Green Theory”, in Dunne, T, Kurki, M &amp; Smith, S, </w:t>
      </w:r>
      <w:r w:rsidRPr="00AD3C33">
        <w:rPr>
          <w:rFonts w:ascii="Times New Roman" w:hAnsi="Times New Roman" w:cs="Times New Roman"/>
          <w:i/>
        </w:rPr>
        <w:t>International Relations Theory. Discipline and Diversity</w:t>
      </w:r>
      <w:r w:rsidRPr="00AD3C33">
        <w:rPr>
          <w:rFonts w:ascii="Times New Roman" w:hAnsi="Times New Roman" w:cs="Times New Roman"/>
        </w:rPr>
        <w:t>, 3</w:t>
      </w:r>
      <w:r w:rsidRPr="00AD3C33">
        <w:rPr>
          <w:rFonts w:ascii="Times New Roman" w:hAnsi="Times New Roman" w:cs="Times New Roman"/>
          <w:vertAlign w:val="superscript"/>
        </w:rPr>
        <w:t>rd</w:t>
      </w:r>
      <w:r w:rsidRPr="00AD3C33">
        <w:rPr>
          <w:rFonts w:ascii="Times New Roman" w:hAnsi="Times New Roman" w:cs="Times New Roman"/>
        </w:rPr>
        <w:t xml:space="preserve"> edn., Oxford University Press, Oxford. </w:t>
      </w:r>
    </w:p>
    <w:p w14:paraId="28ED7167"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Eckstein, D, Künzel, V &amp; Schäfer, L 2018, “Global Climate Risk Index”, </w:t>
      </w:r>
      <w:r w:rsidRPr="00AD3C33">
        <w:rPr>
          <w:rFonts w:ascii="Times New Roman" w:hAnsi="Times New Roman" w:cs="Times New Roman"/>
          <w:i/>
        </w:rPr>
        <w:t>Germanwatch</w:t>
      </w:r>
      <w:r w:rsidRPr="00AD3C33">
        <w:rPr>
          <w:rFonts w:ascii="Times New Roman" w:hAnsi="Times New Roman" w:cs="Times New Roman"/>
        </w:rPr>
        <w:t xml:space="preserve">, </w:t>
      </w:r>
    </w:p>
    <w:p w14:paraId="382439B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Fierke, K M 2013, “Constructivism”, in Dunne, T, Kurki, M &amp; Smith, S, </w:t>
      </w:r>
      <w:r w:rsidRPr="00AD3C33">
        <w:rPr>
          <w:rFonts w:ascii="Times New Roman" w:hAnsi="Times New Roman" w:cs="Times New Roman"/>
          <w:i/>
        </w:rPr>
        <w:t>International Relations Theory. Discipline and Diversity</w:t>
      </w:r>
      <w:r w:rsidRPr="00AD3C33">
        <w:rPr>
          <w:rFonts w:ascii="Times New Roman" w:hAnsi="Times New Roman" w:cs="Times New Roman"/>
        </w:rPr>
        <w:t>, 3</w:t>
      </w:r>
      <w:r w:rsidRPr="00AD3C33">
        <w:rPr>
          <w:rFonts w:ascii="Times New Roman" w:hAnsi="Times New Roman" w:cs="Times New Roman"/>
          <w:vertAlign w:val="superscript"/>
        </w:rPr>
        <w:t>rd</w:t>
      </w:r>
      <w:r w:rsidRPr="00AD3C33">
        <w:rPr>
          <w:rFonts w:ascii="Times New Roman" w:hAnsi="Times New Roman" w:cs="Times New Roman"/>
        </w:rPr>
        <w:t xml:space="preserve"> edn., Oxford University Press, Oxford. </w:t>
      </w:r>
    </w:p>
    <w:p w14:paraId="60C6C4EB"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Fleming, S 2019, </w:t>
      </w:r>
      <w:r w:rsidRPr="00AD3C33">
        <w:rPr>
          <w:rFonts w:ascii="Times New Roman" w:hAnsi="Times New Roman" w:cs="Times New Roman"/>
          <w:i/>
          <w:color w:val="auto"/>
        </w:rPr>
        <w:t>Climate change helped destroy these four ancient civilisations</w:t>
      </w:r>
      <w:r w:rsidRPr="00AD3C33">
        <w:rPr>
          <w:rFonts w:ascii="Times New Roman" w:hAnsi="Times New Roman" w:cs="Times New Roman"/>
          <w:color w:val="auto"/>
        </w:rPr>
        <w:t>, viewed 28 April 2019, &lt;https://www.weforum.org/agenda/2019/03/our-turn-next-a-brief-history-of-civilizations-that-fell-because-of-climate-change&gt;.</w:t>
      </w:r>
    </w:p>
    <w:p w14:paraId="447D685A"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Fox, A 2019, </w:t>
      </w:r>
      <w:r w:rsidRPr="00AD3C33">
        <w:rPr>
          <w:rFonts w:ascii="Times New Roman" w:hAnsi="Times New Roman" w:cs="Times New Roman"/>
          <w:i/>
        </w:rPr>
        <w:t>Rain is melting Greenland’s ice, even in winter, raising fears about sea level rise</w:t>
      </w:r>
      <w:r w:rsidRPr="00AD3C33">
        <w:rPr>
          <w:rFonts w:ascii="Times New Roman" w:hAnsi="Times New Roman" w:cs="Times New Roman"/>
        </w:rPr>
        <w:t>, viewed 08 March 2019, &lt;https://www.sciencemag.org/news/2019/03/rain-melting-greenland-s-ice-even-winter-raising-fears-about-sea-level-rise&gt;</w:t>
      </w:r>
    </w:p>
    <w:p w14:paraId="1A191DA3"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lastRenderedPageBreak/>
        <w:t xml:space="preserve">France24, 2017, </w:t>
      </w:r>
      <w:r w:rsidRPr="00AD3C33">
        <w:rPr>
          <w:rFonts w:ascii="Times New Roman" w:hAnsi="Times New Roman" w:cs="Times New Roman"/>
          <w:i/>
          <w:color w:val="auto"/>
        </w:rPr>
        <w:t>Russian President Vladimir Putin says humans not responsible for climate change</w:t>
      </w:r>
      <w:r w:rsidRPr="00AD3C33">
        <w:rPr>
          <w:rFonts w:ascii="Times New Roman" w:hAnsi="Times New Roman" w:cs="Times New Roman"/>
          <w:color w:val="auto"/>
        </w:rPr>
        <w:t>, viewed 30 April 2019, &lt;https://www.france24.com/en/20170331-russian-president-vladimir-putin-says-humans-not-responsible-climate-change&gt;.</w:t>
      </w:r>
    </w:p>
    <w:p w14:paraId="5092C0FE"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Gambetta, D 2000, “Can We Trust Trust?”, in Gambetta, Diego (ed.), </w:t>
      </w:r>
      <w:r w:rsidRPr="00AD3C33">
        <w:rPr>
          <w:rFonts w:ascii="Times New Roman" w:hAnsi="Times New Roman" w:cs="Times New Roman"/>
          <w:i/>
        </w:rPr>
        <w:t>Trust: Making and Breaking Cooperative Relations</w:t>
      </w:r>
      <w:r w:rsidRPr="00AD3C33">
        <w:rPr>
          <w:rFonts w:ascii="Times New Roman" w:hAnsi="Times New Roman" w:cs="Times New Roman"/>
        </w:rPr>
        <w:t>, electronic edition, Department of Sociology, University of Oxford, chapter 13, pp. 213-237, &lt;http://www.sociology.ox.ac.uk/papers/gambetta213-237.pdf&gt;.</w:t>
      </w:r>
    </w:p>
    <w:p w14:paraId="2902B4C1"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Geman, B 2019, Global carbon dioxide emissions reached record high in 2018, viewed 27 March 2019, &lt;https://www.axios.com/global-co2-emissions-rose-again-2018-aceffb3b-0f5c-42e9-80b0-238ab397d6c8.html&gt;.</w:t>
      </w:r>
    </w:p>
    <w:p w14:paraId="67DD19D7" w14:textId="77777777" w:rsidR="00AD3C33" w:rsidRPr="00AD3C33" w:rsidRDefault="00AD3C33" w:rsidP="00AD3C33">
      <w:pPr>
        <w:pStyle w:val="Default"/>
        <w:ind w:left="720" w:hanging="720"/>
        <w:rPr>
          <w:rFonts w:ascii="Times New Roman" w:hAnsi="Times New Roman" w:cs="Times New Roman"/>
        </w:rPr>
      </w:pPr>
      <w:r w:rsidRPr="00AD3C33">
        <w:rPr>
          <w:rFonts w:ascii="Times New Roman" w:hAnsi="Times New Roman" w:cs="Times New Roman"/>
        </w:rPr>
        <w:t xml:space="preserve">Gibbens, S 2019, </w:t>
      </w:r>
      <w:r w:rsidRPr="00AD3C33">
        <w:rPr>
          <w:rFonts w:ascii="Times New Roman" w:hAnsi="Times New Roman" w:cs="Times New Roman"/>
          <w:i/>
        </w:rPr>
        <w:t>Ocean heat waves are killing underwater life, threatening biodiversity,</w:t>
      </w:r>
      <w:r w:rsidRPr="00AD3C33">
        <w:rPr>
          <w:rFonts w:ascii="Times New Roman" w:hAnsi="Times New Roman" w:cs="Times New Roman"/>
        </w:rPr>
        <w:t xml:space="preserve"> viewed 08 March 2019, &lt;https://www.nationalgeographic.com/environment/2019/03/ocean-heat-waves-threaten-sea-life-biodiversity/&gt;</w:t>
      </w:r>
    </w:p>
    <w:p w14:paraId="2835431F"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Gleditsch, N P 2012, “Whither the weather? Climate change and conflict: Introduction”, </w:t>
      </w:r>
      <w:r w:rsidRPr="00AD3C33">
        <w:rPr>
          <w:rFonts w:ascii="Times New Roman" w:hAnsi="Times New Roman" w:cs="Times New Roman"/>
          <w:i/>
        </w:rPr>
        <w:t>Journal of Peace Research</w:t>
      </w:r>
      <w:r w:rsidRPr="00AD3C33">
        <w:rPr>
          <w:rFonts w:ascii="Times New Roman" w:hAnsi="Times New Roman" w:cs="Times New Roman"/>
        </w:rPr>
        <w:t>, Vol. 49, No. 1, Special Issue: Climate Change and Conflict, pp. 3-9.</w:t>
      </w:r>
    </w:p>
    <w:p w14:paraId="1E5CB2F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Global Carbon Atlas 2017, </w:t>
      </w:r>
      <w:r w:rsidRPr="00AD3C33">
        <w:rPr>
          <w:rFonts w:ascii="Times New Roman" w:hAnsi="Times New Roman" w:cs="Times New Roman"/>
          <w:i/>
        </w:rPr>
        <w:t>CO2 Emissions</w:t>
      </w:r>
      <w:r w:rsidRPr="00AD3C33">
        <w:rPr>
          <w:rFonts w:ascii="Times New Roman" w:hAnsi="Times New Roman" w:cs="Times New Roman"/>
        </w:rPr>
        <w:t>, viewed 27 March 2019, &lt;http://www.globalcarbonatlas.org/en/CO2-emissions&gt;.</w:t>
      </w:r>
    </w:p>
    <w:p w14:paraId="654A51C5"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Global Shapers Survey [GSS] 2017, </w:t>
      </w:r>
      <w:r w:rsidRPr="00AD3C33">
        <w:rPr>
          <w:rFonts w:ascii="Times New Roman" w:hAnsi="Times New Roman" w:cs="Times New Roman"/>
          <w:i/>
        </w:rPr>
        <w:t>Annual Report 2017</w:t>
      </w:r>
      <w:r w:rsidRPr="00AD3C33">
        <w:rPr>
          <w:rFonts w:ascii="Times New Roman" w:hAnsi="Times New Roman" w:cs="Times New Roman"/>
        </w:rPr>
        <w:t>, viewed 12 March 2019, &lt;http://shaperssurvey2017.org/static/data/WEF_GSC_Annual_Survey_2017.pdf&gt;.</w:t>
      </w:r>
    </w:p>
    <w:p w14:paraId="6F2FDA90"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Goldthau, A &amp; Westphal, K, Bazilian, M &amp; Bradshaw, M 2019, “How the energy transition will reshape geopolitics”, </w:t>
      </w:r>
      <w:r w:rsidRPr="00AD3C33">
        <w:rPr>
          <w:rFonts w:ascii="Times New Roman" w:hAnsi="Times New Roman" w:cs="Times New Roman"/>
          <w:i/>
          <w:color w:val="auto"/>
        </w:rPr>
        <w:t>Nature</w:t>
      </w:r>
      <w:r w:rsidRPr="00AD3C33">
        <w:rPr>
          <w:rFonts w:ascii="Times New Roman" w:hAnsi="Times New Roman" w:cs="Times New Roman"/>
          <w:color w:val="auto"/>
        </w:rPr>
        <w:t>, vol. 569, pp. 29-31, &lt;</w:t>
      </w:r>
      <w:hyperlink r:id="rId40" w:history="1">
        <w:r w:rsidRPr="00AD3C33">
          <w:rPr>
            <w:rStyle w:val="Hyperlink"/>
            <w:rFonts w:ascii="Times New Roman" w:hAnsi="Times New Roman" w:cs="Times New Roman"/>
            <w:color w:val="auto"/>
            <w:u w:val="none"/>
          </w:rPr>
          <w:t>https://www.nature.com/magazine-assets/d41586-019-01312-5/d41586-019-01312-5.pdf</w:t>
        </w:r>
      </w:hyperlink>
      <w:r w:rsidRPr="00AD3C33">
        <w:rPr>
          <w:rFonts w:ascii="Times New Roman" w:hAnsi="Times New Roman" w:cs="Times New Roman"/>
          <w:color w:val="auto"/>
        </w:rPr>
        <w:t>&gt;.</w:t>
      </w:r>
    </w:p>
    <w:p w14:paraId="19E0CB03"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Grieco, M J 1988, Anarchy and the Limits of Cooperation: A Realist Critiques of the Newest Liberal Institutionalism, International Organization, vol. 42, No. 3, pp. 485-507.</w:t>
      </w:r>
    </w:p>
    <w:p w14:paraId="5FD8FFF0"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Gupta, S, Regan, H &amp; Berlinger, J 2019, </w:t>
      </w:r>
      <w:r w:rsidRPr="00AD3C33">
        <w:rPr>
          <w:rFonts w:ascii="Times New Roman" w:hAnsi="Times New Roman" w:cs="Times New Roman"/>
          <w:i/>
          <w:color w:val="auto"/>
        </w:rPr>
        <w:t>2 killed as Tropical Cyclone Fani hits India</w:t>
      </w:r>
      <w:r w:rsidRPr="00AD3C33">
        <w:rPr>
          <w:rFonts w:ascii="Times New Roman" w:hAnsi="Times New Roman" w:cs="Times New Roman"/>
          <w:color w:val="auto"/>
        </w:rPr>
        <w:t>, viewed 1 May 2019, &lt;https://edition.cnn.com/2019/05/03/asia/india-landfall-cyclone-fani-wxc-intl/index.html&gt;.</w:t>
      </w:r>
    </w:p>
    <w:p w14:paraId="22DF8FD4" w14:textId="77777777" w:rsidR="00AD3C33" w:rsidRPr="00AD3C33" w:rsidRDefault="00AD3C33" w:rsidP="00AD3C33">
      <w:pPr>
        <w:pStyle w:val="Default"/>
        <w:ind w:left="720" w:hanging="720"/>
        <w:jc w:val="both"/>
        <w:rPr>
          <w:rStyle w:val="Hyperlink"/>
          <w:rFonts w:ascii="Times New Roman" w:hAnsi="Times New Roman" w:cs="Times New Roman"/>
          <w:color w:val="auto"/>
          <w:u w:val="none"/>
        </w:rPr>
      </w:pPr>
      <w:r w:rsidRPr="00AD3C33">
        <w:rPr>
          <w:rStyle w:val="Hyperlink"/>
          <w:rFonts w:ascii="Times New Roman" w:hAnsi="Times New Roman" w:cs="Times New Roman"/>
          <w:color w:val="auto"/>
          <w:u w:val="none"/>
        </w:rPr>
        <w:t>Hall, S 2015, Exxon Knew about Climate Change almost 40 years ago, viewed 20 April 2019, &lt;</w:t>
      </w:r>
      <w:hyperlink r:id="rId41" w:history="1">
        <w:r w:rsidRPr="00AD3C33">
          <w:rPr>
            <w:rStyle w:val="Hyperlink"/>
            <w:rFonts w:ascii="Times New Roman" w:hAnsi="Times New Roman" w:cs="Times New Roman"/>
            <w:color w:val="auto"/>
            <w:u w:val="none"/>
          </w:rPr>
          <w:t>https://www.scientificamerican.com/article/exxon-knew-about-climate-change-almost-40-years-ago/</w:t>
        </w:r>
      </w:hyperlink>
      <w:r w:rsidRPr="00AD3C33">
        <w:rPr>
          <w:rStyle w:val="Hyperlink"/>
          <w:rFonts w:ascii="Times New Roman" w:hAnsi="Times New Roman" w:cs="Times New Roman"/>
          <w:color w:val="auto"/>
          <w:u w:val="none"/>
        </w:rPr>
        <w:t>&gt;</w:t>
      </w:r>
    </w:p>
    <w:p w14:paraId="759D723B"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Hansen, L 2014, “Poststructuralism”, in Baylis, J, Smith, S &amp; Owens, P, </w:t>
      </w:r>
      <w:r w:rsidRPr="00AD3C33">
        <w:rPr>
          <w:rFonts w:ascii="Times New Roman" w:hAnsi="Times New Roman" w:cs="Times New Roman"/>
          <w:i/>
        </w:rPr>
        <w:t>The Globalization of World Politics, An Introduction to International Relations</w:t>
      </w:r>
      <w:r w:rsidRPr="00AD3C33">
        <w:rPr>
          <w:rFonts w:ascii="Times New Roman" w:hAnsi="Times New Roman" w:cs="Times New Roman"/>
        </w:rPr>
        <w:t>, 6</w:t>
      </w:r>
      <w:r w:rsidRPr="00AD3C33">
        <w:rPr>
          <w:rFonts w:ascii="Times New Roman" w:hAnsi="Times New Roman" w:cs="Times New Roman"/>
          <w:vertAlign w:val="superscript"/>
        </w:rPr>
        <w:t>th</w:t>
      </w:r>
      <w:r w:rsidRPr="00AD3C33">
        <w:rPr>
          <w:rFonts w:ascii="Times New Roman" w:hAnsi="Times New Roman" w:cs="Times New Roman"/>
        </w:rPr>
        <w:t xml:space="preserve"> edn., Oxford University Press, Oxford.</w:t>
      </w:r>
    </w:p>
    <w:p w14:paraId="343446CF"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Hardin, G 1968, “The tragedy of the commons”, </w:t>
      </w:r>
      <w:r w:rsidRPr="00AD3C33">
        <w:rPr>
          <w:rFonts w:ascii="Times New Roman" w:hAnsi="Times New Roman" w:cs="Times New Roman"/>
          <w:i/>
        </w:rPr>
        <w:t>Science</w:t>
      </w:r>
      <w:r w:rsidRPr="00AD3C33">
        <w:rPr>
          <w:rFonts w:ascii="Times New Roman" w:hAnsi="Times New Roman" w:cs="Times New Roman"/>
        </w:rPr>
        <w:t>, vol. 162, pp. 1243-1248.</w:t>
      </w:r>
    </w:p>
    <w:p w14:paraId="548D32F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Hill, M 2003, “Development As Empowerment”, </w:t>
      </w:r>
      <w:r w:rsidRPr="00AD3C33">
        <w:rPr>
          <w:rFonts w:ascii="Times New Roman" w:hAnsi="Times New Roman" w:cs="Times New Roman"/>
          <w:i/>
        </w:rPr>
        <w:t>Feminist Economics</w:t>
      </w:r>
      <w:r w:rsidRPr="00AD3C33">
        <w:rPr>
          <w:rFonts w:ascii="Times New Roman" w:hAnsi="Times New Roman" w:cs="Times New Roman"/>
        </w:rPr>
        <w:t>, 9:2-3, pp. 117-135.</w:t>
      </w:r>
    </w:p>
    <w:p w14:paraId="47E8F74F"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Hinnant, L 2019,</w:t>
      </w:r>
      <w:r w:rsidRPr="00AD3C33">
        <w:rPr>
          <w:rFonts w:ascii="Times New Roman" w:hAnsi="Times New Roman" w:cs="Times New Roman"/>
        </w:rPr>
        <w:t xml:space="preserve"> </w:t>
      </w:r>
      <w:r w:rsidRPr="00AD3C33">
        <w:rPr>
          <w:rFonts w:ascii="Times New Roman" w:hAnsi="Times New Roman" w:cs="Times New Roman"/>
          <w:i/>
          <w:color w:val="auto"/>
        </w:rPr>
        <w:t>Europe’s far-right parties hunt down the youth vote</w:t>
      </w:r>
      <w:r w:rsidRPr="00AD3C33">
        <w:rPr>
          <w:rFonts w:ascii="Times New Roman" w:hAnsi="Times New Roman" w:cs="Times New Roman"/>
          <w:color w:val="auto"/>
        </w:rPr>
        <w:t>, viewed 17 May 2019, &lt;https://apnews.com/7f177b0cf15b4e87a53fe4382d6884ca&gt;.</w:t>
      </w:r>
    </w:p>
    <w:p w14:paraId="4F6479C6"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Hong, C H &amp; Johnson, O 2018, “Mapping potential climate and development impacts of China’s Belt and Road Initiative: a participatory approach”, </w:t>
      </w:r>
      <w:r w:rsidRPr="00AD3C33">
        <w:rPr>
          <w:rFonts w:ascii="Times New Roman" w:hAnsi="Times New Roman" w:cs="Times New Roman"/>
          <w:i/>
        </w:rPr>
        <w:t>Stockholm Environment Institute</w:t>
      </w:r>
      <w:r w:rsidRPr="00AD3C33">
        <w:rPr>
          <w:rFonts w:ascii="Times New Roman" w:hAnsi="Times New Roman" w:cs="Times New Roman"/>
        </w:rPr>
        <w:t>, Stockholm, viewed 17 May 2019, &lt;</w:t>
      </w:r>
      <w:hyperlink r:id="rId42" w:history="1">
        <w:r w:rsidRPr="00AD3C33">
          <w:rPr>
            <w:rStyle w:val="Hyperlink"/>
            <w:rFonts w:ascii="Times New Roman" w:hAnsi="Times New Roman" w:cs="Times New Roman"/>
          </w:rPr>
          <w:t>https://www.sei.org/wp-content/uploads/2018/10/china-belt-and-road-initiative-hong-johnson.pdf</w:t>
        </w:r>
      </w:hyperlink>
      <w:r w:rsidRPr="00AD3C33">
        <w:rPr>
          <w:rFonts w:ascii="Times New Roman" w:hAnsi="Times New Roman" w:cs="Times New Roman"/>
        </w:rPr>
        <w:t>&gt;.</w:t>
      </w:r>
    </w:p>
    <w:p w14:paraId="5CA0863B"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Jackson, R. B, Le Quéré, C, Andrew, R. M, Canadell, J. G, Korsbakken, J. I, Liu, Z, Peters, G. P, &amp; Zheng, B 2018, “Global energy growth is outpacing decarbonization”, </w:t>
      </w:r>
      <w:r w:rsidRPr="00AD3C33">
        <w:rPr>
          <w:rFonts w:ascii="Times New Roman" w:hAnsi="Times New Roman" w:cs="Times New Roman"/>
          <w:i/>
        </w:rPr>
        <w:t>IOP Publishing</w:t>
      </w:r>
      <w:r w:rsidRPr="00AD3C33">
        <w:rPr>
          <w:rFonts w:ascii="Times New Roman" w:hAnsi="Times New Roman" w:cs="Times New Roman"/>
        </w:rPr>
        <w:t>, pp. 1-7.</w:t>
      </w:r>
    </w:p>
    <w:p w14:paraId="154A7574"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Jacobsen, S 2018, </w:t>
      </w:r>
      <w:r w:rsidRPr="00AD3C33">
        <w:rPr>
          <w:rFonts w:ascii="Times New Roman" w:hAnsi="Times New Roman" w:cs="Times New Roman"/>
          <w:i/>
          <w:color w:val="auto"/>
        </w:rPr>
        <w:t>Maersk sends first container ship through Arctic route</w:t>
      </w:r>
      <w:r w:rsidRPr="00AD3C33">
        <w:rPr>
          <w:rFonts w:ascii="Times New Roman" w:hAnsi="Times New Roman" w:cs="Times New Roman"/>
          <w:color w:val="auto"/>
        </w:rPr>
        <w:t>, viewed 26 April 2019, &lt;https://www.reuters.com/article/us-arctic-shipping-maersk/maersk-sends-first-container-ship-through-arctic-route-idUSKCN1L91BR&gt;.</w:t>
      </w:r>
    </w:p>
    <w:p w14:paraId="6488ABD2"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lastRenderedPageBreak/>
        <w:t xml:space="preserve">Jones, M 2017, </w:t>
      </w:r>
      <w:r w:rsidRPr="00AD3C33">
        <w:rPr>
          <w:rFonts w:ascii="Times New Roman" w:hAnsi="Times New Roman" w:cs="Times New Roman"/>
          <w:i/>
        </w:rPr>
        <w:t>5 issues that will shape the future, according to the experts,</w:t>
      </w:r>
      <w:r w:rsidRPr="00AD3C33">
        <w:rPr>
          <w:rFonts w:ascii="Times New Roman" w:hAnsi="Times New Roman" w:cs="Times New Roman"/>
        </w:rPr>
        <w:t xml:space="preserve"> viewed 08 March 2019, &lt;https://www.weforum.org/agenda/2017/11/global-future-councils-2017-dubai-highlights/&gt; </w:t>
      </w:r>
    </w:p>
    <w:p w14:paraId="6A347878"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Jordans, F &amp; Scislowska, M 2018, </w:t>
      </w:r>
      <w:r w:rsidRPr="00AD3C33">
        <w:rPr>
          <w:rFonts w:ascii="Times New Roman" w:hAnsi="Times New Roman" w:cs="Times New Roman"/>
          <w:i/>
        </w:rPr>
        <w:t>World faces ‘impossible’ task at post-Paris climate talks</w:t>
      </w:r>
      <w:r w:rsidRPr="00AD3C33">
        <w:rPr>
          <w:rFonts w:ascii="Times New Roman" w:hAnsi="Times New Roman" w:cs="Times New Roman"/>
        </w:rPr>
        <w:t>, viewed 24 May 2019, &lt;</w:t>
      </w:r>
      <w:hyperlink r:id="rId43" w:history="1">
        <w:r w:rsidRPr="00AD3C33">
          <w:rPr>
            <w:rStyle w:val="Hyperlink"/>
            <w:rFonts w:ascii="Times New Roman" w:hAnsi="Times New Roman" w:cs="Times New Roman"/>
          </w:rPr>
          <w:t>https://www.apnews.com/7104e83a1ac04430988493022b6d1521</w:t>
        </w:r>
      </w:hyperlink>
      <w:r w:rsidRPr="00AD3C33">
        <w:rPr>
          <w:rFonts w:ascii="Times New Roman" w:hAnsi="Times New Roman" w:cs="Times New Roman"/>
        </w:rPr>
        <w:t>&gt;.</w:t>
      </w:r>
    </w:p>
    <w:p w14:paraId="79FE83FC"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Kaku, M 2018), “The Future of Humanity: Terraforming Mars, Interstellar Travel, Immortality, and Our Destiny Beyond Earth”, Knopf Doubleday Publishing Group, New York.</w:t>
      </w:r>
    </w:p>
    <w:p w14:paraId="341A4612"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Kaplan, R. D. 1994, “The Coming Anarchy”, </w:t>
      </w:r>
      <w:r w:rsidRPr="00AD3C33">
        <w:rPr>
          <w:rFonts w:ascii="Times New Roman" w:hAnsi="Times New Roman" w:cs="Times New Roman"/>
          <w:i/>
          <w:iCs/>
        </w:rPr>
        <w:t>The Atlantic Monthly</w:t>
      </w:r>
      <w:r w:rsidRPr="00AD3C33">
        <w:rPr>
          <w:rFonts w:ascii="Times New Roman" w:hAnsi="Times New Roman" w:cs="Times New Roman"/>
        </w:rPr>
        <w:t>. Washington D. C., Atlantic Media Company.</w:t>
      </w:r>
    </w:p>
    <w:p w14:paraId="6EFEED30"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Kelemen, D &amp; Vogel, D 2010, “Trading Places: The Role of the United States and the European Union in International Environmental Politics”, </w:t>
      </w:r>
      <w:r w:rsidRPr="00AD3C33">
        <w:rPr>
          <w:rFonts w:ascii="Times New Roman" w:hAnsi="Times New Roman" w:cs="Times New Roman"/>
          <w:i/>
        </w:rPr>
        <w:t>Comparative Political Studies</w:t>
      </w:r>
      <w:r w:rsidRPr="00AD3C33">
        <w:rPr>
          <w:rFonts w:ascii="Times New Roman" w:hAnsi="Times New Roman" w:cs="Times New Roman"/>
        </w:rPr>
        <w:t>, 43(4), pp. 427 – 456.</w:t>
      </w:r>
    </w:p>
    <w:p w14:paraId="44DE43AC" w14:textId="77777777" w:rsidR="00AD3C33" w:rsidRPr="00AD3C33" w:rsidRDefault="00AD3C33" w:rsidP="00AD3C33">
      <w:pPr>
        <w:pStyle w:val="Default"/>
        <w:ind w:left="720" w:hanging="720"/>
        <w:rPr>
          <w:rFonts w:ascii="Times New Roman" w:hAnsi="Times New Roman" w:cs="Times New Roman"/>
          <w:i/>
        </w:rPr>
      </w:pPr>
      <w:r w:rsidRPr="00AD3C33">
        <w:rPr>
          <w:rFonts w:ascii="Times New Roman" w:hAnsi="Times New Roman" w:cs="Times New Roman"/>
        </w:rPr>
        <w:t xml:space="preserve">King, L 2018, </w:t>
      </w:r>
      <w:r w:rsidRPr="00AD3C33">
        <w:rPr>
          <w:rFonts w:ascii="Times New Roman" w:hAnsi="Times New Roman" w:cs="Times New Roman"/>
          <w:i/>
        </w:rPr>
        <w:t>President Trump on dire economic forecast of climate change report: 'I don't believe it'</w:t>
      </w:r>
      <w:r w:rsidRPr="00AD3C33">
        <w:rPr>
          <w:rFonts w:ascii="Times New Roman" w:hAnsi="Times New Roman" w:cs="Times New Roman"/>
        </w:rPr>
        <w:t>, viewed 09 March 2019, &lt;https://www.usatoday.com/story/news/politics/2018/11/26/trump-dire-economic-forecast-climate-change-dont-believe/2118152002/&gt;.</w:t>
      </w:r>
    </w:p>
    <w:p w14:paraId="1DD6F36E"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Kiprop, J 2018, </w:t>
      </w:r>
      <w:r w:rsidRPr="00AD3C33">
        <w:rPr>
          <w:rFonts w:ascii="Times New Roman" w:hAnsi="Times New Roman" w:cs="Times New Roman"/>
          <w:i/>
        </w:rPr>
        <w:t>Capital Cities Below Sea Level</w:t>
      </w:r>
      <w:r w:rsidRPr="00AD3C33">
        <w:rPr>
          <w:rFonts w:ascii="Times New Roman" w:hAnsi="Times New Roman" w:cs="Times New Roman"/>
        </w:rPr>
        <w:t xml:space="preserve">, viewed 08 March 2019, &lt;https://www.worldatlas.com/articles/the-world-s-lowest-capital-cities.html&gt; </w:t>
      </w:r>
    </w:p>
    <w:p w14:paraId="5A45838C"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Kireeva, A &amp; Digges, C 2019, </w:t>
      </w:r>
      <w:r w:rsidRPr="00AD3C33">
        <w:rPr>
          <w:rFonts w:ascii="Times New Roman" w:hAnsi="Times New Roman" w:cs="Times New Roman"/>
          <w:i/>
          <w:color w:val="auto"/>
        </w:rPr>
        <w:t>Yamal LNG project built on a shifting foundation of climate change</w:t>
      </w:r>
      <w:r w:rsidRPr="00AD3C33">
        <w:rPr>
          <w:rFonts w:ascii="Times New Roman" w:hAnsi="Times New Roman" w:cs="Times New Roman"/>
          <w:color w:val="auto"/>
        </w:rPr>
        <w:t>, viewed 15 May 2019, &lt;https://bellona.org/news/fossil-fuels/2019-01-yamal-lng-project-built-on-a-shifting-foundation-of-climate-change&gt;.</w:t>
      </w:r>
    </w:p>
    <w:p w14:paraId="37D481BA"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Krasner, D. S 1982, “Structural Causes and Regime Consequences: Regimes as Intervening Variables”, </w:t>
      </w:r>
      <w:r w:rsidRPr="00AD3C33">
        <w:rPr>
          <w:rFonts w:ascii="Times New Roman" w:hAnsi="Times New Roman" w:cs="Times New Roman"/>
          <w:i/>
        </w:rPr>
        <w:t>International Organization</w:t>
      </w:r>
      <w:r w:rsidRPr="00AD3C33">
        <w:rPr>
          <w:rFonts w:ascii="Times New Roman" w:hAnsi="Times New Roman" w:cs="Times New Roman"/>
        </w:rPr>
        <w:t>, Vol. 36, No. 2, International Regimes (Spring, 1982), pp.185-205.</w:t>
      </w:r>
    </w:p>
    <w:p w14:paraId="6E819DAD"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Kvaloy, B, Finseraas, H &amp; Listhaug, O 2012, “The publics' concern for global warming: A cross-national study of 47 countries”, </w:t>
      </w:r>
      <w:r w:rsidRPr="00AD3C33">
        <w:rPr>
          <w:rFonts w:ascii="Times New Roman" w:hAnsi="Times New Roman" w:cs="Times New Roman"/>
          <w:i/>
        </w:rPr>
        <w:t>Journal of Peace Research,</w:t>
      </w:r>
      <w:r w:rsidRPr="00AD3C33">
        <w:rPr>
          <w:rFonts w:ascii="Times New Roman" w:hAnsi="Times New Roman" w:cs="Times New Roman"/>
        </w:rPr>
        <w:t xml:space="preserve"> 49(1): 11.</w:t>
      </w:r>
    </w:p>
    <w:p w14:paraId="7D8ADF45"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Lake, D A 2009, </w:t>
      </w:r>
      <w:r w:rsidRPr="00AD3C33">
        <w:rPr>
          <w:rFonts w:ascii="Times New Roman" w:hAnsi="Times New Roman" w:cs="Times New Roman"/>
          <w:i/>
        </w:rPr>
        <w:t>Hierarchy in International Relations</w:t>
      </w:r>
      <w:r w:rsidRPr="00AD3C33">
        <w:rPr>
          <w:rFonts w:ascii="Times New Roman" w:hAnsi="Times New Roman" w:cs="Times New Roman"/>
        </w:rPr>
        <w:t>, Cornell University Press, New York.</w:t>
      </w:r>
    </w:p>
    <w:p w14:paraId="53A449C9"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Lelieveld, J, Klingmüller, K, Pozzer, A, Pöschl, U, Fnais, M, Daiber &amp; A, Münzel, T 2019, “Cardiovascular disease burden from ambient air pollution in Europe reassessed using novel hazard ratio functions”, </w:t>
      </w:r>
      <w:r w:rsidRPr="00AD3C33">
        <w:rPr>
          <w:rFonts w:ascii="Times New Roman" w:hAnsi="Times New Roman" w:cs="Times New Roman"/>
          <w:i/>
        </w:rPr>
        <w:t>European Heart Journal</w:t>
      </w:r>
      <w:r w:rsidRPr="00AD3C33">
        <w:rPr>
          <w:rFonts w:ascii="Times New Roman" w:hAnsi="Times New Roman" w:cs="Times New Roman"/>
        </w:rPr>
        <w:t>, pp. 1-7, &lt;https://doi.org/10.1093/eurheartj/ehz135&gt;.</w:t>
      </w:r>
    </w:p>
    <w:p w14:paraId="60AF7743"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Leung, A 2017, </w:t>
      </w:r>
      <w:r w:rsidRPr="00AD3C33">
        <w:rPr>
          <w:rFonts w:ascii="Times New Roman" w:hAnsi="Times New Roman" w:cs="Times New Roman"/>
          <w:i/>
          <w:color w:val="auto"/>
        </w:rPr>
        <w:t>China’s belt and road can lead the world to a greener future</w:t>
      </w:r>
      <w:r w:rsidRPr="00AD3C33">
        <w:rPr>
          <w:rFonts w:ascii="Times New Roman" w:hAnsi="Times New Roman" w:cs="Times New Roman"/>
          <w:color w:val="auto"/>
        </w:rPr>
        <w:t>, viewed 17 May 2019, &lt;https://www.scmp.com/comment/insight-opinion/article/2098287/chinas-belt-and-road-can-lead-world-greener-future&gt;.</w:t>
      </w:r>
    </w:p>
    <w:p w14:paraId="467F3DF9"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Levin, K 2018, </w:t>
      </w:r>
      <w:r w:rsidRPr="00AD3C33">
        <w:rPr>
          <w:rFonts w:ascii="Times New Roman" w:hAnsi="Times New Roman" w:cs="Times New Roman"/>
          <w:i/>
        </w:rPr>
        <w:t>New Global CO2 Emissions Numbers Are In. They’re Not Good</w:t>
      </w:r>
      <w:r w:rsidRPr="00AD3C33">
        <w:rPr>
          <w:rFonts w:ascii="Times New Roman" w:hAnsi="Times New Roman" w:cs="Times New Roman"/>
        </w:rPr>
        <w:t xml:space="preserve">, viewed 27 March 2019, &lt; </w:t>
      </w:r>
      <w:hyperlink r:id="rId44" w:history="1">
        <w:r w:rsidRPr="00AD3C33">
          <w:rPr>
            <w:rStyle w:val="Hyperlink"/>
            <w:rFonts w:ascii="Times New Roman" w:hAnsi="Times New Roman" w:cs="Times New Roman"/>
          </w:rPr>
          <w:t>https://www.wri.org/blog/2018/12/new-global-co2-emissions-numbers-are-they-re-not-good</w:t>
        </w:r>
      </w:hyperlink>
      <w:r w:rsidRPr="00AD3C33">
        <w:rPr>
          <w:rFonts w:ascii="Times New Roman" w:hAnsi="Times New Roman" w:cs="Times New Roman"/>
        </w:rPr>
        <w:t>&gt;.</w:t>
      </w:r>
    </w:p>
    <w:p w14:paraId="1A79643C"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Liptak, K 2018, </w:t>
      </w:r>
      <w:r w:rsidRPr="00AD3C33">
        <w:rPr>
          <w:rFonts w:ascii="Times New Roman" w:hAnsi="Times New Roman" w:cs="Times New Roman"/>
          <w:i/>
        </w:rPr>
        <w:t>Trump expresses suspicion about UN climate report, but says he will look at it</w:t>
      </w:r>
      <w:r w:rsidRPr="00AD3C33">
        <w:rPr>
          <w:rFonts w:ascii="Times New Roman" w:hAnsi="Times New Roman" w:cs="Times New Roman"/>
        </w:rPr>
        <w:t>, viewed 09 March 2019, &lt;https://edition.cnn.com/2018/10/09/politics/donald-trump-climate-report-un/index.html&gt;.</w:t>
      </w:r>
    </w:p>
    <w:p w14:paraId="3E06FF0E"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Lufkin, B 2017, </w:t>
      </w:r>
      <w:r w:rsidRPr="00AD3C33">
        <w:rPr>
          <w:rFonts w:ascii="Times New Roman" w:hAnsi="Times New Roman" w:cs="Times New Roman"/>
          <w:i/>
        </w:rPr>
        <w:t>10 Grand Challenges we’ll face by 2050</w:t>
      </w:r>
      <w:r w:rsidRPr="00AD3C33">
        <w:rPr>
          <w:rFonts w:ascii="Times New Roman" w:hAnsi="Times New Roman" w:cs="Times New Roman"/>
        </w:rPr>
        <w:t>, viewed 08 March 2019, &lt;http://www.bbc.com/future/story/20170713-what-will-the-challenges-of-2050-be&gt;</w:t>
      </w:r>
    </w:p>
    <w:p w14:paraId="2D738AD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Lynch, D n.d., </w:t>
      </w:r>
      <w:r w:rsidRPr="00AD3C33">
        <w:rPr>
          <w:rFonts w:ascii="Times New Roman" w:hAnsi="Times New Roman" w:cs="Times New Roman"/>
          <w:i/>
        </w:rPr>
        <w:t>Land Below Sea Level</w:t>
      </w:r>
      <w:r w:rsidRPr="00AD3C33">
        <w:rPr>
          <w:rFonts w:ascii="Times New Roman" w:hAnsi="Times New Roman" w:cs="Times New Roman"/>
        </w:rPr>
        <w:t xml:space="preserve">, viewed 08 March 2019, &lt;https://geology.com/below-sea-level/&gt; </w:t>
      </w:r>
    </w:p>
    <w:p w14:paraId="44A209E9"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lastRenderedPageBreak/>
        <w:t xml:space="preserve">Majid Khadduri, Herbert J. Liebesny 2008, “Origin and Development of Islamic Law”, </w:t>
      </w:r>
      <w:r w:rsidRPr="00AD3C33">
        <w:rPr>
          <w:rFonts w:ascii="Times New Roman" w:hAnsi="Times New Roman" w:cs="Times New Roman"/>
          <w:i/>
        </w:rPr>
        <w:t>The Lawbook Exchange</w:t>
      </w:r>
      <w:r w:rsidRPr="00AD3C33">
        <w:rPr>
          <w:rFonts w:ascii="Times New Roman" w:hAnsi="Times New Roman" w:cs="Times New Roman"/>
        </w:rPr>
        <w:t>, New Jersey.</w:t>
      </w:r>
    </w:p>
    <w:p w14:paraId="17630524"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Marine Biological Association 2019, </w:t>
      </w:r>
      <w:r w:rsidRPr="00AD3C33">
        <w:rPr>
          <w:rFonts w:ascii="Times New Roman" w:hAnsi="Times New Roman" w:cs="Times New Roman"/>
          <w:i/>
        </w:rPr>
        <w:t>Marine heatwaves threaten global biodiversity,</w:t>
      </w:r>
      <w:r w:rsidRPr="00AD3C33">
        <w:rPr>
          <w:rFonts w:ascii="Times New Roman" w:hAnsi="Times New Roman" w:cs="Times New Roman"/>
        </w:rPr>
        <w:t xml:space="preserve"> viewed 08 March 2019, &lt;https://www.mba.ac.uk/blog/marine-heatwaves-threaten-global-biodversity&gt;</w:t>
      </w:r>
    </w:p>
    <w:p w14:paraId="4CC8F338"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Menon &amp;Varadhan 2018, </w:t>
      </w:r>
      <w:r w:rsidRPr="00AD3C33">
        <w:rPr>
          <w:rFonts w:ascii="Times New Roman" w:hAnsi="Times New Roman" w:cs="Times New Roman"/>
          <w:i/>
        </w:rPr>
        <w:t>Death toll nears 400 in India's flood-hit Kerala, dozens missing</w:t>
      </w:r>
      <w:r w:rsidRPr="00AD3C33">
        <w:rPr>
          <w:rFonts w:ascii="Times New Roman" w:hAnsi="Times New Roman" w:cs="Times New Roman"/>
        </w:rPr>
        <w:t>, viewed 25 March 2019, &lt;</w:t>
      </w:r>
      <w:hyperlink r:id="rId45" w:history="1">
        <w:r w:rsidRPr="00AD3C33">
          <w:rPr>
            <w:rStyle w:val="Hyperlink"/>
            <w:rFonts w:ascii="Times New Roman" w:hAnsi="Times New Roman" w:cs="Times New Roman"/>
          </w:rPr>
          <w:t>https://www.reuters.com/article/us-india-floods/death-toll-nears-400-in-indias-flood-hit-kerala-dozens-missing-idUSKCN1L50IB</w:t>
        </w:r>
      </w:hyperlink>
      <w:r w:rsidRPr="00AD3C33">
        <w:rPr>
          <w:rFonts w:ascii="Times New Roman" w:hAnsi="Times New Roman" w:cs="Times New Roman"/>
        </w:rPr>
        <w:t>&gt;.</w:t>
      </w:r>
    </w:p>
    <w:p w14:paraId="54278D93"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Meredith, S &amp; Cutmore, G 2017, </w:t>
      </w:r>
      <w:r w:rsidRPr="00AD3C33">
        <w:rPr>
          <w:rFonts w:ascii="Times New Roman" w:hAnsi="Times New Roman" w:cs="Times New Roman"/>
          <w:i/>
          <w:color w:val="auto"/>
        </w:rPr>
        <w:t>Climate change doubters may not be so silly, says Russia President Putin</w:t>
      </w:r>
      <w:r w:rsidRPr="00AD3C33">
        <w:rPr>
          <w:rFonts w:ascii="Times New Roman" w:hAnsi="Times New Roman" w:cs="Times New Roman"/>
          <w:color w:val="auto"/>
        </w:rPr>
        <w:t>, viewed 30 April 2019, &lt;https://www.cnbc.com/2017/03/30/vladimir-putin-russia-trump-us-climate-policy.html&gt;.</w:t>
      </w:r>
    </w:p>
    <w:p w14:paraId="0C6F1F44"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Meyer, R 2018, “A Grave Climate Warning, Buried on Black Friday”, </w:t>
      </w:r>
      <w:r w:rsidRPr="00AD3C33">
        <w:rPr>
          <w:rFonts w:ascii="Times New Roman" w:hAnsi="Times New Roman" w:cs="Times New Roman"/>
          <w:i/>
        </w:rPr>
        <w:t>The Atlantic</w:t>
      </w:r>
      <w:r w:rsidRPr="00AD3C33">
        <w:rPr>
          <w:rFonts w:ascii="Times New Roman" w:hAnsi="Times New Roman" w:cs="Times New Roman"/>
        </w:rPr>
        <w:t>, 23 November, viewed 08 March 2019, &lt;https://www.theatlantic.com/science/archive/2018/11/national-climate-assessment-black-friday/576589/&gt;.</w:t>
      </w:r>
    </w:p>
    <w:p w14:paraId="1E0F2588"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Milanovic B, 2019, </w:t>
      </w:r>
      <w:r w:rsidRPr="00AD3C33">
        <w:rPr>
          <w:rFonts w:ascii="Times New Roman" w:hAnsi="Times New Roman" w:cs="Times New Roman"/>
          <w:i/>
          <w:color w:val="auto"/>
        </w:rPr>
        <w:t>Shadows and lights of globalization</w:t>
      </w:r>
      <w:r w:rsidRPr="00AD3C33">
        <w:rPr>
          <w:rFonts w:ascii="Times New Roman" w:hAnsi="Times New Roman" w:cs="Times New Roman"/>
          <w:color w:val="auto"/>
        </w:rPr>
        <w:t>, viewed 26 April 2019, &lt;</w:t>
      </w:r>
      <w:hyperlink r:id="rId46" w:history="1">
        <w:r w:rsidRPr="00AD3C33">
          <w:rPr>
            <w:rStyle w:val="Hyperlink"/>
            <w:rFonts w:ascii="Times New Roman" w:hAnsi="Times New Roman" w:cs="Times New Roman"/>
          </w:rPr>
          <w:t>http://glineq.blogspot.com/2019/04/shadows-and-lights-of-globalization.html</w:t>
        </w:r>
      </w:hyperlink>
      <w:r w:rsidRPr="00AD3C33">
        <w:rPr>
          <w:rFonts w:ascii="Times New Roman" w:hAnsi="Times New Roman" w:cs="Times New Roman"/>
        </w:rPr>
        <w:t>&gt;.</w:t>
      </w:r>
    </w:p>
    <w:p w14:paraId="461FA43A"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Mitchell, R 2013, “International Environmental Politics”, in Carlsnaes, W, Risse, T &amp; Simmons, B A (ed.), </w:t>
      </w:r>
      <w:r w:rsidRPr="00AD3C33">
        <w:rPr>
          <w:rFonts w:ascii="Times New Roman" w:hAnsi="Times New Roman" w:cs="Times New Roman"/>
          <w:i/>
          <w:iCs/>
        </w:rPr>
        <w:t>Handbook of international relations</w:t>
      </w:r>
      <w:r w:rsidRPr="00AD3C33">
        <w:rPr>
          <w:rFonts w:ascii="Times New Roman" w:hAnsi="Times New Roman" w:cs="Times New Roman"/>
        </w:rPr>
        <w:t>, SAGE Publications Ltd, London.</w:t>
      </w:r>
    </w:p>
    <w:p w14:paraId="46EC2C65"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Müller, H 2013, “Security Cooperation”, in Carlsnaes, W, Risse, T &amp; Simmons, B A (ed.), </w:t>
      </w:r>
      <w:r w:rsidRPr="00AD3C33">
        <w:rPr>
          <w:rFonts w:ascii="Times New Roman" w:hAnsi="Times New Roman" w:cs="Times New Roman"/>
          <w:i/>
          <w:iCs/>
          <w:color w:val="auto"/>
        </w:rPr>
        <w:t>Handbook of international relations</w:t>
      </w:r>
      <w:r w:rsidRPr="00AD3C33">
        <w:rPr>
          <w:rFonts w:ascii="Times New Roman" w:hAnsi="Times New Roman" w:cs="Times New Roman"/>
          <w:color w:val="auto"/>
        </w:rPr>
        <w:t>, SAGE Publications Ltd, London.</w:t>
      </w:r>
    </w:p>
    <w:p w14:paraId="6D700B09"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National Geographic 2017, </w:t>
      </w:r>
      <w:r w:rsidRPr="00AD3C33">
        <w:rPr>
          <w:rFonts w:ascii="Times New Roman" w:hAnsi="Times New Roman" w:cs="Times New Roman"/>
          <w:i/>
        </w:rPr>
        <w:t>Causes and Effects of Climate Change | National Geographic</w:t>
      </w:r>
      <w:r w:rsidRPr="00AD3C33">
        <w:rPr>
          <w:rFonts w:ascii="Times New Roman" w:hAnsi="Times New Roman" w:cs="Times New Roman"/>
        </w:rPr>
        <w:t xml:space="preserve">, YouTube, online video, viewed 13 March 2019, &lt;https://www.youtube.com/watch?v=G4H1N_yXBiA&gt;. </w:t>
      </w:r>
    </w:p>
    <w:p w14:paraId="7E644B22"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Neal, L &amp; Cameron, R 2016, </w:t>
      </w:r>
      <w:r w:rsidRPr="00AD3C33">
        <w:rPr>
          <w:rFonts w:ascii="Times New Roman" w:hAnsi="Times New Roman" w:cs="Times New Roman"/>
          <w:i/>
        </w:rPr>
        <w:t>A concise economic history of the world: from paleolithic times to the present</w:t>
      </w:r>
      <w:r w:rsidRPr="00AD3C33">
        <w:rPr>
          <w:rFonts w:ascii="Times New Roman" w:hAnsi="Times New Roman" w:cs="Times New Roman"/>
        </w:rPr>
        <w:t>, 5th edn.</w:t>
      </w:r>
      <w:r w:rsidRPr="00AD3C33">
        <w:rPr>
          <w:rFonts w:ascii="Times New Roman" w:hAnsi="Times New Roman" w:cs="Times New Roman"/>
          <w:i/>
        </w:rPr>
        <w:t xml:space="preserve">, </w:t>
      </w:r>
      <w:r w:rsidRPr="00AD3C33">
        <w:rPr>
          <w:rFonts w:ascii="Times New Roman" w:hAnsi="Times New Roman" w:cs="Times New Roman"/>
        </w:rPr>
        <w:t>Oxford University Press, New York.</w:t>
      </w:r>
    </w:p>
    <w:p w14:paraId="68A342B9"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Nisbet, E. G., Manning, M. R. Dlugokencky, E. J., Fisher, R. E., Lowry, D., Michel, S. E., </w:t>
      </w:r>
      <w:r w:rsidRPr="00AD3C33">
        <w:rPr>
          <w:rFonts w:ascii="Times New Roman" w:hAnsi="Times New Roman" w:cs="Times New Roman"/>
          <w:i/>
        </w:rPr>
        <w:t>et al.</w:t>
      </w:r>
      <w:r w:rsidRPr="00AD3C33">
        <w:rPr>
          <w:rFonts w:ascii="Times New Roman" w:hAnsi="Times New Roman" w:cs="Times New Roman"/>
        </w:rPr>
        <w:t xml:space="preserve"> 2019, “Very strong atmospheric methane growth in the 4 years 2014–2017: Implications for the Paris Agreement”, </w:t>
      </w:r>
      <w:r w:rsidRPr="00AD3C33">
        <w:rPr>
          <w:rFonts w:ascii="Times New Roman" w:hAnsi="Times New Roman" w:cs="Times New Roman"/>
          <w:i/>
        </w:rPr>
        <w:t>Global Biogeochemical Cycles</w:t>
      </w:r>
      <w:r w:rsidRPr="00AD3C33">
        <w:rPr>
          <w:rFonts w:ascii="Times New Roman" w:hAnsi="Times New Roman" w:cs="Times New Roman"/>
        </w:rPr>
        <w:t>, 33, 318–342, &lt;</w:t>
      </w:r>
      <w:hyperlink r:id="rId47" w:history="1">
        <w:r w:rsidRPr="00AD3C33">
          <w:rPr>
            <w:rStyle w:val="Hyperlink"/>
            <w:rFonts w:ascii="Times New Roman" w:hAnsi="Times New Roman" w:cs="Times New Roman"/>
          </w:rPr>
          <w:t>https://doi.org/10.1029/2018GB006009</w:t>
        </w:r>
      </w:hyperlink>
      <w:r w:rsidRPr="00AD3C33">
        <w:rPr>
          <w:rFonts w:ascii="Times New Roman" w:hAnsi="Times New Roman" w:cs="Times New Roman"/>
        </w:rPr>
        <w:t>&gt;.</w:t>
      </w:r>
    </w:p>
    <w:p w14:paraId="5A439849"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Nye, J S 2009, “Get Smart: Combining Hard and Soft Power”, </w:t>
      </w:r>
      <w:r w:rsidRPr="00AD3C33">
        <w:rPr>
          <w:rFonts w:ascii="Times New Roman" w:hAnsi="Times New Roman" w:cs="Times New Roman"/>
          <w:i/>
        </w:rPr>
        <w:t>Foreign Affairs</w:t>
      </w:r>
      <w:r w:rsidRPr="00AD3C33">
        <w:rPr>
          <w:rFonts w:ascii="Times New Roman" w:hAnsi="Times New Roman" w:cs="Times New Roman"/>
        </w:rPr>
        <w:t>, Vol. 88, No. 4, pp. 160-163.</w:t>
      </w:r>
    </w:p>
    <w:p w14:paraId="6E3603A1"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Olson, M 1993, “Democracy, Dictatorship and Development", </w:t>
      </w:r>
      <w:r w:rsidRPr="00AD3C33">
        <w:rPr>
          <w:rFonts w:ascii="Times New Roman" w:hAnsi="Times New Roman" w:cs="Times New Roman"/>
          <w:i/>
        </w:rPr>
        <w:t>American Political Science Review</w:t>
      </w:r>
      <w:r w:rsidRPr="00AD3C33">
        <w:rPr>
          <w:rFonts w:ascii="Times New Roman" w:hAnsi="Times New Roman" w:cs="Times New Roman"/>
        </w:rPr>
        <w:t>, vol. 87(3), pp. 567-576.</w:t>
      </w:r>
    </w:p>
    <w:p w14:paraId="293632E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Ostrom, E 1990, </w:t>
      </w:r>
      <w:r w:rsidRPr="00AD3C33">
        <w:rPr>
          <w:rFonts w:ascii="Times New Roman" w:hAnsi="Times New Roman" w:cs="Times New Roman"/>
          <w:i/>
        </w:rPr>
        <w:t>Governing the Commons</w:t>
      </w:r>
      <w:r w:rsidRPr="00AD3C33">
        <w:rPr>
          <w:rFonts w:ascii="Times New Roman" w:hAnsi="Times New Roman" w:cs="Times New Roman"/>
        </w:rPr>
        <w:t>, Cambridge University Press, New York.</w:t>
      </w:r>
    </w:p>
    <w:p w14:paraId="1F4B5B54" w14:textId="77777777" w:rsidR="00AD3C33" w:rsidRPr="00AD3C33" w:rsidRDefault="00AD3C33" w:rsidP="00AD3C33">
      <w:pPr>
        <w:pStyle w:val="Default"/>
        <w:ind w:left="720" w:hanging="720"/>
        <w:jc w:val="both"/>
        <w:rPr>
          <w:rFonts w:ascii="Times New Roman" w:hAnsi="Times New Roman" w:cs="Times New Roman"/>
          <w:i/>
        </w:rPr>
      </w:pPr>
      <w:r w:rsidRPr="00AD3C33">
        <w:rPr>
          <w:rFonts w:ascii="Times New Roman" w:hAnsi="Times New Roman" w:cs="Times New Roman"/>
        </w:rPr>
        <w:t xml:space="preserve">Pantsios, A 2015, </w:t>
      </w:r>
      <w:r w:rsidRPr="00AD3C33">
        <w:rPr>
          <w:rFonts w:ascii="Times New Roman" w:hAnsi="Times New Roman" w:cs="Times New Roman"/>
          <w:i/>
        </w:rPr>
        <w:t>President Obama: Climate Change Is an 'Immediate Risk to Our National Security'</w:t>
      </w:r>
      <w:r w:rsidRPr="00AD3C33">
        <w:rPr>
          <w:rFonts w:ascii="Times New Roman" w:hAnsi="Times New Roman" w:cs="Times New Roman"/>
        </w:rPr>
        <w:t>, viewed 09 March 2019, &lt;https://www.ecowatch.com/president-obama-climate-change-is-an-immediate-risk-to-our-national-se-1882044520.html&gt;.</w:t>
      </w:r>
    </w:p>
    <w:p w14:paraId="28FB5AB7"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Parker, G 2008, “The Cambridge History of Warfare”, </w:t>
      </w:r>
      <w:r w:rsidRPr="00AD3C33">
        <w:rPr>
          <w:rFonts w:ascii="Times New Roman" w:hAnsi="Times New Roman" w:cs="Times New Roman"/>
          <w:i/>
        </w:rPr>
        <w:t>Cambridge University Press</w:t>
      </w:r>
      <w:r w:rsidRPr="00AD3C33">
        <w:rPr>
          <w:rFonts w:ascii="Times New Roman" w:hAnsi="Times New Roman" w:cs="Times New Roman"/>
        </w:rPr>
        <w:t>, New York.</w:t>
      </w:r>
    </w:p>
    <w:p w14:paraId="4DD3F6F8"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Paterson, M 2005, “Green Theory”, in Burchill, S, Linklater, A, Devetak, R, Donnelly, J, Paterson, M, Reus-Smit, C &amp; True, J (ed), </w:t>
      </w:r>
      <w:r w:rsidRPr="00AD3C33">
        <w:rPr>
          <w:rFonts w:ascii="Times New Roman" w:hAnsi="Times New Roman" w:cs="Times New Roman"/>
          <w:i/>
        </w:rPr>
        <w:t>Theories of International Relations</w:t>
      </w:r>
      <w:r w:rsidRPr="00AD3C33">
        <w:rPr>
          <w:rFonts w:ascii="Times New Roman" w:hAnsi="Times New Roman" w:cs="Times New Roman"/>
        </w:rPr>
        <w:t>, Palgrave Macmillan, New York.</w:t>
      </w:r>
    </w:p>
    <w:p w14:paraId="57B675CA"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Pereira, J C 2017, “The limitations of IR theory regarding the environment: lessons from the Anthropocene”, </w:t>
      </w:r>
      <w:r w:rsidRPr="00AD3C33">
        <w:rPr>
          <w:rFonts w:ascii="Times New Roman" w:hAnsi="Times New Roman" w:cs="Times New Roman"/>
          <w:i/>
        </w:rPr>
        <w:t>Rev. Bras. Polít. Int</w:t>
      </w:r>
      <w:r w:rsidRPr="00AD3C33">
        <w:rPr>
          <w:rFonts w:ascii="Times New Roman" w:hAnsi="Times New Roman" w:cs="Times New Roman"/>
        </w:rPr>
        <w:t>., 60(1): e018.</w:t>
      </w:r>
    </w:p>
    <w:p w14:paraId="0DD19D3A"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Renn, O. (1992): Concept of Risk: A Classification. In: Krimsky, S. – Golding, D. (Eds.), Social Theories of Risk. pp. 53–79. Westport, CT: Praeger.</w:t>
      </w:r>
    </w:p>
    <w:p w14:paraId="3D89818D"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lastRenderedPageBreak/>
        <w:t xml:space="preserve">Ritchie, H &amp; Roser, M 2018, </w:t>
      </w:r>
      <w:r w:rsidRPr="00AD3C33">
        <w:rPr>
          <w:rFonts w:ascii="Times New Roman" w:hAnsi="Times New Roman" w:cs="Times New Roman"/>
          <w:i/>
        </w:rPr>
        <w:t>Urbanization</w:t>
      </w:r>
      <w:r w:rsidRPr="00AD3C33">
        <w:rPr>
          <w:rFonts w:ascii="Times New Roman" w:hAnsi="Times New Roman" w:cs="Times New Roman"/>
        </w:rPr>
        <w:t>, viewed 20 March 2019, &lt;https://ourworldindata.org/urbanization&gt;.</w:t>
      </w:r>
    </w:p>
    <w:p w14:paraId="5F3BE300"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Ritchie, H and Roser, M n.d., </w:t>
      </w:r>
      <w:r w:rsidRPr="00AD3C33">
        <w:rPr>
          <w:rFonts w:ascii="Times New Roman" w:hAnsi="Times New Roman" w:cs="Times New Roman"/>
          <w:i/>
        </w:rPr>
        <w:t>CO₂ and other Greenhouse Gas Emissions</w:t>
      </w:r>
      <w:r w:rsidRPr="00AD3C33">
        <w:rPr>
          <w:rFonts w:ascii="Times New Roman" w:hAnsi="Times New Roman" w:cs="Times New Roman"/>
        </w:rPr>
        <w:t xml:space="preserve">, viewed 27 March 2019, &lt; </w:t>
      </w:r>
      <w:hyperlink r:id="rId48" w:history="1">
        <w:r w:rsidRPr="00AD3C33">
          <w:rPr>
            <w:rStyle w:val="Hyperlink"/>
            <w:rFonts w:ascii="Times New Roman" w:hAnsi="Times New Roman" w:cs="Times New Roman"/>
          </w:rPr>
          <w:t>https://ourworldindata.org/co2-and-other-greenhouse-gas-emissions</w:t>
        </w:r>
      </w:hyperlink>
      <w:r w:rsidRPr="00AD3C33">
        <w:rPr>
          <w:rFonts w:ascii="Times New Roman" w:hAnsi="Times New Roman" w:cs="Times New Roman"/>
        </w:rPr>
        <w:t>&gt;.</w:t>
      </w:r>
    </w:p>
    <w:p w14:paraId="17805C9B"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Rittel, H &amp; Webber, M 1973, “Dilemmas in a General Theory of Planning”, </w:t>
      </w:r>
      <w:r w:rsidRPr="00AD3C33">
        <w:rPr>
          <w:rFonts w:ascii="Times New Roman" w:hAnsi="Times New Roman" w:cs="Times New Roman"/>
          <w:i/>
        </w:rPr>
        <w:t>Policy Sciences,</w:t>
      </w:r>
      <w:r w:rsidRPr="00AD3C33">
        <w:rPr>
          <w:rFonts w:ascii="Times New Roman" w:hAnsi="Times New Roman" w:cs="Times New Roman"/>
        </w:rPr>
        <w:t xml:space="preserve"> vol. 4, no. 1.</w:t>
      </w:r>
    </w:p>
    <w:p w14:paraId="326D6579"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Rosane, O 2018, </w:t>
      </w:r>
      <w:r w:rsidRPr="00AD3C33">
        <w:rPr>
          <w:rFonts w:ascii="Times New Roman" w:hAnsi="Times New Roman" w:cs="Times New Roman"/>
          <w:i/>
        </w:rPr>
        <w:t>'I Don’t Believe It’: Trump Rejects U.S. Government Climate Report</w:t>
      </w:r>
      <w:r w:rsidRPr="00AD3C33">
        <w:rPr>
          <w:rFonts w:ascii="Times New Roman" w:hAnsi="Times New Roman" w:cs="Times New Roman"/>
        </w:rPr>
        <w:t>, viewed 09 March 2019, &lt;</w:t>
      </w:r>
      <w:hyperlink r:id="rId49" w:history="1">
        <w:r w:rsidRPr="00AD3C33">
          <w:rPr>
            <w:rStyle w:val="Hyperlink"/>
            <w:rFonts w:ascii="Times New Roman" w:hAnsi="Times New Roman" w:cs="Times New Roman"/>
          </w:rPr>
          <w:t>https://www.ecowatch.com/trump-rejects-us-climate-report-2621629346.html</w:t>
        </w:r>
      </w:hyperlink>
      <w:r w:rsidRPr="00AD3C33">
        <w:rPr>
          <w:rFonts w:ascii="Times New Roman" w:hAnsi="Times New Roman" w:cs="Times New Roman"/>
        </w:rPr>
        <w:t>&gt;.</w:t>
      </w:r>
    </w:p>
    <w:p w14:paraId="29DAB185"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Rosane, O 2018, </w:t>
      </w:r>
      <w:r w:rsidRPr="00AD3C33">
        <w:rPr>
          <w:rFonts w:ascii="Times New Roman" w:hAnsi="Times New Roman" w:cs="Times New Roman"/>
          <w:i/>
        </w:rPr>
        <w:t>What’s in the Climate Report the Trump Administration Doesn’t Want You to Read?,</w:t>
      </w:r>
      <w:r w:rsidRPr="00AD3C33">
        <w:rPr>
          <w:rFonts w:ascii="Times New Roman" w:hAnsi="Times New Roman" w:cs="Times New Roman"/>
        </w:rPr>
        <w:t xml:space="preserve"> viewed 08 March 2019, &lt;https://www.ecowatch.com/climate-report-takeaways-2621535494.html&gt;.</w:t>
      </w:r>
    </w:p>
    <w:p w14:paraId="45D8F7A2" w14:textId="77777777" w:rsidR="00AD3C33" w:rsidRPr="00AD3C33" w:rsidRDefault="00AD3C33" w:rsidP="00AD3C33">
      <w:pPr>
        <w:pStyle w:val="Default"/>
        <w:ind w:left="720" w:hanging="720"/>
        <w:jc w:val="both"/>
        <w:rPr>
          <w:rFonts w:ascii="Times New Roman" w:hAnsi="Times New Roman" w:cs="Times New Roman"/>
          <w:i/>
        </w:rPr>
      </w:pPr>
      <w:r w:rsidRPr="00AD3C33">
        <w:rPr>
          <w:rFonts w:ascii="Times New Roman" w:hAnsi="Times New Roman" w:cs="Times New Roman"/>
        </w:rPr>
        <w:t xml:space="preserve">Rosane, O 2019, </w:t>
      </w:r>
      <w:r w:rsidRPr="00AD3C33">
        <w:rPr>
          <w:rFonts w:ascii="Times New Roman" w:hAnsi="Times New Roman" w:cs="Times New Roman"/>
          <w:i/>
        </w:rPr>
        <w:t>Heatwaves are destroying ocean ecosystems like wildfires,</w:t>
      </w:r>
      <w:r w:rsidRPr="00AD3C33">
        <w:rPr>
          <w:rFonts w:ascii="Times New Roman" w:hAnsi="Times New Roman" w:cs="Times New Roman"/>
        </w:rPr>
        <w:t xml:space="preserve"> viewed 08 March 2019, &lt;https://www.weforum.org/agenda/2019/03/marine-heatwaves-destroy-ocean-ecosystems-like-wildfires-destroy-forests-study-finds/&gt; </w:t>
      </w:r>
    </w:p>
    <w:p w14:paraId="2FA0E429" w14:textId="77777777" w:rsidR="00AD3C33" w:rsidRPr="00AD3C33" w:rsidRDefault="00AD3C33" w:rsidP="00AD3C33">
      <w:pPr>
        <w:pStyle w:val="Default"/>
        <w:ind w:left="720" w:hanging="720"/>
        <w:jc w:val="both"/>
        <w:rPr>
          <w:rFonts w:ascii="Times New Roman" w:hAnsi="Times New Roman" w:cs="Times New Roman"/>
          <w:i/>
        </w:rPr>
      </w:pPr>
      <w:r w:rsidRPr="00AD3C33">
        <w:rPr>
          <w:rFonts w:ascii="Times New Roman" w:hAnsi="Times New Roman" w:cs="Times New Roman"/>
        </w:rPr>
        <w:t xml:space="preserve">Saran, S 2018, </w:t>
      </w:r>
      <w:r w:rsidRPr="00AD3C33">
        <w:rPr>
          <w:rFonts w:ascii="Times New Roman" w:hAnsi="Times New Roman" w:cs="Times New Roman"/>
          <w:i/>
        </w:rPr>
        <w:t>The collision of these 3 geographies is creating a new world order,</w:t>
      </w:r>
      <w:r w:rsidRPr="00AD3C33">
        <w:rPr>
          <w:rFonts w:ascii="Times New Roman" w:hAnsi="Times New Roman" w:cs="Times New Roman"/>
        </w:rPr>
        <w:t xml:space="preserve"> viewed 12 March 2019, &lt; https://www.weforum.org/agenda/2018/11/eurasia-indo-pacific-arctic-new-world-order/&gt;. </w:t>
      </w:r>
    </w:p>
    <w:p w14:paraId="4A5DB85C"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SCMP Editorial   2017, </w:t>
      </w:r>
      <w:r w:rsidRPr="00AD3C33">
        <w:rPr>
          <w:rFonts w:ascii="Times New Roman" w:hAnsi="Times New Roman" w:cs="Times New Roman"/>
          <w:i/>
          <w:color w:val="auto"/>
        </w:rPr>
        <w:t>China has leadership role in fight against climate change</w:t>
      </w:r>
      <w:r w:rsidRPr="00AD3C33">
        <w:rPr>
          <w:rFonts w:ascii="Times New Roman" w:hAnsi="Times New Roman" w:cs="Times New Roman"/>
          <w:color w:val="auto"/>
        </w:rPr>
        <w:t>, viewed 17 May 2019, &lt;https://www.scmp.com/comment/insight-opinion/article/2096732/china-has-leadership-role-fight-against-climate-change&gt;.</w:t>
      </w:r>
    </w:p>
    <w:p w14:paraId="0876757F"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Shemkus, S 2014, </w:t>
      </w:r>
      <w:r w:rsidRPr="00AD3C33">
        <w:rPr>
          <w:rFonts w:ascii="Times New Roman" w:hAnsi="Times New Roman" w:cs="Times New Roman"/>
          <w:i/>
        </w:rPr>
        <w:t>Next-gen urban farms: 10 innovative projects from around the world</w:t>
      </w:r>
      <w:r w:rsidRPr="00AD3C33">
        <w:rPr>
          <w:rFonts w:ascii="Times New Roman" w:hAnsi="Times New Roman" w:cs="Times New Roman"/>
        </w:rPr>
        <w:t>, viewed 24 May 2019, &lt;</w:t>
      </w:r>
      <w:hyperlink r:id="rId50" w:history="1">
        <w:r w:rsidRPr="00AD3C33">
          <w:rPr>
            <w:rStyle w:val="Hyperlink"/>
            <w:rFonts w:ascii="Times New Roman" w:hAnsi="Times New Roman" w:cs="Times New Roman"/>
          </w:rPr>
          <w:t>https://www.theguardian.com/sustainable-business/2014/jul/02/next-gen-urban-farms-10-innovative-projects-from-around-the-world</w:t>
        </w:r>
      </w:hyperlink>
      <w:r w:rsidRPr="00AD3C33">
        <w:rPr>
          <w:rFonts w:ascii="Times New Roman" w:hAnsi="Times New Roman" w:cs="Times New Roman"/>
        </w:rPr>
        <w:t>&gt;.</w:t>
      </w:r>
    </w:p>
    <w:p w14:paraId="438634F8" w14:textId="77777777" w:rsidR="00AD3C33" w:rsidRPr="00AD3C33" w:rsidRDefault="00AD3C33" w:rsidP="00AD3C33">
      <w:pPr>
        <w:pStyle w:val="Default"/>
        <w:ind w:left="720" w:hanging="720"/>
        <w:rPr>
          <w:rFonts w:ascii="Times New Roman" w:hAnsi="Times New Roman" w:cs="Times New Roman"/>
          <w:i/>
        </w:rPr>
      </w:pPr>
      <w:r w:rsidRPr="00AD3C33">
        <w:rPr>
          <w:rFonts w:ascii="Times New Roman" w:hAnsi="Times New Roman" w:cs="Times New Roman"/>
        </w:rPr>
        <w:t xml:space="preserve">Shepherd, M 2018, </w:t>
      </w:r>
      <w:r w:rsidRPr="00AD3C33">
        <w:rPr>
          <w:rFonts w:ascii="Times New Roman" w:hAnsi="Times New Roman" w:cs="Times New Roman"/>
          <w:i/>
        </w:rPr>
        <w:t>What Is The National Climate Assessment And Where Did It Come From?</w:t>
      </w:r>
      <w:r w:rsidRPr="00AD3C33">
        <w:rPr>
          <w:rFonts w:ascii="Times New Roman" w:hAnsi="Times New Roman" w:cs="Times New Roman"/>
        </w:rPr>
        <w:t xml:space="preserve">, viewed 09 March 2019, &lt;https://www.forbes.com/sites/marshallshepherd/2018/11/26/what-is-the-national-climate-assessment-and-where-did-it-come-from/#70f6c9173666&gt;. </w:t>
      </w:r>
    </w:p>
    <w:p w14:paraId="0EAAF1E7" w14:textId="77777777" w:rsidR="00AD3C33" w:rsidRPr="00AD3C33" w:rsidRDefault="00AD3C33" w:rsidP="00AD3C33">
      <w:pPr>
        <w:pStyle w:val="Default"/>
        <w:ind w:left="720" w:hanging="720"/>
        <w:jc w:val="both"/>
        <w:rPr>
          <w:rFonts w:ascii="Times New Roman" w:hAnsi="Times New Roman" w:cs="Times New Roman"/>
          <w:i/>
        </w:rPr>
      </w:pPr>
      <w:r w:rsidRPr="00AD3C33">
        <w:rPr>
          <w:rFonts w:ascii="Times New Roman" w:hAnsi="Times New Roman" w:cs="Times New Roman"/>
        </w:rPr>
        <w:t xml:space="preserve">Sherman, E 2019, </w:t>
      </w:r>
      <w:r w:rsidRPr="00AD3C33">
        <w:rPr>
          <w:rFonts w:ascii="Times New Roman" w:hAnsi="Times New Roman" w:cs="Times New Roman"/>
          <w:i/>
        </w:rPr>
        <w:t>If Weather Affects Hiring Now, Wait For Climate Change To Get Worse</w:t>
      </w:r>
      <w:r w:rsidRPr="00AD3C33">
        <w:rPr>
          <w:rFonts w:ascii="Times New Roman" w:hAnsi="Times New Roman" w:cs="Times New Roman"/>
        </w:rPr>
        <w:t>, viewed 09 March 2019, &lt;https://www.forbes.com/sites/eriksherman/2019/03/08/if-weather-affects-hiring-now-wait-for-climate-change-to-get-worse/#7d19b46b4855&gt;.</w:t>
      </w:r>
    </w:p>
    <w:p w14:paraId="4F0EDC4C"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Shuman, E K 2010, </w:t>
      </w:r>
      <w:r w:rsidRPr="00AD3C33">
        <w:rPr>
          <w:rFonts w:ascii="Times New Roman" w:hAnsi="Times New Roman" w:cs="Times New Roman"/>
          <w:i/>
        </w:rPr>
        <w:t>Global Climate Change and Infectious Diseases</w:t>
      </w:r>
      <w:r w:rsidRPr="00AD3C33">
        <w:rPr>
          <w:rFonts w:ascii="Times New Roman" w:hAnsi="Times New Roman" w:cs="Times New Roman"/>
        </w:rPr>
        <w:t>, viewed 24 May 2019, &lt;https://www.nejm.org/doi/full/10.1056/NEJMp0912931&gt;.</w:t>
      </w:r>
    </w:p>
    <w:p w14:paraId="08261DFD"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Smale, Dan et. al., 2019, “Marine heatwaves threaten global biodiversity and the provision of ecosystem services”, </w:t>
      </w:r>
      <w:r w:rsidRPr="00AD3C33">
        <w:rPr>
          <w:rFonts w:ascii="Times New Roman" w:hAnsi="Times New Roman" w:cs="Times New Roman"/>
          <w:i/>
        </w:rPr>
        <w:t>Nature Climate Change</w:t>
      </w:r>
      <w:r w:rsidRPr="00AD3C33">
        <w:rPr>
          <w:rFonts w:ascii="Times New Roman" w:hAnsi="Times New Roman" w:cs="Times New Roman"/>
        </w:rPr>
        <w:t xml:space="preserve">, pp. 1-10, </w:t>
      </w:r>
      <w:hyperlink r:id="rId51" w:history="1">
        <w:r w:rsidRPr="00AD3C33">
          <w:rPr>
            <w:rStyle w:val="Hyperlink"/>
            <w:rFonts w:ascii="Times New Roman" w:hAnsi="Times New Roman" w:cs="Times New Roman"/>
          </w:rPr>
          <w:t>https://doi.org/10.1038/s41558-019-0412-1</w:t>
        </w:r>
      </w:hyperlink>
      <w:r w:rsidRPr="00AD3C33">
        <w:rPr>
          <w:rFonts w:ascii="Times New Roman" w:hAnsi="Times New Roman" w:cs="Times New Roman"/>
        </w:rPr>
        <w:t>.</w:t>
      </w:r>
    </w:p>
    <w:p w14:paraId="3959263D" w14:textId="77777777" w:rsidR="00AD3C33" w:rsidRPr="00AD3C33" w:rsidRDefault="00AD3C33" w:rsidP="00AD3C33">
      <w:pPr>
        <w:spacing w:after="0" w:line="240" w:lineRule="auto"/>
        <w:ind w:left="720" w:hanging="720"/>
        <w:jc w:val="both"/>
        <w:rPr>
          <w:rFonts w:ascii="Times New Roman" w:hAnsi="Times New Roman" w:cs="Times New Roman"/>
        </w:rPr>
      </w:pPr>
      <w:r w:rsidRPr="00AD3C33">
        <w:rPr>
          <w:rFonts w:ascii="Times New Roman" w:hAnsi="Times New Roman" w:cs="Times New Roman"/>
        </w:rPr>
        <w:t>Solingen, E 2007, Pax Asiatica versus Bella Levantina: The Foundations of War and Peace in East Asia and the Middle East. American Political Science Review 101 (4):757-780.</w:t>
      </w:r>
    </w:p>
    <w:p w14:paraId="2C1CB5E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Srivastava, R 2019, </w:t>
      </w:r>
      <w:r w:rsidRPr="00AD3C33">
        <w:rPr>
          <w:rFonts w:ascii="Times New Roman" w:hAnsi="Times New Roman" w:cs="Times New Roman"/>
          <w:i/>
        </w:rPr>
        <w:t>India's Kerala to give workers a 3 hour break</w:t>
      </w:r>
      <w:r w:rsidRPr="00AD3C33">
        <w:rPr>
          <w:rFonts w:ascii="Times New Roman" w:hAnsi="Times New Roman" w:cs="Times New Roman"/>
        </w:rPr>
        <w:t>, viewed 25 March 2019, &lt;</w:t>
      </w:r>
      <w:hyperlink r:id="rId52" w:history="1">
        <w:r w:rsidRPr="00AD3C33">
          <w:rPr>
            <w:rStyle w:val="Hyperlink"/>
            <w:rFonts w:ascii="Times New Roman" w:hAnsi="Times New Roman" w:cs="Times New Roman"/>
          </w:rPr>
          <w:t>https://www.weforum.org/agenda/2019/03/indias-kerala-to-give-workers-a-siesta-to-help-beat-the-heat/</w:t>
        </w:r>
      </w:hyperlink>
      <w:r w:rsidRPr="00AD3C33">
        <w:rPr>
          <w:rFonts w:ascii="Times New Roman" w:hAnsi="Times New Roman" w:cs="Times New Roman"/>
        </w:rPr>
        <w:t>&gt;.</w:t>
      </w:r>
    </w:p>
    <w:p w14:paraId="647AF3D2"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Stephens, P 2012, </w:t>
      </w:r>
      <w:r w:rsidRPr="00AD3C33">
        <w:rPr>
          <w:rFonts w:ascii="Times New Roman" w:hAnsi="Times New Roman" w:cs="Times New Roman"/>
          <w:i/>
        </w:rPr>
        <w:t>The US is becoming a selective superpower</w:t>
      </w:r>
      <w:r w:rsidRPr="00AD3C33">
        <w:rPr>
          <w:rFonts w:ascii="Times New Roman" w:hAnsi="Times New Roman" w:cs="Times New Roman"/>
        </w:rPr>
        <w:t xml:space="preserve">, viewed 25 May 2019, &lt; </w:t>
      </w:r>
      <w:hyperlink r:id="rId53" w:history="1">
        <w:r w:rsidRPr="00AD3C33">
          <w:rPr>
            <w:rStyle w:val="Hyperlink"/>
            <w:rFonts w:ascii="Times New Roman" w:hAnsi="Times New Roman" w:cs="Times New Roman"/>
          </w:rPr>
          <w:t>https://www.ft.com/content/15f40652-fc40-11e1-ac0f-00144feabdc0</w:t>
        </w:r>
      </w:hyperlink>
      <w:r w:rsidRPr="00AD3C33">
        <w:rPr>
          <w:rFonts w:ascii="Times New Roman" w:hAnsi="Times New Roman" w:cs="Times New Roman"/>
        </w:rPr>
        <w:t>&gt;.</w:t>
      </w:r>
    </w:p>
    <w:p w14:paraId="5BE8B320"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Stringham, E 2007, “Anarchy And the Law: The Political Economy of Choice”, </w:t>
      </w:r>
      <w:r w:rsidRPr="00AD3C33">
        <w:rPr>
          <w:rFonts w:ascii="Times New Roman" w:hAnsi="Times New Roman" w:cs="Times New Roman"/>
          <w:i/>
        </w:rPr>
        <w:t>Transaction Publishers</w:t>
      </w:r>
      <w:r w:rsidRPr="00AD3C33">
        <w:rPr>
          <w:rFonts w:ascii="Times New Roman" w:hAnsi="Times New Roman" w:cs="Times New Roman"/>
        </w:rPr>
        <w:t>, Oakland.</w:t>
      </w:r>
    </w:p>
    <w:p w14:paraId="092CCBCA"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lastRenderedPageBreak/>
        <w:t xml:space="preserve">Susskind, J, Schmidt, G. A, Lee, J. N &amp; Iredell, L 2019, “Recent global warming as confirmed by AIRS”, </w:t>
      </w:r>
      <w:r w:rsidRPr="00AD3C33">
        <w:rPr>
          <w:rFonts w:ascii="Times New Roman" w:hAnsi="Times New Roman" w:cs="Times New Roman"/>
          <w:i/>
        </w:rPr>
        <w:t>Environmental Research Letters</w:t>
      </w:r>
      <w:r w:rsidRPr="00AD3C33">
        <w:rPr>
          <w:rFonts w:ascii="Times New Roman" w:hAnsi="Times New Roman" w:cs="Times New Roman"/>
        </w:rPr>
        <w:t>, Volume 14, Number 4, pp. 1-11.</w:t>
      </w:r>
    </w:p>
    <w:p w14:paraId="1692ACD9"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Sustainable Energy for All n.d., “Chilling Prospects: Providing Sustainable Cooling For All”, Kigali Cooling Efficiency Program, viewed 25 March 2019, &lt;</w:t>
      </w:r>
      <w:hyperlink r:id="rId54" w:history="1">
        <w:r w:rsidRPr="00AD3C33">
          <w:rPr>
            <w:rStyle w:val="Hyperlink"/>
            <w:rFonts w:ascii="Times New Roman" w:hAnsi="Times New Roman" w:cs="Times New Roman"/>
          </w:rPr>
          <w:t>https://www.seforall.org/sites/default/files/SEforALL_CoolingForAll-Report.pdf</w:t>
        </w:r>
      </w:hyperlink>
      <w:r w:rsidRPr="00AD3C33">
        <w:rPr>
          <w:rFonts w:ascii="Times New Roman" w:hAnsi="Times New Roman" w:cs="Times New Roman"/>
        </w:rPr>
        <w:t>&gt;.</w:t>
      </w:r>
    </w:p>
    <w:p w14:paraId="13FDB79C"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Taipale, K A. 2004. “Technology, Security, and Privacy: The Fear of Frankenstein, the Mythology of Privacy and the Lessons of King Ludd”, </w:t>
      </w:r>
      <w:r w:rsidRPr="00AD3C33">
        <w:rPr>
          <w:rFonts w:ascii="Times New Roman" w:hAnsi="Times New Roman" w:cs="Times New Roman"/>
          <w:i/>
        </w:rPr>
        <w:t>Yale Journal of Law &amp; Technology</w:t>
      </w:r>
      <w:r w:rsidRPr="00AD3C33">
        <w:rPr>
          <w:rFonts w:ascii="Times New Roman" w:hAnsi="Times New Roman" w:cs="Times New Roman"/>
        </w:rPr>
        <w:t>, pp. 125– 221.</w:t>
      </w:r>
    </w:p>
    <w:p w14:paraId="077986AF"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Terhalle, M &amp; Depledge, J 2013, “Great-power politics, order transition, and climate governance: insights from international relations theory”, </w:t>
      </w:r>
      <w:r w:rsidRPr="00AD3C33">
        <w:rPr>
          <w:rFonts w:ascii="Times New Roman" w:hAnsi="Times New Roman" w:cs="Times New Roman"/>
          <w:i/>
        </w:rPr>
        <w:t>Climate Policy</w:t>
      </w:r>
      <w:r w:rsidRPr="00AD3C33">
        <w:rPr>
          <w:rFonts w:ascii="Times New Roman" w:hAnsi="Times New Roman" w:cs="Times New Roman"/>
        </w:rPr>
        <w:t>, 13:5, pp. 572-588.</w:t>
      </w:r>
    </w:p>
    <w:p w14:paraId="5C30A517"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The Moscow Times, 2016, </w:t>
      </w:r>
      <w:r w:rsidRPr="00AD3C33">
        <w:rPr>
          <w:rFonts w:ascii="Times New Roman" w:hAnsi="Times New Roman" w:cs="Times New Roman"/>
          <w:i/>
          <w:color w:val="auto"/>
        </w:rPr>
        <w:t>Russian Ministry Warns of Coming Environmental Apocalypse Fueled by Climate Change,</w:t>
      </w:r>
      <w:r w:rsidRPr="00AD3C33">
        <w:rPr>
          <w:rFonts w:ascii="Times New Roman" w:hAnsi="Times New Roman" w:cs="Times New Roman"/>
          <w:color w:val="auto"/>
        </w:rPr>
        <w:t xml:space="preserve"> viewed 29 April 2019, &lt;https://www.themoscowtimes.com/2018/09/06/russian-ministry-warns-coming-environmental-apocalypse-fueled-climate-change-a62804&gt;.</w:t>
      </w:r>
    </w:p>
    <w:p w14:paraId="513A4210"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The Moscow Times, 2017, </w:t>
      </w:r>
      <w:r w:rsidRPr="00AD3C33">
        <w:rPr>
          <w:rFonts w:ascii="Times New Roman" w:hAnsi="Times New Roman" w:cs="Times New Roman"/>
          <w:i/>
          <w:color w:val="auto"/>
        </w:rPr>
        <w:t>Russia to Reap Benefits from Climate Change</w:t>
      </w:r>
      <w:r w:rsidRPr="00AD3C33">
        <w:rPr>
          <w:rFonts w:ascii="Times New Roman" w:hAnsi="Times New Roman" w:cs="Times New Roman"/>
          <w:color w:val="auto"/>
        </w:rPr>
        <w:t>, viewed 29 April 2019, &lt;</w:t>
      </w:r>
      <w:hyperlink r:id="rId55" w:history="1">
        <w:r w:rsidRPr="00AD3C33">
          <w:rPr>
            <w:rStyle w:val="Hyperlink"/>
            <w:rFonts w:ascii="Times New Roman" w:hAnsi="Times New Roman" w:cs="Times New Roman"/>
          </w:rPr>
          <w:t>https://www.themoscowtimes.com/2017/10/03/russia-to-reap-benefits-from-climate-a59145</w:t>
        </w:r>
      </w:hyperlink>
      <w:r w:rsidRPr="00AD3C33">
        <w:rPr>
          <w:rFonts w:ascii="Times New Roman" w:hAnsi="Times New Roman" w:cs="Times New Roman"/>
        </w:rPr>
        <w:t>&gt;.</w:t>
      </w:r>
    </w:p>
    <w:p w14:paraId="4305506E"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Thomson, H 2017, </w:t>
      </w:r>
      <w:r w:rsidRPr="00AD3C33">
        <w:rPr>
          <w:rFonts w:ascii="Times New Roman" w:hAnsi="Times New Roman" w:cs="Times New Roman"/>
          <w:i/>
        </w:rPr>
        <w:t>Speedy test for Lyme disease could help us treat it in time</w:t>
      </w:r>
      <w:r w:rsidRPr="00AD3C33">
        <w:rPr>
          <w:rFonts w:ascii="Times New Roman" w:hAnsi="Times New Roman" w:cs="Times New Roman"/>
        </w:rPr>
        <w:t>, viewed 24 May 2019, &lt;</w:t>
      </w:r>
      <w:hyperlink r:id="rId56" w:history="1">
        <w:r w:rsidRPr="00AD3C33">
          <w:rPr>
            <w:rStyle w:val="Hyperlink"/>
            <w:rFonts w:ascii="Times New Roman" w:hAnsi="Times New Roman" w:cs="Times New Roman"/>
          </w:rPr>
          <w:t>https://www.newscientist.com/article/2144277-speedy-test-for-lyme-disease-could-help-us-treat-it-in-time/</w:t>
        </w:r>
      </w:hyperlink>
      <w:r w:rsidRPr="00AD3C33">
        <w:rPr>
          <w:rFonts w:ascii="Times New Roman" w:hAnsi="Times New Roman" w:cs="Times New Roman"/>
        </w:rPr>
        <w:t>&gt;.</w:t>
      </w:r>
    </w:p>
    <w:p w14:paraId="3DEB6606"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Tian, N, Fleurant, A, Kuimova, A, Wezeman, P. D &amp; Wezeman, S. T 2019, “Trends in World Military Expenditure”, </w:t>
      </w:r>
      <w:r w:rsidRPr="00AD3C33">
        <w:rPr>
          <w:rFonts w:ascii="Times New Roman" w:hAnsi="Times New Roman" w:cs="Times New Roman"/>
          <w:i/>
        </w:rPr>
        <w:t>Stockholm International Peace Research Institute (SIPRI)</w:t>
      </w:r>
      <w:r w:rsidRPr="00AD3C33">
        <w:rPr>
          <w:rFonts w:ascii="Times New Roman" w:hAnsi="Times New Roman" w:cs="Times New Roman"/>
        </w:rPr>
        <w:t>, pp. 1-12.</w:t>
      </w:r>
    </w:p>
    <w:p w14:paraId="0AB5DAC3"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Trend 2012, </w:t>
      </w:r>
      <w:r w:rsidRPr="00AD3C33">
        <w:rPr>
          <w:rFonts w:ascii="Times New Roman" w:hAnsi="Times New Roman" w:cs="Times New Roman"/>
          <w:i/>
        </w:rPr>
        <w:t>Azerbaijan sends humanitarian convoy to Iran's quake-hit region</w:t>
      </w:r>
      <w:r w:rsidRPr="00AD3C33">
        <w:rPr>
          <w:rFonts w:ascii="Times New Roman" w:hAnsi="Times New Roman" w:cs="Times New Roman"/>
        </w:rPr>
        <w:t>, viewed 25 May 2019, &lt;</w:t>
      </w:r>
      <w:hyperlink r:id="rId57" w:history="1">
        <w:r w:rsidRPr="00AD3C33">
          <w:rPr>
            <w:rStyle w:val="Hyperlink"/>
            <w:rFonts w:ascii="Times New Roman" w:hAnsi="Times New Roman" w:cs="Times New Roman"/>
          </w:rPr>
          <w:t>https://en.trend.az/azerbaijan/politics/2055540.html</w:t>
        </w:r>
      </w:hyperlink>
      <w:r w:rsidRPr="00AD3C33">
        <w:rPr>
          <w:rFonts w:ascii="Times New Roman" w:hAnsi="Times New Roman" w:cs="Times New Roman"/>
        </w:rPr>
        <w:t>&gt;.</w:t>
      </w:r>
    </w:p>
    <w:p w14:paraId="7D961180"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Ullman, R 1983, “Redefining Security</w:t>
      </w:r>
      <w:r w:rsidRPr="00AD3C33">
        <w:rPr>
          <w:rFonts w:ascii="Times New Roman" w:hAnsi="Times New Roman" w:cs="Times New Roman"/>
          <w:bCs/>
        </w:rPr>
        <w:t xml:space="preserve">”, </w:t>
      </w:r>
      <w:r w:rsidRPr="00AD3C33">
        <w:rPr>
          <w:rFonts w:ascii="Times New Roman" w:hAnsi="Times New Roman" w:cs="Times New Roman"/>
          <w:i/>
          <w:iCs/>
        </w:rPr>
        <w:t>International Security</w:t>
      </w:r>
      <w:r w:rsidRPr="00AD3C33">
        <w:rPr>
          <w:rFonts w:ascii="Times New Roman" w:hAnsi="Times New Roman" w:cs="Times New Roman"/>
        </w:rPr>
        <w:t xml:space="preserve">, Vol. 8, No. 1., pp. 129-153. </w:t>
      </w:r>
    </w:p>
    <w:p w14:paraId="012A5137" w14:textId="77777777" w:rsidR="00AD3C33" w:rsidRPr="00387AC5"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Uppsala Conflict Data Program [UCDP] 2018, </w:t>
      </w:r>
      <w:r w:rsidRPr="00AD3C33">
        <w:rPr>
          <w:rFonts w:ascii="Times New Roman" w:hAnsi="Times New Roman" w:cs="Times New Roman"/>
          <w:i/>
          <w:color w:val="auto"/>
        </w:rPr>
        <w:t>Number of Conflicts 1975-2018</w:t>
      </w:r>
      <w:r w:rsidRPr="00AD3C33">
        <w:rPr>
          <w:rFonts w:ascii="Times New Roman" w:hAnsi="Times New Roman" w:cs="Times New Roman"/>
          <w:color w:val="auto"/>
        </w:rPr>
        <w:t>, viewed 21 May 2019, &lt;</w:t>
      </w:r>
      <w:hyperlink r:id="rId58" w:anchor="/encyclopedia" w:history="1">
        <w:r w:rsidRPr="00AD3C33">
          <w:rPr>
            <w:rStyle w:val="Hyperlink"/>
            <w:rFonts w:ascii="Times New Roman" w:hAnsi="Times New Roman" w:cs="Times New Roman"/>
          </w:rPr>
          <w:t>https://ucdp.uu.se/#/encyclopedia</w:t>
        </w:r>
      </w:hyperlink>
      <w:r w:rsidRPr="00AD3C33">
        <w:rPr>
          <w:rFonts w:ascii="Times New Roman" w:hAnsi="Times New Roman" w:cs="Times New Roman"/>
        </w:rPr>
        <w:t>&gt;.</w:t>
      </w:r>
    </w:p>
    <w:p w14:paraId="4F7A6C3E"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Van den Berg, B &amp; Hutten, P n.d., “Security and Safety: An introduction”, viewed 7 March 2019, &lt;</w:t>
      </w:r>
      <w:hyperlink r:id="rId59" w:history="1">
        <w:r w:rsidRPr="00AD3C33">
          <w:rPr>
            <w:rStyle w:val="Hyperlink"/>
            <w:rFonts w:ascii="Times New Roman" w:hAnsi="Times New Roman" w:cs="Times New Roman"/>
          </w:rPr>
          <w:t>https://bit.ly/2JWJhNA</w:t>
        </w:r>
      </w:hyperlink>
      <w:r w:rsidRPr="00AD3C33">
        <w:rPr>
          <w:rFonts w:ascii="Times New Roman" w:hAnsi="Times New Roman" w:cs="Times New Roman"/>
        </w:rPr>
        <w:t>&gt;.</w:t>
      </w:r>
    </w:p>
    <w:p w14:paraId="26976862"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Waltz, K 1979, Theory of International Politics, Addison-Wesley Publishing Company, Massachusetts. </w:t>
      </w:r>
    </w:p>
    <w:p w14:paraId="198C3F1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Wendt, A 1992, “Anarchy is what States Make of it: The Social Construction of Power Politics”, </w:t>
      </w:r>
      <w:r w:rsidRPr="00AD3C33">
        <w:rPr>
          <w:rFonts w:ascii="Times New Roman" w:hAnsi="Times New Roman" w:cs="Times New Roman"/>
          <w:i/>
        </w:rPr>
        <w:t>International Organization</w:t>
      </w:r>
      <w:r w:rsidRPr="00AD3C33">
        <w:rPr>
          <w:rFonts w:ascii="Times New Roman" w:hAnsi="Times New Roman" w:cs="Times New Roman"/>
        </w:rPr>
        <w:t>, Vol. 46, No. 2, pp. 391-425.</w:t>
      </w:r>
    </w:p>
    <w:p w14:paraId="345CED69"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Wilensky, JJ &amp; Freeman, D 2019, </w:t>
      </w:r>
      <w:r w:rsidRPr="00AD3C33">
        <w:rPr>
          <w:rFonts w:ascii="Times New Roman" w:hAnsi="Times New Roman" w:cs="Times New Roman"/>
          <w:i/>
        </w:rPr>
        <w:t>Rising sea levels could swamp major cities and displace almost 200 million people, scientists say</w:t>
      </w:r>
      <w:r w:rsidRPr="00AD3C33">
        <w:rPr>
          <w:rFonts w:ascii="Times New Roman" w:hAnsi="Times New Roman" w:cs="Times New Roman"/>
        </w:rPr>
        <w:t>, viewed 24 May 2019, &lt;https://www.nbcnews.com/mach/science/rising-sea-levels-could-swamp-major-cities-displace-almost-200-ncna1008846&gt;.</w:t>
      </w:r>
    </w:p>
    <w:p w14:paraId="6C0C9462"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Williams, D. P 2013, </w:t>
      </w:r>
      <w:r w:rsidRPr="00AD3C33">
        <w:rPr>
          <w:rFonts w:ascii="Times New Roman" w:hAnsi="Times New Roman" w:cs="Times New Roman"/>
          <w:i/>
        </w:rPr>
        <w:t>Security Studies: An Introduction</w:t>
      </w:r>
      <w:r w:rsidRPr="00AD3C33">
        <w:rPr>
          <w:rFonts w:ascii="Times New Roman" w:hAnsi="Times New Roman" w:cs="Times New Roman"/>
        </w:rPr>
        <w:t>, 2</w:t>
      </w:r>
      <w:r w:rsidRPr="00AD3C33">
        <w:rPr>
          <w:rFonts w:ascii="Times New Roman" w:hAnsi="Times New Roman" w:cs="Times New Roman"/>
          <w:vertAlign w:val="superscript"/>
        </w:rPr>
        <w:t>nd</w:t>
      </w:r>
      <w:r w:rsidRPr="00AD3C33">
        <w:rPr>
          <w:rFonts w:ascii="Times New Roman" w:hAnsi="Times New Roman" w:cs="Times New Roman"/>
        </w:rPr>
        <w:t xml:space="preserve"> edn, Routledge, New York.</w:t>
      </w:r>
    </w:p>
    <w:p w14:paraId="39A55921"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Win, T L 2018, </w:t>
      </w:r>
      <w:r w:rsidRPr="00AD3C33">
        <w:rPr>
          <w:rFonts w:ascii="Times New Roman" w:hAnsi="Times New Roman" w:cs="Times New Roman"/>
          <w:i/>
        </w:rPr>
        <w:t>Rebooting food: Finding new ways to feed the future</w:t>
      </w:r>
      <w:r w:rsidRPr="00AD3C33">
        <w:rPr>
          <w:rFonts w:ascii="Times New Roman" w:hAnsi="Times New Roman" w:cs="Times New Roman"/>
        </w:rPr>
        <w:t>, viewed 24 May 2019, &lt;</w:t>
      </w:r>
      <w:hyperlink r:id="rId60" w:history="1">
        <w:r w:rsidRPr="00AD3C33">
          <w:rPr>
            <w:rStyle w:val="Hyperlink"/>
            <w:rFonts w:ascii="Times New Roman" w:hAnsi="Times New Roman" w:cs="Times New Roman"/>
          </w:rPr>
          <w:t>https://www.reuters.com/article/us-global-food-agriculture-insight/rebooting-food-finding-new-ways-to-feed-the-future-idUSKCN1IP1NR</w:t>
        </w:r>
      </w:hyperlink>
      <w:r w:rsidRPr="00AD3C33">
        <w:rPr>
          <w:rFonts w:ascii="Times New Roman" w:hAnsi="Times New Roman" w:cs="Times New Roman"/>
        </w:rPr>
        <w:t>&gt;.</w:t>
      </w:r>
    </w:p>
    <w:p w14:paraId="175925A0" w14:textId="77777777" w:rsidR="00AD3C33" w:rsidRPr="00AD3C33" w:rsidRDefault="00AD3C33" w:rsidP="00AD3C33">
      <w:pPr>
        <w:pStyle w:val="Default"/>
        <w:ind w:left="720" w:hanging="720"/>
        <w:jc w:val="both"/>
        <w:rPr>
          <w:rFonts w:ascii="Times New Roman" w:hAnsi="Times New Roman" w:cs="Times New Roman"/>
          <w:color w:val="auto"/>
        </w:rPr>
      </w:pPr>
      <w:r w:rsidRPr="00AD3C33">
        <w:rPr>
          <w:rFonts w:ascii="Times New Roman" w:hAnsi="Times New Roman" w:cs="Times New Roman"/>
          <w:color w:val="auto"/>
        </w:rPr>
        <w:t xml:space="preserve">Wohlforth, C W 2008, “Realism”, in Reus-Smit, C &amp;Snidal, D, </w:t>
      </w:r>
      <w:r w:rsidRPr="00AD3C33">
        <w:rPr>
          <w:rFonts w:ascii="Times New Roman" w:hAnsi="Times New Roman" w:cs="Times New Roman"/>
          <w:i/>
          <w:color w:val="auto"/>
        </w:rPr>
        <w:t>The Oxford Handbook of International Relations</w:t>
      </w:r>
      <w:r w:rsidRPr="00AD3C33">
        <w:rPr>
          <w:rFonts w:ascii="Times New Roman" w:hAnsi="Times New Roman" w:cs="Times New Roman"/>
          <w:color w:val="auto"/>
        </w:rPr>
        <w:t>, Oxford University Press, Oxford.</w:t>
      </w:r>
    </w:p>
    <w:p w14:paraId="52052E69" w14:textId="77777777" w:rsidR="00AD3C33" w:rsidRPr="00AD3C33" w:rsidRDefault="00AD3C33" w:rsidP="00AD3C33">
      <w:pPr>
        <w:spacing w:after="0" w:line="240" w:lineRule="auto"/>
        <w:ind w:left="720" w:hanging="720"/>
        <w:rPr>
          <w:rFonts w:ascii="Times New Roman" w:hAnsi="Times New Roman" w:cs="Times New Roman"/>
        </w:rPr>
      </w:pPr>
      <w:r w:rsidRPr="00AD3C33">
        <w:rPr>
          <w:rFonts w:ascii="Times New Roman" w:hAnsi="Times New Roman" w:cs="Times New Roman"/>
        </w:rPr>
        <w:t xml:space="preserve">World Economic Forum (WEF) 2018, </w:t>
      </w:r>
      <w:r w:rsidRPr="00AD3C33">
        <w:rPr>
          <w:rFonts w:ascii="Times New Roman" w:hAnsi="Times New Roman" w:cs="Times New Roman"/>
          <w:i/>
        </w:rPr>
        <w:t>The Global Risks Report 13th Edition</w:t>
      </w:r>
      <w:r w:rsidRPr="00AD3C33">
        <w:rPr>
          <w:rFonts w:ascii="Times New Roman" w:hAnsi="Times New Roman" w:cs="Times New Roman"/>
        </w:rPr>
        <w:t>, viewed 12 May 2019, &lt;</w:t>
      </w:r>
      <w:hyperlink r:id="rId61" w:history="1">
        <w:r w:rsidRPr="00AD3C33">
          <w:rPr>
            <w:rStyle w:val="Hyperlink"/>
            <w:rFonts w:ascii="Times New Roman" w:hAnsi="Times New Roman" w:cs="Times New Roman"/>
          </w:rPr>
          <w:t>http://www3.weforum.org/docs/WEF_GRR18_Report.pdf</w:t>
        </w:r>
      </w:hyperlink>
      <w:r w:rsidRPr="00AD3C33">
        <w:rPr>
          <w:rFonts w:ascii="Times New Roman" w:hAnsi="Times New Roman" w:cs="Times New Roman"/>
        </w:rPr>
        <w:t>&gt;.</w:t>
      </w:r>
    </w:p>
    <w:p w14:paraId="2BD25055"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lastRenderedPageBreak/>
        <w:t xml:space="preserve">Xu, B 2014, </w:t>
      </w:r>
      <w:r w:rsidRPr="00AD3C33">
        <w:rPr>
          <w:rFonts w:ascii="Times New Roman" w:hAnsi="Times New Roman" w:cs="Times New Roman"/>
          <w:i/>
        </w:rPr>
        <w:t>The U.S.-Japan Security Alliance</w:t>
      </w:r>
      <w:r w:rsidRPr="00AD3C33">
        <w:rPr>
          <w:rFonts w:ascii="Times New Roman" w:hAnsi="Times New Roman" w:cs="Times New Roman"/>
        </w:rPr>
        <w:t>, viewed 24 May 2019, &lt;</w:t>
      </w:r>
      <w:hyperlink r:id="rId62" w:history="1">
        <w:r w:rsidRPr="00AD3C33">
          <w:rPr>
            <w:rStyle w:val="Hyperlink"/>
            <w:rFonts w:ascii="Times New Roman" w:hAnsi="Times New Roman" w:cs="Times New Roman"/>
          </w:rPr>
          <w:t>https://www.cfr.org/backgrounder/us-japan-security-alliance</w:t>
        </w:r>
      </w:hyperlink>
      <w:r w:rsidRPr="00AD3C33">
        <w:rPr>
          <w:rFonts w:ascii="Times New Roman" w:hAnsi="Times New Roman" w:cs="Times New Roman"/>
        </w:rPr>
        <w:t>&gt;.</w:t>
      </w:r>
    </w:p>
    <w:p w14:paraId="3E608CB8"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Yaqub, S 2004, </w:t>
      </w:r>
      <w:r w:rsidRPr="00AD3C33">
        <w:rPr>
          <w:rFonts w:ascii="Times New Roman" w:hAnsi="Times New Roman" w:cs="Times New Roman"/>
          <w:i/>
        </w:rPr>
        <w:t>Containing Arab Nationalism: The Eisenhower Doctrine and the Middle East</w:t>
      </w:r>
      <w:r w:rsidRPr="00AD3C33">
        <w:rPr>
          <w:rFonts w:ascii="Times New Roman" w:hAnsi="Times New Roman" w:cs="Times New Roman"/>
        </w:rPr>
        <w:t>, University of North Carolina Press, Chapel Hill.</w:t>
      </w:r>
    </w:p>
    <w:p w14:paraId="19033F65"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Young, O 2011, “Land use, environmental change, and sustainable development: the role of institutional diagnostics”, </w:t>
      </w:r>
      <w:r w:rsidRPr="00AD3C33">
        <w:rPr>
          <w:rFonts w:ascii="Times New Roman" w:hAnsi="Times New Roman" w:cs="Times New Roman"/>
          <w:i/>
        </w:rPr>
        <w:t>International Journal of the Commons</w:t>
      </w:r>
      <w:r w:rsidRPr="00AD3C33">
        <w:rPr>
          <w:rFonts w:ascii="Times New Roman" w:hAnsi="Times New Roman" w:cs="Times New Roman"/>
        </w:rPr>
        <w:t>, Vol. 5, no 1 February 2011, pp. 66–85.</w:t>
      </w:r>
    </w:p>
    <w:p w14:paraId="2CA3C349"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Young, O 2012, “Regime Theory Thirty Years On: Taking Stock; Moving Forward,”, </w:t>
      </w:r>
      <w:r w:rsidRPr="00AD3C33">
        <w:rPr>
          <w:rFonts w:ascii="Times New Roman" w:hAnsi="Times New Roman" w:cs="Times New Roman"/>
          <w:i/>
          <w:iCs/>
        </w:rPr>
        <w:t>e-International Relations</w:t>
      </w:r>
      <w:r w:rsidRPr="00AD3C33">
        <w:rPr>
          <w:rFonts w:ascii="Times New Roman" w:hAnsi="Times New Roman" w:cs="Times New Roman"/>
        </w:rPr>
        <w:t>, available from: &lt;</w:t>
      </w:r>
      <w:hyperlink r:id="rId63" w:history="1">
        <w:r w:rsidRPr="00AD3C33">
          <w:rPr>
            <w:rStyle w:val="Hyperlink"/>
            <w:rFonts w:ascii="Times New Roman" w:hAnsi="Times New Roman" w:cs="Times New Roman"/>
          </w:rPr>
          <w:t>http://www.e-ir.info/2012/09/18/regime-theory-thirty-years-on-taking-stock-moving-forward/</w:t>
        </w:r>
      </w:hyperlink>
      <w:r w:rsidRPr="00AD3C33">
        <w:rPr>
          <w:rFonts w:ascii="Times New Roman" w:hAnsi="Times New Roman" w:cs="Times New Roman"/>
        </w:rPr>
        <w:t>&gt;.</w:t>
      </w:r>
    </w:p>
    <w:p w14:paraId="218786D6"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Young, WJ &amp; Kent, J 2013, </w:t>
      </w:r>
      <w:r w:rsidRPr="00AD3C33">
        <w:rPr>
          <w:rFonts w:ascii="Times New Roman" w:hAnsi="Times New Roman" w:cs="Times New Roman"/>
          <w:i/>
        </w:rPr>
        <w:t>International Relations Since 1945</w:t>
      </w:r>
      <w:r w:rsidRPr="00AD3C33">
        <w:rPr>
          <w:rFonts w:ascii="Times New Roman" w:hAnsi="Times New Roman" w:cs="Times New Roman"/>
        </w:rPr>
        <w:t>, Oxford University Press, Oxford.</w:t>
      </w:r>
    </w:p>
    <w:p w14:paraId="674C85DF"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rPr>
        <w:t xml:space="preserve">Zubeida, M 2005, Foreign Policy and Earthquake Diplomacy, </w:t>
      </w:r>
      <w:r w:rsidRPr="00AD3C33">
        <w:rPr>
          <w:rFonts w:ascii="Times New Roman" w:hAnsi="Times New Roman" w:cs="Times New Roman"/>
          <w:i/>
        </w:rPr>
        <w:t>Pakistan Horizon</w:t>
      </w:r>
      <w:r w:rsidRPr="00AD3C33">
        <w:rPr>
          <w:rFonts w:ascii="Times New Roman" w:hAnsi="Times New Roman" w:cs="Times New Roman"/>
        </w:rPr>
        <w:t xml:space="preserve">, Vol. 59, No. 4, Pakistan Earthquake 8, pp. 29-38. </w:t>
      </w:r>
    </w:p>
    <w:p w14:paraId="7DB8BCCF" w14:textId="77777777" w:rsidR="00AD3C33" w:rsidRPr="00AD3C33" w:rsidRDefault="00AD3C33" w:rsidP="00AD3C33">
      <w:pPr>
        <w:pStyle w:val="Default"/>
        <w:ind w:left="720" w:hanging="720"/>
        <w:jc w:val="both"/>
        <w:rPr>
          <w:rFonts w:ascii="Times New Roman" w:hAnsi="Times New Roman" w:cs="Times New Roman"/>
        </w:rPr>
      </w:pPr>
      <w:r w:rsidRPr="00AD3C33">
        <w:rPr>
          <w:rFonts w:ascii="Times New Roman" w:hAnsi="Times New Roman" w:cs="Times New Roman"/>
          <w:color w:val="auto"/>
        </w:rPr>
        <w:t xml:space="preserve">Zuckerman, C 2019, “Want to grow plants in space? Go to the coldest place on Earth”, </w:t>
      </w:r>
      <w:r w:rsidRPr="00AD3C33">
        <w:rPr>
          <w:rFonts w:ascii="Times New Roman" w:hAnsi="Times New Roman" w:cs="Times New Roman"/>
          <w:i/>
          <w:color w:val="auto"/>
        </w:rPr>
        <w:t>National Geographic</w:t>
      </w:r>
      <w:r w:rsidRPr="00AD3C33">
        <w:rPr>
          <w:rFonts w:ascii="Times New Roman" w:hAnsi="Times New Roman" w:cs="Times New Roman"/>
          <w:color w:val="auto"/>
        </w:rPr>
        <w:t xml:space="preserve">, </w:t>
      </w:r>
      <w:r w:rsidRPr="00AD3C33">
        <w:rPr>
          <w:rStyle w:val="Hyperlink"/>
          <w:rFonts w:ascii="Times New Roman" w:hAnsi="Times New Roman" w:cs="Times New Roman"/>
          <w:color w:val="auto"/>
          <w:u w:val="none"/>
        </w:rPr>
        <w:t>viewed 21 April 2019,</w:t>
      </w:r>
      <w:r w:rsidRPr="00AD3C33">
        <w:rPr>
          <w:rStyle w:val="Hyperlink"/>
          <w:rFonts w:ascii="Times New Roman" w:hAnsi="Times New Roman" w:cs="Times New Roman"/>
          <w:color w:val="auto"/>
        </w:rPr>
        <w:t xml:space="preserve"> &lt;</w:t>
      </w:r>
      <w:hyperlink r:id="rId64" w:history="1">
        <w:r w:rsidRPr="00AD3C33">
          <w:rPr>
            <w:rStyle w:val="Hyperlink"/>
            <w:rFonts w:ascii="Times New Roman" w:hAnsi="Times New Roman" w:cs="Times New Roman"/>
          </w:rPr>
          <w:t>https://www.nationalgeographic.com/science/2019/03/how-do-you-grow-plants-in-space-go-to-coldest-place-on-earth/</w:t>
        </w:r>
      </w:hyperlink>
      <w:r w:rsidRPr="00AD3C33">
        <w:rPr>
          <w:rFonts w:ascii="Times New Roman" w:hAnsi="Times New Roman" w:cs="Times New Roman"/>
        </w:rPr>
        <w:t>&gt;.</w:t>
      </w:r>
    </w:p>
    <w:sectPr w:rsidR="00AD3C33" w:rsidRPr="00AD3C33" w:rsidSect="00FD17CF">
      <w:footerReference w:type="default" r:id="rId65"/>
      <w:footerReference w:type="first" r:id="rId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F29B2" w14:textId="77777777" w:rsidR="00E32EE0" w:rsidRDefault="00E32EE0" w:rsidP="003B67EF">
      <w:pPr>
        <w:spacing w:after="0" w:line="240" w:lineRule="auto"/>
      </w:pPr>
      <w:r>
        <w:separator/>
      </w:r>
    </w:p>
  </w:endnote>
  <w:endnote w:type="continuationSeparator" w:id="0">
    <w:p w14:paraId="1E5D4AEA" w14:textId="77777777" w:rsidR="00E32EE0" w:rsidRDefault="00E32EE0" w:rsidP="003B67EF">
      <w:pPr>
        <w:spacing w:after="0" w:line="240" w:lineRule="auto"/>
      </w:pPr>
      <w:r>
        <w:continuationSeparator/>
      </w:r>
    </w:p>
  </w:endnote>
  <w:endnote w:type="continuationNotice" w:id="1">
    <w:p w14:paraId="7FA39284" w14:textId="77777777" w:rsidR="00E32EE0" w:rsidRDefault="00E32E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357369"/>
      <w:docPartObj>
        <w:docPartGallery w:val="Page Numbers (Bottom of Page)"/>
        <w:docPartUnique/>
      </w:docPartObj>
    </w:sdtPr>
    <w:sdtEndPr>
      <w:rPr>
        <w:noProof/>
      </w:rPr>
    </w:sdtEndPr>
    <w:sdtContent>
      <w:p w14:paraId="6D24A960" w14:textId="5C42D008" w:rsidR="00E95591" w:rsidRDefault="00E955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E6F597" w14:textId="77777777" w:rsidR="00E95591" w:rsidRDefault="00E955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85CD3" w14:textId="77777777" w:rsidR="00B07598" w:rsidRPr="00B07598" w:rsidRDefault="00B07598" w:rsidP="00B07598">
    <w:pPr>
      <w:pStyle w:val="Footer"/>
      <w:jc w:val="center"/>
      <w:rPr>
        <w:rFonts w:ascii="Times New Roman" w:hAnsi="Times New Roman" w:cs="Times New Roman"/>
      </w:rPr>
    </w:pPr>
    <w:r w:rsidRPr="00B07598">
      <w:rPr>
        <w:rFonts w:ascii="Times New Roman" w:hAnsi="Times New Roman" w:cs="Times New Roman"/>
      </w:rPr>
      <w:t>Санкт-Петербург</w:t>
    </w:r>
  </w:p>
  <w:p w14:paraId="6D622DE7" w14:textId="49FB8B78" w:rsidR="00B07598" w:rsidRPr="00B07598" w:rsidRDefault="00B07598" w:rsidP="00B07598">
    <w:pPr>
      <w:pStyle w:val="Footer"/>
      <w:jc w:val="center"/>
      <w:rPr>
        <w:rFonts w:ascii="Times New Roman" w:hAnsi="Times New Roman" w:cs="Times New Roman"/>
      </w:rPr>
    </w:pPr>
    <w:r w:rsidRPr="00B07598">
      <w:rPr>
        <w:rFonts w:ascii="Times New Roman" w:hAnsi="Times New Roman" w:cs="Times New Roman"/>
      </w:rPr>
      <w:t>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637B2" w14:textId="77777777" w:rsidR="00E32EE0" w:rsidRDefault="00E32EE0" w:rsidP="003B67EF">
      <w:pPr>
        <w:spacing w:after="0" w:line="240" w:lineRule="auto"/>
      </w:pPr>
      <w:r>
        <w:separator/>
      </w:r>
    </w:p>
  </w:footnote>
  <w:footnote w:type="continuationSeparator" w:id="0">
    <w:p w14:paraId="0ECFE879" w14:textId="77777777" w:rsidR="00E32EE0" w:rsidRDefault="00E32EE0" w:rsidP="003B67EF">
      <w:pPr>
        <w:spacing w:after="0" w:line="240" w:lineRule="auto"/>
      </w:pPr>
      <w:r>
        <w:continuationSeparator/>
      </w:r>
    </w:p>
  </w:footnote>
  <w:footnote w:type="continuationNotice" w:id="1">
    <w:p w14:paraId="3F8DAB5E" w14:textId="77777777" w:rsidR="00E32EE0" w:rsidRDefault="00E32EE0">
      <w:pPr>
        <w:spacing w:after="0" w:line="240" w:lineRule="auto"/>
      </w:pPr>
    </w:p>
  </w:footnote>
  <w:footnote w:id="2">
    <w:p w14:paraId="3899EE52" w14:textId="47DB920E" w:rsidR="00E95591" w:rsidRDefault="00E95591">
      <w:pPr>
        <w:pStyle w:val="FootnoteText"/>
      </w:pPr>
      <w:r>
        <w:rPr>
          <w:rStyle w:val="FootnoteReference"/>
        </w:rPr>
        <w:footnoteRef/>
      </w:r>
      <w:hyperlink r:id="rId1" w:history="1">
        <w:r w:rsidRPr="00FD1314">
          <w:rPr>
            <w:rStyle w:val="Hyperlink"/>
          </w:rPr>
          <w:t>https://trends.google.com/trends/explore?date=all&amp;q=%2Fm%2F06d4h,%2Fm%2F0cs9q,%2Fm%2F09cws,%2Fm%2F04gg7xx,%2Fm%2F07jq_</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09D1"/>
    <w:multiLevelType w:val="multilevel"/>
    <w:tmpl w:val="9934F742"/>
    <w:lvl w:ilvl="0">
      <w:start w:val="2"/>
      <w:numFmt w:val="decimal"/>
      <w:lvlText w:val="%1"/>
      <w:lvlJc w:val="left"/>
      <w:pPr>
        <w:ind w:left="375" w:hanging="375"/>
      </w:pPr>
      <w:rPr>
        <w:rFonts w:hint="default"/>
      </w:rPr>
    </w:lvl>
    <w:lvl w:ilvl="1">
      <w:start w:val="1"/>
      <w:numFmt w:val="decimal"/>
      <w:pStyle w:val="Heading3"/>
      <w:lvlText w:val="%1.%2"/>
      <w:lvlJc w:val="left"/>
      <w:pPr>
        <w:ind w:left="375" w:hanging="375"/>
      </w:pPr>
      <w:rPr>
        <w:rFonts w:hint="default"/>
        <w:b/>
      </w:rPr>
    </w:lvl>
    <w:lvl w:ilvl="2">
      <w:start w:val="1"/>
      <w:numFmt w:val="decimal"/>
      <w:pStyle w:val="Styleforheading3"/>
      <w:lvlText w:val="%1.%2.%3"/>
      <w:lvlJc w:val="left"/>
      <w:pPr>
        <w:ind w:left="720" w:hanging="720"/>
      </w:pPr>
      <w:rPr>
        <w:rFonts w:hint="default"/>
        <w:b/>
        <w:sz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641284"/>
    <w:multiLevelType w:val="multilevel"/>
    <w:tmpl w:val="F318810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D45167"/>
    <w:multiLevelType w:val="hybridMultilevel"/>
    <w:tmpl w:val="55622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CF5376"/>
    <w:multiLevelType w:val="hybridMultilevel"/>
    <w:tmpl w:val="4404AF68"/>
    <w:lvl w:ilvl="0" w:tplc="8A7AE06A">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41B5A"/>
    <w:multiLevelType w:val="multilevel"/>
    <w:tmpl w:val="E3B2ACB0"/>
    <w:lvl w:ilvl="0">
      <w:start w:val="1"/>
      <w:numFmt w:val="decimal"/>
      <w:lvlText w:val="%1."/>
      <w:lvlJc w:val="left"/>
      <w:pPr>
        <w:ind w:left="720" w:hanging="360"/>
      </w:pPr>
      <w:rPr>
        <w:b w:val="0"/>
        <w:i w:val="0"/>
      </w:rPr>
    </w:lvl>
    <w:lvl w:ilvl="1">
      <w:start w:val="1"/>
      <w:numFmt w:val="decimal"/>
      <w:isLgl/>
      <w:lvlText w:val="%1.%2."/>
      <w:lvlJc w:val="left"/>
      <w:pPr>
        <w:ind w:left="960" w:hanging="6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3703533"/>
    <w:multiLevelType w:val="hybridMultilevel"/>
    <w:tmpl w:val="5FBC39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EB1736"/>
    <w:multiLevelType w:val="hybridMultilevel"/>
    <w:tmpl w:val="6BE48F80"/>
    <w:lvl w:ilvl="0" w:tplc="8A7AE06A">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B105A"/>
    <w:multiLevelType w:val="hybridMultilevel"/>
    <w:tmpl w:val="010469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8D17DC"/>
    <w:multiLevelType w:val="hybridMultilevel"/>
    <w:tmpl w:val="EBC0E3FE"/>
    <w:lvl w:ilvl="0" w:tplc="3F0C18D0">
      <w:start w:val="1"/>
      <w:numFmt w:val="upperRoman"/>
      <w:lvlText w:val="%1"/>
      <w:lvlJc w:val="righ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850C4"/>
    <w:multiLevelType w:val="hybridMultilevel"/>
    <w:tmpl w:val="6A1C3B6C"/>
    <w:lvl w:ilvl="0" w:tplc="F572BC1A">
      <w:start w:val="1"/>
      <w:numFmt w:val="bullet"/>
      <w:lvlText w:val="•"/>
      <w:lvlJc w:val="left"/>
      <w:pPr>
        <w:tabs>
          <w:tab w:val="num" w:pos="720"/>
        </w:tabs>
        <w:ind w:left="720" w:hanging="360"/>
      </w:pPr>
      <w:rPr>
        <w:rFonts w:ascii="Arial" w:hAnsi="Arial" w:hint="default"/>
      </w:rPr>
    </w:lvl>
    <w:lvl w:ilvl="1" w:tplc="D7821578" w:tentative="1">
      <w:start w:val="1"/>
      <w:numFmt w:val="bullet"/>
      <w:lvlText w:val="•"/>
      <w:lvlJc w:val="left"/>
      <w:pPr>
        <w:tabs>
          <w:tab w:val="num" w:pos="1440"/>
        </w:tabs>
        <w:ind w:left="1440" w:hanging="360"/>
      </w:pPr>
      <w:rPr>
        <w:rFonts w:ascii="Arial" w:hAnsi="Arial" w:hint="default"/>
      </w:rPr>
    </w:lvl>
    <w:lvl w:ilvl="2" w:tplc="F768F1CE" w:tentative="1">
      <w:start w:val="1"/>
      <w:numFmt w:val="bullet"/>
      <w:lvlText w:val="•"/>
      <w:lvlJc w:val="left"/>
      <w:pPr>
        <w:tabs>
          <w:tab w:val="num" w:pos="2160"/>
        </w:tabs>
        <w:ind w:left="2160" w:hanging="360"/>
      </w:pPr>
      <w:rPr>
        <w:rFonts w:ascii="Arial" w:hAnsi="Arial" w:hint="default"/>
      </w:rPr>
    </w:lvl>
    <w:lvl w:ilvl="3" w:tplc="02420216" w:tentative="1">
      <w:start w:val="1"/>
      <w:numFmt w:val="bullet"/>
      <w:lvlText w:val="•"/>
      <w:lvlJc w:val="left"/>
      <w:pPr>
        <w:tabs>
          <w:tab w:val="num" w:pos="2880"/>
        </w:tabs>
        <w:ind w:left="2880" w:hanging="360"/>
      </w:pPr>
      <w:rPr>
        <w:rFonts w:ascii="Arial" w:hAnsi="Arial" w:hint="default"/>
      </w:rPr>
    </w:lvl>
    <w:lvl w:ilvl="4" w:tplc="7812EA4A" w:tentative="1">
      <w:start w:val="1"/>
      <w:numFmt w:val="bullet"/>
      <w:lvlText w:val="•"/>
      <w:lvlJc w:val="left"/>
      <w:pPr>
        <w:tabs>
          <w:tab w:val="num" w:pos="3600"/>
        </w:tabs>
        <w:ind w:left="3600" w:hanging="360"/>
      </w:pPr>
      <w:rPr>
        <w:rFonts w:ascii="Arial" w:hAnsi="Arial" w:hint="default"/>
      </w:rPr>
    </w:lvl>
    <w:lvl w:ilvl="5" w:tplc="971A361E" w:tentative="1">
      <w:start w:val="1"/>
      <w:numFmt w:val="bullet"/>
      <w:lvlText w:val="•"/>
      <w:lvlJc w:val="left"/>
      <w:pPr>
        <w:tabs>
          <w:tab w:val="num" w:pos="4320"/>
        </w:tabs>
        <w:ind w:left="4320" w:hanging="360"/>
      </w:pPr>
      <w:rPr>
        <w:rFonts w:ascii="Arial" w:hAnsi="Arial" w:hint="default"/>
      </w:rPr>
    </w:lvl>
    <w:lvl w:ilvl="6" w:tplc="67BC1800" w:tentative="1">
      <w:start w:val="1"/>
      <w:numFmt w:val="bullet"/>
      <w:lvlText w:val="•"/>
      <w:lvlJc w:val="left"/>
      <w:pPr>
        <w:tabs>
          <w:tab w:val="num" w:pos="5040"/>
        </w:tabs>
        <w:ind w:left="5040" w:hanging="360"/>
      </w:pPr>
      <w:rPr>
        <w:rFonts w:ascii="Arial" w:hAnsi="Arial" w:hint="default"/>
      </w:rPr>
    </w:lvl>
    <w:lvl w:ilvl="7" w:tplc="3C34E60C" w:tentative="1">
      <w:start w:val="1"/>
      <w:numFmt w:val="bullet"/>
      <w:lvlText w:val="•"/>
      <w:lvlJc w:val="left"/>
      <w:pPr>
        <w:tabs>
          <w:tab w:val="num" w:pos="5760"/>
        </w:tabs>
        <w:ind w:left="5760" w:hanging="360"/>
      </w:pPr>
      <w:rPr>
        <w:rFonts w:ascii="Arial" w:hAnsi="Arial" w:hint="default"/>
      </w:rPr>
    </w:lvl>
    <w:lvl w:ilvl="8" w:tplc="D56C3CD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8234A8"/>
    <w:multiLevelType w:val="hybridMultilevel"/>
    <w:tmpl w:val="8D7AF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6436D"/>
    <w:multiLevelType w:val="multilevel"/>
    <w:tmpl w:val="455C3A3C"/>
    <w:lvl w:ilvl="0">
      <w:start w:val="1"/>
      <w:numFmt w:val="decimal"/>
      <w:lvlText w:val="%1"/>
      <w:lvlJc w:val="left"/>
      <w:pPr>
        <w:ind w:left="420" w:hanging="420"/>
      </w:pPr>
      <w:rPr>
        <w:rFonts w:hint="default"/>
        <w:sz w:val="28"/>
      </w:rPr>
    </w:lvl>
    <w:lvl w:ilvl="1">
      <w:start w:val="1"/>
      <w:numFmt w:val="decimal"/>
      <w:lvlText w:val="%1.%2"/>
      <w:lvlJc w:val="left"/>
      <w:pPr>
        <w:ind w:left="420" w:hanging="420"/>
      </w:pPr>
      <w:rPr>
        <w:rFonts w:hint="default"/>
        <w:b/>
        <w:color w:val="auto"/>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2" w15:restartNumberingAfterBreak="0">
    <w:nsid w:val="29A56828"/>
    <w:multiLevelType w:val="hybridMultilevel"/>
    <w:tmpl w:val="4B44D4DE"/>
    <w:lvl w:ilvl="0" w:tplc="8A7AE06A">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C92E5A"/>
    <w:multiLevelType w:val="hybridMultilevel"/>
    <w:tmpl w:val="FF2A8F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6335F0"/>
    <w:multiLevelType w:val="hybridMultilevel"/>
    <w:tmpl w:val="1BA262CC"/>
    <w:lvl w:ilvl="0" w:tplc="3F0C18D0">
      <w:start w:val="1"/>
      <w:numFmt w:val="upperRoman"/>
      <w:lvlText w:val="%1"/>
      <w:lvlJc w:val="righ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166DF"/>
    <w:multiLevelType w:val="hybridMultilevel"/>
    <w:tmpl w:val="A77CE324"/>
    <w:lvl w:ilvl="0" w:tplc="8A7AE06A">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3B2AAC"/>
    <w:multiLevelType w:val="hybridMultilevel"/>
    <w:tmpl w:val="95045ABA"/>
    <w:lvl w:ilvl="0" w:tplc="8A7AE06A">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2F4D97"/>
    <w:multiLevelType w:val="hybridMultilevel"/>
    <w:tmpl w:val="C42C71F0"/>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3F6E"/>
    <w:multiLevelType w:val="multilevel"/>
    <w:tmpl w:val="F8FC72E0"/>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b/>
        <w:color w:val="auto"/>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C280445"/>
    <w:multiLevelType w:val="hybridMultilevel"/>
    <w:tmpl w:val="D32CC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784835"/>
    <w:multiLevelType w:val="hybridMultilevel"/>
    <w:tmpl w:val="D4A8AAD4"/>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1A4497"/>
    <w:multiLevelType w:val="hybridMultilevel"/>
    <w:tmpl w:val="0D9EA362"/>
    <w:lvl w:ilvl="0" w:tplc="06AE9116">
      <w:start w:val="1"/>
      <w:numFmt w:val="upperRoman"/>
      <w:lvlText w:val="%1"/>
      <w:lvlJc w:val="righ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3309EB"/>
    <w:multiLevelType w:val="hybridMultilevel"/>
    <w:tmpl w:val="5F76A59E"/>
    <w:lvl w:ilvl="0" w:tplc="8A7AE06A">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125B93"/>
    <w:multiLevelType w:val="hybridMultilevel"/>
    <w:tmpl w:val="CF8A789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1F02845"/>
    <w:multiLevelType w:val="hybridMultilevel"/>
    <w:tmpl w:val="504008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7A22781"/>
    <w:multiLevelType w:val="hybridMultilevel"/>
    <w:tmpl w:val="6456AF72"/>
    <w:lvl w:ilvl="0" w:tplc="8A7AE06A">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F66CB"/>
    <w:multiLevelType w:val="hybridMultilevel"/>
    <w:tmpl w:val="7DFEE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3D4D9D"/>
    <w:multiLevelType w:val="hybridMultilevel"/>
    <w:tmpl w:val="652CDC2C"/>
    <w:lvl w:ilvl="0" w:tplc="3F0C18D0">
      <w:start w:val="1"/>
      <w:numFmt w:val="upperRoman"/>
      <w:lvlText w:val="%1"/>
      <w:lvlJc w:val="righ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6670A6"/>
    <w:multiLevelType w:val="hybridMultilevel"/>
    <w:tmpl w:val="D5965986"/>
    <w:lvl w:ilvl="0" w:tplc="DFDEF542">
      <w:start w:val="1"/>
      <w:numFmt w:val="upperRoman"/>
      <w:lvlText w:val="%1"/>
      <w:lvlJc w:val="righ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AA3114"/>
    <w:multiLevelType w:val="hybridMultilevel"/>
    <w:tmpl w:val="F5E88B40"/>
    <w:lvl w:ilvl="0" w:tplc="8A7AE06A">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B66E1D"/>
    <w:multiLevelType w:val="hybridMultilevel"/>
    <w:tmpl w:val="430EE4A2"/>
    <w:lvl w:ilvl="0" w:tplc="8A7AE06A">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5E2B7D"/>
    <w:multiLevelType w:val="hybridMultilevel"/>
    <w:tmpl w:val="36523774"/>
    <w:lvl w:ilvl="0" w:tplc="EFD43D3A">
      <w:start w:val="1"/>
      <w:numFmt w:val="bullet"/>
      <w:lvlText w:val="•"/>
      <w:lvlJc w:val="left"/>
      <w:pPr>
        <w:tabs>
          <w:tab w:val="num" w:pos="720"/>
        </w:tabs>
        <w:ind w:left="720" w:hanging="360"/>
      </w:pPr>
      <w:rPr>
        <w:rFonts w:ascii="Arial" w:hAnsi="Arial" w:hint="default"/>
      </w:rPr>
    </w:lvl>
    <w:lvl w:ilvl="1" w:tplc="50D46586" w:tentative="1">
      <w:start w:val="1"/>
      <w:numFmt w:val="bullet"/>
      <w:lvlText w:val="•"/>
      <w:lvlJc w:val="left"/>
      <w:pPr>
        <w:tabs>
          <w:tab w:val="num" w:pos="1440"/>
        </w:tabs>
        <w:ind w:left="1440" w:hanging="360"/>
      </w:pPr>
      <w:rPr>
        <w:rFonts w:ascii="Arial" w:hAnsi="Arial" w:hint="default"/>
      </w:rPr>
    </w:lvl>
    <w:lvl w:ilvl="2" w:tplc="5B0C54BC" w:tentative="1">
      <w:start w:val="1"/>
      <w:numFmt w:val="bullet"/>
      <w:lvlText w:val="•"/>
      <w:lvlJc w:val="left"/>
      <w:pPr>
        <w:tabs>
          <w:tab w:val="num" w:pos="2160"/>
        </w:tabs>
        <w:ind w:left="2160" w:hanging="360"/>
      </w:pPr>
      <w:rPr>
        <w:rFonts w:ascii="Arial" w:hAnsi="Arial" w:hint="default"/>
      </w:rPr>
    </w:lvl>
    <w:lvl w:ilvl="3" w:tplc="37EA70C8" w:tentative="1">
      <w:start w:val="1"/>
      <w:numFmt w:val="bullet"/>
      <w:lvlText w:val="•"/>
      <w:lvlJc w:val="left"/>
      <w:pPr>
        <w:tabs>
          <w:tab w:val="num" w:pos="2880"/>
        </w:tabs>
        <w:ind w:left="2880" w:hanging="360"/>
      </w:pPr>
      <w:rPr>
        <w:rFonts w:ascii="Arial" w:hAnsi="Arial" w:hint="default"/>
      </w:rPr>
    </w:lvl>
    <w:lvl w:ilvl="4" w:tplc="2D9AE5A4" w:tentative="1">
      <w:start w:val="1"/>
      <w:numFmt w:val="bullet"/>
      <w:lvlText w:val="•"/>
      <w:lvlJc w:val="left"/>
      <w:pPr>
        <w:tabs>
          <w:tab w:val="num" w:pos="3600"/>
        </w:tabs>
        <w:ind w:left="3600" w:hanging="360"/>
      </w:pPr>
      <w:rPr>
        <w:rFonts w:ascii="Arial" w:hAnsi="Arial" w:hint="default"/>
      </w:rPr>
    </w:lvl>
    <w:lvl w:ilvl="5" w:tplc="76F40918" w:tentative="1">
      <w:start w:val="1"/>
      <w:numFmt w:val="bullet"/>
      <w:lvlText w:val="•"/>
      <w:lvlJc w:val="left"/>
      <w:pPr>
        <w:tabs>
          <w:tab w:val="num" w:pos="4320"/>
        </w:tabs>
        <w:ind w:left="4320" w:hanging="360"/>
      </w:pPr>
      <w:rPr>
        <w:rFonts w:ascii="Arial" w:hAnsi="Arial" w:hint="default"/>
      </w:rPr>
    </w:lvl>
    <w:lvl w:ilvl="6" w:tplc="5C8E3B86" w:tentative="1">
      <w:start w:val="1"/>
      <w:numFmt w:val="bullet"/>
      <w:lvlText w:val="•"/>
      <w:lvlJc w:val="left"/>
      <w:pPr>
        <w:tabs>
          <w:tab w:val="num" w:pos="5040"/>
        </w:tabs>
        <w:ind w:left="5040" w:hanging="360"/>
      </w:pPr>
      <w:rPr>
        <w:rFonts w:ascii="Arial" w:hAnsi="Arial" w:hint="default"/>
      </w:rPr>
    </w:lvl>
    <w:lvl w:ilvl="7" w:tplc="FD52DF38" w:tentative="1">
      <w:start w:val="1"/>
      <w:numFmt w:val="bullet"/>
      <w:lvlText w:val="•"/>
      <w:lvlJc w:val="left"/>
      <w:pPr>
        <w:tabs>
          <w:tab w:val="num" w:pos="5760"/>
        </w:tabs>
        <w:ind w:left="5760" w:hanging="360"/>
      </w:pPr>
      <w:rPr>
        <w:rFonts w:ascii="Arial" w:hAnsi="Arial" w:hint="default"/>
      </w:rPr>
    </w:lvl>
    <w:lvl w:ilvl="8" w:tplc="17EAE9AE"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8"/>
  </w:num>
  <w:num w:numId="3">
    <w:abstractNumId w:val="9"/>
  </w:num>
  <w:num w:numId="4">
    <w:abstractNumId w:val="3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0"/>
  </w:num>
  <w:num w:numId="8">
    <w:abstractNumId w:val="27"/>
  </w:num>
  <w:num w:numId="9">
    <w:abstractNumId w:val="14"/>
  </w:num>
  <w:num w:numId="10">
    <w:abstractNumId w:val="8"/>
  </w:num>
  <w:num w:numId="11">
    <w:abstractNumId w:val="2"/>
  </w:num>
  <w:num w:numId="12">
    <w:abstractNumId w:val="10"/>
  </w:num>
  <w:num w:numId="13">
    <w:abstractNumId w:val="5"/>
  </w:num>
  <w:num w:numId="14">
    <w:abstractNumId w:val="26"/>
  </w:num>
  <w:num w:numId="15">
    <w:abstractNumId w:val="6"/>
  </w:num>
  <w:num w:numId="16">
    <w:abstractNumId w:val="12"/>
  </w:num>
  <w:num w:numId="17">
    <w:abstractNumId w:val="30"/>
  </w:num>
  <w:num w:numId="18">
    <w:abstractNumId w:val="25"/>
  </w:num>
  <w:num w:numId="19">
    <w:abstractNumId w:val="3"/>
  </w:num>
  <w:num w:numId="20">
    <w:abstractNumId w:val="15"/>
  </w:num>
  <w:num w:numId="21">
    <w:abstractNumId w:val="16"/>
  </w:num>
  <w:num w:numId="22">
    <w:abstractNumId w:val="7"/>
  </w:num>
  <w:num w:numId="23">
    <w:abstractNumId w:val="29"/>
  </w:num>
  <w:num w:numId="24">
    <w:abstractNumId w:val="22"/>
  </w:num>
  <w:num w:numId="25">
    <w:abstractNumId w:val="28"/>
  </w:num>
  <w:num w:numId="26">
    <w:abstractNumId w:val="24"/>
  </w:num>
  <w:num w:numId="27">
    <w:abstractNumId w:val="13"/>
  </w:num>
  <w:num w:numId="28">
    <w:abstractNumId w:val="21"/>
  </w:num>
  <w:num w:numId="29">
    <w:abstractNumId w:val="1"/>
  </w:num>
  <w:num w:numId="30">
    <w:abstractNumId w:val="17"/>
  </w:num>
  <w:num w:numId="31">
    <w:abstractNumId w:val="20"/>
  </w:num>
  <w:num w:numId="32">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IwMzezMDQwMLE0MDRT0lEKTi0uzszPAymwMK4FACKToNEtAAAA"/>
  </w:docVars>
  <w:rsids>
    <w:rsidRoot w:val="008D2843"/>
    <w:rsid w:val="00000881"/>
    <w:rsid w:val="00000D96"/>
    <w:rsid w:val="00000FDE"/>
    <w:rsid w:val="0000116C"/>
    <w:rsid w:val="00001267"/>
    <w:rsid w:val="000015A4"/>
    <w:rsid w:val="00001BE3"/>
    <w:rsid w:val="00001E8F"/>
    <w:rsid w:val="00002203"/>
    <w:rsid w:val="0000232A"/>
    <w:rsid w:val="0000260B"/>
    <w:rsid w:val="00002759"/>
    <w:rsid w:val="000029EF"/>
    <w:rsid w:val="00002CF0"/>
    <w:rsid w:val="00002DB6"/>
    <w:rsid w:val="00003085"/>
    <w:rsid w:val="00003213"/>
    <w:rsid w:val="0000334A"/>
    <w:rsid w:val="00003956"/>
    <w:rsid w:val="00003D16"/>
    <w:rsid w:val="000042CB"/>
    <w:rsid w:val="0000469E"/>
    <w:rsid w:val="00004866"/>
    <w:rsid w:val="00004A4C"/>
    <w:rsid w:val="00004AB6"/>
    <w:rsid w:val="00005080"/>
    <w:rsid w:val="000052C7"/>
    <w:rsid w:val="00005535"/>
    <w:rsid w:val="00005557"/>
    <w:rsid w:val="000055B9"/>
    <w:rsid w:val="000058AC"/>
    <w:rsid w:val="000058E4"/>
    <w:rsid w:val="00005D12"/>
    <w:rsid w:val="00005EE5"/>
    <w:rsid w:val="00005F56"/>
    <w:rsid w:val="00005F7C"/>
    <w:rsid w:val="000061BF"/>
    <w:rsid w:val="00006671"/>
    <w:rsid w:val="000067D4"/>
    <w:rsid w:val="00006813"/>
    <w:rsid w:val="0000695A"/>
    <w:rsid w:val="00006970"/>
    <w:rsid w:val="00006A4F"/>
    <w:rsid w:val="00006D75"/>
    <w:rsid w:val="000077E2"/>
    <w:rsid w:val="00007ADE"/>
    <w:rsid w:val="00007AF7"/>
    <w:rsid w:val="00007B50"/>
    <w:rsid w:val="00007C5C"/>
    <w:rsid w:val="000101E8"/>
    <w:rsid w:val="000105C6"/>
    <w:rsid w:val="0001077B"/>
    <w:rsid w:val="000108A3"/>
    <w:rsid w:val="00010A28"/>
    <w:rsid w:val="00010DCD"/>
    <w:rsid w:val="00010E60"/>
    <w:rsid w:val="00011368"/>
    <w:rsid w:val="000113A1"/>
    <w:rsid w:val="00011A32"/>
    <w:rsid w:val="00011AC3"/>
    <w:rsid w:val="00011C23"/>
    <w:rsid w:val="00011D9D"/>
    <w:rsid w:val="00011EC0"/>
    <w:rsid w:val="00011FDB"/>
    <w:rsid w:val="000121AA"/>
    <w:rsid w:val="000121D7"/>
    <w:rsid w:val="0001245C"/>
    <w:rsid w:val="00012999"/>
    <w:rsid w:val="00012C21"/>
    <w:rsid w:val="00012D9F"/>
    <w:rsid w:val="00012DF0"/>
    <w:rsid w:val="000130CB"/>
    <w:rsid w:val="000131A7"/>
    <w:rsid w:val="00013367"/>
    <w:rsid w:val="00013787"/>
    <w:rsid w:val="00014057"/>
    <w:rsid w:val="00014072"/>
    <w:rsid w:val="000140DC"/>
    <w:rsid w:val="000144DF"/>
    <w:rsid w:val="000147D5"/>
    <w:rsid w:val="00014D1A"/>
    <w:rsid w:val="00014F86"/>
    <w:rsid w:val="00015226"/>
    <w:rsid w:val="00015549"/>
    <w:rsid w:val="00015619"/>
    <w:rsid w:val="000157CF"/>
    <w:rsid w:val="00015A38"/>
    <w:rsid w:val="00015A5A"/>
    <w:rsid w:val="00016075"/>
    <w:rsid w:val="00016F0B"/>
    <w:rsid w:val="00017452"/>
    <w:rsid w:val="00017681"/>
    <w:rsid w:val="000179BF"/>
    <w:rsid w:val="00017D01"/>
    <w:rsid w:val="000202FA"/>
    <w:rsid w:val="0002043F"/>
    <w:rsid w:val="0002047B"/>
    <w:rsid w:val="0002061F"/>
    <w:rsid w:val="00020B8A"/>
    <w:rsid w:val="00020CAF"/>
    <w:rsid w:val="000210ED"/>
    <w:rsid w:val="000213ED"/>
    <w:rsid w:val="00021A3F"/>
    <w:rsid w:val="00021BDC"/>
    <w:rsid w:val="00021C68"/>
    <w:rsid w:val="000221C3"/>
    <w:rsid w:val="000222A6"/>
    <w:rsid w:val="0002248C"/>
    <w:rsid w:val="000228FA"/>
    <w:rsid w:val="00022936"/>
    <w:rsid w:val="00022982"/>
    <w:rsid w:val="00022A85"/>
    <w:rsid w:val="00022E7C"/>
    <w:rsid w:val="00022EDB"/>
    <w:rsid w:val="00022FE0"/>
    <w:rsid w:val="000230CB"/>
    <w:rsid w:val="000232A3"/>
    <w:rsid w:val="00023412"/>
    <w:rsid w:val="000234E3"/>
    <w:rsid w:val="0002350C"/>
    <w:rsid w:val="00023E0F"/>
    <w:rsid w:val="00024165"/>
    <w:rsid w:val="000241B1"/>
    <w:rsid w:val="0002420F"/>
    <w:rsid w:val="0002450D"/>
    <w:rsid w:val="00024ED7"/>
    <w:rsid w:val="00025566"/>
    <w:rsid w:val="000255A4"/>
    <w:rsid w:val="00025BDE"/>
    <w:rsid w:val="00025BF0"/>
    <w:rsid w:val="00025D91"/>
    <w:rsid w:val="0002644B"/>
    <w:rsid w:val="00026556"/>
    <w:rsid w:val="0002682D"/>
    <w:rsid w:val="000269DD"/>
    <w:rsid w:val="00026E6F"/>
    <w:rsid w:val="00027140"/>
    <w:rsid w:val="0002719D"/>
    <w:rsid w:val="000271B3"/>
    <w:rsid w:val="0002798A"/>
    <w:rsid w:val="00027ACA"/>
    <w:rsid w:val="00027ADF"/>
    <w:rsid w:val="00027F5F"/>
    <w:rsid w:val="000300F1"/>
    <w:rsid w:val="0003016F"/>
    <w:rsid w:val="0003075B"/>
    <w:rsid w:val="00030E79"/>
    <w:rsid w:val="00031062"/>
    <w:rsid w:val="000311F4"/>
    <w:rsid w:val="00031DD0"/>
    <w:rsid w:val="00031EDA"/>
    <w:rsid w:val="000320C6"/>
    <w:rsid w:val="00032760"/>
    <w:rsid w:val="000327B8"/>
    <w:rsid w:val="00032AEF"/>
    <w:rsid w:val="00032AF0"/>
    <w:rsid w:val="00032B10"/>
    <w:rsid w:val="00032BD5"/>
    <w:rsid w:val="00032C21"/>
    <w:rsid w:val="00032D58"/>
    <w:rsid w:val="00032DB7"/>
    <w:rsid w:val="00032FB0"/>
    <w:rsid w:val="000330E0"/>
    <w:rsid w:val="000334E2"/>
    <w:rsid w:val="00033AE0"/>
    <w:rsid w:val="00033DDE"/>
    <w:rsid w:val="00033EB0"/>
    <w:rsid w:val="00034167"/>
    <w:rsid w:val="000342E0"/>
    <w:rsid w:val="00034596"/>
    <w:rsid w:val="000349C8"/>
    <w:rsid w:val="00034A27"/>
    <w:rsid w:val="00034E79"/>
    <w:rsid w:val="00034ED5"/>
    <w:rsid w:val="000351D8"/>
    <w:rsid w:val="00035B2D"/>
    <w:rsid w:val="00035BD5"/>
    <w:rsid w:val="00035C1A"/>
    <w:rsid w:val="00035CE0"/>
    <w:rsid w:val="00035E1A"/>
    <w:rsid w:val="00036062"/>
    <w:rsid w:val="00036365"/>
    <w:rsid w:val="00036479"/>
    <w:rsid w:val="000364FD"/>
    <w:rsid w:val="000367A7"/>
    <w:rsid w:val="000368C3"/>
    <w:rsid w:val="000369EF"/>
    <w:rsid w:val="00036A3E"/>
    <w:rsid w:val="00036E7C"/>
    <w:rsid w:val="00036FCD"/>
    <w:rsid w:val="00036FE9"/>
    <w:rsid w:val="000370BE"/>
    <w:rsid w:val="00037203"/>
    <w:rsid w:val="00037481"/>
    <w:rsid w:val="00037AC1"/>
    <w:rsid w:val="00037CC8"/>
    <w:rsid w:val="00037D08"/>
    <w:rsid w:val="00037D91"/>
    <w:rsid w:val="00037F18"/>
    <w:rsid w:val="000400C6"/>
    <w:rsid w:val="00040184"/>
    <w:rsid w:val="000402BA"/>
    <w:rsid w:val="000402D3"/>
    <w:rsid w:val="00040BD5"/>
    <w:rsid w:val="00040DA5"/>
    <w:rsid w:val="00040F45"/>
    <w:rsid w:val="00041625"/>
    <w:rsid w:val="000418DE"/>
    <w:rsid w:val="00041DAD"/>
    <w:rsid w:val="00041F84"/>
    <w:rsid w:val="00042062"/>
    <w:rsid w:val="00042268"/>
    <w:rsid w:val="00042323"/>
    <w:rsid w:val="00042C0F"/>
    <w:rsid w:val="00042FCB"/>
    <w:rsid w:val="00043216"/>
    <w:rsid w:val="0004354B"/>
    <w:rsid w:val="00043568"/>
    <w:rsid w:val="00043708"/>
    <w:rsid w:val="0004379A"/>
    <w:rsid w:val="00043AB5"/>
    <w:rsid w:val="00043B5E"/>
    <w:rsid w:val="00043B6F"/>
    <w:rsid w:val="00043CB0"/>
    <w:rsid w:val="00043FEE"/>
    <w:rsid w:val="00044159"/>
    <w:rsid w:val="000443BA"/>
    <w:rsid w:val="0004484C"/>
    <w:rsid w:val="00045727"/>
    <w:rsid w:val="00045AA9"/>
    <w:rsid w:val="00045C7C"/>
    <w:rsid w:val="00046085"/>
    <w:rsid w:val="0004612B"/>
    <w:rsid w:val="00046290"/>
    <w:rsid w:val="000463DA"/>
    <w:rsid w:val="000465B7"/>
    <w:rsid w:val="00046770"/>
    <w:rsid w:val="00046931"/>
    <w:rsid w:val="00046E32"/>
    <w:rsid w:val="00046E44"/>
    <w:rsid w:val="00046F39"/>
    <w:rsid w:val="000470CF"/>
    <w:rsid w:val="0004725D"/>
    <w:rsid w:val="0004747D"/>
    <w:rsid w:val="0004762D"/>
    <w:rsid w:val="000478C6"/>
    <w:rsid w:val="00047A67"/>
    <w:rsid w:val="00047EE2"/>
    <w:rsid w:val="00047F3C"/>
    <w:rsid w:val="00047FBC"/>
    <w:rsid w:val="0005021A"/>
    <w:rsid w:val="0005079D"/>
    <w:rsid w:val="00050915"/>
    <w:rsid w:val="00050C1E"/>
    <w:rsid w:val="00050C33"/>
    <w:rsid w:val="00051128"/>
    <w:rsid w:val="000512F3"/>
    <w:rsid w:val="0005133B"/>
    <w:rsid w:val="0005137B"/>
    <w:rsid w:val="00051575"/>
    <w:rsid w:val="00051B1D"/>
    <w:rsid w:val="00051BD3"/>
    <w:rsid w:val="00052130"/>
    <w:rsid w:val="00052D83"/>
    <w:rsid w:val="0005335C"/>
    <w:rsid w:val="00053478"/>
    <w:rsid w:val="0005376D"/>
    <w:rsid w:val="000539BB"/>
    <w:rsid w:val="000539BF"/>
    <w:rsid w:val="000539EA"/>
    <w:rsid w:val="000539EF"/>
    <w:rsid w:val="00053A3C"/>
    <w:rsid w:val="00053D63"/>
    <w:rsid w:val="0005464D"/>
    <w:rsid w:val="0005498E"/>
    <w:rsid w:val="00054B4B"/>
    <w:rsid w:val="00054BC1"/>
    <w:rsid w:val="00055493"/>
    <w:rsid w:val="00055857"/>
    <w:rsid w:val="00055BC6"/>
    <w:rsid w:val="000563D1"/>
    <w:rsid w:val="00056940"/>
    <w:rsid w:val="00056A86"/>
    <w:rsid w:val="00056B58"/>
    <w:rsid w:val="00056BF2"/>
    <w:rsid w:val="0005703A"/>
    <w:rsid w:val="000570E1"/>
    <w:rsid w:val="0005713C"/>
    <w:rsid w:val="00057200"/>
    <w:rsid w:val="00057B17"/>
    <w:rsid w:val="0006014A"/>
    <w:rsid w:val="000603A7"/>
    <w:rsid w:val="0006052C"/>
    <w:rsid w:val="00060B02"/>
    <w:rsid w:val="00060D90"/>
    <w:rsid w:val="00060E91"/>
    <w:rsid w:val="000611AB"/>
    <w:rsid w:val="00061375"/>
    <w:rsid w:val="0006145C"/>
    <w:rsid w:val="00061463"/>
    <w:rsid w:val="00061469"/>
    <w:rsid w:val="000618AB"/>
    <w:rsid w:val="000618DB"/>
    <w:rsid w:val="00061964"/>
    <w:rsid w:val="00061AA9"/>
    <w:rsid w:val="00061EE2"/>
    <w:rsid w:val="00061FD0"/>
    <w:rsid w:val="0006247B"/>
    <w:rsid w:val="00062787"/>
    <w:rsid w:val="00062990"/>
    <w:rsid w:val="000629C2"/>
    <w:rsid w:val="00062E72"/>
    <w:rsid w:val="0006344E"/>
    <w:rsid w:val="0006352C"/>
    <w:rsid w:val="000636D6"/>
    <w:rsid w:val="0006381E"/>
    <w:rsid w:val="0006428B"/>
    <w:rsid w:val="00064521"/>
    <w:rsid w:val="000648DA"/>
    <w:rsid w:val="00064A20"/>
    <w:rsid w:val="00064A74"/>
    <w:rsid w:val="00064AE4"/>
    <w:rsid w:val="00064D9A"/>
    <w:rsid w:val="00064FD4"/>
    <w:rsid w:val="00065093"/>
    <w:rsid w:val="000653EE"/>
    <w:rsid w:val="000658F1"/>
    <w:rsid w:val="00065C93"/>
    <w:rsid w:val="00066097"/>
    <w:rsid w:val="00066382"/>
    <w:rsid w:val="000666EE"/>
    <w:rsid w:val="00066BAD"/>
    <w:rsid w:val="00066BF1"/>
    <w:rsid w:val="00066DCF"/>
    <w:rsid w:val="00067044"/>
    <w:rsid w:val="00067200"/>
    <w:rsid w:val="000676E4"/>
    <w:rsid w:val="00067C72"/>
    <w:rsid w:val="00067EAF"/>
    <w:rsid w:val="00070663"/>
    <w:rsid w:val="00070742"/>
    <w:rsid w:val="000709C2"/>
    <w:rsid w:val="0007120F"/>
    <w:rsid w:val="00071360"/>
    <w:rsid w:val="0007145B"/>
    <w:rsid w:val="0007169B"/>
    <w:rsid w:val="000716CB"/>
    <w:rsid w:val="0007178C"/>
    <w:rsid w:val="0007180B"/>
    <w:rsid w:val="0007192C"/>
    <w:rsid w:val="00071A40"/>
    <w:rsid w:val="00071E5B"/>
    <w:rsid w:val="000727D7"/>
    <w:rsid w:val="000728E3"/>
    <w:rsid w:val="000737DC"/>
    <w:rsid w:val="0007385B"/>
    <w:rsid w:val="00073B6E"/>
    <w:rsid w:val="00073BA6"/>
    <w:rsid w:val="00073D76"/>
    <w:rsid w:val="00073EA2"/>
    <w:rsid w:val="00074341"/>
    <w:rsid w:val="00074393"/>
    <w:rsid w:val="00074805"/>
    <w:rsid w:val="00074828"/>
    <w:rsid w:val="000749BF"/>
    <w:rsid w:val="00074AD0"/>
    <w:rsid w:val="00074BEC"/>
    <w:rsid w:val="00074CB0"/>
    <w:rsid w:val="00074D01"/>
    <w:rsid w:val="00074DC7"/>
    <w:rsid w:val="00074E0A"/>
    <w:rsid w:val="000753AF"/>
    <w:rsid w:val="00075599"/>
    <w:rsid w:val="000756A4"/>
    <w:rsid w:val="000757B8"/>
    <w:rsid w:val="000759D3"/>
    <w:rsid w:val="00075AD0"/>
    <w:rsid w:val="000760D0"/>
    <w:rsid w:val="00076397"/>
    <w:rsid w:val="00076A89"/>
    <w:rsid w:val="00076B5F"/>
    <w:rsid w:val="00076BD9"/>
    <w:rsid w:val="00076C40"/>
    <w:rsid w:val="00076EC8"/>
    <w:rsid w:val="00077061"/>
    <w:rsid w:val="0007712A"/>
    <w:rsid w:val="00077222"/>
    <w:rsid w:val="0007795A"/>
    <w:rsid w:val="00077D6E"/>
    <w:rsid w:val="00080219"/>
    <w:rsid w:val="000802B2"/>
    <w:rsid w:val="00080481"/>
    <w:rsid w:val="00080A03"/>
    <w:rsid w:val="00080F87"/>
    <w:rsid w:val="00081070"/>
    <w:rsid w:val="0008178C"/>
    <w:rsid w:val="00081928"/>
    <w:rsid w:val="00081BC8"/>
    <w:rsid w:val="000821A1"/>
    <w:rsid w:val="000824C9"/>
    <w:rsid w:val="00083999"/>
    <w:rsid w:val="00083AD7"/>
    <w:rsid w:val="00083B67"/>
    <w:rsid w:val="00083B6B"/>
    <w:rsid w:val="00083DC8"/>
    <w:rsid w:val="00084440"/>
    <w:rsid w:val="000847E1"/>
    <w:rsid w:val="00084879"/>
    <w:rsid w:val="00084950"/>
    <w:rsid w:val="00084D43"/>
    <w:rsid w:val="00084D80"/>
    <w:rsid w:val="00085268"/>
    <w:rsid w:val="00085840"/>
    <w:rsid w:val="00085D11"/>
    <w:rsid w:val="00086290"/>
    <w:rsid w:val="000864B7"/>
    <w:rsid w:val="00086A43"/>
    <w:rsid w:val="00086DA4"/>
    <w:rsid w:val="00086F2D"/>
    <w:rsid w:val="0009012E"/>
    <w:rsid w:val="0009024B"/>
    <w:rsid w:val="00090537"/>
    <w:rsid w:val="000906AD"/>
    <w:rsid w:val="0009083E"/>
    <w:rsid w:val="000908EF"/>
    <w:rsid w:val="00090A2A"/>
    <w:rsid w:val="00090BDE"/>
    <w:rsid w:val="00090CAE"/>
    <w:rsid w:val="00090D96"/>
    <w:rsid w:val="00090E76"/>
    <w:rsid w:val="00090F6F"/>
    <w:rsid w:val="000911AC"/>
    <w:rsid w:val="000913D6"/>
    <w:rsid w:val="0009173E"/>
    <w:rsid w:val="000917B1"/>
    <w:rsid w:val="00091978"/>
    <w:rsid w:val="00091B0F"/>
    <w:rsid w:val="00091B20"/>
    <w:rsid w:val="00091CB1"/>
    <w:rsid w:val="00091DE8"/>
    <w:rsid w:val="00091E4B"/>
    <w:rsid w:val="00091E51"/>
    <w:rsid w:val="00091EE5"/>
    <w:rsid w:val="00092157"/>
    <w:rsid w:val="0009235A"/>
    <w:rsid w:val="00092513"/>
    <w:rsid w:val="00092A2C"/>
    <w:rsid w:val="00092A9E"/>
    <w:rsid w:val="00092CED"/>
    <w:rsid w:val="00092D1E"/>
    <w:rsid w:val="00092FA6"/>
    <w:rsid w:val="000931EA"/>
    <w:rsid w:val="0009375F"/>
    <w:rsid w:val="000938D8"/>
    <w:rsid w:val="00093A02"/>
    <w:rsid w:val="00093BE1"/>
    <w:rsid w:val="00093CEA"/>
    <w:rsid w:val="00093F20"/>
    <w:rsid w:val="00094010"/>
    <w:rsid w:val="0009415D"/>
    <w:rsid w:val="000943A0"/>
    <w:rsid w:val="0009441B"/>
    <w:rsid w:val="000947A3"/>
    <w:rsid w:val="00094B1A"/>
    <w:rsid w:val="00094E03"/>
    <w:rsid w:val="00094E1A"/>
    <w:rsid w:val="00094F5F"/>
    <w:rsid w:val="000950CA"/>
    <w:rsid w:val="000950EC"/>
    <w:rsid w:val="00095207"/>
    <w:rsid w:val="000952FE"/>
    <w:rsid w:val="0009535D"/>
    <w:rsid w:val="0009564F"/>
    <w:rsid w:val="00095705"/>
    <w:rsid w:val="00095755"/>
    <w:rsid w:val="00095E43"/>
    <w:rsid w:val="000962E2"/>
    <w:rsid w:val="00096401"/>
    <w:rsid w:val="000965B7"/>
    <w:rsid w:val="00096647"/>
    <w:rsid w:val="00096804"/>
    <w:rsid w:val="00096A91"/>
    <w:rsid w:val="00096C01"/>
    <w:rsid w:val="00096E08"/>
    <w:rsid w:val="00096EE1"/>
    <w:rsid w:val="00096EE5"/>
    <w:rsid w:val="000971A9"/>
    <w:rsid w:val="00097334"/>
    <w:rsid w:val="00097474"/>
    <w:rsid w:val="0009749F"/>
    <w:rsid w:val="00097752"/>
    <w:rsid w:val="00097EF6"/>
    <w:rsid w:val="000A0312"/>
    <w:rsid w:val="000A0A6A"/>
    <w:rsid w:val="000A0D59"/>
    <w:rsid w:val="000A0D94"/>
    <w:rsid w:val="000A0DFF"/>
    <w:rsid w:val="000A0FCB"/>
    <w:rsid w:val="000A145B"/>
    <w:rsid w:val="000A19D3"/>
    <w:rsid w:val="000A1A5F"/>
    <w:rsid w:val="000A1B69"/>
    <w:rsid w:val="000A1F25"/>
    <w:rsid w:val="000A1FC6"/>
    <w:rsid w:val="000A2246"/>
    <w:rsid w:val="000A2514"/>
    <w:rsid w:val="000A2BD3"/>
    <w:rsid w:val="000A2C49"/>
    <w:rsid w:val="000A2CE8"/>
    <w:rsid w:val="000A2EE5"/>
    <w:rsid w:val="000A2F50"/>
    <w:rsid w:val="000A2F80"/>
    <w:rsid w:val="000A329B"/>
    <w:rsid w:val="000A34CD"/>
    <w:rsid w:val="000A36C7"/>
    <w:rsid w:val="000A36D7"/>
    <w:rsid w:val="000A3851"/>
    <w:rsid w:val="000A3E08"/>
    <w:rsid w:val="000A40AD"/>
    <w:rsid w:val="000A40D7"/>
    <w:rsid w:val="000A4196"/>
    <w:rsid w:val="000A41DC"/>
    <w:rsid w:val="000A429D"/>
    <w:rsid w:val="000A440A"/>
    <w:rsid w:val="000A443E"/>
    <w:rsid w:val="000A47CB"/>
    <w:rsid w:val="000A4820"/>
    <w:rsid w:val="000A489D"/>
    <w:rsid w:val="000A4A35"/>
    <w:rsid w:val="000A4DBB"/>
    <w:rsid w:val="000A4F79"/>
    <w:rsid w:val="000A50BF"/>
    <w:rsid w:val="000A5589"/>
    <w:rsid w:val="000A595C"/>
    <w:rsid w:val="000A5BEE"/>
    <w:rsid w:val="000A5CCC"/>
    <w:rsid w:val="000A6338"/>
    <w:rsid w:val="000A63A2"/>
    <w:rsid w:val="000A6862"/>
    <w:rsid w:val="000A6B28"/>
    <w:rsid w:val="000A6B35"/>
    <w:rsid w:val="000A6E97"/>
    <w:rsid w:val="000A6F28"/>
    <w:rsid w:val="000A720E"/>
    <w:rsid w:val="000A72C6"/>
    <w:rsid w:val="000A746B"/>
    <w:rsid w:val="000A752C"/>
    <w:rsid w:val="000A79CC"/>
    <w:rsid w:val="000A7AAB"/>
    <w:rsid w:val="000A7BBF"/>
    <w:rsid w:val="000A7BFE"/>
    <w:rsid w:val="000B0142"/>
    <w:rsid w:val="000B02EB"/>
    <w:rsid w:val="000B03BA"/>
    <w:rsid w:val="000B075F"/>
    <w:rsid w:val="000B07C6"/>
    <w:rsid w:val="000B0878"/>
    <w:rsid w:val="000B08E1"/>
    <w:rsid w:val="000B09BE"/>
    <w:rsid w:val="000B0C81"/>
    <w:rsid w:val="000B0DF9"/>
    <w:rsid w:val="000B13F1"/>
    <w:rsid w:val="000B19A9"/>
    <w:rsid w:val="000B1A5D"/>
    <w:rsid w:val="000B20D4"/>
    <w:rsid w:val="000B2240"/>
    <w:rsid w:val="000B22A7"/>
    <w:rsid w:val="000B2488"/>
    <w:rsid w:val="000B2525"/>
    <w:rsid w:val="000B2538"/>
    <w:rsid w:val="000B2761"/>
    <w:rsid w:val="000B28B3"/>
    <w:rsid w:val="000B2A8F"/>
    <w:rsid w:val="000B2EBE"/>
    <w:rsid w:val="000B2FDE"/>
    <w:rsid w:val="000B3784"/>
    <w:rsid w:val="000B38E8"/>
    <w:rsid w:val="000B393B"/>
    <w:rsid w:val="000B3B26"/>
    <w:rsid w:val="000B3CBD"/>
    <w:rsid w:val="000B3DE6"/>
    <w:rsid w:val="000B408E"/>
    <w:rsid w:val="000B4237"/>
    <w:rsid w:val="000B48E8"/>
    <w:rsid w:val="000B49EF"/>
    <w:rsid w:val="000B4B31"/>
    <w:rsid w:val="000B4BB5"/>
    <w:rsid w:val="000B5115"/>
    <w:rsid w:val="000B540F"/>
    <w:rsid w:val="000B58C1"/>
    <w:rsid w:val="000B5AB6"/>
    <w:rsid w:val="000B5AD3"/>
    <w:rsid w:val="000B5CF6"/>
    <w:rsid w:val="000B6267"/>
    <w:rsid w:val="000B6400"/>
    <w:rsid w:val="000B68A6"/>
    <w:rsid w:val="000B6A16"/>
    <w:rsid w:val="000B6A2C"/>
    <w:rsid w:val="000B6B6A"/>
    <w:rsid w:val="000B6C8F"/>
    <w:rsid w:val="000B7693"/>
    <w:rsid w:val="000B7A46"/>
    <w:rsid w:val="000B7B07"/>
    <w:rsid w:val="000C015F"/>
    <w:rsid w:val="000C0347"/>
    <w:rsid w:val="000C0376"/>
    <w:rsid w:val="000C038A"/>
    <w:rsid w:val="000C039D"/>
    <w:rsid w:val="000C042C"/>
    <w:rsid w:val="000C04FF"/>
    <w:rsid w:val="000C0888"/>
    <w:rsid w:val="000C0E31"/>
    <w:rsid w:val="000C10ED"/>
    <w:rsid w:val="000C15C0"/>
    <w:rsid w:val="000C174D"/>
    <w:rsid w:val="000C1806"/>
    <w:rsid w:val="000C191F"/>
    <w:rsid w:val="000C25D5"/>
    <w:rsid w:val="000C281E"/>
    <w:rsid w:val="000C2990"/>
    <w:rsid w:val="000C2BAA"/>
    <w:rsid w:val="000C2D26"/>
    <w:rsid w:val="000C2F6D"/>
    <w:rsid w:val="000C32E1"/>
    <w:rsid w:val="000C3603"/>
    <w:rsid w:val="000C3A85"/>
    <w:rsid w:val="000C3C36"/>
    <w:rsid w:val="000C3E99"/>
    <w:rsid w:val="000C3F13"/>
    <w:rsid w:val="000C3F56"/>
    <w:rsid w:val="000C3F93"/>
    <w:rsid w:val="000C4146"/>
    <w:rsid w:val="000C417D"/>
    <w:rsid w:val="000C41EB"/>
    <w:rsid w:val="000C4469"/>
    <w:rsid w:val="000C4739"/>
    <w:rsid w:val="000C48D6"/>
    <w:rsid w:val="000C4CE6"/>
    <w:rsid w:val="000C50C5"/>
    <w:rsid w:val="000C533C"/>
    <w:rsid w:val="000C540D"/>
    <w:rsid w:val="000C5417"/>
    <w:rsid w:val="000C5997"/>
    <w:rsid w:val="000C5A81"/>
    <w:rsid w:val="000C5CA0"/>
    <w:rsid w:val="000C5FC8"/>
    <w:rsid w:val="000C6173"/>
    <w:rsid w:val="000C66F0"/>
    <w:rsid w:val="000C68A1"/>
    <w:rsid w:val="000C698C"/>
    <w:rsid w:val="000C6B15"/>
    <w:rsid w:val="000C6F8B"/>
    <w:rsid w:val="000C7236"/>
    <w:rsid w:val="000C73DA"/>
    <w:rsid w:val="000C7407"/>
    <w:rsid w:val="000C7535"/>
    <w:rsid w:val="000C7874"/>
    <w:rsid w:val="000C7FBA"/>
    <w:rsid w:val="000D09ED"/>
    <w:rsid w:val="000D0B8C"/>
    <w:rsid w:val="000D0C6B"/>
    <w:rsid w:val="000D0CE7"/>
    <w:rsid w:val="000D1097"/>
    <w:rsid w:val="000D15DA"/>
    <w:rsid w:val="000D16A5"/>
    <w:rsid w:val="000D1756"/>
    <w:rsid w:val="000D187B"/>
    <w:rsid w:val="000D1ACA"/>
    <w:rsid w:val="000D1CBA"/>
    <w:rsid w:val="000D1F81"/>
    <w:rsid w:val="000D210D"/>
    <w:rsid w:val="000D23C0"/>
    <w:rsid w:val="000D252C"/>
    <w:rsid w:val="000D3014"/>
    <w:rsid w:val="000D304D"/>
    <w:rsid w:val="000D315D"/>
    <w:rsid w:val="000D32E2"/>
    <w:rsid w:val="000D35C0"/>
    <w:rsid w:val="000D3749"/>
    <w:rsid w:val="000D375B"/>
    <w:rsid w:val="000D3ACF"/>
    <w:rsid w:val="000D41B5"/>
    <w:rsid w:val="000D450D"/>
    <w:rsid w:val="000D470B"/>
    <w:rsid w:val="000D47AB"/>
    <w:rsid w:val="000D4A25"/>
    <w:rsid w:val="000D4B15"/>
    <w:rsid w:val="000D4CE4"/>
    <w:rsid w:val="000D4DE0"/>
    <w:rsid w:val="000D4F07"/>
    <w:rsid w:val="000D5048"/>
    <w:rsid w:val="000D525F"/>
    <w:rsid w:val="000D58D9"/>
    <w:rsid w:val="000D5975"/>
    <w:rsid w:val="000D5A05"/>
    <w:rsid w:val="000D5A52"/>
    <w:rsid w:val="000D6207"/>
    <w:rsid w:val="000D64E9"/>
    <w:rsid w:val="000D66F6"/>
    <w:rsid w:val="000D6743"/>
    <w:rsid w:val="000D6CC6"/>
    <w:rsid w:val="000D6E3E"/>
    <w:rsid w:val="000D75E9"/>
    <w:rsid w:val="000D773A"/>
    <w:rsid w:val="000D780B"/>
    <w:rsid w:val="000E02C3"/>
    <w:rsid w:val="000E055A"/>
    <w:rsid w:val="000E0791"/>
    <w:rsid w:val="000E0A70"/>
    <w:rsid w:val="000E0EEE"/>
    <w:rsid w:val="000E1043"/>
    <w:rsid w:val="000E113F"/>
    <w:rsid w:val="000E1156"/>
    <w:rsid w:val="000E12C0"/>
    <w:rsid w:val="000E13B5"/>
    <w:rsid w:val="000E16C5"/>
    <w:rsid w:val="000E176E"/>
    <w:rsid w:val="000E17D3"/>
    <w:rsid w:val="000E1D8D"/>
    <w:rsid w:val="000E2068"/>
    <w:rsid w:val="000E21A3"/>
    <w:rsid w:val="000E252F"/>
    <w:rsid w:val="000E28F6"/>
    <w:rsid w:val="000E2C51"/>
    <w:rsid w:val="000E2E03"/>
    <w:rsid w:val="000E36BD"/>
    <w:rsid w:val="000E3A34"/>
    <w:rsid w:val="000E3B95"/>
    <w:rsid w:val="000E3D0B"/>
    <w:rsid w:val="000E3D1B"/>
    <w:rsid w:val="000E3D48"/>
    <w:rsid w:val="000E3D61"/>
    <w:rsid w:val="000E3E09"/>
    <w:rsid w:val="000E402D"/>
    <w:rsid w:val="000E4071"/>
    <w:rsid w:val="000E41C2"/>
    <w:rsid w:val="000E4323"/>
    <w:rsid w:val="000E47EF"/>
    <w:rsid w:val="000E4AF6"/>
    <w:rsid w:val="000E4AFC"/>
    <w:rsid w:val="000E4DDE"/>
    <w:rsid w:val="000E5440"/>
    <w:rsid w:val="000E5679"/>
    <w:rsid w:val="000E5BD0"/>
    <w:rsid w:val="000E5CC7"/>
    <w:rsid w:val="000E6938"/>
    <w:rsid w:val="000E69D3"/>
    <w:rsid w:val="000E7090"/>
    <w:rsid w:val="000E717E"/>
    <w:rsid w:val="000F012A"/>
    <w:rsid w:val="000F0232"/>
    <w:rsid w:val="000F028C"/>
    <w:rsid w:val="000F03F9"/>
    <w:rsid w:val="000F0A89"/>
    <w:rsid w:val="000F0D5E"/>
    <w:rsid w:val="000F0FF6"/>
    <w:rsid w:val="000F11E4"/>
    <w:rsid w:val="000F1257"/>
    <w:rsid w:val="000F12BE"/>
    <w:rsid w:val="000F156B"/>
    <w:rsid w:val="000F17FD"/>
    <w:rsid w:val="000F2046"/>
    <w:rsid w:val="000F20E1"/>
    <w:rsid w:val="000F2500"/>
    <w:rsid w:val="000F2622"/>
    <w:rsid w:val="000F27E5"/>
    <w:rsid w:val="000F28D1"/>
    <w:rsid w:val="000F29A1"/>
    <w:rsid w:val="000F2B37"/>
    <w:rsid w:val="000F34DE"/>
    <w:rsid w:val="000F3553"/>
    <w:rsid w:val="000F3678"/>
    <w:rsid w:val="000F3697"/>
    <w:rsid w:val="000F38DB"/>
    <w:rsid w:val="000F397E"/>
    <w:rsid w:val="000F39A1"/>
    <w:rsid w:val="000F3EC4"/>
    <w:rsid w:val="000F3EEB"/>
    <w:rsid w:val="000F4361"/>
    <w:rsid w:val="000F4C22"/>
    <w:rsid w:val="000F53F2"/>
    <w:rsid w:val="000F54EB"/>
    <w:rsid w:val="000F567C"/>
    <w:rsid w:val="000F56DA"/>
    <w:rsid w:val="000F5719"/>
    <w:rsid w:val="000F577D"/>
    <w:rsid w:val="000F58F9"/>
    <w:rsid w:val="000F5988"/>
    <w:rsid w:val="000F6040"/>
    <w:rsid w:val="000F605B"/>
    <w:rsid w:val="000F6A89"/>
    <w:rsid w:val="000F6C63"/>
    <w:rsid w:val="000F724E"/>
    <w:rsid w:val="000F762B"/>
    <w:rsid w:val="000F78EB"/>
    <w:rsid w:val="000F7B4E"/>
    <w:rsid w:val="000F7B87"/>
    <w:rsid w:val="000F7BC1"/>
    <w:rsid w:val="000F7EEF"/>
    <w:rsid w:val="001002AC"/>
    <w:rsid w:val="00100455"/>
    <w:rsid w:val="00100B57"/>
    <w:rsid w:val="00100B8E"/>
    <w:rsid w:val="0010172A"/>
    <w:rsid w:val="00101865"/>
    <w:rsid w:val="00101D22"/>
    <w:rsid w:val="00101D47"/>
    <w:rsid w:val="00101DB5"/>
    <w:rsid w:val="00101F42"/>
    <w:rsid w:val="0010228F"/>
    <w:rsid w:val="00102555"/>
    <w:rsid w:val="001026A3"/>
    <w:rsid w:val="001026E1"/>
    <w:rsid w:val="00102ACA"/>
    <w:rsid w:val="00102DB6"/>
    <w:rsid w:val="0010372E"/>
    <w:rsid w:val="00103A83"/>
    <w:rsid w:val="00103E89"/>
    <w:rsid w:val="001041F7"/>
    <w:rsid w:val="0010468B"/>
    <w:rsid w:val="001047BB"/>
    <w:rsid w:val="0010498A"/>
    <w:rsid w:val="00104B82"/>
    <w:rsid w:val="00104BB8"/>
    <w:rsid w:val="00104ED1"/>
    <w:rsid w:val="00104EFF"/>
    <w:rsid w:val="00105156"/>
    <w:rsid w:val="0010562C"/>
    <w:rsid w:val="00105EDB"/>
    <w:rsid w:val="001064C8"/>
    <w:rsid w:val="001064EA"/>
    <w:rsid w:val="00106554"/>
    <w:rsid w:val="001066EC"/>
    <w:rsid w:val="001067C2"/>
    <w:rsid w:val="0010686A"/>
    <w:rsid w:val="001069DB"/>
    <w:rsid w:val="00106C6D"/>
    <w:rsid w:val="00106D01"/>
    <w:rsid w:val="00106D27"/>
    <w:rsid w:val="00106E33"/>
    <w:rsid w:val="00106EE5"/>
    <w:rsid w:val="001070C5"/>
    <w:rsid w:val="001071B4"/>
    <w:rsid w:val="0010736E"/>
    <w:rsid w:val="00107397"/>
    <w:rsid w:val="0010741F"/>
    <w:rsid w:val="001076D8"/>
    <w:rsid w:val="001076FA"/>
    <w:rsid w:val="0010784B"/>
    <w:rsid w:val="00107E1E"/>
    <w:rsid w:val="00110396"/>
    <w:rsid w:val="0011045A"/>
    <w:rsid w:val="0011089B"/>
    <w:rsid w:val="00110CE7"/>
    <w:rsid w:val="00110D04"/>
    <w:rsid w:val="0011137E"/>
    <w:rsid w:val="0011187D"/>
    <w:rsid w:val="001119B6"/>
    <w:rsid w:val="00111B87"/>
    <w:rsid w:val="00111D8B"/>
    <w:rsid w:val="001125A7"/>
    <w:rsid w:val="00112719"/>
    <w:rsid w:val="00112B5C"/>
    <w:rsid w:val="00112E07"/>
    <w:rsid w:val="00113604"/>
    <w:rsid w:val="00113733"/>
    <w:rsid w:val="00113871"/>
    <w:rsid w:val="00113AF8"/>
    <w:rsid w:val="00113C51"/>
    <w:rsid w:val="00113CDF"/>
    <w:rsid w:val="00113E06"/>
    <w:rsid w:val="00113E6A"/>
    <w:rsid w:val="00114087"/>
    <w:rsid w:val="001140F6"/>
    <w:rsid w:val="00114106"/>
    <w:rsid w:val="00114541"/>
    <w:rsid w:val="00114669"/>
    <w:rsid w:val="00114797"/>
    <w:rsid w:val="00114D4C"/>
    <w:rsid w:val="00114F51"/>
    <w:rsid w:val="00115496"/>
    <w:rsid w:val="00115593"/>
    <w:rsid w:val="001159B9"/>
    <w:rsid w:val="00115B14"/>
    <w:rsid w:val="001160E2"/>
    <w:rsid w:val="001169E3"/>
    <w:rsid w:val="00116F26"/>
    <w:rsid w:val="00117851"/>
    <w:rsid w:val="001178A0"/>
    <w:rsid w:val="00117C67"/>
    <w:rsid w:val="00117C98"/>
    <w:rsid w:val="00117DD2"/>
    <w:rsid w:val="00117DF7"/>
    <w:rsid w:val="00117F51"/>
    <w:rsid w:val="00120126"/>
    <w:rsid w:val="00120530"/>
    <w:rsid w:val="0012062E"/>
    <w:rsid w:val="001207E9"/>
    <w:rsid w:val="00120B13"/>
    <w:rsid w:val="00120D1B"/>
    <w:rsid w:val="00120E67"/>
    <w:rsid w:val="0012110F"/>
    <w:rsid w:val="0012126A"/>
    <w:rsid w:val="001215A6"/>
    <w:rsid w:val="0012166E"/>
    <w:rsid w:val="001216D1"/>
    <w:rsid w:val="00121912"/>
    <w:rsid w:val="00121BCD"/>
    <w:rsid w:val="001224B7"/>
    <w:rsid w:val="001227C8"/>
    <w:rsid w:val="00122B21"/>
    <w:rsid w:val="00122F84"/>
    <w:rsid w:val="00123177"/>
    <w:rsid w:val="00123235"/>
    <w:rsid w:val="0012344C"/>
    <w:rsid w:val="001234F9"/>
    <w:rsid w:val="001238A0"/>
    <w:rsid w:val="00123DC4"/>
    <w:rsid w:val="0012417F"/>
    <w:rsid w:val="00124326"/>
    <w:rsid w:val="0012440D"/>
    <w:rsid w:val="00124709"/>
    <w:rsid w:val="001249DA"/>
    <w:rsid w:val="00124A6C"/>
    <w:rsid w:val="00124B4D"/>
    <w:rsid w:val="00124FA7"/>
    <w:rsid w:val="00125140"/>
    <w:rsid w:val="00125292"/>
    <w:rsid w:val="0012556D"/>
    <w:rsid w:val="00125821"/>
    <w:rsid w:val="00125B2C"/>
    <w:rsid w:val="00125F89"/>
    <w:rsid w:val="00126036"/>
    <w:rsid w:val="001261DB"/>
    <w:rsid w:val="00126CB9"/>
    <w:rsid w:val="00126F87"/>
    <w:rsid w:val="001275FF"/>
    <w:rsid w:val="00127827"/>
    <w:rsid w:val="00127AC1"/>
    <w:rsid w:val="00127B2C"/>
    <w:rsid w:val="00127C51"/>
    <w:rsid w:val="00127D96"/>
    <w:rsid w:val="00127DE9"/>
    <w:rsid w:val="00127F47"/>
    <w:rsid w:val="00130117"/>
    <w:rsid w:val="00130697"/>
    <w:rsid w:val="001308A7"/>
    <w:rsid w:val="001309A0"/>
    <w:rsid w:val="00130BA6"/>
    <w:rsid w:val="00130BC9"/>
    <w:rsid w:val="00130C74"/>
    <w:rsid w:val="00130CA5"/>
    <w:rsid w:val="00130E00"/>
    <w:rsid w:val="00131147"/>
    <w:rsid w:val="001312F6"/>
    <w:rsid w:val="001313D3"/>
    <w:rsid w:val="001313F1"/>
    <w:rsid w:val="0013169C"/>
    <w:rsid w:val="00131867"/>
    <w:rsid w:val="00131C25"/>
    <w:rsid w:val="00131CA8"/>
    <w:rsid w:val="00131D77"/>
    <w:rsid w:val="00131F54"/>
    <w:rsid w:val="00131FE5"/>
    <w:rsid w:val="001327C4"/>
    <w:rsid w:val="00132BF4"/>
    <w:rsid w:val="00132CF7"/>
    <w:rsid w:val="001330B7"/>
    <w:rsid w:val="00133285"/>
    <w:rsid w:val="001334C7"/>
    <w:rsid w:val="0013364E"/>
    <w:rsid w:val="001336C7"/>
    <w:rsid w:val="00133761"/>
    <w:rsid w:val="00133B9C"/>
    <w:rsid w:val="00133DA8"/>
    <w:rsid w:val="00133DDC"/>
    <w:rsid w:val="00133F94"/>
    <w:rsid w:val="00134193"/>
    <w:rsid w:val="001343F0"/>
    <w:rsid w:val="001344B2"/>
    <w:rsid w:val="00134501"/>
    <w:rsid w:val="001346C7"/>
    <w:rsid w:val="001347BF"/>
    <w:rsid w:val="001347F1"/>
    <w:rsid w:val="00134B82"/>
    <w:rsid w:val="00134D58"/>
    <w:rsid w:val="00134E07"/>
    <w:rsid w:val="001351CF"/>
    <w:rsid w:val="00135436"/>
    <w:rsid w:val="00135732"/>
    <w:rsid w:val="00135772"/>
    <w:rsid w:val="00135ADF"/>
    <w:rsid w:val="00135B1F"/>
    <w:rsid w:val="00135C1D"/>
    <w:rsid w:val="00135CA8"/>
    <w:rsid w:val="0013605A"/>
    <w:rsid w:val="001364D3"/>
    <w:rsid w:val="00136F72"/>
    <w:rsid w:val="0013710D"/>
    <w:rsid w:val="00137407"/>
    <w:rsid w:val="0013745C"/>
    <w:rsid w:val="0013786D"/>
    <w:rsid w:val="00137DBE"/>
    <w:rsid w:val="00137F35"/>
    <w:rsid w:val="00140064"/>
    <w:rsid w:val="00140486"/>
    <w:rsid w:val="0014064B"/>
    <w:rsid w:val="00140B03"/>
    <w:rsid w:val="00140E31"/>
    <w:rsid w:val="00141076"/>
    <w:rsid w:val="001411BF"/>
    <w:rsid w:val="001412C0"/>
    <w:rsid w:val="00141303"/>
    <w:rsid w:val="00141895"/>
    <w:rsid w:val="00141C53"/>
    <w:rsid w:val="00141FF2"/>
    <w:rsid w:val="0014212D"/>
    <w:rsid w:val="001423B7"/>
    <w:rsid w:val="001423BD"/>
    <w:rsid w:val="001425C3"/>
    <w:rsid w:val="001426D0"/>
    <w:rsid w:val="001426E8"/>
    <w:rsid w:val="001427E1"/>
    <w:rsid w:val="0014289B"/>
    <w:rsid w:val="00142EBB"/>
    <w:rsid w:val="00143226"/>
    <w:rsid w:val="001436BC"/>
    <w:rsid w:val="00143945"/>
    <w:rsid w:val="00143D90"/>
    <w:rsid w:val="001440A1"/>
    <w:rsid w:val="00144397"/>
    <w:rsid w:val="0014447E"/>
    <w:rsid w:val="00144602"/>
    <w:rsid w:val="00144CAB"/>
    <w:rsid w:val="00144D2C"/>
    <w:rsid w:val="00144E50"/>
    <w:rsid w:val="0014557C"/>
    <w:rsid w:val="00145829"/>
    <w:rsid w:val="00145A9D"/>
    <w:rsid w:val="00145AEC"/>
    <w:rsid w:val="00145FAA"/>
    <w:rsid w:val="00146751"/>
    <w:rsid w:val="001467E1"/>
    <w:rsid w:val="001468ED"/>
    <w:rsid w:val="00146B68"/>
    <w:rsid w:val="00146BF0"/>
    <w:rsid w:val="00146FD2"/>
    <w:rsid w:val="001470A7"/>
    <w:rsid w:val="00147292"/>
    <w:rsid w:val="0014776A"/>
    <w:rsid w:val="0014776E"/>
    <w:rsid w:val="0014783B"/>
    <w:rsid w:val="001478A9"/>
    <w:rsid w:val="00147906"/>
    <w:rsid w:val="00147B9A"/>
    <w:rsid w:val="00147F68"/>
    <w:rsid w:val="001502F8"/>
    <w:rsid w:val="001505E6"/>
    <w:rsid w:val="00150608"/>
    <w:rsid w:val="00150644"/>
    <w:rsid w:val="001507A4"/>
    <w:rsid w:val="00150E6D"/>
    <w:rsid w:val="00150F52"/>
    <w:rsid w:val="001511E8"/>
    <w:rsid w:val="00151475"/>
    <w:rsid w:val="001515FB"/>
    <w:rsid w:val="00151B55"/>
    <w:rsid w:val="00151CC1"/>
    <w:rsid w:val="00151CEA"/>
    <w:rsid w:val="00152113"/>
    <w:rsid w:val="001523AA"/>
    <w:rsid w:val="001524ED"/>
    <w:rsid w:val="00152515"/>
    <w:rsid w:val="0015266B"/>
    <w:rsid w:val="0015286B"/>
    <w:rsid w:val="00152E64"/>
    <w:rsid w:val="00152FCE"/>
    <w:rsid w:val="00152FFD"/>
    <w:rsid w:val="00153188"/>
    <w:rsid w:val="0015404D"/>
    <w:rsid w:val="00154215"/>
    <w:rsid w:val="00154231"/>
    <w:rsid w:val="001544F5"/>
    <w:rsid w:val="00154932"/>
    <w:rsid w:val="00154D4A"/>
    <w:rsid w:val="001555A0"/>
    <w:rsid w:val="001556DB"/>
    <w:rsid w:val="0015577B"/>
    <w:rsid w:val="00155A31"/>
    <w:rsid w:val="00155D11"/>
    <w:rsid w:val="00155DC4"/>
    <w:rsid w:val="001561F3"/>
    <w:rsid w:val="001563BE"/>
    <w:rsid w:val="001564C8"/>
    <w:rsid w:val="001566F2"/>
    <w:rsid w:val="001567EE"/>
    <w:rsid w:val="00156A08"/>
    <w:rsid w:val="00156C93"/>
    <w:rsid w:val="001570AD"/>
    <w:rsid w:val="00157528"/>
    <w:rsid w:val="001578F0"/>
    <w:rsid w:val="001579D5"/>
    <w:rsid w:val="00157BD1"/>
    <w:rsid w:val="0016015A"/>
    <w:rsid w:val="0016027D"/>
    <w:rsid w:val="00160501"/>
    <w:rsid w:val="0016064F"/>
    <w:rsid w:val="00160695"/>
    <w:rsid w:val="0016077A"/>
    <w:rsid w:val="00160A2A"/>
    <w:rsid w:val="00160B26"/>
    <w:rsid w:val="00160B50"/>
    <w:rsid w:val="00160CA8"/>
    <w:rsid w:val="0016120D"/>
    <w:rsid w:val="00161293"/>
    <w:rsid w:val="00161578"/>
    <w:rsid w:val="00161871"/>
    <w:rsid w:val="00161AC7"/>
    <w:rsid w:val="00161D14"/>
    <w:rsid w:val="00162079"/>
    <w:rsid w:val="00162130"/>
    <w:rsid w:val="001622FC"/>
    <w:rsid w:val="0016237F"/>
    <w:rsid w:val="0016271D"/>
    <w:rsid w:val="00162879"/>
    <w:rsid w:val="00162B28"/>
    <w:rsid w:val="00162BE2"/>
    <w:rsid w:val="00162E06"/>
    <w:rsid w:val="00162EBD"/>
    <w:rsid w:val="00162F47"/>
    <w:rsid w:val="00162F95"/>
    <w:rsid w:val="00163097"/>
    <w:rsid w:val="00163462"/>
    <w:rsid w:val="00163538"/>
    <w:rsid w:val="00163765"/>
    <w:rsid w:val="00163A62"/>
    <w:rsid w:val="00163B49"/>
    <w:rsid w:val="00163CCB"/>
    <w:rsid w:val="00163F60"/>
    <w:rsid w:val="001645B7"/>
    <w:rsid w:val="0016473A"/>
    <w:rsid w:val="00164BF7"/>
    <w:rsid w:val="0016542C"/>
    <w:rsid w:val="00165A71"/>
    <w:rsid w:val="00165DA1"/>
    <w:rsid w:val="00165EEB"/>
    <w:rsid w:val="00166053"/>
    <w:rsid w:val="0016627E"/>
    <w:rsid w:val="0016636D"/>
    <w:rsid w:val="00166AB4"/>
    <w:rsid w:val="00166AC1"/>
    <w:rsid w:val="00166EF5"/>
    <w:rsid w:val="00167107"/>
    <w:rsid w:val="001672ED"/>
    <w:rsid w:val="00167321"/>
    <w:rsid w:val="001677DC"/>
    <w:rsid w:val="00167B62"/>
    <w:rsid w:val="00167E23"/>
    <w:rsid w:val="00167F01"/>
    <w:rsid w:val="001702AE"/>
    <w:rsid w:val="00170361"/>
    <w:rsid w:val="00170767"/>
    <w:rsid w:val="001707E9"/>
    <w:rsid w:val="001709AE"/>
    <w:rsid w:val="00170A40"/>
    <w:rsid w:val="00170B6C"/>
    <w:rsid w:val="00170B88"/>
    <w:rsid w:val="00170BDC"/>
    <w:rsid w:val="00170E03"/>
    <w:rsid w:val="00170FF3"/>
    <w:rsid w:val="001712C2"/>
    <w:rsid w:val="001719C5"/>
    <w:rsid w:val="00171B0C"/>
    <w:rsid w:val="00171B8C"/>
    <w:rsid w:val="00171FA9"/>
    <w:rsid w:val="0017212E"/>
    <w:rsid w:val="0017222F"/>
    <w:rsid w:val="001723FD"/>
    <w:rsid w:val="00172918"/>
    <w:rsid w:val="0017292D"/>
    <w:rsid w:val="00172C49"/>
    <w:rsid w:val="001735F9"/>
    <w:rsid w:val="001736C2"/>
    <w:rsid w:val="00173A1C"/>
    <w:rsid w:val="00173CA8"/>
    <w:rsid w:val="00173E2A"/>
    <w:rsid w:val="00173F32"/>
    <w:rsid w:val="0017496B"/>
    <w:rsid w:val="001749A0"/>
    <w:rsid w:val="00174B1E"/>
    <w:rsid w:val="00174B2D"/>
    <w:rsid w:val="00174C08"/>
    <w:rsid w:val="00175132"/>
    <w:rsid w:val="001754C4"/>
    <w:rsid w:val="00175712"/>
    <w:rsid w:val="00175C78"/>
    <w:rsid w:val="00175EE4"/>
    <w:rsid w:val="001765E2"/>
    <w:rsid w:val="00176B7B"/>
    <w:rsid w:val="001771C0"/>
    <w:rsid w:val="001772DD"/>
    <w:rsid w:val="00177785"/>
    <w:rsid w:val="001777C5"/>
    <w:rsid w:val="001777EF"/>
    <w:rsid w:val="00177A3E"/>
    <w:rsid w:val="00177A63"/>
    <w:rsid w:val="00177B25"/>
    <w:rsid w:val="00177BC9"/>
    <w:rsid w:val="00177C8B"/>
    <w:rsid w:val="00177F37"/>
    <w:rsid w:val="00180026"/>
    <w:rsid w:val="00180284"/>
    <w:rsid w:val="00180325"/>
    <w:rsid w:val="00180391"/>
    <w:rsid w:val="00180777"/>
    <w:rsid w:val="0018095B"/>
    <w:rsid w:val="00180A1F"/>
    <w:rsid w:val="0018131F"/>
    <w:rsid w:val="0018148C"/>
    <w:rsid w:val="0018162B"/>
    <w:rsid w:val="00181668"/>
    <w:rsid w:val="00181A8D"/>
    <w:rsid w:val="00181B41"/>
    <w:rsid w:val="00181F53"/>
    <w:rsid w:val="00181FC0"/>
    <w:rsid w:val="001821A9"/>
    <w:rsid w:val="00182487"/>
    <w:rsid w:val="001825A1"/>
    <w:rsid w:val="00182731"/>
    <w:rsid w:val="00182978"/>
    <w:rsid w:val="00182F86"/>
    <w:rsid w:val="00183116"/>
    <w:rsid w:val="001833BE"/>
    <w:rsid w:val="00183440"/>
    <w:rsid w:val="0018359E"/>
    <w:rsid w:val="001837AB"/>
    <w:rsid w:val="00183D96"/>
    <w:rsid w:val="0018439E"/>
    <w:rsid w:val="00184412"/>
    <w:rsid w:val="00184934"/>
    <w:rsid w:val="00184B18"/>
    <w:rsid w:val="00185740"/>
    <w:rsid w:val="001857CF"/>
    <w:rsid w:val="00185B2F"/>
    <w:rsid w:val="00185C56"/>
    <w:rsid w:val="00185D12"/>
    <w:rsid w:val="00185DD2"/>
    <w:rsid w:val="00185E5A"/>
    <w:rsid w:val="00186034"/>
    <w:rsid w:val="00186182"/>
    <w:rsid w:val="0018629C"/>
    <w:rsid w:val="00186355"/>
    <w:rsid w:val="00186540"/>
    <w:rsid w:val="0018691D"/>
    <w:rsid w:val="00186C6C"/>
    <w:rsid w:val="00186D2E"/>
    <w:rsid w:val="00186D83"/>
    <w:rsid w:val="001870B4"/>
    <w:rsid w:val="001872F5"/>
    <w:rsid w:val="001874C6"/>
    <w:rsid w:val="001877C2"/>
    <w:rsid w:val="00190002"/>
    <w:rsid w:val="001900D0"/>
    <w:rsid w:val="001902A2"/>
    <w:rsid w:val="00190328"/>
    <w:rsid w:val="00190541"/>
    <w:rsid w:val="0019084B"/>
    <w:rsid w:val="00190A9B"/>
    <w:rsid w:val="001911B4"/>
    <w:rsid w:val="001912B2"/>
    <w:rsid w:val="00191A54"/>
    <w:rsid w:val="00191CE8"/>
    <w:rsid w:val="00191DC9"/>
    <w:rsid w:val="00191F60"/>
    <w:rsid w:val="00192A8C"/>
    <w:rsid w:val="00192B30"/>
    <w:rsid w:val="00192CE9"/>
    <w:rsid w:val="00192CEE"/>
    <w:rsid w:val="0019304E"/>
    <w:rsid w:val="001932B0"/>
    <w:rsid w:val="0019384B"/>
    <w:rsid w:val="00193958"/>
    <w:rsid w:val="001939A8"/>
    <w:rsid w:val="00193A29"/>
    <w:rsid w:val="0019407D"/>
    <w:rsid w:val="001941EA"/>
    <w:rsid w:val="00194228"/>
    <w:rsid w:val="00194568"/>
    <w:rsid w:val="00194D30"/>
    <w:rsid w:val="00194DDE"/>
    <w:rsid w:val="0019514A"/>
    <w:rsid w:val="001956C4"/>
    <w:rsid w:val="0019574C"/>
    <w:rsid w:val="00195902"/>
    <w:rsid w:val="00195A12"/>
    <w:rsid w:val="00195BB3"/>
    <w:rsid w:val="00195F1F"/>
    <w:rsid w:val="00195F92"/>
    <w:rsid w:val="00195FF9"/>
    <w:rsid w:val="00196002"/>
    <w:rsid w:val="0019629A"/>
    <w:rsid w:val="00196542"/>
    <w:rsid w:val="00196B22"/>
    <w:rsid w:val="00196C55"/>
    <w:rsid w:val="00196E14"/>
    <w:rsid w:val="00196E4A"/>
    <w:rsid w:val="00196EBD"/>
    <w:rsid w:val="00197382"/>
    <w:rsid w:val="001979F6"/>
    <w:rsid w:val="00197B6D"/>
    <w:rsid w:val="00197F50"/>
    <w:rsid w:val="001A01FE"/>
    <w:rsid w:val="001A06F0"/>
    <w:rsid w:val="001A0769"/>
    <w:rsid w:val="001A14D5"/>
    <w:rsid w:val="001A178C"/>
    <w:rsid w:val="001A1988"/>
    <w:rsid w:val="001A19AC"/>
    <w:rsid w:val="001A219F"/>
    <w:rsid w:val="001A2212"/>
    <w:rsid w:val="001A28EB"/>
    <w:rsid w:val="001A2B03"/>
    <w:rsid w:val="001A2B44"/>
    <w:rsid w:val="001A323E"/>
    <w:rsid w:val="001A389D"/>
    <w:rsid w:val="001A3AF4"/>
    <w:rsid w:val="001A3D3B"/>
    <w:rsid w:val="001A3FB9"/>
    <w:rsid w:val="001A436F"/>
    <w:rsid w:val="001A4383"/>
    <w:rsid w:val="001A4551"/>
    <w:rsid w:val="001A45B7"/>
    <w:rsid w:val="001A472E"/>
    <w:rsid w:val="001A478A"/>
    <w:rsid w:val="001A4A86"/>
    <w:rsid w:val="001A4ADE"/>
    <w:rsid w:val="001A4F49"/>
    <w:rsid w:val="001A569F"/>
    <w:rsid w:val="001A582C"/>
    <w:rsid w:val="001A6050"/>
    <w:rsid w:val="001A64DA"/>
    <w:rsid w:val="001A6587"/>
    <w:rsid w:val="001A67A2"/>
    <w:rsid w:val="001A6C2E"/>
    <w:rsid w:val="001A7044"/>
    <w:rsid w:val="001A746E"/>
    <w:rsid w:val="001A7651"/>
    <w:rsid w:val="001A7899"/>
    <w:rsid w:val="001A7D5F"/>
    <w:rsid w:val="001A7E5D"/>
    <w:rsid w:val="001B004B"/>
    <w:rsid w:val="001B0297"/>
    <w:rsid w:val="001B03F4"/>
    <w:rsid w:val="001B05A5"/>
    <w:rsid w:val="001B063D"/>
    <w:rsid w:val="001B0733"/>
    <w:rsid w:val="001B0759"/>
    <w:rsid w:val="001B0C69"/>
    <w:rsid w:val="001B13B5"/>
    <w:rsid w:val="001B1436"/>
    <w:rsid w:val="001B14B6"/>
    <w:rsid w:val="001B1580"/>
    <w:rsid w:val="001B176E"/>
    <w:rsid w:val="001B178B"/>
    <w:rsid w:val="001B17FB"/>
    <w:rsid w:val="001B1943"/>
    <w:rsid w:val="001B1AA8"/>
    <w:rsid w:val="001B1CCA"/>
    <w:rsid w:val="001B1D47"/>
    <w:rsid w:val="001B221A"/>
    <w:rsid w:val="001B28D5"/>
    <w:rsid w:val="001B2B5B"/>
    <w:rsid w:val="001B3409"/>
    <w:rsid w:val="001B34E8"/>
    <w:rsid w:val="001B3658"/>
    <w:rsid w:val="001B38F3"/>
    <w:rsid w:val="001B41F7"/>
    <w:rsid w:val="001B4575"/>
    <w:rsid w:val="001B4601"/>
    <w:rsid w:val="001B4812"/>
    <w:rsid w:val="001B50B8"/>
    <w:rsid w:val="001B52DC"/>
    <w:rsid w:val="001B566A"/>
    <w:rsid w:val="001B5799"/>
    <w:rsid w:val="001B5EA8"/>
    <w:rsid w:val="001B64AD"/>
    <w:rsid w:val="001B6841"/>
    <w:rsid w:val="001B698A"/>
    <w:rsid w:val="001B6C03"/>
    <w:rsid w:val="001B6F03"/>
    <w:rsid w:val="001B706F"/>
    <w:rsid w:val="001B7159"/>
    <w:rsid w:val="001B7374"/>
    <w:rsid w:val="001B769E"/>
    <w:rsid w:val="001B7752"/>
    <w:rsid w:val="001B7A37"/>
    <w:rsid w:val="001B7E02"/>
    <w:rsid w:val="001C0052"/>
    <w:rsid w:val="001C0492"/>
    <w:rsid w:val="001C08F8"/>
    <w:rsid w:val="001C0A66"/>
    <w:rsid w:val="001C0A77"/>
    <w:rsid w:val="001C0BE8"/>
    <w:rsid w:val="001C0C55"/>
    <w:rsid w:val="001C0DF6"/>
    <w:rsid w:val="001C0E6C"/>
    <w:rsid w:val="001C0FA9"/>
    <w:rsid w:val="001C11B4"/>
    <w:rsid w:val="001C1650"/>
    <w:rsid w:val="001C198B"/>
    <w:rsid w:val="001C19D4"/>
    <w:rsid w:val="001C1B9C"/>
    <w:rsid w:val="001C2236"/>
    <w:rsid w:val="001C230D"/>
    <w:rsid w:val="001C2B17"/>
    <w:rsid w:val="001C31A8"/>
    <w:rsid w:val="001C31BD"/>
    <w:rsid w:val="001C327A"/>
    <w:rsid w:val="001C349C"/>
    <w:rsid w:val="001C34E3"/>
    <w:rsid w:val="001C39B0"/>
    <w:rsid w:val="001C3B9A"/>
    <w:rsid w:val="001C3C86"/>
    <w:rsid w:val="001C3D9F"/>
    <w:rsid w:val="001C40B0"/>
    <w:rsid w:val="001C4503"/>
    <w:rsid w:val="001C45CC"/>
    <w:rsid w:val="001C4698"/>
    <w:rsid w:val="001C46B9"/>
    <w:rsid w:val="001C4BC6"/>
    <w:rsid w:val="001C4F6D"/>
    <w:rsid w:val="001C5115"/>
    <w:rsid w:val="001C57B2"/>
    <w:rsid w:val="001C5BB4"/>
    <w:rsid w:val="001C5D81"/>
    <w:rsid w:val="001C65DE"/>
    <w:rsid w:val="001C6607"/>
    <w:rsid w:val="001C699E"/>
    <w:rsid w:val="001C6B69"/>
    <w:rsid w:val="001C6BDF"/>
    <w:rsid w:val="001C6BF7"/>
    <w:rsid w:val="001C70B8"/>
    <w:rsid w:val="001C70D2"/>
    <w:rsid w:val="001C75AE"/>
    <w:rsid w:val="001C7827"/>
    <w:rsid w:val="001C7CFB"/>
    <w:rsid w:val="001C7EAA"/>
    <w:rsid w:val="001D027F"/>
    <w:rsid w:val="001D049F"/>
    <w:rsid w:val="001D04F6"/>
    <w:rsid w:val="001D0766"/>
    <w:rsid w:val="001D0A36"/>
    <w:rsid w:val="001D0D21"/>
    <w:rsid w:val="001D1765"/>
    <w:rsid w:val="001D1BD0"/>
    <w:rsid w:val="001D1D71"/>
    <w:rsid w:val="001D1EEC"/>
    <w:rsid w:val="001D207D"/>
    <w:rsid w:val="001D2166"/>
    <w:rsid w:val="001D22C7"/>
    <w:rsid w:val="001D2689"/>
    <w:rsid w:val="001D28AF"/>
    <w:rsid w:val="001D2A20"/>
    <w:rsid w:val="001D2A35"/>
    <w:rsid w:val="001D2E15"/>
    <w:rsid w:val="001D3037"/>
    <w:rsid w:val="001D3110"/>
    <w:rsid w:val="001D3248"/>
    <w:rsid w:val="001D3496"/>
    <w:rsid w:val="001D3599"/>
    <w:rsid w:val="001D3730"/>
    <w:rsid w:val="001D3899"/>
    <w:rsid w:val="001D3C16"/>
    <w:rsid w:val="001D3E31"/>
    <w:rsid w:val="001D40DD"/>
    <w:rsid w:val="001D41B9"/>
    <w:rsid w:val="001D4693"/>
    <w:rsid w:val="001D469C"/>
    <w:rsid w:val="001D48EB"/>
    <w:rsid w:val="001D4A8B"/>
    <w:rsid w:val="001D4C58"/>
    <w:rsid w:val="001D5038"/>
    <w:rsid w:val="001D5355"/>
    <w:rsid w:val="001D539C"/>
    <w:rsid w:val="001D5955"/>
    <w:rsid w:val="001D5A30"/>
    <w:rsid w:val="001D5CB4"/>
    <w:rsid w:val="001D61C4"/>
    <w:rsid w:val="001D626D"/>
    <w:rsid w:val="001D6537"/>
    <w:rsid w:val="001D6739"/>
    <w:rsid w:val="001D7280"/>
    <w:rsid w:val="001D7A16"/>
    <w:rsid w:val="001D7A97"/>
    <w:rsid w:val="001D7B6F"/>
    <w:rsid w:val="001E0112"/>
    <w:rsid w:val="001E02E1"/>
    <w:rsid w:val="001E0313"/>
    <w:rsid w:val="001E04C7"/>
    <w:rsid w:val="001E08F3"/>
    <w:rsid w:val="001E0CDF"/>
    <w:rsid w:val="001E0DA1"/>
    <w:rsid w:val="001E0E07"/>
    <w:rsid w:val="001E11C4"/>
    <w:rsid w:val="001E1A0D"/>
    <w:rsid w:val="001E1A99"/>
    <w:rsid w:val="001E1C1C"/>
    <w:rsid w:val="001E1CB0"/>
    <w:rsid w:val="001E1D17"/>
    <w:rsid w:val="001E2450"/>
    <w:rsid w:val="001E248E"/>
    <w:rsid w:val="001E2512"/>
    <w:rsid w:val="001E2680"/>
    <w:rsid w:val="001E2A9F"/>
    <w:rsid w:val="001E2EAA"/>
    <w:rsid w:val="001E2ED5"/>
    <w:rsid w:val="001E3498"/>
    <w:rsid w:val="001E3F41"/>
    <w:rsid w:val="001E40C3"/>
    <w:rsid w:val="001E4131"/>
    <w:rsid w:val="001E4161"/>
    <w:rsid w:val="001E41A2"/>
    <w:rsid w:val="001E42D5"/>
    <w:rsid w:val="001E44AF"/>
    <w:rsid w:val="001E457C"/>
    <w:rsid w:val="001E4AD6"/>
    <w:rsid w:val="001E4CDE"/>
    <w:rsid w:val="001E4D65"/>
    <w:rsid w:val="001E4DC6"/>
    <w:rsid w:val="001E4E57"/>
    <w:rsid w:val="001E4F86"/>
    <w:rsid w:val="001E5203"/>
    <w:rsid w:val="001E52F5"/>
    <w:rsid w:val="001E5362"/>
    <w:rsid w:val="001E5788"/>
    <w:rsid w:val="001E5FFC"/>
    <w:rsid w:val="001E60EE"/>
    <w:rsid w:val="001E60F1"/>
    <w:rsid w:val="001E6415"/>
    <w:rsid w:val="001E6781"/>
    <w:rsid w:val="001E6924"/>
    <w:rsid w:val="001E6973"/>
    <w:rsid w:val="001E6B3D"/>
    <w:rsid w:val="001E6B78"/>
    <w:rsid w:val="001E6D97"/>
    <w:rsid w:val="001E7259"/>
    <w:rsid w:val="001E7739"/>
    <w:rsid w:val="001E7EC1"/>
    <w:rsid w:val="001F0072"/>
    <w:rsid w:val="001F00AA"/>
    <w:rsid w:val="001F01E1"/>
    <w:rsid w:val="001F0214"/>
    <w:rsid w:val="001F0327"/>
    <w:rsid w:val="001F038C"/>
    <w:rsid w:val="001F03D3"/>
    <w:rsid w:val="001F0440"/>
    <w:rsid w:val="001F0779"/>
    <w:rsid w:val="001F086E"/>
    <w:rsid w:val="001F0913"/>
    <w:rsid w:val="001F0B2D"/>
    <w:rsid w:val="001F0C6B"/>
    <w:rsid w:val="001F0D0A"/>
    <w:rsid w:val="001F0D55"/>
    <w:rsid w:val="001F0D57"/>
    <w:rsid w:val="001F10D2"/>
    <w:rsid w:val="001F1107"/>
    <w:rsid w:val="001F15CA"/>
    <w:rsid w:val="001F15F5"/>
    <w:rsid w:val="001F169A"/>
    <w:rsid w:val="001F1705"/>
    <w:rsid w:val="001F17E4"/>
    <w:rsid w:val="001F188F"/>
    <w:rsid w:val="001F190A"/>
    <w:rsid w:val="001F1CFB"/>
    <w:rsid w:val="001F1D22"/>
    <w:rsid w:val="001F1F27"/>
    <w:rsid w:val="001F1F40"/>
    <w:rsid w:val="001F1F81"/>
    <w:rsid w:val="001F215D"/>
    <w:rsid w:val="001F21E0"/>
    <w:rsid w:val="001F239F"/>
    <w:rsid w:val="001F286B"/>
    <w:rsid w:val="001F2964"/>
    <w:rsid w:val="001F29F1"/>
    <w:rsid w:val="001F2A80"/>
    <w:rsid w:val="001F2B19"/>
    <w:rsid w:val="001F2F8A"/>
    <w:rsid w:val="001F30C5"/>
    <w:rsid w:val="001F3265"/>
    <w:rsid w:val="001F333C"/>
    <w:rsid w:val="001F3387"/>
    <w:rsid w:val="001F3502"/>
    <w:rsid w:val="001F37E8"/>
    <w:rsid w:val="001F3A40"/>
    <w:rsid w:val="001F3EE8"/>
    <w:rsid w:val="001F411C"/>
    <w:rsid w:val="001F426C"/>
    <w:rsid w:val="001F4757"/>
    <w:rsid w:val="001F515D"/>
    <w:rsid w:val="001F5161"/>
    <w:rsid w:val="001F5291"/>
    <w:rsid w:val="001F554F"/>
    <w:rsid w:val="001F58E0"/>
    <w:rsid w:val="001F5A04"/>
    <w:rsid w:val="001F5AB4"/>
    <w:rsid w:val="001F5AE4"/>
    <w:rsid w:val="001F5C01"/>
    <w:rsid w:val="001F5CA9"/>
    <w:rsid w:val="001F60F6"/>
    <w:rsid w:val="001F614C"/>
    <w:rsid w:val="001F6866"/>
    <w:rsid w:val="001F6F2E"/>
    <w:rsid w:val="001F78BD"/>
    <w:rsid w:val="001F79A5"/>
    <w:rsid w:val="001F7A01"/>
    <w:rsid w:val="001F7C03"/>
    <w:rsid w:val="001F7CB2"/>
    <w:rsid w:val="002000F9"/>
    <w:rsid w:val="00200128"/>
    <w:rsid w:val="00200340"/>
    <w:rsid w:val="002004C9"/>
    <w:rsid w:val="002004E2"/>
    <w:rsid w:val="00200E2B"/>
    <w:rsid w:val="00200F5A"/>
    <w:rsid w:val="00200F76"/>
    <w:rsid w:val="00201011"/>
    <w:rsid w:val="0020153C"/>
    <w:rsid w:val="00201584"/>
    <w:rsid w:val="00201A40"/>
    <w:rsid w:val="0020226B"/>
    <w:rsid w:val="00202A0B"/>
    <w:rsid w:val="00202D3E"/>
    <w:rsid w:val="00203078"/>
    <w:rsid w:val="002030E8"/>
    <w:rsid w:val="002032F2"/>
    <w:rsid w:val="00203525"/>
    <w:rsid w:val="002036DD"/>
    <w:rsid w:val="00203858"/>
    <w:rsid w:val="002039C5"/>
    <w:rsid w:val="00203B45"/>
    <w:rsid w:val="00203BCE"/>
    <w:rsid w:val="00203D25"/>
    <w:rsid w:val="00203E29"/>
    <w:rsid w:val="00203F45"/>
    <w:rsid w:val="002040B7"/>
    <w:rsid w:val="002042C2"/>
    <w:rsid w:val="002044E8"/>
    <w:rsid w:val="00204552"/>
    <w:rsid w:val="00205034"/>
    <w:rsid w:val="002050DA"/>
    <w:rsid w:val="00205610"/>
    <w:rsid w:val="002058F6"/>
    <w:rsid w:val="00205968"/>
    <w:rsid w:val="00205B8B"/>
    <w:rsid w:val="00205E3A"/>
    <w:rsid w:val="00205EE6"/>
    <w:rsid w:val="002064DC"/>
    <w:rsid w:val="002065CD"/>
    <w:rsid w:val="002066CC"/>
    <w:rsid w:val="002067CB"/>
    <w:rsid w:val="002069F2"/>
    <w:rsid w:val="00206AAF"/>
    <w:rsid w:val="00206D44"/>
    <w:rsid w:val="00206E68"/>
    <w:rsid w:val="00206EE6"/>
    <w:rsid w:val="00206F19"/>
    <w:rsid w:val="00207420"/>
    <w:rsid w:val="0020754F"/>
    <w:rsid w:val="00207917"/>
    <w:rsid w:val="0020799E"/>
    <w:rsid w:val="00207B39"/>
    <w:rsid w:val="00207DFB"/>
    <w:rsid w:val="00210483"/>
    <w:rsid w:val="002109A0"/>
    <w:rsid w:val="00210B32"/>
    <w:rsid w:val="00210C04"/>
    <w:rsid w:val="00210CB1"/>
    <w:rsid w:val="00210D29"/>
    <w:rsid w:val="0021120F"/>
    <w:rsid w:val="002112DE"/>
    <w:rsid w:val="00211321"/>
    <w:rsid w:val="0021164B"/>
    <w:rsid w:val="00211ED2"/>
    <w:rsid w:val="002120BB"/>
    <w:rsid w:val="00212371"/>
    <w:rsid w:val="0021247F"/>
    <w:rsid w:val="0021252B"/>
    <w:rsid w:val="002125AE"/>
    <w:rsid w:val="002126A1"/>
    <w:rsid w:val="002128D2"/>
    <w:rsid w:val="00212D62"/>
    <w:rsid w:val="00212D68"/>
    <w:rsid w:val="00212DEE"/>
    <w:rsid w:val="00213449"/>
    <w:rsid w:val="00213505"/>
    <w:rsid w:val="0021387D"/>
    <w:rsid w:val="00213FEE"/>
    <w:rsid w:val="00214139"/>
    <w:rsid w:val="0021417D"/>
    <w:rsid w:val="002141B6"/>
    <w:rsid w:val="002144FA"/>
    <w:rsid w:val="00214BCD"/>
    <w:rsid w:val="00214D23"/>
    <w:rsid w:val="00215159"/>
    <w:rsid w:val="00215699"/>
    <w:rsid w:val="00215769"/>
    <w:rsid w:val="002159EE"/>
    <w:rsid w:val="00215B8F"/>
    <w:rsid w:val="00215CDA"/>
    <w:rsid w:val="00215D75"/>
    <w:rsid w:val="00215FC3"/>
    <w:rsid w:val="00216163"/>
    <w:rsid w:val="002163B6"/>
    <w:rsid w:val="00216686"/>
    <w:rsid w:val="00216754"/>
    <w:rsid w:val="00216A33"/>
    <w:rsid w:val="00216C3C"/>
    <w:rsid w:val="00216FC9"/>
    <w:rsid w:val="002170B3"/>
    <w:rsid w:val="0021724C"/>
    <w:rsid w:val="0021778C"/>
    <w:rsid w:val="002177C1"/>
    <w:rsid w:val="00217840"/>
    <w:rsid w:val="00217B97"/>
    <w:rsid w:val="00217E92"/>
    <w:rsid w:val="0022051D"/>
    <w:rsid w:val="0022065C"/>
    <w:rsid w:val="00220984"/>
    <w:rsid w:val="00220BCE"/>
    <w:rsid w:val="00220D39"/>
    <w:rsid w:val="00220D6B"/>
    <w:rsid w:val="0022139C"/>
    <w:rsid w:val="00221426"/>
    <w:rsid w:val="00221470"/>
    <w:rsid w:val="00221514"/>
    <w:rsid w:val="00221601"/>
    <w:rsid w:val="002219AF"/>
    <w:rsid w:val="00221A9D"/>
    <w:rsid w:val="00221DD0"/>
    <w:rsid w:val="002227F2"/>
    <w:rsid w:val="00222A26"/>
    <w:rsid w:val="00222B7F"/>
    <w:rsid w:val="00222CE7"/>
    <w:rsid w:val="0022309B"/>
    <w:rsid w:val="0022328B"/>
    <w:rsid w:val="002235A6"/>
    <w:rsid w:val="00223636"/>
    <w:rsid w:val="002237B8"/>
    <w:rsid w:val="002237BB"/>
    <w:rsid w:val="00223872"/>
    <w:rsid w:val="00223917"/>
    <w:rsid w:val="002239F3"/>
    <w:rsid w:val="00223A3A"/>
    <w:rsid w:val="00223AFE"/>
    <w:rsid w:val="00223DA9"/>
    <w:rsid w:val="00223E5C"/>
    <w:rsid w:val="00223F01"/>
    <w:rsid w:val="00224061"/>
    <w:rsid w:val="002240DD"/>
    <w:rsid w:val="00224173"/>
    <w:rsid w:val="0022482F"/>
    <w:rsid w:val="00224DF8"/>
    <w:rsid w:val="00224F40"/>
    <w:rsid w:val="00224FC0"/>
    <w:rsid w:val="00225015"/>
    <w:rsid w:val="00225248"/>
    <w:rsid w:val="0022542D"/>
    <w:rsid w:val="0022562D"/>
    <w:rsid w:val="0022568D"/>
    <w:rsid w:val="002256C3"/>
    <w:rsid w:val="002258E3"/>
    <w:rsid w:val="00225DFD"/>
    <w:rsid w:val="00225F51"/>
    <w:rsid w:val="0022636B"/>
    <w:rsid w:val="002263EA"/>
    <w:rsid w:val="002264E9"/>
    <w:rsid w:val="0022651D"/>
    <w:rsid w:val="002265AF"/>
    <w:rsid w:val="00226934"/>
    <w:rsid w:val="00227692"/>
    <w:rsid w:val="0022770D"/>
    <w:rsid w:val="00227928"/>
    <w:rsid w:val="00227A79"/>
    <w:rsid w:val="00230B97"/>
    <w:rsid w:val="00230DE7"/>
    <w:rsid w:val="002310E1"/>
    <w:rsid w:val="00231478"/>
    <w:rsid w:val="00231680"/>
    <w:rsid w:val="0023184A"/>
    <w:rsid w:val="00231959"/>
    <w:rsid w:val="0023199B"/>
    <w:rsid w:val="00231CCA"/>
    <w:rsid w:val="002321EA"/>
    <w:rsid w:val="00232795"/>
    <w:rsid w:val="0023282A"/>
    <w:rsid w:val="0023289E"/>
    <w:rsid w:val="00232B7C"/>
    <w:rsid w:val="00232EC9"/>
    <w:rsid w:val="00232F63"/>
    <w:rsid w:val="00233114"/>
    <w:rsid w:val="00233426"/>
    <w:rsid w:val="002336A0"/>
    <w:rsid w:val="002336A4"/>
    <w:rsid w:val="00233758"/>
    <w:rsid w:val="00233AA6"/>
    <w:rsid w:val="002340B6"/>
    <w:rsid w:val="0023462C"/>
    <w:rsid w:val="002348A3"/>
    <w:rsid w:val="002349F5"/>
    <w:rsid w:val="00234AFB"/>
    <w:rsid w:val="00234B4C"/>
    <w:rsid w:val="00234B74"/>
    <w:rsid w:val="002350F7"/>
    <w:rsid w:val="002352EC"/>
    <w:rsid w:val="00235479"/>
    <w:rsid w:val="00235525"/>
    <w:rsid w:val="00235599"/>
    <w:rsid w:val="0023559A"/>
    <w:rsid w:val="002356EC"/>
    <w:rsid w:val="0023570D"/>
    <w:rsid w:val="00235A59"/>
    <w:rsid w:val="00235C72"/>
    <w:rsid w:val="00235C73"/>
    <w:rsid w:val="00235E00"/>
    <w:rsid w:val="00235EF4"/>
    <w:rsid w:val="00235F72"/>
    <w:rsid w:val="00235FE5"/>
    <w:rsid w:val="002362C7"/>
    <w:rsid w:val="00236548"/>
    <w:rsid w:val="00236612"/>
    <w:rsid w:val="00236637"/>
    <w:rsid w:val="00236D61"/>
    <w:rsid w:val="00236F0A"/>
    <w:rsid w:val="00236FA7"/>
    <w:rsid w:val="00237629"/>
    <w:rsid w:val="00237C3F"/>
    <w:rsid w:val="002400B9"/>
    <w:rsid w:val="002400C3"/>
    <w:rsid w:val="002400D2"/>
    <w:rsid w:val="00240311"/>
    <w:rsid w:val="0024064B"/>
    <w:rsid w:val="0024091C"/>
    <w:rsid w:val="00240C24"/>
    <w:rsid w:val="00240D90"/>
    <w:rsid w:val="00240F7D"/>
    <w:rsid w:val="0024106C"/>
    <w:rsid w:val="002413B0"/>
    <w:rsid w:val="002415A5"/>
    <w:rsid w:val="00241A66"/>
    <w:rsid w:val="00241B86"/>
    <w:rsid w:val="00241F1E"/>
    <w:rsid w:val="0024260D"/>
    <w:rsid w:val="00242D84"/>
    <w:rsid w:val="0024311B"/>
    <w:rsid w:val="00243404"/>
    <w:rsid w:val="00243566"/>
    <w:rsid w:val="0024386E"/>
    <w:rsid w:val="002439ED"/>
    <w:rsid w:val="00243C0B"/>
    <w:rsid w:val="00243E0E"/>
    <w:rsid w:val="00244399"/>
    <w:rsid w:val="002445B9"/>
    <w:rsid w:val="002449F1"/>
    <w:rsid w:val="00244A67"/>
    <w:rsid w:val="00244AA0"/>
    <w:rsid w:val="00244C87"/>
    <w:rsid w:val="00244C92"/>
    <w:rsid w:val="00244D4B"/>
    <w:rsid w:val="00244D54"/>
    <w:rsid w:val="00244E3B"/>
    <w:rsid w:val="0024509F"/>
    <w:rsid w:val="00245294"/>
    <w:rsid w:val="002453F9"/>
    <w:rsid w:val="002462CD"/>
    <w:rsid w:val="0024642B"/>
    <w:rsid w:val="002467BA"/>
    <w:rsid w:val="0024699F"/>
    <w:rsid w:val="00246D44"/>
    <w:rsid w:val="00246D52"/>
    <w:rsid w:val="00246E79"/>
    <w:rsid w:val="0024700B"/>
    <w:rsid w:val="00247244"/>
    <w:rsid w:val="002475A9"/>
    <w:rsid w:val="002476CF"/>
    <w:rsid w:val="0024786D"/>
    <w:rsid w:val="00247915"/>
    <w:rsid w:val="00247ADA"/>
    <w:rsid w:val="00247C2A"/>
    <w:rsid w:val="00250774"/>
    <w:rsid w:val="00250BD0"/>
    <w:rsid w:val="002516F3"/>
    <w:rsid w:val="002517B9"/>
    <w:rsid w:val="00251C51"/>
    <w:rsid w:val="00251E03"/>
    <w:rsid w:val="00251E65"/>
    <w:rsid w:val="002521F4"/>
    <w:rsid w:val="002527B7"/>
    <w:rsid w:val="00252A00"/>
    <w:rsid w:val="00252B99"/>
    <w:rsid w:val="00252DAB"/>
    <w:rsid w:val="00252EA0"/>
    <w:rsid w:val="00252F65"/>
    <w:rsid w:val="002530FF"/>
    <w:rsid w:val="002534EF"/>
    <w:rsid w:val="00253707"/>
    <w:rsid w:val="002538BF"/>
    <w:rsid w:val="00253965"/>
    <w:rsid w:val="00253A4D"/>
    <w:rsid w:val="00253C26"/>
    <w:rsid w:val="00253CEA"/>
    <w:rsid w:val="00253DF1"/>
    <w:rsid w:val="00253FC0"/>
    <w:rsid w:val="0025419D"/>
    <w:rsid w:val="002543A4"/>
    <w:rsid w:val="002547FC"/>
    <w:rsid w:val="002548D9"/>
    <w:rsid w:val="00254AE6"/>
    <w:rsid w:val="002551C3"/>
    <w:rsid w:val="0025535A"/>
    <w:rsid w:val="002553BA"/>
    <w:rsid w:val="00255735"/>
    <w:rsid w:val="0025583A"/>
    <w:rsid w:val="00255C4C"/>
    <w:rsid w:val="00255CE4"/>
    <w:rsid w:val="00256230"/>
    <w:rsid w:val="002569AF"/>
    <w:rsid w:val="00256CEE"/>
    <w:rsid w:val="00256D41"/>
    <w:rsid w:val="00256E26"/>
    <w:rsid w:val="00256EFA"/>
    <w:rsid w:val="00256F0F"/>
    <w:rsid w:val="0025766E"/>
    <w:rsid w:val="00257CF3"/>
    <w:rsid w:val="00257E2E"/>
    <w:rsid w:val="00257ECB"/>
    <w:rsid w:val="00260225"/>
    <w:rsid w:val="00260265"/>
    <w:rsid w:val="00260438"/>
    <w:rsid w:val="00260482"/>
    <w:rsid w:val="002604F4"/>
    <w:rsid w:val="00260710"/>
    <w:rsid w:val="002608CB"/>
    <w:rsid w:val="002611F9"/>
    <w:rsid w:val="0026142C"/>
    <w:rsid w:val="002617F0"/>
    <w:rsid w:val="00261B86"/>
    <w:rsid w:val="00261D7B"/>
    <w:rsid w:val="00261DE9"/>
    <w:rsid w:val="00261F1D"/>
    <w:rsid w:val="0026206F"/>
    <w:rsid w:val="0026235E"/>
    <w:rsid w:val="0026253A"/>
    <w:rsid w:val="002625A6"/>
    <w:rsid w:val="00262B85"/>
    <w:rsid w:val="00263036"/>
    <w:rsid w:val="00263091"/>
    <w:rsid w:val="002630DD"/>
    <w:rsid w:val="00263146"/>
    <w:rsid w:val="00263217"/>
    <w:rsid w:val="002634FD"/>
    <w:rsid w:val="00263619"/>
    <w:rsid w:val="00263B51"/>
    <w:rsid w:val="00263BC7"/>
    <w:rsid w:val="002642DD"/>
    <w:rsid w:val="002643FC"/>
    <w:rsid w:val="00264892"/>
    <w:rsid w:val="00264C90"/>
    <w:rsid w:val="00264F28"/>
    <w:rsid w:val="002652C2"/>
    <w:rsid w:val="002653EA"/>
    <w:rsid w:val="0026554C"/>
    <w:rsid w:val="00265994"/>
    <w:rsid w:val="00265A42"/>
    <w:rsid w:val="00265A63"/>
    <w:rsid w:val="002660BB"/>
    <w:rsid w:val="0026641C"/>
    <w:rsid w:val="00266A5B"/>
    <w:rsid w:val="00266AD8"/>
    <w:rsid w:val="00266B26"/>
    <w:rsid w:val="00266EFC"/>
    <w:rsid w:val="00267113"/>
    <w:rsid w:val="002673F5"/>
    <w:rsid w:val="0026743C"/>
    <w:rsid w:val="00267484"/>
    <w:rsid w:val="002674BF"/>
    <w:rsid w:val="00267851"/>
    <w:rsid w:val="00267ADD"/>
    <w:rsid w:val="00267C80"/>
    <w:rsid w:val="00267DE8"/>
    <w:rsid w:val="002701E9"/>
    <w:rsid w:val="002705C9"/>
    <w:rsid w:val="002707ED"/>
    <w:rsid w:val="00270BF9"/>
    <w:rsid w:val="00270D4D"/>
    <w:rsid w:val="0027107F"/>
    <w:rsid w:val="002712E7"/>
    <w:rsid w:val="002713BC"/>
    <w:rsid w:val="00271C79"/>
    <w:rsid w:val="0027201F"/>
    <w:rsid w:val="002720F8"/>
    <w:rsid w:val="002722CF"/>
    <w:rsid w:val="00272448"/>
    <w:rsid w:val="002725B9"/>
    <w:rsid w:val="002726E5"/>
    <w:rsid w:val="0027282F"/>
    <w:rsid w:val="002729ED"/>
    <w:rsid w:val="00272CED"/>
    <w:rsid w:val="00272E1F"/>
    <w:rsid w:val="0027302E"/>
    <w:rsid w:val="002730EA"/>
    <w:rsid w:val="00273215"/>
    <w:rsid w:val="00273311"/>
    <w:rsid w:val="002733B9"/>
    <w:rsid w:val="002735A9"/>
    <w:rsid w:val="002736AB"/>
    <w:rsid w:val="00273B03"/>
    <w:rsid w:val="00273C11"/>
    <w:rsid w:val="00273FD4"/>
    <w:rsid w:val="00274082"/>
    <w:rsid w:val="002742F9"/>
    <w:rsid w:val="002743C6"/>
    <w:rsid w:val="0027463E"/>
    <w:rsid w:val="0027478C"/>
    <w:rsid w:val="00274A02"/>
    <w:rsid w:val="00274C4F"/>
    <w:rsid w:val="00274C69"/>
    <w:rsid w:val="00274CC0"/>
    <w:rsid w:val="00274FD5"/>
    <w:rsid w:val="0027500A"/>
    <w:rsid w:val="0027504E"/>
    <w:rsid w:val="00275274"/>
    <w:rsid w:val="0027543D"/>
    <w:rsid w:val="0027549B"/>
    <w:rsid w:val="002754C7"/>
    <w:rsid w:val="00275575"/>
    <w:rsid w:val="002755DC"/>
    <w:rsid w:val="0027593B"/>
    <w:rsid w:val="00275BD1"/>
    <w:rsid w:val="002760BD"/>
    <w:rsid w:val="0027617A"/>
    <w:rsid w:val="002766E0"/>
    <w:rsid w:val="002767AA"/>
    <w:rsid w:val="00276AF4"/>
    <w:rsid w:val="00276B0B"/>
    <w:rsid w:val="00276CF9"/>
    <w:rsid w:val="002776AF"/>
    <w:rsid w:val="002778AB"/>
    <w:rsid w:val="00277B30"/>
    <w:rsid w:val="00277F5C"/>
    <w:rsid w:val="00280050"/>
    <w:rsid w:val="00280200"/>
    <w:rsid w:val="002803D2"/>
    <w:rsid w:val="00280537"/>
    <w:rsid w:val="002805CC"/>
    <w:rsid w:val="00280938"/>
    <w:rsid w:val="0028098D"/>
    <w:rsid w:val="00280AF9"/>
    <w:rsid w:val="0028101B"/>
    <w:rsid w:val="002810BE"/>
    <w:rsid w:val="00281107"/>
    <w:rsid w:val="0028113E"/>
    <w:rsid w:val="00281B85"/>
    <w:rsid w:val="00281F38"/>
    <w:rsid w:val="002823C8"/>
    <w:rsid w:val="002823F9"/>
    <w:rsid w:val="00282655"/>
    <w:rsid w:val="002827E7"/>
    <w:rsid w:val="00282D35"/>
    <w:rsid w:val="00282D9D"/>
    <w:rsid w:val="00282F03"/>
    <w:rsid w:val="002830F4"/>
    <w:rsid w:val="00283170"/>
    <w:rsid w:val="00283644"/>
    <w:rsid w:val="00284A66"/>
    <w:rsid w:val="00284B34"/>
    <w:rsid w:val="00284C33"/>
    <w:rsid w:val="00284D57"/>
    <w:rsid w:val="00285638"/>
    <w:rsid w:val="00285C2D"/>
    <w:rsid w:val="00285D78"/>
    <w:rsid w:val="00285F14"/>
    <w:rsid w:val="002861B1"/>
    <w:rsid w:val="0028663B"/>
    <w:rsid w:val="00286A88"/>
    <w:rsid w:val="00286BAE"/>
    <w:rsid w:val="00286C6A"/>
    <w:rsid w:val="00287027"/>
    <w:rsid w:val="0028718F"/>
    <w:rsid w:val="00287322"/>
    <w:rsid w:val="002876F0"/>
    <w:rsid w:val="0029074D"/>
    <w:rsid w:val="00290C01"/>
    <w:rsid w:val="0029126C"/>
    <w:rsid w:val="002912E3"/>
    <w:rsid w:val="002916E7"/>
    <w:rsid w:val="00291938"/>
    <w:rsid w:val="00292008"/>
    <w:rsid w:val="002921F4"/>
    <w:rsid w:val="002929A2"/>
    <w:rsid w:val="00292D46"/>
    <w:rsid w:val="00293011"/>
    <w:rsid w:val="002932C4"/>
    <w:rsid w:val="002933A6"/>
    <w:rsid w:val="002935B0"/>
    <w:rsid w:val="00293611"/>
    <w:rsid w:val="0029380C"/>
    <w:rsid w:val="00293EB1"/>
    <w:rsid w:val="002944CF"/>
    <w:rsid w:val="00294614"/>
    <w:rsid w:val="00294632"/>
    <w:rsid w:val="00294702"/>
    <w:rsid w:val="00294AB6"/>
    <w:rsid w:val="00294AF3"/>
    <w:rsid w:val="00294CA7"/>
    <w:rsid w:val="00294CD8"/>
    <w:rsid w:val="00294D4F"/>
    <w:rsid w:val="002953A2"/>
    <w:rsid w:val="002953A3"/>
    <w:rsid w:val="002953DC"/>
    <w:rsid w:val="00295446"/>
    <w:rsid w:val="00295504"/>
    <w:rsid w:val="00295540"/>
    <w:rsid w:val="00295D6E"/>
    <w:rsid w:val="00295DAD"/>
    <w:rsid w:val="0029602B"/>
    <w:rsid w:val="002960CD"/>
    <w:rsid w:val="00296338"/>
    <w:rsid w:val="00296453"/>
    <w:rsid w:val="00296A53"/>
    <w:rsid w:val="00296A91"/>
    <w:rsid w:val="00296B79"/>
    <w:rsid w:val="00296C5C"/>
    <w:rsid w:val="00296D8C"/>
    <w:rsid w:val="0029763E"/>
    <w:rsid w:val="002976C0"/>
    <w:rsid w:val="002976F0"/>
    <w:rsid w:val="0029772A"/>
    <w:rsid w:val="00297B0C"/>
    <w:rsid w:val="00297D24"/>
    <w:rsid w:val="002A030F"/>
    <w:rsid w:val="002A04E9"/>
    <w:rsid w:val="002A0506"/>
    <w:rsid w:val="002A0695"/>
    <w:rsid w:val="002A08C6"/>
    <w:rsid w:val="002A0E38"/>
    <w:rsid w:val="002A1037"/>
    <w:rsid w:val="002A10F7"/>
    <w:rsid w:val="002A1280"/>
    <w:rsid w:val="002A1501"/>
    <w:rsid w:val="002A1574"/>
    <w:rsid w:val="002A1651"/>
    <w:rsid w:val="002A1870"/>
    <w:rsid w:val="002A196A"/>
    <w:rsid w:val="002A1A37"/>
    <w:rsid w:val="002A1C65"/>
    <w:rsid w:val="002A1CD0"/>
    <w:rsid w:val="002A2466"/>
    <w:rsid w:val="002A2775"/>
    <w:rsid w:val="002A27D4"/>
    <w:rsid w:val="002A2B60"/>
    <w:rsid w:val="002A2BD8"/>
    <w:rsid w:val="002A2F42"/>
    <w:rsid w:val="002A2FC8"/>
    <w:rsid w:val="002A3057"/>
    <w:rsid w:val="002A30BB"/>
    <w:rsid w:val="002A3243"/>
    <w:rsid w:val="002A337B"/>
    <w:rsid w:val="002A34E0"/>
    <w:rsid w:val="002A372F"/>
    <w:rsid w:val="002A380A"/>
    <w:rsid w:val="002A3864"/>
    <w:rsid w:val="002A3CA5"/>
    <w:rsid w:val="002A3E1E"/>
    <w:rsid w:val="002A3EDF"/>
    <w:rsid w:val="002A4146"/>
    <w:rsid w:val="002A4213"/>
    <w:rsid w:val="002A4347"/>
    <w:rsid w:val="002A438F"/>
    <w:rsid w:val="002A4A68"/>
    <w:rsid w:val="002A4C80"/>
    <w:rsid w:val="002A4D49"/>
    <w:rsid w:val="002A4E80"/>
    <w:rsid w:val="002A5682"/>
    <w:rsid w:val="002A5792"/>
    <w:rsid w:val="002A5C7B"/>
    <w:rsid w:val="002A5CA4"/>
    <w:rsid w:val="002A62DB"/>
    <w:rsid w:val="002A6EED"/>
    <w:rsid w:val="002A6FE8"/>
    <w:rsid w:val="002A71EF"/>
    <w:rsid w:val="002A7201"/>
    <w:rsid w:val="002A72FA"/>
    <w:rsid w:val="002A74B8"/>
    <w:rsid w:val="002A7784"/>
    <w:rsid w:val="002A78B3"/>
    <w:rsid w:val="002A78F3"/>
    <w:rsid w:val="002A7E1B"/>
    <w:rsid w:val="002A7EC2"/>
    <w:rsid w:val="002A7EE3"/>
    <w:rsid w:val="002B00F7"/>
    <w:rsid w:val="002B04A3"/>
    <w:rsid w:val="002B05C2"/>
    <w:rsid w:val="002B1045"/>
    <w:rsid w:val="002B1244"/>
    <w:rsid w:val="002B1315"/>
    <w:rsid w:val="002B1489"/>
    <w:rsid w:val="002B16EF"/>
    <w:rsid w:val="002B19E2"/>
    <w:rsid w:val="002B1BFB"/>
    <w:rsid w:val="002B1C7D"/>
    <w:rsid w:val="002B1D06"/>
    <w:rsid w:val="002B1F4F"/>
    <w:rsid w:val="002B21CA"/>
    <w:rsid w:val="002B22DF"/>
    <w:rsid w:val="002B2325"/>
    <w:rsid w:val="002B23C8"/>
    <w:rsid w:val="002B2524"/>
    <w:rsid w:val="002B270A"/>
    <w:rsid w:val="002B29AD"/>
    <w:rsid w:val="002B2AA4"/>
    <w:rsid w:val="002B33E1"/>
    <w:rsid w:val="002B3406"/>
    <w:rsid w:val="002B3604"/>
    <w:rsid w:val="002B3678"/>
    <w:rsid w:val="002B3971"/>
    <w:rsid w:val="002B397F"/>
    <w:rsid w:val="002B3AA4"/>
    <w:rsid w:val="002B3CE7"/>
    <w:rsid w:val="002B401E"/>
    <w:rsid w:val="002B46C4"/>
    <w:rsid w:val="002B46ED"/>
    <w:rsid w:val="002B4B81"/>
    <w:rsid w:val="002B4D43"/>
    <w:rsid w:val="002B4D66"/>
    <w:rsid w:val="002B4DA3"/>
    <w:rsid w:val="002B52BC"/>
    <w:rsid w:val="002B5904"/>
    <w:rsid w:val="002B591D"/>
    <w:rsid w:val="002B5A39"/>
    <w:rsid w:val="002B5A4A"/>
    <w:rsid w:val="002B5AAA"/>
    <w:rsid w:val="002B5B9D"/>
    <w:rsid w:val="002B5BBE"/>
    <w:rsid w:val="002B5D33"/>
    <w:rsid w:val="002B639E"/>
    <w:rsid w:val="002B63A8"/>
    <w:rsid w:val="002B6623"/>
    <w:rsid w:val="002B69E9"/>
    <w:rsid w:val="002B69FA"/>
    <w:rsid w:val="002B6AD6"/>
    <w:rsid w:val="002B6B81"/>
    <w:rsid w:val="002B6E37"/>
    <w:rsid w:val="002B73C5"/>
    <w:rsid w:val="002B768B"/>
    <w:rsid w:val="002B786C"/>
    <w:rsid w:val="002B79E8"/>
    <w:rsid w:val="002B7E4E"/>
    <w:rsid w:val="002C0003"/>
    <w:rsid w:val="002C010A"/>
    <w:rsid w:val="002C0272"/>
    <w:rsid w:val="002C0302"/>
    <w:rsid w:val="002C06D8"/>
    <w:rsid w:val="002C0B8B"/>
    <w:rsid w:val="002C0C4F"/>
    <w:rsid w:val="002C0CEE"/>
    <w:rsid w:val="002C10AE"/>
    <w:rsid w:val="002C14C7"/>
    <w:rsid w:val="002C1595"/>
    <w:rsid w:val="002C15A6"/>
    <w:rsid w:val="002C17CB"/>
    <w:rsid w:val="002C180F"/>
    <w:rsid w:val="002C183B"/>
    <w:rsid w:val="002C196C"/>
    <w:rsid w:val="002C19DE"/>
    <w:rsid w:val="002C1A2C"/>
    <w:rsid w:val="002C1C90"/>
    <w:rsid w:val="002C1DB7"/>
    <w:rsid w:val="002C1ED2"/>
    <w:rsid w:val="002C1F5E"/>
    <w:rsid w:val="002C1FCA"/>
    <w:rsid w:val="002C209D"/>
    <w:rsid w:val="002C2316"/>
    <w:rsid w:val="002C241F"/>
    <w:rsid w:val="002C25AF"/>
    <w:rsid w:val="002C26A3"/>
    <w:rsid w:val="002C28B1"/>
    <w:rsid w:val="002C2A0C"/>
    <w:rsid w:val="002C2F54"/>
    <w:rsid w:val="002C3191"/>
    <w:rsid w:val="002C348F"/>
    <w:rsid w:val="002C35E4"/>
    <w:rsid w:val="002C360C"/>
    <w:rsid w:val="002C369A"/>
    <w:rsid w:val="002C36E1"/>
    <w:rsid w:val="002C377E"/>
    <w:rsid w:val="002C38EF"/>
    <w:rsid w:val="002C3BC1"/>
    <w:rsid w:val="002C3DEC"/>
    <w:rsid w:val="002C402D"/>
    <w:rsid w:val="002C4239"/>
    <w:rsid w:val="002C430F"/>
    <w:rsid w:val="002C4686"/>
    <w:rsid w:val="002C4B61"/>
    <w:rsid w:val="002C4B6B"/>
    <w:rsid w:val="002C4C10"/>
    <w:rsid w:val="002C4C5F"/>
    <w:rsid w:val="002C525E"/>
    <w:rsid w:val="002C55BA"/>
    <w:rsid w:val="002C5767"/>
    <w:rsid w:val="002C5769"/>
    <w:rsid w:val="002C5910"/>
    <w:rsid w:val="002C5CFC"/>
    <w:rsid w:val="002C5DCA"/>
    <w:rsid w:val="002C6033"/>
    <w:rsid w:val="002C64AB"/>
    <w:rsid w:val="002C66DF"/>
    <w:rsid w:val="002C670F"/>
    <w:rsid w:val="002C68F1"/>
    <w:rsid w:val="002C6B04"/>
    <w:rsid w:val="002C6B95"/>
    <w:rsid w:val="002C755A"/>
    <w:rsid w:val="002C781A"/>
    <w:rsid w:val="002C78C5"/>
    <w:rsid w:val="002C7A0E"/>
    <w:rsid w:val="002C7AD8"/>
    <w:rsid w:val="002C7B14"/>
    <w:rsid w:val="002C7CA1"/>
    <w:rsid w:val="002D0AE6"/>
    <w:rsid w:val="002D0ED1"/>
    <w:rsid w:val="002D1147"/>
    <w:rsid w:val="002D1553"/>
    <w:rsid w:val="002D1560"/>
    <w:rsid w:val="002D1A72"/>
    <w:rsid w:val="002D1F2F"/>
    <w:rsid w:val="002D20B0"/>
    <w:rsid w:val="002D235C"/>
    <w:rsid w:val="002D259A"/>
    <w:rsid w:val="002D26EB"/>
    <w:rsid w:val="002D2CFE"/>
    <w:rsid w:val="002D2D67"/>
    <w:rsid w:val="002D2E39"/>
    <w:rsid w:val="002D2EE9"/>
    <w:rsid w:val="002D2F3A"/>
    <w:rsid w:val="002D2F90"/>
    <w:rsid w:val="002D30CE"/>
    <w:rsid w:val="002D3532"/>
    <w:rsid w:val="002D3700"/>
    <w:rsid w:val="002D373A"/>
    <w:rsid w:val="002D385D"/>
    <w:rsid w:val="002D3B85"/>
    <w:rsid w:val="002D3ED9"/>
    <w:rsid w:val="002D40A5"/>
    <w:rsid w:val="002D42F3"/>
    <w:rsid w:val="002D45B8"/>
    <w:rsid w:val="002D4645"/>
    <w:rsid w:val="002D465C"/>
    <w:rsid w:val="002D48F6"/>
    <w:rsid w:val="002D490B"/>
    <w:rsid w:val="002D495C"/>
    <w:rsid w:val="002D4C7B"/>
    <w:rsid w:val="002D5043"/>
    <w:rsid w:val="002D5109"/>
    <w:rsid w:val="002D5260"/>
    <w:rsid w:val="002D5474"/>
    <w:rsid w:val="002D5492"/>
    <w:rsid w:val="002D617D"/>
    <w:rsid w:val="002D626E"/>
    <w:rsid w:val="002D6AED"/>
    <w:rsid w:val="002D6F7B"/>
    <w:rsid w:val="002D7849"/>
    <w:rsid w:val="002D78FF"/>
    <w:rsid w:val="002D7CFB"/>
    <w:rsid w:val="002D7DDB"/>
    <w:rsid w:val="002D7F1E"/>
    <w:rsid w:val="002E0058"/>
    <w:rsid w:val="002E0155"/>
    <w:rsid w:val="002E0244"/>
    <w:rsid w:val="002E0372"/>
    <w:rsid w:val="002E0EA2"/>
    <w:rsid w:val="002E1039"/>
    <w:rsid w:val="002E112F"/>
    <w:rsid w:val="002E1182"/>
    <w:rsid w:val="002E122E"/>
    <w:rsid w:val="002E1A1C"/>
    <w:rsid w:val="002E1DF3"/>
    <w:rsid w:val="002E1FCD"/>
    <w:rsid w:val="002E22E5"/>
    <w:rsid w:val="002E273F"/>
    <w:rsid w:val="002E2F0C"/>
    <w:rsid w:val="002E304B"/>
    <w:rsid w:val="002E33D1"/>
    <w:rsid w:val="002E3475"/>
    <w:rsid w:val="002E370E"/>
    <w:rsid w:val="002E373D"/>
    <w:rsid w:val="002E384F"/>
    <w:rsid w:val="002E3D23"/>
    <w:rsid w:val="002E3F0F"/>
    <w:rsid w:val="002E4002"/>
    <w:rsid w:val="002E4291"/>
    <w:rsid w:val="002E44AE"/>
    <w:rsid w:val="002E49BC"/>
    <w:rsid w:val="002E4A3F"/>
    <w:rsid w:val="002E4AB6"/>
    <w:rsid w:val="002E4CA6"/>
    <w:rsid w:val="002E4D8B"/>
    <w:rsid w:val="002E4F12"/>
    <w:rsid w:val="002E53C5"/>
    <w:rsid w:val="002E546E"/>
    <w:rsid w:val="002E5595"/>
    <w:rsid w:val="002E5604"/>
    <w:rsid w:val="002E5CAC"/>
    <w:rsid w:val="002E625F"/>
    <w:rsid w:val="002E62B5"/>
    <w:rsid w:val="002E6459"/>
    <w:rsid w:val="002E6650"/>
    <w:rsid w:val="002E6BB0"/>
    <w:rsid w:val="002E6C87"/>
    <w:rsid w:val="002E73F7"/>
    <w:rsid w:val="002E7570"/>
    <w:rsid w:val="002E7685"/>
    <w:rsid w:val="002E76AD"/>
    <w:rsid w:val="002E7726"/>
    <w:rsid w:val="002E7AFE"/>
    <w:rsid w:val="002E7B67"/>
    <w:rsid w:val="002F0433"/>
    <w:rsid w:val="002F04CF"/>
    <w:rsid w:val="002F05C5"/>
    <w:rsid w:val="002F0A7D"/>
    <w:rsid w:val="002F0AE0"/>
    <w:rsid w:val="002F0B22"/>
    <w:rsid w:val="002F0E0B"/>
    <w:rsid w:val="002F125D"/>
    <w:rsid w:val="002F1473"/>
    <w:rsid w:val="002F153A"/>
    <w:rsid w:val="002F167A"/>
    <w:rsid w:val="002F1780"/>
    <w:rsid w:val="002F1ADF"/>
    <w:rsid w:val="002F1AE1"/>
    <w:rsid w:val="002F1C3B"/>
    <w:rsid w:val="002F1F2F"/>
    <w:rsid w:val="002F1FA5"/>
    <w:rsid w:val="002F20BA"/>
    <w:rsid w:val="002F21B1"/>
    <w:rsid w:val="002F21C7"/>
    <w:rsid w:val="002F2611"/>
    <w:rsid w:val="002F2755"/>
    <w:rsid w:val="002F2955"/>
    <w:rsid w:val="002F2D7A"/>
    <w:rsid w:val="002F30BE"/>
    <w:rsid w:val="002F3133"/>
    <w:rsid w:val="002F4398"/>
    <w:rsid w:val="002F43BB"/>
    <w:rsid w:val="002F494F"/>
    <w:rsid w:val="002F4B71"/>
    <w:rsid w:val="002F4F32"/>
    <w:rsid w:val="002F53C6"/>
    <w:rsid w:val="002F5AFE"/>
    <w:rsid w:val="002F5D61"/>
    <w:rsid w:val="002F5ECA"/>
    <w:rsid w:val="002F63B6"/>
    <w:rsid w:val="002F6431"/>
    <w:rsid w:val="002F67A5"/>
    <w:rsid w:val="002F6941"/>
    <w:rsid w:val="002F6AAB"/>
    <w:rsid w:val="002F6D47"/>
    <w:rsid w:val="002F6E21"/>
    <w:rsid w:val="002F70EF"/>
    <w:rsid w:val="002F7275"/>
    <w:rsid w:val="002F7425"/>
    <w:rsid w:val="002F7595"/>
    <w:rsid w:val="002F7CEF"/>
    <w:rsid w:val="002F7D26"/>
    <w:rsid w:val="003001A5"/>
    <w:rsid w:val="003001EE"/>
    <w:rsid w:val="00300325"/>
    <w:rsid w:val="003004B1"/>
    <w:rsid w:val="0030063E"/>
    <w:rsid w:val="0030085B"/>
    <w:rsid w:val="003008F3"/>
    <w:rsid w:val="003008FD"/>
    <w:rsid w:val="00300B4C"/>
    <w:rsid w:val="00300BA7"/>
    <w:rsid w:val="00300F6E"/>
    <w:rsid w:val="00301635"/>
    <w:rsid w:val="00301A28"/>
    <w:rsid w:val="00301F79"/>
    <w:rsid w:val="00302126"/>
    <w:rsid w:val="003023F5"/>
    <w:rsid w:val="00302CDF"/>
    <w:rsid w:val="00303261"/>
    <w:rsid w:val="00303428"/>
    <w:rsid w:val="003035DB"/>
    <w:rsid w:val="00303630"/>
    <w:rsid w:val="003036F7"/>
    <w:rsid w:val="00303724"/>
    <w:rsid w:val="00303942"/>
    <w:rsid w:val="00303954"/>
    <w:rsid w:val="00303C95"/>
    <w:rsid w:val="00303D65"/>
    <w:rsid w:val="00304027"/>
    <w:rsid w:val="0030406F"/>
    <w:rsid w:val="00304628"/>
    <w:rsid w:val="0030471F"/>
    <w:rsid w:val="0030487D"/>
    <w:rsid w:val="00304D62"/>
    <w:rsid w:val="00304E0B"/>
    <w:rsid w:val="00304FAC"/>
    <w:rsid w:val="00305203"/>
    <w:rsid w:val="003055C5"/>
    <w:rsid w:val="003055E3"/>
    <w:rsid w:val="003056AA"/>
    <w:rsid w:val="0030593D"/>
    <w:rsid w:val="00305BEE"/>
    <w:rsid w:val="00305FF9"/>
    <w:rsid w:val="003060F3"/>
    <w:rsid w:val="00306351"/>
    <w:rsid w:val="00306404"/>
    <w:rsid w:val="003064CC"/>
    <w:rsid w:val="00306B2A"/>
    <w:rsid w:val="00306CD9"/>
    <w:rsid w:val="00306CDF"/>
    <w:rsid w:val="00306E61"/>
    <w:rsid w:val="00306FD5"/>
    <w:rsid w:val="00307016"/>
    <w:rsid w:val="00307024"/>
    <w:rsid w:val="00307107"/>
    <w:rsid w:val="00307148"/>
    <w:rsid w:val="00307ABB"/>
    <w:rsid w:val="00307CCA"/>
    <w:rsid w:val="00307D8E"/>
    <w:rsid w:val="00307DE6"/>
    <w:rsid w:val="00310136"/>
    <w:rsid w:val="003101BF"/>
    <w:rsid w:val="00310578"/>
    <w:rsid w:val="00310687"/>
    <w:rsid w:val="0031083F"/>
    <w:rsid w:val="0031091C"/>
    <w:rsid w:val="00310957"/>
    <w:rsid w:val="00310ABC"/>
    <w:rsid w:val="00311000"/>
    <w:rsid w:val="003110EC"/>
    <w:rsid w:val="003111F1"/>
    <w:rsid w:val="00311488"/>
    <w:rsid w:val="00311658"/>
    <w:rsid w:val="00311850"/>
    <w:rsid w:val="00311894"/>
    <w:rsid w:val="003125E0"/>
    <w:rsid w:val="003125F6"/>
    <w:rsid w:val="003129BE"/>
    <w:rsid w:val="0031363E"/>
    <w:rsid w:val="0031383A"/>
    <w:rsid w:val="00314675"/>
    <w:rsid w:val="003147E7"/>
    <w:rsid w:val="00314850"/>
    <w:rsid w:val="00314C24"/>
    <w:rsid w:val="00314D5E"/>
    <w:rsid w:val="00314D7F"/>
    <w:rsid w:val="00314DC3"/>
    <w:rsid w:val="00315083"/>
    <w:rsid w:val="003150C8"/>
    <w:rsid w:val="003157F6"/>
    <w:rsid w:val="00315832"/>
    <w:rsid w:val="003158C3"/>
    <w:rsid w:val="00315E77"/>
    <w:rsid w:val="00315FA4"/>
    <w:rsid w:val="0031629F"/>
    <w:rsid w:val="00316360"/>
    <w:rsid w:val="003169BD"/>
    <w:rsid w:val="00316C1A"/>
    <w:rsid w:val="00316E21"/>
    <w:rsid w:val="00317B12"/>
    <w:rsid w:val="003206AC"/>
    <w:rsid w:val="00320800"/>
    <w:rsid w:val="00320B1A"/>
    <w:rsid w:val="00320F4F"/>
    <w:rsid w:val="00320F8A"/>
    <w:rsid w:val="0032123C"/>
    <w:rsid w:val="00321242"/>
    <w:rsid w:val="003214F2"/>
    <w:rsid w:val="003215C4"/>
    <w:rsid w:val="00321A84"/>
    <w:rsid w:val="00321CF9"/>
    <w:rsid w:val="00321F51"/>
    <w:rsid w:val="003221BE"/>
    <w:rsid w:val="0032261B"/>
    <w:rsid w:val="003227DC"/>
    <w:rsid w:val="00322D65"/>
    <w:rsid w:val="00322EDC"/>
    <w:rsid w:val="00322FF9"/>
    <w:rsid w:val="00323022"/>
    <w:rsid w:val="003231AD"/>
    <w:rsid w:val="003232ED"/>
    <w:rsid w:val="003235ED"/>
    <w:rsid w:val="003238BD"/>
    <w:rsid w:val="00323A63"/>
    <w:rsid w:val="00323C97"/>
    <w:rsid w:val="00323DA1"/>
    <w:rsid w:val="00323EF3"/>
    <w:rsid w:val="00323F5D"/>
    <w:rsid w:val="00324A92"/>
    <w:rsid w:val="00324B26"/>
    <w:rsid w:val="003254BA"/>
    <w:rsid w:val="0032555E"/>
    <w:rsid w:val="003258C1"/>
    <w:rsid w:val="00325DD5"/>
    <w:rsid w:val="00325EBF"/>
    <w:rsid w:val="003260C4"/>
    <w:rsid w:val="0032615B"/>
    <w:rsid w:val="00326227"/>
    <w:rsid w:val="00326540"/>
    <w:rsid w:val="00326B15"/>
    <w:rsid w:val="00326B7A"/>
    <w:rsid w:val="00326C6F"/>
    <w:rsid w:val="00326E4D"/>
    <w:rsid w:val="00326E6A"/>
    <w:rsid w:val="00326EED"/>
    <w:rsid w:val="00326FA8"/>
    <w:rsid w:val="003273EC"/>
    <w:rsid w:val="0032763A"/>
    <w:rsid w:val="00327982"/>
    <w:rsid w:val="00327A8A"/>
    <w:rsid w:val="00327BF2"/>
    <w:rsid w:val="00327D55"/>
    <w:rsid w:val="0033004E"/>
    <w:rsid w:val="003300BB"/>
    <w:rsid w:val="003302F8"/>
    <w:rsid w:val="003304C9"/>
    <w:rsid w:val="00330570"/>
    <w:rsid w:val="00330688"/>
    <w:rsid w:val="00330BEB"/>
    <w:rsid w:val="0033106B"/>
    <w:rsid w:val="003313C1"/>
    <w:rsid w:val="0033153C"/>
    <w:rsid w:val="00331905"/>
    <w:rsid w:val="00331CA0"/>
    <w:rsid w:val="0033234F"/>
    <w:rsid w:val="003327EE"/>
    <w:rsid w:val="00332C44"/>
    <w:rsid w:val="003330DE"/>
    <w:rsid w:val="003330F3"/>
    <w:rsid w:val="003335A1"/>
    <w:rsid w:val="003336DB"/>
    <w:rsid w:val="003338C2"/>
    <w:rsid w:val="00334251"/>
    <w:rsid w:val="003342D1"/>
    <w:rsid w:val="00334321"/>
    <w:rsid w:val="003347F9"/>
    <w:rsid w:val="00334FF7"/>
    <w:rsid w:val="003357B9"/>
    <w:rsid w:val="00335AC3"/>
    <w:rsid w:val="00335E57"/>
    <w:rsid w:val="00335F7E"/>
    <w:rsid w:val="00335FEA"/>
    <w:rsid w:val="0033606D"/>
    <w:rsid w:val="003360A0"/>
    <w:rsid w:val="003362F4"/>
    <w:rsid w:val="003363E0"/>
    <w:rsid w:val="003365DA"/>
    <w:rsid w:val="00336753"/>
    <w:rsid w:val="0033683C"/>
    <w:rsid w:val="00336A32"/>
    <w:rsid w:val="00336B68"/>
    <w:rsid w:val="00336C5B"/>
    <w:rsid w:val="00336D37"/>
    <w:rsid w:val="00336EFF"/>
    <w:rsid w:val="003370A7"/>
    <w:rsid w:val="003373A0"/>
    <w:rsid w:val="003373A9"/>
    <w:rsid w:val="0033788B"/>
    <w:rsid w:val="00337A11"/>
    <w:rsid w:val="00337A66"/>
    <w:rsid w:val="00337B33"/>
    <w:rsid w:val="00337B7B"/>
    <w:rsid w:val="00337C3B"/>
    <w:rsid w:val="00337F54"/>
    <w:rsid w:val="00340098"/>
    <w:rsid w:val="0034010B"/>
    <w:rsid w:val="00340152"/>
    <w:rsid w:val="0034015D"/>
    <w:rsid w:val="003405E0"/>
    <w:rsid w:val="003405F1"/>
    <w:rsid w:val="003406DB"/>
    <w:rsid w:val="00340B74"/>
    <w:rsid w:val="00340C4B"/>
    <w:rsid w:val="00340C91"/>
    <w:rsid w:val="003416EC"/>
    <w:rsid w:val="0034186F"/>
    <w:rsid w:val="00341890"/>
    <w:rsid w:val="00341B8C"/>
    <w:rsid w:val="00341C59"/>
    <w:rsid w:val="00341D07"/>
    <w:rsid w:val="00341E47"/>
    <w:rsid w:val="00341F7A"/>
    <w:rsid w:val="0034230A"/>
    <w:rsid w:val="0034286C"/>
    <w:rsid w:val="003429A3"/>
    <w:rsid w:val="00342E30"/>
    <w:rsid w:val="0034331B"/>
    <w:rsid w:val="00343585"/>
    <w:rsid w:val="003435D7"/>
    <w:rsid w:val="003437D7"/>
    <w:rsid w:val="00343865"/>
    <w:rsid w:val="00343B09"/>
    <w:rsid w:val="00343CA1"/>
    <w:rsid w:val="00343CED"/>
    <w:rsid w:val="003447CD"/>
    <w:rsid w:val="00344B1C"/>
    <w:rsid w:val="00344F7D"/>
    <w:rsid w:val="00344FC0"/>
    <w:rsid w:val="003451CE"/>
    <w:rsid w:val="00345445"/>
    <w:rsid w:val="00345768"/>
    <w:rsid w:val="00345C37"/>
    <w:rsid w:val="00345D85"/>
    <w:rsid w:val="00346015"/>
    <w:rsid w:val="00346677"/>
    <w:rsid w:val="00346852"/>
    <w:rsid w:val="00346977"/>
    <w:rsid w:val="00346AD7"/>
    <w:rsid w:val="00346C4F"/>
    <w:rsid w:val="00346DD2"/>
    <w:rsid w:val="00346EBB"/>
    <w:rsid w:val="0034748B"/>
    <w:rsid w:val="0034752B"/>
    <w:rsid w:val="003478B9"/>
    <w:rsid w:val="003479F4"/>
    <w:rsid w:val="00347A66"/>
    <w:rsid w:val="00347FB2"/>
    <w:rsid w:val="00347FD0"/>
    <w:rsid w:val="00350479"/>
    <w:rsid w:val="0035047D"/>
    <w:rsid w:val="0035051D"/>
    <w:rsid w:val="0035073A"/>
    <w:rsid w:val="003509D7"/>
    <w:rsid w:val="00350A54"/>
    <w:rsid w:val="00350D71"/>
    <w:rsid w:val="00351A26"/>
    <w:rsid w:val="00351AA9"/>
    <w:rsid w:val="00351CAA"/>
    <w:rsid w:val="00352253"/>
    <w:rsid w:val="00352822"/>
    <w:rsid w:val="0035285D"/>
    <w:rsid w:val="0035286B"/>
    <w:rsid w:val="00352B57"/>
    <w:rsid w:val="00353197"/>
    <w:rsid w:val="00353573"/>
    <w:rsid w:val="00353585"/>
    <w:rsid w:val="003536FC"/>
    <w:rsid w:val="00353EAE"/>
    <w:rsid w:val="00354211"/>
    <w:rsid w:val="003543D5"/>
    <w:rsid w:val="003546F2"/>
    <w:rsid w:val="003549C3"/>
    <w:rsid w:val="00354A27"/>
    <w:rsid w:val="00354B74"/>
    <w:rsid w:val="00354D49"/>
    <w:rsid w:val="0035500A"/>
    <w:rsid w:val="00355016"/>
    <w:rsid w:val="00355125"/>
    <w:rsid w:val="003553CA"/>
    <w:rsid w:val="00355584"/>
    <w:rsid w:val="0035560E"/>
    <w:rsid w:val="003558F5"/>
    <w:rsid w:val="0035592C"/>
    <w:rsid w:val="003561EC"/>
    <w:rsid w:val="003561F0"/>
    <w:rsid w:val="0035623B"/>
    <w:rsid w:val="003562DA"/>
    <w:rsid w:val="0035665C"/>
    <w:rsid w:val="003567A0"/>
    <w:rsid w:val="003568E4"/>
    <w:rsid w:val="003569E5"/>
    <w:rsid w:val="00356AD6"/>
    <w:rsid w:val="00356D86"/>
    <w:rsid w:val="00357039"/>
    <w:rsid w:val="003570E4"/>
    <w:rsid w:val="0035718B"/>
    <w:rsid w:val="00357302"/>
    <w:rsid w:val="003576AF"/>
    <w:rsid w:val="003577B3"/>
    <w:rsid w:val="00357922"/>
    <w:rsid w:val="00357A72"/>
    <w:rsid w:val="00357F39"/>
    <w:rsid w:val="0036025E"/>
    <w:rsid w:val="00360694"/>
    <w:rsid w:val="00360889"/>
    <w:rsid w:val="00360A2C"/>
    <w:rsid w:val="00360CDD"/>
    <w:rsid w:val="00360D1F"/>
    <w:rsid w:val="003611DC"/>
    <w:rsid w:val="003612D7"/>
    <w:rsid w:val="0036137A"/>
    <w:rsid w:val="00361A6C"/>
    <w:rsid w:val="00361DDA"/>
    <w:rsid w:val="003620D6"/>
    <w:rsid w:val="0036213A"/>
    <w:rsid w:val="0036275C"/>
    <w:rsid w:val="003627E5"/>
    <w:rsid w:val="00362A65"/>
    <w:rsid w:val="00362B0E"/>
    <w:rsid w:val="00362B38"/>
    <w:rsid w:val="00362DD4"/>
    <w:rsid w:val="003634BD"/>
    <w:rsid w:val="003639C9"/>
    <w:rsid w:val="00363BC7"/>
    <w:rsid w:val="00363EF3"/>
    <w:rsid w:val="003642C5"/>
    <w:rsid w:val="003644D9"/>
    <w:rsid w:val="0036458E"/>
    <w:rsid w:val="0036473F"/>
    <w:rsid w:val="00364A3B"/>
    <w:rsid w:val="00364AE2"/>
    <w:rsid w:val="00364E64"/>
    <w:rsid w:val="0036516A"/>
    <w:rsid w:val="00365454"/>
    <w:rsid w:val="003656FD"/>
    <w:rsid w:val="00365794"/>
    <w:rsid w:val="0036588D"/>
    <w:rsid w:val="0036592B"/>
    <w:rsid w:val="00365C4F"/>
    <w:rsid w:val="00365CB0"/>
    <w:rsid w:val="00365F77"/>
    <w:rsid w:val="003660D0"/>
    <w:rsid w:val="00366571"/>
    <w:rsid w:val="0036679D"/>
    <w:rsid w:val="00366A09"/>
    <w:rsid w:val="00366A9E"/>
    <w:rsid w:val="00366EC7"/>
    <w:rsid w:val="003671C4"/>
    <w:rsid w:val="00367324"/>
    <w:rsid w:val="0036739A"/>
    <w:rsid w:val="003674D5"/>
    <w:rsid w:val="00367A17"/>
    <w:rsid w:val="00367AE7"/>
    <w:rsid w:val="00370102"/>
    <w:rsid w:val="0037038D"/>
    <w:rsid w:val="00370786"/>
    <w:rsid w:val="0037129C"/>
    <w:rsid w:val="00371459"/>
    <w:rsid w:val="003714AB"/>
    <w:rsid w:val="003714CD"/>
    <w:rsid w:val="0037163F"/>
    <w:rsid w:val="00371B49"/>
    <w:rsid w:val="00372327"/>
    <w:rsid w:val="00372453"/>
    <w:rsid w:val="00372578"/>
    <w:rsid w:val="0037257E"/>
    <w:rsid w:val="003728FC"/>
    <w:rsid w:val="003729AF"/>
    <w:rsid w:val="00372C94"/>
    <w:rsid w:val="00372D2D"/>
    <w:rsid w:val="00373092"/>
    <w:rsid w:val="003734CB"/>
    <w:rsid w:val="00373576"/>
    <w:rsid w:val="00373823"/>
    <w:rsid w:val="00373889"/>
    <w:rsid w:val="003739C6"/>
    <w:rsid w:val="00373B52"/>
    <w:rsid w:val="00373D31"/>
    <w:rsid w:val="00373D64"/>
    <w:rsid w:val="0037404A"/>
    <w:rsid w:val="00374102"/>
    <w:rsid w:val="00374B7C"/>
    <w:rsid w:val="00374C43"/>
    <w:rsid w:val="00374D1E"/>
    <w:rsid w:val="00375386"/>
    <w:rsid w:val="00375548"/>
    <w:rsid w:val="0037562D"/>
    <w:rsid w:val="00375683"/>
    <w:rsid w:val="00375917"/>
    <w:rsid w:val="00375AE7"/>
    <w:rsid w:val="00375F3C"/>
    <w:rsid w:val="00376413"/>
    <w:rsid w:val="003768EE"/>
    <w:rsid w:val="00376C36"/>
    <w:rsid w:val="00376D6E"/>
    <w:rsid w:val="00376F53"/>
    <w:rsid w:val="00376FC1"/>
    <w:rsid w:val="0037721B"/>
    <w:rsid w:val="00377399"/>
    <w:rsid w:val="0037783E"/>
    <w:rsid w:val="0037790D"/>
    <w:rsid w:val="0037795E"/>
    <w:rsid w:val="00377A3F"/>
    <w:rsid w:val="00377D58"/>
    <w:rsid w:val="003801DB"/>
    <w:rsid w:val="003804EE"/>
    <w:rsid w:val="0038067C"/>
    <w:rsid w:val="00380690"/>
    <w:rsid w:val="00380AAF"/>
    <w:rsid w:val="00380EC0"/>
    <w:rsid w:val="003810B0"/>
    <w:rsid w:val="003812B0"/>
    <w:rsid w:val="0038132E"/>
    <w:rsid w:val="00381578"/>
    <w:rsid w:val="00381671"/>
    <w:rsid w:val="00381972"/>
    <w:rsid w:val="00381999"/>
    <w:rsid w:val="00381A84"/>
    <w:rsid w:val="00381B4A"/>
    <w:rsid w:val="00381BC1"/>
    <w:rsid w:val="003820EF"/>
    <w:rsid w:val="003823B2"/>
    <w:rsid w:val="0038277C"/>
    <w:rsid w:val="003828A8"/>
    <w:rsid w:val="00382AD3"/>
    <w:rsid w:val="00382B47"/>
    <w:rsid w:val="00382C9D"/>
    <w:rsid w:val="00382CA4"/>
    <w:rsid w:val="00382CFD"/>
    <w:rsid w:val="00382E45"/>
    <w:rsid w:val="00383061"/>
    <w:rsid w:val="003830AD"/>
    <w:rsid w:val="003833AA"/>
    <w:rsid w:val="003836E2"/>
    <w:rsid w:val="003840B5"/>
    <w:rsid w:val="00384372"/>
    <w:rsid w:val="00384476"/>
    <w:rsid w:val="00384973"/>
    <w:rsid w:val="00384D1C"/>
    <w:rsid w:val="00384F9E"/>
    <w:rsid w:val="0038501B"/>
    <w:rsid w:val="003852FF"/>
    <w:rsid w:val="00385386"/>
    <w:rsid w:val="003853B0"/>
    <w:rsid w:val="00385406"/>
    <w:rsid w:val="003856E6"/>
    <w:rsid w:val="00385805"/>
    <w:rsid w:val="0038592B"/>
    <w:rsid w:val="00386233"/>
    <w:rsid w:val="00386294"/>
    <w:rsid w:val="00386317"/>
    <w:rsid w:val="0038663B"/>
    <w:rsid w:val="00386767"/>
    <w:rsid w:val="003867F1"/>
    <w:rsid w:val="00386911"/>
    <w:rsid w:val="00386C9A"/>
    <w:rsid w:val="00386F6C"/>
    <w:rsid w:val="00386FB6"/>
    <w:rsid w:val="003872F5"/>
    <w:rsid w:val="00387483"/>
    <w:rsid w:val="00387488"/>
    <w:rsid w:val="00387621"/>
    <w:rsid w:val="00387728"/>
    <w:rsid w:val="00387AC5"/>
    <w:rsid w:val="00387B28"/>
    <w:rsid w:val="00387B48"/>
    <w:rsid w:val="00387DAE"/>
    <w:rsid w:val="00387E97"/>
    <w:rsid w:val="003900D7"/>
    <w:rsid w:val="00390E15"/>
    <w:rsid w:val="003913BA"/>
    <w:rsid w:val="00391585"/>
    <w:rsid w:val="00391741"/>
    <w:rsid w:val="00391C99"/>
    <w:rsid w:val="00391DD5"/>
    <w:rsid w:val="003922B8"/>
    <w:rsid w:val="00392A40"/>
    <w:rsid w:val="00392B0C"/>
    <w:rsid w:val="00392C46"/>
    <w:rsid w:val="00392E32"/>
    <w:rsid w:val="00393500"/>
    <w:rsid w:val="003945FA"/>
    <w:rsid w:val="00394CBB"/>
    <w:rsid w:val="003951CF"/>
    <w:rsid w:val="00395250"/>
    <w:rsid w:val="00395354"/>
    <w:rsid w:val="0039569A"/>
    <w:rsid w:val="003957C5"/>
    <w:rsid w:val="00395A98"/>
    <w:rsid w:val="00395BFA"/>
    <w:rsid w:val="00395D3E"/>
    <w:rsid w:val="003960B1"/>
    <w:rsid w:val="0039633B"/>
    <w:rsid w:val="00396545"/>
    <w:rsid w:val="00396786"/>
    <w:rsid w:val="0039697C"/>
    <w:rsid w:val="00396D55"/>
    <w:rsid w:val="00396F15"/>
    <w:rsid w:val="003971CB"/>
    <w:rsid w:val="003972EA"/>
    <w:rsid w:val="00397367"/>
    <w:rsid w:val="00397479"/>
    <w:rsid w:val="00397BA3"/>
    <w:rsid w:val="00397E20"/>
    <w:rsid w:val="003A0278"/>
    <w:rsid w:val="003A0419"/>
    <w:rsid w:val="003A0895"/>
    <w:rsid w:val="003A0896"/>
    <w:rsid w:val="003A0918"/>
    <w:rsid w:val="003A096F"/>
    <w:rsid w:val="003A0C2B"/>
    <w:rsid w:val="003A0E0D"/>
    <w:rsid w:val="003A0FF1"/>
    <w:rsid w:val="003A1536"/>
    <w:rsid w:val="003A1D4D"/>
    <w:rsid w:val="003A1DAD"/>
    <w:rsid w:val="003A201C"/>
    <w:rsid w:val="003A2342"/>
    <w:rsid w:val="003A23D7"/>
    <w:rsid w:val="003A242E"/>
    <w:rsid w:val="003A2441"/>
    <w:rsid w:val="003A2472"/>
    <w:rsid w:val="003A2505"/>
    <w:rsid w:val="003A2992"/>
    <w:rsid w:val="003A2CE0"/>
    <w:rsid w:val="003A33EB"/>
    <w:rsid w:val="003A34A3"/>
    <w:rsid w:val="003A3861"/>
    <w:rsid w:val="003A3885"/>
    <w:rsid w:val="003A3AD4"/>
    <w:rsid w:val="003A3D6E"/>
    <w:rsid w:val="003A3E42"/>
    <w:rsid w:val="003A41C9"/>
    <w:rsid w:val="003A4396"/>
    <w:rsid w:val="003A44B9"/>
    <w:rsid w:val="003A46A6"/>
    <w:rsid w:val="003A4727"/>
    <w:rsid w:val="003A483F"/>
    <w:rsid w:val="003A4906"/>
    <w:rsid w:val="003A4967"/>
    <w:rsid w:val="003A5078"/>
    <w:rsid w:val="003A5405"/>
    <w:rsid w:val="003A59EC"/>
    <w:rsid w:val="003A5ADE"/>
    <w:rsid w:val="003A5B0E"/>
    <w:rsid w:val="003A5B8F"/>
    <w:rsid w:val="003A623D"/>
    <w:rsid w:val="003A62DD"/>
    <w:rsid w:val="003A6300"/>
    <w:rsid w:val="003A6ADF"/>
    <w:rsid w:val="003A6B3C"/>
    <w:rsid w:val="003A6D0A"/>
    <w:rsid w:val="003A6D87"/>
    <w:rsid w:val="003A6DC0"/>
    <w:rsid w:val="003A6DF7"/>
    <w:rsid w:val="003A6F2C"/>
    <w:rsid w:val="003A6F7D"/>
    <w:rsid w:val="003A754B"/>
    <w:rsid w:val="003A79A1"/>
    <w:rsid w:val="003A7A6D"/>
    <w:rsid w:val="003A7DA7"/>
    <w:rsid w:val="003A7E85"/>
    <w:rsid w:val="003B0161"/>
    <w:rsid w:val="003B0401"/>
    <w:rsid w:val="003B05F4"/>
    <w:rsid w:val="003B06D6"/>
    <w:rsid w:val="003B0801"/>
    <w:rsid w:val="003B0F00"/>
    <w:rsid w:val="003B126B"/>
    <w:rsid w:val="003B1525"/>
    <w:rsid w:val="003B1833"/>
    <w:rsid w:val="003B1A31"/>
    <w:rsid w:val="003B1A75"/>
    <w:rsid w:val="003B1B36"/>
    <w:rsid w:val="003B1E96"/>
    <w:rsid w:val="003B1EC6"/>
    <w:rsid w:val="003B1F32"/>
    <w:rsid w:val="003B212E"/>
    <w:rsid w:val="003B2474"/>
    <w:rsid w:val="003B2C62"/>
    <w:rsid w:val="003B2E07"/>
    <w:rsid w:val="003B3052"/>
    <w:rsid w:val="003B331A"/>
    <w:rsid w:val="003B350D"/>
    <w:rsid w:val="003B3752"/>
    <w:rsid w:val="003B39B0"/>
    <w:rsid w:val="003B42BC"/>
    <w:rsid w:val="003B44BB"/>
    <w:rsid w:val="003B4577"/>
    <w:rsid w:val="003B45F5"/>
    <w:rsid w:val="003B4A0C"/>
    <w:rsid w:val="003B4B3B"/>
    <w:rsid w:val="003B4DB4"/>
    <w:rsid w:val="003B550E"/>
    <w:rsid w:val="003B567A"/>
    <w:rsid w:val="003B5A03"/>
    <w:rsid w:val="003B5A29"/>
    <w:rsid w:val="003B5CCE"/>
    <w:rsid w:val="003B5FF6"/>
    <w:rsid w:val="003B609C"/>
    <w:rsid w:val="003B6140"/>
    <w:rsid w:val="003B6480"/>
    <w:rsid w:val="003B6560"/>
    <w:rsid w:val="003B67EF"/>
    <w:rsid w:val="003B6874"/>
    <w:rsid w:val="003B6B40"/>
    <w:rsid w:val="003B72F2"/>
    <w:rsid w:val="003B7ED3"/>
    <w:rsid w:val="003B7EF2"/>
    <w:rsid w:val="003B7F7C"/>
    <w:rsid w:val="003C0344"/>
    <w:rsid w:val="003C06A1"/>
    <w:rsid w:val="003C07CE"/>
    <w:rsid w:val="003C0A6C"/>
    <w:rsid w:val="003C0D32"/>
    <w:rsid w:val="003C0DA5"/>
    <w:rsid w:val="003C0FC1"/>
    <w:rsid w:val="003C11C9"/>
    <w:rsid w:val="003C12E9"/>
    <w:rsid w:val="003C1345"/>
    <w:rsid w:val="003C14F4"/>
    <w:rsid w:val="003C1BC8"/>
    <w:rsid w:val="003C1D94"/>
    <w:rsid w:val="003C1EC7"/>
    <w:rsid w:val="003C1ECA"/>
    <w:rsid w:val="003C1F63"/>
    <w:rsid w:val="003C21F5"/>
    <w:rsid w:val="003C226C"/>
    <w:rsid w:val="003C23C0"/>
    <w:rsid w:val="003C244D"/>
    <w:rsid w:val="003C24BA"/>
    <w:rsid w:val="003C2952"/>
    <w:rsid w:val="003C297B"/>
    <w:rsid w:val="003C2CA1"/>
    <w:rsid w:val="003C2DD5"/>
    <w:rsid w:val="003C2E3F"/>
    <w:rsid w:val="003C2E70"/>
    <w:rsid w:val="003C351A"/>
    <w:rsid w:val="003C4092"/>
    <w:rsid w:val="003C45CB"/>
    <w:rsid w:val="003C4980"/>
    <w:rsid w:val="003C49A8"/>
    <w:rsid w:val="003C49D6"/>
    <w:rsid w:val="003C4A63"/>
    <w:rsid w:val="003C4DC5"/>
    <w:rsid w:val="003C5139"/>
    <w:rsid w:val="003C55B6"/>
    <w:rsid w:val="003C57F1"/>
    <w:rsid w:val="003C588F"/>
    <w:rsid w:val="003C59B7"/>
    <w:rsid w:val="003C5A30"/>
    <w:rsid w:val="003C5B77"/>
    <w:rsid w:val="003C5BCF"/>
    <w:rsid w:val="003C6744"/>
    <w:rsid w:val="003C6840"/>
    <w:rsid w:val="003C6DB3"/>
    <w:rsid w:val="003C6F22"/>
    <w:rsid w:val="003C6FB7"/>
    <w:rsid w:val="003C70B4"/>
    <w:rsid w:val="003C7121"/>
    <w:rsid w:val="003C7256"/>
    <w:rsid w:val="003C7290"/>
    <w:rsid w:val="003C76AC"/>
    <w:rsid w:val="003C787E"/>
    <w:rsid w:val="003D011A"/>
    <w:rsid w:val="003D02E8"/>
    <w:rsid w:val="003D0822"/>
    <w:rsid w:val="003D0AE2"/>
    <w:rsid w:val="003D0C60"/>
    <w:rsid w:val="003D0D02"/>
    <w:rsid w:val="003D1135"/>
    <w:rsid w:val="003D13D4"/>
    <w:rsid w:val="003D15D9"/>
    <w:rsid w:val="003D18BB"/>
    <w:rsid w:val="003D18CE"/>
    <w:rsid w:val="003D18D0"/>
    <w:rsid w:val="003D1A61"/>
    <w:rsid w:val="003D1BE6"/>
    <w:rsid w:val="003D218E"/>
    <w:rsid w:val="003D251A"/>
    <w:rsid w:val="003D2661"/>
    <w:rsid w:val="003D26FD"/>
    <w:rsid w:val="003D2C75"/>
    <w:rsid w:val="003D2D3C"/>
    <w:rsid w:val="003D2E85"/>
    <w:rsid w:val="003D2EFA"/>
    <w:rsid w:val="003D2FD9"/>
    <w:rsid w:val="003D3155"/>
    <w:rsid w:val="003D31C8"/>
    <w:rsid w:val="003D31E7"/>
    <w:rsid w:val="003D36AA"/>
    <w:rsid w:val="003D3DF5"/>
    <w:rsid w:val="003D41C7"/>
    <w:rsid w:val="003D4289"/>
    <w:rsid w:val="003D42F3"/>
    <w:rsid w:val="003D445C"/>
    <w:rsid w:val="003D4966"/>
    <w:rsid w:val="003D4A25"/>
    <w:rsid w:val="003D4ADA"/>
    <w:rsid w:val="003D4B55"/>
    <w:rsid w:val="003D4D5F"/>
    <w:rsid w:val="003D4D8B"/>
    <w:rsid w:val="003D528A"/>
    <w:rsid w:val="003D5331"/>
    <w:rsid w:val="003D5336"/>
    <w:rsid w:val="003D53C3"/>
    <w:rsid w:val="003D5756"/>
    <w:rsid w:val="003D580A"/>
    <w:rsid w:val="003D5AF7"/>
    <w:rsid w:val="003D608E"/>
    <w:rsid w:val="003D654B"/>
    <w:rsid w:val="003D6784"/>
    <w:rsid w:val="003D69C6"/>
    <w:rsid w:val="003D6B27"/>
    <w:rsid w:val="003D6D09"/>
    <w:rsid w:val="003D724E"/>
    <w:rsid w:val="003D7967"/>
    <w:rsid w:val="003D7C08"/>
    <w:rsid w:val="003E0027"/>
    <w:rsid w:val="003E043C"/>
    <w:rsid w:val="003E04AE"/>
    <w:rsid w:val="003E08E6"/>
    <w:rsid w:val="003E0CD9"/>
    <w:rsid w:val="003E105B"/>
    <w:rsid w:val="003E1523"/>
    <w:rsid w:val="003E191F"/>
    <w:rsid w:val="003E1963"/>
    <w:rsid w:val="003E1A48"/>
    <w:rsid w:val="003E1B39"/>
    <w:rsid w:val="003E1C0F"/>
    <w:rsid w:val="003E1E6A"/>
    <w:rsid w:val="003E20DC"/>
    <w:rsid w:val="003E2257"/>
    <w:rsid w:val="003E293B"/>
    <w:rsid w:val="003E29AE"/>
    <w:rsid w:val="003E2A3A"/>
    <w:rsid w:val="003E2C7D"/>
    <w:rsid w:val="003E2CE4"/>
    <w:rsid w:val="003E3062"/>
    <w:rsid w:val="003E3309"/>
    <w:rsid w:val="003E3454"/>
    <w:rsid w:val="003E3547"/>
    <w:rsid w:val="003E3964"/>
    <w:rsid w:val="003E3A0C"/>
    <w:rsid w:val="003E3B12"/>
    <w:rsid w:val="003E3CAE"/>
    <w:rsid w:val="003E3DF7"/>
    <w:rsid w:val="003E3FA1"/>
    <w:rsid w:val="003E438F"/>
    <w:rsid w:val="003E477B"/>
    <w:rsid w:val="003E4B63"/>
    <w:rsid w:val="003E5498"/>
    <w:rsid w:val="003E5757"/>
    <w:rsid w:val="003E58E2"/>
    <w:rsid w:val="003E5972"/>
    <w:rsid w:val="003E5A93"/>
    <w:rsid w:val="003E5E82"/>
    <w:rsid w:val="003E5ED9"/>
    <w:rsid w:val="003E6161"/>
    <w:rsid w:val="003E63E7"/>
    <w:rsid w:val="003E64B6"/>
    <w:rsid w:val="003E677C"/>
    <w:rsid w:val="003E692F"/>
    <w:rsid w:val="003E6DC7"/>
    <w:rsid w:val="003E6EB0"/>
    <w:rsid w:val="003E7969"/>
    <w:rsid w:val="003E7B61"/>
    <w:rsid w:val="003E7C1D"/>
    <w:rsid w:val="003E7EC1"/>
    <w:rsid w:val="003F03A0"/>
    <w:rsid w:val="003F07CD"/>
    <w:rsid w:val="003F084F"/>
    <w:rsid w:val="003F08A8"/>
    <w:rsid w:val="003F0C38"/>
    <w:rsid w:val="003F0D17"/>
    <w:rsid w:val="003F0EA2"/>
    <w:rsid w:val="003F12A7"/>
    <w:rsid w:val="003F1551"/>
    <w:rsid w:val="003F15CC"/>
    <w:rsid w:val="003F15FE"/>
    <w:rsid w:val="003F191B"/>
    <w:rsid w:val="003F1BB7"/>
    <w:rsid w:val="003F1C01"/>
    <w:rsid w:val="003F1F8C"/>
    <w:rsid w:val="003F1F9B"/>
    <w:rsid w:val="003F2683"/>
    <w:rsid w:val="003F26AD"/>
    <w:rsid w:val="003F284F"/>
    <w:rsid w:val="003F2864"/>
    <w:rsid w:val="003F2912"/>
    <w:rsid w:val="003F29CC"/>
    <w:rsid w:val="003F2AB9"/>
    <w:rsid w:val="003F2C3A"/>
    <w:rsid w:val="003F2E6C"/>
    <w:rsid w:val="003F306E"/>
    <w:rsid w:val="003F3493"/>
    <w:rsid w:val="003F37B0"/>
    <w:rsid w:val="003F37B3"/>
    <w:rsid w:val="003F3803"/>
    <w:rsid w:val="003F385B"/>
    <w:rsid w:val="003F38E9"/>
    <w:rsid w:val="003F3A9E"/>
    <w:rsid w:val="003F3ADF"/>
    <w:rsid w:val="003F3B87"/>
    <w:rsid w:val="003F3D09"/>
    <w:rsid w:val="003F3D63"/>
    <w:rsid w:val="003F45EF"/>
    <w:rsid w:val="003F4679"/>
    <w:rsid w:val="003F4713"/>
    <w:rsid w:val="003F49D1"/>
    <w:rsid w:val="003F4D1E"/>
    <w:rsid w:val="003F4E1F"/>
    <w:rsid w:val="003F4E78"/>
    <w:rsid w:val="003F5224"/>
    <w:rsid w:val="003F5558"/>
    <w:rsid w:val="003F5616"/>
    <w:rsid w:val="003F57B2"/>
    <w:rsid w:val="003F592D"/>
    <w:rsid w:val="003F59D4"/>
    <w:rsid w:val="003F5F7C"/>
    <w:rsid w:val="003F60F1"/>
    <w:rsid w:val="003F61B6"/>
    <w:rsid w:val="003F6CE5"/>
    <w:rsid w:val="003F6E22"/>
    <w:rsid w:val="003F6E7B"/>
    <w:rsid w:val="003F6EBF"/>
    <w:rsid w:val="003F70D9"/>
    <w:rsid w:val="003F70FC"/>
    <w:rsid w:val="003F7266"/>
    <w:rsid w:val="003F762E"/>
    <w:rsid w:val="003F796A"/>
    <w:rsid w:val="003F7986"/>
    <w:rsid w:val="003F7CB4"/>
    <w:rsid w:val="003F7F14"/>
    <w:rsid w:val="004008AC"/>
    <w:rsid w:val="004008B2"/>
    <w:rsid w:val="00400D6A"/>
    <w:rsid w:val="00400FAB"/>
    <w:rsid w:val="004012F4"/>
    <w:rsid w:val="00401366"/>
    <w:rsid w:val="00401713"/>
    <w:rsid w:val="00401A07"/>
    <w:rsid w:val="00401A9C"/>
    <w:rsid w:val="00401CA8"/>
    <w:rsid w:val="00401E0C"/>
    <w:rsid w:val="00401FC8"/>
    <w:rsid w:val="004027EF"/>
    <w:rsid w:val="004029DF"/>
    <w:rsid w:val="00402A9B"/>
    <w:rsid w:val="00402F6A"/>
    <w:rsid w:val="00403287"/>
    <w:rsid w:val="00403492"/>
    <w:rsid w:val="0040349A"/>
    <w:rsid w:val="0040351F"/>
    <w:rsid w:val="004036E1"/>
    <w:rsid w:val="00403BD1"/>
    <w:rsid w:val="004045DD"/>
    <w:rsid w:val="00404AA2"/>
    <w:rsid w:val="00404BEE"/>
    <w:rsid w:val="00405169"/>
    <w:rsid w:val="00405257"/>
    <w:rsid w:val="004053EB"/>
    <w:rsid w:val="0040548A"/>
    <w:rsid w:val="0040561F"/>
    <w:rsid w:val="004058AA"/>
    <w:rsid w:val="00405E6A"/>
    <w:rsid w:val="00405F5B"/>
    <w:rsid w:val="004062A0"/>
    <w:rsid w:val="00406673"/>
    <w:rsid w:val="00406A20"/>
    <w:rsid w:val="00406C91"/>
    <w:rsid w:val="00406FA8"/>
    <w:rsid w:val="00407086"/>
    <w:rsid w:val="004071BD"/>
    <w:rsid w:val="004072D5"/>
    <w:rsid w:val="004076EB"/>
    <w:rsid w:val="004079DF"/>
    <w:rsid w:val="00407C00"/>
    <w:rsid w:val="0041011F"/>
    <w:rsid w:val="0041013F"/>
    <w:rsid w:val="00410579"/>
    <w:rsid w:val="00410B54"/>
    <w:rsid w:val="00410C2B"/>
    <w:rsid w:val="00410C67"/>
    <w:rsid w:val="00410F05"/>
    <w:rsid w:val="00411092"/>
    <w:rsid w:val="004111EA"/>
    <w:rsid w:val="004113C2"/>
    <w:rsid w:val="00411536"/>
    <w:rsid w:val="00411729"/>
    <w:rsid w:val="00411905"/>
    <w:rsid w:val="00411BC0"/>
    <w:rsid w:val="00411D17"/>
    <w:rsid w:val="00411F1B"/>
    <w:rsid w:val="004122C8"/>
    <w:rsid w:val="00412726"/>
    <w:rsid w:val="00412ADE"/>
    <w:rsid w:val="00412E94"/>
    <w:rsid w:val="00412EC8"/>
    <w:rsid w:val="00412F65"/>
    <w:rsid w:val="004130CE"/>
    <w:rsid w:val="00413846"/>
    <w:rsid w:val="0041389A"/>
    <w:rsid w:val="00413A12"/>
    <w:rsid w:val="00413B11"/>
    <w:rsid w:val="00413B92"/>
    <w:rsid w:val="00413F76"/>
    <w:rsid w:val="004144D5"/>
    <w:rsid w:val="00414695"/>
    <w:rsid w:val="00414814"/>
    <w:rsid w:val="004148BF"/>
    <w:rsid w:val="00414958"/>
    <w:rsid w:val="00414AAC"/>
    <w:rsid w:val="00414C1A"/>
    <w:rsid w:val="00414DDD"/>
    <w:rsid w:val="00414EEE"/>
    <w:rsid w:val="0041537D"/>
    <w:rsid w:val="0041547E"/>
    <w:rsid w:val="00415589"/>
    <w:rsid w:val="00415617"/>
    <w:rsid w:val="004156F0"/>
    <w:rsid w:val="0041599E"/>
    <w:rsid w:val="00415F38"/>
    <w:rsid w:val="0041629E"/>
    <w:rsid w:val="004165F4"/>
    <w:rsid w:val="00416954"/>
    <w:rsid w:val="00416DFF"/>
    <w:rsid w:val="00416F11"/>
    <w:rsid w:val="00416F19"/>
    <w:rsid w:val="00417031"/>
    <w:rsid w:val="004170F6"/>
    <w:rsid w:val="00417425"/>
    <w:rsid w:val="00417774"/>
    <w:rsid w:val="00417871"/>
    <w:rsid w:val="00417A4F"/>
    <w:rsid w:val="00417C09"/>
    <w:rsid w:val="00420057"/>
    <w:rsid w:val="004201EC"/>
    <w:rsid w:val="00420338"/>
    <w:rsid w:val="00420584"/>
    <w:rsid w:val="0042081B"/>
    <w:rsid w:val="00420857"/>
    <w:rsid w:val="00420DAC"/>
    <w:rsid w:val="00420F6A"/>
    <w:rsid w:val="004211B1"/>
    <w:rsid w:val="00421350"/>
    <w:rsid w:val="004213ED"/>
    <w:rsid w:val="00421508"/>
    <w:rsid w:val="00421562"/>
    <w:rsid w:val="00421C01"/>
    <w:rsid w:val="0042213B"/>
    <w:rsid w:val="004221D6"/>
    <w:rsid w:val="004222F5"/>
    <w:rsid w:val="00422477"/>
    <w:rsid w:val="00422637"/>
    <w:rsid w:val="00422BB6"/>
    <w:rsid w:val="00422DFB"/>
    <w:rsid w:val="00422E4B"/>
    <w:rsid w:val="00422F99"/>
    <w:rsid w:val="004230EE"/>
    <w:rsid w:val="004234B2"/>
    <w:rsid w:val="004234C6"/>
    <w:rsid w:val="00423621"/>
    <w:rsid w:val="00423869"/>
    <w:rsid w:val="00423EDD"/>
    <w:rsid w:val="004242FD"/>
    <w:rsid w:val="004243D3"/>
    <w:rsid w:val="004243E8"/>
    <w:rsid w:val="00424511"/>
    <w:rsid w:val="004245F7"/>
    <w:rsid w:val="0042487B"/>
    <w:rsid w:val="00424D32"/>
    <w:rsid w:val="00424E31"/>
    <w:rsid w:val="00424FE6"/>
    <w:rsid w:val="00425088"/>
    <w:rsid w:val="00425102"/>
    <w:rsid w:val="004251DE"/>
    <w:rsid w:val="0042534A"/>
    <w:rsid w:val="00425576"/>
    <w:rsid w:val="00425739"/>
    <w:rsid w:val="00425F7E"/>
    <w:rsid w:val="00426091"/>
    <w:rsid w:val="0042651E"/>
    <w:rsid w:val="004266C2"/>
    <w:rsid w:val="004268D3"/>
    <w:rsid w:val="00426A16"/>
    <w:rsid w:val="00426ADB"/>
    <w:rsid w:val="00426CEE"/>
    <w:rsid w:val="00426D6A"/>
    <w:rsid w:val="00426FF6"/>
    <w:rsid w:val="004271D7"/>
    <w:rsid w:val="00427486"/>
    <w:rsid w:val="00427C80"/>
    <w:rsid w:val="00430090"/>
    <w:rsid w:val="004300EC"/>
    <w:rsid w:val="00430495"/>
    <w:rsid w:val="004304BD"/>
    <w:rsid w:val="004305A4"/>
    <w:rsid w:val="00430728"/>
    <w:rsid w:val="004308F6"/>
    <w:rsid w:val="004309ED"/>
    <w:rsid w:val="004310F0"/>
    <w:rsid w:val="0043145B"/>
    <w:rsid w:val="004317DD"/>
    <w:rsid w:val="0043182E"/>
    <w:rsid w:val="00431874"/>
    <w:rsid w:val="00431A14"/>
    <w:rsid w:val="00431CA1"/>
    <w:rsid w:val="00431FCE"/>
    <w:rsid w:val="0043207F"/>
    <w:rsid w:val="00432399"/>
    <w:rsid w:val="00432568"/>
    <w:rsid w:val="00432B93"/>
    <w:rsid w:val="00432CFF"/>
    <w:rsid w:val="00432D06"/>
    <w:rsid w:val="00432DE1"/>
    <w:rsid w:val="00432F3B"/>
    <w:rsid w:val="00432FB0"/>
    <w:rsid w:val="0043312B"/>
    <w:rsid w:val="00433423"/>
    <w:rsid w:val="00433A21"/>
    <w:rsid w:val="00433BFD"/>
    <w:rsid w:val="004340D0"/>
    <w:rsid w:val="004343B5"/>
    <w:rsid w:val="00434459"/>
    <w:rsid w:val="004344AA"/>
    <w:rsid w:val="0043480B"/>
    <w:rsid w:val="0043497E"/>
    <w:rsid w:val="00434D1D"/>
    <w:rsid w:val="00434ED7"/>
    <w:rsid w:val="00434F0A"/>
    <w:rsid w:val="004352E8"/>
    <w:rsid w:val="004357F9"/>
    <w:rsid w:val="00435887"/>
    <w:rsid w:val="004359B6"/>
    <w:rsid w:val="00435B23"/>
    <w:rsid w:val="00435BEF"/>
    <w:rsid w:val="00435E78"/>
    <w:rsid w:val="00436009"/>
    <w:rsid w:val="0043627B"/>
    <w:rsid w:val="00436562"/>
    <w:rsid w:val="004365DB"/>
    <w:rsid w:val="004366A1"/>
    <w:rsid w:val="00436785"/>
    <w:rsid w:val="00436CC3"/>
    <w:rsid w:val="00436E56"/>
    <w:rsid w:val="0043701D"/>
    <w:rsid w:val="0043765D"/>
    <w:rsid w:val="00437666"/>
    <w:rsid w:val="00437671"/>
    <w:rsid w:val="00437786"/>
    <w:rsid w:val="004379B5"/>
    <w:rsid w:val="00437AC1"/>
    <w:rsid w:val="00440142"/>
    <w:rsid w:val="00440494"/>
    <w:rsid w:val="00440797"/>
    <w:rsid w:val="00440EE6"/>
    <w:rsid w:val="0044158A"/>
    <w:rsid w:val="0044168A"/>
    <w:rsid w:val="00441BD1"/>
    <w:rsid w:val="00441DD5"/>
    <w:rsid w:val="00442156"/>
    <w:rsid w:val="004421B5"/>
    <w:rsid w:val="00442462"/>
    <w:rsid w:val="00442748"/>
    <w:rsid w:val="004429F6"/>
    <w:rsid w:val="00442A0F"/>
    <w:rsid w:val="00442A6C"/>
    <w:rsid w:val="00442C2A"/>
    <w:rsid w:val="00442CEA"/>
    <w:rsid w:val="00442DDC"/>
    <w:rsid w:val="00442DED"/>
    <w:rsid w:val="0044314C"/>
    <w:rsid w:val="004435E8"/>
    <w:rsid w:val="0044367E"/>
    <w:rsid w:val="004439D8"/>
    <w:rsid w:val="00443D92"/>
    <w:rsid w:val="0044407F"/>
    <w:rsid w:val="00444A34"/>
    <w:rsid w:val="00444A6E"/>
    <w:rsid w:val="00444B09"/>
    <w:rsid w:val="00444BF3"/>
    <w:rsid w:val="00445492"/>
    <w:rsid w:val="004457BB"/>
    <w:rsid w:val="00445831"/>
    <w:rsid w:val="00445A9A"/>
    <w:rsid w:val="00445B24"/>
    <w:rsid w:val="00445BCC"/>
    <w:rsid w:val="00445E33"/>
    <w:rsid w:val="00446083"/>
    <w:rsid w:val="004460CA"/>
    <w:rsid w:val="00446279"/>
    <w:rsid w:val="00446399"/>
    <w:rsid w:val="00446837"/>
    <w:rsid w:val="00446FE5"/>
    <w:rsid w:val="004470C0"/>
    <w:rsid w:val="004471BE"/>
    <w:rsid w:val="004472D6"/>
    <w:rsid w:val="00447476"/>
    <w:rsid w:val="004474EF"/>
    <w:rsid w:val="0044772D"/>
    <w:rsid w:val="0044772F"/>
    <w:rsid w:val="00447785"/>
    <w:rsid w:val="004500A1"/>
    <w:rsid w:val="00450395"/>
    <w:rsid w:val="004503B6"/>
    <w:rsid w:val="004503F7"/>
    <w:rsid w:val="0045049C"/>
    <w:rsid w:val="0045054E"/>
    <w:rsid w:val="00450C82"/>
    <w:rsid w:val="00450E94"/>
    <w:rsid w:val="004512E7"/>
    <w:rsid w:val="004514E2"/>
    <w:rsid w:val="00451503"/>
    <w:rsid w:val="004516CB"/>
    <w:rsid w:val="00451D7A"/>
    <w:rsid w:val="00451E63"/>
    <w:rsid w:val="00451EB2"/>
    <w:rsid w:val="00452282"/>
    <w:rsid w:val="00452402"/>
    <w:rsid w:val="004526D3"/>
    <w:rsid w:val="004526FC"/>
    <w:rsid w:val="00452A11"/>
    <w:rsid w:val="00452B2E"/>
    <w:rsid w:val="00452C8F"/>
    <w:rsid w:val="00453857"/>
    <w:rsid w:val="004538C7"/>
    <w:rsid w:val="00453AA3"/>
    <w:rsid w:val="00453CD9"/>
    <w:rsid w:val="00453FC2"/>
    <w:rsid w:val="004540C9"/>
    <w:rsid w:val="00454213"/>
    <w:rsid w:val="00454309"/>
    <w:rsid w:val="004544C9"/>
    <w:rsid w:val="00454630"/>
    <w:rsid w:val="0045479F"/>
    <w:rsid w:val="004550C2"/>
    <w:rsid w:val="004552B2"/>
    <w:rsid w:val="0045540E"/>
    <w:rsid w:val="0045549F"/>
    <w:rsid w:val="0045583A"/>
    <w:rsid w:val="00455852"/>
    <w:rsid w:val="00455A09"/>
    <w:rsid w:val="00455CDF"/>
    <w:rsid w:val="00456011"/>
    <w:rsid w:val="004560AB"/>
    <w:rsid w:val="00456167"/>
    <w:rsid w:val="004563DA"/>
    <w:rsid w:val="004563EA"/>
    <w:rsid w:val="004565E3"/>
    <w:rsid w:val="0045670D"/>
    <w:rsid w:val="00456EBF"/>
    <w:rsid w:val="0045725F"/>
    <w:rsid w:val="0045779A"/>
    <w:rsid w:val="0045793F"/>
    <w:rsid w:val="00457B4A"/>
    <w:rsid w:val="004600D2"/>
    <w:rsid w:val="00460410"/>
    <w:rsid w:val="00460527"/>
    <w:rsid w:val="0046054F"/>
    <w:rsid w:val="004605C7"/>
    <w:rsid w:val="004607C2"/>
    <w:rsid w:val="0046090A"/>
    <w:rsid w:val="00460CA1"/>
    <w:rsid w:val="004610C5"/>
    <w:rsid w:val="00461390"/>
    <w:rsid w:val="0046141C"/>
    <w:rsid w:val="00461555"/>
    <w:rsid w:val="00461A1B"/>
    <w:rsid w:val="00461BB0"/>
    <w:rsid w:val="00461E58"/>
    <w:rsid w:val="00461F46"/>
    <w:rsid w:val="00461FC6"/>
    <w:rsid w:val="00462334"/>
    <w:rsid w:val="004624BA"/>
    <w:rsid w:val="004625B8"/>
    <w:rsid w:val="004625BF"/>
    <w:rsid w:val="00462A0F"/>
    <w:rsid w:val="00462AEE"/>
    <w:rsid w:val="00462E44"/>
    <w:rsid w:val="00463348"/>
    <w:rsid w:val="0046378C"/>
    <w:rsid w:val="0046395D"/>
    <w:rsid w:val="00463B88"/>
    <w:rsid w:val="00463D73"/>
    <w:rsid w:val="00463DAC"/>
    <w:rsid w:val="00463DCA"/>
    <w:rsid w:val="00463E85"/>
    <w:rsid w:val="00463F1A"/>
    <w:rsid w:val="00463FE1"/>
    <w:rsid w:val="0046468F"/>
    <w:rsid w:val="00464716"/>
    <w:rsid w:val="00464B44"/>
    <w:rsid w:val="00464C4C"/>
    <w:rsid w:val="00464C9F"/>
    <w:rsid w:val="00464CA5"/>
    <w:rsid w:val="00465511"/>
    <w:rsid w:val="0046559A"/>
    <w:rsid w:val="00465708"/>
    <w:rsid w:val="00465AD9"/>
    <w:rsid w:val="00465B8D"/>
    <w:rsid w:val="00465DB1"/>
    <w:rsid w:val="00465DEB"/>
    <w:rsid w:val="004666D6"/>
    <w:rsid w:val="00466750"/>
    <w:rsid w:val="00467309"/>
    <w:rsid w:val="00467327"/>
    <w:rsid w:val="004673F6"/>
    <w:rsid w:val="00467453"/>
    <w:rsid w:val="004675FC"/>
    <w:rsid w:val="0046772D"/>
    <w:rsid w:val="00467CA6"/>
    <w:rsid w:val="00467E1F"/>
    <w:rsid w:val="00467F47"/>
    <w:rsid w:val="0047020C"/>
    <w:rsid w:val="00470381"/>
    <w:rsid w:val="004703CD"/>
    <w:rsid w:val="00470C32"/>
    <w:rsid w:val="00470CEA"/>
    <w:rsid w:val="00470F01"/>
    <w:rsid w:val="00470F85"/>
    <w:rsid w:val="0047123B"/>
    <w:rsid w:val="004714A9"/>
    <w:rsid w:val="00471555"/>
    <w:rsid w:val="0047156A"/>
    <w:rsid w:val="00471891"/>
    <w:rsid w:val="0047193D"/>
    <w:rsid w:val="0047212B"/>
    <w:rsid w:val="004723A6"/>
    <w:rsid w:val="004724FF"/>
    <w:rsid w:val="00472767"/>
    <w:rsid w:val="00473313"/>
    <w:rsid w:val="004733D7"/>
    <w:rsid w:val="0047344C"/>
    <w:rsid w:val="004734CB"/>
    <w:rsid w:val="00473BE9"/>
    <w:rsid w:val="00474047"/>
    <w:rsid w:val="004741F3"/>
    <w:rsid w:val="00474348"/>
    <w:rsid w:val="004746EF"/>
    <w:rsid w:val="00474A52"/>
    <w:rsid w:val="00475756"/>
    <w:rsid w:val="00475999"/>
    <w:rsid w:val="00476100"/>
    <w:rsid w:val="0047622C"/>
    <w:rsid w:val="004763B2"/>
    <w:rsid w:val="00476941"/>
    <w:rsid w:val="00476A8E"/>
    <w:rsid w:val="00476BE4"/>
    <w:rsid w:val="00477673"/>
    <w:rsid w:val="004776F8"/>
    <w:rsid w:val="00477718"/>
    <w:rsid w:val="00477C15"/>
    <w:rsid w:val="0048004D"/>
    <w:rsid w:val="00480055"/>
    <w:rsid w:val="00480368"/>
    <w:rsid w:val="0048037A"/>
    <w:rsid w:val="004803EB"/>
    <w:rsid w:val="0048055C"/>
    <w:rsid w:val="004805D1"/>
    <w:rsid w:val="004809AE"/>
    <w:rsid w:val="00480A94"/>
    <w:rsid w:val="00480E18"/>
    <w:rsid w:val="00480F46"/>
    <w:rsid w:val="0048133E"/>
    <w:rsid w:val="004816A7"/>
    <w:rsid w:val="0048179F"/>
    <w:rsid w:val="00481C3D"/>
    <w:rsid w:val="00481D11"/>
    <w:rsid w:val="00481F1F"/>
    <w:rsid w:val="00482335"/>
    <w:rsid w:val="004829B3"/>
    <w:rsid w:val="004830AC"/>
    <w:rsid w:val="004835EB"/>
    <w:rsid w:val="0048362D"/>
    <w:rsid w:val="004838BD"/>
    <w:rsid w:val="004838ED"/>
    <w:rsid w:val="00483AD3"/>
    <w:rsid w:val="00483D34"/>
    <w:rsid w:val="00483D92"/>
    <w:rsid w:val="00483DD8"/>
    <w:rsid w:val="00483F67"/>
    <w:rsid w:val="004843CD"/>
    <w:rsid w:val="00484755"/>
    <w:rsid w:val="00484810"/>
    <w:rsid w:val="0048530B"/>
    <w:rsid w:val="00485678"/>
    <w:rsid w:val="0048569E"/>
    <w:rsid w:val="00485E2F"/>
    <w:rsid w:val="0048610A"/>
    <w:rsid w:val="00486163"/>
    <w:rsid w:val="00487198"/>
    <w:rsid w:val="004873CB"/>
    <w:rsid w:val="0048766F"/>
    <w:rsid w:val="00487846"/>
    <w:rsid w:val="004879D4"/>
    <w:rsid w:val="00487AD4"/>
    <w:rsid w:val="00487E2B"/>
    <w:rsid w:val="00487ED6"/>
    <w:rsid w:val="00490421"/>
    <w:rsid w:val="00490561"/>
    <w:rsid w:val="0049060A"/>
    <w:rsid w:val="00490780"/>
    <w:rsid w:val="00490A1B"/>
    <w:rsid w:val="00490B9D"/>
    <w:rsid w:val="00490DE7"/>
    <w:rsid w:val="00491362"/>
    <w:rsid w:val="004914C2"/>
    <w:rsid w:val="0049197B"/>
    <w:rsid w:val="00491BE3"/>
    <w:rsid w:val="00491C2D"/>
    <w:rsid w:val="00491D19"/>
    <w:rsid w:val="00491D25"/>
    <w:rsid w:val="0049235A"/>
    <w:rsid w:val="00492565"/>
    <w:rsid w:val="004925D7"/>
    <w:rsid w:val="0049261A"/>
    <w:rsid w:val="0049296F"/>
    <w:rsid w:val="00492C17"/>
    <w:rsid w:val="00492C58"/>
    <w:rsid w:val="00492D55"/>
    <w:rsid w:val="00492DD9"/>
    <w:rsid w:val="00492EE6"/>
    <w:rsid w:val="00492FDA"/>
    <w:rsid w:val="004931E0"/>
    <w:rsid w:val="00493619"/>
    <w:rsid w:val="004938CC"/>
    <w:rsid w:val="00493CBE"/>
    <w:rsid w:val="0049428C"/>
    <w:rsid w:val="004944F8"/>
    <w:rsid w:val="00494AEB"/>
    <w:rsid w:val="00494DCB"/>
    <w:rsid w:val="00494E33"/>
    <w:rsid w:val="00494E40"/>
    <w:rsid w:val="0049532D"/>
    <w:rsid w:val="00495387"/>
    <w:rsid w:val="0049583B"/>
    <w:rsid w:val="00495949"/>
    <w:rsid w:val="004959B5"/>
    <w:rsid w:val="00495B85"/>
    <w:rsid w:val="00495C31"/>
    <w:rsid w:val="00495D21"/>
    <w:rsid w:val="00496115"/>
    <w:rsid w:val="0049633F"/>
    <w:rsid w:val="004963FA"/>
    <w:rsid w:val="0049687C"/>
    <w:rsid w:val="00496C22"/>
    <w:rsid w:val="00496C2A"/>
    <w:rsid w:val="00497067"/>
    <w:rsid w:val="004970F5"/>
    <w:rsid w:val="004975E8"/>
    <w:rsid w:val="004979BE"/>
    <w:rsid w:val="00497DBD"/>
    <w:rsid w:val="004A0028"/>
    <w:rsid w:val="004A01FE"/>
    <w:rsid w:val="004A036E"/>
    <w:rsid w:val="004A0510"/>
    <w:rsid w:val="004A088F"/>
    <w:rsid w:val="004A08B1"/>
    <w:rsid w:val="004A0A50"/>
    <w:rsid w:val="004A0D85"/>
    <w:rsid w:val="004A0DDC"/>
    <w:rsid w:val="004A0FE7"/>
    <w:rsid w:val="004A11B6"/>
    <w:rsid w:val="004A127C"/>
    <w:rsid w:val="004A134A"/>
    <w:rsid w:val="004A1393"/>
    <w:rsid w:val="004A14EB"/>
    <w:rsid w:val="004A155C"/>
    <w:rsid w:val="004A166F"/>
    <w:rsid w:val="004A1896"/>
    <w:rsid w:val="004A1A0A"/>
    <w:rsid w:val="004A1E0B"/>
    <w:rsid w:val="004A2038"/>
    <w:rsid w:val="004A2417"/>
    <w:rsid w:val="004A2767"/>
    <w:rsid w:val="004A280A"/>
    <w:rsid w:val="004A2954"/>
    <w:rsid w:val="004A2A7F"/>
    <w:rsid w:val="004A3148"/>
    <w:rsid w:val="004A31F8"/>
    <w:rsid w:val="004A3522"/>
    <w:rsid w:val="004A3532"/>
    <w:rsid w:val="004A35E1"/>
    <w:rsid w:val="004A378E"/>
    <w:rsid w:val="004A3B61"/>
    <w:rsid w:val="004A3C10"/>
    <w:rsid w:val="004A3CE7"/>
    <w:rsid w:val="004A3DC9"/>
    <w:rsid w:val="004A415F"/>
    <w:rsid w:val="004A4301"/>
    <w:rsid w:val="004A4393"/>
    <w:rsid w:val="004A446A"/>
    <w:rsid w:val="004A45AB"/>
    <w:rsid w:val="004A47E4"/>
    <w:rsid w:val="004A48A4"/>
    <w:rsid w:val="004A4982"/>
    <w:rsid w:val="004A4AAE"/>
    <w:rsid w:val="004A4EB5"/>
    <w:rsid w:val="004A553A"/>
    <w:rsid w:val="004A55DE"/>
    <w:rsid w:val="004A590C"/>
    <w:rsid w:val="004A5BB6"/>
    <w:rsid w:val="004A5E0C"/>
    <w:rsid w:val="004A5E4A"/>
    <w:rsid w:val="004A6008"/>
    <w:rsid w:val="004A607E"/>
    <w:rsid w:val="004A60F9"/>
    <w:rsid w:val="004A6484"/>
    <w:rsid w:val="004A64FA"/>
    <w:rsid w:val="004A6752"/>
    <w:rsid w:val="004A68BA"/>
    <w:rsid w:val="004A6E0D"/>
    <w:rsid w:val="004A6F07"/>
    <w:rsid w:val="004A738D"/>
    <w:rsid w:val="004A73CD"/>
    <w:rsid w:val="004A74B6"/>
    <w:rsid w:val="004A7680"/>
    <w:rsid w:val="004A76AE"/>
    <w:rsid w:val="004A7CDA"/>
    <w:rsid w:val="004A7DA4"/>
    <w:rsid w:val="004A7DF6"/>
    <w:rsid w:val="004B006C"/>
    <w:rsid w:val="004B01DB"/>
    <w:rsid w:val="004B04BF"/>
    <w:rsid w:val="004B0514"/>
    <w:rsid w:val="004B084D"/>
    <w:rsid w:val="004B0940"/>
    <w:rsid w:val="004B0A7C"/>
    <w:rsid w:val="004B0D9A"/>
    <w:rsid w:val="004B11B2"/>
    <w:rsid w:val="004B12EC"/>
    <w:rsid w:val="004B1329"/>
    <w:rsid w:val="004B1435"/>
    <w:rsid w:val="004B16AB"/>
    <w:rsid w:val="004B1752"/>
    <w:rsid w:val="004B1E90"/>
    <w:rsid w:val="004B2519"/>
    <w:rsid w:val="004B25EA"/>
    <w:rsid w:val="004B263E"/>
    <w:rsid w:val="004B2761"/>
    <w:rsid w:val="004B3601"/>
    <w:rsid w:val="004B3809"/>
    <w:rsid w:val="004B386F"/>
    <w:rsid w:val="004B3DB4"/>
    <w:rsid w:val="004B3F3F"/>
    <w:rsid w:val="004B3F94"/>
    <w:rsid w:val="004B407B"/>
    <w:rsid w:val="004B4462"/>
    <w:rsid w:val="004B46DB"/>
    <w:rsid w:val="004B4738"/>
    <w:rsid w:val="004B4827"/>
    <w:rsid w:val="004B4DB0"/>
    <w:rsid w:val="004B5592"/>
    <w:rsid w:val="004B5637"/>
    <w:rsid w:val="004B564F"/>
    <w:rsid w:val="004B5AE2"/>
    <w:rsid w:val="004B5EDE"/>
    <w:rsid w:val="004B5EF9"/>
    <w:rsid w:val="004B675A"/>
    <w:rsid w:val="004B6936"/>
    <w:rsid w:val="004B6A3D"/>
    <w:rsid w:val="004B6AC2"/>
    <w:rsid w:val="004B6DD3"/>
    <w:rsid w:val="004B72AF"/>
    <w:rsid w:val="004B74BD"/>
    <w:rsid w:val="004B77DC"/>
    <w:rsid w:val="004B7818"/>
    <w:rsid w:val="004B7A5F"/>
    <w:rsid w:val="004B7AEF"/>
    <w:rsid w:val="004B7D98"/>
    <w:rsid w:val="004B7F93"/>
    <w:rsid w:val="004B7FBD"/>
    <w:rsid w:val="004C04D6"/>
    <w:rsid w:val="004C0A51"/>
    <w:rsid w:val="004C0B5E"/>
    <w:rsid w:val="004C0ED0"/>
    <w:rsid w:val="004C164A"/>
    <w:rsid w:val="004C1728"/>
    <w:rsid w:val="004C1A0D"/>
    <w:rsid w:val="004C1C82"/>
    <w:rsid w:val="004C1E2D"/>
    <w:rsid w:val="004C1EA7"/>
    <w:rsid w:val="004C1EFD"/>
    <w:rsid w:val="004C2115"/>
    <w:rsid w:val="004C2142"/>
    <w:rsid w:val="004C22ED"/>
    <w:rsid w:val="004C2405"/>
    <w:rsid w:val="004C24CA"/>
    <w:rsid w:val="004C2937"/>
    <w:rsid w:val="004C2B91"/>
    <w:rsid w:val="004C2BA3"/>
    <w:rsid w:val="004C2BE1"/>
    <w:rsid w:val="004C3730"/>
    <w:rsid w:val="004C3AEE"/>
    <w:rsid w:val="004C3E71"/>
    <w:rsid w:val="004C3F62"/>
    <w:rsid w:val="004C3FA6"/>
    <w:rsid w:val="004C3FD0"/>
    <w:rsid w:val="004C43A5"/>
    <w:rsid w:val="004C46F3"/>
    <w:rsid w:val="004C4BF1"/>
    <w:rsid w:val="004C4C52"/>
    <w:rsid w:val="004C504A"/>
    <w:rsid w:val="004C515A"/>
    <w:rsid w:val="004C52A1"/>
    <w:rsid w:val="004C5374"/>
    <w:rsid w:val="004C5380"/>
    <w:rsid w:val="004C544A"/>
    <w:rsid w:val="004C56F4"/>
    <w:rsid w:val="004C5989"/>
    <w:rsid w:val="004C5EDC"/>
    <w:rsid w:val="004C601A"/>
    <w:rsid w:val="004C61D8"/>
    <w:rsid w:val="004C6440"/>
    <w:rsid w:val="004C64A3"/>
    <w:rsid w:val="004C65AC"/>
    <w:rsid w:val="004C6649"/>
    <w:rsid w:val="004C6964"/>
    <w:rsid w:val="004C6AD6"/>
    <w:rsid w:val="004C6ECA"/>
    <w:rsid w:val="004C7431"/>
    <w:rsid w:val="004C75CA"/>
    <w:rsid w:val="004C78C2"/>
    <w:rsid w:val="004C7C47"/>
    <w:rsid w:val="004C7E81"/>
    <w:rsid w:val="004D00F1"/>
    <w:rsid w:val="004D0134"/>
    <w:rsid w:val="004D037F"/>
    <w:rsid w:val="004D03E3"/>
    <w:rsid w:val="004D0466"/>
    <w:rsid w:val="004D049B"/>
    <w:rsid w:val="004D04A9"/>
    <w:rsid w:val="004D06B5"/>
    <w:rsid w:val="004D0C8C"/>
    <w:rsid w:val="004D0E57"/>
    <w:rsid w:val="004D10DC"/>
    <w:rsid w:val="004D13B9"/>
    <w:rsid w:val="004D18B8"/>
    <w:rsid w:val="004D1A6A"/>
    <w:rsid w:val="004D1D20"/>
    <w:rsid w:val="004D216B"/>
    <w:rsid w:val="004D2655"/>
    <w:rsid w:val="004D294C"/>
    <w:rsid w:val="004D29E7"/>
    <w:rsid w:val="004D2A39"/>
    <w:rsid w:val="004D2CA8"/>
    <w:rsid w:val="004D2DDC"/>
    <w:rsid w:val="004D30C6"/>
    <w:rsid w:val="004D319C"/>
    <w:rsid w:val="004D35E0"/>
    <w:rsid w:val="004D35EF"/>
    <w:rsid w:val="004D37F4"/>
    <w:rsid w:val="004D3A6C"/>
    <w:rsid w:val="004D3D02"/>
    <w:rsid w:val="004D3D2F"/>
    <w:rsid w:val="004D3D5C"/>
    <w:rsid w:val="004D3F34"/>
    <w:rsid w:val="004D45B4"/>
    <w:rsid w:val="004D4682"/>
    <w:rsid w:val="004D472D"/>
    <w:rsid w:val="004D4758"/>
    <w:rsid w:val="004D490E"/>
    <w:rsid w:val="004D4F2B"/>
    <w:rsid w:val="004D579E"/>
    <w:rsid w:val="004D5842"/>
    <w:rsid w:val="004D586E"/>
    <w:rsid w:val="004D590F"/>
    <w:rsid w:val="004D5BAA"/>
    <w:rsid w:val="004D5BD6"/>
    <w:rsid w:val="004D5BF9"/>
    <w:rsid w:val="004D605E"/>
    <w:rsid w:val="004D61ED"/>
    <w:rsid w:val="004D63CE"/>
    <w:rsid w:val="004D645E"/>
    <w:rsid w:val="004D6608"/>
    <w:rsid w:val="004D66B1"/>
    <w:rsid w:val="004D670C"/>
    <w:rsid w:val="004D6732"/>
    <w:rsid w:val="004D6923"/>
    <w:rsid w:val="004D6C95"/>
    <w:rsid w:val="004D6CD1"/>
    <w:rsid w:val="004D6D79"/>
    <w:rsid w:val="004D6E25"/>
    <w:rsid w:val="004D6E28"/>
    <w:rsid w:val="004D6E39"/>
    <w:rsid w:val="004D7193"/>
    <w:rsid w:val="004D75A4"/>
    <w:rsid w:val="004D75D5"/>
    <w:rsid w:val="004D78D1"/>
    <w:rsid w:val="004D7D88"/>
    <w:rsid w:val="004D7D9B"/>
    <w:rsid w:val="004E0130"/>
    <w:rsid w:val="004E064B"/>
    <w:rsid w:val="004E0757"/>
    <w:rsid w:val="004E0773"/>
    <w:rsid w:val="004E08BF"/>
    <w:rsid w:val="004E0C18"/>
    <w:rsid w:val="004E0EE3"/>
    <w:rsid w:val="004E10EA"/>
    <w:rsid w:val="004E1151"/>
    <w:rsid w:val="004E152B"/>
    <w:rsid w:val="004E169A"/>
    <w:rsid w:val="004E1707"/>
    <w:rsid w:val="004E19CF"/>
    <w:rsid w:val="004E20AB"/>
    <w:rsid w:val="004E20D9"/>
    <w:rsid w:val="004E2472"/>
    <w:rsid w:val="004E268B"/>
    <w:rsid w:val="004E285D"/>
    <w:rsid w:val="004E2867"/>
    <w:rsid w:val="004E2CEA"/>
    <w:rsid w:val="004E2F7D"/>
    <w:rsid w:val="004E309D"/>
    <w:rsid w:val="004E3112"/>
    <w:rsid w:val="004E358D"/>
    <w:rsid w:val="004E35B7"/>
    <w:rsid w:val="004E3636"/>
    <w:rsid w:val="004E367A"/>
    <w:rsid w:val="004E37D2"/>
    <w:rsid w:val="004E387D"/>
    <w:rsid w:val="004E3A85"/>
    <w:rsid w:val="004E409E"/>
    <w:rsid w:val="004E4DB1"/>
    <w:rsid w:val="004E5122"/>
    <w:rsid w:val="004E59FE"/>
    <w:rsid w:val="004E5BE0"/>
    <w:rsid w:val="004E6444"/>
    <w:rsid w:val="004E662D"/>
    <w:rsid w:val="004E66D3"/>
    <w:rsid w:val="004E6BE0"/>
    <w:rsid w:val="004E6C6B"/>
    <w:rsid w:val="004E6C7C"/>
    <w:rsid w:val="004E7131"/>
    <w:rsid w:val="004E71E4"/>
    <w:rsid w:val="004E71FE"/>
    <w:rsid w:val="004E7620"/>
    <w:rsid w:val="004E77AB"/>
    <w:rsid w:val="004E79ED"/>
    <w:rsid w:val="004E7A00"/>
    <w:rsid w:val="004F0013"/>
    <w:rsid w:val="004F011B"/>
    <w:rsid w:val="004F02F0"/>
    <w:rsid w:val="004F067D"/>
    <w:rsid w:val="004F0B85"/>
    <w:rsid w:val="004F1197"/>
    <w:rsid w:val="004F12C5"/>
    <w:rsid w:val="004F132D"/>
    <w:rsid w:val="004F187F"/>
    <w:rsid w:val="004F1F83"/>
    <w:rsid w:val="004F2111"/>
    <w:rsid w:val="004F2405"/>
    <w:rsid w:val="004F26AC"/>
    <w:rsid w:val="004F2731"/>
    <w:rsid w:val="004F27BE"/>
    <w:rsid w:val="004F2D42"/>
    <w:rsid w:val="004F2EAA"/>
    <w:rsid w:val="004F2F07"/>
    <w:rsid w:val="004F2FD0"/>
    <w:rsid w:val="004F3427"/>
    <w:rsid w:val="004F3515"/>
    <w:rsid w:val="004F37EF"/>
    <w:rsid w:val="004F38F3"/>
    <w:rsid w:val="004F3E86"/>
    <w:rsid w:val="004F41F7"/>
    <w:rsid w:val="004F45D2"/>
    <w:rsid w:val="004F47E3"/>
    <w:rsid w:val="004F4881"/>
    <w:rsid w:val="004F4C5D"/>
    <w:rsid w:val="004F4DB2"/>
    <w:rsid w:val="004F4DD6"/>
    <w:rsid w:val="004F4E3A"/>
    <w:rsid w:val="004F4EAA"/>
    <w:rsid w:val="004F5387"/>
    <w:rsid w:val="004F54BC"/>
    <w:rsid w:val="004F56C1"/>
    <w:rsid w:val="004F5B0B"/>
    <w:rsid w:val="004F5BC6"/>
    <w:rsid w:val="004F5FBA"/>
    <w:rsid w:val="004F65C4"/>
    <w:rsid w:val="004F68DD"/>
    <w:rsid w:val="004F6F5F"/>
    <w:rsid w:val="004F7186"/>
    <w:rsid w:val="004F727F"/>
    <w:rsid w:val="004F72AD"/>
    <w:rsid w:val="004F741C"/>
    <w:rsid w:val="004F742D"/>
    <w:rsid w:val="004F7875"/>
    <w:rsid w:val="004F7D1F"/>
    <w:rsid w:val="004F7E91"/>
    <w:rsid w:val="00500204"/>
    <w:rsid w:val="00500493"/>
    <w:rsid w:val="00500FD9"/>
    <w:rsid w:val="00501072"/>
    <w:rsid w:val="00501300"/>
    <w:rsid w:val="00501754"/>
    <w:rsid w:val="00501A6C"/>
    <w:rsid w:val="00501B3E"/>
    <w:rsid w:val="00501F45"/>
    <w:rsid w:val="00502382"/>
    <w:rsid w:val="005027CE"/>
    <w:rsid w:val="00502814"/>
    <w:rsid w:val="00502B1D"/>
    <w:rsid w:val="00502D53"/>
    <w:rsid w:val="00502DF8"/>
    <w:rsid w:val="00503218"/>
    <w:rsid w:val="0050367A"/>
    <w:rsid w:val="00503823"/>
    <w:rsid w:val="00503A2D"/>
    <w:rsid w:val="00503BC5"/>
    <w:rsid w:val="00503F29"/>
    <w:rsid w:val="0050459B"/>
    <w:rsid w:val="0050485C"/>
    <w:rsid w:val="00504BD8"/>
    <w:rsid w:val="00504BD9"/>
    <w:rsid w:val="00504C4B"/>
    <w:rsid w:val="005050AD"/>
    <w:rsid w:val="005051E6"/>
    <w:rsid w:val="00505555"/>
    <w:rsid w:val="00505809"/>
    <w:rsid w:val="00505ABC"/>
    <w:rsid w:val="005062CA"/>
    <w:rsid w:val="005064E8"/>
    <w:rsid w:val="00506509"/>
    <w:rsid w:val="00506516"/>
    <w:rsid w:val="00506BCC"/>
    <w:rsid w:val="00506D25"/>
    <w:rsid w:val="00506E75"/>
    <w:rsid w:val="00506F1C"/>
    <w:rsid w:val="00506FD0"/>
    <w:rsid w:val="005076D0"/>
    <w:rsid w:val="00507E68"/>
    <w:rsid w:val="00507FE4"/>
    <w:rsid w:val="005101E4"/>
    <w:rsid w:val="005104BD"/>
    <w:rsid w:val="005108B8"/>
    <w:rsid w:val="00510960"/>
    <w:rsid w:val="00510997"/>
    <w:rsid w:val="00510B41"/>
    <w:rsid w:val="0051177F"/>
    <w:rsid w:val="00511854"/>
    <w:rsid w:val="005118E5"/>
    <w:rsid w:val="00511F44"/>
    <w:rsid w:val="005122C9"/>
    <w:rsid w:val="00512745"/>
    <w:rsid w:val="00512B07"/>
    <w:rsid w:val="00512CA5"/>
    <w:rsid w:val="00513076"/>
    <w:rsid w:val="0051370D"/>
    <w:rsid w:val="005137C3"/>
    <w:rsid w:val="005139CA"/>
    <w:rsid w:val="00513A28"/>
    <w:rsid w:val="00513D18"/>
    <w:rsid w:val="00513DF9"/>
    <w:rsid w:val="00514072"/>
    <w:rsid w:val="005140A2"/>
    <w:rsid w:val="0051432A"/>
    <w:rsid w:val="005144FA"/>
    <w:rsid w:val="00515AC0"/>
    <w:rsid w:val="00515CD9"/>
    <w:rsid w:val="005165B9"/>
    <w:rsid w:val="0051699B"/>
    <w:rsid w:val="00516AFF"/>
    <w:rsid w:val="00516BB1"/>
    <w:rsid w:val="00516BD9"/>
    <w:rsid w:val="00516E39"/>
    <w:rsid w:val="0051703E"/>
    <w:rsid w:val="005170AB"/>
    <w:rsid w:val="00517A8F"/>
    <w:rsid w:val="005200DC"/>
    <w:rsid w:val="00520274"/>
    <w:rsid w:val="00520301"/>
    <w:rsid w:val="005203C6"/>
    <w:rsid w:val="0052069A"/>
    <w:rsid w:val="00520A6E"/>
    <w:rsid w:val="00520FB3"/>
    <w:rsid w:val="0052129C"/>
    <w:rsid w:val="005213FA"/>
    <w:rsid w:val="00521520"/>
    <w:rsid w:val="00521B16"/>
    <w:rsid w:val="00521F9D"/>
    <w:rsid w:val="00522071"/>
    <w:rsid w:val="005225BE"/>
    <w:rsid w:val="00522743"/>
    <w:rsid w:val="00522842"/>
    <w:rsid w:val="005229A3"/>
    <w:rsid w:val="00522A92"/>
    <w:rsid w:val="00522B74"/>
    <w:rsid w:val="00522FA8"/>
    <w:rsid w:val="0052372F"/>
    <w:rsid w:val="00523E4E"/>
    <w:rsid w:val="00524627"/>
    <w:rsid w:val="00524716"/>
    <w:rsid w:val="00524724"/>
    <w:rsid w:val="00524A3D"/>
    <w:rsid w:val="00524C29"/>
    <w:rsid w:val="00524E60"/>
    <w:rsid w:val="00524E73"/>
    <w:rsid w:val="005251BD"/>
    <w:rsid w:val="00525227"/>
    <w:rsid w:val="00525294"/>
    <w:rsid w:val="00525BE9"/>
    <w:rsid w:val="00525CD0"/>
    <w:rsid w:val="00525E4D"/>
    <w:rsid w:val="00525F1D"/>
    <w:rsid w:val="00525F3C"/>
    <w:rsid w:val="005260F2"/>
    <w:rsid w:val="00526483"/>
    <w:rsid w:val="00526A55"/>
    <w:rsid w:val="00526C93"/>
    <w:rsid w:val="00527093"/>
    <w:rsid w:val="00527106"/>
    <w:rsid w:val="0052726A"/>
    <w:rsid w:val="00527830"/>
    <w:rsid w:val="00527A70"/>
    <w:rsid w:val="00527E18"/>
    <w:rsid w:val="00530153"/>
    <w:rsid w:val="0053078E"/>
    <w:rsid w:val="00530CEF"/>
    <w:rsid w:val="00530EDE"/>
    <w:rsid w:val="00530EFA"/>
    <w:rsid w:val="00530F88"/>
    <w:rsid w:val="005310E7"/>
    <w:rsid w:val="00531444"/>
    <w:rsid w:val="00531851"/>
    <w:rsid w:val="005321CC"/>
    <w:rsid w:val="00532677"/>
    <w:rsid w:val="0053291C"/>
    <w:rsid w:val="00532A13"/>
    <w:rsid w:val="00532DA5"/>
    <w:rsid w:val="00532E77"/>
    <w:rsid w:val="00533070"/>
    <w:rsid w:val="00533175"/>
    <w:rsid w:val="00533273"/>
    <w:rsid w:val="005338E6"/>
    <w:rsid w:val="00533A96"/>
    <w:rsid w:val="00533BE2"/>
    <w:rsid w:val="00533EA0"/>
    <w:rsid w:val="00533F44"/>
    <w:rsid w:val="00534110"/>
    <w:rsid w:val="005342A7"/>
    <w:rsid w:val="005347C1"/>
    <w:rsid w:val="0053495B"/>
    <w:rsid w:val="00534AB5"/>
    <w:rsid w:val="00534E51"/>
    <w:rsid w:val="00534E59"/>
    <w:rsid w:val="00535175"/>
    <w:rsid w:val="00535417"/>
    <w:rsid w:val="005356D7"/>
    <w:rsid w:val="00535AB5"/>
    <w:rsid w:val="00535F1B"/>
    <w:rsid w:val="00536090"/>
    <w:rsid w:val="005360E0"/>
    <w:rsid w:val="0053644A"/>
    <w:rsid w:val="00536A4A"/>
    <w:rsid w:val="00536BA3"/>
    <w:rsid w:val="00536C10"/>
    <w:rsid w:val="00536D84"/>
    <w:rsid w:val="005371FE"/>
    <w:rsid w:val="0053731F"/>
    <w:rsid w:val="00537705"/>
    <w:rsid w:val="00537C08"/>
    <w:rsid w:val="00537DF9"/>
    <w:rsid w:val="005403BC"/>
    <w:rsid w:val="00540706"/>
    <w:rsid w:val="005408DD"/>
    <w:rsid w:val="0054092F"/>
    <w:rsid w:val="00540932"/>
    <w:rsid w:val="00540A8B"/>
    <w:rsid w:val="00540B5A"/>
    <w:rsid w:val="005410E4"/>
    <w:rsid w:val="0054160B"/>
    <w:rsid w:val="0054164E"/>
    <w:rsid w:val="0054179A"/>
    <w:rsid w:val="00541AB0"/>
    <w:rsid w:val="00541D3C"/>
    <w:rsid w:val="00542192"/>
    <w:rsid w:val="005428E1"/>
    <w:rsid w:val="00542964"/>
    <w:rsid w:val="00542D13"/>
    <w:rsid w:val="00542D75"/>
    <w:rsid w:val="0054327F"/>
    <w:rsid w:val="005435CC"/>
    <w:rsid w:val="005436A3"/>
    <w:rsid w:val="005436D0"/>
    <w:rsid w:val="005438FC"/>
    <w:rsid w:val="00543C4B"/>
    <w:rsid w:val="00543DF7"/>
    <w:rsid w:val="005441FA"/>
    <w:rsid w:val="005447AF"/>
    <w:rsid w:val="00544844"/>
    <w:rsid w:val="00544858"/>
    <w:rsid w:val="0054498C"/>
    <w:rsid w:val="00544A50"/>
    <w:rsid w:val="00544DCC"/>
    <w:rsid w:val="00545274"/>
    <w:rsid w:val="005453A1"/>
    <w:rsid w:val="00545DA0"/>
    <w:rsid w:val="00545E63"/>
    <w:rsid w:val="005462F4"/>
    <w:rsid w:val="00546B74"/>
    <w:rsid w:val="00547471"/>
    <w:rsid w:val="00547541"/>
    <w:rsid w:val="00547548"/>
    <w:rsid w:val="005478CE"/>
    <w:rsid w:val="0054790D"/>
    <w:rsid w:val="00547A55"/>
    <w:rsid w:val="00547A70"/>
    <w:rsid w:val="00547D17"/>
    <w:rsid w:val="00547D99"/>
    <w:rsid w:val="00547E56"/>
    <w:rsid w:val="00547F2C"/>
    <w:rsid w:val="005500A9"/>
    <w:rsid w:val="005500AD"/>
    <w:rsid w:val="005501EA"/>
    <w:rsid w:val="0055024B"/>
    <w:rsid w:val="0055025C"/>
    <w:rsid w:val="005503ED"/>
    <w:rsid w:val="00550478"/>
    <w:rsid w:val="0055062E"/>
    <w:rsid w:val="00550729"/>
    <w:rsid w:val="00550980"/>
    <w:rsid w:val="005509E3"/>
    <w:rsid w:val="00551624"/>
    <w:rsid w:val="005516BB"/>
    <w:rsid w:val="0055178B"/>
    <w:rsid w:val="005518EB"/>
    <w:rsid w:val="00551906"/>
    <w:rsid w:val="0055190A"/>
    <w:rsid w:val="005519D5"/>
    <w:rsid w:val="00551C3E"/>
    <w:rsid w:val="00552267"/>
    <w:rsid w:val="00552332"/>
    <w:rsid w:val="005523A2"/>
    <w:rsid w:val="00552E7C"/>
    <w:rsid w:val="00552ECE"/>
    <w:rsid w:val="00552EDB"/>
    <w:rsid w:val="00552EE2"/>
    <w:rsid w:val="00552FFC"/>
    <w:rsid w:val="0055342C"/>
    <w:rsid w:val="00553464"/>
    <w:rsid w:val="00553488"/>
    <w:rsid w:val="005535A1"/>
    <w:rsid w:val="00553676"/>
    <w:rsid w:val="00553AE8"/>
    <w:rsid w:val="00553B32"/>
    <w:rsid w:val="00553BED"/>
    <w:rsid w:val="00554174"/>
    <w:rsid w:val="00554452"/>
    <w:rsid w:val="005547B3"/>
    <w:rsid w:val="005548FC"/>
    <w:rsid w:val="00554E52"/>
    <w:rsid w:val="00555474"/>
    <w:rsid w:val="005556D5"/>
    <w:rsid w:val="00555705"/>
    <w:rsid w:val="00555BA0"/>
    <w:rsid w:val="00556277"/>
    <w:rsid w:val="00556865"/>
    <w:rsid w:val="00556869"/>
    <w:rsid w:val="005568DB"/>
    <w:rsid w:val="00556CD4"/>
    <w:rsid w:val="005572EB"/>
    <w:rsid w:val="0055736F"/>
    <w:rsid w:val="00557747"/>
    <w:rsid w:val="005579B0"/>
    <w:rsid w:val="00557A8E"/>
    <w:rsid w:val="00557D55"/>
    <w:rsid w:val="00557D75"/>
    <w:rsid w:val="00557F58"/>
    <w:rsid w:val="00557FDD"/>
    <w:rsid w:val="00560303"/>
    <w:rsid w:val="005605A8"/>
    <w:rsid w:val="005605EB"/>
    <w:rsid w:val="0056070C"/>
    <w:rsid w:val="00560852"/>
    <w:rsid w:val="005610E5"/>
    <w:rsid w:val="005617BD"/>
    <w:rsid w:val="0056188F"/>
    <w:rsid w:val="005618C6"/>
    <w:rsid w:val="00561C6B"/>
    <w:rsid w:val="005624AC"/>
    <w:rsid w:val="0056259B"/>
    <w:rsid w:val="005629F7"/>
    <w:rsid w:val="00562A70"/>
    <w:rsid w:val="00562CB7"/>
    <w:rsid w:val="00562F18"/>
    <w:rsid w:val="00562F24"/>
    <w:rsid w:val="00562FE4"/>
    <w:rsid w:val="00563575"/>
    <w:rsid w:val="0056374F"/>
    <w:rsid w:val="005639F2"/>
    <w:rsid w:val="00563A9E"/>
    <w:rsid w:val="00563F81"/>
    <w:rsid w:val="0056418D"/>
    <w:rsid w:val="00564270"/>
    <w:rsid w:val="005643BE"/>
    <w:rsid w:val="0056442F"/>
    <w:rsid w:val="0056460C"/>
    <w:rsid w:val="0056461F"/>
    <w:rsid w:val="00564695"/>
    <w:rsid w:val="005647B4"/>
    <w:rsid w:val="005649E1"/>
    <w:rsid w:val="00564E56"/>
    <w:rsid w:val="0056531A"/>
    <w:rsid w:val="0056531F"/>
    <w:rsid w:val="0056550D"/>
    <w:rsid w:val="00565709"/>
    <w:rsid w:val="00565791"/>
    <w:rsid w:val="005659B9"/>
    <w:rsid w:val="005662CA"/>
    <w:rsid w:val="005662FD"/>
    <w:rsid w:val="0056634B"/>
    <w:rsid w:val="00566390"/>
    <w:rsid w:val="00566600"/>
    <w:rsid w:val="00566611"/>
    <w:rsid w:val="00566BB9"/>
    <w:rsid w:val="00566DAE"/>
    <w:rsid w:val="00567012"/>
    <w:rsid w:val="00567133"/>
    <w:rsid w:val="0056715E"/>
    <w:rsid w:val="0057026C"/>
    <w:rsid w:val="005706C4"/>
    <w:rsid w:val="00570926"/>
    <w:rsid w:val="00570978"/>
    <w:rsid w:val="00570F61"/>
    <w:rsid w:val="0057130B"/>
    <w:rsid w:val="005713AE"/>
    <w:rsid w:val="005713BC"/>
    <w:rsid w:val="0057156C"/>
    <w:rsid w:val="0057162C"/>
    <w:rsid w:val="005716E0"/>
    <w:rsid w:val="0057184A"/>
    <w:rsid w:val="0057186E"/>
    <w:rsid w:val="0057197F"/>
    <w:rsid w:val="005719AA"/>
    <w:rsid w:val="00571B72"/>
    <w:rsid w:val="00571C31"/>
    <w:rsid w:val="00571C77"/>
    <w:rsid w:val="00571DA3"/>
    <w:rsid w:val="00572117"/>
    <w:rsid w:val="0057226E"/>
    <w:rsid w:val="005724C2"/>
    <w:rsid w:val="00572528"/>
    <w:rsid w:val="0057265D"/>
    <w:rsid w:val="005727E5"/>
    <w:rsid w:val="00572841"/>
    <w:rsid w:val="00572973"/>
    <w:rsid w:val="0057297B"/>
    <w:rsid w:val="00572DDF"/>
    <w:rsid w:val="00572FB5"/>
    <w:rsid w:val="005730AF"/>
    <w:rsid w:val="005730D3"/>
    <w:rsid w:val="005732CE"/>
    <w:rsid w:val="005737FD"/>
    <w:rsid w:val="00573835"/>
    <w:rsid w:val="0057385B"/>
    <w:rsid w:val="00573977"/>
    <w:rsid w:val="00573C58"/>
    <w:rsid w:val="00573D16"/>
    <w:rsid w:val="0057400D"/>
    <w:rsid w:val="0057436C"/>
    <w:rsid w:val="005743C4"/>
    <w:rsid w:val="00574431"/>
    <w:rsid w:val="0057443E"/>
    <w:rsid w:val="005744B6"/>
    <w:rsid w:val="00574644"/>
    <w:rsid w:val="00574819"/>
    <w:rsid w:val="0057555D"/>
    <w:rsid w:val="005757A7"/>
    <w:rsid w:val="00575898"/>
    <w:rsid w:val="00575985"/>
    <w:rsid w:val="00575A8B"/>
    <w:rsid w:val="00575C8D"/>
    <w:rsid w:val="00575D75"/>
    <w:rsid w:val="00575DCF"/>
    <w:rsid w:val="00575EF2"/>
    <w:rsid w:val="00575FAF"/>
    <w:rsid w:val="005760C4"/>
    <w:rsid w:val="0057688B"/>
    <w:rsid w:val="00577431"/>
    <w:rsid w:val="005779AA"/>
    <w:rsid w:val="00577BB5"/>
    <w:rsid w:val="00577BD3"/>
    <w:rsid w:val="00577E13"/>
    <w:rsid w:val="00577F63"/>
    <w:rsid w:val="005800AD"/>
    <w:rsid w:val="0058013E"/>
    <w:rsid w:val="00580706"/>
    <w:rsid w:val="00580776"/>
    <w:rsid w:val="005807A1"/>
    <w:rsid w:val="0058098A"/>
    <w:rsid w:val="00580B1B"/>
    <w:rsid w:val="00580DC2"/>
    <w:rsid w:val="00580F50"/>
    <w:rsid w:val="00581080"/>
    <w:rsid w:val="005810A3"/>
    <w:rsid w:val="0058155A"/>
    <w:rsid w:val="005815FA"/>
    <w:rsid w:val="0058163A"/>
    <w:rsid w:val="005817BF"/>
    <w:rsid w:val="005818EF"/>
    <w:rsid w:val="00581ECB"/>
    <w:rsid w:val="005821DC"/>
    <w:rsid w:val="005824C3"/>
    <w:rsid w:val="00582827"/>
    <w:rsid w:val="005828D8"/>
    <w:rsid w:val="00582AE9"/>
    <w:rsid w:val="00582F35"/>
    <w:rsid w:val="00582F6C"/>
    <w:rsid w:val="005830EE"/>
    <w:rsid w:val="005834D3"/>
    <w:rsid w:val="0058374B"/>
    <w:rsid w:val="005837C8"/>
    <w:rsid w:val="00583B7F"/>
    <w:rsid w:val="00583DF4"/>
    <w:rsid w:val="00583E01"/>
    <w:rsid w:val="00583FFA"/>
    <w:rsid w:val="0058432C"/>
    <w:rsid w:val="005844F6"/>
    <w:rsid w:val="00584757"/>
    <w:rsid w:val="00584A74"/>
    <w:rsid w:val="00584A94"/>
    <w:rsid w:val="00584C40"/>
    <w:rsid w:val="00584C81"/>
    <w:rsid w:val="00584E79"/>
    <w:rsid w:val="00584FEE"/>
    <w:rsid w:val="00585018"/>
    <w:rsid w:val="005850FA"/>
    <w:rsid w:val="005855F9"/>
    <w:rsid w:val="005856ED"/>
    <w:rsid w:val="00585B45"/>
    <w:rsid w:val="00586042"/>
    <w:rsid w:val="005862D3"/>
    <w:rsid w:val="005864AE"/>
    <w:rsid w:val="005866B6"/>
    <w:rsid w:val="00586832"/>
    <w:rsid w:val="00586BD6"/>
    <w:rsid w:val="00586E57"/>
    <w:rsid w:val="00586F86"/>
    <w:rsid w:val="005872AF"/>
    <w:rsid w:val="005872F3"/>
    <w:rsid w:val="005873D9"/>
    <w:rsid w:val="005876D7"/>
    <w:rsid w:val="0058795A"/>
    <w:rsid w:val="00587992"/>
    <w:rsid w:val="00587ACD"/>
    <w:rsid w:val="00587B4C"/>
    <w:rsid w:val="00587D6E"/>
    <w:rsid w:val="00587E4B"/>
    <w:rsid w:val="00587F83"/>
    <w:rsid w:val="00590136"/>
    <w:rsid w:val="0059077C"/>
    <w:rsid w:val="00590C08"/>
    <w:rsid w:val="00590F3E"/>
    <w:rsid w:val="00590FFF"/>
    <w:rsid w:val="0059133A"/>
    <w:rsid w:val="00591742"/>
    <w:rsid w:val="00591B87"/>
    <w:rsid w:val="00591BD3"/>
    <w:rsid w:val="00591C92"/>
    <w:rsid w:val="00591D01"/>
    <w:rsid w:val="00591F03"/>
    <w:rsid w:val="005921C2"/>
    <w:rsid w:val="0059233B"/>
    <w:rsid w:val="00592451"/>
    <w:rsid w:val="00592B0E"/>
    <w:rsid w:val="00592D81"/>
    <w:rsid w:val="005937F8"/>
    <w:rsid w:val="00593A23"/>
    <w:rsid w:val="00593ADA"/>
    <w:rsid w:val="00594531"/>
    <w:rsid w:val="0059466A"/>
    <w:rsid w:val="0059479C"/>
    <w:rsid w:val="005948F2"/>
    <w:rsid w:val="00595105"/>
    <w:rsid w:val="00595114"/>
    <w:rsid w:val="00595412"/>
    <w:rsid w:val="00595716"/>
    <w:rsid w:val="00595B16"/>
    <w:rsid w:val="00595F86"/>
    <w:rsid w:val="005962DB"/>
    <w:rsid w:val="0059666A"/>
    <w:rsid w:val="00596C43"/>
    <w:rsid w:val="00597024"/>
    <w:rsid w:val="0059721F"/>
    <w:rsid w:val="005972EE"/>
    <w:rsid w:val="00597B05"/>
    <w:rsid w:val="00597CAA"/>
    <w:rsid w:val="00597E88"/>
    <w:rsid w:val="00597F73"/>
    <w:rsid w:val="005A0015"/>
    <w:rsid w:val="005A01A4"/>
    <w:rsid w:val="005A037E"/>
    <w:rsid w:val="005A05FB"/>
    <w:rsid w:val="005A063A"/>
    <w:rsid w:val="005A095D"/>
    <w:rsid w:val="005A158D"/>
    <w:rsid w:val="005A172B"/>
    <w:rsid w:val="005A1E24"/>
    <w:rsid w:val="005A211A"/>
    <w:rsid w:val="005A227C"/>
    <w:rsid w:val="005A23BD"/>
    <w:rsid w:val="005A23E0"/>
    <w:rsid w:val="005A24F3"/>
    <w:rsid w:val="005A27AB"/>
    <w:rsid w:val="005A27C1"/>
    <w:rsid w:val="005A2A70"/>
    <w:rsid w:val="005A2BFD"/>
    <w:rsid w:val="005A2C17"/>
    <w:rsid w:val="005A308D"/>
    <w:rsid w:val="005A3467"/>
    <w:rsid w:val="005A34A9"/>
    <w:rsid w:val="005A36ED"/>
    <w:rsid w:val="005A38D3"/>
    <w:rsid w:val="005A3A0E"/>
    <w:rsid w:val="005A4031"/>
    <w:rsid w:val="005A4256"/>
    <w:rsid w:val="005A4399"/>
    <w:rsid w:val="005A4431"/>
    <w:rsid w:val="005A44BA"/>
    <w:rsid w:val="005A4604"/>
    <w:rsid w:val="005A4688"/>
    <w:rsid w:val="005A4A6E"/>
    <w:rsid w:val="005A574F"/>
    <w:rsid w:val="005A57B6"/>
    <w:rsid w:val="005A5A47"/>
    <w:rsid w:val="005A5AAA"/>
    <w:rsid w:val="005A5AFD"/>
    <w:rsid w:val="005A5D8D"/>
    <w:rsid w:val="005A5EFB"/>
    <w:rsid w:val="005A62E5"/>
    <w:rsid w:val="005A6442"/>
    <w:rsid w:val="005A656F"/>
    <w:rsid w:val="005A671A"/>
    <w:rsid w:val="005A694C"/>
    <w:rsid w:val="005A6A00"/>
    <w:rsid w:val="005A6BE5"/>
    <w:rsid w:val="005A6D8E"/>
    <w:rsid w:val="005A729B"/>
    <w:rsid w:val="005A72AF"/>
    <w:rsid w:val="005A73AC"/>
    <w:rsid w:val="005A73F5"/>
    <w:rsid w:val="005A7535"/>
    <w:rsid w:val="005A77BD"/>
    <w:rsid w:val="005A7CE0"/>
    <w:rsid w:val="005A7DF2"/>
    <w:rsid w:val="005A7FD3"/>
    <w:rsid w:val="005B00AB"/>
    <w:rsid w:val="005B035C"/>
    <w:rsid w:val="005B06E5"/>
    <w:rsid w:val="005B08B1"/>
    <w:rsid w:val="005B09E6"/>
    <w:rsid w:val="005B0B95"/>
    <w:rsid w:val="005B0DD6"/>
    <w:rsid w:val="005B0F3B"/>
    <w:rsid w:val="005B1048"/>
    <w:rsid w:val="005B10B6"/>
    <w:rsid w:val="005B1224"/>
    <w:rsid w:val="005B13EE"/>
    <w:rsid w:val="005B15B0"/>
    <w:rsid w:val="005B18D0"/>
    <w:rsid w:val="005B18DC"/>
    <w:rsid w:val="005B1DB4"/>
    <w:rsid w:val="005B215E"/>
    <w:rsid w:val="005B258C"/>
    <w:rsid w:val="005B25E9"/>
    <w:rsid w:val="005B2833"/>
    <w:rsid w:val="005B2C1E"/>
    <w:rsid w:val="005B2C4F"/>
    <w:rsid w:val="005B2F08"/>
    <w:rsid w:val="005B2F2F"/>
    <w:rsid w:val="005B3389"/>
    <w:rsid w:val="005B3A6B"/>
    <w:rsid w:val="005B3A6C"/>
    <w:rsid w:val="005B3DDC"/>
    <w:rsid w:val="005B3E32"/>
    <w:rsid w:val="005B4110"/>
    <w:rsid w:val="005B4413"/>
    <w:rsid w:val="005B4DC2"/>
    <w:rsid w:val="005B4E14"/>
    <w:rsid w:val="005B4F52"/>
    <w:rsid w:val="005B539B"/>
    <w:rsid w:val="005B5AD1"/>
    <w:rsid w:val="005B6128"/>
    <w:rsid w:val="005B64CB"/>
    <w:rsid w:val="005B6A1B"/>
    <w:rsid w:val="005B6A1E"/>
    <w:rsid w:val="005B6F65"/>
    <w:rsid w:val="005B6F6D"/>
    <w:rsid w:val="005B7060"/>
    <w:rsid w:val="005B713E"/>
    <w:rsid w:val="005B721A"/>
    <w:rsid w:val="005B7446"/>
    <w:rsid w:val="005B7ABC"/>
    <w:rsid w:val="005B7C2D"/>
    <w:rsid w:val="005B7FA8"/>
    <w:rsid w:val="005C017C"/>
    <w:rsid w:val="005C0260"/>
    <w:rsid w:val="005C05EE"/>
    <w:rsid w:val="005C06A5"/>
    <w:rsid w:val="005C161C"/>
    <w:rsid w:val="005C18A8"/>
    <w:rsid w:val="005C1B1F"/>
    <w:rsid w:val="005C2019"/>
    <w:rsid w:val="005C2615"/>
    <w:rsid w:val="005C277B"/>
    <w:rsid w:val="005C2865"/>
    <w:rsid w:val="005C28DE"/>
    <w:rsid w:val="005C2CB0"/>
    <w:rsid w:val="005C2D1E"/>
    <w:rsid w:val="005C2E4D"/>
    <w:rsid w:val="005C33BA"/>
    <w:rsid w:val="005C37A3"/>
    <w:rsid w:val="005C38F7"/>
    <w:rsid w:val="005C3C83"/>
    <w:rsid w:val="005C3FE6"/>
    <w:rsid w:val="005C43CA"/>
    <w:rsid w:val="005C441D"/>
    <w:rsid w:val="005C44AF"/>
    <w:rsid w:val="005C45D2"/>
    <w:rsid w:val="005C4912"/>
    <w:rsid w:val="005C4EE3"/>
    <w:rsid w:val="005C56F5"/>
    <w:rsid w:val="005C571E"/>
    <w:rsid w:val="005C5D13"/>
    <w:rsid w:val="005C6124"/>
    <w:rsid w:val="005C61F7"/>
    <w:rsid w:val="005C6337"/>
    <w:rsid w:val="005C7069"/>
    <w:rsid w:val="005C763B"/>
    <w:rsid w:val="005C79F1"/>
    <w:rsid w:val="005C7B90"/>
    <w:rsid w:val="005C7D73"/>
    <w:rsid w:val="005C7E3D"/>
    <w:rsid w:val="005C7F1B"/>
    <w:rsid w:val="005D047B"/>
    <w:rsid w:val="005D0677"/>
    <w:rsid w:val="005D0B7D"/>
    <w:rsid w:val="005D1115"/>
    <w:rsid w:val="005D1381"/>
    <w:rsid w:val="005D179C"/>
    <w:rsid w:val="005D191B"/>
    <w:rsid w:val="005D19BF"/>
    <w:rsid w:val="005D1C72"/>
    <w:rsid w:val="005D1C93"/>
    <w:rsid w:val="005D2475"/>
    <w:rsid w:val="005D251D"/>
    <w:rsid w:val="005D2599"/>
    <w:rsid w:val="005D2901"/>
    <w:rsid w:val="005D291E"/>
    <w:rsid w:val="005D2BF4"/>
    <w:rsid w:val="005D2FFE"/>
    <w:rsid w:val="005D3268"/>
    <w:rsid w:val="005D353E"/>
    <w:rsid w:val="005D39F0"/>
    <w:rsid w:val="005D3C28"/>
    <w:rsid w:val="005D3C94"/>
    <w:rsid w:val="005D3CC5"/>
    <w:rsid w:val="005D3CC8"/>
    <w:rsid w:val="005D3EA3"/>
    <w:rsid w:val="005D4178"/>
    <w:rsid w:val="005D4894"/>
    <w:rsid w:val="005D4E72"/>
    <w:rsid w:val="005D4F0E"/>
    <w:rsid w:val="005D502F"/>
    <w:rsid w:val="005D5130"/>
    <w:rsid w:val="005D51DA"/>
    <w:rsid w:val="005D5448"/>
    <w:rsid w:val="005D563C"/>
    <w:rsid w:val="005D57CD"/>
    <w:rsid w:val="005D5957"/>
    <w:rsid w:val="005D5987"/>
    <w:rsid w:val="005D59E1"/>
    <w:rsid w:val="005D5B8E"/>
    <w:rsid w:val="005D687C"/>
    <w:rsid w:val="005D68CE"/>
    <w:rsid w:val="005D6B1B"/>
    <w:rsid w:val="005D7030"/>
    <w:rsid w:val="005D7052"/>
    <w:rsid w:val="005D783F"/>
    <w:rsid w:val="005E0490"/>
    <w:rsid w:val="005E0A5C"/>
    <w:rsid w:val="005E0A64"/>
    <w:rsid w:val="005E0D0E"/>
    <w:rsid w:val="005E0EB1"/>
    <w:rsid w:val="005E0F8C"/>
    <w:rsid w:val="005E0FA1"/>
    <w:rsid w:val="005E1033"/>
    <w:rsid w:val="005E1050"/>
    <w:rsid w:val="005E111B"/>
    <w:rsid w:val="005E12FF"/>
    <w:rsid w:val="005E1363"/>
    <w:rsid w:val="005E1958"/>
    <w:rsid w:val="005E19B9"/>
    <w:rsid w:val="005E19FD"/>
    <w:rsid w:val="005E1DC8"/>
    <w:rsid w:val="005E1FA4"/>
    <w:rsid w:val="005E2077"/>
    <w:rsid w:val="005E23A1"/>
    <w:rsid w:val="005E24D7"/>
    <w:rsid w:val="005E24F9"/>
    <w:rsid w:val="005E2A33"/>
    <w:rsid w:val="005E2D97"/>
    <w:rsid w:val="005E2FBF"/>
    <w:rsid w:val="005E30CB"/>
    <w:rsid w:val="005E335B"/>
    <w:rsid w:val="005E343F"/>
    <w:rsid w:val="005E3471"/>
    <w:rsid w:val="005E3AA1"/>
    <w:rsid w:val="005E43A7"/>
    <w:rsid w:val="005E49D7"/>
    <w:rsid w:val="005E5006"/>
    <w:rsid w:val="005E5372"/>
    <w:rsid w:val="005E548C"/>
    <w:rsid w:val="005E556E"/>
    <w:rsid w:val="005E5769"/>
    <w:rsid w:val="005E577D"/>
    <w:rsid w:val="005E5856"/>
    <w:rsid w:val="005E59ED"/>
    <w:rsid w:val="005E5A6A"/>
    <w:rsid w:val="005E5C9C"/>
    <w:rsid w:val="005E5CCB"/>
    <w:rsid w:val="005E60AE"/>
    <w:rsid w:val="005E638C"/>
    <w:rsid w:val="005E654B"/>
    <w:rsid w:val="005E6731"/>
    <w:rsid w:val="005E6AEE"/>
    <w:rsid w:val="005E6CA5"/>
    <w:rsid w:val="005E6D92"/>
    <w:rsid w:val="005E6F0D"/>
    <w:rsid w:val="005E6FB5"/>
    <w:rsid w:val="005E702F"/>
    <w:rsid w:val="005E7031"/>
    <w:rsid w:val="005E738B"/>
    <w:rsid w:val="005E75AA"/>
    <w:rsid w:val="005E7CE4"/>
    <w:rsid w:val="005E7F1B"/>
    <w:rsid w:val="005F0066"/>
    <w:rsid w:val="005F017D"/>
    <w:rsid w:val="005F0496"/>
    <w:rsid w:val="005F0DE4"/>
    <w:rsid w:val="005F0E8B"/>
    <w:rsid w:val="005F1031"/>
    <w:rsid w:val="005F13FA"/>
    <w:rsid w:val="005F15AF"/>
    <w:rsid w:val="005F17C1"/>
    <w:rsid w:val="005F1935"/>
    <w:rsid w:val="005F1DE9"/>
    <w:rsid w:val="005F1E33"/>
    <w:rsid w:val="005F1FF9"/>
    <w:rsid w:val="005F22ED"/>
    <w:rsid w:val="005F22EF"/>
    <w:rsid w:val="005F255F"/>
    <w:rsid w:val="005F2BDC"/>
    <w:rsid w:val="005F2C74"/>
    <w:rsid w:val="005F3274"/>
    <w:rsid w:val="005F3653"/>
    <w:rsid w:val="005F3AB4"/>
    <w:rsid w:val="005F3AF7"/>
    <w:rsid w:val="005F3C9C"/>
    <w:rsid w:val="005F445B"/>
    <w:rsid w:val="005F48FA"/>
    <w:rsid w:val="005F49E2"/>
    <w:rsid w:val="005F4BB7"/>
    <w:rsid w:val="005F4CEA"/>
    <w:rsid w:val="005F4D8C"/>
    <w:rsid w:val="005F4E2D"/>
    <w:rsid w:val="005F514A"/>
    <w:rsid w:val="005F5176"/>
    <w:rsid w:val="005F5531"/>
    <w:rsid w:val="005F559E"/>
    <w:rsid w:val="005F5798"/>
    <w:rsid w:val="005F57B8"/>
    <w:rsid w:val="005F581E"/>
    <w:rsid w:val="005F58C6"/>
    <w:rsid w:val="005F591C"/>
    <w:rsid w:val="005F5AEF"/>
    <w:rsid w:val="005F5BEB"/>
    <w:rsid w:val="005F5F04"/>
    <w:rsid w:val="005F6919"/>
    <w:rsid w:val="005F6C47"/>
    <w:rsid w:val="005F6CE5"/>
    <w:rsid w:val="005F7154"/>
    <w:rsid w:val="005F78CC"/>
    <w:rsid w:val="005F791B"/>
    <w:rsid w:val="005F7B00"/>
    <w:rsid w:val="0060008F"/>
    <w:rsid w:val="006003F0"/>
    <w:rsid w:val="00600611"/>
    <w:rsid w:val="00600626"/>
    <w:rsid w:val="00600795"/>
    <w:rsid w:val="00600B2D"/>
    <w:rsid w:val="00600CB7"/>
    <w:rsid w:val="00600D6F"/>
    <w:rsid w:val="00600DF2"/>
    <w:rsid w:val="0060101A"/>
    <w:rsid w:val="006010FC"/>
    <w:rsid w:val="006012C8"/>
    <w:rsid w:val="006016C9"/>
    <w:rsid w:val="0060179C"/>
    <w:rsid w:val="00601B17"/>
    <w:rsid w:val="00601C9D"/>
    <w:rsid w:val="00601FD1"/>
    <w:rsid w:val="00601FEC"/>
    <w:rsid w:val="006020DF"/>
    <w:rsid w:val="006024B0"/>
    <w:rsid w:val="00602665"/>
    <w:rsid w:val="00602AF4"/>
    <w:rsid w:val="00602B4F"/>
    <w:rsid w:val="006030F3"/>
    <w:rsid w:val="006030F4"/>
    <w:rsid w:val="0060321C"/>
    <w:rsid w:val="0060362D"/>
    <w:rsid w:val="00603876"/>
    <w:rsid w:val="00603894"/>
    <w:rsid w:val="00603D11"/>
    <w:rsid w:val="00603D72"/>
    <w:rsid w:val="00603DD4"/>
    <w:rsid w:val="006040E4"/>
    <w:rsid w:val="00604735"/>
    <w:rsid w:val="00604991"/>
    <w:rsid w:val="00604B41"/>
    <w:rsid w:val="00604F66"/>
    <w:rsid w:val="006050D1"/>
    <w:rsid w:val="006050ED"/>
    <w:rsid w:val="00605312"/>
    <w:rsid w:val="00605436"/>
    <w:rsid w:val="00605683"/>
    <w:rsid w:val="0060579C"/>
    <w:rsid w:val="0060591E"/>
    <w:rsid w:val="00605C4C"/>
    <w:rsid w:val="00605ED8"/>
    <w:rsid w:val="0060618F"/>
    <w:rsid w:val="0060642E"/>
    <w:rsid w:val="0060667B"/>
    <w:rsid w:val="00606692"/>
    <w:rsid w:val="00606A78"/>
    <w:rsid w:val="00606EBC"/>
    <w:rsid w:val="0060705A"/>
    <w:rsid w:val="006071B5"/>
    <w:rsid w:val="006072C8"/>
    <w:rsid w:val="0060787A"/>
    <w:rsid w:val="00607E81"/>
    <w:rsid w:val="00607FF9"/>
    <w:rsid w:val="0061015F"/>
    <w:rsid w:val="006101E3"/>
    <w:rsid w:val="00610436"/>
    <w:rsid w:val="0061053A"/>
    <w:rsid w:val="0061078E"/>
    <w:rsid w:val="006107B4"/>
    <w:rsid w:val="0061094B"/>
    <w:rsid w:val="0061097C"/>
    <w:rsid w:val="00610B63"/>
    <w:rsid w:val="00610CCF"/>
    <w:rsid w:val="00610E3E"/>
    <w:rsid w:val="00611415"/>
    <w:rsid w:val="00611649"/>
    <w:rsid w:val="0061174E"/>
    <w:rsid w:val="0061180D"/>
    <w:rsid w:val="006118A5"/>
    <w:rsid w:val="00611913"/>
    <w:rsid w:val="00611D16"/>
    <w:rsid w:val="00611D82"/>
    <w:rsid w:val="00611FBE"/>
    <w:rsid w:val="006123A4"/>
    <w:rsid w:val="00612639"/>
    <w:rsid w:val="00612685"/>
    <w:rsid w:val="00613283"/>
    <w:rsid w:val="00613320"/>
    <w:rsid w:val="00613363"/>
    <w:rsid w:val="006133F4"/>
    <w:rsid w:val="00613692"/>
    <w:rsid w:val="006137BE"/>
    <w:rsid w:val="00613AD2"/>
    <w:rsid w:val="00613B7B"/>
    <w:rsid w:val="00613D88"/>
    <w:rsid w:val="00613F41"/>
    <w:rsid w:val="006144CC"/>
    <w:rsid w:val="006147D0"/>
    <w:rsid w:val="00614A56"/>
    <w:rsid w:val="006155F0"/>
    <w:rsid w:val="00615769"/>
    <w:rsid w:val="0061598F"/>
    <w:rsid w:val="00615BF4"/>
    <w:rsid w:val="00616337"/>
    <w:rsid w:val="0061666D"/>
    <w:rsid w:val="006167F8"/>
    <w:rsid w:val="006168BF"/>
    <w:rsid w:val="00616BA3"/>
    <w:rsid w:val="00616DEB"/>
    <w:rsid w:val="00617135"/>
    <w:rsid w:val="00617219"/>
    <w:rsid w:val="00617227"/>
    <w:rsid w:val="00617A77"/>
    <w:rsid w:val="00617B33"/>
    <w:rsid w:val="00617ED3"/>
    <w:rsid w:val="00617F0F"/>
    <w:rsid w:val="00620248"/>
    <w:rsid w:val="006203BD"/>
    <w:rsid w:val="006207EF"/>
    <w:rsid w:val="006208D9"/>
    <w:rsid w:val="006209F9"/>
    <w:rsid w:val="00620C47"/>
    <w:rsid w:val="006217B8"/>
    <w:rsid w:val="0062277D"/>
    <w:rsid w:val="006228DD"/>
    <w:rsid w:val="00622AC1"/>
    <w:rsid w:val="00622B6A"/>
    <w:rsid w:val="006230E1"/>
    <w:rsid w:val="00623416"/>
    <w:rsid w:val="0062341E"/>
    <w:rsid w:val="006234CA"/>
    <w:rsid w:val="0062350E"/>
    <w:rsid w:val="006235B0"/>
    <w:rsid w:val="00623747"/>
    <w:rsid w:val="006237DF"/>
    <w:rsid w:val="006239C7"/>
    <w:rsid w:val="00623B81"/>
    <w:rsid w:val="00623BD5"/>
    <w:rsid w:val="00623D1C"/>
    <w:rsid w:val="00623DB5"/>
    <w:rsid w:val="006240AD"/>
    <w:rsid w:val="00624347"/>
    <w:rsid w:val="006244E3"/>
    <w:rsid w:val="006244ED"/>
    <w:rsid w:val="00624816"/>
    <w:rsid w:val="006249B4"/>
    <w:rsid w:val="00624CF6"/>
    <w:rsid w:val="00624FB2"/>
    <w:rsid w:val="0062529F"/>
    <w:rsid w:val="0062543C"/>
    <w:rsid w:val="006257D4"/>
    <w:rsid w:val="00625A71"/>
    <w:rsid w:val="006261E9"/>
    <w:rsid w:val="00626253"/>
    <w:rsid w:val="006262CD"/>
    <w:rsid w:val="0062640D"/>
    <w:rsid w:val="0062657C"/>
    <w:rsid w:val="0062676E"/>
    <w:rsid w:val="00626D2B"/>
    <w:rsid w:val="00626D87"/>
    <w:rsid w:val="00626E3D"/>
    <w:rsid w:val="00626E68"/>
    <w:rsid w:val="006270DE"/>
    <w:rsid w:val="00627335"/>
    <w:rsid w:val="006273BD"/>
    <w:rsid w:val="00627463"/>
    <w:rsid w:val="006301D1"/>
    <w:rsid w:val="006303B7"/>
    <w:rsid w:val="006307B3"/>
    <w:rsid w:val="00630924"/>
    <w:rsid w:val="00630BFD"/>
    <w:rsid w:val="00630C35"/>
    <w:rsid w:val="00630CD4"/>
    <w:rsid w:val="00630D79"/>
    <w:rsid w:val="00630E58"/>
    <w:rsid w:val="00630E65"/>
    <w:rsid w:val="006314E7"/>
    <w:rsid w:val="00631546"/>
    <w:rsid w:val="00631818"/>
    <w:rsid w:val="00631A00"/>
    <w:rsid w:val="00631C40"/>
    <w:rsid w:val="00631D68"/>
    <w:rsid w:val="00632176"/>
    <w:rsid w:val="006325F8"/>
    <w:rsid w:val="0063272E"/>
    <w:rsid w:val="006328BA"/>
    <w:rsid w:val="006329F4"/>
    <w:rsid w:val="00632BBF"/>
    <w:rsid w:val="00632C9D"/>
    <w:rsid w:val="00632D40"/>
    <w:rsid w:val="00632DC9"/>
    <w:rsid w:val="00632E88"/>
    <w:rsid w:val="00632FA7"/>
    <w:rsid w:val="00632FFC"/>
    <w:rsid w:val="00633178"/>
    <w:rsid w:val="006334E6"/>
    <w:rsid w:val="006335EF"/>
    <w:rsid w:val="00633752"/>
    <w:rsid w:val="00633B06"/>
    <w:rsid w:val="00633C15"/>
    <w:rsid w:val="00633DC9"/>
    <w:rsid w:val="006344E6"/>
    <w:rsid w:val="006344F2"/>
    <w:rsid w:val="0063459C"/>
    <w:rsid w:val="006346A3"/>
    <w:rsid w:val="00634718"/>
    <w:rsid w:val="00634B35"/>
    <w:rsid w:val="00634B6F"/>
    <w:rsid w:val="00634C6F"/>
    <w:rsid w:val="00634D8C"/>
    <w:rsid w:val="00635E09"/>
    <w:rsid w:val="006360C3"/>
    <w:rsid w:val="006362AF"/>
    <w:rsid w:val="00636496"/>
    <w:rsid w:val="006365F6"/>
    <w:rsid w:val="00636B4B"/>
    <w:rsid w:val="00636B76"/>
    <w:rsid w:val="00636CDC"/>
    <w:rsid w:val="00636D70"/>
    <w:rsid w:val="00636EB6"/>
    <w:rsid w:val="006371E0"/>
    <w:rsid w:val="006373A5"/>
    <w:rsid w:val="006375CC"/>
    <w:rsid w:val="00637B77"/>
    <w:rsid w:val="00637DF5"/>
    <w:rsid w:val="00637F26"/>
    <w:rsid w:val="006401C1"/>
    <w:rsid w:val="006403E7"/>
    <w:rsid w:val="006408BD"/>
    <w:rsid w:val="006410D4"/>
    <w:rsid w:val="00641A9E"/>
    <w:rsid w:val="00641AC1"/>
    <w:rsid w:val="00641CDC"/>
    <w:rsid w:val="00641D29"/>
    <w:rsid w:val="00641E72"/>
    <w:rsid w:val="006420C0"/>
    <w:rsid w:val="006423F1"/>
    <w:rsid w:val="00642434"/>
    <w:rsid w:val="00642854"/>
    <w:rsid w:val="0064297C"/>
    <w:rsid w:val="00642AD3"/>
    <w:rsid w:val="00642D05"/>
    <w:rsid w:val="00642E3A"/>
    <w:rsid w:val="0064335A"/>
    <w:rsid w:val="006433EB"/>
    <w:rsid w:val="00643D10"/>
    <w:rsid w:val="00643F94"/>
    <w:rsid w:val="006442D4"/>
    <w:rsid w:val="00644544"/>
    <w:rsid w:val="0064489A"/>
    <w:rsid w:val="006448F7"/>
    <w:rsid w:val="00644B14"/>
    <w:rsid w:val="00645118"/>
    <w:rsid w:val="00645517"/>
    <w:rsid w:val="0064560A"/>
    <w:rsid w:val="006456B1"/>
    <w:rsid w:val="00645942"/>
    <w:rsid w:val="00645973"/>
    <w:rsid w:val="00645AC0"/>
    <w:rsid w:val="006460C0"/>
    <w:rsid w:val="006466A1"/>
    <w:rsid w:val="0064670C"/>
    <w:rsid w:val="0064721A"/>
    <w:rsid w:val="00647AF4"/>
    <w:rsid w:val="00650588"/>
    <w:rsid w:val="0065069D"/>
    <w:rsid w:val="0065083C"/>
    <w:rsid w:val="006509E0"/>
    <w:rsid w:val="00650C83"/>
    <w:rsid w:val="00650D5B"/>
    <w:rsid w:val="00651D4C"/>
    <w:rsid w:val="00651DD6"/>
    <w:rsid w:val="00652261"/>
    <w:rsid w:val="00652313"/>
    <w:rsid w:val="00652384"/>
    <w:rsid w:val="00652429"/>
    <w:rsid w:val="0065264B"/>
    <w:rsid w:val="00652670"/>
    <w:rsid w:val="00652CBC"/>
    <w:rsid w:val="00652D2D"/>
    <w:rsid w:val="0065300A"/>
    <w:rsid w:val="0065326B"/>
    <w:rsid w:val="00653350"/>
    <w:rsid w:val="00653387"/>
    <w:rsid w:val="0065370E"/>
    <w:rsid w:val="006538B1"/>
    <w:rsid w:val="0065395D"/>
    <w:rsid w:val="0065397E"/>
    <w:rsid w:val="00653BDA"/>
    <w:rsid w:val="00653DA5"/>
    <w:rsid w:val="00653DFF"/>
    <w:rsid w:val="00654351"/>
    <w:rsid w:val="00654C9E"/>
    <w:rsid w:val="00654D90"/>
    <w:rsid w:val="00654EED"/>
    <w:rsid w:val="006555A0"/>
    <w:rsid w:val="006558D4"/>
    <w:rsid w:val="006559BC"/>
    <w:rsid w:val="00655AA9"/>
    <w:rsid w:val="00655BF8"/>
    <w:rsid w:val="00655C29"/>
    <w:rsid w:val="00655CB8"/>
    <w:rsid w:val="00655DF5"/>
    <w:rsid w:val="0065604A"/>
    <w:rsid w:val="0065610C"/>
    <w:rsid w:val="006561D2"/>
    <w:rsid w:val="006566D4"/>
    <w:rsid w:val="006566EF"/>
    <w:rsid w:val="0065682D"/>
    <w:rsid w:val="006568D2"/>
    <w:rsid w:val="006569CA"/>
    <w:rsid w:val="00656A46"/>
    <w:rsid w:val="00656AB1"/>
    <w:rsid w:val="00656F2F"/>
    <w:rsid w:val="0065707E"/>
    <w:rsid w:val="006570D8"/>
    <w:rsid w:val="00657392"/>
    <w:rsid w:val="00657730"/>
    <w:rsid w:val="006577E0"/>
    <w:rsid w:val="0065783F"/>
    <w:rsid w:val="00657BAB"/>
    <w:rsid w:val="0066028E"/>
    <w:rsid w:val="006603AD"/>
    <w:rsid w:val="006604A1"/>
    <w:rsid w:val="006604D9"/>
    <w:rsid w:val="00660508"/>
    <w:rsid w:val="00660670"/>
    <w:rsid w:val="00660888"/>
    <w:rsid w:val="006608C8"/>
    <w:rsid w:val="006609A8"/>
    <w:rsid w:val="00660D02"/>
    <w:rsid w:val="006617F0"/>
    <w:rsid w:val="00661A41"/>
    <w:rsid w:val="00662233"/>
    <w:rsid w:val="006627FB"/>
    <w:rsid w:val="0066288E"/>
    <w:rsid w:val="00662BA9"/>
    <w:rsid w:val="006630F9"/>
    <w:rsid w:val="00663361"/>
    <w:rsid w:val="00663646"/>
    <w:rsid w:val="006639C2"/>
    <w:rsid w:val="00663A74"/>
    <w:rsid w:val="00663C44"/>
    <w:rsid w:val="00663D10"/>
    <w:rsid w:val="00663E15"/>
    <w:rsid w:val="00663E33"/>
    <w:rsid w:val="00663E9C"/>
    <w:rsid w:val="00664578"/>
    <w:rsid w:val="006647DC"/>
    <w:rsid w:val="006648FF"/>
    <w:rsid w:val="00664907"/>
    <w:rsid w:val="00664B68"/>
    <w:rsid w:val="00664BF8"/>
    <w:rsid w:val="00664C0A"/>
    <w:rsid w:val="00664C27"/>
    <w:rsid w:val="00664E14"/>
    <w:rsid w:val="00664EF2"/>
    <w:rsid w:val="00664FF2"/>
    <w:rsid w:val="0066506D"/>
    <w:rsid w:val="0066583B"/>
    <w:rsid w:val="00665AE1"/>
    <w:rsid w:val="00665B51"/>
    <w:rsid w:val="00665C68"/>
    <w:rsid w:val="00665DCA"/>
    <w:rsid w:val="00665F2D"/>
    <w:rsid w:val="006661C1"/>
    <w:rsid w:val="006668DC"/>
    <w:rsid w:val="00666AA9"/>
    <w:rsid w:val="00666D40"/>
    <w:rsid w:val="006670D8"/>
    <w:rsid w:val="006671E1"/>
    <w:rsid w:val="006672DB"/>
    <w:rsid w:val="0066731B"/>
    <w:rsid w:val="00667576"/>
    <w:rsid w:val="0066775E"/>
    <w:rsid w:val="00667913"/>
    <w:rsid w:val="00667980"/>
    <w:rsid w:val="00667EDE"/>
    <w:rsid w:val="00667EF6"/>
    <w:rsid w:val="00670177"/>
    <w:rsid w:val="00670299"/>
    <w:rsid w:val="00670691"/>
    <w:rsid w:val="0067097D"/>
    <w:rsid w:val="00670F70"/>
    <w:rsid w:val="00671171"/>
    <w:rsid w:val="00671559"/>
    <w:rsid w:val="00671BE3"/>
    <w:rsid w:val="00671E59"/>
    <w:rsid w:val="0067211D"/>
    <w:rsid w:val="006723BE"/>
    <w:rsid w:val="00672459"/>
    <w:rsid w:val="0067259A"/>
    <w:rsid w:val="00672987"/>
    <w:rsid w:val="00672CFF"/>
    <w:rsid w:val="00672E9B"/>
    <w:rsid w:val="00673006"/>
    <w:rsid w:val="00673067"/>
    <w:rsid w:val="006740D5"/>
    <w:rsid w:val="0067446B"/>
    <w:rsid w:val="006746F2"/>
    <w:rsid w:val="00674C27"/>
    <w:rsid w:val="00674C38"/>
    <w:rsid w:val="00674C7C"/>
    <w:rsid w:val="00674DF8"/>
    <w:rsid w:val="006751A2"/>
    <w:rsid w:val="0067527E"/>
    <w:rsid w:val="0067553C"/>
    <w:rsid w:val="00675796"/>
    <w:rsid w:val="00675A5B"/>
    <w:rsid w:val="00675C0E"/>
    <w:rsid w:val="00675F66"/>
    <w:rsid w:val="006762D6"/>
    <w:rsid w:val="0067638E"/>
    <w:rsid w:val="00676775"/>
    <w:rsid w:val="00676A5E"/>
    <w:rsid w:val="00676E26"/>
    <w:rsid w:val="006778E0"/>
    <w:rsid w:val="00677B29"/>
    <w:rsid w:val="00680020"/>
    <w:rsid w:val="0068006A"/>
    <w:rsid w:val="0068014E"/>
    <w:rsid w:val="0068066A"/>
    <w:rsid w:val="006807AD"/>
    <w:rsid w:val="00680859"/>
    <w:rsid w:val="00680861"/>
    <w:rsid w:val="006809CF"/>
    <w:rsid w:val="00680C07"/>
    <w:rsid w:val="00680D16"/>
    <w:rsid w:val="00681458"/>
    <w:rsid w:val="006817BE"/>
    <w:rsid w:val="006817D1"/>
    <w:rsid w:val="00681A40"/>
    <w:rsid w:val="0068241B"/>
    <w:rsid w:val="0068249E"/>
    <w:rsid w:val="0068251F"/>
    <w:rsid w:val="00682529"/>
    <w:rsid w:val="0068283F"/>
    <w:rsid w:val="00682C44"/>
    <w:rsid w:val="006831AF"/>
    <w:rsid w:val="006831F4"/>
    <w:rsid w:val="00683325"/>
    <w:rsid w:val="0068357B"/>
    <w:rsid w:val="0068360D"/>
    <w:rsid w:val="00683721"/>
    <w:rsid w:val="0068377A"/>
    <w:rsid w:val="00683B14"/>
    <w:rsid w:val="00683D76"/>
    <w:rsid w:val="00683E7B"/>
    <w:rsid w:val="006841DE"/>
    <w:rsid w:val="0068439F"/>
    <w:rsid w:val="00684414"/>
    <w:rsid w:val="006844C2"/>
    <w:rsid w:val="00684651"/>
    <w:rsid w:val="006846FD"/>
    <w:rsid w:val="00684799"/>
    <w:rsid w:val="0068517D"/>
    <w:rsid w:val="006855A4"/>
    <w:rsid w:val="00685BCB"/>
    <w:rsid w:val="00685C7D"/>
    <w:rsid w:val="00685D35"/>
    <w:rsid w:val="00685ECF"/>
    <w:rsid w:val="0068608F"/>
    <w:rsid w:val="006865E0"/>
    <w:rsid w:val="0068676E"/>
    <w:rsid w:val="00686931"/>
    <w:rsid w:val="00686A8B"/>
    <w:rsid w:val="00686BEF"/>
    <w:rsid w:val="00686E39"/>
    <w:rsid w:val="0068765C"/>
    <w:rsid w:val="0068784B"/>
    <w:rsid w:val="00687AE1"/>
    <w:rsid w:val="00687B62"/>
    <w:rsid w:val="00687E79"/>
    <w:rsid w:val="006902B1"/>
    <w:rsid w:val="0069055F"/>
    <w:rsid w:val="00690939"/>
    <w:rsid w:val="00690982"/>
    <w:rsid w:val="00690993"/>
    <w:rsid w:val="00690B9D"/>
    <w:rsid w:val="00691678"/>
    <w:rsid w:val="006916F1"/>
    <w:rsid w:val="0069170F"/>
    <w:rsid w:val="0069192C"/>
    <w:rsid w:val="00691935"/>
    <w:rsid w:val="00691BB2"/>
    <w:rsid w:val="00691EA6"/>
    <w:rsid w:val="00692394"/>
    <w:rsid w:val="0069251B"/>
    <w:rsid w:val="0069256C"/>
    <w:rsid w:val="006925E4"/>
    <w:rsid w:val="00692A50"/>
    <w:rsid w:val="00692A60"/>
    <w:rsid w:val="00692BFF"/>
    <w:rsid w:val="00692EAF"/>
    <w:rsid w:val="00692F2D"/>
    <w:rsid w:val="00692F92"/>
    <w:rsid w:val="0069330B"/>
    <w:rsid w:val="006936FC"/>
    <w:rsid w:val="00693745"/>
    <w:rsid w:val="00693A79"/>
    <w:rsid w:val="00693E5A"/>
    <w:rsid w:val="00693FCD"/>
    <w:rsid w:val="00694286"/>
    <w:rsid w:val="006942CE"/>
    <w:rsid w:val="00694430"/>
    <w:rsid w:val="0069448F"/>
    <w:rsid w:val="006944C8"/>
    <w:rsid w:val="00694580"/>
    <w:rsid w:val="006946D9"/>
    <w:rsid w:val="0069475C"/>
    <w:rsid w:val="0069498F"/>
    <w:rsid w:val="00694C08"/>
    <w:rsid w:val="00694DB0"/>
    <w:rsid w:val="00694E66"/>
    <w:rsid w:val="00695070"/>
    <w:rsid w:val="006950A2"/>
    <w:rsid w:val="006950D5"/>
    <w:rsid w:val="006950EA"/>
    <w:rsid w:val="006952A9"/>
    <w:rsid w:val="006955DC"/>
    <w:rsid w:val="00695941"/>
    <w:rsid w:val="00696028"/>
    <w:rsid w:val="006961D4"/>
    <w:rsid w:val="00696237"/>
    <w:rsid w:val="0069676B"/>
    <w:rsid w:val="006969D7"/>
    <w:rsid w:val="00696A02"/>
    <w:rsid w:val="00696B34"/>
    <w:rsid w:val="00696C10"/>
    <w:rsid w:val="00696E76"/>
    <w:rsid w:val="00697070"/>
    <w:rsid w:val="00697151"/>
    <w:rsid w:val="006974DC"/>
    <w:rsid w:val="0069762C"/>
    <w:rsid w:val="00697AC4"/>
    <w:rsid w:val="006A04B0"/>
    <w:rsid w:val="006A05DD"/>
    <w:rsid w:val="006A081D"/>
    <w:rsid w:val="006A0E61"/>
    <w:rsid w:val="006A0FE6"/>
    <w:rsid w:val="006A12AE"/>
    <w:rsid w:val="006A1670"/>
    <w:rsid w:val="006A19C0"/>
    <w:rsid w:val="006A1B87"/>
    <w:rsid w:val="006A1E8A"/>
    <w:rsid w:val="006A1F0A"/>
    <w:rsid w:val="006A2088"/>
    <w:rsid w:val="006A20CA"/>
    <w:rsid w:val="006A228B"/>
    <w:rsid w:val="006A242A"/>
    <w:rsid w:val="006A2767"/>
    <w:rsid w:val="006A2A00"/>
    <w:rsid w:val="006A2B40"/>
    <w:rsid w:val="006A2C1F"/>
    <w:rsid w:val="006A2FF8"/>
    <w:rsid w:val="006A3000"/>
    <w:rsid w:val="006A338D"/>
    <w:rsid w:val="006A34F9"/>
    <w:rsid w:val="006A39B2"/>
    <w:rsid w:val="006A3B85"/>
    <w:rsid w:val="006A3F6D"/>
    <w:rsid w:val="006A4107"/>
    <w:rsid w:val="006A415F"/>
    <w:rsid w:val="006A42F8"/>
    <w:rsid w:val="006A43B7"/>
    <w:rsid w:val="006A4407"/>
    <w:rsid w:val="006A4707"/>
    <w:rsid w:val="006A48F9"/>
    <w:rsid w:val="006A4964"/>
    <w:rsid w:val="006A4F83"/>
    <w:rsid w:val="006A526E"/>
    <w:rsid w:val="006A6576"/>
    <w:rsid w:val="006A6A95"/>
    <w:rsid w:val="006A6C3F"/>
    <w:rsid w:val="006A7146"/>
    <w:rsid w:val="006A7187"/>
    <w:rsid w:val="006A71A6"/>
    <w:rsid w:val="006A73AC"/>
    <w:rsid w:val="006A75A6"/>
    <w:rsid w:val="006A7618"/>
    <w:rsid w:val="006A772D"/>
    <w:rsid w:val="006A7AF6"/>
    <w:rsid w:val="006A7C95"/>
    <w:rsid w:val="006A7DC4"/>
    <w:rsid w:val="006A7E08"/>
    <w:rsid w:val="006A7FF1"/>
    <w:rsid w:val="006B004A"/>
    <w:rsid w:val="006B0196"/>
    <w:rsid w:val="006B0282"/>
    <w:rsid w:val="006B028B"/>
    <w:rsid w:val="006B0295"/>
    <w:rsid w:val="006B12C9"/>
    <w:rsid w:val="006B14AC"/>
    <w:rsid w:val="006B15B7"/>
    <w:rsid w:val="006B1C19"/>
    <w:rsid w:val="006B1FB0"/>
    <w:rsid w:val="006B2519"/>
    <w:rsid w:val="006B275E"/>
    <w:rsid w:val="006B2779"/>
    <w:rsid w:val="006B2BCB"/>
    <w:rsid w:val="006B30E2"/>
    <w:rsid w:val="006B3447"/>
    <w:rsid w:val="006B350A"/>
    <w:rsid w:val="006B3561"/>
    <w:rsid w:val="006B3685"/>
    <w:rsid w:val="006B36A3"/>
    <w:rsid w:val="006B36D6"/>
    <w:rsid w:val="006B36FF"/>
    <w:rsid w:val="006B370B"/>
    <w:rsid w:val="006B381A"/>
    <w:rsid w:val="006B38CC"/>
    <w:rsid w:val="006B38FA"/>
    <w:rsid w:val="006B394D"/>
    <w:rsid w:val="006B3F46"/>
    <w:rsid w:val="006B40D8"/>
    <w:rsid w:val="006B41AF"/>
    <w:rsid w:val="006B4488"/>
    <w:rsid w:val="006B455A"/>
    <w:rsid w:val="006B4926"/>
    <w:rsid w:val="006B4945"/>
    <w:rsid w:val="006B4D6A"/>
    <w:rsid w:val="006B540C"/>
    <w:rsid w:val="006B582A"/>
    <w:rsid w:val="006B5869"/>
    <w:rsid w:val="006B5943"/>
    <w:rsid w:val="006B5B44"/>
    <w:rsid w:val="006B5CD5"/>
    <w:rsid w:val="006B5F45"/>
    <w:rsid w:val="006B7022"/>
    <w:rsid w:val="006B7122"/>
    <w:rsid w:val="006B7413"/>
    <w:rsid w:val="006B7708"/>
    <w:rsid w:val="006B7794"/>
    <w:rsid w:val="006B77C3"/>
    <w:rsid w:val="006B77D1"/>
    <w:rsid w:val="006B79DD"/>
    <w:rsid w:val="006B7C3E"/>
    <w:rsid w:val="006B7E5C"/>
    <w:rsid w:val="006B7F1C"/>
    <w:rsid w:val="006B7F50"/>
    <w:rsid w:val="006C017D"/>
    <w:rsid w:val="006C051B"/>
    <w:rsid w:val="006C066B"/>
    <w:rsid w:val="006C0866"/>
    <w:rsid w:val="006C0C0A"/>
    <w:rsid w:val="006C0DE8"/>
    <w:rsid w:val="006C0DEA"/>
    <w:rsid w:val="006C118B"/>
    <w:rsid w:val="006C1748"/>
    <w:rsid w:val="006C1C15"/>
    <w:rsid w:val="006C1FAB"/>
    <w:rsid w:val="006C21EE"/>
    <w:rsid w:val="006C21F2"/>
    <w:rsid w:val="006C2279"/>
    <w:rsid w:val="006C2320"/>
    <w:rsid w:val="006C2564"/>
    <w:rsid w:val="006C2B5C"/>
    <w:rsid w:val="006C2C5A"/>
    <w:rsid w:val="006C2E26"/>
    <w:rsid w:val="006C2FCC"/>
    <w:rsid w:val="006C305E"/>
    <w:rsid w:val="006C32EC"/>
    <w:rsid w:val="006C336D"/>
    <w:rsid w:val="006C3577"/>
    <w:rsid w:val="006C37E9"/>
    <w:rsid w:val="006C39F3"/>
    <w:rsid w:val="006C3C85"/>
    <w:rsid w:val="006C3D4E"/>
    <w:rsid w:val="006C3F29"/>
    <w:rsid w:val="006C3FEA"/>
    <w:rsid w:val="006C4315"/>
    <w:rsid w:val="006C4967"/>
    <w:rsid w:val="006C4D4A"/>
    <w:rsid w:val="006C507B"/>
    <w:rsid w:val="006C51C9"/>
    <w:rsid w:val="006C52CF"/>
    <w:rsid w:val="006C5414"/>
    <w:rsid w:val="006C5736"/>
    <w:rsid w:val="006C597F"/>
    <w:rsid w:val="006C5A54"/>
    <w:rsid w:val="006C5B93"/>
    <w:rsid w:val="006C601C"/>
    <w:rsid w:val="006C6263"/>
    <w:rsid w:val="006C66EE"/>
    <w:rsid w:val="006C6733"/>
    <w:rsid w:val="006C6C2F"/>
    <w:rsid w:val="006C6CD6"/>
    <w:rsid w:val="006C6DDD"/>
    <w:rsid w:val="006C7746"/>
    <w:rsid w:val="006C7809"/>
    <w:rsid w:val="006C7AF3"/>
    <w:rsid w:val="006C7C02"/>
    <w:rsid w:val="006C7D28"/>
    <w:rsid w:val="006D0059"/>
    <w:rsid w:val="006D01AC"/>
    <w:rsid w:val="006D05EB"/>
    <w:rsid w:val="006D05EF"/>
    <w:rsid w:val="006D0900"/>
    <w:rsid w:val="006D0A05"/>
    <w:rsid w:val="006D0E00"/>
    <w:rsid w:val="006D0E1E"/>
    <w:rsid w:val="006D0E4A"/>
    <w:rsid w:val="006D0F2C"/>
    <w:rsid w:val="006D0F59"/>
    <w:rsid w:val="006D1350"/>
    <w:rsid w:val="006D14B6"/>
    <w:rsid w:val="006D1576"/>
    <w:rsid w:val="006D1618"/>
    <w:rsid w:val="006D1992"/>
    <w:rsid w:val="006D1CB1"/>
    <w:rsid w:val="006D202C"/>
    <w:rsid w:val="006D203B"/>
    <w:rsid w:val="006D27F0"/>
    <w:rsid w:val="006D27F1"/>
    <w:rsid w:val="006D33E4"/>
    <w:rsid w:val="006D37A8"/>
    <w:rsid w:val="006D3987"/>
    <w:rsid w:val="006D399D"/>
    <w:rsid w:val="006D3F5F"/>
    <w:rsid w:val="006D407A"/>
    <w:rsid w:val="006D44C8"/>
    <w:rsid w:val="006D454D"/>
    <w:rsid w:val="006D45F6"/>
    <w:rsid w:val="006D477F"/>
    <w:rsid w:val="006D4AE1"/>
    <w:rsid w:val="006D4BFD"/>
    <w:rsid w:val="006D4C90"/>
    <w:rsid w:val="006D4CA0"/>
    <w:rsid w:val="006D4CA2"/>
    <w:rsid w:val="006D5166"/>
    <w:rsid w:val="006D525E"/>
    <w:rsid w:val="006D52DB"/>
    <w:rsid w:val="006D59B0"/>
    <w:rsid w:val="006D5AA1"/>
    <w:rsid w:val="006D5BAC"/>
    <w:rsid w:val="006D602E"/>
    <w:rsid w:val="006D61C4"/>
    <w:rsid w:val="006D6337"/>
    <w:rsid w:val="006D6455"/>
    <w:rsid w:val="006D6537"/>
    <w:rsid w:val="006D67AA"/>
    <w:rsid w:val="006D6ACC"/>
    <w:rsid w:val="006D6ADE"/>
    <w:rsid w:val="006D6BBE"/>
    <w:rsid w:val="006D6DB2"/>
    <w:rsid w:val="006D6E17"/>
    <w:rsid w:val="006D702B"/>
    <w:rsid w:val="006D7AB0"/>
    <w:rsid w:val="006D7B12"/>
    <w:rsid w:val="006E0029"/>
    <w:rsid w:val="006E05D8"/>
    <w:rsid w:val="006E05E2"/>
    <w:rsid w:val="006E06AF"/>
    <w:rsid w:val="006E0B34"/>
    <w:rsid w:val="006E0CA7"/>
    <w:rsid w:val="006E0D70"/>
    <w:rsid w:val="006E0D73"/>
    <w:rsid w:val="006E0FBF"/>
    <w:rsid w:val="006E10B7"/>
    <w:rsid w:val="006E1978"/>
    <w:rsid w:val="006E1CF5"/>
    <w:rsid w:val="006E1FB2"/>
    <w:rsid w:val="006E23A8"/>
    <w:rsid w:val="006E268A"/>
    <w:rsid w:val="006E28CB"/>
    <w:rsid w:val="006E28EC"/>
    <w:rsid w:val="006E28F8"/>
    <w:rsid w:val="006E2BF4"/>
    <w:rsid w:val="006E30C0"/>
    <w:rsid w:val="006E3332"/>
    <w:rsid w:val="006E3610"/>
    <w:rsid w:val="006E36C7"/>
    <w:rsid w:val="006E417D"/>
    <w:rsid w:val="006E4408"/>
    <w:rsid w:val="006E4473"/>
    <w:rsid w:val="006E4B8D"/>
    <w:rsid w:val="006E5079"/>
    <w:rsid w:val="006E5098"/>
    <w:rsid w:val="006E53E7"/>
    <w:rsid w:val="006E554F"/>
    <w:rsid w:val="006E5AF4"/>
    <w:rsid w:val="006E6138"/>
    <w:rsid w:val="006E6206"/>
    <w:rsid w:val="006E641C"/>
    <w:rsid w:val="006E642A"/>
    <w:rsid w:val="006E6865"/>
    <w:rsid w:val="006E68D6"/>
    <w:rsid w:val="006E6C2F"/>
    <w:rsid w:val="006E7107"/>
    <w:rsid w:val="006E7124"/>
    <w:rsid w:val="006E74AC"/>
    <w:rsid w:val="006E756B"/>
    <w:rsid w:val="006E75C2"/>
    <w:rsid w:val="006E7828"/>
    <w:rsid w:val="006E7B68"/>
    <w:rsid w:val="006E7C4D"/>
    <w:rsid w:val="006E7F4D"/>
    <w:rsid w:val="006F01BA"/>
    <w:rsid w:val="006F0681"/>
    <w:rsid w:val="006F099C"/>
    <w:rsid w:val="006F0A37"/>
    <w:rsid w:val="006F0AF2"/>
    <w:rsid w:val="006F0B01"/>
    <w:rsid w:val="006F158E"/>
    <w:rsid w:val="006F1844"/>
    <w:rsid w:val="006F1D9F"/>
    <w:rsid w:val="006F1E61"/>
    <w:rsid w:val="006F1F1C"/>
    <w:rsid w:val="006F1F6B"/>
    <w:rsid w:val="006F21BD"/>
    <w:rsid w:val="006F2690"/>
    <w:rsid w:val="006F299A"/>
    <w:rsid w:val="006F2A85"/>
    <w:rsid w:val="006F2B99"/>
    <w:rsid w:val="006F2C48"/>
    <w:rsid w:val="006F2DF7"/>
    <w:rsid w:val="006F2F2F"/>
    <w:rsid w:val="006F3195"/>
    <w:rsid w:val="006F3404"/>
    <w:rsid w:val="006F3424"/>
    <w:rsid w:val="006F3476"/>
    <w:rsid w:val="006F37A5"/>
    <w:rsid w:val="006F41C9"/>
    <w:rsid w:val="006F42C1"/>
    <w:rsid w:val="006F42E4"/>
    <w:rsid w:val="006F4373"/>
    <w:rsid w:val="006F4500"/>
    <w:rsid w:val="006F45C6"/>
    <w:rsid w:val="006F45E6"/>
    <w:rsid w:val="006F46C5"/>
    <w:rsid w:val="006F46E6"/>
    <w:rsid w:val="006F4701"/>
    <w:rsid w:val="006F47F3"/>
    <w:rsid w:val="006F49F2"/>
    <w:rsid w:val="006F4CF9"/>
    <w:rsid w:val="006F554D"/>
    <w:rsid w:val="006F55BA"/>
    <w:rsid w:val="006F572F"/>
    <w:rsid w:val="006F5AC7"/>
    <w:rsid w:val="006F5B1E"/>
    <w:rsid w:val="006F5D6D"/>
    <w:rsid w:val="006F641B"/>
    <w:rsid w:val="006F6582"/>
    <w:rsid w:val="006F6606"/>
    <w:rsid w:val="006F6684"/>
    <w:rsid w:val="006F66B0"/>
    <w:rsid w:val="006F6A03"/>
    <w:rsid w:val="006F6A44"/>
    <w:rsid w:val="006F6B62"/>
    <w:rsid w:val="006F6EF5"/>
    <w:rsid w:val="006F6EFC"/>
    <w:rsid w:val="006F7113"/>
    <w:rsid w:val="006F71BD"/>
    <w:rsid w:val="006F74EE"/>
    <w:rsid w:val="006F792A"/>
    <w:rsid w:val="006F792D"/>
    <w:rsid w:val="006F7A02"/>
    <w:rsid w:val="006F7E4D"/>
    <w:rsid w:val="00700123"/>
    <w:rsid w:val="00700254"/>
    <w:rsid w:val="007002B4"/>
    <w:rsid w:val="0070075F"/>
    <w:rsid w:val="007008F6"/>
    <w:rsid w:val="00700C58"/>
    <w:rsid w:val="00700CD7"/>
    <w:rsid w:val="00700EFE"/>
    <w:rsid w:val="007012FD"/>
    <w:rsid w:val="0070134F"/>
    <w:rsid w:val="00701589"/>
    <w:rsid w:val="007019E0"/>
    <w:rsid w:val="00701C9F"/>
    <w:rsid w:val="00701D12"/>
    <w:rsid w:val="007021AB"/>
    <w:rsid w:val="00702492"/>
    <w:rsid w:val="00702808"/>
    <w:rsid w:val="0070297C"/>
    <w:rsid w:val="00702A3C"/>
    <w:rsid w:val="00702EA2"/>
    <w:rsid w:val="00702EDE"/>
    <w:rsid w:val="0070354E"/>
    <w:rsid w:val="00703629"/>
    <w:rsid w:val="007036C7"/>
    <w:rsid w:val="00703786"/>
    <w:rsid w:val="00703E57"/>
    <w:rsid w:val="00703F5B"/>
    <w:rsid w:val="00704509"/>
    <w:rsid w:val="00704632"/>
    <w:rsid w:val="007046F1"/>
    <w:rsid w:val="0070470E"/>
    <w:rsid w:val="00704943"/>
    <w:rsid w:val="007051F0"/>
    <w:rsid w:val="007055D7"/>
    <w:rsid w:val="007056A9"/>
    <w:rsid w:val="007056B8"/>
    <w:rsid w:val="0070576C"/>
    <w:rsid w:val="00705DC2"/>
    <w:rsid w:val="0070607E"/>
    <w:rsid w:val="007060E3"/>
    <w:rsid w:val="00706111"/>
    <w:rsid w:val="007061F4"/>
    <w:rsid w:val="00706344"/>
    <w:rsid w:val="0070640C"/>
    <w:rsid w:val="0070661E"/>
    <w:rsid w:val="00706672"/>
    <w:rsid w:val="00706A79"/>
    <w:rsid w:val="00706B69"/>
    <w:rsid w:val="00706C18"/>
    <w:rsid w:val="00706FB2"/>
    <w:rsid w:val="00707145"/>
    <w:rsid w:val="007072B6"/>
    <w:rsid w:val="00707508"/>
    <w:rsid w:val="0070797A"/>
    <w:rsid w:val="00707AF4"/>
    <w:rsid w:val="00707F06"/>
    <w:rsid w:val="00710206"/>
    <w:rsid w:val="00710254"/>
    <w:rsid w:val="0071040F"/>
    <w:rsid w:val="00710741"/>
    <w:rsid w:val="00710CE3"/>
    <w:rsid w:val="00710DED"/>
    <w:rsid w:val="00710E9D"/>
    <w:rsid w:val="0071109F"/>
    <w:rsid w:val="00711450"/>
    <w:rsid w:val="00711637"/>
    <w:rsid w:val="00711BF4"/>
    <w:rsid w:val="00711C5C"/>
    <w:rsid w:val="00711EE8"/>
    <w:rsid w:val="00711F72"/>
    <w:rsid w:val="00711F81"/>
    <w:rsid w:val="0071265F"/>
    <w:rsid w:val="00712AFC"/>
    <w:rsid w:val="00712E3A"/>
    <w:rsid w:val="00712ECA"/>
    <w:rsid w:val="0071311E"/>
    <w:rsid w:val="007132B9"/>
    <w:rsid w:val="00713AB1"/>
    <w:rsid w:val="00713B9A"/>
    <w:rsid w:val="00713E37"/>
    <w:rsid w:val="007142A6"/>
    <w:rsid w:val="0071440D"/>
    <w:rsid w:val="00714553"/>
    <w:rsid w:val="0071461E"/>
    <w:rsid w:val="007147EC"/>
    <w:rsid w:val="00715431"/>
    <w:rsid w:val="00715601"/>
    <w:rsid w:val="007156EB"/>
    <w:rsid w:val="00715928"/>
    <w:rsid w:val="00716380"/>
    <w:rsid w:val="007168F2"/>
    <w:rsid w:val="00716EC4"/>
    <w:rsid w:val="0071714A"/>
    <w:rsid w:val="007171A5"/>
    <w:rsid w:val="007178E6"/>
    <w:rsid w:val="00717BEB"/>
    <w:rsid w:val="00717CDE"/>
    <w:rsid w:val="00717F8C"/>
    <w:rsid w:val="00720173"/>
    <w:rsid w:val="007205F7"/>
    <w:rsid w:val="007207B5"/>
    <w:rsid w:val="00720C57"/>
    <w:rsid w:val="00720C99"/>
    <w:rsid w:val="00721078"/>
    <w:rsid w:val="0072149D"/>
    <w:rsid w:val="00721654"/>
    <w:rsid w:val="007216A6"/>
    <w:rsid w:val="007216F8"/>
    <w:rsid w:val="0072177C"/>
    <w:rsid w:val="00721C00"/>
    <w:rsid w:val="00721F11"/>
    <w:rsid w:val="007222BC"/>
    <w:rsid w:val="0072256F"/>
    <w:rsid w:val="0072259C"/>
    <w:rsid w:val="007227B1"/>
    <w:rsid w:val="00722C44"/>
    <w:rsid w:val="00722CF6"/>
    <w:rsid w:val="00722DEC"/>
    <w:rsid w:val="00722E1D"/>
    <w:rsid w:val="00722F9B"/>
    <w:rsid w:val="00723129"/>
    <w:rsid w:val="00723231"/>
    <w:rsid w:val="00723421"/>
    <w:rsid w:val="00723C76"/>
    <w:rsid w:val="00723EDD"/>
    <w:rsid w:val="00724236"/>
    <w:rsid w:val="007243F0"/>
    <w:rsid w:val="00724467"/>
    <w:rsid w:val="00724665"/>
    <w:rsid w:val="007246C3"/>
    <w:rsid w:val="007247AC"/>
    <w:rsid w:val="00724850"/>
    <w:rsid w:val="00724A30"/>
    <w:rsid w:val="00724B2A"/>
    <w:rsid w:val="00724F35"/>
    <w:rsid w:val="0072505B"/>
    <w:rsid w:val="007250D9"/>
    <w:rsid w:val="00725540"/>
    <w:rsid w:val="00725599"/>
    <w:rsid w:val="0072575A"/>
    <w:rsid w:val="00725976"/>
    <w:rsid w:val="007259BB"/>
    <w:rsid w:val="00725AD0"/>
    <w:rsid w:val="00725C4D"/>
    <w:rsid w:val="0072619D"/>
    <w:rsid w:val="00726366"/>
    <w:rsid w:val="00726D7C"/>
    <w:rsid w:val="00726F7F"/>
    <w:rsid w:val="00726F93"/>
    <w:rsid w:val="0072700C"/>
    <w:rsid w:val="0072704E"/>
    <w:rsid w:val="0072711F"/>
    <w:rsid w:val="0072766F"/>
    <w:rsid w:val="00727775"/>
    <w:rsid w:val="00727B87"/>
    <w:rsid w:val="00727FC0"/>
    <w:rsid w:val="0073050C"/>
    <w:rsid w:val="0073074A"/>
    <w:rsid w:val="0073079C"/>
    <w:rsid w:val="00730840"/>
    <w:rsid w:val="00730B02"/>
    <w:rsid w:val="00730B20"/>
    <w:rsid w:val="00730B9A"/>
    <w:rsid w:val="0073152E"/>
    <w:rsid w:val="00731540"/>
    <w:rsid w:val="00731702"/>
    <w:rsid w:val="007318D0"/>
    <w:rsid w:val="00731A67"/>
    <w:rsid w:val="00731FCC"/>
    <w:rsid w:val="0073204A"/>
    <w:rsid w:val="00732390"/>
    <w:rsid w:val="007324E0"/>
    <w:rsid w:val="0073256D"/>
    <w:rsid w:val="007326FB"/>
    <w:rsid w:val="0073290A"/>
    <w:rsid w:val="007332C5"/>
    <w:rsid w:val="0073368F"/>
    <w:rsid w:val="0073378E"/>
    <w:rsid w:val="007338CC"/>
    <w:rsid w:val="00733C34"/>
    <w:rsid w:val="00733ECA"/>
    <w:rsid w:val="00733F15"/>
    <w:rsid w:val="00733F8F"/>
    <w:rsid w:val="00734074"/>
    <w:rsid w:val="0073414D"/>
    <w:rsid w:val="00734723"/>
    <w:rsid w:val="0073472B"/>
    <w:rsid w:val="00734879"/>
    <w:rsid w:val="007348F3"/>
    <w:rsid w:val="00734BA4"/>
    <w:rsid w:val="00734E38"/>
    <w:rsid w:val="00734EDE"/>
    <w:rsid w:val="00734F37"/>
    <w:rsid w:val="007350D6"/>
    <w:rsid w:val="00735182"/>
    <w:rsid w:val="0073525E"/>
    <w:rsid w:val="007353AC"/>
    <w:rsid w:val="00735FD9"/>
    <w:rsid w:val="007360CB"/>
    <w:rsid w:val="0073624B"/>
    <w:rsid w:val="007363E0"/>
    <w:rsid w:val="00736657"/>
    <w:rsid w:val="007366D9"/>
    <w:rsid w:val="00736DF4"/>
    <w:rsid w:val="00736EA6"/>
    <w:rsid w:val="007371DB"/>
    <w:rsid w:val="007371EF"/>
    <w:rsid w:val="0073734C"/>
    <w:rsid w:val="00737384"/>
    <w:rsid w:val="00737525"/>
    <w:rsid w:val="00737A18"/>
    <w:rsid w:val="00737B52"/>
    <w:rsid w:val="00737E0B"/>
    <w:rsid w:val="00740128"/>
    <w:rsid w:val="0074037B"/>
    <w:rsid w:val="0074043A"/>
    <w:rsid w:val="00740683"/>
    <w:rsid w:val="0074097C"/>
    <w:rsid w:val="007409B9"/>
    <w:rsid w:val="00740A14"/>
    <w:rsid w:val="00740ACE"/>
    <w:rsid w:val="00740C9A"/>
    <w:rsid w:val="00740EA7"/>
    <w:rsid w:val="00740FEE"/>
    <w:rsid w:val="00741134"/>
    <w:rsid w:val="0074118A"/>
    <w:rsid w:val="007412A5"/>
    <w:rsid w:val="0074141C"/>
    <w:rsid w:val="00741767"/>
    <w:rsid w:val="00741781"/>
    <w:rsid w:val="00741CC8"/>
    <w:rsid w:val="0074221B"/>
    <w:rsid w:val="00742585"/>
    <w:rsid w:val="00742827"/>
    <w:rsid w:val="00742AE1"/>
    <w:rsid w:val="00742C14"/>
    <w:rsid w:val="00742FC3"/>
    <w:rsid w:val="00742FE7"/>
    <w:rsid w:val="00743114"/>
    <w:rsid w:val="00743228"/>
    <w:rsid w:val="00743259"/>
    <w:rsid w:val="007436C1"/>
    <w:rsid w:val="00743A16"/>
    <w:rsid w:val="00743ADE"/>
    <w:rsid w:val="00743F42"/>
    <w:rsid w:val="00743FEF"/>
    <w:rsid w:val="00744057"/>
    <w:rsid w:val="007441C3"/>
    <w:rsid w:val="007443B3"/>
    <w:rsid w:val="007444B6"/>
    <w:rsid w:val="00744548"/>
    <w:rsid w:val="00744611"/>
    <w:rsid w:val="00744840"/>
    <w:rsid w:val="007449C6"/>
    <w:rsid w:val="00744A13"/>
    <w:rsid w:val="007450E4"/>
    <w:rsid w:val="00745219"/>
    <w:rsid w:val="00745264"/>
    <w:rsid w:val="007454ED"/>
    <w:rsid w:val="00745619"/>
    <w:rsid w:val="00745BEC"/>
    <w:rsid w:val="00745E56"/>
    <w:rsid w:val="00745E5F"/>
    <w:rsid w:val="00745ED3"/>
    <w:rsid w:val="00745F6E"/>
    <w:rsid w:val="00746048"/>
    <w:rsid w:val="007461BC"/>
    <w:rsid w:val="007462E3"/>
    <w:rsid w:val="0074664D"/>
    <w:rsid w:val="00746816"/>
    <w:rsid w:val="00746866"/>
    <w:rsid w:val="0074689D"/>
    <w:rsid w:val="00746923"/>
    <w:rsid w:val="00746D6B"/>
    <w:rsid w:val="00746E05"/>
    <w:rsid w:val="00746F48"/>
    <w:rsid w:val="00746F72"/>
    <w:rsid w:val="00746FCE"/>
    <w:rsid w:val="00747632"/>
    <w:rsid w:val="007476C6"/>
    <w:rsid w:val="00747AF0"/>
    <w:rsid w:val="00747F27"/>
    <w:rsid w:val="007500AA"/>
    <w:rsid w:val="00750138"/>
    <w:rsid w:val="00750173"/>
    <w:rsid w:val="00750296"/>
    <w:rsid w:val="00750680"/>
    <w:rsid w:val="007507EC"/>
    <w:rsid w:val="0075090D"/>
    <w:rsid w:val="007509E7"/>
    <w:rsid w:val="00750D1C"/>
    <w:rsid w:val="00751266"/>
    <w:rsid w:val="00751807"/>
    <w:rsid w:val="007519E0"/>
    <w:rsid w:val="00751EB0"/>
    <w:rsid w:val="007520D3"/>
    <w:rsid w:val="00752382"/>
    <w:rsid w:val="00752481"/>
    <w:rsid w:val="0075249B"/>
    <w:rsid w:val="0075263F"/>
    <w:rsid w:val="007528EB"/>
    <w:rsid w:val="00752908"/>
    <w:rsid w:val="00752E81"/>
    <w:rsid w:val="00752FB9"/>
    <w:rsid w:val="00753750"/>
    <w:rsid w:val="00753D3C"/>
    <w:rsid w:val="00753DD5"/>
    <w:rsid w:val="00754038"/>
    <w:rsid w:val="007544AE"/>
    <w:rsid w:val="007544B8"/>
    <w:rsid w:val="00754592"/>
    <w:rsid w:val="00754852"/>
    <w:rsid w:val="00754AF6"/>
    <w:rsid w:val="00754D7C"/>
    <w:rsid w:val="00754E71"/>
    <w:rsid w:val="0075503B"/>
    <w:rsid w:val="0075543F"/>
    <w:rsid w:val="0075552F"/>
    <w:rsid w:val="00755667"/>
    <w:rsid w:val="00755740"/>
    <w:rsid w:val="00755BB9"/>
    <w:rsid w:val="00755CF9"/>
    <w:rsid w:val="0075614B"/>
    <w:rsid w:val="0075658C"/>
    <w:rsid w:val="00756CC5"/>
    <w:rsid w:val="00756E68"/>
    <w:rsid w:val="00756F8B"/>
    <w:rsid w:val="007573C1"/>
    <w:rsid w:val="00757756"/>
    <w:rsid w:val="0075799E"/>
    <w:rsid w:val="00757A0A"/>
    <w:rsid w:val="00757B0C"/>
    <w:rsid w:val="00757DFC"/>
    <w:rsid w:val="00757E3A"/>
    <w:rsid w:val="00757E93"/>
    <w:rsid w:val="00757EBB"/>
    <w:rsid w:val="007601A1"/>
    <w:rsid w:val="007604AB"/>
    <w:rsid w:val="0076052A"/>
    <w:rsid w:val="007608A8"/>
    <w:rsid w:val="00760923"/>
    <w:rsid w:val="00760CBA"/>
    <w:rsid w:val="0076100D"/>
    <w:rsid w:val="00761295"/>
    <w:rsid w:val="00761349"/>
    <w:rsid w:val="0076136B"/>
    <w:rsid w:val="00761427"/>
    <w:rsid w:val="00761981"/>
    <w:rsid w:val="00761DAD"/>
    <w:rsid w:val="00761E52"/>
    <w:rsid w:val="0076202E"/>
    <w:rsid w:val="007620F0"/>
    <w:rsid w:val="007621D8"/>
    <w:rsid w:val="00762592"/>
    <w:rsid w:val="007627BE"/>
    <w:rsid w:val="00762BAB"/>
    <w:rsid w:val="00762C9F"/>
    <w:rsid w:val="007631EF"/>
    <w:rsid w:val="007632D7"/>
    <w:rsid w:val="00763353"/>
    <w:rsid w:val="00763643"/>
    <w:rsid w:val="007637CE"/>
    <w:rsid w:val="007638AE"/>
    <w:rsid w:val="007639DF"/>
    <w:rsid w:val="00763C6F"/>
    <w:rsid w:val="00764491"/>
    <w:rsid w:val="00764B70"/>
    <w:rsid w:val="00765106"/>
    <w:rsid w:val="00765247"/>
    <w:rsid w:val="00765860"/>
    <w:rsid w:val="0076586A"/>
    <w:rsid w:val="00765DC0"/>
    <w:rsid w:val="00765EFD"/>
    <w:rsid w:val="00766134"/>
    <w:rsid w:val="00766390"/>
    <w:rsid w:val="00766541"/>
    <w:rsid w:val="0076676A"/>
    <w:rsid w:val="0076686F"/>
    <w:rsid w:val="00766FE2"/>
    <w:rsid w:val="00766FE4"/>
    <w:rsid w:val="00767223"/>
    <w:rsid w:val="00767295"/>
    <w:rsid w:val="007672C0"/>
    <w:rsid w:val="007677AE"/>
    <w:rsid w:val="00767B49"/>
    <w:rsid w:val="00767BD9"/>
    <w:rsid w:val="007702C3"/>
    <w:rsid w:val="00770376"/>
    <w:rsid w:val="007707B1"/>
    <w:rsid w:val="007708E9"/>
    <w:rsid w:val="00770B42"/>
    <w:rsid w:val="00770BB9"/>
    <w:rsid w:val="00770C99"/>
    <w:rsid w:val="007711B4"/>
    <w:rsid w:val="00771444"/>
    <w:rsid w:val="007714B9"/>
    <w:rsid w:val="007717B7"/>
    <w:rsid w:val="00771AEA"/>
    <w:rsid w:val="00771F59"/>
    <w:rsid w:val="0077229A"/>
    <w:rsid w:val="007727F5"/>
    <w:rsid w:val="00772911"/>
    <w:rsid w:val="00772AE8"/>
    <w:rsid w:val="00772C0E"/>
    <w:rsid w:val="00772C1B"/>
    <w:rsid w:val="00772EB3"/>
    <w:rsid w:val="00772FFD"/>
    <w:rsid w:val="00773184"/>
    <w:rsid w:val="007735E0"/>
    <w:rsid w:val="00773661"/>
    <w:rsid w:val="00773665"/>
    <w:rsid w:val="007739AC"/>
    <w:rsid w:val="00773AA8"/>
    <w:rsid w:val="00773C05"/>
    <w:rsid w:val="00773C54"/>
    <w:rsid w:val="007741DB"/>
    <w:rsid w:val="007747DF"/>
    <w:rsid w:val="007749D6"/>
    <w:rsid w:val="00774AB9"/>
    <w:rsid w:val="00774B85"/>
    <w:rsid w:val="00775058"/>
    <w:rsid w:val="00775135"/>
    <w:rsid w:val="00775AC1"/>
    <w:rsid w:val="00775AFA"/>
    <w:rsid w:val="00775C54"/>
    <w:rsid w:val="00775D21"/>
    <w:rsid w:val="007765B7"/>
    <w:rsid w:val="007766E1"/>
    <w:rsid w:val="0077674E"/>
    <w:rsid w:val="007767E2"/>
    <w:rsid w:val="00776A7B"/>
    <w:rsid w:val="00776B9C"/>
    <w:rsid w:val="0077709B"/>
    <w:rsid w:val="00777648"/>
    <w:rsid w:val="007776AB"/>
    <w:rsid w:val="00777785"/>
    <w:rsid w:val="00777803"/>
    <w:rsid w:val="007778E5"/>
    <w:rsid w:val="00777A09"/>
    <w:rsid w:val="00777A8D"/>
    <w:rsid w:val="00777D63"/>
    <w:rsid w:val="00777E68"/>
    <w:rsid w:val="007800BF"/>
    <w:rsid w:val="007804C4"/>
    <w:rsid w:val="00780623"/>
    <w:rsid w:val="00780637"/>
    <w:rsid w:val="00780A3C"/>
    <w:rsid w:val="00780AF1"/>
    <w:rsid w:val="00780E55"/>
    <w:rsid w:val="00780E8B"/>
    <w:rsid w:val="0078114C"/>
    <w:rsid w:val="007812B6"/>
    <w:rsid w:val="007813EA"/>
    <w:rsid w:val="007817FF"/>
    <w:rsid w:val="00781AD3"/>
    <w:rsid w:val="0078217F"/>
    <w:rsid w:val="00782209"/>
    <w:rsid w:val="00782474"/>
    <w:rsid w:val="00782492"/>
    <w:rsid w:val="00782797"/>
    <w:rsid w:val="00782842"/>
    <w:rsid w:val="00782983"/>
    <w:rsid w:val="007829CB"/>
    <w:rsid w:val="00782E37"/>
    <w:rsid w:val="00782F48"/>
    <w:rsid w:val="0078303C"/>
    <w:rsid w:val="0078362B"/>
    <w:rsid w:val="0078370F"/>
    <w:rsid w:val="007837BB"/>
    <w:rsid w:val="0078382F"/>
    <w:rsid w:val="00783A1F"/>
    <w:rsid w:val="00783B63"/>
    <w:rsid w:val="00783F74"/>
    <w:rsid w:val="00784360"/>
    <w:rsid w:val="00784578"/>
    <w:rsid w:val="00784671"/>
    <w:rsid w:val="0078478E"/>
    <w:rsid w:val="00784B34"/>
    <w:rsid w:val="00784BA2"/>
    <w:rsid w:val="0078519A"/>
    <w:rsid w:val="007851AD"/>
    <w:rsid w:val="00785706"/>
    <w:rsid w:val="0078594F"/>
    <w:rsid w:val="007861B3"/>
    <w:rsid w:val="00786387"/>
    <w:rsid w:val="007866D1"/>
    <w:rsid w:val="007868EF"/>
    <w:rsid w:val="00786BAD"/>
    <w:rsid w:val="00786D2B"/>
    <w:rsid w:val="00786D98"/>
    <w:rsid w:val="00786F7C"/>
    <w:rsid w:val="0078747E"/>
    <w:rsid w:val="0078778D"/>
    <w:rsid w:val="00787867"/>
    <w:rsid w:val="00787AB9"/>
    <w:rsid w:val="00787B19"/>
    <w:rsid w:val="00787F23"/>
    <w:rsid w:val="0079030E"/>
    <w:rsid w:val="00790402"/>
    <w:rsid w:val="00791142"/>
    <w:rsid w:val="00791611"/>
    <w:rsid w:val="00791991"/>
    <w:rsid w:val="00791B07"/>
    <w:rsid w:val="00791F71"/>
    <w:rsid w:val="0079200F"/>
    <w:rsid w:val="0079226A"/>
    <w:rsid w:val="007922AB"/>
    <w:rsid w:val="00792B68"/>
    <w:rsid w:val="00792C75"/>
    <w:rsid w:val="007930D8"/>
    <w:rsid w:val="007932B7"/>
    <w:rsid w:val="00793582"/>
    <w:rsid w:val="00793593"/>
    <w:rsid w:val="00793741"/>
    <w:rsid w:val="007939FB"/>
    <w:rsid w:val="00793F8E"/>
    <w:rsid w:val="0079430D"/>
    <w:rsid w:val="0079454B"/>
    <w:rsid w:val="007945AF"/>
    <w:rsid w:val="007945BD"/>
    <w:rsid w:val="00794852"/>
    <w:rsid w:val="0079498C"/>
    <w:rsid w:val="00794A4A"/>
    <w:rsid w:val="00794A4B"/>
    <w:rsid w:val="00794A89"/>
    <w:rsid w:val="00794CC2"/>
    <w:rsid w:val="007950C2"/>
    <w:rsid w:val="00795301"/>
    <w:rsid w:val="00795410"/>
    <w:rsid w:val="007956CC"/>
    <w:rsid w:val="00795B88"/>
    <w:rsid w:val="007960D2"/>
    <w:rsid w:val="007961A6"/>
    <w:rsid w:val="00796398"/>
    <w:rsid w:val="007967D1"/>
    <w:rsid w:val="00796FCD"/>
    <w:rsid w:val="007970E3"/>
    <w:rsid w:val="00797151"/>
    <w:rsid w:val="0079767B"/>
    <w:rsid w:val="007977DB"/>
    <w:rsid w:val="00797A09"/>
    <w:rsid w:val="007A008F"/>
    <w:rsid w:val="007A0160"/>
    <w:rsid w:val="007A041F"/>
    <w:rsid w:val="007A0787"/>
    <w:rsid w:val="007A1241"/>
    <w:rsid w:val="007A1CAA"/>
    <w:rsid w:val="007A1E3B"/>
    <w:rsid w:val="007A255B"/>
    <w:rsid w:val="007A28C6"/>
    <w:rsid w:val="007A28FA"/>
    <w:rsid w:val="007A2942"/>
    <w:rsid w:val="007A2A1A"/>
    <w:rsid w:val="007A2F10"/>
    <w:rsid w:val="007A2F3A"/>
    <w:rsid w:val="007A3167"/>
    <w:rsid w:val="007A321C"/>
    <w:rsid w:val="007A32DD"/>
    <w:rsid w:val="007A34F8"/>
    <w:rsid w:val="007A37E4"/>
    <w:rsid w:val="007A3CE2"/>
    <w:rsid w:val="007A3FE2"/>
    <w:rsid w:val="007A4091"/>
    <w:rsid w:val="007A420E"/>
    <w:rsid w:val="007A4431"/>
    <w:rsid w:val="007A46B3"/>
    <w:rsid w:val="007A4B97"/>
    <w:rsid w:val="007A4C13"/>
    <w:rsid w:val="007A4D99"/>
    <w:rsid w:val="007A516B"/>
    <w:rsid w:val="007A51A2"/>
    <w:rsid w:val="007A52CD"/>
    <w:rsid w:val="007A551E"/>
    <w:rsid w:val="007A5A7D"/>
    <w:rsid w:val="007A5D9E"/>
    <w:rsid w:val="007A61A4"/>
    <w:rsid w:val="007A6219"/>
    <w:rsid w:val="007A6287"/>
    <w:rsid w:val="007A62AC"/>
    <w:rsid w:val="007A6332"/>
    <w:rsid w:val="007A6378"/>
    <w:rsid w:val="007A64F3"/>
    <w:rsid w:val="007A65C1"/>
    <w:rsid w:val="007A666C"/>
    <w:rsid w:val="007A690B"/>
    <w:rsid w:val="007A6A0E"/>
    <w:rsid w:val="007A6B76"/>
    <w:rsid w:val="007A6F56"/>
    <w:rsid w:val="007A6FB0"/>
    <w:rsid w:val="007A6FFC"/>
    <w:rsid w:val="007A7316"/>
    <w:rsid w:val="007A73A1"/>
    <w:rsid w:val="007A73D7"/>
    <w:rsid w:val="007A77C7"/>
    <w:rsid w:val="007A7C4F"/>
    <w:rsid w:val="007A7F5A"/>
    <w:rsid w:val="007B035A"/>
    <w:rsid w:val="007B05B7"/>
    <w:rsid w:val="007B072F"/>
    <w:rsid w:val="007B09C5"/>
    <w:rsid w:val="007B0AF3"/>
    <w:rsid w:val="007B0B1C"/>
    <w:rsid w:val="007B0B5E"/>
    <w:rsid w:val="007B1357"/>
    <w:rsid w:val="007B1582"/>
    <w:rsid w:val="007B1657"/>
    <w:rsid w:val="007B16CF"/>
    <w:rsid w:val="007B1ACE"/>
    <w:rsid w:val="007B1B77"/>
    <w:rsid w:val="007B1BAE"/>
    <w:rsid w:val="007B1DA6"/>
    <w:rsid w:val="007B1DBE"/>
    <w:rsid w:val="007B1FBD"/>
    <w:rsid w:val="007B2225"/>
    <w:rsid w:val="007B233D"/>
    <w:rsid w:val="007B2404"/>
    <w:rsid w:val="007B2625"/>
    <w:rsid w:val="007B27E7"/>
    <w:rsid w:val="007B2C4A"/>
    <w:rsid w:val="007B2D1B"/>
    <w:rsid w:val="007B2E3E"/>
    <w:rsid w:val="007B2F2D"/>
    <w:rsid w:val="007B340D"/>
    <w:rsid w:val="007B3BE9"/>
    <w:rsid w:val="007B4820"/>
    <w:rsid w:val="007B485C"/>
    <w:rsid w:val="007B4AF5"/>
    <w:rsid w:val="007B5107"/>
    <w:rsid w:val="007B5291"/>
    <w:rsid w:val="007B537E"/>
    <w:rsid w:val="007B56CE"/>
    <w:rsid w:val="007B594C"/>
    <w:rsid w:val="007B5A2E"/>
    <w:rsid w:val="007B5A38"/>
    <w:rsid w:val="007B5C25"/>
    <w:rsid w:val="007B5E64"/>
    <w:rsid w:val="007B6026"/>
    <w:rsid w:val="007B6078"/>
    <w:rsid w:val="007B61D6"/>
    <w:rsid w:val="007B627D"/>
    <w:rsid w:val="007B64B7"/>
    <w:rsid w:val="007B6643"/>
    <w:rsid w:val="007B699F"/>
    <w:rsid w:val="007B6B14"/>
    <w:rsid w:val="007B6DFD"/>
    <w:rsid w:val="007B770A"/>
    <w:rsid w:val="007B7797"/>
    <w:rsid w:val="007B77AD"/>
    <w:rsid w:val="007B7835"/>
    <w:rsid w:val="007B7B47"/>
    <w:rsid w:val="007B7BB7"/>
    <w:rsid w:val="007B7C5B"/>
    <w:rsid w:val="007B7CA0"/>
    <w:rsid w:val="007B7E88"/>
    <w:rsid w:val="007C0041"/>
    <w:rsid w:val="007C0BAE"/>
    <w:rsid w:val="007C0C5B"/>
    <w:rsid w:val="007C0DA4"/>
    <w:rsid w:val="007C0E6C"/>
    <w:rsid w:val="007C0EB3"/>
    <w:rsid w:val="007C121C"/>
    <w:rsid w:val="007C12DE"/>
    <w:rsid w:val="007C1DDB"/>
    <w:rsid w:val="007C1E84"/>
    <w:rsid w:val="007C1E99"/>
    <w:rsid w:val="007C1F83"/>
    <w:rsid w:val="007C2132"/>
    <w:rsid w:val="007C2265"/>
    <w:rsid w:val="007C2266"/>
    <w:rsid w:val="007C246D"/>
    <w:rsid w:val="007C2C30"/>
    <w:rsid w:val="007C2CB4"/>
    <w:rsid w:val="007C2ED6"/>
    <w:rsid w:val="007C3964"/>
    <w:rsid w:val="007C3C70"/>
    <w:rsid w:val="007C3CCE"/>
    <w:rsid w:val="007C3E6E"/>
    <w:rsid w:val="007C45F5"/>
    <w:rsid w:val="007C4759"/>
    <w:rsid w:val="007C48B1"/>
    <w:rsid w:val="007C4934"/>
    <w:rsid w:val="007C527F"/>
    <w:rsid w:val="007C52A1"/>
    <w:rsid w:val="007C5394"/>
    <w:rsid w:val="007C56D3"/>
    <w:rsid w:val="007C5929"/>
    <w:rsid w:val="007C5992"/>
    <w:rsid w:val="007C5AC1"/>
    <w:rsid w:val="007C627B"/>
    <w:rsid w:val="007C62FE"/>
    <w:rsid w:val="007C6370"/>
    <w:rsid w:val="007C64E9"/>
    <w:rsid w:val="007C65B3"/>
    <w:rsid w:val="007C6708"/>
    <w:rsid w:val="007C677C"/>
    <w:rsid w:val="007C6B31"/>
    <w:rsid w:val="007C7265"/>
    <w:rsid w:val="007D074D"/>
    <w:rsid w:val="007D07F3"/>
    <w:rsid w:val="007D0BEF"/>
    <w:rsid w:val="007D0F1C"/>
    <w:rsid w:val="007D138B"/>
    <w:rsid w:val="007D152B"/>
    <w:rsid w:val="007D196A"/>
    <w:rsid w:val="007D1CC4"/>
    <w:rsid w:val="007D1D0B"/>
    <w:rsid w:val="007D1EB0"/>
    <w:rsid w:val="007D2330"/>
    <w:rsid w:val="007D2749"/>
    <w:rsid w:val="007D29F4"/>
    <w:rsid w:val="007D2F7B"/>
    <w:rsid w:val="007D30E2"/>
    <w:rsid w:val="007D31F0"/>
    <w:rsid w:val="007D32AE"/>
    <w:rsid w:val="007D34B3"/>
    <w:rsid w:val="007D3654"/>
    <w:rsid w:val="007D3C1C"/>
    <w:rsid w:val="007D3D9F"/>
    <w:rsid w:val="007D4008"/>
    <w:rsid w:val="007D40A7"/>
    <w:rsid w:val="007D43B3"/>
    <w:rsid w:val="007D4619"/>
    <w:rsid w:val="007D4AAF"/>
    <w:rsid w:val="007D4C3C"/>
    <w:rsid w:val="007D50E3"/>
    <w:rsid w:val="007D513B"/>
    <w:rsid w:val="007D516E"/>
    <w:rsid w:val="007D52DA"/>
    <w:rsid w:val="007D52F9"/>
    <w:rsid w:val="007D54D3"/>
    <w:rsid w:val="007D5630"/>
    <w:rsid w:val="007D5801"/>
    <w:rsid w:val="007D5948"/>
    <w:rsid w:val="007D595D"/>
    <w:rsid w:val="007D5A4E"/>
    <w:rsid w:val="007D5BEF"/>
    <w:rsid w:val="007D5CE3"/>
    <w:rsid w:val="007D6457"/>
    <w:rsid w:val="007D6CD5"/>
    <w:rsid w:val="007D6DC4"/>
    <w:rsid w:val="007D6F21"/>
    <w:rsid w:val="007D7076"/>
    <w:rsid w:val="007D7441"/>
    <w:rsid w:val="007D7601"/>
    <w:rsid w:val="007D7A1D"/>
    <w:rsid w:val="007E0083"/>
    <w:rsid w:val="007E01CC"/>
    <w:rsid w:val="007E02FC"/>
    <w:rsid w:val="007E04F7"/>
    <w:rsid w:val="007E0568"/>
    <w:rsid w:val="007E05C5"/>
    <w:rsid w:val="007E061B"/>
    <w:rsid w:val="007E0633"/>
    <w:rsid w:val="007E070B"/>
    <w:rsid w:val="007E0766"/>
    <w:rsid w:val="007E0A28"/>
    <w:rsid w:val="007E0B06"/>
    <w:rsid w:val="007E0F31"/>
    <w:rsid w:val="007E147D"/>
    <w:rsid w:val="007E15F6"/>
    <w:rsid w:val="007E174D"/>
    <w:rsid w:val="007E1A6F"/>
    <w:rsid w:val="007E1B3E"/>
    <w:rsid w:val="007E1F0D"/>
    <w:rsid w:val="007E1F0E"/>
    <w:rsid w:val="007E211D"/>
    <w:rsid w:val="007E21B8"/>
    <w:rsid w:val="007E2742"/>
    <w:rsid w:val="007E2D44"/>
    <w:rsid w:val="007E34CF"/>
    <w:rsid w:val="007E357E"/>
    <w:rsid w:val="007E370D"/>
    <w:rsid w:val="007E3824"/>
    <w:rsid w:val="007E388D"/>
    <w:rsid w:val="007E3A0F"/>
    <w:rsid w:val="007E3E71"/>
    <w:rsid w:val="007E3F0A"/>
    <w:rsid w:val="007E438C"/>
    <w:rsid w:val="007E44A7"/>
    <w:rsid w:val="007E4794"/>
    <w:rsid w:val="007E4998"/>
    <w:rsid w:val="007E4DA0"/>
    <w:rsid w:val="007E4E85"/>
    <w:rsid w:val="007E4EF8"/>
    <w:rsid w:val="007E509E"/>
    <w:rsid w:val="007E50E7"/>
    <w:rsid w:val="007E5124"/>
    <w:rsid w:val="007E5453"/>
    <w:rsid w:val="007E558F"/>
    <w:rsid w:val="007E5A1F"/>
    <w:rsid w:val="007E5B33"/>
    <w:rsid w:val="007E5DBB"/>
    <w:rsid w:val="007E646F"/>
    <w:rsid w:val="007E6A74"/>
    <w:rsid w:val="007E6C61"/>
    <w:rsid w:val="007E6D70"/>
    <w:rsid w:val="007E6F56"/>
    <w:rsid w:val="007E70F1"/>
    <w:rsid w:val="007E72D8"/>
    <w:rsid w:val="007E73CE"/>
    <w:rsid w:val="007E7572"/>
    <w:rsid w:val="007E7A17"/>
    <w:rsid w:val="007E7A9F"/>
    <w:rsid w:val="007E7B1D"/>
    <w:rsid w:val="007E7EF9"/>
    <w:rsid w:val="007F0210"/>
    <w:rsid w:val="007F02E9"/>
    <w:rsid w:val="007F0378"/>
    <w:rsid w:val="007F0433"/>
    <w:rsid w:val="007F0479"/>
    <w:rsid w:val="007F08A7"/>
    <w:rsid w:val="007F08C7"/>
    <w:rsid w:val="007F0D42"/>
    <w:rsid w:val="007F1092"/>
    <w:rsid w:val="007F167F"/>
    <w:rsid w:val="007F198C"/>
    <w:rsid w:val="007F1D7F"/>
    <w:rsid w:val="007F1E0F"/>
    <w:rsid w:val="007F235D"/>
    <w:rsid w:val="007F27A9"/>
    <w:rsid w:val="007F28AD"/>
    <w:rsid w:val="007F2A50"/>
    <w:rsid w:val="007F2B61"/>
    <w:rsid w:val="007F2BD0"/>
    <w:rsid w:val="007F2E86"/>
    <w:rsid w:val="007F302E"/>
    <w:rsid w:val="007F399D"/>
    <w:rsid w:val="007F3F0D"/>
    <w:rsid w:val="007F4164"/>
    <w:rsid w:val="007F421F"/>
    <w:rsid w:val="007F4348"/>
    <w:rsid w:val="007F46FA"/>
    <w:rsid w:val="007F47F7"/>
    <w:rsid w:val="007F4B38"/>
    <w:rsid w:val="007F4BED"/>
    <w:rsid w:val="007F4FB0"/>
    <w:rsid w:val="007F4FCC"/>
    <w:rsid w:val="007F50D2"/>
    <w:rsid w:val="007F55BE"/>
    <w:rsid w:val="007F55C0"/>
    <w:rsid w:val="007F560D"/>
    <w:rsid w:val="007F5AD4"/>
    <w:rsid w:val="007F5B27"/>
    <w:rsid w:val="007F5B74"/>
    <w:rsid w:val="007F5CB2"/>
    <w:rsid w:val="007F5DF4"/>
    <w:rsid w:val="007F5EE3"/>
    <w:rsid w:val="007F603E"/>
    <w:rsid w:val="007F67B8"/>
    <w:rsid w:val="007F69AB"/>
    <w:rsid w:val="007F6D18"/>
    <w:rsid w:val="007F6E74"/>
    <w:rsid w:val="007F6EDD"/>
    <w:rsid w:val="007F7243"/>
    <w:rsid w:val="007F7342"/>
    <w:rsid w:val="007F7396"/>
    <w:rsid w:val="007F75EF"/>
    <w:rsid w:val="007F769D"/>
    <w:rsid w:val="007F78BF"/>
    <w:rsid w:val="007F7962"/>
    <w:rsid w:val="007F7AFC"/>
    <w:rsid w:val="007F7CD3"/>
    <w:rsid w:val="007F7E9D"/>
    <w:rsid w:val="0080021B"/>
    <w:rsid w:val="0080065D"/>
    <w:rsid w:val="00800930"/>
    <w:rsid w:val="00800A1C"/>
    <w:rsid w:val="00800CFD"/>
    <w:rsid w:val="00800F78"/>
    <w:rsid w:val="00801301"/>
    <w:rsid w:val="008017B2"/>
    <w:rsid w:val="008017C1"/>
    <w:rsid w:val="008019F8"/>
    <w:rsid w:val="00801D5A"/>
    <w:rsid w:val="008022D6"/>
    <w:rsid w:val="00802612"/>
    <w:rsid w:val="00802CCE"/>
    <w:rsid w:val="0080337D"/>
    <w:rsid w:val="008036ED"/>
    <w:rsid w:val="008037FB"/>
    <w:rsid w:val="0080397F"/>
    <w:rsid w:val="00803ADF"/>
    <w:rsid w:val="008041DB"/>
    <w:rsid w:val="008042EB"/>
    <w:rsid w:val="00804495"/>
    <w:rsid w:val="00804860"/>
    <w:rsid w:val="00804920"/>
    <w:rsid w:val="00804E90"/>
    <w:rsid w:val="00804F69"/>
    <w:rsid w:val="00805405"/>
    <w:rsid w:val="00805687"/>
    <w:rsid w:val="00805690"/>
    <w:rsid w:val="0080590A"/>
    <w:rsid w:val="00805A2B"/>
    <w:rsid w:val="00805F17"/>
    <w:rsid w:val="0080605D"/>
    <w:rsid w:val="00806170"/>
    <w:rsid w:val="00806195"/>
    <w:rsid w:val="008061AD"/>
    <w:rsid w:val="0080633B"/>
    <w:rsid w:val="00806D26"/>
    <w:rsid w:val="00806E33"/>
    <w:rsid w:val="00807290"/>
    <w:rsid w:val="00807475"/>
    <w:rsid w:val="00807666"/>
    <w:rsid w:val="00807879"/>
    <w:rsid w:val="00807D26"/>
    <w:rsid w:val="00807F7B"/>
    <w:rsid w:val="008101B1"/>
    <w:rsid w:val="0081079B"/>
    <w:rsid w:val="00810AC7"/>
    <w:rsid w:val="0081111C"/>
    <w:rsid w:val="0081112B"/>
    <w:rsid w:val="0081128A"/>
    <w:rsid w:val="00811796"/>
    <w:rsid w:val="0081179E"/>
    <w:rsid w:val="00811BBF"/>
    <w:rsid w:val="0081250F"/>
    <w:rsid w:val="00812529"/>
    <w:rsid w:val="00812A1F"/>
    <w:rsid w:val="00812A36"/>
    <w:rsid w:val="00812ED3"/>
    <w:rsid w:val="00813247"/>
    <w:rsid w:val="0081340C"/>
    <w:rsid w:val="00813973"/>
    <w:rsid w:val="00813A52"/>
    <w:rsid w:val="008145EC"/>
    <w:rsid w:val="00814A36"/>
    <w:rsid w:val="00814AA6"/>
    <w:rsid w:val="00814B5A"/>
    <w:rsid w:val="00815224"/>
    <w:rsid w:val="00815364"/>
    <w:rsid w:val="00815544"/>
    <w:rsid w:val="00815827"/>
    <w:rsid w:val="00815885"/>
    <w:rsid w:val="0081589F"/>
    <w:rsid w:val="00815AF9"/>
    <w:rsid w:val="00815BA8"/>
    <w:rsid w:val="00815E79"/>
    <w:rsid w:val="00815F82"/>
    <w:rsid w:val="00816006"/>
    <w:rsid w:val="008160CA"/>
    <w:rsid w:val="008162B8"/>
    <w:rsid w:val="008165D3"/>
    <w:rsid w:val="0081660A"/>
    <w:rsid w:val="0081670F"/>
    <w:rsid w:val="00816CF6"/>
    <w:rsid w:val="00816D68"/>
    <w:rsid w:val="00816D7F"/>
    <w:rsid w:val="00816DE3"/>
    <w:rsid w:val="00816E62"/>
    <w:rsid w:val="0081700A"/>
    <w:rsid w:val="00817106"/>
    <w:rsid w:val="0081720B"/>
    <w:rsid w:val="008172A7"/>
    <w:rsid w:val="008172AD"/>
    <w:rsid w:val="00817318"/>
    <w:rsid w:val="00817804"/>
    <w:rsid w:val="00817AAA"/>
    <w:rsid w:val="00817F2A"/>
    <w:rsid w:val="008200A5"/>
    <w:rsid w:val="00820104"/>
    <w:rsid w:val="0082025E"/>
    <w:rsid w:val="008204D4"/>
    <w:rsid w:val="008204D8"/>
    <w:rsid w:val="008208A5"/>
    <w:rsid w:val="00820D39"/>
    <w:rsid w:val="00820D56"/>
    <w:rsid w:val="00820D70"/>
    <w:rsid w:val="008211D3"/>
    <w:rsid w:val="00821570"/>
    <w:rsid w:val="00821604"/>
    <w:rsid w:val="008217F6"/>
    <w:rsid w:val="00821965"/>
    <w:rsid w:val="008219A6"/>
    <w:rsid w:val="00821A24"/>
    <w:rsid w:val="00821C07"/>
    <w:rsid w:val="00821E20"/>
    <w:rsid w:val="00822601"/>
    <w:rsid w:val="00822CF4"/>
    <w:rsid w:val="00822E48"/>
    <w:rsid w:val="00823176"/>
    <w:rsid w:val="0082397D"/>
    <w:rsid w:val="00823BF0"/>
    <w:rsid w:val="00823D5E"/>
    <w:rsid w:val="00823FD7"/>
    <w:rsid w:val="0082407F"/>
    <w:rsid w:val="008241B3"/>
    <w:rsid w:val="00824236"/>
    <w:rsid w:val="0082444D"/>
    <w:rsid w:val="008248A5"/>
    <w:rsid w:val="00824CA6"/>
    <w:rsid w:val="0082541E"/>
    <w:rsid w:val="0082545E"/>
    <w:rsid w:val="008255D5"/>
    <w:rsid w:val="00825778"/>
    <w:rsid w:val="00825881"/>
    <w:rsid w:val="0082589A"/>
    <w:rsid w:val="008258F2"/>
    <w:rsid w:val="00825A6B"/>
    <w:rsid w:val="008263C2"/>
    <w:rsid w:val="008266F6"/>
    <w:rsid w:val="008267E8"/>
    <w:rsid w:val="00826D51"/>
    <w:rsid w:val="00826FEC"/>
    <w:rsid w:val="0082708B"/>
    <w:rsid w:val="008274DA"/>
    <w:rsid w:val="008279A6"/>
    <w:rsid w:val="00827AEB"/>
    <w:rsid w:val="00827D3A"/>
    <w:rsid w:val="00827EC6"/>
    <w:rsid w:val="00830192"/>
    <w:rsid w:val="00830775"/>
    <w:rsid w:val="00830A26"/>
    <w:rsid w:val="0083128A"/>
    <w:rsid w:val="00831339"/>
    <w:rsid w:val="008318EE"/>
    <w:rsid w:val="0083198C"/>
    <w:rsid w:val="008319E6"/>
    <w:rsid w:val="00831AA7"/>
    <w:rsid w:val="00831B22"/>
    <w:rsid w:val="00831C38"/>
    <w:rsid w:val="00832193"/>
    <w:rsid w:val="008321C0"/>
    <w:rsid w:val="00832373"/>
    <w:rsid w:val="00832560"/>
    <w:rsid w:val="008328CF"/>
    <w:rsid w:val="00832C79"/>
    <w:rsid w:val="00832E5B"/>
    <w:rsid w:val="00833269"/>
    <w:rsid w:val="0083348A"/>
    <w:rsid w:val="00833589"/>
    <w:rsid w:val="008339AE"/>
    <w:rsid w:val="00833AA8"/>
    <w:rsid w:val="00833ACE"/>
    <w:rsid w:val="00833B83"/>
    <w:rsid w:val="00833EC8"/>
    <w:rsid w:val="00833F83"/>
    <w:rsid w:val="008340BA"/>
    <w:rsid w:val="008343E9"/>
    <w:rsid w:val="008345E7"/>
    <w:rsid w:val="008345EF"/>
    <w:rsid w:val="00834880"/>
    <w:rsid w:val="008348DF"/>
    <w:rsid w:val="00834943"/>
    <w:rsid w:val="00834C72"/>
    <w:rsid w:val="00834DE3"/>
    <w:rsid w:val="00834E44"/>
    <w:rsid w:val="00834FBC"/>
    <w:rsid w:val="00835204"/>
    <w:rsid w:val="00835486"/>
    <w:rsid w:val="0083560C"/>
    <w:rsid w:val="00835711"/>
    <w:rsid w:val="00835A80"/>
    <w:rsid w:val="00835F1E"/>
    <w:rsid w:val="008360F9"/>
    <w:rsid w:val="008361F3"/>
    <w:rsid w:val="00836AD8"/>
    <w:rsid w:val="00836F21"/>
    <w:rsid w:val="00836F70"/>
    <w:rsid w:val="00837080"/>
    <w:rsid w:val="008371B9"/>
    <w:rsid w:val="0083726E"/>
    <w:rsid w:val="0083733A"/>
    <w:rsid w:val="008374F1"/>
    <w:rsid w:val="0083772B"/>
    <w:rsid w:val="0083786E"/>
    <w:rsid w:val="0084009B"/>
    <w:rsid w:val="00840394"/>
    <w:rsid w:val="008404FC"/>
    <w:rsid w:val="00840631"/>
    <w:rsid w:val="00840709"/>
    <w:rsid w:val="0084074B"/>
    <w:rsid w:val="00840936"/>
    <w:rsid w:val="00840A0F"/>
    <w:rsid w:val="00840F23"/>
    <w:rsid w:val="008410E6"/>
    <w:rsid w:val="008415DC"/>
    <w:rsid w:val="0084191D"/>
    <w:rsid w:val="00841AB8"/>
    <w:rsid w:val="00841AD9"/>
    <w:rsid w:val="00841B02"/>
    <w:rsid w:val="00841BED"/>
    <w:rsid w:val="00842117"/>
    <w:rsid w:val="00842222"/>
    <w:rsid w:val="008424FC"/>
    <w:rsid w:val="00842E9F"/>
    <w:rsid w:val="00842F63"/>
    <w:rsid w:val="008432B1"/>
    <w:rsid w:val="008435DF"/>
    <w:rsid w:val="0084360D"/>
    <w:rsid w:val="00843C7B"/>
    <w:rsid w:val="008441DC"/>
    <w:rsid w:val="00844489"/>
    <w:rsid w:val="0084477A"/>
    <w:rsid w:val="00844DA6"/>
    <w:rsid w:val="00844E6D"/>
    <w:rsid w:val="00844FD1"/>
    <w:rsid w:val="008450CA"/>
    <w:rsid w:val="0084524D"/>
    <w:rsid w:val="00845439"/>
    <w:rsid w:val="00845824"/>
    <w:rsid w:val="00845A30"/>
    <w:rsid w:val="00845BF9"/>
    <w:rsid w:val="0084608B"/>
    <w:rsid w:val="008461A5"/>
    <w:rsid w:val="008461D8"/>
    <w:rsid w:val="00846474"/>
    <w:rsid w:val="008467AF"/>
    <w:rsid w:val="0084687C"/>
    <w:rsid w:val="00846901"/>
    <w:rsid w:val="008469D0"/>
    <w:rsid w:val="008471A7"/>
    <w:rsid w:val="00847793"/>
    <w:rsid w:val="008479EA"/>
    <w:rsid w:val="00847B70"/>
    <w:rsid w:val="0085035E"/>
    <w:rsid w:val="00850418"/>
    <w:rsid w:val="00850542"/>
    <w:rsid w:val="008509A6"/>
    <w:rsid w:val="00850B12"/>
    <w:rsid w:val="00851157"/>
    <w:rsid w:val="008515D4"/>
    <w:rsid w:val="00851801"/>
    <w:rsid w:val="00851C07"/>
    <w:rsid w:val="00851C3C"/>
    <w:rsid w:val="00851E4C"/>
    <w:rsid w:val="00852094"/>
    <w:rsid w:val="008526F0"/>
    <w:rsid w:val="00852839"/>
    <w:rsid w:val="00852AAC"/>
    <w:rsid w:val="00852ADA"/>
    <w:rsid w:val="00852B4B"/>
    <w:rsid w:val="00852C68"/>
    <w:rsid w:val="00852EA3"/>
    <w:rsid w:val="00853429"/>
    <w:rsid w:val="00853667"/>
    <w:rsid w:val="00853678"/>
    <w:rsid w:val="00853879"/>
    <w:rsid w:val="00853B80"/>
    <w:rsid w:val="00853E4E"/>
    <w:rsid w:val="008545E1"/>
    <w:rsid w:val="00854635"/>
    <w:rsid w:val="00854687"/>
    <w:rsid w:val="00854BB0"/>
    <w:rsid w:val="00854EDC"/>
    <w:rsid w:val="00854FE9"/>
    <w:rsid w:val="00855396"/>
    <w:rsid w:val="008554A1"/>
    <w:rsid w:val="00855574"/>
    <w:rsid w:val="00855708"/>
    <w:rsid w:val="0085575A"/>
    <w:rsid w:val="00855A12"/>
    <w:rsid w:val="00855A27"/>
    <w:rsid w:val="00855CF7"/>
    <w:rsid w:val="00855FCA"/>
    <w:rsid w:val="0085619E"/>
    <w:rsid w:val="0085659C"/>
    <w:rsid w:val="0085663E"/>
    <w:rsid w:val="00856A5D"/>
    <w:rsid w:val="00856B1B"/>
    <w:rsid w:val="00856F39"/>
    <w:rsid w:val="0085710E"/>
    <w:rsid w:val="008572C0"/>
    <w:rsid w:val="0085731B"/>
    <w:rsid w:val="0085774B"/>
    <w:rsid w:val="00857786"/>
    <w:rsid w:val="00857D4D"/>
    <w:rsid w:val="00857F4C"/>
    <w:rsid w:val="00857F9D"/>
    <w:rsid w:val="008601F9"/>
    <w:rsid w:val="00860379"/>
    <w:rsid w:val="00860457"/>
    <w:rsid w:val="0086049B"/>
    <w:rsid w:val="008607AC"/>
    <w:rsid w:val="00860D7C"/>
    <w:rsid w:val="00860E0B"/>
    <w:rsid w:val="00860EFA"/>
    <w:rsid w:val="008613CC"/>
    <w:rsid w:val="00861400"/>
    <w:rsid w:val="00861540"/>
    <w:rsid w:val="008616D9"/>
    <w:rsid w:val="00861B3C"/>
    <w:rsid w:val="00862E6D"/>
    <w:rsid w:val="00862EF5"/>
    <w:rsid w:val="008631B1"/>
    <w:rsid w:val="00863277"/>
    <w:rsid w:val="00863329"/>
    <w:rsid w:val="0086357F"/>
    <w:rsid w:val="0086378A"/>
    <w:rsid w:val="008637EA"/>
    <w:rsid w:val="00863ED6"/>
    <w:rsid w:val="00863F04"/>
    <w:rsid w:val="00864203"/>
    <w:rsid w:val="00864307"/>
    <w:rsid w:val="008645B0"/>
    <w:rsid w:val="00864789"/>
    <w:rsid w:val="008649CA"/>
    <w:rsid w:val="00864A66"/>
    <w:rsid w:val="00864C12"/>
    <w:rsid w:val="00864EC1"/>
    <w:rsid w:val="0086518A"/>
    <w:rsid w:val="008653FE"/>
    <w:rsid w:val="00865713"/>
    <w:rsid w:val="00865776"/>
    <w:rsid w:val="00865877"/>
    <w:rsid w:val="00865918"/>
    <w:rsid w:val="00865937"/>
    <w:rsid w:val="00865A58"/>
    <w:rsid w:val="00865CEE"/>
    <w:rsid w:val="00865CF5"/>
    <w:rsid w:val="00865E14"/>
    <w:rsid w:val="00865F17"/>
    <w:rsid w:val="00865FA3"/>
    <w:rsid w:val="008661EE"/>
    <w:rsid w:val="00866216"/>
    <w:rsid w:val="008662F0"/>
    <w:rsid w:val="00866442"/>
    <w:rsid w:val="008668D5"/>
    <w:rsid w:val="00866A9C"/>
    <w:rsid w:val="00866E8B"/>
    <w:rsid w:val="00866F09"/>
    <w:rsid w:val="00867505"/>
    <w:rsid w:val="0086761E"/>
    <w:rsid w:val="008678E5"/>
    <w:rsid w:val="00867994"/>
    <w:rsid w:val="00867AD6"/>
    <w:rsid w:val="00867B7B"/>
    <w:rsid w:val="00867BA5"/>
    <w:rsid w:val="00867E4A"/>
    <w:rsid w:val="00867FA4"/>
    <w:rsid w:val="00870B6D"/>
    <w:rsid w:val="00870CF6"/>
    <w:rsid w:val="00870DC4"/>
    <w:rsid w:val="00870E31"/>
    <w:rsid w:val="00871085"/>
    <w:rsid w:val="0087110C"/>
    <w:rsid w:val="00871618"/>
    <w:rsid w:val="00871978"/>
    <w:rsid w:val="00871AA3"/>
    <w:rsid w:val="00871CD6"/>
    <w:rsid w:val="00871D49"/>
    <w:rsid w:val="00871F40"/>
    <w:rsid w:val="008720A3"/>
    <w:rsid w:val="008720DA"/>
    <w:rsid w:val="008721CA"/>
    <w:rsid w:val="008724E5"/>
    <w:rsid w:val="0087268F"/>
    <w:rsid w:val="00872B15"/>
    <w:rsid w:val="00872C95"/>
    <w:rsid w:val="00872D8D"/>
    <w:rsid w:val="00872F06"/>
    <w:rsid w:val="008732A3"/>
    <w:rsid w:val="008732AC"/>
    <w:rsid w:val="00873717"/>
    <w:rsid w:val="00873CAD"/>
    <w:rsid w:val="00873D85"/>
    <w:rsid w:val="00873EB8"/>
    <w:rsid w:val="00873F47"/>
    <w:rsid w:val="0087456C"/>
    <w:rsid w:val="0087471E"/>
    <w:rsid w:val="008749C1"/>
    <w:rsid w:val="00874C8C"/>
    <w:rsid w:val="008752A2"/>
    <w:rsid w:val="008754A8"/>
    <w:rsid w:val="008756FF"/>
    <w:rsid w:val="0087575C"/>
    <w:rsid w:val="008758DD"/>
    <w:rsid w:val="00875B69"/>
    <w:rsid w:val="00875BE1"/>
    <w:rsid w:val="00876134"/>
    <w:rsid w:val="00876231"/>
    <w:rsid w:val="008765BE"/>
    <w:rsid w:val="0087662E"/>
    <w:rsid w:val="0087695D"/>
    <w:rsid w:val="008769BA"/>
    <w:rsid w:val="008769E2"/>
    <w:rsid w:val="00876A22"/>
    <w:rsid w:val="00876BC6"/>
    <w:rsid w:val="00876E96"/>
    <w:rsid w:val="00876F4E"/>
    <w:rsid w:val="00876F92"/>
    <w:rsid w:val="008770D4"/>
    <w:rsid w:val="0087774D"/>
    <w:rsid w:val="008778EB"/>
    <w:rsid w:val="00877D15"/>
    <w:rsid w:val="00877D5A"/>
    <w:rsid w:val="00877E4A"/>
    <w:rsid w:val="00880214"/>
    <w:rsid w:val="00880312"/>
    <w:rsid w:val="0088089B"/>
    <w:rsid w:val="008808C4"/>
    <w:rsid w:val="00880AC7"/>
    <w:rsid w:val="00880CB1"/>
    <w:rsid w:val="00880FEA"/>
    <w:rsid w:val="00881594"/>
    <w:rsid w:val="0088162A"/>
    <w:rsid w:val="00881688"/>
    <w:rsid w:val="008816DF"/>
    <w:rsid w:val="008817A0"/>
    <w:rsid w:val="00881901"/>
    <w:rsid w:val="00881EB7"/>
    <w:rsid w:val="0088200F"/>
    <w:rsid w:val="0088209D"/>
    <w:rsid w:val="00882469"/>
    <w:rsid w:val="008827AE"/>
    <w:rsid w:val="0088285F"/>
    <w:rsid w:val="00882B85"/>
    <w:rsid w:val="00882CDA"/>
    <w:rsid w:val="00882E47"/>
    <w:rsid w:val="00883157"/>
    <w:rsid w:val="008838DF"/>
    <w:rsid w:val="00883AA6"/>
    <w:rsid w:val="00883AE9"/>
    <w:rsid w:val="00883BB3"/>
    <w:rsid w:val="00883C67"/>
    <w:rsid w:val="00883C81"/>
    <w:rsid w:val="00883E11"/>
    <w:rsid w:val="00883F52"/>
    <w:rsid w:val="00883FAB"/>
    <w:rsid w:val="0088444D"/>
    <w:rsid w:val="00884504"/>
    <w:rsid w:val="008845FF"/>
    <w:rsid w:val="008846AA"/>
    <w:rsid w:val="00884A55"/>
    <w:rsid w:val="00884BF2"/>
    <w:rsid w:val="00884EB6"/>
    <w:rsid w:val="00884F00"/>
    <w:rsid w:val="00885025"/>
    <w:rsid w:val="00885387"/>
    <w:rsid w:val="008854FC"/>
    <w:rsid w:val="00885536"/>
    <w:rsid w:val="00885801"/>
    <w:rsid w:val="00885B60"/>
    <w:rsid w:val="00885B8C"/>
    <w:rsid w:val="0088612F"/>
    <w:rsid w:val="00886174"/>
    <w:rsid w:val="008864AF"/>
    <w:rsid w:val="00886642"/>
    <w:rsid w:val="0088676D"/>
    <w:rsid w:val="008867BA"/>
    <w:rsid w:val="00886AE3"/>
    <w:rsid w:val="00886DBB"/>
    <w:rsid w:val="008870AE"/>
    <w:rsid w:val="008871FB"/>
    <w:rsid w:val="00887555"/>
    <w:rsid w:val="008879F4"/>
    <w:rsid w:val="00887F77"/>
    <w:rsid w:val="00887FCD"/>
    <w:rsid w:val="00887FDF"/>
    <w:rsid w:val="00890063"/>
    <w:rsid w:val="008900AB"/>
    <w:rsid w:val="00890143"/>
    <w:rsid w:val="008905CE"/>
    <w:rsid w:val="0089079F"/>
    <w:rsid w:val="0089092A"/>
    <w:rsid w:val="00890DFB"/>
    <w:rsid w:val="00890E9B"/>
    <w:rsid w:val="00891113"/>
    <w:rsid w:val="008914B9"/>
    <w:rsid w:val="008915EE"/>
    <w:rsid w:val="008915F2"/>
    <w:rsid w:val="008916F5"/>
    <w:rsid w:val="008917EB"/>
    <w:rsid w:val="00891992"/>
    <w:rsid w:val="00891B6E"/>
    <w:rsid w:val="00891DF7"/>
    <w:rsid w:val="00892117"/>
    <w:rsid w:val="00892267"/>
    <w:rsid w:val="008925AF"/>
    <w:rsid w:val="0089264B"/>
    <w:rsid w:val="00892894"/>
    <w:rsid w:val="00892925"/>
    <w:rsid w:val="0089297B"/>
    <w:rsid w:val="00892AF0"/>
    <w:rsid w:val="00892D21"/>
    <w:rsid w:val="0089307E"/>
    <w:rsid w:val="0089320A"/>
    <w:rsid w:val="008932D2"/>
    <w:rsid w:val="00893C56"/>
    <w:rsid w:val="00893D5D"/>
    <w:rsid w:val="00893F5E"/>
    <w:rsid w:val="00894419"/>
    <w:rsid w:val="0089461F"/>
    <w:rsid w:val="00894E74"/>
    <w:rsid w:val="00894F8B"/>
    <w:rsid w:val="008952B0"/>
    <w:rsid w:val="0089566E"/>
    <w:rsid w:val="008956EF"/>
    <w:rsid w:val="00895A56"/>
    <w:rsid w:val="00895AA1"/>
    <w:rsid w:val="00895B51"/>
    <w:rsid w:val="00895BC4"/>
    <w:rsid w:val="00895BE0"/>
    <w:rsid w:val="00895C18"/>
    <w:rsid w:val="00895CD2"/>
    <w:rsid w:val="00895EF5"/>
    <w:rsid w:val="0089658D"/>
    <w:rsid w:val="00896978"/>
    <w:rsid w:val="00896CA0"/>
    <w:rsid w:val="00896CCA"/>
    <w:rsid w:val="00897162"/>
    <w:rsid w:val="008972D9"/>
    <w:rsid w:val="00897362"/>
    <w:rsid w:val="00897410"/>
    <w:rsid w:val="008974B3"/>
    <w:rsid w:val="00897648"/>
    <w:rsid w:val="00897672"/>
    <w:rsid w:val="00897676"/>
    <w:rsid w:val="008977B3"/>
    <w:rsid w:val="008977D7"/>
    <w:rsid w:val="00897998"/>
    <w:rsid w:val="00897AA5"/>
    <w:rsid w:val="00897F10"/>
    <w:rsid w:val="008A03F8"/>
    <w:rsid w:val="008A041F"/>
    <w:rsid w:val="008A0593"/>
    <w:rsid w:val="008A0860"/>
    <w:rsid w:val="008A0CEB"/>
    <w:rsid w:val="008A0DC0"/>
    <w:rsid w:val="008A0EE9"/>
    <w:rsid w:val="008A1060"/>
    <w:rsid w:val="008A1310"/>
    <w:rsid w:val="008A191E"/>
    <w:rsid w:val="008A1BE8"/>
    <w:rsid w:val="008A1E1D"/>
    <w:rsid w:val="008A1E85"/>
    <w:rsid w:val="008A1F08"/>
    <w:rsid w:val="008A1F43"/>
    <w:rsid w:val="008A1F50"/>
    <w:rsid w:val="008A1FEF"/>
    <w:rsid w:val="008A2CF5"/>
    <w:rsid w:val="008A2E73"/>
    <w:rsid w:val="008A2F8B"/>
    <w:rsid w:val="008A3066"/>
    <w:rsid w:val="008A320D"/>
    <w:rsid w:val="008A3714"/>
    <w:rsid w:val="008A3A00"/>
    <w:rsid w:val="008A3BA0"/>
    <w:rsid w:val="008A3BD4"/>
    <w:rsid w:val="008A3CDC"/>
    <w:rsid w:val="008A3CFB"/>
    <w:rsid w:val="008A3EFE"/>
    <w:rsid w:val="008A40E7"/>
    <w:rsid w:val="008A40F2"/>
    <w:rsid w:val="008A419A"/>
    <w:rsid w:val="008A44A9"/>
    <w:rsid w:val="008A460A"/>
    <w:rsid w:val="008A4FFB"/>
    <w:rsid w:val="008A5926"/>
    <w:rsid w:val="008A5E09"/>
    <w:rsid w:val="008A616F"/>
    <w:rsid w:val="008A6410"/>
    <w:rsid w:val="008A64DB"/>
    <w:rsid w:val="008A6777"/>
    <w:rsid w:val="008A686F"/>
    <w:rsid w:val="008A695B"/>
    <w:rsid w:val="008A6C4C"/>
    <w:rsid w:val="008A6EB4"/>
    <w:rsid w:val="008A6EDD"/>
    <w:rsid w:val="008A73C8"/>
    <w:rsid w:val="008A75E1"/>
    <w:rsid w:val="008A76F3"/>
    <w:rsid w:val="008A7780"/>
    <w:rsid w:val="008A7F29"/>
    <w:rsid w:val="008A7FDB"/>
    <w:rsid w:val="008B018E"/>
    <w:rsid w:val="008B06B5"/>
    <w:rsid w:val="008B0DB5"/>
    <w:rsid w:val="008B12E6"/>
    <w:rsid w:val="008B1591"/>
    <w:rsid w:val="008B16D2"/>
    <w:rsid w:val="008B1CB9"/>
    <w:rsid w:val="008B200E"/>
    <w:rsid w:val="008B21A1"/>
    <w:rsid w:val="008B26F3"/>
    <w:rsid w:val="008B2B53"/>
    <w:rsid w:val="008B2D55"/>
    <w:rsid w:val="008B2E0C"/>
    <w:rsid w:val="008B3627"/>
    <w:rsid w:val="008B370A"/>
    <w:rsid w:val="008B3D9B"/>
    <w:rsid w:val="008B44D0"/>
    <w:rsid w:val="008B4593"/>
    <w:rsid w:val="008B46EC"/>
    <w:rsid w:val="008B4719"/>
    <w:rsid w:val="008B4961"/>
    <w:rsid w:val="008B4F24"/>
    <w:rsid w:val="008B4FDD"/>
    <w:rsid w:val="008B5050"/>
    <w:rsid w:val="008B50F2"/>
    <w:rsid w:val="008B5110"/>
    <w:rsid w:val="008B517E"/>
    <w:rsid w:val="008B532F"/>
    <w:rsid w:val="008B567D"/>
    <w:rsid w:val="008B5B39"/>
    <w:rsid w:val="008B5B55"/>
    <w:rsid w:val="008B5B7A"/>
    <w:rsid w:val="008B5BB5"/>
    <w:rsid w:val="008B5BFD"/>
    <w:rsid w:val="008B6120"/>
    <w:rsid w:val="008B6277"/>
    <w:rsid w:val="008B62D1"/>
    <w:rsid w:val="008B6774"/>
    <w:rsid w:val="008B7251"/>
    <w:rsid w:val="008B7464"/>
    <w:rsid w:val="008B79FA"/>
    <w:rsid w:val="008B7F70"/>
    <w:rsid w:val="008C00E6"/>
    <w:rsid w:val="008C01D4"/>
    <w:rsid w:val="008C0225"/>
    <w:rsid w:val="008C03B6"/>
    <w:rsid w:val="008C04A0"/>
    <w:rsid w:val="008C068D"/>
    <w:rsid w:val="008C0948"/>
    <w:rsid w:val="008C1267"/>
    <w:rsid w:val="008C1418"/>
    <w:rsid w:val="008C15C9"/>
    <w:rsid w:val="008C1779"/>
    <w:rsid w:val="008C1BE9"/>
    <w:rsid w:val="008C2617"/>
    <w:rsid w:val="008C2915"/>
    <w:rsid w:val="008C2D38"/>
    <w:rsid w:val="008C2D9B"/>
    <w:rsid w:val="008C2E2B"/>
    <w:rsid w:val="008C2F1A"/>
    <w:rsid w:val="008C3025"/>
    <w:rsid w:val="008C33DE"/>
    <w:rsid w:val="008C33F3"/>
    <w:rsid w:val="008C349A"/>
    <w:rsid w:val="008C356F"/>
    <w:rsid w:val="008C367C"/>
    <w:rsid w:val="008C3803"/>
    <w:rsid w:val="008C3900"/>
    <w:rsid w:val="008C3A44"/>
    <w:rsid w:val="008C3D50"/>
    <w:rsid w:val="008C4713"/>
    <w:rsid w:val="008C47E4"/>
    <w:rsid w:val="008C48C6"/>
    <w:rsid w:val="008C4988"/>
    <w:rsid w:val="008C49A1"/>
    <w:rsid w:val="008C4C7D"/>
    <w:rsid w:val="008C4CE8"/>
    <w:rsid w:val="008C4F7C"/>
    <w:rsid w:val="008C4FB3"/>
    <w:rsid w:val="008C5162"/>
    <w:rsid w:val="008C5175"/>
    <w:rsid w:val="008C5357"/>
    <w:rsid w:val="008C5389"/>
    <w:rsid w:val="008C54D3"/>
    <w:rsid w:val="008C59F8"/>
    <w:rsid w:val="008C611C"/>
    <w:rsid w:val="008C61B0"/>
    <w:rsid w:val="008C6482"/>
    <w:rsid w:val="008C6537"/>
    <w:rsid w:val="008C669F"/>
    <w:rsid w:val="008C66E5"/>
    <w:rsid w:val="008C685F"/>
    <w:rsid w:val="008C68CE"/>
    <w:rsid w:val="008C6AEB"/>
    <w:rsid w:val="008C7159"/>
    <w:rsid w:val="008C7271"/>
    <w:rsid w:val="008C767E"/>
    <w:rsid w:val="008C780E"/>
    <w:rsid w:val="008C7992"/>
    <w:rsid w:val="008C79AD"/>
    <w:rsid w:val="008C7AB7"/>
    <w:rsid w:val="008C7F72"/>
    <w:rsid w:val="008D015C"/>
    <w:rsid w:val="008D06C8"/>
    <w:rsid w:val="008D0F34"/>
    <w:rsid w:val="008D0F63"/>
    <w:rsid w:val="008D117E"/>
    <w:rsid w:val="008D1B33"/>
    <w:rsid w:val="008D1B56"/>
    <w:rsid w:val="008D1D8F"/>
    <w:rsid w:val="008D1DCA"/>
    <w:rsid w:val="008D1E2E"/>
    <w:rsid w:val="008D1E9E"/>
    <w:rsid w:val="008D1EA1"/>
    <w:rsid w:val="008D1EF4"/>
    <w:rsid w:val="008D2068"/>
    <w:rsid w:val="008D20DD"/>
    <w:rsid w:val="008D23E7"/>
    <w:rsid w:val="008D2612"/>
    <w:rsid w:val="008D26C4"/>
    <w:rsid w:val="008D2769"/>
    <w:rsid w:val="008D2843"/>
    <w:rsid w:val="008D29E2"/>
    <w:rsid w:val="008D2D6C"/>
    <w:rsid w:val="008D2E47"/>
    <w:rsid w:val="008D3873"/>
    <w:rsid w:val="008D3AA0"/>
    <w:rsid w:val="008D3C72"/>
    <w:rsid w:val="008D3EA2"/>
    <w:rsid w:val="008D4003"/>
    <w:rsid w:val="008D42C2"/>
    <w:rsid w:val="008D43DE"/>
    <w:rsid w:val="008D4641"/>
    <w:rsid w:val="008D481C"/>
    <w:rsid w:val="008D4A2E"/>
    <w:rsid w:val="008D5083"/>
    <w:rsid w:val="008D541D"/>
    <w:rsid w:val="008D5617"/>
    <w:rsid w:val="008D57F2"/>
    <w:rsid w:val="008D5BAE"/>
    <w:rsid w:val="008D5BD2"/>
    <w:rsid w:val="008D64A6"/>
    <w:rsid w:val="008D69ED"/>
    <w:rsid w:val="008D6C0E"/>
    <w:rsid w:val="008D6D5D"/>
    <w:rsid w:val="008D6EDE"/>
    <w:rsid w:val="008D70C4"/>
    <w:rsid w:val="008D713D"/>
    <w:rsid w:val="008D71CB"/>
    <w:rsid w:val="008D71D8"/>
    <w:rsid w:val="008D742F"/>
    <w:rsid w:val="008D782A"/>
    <w:rsid w:val="008D7B70"/>
    <w:rsid w:val="008D7FE1"/>
    <w:rsid w:val="008E002E"/>
    <w:rsid w:val="008E0448"/>
    <w:rsid w:val="008E0966"/>
    <w:rsid w:val="008E0A20"/>
    <w:rsid w:val="008E0BE5"/>
    <w:rsid w:val="008E0D8F"/>
    <w:rsid w:val="008E114A"/>
    <w:rsid w:val="008E1820"/>
    <w:rsid w:val="008E1AA4"/>
    <w:rsid w:val="008E1BD1"/>
    <w:rsid w:val="008E1C6B"/>
    <w:rsid w:val="008E1F16"/>
    <w:rsid w:val="008E23C0"/>
    <w:rsid w:val="008E2C43"/>
    <w:rsid w:val="008E2D01"/>
    <w:rsid w:val="008E30A6"/>
    <w:rsid w:val="008E33E8"/>
    <w:rsid w:val="008E354F"/>
    <w:rsid w:val="008E357A"/>
    <w:rsid w:val="008E3757"/>
    <w:rsid w:val="008E37A0"/>
    <w:rsid w:val="008E3EDE"/>
    <w:rsid w:val="008E41FE"/>
    <w:rsid w:val="008E4272"/>
    <w:rsid w:val="008E43BA"/>
    <w:rsid w:val="008E45F1"/>
    <w:rsid w:val="008E46FE"/>
    <w:rsid w:val="008E48C4"/>
    <w:rsid w:val="008E4978"/>
    <w:rsid w:val="008E4D27"/>
    <w:rsid w:val="008E4D79"/>
    <w:rsid w:val="008E4F27"/>
    <w:rsid w:val="008E5332"/>
    <w:rsid w:val="008E54DD"/>
    <w:rsid w:val="008E55D5"/>
    <w:rsid w:val="008E56FC"/>
    <w:rsid w:val="008E5C0A"/>
    <w:rsid w:val="008E5D6D"/>
    <w:rsid w:val="008E5E4B"/>
    <w:rsid w:val="008E5FCE"/>
    <w:rsid w:val="008E61D0"/>
    <w:rsid w:val="008E61D5"/>
    <w:rsid w:val="008E67AD"/>
    <w:rsid w:val="008E67B9"/>
    <w:rsid w:val="008E67BA"/>
    <w:rsid w:val="008E7652"/>
    <w:rsid w:val="008E7C6F"/>
    <w:rsid w:val="008F02F5"/>
    <w:rsid w:val="008F0770"/>
    <w:rsid w:val="008F0837"/>
    <w:rsid w:val="008F0849"/>
    <w:rsid w:val="008F1388"/>
    <w:rsid w:val="008F1422"/>
    <w:rsid w:val="008F1657"/>
    <w:rsid w:val="008F1D50"/>
    <w:rsid w:val="008F1E2B"/>
    <w:rsid w:val="008F1F9E"/>
    <w:rsid w:val="008F1FEC"/>
    <w:rsid w:val="008F209C"/>
    <w:rsid w:val="008F24AA"/>
    <w:rsid w:val="008F24D7"/>
    <w:rsid w:val="008F255F"/>
    <w:rsid w:val="008F2563"/>
    <w:rsid w:val="008F2776"/>
    <w:rsid w:val="008F27E5"/>
    <w:rsid w:val="008F2A90"/>
    <w:rsid w:val="008F2C9A"/>
    <w:rsid w:val="008F2E61"/>
    <w:rsid w:val="008F2E7A"/>
    <w:rsid w:val="008F2F66"/>
    <w:rsid w:val="008F3646"/>
    <w:rsid w:val="008F3763"/>
    <w:rsid w:val="008F3997"/>
    <w:rsid w:val="008F3DBA"/>
    <w:rsid w:val="008F4539"/>
    <w:rsid w:val="008F45DC"/>
    <w:rsid w:val="008F4AF2"/>
    <w:rsid w:val="008F4E84"/>
    <w:rsid w:val="008F51CC"/>
    <w:rsid w:val="008F51DD"/>
    <w:rsid w:val="008F5645"/>
    <w:rsid w:val="008F5846"/>
    <w:rsid w:val="008F6012"/>
    <w:rsid w:val="008F6068"/>
    <w:rsid w:val="008F606B"/>
    <w:rsid w:val="008F61FE"/>
    <w:rsid w:val="008F642F"/>
    <w:rsid w:val="008F647B"/>
    <w:rsid w:val="008F64F2"/>
    <w:rsid w:val="008F6664"/>
    <w:rsid w:val="008F67D3"/>
    <w:rsid w:val="008F6817"/>
    <w:rsid w:val="008F68C4"/>
    <w:rsid w:val="008F6981"/>
    <w:rsid w:val="008F6C7F"/>
    <w:rsid w:val="008F71A6"/>
    <w:rsid w:val="008F7245"/>
    <w:rsid w:val="008F73D0"/>
    <w:rsid w:val="008F761F"/>
    <w:rsid w:val="008F76B8"/>
    <w:rsid w:val="008F774B"/>
    <w:rsid w:val="008F7773"/>
    <w:rsid w:val="008F780C"/>
    <w:rsid w:val="008F7876"/>
    <w:rsid w:val="008F7AF7"/>
    <w:rsid w:val="008F7E7A"/>
    <w:rsid w:val="00900175"/>
    <w:rsid w:val="009005DE"/>
    <w:rsid w:val="00900729"/>
    <w:rsid w:val="00900BE2"/>
    <w:rsid w:val="00901117"/>
    <w:rsid w:val="00901164"/>
    <w:rsid w:val="0090126E"/>
    <w:rsid w:val="00901307"/>
    <w:rsid w:val="009013BB"/>
    <w:rsid w:val="00901B7A"/>
    <w:rsid w:val="00901D7E"/>
    <w:rsid w:val="00901E18"/>
    <w:rsid w:val="00901FFF"/>
    <w:rsid w:val="00902005"/>
    <w:rsid w:val="00902021"/>
    <w:rsid w:val="009020E8"/>
    <w:rsid w:val="009021BC"/>
    <w:rsid w:val="009025BD"/>
    <w:rsid w:val="009027C0"/>
    <w:rsid w:val="00902831"/>
    <w:rsid w:val="00902D7F"/>
    <w:rsid w:val="00902DA8"/>
    <w:rsid w:val="00903149"/>
    <w:rsid w:val="009031C6"/>
    <w:rsid w:val="009032A9"/>
    <w:rsid w:val="00903633"/>
    <w:rsid w:val="0090394B"/>
    <w:rsid w:val="00903A36"/>
    <w:rsid w:val="00903C06"/>
    <w:rsid w:val="00903C16"/>
    <w:rsid w:val="00903DC2"/>
    <w:rsid w:val="00903E74"/>
    <w:rsid w:val="00903FB9"/>
    <w:rsid w:val="009040C3"/>
    <w:rsid w:val="009041D2"/>
    <w:rsid w:val="00904224"/>
    <w:rsid w:val="00904AA5"/>
    <w:rsid w:val="00904BBF"/>
    <w:rsid w:val="00904C81"/>
    <w:rsid w:val="00904CB4"/>
    <w:rsid w:val="00904E2F"/>
    <w:rsid w:val="00904E96"/>
    <w:rsid w:val="009050B6"/>
    <w:rsid w:val="009059E2"/>
    <w:rsid w:val="00905B2B"/>
    <w:rsid w:val="00905D32"/>
    <w:rsid w:val="00906056"/>
    <w:rsid w:val="009062B5"/>
    <w:rsid w:val="00906660"/>
    <w:rsid w:val="0090677C"/>
    <w:rsid w:val="00906A1C"/>
    <w:rsid w:val="00906B67"/>
    <w:rsid w:val="00906ED6"/>
    <w:rsid w:val="00906FF9"/>
    <w:rsid w:val="0090703B"/>
    <w:rsid w:val="00907489"/>
    <w:rsid w:val="0090766C"/>
    <w:rsid w:val="00907683"/>
    <w:rsid w:val="009079A4"/>
    <w:rsid w:val="00907AB9"/>
    <w:rsid w:val="00907ACB"/>
    <w:rsid w:val="00907B15"/>
    <w:rsid w:val="00907D08"/>
    <w:rsid w:val="00907E0C"/>
    <w:rsid w:val="00907F22"/>
    <w:rsid w:val="00907FAD"/>
    <w:rsid w:val="00910288"/>
    <w:rsid w:val="009106D4"/>
    <w:rsid w:val="009109AD"/>
    <w:rsid w:val="009109CB"/>
    <w:rsid w:val="00910B3F"/>
    <w:rsid w:val="00910C39"/>
    <w:rsid w:val="00910FF9"/>
    <w:rsid w:val="009110E3"/>
    <w:rsid w:val="009112D5"/>
    <w:rsid w:val="009112F2"/>
    <w:rsid w:val="00911976"/>
    <w:rsid w:val="00911B9F"/>
    <w:rsid w:val="00911DB2"/>
    <w:rsid w:val="009120AA"/>
    <w:rsid w:val="0091253D"/>
    <w:rsid w:val="009129F7"/>
    <w:rsid w:val="00912A39"/>
    <w:rsid w:val="00912E8C"/>
    <w:rsid w:val="009130BE"/>
    <w:rsid w:val="00913469"/>
    <w:rsid w:val="009134C6"/>
    <w:rsid w:val="00913509"/>
    <w:rsid w:val="009140EC"/>
    <w:rsid w:val="0091418A"/>
    <w:rsid w:val="0091459A"/>
    <w:rsid w:val="00914656"/>
    <w:rsid w:val="009146FD"/>
    <w:rsid w:val="00914769"/>
    <w:rsid w:val="009147EA"/>
    <w:rsid w:val="00914D49"/>
    <w:rsid w:val="0091519B"/>
    <w:rsid w:val="009157DF"/>
    <w:rsid w:val="00915850"/>
    <w:rsid w:val="009159F5"/>
    <w:rsid w:val="00915DAE"/>
    <w:rsid w:val="00916274"/>
    <w:rsid w:val="00916353"/>
    <w:rsid w:val="00916613"/>
    <w:rsid w:val="0091667E"/>
    <w:rsid w:val="00916CA6"/>
    <w:rsid w:val="00916DD1"/>
    <w:rsid w:val="009172CB"/>
    <w:rsid w:val="0091733A"/>
    <w:rsid w:val="00917733"/>
    <w:rsid w:val="009178A9"/>
    <w:rsid w:val="009178AC"/>
    <w:rsid w:val="00917B9C"/>
    <w:rsid w:val="00920264"/>
    <w:rsid w:val="0092061E"/>
    <w:rsid w:val="0092067A"/>
    <w:rsid w:val="00920B70"/>
    <w:rsid w:val="00920DDA"/>
    <w:rsid w:val="00921465"/>
    <w:rsid w:val="0092174B"/>
    <w:rsid w:val="00921857"/>
    <w:rsid w:val="009218E0"/>
    <w:rsid w:val="009219F7"/>
    <w:rsid w:val="00921BE4"/>
    <w:rsid w:val="00921E34"/>
    <w:rsid w:val="00922152"/>
    <w:rsid w:val="0092229C"/>
    <w:rsid w:val="00922595"/>
    <w:rsid w:val="00922597"/>
    <w:rsid w:val="0092267A"/>
    <w:rsid w:val="00922871"/>
    <w:rsid w:val="009228C6"/>
    <w:rsid w:val="00922CFC"/>
    <w:rsid w:val="009230EE"/>
    <w:rsid w:val="0092323E"/>
    <w:rsid w:val="0092328A"/>
    <w:rsid w:val="00923529"/>
    <w:rsid w:val="00923629"/>
    <w:rsid w:val="009236AB"/>
    <w:rsid w:val="0092394E"/>
    <w:rsid w:val="00923B1A"/>
    <w:rsid w:val="00923C46"/>
    <w:rsid w:val="00923CC9"/>
    <w:rsid w:val="00923D67"/>
    <w:rsid w:val="00923EFF"/>
    <w:rsid w:val="00923F62"/>
    <w:rsid w:val="009240FC"/>
    <w:rsid w:val="009246F4"/>
    <w:rsid w:val="00924D6A"/>
    <w:rsid w:val="00924F2F"/>
    <w:rsid w:val="00924F80"/>
    <w:rsid w:val="00925009"/>
    <w:rsid w:val="009253CB"/>
    <w:rsid w:val="009253E7"/>
    <w:rsid w:val="0092555D"/>
    <w:rsid w:val="009256B6"/>
    <w:rsid w:val="009256D7"/>
    <w:rsid w:val="00925E57"/>
    <w:rsid w:val="00926083"/>
    <w:rsid w:val="009261DF"/>
    <w:rsid w:val="0092652A"/>
    <w:rsid w:val="009265CC"/>
    <w:rsid w:val="0092661D"/>
    <w:rsid w:val="00926893"/>
    <w:rsid w:val="00926D4A"/>
    <w:rsid w:val="00926E4F"/>
    <w:rsid w:val="00926EED"/>
    <w:rsid w:val="00926FAF"/>
    <w:rsid w:val="0092758C"/>
    <w:rsid w:val="00927DBD"/>
    <w:rsid w:val="00930369"/>
    <w:rsid w:val="009303EC"/>
    <w:rsid w:val="009304BC"/>
    <w:rsid w:val="00930A3D"/>
    <w:rsid w:val="00930A81"/>
    <w:rsid w:val="00930BC7"/>
    <w:rsid w:val="00930D0B"/>
    <w:rsid w:val="009313EE"/>
    <w:rsid w:val="009315D5"/>
    <w:rsid w:val="00931667"/>
    <w:rsid w:val="009316A9"/>
    <w:rsid w:val="00931AB3"/>
    <w:rsid w:val="00931ADB"/>
    <w:rsid w:val="00931B87"/>
    <w:rsid w:val="00931CDA"/>
    <w:rsid w:val="00931CDF"/>
    <w:rsid w:val="00931FA9"/>
    <w:rsid w:val="00931FB6"/>
    <w:rsid w:val="00932116"/>
    <w:rsid w:val="00932249"/>
    <w:rsid w:val="00932BE0"/>
    <w:rsid w:val="0093301B"/>
    <w:rsid w:val="009330E0"/>
    <w:rsid w:val="009336B3"/>
    <w:rsid w:val="009336F3"/>
    <w:rsid w:val="0093376B"/>
    <w:rsid w:val="009339AF"/>
    <w:rsid w:val="00933AAA"/>
    <w:rsid w:val="00933F7E"/>
    <w:rsid w:val="00934107"/>
    <w:rsid w:val="00934173"/>
    <w:rsid w:val="009342AE"/>
    <w:rsid w:val="0093468B"/>
    <w:rsid w:val="00934BBC"/>
    <w:rsid w:val="00934F1E"/>
    <w:rsid w:val="0093523D"/>
    <w:rsid w:val="00935287"/>
    <w:rsid w:val="0093529F"/>
    <w:rsid w:val="00935512"/>
    <w:rsid w:val="00935535"/>
    <w:rsid w:val="00935550"/>
    <w:rsid w:val="009355C2"/>
    <w:rsid w:val="009356E1"/>
    <w:rsid w:val="0093571D"/>
    <w:rsid w:val="00935907"/>
    <w:rsid w:val="00935F17"/>
    <w:rsid w:val="00935FED"/>
    <w:rsid w:val="009364ED"/>
    <w:rsid w:val="0093685D"/>
    <w:rsid w:val="00936930"/>
    <w:rsid w:val="0093697F"/>
    <w:rsid w:val="00936C0A"/>
    <w:rsid w:val="00936FD6"/>
    <w:rsid w:val="009371FF"/>
    <w:rsid w:val="00937756"/>
    <w:rsid w:val="00937DAB"/>
    <w:rsid w:val="009408CD"/>
    <w:rsid w:val="00940DBA"/>
    <w:rsid w:val="00940DDB"/>
    <w:rsid w:val="00940DEA"/>
    <w:rsid w:val="00941426"/>
    <w:rsid w:val="00941469"/>
    <w:rsid w:val="00941478"/>
    <w:rsid w:val="009417A3"/>
    <w:rsid w:val="00941823"/>
    <w:rsid w:val="0094197F"/>
    <w:rsid w:val="00942912"/>
    <w:rsid w:val="00942D06"/>
    <w:rsid w:val="00942D53"/>
    <w:rsid w:val="00942DCE"/>
    <w:rsid w:val="0094328D"/>
    <w:rsid w:val="009432C8"/>
    <w:rsid w:val="0094339C"/>
    <w:rsid w:val="00943591"/>
    <w:rsid w:val="00943662"/>
    <w:rsid w:val="00943841"/>
    <w:rsid w:val="00943960"/>
    <w:rsid w:val="009439E8"/>
    <w:rsid w:val="00943C5D"/>
    <w:rsid w:val="00943C89"/>
    <w:rsid w:val="00944009"/>
    <w:rsid w:val="009445F8"/>
    <w:rsid w:val="00944875"/>
    <w:rsid w:val="00944AD9"/>
    <w:rsid w:val="009450BF"/>
    <w:rsid w:val="009453F1"/>
    <w:rsid w:val="00945483"/>
    <w:rsid w:val="009457E2"/>
    <w:rsid w:val="0094599A"/>
    <w:rsid w:val="00945BBA"/>
    <w:rsid w:val="00945C3D"/>
    <w:rsid w:val="00945F37"/>
    <w:rsid w:val="0094600C"/>
    <w:rsid w:val="009460BB"/>
    <w:rsid w:val="009461E0"/>
    <w:rsid w:val="009462BC"/>
    <w:rsid w:val="0094635F"/>
    <w:rsid w:val="00946503"/>
    <w:rsid w:val="009465A0"/>
    <w:rsid w:val="00946789"/>
    <w:rsid w:val="00946802"/>
    <w:rsid w:val="00947030"/>
    <w:rsid w:val="009474FD"/>
    <w:rsid w:val="0094791E"/>
    <w:rsid w:val="009479B6"/>
    <w:rsid w:val="00947A64"/>
    <w:rsid w:val="00947DD3"/>
    <w:rsid w:val="00947E18"/>
    <w:rsid w:val="009508D8"/>
    <w:rsid w:val="00950925"/>
    <w:rsid w:val="00950ACB"/>
    <w:rsid w:val="00950F4C"/>
    <w:rsid w:val="00951176"/>
    <w:rsid w:val="0095137E"/>
    <w:rsid w:val="009513D4"/>
    <w:rsid w:val="009514E6"/>
    <w:rsid w:val="00951567"/>
    <w:rsid w:val="009520C5"/>
    <w:rsid w:val="009522B4"/>
    <w:rsid w:val="0095230C"/>
    <w:rsid w:val="009525E7"/>
    <w:rsid w:val="00952742"/>
    <w:rsid w:val="009527FA"/>
    <w:rsid w:val="009528B9"/>
    <w:rsid w:val="00952D7F"/>
    <w:rsid w:val="00952F26"/>
    <w:rsid w:val="0095349B"/>
    <w:rsid w:val="00953F16"/>
    <w:rsid w:val="00954261"/>
    <w:rsid w:val="0095431C"/>
    <w:rsid w:val="00954FD8"/>
    <w:rsid w:val="009550F6"/>
    <w:rsid w:val="009553B4"/>
    <w:rsid w:val="00955678"/>
    <w:rsid w:val="00955822"/>
    <w:rsid w:val="00955921"/>
    <w:rsid w:val="00955938"/>
    <w:rsid w:val="00955A6F"/>
    <w:rsid w:val="00955B82"/>
    <w:rsid w:val="00955C6F"/>
    <w:rsid w:val="00955D32"/>
    <w:rsid w:val="00955E84"/>
    <w:rsid w:val="00956284"/>
    <w:rsid w:val="0095636E"/>
    <w:rsid w:val="009564FF"/>
    <w:rsid w:val="009565A5"/>
    <w:rsid w:val="00956978"/>
    <w:rsid w:val="00956A3C"/>
    <w:rsid w:val="00956BDA"/>
    <w:rsid w:val="00957127"/>
    <w:rsid w:val="00957369"/>
    <w:rsid w:val="00957519"/>
    <w:rsid w:val="00957603"/>
    <w:rsid w:val="0095768B"/>
    <w:rsid w:val="009578E1"/>
    <w:rsid w:val="00957E4F"/>
    <w:rsid w:val="009602C0"/>
    <w:rsid w:val="00960439"/>
    <w:rsid w:val="00960D2A"/>
    <w:rsid w:val="00960D61"/>
    <w:rsid w:val="00960F63"/>
    <w:rsid w:val="00960FC2"/>
    <w:rsid w:val="009611AC"/>
    <w:rsid w:val="009611D3"/>
    <w:rsid w:val="00961A85"/>
    <w:rsid w:val="009620CF"/>
    <w:rsid w:val="00962231"/>
    <w:rsid w:val="00962346"/>
    <w:rsid w:val="00962382"/>
    <w:rsid w:val="00962407"/>
    <w:rsid w:val="009626DE"/>
    <w:rsid w:val="00962707"/>
    <w:rsid w:val="009627AF"/>
    <w:rsid w:val="00962A9C"/>
    <w:rsid w:val="00962D81"/>
    <w:rsid w:val="00962E46"/>
    <w:rsid w:val="0096302B"/>
    <w:rsid w:val="0096321C"/>
    <w:rsid w:val="00963393"/>
    <w:rsid w:val="00963593"/>
    <w:rsid w:val="00963738"/>
    <w:rsid w:val="00963815"/>
    <w:rsid w:val="00963A31"/>
    <w:rsid w:val="00963AC9"/>
    <w:rsid w:val="00963AF1"/>
    <w:rsid w:val="00963BF2"/>
    <w:rsid w:val="00963C58"/>
    <w:rsid w:val="00963D43"/>
    <w:rsid w:val="00963EBB"/>
    <w:rsid w:val="00963F94"/>
    <w:rsid w:val="00964261"/>
    <w:rsid w:val="009642C3"/>
    <w:rsid w:val="009642E0"/>
    <w:rsid w:val="009648DB"/>
    <w:rsid w:val="00964A90"/>
    <w:rsid w:val="00964DE3"/>
    <w:rsid w:val="009650C1"/>
    <w:rsid w:val="0096511E"/>
    <w:rsid w:val="009654C8"/>
    <w:rsid w:val="00965AF1"/>
    <w:rsid w:val="00966474"/>
    <w:rsid w:val="009666D4"/>
    <w:rsid w:val="00966A2B"/>
    <w:rsid w:val="00966A36"/>
    <w:rsid w:val="00966AD2"/>
    <w:rsid w:val="00966C08"/>
    <w:rsid w:val="00966DA4"/>
    <w:rsid w:val="00966EBE"/>
    <w:rsid w:val="00966F98"/>
    <w:rsid w:val="00966FB3"/>
    <w:rsid w:val="009676E0"/>
    <w:rsid w:val="009676FD"/>
    <w:rsid w:val="00967973"/>
    <w:rsid w:val="0096798D"/>
    <w:rsid w:val="009679A8"/>
    <w:rsid w:val="00970524"/>
    <w:rsid w:val="00970648"/>
    <w:rsid w:val="00970793"/>
    <w:rsid w:val="009707F8"/>
    <w:rsid w:val="00970D3A"/>
    <w:rsid w:val="00970E16"/>
    <w:rsid w:val="0097107E"/>
    <w:rsid w:val="00971373"/>
    <w:rsid w:val="009714E4"/>
    <w:rsid w:val="009717D1"/>
    <w:rsid w:val="00971AB4"/>
    <w:rsid w:val="00971B75"/>
    <w:rsid w:val="00971D3D"/>
    <w:rsid w:val="00971E61"/>
    <w:rsid w:val="009722B5"/>
    <w:rsid w:val="009722C5"/>
    <w:rsid w:val="00972401"/>
    <w:rsid w:val="0097254B"/>
    <w:rsid w:val="009727FB"/>
    <w:rsid w:val="009729BE"/>
    <w:rsid w:val="00972BFA"/>
    <w:rsid w:val="00972FE7"/>
    <w:rsid w:val="0097308F"/>
    <w:rsid w:val="0097325A"/>
    <w:rsid w:val="009733F5"/>
    <w:rsid w:val="00973684"/>
    <w:rsid w:val="009736EE"/>
    <w:rsid w:val="009737C6"/>
    <w:rsid w:val="00973916"/>
    <w:rsid w:val="00973981"/>
    <w:rsid w:val="00973ACD"/>
    <w:rsid w:val="00973CAB"/>
    <w:rsid w:val="00973D23"/>
    <w:rsid w:val="00974120"/>
    <w:rsid w:val="009742F3"/>
    <w:rsid w:val="00974376"/>
    <w:rsid w:val="009746EC"/>
    <w:rsid w:val="00974A1B"/>
    <w:rsid w:val="00974E09"/>
    <w:rsid w:val="00975150"/>
    <w:rsid w:val="0097549E"/>
    <w:rsid w:val="00975597"/>
    <w:rsid w:val="00975744"/>
    <w:rsid w:val="00975A29"/>
    <w:rsid w:val="00975ECE"/>
    <w:rsid w:val="00976022"/>
    <w:rsid w:val="00976072"/>
    <w:rsid w:val="00976145"/>
    <w:rsid w:val="00976192"/>
    <w:rsid w:val="0097627F"/>
    <w:rsid w:val="00976830"/>
    <w:rsid w:val="00976A77"/>
    <w:rsid w:val="00976D3C"/>
    <w:rsid w:val="00976F43"/>
    <w:rsid w:val="00977928"/>
    <w:rsid w:val="00977C48"/>
    <w:rsid w:val="00977E75"/>
    <w:rsid w:val="009801FD"/>
    <w:rsid w:val="009802A4"/>
    <w:rsid w:val="0098041B"/>
    <w:rsid w:val="0098055E"/>
    <w:rsid w:val="009808F9"/>
    <w:rsid w:val="00980923"/>
    <w:rsid w:val="00980A6C"/>
    <w:rsid w:val="00980C29"/>
    <w:rsid w:val="00980FBC"/>
    <w:rsid w:val="009817C6"/>
    <w:rsid w:val="00981844"/>
    <w:rsid w:val="00981893"/>
    <w:rsid w:val="00981E2B"/>
    <w:rsid w:val="00982037"/>
    <w:rsid w:val="009822B0"/>
    <w:rsid w:val="009824CA"/>
    <w:rsid w:val="009825C0"/>
    <w:rsid w:val="009827F1"/>
    <w:rsid w:val="00982B98"/>
    <w:rsid w:val="00982C3E"/>
    <w:rsid w:val="00982D2C"/>
    <w:rsid w:val="009833F3"/>
    <w:rsid w:val="009836FD"/>
    <w:rsid w:val="0098383E"/>
    <w:rsid w:val="00983913"/>
    <w:rsid w:val="00983962"/>
    <w:rsid w:val="00983974"/>
    <w:rsid w:val="00983E3F"/>
    <w:rsid w:val="00984014"/>
    <w:rsid w:val="009842CB"/>
    <w:rsid w:val="00984375"/>
    <w:rsid w:val="0098438F"/>
    <w:rsid w:val="0098497C"/>
    <w:rsid w:val="00984B5F"/>
    <w:rsid w:val="00984E9B"/>
    <w:rsid w:val="00984ED8"/>
    <w:rsid w:val="0098505E"/>
    <w:rsid w:val="0098514F"/>
    <w:rsid w:val="0098515C"/>
    <w:rsid w:val="009853E8"/>
    <w:rsid w:val="0098571E"/>
    <w:rsid w:val="00985885"/>
    <w:rsid w:val="00985890"/>
    <w:rsid w:val="00986514"/>
    <w:rsid w:val="009865B0"/>
    <w:rsid w:val="009868D9"/>
    <w:rsid w:val="00986CBD"/>
    <w:rsid w:val="00986CD3"/>
    <w:rsid w:val="009870CB"/>
    <w:rsid w:val="00987525"/>
    <w:rsid w:val="00987779"/>
    <w:rsid w:val="00987CD6"/>
    <w:rsid w:val="00987EB4"/>
    <w:rsid w:val="0099061A"/>
    <w:rsid w:val="00990ADC"/>
    <w:rsid w:val="00990B48"/>
    <w:rsid w:val="0099116B"/>
    <w:rsid w:val="00991513"/>
    <w:rsid w:val="00991525"/>
    <w:rsid w:val="009915CE"/>
    <w:rsid w:val="00991DE9"/>
    <w:rsid w:val="00992442"/>
    <w:rsid w:val="009925F7"/>
    <w:rsid w:val="00992839"/>
    <w:rsid w:val="0099314E"/>
    <w:rsid w:val="009934B2"/>
    <w:rsid w:val="0099374C"/>
    <w:rsid w:val="0099388B"/>
    <w:rsid w:val="00994378"/>
    <w:rsid w:val="009944F6"/>
    <w:rsid w:val="009945F3"/>
    <w:rsid w:val="009949B3"/>
    <w:rsid w:val="00994B54"/>
    <w:rsid w:val="00994F95"/>
    <w:rsid w:val="00995692"/>
    <w:rsid w:val="009956B9"/>
    <w:rsid w:val="00995BE1"/>
    <w:rsid w:val="00995CF6"/>
    <w:rsid w:val="00995D21"/>
    <w:rsid w:val="00995D30"/>
    <w:rsid w:val="0099611D"/>
    <w:rsid w:val="0099794E"/>
    <w:rsid w:val="00997B17"/>
    <w:rsid w:val="00997B38"/>
    <w:rsid w:val="00997E39"/>
    <w:rsid w:val="009A0043"/>
    <w:rsid w:val="009A0275"/>
    <w:rsid w:val="009A0315"/>
    <w:rsid w:val="009A0460"/>
    <w:rsid w:val="009A054F"/>
    <w:rsid w:val="009A062F"/>
    <w:rsid w:val="009A086B"/>
    <w:rsid w:val="009A0D0F"/>
    <w:rsid w:val="009A0D3B"/>
    <w:rsid w:val="009A0EE5"/>
    <w:rsid w:val="009A10B6"/>
    <w:rsid w:val="009A1580"/>
    <w:rsid w:val="009A1B59"/>
    <w:rsid w:val="009A1BC2"/>
    <w:rsid w:val="009A1C73"/>
    <w:rsid w:val="009A1D7B"/>
    <w:rsid w:val="009A1E88"/>
    <w:rsid w:val="009A1EA9"/>
    <w:rsid w:val="009A2044"/>
    <w:rsid w:val="009A2449"/>
    <w:rsid w:val="009A244D"/>
    <w:rsid w:val="009A24C9"/>
    <w:rsid w:val="009A27E6"/>
    <w:rsid w:val="009A2979"/>
    <w:rsid w:val="009A29DA"/>
    <w:rsid w:val="009A2A10"/>
    <w:rsid w:val="009A2DAD"/>
    <w:rsid w:val="009A319B"/>
    <w:rsid w:val="009A36C6"/>
    <w:rsid w:val="009A3A9C"/>
    <w:rsid w:val="009A3D4E"/>
    <w:rsid w:val="009A3DA4"/>
    <w:rsid w:val="009A3F7B"/>
    <w:rsid w:val="009A4126"/>
    <w:rsid w:val="009A442C"/>
    <w:rsid w:val="009A459E"/>
    <w:rsid w:val="009A45B3"/>
    <w:rsid w:val="009A47E8"/>
    <w:rsid w:val="009A4856"/>
    <w:rsid w:val="009A48A1"/>
    <w:rsid w:val="009A4903"/>
    <w:rsid w:val="009A4921"/>
    <w:rsid w:val="009A5201"/>
    <w:rsid w:val="009A5569"/>
    <w:rsid w:val="009A557B"/>
    <w:rsid w:val="009A5F10"/>
    <w:rsid w:val="009A6036"/>
    <w:rsid w:val="009A608B"/>
    <w:rsid w:val="009A6481"/>
    <w:rsid w:val="009A6584"/>
    <w:rsid w:val="009A65A3"/>
    <w:rsid w:val="009A6685"/>
    <w:rsid w:val="009A6AA9"/>
    <w:rsid w:val="009A6EFA"/>
    <w:rsid w:val="009A7166"/>
    <w:rsid w:val="009A748E"/>
    <w:rsid w:val="009A7962"/>
    <w:rsid w:val="009A7968"/>
    <w:rsid w:val="009A7B4B"/>
    <w:rsid w:val="009B0465"/>
    <w:rsid w:val="009B0467"/>
    <w:rsid w:val="009B04B3"/>
    <w:rsid w:val="009B0741"/>
    <w:rsid w:val="009B082A"/>
    <w:rsid w:val="009B0B98"/>
    <w:rsid w:val="009B0E9E"/>
    <w:rsid w:val="009B0ECA"/>
    <w:rsid w:val="009B0F0C"/>
    <w:rsid w:val="009B101A"/>
    <w:rsid w:val="009B1242"/>
    <w:rsid w:val="009B141E"/>
    <w:rsid w:val="009B141F"/>
    <w:rsid w:val="009B15DA"/>
    <w:rsid w:val="009B17BA"/>
    <w:rsid w:val="009B19EA"/>
    <w:rsid w:val="009B1A45"/>
    <w:rsid w:val="009B1B25"/>
    <w:rsid w:val="009B1D7A"/>
    <w:rsid w:val="009B1F63"/>
    <w:rsid w:val="009B2463"/>
    <w:rsid w:val="009B25AD"/>
    <w:rsid w:val="009B2950"/>
    <w:rsid w:val="009B2B94"/>
    <w:rsid w:val="009B2E18"/>
    <w:rsid w:val="009B2F0A"/>
    <w:rsid w:val="009B2F7D"/>
    <w:rsid w:val="009B3060"/>
    <w:rsid w:val="009B314F"/>
    <w:rsid w:val="009B34AD"/>
    <w:rsid w:val="009B3CC1"/>
    <w:rsid w:val="009B3CC5"/>
    <w:rsid w:val="009B4297"/>
    <w:rsid w:val="009B4403"/>
    <w:rsid w:val="009B45E1"/>
    <w:rsid w:val="009B4896"/>
    <w:rsid w:val="009B4AE7"/>
    <w:rsid w:val="009B4B2B"/>
    <w:rsid w:val="009B4BE5"/>
    <w:rsid w:val="009B5031"/>
    <w:rsid w:val="009B5064"/>
    <w:rsid w:val="009B5464"/>
    <w:rsid w:val="009B54F9"/>
    <w:rsid w:val="009B5501"/>
    <w:rsid w:val="009B5539"/>
    <w:rsid w:val="009B55EA"/>
    <w:rsid w:val="009B5C23"/>
    <w:rsid w:val="009B69C8"/>
    <w:rsid w:val="009B6A91"/>
    <w:rsid w:val="009B6AD5"/>
    <w:rsid w:val="009B6C67"/>
    <w:rsid w:val="009B6D21"/>
    <w:rsid w:val="009B6EE9"/>
    <w:rsid w:val="009B72FD"/>
    <w:rsid w:val="009B7D35"/>
    <w:rsid w:val="009B7DAD"/>
    <w:rsid w:val="009C0017"/>
    <w:rsid w:val="009C0088"/>
    <w:rsid w:val="009C01F3"/>
    <w:rsid w:val="009C04BA"/>
    <w:rsid w:val="009C0596"/>
    <w:rsid w:val="009C080C"/>
    <w:rsid w:val="009C0A93"/>
    <w:rsid w:val="009C0FB0"/>
    <w:rsid w:val="009C1102"/>
    <w:rsid w:val="009C119A"/>
    <w:rsid w:val="009C12AF"/>
    <w:rsid w:val="009C14F8"/>
    <w:rsid w:val="009C16E2"/>
    <w:rsid w:val="009C182B"/>
    <w:rsid w:val="009C18F6"/>
    <w:rsid w:val="009C1919"/>
    <w:rsid w:val="009C1E5F"/>
    <w:rsid w:val="009C20B4"/>
    <w:rsid w:val="009C22C6"/>
    <w:rsid w:val="009C2444"/>
    <w:rsid w:val="009C2ADA"/>
    <w:rsid w:val="009C2DAF"/>
    <w:rsid w:val="009C2E8F"/>
    <w:rsid w:val="009C3921"/>
    <w:rsid w:val="009C39C6"/>
    <w:rsid w:val="009C3D81"/>
    <w:rsid w:val="009C3E26"/>
    <w:rsid w:val="009C3E75"/>
    <w:rsid w:val="009C4141"/>
    <w:rsid w:val="009C46B7"/>
    <w:rsid w:val="009C4ACB"/>
    <w:rsid w:val="009C4AD6"/>
    <w:rsid w:val="009C4C10"/>
    <w:rsid w:val="009C4DD9"/>
    <w:rsid w:val="009C5249"/>
    <w:rsid w:val="009C52BE"/>
    <w:rsid w:val="009C535F"/>
    <w:rsid w:val="009C5411"/>
    <w:rsid w:val="009C59BA"/>
    <w:rsid w:val="009C5C31"/>
    <w:rsid w:val="009C5D22"/>
    <w:rsid w:val="009C5E5E"/>
    <w:rsid w:val="009C611C"/>
    <w:rsid w:val="009C614D"/>
    <w:rsid w:val="009C6287"/>
    <w:rsid w:val="009C6651"/>
    <w:rsid w:val="009C66C8"/>
    <w:rsid w:val="009C6953"/>
    <w:rsid w:val="009C6990"/>
    <w:rsid w:val="009C6D4C"/>
    <w:rsid w:val="009C7319"/>
    <w:rsid w:val="009C7757"/>
    <w:rsid w:val="009C7C6C"/>
    <w:rsid w:val="009C7E37"/>
    <w:rsid w:val="009C7F16"/>
    <w:rsid w:val="009D0019"/>
    <w:rsid w:val="009D0202"/>
    <w:rsid w:val="009D05E9"/>
    <w:rsid w:val="009D0B50"/>
    <w:rsid w:val="009D0BD0"/>
    <w:rsid w:val="009D0C89"/>
    <w:rsid w:val="009D113D"/>
    <w:rsid w:val="009D1245"/>
    <w:rsid w:val="009D14F5"/>
    <w:rsid w:val="009D1587"/>
    <w:rsid w:val="009D164E"/>
    <w:rsid w:val="009D1B8A"/>
    <w:rsid w:val="009D1C3A"/>
    <w:rsid w:val="009D1CC1"/>
    <w:rsid w:val="009D1D41"/>
    <w:rsid w:val="009D1FDE"/>
    <w:rsid w:val="009D22F8"/>
    <w:rsid w:val="009D23D8"/>
    <w:rsid w:val="009D27AA"/>
    <w:rsid w:val="009D2D19"/>
    <w:rsid w:val="009D2D24"/>
    <w:rsid w:val="009D2EB4"/>
    <w:rsid w:val="009D34C0"/>
    <w:rsid w:val="009D379E"/>
    <w:rsid w:val="009D3822"/>
    <w:rsid w:val="009D3B77"/>
    <w:rsid w:val="009D3B7B"/>
    <w:rsid w:val="009D3D1A"/>
    <w:rsid w:val="009D3D8C"/>
    <w:rsid w:val="009D3E7D"/>
    <w:rsid w:val="009D3EB7"/>
    <w:rsid w:val="009D3FF4"/>
    <w:rsid w:val="009D407D"/>
    <w:rsid w:val="009D42E9"/>
    <w:rsid w:val="009D4474"/>
    <w:rsid w:val="009D4541"/>
    <w:rsid w:val="009D46C3"/>
    <w:rsid w:val="009D48C2"/>
    <w:rsid w:val="009D49DA"/>
    <w:rsid w:val="009D4B72"/>
    <w:rsid w:val="009D4D7A"/>
    <w:rsid w:val="009D59B6"/>
    <w:rsid w:val="009D5A2F"/>
    <w:rsid w:val="009D5AF5"/>
    <w:rsid w:val="009D5C5E"/>
    <w:rsid w:val="009D5F88"/>
    <w:rsid w:val="009D6419"/>
    <w:rsid w:val="009D6544"/>
    <w:rsid w:val="009D68EF"/>
    <w:rsid w:val="009D6A15"/>
    <w:rsid w:val="009D6A2C"/>
    <w:rsid w:val="009D6A52"/>
    <w:rsid w:val="009D6D63"/>
    <w:rsid w:val="009D6EC8"/>
    <w:rsid w:val="009D7208"/>
    <w:rsid w:val="009D7861"/>
    <w:rsid w:val="009D7A6C"/>
    <w:rsid w:val="009D7B42"/>
    <w:rsid w:val="009E04D0"/>
    <w:rsid w:val="009E08FE"/>
    <w:rsid w:val="009E0ABD"/>
    <w:rsid w:val="009E0D15"/>
    <w:rsid w:val="009E0D4F"/>
    <w:rsid w:val="009E147D"/>
    <w:rsid w:val="009E1480"/>
    <w:rsid w:val="009E1504"/>
    <w:rsid w:val="009E1A4F"/>
    <w:rsid w:val="009E1C03"/>
    <w:rsid w:val="009E1E02"/>
    <w:rsid w:val="009E1EE8"/>
    <w:rsid w:val="009E2348"/>
    <w:rsid w:val="009E2962"/>
    <w:rsid w:val="009E2AC3"/>
    <w:rsid w:val="009E2D06"/>
    <w:rsid w:val="009E357E"/>
    <w:rsid w:val="009E35A0"/>
    <w:rsid w:val="009E37DB"/>
    <w:rsid w:val="009E3AFE"/>
    <w:rsid w:val="009E3BA4"/>
    <w:rsid w:val="009E3E95"/>
    <w:rsid w:val="009E43A5"/>
    <w:rsid w:val="009E44F3"/>
    <w:rsid w:val="009E4518"/>
    <w:rsid w:val="009E4678"/>
    <w:rsid w:val="009E47A9"/>
    <w:rsid w:val="009E483D"/>
    <w:rsid w:val="009E48BA"/>
    <w:rsid w:val="009E54A0"/>
    <w:rsid w:val="009E566D"/>
    <w:rsid w:val="009E59C9"/>
    <w:rsid w:val="009E5D41"/>
    <w:rsid w:val="009E5FDB"/>
    <w:rsid w:val="009E5FEE"/>
    <w:rsid w:val="009E6179"/>
    <w:rsid w:val="009E6252"/>
    <w:rsid w:val="009E6508"/>
    <w:rsid w:val="009E67F8"/>
    <w:rsid w:val="009E6A86"/>
    <w:rsid w:val="009E6D2C"/>
    <w:rsid w:val="009E6EF1"/>
    <w:rsid w:val="009E6F2C"/>
    <w:rsid w:val="009E73C5"/>
    <w:rsid w:val="009E78AD"/>
    <w:rsid w:val="009E7B1D"/>
    <w:rsid w:val="009E7B51"/>
    <w:rsid w:val="009E7C45"/>
    <w:rsid w:val="009E7D93"/>
    <w:rsid w:val="009E7E51"/>
    <w:rsid w:val="009E7E5C"/>
    <w:rsid w:val="009E7EAA"/>
    <w:rsid w:val="009E7EB8"/>
    <w:rsid w:val="009F0594"/>
    <w:rsid w:val="009F0679"/>
    <w:rsid w:val="009F0A1E"/>
    <w:rsid w:val="009F0D13"/>
    <w:rsid w:val="009F0E0A"/>
    <w:rsid w:val="009F0E72"/>
    <w:rsid w:val="009F1D90"/>
    <w:rsid w:val="009F1ED1"/>
    <w:rsid w:val="009F1F41"/>
    <w:rsid w:val="009F224B"/>
    <w:rsid w:val="009F266D"/>
    <w:rsid w:val="009F2727"/>
    <w:rsid w:val="009F29CD"/>
    <w:rsid w:val="009F2A00"/>
    <w:rsid w:val="009F2BA1"/>
    <w:rsid w:val="009F2C33"/>
    <w:rsid w:val="009F2FA1"/>
    <w:rsid w:val="009F2FC2"/>
    <w:rsid w:val="009F3043"/>
    <w:rsid w:val="009F30F7"/>
    <w:rsid w:val="009F3277"/>
    <w:rsid w:val="009F3340"/>
    <w:rsid w:val="009F38D3"/>
    <w:rsid w:val="009F3AD1"/>
    <w:rsid w:val="009F3D09"/>
    <w:rsid w:val="009F447F"/>
    <w:rsid w:val="009F448B"/>
    <w:rsid w:val="009F47FD"/>
    <w:rsid w:val="009F4ACC"/>
    <w:rsid w:val="009F4B73"/>
    <w:rsid w:val="009F50C6"/>
    <w:rsid w:val="009F52F8"/>
    <w:rsid w:val="009F5501"/>
    <w:rsid w:val="009F577D"/>
    <w:rsid w:val="009F58CB"/>
    <w:rsid w:val="009F59E4"/>
    <w:rsid w:val="009F5EC0"/>
    <w:rsid w:val="009F608D"/>
    <w:rsid w:val="009F6385"/>
    <w:rsid w:val="009F6483"/>
    <w:rsid w:val="009F67A4"/>
    <w:rsid w:val="009F6C57"/>
    <w:rsid w:val="009F6CFA"/>
    <w:rsid w:val="009F7758"/>
    <w:rsid w:val="009F7B8F"/>
    <w:rsid w:val="009F7C07"/>
    <w:rsid w:val="009F7CEF"/>
    <w:rsid w:val="00A008CE"/>
    <w:rsid w:val="00A009D4"/>
    <w:rsid w:val="00A009E6"/>
    <w:rsid w:val="00A00A7C"/>
    <w:rsid w:val="00A011A0"/>
    <w:rsid w:val="00A011EB"/>
    <w:rsid w:val="00A01258"/>
    <w:rsid w:val="00A01503"/>
    <w:rsid w:val="00A0158D"/>
    <w:rsid w:val="00A0163A"/>
    <w:rsid w:val="00A024D5"/>
    <w:rsid w:val="00A027D7"/>
    <w:rsid w:val="00A02B8C"/>
    <w:rsid w:val="00A02DE6"/>
    <w:rsid w:val="00A03199"/>
    <w:rsid w:val="00A03362"/>
    <w:rsid w:val="00A03A6C"/>
    <w:rsid w:val="00A03B34"/>
    <w:rsid w:val="00A03CCD"/>
    <w:rsid w:val="00A03FD8"/>
    <w:rsid w:val="00A03FE7"/>
    <w:rsid w:val="00A04260"/>
    <w:rsid w:val="00A04347"/>
    <w:rsid w:val="00A044DF"/>
    <w:rsid w:val="00A046D6"/>
    <w:rsid w:val="00A04A60"/>
    <w:rsid w:val="00A04E9E"/>
    <w:rsid w:val="00A051E5"/>
    <w:rsid w:val="00A0522A"/>
    <w:rsid w:val="00A052EA"/>
    <w:rsid w:val="00A055AF"/>
    <w:rsid w:val="00A05B25"/>
    <w:rsid w:val="00A05C08"/>
    <w:rsid w:val="00A06362"/>
    <w:rsid w:val="00A06F32"/>
    <w:rsid w:val="00A06F88"/>
    <w:rsid w:val="00A076DF"/>
    <w:rsid w:val="00A07770"/>
    <w:rsid w:val="00A077FA"/>
    <w:rsid w:val="00A07864"/>
    <w:rsid w:val="00A07962"/>
    <w:rsid w:val="00A07A45"/>
    <w:rsid w:val="00A07A76"/>
    <w:rsid w:val="00A07AD4"/>
    <w:rsid w:val="00A10117"/>
    <w:rsid w:val="00A10411"/>
    <w:rsid w:val="00A10564"/>
    <w:rsid w:val="00A10969"/>
    <w:rsid w:val="00A10AB0"/>
    <w:rsid w:val="00A10F46"/>
    <w:rsid w:val="00A113D8"/>
    <w:rsid w:val="00A11C29"/>
    <w:rsid w:val="00A11FD7"/>
    <w:rsid w:val="00A125E1"/>
    <w:rsid w:val="00A128E4"/>
    <w:rsid w:val="00A128F1"/>
    <w:rsid w:val="00A12CF2"/>
    <w:rsid w:val="00A12D72"/>
    <w:rsid w:val="00A13389"/>
    <w:rsid w:val="00A135FD"/>
    <w:rsid w:val="00A14059"/>
    <w:rsid w:val="00A14148"/>
    <w:rsid w:val="00A14902"/>
    <w:rsid w:val="00A14978"/>
    <w:rsid w:val="00A14ABC"/>
    <w:rsid w:val="00A14E85"/>
    <w:rsid w:val="00A14FC0"/>
    <w:rsid w:val="00A150D7"/>
    <w:rsid w:val="00A151AC"/>
    <w:rsid w:val="00A15224"/>
    <w:rsid w:val="00A15581"/>
    <w:rsid w:val="00A15603"/>
    <w:rsid w:val="00A15A9D"/>
    <w:rsid w:val="00A15B69"/>
    <w:rsid w:val="00A15EF6"/>
    <w:rsid w:val="00A160A7"/>
    <w:rsid w:val="00A16306"/>
    <w:rsid w:val="00A16511"/>
    <w:rsid w:val="00A16650"/>
    <w:rsid w:val="00A16876"/>
    <w:rsid w:val="00A16A34"/>
    <w:rsid w:val="00A16F75"/>
    <w:rsid w:val="00A17165"/>
    <w:rsid w:val="00A171C4"/>
    <w:rsid w:val="00A17412"/>
    <w:rsid w:val="00A17616"/>
    <w:rsid w:val="00A176B4"/>
    <w:rsid w:val="00A17836"/>
    <w:rsid w:val="00A1785F"/>
    <w:rsid w:val="00A17F67"/>
    <w:rsid w:val="00A20089"/>
    <w:rsid w:val="00A2041D"/>
    <w:rsid w:val="00A20426"/>
    <w:rsid w:val="00A20CEC"/>
    <w:rsid w:val="00A20F54"/>
    <w:rsid w:val="00A21010"/>
    <w:rsid w:val="00A211F1"/>
    <w:rsid w:val="00A215BD"/>
    <w:rsid w:val="00A21B23"/>
    <w:rsid w:val="00A21C46"/>
    <w:rsid w:val="00A21F2D"/>
    <w:rsid w:val="00A221FD"/>
    <w:rsid w:val="00A226ED"/>
    <w:rsid w:val="00A227EE"/>
    <w:rsid w:val="00A23158"/>
    <w:rsid w:val="00A23401"/>
    <w:rsid w:val="00A23695"/>
    <w:rsid w:val="00A236FD"/>
    <w:rsid w:val="00A23712"/>
    <w:rsid w:val="00A2375C"/>
    <w:rsid w:val="00A23D2A"/>
    <w:rsid w:val="00A23E15"/>
    <w:rsid w:val="00A23F1F"/>
    <w:rsid w:val="00A24131"/>
    <w:rsid w:val="00A24380"/>
    <w:rsid w:val="00A243B1"/>
    <w:rsid w:val="00A243C4"/>
    <w:rsid w:val="00A2460B"/>
    <w:rsid w:val="00A2476D"/>
    <w:rsid w:val="00A247C3"/>
    <w:rsid w:val="00A24984"/>
    <w:rsid w:val="00A24D4E"/>
    <w:rsid w:val="00A24FEA"/>
    <w:rsid w:val="00A25206"/>
    <w:rsid w:val="00A252D4"/>
    <w:rsid w:val="00A25308"/>
    <w:rsid w:val="00A25B2E"/>
    <w:rsid w:val="00A25ED6"/>
    <w:rsid w:val="00A26314"/>
    <w:rsid w:val="00A26622"/>
    <w:rsid w:val="00A266C8"/>
    <w:rsid w:val="00A26811"/>
    <w:rsid w:val="00A26B2F"/>
    <w:rsid w:val="00A26B73"/>
    <w:rsid w:val="00A26BDA"/>
    <w:rsid w:val="00A26CCD"/>
    <w:rsid w:val="00A26D5D"/>
    <w:rsid w:val="00A26D79"/>
    <w:rsid w:val="00A26F00"/>
    <w:rsid w:val="00A2728B"/>
    <w:rsid w:val="00A274F0"/>
    <w:rsid w:val="00A27C50"/>
    <w:rsid w:val="00A27FEA"/>
    <w:rsid w:val="00A30B10"/>
    <w:rsid w:val="00A30B77"/>
    <w:rsid w:val="00A3105D"/>
    <w:rsid w:val="00A31155"/>
    <w:rsid w:val="00A3150A"/>
    <w:rsid w:val="00A31846"/>
    <w:rsid w:val="00A31B3A"/>
    <w:rsid w:val="00A31B7A"/>
    <w:rsid w:val="00A31FF3"/>
    <w:rsid w:val="00A32167"/>
    <w:rsid w:val="00A32190"/>
    <w:rsid w:val="00A32207"/>
    <w:rsid w:val="00A32600"/>
    <w:rsid w:val="00A32A65"/>
    <w:rsid w:val="00A32BF6"/>
    <w:rsid w:val="00A32D55"/>
    <w:rsid w:val="00A330DD"/>
    <w:rsid w:val="00A330F4"/>
    <w:rsid w:val="00A33157"/>
    <w:rsid w:val="00A33411"/>
    <w:rsid w:val="00A33961"/>
    <w:rsid w:val="00A33BAD"/>
    <w:rsid w:val="00A33E5F"/>
    <w:rsid w:val="00A341F7"/>
    <w:rsid w:val="00A3445F"/>
    <w:rsid w:val="00A344A5"/>
    <w:rsid w:val="00A345A1"/>
    <w:rsid w:val="00A3479C"/>
    <w:rsid w:val="00A347E5"/>
    <w:rsid w:val="00A34893"/>
    <w:rsid w:val="00A349F9"/>
    <w:rsid w:val="00A34A80"/>
    <w:rsid w:val="00A34BD0"/>
    <w:rsid w:val="00A34F73"/>
    <w:rsid w:val="00A35197"/>
    <w:rsid w:val="00A3522C"/>
    <w:rsid w:val="00A3533C"/>
    <w:rsid w:val="00A3543A"/>
    <w:rsid w:val="00A35446"/>
    <w:rsid w:val="00A35605"/>
    <w:rsid w:val="00A35EB5"/>
    <w:rsid w:val="00A35EBE"/>
    <w:rsid w:val="00A35FAA"/>
    <w:rsid w:val="00A3606E"/>
    <w:rsid w:val="00A36089"/>
    <w:rsid w:val="00A360A2"/>
    <w:rsid w:val="00A360B0"/>
    <w:rsid w:val="00A36196"/>
    <w:rsid w:val="00A36BBE"/>
    <w:rsid w:val="00A36C5E"/>
    <w:rsid w:val="00A36C7B"/>
    <w:rsid w:val="00A36D41"/>
    <w:rsid w:val="00A36D69"/>
    <w:rsid w:val="00A36F2E"/>
    <w:rsid w:val="00A37030"/>
    <w:rsid w:val="00A37294"/>
    <w:rsid w:val="00A373DD"/>
    <w:rsid w:val="00A3759B"/>
    <w:rsid w:val="00A37673"/>
    <w:rsid w:val="00A3769A"/>
    <w:rsid w:val="00A37787"/>
    <w:rsid w:val="00A3780E"/>
    <w:rsid w:val="00A379A3"/>
    <w:rsid w:val="00A37ABB"/>
    <w:rsid w:val="00A37C6F"/>
    <w:rsid w:val="00A37E52"/>
    <w:rsid w:val="00A406E9"/>
    <w:rsid w:val="00A41123"/>
    <w:rsid w:val="00A41253"/>
    <w:rsid w:val="00A4143C"/>
    <w:rsid w:val="00A41478"/>
    <w:rsid w:val="00A419E0"/>
    <w:rsid w:val="00A41C2B"/>
    <w:rsid w:val="00A41D2E"/>
    <w:rsid w:val="00A41ECF"/>
    <w:rsid w:val="00A4203E"/>
    <w:rsid w:val="00A423EC"/>
    <w:rsid w:val="00A42695"/>
    <w:rsid w:val="00A426E7"/>
    <w:rsid w:val="00A42854"/>
    <w:rsid w:val="00A4304D"/>
    <w:rsid w:val="00A43477"/>
    <w:rsid w:val="00A436D0"/>
    <w:rsid w:val="00A4387F"/>
    <w:rsid w:val="00A43A4B"/>
    <w:rsid w:val="00A43A72"/>
    <w:rsid w:val="00A43E16"/>
    <w:rsid w:val="00A43F56"/>
    <w:rsid w:val="00A44349"/>
    <w:rsid w:val="00A44495"/>
    <w:rsid w:val="00A444D1"/>
    <w:rsid w:val="00A44732"/>
    <w:rsid w:val="00A44A9C"/>
    <w:rsid w:val="00A44BD2"/>
    <w:rsid w:val="00A44EDE"/>
    <w:rsid w:val="00A450F1"/>
    <w:rsid w:val="00A45157"/>
    <w:rsid w:val="00A452D6"/>
    <w:rsid w:val="00A4535E"/>
    <w:rsid w:val="00A45401"/>
    <w:rsid w:val="00A45A3D"/>
    <w:rsid w:val="00A45D26"/>
    <w:rsid w:val="00A45D55"/>
    <w:rsid w:val="00A4601D"/>
    <w:rsid w:val="00A4602F"/>
    <w:rsid w:val="00A463D0"/>
    <w:rsid w:val="00A4674B"/>
    <w:rsid w:val="00A46838"/>
    <w:rsid w:val="00A468D5"/>
    <w:rsid w:val="00A46DA4"/>
    <w:rsid w:val="00A46E42"/>
    <w:rsid w:val="00A46EAD"/>
    <w:rsid w:val="00A4737A"/>
    <w:rsid w:val="00A473E0"/>
    <w:rsid w:val="00A47423"/>
    <w:rsid w:val="00A4742F"/>
    <w:rsid w:val="00A4753C"/>
    <w:rsid w:val="00A47650"/>
    <w:rsid w:val="00A47C27"/>
    <w:rsid w:val="00A47EEC"/>
    <w:rsid w:val="00A47EFC"/>
    <w:rsid w:val="00A5000D"/>
    <w:rsid w:val="00A501D5"/>
    <w:rsid w:val="00A5026A"/>
    <w:rsid w:val="00A50270"/>
    <w:rsid w:val="00A50454"/>
    <w:rsid w:val="00A50989"/>
    <w:rsid w:val="00A509BE"/>
    <w:rsid w:val="00A50A6F"/>
    <w:rsid w:val="00A50CFD"/>
    <w:rsid w:val="00A50DD3"/>
    <w:rsid w:val="00A50E9A"/>
    <w:rsid w:val="00A50FE5"/>
    <w:rsid w:val="00A51068"/>
    <w:rsid w:val="00A510E3"/>
    <w:rsid w:val="00A51305"/>
    <w:rsid w:val="00A51A4D"/>
    <w:rsid w:val="00A51AFA"/>
    <w:rsid w:val="00A51FDD"/>
    <w:rsid w:val="00A525A7"/>
    <w:rsid w:val="00A526F7"/>
    <w:rsid w:val="00A52863"/>
    <w:rsid w:val="00A52D57"/>
    <w:rsid w:val="00A52D71"/>
    <w:rsid w:val="00A53076"/>
    <w:rsid w:val="00A536B0"/>
    <w:rsid w:val="00A5380D"/>
    <w:rsid w:val="00A5398D"/>
    <w:rsid w:val="00A53EC7"/>
    <w:rsid w:val="00A5415E"/>
    <w:rsid w:val="00A54610"/>
    <w:rsid w:val="00A54663"/>
    <w:rsid w:val="00A54A32"/>
    <w:rsid w:val="00A54BD3"/>
    <w:rsid w:val="00A54C6E"/>
    <w:rsid w:val="00A54D86"/>
    <w:rsid w:val="00A55103"/>
    <w:rsid w:val="00A55290"/>
    <w:rsid w:val="00A55716"/>
    <w:rsid w:val="00A55738"/>
    <w:rsid w:val="00A55A3C"/>
    <w:rsid w:val="00A55B72"/>
    <w:rsid w:val="00A560A0"/>
    <w:rsid w:val="00A5632C"/>
    <w:rsid w:val="00A563F7"/>
    <w:rsid w:val="00A56675"/>
    <w:rsid w:val="00A5679B"/>
    <w:rsid w:val="00A56AA4"/>
    <w:rsid w:val="00A571BB"/>
    <w:rsid w:val="00A572CB"/>
    <w:rsid w:val="00A57592"/>
    <w:rsid w:val="00A5799F"/>
    <w:rsid w:val="00A57C16"/>
    <w:rsid w:val="00A600BF"/>
    <w:rsid w:val="00A6015C"/>
    <w:rsid w:val="00A6034C"/>
    <w:rsid w:val="00A60357"/>
    <w:rsid w:val="00A6042B"/>
    <w:rsid w:val="00A60985"/>
    <w:rsid w:val="00A60A41"/>
    <w:rsid w:val="00A60B54"/>
    <w:rsid w:val="00A61052"/>
    <w:rsid w:val="00A610B0"/>
    <w:rsid w:val="00A61118"/>
    <w:rsid w:val="00A61541"/>
    <w:rsid w:val="00A61C7D"/>
    <w:rsid w:val="00A62137"/>
    <w:rsid w:val="00A62154"/>
    <w:rsid w:val="00A624DE"/>
    <w:rsid w:val="00A6271F"/>
    <w:rsid w:val="00A62950"/>
    <w:rsid w:val="00A62DCA"/>
    <w:rsid w:val="00A63004"/>
    <w:rsid w:val="00A6301B"/>
    <w:rsid w:val="00A632A4"/>
    <w:rsid w:val="00A63424"/>
    <w:rsid w:val="00A6346F"/>
    <w:rsid w:val="00A6365C"/>
    <w:rsid w:val="00A63C65"/>
    <w:rsid w:val="00A63D1B"/>
    <w:rsid w:val="00A63D68"/>
    <w:rsid w:val="00A63DE4"/>
    <w:rsid w:val="00A63EFE"/>
    <w:rsid w:val="00A64186"/>
    <w:rsid w:val="00A641E8"/>
    <w:rsid w:val="00A6440B"/>
    <w:rsid w:val="00A64B2A"/>
    <w:rsid w:val="00A65884"/>
    <w:rsid w:val="00A65BB7"/>
    <w:rsid w:val="00A65ECA"/>
    <w:rsid w:val="00A66552"/>
    <w:rsid w:val="00A66956"/>
    <w:rsid w:val="00A66BF7"/>
    <w:rsid w:val="00A66DB7"/>
    <w:rsid w:val="00A66DE4"/>
    <w:rsid w:val="00A66DEE"/>
    <w:rsid w:val="00A66ECA"/>
    <w:rsid w:val="00A670AE"/>
    <w:rsid w:val="00A67295"/>
    <w:rsid w:val="00A674A3"/>
    <w:rsid w:val="00A6753C"/>
    <w:rsid w:val="00A675A0"/>
    <w:rsid w:val="00A676F0"/>
    <w:rsid w:val="00A6792F"/>
    <w:rsid w:val="00A679E1"/>
    <w:rsid w:val="00A67D77"/>
    <w:rsid w:val="00A7093A"/>
    <w:rsid w:val="00A70958"/>
    <w:rsid w:val="00A70A86"/>
    <w:rsid w:val="00A70B14"/>
    <w:rsid w:val="00A70E7A"/>
    <w:rsid w:val="00A70EDA"/>
    <w:rsid w:val="00A713F5"/>
    <w:rsid w:val="00A71770"/>
    <w:rsid w:val="00A71873"/>
    <w:rsid w:val="00A71BB5"/>
    <w:rsid w:val="00A71D39"/>
    <w:rsid w:val="00A71D9E"/>
    <w:rsid w:val="00A71E15"/>
    <w:rsid w:val="00A720DF"/>
    <w:rsid w:val="00A72333"/>
    <w:rsid w:val="00A72679"/>
    <w:rsid w:val="00A7271C"/>
    <w:rsid w:val="00A7272C"/>
    <w:rsid w:val="00A72878"/>
    <w:rsid w:val="00A72907"/>
    <w:rsid w:val="00A72C61"/>
    <w:rsid w:val="00A72E0F"/>
    <w:rsid w:val="00A72F02"/>
    <w:rsid w:val="00A73071"/>
    <w:rsid w:val="00A73724"/>
    <w:rsid w:val="00A739CA"/>
    <w:rsid w:val="00A7407F"/>
    <w:rsid w:val="00A742B2"/>
    <w:rsid w:val="00A74481"/>
    <w:rsid w:val="00A74652"/>
    <w:rsid w:val="00A74906"/>
    <w:rsid w:val="00A74A1F"/>
    <w:rsid w:val="00A74B70"/>
    <w:rsid w:val="00A74C25"/>
    <w:rsid w:val="00A74D5B"/>
    <w:rsid w:val="00A74EC1"/>
    <w:rsid w:val="00A74ED0"/>
    <w:rsid w:val="00A751E2"/>
    <w:rsid w:val="00A75323"/>
    <w:rsid w:val="00A754A2"/>
    <w:rsid w:val="00A7555D"/>
    <w:rsid w:val="00A75879"/>
    <w:rsid w:val="00A75ADF"/>
    <w:rsid w:val="00A75B2C"/>
    <w:rsid w:val="00A75BCF"/>
    <w:rsid w:val="00A75ED5"/>
    <w:rsid w:val="00A7663C"/>
    <w:rsid w:val="00A7678B"/>
    <w:rsid w:val="00A7687B"/>
    <w:rsid w:val="00A76A15"/>
    <w:rsid w:val="00A76E92"/>
    <w:rsid w:val="00A77361"/>
    <w:rsid w:val="00A77433"/>
    <w:rsid w:val="00A77475"/>
    <w:rsid w:val="00A77899"/>
    <w:rsid w:val="00A77E9B"/>
    <w:rsid w:val="00A8069E"/>
    <w:rsid w:val="00A806AC"/>
    <w:rsid w:val="00A8083F"/>
    <w:rsid w:val="00A80AAB"/>
    <w:rsid w:val="00A80D21"/>
    <w:rsid w:val="00A80DCF"/>
    <w:rsid w:val="00A810D7"/>
    <w:rsid w:val="00A81383"/>
    <w:rsid w:val="00A81398"/>
    <w:rsid w:val="00A815AC"/>
    <w:rsid w:val="00A81A0D"/>
    <w:rsid w:val="00A81DE4"/>
    <w:rsid w:val="00A81EA7"/>
    <w:rsid w:val="00A81F1B"/>
    <w:rsid w:val="00A81F6C"/>
    <w:rsid w:val="00A82018"/>
    <w:rsid w:val="00A8225B"/>
    <w:rsid w:val="00A82607"/>
    <w:rsid w:val="00A8296E"/>
    <w:rsid w:val="00A82E27"/>
    <w:rsid w:val="00A8309D"/>
    <w:rsid w:val="00A83251"/>
    <w:rsid w:val="00A8340D"/>
    <w:rsid w:val="00A835A7"/>
    <w:rsid w:val="00A8392A"/>
    <w:rsid w:val="00A83EE8"/>
    <w:rsid w:val="00A84471"/>
    <w:rsid w:val="00A84572"/>
    <w:rsid w:val="00A8463D"/>
    <w:rsid w:val="00A84B89"/>
    <w:rsid w:val="00A84DCB"/>
    <w:rsid w:val="00A8597F"/>
    <w:rsid w:val="00A85B5C"/>
    <w:rsid w:val="00A85BDD"/>
    <w:rsid w:val="00A85D26"/>
    <w:rsid w:val="00A85E5A"/>
    <w:rsid w:val="00A86146"/>
    <w:rsid w:val="00A8686C"/>
    <w:rsid w:val="00A868CD"/>
    <w:rsid w:val="00A868F3"/>
    <w:rsid w:val="00A86F1B"/>
    <w:rsid w:val="00A87242"/>
    <w:rsid w:val="00A87336"/>
    <w:rsid w:val="00A87426"/>
    <w:rsid w:val="00A87965"/>
    <w:rsid w:val="00A87A88"/>
    <w:rsid w:val="00A87F82"/>
    <w:rsid w:val="00A901B8"/>
    <w:rsid w:val="00A9064D"/>
    <w:rsid w:val="00A90A76"/>
    <w:rsid w:val="00A91037"/>
    <w:rsid w:val="00A91346"/>
    <w:rsid w:val="00A913C5"/>
    <w:rsid w:val="00A916CB"/>
    <w:rsid w:val="00A91EC2"/>
    <w:rsid w:val="00A91FCF"/>
    <w:rsid w:val="00A922A5"/>
    <w:rsid w:val="00A922C6"/>
    <w:rsid w:val="00A922DF"/>
    <w:rsid w:val="00A92AFD"/>
    <w:rsid w:val="00A92C1F"/>
    <w:rsid w:val="00A92CBF"/>
    <w:rsid w:val="00A92E01"/>
    <w:rsid w:val="00A92F64"/>
    <w:rsid w:val="00A92FF8"/>
    <w:rsid w:val="00A93028"/>
    <w:rsid w:val="00A93213"/>
    <w:rsid w:val="00A933C3"/>
    <w:rsid w:val="00A93E57"/>
    <w:rsid w:val="00A94310"/>
    <w:rsid w:val="00A9452D"/>
    <w:rsid w:val="00A9499E"/>
    <w:rsid w:val="00A94D83"/>
    <w:rsid w:val="00A94FEF"/>
    <w:rsid w:val="00A9585D"/>
    <w:rsid w:val="00A95875"/>
    <w:rsid w:val="00A95930"/>
    <w:rsid w:val="00A95938"/>
    <w:rsid w:val="00A95B5D"/>
    <w:rsid w:val="00A95B87"/>
    <w:rsid w:val="00A963E5"/>
    <w:rsid w:val="00A9680A"/>
    <w:rsid w:val="00A9693E"/>
    <w:rsid w:val="00A96B83"/>
    <w:rsid w:val="00A96C20"/>
    <w:rsid w:val="00A96DB6"/>
    <w:rsid w:val="00A972AD"/>
    <w:rsid w:val="00A9742A"/>
    <w:rsid w:val="00A9745D"/>
    <w:rsid w:val="00A975E7"/>
    <w:rsid w:val="00A97836"/>
    <w:rsid w:val="00A97909"/>
    <w:rsid w:val="00A97925"/>
    <w:rsid w:val="00A97B59"/>
    <w:rsid w:val="00A97F71"/>
    <w:rsid w:val="00AA023A"/>
    <w:rsid w:val="00AA02F0"/>
    <w:rsid w:val="00AA0863"/>
    <w:rsid w:val="00AA0A61"/>
    <w:rsid w:val="00AA0B90"/>
    <w:rsid w:val="00AA0F4F"/>
    <w:rsid w:val="00AA0F5B"/>
    <w:rsid w:val="00AA1018"/>
    <w:rsid w:val="00AA114F"/>
    <w:rsid w:val="00AA12F2"/>
    <w:rsid w:val="00AA13B2"/>
    <w:rsid w:val="00AA1564"/>
    <w:rsid w:val="00AA1610"/>
    <w:rsid w:val="00AA18F6"/>
    <w:rsid w:val="00AA1C10"/>
    <w:rsid w:val="00AA21E5"/>
    <w:rsid w:val="00AA2358"/>
    <w:rsid w:val="00AA23D7"/>
    <w:rsid w:val="00AA27B6"/>
    <w:rsid w:val="00AA2899"/>
    <w:rsid w:val="00AA28DA"/>
    <w:rsid w:val="00AA2C48"/>
    <w:rsid w:val="00AA2E66"/>
    <w:rsid w:val="00AA30DF"/>
    <w:rsid w:val="00AA31F0"/>
    <w:rsid w:val="00AA34F9"/>
    <w:rsid w:val="00AA37DB"/>
    <w:rsid w:val="00AA3A8C"/>
    <w:rsid w:val="00AA3D5B"/>
    <w:rsid w:val="00AA3D79"/>
    <w:rsid w:val="00AA44CF"/>
    <w:rsid w:val="00AA454D"/>
    <w:rsid w:val="00AA47FB"/>
    <w:rsid w:val="00AA4918"/>
    <w:rsid w:val="00AA4D9C"/>
    <w:rsid w:val="00AA5781"/>
    <w:rsid w:val="00AA592F"/>
    <w:rsid w:val="00AA5B19"/>
    <w:rsid w:val="00AA6012"/>
    <w:rsid w:val="00AA6699"/>
    <w:rsid w:val="00AA673D"/>
    <w:rsid w:val="00AA6881"/>
    <w:rsid w:val="00AA6CAB"/>
    <w:rsid w:val="00AA709B"/>
    <w:rsid w:val="00AA7313"/>
    <w:rsid w:val="00AA7363"/>
    <w:rsid w:val="00AA7BEE"/>
    <w:rsid w:val="00AA7E3A"/>
    <w:rsid w:val="00AA7FF5"/>
    <w:rsid w:val="00AB0109"/>
    <w:rsid w:val="00AB0272"/>
    <w:rsid w:val="00AB0319"/>
    <w:rsid w:val="00AB0596"/>
    <w:rsid w:val="00AB0741"/>
    <w:rsid w:val="00AB09C0"/>
    <w:rsid w:val="00AB0F0D"/>
    <w:rsid w:val="00AB0F76"/>
    <w:rsid w:val="00AB10F8"/>
    <w:rsid w:val="00AB1278"/>
    <w:rsid w:val="00AB1392"/>
    <w:rsid w:val="00AB1412"/>
    <w:rsid w:val="00AB142B"/>
    <w:rsid w:val="00AB15AF"/>
    <w:rsid w:val="00AB1620"/>
    <w:rsid w:val="00AB1986"/>
    <w:rsid w:val="00AB1A19"/>
    <w:rsid w:val="00AB1AD8"/>
    <w:rsid w:val="00AB1EC7"/>
    <w:rsid w:val="00AB1FBC"/>
    <w:rsid w:val="00AB1FD7"/>
    <w:rsid w:val="00AB2675"/>
    <w:rsid w:val="00AB27AE"/>
    <w:rsid w:val="00AB2859"/>
    <w:rsid w:val="00AB2C3D"/>
    <w:rsid w:val="00AB2CE8"/>
    <w:rsid w:val="00AB3084"/>
    <w:rsid w:val="00AB30FD"/>
    <w:rsid w:val="00AB321C"/>
    <w:rsid w:val="00AB34AA"/>
    <w:rsid w:val="00AB369F"/>
    <w:rsid w:val="00AB3BBF"/>
    <w:rsid w:val="00AB3DB5"/>
    <w:rsid w:val="00AB3E8F"/>
    <w:rsid w:val="00AB4028"/>
    <w:rsid w:val="00AB4406"/>
    <w:rsid w:val="00AB45EA"/>
    <w:rsid w:val="00AB4AB1"/>
    <w:rsid w:val="00AB4B19"/>
    <w:rsid w:val="00AB4D1E"/>
    <w:rsid w:val="00AB53A0"/>
    <w:rsid w:val="00AB542F"/>
    <w:rsid w:val="00AB548A"/>
    <w:rsid w:val="00AB5550"/>
    <w:rsid w:val="00AB5744"/>
    <w:rsid w:val="00AB5860"/>
    <w:rsid w:val="00AB5ED8"/>
    <w:rsid w:val="00AB5F7B"/>
    <w:rsid w:val="00AB62AA"/>
    <w:rsid w:val="00AB6BE0"/>
    <w:rsid w:val="00AB75C0"/>
    <w:rsid w:val="00AB7F3D"/>
    <w:rsid w:val="00AC00E8"/>
    <w:rsid w:val="00AC0265"/>
    <w:rsid w:val="00AC034C"/>
    <w:rsid w:val="00AC0608"/>
    <w:rsid w:val="00AC071F"/>
    <w:rsid w:val="00AC07D9"/>
    <w:rsid w:val="00AC0F54"/>
    <w:rsid w:val="00AC116C"/>
    <w:rsid w:val="00AC1217"/>
    <w:rsid w:val="00AC123E"/>
    <w:rsid w:val="00AC141B"/>
    <w:rsid w:val="00AC193E"/>
    <w:rsid w:val="00AC1947"/>
    <w:rsid w:val="00AC1995"/>
    <w:rsid w:val="00AC19B1"/>
    <w:rsid w:val="00AC1CA0"/>
    <w:rsid w:val="00AC1CAF"/>
    <w:rsid w:val="00AC1D17"/>
    <w:rsid w:val="00AC21E7"/>
    <w:rsid w:val="00AC221D"/>
    <w:rsid w:val="00AC22DC"/>
    <w:rsid w:val="00AC24C7"/>
    <w:rsid w:val="00AC2859"/>
    <w:rsid w:val="00AC2904"/>
    <w:rsid w:val="00AC29B1"/>
    <w:rsid w:val="00AC2AE6"/>
    <w:rsid w:val="00AC2CC3"/>
    <w:rsid w:val="00AC2E81"/>
    <w:rsid w:val="00AC30AF"/>
    <w:rsid w:val="00AC3563"/>
    <w:rsid w:val="00AC36AE"/>
    <w:rsid w:val="00AC376C"/>
    <w:rsid w:val="00AC3FAF"/>
    <w:rsid w:val="00AC4150"/>
    <w:rsid w:val="00AC470F"/>
    <w:rsid w:val="00AC494A"/>
    <w:rsid w:val="00AC4C0C"/>
    <w:rsid w:val="00AC4DD6"/>
    <w:rsid w:val="00AC4F99"/>
    <w:rsid w:val="00AC4FB9"/>
    <w:rsid w:val="00AC506E"/>
    <w:rsid w:val="00AC5090"/>
    <w:rsid w:val="00AC5101"/>
    <w:rsid w:val="00AC54B5"/>
    <w:rsid w:val="00AC5539"/>
    <w:rsid w:val="00AC57DD"/>
    <w:rsid w:val="00AC589F"/>
    <w:rsid w:val="00AC58FC"/>
    <w:rsid w:val="00AC5BC4"/>
    <w:rsid w:val="00AC61CB"/>
    <w:rsid w:val="00AC6236"/>
    <w:rsid w:val="00AC64AC"/>
    <w:rsid w:val="00AC6608"/>
    <w:rsid w:val="00AC6891"/>
    <w:rsid w:val="00AC6AB9"/>
    <w:rsid w:val="00AC6D6D"/>
    <w:rsid w:val="00AC71A1"/>
    <w:rsid w:val="00AC7711"/>
    <w:rsid w:val="00AC7972"/>
    <w:rsid w:val="00AC7A1C"/>
    <w:rsid w:val="00AC7BB2"/>
    <w:rsid w:val="00AC7CBA"/>
    <w:rsid w:val="00AC7EC2"/>
    <w:rsid w:val="00AC7F29"/>
    <w:rsid w:val="00AC7F64"/>
    <w:rsid w:val="00AD0162"/>
    <w:rsid w:val="00AD0209"/>
    <w:rsid w:val="00AD02F2"/>
    <w:rsid w:val="00AD044C"/>
    <w:rsid w:val="00AD0954"/>
    <w:rsid w:val="00AD09C5"/>
    <w:rsid w:val="00AD0CAD"/>
    <w:rsid w:val="00AD0D92"/>
    <w:rsid w:val="00AD0E21"/>
    <w:rsid w:val="00AD14BD"/>
    <w:rsid w:val="00AD17A4"/>
    <w:rsid w:val="00AD1813"/>
    <w:rsid w:val="00AD1838"/>
    <w:rsid w:val="00AD183A"/>
    <w:rsid w:val="00AD183F"/>
    <w:rsid w:val="00AD192C"/>
    <w:rsid w:val="00AD19BA"/>
    <w:rsid w:val="00AD1B90"/>
    <w:rsid w:val="00AD1BE4"/>
    <w:rsid w:val="00AD1C76"/>
    <w:rsid w:val="00AD1C8B"/>
    <w:rsid w:val="00AD1D91"/>
    <w:rsid w:val="00AD1FFB"/>
    <w:rsid w:val="00AD2014"/>
    <w:rsid w:val="00AD291C"/>
    <w:rsid w:val="00AD2BA7"/>
    <w:rsid w:val="00AD2DA6"/>
    <w:rsid w:val="00AD2DB4"/>
    <w:rsid w:val="00AD2DBB"/>
    <w:rsid w:val="00AD35C1"/>
    <w:rsid w:val="00AD384F"/>
    <w:rsid w:val="00AD388E"/>
    <w:rsid w:val="00AD3ACA"/>
    <w:rsid w:val="00AD3C33"/>
    <w:rsid w:val="00AD3C7B"/>
    <w:rsid w:val="00AD3D2E"/>
    <w:rsid w:val="00AD422E"/>
    <w:rsid w:val="00AD4238"/>
    <w:rsid w:val="00AD43B8"/>
    <w:rsid w:val="00AD48E0"/>
    <w:rsid w:val="00AD4B51"/>
    <w:rsid w:val="00AD4F5A"/>
    <w:rsid w:val="00AD5142"/>
    <w:rsid w:val="00AD52F6"/>
    <w:rsid w:val="00AD53E2"/>
    <w:rsid w:val="00AD5B74"/>
    <w:rsid w:val="00AD5D6F"/>
    <w:rsid w:val="00AD5EC3"/>
    <w:rsid w:val="00AD658E"/>
    <w:rsid w:val="00AD661C"/>
    <w:rsid w:val="00AD67E3"/>
    <w:rsid w:val="00AD68A4"/>
    <w:rsid w:val="00AD69E6"/>
    <w:rsid w:val="00AD6BD5"/>
    <w:rsid w:val="00AD6E10"/>
    <w:rsid w:val="00AD6EE9"/>
    <w:rsid w:val="00AD6F8F"/>
    <w:rsid w:val="00AD72F6"/>
    <w:rsid w:val="00AD78E3"/>
    <w:rsid w:val="00AD7EF9"/>
    <w:rsid w:val="00AD7F50"/>
    <w:rsid w:val="00AE0009"/>
    <w:rsid w:val="00AE02F7"/>
    <w:rsid w:val="00AE0585"/>
    <w:rsid w:val="00AE062B"/>
    <w:rsid w:val="00AE0978"/>
    <w:rsid w:val="00AE0B3D"/>
    <w:rsid w:val="00AE0B45"/>
    <w:rsid w:val="00AE1024"/>
    <w:rsid w:val="00AE12CE"/>
    <w:rsid w:val="00AE145F"/>
    <w:rsid w:val="00AE1795"/>
    <w:rsid w:val="00AE18FF"/>
    <w:rsid w:val="00AE1F44"/>
    <w:rsid w:val="00AE21D1"/>
    <w:rsid w:val="00AE2A20"/>
    <w:rsid w:val="00AE2C05"/>
    <w:rsid w:val="00AE3161"/>
    <w:rsid w:val="00AE3194"/>
    <w:rsid w:val="00AE3413"/>
    <w:rsid w:val="00AE3579"/>
    <w:rsid w:val="00AE39C4"/>
    <w:rsid w:val="00AE3B64"/>
    <w:rsid w:val="00AE3BF4"/>
    <w:rsid w:val="00AE4006"/>
    <w:rsid w:val="00AE4135"/>
    <w:rsid w:val="00AE41C3"/>
    <w:rsid w:val="00AE421B"/>
    <w:rsid w:val="00AE4533"/>
    <w:rsid w:val="00AE455C"/>
    <w:rsid w:val="00AE4735"/>
    <w:rsid w:val="00AE4765"/>
    <w:rsid w:val="00AE491B"/>
    <w:rsid w:val="00AE4AFD"/>
    <w:rsid w:val="00AE4F33"/>
    <w:rsid w:val="00AE4F95"/>
    <w:rsid w:val="00AE51DE"/>
    <w:rsid w:val="00AE5B3A"/>
    <w:rsid w:val="00AE5E78"/>
    <w:rsid w:val="00AE5FC5"/>
    <w:rsid w:val="00AE644B"/>
    <w:rsid w:val="00AE649E"/>
    <w:rsid w:val="00AE65F0"/>
    <w:rsid w:val="00AE6653"/>
    <w:rsid w:val="00AE6B2F"/>
    <w:rsid w:val="00AE6C85"/>
    <w:rsid w:val="00AE6E4B"/>
    <w:rsid w:val="00AE753B"/>
    <w:rsid w:val="00AE7647"/>
    <w:rsid w:val="00AE7743"/>
    <w:rsid w:val="00AE7C17"/>
    <w:rsid w:val="00AF0578"/>
    <w:rsid w:val="00AF0B1A"/>
    <w:rsid w:val="00AF0B34"/>
    <w:rsid w:val="00AF1243"/>
    <w:rsid w:val="00AF15CC"/>
    <w:rsid w:val="00AF16EB"/>
    <w:rsid w:val="00AF206D"/>
    <w:rsid w:val="00AF2523"/>
    <w:rsid w:val="00AF2579"/>
    <w:rsid w:val="00AF2E11"/>
    <w:rsid w:val="00AF3087"/>
    <w:rsid w:val="00AF30D1"/>
    <w:rsid w:val="00AF3361"/>
    <w:rsid w:val="00AF3460"/>
    <w:rsid w:val="00AF39BC"/>
    <w:rsid w:val="00AF3A76"/>
    <w:rsid w:val="00AF3CA9"/>
    <w:rsid w:val="00AF438B"/>
    <w:rsid w:val="00AF471D"/>
    <w:rsid w:val="00AF4A7C"/>
    <w:rsid w:val="00AF4BBE"/>
    <w:rsid w:val="00AF4E89"/>
    <w:rsid w:val="00AF51FA"/>
    <w:rsid w:val="00AF5215"/>
    <w:rsid w:val="00AF525A"/>
    <w:rsid w:val="00AF569D"/>
    <w:rsid w:val="00AF56A5"/>
    <w:rsid w:val="00AF5826"/>
    <w:rsid w:val="00AF5970"/>
    <w:rsid w:val="00AF5BA7"/>
    <w:rsid w:val="00AF5ED1"/>
    <w:rsid w:val="00AF5FAE"/>
    <w:rsid w:val="00AF60F8"/>
    <w:rsid w:val="00AF612D"/>
    <w:rsid w:val="00AF616C"/>
    <w:rsid w:val="00AF62C1"/>
    <w:rsid w:val="00AF6340"/>
    <w:rsid w:val="00AF645A"/>
    <w:rsid w:val="00AF7122"/>
    <w:rsid w:val="00AF71EA"/>
    <w:rsid w:val="00AF758A"/>
    <w:rsid w:val="00AF7CB6"/>
    <w:rsid w:val="00B00151"/>
    <w:rsid w:val="00B00507"/>
    <w:rsid w:val="00B0098A"/>
    <w:rsid w:val="00B00BFD"/>
    <w:rsid w:val="00B00E15"/>
    <w:rsid w:val="00B0104B"/>
    <w:rsid w:val="00B010D4"/>
    <w:rsid w:val="00B015E7"/>
    <w:rsid w:val="00B0168F"/>
    <w:rsid w:val="00B018DB"/>
    <w:rsid w:val="00B01A3A"/>
    <w:rsid w:val="00B01AB9"/>
    <w:rsid w:val="00B01C2D"/>
    <w:rsid w:val="00B01CE9"/>
    <w:rsid w:val="00B01D45"/>
    <w:rsid w:val="00B021CE"/>
    <w:rsid w:val="00B0228F"/>
    <w:rsid w:val="00B022CC"/>
    <w:rsid w:val="00B0287E"/>
    <w:rsid w:val="00B028FF"/>
    <w:rsid w:val="00B0292F"/>
    <w:rsid w:val="00B02A6B"/>
    <w:rsid w:val="00B03059"/>
    <w:rsid w:val="00B03A93"/>
    <w:rsid w:val="00B03D19"/>
    <w:rsid w:val="00B03EA4"/>
    <w:rsid w:val="00B03FBE"/>
    <w:rsid w:val="00B041BD"/>
    <w:rsid w:val="00B04567"/>
    <w:rsid w:val="00B047BB"/>
    <w:rsid w:val="00B04938"/>
    <w:rsid w:val="00B04B52"/>
    <w:rsid w:val="00B04B8A"/>
    <w:rsid w:val="00B04D8D"/>
    <w:rsid w:val="00B05493"/>
    <w:rsid w:val="00B055C6"/>
    <w:rsid w:val="00B056FC"/>
    <w:rsid w:val="00B05A6F"/>
    <w:rsid w:val="00B05D58"/>
    <w:rsid w:val="00B05E1F"/>
    <w:rsid w:val="00B06009"/>
    <w:rsid w:val="00B061CB"/>
    <w:rsid w:val="00B066F1"/>
    <w:rsid w:val="00B068D9"/>
    <w:rsid w:val="00B06A52"/>
    <w:rsid w:val="00B06D80"/>
    <w:rsid w:val="00B06DD9"/>
    <w:rsid w:val="00B06F14"/>
    <w:rsid w:val="00B06FDF"/>
    <w:rsid w:val="00B07341"/>
    <w:rsid w:val="00B07598"/>
    <w:rsid w:val="00B077F3"/>
    <w:rsid w:val="00B07B5F"/>
    <w:rsid w:val="00B07B7B"/>
    <w:rsid w:val="00B07F93"/>
    <w:rsid w:val="00B100C0"/>
    <w:rsid w:val="00B10467"/>
    <w:rsid w:val="00B10965"/>
    <w:rsid w:val="00B10B21"/>
    <w:rsid w:val="00B10B7F"/>
    <w:rsid w:val="00B1181F"/>
    <w:rsid w:val="00B1198D"/>
    <w:rsid w:val="00B11A66"/>
    <w:rsid w:val="00B11D90"/>
    <w:rsid w:val="00B12343"/>
    <w:rsid w:val="00B123D8"/>
    <w:rsid w:val="00B1267C"/>
    <w:rsid w:val="00B12950"/>
    <w:rsid w:val="00B12D42"/>
    <w:rsid w:val="00B13040"/>
    <w:rsid w:val="00B1325A"/>
    <w:rsid w:val="00B1328E"/>
    <w:rsid w:val="00B1358C"/>
    <w:rsid w:val="00B13AA6"/>
    <w:rsid w:val="00B13ABE"/>
    <w:rsid w:val="00B13ACD"/>
    <w:rsid w:val="00B13B9B"/>
    <w:rsid w:val="00B1412A"/>
    <w:rsid w:val="00B145F1"/>
    <w:rsid w:val="00B14744"/>
    <w:rsid w:val="00B14BBB"/>
    <w:rsid w:val="00B14EDD"/>
    <w:rsid w:val="00B15629"/>
    <w:rsid w:val="00B15C1F"/>
    <w:rsid w:val="00B1646E"/>
    <w:rsid w:val="00B165D2"/>
    <w:rsid w:val="00B16602"/>
    <w:rsid w:val="00B16641"/>
    <w:rsid w:val="00B169F2"/>
    <w:rsid w:val="00B175F9"/>
    <w:rsid w:val="00B1760C"/>
    <w:rsid w:val="00B17CD9"/>
    <w:rsid w:val="00B17E8F"/>
    <w:rsid w:val="00B2013A"/>
    <w:rsid w:val="00B2044C"/>
    <w:rsid w:val="00B204E8"/>
    <w:rsid w:val="00B20A58"/>
    <w:rsid w:val="00B20C89"/>
    <w:rsid w:val="00B20CDA"/>
    <w:rsid w:val="00B20FBD"/>
    <w:rsid w:val="00B21179"/>
    <w:rsid w:val="00B21202"/>
    <w:rsid w:val="00B212AF"/>
    <w:rsid w:val="00B21709"/>
    <w:rsid w:val="00B2170D"/>
    <w:rsid w:val="00B21F87"/>
    <w:rsid w:val="00B2212A"/>
    <w:rsid w:val="00B222C5"/>
    <w:rsid w:val="00B22380"/>
    <w:rsid w:val="00B224EA"/>
    <w:rsid w:val="00B2264D"/>
    <w:rsid w:val="00B22731"/>
    <w:rsid w:val="00B227BE"/>
    <w:rsid w:val="00B2280D"/>
    <w:rsid w:val="00B22A82"/>
    <w:rsid w:val="00B22BB2"/>
    <w:rsid w:val="00B22BBF"/>
    <w:rsid w:val="00B22ED1"/>
    <w:rsid w:val="00B231F0"/>
    <w:rsid w:val="00B238D6"/>
    <w:rsid w:val="00B23916"/>
    <w:rsid w:val="00B23B9F"/>
    <w:rsid w:val="00B23CE4"/>
    <w:rsid w:val="00B23EA1"/>
    <w:rsid w:val="00B24162"/>
    <w:rsid w:val="00B2475F"/>
    <w:rsid w:val="00B24786"/>
    <w:rsid w:val="00B24992"/>
    <w:rsid w:val="00B24B98"/>
    <w:rsid w:val="00B24D0C"/>
    <w:rsid w:val="00B24EA9"/>
    <w:rsid w:val="00B2506E"/>
    <w:rsid w:val="00B25201"/>
    <w:rsid w:val="00B25333"/>
    <w:rsid w:val="00B257FB"/>
    <w:rsid w:val="00B25864"/>
    <w:rsid w:val="00B25BBA"/>
    <w:rsid w:val="00B25FE2"/>
    <w:rsid w:val="00B25FF4"/>
    <w:rsid w:val="00B2601D"/>
    <w:rsid w:val="00B2635B"/>
    <w:rsid w:val="00B265F5"/>
    <w:rsid w:val="00B2674F"/>
    <w:rsid w:val="00B26806"/>
    <w:rsid w:val="00B269AB"/>
    <w:rsid w:val="00B26AE9"/>
    <w:rsid w:val="00B27618"/>
    <w:rsid w:val="00B27765"/>
    <w:rsid w:val="00B277C9"/>
    <w:rsid w:val="00B27C15"/>
    <w:rsid w:val="00B27D2C"/>
    <w:rsid w:val="00B27E73"/>
    <w:rsid w:val="00B27F41"/>
    <w:rsid w:val="00B30333"/>
    <w:rsid w:val="00B30651"/>
    <w:rsid w:val="00B30767"/>
    <w:rsid w:val="00B308B8"/>
    <w:rsid w:val="00B30CAA"/>
    <w:rsid w:val="00B30D2D"/>
    <w:rsid w:val="00B30D89"/>
    <w:rsid w:val="00B30E48"/>
    <w:rsid w:val="00B30E72"/>
    <w:rsid w:val="00B3145F"/>
    <w:rsid w:val="00B315DF"/>
    <w:rsid w:val="00B316D3"/>
    <w:rsid w:val="00B31DB7"/>
    <w:rsid w:val="00B32196"/>
    <w:rsid w:val="00B323F7"/>
    <w:rsid w:val="00B325B3"/>
    <w:rsid w:val="00B32986"/>
    <w:rsid w:val="00B32D42"/>
    <w:rsid w:val="00B3300B"/>
    <w:rsid w:val="00B3328C"/>
    <w:rsid w:val="00B332BB"/>
    <w:rsid w:val="00B332E4"/>
    <w:rsid w:val="00B333F8"/>
    <w:rsid w:val="00B33C18"/>
    <w:rsid w:val="00B33FB7"/>
    <w:rsid w:val="00B34162"/>
    <w:rsid w:val="00B34195"/>
    <w:rsid w:val="00B34253"/>
    <w:rsid w:val="00B34260"/>
    <w:rsid w:val="00B34932"/>
    <w:rsid w:val="00B34939"/>
    <w:rsid w:val="00B34B64"/>
    <w:rsid w:val="00B34D30"/>
    <w:rsid w:val="00B34E8F"/>
    <w:rsid w:val="00B3509A"/>
    <w:rsid w:val="00B350E1"/>
    <w:rsid w:val="00B35D92"/>
    <w:rsid w:val="00B35EFD"/>
    <w:rsid w:val="00B36115"/>
    <w:rsid w:val="00B36233"/>
    <w:rsid w:val="00B362EB"/>
    <w:rsid w:val="00B36392"/>
    <w:rsid w:val="00B36485"/>
    <w:rsid w:val="00B364DA"/>
    <w:rsid w:val="00B36CB5"/>
    <w:rsid w:val="00B36DC9"/>
    <w:rsid w:val="00B370DE"/>
    <w:rsid w:val="00B37980"/>
    <w:rsid w:val="00B37AFF"/>
    <w:rsid w:val="00B37BF7"/>
    <w:rsid w:val="00B37D71"/>
    <w:rsid w:val="00B37FA8"/>
    <w:rsid w:val="00B400E8"/>
    <w:rsid w:val="00B40277"/>
    <w:rsid w:val="00B403CD"/>
    <w:rsid w:val="00B40664"/>
    <w:rsid w:val="00B40EDA"/>
    <w:rsid w:val="00B40EEE"/>
    <w:rsid w:val="00B41000"/>
    <w:rsid w:val="00B414B1"/>
    <w:rsid w:val="00B4150B"/>
    <w:rsid w:val="00B4155B"/>
    <w:rsid w:val="00B4188A"/>
    <w:rsid w:val="00B418E6"/>
    <w:rsid w:val="00B41965"/>
    <w:rsid w:val="00B419EF"/>
    <w:rsid w:val="00B41B52"/>
    <w:rsid w:val="00B41CF1"/>
    <w:rsid w:val="00B42378"/>
    <w:rsid w:val="00B4247F"/>
    <w:rsid w:val="00B4261A"/>
    <w:rsid w:val="00B42828"/>
    <w:rsid w:val="00B42A65"/>
    <w:rsid w:val="00B42E55"/>
    <w:rsid w:val="00B42EAF"/>
    <w:rsid w:val="00B42ECF"/>
    <w:rsid w:val="00B435DC"/>
    <w:rsid w:val="00B4390D"/>
    <w:rsid w:val="00B43B15"/>
    <w:rsid w:val="00B43BB5"/>
    <w:rsid w:val="00B43BCF"/>
    <w:rsid w:val="00B43BDF"/>
    <w:rsid w:val="00B43CF0"/>
    <w:rsid w:val="00B4475B"/>
    <w:rsid w:val="00B447F0"/>
    <w:rsid w:val="00B451A4"/>
    <w:rsid w:val="00B452F3"/>
    <w:rsid w:val="00B456E1"/>
    <w:rsid w:val="00B456F5"/>
    <w:rsid w:val="00B45887"/>
    <w:rsid w:val="00B45979"/>
    <w:rsid w:val="00B45AF3"/>
    <w:rsid w:val="00B45BF4"/>
    <w:rsid w:val="00B45CB0"/>
    <w:rsid w:val="00B45CF2"/>
    <w:rsid w:val="00B460E8"/>
    <w:rsid w:val="00B46212"/>
    <w:rsid w:val="00B4628F"/>
    <w:rsid w:val="00B463B2"/>
    <w:rsid w:val="00B46883"/>
    <w:rsid w:val="00B468AB"/>
    <w:rsid w:val="00B46EF2"/>
    <w:rsid w:val="00B46F59"/>
    <w:rsid w:val="00B47746"/>
    <w:rsid w:val="00B47C96"/>
    <w:rsid w:val="00B47D69"/>
    <w:rsid w:val="00B47E5F"/>
    <w:rsid w:val="00B50393"/>
    <w:rsid w:val="00B5094B"/>
    <w:rsid w:val="00B50B72"/>
    <w:rsid w:val="00B50C80"/>
    <w:rsid w:val="00B50EAD"/>
    <w:rsid w:val="00B5105A"/>
    <w:rsid w:val="00B510A8"/>
    <w:rsid w:val="00B5170E"/>
    <w:rsid w:val="00B51B38"/>
    <w:rsid w:val="00B51B4C"/>
    <w:rsid w:val="00B51FED"/>
    <w:rsid w:val="00B521E2"/>
    <w:rsid w:val="00B522A8"/>
    <w:rsid w:val="00B522FF"/>
    <w:rsid w:val="00B5252A"/>
    <w:rsid w:val="00B5278F"/>
    <w:rsid w:val="00B52BA5"/>
    <w:rsid w:val="00B52CE3"/>
    <w:rsid w:val="00B530CB"/>
    <w:rsid w:val="00B53106"/>
    <w:rsid w:val="00B533A5"/>
    <w:rsid w:val="00B533D3"/>
    <w:rsid w:val="00B5345B"/>
    <w:rsid w:val="00B539D2"/>
    <w:rsid w:val="00B53ADC"/>
    <w:rsid w:val="00B53B30"/>
    <w:rsid w:val="00B53B8D"/>
    <w:rsid w:val="00B53E3C"/>
    <w:rsid w:val="00B54337"/>
    <w:rsid w:val="00B543BE"/>
    <w:rsid w:val="00B544D9"/>
    <w:rsid w:val="00B54519"/>
    <w:rsid w:val="00B5483A"/>
    <w:rsid w:val="00B55947"/>
    <w:rsid w:val="00B55C0A"/>
    <w:rsid w:val="00B55FF5"/>
    <w:rsid w:val="00B56169"/>
    <w:rsid w:val="00B5626C"/>
    <w:rsid w:val="00B5629A"/>
    <w:rsid w:val="00B56415"/>
    <w:rsid w:val="00B5642C"/>
    <w:rsid w:val="00B57069"/>
    <w:rsid w:val="00B571BF"/>
    <w:rsid w:val="00B57536"/>
    <w:rsid w:val="00B57658"/>
    <w:rsid w:val="00B5792A"/>
    <w:rsid w:val="00B57AC1"/>
    <w:rsid w:val="00B57B86"/>
    <w:rsid w:val="00B57E0A"/>
    <w:rsid w:val="00B6079A"/>
    <w:rsid w:val="00B6090B"/>
    <w:rsid w:val="00B609AF"/>
    <w:rsid w:val="00B60BEA"/>
    <w:rsid w:val="00B60D50"/>
    <w:rsid w:val="00B610CE"/>
    <w:rsid w:val="00B61566"/>
    <w:rsid w:val="00B616A7"/>
    <w:rsid w:val="00B61953"/>
    <w:rsid w:val="00B61CE0"/>
    <w:rsid w:val="00B61EDE"/>
    <w:rsid w:val="00B62378"/>
    <w:rsid w:val="00B62477"/>
    <w:rsid w:val="00B6281C"/>
    <w:rsid w:val="00B6292A"/>
    <w:rsid w:val="00B62DFD"/>
    <w:rsid w:val="00B62E20"/>
    <w:rsid w:val="00B631B4"/>
    <w:rsid w:val="00B6348F"/>
    <w:rsid w:val="00B6362B"/>
    <w:rsid w:val="00B636CF"/>
    <w:rsid w:val="00B6388F"/>
    <w:rsid w:val="00B63934"/>
    <w:rsid w:val="00B63FC1"/>
    <w:rsid w:val="00B645C0"/>
    <w:rsid w:val="00B647D7"/>
    <w:rsid w:val="00B64BCF"/>
    <w:rsid w:val="00B64FD9"/>
    <w:rsid w:val="00B658A2"/>
    <w:rsid w:val="00B65960"/>
    <w:rsid w:val="00B65DEB"/>
    <w:rsid w:val="00B66038"/>
    <w:rsid w:val="00B661DF"/>
    <w:rsid w:val="00B667DA"/>
    <w:rsid w:val="00B66AA6"/>
    <w:rsid w:val="00B66B51"/>
    <w:rsid w:val="00B66E1D"/>
    <w:rsid w:val="00B6781F"/>
    <w:rsid w:val="00B678E7"/>
    <w:rsid w:val="00B67920"/>
    <w:rsid w:val="00B67E32"/>
    <w:rsid w:val="00B67F8B"/>
    <w:rsid w:val="00B70383"/>
    <w:rsid w:val="00B704C9"/>
    <w:rsid w:val="00B7054F"/>
    <w:rsid w:val="00B7057E"/>
    <w:rsid w:val="00B70C26"/>
    <w:rsid w:val="00B70CE0"/>
    <w:rsid w:val="00B7124E"/>
    <w:rsid w:val="00B712DC"/>
    <w:rsid w:val="00B71475"/>
    <w:rsid w:val="00B714B0"/>
    <w:rsid w:val="00B71713"/>
    <w:rsid w:val="00B717C4"/>
    <w:rsid w:val="00B717F4"/>
    <w:rsid w:val="00B71A05"/>
    <w:rsid w:val="00B71D1D"/>
    <w:rsid w:val="00B721FB"/>
    <w:rsid w:val="00B723AC"/>
    <w:rsid w:val="00B72662"/>
    <w:rsid w:val="00B72A40"/>
    <w:rsid w:val="00B72A5D"/>
    <w:rsid w:val="00B72AC2"/>
    <w:rsid w:val="00B72B53"/>
    <w:rsid w:val="00B72EED"/>
    <w:rsid w:val="00B7313A"/>
    <w:rsid w:val="00B73570"/>
    <w:rsid w:val="00B73864"/>
    <w:rsid w:val="00B739B4"/>
    <w:rsid w:val="00B7402A"/>
    <w:rsid w:val="00B74210"/>
    <w:rsid w:val="00B745A8"/>
    <w:rsid w:val="00B749CE"/>
    <w:rsid w:val="00B74C7F"/>
    <w:rsid w:val="00B74D55"/>
    <w:rsid w:val="00B74E12"/>
    <w:rsid w:val="00B74FC1"/>
    <w:rsid w:val="00B7506E"/>
    <w:rsid w:val="00B75204"/>
    <w:rsid w:val="00B754CE"/>
    <w:rsid w:val="00B75535"/>
    <w:rsid w:val="00B756B4"/>
    <w:rsid w:val="00B75708"/>
    <w:rsid w:val="00B76308"/>
    <w:rsid w:val="00B76650"/>
    <w:rsid w:val="00B76B80"/>
    <w:rsid w:val="00B773FA"/>
    <w:rsid w:val="00B77519"/>
    <w:rsid w:val="00B7768B"/>
    <w:rsid w:val="00B779EC"/>
    <w:rsid w:val="00B77D53"/>
    <w:rsid w:val="00B8019B"/>
    <w:rsid w:val="00B80321"/>
    <w:rsid w:val="00B807B7"/>
    <w:rsid w:val="00B80CAA"/>
    <w:rsid w:val="00B80DBF"/>
    <w:rsid w:val="00B8130E"/>
    <w:rsid w:val="00B81822"/>
    <w:rsid w:val="00B81DEE"/>
    <w:rsid w:val="00B8209F"/>
    <w:rsid w:val="00B822A8"/>
    <w:rsid w:val="00B823D6"/>
    <w:rsid w:val="00B82548"/>
    <w:rsid w:val="00B82C3E"/>
    <w:rsid w:val="00B82FAE"/>
    <w:rsid w:val="00B82FB4"/>
    <w:rsid w:val="00B83073"/>
    <w:rsid w:val="00B8320D"/>
    <w:rsid w:val="00B83313"/>
    <w:rsid w:val="00B83516"/>
    <w:rsid w:val="00B83814"/>
    <w:rsid w:val="00B83BC9"/>
    <w:rsid w:val="00B83F5A"/>
    <w:rsid w:val="00B84019"/>
    <w:rsid w:val="00B84165"/>
    <w:rsid w:val="00B84184"/>
    <w:rsid w:val="00B842A9"/>
    <w:rsid w:val="00B8439D"/>
    <w:rsid w:val="00B84721"/>
    <w:rsid w:val="00B8476D"/>
    <w:rsid w:val="00B84A85"/>
    <w:rsid w:val="00B84DF1"/>
    <w:rsid w:val="00B85387"/>
    <w:rsid w:val="00B85576"/>
    <w:rsid w:val="00B85677"/>
    <w:rsid w:val="00B85A46"/>
    <w:rsid w:val="00B85ED6"/>
    <w:rsid w:val="00B85F91"/>
    <w:rsid w:val="00B86014"/>
    <w:rsid w:val="00B861F8"/>
    <w:rsid w:val="00B8641E"/>
    <w:rsid w:val="00B86569"/>
    <w:rsid w:val="00B865C0"/>
    <w:rsid w:val="00B8671F"/>
    <w:rsid w:val="00B867FD"/>
    <w:rsid w:val="00B868B8"/>
    <w:rsid w:val="00B86D32"/>
    <w:rsid w:val="00B86F05"/>
    <w:rsid w:val="00B86F97"/>
    <w:rsid w:val="00B86FB6"/>
    <w:rsid w:val="00B86FD1"/>
    <w:rsid w:val="00B8746A"/>
    <w:rsid w:val="00B87697"/>
    <w:rsid w:val="00B879FE"/>
    <w:rsid w:val="00B87C7E"/>
    <w:rsid w:val="00B87EC8"/>
    <w:rsid w:val="00B90243"/>
    <w:rsid w:val="00B907E5"/>
    <w:rsid w:val="00B909E0"/>
    <w:rsid w:val="00B90C1E"/>
    <w:rsid w:val="00B90E04"/>
    <w:rsid w:val="00B90F4C"/>
    <w:rsid w:val="00B90FE0"/>
    <w:rsid w:val="00B91065"/>
    <w:rsid w:val="00B910E6"/>
    <w:rsid w:val="00B917DA"/>
    <w:rsid w:val="00B91DE8"/>
    <w:rsid w:val="00B91F4C"/>
    <w:rsid w:val="00B92544"/>
    <w:rsid w:val="00B927DA"/>
    <w:rsid w:val="00B92B88"/>
    <w:rsid w:val="00B92C6C"/>
    <w:rsid w:val="00B9303A"/>
    <w:rsid w:val="00B93244"/>
    <w:rsid w:val="00B935DE"/>
    <w:rsid w:val="00B93709"/>
    <w:rsid w:val="00B93979"/>
    <w:rsid w:val="00B93CAF"/>
    <w:rsid w:val="00B93DF1"/>
    <w:rsid w:val="00B93DFF"/>
    <w:rsid w:val="00B942B5"/>
    <w:rsid w:val="00B9432B"/>
    <w:rsid w:val="00B9469C"/>
    <w:rsid w:val="00B9474B"/>
    <w:rsid w:val="00B94BC4"/>
    <w:rsid w:val="00B94C1E"/>
    <w:rsid w:val="00B95569"/>
    <w:rsid w:val="00B95608"/>
    <w:rsid w:val="00B956DA"/>
    <w:rsid w:val="00B9582D"/>
    <w:rsid w:val="00B95C5D"/>
    <w:rsid w:val="00B95D77"/>
    <w:rsid w:val="00B96039"/>
    <w:rsid w:val="00B96063"/>
    <w:rsid w:val="00B96067"/>
    <w:rsid w:val="00B9634D"/>
    <w:rsid w:val="00B96535"/>
    <w:rsid w:val="00B96538"/>
    <w:rsid w:val="00B967FC"/>
    <w:rsid w:val="00B969AC"/>
    <w:rsid w:val="00B96B4A"/>
    <w:rsid w:val="00B96D16"/>
    <w:rsid w:val="00B96DB8"/>
    <w:rsid w:val="00B971BF"/>
    <w:rsid w:val="00B9742E"/>
    <w:rsid w:val="00B97572"/>
    <w:rsid w:val="00B97DED"/>
    <w:rsid w:val="00BA0128"/>
    <w:rsid w:val="00BA04C2"/>
    <w:rsid w:val="00BA05CC"/>
    <w:rsid w:val="00BA0771"/>
    <w:rsid w:val="00BA0A97"/>
    <w:rsid w:val="00BA0AE3"/>
    <w:rsid w:val="00BA0D16"/>
    <w:rsid w:val="00BA0D7A"/>
    <w:rsid w:val="00BA0E4D"/>
    <w:rsid w:val="00BA0E4F"/>
    <w:rsid w:val="00BA0FB6"/>
    <w:rsid w:val="00BA103E"/>
    <w:rsid w:val="00BA12F3"/>
    <w:rsid w:val="00BA1425"/>
    <w:rsid w:val="00BA153B"/>
    <w:rsid w:val="00BA1ABA"/>
    <w:rsid w:val="00BA1ED3"/>
    <w:rsid w:val="00BA1FE1"/>
    <w:rsid w:val="00BA2265"/>
    <w:rsid w:val="00BA236B"/>
    <w:rsid w:val="00BA24ED"/>
    <w:rsid w:val="00BA267B"/>
    <w:rsid w:val="00BA281F"/>
    <w:rsid w:val="00BA2C89"/>
    <w:rsid w:val="00BA2F9B"/>
    <w:rsid w:val="00BA3030"/>
    <w:rsid w:val="00BA3082"/>
    <w:rsid w:val="00BA3195"/>
    <w:rsid w:val="00BA32BE"/>
    <w:rsid w:val="00BA37FD"/>
    <w:rsid w:val="00BA38DA"/>
    <w:rsid w:val="00BA3B31"/>
    <w:rsid w:val="00BA3C21"/>
    <w:rsid w:val="00BA3D7C"/>
    <w:rsid w:val="00BA436C"/>
    <w:rsid w:val="00BA4A94"/>
    <w:rsid w:val="00BA4AB7"/>
    <w:rsid w:val="00BA4F4D"/>
    <w:rsid w:val="00BA55C6"/>
    <w:rsid w:val="00BA56D5"/>
    <w:rsid w:val="00BA592D"/>
    <w:rsid w:val="00BA592E"/>
    <w:rsid w:val="00BA59AA"/>
    <w:rsid w:val="00BA5A9F"/>
    <w:rsid w:val="00BA5DF5"/>
    <w:rsid w:val="00BA642D"/>
    <w:rsid w:val="00BA6787"/>
    <w:rsid w:val="00BA69A0"/>
    <w:rsid w:val="00BA69BB"/>
    <w:rsid w:val="00BA6B4D"/>
    <w:rsid w:val="00BA6C4E"/>
    <w:rsid w:val="00BA6D50"/>
    <w:rsid w:val="00BA6F21"/>
    <w:rsid w:val="00BA74DC"/>
    <w:rsid w:val="00BA751E"/>
    <w:rsid w:val="00BA7FEB"/>
    <w:rsid w:val="00BB018B"/>
    <w:rsid w:val="00BB01C3"/>
    <w:rsid w:val="00BB06E2"/>
    <w:rsid w:val="00BB0911"/>
    <w:rsid w:val="00BB0D98"/>
    <w:rsid w:val="00BB173C"/>
    <w:rsid w:val="00BB18A3"/>
    <w:rsid w:val="00BB1A14"/>
    <w:rsid w:val="00BB1A7B"/>
    <w:rsid w:val="00BB1C27"/>
    <w:rsid w:val="00BB1DD2"/>
    <w:rsid w:val="00BB1F3F"/>
    <w:rsid w:val="00BB25CA"/>
    <w:rsid w:val="00BB262E"/>
    <w:rsid w:val="00BB2675"/>
    <w:rsid w:val="00BB2E0D"/>
    <w:rsid w:val="00BB3698"/>
    <w:rsid w:val="00BB38F0"/>
    <w:rsid w:val="00BB3B41"/>
    <w:rsid w:val="00BB3F88"/>
    <w:rsid w:val="00BB3FE8"/>
    <w:rsid w:val="00BB4724"/>
    <w:rsid w:val="00BB4771"/>
    <w:rsid w:val="00BB483E"/>
    <w:rsid w:val="00BB48D5"/>
    <w:rsid w:val="00BB4D7D"/>
    <w:rsid w:val="00BB5335"/>
    <w:rsid w:val="00BB540B"/>
    <w:rsid w:val="00BB5480"/>
    <w:rsid w:val="00BB54C8"/>
    <w:rsid w:val="00BB5812"/>
    <w:rsid w:val="00BB5982"/>
    <w:rsid w:val="00BB59ED"/>
    <w:rsid w:val="00BB5A57"/>
    <w:rsid w:val="00BB5A90"/>
    <w:rsid w:val="00BB5B84"/>
    <w:rsid w:val="00BB67D8"/>
    <w:rsid w:val="00BB6894"/>
    <w:rsid w:val="00BB69E6"/>
    <w:rsid w:val="00BB6A23"/>
    <w:rsid w:val="00BB6A7A"/>
    <w:rsid w:val="00BB6C78"/>
    <w:rsid w:val="00BB6D95"/>
    <w:rsid w:val="00BB6F17"/>
    <w:rsid w:val="00BB7499"/>
    <w:rsid w:val="00BB789A"/>
    <w:rsid w:val="00BB78CF"/>
    <w:rsid w:val="00BB7E73"/>
    <w:rsid w:val="00BC00B7"/>
    <w:rsid w:val="00BC00F2"/>
    <w:rsid w:val="00BC043D"/>
    <w:rsid w:val="00BC0478"/>
    <w:rsid w:val="00BC04CF"/>
    <w:rsid w:val="00BC05B3"/>
    <w:rsid w:val="00BC0B03"/>
    <w:rsid w:val="00BC0CAD"/>
    <w:rsid w:val="00BC0CF6"/>
    <w:rsid w:val="00BC0E4B"/>
    <w:rsid w:val="00BC11AE"/>
    <w:rsid w:val="00BC13EE"/>
    <w:rsid w:val="00BC148D"/>
    <w:rsid w:val="00BC1571"/>
    <w:rsid w:val="00BC1725"/>
    <w:rsid w:val="00BC17C4"/>
    <w:rsid w:val="00BC1862"/>
    <w:rsid w:val="00BC190E"/>
    <w:rsid w:val="00BC1E2A"/>
    <w:rsid w:val="00BC1EC4"/>
    <w:rsid w:val="00BC219B"/>
    <w:rsid w:val="00BC23A7"/>
    <w:rsid w:val="00BC26E7"/>
    <w:rsid w:val="00BC28AB"/>
    <w:rsid w:val="00BC29EC"/>
    <w:rsid w:val="00BC2DE6"/>
    <w:rsid w:val="00BC342D"/>
    <w:rsid w:val="00BC3577"/>
    <w:rsid w:val="00BC3617"/>
    <w:rsid w:val="00BC3E07"/>
    <w:rsid w:val="00BC3E47"/>
    <w:rsid w:val="00BC3F7E"/>
    <w:rsid w:val="00BC4015"/>
    <w:rsid w:val="00BC406F"/>
    <w:rsid w:val="00BC40AD"/>
    <w:rsid w:val="00BC43D8"/>
    <w:rsid w:val="00BC500D"/>
    <w:rsid w:val="00BC51AE"/>
    <w:rsid w:val="00BC5462"/>
    <w:rsid w:val="00BC57CB"/>
    <w:rsid w:val="00BC5F0D"/>
    <w:rsid w:val="00BC61AD"/>
    <w:rsid w:val="00BC6260"/>
    <w:rsid w:val="00BC66AD"/>
    <w:rsid w:val="00BC6777"/>
    <w:rsid w:val="00BC6A64"/>
    <w:rsid w:val="00BC6BAC"/>
    <w:rsid w:val="00BC7237"/>
    <w:rsid w:val="00BC7264"/>
    <w:rsid w:val="00BC7304"/>
    <w:rsid w:val="00BC740C"/>
    <w:rsid w:val="00BC7754"/>
    <w:rsid w:val="00BC7816"/>
    <w:rsid w:val="00BC7A18"/>
    <w:rsid w:val="00BC7F5A"/>
    <w:rsid w:val="00BD0028"/>
    <w:rsid w:val="00BD00E5"/>
    <w:rsid w:val="00BD0111"/>
    <w:rsid w:val="00BD02DD"/>
    <w:rsid w:val="00BD0542"/>
    <w:rsid w:val="00BD0701"/>
    <w:rsid w:val="00BD0C94"/>
    <w:rsid w:val="00BD0DB9"/>
    <w:rsid w:val="00BD0F1C"/>
    <w:rsid w:val="00BD101A"/>
    <w:rsid w:val="00BD11D0"/>
    <w:rsid w:val="00BD14BC"/>
    <w:rsid w:val="00BD1808"/>
    <w:rsid w:val="00BD1988"/>
    <w:rsid w:val="00BD1C73"/>
    <w:rsid w:val="00BD1D09"/>
    <w:rsid w:val="00BD2192"/>
    <w:rsid w:val="00BD223D"/>
    <w:rsid w:val="00BD2249"/>
    <w:rsid w:val="00BD2379"/>
    <w:rsid w:val="00BD239C"/>
    <w:rsid w:val="00BD25C4"/>
    <w:rsid w:val="00BD2624"/>
    <w:rsid w:val="00BD27A6"/>
    <w:rsid w:val="00BD2806"/>
    <w:rsid w:val="00BD2A75"/>
    <w:rsid w:val="00BD2BE8"/>
    <w:rsid w:val="00BD2C45"/>
    <w:rsid w:val="00BD31B5"/>
    <w:rsid w:val="00BD31C8"/>
    <w:rsid w:val="00BD32B2"/>
    <w:rsid w:val="00BD338F"/>
    <w:rsid w:val="00BD35B6"/>
    <w:rsid w:val="00BD3870"/>
    <w:rsid w:val="00BD39F4"/>
    <w:rsid w:val="00BD3D7D"/>
    <w:rsid w:val="00BD3FFD"/>
    <w:rsid w:val="00BD4195"/>
    <w:rsid w:val="00BD46E5"/>
    <w:rsid w:val="00BD4717"/>
    <w:rsid w:val="00BD4BCE"/>
    <w:rsid w:val="00BD4F12"/>
    <w:rsid w:val="00BD54F4"/>
    <w:rsid w:val="00BD57A9"/>
    <w:rsid w:val="00BD58BE"/>
    <w:rsid w:val="00BD597A"/>
    <w:rsid w:val="00BD59A0"/>
    <w:rsid w:val="00BD5A12"/>
    <w:rsid w:val="00BD5BDC"/>
    <w:rsid w:val="00BD5C91"/>
    <w:rsid w:val="00BD5D4B"/>
    <w:rsid w:val="00BD5EFD"/>
    <w:rsid w:val="00BD6037"/>
    <w:rsid w:val="00BD670D"/>
    <w:rsid w:val="00BD6AAC"/>
    <w:rsid w:val="00BD6B3F"/>
    <w:rsid w:val="00BD6C5D"/>
    <w:rsid w:val="00BD6C80"/>
    <w:rsid w:val="00BD716F"/>
    <w:rsid w:val="00BD7171"/>
    <w:rsid w:val="00BD720C"/>
    <w:rsid w:val="00BD72E9"/>
    <w:rsid w:val="00BD749A"/>
    <w:rsid w:val="00BD758F"/>
    <w:rsid w:val="00BD7E05"/>
    <w:rsid w:val="00BD7F61"/>
    <w:rsid w:val="00BE0025"/>
    <w:rsid w:val="00BE03EE"/>
    <w:rsid w:val="00BE0418"/>
    <w:rsid w:val="00BE061C"/>
    <w:rsid w:val="00BE06B1"/>
    <w:rsid w:val="00BE0855"/>
    <w:rsid w:val="00BE0A43"/>
    <w:rsid w:val="00BE0D34"/>
    <w:rsid w:val="00BE16D2"/>
    <w:rsid w:val="00BE1747"/>
    <w:rsid w:val="00BE1923"/>
    <w:rsid w:val="00BE192A"/>
    <w:rsid w:val="00BE1984"/>
    <w:rsid w:val="00BE1A97"/>
    <w:rsid w:val="00BE1B96"/>
    <w:rsid w:val="00BE1BFE"/>
    <w:rsid w:val="00BE2809"/>
    <w:rsid w:val="00BE2A07"/>
    <w:rsid w:val="00BE2B04"/>
    <w:rsid w:val="00BE2B38"/>
    <w:rsid w:val="00BE2E34"/>
    <w:rsid w:val="00BE2E6B"/>
    <w:rsid w:val="00BE3117"/>
    <w:rsid w:val="00BE34C1"/>
    <w:rsid w:val="00BE3555"/>
    <w:rsid w:val="00BE3918"/>
    <w:rsid w:val="00BE3B35"/>
    <w:rsid w:val="00BE3BD5"/>
    <w:rsid w:val="00BE3C9D"/>
    <w:rsid w:val="00BE3F09"/>
    <w:rsid w:val="00BE42C9"/>
    <w:rsid w:val="00BE4345"/>
    <w:rsid w:val="00BE44BF"/>
    <w:rsid w:val="00BE44D9"/>
    <w:rsid w:val="00BE4574"/>
    <w:rsid w:val="00BE49CC"/>
    <w:rsid w:val="00BE4C96"/>
    <w:rsid w:val="00BE4DDB"/>
    <w:rsid w:val="00BE4EF3"/>
    <w:rsid w:val="00BE4F94"/>
    <w:rsid w:val="00BE4FBD"/>
    <w:rsid w:val="00BE507F"/>
    <w:rsid w:val="00BE534E"/>
    <w:rsid w:val="00BE5691"/>
    <w:rsid w:val="00BE58F0"/>
    <w:rsid w:val="00BE5D5E"/>
    <w:rsid w:val="00BE5DFE"/>
    <w:rsid w:val="00BE5E54"/>
    <w:rsid w:val="00BE6737"/>
    <w:rsid w:val="00BE6ABB"/>
    <w:rsid w:val="00BE6C8C"/>
    <w:rsid w:val="00BE6F9A"/>
    <w:rsid w:val="00BE7171"/>
    <w:rsid w:val="00BE75B7"/>
    <w:rsid w:val="00BE764C"/>
    <w:rsid w:val="00BE76F3"/>
    <w:rsid w:val="00BE7A22"/>
    <w:rsid w:val="00BE7BEB"/>
    <w:rsid w:val="00BE7E36"/>
    <w:rsid w:val="00BF0057"/>
    <w:rsid w:val="00BF012C"/>
    <w:rsid w:val="00BF0218"/>
    <w:rsid w:val="00BF05FD"/>
    <w:rsid w:val="00BF0804"/>
    <w:rsid w:val="00BF0B4F"/>
    <w:rsid w:val="00BF13DD"/>
    <w:rsid w:val="00BF1C34"/>
    <w:rsid w:val="00BF1EBA"/>
    <w:rsid w:val="00BF1EDB"/>
    <w:rsid w:val="00BF2179"/>
    <w:rsid w:val="00BF2CAF"/>
    <w:rsid w:val="00BF2D60"/>
    <w:rsid w:val="00BF2F82"/>
    <w:rsid w:val="00BF339A"/>
    <w:rsid w:val="00BF3439"/>
    <w:rsid w:val="00BF359F"/>
    <w:rsid w:val="00BF370A"/>
    <w:rsid w:val="00BF3711"/>
    <w:rsid w:val="00BF3FE4"/>
    <w:rsid w:val="00BF41BB"/>
    <w:rsid w:val="00BF49C2"/>
    <w:rsid w:val="00BF4D6E"/>
    <w:rsid w:val="00BF4DCC"/>
    <w:rsid w:val="00BF4EEC"/>
    <w:rsid w:val="00BF4F0C"/>
    <w:rsid w:val="00BF540F"/>
    <w:rsid w:val="00BF58C7"/>
    <w:rsid w:val="00BF591B"/>
    <w:rsid w:val="00BF5A32"/>
    <w:rsid w:val="00BF5B2D"/>
    <w:rsid w:val="00BF5B37"/>
    <w:rsid w:val="00BF5C2A"/>
    <w:rsid w:val="00BF5E2A"/>
    <w:rsid w:val="00BF6569"/>
    <w:rsid w:val="00BF668D"/>
    <w:rsid w:val="00BF66C9"/>
    <w:rsid w:val="00BF67F0"/>
    <w:rsid w:val="00BF6825"/>
    <w:rsid w:val="00BF6857"/>
    <w:rsid w:val="00BF6B00"/>
    <w:rsid w:val="00BF6B0B"/>
    <w:rsid w:val="00BF6B25"/>
    <w:rsid w:val="00BF6BB0"/>
    <w:rsid w:val="00BF6C93"/>
    <w:rsid w:val="00BF717A"/>
    <w:rsid w:val="00BF71ED"/>
    <w:rsid w:val="00BF72B1"/>
    <w:rsid w:val="00BF745D"/>
    <w:rsid w:val="00BF79DB"/>
    <w:rsid w:val="00BF7AC2"/>
    <w:rsid w:val="00BF7E2F"/>
    <w:rsid w:val="00C00670"/>
    <w:rsid w:val="00C00BAD"/>
    <w:rsid w:val="00C00CAB"/>
    <w:rsid w:val="00C00DDD"/>
    <w:rsid w:val="00C00EF3"/>
    <w:rsid w:val="00C00F9B"/>
    <w:rsid w:val="00C011B9"/>
    <w:rsid w:val="00C01732"/>
    <w:rsid w:val="00C017C4"/>
    <w:rsid w:val="00C01A84"/>
    <w:rsid w:val="00C0206E"/>
    <w:rsid w:val="00C020B1"/>
    <w:rsid w:val="00C0227C"/>
    <w:rsid w:val="00C02335"/>
    <w:rsid w:val="00C023F8"/>
    <w:rsid w:val="00C029E4"/>
    <w:rsid w:val="00C02C5D"/>
    <w:rsid w:val="00C02E0A"/>
    <w:rsid w:val="00C02F36"/>
    <w:rsid w:val="00C0331A"/>
    <w:rsid w:val="00C033E4"/>
    <w:rsid w:val="00C0355C"/>
    <w:rsid w:val="00C03673"/>
    <w:rsid w:val="00C038D5"/>
    <w:rsid w:val="00C03B1E"/>
    <w:rsid w:val="00C03E80"/>
    <w:rsid w:val="00C040A3"/>
    <w:rsid w:val="00C041DD"/>
    <w:rsid w:val="00C04220"/>
    <w:rsid w:val="00C04256"/>
    <w:rsid w:val="00C044CA"/>
    <w:rsid w:val="00C049DE"/>
    <w:rsid w:val="00C04BC6"/>
    <w:rsid w:val="00C0514F"/>
    <w:rsid w:val="00C05224"/>
    <w:rsid w:val="00C05371"/>
    <w:rsid w:val="00C054DF"/>
    <w:rsid w:val="00C05602"/>
    <w:rsid w:val="00C05757"/>
    <w:rsid w:val="00C05963"/>
    <w:rsid w:val="00C05BD7"/>
    <w:rsid w:val="00C05F5D"/>
    <w:rsid w:val="00C0610F"/>
    <w:rsid w:val="00C06138"/>
    <w:rsid w:val="00C065A1"/>
    <w:rsid w:val="00C066EA"/>
    <w:rsid w:val="00C06906"/>
    <w:rsid w:val="00C06908"/>
    <w:rsid w:val="00C06B4D"/>
    <w:rsid w:val="00C06EF0"/>
    <w:rsid w:val="00C07348"/>
    <w:rsid w:val="00C073FA"/>
    <w:rsid w:val="00C074AB"/>
    <w:rsid w:val="00C07703"/>
    <w:rsid w:val="00C0787E"/>
    <w:rsid w:val="00C078EE"/>
    <w:rsid w:val="00C07D7E"/>
    <w:rsid w:val="00C07DB5"/>
    <w:rsid w:val="00C102D8"/>
    <w:rsid w:val="00C102F7"/>
    <w:rsid w:val="00C10AC8"/>
    <w:rsid w:val="00C10BF7"/>
    <w:rsid w:val="00C110BF"/>
    <w:rsid w:val="00C11232"/>
    <w:rsid w:val="00C11469"/>
    <w:rsid w:val="00C11700"/>
    <w:rsid w:val="00C1170C"/>
    <w:rsid w:val="00C11778"/>
    <w:rsid w:val="00C118E4"/>
    <w:rsid w:val="00C11BDE"/>
    <w:rsid w:val="00C1277E"/>
    <w:rsid w:val="00C12820"/>
    <w:rsid w:val="00C12A61"/>
    <w:rsid w:val="00C12AE4"/>
    <w:rsid w:val="00C12C3F"/>
    <w:rsid w:val="00C12E10"/>
    <w:rsid w:val="00C12E38"/>
    <w:rsid w:val="00C131FC"/>
    <w:rsid w:val="00C13300"/>
    <w:rsid w:val="00C138A5"/>
    <w:rsid w:val="00C13B5F"/>
    <w:rsid w:val="00C13E1A"/>
    <w:rsid w:val="00C13F48"/>
    <w:rsid w:val="00C13FF5"/>
    <w:rsid w:val="00C1459C"/>
    <w:rsid w:val="00C14A51"/>
    <w:rsid w:val="00C14B09"/>
    <w:rsid w:val="00C14BC4"/>
    <w:rsid w:val="00C15436"/>
    <w:rsid w:val="00C15678"/>
    <w:rsid w:val="00C15797"/>
    <w:rsid w:val="00C157EA"/>
    <w:rsid w:val="00C15BF7"/>
    <w:rsid w:val="00C15D80"/>
    <w:rsid w:val="00C15E8C"/>
    <w:rsid w:val="00C15E90"/>
    <w:rsid w:val="00C15ED0"/>
    <w:rsid w:val="00C16390"/>
    <w:rsid w:val="00C1647A"/>
    <w:rsid w:val="00C165EE"/>
    <w:rsid w:val="00C16D17"/>
    <w:rsid w:val="00C16DCD"/>
    <w:rsid w:val="00C179DD"/>
    <w:rsid w:val="00C17DF4"/>
    <w:rsid w:val="00C201B3"/>
    <w:rsid w:val="00C20257"/>
    <w:rsid w:val="00C20378"/>
    <w:rsid w:val="00C2080A"/>
    <w:rsid w:val="00C2098E"/>
    <w:rsid w:val="00C21208"/>
    <w:rsid w:val="00C21C80"/>
    <w:rsid w:val="00C21EB7"/>
    <w:rsid w:val="00C21F4C"/>
    <w:rsid w:val="00C2210B"/>
    <w:rsid w:val="00C222FF"/>
    <w:rsid w:val="00C22B4D"/>
    <w:rsid w:val="00C22CBF"/>
    <w:rsid w:val="00C22F88"/>
    <w:rsid w:val="00C23164"/>
    <w:rsid w:val="00C23165"/>
    <w:rsid w:val="00C23242"/>
    <w:rsid w:val="00C232CB"/>
    <w:rsid w:val="00C2334F"/>
    <w:rsid w:val="00C237A1"/>
    <w:rsid w:val="00C23A24"/>
    <w:rsid w:val="00C23CF5"/>
    <w:rsid w:val="00C23D4A"/>
    <w:rsid w:val="00C23ECA"/>
    <w:rsid w:val="00C23ED2"/>
    <w:rsid w:val="00C242FA"/>
    <w:rsid w:val="00C24428"/>
    <w:rsid w:val="00C24440"/>
    <w:rsid w:val="00C2471E"/>
    <w:rsid w:val="00C24816"/>
    <w:rsid w:val="00C249D8"/>
    <w:rsid w:val="00C25053"/>
    <w:rsid w:val="00C25055"/>
    <w:rsid w:val="00C254DA"/>
    <w:rsid w:val="00C25509"/>
    <w:rsid w:val="00C255C2"/>
    <w:rsid w:val="00C2566D"/>
    <w:rsid w:val="00C25732"/>
    <w:rsid w:val="00C2583E"/>
    <w:rsid w:val="00C25970"/>
    <w:rsid w:val="00C25C04"/>
    <w:rsid w:val="00C25E1B"/>
    <w:rsid w:val="00C2616F"/>
    <w:rsid w:val="00C263C5"/>
    <w:rsid w:val="00C26474"/>
    <w:rsid w:val="00C265A1"/>
    <w:rsid w:val="00C2662C"/>
    <w:rsid w:val="00C268E6"/>
    <w:rsid w:val="00C26994"/>
    <w:rsid w:val="00C26A39"/>
    <w:rsid w:val="00C26CB0"/>
    <w:rsid w:val="00C27150"/>
    <w:rsid w:val="00C2725A"/>
    <w:rsid w:val="00C2743C"/>
    <w:rsid w:val="00C27457"/>
    <w:rsid w:val="00C27486"/>
    <w:rsid w:val="00C27AE5"/>
    <w:rsid w:val="00C27C6D"/>
    <w:rsid w:val="00C3052A"/>
    <w:rsid w:val="00C30661"/>
    <w:rsid w:val="00C30798"/>
    <w:rsid w:val="00C31056"/>
    <w:rsid w:val="00C310D7"/>
    <w:rsid w:val="00C31382"/>
    <w:rsid w:val="00C31564"/>
    <w:rsid w:val="00C31AE3"/>
    <w:rsid w:val="00C32152"/>
    <w:rsid w:val="00C32613"/>
    <w:rsid w:val="00C32712"/>
    <w:rsid w:val="00C32A82"/>
    <w:rsid w:val="00C32CC7"/>
    <w:rsid w:val="00C32D14"/>
    <w:rsid w:val="00C32DFA"/>
    <w:rsid w:val="00C32F6F"/>
    <w:rsid w:val="00C334ED"/>
    <w:rsid w:val="00C33B3E"/>
    <w:rsid w:val="00C33DCF"/>
    <w:rsid w:val="00C34A93"/>
    <w:rsid w:val="00C35035"/>
    <w:rsid w:val="00C350CF"/>
    <w:rsid w:val="00C353D5"/>
    <w:rsid w:val="00C357B8"/>
    <w:rsid w:val="00C35905"/>
    <w:rsid w:val="00C36019"/>
    <w:rsid w:val="00C36108"/>
    <w:rsid w:val="00C362C4"/>
    <w:rsid w:val="00C3631E"/>
    <w:rsid w:val="00C3706C"/>
    <w:rsid w:val="00C37365"/>
    <w:rsid w:val="00C3739A"/>
    <w:rsid w:val="00C37573"/>
    <w:rsid w:val="00C37A45"/>
    <w:rsid w:val="00C37A7E"/>
    <w:rsid w:val="00C37EAA"/>
    <w:rsid w:val="00C40480"/>
    <w:rsid w:val="00C4050C"/>
    <w:rsid w:val="00C40588"/>
    <w:rsid w:val="00C407D0"/>
    <w:rsid w:val="00C4094A"/>
    <w:rsid w:val="00C40A1A"/>
    <w:rsid w:val="00C4112C"/>
    <w:rsid w:val="00C413FF"/>
    <w:rsid w:val="00C419AD"/>
    <w:rsid w:val="00C41ADF"/>
    <w:rsid w:val="00C41B20"/>
    <w:rsid w:val="00C422BD"/>
    <w:rsid w:val="00C42754"/>
    <w:rsid w:val="00C427AA"/>
    <w:rsid w:val="00C43066"/>
    <w:rsid w:val="00C4315C"/>
    <w:rsid w:val="00C43216"/>
    <w:rsid w:val="00C432A2"/>
    <w:rsid w:val="00C4352E"/>
    <w:rsid w:val="00C436C9"/>
    <w:rsid w:val="00C4374E"/>
    <w:rsid w:val="00C43D23"/>
    <w:rsid w:val="00C43E0D"/>
    <w:rsid w:val="00C44063"/>
    <w:rsid w:val="00C44141"/>
    <w:rsid w:val="00C44175"/>
    <w:rsid w:val="00C44675"/>
    <w:rsid w:val="00C44684"/>
    <w:rsid w:val="00C450F3"/>
    <w:rsid w:val="00C452D6"/>
    <w:rsid w:val="00C45367"/>
    <w:rsid w:val="00C4550C"/>
    <w:rsid w:val="00C45D5E"/>
    <w:rsid w:val="00C45E03"/>
    <w:rsid w:val="00C46035"/>
    <w:rsid w:val="00C460D1"/>
    <w:rsid w:val="00C4613E"/>
    <w:rsid w:val="00C46145"/>
    <w:rsid w:val="00C462AA"/>
    <w:rsid w:val="00C46397"/>
    <w:rsid w:val="00C46DEC"/>
    <w:rsid w:val="00C47102"/>
    <w:rsid w:val="00C47426"/>
    <w:rsid w:val="00C474D0"/>
    <w:rsid w:val="00C47B82"/>
    <w:rsid w:val="00C47EBD"/>
    <w:rsid w:val="00C47F1A"/>
    <w:rsid w:val="00C50287"/>
    <w:rsid w:val="00C50358"/>
    <w:rsid w:val="00C50595"/>
    <w:rsid w:val="00C50B04"/>
    <w:rsid w:val="00C50B1A"/>
    <w:rsid w:val="00C50C9B"/>
    <w:rsid w:val="00C50E45"/>
    <w:rsid w:val="00C510CC"/>
    <w:rsid w:val="00C51149"/>
    <w:rsid w:val="00C51537"/>
    <w:rsid w:val="00C515AE"/>
    <w:rsid w:val="00C515FF"/>
    <w:rsid w:val="00C516E3"/>
    <w:rsid w:val="00C51E01"/>
    <w:rsid w:val="00C5227F"/>
    <w:rsid w:val="00C52393"/>
    <w:rsid w:val="00C5245A"/>
    <w:rsid w:val="00C5256F"/>
    <w:rsid w:val="00C525A6"/>
    <w:rsid w:val="00C5284D"/>
    <w:rsid w:val="00C52D4C"/>
    <w:rsid w:val="00C53143"/>
    <w:rsid w:val="00C533FB"/>
    <w:rsid w:val="00C537C1"/>
    <w:rsid w:val="00C53A4C"/>
    <w:rsid w:val="00C53EBE"/>
    <w:rsid w:val="00C5403D"/>
    <w:rsid w:val="00C542E3"/>
    <w:rsid w:val="00C543A3"/>
    <w:rsid w:val="00C5458A"/>
    <w:rsid w:val="00C54964"/>
    <w:rsid w:val="00C54F30"/>
    <w:rsid w:val="00C5530C"/>
    <w:rsid w:val="00C55325"/>
    <w:rsid w:val="00C5578E"/>
    <w:rsid w:val="00C55880"/>
    <w:rsid w:val="00C55B2B"/>
    <w:rsid w:val="00C55FCB"/>
    <w:rsid w:val="00C562C1"/>
    <w:rsid w:val="00C5646C"/>
    <w:rsid w:val="00C56912"/>
    <w:rsid w:val="00C56B4B"/>
    <w:rsid w:val="00C56CEE"/>
    <w:rsid w:val="00C56FD7"/>
    <w:rsid w:val="00C573EC"/>
    <w:rsid w:val="00C57665"/>
    <w:rsid w:val="00C57B2D"/>
    <w:rsid w:val="00C57B9F"/>
    <w:rsid w:val="00C57CA1"/>
    <w:rsid w:val="00C601BC"/>
    <w:rsid w:val="00C60369"/>
    <w:rsid w:val="00C60B37"/>
    <w:rsid w:val="00C6118A"/>
    <w:rsid w:val="00C61273"/>
    <w:rsid w:val="00C61377"/>
    <w:rsid w:val="00C614AD"/>
    <w:rsid w:val="00C6160A"/>
    <w:rsid w:val="00C61775"/>
    <w:rsid w:val="00C61D0B"/>
    <w:rsid w:val="00C61F50"/>
    <w:rsid w:val="00C62604"/>
    <w:rsid w:val="00C626EF"/>
    <w:rsid w:val="00C62DB4"/>
    <w:rsid w:val="00C62E07"/>
    <w:rsid w:val="00C62F08"/>
    <w:rsid w:val="00C630DD"/>
    <w:rsid w:val="00C63105"/>
    <w:rsid w:val="00C6316D"/>
    <w:rsid w:val="00C632C8"/>
    <w:rsid w:val="00C63373"/>
    <w:rsid w:val="00C633C7"/>
    <w:rsid w:val="00C633E0"/>
    <w:rsid w:val="00C63490"/>
    <w:rsid w:val="00C635BA"/>
    <w:rsid w:val="00C63872"/>
    <w:rsid w:val="00C643EC"/>
    <w:rsid w:val="00C6459A"/>
    <w:rsid w:val="00C6473D"/>
    <w:rsid w:val="00C64C44"/>
    <w:rsid w:val="00C64CD8"/>
    <w:rsid w:val="00C6527B"/>
    <w:rsid w:val="00C6584C"/>
    <w:rsid w:val="00C6594C"/>
    <w:rsid w:val="00C65BA3"/>
    <w:rsid w:val="00C65C72"/>
    <w:rsid w:val="00C65D39"/>
    <w:rsid w:val="00C65DAB"/>
    <w:rsid w:val="00C66040"/>
    <w:rsid w:val="00C66718"/>
    <w:rsid w:val="00C66854"/>
    <w:rsid w:val="00C66A42"/>
    <w:rsid w:val="00C66AD0"/>
    <w:rsid w:val="00C66D6D"/>
    <w:rsid w:val="00C66DA6"/>
    <w:rsid w:val="00C66EC9"/>
    <w:rsid w:val="00C66EDF"/>
    <w:rsid w:val="00C6716A"/>
    <w:rsid w:val="00C672D9"/>
    <w:rsid w:val="00C67438"/>
    <w:rsid w:val="00C67619"/>
    <w:rsid w:val="00C676F6"/>
    <w:rsid w:val="00C677FE"/>
    <w:rsid w:val="00C67B6C"/>
    <w:rsid w:val="00C67BB8"/>
    <w:rsid w:val="00C67EFD"/>
    <w:rsid w:val="00C7046B"/>
    <w:rsid w:val="00C70F1C"/>
    <w:rsid w:val="00C710CF"/>
    <w:rsid w:val="00C711AC"/>
    <w:rsid w:val="00C71658"/>
    <w:rsid w:val="00C716E9"/>
    <w:rsid w:val="00C71B2A"/>
    <w:rsid w:val="00C71BFA"/>
    <w:rsid w:val="00C71D5F"/>
    <w:rsid w:val="00C71DBC"/>
    <w:rsid w:val="00C71E69"/>
    <w:rsid w:val="00C72010"/>
    <w:rsid w:val="00C720EA"/>
    <w:rsid w:val="00C723E3"/>
    <w:rsid w:val="00C72532"/>
    <w:rsid w:val="00C725CC"/>
    <w:rsid w:val="00C72BA7"/>
    <w:rsid w:val="00C72BB1"/>
    <w:rsid w:val="00C72F9E"/>
    <w:rsid w:val="00C73380"/>
    <w:rsid w:val="00C73AAA"/>
    <w:rsid w:val="00C73C03"/>
    <w:rsid w:val="00C73F10"/>
    <w:rsid w:val="00C74230"/>
    <w:rsid w:val="00C742C1"/>
    <w:rsid w:val="00C745EA"/>
    <w:rsid w:val="00C7484F"/>
    <w:rsid w:val="00C74F5C"/>
    <w:rsid w:val="00C74FE4"/>
    <w:rsid w:val="00C757F4"/>
    <w:rsid w:val="00C75995"/>
    <w:rsid w:val="00C75CBA"/>
    <w:rsid w:val="00C75FE0"/>
    <w:rsid w:val="00C76052"/>
    <w:rsid w:val="00C76307"/>
    <w:rsid w:val="00C76484"/>
    <w:rsid w:val="00C765C7"/>
    <w:rsid w:val="00C7661C"/>
    <w:rsid w:val="00C766F8"/>
    <w:rsid w:val="00C76B2A"/>
    <w:rsid w:val="00C77409"/>
    <w:rsid w:val="00C77535"/>
    <w:rsid w:val="00C77B21"/>
    <w:rsid w:val="00C8058D"/>
    <w:rsid w:val="00C8066D"/>
    <w:rsid w:val="00C8067F"/>
    <w:rsid w:val="00C80691"/>
    <w:rsid w:val="00C80713"/>
    <w:rsid w:val="00C80792"/>
    <w:rsid w:val="00C8096D"/>
    <w:rsid w:val="00C80C6B"/>
    <w:rsid w:val="00C81104"/>
    <w:rsid w:val="00C8193B"/>
    <w:rsid w:val="00C81EAD"/>
    <w:rsid w:val="00C822CC"/>
    <w:rsid w:val="00C823A7"/>
    <w:rsid w:val="00C823CB"/>
    <w:rsid w:val="00C824C5"/>
    <w:rsid w:val="00C82578"/>
    <w:rsid w:val="00C82589"/>
    <w:rsid w:val="00C82905"/>
    <w:rsid w:val="00C83162"/>
    <w:rsid w:val="00C83336"/>
    <w:rsid w:val="00C834CF"/>
    <w:rsid w:val="00C834F2"/>
    <w:rsid w:val="00C8380E"/>
    <w:rsid w:val="00C83911"/>
    <w:rsid w:val="00C83B95"/>
    <w:rsid w:val="00C83D52"/>
    <w:rsid w:val="00C83F40"/>
    <w:rsid w:val="00C84469"/>
    <w:rsid w:val="00C84761"/>
    <w:rsid w:val="00C84903"/>
    <w:rsid w:val="00C84DC0"/>
    <w:rsid w:val="00C84F33"/>
    <w:rsid w:val="00C85AD8"/>
    <w:rsid w:val="00C85DEE"/>
    <w:rsid w:val="00C867D0"/>
    <w:rsid w:val="00C86830"/>
    <w:rsid w:val="00C86A08"/>
    <w:rsid w:val="00C86B19"/>
    <w:rsid w:val="00C86C5F"/>
    <w:rsid w:val="00C86CD3"/>
    <w:rsid w:val="00C86DDB"/>
    <w:rsid w:val="00C8703C"/>
    <w:rsid w:val="00C871C2"/>
    <w:rsid w:val="00C87272"/>
    <w:rsid w:val="00C876F1"/>
    <w:rsid w:val="00C87CFB"/>
    <w:rsid w:val="00C87DA3"/>
    <w:rsid w:val="00C87DD8"/>
    <w:rsid w:val="00C87FAD"/>
    <w:rsid w:val="00C900EF"/>
    <w:rsid w:val="00C90385"/>
    <w:rsid w:val="00C90FD1"/>
    <w:rsid w:val="00C910B4"/>
    <w:rsid w:val="00C912FB"/>
    <w:rsid w:val="00C91703"/>
    <w:rsid w:val="00C918D7"/>
    <w:rsid w:val="00C920C2"/>
    <w:rsid w:val="00C921BA"/>
    <w:rsid w:val="00C9242B"/>
    <w:rsid w:val="00C929E4"/>
    <w:rsid w:val="00C92CF6"/>
    <w:rsid w:val="00C92FC2"/>
    <w:rsid w:val="00C931E4"/>
    <w:rsid w:val="00C93562"/>
    <w:rsid w:val="00C936A5"/>
    <w:rsid w:val="00C9383E"/>
    <w:rsid w:val="00C93AE4"/>
    <w:rsid w:val="00C93BA3"/>
    <w:rsid w:val="00C93CB0"/>
    <w:rsid w:val="00C93CC9"/>
    <w:rsid w:val="00C93D1C"/>
    <w:rsid w:val="00C93F72"/>
    <w:rsid w:val="00C94087"/>
    <w:rsid w:val="00C94177"/>
    <w:rsid w:val="00C9420A"/>
    <w:rsid w:val="00C94300"/>
    <w:rsid w:val="00C94453"/>
    <w:rsid w:val="00C94497"/>
    <w:rsid w:val="00C9455E"/>
    <w:rsid w:val="00C94868"/>
    <w:rsid w:val="00C94A85"/>
    <w:rsid w:val="00C94CA3"/>
    <w:rsid w:val="00C94CC5"/>
    <w:rsid w:val="00C95690"/>
    <w:rsid w:val="00C95712"/>
    <w:rsid w:val="00C9576D"/>
    <w:rsid w:val="00C95785"/>
    <w:rsid w:val="00C957BA"/>
    <w:rsid w:val="00C958B1"/>
    <w:rsid w:val="00C958D5"/>
    <w:rsid w:val="00C959EA"/>
    <w:rsid w:val="00C95B03"/>
    <w:rsid w:val="00C9601A"/>
    <w:rsid w:val="00C96162"/>
    <w:rsid w:val="00C963C9"/>
    <w:rsid w:val="00C96575"/>
    <w:rsid w:val="00C96716"/>
    <w:rsid w:val="00C96A9D"/>
    <w:rsid w:val="00C96D64"/>
    <w:rsid w:val="00C96DAE"/>
    <w:rsid w:val="00C970D5"/>
    <w:rsid w:val="00C97108"/>
    <w:rsid w:val="00C97198"/>
    <w:rsid w:val="00C977C0"/>
    <w:rsid w:val="00C978E4"/>
    <w:rsid w:val="00C97B4E"/>
    <w:rsid w:val="00C97BE3"/>
    <w:rsid w:val="00C97E2D"/>
    <w:rsid w:val="00C97E31"/>
    <w:rsid w:val="00CA0064"/>
    <w:rsid w:val="00CA04F3"/>
    <w:rsid w:val="00CA170D"/>
    <w:rsid w:val="00CA1717"/>
    <w:rsid w:val="00CA177A"/>
    <w:rsid w:val="00CA17C6"/>
    <w:rsid w:val="00CA19CB"/>
    <w:rsid w:val="00CA1CB9"/>
    <w:rsid w:val="00CA1F26"/>
    <w:rsid w:val="00CA2190"/>
    <w:rsid w:val="00CA2499"/>
    <w:rsid w:val="00CA26F3"/>
    <w:rsid w:val="00CA294F"/>
    <w:rsid w:val="00CA2BDC"/>
    <w:rsid w:val="00CA2E3A"/>
    <w:rsid w:val="00CA2FB1"/>
    <w:rsid w:val="00CA3398"/>
    <w:rsid w:val="00CA3833"/>
    <w:rsid w:val="00CA3A33"/>
    <w:rsid w:val="00CA3AD5"/>
    <w:rsid w:val="00CA3CA8"/>
    <w:rsid w:val="00CA3E68"/>
    <w:rsid w:val="00CA40E6"/>
    <w:rsid w:val="00CA41D2"/>
    <w:rsid w:val="00CA42BC"/>
    <w:rsid w:val="00CA4565"/>
    <w:rsid w:val="00CA4968"/>
    <w:rsid w:val="00CA49C4"/>
    <w:rsid w:val="00CA4D62"/>
    <w:rsid w:val="00CA5077"/>
    <w:rsid w:val="00CA5104"/>
    <w:rsid w:val="00CA5293"/>
    <w:rsid w:val="00CA537A"/>
    <w:rsid w:val="00CA53A9"/>
    <w:rsid w:val="00CA5598"/>
    <w:rsid w:val="00CA56F9"/>
    <w:rsid w:val="00CA5B45"/>
    <w:rsid w:val="00CA5BB0"/>
    <w:rsid w:val="00CA5BCE"/>
    <w:rsid w:val="00CA658A"/>
    <w:rsid w:val="00CA677D"/>
    <w:rsid w:val="00CA6D6C"/>
    <w:rsid w:val="00CA6DDD"/>
    <w:rsid w:val="00CA72DF"/>
    <w:rsid w:val="00CA73A1"/>
    <w:rsid w:val="00CA79CA"/>
    <w:rsid w:val="00CA7D9F"/>
    <w:rsid w:val="00CB0376"/>
    <w:rsid w:val="00CB059D"/>
    <w:rsid w:val="00CB08D6"/>
    <w:rsid w:val="00CB0929"/>
    <w:rsid w:val="00CB0A5A"/>
    <w:rsid w:val="00CB0B45"/>
    <w:rsid w:val="00CB0CE4"/>
    <w:rsid w:val="00CB0E81"/>
    <w:rsid w:val="00CB11C7"/>
    <w:rsid w:val="00CB1A0E"/>
    <w:rsid w:val="00CB1B56"/>
    <w:rsid w:val="00CB1C3A"/>
    <w:rsid w:val="00CB1F81"/>
    <w:rsid w:val="00CB212C"/>
    <w:rsid w:val="00CB2182"/>
    <w:rsid w:val="00CB2378"/>
    <w:rsid w:val="00CB25F6"/>
    <w:rsid w:val="00CB2798"/>
    <w:rsid w:val="00CB27B9"/>
    <w:rsid w:val="00CB2B65"/>
    <w:rsid w:val="00CB2B78"/>
    <w:rsid w:val="00CB2D0F"/>
    <w:rsid w:val="00CB2E38"/>
    <w:rsid w:val="00CB2F3B"/>
    <w:rsid w:val="00CB3158"/>
    <w:rsid w:val="00CB33DE"/>
    <w:rsid w:val="00CB3412"/>
    <w:rsid w:val="00CB3905"/>
    <w:rsid w:val="00CB3AEF"/>
    <w:rsid w:val="00CB3AFF"/>
    <w:rsid w:val="00CB3C88"/>
    <w:rsid w:val="00CB3D65"/>
    <w:rsid w:val="00CB41FB"/>
    <w:rsid w:val="00CB443D"/>
    <w:rsid w:val="00CB44D4"/>
    <w:rsid w:val="00CB470A"/>
    <w:rsid w:val="00CB4A6E"/>
    <w:rsid w:val="00CB4CE9"/>
    <w:rsid w:val="00CB4DA0"/>
    <w:rsid w:val="00CB4DD8"/>
    <w:rsid w:val="00CB4DEC"/>
    <w:rsid w:val="00CB4DF0"/>
    <w:rsid w:val="00CB5064"/>
    <w:rsid w:val="00CB51C9"/>
    <w:rsid w:val="00CB5594"/>
    <w:rsid w:val="00CB5ABB"/>
    <w:rsid w:val="00CB5B9F"/>
    <w:rsid w:val="00CB5F42"/>
    <w:rsid w:val="00CB5F6C"/>
    <w:rsid w:val="00CB6101"/>
    <w:rsid w:val="00CB6425"/>
    <w:rsid w:val="00CB656A"/>
    <w:rsid w:val="00CB65EC"/>
    <w:rsid w:val="00CB669A"/>
    <w:rsid w:val="00CB67A8"/>
    <w:rsid w:val="00CB6821"/>
    <w:rsid w:val="00CB6840"/>
    <w:rsid w:val="00CB6B16"/>
    <w:rsid w:val="00CB6C13"/>
    <w:rsid w:val="00CB6DF7"/>
    <w:rsid w:val="00CB6F34"/>
    <w:rsid w:val="00CB71C1"/>
    <w:rsid w:val="00CB72AD"/>
    <w:rsid w:val="00CB7788"/>
    <w:rsid w:val="00CB77D7"/>
    <w:rsid w:val="00CB77EE"/>
    <w:rsid w:val="00CB77FD"/>
    <w:rsid w:val="00CB78DD"/>
    <w:rsid w:val="00CB78E8"/>
    <w:rsid w:val="00CC0245"/>
    <w:rsid w:val="00CC04CB"/>
    <w:rsid w:val="00CC0581"/>
    <w:rsid w:val="00CC0796"/>
    <w:rsid w:val="00CC1359"/>
    <w:rsid w:val="00CC1E15"/>
    <w:rsid w:val="00CC21E4"/>
    <w:rsid w:val="00CC24BC"/>
    <w:rsid w:val="00CC26EB"/>
    <w:rsid w:val="00CC28A8"/>
    <w:rsid w:val="00CC2BC9"/>
    <w:rsid w:val="00CC2FD9"/>
    <w:rsid w:val="00CC3062"/>
    <w:rsid w:val="00CC308F"/>
    <w:rsid w:val="00CC3207"/>
    <w:rsid w:val="00CC335B"/>
    <w:rsid w:val="00CC3812"/>
    <w:rsid w:val="00CC3D3F"/>
    <w:rsid w:val="00CC3F6C"/>
    <w:rsid w:val="00CC4128"/>
    <w:rsid w:val="00CC43CE"/>
    <w:rsid w:val="00CC4984"/>
    <w:rsid w:val="00CC4AF0"/>
    <w:rsid w:val="00CC4B43"/>
    <w:rsid w:val="00CC4B5E"/>
    <w:rsid w:val="00CC4DB4"/>
    <w:rsid w:val="00CC4E7A"/>
    <w:rsid w:val="00CC505A"/>
    <w:rsid w:val="00CC52F2"/>
    <w:rsid w:val="00CC535C"/>
    <w:rsid w:val="00CC55F4"/>
    <w:rsid w:val="00CC5619"/>
    <w:rsid w:val="00CC5959"/>
    <w:rsid w:val="00CC5A6B"/>
    <w:rsid w:val="00CC5BC4"/>
    <w:rsid w:val="00CC5CD3"/>
    <w:rsid w:val="00CC5ED8"/>
    <w:rsid w:val="00CC625E"/>
    <w:rsid w:val="00CC6BDB"/>
    <w:rsid w:val="00CC7027"/>
    <w:rsid w:val="00CC7134"/>
    <w:rsid w:val="00CC77B3"/>
    <w:rsid w:val="00CC7CB1"/>
    <w:rsid w:val="00CC7ED2"/>
    <w:rsid w:val="00CD00D3"/>
    <w:rsid w:val="00CD0167"/>
    <w:rsid w:val="00CD01B0"/>
    <w:rsid w:val="00CD02D2"/>
    <w:rsid w:val="00CD034F"/>
    <w:rsid w:val="00CD051C"/>
    <w:rsid w:val="00CD05DD"/>
    <w:rsid w:val="00CD093C"/>
    <w:rsid w:val="00CD0F1F"/>
    <w:rsid w:val="00CD0F4B"/>
    <w:rsid w:val="00CD158C"/>
    <w:rsid w:val="00CD16B4"/>
    <w:rsid w:val="00CD1BEC"/>
    <w:rsid w:val="00CD1C69"/>
    <w:rsid w:val="00CD1E3E"/>
    <w:rsid w:val="00CD2426"/>
    <w:rsid w:val="00CD242D"/>
    <w:rsid w:val="00CD2850"/>
    <w:rsid w:val="00CD28FC"/>
    <w:rsid w:val="00CD2984"/>
    <w:rsid w:val="00CD2AF2"/>
    <w:rsid w:val="00CD2B1A"/>
    <w:rsid w:val="00CD334C"/>
    <w:rsid w:val="00CD33B2"/>
    <w:rsid w:val="00CD33BD"/>
    <w:rsid w:val="00CD33D4"/>
    <w:rsid w:val="00CD3636"/>
    <w:rsid w:val="00CD381D"/>
    <w:rsid w:val="00CD3984"/>
    <w:rsid w:val="00CD3A93"/>
    <w:rsid w:val="00CD3AC2"/>
    <w:rsid w:val="00CD3C48"/>
    <w:rsid w:val="00CD3D35"/>
    <w:rsid w:val="00CD4114"/>
    <w:rsid w:val="00CD43EA"/>
    <w:rsid w:val="00CD45C2"/>
    <w:rsid w:val="00CD4FE7"/>
    <w:rsid w:val="00CD505E"/>
    <w:rsid w:val="00CD528E"/>
    <w:rsid w:val="00CD58FB"/>
    <w:rsid w:val="00CD5A14"/>
    <w:rsid w:val="00CD5B74"/>
    <w:rsid w:val="00CD5B8C"/>
    <w:rsid w:val="00CD5C5D"/>
    <w:rsid w:val="00CD6173"/>
    <w:rsid w:val="00CD6177"/>
    <w:rsid w:val="00CD646F"/>
    <w:rsid w:val="00CD6E37"/>
    <w:rsid w:val="00CD794A"/>
    <w:rsid w:val="00CE026D"/>
    <w:rsid w:val="00CE058C"/>
    <w:rsid w:val="00CE07F9"/>
    <w:rsid w:val="00CE15AD"/>
    <w:rsid w:val="00CE1626"/>
    <w:rsid w:val="00CE183D"/>
    <w:rsid w:val="00CE1929"/>
    <w:rsid w:val="00CE1EDD"/>
    <w:rsid w:val="00CE23C6"/>
    <w:rsid w:val="00CE24FE"/>
    <w:rsid w:val="00CE2912"/>
    <w:rsid w:val="00CE2B09"/>
    <w:rsid w:val="00CE2B70"/>
    <w:rsid w:val="00CE2D99"/>
    <w:rsid w:val="00CE2EDD"/>
    <w:rsid w:val="00CE3042"/>
    <w:rsid w:val="00CE3598"/>
    <w:rsid w:val="00CE3CEC"/>
    <w:rsid w:val="00CE3E29"/>
    <w:rsid w:val="00CE4075"/>
    <w:rsid w:val="00CE43AB"/>
    <w:rsid w:val="00CE4512"/>
    <w:rsid w:val="00CE4949"/>
    <w:rsid w:val="00CE4E05"/>
    <w:rsid w:val="00CE4E4F"/>
    <w:rsid w:val="00CE501F"/>
    <w:rsid w:val="00CE520F"/>
    <w:rsid w:val="00CE5281"/>
    <w:rsid w:val="00CE57B8"/>
    <w:rsid w:val="00CE5DFF"/>
    <w:rsid w:val="00CE60E3"/>
    <w:rsid w:val="00CE6447"/>
    <w:rsid w:val="00CE6476"/>
    <w:rsid w:val="00CE6496"/>
    <w:rsid w:val="00CE6BBC"/>
    <w:rsid w:val="00CE6CC8"/>
    <w:rsid w:val="00CE6D98"/>
    <w:rsid w:val="00CE6E2F"/>
    <w:rsid w:val="00CE72AB"/>
    <w:rsid w:val="00CE72D7"/>
    <w:rsid w:val="00CE73F5"/>
    <w:rsid w:val="00CE7964"/>
    <w:rsid w:val="00CE7C0F"/>
    <w:rsid w:val="00CE7C85"/>
    <w:rsid w:val="00CE7F92"/>
    <w:rsid w:val="00CF00E1"/>
    <w:rsid w:val="00CF00E7"/>
    <w:rsid w:val="00CF0942"/>
    <w:rsid w:val="00CF0FC8"/>
    <w:rsid w:val="00CF103C"/>
    <w:rsid w:val="00CF117E"/>
    <w:rsid w:val="00CF11EE"/>
    <w:rsid w:val="00CF122B"/>
    <w:rsid w:val="00CF1721"/>
    <w:rsid w:val="00CF18B0"/>
    <w:rsid w:val="00CF1907"/>
    <w:rsid w:val="00CF1B4E"/>
    <w:rsid w:val="00CF245C"/>
    <w:rsid w:val="00CF2555"/>
    <w:rsid w:val="00CF2556"/>
    <w:rsid w:val="00CF25D8"/>
    <w:rsid w:val="00CF2A4A"/>
    <w:rsid w:val="00CF2B49"/>
    <w:rsid w:val="00CF2F80"/>
    <w:rsid w:val="00CF314B"/>
    <w:rsid w:val="00CF35BF"/>
    <w:rsid w:val="00CF35C0"/>
    <w:rsid w:val="00CF3C51"/>
    <w:rsid w:val="00CF3DF0"/>
    <w:rsid w:val="00CF3FAE"/>
    <w:rsid w:val="00CF3FCD"/>
    <w:rsid w:val="00CF490E"/>
    <w:rsid w:val="00CF4D19"/>
    <w:rsid w:val="00CF4D62"/>
    <w:rsid w:val="00CF4D94"/>
    <w:rsid w:val="00CF4ECE"/>
    <w:rsid w:val="00CF50E0"/>
    <w:rsid w:val="00CF5257"/>
    <w:rsid w:val="00CF561C"/>
    <w:rsid w:val="00CF644D"/>
    <w:rsid w:val="00CF65DD"/>
    <w:rsid w:val="00CF6859"/>
    <w:rsid w:val="00CF68BA"/>
    <w:rsid w:val="00CF6A26"/>
    <w:rsid w:val="00CF6BD0"/>
    <w:rsid w:val="00CF6C18"/>
    <w:rsid w:val="00CF6C94"/>
    <w:rsid w:val="00CF6CCC"/>
    <w:rsid w:val="00CF6D7D"/>
    <w:rsid w:val="00CF6E00"/>
    <w:rsid w:val="00CF6E43"/>
    <w:rsid w:val="00CF702A"/>
    <w:rsid w:val="00CF709B"/>
    <w:rsid w:val="00CF7137"/>
    <w:rsid w:val="00CF73E2"/>
    <w:rsid w:val="00CF73EE"/>
    <w:rsid w:val="00CF7526"/>
    <w:rsid w:val="00CF7682"/>
    <w:rsid w:val="00CF7904"/>
    <w:rsid w:val="00CF7A0D"/>
    <w:rsid w:val="00CF7C13"/>
    <w:rsid w:val="00CF7D58"/>
    <w:rsid w:val="00CF7EA6"/>
    <w:rsid w:val="00D0028E"/>
    <w:rsid w:val="00D00BD8"/>
    <w:rsid w:val="00D00D6E"/>
    <w:rsid w:val="00D0110F"/>
    <w:rsid w:val="00D01161"/>
    <w:rsid w:val="00D0118B"/>
    <w:rsid w:val="00D0174D"/>
    <w:rsid w:val="00D01781"/>
    <w:rsid w:val="00D0193F"/>
    <w:rsid w:val="00D01B01"/>
    <w:rsid w:val="00D01D01"/>
    <w:rsid w:val="00D02104"/>
    <w:rsid w:val="00D022C0"/>
    <w:rsid w:val="00D02325"/>
    <w:rsid w:val="00D023C5"/>
    <w:rsid w:val="00D02488"/>
    <w:rsid w:val="00D027DC"/>
    <w:rsid w:val="00D02829"/>
    <w:rsid w:val="00D02B69"/>
    <w:rsid w:val="00D02D29"/>
    <w:rsid w:val="00D02EC0"/>
    <w:rsid w:val="00D0312D"/>
    <w:rsid w:val="00D033C4"/>
    <w:rsid w:val="00D033FA"/>
    <w:rsid w:val="00D0347F"/>
    <w:rsid w:val="00D0357F"/>
    <w:rsid w:val="00D036CF"/>
    <w:rsid w:val="00D039FC"/>
    <w:rsid w:val="00D03A93"/>
    <w:rsid w:val="00D03B40"/>
    <w:rsid w:val="00D03D88"/>
    <w:rsid w:val="00D04323"/>
    <w:rsid w:val="00D044F0"/>
    <w:rsid w:val="00D0495C"/>
    <w:rsid w:val="00D04960"/>
    <w:rsid w:val="00D04CBA"/>
    <w:rsid w:val="00D04DA3"/>
    <w:rsid w:val="00D04DE1"/>
    <w:rsid w:val="00D05081"/>
    <w:rsid w:val="00D05831"/>
    <w:rsid w:val="00D05A8D"/>
    <w:rsid w:val="00D05E7A"/>
    <w:rsid w:val="00D05F54"/>
    <w:rsid w:val="00D06B48"/>
    <w:rsid w:val="00D06BF3"/>
    <w:rsid w:val="00D06EAF"/>
    <w:rsid w:val="00D06F36"/>
    <w:rsid w:val="00D0713E"/>
    <w:rsid w:val="00D07584"/>
    <w:rsid w:val="00D07B35"/>
    <w:rsid w:val="00D07BC6"/>
    <w:rsid w:val="00D07BF3"/>
    <w:rsid w:val="00D07E5B"/>
    <w:rsid w:val="00D07E62"/>
    <w:rsid w:val="00D07F42"/>
    <w:rsid w:val="00D07FF3"/>
    <w:rsid w:val="00D105CC"/>
    <w:rsid w:val="00D10905"/>
    <w:rsid w:val="00D10CAA"/>
    <w:rsid w:val="00D10DA1"/>
    <w:rsid w:val="00D110D3"/>
    <w:rsid w:val="00D11543"/>
    <w:rsid w:val="00D11696"/>
    <w:rsid w:val="00D118FE"/>
    <w:rsid w:val="00D11999"/>
    <w:rsid w:val="00D11D16"/>
    <w:rsid w:val="00D11E0B"/>
    <w:rsid w:val="00D1203E"/>
    <w:rsid w:val="00D124E5"/>
    <w:rsid w:val="00D12699"/>
    <w:rsid w:val="00D12834"/>
    <w:rsid w:val="00D12A1D"/>
    <w:rsid w:val="00D12A2F"/>
    <w:rsid w:val="00D130E7"/>
    <w:rsid w:val="00D13334"/>
    <w:rsid w:val="00D13633"/>
    <w:rsid w:val="00D1376B"/>
    <w:rsid w:val="00D13A16"/>
    <w:rsid w:val="00D14033"/>
    <w:rsid w:val="00D140FE"/>
    <w:rsid w:val="00D1413C"/>
    <w:rsid w:val="00D14438"/>
    <w:rsid w:val="00D145B3"/>
    <w:rsid w:val="00D1482D"/>
    <w:rsid w:val="00D15549"/>
    <w:rsid w:val="00D15895"/>
    <w:rsid w:val="00D16307"/>
    <w:rsid w:val="00D163A8"/>
    <w:rsid w:val="00D16855"/>
    <w:rsid w:val="00D16E89"/>
    <w:rsid w:val="00D17475"/>
    <w:rsid w:val="00D17BE3"/>
    <w:rsid w:val="00D17C05"/>
    <w:rsid w:val="00D17F7F"/>
    <w:rsid w:val="00D20117"/>
    <w:rsid w:val="00D201DD"/>
    <w:rsid w:val="00D202B5"/>
    <w:rsid w:val="00D205E0"/>
    <w:rsid w:val="00D205E3"/>
    <w:rsid w:val="00D205FB"/>
    <w:rsid w:val="00D20C55"/>
    <w:rsid w:val="00D20D0E"/>
    <w:rsid w:val="00D20D93"/>
    <w:rsid w:val="00D21848"/>
    <w:rsid w:val="00D21A27"/>
    <w:rsid w:val="00D21CA6"/>
    <w:rsid w:val="00D21D0A"/>
    <w:rsid w:val="00D224F0"/>
    <w:rsid w:val="00D22679"/>
    <w:rsid w:val="00D2267A"/>
    <w:rsid w:val="00D226AD"/>
    <w:rsid w:val="00D22EA7"/>
    <w:rsid w:val="00D22ED2"/>
    <w:rsid w:val="00D22F1F"/>
    <w:rsid w:val="00D231AC"/>
    <w:rsid w:val="00D232A5"/>
    <w:rsid w:val="00D2333E"/>
    <w:rsid w:val="00D2356D"/>
    <w:rsid w:val="00D236C0"/>
    <w:rsid w:val="00D23871"/>
    <w:rsid w:val="00D23CD9"/>
    <w:rsid w:val="00D23D64"/>
    <w:rsid w:val="00D24277"/>
    <w:rsid w:val="00D242D8"/>
    <w:rsid w:val="00D245B7"/>
    <w:rsid w:val="00D24B82"/>
    <w:rsid w:val="00D250AF"/>
    <w:rsid w:val="00D259AA"/>
    <w:rsid w:val="00D25B42"/>
    <w:rsid w:val="00D25BAC"/>
    <w:rsid w:val="00D25E79"/>
    <w:rsid w:val="00D25F7B"/>
    <w:rsid w:val="00D2607C"/>
    <w:rsid w:val="00D26127"/>
    <w:rsid w:val="00D265B0"/>
    <w:rsid w:val="00D26D3D"/>
    <w:rsid w:val="00D26F61"/>
    <w:rsid w:val="00D27031"/>
    <w:rsid w:val="00D27253"/>
    <w:rsid w:val="00D27286"/>
    <w:rsid w:val="00D272A1"/>
    <w:rsid w:val="00D27422"/>
    <w:rsid w:val="00D27594"/>
    <w:rsid w:val="00D27653"/>
    <w:rsid w:val="00D276A8"/>
    <w:rsid w:val="00D277B8"/>
    <w:rsid w:val="00D27946"/>
    <w:rsid w:val="00D3023B"/>
    <w:rsid w:val="00D30513"/>
    <w:rsid w:val="00D30928"/>
    <w:rsid w:val="00D30C1C"/>
    <w:rsid w:val="00D30D98"/>
    <w:rsid w:val="00D30DB3"/>
    <w:rsid w:val="00D30E7C"/>
    <w:rsid w:val="00D30F40"/>
    <w:rsid w:val="00D31078"/>
    <w:rsid w:val="00D310E9"/>
    <w:rsid w:val="00D31684"/>
    <w:rsid w:val="00D317B3"/>
    <w:rsid w:val="00D31BAA"/>
    <w:rsid w:val="00D31BBB"/>
    <w:rsid w:val="00D31C52"/>
    <w:rsid w:val="00D31D8B"/>
    <w:rsid w:val="00D31EB6"/>
    <w:rsid w:val="00D323BF"/>
    <w:rsid w:val="00D325F9"/>
    <w:rsid w:val="00D3281F"/>
    <w:rsid w:val="00D328A8"/>
    <w:rsid w:val="00D32BC5"/>
    <w:rsid w:val="00D32C3A"/>
    <w:rsid w:val="00D32C3C"/>
    <w:rsid w:val="00D33076"/>
    <w:rsid w:val="00D333C1"/>
    <w:rsid w:val="00D3342B"/>
    <w:rsid w:val="00D3369B"/>
    <w:rsid w:val="00D33791"/>
    <w:rsid w:val="00D33919"/>
    <w:rsid w:val="00D33A46"/>
    <w:rsid w:val="00D33B01"/>
    <w:rsid w:val="00D33B63"/>
    <w:rsid w:val="00D33FC9"/>
    <w:rsid w:val="00D34167"/>
    <w:rsid w:val="00D34242"/>
    <w:rsid w:val="00D343D4"/>
    <w:rsid w:val="00D3459F"/>
    <w:rsid w:val="00D34E8B"/>
    <w:rsid w:val="00D35065"/>
    <w:rsid w:val="00D351A2"/>
    <w:rsid w:val="00D351C0"/>
    <w:rsid w:val="00D352C0"/>
    <w:rsid w:val="00D35436"/>
    <w:rsid w:val="00D3598C"/>
    <w:rsid w:val="00D35C85"/>
    <w:rsid w:val="00D36251"/>
    <w:rsid w:val="00D362AA"/>
    <w:rsid w:val="00D363C3"/>
    <w:rsid w:val="00D36446"/>
    <w:rsid w:val="00D36708"/>
    <w:rsid w:val="00D36D86"/>
    <w:rsid w:val="00D36DE5"/>
    <w:rsid w:val="00D36E64"/>
    <w:rsid w:val="00D36ED8"/>
    <w:rsid w:val="00D371BA"/>
    <w:rsid w:val="00D37364"/>
    <w:rsid w:val="00D37392"/>
    <w:rsid w:val="00D375B3"/>
    <w:rsid w:val="00D37632"/>
    <w:rsid w:val="00D37670"/>
    <w:rsid w:val="00D37711"/>
    <w:rsid w:val="00D3779E"/>
    <w:rsid w:val="00D37A8D"/>
    <w:rsid w:val="00D37B69"/>
    <w:rsid w:val="00D37C6B"/>
    <w:rsid w:val="00D37E9E"/>
    <w:rsid w:val="00D37FAB"/>
    <w:rsid w:val="00D40A75"/>
    <w:rsid w:val="00D40BEF"/>
    <w:rsid w:val="00D40F15"/>
    <w:rsid w:val="00D40FCC"/>
    <w:rsid w:val="00D41191"/>
    <w:rsid w:val="00D4120C"/>
    <w:rsid w:val="00D41227"/>
    <w:rsid w:val="00D41341"/>
    <w:rsid w:val="00D414E7"/>
    <w:rsid w:val="00D418FB"/>
    <w:rsid w:val="00D41912"/>
    <w:rsid w:val="00D41ACB"/>
    <w:rsid w:val="00D41B11"/>
    <w:rsid w:val="00D42199"/>
    <w:rsid w:val="00D424FD"/>
    <w:rsid w:val="00D429C0"/>
    <w:rsid w:val="00D42B58"/>
    <w:rsid w:val="00D42BEA"/>
    <w:rsid w:val="00D43387"/>
    <w:rsid w:val="00D434EB"/>
    <w:rsid w:val="00D43563"/>
    <w:rsid w:val="00D4356C"/>
    <w:rsid w:val="00D4363D"/>
    <w:rsid w:val="00D4381D"/>
    <w:rsid w:val="00D4386A"/>
    <w:rsid w:val="00D43A51"/>
    <w:rsid w:val="00D43BB0"/>
    <w:rsid w:val="00D43C0E"/>
    <w:rsid w:val="00D43D71"/>
    <w:rsid w:val="00D43D8C"/>
    <w:rsid w:val="00D44021"/>
    <w:rsid w:val="00D4407A"/>
    <w:rsid w:val="00D44211"/>
    <w:rsid w:val="00D444BF"/>
    <w:rsid w:val="00D4471C"/>
    <w:rsid w:val="00D44800"/>
    <w:rsid w:val="00D4484A"/>
    <w:rsid w:val="00D44963"/>
    <w:rsid w:val="00D44A52"/>
    <w:rsid w:val="00D44C2D"/>
    <w:rsid w:val="00D44E3B"/>
    <w:rsid w:val="00D45353"/>
    <w:rsid w:val="00D454DA"/>
    <w:rsid w:val="00D45677"/>
    <w:rsid w:val="00D459FD"/>
    <w:rsid w:val="00D45FFB"/>
    <w:rsid w:val="00D46017"/>
    <w:rsid w:val="00D46493"/>
    <w:rsid w:val="00D467FF"/>
    <w:rsid w:val="00D46882"/>
    <w:rsid w:val="00D46BC1"/>
    <w:rsid w:val="00D46D0D"/>
    <w:rsid w:val="00D46EE0"/>
    <w:rsid w:val="00D470B8"/>
    <w:rsid w:val="00D472B5"/>
    <w:rsid w:val="00D472EE"/>
    <w:rsid w:val="00D47544"/>
    <w:rsid w:val="00D475DA"/>
    <w:rsid w:val="00D47652"/>
    <w:rsid w:val="00D47C9D"/>
    <w:rsid w:val="00D47F3D"/>
    <w:rsid w:val="00D50098"/>
    <w:rsid w:val="00D5073A"/>
    <w:rsid w:val="00D50F62"/>
    <w:rsid w:val="00D513F7"/>
    <w:rsid w:val="00D514F3"/>
    <w:rsid w:val="00D51605"/>
    <w:rsid w:val="00D51BB1"/>
    <w:rsid w:val="00D51D7E"/>
    <w:rsid w:val="00D51F7E"/>
    <w:rsid w:val="00D523DF"/>
    <w:rsid w:val="00D52994"/>
    <w:rsid w:val="00D52A07"/>
    <w:rsid w:val="00D52AA0"/>
    <w:rsid w:val="00D52B37"/>
    <w:rsid w:val="00D52D7B"/>
    <w:rsid w:val="00D53114"/>
    <w:rsid w:val="00D5320F"/>
    <w:rsid w:val="00D53448"/>
    <w:rsid w:val="00D536BE"/>
    <w:rsid w:val="00D53C68"/>
    <w:rsid w:val="00D54123"/>
    <w:rsid w:val="00D54193"/>
    <w:rsid w:val="00D54275"/>
    <w:rsid w:val="00D542BF"/>
    <w:rsid w:val="00D54360"/>
    <w:rsid w:val="00D543BB"/>
    <w:rsid w:val="00D5446D"/>
    <w:rsid w:val="00D545D7"/>
    <w:rsid w:val="00D5472C"/>
    <w:rsid w:val="00D54ACC"/>
    <w:rsid w:val="00D54B48"/>
    <w:rsid w:val="00D54CA2"/>
    <w:rsid w:val="00D54CE3"/>
    <w:rsid w:val="00D55093"/>
    <w:rsid w:val="00D5515F"/>
    <w:rsid w:val="00D554CD"/>
    <w:rsid w:val="00D55569"/>
    <w:rsid w:val="00D5559F"/>
    <w:rsid w:val="00D555E1"/>
    <w:rsid w:val="00D55B05"/>
    <w:rsid w:val="00D55B3C"/>
    <w:rsid w:val="00D55F69"/>
    <w:rsid w:val="00D56070"/>
    <w:rsid w:val="00D56343"/>
    <w:rsid w:val="00D5648F"/>
    <w:rsid w:val="00D564DE"/>
    <w:rsid w:val="00D566C7"/>
    <w:rsid w:val="00D569EA"/>
    <w:rsid w:val="00D56AAD"/>
    <w:rsid w:val="00D56C1F"/>
    <w:rsid w:val="00D56E0B"/>
    <w:rsid w:val="00D56ECC"/>
    <w:rsid w:val="00D572CE"/>
    <w:rsid w:val="00D5748C"/>
    <w:rsid w:val="00D57AA4"/>
    <w:rsid w:val="00D57D7F"/>
    <w:rsid w:val="00D57D84"/>
    <w:rsid w:val="00D6018B"/>
    <w:rsid w:val="00D60239"/>
    <w:rsid w:val="00D607DB"/>
    <w:rsid w:val="00D60BA7"/>
    <w:rsid w:val="00D60CDF"/>
    <w:rsid w:val="00D60E19"/>
    <w:rsid w:val="00D60F04"/>
    <w:rsid w:val="00D61054"/>
    <w:rsid w:val="00D61467"/>
    <w:rsid w:val="00D615DA"/>
    <w:rsid w:val="00D6176D"/>
    <w:rsid w:val="00D618B5"/>
    <w:rsid w:val="00D61A07"/>
    <w:rsid w:val="00D61F0A"/>
    <w:rsid w:val="00D62094"/>
    <w:rsid w:val="00D62185"/>
    <w:rsid w:val="00D62309"/>
    <w:rsid w:val="00D62443"/>
    <w:rsid w:val="00D625BA"/>
    <w:rsid w:val="00D627F7"/>
    <w:rsid w:val="00D62854"/>
    <w:rsid w:val="00D62A19"/>
    <w:rsid w:val="00D62AFA"/>
    <w:rsid w:val="00D62C5E"/>
    <w:rsid w:val="00D62DD2"/>
    <w:rsid w:val="00D62EB1"/>
    <w:rsid w:val="00D633FF"/>
    <w:rsid w:val="00D634A3"/>
    <w:rsid w:val="00D634A4"/>
    <w:rsid w:val="00D63881"/>
    <w:rsid w:val="00D6396F"/>
    <w:rsid w:val="00D63E96"/>
    <w:rsid w:val="00D63F1C"/>
    <w:rsid w:val="00D63F29"/>
    <w:rsid w:val="00D641B1"/>
    <w:rsid w:val="00D642D2"/>
    <w:rsid w:val="00D648CB"/>
    <w:rsid w:val="00D6499D"/>
    <w:rsid w:val="00D64C3A"/>
    <w:rsid w:val="00D64DF8"/>
    <w:rsid w:val="00D64E77"/>
    <w:rsid w:val="00D650CD"/>
    <w:rsid w:val="00D65326"/>
    <w:rsid w:val="00D655C8"/>
    <w:rsid w:val="00D65656"/>
    <w:rsid w:val="00D657C3"/>
    <w:rsid w:val="00D6596A"/>
    <w:rsid w:val="00D65C19"/>
    <w:rsid w:val="00D65D4D"/>
    <w:rsid w:val="00D65EFD"/>
    <w:rsid w:val="00D662BD"/>
    <w:rsid w:val="00D665D1"/>
    <w:rsid w:val="00D6693E"/>
    <w:rsid w:val="00D66CBA"/>
    <w:rsid w:val="00D66DB8"/>
    <w:rsid w:val="00D6763E"/>
    <w:rsid w:val="00D6764A"/>
    <w:rsid w:val="00D679F9"/>
    <w:rsid w:val="00D67B2A"/>
    <w:rsid w:val="00D67CDE"/>
    <w:rsid w:val="00D67CEC"/>
    <w:rsid w:val="00D67F00"/>
    <w:rsid w:val="00D67FE6"/>
    <w:rsid w:val="00D7014F"/>
    <w:rsid w:val="00D704F5"/>
    <w:rsid w:val="00D706AD"/>
    <w:rsid w:val="00D70959"/>
    <w:rsid w:val="00D70D4E"/>
    <w:rsid w:val="00D710F1"/>
    <w:rsid w:val="00D7118A"/>
    <w:rsid w:val="00D71259"/>
    <w:rsid w:val="00D71644"/>
    <w:rsid w:val="00D718A9"/>
    <w:rsid w:val="00D718FD"/>
    <w:rsid w:val="00D71BA9"/>
    <w:rsid w:val="00D71D18"/>
    <w:rsid w:val="00D7203B"/>
    <w:rsid w:val="00D7225B"/>
    <w:rsid w:val="00D723A1"/>
    <w:rsid w:val="00D723A6"/>
    <w:rsid w:val="00D723BD"/>
    <w:rsid w:val="00D72559"/>
    <w:rsid w:val="00D7263B"/>
    <w:rsid w:val="00D726CF"/>
    <w:rsid w:val="00D72732"/>
    <w:rsid w:val="00D72784"/>
    <w:rsid w:val="00D729C0"/>
    <w:rsid w:val="00D72F96"/>
    <w:rsid w:val="00D7328F"/>
    <w:rsid w:val="00D73417"/>
    <w:rsid w:val="00D735A8"/>
    <w:rsid w:val="00D7399E"/>
    <w:rsid w:val="00D73A7F"/>
    <w:rsid w:val="00D73C78"/>
    <w:rsid w:val="00D73EF1"/>
    <w:rsid w:val="00D740A9"/>
    <w:rsid w:val="00D74264"/>
    <w:rsid w:val="00D7441F"/>
    <w:rsid w:val="00D74741"/>
    <w:rsid w:val="00D74C9E"/>
    <w:rsid w:val="00D74CD1"/>
    <w:rsid w:val="00D74D5C"/>
    <w:rsid w:val="00D74E14"/>
    <w:rsid w:val="00D74FBB"/>
    <w:rsid w:val="00D75592"/>
    <w:rsid w:val="00D756DF"/>
    <w:rsid w:val="00D756EB"/>
    <w:rsid w:val="00D75B24"/>
    <w:rsid w:val="00D75B42"/>
    <w:rsid w:val="00D75C8F"/>
    <w:rsid w:val="00D75F7C"/>
    <w:rsid w:val="00D7603A"/>
    <w:rsid w:val="00D7685F"/>
    <w:rsid w:val="00D76B62"/>
    <w:rsid w:val="00D76D13"/>
    <w:rsid w:val="00D76E8A"/>
    <w:rsid w:val="00D76F56"/>
    <w:rsid w:val="00D770CD"/>
    <w:rsid w:val="00D7721A"/>
    <w:rsid w:val="00D7726E"/>
    <w:rsid w:val="00D77280"/>
    <w:rsid w:val="00D77828"/>
    <w:rsid w:val="00D77987"/>
    <w:rsid w:val="00D77F96"/>
    <w:rsid w:val="00D80235"/>
    <w:rsid w:val="00D803BE"/>
    <w:rsid w:val="00D80462"/>
    <w:rsid w:val="00D806FD"/>
    <w:rsid w:val="00D80862"/>
    <w:rsid w:val="00D80C99"/>
    <w:rsid w:val="00D80DFE"/>
    <w:rsid w:val="00D810E7"/>
    <w:rsid w:val="00D81567"/>
    <w:rsid w:val="00D8172C"/>
    <w:rsid w:val="00D81820"/>
    <w:rsid w:val="00D81B37"/>
    <w:rsid w:val="00D81CBD"/>
    <w:rsid w:val="00D8290D"/>
    <w:rsid w:val="00D82990"/>
    <w:rsid w:val="00D82A92"/>
    <w:rsid w:val="00D82BFE"/>
    <w:rsid w:val="00D8373E"/>
    <w:rsid w:val="00D837D8"/>
    <w:rsid w:val="00D8396D"/>
    <w:rsid w:val="00D83A9A"/>
    <w:rsid w:val="00D83AD9"/>
    <w:rsid w:val="00D83AF7"/>
    <w:rsid w:val="00D83CE5"/>
    <w:rsid w:val="00D83D8F"/>
    <w:rsid w:val="00D83F8D"/>
    <w:rsid w:val="00D84031"/>
    <w:rsid w:val="00D841A3"/>
    <w:rsid w:val="00D843B5"/>
    <w:rsid w:val="00D84442"/>
    <w:rsid w:val="00D84782"/>
    <w:rsid w:val="00D849B2"/>
    <w:rsid w:val="00D84C4E"/>
    <w:rsid w:val="00D84D35"/>
    <w:rsid w:val="00D84E5F"/>
    <w:rsid w:val="00D84F46"/>
    <w:rsid w:val="00D85164"/>
    <w:rsid w:val="00D853D5"/>
    <w:rsid w:val="00D855DD"/>
    <w:rsid w:val="00D85743"/>
    <w:rsid w:val="00D85934"/>
    <w:rsid w:val="00D85D52"/>
    <w:rsid w:val="00D861AB"/>
    <w:rsid w:val="00D861D7"/>
    <w:rsid w:val="00D865D4"/>
    <w:rsid w:val="00D86712"/>
    <w:rsid w:val="00D868E9"/>
    <w:rsid w:val="00D86A61"/>
    <w:rsid w:val="00D86B7D"/>
    <w:rsid w:val="00D870F8"/>
    <w:rsid w:val="00D8763A"/>
    <w:rsid w:val="00D876EB"/>
    <w:rsid w:val="00D877A1"/>
    <w:rsid w:val="00D87D7E"/>
    <w:rsid w:val="00D87DFE"/>
    <w:rsid w:val="00D9055E"/>
    <w:rsid w:val="00D9084A"/>
    <w:rsid w:val="00D909D0"/>
    <w:rsid w:val="00D90A2A"/>
    <w:rsid w:val="00D90A71"/>
    <w:rsid w:val="00D90B57"/>
    <w:rsid w:val="00D90D0F"/>
    <w:rsid w:val="00D91193"/>
    <w:rsid w:val="00D91419"/>
    <w:rsid w:val="00D91810"/>
    <w:rsid w:val="00D9187B"/>
    <w:rsid w:val="00D91A81"/>
    <w:rsid w:val="00D91D5B"/>
    <w:rsid w:val="00D920B9"/>
    <w:rsid w:val="00D922A2"/>
    <w:rsid w:val="00D9240B"/>
    <w:rsid w:val="00D92480"/>
    <w:rsid w:val="00D924D2"/>
    <w:rsid w:val="00D9258C"/>
    <w:rsid w:val="00D926FF"/>
    <w:rsid w:val="00D92C39"/>
    <w:rsid w:val="00D92C84"/>
    <w:rsid w:val="00D92D7A"/>
    <w:rsid w:val="00D92D91"/>
    <w:rsid w:val="00D92F5B"/>
    <w:rsid w:val="00D92F69"/>
    <w:rsid w:val="00D93266"/>
    <w:rsid w:val="00D93314"/>
    <w:rsid w:val="00D934F5"/>
    <w:rsid w:val="00D93570"/>
    <w:rsid w:val="00D93B20"/>
    <w:rsid w:val="00D93E5F"/>
    <w:rsid w:val="00D93FA2"/>
    <w:rsid w:val="00D9406E"/>
    <w:rsid w:val="00D941AE"/>
    <w:rsid w:val="00D942D5"/>
    <w:rsid w:val="00D94790"/>
    <w:rsid w:val="00D947C7"/>
    <w:rsid w:val="00D947CB"/>
    <w:rsid w:val="00D949FA"/>
    <w:rsid w:val="00D94C73"/>
    <w:rsid w:val="00D95332"/>
    <w:rsid w:val="00D954DB"/>
    <w:rsid w:val="00D95532"/>
    <w:rsid w:val="00D95592"/>
    <w:rsid w:val="00D956D6"/>
    <w:rsid w:val="00D95D84"/>
    <w:rsid w:val="00D960A8"/>
    <w:rsid w:val="00D9625C"/>
    <w:rsid w:val="00D963D5"/>
    <w:rsid w:val="00D969CE"/>
    <w:rsid w:val="00D96A4B"/>
    <w:rsid w:val="00D96BB7"/>
    <w:rsid w:val="00D96DA9"/>
    <w:rsid w:val="00D97394"/>
    <w:rsid w:val="00D973D8"/>
    <w:rsid w:val="00D97517"/>
    <w:rsid w:val="00D97979"/>
    <w:rsid w:val="00D97A10"/>
    <w:rsid w:val="00D97A47"/>
    <w:rsid w:val="00DA03A7"/>
    <w:rsid w:val="00DA0455"/>
    <w:rsid w:val="00DA0753"/>
    <w:rsid w:val="00DA07E6"/>
    <w:rsid w:val="00DA0854"/>
    <w:rsid w:val="00DA0956"/>
    <w:rsid w:val="00DA09A9"/>
    <w:rsid w:val="00DA0A78"/>
    <w:rsid w:val="00DA0AF1"/>
    <w:rsid w:val="00DA0CEF"/>
    <w:rsid w:val="00DA0DBF"/>
    <w:rsid w:val="00DA1220"/>
    <w:rsid w:val="00DA132B"/>
    <w:rsid w:val="00DA1510"/>
    <w:rsid w:val="00DA15F7"/>
    <w:rsid w:val="00DA161A"/>
    <w:rsid w:val="00DA16BC"/>
    <w:rsid w:val="00DA17A3"/>
    <w:rsid w:val="00DA1C05"/>
    <w:rsid w:val="00DA1F20"/>
    <w:rsid w:val="00DA2018"/>
    <w:rsid w:val="00DA25D2"/>
    <w:rsid w:val="00DA27CC"/>
    <w:rsid w:val="00DA2EEC"/>
    <w:rsid w:val="00DA3295"/>
    <w:rsid w:val="00DA3699"/>
    <w:rsid w:val="00DA3793"/>
    <w:rsid w:val="00DA3B42"/>
    <w:rsid w:val="00DA3BF3"/>
    <w:rsid w:val="00DA3CFD"/>
    <w:rsid w:val="00DA40C8"/>
    <w:rsid w:val="00DA42B1"/>
    <w:rsid w:val="00DA44C4"/>
    <w:rsid w:val="00DA45E1"/>
    <w:rsid w:val="00DA462A"/>
    <w:rsid w:val="00DA47EB"/>
    <w:rsid w:val="00DA4D07"/>
    <w:rsid w:val="00DA4E17"/>
    <w:rsid w:val="00DA4EE9"/>
    <w:rsid w:val="00DA53D7"/>
    <w:rsid w:val="00DA5768"/>
    <w:rsid w:val="00DA58C5"/>
    <w:rsid w:val="00DA5AB4"/>
    <w:rsid w:val="00DA5B7E"/>
    <w:rsid w:val="00DA61BF"/>
    <w:rsid w:val="00DA639E"/>
    <w:rsid w:val="00DA652B"/>
    <w:rsid w:val="00DA657A"/>
    <w:rsid w:val="00DA6592"/>
    <w:rsid w:val="00DA6656"/>
    <w:rsid w:val="00DA6809"/>
    <w:rsid w:val="00DA689A"/>
    <w:rsid w:val="00DA6EC7"/>
    <w:rsid w:val="00DA7346"/>
    <w:rsid w:val="00DA746B"/>
    <w:rsid w:val="00DA7855"/>
    <w:rsid w:val="00DA7A8E"/>
    <w:rsid w:val="00DA7BAA"/>
    <w:rsid w:val="00DA7BD6"/>
    <w:rsid w:val="00DB03E7"/>
    <w:rsid w:val="00DB0426"/>
    <w:rsid w:val="00DB0ABF"/>
    <w:rsid w:val="00DB0CA8"/>
    <w:rsid w:val="00DB0D08"/>
    <w:rsid w:val="00DB137F"/>
    <w:rsid w:val="00DB17D0"/>
    <w:rsid w:val="00DB19B4"/>
    <w:rsid w:val="00DB2273"/>
    <w:rsid w:val="00DB2324"/>
    <w:rsid w:val="00DB272A"/>
    <w:rsid w:val="00DB2D8B"/>
    <w:rsid w:val="00DB357D"/>
    <w:rsid w:val="00DB3736"/>
    <w:rsid w:val="00DB3AAD"/>
    <w:rsid w:val="00DB3B71"/>
    <w:rsid w:val="00DB3BBC"/>
    <w:rsid w:val="00DB3C08"/>
    <w:rsid w:val="00DB3C5D"/>
    <w:rsid w:val="00DB3FB0"/>
    <w:rsid w:val="00DB4073"/>
    <w:rsid w:val="00DB4108"/>
    <w:rsid w:val="00DB42D7"/>
    <w:rsid w:val="00DB47A8"/>
    <w:rsid w:val="00DB4AC8"/>
    <w:rsid w:val="00DB4E35"/>
    <w:rsid w:val="00DB55D9"/>
    <w:rsid w:val="00DB563E"/>
    <w:rsid w:val="00DB57C4"/>
    <w:rsid w:val="00DB5B02"/>
    <w:rsid w:val="00DB5BFD"/>
    <w:rsid w:val="00DB689E"/>
    <w:rsid w:val="00DB72E9"/>
    <w:rsid w:val="00DB73B7"/>
    <w:rsid w:val="00DB7BB9"/>
    <w:rsid w:val="00DB7DAF"/>
    <w:rsid w:val="00DB7DF1"/>
    <w:rsid w:val="00DC0543"/>
    <w:rsid w:val="00DC0A9C"/>
    <w:rsid w:val="00DC0BF3"/>
    <w:rsid w:val="00DC0E0E"/>
    <w:rsid w:val="00DC0E8D"/>
    <w:rsid w:val="00DC0EB3"/>
    <w:rsid w:val="00DC111F"/>
    <w:rsid w:val="00DC11BF"/>
    <w:rsid w:val="00DC1582"/>
    <w:rsid w:val="00DC158E"/>
    <w:rsid w:val="00DC18BF"/>
    <w:rsid w:val="00DC1B77"/>
    <w:rsid w:val="00DC1B9B"/>
    <w:rsid w:val="00DC1F4E"/>
    <w:rsid w:val="00DC2146"/>
    <w:rsid w:val="00DC2455"/>
    <w:rsid w:val="00DC2F47"/>
    <w:rsid w:val="00DC3136"/>
    <w:rsid w:val="00DC3387"/>
    <w:rsid w:val="00DC34B8"/>
    <w:rsid w:val="00DC371A"/>
    <w:rsid w:val="00DC38D2"/>
    <w:rsid w:val="00DC3973"/>
    <w:rsid w:val="00DC3C56"/>
    <w:rsid w:val="00DC3DF0"/>
    <w:rsid w:val="00DC4738"/>
    <w:rsid w:val="00DC47BE"/>
    <w:rsid w:val="00DC47C8"/>
    <w:rsid w:val="00DC4A72"/>
    <w:rsid w:val="00DC4CC6"/>
    <w:rsid w:val="00DC4E2E"/>
    <w:rsid w:val="00DC4FDF"/>
    <w:rsid w:val="00DC50C7"/>
    <w:rsid w:val="00DC5325"/>
    <w:rsid w:val="00DC5729"/>
    <w:rsid w:val="00DC5888"/>
    <w:rsid w:val="00DC59CA"/>
    <w:rsid w:val="00DC5AA0"/>
    <w:rsid w:val="00DC6098"/>
    <w:rsid w:val="00DC63D5"/>
    <w:rsid w:val="00DC6471"/>
    <w:rsid w:val="00DC67F0"/>
    <w:rsid w:val="00DC7275"/>
    <w:rsid w:val="00DC7DF8"/>
    <w:rsid w:val="00DD0646"/>
    <w:rsid w:val="00DD083B"/>
    <w:rsid w:val="00DD0E9F"/>
    <w:rsid w:val="00DD0F05"/>
    <w:rsid w:val="00DD0F4B"/>
    <w:rsid w:val="00DD1485"/>
    <w:rsid w:val="00DD170E"/>
    <w:rsid w:val="00DD19CD"/>
    <w:rsid w:val="00DD1C94"/>
    <w:rsid w:val="00DD21FA"/>
    <w:rsid w:val="00DD2782"/>
    <w:rsid w:val="00DD2835"/>
    <w:rsid w:val="00DD297F"/>
    <w:rsid w:val="00DD2D58"/>
    <w:rsid w:val="00DD304E"/>
    <w:rsid w:val="00DD32F3"/>
    <w:rsid w:val="00DD3B45"/>
    <w:rsid w:val="00DD3D49"/>
    <w:rsid w:val="00DD3E55"/>
    <w:rsid w:val="00DD4181"/>
    <w:rsid w:val="00DD4818"/>
    <w:rsid w:val="00DD4FC5"/>
    <w:rsid w:val="00DD516F"/>
    <w:rsid w:val="00DD5595"/>
    <w:rsid w:val="00DD5F00"/>
    <w:rsid w:val="00DD610F"/>
    <w:rsid w:val="00DD6158"/>
    <w:rsid w:val="00DD6355"/>
    <w:rsid w:val="00DD6476"/>
    <w:rsid w:val="00DD64B2"/>
    <w:rsid w:val="00DD64FA"/>
    <w:rsid w:val="00DD674C"/>
    <w:rsid w:val="00DD68F8"/>
    <w:rsid w:val="00DD698A"/>
    <w:rsid w:val="00DD6A32"/>
    <w:rsid w:val="00DD70A1"/>
    <w:rsid w:val="00DD72A3"/>
    <w:rsid w:val="00DD73B0"/>
    <w:rsid w:val="00DD74F8"/>
    <w:rsid w:val="00DD7580"/>
    <w:rsid w:val="00DD7766"/>
    <w:rsid w:val="00DD79DC"/>
    <w:rsid w:val="00DD7B17"/>
    <w:rsid w:val="00DD7BA9"/>
    <w:rsid w:val="00DD7E96"/>
    <w:rsid w:val="00DE0270"/>
    <w:rsid w:val="00DE0351"/>
    <w:rsid w:val="00DE04AF"/>
    <w:rsid w:val="00DE0835"/>
    <w:rsid w:val="00DE0ACF"/>
    <w:rsid w:val="00DE0D00"/>
    <w:rsid w:val="00DE1170"/>
    <w:rsid w:val="00DE13E0"/>
    <w:rsid w:val="00DE14DF"/>
    <w:rsid w:val="00DE1794"/>
    <w:rsid w:val="00DE1AD0"/>
    <w:rsid w:val="00DE1DF4"/>
    <w:rsid w:val="00DE1EA1"/>
    <w:rsid w:val="00DE2009"/>
    <w:rsid w:val="00DE22E0"/>
    <w:rsid w:val="00DE2325"/>
    <w:rsid w:val="00DE23BE"/>
    <w:rsid w:val="00DE28ED"/>
    <w:rsid w:val="00DE2BE0"/>
    <w:rsid w:val="00DE2D67"/>
    <w:rsid w:val="00DE2E19"/>
    <w:rsid w:val="00DE3073"/>
    <w:rsid w:val="00DE30E3"/>
    <w:rsid w:val="00DE31E8"/>
    <w:rsid w:val="00DE3233"/>
    <w:rsid w:val="00DE365F"/>
    <w:rsid w:val="00DE38E7"/>
    <w:rsid w:val="00DE3965"/>
    <w:rsid w:val="00DE3C30"/>
    <w:rsid w:val="00DE3CF4"/>
    <w:rsid w:val="00DE3EE3"/>
    <w:rsid w:val="00DE41D9"/>
    <w:rsid w:val="00DE441B"/>
    <w:rsid w:val="00DE4422"/>
    <w:rsid w:val="00DE44FF"/>
    <w:rsid w:val="00DE4539"/>
    <w:rsid w:val="00DE4B50"/>
    <w:rsid w:val="00DE4F45"/>
    <w:rsid w:val="00DE4F93"/>
    <w:rsid w:val="00DE5504"/>
    <w:rsid w:val="00DE55B9"/>
    <w:rsid w:val="00DE58D7"/>
    <w:rsid w:val="00DE5DBC"/>
    <w:rsid w:val="00DE5FDF"/>
    <w:rsid w:val="00DE64DB"/>
    <w:rsid w:val="00DE6600"/>
    <w:rsid w:val="00DE6742"/>
    <w:rsid w:val="00DE6AB1"/>
    <w:rsid w:val="00DE6B7A"/>
    <w:rsid w:val="00DE703D"/>
    <w:rsid w:val="00DE728C"/>
    <w:rsid w:val="00DE73E6"/>
    <w:rsid w:val="00DE759E"/>
    <w:rsid w:val="00DE766D"/>
    <w:rsid w:val="00DE77AF"/>
    <w:rsid w:val="00DE77B1"/>
    <w:rsid w:val="00DE7DC2"/>
    <w:rsid w:val="00DE7E64"/>
    <w:rsid w:val="00DF018D"/>
    <w:rsid w:val="00DF020A"/>
    <w:rsid w:val="00DF0575"/>
    <w:rsid w:val="00DF05C7"/>
    <w:rsid w:val="00DF0990"/>
    <w:rsid w:val="00DF0FA3"/>
    <w:rsid w:val="00DF10B1"/>
    <w:rsid w:val="00DF12A6"/>
    <w:rsid w:val="00DF1362"/>
    <w:rsid w:val="00DF1755"/>
    <w:rsid w:val="00DF18F3"/>
    <w:rsid w:val="00DF19A2"/>
    <w:rsid w:val="00DF1D2D"/>
    <w:rsid w:val="00DF205F"/>
    <w:rsid w:val="00DF2195"/>
    <w:rsid w:val="00DF2779"/>
    <w:rsid w:val="00DF2844"/>
    <w:rsid w:val="00DF31FC"/>
    <w:rsid w:val="00DF343E"/>
    <w:rsid w:val="00DF3455"/>
    <w:rsid w:val="00DF345A"/>
    <w:rsid w:val="00DF3507"/>
    <w:rsid w:val="00DF3CA7"/>
    <w:rsid w:val="00DF3F05"/>
    <w:rsid w:val="00DF3FEE"/>
    <w:rsid w:val="00DF414E"/>
    <w:rsid w:val="00DF41A7"/>
    <w:rsid w:val="00DF4283"/>
    <w:rsid w:val="00DF445B"/>
    <w:rsid w:val="00DF485E"/>
    <w:rsid w:val="00DF488B"/>
    <w:rsid w:val="00DF4C32"/>
    <w:rsid w:val="00DF4EEE"/>
    <w:rsid w:val="00DF5698"/>
    <w:rsid w:val="00DF5706"/>
    <w:rsid w:val="00DF5771"/>
    <w:rsid w:val="00DF58D1"/>
    <w:rsid w:val="00DF5E0D"/>
    <w:rsid w:val="00DF5E0F"/>
    <w:rsid w:val="00DF5E8D"/>
    <w:rsid w:val="00DF5F2E"/>
    <w:rsid w:val="00DF5F2F"/>
    <w:rsid w:val="00DF6040"/>
    <w:rsid w:val="00DF626D"/>
    <w:rsid w:val="00DF62D6"/>
    <w:rsid w:val="00DF6455"/>
    <w:rsid w:val="00DF6BFC"/>
    <w:rsid w:val="00DF6C0F"/>
    <w:rsid w:val="00DF6D2D"/>
    <w:rsid w:val="00DF6E12"/>
    <w:rsid w:val="00DF6E3B"/>
    <w:rsid w:val="00DF6F1C"/>
    <w:rsid w:val="00DF6F63"/>
    <w:rsid w:val="00DF6F74"/>
    <w:rsid w:val="00DF7432"/>
    <w:rsid w:val="00DF7438"/>
    <w:rsid w:val="00DF7AEE"/>
    <w:rsid w:val="00DF7CF6"/>
    <w:rsid w:val="00DF7D89"/>
    <w:rsid w:val="00E0008D"/>
    <w:rsid w:val="00E00233"/>
    <w:rsid w:val="00E0027C"/>
    <w:rsid w:val="00E00A8C"/>
    <w:rsid w:val="00E00BFE"/>
    <w:rsid w:val="00E01076"/>
    <w:rsid w:val="00E01250"/>
    <w:rsid w:val="00E01327"/>
    <w:rsid w:val="00E0137C"/>
    <w:rsid w:val="00E02367"/>
    <w:rsid w:val="00E0244F"/>
    <w:rsid w:val="00E02495"/>
    <w:rsid w:val="00E02704"/>
    <w:rsid w:val="00E028AB"/>
    <w:rsid w:val="00E02B63"/>
    <w:rsid w:val="00E02B7C"/>
    <w:rsid w:val="00E02DE2"/>
    <w:rsid w:val="00E033B6"/>
    <w:rsid w:val="00E03ABC"/>
    <w:rsid w:val="00E03C0D"/>
    <w:rsid w:val="00E03C24"/>
    <w:rsid w:val="00E03F37"/>
    <w:rsid w:val="00E03F43"/>
    <w:rsid w:val="00E04125"/>
    <w:rsid w:val="00E04D0F"/>
    <w:rsid w:val="00E04F7E"/>
    <w:rsid w:val="00E0526B"/>
    <w:rsid w:val="00E052B7"/>
    <w:rsid w:val="00E053DA"/>
    <w:rsid w:val="00E05519"/>
    <w:rsid w:val="00E05A6F"/>
    <w:rsid w:val="00E05C06"/>
    <w:rsid w:val="00E05FAE"/>
    <w:rsid w:val="00E06017"/>
    <w:rsid w:val="00E06123"/>
    <w:rsid w:val="00E0626B"/>
    <w:rsid w:val="00E063CC"/>
    <w:rsid w:val="00E0647D"/>
    <w:rsid w:val="00E06510"/>
    <w:rsid w:val="00E0664E"/>
    <w:rsid w:val="00E070FC"/>
    <w:rsid w:val="00E07239"/>
    <w:rsid w:val="00E074E2"/>
    <w:rsid w:val="00E07615"/>
    <w:rsid w:val="00E07C07"/>
    <w:rsid w:val="00E07E14"/>
    <w:rsid w:val="00E100A4"/>
    <w:rsid w:val="00E1027A"/>
    <w:rsid w:val="00E10C8D"/>
    <w:rsid w:val="00E10D0E"/>
    <w:rsid w:val="00E1163B"/>
    <w:rsid w:val="00E116D7"/>
    <w:rsid w:val="00E1175D"/>
    <w:rsid w:val="00E11C64"/>
    <w:rsid w:val="00E11F39"/>
    <w:rsid w:val="00E12006"/>
    <w:rsid w:val="00E125C4"/>
    <w:rsid w:val="00E12E97"/>
    <w:rsid w:val="00E130C2"/>
    <w:rsid w:val="00E13171"/>
    <w:rsid w:val="00E132E3"/>
    <w:rsid w:val="00E1357E"/>
    <w:rsid w:val="00E13A01"/>
    <w:rsid w:val="00E14040"/>
    <w:rsid w:val="00E142BA"/>
    <w:rsid w:val="00E14318"/>
    <w:rsid w:val="00E14350"/>
    <w:rsid w:val="00E1438F"/>
    <w:rsid w:val="00E143C0"/>
    <w:rsid w:val="00E145F6"/>
    <w:rsid w:val="00E14728"/>
    <w:rsid w:val="00E14AD8"/>
    <w:rsid w:val="00E14FC9"/>
    <w:rsid w:val="00E1504F"/>
    <w:rsid w:val="00E1513C"/>
    <w:rsid w:val="00E151FC"/>
    <w:rsid w:val="00E1563E"/>
    <w:rsid w:val="00E15653"/>
    <w:rsid w:val="00E158B0"/>
    <w:rsid w:val="00E1590B"/>
    <w:rsid w:val="00E15A4C"/>
    <w:rsid w:val="00E15B5D"/>
    <w:rsid w:val="00E1600E"/>
    <w:rsid w:val="00E161AE"/>
    <w:rsid w:val="00E161B8"/>
    <w:rsid w:val="00E1662B"/>
    <w:rsid w:val="00E1668E"/>
    <w:rsid w:val="00E16831"/>
    <w:rsid w:val="00E1729C"/>
    <w:rsid w:val="00E1745E"/>
    <w:rsid w:val="00E1779E"/>
    <w:rsid w:val="00E179E4"/>
    <w:rsid w:val="00E17D18"/>
    <w:rsid w:val="00E20364"/>
    <w:rsid w:val="00E2054A"/>
    <w:rsid w:val="00E20972"/>
    <w:rsid w:val="00E209C0"/>
    <w:rsid w:val="00E20AE7"/>
    <w:rsid w:val="00E20CC8"/>
    <w:rsid w:val="00E20D93"/>
    <w:rsid w:val="00E20DBF"/>
    <w:rsid w:val="00E20E50"/>
    <w:rsid w:val="00E20FA8"/>
    <w:rsid w:val="00E20FE1"/>
    <w:rsid w:val="00E2105B"/>
    <w:rsid w:val="00E21690"/>
    <w:rsid w:val="00E218A2"/>
    <w:rsid w:val="00E218E7"/>
    <w:rsid w:val="00E21A56"/>
    <w:rsid w:val="00E21AB6"/>
    <w:rsid w:val="00E2200E"/>
    <w:rsid w:val="00E224A1"/>
    <w:rsid w:val="00E227E7"/>
    <w:rsid w:val="00E22B51"/>
    <w:rsid w:val="00E22BC9"/>
    <w:rsid w:val="00E2302D"/>
    <w:rsid w:val="00E23A45"/>
    <w:rsid w:val="00E23C13"/>
    <w:rsid w:val="00E23C5C"/>
    <w:rsid w:val="00E23DE0"/>
    <w:rsid w:val="00E24C0C"/>
    <w:rsid w:val="00E24CC5"/>
    <w:rsid w:val="00E24EBB"/>
    <w:rsid w:val="00E2577E"/>
    <w:rsid w:val="00E25D4C"/>
    <w:rsid w:val="00E25DCC"/>
    <w:rsid w:val="00E25EB2"/>
    <w:rsid w:val="00E25FB9"/>
    <w:rsid w:val="00E2620F"/>
    <w:rsid w:val="00E2630D"/>
    <w:rsid w:val="00E26313"/>
    <w:rsid w:val="00E265C9"/>
    <w:rsid w:val="00E2732B"/>
    <w:rsid w:val="00E273BF"/>
    <w:rsid w:val="00E27497"/>
    <w:rsid w:val="00E278C8"/>
    <w:rsid w:val="00E2799D"/>
    <w:rsid w:val="00E279E5"/>
    <w:rsid w:val="00E279E8"/>
    <w:rsid w:val="00E27AAB"/>
    <w:rsid w:val="00E27C6D"/>
    <w:rsid w:val="00E27E12"/>
    <w:rsid w:val="00E27F56"/>
    <w:rsid w:val="00E30174"/>
    <w:rsid w:val="00E301B4"/>
    <w:rsid w:val="00E30C0D"/>
    <w:rsid w:val="00E30E02"/>
    <w:rsid w:val="00E311D4"/>
    <w:rsid w:val="00E31446"/>
    <w:rsid w:val="00E31479"/>
    <w:rsid w:val="00E31556"/>
    <w:rsid w:val="00E317ED"/>
    <w:rsid w:val="00E31910"/>
    <w:rsid w:val="00E31A7F"/>
    <w:rsid w:val="00E31B8E"/>
    <w:rsid w:val="00E31BDE"/>
    <w:rsid w:val="00E32407"/>
    <w:rsid w:val="00E32515"/>
    <w:rsid w:val="00E32992"/>
    <w:rsid w:val="00E32A57"/>
    <w:rsid w:val="00E32A9F"/>
    <w:rsid w:val="00E32AD5"/>
    <w:rsid w:val="00E32B56"/>
    <w:rsid w:val="00E32DB7"/>
    <w:rsid w:val="00E32EE0"/>
    <w:rsid w:val="00E331D0"/>
    <w:rsid w:val="00E331EB"/>
    <w:rsid w:val="00E3329E"/>
    <w:rsid w:val="00E3389E"/>
    <w:rsid w:val="00E33C28"/>
    <w:rsid w:val="00E33EBD"/>
    <w:rsid w:val="00E34057"/>
    <w:rsid w:val="00E343F7"/>
    <w:rsid w:val="00E34A15"/>
    <w:rsid w:val="00E34A77"/>
    <w:rsid w:val="00E34AE0"/>
    <w:rsid w:val="00E34C6E"/>
    <w:rsid w:val="00E35371"/>
    <w:rsid w:val="00E353E2"/>
    <w:rsid w:val="00E354D8"/>
    <w:rsid w:val="00E354E4"/>
    <w:rsid w:val="00E35763"/>
    <w:rsid w:val="00E35D97"/>
    <w:rsid w:val="00E3610C"/>
    <w:rsid w:val="00E36152"/>
    <w:rsid w:val="00E36365"/>
    <w:rsid w:val="00E363DE"/>
    <w:rsid w:val="00E36C16"/>
    <w:rsid w:val="00E36CE8"/>
    <w:rsid w:val="00E371D4"/>
    <w:rsid w:val="00E377A1"/>
    <w:rsid w:val="00E37801"/>
    <w:rsid w:val="00E37804"/>
    <w:rsid w:val="00E37935"/>
    <w:rsid w:val="00E37960"/>
    <w:rsid w:val="00E37A19"/>
    <w:rsid w:val="00E4060D"/>
    <w:rsid w:val="00E40868"/>
    <w:rsid w:val="00E408B4"/>
    <w:rsid w:val="00E40A56"/>
    <w:rsid w:val="00E40AF4"/>
    <w:rsid w:val="00E40D72"/>
    <w:rsid w:val="00E40DBE"/>
    <w:rsid w:val="00E41074"/>
    <w:rsid w:val="00E412D0"/>
    <w:rsid w:val="00E41335"/>
    <w:rsid w:val="00E415CF"/>
    <w:rsid w:val="00E41655"/>
    <w:rsid w:val="00E416A0"/>
    <w:rsid w:val="00E41851"/>
    <w:rsid w:val="00E41D1B"/>
    <w:rsid w:val="00E42104"/>
    <w:rsid w:val="00E421DE"/>
    <w:rsid w:val="00E42250"/>
    <w:rsid w:val="00E4258C"/>
    <w:rsid w:val="00E42A60"/>
    <w:rsid w:val="00E42B03"/>
    <w:rsid w:val="00E42C5D"/>
    <w:rsid w:val="00E43053"/>
    <w:rsid w:val="00E43265"/>
    <w:rsid w:val="00E43387"/>
    <w:rsid w:val="00E435C8"/>
    <w:rsid w:val="00E4380C"/>
    <w:rsid w:val="00E43B75"/>
    <w:rsid w:val="00E43CDD"/>
    <w:rsid w:val="00E43DC6"/>
    <w:rsid w:val="00E44039"/>
    <w:rsid w:val="00E44091"/>
    <w:rsid w:val="00E4416C"/>
    <w:rsid w:val="00E441E5"/>
    <w:rsid w:val="00E4443A"/>
    <w:rsid w:val="00E44676"/>
    <w:rsid w:val="00E449F9"/>
    <w:rsid w:val="00E44D4D"/>
    <w:rsid w:val="00E45043"/>
    <w:rsid w:val="00E4505B"/>
    <w:rsid w:val="00E4516E"/>
    <w:rsid w:val="00E452E6"/>
    <w:rsid w:val="00E45AB5"/>
    <w:rsid w:val="00E45B63"/>
    <w:rsid w:val="00E45FE6"/>
    <w:rsid w:val="00E46152"/>
    <w:rsid w:val="00E46E58"/>
    <w:rsid w:val="00E46FAD"/>
    <w:rsid w:val="00E47373"/>
    <w:rsid w:val="00E473E5"/>
    <w:rsid w:val="00E4786C"/>
    <w:rsid w:val="00E47A79"/>
    <w:rsid w:val="00E47AB6"/>
    <w:rsid w:val="00E47BF2"/>
    <w:rsid w:val="00E47CE5"/>
    <w:rsid w:val="00E47E0C"/>
    <w:rsid w:val="00E50442"/>
    <w:rsid w:val="00E50D34"/>
    <w:rsid w:val="00E50D96"/>
    <w:rsid w:val="00E50F25"/>
    <w:rsid w:val="00E51191"/>
    <w:rsid w:val="00E51277"/>
    <w:rsid w:val="00E513B9"/>
    <w:rsid w:val="00E5165C"/>
    <w:rsid w:val="00E5213C"/>
    <w:rsid w:val="00E5251B"/>
    <w:rsid w:val="00E52614"/>
    <w:rsid w:val="00E52892"/>
    <w:rsid w:val="00E52D81"/>
    <w:rsid w:val="00E52DDE"/>
    <w:rsid w:val="00E52FCD"/>
    <w:rsid w:val="00E5359C"/>
    <w:rsid w:val="00E53951"/>
    <w:rsid w:val="00E539F4"/>
    <w:rsid w:val="00E53B01"/>
    <w:rsid w:val="00E53BB2"/>
    <w:rsid w:val="00E53BB9"/>
    <w:rsid w:val="00E5413B"/>
    <w:rsid w:val="00E5423C"/>
    <w:rsid w:val="00E54368"/>
    <w:rsid w:val="00E543C3"/>
    <w:rsid w:val="00E54489"/>
    <w:rsid w:val="00E544C9"/>
    <w:rsid w:val="00E54870"/>
    <w:rsid w:val="00E548E4"/>
    <w:rsid w:val="00E54999"/>
    <w:rsid w:val="00E54B55"/>
    <w:rsid w:val="00E55044"/>
    <w:rsid w:val="00E55440"/>
    <w:rsid w:val="00E554D2"/>
    <w:rsid w:val="00E55A2D"/>
    <w:rsid w:val="00E55B9E"/>
    <w:rsid w:val="00E55E04"/>
    <w:rsid w:val="00E55E3F"/>
    <w:rsid w:val="00E56241"/>
    <w:rsid w:val="00E562E3"/>
    <w:rsid w:val="00E56370"/>
    <w:rsid w:val="00E5638A"/>
    <w:rsid w:val="00E5664D"/>
    <w:rsid w:val="00E56B4A"/>
    <w:rsid w:val="00E56CEA"/>
    <w:rsid w:val="00E56F91"/>
    <w:rsid w:val="00E575C0"/>
    <w:rsid w:val="00E579B9"/>
    <w:rsid w:val="00E579C6"/>
    <w:rsid w:val="00E579FA"/>
    <w:rsid w:val="00E57C54"/>
    <w:rsid w:val="00E57C91"/>
    <w:rsid w:val="00E60555"/>
    <w:rsid w:val="00E60DAA"/>
    <w:rsid w:val="00E60DB1"/>
    <w:rsid w:val="00E61453"/>
    <w:rsid w:val="00E617EF"/>
    <w:rsid w:val="00E61827"/>
    <w:rsid w:val="00E61F8A"/>
    <w:rsid w:val="00E62194"/>
    <w:rsid w:val="00E623EC"/>
    <w:rsid w:val="00E626CE"/>
    <w:rsid w:val="00E62827"/>
    <w:rsid w:val="00E62853"/>
    <w:rsid w:val="00E62E0F"/>
    <w:rsid w:val="00E62FBB"/>
    <w:rsid w:val="00E631C2"/>
    <w:rsid w:val="00E633B6"/>
    <w:rsid w:val="00E63B43"/>
    <w:rsid w:val="00E63CDB"/>
    <w:rsid w:val="00E64356"/>
    <w:rsid w:val="00E64383"/>
    <w:rsid w:val="00E64457"/>
    <w:rsid w:val="00E6453B"/>
    <w:rsid w:val="00E645C7"/>
    <w:rsid w:val="00E646AC"/>
    <w:rsid w:val="00E6475F"/>
    <w:rsid w:val="00E64F84"/>
    <w:rsid w:val="00E65006"/>
    <w:rsid w:val="00E652AD"/>
    <w:rsid w:val="00E6585B"/>
    <w:rsid w:val="00E658E5"/>
    <w:rsid w:val="00E65A73"/>
    <w:rsid w:val="00E65B6F"/>
    <w:rsid w:val="00E6623D"/>
    <w:rsid w:val="00E6634C"/>
    <w:rsid w:val="00E66743"/>
    <w:rsid w:val="00E66892"/>
    <w:rsid w:val="00E668C3"/>
    <w:rsid w:val="00E66B75"/>
    <w:rsid w:val="00E66C6A"/>
    <w:rsid w:val="00E6703D"/>
    <w:rsid w:val="00E672B1"/>
    <w:rsid w:val="00E6758B"/>
    <w:rsid w:val="00E679D9"/>
    <w:rsid w:val="00E679EC"/>
    <w:rsid w:val="00E70505"/>
    <w:rsid w:val="00E705A4"/>
    <w:rsid w:val="00E7080F"/>
    <w:rsid w:val="00E70E4F"/>
    <w:rsid w:val="00E70F45"/>
    <w:rsid w:val="00E7122A"/>
    <w:rsid w:val="00E7129E"/>
    <w:rsid w:val="00E712EE"/>
    <w:rsid w:val="00E7168A"/>
    <w:rsid w:val="00E716CA"/>
    <w:rsid w:val="00E71BD9"/>
    <w:rsid w:val="00E71DD5"/>
    <w:rsid w:val="00E71F83"/>
    <w:rsid w:val="00E72373"/>
    <w:rsid w:val="00E72657"/>
    <w:rsid w:val="00E727C7"/>
    <w:rsid w:val="00E727E5"/>
    <w:rsid w:val="00E728BC"/>
    <w:rsid w:val="00E72AF7"/>
    <w:rsid w:val="00E72AF8"/>
    <w:rsid w:val="00E72BE6"/>
    <w:rsid w:val="00E72C4A"/>
    <w:rsid w:val="00E72DF5"/>
    <w:rsid w:val="00E72E44"/>
    <w:rsid w:val="00E72E48"/>
    <w:rsid w:val="00E730B3"/>
    <w:rsid w:val="00E730C7"/>
    <w:rsid w:val="00E73955"/>
    <w:rsid w:val="00E7398C"/>
    <w:rsid w:val="00E73A49"/>
    <w:rsid w:val="00E73BA2"/>
    <w:rsid w:val="00E73DF6"/>
    <w:rsid w:val="00E73E42"/>
    <w:rsid w:val="00E73F34"/>
    <w:rsid w:val="00E7422C"/>
    <w:rsid w:val="00E74F31"/>
    <w:rsid w:val="00E74F46"/>
    <w:rsid w:val="00E74FFF"/>
    <w:rsid w:val="00E750C6"/>
    <w:rsid w:val="00E7517D"/>
    <w:rsid w:val="00E7532B"/>
    <w:rsid w:val="00E7575B"/>
    <w:rsid w:val="00E7598C"/>
    <w:rsid w:val="00E75DEA"/>
    <w:rsid w:val="00E75EBB"/>
    <w:rsid w:val="00E7621B"/>
    <w:rsid w:val="00E7656A"/>
    <w:rsid w:val="00E76650"/>
    <w:rsid w:val="00E768A5"/>
    <w:rsid w:val="00E76C3B"/>
    <w:rsid w:val="00E76CDA"/>
    <w:rsid w:val="00E76EFB"/>
    <w:rsid w:val="00E7723F"/>
    <w:rsid w:val="00E77287"/>
    <w:rsid w:val="00E7747F"/>
    <w:rsid w:val="00E7764E"/>
    <w:rsid w:val="00E776C2"/>
    <w:rsid w:val="00E776F6"/>
    <w:rsid w:val="00E77974"/>
    <w:rsid w:val="00E77A25"/>
    <w:rsid w:val="00E77A2C"/>
    <w:rsid w:val="00E77E81"/>
    <w:rsid w:val="00E80013"/>
    <w:rsid w:val="00E8023B"/>
    <w:rsid w:val="00E802A9"/>
    <w:rsid w:val="00E802AA"/>
    <w:rsid w:val="00E80567"/>
    <w:rsid w:val="00E80586"/>
    <w:rsid w:val="00E8059C"/>
    <w:rsid w:val="00E80919"/>
    <w:rsid w:val="00E80A95"/>
    <w:rsid w:val="00E80CC9"/>
    <w:rsid w:val="00E81105"/>
    <w:rsid w:val="00E8114C"/>
    <w:rsid w:val="00E8133E"/>
    <w:rsid w:val="00E81388"/>
    <w:rsid w:val="00E8176C"/>
    <w:rsid w:val="00E81E12"/>
    <w:rsid w:val="00E81E8B"/>
    <w:rsid w:val="00E82407"/>
    <w:rsid w:val="00E82605"/>
    <w:rsid w:val="00E82735"/>
    <w:rsid w:val="00E8281C"/>
    <w:rsid w:val="00E82AAC"/>
    <w:rsid w:val="00E82AFA"/>
    <w:rsid w:val="00E831C8"/>
    <w:rsid w:val="00E834BE"/>
    <w:rsid w:val="00E83522"/>
    <w:rsid w:val="00E83BC0"/>
    <w:rsid w:val="00E83BF3"/>
    <w:rsid w:val="00E83BF6"/>
    <w:rsid w:val="00E83C9A"/>
    <w:rsid w:val="00E83F3E"/>
    <w:rsid w:val="00E83FCA"/>
    <w:rsid w:val="00E83FDD"/>
    <w:rsid w:val="00E842CB"/>
    <w:rsid w:val="00E843EA"/>
    <w:rsid w:val="00E84403"/>
    <w:rsid w:val="00E84AF2"/>
    <w:rsid w:val="00E84D00"/>
    <w:rsid w:val="00E84D2B"/>
    <w:rsid w:val="00E85045"/>
    <w:rsid w:val="00E8504A"/>
    <w:rsid w:val="00E853B2"/>
    <w:rsid w:val="00E854E8"/>
    <w:rsid w:val="00E855A3"/>
    <w:rsid w:val="00E85A6A"/>
    <w:rsid w:val="00E85F38"/>
    <w:rsid w:val="00E86067"/>
    <w:rsid w:val="00E8614E"/>
    <w:rsid w:val="00E863F7"/>
    <w:rsid w:val="00E86664"/>
    <w:rsid w:val="00E86E77"/>
    <w:rsid w:val="00E871D9"/>
    <w:rsid w:val="00E8743B"/>
    <w:rsid w:val="00E8759E"/>
    <w:rsid w:val="00E875B2"/>
    <w:rsid w:val="00E878B4"/>
    <w:rsid w:val="00E87B92"/>
    <w:rsid w:val="00E87BFB"/>
    <w:rsid w:val="00E90133"/>
    <w:rsid w:val="00E90FC9"/>
    <w:rsid w:val="00E90FEA"/>
    <w:rsid w:val="00E9105A"/>
    <w:rsid w:val="00E91192"/>
    <w:rsid w:val="00E912F1"/>
    <w:rsid w:val="00E9144E"/>
    <w:rsid w:val="00E917E7"/>
    <w:rsid w:val="00E9193A"/>
    <w:rsid w:val="00E91CD5"/>
    <w:rsid w:val="00E92561"/>
    <w:rsid w:val="00E928C4"/>
    <w:rsid w:val="00E928EB"/>
    <w:rsid w:val="00E9291A"/>
    <w:rsid w:val="00E929DC"/>
    <w:rsid w:val="00E92F49"/>
    <w:rsid w:val="00E92FC0"/>
    <w:rsid w:val="00E93392"/>
    <w:rsid w:val="00E93394"/>
    <w:rsid w:val="00E935F3"/>
    <w:rsid w:val="00E93629"/>
    <w:rsid w:val="00E93946"/>
    <w:rsid w:val="00E93ABE"/>
    <w:rsid w:val="00E93C36"/>
    <w:rsid w:val="00E93C87"/>
    <w:rsid w:val="00E93DA6"/>
    <w:rsid w:val="00E93F36"/>
    <w:rsid w:val="00E9427E"/>
    <w:rsid w:val="00E9428D"/>
    <w:rsid w:val="00E9433B"/>
    <w:rsid w:val="00E945FA"/>
    <w:rsid w:val="00E94664"/>
    <w:rsid w:val="00E946D0"/>
    <w:rsid w:val="00E94AEA"/>
    <w:rsid w:val="00E94C33"/>
    <w:rsid w:val="00E95280"/>
    <w:rsid w:val="00E95591"/>
    <w:rsid w:val="00E95996"/>
    <w:rsid w:val="00E95B73"/>
    <w:rsid w:val="00E95CCF"/>
    <w:rsid w:val="00E9601F"/>
    <w:rsid w:val="00E96270"/>
    <w:rsid w:val="00E967DB"/>
    <w:rsid w:val="00E968F3"/>
    <w:rsid w:val="00E96BD1"/>
    <w:rsid w:val="00E971AC"/>
    <w:rsid w:val="00E973EE"/>
    <w:rsid w:val="00E97B8D"/>
    <w:rsid w:val="00E97DE0"/>
    <w:rsid w:val="00EA0305"/>
    <w:rsid w:val="00EA09CE"/>
    <w:rsid w:val="00EA0B1D"/>
    <w:rsid w:val="00EA0E15"/>
    <w:rsid w:val="00EA1145"/>
    <w:rsid w:val="00EA11BB"/>
    <w:rsid w:val="00EA1332"/>
    <w:rsid w:val="00EA16E2"/>
    <w:rsid w:val="00EA1D49"/>
    <w:rsid w:val="00EA2161"/>
    <w:rsid w:val="00EA24E2"/>
    <w:rsid w:val="00EA28BA"/>
    <w:rsid w:val="00EA28D5"/>
    <w:rsid w:val="00EA2954"/>
    <w:rsid w:val="00EA2E8B"/>
    <w:rsid w:val="00EA2ED8"/>
    <w:rsid w:val="00EA313B"/>
    <w:rsid w:val="00EA328D"/>
    <w:rsid w:val="00EA3399"/>
    <w:rsid w:val="00EA36B6"/>
    <w:rsid w:val="00EA4000"/>
    <w:rsid w:val="00EA4325"/>
    <w:rsid w:val="00EA44BE"/>
    <w:rsid w:val="00EA455C"/>
    <w:rsid w:val="00EA48AC"/>
    <w:rsid w:val="00EA4901"/>
    <w:rsid w:val="00EA498F"/>
    <w:rsid w:val="00EA49E0"/>
    <w:rsid w:val="00EA4A5B"/>
    <w:rsid w:val="00EA4C48"/>
    <w:rsid w:val="00EA4D04"/>
    <w:rsid w:val="00EA4EB6"/>
    <w:rsid w:val="00EA5479"/>
    <w:rsid w:val="00EA55F2"/>
    <w:rsid w:val="00EA5892"/>
    <w:rsid w:val="00EA5C93"/>
    <w:rsid w:val="00EA5E3D"/>
    <w:rsid w:val="00EA6014"/>
    <w:rsid w:val="00EA60B1"/>
    <w:rsid w:val="00EA631C"/>
    <w:rsid w:val="00EA656C"/>
    <w:rsid w:val="00EA66FF"/>
    <w:rsid w:val="00EA6BBD"/>
    <w:rsid w:val="00EA6BCE"/>
    <w:rsid w:val="00EA70AC"/>
    <w:rsid w:val="00EA744B"/>
    <w:rsid w:val="00EA7470"/>
    <w:rsid w:val="00EA7E20"/>
    <w:rsid w:val="00EB0786"/>
    <w:rsid w:val="00EB0C01"/>
    <w:rsid w:val="00EB0CD3"/>
    <w:rsid w:val="00EB17A4"/>
    <w:rsid w:val="00EB1CD4"/>
    <w:rsid w:val="00EB1D0F"/>
    <w:rsid w:val="00EB1D54"/>
    <w:rsid w:val="00EB1FA0"/>
    <w:rsid w:val="00EB2197"/>
    <w:rsid w:val="00EB24BA"/>
    <w:rsid w:val="00EB25AA"/>
    <w:rsid w:val="00EB2665"/>
    <w:rsid w:val="00EB27D2"/>
    <w:rsid w:val="00EB2BEE"/>
    <w:rsid w:val="00EB2E46"/>
    <w:rsid w:val="00EB3063"/>
    <w:rsid w:val="00EB39B0"/>
    <w:rsid w:val="00EB3A05"/>
    <w:rsid w:val="00EB3AD7"/>
    <w:rsid w:val="00EB3DED"/>
    <w:rsid w:val="00EB3E08"/>
    <w:rsid w:val="00EB3F00"/>
    <w:rsid w:val="00EB4115"/>
    <w:rsid w:val="00EB42A2"/>
    <w:rsid w:val="00EB4415"/>
    <w:rsid w:val="00EB441D"/>
    <w:rsid w:val="00EB4683"/>
    <w:rsid w:val="00EB4755"/>
    <w:rsid w:val="00EB4A30"/>
    <w:rsid w:val="00EB4C57"/>
    <w:rsid w:val="00EB4CB3"/>
    <w:rsid w:val="00EB4E7E"/>
    <w:rsid w:val="00EB506C"/>
    <w:rsid w:val="00EB50CA"/>
    <w:rsid w:val="00EB585B"/>
    <w:rsid w:val="00EB5C36"/>
    <w:rsid w:val="00EB5ECD"/>
    <w:rsid w:val="00EB5FB8"/>
    <w:rsid w:val="00EB5FD8"/>
    <w:rsid w:val="00EB6323"/>
    <w:rsid w:val="00EB659B"/>
    <w:rsid w:val="00EB6990"/>
    <w:rsid w:val="00EB6F09"/>
    <w:rsid w:val="00EB729B"/>
    <w:rsid w:val="00EB756F"/>
    <w:rsid w:val="00EB76DD"/>
    <w:rsid w:val="00EB7736"/>
    <w:rsid w:val="00EB7FB0"/>
    <w:rsid w:val="00EC000D"/>
    <w:rsid w:val="00EC011F"/>
    <w:rsid w:val="00EC0829"/>
    <w:rsid w:val="00EC09FE"/>
    <w:rsid w:val="00EC0A0A"/>
    <w:rsid w:val="00EC0D03"/>
    <w:rsid w:val="00EC0DB3"/>
    <w:rsid w:val="00EC1231"/>
    <w:rsid w:val="00EC12E6"/>
    <w:rsid w:val="00EC175D"/>
    <w:rsid w:val="00EC1AAA"/>
    <w:rsid w:val="00EC1AAB"/>
    <w:rsid w:val="00EC1B5E"/>
    <w:rsid w:val="00EC1E11"/>
    <w:rsid w:val="00EC20B8"/>
    <w:rsid w:val="00EC21E8"/>
    <w:rsid w:val="00EC230D"/>
    <w:rsid w:val="00EC23BA"/>
    <w:rsid w:val="00EC2984"/>
    <w:rsid w:val="00EC2A66"/>
    <w:rsid w:val="00EC2E2B"/>
    <w:rsid w:val="00EC2EC9"/>
    <w:rsid w:val="00EC32BD"/>
    <w:rsid w:val="00EC3611"/>
    <w:rsid w:val="00EC3A4A"/>
    <w:rsid w:val="00EC3B40"/>
    <w:rsid w:val="00EC41E7"/>
    <w:rsid w:val="00EC46D8"/>
    <w:rsid w:val="00EC4967"/>
    <w:rsid w:val="00EC4A80"/>
    <w:rsid w:val="00EC4A86"/>
    <w:rsid w:val="00EC525E"/>
    <w:rsid w:val="00EC5338"/>
    <w:rsid w:val="00EC5486"/>
    <w:rsid w:val="00EC55F6"/>
    <w:rsid w:val="00EC5600"/>
    <w:rsid w:val="00EC5A38"/>
    <w:rsid w:val="00EC5D15"/>
    <w:rsid w:val="00EC62B7"/>
    <w:rsid w:val="00EC6445"/>
    <w:rsid w:val="00EC6EAD"/>
    <w:rsid w:val="00EC6EC5"/>
    <w:rsid w:val="00EC738D"/>
    <w:rsid w:val="00EC7399"/>
    <w:rsid w:val="00EC7867"/>
    <w:rsid w:val="00EC7A1C"/>
    <w:rsid w:val="00EC7DBF"/>
    <w:rsid w:val="00ED0344"/>
    <w:rsid w:val="00ED06BA"/>
    <w:rsid w:val="00ED08AF"/>
    <w:rsid w:val="00ED0C96"/>
    <w:rsid w:val="00ED0DF6"/>
    <w:rsid w:val="00ED11BA"/>
    <w:rsid w:val="00ED1251"/>
    <w:rsid w:val="00ED12C5"/>
    <w:rsid w:val="00ED1364"/>
    <w:rsid w:val="00ED1449"/>
    <w:rsid w:val="00ED14E7"/>
    <w:rsid w:val="00ED16FC"/>
    <w:rsid w:val="00ED17AD"/>
    <w:rsid w:val="00ED189D"/>
    <w:rsid w:val="00ED192F"/>
    <w:rsid w:val="00ED1AB5"/>
    <w:rsid w:val="00ED1BA9"/>
    <w:rsid w:val="00ED1C90"/>
    <w:rsid w:val="00ED1D42"/>
    <w:rsid w:val="00ED1F54"/>
    <w:rsid w:val="00ED244B"/>
    <w:rsid w:val="00ED28C5"/>
    <w:rsid w:val="00ED28E0"/>
    <w:rsid w:val="00ED29F0"/>
    <w:rsid w:val="00ED2A1E"/>
    <w:rsid w:val="00ED2A4B"/>
    <w:rsid w:val="00ED2BF0"/>
    <w:rsid w:val="00ED2D57"/>
    <w:rsid w:val="00ED305F"/>
    <w:rsid w:val="00ED31CD"/>
    <w:rsid w:val="00ED3665"/>
    <w:rsid w:val="00ED3711"/>
    <w:rsid w:val="00ED3761"/>
    <w:rsid w:val="00ED3C5F"/>
    <w:rsid w:val="00ED3F96"/>
    <w:rsid w:val="00ED3FC2"/>
    <w:rsid w:val="00ED42E4"/>
    <w:rsid w:val="00ED43AA"/>
    <w:rsid w:val="00ED487B"/>
    <w:rsid w:val="00ED4BB5"/>
    <w:rsid w:val="00ED4C18"/>
    <w:rsid w:val="00ED4C3D"/>
    <w:rsid w:val="00ED50EF"/>
    <w:rsid w:val="00ED5141"/>
    <w:rsid w:val="00ED5145"/>
    <w:rsid w:val="00ED542E"/>
    <w:rsid w:val="00ED55BD"/>
    <w:rsid w:val="00ED5762"/>
    <w:rsid w:val="00ED5E8E"/>
    <w:rsid w:val="00ED6202"/>
    <w:rsid w:val="00ED6556"/>
    <w:rsid w:val="00ED6560"/>
    <w:rsid w:val="00ED672D"/>
    <w:rsid w:val="00ED69D7"/>
    <w:rsid w:val="00ED6A05"/>
    <w:rsid w:val="00ED6A2B"/>
    <w:rsid w:val="00ED6BC9"/>
    <w:rsid w:val="00ED6C7A"/>
    <w:rsid w:val="00ED6C98"/>
    <w:rsid w:val="00ED6D23"/>
    <w:rsid w:val="00ED6EB3"/>
    <w:rsid w:val="00ED723F"/>
    <w:rsid w:val="00ED72BC"/>
    <w:rsid w:val="00ED7341"/>
    <w:rsid w:val="00ED7463"/>
    <w:rsid w:val="00ED7783"/>
    <w:rsid w:val="00ED78C3"/>
    <w:rsid w:val="00ED7B3B"/>
    <w:rsid w:val="00EE0083"/>
    <w:rsid w:val="00EE00CA"/>
    <w:rsid w:val="00EE0167"/>
    <w:rsid w:val="00EE0178"/>
    <w:rsid w:val="00EE026B"/>
    <w:rsid w:val="00EE08C9"/>
    <w:rsid w:val="00EE0A7C"/>
    <w:rsid w:val="00EE0B00"/>
    <w:rsid w:val="00EE0D21"/>
    <w:rsid w:val="00EE13D2"/>
    <w:rsid w:val="00EE14B8"/>
    <w:rsid w:val="00EE1697"/>
    <w:rsid w:val="00EE1EAE"/>
    <w:rsid w:val="00EE1FA2"/>
    <w:rsid w:val="00EE20BD"/>
    <w:rsid w:val="00EE21B2"/>
    <w:rsid w:val="00EE23CD"/>
    <w:rsid w:val="00EE33F5"/>
    <w:rsid w:val="00EE36CE"/>
    <w:rsid w:val="00EE3A79"/>
    <w:rsid w:val="00EE3B7A"/>
    <w:rsid w:val="00EE3F0E"/>
    <w:rsid w:val="00EE4007"/>
    <w:rsid w:val="00EE421E"/>
    <w:rsid w:val="00EE4350"/>
    <w:rsid w:val="00EE43A1"/>
    <w:rsid w:val="00EE45CB"/>
    <w:rsid w:val="00EE4807"/>
    <w:rsid w:val="00EE4975"/>
    <w:rsid w:val="00EE4D54"/>
    <w:rsid w:val="00EE54D8"/>
    <w:rsid w:val="00EE5622"/>
    <w:rsid w:val="00EE5D07"/>
    <w:rsid w:val="00EE5F1A"/>
    <w:rsid w:val="00EE60E6"/>
    <w:rsid w:val="00EE610B"/>
    <w:rsid w:val="00EE62FD"/>
    <w:rsid w:val="00EE6300"/>
    <w:rsid w:val="00EE6869"/>
    <w:rsid w:val="00EE6AF6"/>
    <w:rsid w:val="00EE6B2E"/>
    <w:rsid w:val="00EE6BA5"/>
    <w:rsid w:val="00EE6CBB"/>
    <w:rsid w:val="00EE7075"/>
    <w:rsid w:val="00EE70AA"/>
    <w:rsid w:val="00EE7101"/>
    <w:rsid w:val="00EE7297"/>
    <w:rsid w:val="00EE7A8E"/>
    <w:rsid w:val="00EE7CE3"/>
    <w:rsid w:val="00EE7E9E"/>
    <w:rsid w:val="00EE7F45"/>
    <w:rsid w:val="00EF009A"/>
    <w:rsid w:val="00EF0155"/>
    <w:rsid w:val="00EF0292"/>
    <w:rsid w:val="00EF0497"/>
    <w:rsid w:val="00EF05BC"/>
    <w:rsid w:val="00EF07AE"/>
    <w:rsid w:val="00EF0AEE"/>
    <w:rsid w:val="00EF0B34"/>
    <w:rsid w:val="00EF0BA6"/>
    <w:rsid w:val="00EF0E98"/>
    <w:rsid w:val="00EF0F17"/>
    <w:rsid w:val="00EF0FAA"/>
    <w:rsid w:val="00EF1310"/>
    <w:rsid w:val="00EF15BC"/>
    <w:rsid w:val="00EF16CA"/>
    <w:rsid w:val="00EF19E4"/>
    <w:rsid w:val="00EF1B49"/>
    <w:rsid w:val="00EF1D6D"/>
    <w:rsid w:val="00EF1E7E"/>
    <w:rsid w:val="00EF2046"/>
    <w:rsid w:val="00EF2791"/>
    <w:rsid w:val="00EF2C6F"/>
    <w:rsid w:val="00EF30EB"/>
    <w:rsid w:val="00EF32BA"/>
    <w:rsid w:val="00EF32FF"/>
    <w:rsid w:val="00EF3474"/>
    <w:rsid w:val="00EF397D"/>
    <w:rsid w:val="00EF416F"/>
    <w:rsid w:val="00EF424E"/>
    <w:rsid w:val="00EF42F3"/>
    <w:rsid w:val="00EF4578"/>
    <w:rsid w:val="00EF46C8"/>
    <w:rsid w:val="00EF4BEE"/>
    <w:rsid w:val="00EF4F0E"/>
    <w:rsid w:val="00EF53F1"/>
    <w:rsid w:val="00EF5553"/>
    <w:rsid w:val="00EF56AE"/>
    <w:rsid w:val="00EF5747"/>
    <w:rsid w:val="00EF5795"/>
    <w:rsid w:val="00EF5AB5"/>
    <w:rsid w:val="00EF5C53"/>
    <w:rsid w:val="00EF5C7F"/>
    <w:rsid w:val="00EF5D20"/>
    <w:rsid w:val="00EF5DC0"/>
    <w:rsid w:val="00EF6074"/>
    <w:rsid w:val="00EF631F"/>
    <w:rsid w:val="00EF64E3"/>
    <w:rsid w:val="00EF6654"/>
    <w:rsid w:val="00EF68B7"/>
    <w:rsid w:val="00EF6A0A"/>
    <w:rsid w:val="00EF6CCD"/>
    <w:rsid w:val="00EF6CF4"/>
    <w:rsid w:val="00EF6FC4"/>
    <w:rsid w:val="00EF71CC"/>
    <w:rsid w:val="00EF729C"/>
    <w:rsid w:val="00EF75F6"/>
    <w:rsid w:val="00EF7979"/>
    <w:rsid w:val="00EF7B08"/>
    <w:rsid w:val="00EF7BD9"/>
    <w:rsid w:val="00EF7CC9"/>
    <w:rsid w:val="00F00178"/>
    <w:rsid w:val="00F00372"/>
    <w:rsid w:val="00F003C9"/>
    <w:rsid w:val="00F0084A"/>
    <w:rsid w:val="00F00B5E"/>
    <w:rsid w:val="00F010A3"/>
    <w:rsid w:val="00F01159"/>
    <w:rsid w:val="00F0123F"/>
    <w:rsid w:val="00F015B1"/>
    <w:rsid w:val="00F017A0"/>
    <w:rsid w:val="00F018DE"/>
    <w:rsid w:val="00F01B47"/>
    <w:rsid w:val="00F01C3E"/>
    <w:rsid w:val="00F01C95"/>
    <w:rsid w:val="00F01D8A"/>
    <w:rsid w:val="00F01E01"/>
    <w:rsid w:val="00F022EE"/>
    <w:rsid w:val="00F026F3"/>
    <w:rsid w:val="00F02EE4"/>
    <w:rsid w:val="00F03066"/>
    <w:rsid w:val="00F03274"/>
    <w:rsid w:val="00F0336D"/>
    <w:rsid w:val="00F03449"/>
    <w:rsid w:val="00F035E2"/>
    <w:rsid w:val="00F03641"/>
    <w:rsid w:val="00F03992"/>
    <w:rsid w:val="00F03BA1"/>
    <w:rsid w:val="00F04247"/>
    <w:rsid w:val="00F043E0"/>
    <w:rsid w:val="00F044AB"/>
    <w:rsid w:val="00F045EA"/>
    <w:rsid w:val="00F04874"/>
    <w:rsid w:val="00F04C70"/>
    <w:rsid w:val="00F04DF4"/>
    <w:rsid w:val="00F0501E"/>
    <w:rsid w:val="00F053D1"/>
    <w:rsid w:val="00F0552E"/>
    <w:rsid w:val="00F056C2"/>
    <w:rsid w:val="00F05896"/>
    <w:rsid w:val="00F058A7"/>
    <w:rsid w:val="00F05B74"/>
    <w:rsid w:val="00F05B75"/>
    <w:rsid w:val="00F05F8E"/>
    <w:rsid w:val="00F06025"/>
    <w:rsid w:val="00F0605C"/>
    <w:rsid w:val="00F06301"/>
    <w:rsid w:val="00F06389"/>
    <w:rsid w:val="00F06BC9"/>
    <w:rsid w:val="00F06EC1"/>
    <w:rsid w:val="00F0708A"/>
    <w:rsid w:val="00F07129"/>
    <w:rsid w:val="00F07256"/>
    <w:rsid w:val="00F0749B"/>
    <w:rsid w:val="00F076EE"/>
    <w:rsid w:val="00F078FF"/>
    <w:rsid w:val="00F07956"/>
    <w:rsid w:val="00F07984"/>
    <w:rsid w:val="00F07BE7"/>
    <w:rsid w:val="00F10B43"/>
    <w:rsid w:val="00F10DD8"/>
    <w:rsid w:val="00F10FB7"/>
    <w:rsid w:val="00F1108D"/>
    <w:rsid w:val="00F110CD"/>
    <w:rsid w:val="00F117CB"/>
    <w:rsid w:val="00F11BE9"/>
    <w:rsid w:val="00F11F29"/>
    <w:rsid w:val="00F12192"/>
    <w:rsid w:val="00F122AE"/>
    <w:rsid w:val="00F127AF"/>
    <w:rsid w:val="00F12B44"/>
    <w:rsid w:val="00F12BAA"/>
    <w:rsid w:val="00F13155"/>
    <w:rsid w:val="00F13202"/>
    <w:rsid w:val="00F132D4"/>
    <w:rsid w:val="00F1341E"/>
    <w:rsid w:val="00F134DF"/>
    <w:rsid w:val="00F13556"/>
    <w:rsid w:val="00F13568"/>
    <w:rsid w:val="00F1393C"/>
    <w:rsid w:val="00F13964"/>
    <w:rsid w:val="00F139C3"/>
    <w:rsid w:val="00F13B4E"/>
    <w:rsid w:val="00F13B7A"/>
    <w:rsid w:val="00F13D21"/>
    <w:rsid w:val="00F13E23"/>
    <w:rsid w:val="00F13F28"/>
    <w:rsid w:val="00F14677"/>
    <w:rsid w:val="00F14704"/>
    <w:rsid w:val="00F1499B"/>
    <w:rsid w:val="00F14A6A"/>
    <w:rsid w:val="00F14FD3"/>
    <w:rsid w:val="00F1520D"/>
    <w:rsid w:val="00F154CF"/>
    <w:rsid w:val="00F15BBD"/>
    <w:rsid w:val="00F15C03"/>
    <w:rsid w:val="00F169FD"/>
    <w:rsid w:val="00F16B5B"/>
    <w:rsid w:val="00F16CB1"/>
    <w:rsid w:val="00F16F08"/>
    <w:rsid w:val="00F16FFD"/>
    <w:rsid w:val="00F1702D"/>
    <w:rsid w:val="00F17162"/>
    <w:rsid w:val="00F1734B"/>
    <w:rsid w:val="00F17439"/>
    <w:rsid w:val="00F178CD"/>
    <w:rsid w:val="00F17967"/>
    <w:rsid w:val="00F17C0C"/>
    <w:rsid w:val="00F17C49"/>
    <w:rsid w:val="00F203B2"/>
    <w:rsid w:val="00F20459"/>
    <w:rsid w:val="00F207D4"/>
    <w:rsid w:val="00F20AD0"/>
    <w:rsid w:val="00F20D43"/>
    <w:rsid w:val="00F20D7A"/>
    <w:rsid w:val="00F2159B"/>
    <w:rsid w:val="00F21A2F"/>
    <w:rsid w:val="00F21B67"/>
    <w:rsid w:val="00F21DC6"/>
    <w:rsid w:val="00F2209D"/>
    <w:rsid w:val="00F22100"/>
    <w:rsid w:val="00F22283"/>
    <w:rsid w:val="00F222AD"/>
    <w:rsid w:val="00F2245F"/>
    <w:rsid w:val="00F2284C"/>
    <w:rsid w:val="00F2294E"/>
    <w:rsid w:val="00F23004"/>
    <w:rsid w:val="00F232AF"/>
    <w:rsid w:val="00F237F1"/>
    <w:rsid w:val="00F23AE3"/>
    <w:rsid w:val="00F23E94"/>
    <w:rsid w:val="00F23F25"/>
    <w:rsid w:val="00F23F83"/>
    <w:rsid w:val="00F23F84"/>
    <w:rsid w:val="00F244A9"/>
    <w:rsid w:val="00F249E3"/>
    <w:rsid w:val="00F249FC"/>
    <w:rsid w:val="00F24B08"/>
    <w:rsid w:val="00F24D24"/>
    <w:rsid w:val="00F24F4F"/>
    <w:rsid w:val="00F25096"/>
    <w:rsid w:val="00F2519F"/>
    <w:rsid w:val="00F252EB"/>
    <w:rsid w:val="00F25470"/>
    <w:rsid w:val="00F254E5"/>
    <w:rsid w:val="00F25519"/>
    <w:rsid w:val="00F257CF"/>
    <w:rsid w:val="00F258DF"/>
    <w:rsid w:val="00F2598B"/>
    <w:rsid w:val="00F25C51"/>
    <w:rsid w:val="00F25CF4"/>
    <w:rsid w:val="00F25D25"/>
    <w:rsid w:val="00F25DAF"/>
    <w:rsid w:val="00F26052"/>
    <w:rsid w:val="00F260DC"/>
    <w:rsid w:val="00F26192"/>
    <w:rsid w:val="00F261FA"/>
    <w:rsid w:val="00F26361"/>
    <w:rsid w:val="00F26462"/>
    <w:rsid w:val="00F2657C"/>
    <w:rsid w:val="00F26E68"/>
    <w:rsid w:val="00F27349"/>
    <w:rsid w:val="00F27420"/>
    <w:rsid w:val="00F27863"/>
    <w:rsid w:val="00F278B5"/>
    <w:rsid w:val="00F27E84"/>
    <w:rsid w:val="00F27FBF"/>
    <w:rsid w:val="00F301DB"/>
    <w:rsid w:val="00F30330"/>
    <w:rsid w:val="00F3048D"/>
    <w:rsid w:val="00F30495"/>
    <w:rsid w:val="00F306CA"/>
    <w:rsid w:val="00F307C4"/>
    <w:rsid w:val="00F30B74"/>
    <w:rsid w:val="00F30BF1"/>
    <w:rsid w:val="00F30EF9"/>
    <w:rsid w:val="00F30F8A"/>
    <w:rsid w:val="00F30FBF"/>
    <w:rsid w:val="00F316E9"/>
    <w:rsid w:val="00F31752"/>
    <w:rsid w:val="00F318C5"/>
    <w:rsid w:val="00F3193E"/>
    <w:rsid w:val="00F31B71"/>
    <w:rsid w:val="00F31FA9"/>
    <w:rsid w:val="00F32250"/>
    <w:rsid w:val="00F326DA"/>
    <w:rsid w:val="00F329E9"/>
    <w:rsid w:val="00F32A3C"/>
    <w:rsid w:val="00F3330E"/>
    <w:rsid w:val="00F3347F"/>
    <w:rsid w:val="00F33523"/>
    <w:rsid w:val="00F338A8"/>
    <w:rsid w:val="00F33B04"/>
    <w:rsid w:val="00F33C5D"/>
    <w:rsid w:val="00F33CA2"/>
    <w:rsid w:val="00F34126"/>
    <w:rsid w:val="00F342D8"/>
    <w:rsid w:val="00F342E3"/>
    <w:rsid w:val="00F34687"/>
    <w:rsid w:val="00F347FF"/>
    <w:rsid w:val="00F34B08"/>
    <w:rsid w:val="00F35775"/>
    <w:rsid w:val="00F35866"/>
    <w:rsid w:val="00F35DCF"/>
    <w:rsid w:val="00F35FD5"/>
    <w:rsid w:val="00F36348"/>
    <w:rsid w:val="00F363C9"/>
    <w:rsid w:val="00F365C1"/>
    <w:rsid w:val="00F36A2C"/>
    <w:rsid w:val="00F36A85"/>
    <w:rsid w:val="00F36C9D"/>
    <w:rsid w:val="00F36CB4"/>
    <w:rsid w:val="00F36D94"/>
    <w:rsid w:val="00F36DCB"/>
    <w:rsid w:val="00F36F71"/>
    <w:rsid w:val="00F371BD"/>
    <w:rsid w:val="00F37300"/>
    <w:rsid w:val="00F37330"/>
    <w:rsid w:val="00F3756C"/>
    <w:rsid w:val="00F379CF"/>
    <w:rsid w:val="00F37F73"/>
    <w:rsid w:val="00F4015C"/>
    <w:rsid w:val="00F4018A"/>
    <w:rsid w:val="00F4034A"/>
    <w:rsid w:val="00F403EB"/>
    <w:rsid w:val="00F4053F"/>
    <w:rsid w:val="00F4057C"/>
    <w:rsid w:val="00F405C7"/>
    <w:rsid w:val="00F406A6"/>
    <w:rsid w:val="00F40822"/>
    <w:rsid w:val="00F4084D"/>
    <w:rsid w:val="00F40F4C"/>
    <w:rsid w:val="00F4112F"/>
    <w:rsid w:val="00F4130A"/>
    <w:rsid w:val="00F415A9"/>
    <w:rsid w:val="00F41876"/>
    <w:rsid w:val="00F418E5"/>
    <w:rsid w:val="00F41C3E"/>
    <w:rsid w:val="00F41D2B"/>
    <w:rsid w:val="00F41F1D"/>
    <w:rsid w:val="00F4253A"/>
    <w:rsid w:val="00F4270F"/>
    <w:rsid w:val="00F429E6"/>
    <w:rsid w:val="00F42B24"/>
    <w:rsid w:val="00F42BF4"/>
    <w:rsid w:val="00F42CCC"/>
    <w:rsid w:val="00F42E4F"/>
    <w:rsid w:val="00F42E93"/>
    <w:rsid w:val="00F43008"/>
    <w:rsid w:val="00F43B0D"/>
    <w:rsid w:val="00F43BCF"/>
    <w:rsid w:val="00F43BE7"/>
    <w:rsid w:val="00F43E40"/>
    <w:rsid w:val="00F4404F"/>
    <w:rsid w:val="00F441BA"/>
    <w:rsid w:val="00F4423B"/>
    <w:rsid w:val="00F44443"/>
    <w:rsid w:val="00F44A95"/>
    <w:rsid w:val="00F44CDD"/>
    <w:rsid w:val="00F44DA9"/>
    <w:rsid w:val="00F44DB8"/>
    <w:rsid w:val="00F44E43"/>
    <w:rsid w:val="00F452D6"/>
    <w:rsid w:val="00F453AB"/>
    <w:rsid w:val="00F454C5"/>
    <w:rsid w:val="00F4553B"/>
    <w:rsid w:val="00F45649"/>
    <w:rsid w:val="00F456D9"/>
    <w:rsid w:val="00F4591C"/>
    <w:rsid w:val="00F45A7B"/>
    <w:rsid w:val="00F45BF1"/>
    <w:rsid w:val="00F45D5D"/>
    <w:rsid w:val="00F45DE6"/>
    <w:rsid w:val="00F45FEA"/>
    <w:rsid w:val="00F4654F"/>
    <w:rsid w:val="00F46566"/>
    <w:rsid w:val="00F46772"/>
    <w:rsid w:val="00F46BCF"/>
    <w:rsid w:val="00F46D1E"/>
    <w:rsid w:val="00F46D62"/>
    <w:rsid w:val="00F46E33"/>
    <w:rsid w:val="00F4744A"/>
    <w:rsid w:val="00F4796F"/>
    <w:rsid w:val="00F479F1"/>
    <w:rsid w:val="00F47DB9"/>
    <w:rsid w:val="00F47F38"/>
    <w:rsid w:val="00F47F4F"/>
    <w:rsid w:val="00F50340"/>
    <w:rsid w:val="00F504E4"/>
    <w:rsid w:val="00F50633"/>
    <w:rsid w:val="00F50642"/>
    <w:rsid w:val="00F50745"/>
    <w:rsid w:val="00F508D3"/>
    <w:rsid w:val="00F50A4B"/>
    <w:rsid w:val="00F50BA2"/>
    <w:rsid w:val="00F50DD8"/>
    <w:rsid w:val="00F50DEE"/>
    <w:rsid w:val="00F50FB5"/>
    <w:rsid w:val="00F5157E"/>
    <w:rsid w:val="00F518BD"/>
    <w:rsid w:val="00F520CA"/>
    <w:rsid w:val="00F52552"/>
    <w:rsid w:val="00F5282F"/>
    <w:rsid w:val="00F52FBF"/>
    <w:rsid w:val="00F53575"/>
    <w:rsid w:val="00F539F2"/>
    <w:rsid w:val="00F53A3B"/>
    <w:rsid w:val="00F53CF9"/>
    <w:rsid w:val="00F53F6C"/>
    <w:rsid w:val="00F541DE"/>
    <w:rsid w:val="00F544AF"/>
    <w:rsid w:val="00F5451C"/>
    <w:rsid w:val="00F54780"/>
    <w:rsid w:val="00F5508B"/>
    <w:rsid w:val="00F553B4"/>
    <w:rsid w:val="00F555FE"/>
    <w:rsid w:val="00F556EF"/>
    <w:rsid w:val="00F5579E"/>
    <w:rsid w:val="00F55ACD"/>
    <w:rsid w:val="00F55E3D"/>
    <w:rsid w:val="00F55EEF"/>
    <w:rsid w:val="00F561A2"/>
    <w:rsid w:val="00F5626D"/>
    <w:rsid w:val="00F562AF"/>
    <w:rsid w:val="00F56605"/>
    <w:rsid w:val="00F566AB"/>
    <w:rsid w:val="00F56736"/>
    <w:rsid w:val="00F5673C"/>
    <w:rsid w:val="00F56868"/>
    <w:rsid w:val="00F5688B"/>
    <w:rsid w:val="00F568A8"/>
    <w:rsid w:val="00F5695A"/>
    <w:rsid w:val="00F569B0"/>
    <w:rsid w:val="00F56B8D"/>
    <w:rsid w:val="00F57130"/>
    <w:rsid w:val="00F576A7"/>
    <w:rsid w:val="00F578A4"/>
    <w:rsid w:val="00F57A50"/>
    <w:rsid w:val="00F6095A"/>
    <w:rsid w:val="00F609AE"/>
    <w:rsid w:val="00F60A11"/>
    <w:rsid w:val="00F60C97"/>
    <w:rsid w:val="00F60DE0"/>
    <w:rsid w:val="00F61175"/>
    <w:rsid w:val="00F61514"/>
    <w:rsid w:val="00F6162E"/>
    <w:rsid w:val="00F61782"/>
    <w:rsid w:val="00F6179E"/>
    <w:rsid w:val="00F61933"/>
    <w:rsid w:val="00F61C09"/>
    <w:rsid w:val="00F62556"/>
    <w:rsid w:val="00F62564"/>
    <w:rsid w:val="00F62808"/>
    <w:rsid w:val="00F629A1"/>
    <w:rsid w:val="00F63390"/>
    <w:rsid w:val="00F633B7"/>
    <w:rsid w:val="00F63533"/>
    <w:rsid w:val="00F6359B"/>
    <w:rsid w:val="00F63BE3"/>
    <w:rsid w:val="00F63DE1"/>
    <w:rsid w:val="00F6462C"/>
    <w:rsid w:val="00F6469F"/>
    <w:rsid w:val="00F647CA"/>
    <w:rsid w:val="00F64B92"/>
    <w:rsid w:val="00F64D0B"/>
    <w:rsid w:val="00F65191"/>
    <w:rsid w:val="00F652B2"/>
    <w:rsid w:val="00F65C0E"/>
    <w:rsid w:val="00F65C4D"/>
    <w:rsid w:val="00F66494"/>
    <w:rsid w:val="00F66D0F"/>
    <w:rsid w:val="00F66F22"/>
    <w:rsid w:val="00F66FF2"/>
    <w:rsid w:val="00F67133"/>
    <w:rsid w:val="00F672DF"/>
    <w:rsid w:val="00F6752C"/>
    <w:rsid w:val="00F67669"/>
    <w:rsid w:val="00F67691"/>
    <w:rsid w:val="00F67A6F"/>
    <w:rsid w:val="00F67D07"/>
    <w:rsid w:val="00F67E18"/>
    <w:rsid w:val="00F701B9"/>
    <w:rsid w:val="00F702BC"/>
    <w:rsid w:val="00F70486"/>
    <w:rsid w:val="00F70589"/>
    <w:rsid w:val="00F706C8"/>
    <w:rsid w:val="00F7071B"/>
    <w:rsid w:val="00F707C0"/>
    <w:rsid w:val="00F7081F"/>
    <w:rsid w:val="00F709B1"/>
    <w:rsid w:val="00F70B02"/>
    <w:rsid w:val="00F70C79"/>
    <w:rsid w:val="00F70D0B"/>
    <w:rsid w:val="00F70D2A"/>
    <w:rsid w:val="00F70DB2"/>
    <w:rsid w:val="00F70F0F"/>
    <w:rsid w:val="00F70F2B"/>
    <w:rsid w:val="00F72043"/>
    <w:rsid w:val="00F721DE"/>
    <w:rsid w:val="00F7241E"/>
    <w:rsid w:val="00F7242C"/>
    <w:rsid w:val="00F72811"/>
    <w:rsid w:val="00F72D99"/>
    <w:rsid w:val="00F73489"/>
    <w:rsid w:val="00F73580"/>
    <w:rsid w:val="00F73ACF"/>
    <w:rsid w:val="00F73D82"/>
    <w:rsid w:val="00F73E76"/>
    <w:rsid w:val="00F73FC9"/>
    <w:rsid w:val="00F748D1"/>
    <w:rsid w:val="00F74D58"/>
    <w:rsid w:val="00F750A5"/>
    <w:rsid w:val="00F75183"/>
    <w:rsid w:val="00F751BF"/>
    <w:rsid w:val="00F751F5"/>
    <w:rsid w:val="00F75220"/>
    <w:rsid w:val="00F7523A"/>
    <w:rsid w:val="00F75620"/>
    <w:rsid w:val="00F757D7"/>
    <w:rsid w:val="00F75B19"/>
    <w:rsid w:val="00F75C76"/>
    <w:rsid w:val="00F75EDD"/>
    <w:rsid w:val="00F75F3E"/>
    <w:rsid w:val="00F76438"/>
    <w:rsid w:val="00F766C3"/>
    <w:rsid w:val="00F767FC"/>
    <w:rsid w:val="00F76A5C"/>
    <w:rsid w:val="00F76D24"/>
    <w:rsid w:val="00F76DDA"/>
    <w:rsid w:val="00F77075"/>
    <w:rsid w:val="00F77187"/>
    <w:rsid w:val="00F774D5"/>
    <w:rsid w:val="00F77731"/>
    <w:rsid w:val="00F77DAE"/>
    <w:rsid w:val="00F77DF8"/>
    <w:rsid w:val="00F77E1B"/>
    <w:rsid w:val="00F77FC7"/>
    <w:rsid w:val="00F8031B"/>
    <w:rsid w:val="00F803C4"/>
    <w:rsid w:val="00F80AA2"/>
    <w:rsid w:val="00F80B99"/>
    <w:rsid w:val="00F814AB"/>
    <w:rsid w:val="00F8152A"/>
    <w:rsid w:val="00F8194C"/>
    <w:rsid w:val="00F81A60"/>
    <w:rsid w:val="00F81B2B"/>
    <w:rsid w:val="00F8271C"/>
    <w:rsid w:val="00F82ED5"/>
    <w:rsid w:val="00F831D7"/>
    <w:rsid w:val="00F83367"/>
    <w:rsid w:val="00F834F0"/>
    <w:rsid w:val="00F83713"/>
    <w:rsid w:val="00F83D20"/>
    <w:rsid w:val="00F83DC9"/>
    <w:rsid w:val="00F84063"/>
    <w:rsid w:val="00F84B2D"/>
    <w:rsid w:val="00F84CB5"/>
    <w:rsid w:val="00F84D79"/>
    <w:rsid w:val="00F84DD8"/>
    <w:rsid w:val="00F84F88"/>
    <w:rsid w:val="00F850AE"/>
    <w:rsid w:val="00F850D5"/>
    <w:rsid w:val="00F8577D"/>
    <w:rsid w:val="00F85A1F"/>
    <w:rsid w:val="00F85AC8"/>
    <w:rsid w:val="00F85CD7"/>
    <w:rsid w:val="00F85DDA"/>
    <w:rsid w:val="00F86256"/>
    <w:rsid w:val="00F86A25"/>
    <w:rsid w:val="00F8729B"/>
    <w:rsid w:val="00F873F5"/>
    <w:rsid w:val="00F87783"/>
    <w:rsid w:val="00F8785E"/>
    <w:rsid w:val="00F87CE6"/>
    <w:rsid w:val="00F87D02"/>
    <w:rsid w:val="00F87DE9"/>
    <w:rsid w:val="00F9030A"/>
    <w:rsid w:val="00F905F0"/>
    <w:rsid w:val="00F9073B"/>
    <w:rsid w:val="00F90867"/>
    <w:rsid w:val="00F90B29"/>
    <w:rsid w:val="00F90C14"/>
    <w:rsid w:val="00F90FA4"/>
    <w:rsid w:val="00F910C6"/>
    <w:rsid w:val="00F91FE7"/>
    <w:rsid w:val="00F92075"/>
    <w:rsid w:val="00F9233C"/>
    <w:rsid w:val="00F923B4"/>
    <w:rsid w:val="00F9241B"/>
    <w:rsid w:val="00F92440"/>
    <w:rsid w:val="00F92452"/>
    <w:rsid w:val="00F924B1"/>
    <w:rsid w:val="00F927D2"/>
    <w:rsid w:val="00F92A9C"/>
    <w:rsid w:val="00F92C92"/>
    <w:rsid w:val="00F92FF3"/>
    <w:rsid w:val="00F9310F"/>
    <w:rsid w:val="00F93380"/>
    <w:rsid w:val="00F93628"/>
    <w:rsid w:val="00F9381D"/>
    <w:rsid w:val="00F93B60"/>
    <w:rsid w:val="00F93D04"/>
    <w:rsid w:val="00F93D28"/>
    <w:rsid w:val="00F93DB2"/>
    <w:rsid w:val="00F93E34"/>
    <w:rsid w:val="00F9415A"/>
    <w:rsid w:val="00F942C6"/>
    <w:rsid w:val="00F94A13"/>
    <w:rsid w:val="00F94D70"/>
    <w:rsid w:val="00F94DBC"/>
    <w:rsid w:val="00F94E92"/>
    <w:rsid w:val="00F94F0D"/>
    <w:rsid w:val="00F95374"/>
    <w:rsid w:val="00F95614"/>
    <w:rsid w:val="00F95832"/>
    <w:rsid w:val="00F958B3"/>
    <w:rsid w:val="00F959A3"/>
    <w:rsid w:val="00F95B7B"/>
    <w:rsid w:val="00F95C51"/>
    <w:rsid w:val="00F95D18"/>
    <w:rsid w:val="00F96067"/>
    <w:rsid w:val="00F960DC"/>
    <w:rsid w:val="00F96382"/>
    <w:rsid w:val="00F963A8"/>
    <w:rsid w:val="00F9648D"/>
    <w:rsid w:val="00F96528"/>
    <w:rsid w:val="00F9683B"/>
    <w:rsid w:val="00F96AC0"/>
    <w:rsid w:val="00F96B06"/>
    <w:rsid w:val="00F96D81"/>
    <w:rsid w:val="00F96F0B"/>
    <w:rsid w:val="00F970E8"/>
    <w:rsid w:val="00F9722C"/>
    <w:rsid w:val="00F97408"/>
    <w:rsid w:val="00F9755E"/>
    <w:rsid w:val="00F976B6"/>
    <w:rsid w:val="00F97788"/>
    <w:rsid w:val="00F97820"/>
    <w:rsid w:val="00FA0029"/>
    <w:rsid w:val="00FA026B"/>
    <w:rsid w:val="00FA0392"/>
    <w:rsid w:val="00FA06E0"/>
    <w:rsid w:val="00FA079E"/>
    <w:rsid w:val="00FA0B9B"/>
    <w:rsid w:val="00FA0BC5"/>
    <w:rsid w:val="00FA10C6"/>
    <w:rsid w:val="00FA1253"/>
    <w:rsid w:val="00FA1406"/>
    <w:rsid w:val="00FA19E4"/>
    <w:rsid w:val="00FA1AF2"/>
    <w:rsid w:val="00FA1C21"/>
    <w:rsid w:val="00FA1F81"/>
    <w:rsid w:val="00FA2290"/>
    <w:rsid w:val="00FA260C"/>
    <w:rsid w:val="00FA2A9E"/>
    <w:rsid w:val="00FA2AA4"/>
    <w:rsid w:val="00FA2DF3"/>
    <w:rsid w:val="00FA3013"/>
    <w:rsid w:val="00FA36EF"/>
    <w:rsid w:val="00FA3ADA"/>
    <w:rsid w:val="00FA3DBF"/>
    <w:rsid w:val="00FA3F2E"/>
    <w:rsid w:val="00FA4799"/>
    <w:rsid w:val="00FA4AE8"/>
    <w:rsid w:val="00FA4C81"/>
    <w:rsid w:val="00FA5414"/>
    <w:rsid w:val="00FA542A"/>
    <w:rsid w:val="00FA57D1"/>
    <w:rsid w:val="00FA5A24"/>
    <w:rsid w:val="00FA5A2B"/>
    <w:rsid w:val="00FA5AA9"/>
    <w:rsid w:val="00FA6733"/>
    <w:rsid w:val="00FA675A"/>
    <w:rsid w:val="00FA69BF"/>
    <w:rsid w:val="00FA6A30"/>
    <w:rsid w:val="00FA7080"/>
    <w:rsid w:val="00FA757B"/>
    <w:rsid w:val="00FA7D70"/>
    <w:rsid w:val="00FA7E93"/>
    <w:rsid w:val="00FA7ED1"/>
    <w:rsid w:val="00FB0122"/>
    <w:rsid w:val="00FB0296"/>
    <w:rsid w:val="00FB02C8"/>
    <w:rsid w:val="00FB04C3"/>
    <w:rsid w:val="00FB04D3"/>
    <w:rsid w:val="00FB0732"/>
    <w:rsid w:val="00FB0894"/>
    <w:rsid w:val="00FB0B7E"/>
    <w:rsid w:val="00FB0F02"/>
    <w:rsid w:val="00FB128B"/>
    <w:rsid w:val="00FB1630"/>
    <w:rsid w:val="00FB1A4B"/>
    <w:rsid w:val="00FB205E"/>
    <w:rsid w:val="00FB2161"/>
    <w:rsid w:val="00FB230B"/>
    <w:rsid w:val="00FB23FE"/>
    <w:rsid w:val="00FB266C"/>
    <w:rsid w:val="00FB26EA"/>
    <w:rsid w:val="00FB2775"/>
    <w:rsid w:val="00FB2BDD"/>
    <w:rsid w:val="00FB2EEC"/>
    <w:rsid w:val="00FB3015"/>
    <w:rsid w:val="00FB31D4"/>
    <w:rsid w:val="00FB32C4"/>
    <w:rsid w:val="00FB32E0"/>
    <w:rsid w:val="00FB3479"/>
    <w:rsid w:val="00FB35DD"/>
    <w:rsid w:val="00FB4040"/>
    <w:rsid w:val="00FB40B5"/>
    <w:rsid w:val="00FB45F2"/>
    <w:rsid w:val="00FB4719"/>
    <w:rsid w:val="00FB4859"/>
    <w:rsid w:val="00FB4A95"/>
    <w:rsid w:val="00FB4CEE"/>
    <w:rsid w:val="00FB4D75"/>
    <w:rsid w:val="00FB4E9D"/>
    <w:rsid w:val="00FB4FA3"/>
    <w:rsid w:val="00FB510E"/>
    <w:rsid w:val="00FB52CF"/>
    <w:rsid w:val="00FB530A"/>
    <w:rsid w:val="00FB53CA"/>
    <w:rsid w:val="00FB545E"/>
    <w:rsid w:val="00FB564F"/>
    <w:rsid w:val="00FB5A2A"/>
    <w:rsid w:val="00FB5C67"/>
    <w:rsid w:val="00FB5E19"/>
    <w:rsid w:val="00FB5F10"/>
    <w:rsid w:val="00FB5F75"/>
    <w:rsid w:val="00FB61DE"/>
    <w:rsid w:val="00FB62AC"/>
    <w:rsid w:val="00FB651D"/>
    <w:rsid w:val="00FB6937"/>
    <w:rsid w:val="00FB6FF5"/>
    <w:rsid w:val="00FB71C2"/>
    <w:rsid w:val="00FB7273"/>
    <w:rsid w:val="00FB7874"/>
    <w:rsid w:val="00FB78E1"/>
    <w:rsid w:val="00FB7AF6"/>
    <w:rsid w:val="00FB7C33"/>
    <w:rsid w:val="00FC00F0"/>
    <w:rsid w:val="00FC0216"/>
    <w:rsid w:val="00FC075C"/>
    <w:rsid w:val="00FC07D7"/>
    <w:rsid w:val="00FC0B07"/>
    <w:rsid w:val="00FC0B16"/>
    <w:rsid w:val="00FC0B66"/>
    <w:rsid w:val="00FC0BB3"/>
    <w:rsid w:val="00FC0FA8"/>
    <w:rsid w:val="00FC105D"/>
    <w:rsid w:val="00FC11FB"/>
    <w:rsid w:val="00FC1547"/>
    <w:rsid w:val="00FC19CC"/>
    <w:rsid w:val="00FC1CCE"/>
    <w:rsid w:val="00FC1D8E"/>
    <w:rsid w:val="00FC1FDE"/>
    <w:rsid w:val="00FC22BE"/>
    <w:rsid w:val="00FC24B1"/>
    <w:rsid w:val="00FC29CC"/>
    <w:rsid w:val="00FC2A6F"/>
    <w:rsid w:val="00FC2E3E"/>
    <w:rsid w:val="00FC2FCF"/>
    <w:rsid w:val="00FC320F"/>
    <w:rsid w:val="00FC355A"/>
    <w:rsid w:val="00FC38F7"/>
    <w:rsid w:val="00FC3BB6"/>
    <w:rsid w:val="00FC3BE1"/>
    <w:rsid w:val="00FC4010"/>
    <w:rsid w:val="00FC434F"/>
    <w:rsid w:val="00FC46F2"/>
    <w:rsid w:val="00FC47C2"/>
    <w:rsid w:val="00FC4A66"/>
    <w:rsid w:val="00FC4AB1"/>
    <w:rsid w:val="00FC4BEF"/>
    <w:rsid w:val="00FC4CE7"/>
    <w:rsid w:val="00FC50E1"/>
    <w:rsid w:val="00FC52F2"/>
    <w:rsid w:val="00FC55B0"/>
    <w:rsid w:val="00FC5871"/>
    <w:rsid w:val="00FC5EDC"/>
    <w:rsid w:val="00FC6309"/>
    <w:rsid w:val="00FC6317"/>
    <w:rsid w:val="00FC64D5"/>
    <w:rsid w:val="00FC6F82"/>
    <w:rsid w:val="00FC704A"/>
    <w:rsid w:val="00FC73D8"/>
    <w:rsid w:val="00FC7769"/>
    <w:rsid w:val="00FC7AE1"/>
    <w:rsid w:val="00FC7B45"/>
    <w:rsid w:val="00FC7BF3"/>
    <w:rsid w:val="00FC7BF6"/>
    <w:rsid w:val="00FD0105"/>
    <w:rsid w:val="00FD070F"/>
    <w:rsid w:val="00FD0785"/>
    <w:rsid w:val="00FD088A"/>
    <w:rsid w:val="00FD0C28"/>
    <w:rsid w:val="00FD0C95"/>
    <w:rsid w:val="00FD0E6B"/>
    <w:rsid w:val="00FD1795"/>
    <w:rsid w:val="00FD17C7"/>
    <w:rsid w:val="00FD17CF"/>
    <w:rsid w:val="00FD19EF"/>
    <w:rsid w:val="00FD1B27"/>
    <w:rsid w:val="00FD1FD0"/>
    <w:rsid w:val="00FD2375"/>
    <w:rsid w:val="00FD28D3"/>
    <w:rsid w:val="00FD2E11"/>
    <w:rsid w:val="00FD2FB1"/>
    <w:rsid w:val="00FD2FFE"/>
    <w:rsid w:val="00FD36F2"/>
    <w:rsid w:val="00FD3822"/>
    <w:rsid w:val="00FD390E"/>
    <w:rsid w:val="00FD39EB"/>
    <w:rsid w:val="00FD3A84"/>
    <w:rsid w:val="00FD3BC0"/>
    <w:rsid w:val="00FD417F"/>
    <w:rsid w:val="00FD43E7"/>
    <w:rsid w:val="00FD4719"/>
    <w:rsid w:val="00FD4B14"/>
    <w:rsid w:val="00FD4BB6"/>
    <w:rsid w:val="00FD500F"/>
    <w:rsid w:val="00FD574D"/>
    <w:rsid w:val="00FD5760"/>
    <w:rsid w:val="00FD59D5"/>
    <w:rsid w:val="00FD5A68"/>
    <w:rsid w:val="00FD5AA6"/>
    <w:rsid w:val="00FD5F6C"/>
    <w:rsid w:val="00FD5FDF"/>
    <w:rsid w:val="00FD6077"/>
    <w:rsid w:val="00FD6093"/>
    <w:rsid w:val="00FD6171"/>
    <w:rsid w:val="00FD68B0"/>
    <w:rsid w:val="00FD6AC8"/>
    <w:rsid w:val="00FD6AE4"/>
    <w:rsid w:val="00FD6DE0"/>
    <w:rsid w:val="00FD6FC7"/>
    <w:rsid w:val="00FD6FFA"/>
    <w:rsid w:val="00FD7225"/>
    <w:rsid w:val="00FD732B"/>
    <w:rsid w:val="00FD7839"/>
    <w:rsid w:val="00FD7D8C"/>
    <w:rsid w:val="00FD7DAF"/>
    <w:rsid w:val="00FD7F5F"/>
    <w:rsid w:val="00FE018D"/>
    <w:rsid w:val="00FE05D7"/>
    <w:rsid w:val="00FE08A7"/>
    <w:rsid w:val="00FE0926"/>
    <w:rsid w:val="00FE0AF8"/>
    <w:rsid w:val="00FE0BEC"/>
    <w:rsid w:val="00FE0CAE"/>
    <w:rsid w:val="00FE0F4A"/>
    <w:rsid w:val="00FE111D"/>
    <w:rsid w:val="00FE1125"/>
    <w:rsid w:val="00FE1690"/>
    <w:rsid w:val="00FE16A1"/>
    <w:rsid w:val="00FE1AE2"/>
    <w:rsid w:val="00FE1B4B"/>
    <w:rsid w:val="00FE1B95"/>
    <w:rsid w:val="00FE1E57"/>
    <w:rsid w:val="00FE2345"/>
    <w:rsid w:val="00FE25C5"/>
    <w:rsid w:val="00FE272E"/>
    <w:rsid w:val="00FE27F7"/>
    <w:rsid w:val="00FE282E"/>
    <w:rsid w:val="00FE2ADB"/>
    <w:rsid w:val="00FE2B39"/>
    <w:rsid w:val="00FE3078"/>
    <w:rsid w:val="00FE314F"/>
    <w:rsid w:val="00FE354E"/>
    <w:rsid w:val="00FE3655"/>
    <w:rsid w:val="00FE377B"/>
    <w:rsid w:val="00FE394D"/>
    <w:rsid w:val="00FE3BA0"/>
    <w:rsid w:val="00FE3D0B"/>
    <w:rsid w:val="00FE3E04"/>
    <w:rsid w:val="00FE3FCF"/>
    <w:rsid w:val="00FE40A7"/>
    <w:rsid w:val="00FE45FE"/>
    <w:rsid w:val="00FE4620"/>
    <w:rsid w:val="00FE4DCC"/>
    <w:rsid w:val="00FE4EC5"/>
    <w:rsid w:val="00FE500D"/>
    <w:rsid w:val="00FE50A0"/>
    <w:rsid w:val="00FE51A5"/>
    <w:rsid w:val="00FE552C"/>
    <w:rsid w:val="00FE580E"/>
    <w:rsid w:val="00FE6971"/>
    <w:rsid w:val="00FE6CFE"/>
    <w:rsid w:val="00FE6E72"/>
    <w:rsid w:val="00FE6EC2"/>
    <w:rsid w:val="00FE7310"/>
    <w:rsid w:val="00FE733C"/>
    <w:rsid w:val="00FE7532"/>
    <w:rsid w:val="00FE77AD"/>
    <w:rsid w:val="00FE7954"/>
    <w:rsid w:val="00FE7AF9"/>
    <w:rsid w:val="00FE7B09"/>
    <w:rsid w:val="00FE7CEB"/>
    <w:rsid w:val="00FE7E17"/>
    <w:rsid w:val="00FE7ED3"/>
    <w:rsid w:val="00FF00F3"/>
    <w:rsid w:val="00FF0256"/>
    <w:rsid w:val="00FF073E"/>
    <w:rsid w:val="00FF0792"/>
    <w:rsid w:val="00FF0890"/>
    <w:rsid w:val="00FF08F2"/>
    <w:rsid w:val="00FF095F"/>
    <w:rsid w:val="00FF0EA5"/>
    <w:rsid w:val="00FF102F"/>
    <w:rsid w:val="00FF139D"/>
    <w:rsid w:val="00FF16C9"/>
    <w:rsid w:val="00FF178B"/>
    <w:rsid w:val="00FF1891"/>
    <w:rsid w:val="00FF1BB1"/>
    <w:rsid w:val="00FF1C4B"/>
    <w:rsid w:val="00FF1E9F"/>
    <w:rsid w:val="00FF2221"/>
    <w:rsid w:val="00FF25BA"/>
    <w:rsid w:val="00FF27DD"/>
    <w:rsid w:val="00FF2888"/>
    <w:rsid w:val="00FF28C3"/>
    <w:rsid w:val="00FF296F"/>
    <w:rsid w:val="00FF298B"/>
    <w:rsid w:val="00FF2ACD"/>
    <w:rsid w:val="00FF2DC3"/>
    <w:rsid w:val="00FF2EF2"/>
    <w:rsid w:val="00FF2EFD"/>
    <w:rsid w:val="00FF3324"/>
    <w:rsid w:val="00FF385B"/>
    <w:rsid w:val="00FF38AB"/>
    <w:rsid w:val="00FF39BA"/>
    <w:rsid w:val="00FF3F33"/>
    <w:rsid w:val="00FF3FD5"/>
    <w:rsid w:val="00FF4088"/>
    <w:rsid w:val="00FF4186"/>
    <w:rsid w:val="00FF4363"/>
    <w:rsid w:val="00FF4648"/>
    <w:rsid w:val="00FF466B"/>
    <w:rsid w:val="00FF4DC7"/>
    <w:rsid w:val="00FF4EEC"/>
    <w:rsid w:val="00FF5018"/>
    <w:rsid w:val="00FF50AF"/>
    <w:rsid w:val="00FF5348"/>
    <w:rsid w:val="00FF543D"/>
    <w:rsid w:val="00FF54E1"/>
    <w:rsid w:val="00FF57BD"/>
    <w:rsid w:val="00FF5985"/>
    <w:rsid w:val="00FF5F34"/>
    <w:rsid w:val="00FF6209"/>
    <w:rsid w:val="00FF6338"/>
    <w:rsid w:val="00FF643B"/>
    <w:rsid w:val="00FF6897"/>
    <w:rsid w:val="00FF6CCC"/>
    <w:rsid w:val="00FF6CDF"/>
    <w:rsid w:val="00FF6E61"/>
    <w:rsid w:val="00FF743B"/>
    <w:rsid w:val="00FF74B6"/>
    <w:rsid w:val="00FF7A7C"/>
    <w:rsid w:val="00FF7DA0"/>
    <w:rsid w:val="00FF7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BB72EF"/>
  <w15:chartTrackingRefBased/>
  <w15:docId w15:val="{ABE298CF-93DD-4617-974C-439410F4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HAns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843"/>
    <w:pPr>
      <w:spacing w:line="256" w:lineRule="auto"/>
    </w:pPr>
  </w:style>
  <w:style w:type="paragraph" w:styleId="Heading1">
    <w:name w:val="heading 1"/>
    <w:basedOn w:val="Normal"/>
    <w:next w:val="Normal"/>
    <w:link w:val="Heading1Char"/>
    <w:uiPriority w:val="9"/>
    <w:qFormat/>
    <w:rsid w:val="009802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5591"/>
    <w:pPr>
      <w:keepNext/>
      <w:keepLines/>
      <w:spacing w:before="160" w:after="120"/>
      <w:outlineLvl w:val="1"/>
    </w:pPr>
    <w:rPr>
      <w:rFonts w:ascii="Times New Roman" w:eastAsiaTheme="majorEastAsia" w:hAnsi="Times New Roman" w:cstheme="majorBidi"/>
      <w:b/>
      <w:sz w:val="28"/>
      <w:szCs w:val="26"/>
    </w:rPr>
  </w:style>
  <w:style w:type="paragraph" w:styleId="Heading3">
    <w:name w:val="heading 3"/>
    <w:basedOn w:val="Subtitle"/>
    <w:link w:val="Heading3Char"/>
    <w:autoRedefine/>
    <w:uiPriority w:val="9"/>
    <w:rsid w:val="001D6739"/>
    <w:pPr>
      <w:numPr>
        <w:numId w:val="7"/>
      </w:numPr>
      <w:spacing w:before="100" w:beforeAutospacing="1" w:after="100" w:afterAutospacing="1" w:line="240" w:lineRule="auto"/>
      <w:contextualSpacing/>
      <w:outlineLvl w:val="2"/>
    </w:pPr>
    <w:rPr>
      <w:rFonts w:ascii="Times New Roman" w:eastAsia="Times New Roman" w:hAnsi="Times New Roman" w:cs="Times New Roman"/>
      <w:b/>
      <w:bCs/>
      <w:color w:val="auto"/>
      <w:sz w:val="28"/>
      <w:szCs w:val="27"/>
    </w:rPr>
  </w:style>
  <w:style w:type="paragraph" w:styleId="Heading4">
    <w:name w:val="heading 4"/>
    <w:basedOn w:val="Normal"/>
    <w:link w:val="Heading4Char"/>
    <w:uiPriority w:val="9"/>
    <w:qFormat/>
    <w:rsid w:val="005D2FFE"/>
    <w:pPr>
      <w:spacing w:before="100" w:beforeAutospacing="1" w:after="100" w:afterAutospacing="1" w:line="240" w:lineRule="auto"/>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76F3"/>
    <w:pPr>
      <w:autoSpaceDE w:val="0"/>
      <w:autoSpaceDN w:val="0"/>
      <w:adjustRightInd w:val="0"/>
      <w:spacing w:after="0" w:line="240" w:lineRule="auto"/>
    </w:pPr>
    <w:rPr>
      <w:rFonts w:ascii="Garamond" w:hAnsi="Garamond" w:cs="Garamond"/>
      <w:color w:val="000000"/>
    </w:rPr>
  </w:style>
  <w:style w:type="character" w:styleId="CommentReference">
    <w:name w:val="annotation reference"/>
    <w:basedOn w:val="DefaultParagraphFont"/>
    <w:uiPriority w:val="99"/>
    <w:semiHidden/>
    <w:unhideWhenUsed/>
    <w:rsid w:val="00B96538"/>
    <w:rPr>
      <w:sz w:val="16"/>
      <w:szCs w:val="16"/>
    </w:rPr>
  </w:style>
  <w:style w:type="paragraph" w:styleId="CommentText">
    <w:name w:val="annotation text"/>
    <w:basedOn w:val="Normal"/>
    <w:link w:val="CommentTextChar"/>
    <w:uiPriority w:val="99"/>
    <w:semiHidden/>
    <w:unhideWhenUsed/>
    <w:rsid w:val="00B96538"/>
    <w:pPr>
      <w:spacing w:line="240" w:lineRule="auto"/>
    </w:pPr>
    <w:rPr>
      <w:sz w:val="20"/>
      <w:szCs w:val="20"/>
    </w:rPr>
  </w:style>
  <w:style w:type="character" w:customStyle="1" w:styleId="CommentTextChar">
    <w:name w:val="Comment Text Char"/>
    <w:basedOn w:val="DefaultParagraphFont"/>
    <w:link w:val="CommentText"/>
    <w:uiPriority w:val="99"/>
    <w:semiHidden/>
    <w:rsid w:val="00B96538"/>
    <w:rPr>
      <w:sz w:val="20"/>
      <w:szCs w:val="20"/>
    </w:rPr>
  </w:style>
  <w:style w:type="paragraph" w:styleId="CommentSubject">
    <w:name w:val="annotation subject"/>
    <w:basedOn w:val="CommentText"/>
    <w:next w:val="CommentText"/>
    <w:link w:val="CommentSubjectChar"/>
    <w:uiPriority w:val="99"/>
    <w:semiHidden/>
    <w:unhideWhenUsed/>
    <w:rsid w:val="00B96538"/>
    <w:rPr>
      <w:b/>
      <w:bCs/>
    </w:rPr>
  </w:style>
  <w:style w:type="character" w:customStyle="1" w:styleId="CommentSubjectChar">
    <w:name w:val="Comment Subject Char"/>
    <w:basedOn w:val="CommentTextChar"/>
    <w:link w:val="CommentSubject"/>
    <w:uiPriority w:val="99"/>
    <w:semiHidden/>
    <w:rsid w:val="00B96538"/>
    <w:rPr>
      <w:b/>
      <w:bCs/>
      <w:sz w:val="20"/>
      <w:szCs w:val="20"/>
    </w:rPr>
  </w:style>
  <w:style w:type="paragraph" w:styleId="BalloonText">
    <w:name w:val="Balloon Text"/>
    <w:basedOn w:val="Normal"/>
    <w:link w:val="BalloonTextChar"/>
    <w:uiPriority w:val="99"/>
    <w:semiHidden/>
    <w:unhideWhenUsed/>
    <w:rsid w:val="00B96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538"/>
    <w:rPr>
      <w:rFonts w:ascii="Segoe UI" w:hAnsi="Segoe UI" w:cs="Segoe UI"/>
      <w:sz w:val="18"/>
      <w:szCs w:val="18"/>
    </w:rPr>
  </w:style>
  <w:style w:type="paragraph" w:styleId="ListParagraph">
    <w:name w:val="List Paragraph"/>
    <w:basedOn w:val="Normal"/>
    <w:link w:val="ListParagraphChar"/>
    <w:uiPriority w:val="34"/>
    <w:qFormat/>
    <w:rsid w:val="00541D3C"/>
    <w:pPr>
      <w:ind w:left="720"/>
      <w:contextualSpacing/>
    </w:pPr>
  </w:style>
  <w:style w:type="character" w:styleId="Hyperlink">
    <w:name w:val="Hyperlink"/>
    <w:basedOn w:val="DefaultParagraphFont"/>
    <w:uiPriority w:val="99"/>
    <w:unhideWhenUsed/>
    <w:rsid w:val="0078519A"/>
    <w:rPr>
      <w:color w:val="0563C1" w:themeColor="hyperlink"/>
      <w:u w:val="single"/>
    </w:rPr>
  </w:style>
  <w:style w:type="character" w:styleId="UnresolvedMention">
    <w:name w:val="Unresolved Mention"/>
    <w:basedOn w:val="DefaultParagraphFont"/>
    <w:uiPriority w:val="99"/>
    <w:semiHidden/>
    <w:unhideWhenUsed/>
    <w:rsid w:val="0078519A"/>
    <w:rPr>
      <w:color w:val="605E5C"/>
      <w:shd w:val="clear" w:color="auto" w:fill="E1DFDD"/>
    </w:rPr>
  </w:style>
  <w:style w:type="paragraph" w:styleId="Header">
    <w:name w:val="header"/>
    <w:basedOn w:val="Normal"/>
    <w:link w:val="HeaderChar"/>
    <w:uiPriority w:val="99"/>
    <w:unhideWhenUsed/>
    <w:rsid w:val="003B6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7EF"/>
  </w:style>
  <w:style w:type="paragraph" w:styleId="Footer">
    <w:name w:val="footer"/>
    <w:basedOn w:val="Normal"/>
    <w:link w:val="FooterChar"/>
    <w:uiPriority w:val="99"/>
    <w:unhideWhenUsed/>
    <w:rsid w:val="003B6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7EF"/>
  </w:style>
  <w:style w:type="paragraph" w:styleId="FootnoteText">
    <w:name w:val="footnote text"/>
    <w:basedOn w:val="Normal"/>
    <w:link w:val="FootnoteTextChar"/>
    <w:uiPriority w:val="99"/>
    <w:semiHidden/>
    <w:unhideWhenUsed/>
    <w:rsid w:val="007409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9B9"/>
    <w:rPr>
      <w:sz w:val="20"/>
      <w:szCs w:val="20"/>
    </w:rPr>
  </w:style>
  <w:style w:type="character" w:styleId="FootnoteReference">
    <w:name w:val="footnote reference"/>
    <w:basedOn w:val="DefaultParagraphFont"/>
    <w:uiPriority w:val="99"/>
    <w:semiHidden/>
    <w:unhideWhenUsed/>
    <w:rsid w:val="007409B9"/>
    <w:rPr>
      <w:vertAlign w:val="superscript"/>
    </w:rPr>
  </w:style>
  <w:style w:type="paragraph" w:styleId="Caption">
    <w:name w:val="caption"/>
    <w:basedOn w:val="Normal"/>
    <w:next w:val="Normal"/>
    <w:uiPriority w:val="35"/>
    <w:unhideWhenUsed/>
    <w:qFormat/>
    <w:rsid w:val="00EA5892"/>
    <w:pPr>
      <w:spacing w:after="200" w:line="240" w:lineRule="auto"/>
      <w:jc w:val="both"/>
    </w:pPr>
    <w:rPr>
      <w:rFonts w:ascii="Times New Roman" w:hAnsi="Times New Roman" w:cs="Times New Roman"/>
      <w:i/>
      <w:iCs/>
    </w:rPr>
  </w:style>
  <w:style w:type="character" w:customStyle="1" w:styleId="Heading3Char">
    <w:name w:val="Heading 3 Char"/>
    <w:basedOn w:val="DefaultParagraphFont"/>
    <w:link w:val="Heading3"/>
    <w:uiPriority w:val="9"/>
    <w:rsid w:val="001D6739"/>
    <w:rPr>
      <w:rFonts w:ascii="Times New Roman" w:eastAsia="Times New Roman" w:hAnsi="Times New Roman" w:cs="Times New Roman"/>
      <w:b/>
      <w:bCs/>
      <w:spacing w:val="15"/>
      <w:sz w:val="28"/>
      <w:szCs w:val="27"/>
    </w:rPr>
  </w:style>
  <w:style w:type="character" w:customStyle="1" w:styleId="Heading4Char">
    <w:name w:val="Heading 4 Char"/>
    <w:basedOn w:val="DefaultParagraphFont"/>
    <w:link w:val="Heading4"/>
    <w:uiPriority w:val="9"/>
    <w:rsid w:val="005D2FFE"/>
    <w:rPr>
      <w:rFonts w:ascii="Times New Roman" w:eastAsia="Times New Roman" w:hAnsi="Times New Roman" w:cs="Times New Roman"/>
      <w:b/>
      <w:bCs/>
    </w:rPr>
  </w:style>
  <w:style w:type="paragraph" w:styleId="NormalWeb">
    <w:name w:val="Normal (Web)"/>
    <w:basedOn w:val="Normal"/>
    <w:uiPriority w:val="99"/>
    <w:semiHidden/>
    <w:unhideWhenUsed/>
    <w:rsid w:val="005D2FFE"/>
    <w:pPr>
      <w:spacing w:before="100" w:beforeAutospacing="1" w:after="100" w:afterAutospacing="1" w:line="240" w:lineRule="auto"/>
    </w:pPr>
    <w:rPr>
      <w:rFonts w:ascii="Times New Roman" w:eastAsia="Times New Roman" w:hAnsi="Times New Roman" w:cs="Times New Roman"/>
    </w:rPr>
  </w:style>
  <w:style w:type="character" w:customStyle="1" w:styleId="pdf-link">
    <w:name w:val="pdf-link"/>
    <w:basedOn w:val="DefaultParagraphFont"/>
    <w:rsid w:val="005D2FFE"/>
  </w:style>
  <w:style w:type="paragraph" w:customStyle="1" w:styleId="subhead-light">
    <w:name w:val="subhead-light"/>
    <w:basedOn w:val="Normal"/>
    <w:rsid w:val="005D2FFE"/>
    <w:pPr>
      <w:spacing w:before="100" w:beforeAutospacing="1" w:after="100" w:afterAutospacing="1"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802A4"/>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26641C"/>
    <w:rPr>
      <w:color w:val="954F72" w:themeColor="followedHyperlink"/>
      <w:u w:val="single"/>
    </w:rPr>
  </w:style>
  <w:style w:type="paragraph" w:styleId="Revision">
    <w:name w:val="Revision"/>
    <w:hidden/>
    <w:uiPriority w:val="99"/>
    <w:semiHidden/>
    <w:rsid w:val="00EF3474"/>
    <w:pPr>
      <w:spacing w:after="0" w:line="240" w:lineRule="auto"/>
    </w:pPr>
  </w:style>
  <w:style w:type="character" w:customStyle="1" w:styleId="Heading2Char">
    <w:name w:val="Heading 2 Char"/>
    <w:basedOn w:val="DefaultParagraphFont"/>
    <w:link w:val="Heading2"/>
    <w:uiPriority w:val="9"/>
    <w:rsid w:val="00E95591"/>
    <w:rPr>
      <w:rFonts w:ascii="Times New Roman" w:eastAsiaTheme="majorEastAsia" w:hAnsi="Times New Roman" w:cstheme="majorBidi"/>
      <w:b/>
      <w:sz w:val="28"/>
      <w:szCs w:val="26"/>
    </w:rPr>
  </w:style>
  <w:style w:type="character" w:styleId="PlaceholderText">
    <w:name w:val="Placeholder Text"/>
    <w:basedOn w:val="DefaultParagraphFont"/>
    <w:uiPriority w:val="99"/>
    <w:semiHidden/>
    <w:rsid w:val="009E1A4F"/>
    <w:rPr>
      <w:color w:val="808080"/>
    </w:rPr>
  </w:style>
  <w:style w:type="table" w:styleId="PlainTable4">
    <w:name w:val="Plain Table 4"/>
    <w:basedOn w:val="TableNormal"/>
    <w:uiPriority w:val="44"/>
    <w:rsid w:val="006B45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72259C"/>
    <w:pPr>
      <w:spacing w:line="259" w:lineRule="auto"/>
      <w:outlineLvl w:val="9"/>
    </w:pPr>
  </w:style>
  <w:style w:type="paragraph" w:styleId="TOC1">
    <w:name w:val="toc 1"/>
    <w:basedOn w:val="Normal"/>
    <w:next w:val="Normal"/>
    <w:autoRedefine/>
    <w:uiPriority w:val="39"/>
    <w:unhideWhenUsed/>
    <w:rsid w:val="0072259C"/>
    <w:pPr>
      <w:spacing w:after="100"/>
    </w:pPr>
  </w:style>
  <w:style w:type="paragraph" w:styleId="TOC2">
    <w:name w:val="toc 2"/>
    <w:basedOn w:val="Normal"/>
    <w:next w:val="Normal"/>
    <w:autoRedefine/>
    <w:uiPriority w:val="39"/>
    <w:unhideWhenUsed/>
    <w:rsid w:val="0072259C"/>
    <w:pPr>
      <w:spacing w:after="100"/>
      <w:ind w:left="240"/>
    </w:pPr>
  </w:style>
  <w:style w:type="paragraph" w:styleId="TOC3">
    <w:name w:val="toc 3"/>
    <w:basedOn w:val="Normal"/>
    <w:next w:val="Normal"/>
    <w:autoRedefine/>
    <w:uiPriority w:val="39"/>
    <w:unhideWhenUsed/>
    <w:rsid w:val="0072259C"/>
    <w:pPr>
      <w:spacing w:after="100"/>
      <w:ind w:left="480"/>
    </w:pPr>
  </w:style>
  <w:style w:type="paragraph" w:customStyle="1" w:styleId="Styleforheading3">
    <w:name w:val="Style for heading 3"/>
    <w:basedOn w:val="ListParagraph"/>
    <w:link w:val="Styleforheading3Char"/>
    <w:rsid w:val="00D95532"/>
    <w:pPr>
      <w:numPr>
        <w:ilvl w:val="2"/>
        <w:numId w:val="7"/>
      </w:numPr>
      <w:spacing w:line="360" w:lineRule="auto"/>
      <w:jc w:val="both"/>
    </w:pPr>
    <w:rPr>
      <w:rFonts w:ascii="Times New Roman" w:hAnsi="Times New Roman"/>
      <w:sz w:val="28"/>
    </w:rPr>
  </w:style>
  <w:style w:type="paragraph" w:customStyle="1" w:styleId="Style1">
    <w:name w:val="Style1"/>
    <w:basedOn w:val="Styleforheading3"/>
    <w:link w:val="Style1Char"/>
    <w:autoRedefine/>
    <w:rsid w:val="009228C6"/>
    <w:rPr>
      <w:b/>
    </w:rPr>
  </w:style>
  <w:style w:type="character" w:customStyle="1" w:styleId="ListParagraphChar">
    <w:name w:val="List Paragraph Char"/>
    <w:basedOn w:val="DefaultParagraphFont"/>
    <w:link w:val="ListParagraph"/>
    <w:uiPriority w:val="34"/>
    <w:rsid w:val="00D95532"/>
  </w:style>
  <w:style w:type="character" w:customStyle="1" w:styleId="Styleforheading3Char">
    <w:name w:val="Style for heading 3 Char"/>
    <w:basedOn w:val="ListParagraphChar"/>
    <w:link w:val="Styleforheading3"/>
    <w:rsid w:val="00D95532"/>
    <w:rPr>
      <w:rFonts w:ascii="Times New Roman" w:hAnsi="Times New Roman"/>
      <w:sz w:val="28"/>
    </w:rPr>
  </w:style>
  <w:style w:type="paragraph" w:styleId="Subtitle">
    <w:name w:val="Subtitle"/>
    <w:basedOn w:val="Normal"/>
    <w:next w:val="Normal"/>
    <w:link w:val="SubtitleChar"/>
    <w:uiPriority w:val="11"/>
    <w:qFormat/>
    <w:rsid w:val="00636B4B"/>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36B4B"/>
    <w:rPr>
      <w:rFonts w:asciiTheme="minorHAnsi" w:eastAsiaTheme="minorEastAsia" w:hAnsiTheme="minorHAnsi" w:cstheme="minorBidi"/>
      <w:color w:val="5A5A5A" w:themeColor="text1" w:themeTint="A5"/>
      <w:spacing w:val="15"/>
      <w:sz w:val="22"/>
      <w:szCs w:val="22"/>
    </w:rPr>
  </w:style>
  <w:style w:type="paragraph" w:customStyle="1" w:styleId="Style2">
    <w:name w:val="Style2"/>
    <w:basedOn w:val="Normal"/>
    <w:link w:val="Style2Char"/>
    <w:autoRedefine/>
    <w:rsid w:val="009228C6"/>
    <w:pPr>
      <w:spacing w:after="40" w:line="360" w:lineRule="auto"/>
      <w:jc w:val="both"/>
    </w:pPr>
    <w:rPr>
      <w:rFonts w:ascii="Times New Roman" w:hAnsi="Times New Roman" w:cs="Times New Roman"/>
      <w:b/>
      <w:sz w:val="28"/>
    </w:rPr>
  </w:style>
  <w:style w:type="character" w:customStyle="1" w:styleId="Style1Char">
    <w:name w:val="Style1 Char"/>
    <w:basedOn w:val="Styleforheading3Char"/>
    <w:link w:val="Style1"/>
    <w:rsid w:val="009228C6"/>
    <w:rPr>
      <w:rFonts w:ascii="Times New Roman" w:hAnsi="Times New Roman"/>
      <w:b/>
      <w:sz w:val="28"/>
    </w:rPr>
  </w:style>
  <w:style w:type="character" w:customStyle="1" w:styleId="Style2Char">
    <w:name w:val="Style2 Char"/>
    <w:basedOn w:val="DefaultParagraphFont"/>
    <w:link w:val="Style2"/>
    <w:rsid w:val="009228C6"/>
    <w:rPr>
      <w:rFonts w:ascii="Times New Roman" w:hAnsi="Times New Roman" w:cs="Times New Roman"/>
      <w:b/>
      <w:sz w:val="28"/>
    </w:rPr>
  </w:style>
  <w:style w:type="paragraph" w:styleId="TableofFigures">
    <w:name w:val="table of figures"/>
    <w:basedOn w:val="Normal"/>
    <w:next w:val="Normal"/>
    <w:uiPriority w:val="99"/>
    <w:unhideWhenUsed/>
    <w:rsid w:val="0085731B"/>
    <w:pPr>
      <w:spacing w:before="120" w:after="12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7586">
      <w:bodyDiv w:val="1"/>
      <w:marLeft w:val="0"/>
      <w:marRight w:val="0"/>
      <w:marTop w:val="0"/>
      <w:marBottom w:val="0"/>
      <w:divBdr>
        <w:top w:val="none" w:sz="0" w:space="0" w:color="auto"/>
        <w:left w:val="none" w:sz="0" w:space="0" w:color="auto"/>
        <w:bottom w:val="none" w:sz="0" w:space="0" w:color="auto"/>
        <w:right w:val="none" w:sz="0" w:space="0" w:color="auto"/>
      </w:divBdr>
    </w:div>
    <w:div w:id="68315074">
      <w:bodyDiv w:val="1"/>
      <w:marLeft w:val="0"/>
      <w:marRight w:val="0"/>
      <w:marTop w:val="0"/>
      <w:marBottom w:val="0"/>
      <w:divBdr>
        <w:top w:val="none" w:sz="0" w:space="0" w:color="auto"/>
        <w:left w:val="none" w:sz="0" w:space="0" w:color="auto"/>
        <w:bottom w:val="none" w:sz="0" w:space="0" w:color="auto"/>
        <w:right w:val="none" w:sz="0" w:space="0" w:color="auto"/>
      </w:divBdr>
    </w:div>
    <w:div w:id="137497445">
      <w:bodyDiv w:val="1"/>
      <w:marLeft w:val="0"/>
      <w:marRight w:val="0"/>
      <w:marTop w:val="0"/>
      <w:marBottom w:val="0"/>
      <w:divBdr>
        <w:top w:val="none" w:sz="0" w:space="0" w:color="auto"/>
        <w:left w:val="none" w:sz="0" w:space="0" w:color="auto"/>
        <w:bottom w:val="none" w:sz="0" w:space="0" w:color="auto"/>
        <w:right w:val="none" w:sz="0" w:space="0" w:color="auto"/>
      </w:divBdr>
    </w:div>
    <w:div w:id="268708758">
      <w:bodyDiv w:val="1"/>
      <w:marLeft w:val="0"/>
      <w:marRight w:val="0"/>
      <w:marTop w:val="0"/>
      <w:marBottom w:val="0"/>
      <w:divBdr>
        <w:top w:val="none" w:sz="0" w:space="0" w:color="auto"/>
        <w:left w:val="none" w:sz="0" w:space="0" w:color="auto"/>
        <w:bottom w:val="none" w:sz="0" w:space="0" w:color="auto"/>
        <w:right w:val="none" w:sz="0" w:space="0" w:color="auto"/>
      </w:divBdr>
      <w:divsChild>
        <w:div w:id="1889760411">
          <w:marLeft w:val="547"/>
          <w:marRight w:val="0"/>
          <w:marTop w:val="200"/>
          <w:marBottom w:val="0"/>
          <w:divBdr>
            <w:top w:val="none" w:sz="0" w:space="0" w:color="auto"/>
            <w:left w:val="none" w:sz="0" w:space="0" w:color="auto"/>
            <w:bottom w:val="none" w:sz="0" w:space="0" w:color="auto"/>
            <w:right w:val="none" w:sz="0" w:space="0" w:color="auto"/>
          </w:divBdr>
        </w:div>
      </w:divsChild>
    </w:div>
    <w:div w:id="309870886">
      <w:bodyDiv w:val="1"/>
      <w:marLeft w:val="0"/>
      <w:marRight w:val="0"/>
      <w:marTop w:val="0"/>
      <w:marBottom w:val="0"/>
      <w:divBdr>
        <w:top w:val="none" w:sz="0" w:space="0" w:color="auto"/>
        <w:left w:val="none" w:sz="0" w:space="0" w:color="auto"/>
        <w:bottom w:val="none" w:sz="0" w:space="0" w:color="auto"/>
        <w:right w:val="none" w:sz="0" w:space="0" w:color="auto"/>
      </w:divBdr>
      <w:divsChild>
        <w:div w:id="1257786510">
          <w:marLeft w:val="0"/>
          <w:marRight w:val="0"/>
          <w:marTop w:val="0"/>
          <w:marBottom w:val="0"/>
          <w:divBdr>
            <w:top w:val="none" w:sz="0" w:space="0" w:color="auto"/>
            <w:left w:val="none" w:sz="0" w:space="0" w:color="auto"/>
            <w:bottom w:val="none" w:sz="0" w:space="0" w:color="auto"/>
            <w:right w:val="none" w:sz="0" w:space="0" w:color="auto"/>
          </w:divBdr>
        </w:div>
        <w:div w:id="1940521509">
          <w:marLeft w:val="0"/>
          <w:marRight w:val="0"/>
          <w:marTop w:val="0"/>
          <w:marBottom w:val="0"/>
          <w:divBdr>
            <w:top w:val="none" w:sz="0" w:space="0" w:color="auto"/>
            <w:left w:val="none" w:sz="0" w:space="0" w:color="auto"/>
            <w:bottom w:val="none" w:sz="0" w:space="0" w:color="auto"/>
            <w:right w:val="none" w:sz="0" w:space="0" w:color="auto"/>
          </w:divBdr>
        </w:div>
        <w:div w:id="1351102333">
          <w:marLeft w:val="0"/>
          <w:marRight w:val="0"/>
          <w:marTop w:val="0"/>
          <w:marBottom w:val="0"/>
          <w:divBdr>
            <w:top w:val="none" w:sz="0" w:space="0" w:color="auto"/>
            <w:left w:val="none" w:sz="0" w:space="0" w:color="auto"/>
            <w:bottom w:val="none" w:sz="0" w:space="0" w:color="auto"/>
            <w:right w:val="none" w:sz="0" w:space="0" w:color="auto"/>
          </w:divBdr>
        </w:div>
        <w:div w:id="1417677006">
          <w:marLeft w:val="0"/>
          <w:marRight w:val="0"/>
          <w:marTop w:val="0"/>
          <w:marBottom w:val="0"/>
          <w:divBdr>
            <w:top w:val="none" w:sz="0" w:space="0" w:color="auto"/>
            <w:left w:val="none" w:sz="0" w:space="0" w:color="auto"/>
            <w:bottom w:val="none" w:sz="0" w:space="0" w:color="auto"/>
            <w:right w:val="none" w:sz="0" w:space="0" w:color="auto"/>
          </w:divBdr>
        </w:div>
        <w:div w:id="1650479163">
          <w:marLeft w:val="0"/>
          <w:marRight w:val="0"/>
          <w:marTop w:val="0"/>
          <w:marBottom w:val="0"/>
          <w:divBdr>
            <w:top w:val="none" w:sz="0" w:space="0" w:color="auto"/>
            <w:left w:val="none" w:sz="0" w:space="0" w:color="auto"/>
            <w:bottom w:val="none" w:sz="0" w:space="0" w:color="auto"/>
            <w:right w:val="none" w:sz="0" w:space="0" w:color="auto"/>
          </w:divBdr>
        </w:div>
        <w:div w:id="334650430">
          <w:marLeft w:val="0"/>
          <w:marRight w:val="0"/>
          <w:marTop w:val="0"/>
          <w:marBottom w:val="0"/>
          <w:divBdr>
            <w:top w:val="none" w:sz="0" w:space="0" w:color="auto"/>
            <w:left w:val="none" w:sz="0" w:space="0" w:color="auto"/>
            <w:bottom w:val="none" w:sz="0" w:space="0" w:color="auto"/>
            <w:right w:val="none" w:sz="0" w:space="0" w:color="auto"/>
          </w:divBdr>
        </w:div>
        <w:div w:id="1552955595">
          <w:marLeft w:val="0"/>
          <w:marRight w:val="0"/>
          <w:marTop w:val="0"/>
          <w:marBottom w:val="0"/>
          <w:divBdr>
            <w:top w:val="none" w:sz="0" w:space="0" w:color="auto"/>
            <w:left w:val="none" w:sz="0" w:space="0" w:color="auto"/>
            <w:bottom w:val="none" w:sz="0" w:space="0" w:color="auto"/>
            <w:right w:val="none" w:sz="0" w:space="0" w:color="auto"/>
          </w:divBdr>
        </w:div>
        <w:div w:id="1390228307">
          <w:marLeft w:val="0"/>
          <w:marRight w:val="0"/>
          <w:marTop w:val="0"/>
          <w:marBottom w:val="0"/>
          <w:divBdr>
            <w:top w:val="none" w:sz="0" w:space="0" w:color="auto"/>
            <w:left w:val="none" w:sz="0" w:space="0" w:color="auto"/>
            <w:bottom w:val="none" w:sz="0" w:space="0" w:color="auto"/>
            <w:right w:val="none" w:sz="0" w:space="0" w:color="auto"/>
          </w:divBdr>
        </w:div>
        <w:div w:id="140971359">
          <w:marLeft w:val="0"/>
          <w:marRight w:val="0"/>
          <w:marTop w:val="0"/>
          <w:marBottom w:val="0"/>
          <w:divBdr>
            <w:top w:val="none" w:sz="0" w:space="0" w:color="auto"/>
            <w:left w:val="none" w:sz="0" w:space="0" w:color="auto"/>
            <w:bottom w:val="none" w:sz="0" w:space="0" w:color="auto"/>
            <w:right w:val="none" w:sz="0" w:space="0" w:color="auto"/>
          </w:divBdr>
        </w:div>
      </w:divsChild>
    </w:div>
    <w:div w:id="332419211">
      <w:bodyDiv w:val="1"/>
      <w:marLeft w:val="0"/>
      <w:marRight w:val="0"/>
      <w:marTop w:val="0"/>
      <w:marBottom w:val="0"/>
      <w:divBdr>
        <w:top w:val="none" w:sz="0" w:space="0" w:color="auto"/>
        <w:left w:val="none" w:sz="0" w:space="0" w:color="auto"/>
        <w:bottom w:val="none" w:sz="0" w:space="0" w:color="auto"/>
        <w:right w:val="none" w:sz="0" w:space="0" w:color="auto"/>
      </w:divBdr>
    </w:div>
    <w:div w:id="473646617">
      <w:bodyDiv w:val="1"/>
      <w:marLeft w:val="0"/>
      <w:marRight w:val="0"/>
      <w:marTop w:val="0"/>
      <w:marBottom w:val="0"/>
      <w:divBdr>
        <w:top w:val="none" w:sz="0" w:space="0" w:color="auto"/>
        <w:left w:val="none" w:sz="0" w:space="0" w:color="auto"/>
        <w:bottom w:val="none" w:sz="0" w:space="0" w:color="auto"/>
        <w:right w:val="none" w:sz="0" w:space="0" w:color="auto"/>
      </w:divBdr>
    </w:div>
    <w:div w:id="516043927">
      <w:bodyDiv w:val="1"/>
      <w:marLeft w:val="0"/>
      <w:marRight w:val="0"/>
      <w:marTop w:val="0"/>
      <w:marBottom w:val="0"/>
      <w:divBdr>
        <w:top w:val="none" w:sz="0" w:space="0" w:color="auto"/>
        <w:left w:val="none" w:sz="0" w:space="0" w:color="auto"/>
        <w:bottom w:val="none" w:sz="0" w:space="0" w:color="auto"/>
        <w:right w:val="none" w:sz="0" w:space="0" w:color="auto"/>
      </w:divBdr>
    </w:div>
    <w:div w:id="653142047">
      <w:bodyDiv w:val="1"/>
      <w:marLeft w:val="0"/>
      <w:marRight w:val="0"/>
      <w:marTop w:val="0"/>
      <w:marBottom w:val="0"/>
      <w:divBdr>
        <w:top w:val="none" w:sz="0" w:space="0" w:color="auto"/>
        <w:left w:val="none" w:sz="0" w:space="0" w:color="auto"/>
        <w:bottom w:val="none" w:sz="0" w:space="0" w:color="auto"/>
        <w:right w:val="none" w:sz="0" w:space="0" w:color="auto"/>
      </w:divBdr>
      <w:divsChild>
        <w:div w:id="23210924">
          <w:marLeft w:val="0"/>
          <w:marRight w:val="0"/>
          <w:marTop w:val="0"/>
          <w:marBottom w:val="0"/>
          <w:divBdr>
            <w:top w:val="none" w:sz="0" w:space="0" w:color="auto"/>
            <w:left w:val="none" w:sz="0" w:space="0" w:color="auto"/>
            <w:bottom w:val="none" w:sz="0" w:space="0" w:color="auto"/>
            <w:right w:val="none" w:sz="0" w:space="0" w:color="auto"/>
          </w:divBdr>
        </w:div>
        <w:div w:id="1772818144">
          <w:marLeft w:val="0"/>
          <w:marRight w:val="0"/>
          <w:marTop w:val="0"/>
          <w:marBottom w:val="0"/>
          <w:divBdr>
            <w:top w:val="none" w:sz="0" w:space="0" w:color="auto"/>
            <w:left w:val="none" w:sz="0" w:space="0" w:color="auto"/>
            <w:bottom w:val="none" w:sz="0" w:space="0" w:color="auto"/>
            <w:right w:val="none" w:sz="0" w:space="0" w:color="auto"/>
          </w:divBdr>
        </w:div>
      </w:divsChild>
    </w:div>
    <w:div w:id="656374448">
      <w:bodyDiv w:val="1"/>
      <w:marLeft w:val="0"/>
      <w:marRight w:val="0"/>
      <w:marTop w:val="0"/>
      <w:marBottom w:val="0"/>
      <w:divBdr>
        <w:top w:val="none" w:sz="0" w:space="0" w:color="auto"/>
        <w:left w:val="none" w:sz="0" w:space="0" w:color="auto"/>
        <w:bottom w:val="none" w:sz="0" w:space="0" w:color="auto"/>
        <w:right w:val="none" w:sz="0" w:space="0" w:color="auto"/>
      </w:divBdr>
    </w:div>
    <w:div w:id="705764231">
      <w:bodyDiv w:val="1"/>
      <w:marLeft w:val="0"/>
      <w:marRight w:val="0"/>
      <w:marTop w:val="0"/>
      <w:marBottom w:val="0"/>
      <w:divBdr>
        <w:top w:val="none" w:sz="0" w:space="0" w:color="auto"/>
        <w:left w:val="none" w:sz="0" w:space="0" w:color="auto"/>
        <w:bottom w:val="none" w:sz="0" w:space="0" w:color="auto"/>
        <w:right w:val="none" w:sz="0" w:space="0" w:color="auto"/>
      </w:divBdr>
      <w:divsChild>
        <w:div w:id="557086831">
          <w:marLeft w:val="720"/>
          <w:marRight w:val="0"/>
          <w:marTop w:val="200"/>
          <w:marBottom w:val="0"/>
          <w:divBdr>
            <w:top w:val="none" w:sz="0" w:space="0" w:color="auto"/>
            <w:left w:val="none" w:sz="0" w:space="0" w:color="auto"/>
            <w:bottom w:val="none" w:sz="0" w:space="0" w:color="auto"/>
            <w:right w:val="none" w:sz="0" w:space="0" w:color="auto"/>
          </w:divBdr>
        </w:div>
        <w:div w:id="869681877">
          <w:marLeft w:val="720"/>
          <w:marRight w:val="0"/>
          <w:marTop w:val="200"/>
          <w:marBottom w:val="0"/>
          <w:divBdr>
            <w:top w:val="none" w:sz="0" w:space="0" w:color="auto"/>
            <w:left w:val="none" w:sz="0" w:space="0" w:color="auto"/>
            <w:bottom w:val="none" w:sz="0" w:space="0" w:color="auto"/>
            <w:right w:val="none" w:sz="0" w:space="0" w:color="auto"/>
          </w:divBdr>
        </w:div>
        <w:div w:id="1836603112">
          <w:marLeft w:val="720"/>
          <w:marRight w:val="0"/>
          <w:marTop w:val="200"/>
          <w:marBottom w:val="0"/>
          <w:divBdr>
            <w:top w:val="none" w:sz="0" w:space="0" w:color="auto"/>
            <w:left w:val="none" w:sz="0" w:space="0" w:color="auto"/>
            <w:bottom w:val="none" w:sz="0" w:space="0" w:color="auto"/>
            <w:right w:val="none" w:sz="0" w:space="0" w:color="auto"/>
          </w:divBdr>
        </w:div>
      </w:divsChild>
    </w:div>
    <w:div w:id="898710819">
      <w:bodyDiv w:val="1"/>
      <w:marLeft w:val="0"/>
      <w:marRight w:val="0"/>
      <w:marTop w:val="0"/>
      <w:marBottom w:val="0"/>
      <w:divBdr>
        <w:top w:val="none" w:sz="0" w:space="0" w:color="auto"/>
        <w:left w:val="none" w:sz="0" w:space="0" w:color="auto"/>
        <w:bottom w:val="none" w:sz="0" w:space="0" w:color="auto"/>
        <w:right w:val="none" w:sz="0" w:space="0" w:color="auto"/>
      </w:divBdr>
    </w:div>
    <w:div w:id="973675017">
      <w:bodyDiv w:val="1"/>
      <w:marLeft w:val="0"/>
      <w:marRight w:val="0"/>
      <w:marTop w:val="0"/>
      <w:marBottom w:val="0"/>
      <w:divBdr>
        <w:top w:val="none" w:sz="0" w:space="0" w:color="auto"/>
        <w:left w:val="none" w:sz="0" w:space="0" w:color="auto"/>
        <w:bottom w:val="none" w:sz="0" w:space="0" w:color="auto"/>
        <w:right w:val="none" w:sz="0" w:space="0" w:color="auto"/>
      </w:divBdr>
      <w:divsChild>
        <w:div w:id="2040470589">
          <w:marLeft w:val="720"/>
          <w:marRight w:val="0"/>
          <w:marTop w:val="200"/>
          <w:marBottom w:val="0"/>
          <w:divBdr>
            <w:top w:val="none" w:sz="0" w:space="0" w:color="auto"/>
            <w:left w:val="none" w:sz="0" w:space="0" w:color="auto"/>
            <w:bottom w:val="none" w:sz="0" w:space="0" w:color="auto"/>
            <w:right w:val="none" w:sz="0" w:space="0" w:color="auto"/>
          </w:divBdr>
        </w:div>
        <w:div w:id="1870338416">
          <w:marLeft w:val="720"/>
          <w:marRight w:val="0"/>
          <w:marTop w:val="200"/>
          <w:marBottom w:val="0"/>
          <w:divBdr>
            <w:top w:val="none" w:sz="0" w:space="0" w:color="auto"/>
            <w:left w:val="none" w:sz="0" w:space="0" w:color="auto"/>
            <w:bottom w:val="none" w:sz="0" w:space="0" w:color="auto"/>
            <w:right w:val="none" w:sz="0" w:space="0" w:color="auto"/>
          </w:divBdr>
        </w:div>
        <w:div w:id="1372877286">
          <w:marLeft w:val="720"/>
          <w:marRight w:val="0"/>
          <w:marTop w:val="200"/>
          <w:marBottom w:val="0"/>
          <w:divBdr>
            <w:top w:val="none" w:sz="0" w:space="0" w:color="auto"/>
            <w:left w:val="none" w:sz="0" w:space="0" w:color="auto"/>
            <w:bottom w:val="none" w:sz="0" w:space="0" w:color="auto"/>
            <w:right w:val="none" w:sz="0" w:space="0" w:color="auto"/>
          </w:divBdr>
        </w:div>
      </w:divsChild>
    </w:div>
    <w:div w:id="1139876888">
      <w:bodyDiv w:val="1"/>
      <w:marLeft w:val="0"/>
      <w:marRight w:val="0"/>
      <w:marTop w:val="0"/>
      <w:marBottom w:val="0"/>
      <w:divBdr>
        <w:top w:val="none" w:sz="0" w:space="0" w:color="auto"/>
        <w:left w:val="none" w:sz="0" w:space="0" w:color="auto"/>
        <w:bottom w:val="none" w:sz="0" w:space="0" w:color="auto"/>
        <w:right w:val="none" w:sz="0" w:space="0" w:color="auto"/>
      </w:divBdr>
      <w:divsChild>
        <w:div w:id="355741908">
          <w:marLeft w:val="0"/>
          <w:marRight w:val="0"/>
          <w:marTop w:val="0"/>
          <w:marBottom w:val="225"/>
          <w:divBdr>
            <w:top w:val="none" w:sz="0" w:space="0" w:color="auto"/>
            <w:left w:val="none" w:sz="0" w:space="0" w:color="auto"/>
            <w:bottom w:val="none" w:sz="0" w:space="0" w:color="auto"/>
            <w:right w:val="none" w:sz="0" w:space="0" w:color="auto"/>
          </w:divBdr>
          <w:divsChild>
            <w:div w:id="590696124">
              <w:marLeft w:val="0"/>
              <w:marRight w:val="0"/>
              <w:marTop w:val="0"/>
              <w:marBottom w:val="0"/>
              <w:divBdr>
                <w:top w:val="none" w:sz="0" w:space="0" w:color="auto"/>
                <w:left w:val="none" w:sz="0" w:space="0" w:color="auto"/>
                <w:bottom w:val="none" w:sz="0" w:space="0" w:color="auto"/>
                <w:right w:val="none" w:sz="0" w:space="0" w:color="auto"/>
              </w:divBdr>
              <w:divsChild>
                <w:div w:id="1643775741">
                  <w:marLeft w:val="0"/>
                  <w:marRight w:val="0"/>
                  <w:marTop w:val="0"/>
                  <w:marBottom w:val="0"/>
                  <w:divBdr>
                    <w:top w:val="none" w:sz="0" w:space="0" w:color="auto"/>
                    <w:left w:val="none" w:sz="0" w:space="0" w:color="auto"/>
                    <w:bottom w:val="none" w:sz="0" w:space="0" w:color="auto"/>
                    <w:right w:val="none" w:sz="0" w:space="0" w:color="auto"/>
                  </w:divBdr>
                  <w:divsChild>
                    <w:div w:id="2137940693">
                      <w:marLeft w:val="0"/>
                      <w:marRight w:val="0"/>
                      <w:marTop w:val="0"/>
                      <w:marBottom w:val="0"/>
                      <w:divBdr>
                        <w:top w:val="none" w:sz="0" w:space="0" w:color="auto"/>
                        <w:left w:val="none" w:sz="0" w:space="0" w:color="auto"/>
                        <w:bottom w:val="none" w:sz="0" w:space="0" w:color="auto"/>
                        <w:right w:val="none" w:sz="0" w:space="0" w:color="auto"/>
                      </w:divBdr>
                    </w:div>
                    <w:div w:id="511648527">
                      <w:marLeft w:val="0"/>
                      <w:marRight w:val="0"/>
                      <w:marTop w:val="0"/>
                      <w:marBottom w:val="0"/>
                      <w:divBdr>
                        <w:top w:val="none" w:sz="0" w:space="0" w:color="auto"/>
                        <w:left w:val="none" w:sz="0" w:space="0" w:color="auto"/>
                        <w:bottom w:val="none" w:sz="0" w:space="0" w:color="auto"/>
                        <w:right w:val="none" w:sz="0" w:space="0" w:color="auto"/>
                      </w:divBdr>
                    </w:div>
                    <w:div w:id="20012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6611">
          <w:marLeft w:val="0"/>
          <w:marRight w:val="0"/>
          <w:marTop w:val="0"/>
          <w:marBottom w:val="225"/>
          <w:divBdr>
            <w:top w:val="none" w:sz="0" w:space="0" w:color="auto"/>
            <w:left w:val="none" w:sz="0" w:space="0" w:color="auto"/>
            <w:bottom w:val="none" w:sz="0" w:space="0" w:color="auto"/>
            <w:right w:val="none" w:sz="0" w:space="0" w:color="auto"/>
          </w:divBdr>
          <w:divsChild>
            <w:div w:id="12972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20919">
      <w:bodyDiv w:val="1"/>
      <w:marLeft w:val="0"/>
      <w:marRight w:val="0"/>
      <w:marTop w:val="0"/>
      <w:marBottom w:val="0"/>
      <w:divBdr>
        <w:top w:val="none" w:sz="0" w:space="0" w:color="auto"/>
        <w:left w:val="none" w:sz="0" w:space="0" w:color="auto"/>
        <w:bottom w:val="none" w:sz="0" w:space="0" w:color="auto"/>
        <w:right w:val="none" w:sz="0" w:space="0" w:color="auto"/>
      </w:divBdr>
    </w:div>
    <w:div w:id="1366716226">
      <w:bodyDiv w:val="1"/>
      <w:marLeft w:val="0"/>
      <w:marRight w:val="0"/>
      <w:marTop w:val="0"/>
      <w:marBottom w:val="0"/>
      <w:divBdr>
        <w:top w:val="none" w:sz="0" w:space="0" w:color="auto"/>
        <w:left w:val="none" w:sz="0" w:space="0" w:color="auto"/>
        <w:bottom w:val="none" w:sz="0" w:space="0" w:color="auto"/>
        <w:right w:val="none" w:sz="0" w:space="0" w:color="auto"/>
      </w:divBdr>
    </w:div>
    <w:div w:id="1388843748">
      <w:bodyDiv w:val="1"/>
      <w:marLeft w:val="0"/>
      <w:marRight w:val="0"/>
      <w:marTop w:val="0"/>
      <w:marBottom w:val="0"/>
      <w:divBdr>
        <w:top w:val="none" w:sz="0" w:space="0" w:color="auto"/>
        <w:left w:val="none" w:sz="0" w:space="0" w:color="auto"/>
        <w:bottom w:val="none" w:sz="0" w:space="0" w:color="auto"/>
        <w:right w:val="none" w:sz="0" w:space="0" w:color="auto"/>
      </w:divBdr>
    </w:div>
    <w:div w:id="1415322669">
      <w:bodyDiv w:val="1"/>
      <w:marLeft w:val="0"/>
      <w:marRight w:val="0"/>
      <w:marTop w:val="0"/>
      <w:marBottom w:val="0"/>
      <w:divBdr>
        <w:top w:val="none" w:sz="0" w:space="0" w:color="auto"/>
        <w:left w:val="none" w:sz="0" w:space="0" w:color="auto"/>
        <w:bottom w:val="none" w:sz="0" w:space="0" w:color="auto"/>
        <w:right w:val="none" w:sz="0" w:space="0" w:color="auto"/>
      </w:divBdr>
    </w:div>
    <w:div w:id="1429623387">
      <w:bodyDiv w:val="1"/>
      <w:marLeft w:val="0"/>
      <w:marRight w:val="0"/>
      <w:marTop w:val="0"/>
      <w:marBottom w:val="0"/>
      <w:divBdr>
        <w:top w:val="none" w:sz="0" w:space="0" w:color="auto"/>
        <w:left w:val="none" w:sz="0" w:space="0" w:color="auto"/>
        <w:bottom w:val="none" w:sz="0" w:space="0" w:color="auto"/>
        <w:right w:val="none" w:sz="0" w:space="0" w:color="auto"/>
      </w:divBdr>
    </w:div>
    <w:div w:id="1661808735">
      <w:bodyDiv w:val="1"/>
      <w:marLeft w:val="0"/>
      <w:marRight w:val="0"/>
      <w:marTop w:val="0"/>
      <w:marBottom w:val="0"/>
      <w:divBdr>
        <w:top w:val="none" w:sz="0" w:space="0" w:color="auto"/>
        <w:left w:val="none" w:sz="0" w:space="0" w:color="auto"/>
        <w:bottom w:val="none" w:sz="0" w:space="0" w:color="auto"/>
        <w:right w:val="none" w:sz="0" w:space="0" w:color="auto"/>
      </w:divBdr>
    </w:div>
    <w:div w:id="1713573689">
      <w:bodyDiv w:val="1"/>
      <w:marLeft w:val="0"/>
      <w:marRight w:val="0"/>
      <w:marTop w:val="0"/>
      <w:marBottom w:val="0"/>
      <w:divBdr>
        <w:top w:val="none" w:sz="0" w:space="0" w:color="auto"/>
        <w:left w:val="none" w:sz="0" w:space="0" w:color="auto"/>
        <w:bottom w:val="none" w:sz="0" w:space="0" w:color="auto"/>
        <w:right w:val="none" w:sz="0" w:space="0" w:color="auto"/>
      </w:divBdr>
    </w:div>
    <w:div w:id="1774596302">
      <w:bodyDiv w:val="1"/>
      <w:marLeft w:val="0"/>
      <w:marRight w:val="0"/>
      <w:marTop w:val="0"/>
      <w:marBottom w:val="0"/>
      <w:divBdr>
        <w:top w:val="none" w:sz="0" w:space="0" w:color="auto"/>
        <w:left w:val="none" w:sz="0" w:space="0" w:color="auto"/>
        <w:bottom w:val="none" w:sz="0" w:space="0" w:color="auto"/>
        <w:right w:val="none" w:sz="0" w:space="0" w:color="auto"/>
      </w:divBdr>
    </w:div>
    <w:div w:id="1819346493">
      <w:bodyDiv w:val="1"/>
      <w:marLeft w:val="0"/>
      <w:marRight w:val="0"/>
      <w:marTop w:val="0"/>
      <w:marBottom w:val="0"/>
      <w:divBdr>
        <w:top w:val="none" w:sz="0" w:space="0" w:color="auto"/>
        <w:left w:val="none" w:sz="0" w:space="0" w:color="auto"/>
        <w:bottom w:val="none" w:sz="0" w:space="0" w:color="auto"/>
        <w:right w:val="none" w:sz="0" w:space="0" w:color="auto"/>
      </w:divBdr>
      <w:divsChild>
        <w:div w:id="24646673">
          <w:marLeft w:val="547"/>
          <w:marRight w:val="0"/>
          <w:marTop w:val="200"/>
          <w:marBottom w:val="0"/>
          <w:divBdr>
            <w:top w:val="none" w:sz="0" w:space="0" w:color="auto"/>
            <w:left w:val="none" w:sz="0" w:space="0" w:color="auto"/>
            <w:bottom w:val="none" w:sz="0" w:space="0" w:color="auto"/>
            <w:right w:val="none" w:sz="0" w:space="0" w:color="auto"/>
          </w:divBdr>
        </w:div>
      </w:divsChild>
    </w:div>
    <w:div w:id="1884826183">
      <w:bodyDiv w:val="1"/>
      <w:marLeft w:val="0"/>
      <w:marRight w:val="0"/>
      <w:marTop w:val="0"/>
      <w:marBottom w:val="0"/>
      <w:divBdr>
        <w:top w:val="none" w:sz="0" w:space="0" w:color="auto"/>
        <w:left w:val="none" w:sz="0" w:space="0" w:color="auto"/>
        <w:bottom w:val="none" w:sz="0" w:space="0" w:color="auto"/>
        <w:right w:val="none" w:sz="0" w:space="0" w:color="auto"/>
      </w:divBdr>
    </w:div>
    <w:div w:id="1910843071">
      <w:bodyDiv w:val="1"/>
      <w:marLeft w:val="0"/>
      <w:marRight w:val="0"/>
      <w:marTop w:val="0"/>
      <w:marBottom w:val="0"/>
      <w:divBdr>
        <w:top w:val="none" w:sz="0" w:space="0" w:color="auto"/>
        <w:left w:val="none" w:sz="0" w:space="0" w:color="auto"/>
        <w:bottom w:val="none" w:sz="0" w:space="0" w:color="auto"/>
        <w:right w:val="none" w:sz="0" w:space="0" w:color="auto"/>
      </w:divBdr>
    </w:div>
    <w:div w:id="2078939980">
      <w:bodyDiv w:val="1"/>
      <w:marLeft w:val="0"/>
      <w:marRight w:val="0"/>
      <w:marTop w:val="0"/>
      <w:marBottom w:val="0"/>
      <w:divBdr>
        <w:top w:val="none" w:sz="0" w:space="0" w:color="auto"/>
        <w:left w:val="none" w:sz="0" w:space="0" w:color="auto"/>
        <w:bottom w:val="none" w:sz="0" w:space="0" w:color="auto"/>
        <w:right w:val="none" w:sz="0" w:space="0" w:color="auto"/>
      </w:divBdr>
    </w:div>
    <w:div w:id="208811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s://nca2018.globalchange.gov/chapter/front-matter-about/" TargetMode="External"/><Relationship Id="rId39" Type="http://schemas.openxmlformats.org/officeDocument/2006/relationships/hyperlink" Target="https://climateactiontracker.org/countries/" TargetMode="External"/><Relationship Id="rId21" Type="http://schemas.openxmlformats.org/officeDocument/2006/relationships/image" Target="media/image14.png"/><Relationship Id="rId34" Type="http://schemas.openxmlformats.org/officeDocument/2006/relationships/hyperlink" Target="https://www.bbc.com/news/world-africa-48036252" TargetMode="External"/><Relationship Id="rId42" Type="http://schemas.openxmlformats.org/officeDocument/2006/relationships/hyperlink" Target="https://www.sei.org/wp-content/uploads/2018/10/china-belt-and-road-initiative-hong-johnson.pdf" TargetMode="External"/><Relationship Id="rId47" Type="http://schemas.openxmlformats.org/officeDocument/2006/relationships/hyperlink" Target="https://doi.org/10.1029/2018GB006009" TargetMode="External"/><Relationship Id="rId50" Type="http://schemas.openxmlformats.org/officeDocument/2006/relationships/hyperlink" Target="https://www.theguardian.com/sustainable-business/2014/jul/02/next-gen-urban-farms-10-innovative-projects-from-around-the-world" TargetMode="External"/><Relationship Id="rId55" Type="http://schemas.openxmlformats.org/officeDocument/2006/relationships/hyperlink" Target="https://www.themoscowtimes.com/2017/10/03/russia-to-reap-benefits-from-climate-a59145" TargetMode="External"/><Relationship Id="rId63" Type="http://schemas.openxmlformats.org/officeDocument/2006/relationships/hyperlink" Target="http://www.e-ir.info/2012/09/18/regime-theory-thirty-years-on-taking-stock-moving-forward/"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eb.unep.org/exhibit/UNEP-Executive-directors/mostafa-kamal-tol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ea.org/geco/emissions/" TargetMode="External"/><Relationship Id="rId32" Type="http://schemas.openxmlformats.org/officeDocument/2006/relationships/hyperlink" Target="https://news.yahoo.com/africa-president-heads-floods-hotspot-51-die-065104595.html" TargetMode="External"/><Relationship Id="rId37" Type="http://schemas.openxmlformats.org/officeDocument/2006/relationships/hyperlink" Target="https://climateactiontracker.org/countries/india/" TargetMode="External"/><Relationship Id="rId40" Type="http://schemas.openxmlformats.org/officeDocument/2006/relationships/hyperlink" Target="https://www.nature.com/magazine-assets/d41586-019-01312-5/d41586-019-01312-5.pdf" TargetMode="External"/><Relationship Id="rId45" Type="http://schemas.openxmlformats.org/officeDocument/2006/relationships/hyperlink" Target="https://www.reuters.com/article/us-india-floods/death-toll-nears-400-in-indias-flood-hit-kerala-dozens-missing-idUSKCN1L50IB" TargetMode="External"/><Relationship Id="rId53" Type="http://schemas.openxmlformats.org/officeDocument/2006/relationships/hyperlink" Target="https://www.ft.com/content/15f40652-fc40-11e1-ac0f-00144feabdc0" TargetMode="External"/><Relationship Id="rId58" Type="http://schemas.openxmlformats.org/officeDocument/2006/relationships/hyperlink" Target="https://ucdp.uu.se/"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pas.secure.europarl.europa.eu/orbis/sites/default/files/generated/document/en/espas%20report%202015.pdf" TargetMode="External"/><Relationship Id="rId28" Type="http://schemas.openxmlformats.org/officeDocument/2006/relationships/hyperlink" Target="http://www.scio.gov.cn/zfbps/ndhf/37884/Document/1618248/1618248.htm" TargetMode="External"/><Relationship Id="rId36" Type="http://schemas.openxmlformats.org/officeDocument/2006/relationships/hyperlink" Target="https://www.cnbc.com/2018/08/02/elon-musk-defends-plans-to-build-community-on-mars-after-nasa-report.html" TargetMode="External"/><Relationship Id="rId49" Type="http://schemas.openxmlformats.org/officeDocument/2006/relationships/hyperlink" Target="https://www.ecowatch.com/trump-rejects-us-climate-report-2621629346.html" TargetMode="External"/><Relationship Id="rId57" Type="http://schemas.openxmlformats.org/officeDocument/2006/relationships/hyperlink" Target="https://en.trend.az/azerbaijan/politics/2055540.html" TargetMode="External"/><Relationship Id="rId61" Type="http://schemas.openxmlformats.org/officeDocument/2006/relationships/hyperlink" Target="http://www3.weforum.org/docs/WEF_GRR18_Report.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public.wmo.int/en/media/press-release/wmo-climate-statement-past-4-years-warmest-record" TargetMode="External"/><Relationship Id="rId44" Type="http://schemas.openxmlformats.org/officeDocument/2006/relationships/hyperlink" Target="https://www.wri.org/blog/2018/12/new-global-co2-emissions-numbers-are-they-re-not-good" TargetMode="External"/><Relationship Id="rId52" Type="http://schemas.openxmlformats.org/officeDocument/2006/relationships/hyperlink" Target="https://www.weforum.org/agenda/2019/03/indias-kerala-to-give-workers-a-siesta-to-help-beat-the-heat/" TargetMode="External"/><Relationship Id="rId60" Type="http://schemas.openxmlformats.org/officeDocument/2006/relationships/hyperlink" Target="https://www.reuters.com/article/us-global-food-agriculture-insight/rebooting-food-finding-new-ways-to-feed-the-future-idUSKCN1IP1N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tlanticcouncil.org/blogs/new-atlanticist/1989-started-new-era-of-globalization-and-geopolitics" TargetMode="External"/><Relationship Id="rId27" Type="http://schemas.openxmlformats.org/officeDocument/2006/relationships/hyperlink" Target="http://www.un.org/en/events/pastevents/a_more_secure_world.shtml" TargetMode="External"/><Relationship Id="rId30" Type="http://schemas.openxmlformats.org/officeDocument/2006/relationships/hyperlink" Target="http://ane4bf-datap1.s3-eu-west-1.amazonaws.com/wmocms/s3fs-public/ckeditor/files/Draft_Statement_7_February.pdf?5.6rzIGwBm5lwDSTPbgprB2_EgrjzRVY" TargetMode="External"/><Relationship Id="rId35" Type="http://schemas.openxmlformats.org/officeDocument/2006/relationships/hyperlink" Target="https://www.hindustantimes.com/india/climate-change-is-not-of-our-making-modi-at-paris-summit/story-AYCPgLGSqWD2kS2o4cZ0RO.html" TargetMode="External"/><Relationship Id="rId43" Type="http://schemas.openxmlformats.org/officeDocument/2006/relationships/hyperlink" Target="https://www.apnews.com/7104e83a1ac04430988493022b6d1521" TargetMode="External"/><Relationship Id="rId48" Type="http://schemas.openxmlformats.org/officeDocument/2006/relationships/hyperlink" Target="https://ourworldindata.org/co2-and-other-greenhouse-gas-emissions" TargetMode="External"/><Relationship Id="rId56" Type="http://schemas.openxmlformats.org/officeDocument/2006/relationships/hyperlink" Target="https://www.newscientist.com/article/2144277-speedy-test-for-lyme-disease-could-help-us-treat-it-in-time/" TargetMode="External"/><Relationship Id="rId64" Type="http://schemas.openxmlformats.org/officeDocument/2006/relationships/hyperlink" Target="https://www.nationalgeographic.com/science/2019/03/how-do-you-grow-plants-in-space-go-to-coldest-place-on-earth/" TargetMode="External"/><Relationship Id="rId8" Type="http://schemas.openxmlformats.org/officeDocument/2006/relationships/image" Target="media/image1.png"/><Relationship Id="rId51" Type="http://schemas.openxmlformats.org/officeDocument/2006/relationships/hyperlink" Target="https://doi.org/10.1038/s41558-019-0412-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ofa.go.jp/ic/ch/page23e_000446.html" TargetMode="External"/><Relationship Id="rId33" Type="http://schemas.openxmlformats.org/officeDocument/2006/relationships/hyperlink" Target="https://www.bbc.com/news/world-us-canada-45338080" TargetMode="External"/><Relationship Id="rId38" Type="http://schemas.openxmlformats.org/officeDocument/2006/relationships/hyperlink" Target="https://climateactiontracker.org/countries/japan/" TargetMode="External"/><Relationship Id="rId46" Type="http://schemas.openxmlformats.org/officeDocument/2006/relationships/hyperlink" Target="http://glineq.blogspot.com/2019/04/shadows-and-lights-of-globalization.html" TargetMode="External"/><Relationship Id="rId59" Type="http://schemas.openxmlformats.org/officeDocument/2006/relationships/hyperlink" Target="https://bit.ly/2JWJhNA" TargetMode="Externa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scientificamerican.com/article/exxon-knew-about-climate-change-almost-40-years-ago/" TargetMode="External"/><Relationship Id="rId54" Type="http://schemas.openxmlformats.org/officeDocument/2006/relationships/hyperlink" Target="https://www.seforall.org/sites/default/files/SEforALL_CoolingForAll-Report.pdf" TargetMode="External"/><Relationship Id="rId62" Type="http://schemas.openxmlformats.org/officeDocument/2006/relationships/hyperlink" Target="https://www.cfr.org/backgrounder/us-japan-security-allianc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trends.google.com/trends/explore?date=all&amp;q=%2Fm%2F06d4h,%2Fm%2F0cs9q,%2Fm%2F09cws,%2Fm%2F04gg7xx,%2Fm%2F07jq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7E6CC0-9683-4D88-9C99-EBA6B2A8F571}">
  <we:reference id="wa104381714" version="2.0.0.0" store="en-US" storeType="OMEX"/>
  <we:alternateReferences>
    <we:reference id="wa104381714" version="2.0.0.0" store="WA104381714" storeType="OMEX"/>
  </we:alternateReferences>
  <we:properties>
    <we:property name="DOC_UUID" value="&quot;cefda20a-459c-1a82-65a8-83c49d5632c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E02AE1C-91AA-42EF-AD16-55D5F302D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30944</TotalTime>
  <Pages>110</Pages>
  <Words>41137</Words>
  <Characters>234485</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Shahin Huseynzade</dc:creator>
  <cp:keywords/>
  <dc:description/>
  <cp:lastModifiedBy>Shahin Huseynzade</cp:lastModifiedBy>
  <cp:revision>13256</cp:revision>
  <cp:lastPrinted>2019-06-04T11:36:00Z</cp:lastPrinted>
  <dcterms:created xsi:type="dcterms:W3CDTF">2019-02-06T05:19:00Z</dcterms:created>
  <dcterms:modified xsi:type="dcterms:W3CDTF">2019-06-04T11:37:00Z</dcterms:modified>
</cp:coreProperties>
</file>