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B8" w:rsidRPr="00EF1417" w:rsidRDefault="005929B8" w:rsidP="005929B8">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EF1417">
        <w:rPr>
          <w:rFonts w:ascii="Times New Roman" w:eastAsia="Calibri" w:hAnsi="Times New Roman" w:cs="Times New Roman"/>
          <w:sz w:val="24"/>
          <w:szCs w:val="24"/>
        </w:rPr>
        <w:t xml:space="preserve">                      </w:t>
      </w:r>
    </w:p>
    <w:p w:rsidR="005929B8" w:rsidRPr="00A15E93" w:rsidRDefault="005929B8" w:rsidP="005929B8">
      <w:pPr>
        <w:spacing w:line="256" w:lineRule="auto"/>
        <w:jc w:val="center"/>
        <w:rPr>
          <w:rFonts w:ascii="Times New Roman" w:eastAsia="Calibri" w:hAnsi="Times New Roman" w:cs="Times New Roman"/>
          <w:sz w:val="24"/>
          <w:szCs w:val="24"/>
        </w:rPr>
      </w:pPr>
      <w:r w:rsidRPr="00A15E93">
        <w:rPr>
          <w:rFonts w:ascii="Times New Roman" w:eastAsia="Calibri" w:hAnsi="Times New Roman" w:cs="Times New Roman"/>
          <w:sz w:val="24"/>
          <w:szCs w:val="24"/>
        </w:rPr>
        <w:t>ПРАВИТЕЛЬСТВО РОССИЙСКОЙ ФЕДЕРАЦИИ</w:t>
      </w:r>
    </w:p>
    <w:p w:rsidR="005929B8" w:rsidRPr="00A15E93" w:rsidRDefault="005929B8" w:rsidP="005929B8">
      <w:pPr>
        <w:spacing w:line="256" w:lineRule="auto"/>
        <w:jc w:val="center"/>
        <w:rPr>
          <w:rFonts w:ascii="Times New Roman" w:eastAsia="Calibri" w:hAnsi="Times New Roman" w:cs="Times New Roman"/>
          <w:sz w:val="24"/>
          <w:szCs w:val="24"/>
        </w:rPr>
      </w:pPr>
      <w:r w:rsidRPr="00A15E93">
        <w:rPr>
          <w:rFonts w:ascii="Times New Roman" w:eastAsia="Calibri" w:hAnsi="Times New Roman" w:cs="Times New Roman"/>
          <w:bCs/>
          <w:sz w:val="24"/>
          <w:szCs w:val="24"/>
        </w:rPr>
        <w:t>Федеральное государственное бюджетное образовательное учреждение</w:t>
      </w:r>
      <w:r w:rsidRPr="00A15E93">
        <w:rPr>
          <w:rFonts w:ascii="Times New Roman" w:eastAsia="Calibri" w:hAnsi="Times New Roman" w:cs="Times New Roman"/>
          <w:sz w:val="24"/>
          <w:szCs w:val="24"/>
        </w:rPr>
        <w:t xml:space="preserve"> высшего образования </w:t>
      </w:r>
    </w:p>
    <w:p w:rsidR="005929B8" w:rsidRPr="00A15E93" w:rsidRDefault="005929B8" w:rsidP="005929B8">
      <w:pPr>
        <w:spacing w:line="256" w:lineRule="auto"/>
        <w:jc w:val="center"/>
        <w:rPr>
          <w:rFonts w:ascii="Times New Roman" w:eastAsia="Calibri" w:hAnsi="Times New Roman" w:cs="Times New Roman"/>
          <w:sz w:val="24"/>
          <w:szCs w:val="24"/>
        </w:rPr>
      </w:pPr>
      <w:r w:rsidRPr="00A15E93">
        <w:rPr>
          <w:rFonts w:ascii="Times New Roman" w:eastAsia="Calibri" w:hAnsi="Times New Roman" w:cs="Times New Roman"/>
          <w:sz w:val="24"/>
          <w:szCs w:val="24"/>
        </w:rPr>
        <w:t>«САНКТ-ПЕТЕРБУРГСКИЙ ГОСУДАРСТВЕННЫЙ УНИВЕРСИТЕТ».</w:t>
      </w:r>
    </w:p>
    <w:p w:rsidR="005929B8" w:rsidRPr="00EF1417" w:rsidRDefault="005929B8" w:rsidP="005929B8">
      <w:pPr>
        <w:spacing w:line="256" w:lineRule="auto"/>
        <w:rPr>
          <w:rFonts w:ascii="Calibri" w:eastAsia="Calibri" w:hAnsi="Calibri" w:cs="Times New Roman"/>
        </w:rPr>
      </w:pPr>
    </w:p>
    <w:p w:rsidR="005929B8" w:rsidRPr="00EF1417" w:rsidRDefault="005929B8" w:rsidP="005929B8">
      <w:pPr>
        <w:spacing w:line="256" w:lineRule="auto"/>
        <w:rPr>
          <w:rFonts w:ascii="Calibri" w:eastAsia="Calibri" w:hAnsi="Calibri" w:cs="Times New Roman"/>
        </w:rPr>
      </w:pPr>
    </w:p>
    <w:p w:rsidR="005929B8" w:rsidRDefault="005929B8" w:rsidP="005929B8">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ЕРМАКОВ Матвей Владимирович</w:t>
      </w:r>
    </w:p>
    <w:p w:rsidR="005929B8" w:rsidRDefault="005929B8" w:rsidP="005929B8">
      <w:pPr>
        <w:spacing w:line="256" w:lineRule="auto"/>
        <w:jc w:val="center"/>
        <w:rPr>
          <w:rFonts w:ascii="Times New Roman" w:eastAsia="Calibri" w:hAnsi="Times New Roman" w:cs="Times New Roman"/>
          <w:sz w:val="24"/>
          <w:szCs w:val="24"/>
        </w:rPr>
      </w:pPr>
      <w:r w:rsidRPr="005929B8">
        <w:rPr>
          <w:rFonts w:ascii="Times New Roman" w:eastAsia="Calibri" w:hAnsi="Times New Roman" w:cs="Times New Roman"/>
          <w:sz w:val="24"/>
          <w:szCs w:val="24"/>
        </w:rPr>
        <w:t xml:space="preserve">Влияние миграционной проблемы на внутриполитическое развитие Федеративной Республики Германии </w:t>
      </w:r>
      <w:r w:rsidR="00786CA4">
        <w:rPr>
          <w:rFonts w:ascii="Times New Roman" w:eastAsia="Calibri" w:hAnsi="Times New Roman" w:cs="Times New Roman"/>
          <w:sz w:val="24"/>
          <w:szCs w:val="24"/>
        </w:rPr>
        <w:t xml:space="preserve">в </w:t>
      </w:r>
      <w:r w:rsidRPr="005929B8">
        <w:rPr>
          <w:rFonts w:ascii="Times New Roman" w:eastAsia="Calibri" w:hAnsi="Times New Roman" w:cs="Times New Roman"/>
          <w:sz w:val="24"/>
          <w:szCs w:val="24"/>
        </w:rPr>
        <w:t>2013-2019 год</w:t>
      </w:r>
      <w:r w:rsidR="00786CA4">
        <w:rPr>
          <w:rFonts w:ascii="Times New Roman" w:eastAsia="Calibri" w:hAnsi="Times New Roman" w:cs="Times New Roman"/>
          <w:sz w:val="24"/>
          <w:szCs w:val="24"/>
        </w:rPr>
        <w:t>ах</w:t>
      </w:r>
      <w:bookmarkStart w:id="0" w:name="_GoBack"/>
      <w:bookmarkEnd w:id="0"/>
      <w:r w:rsidRPr="005929B8">
        <w:rPr>
          <w:rFonts w:ascii="Times New Roman" w:eastAsia="Calibri" w:hAnsi="Times New Roman" w:cs="Times New Roman"/>
          <w:sz w:val="24"/>
          <w:szCs w:val="24"/>
        </w:rPr>
        <w:t>.</w:t>
      </w:r>
    </w:p>
    <w:p w:rsidR="005929B8" w:rsidRPr="005929B8" w:rsidRDefault="005929B8" w:rsidP="005929B8">
      <w:pPr>
        <w:spacing w:line="256" w:lineRule="auto"/>
        <w:jc w:val="center"/>
        <w:rPr>
          <w:rFonts w:ascii="Times New Roman" w:eastAsia="Calibri" w:hAnsi="Times New Roman" w:cs="Times New Roman"/>
          <w:sz w:val="24"/>
          <w:szCs w:val="24"/>
          <w:lang w:val="en-US"/>
        </w:rPr>
      </w:pPr>
      <w:r w:rsidRPr="005929B8">
        <w:rPr>
          <w:rFonts w:ascii="Times New Roman" w:eastAsia="Calibri" w:hAnsi="Times New Roman" w:cs="Times New Roman"/>
          <w:sz w:val="24"/>
          <w:szCs w:val="24"/>
          <w:lang w:val="en-US"/>
        </w:rPr>
        <w:t xml:space="preserve">The influence of </w:t>
      </w:r>
      <w:proofErr w:type="spellStart"/>
      <w:r w:rsidRPr="005929B8">
        <w:rPr>
          <w:rFonts w:ascii="Times New Roman" w:eastAsia="Calibri" w:hAnsi="Times New Roman" w:cs="Times New Roman"/>
          <w:sz w:val="24"/>
          <w:szCs w:val="24"/>
          <w:lang w:val="en-US"/>
        </w:rPr>
        <w:t>migrational</w:t>
      </w:r>
      <w:proofErr w:type="spellEnd"/>
      <w:r w:rsidRPr="005929B8">
        <w:rPr>
          <w:rFonts w:ascii="Times New Roman" w:eastAsia="Calibri" w:hAnsi="Times New Roman" w:cs="Times New Roman"/>
          <w:sz w:val="24"/>
          <w:szCs w:val="24"/>
          <w:lang w:val="en-US"/>
        </w:rPr>
        <w:t xml:space="preserve"> problems on German domestic policy in 2013-2019</w:t>
      </w:r>
      <w:r>
        <w:rPr>
          <w:rFonts w:ascii="Times New Roman" w:eastAsia="Calibri" w:hAnsi="Times New Roman" w:cs="Times New Roman"/>
          <w:sz w:val="24"/>
          <w:szCs w:val="24"/>
          <w:lang w:val="en-US"/>
        </w:rPr>
        <w:t>.</w:t>
      </w:r>
    </w:p>
    <w:p w:rsidR="005929B8" w:rsidRPr="005929B8" w:rsidRDefault="005929B8" w:rsidP="005929B8">
      <w:pPr>
        <w:spacing w:line="256" w:lineRule="auto"/>
        <w:jc w:val="center"/>
        <w:rPr>
          <w:rFonts w:ascii="Times New Roman" w:eastAsia="Calibri" w:hAnsi="Times New Roman" w:cs="Times New Roman"/>
          <w:sz w:val="24"/>
          <w:szCs w:val="24"/>
          <w:lang w:val="en-US"/>
        </w:rPr>
      </w:pPr>
    </w:p>
    <w:p w:rsidR="005929B8" w:rsidRPr="009066E4" w:rsidRDefault="005929B8" w:rsidP="005929B8">
      <w:pPr>
        <w:spacing w:line="256" w:lineRule="auto"/>
        <w:jc w:val="center"/>
        <w:rPr>
          <w:rFonts w:ascii="Times New Roman" w:eastAsia="Calibri" w:hAnsi="Times New Roman" w:cs="Times New Roman"/>
          <w:sz w:val="24"/>
          <w:szCs w:val="24"/>
        </w:rPr>
      </w:pPr>
      <w:r w:rsidRPr="009066E4">
        <w:rPr>
          <w:rFonts w:ascii="Times New Roman" w:eastAsia="Calibri" w:hAnsi="Times New Roman" w:cs="Times New Roman"/>
          <w:sz w:val="24"/>
          <w:szCs w:val="24"/>
        </w:rPr>
        <w:t>Выпускная квалификационная бакалаврская работа</w:t>
      </w:r>
    </w:p>
    <w:p w:rsidR="005929B8" w:rsidRPr="009066E4" w:rsidRDefault="005929B8" w:rsidP="005929B8">
      <w:pPr>
        <w:spacing w:line="256" w:lineRule="auto"/>
        <w:jc w:val="center"/>
        <w:rPr>
          <w:rFonts w:ascii="Times New Roman" w:eastAsia="Calibri" w:hAnsi="Times New Roman" w:cs="Times New Roman"/>
          <w:sz w:val="24"/>
          <w:szCs w:val="24"/>
        </w:rPr>
      </w:pPr>
      <w:r w:rsidRPr="009066E4">
        <w:rPr>
          <w:rFonts w:ascii="Times New Roman" w:eastAsia="Calibri" w:hAnsi="Times New Roman" w:cs="Times New Roman"/>
          <w:sz w:val="24"/>
          <w:szCs w:val="24"/>
        </w:rPr>
        <w:t xml:space="preserve">по направлению 031900 «Международные отношения» </w:t>
      </w:r>
    </w:p>
    <w:p w:rsidR="005929B8" w:rsidRDefault="005929B8" w:rsidP="005929B8">
      <w:pPr>
        <w:spacing w:line="256" w:lineRule="auto"/>
        <w:jc w:val="center"/>
        <w:rPr>
          <w:rFonts w:ascii="Times New Roman" w:eastAsia="Calibri" w:hAnsi="Times New Roman" w:cs="Times New Roman"/>
          <w:sz w:val="24"/>
          <w:szCs w:val="24"/>
        </w:rPr>
      </w:pPr>
    </w:p>
    <w:p w:rsidR="005929B8" w:rsidRDefault="005929B8" w:rsidP="005929B8">
      <w:pPr>
        <w:spacing w:line="256" w:lineRule="auto"/>
        <w:jc w:val="center"/>
        <w:rPr>
          <w:rFonts w:ascii="Times New Roman" w:eastAsia="Calibri" w:hAnsi="Times New Roman" w:cs="Times New Roman"/>
          <w:sz w:val="24"/>
          <w:szCs w:val="24"/>
        </w:rPr>
      </w:pPr>
    </w:p>
    <w:p w:rsidR="005929B8" w:rsidRDefault="005929B8" w:rsidP="005929B8">
      <w:pPr>
        <w:spacing w:line="256" w:lineRule="auto"/>
        <w:jc w:val="center"/>
        <w:rPr>
          <w:rFonts w:ascii="Times New Roman" w:eastAsia="Calibri" w:hAnsi="Times New Roman" w:cs="Times New Roman"/>
          <w:sz w:val="24"/>
          <w:szCs w:val="24"/>
        </w:rPr>
      </w:pPr>
    </w:p>
    <w:p w:rsidR="005929B8" w:rsidRPr="00A15E93" w:rsidRDefault="005929B8" w:rsidP="005929B8">
      <w:pPr>
        <w:spacing w:line="256" w:lineRule="auto"/>
        <w:jc w:val="center"/>
        <w:rPr>
          <w:rFonts w:ascii="Times New Roman" w:eastAsia="Calibri" w:hAnsi="Times New Roman" w:cs="Times New Roman"/>
          <w:sz w:val="24"/>
          <w:szCs w:val="24"/>
        </w:rPr>
      </w:pPr>
    </w:p>
    <w:p w:rsidR="005929B8" w:rsidRPr="00EF1417" w:rsidRDefault="005929B8" w:rsidP="005929B8">
      <w:pPr>
        <w:spacing w:line="256" w:lineRule="auto"/>
        <w:rPr>
          <w:rFonts w:ascii="Times New Roman" w:eastAsia="Calibri" w:hAnsi="Times New Roman" w:cs="Times New Roman"/>
          <w:b/>
          <w:sz w:val="24"/>
          <w:szCs w:val="24"/>
        </w:rPr>
      </w:pPr>
    </w:p>
    <w:p w:rsidR="005929B8" w:rsidRPr="005929B8" w:rsidRDefault="005929B8" w:rsidP="005929B8">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929B8" w:rsidRPr="005929B8" w:rsidRDefault="005929B8" w:rsidP="005929B8">
      <w:pPr>
        <w:pStyle w:val="af4"/>
        <w:spacing w:after="0"/>
        <w:jc w:val="right"/>
        <w:rPr>
          <w:rFonts w:eastAsia="Times New Roman"/>
          <w:bCs/>
        </w:rPr>
      </w:pPr>
      <w:r w:rsidRPr="00EF1417">
        <w:rPr>
          <w:rFonts w:eastAsia="Calibri"/>
        </w:rPr>
        <w:t xml:space="preserve">                                       </w:t>
      </w:r>
      <w:r>
        <w:rPr>
          <w:rFonts w:eastAsia="Calibri"/>
        </w:rPr>
        <w:t xml:space="preserve">                                                                     </w:t>
      </w:r>
      <w:r w:rsidRPr="00EF1417">
        <w:rPr>
          <w:rFonts w:eastAsia="Calibri"/>
        </w:rPr>
        <w:t xml:space="preserve">     </w:t>
      </w:r>
      <w:r w:rsidRPr="005929B8">
        <w:rPr>
          <w:rFonts w:eastAsia="Times New Roman"/>
          <w:b/>
          <w:bCs/>
        </w:rPr>
        <w:t>Научный руководитель:</w:t>
      </w:r>
    </w:p>
    <w:p w:rsidR="005929B8" w:rsidRPr="005929B8" w:rsidRDefault="005929B8" w:rsidP="005929B8">
      <w:pPr>
        <w:spacing w:after="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w:t>
      </w:r>
      <w:r w:rsidRPr="005929B8">
        <w:rPr>
          <w:rFonts w:ascii="Times New Roman" w:eastAsia="Times New Roman" w:hAnsi="Times New Roman" w:cs="Times New Roman"/>
          <w:color w:val="222222"/>
          <w:sz w:val="24"/>
          <w:szCs w:val="24"/>
          <w:lang w:eastAsia="ru-RU"/>
        </w:rPr>
        <w:t>андидат исторических наук,</w:t>
      </w:r>
    </w:p>
    <w:p w:rsidR="005929B8" w:rsidRPr="005929B8" w:rsidRDefault="005929B8" w:rsidP="005929B8">
      <w:pPr>
        <w:spacing w:after="0" w:line="240" w:lineRule="auto"/>
        <w:jc w:val="right"/>
        <w:rPr>
          <w:rFonts w:ascii="Times New Roman" w:eastAsia="Times New Roman" w:hAnsi="Times New Roman" w:cs="Times New Roman"/>
          <w:bCs/>
          <w:sz w:val="24"/>
          <w:szCs w:val="24"/>
          <w:lang w:eastAsia="ru-RU"/>
        </w:rPr>
      </w:pPr>
      <w:r w:rsidRPr="005929B8">
        <w:rPr>
          <w:rFonts w:ascii="Times New Roman" w:eastAsia="Times New Roman" w:hAnsi="Times New Roman" w:cs="Times New Roman"/>
          <w:color w:val="222222"/>
          <w:sz w:val="24"/>
          <w:szCs w:val="24"/>
          <w:lang w:eastAsia="ru-RU"/>
        </w:rPr>
        <w:t xml:space="preserve">доцент </w:t>
      </w:r>
    </w:p>
    <w:p w:rsidR="005929B8" w:rsidRPr="005929B8" w:rsidRDefault="005929B8" w:rsidP="005929B8">
      <w:pPr>
        <w:spacing w:after="0" w:line="240" w:lineRule="auto"/>
        <w:jc w:val="right"/>
        <w:rPr>
          <w:rFonts w:ascii="Times New Roman" w:eastAsia="Times New Roman" w:hAnsi="Times New Roman" w:cs="Times New Roman"/>
          <w:bCs/>
          <w:sz w:val="24"/>
          <w:szCs w:val="24"/>
          <w:lang w:eastAsia="ru-RU"/>
        </w:rPr>
      </w:pPr>
      <w:r w:rsidRPr="005929B8">
        <w:rPr>
          <w:rFonts w:ascii="Times New Roman" w:eastAsia="Times New Roman" w:hAnsi="Times New Roman" w:cs="Times New Roman"/>
          <w:b/>
          <w:bCs/>
          <w:sz w:val="24"/>
          <w:szCs w:val="24"/>
          <w:lang w:eastAsia="ru-RU"/>
        </w:rPr>
        <w:t>Д.И.</w:t>
      </w:r>
      <w:r>
        <w:rPr>
          <w:rFonts w:ascii="Times New Roman" w:eastAsia="Times New Roman" w:hAnsi="Times New Roman" w:cs="Times New Roman"/>
          <w:b/>
          <w:bCs/>
          <w:sz w:val="24"/>
          <w:szCs w:val="24"/>
          <w:lang w:eastAsia="ru-RU"/>
        </w:rPr>
        <w:t xml:space="preserve"> </w:t>
      </w:r>
      <w:r w:rsidRPr="005929B8">
        <w:rPr>
          <w:rFonts w:ascii="Times New Roman" w:eastAsia="Times New Roman" w:hAnsi="Times New Roman" w:cs="Times New Roman"/>
          <w:b/>
          <w:bCs/>
          <w:sz w:val="24"/>
          <w:szCs w:val="24"/>
          <w:lang w:eastAsia="ru-RU"/>
        </w:rPr>
        <w:t>Портнягин</w:t>
      </w:r>
    </w:p>
    <w:p w:rsidR="005929B8" w:rsidRDefault="005929B8" w:rsidP="005929B8">
      <w:pPr>
        <w:spacing w:line="256" w:lineRule="auto"/>
        <w:rPr>
          <w:rFonts w:ascii="Times New Roman" w:eastAsia="Calibri" w:hAnsi="Times New Roman" w:cs="Times New Roman"/>
          <w:sz w:val="24"/>
          <w:szCs w:val="24"/>
        </w:rPr>
      </w:pPr>
    </w:p>
    <w:p w:rsidR="005929B8" w:rsidRPr="00D174C1" w:rsidRDefault="00D174C1" w:rsidP="005929B8">
      <w:pPr>
        <w:spacing w:line="240" w:lineRule="auto"/>
        <w:jc w:val="right"/>
        <w:rPr>
          <w:rFonts w:ascii="Times New Roman" w:eastAsia="Calibri" w:hAnsi="Times New Roman" w:cs="Times New Roman"/>
          <w:b/>
          <w:sz w:val="24"/>
          <w:szCs w:val="24"/>
        </w:rPr>
      </w:pPr>
      <w:r w:rsidRPr="00D174C1">
        <w:rPr>
          <w:rFonts w:ascii="Times New Roman" w:eastAsia="Calibri" w:hAnsi="Times New Roman" w:cs="Times New Roman"/>
          <w:b/>
          <w:sz w:val="24"/>
          <w:szCs w:val="24"/>
        </w:rPr>
        <w:t>Рецензент:</w:t>
      </w:r>
    </w:p>
    <w:p w:rsidR="005929B8" w:rsidRDefault="005929B8" w:rsidP="005929B8">
      <w:pPr>
        <w:spacing w:line="240" w:lineRule="auto"/>
        <w:jc w:val="right"/>
        <w:rPr>
          <w:rFonts w:ascii="Times New Roman" w:eastAsia="Calibri" w:hAnsi="Times New Roman" w:cs="Times New Roman"/>
          <w:sz w:val="24"/>
          <w:szCs w:val="24"/>
        </w:rPr>
      </w:pPr>
      <w:r w:rsidRPr="005929B8">
        <w:rPr>
          <w:rFonts w:ascii="Times New Roman" w:eastAsia="Calibri" w:hAnsi="Times New Roman" w:cs="Times New Roman"/>
          <w:sz w:val="24"/>
          <w:szCs w:val="24"/>
        </w:rPr>
        <w:t>Кандидат исторических наук</w:t>
      </w:r>
      <w:r>
        <w:rPr>
          <w:rFonts w:ascii="Times New Roman" w:eastAsia="Calibri" w:hAnsi="Times New Roman" w:cs="Times New Roman"/>
          <w:sz w:val="24"/>
          <w:szCs w:val="24"/>
        </w:rPr>
        <w:t>, доцент</w:t>
      </w:r>
      <w:r w:rsidRPr="005929B8">
        <w:rPr>
          <w:rFonts w:ascii="Times New Roman" w:eastAsia="Calibri" w:hAnsi="Times New Roman" w:cs="Times New Roman"/>
          <w:sz w:val="24"/>
          <w:szCs w:val="24"/>
        </w:rPr>
        <w:t xml:space="preserve"> </w:t>
      </w:r>
    </w:p>
    <w:p w:rsidR="005929B8" w:rsidRPr="005929B8" w:rsidRDefault="005929B8" w:rsidP="005929B8">
      <w:pPr>
        <w:spacing w:line="240" w:lineRule="auto"/>
        <w:jc w:val="right"/>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Н. М. </w:t>
      </w:r>
      <w:r w:rsidRPr="005929B8">
        <w:rPr>
          <w:rFonts w:ascii="Times New Roman" w:eastAsia="Calibri" w:hAnsi="Times New Roman" w:cs="Times New Roman"/>
          <w:b/>
          <w:bCs/>
          <w:sz w:val="24"/>
          <w:szCs w:val="24"/>
        </w:rPr>
        <w:t>Боголюбова</w:t>
      </w:r>
    </w:p>
    <w:p w:rsidR="005929B8" w:rsidRPr="00E13B00" w:rsidRDefault="005929B8" w:rsidP="005929B8">
      <w:pPr>
        <w:pStyle w:val="af4"/>
        <w:spacing w:after="0" w:line="360" w:lineRule="auto"/>
        <w:ind w:left="-1134"/>
        <w:rPr>
          <w:rStyle w:val="af5"/>
          <w:rFonts w:eastAsiaTheme="majorEastAsia"/>
          <w:b w:val="0"/>
        </w:rPr>
      </w:pPr>
      <w:r w:rsidRPr="00E13B00">
        <w:rPr>
          <w:rStyle w:val="af5"/>
          <w:rFonts w:eastAsiaTheme="majorEastAsia"/>
        </w:rPr>
        <w:t xml:space="preserve">Студент: </w:t>
      </w:r>
      <w:r w:rsidRPr="00E13B00">
        <w:rPr>
          <w:shd w:val="clear" w:color="auto" w:fill="FFFFFF"/>
        </w:rPr>
        <w:t>[подпись]</w:t>
      </w:r>
    </w:p>
    <w:p w:rsidR="005929B8" w:rsidRPr="00E13B00" w:rsidRDefault="005929B8" w:rsidP="005929B8">
      <w:pPr>
        <w:pStyle w:val="af4"/>
        <w:spacing w:after="0" w:line="360" w:lineRule="auto"/>
        <w:ind w:left="-1134"/>
        <w:rPr>
          <w:rStyle w:val="af5"/>
          <w:rFonts w:eastAsiaTheme="majorEastAsia"/>
          <w:b w:val="0"/>
        </w:rPr>
      </w:pPr>
      <w:r w:rsidRPr="00E13B00">
        <w:rPr>
          <w:rStyle w:val="af5"/>
          <w:rFonts w:eastAsiaTheme="majorEastAsia"/>
        </w:rPr>
        <w:t xml:space="preserve">Научный руководитель: </w:t>
      </w:r>
      <w:r w:rsidRPr="00E13B00">
        <w:rPr>
          <w:shd w:val="clear" w:color="auto" w:fill="FFFFFF"/>
        </w:rPr>
        <w:t>[подпись]</w:t>
      </w:r>
    </w:p>
    <w:p w:rsidR="005929B8" w:rsidRDefault="005929B8" w:rsidP="005929B8">
      <w:pPr>
        <w:spacing w:line="240" w:lineRule="auto"/>
        <w:rPr>
          <w:rFonts w:ascii="Times New Roman" w:eastAsia="Calibri" w:hAnsi="Times New Roman" w:cs="Times New Roman"/>
          <w:sz w:val="24"/>
          <w:szCs w:val="24"/>
        </w:rPr>
      </w:pPr>
    </w:p>
    <w:p w:rsidR="00754FAD" w:rsidRDefault="00754FAD" w:rsidP="005929B8">
      <w:pPr>
        <w:spacing w:line="240" w:lineRule="auto"/>
        <w:rPr>
          <w:rFonts w:ascii="Times New Roman" w:eastAsia="Calibri" w:hAnsi="Times New Roman" w:cs="Times New Roman"/>
          <w:sz w:val="24"/>
          <w:szCs w:val="24"/>
        </w:rPr>
      </w:pPr>
    </w:p>
    <w:p w:rsidR="00754FAD" w:rsidRDefault="00754FAD" w:rsidP="005929B8">
      <w:pPr>
        <w:spacing w:line="240" w:lineRule="auto"/>
        <w:rPr>
          <w:rFonts w:ascii="Times New Roman" w:eastAsia="Calibri" w:hAnsi="Times New Roman" w:cs="Times New Roman"/>
          <w:sz w:val="24"/>
          <w:szCs w:val="24"/>
        </w:rPr>
      </w:pPr>
    </w:p>
    <w:p w:rsidR="005929B8" w:rsidRPr="00EF1417" w:rsidRDefault="005929B8" w:rsidP="005929B8">
      <w:pPr>
        <w:spacing w:line="256" w:lineRule="auto"/>
        <w:jc w:val="center"/>
        <w:rPr>
          <w:rFonts w:ascii="Times New Roman" w:eastAsia="Calibri" w:hAnsi="Times New Roman" w:cs="Times New Roman"/>
          <w:sz w:val="24"/>
          <w:szCs w:val="24"/>
        </w:rPr>
      </w:pPr>
      <w:r w:rsidRPr="00EF1417">
        <w:rPr>
          <w:rFonts w:ascii="Times New Roman" w:eastAsia="Calibri" w:hAnsi="Times New Roman" w:cs="Times New Roman"/>
          <w:sz w:val="24"/>
          <w:szCs w:val="24"/>
        </w:rPr>
        <w:t>Санкт-Петербург</w:t>
      </w:r>
    </w:p>
    <w:p w:rsidR="005929B8" w:rsidRPr="00EF1417" w:rsidRDefault="005929B8" w:rsidP="005929B8">
      <w:pPr>
        <w:spacing w:line="256" w:lineRule="auto"/>
        <w:jc w:val="center"/>
        <w:rPr>
          <w:rFonts w:ascii="Times New Roman" w:eastAsia="Calibri" w:hAnsi="Times New Roman" w:cs="Times New Roman"/>
          <w:sz w:val="24"/>
          <w:szCs w:val="24"/>
        </w:rPr>
      </w:pPr>
      <w:r w:rsidRPr="00EF1417">
        <w:rPr>
          <w:rFonts w:ascii="Times New Roman" w:eastAsia="Calibri" w:hAnsi="Times New Roman" w:cs="Times New Roman"/>
          <w:sz w:val="24"/>
          <w:szCs w:val="24"/>
        </w:rPr>
        <w:t>2019</w:t>
      </w:r>
    </w:p>
    <w:p w:rsidR="005929B8" w:rsidRPr="00FD66F1" w:rsidRDefault="005929B8" w:rsidP="005929B8">
      <w:pPr>
        <w:pStyle w:val="ae"/>
        <w:rPr>
          <w:rFonts w:ascii="Times New Roman" w:eastAsiaTheme="minorHAnsi" w:hAnsi="Times New Roman" w:cs="Times New Roman"/>
          <w:color w:val="000000" w:themeColor="text1"/>
          <w:sz w:val="22"/>
          <w:szCs w:val="22"/>
          <w:lang w:eastAsia="en-US"/>
        </w:rPr>
      </w:pPr>
      <w:r>
        <w:rPr>
          <w:rFonts w:ascii="Times New Roman" w:eastAsia="Calibri" w:hAnsi="Times New Roman" w:cs="Times New Roman"/>
          <w:b/>
          <w:color w:val="231F20"/>
          <w:sz w:val="28"/>
          <w:szCs w:val="28"/>
          <w:lang w:eastAsia="en-US"/>
        </w:rPr>
        <w:lastRenderedPageBreak/>
        <w:t xml:space="preserve">                                                    </w:t>
      </w:r>
      <w:r w:rsidRPr="00FD66F1">
        <w:rPr>
          <w:rFonts w:ascii="Times New Roman" w:eastAsia="Calibri" w:hAnsi="Times New Roman" w:cs="Times New Roman"/>
          <w:b/>
          <w:color w:val="231F20"/>
          <w:sz w:val="28"/>
          <w:szCs w:val="28"/>
          <w:lang w:eastAsia="en-US"/>
        </w:rPr>
        <w:t xml:space="preserve"> </w:t>
      </w:r>
      <w:r w:rsidRPr="00FD66F1">
        <w:rPr>
          <w:rFonts w:ascii="Times New Roman" w:hAnsi="Times New Roman" w:cs="Times New Roman"/>
          <w:color w:val="000000" w:themeColor="text1"/>
        </w:rPr>
        <w:t>Оглавление</w:t>
      </w:r>
    </w:p>
    <w:p w:rsidR="005929B8" w:rsidRPr="004D2B65" w:rsidRDefault="005929B8" w:rsidP="005929B8">
      <w:pPr>
        <w:rPr>
          <w:rFonts w:ascii="Times New Roman" w:hAnsi="Times New Roman" w:cs="Times New Roman"/>
          <w:sz w:val="28"/>
          <w:szCs w:val="28"/>
          <w:lang w:eastAsia="ru-RU"/>
        </w:rPr>
      </w:pPr>
      <w:r w:rsidRPr="0027633F">
        <w:rPr>
          <w:rFonts w:ascii="Times New Roman" w:hAnsi="Times New Roman" w:cs="Times New Roman"/>
          <w:b/>
          <w:sz w:val="28"/>
          <w:szCs w:val="28"/>
          <w:lang w:eastAsia="ru-RU"/>
        </w:rPr>
        <w:t>Введение</w:t>
      </w:r>
      <w:r>
        <w:rPr>
          <w:rFonts w:ascii="Times New Roman" w:hAnsi="Times New Roman" w:cs="Times New Roman"/>
          <w:sz w:val="24"/>
          <w:szCs w:val="24"/>
          <w:lang w:eastAsia="ru-RU"/>
        </w:rPr>
        <w:t>………………………………</w:t>
      </w:r>
      <w:r w:rsidRPr="004D2B65">
        <w:rPr>
          <w:rFonts w:ascii="Times New Roman" w:hAnsi="Times New Roman" w:cs="Times New Roman"/>
          <w:sz w:val="24"/>
          <w:szCs w:val="24"/>
          <w:lang w:eastAsia="ru-RU"/>
        </w:rPr>
        <w:t>………………………</w:t>
      </w:r>
      <w:r w:rsidRPr="00D1328B">
        <w:rPr>
          <w:rFonts w:ascii="Times New Roman" w:hAnsi="Times New Roman" w:cs="Times New Roman"/>
          <w:sz w:val="24"/>
          <w:szCs w:val="24"/>
          <w:lang w:eastAsia="ru-RU"/>
        </w:rPr>
        <w:t>……………</w:t>
      </w:r>
      <w:proofErr w:type="gramStart"/>
      <w:r w:rsidRPr="004D2B65">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r w:rsidRPr="004D2B65">
        <w:rPr>
          <w:rFonts w:ascii="Times New Roman" w:hAnsi="Times New Roman" w:cs="Times New Roman"/>
          <w:sz w:val="24"/>
          <w:szCs w:val="24"/>
          <w:lang w:eastAsia="ru-RU"/>
        </w:rPr>
        <w:t>………</w:t>
      </w:r>
      <w:r w:rsidRPr="00D1328B">
        <w:rPr>
          <w:rFonts w:ascii="Times New Roman" w:hAnsi="Times New Roman" w:cs="Times New Roman"/>
          <w:sz w:val="24"/>
          <w:szCs w:val="24"/>
          <w:lang w:eastAsia="ru-RU"/>
        </w:rPr>
        <w:t>.</w:t>
      </w:r>
      <w:r w:rsidR="00754FAD">
        <w:rPr>
          <w:rFonts w:ascii="Times New Roman" w:hAnsi="Times New Roman" w:cs="Times New Roman"/>
          <w:sz w:val="24"/>
          <w:szCs w:val="24"/>
          <w:lang w:eastAsia="ru-RU"/>
        </w:rPr>
        <w:t>..2-8</w:t>
      </w:r>
    </w:p>
    <w:p w:rsidR="005929B8" w:rsidRDefault="005929B8" w:rsidP="005929B8">
      <w:pPr>
        <w:pStyle w:val="11"/>
      </w:pPr>
      <w:r w:rsidRPr="0027633F">
        <w:rPr>
          <w:rFonts w:ascii="Times New Roman" w:hAnsi="Times New Roman"/>
          <w:b/>
          <w:sz w:val="28"/>
          <w:szCs w:val="28"/>
        </w:rPr>
        <w:t>Глава 1.</w:t>
      </w:r>
      <w:r>
        <w:rPr>
          <w:rFonts w:ascii="Times New Roman" w:hAnsi="Times New Roman"/>
          <w:sz w:val="28"/>
          <w:szCs w:val="28"/>
        </w:rPr>
        <w:t xml:space="preserve"> </w:t>
      </w:r>
      <w:r w:rsidRPr="0027633F">
        <w:rPr>
          <w:rFonts w:ascii="Times New Roman" w:hAnsi="Times New Roman"/>
          <w:b/>
          <w:sz w:val="28"/>
          <w:szCs w:val="28"/>
        </w:rPr>
        <w:t>Эволюция миграционной политики Германии в период с 2013-2019 годы</w:t>
      </w:r>
      <w:r>
        <w:rPr>
          <w:rFonts w:ascii="Times New Roman" w:hAnsi="Times New Roman"/>
          <w:sz w:val="24"/>
          <w:szCs w:val="24"/>
        </w:rPr>
        <w:t>………</w:t>
      </w:r>
      <w:r w:rsidRPr="004D2B65">
        <w:rPr>
          <w:rFonts w:ascii="Times New Roman" w:hAnsi="Times New Roman"/>
          <w:sz w:val="24"/>
          <w:szCs w:val="24"/>
        </w:rPr>
        <w:t>……………</w:t>
      </w:r>
      <w:proofErr w:type="gramStart"/>
      <w:r w:rsidRPr="004D2B6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4D2B65">
        <w:rPr>
          <w:rFonts w:ascii="Times New Roman" w:hAnsi="Times New Roman"/>
          <w:sz w:val="24"/>
          <w:szCs w:val="24"/>
        </w:rPr>
        <w:t>.…</w:t>
      </w:r>
      <w:r w:rsidR="00754FAD">
        <w:rPr>
          <w:rFonts w:ascii="Times New Roman" w:hAnsi="Times New Roman"/>
          <w:sz w:val="24"/>
          <w:szCs w:val="24"/>
        </w:rPr>
        <w:t>9-30</w:t>
      </w:r>
    </w:p>
    <w:p w:rsidR="005929B8" w:rsidRPr="00D1328B" w:rsidRDefault="005929B8" w:rsidP="005929B8">
      <w:pPr>
        <w:pStyle w:val="21"/>
        <w:rPr>
          <w:sz w:val="24"/>
          <w:szCs w:val="24"/>
        </w:rPr>
      </w:pPr>
      <w:r>
        <w:t>1.1</w:t>
      </w:r>
      <w:r w:rsidRPr="00BD7A6D">
        <w:t xml:space="preserve"> </w:t>
      </w:r>
      <w:r w:rsidRPr="00D1328B">
        <w:t xml:space="preserve">Правовое регулирование миграционной политики и деятельности миграционных служб ФРГ. </w:t>
      </w:r>
      <w:r w:rsidRPr="00D1328B">
        <w:rPr>
          <w:sz w:val="24"/>
          <w:szCs w:val="24"/>
        </w:rPr>
        <w:t>…………………………………………</w:t>
      </w:r>
      <w:r>
        <w:rPr>
          <w:sz w:val="24"/>
          <w:szCs w:val="24"/>
        </w:rPr>
        <w:t>………</w:t>
      </w:r>
      <w:proofErr w:type="gramStart"/>
      <w:r>
        <w:rPr>
          <w:sz w:val="24"/>
          <w:szCs w:val="24"/>
        </w:rPr>
        <w:t>…</w:t>
      </w:r>
      <w:r w:rsidR="00754FAD">
        <w:rPr>
          <w:sz w:val="24"/>
          <w:szCs w:val="24"/>
        </w:rPr>
        <w:t>….</w:t>
      </w:r>
      <w:proofErr w:type="gramEnd"/>
      <w:r w:rsidR="00754FAD" w:rsidRPr="00754FAD">
        <w:rPr>
          <w:sz w:val="24"/>
          <w:szCs w:val="24"/>
        </w:rPr>
        <w:t>9</w:t>
      </w:r>
      <w:r w:rsidR="00754FAD">
        <w:rPr>
          <w:sz w:val="24"/>
          <w:szCs w:val="24"/>
        </w:rPr>
        <w:t>-14</w:t>
      </w:r>
    </w:p>
    <w:p w:rsidR="005929B8" w:rsidRPr="00D1328B" w:rsidRDefault="005929B8" w:rsidP="005929B8">
      <w:pPr>
        <w:pStyle w:val="3"/>
        <w:ind w:left="446"/>
        <w:rPr>
          <w:rFonts w:ascii="Times New Roman" w:hAnsi="Times New Roman"/>
          <w:sz w:val="24"/>
          <w:szCs w:val="24"/>
        </w:rPr>
      </w:pPr>
      <w:r>
        <w:rPr>
          <w:rFonts w:ascii="Times New Roman" w:hAnsi="Times New Roman"/>
          <w:sz w:val="28"/>
          <w:szCs w:val="28"/>
        </w:rPr>
        <w:t>1.</w:t>
      </w:r>
      <w:r w:rsidRPr="00BD7A6D">
        <w:rPr>
          <w:rFonts w:ascii="Times New Roman" w:hAnsi="Times New Roman"/>
          <w:sz w:val="28"/>
          <w:szCs w:val="28"/>
        </w:rPr>
        <w:t xml:space="preserve">2 </w:t>
      </w:r>
      <w:r>
        <w:rPr>
          <w:rFonts w:ascii="Times New Roman" w:hAnsi="Times New Roman"/>
          <w:sz w:val="28"/>
          <w:szCs w:val="28"/>
        </w:rPr>
        <w:t>Политика мультикультурализма немецкого общества в контексте активизации проблемы беженцев…</w:t>
      </w:r>
      <w:r w:rsidRPr="00D1328B">
        <w:rPr>
          <w:rFonts w:ascii="Times New Roman" w:hAnsi="Times New Roman"/>
          <w:sz w:val="28"/>
          <w:szCs w:val="28"/>
        </w:rPr>
        <w:t>……………………………</w:t>
      </w:r>
      <w:proofErr w:type="gramStart"/>
      <w:r w:rsidRPr="00D1328B">
        <w:rPr>
          <w:rFonts w:ascii="Times New Roman" w:hAnsi="Times New Roman"/>
          <w:sz w:val="28"/>
          <w:szCs w:val="28"/>
        </w:rPr>
        <w:t>…….</w:t>
      </w:r>
      <w:proofErr w:type="gramEnd"/>
      <w:r w:rsidRPr="00D1328B">
        <w:rPr>
          <w:rFonts w:ascii="Times New Roman" w:hAnsi="Times New Roman"/>
          <w:sz w:val="28"/>
          <w:szCs w:val="28"/>
        </w:rPr>
        <w:t>.…</w:t>
      </w:r>
      <w:r w:rsidR="00754FAD">
        <w:rPr>
          <w:rFonts w:ascii="Times New Roman" w:hAnsi="Times New Roman"/>
          <w:sz w:val="24"/>
          <w:szCs w:val="24"/>
        </w:rPr>
        <w:t>15-22</w:t>
      </w:r>
    </w:p>
    <w:p w:rsidR="005929B8" w:rsidRPr="00D1328B" w:rsidRDefault="005929B8" w:rsidP="005929B8">
      <w:pPr>
        <w:pStyle w:val="a9"/>
        <w:spacing w:line="360" w:lineRule="auto"/>
        <w:ind w:left="426"/>
        <w:jc w:val="both"/>
        <w:rPr>
          <w:rFonts w:ascii="Times New Roman" w:hAnsi="Times New Roman" w:cs="Times New Roman"/>
          <w:sz w:val="24"/>
          <w:szCs w:val="24"/>
        </w:rPr>
      </w:pPr>
      <w:r w:rsidRPr="00BD7A6D">
        <w:rPr>
          <w:rFonts w:ascii="Times New Roman" w:hAnsi="Times New Roman"/>
          <w:sz w:val="28"/>
          <w:szCs w:val="28"/>
        </w:rPr>
        <w:t>1.3</w:t>
      </w:r>
      <w:r>
        <w:rPr>
          <w:rFonts w:ascii="Times New Roman" w:hAnsi="Times New Roman"/>
          <w:sz w:val="28"/>
          <w:szCs w:val="28"/>
        </w:rPr>
        <w:t xml:space="preserve"> </w:t>
      </w:r>
      <w:r>
        <w:rPr>
          <w:rFonts w:ascii="Times New Roman" w:hAnsi="Times New Roman" w:cs="Times New Roman"/>
          <w:sz w:val="28"/>
          <w:szCs w:val="28"/>
        </w:rPr>
        <w:t>Социально-экономические последствия миграционной проблемы для Германии</w:t>
      </w:r>
      <w:r w:rsidRPr="00D1328B">
        <w:rPr>
          <w:rFonts w:ascii="Times New Roman" w:hAnsi="Times New Roman" w:cs="Times New Roman"/>
          <w:sz w:val="24"/>
          <w:szCs w:val="24"/>
        </w:rPr>
        <w:t>……………………</w:t>
      </w:r>
      <w:proofErr w:type="gramStart"/>
      <w:r w:rsidRPr="00D1328B">
        <w:rPr>
          <w:rFonts w:ascii="Times New Roman" w:hAnsi="Times New Roman" w:cs="Times New Roman"/>
          <w:sz w:val="24"/>
          <w:szCs w:val="24"/>
        </w:rPr>
        <w:t>……</w:t>
      </w:r>
      <w:r>
        <w:rPr>
          <w:rFonts w:ascii="Times New Roman" w:hAnsi="Times New Roman" w:cs="Times New Roman"/>
          <w:sz w:val="24"/>
          <w:szCs w:val="24"/>
        </w:rPr>
        <w:t>.</w:t>
      </w:r>
      <w:proofErr w:type="gramEnd"/>
      <w:r w:rsidR="00754FAD">
        <w:rPr>
          <w:rFonts w:ascii="Times New Roman" w:hAnsi="Times New Roman" w:cs="Times New Roman"/>
          <w:sz w:val="24"/>
          <w:szCs w:val="24"/>
        </w:rPr>
        <w:t>…………………………………………………..23-20</w:t>
      </w:r>
    </w:p>
    <w:p w:rsidR="005929B8" w:rsidRPr="00D1328B" w:rsidRDefault="005929B8" w:rsidP="005929B8">
      <w:pPr>
        <w:pStyle w:val="11"/>
        <w:rPr>
          <w:rFonts w:ascii="Times New Roman" w:hAnsi="Times New Roman"/>
          <w:sz w:val="24"/>
          <w:szCs w:val="24"/>
        </w:rPr>
      </w:pPr>
      <w:r w:rsidRPr="0027633F">
        <w:rPr>
          <w:rFonts w:ascii="Times New Roman" w:hAnsi="Times New Roman"/>
          <w:b/>
          <w:sz w:val="28"/>
          <w:szCs w:val="28"/>
        </w:rPr>
        <w:t>Глава 2.</w:t>
      </w:r>
      <w:r w:rsidRPr="0027633F">
        <w:rPr>
          <w:rFonts w:ascii="Times New Roman" w:hAnsi="Times New Roman"/>
          <w:b/>
          <w:color w:val="FF0000"/>
          <w:sz w:val="28"/>
          <w:szCs w:val="28"/>
        </w:rPr>
        <w:t xml:space="preserve"> </w:t>
      </w:r>
      <w:r w:rsidRPr="0027633F">
        <w:rPr>
          <w:rFonts w:ascii="Times New Roman" w:hAnsi="Times New Roman"/>
          <w:b/>
          <w:sz w:val="28"/>
          <w:szCs w:val="28"/>
        </w:rPr>
        <w:t>Позиции политических партий в отношении формирования миграционного курса ФРГ</w:t>
      </w:r>
      <w:r>
        <w:rPr>
          <w:rFonts w:ascii="Times New Roman" w:hAnsi="Times New Roman"/>
          <w:sz w:val="28"/>
          <w:szCs w:val="28"/>
        </w:rPr>
        <w:t>…………...…………………...</w:t>
      </w:r>
      <w:r>
        <w:rPr>
          <w:rFonts w:ascii="Times New Roman" w:hAnsi="Times New Roman"/>
          <w:sz w:val="24"/>
          <w:szCs w:val="24"/>
        </w:rPr>
        <w:t>………</w:t>
      </w:r>
      <w:proofErr w:type="gramStart"/>
      <w:r w:rsidR="00754FAD">
        <w:rPr>
          <w:rFonts w:ascii="Times New Roman" w:hAnsi="Times New Roman"/>
          <w:sz w:val="24"/>
          <w:szCs w:val="24"/>
        </w:rPr>
        <w:t>…….</w:t>
      </w:r>
      <w:proofErr w:type="gramEnd"/>
      <w:r w:rsidR="00754FAD">
        <w:rPr>
          <w:rFonts w:ascii="Times New Roman" w:hAnsi="Times New Roman"/>
          <w:sz w:val="24"/>
          <w:szCs w:val="24"/>
        </w:rPr>
        <w:t>.…….</w:t>
      </w:r>
      <w:r w:rsidR="00754FAD" w:rsidRPr="00754FAD">
        <w:rPr>
          <w:rFonts w:ascii="Times New Roman" w:hAnsi="Times New Roman"/>
          <w:sz w:val="24"/>
          <w:szCs w:val="24"/>
        </w:rPr>
        <w:t>30</w:t>
      </w:r>
      <w:r w:rsidR="00754FAD">
        <w:rPr>
          <w:rFonts w:ascii="Times New Roman" w:hAnsi="Times New Roman"/>
          <w:sz w:val="24"/>
          <w:szCs w:val="24"/>
        </w:rPr>
        <w:t>-52</w:t>
      </w:r>
    </w:p>
    <w:p w:rsidR="005929B8" w:rsidRPr="00BD7A6D" w:rsidRDefault="005929B8" w:rsidP="005929B8">
      <w:pPr>
        <w:pStyle w:val="21"/>
      </w:pPr>
      <w:r>
        <w:t>2.</w:t>
      </w:r>
      <w:r w:rsidRPr="00BD7A6D">
        <w:t xml:space="preserve">1 </w:t>
      </w:r>
      <w:r>
        <w:t>Миграционный вопрос в программах политических партий Германии</w:t>
      </w:r>
      <w:r w:rsidRPr="00D1328B">
        <w:rPr>
          <w:sz w:val="24"/>
          <w:szCs w:val="24"/>
        </w:rPr>
        <w:t>………………………………………………………</w:t>
      </w:r>
      <w:r>
        <w:rPr>
          <w:sz w:val="24"/>
          <w:szCs w:val="24"/>
        </w:rPr>
        <w:t>…</w:t>
      </w:r>
      <w:proofErr w:type="gramStart"/>
      <w:r>
        <w:rPr>
          <w:sz w:val="24"/>
          <w:szCs w:val="24"/>
        </w:rPr>
        <w:t>……</w:t>
      </w:r>
      <w:r w:rsidR="00754FAD">
        <w:rPr>
          <w:sz w:val="24"/>
          <w:szCs w:val="24"/>
        </w:rPr>
        <w:t>.</w:t>
      </w:r>
      <w:proofErr w:type="gramEnd"/>
      <w:r w:rsidR="00754FAD">
        <w:rPr>
          <w:sz w:val="24"/>
          <w:szCs w:val="24"/>
        </w:rPr>
        <w:t>.…………….</w:t>
      </w:r>
      <w:r w:rsidR="00754FAD" w:rsidRPr="00754FAD">
        <w:rPr>
          <w:sz w:val="24"/>
          <w:szCs w:val="24"/>
        </w:rPr>
        <w:t>30</w:t>
      </w:r>
      <w:r w:rsidR="00754FAD">
        <w:rPr>
          <w:sz w:val="24"/>
          <w:szCs w:val="24"/>
        </w:rPr>
        <w:t>-42</w:t>
      </w:r>
    </w:p>
    <w:p w:rsidR="005929B8" w:rsidRPr="00D1328B" w:rsidRDefault="005929B8" w:rsidP="005929B8">
      <w:pPr>
        <w:pStyle w:val="3"/>
        <w:ind w:left="446"/>
      </w:pPr>
      <w:r w:rsidRPr="00BD7A6D">
        <w:rPr>
          <w:rFonts w:ascii="Times New Roman" w:hAnsi="Times New Roman"/>
          <w:sz w:val="28"/>
          <w:szCs w:val="28"/>
        </w:rPr>
        <w:t xml:space="preserve">2.2 </w:t>
      </w:r>
      <w:r>
        <w:rPr>
          <w:rFonts w:ascii="Times New Roman" w:hAnsi="Times New Roman"/>
          <w:sz w:val="28"/>
          <w:szCs w:val="28"/>
        </w:rPr>
        <w:t>Роль правительственной коалиции Германии в преодолении миграционного кризиса</w:t>
      </w:r>
      <w:r>
        <w:rPr>
          <w:rFonts w:ascii="Times New Roman" w:hAnsi="Times New Roman"/>
          <w:sz w:val="24"/>
          <w:szCs w:val="24"/>
        </w:rPr>
        <w:t>………………………</w:t>
      </w:r>
      <w:r w:rsidR="00754FAD">
        <w:rPr>
          <w:rFonts w:ascii="Times New Roman" w:hAnsi="Times New Roman"/>
          <w:sz w:val="24"/>
          <w:szCs w:val="24"/>
        </w:rPr>
        <w:t>……………………</w:t>
      </w:r>
      <w:proofErr w:type="gramStart"/>
      <w:r w:rsidR="00754FAD">
        <w:rPr>
          <w:rFonts w:ascii="Times New Roman" w:hAnsi="Times New Roman"/>
          <w:sz w:val="24"/>
          <w:szCs w:val="24"/>
        </w:rPr>
        <w:t>…….</w:t>
      </w:r>
      <w:proofErr w:type="gramEnd"/>
      <w:r w:rsidR="00754FAD">
        <w:rPr>
          <w:rFonts w:ascii="Times New Roman" w:hAnsi="Times New Roman"/>
          <w:sz w:val="24"/>
          <w:szCs w:val="24"/>
        </w:rPr>
        <w:t>………..42-49</w:t>
      </w:r>
    </w:p>
    <w:p w:rsidR="005929B8" w:rsidRDefault="005929B8" w:rsidP="005929B8">
      <w:pPr>
        <w:ind w:left="426"/>
        <w:rPr>
          <w:rFonts w:ascii="Times New Roman" w:hAnsi="Times New Roman" w:cs="Times New Roman"/>
          <w:sz w:val="24"/>
          <w:szCs w:val="24"/>
        </w:rPr>
      </w:pPr>
      <w:r w:rsidRPr="00BD7A6D">
        <w:rPr>
          <w:rFonts w:ascii="Times New Roman" w:hAnsi="Times New Roman" w:cs="Times New Roman"/>
          <w:sz w:val="28"/>
          <w:szCs w:val="28"/>
        </w:rPr>
        <w:t xml:space="preserve">2.3 </w:t>
      </w:r>
      <w:r>
        <w:rPr>
          <w:rFonts w:ascii="Times New Roman" w:hAnsi="Times New Roman" w:cs="Times New Roman"/>
          <w:sz w:val="28"/>
          <w:szCs w:val="28"/>
        </w:rPr>
        <w:t xml:space="preserve">Влияние парламентских выборов 2017 года на развитие миграционной политики Германии……………………………………………………… </w:t>
      </w:r>
      <w:r w:rsidR="00754FAD">
        <w:rPr>
          <w:rFonts w:ascii="Times New Roman" w:hAnsi="Times New Roman" w:cs="Times New Roman"/>
          <w:sz w:val="24"/>
          <w:szCs w:val="24"/>
        </w:rPr>
        <w:t>49-52</w:t>
      </w:r>
    </w:p>
    <w:p w:rsidR="00754FAD" w:rsidRDefault="00754FAD" w:rsidP="005929B8">
      <w:pPr>
        <w:ind w:left="426"/>
        <w:rPr>
          <w:rFonts w:ascii="Times New Roman" w:hAnsi="Times New Roman" w:cs="Times New Roman"/>
          <w:sz w:val="24"/>
          <w:szCs w:val="24"/>
        </w:rPr>
      </w:pPr>
    </w:p>
    <w:p w:rsidR="00754FAD" w:rsidRDefault="00754FAD" w:rsidP="00754FAD">
      <w:pPr>
        <w:rPr>
          <w:rFonts w:ascii="Times New Roman" w:hAnsi="Times New Roman" w:cs="Times New Roman"/>
          <w:sz w:val="24"/>
          <w:szCs w:val="24"/>
          <w:lang w:eastAsia="ru-RU"/>
        </w:rPr>
      </w:pPr>
      <w:r>
        <w:rPr>
          <w:rFonts w:ascii="Times New Roman" w:hAnsi="Times New Roman" w:cs="Times New Roman"/>
          <w:b/>
          <w:sz w:val="24"/>
          <w:szCs w:val="24"/>
          <w:lang w:eastAsia="ru-RU"/>
        </w:rPr>
        <w:t>Заключение</w:t>
      </w:r>
      <w:r w:rsidRPr="00754FAD">
        <w:rPr>
          <w:rFonts w:ascii="Times New Roman" w:hAnsi="Times New Roman" w:cs="Times New Roman"/>
          <w:sz w:val="24"/>
          <w:szCs w:val="24"/>
          <w:lang w:eastAsia="ru-RU"/>
        </w:rPr>
        <w:t>……………</w:t>
      </w:r>
      <w:proofErr w:type="gramStart"/>
      <w:r w:rsidRPr="00754FAD">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r w:rsidRPr="00754FAD">
        <w:rPr>
          <w:rFonts w:ascii="Times New Roman" w:hAnsi="Times New Roman" w:cs="Times New Roman"/>
          <w:sz w:val="24"/>
          <w:szCs w:val="24"/>
          <w:lang w:eastAsia="ru-RU"/>
        </w:rPr>
        <w:t>………………………………………………………..…….53-56</w:t>
      </w:r>
    </w:p>
    <w:p w:rsidR="00754FAD" w:rsidRPr="00754FAD" w:rsidRDefault="00754FAD" w:rsidP="00754FAD">
      <w:pPr>
        <w:rPr>
          <w:rFonts w:ascii="Times New Roman" w:hAnsi="Times New Roman" w:cs="Times New Roman"/>
          <w:sz w:val="24"/>
          <w:szCs w:val="24"/>
          <w:lang w:eastAsia="ru-RU"/>
        </w:rPr>
      </w:pPr>
      <w:r w:rsidRPr="00754FAD">
        <w:rPr>
          <w:rFonts w:ascii="Times New Roman" w:hAnsi="Times New Roman" w:cs="Times New Roman"/>
          <w:b/>
          <w:sz w:val="24"/>
          <w:szCs w:val="24"/>
          <w:lang w:eastAsia="ru-RU"/>
        </w:rPr>
        <w:t>Список источников и литературы</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57-64</w:t>
      </w: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7A2B95">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p>
    <w:p w:rsidR="005929B8" w:rsidRDefault="005929B8" w:rsidP="00B96AC7">
      <w:pPr>
        <w:widowControl w:val="0"/>
        <w:autoSpaceDE w:val="0"/>
        <w:autoSpaceDN w:val="0"/>
        <w:spacing w:after="0" w:line="360" w:lineRule="auto"/>
        <w:rPr>
          <w:rFonts w:ascii="Times New Roman" w:eastAsia="Calibri" w:hAnsi="Times New Roman" w:cs="Times New Roman"/>
          <w:b/>
          <w:color w:val="231F20"/>
          <w:sz w:val="28"/>
          <w:szCs w:val="28"/>
        </w:rPr>
      </w:pPr>
    </w:p>
    <w:p w:rsidR="005929B8" w:rsidRDefault="005929B8" w:rsidP="00B96AC7">
      <w:pPr>
        <w:widowControl w:val="0"/>
        <w:autoSpaceDE w:val="0"/>
        <w:autoSpaceDN w:val="0"/>
        <w:spacing w:after="0" w:line="360" w:lineRule="auto"/>
        <w:rPr>
          <w:rFonts w:ascii="Times New Roman" w:eastAsia="Calibri" w:hAnsi="Times New Roman" w:cs="Times New Roman"/>
          <w:b/>
          <w:color w:val="231F20"/>
          <w:sz w:val="28"/>
          <w:szCs w:val="28"/>
        </w:rPr>
      </w:pPr>
    </w:p>
    <w:p w:rsidR="007A2B95" w:rsidRDefault="00754FAD" w:rsidP="00075B33">
      <w:pPr>
        <w:widowControl w:val="0"/>
        <w:autoSpaceDE w:val="0"/>
        <w:autoSpaceDN w:val="0"/>
        <w:spacing w:after="0" w:line="360" w:lineRule="auto"/>
        <w:ind w:hanging="1701"/>
        <w:jc w:val="center"/>
        <w:rPr>
          <w:rFonts w:ascii="Times New Roman" w:eastAsia="Calibri" w:hAnsi="Times New Roman" w:cs="Times New Roman"/>
          <w:b/>
          <w:color w:val="231F20"/>
          <w:sz w:val="28"/>
          <w:szCs w:val="28"/>
        </w:rPr>
      </w:pPr>
      <w:r>
        <w:rPr>
          <w:rFonts w:ascii="Times New Roman" w:eastAsia="Calibri" w:hAnsi="Times New Roman" w:cs="Times New Roman"/>
          <w:b/>
          <w:color w:val="231F20"/>
          <w:sz w:val="28"/>
          <w:szCs w:val="28"/>
        </w:rPr>
        <w:lastRenderedPageBreak/>
        <w:t>Введение</w:t>
      </w:r>
    </w:p>
    <w:p w:rsidR="007A2B95" w:rsidRDefault="007A2B95" w:rsidP="007A2B95">
      <w:pPr>
        <w:widowControl w:val="0"/>
        <w:autoSpaceDE w:val="0"/>
        <w:autoSpaceDN w:val="0"/>
        <w:spacing w:after="0" w:line="360" w:lineRule="auto"/>
        <w:ind w:hanging="1701"/>
        <w:jc w:val="both"/>
        <w:rPr>
          <w:rFonts w:ascii="Times New Roman" w:eastAsia="Calibri" w:hAnsi="Times New Roman" w:cs="Times New Roman"/>
          <w:b/>
          <w:color w:val="231F20"/>
          <w:sz w:val="28"/>
          <w:szCs w:val="28"/>
        </w:rPr>
      </w:pPr>
    </w:p>
    <w:p w:rsidR="004320B8" w:rsidRDefault="00ED2D52" w:rsidP="007A2B95">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7A2B95">
        <w:rPr>
          <w:rFonts w:ascii="Times New Roman" w:eastAsia="Calibri" w:hAnsi="Times New Roman" w:cs="Times New Roman"/>
          <w:color w:val="231F20"/>
          <w:sz w:val="24"/>
          <w:szCs w:val="24"/>
        </w:rPr>
        <w:t>Миграционные процессы</w:t>
      </w:r>
      <w:r w:rsidR="0027633F">
        <w:rPr>
          <w:rFonts w:ascii="Times New Roman" w:eastAsia="Calibri" w:hAnsi="Times New Roman" w:cs="Times New Roman"/>
          <w:color w:val="231F20"/>
          <w:sz w:val="24"/>
          <w:szCs w:val="24"/>
        </w:rPr>
        <w:t xml:space="preserve"> наиболее характерны для современной ситуации в международном обществе</w:t>
      </w:r>
      <w:r w:rsidR="007A2B95">
        <w:rPr>
          <w:rFonts w:ascii="Times New Roman" w:eastAsia="Calibri" w:hAnsi="Times New Roman" w:cs="Times New Roman"/>
          <w:color w:val="231F20"/>
          <w:sz w:val="24"/>
          <w:szCs w:val="24"/>
        </w:rPr>
        <w:t>. Люди, получившие возможность перемещаться между странами и континентами, используют миграцию для создания более комфортных или выгодных условий жизни. Существует определенная категория лиц, вынужденных к эмиграции со своей родины. Человек, оставивший место своего жительства по причине какого-либо бедствия, становится беженцем. Современная история знает немалое количество конфликтов не только внутренних, но и международных. Миграционные потоки, во многом вызванные активизацией военных действий в Сири</w:t>
      </w:r>
      <w:r w:rsidR="0027633F">
        <w:rPr>
          <w:rFonts w:ascii="Times New Roman" w:eastAsia="Calibri" w:hAnsi="Times New Roman" w:cs="Times New Roman"/>
          <w:color w:val="231F20"/>
          <w:sz w:val="24"/>
          <w:szCs w:val="24"/>
        </w:rPr>
        <w:t>и, Афганистане, Ираке и других странах</w:t>
      </w:r>
      <w:r w:rsidR="007A2B95" w:rsidRPr="005565F7">
        <w:rPr>
          <w:rFonts w:ascii="Times New Roman" w:eastAsia="Calibri" w:hAnsi="Times New Roman" w:cs="Times New Roman"/>
          <w:color w:val="FF0000"/>
          <w:sz w:val="24"/>
          <w:szCs w:val="24"/>
        </w:rPr>
        <w:t xml:space="preserve"> </w:t>
      </w:r>
      <w:r w:rsidR="007A2B95">
        <w:rPr>
          <w:rFonts w:ascii="Times New Roman" w:eastAsia="Calibri" w:hAnsi="Times New Roman" w:cs="Times New Roman"/>
          <w:color w:val="231F20"/>
          <w:sz w:val="24"/>
          <w:szCs w:val="24"/>
        </w:rPr>
        <w:t xml:space="preserve">после 2011 года, сформировали миграционный кризис, затронувший многие европейские государства. Германия </w:t>
      </w:r>
      <w:r w:rsidR="0027633F">
        <w:rPr>
          <w:rFonts w:ascii="Times New Roman" w:eastAsia="Calibri" w:hAnsi="Times New Roman" w:cs="Times New Roman"/>
          <w:sz w:val="24"/>
          <w:szCs w:val="24"/>
        </w:rPr>
        <w:t>является страной</w:t>
      </w:r>
      <w:r w:rsidR="007A2B95">
        <w:rPr>
          <w:rFonts w:ascii="Times New Roman" w:eastAsia="Calibri" w:hAnsi="Times New Roman" w:cs="Times New Roman"/>
          <w:color w:val="231F20"/>
          <w:sz w:val="24"/>
          <w:szCs w:val="24"/>
        </w:rPr>
        <w:t>, принимающей значительную часть беженцев. В работе рассматриваются внутриполитические аспекты развития немецкого государства в условиях возникшей миграционной проблемы.</w:t>
      </w:r>
      <w:r w:rsidR="00124911">
        <w:rPr>
          <w:rFonts w:ascii="Times New Roman" w:eastAsia="Calibri" w:hAnsi="Times New Roman" w:cs="Times New Roman"/>
          <w:color w:val="231F20"/>
          <w:sz w:val="24"/>
          <w:szCs w:val="24"/>
        </w:rPr>
        <w:t xml:space="preserve"> </w:t>
      </w:r>
      <w:r w:rsidR="004320B8">
        <w:rPr>
          <w:rFonts w:ascii="Times New Roman" w:eastAsia="Calibri" w:hAnsi="Times New Roman" w:cs="Times New Roman"/>
          <w:color w:val="231F20"/>
          <w:sz w:val="24"/>
          <w:szCs w:val="24"/>
        </w:rPr>
        <w:t xml:space="preserve">                   </w:t>
      </w:r>
    </w:p>
    <w:p w:rsidR="004320B8" w:rsidRDefault="004320B8" w:rsidP="007A2B95">
      <w:pPr>
        <w:widowControl w:val="0"/>
        <w:autoSpaceDE w:val="0"/>
        <w:autoSpaceDN w:val="0"/>
        <w:spacing w:after="0" w:line="360" w:lineRule="auto"/>
        <w:contextualSpacing/>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124911">
        <w:rPr>
          <w:rFonts w:ascii="Times New Roman" w:eastAsia="Calibri" w:hAnsi="Times New Roman" w:cs="Times New Roman"/>
          <w:color w:val="231F20"/>
          <w:sz w:val="24"/>
          <w:szCs w:val="24"/>
        </w:rPr>
        <w:t>Рассматриваемый период с 2013 по 2019 годы характеризуется для Германии ростом миграционных потоков на территорию страны. С 2013 по 2015 годы происходит постепенное увеличение количества заявлений о полит</w:t>
      </w:r>
      <w:r w:rsidR="00206AF0">
        <w:rPr>
          <w:rFonts w:ascii="Times New Roman" w:eastAsia="Calibri" w:hAnsi="Times New Roman" w:cs="Times New Roman"/>
          <w:color w:val="231F20"/>
          <w:sz w:val="24"/>
          <w:szCs w:val="24"/>
        </w:rPr>
        <w:t>ическом убежище. С 2015 года</w:t>
      </w:r>
      <w:r w:rsidR="009E0177" w:rsidRPr="009E0177">
        <w:rPr>
          <w:rFonts w:ascii="Times New Roman" w:eastAsia="Calibri" w:hAnsi="Times New Roman" w:cs="Times New Roman"/>
          <w:color w:val="231F20"/>
          <w:sz w:val="24"/>
          <w:szCs w:val="24"/>
        </w:rPr>
        <w:t xml:space="preserve"> </w:t>
      </w:r>
      <w:r w:rsidR="009E0177">
        <w:rPr>
          <w:rFonts w:ascii="Times New Roman" w:eastAsia="Calibri" w:hAnsi="Times New Roman" w:cs="Times New Roman"/>
          <w:color w:val="231F20"/>
          <w:sz w:val="24"/>
          <w:szCs w:val="24"/>
        </w:rPr>
        <w:t xml:space="preserve">зафиксировано наибольшее </w:t>
      </w:r>
      <w:r w:rsidR="00206AF0">
        <w:rPr>
          <w:rFonts w:ascii="Times New Roman" w:eastAsia="Calibri" w:hAnsi="Times New Roman" w:cs="Times New Roman"/>
          <w:color w:val="231F20"/>
          <w:sz w:val="24"/>
          <w:szCs w:val="24"/>
        </w:rPr>
        <w:t>количество прибывших иностранцев</w:t>
      </w:r>
      <w:r w:rsidR="009E0177">
        <w:rPr>
          <w:rFonts w:ascii="Times New Roman" w:eastAsia="Calibri" w:hAnsi="Times New Roman" w:cs="Times New Roman"/>
          <w:color w:val="231F20"/>
          <w:sz w:val="24"/>
          <w:szCs w:val="24"/>
        </w:rPr>
        <w:t>, которое достигло</w:t>
      </w:r>
      <w:r w:rsidR="00206AF0">
        <w:rPr>
          <w:rFonts w:ascii="Times New Roman" w:eastAsia="Calibri" w:hAnsi="Times New Roman" w:cs="Times New Roman"/>
          <w:color w:val="231F20"/>
          <w:sz w:val="24"/>
          <w:szCs w:val="24"/>
        </w:rPr>
        <w:t xml:space="preserve"> своего исторического максимума. Данный этап стал высшей точкой развития миграционного кризиса в Фе</w:t>
      </w:r>
      <w:r w:rsidR="009E0177">
        <w:rPr>
          <w:rFonts w:ascii="Times New Roman" w:eastAsia="Calibri" w:hAnsi="Times New Roman" w:cs="Times New Roman"/>
          <w:color w:val="231F20"/>
          <w:sz w:val="24"/>
          <w:szCs w:val="24"/>
        </w:rPr>
        <w:t>деративной Республике Германии, однако, уже</w:t>
      </w:r>
      <w:r w:rsidR="00206AF0">
        <w:rPr>
          <w:rFonts w:ascii="Times New Roman" w:eastAsia="Calibri" w:hAnsi="Times New Roman" w:cs="Times New Roman"/>
          <w:color w:val="231F20"/>
          <w:sz w:val="24"/>
          <w:szCs w:val="24"/>
        </w:rPr>
        <w:t xml:space="preserve"> с середины 2016 года </w:t>
      </w:r>
      <w:r w:rsidR="00745F6B">
        <w:rPr>
          <w:rFonts w:ascii="Times New Roman" w:eastAsia="Calibri" w:hAnsi="Times New Roman" w:cs="Times New Roman"/>
          <w:color w:val="231F20"/>
          <w:sz w:val="24"/>
          <w:szCs w:val="24"/>
        </w:rPr>
        <w:t>прослеживается планомерное снижение количества заявлений на политическое убежище, стабилизируется ситуация на границах.</w:t>
      </w:r>
    </w:p>
    <w:p w:rsidR="004320B8" w:rsidRDefault="004320B8" w:rsidP="007A2B95">
      <w:pPr>
        <w:widowControl w:val="0"/>
        <w:autoSpaceDE w:val="0"/>
        <w:autoSpaceDN w:val="0"/>
        <w:spacing w:after="0" w:line="360" w:lineRule="auto"/>
        <w:contextualSpacing/>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Pr="004320B8">
        <w:rPr>
          <w:rFonts w:ascii="Times New Roman" w:eastAsia="Calibri" w:hAnsi="Times New Roman" w:cs="Times New Roman"/>
          <w:b/>
          <w:color w:val="231F20"/>
          <w:sz w:val="24"/>
          <w:szCs w:val="24"/>
        </w:rPr>
        <w:t>Актуальность</w:t>
      </w:r>
      <w:r>
        <w:rPr>
          <w:rFonts w:ascii="Times New Roman" w:eastAsia="Calibri" w:hAnsi="Times New Roman" w:cs="Times New Roman"/>
          <w:color w:val="231F20"/>
          <w:sz w:val="24"/>
          <w:szCs w:val="24"/>
        </w:rPr>
        <w:t xml:space="preserve"> данного исследования обуславливается рядом факторов. Во-первых, Германия, как одна из наиболее активно развивающихся стран в Европейском Союзе, на своем примере способна продемонстрировать способы урегулирования ми</w:t>
      </w:r>
      <w:r w:rsidR="00745F6B">
        <w:rPr>
          <w:rFonts w:ascii="Times New Roman" w:eastAsia="Calibri" w:hAnsi="Times New Roman" w:cs="Times New Roman"/>
          <w:color w:val="231F20"/>
          <w:sz w:val="24"/>
          <w:szCs w:val="24"/>
        </w:rPr>
        <w:t>грационной проблемы</w:t>
      </w:r>
      <w:r w:rsidR="00AA4078">
        <w:rPr>
          <w:rFonts w:ascii="Times New Roman" w:eastAsia="Calibri" w:hAnsi="Times New Roman" w:cs="Times New Roman"/>
          <w:color w:val="231F20"/>
          <w:sz w:val="24"/>
          <w:szCs w:val="24"/>
        </w:rPr>
        <w:t xml:space="preserve"> путем проведения законодательных реформ, установления ограничений по приему беженцев и </w:t>
      </w:r>
      <w:r w:rsidR="003A0337">
        <w:rPr>
          <w:rFonts w:ascii="Times New Roman" w:eastAsia="Calibri" w:hAnsi="Times New Roman" w:cs="Times New Roman"/>
          <w:color w:val="231F20"/>
          <w:sz w:val="24"/>
          <w:szCs w:val="24"/>
        </w:rPr>
        <w:t>осуществления</w:t>
      </w:r>
      <w:r w:rsidR="00AA4078">
        <w:rPr>
          <w:rFonts w:ascii="Times New Roman" w:eastAsia="Calibri" w:hAnsi="Times New Roman" w:cs="Times New Roman"/>
          <w:color w:val="231F20"/>
          <w:sz w:val="24"/>
          <w:szCs w:val="24"/>
        </w:rPr>
        <w:t xml:space="preserve"> социальной политики интеграции. Опыт Германии будет полезен, как для самой страны в целях предотвращения подобных ситуаций, так и для остальных стран Европейского Союза, сталкивающихся с подобными проблемами. Во-вторых, решение миграционного вопроса для Германии носит принципиальный характер, поскольку государство должно сохранять социально-экономический баланс внутри общества, без которого реализация дальнейших планов правительства не представляется возможной. </w:t>
      </w:r>
    </w:p>
    <w:p w:rsidR="00B96AC7" w:rsidRDefault="00B96AC7" w:rsidP="007A2B95">
      <w:pPr>
        <w:widowControl w:val="0"/>
        <w:autoSpaceDE w:val="0"/>
        <w:autoSpaceDN w:val="0"/>
        <w:spacing w:after="0" w:line="360" w:lineRule="auto"/>
        <w:contextualSpacing/>
        <w:jc w:val="both"/>
        <w:rPr>
          <w:rFonts w:ascii="Times New Roman" w:eastAsia="Calibri" w:hAnsi="Times New Roman" w:cs="Times New Roman"/>
          <w:color w:val="231F20"/>
          <w:sz w:val="24"/>
          <w:szCs w:val="24"/>
        </w:rPr>
      </w:pPr>
    </w:p>
    <w:p w:rsidR="001A7733" w:rsidRDefault="004320B8" w:rsidP="00837079">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lastRenderedPageBreak/>
        <w:t xml:space="preserve">                  </w:t>
      </w:r>
      <w:r w:rsidRPr="004320B8">
        <w:rPr>
          <w:rFonts w:ascii="Times New Roman" w:eastAsia="Calibri" w:hAnsi="Times New Roman" w:cs="Times New Roman"/>
          <w:b/>
          <w:color w:val="231F20"/>
          <w:sz w:val="24"/>
          <w:szCs w:val="24"/>
        </w:rPr>
        <w:t>Степень изученности темы</w:t>
      </w:r>
      <w:r>
        <w:rPr>
          <w:rFonts w:ascii="Times New Roman" w:eastAsia="Calibri" w:hAnsi="Times New Roman" w:cs="Times New Roman"/>
          <w:color w:val="231F20"/>
          <w:sz w:val="24"/>
          <w:szCs w:val="24"/>
        </w:rPr>
        <w:t xml:space="preserve">. </w:t>
      </w:r>
      <w:r w:rsidR="00837079">
        <w:rPr>
          <w:rFonts w:ascii="Times New Roman" w:eastAsia="Calibri" w:hAnsi="Times New Roman" w:cs="Times New Roman"/>
          <w:color w:val="231F20"/>
          <w:sz w:val="24"/>
          <w:szCs w:val="24"/>
        </w:rPr>
        <w:t xml:space="preserve">Вопросы развития Германии в условиях активизации миграционных потоков находятся в фокусе внимания зарубежных и отечественных ученых. В ежегодных докладах Института </w:t>
      </w:r>
      <w:r w:rsidR="00C41691">
        <w:rPr>
          <w:rFonts w:ascii="Times New Roman" w:eastAsia="Calibri" w:hAnsi="Times New Roman" w:cs="Times New Roman"/>
          <w:color w:val="231F20"/>
          <w:sz w:val="24"/>
          <w:szCs w:val="24"/>
        </w:rPr>
        <w:t xml:space="preserve">Европы Российской Академии Наук, </w:t>
      </w:r>
      <w:r w:rsidR="003A0337">
        <w:rPr>
          <w:rFonts w:ascii="Times New Roman" w:eastAsia="Calibri" w:hAnsi="Times New Roman" w:cs="Times New Roman"/>
          <w:color w:val="231F20"/>
          <w:sz w:val="24"/>
          <w:szCs w:val="24"/>
        </w:rPr>
        <w:t>посвященных</w:t>
      </w:r>
      <w:r w:rsidR="008B60BC">
        <w:rPr>
          <w:rFonts w:ascii="Times New Roman" w:eastAsia="Calibri" w:hAnsi="Times New Roman" w:cs="Times New Roman"/>
          <w:color w:val="231F20"/>
          <w:sz w:val="24"/>
          <w:szCs w:val="24"/>
        </w:rPr>
        <w:t xml:space="preserve"> развитию Федеративной Республики Германии</w:t>
      </w:r>
      <w:r w:rsidR="00C41691">
        <w:rPr>
          <w:rFonts w:ascii="Times New Roman" w:eastAsia="Calibri" w:hAnsi="Times New Roman" w:cs="Times New Roman"/>
          <w:color w:val="231F20"/>
          <w:sz w:val="24"/>
          <w:szCs w:val="24"/>
        </w:rPr>
        <w:t>, традиционно</w:t>
      </w:r>
      <w:r w:rsidR="008B60BC">
        <w:rPr>
          <w:rFonts w:ascii="Times New Roman" w:eastAsia="Calibri" w:hAnsi="Times New Roman" w:cs="Times New Roman"/>
          <w:color w:val="231F20"/>
          <w:sz w:val="24"/>
          <w:szCs w:val="24"/>
        </w:rPr>
        <w:t xml:space="preserve"> выступают В.Б. Белов</w:t>
      </w:r>
      <w:r w:rsidR="008B60BC">
        <w:rPr>
          <w:rStyle w:val="a5"/>
          <w:rFonts w:ascii="Times New Roman" w:eastAsia="Calibri" w:hAnsi="Times New Roman" w:cs="Times New Roman"/>
          <w:color w:val="231F20"/>
          <w:sz w:val="24"/>
          <w:szCs w:val="24"/>
        </w:rPr>
        <w:footnoteReference w:id="1"/>
      </w:r>
      <w:r w:rsidR="008B60BC">
        <w:rPr>
          <w:rFonts w:ascii="Times New Roman" w:eastAsia="Calibri" w:hAnsi="Times New Roman" w:cs="Times New Roman"/>
          <w:color w:val="231F20"/>
          <w:sz w:val="24"/>
          <w:szCs w:val="24"/>
        </w:rPr>
        <w:t>, Е.П. Тимошенкова</w:t>
      </w:r>
      <w:r w:rsidR="008B60BC">
        <w:rPr>
          <w:rStyle w:val="a5"/>
          <w:rFonts w:ascii="Times New Roman" w:eastAsia="Calibri" w:hAnsi="Times New Roman" w:cs="Times New Roman"/>
          <w:color w:val="231F20"/>
          <w:sz w:val="24"/>
          <w:szCs w:val="24"/>
        </w:rPr>
        <w:footnoteReference w:id="2"/>
      </w:r>
      <w:r w:rsidR="008A3B09">
        <w:rPr>
          <w:rFonts w:ascii="Times New Roman" w:eastAsia="Calibri" w:hAnsi="Times New Roman" w:cs="Times New Roman"/>
          <w:color w:val="231F20"/>
          <w:sz w:val="24"/>
          <w:szCs w:val="24"/>
        </w:rPr>
        <w:t>, Е.В. Романова</w:t>
      </w:r>
      <w:r w:rsidR="008A3B09">
        <w:rPr>
          <w:rStyle w:val="a5"/>
          <w:rFonts w:ascii="Times New Roman" w:eastAsia="Calibri" w:hAnsi="Times New Roman" w:cs="Times New Roman"/>
          <w:color w:val="231F20"/>
          <w:sz w:val="24"/>
          <w:szCs w:val="24"/>
        </w:rPr>
        <w:footnoteReference w:id="3"/>
      </w:r>
      <w:r w:rsidR="008A3B09">
        <w:rPr>
          <w:rFonts w:ascii="Times New Roman" w:eastAsia="Calibri" w:hAnsi="Times New Roman" w:cs="Times New Roman"/>
          <w:color w:val="231F20"/>
          <w:sz w:val="24"/>
          <w:szCs w:val="24"/>
        </w:rPr>
        <w:t>, Е.В. Андреев</w:t>
      </w:r>
      <w:r w:rsidR="008A3B09">
        <w:rPr>
          <w:rStyle w:val="a5"/>
          <w:rFonts w:ascii="Times New Roman" w:eastAsia="Calibri" w:hAnsi="Times New Roman" w:cs="Times New Roman"/>
          <w:color w:val="231F20"/>
          <w:sz w:val="24"/>
          <w:szCs w:val="24"/>
        </w:rPr>
        <w:footnoteReference w:id="4"/>
      </w:r>
      <w:r w:rsidR="008A3B09">
        <w:rPr>
          <w:rFonts w:ascii="Times New Roman" w:eastAsia="Calibri" w:hAnsi="Times New Roman" w:cs="Times New Roman"/>
          <w:color w:val="231F20"/>
          <w:sz w:val="24"/>
          <w:szCs w:val="24"/>
        </w:rPr>
        <w:t>, Т.С. Кондратьева</w:t>
      </w:r>
      <w:r w:rsidR="008A3B09">
        <w:rPr>
          <w:rStyle w:val="a5"/>
          <w:rFonts w:ascii="Times New Roman" w:eastAsia="Calibri" w:hAnsi="Times New Roman" w:cs="Times New Roman"/>
          <w:color w:val="231F20"/>
          <w:sz w:val="24"/>
          <w:szCs w:val="24"/>
        </w:rPr>
        <w:footnoteReference w:id="5"/>
      </w:r>
      <w:r w:rsidR="008A3B09">
        <w:rPr>
          <w:rFonts w:ascii="Times New Roman" w:eastAsia="Calibri" w:hAnsi="Times New Roman" w:cs="Times New Roman"/>
          <w:color w:val="231F20"/>
          <w:sz w:val="24"/>
          <w:szCs w:val="24"/>
        </w:rPr>
        <w:t xml:space="preserve"> и другие. Особый интерес представляют коллективные доклады Института Европы РАН под редакцией В. Белова. </w:t>
      </w:r>
      <w:r w:rsidR="00877E6C">
        <w:rPr>
          <w:rFonts w:ascii="Times New Roman" w:eastAsia="Calibri" w:hAnsi="Times New Roman" w:cs="Times New Roman"/>
          <w:color w:val="231F20"/>
          <w:sz w:val="24"/>
          <w:szCs w:val="24"/>
        </w:rPr>
        <w:t xml:space="preserve">Серия докладов посвящена анализу </w:t>
      </w:r>
      <w:r w:rsidR="008A3B09">
        <w:rPr>
          <w:rFonts w:ascii="Times New Roman" w:eastAsia="Calibri" w:hAnsi="Times New Roman" w:cs="Times New Roman"/>
          <w:color w:val="231F20"/>
          <w:sz w:val="24"/>
          <w:szCs w:val="24"/>
        </w:rPr>
        <w:t>внутренн</w:t>
      </w:r>
      <w:r w:rsidR="00877E6C">
        <w:rPr>
          <w:rFonts w:ascii="Times New Roman" w:eastAsia="Calibri" w:hAnsi="Times New Roman" w:cs="Times New Roman"/>
          <w:color w:val="231F20"/>
          <w:sz w:val="24"/>
          <w:szCs w:val="24"/>
        </w:rPr>
        <w:t>ей системы Германии и ее изменению</w:t>
      </w:r>
      <w:r w:rsidR="008A3B09">
        <w:rPr>
          <w:rFonts w:ascii="Times New Roman" w:eastAsia="Calibri" w:hAnsi="Times New Roman" w:cs="Times New Roman"/>
          <w:color w:val="231F20"/>
          <w:sz w:val="24"/>
          <w:szCs w:val="24"/>
        </w:rPr>
        <w:t xml:space="preserve"> в условиях нарастающей проблемы беженцев.</w:t>
      </w:r>
      <w:r w:rsidR="008A3B09">
        <w:rPr>
          <w:rStyle w:val="a5"/>
          <w:rFonts w:ascii="Times New Roman" w:eastAsia="Calibri" w:hAnsi="Times New Roman" w:cs="Times New Roman"/>
          <w:color w:val="231F20"/>
          <w:sz w:val="24"/>
          <w:szCs w:val="24"/>
        </w:rPr>
        <w:footnoteReference w:id="6"/>
      </w:r>
      <w:r w:rsidR="008A3B09">
        <w:rPr>
          <w:rFonts w:ascii="Times New Roman" w:eastAsia="Calibri" w:hAnsi="Times New Roman" w:cs="Times New Roman"/>
          <w:color w:val="231F20"/>
          <w:sz w:val="24"/>
          <w:szCs w:val="24"/>
        </w:rPr>
        <w:t xml:space="preserve"> </w:t>
      </w:r>
      <w:r w:rsidR="00877E6C">
        <w:rPr>
          <w:rFonts w:ascii="Times New Roman" w:eastAsia="Calibri" w:hAnsi="Times New Roman" w:cs="Times New Roman"/>
          <w:color w:val="231F20"/>
          <w:sz w:val="24"/>
          <w:szCs w:val="24"/>
        </w:rPr>
        <w:t>Вопросы партийных дискуссий представлены в работах А.В. Кузнецова и А.К. Камкина в сборнике «Малые партии Германии».</w:t>
      </w:r>
      <w:r w:rsidR="00877E6C">
        <w:rPr>
          <w:rStyle w:val="a5"/>
          <w:rFonts w:ascii="Times New Roman" w:eastAsia="Calibri" w:hAnsi="Times New Roman" w:cs="Times New Roman"/>
          <w:color w:val="231F20"/>
          <w:sz w:val="24"/>
          <w:szCs w:val="24"/>
        </w:rPr>
        <w:footnoteReference w:id="7"/>
      </w:r>
      <w:r w:rsidR="00C41691">
        <w:rPr>
          <w:rFonts w:ascii="Times New Roman" w:eastAsia="Calibri" w:hAnsi="Times New Roman" w:cs="Times New Roman"/>
          <w:color w:val="231F20"/>
          <w:sz w:val="24"/>
          <w:szCs w:val="24"/>
        </w:rPr>
        <w:t xml:space="preserve"> Создание «Большой Коалиции» в 2017 году, разработка нового миграционного вектора политики страны и другие политико-экономические процессы представлены в совместной монографии «Германия 2018», являющейся одной из последних материалов, посвященных миграционной тематике в Германии.</w:t>
      </w:r>
      <w:r w:rsidR="00C41691">
        <w:rPr>
          <w:rStyle w:val="a5"/>
          <w:rFonts w:ascii="Times New Roman" w:eastAsia="Calibri" w:hAnsi="Times New Roman" w:cs="Times New Roman"/>
          <w:color w:val="231F20"/>
          <w:sz w:val="24"/>
          <w:szCs w:val="24"/>
        </w:rPr>
        <w:footnoteReference w:id="8"/>
      </w:r>
      <w:r w:rsidR="001A7733">
        <w:rPr>
          <w:rFonts w:ascii="Times New Roman" w:eastAsia="Calibri" w:hAnsi="Times New Roman" w:cs="Times New Roman"/>
          <w:color w:val="231F20"/>
          <w:sz w:val="24"/>
          <w:szCs w:val="24"/>
        </w:rPr>
        <w:t xml:space="preserve"> </w:t>
      </w:r>
    </w:p>
    <w:p w:rsidR="008A609B" w:rsidRDefault="001A7733" w:rsidP="00837079">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Обращаясь к теме политики мультикультурализма, стоит отметить публикации Л.А. </w:t>
      </w:r>
      <w:proofErr w:type="spellStart"/>
      <w:r>
        <w:rPr>
          <w:rFonts w:ascii="Times New Roman" w:eastAsia="Calibri" w:hAnsi="Times New Roman" w:cs="Times New Roman"/>
          <w:color w:val="231F20"/>
          <w:sz w:val="24"/>
          <w:szCs w:val="24"/>
        </w:rPr>
        <w:t>Ляпиной</w:t>
      </w:r>
      <w:proofErr w:type="spellEnd"/>
      <w:r>
        <w:rPr>
          <w:rFonts w:ascii="Times New Roman" w:eastAsia="Calibri" w:hAnsi="Times New Roman" w:cs="Times New Roman"/>
          <w:color w:val="231F20"/>
          <w:sz w:val="24"/>
          <w:szCs w:val="24"/>
        </w:rPr>
        <w:t xml:space="preserve"> и Т.П. Волковой. Работы посвящены теме мультикультурализма в Европе, его распространению и развитию.</w:t>
      </w:r>
      <w:r>
        <w:rPr>
          <w:rStyle w:val="a5"/>
          <w:rFonts w:ascii="Times New Roman" w:eastAsia="Calibri" w:hAnsi="Times New Roman" w:cs="Times New Roman"/>
          <w:color w:val="231F20"/>
          <w:sz w:val="24"/>
          <w:szCs w:val="24"/>
        </w:rPr>
        <w:footnoteReference w:id="9"/>
      </w:r>
      <w:r>
        <w:rPr>
          <w:rStyle w:val="a5"/>
          <w:rFonts w:ascii="Times New Roman" w:eastAsia="Calibri" w:hAnsi="Times New Roman" w:cs="Times New Roman"/>
          <w:color w:val="231F20"/>
          <w:sz w:val="24"/>
          <w:szCs w:val="24"/>
        </w:rPr>
        <w:footnoteReference w:id="10"/>
      </w:r>
      <w:r>
        <w:rPr>
          <w:rFonts w:ascii="Times New Roman" w:eastAsia="Calibri" w:hAnsi="Times New Roman" w:cs="Times New Roman"/>
          <w:color w:val="231F20"/>
          <w:sz w:val="24"/>
          <w:szCs w:val="24"/>
        </w:rPr>
        <w:t xml:space="preserve"> Одной из наиболее известных работ, затронувш</w:t>
      </w:r>
      <w:r w:rsidR="003A0337">
        <w:rPr>
          <w:rFonts w:ascii="Times New Roman" w:eastAsia="Calibri" w:hAnsi="Times New Roman" w:cs="Times New Roman"/>
          <w:color w:val="231F20"/>
          <w:sz w:val="24"/>
          <w:szCs w:val="24"/>
        </w:rPr>
        <w:t>их</w:t>
      </w:r>
      <w:r>
        <w:rPr>
          <w:rFonts w:ascii="Times New Roman" w:eastAsia="Calibri" w:hAnsi="Times New Roman" w:cs="Times New Roman"/>
          <w:color w:val="231F20"/>
          <w:sz w:val="24"/>
          <w:szCs w:val="24"/>
        </w:rPr>
        <w:t xml:space="preserve"> тему провала политики мультикультурализма, является книга немецкого политика Тило Саррацина «Германия: самоликвидация».</w:t>
      </w:r>
      <w:r>
        <w:rPr>
          <w:rStyle w:val="a5"/>
          <w:rFonts w:ascii="Times New Roman" w:eastAsia="Calibri" w:hAnsi="Times New Roman" w:cs="Times New Roman"/>
          <w:color w:val="231F20"/>
          <w:sz w:val="24"/>
          <w:szCs w:val="24"/>
        </w:rPr>
        <w:footnoteReference w:id="11"/>
      </w:r>
      <w:r>
        <w:rPr>
          <w:rFonts w:ascii="Times New Roman" w:eastAsia="Calibri" w:hAnsi="Times New Roman" w:cs="Times New Roman"/>
          <w:color w:val="231F20"/>
          <w:sz w:val="24"/>
          <w:szCs w:val="24"/>
        </w:rPr>
        <w:t xml:space="preserve"> В своей книге автор приходит к выводу о том, что перед Германией возникла серьезная демографическая проблема, обусловленная низким процентом рождаемости, старением населения и определенной спецификой рынка труда. Именно эта книга во многом спровоцировала волну критики и обсуждений, которая привела к определенн</w:t>
      </w:r>
      <w:r w:rsidR="003A0337">
        <w:rPr>
          <w:rFonts w:ascii="Times New Roman" w:eastAsia="Calibri" w:hAnsi="Times New Roman" w:cs="Times New Roman"/>
          <w:color w:val="231F20"/>
          <w:sz w:val="24"/>
          <w:szCs w:val="24"/>
        </w:rPr>
        <w:t>ой</w:t>
      </w:r>
      <w:r>
        <w:rPr>
          <w:rFonts w:ascii="Times New Roman" w:eastAsia="Calibri" w:hAnsi="Times New Roman" w:cs="Times New Roman"/>
          <w:color w:val="231F20"/>
          <w:sz w:val="24"/>
          <w:szCs w:val="24"/>
        </w:rPr>
        <w:t xml:space="preserve"> смен</w:t>
      </w:r>
      <w:r w:rsidR="003A0337">
        <w:rPr>
          <w:rFonts w:ascii="Times New Roman" w:eastAsia="Calibri" w:hAnsi="Times New Roman" w:cs="Times New Roman"/>
          <w:color w:val="231F20"/>
          <w:sz w:val="24"/>
          <w:szCs w:val="24"/>
        </w:rPr>
        <w:t xml:space="preserve">е </w:t>
      </w:r>
      <w:r>
        <w:rPr>
          <w:rFonts w:ascii="Times New Roman" w:eastAsia="Calibri" w:hAnsi="Times New Roman" w:cs="Times New Roman"/>
          <w:color w:val="231F20"/>
          <w:sz w:val="24"/>
          <w:szCs w:val="24"/>
        </w:rPr>
        <w:t>курса и пересмотру политики мульти культур.</w:t>
      </w:r>
    </w:p>
    <w:p w:rsidR="008A609B" w:rsidRDefault="008A609B" w:rsidP="00837079">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lastRenderedPageBreak/>
        <w:t xml:space="preserve">        </w:t>
      </w:r>
      <w:r w:rsidR="001A7733">
        <w:rPr>
          <w:rFonts w:ascii="Times New Roman" w:eastAsia="Calibri" w:hAnsi="Times New Roman" w:cs="Times New Roman"/>
          <w:color w:val="231F20"/>
          <w:sz w:val="24"/>
          <w:szCs w:val="24"/>
        </w:rPr>
        <w:t xml:space="preserve"> </w:t>
      </w:r>
      <w:r>
        <w:rPr>
          <w:rFonts w:ascii="Times New Roman" w:eastAsia="Calibri" w:hAnsi="Times New Roman" w:cs="Times New Roman"/>
          <w:color w:val="231F20"/>
          <w:sz w:val="24"/>
          <w:szCs w:val="24"/>
        </w:rPr>
        <w:t xml:space="preserve">Многие </w:t>
      </w:r>
      <w:r w:rsidR="00203A24">
        <w:rPr>
          <w:rFonts w:ascii="Times New Roman" w:eastAsia="Calibri" w:hAnsi="Times New Roman" w:cs="Times New Roman"/>
          <w:color w:val="231F20"/>
          <w:sz w:val="24"/>
          <w:szCs w:val="24"/>
        </w:rPr>
        <w:t>зарубежные</w:t>
      </w:r>
      <w:r>
        <w:rPr>
          <w:rFonts w:ascii="Times New Roman" w:eastAsia="Calibri" w:hAnsi="Times New Roman" w:cs="Times New Roman"/>
          <w:color w:val="231F20"/>
          <w:sz w:val="24"/>
          <w:szCs w:val="24"/>
        </w:rPr>
        <w:t xml:space="preserve"> политологи, </w:t>
      </w:r>
      <w:r w:rsidR="003A0337">
        <w:rPr>
          <w:rFonts w:ascii="Times New Roman" w:eastAsia="Calibri" w:hAnsi="Times New Roman" w:cs="Times New Roman"/>
          <w:color w:val="231F20"/>
          <w:sz w:val="24"/>
          <w:szCs w:val="24"/>
        </w:rPr>
        <w:t>изуч</w:t>
      </w:r>
      <w:r>
        <w:rPr>
          <w:rFonts w:ascii="Times New Roman" w:eastAsia="Calibri" w:hAnsi="Times New Roman" w:cs="Times New Roman"/>
          <w:color w:val="231F20"/>
          <w:sz w:val="24"/>
          <w:szCs w:val="24"/>
        </w:rPr>
        <w:t xml:space="preserve">ая тему миграционной проблемы, обращали внимание на рынок труда, который пополняется десятками тысяч иностранных работников. Об этом писали в своих работах М. </w:t>
      </w:r>
      <w:proofErr w:type="spellStart"/>
      <w:r>
        <w:rPr>
          <w:rFonts w:ascii="Times New Roman" w:eastAsia="Calibri" w:hAnsi="Times New Roman" w:cs="Times New Roman"/>
          <w:color w:val="231F20"/>
          <w:sz w:val="24"/>
          <w:szCs w:val="24"/>
        </w:rPr>
        <w:t>Маейр</w:t>
      </w:r>
      <w:proofErr w:type="spellEnd"/>
      <w:r>
        <w:rPr>
          <w:rFonts w:ascii="Times New Roman" w:eastAsia="Calibri" w:hAnsi="Times New Roman" w:cs="Times New Roman"/>
          <w:color w:val="231F20"/>
          <w:sz w:val="24"/>
          <w:szCs w:val="24"/>
        </w:rPr>
        <w:t xml:space="preserve">, К. Вальтер, Б. </w:t>
      </w:r>
      <w:proofErr w:type="spellStart"/>
      <w:r>
        <w:rPr>
          <w:rFonts w:ascii="Times New Roman" w:eastAsia="Calibri" w:hAnsi="Times New Roman" w:cs="Times New Roman"/>
          <w:color w:val="231F20"/>
          <w:sz w:val="24"/>
          <w:szCs w:val="24"/>
        </w:rPr>
        <w:t>Штифтунг</w:t>
      </w:r>
      <w:proofErr w:type="spellEnd"/>
      <w:r>
        <w:rPr>
          <w:rFonts w:ascii="Times New Roman" w:eastAsia="Calibri" w:hAnsi="Times New Roman" w:cs="Times New Roman"/>
          <w:color w:val="231F20"/>
          <w:sz w:val="24"/>
          <w:szCs w:val="24"/>
        </w:rPr>
        <w:t>, затрагивая тему трудоустройства мигрантов и их дальнейшей интеграции в общество.</w:t>
      </w:r>
      <w:r>
        <w:rPr>
          <w:rStyle w:val="a5"/>
          <w:rFonts w:ascii="Times New Roman" w:eastAsia="Calibri" w:hAnsi="Times New Roman" w:cs="Times New Roman"/>
          <w:color w:val="231F20"/>
          <w:sz w:val="24"/>
          <w:szCs w:val="24"/>
        </w:rPr>
        <w:footnoteReference w:id="12"/>
      </w:r>
      <w:r>
        <w:rPr>
          <w:rFonts w:ascii="Times New Roman" w:eastAsia="Calibri" w:hAnsi="Times New Roman" w:cs="Times New Roman"/>
          <w:color w:val="231F20"/>
          <w:sz w:val="24"/>
          <w:szCs w:val="24"/>
        </w:rPr>
        <w:t xml:space="preserve"> Вопросами влияния кризиса мигрантов на рынок труда в Германии задавался и </w:t>
      </w:r>
      <w:proofErr w:type="spellStart"/>
      <w:r>
        <w:rPr>
          <w:rFonts w:ascii="Times New Roman" w:eastAsia="Calibri" w:hAnsi="Times New Roman" w:cs="Times New Roman"/>
          <w:color w:val="231F20"/>
          <w:sz w:val="24"/>
          <w:szCs w:val="24"/>
        </w:rPr>
        <w:t>Херберт</w:t>
      </w:r>
      <w:proofErr w:type="spellEnd"/>
      <w:r>
        <w:rPr>
          <w:rFonts w:ascii="Times New Roman" w:eastAsia="Calibri" w:hAnsi="Times New Roman" w:cs="Times New Roman"/>
          <w:color w:val="231F20"/>
          <w:sz w:val="24"/>
          <w:szCs w:val="24"/>
        </w:rPr>
        <w:t xml:space="preserve"> </w:t>
      </w:r>
      <w:proofErr w:type="spellStart"/>
      <w:r>
        <w:rPr>
          <w:rFonts w:ascii="Times New Roman" w:eastAsia="Calibri" w:hAnsi="Times New Roman" w:cs="Times New Roman"/>
          <w:color w:val="231F20"/>
          <w:sz w:val="24"/>
          <w:szCs w:val="24"/>
        </w:rPr>
        <w:t>Брюкер</w:t>
      </w:r>
      <w:proofErr w:type="spellEnd"/>
      <w:r>
        <w:rPr>
          <w:rFonts w:ascii="Times New Roman" w:eastAsia="Calibri" w:hAnsi="Times New Roman" w:cs="Times New Roman"/>
          <w:color w:val="231F20"/>
          <w:sz w:val="24"/>
          <w:szCs w:val="24"/>
        </w:rPr>
        <w:t xml:space="preserve">. В своей работе автор приводит основные доводы </w:t>
      </w:r>
      <w:r w:rsidR="003A0337">
        <w:rPr>
          <w:rFonts w:ascii="Times New Roman" w:eastAsia="Calibri" w:hAnsi="Times New Roman" w:cs="Times New Roman"/>
          <w:color w:val="231F20"/>
          <w:sz w:val="24"/>
          <w:szCs w:val="24"/>
        </w:rPr>
        <w:t>того</w:t>
      </w:r>
      <w:r>
        <w:rPr>
          <w:rFonts w:ascii="Times New Roman" w:eastAsia="Calibri" w:hAnsi="Times New Roman" w:cs="Times New Roman"/>
          <w:color w:val="231F20"/>
          <w:sz w:val="24"/>
          <w:szCs w:val="24"/>
        </w:rPr>
        <w:t>, что от дальнейших решений государства по разрешению вопросов беженцев зависит будущее всего немецкого общества.</w:t>
      </w:r>
      <w:r>
        <w:rPr>
          <w:rStyle w:val="a5"/>
          <w:rFonts w:ascii="Times New Roman" w:eastAsia="Calibri" w:hAnsi="Times New Roman" w:cs="Times New Roman"/>
          <w:color w:val="231F20"/>
          <w:sz w:val="24"/>
          <w:szCs w:val="24"/>
        </w:rPr>
        <w:footnoteReference w:id="13"/>
      </w:r>
      <w:r>
        <w:rPr>
          <w:rFonts w:ascii="Times New Roman" w:eastAsia="Calibri" w:hAnsi="Times New Roman" w:cs="Times New Roman"/>
          <w:color w:val="231F20"/>
          <w:sz w:val="24"/>
          <w:szCs w:val="24"/>
        </w:rPr>
        <w:t xml:space="preserve"> </w:t>
      </w:r>
      <w:proofErr w:type="spellStart"/>
      <w:r w:rsidRPr="008A609B">
        <w:rPr>
          <w:rFonts w:ascii="Times New Roman" w:eastAsia="Calibri" w:hAnsi="Times New Roman" w:cs="Times New Roman"/>
          <w:color w:val="231F20"/>
          <w:sz w:val="24"/>
          <w:szCs w:val="24"/>
        </w:rPr>
        <w:t>Штеффен</w:t>
      </w:r>
      <w:proofErr w:type="spellEnd"/>
      <w:r w:rsidRPr="008A609B">
        <w:rPr>
          <w:rFonts w:ascii="Times New Roman" w:eastAsia="Calibri" w:hAnsi="Times New Roman" w:cs="Times New Roman"/>
          <w:color w:val="231F20"/>
          <w:sz w:val="24"/>
          <w:szCs w:val="24"/>
        </w:rPr>
        <w:t xml:space="preserve"> </w:t>
      </w:r>
      <w:proofErr w:type="spellStart"/>
      <w:r w:rsidRPr="008A609B">
        <w:rPr>
          <w:rFonts w:ascii="Times New Roman" w:eastAsia="Calibri" w:hAnsi="Times New Roman" w:cs="Times New Roman"/>
          <w:color w:val="231F20"/>
          <w:sz w:val="24"/>
          <w:szCs w:val="24"/>
        </w:rPr>
        <w:t>Марецке</w:t>
      </w:r>
      <w:proofErr w:type="spellEnd"/>
      <w:r>
        <w:rPr>
          <w:rFonts w:ascii="Times New Roman" w:eastAsia="Calibri" w:hAnsi="Times New Roman" w:cs="Times New Roman"/>
          <w:color w:val="231F20"/>
          <w:sz w:val="24"/>
          <w:szCs w:val="24"/>
        </w:rPr>
        <w:t xml:space="preserve"> в своем исследовании касательно демографической проблемы в стране, приходит к выводу о том, что </w:t>
      </w:r>
      <w:r w:rsidR="00E4615B">
        <w:rPr>
          <w:rFonts w:ascii="Times New Roman" w:eastAsia="Calibri" w:hAnsi="Times New Roman" w:cs="Times New Roman"/>
          <w:color w:val="231F20"/>
          <w:sz w:val="24"/>
          <w:szCs w:val="24"/>
        </w:rPr>
        <w:t xml:space="preserve">государству необходимо проводить свою политику по поддержанию уровня </w:t>
      </w:r>
      <w:r w:rsidR="00745F6B">
        <w:rPr>
          <w:rFonts w:ascii="Times New Roman" w:eastAsia="Calibri" w:hAnsi="Times New Roman" w:cs="Times New Roman"/>
          <w:color w:val="231F20"/>
          <w:sz w:val="24"/>
          <w:szCs w:val="24"/>
        </w:rPr>
        <w:t xml:space="preserve">жизни </w:t>
      </w:r>
      <w:r w:rsidR="00E4615B">
        <w:rPr>
          <w:rFonts w:ascii="Times New Roman" w:eastAsia="Calibri" w:hAnsi="Times New Roman" w:cs="Times New Roman"/>
          <w:color w:val="231F20"/>
          <w:sz w:val="24"/>
          <w:szCs w:val="24"/>
        </w:rPr>
        <w:t>населения с учетом различий по каждой из Федеральных земель.</w:t>
      </w:r>
      <w:r w:rsidR="00E4615B">
        <w:rPr>
          <w:rStyle w:val="a5"/>
          <w:rFonts w:ascii="Times New Roman" w:eastAsia="Calibri" w:hAnsi="Times New Roman" w:cs="Times New Roman"/>
          <w:color w:val="231F20"/>
          <w:sz w:val="24"/>
          <w:szCs w:val="24"/>
        </w:rPr>
        <w:footnoteReference w:id="14"/>
      </w:r>
    </w:p>
    <w:p w:rsidR="00745F6B" w:rsidRPr="009E489E" w:rsidRDefault="00745F6B" w:rsidP="009E489E">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Серьезный вклад в изучение проблемы беженцев в Германии внес коллектив авторов во главе с Анной Рейман. Их коллективная работа, вышедшая в 2017 году, содержит в себе полный анализ того, как развивался кризис с его самого начала в 2014 году, </w:t>
      </w:r>
      <w:r w:rsidR="00133D4D">
        <w:rPr>
          <w:rFonts w:ascii="Times New Roman" w:eastAsia="Calibri" w:hAnsi="Times New Roman" w:cs="Times New Roman"/>
          <w:color w:val="231F20"/>
          <w:sz w:val="24"/>
          <w:szCs w:val="24"/>
        </w:rPr>
        <w:t xml:space="preserve">и описание того, </w:t>
      </w:r>
      <w:r>
        <w:rPr>
          <w:rFonts w:ascii="Times New Roman" w:eastAsia="Calibri" w:hAnsi="Times New Roman" w:cs="Times New Roman"/>
          <w:color w:val="231F20"/>
          <w:sz w:val="24"/>
          <w:szCs w:val="24"/>
        </w:rPr>
        <w:t>каким образом проходило реформирование миграционного законодательства. Были затронуты вопросы финансирования миграционного сектора политики, а также сделаны выводы касательно дальнейшей интеграции беженцев в немецкое общество по средствам образования, а также предоставления двойного гражданства.</w:t>
      </w:r>
      <w:r>
        <w:rPr>
          <w:rStyle w:val="a5"/>
          <w:rFonts w:ascii="Times New Roman" w:eastAsia="Calibri" w:hAnsi="Times New Roman" w:cs="Times New Roman"/>
          <w:color w:val="231F20"/>
          <w:sz w:val="24"/>
          <w:szCs w:val="24"/>
        </w:rPr>
        <w:footnoteReference w:id="15"/>
      </w:r>
      <w:r w:rsidR="00B40736">
        <w:rPr>
          <w:rFonts w:ascii="Times New Roman" w:eastAsia="Calibri" w:hAnsi="Times New Roman" w:cs="Times New Roman"/>
          <w:color w:val="231F20"/>
          <w:sz w:val="24"/>
          <w:szCs w:val="24"/>
        </w:rPr>
        <w:t xml:space="preserve"> Историю развития миграционного кризиса в Германии также затронул в своей работе Йохан </w:t>
      </w:r>
      <w:proofErr w:type="spellStart"/>
      <w:r w:rsidR="00B40736">
        <w:rPr>
          <w:rFonts w:ascii="Times New Roman" w:eastAsia="Calibri" w:hAnsi="Times New Roman" w:cs="Times New Roman"/>
          <w:color w:val="231F20"/>
          <w:sz w:val="24"/>
          <w:szCs w:val="24"/>
        </w:rPr>
        <w:t>Ольтмер</w:t>
      </w:r>
      <w:proofErr w:type="spellEnd"/>
      <w:r w:rsidR="00B40736">
        <w:rPr>
          <w:rFonts w:ascii="Times New Roman" w:eastAsia="Calibri" w:hAnsi="Times New Roman" w:cs="Times New Roman"/>
          <w:color w:val="231F20"/>
          <w:sz w:val="24"/>
          <w:szCs w:val="24"/>
        </w:rPr>
        <w:t xml:space="preserve">. Автор не только провел анализ уже существующей ситуации в стране, но и сделал определенные </w:t>
      </w:r>
      <w:r w:rsidR="00133D4D">
        <w:rPr>
          <w:rFonts w:ascii="Times New Roman" w:eastAsia="Calibri" w:hAnsi="Times New Roman" w:cs="Times New Roman"/>
          <w:color w:val="231F20"/>
          <w:sz w:val="24"/>
          <w:szCs w:val="24"/>
        </w:rPr>
        <w:t>прогнозы</w:t>
      </w:r>
      <w:r w:rsidR="00B40736">
        <w:rPr>
          <w:rFonts w:ascii="Times New Roman" w:eastAsia="Calibri" w:hAnsi="Times New Roman" w:cs="Times New Roman"/>
          <w:color w:val="231F20"/>
          <w:sz w:val="24"/>
          <w:szCs w:val="24"/>
        </w:rPr>
        <w:t xml:space="preserve"> </w:t>
      </w:r>
      <w:r w:rsidR="00133D4D">
        <w:rPr>
          <w:rFonts w:ascii="Times New Roman" w:eastAsia="Calibri" w:hAnsi="Times New Roman" w:cs="Times New Roman"/>
          <w:color w:val="231F20"/>
          <w:sz w:val="24"/>
          <w:szCs w:val="24"/>
        </w:rPr>
        <w:t>относительно</w:t>
      </w:r>
      <w:r w:rsidR="00B40736">
        <w:rPr>
          <w:rFonts w:ascii="Times New Roman" w:eastAsia="Calibri" w:hAnsi="Times New Roman" w:cs="Times New Roman"/>
          <w:color w:val="231F20"/>
          <w:sz w:val="24"/>
          <w:szCs w:val="24"/>
        </w:rPr>
        <w:t xml:space="preserve"> дальнейшего развития миграционного вопроса для Германии с учетом создания новой коалиции.</w:t>
      </w:r>
      <w:r w:rsidR="00B40736">
        <w:rPr>
          <w:rStyle w:val="a5"/>
          <w:rFonts w:ascii="Times New Roman" w:eastAsia="Calibri" w:hAnsi="Times New Roman" w:cs="Times New Roman"/>
          <w:color w:val="231F20"/>
          <w:sz w:val="24"/>
          <w:szCs w:val="24"/>
        </w:rPr>
        <w:footnoteReference w:id="16"/>
      </w:r>
      <w:r w:rsidR="00B40736" w:rsidRPr="00B40736">
        <w:rPr>
          <w:rFonts w:ascii="Times New Roman" w:eastAsia="Calibri" w:hAnsi="Times New Roman" w:cs="Times New Roman"/>
          <w:color w:val="231F20"/>
          <w:sz w:val="24"/>
          <w:szCs w:val="24"/>
        </w:rPr>
        <w:t xml:space="preserve"> </w:t>
      </w:r>
      <w:r w:rsidR="00B96AC7">
        <w:rPr>
          <w:rFonts w:ascii="Times New Roman" w:eastAsia="Calibri" w:hAnsi="Times New Roman" w:cs="Times New Roman"/>
          <w:color w:val="231F20"/>
          <w:sz w:val="24"/>
          <w:szCs w:val="24"/>
        </w:rPr>
        <w:t xml:space="preserve"> Детальное рассмотрение вопроса </w:t>
      </w:r>
      <w:r w:rsidR="00133D4D">
        <w:rPr>
          <w:rFonts w:ascii="Times New Roman" w:eastAsia="Calibri" w:hAnsi="Times New Roman" w:cs="Times New Roman"/>
          <w:color w:val="231F20"/>
          <w:sz w:val="24"/>
          <w:szCs w:val="24"/>
        </w:rPr>
        <w:t>о действиях</w:t>
      </w:r>
      <w:r w:rsidR="00B96AC7">
        <w:rPr>
          <w:rFonts w:ascii="Times New Roman" w:eastAsia="Calibri" w:hAnsi="Times New Roman" w:cs="Times New Roman"/>
          <w:color w:val="231F20"/>
          <w:sz w:val="24"/>
          <w:szCs w:val="24"/>
        </w:rPr>
        <w:t xml:space="preserve"> канцлера Ан</w:t>
      </w:r>
      <w:r w:rsidR="00133D4D">
        <w:rPr>
          <w:rFonts w:ascii="Times New Roman" w:eastAsia="Calibri" w:hAnsi="Times New Roman" w:cs="Times New Roman"/>
          <w:color w:val="231F20"/>
          <w:sz w:val="24"/>
          <w:szCs w:val="24"/>
        </w:rPr>
        <w:t>г</w:t>
      </w:r>
      <w:r w:rsidR="00B96AC7">
        <w:rPr>
          <w:rFonts w:ascii="Times New Roman" w:eastAsia="Calibri" w:hAnsi="Times New Roman" w:cs="Times New Roman"/>
          <w:color w:val="231F20"/>
          <w:sz w:val="24"/>
          <w:szCs w:val="24"/>
        </w:rPr>
        <w:t xml:space="preserve">елы Меркель провели в своем исследовании </w:t>
      </w:r>
      <w:proofErr w:type="spellStart"/>
      <w:r w:rsidR="00B96AC7">
        <w:rPr>
          <w:rFonts w:ascii="Times New Roman" w:eastAsia="Calibri" w:hAnsi="Times New Roman" w:cs="Times New Roman"/>
          <w:color w:val="231F20"/>
          <w:sz w:val="24"/>
          <w:szCs w:val="24"/>
        </w:rPr>
        <w:t>Э.Лоше</w:t>
      </w:r>
      <w:proofErr w:type="spellEnd"/>
      <w:r w:rsidR="00B96AC7">
        <w:rPr>
          <w:rFonts w:ascii="Times New Roman" w:eastAsia="Calibri" w:hAnsi="Times New Roman" w:cs="Times New Roman"/>
          <w:color w:val="231F20"/>
          <w:sz w:val="24"/>
          <w:szCs w:val="24"/>
        </w:rPr>
        <w:t xml:space="preserve"> и С. </w:t>
      </w:r>
      <w:proofErr w:type="spellStart"/>
      <w:r w:rsidR="00B96AC7">
        <w:rPr>
          <w:rFonts w:ascii="Times New Roman" w:eastAsia="Calibri" w:hAnsi="Times New Roman" w:cs="Times New Roman"/>
          <w:color w:val="231F20"/>
          <w:sz w:val="24"/>
          <w:szCs w:val="24"/>
        </w:rPr>
        <w:t>Лювенштейн</w:t>
      </w:r>
      <w:proofErr w:type="spellEnd"/>
      <w:r w:rsidR="00B96AC7">
        <w:rPr>
          <w:rFonts w:ascii="Times New Roman" w:eastAsia="Calibri" w:hAnsi="Times New Roman" w:cs="Times New Roman"/>
          <w:color w:val="231F20"/>
          <w:sz w:val="24"/>
          <w:szCs w:val="24"/>
        </w:rPr>
        <w:t xml:space="preserve">. Авторы попытались найти тот самый момент в истории страны, когда поток беженцев по факту </w:t>
      </w:r>
      <w:r w:rsidR="00B96AC7">
        <w:rPr>
          <w:rFonts w:ascii="Times New Roman" w:eastAsia="Calibri" w:hAnsi="Times New Roman" w:cs="Times New Roman"/>
          <w:color w:val="231F20"/>
          <w:sz w:val="24"/>
          <w:szCs w:val="24"/>
        </w:rPr>
        <w:lastRenderedPageBreak/>
        <w:t>перестал находиться под контролем государства.</w:t>
      </w:r>
      <w:r w:rsidR="00B96AC7">
        <w:rPr>
          <w:rStyle w:val="a5"/>
          <w:rFonts w:ascii="Times New Roman" w:eastAsia="Calibri" w:hAnsi="Times New Roman" w:cs="Times New Roman"/>
          <w:color w:val="231F20"/>
          <w:sz w:val="24"/>
          <w:szCs w:val="24"/>
        </w:rPr>
        <w:footnoteReference w:id="17"/>
      </w:r>
      <w:r w:rsidR="009E489E" w:rsidRPr="009E489E">
        <w:rPr>
          <w:rFonts w:ascii="Times New Roman" w:eastAsia="Calibri" w:hAnsi="Times New Roman" w:cs="Times New Roman"/>
          <w:color w:val="231F20"/>
          <w:sz w:val="24"/>
          <w:szCs w:val="24"/>
        </w:rPr>
        <w:t xml:space="preserve"> Марина </w:t>
      </w:r>
      <w:proofErr w:type="spellStart"/>
      <w:r w:rsidR="009E489E" w:rsidRPr="009E489E">
        <w:rPr>
          <w:rFonts w:ascii="Times New Roman" w:eastAsia="Calibri" w:hAnsi="Times New Roman" w:cs="Times New Roman"/>
          <w:color w:val="231F20"/>
          <w:sz w:val="24"/>
          <w:szCs w:val="24"/>
        </w:rPr>
        <w:t>Мюнклер</w:t>
      </w:r>
      <w:proofErr w:type="spellEnd"/>
      <w:r w:rsidR="009E489E" w:rsidRPr="009E489E">
        <w:rPr>
          <w:rFonts w:ascii="Times New Roman" w:eastAsia="Calibri" w:hAnsi="Times New Roman" w:cs="Times New Roman"/>
          <w:color w:val="231F20"/>
          <w:sz w:val="24"/>
          <w:szCs w:val="24"/>
        </w:rPr>
        <w:t xml:space="preserve"> и </w:t>
      </w:r>
      <w:proofErr w:type="spellStart"/>
      <w:r w:rsidR="009E489E" w:rsidRPr="009E489E">
        <w:rPr>
          <w:rFonts w:ascii="Times New Roman" w:eastAsia="Calibri" w:hAnsi="Times New Roman" w:cs="Times New Roman"/>
          <w:color w:val="231F20"/>
          <w:sz w:val="24"/>
          <w:szCs w:val="24"/>
        </w:rPr>
        <w:t>Херфрид</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Мюнклер</w:t>
      </w:r>
      <w:proofErr w:type="spellEnd"/>
      <w:r w:rsidR="009E489E">
        <w:rPr>
          <w:rFonts w:ascii="Times New Roman" w:eastAsia="Calibri" w:hAnsi="Times New Roman" w:cs="Times New Roman"/>
          <w:color w:val="231F20"/>
          <w:sz w:val="24"/>
          <w:szCs w:val="24"/>
        </w:rPr>
        <w:t xml:space="preserve"> в своей книге «</w:t>
      </w:r>
      <w:proofErr w:type="spellStart"/>
      <w:r w:rsidR="009E489E" w:rsidRPr="009E489E">
        <w:rPr>
          <w:rFonts w:ascii="Times New Roman" w:eastAsia="Calibri" w:hAnsi="Times New Roman" w:cs="Times New Roman"/>
          <w:color w:val="231F20"/>
          <w:sz w:val="24"/>
          <w:szCs w:val="24"/>
        </w:rPr>
        <w:t>Die</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neuen</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Deutschen</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Ein</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Land</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vor</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seiner</w:t>
      </w:r>
      <w:proofErr w:type="spellEnd"/>
      <w:r w:rsidR="009E489E" w:rsidRPr="009E489E">
        <w:rPr>
          <w:rFonts w:ascii="Times New Roman" w:eastAsia="Calibri" w:hAnsi="Times New Roman" w:cs="Times New Roman"/>
          <w:color w:val="231F20"/>
          <w:sz w:val="24"/>
          <w:szCs w:val="24"/>
        </w:rPr>
        <w:t xml:space="preserve"> </w:t>
      </w:r>
      <w:proofErr w:type="spellStart"/>
      <w:r w:rsidR="009E489E" w:rsidRPr="009E489E">
        <w:rPr>
          <w:rFonts w:ascii="Times New Roman" w:eastAsia="Calibri" w:hAnsi="Times New Roman" w:cs="Times New Roman"/>
          <w:color w:val="231F20"/>
          <w:sz w:val="24"/>
          <w:szCs w:val="24"/>
        </w:rPr>
        <w:t>Zukunft</w:t>
      </w:r>
      <w:proofErr w:type="spellEnd"/>
      <w:r w:rsidR="009E489E">
        <w:rPr>
          <w:rFonts w:ascii="Times New Roman" w:eastAsia="Calibri" w:hAnsi="Times New Roman" w:cs="Times New Roman"/>
          <w:color w:val="231F20"/>
          <w:sz w:val="24"/>
          <w:szCs w:val="24"/>
        </w:rPr>
        <w:t xml:space="preserve">» </w:t>
      </w:r>
      <w:r w:rsidR="00C95D90">
        <w:rPr>
          <w:rFonts w:ascii="Times New Roman" w:eastAsia="Calibri" w:hAnsi="Times New Roman" w:cs="Times New Roman"/>
          <w:color w:val="231F20"/>
          <w:sz w:val="24"/>
          <w:szCs w:val="24"/>
        </w:rPr>
        <w:t>показали</w:t>
      </w:r>
      <w:r w:rsidR="009E489E">
        <w:rPr>
          <w:rFonts w:ascii="Times New Roman" w:eastAsia="Calibri" w:hAnsi="Times New Roman" w:cs="Times New Roman"/>
          <w:color w:val="231F20"/>
          <w:sz w:val="24"/>
          <w:szCs w:val="24"/>
        </w:rPr>
        <w:t xml:space="preserve"> насколько кризис беженцев повлиял на немецкое общество, разделив его на два </w:t>
      </w:r>
      <w:r w:rsidR="00133D4D">
        <w:rPr>
          <w:rFonts w:ascii="Times New Roman" w:eastAsia="Calibri" w:hAnsi="Times New Roman" w:cs="Times New Roman"/>
          <w:color w:val="231F20"/>
          <w:sz w:val="24"/>
          <w:szCs w:val="24"/>
        </w:rPr>
        <w:t>противоположных лагеря. Авторы уделили</w:t>
      </w:r>
      <w:r w:rsidR="009E489E">
        <w:rPr>
          <w:rFonts w:ascii="Times New Roman" w:eastAsia="Calibri" w:hAnsi="Times New Roman" w:cs="Times New Roman"/>
          <w:color w:val="231F20"/>
          <w:sz w:val="24"/>
          <w:szCs w:val="24"/>
        </w:rPr>
        <w:t xml:space="preserve"> особое внимание политическим дискуссиям по поводу миграционной политики и представили свой взгляд на то, каким образом настроения граждан Германии отразились в программах политических партий. </w:t>
      </w:r>
      <w:r w:rsidR="009E489E">
        <w:rPr>
          <w:rStyle w:val="a5"/>
          <w:rFonts w:ascii="Times New Roman" w:eastAsia="Calibri" w:hAnsi="Times New Roman" w:cs="Times New Roman"/>
          <w:color w:val="231F20"/>
          <w:sz w:val="24"/>
          <w:szCs w:val="24"/>
        </w:rPr>
        <w:footnoteReference w:id="18"/>
      </w:r>
    </w:p>
    <w:p w:rsidR="004320B8" w:rsidRPr="004320B8" w:rsidRDefault="00E4615B" w:rsidP="004320B8">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p>
    <w:p w:rsidR="00ED2D52" w:rsidRPr="00C10BD9" w:rsidRDefault="006D7A75" w:rsidP="007A2B95">
      <w:pPr>
        <w:widowControl w:val="0"/>
        <w:autoSpaceDE w:val="0"/>
        <w:autoSpaceDN w:val="0"/>
        <w:spacing w:after="0" w:line="360" w:lineRule="auto"/>
        <w:jc w:val="both"/>
        <w:rPr>
          <w:rFonts w:ascii="Times New Roman" w:eastAsia="Calibri" w:hAnsi="Times New Roman" w:cs="Times New Roman"/>
          <w:sz w:val="24"/>
          <w:szCs w:val="24"/>
        </w:rPr>
      </w:pPr>
      <w:r w:rsidRPr="00C10BD9">
        <w:rPr>
          <w:rFonts w:ascii="Times New Roman" w:eastAsia="Calibri" w:hAnsi="Times New Roman" w:cs="Times New Roman"/>
          <w:sz w:val="24"/>
          <w:szCs w:val="24"/>
        </w:rPr>
        <w:t xml:space="preserve">          </w:t>
      </w:r>
      <w:r w:rsidR="00ED2D52" w:rsidRPr="00C10BD9">
        <w:rPr>
          <w:rFonts w:ascii="Times New Roman" w:eastAsia="Calibri" w:hAnsi="Times New Roman" w:cs="Times New Roman"/>
          <w:sz w:val="24"/>
          <w:szCs w:val="24"/>
        </w:rPr>
        <w:t xml:space="preserve"> </w:t>
      </w:r>
      <w:r w:rsidR="00C10BD9" w:rsidRPr="00F67D53">
        <w:rPr>
          <w:rFonts w:ascii="Times New Roman" w:eastAsia="Calibri" w:hAnsi="Times New Roman" w:cs="Times New Roman"/>
          <w:b/>
          <w:sz w:val="24"/>
          <w:szCs w:val="24"/>
        </w:rPr>
        <w:t>Целью</w:t>
      </w:r>
      <w:r w:rsidR="00C10BD9" w:rsidRPr="00C10BD9">
        <w:rPr>
          <w:rFonts w:ascii="Times New Roman" w:eastAsia="Calibri" w:hAnsi="Times New Roman" w:cs="Times New Roman"/>
          <w:sz w:val="24"/>
          <w:szCs w:val="24"/>
        </w:rPr>
        <w:t xml:space="preserve"> работы является определ</w:t>
      </w:r>
      <w:r w:rsidR="00C10BD9">
        <w:rPr>
          <w:rFonts w:ascii="Times New Roman" w:eastAsia="Calibri" w:hAnsi="Times New Roman" w:cs="Times New Roman"/>
          <w:sz w:val="24"/>
          <w:szCs w:val="24"/>
        </w:rPr>
        <w:t>ение роли миграционного вопроса во внутриполитическом развитии Германии в период с 2013 по 2019 годы.</w:t>
      </w:r>
    </w:p>
    <w:p w:rsidR="00FA71C5" w:rsidRPr="00C10BD9" w:rsidRDefault="00D129FF" w:rsidP="007A2B95">
      <w:pPr>
        <w:widowControl w:val="0"/>
        <w:autoSpaceDE w:val="0"/>
        <w:autoSpaceDN w:val="0"/>
        <w:spacing w:after="0" w:line="360" w:lineRule="auto"/>
        <w:jc w:val="both"/>
        <w:rPr>
          <w:rFonts w:ascii="Times New Roman" w:eastAsia="Calibri" w:hAnsi="Times New Roman" w:cs="Times New Roman"/>
          <w:sz w:val="24"/>
          <w:szCs w:val="24"/>
        </w:rPr>
      </w:pPr>
      <w:r w:rsidRPr="00C10BD9">
        <w:rPr>
          <w:rFonts w:ascii="Times New Roman" w:eastAsia="Calibri" w:hAnsi="Times New Roman" w:cs="Times New Roman"/>
          <w:sz w:val="24"/>
          <w:szCs w:val="24"/>
        </w:rPr>
        <w:t xml:space="preserve">          Для достижения данной цели были поставлены следующие </w:t>
      </w:r>
      <w:r w:rsidRPr="00F67D53">
        <w:rPr>
          <w:rFonts w:ascii="Times New Roman" w:eastAsia="Calibri" w:hAnsi="Times New Roman" w:cs="Times New Roman"/>
          <w:b/>
          <w:sz w:val="24"/>
          <w:szCs w:val="24"/>
        </w:rPr>
        <w:t>задачи</w:t>
      </w:r>
      <w:r w:rsidRPr="00C10BD9">
        <w:rPr>
          <w:rFonts w:ascii="Times New Roman" w:eastAsia="Calibri" w:hAnsi="Times New Roman" w:cs="Times New Roman"/>
          <w:sz w:val="24"/>
          <w:szCs w:val="24"/>
        </w:rPr>
        <w:t>:</w:t>
      </w:r>
      <w:r w:rsidR="00FA71C5" w:rsidRPr="00C10BD9">
        <w:rPr>
          <w:rFonts w:ascii="Times New Roman" w:eastAsia="Calibri" w:hAnsi="Times New Roman" w:cs="Times New Roman"/>
          <w:sz w:val="24"/>
          <w:szCs w:val="24"/>
        </w:rPr>
        <w:t xml:space="preserve"> </w:t>
      </w:r>
    </w:p>
    <w:p w:rsidR="00FA71C5" w:rsidRDefault="00FA71C5" w:rsidP="007A2B95">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w:t>
      </w:r>
      <w:r w:rsidR="00F07A03">
        <w:rPr>
          <w:rFonts w:ascii="Times New Roman" w:eastAsia="Calibri" w:hAnsi="Times New Roman" w:cs="Times New Roman"/>
          <w:color w:val="231F20"/>
          <w:sz w:val="24"/>
          <w:szCs w:val="24"/>
        </w:rPr>
        <w:t xml:space="preserve">  </w:t>
      </w:r>
      <w:r w:rsidR="00C10BD9">
        <w:rPr>
          <w:rFonts w:ascii="Times New Roman" w:eastAsia="Calibri" w:hAnsi="Times New Roman" w:cs="Times New Roman"/>
          <w:color w:val="231F20"/>
          <w:sz w:val="24"/>
          <w:szCs w:val="24"/>
        </w:rPr>
        <w:t xml:space="preserve"> Изучить эволюцию законодательства Германии в миграционной сфере и выделить основные особенности.</w:t>
      </w:r>
    </w:p>
    <w:p w:rsidR="00FA71C5" w:rsidRPr="00F07A03" w:rsidRDefault="00FA71C5" w:rsidP="007A2B95">
      <w:pPr>
        <w:widowControl w:val="0"/>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color w:val="231F20"/>
          <w:sz w:val="24"/>
          <w:szCs w:val="24"/>
        </w:rPr>
        <w:t xml:space="preserve">- </w:t>
      </w:r>
      <w:r w:rsidR="00170ECF">
        <w:rPr>
          <w:rFonts w:ascii="Times New Roman" w:eastAsia="Calibri" w:hAnsi="Times New Roman" w:cs="Times New Roman"/>
          <w:color w:val="231F20"/>
          <w:sz w:val="24"/>
          <w:szCs w:val="24"/>
        </w:rPr>
        <w:t xml:space="preserve">   </w:t>
      </w:r>
      <w:r w:rsidR="00D129FF">
        <w:rPr>
          <w:rFonts w:ascii="Times New Roman" w:eastAsia="Calibri" w:hAnsi="Times New Roman" w:cs="Times New Roman"/>
          <w:color w:val="231F20"/>
          <w:sz w:val="24"/>
          <w:szCs w:val="24"/>
        </w:rPr>
        <w:t xml:space="preserve"> </w:t>
      </w:r>
      <w:r>
        <w:rPr>
          <w:rFonts w:ascii="Times New Roman" w:eastAsia="Calibri" w:hAnsi="Times New Roman" w:cs="Times New Roman"/>
          <w:color w:val="231F20"/>
          <w:sz w:val="24"/>
          <w:szCs w:val="24"/>
        </w:rPr>
        <w:t>Изучить социально-экономические аспекты</w:t>
      </w:r>
      <w:r w:rsidR="00EF1229">
        <w:rPr>
          <w:rFonts w:ascii="Times New Roman" w:eastAsia="Calibri" w:hAnsi="Times New Roman" w:cs="Times New Roman"/>
          <w:color w:val="231F20"/>
          <w:sz w:val="24"/>
          <w:szCs w:val="24"/>
        </w:rPr>
        <w:t xml:space="preserve"> внутреннего развития </w:t>
      </w:r>
      <w:r w:rsidR="00D129FF">
        <w:rPr>
          <w:rFonts w:ascii="Times New Roman" w:eastAsia="Calibri" w:hAnsi="Times New Roman" w:cs="Times New Roman"/>
          <w:color w:val="231F20"/>
          <w:sz w:val="24"/>
          <w:szCs w:val="24"/>
        </w:rPr>
        <w:t>страны,</w:t>
      </w:r>
      <w:r>
        <w:rPr>
          <w:rFonts w:ascii="Times New Roman" w:eastAsia="Calibri" w:hAnsi="Times New Roman" w:cs="Times New Roman"/>
          <w:color w:val="231F20"/>
          <w:sz w:val="24"/>
          <w:szCs w:val="24"/>
        </w:rPr>
        <w:t xml:space="preserve"> возникшие </w:t>
      </w:r>
      <w:r w:rsidR="0060065A">
        <w:rPr>
          <w:rFonts w:ascii="Times New Roman" w:eastAsia="Calibri" w:hAnsi="Times New Roman" w:cs="Times New Roman"/>
          <w:color w:val="231F20"/>
          <w:sz w:val="24"/>
          <w:szCs w:val="24"/>
        </w:rPr>
        <w:t>вследствие</w:t>
      </w:r>
      <w:r>
        <w:rPr>
          <w:rFonts w:ascii="Times New Roman" w:eastAsia="Calibri" w:hAnsi="Times New Roman" w:cs="Times New Roman"/>
          <w:color w:val="231F20"/>
          <w:sz w:val="24"/>
          <w:szCs w:val="24"/>
        </w:rPr>
        <w:t xml:space="preserve"> интенсификации миграционны</w:t>
      </w:r>
      <w:r w:rsidR="00F07A03">
        <w:rPr>
          <w:rFonts w:ascii="Times New Roman" w:eastAsia="Calibri" w:hAnsi="Times New Roman" w:cs="Times New Roman"/>
          <w:color w:val="231F20"/>
          <w:sz w:val="24"/>
          <w:szCs w:val="24"/>
        </w:rPr>
        <w:t>х процессов,</w:t>
      </w:r>
      <w:r w:rsidR="0060065A">
        <w:rPr>
          <w:rFonts w:ascii="Times New Roman" w:eastAsia="Calibri" w:hAnsi="Times New Roman" w:cs="Times New Roman"/>
          <w:color w:val="231F20"/>
          <w:sz w:val="24"/>
          <w:szCs w:val="24"/>
        </w:rPr>
        <w:t xml:space="preserve"> а также</w:t>
      </w:r>
      <w:r w:rsidR="00F07A03">
        <w:rPr>
          <w:rFonts w:ascii="Times New Roman" w:eastAsia="Calibri" w:hAnsi="Times New Roman" w:cs="Times New Roman"/>
          <w:color w:val="231F20"/>
          <w:sz w:val="24"/>
          <w:szCs w:val="24"/>
        </w:rPr>
        <w:t xml:space="preserve"> причины перехода от политики мультикультурализма к курсу по интеграции мигрантов.   </w:t>
      </w:r>
    </w:p>
    <w:p w:rsidR="00EF1229" w:rsidRDefault="00170ECF" w:rsidP="007A2B95">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F07A03">
        <w:rPr>
          <w:rFonts w:ascii="Times New Roman" w:eastAsia="Calibri" w:hAnsi="Times New Roman" w:cs="Times New Roman"/>
          <w:color w:val="231F20"/>
          <w:sz w:val="24"/>
          <w:szCs w:val="24"/>
        </w:rPr>
        <w:t xml:space="preserve"> </w:t>
      </w:r>
      <w:r w:rsidR="00EF1229">
        <w:rPr>
          <w:rFonts w:ascii="Times New Roman" w:eastAsia="Calibri" w:hAnsi="Times New Roman" w:cs="Times New Roman"/>
          <w:color w:val="231F20"/>
          <w:sz w:val="24"/>
          <w:szCs w:val="24"/>
        </w:rPr>
        <w:t xml:space="preserve"> </w:t>
      </w:r>
      <w:r>
        <w:rPr>
          <w:rFonts w:ascii="Times New Roman" w:eastAsia="Calibri" w:hAnsi="Times New Roman" w:cs="Times New Roman"/>
          <w:color w:val="231F20"/>
          <w:sz w:val="24"/>
          <w:szCs w:val="24"/>
        </w:rPr>
        <w:t xml:space="preserve"> </w:t>
      </w:r>
      <w:r w:rsidR="00EF1229">
        <w:rPr>
          <w:rFonts w:ascii="Times New Roman" w:eastAsia="Calibri" w:hAnsi="Times New Roman" w:cs="Times New Roman"/>
          <w:color w:val="231F20"/>
          <w:sz w:val="24"/>
          <w:szCs w:val="24"/>
        </w:rPr>
        <w:t>Провести исследование программ политических партий</w:t>
      </w:r>
      <w:r w:rsidR="00BC6286">
        <w:rPr>
          <w:rFonts w:ascii="Times New Roman" w:eastAsia="Calibri" w:hAnsi="Times New Roman" w:cs="Times New Roman"/>
          <w:color w:val="231F20"/>
          <w:sz w:val="24"/>
          <w:szCs w:val="24"/>
        </w:rPr>
        <w:t xml:space="preserve"> Германии</w:t>
      </w:r>
      <w:r w:rsidR="00EF1229">
        <w:rPr>
          <w:rFonts w:ascii="Times New Roman" w:eastAsia="Calibri" w:hAnsi="Times New Roman" w:cs="Times New Roman"/>
          <w:color w:val="231F20"/>
          <w:sz w:val="24"/>
          <w:szCs w:val="24"/>
        </w:rPr>
        <w:t xml:space="preserve"> по теме миграции, сравнить позиции партий на выборах 2013 и 2017 годов с учетом развивающейся </w:t>
      </w:r>
      <w:r w:rsidR="00D129FF">
        <w:rPr>
          <w:rFonts w:ascii="Times New Roman" w:eastAsia="Calibri" w:hAnsi="Times New Roman" w:cs="Times New Roman"/>
          <w:color w:val="231F20"/>
          <w:sz w:val="24"/>
          <w:szCs w:val="24"/>
        </w:rPr>
        <w:t xml:space="preserve">миграционной </w:t>
      </w:r>
      <w:r w:rsidR="00EF1229">
        <w:rPr>
          <w:rFonts w:ascii="Times New Roman" w:eastAsia="Calibri" w:hAnsi="Times New Roman" w:cs="Times New Roman"/>
          <w:color w:val="231F20"/>
          <w:sz w:val="24"/>
          <w:szCs w:val="24"/>
        </w:rPr>
        <w:t>проблемы.</w:t>
      </w:r>
    </w:p>
    <w:p w:rsidR="00EF1229" w:rsidRDefault="00170ECF" w:rsidP="007A2B95">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EF1229">
        <w:rPr>
          <w:rFonts w:ascii="Times New Roman" w:eastAsia="Calibri" w:hAnsi="Times New Roman" w:cs="Times New Roman"/>
          <w:color w:val="231F20"/>
          <w:sz w:val="24"/>
          <w:szCs w:val="24"/>
        </w:rPr>
        <w:t xml:space="preserve"> Определить основные тенденции в расстановке политических сил в стране, анализируя результаты п</w:t>
      </w:r>
      <w:r w:rsidR="00D129FF">
        <w:rPr>
          <w:rFonts w:ascii="Times New Roman" w:eastAsia="Calibri" w:hAnsi="Times New Roman" w:cs="Times New Roman"/>
          <w:color w:val="231F20"/>
          <w:sz w:val="24"/>
          <w:szCs w:val="24"/>
        </w:rPr>
        <w:t>арламентских и земельных выбор</w:t>
      </w:r>
      <w:r w:rsidR="0060065A">
        <w:rPr>
          <w:rFonts w:ascii="Times New Roman" w:eastAsia="Calibri" w:hAnsi="Times New Roman" w:cs="Times New Roman"/>
          <w:color w:val="231F20"/>
          <w:sz w:val="24"/>
          <w:szCs w:val="24"/>
        </w:rPr>
        <w:t>ов</w:t>
      </w:r>
      <w:r w:rsidR="00EF1229">
        <w:rPr>
          <w:rFonts w:ascii="Times New Roman" w:eastAsia="Calibri" w:hAnsi="Times New Roman" w:cs="Times New Roman"/>
          <w:color w:val="231F20"/>
          <w:sz w:val="24"/>
          <w:szCs w:val="24"/>
        </w:rPr>
        <w:t xml:space="preserve">. </w:t>
      </w:r>
    </w:p>
    <w:p w:rsidR="00D129FF" w:rsidRDefault="00EF1229" w:rsidP="00D129FF">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170ECF">
        <w:rPr>
          <w:rFonts w:ascii="Times New Roman" w:eastAsia="Calibri" w:hAnsi="Times New Roman" w:cs="Times New Roman"/>
          <w:color w:val="231F20"/>
          <w:sz w:val="24"/>
          <w:szCs w:val="24"/>
        </w:rPr>
        <w:t xml:space="preserve"> </w:t>
      </w:r>
      <w:r w:rsidR="00F07A03">
        <w:rPr>
          <w:rFonts w:ascii="Times New Roman" w:eastAsia="Calibri" w:hAnsi="Times New Roman" w:cs="Times New Roman"/>
          <w:color w:val="231F20"/>
          <w:sz w:val="24"/>
          <w:szCs w:val="24"/>
        </w:rPr>
        <w:t xml:space="preserve"> Сравнить позиции политических партий по вопросу разрешения миграционного кризиса</w:t>
      </w:r>
    </w:p>
    <w:p w:rsidR="00D129FF" w:rsidRPr="00F07A03" w:rsidRDefault="00980191" w:rsidP="00980191">
      <w:pPr>
        <w:widowControl w:val="0"/>
        <w:autoSpaceDE w:val="0"/>
        <w:autoSpaceDN w:val="0"/>
        <w:spacing w:after="0" w:line="360" w:lineRule="auto"/>
        <w:ind w:firstLine="567"/>
        <w:jc w:val="both"/>
        <w:rPr>
          <w:rFonts w:ascii="Times New Roman" w:eastAsia="Calibri" w:hAnsi="Times New Roman" w:cs="Times New Roman"/>
          <w:sz w:val="24"/>
          <w:szCs w:val="24"/>
        </w:rPr>
      </w:pPr>
      <w:r w:rsidRPr="00F67D53">
        <w:rPr>
          <w:rFonts w:ascii="Times New Roman" w:eastAsia="Calibri" w:hAnsi="Times New Roman" w:cs="Times New Roman"/>
          <w:b/>
          <w:sz w:val="24"/>
          <w:szCs w:val="24"/>
        </w:rPr>
        <w:t>Объектом исследования</w:t>
      </w:r>
      <w:r>
        <w:rPr>
          <w:rFonts w:ascii="Times New Roman" w:eastAsia="Calibri" w:hAnsi="Times New Roman" w:cs="Times New Roman"/>
          <w:sz w:val="24"/>
          <w:szCs w:val="24"/>
        </w:rPr>
        <w:t xml:space="preserve"> является внутриполитическое развитие </w:t>
      </w:r>
      <w:r w:rsidRPr="00F07A03">
        <w:rPr>
          <w:rFonts w:ascii="Times New Roman" w:eastAsia="Calibri" w:hAnsi="Times New Roman" w:cs="Times New Roman"/>
          <w:sz w:val="24"/>
          <w:szCs w:val="24"/>
        </w:rPr>
        <w:t>Федеративной Республикой Германии</w:t>
      </w:r>
      <w:r>
        <w:rPr>
          <w:rFonts w:ascii="Times New Roman" w:eastAsia="Calibri" w:hAnsi="Times New Roman" w:cs="Times New Roman"/>
          <w:sz w:val="24"/>
          <w:szCs w:val="24"/>
        </w:rPr>
        <w:t>, в период с 2013 по 2019 годы.</w:t>
      </w:r>
    </w:p>
    <w:p w:rsidR="00D129FF" w:rsidRPr="00273D68" w:rsidRDefault="00D129FF" w:rsidP="00D129FF">
      <w:pPr>
        <w:widowControl w:val="0"/>
        <w:autoSpaceDE w:val="0"/>
        <w:autoSpaceDN w:val="0"/>
        <w:spacing w:after="0" w:line="360" w:lineRule="auto"/>
        <w:ind w:firstLine="567"/>
        <w:jc w:val="both"/>
        <w:rPr>
          <w:rFonts w:ascii="Times New Roman" w:eastAsia="Calibri" w:hAnsi="Times New Roman" w:cs="Times New Roman"/>
          <w:sz w:val="24"/>
          <w:szCs w:val="24"/>
        </w:rPr>
      </w:pPr>
      <w:r w:rsidRPr="00F67D53">
        <w:rPr>
          <w:rFonts w:ascii="Times New Roman" w:eastAsia="Calibri" w:hAnsi="Times New Roman" w:cs="Times New Roman"/>
          <w:b/>
          <w:sz w:val="24"/>
          <w:szCs w:val="24"/>
        </w:rPr>
        <w:t>Предметом исследования</w:t>
      </w:r>
      <w:r w:rsidRPr="00F07A03">
        <w:rPr>
          <w:rFonts w:ascii="Times New Roman" w:eastAsia="Calibri" w:hAnsi="Times New Roman" w:cs="Times New Roman"/>
          <w:sz w:val="24"/>
          <w:szCs w:val="24"/>
        </w:rPr>
        <w:t xml:space="preserve"> является </w:t>
      </w:r>
      <w:r w:rsidR="00273D68">
        <w:rPr>
          <w:rFonts w:ascii="Times New Roman" w:eastAsia="Calibri" w:hAnsi="Times New Roman" w:cs="Times New Roman"/>
          <w:sz w:val="24"/>
          <w:szCs w:val="24"/>
        </w:rPr>
        <w:t xml:space="preserve">миграционная проблема в Германии и ее последствия для политико-экономического развития страны. </w:t>
      </w:r>
    </w:p>
    <w:p w:rsidR="0082400C" w:rsidRDefault="00BC6286" w:rsidP="00D129FF">
      <w:pPr>
        <w:widowControl w:val="0"/>
        <w:autoSpaceDE w:val="0"/>
        <w:autoSpaceDN w:val="0"/>
        <w:spacing w:after="0" w:line="360" w:lineRule="auto"/>
        <w:ind w:firstLine="567"/>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Для проведения исследования миграционной политики Германии с 2013 по 2019 годы потребовалось прибегнуть к использованию ряда </w:t>
      </w:r>
      <w:r w:rsidRPr="00F67D53">
        <w:rPr>
          <w:rFonts w:ascii="Times New Roman" w:eastAsia="Calibri" w:hAnsi="Times New Roman" w:cs="Times New Roman"/>
          <w:b/>
          <w:color w:val="231F20"/>
          <w:sz w:val="24"/>
          <w:szCs w:val="24"/>
        </w:rPr>
        <w:t>научных методов</w:t>
      </w:r>
      <w:r>
        <w:rPr>
          <w:rFonts w:ascii="Times New Roman" w:eastAsia="Calibri" w:hAnsi="Times New Roman" w:cs="Times New Roman"/>
          <w:color w:val="231F20"/>
          <w:sz w:val="24"/>
          <w:szCs w:val="24"/>
        </w:rPr>
        <w:t xml:space="preserve">. Изучение динамики миграционных процессов, направленных </w:t>
      </w:r>
      <w:r w:rsidR="00977251">
        <w:rPr>
          <w:rFonts w:ascii="Times New Roman" w:eastAsia="Calibri" w:hAnsi="Times New Roman" w:cs="Times New Roman"/>
          <w:color w:val="231F20"/>
          <w:sz w:val="24"/>
          <w:szCs w:val="24"/>
        </w:rPr>
        <w:t xml:space="preserve">в </w:t>
      </w:r>
      <w:r>
        <w:rPr>
          <w:rFonts w:ascii="Times New Roman" w:eastAsia="Calibri" w:hAnsi="Times New Roman" w:cs="Times New Roman"/>
          <w:color w:val="231F20"/>
          <w:sz w:val="24"/>
          <w:szCs w:val="24"/>
        </w:rPr>
        <w:t>Европу с конца прошлого века, становится возможным пу</w:t>
      </w:r>
      <w:r w:rsidR="00977251">
        <w:rPr>
          <w:rFonts w:ascii="Times New Roman" w:eastAsia="Calibri" w:hAnsi="Times New Roman" w:cs="Times New Roman"/>
          <w:color w:val="231F20"/>
          <w:sz w:val="24"/>
          <w:szCs w:val="24"/>
        </w:rPr>
        <w:t>тем сбора статистических данных</w:t>
      </w:r>
      <w:r>
        <w:rPr>
          <w:rFonts w:ascii="Times New Roman" w:eastAsia="Calibri" w:hAnsi="Times New Roman" w:cs="Times New Roman"/>
          <w:color w:val="231F20"/>
          <w:sz w:val="24"/>
          <w:szCs w:val="24"/>
        </w:rPr>
        <w:t xml:space="preserve"> о количестве прибывших людей, их происхождения и возраста. В работе использовался историко-социологический метод для </w:t>
      </w:r>
      <w:r>
        <w:rPr>
          <w:rFonts w:ascii="Times New Roman" w:eastAsia="Calibri" w:hAnsi="Times New Roman" w:cs="Times New Roman"/>
          <w:color w:val="231F20"/>
          <w:sz w:val="24"/>
          <w:szCs w:val="24"/>
        </w:rPr>
        <w:lastRenderedPageBreak/>
        <w:t xml:space="preserve">изучения причин миграции, возникших в начале </w:t>
      </w:r>
      <w:r>
        <w:rPr>
          <w:rFonts w:ascii="Times New Roman" w:eastAsia="Calibri" w:hAnsi="Times New Roman" w:cs="Times New Roman"/>
          <w:color w:val="231F20"/>
          <w:sz w:val="24"/>
          <w:szCs w:val="24"/>
          <w:lang w:val="en-US"/>
        </w:rPr>
        <w:t>XXI</w:t>
      </w:r>
      <w:r>
        <w:rPr>
          <w:rFonts w:ascii="Times New Roman" w:eastAsia="Calibri" w:hAnsi="Times New Roman" w:cs="Times New Roman"/>
          <w:color w:val="231F20"/>
          <w:sz w:val="24"/>
          <w:szCs w:val="24"/>
        </w:rPr>
        <w:t xml:space="preserve"> века. Данный метод позволил определить основные</w:t>
      </w:r>
      <w:r w:rsidR="003175BC">
        <w:rPr>
          <w:rFonts w:ascii="Times New Roman" w:eastAsia="Calibri" w:hAnsi="Times New Roman" w:cs="Times New Roman"/>
          <w:color w:val="231F20"/>
          <w:sz w:val="24"/>
          <w:szCs w:val="24"/>
        </w:rPr>
        <w:t xml:space="preserve"> предпосылки</w:t>
      </w:r>
      <w:r>
        <w:rPr>
          <w:rFonts w:ascii="Times New Roman" w:eastAsia="Calibri" w:hAnsi="Times New Roman" w:cs="Times New Roman"/>
          <w:color w:val="231F20"/>
          <w:sz w:val="24"/>
          <w:szCs w:val="24"/>
        </w:rPr>
        <w:t xml:space="preserve">, вынуждающие людей перемещаться между регионами. </w:t>
      </w:r>
      <w:r w:rsidR="003175BC">
        <w:rPr>
          <w:rFonts w:ascii="Times New Roman" w:eastAsia="Calibri" w:hAnsi="Times New Roman" w:cs="Times New Roman"/>
          <w:color w:val="231F20"/>
          <w:sz w:val="24"/>
          <w:szCs w:val="24"/>
        </w:rPr>
        <w:t xml:space="preserve">Путем сравнительного анализа удалось определить основные причины, по которым миграционные потоки были направленны в ФРГ. </w:t>
      </w:r>
      <w:r>
        <w:rPr>
          <w:rFonts w:ascii="Times New Roman" w:eastAsia="Calibri" w:hAnsi="Times New Roman" w:cs="Times New Roman"/>
          <w:color w:val="231F20"/>
          <w:sz w:val="24"/>
          <w:szCs w:val="24"/>
        </w:rPr>
        <w:t>Исторический анализ показал, каким образом Германия проводила миграционную политику и вводила новые поправки</w:t>
      </w:r>
      <w:r w:rsidR="00977251">
        <w:rPr>
          <w:rFonts w:ascii="Times New Roman" w:eastAsia="Calibri" w:hAnsi="Times New Roman" w:cs="Times New Roman"/>
          <w:color w:val="231F20"/>
          <w:sz w:val="24"/>
          <w:szCs w:val="24"/>
        </w:rPr>
        <w:t xml:space="preserve"> в законодательство </w:t>
      </w:r>
      <w:r>
        <w:rPr>
          <w:rFonts w:ascii="Times New Roman" w:eastAsia="Calibri" w:hAnsi="Times New Roman" w:cs="Times New Roman"/>
          <w:color w:val="231F20"/>
          <w:sz w:val="24"/>
          <w:szCs w:val="24"/>
        </w:rPr>
        <w:t xml:space="preserve">до момента возникновения кризисной ситуации. </w:t>
      </w:r>
      <w:r w:rsidR="003175BC">
        <w:rPr>
          <w:rFonts w:ascii="Times New Roman" w:eastAsia="Calibri" w:hAnsi="Times New Roman" w:cs="Times New Roman"/>
          <w:color w:val="231F20"/>
          <w:sz w:val="24"/>
          <w:szCs w:val="24"/>
        </w:rPr>
        <w:t xml:space="preserve">Историко-социологический анализ помог определить основные тенденции в развитии </w:t>
      </w:r>
      <w:r w:rsidR="00C95D90">
        <w:rPr>
          <w:rFonts w:ascii="Times New Roman" w:eastAsia="Calibri" w:hAnsi="Times New Roman" w:cs="Times New Roman"/>
          <w:color w:val="231F20"/>
          <w:sz w:val="24"/>
          <w:szCs w:val="24"/>
        </w:rPr>
        <w:t>партийной системы</w:t>
      </w:r>
      <w:r w:rsidR="003175BC">
        <w:rPr>
          <w:rFonts w:ascii="Times New Roman" w:eastAsia="Calibri" w:hAnsi="Times New Roman" w:cs="Times New Roman"/>
          <w:color w:val="231F20"/>
          <w:sz w:val="24"/>
          <w:szCs w:val="24"/>
        </w:rPr>
        <w:t xml:space="preserve"> </w:t>
      </w:r>
      <w:r w:rsidR="00C95D90">
        <w:rPr>
          <w:rFonts w:ascii="Times New Roman" w:eastAsia="Calibri" w:hAnsi="Times New Roman" w:cs="Times New Roman"/>
          <w:color w:val="231F20"/>
          <w:sz w:val="24"/>
          <w:szCs w:val="24"/>
        </w:rPr>
        <w:t xml:space="preserve">в стране. Сравнение позиций политических лидеров во время съездов партий </w:t>
      </w:r>
      <w:r w:rsidR="003175BC">
        <w:rPr>
          <w:rFonts w:ascii="Times New Roman" w:eastAsia="Calibri" w:hAnsi="Times New Roman" w:cs="Times New Roman"/>
          <w:color w:val="231F20"/>
          <w:sz w:val="24"/>
          <w:szCs w:val="24"/>
        </w:rPr>
        <w:t>помогло определить основные точки зрения по проблеме беженцев, сформировавшиеся в Германии в указанный период.</w:t>
      </w:r>
    </w:p>
    <w:p w:rsidR="004B7FD1" w:rsidRPr="0079492E" w:rsidRDefault="004B7FD1" w:rsidP="00D129FF">
      <w:pPr>
        <w:widowControl w:val="0"/>
        <w:autoSpaceDE w:val="0"/>
        <w:autoSpaceDN w:val="0"/>
        <w:spacing w:after="0" w:line="360" w:lineRule="auto"/>
        <w:ind w:firstLine="567"/>
        <w:jc w:val="both"/>
        <w:rPr>
          <w:rFonts w:ascii="Times New Roman" w:eastAsia="Calibri" w:hAnsi="Times New Roman" w:cs="Times New Roman"/>
          <w:color w:val="231F20"/>
          <w:sz w:val="24"/>
          <w:szCs w:val="24"/>
        </w:rPr>
      </w:pPr>
      <w:r w:rsidRPr="0079492E">
        <w:rPr>
          <w:rFonts w:ascii="Times New Roman" w:eastAsia="Calibri" w:hAnsi="Times New Roman" w:cs="Times New Roman"/>
          <w:b/>
          <w:color w:val="231F20"/>
          <w:sz w:val="24"/>
          <w:szCs w:val="24"/>
        </w:rPr>
        <w:t xml:space="preserve"> </w:t>
      </w:r>
      <w:r w:rsidR="0079492E">
        <w:rPr>
          <w:rFonts w:ascii="Times New Roman" w:eastAsia="Calibri" w:hAnsi="Times New Roman" w:cs="Times New Roman"/>
          <w:b/>
          <w:color w:val="231F20"/>
          <w:sz w:val="24"/>
          <w:szCs w:val="24"/>
        </w:rPr>
        <w:t xml:space="preserve">Научная новизна </w:t>
      </w:r>
      <w:r w:rsidR="0079492E">
        <w:rPr>
          <w:rFonts w:ascii="Times New Roman" w:eastAsia="Calibri" w:hAnsi="Times New Roman" w:cs="Times New Roman"/>
          <w:color w:val="231F20"/>
          <w:sz w:val="24"/>
          <w:szCs w:val="24"/>
        </w:rPr>
        <w:t>определяется тем, что в оборот вводится ряд</w:t>
      </w:r>
      <w:r w:rsidR="0060065A" w:rsidRPr="0060065A">
        <w:rPr>
          <w:rFonts w:ascii="Times New Roman" w:eastAsia="Calibri" w:hAnsi="Times New Roman" w:cs="Times New Roman"/>
          <w:color w:val="231F20"/>
          <w:sz w:val="24"/>
          <w:szCs w:val="24"/>
        </w:rPr>
        <w:t xml:space="preserve"> ранее не используемых</w:t>
      </w:r>
      <w:r w:rsidR="0079492E">
        <w:rPr>
          <w:rFonts w:ascii="Times New Roman" w:eastAsia="Calibri" w:hAnsi="Times New Roman" w:cs="Times New Roman"/>
          <w:color w:val="231F20"/>
          <w:sz w:val="24"/>
          <w:szCs w:val="24"/>
        </w:rPr>
        <w:t xml:space="preserve"> источников</w:t>
      </w:r>
      <w:r w:rsidR="0060065A">
        <w:rPr>
          <w:rFonts w:ascii="Times New Roman" w:eastAsia="Calibri" w:hAnsi="Times New Roman" w:cs="Times New Roman"/>
          <w:color w:val="231F20"/>
          <w:sz w:val="24"/>
          <w:szCs w:val="24"/>
        </w:rPr>
        <w:t>. Кроме того,</w:t>
      </w:r>
      <w:r w:rsidR="0079492E">
        <w:rPr>
          <w:rFonts w:ascii="Times New Roman" w:eastAsia="Calibri" w:hAnsi="Times New Roman" w:cs="Times New Roman"/>
          <w:color w:val="231F20"/>
          <w:sz w:val="24"/>
          <w:szCs w:val="24"/>
        </w:rPr>
        <w:t xml:space="preserve"> в работе анализируются наиболее современные источники, позволяющие не только создать общую характеристику миграционного кризиса с самого его начала, но и дать оценку событиям, проходящим во время данного процесса. Элементом новизны исследования является изучение внутреннего развития Германии в условиях возникновения миграционной проблемы сквозь призму наиболее проблемных моментов законодательного регулирования, партийных дискуссий, а также социально-экономических изменений, вызванных миграционным кризисом в стране.</w:t>
      </w:r>
    </w:p>
    <w:p w:rsidR="00E47CED" w:rsidRDefault="009C7881" w:rsidP="00A277B0">
      <w:pPr>
        <w:widowControl w:val="0"/>
        <w:autoSpaceDE w:val="0"/>
        <w:autoSpaceDN w:val="0"/>
        <w:spacing w:after="0" w:line="360" w:lineRule="auto"/>
        <w:ind w:firstLine="567"/>
        <w:jc w:val="both"/>
        <w:rPr>
          <w:rFonts w:ascii="Times New Roman" w:eastAsia="Calibri" w:hAnsi="Times New Roman" w:cs="Times New Roman"/>
          <w:color w:val="231F20"/>
          <w:sz w:val="24"/>
          <w:szCs w:val="24"/>
        </w:rPr>
      </w:pPr>
      <w:r w:rsidRPr="0079492E">
        <w:rPr>
          <w:rFonts w:ascii="Times New Roman" w:eastAsia="Calibri" w:hAnsi="Times New Roman" w:cs="Times New Roman"/>
          <w:b/>
          <w:color w:val="231F20"/>
          <w:sz w:val="24"/>
          <w:szCs w:val="24"/>
        </w:rPr>
        <w:t>Источни</w:t>
      </w:r>
      <w:r w:rsidR="00244B0C" w:rsidRPr="0079492E">
        <w:rPr>
          <w:rFonts w:ascii="Times New Roman" w:eastAsia="Calibri" w:hAnsi="Times New Roman" w:cs="Times New Roman"/>
          <w:b/>
          <w:color w:val="231F20"/>
          <w:sz w:val="24"/>
          <w:szCs w:val="24"/>
        </w:rPr>
        <w:t>ковая база исследования</w:t>
      </w:r>
      <w:r w:rsidR="00244B0C">
        <w:rPr>
          <w:rFonts w:ascii="Times New Roman" w:eastAsia="Calibri" w:hAnsi="Times New Roman" w:cs="Times New Roman"/>
          <w:color w:val="231F20"/>
          <w:sz w:val="24"/>
          <w:szCs w:val="24"/>
        </w:rPr>
        <w:t xml:space="preserve"> состоит из </w:t>
      </w:r>
      <w:r>
        <w:rPr>
          <w:rFonts w:ascii="Times New Roman" w:eastAsia="Calibri" w:hAnsi="Times New Roman" w:cs="Times New Roman"/>
          <w:color w:val="231F20"/>
          <w:sz w:val="24"/>
          <w:szCs w:val="24"/>
        </w:rPr>
        <w:t>нормативн</w:t>
      </w:r>
      <w:r w:rsidR="00977251">
        <w:rPr>
          <w:rFonts w:ascii="Times New Roman" w:eastAsia="Calibri" w:hAnsi="Times New Roman" w:cs="Times New Roman"/>
          <w:color w:val="231F20"/>
          <w:sz w:val="24"/>
          <w:szCs w:val="24"/>
        </w:rPr>
        <w:t xml:space="preserve">о-правовых </w:t>
      </w:r>
      <w:r>
        <w:rPr>
          <w:rFonts w:ascii="Times New Roman" w:eastAsia="Calibri" w:hAnsi="Times New Roman" w:cs="Times New Roman"/>
          <w:color w:val="231F20"/>
          <w:sz w:val="24"/>
          <w:szCs w:val="24"/>
        </w:rPr>
        <w:t>документов</w:t>
      </w:r>
      <w:r w:rsidR="00244B0C">
        <w:rPr>
          <w:rFonts w:ascii="Times New Roman" w:eastAsia="Calibri" w:hAnsi="Times New Roman" w:cs="Times New Roman"/>
          <w:color w:val="231F20"/>
          <w:sz w:val="24"/>
          <w:szCs w:val="24"/>
        </w:rPr>
        <w:t>, заявлений официальных представителей государства, партийных указов и статистических отчетов Федеральных ведомств Германии</w:t>
      </w:r>
      <w:r>
        <w:rPr>
          <w:rFonts w:ascii="Times New Roman" w:eastAsia="Calibri" w:hAnsi="Times New Roman" w:cs="Times New Roman"/>
          <w:color w:val="231F20"/>
          <w:sz w:val="24"/>
          <w:szCs w:val="24"/>
        </w:rPr>
        <w:t>.</w:t>
      </w:r>
      <w:r w:rsidR="00C35129">
        <w:rPr>
          <w:rFonts w:ascii="Times New Roman" w:eastAsia="Calibri" w:hAnsi="Times New Roman" w:cs="Times New Roman"/>
          <w:color w:val="231F20"/>
          <w:sz w:val="24"/>
          <w:szCs w:val="24"/>
        </w:rPr>
        <w:t xml:space="preserve"> В работе были использованы материалы немецких изданий </w:t>
      </w:r>
      <w:proofErr w:type="spellStart"/>
      <w:r w:rsidR="00C35129" w:rsidRPr="00C35129">
        <w:rPr>
          <w:rFonts w:ascii="Times New Roman" w:eastAsia="Calibri" w:hAnsi="Times New Roman" w:cs="Times New Roman"/>
          <w:color w:val="231F20"/>
          <w:sz w:val="24"/>
          <w:szCs w:val="24"/>
        </w:rPr>
        <w:t>Deutsche</w:t>
      </w:r>
      <w:proofErr w:type="spellEnd"/>
      <w:r w:rsidR="00C35129" w:rsidRPr="00C35129">
        <w:rPr>
          <w:rFonts w:ascii="Times New Roman" w:eastAsia="Calibri" w:hAnsi="Times New Roman" w:cs="Times New Roman"/>
          <w:color w:val="231F20"/>
          <w:sz w:val="24"/>
          <w:szCs w:val="24"/>
        </w:rPr>
        <w:t xml:space="preserve"> </w:t>
      </w:r>
      <w:proofErr w:type="spellStart"/>
      <w:r w:rsidR="00C35129" w:rsidRPr="00C35129">
        <w:rPr>
          <w:rFonts w:ascii="Times New Roman" w:eastAsia="Calibri" w:hAnsi="Times New Roman" w:cs="Times New Roman"/>
          <w:color w:val="231F20"/>
          <w:sz w:val="24"/>
          <w:szCs w:val="24"/>
        </w:rPr>
        <w:t>Welle</w:t>
      </w:r>
      <w:proofErr w:type="spellEnd"/>
      <w:r w:rsidR="00C35129" w:rsidRPr="00C35129">
        <w:rPr>
          <w:rFonts w:ascii="Times New Roman" w:eastAsia="Calibri" w:hAnsi="Times New Roman" w:cs="Times New Roman"/>
          <w:color w:val="231F20"/>
          <w:sz w:val="24"/>
          <w:szCs w:val="24"/>
        </w:rPr>
        <w:t xml:space="preserve">, </w:t>
      </w:r>
      <w:proofErr w:type="spellStart"/>
      <w:r w:rsidR="00C35129" w:rsidRPr="00C35129">
        <w:rPr>
          <w:rFonts w:ascii="Times New Roman" w:eastAsia="Calibri" w:hAnsi="Times New Roman" w:cs="Times New Roman"/>
          <w:color w:val="231F20"/>
          <w:sz w:val="24"/>
          <w:szCs w:val="24"/>
        </w:rPr>
        <w:t>Die</w:t>
      </w:r>
      <w:proofErr w:type="spellEnd"/>
      <w:r w:rsidR="00C35129" w:rsidRPr="00C35129">
        <w:rPr>
          <w:rFonts w:ascii="Times New Roman" w:eastAsia="Calibri" w:hAnsi="Times New Roman" w:cs="Times New Roman"/>
          <w:color w:val="231F20"/>
          <w:sz w:val="24"/>
          <w:szCs w:val="24"/>
        </w:rPr>
        <w:t xml:space="preserve"> </w:t>
      </w:r>
      <w:proofErr w:type="spellStart"/>
      <w:r w:rsidR="00C35129" w:rsidRPr="00C35129">
        <w:rPr>
          <w:rFonts w:ascii="Times New Roman" w:eastAsia="Calibri" w:hAnsi="Times New Roman" w:cs="Times New Roman"/>
          <w:color w:val="231F20"/>
          <w:sz w:val="24"/>
          <w:szCs w:val="24"/>
        </w:rPr>
        <w:t>Zeit</w:t>
      </w:r>
      <w:proofErr w:type="spellEnd"/>
      <w:r w:rsidR="00C35129" w:rsidRPr="00C35129">
        <w:rPr>
          <w:rFonts w:ascii="Times New Roman" w:eastAsia="Calibri" w:hAnsi="Times New Roman" w:cs="Times New Roman"/>
          <w:color w:val="231F20"/>
          <w:sz w:val="24"/>
          <w:szCs w:val="24"/>
        </w:rPr>
        <w:t xml:space="preserve">, </w:t>
      </w:r>
      <w:proofErr w:type="spellStart"/>
      <w:r w:rsidR="00C35129" w:rsidRPr="00C35129">
        <w:rPr>
          <w:rFonts w:ascii="Times New Roman" w:eastAsia="Calibri" w:hAnsi="Times New Roman" w:cs="Times New Roman"/>
          <w:color w:val="231F20"/>
          <w:sz w:val="24"/>
          <w:szCs w:val="24"/>
        </w:rPr>
        <w:t>Spiegel</w:t>
      </w:r>
      <w:proofErr w:type="spellEnd"/>
      <w:r w:rsidR="00C35129" w:rsidRPr="00C35129">
        <w:rPr>
          <w:rFonts w:ascii="Times New Roman" w:eastAsia="Calibri" w:hAnsi="Times New Roman" w:cs="Times New Roman"/>
          <w:color w:val="231F20"/>
          <w:sz w:val="24"/>
          <w:szCs w:val="24"/>
        </w:rPr>
        <w:t xml:space="preserve">, </w:t>
      </w:r>
      <w:r w:rsidR="00C35129">
        <w:rPr>
          <w:rFonts w:ascii="Times New Roman" w:eastAsia="Calibri" w:hAnsi="Times New Roman" w:cs="Times New Roman"/>
          <w:color w:val="231F20"/>
          <w:sz w:val="24"/>
          <w:szCs w:val="24"/>
          <w:lang w:val="en-US"/>
        </w:rPr>
        <w:t>Die</w:t>
      </w:r>
      <w:r w:rsidR="00C35129" w:rsidRPr="00C35129">
        <w:rPr>
          <w:rFonts w:ascii="Times New Roman" w:eastAsia="Calibri" w:hAnsi="Times New Roman" w:cs="Times New Roman"/>
          <w:color w:val="231F20"/>
          <w:sz w:val="24"/>
          <w:szCs w:val="24"/>
        </w:rPr>
        <w:t xml:space="preserve"> </w:t>
      </w:r>
      <w:r w:rsidR="00C35129">
        <w:rPr>
          <w:rFonts w:ascii="Times New Roman" w:eastAsia="Calibri" w:hAnsi="Times New Roman" w:cs="Times New Roman"/>
          <w:color w:val="231F20"/>
          <w:sz w:val="24"/>
          <w:szCs w:val="24"/>
          <w:lang w:val="en-US"/>
        </w:rPr>
        <w:t>Welt</w:t>
      </w:r>
      <w:r w:rsidR="00C35129">
        <w:rPr>
          <w:rFonts w:ascii="Times New Roman" w:eastAsia="Calibri" w:hAnsi="Times New Roman" w:cs="Times New Roman"/>
          <w:color w:val="231F20"/>
          <w:sz w:val="24"/>
          <w:szCs w:val="24"/>
        </w:rPr>
        <w:t>, в которых были отражены основные позиции глав политических партий, были проведены многочисленные опросы среди населения, которые помогли сформировать основные точки зрения по вопросам проведения миграционной политики.</w:t>
      </w:r>
      <w:r w:rsidR="00C35129">
        <w:rPr>
          <w:rStyle w:val="a5"/>
          <w:rFonts w:ascii="Times New Roman" w:eastAsia="Calibri" w:hAnsi="Times New Roman" w:cs="Times New Roman"/>
          <w:color w:val="231F20"/>
          <w:sz w:val="24"/>
          <w:szCs w:val="24"/>
        </w:rPr>
        <w:footnoteReference w:id="19"/>
      </w:r>
      <w:r w:rsidR="00C35129">
        <w:rPr>
          <w:rStyle w:val="a5"/>
          <w:rFonts w:ascii="Times New Roman" w:eastAsia="Calibri" w:hAnsi="Times New Roman" w:cs="Times New Roman"/>
          <w:color w:val="231F20"/>
          <w:sz w:val="24"/>
          <w:szCs w:val="24"/>
        </w:rPr>
        <w:footnoteReference w:id="20"/>
      </w:r>
      <w:r w:rsidR="00244B0C">
        <w:rPr>
          <w:rFonts w:ascii="Times New Roman" w:eastAsia="Calibri" w:hAnsi="Times New Roman" w:cs="Times New Roman"/>
          <w:color w:val="231F20"/>
          <w:sz w:val="24"/>
          <w:szCs w:val="24"/>
        </w:rPr>
        <w:t>Наиболее важными</w:t>
      </w:r>
      <w:r>
        <w:rPr>
          <w:rFonts w:ascii="Times New Roman" w:eastAsia="Calibri" w:hAnsi="Times New Roman" w:cs="Times New Roman"/>
          <w:color w:val="231F20"/>
          <w:sz w:val="24"/>
          <w:szCs w:val="24"/>
        </w:rPr>
        <w:t xml:space="preserve"> источниками являются документы, принятые Федеральным Правительством Германии в отношении регулирования миграционной сферы. К таким документам необходимо отнести </w:t>
      </w:r>
      <w:r w:rsidR="00916C6D">
        <w:rPr>
          <w:rFonts w:ascii="Times New Roman" w:eastAsia="Calibri" w:hAnsi="Times New Roman" w:cs="Times New Roman"/>
          <w:color w:val="231F20"/>
          <w:sz w:val="24"/>
          <w:szCs w:val="24"/>
        </w:rPr>
        <w:t xml:space="preserve">Федеральный закон «об иммиграции от 30 июля 2004 </w:t>
      </w:r>
      <w:r w:rsidR="00977251">
        <w:rPr>
          <w:rFonts w:ascii="Times New Roman" w:eastAsia="Calibri" w:hAnsi="Times New Roman" w:cs="Times New Roman"/>
          <w:color w:val="231F20"/>
          <w:sz w:val="24"/>
          <w:szCs w:val="24"/>
        </w:rPr>
        <w:t>года</w:t>
      </w:r>
      <w:r w:rsidR="00916C6D">
        <w:rPr>
          <w:rFonts w:ascii="Times New Roman" w:eastAsia="Calibri" w:hAnsi="Times New Roman" w:cs="Times New Roman"/>
          <w:color w:val="231F20"/>
          <w:sz w:val="24"/>
          <w:szCs w:val="24"/>
        </w:rPr>
        <w:t>»</w:t>
      </w:r>
      <w:r w:rsidR="00916C6D">
        <w:rPr>
          <w:rStyle w:val="a5"/>
          <w:rFonts w:ascii="Times New Roman" w:eastAsia="Calibri" w:hAnsi="Times New Roman" w:cs="Times New Roman"/>
          <w:color w:val="231F20"/>
          <w:sz w:val="24"/>
          <w:szCs w:val="24"/>
        </w:rPr>
        <w:footnoteReference w:id="21"/>
      </w:r>
      <w:r w:rsidR="00977251">
        <w:rPr>
          <w:rFonts w:ascii="Times New Roman" w:eastAsia="Calibri" w:hAnsi="Times New Roman" w:cs="Times New Roman"/>
          <w:color w:val="231F20"/>
          <w:sz w:val="24"/>
          <w:szCs w:val="24"/>
        </w:rPr>
        <w:t>, с</w:t>
      </w:r>
      <w:r w:rsidR="00916C6D">
        <w:rPr>
          <w:rFonts w:ascii="Times New Roman" w:eastAsia="Calibri" w:hAnsi="Times New Roman" w:cs="Times New Roman"/>
          <w:color w:val="231F20"/>
          <w:sz w:val="24"/>
          <w:szCs w:val="24"/>
        </w:rPr>
        <w:t xml:space="preserve">формировавший основные направления </w:t>
      </w:r>
      <w:r w:rsidR="0060065A">
        <w:rPr>
          <w:rFonts w:ascii="Times New Roman" w:eastAsia="Calibri" w:hAnsi="Times New Roman" w:cs="Times New Roman"/>
          <w:color w:val="231F20"/>
          <w:sz w:val="24"/>
          <w:szCs w:val="24"/>
        </w:rPr>
        <w:t>принятия</w:t>
      </w:r>
      <w:r w:rsidR="00916C6D">
        <w:rPr>
          <w:rFonts w:ascii="Times New Roman" w:eastAsia="Calibri" w:hAnsi="Times New Roman" w:cs="Times New Roman"/>
          <w:color w:val="231F20"/>
          <w:sz w:val="24"/>
          <w:szCs w:val="24"/>
        </w:rPr>
        <w:t xml:space="preserve"> мигрантов на территории Германии. Следующими важными </w:t>
      </w:r>
      <w:r w:rsidR="00916C6D">
        <w:rPr>
          <w:rFonts w:ascii="Times New Roman" w:eastAsia="Calibri" w:hAnsi="Times New Roman" w:cs="Times New Roman"/>
          <w:color w:val="231F20"/>
          <w:sz w:val="24"/>
          <w:szCs w:val="24"/>
        </w:rPr>
        <w:lastRenderedPageBreak/>
        <w:t xml:space="preserve">документами, которые </w:t>
      </w:r>
      <w:r w:rsidR="00FF2A5F">
        <w:rPr>
          <w:rFonts w:ascii="Times New Roman" w:eastAsia="Calibri" w:hAnsi="Times New Roman" w:cs="Times New Roman"/>
          <w:color w:val="231F20"/>
          <w:sz w:val="24"/>
          <w:szCs w:val="24"/>
        </w:rPr>
        <w:t>с</w:t>
      </w:r>
      <w:r w:rsidR="00916C6D">
        <w:rPr>
          <w:rFonts w:ascii="Times New Roman" w:eastAsia="Calibri" w:hAnsi="Times New Roman" w:cs="Times New Roman"/>
          <w:color w:val="231F20"/>
          <w:sz w:val="24"/>
          <w:szCs w:val="24"/>
        </w:rPr>
        <w:t>формировали вектор политики при</w:t>
      </w:r>
      <w:r w:rsidR="00977251">
        <w:rPr>
          <w:rFonts w:ascii="Times New Roman" w:eastAsia="Calibri" w:hAnsi="Times New Roman" w:cs="Times New Roman"/>
          <w:color w:val="231F20"/>
          <w:sz w:val="24"/>
          <w:szCs w:val="24"/>
        </w:rPr>
        <w:t>ема</w:t>
      </w:r>
      <w:r w:rsidR="00916C6D">
        <w:rPr>
          <w:rFonts w:ascii="Times New Roman" w:eastAsia="Calibri" w:hAnsi="Times New Roman" w:cs="Times New Roman"/>
          <w:color w:val="231F20"/>
          <w:sz w:val="24"/>
          <w:szCs w:val="24"/>
        </w:rPr>
        <w:t xml:space="preserve"> иностранцев на территорию государства, были две государственные программы – «</w:t>
      </w:r>
      <w:r w:rsidR="00916C6D">
        <w:rPr>
          <w:rFonts w:ascii="Times New Roman" w:eastAsia="Calibri" w:hAnsi="Times New Roman" w:cs="Times New Roman"/>
          <w:color w:val="231F20"/>
          <w:sz w:val="24"/>
          <w:szCs w:val="24"/>
          <w:lang w:val="en-US"/>
        </w:rPr>
        <w:t>Green</w:t>
      </w:r>
      <w:r w:rsidR="00916C6D" w:rsidRPr="00916C6D">
        <w:rPr>
          <w:rFonts w:ascii="Times New Roman" w:eastAsia="Calibri" w:hAnsi="Times New Roman" w:cs="Times New Roman"/>
          <w:color w:val="231F20"/>
          <w:sz w:val="24"/>
          <w:szCs w:val="24"/>
        </w:rPr>
        <w:t xml:space="preserve"> </w:t>
      </w:r>
      <w:r w:rsidR="00916C6D">
        <w:rPr>
          <w:rFonts w:ascii="Times New Roman" w:eastAsia="Calibri" w:hAnsi="Times New Roman" w:cs="Times New Roman"/>
          <w:color w:val="231F20"/>
          <w:sz w:val="24"/>
          <w:szCs w:val="24"/>
          <w:lang w:val="en-US"/>
        </w:rPr>
        <w:t>Card</w:t>
      </w:r>
      <w:r w:rsidR="00916C6D">
        <w:rPr>
          <w:rFonts w:ascii="Times New Roman" w:eastAsia="Calibri" w:hAnsi="Times New Roman" w:cs="Times New Roman"/>
          <w:color w:val="231F20"/>
          <w:sz w:val="24"/>
          <w:szCs w:val="24"/>
        </w:rPr>
        <w:t>» - действовавшая с 2000 по 2004</w:t>
      </w:r>
      <w:r w:rsidR="00977251">
        <w:rPr>
          <w:rFonts w:ascii="Times New Roman" w:eastAsia="Calibri" w:hAnsi="Times New Roman" w:cs="Times New Roman"/>
          <w:color w:val="231F20"/>
          <w:sz w:val="24"/>
          <w:szCs w:val="24"/>
        </w:rPr>
        <w:t xml:space="preserve"> годы</w:t>
      </w:r>
      <w:r w:rsidR="00916C6D">
        <w:rPr>
          <w:rFonts w:ascii="Times New Roman" w:eastAsia="Calibri" w:hAnsi="Times New Roman" w:cs="Times New Roman"/>
          <w:color w:val="231F20"/>
          <w:sz w:val="24"/>
          <w:szCs w:val="24"/>
        </w:rPr>
        <w:t>, а затем «</w:t>
      </w:r>
      <w:r w:rsidR="00916C6D">
        <w:rPr>
          <w:rFonts w:ascii="Times New Roman" w:eastAsia="Calibri" w:hAnsi="Times New Roman" w:cs="Times New Roman"/>
          <w:color w:val="231F20"/>
          <w:sz w:val="24"/>
          <w:szCs w:val="24"/>
          <w:lang w:val="en-US"/>
        </w:rPr>
        <w:t>Blue</w:t>
      </w:r>
      <w:r w:rsidR="00916C6D" w:rsidRPr="00916C6D">
        <w:rPr>
          <w:rFonts w:ascii="Times New Roman" w:eastAsia="Calibri" w:hAnsi="Times New Roman" w:cs="Times New Roman"/>
          <w:color w:val="231F20"/>
          <w:sz w:val="24"/>
          <w:szCs w:val="24"/>
        </w:rPr>
        <w:t xml:space="preserve"> </w:t>
      </w:r>
      <w:r w:rsidR="00916C6D">
        <w:rPr>
          <w:rFonts w:ascii="Times New Roman" w:eastAsia="Calibri" w:hAnsi="Times New Roman" w:cs="Times New Roman"/>
          <w:color w:val="231F20"/>
          <w:sz w:val="24"/>
          <w:szCs w:val="24"/>
          <w:lang w:val="en-US"/>
        </w:rPr>
        <w:t>Card</w:t>
      </w:r>
      <w:r w:rsidR="00916C6D">
        <w:rPr>
          <w:rFonts w:ascii="Times New Roman" w:eastAsia="Calibri" w:hAnsi="Times New Roman" w:cs="Times New Roman"/>
          <w:color w:val="231F20"/>
          <w:sz w:val="24"/>
          <w:szCs w:val="24"/>
        </w:rPr>
        <w:t>».</w:t>
      </w:r>
      <w:r w:rsidR="00916C6D">
        <w:rPr>
          <w:rStyle w:val="a5"/>
          <w:rFonts w:ascii="Times New Roman" w:eastAsia="Calibri" w:hAnsi="Times New Roman" w:cs="Times New Roman"/>
          <w:color w:val="231F20"/>
          <w:sz w:val="24"/>
          <w:szCs w:val="24"/>
        </w:rPr>
        <w:footnoteReference w:id="22"/>
      </w:r>
      <w:r w:rsidR="001461B5" w:rsidRPr="001461B5">
        <w:rPr>
          <w:rFonts w:ascii="Times New Roman" w:eastAsia="Calibri" w:hAnsi="Times New Roman" w:cs="Times New Roman"/>
          <w:color w:val="231F20"/>
          <w:sz w:val="24"/>
          <w:szCs w:val="24"/>
        </w:rPr>
        <w:t xml:space="preserve"> </w:t>
      </w:r>
      <w:r w:rsidR="00916C6D">
        <w:rPr>
          <w:rStyle w:val="a5"/>
          <w:rFonts w:ascii="Times New Roman" w:eastAsia="Calibri" w:hAnsi="Times New Roman" w:cs="Times New Roman"/>
          <w:color w:val="231F20"/>
          <w:sz w:val="24"/>
          <w:szCs w:val="24"/>
        </w:rPr>
        <w:footnoteReference w:id="23"/>
      </w:r>
      <w:r w:rsidR="00916C6D">
        <w:rPr>
          <w:rFonts w:ascii="Times New Roman" w:eastAsia="Calibri" w:hAnsi="Times New Roman" w:cs="Times New Roman"/>
          <w:color w:val="231F20"/>
          <w:sz w:val="24"/>
          <w:szCs w:val="24"/>
        </w:rPr>
        <w:t xml:space="preserve"> Оба документа вплоть до недавнего времени составляли основной свод нормативных документов для экономической миграции в Германию. </w:t>
      </w:r>
      <w:r w:rsidR="00295FAC">
        <w:rPr>
          <w:rFonts w:ascii="Times New Roman" w:eastAsia="Calibri" w:hAnsi="Times New Roman" w:cs="Times New Roman"/>
          <w:color w:val="231F20"/>
          <w:sz w:val="24"/>
          <w:szCs w:val="24"/>
        </w:rPr>
        <w:t>Следующим важным моментом для развития миграционного законодательства не только внутри Германии, но и на Европейском уровне, было подписание Дублинских соглашений. Согласно Дублинскому регламенту, начал работу новых механизм предоставления политического убежища.</w:t>
      </w:r>
      <w:r w:rsidR="00295FAC">
        <w:rPr>
          <w:rStyle w:val="a5"/>
          <w:rFonts w:ascii="Times New Roman" w:eastAsia="Calibri" w:hAnsi="Times New Roman" w:cs="Times New Roman"/>
          <w:color w:val="231F20"/>
          <w:sz w:val="24"/>
          <w:szCs w:val="24"/>
        </w:rPr>
        <w:footnoteReference w:id="24"/>
      </w:r>
      <w:r w:rsidR="00295FAC">
        <w:rPr>
          <w:rFonts w:ascii="Times New Roman" w:eastAsia="Calibri" w:hAnsi="Times New Roman" w:cs="Times New Roman"/>
          <w:color w:val="231F20"/>
          <w:sz w:val="24"/>
          <w:szCs w:val="24"/>
        </w:rPr>
        <w:t xml:space="preserve"> С момента активизации миграционных волн, в 2014 году правительством Германии был опубликован обновленный закон о предоставлении двойного гражданства для иностранцев, проживающих в стране с 1990-го года.</w:t>
      </w:r>
      <w:r w:rsidR="00295FAC">
        <w:rPr>
          <w:rStyle w:val="a5"/>
          <w:rFonts w:ascii="Times New Roman" w:eastAsia="Calibri" w:hAnsi="Times New Roman" w:cs="Times New Roman"/>
          <w:color w:val="231F20"/>
          <w:sz w:val="24"/>
          <w:szCs w:val="24"/>
        </w:rPr>
        <w:footnoteReference w:id="25"/>
      </w:r>
      <w:r w:rsidR="00295FAC">
        <w:rPr>
          <w:rFonts w:ascii="Times New Roman" w:eastAsia="Calibri" w:hAnsi="Times New Roman" w:cs="Times New Roman"/>
          <w:color w:val="231F20"/>
          <w:sz w:val="24"/>
          <w:szCs w:val="24"/>
        </w:rPr>
        <w:t xml:space="preserve"> Невозможность на практике применять действия Дубл</w:t>
      </w:r>
      <w:r w:rsidR="00977251">
        <w:rPr>
          <w:rFonts w:ascii="Times New Roman" w:eastAsia="Calibri" w:hAnsi="Times New Roman" w:cs="Times New Roman"/>
          <w:color w:val="231F20"/>
          <w:sz w:val="24"/>
          <w:szCs w:val="24"/>
        </w:rPr>
        <w:t>инских соглашений способствовала</w:t>
      </w:r>
      <w:r w:rsidR="00295FAC">
        <w:rPr>
          <w:rFonts w:ascii="Times New Roman" w:eastAsia="Calibri" w:hAnsi="Times New Roman" w:cs="Times New Roman"/>
          <w:color w:val="231F20"/>
          <w:sz w:val="24"/>
          <w:szCs w:val="24"/>
        </w:rPr>
        <w:t xml:space="preserve"> формированию новых пакетов документов, по ужесточению миграционного законодательства страны.</w:t>
      </w:r>
      <w:r w:rsidR="00FE551E">
        <w:rPr>
          <w:rFonts w:ascii="Times New Roman" w:eastAsia="Calibri" w:hAnsi="Times New Roman" w:cs="Times New Roman"/>
          <w:color w:val="231F20"/>
          <w:sz w:val="24"/>
          <w:szCs w:val="24"/>
        </w:rPr>
        <w:t xml:space="preserve"> </w:t>
      </w:r>
    </w:p>
    <w:p w:rsidR="00E47CED" w:rsidRPr="005565F7" w:rsidRDefault="00FE551E" w:rsidP="00E47CED">
      <w:pPr>
        <w:widowControl w:val="0"/>
        <w:autoSpaceDE w:val="0"/>
        <w:autoSpaceDN w:val="0"/>
        <w:spacing w:after="0" w:line="360" w:lineRule="auto"/>
        <w:ind w:firstLine="567"/>
        <w:jc w:val="both"/>
        <w:rPr>
          <w:rFonts w:ascii="Times New Roman" w:eastAsia="Calibri" w:hAnsi="Times New Roman" w:cs="Times New Roman"/>
          <w:color w:val="FF0000"/>
          <w:sz w:val="24"/>
          <w:szCs w:val="24"/>
        </w:rPr>
      </w:pPr>
      <w:r>
        <w:rPr>
          <w:rFonts w:ascii="Times New Roman" w:eastAsia="Calibri" w:hAnsi="Times New Roman" w:cs="Times New Roman"/>
          <w:color w:val="231F20"/>
          <w:sz w:val="24"/>
          <w:szCs w:val="24"/>
        </w:rPr>
        <w:t>В 2016 году был принят «Национальный план по интеграции»</w:t>
      </w:r>
      <w:r>
        <w:rPr>
          <w:rStyle w:val="a5"/>
          <w:rFonts w:ascii="Times New Roman" w:eastAsia="Calibri" w:hAnsi="Times New Roman" w:cs="Times New Roman"/>
          <w:color w:val="231F20"/>
          <w:sz w:val="24"/>
          <w:szCs w:val="24"/>
        </w:rPr>
        <w:footnoteReference w:id="26"/>
      </w:r>
      <w:r>
        <w:rPr>
          <w:rFonts w:ascii="Times New Roman" w:eastAsia="Calibri" w:hAnsi="Times New Roman" w:cs="Times New Roman"/>
          <w:color w:val="231F20"/>
          <w:sz w:val="24"/>
          <w:szCs w:val="24"/>
        </w:rPr>
        <w:t>, а уже к более масштабным</w:t>
      </w:r>
      <w:r w:rsidR="00295FAC">
        <w:rPr>
          <w:rFonts w:ascii="Times New Roman" w:eastAsia="Calibri" w:hAnsi="Times New Roman" w:cs="Times New Roman"/>
          <w:color w:val="231F20"/>
          <w:sz w:val="24"/>
          <w:szCs w:val="24"/>
        </w:rPr>
        <w:t xml:space="preserve"> </w:t>
      </w:r>
      <w:r>
        <w:rPr>
          <w:rFonts w:ascii="Times New Roman" w:eastAsia="Calibri" w:hAnsi="Times New Roman" w:cs="Times New Roman"/>
          <w:color w:val="231F20"/>
          <w:sz w:val="24"/>
          <w:szCs w:val="24"/>
        </w:rPr>
        <w:t>федеральным проектам</w:t>
      </w:r>
      <w:r w:rsidR="00295FAC">
        <w:rPr>
          <w:rFonts w:ascii="Times New Roman" w:eastAsia="Calibri" w:hAnsi="Times New Roman" w:cs="Times New Roman"/>
          <w:color w:val="231F20"/>
          <w:sz w:val="24"/>
          <w:szCs w:val="24"/>
        </w:rPr>
        <w:t xml:space="preserve"> правительства стоит отнести «Генеральный план по миграции», принятый в 2018 году.</w:t>
      </w:r>
      <w:r w:rsidR="00295FAC">
        <w:rPr>
          <w:rStyle w:val="a5"/>
          <w:rFonts w:ascii="Times New Roman" w:eastAsia="Calibri" w:hAnsi="Times New Roman" w:cs="Times New Roman"/>
          <w:color w:val="231F20"/>
          <w:sz w:val="24"/>
          <w:szCs w:val="24"/>
        </w:rPr>
        <w:footnoteReference w:id="27"/>
      </w:r>
      <w:r w:rsidR="00244B0C">
        <w:rPr>
          <w:rFonts w:ascii="Times New Roman" w:eastAsia="Calibri" w:hAnsi="Times New Roman" w:cs="Times New Roman"/>
          <w:color w:val="231F20"/>
          <w:sz w:val="24"/>
          <w:szCs w:val="24"/>
        </w:rPr>
        <w:t xml:space="preserve"> С начала 2015 года Федеральная статистическая служба Германии публикует отчеты по миграции, происходящие после активизации военных конфликтов на Востоке,  содержащие информацию о количестве прибывших мигрантов, их происхождении и возрасте.</w:t>
      </w:r>
      <w:r w:rsidR="00244B0C">
        <w:rPr>
          <w:rStyle w:val="a5"/>
          <w:rFonts w:ascii="Times New Roman" w:eastAsia="Calibri" w:hAnsi="Times New Roman" w:cs="Times New Roman"/>
          <w:color w:val="231F20"/>
          <w:sz w:val="24"/>
          <w:szCs w:val="24"/>
        </w:rPr>
        <w:footnoteReference w:id="28"/>
      </w:r>
      <w:r w:rsidR="00295FAC">
        <w:rPr>
          <w:rFonts w:ascii="Times New Roman" w:eastAsia="Calibri" w:hAnsi="Times New Roman" w:cs="Times New Roman"/>
          <w:color w:val="231F20"/>
          <w:sz w:val="24"/>
          <w:szCs w:val="24"/>
        </w:rPr>
        <w:t xml:space="preserve"> Таким образом, в сфере законодательства существует множество важных документов, новых миграционных доктрин правительства, помогающих в изучении проблемы миграции. </w:t>
      </w:r>
      <w:r w:rsidR="000D291D">
        <w:rPr>
          <w:rFonts w:ascii="Times New Roman" w:eastAsia="Calibri" w:hAnsi="Times New Roman" w:cs="Times New Roman"/>
          <w:color w:val="231F20"/>
          <w:sz w:val="24"/>
          <w:szCs w:val="24"/>
        </w:rPr>
        <w:t xml:space="preserve">Официальные заявление политических лидеров страны позволили сформулировать основные точки зрения по вопросу интеграции беженцев в немецкое общество. К таким заявлениям стоит отнести, в первую очередь, </w:t>
      </w:r>
      <w:r w:rsidR="004320B8">
        <w:rPr>
          <w:rFonts w:ascii="Times New Roman" w:eastAsia="Calibri" w:hAnsi="Times New Roman" w:cs="Times New Roman"/>
          <w:sz w:val="24"/>
          <w:szCs w:val="24"/>
        </w:rPr>
        <w:lastRenderedPageBreak/>
        <w:t xml:space="preserve">официальное обращение </w:t>
      </w:r>
      <w:r w:rsidR="000D291D" w:rsidRPr="005565F7">
        <w:rPr>
          <w:rFonts w:ascii="Times New Roman" w:eastAsia="Calibri" w:hAnsi="Times New Roman" w:cs="Times New Roman"/>
          <w:color w:val="FF0000"/>
          <w:sz w:val="24"/>
          <w:szCs w:val="24"/>
        </w:rPr>
        <w:t xml:space="preserve"> </w:t>
      </w:r>
      <w:r w:rsidR="004320B8">
        <w:rPr>
          <w:rFonts w:ascii="Times New Roman" w:eastAsia="Calibri" w:hAnsi="Times New Roman" w:cs="Times New Roman"/>
          <w:color w:val="231F20"/>
          <w:sz w:val="24"/>
          <w:szCs w:val="24"/>
        </w:rPr>
        <w:t>Ангелы Меркель касательно</w:t>
      </w:r>
      <w:r w:rsidR="000D291D">
        <w:rPr>
          <w:rFonts w:ascii="Times New Roman" w:eastAsia="Calibri" w:hAnsi="Times New Roman" w:cs="Times New Roman"/>
          <w:color w:val="231F20"/>
          <w:sz w:val="24"/>
          <w:szCs w:val="24"/>
        </w:rPr>
        <w:t xml:space="preserve"> ситуации с мигрантами в 2015 году.</w:t>
      </w:r>
      <w:r w:rsidR="000D291D">
        <w:rPr>
          <w:rStyle w:val="a5"/>
          <w:rFonts w:ascii="Times New Roman" w:eastAsia="Calibri" w:hAnsi="Times New Roman" w:cs="Times New Roman"/>
          <w:color w:val="231F20"/>
          <w:sz w:val="24"/>
          <w:szCs w:val="24"/>
        </w:rPr>
        <w:footnoteReference w:id="29"/>
      </w:r>
      <w:r w:rsidR="000D291D">
        <w:rPr>
          <w:rFonts w:ascii="Times New Roman" w:eastAsia="Calibri" w:hAnsi="Times New Roman" w:cs="Times New Roman"/>
          <w:color w:val="231F20"/>
          <w:sz w:val="24"/>
          <w:szCs w:val="24"/>
        </w:rPr>
        <w:t xml:space="preserve"> Позиция канцлера вызвала массовое недовольство и уже к 2017 году, заявление того же политика носит совершенно иной характер.</w:t>
      </w:r>
      <w:r w:rsidR="000D291D">
        <w:rPr>
          <w:rStyle w:val="a5"/>
          <w:rFonts w:ascii="Times New Roman" w:eastAsia="Calibri" w:hAnsi="Times New Roman" w:cs="Times New Roman"/>
          <w:color w:val="231F20"/>
          <w:sz w:val="24"/>
          <w:szCs w:val="24"/>
        </w:rPr>
        <w:footnoteReference w:id="30"/>
      </w:r>
      <w:r w:rsidR="00E47CED">
        <w:rPr>
          <w:rFonts w:ascii="Times New Roman" w:eastAsia="Calibri" w:hAnsi="Times New Roman" w:cs="Times New Roman"/>
          <w:color w:val="231F20"/>
          <w:sz w:val="24"/>
          <w:szCs w:val="24"/>
        </w:rPr>
        <w:t xml:space="preserve"> На сегодняшний момент </w:t>
      </w:r>
      <w:r w:rsidR="00E47CED" w:rsidRPr="00CC130E">
        <w:rPr>
          <w:rFonts w:ascii="Times New Roman" w:eastAsia="Calibri" w:hAnsi="Times New Roman" w:cs="Times New Roman"/>
          <w:color w:val="231F20"/>
          <w:sz w:val="24"/>
          <w:szCs w:val="24"/>
        </w:rPr>
        <w:t>Федеральное ведомство по делам миграции и беженцев</w:t>
      </w:r>
      <w:r w:rsidR="00E47CED">
        <w:rPr>
          <w:rFonts w:ascii="Times New Roman" w:eastAsia="Calibri" w:hAnsi="Times New Roman" w:cs="Times New Roman"/>
          <w:color w:val="231F20"/>
          <w:sz w:val="24"/>
          <w:szCs w:val="24"/>
        </w:rPr>
        <w:t xml:space="preserve"> предоставляет большое количество информации, статистических данных и социологических опросов населения касательно миграционной тематики.</w:t>
      </w:r>
      <w:r w:rsidR="00E47CED">
        <w:rPr>
          <w:rStyle w:val="a5"/>
          <w:rFonts w:ascii="Times New Roman" w:eastAsia="Calibri" w:hAnsi="Times New Roman" w:cs="Times New Roman"/>
          <w:color w:val="231F20"/>
          <w:sz w:val="24"/>
          <w:szCs w:val="24"/>
        </w:rPr>
        <w:footnoteReference w:id="31"/>
      </w:r>
      <w:r w:rsidR="00E47CED">
        <w:rPr>
          <w:rFonts w:ascii="Times New Roman" w:eastAsia="Calibri" w:hAnsi="Times New Roman" w:cs="Times New Roman"/>
          <w:color w:val="231F20"/>
          <w:sz w:val="24"/>
          <w:szCs w:val="24"/>
        </w:rPr>
        <w:t xml:space="preserve"> </w:t>
      </w:r>
      <w:r w:rsidR="00C35129">
        <w:rPr>
          <w:rFonts w:ascii="Times New Roman" w:eastAsia="Calibri" w:hAnsi="Times New Roman" w:cs="Times New Roman"/>
          <w:color w:val="231F20"/>
          <w:sz w:val="24"/>
          <w:szCs w:val="24"/>
        </w:rPr>
        <w:t>Детальное рассмотрение партийных документов дает возможность определить основные проблемные моменты в формировании нового курса миграционной политики.</w:t>
      </w:r>
      <w:r w:rsidR="00C35129">
        <w:rPr>
          <w:rStyle w:val="a5"/>
          <w:rFonts w:ascii="Times New Roman" w:eastAsia="Calibri" w:hAnsi="Times New Roman" w:cs="Times New Roman"/>
          <w:color w:val="231F20"/>
          <w:sz w:val="24"/>
          <w:szCs w:val="24"/>
        </w:rPr>
        <w:footnoteReference w:id="32"/>
      </w:r>
      <w:r w:rsidR="00C35129">
        <w:rPr>
          <w:rFonts w:ascii="Times New Roman" w:eastAsia="Calibri" w:hAnsi="Times New Roman" w:cs="Times New Roman"/>
          <w:color w:val="231F20"/>
          <w:sz w:val="24"/>
          <w:szCs w:val="24"/>
        </w:rPr>
        <w:t xml:space="preserve"> Партийные дискуссии дают возможность определить насколько популярными были те или</w:t>
      </w:r>
      <w:r w:rsidR="00B476A3">
        <w:rPr>
          <w:rFonts w:ascii="Times New Roman" w:eastAsia="Calibri" w:hAnsi="Times New Roman" w:cs="Times New Roman"/>
          <w:color w:val="231F20"/>
          <w:sz w:val="24"/>
          <w:szCs w:val="24"/>
        </w:rPr>
        <w:t xml:space="preserve"> иные предложения лидеров партий</w:t>
      </w:r>
      <w:r w:rsidR="00C35129">
        <w:rPr>
          <w:rFonts w:ascii="Times New Roman" w:eastAsia="Calibri" w:hAnsi="Times New Roman" w:cs="Times New Roman"/>
          <w:color w:val="231F20"/>
          <w:sz w:val="24"/>
          <w:szCs w:val="24"/>
        </w:rPr>
        <w:t>, что в конечном итоге позволяет сделать прогнозы и оценку результатов парламентских и земельных выборов в Федеративной Республике Германии.</w:t>
      </w:r>
      <w:r w:rsidR="00B476A3">
        <w:rPr>
          <w:rStyle w:val="a5"/>
          <w:rFonts w:ascii="Times New Roman" w:eastAsia="Calibri" w:hAnsi="Times New Roman" w:cs="Times New Roman"/>
          <w:color w:val="231F20"/>
          <w:sz w:val="24"/>
          <w:szCs w:val="24"/>
        </w:rPr>
        <w:footnoteReference w:id="33"/>
      </w:r>
      <w:r w:rsidR="00B81B49">
        <w:rPr>
          <w:rFonts w:ascii="Times New Roman" w:eastAsia="Calibri" w:hAnsi="Times New Roman" w:cs="Times New Roman"/>
          <w:color w:val="231F20"/>
          <w:sz w:val="24"/>
          <w:szCs w:val="24"/>
        </w:rPr>
        <w:t xml:space="preserve"> Важным дополнением было использование результатов последних выборов в Европарламент в Германии, а также итоги последних выборов в </w:t>
      </w:r>
      <w:proofErr w:type="spellStart"/>
      <w:r w:rsidR="00B81B49">
        <w:rPr>
          <w:rFonts w:ascii="Times New Roman" w:eastAsia="Calibri" w:hAnsi="Times New Roman" w:cs="Times New Roman"/>
          <w:color w:val="231F20"/>
          <w:sz w:val="24"/>
          <w:szCs w:val="24"/>
        </w:rPr>
        <w:t>Тюригнии</w:t>
      </w:r>
      <w:proofErr w:type="spellEnd"/>
      <w:r w:rsidR="00B81B49">
        <w:rPr>
          <w:rFonts w:ascii="Times New Roman" w:eastAsia="Calibri" w:hAnsi="Times New Roman" w:cs="Times New Roman"/>
          <w:color w:val="231F20"/>
          <w:sz w:val="24"/>
          <w:szCs w:val="24"/>
        </w:rPr>
        <w:t>, Гамбурге и других землях Германии.</w:t>
      </w:r>
      <w:r w:rsidR="00B81B49">
        <w:rPr>
          <w:rStyle w:val="a5"/>
          <w:rFonts w:ascii="Times New Roman" w:eastAsia="Calibri" w:hAnsi="Times New Roman" w:cs="Times New Roman"/>
          <w:color w:val="231F20"/>
          <w:sz w:val="24"/>
          <w:szCs w:val="24"/>
        </w:rPr>
        <w:footnoteReference w:id="34"/>
      </w:r>
      <w:r w:rsidR="00B81B49" w:rsidRPr="00B81B49">
        <w:rPr>
          <w:rFonts w:ascii="Times New Roman" w:eastAsia="Calibri" w:hAnsi="Times New Roman" w:cs="Times New Roman"/>
          <w:color w:val="231F20"/>
          <w:sz w:val="24"/>
          <w:szCs w:val="24"/>
        </w:rPr>
        <w:t xml:space="preserve"> </w:t>
      </w:r>
      <w:r w:rsidR="00B81B49">
        <w:rPr>
          <w:rStyle w:val="a5"/>
          <w:rFonts w:ascii="Times New Roman" w:eastAsia="Calibri" w:hAnsi="Times New Roman" w:cs="Times New Roman"/>
          <w:color w:val="231F20"/>
          <w:sz w:val="24"/>
          <w:szCs w:val="24"/>
        </w:rPr>
        <w:footnoteReference w:id="35"/>
      </w:r>
      <w:r w:rsidR="00B81B49" w:rsidRPr="00B81B49">
        <w:rPr>
          <w:rFonts w:ascii="Times New Roman" w:eastAsia="Calibri" w:hAnsi="Times New Roman" w:cs="Times New Roman"/>
          <w:color w:val="231F20"/>
          <w:sz w:val="24"/>
          <w:szCs w:val="24"/>
        </w:rPr>
        <w:t xml:space="preserve"> </w:t>
      </w:r>
      <w:r w:rsidR="00B81B49">
        <w:rPr>
          <w:rStyle w:val="a5"/>
          <w:rFonts w:ascii="Times New Roman" w:eastAsia="Calibri" w:hAnsi="Times New Roman" w:cs="Times New Roman"/>
          <w:color w:val="231F20"/>
          <w:sz w:val="24"/>
          <w:szCs w:val="24"/>
        </w:rPr>
        <w:footnoteReference w:id="36"/>
      </w:r>
    </w:p>
    <w:p w:rsidR="00E47CED" w:rsidRPr="00D15D7E" w:rsidRDefault="00E47CED" w:rsidP="00E47CED">
      <w:pPr>
        <w:widowControl w:val="0"/>
        <w:autoSpaceDE w:val="0"/>
        <w:autoSpaceDN w:val="0"/>
        <w:spacing w:after="0" w:line="360" w:lineRule="auto"/>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p>
    <w:p w:rsidR="007A2B95" w:rsidRDefault="007A2B95" w:rsidP="00D15D7E">
      <w:pPr>
        <w:widowControl w:val="0"/>
        <w:autoSpaceDE w:val="0"/>
        <w:autoSpaceDN w:val="0"/>
        <w:spacing w:after="0" w:line="360" w:lineRule="auto"/>
        <w:jc w:val="both"/>
        <w:rPr>
          <w:rFonts w:ascii="Times New Roman" w:eastAsia="Calibri" w:hAnsi="Times New Roman" w:cs="Times New Roman"/>
          <w:b/>
          <w:color w:val="231F20"/>
          <w:sz w:val="28"/>
          <w:szCs w:val="28"/>
        </w:rPr>
      </w:pPr>
    </w:p>
    <w:p w:rsidR="00D15D7E" w:rsidRDefault="00D15D7E" w:rsidP="00D15D7E">
      <w:pPr>
        <w:widowControl w:val="0"/>
        <w:autoSpaceDE w:val="0"/>
        <w:autoSpaceDN w:val="0"/>
        <w:spacing w:after="0" w:line="360" w:lineRule="auto"/>
        <w:jc w:val="both"/>
        <w:rPr>
          <w:rFonts w:ascii="Times New Roman" w:eastAsia="Calibri" w:hAnsi="Times New Roman" w:cs="Times New Roman"/>
          <w:b/>
          <w:color w:val="231F20"/>
          <w:sz w:val="28"/>
          <w:szCs w:val="28"/>
        </w:rPr>
      </w:pPr>
    </w:p>
    <w:p w:rsidR="00D15D7E" w:rsidRDefault="00D15D7E" w:rsidP="00D15D7E">
      <w:pPr>
        <w:widowControl w:val="0"/>
        <w:autoSpaceDE w:val="0"/>
        <w:autoSpaceDN w:val="0"/>
        <w:spacing w:after="0" w:line="360" w:lineRule="auto"/>
        <w:jc w:val="both"/>
        <w:rPr>
          <w:rFonts w:ascii="Times New Roman" w:eastAsia="Calibri" w:hAnsi="Times New Roman" w:cs="Times New Roman"/>
          <w:b/>
          <w:color w:val="231F20"/>
          <w:sz w:val="28"/>
          <w:szCs w:val="28"/>
        </w:rPr>
      </w:pPr>
    </w:p>
    <w:p w:rsidR="00D15D7E" w:rsidRDefault="00D15D7E" w:rsidP="00D15D7E">
      <w:pPr>
        <w:widowControl w:val="0"/>
        <w:autoSpaceDE w:val="0"/>
        <w:autoSpaceDN w:val="0"/>
        <w:spacing w:after="0" w:line="360" w:lineRule="auto"/>
        <w:jc w:val="both"/>
        <w:rPr>
          <w:rFonts w:ascii="Times New Roman" w:eastAsia="Calibri" w:hAnsi="Times New Roman" w:cs="Times New Roman"/>
          <w:b/>
          <w:color w:val="231F20"/>
          <w:sz w:val="28"/>
          <w:szCs w:val="28"/>
        </w:rPr>
      </w:pPr>
    </w:p>
    <w:p w:rsidR="00FD66F1" w:rsidRDefault="00FD66F1" w:rsidP="00891D88">
      <w:pPr>
        <w:widowControl w:val="0"/>
        <w:autoSpaceDE w:val="0"/>
        <w:autoSpaceDN w:val="0"/>
        <w:spacing w:after="0" w:line="360" w:lineRule="auto"/>
        <w:ind w:hanging="709"/>
        <w:jc w:val="both"/>
        <w:rPr>
          <w:rFonts w:ascii="Times New Roman" w:hAnsi="Times New Roman"/>
          <w:b/>
          <w:sz w:val="28"/>
          <w:szCs w:val="28"/>
        </w:rPr>
      </w:pPr>
    </w:p>
    <w:p w:rsidR="007A2B95" w:rsidRPr="00891D88" w:rsidRDefault="00877E6C" w:rsidP="00891D88">
      <w:pPr>
        <w:widowControl w:val="0"/>
        <w:autoSpaceDE w:val="0"/>
        <w:autoSpaceDN w:val="0"/>
        <w:spacing w:after="0" w:line="360" w:lineRule="auto"/>
        <w:ind w:hanging="709"/>
        <w:jc w:val="both"/>
        <w:rPr>
          <w:rFonts w:ascii="Times New Roman" w:eastAsia="Calibri" w:hAnsi="Times New Roman" w:cs="Times New Roman"/>
          <w:b/>
          <w:color w:val="231F20"/>
          <w:sz w:val="28"/>
          <w:szCs w:val="28"/>
        </w:rPr>
      </w:pPr>
      <w:r>
        <w:rPr>
          <w:rFonts w:ascii="Times New Roman" w:hAnsi="Times New Roman"/>
          <w:b/>
          <w:sz w:val="28"/>
          <w:szCs w:val="28"/>
        </w:rPr>
        <w:lastRenderedPageBreak/>
        <w:t>Глава 1. Эволюция</w:t>
      </w:r>
      <w:r w:rsidR="00891D88" w:rsidRPr="00891D88">
        <w:rPr>
          <w:rFonts w:ascii="Times New Roman" w:hAnsi="Times New Roman"/>
          <w:b/>
          <w:sz w:val="28"/>
          <w:szCs w:val="28"/>
        </w:rPr>
        <w:t xml:space="preserve"> миграционной политики Германии в период с 2013-2019 годы</w:t>
      </w:r>
      <w:r>
        <w:rPr>
          <w:rFonts w:ascii="Times New Roman" w:hAnsi="Times New Roman"/>
          <w:b/>
          <w:sz w:val="28"/>
          <w:szCs w:val="28"/>
        </w:rPr>
        <w:t>.</w:t>
      </w:r>
    </w:p>
    <w:p w:rsidR="00F17359" w:rsidRPr="00877E6C" w:rsidRDefault="007A2B95" w:rsidP="007A2B95">
      <w:pPr>
        <w:widowControl w:val="0"/>
        <w:autoSpaceDE w:val="0"/>
        <w:autoSpaceDN w:val="0"/>
        <w:spacing w:after="0" w:line="360" w:lineRule="auto"/>
        <w:ind w:left="720" w:hanging="1429"/>
        <w:jc w:val="both"/>
        <w:rPr>
          <w:rFonts w:ascii="Times New Roman" w:eastAsia="Calibri" w:hAnsi="Times New Roman" w:cs="Times New Roman"/>
          <w:b/>
          <w:sz w:val="28"/>
          <w:szCs w:val="28"/>
        </w:rPr>
      </w:pPr>
      <w:r w:rsidRPr="00877E6C">
        <w:rPr>
          <w:rFonts w:ascii="Times New Roman" w:eastAsia="Calibri" w:hAnsi="Times New Roman" w:cs="Times New Roman"/>
          <w:b/>
          <w:sz w:val="28"/>
          <w:szCs w:val="28"/>
        </w:rPr>
        <w:t>1.1</w:t>
      </w:r>
      <w:r w:rsidR="00877E6C">
        <w:rPr>
          <w:rFonts w:ascii="Times New Roman" w:eastAsia="Calibri" w:hAnsi="Times New Roman" w:cs="Times New Roman"/>
          <w:b/>
          <w:sz w:val="28"/>
          <w:szCs w:val="28"/>
        </w:rPr>
        <w:t xml:space="preserve"> </w:t>
      </w:r>
      <w:r w:rsidR="00F17359" w:rsidRPr="00877E6C">
        <w:rPr>
          <w:rFonts w:ascii="Times New Roman" w:eastAsia="Calibri" w:hAnsi="Times New Roman" w:cs="Times New Roman"/>
          <w:b/>
          <w:sz w:val="28"/>
          <w:szCs w:val="28"/>
        </w:rPr>
        <w:t>Правовое регулирование миграционной политики и деятельности миграционных служб ФРГ.</w:t>
      </w:r>
    </w:p>
    <w:p w:rsidR="00F17359" w:rsidRPr="00F17359" w:rsidRDefault="00F17359" w:rsidP="00F17359">
      <w:pPr>
        <w:widowControl w:val="0"/>
        <w:autoSpaceDE w:val="0"/>
        <w:autoSpaceDN w:val="0"/>
        <w:spacing w:after="0" w:line="360" w:lineRule="auto"/>
        <w:ind w:firstLine="709"/>
        <w:jc w:val="both"/>
        <w:rPr>
          <w:rFonts w:ascii="Times New Roman" w:eastAsia="Calibri" w:hAnsi="Times New Roman" w:cs="Times New Roman"/>
          <w:color w:val="231F20"/>
          <w:sz w:val="28"/>
          <w:szCs w:val="28"/>
        </w:rPr>
      </w:pPr>
    </w:p>
    <w:p w:rsidR="00F17359" w:rsidRPr="00F17359" w:rsidRDefault="00F17359" w:rsidP="00F17359">
      <w:pPr>
        <w:widowControl w:val="0"/>
        <w:autoSpaceDE w:val="0"/>
        <w:autoSpaceDN w:val="0"/>
        <w:spacing w:after="0" w:line="360" w:lineRule="auto"/>
        <w:jc w:val="both"/>
        <w:rPr>
          <w:rFonts w:ascii="Times New Roman" w:eastAsia="Calibri" w:hAnsi="Times New Roman" w:cs="Times New Roman"/>
          <w:sz w:val="28"/>
          <w:szCs w:val="28"/>
        </w:rPr>
      </w:pPr>
    </w:p>
    <w:p w:rsidR="00F17359" w:rsidRDefault="00F17359" w:rsidP="00BD5DE2">
      <w:pPr>
        <w:widowControl w:val="0"/>
        <w:autoSpaceDE w:val="0"/>
        <w:autoSpaceDN w:val="0"/>
        <w:spacing w:after="0" w:line="360" w:lineRule="auto"/>
        <w:ind w:firstLine="709"/>
        <w:jc w:val="both"/>
        <w:rPr>
          <w:rFonts w:ascii="Times New Roman" w:eastAsia="Calibri" w:hAnsi="Times New Roman" w:cs="Times New Roman"/>
          <w:color w:val="231F20"/>
          <w:sz w:val="24"/>
          <w:szCs w:val="24"/>
        </w:rPr>
      </w:pPr>
      <w:r w:rsidRPr="00F17359">
        <w:rPr>
          <w:rFonts w:ascii="Times New Roman" w:eastAsia="Calibri" w:hAnsi="Times New Roman" w:cs="Times New Roman"/>
          <w:color w:val="231F20"/>
          <w:sz w:val="24"/>
          <w:szCs w:val="24"/>
        </w:rPr>
        <w:t>Федеративная</w:t>
      </w:r>
      <w:r w:rsidR="007913F0">
        <w:rPr>
          <w:rFonts w:ascii="Times New Roman" w:eastAsia="Calibri" w:hAnsi="Times New Roman" w:cs="Times New Roman"/>
          <w:color w:val="231F20"/>
          <w:sz w:val="24"/>
          <w:szCs w:val="24"/>
        </w:rPr>
        <w:t xml:space="preserve"> Республика Германия всегда обладала комплексом социально-экономических особенностей</w:t>
      </w:r>
      <w:r w:rsidR="00BD5DE2">
        <w:rPr>
          <w:rFonts w:ascii="Times New Roman" w:eastAsia="Calibri" w:hAnsi="Times New Roman" w:cs="Times New Roman"/>
          <w:color w:val="231F20"/>
          <w:sz w:val="24"/>
          <w:szCs w:val="24"/>
        </w:rPr>
        <w:t>,</w:t>
      </w:r>
      <w:r w:rsidR="007913F0">
        <w:rPr>
          <w:rFonts w:ascii="Times New Roman" w:eastAsia="Calibri" w:hAnsi="Times New Roman" w:cs="Times New Roman"/>
          <w:color w:val="231F20"/>
          <w:sz w:val="24"/>
          <w:szCs w:val="24"/>
        </w:rPr>
        <w:t xml:space="preserve"> наиболее привлекательных для иммиграции</w:t>
      </w:r>
      <w:r w:rsidRPr="00F17359">
        <w:rPr>
          <w:rFonts w:ascii="Times New Roman" w:eastAsia="Calibri" w:hAnsi="Times New Roman" w:cs="Times New Roman"/>
          <w:color w:val="231F20"/>
          <w:sz w:val="24"/>
          <w:szCs w:val="24"/>
        </w:rPr>
        <w:t xml:space="preserve">. </w:t>
      </w:r>
      <w:r w:rsidR="007913F0">
        <w:rPr>
          <w:rFonts w:ascii="Times New Roman" w:eastAsia="Calibri" w:hAnsi="Times New Roman" w:cs="Times New Roman"/>
          <w:color w:val="231F20"/>
          <w:sz w:val="24"/>
          <w:szCs w:val="24"/>
        </w:rPr>
        <w:t>Развитая экономическая систе</w:t>
      </w:r>
      <w:r w:rsidR="00BD5DE2">
        <w:rPr>
          <w:rFonts w:ascii="Times New Roman" w:eastAsia="Calibri" w:hAnsi="Times New Roman" w:cs="Times New Roman"/>
          <w:color w:val="231F20"/>
          <w:sz w:val="24"/>
          <w:szCs w:val="24"/>
        </w:rPr>
        <w:t>ма, высокий уровень оплаты при</w:t>
      </w:r>
      <w:r w:rsidR="007913F0">
        <w:rPr>
          <w:rFonts w:ascii="Times New Roman" w:eastAsia="Calibri" w:hAnsi="Times New Roman" w:cs="Times New Roman"/>
          <w:color w:val="231F20"/>
          <w:sz w:val="24"/>
          <w:szCs w:val="24"/>
        </w:rPr>
        <w:t xml:space="preserve"> постоянно развивающемся </w:t>
      </w:r>
      <w:r w:rsidR="00BD5DE2">
        <w:rPr>
          <w:rFonts w:ascii="Times New Roman" w:eastAsia="Calibri" w:hAnsi="Times New Roman" w:cs="Times New Roman"/>
          <w:color w:val="231F20"/>
          <w:sz w:val="24"/>
          <w:szCs w:val="24"/>
        </w:rPr>
        <w:t xml:space="preserve">рынке труда, социальное обеспечение граждан и сравнительно высокий уровень благосостояния населения, исторически сформировали положительный миграционный профиль для государства. Потребность в рабочей силе способствовала развитию нормативно-правовой базы в сфере миграции страны с конца </w:t>
      </w:r>
      <w:r w:rsidR="00BD5DE2">
        <w:rPr>
          <w:rFonts w:ascii="Times New Roman" w:eastAsia="Calibri" w:hAnsi="Times New Roman" w:cs="Times New Roman"/>
          <w:color w:val="231F20"/>
          <w:sz w:val="24"/>
          <w:szCs w:val="24"/>
          <w:lang w:val="en-US"/>
        </w:rPr>
        <w:t>XX</w:t>
      </w:r>
      <w:r w:rsidR="00BD5DE2" w:rsidRPr="00BD5DE2">
        <w:rPr>
          <w:rFonts w:ascii="Times New Roman" w:eastAsia="Calibri" w:hAnsi="Times New Roman" w:cs="Times New Roman"/>
          <w:color w:val="231F20"/>
          <w:sz w:val="24"/>
          <w:szCs w:val="24"/>
        </w:rPr>
        <w:t xml:space="preserve"> </w:t>
      </w:r>
      <w:r w:rsidR="00BD5DE2">
        <w:rPr>
          <w:rFonts w:ascii="Times New Roman" w:eastAsia="Calibri" w:hAnsi="Times New Roman" w:cs="Times New Roman"/>
          <w:color w:val="231F20"/>
          <w:sz w:val="24"/>
          <w:szCs w:val="24"/>
        </w:rPr>
        <w:t xml:space="preserve">века. Интенсификация миграционных волн на европейскую территорию, обозначили необходимость реформирования правовой системы государства с учетом столь ощутимого увеличения числа иностранцев в стране. </w:t>
      </w:r>
    </w:p>
    <w:p w:rsidR="00BD5DE2" w:rsidRPr="00BD5DE2" w:rsidRDefault="00BD5DE2" w:rsidP="00BD5DE2">
      <w:pPr>
        <w:widowControl w:val="0"/>
        <w:autoSpaceDE w:val="0"/>
        <w:autoSpaceDN w:val="0"/>
        <w:spacing w:after="0" w:line="360" w:lineRule="auto"/>
        <w:ind w:firstLine="709"/>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Современное функционирование правовой системы Германии в миграционной сфере обеспечивается, с одной стороны, хорошо продуманными законами по принятию мигрантов, </w:t>
      </w:r>
      <w:r w:rsidR="00245C00">
        <w:rPr>
          <w:rFonts w:ascii="Times New Roman" w:eastAsia="Calibri" w:hAnsi="Times New Roman" w:cs="Times New Roman"/>
          <w:color w:val="231F20"/>
          <w:sz w:val="24"/>
          <w:szCs w:val="24"/>
        </w:rPr>
        <w:t>а,</w:t>
      </w:r>
      <w:r>
        <w:rPr>
          <w:rFonts w:ascii="Times New Roman" w:eastAsia="Calibri" w:hAnsi="Times New Roman" w:cs="Times New Roman"/>
          <w:color w:val="231F20"/>
          <w:sz w:val="24"/>
          <w:szCs w:val="24"/>
        </w:rPr>
        <w:t xml:space="preserve"> с другой стороны, своевременным реагированием на изменения в мировых миграционных процессах.</w:t>
      </w:r>
      <w:r w:rsidR="00245C00">
        <w:rPr>
          <w:rFonts w:ascii="Times New Roman" w:eastAsia="Calibri" w:hAnsi="Times New Roman" w:cs="Times New Roman"/>
          <w:color w:val="231F20"/>
          <w:sz w:val="24"/>
          <w:szCs w:val="24"/>
        </w:rPr>
        <w:t xml:space="preserve"> С конца прошлого века происходило обновление правовой системы по отношению к прибывающим иностранцам. Нормативно-правовые акты, принятые более двадцати лет назад, составляют основу современного миграционного законодательства страны.</w:t>
      </w:r>
    </w:p>
    <w:p w:rsidR="00F17359" w:rsidRPr="00F17359"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F17359">
        <w:rPr>
          <w:rFonts w:ascii="Times New Roman" w:eastAsia="Calibri" w:hAnsi="Times New Roman" w:cs="Times New Roman"/>
          <w:color w:val="231F20"/>
          <w:sz w:val="24"/>
          <w:szCs w:val="24"/>
        </w:rPr>
        <w:t xml:space="preserve">В июле </w:t>
      </w:r>
      <w:smartTag w:uri="urn:schemas-microsoft-com:office:smarttags" w:element="metricconverter">
        <w:smartTagPr>
          <w:attr w:name="ProductID" w:val="1990 г"/>
        </w:smartTagPr>
        <w:r w:rsidRPr="00F17359">
          <w:rPr>
            <w:rFonts w:ascii="Times New Roman" w:eastAsia="Calibri" w:hAnsi="Times New Roman" w:cs="Times New Roman"/>
            <w:color w:val="231F20"/>
            <w:sz w:val="24"/>
            <w:szCs w:val="24"/>
          </w:rPr>
          <w:t>1990 г</w:t>
        </w:r>
      </w:smartTag>
      <w:r w:rsidR="00CB4435">
        <w:rPr>
          <w:rFonts w:ascii="Times New Roman" w:eastAsia="Calibri" w:hAnsi="Times New Roman" w:cs="Times New Roman"/>
          <w:color w:val="231F20"/>
          <w:sz w:val="24"/>
          <w:szCs w:val="24"/>
        </w:rPr>
        <w:t>ода</w:t>
      </w:r>
      <w:r w:rsidRPr="00F17359">
        <w:rPr>
          <w:rFonts w:ascii="Times New Roman" w:eastAsia="Calibri" w:hAnsi="Times New Roman" w:cs="Times New Roman"/>
          <w:color w:val="231F20"/>
          <w:sz w:val="24"/>
          <w:szCs w:val="24"/>
        </w:rPr>
        <w:t xml:space="preserve"> был разработан Закон о въезде и пребывании иностранцев на территории ФРГ «Закон об иностранцах»</w:t>
      </w:r>
      <w:r w:rsidRPr="0093365F">
        <w:rPr>
          <w:rFonts w:ascii="Times New Roman" w:eastAsia="Calibri" w:hAnsi="Times New Roman" w:cs="Times New Roman"/>
          <w:color w:val="231F20"/>
          <w:sz w:val="24"/>
          <w:szCs w:val="24"/>
          <w:vertAlign w:val="superscript"/>
        </w:rPr>
        <w:footnoteReference w:id="37"/>
      </w:r>
      <w:r w:rsidRPr="00F17359">
        <w:rPr>
          <w:rFonts w:ascii="Times New Roman" w:eastAsia="Calibri" w:hAnsi="Times New Roman" w:cs="Times New Roman"/>
          <w:color w:val="231F20"/>
          <w:sz w:val="24"/>
          <w:szCs w:val="24"/>
        </w:rPr>
        <w:t xml:space="preserve">. Его положения </w:t>
      </w:r>
      <w:r w:rsidRPr="00F17359">
        <w:rPr>
          <w:rFonts w:ascii="Times New Roman" w:eastAsia="Calibri" w:hAnsi="Times New Roman" w:cs="Times New Roman"/>
          <w:color w:val="231F20"/>
          <w:spacing w:val="2"/>
          <w:sz w:val="24"/>
          <w:szCs w:val="24"/>
        </w:rPr>
        <w:t xml:space="preserve">регулировали </w:t>
      </w:r>
      <w:r w:rsidRPr="00F17359">
        <w:rPr>
          <w:rFonts w:ascii="Times New Roman" w:eastAsia="Calibri" w:hAnsi="Times New Roman" w:cs="Times New Roman"/>
          <w:color w:val="231F20"/>
          <w:sz w:val="24"/>
          <w:szCs w:val="24"/>
        </w:rPr>
        <w:t>вопросы,</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связанные</w:t>
      </w:r>
      <w:r w:rsidRPr="00F17359">
        <w:rPr>
          <w:rFonts w:ascii="Times New Roman" w:eastAsia="Calibri" w:hAnsi="Times New Roman" w:cs="Times New Roman"/>
          <w:color w:val="231F20"/>
          <w:spacing w:val="-8"/>
          <w:sz w:val="24"/>
          <w:szCs w:val="24"/>
        </w:rPr>
        <w:t xml:space="preserve"> </w:t>
      </w:r>
      <w:r w:rsidR="00245C00" w:rsidRPr="00F17359">
        <w:rPr>
          <w:rFonts w:ascii="Times New Roman" w:eastAsia="Calibri" w:hAnsi="Times New Roman" w:cs="Times New Roman"/>
          <w:color w:val="231F20"/>
          <w:sz w:val="24"/>
          <w:szCs w:val="24"/>
        </w:rPr>
        <w:t>с</w:t>
      </w:r>
      <w:r w:rsidR="00245C00" w:rsidRPr="00F17359">
        <w:rPr>
          <w:rFonts w:ascii="Times New Roman" w:eastAsia="Calibri" w:hAnsi="Times New Roman" w:cs="Times New Roman"/>
          <w:color w:val="231F20"/>
          <w:spacing w:val="-8"/>
          <w:sz w:val="24"/>
          <w:szCs w:val="24"/>
        </w:rPr>
        <w:t xml:space="preserve"> </w:t>
      </w:r>
      <w:r w:rsidR="00245C00" w:rsidRPr="00F17359">
        <w:rPr>
          <w:rFonts w:ascii="Times New Roman" w:eastAsia="Calibri" w:hAnsi="Times New Roman" w:cs="Times New Roman"/>
          <w:color w:val="231F20"/>
          <w:spacing w:val="-7"/>
          <w:sz w:val="24"/>
          <w:szCs w:val="24"/>
        </w:rPr>
        <w:t>нахождением</w:t>
      </w:r>
      <w:r w:rsidR="00245C00">
        <w:rPr>
          <w:rFonts w:ascii="Times New Roman" w:eastAsia="Calibri" w:hAnsi="Times New Roman" w:cs="Times New Roman"/>
          <w:color w:val="231F20"/>
          <w:sz w:val="24"/>
          <w:szCs w:val="24"/>
        </w:rPr>
        <w:t xml:space="preserve"> иностранных </w:t>
      </w:r>
      <w:r w:rsidR="00ED5F36">
        <w:rPr>
          <w:rFonts w:ascii="Times New Roman" w:eastAsia="Calibri" w:hAnsi="Times New Roman" w:cs="Times New Roman"/>
          <w:color w:val="231F20"/>
          <w:sz w:val="24"/>
          <w:szCs w:val="24"/>
        </w:rPr>
        <w:t xml:space="preserve">граждан </w:t>
      </w:r>
      <w:r w:rsidR="00ED5F36" w:rsidRPr="00F17359">
        <w:rPr>
          <w:rFonts w:ascii="Times New Roman" w:eastAsia="Calibri" w:hAnsi="Times New Roman" w:cs="Times New Roman"/>
          <w:color w:val="231F20"/>
          <w:spacing w:val="-8"/>
          <w:sz w:val="24"/>
          <w:szCs w:val="24"/>
        </w:rPr>
        <w:t>на</w:t>
      </w:r>
      <w:r w:rsidR="00245C00">
        <w:rPr>
          <w:rFonts w:ascii="Times New Roman" w:eastAsia="Calibri" w:hAnsi="Times New Roman" w:cs="Times New Roman"/>
          <w:color w:val="231F20"/>
          <w:sz w:val="24"/>
          <w:szCs w:val="24"/>
        </w:rPr>
        <w:t xml:space="preserve"> </w:t>
      </w:r>
      <w:r w:rsidR="00ED5F36">
        <w:rPr>
          <w:rFonts w:ascii="Times New Roman" w:eastAsia="Calibri" w:hAnsi="Times New Roman" w:cs="Times New Roman"/>
          <w:color w:val="231F20"/>
          <w:sz w:val="24"/>
          <w:szCs w:val="24"/>
        </w:rPr>
        <w:t xml:space="preserve">территории </w:t>
      </w:r>
      <w:r w:rsidR="00ED5F36" w:rsidRPr="00F17359">
        <w:rPr>
          <w:rFonts w:ascii="Times New Roman" w:eastAsia="Calibri" w:hAnsi="Times New Roman" w:cs="Times New Roman"/>
          <w:color w:val="231F20"/>
          <w:spacing w:val="-8"/>
          <w:sz w:val="24"/>
          <w:szCs w:val="24"/>
        </w:rPr>
        <w:t>Германии</w:t>
      </w:r>
      <w:r w:rsidRPr="00F17359">
        <w:rPr>
          <w:rFonts w:ascii="Times New Roman" w:eastAsia="Calibri" w:hAnsi="Times New Roman" w:cs="Times New Roman"/>
          <w:color w:val="231F20"/>
          <w:sz w:val="24"/>
          <w:szCs w:val="24"/>
        </w:rPr>
        <w:t>.</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 xml:space="preserve">Далее законодательная база только расширялась, </w:t>
      </w:r>
      <w:r w:rsidR="00CB447B">
        <w:rPr>
          <w:rFonts w:ascii="Times New Roman" w:eastAsia="Calibri" w:hAnsi="Times New Roman" w:cs="Times New Roman"/>
          <w:color w:val="231F20"/>
          <w:sz w:val="24"/>
          <w:szCs w:val="24"/>
        </w:rPr>
        <w:t>был принят</w:t>
      </w:r>
      <w:r w:rsidRPr="00F17359">
        <w:rPr>
          <w:rFonts w:ascii="Times New Roman" w:eastAsia="Calibri" w:hAnsi="Times New Roman" w:cs="Times New Roman"/>
          <w:color w:val="231F20"/>
          <w:sz w:val="24"/>
          <w:szCs w:val="24"/>
        </w:rPr>
        <w:t xml:space="preserve"> Закон об убежище </w:t>
      </w:r>
      <w:r w:rsidRPr="00F17359">
        <w:rPr>
          <w:rFonts w:ascii="Times New Roman" w:eastAsia="Calibri" w:hAnsi="Times New Roman" w:cs="Times New Roman"/>
          <w:color w:val="231F20"/>
          <w:spacing w:val="-3"/>
          <w:sz w:val="24"/>
          <w:szCs w:val="24"/>
        </w:rPr>
        <w:t>(</w:t>
      </w:r>
      <w:proofErr w:type="spellStart"/>
      <w:r w:rsidRPr="00F17359">
        <w:rPr>
          <w:rFonts w:ascii="Times New Roman" w:eastAsia="Calibri" w:hAnsi="Times New Roman" w:cs="Times New Roman"/>
          <w:color w:val="231F20"/>
          <w:spacing w:val="-3"/>
          <w:sz w:val="24"/>
          <w:szCs w:val="24"/>
          <w:lang w:val="en-US"/>
        </w:rPr>
        <w:t>AsylVfG</w:t>
      </w:r>
      <w:proofErr w:type="spellEnd"/>
      <w:r w:rsidRPr="00F17359">
        <w:rPr>
          <w:rFonts w:ascii="Times New Roman" w:eastAsia="Calibri" w:hAnsi="Times New Roman" w:cs="Times New Roman"/>
          <w:color w:val="231F20"/>
          <w:spacing w:val="-3"/>
          <w:sz w:val="24"/>
          <w:szCs w:val="24"/>
        </w:rPr>
        <w:t xml:space="preserve">) </w:t>
      </w:r>
      <w:smartTag w:uri="urn:schemas-microsoft-com:office:smarttags" w:element="metricconverter">
        <w:smartTagPr>
          <w:attr w:name="ProductID" w:val="1993 г"/>
        </w:smartTagPr>
        <w:r w:rsidRPr="00F17359">
          <w:rPr>
            <w:rFonts w:ascii="Times New Roman" w:eastAsia="Calibri" w:hAnsi="Times New Roman" w:cs="Times New Roman"/>
            <w:color w:val="231F20"/>
            <w:spacing w:val="-4"/>
            <w:sz w:val="24"/>
            <w:szCs w:val="24"/>
          </w:rPr>
          <w:t xml:space="preserve">1993 </w:t>
        </w:r>
        <w:r w:rsidRPr="00F17359">
          <w:rPr>
            <w:rFonts w:ascii="Times New Roman" w:eastAsia="Calibri" w:hAnsi="Times New Roman" w:cs="Times New Roman"/>
            <w:color w:val="231F20"/>
            <w:spacing w:val="-7"/>
            <w:sz w:val="24"/>
            <w:szCs w:val="24"/>
          </w:rPr>
          <w:t>г</w:t>
        </w:r>
      </w:smartTag>
      <w:r w:rsidR="00CB4435">
        <w:rPr>
          <w:rFonts w:ascii="Times New Roman" w:eastAsia="Calibri" w:hAnsi="Times New Roman" w:cs="Times New Roman"/>
          <w:color w:val="231F20"/>
          <w:spacing w:val="-7"/>
          <w:sz w:val="24"/>
          <w:szCs w:val="24"/>
        </w:rPr>
        <w:t>ода</w:t>
      </w:r>
      <w:r w:rsidRPr="0093365F">
        <w:rPr>
          <w:rFonts w:ascii="Times New Roman" w:eastAsia="Calibri" w:hAnsi="Times New Roman" w:cs="Times New Roman"/>
          <w:color w:val="231F20"/>
          <w:spacing w:val="-7"/>
          <w:sz w:val="24"/>
          <w:szCs w:val="24"/>
          <w:vertAlign w:val="superscript"/>
        </w:rPr>
        <w:footnoteReference w:id="38"/>
      </w:r>
      <w:r w:rsidR="00245C00">
        <w:rPr>
          <w:rFonts w:ascii="Times New Roman" w:eastAsia="Calibri" w:hAnsi="Times New Roman" w:cs="Times New Roman"/>
          <w:color w:val="231F20"/>
          <w:spacing w:val="-7"/>
          <w:sz w:val="24"/>
          <w:szCs w:val="24"/>
        </w:rPr>
        <w:t xml:space="preserve"> и в том же году </w:t>
      </w:r>
      <w:r w:rsidRPr="00F17359">
        <w:rPr>
          <w:rFonts w:ascii="Times New Roman" w:eastAsia="Calibri" w:hAnsi="Times New Roman" w:cs="Times New Roman"/>
          <w:color w:val="231F20"/>
          <w:spacing w:val="-7"/>
          <w:sz w:val="24"/>
          <w:szCs w:val="24"/>
        </w:rPr>
        <w:t xml:space="preserve"> </w:t>
      </w:r>
      <w:r w:rsidR="00245C00">
        <w:rPr>
          <w:rFonts w:ascii="Times New Roman" w:eastAsia="Calibri" w:hAnsi="Times New Roman" w:cs="Times New Roman"/>
          <w:color w:val="231F20"/>
          <w:sz w:val="24"/>
          <w:szCs w:val="24"/>
        </w:rPr>
        <w:t>з</w:t>
      </w:r>
      <w:r w:rsidRPr="00F17359">
        <w:rPr>
          <w:rFonts w:ascii="Times New Roman" w:eastAsia="Calibri" w:hAnsi="Times New Roman" w:cs="Times New Roman"/>
          <w:color w:val="231F20"/>
          <w:sz w:val="24"/>
          <w:szCs w:val="24"/>
        </w:rPr>
        <w:t>акон о реорганизации услуг беженцам</w:t>
      </w:r>
      <w:r w:rsidR="00245C00">
        <w:rPr>
          <w:rFonts w:ascii="Times New Roman" w:eastAsia="Calibri" w:hAnsi="Times New Roman" w:cs="Times New Roman"/>
          <w:color w:val="231F20"/>
          <w:sz w:val="24"/>
          <w:szCs w:val="24"/>
        </w:rPr>
        <w:t>.</w:t>
      </w:r>
      <w:r w:rsidRPr="0093365F">
        <w:rPr>
          <w:rFonts w:ascii="Times New Roman" w:eastAsia="Calibri" w:hAnsi="Times New Roman" w:cs="Times New Roman"/>
          <w:color w:val="231F20"/>
          <w:sz w:val="24"/>
          <w:szCs w:val="24"/>
          <w:vertAlign w:val="superscript"/>
        </w:rPr>
        <w:footnoteReference w:id="39"/>
      </w:r>
      <w:r w:rsidRPr="00F17359">
        <w:rPr>
          <w:rFonts w:ascii="Times New Roman" w:eastAsia="Calibri" w:hAnsi="Times New Roman" w:cs="Times New Roman"/>
          <w:color w:val="231F20"/>
          <w:position w:val="6"/>
          <w:sz w:val="24"/>
          <w:szCs w:val="24"/>
        </w:rPr>
        <w:t xml:space="preserve"> </w:t>
      </w:r>
    </w:p>
    <w:p w:rsidR="00F17359" w:rsidRPr="00F17359"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F17359">
        <w:rPr>
          <w:rFonts w:ascii="Times New Roman" w:eastAsia="Calibri" w:hAnsi="Times New Roman" w:cs="Times New Roman"/>
          <w:color w:val="231F20"/>
          <w:sz w:val="24"/>
          <w:szCs w:val="24"/>
        </w:rPr>
        <w:t xml:space="preserve">В эпоху </w:t>
      </w:r>
      <w:r w:rsidRPr="00F17359">
        <w:rPr>
          <w:rFonts w:ascii="Times New Roman" w:eastAsia="Calibri" w:hAnsi="Times New Roman" w:cs="Times New Roman"/>
          <w:color w:val="231F20"/>
          <w:spacing w:val="3"/>
          <w:sz w:val="24"/>
          <w:szCs w:val="24"/>
        </w:rPr>
        <w:t xml:space="preserve">глобализации иммиграционная </w:t>
      </w:r>
      <w:r w:rsidRPr="00F17359">
        <w:rPr>
          <w:rFonts w:ascii="Times New Roman" w:eastAsia="Calibri" w:hAnsi="Times New Roman" w:cs="Times New Roman"/>
          <w:color w:val="231F20"/>
          <w:spacing w:val="2"/>
          <w:sz w:val="24"/>
          <w:szCs w:val="24"/>
        </w:rPr>
        <w:t>полити</w:t>
      </w:r>
      <w:r w:rsidRPr="00F17359">
        <w:rPr>
          <w:rFonts w:ascii="Times New Roman" w:eastAsia="Calibri" w:hAnsi="Times New Roman" w:cs="Times New Roman"/>
          <w:color w:val="231F20"/>
          <w:sz w:val="24"/>
          <w:szCs w:val="24"/>
        </w:rPr>
        <w:t xml:space="preserve">ка Германии </w:t>
      </w:r>
      <w:r w:rsidRPr="00F17359">
        <w:rPr>
          <w:rFonts w:ascii="Times New Roman" w:eastAsia="Calibri" w:hAnsi="Times New Roman" w:cs="Times New Roman"/>
          <w:color w:val="231F20"/>
          <w:spacing w:val="2"/>
          <w:sz w:val="24"/>
          <w:szCs w:val="24"/>
        </w:rPr>
        <w:t xml:space="preserve">стала </w:t>
      </w:r>
      <w:r w:rsidRPr="00F17359">
        <w:rPr>
          <w:rFonts w:ascii="Times New Roman" w:eastAsia="Calibri" w:hAnsi="Times New Roman" w:cs="Times New Roman"/>
          <w:color w:val="231F20"/>
          <w:sz w:val="24"/>
          <w:szCs w:val="24"/>
        </w:rPr>
        <w:t xml:space="preserve">ориентироваться </w:t>
      </w:r>
      <w:r w:rsidRPr="00F17359">
        <w:rPr>
          <w:rFonts w:ascii="Times New Roman" w:eastAsia="Calibri" w:hAnsi="Times New Roman" w:cs="Times New Roman"/>
          <w:color w:val="231F20"/>
          <w:sz w:val="24"/>
          <w:szCs w:val="24"/>
        </w:rPr>
        <w:lastRenderedPageBreak/>
        <w:t>на привлечение квалифицированной</w:t>
      </w:r>
      <w:r w:rsidRPr="00F17359">
        <w:rPr>
          <w:rFonts w:ascii="Times New Roman" w:eastAsia="Calibri" w:hAnsi="Times New Roman" w:cs="Times New Roman"/>
          <w:color w:val="231F20"/>
          <w:spacing w:val="-14"/>
          <w:sz w:val="24"/>
          <w:szCs w:val="24"/>
        </w:rPr>
        <w:t xml:space="preserve"> </w:t>
      </w:r>
      <w:r w:rsidRPr="00F17359">
        <w:rPr>
          <w:rFonts w:ascii="Times New Roman" w:eastAsia="Calibri" w:hAnsi="Times New Roman" w:cs="Times New Roman"/>
          <w:color w:val="231F20"/>
          <w:sz w:val="24"/>
          <w:szCs w:val="24"/>
        </w:rPr>
        <w:t>рабочей</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силы</w:t>
      </w:r>
      <w:r w:rsidR="00245C00">
        <w:rPr>
          <w:rFonts w:ascii="Times New Roman" w:eastAsia="Calibri" w:hAnsi="Times New Roman" w:cs="Times New Roman"/>
          <w:color w:val="231F20"/>
          <w:spacing w:val="2"/>
          <w:sz w:val="24"/>
          <w:szCs w:val="24"/>
        </w:rPr>
        <w:t xml:space="preserve">. Правительством было принято решение о том, что потребность специалистов в стране можно восстановить за счет иностранных работников. С этого момента началось обновление законодательной базы с целью привлечения иностранной рабочей силы. </w:t>
      </w:r>
      <w:r w:rsidRPr="00F17359">
        <w:rPr>
          <w:rFonts w:ascii="Times New Roman" w:eastAsia="Calibri" w:hAnsi="Times New Roman" w:cs="Times New Roman"/>
          <w:color w:val="231F20"/>
          <w:spacing w:val="2"/>
          <w:sz w:val="24"/>
          <w:szCs w:val="24"/>
        </w:rPr>
        <w:t xml:space="preserve"> </w:t>
      </w:r>
      <w:r w:rsidRPr="00F17359">
        <w:rPr>
          <w:rFonts w:ascii="Times New Roman" w:eastAsia="Calibri" w:hAnsi="Times New Roman" w:cs="Times New Roman"/>
          <w:color w:val="231F20"/>
          <w:sz w:val="24"/>
          <w:szCs w:val="24"/>
        </w:rPr>
        <w:t xml:space="preserve">В </w:t>
      </w:r>
      <w:smartTag w:uri="urn:schemas-microsoft-com:office:smarttags" w:element="metricconverter">
        <w:smartTagPr>
          <w:attr w:name="ProductID" w:val="2000 г"/>
        </w:smartTagPr>
        <w:r w:rsidRPr="00F17359">
          <w:rPr>
            <w:rFonts w:ascii="Times New Roman" w:eastAsia="Calibri" w:hAnsi="Times New Roman" w:cs="Times New Roman"/>
            <w:color w:val="231F20"/>
            <w:sz w:val="24"/>
            <w:szCs w:val="24"/>
          </w:rPr>
          <w:t xml:space="preserve">2000 </w:t>
        </w:r>
        <w:r w:rsidRPr="00F17359">
          <w:rPr>
            <w:rFonts w:ascii="Times New Roman" w:eastAsia="Calibri" w:hAnsi="Times New Roman" w:cs="Times New Roman"/>
            <w:color w:val="231F20"/>
            <w:spacing w:val="-8"/>
            <w:sz w:val="24"/>
            <w:szCs w:val="24"/>
          </w:rPr>
          <w:t>г</w:t>
        </w:r>
      </w:smartTag>
      <w:r w:rsidR="00CB4435">
        <w:rPr>
          <w:rFonts w:ascii="Times New Roman" w:eastAsia="Calibri" w:hAnsi="Times New Roman" w:cs="Times New Roman"/>
          <w:color w:val="231F20"/>
          <w:spacing w:val="-8"/>
          <w:sz w:val="24"/>
          <w:szCs w:val="24"/>
        </w:rPr>
        <w:t>ода</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в Герма</w:t>
      </w:r>
      <w:r w:rsidRPr="00F17359">
        <w:rPr>
          <w:rFonts w:ascii="Times New Roman" w:eastAsia="Calibri" w:hAnsi="Times New Roman" w:cs="Times New Roman"/>
          <w:color w:val="231F20"/>
          <w:spacing w:val="2"/>
          <w:sz w:val="24"/>
          <w:szCs w:val="24"/>
        </w:rPr>
        <w:t xml:space="preserve">нии </w:t>
      </w:r>
      <w:r w:rsidR="00CB447B">
        <w:rPr>
          <w:rFonts w:ascii="Times New Roman" w:eastAsia="Calibri" w:hAnsi="Times New Roman" w:cs="Times New Roman"/>
          <w:color w:val="231F20"/>
          <w:spacing w:val="2"/>
          <w:sz w:val="24"/>
          <w:szCs w:val="24"/>
        </w:rPr>
        <w:t xml:space="preserve">была </w:t>
      </w:r>
      <w:r w:rsidRPr="00F17359">
        <w:rPr>
          <w:rFonts w:ascii="Times New Roman" w:eastAsia="Calibri" w:hAnsi="Times New Roman" w:cs="Times New Roman"/>
          <w:color w:val="231F20"/>
          <w:sz w:val="24"/>
          <w:szCs w:val="24"/>
        </w:rPr>
        <w:t xml:space="preserve">введена в действие </w:t>
      </w:r>
      <w:r w:rsidRPr="00F17359">
        <w:rPr>
          <w:rFonts w:ascii="Times New Roman" w:eastAsia="Calibri" w:hAnsi="Times New Roman" w:cs="Times New Roman"/>
          <w:color w:val="231F20"/>
          <w:spacing w:val="2"/>
          <w:sz w:val="24"/>
          <w:szCs w:val="24"/>
        </w:rPr>
        <w:t xml:space="preserve">программа </w:t>
      </w:r>
      <w:r w:rsidRPr="00F17359">
        <w:rPr>
          <w:rFonts w:ascii="Times New Roman" w:eastAsia="Calibri" w:hAnsi="Times New Roman" w:cs="Times New Roman"/>
          <w:color w:val="231F20"/>
          <w:sz w:val="24"/>
          <w:szCs w:val="24"/>
        </w:rPr>
        <w:t xml:space="preserve">«Зеленая </w:t>
      </w:r>
      <w:r w:rsidRPr="00F17359">
        <w:rPr>
          <w:rFonts w:ascii="Times New Roman" w:eastAsia="Calibri" w:hAnsi="Times New Roman" w:cs="Times New Roman"/>
          <w:color w:val="231F20"/>
          <w:spacing w:val="2"/>
          <w:sz w:val="24"/>
          <w:szCs w:val="24"/>
        </w:rPr>
        <w:t xml:space="preserve">карта» </w:t>
      </w:r>
      <w:r w:rsidRPr="00F17359">
        <w:rPr>
          <w:rFonts w:ascii="Times New Roman" w:eastAsia="Calibri" w:hAnsi="Times New Roman" w:cs="Times New Roman"/>
          <w:color w:val="231F20"/>
          <w:sz w:val="24"/>
          <w:szCs w:val="24"/>
        </w:rPr>
        <w:t>(</w:t>
      </w:r>
      <w:r w:rsidRPr="00F17359">
        <w:rPr>
          <w:rFonts w:ascii="Times New Roman" w:eastAsia="Calibri" w:hAnsi="Times New Roman" w:cs="Times New Roman"/>
          <w:color w:val="231F20"/>
          <w:sz w:val="24"/>
          <w:szCs w:val="24"/>
          <w:lang w:val="en-US"/>
        </w:rPr>
        <w:t>Green</w:t>
      </w:r>
      <w:r w:rsidRPr="00F17359">
        <w:rPr>
          <w:rFonts w:ascii="Times New Roman" w:eastAsia="Calibri" w:hAnsi="Times New Roman" w:cs="Times New Roman"/>
          <w:color w:val="231F20"/>
          <w:sz w:val="24"/>
          <w:szCs w:val="24"/>
        </w:rPr>
        <w:t xml:space="preserve"> </w:t>
      </w:r>
      <w:r w:rsidRPr="00F17359">
        <w:rPr>
          <w:rFonts w:ascii="Times New Roman" w:eastAsia="Calibri" w:hAnsi="Times New Roman" w:cs="Times New Roman"/>
          <w:color w:val="231F20"/>
          <w:sz w:val="24"/>
          <w:szCs w:val="24"/>
          <w:lang w:val="en-US"/>
        </w:rPr>
        <w:t>Card</w:t>
      </w:r>
      <w:r w:rsidRPr="00F17359">
        <w:rPr>
          <w:rFonts w:ascii="Times New Roman" w:eastAsia="Calibri" w:hAnsi="Times New Roman" w:cs="Times New Roman"/>
          <w:color w:val="231F20"/>
          <w:sz w:val="24"/>
          <w:szCs w:val="24"/>
        </w:rPr>
        <w:t xml:space="preserve"> </w:t>
      </w:r>
      <w:r w:rsidRPr="00F17359">
        <w:rPr>
          <w:rFonts w:ascii="Times New Roman" w:eastAsia="Calibri" w:hAnsi="Times New Roman" w:cs="Times New Roman"/>
          <w:color w:val="231F20"/>
          <w:spacing w:val="4"/>
          <w:sz w:val="24"/>
          <w:szCs w:val="24"/>
          <w:lang w:val="en-US"/>
        </w:rPr>
        <w:t>f</w:t>
      </w:r>
      <w:r w:rsidRPr="00F17359">
        <w:rPr>
          <w:rFonts w:ascii="Times New Roman" w:eastAsia="Calibri" w:hAnsi="Times New Roman" w:cs="Times New Roman"/>
          <w:color w:val="231F20"/>
          <w:spacing w:val="4"/>
          <w:sz w:val="24"/>
          <w:szCs w:val="24"/>
        </w:rPr>
        <w:t>ü</w:t>
      </w:r>
      <w:r w:rsidRPr="00F17359">
        <w:rPr>
          <w:rFonts w:ascii="Times New Roman" w:eastAsia="Calibri" w:hAnsi="Times New Roman" w:cs="Times New Roman"/>
          <w:color w:val="231F20"/>
          <w:spacing w:val="4"/>
          <w:sz w:val="24"/>
          <w:szCs w:val="24"/>
          <w:lang w:val="en-US"/>
        </w:rPr>
        <w:t>r</w:t>
      </w:r>
      <w:r w:rsidRPr="00F17359">
        <w:rPr>
          <w:rFonts w:ascii="Times New Roman" w:eastAsia="Calibri" w:hAnsi="Times New Roman" w:cs="Times New Roman"/>
          <w:color w:val="231F20"/>
          <w:spacing w:val="4"/>
          <w:sz w:val="24"/>
          <w:szCs w:val="24"/>
        </w:rPr>
        <w:t xml:space="preserve"> </w:t>
      </w:r>
      <w:r w:rsidRPr="00F17359">
        <w:rPr>
          <w:rFonts w:ascii="Times New Roman" w:eastAsia="Calibri" w:hAnsi="Times New Roman" w:cs="Times New Roman"/>
          <w:color w:val="231F20"/>
          <w:sz w:val="24"/>
          <w:szCs w:val="24"/>
          <w:lang w:val="en-US"/>
        </w:rPr>
        <w:t>IT</w:t>
      </w:r>
      <w:r w:rsidRPr="00F17359">
        <w:rPr>
          <w:rFonts w:ascii="Times New Roman" w:eastAsia="Calibri" w:hAnsi="Times New Roman" w:cs="Times New Roman"/>
          <w:color w:val="231F20"/>
          <w:sz w:val="24"/>
          <w:szCs w:val="24"/>
        </w:rPr>
        <w:t>-</w:t>
      </w:r>
      <w:proofErr w:type="spellStart"/>
      <w:r w:rsidRPr="00F17359">
        <w:rPr>
          <w:rFonts w:ascii="Times New Roman" w:eastAsia="Calibri" w:hAnsi="Times New Roman" w:cs="Times New Roman"/>
          <w:color w:val="231F20"/>
          <w:sz w:val="24"/>
          <w:szCs w:val="24"/>
          <w:lang w:val="en-US"/>
        </w:rPr>
        <w:t>Fachkr</w:t>
      </w:r>
      <w:proofErr w:type="spellEnd"/>
      <w:r w:rsidRPr="00F17359">
        <w:rPr>
          <w:rFonts w:ascii="Times New Roman" w:eastAsia="Calibri" w:hAnsi="Times New Roman" w:cs="Times New Roman"/>
          <w:color w:val="231F20"/>
          <w:sz w:val="24"/>
          <w:szCs w:val="24"/>
        </w:rPr>
        <w:t>ä</w:t>
      </w:r>
      <w:proofErr w:type="spellStart"/>
      <w:r w:rsidRPr="00F17359">
        <w:rPr>
          <w:rFonts w:ascii="Times New Roman" w:eastAsia="Calibri" w:hAnsi="Times New Roman" w:cs="Times New Roman"/>
          <w:color w:val="231F20"/>
          <w:sz w:val="24"/>
          <w:szCs w:val="24"/>
          <w:lang w:val="en-US"/>
        </w:rPr>
        <w:t>fte</w:t>
      </w:r>
      <w:proofErr w:type="spellEnd"/>
      <w:r w:rsidRPr="00F17359">
        <w:rPr>
          <w:rFonts w:ascii="Times New Roman" w:eastAsia="Calibri" w:hAnsi="Times New Roman" w:cs="Times New Roman"/>
          <w:color w:val="231F20"/>
          <w:sz w:val="24"/>
          <w:szCs w:val="24"/>
        </w:rPr>
        <w:t xml:space="preserve">) </w:t>
      </w:r>
      <w:r w:rsidRPr="00F17359">
        <w:rPr>
          <w:rFonts w:ascii="Times New Roman" w:eastAsia="Calibri" w:hAnsi="Times New Roman" w:cs="Times New Roman"/>
          <w:color w:val="231F20"/>
          <w:spacing w:val="3"/>
          <w:sz w:val="24"/>
          <w:szCs w:val="24"/>
        </w:rPr>
        <w:t xml:space="preserve">для </w:t>
      </w:r>
      <w:r w:rsidRPr="00F17359">
        <w:rPr>
          <w:rFonts w:ascii="Times New Roman" w:eastAsia="Calibri" w:hAnsi="Times New Roman" w:cs="Times New Roman"/>
          <w:color w:val="231F20"/>
          <w:sz w:val="24"/>
          <w:szCs w:val="24"/>
        </w:rPr>
        <w:t>привлечения ино</w:t>
      </w:r>
      <w:r w:rsidRPr="00F17359">
        <w:rPr>
          <w:rFonts w:ascii="Times New Roman" w:eastAsia="Calibri" w:hAnsi="Times New Roman" w:cs="Times New Roman"/>
          <w:color w:val="231F20"/>
          <w:spacing w:val="3"/>
          <w:sz w:val="24"/>
          <w:szCs w:val="24"/>
        </w:rPr>
        <w:t xml:space="preserve">странных </w:t>
      </w:r>
      <w:r w:rsidRPr="00F17359">
        <w:rPr>
          <w:rFonts w:ascii="Times New Roman" w:eastAsia="Calibri" w:hAnsi="Times New Roman" w:cs="Times New Roman"/>
          <w:color w:val="231F20"/>
          <w:sz w:val="24"/>
          <w:szCs w:val="24"/>
          <w:lang w:val="en-US"/>
        </w:rPr>
        <w:t>IT</w:t>
      </w:r>
      <w:r w:rsidRPr="00F17359">
        <w:rPr>
          <w:rFonts w:ascii="Times New Roman" w:eastAsia="Calibri" w:hAnsi="Times New Roman" w:cs="Times New Roman"/>
          <w:color w:val="231F20"/>
          <w:sz w:val="24"/>
          <w:szCs w:val="24"/>
        </w:rPr>
        <w:t xml:space="preserve">-специалистов (программистов, специалистов в области </w:t>
      </w:r>
      <w:r w:rsidRPr="00F17359">
        <w:rPr>
          <w:rFonts w:ascii="Times New Roman" w:eastAsia="Calibri" w:hAnsi="Times New Roman" w:cs="Times New Roman"/>
          <w:color w:val="231F20"/>
          <w:spacing w:val="2"/>
          <w:sz w:val="24"/>
          <w:szCs w:val="24"/>
        </w:rPr>
        <w:t xml:space="preserve">баз данных </w:t>
      </w:r>
      <w:r w:rsidRPr="00F17359">
        <w:rPr>
          <w:rFonts w:ascii="Times New Roman" w:eastAsia="Calibri" w:hAnsi="Times New Roman" w:cs="Times New Roman"/>
          <w:color w:val="231F20"/>
          <w:sz w:val="24"/>
          <w:szCs w:val="24"/>
        </w:rPr>
        <w:t xml:space="preserve">и системных исследований) из </w:t>
      </w:r>
      <w:r w:rsidRPr="00F17359">
        <w:rPr>
          <w:rFonts w:ascii="Times New Roman" w:eastAsia="Calibri" w:hAnsi="Times New Roman" w:cs="Times New Roman"/>
          <w:color w:val="231F20"/>
          <w:spacing w:val="2"/>
          <w:sz w:val="24"/>
          <w:szCs w:val="24"/>
        </w:rPr>
        <w:t xml:space="preserve">стран, </w:t>
      </w:r>
      <w:r w:rsidRPr="00F17359">
        <w:rPr>
          <w:rFonts w:ascii="Times New Roman" w:eastAsia="Calibri" w:hAnsi="Times New Roman" w:cs="Times New Roman"/>
          <w:color w:val="231F20"/>
          <w:sz w:val="24"/>
          <w:szCs w:val="24"/>
        </w:rPr>
        <w:t>не входящих в ЕС, в результате чего</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более</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pacing w:val="-5"/>
          <w:sz w:val="24"/>
          <w:szCs w:val="24"/>
        </w:rPr>
        <w:t>15</w:t>
      </w:r>
      <w:r w:rsidRPr="00F17359">
        <w:rPr>
          <w:rFonts w:ascii="Times New Roman" w:eastAsia="Calibri" w:hAnsi="Times New Roman" w:cs="Times New Roman"/>
          <w:color w:val="231F20"/>
          <w:spacing w:val="-7"/>
          <w:sz w:val="24"/>
          <w:szCs w:val="24"/>
        </w:rPr>
        <w:t xml:space="preserve"> </w:t>
      </w:r>
      <w:r w:rsidRPr="00F17359">
        <w:rPr>
          <w:rFonts w:ascii="Times New Roman" w:eastAsia="Calibri" w:hAnsi="Times New Roman" w:cs="Times New Roman"/>
          <w:color w:val="231F20"/>
          <w:sz w:val="24"/>
          <w:szCs w:val="24"/>
        </w:rPr>
        <w:t>тыс.</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иностранных</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lang w:val="en-US"/>
        </w:rPr>
        <w:t>IT</w:t>
      </w:r>
      <w:r w:rsidRPr="00F17359">
        <w:rPr>
          <w:rFonts w:ascii="Times New Roman" w:eastAsia="Calibri" w:hAnsi="Times New Roman" w:cs="Times New Roman"/>
          <w:color w:val="231F20"/>
          <w:sz w:val="24"/>
          <w:szCs w:val="24"/>
        </w:rPr>
        <w:t>-специалистов</w:t>
      </w:r>
      <w:r w:rsidRPr="00F17359">
        <w:rPr>
          <w:rFonts w:ascii="Times New Roman" w:eastAsia="Calibri" w:hAnsi="Times New Roman" w:cs="Times New Roman"/>
          <w:color w:val="231F20"/>
          <w:spacing w:val="-7"/>
          <w:sz w:val="24"/>
          <w:szCs w:val="24"/>
        </w:rPr>
        <w:t xml:space="preserve"> </w:t>
      </w:r>
      <w:r w:rsidRPr="00F17359">
        <w:rPr>
          <w:rFonts w:ascii="Times New Roman" w:eastAsia="Calibri" w:hAnsi="Times New Roman" w:cs="Times New Roman"/>
          <w:color w:val="231F20"/>
          <w:sz w:val="24"/>
          <w:szCs w:val="24"/>
        </w:rPr>
        <w:t>полу</w:t>
      </w:r>
      <w:r w:rsidRPr="00F17359">
        <w:rPr>
          <w:rFonts w:ascii="Times New Roman" w:eastAsia="Calibri" w:hAnsi="Times New Roman" w:cs="Times New Roman"/>
          <w:color w:val="231F20"/>
          <w:spacing w:val="3"/>
          <w:sz w:val="24"/>
          <w:szCs w:val="24"/>
        </w:rPr>
        <w:t xml:space="preserve">чили </w:t>
      </w:r>
      <w:r w:rsidRPr="00F17359">
        <w:rPr>
          <w:rFonts w:ascii="Times New Roman" w:eastAsia="Calibri" w:hAnsi="Times New Roman" w:cs="Times New Roman"/>
          <w:color w:val="231F20"/>
          <w:sz w:val="24"/>
          <w:szCs w:val="24"/>
        </w:rPr>
        <w:t>разрешение на работу в</w:t>
      </w:r>
      <w:r w:rsidRPr="00F17359">
        <w:rPr>
          <w:rFonts w:ascii="Times New Roman" w:eastAsia="Calibri" w:hAnsi="Times New Roman" w:cs="Times New Roman"/>
          <w:color w:val="231F20"/>
          <w:spacing w:val="-2"/>
          <w:sz w:val="24"/>
          <w:szCs w:val="24"/>
        </w:rPr>
        <w:t xml:space="preserve"> </w:t>
      </w:r>
      <w:r w:rsidRPr="00F17359">
        <w:rPr>
          <w:rFonts w:ascii="Times New Roman" w:eastAsia="Calibri" w:hAnsi="Times New Roman" w:cs="Times New Roman"/>
          <w:color w:val="231F20"/>
          <w:spacing w:val="-10"/>
          <w:sz w:val="24"/>
          <w:szCs w:val="24"/>
        </w:rPr>
        <w:t>ФРГ.</w:t>
      </w:r>
    </w:p>
    <w:p w:rsidR="00F17359" w:rsidRDefault="00F17359"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sidRPr="00F17359">
        <w:rPr>
          <w:rFonts w:ascii="Times New Roman" w:eastAsia="Calibri" w:hAnsi="Times New Roman" w:cs="Times New Roman"/>
          <w:color w:val="231F20"/>
          <w:sz w:val="24"/>
          <w:szCs w:val="24"/>
        </w:rPr>
        <w:t xml:space="preserve">В июне </w:t>
      </w:r>
      <w:smartTag w:uri="urn:schemas-microsoft-com:office:smarttags" w:element="metricconverter">
        <w:smartTagPr>
          <w:attr w:name="ProductID" w:val="2012 г"/>
        </w:smartTagPr>
        <w:r w:rsidRPr="00F17359">
          <w:rPr>
            <w:rFonts w:ascii="Times New Roman" w:eastAsia="Calibri" w:hAnsi="Times New Roman" w:cs="Times New Roman"/>
            <w:color w:val="231F20"/>
            <w:spacing w:val="-4"/>
            <w:sz w:val="24"/>
            <w:szCs w:val="24"/>
          </w:rPr>
          <w:t xml:space="preserve">2012 </w:t>
        </w:r>
        <w:r w:rsidRPr="00F17359">
          <w:rPr>
            <w:rFonts w:ascii="Times New Roman" w:eastAsia="Calibri" w:hAnsi="Times New Roman" w:cs="Times New Roman"/>
            <w:color w:val="231F20"/>
            <w:spacing w:val="-8"/>
            <w:sz w:val="24"/>
            <w:szCs w:val="24"/>
          </w:rPr>
          <w:t>г</w:t>
        </w:r>
      </w:smartTag>
      <w:r w:rsidR="001945E6">
        <w:rPr>
          <w:rFonts w:ascii="Times New Roman" w:eastAsia="Calibri" w:hAnsi="Times New Roman" w:cs="Times New Roman"/>
          <w:color w:val="231F20"/>
          <w:spacing w:val="-8"/>
          <w:sz w:val="24"/>
          <w:szCs w:val="24"/>
        </w:rPr>
        <w:t>ода</w:t>
      </w:r>
      <w:r w:rsidRPr="00F17359">
        <w:rPr>
          <w:rFonts w:ascii="Times New Roman" w:eastAsia="Calibri" w:hAnsi="Times New Roman" w:cs="Times New Roman"/>
          <w:color w:val="231F20"/>
          <w:spacing w:val="-8"/>
          <w:sz w:val="24"/>
          <w:szCs w:val="24"/>
        </w:rPr>
        <w:t xml:space="preserve"> </w:t>
      </w:r>
      <w:r w:rsidRPr="00F17359">
        <w:rPr>
          <w:rFonts w:ascii="Times New Roman" w:eastAsia="Calibri" w:hAnsi="Times New Roman" w:cs="Times New Roman"/>
          <w:color w:val="231F20"/>
          <w:sz w:val="24"/>
          <w:szCs w:val="24"/>
        </w:rPr>
        <w:t xml:space="preserve">Германия </w:t>
      </w:r>
      <w:r w:rsidRPr="00F17359">
        <w:rPr>
          <w:rFonts w:ascii="Times New Roman" w:eastAsia="Calibri" w:hAnsi="Times New Roman" w:cs="Times New Roman"/>
          <w:color w:val="231F20"/>
          <w:spacing w:val="2"/>
          <w:sz w:val="24"/>
          <w:szCs w:val="24"/>
        </w:rPr>
        <w:t xml:space="preserve">присоединилась </w:t>
      </w:r>
      <w:r w:rsidRPr="00F17359">
        <w:rPr>
          <w:rFonts w:ascii="Times New Roman" w:eastAsia="Calibri" w:hAnsi="Times New Roman" w:cs="Times New Roman"/>
          <w:color w:val="231F20"/>
          <w:sz w:val="24"/>
          <w:szCs w:val="24"/>
        </w:rPr>
        <w:t xml:space="preserve">к </w:t>
      </w:r>
      <w:r w:rsidRPr="00F17359">
        <w:rPr>
          <w:rFonts w:ascii="Times New Roman" w:eastAsia="Calibri" w:hAnsi="Times New Roman" w:cs="Times New Roman"/>
          <w:color w:val="231F20"/>
          <w:spacing w:val="4"/>
          <w:sz w:val="24"/>
          <w:szCs w:val="24"/>
        </w:rPr>
        <w:t>про</w:t>
      </w:r>
      <w:r w:rsidRPr="00F17359">
        <w:rPr>
          <w:rFonts w:ascii="Times New Roman" w:eastAsia="Calibri" w:hAnsi="Times New Roman" w:cs="Times New Roman"/>
          <w:color w:val="231F20"/>
          <w:spacing w:val="2"/>
          <w:sz w:val="24"/>
          <w:szCs w:val="24"/>
        </w:rPr>
        <w:t xml:space="preserve">грамме </w:t>
      </w:r>
      <w:r w:rsidRPr="00F17359">
        <w:rPr>
          <w:rFonts w:ascii="Times New Roman" w:eastAsia="Calibri" w:hAnsi="Times New Roman" w:cs="Times New Roman"/>
          <w:color w:val="231F20"/>
          <w:sz w:val="24"/>
          <w:szCs w:val="24"/>
        </w:rPr>
        <w:t xml:space="preserve">ЕС </w:t>
      </w:r>
      <w:r w:rsidRPr="00F17359">
        <w:rPr>
          <w:rFonts w:ascii="Times New Roman" w:eastAsia="Calibri" w:hAnsi="Times New Roman" w:cs="Times New Roman"/>
          <w:color w:val="231F20"/>
          <w:spacing w:val="3"/>
          <w:sz w:val="24"/>
          <w:szCs w:val="24"/>
        </w:rPr>
        <w:t xml:space="preserve">«Синяя </w:t>
      </w:r>
      <w:r w:rsidRPr="00F17359">
        <w:rPr>
          <w:rFonts w:ascii="Times New Roman" w:eastAsia="Calibri" w:hAnsi="Times New Roman" w:cs="Times New Roman"/>
          <w:color w:val="231F20"/>
          <w:spacing w:val="2"/>
          <w:sz w:val="24"/>
          <w:szCs w:val="24"/>
        </w:rPr>
        <w:t xml:space="preserve">карта» </w:t>
      </w:r>
      <w:r w:rsidRPr="00F17359">
        <w:rPr>
          <w:rFonts w:ascii="Times New Roman" w:eastAsia="Calibri" w:hAnsi="Times New Roman" w:cs="Times New Roman"/>
          <w:color w:val="231F20"/>
          <w:sz w:val="24"/>
          <w:szCs w:val="24"/>
        </w:rPr>
        <w:t>(</w:t>
      </w:r>
      <w:r w:rsidRPr="00F17359">
        <w:rPr>
          <w:rFonts w:ascii="Times New Roman" w:eastAsia="Calibri" w:hAnsi="Times New Roman" w:cs="Times New Roman"/>
          <w:color w:val="231F20"/>
          <w:sz w:val="24"/>
          <w:szCs w:val="24"/>
          <w:lang w:val="en-US"/>
        </w:rPr>
        <w:t>Blue</w:t>
      </w:r>
      <w:r w:rsidRPr="00F17359">
        <w:rPr>
          <w:rFonts w:ascii="Times New Roman" w:eastAsia="Calibri" w:hAnsi="Times New Roman" w:cs="Times New Roman"/>
          <w:color w:val="231F20"/>
          <w:sz w:val="24"/>
          <w:szCs w:val="24"/>
        </w:rPr>
        <w:t xml:space="preserve"> </w:t>
      </w:r>
      <w:r w:rsidRPr="00F17359">
        <w:rPr>
          <w:rFonts w:ascii="Times New Roman" w:eastAsia="Calibri" w:hAnsi="Times New Roman" w:cs="Times New Roman"/>
          <w:color w:val="231F20"/>
          <w:sz w:val="24"/>
          <w:szCs w:val="24"/>
          <w:lang w:val="en-US"/>
        </w:rPr>
        <w:t>Card</w:t>
      </w:r>
      <w:r w:rsidRPr="00F17359">
        <w:rPr>
          <w:rFonts w:ascii="Times New Roman" w:eastAsia="Calibri" w:hAnsi="Times New Roman" w:cs="Times New Roman"/>
          <w:color w:val="231F20"/>
          <w:sz w:val="24"/>
          <w:szCs w:val="24"/>
        </w:rPr>
        <w:t>)</w:t>
      </w:r>
      <w:r w:rsidRPr="0093365F">
        <w:rPr>
          <w:rFonts w:ascii="Times New Roman" w:eastAsia="Calibri" w:hAnsi="Times New Roman" w:cs="Times New Roman"/>
          <w:color w:val="231F20"/>
          <w:sz w:val="24"/>
          <w:szCs w:val="24"/>
          <w:vertAlign w:val="superscript"/>
        </w:rPr>
        <w:footnoteReference w:id="40"/>
      </w:r>
      <w:r w:rsidRPr="00F17359">
        <w:rPr>
          <w:rFonts w:ascii="Times New Roman" w:eastAsia="Calibri" w:hAnsi="Times New Roman" w:cs="Times New Roman"/>
          <w:color w:val="231F20"/>
          <w:position w:val="6"/>
          <w:sz w:val="24"/>
          <w:szCs w:val="24"/>
        </w:rPr>
        <w:t xml:space="preserve"> </w:t>
      </w:r>
      <w:r w:rsidRPr="00F17359">
        <w:rPr>
          <w:rFonts w:ascii="Times New Roman" w:eastAsia="Calibri" w:hAnsi="Times New Roman" w:cs="Times New Roman"/>
          <w:color w:val="231F20"/>
          <w:sz w:val="24"/>
          <w:szCs w:val="24"/>
        </w:rPr>
        <w:t xml:space="preserve">и </w:t>
      </w:r>
      <w:r w:rsidRPr="00F17359">
        <w:rPr>
          <w:rFonts w:ascii="Times New Roman" w:eastAsia="Calibri" w:hAnsi="Times New Roman" w:cs="Times New Roman"/>
          <w:color w:val="231F20"/>
          <w:spacing w:val="2"/>
          <w:sz w:val="24"/>
          <w:szCs w:val="24"/>
        </w:rPr>
        <w:t xml:space="preserve">утвердила </w:t>
      </w:r>
      <w:r w:rsidRPr="00F17359">
        <w:rPr>
          <w:rFonts w:ascii="Times New Roman" w:eastAsia="Calibri" w:hAnsi="Times New Roman" w:cs="Times New Roman"/>
          <w:color w:val="231F20"/>
          <w:sz w:val="24"/>
          <w:szCs w:val="24"/>
        </w:rPr>
        <w:t>закон, упрощающий въезд высококвалифицирован</w:t>
      </w:r>
      <w:r w:rsidRPr="00F17359">
        <w:rPr>
          <w:rFonts w:ascii="Times New Roman" w:eastAsia="Calibri" w:hAnsi="Times New Roman" w:cs="Times New Roman"/>
          <w:color w:val="231F20"/>
          <w:spacing w:val="3"/>
          <w:sz w:val="24"/>
          <w:szCs w:val="24"/>
        </w:rPr>
        <w:t xml:space="preserve">ных </w:t>
      </w:r>
      <w:r w:rsidRPr="00F17359">
        <w:rPr>
          <w:rFonts w:ascii="Times New Roman" w:eastAsia="Calibri" w:hAnsi="Times New Roman" w:cs="Times New Roman"/>
          <w:color w:val="231F20"/>
          <w:spacing w:val="2"/>
          <w:sz w:val="24"/>
          <w:szCs w:val="24"/>
        </w:rPr>
        <w:t xml:space="preserve">специалистов </w:t>
      </w:r>
      <w:r w:rsidRPr="00F17359">
        <w:rPr>
          <w:rFonts w:ascii="Times New Roman" w:eastAsia="Calibri" w:hAnsi="Times New Roman" w:cs="Times New Roman"/>
          <w:color w:val="231F20"/>
          <w:sz w:val="24"/>
          <w:szCs w:val="24"/>
        </w:rPr>
        <w:t xml:space="preserve">из </w:t>
      </w:r>
      <w:r w:rsidRPr="00F17359">
        <w:rPr>
          <w:rFonts w:ascii="Times New Roman" w:eastAsia="Calibri" w:hAnsi="Times New Roman" w:cs="Times New Roman"/>
          <w:color w:val="231F20"/>
          <w:spacing w:val="4"/>
          <w:sz w:val="24"/>
          <w:szCs w:val="24"/>
        </w:rPr>
        <w:t xml:space="preserve">третьих </w:t>
      </w:r>
      <w:r w:rsidRPr="00F17359">
        <w:rPr>
          <w:rFonts w:ascii="Times New Roman" w:eastAsia="Calibri" w:hAnsi="Times New Roman" w:cs="Times New Roman"/>
          <w:color w:val="231F20"/>
          <w:spacing w:val="3"/>
          <w:sz w:val="24"/>
          <w:szCs w:val="24"/>
        </w:rPr>
        <w:t xml:space="preserve">стран. </w:t>
      </w:r>
      <w:r w:rsidRPr="00F17359">
        <w:rPr>
          <w:rFonts w:ascii="Times New Roman" w:eastAsia="Calibri" w:hAnsi="Times New Roman" w:cs="Times New Roman"/>
          <w:color w:val="231F20"/>
          <w:sz w:val="24"/>
          <w:szCs w:val="24"/>
        </w:rPr>
        <w:t xml:space="preserve">Таким </w:t>
      </w:r>
      <w:r w:rsidRPr="00F17359">
        <w:rPr>
          <w:rFonts w:ascii="Times New Roman" w:eastAsia="Calibri" w:hAnsi="Times New Roman" w:cs="Times New Roman"/>
          <w:color w:val="231F20"/>
          <w:spacing w:val="3"/>
          <w:sz w:val="24"/>
          <w:szCs w:val="24"/>
        </w:rPr>
        <w:t xml:space="preserve">людям </w:t>
      </w:r>
      <w:r w:rsidRPr="00F17359">
        <w:rPr>
          <w:rFonts w:ascii="Times New Roman" w:eastAsia="Calibri" w:hAnsi="Times New Roman" w:cs="Times New Roman"/>
          <w:color w:val="231F20"/>
          <w:spacing w:val="2"/>
          <w:sz w:val="24"/>
          <w:szCs w:val="24"/>
        </w:rPr>
        <w:t xml:space="preserve">выдавалось </w:t>
      </w:r>
      <w:r w:rsidRPr="00F17359">
        <w:rPr>
          <w:rFonts w:ascii="Times New Roman" w:eastAsia="Calibri" w:hAnsi="Times New Roman" w:cs="Times New Roman"/>
          <w:color w:val="231F20"/>
          <w:sz w:val="24"/>
          <w:szCs w:val="24"/>
        </w:rPr>
        <w:t xml:space="preserve">специальное </w:t>
      </w:r>
      <w:r w:rsidRPr="00F17359">
        <w:rPr>
          <w:rFonts w:ascii="Times New Roman" w:eastAsia="Calibri" w:hAnsi="Times New Roman" w:cs="Times New Roman"/>
          <w:color w:val="231F20"/>
          <w:spacing w:val="2"/>
          <w:sz w:val="24"/>
          <w:szCs w:val="24"/>
        </w:rPr>
        <w:t xml:space="preserve">разрешение </w:t>
      </w:r>
      <w:r w:rsidRPr="00F17359">
        <w:rPr>
          <w:rFonts w:ascii="Times New Roman" w:eastAsia="Calibri" w:hAnsi="Times New Roman" w:cs="Times New Roman"/>
          <w:color w:val="231F20"/>
          <w:sz w:val="24"/>
          <w:szCs w:val="24"/>
        </w:rPr>
        <w:t>на временное пребывание</w:t>
      </w:r>
      <w:r w:rsidRPr="00F17359">
        <w:rPr>
          <w:rFonts w:ascii="Times New Roman" w:eastAsia="Calibri" w:hAnsi="Times New Roman" w:cs="Times New Roman"/>
          <w:color w:val="231F20"/>
          <w:spacing w:val="-14"/>
          <w:sz w:val="24"/>
          <w:szCs w:val="24"/>
        </w:rPr>
        <w:t xml:space="preserve"> </w:t>
      </w:r>
      <w:r w:rsidRPr="00F17359">
        <w:rPr>
          <w:rFonts w:ascii="Times New Roman" w:eastAsia="Calibri" w:hAnsi="Times New Roman" w:cs="Times New Roman"/>
          <w:color w:val="231F20"/>
          <w:sz w:val="24"/>
          <w:szCs w:val="24"/>
        </w:rPr>
        <w:t>в</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стране</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«синяя</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карта».</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В</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данной</w:t>
      </w:r>
      <w:r w:rsidRPr="00F17359">
        <w:rPr>
          <w:rFonts w:ascii="Times New Roman" w:eastAsia="Calibri" w:hAnsi="Times New Roman" w:cs="Times New Roman"/>
          <w:color w:val="231F20"/>
          <w:spacing w:val="-13"/>
          <w:sz w:val="24"/>
          <w:szCs w:val="24"/>
        </w:rPr>
        <w:t xml:space="preserve"> </w:t>
      </w:r>
      <w:r w:rsidRPr="00F17359">
        <w:rPr>
          <w:rFonts w:ascii="Times New Roman" w:eastAsia="Calibri" w:hAnsi="Times New Roman" w:cs="Times New Roman"/>
          <w:color w:val="231F20"/>
          <w:sz w:val="24"/>
          <w:szCs w:val="24"/>
        </w:rPr>
        <w:t>программе</w:t>
      </w:r>
      <w:r w:rsidRPr="00F17359">
        <w:rPr>
          <w:rFonts w:ascii="Times New Roman" w:eastAsia="Calibri" w:hAnsi="Times New Roman" w:cs="Times New Roman"/>
          <w:color w:val="231F20"/>
          <w:spacing w:val="-16"/>
          <w:sz w:val="24"/>
          <w:szCs w:val="24"/>
        </w:rPr>
        <w:t xml:space="preserve"> </w:t>
      </w:r>
      <w:r w:rsidRPr="00F17359">
        <w:rPr>
          <w:rFonts w:ascii="Times New Roman" w:eastAsia="Calibri" w:hAnsi="Times New Roman" w:cs="Times New Roman"/>
          <w:color w:val="231F20"/>
          <w:sz w:val="24"/>
          <w:szCs w:val="24"/>
        </w:rPr>
        <w:t>по</w:t>
      </w:r>
      <w:r w:rsidRPr="00F17359">
        <w:rPr>
          <w:rFonts w:ascii="Times New Roman" w:eastAsia="Calibri" w:hAnsi="Times New Roman" w:cs="Times New Roman"/>
          <w:color w:val="231F20"/>
          <w:spacing w:val="-15"/>
          <w:sz w:val="24"/>
          <w:szCs w:val="24"/>
        </w:rPr>
        <w:t xml:space="preserve"> </w:t>
      </w:r>
      <w:r w:rsidRPr="00F17359">
        <w:rPr>
          <w:rFonts w:ascii="Times New Roman" w:eastAsia="Calibri" w:hAnsi="Times New Roman" w:cs="Times New Roman"/>
          <w:color w:val="231F20"/>
          <w:sz w:val="24"/>
          <w:szCs w:val="24"/>
        </w:rPr>
        <w:t>сравнению</w:t>
      </w:r>
      <w:r w:rsidRPr="00F17359">
        <w:rPr>
          <w:rFonts w:ascii="Times New Roman" w:eastAsia="Calibri" w:hAnsi="Times New Roman" w:cs="Times New Roman"/>
          <w:color w:val="231F20"/>
          <w:spacing w:val="-15"/>
          <w:sz w:val="24"/>
          <w:szCs w:val="24"/>
        </w:rPr>
        <w:t xml:space="preserve"> </w:t>
      </w:r>
      <w:r w:rsidRPr="00F17359">
        <w:rPr>
          <w:rFonts w:ascii="Times New Roman" w:eastAsia="Calibri" w:hAnsi="Times New Roman" w:cs="Times New Roman"/>
          <w:color w:val="231F20"/>
          <w:sz w:val="24"/>
          <w:szCs w:val="24"/>
        </w:rPr>
        <w:t>с</w:t>
      </w:r>
      <w:r w:rsidRPr="00F17359">
        <w:rPr>
          <w:rFonts w:ascii="Times New Roman" w:eastAsia="Calibri" w:hAnsi="Times New Roman" w:cs="Times New Roman"/>
          <w:color w:val="231F20"/>
          <w:spacing w:val="-16"/>
          <w:sz w:val="24"/>
          <w:szCs w:val="24"/>
        </w:rPr>
        <w:t xml:space="preserve"> </w:t>
      </w:r>
      <w:r w:rsidRPr="00F17359">
        <w:rPr>
          <w:rFonts w:ascii="Times New Roman" w:eastAsia="Calibri" w:hAnsi="Times New Roman" w:cs="Times New Roman"/>
          <w:color w:val="231F20"/>
          <w:sz w:val="24"/>
          <w:szCs w:val="24"/>
        </w:rPr>
        <w:t>«Зеленой</w:t>
      </w:r>
      <w:r w:rsidRPr="00F17359">
        <w:rPr>
          <w:rFonts w:ascii="Times New Roman" w:eastAsia="Calibri" w:hAnsi="Times New Roman" w:cs="Times New Roman"/>
          <w:color w:val="231F20"/>
          <w:spacing w:val="-15"/>
          <w:sz w:val="24"/>
          <w:szCs w:val="24"/>
        </w:rPr>
        <w:t xml:space="preserve"> </w:t>
      </w:r>
      <w:r w:rsidRPr="00F17359">
        <w:rPr>
          <w:rFonts w:ascii="Times New Roman" w:eastAsia="Calibri" w:hAnsi="Times New Roman" w:cs="Times New Roman"/>
          <w:color w:val="231F20"/>
          <w:sz w:val="24"/>
          <w:szCs w:val="24"/>
        </w:rPr>
        <w:t>картой»</w:t>
      </w:r>
      <w:r w:rsidRPr="00F17359">
        <w:rPr>
          <w:rFonts w:ascii="Times New Roman" w:eastAsia="Calibri" w:hAnsi="Times New Roman" w:cs="Times New Roman"/>
          <w:color w:val="231F20"/>
          <w:spacing w:val="-15"/>
          <w:sz w:val="24"/>
          <w:szCs w:val="24"/>
        </w:rPr>
        <w:t xml:space="preserve"> </w:t>
      </w:r>
      <w:r w:rsidRPr="00F17359">
        <w:rPr>
          <w:rFonts w:ascii="Times New Roman" w:eastAsia="Calibri" w:hAnsi="Times New Roman" w:cs="Times New Roman"/>
          <w:color w:val="231F20"/>
          <w:sz w:val="24"/>
          <w:szCs w:val="24"/>
        </w:rPr>
        <w:t xml:space="preserve">существенно снижен необходимый </w:t>
      </w:r>
      <w:r w:rsidRPr="00F17359">
        <w:rPr>
          <w:rFonts w:ascii="Times New Roman" w:eastAsia="Calibri" w:hAnsi="Times New Roman" w:cs="Times New Roman"/>
          <w:color w:val="231F20"/>
          <w:spacing w:val="3"/>
          <w:sz w:val="24"/>
          <w:szCs w:val="24"/>
        </w:rPr>
        <w:t xml:space="preserve">для </w:t>
      </w:r>
      <w:r w:rsidRPr="00F17359">
        <w:rPr>
          <w:rFonts w:ascii="Times New Roman" w:eastAsia="Calibri" w:hAnsi="Times New Roman" w:cs="Times New Roman"/>
          <w:color w:val="231F20"/>
          <w:sz w:val="24"/>
          <w:szCs w:val="24"/>
        </w:rPr>
        <w:t xml:space="preserve">разрешения на пребывание иностранных специалистов </w:t>
      </w:r>
      <w:r w:rsidRPr="00F17359">
        <w:rPr>
          <w:rFonts w:ascii="Times New Roman" w:eastAsia="Calibri" w:hAnsi="Times New Roman" w:cs="Times New Roman"/>
          <w:color w:val="231F20"/>
          <w:spacing w:val="3"/>
          <w:sz w:val="24"/>
          <w:szCs w:val="24"/>
        </w:rPr>
        <w:t>минимум</w:t>
      </w:r>
      <w:r w:rsidRPr="00F17359">
        <w:rPr>
          <w:rFonts w:ascii="Times New Roman" w:eastAsia="Calibri" w:hAnsi="Times New Roman" w:cs="Times New Roman"/>
          <w:color w:val="231F20"/>
          <w:spacing w:val="-23"/>
          <w:sz w:val="24"/>
          <w:szCs w:val="24"/>
        </w:rPr>
        <w:t xml:space="preserve"> </w:t>
      </w:r>
      <w:r w:rsidRPr="00F17359">
        <w:rPr>
          <w:rFonts w:ascii="Times New Roman" w:eastAsia="Calibri" w:hAnsi="Times New Roman" w:cs="Times New Roman"/>
          <w:color w:val="231F20"/>
          <w:sz w:val="24"/>
          <w:szCs w:val="24"/>
        </w:rPr>
        <w:t xml:space="preserve">заработной платы с 66 тыс. евро до </w:t>
      </w:r>
      <w:r w:rsidRPr="00F17359">
        <w:rPr>
          <w:rFonts w:ascii="Times New Roman" w:eastAsia="Calibri" w:hAnsi="Times New Roman" w:cs="Times New Roman"/>
          <w:color w:val="231F20"/>
          <w:spacing w:val="-4"/>
          <w:sz w:val="24"/>
          <w:szCs w:val="24"/>
        </w:rPr>
        <w:t xml:space="preserve">45 </w:t>
      </w:r>
      <w:r w:rsidRPr="00F17359">
        <w:rPr>
          <w:rFonts w:ascii="Times New Roman" w:eastAsia="Calibri" w:hAnsi="Times New Roman" w:cs="Times New Roman"/>
          <w:color w:val="231F20"/>
          <w:sz w:val="24"/>
          <w:szCs w:val="24"/>
        </w:rPr>
        <w:t xml:space="preserve">тыс. евро в год, а </w:t>
      </w:r>
      <w:r w:rsidRPr="00F17359">
        <w:rPr>
          <w:rFonts w:ascii="Times New Roman" w:eastAsia="Calibri" w:hAnsi="Times New Roman" w:cs="Times New Roman"/>
          <w:color w:val="231F20"/>
          <w:spacing w:val="3"/>
          <w:sz w:val="24"/>
          <w:szCs w:val="24"/>
        </w:rPr>
        <w:t xml:space="preserve">для </w:t>
      </w:r>
      <w:r w:rsidRPr="00F17359">
        <w:rPr>
          <w:rFonts w:ascii="Times New Roman" w:eastAsia="Calibri" w:hAnsi="Times New Roman" w:cs="Times New Roman"/>
          <w:color w:val="231F20"/>
          <w:sz w:val="24"/>
          <w:szCs w:val="24"/>
        </w:rPr>
        <w:t>отраслей экономики, имеющих нехватку кадров, — до</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pacing w:val="-6"/>
          <w:sz w:val="24"/>
          <w:szCs w:val="24"/>
        </w:rPr>
        <w:t>35</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z w:val="24"/>
          <w:szCs w:val="24"/>
        </w:rPr>
        <w:t>тыс.</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pacing w:val="-3"/>
          <w:sz w:val="24"/>
          <w:szCs w:val="24"/>
        </w:rPr>
        <w:t>евро.</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z w:val="24"/>
          <w:szCs w:val="24"/>
        </w:rPr>
        <w:t>Однако</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z w:val="24"/>
          <w:szCs w:val="24"/>
        </w:rPr>
        <w:t>вводится</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z w:val="24"/>
          <w:szCs w:val="24"/>
        </w:rPr>
        <w:t>обязательное</w:t>
      </w:r>
      <w:r w:rsidRPr="00F17359">
        <w:rPr>
          <w:rFonts w:ascii="Times New Roman" w:eastAsia="Calibri" w:hAnsi="Times New Roman" w:cs="Times New Roman"/>
          <w:color w:val="231F20"/>
          <w:spacing w:val="-20"/>
          <w:sz w:val="24"/>
          <w:szCs w:val="24"/>
        </w:rPr>
        <w:t xml:space="preserve"> </w:t>
      </w:r>
      <w:r w:rsidRPr="00F17359">
        <w:rPr>
          <w:rFonts w:ascii="Times New Roman" w:eastAsia="Calibri" w:hAnsi="Times New Roman" w:cs="Times New Roman"/>
          <w:color w:val="231F20"/>
          <w:sz w:val="24"/>
          <w:szCs w:val="24"/>
        </w:rPr>
        <w:t>знание немецкого языка и основ правопорядка, общественного устройства и условий жизни в</w:t>
      </w:r>
      <w:r w:rsidRPr="00F17359">
        <w:rPr>
          <w:rFonts w:ascii="Times New Roman" w:eastAsia="Calibri" w:hAnsi="Times New Roman" w:cs="Times New Roman"/>
          <w:color w:val="231F20"/>
          <w:spacing w:val="1"/>
          <w:sz w:val="24"/>
          <w:szCs w:val="24"/>
        </w:rPr>
        <w:t xml:space="preserve"> </w:t>
      </w:r>
      <w:r w:rsidRPr="00F17359">
        <w:rPr>
          <w:rFonts w:ascii="Times New Roman" w:eastAsia="Calibri" w:hAnsi="Times New Roman" w:cs="Times New Roman"/>
          <w:color w:val="231F20"/>
          <w:spacing w:val="-6"/>
          <w:sz w:val="24"/>
          <w:szCs w:val="24"/>
        </w:rPr>
        <w:t>ФРГ</w:t>
      </w:r>
      <w:r w:rsidRPr="0093365F">
        <w:rPr>
          <w:rFonts w:ascii="Times New Roman" w:eastAsia="Calibri" w:hAnsi="Times New Roman" w:cs="Times New Roman"/>
          <w:color w:val="231F20"/>
          <w:spacing w:val="-6"/>
          <w:sz w:val="24"/>
          <w:szCs w:val="24"/>
          <w:vertAlign w:val="superscript"/>
        </w:rPr>
        <w:footnoteReference w:id="41"/>
      </w:r>
      <w:r w:rsidRPr="00F17359">
        <w:rPr>
          <w:rFonts w:ascii="Times New Roman" w:eastAsia="Calibri" w:hAnsi="Times New Roman" w:cs="Times New Roman"/>
          <w:color w:val="231F20"/>
          <w:spacing w:val="-6"/>
          <w:sz w:val="24"/>
          <w:szCs w:val="24"/>
        </w:rPr>
        <w:t>.</w:t>
      </w:r>
    </w:p>
    <w:p w:rsidR="00EB69ED" w:rsidRDefault="00EB69ED"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В 2013 году Германия стала одним из участников Дублинских соглашений. Новый регламент позволял определять кто именно из стран-ЕС будет ответственным за предоставление политического убежища беженцам. Дублинские соглашения позволили странам проводить процесс депортации беженцев на территории, где были зафиксированы первые ходатайства о предоставлении политического убежища.</w:t>
      </w:r>
      <w:r>
        <w:rPr>
          <w:rStyle w:val="a5"/>
          <w:rFonts w:ascii="Times New Roman" w:eastAsia="Calibri" w:hAnsi="Times New Roman" w:cs="Times New Roman"/>
          <w:color w:val="231F20"/>
          <w:spacing w:val="-6"/>
          <w:sz w:val="24"/>
          <w:szCs w:val="24"/>
        </w:rPr>
        <w:footnoteReference w:id="42"/>
      </w:r>
    </w:p>
    <w:p w:rsidR="00245C00" w:rsidRDefault="00EB69ED"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 xml:space="preserve">Изменения в миграционной сфере после 2014 года являются основной причиной для пересмотра существующих законодательных норм по принятию беженцев. </w:t>
      </w:r>
      <w:r w:rsidR="004172AF">
        <w:rPr>
          <w:rFonts w:ascii="Times New Roman" w:eastAsia="Calibri" w:hAnsi="Times New Roman" w:cs="Times New Roman"/>
          <w:color w:val="231F20"/>
          <w:spacing w:val="-6"/>
          <w:sz w:val="24"/>
          <w:szCs w:val="24"/>
        </w:rPr>
        <w:t xml:space="preserve">Недавно сформированное коалиционное правительство принялось за разработку новых мер, призванных к ограничению потока прибывающих лиц на территорию ФРГ. Одно из первых нововведений состояло в обновлении процесса о предоставлении двойного гражданства. Согласно новому </w:t>
      </w:r>
      <w:r w:rsidR="004172AF">
        <w:rPr>
          <w:rFonts w:ascii="Times New Roman" w:eastAsia="Calibri" w:hAnsi="Times New Roman" w:cs="Times New Roman"/>
          <w:color w:val="231F20"/>
          <w:spacing w:val="-6"/>
          <w:sz w:val="24"/>
          <w:szCs w:val="24"/>
        </w:rPr>
        <w:lastRenderedPageBreak/>
        <w:t xml:space="preserve">законопроекту, вступившему в силу 13 ноября 2014 года: </w:t>
      </w:r>
    </w:p>
    <w:p w:rsidR="004172AF" w:rsidRDefault="004172AF"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 xml:space="preserve">- От обязанности принудительного выбора освобождаются граждане, которые к моменту достижения 21-го года проживали на территории Германии в течение 8 лет. Подобное правило применяется и к тем, кто посещал немецкую школу или же имеет аттестат об окончании одного из учебных заведений в Германии. </w:t>
      </w:r>
      <w:r w:rsidR="00AF4B5E">
        <w:rPr>
          <w:rFonts w:ascii="Times New Roman" w:eastAsia="Calibri" w:hAnsi="Times New Roman" w:cs="Times New Roman"/>
          <w:color w:val="231F20"/>
          <w:spacing w:val="-6"/>
          <w:sz w:val="24"/>
          <w:szCs w:val="24"/>
        </w:rPr>
        <w:t>(Это</w:t>
      </w:r>
      <w:r>
        <w:rPr>
          <w:rFonts w:ascii="Times New Roman" w:eastAsia="Calibri" w:hAnsi="Times New Roman" w:cs="Times New Roman"/>
          <w:color w:val="231F20"/>
          <w:spacing w:val="-6"/>
          <w:sz w:val="24"/>
          <w:szCs w:val="24"/>
        </w:rPr>
        <w:t xml:space="preserve"> может быть школа или высшее учебное заведение.) </w:t>
      </w:r>
    </w:p>
    <w:p w:rsidR="004172AF" w:rsidRDefault="004172AF"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 xml:space="preserve">- </w:t>
      </w:r>
      <w:r w:rsidR="00AF4B5E">
        <w:rPr>
          <w:rFonts w:ascii="Times New Roman" w:eastAsia="Calibri" w:hAnsi="Times New Roman" w:cs="Times New Roman"/>
          <w:color w:val="231F20"/>
          <w:spacing w:val="-6"/>
          <w:sz w:val="24"/>
          <w:szCs w:val="24"/>
        </w:rPr>
        <w:t>Освобождение от принудительного выбора может быть применено к лицу, подавшему соответствующее заявление, по которому государственные органы констатируют наличие предпосылок для возможности сохранения немецкого гражданства у заинтересованного лица еще до достижения 21-го года. Предоставленная информация должна быть подтверждена в государственном реестре или же путем предоставления официального подтверждения, например, школьного аттестата или диплома.</w:t>
      </w:r>
      <w:r w:rsidR="00AF4B5E">
        <w:rPr>
          <w:rStyle w:val="a5"/>
          <w:rFonts w:ascii="Times New Roman" w:eastAsia="Calibri" w:hAnsi="Times New Roman" w:cs="Times New Roman"/>
          <w:color w:val="231F20"/>
          <w:spacing w:val="-6"/>
          <w:sz w:val="24"/>
          <w:szCs w:val="24"/>
        </w:rPr>
        <w:footnoteReference w:id="43"/>
      </w:r>
    </w:p>
    <w:p w:rsidR="00AF4B5E" w:rsidRDefault="00AF4B5E"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 xml:space="preserve">Возникшие споры касательно применения Дублинских соглашений на практике, стали поводом для </w:t>
      </w:r>
      <w:r w:rsidR="00800D80">
        <w:rPr>
          <w:rFonts w:ascii="Times New Roman" w:eastAsia="Calibri" w:hAnsi="Times New Roman" w:cs="Times New Roman"/>
          <w:color w:val="231F20"/>
          <w:spacing w:val="-6"/>
          <w:sz w:val="24"/>
          <w:szCs w:val="24"/>
        </w:rPr>
        <w:t xml:space="preserve">принятия </w:t>
      </w:r>
      <w:r>
        <w:rPr>
          <w:rFonts w:ascii="Times New Roman" w:eastAsia="Calibri" w:hAnsi="Times New Roman" w:cs="Times New Roman"/>
          <w:color w:val="231F20"/>
          <w:spacing w:val="-6"/>
          <w:sz w:val="24"/>
          <w:szCs w:val="24"/>
        </w:rPr>
        <w:t>новых ог</w:t>
      </w:r>
      <w:r w:rsidR="00F74830">
        <w:rPr>
          <w:rFonts w:ascii="Times New Roman" w:eastAsia="Calibri" w:hAnsi="Times New Roman" w:cs="Times New Roman"/>
          <w:color w:val="231F20"/>
          <w:spacing w:val="-6"/>
          <w:sz w:val="24"/>
          <w:szCs w:val="24"/>
        </w:rPr>
        <w:t>раничений с целью урегулирования</w:t>
      </w:r>
      <w:r>
        <w:rPr>
          <w:rFonts w:ascii="Times New Roman" w:eastAsia="Calibri" w:hAnsi="Times New Roman" w:cs="Times New Roman"/>
          <w:color w:val="231F20"/>
          <w:spacing w:val="-6"/>
          <w:sz w:val="24"/>
          <w:szCs w:val="24"/>
        </w:rPr>
        <w:t xml:space="preserve"> миграционных потоков. </w:t>
      </w:r>
      <w:r w:rsidR="00800D80">
        <w:rPr>
          <w:rFonts w:ascii="Times New Roman" w:eastAsia="Calibri" w:hAnsi="Times New Roman" w:cs="Times New Roman"/>
          <w:color w:val="231F20"/>
          <w:spacing w:val="-6"/>
          <w:sz w:val="24"/>
          <w:szCs w:val="24"/>
        </w:rPr>
        <w:t>Первый пакет документов «</w:t>
      </w:r>
      <w:proofErr w:type="spellStart"/>
      <w:r w:rsidR="00800D80">
        <w:rPr>
          <w:rFonts w:ascii="Times New Roman" w:eastAsia="Calibri" w:hAnsi="Times New Roman" w:cs="Times New Roman"/>
          <w:color w:val="231F20"/>
          <w:spacing w:val="-6"/>
          <w:sz w:val="24"/>
          <w:szCs w:val="24"/>
        </w:rPr>
        <w:t>Азиль</w:t>
      </w:r>
      <w:proofErr w:type="spellEnd"/>
      <w:r w:rsidR="00800D80">
        <w:rPr>
          <w:rFonts w:ascii="Times New Roman" w:eastAsia="Calibri" w:hAnsi="Times New Roman" w:cs="Times New Roman"/>
          <w:color w:val="231F20"/>
          <w:spacing w:val="-6"/>
          <w:sz w:val="24"/>
          <w:szCs w:val="24"/>
        </w:rPr>
        <w:t xml:space="preserve"> </w:t>
      </w:r>
      <w:r w:rsidR="00800D80">
        <w:rPr>
          <w:rFonts w:ascii="Times New Roman" w:eastAsia="Calibri" w:hAnsi="Times New Roman" w:cs="Times New Roman"/>
          <w:color w:val="231F20"/>
          <w:spacing w:val="-6"/>
          <w:sz w:val="24"/>
          <w:szCs w:val="24"/>
          <w:lang w:val="en-US"/>
        </w:rPr>
        <w:t>I</w:t>
      </w:r>
      <w:r w:rsidR="00800D80">
        <w:rPr>
          <w:rFonts w:ascii="Times New Roman" w:eastAsia="Calibri" w:hAnsi="Times New Roman" w:cs="Times New Roman"/>
          <w:color w:val="231F20"/>
          <w:spacing w:val="-6"/>
          <w:sz w:val="24"/>
          <w:szCs w:val="24"/>
        </w:rPr>
        <w:t>» вносил корректировки в законы, регулирующие процедуру получения статуса беженца.</w:t>
      </w:r>
      <w:r w:rsidR="00F74830">
        <w:rPr>
          <w:rFonts w:ascii="Times New Roman" w:eastAsia="Calibri" w:hAnsi="Times New Roman" w:cs="Times New Roman"/>
          <w:color w:val="231F20"/>
          <w:spacing w:val="-6"/>
          <w:sz w:val="24"/>
          <w:szCs w:val="24"/>
        </w:rPr>
        <w:t xml:space="preserve"> </w:t>
      </w:r>
      <w:r w:rsidR="00800D80">
        <w:rPr>
          <w:rFonts w:ascii="Times New Roman" w:eastAsia="Calibri" w:hAnsi="Times New Roman" w:cs="Times New Roman"/>
          <w:color w:val="231F20"/>
          <w:spacing w:val="-6"/>
          <w:sz w:val="24"/>
          <w:szCs w:val="24"/>
        </w:rPr>
        <w:t xml:space="preserve"> Спустя несколько месяцев, правительством было согласовано принятие второй части документа, вступившего в силу в</w:t>
      </w:r>
      <w:r w:rsidR="00F74830">
        <w:rPr>
          <w:rFonts w:ascii="Times New Roman" w:eastAsia="Calibri" w:hAnsi="Times New Roman" w:cs="Times New Roman"/>
          <w:color w:val="231F20"/>
          <w:spacing w:val="-6"/>
          <w:sz w:val="24"/>
          <w:szCs w:val="24"/>
        </w:rPr>
        <w:t xml:space="preserve"> конце января 2016 года. По новым правилам вводились санкции за несоблюдение требований по нахождению в специально оборудованных местах для тех, кто обратился с заявлениями об убежище. Воссоединение с семьей для мигрантов стало возможным лишь по истечению двух лет с момента нахождения лица в Германии. Начало</w:t>
      </w:r>
      <w:r w:rsidR="00800D80">
        <w:rPr>
          <w:rFonts w:ascii="Times New Roman" w:eastAsia="Calibri" w:hAnsi="Times New Roman" w:cs="Times New Roman"/>
          <w:color w:val="231F20"/>
          <w:spacing w:val="-6"/>
          <w:sz w:val="24"/>
          <w:szCs w:val="24"/>
        </w:rPr>
        <w:t xml:space="preserve"> года стало важным периодом для дальнейшего формирования курса миграции. 26 января 2016 года федеральное правительство опубликовало Национальный план по интеграции.</w:t>
      </w:r>
      <w:r w:rsidR="00800D80">
        <w:rPr>
          <w:rStyle w:val="a5"/>
          <w:rFonts w:ascii="Times New Roman" w:eastAsia="Calibri" w:hAnsi="Times New Roman" w:cs="Times New Roman"/>
          <w:color w:val="231F20"/>
          <w:spacing w:val="-6"/>
          <w:sz w:val="24"/>
          <w:szCs w:val="24"/>
        </w:rPr>
        <w:footnoteReference w:id="44"/>
      </w:r>
      <w:r w:rsidR="00800D80">
        <w:rPr>
          <w:rFonts w:ascii="Times New Roman" w:eastAsia="Calibri" w:hAnsi="Times New Roman" w:cs="Times New Roman"/>
          <w:color w:val="231F20"/>
          <w:spacing w:val="-6"/>
          <w:sz w:val="24"/>
          <w:szCs w:val="24"/>
        </w:rPr>
        <w:t xml:space="preserve"> Задачи плана по интеграции состояли из:</w:t>
      </w:r>
    </w:p>
    <w:p w:rsidR="00800D80" w:rsidRDefault="00F74830"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-Установления</w:t>
      </w:r>
      <w:r w:rsidR="00800D80">
        <w:rPr>
          <w:rFonts w:ascii="Times New Roman" w:eastAsia="Calibri" w:hAnsi="Times New Roman" w:cs="Times New Roman"/>
          <w:color w:val="231F20"/>
          <w:spacing w:val="-6"/>
          <w:sz w:val="24"/>
          <w:szCs w:val="24"/>
        </w:rPr>
        <w:t xml:space="preserve"> государ</w:t>
      </w:r>
      <w:r>
        <w:rPr>
          <w:rFonts w:ascii="Times New Roman" w:eastAsia="Calibri" w:hAnsi="Times New Roman" w:cs="Times New Roman"/>
          <w:color w:val="231F20"/>
          <w:spacing w:val="-6"/>
          <w:sz w:val="24"/>
          <w:szCs w:val="24"/>
        </w:rPr>
        <w:t>ственной концепции по проведению</w:t>
      </w:r>
      <w:r w:rsidR="00800D80">
        <w:rPr>
          <w:rFonts w:ascii="Times New Roman" w:eastAsia="Calibri" w:hAnsi="Times New Roman" w:cs="Times New Roman"/>
          <w:color w:val="231F20"/>
          <w:spacing w:val="-6"/>
          <w:sz w:val="24"/>
          <w:szCs w:val="24"/>
        </w:rPr>
        <w:t xml:space="preserve"> процесса интеграции мигрантов в немецкое общество.</w:t>
      </w:r>
    </w:p>
    <w:p w:rsidR="00800D80" w:rsidRDefault="00800D80"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-Количественно</w:t>
      </w:r>
      <w:r w:rsidR="00F74830">
        <w:rPr>
          <w:rFonts w:ascii="Times New Roman" w:eastAsia="Calibri" w:hAnsi="Times New Roman" w:cs="Times New Roman"/>
          <w:color w:val="231F20"/>
          <w:spacing w:val="-6"/>
          <w:sz w:val="24"/>
          <w:szCs w:val="24"/>
        </w:rPr>
        <w:t>го сокращения квоты</w:t>
      </w:r>
      <w:r>
        <w:rPr>
          <w:rFonts w:ascii="Times New Roman" w:eastAsia="Calibri" w:hAnsi="Times New Roman" w:cs="Times New Roman"/>
          <w:color w:val="231F20"/>
          <w:spacing w:val="-6"/>
          <w:sz w:val="24"/>
          <w:szCs w:val="24"/>
        </w:rPr>
        <w:t xml:space="preserve"> по принятию заявлений о предоставлени</w:t>
      </w:r>
      <w:r w:rsidR="00F74830">
        <w:rPr>
          <w:rFonts w:ascii="Times New Roman" w:eastAsia="Calibri" w:hAnsi="Times New Roman" w:cs="Times New Roman"/>
          <w:color w:val="231F20"/>
          <w:spacing w:val="-6"/>
          <w:sz w:val="24"/>
          <w:szCs w:val="24"/>
        </w:rPr>
        <w:t>и убежища. Уменьшения численности</w:t>
      </w:r>
      <w:r>
        <w:rPr>
          <w:rFonts w:ascii="Times New Roman" w:eastAsia="Calibri" w:hAnsi="Times New Roman" w:cs="Times New Roman"/>
          <w:color w:val="231F20"/>
          <w:spacing w:val="-6"/>
          <w:sz w:val="24"/>
          <w:szCs w:val="24"/>
        </w:rPr>
        <w:t xml:space="preserve"> прибывающих к территориям Германии беженцев.</w:t>
      </w:r>
    </w:p>
    <w:p w:rsidR="00800D80" w:rsidRDefault="00F74830"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-Повышению</w:t>
      </w:r>
      <w:r w:rsidR="00800D80">
        <w:rPr>
          <w:rFonts w:ascii="Times New Roman" w:eastAsia="Calibri" w:hAnsi="Times New Roman" w:cs="Times New Roman"/>
          <w:color w:val="231F20"/>
          <w:spacing w:val="-6"/>
          <w:sz w:val="24"/>
          <w:szCs w:val="24"/>
        </w:rPr>
        <w:t xml:space="preserve"> эффективност</w:t>
      </w:r>
      <w:r>
        <w:rPr>
          <w:rFonts w:ascii="Times New Roman" w:eastAsia="Calibri" w:hAnsi="Times New Roman" w:cs="Times New Roman"/>
          <w:color w:val="231F20"/>
          <w:spacing w:val="-6"/>
          <w:sz w:val="24"/>
          <w:szCs w:val="24"/>
        </w:rPr>
        <w:t>и</w:t>
      </w:r>
      <w:r w:rsidR="00800D80">
        <w:rPr>
          <w:rFonts w:ascii="Times New Roman" w:eastAsia="Calibri" w:hAnsi="Times New Roman" w:cs="Times New Roman"/>
          <w:color w:val="231F20"/>
          <w:spacing w:val="-6"/>
          <w:sz w:val="24"/>
          <w:szCs w:val="24"/>
        </w:rPr>
        <w:t xml:space="preserve"> проводимой политики интеграции. Планируется </w:t>
      </w:r>
      <w:r w:rsidR="007264A6">
        <w:rPr>
          <w:rFonts w:ascii="Times New Roman" w:eastAsia="Calibri" w:hAnsi="Times New Roman" w:cs="Times New Roman"/>
          <w:color w:val="231F20"/>
          <w:spacing w:val="-6"/>
          <w:sz w:val="24"/>
          <w:szCs w:val="24"/>
        </w:rPr>
        <w:t>создание центров для беженцев для прохождение образовательных программ и выполнения требований со стороны государства. (Вводится принцип «развивать и требовать»)</w:t>
      </w:r>
    </w:p>
    <w:p w:rsidR="007264A6" w:rsidRDefault="007264A6"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lastRenderedPageBreak/>
        <w:t xml:space="preserve">Достижение поставленных целей происходило путем ужесточения общего контроля на внешних границах ЕС, субсидировании стран, являющихся источниками потоков беженцев. Регулирование потоков уже внутри страны было осуществлено за счет </w:t>
      </w:r>
      <w:r w:rsidR="00F74830">
        <w:rPr>
          <w:rFonts w:ascii="Times New Roman" w:eastAsia="Calibri" w:hAnsi="Times New Roman" w:cs="Times New Roman"/>
          <w:color w:val="231F20"/>
          <w:spacing w:val="-6"/>
          <w:sz w:val="24"/>
          <w:szCs w:val="24"/>
        </w:rPr>
        <w:t>ускорения рассмотрения заявлений</w:t>
      </w:r>
      <w:r>
        <w:rPr>
          <w:rFonts w:ascii="Times New Roman" w:eastAsia="Calibri" w:hAnsi="Times New Roman" w:cs="Times New Roman"/>
          <w:color w:val="231F20"/>
          <w:spacing w:val="-6"/>
          <w:sz w:val="24"/>
          <w:szCs w:val="24"/>
        </w:rPr>
        <w:t xml:space="preserve"> на предоставл</w:t>
      </w:r>
      <w:r w:rsidR="00F74830">
        <w:rPr>
          <w:rFonts w:ascii="Times New Roman" w:eastAsia="Calibri" w:hAnsi="Times New Roman" w:cs="Times New Roman"/>
          <w:color w:val="231F20"/>
          <w:spacing w:val="-6"/>
          <w:sz w:val="24"/>
          <w:szCs w:val="24"/>
        </w:rPr>
        <w:t>ение убежища. Это позволило наладить</w:t>
      </w:r>
      <w:r>
        <w:rPr>
          <w:rFonts w:ascii="Times New Roman" w:eastAsia="Calibri" w:hAnsi="Times New Roman" w:cs="Times New Roman"/>
          <w:color w:val="231F20"/>
          <w:spacing w:val="-6"/>
          <w:sz w:val="24"/>
          <w:szCs w:val="24"/>
        </w:rPr>
        <w:t xml:space="preserve"> обратную отправку беженцев и избежать еще большей перегрузки в центрах ожидания. </w:t>
      </w:r>
    </w:p>
    <w:p w:rsidR="007264A6" w:rsidRDefault="007264A6"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 xml:space="preserve">Следующим важным шагом в урегулировании миграционного кризиса было расширение списка «безопасных стран». </w:t>
      </w:r>
      <w:r w:rsidR="00F74830" w:rsidRPr="00F74830">
        <w:rPr>
          <w:rFonts w:ascii="Times New Roman" w:eastAsia="Calibri" w:hAnsi="Times New Roman" w:cs="Times New Roman"/>
          <w:color w:val="231F20"/>
          <w:spacing w:val="-6"/>
          <w:sz w:val="24"/>
          <w:szCs w:val="24"/>
        </w:rPr>
        <w:t>В 2014 г. Сербия, Босния и Македония были признаны «безопасными странами происхождения»; в 2015 г. к этому списку добавились Албания, Косово и Черногория. Согласно официальным данным, эта мера позволила сократить количество мигрантов из Балканских стран на 90%. В апреле 2016 г. в Бундесрате должно было состояться голосование по признанию безопасными странами Марокко, Алжира и Туниса</w:t>
      </w:r>
      <w:r w:rsidR="00F74830">
        <w:rPr>
          <w:rFonts w:ascii="Times New Roman" w:eastAsia="Calibri" w:hAnsi="Times New Roman" w:cs="Times New Roman"/>
          <w:color w:val="231F20"/>
          <w:spacing w:val="-6"/>
          <w:sz w:val="24"/>
          <w:szCs w:val="24"/>
        </w:rPr>
        <w:t>.</w:t>
      </w:r>
      <w:r w:rsidR="00F74830">
        <w:rPr>
          <w:rStyle w:val="a5"/>
          <w:rFonts w:ascii="Times New Roman" w:eastAsia="Calibri" w:hAnsi="Times New Roman" w:cs="Times New Roman"/>
          <w:color w:val="231F20"/>
          <w:spacing w:val="-6"/>
          <w:sz w:val="24"/>
          <w:szCs w:val="24"/>
        </w:rPr>
        <w:footnoteReference w:id="45"/>
      </w:r>
    </w:p>
    <w:p w:rsidR="00AF4998" w:rsidRDefault="00AF4998" w:rsidP="00F17359">
      <w:pPr>
        <w:widowControl w:val="0"/>
        <w:autoSpaceDE w:val="0"/>
        <w:autoSpaceDN w:val="0"/>
        <w:spacing w:after="0" w:line="360" w:lineRule="auto"/>
        <w:ind w:firstLine="709"/>
        <w:jc w:val="both"/>
        <w:rPr>
          <w:rFonts w:ascii="Times New Roman" w:eastAsia="Calibri" w:hAnsi="Times New Roman" w:cs="Times New Roman"/>
          <w:color w:val="231F20"/>
          <w:spacing w:val="-6"/>
          <w:sz w:val="24"/>
          <w:szCs w:val="24"/>
        </w:rPr>
      </w:pPr>
      <w:r>
        <w:rPr>
          <w:rFonts w:ascii="Times New Roman" w:eastAsia="Calibri" w:hAnsi="Times New Roman" w:cs="Times New Roman"/>
          <w:color w:val="231F20"/>
          <w:spacing w:val="-6"/>
          <w:sz w:val="24"/>
          <w:szCs w:val="24"/>
        </w:rPr>
        <w:t>Дальнейшее расширение списка «безопасных стран» было приостановлено до окончания земельных выборах в 2016 году. Национальный план по интеграции продолжал исполняться и началу следующего года Германию ожидал новый этап преобразований в миграционной сфере.</w:t>
      </w:r>
    </w:p>
    <w:p w:rsidR="00F17359" w:rsidRPr="0093365F" w:rsidRDefault="00F17359" w:rsidP="00AF4998">
      <w:pPr>
        <w:widowControl w:val="0"/>
        <w:autoSpaceDE w:val="0"/>
        <w:autoSpaceDN w:val="0"/>
        <w:spacing w:after="0" w:line="360" w:lineRule="auto"/>
        <w:jc w:val="both"/>
        <w:rPr>
          <w:rFonts w:ascii="Times New Roman" w:eastAsia="Calibri" w:hAnsi="Times New Roman" w:cs="Times New Roman"/>
          <w:sz w:val="24"/>
          <w:szCs w:val="24"/>
        </w:rPr>
      </w:pPr>
      <w:r w:rsidRPr="0093365F">
        <w:rPr>
          <w:rFonts w:ascii="Times New Roman" w:eastAsia="Calibri" w:hAnsi="Times New Roman" w:cs="Times New Roman"/>
          <w:sz w:val="24"/>
          <w:szCs w:val="24"/>
        </w:rPr>
        <w:t>В марте 2017 года был создан Центр поддержки репатриации (</w:t>
      </w:r>
      <w:r w:rsidRPr="0093365F">
        <w:rPr>
          <w:rFonts w:ascii="Times New Roman" w:eastAsia="Calibri" w:hAnsi="Times New Roman" w:cs="Times New Roman"/>
          <w:sz w:val="24"/>
          <w:szCs w:val="24"/>
          <w:lang w:val="en-US"/>
        </w:rPr>
        <w:t>ZUR</w:t>
      </w:r>
      <w:r w:rsidR="00AF4998">
        <w:rPr>
          <w:rFonts w:ascii="Times New Roman" w:eastAsia="Calibri" w:hAnsi="Times New Roman" w:cs="Times New Roman"/>
          <w:sz w:val="24"/>
          <w:szCs w:val="24"/>
        </w:rPr>
        <w:t>). Он управлялся</w:t>
      </w:r>
      <w:r w:rsidRPr="0093365F">
        <w:rPr>
          <w:rFonts w:ascii="Times New Roman" w:eastAsia="Calibri" w:hAnsi="Times New Roman" w:cs="Times New Roman"/>
          <w:sz w:val="24"/>
          <w:szCs w:val="24"/>
        </w:rPr>
        <w:t xml:space="preserve"> федеральным министерств</w:t>
      </w:r>
      <w:r w:rsidR="00AF4998">
        <w:rPr>
          <w:rFonts w:ascii="Times New Roman" w:eastAsia="Calibri" w:hAnsi="Times New Roman" w:cs="Times New Roman"/>
          <w:sz w:val="24"/>
          <w:szCs w:val="24"/>
        </w:rPr>
        <w:t>ом внутренних дел и координировал</w:t>
      </w:r>
      <w:r w:rsidRPr="0093365F">
        <w:rPr>
          <w:rFonts w:ascii="Times New Roman" w:eastAsia="Calibri" w:hAnsi="Times New Roman" w:cs="Times New Roman"/>
          <w:sz w:val="24"/>
          <w:szCs w:val="24"/>
        </w:rPr>
        <w:t xml:space="preserve"> оперативные усилия федеральных и земельных властей в области добровольного и принудительного возвращения. Кроме того, </w:t>
      </w:r>
      <w:r w:rsidR="00CB447B" w:rsidRPr="00CB447B">
        <w:rPr>
          <w:rFonts w:ascii="Times New Roman" w:eastAsia="Calibri" w:hAnsi="Times New Roman" w:cs="Times New Roman"/>
          <w:sz w:val="24"/>
          <w:szCs w:val="24"/>
        </w:rPr>
        <w:t xml:space="preserve">на один год была создана </w:t>
      </w:r>
      <w:r w:rsidRPr="0093365F">
        <w:rPr>
          <w:rFonts w:ascii="Times New Roman" w:eastAsia="Calibri" w:hAnsi="Times New Roman" w:cs="Times New Roman"/>
          <w:sz w:val="24"/>
          <w:szCs w:val="24"/>
        </w:rPr>
        <w:t>должность «Уполномоченного по управлению беженцами» (</w:t>
      </w:r>
      <w:r w:rsidRPr="0093365F">
        <w:rPr>
          <w:rFonts w:ascii="Times New Roman" w:eastAsia="Calibri" w:hAnsi="Times New Roman" w:cs="Times New Roman"/>
          <w:sz w:val="24"/>
          <w:szCs w:val="24"/>
          <w:lang w:val="en-US"/>
        </w:rPr>
        <w:t>BFM</w:t>
      </w:r>
      <w:r w:rsidRPr="0093365F">
        <w:rPr>
          <w:rFonts w:ascii="Times New Roman" w:eastAsia="Calibri" w:hAnsi="Times New Roman" w:cs="Times New Roman"/>
          <w:sz w:val="24"/>
          <w:szCs w:val="24"/>
        </w:rPr>
        <w:t xml:space="preserve">). В 2017 году федеральное министерство внутренних дел назначило Фрэнка Юргена </w:t>
      </w:r>
      <w:proofErr w:type="spellStart"/>
      <w:r w:rsidRPr="0093365F">
        <w:rPr>
          <w:rFonts w:ascii="Times New Roman" w:eastAsia="Calibri" w:hAnsi="Times New Roman" w:cs="Times New Roman"/>
          <w:sz w:val="24"/>
          <w:szCs w:val="24"/>
        </w:rPr>
        <w:t>Вайзе</w:t>
      </w:r>
      <w:proofErr w:type="spellEnd"/>
      <w:r w:rsidRPr="0093365F">
        <w:rPr>
          <w:rFonts w:ascii="Times New Roman" w:eastAsia="Calibri" w:hAnsi="Times New Roman" w:cs="Times New Roman"/>
          <w:sz w:val="24"/>
          <w:szCs w:val="24"/>
        </w:rPr>
        <w:t>, бывшего временного руководителя Федерального управления по миграции и беженцам. Усилия по подключению большего количества органов власти к базовой системе данных на основе Центрального реестра иностранных граждан (</w:t>
      </w:r>
      <w:r w:rsidRPr="0093365F">
        <w:rPr>
          <w:rFonts w:ascii="Times New Roman" w:eastAsia="Calibri" w:hAnsi="Times New Roman" w:cs="Times New Roman"/>
          <w:sz w:val="24"/>
          <w:szCs w:val="24"/>
          <w:lang w:val="en-US"/>
        </w:rPr>
        <w:t>AZR</w:t>
      </w:r>
      <w:r w:rsidRPr="0093365F">
        <w:rPr>
          <w:rFonts w:ascii="Times New Roman" w:eastAsia="Calibri" w:hAnsi="Times New Roman" w:cs="Times New Roman"/>
          <w:sz w:val="24"/>
          <w:szCs w:val="24"/>
        </w:rPr>
        <w:t>), который был создан в 2016 году, продолжались в 2017 году. Это позвол</w:t>
      </w:r>
      <w:r w:rsidR="00CB447B">
        <w:rPr>
          <w:rFonts w:ascii="Times New Roman" w:eastAsia="Calibri" w:hAnsi="Times New Roman" w:cs="Times New Roman"/>
          <w:sz w:val="24"/>
          <w:szCs w:val="24"/>
        </w:rPr>
        <w:t>ило</w:t>
      </w:r>
      <w:r w:rsidRPr="0093365F">
        <w:rPr>
          <w:rFonts w:ascii="Times New Roman" w:eastAsia="Calibri" w:hAnsi="Times New Roman" w:cs="Times New Roman"/>
          <w:sz w:val="24"/>
          <w:szCs w:val="24"/>
        </w:rPr>
        <w:t xml:space="preserve"> осуществлять новый тип обмена личными данны</w:t>
      </w:r>
      <w:r w:rsidR="00AF4998">
        <w:rPr>
          <w:rFonts w:ascii="Times New Roman" w:eastAsia="Calibri" w:hAnsi="Times New Roman" w:cs="Times New Roman"/>
          <w:sz w:val="24"/>
          <w:szCs w:val="24"/>
        </w:rPr>
        <w:t xml:space="preserve">ми на административных уровнях </w:t>
      </w:r>
      <w:r w:rsidR="00AF4998" w:rsidRPr="0093365F">
        <w:rPr>
          <w:rFonts w:ascii="Times New Roman" w:eastAsia="Calibri" w:hAnsi="Times New Roman" w:cs="Times New Roman"/>
          <w:sz w:val="24"/>
          <w:szCs w:val="24"/>
        </w:rPr>
        <w:t>власти</w:t>
      </w:r>
      <w:r w:rsidRPr="0093365F">
        <w:rPr>
          <w:rFonts w:ascii="Times New Roman" w:eastAsia="Calibri" w:hAnsi="Times New Roman" w:cs="Times New Roman"/>
          <w:sz w:val="24"/>
          <w:szCs w:val="24"/>
        </w:rPr>
        <w:t xml:space="preserve">. </w:t>
      </w:r>
    </w:p>
    <w:p w:rsidR="00F17359" w:rsidRPr="0093365F"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93365F">
        <w:rPr>
          <w:rFonts w:ascii="Times New Roman" w:eastAsia="Calibri" w:hAnsi="Times New Roman" w:cs="Times New Roman"/>
          <w:sz w:val="24"/>
          <w:szCs w:val="24"/>
        </w:rPr>
        <w:t>Миграция беженцев значительно сократилась по сравнению с двумя предыдущими годами; в 2017 году было подано в общей сложности 222 683 новых и последующих ходатайства о предоставлении убежища. В то же время было принято 603 428 решений по первым и последующим заявлениям, при этом общий уровень защиты снизился до 43,4% (в 2016 году: 62,4%).</w:t>
      </w:r>
    </w:p>
    <w:p w:rsidR="00F17359" w:rsidRPr="00F17359" w:rsidRDefault="00AF4998" w:rsidP="00954D62">
      <w:pPr>
        <w:widowControl w:val="0"/>
        <w:autoSpaceDE w:val="0"/>
        <w:autoSpaceDN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октябре 2018 года Коалиционным</w:t>
      </w:r>
      <w:r w:rsidR="00F17359" w:rsidRPr="0093365F">
        <w:rPr>
          <w:rFonts w:ascii="Times New Roman" w:eastAsia="Calibri" w:hAnsi="Times New Roman" w:cs="Times New Roman"/>
          <w:sz w:val="24"/>
          <w:szCs w:val="24"/>
        </w:rPr>
        <w:t xml:space="preserve"> правительство</w:t>
      </w:r>
      <w:r>
        <w:rPr>
          <w:rFonts w:ascii="Times New Roman" w:eastAsia="Calibri" w:hAnsi="Times New Roman" w:cs="Times New Roman"/>
          <w:sz w:val="24"/>
          <w:szCs w:val="24"/>
        </w:rPr>
        <w:t>м</w:t>
      </w:r>
      <w:r w:rsidR="00F17359" w:rsidRPr="0093365F">
        <w:rPr>
          <w:rFonts w:ascii="Times New Roman" w:eastAsia="Calibri" w:hAnsi="Times New Roman" w:cs="Times New Roman"/>
          <w:sz w:val="24"/>
          <w:szCs w:val="24"/>
        </w:rPr>
        <w:t xml:space="preserve"> Германии </w:t>
      </w:r>
      <w:r>
        <w:rPr>
          <w:rFonts w:ascii="Times New Roman" w:eastAsia="Calibri" w:hAnsi="Times New Roman" w:cs="Times New Roman"/>
          <w:sz w:val="24"/>
          <w:szCs w:val="24"/>
        </w:rPr>
        <w:t xml:space="preserve">были согласованы новые иммиграционные законы, </w:t>
      </w:r>
      <w:r w:rsidR="00954D62">
        <w:rPr>
          <w:rFonts w:ascii="Times New Roman" w:eastAsia="Calibri" w:hAnsi="Times New Roman" w:cs="Times New Roman"/>
          <w:sz w:val="24"/>
          <w:szCs w:val="24"/>
        </w:rPr>
        <w:t xml:space="preserve">а </w:t>
      </w:r>
      <w:r w:rsidR="00F17359" w:rsidRPr="0093365F">
        <w:rPr>
          <w:rFonts w:ascii="Times New Roman" w:eastAsia="Calibri" w:hAnsi="Times New Roman" w:cs="Times New Roman"/>
          <w:sz w:val="24"/>
          <w:szCs w:val="24"/>
        </w:rPr>
        <w:t xml:space="preserve">в марте того же года состоялось подписание коалиционного договора под названием «Новое начало для Европы. Новая динамика для </w:t>
      </w:r>
      <w:r w:rsidR="00F17359" w:rsidRPr="0093365F">
        <w:rPr>
          <w:rFonts w:ascii="Times New Roman" w:eastAsia="Calibri" w:hAnsi="Times New Roman" w:cs="Times New Roman"/>
          <w:sz w:val="24"/>
          <w:szCs w:val="24"/>
        </w:rPr>
        <w:lastRenderedPageBreak/>
        <w:t>Германии. Новая солидарность для нашей страны.»</w:t>
      </w:r>
      <w:r w:rsidR="00F17359" w:rsidRPr="0093365F">
        <w:rPr>
          <w:rFonts w:ascii="Times New Roman" w:eastAsia="Calibri" w:hAnsi="Times New Roman" w:cs="Times New Roman"/>
          <w:sz w:val="24"/>
          <w:szCs w:val="24"/>
          <w:vertAlign w:val="superscript"/>
        </w:rPr>
        <w:footnoteReference w:id="46"/>
      </w:r>
      <w:r w:rsidR="00F17359" w:rsidRPr="0093365F">
        <w:rPr>
          <w:rFonts w:ascii="Times New Roman" w:eastAsia="Calibri" w:hAnsi="Times New Roman" w:cs="Times New Roman"/>
          <w:sz w:val="24"/>
          <w:szCs w:val="24"/>
        </w:rPr>
        <w:t xml:space="preserve"> Эта соглашение «придерживается принципа разделения убежища и трудовой миграции» и гарантирует, что те, кто имеет законное право требовать убежища в соответствии с немецким законодательством, все еще смогут это сделать.</w:t>
      </w:r>
      <w:r w:rsidR="00954D62">
        <w:rPr>
          <w:rFonts w:ascii="Times New Roman" w:eastAsia="Calibri" w:hAnsi="Times New Roman" w:cs="Times New Roman"/>
          <w:sz w:val="24"/>
          <w:szCs w:val="24"/>
        </w:rPr>
        <w:t xml:space="preserve"> </w:t>
      </w:r>
    </w:p>
    <w:p w:rsidR="00F17359" w:rsidRPr="0093365F"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93365F">
        <w:rPr>
          <w:rFonts w:ascii="Times New Roman" w:eastAsia="Calibri" w:hAnsi="Times New Roman" w:cs="Times New Roman"/>
          <w:sz w:val="24"/>
          <w:szCs w:val="24"/>
        </w:rPr>
        <w:t>Новый «закон об иммиграции квалифицированных работников», по определению, направлен на то, чтобы сохранить Германию в качестве экономического центра и защитить ее социальные системы. В дополнение к обращению к выпускникам, закон должен теперь также применяться к людям с профессиональной квалификацией - и не только к профессиям, где есть нехватка рабочих.</w:t>
      </w:r>
    </w:p>
    <w:p w:rsidR="00F17359" w:rsidRPr="00F17359"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93365F">
        <w:rPr>
          <w:rFonts w:ascii="Times New Roman" w:eastAsia="Calibri" w:hAnsi="Times New Roman" w:cs="Times New Roman"/>
          <w:sz w:val="24"/>
          <w:szCs w:val="24"/>
        </w:rPr>
        <w:t>Иммиграционный закон по существу повторяет возможности, которые уже существуют. Уже многие годы граждане стран, не входящих в ЕС, с высшим образованием могут приехать в Германию в поисках работы. В своем годовом отчете за 2015 год Экспертный совет Немецких фондов по интеграции и миграции (</w:t>
      </w:r>
      <w:r w:rsidRPr="0093365F">
        <w:rPr>
          <w:rFonts w:ascii="Times New Roman" w:eastAsia="Calibri" w:hAnsi="Times New Roman" w:cs="Times New Roman"/>
          <w:sz w:val="24"/>
          <w:szCs w:val="24"/>
          <w:lang w:val="en-US"/>
        </w:rPr>
        <w:t>SVR</w:t>
      </w:r>
      <w:r w:rsidRPr="0093365F">
        <w:rPr>
          <w:rFonts w:ascii="Times New Roman" w:eastAsia="Calibri" w:hAnsi="Times New Roman" w:cs="Times New Roman"/>
          <w:sz w:val="24"/>
          <w:szCs w:val="24"/>
        </w:rPr>
        <w:t xml:space="preserve">) отметил, что «Германия превратилась из «отстающего» в «пионера» в области политики на рынке труда, и, в результате, мало чему нужно учиться, по крайней мере, на юридически-институциональном уровне. </w:t>
      </w:r>
    </w:p>
    <w:p w:rsidR="00954D62" w:rsidRDefault="00F17359"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sidRPr="00F17359">
        <w:rPr>
          <w:rFonts w:ascii="Times New Roman" w:eastAsia="Calibri" w:hAnsi="Times New Roman" w:cs="Times New Roman"/>
          <w:sz w:val="24"/>
          <w:szCs w:val="24"/>
        </w:rPr>
        <w:t>Для ускорения процесса предоставления убежища, в рамках законодательных программ было решено создать многофункциональные центры «</w:t>
      </w:r>
      <w:proofErr w:type="spellStart"/>
      <w:r w:rsidRPr="00F17359">
        <w:rPr>
          <w:rFonts w:ascii="Times New Roman" w:eastAsia="Calibri" w:hAnsi="Times New Roman" w:cs="Times New Roman"/>
          <w:sz w:val="24"/>
          <w:szCs w:val="24"/>
          <w:lang w:val="en-US"/>
        </w:rPr>
        <w:t>ANkER</w:t>
      </w:r>
      <w:proofErr w:type="spellEnd"/>
      <w:r w:rsidRPr="00F17359">
        <w:rPr>
          <w:rFonts w:ascii="Times New Roman" w:eastAsia="Calibri" w:hAnsi="Times New Roman" w:cs="Times New Roman"/>
          <w:sz w:val="24"/>
          <w:szCs w:val="24"/>
        </w:rPr>
        <w:t>», которые позволят не только ускорить принятие решений по выдаче документов для беженцев, но и способствовать скорейшему процессу возврата людей, кто по каким-либо причинам получил отказ.</w:t>
      </w:r>
      <w:r w:rsidRPr="0093365F">
        <w:rPr>
          <w:rFonts w:ascii="Times New Roman" w:eastAsia="Calibri" w:hAnsi="Times New Roman" w:cs="Times New Roman"/>
          <w:sz w:val="24"/>
          <w:szCs w:val="24"/>
          <w:vertAlign w:val="superscript"/>
        </w:rPr>
        <w:footnoteReference w:id="47"/>
      </w:r>
      <w:r w:rsidR="00954D62">
        <w:rPr>
          <w:rFonts w:ascii="Times New Roman" w:eastAsia="Calibri" w:hAnsi="Times New Roman" w:cs="Times New Roman"/>
          <w:sz w:val="24"/>
          <w:szCs w:val="24"/>
        </w:rPr>
        <w:t xml:space="preserve"> </w:t>
      </w:r>
    </w:p>
    <w:p w:rsidR="00F17359" w:rsidRPr="00E77840" w:rsidRDefault="00954D62" w:rsidP="00F17359">
      <w:pPr>
        <w:widowControl w:val="0"/>
        <w:autoSpaceDE w:val="0"/>
        <w:autoSpaceDN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пунктов «Генерального плана по миграции» стала важнейшей задачей для Большой коалиции. Создание транзитных центров на германо-австрийской границе и высылка нелегальных мигрантов осуществлялись под четким контролем Министерства внутренних дел. Следующим этапом стал стало возвращение к вопросу о привлечении высококвалифицированной рабочей силы. Коалиция возобновила работу над законопроектом об «Иммиграции квалифицированной рабочей силы». Целью закона является привлечение новых кадров из стран, не входящих в ЕС</w:t>
      </w:r>
      <w:r w:rsidR="00EA2395">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обеспечения дальнейшего развития экономики</w:t>
      </w:r>
      <w:r w:rsidR="00EA2395">
        <w:rPr>
          <w:rFonts w:ascii="Times New Roman" w:eastAsia="Calibri" w:hAnsi="Times New Roman" w:cs="Times New Roman"/>
          <w:sz w:val="24"/>
          <w:szCs w:val="24"/>
        </w:rPr>
        <w:t xml:space="preserve"> Германии</w:t>
      </w:r>
      <w:r>
        <w:rPr>
          <w:rFonts w:ascii="Times New Roman" w:eastAsia="Calibri" w:hAnsi="Times New Roman" w:cs="Times New Roman"/>
          <w:sz w:val="24"/>
          <w:szCs w:val="24"/>
        </w:rPr>
        <w:t>.</w:t>
      </w:r>
      <w:r w:rsidR="00E6464D">
        <w:rPr>
          <w:rFonts w:ascii="Times New Roman" w:eastAsia="Calibri" w:hAnsi="Times New Roman" w:cs="Times New Roman"/>
          <w:sz w:val="24"/>
          <w:szCs w:val="24"/>
        </w:rPr>
        <w:t xml:space="preserve"> Закон впервые вводит определение </w:t>
      </w:r>
      <w:r w:rsidR="00E6464D">
        <w:rPr>
          <w:rFonts w:ascii="Times New Roman" w:eastAsia="Calibri" w:hAnsi="Times New Roman" w:cs="Times New Roman"/>
          <w:sz w:val="24"/>
          <w:szCs w:val="24"/>
        </w:rPr>
        <w:lastRenderedPageBreak/>
        <w:t>квалифицированных специалистов, к которым теперь относятся не только люди с высшим образованием, но и со средним специальным.</w:t>
      </w:r>
      <w:r w:rsidR="00E6464D">
        <w:rPr>
          <w:rStyle w:val="a5"/>
          <w:rFonts w:ascii="Times New Roman" w:eastAsia="Calibri" w:hAnsi="Times New Roman" w:cs="Times New Roman"/>
          <w:sz w:val="24"/>
          <w:szCs w:val="24"/>
        </w:rPr>
        <w:footnoteReference w:id="48"/>
      </w:r>
      <w:r w:rsidR="00E6464D">
        <w:rPr>
          <w:rFonts w:ascii="Times New Roman" w:eastAsia="Calibri" w:hAnsi="Times New Roman" w:cs="Times New Roman"/>
          <w:sz w:val="24"/>
          <w:szCs w:val="24"/>
        </w:rPr>
        <w:t xml:space="preserve"> Законопроект направлен на экономических мигрантов, имеющих свидетельство о профессиональном образовании, признаваемом в Германии. По новому закону, иностранные работники будут проходить более быстрый и простой процесс получения документов для работы на территории страны.</w:t>
      </w:r>
    </w:p>
    <w:p w:rsidR="00F17359" w:rsidRPr="00954D62" w:rsidRDefault="00F17359" w:rsidP="00F17359">
      <w:pPr>
        <w:pStyle w:val="a6"/>
        <w:spacing w:line="360" w:lineRule="auto"/>
        <w:ind w:firstLine="709"/>
        <w:jc w:val="both"/>
        <w:rPr>
          <w:color w:val="000000" w:themeColor="text1"/>
          <w:sz w:val="24"/>
          <w:szCs w:val="24"/>
          <w:lang w:val="ru-RU"/>
        </w:rPr>
      </w:pPr>
      <w:r w:rsidRPr="00954D62">
        <w:rPr>
          <w:color w:val="000000" w:themeColor="text1"/>
          <w:sz w:val="24"/>
          <w:szCs w:val="24"/>
          <w:lang w:val="ru-RU"/>
        </w:rPr>
        <w:t>Таким образом, анализ законотворческой</w:t>
      </w:r>
      <w:r w:rsidRPr="00954D62">
        <w:rPr>
          <w:color w:val="000000" w:themeColor="text1"/>
          <w:spacing w:val="-39"/>
          <w:sz w:val="24"/>
          <w:szCs w:val="24"/>
          <w:lang w:val="ru-RU"/>
        </w:rPr>
        <w:t xml:space="preserve"> </w:t>
      </w:r>
      <w:r w:rsidRPr="00954D62">
        <w:rPr>
          <w:color w:val="000000" w:themeColor="text1"/>
          <w:sz w:val="24"/>
          <w:szCs w:val="24"/>
          <w:lang w:val="ru-RU"/>
        </w:rPr>
        <w:t>деятельности</w:t>
      </w:r>
      <w:r w:rsidRPr="00954D62">
        <w:rPr>
          <w:color w:val="000000" w:themeColor="text1"/>
          <w:spacing w:val="-16"/>
          <w:sz w:val="24"/>
          <w:szCs w:val="24"/>
          <w:lang w:val="ru-RU"/>
        </w:rPr>
        <w:t xml:space="preserve"> </w:t>
      </w:r>
      <w:r w:rsidRPr="00954D62">
        <w:rPr>
          <w:color w:val="000000" w:themeColor="text1"/>
          <w:sz w:val="24"/>
          <w:szCs w:val="24"/>
          <w:lang w:val="ru-RU"/>
        </w:rPr>
        <w:t>Германии</w:t>
      </w:r>
      <w:r w:rsidRPr="00954D62">
        <w:rPr>
          <w:color w:val="000000" w:themeColor="text1"/>
          <w:spacing w:val="-16"/>
          <w:sz w:val="24"/>
          <w:szCs w:val="24"/>
          <w:lang w:val="ru-RU"/>
        </w:rPr>
        <w:t xml:space="preserve"> </w:t>
      </w:r>
      <w:r w:rsidRPr="00954D62">
        <w:rPr>
          <w:color w:val="000000" w:themeColor="text1"/>
          <w:sz w:val="24"/>
          <w:szCs w:val="24"/>
          <w:lang w:val="ru-RU"/>
        </w:rPr>
        <w:t>в</w:t>
      </w:r>
      <w:r w:rsidRPr="00954D62">
        <w:rPr>
          <w:color w:val="000000" w:themeColor="text1"/>
          <w:spacing w:val="-16"/>
          <w:sz w:val="24"/>
          <w:szCs w:val="24"/>
          <w:lang w:val="ru-RU"/>
        </w:rPr>
        <w:t xml:space="preserve"> </w:t>
      </w:r>
      <w:r w:rsidRPr="00954D62">
        <w:rPr>
          <w:color w:val="000000" w:themeColor="text1"/>
          <w:sz w:val="24"/>
          <w:szCs w:val="24"/>
          <w:lang w:val="ru-RU"/>
        </w:rPr>
        <w:t>области</w:t>
      </w:r>
      <w:r w:rsidRPr="00954D62">
        <w:rPr>
          <w:color w:val="000000" w:themeColor="text1"/>
          <w:spacing w:val="-15"/>
          <w:sz w:val="24"/>
          <w:szCs w:val="24"/>
          <w:lang w:val="ru-RU"/>
        </w:rPr>
        <w:t xml:space="preserve"> </w:t>
      </w:r>
      <w:r w:rsidRPr="00954D62">
        <w:rPr>
          <w:color w:val="000000" w:themeColor="text1"/>
          <w:sz w:val="24"/>
          <w:szCs w:val="24"/>
          <w:lang w:val="ru-RU"/>
        </w:rPr>
        <w:t>миграции</w:t>
      </w:r>
      <w:r w:rsidRPr="00954D62">
        <w:rPr>
          <w:color w:val="000000" w:themeColor="text1"/>
          <w:spacing w:val="-16"/>
          <w:sz w:val="24"/>
          <w:szCs w:val="24"/>
          <w:lang w:val="ru-RU"/>
        </w:rPr>
        <w:t xml:space="preserve"> </w:t>
      </w:r>
      <w:r w:rsidRPr="00954D62">
        <w:rPr>
          <w:color w:val="000000" w:themeColor="text1"/>
          <w:sz w:val="24"/>
          <w:szCs w:val="24"/>
          <w:lang w:val="ru-RU"/>
        </w:rPr>
        <w:t>на</w:t>
      </w:r>
      <w:r w:rsidRPr="00954D62">
        <w:rPr>
          <w:color w:val="000000" w:themeColor="text1"/>
          <w:spacing w:val="-16"/>
          <w:sz w:val="24"/>
          <w:szCs w:val="24"/>
          <w:lang w:val="ru-RU"/>
        </w:rPr>
        <w:t xml:space="preserve"> </w:t>
      </w:r>
      <w:r w:rsidRPr="00954D62">
        <w:rPr>
          <w:color w:val="000000" w:themeColor="text1"/>
          <w:sz w:val="24"/>
          <w:szCs w:val="24"/>
          <w:lang w:val="ru-RU"/>
        </w:rPr>
        <w:t>современном</w:t>
      </w:r>
      <w:r w:rsidRPr="00954D62">
        <w:rPr>
          <w:color w:val="000000" w:themeColor="text1"/>
          <w:spacing w:val="-15"/>
          <w:sz w:val="24"/>
          <w:szCs w:val="24"/>
          <w:lang w:val="ru-RU"/>
        </w:rPr>
        <w:t xml:space="preserve"> </w:t>
      </w:r>
      <w:r w:rsidRPr="00954D62">
        <w:rPr>
          <w:color w:val="000000" w:themeColor="text1"/>
          <w:sz w:val="24"/>
          <w:szCs w:val="24"/>
          <w:lang w:val="ru-RU"/>
        </w:rPr>
        <w:t>этапе</w:t>
      </w:r>
      <w:r w:rsidRPr="00954D62">
        <w:rPr>
          <w:color w:val="000000" w:themeColor="text1"/>
          <w:spacing w:val="-15"/>
          <w:sz w:val="24"/>
          <w:szCs w:val="24"/>
          <w:lang w:val="ru-RU"/>
        </w:rPr>
        <w:t xml:space="preserve"> </w:t>
      </w:r>
      <w:r w:rsidRPr="00954D62">
        <w:rPr>
          <w:color w:val="000000" w:themeColor="text1"/>
          <w:sz w:val="24"/>
          <w:szCs w:val="24"/>
          <w:lang w:val="ru-RU"/>
        </w:rPr>
        <w:t>демонстрирует</w:t>
      </w:r>
      <w:r w:rsidRPr="00954D62">
        <w:rPr>
          <w:color w:val="000000" w:themeColor="text1"/>
          <w:spacing w:val="-14"/>
          <w:sz w:val="24"/>
          <w:szCs w:val="24"/>
          <w:lang w:val="ru-RU"/>
        </w:rPr>
        <w:t xml:space="preserve"> </w:t>
      </w:r>
      <w:r w:rsidRPr="00954D62">
        <w:rPr>
          <w:color w:val="000000" w:themeColor="text1"/>
          <w:spacing w:val="-3"/>
          <w:sz w:val="24"/>
          <w:szCs w:val="24"/>
          <w:lang w:val="ru-RU"/>
        </w:rPr>
        <w:t>под</w:t>
      </w:r>
      <w:r w:rsidRPr="00954D62">
        <w:rPr>
          <w:color w:val="000000" w:themeColor="text1"/>
          <w:sz w:val="24"/>
          <w:szCs w:val="24"/>
          <w:lang w:val="ru-RU"/>
        </w:rPr>
        <w:t>ход законодателей</w:t>
      </w:r>
      <w:r w:rsidRPr="00954D62">
        <w:rPr>
          <w:color w:val="000000" w:themeColor="text1"/>
          <w:spacing w:val="2"/>
          <w:sz w:val="24"/>
          <w:szCs w:val="24"/>
          <w:lang w:val="ru-RU"/>
        </w:rPr>
        <w:t xml:space="preserve">, </w:t>
      </w:r>
      <w:r w:rsidRPr="00954D62">
        <w:rPr>
          <w:color w:val="000000" w:themeColor="text1"/>
          <w:sz w:val="24"/>
          <w:szCs w:val="24"/>
          <w:lang w:val="ru-RU"/>
        </w:rPr>
        <w:t>связанный,</w:t>
      </w:r>
      <w:r w:rsidRPr="00954D62">
        <w:rPr>
          <w:color w:val="000000" w:themeColor="text1"/>
          <w:spacing w:val="-14"/>
          <w:sz w:val="24"/>
          <w:szCs w:val="24"/>
          <w:lang w:val="ru-RU"/>
        </w:rPr>
        <w:t xml:space="preserve"> </w:t>
      </w:r>
      <w:r w:rsidRPr="00954D62">
        <w:rPr>
          <w:color w:val="000000" w:themeColor="text1"/>
          <w:sz w:val="24"/>
          <w:szCs w:val="24"/>
          <w:lang w:val="ru-RU"/>
        </w:rPr>
        <w:t>с</w:t>
      </w:r>
      <w:r w:rsidRPr="00954D62">
        <w:rPr>
          <w:color w:val="000000" w:themeColor="text1"/>
          <w:spacing w:val="-14"/>
          <w:sz w:val="24"/>
          <w:szCs w:val="24"/>
          <w:lang w:val="ru-RU"/>
        </w:rPr>
        <w:t xml:space="preserve"> </w:t>
      </w:r>
      <w:r w:rsidRPr="00954D62">
        <w:rPr>
          <w:color w:val="000000" w:themeColor="text1"/>
          <w:sz w:val="24"/>
          <w:szCs w:val="24"/>
          <w:lang w:val="ru-RU"/>
        </w:rPr>
        <w:t>одной</w:t>
      </w:r>
      <w:r w:rsidRPr="00954D62">
        <w:rPr>
          <w:color w:val="000000" w:themeColor="text1"/>
          <w:spacing w:val="-15"/>
          <w:sz w:val="24"/>
          <w:szCs w:val="24"/>
          <w:lang w:val="ru-RU"/>
        </w:rPr>
        <w:t xml:space="preserve"> </w:t>
      </w:r>
      <w:r w:rsidRPr="00954D62">
        <w:rPr>
          <w:color w:val="000000" w:themeColor="text1"/>
          <w:sz w:val="24"/>
          <w:szCs w:val="24"/>
          <w:lang w:val="ru-RU"/>
        </w:rPr>
        <w:t>стороны,</w:t>
      </w:r>
      <w:r w:rsidRPr="00954D62">
        <w:rPr>
          <w:color w:val="000000" w:themeColor="text1"/>
          <w:spacing w:val="-14"/>
          <w:sz w:val="24"/>
          <w:szCs w:val="24"/>
          <w:lang w:val="ru-RU"/>
        </w:rPr>
        <w:t xml:space="preserve"> </w:t>
      </w:r>
      <w:r w:rsidRPr="00954D62">
        <w:rPr>
          <w:color w:val="000000" w:themeColor="text1"/>
          <w:sz w:val="24"/>
          <w:szCs w:val="24"/>
          <w:lang w:val="ru-RU"/>
        </w:rPr>
        <w:t>с</w:t>
      </w:r>
      <w:r w:rsidRPr="00954D62">
        <w:rPr>
          <w:color w:val="000000" w:themeColor="text1"/>
          <w:spacing w:val="-14"/>
          <w:sz w:val="24"/>
          <w:szCs w:val="24"/>
          <w:lang w:val="ru-RU"/>
        </w:rPr>
        <w:t xml:space="preserve"> </w:t>
      </w:r>
      <w:r w:rsidRPr="00954D62">
        <w:rPr>
          <w:color w:val="000000" w:themeColor="text1"/>
          <w:sz w:val="24"/>
          <w:szCs w:val="24"/>
          <w:lang w:val="ru-RU"/>
        </w:rPr>
        <w:t>использованием</w:t>
      </w:r>
      <w:r w:rsidRPr="00954D62">
        <w:rPr>
          <w:color w:val="000000" w:themeColor="text1"/>
          <w:spacing w:val="-14"/>
          <w:sz w:val="24"/>
          <w:szCs w:val="24"/>
          <w:lang w:val="ru-RU"/>
        </w:rPr>
        <w:t xml:space="preserve"> </w:t>
      </w:r>
      <w:r w:rsidRPr="00954D62">
        <w:rPr>
          <w:color w:val="000000" w:themeColor="text1"/>
          <w:spacing w:val="-4"/>
          <w:sz w:val="24"/>
          <w:szCs w:val="24"/>
          <w:lang w:val="ru-RU"/>
        </w:rPr>
        <w:t>меж</w:t>
      </w:r>
      <w:r w:rsidRPr="00954D62">
        <w:rPr>
          <w:color w:val="000000" w:themeColor="text1"/>
          <w:spacing w:val="3"/>
          <w:sz w:val="24"/>
          <w:szCs w:val="24"/>
          <w:lang w:val="ru-RU"/>
        </w:rPr>
        <w:t xml:space="preserve">дународных </w:t>
      </w:r>
      <w:r w:rsidRPr="00954D62">
        <w:rPr>
          <w:color w:val="000000" w:themeColor="text1"/>
          <w:spacing w:val="2"/>
          <w:sz w:val="24"/>
          <w:szCs w:val="24"/>
          <w:lang w:val="ru-RU"/>
        </w:rPr>
        <w:t xml:space="preserve">стандартов </w:t>
      </w:r>
      <w:r w:rsidRPr="00954D62">
        <w:rPr>
          <w:color w:val="000000" w:themeColor="text1"/>
          <w:sz w:val="24"/>
          <w:szCs w:val="24"/>
          <w:lang w:val="ru-RU"/>
        </w:rPr>
        <w:t xml:space="preserve">в </w:t>
      </w:r>
      <w:r w:rsidRPr="00954D62">
        <w:rPr>
          <w:color w:val="000000" w:themeColor="text1"/>
          <w:spacing w:val="3"/>
          <w:sz w:val="24"/>
          <w:szCs w:val="24"/>
          <w:lang w:val="ru-RU"/>
        </w:rPr>
        <w:t xml:space="preserve">целях </w:t>
      </w:r>
      <w:r w:rsidRPr="00954D62">
        <w:rPr>
          <w:color w:val="000000" w:themeColor="text1"/>
          <w:spacing w:val="2"/>
          <w:sz w:val="24"/>
          <w:szCs w:val="24"/>
          <w:lang w:val="ru-RU"/>
        </w:rPr>
        <w:t>формирования</w:t>
      </w:r>
      <w:r w:rsidR="00EA2395">
        <w:rPr>
          <w:color w:val="000000" w:themeColor="text1"/>
          <w:spacing w:val="2"/>
          <w:sz w:val="24"/>
          <w:szCs w:val="24"/>
          <w:lang w:val="ru-RU"/>
        </w:rPr>
        <w:t xml:space="preserve"> законодательной базы с учетом особенностей национальной политики ФРГ</w:t>
      </w:r>
      <w:r w:rsidRPr="00954D62">
        <w:rPr>
          <w:color w:val="000000" w:themeColor="text1"/>
          <w:spacing w:val="3"/>
          <w:sz w:val="24"/>
          <w:szCs w:val="24"/>
          <w:lang w:val="ru-RU"/>
        </w:rPr>
        <w:t xml:space="preserve">, </w:t>
      </w:r>
      <w:r w:rsidRPr="00954D62">
        <w:rPr>
          <w:color w:val="000000" w:themeColor="text1"/>
          <w:sz w:val="24"/>
          <w:szCs w:val="24"/>
          <w:lang w:val="ru-RU"/>
        </w:rPr>
        <w:t xml:space="preserve">а с </w:t>
      </w:r>
      <w:r w:rsidRPr="00954D62">
        <w:rPr>
          <w:color w:val="000000" w:themeColor="text1"/>
          <w:spacing w:val="4"/>
          <w:sz w:val="24"/>
          <w:szCs w:val="24"/>
          <w:lang w:val="ru-RU"/>
        </w:rPr>
        <w:t xml:space="preserve">другой </w:t>
      </w:r>
      <w:r w:rsidRPr="00954D62">
        <w:rPr>
          <w:color w:val="000000" w:themeColor="text1"/>
          <w:sz w:val="24"/>
          <w:szCs w:val="24"/>
          <w:lang w:val="ru-RU"/>
        </w:rPr>
        <w:t xml:space="preserve">— со </w:t>
      </w:r>
      <w:r w:rsidRPr="00954D62">
        <w:rPr>
          <w:color w:val="000000" w:themeColor="text1"/>
          <w:spacing w:val="3"/>
          <w:sz w:val="24"/>
          <w:szCs w:val="24"/>
          <w:lang w:val="ru-RU"/>
        </w:rPr>
        <w:t xml:space="preserve">стремлением </w:t>
      </w:r>
      <w:r w:rsidRPr="00954D62">
        <w:rPr>
          <w:color w:val="000000" w:themeColor="text1"/>
          <w:sz w:val="24"/>
          <w:szCs w:val="24"/>
          <w:lang w:val="ru-RU"/>
        </w:rPr>
        <w:t xml:space="preserve">к </w:t>
      </w:r>
      <w:r w:rsidRPr="00954D62">
        <w:rPr>
          <w:color w:val="000000" w:themeColor="text1"/>
          <w:spacing w:val="3"/>
          <w:sz w:val="24"/>
          <w:szCs w:val="24"/>
          <w:lang w:val="ru-RU"/>
        </w:rPr>
        <w:t xml:space="preserve">унификации </w:t>
      </w:r>
      <w:r w:rsidRPr="00954D62">
        <w:rPr>
          <w:color w:val="000000" w:themeColor="text1"/>
          <w:sz w:val="24"/>
          <w:szCs w:val="24"/>
          <w:lang w:val="ru-RU"/>
        </w:rPr>
        <w:t>и выработке единой общеевропейской концепции.</w:t>
      </w:r>
      <w:r w:rsidRPr="00954D62">
        <w:rPr>
          <w:color w:val="000000" w:themeColor="text1"/>
          <w:spacing w:val="-8"/>
          <w:sz w:val="24"/>
          <w:szCs w:val="24"/>
          <w:lang w:val="ru-RU"/>
        </w:rPr>
        <w:t xml:space="preserve"> </w:t>
      </w:r>
      <w:r w:rsidR="00EA2395">
        <w:rPr>
          <w:color w:val="000000" w:themeColor="text1"/>
          <w:spacing w:val="-8"/>
          <w:sz w:val="24"/>
          <w:szCs w:val="24"/>
          <w:lang w:val="ru-RU"/>
        </w:rPr>
        <w:t xml:space="preserve">Основной тенденцией в реформировании нормативно-правовой базы Германии стало ужесточение правил приема беженцев. Новые законопроекты затрагивали вопросы предоставления политического убежища, сокращались сроки рассмотрения заявлений. Для сохранения контроля над потоками, были организованы транзитные центры, происходило установление контроля на границах государства. Коалиционное правительство представило несколько наиболее важных документов по миграционной сфере – Национальный план по интеграции и Генеральный план по миграции. Эти два документа в совокупности с остальными поправками формируют новую законодательную базы страны. Миграционные вызовы на время приостановили работу министерства по привлечению иностранных специалистов, однако, как мы видим сейчас данный </w:t>
      </w:r>
      <w:r w:rsidR="002A6F78">
        <w:rPr>
          <w:color w:val="000000" w:themeColor="text1"/>
          <w:spacing w:val="-8"/>
          <w:sz w:val="24"/>
          <w:szCs w:val="24"/>
          <w:lang w:val="ru-RU"/>
        </w:rPr>
        <w:t>вопрос</w:t>
      </w:r>
      <w:r w:rsidR="00EA2395">
        <w:rPr>
          <w:color w:val="000000" w:themeColor="text1"/>
          <w:spacing w:val="-8"/>
          <w:sz w:val="24"/>
          <w:szCs w:val="24"/>
          <w:lang w:val="ru-RU"/>
        </w:rPr>
        <w:t xml:space="preserve"> снова появился в обсуждении новой Большой коали</w:t>
      </w:r>
      <w:r w:rsidR="002A6F78">
        <w:rPr>
          <w:color w:val="000000" w:themeColor="text1"/>
          <w:spacing w:val="-8"/>
          <w:sz w:val="24"/>
          <w:szCs w:val="24"/>
          <w:lang w:val="ru-RU"/>
        </w:rPr>
        <w:t>ции. первые нововведения</w:t>
      </w:r>
      <w:r w:rsidR="00EA2395">
        <w:rPr>
          <w:color w:val="000000" w:themeColor="text1"/>
          <w:spacing w:val="-8"/>
          <w:sz w:val="24"/>
          <w:szCs w:val="24"/>
          <w:lang w:val="ru-RU"/>
        </w:rPr>
        <w:t xml:space="preserve"> для иностранных специалистов действуют уже сейчас.</w:t>
      </w:r>
      <w:r w:rsidR="002A6F78">
        <w:rPr>
          <w:color w:val="000000" w:themeColor="text1"/>
          <w:spacing w:val="-8"/>
          <w:sz w:val="24"/>
          <w:szCs w:val="24"/>
          <w:lang w:val="ru-RU"/>
        </w:rPr>
        <w:t xml:space="preserve"> С точки зрения урегулирования миграционного кризиса в Германии, Федеральное правительство и ответственные службы выполнили все необходимые меры по сохранению контроля над миграционной проблемой. Новый блок законов поможет в дальнейшем избежать подобных кризисных ситуаций.</w:t>
      </w:r>
    </w:p>
    <w:p w:rsidR="00F17359" w:rsidRPr="0093365F" w:rsidRDefault="00F17359" w:rsidP="00F17359">
      <w:pPr>
        <w:pStyle w:val="a6"/>
        <w:spacing w:line="360" w:lineRule="auto"/>
        <w:ind w:firstLine="709"/>
        <w:jc w:val="both"/>
        <w:rPr>
          <w:color w:val="231F20"/>
          <w:spacing w:val="2"/>
          <w:sz w:val="24"/>
          <w:szCs w:val="24"/>
          <w:lang w:val="ru-RU"/>
        </w:rPr>
      </w:pPr>
    </w:p>
    <w:p w:rsidR="00F17359" w:rsidRDefault="00F17359" w:rsidP="00F17359">
      <w:pPr>
        <w:pStyle w:val="a6"/>
        <w:spacing w:line="360" w:lineRule="auto"/>
        <w:ind w:firstLine="709"/>
        <w:jc w:val="both"/>
        <w:rPr>
          <w:sz w:val="24"/>
          <w:szCs w:val="24"/>
          <w:lang w:val="ru-RU"/>
        </w:rPr>
      </w:pPr>
    </w:p>
    <w:p w:rsidR="00650D38" w:rsidRDefault="00650D38" w:rsidP="00D174C1">
      <w:pPr>
        <w:pStyle w:val="a6"/>
        <w:spacing w:line="360" w:lineRule="auto"/>
        <w:jc w:val="both"/>
        <w:rPr>
          <w:sz w:val="24"/>
          <w:szCs w:val="24"/>
          <w:lang w:val="ru-RU"/>
        </w:rPr>
      </w:pPr>
    </w:p>
    <w:p w:rsidR="00754FAD" w:rsidRDefault="00754FAD" w:rsidP="00D174C1">
      <w:pPr>
        <w:pStyle w:val="a6"/>
        <w:spacing w:line="360" w:lineRule="auto"/>
        <w:jc w:val="both"/>
        <w:rPr>
          <w:sz w:val="24"/>
          <w:szCs w:val="24"/>
          <w:lang w:val="ru-RU"/>
        </w:rPr>
      </w:pPr>
    </w:p>
    <w:p w:rsidR="00754FAD" w:rsidRDefault="00754FAD" w:rsidP="00D174C1">
      <w:pPr>
        <w:pStyle w:val="a6"/>
        <w:spacing w:line="360" w:lineRule="auto"/>
        <w:jc w:val="both"/>
        <w:rPr>
          <w:sz w:val="24"/>
          <w:szCs w:val="24"/>
          <w:lang w:val="ru-RU"/>
        </w:rPr>
      </w:pPr>
    </w:p>
    <w:p w:rsidR="00754FAD" w:rsidRDefault="00754FAD" w:rsidP="00D174C1">
      <w:pPr>
        <w:pStyle w:val="a6"/>
        <w:spacing w:line="360" w:lineRule="auto"/>
        <w:jc w:val="both"/>
        <w:rPr>
          <w:sz w:val="24"/>
          <w:szCs w:val="24"/>
          <w:lang w:val="ru-RU"/>
        </w:rPr>
      </w:pPr>
    </w:p>
    <w:p w:rsidR="00650D38" w:rsidRPr="0093365F" w:rsidRDefault="00650D38" w:rsidP="00F17359">
      <w:pPr>
        <w:pStyle w:val="a6"/>
        <w:spacing w:line="360" w:lineRule="auto"/>
        <w:ind w:firstLine="709"/>
        <w:jc w:val="both"/>
        <w:rPr>
          <w:sz w:val="24"/>
          <w:szCs w:val="24"/>
          <w:lang w:val="ru-RU"/>
        </w:rPr>
      </w:pPr>
    </w:p>
    <w:p w:rsidR="00F17359" w:rsidRPr="005902AF" w:rsidRDefault="00F17359" w:rsidP="00F17359">
      <w:pPr>
        <w:pStyle w:val="a6"/>
        <w:spacing w:line="360" w:lineRule="auto"/>
        <w:ind w:firstLine="709"/>
        <w:jc w:val="both"/>
        <w:rPr>
          <w:b/>
          <w:sz w:val="28"/>
          <w:szCs w:val="28"/>
          <w:lang w:val="ru-RU"/>
        </w:rPr>
      </w:pPr>
      <w:r w:rsidRPr="005902AF">
        <w:rPr>
          <w:b/>
          <w:sz w:val="28"/>
          <w:szCs w:val="28"/>
          <w:lang w:val="ru-RU"/>
        </w:rPr>
        <w:lastRenderedPageBreak/>
        <w:t xml:space="preserve">1.2 Политика мультикультурализма немецкого общества в контексте активизации проблемы беженцев. </w:t>
      </w:r>
    </w:p>
    <w:p w:rsidR="00F17359" w:rsidRPr="0093365F" w:rsidRDefault="00F17359" w:rsidP="00F17359">
      <w:pPr>
        <w:pStyle w:val="a6"/>
        <w:spacing w:line="360" w:lineRule="auto"/>
        <w:ind w:firstLine="709"/>
        <w:jc w:val="both"/>
        <w:rPr>
          <w:b/>
          <w:sz w:val="24"/>
          <w:szCs w:val="24"/>
          <w:lang w:val="ru-RU"/>
        </w:rPr>
      </w:pPr>
    </w:p>
    <w:p w:rsidR="00F17359" w:rsidRPr="0093365F" w:rsidRDefault="002A6F78" w:rsidP="002A6F78">
      <w:pPr>
        <w:pStyle w:val="a6"/>
        <w:spacing w:line="360" w:lineRule="auto"/>
        <w:ind w:firstLine="709"/>
        <w:jc w:val="both"/>
        <w:rPr>
          <w:sz w:val="24"/>
          <w:szCs w:val="24"/>
          <w:lang w:val="ru-RU"/>
        </w:rPr>
      </w:pPr>
      <w:r>
        <w:rPr>
          <w:sz w:val="24"/>
          <w:szCs w:val="24"/>
          <w:lang w:val="ru-RU"/>
        </w:rPr>
        <w:t>Политика мультикультурализма, проводившаяся в странах Европы, была нацелена в первую очередь на представителей экономических мигрантов. Изначальная модель, которой придерживалось европейское общество, состояла в том, что прибывающие мигранты отрабатывают определенное количество времени и возвращаются обратно на родину. По этой схеме не происходило процесса интеграции, а экономические мигранты проживали в отдельно отведенных районах, где они жили по своим нормам и правилам.</w:t>
      </w:r>
      <w:r w:rsidR="00CA121B" w:rsidRPr="0093365F">
        <w:rPr>
          <w:sz w:val="24"/>
          <w:szCs w:val="24"/>
          <w:lang w:val="ru-RU"/>
        </w:rPr>
        <w:t xml:space="preserve"> Термин «мультикультурализма» активно стал применяться в странах Европы с целью уравнивания прав меньшинств внутри европейского общества</w:t>
      </w:r>
      <w:r w:rsidR="00DE346E" w:rsidRPr="0093365F">
        <w:rPr>
          <w:sz w:val="24"/>
          <w:szCs w:val="24"/>
          <w:lang w:val="ru-RU"/>
        </w:rPr>
        <w:t xml:space="preserve"> или создания системы «культурного плюрализма»</w:t>
      </w:r>
      <w:r w:rsidR="00CA121B" w:rsidRPr="0093365F">
        <w:rPr>
          <w:sz w:val="24"/>
          <w:szCs w:val="24"/>
          <w:lang w:val="ru-RU"/>
        </w:rPr>
        <w:t>.</w:t>
      </w:r>
      <w:r w:rsidR="00CA121B" w:rsidRPr="0093365F">
        <w:rPr>
          <w:rStyle w:val="a5"/>
          <w:sz w:val="24"/>
          <w:szCs w:val="24"/>
          <w:lang w:val="ru-RU"/>
        </w:rPr>
        <w:footnoteReference w:id="49"/>
      </w:r>
    </w:p>
    <w:p w:rsidR="00CA121B" w:rsidRDefault="00CA121B" w:rsidP="00F17359">
      <w:pPr>
        <w:pStyle w:val="a6"/>
        <w:spacing w:line="360" w:lineRule="auto"/>
        <w:ind w:firstLine="709"/>
        <w:jc w:val="both"/>
        <w:rPr>
          <w:sz w:val="24"/>
          <w:szCs w:val="24"/>
          <w:lang w:val="ru-RU"/>
        </w:rPr>
      </w:pPr>
      <w:r w:rsidRPr="0093365F">
        <w:rPr>
          <w:sz w:val="24"/>
          <w:szCs w:val="24"/>
          <w:lang w:val="ru-RU"/>
        </w:rPr>
        <w:t xml:space="preserve">Изначально страны Европы выстраивали </w:t>
      </w:r>
      <w:r w:rsidR="00DE346E" w:rsidRPr="0093365F">
        <w:rPr>
          <w:sz w:val="24"/>
          <w:szCs w:val="24"/>
          <w:lang w:val="ru-RU"/>
        </w:rPr>
        <w:t>мульти культурное</w:t>
      </w:r>
      <w:r w:rsidRPr="0093365F">
        <w:rPr>
          <w:sz w:val="24"/>
          <w:szCs w:val="24"/>
          <w:lang w:val="ru-RU"/>
        </w:rPr>
        <w:t xml:space="preserve"> общество с целью насыщения рынка труда более дешевой рабочей силой.</w:t>
      </w:r>
      <w:r w:rsidR="00DE346E" w:rsidRPr="0093365F">
        <w:rPr>
          <w:sz w:val="24"/>
          <w:szCs w:val="24"/>
          <w:lang w:val="ru-RU"/>
        </w:rPr>
        <w:t xml:space="preserve"> В Германии с середины </w:t>
      </w:r>
      <w:r w:rsidR="00DE346E" w:rsidRPr="0093365F">
        <w:rPr>
          <w:sz w:val="24"/>
          <w:szCs w:val="24"/>
        </w:rPr>
        <w:t>XX</w:t>
      </w:r>
      <w:r w:rsidR="00DE346E" w:rsidRPr="0093365F">
        <w:rPr>
          <w:sz w:val="24"/>
          <w:szCs w:val="24"/>
          <w:lang w:val="ru-RU"/>
        </w:rPr>
        <w:t xml:space="preserve"> века происходило снижение уровня рождаемости, на этом фоне привлечение мигрантов из зарубежных стран могло, с одной стороны, пополнить рынок труда в стране, чьи темпы экономического развития требовали постоянного притока рабочих. С другой стороны, нехарактерная ситуация для немецкого общества, когда вновь прибывающие иностранцы создают полиэтническое общество, становится проблемой. Стоит заметить, что изначально модель немецкого мультикультурализма развивалась из мыслей о том, что приток мигрантов – временное явление, которое требуется для реализации комплекса экономических вопросов</w:t>
      </w:r>
      <w:r w:rsidR="00B86C61" w:rsidRPr="0093365F">
        <w:rPr>
          <w:sz w:val="24"/>
          <w:szCs w:val="24"/>
          <w:lang w:val="ru-RU"/>
        </w:rPr>
        <w:t xml:space="preserve"> в стране. По мнению государства</w:t>
      </w:r>
      <w:r w:rsidR="00DE346E" w:rsidRPr="0093365F">
        <w:rPr>
          <w:sz w:val="24"/>
          <w:szCs w:val="24"/>
          <w:lang w:val="ru-RU"/>
        </w:rPr>
        <w:t>, следующий этап ассимиляции не будет распространяться на всех приезжих. Лишь некоторая часть иммигрирующих продолжит свое внедрение в немецкое общество, а остальные покинут страну.</w:t>
      </w:r>
      <w:r w:rsidR="00DE346E" w:rsidRPr="0093365F">
        <w:rPr>
          <w:rStyle w:val="a5"/>
          <w:sz w:val="24"/>
          <w:szCs w:val="24"/>
          <w:lang w:val="ru-RU"/>
        </w:rPr>
        <w:footnoteReference w:id="50"/>
      </w:r>
      <w:r w:rsidR="00DE346E" w:rsidRPr="0093365F">
        <w:rPr>
          <w:sz w:val="24"/>
          <w:szCs w:val="24"/>
          <w:lang w:val="ru-RU"/>
        </w:rPr>
        <w:t xml:space="preserve"> </w:t>
      </w:r>
    </w:p>
    <w:p w:rsidR="00EE0C4F" w:rsidRPr="0093365F" w:rsidRDefault="00EE0C4F" w:rsidP="00F17359">
      <w:pPr>
        <w:pStyle w:val="a6"/>
        <w:spacing w:line="360" w:lineRule="auto"/>
        <w:ind w:firstLine="709"/>
        <w:jc w:val="both"/>
        <w:rPr>
          <w:sz w:val="24"/>
          <w:szCs w:val="24"/>
          <w:lang w:val="ru-RU"/>
        </w:rPr>
      </w:pPr>
      <w:r>
        <w:rPr>
          <w:sz w:val="24"/>
          <w:szCs w:val="24"/>
          <w:lang w:val="ru-RU"/>
        </w:rPr>
        <w:t xml:space="preserve">Основы к созданию </w:t>
      </w:r>
      <w:proofErr w:type="spellStart"/>
      <w:r>
        <w:rPr>
          <w:sz w:val="24"/>
          <w:szCs w:val="24"/>
          <w:lang w:val="ru-RU"/>
        </w:rPr>
        <w:t>мультитикультурного</w:t>
      </w:r>
      <w:proofErr w:type="spellEnd"/>
      <w:r>
        <w:rPr>
          <w:sz w:val="24"/>
          <w:szCs w:val="24"/>
          <w:lang w:val="ru-RU"/>
        </w:rPr>
        <w:t xml:space="preserve"> общества </w:t>
      </w:r>
      <w:r w:rsidR="00291926">
        <w:rPr>
          <w:sz w:val="24"/>
          <w:szCs w:val="24"/>
          <w:lang w:val="ru-RU"/>
        </w:rPr>
        <w:t>базируются на</w:t>
      </w:r>
      <w:r>
        <w:rPr>
          <w:sz w:val="24"/>
          <w:szCs w:val="24"/>
          <w:lang w:val="ru-RU"/>
        </w:rPr>
        <w:t xml:space="preserve"> теориях Ч. Тейлора, У. </w:t>
      </w:r>
      <w:proofErr w:type="spellStart"/>
      <w:r>
        <w:rPr>
          <w:sz w:val="24"/>
          <w:szCs w:val="24"/>
          <w:lang w:val="ru-RU"/>
        </w:rPr>
        <w:t>Кимлики</w:t>
      </w:r>
      <w:proofErr w:type="spellEnd"/>
      <w:r>
        <w:rPr>
          <w:sz w:val="24"/>
          <w:szCs w:val="24"/>
          <w:lang w:val="ru-RU"/>
        </w:rPr>
        <w:t xml:space="preserve"> и других философов. По мнению Чарльза Тейлора, мультикультурализм представляется как борьба за признание в обществе индивидуальных особенностей человека. Человек в праве требовать равноправия групп внутри общества, признания своей оригинальности и аутентичности. </w:t>
      </w:r>
      <w:proofErr w:type="spellStart"/>
      <w:r w:rsidR="00291926">
        <w:rPr>
          <w:sz w:val="24"/>
          <w:szCs w:val="24"/>
          <w:lang w:val="ru-RU"/>
        </w:rPr>
        <w:t>Уилл</w:t>
      </w:r>
      <w:proofErr w:type="spellEnd"/>
      <w:r w:rsidR="00291926">
        <w:rPr>
          <w:sz w:val="24"/>
          <w:szCs w:val="24"/>
          <w:lang w:val="ru-RU"/>
        </w:rPr>
        <w:t xml:space="preserve"> </w:t>
      </w:r>
      <w:proofErr w:type="spellStart"/>
      <w:r w:rsidR="0020520B">
        <w:rPr>
          <w:sz w:val="24"/>
          <w:szCs w:val="24"/>
          <w:lang w:val="ru-RU"/>
        </w:rPr>
        <w:t>Кимлика</w:t>
      </w:r>
      <w:proofErr w:type="spellEnd"/>
      <w:r w:rsidR="0020520B">
        <w:rPr>
          <w:sz w:val="24"/>
          <w:szCs w:val="24"/>
          <w:lang w:val="ru-RU"/>
        </w:rPr>
        <w:t xml:space="preserve"> полагал</w:t>
      </w:r>
      <w:r>
        <w:rPr>
          <w:sz w:val="24"/>
          <w:szCs w:val="24"/>
          <w:lang w:val="ru-RU"/>
        </w:rPr>
        <w:t xml:space="preserve">, что истоками </w:t>
      </w:r>
      <w:r>
        <w:rPr>
          <w:sz w:val="24"/>
          <w:szCs w:val="24"/>
          <w:lang w:val="ru-RU"/>
        </w:rPr>
        <w:lastRenderedPageBreak/>
        <w:t>мультикультурализма является соблюдение принципов либерализма.</w:t>
      </w:r>
      <w:r>
        <w:rPr>
          <w:rStyle w:val="a5"/>
          <w:sz w:val="24"/>
          <w:szCs w:val="24"/>
          <w:lang w:val="ru-RU"/>
        </w:rPr>
        <w:footnoteReference w:id="51"/>
      </w:r>
      <w:r>
        <w:rPr>
          <w:sz w:val="24"/>
          <w:szCs w:val="24"/>
          <w:lang w:val="ru-RU"/>
        </w:rPr>
        <w:t xml:space="preserve"> </w:t>
      </w:r>
      <w:r w:rsidR="0020520B">
        <w:rPr>
          <w:sz w:val="24"/>
          <w:szCs w:val="24"/>
          <w:lang w:val="ru-RU"/>
        </w:rPr>
        <w:t xml:space="preserve">Будучи сторонником «жесткого» мультикультурализма, </w:t>
      </w:r>
      <w:proofErr w:type="spellStart"/>
      <w:r w:rsidR="0020520B">
        <w:rPr>
          <w:sz w:val="24"/>
          <w:szCs w:val="24"/>
          <w:lang w:val="ru-RU"/>
        </w:rPr>
        <w:t>Уилл</w:t>
      </w:r>
      <w:proofErr w:type="spellEnd"/>
      <w:r w:rsidR="0020520B">
        <w:rPr>
          <w:sz w:val="24"/>
          <w:szCs w:val="24"/>
          <w:lang w:val="ru-RU"/>
        </w:rPr>
        <w:t xml:space="preserve"> выдвигал тезис о том, что в обществе необходимо поддерживать права меньшинств, которые будут пересекаться с либерально-демократические ценностями, развитыми в обществе. Таким образом будет происходить постепенное наделение правами определенных этнических групп лишь с целью уравниваниях их прав в</w:t>
      </w:r>
      <w:r w:rsidR="00B73E97">
        <w:rPr>
          <w:sz w:val="24"/>
          <w:szCs w:val="24"/>
          <w:lang w:val="ru-RU"/>
        </w:rPr>
        <w:t xml:space="preserve">нутри общества. </w:t>
      </w:r>
      <w:proofErr w:type="spellStart"/>
      <w:r w:rsidR="00B73E97">
        <w:rPr>
          <w:sz w:val="24"/>
          <w:szCs w:val="24"/>
          <w:lang w:val="ru-RU"/>
        </w:rPr>
        <w:t>Кимлика</w:t>
      </w:r>
      <w:proofErr w:type="spellEnd"/>
      <w:r w:rsidR="00B73E97">
        <w:rPr>
          <w:sz w:val="24"/>
          <w:szCs w:val="24"/>
          <w:lang w:val="ru-RU"/>
        </w:rPr>
        <w:t xml:space="preserve"> полагал</w:t>
      </w:r>
      <w:r w:rsidR="0020520B">
        <w:rPr>
          <w:sz w:val="24"/>
          <w:szCs w:val="24"/>
          <w:lang w:val="ru-RU"/>
        </w:rPr>
        <w:t>, что государство должно обеспечивать внешнюю защиту общества, при сохранении равноправия внутри. Однако может происходит дифференциация прав отдельных этнических групп с целью создания определенных условий для сохранения их образа жизни.</w:t>
      </w:r>
      <w:r w:rsidR="0020520B">
        <w:rPr>
          <w:rStyle w:val="a5"/>
          <w:sz w:val="24"/>
          <w:szCs w:val="24"/>
          <w:lang w:val="ru-RU"/>
        </w:rPr>
        <w:footnoteReference w:id="52"/>
      </w:r>
    </w:p>
    <w:p w:rsidR="00A62740" w:rsidRDefault="00DE346E" w:rsidP="00F17359">
      <w:pPr>
        <w:pStyle w:val="a6"/>
        <w:spacing w:line="360" w:lineRule="auto"/>
        <w:ind w:firstLine="709"/>
        <w:jc w:val="both"/>
        <w:rPr>
          <w:sz w:val="24"/>
          <w:szCs w:val="24"/>
          <w:lang w:val="ru-RU"/>
        </w:rPr>
      </w:pPr>
      <w:r w:rsidRPr="0093365F">
        <w:rPr>
          <w:sz w:val="24"/>
          <w:szCs w:val="24"/>
          <w:lang w:val="ru-RU"/>
        </w:rPr>
        <w:t xml:space="preserve">К началу </w:t>
      </w:r>
      <w:r w:rsidRPr="0093365F">
        <w:rPr>
          <w:sz w:val="24"/>
          <w:szCs w:val="24"/>
        </w:rPr>
        <w:t>XXI</w:t>
      </w:r>
      <w:r w:rsidRPr="0093365F">
        <w:rPr>
          <w:sz w:val="24"/>
          <w:szCs w:val="24"/>
          <w:lang w:val="ru-RU"/>
        </w:rPr>
        <w:t xml:space="preserve"> века </w:t>
      </w:r>
      <w:r w:rsidR="0032243F" w:rsidRPr="0093365F">
        <w:rPr>
          <w:sz w:val="24"/>
          <w:szCs w:val="24"/>
          <w:lang w:val="ru-RU"/>
        </w:rPr>
        <w:t>в странах Европы началась волна критики политики мультикультурализма. В таких странах как Гер</w:t>
      </w:r>
      <w:r w:rsidR="00B86C61" w:rsidRPr="0093365F">
        <w:rPr>
          <w:sz w:val="24"/>
          <w:szCs w:val="24"/>
          <w:lang w:val="ru-RU"/>
        </w:rPr>
        <w:t xml:space="preserve">мания, Франция, Великобритания </w:t>
      </w:r>
      <w:r w:rsidR="0032243F" w:rsidRPr="0093365F">
        <w:rPr>
          <w:sz w:val="24"/>
          <w:szCs w:val="24"/>
          <w:lang w:val="ru-RU"/>
        </w:rPr>
        <w:t>происходила либеральна</w:t>
      </w:r>
      <w:r w:rsidR="00CB447B">
        <w:rPr>
          <w:sz w:val="24"/>
          <w:szCs w:val="24"/>
          <w:lang w:val="ru-RU"/>
        </w:rPr>
        <w:t xml:space="preserve">я критика курса политики </w:t>
      </w:r>
      <w:proofErr w:type="spellStart"/>
      <w:r w:rsidR="00CB447B">
        <w:rPr>
          <w:sz w:val="24"/>
          <w:szCs w:val="24"/>
          <w:lang w:val="ru-RU"/>
        </w:rPr>
        <w:t>мульти</w:t>
      </w:r>
      <w:r w:rsidR="0032243F" w:rsidRPr="0093365F">
        <w:rPr>
          <w:sz w:val="24"/>
          <w:szCs w:val="24"/>
          <w:lang w:val="ru-RU"/>
        </w:rPr>
        <w:t>культур</w:t>
      </w:r>
      <w:proofErr w:type="spellEnd"/>
      <w:r w:rsidR="0032243F" w:rsidRPr="0093365F">
        <w:rPr>
          <w:sz w:val="24"/>
          <w:szCs w:val="24"/>
          <w:lang w:val="ru-RU"/>
        </w:rPr>
        <w:t>.</w:t>
      </w:r>
      <w:r w:rsidR="00A62740">
        <w:rPr>
          <w:sz w:val="24"/>
          <w:szCs w:val="24"/>
          <w:lang w:val="ru-RU"/>
        </w:rPr>
        <w:t xml:space="preserve"> Анализируя миграционное законодательство Европейских стран, </w:t>
      </w:r>
      <w:r w:rsidR="00CB447B">
        <w:rPr>
          <w:sz w:val="24"/>
          <w:szCs w:val="24"/>
          <w:lang w:val="ru-RU"/>
        </w:rPr>
        <w:t xml:space="preserve">можно сделать вывод </w:t>
      </w:r>
      <w:r w:rsidR="00A62740">
        <w:rPr>
          <w:sz w:val="24"/>
          <w:szCs w:val="24"/>
          <w:lang w:val="ru-RU"/>
        </w:rPr>
        <w:t>о том, что нет единого пути, по которому будет проходить процесс включения мигранта в общество или же его исключения. С начала нового столетия, на Европейской зоне происходит постепе</w:t>
      </w:r>
      <w:r w:rsidR="00B73E97">
        <w:rPr>
          <w:sz w:val="24"/>
          <w:szCs w:val="24"/>
          <w:lang w:val="ru-RU"/>
        </w:rPr>
        <w:t xml:space="preserve">нное отвержение политики </w:t>
      </w:r>
      <w:proofErr w:type="spellStart"/>
      <w:r w:rsidR="00B73E97">
        <w:rPr>
          <w:sz w:val="24"/>
          <w:szCs w:val="24"/>
          <w:lang w:val="ru-RU"/>
        </w:rPr>
        <w:t>мульти</w:t>
      </w:r>
      <w:r w:rsidR="00A62740">
        <w:rPr>
          <w:sz w:val="24"/>
          <w:szCs w:val="24"/>
          <w:lang w:val="ru-RU"/>
        </w:rPr>
        <w:t>культур</w:t>
      </w:r>
      <w:proofErr w:type="spellEnd"/>
      <w:r w:rsidR="00A62740">
        <w:rPr>
          <w:sz w:val="24"/>
          <w:szCs w:val="24"/>
          <w:lang w:val="ru-RU"/>
        </w:rPr>
        <w:t>. Консервативные взгляды многих политиков предлагают переход от политики мультикультурализм</w:t>
      </w:r>
      <w:r w:rsidR="00B73E97">
        <w:rPr>
          <w:sz w:val="24"/>
          <w:szCs w:val="24"/>
          <w:lang w:val="ru-RU"/>
        </w:rPr>
        <w:t>а</w:t>
      </w:r>
      <w:r w:rsidR="00A62740">
        <w:rPr>
          <w:sz w:val="24"/>
          <w:szCs w:val="24"/>
          <w:lang w:val="ru-RU"/>
        </w:rPr>
        <w:t xml:space="preserve"> к монокультуре в стране. </w:t>
      </w:r>
    </w:p>
    <w:p w:rsidR="00B73E97" w:rsidRPr="00E77840" w:rsidRDefault="00B73E97" w:rsidP="00F17359">
      <w:pPr>
        <w:pStyle w:val="a6"/>
        <w:spacing w:line="360" w:lineRule="auto"/>
        <w:ind w:firstLine="709"/>
        <w:jc w:val="both"/>
        <w:rPr>
          <w:sz w:val="24"/>
          <w:szCs w:val="24"/>
          <w:lang w:val="ru-RU"/>
        </w:rPr>
      </w:pPr>
      <w:r>
        <w:rPr>
          <w:sz w:val="24"/>
          <w:szCs w:val="24"/>
          <w:lang w:val="ru-RU"/>
        </w:rPr>
        <w:t xml:space="preserve">Немецкий курс политики мультикультурализма так и не был официально сформирован. Однако к началу 2011 </w:t>
      </w:r>
      <w:r w:rsidR="00B95806">
        <w:rPr>
          <w:sz w:val="24"/>
          <w:szCs w:val="24"/>
          <w:lang w:val="ru-RU"/>
        </w:rPr>
        <w:t>года в адрес культурного курса</w:t>
      </w:r>
      <w:r>
        <w:rPr>
          <w:sz w:val="24"/>
          <w:szCs w:val="24"/>
          <w:lang w:val="ru-RU"/>
        </w:rPr>
        <w:t xml:space="preserve"> высказались многие немецкие политики. </w:t>
      </w:r>
      <w:r w:rsidR="00B95806">
        <w:rPr>
          <w:sz w:val="24"/>
          <w:szCs w:val="24"/>
          <w:lang w:val="ru-RU"/>
        </w:rPr>
        <w:t xml:space="preserve">Ангела Меркель была одной из нескольких глав государств, чьи высказывания прозвучали против проведения политики </w:t>
      </w:r>
      <w:proofErr w:type="spellStart"/>
      <w:r w:rsidR="00B95806">
        <w:rPr>
          <w:sz w:val="24"/>
          <w:szCs w:val="24"/>
          <w:lang w:val="ru-RU"/>
        </w:rPr>
        <w:t>мультикультур</w:t>
      </w:r>
      <w:proofErr w:type="spellEnd"/>
      <w:r w:rsidR="00B95806">
        <w:rPr>
          <w:sz w:val="24"/>
          <w:szCs w:val="24"/>
          <w:lang w:val="ru-RU"/>
        </w:rPr>
        <w:t xml:space="preserve">. </w:t>
      </w:r>
      <w:proofErr w:type="spellStart"/>
      <w:r w:rsidR="00B95806">
        <w:rPr>
          <w:sz w:val="24"/>
          <w:szCs w:val="24"/>
          <w:lang w:val="ru-RU"/>
        </w:rPr>
        <w:t>Кристиан</w:t>
      </w:r>
      <w:proofErr w:type="spellEnd"/>
      <w:r w:rsidR="00B95806">
        <w:rPr>
          <w:sz w:val="24"/>
          <w:szCs w:val="24"/>
          <w:lang w:val="ru-RU"/>
        </w:rPr>
        <w:t xml:space="preserve"> Вульф на выступлении перед турецким парламентом наоборот выразил надежду на то, что люди турецкого происхождения, ныне проживающие в Германии, будут свободно говорить на немецком языке, но при этом не будут отказываться от своей культурной и религиозной идентичности. Более жестко выступил Хорст </w:t>
      </w:r>
      <w:proofErr w:type="spellStart"/>
      <w:r w:rsidR="00B95806">
        <w:rPr>
          <w:sz w:val="24"/>
          <w:szCs w:val="24"/>
          <w:lang w:val="ru-RU"/>
        </w:rPr>
        <w:t>Зеехофер</w:t>
      </w:r>
      <w:proofErr w:type="spellEnd"/>
      <w:r w:rsidR="00B95806">
        <w:rPr>
          <w:sz w:val="24"/>
          <w:szCs w:val="24"/>
          <w:lang w:val="ru-RU"/>
        </w:rPr>
        <w:t xml:space="preserve"> на одном из съездов партии, о том, что дополнительная иммиграция в Германию не решает проблемы нехватки специалистов, а лишь добавляет проблем. «Мультикультурализм в Германии мертв!» - заключил </w:t>
      </w:r>
      <w:proofErr w:type="spellStart"/>
      <w:r w:rsidR="00B95806">
        <w:rPr>
          <w:sz w:val="24"/>
          <w:szCs w:val="24"/>
          <w:lang w:val="ru-RU"/>
        </w:rPr>
        <w:t>Зеехофер</w:t>
      </w:r>
      <w:proofErr w:type="spellEnd"/>
      <w:r w:rsidR="00B95806">
        <w:rPr>
          <w:sz w:val="24"/>
          <w:szCs w:val="24"/>
          <w:lang w:val="ru-RU"/>
        </w:rPr>
        <w:t>.</w:t>
      </w:r>
      <w:r w:rsidR="00B95806">
        <w:rPr>
          <w:rStyle w:val="a5"/>
          <w:sz w:val="24"/>
          <w:szCs w:val="24"/>
          <w:lang w:val="ru-RU"/>
        </w:rPr>
        <w:footnoteReference w:id="53"/>
      </w:r>
    </w:p>
    <w:p w:rsidR="00DE346E" w:rsidRPr="0093365F" w:rsidRDefault="0032243F" w:rsidP="00F17359">
      <w:pPr>
        <w:pStyle w:val="a6"/>
        <w:spacing w:line="360" w:lineRule="auto"/>
        <w:ind w:firstLine="709"/>
        <w:jc w:val="both"/>
        <w:rPr>
          <w:sz w:val="24"/>
          <w:szCs w:val="24"/>
          <w:lang w:val="ru-RU"/>
        </w:rPr>
      </w:pPr>
      <w:r w:rsidRPr="0093365F">
        <w:rPr>
          <w:sz w:val="24"/>
          <w:szCs w:val="24"/>
          <w:lang w:val="ru-RU"/>
        </w:rPr>
        <w:t xml:space="preserve"> Вышедшая в 2010 году книга Тило Са</w:t>
      </w:r>
      <w:r w:rsidR="00BE0B61">
        <w:rPr>
          <w:sz w:val="24"/>
          <w:szCs w:val="24"/>
          <w:lang w:val="ru-RU"/>
        </w:rPr>
        <w:t>р</w:t>
      </w:r>
      <w:r w:rsidRPr="0093365F">
        <w:rPr>
          <w:sz w:val="24"/>
          <w:szCs w:val="24"/>
          <w:lang w:val="ru-RU"/>
        </w:rPr>
        <w:t xml:space="preserve">рацина «Германия- самоликвидация» стала одной из </w:t>
      </w:r>
      <w:r w:rsidR="00CB447B">
        <w:rPr>
          <w:sz w:val="24"/>
          <w:szCs w:val="24"/>
          <w:lang w:val="ru-RU"/>
        </w:rPr>
        <w:t>причин</w:t>
      </w:r>
      <w:r w:rsidRPr="0093365F">
        <w:rPr>
          <w:sz w:val="24"/>
          <w:szCs w:val="24"/>
          <w:lang w:val="ru-RU"/>
        </w:rPr>
        <w:t xml:space="preserve">, активно развивающих цикл публикаций и высказываний в </w:t>
      </w:r>
      <w:r w:rsidR="00CB447B">
        <w:rPr>
          <w:sz w:val="24"/>
          <w:szCs w:val="24"/>
          <w:lang w:val="ru-RU"/>
        </w:rPr>
        <w:t>поддержку</w:t>
      </w:r>
      <w:r w:rsidRPr="0093365F">
        <w:rPr>
          <w:sz w:val="24"/>
          <w:szCs w:val="24"/>
          <w:lang w:val="ru-RU"/>
        </w:rPr>
        <w:t xml:space="preserve"> </w:t>
      </w:r>
      <w:r w:rsidRPr="0093365F">
        <w:rPr>
          <w:sz w:val="24"/>
          <w:szCs w:val="24"/>
          <w:lang w:val="ru-RU"/>
        </w:rPr>
        <w:lastRenderedPageBreak/>
        <w:t xml:space="preserve">критики мультикультурализма. </w:t>
      </w:r>
      <w:proofErr w:type="spellStart"/>
      <w:r w:rsidRPr="0093365F">
        <w:rPr>
          <w:sz w:val="24"/>
          <w:szCs w:val="24"/>
          <w:lang w:val="ru-RU"/>
        </w:rPr>
        <w:t>Са</w:t>
      </w:r>
      <w:r w:rsidR="00BE0B61">
        <w:rPr>
          <w:sz w:val="24"/>
          <w:szCs w:val="24"/>
          <w:lang w:val="ru-RU"/>
        </w:rPr>
        <w:t>р</w:t>
      </w:r>
      <w:r w:rsidRPr="0093365F">
        <w:rPr>
          <w:sz w:val="24"/>
          <w:szCs w:val="24"/>
          <w:lang w:val="ru-RU"/>
        </w:rPr>
        <w:t>рацин</w:t>
      </w:r>
      <w:proofErr w:type="spellEnd"/>
      <w:r w:rsidRPr="0093365F">
        <w:rPr>
          <w:sz w:val="24"/>
          <w:szCs w:val="24"/>
          <w:lang w:val="ru-RU"/>
        </w:rPr>
        <w:t>, используя статистику, делает выводы о том, что современная демографическая ситуация в стране состоит в том, что коренное население постепенно стареет, при достаточно низком коэффициенте рождаемости происходит постоянно наплывающий поток мигрантов. Таким образом, по мнению автора, перед Германией стоит риск утраты национального культурного статуса.</w:t>
      </w:r>
      <w:r w:rsidRPr="0093365F">
        <w:rPr>
          <w:rStyle w:val="a5"/>
          <w:sz w:val="24"/>
          <w:szCs w:val="24"/>
          <w:lang w:val="ru-RU"/>
        </w:rPr>
        <w:footnoteReference w:id="54"/>
      </w:r>
    </w:p>
    <w:p w:rsidR="00B86C61" w:rsidRPr="0093365F" w:rsidRDefault="00B86C61" w:rsidP="00F17359">
      <w:pPr>
        <w:pStyle w:val="a6"/>
        <w:spacing w:line="360" w:lineRule="auto"/>
        <w:ind w:firstLine="709"/>
        <w:jc w:val="both"/>
        <w:rPr>
          <w:sz w:val="24"/>
          <w:szCs w:val="24"/>
          <w:lang w:val="ru-RU"/>
        </w:rPr>
      </w:pPr>
      <w:r w:rsidRPr="0093365F">
        <w:rPr>
          <w:sz w:val="24"/>
          <w:szCs w:val="24"/>
          <w:lang w:val="ru-RU"/>
        </w:rPr>
        <w:t>«Германия: самоликвидация» является той самой книгой, автор которой смог наиболее четко обозначить острые проблемы Германии в тот период, когда в стране уровень социального напряжения только начал свой рост. Предсказывая возможность скорой гибели Германии, как национального государ</w:t>
      </w:r>
      <w:r w:rsidR="00BE0B61">
        <w:rPr>
          <w:sz w:val="24"/>
          <w:szCs w:val="24"/>
          <w:lang w:val="ru-RU"/>
        </w:rPr>
        <w:t xml:space="preserve">ства, Тило </w:t>
      </w:r>
      <w:proofErr w:type="spellStart"/>
      <w:r w:rsidR="00BE0B61">
        <w:rPr>
          <w:sz w:val="24"/>
          <w:szCs w:val="24"/>
          <w:lang w:val="ru-RU"/>
        </w:rPr>
        <w:t>Саррацин</w:t>
      </w:r>
      <w:proofErr w:type="spellEnd"/>
      <w:r w:rsidR="00BE0B61">
        <w:rPr>
          <w:sz w:val="24"/>
          <w:szCs w:val="24"/>
          <w:lang w:val="ru-RU"/>
        </w:rPr>
        <w:t xml:space="preserve"> </w:t>
      </w:r>
      <w:r w:rsidRPr="0093365F">
        <w:rPr>
          <w:sz w:val="24"/>
          <w:szCs w:val="24"/>
          <w:lang w:val="ru-RU"/>
        </w:rPr>
        <w:t>приводит ряд фактов о том, почему продолжен</w:t>
      </w:r>
      <w:r w:rsidR="009713F7" w:rsidRPr="0093365F">
        <w:rPr>
          <w:sz w:val="24"/>
          <w:szCs w:val="24"/>
          <w:lang w:val="ru-RU"/>
        </w:rPr>
        <w:t>ие политики мульти культур может</w:t>
      </w:r>
      <w:r w:rsidRPr="0093365F">
        <w:rPr>
          <w:sz w:val="24"/>
          <w:szCs w:val="24"/>
          <w:lang w:val="ru-RU"/>
        </w:rPr>
        <w:t xml:space="preserve"> обернуться более серьезной трагедией для страны. Основными предпосылками к разрушению немецкого общества можно отнести возрастающий уровень безработицы, увеличивающийся разрыв межд</w:t>
      </w:r>
      <w:r w:rsidR="009713F7" w:rsidRPr="0093365F">
        <w:rPr>
          <w:sz w:val="24"/>
          <w:szCs w:val="24"/>
          <w:lang w:val="ru-RU"/>
        </w:rPr>
        <w:t>у классами, определенная социальная напряженность между различными этническими группами. Недостатки системы образования, системы социального обеспечения требуют пересмотра в условиях снижающегося уровня профессиональной подготовки молодежи, а также предоставления чрезмерного количества социальных пособий для беженцев. Подводя итог, можно отметить, что книга Тило С</w:t>
      </w:r>
      <w:r w:rsidR="0086230E">
        <w:rPr>
          <w:sz w:val="24"/>
          <w:szCs w:val="24"/>
          <w:lang w:val="ru-RU"/>
        </w:rPr>
        <w:t>аррацина внесла серьезный вклад</w:t>
      </w:r>
      <w:r w:rsidR="009713F7" w:rsidRPr="0093365F">
        <w:rPr>
          <w:sz w:val="24"/>
          <w:szCs w:val="24"/>
          <w:lang w:val="ru-RU"/>
        </w:rPr>
        <w:t xml:space="preserve"> в развитие темы мультикультурализма не только в Германии, но и в других странах ЕС. Это не единственный случай, когда поднимается демографический вопрос, нависший над Германией. </w:t>
      </w:r>
      <w:r w:rsidR="009713F7" w:rsidRPr="0093365F">
        <w:rPr>
          <w:rStyle w:val="a5"/>
          <w:sz w:val="24"/>
          <w:szCs w:val="24"/>
          <w:lang w:val="ru-RU"/>
        </w:rPr>
        <w:footnoteReference w:id="55"/>
      </w:r>
    </w:p>
    <w:p w:rsidR="0032243F" w:rsidRPr="0093365F" w:rsidRDefault="0086230E" w:rsidP="00F17359">
      <w:pPr>
        <w:pStyle w:val="a6"/>
        <w:spacing w:line="360" w:lineRule="auto"/>
        <w:ind w:firstLine="709"/>
        <w:jc w:val="both"/>
        <w:rPr>
          <w:sz w:val="24"/>
          <w:szCs w:val="24"/>
          <w:lang w:val="ru-RU"/>
        </w:rPr>
      </w:pPr>
      <w:r w:rsidRPr="00BE0B61">
        <w:rPr>
          <w:sz w:val="24"/>
          <w:szCs w:val="24"/>
          <w:lang w:val="ru-RU"/>
        </w:rPr>
        <w:t>П</w:t>
      </w:r>
      <w:r w:rsidR="0032243F" w:rsidRPr="00BE0B61">
        <w:rPr>
          <w:sz w:val="24"/>
          <w:szCs w:val="24"/>
          <w:lang w:val="ru-RU"/>
        </w:rPr>
        <w:t xml:space="preserve">убликация </w:t>
      </w:r>
      <w:r w:rsidR="00F744C7" w:rsidRPr="00BE0B61">
        <w:rPr>
          <w:sz w:val="24"/>
          <w:szCs w:val="24"/>
          <w:lang w:val="ru-RU"/>
        </w:rPr>
        <w:t xml:space="preserve">Хайнца </w:t>
      </w:r>
      <w:proofErr w:type="spellStart"/>
      <w:r w:rsidR="00F744C7" w:rsidRPr="00BE0B61">
        <w:rPr>
          <w:sz w:val="24"/>
          <w:szCs w:val="24"/>
          <w:lang w:val="ru-RU"/>
        </w:rPr>
        <w:t>Бушковского</w:t>
      </w:r>
      <w:proofErr w:type="spellEnd"/>
      <w:r w:rsidR="00F744C7" w:rsidRPr="00BE0B61">
        <w:rPr>
          <w:sz w:val="24"/>
          <w:szCs w:val="24"/>
          <w:lang w:val="ru-RU"/>
        </w:rPr>
        <w:t xml:space="preserve"> «</w:t>
      </w:r>
      <w:proofErr w:type="spellStart"/>
      <w:r w:rsidR="00F744C7" w:rsidRPr="00BE0B61">
        <w:rPr>
          <w:sz w:val="24"/>
          <w:szCs w:val="24"/>
          <w:lang w:val="ru-RU"/>
        </w:rPr>
        <w:t>Нойкёльн</w:t>
      </w:r>
      <w:proofErr w:type="spellEnd"/>
      <w:r w:rsidR="00F744C7" w:rsidRPr="00BE0B61">
        <w:rPr>
          <w:sz w:val="24"/>
          <w:szCs w:val="24"/>
          <w:lang w:val="ru-RU"/>
        </w:rPr>
        <w:t xml:space="preserve"> повсюду»</w:t>
      </w:r>
      <w:r w:rsidR="00BE0B61">
        <w:rPr>
          <w:sz w:val="24"/>
          <w:szCs w:val="24"/>
          <w:lang w:val="ru-RU"/>
        </w:rPr>
        <w:t xml:space="preserve"> 2012 года — это повествовательный рассказ о жизнь бургомистра одного из густонаселенных районов города. </w:t>
      </w:r>
      <w:r w:rsidR="00F744C7" w:rsidRPr="0093365F">
        <w:rPr>
          <w:sz w:val="24"/>
          <w:szCs w:val="24"/>
          <w:lang w:val="ru-RU"/>
        </w:rPr>
        <w:t xml:space="preserve">Основный посыл автора – это неудавшаяся политика интеграции мигрантов в немецкое общество. Некогда немецкий район теперь густонаселен мусульманскими семьями, живущими на социальные выплаты. Экономический анализ данного района показывает, что нежелание работать у старших слоев населения, а также отсутствие мотивации </w:t>
      </w:r>
      <w:r w:rsidRPr="0093365F">
        <w:rPr>
          <w:sz w:val="24"/>
          <w:szCs w:val="24"/>
          <w:lang w:val="ru-RU"/>
        </w:rPr>
        <w:t>к получению</w:t>
      </w:r>
      <w:r w:rsidR="00F744C7" w:rsidRPr="0093365F">
        <w:rPr>
          <w:sz w:val="24"/>
          <w:szCs w:val="24"/>
          <w:lang w:val="ru-RU"/>
        </w:rPr>
        <w:t xml:space="preserve"> образования у детей в этих семьях создает огромную экономическую нагрузку. Не стоит забывать, что помимо возрастающих экономических затрат, возрастает и преступность, которая расходится за пределы районов. </w:t>
      </w:r>
      <w:r w:rsidR="00F744C7" w:rsidRPr="0093365F">
        <w:rPr>
          <w:rStyle w:val="a5"/>
          <w:sz w:val="24"/>
          <w:szCs w:val="24"/>
          <w:lang w:val="ru-RU"/>
        </w:rPr>
        <w:footnoteReference w:id="56"/>
      </w:r>
    </w:p>
    <w:p w:rsidR="00444A3B" w:rsidRPr="0093365F" w:rsidRDefault="00444A3B" w:rsidP="00F17359">
      <w:pPr>
        <w:pStyle w:val="a6"/>
        <w:spacing w:line="360" w:lineRule="auto"/>
        <w:ind w:firstLine="709"/>
        <w:jc w:val="both"/>
        <w:rPr>
          <w:sz w:val="24"/>
          <w:szCs w:val="24"/>
          <w:lang w:val="ru-RU"/>
        </w:rPr>
      </w:pPr>
      <w:r w:rsidRPr="0093365F">
        <w:rPr>
          <w:sz w:val="24"/>
          <w:szCs w:val="24"/>
          <w:lang w:val="ru-RU"/>
        </w:rPr>
        <w:t xml:space="preserve">Проблема мультикультурализма, возникшая в Германии в начале </w:t>
      </w:r>
      <w:r w:rsidRPr="0093365F">
        <w:rPr>
          <w:sz w:val="24"/>
          <w:szCs w:val="24"/>
        </w:rPr>
        <w:t>XXI</w:t>
      </w:r>
      <w:r w:rsidRPr="0093365F">
        <w:rPr>
          <w:sz w:val="24"/>
          <w:szCs w:val="24"/>
          <w:lang w:val="ru-RU"/>
        </w:rPr>
        <w:t xml:space="preserve"> века состоит из нескольких причин. Во-первых, размеры социальных выплат для вновь прибывших </w:t>
      </w:r>
      <w:r w:rsidRPr="0093365F">
        <w:rPr>
          <w:sz w:val="24"/>
          <w:szCs w:val="24"/>
          <w:lang w:val="ru-RU"/>
        </w:rPr>
        <w:lastRenderedPageBreak/>
        <w:t>мигрантов снижают стимул выходить на работу, получать образование</w:t>
      </w:r>
      <w:r w:rsidR="00BE0B61">
        <w:rPr>
          <w:sz w:val="24"/>
          <w:szCs w:val="24"/>
          <w:lang w:val="ru-RU"/>
        </w:rPr>
        <w:t xml:space="preserve"> и </w:t>
      </w:r>
      <w:r w:rsidR="00BE0B61" w:rsidRPr="0093365F">
        <w:rPr>
          <w:sz w:val="24"/>
          <w:szCs w:val="24"/>
          <w:lang w:val="ru-RU"/>
        </w:rPr>
        <w:t>изучать</w:t>
      </w:r>
      <w:r w:rsidRPr="0093365F">
        <w:rPr>
          <w:sz w:val="24"/>
          <w:szCs w:val="24"/>
          <w:lang w:val="ru-RU"/>
        </w:rPr>
        <w:t xml:space="preserve"> немецкий язык. </w:t>
      </w:r>
      <w:r w:rsidR="009713F7" w:rsidRPr="0093365F">
        <w:rPr>
          <w:sz w:val="24"/>
          <w:szCs w:val="24"/>
          <w:lang w:val="ru-RU"/>
        </w:rPr>
        <w:t>Всевозможные льготы создают условия для образования новых ячеек</w:t>
      </w:r>
      <w:r w:rsidR="00BE0B61">
        <w:rPr>
          <w:sz w:val="24"/>
          <w:szCs w:val="24"/>
          <w:lang w:val="ru-RU"/>
        </w:rPr>
        <w:t xml:space="preserve"> общества</w:t>
      </w:r>
      <w:r w:rsidRPr="0093365F">
        <w:rPr>
          <w:sz w:val="24"/>
          <w:szCs w:val="24"/>
          <w:lang w:val="ru-RU"/>
        </w:rPr>
        <w:t xml:space="preserve">, не желающих контактировать с </w:t>
      </w:r>
      <w:r w:rsidR="0086230E">
        <w:rPr>
          <w:sz w:val="24"/>
          <w:szCs w:val="24"/>
          <w:lang w:val="ru-RU"/>
        </w:rPr>
        <w:t xml:space="preserve">внутренней </w:t>
      </w:r>
      <w:r w:rsidR="0086230E" w:rsidRPr="0093365F">
        <w:rPr>
          <w:sz w:val="24"/>
          <w:szCs w:val="24"/>
          <w:lang w:val="ru-RU"/>
        </w:rPr>
        <w:t>стороной</w:t>
      </w:r>
      <w:r w:rsidRPr="0093365F">
        <w:rPr>
          <w:sz w:val="24"/>
          <w:szCs w:val="24"/>
          <w:lang w:val="ru-RU"/>
        </w:rPr>
        <w:t xml:space="preserve"> немецкого общества, что в конечном ито</w:t>
      </w:r>
      <w:r w:rsidR="00BE0B61">
        <w:rPr>
          <w:sz w:val="24"/>
          <w:szCs w:val="24"/>
          <w:lang w:val="ru-RU"/>
        </w:rPr>
        <w:t xml:space="preserve">ге приводит к углублению </w:t>
      </w:r>
      <w:proofErr w:type="spellStart"/>
      <w:r w:rsidR="00BE0B61">
        <w:rPr>
          <w:sz w:val="24"/>
          <w:szCs w:val="24"/>
          <w:lang w:val="ru-RU"/>
        </w:rPr>
        <w:t>мульти</w:t>
      </w:r>
      <w:r w:rsidRPr="0093365F">
        <w:rPr>
          <w:sz w:val="24"/>
          <w:szCs w:val="24"/>
          <w:lang w:val="ru-RU"/>
        </w:rPr>
        <w:t>культурных</w:t>
      </w:r>
      <w:proofErr w:type="spellEnd"/>
      <w:r w:rsidRPr="0093365F">
        <w:rPr>
          <w:sz w:val="24"/>
          <w:szCs w:val="24"/>
          <w:lang w:val="ru-RU"/>
        </w:rPr>
        <w:t xml:space="preserve"> споров. Второй причиной не столь успешной политики</w:t>
      </w:r>
      <w:r w:rsidR="00BE0B61">
        <w:rPr>
          <w:sz w:val="24"/>
          <w:szCs w:val="24"/>
          <w:lang w:val="ru-RU"/>
        </w:rPr>
        <w:t xml:space="preserve"> интеграции</w:t>
      </w:r>
      <w:r w:rsidRPr="0093365F">
        <w:rPr>
          <w:sz w:val="24"/>
          <w:szCs w:val="24"/>
          <w:lang w:val="ru-RU"/>
        </w:rPr>
        <w:t xml:space="preserve"> можно назвать высокий уровень политкорректности в стране. Как говорил в своей книге Т. </w:t>
      </w:r>
      <w:proofErr w:type="spellStart"/>
      <w:r w:rsidRPr="0093365F">
        <w:rPr>
          <w:sz w:val="24"/>
          <w:szCs w:val="24"/>
          <w:lang w:val="ru-RU"/>
        </w:rPr>
        <w:t>Саррацин</w:t>
      </w:r>
      <w:proofErr w:type="spellEnd"/>
      <w:r w:rsidRPr="0093365F">
        <w:rPr>
          <w:sz w:val="24"/>
          <w:szCs w:val="24"/>
          <w:lang w:val="ru-RU"/>
        </w:rPr>
        <w:t>, политкорректность заменяет собой цензуру в стране. Вопросы, возникающие к мигрантам, становятся еще более трудно разреш</w:t>
      </w:r>
      <w:r w:rsidR="00CB447B">
        <w:rPr>
          <w:sz w:val="24"/>
          <w:szCs w:val="24"/>
          <w:lang w:val="ru-RU"/>
        </w:rPr>
        <w:t>имыми</w:t>
      </w:r>
      <w:r w:rsidRPr="0093365F">
        <w:rPr>
          <w:sz w:val="24"/>
          <w:szCs w:val="24"/>
          <w:lang w:val="ru-RU"/>
        </w:rPr>
        <w:t xml:space="preserve">, так </w:t>
      </w:r>
      <w:r w:rsidR="0086230E" w:rsidRPr="0093365F">
        <w:rPr>
          <w:sz w:val="24"/>
          <w:szCs w:val="24"/>
          <w:lang w:val="ru-RU"/>
        </w:rPr>
        <w:t>как, в</w:t>
      </w:r>
      <w:r w:rsidRPr="0093365F">
        <w:rPr>
          <w:sz w:val="24"/>
          <w:szCs w:val="24"/>
          <w:lang w:val="ru-RU"/>
        </w:rPr>
        <w:t xml:space="preserve"> первую очередь</w:t>
      </w:r>
      <w:r w:rsidR="0086230E">
        <w:rPr>
          <w:sz w:val="24"/>
          <w:szCs w:val="24"/>
          <w:lang w:val="ru-RU"/>
        </w:rPr>
        <w:t>,</w:t>
      </w:r>
      <w:r w:rsidRPr="0093365F">
        <w:rPr>
          <w:sz w:val="24"/>
          <w:szCs w:val="24"/>
          <w:lang w:val="ru-RU"/>
        </w:rPr>
        <w:t xml:space="preserve"> возн</w:t>
      </w:r>
      <w:r w:rsidR="00CB447B">
        <w:rPr>
          <w:sz w:val="24"/>
          <w:szCs w:val="24"/>
          <w:lang w:val="ru-RU"/>
        </w:rPr>
        <w:t xml:space="preserve">икает вопрос о </w:t>
      </w:r>
      <w:proofErr w:type="spellStart"/>
      <w:r w:rsidR="00CB447B">
        <w:rPr>
          <w:sz w:val="24"/>
          <w:szCs w:val="24"/>
          <w:lang w:val="ru-RU"/>
        </w:rPr>
        <w:t>политкорректном</w:t>
      </w:r>
      <w:proofErr w:type="spellEnd"/>
      <w:r w:rsidR="00CB447B">
        <w:rPr>
          <w:sz w:val="24"/>
          <w:szCs w:val="24"/>
          <w:lang w:val="ru-RU"/>
        </w:rPr>
        <w:t xml:space="preserve"> способе решения</w:t>
      </w:r>
      <w:r w:rsidRPr="0093365F">
        <w:rPr>
          <w:sz w:val="24"/>
          <w:szCs w:val="24"/>
          <w:lang w:val="ru-RU"/>
        </w:rPr>
        <w:t xml:space="preserve"> проблемы. В связи с тем, что комплекс </w:t>
      </w:r>
      <w:proofErr w:type="spellStart"/>
      <w:r w:rsidR="00BE0B61">
        <w:rPr>
          <w:sz w:val="24"/>
          <w:szCs w:val="24"/>
          <w:lang w:val="ru-RU"/>
        </w:rPr>
        <w:t>внутри</w:t>
      </w:r>
      <w:r w:rsidR="009713F7" w:rsidRPr="0093365F">
        <w:rPr>
          <w:sz w:val="24"/>
          <w:szCs w:val="24"/>
          <w:lang w:val="ru-RU"/>
        </w:rPr>
        <w:t>социальных</w:t>
      </w:r>
      <w:proofErr w:type="spellEnd"/>
      <w:r w:rsidRPr="0093365F">
        <w:rPr>
          <w:sz w:val="24"/>
          <w:szCs w:val="24"/>
          <w:lang w:val="ru-RU"/>
        </w:rPr>
        <w:t xml:space="preserve"> проблем немецкого общества во многом остается нерешенным, происходит большее обособление мусульманской диаспоры от остального общества. Новые ячейки</w:t>
      </w:r>
      <w:r w:rsidR="00BE0B61">
        <w:rPr>
          <w:sz w:val="24"/>
          <w:szCs w:val="24"/>
          <w:lang w:val="ru-RU"/>
        </w:rPr>
        <w:t xml:space="preserve"> мигрантов, использующие свою многочисленность </w:t>
      </w:r>
      <w:r w:rsidR="00BE0B61" w:rsidRPr="0093365F">
        <w:rPr>
          <w:sz w:val="24"/>
          <w:szCs w:val="24"/>
          <w:lang w:val="ru-RU"/>
        </w:rPr>
        <w:t>для</w:t>
      </w:r>
      <w:r w:rsidRPr="0093365F">
        <w:rPr>
          <w:sz w:val="24"/>
          <w:szCs w:val="24"/>
          <w:lang w:val="ru-RU"/>
        </w:rPr>
        <w:t xml:space="preserve"> волеизъявления, становятся все более сильными, что </w:t>
      </w:r>
      <w:r w:rsidR="009713F7" w:rsidRPr="0093365F">
        <w:rPr>
          <w:sz w:val="24"/>
          <w:szCs w:val="24"/>
          <w:lang w:val="ru-RU"/>
        </w:rPr>
        <w:t xml:space="preserve">не может оставаться </w:t>
      </w:r>
      <w:r w:rsidR="00744327" w:rsidRPr="0093365F">
        <w:rPr>
          <w:sz w:val="24"/>
          <w:szCs w:val="24"/>
          <w:lang w:val="ru-RU"/>
        </w:rPr>
        <w:t>незамеченным со стороны государства.</w:t>
      </w:r>
    </w:p>
    <w:p w:rsidR="008451CD" w:rsidRPr="0093365F" w:rsidRDefault="00BE0B61" w:rsidP="00F17359">
      <w:pPr>
        <w:pStyle w:val="a6"/>
        <w:spacing w:line="360" w:lineRule="auto"/>
        <w:ind w:firstLine="709"/>
        <w:jc w:val="both"/>
        <w:rPr>
          <w:sz w:val="24"/>
          <w:szCs w:val="24"/>
          <w:lang w:val="ru-RU"/>
        </w:rPr>
      </w:pPr>
      <w:r>
        <w:rPr>
          <w:sz w:val="24"/>
          <w:szCs w:val="24"/>
          <w:lang w:val="ru-RU"/>
        </w:rPr>
        <w:t>М</w:t>
      </w:r>
      <w:r w:rsidR="00744327" w:rsidRPr="0093365F">
        <w:rPr>
          <w:sz w:val="24"/>
          <w:szCs w:val="24"/>
          <w:lang w:val="ru-RU"/>
        </w:rPr>
        <w:t>ногочисленные заявления глав Европейских государств об ошиб</w:t>
      </w:r>
      <w:r w:rsidR="009B05BC">
        <w:rPr>
          <w:sz w:val="24"/>
          <w:szCs w:val="24"/>
          <w:lang w:val="ru-RU"/>
        </w:rPr>
        <w:t xml:space="preserve">очной стратегии создания </w:t>
      </w:r>
      <w:r>
        <w:rPr>
          <w:sz w:val="24"/>
          <w:szCs w:val="24"/>
          <w:lang w:val="ru-RU"/>
        </w:rPr>
        <w:t>мульти</w:t>
      </w:r>
      <w:r w:rsidRPr="0093365F">
        <w:rPr>
          <w:sz w:val="24"/>
          <w:szCs w:val="24"/>
          <w:lang w:val="ru-RU"/>
        </w:rPr>
        <w:t xml:space="preserve"> культурного</w:t>
      </w:r>
      <w:r>
        <w:rPr>
          <w:sz w:val="24"/>
          <w:szCs w:val="24"/>
          <w:lang w:val="ru-RU"/>
        </w:rPr>
        <w:t xml:space="preserve"> общества, подтверждают тот факт, что не только Германия стала жертвой </w:t>
      </w:r>
      <w:proofErr w:type="spellStart"/>
      <w:r>
        <w:rPr>
          <w:sz w:val="24"/>
          <w:szCs w:val="24"/>
          <w:lang w:val="ru-RU"/>
        </w:rPr>
        <w:t>мультикультурного</w:t>
      </w:r>
      <w:proofErr w:type="spellEnd"/>
      <w:r>
        <w:rPr>
          <w:sz w:val="24"/>
          <w:szCs w:val="24"/>
          <w:lang w:val="ru-RU"/>
        </w:rPr>
        <w:t xml:space="preserve"> общества.</w:t>
      </w:r>
      <w:r w:rsidR="00744327" w:rsidRPr="0093365F">
        <w:rPr>
          <w:rStyle w:val="a5"/>
          <w:sz w:val="24"/>
          <w:szCs w:val="24"/>
          <w:lang w:val="ru-RU"/>
        </w:rPr>
        <w:footnoteReference w:id="57"/>
      </w:r>
      <w:r w:rsidR="00744327" w:rsidRPr="0093365F">
        <w:rPr>
          <w:sz w:val="24"/>
          <w:szCs w:val="24"/>
          <w:lang w:val="ru-RU"/>
        </w:rPr>
        <w:t xml:space="preserve"> Ангела Меркель, как один из сподвижников проведения политики принятия культур, подтвердила провал проводимой концепции. Модель, которой придерживалась Германия, с середины прошлого века, не оправдала надежд. Мигранты не стали покидать страну, а наоборот, привезли в Германию свои семьи. </w:t>
      </w:r>
      <w:r w:rsidR="008451CD" w:rsidRPr="0093365F">
        <w:rPr>
          <w:sz w:val="24"/>
          <w:szCs w:val="24"/>
          <w:lang w:val="ru-RU"/>
        </w:rPr>
        <w:t xml:space="preserve">Но при этом канцлер утверждает, </w:t>
      </w:r>
      <w:r w:rsidR="008917EE" w:rsidRPr="0093365F">
        <w:rPr>
          <w:sz w:val="24"/>
          <w:szCs w:val="24"/>
          <w:lang w:val="ru-RU"/>
        </w:rPr>
        <w:t>что,</w:t>
      </w:r>
      <w:r w:rsidR="008451CD" w:rsidRPr="0093365F">
        <w:rPr>
          <w:sz w:val="24"/>
          <w:szCs w:val="24"/>
          <w:lang w:val="ru-RU"/>
        </w:rPr>
        <w:t xml:space="preserve"> не смотря на все проблемные аспекты миграции, Берлин все равно заинтересован в принятии рабочей силы и создания всех необходимых условий. "Мы не должны быть страной, которая создает у внешнего мира представление, что здесь не хотят видеть тех, кто не может сразу заговорить по-немецки, или не был воспитан в немецкоязычной среде", - подчеркнула Меркель.</w:t>
      </w:r>
      <w:r w:rsidR="008451CD" w:rsidRPr="0093365F">
        <w:rPr>
          <w:rStyle w:val="a5"/>
          <w:sz w:val="24"/>
          <w:szCs w:val="24"/>
          <w:lang w:val="ru-RU"/>
        </w:rPr>
        <w:footnoteReference w:id="58"/>
      </w:r>
      <w:r w:rsidR="008451CD" w:rsidRPr="0093365F">
        <w:rPr>
          <w:sz w:val="24"/>
          <w:szCs w:val="24"/>
          <w:lang w:val="ru-RU"/>
        </w:rPr>
        <w:t xml:space="preserve"> </w:t>
      </w:r>
    </w:p>
    <w:p w:rsidR="00744327" w:rsidRPr="0093365F" w:rsidRDefault="008451CD" w:rsidP="00F17359">
      <w:pPr>
        <w:pStyle w:val="a6"/>
        <w:spacing w:line="360" w:lineRule="auto"/>
        <w:ind w:firstLine="709"/>
        <w:jc w:val="both"/>
        <w:rPr>
          <w:sz w:val="24"/>
          <w:szCs w:val="24"/>
          <w:lang w:val="ru-RU"/>
        </w:rPr>
      </w:pPr>
      <w:r w:rsidRPr="0093365F">
        <w:rPr>
          <w:sz w:val="24"/>
          <w:szCs w:val="24"/>
          <w:lang w:val="ru-RU"/>
        </w:rPr>
        <w:t>Многие авторы, рассуждая на тему провала политики мультикультурализма в Европе, говорят о том, что излишняя л</w:t>
      </w:r>
      <w:r w:rsidR="00BE0B61">
        <w:rPr>
          <w:sz w:val="24"/>
          <w:szCs w:val="24"/>
          <w:lang w:val="ru-RU"/>
        </w:rPr>
        <w:t xml:space="preserve">иберальная позиция государства </w:t>
      </w:r>
      <w:r w:rsidRPr="0093365F">
        <w:rPr>
          <w:sz w:val="24"/>
          <w:szCs w:val="24"/>
          <w:lang w:val="ru-RU"/>
        </w:rPr>
        <w:t xml:space="preserve">по отношению к беженцам, ставит страну в невыгодное положение. Заручившись поддержкой масс приезжих, а также лояльностью со стороны государства, мигранты начинают требовать расширения </w:t>
      </w:r>
      <w:r w:rsidR="009B05BC">
        <w:rPr>
          <w:sz w:val="24"/>
          <w:szCs w:val="24"/>
          <w:lang w:val="ru-RU"/>
        </w:rPr>
        <w:t xml:space="preserve">своих прав и свобод, </w:t>
      </w:r>
      <w:r w:rsidRPr="0093365F">
        <w:rPr>
          <w:sz w:val="24"/>
          <w:szCs w:val="24"/>
          <w:lang w:val="ru-RU"/>
        </w:rPr>
        <w:t xml:space="preserve">развития их культурного ландшафта на территории </w:t>
      </w:r>
      <w:r w:rsidRPr="0093365F">
        <w:rPr>
          <w:sz w:val="24"/>
          <w:szCs w:val="24"/>
          <w:lang w:val="ru-RU"/>
        </w:rPr>
        <w:lastRenderedPageBreak/>
        <w:t>страны.</w:t>
      </w:r>
      <w:r w:rsidRPr="0093365F">
        <w:rPr>
          <w:rStyle w:val="a5"/>
          <w:sz w:val="24"/>
          <w:szCs w:val="24"/>
          <w:lang w:val="ru-RU"/>
        </w:rPr>
        <w:footnoteReference w:id="59"/>
      </w:r>
      <w:r w:rsidRPr="0093365F">
        <w:rPr>
          <w:sz w:val="24"/>
          <w:szCs w:val="24"/>
          <w:lang w:val="ru-RU"/>
        </w:rPr>
        <w:t xml:space="preserve"> </w:t>
      </w:r>
      <w:r w:rsidR="008917EE" w:rsidRPr="0093365F">
        <w:rPr>
          <w:sz w:val="24"/>
          <w:szCs w:val="24"/>
          <w:lang w:val="ru-RU"/>
        </w:rPr>
        <w:t>Так</w:t>
      </w:r>
      <w:r w:rsidR="009B05BC">
        <w:rPr>
          <w:sz w:val="24"/>
          <w:szCs w:val="24"/>
          <w:lang w:val="ru-RU"/>
        </w:rPr>
        <w:t>им образом развивается исламистский</w:t>
      </w:r>
      <w:r w:rsidR="008917EE" w:rsidRPr="0093365F">
        <w:rPr>
          <w:sz w:val="24"/>
          <w:szCs w:val="24"/>
          <w:lang w:val="ru-RU"/>
        </w:rPr>
        <w:t xml:space="preserve"> фундаментализм в странах Европы, который образует</w:t>
      </w:r>
      <w:r w:rsidR="0086230E">
        <w:rPr>
          <w:sz w:val="24"/>
          <w:szCs w:val="24"/>
          <w:lang w:val="ru-RU"/>
        </w:rPr>
        <w:t xml:space="preserve"> новые этнические группы, чьи интересы могут не совпадать с интересами государства</w:t>
      </w:r>
      <w:r w:rsidR="008917EE" w:rsidRPr="0093365F">
        <w:rPr>
          <w:sz w:val="24"/>
          <w:szCs w:val="24"/>
          <w:lang w:val="ru-RU"/>
        </w:rPr>
        <w:t>. Политика мультикультурализм</w:t>
      </w:r>
      <w:r w:rsidR="009B05BC">
        <w:rPr>
          <w:sz w:val="24"/>
          <w:szCs w:val="24"/>
          <w:lang w:val="ru-RU"/>
        </w:rPr>
        <w:t xml:space="preserve">а призвана бороться с конкретными вопросами, </w:t>
      </w:r>
      <w:r w:rsidR="008917EE" w:rsidRPr="0093365F">
        <w:rPr>
          <w:sz w:val="24"/>
          <w:szCs w:val="24"/>
          <w:lang w:val="ru-RU"/>
        </w:rPr>
        <w:t>но как показывает история, выбранные концепции политики государства не облад</w:t>
      </w:r>
      <w:r w:rsidR="00BE0B61">
        <w:rPr>
          <w:sz w:val="24"/>
          <w:szCs w:val="24"/>
          <w:lang w:val="ru-RU"/>
        </w:rPr>
        <w:t xml:space="preserve">ают достаточной эффективностью. Лоббирование интересов приезжих беженцев в большинстве своем отличаются от устоявшихся традиций европейского общества. </w:t>
      </w:r>
    </w:p>
    <w:p w:rsidR="008917EE" w:rsidRPr="0093365F" w:rsidRDefault="008917EE" w:rsidP="00F17359">
      <w:pPr>
        <w:pStyle w:val="a6"/>
        <w:spacing w:line="360" w:lineRule="auto"/>
        <w:ind w:firstLine="709"/>
        <w:jc w:val="both"/>
        <w:rPr>
          <w:sz w:val="24"/>
          <w:szCs w:val="24"/>
          <w:lang w:val="ru-RU"/>
        </w:rPr>
      </w:pPr>
      <w:r w:rsidRPr="0093365F">
        <w:rPr>
          <w:sz w:val="24"/>
          <w:szCs w:val="24"/>
          <w:lang w:val="ru-RU"/>
        </w:rPr>
        <w:t xml:space="preserve">События, связанные с активизацией миграционный потоков в Европу с начала 2014 года, ставят вопрос о </w:t>
      </w:r>
      <w:r w:rsidR="00BE0B61">
        <w:rPr>
          <w:sz w:val="24"/>
          <w:szCs w:val="24"/>
          <w:lang w:val="ru-RU"/>
        </w:rPr>
        <w:t>разработке новых концепций</w:t>
      </w:r>
      <w:r w:rsidRPr="0093365F">
        <w:rPr>
          <w:sz w:val="24"/>
          <w:szCs w:val="24"/>
          <w:lang w:val="ru-RU"/>
        </w:rPr>
        <w:t xml:space="preserve"> интеграции мигрантов в европейское общество. После заявлений Ангелы Меркель об «открытых границах» Германии, поток беженцев оказался настолько серьезным, что немецкий парламент был вынужден в 2015 году немедленно начать процесс </w:t>
      </w:r>
      <w:r w:rsidR="00F75F1B">
        <w:rPr>
          <w:sz w:val="24"/>
          <w:szCs w:val="24"/>
          <w:lang w:val="ru-RU"/>
        </w:rPr>
        <w:t>реформации</w:t>
      </w:r>
      <w:r w:rsidRPr="0093365F">
        <w:rPr>
          <w:sz w:val="24"/>
          <w:szCs w:val="24"/>
          <w:lang w:val="ru-RU"/>
        </w:rPr>
        <w:t xml:space="preserve"> законодательных норм для приезжих. </w:t>
      </w:r>
    </w:p>
    <w:p w:rsidR="008917EE" w:rsidRPr="0093365F" w:rsidRDefault="008917EE" w:rsidP="00F17359">
      <w:pPr>
        <w:pStyle w:val="a6"/>
        <w:spacing w:line="360" w:lineRule="auto"/>
        <w:ind w:firstLine="709"/>
        <w:jc w:val="both"/>
        <w:rPr>
          <w:sz w:val="24"/>
          <w:szCs w:val="24"/>
          <w:lang w:val="ru-RU"/>
        </w:rPr>
      </w:pPr>
      <w:r w:rsidRPr="0093365F">
        <w:rPr>
          <w:sz w:val="24"/>
          <w:szCs w:val="24"/>
          <w:lang w:val="ru-RU"/>
        </w:rPr>
        <w:t>Новый этап интеграции беженцев в немецкое общество можно охарактеризовать, как этап открытого принятия</w:t>
      </w:r>
      <w:r w:rsidR="00033883" w:rsidRPr="0093365F">
        <w:rPr>
          <w:sz w:val="24"/>
          <w:szCs w:val="24"/>
          <w:lang w:val="ru-RU"/>
        </w:rPr>
        <w:t xml:space="preserve"> и поддержки прибывших мигрантов в страну.</w:t>
      </w:r>
      <w:r w:rsidR="00033883" w:rsidRPr="0093365F">
        <w:rPr>
          <w:rStyle w:val="a5"/>
          <w:sz w:val="24"/>
          <w:szCs w:val="24"/>
          <w:lang w:val="ru-RU"/>
        </w:rPr>
        <w:footnoteReference w:id="60"/>
      </w:r>
      <w:r w:rsidR="00033883" w:rsidRPr="0093365F">
        <w:rPr>
          <w:sz w:val="24"/>
          <w:szCs w:val="24"/>
          <w:lang w:val="ru-RU"/>
        </w:rPr>
        <w:t xml:space="preserve"> </w:t>
      </w:r>
      <w:r w:rsidR="009B05BC">
        <w:rPr>
          <w:sz w:val="24"/>
          <w:szCs w:val="24"/>
          <w:lang w:val="ru-RU"/>
        </w:rPr>
        <w:t>Н</w:t>
      </w:r>
      <w:r w:rsidR="00033883" w:rsidRPr="0093365F">
        <w:rPr>
          <w:sz w:val="24"/>
          <w:szCs w:val="24"/>
          <w:lang w:val="ru-RU"/>
        </w:rPr>
        <w:t xml:space="preserve">а тот момент немецкое общество </w:t>
      </w:r>
      <w:r w:rsidR="009B05BC">
        <w:rPr>
          <w:sz w:val="24"/>
          <w:szCs w:val="24"/>
          <w:lang w:val="ru-RU"/>
        </w:rPr>
        <w:t>еще</w:t>
      </w:r>
      <w:r w:rsidR="00F75F1B">
        <w:rPr>
          <w:sz w:val="24"/>
          <w:szCs w:val="24"/>
          <w:lang w:val="ru-RU"/>
        </w:rPr>
        <w:t xml:space="preserve"> так</w:t>
      </w:r>
      <w:r w:rsidR="009B05BC">
        <w:rPr>
          <w:sz w:val="24"/>
          <w:szCs w:val="24"/>
          <w:lang w:val="ru-RU"/>
        </w:rPr>
        <w:t xml:space="preserve"> </w:t>
      </w:r>
      <w:r w:rsidR="00033883" w:rsidRPr="0093365F">
        <w:rPr>
          <w:sz w:val="24"/>
          <w:szCs w:val="24"/>
          <w:lang w:val="ru-RU"/>
        </w:rPr>
        <w:t>не сильно беспокоило прибывающее количество беженцев и общий позитивный настрой, который поддерживал канцер</w:t>
      </w:r>
      <w:r w:rsidR="00FD3108" w:rsidRPr="0093365F">
        <w:rPr>
          <w:sz w:val="24"/>
          <w:szCs w:val="24"/>
          <w:lang w:val="ru-RU"/>
        </w:rPr>
        <w:t xml:space="preserve">, </w:t>
      </w:r>
      <w:r w:rsidR="00033883" w:rsidRPr="0093365F">
        <w:rPr>
          <w:sz w:val="24"/>
          <w:szCs w:val="24"/>
          <w:lang w:val="ru-RU"/>
        </w:rPr>
        <w:t>способствовал мирному развитию миграционного вопрос</w:t>
      </w:r>
      <w:r w:rsidR="009B05BC">
        <w:rPr>
          <w:sz w:val="24"/>
          <w:szCs w:val="24"/>
          <w:lang w:val="ru-RU"/>
        </w:rPr>
        <w:t>а. Перед страной стояли задачи</w:t>
      </w:r>
      <w:r w:rsidR="00033883" w:rsidRPr="0093365F">
        <w:rPr>
          <w:sz w:val="24"/>
          <w:szCs w:val="24"/>
          <w:lang w:val="ru-RU"/>
        </w:rPr>
        <w:t xml:space="preserve"> максимальной интеграции беженцев в немецкое общество по средствам предоставления новых рабочих мест, сохранения</w:t>
      </w:r>
      <w:r w:rsidR="00FD3108" w:rsidRPr="0093365F">
        <w:rPr>
          <w:sz w:val="24"/>
          <w:szCs w:val="24"/>
          <w:lang w:val="ru-RU"/>
        </w:rPr>
        <w:t xml:space="preserve"> бесплатного образования, а так</w:t>
      </w:r>
      <w:r w:rsidR="00033883" w:rsidRPr="0093365F">
        <w:rPr>
          <w:sz w:val="24"/>
          <w:szCs w:val="24"/>
          <w:lang w:val="ru-RU"/>
        </w:rPr>
        <w:t>же расширения количества учебных заведений в новых районах, где расселяли приезжих.</w:t>
      </w:r>
      <w:r w:rsidR="00F75F1B">
        <w:rPr>
          <w:sz w:val="24"/>
          <w:szCs w:val="24"/>
          <w:lang w:val="ru-RU"/>
        </w:rPr>
        <w:t xml:space="preserve"> </w:t>
      </w:r>
      <w:r w:rsidR="00033883" w:rsidRPr="0093365F">
        <w:rPr>
          <w:sz w:val="24"/>
          <w:szCs w:val="24"/>
          <w:lang w:val="ru-RU"/>
        </w:rPr>
        <w:t xml:space="preserve">Все эти пункты необходимо было выполнить до того момента, как в обществе может произойти смена настроения касательно проводимой политики открытых дверей. Так и произошло в новогоднюю ночь 2016 года, когда более ста немецких женщин стали жертвами домогательства со стороны мигрантов. Таким образом, с конца 2015 года немецкое общество становится </w:t>
      </w:r>
      <w:r w:rsidR="00F75F1B">
        <w:rPr>
          <w:sz w:val="24"/>
          <w:szCs w:val="24"/>
          <w:lang w:val="ru-RU"/>
        </w:rPr>
        <w:t>наиболее критично расположенным</w:t>
      </w:r>
      <w:r w:rsidR="00FD3108" w:rsidRPr="0093365F">
        <w:rPr>
          <w:sz w:val="24"/>
          <w:szCs w:val="24"/>
          <w:lang w:val="ru-RU"/>
        </w:rPr>
        <w:t xml:space="preserve"> по</w:t>
      </w:r>
      <w:r w:rsidR="00033883" w:rsidRPr="0093365F">
        <w:rPr>
          <w:sz w:val="24"/>
          <w:szCs w:val="24"/>
          <w:lang w:val="ru-RU"/>
        </w:rPr>
        <w:t xml:space="preserve"> отношению к прибывшим мигрантам, а также по отношению к кабинету Меркель с ее политикой открытых дверей. В </w:t>
      </w:r>
      <w:r w:rsidR="00FD3108" w:rsidRPr="0093365F">
        <w:rPr>
          <w:sz w:val="24"/>
          <w:szCs w:val="24"/>
          <w:lang w:val="ru-RU"/>
        </w:rPr>
        <w:t>новых</w:t>
      </w:r>
      <w:r w:rsidR="00033883" w:rsidRPr="0093365F">
        <w:rPr>
          <w:sz w:val="24"/>
          <w:szCs w:val="24"/>
          <w:lang w:val="ru-RU"/>
        </w:rPr>
        <w:t xml:space="preserve"> условиях Германия становится на поиск пути выхода из миграционного коллапса, образовавшегося в стране, ведь за период 2015-2016 года Германия приняла на свою территорию рекордное количество беженцев из Сир</w:t>
      </w:r>
      <w:r w:rsidR="009E4955">
        <w:rPr>
          <w:sz w:val="24"/>
          <w:szCs w:val="24"/>
          <w:lang w:val="ru-RU"/>
        </w:rPr>
        <w:t>ии, Афганистана и других стран.</w:t>
      </w:r>
      <w:r w:rsidR="00FD3108" w:rsidRPr="0093365F">
        <w:rPr>
          <w:rStyle w:val="a5"/>
          <w:sz w:val="24"/>
          <w:szCs w:val="24"/>
          <w:lang w:val="ru-RU"/>
        </w:rPr>
        <w:footnoteReference w:id="61"/>
      </w:r>
      <w:r w:rsidR="00FD3108" w:rsidRPr="0093365F">
        <w:rPr>
          <w:sz w:val="24"/>
          <w:szCs w:val="24"/>
          <w:lang w:val="ru-RU"/>
        </w:rPr>
        <w:t xml:space="preserve"> Необходимо обеспечить беженцев рабочими местами для начального регулиро</w:t>
      </w:r>
      <w:r w:rsidR="009B05BC">
        <w:rPr>
          <w:sz w:val="24"/>
          <w:szCs w:val="24"/>
          <w:lang w:val="ru-RU"/>
        </w:rPr>
        <w:t>вания миграционного вопроса, по</w:t>
      </w:r>
      <w:r w:rsidR="00FD3108" w:rsidRPr="0093365F">
        <w:rPr>
          <w:sz w:val="24"/>
          <w:szCs w:val="24"/>
          <w:lang w:val="ru-RU"/>
        </w:rPr>
        <w:t xml:space="preserve">мимо этого следует </w:t>
      </w:r>
      <w:r w:rsidR="00FD3108" w:rsidRPr="0093365F">
        <w:rPr>
          <w:sz w:val="24"/>
          <w:szCs w:val="24"/>
          <w:lang w:val="ru-RU"/>
        </w:rPr>
        <w:lastRenderedPageBreak/>
        <w:t xml:space="preserve">уделять больше внимания образованию мигрантов, так как это является одним из наиболее эффективных способов интеграции. Анализируя общую миграционную ситуацию в Германии к 2016 году следует выделить основные направления и задачи для преодоления кризиса: </w:t>
      </w:r>
    </w:p>
    <w:p w:rsidR="002E22D8" w:rsidRPr="0093365F" w:rsidRDefault="00FD3108" w:rsidP="002E22D8">
      <w:pPr>
        <w:pStyle w:val="a6"/>
        <w:spacing w:line="360" w:lineRule="auto"/>
        <w:ind w:firstLine="709"/>
        <w:jc w:val="both"/>
        <w:rPr>
          <w:sz w:val="24"/>
          <w:szCs w:val="24"/>
          <w:lang w:val="ru-RU"/>
        </w:rPr>
      </w:pPr>
      <w:r w:rsidRPr="0093365F">
        <w:rPr>
          <w:sz w:val="24"/>
          <w:szCs w:val="24"/>
          <w:lang w:val="ru-RU"/>
        </w:rPr>
        <w:t xml:space="preserve">- Создание единого плана интеграции беженцев, на основе которого смогут действовать </w:t>
      </w:r>
      <w:r w:rsidR="002E22D8" w:rsidRPr="0093365F">
        <w:rPr>
          <w:sz w:val="24"/>
          <w:szCs w:val="24"/>
          <w:lang w:val="ru-RU"/>
        </w:rPr>
        <w:t>земельные власти, чье местное законодательство может быть не готово к реализации тех требований, которые посылает Берлин. Создание единой концепции позволит немецкому обществу понимать, какой политики ждать от государства и какие результаты могут быть в ближайшем будущем. От того, насколько продумана будет политика интеграции, зависит будущее построение внутренней политики страны.</w:t>
      </w:r>
    </w:p>
    <w:p w:rsidR="009E4955" w:rsidRDefault="002E22D8" w:rsidP="002E22D8">
      <w:pPr>
        <w:pStyle w:val="a6"/>
        <w:spacing w:line="360" w:lineRule="auto"/>
        <w:ind w:firstLine="709"/>
        <w:jc w:val="both"/>
        <w:rPr>
          <w:sz w:val="24"/>
          <w:szCs w:val="24"/>
          <w:lang w:val="ru-RU"/>
        </w:rPr>
      </w:pPr>
      <w:r w:rsidRPr="0093365F">
        <w:rPr>
          <w:sz w:val="24"/>
          <w:szCs w:val="24"/>
          <w:lang w:val="ru-RU"/>
        </w:rPr>
        <w:t>- Ужесточение контроля на Европейском уровне, особенно на общих границах ЕС со странами, через которые проходят миграционный потоки. Общее усиление безопасности необходимо, в первую очередь, для сохранения общественного настроения. Германии нельзя допустить увеличения случаев преступлений и хулиганства со сторон</w:t>
      </w:r>
      <w:r w:rsidR="009E4955">
        <w:rPr>
          <w:sz w:val="24"/>
          <w:szCs w:val="24"/>
          <w:lang w:val="ru-RU"/>
        </w:rPr>
        <w:t>ы беженцев.</w:t>
      </w:r>
    </w:p>
    <w:p w:rsidR="009E4955" w:rsidRPr="009E4955" w:rsidRDefault="009E4955" w:rsidP="002E22D8">
      <w:pPr>
        <w:pStyle w:val="a6"/>
        <w:spacing w:line="360" w:lineRule="auto"/>
        <w:ind w:firstLine="709"/>
        <w:jc w:val="both"/>
        <w:rPr>
          <w:sz w:val="24"/>
          <w:szCs w:val="24"/>
          <w:lang w:val="ru-RU"/>
        </w:rPr>
      </w:pPr>
      <w:r w:rsidRPr="009E4955">
        <w:rPr>
          <w:sz w:val="24"/>
          <w:szCs w:val="24"/>
          <w:lang w:val="ru-RU"/>
        </w:rPr>
        <w:t xml:space="preserve">- </w:t>
      </w:r>
      <w:r>
        <w:rPr>
          <w:sz w:val="24"/>
          <w:szCs w:val="24"/>
          <w:lang w:val="ru-RU"/>
        </w:rPr>
        <w:t>Расширение списка безопасных стран с целью облегчения процесса высылки мигрантов, получивших отказ в ходатайстве. Наиболее сложный процесс обратной высылки порой у</w:t>
      </w:r>
      <w:r w:rsidR="009B05BC">
        <w:rPr>
          <w:sz w:val="24"/>
          <w:szCs w:val="24"/>
          <w:lang w:val="ru-RU"/>
        </w:rPr>
        <w:t>сложняется тем, что страна не в</w:t>
      </w:r>
      <w:r>
        <w:rPr>
          <w:sz w:val="24"/>
          <w:szCs w:val="24"/>
          <w:lang w:val="ru-RU"/>
        </w:rPr>
        <w:t>ходит в безопасный список. Для</w:t>
      </w:r>
      <w:r w:rsidR="009B05BC">
        <w:rPr>
          <w:sz w:val="24"/>
          <w:szCs w:val="24"/>
          <w:lang w:val="ru-RU"/>
        </w:rPr>
        <w:t xml:space="preserve"> этого требуется подтверждение от</w:t>
      </w:r>
      <w:r>
        <w:rPr>
          <w:sz w:val="24"/>
          <w:szCs w:val="24"/>
          <w:lang w:val="ru-RU"/>
        </w:rPr>
        <w:t xml:space="preserve"> принимающей стороны, во время ожидания которого беженцы будут находится на территории Германии. </w:t>
      </w:r>
    </w:p>
    <w:p w:rsidR="002E22D8" w:rsidRPr="0093365F" w:rsidRDefault="002E22D8" w:rsidP="002E22D8">
      <w:pPr>
        <w:pStyle w:val="a6"/>
        <w:spacing w:line="360" w:lineRule="auto"/>
        <w:ind w:firstLine="709"/>
        <w:jc w:val="both"/>
        <w:rPr>
          <w:sz w:val="24"/>
          <w:szCs w:val="24"/>
          <w:lang w:val="ru-RU"/>
        </w:rPr>
      </w:pPr>
      <w:r w:rsidRPr="0093365F">
        <w:rPr>
          <w:sz w:val="24"/>
          <w:szCs w:val="24"/>
          <w:lang w:val="ru-RU"/>
        </w:rPr>
        <w:t xml:space="preserve">- Сокращение количества беженцев в стране, путем депортации, а также сокращения квот по принятию новых заявлений. Необходимо количественно ограничивать возможность подачи заявок. Таким образом, в образовавшийся конкуренции побеждать будут те, кто наиболее заинтересован в условиях, которые предлагает государство для беженцев. </w:t>
      </w:r>
    </w:p>
    <w:p w:rsidR="002E22D8" w:rsidRPr="0093365F" w:rsidRDefault="002E22D8" w:rsidP="002E22D8">
      <w:pPr>
        <w:pStyle w:val="a6"/>
        <w:spacing w:line="360" w:lineRule="auto"/>
        <w:ind w:firstLine="709"/>
        <w:jc w:val="both"/>
        <w:rPr>
          <w:sz w:val="24"/>
          <w:szCs w:val="24"/>
          <w:lang w:val="ru-RU"/>
        </w:rPr>
      </w:pPr>
      <w:r w:rsidRPr="0093365F">
        <w:rPr>
          <w:sz w:val="24"/>
          <w:szCs w:val="24"/>
          <w:lang w:val="ru-RU"/>
        </w:rPr>
        <w:t xml:space="preserve">- Снижение социальных выплат и льгот для прибывших мигрантов. Необходимо разграничивать </w:t>
      </w:r>
      <w:r w:rsidR="00023F29" w:rsidRPr="0093365F">
        <w:rPr>
          <w:sz w:val="24"/>
          <w:szCs w:val="24"/>
          <w:lang w:val="ru-RU"/>
        </w:rPr>
        <w:t>стартовую поддержку для только что прибывших беженцев,</w:t>
      </w:r>
      <w:r w:rsidR="009B05BC">
        <w:rPr>
          <w:sz w:val="24"/>
          <w:szCs w:val="24"/>
          <w:lang w:val="ru-RU"/>
        </w:rPr>
        <w:t xml:space="preserve"> кто в силу незнания языка и не</w:t>
      </w:r>
      <w:r w:rsidR="00023F29" w:rsidRPr="0093365F">
        <w:rPr>
          <w:sz w:val="24"/>
          <w:szCs w:val="24"/>
          <w:lang w:val="ru-RU"/>
        </w:rPr>
        <w:t>приспособленности к ново</w:t>
      </w:r>
      <w:r w:rsidR="009B05BC">
        <w:rPr>
          <w:sz w:val="24"/>
          <w:szCs w:val="24"/>
          <w:lang w:val="ru-RU"/>
        </w:rPr>
        <w:t>й среде</w:t>
      </w:r>
      <w:r w:rsidR="00023F29" w:rsidRPr="0093365F">
        <w:rPr>
          <w:sz w:val="24"/>
          <w:szCs w:val="24"/>
          <w:lang w:val="ru-RU"/>
        </w:rPr>
        <w:t>, не могут быстрым образом начать свой путь интеграции. Поддержка должна осуществляться лишь на первых этапах, когда государство заинтересовано в том, чтобы беженцы были стимулированы к дальнейше</w:t>
      </w:r>
      <w:r w:rsidR="009B05BC">
        <w:rPr>
          <w:sz w:val="24"/>
          <w:szCs w:val="24"/>
          <w:lang w:val="ru-RU"/>
        </w:rPr>
        <w:t>й адаптации.</w:t>
      </w:r>
      <w:r w:rsidR="00023F29" w:rsidRPr="0093365F">
        <w:rPr>
          <w:sz w:val="24"/>
          <w:szCs w:val="24"/>
          <w:lang w:val="ru-RU"/>
        </w:rPr>
        <w:t xml:space="preserve"> </w:t>
      </w:r>
    </w:p>
    <w:p w:rsidR="00023F29" w:rsidRPr="0093365F" w:rsidRDefault="00023F29" w:rsidP="002E22D8">
      <w:pPr>
        <w:pStyle w:val="a6"/>
        <w:spacing w:line="360" w:lineRule="auto"/>
        <w:ind w:firstLine="709"/>
        <w:jc w:val="both"/>
        <w:rPr>
          <w:sz w:val="24"/>
          <w:szCs w:val="24"/>
          <w:lang w:val="ru-RU"/>
        </w:rPr>
      </w:pPr>
      <w:r w:rsidRPr="0093365F">
        <w:rPr>
          <w:sz w:val="24"/>
          <w:szCs w:val="24"/>
          <w:lang w:val="ru-RU"/>
        </w:rPr>
        <w:t xml:space="preserve">Государство должно поддерживать не только прибывающих в страну, но и местную власть, которая сталкивается с принятием новых людей. Увеличение финансирования земель, а также развитие строительства социального жилья также </w:t>
      </w:r>
      <w:r w:rsidR="00F142D3" w:rsidRPr="0093365F">
        <w:rPr>
          <w:sz w:val="24"/>
          <w:szCs w:val="24"/>
          <w:lang w:val="ru-RU"/>
        </w:rPr>
        <w:t>является важным для</w:t>
      </w:r>
      <w:r w:rsidRPr="0093365F">
        <w:rPr>
          <w:sz w:val="24"/>
          <w:szCs w:val="24"/>
          <w:lang w:val="ru-RU"/>
        </w:rPr>
        <w:t xml:space="preserve"> проведения успешной политики. Немецкое общество должно придерживаться принципа о </w:t>
      </w:r>
      <w:r w:rsidRPr="0093365F">
        <w:rPr>
          <w:sz w:val="24"/>
          <w:szCs w:val="24"/>
          <w:lang w:val="ru-RU"/>
        </w:rPr>
        <w:lastRenderedPageBreak/>
        <w:t>том, что беженцы должны оставаться в стране лишь при условии полной интеграции в немецкое общество.</w:t>
      </w:r>
      <w:r w:rsidRPr="0093365F">
        <w:rPr>
          <w:rStyle w:val="a5"/>
          <w:sz w:val="24"/>
          <w:szCs w:val="24"/>
          <w:lang w:val="ru-RU"/>
        </w:rPr>
        <w:footnoteReference w:id="62"/>
      </w:r>
      <w:r w:rsidR="00F142D3" w:rsidRPr="0093365F">
        <w:rPr>
          <w:sz w:val="24"/>
          <w:szCs w:val="24"/>
          <w:lang w:val="ru-RU"/>
        </w:rPr>
        <w:t xml:space="preserve"> Для этого концепция интеграции разделила основной поток мигрантов на несколько частей: 1)Люди, прибывшие в страну для временной защиты. </w:t>
      </w:r>
      <w:r w:rsidR="009E63ED" w:rsidRPr="0093365F">
        <w:rPr>
          <w:sz w:val="24"/>
          <w:szCs w:val="24"/>
          <w:lang w:val="ru-RU"/>
        </w:rPr>
        <w:t>2) Те, кто приехал в страну, но без перспективы остаться. 3) Лица, кто планирует продолжать свою жизнь в Германии.</w:t>
      </w:r>
      <w:r w:rsidR="009E63ED" w:rsidRPr="0093365F">
        <w:rPr>
          <w:rStyle w:val="a5"/>
          <w:sz w:val="24"/>
          <w:szCs w:val="24"/>
          <w:lang w:val="ru-RU"/>
        </w:rPr>
        <w:footnoteReference w:id="63"/>
      </w:r>
      <w:r w:rsidR="009E63ED" w:rsidRPr="0093365F">
        <w:rPr>
          <w:sz w:val="24"/>
          <w:szCs w:val="24"/>
          <w:lang w:val="ru-RU"/>
        </w:rPr>
        <w:t xml:space="preserve"> Для каждого из типов следует подбирать набор тех инструментов, которыми обладает государство. Беженцы, которые перебираются в страну на время, могут стать экономически выгодной инвестицией в будущее, так как после возвращения на родину, бывшие мигранты из Германии смогут передавать опыт, полученный в стране. Благодаря этому опыту люди смогут не только быть ценными кадрами, но и благородным примером для своих сограждан. </w:t>
      </w:r>
    </w:p>
    <w:p w:rsidR="009E63ED" w:rsidRPr="0093365F" w:rsidRDefault="009E63ED" w:rsidP="002E22D8">
      <w:pPr>
        <w:pStyle w:val="a6"/>
        <w:spacing w:line="360" w:lineRule="auto"/>
        <w:ind w:firstLine="709"/>
        <w:jc w:val="both"/>
        <w:rPr>
          <w:sz w:val="24"/>
          <w:szCs w:val="24"/>
          <w:lang w:val="ru-RU"/>
        </w:rPr>
      </w:pPr>
      <w:r w:rsidRPr="0093365F">
        <w:rPr>
          <w:sz w:val="24"/>
          <w:szCs w:val="24"/>
          <w:lang w:val="ru-RU"/>
        </w:rPr>
        <w:t xml:space="preserve">Следующая категория беженцев, которая планирует остаться в Германии, подвергается более внимательному отношению со стороны государства. Задача Бундесвера в создании многофункциональных интеграционных центров, которые помогут освоиться беженцами на первых этапах. Будет создан механизм, который будет следить за качеством выполняемых программ, в которые входит не только изучение языка, но и культуры страны, ее порядков и законов. Новая политика интеграции в немецкое общество начинает требовать от приезжих мигрантов исполнения обязанностей, что характерно отличает ее от предыдущей модели. </w:t>
      </w:r>
      <w:r w:rsidR="00155CD9" w:rsidRPr="0093365F">
        <w:rPr>
          <w:sz w:val="24"/>
          <w:szCs w:val="24"/>
          <w:lang w:val="ru-RU"/>
        </w:rPr>
        <w:t>Обязательные условия, закрепленные в договоре, станут основой для выращивания нового поколения, чье воспитания должно быть основано на принятии немецкой национальной культуры. Владение немецким языком выступает как один из главных факторов в этой цепочке. Мотивация для изучения языка заключается не только в получении более высокооплачиваемой работы, но и в возможности получать все те социальные и культурные бла</w:t>
      </w:r>
      <w:r w:rsidR="009B05BC">
        <w:rPr>
          <w:sz w:val="24"/>
          <w:szCs w:val="24"/>
          <w:lang w:val="ru-RU"/>
        </w:rPr>
        <w:t xml:space="preserve">га, которыми пользуется </w:t>
      </w:r>
      <w:proofErr w:type="spellStart"/>
      <w:r w:rsidR="009B05BC">
        <w:rPr>
          <w:sz w:val="24"/>
          <w:szCs w:val="24"/>
          <w:lang w:val="ru-RU"/>
        </w:rPr>
        <w:t>немецко</w:t>
      </w:r>
      <w:r w:rsidR="00155CD9" w:rsidRPr="0093365F">
        <w:rPr>
          <w:sz w:val="24"/>
          <w:szCs w:val="24"/>
          <w:lang w:val="ru-RU"/>
        </w:rPr>
        <w:t>говорящее</w:t>
      </w:r>
      <w:proofErr w:type="spellEnd"/>
      <w:r w:rsidR="00155CD9" w:rsidRPr="0093365F">
        <w:rPr>
          <w:sz w:val="24"/>
          <w:szCs w:val="24"/>
          <w:lang w:val="ru-RU"/>
        </w:rPr>
        <w:t xml:space="preserve"> население. </w:t>
      </w:r>
    </w:p>
    <w:p w:rsidR="00155CD9" w:rsidRDefault="00155CD9" w:rsidP="002E22D8">
      <w:pPr>
        <w:pStyle w:val="a6"/>
        <w:spacing w:line="360" w:lineRule="auto"/>
        <w:ind w:firstLine="709"/>
        <w:jc w:val="both"/>
        <w:rPr>
          <w:sz w:val="24"/>
          <w:szCs w:val="24"/>
          <w:lang w:val="ru-RU"/>
        </w:rPr>
      </w:pPr>
      <w:r w:rsidRPr="0093365F">
        <w:rPr>
          <w:sz w:val="24"/>
          <w:szCs w:val="24"/>
          <w:lang w:val="ru-RU"/>
        </w:rPr>
        <w:t>За неисполнение тех или иных пунктов договора о миграции, существует система штрафов и понижение рейтинга мигранта, от которой зависит дальнейшее прохождение программы интеграции. Система штрафов дает понять, что существуют определенные требования и обязанности, которые необходимо выполнять, чтобы быть допущенным к рынкам труда. Новая система интеграции несет в себе ужесточения отбора среди беженцев, претендующих на получения вида на жительство. Политика мультикультурализма, перешедшая в программу полной интеграции, предполагает использование монокультуры, как основы внутри немецкого общества. Это становится основн</w:t>
      </w:r>
      <w:r w:rsidR="009B05BC">
        <w:rPr>
          <w:sz w:val="24"/>
          <w:szCs w:val="24"/>
          <w:lang w:val="ru-RU"/>
        </w:rPr>
        <w:t>ой целью</w:t>
      </w:r>
      <w:r w:rsidRPr="0093365F">
        <w:rPr>
          <w:sz w:val="24"/>
          <w:szCs w:val="24"/>
          <w:lang w:val="ru-RU"/>
        </w:rPr>
        <w:t xml:space="preserve"> для преодоления </w:t>
      </w:r>
      <w:r w:rsidRPr="0093365F">
        <w:rPr>
          <w:sz w:val="24"/>
          <w:szCs w:val="24"/>
          <w:lang w:val="ru-RU"/>
        </w:rPr>
        <w:lastRenderedPageBreak/>
        <w:t xml:space="preserve">миграционного кризиса в стране с точки зрения проведения политики интеграции. </w:t>
      </w:r>
    </w:p>
    <w:p w:rsidR="0093365F" w:rsidRDefault="0093365F" w:rsidP="00291926">
      <w:pPr>
        <w:pStyle w:val="a6"/>
        <w:spacing w:line="360" w:lineRule="auto"/>
        <w:ind w:firstLine="709"/>
        <w:jc w:val="both"/>
        <w:rPr>
          <w:sz w:val="24"/>
          <w:szCs w:val="24"/>
          <w:lang w:val="ru-RU"/>
        </w:rPr>
      </w:pPr>
      <w:r>
        <w:rPr>
          <w:sz w:val="24"/>
          <w:szCs w:val="24"/>
          <w:lang w:val="ru-RU"/>
        </w:rPr>
        <w:t>По прошествии нескольких лет в условиях развивающейся миграционной проблемы, которая в Германии после событий 2015 года носит кризисный характер, сл</w:t>
      </w:r>
      <w:r w:rsidR="009B05BC">
        <w:rPr>
          <w:sz w:val="24"/>
          <w:szCs w:val="24"/>
          <w:lang w:val="ru-RU"/>
        </w:rPr>
        <w:t>едует сделать следующие выводы: н</w:t>
      </w:r>
      <w:r>
        <w:rPr>
          <w:sz w:val="24"/>
          <w:szCs w:val="24"/>
          <w:lang w:val="ru-RU"/>
        </w:rPr>
        <w:t>а фоне мировых событий мы видим</w:t>
      </w:r>
      <w:r w:rsidR="009B05BC">
        <w:rPr>
          <w:sz w:val="24"/>
          <w:szCs w:val="24"/>
          <w:lang w:val="ru-RU"/>
        </w:rPr>
        <w:t>,</w:t>
      </w:r>
      <w:r>
        <w:rPr>
          <w:sz w:val="24"/>
          <w:szCs w:val="24"/>
          <w:lang w:val="ru-RU"/>
        </w:rPr>
        <w:t xml:space="preserve"> каким</w:t>
      </w:r>
      <w:r w:rsidR="009B05BC">
        <w:rPr>
          <w:sz w:val="24"/>
          <w:szCs w:val="24"/>
          <w:lang w:val="ru-RU"/>
        </w:rPr>
        <w:t xml:space="preserve"> образом поменяла</w:t>
      </w:r>
      <w:r>
        <w:rPr>
          <w:sz w:val="24"/>
          <w:szCs w:val="24"/>
          <w:lang w:val="ru-RU"/>
        </w:rPr>
        <w:t>сь сущность политики мультикультурализма в странах Европы. Германия, как одна из наиболее развитых стран союза, стала локомотивом развития миграционного законодательства, а вместе</w:t>
      </w:r>
      <w:r w:rsidR="009E4955">
        <w:rPr>
          <w:sz w:val="24"/>
          <w:szCs w:val="24"/>
          <w:lang w:val="ru-RU"/>
        </w:rPr>
        <w:t xml:space="preserve"> с этим и</w:t>
      </w:r>
      <w:r>
        <w:rPr>
          <w:sz w:val="24"/>
          <w:szCs w:val="24"/>
          <w:lang w:val="ru-RU"/>
        </w:rPr>
        <w:t xml:space="preserve"> </w:t>
      </w:r>
      <w:r w:rsidR="009E4955">
        <w:rPr>
          <w:sz w:val="24"/>
          <w:szCs w:val="24"/>
          <w:lang w:val="ru-RU"/>
        </w:rPr>
        <w:t>новой концепци</w:t>
      </w:r>
      <w:r w:rsidR="009B05BC">
        <w:rPr>
          <w:sz w:val="24"/>
          <w:szCs w:val="24"/>
          <w:lang w:val="ru-RU"/>
        </w:rPr>
        <w:t>и</w:t>
      </w:r>
      <w:r>
        <w:rPr>
          <w:sz w:val="24"/>
          <w:szCs w:val="24"/>
          <w:lang w:val="ru-RU"/>
        </w:rPr>
        <w:t xml:space="preserve"> политики интеграции беженцев в не</w:t>
      </w:r>
      <w:r w:rsidR="009B05BC">
        <w:rPr>
          <w:sz w:val="24"/>
          <w:szCs w:val="24"/>
          <w:lang w:val="ru-RU"/>
        </w:rPr>
        <w:t>мецкое общество. Под влиянием изменений в законодательстве, заявлений</w:t>
      </w:r>
      <w:r>
        <w:rPr>
          <w:sz w:val="24"/>
          <w:szCs w:val="24"/>
          <w:lang w:val="ru-RU"/>
        </w:rPr>
        <w:t xml:space="preserve"> канцера, а </w:t>
      </w:r>
      <w:r w:rsidR="009E4955">
        <w:rPr>
          <w:sz w:val="24"/>
          <w:szCs w:val="24"/>
          <w:lang w:val="ru-RU"/>
        </w:rPr>
        <w:t>также</w:t>
      </w:r>
      <w:r>
        <w:rPr>
          <w:sz w:val="24"/>
          <w:szCs w:val="24"/>
          <w:lang w:val="ru-RU"/>
        </w:rPr>
        <w:t xml:space="preserve"> ряда влиятельных политиков страны,</w:t>
      </w:r>
      <w:r w:rsidR="009B05BC">
        <w:rPr>
          <w:sz w:val="24"/>
          <w:szCs w:val="24"/>
          <w:lang w:val="ru-RU"/>
        </w:rPr>
        <w:t xml:space="preserve"> происходило</w:t>
      </w:r>
      <w:r>
        <w:rPr>
          <w:sz w:val="24"/>
          <w:szCs w:val="24"/>
          <w:lang w:val="ru-RU"/>
        </w:rPr>
        <w:t xml:space="preserve"> ужесточение политики принятия мигрантов. Германия прошла путь от принятия новых культур до централизованного сохранения национальной идентичности страны под угрозой самоликвидации. </w:t>
      </w:r>
      <w:r w:rsidR="00291926">
        <w:rPr>
          <w:sz w:val="24"/>
          <w:szCs w:val="24"/>
          <w:lang w:val="ru-RU"/>
        </w:rPr>
        <w:t xml:space="preserve">Процесс ассимиляции прибывающих в Германию мигрантов должен проходить централизованно. Поставленные задачи по </w:t>
      </w:r>
      <w:r w:rsidR="009B05BC">
        <w:rPr>
          <w:sz w:val="24"/>
          <w:szCs w:val="24"/>
          <w:lang w:val="ru-RU"/>
        </w:rPr>
        <w:t xml:space="preserve">их социализации </w:t>
      </w:r>
      <w:r w:rsidR="00291926">
        <w:rPr>
          <w:sz w:val="24"/>
          <w:szCs w:val="24"/>
          <w:lang w:val="ru-RU"/>
        </w:rPr>
        <w:t xml:space="preserve">становится одним из критериев построения нового культурного общества, способного к поддержанию общей культуры. </w:t>
      </w:r>
      <w:r w:rsidR="00002C57">
        <w:rPr>
          <w:sz w:val="24"/>
          <w:szCs w:val="24"/>
          <w:lang w:val="ru-RU"/>
        </w:rPr>
        <w:t>Регулирование миграционных потоков было основной задачей Большой коалиции на протяжении нескольких лет. Внутренняя политик</w:t>
      </w:r>
      <w:r w:rsidR="009B05BC">
        <w:rPr>
          <w:sz w:val="24"/>
          <w:szCs w:val="24"/>
          <w:lang w:val="ru-RU"/>
        </w:rPr>
        <w:t>а государства становится важной темой обсуждения</w:t>
      </w:r>
      <w:r w:rsidR="00002C57">
        <w:rPr>
          <w:sz w:val="24"/>
          <w:szCs w:val="24"/>
          <w:lang w:val="ru-RU"/>
        </w:rPr>
        <w:t xml:space="preserve"> внутри общества, что в своем итоге</w:t>
      </w:r>
      <w:r w:rsidR="00002C57" w:rsidRPr="00002C57">
        <w:rPr>
          <w:sz w:val="24"/>
          <w:szCs w:val="24"/>
          <w:lang w:val="ru-RU"/>
        </w:rPr>
        <w:t xml:space="preserve"> </w:t>
      </w:r>
      <w:r w:rsidR="003C1E7E">
        <w:rPr>
          <w:sz w:val="24"/>
          <w:szCs w:val="24"/>
          <w:lang w:val="ru-RU"/>
        </w:rPr>
        <w:t>приносит новые</w:t>
      </w:r>
      <w:r w:rsidR="00002C57">
        <w:rPr>
          <w:sz w:val="24"/>
          <w:szCs w:val="24"/>
          <w:lang w:val="ru-RU"/>
        </w:rPr>
        <w:t xml:space="preserve"> результаты в партийной системе страны. Миграционный кризис имеет серьезное влияние на все сферы внутренней и внешней политики Германии, о чем стоит поговорить в следующих главах. </w:t>
      </w:r>
    </w:p>
    <w:p w:rsidR="009B05BC" w:rsidRDefault="009B05BC" w:rsidP="00291926">
      <w:pPr>
        <w:pStyle w:val="a6"/>
        <w:spacing w:line="360" w:lineRule="auto"/>
        <w:ind w:firstLine="709"/>
        <w:jc w:val="both"/>
        <w:rPr>
          <w:sz w:val="24"/>
          <w:szCs w:val="24"/>
          <w:lang w:val="ru-RU"/>
        </w:rPr>
      </w:pPr>
    </w:p>
    <w:p w:rsidR="00291926" w:rsidRDefault="00291926" w:rsidP="00291926">
      <w:pPr>
        <w:pStyle w:val="a6"/>
        <w:spacing w:line="360" w:lineRule="auto"/>
        <w:ind w:firstLine="709"/>
        <w:jc w:val="both"/>
        <w:rPr>
          <w:sz w:val="24"/>
          <w:szCs w:val="24"/>
          <w:lang w:val="ru-RU"/>
        </w:rPr>
      </w:pPr>
    </w:p>
    <w:p w:rsidR="00ED0387" w:rsidRDefault="00ED0387" w:rsidP="003C330A">
      <w:pPr>
        <w:pStyle w:val="a6"/>
        <w:spacing w:line="360" w:lineRule="auto"/>
        <w:jc w:val="both"/>
        <w:rPr>
          <w:b/>
          <w:sz w:val="28"/>
          <w:szCs w:val="28"/>
          <w:lang w:val="ru-RU"/>
        </w:rPr>
      </w:pPr>
    </w:p>
    <w:p w:rsidR="007A03B5" w:rsidRDefault="007A03B5" w:rsidP="003C330A">
      <w:pPr>
        <w:pStyle w:val="a6"/>
        <w:spacing w:line="360" w:lineRule="auto"/>
        <w:jc w:val="both"/>
        <w:rPr>
          <w:b/>
          <w:sz w:val="28"/>
          <w:szCs w:val="28"/>
          <w:lang w:val="ru-RU"/>
        </w:rPr>
      </w:pPr>
    </w:p>
    <w:p w:rsidR="00D174C1" w:rsidRDefault="00D174C1" w:rsidP="003C330A">
      <w:pPr>
        <w:pStyle w:val="a6"/>
        <w:spacing w:line="360" w:lineRule="auto"/>
        <w:jc w:val="both"/>
        <w:rPr>
          <w:b/>
          <w:sz w:val="28"/>
          <w:szCs w:val="28"/>
          <w:lang w:val="ru-RU"/>
        </w:rPr>
      </w:pPr>
    </w:p>
    <w:p w:rsidR="00D174C1" w:rsidRDefault="00D174C1" w:rsidP="003C330A">
      <w:pPr>
        <w:pStyle w:val="a6"/>
        <w:spacing w:line="360" w:lineRule="auto"/>
        <w:jc w:val="both"/>
        <w:rPr>
          <w:b/>
          <w:sz w:val="28"/>
          <w:szCs w:val="28"/>
          <w:lang w:val="ru-RU"/>
        </w:rPr>
      </w:pPr>
    </w:p>
    <w:p w:rsidR="00D174C1" w:rsidRDefault="00D174C1" w:rsidP="003C330A">
      <w:pPr>
        <w:pStyle w:val="a6"/>
        <w:spacing w:line="360" w:lineRule="auto"/>
        <w:jc w:val="both"/>
        <w:rPr>
          <w:b/>
          <w:sz w:val="28"/>
          <w:szCs w:val="28"/>
          <w:lang w:val="ru-RU"/>
        </w:rPr>
      </w:pPr>
    </w:p>
    <w:p w:rsidR="00D174C1" w:rsidRDefault="00D174C1" w:rsidP="003C330A">
      <w:pPr>
        <w:pStyle w:val="a6"/>
        <w:spacing w:line="360" w:lineRule="auto"/>
        <w:jc w:val="both"/>
        <w:rPr>
          <w:b/>
          <w:sz w:val="28"/>
          <w:szCs w:val="28"/>
          <w:lang w:val="ru-RU"/>
        </w:rPr>
      </w:pPr>
    </w:p>
    <w:p w:rsidR="007A03B5" w:rsidRDefault="007A03B5" w:rsidP="003C330A">
      <w:pPr>
        <w:pStyle w:val="a6"/>
        <w:spacing w:line="360" w:lineRule="auto"/>
        <w:jc w:val="both"/>
        <w:rPr>
          <w:b/>
          <w:sz w:val="28"/>
          <w:szCs w:val="28"/>
          <w:lang w:val="ru-RU"/>
        </w:rPr>
      </w:pPr>
    </w:p>
    <w:p w:rsidR="00754FAD" w:rsidRDefault="00754FAD" w:rsidP="003C330A">
      <w:pPr>
        <w:pStyle w:val="a6"/>
        <w:spacing w:line="360" w:lineRule="auto"/>
        <w:jc w:val="both"/>
        <w:rPr>
          <w:b/>
          <w:sz w:val="28"/>
          <w:szCs w:val="28"/>
          <w:lang w:val="ru-RU"/>
        </w:rPr>
      </w:pPr>
    </w:p>
    <w:p w:rsidR="00754FAD" w:rsidRDefault="00754FAD" w:rsidP="003C330A">
      <w:pPr>
        <w:pStyle w:val="a6"/>
        <w:spacing w:line="360" w:lineRule="auto"/>
        <w:jc w:val="both"/>
        <w:rPr>
          <w:b/>
          <w:sz w:val="28"/>
          <w:szCs w:val="28"/>
          <w:lang w:val="ru-RU"/>
        </w:rPr>
      </w:pPr>
    </w:p>
    <w:p w:rsidR="00754FAD" w:rsidRDefault="00754FAD" w:rsidP="003C330A">
      <w:pPr>
        <w:pStyle w:val="a6"/>
        <w:spacing w:line="360" w:lineRule="auto"/>
        <w:jc w:val="both"/>
        <w:rPr>
          <w:b/>
          <w:sz w:val="28"/>
          <w:szCs w:val="28"/>
          <w:lang w:val="ru-RU"/>
        </w:rPr>
      </w:pPr>
    </w:p>
    <w:p w:rsidR="00754FAD" w:rsidRDefault="00754FAD" w:rsidP="003C330A">
      <w:pPr>
        <w:pStyle w:val="a6"/>
        <w:spacing w:line="360" w:lineRule="auto"/>
        <w:jc w:val="both"/>
        <w:rPr>
          <w:b/>
          <w:sz w:val="28"/>
          <w:szCs w:val="28"/>
          <w:lang w:val="ru-RU"/>
        </w:rPr>
      </w:pPr>
    </w:p>
    <w:p w:rsidR="00754FAD" w:rsidRDefault="00754FAD" w:rsidP="003C330A">
      <w:pPr>
        <w:pStyle w:val="a6"/>
        <w:spacing w:line="360" w:lineRule="auto"/>
        <w:jc w:val="both"/>
        <w:rPr>
          <w:b/>
          <w:sz w:val="28"/>
          <w:szCs w:val="28"/>
          <w:lang w:val="ru-RU"/>
        </w:rPr>
      </w:pPr>
    </w:p>
    <w:p w:rsidR="00291926" w:rsidRPr="003C330A" w:rsidRDefault="003C330A" w:rsidP="003C330A">
      <w:pPr>
        <w:pStyle w:val="a6"/>
        <w:spacing w:line="360" w:lineRule="auto"/>
        <w:jc w:val="both"/>
        <w:rPr>
          <w:b/>
          <w:sz w:val="28"/>
          <w:szCs w:val="28"/>
          <w:lang w:val="ru-RU"/>
        </w:rPr>
      </w:pPr>
      <w:r w:rsidRPr="003C330A">
        <w:rPr>
          <w:b/>
          <w:sz w:val="28"/>
          <w:szCs w:val="28"/>
          <w:lang w:val="ru-RU"/>
        </w:rPr>
        <w:t xml:space="preserve">1.3 Социально-экономические последствия миграционной проблемы для </w:t>
      </w:r>
      <w:r>
        <w:rPr>
          <w:b/>
          <w:sz w:val="28"/>
          <w:szCs w:val="28"/>
          <w:lang w:val="ru-RU"/>
        </w:rPr>
        <w:t>Германии</w:t>
      </w:r>
      <w:r w:rsidRPr="003C330A">
        <w:rPr>
          <w:b/>
          <w:sz w:val="28"/>
          <w:szCs w:val="28"/>
          <w:lang w:val="ru-RU"/>
        </w:rPr>
        <w:t>.</w:t>
      </w:r>
    </w:p>
    <w:p w:rsidR="003C330A" w:rsidRDefault="003C330A" w:rsidP="00833014">
      <w:pPr>
        <w:pStyle w:val="a6"/>
        <w:spacing w:line="360" w:lineRule="auto"/>
        <w:jc w:val="both"/>
        <w:rPr>
          <w:sz w:val="28"/>
          <w:szCs w:val="28"/>
          <w:lang w:val="ru-RU"/>
        </w:rPr>
      </w:pPr>
    </w:p>
    <w:p w:rsidR="003C330A" w:rsidRPr="00833014" w:rsidRDefault="003C330A" w:rsidP="00833014">
      <w:pPr>
        <w:pStyle w:val="a6"/>
        <w:spacing w:line="360" w:lineRule="auto"/>
        <w:ind w:firstLine="709"/>
        <w:jc w:val="both"/>
        <w:rPr>
          <w:sz w:val="24"/>
          <w:szCs w:val="24"/>
          <w:lang w:val="ru-RU"/>
        </w:rPr>
      </w:pPr>
      <w:r w:rsidRPr="00833014">
        <w:rPr>
          <w:sz w:val="24"/>
          <w:szCs w:val="24"/>
          <w:lang w:val="ru-RU"/>
        </w:rPr>
        <w:t xml:space="preserve">Интенсификация миграционных волн на территорию Европейского Союза является одной из наиболее важных тем для обсуждения внутри европейского общества. С одной стороны, участившиеся миграционный потоки связывают с активизацией военных конфликтов в Сирии. Конфликт, начавшийся в 2011 году, стал причиной для переселения более 500 тысяч сирийских граждан уже к концу 2012 года. Постепенно, к середине 2014 года проблема беженцев стала одной из наиболее серьезных в ЕС. С другой стороны, существует мнение о том, что миграционная составляющая всегда была актуальной для Европы, однако с приходом эпохи глобализации появляется новый взгляд на проблему прибывающих мигрантов. </w:t>
      </w:r>
    </w:p>
    <w:p w:rsidR="003C330A" w:rsidRDefault="003C330A" w:rsidP="00833014">
      <w:pPr>
        <w:pStyle w:val="a6"/>
        <w:spacing w:line="360" w:lineRule="auto"/>
        <w:ind w:firstLine="709"/>
        <w:jc w:val="both"/>
        <w:rPr>
          <w:sz w:val="24"/>
          <w:szCs w:val="24"/>
          <w:lang w:val="ru-RU"/>
        </w:rPr>
      </w:pPr>
      <w:r w:rsidRPr="00833014">
        <w:rPr>
          <w:sz w:val="24"/>
          <w:szCs w:val="24"/>
          <w:lang w:val="ru-RU"/>
        </w:rPr>
        <w:t xml:space="preserve">Германия, как страна, считающаяся наиболее привлекательной, как для беженцев, нуждающихся в убежище, так и для </w:t>
      </w:r>
      <w:r w:rsidR="00833014" w:rsidRPr="00833014">
        <w:rPr>
          <w:sz w:val="24"/>
          <w:szCs w:val="24"/>
          <w:lang w:val="ru-RU"/>
        </w:rPr>
        <w:t xml:space="preserve">экономических мигрантов, </w:t>
      </w:r>
      <w:r w:rsidR="00F75F1B">
        <w:rPr>
          <w:sz w:val="24"/>
          <w:szCs w:val="24"/>
          <w:lang w:val="ru-RU"/>
        </w:rPr>
        <w:t>стала</w:t>
      </w:r>
      <w:r w:rsidR="00833014" w:rsidRPr="00833014">
        <w:rPr>
          <w:sz w:val="24"/>
          <w:szCs w:val="24"/>
          <w:lang w:val="ru-RU"/>
        </w:rPr>
        <w:t xml:space="preserve"> лидером по количеству принятых беженцев</w:t>
      </w:r>
      <w:r w:rsidR="00F75F1B">
        <w:rPr>
          <w:sz w:val="24"/>
          <w:szCs w:val="24"/>
          <w:lang w:val="ru-RU"/>
        </w:rPr>
        <w:t xml:space="preserve"> за 2014-2016 годы среди стран ЕС</w:t>
      </w:r>
      <w:r w:rsidR="00833014" w:rsidRPr="00833014">
        <w:rPr>
          <w:sz w:val="24"/>
          <w:szCs w:val="24"/>
          <w:lang w:val="ru-RU"/>
        </w:rPr>
        <w:t>.</w:t>
      </w:r>
      <w:r w:rsidR="00833014" w:rsidRPr="00833014">
        <w:rPr>
          <w:rStyle w:val="a5"/>
          <w:sz w:val="24"/>
          <w:szCs w:val="24"/>
          <w:lang w:val="ru-RU"/>
        </w:rPr>
        <w:footnoteReference w:id="64"/>
      </w:r>
      <w:r w:rsidRPr="00833014">
        <w:rPr>
          <w:sz w:val="24"/>
          <w:szCs w:val="24"/>
          <w:lang w:val="ru-RU"/>
        </w:rPr>
        <w:t xml:space="preserve">Если рассматривать историю миграционной судьбы Германии, </w:t>
      </w:r>
      <w:r w:rsidR="00833014" w:rsidRPr="00833014">
        <w:rPr>
          <w:sz w:val="24"/>
          <w:szCs w:val="24"/>
          <w:lang w:val="ru-RU"/>
        </w:rPr>
        <w:t xml:space="preserve">то в период с 1990 года страна принимала около половины всех мигрантов, прибывающих на территорию ЕС. То же самое происходило и с начала </w:t>
      </w:r>
      <w:r w:rsidR="00833014" w:rsidRPr="00833014">
        <w:rPr>
          <w:sz w:val="24"/>
          <w:szCs w:val="24"/>
        </w:rPr>
        <w:t>XXI</w:t>
      </w:r>
      <w:r w:rsidR="00833014" w:rsidRPr="00833014">
        <w:rPr>
          <w:sz w:val="24"/>
          <w:szCs w:val="24"/>
          <w:lang w:val="ru-RU"/>
        </w:rPr>
        <w:t xml:space="preserve"> века, когда ряд таких событий как вступление в ЕС 10 новых стран, мировой экономический кризис, политический кризис на Украине стали причинами повышения миграционной активности. До момента 2015 года Германия сохраняла баланс населения, с учетом того, что в период с 2013 по 2015 годы в страну прибыло значительное количество переселенцев. Политика страны заключалась в том, что немецкий рынок труда нуждается в новых высококвалифицированных специалистах, поэтому государством были предприняты все усилия, для максимального упрощения процеду</w:t>
      </w:r>
      <w:r w:rsidR="00F75F1B">
        <w:rPr>
          <w:sz w:val="24"/>
          <w:szCs w:val="24"/>
          <w:lang w:val="ru-RU"/>
        </w:rPr>
        <w:t xml:space="preserve">р по принятию новых работников. </w:t>
      </w:r>
      <w:r w:rsidR="00833014" w:rsidRPr="00833014">
        <w:rPr>
          <w:sz w:val="24"/>
          <w:szCs w:val="24"/>
          <w:lang w:val="ru-RU"/>
        </w:rPr>
        <w:t>Ввиду непрекращающегося потока беженцев</w:t>
      </w:r>
      <w:r w:rsidR="00833014">
        <w:rPr>
          <w:sz w:val="24"/>
          <w:szCs w:val="24"/>
          <w:lang w:val="ru-RU"/>
        </w:rPr>
        <w:t>,</w:t>
      </w:r>
      <w:r w:rsidR="00F91BB9">
        <w:rPr>
          <w:sz w:val="24"/>
          <w:szCs w:val="24"/>
          <w:lang w:val="ru-RU"/>
        </w:rPr>
        <w:t xml:space="preserve"> из охваченных войной регионов Сирии, Ирака и Афганистана</w:t>
      </w:r>
      <w:r w:rsidR="00833014" w:rsidRPr="00833014">
        <w:rPr>
          <w:sz w:val="24"/>
          <w:szCs w:val="24"/>
          <w:lang w:val="ru-RU"/>
        </w:rPr>
        <w:t xml:space="preserve"> в страну в течение года въехало больше беженцев, чем граждан из стран ЕС.</w:t>
      </w:r>
      <w:r w:rsidR="00F17C13">
        <w:rPr>
          <w:sz w:val="24"/>
          <w:szCs w:val="24"/>
          <w:lang w:val="ru-RU"/>
        </w:rPr>
        <w:t xml:space="preserve"> Как уже было сказано ранее, в стране был запущен механизм доработки миграционной законодательной базы. Необходимо было немедленно решать возникшую проблему перенаселения мигрантов. </w:t>
      </w:r>
    </w:p>
    <w:p w:rsidR="00F17C13" w:rsidRDefault="00F17C13" w:rsidP="00833014">
      <w:pPr>
        <w:pStyle w:val="a6"/>
        <w:spacing w:line="360" w:lineRule="auto"/>
        <w:ind w:firstLine="709"/>
        <w:jc w:val="both"/>
        <w:rPr>
          <w:sz w:val="24"/>
          <w:szCs w:val="24"/>
          <w:lang w:val="ru-RU"/>
        </w:rPr>
      </w:pPr>
      <w:r>
        <w:rPr>
          <w:sz w:val="24"/>
          <w:szCs w:val="24"/>
          <w:lang w:val="ru-RU"/>
        </w:rPr>
        <w:t xml:space="preserve">Распределение прибывающих мигрантов в Германии осуществляется по определенным квотам. Каждая земля анализируется на предмет численности населения, </w:t>
      </w:r>
      <w:r>
        <w:rPr>
          <w:sz w:val="24"/>
          <w:szCs w:val="24"/>
          <w:lang w:val="ru-RU"/>
        </w:rPr>
        <w:lastRenderedPageBreak/>
        <w:t>объема налоговых поступлений, а также развитости инфраструктуры. Вместе с этим, Берлин высылает план по подгот</w:t>
      </w:r>
      <w:r w:rsidR="00B87699">
        <w:rPr>
          <w:sz w:val="24"/>
          <w:szCs w:val="24"/>
          <w:lang w:val="ru-RU"/>
        </w:rPr>
        <w:t>овке социального жилья, открытию</w:t>
      </w:r>
      <w:r>
        <w:rPr>
          <w:sz w:val="24"/>
          <w:szCs w:val="24"/>
          <w:lang w:val="ru-RU"/>
        </w:rPr>
        <w:t xml:space="preserve"> дополнительных образовательных мест, где мигранты смогут получать знания и изучать немецкий язык. Немаловажным остается вопрос здравоохранения, так как дополнительная нагрузка на больницы не может быть рассчитана для каждого отдельного района.</w:t>
      </w:r>
      <w:r>
        <w:rPr>
          <w:rStyle w:val="a5"/>
          <w:sz w:val="24"/>
          <w:szCs w:val="24"/>
          <w:lang w:val="ru-RU"/>
        </w:rPr>
        <w:footnoteReference w:id="65"/>
      </w:r>
      <w:r>
        <w:rPr>
          <w:sz w:val="24"/>
          <w:szCs w:val="24"/>
          <w:lang w:val="ru-RU"/>
        </w:rPr>
        <w:t xml:space="preserve"> Анализируя статистику</w:t>
      </w:r>
      <w:r w:rsidR="00B87699">
        <w:rPr>
          <w:sz w:val="24"/>
          <w:szCs w:val="24"/>
          <w:lang w:val="ru-RU"/>
        </w:rPr>
        <w:t>,</w:t>
      </w:r>
      <w:r>
        <w:rPr>
          <w:sz w:val="24"/>
          <w:szCs w:val="24"/>
          <w:lang w:val="ru-RU"/>
        </w:rPr>
        <w:t xml:space="preserve"> можно сделать вывод о том, что наиболее популярные земли по числу поданных заявлений являются Бавария, Северный Рейн-Вестфалия и Баден-Вюртемберг.</w:t>
      </w:r>
      <w:r>
        <w:rPr>
          <w:rStyle w:val="a5"/>
          <w:sz w:val="24"/>
          <w:szCs w:val="24"/>
          <w:lang w:val="ru-RU"/>
        </w:rPr>
        <w:footnoteReference w:id="66"/>
      </w:r>
      <w:r>
        <w:rPr>
          <w:sz w:val="24"/>
          <w:szCs w:val="24"/>
          <w:lang w:val="ru-RU"/>
        </w:rPr>
        <w:t xml:space="preserve"> На эти три земли приходится более половины всех ходатайств. </w:t>
      </w:r>
      <w:r w:rsidR="00B1700B">
        <w:rPr>
          <w:sz w:val="24"/>
          <w:szCs w:val="24"/>
          <w:lang w:val="ru-RU"/>
        </w:rPr>
        <w:t xml:space="preserve">Одной из особенностей миграционной политики страны считается срок рассмотрения заявления о получении статуса беженца. По мере нарастания числа прошений, правительство изменяло сроки ожидания по получения ответа. Таким образом, в 2015 году средний срок рассмотрения заявления составил около 5 месяцев, что на 2 месяца короче, чем это было годом ранее. </w:t>
      </w:r>
    </w:p>
    <w:p w:rsidR="00B1700B" w:rsidRPr="00CD06BF" w:rsidRDefault="00B1700B" w:rsidP="00833014">
      <w:pPr>
        <w:pStyle w:val="a6"/>
        <w:spacing w:line="360" w:lineRule="auto"/>
        <w:ind w:firstLine="709"/>
        <w:jc w:val="both"/>
        <w:rPr>
          <w:sz w:val="24"/>
          <w:szCs w:val="24"/>
          <w:lang w:val="ru-RU"/>
        </w:rPr>
      </w:pPr>
      <w:r>
        <w:rPr>
          <w:sz w:val="24"/>
          <w:szCs w:val="24"/>
          <w:lang w:val="ru-RU"/>
        </w:rPr>
        <w:t>Одной из тенденции политики Германии становится селективная миграция. Правительство нацелено на сохранение программ по привлечению высококвалифицированных работников. Необходимо повышать процент грамотности прибывших мигрантов, с целью снижения уровня безработицы в стране. С усугублением демографической ситуации в стране, миграция рассматривается как выход из этой проблемы. Мигрант, прибывший в Германию в трудоспособном во</w:t>
      </w:r>
      <w:r w:rsidR="00EC2101">
        <w:rPr>
          <w:sz w:val="24"/>
          <w:szCs w:val="24"/>
          <w:lang w:val="ru-RU"/>
        </w:rPr>
        <w:t xml:space="preserve">зрасте, становится потенциальным инвестором в экономику страны и ее демографическое будущее. Однако, как показывается практика, большинство прибывающих переселенцев не обладают требующимися профессиональными навыками и умениями. Таким образом, потребность на рынке труда сохраняется, при этом уровень безработицы </w:t>
      </w:r>
      <w:r w:rsidR="00F91BB9">
        <w:rPr>
          <w:sz w:val="24"/>
          <w:szCs w:val="24"/>
          <w:lang w:val="ru-RU"/>
        </w:rPr>
        <w:t>повышается недостаточно быстро, так как спрос</w:t>
      </w:r>
      <w:r w:rsidR="00EC2101">
        <w:rPr>
          <w:sz w:val="24"/>
          <w:szCs w:val="24"/>
          <w:lang w:val="ru-RU"/>
        </w:rPr>
        <w:t xml:space="preserve"> на доступные категории работ, оставляет большое количество мигрантов на социальном обеспечении государства. Таким образом, к одним из последствий миграционного кризиса можно отнести проблему трудоустройства беженцев в Германии. Современная экономическая ситуация показывает, что в среднем содержание одного мигранта на территории страны </w:t>
      </w:r>
      <w:r w:rsidR="00B87699">
        <w:rPr>
          <w:sz w:val="24"/>
          <w:szCs w:val="24"/>
          <w:lang w:val="ru-RU"/>
        </w:rPr>
        <w:t>стоит</w:t>
      </w:r>
      <w:r w:rsidR="00EC2101">
        <w:rPr>
          <w:sz w:val="24"/>
          <w:szCs w:val="24"/>
          <w:lang w:val="ru-RU"/>
        </w:rPr>
        <w:t xml:space="preserve"> порядка 12 тысяч евро в год.</w:t>
      </w:r>
      <w:r w:rsidR="00584828">
        <w:rPr>
          <w:rStyle w:val="a5"/>
          <w:sz w:val="24"/>
          <w:szCs w:val="24"/>
          <w:lang w:val="ru-RU"/>
        </w:rPr>
        <w:footnoteReference w:id="67"/>
      </w:r>
      <w:r w:rsidR="00EC2101">
        <w:rPr>
          <w:sz w:val="24"/>
          <w:szCs w:val="24"/>
          <w:lang w:val="ru-RU"/>
        </w:rPr>
        <w:t xml:space="preserve"> </w:t>
      </w:r>
      <w:r w:rsidR="00584828">
        <w:rPr>
          <w:sz w:val="24"/>
          <w:szCs w:val="24"/>
          <w:lang w:val="ru-RU"/>
        </w:rPr>
        <w:t xml:space="preserve"> При исследовании затрат на содержание беженцев в стране</w:t>
      </w:r>
      <w:r w:rsidR="00B87699">
        <w:rPr>
          <w:sz w:val="24"/>
          <w:szCs w:val="24"/>
          <w:lang w:val="ru-RU"/>
        </w:rPr>
        <w:t>,</w:t>
      </w:r>
      <w:r w:rsidR="00584828">
        <w:rPr>
          <w:sz w:val="24"/>
          <w:szCs w:val="24"/>
          <w:lang w:val="ru-RU"/>
        </w:rPr>
        <w:t xml:space="preserve"> стоит отме</w:t>
      </w:r>
      <w:r w:rsidR="00F91BB9">
        <w:rPr>
          <w:sz w:val="24"/>
          <w:szCs w:val="24"/>
          <w:lang w:val="ru-RU"/>
        </w:rPr>
        <w:t xml:space="preserve">тить тот факт, что с 2014 года </w:t>
      </w:r>
      <w:r w:rsidR="00F91BB9">
        <w:rPr>
          <w:sz w:val="24"/>
          <w:szCs w:val="24"/>
          <w:lang w:val="ru-RU"/>
        </w:rPr>
        <w:lastRenderedPageBreak/>
        <w:t>М</w:t>
      </w:r>
      <w:r w:rsidR="00584828">
        <w:rPr>
          <w:sz w:val="24"/>
          <w:szCs w:val="24"/>
          <w:lang w:val="ru-RU"/>
        </w:rPr>
        <w:t>инистерство финансов Федеративной Республики Германия начинает вводить дополнительную статью расходов по миграционной сфер</w:t>
      </w:r>
      <w:r w:rsidR="0093656D">
        <w:rPr>
          <w:sz w:val="24"/>
          <w:szCs w:val="24"/>
          <w:lang w:val="ru-RU"/>
        </w:rPr>
        <w:t>е. Во-первых, происходит распределение финансирования земель и, как было сказано ранее, каждое местное правительство получает дотации соизмеримые с затратами на содержание беженцев. Во-вторых, в бюджет закладываются деньги на проведения процесса интеграции мигрантов в немецкое общество. Это включает в себя строительство социального жилья, открытие новых центров «А</w:t>
      </w:r>
      <w:proofErr w:type="spellStart"/>
      <w:r w:rsidR="0093656D">
        <w:rPr>
          <w:sz w:val="24"/>
          <w:szCs w:val="24"/>
        </w:rPr>
        <w:t>NkER</w:t>
      </w:r>
      <w:proofErr w:type="spellEnd"/>
      <w:r w:rsidR="0093656D">
        <w:rPr>
          <w:sz w:val="24"/>
          <w:szCs w:val="24"/>
          <w:lang w:val="ru-RU"/>
        </w:rPr>
        <w:t xml:space="preserve">», создание которых было </w:t>
      </w:r>
      <w:r w:rsidR="00851F07">
        <w:rPr>
          <w:sz w:val="24"/>
          <w:szCs w:val="24"/>
          <w:lang w:val="ru-RU"/>
        </w:rPr>
        <w:t>согласовано правительством. Так</w:t>
      </w:r>
      <w:r w:rsidR="0093656D">
        <w:rPr>
          <w:sz w:val="24"/>
          <w:szCs w:val="24"/>
          <w:lang w:val="ru-RU"/>
        </w:rPr>
        <w:t>же деньги выделяются на развитие образования для прибывающих переселенцев</w:t>
      </w:r>
      <w:r w:rsidR="00851F07" w:rsidRPr="00851F07">
        <w:rPr>
          <w:sz w:val="24"/>
          <w:szCs w:val="24"/>
          <w:lang w:val="ru-RU"/>
        </w:rPr>
        <w:t xml:space="preserve"> </w:t>
      </w:r>
      <w:r w:rsidR="00851F07">
        <w:rPr>
          <w:sz w:val="24"/>
          <w:szCs w:val="24"/>
          <w:lang w:val="ru-RU"/>
        </w:rPr>
        <w:t xml:space="preserve">и </w:t>
      </w:r>
      <w:r w:rsidR="0093656D">
        <w:rPr>
          <w:sz w:val="24"/>
          <w:szCs w:val="24"/>
          <w:lang w:val="ru-RU"/>
        </w:rPr>
        <w:t xml:space="preserve"> на развитие инфраструктуры. Рассматривая ежегодные отчеты, составленные министерством финансов Германии, необходимо отметить, что в планах у Германии все еще остается увеличение статьи расходов на миграционную составляющую. По мере нормализации и снижения общего потока беженцев будет происходить перераспределение средств на сопутствующие статьи расходов.</w:t>
      </w:r>
      <w:r w:rsidR="0093656D">
        <w:rPr>
          <w:rStyle w:val="a5"/>
          <w:sz w:val="24"/>
          <w:szCs w:val="24"/>
          <w:lang w:val="ru-RU"/>
        </w:rPr>
        <w:footnoteReference w:id="68"/>
      </w:r>
      <w:r w:rsidR="00CD06BF" w:rsidRPr="00CD06BF">
        <w:rPr>
          <w:sz w:val="24"/>
          <w:szCs w:val="24"/>
          <w:lang w:val="ru-RU"/>
        </w:rPr>
        <w:t xml:space="preserve"> </w:t>
      </w:r>
      <w:r w:rsidR="00CD06BF">
        <w:rPr>
          <w:sz w:val="24"/>
          <w:szCs w:val="24"/>
          <w:lang w:val="ru-RU"/>
        </w:rPr>
        <w:t>Основные финансовые затраты заключаются в значительных социальных выплатах, которые могут отличаться в зависимости от статуса беженца. Например, прибывающие мигранты с семьями получают дополнительное финансирование за каждого ребенка, к тому же со стороны государства выделяются пособия для оплаты жилья и коммунальных услуг. В ближайшие 3-4 года планируется выделить более 20 миллиардов евро на социальное обеспечение приезжих.</w:t>
      </w:r>
      <w:r w:rsidR="00CD06BF">
        <w:rPr>
          <w:rStyle w:val="a5"/>
          <w:sz w:val="24"/>
          <w:szCs w:val="24"/>
          <w:lang w:val="ru-RU"/>
        </w:rPr>
        <w:footnoteReference w:id="69"/>
      </w:r>
    </w:p>
    <w:p w:rsidR="00851F07" w:rsidRDefault="00BD7F59" w:rsidP="00833014">
      <w:pPr>
        <w:pStyle w:val="a6"/>
        <w:spacing w:line="360" w:lineRule="auto"/>
        <w:ind w:firstLine="709"/>
        <w:jc w:val="both"/>
        <w:rPr>
          <w:sz w:val="24"/>
          <w:szCs w:val="24"/>
          <w:lang w:val="ru-RU"/>
        </w:rPr>
      </w:pPr>
      <w:r>
        <w:rPr>
          <w:sz w:val="24"/>
          <w:szCs w:val="24"/>
          <w:lang w:val="ru-RU"/>
        </w:rPr>
        <w:t>Серьезные финансовые затраты планируется восстановить в долгосрочной перспективе. Речь идет о том, что процесс интеграции</w:t>
      </w:r>
      <w:r w:rsidR="00B87699" w:rsidRPr="00B87699">
        <w:rPr>
          <w:rFonts w:asciiTheme="minorHAnsi" w:eastAsiaTheme="minorHAnsi" w:hAnsiTheme="minorHAnsi" w:cstheme="minorBidi"/>
          <w:sz w:val="24"/>
          <w:szCs w:val="24"/>
          <w:lang w:val="ru-RU"/>
        </w:rPr>
        <w:t xml:space="preserve"> </w:t>
      </w:r>
      <w:r w:rsidR="00B87699" w:rsidRPr="00B87699">
        <w:rPr>
          <w:sz w:val="24"/>
          <w:szCs w:val="24"/>
          <w:lang w:val="ru-RU"/>
        </w:rPr>
        <w:t>беженцев</w:t>
      </w:r>
      <w:r>
        <w:rPr>
          <w:sz w:val="24"/>
          <w:szCs w:val="24"/>
          <w:lang w:val="ru-RU"/>
        </w:rPr>
        <w:t xml:space="preserve"> в немецкое общество станет залогом к постепенному подъему </w:t>
      </w:r>
      <w:r w:rsidR="00F91BB9">
        <w:rPr>
          <w:sz w:val="24"/>
          <w:szCs w:val="24"/>
          <w:lang w:val="ru-RU"/>
        </w:rPr>
        <w:t>уровня ВВП</w:t>
      </w:r>
      <w:r>
        <w:rPr>
          <w:sz w:val="24"/>
          <w:szCs w:val="24"/>
          <w:lang w:val="ru-RU"/>
        </w:rPr>
        <w:t xml:space="preserve"> на душу населения. Несмотря на то, что по оценкам экспертов, выделенные на содержание мигрантов деньги, приходятся примерно на 0.2% процента от ВВП страны, уже к 2018 году темпы экономического роста стали выше за счет приезжих граждан. Таким образом, по словам экспертов Еврокомиссии, экономические аспекты миграционного кризиса во многом являются положительными для темпов роста ВВП, снижения уровня безработицы, а также общего развития рынка труда в Германии. </w:t>
      </w:r>
    </w:p>
    <w:p w:rsidR="00CD06BF" w:rsidRDefault="00CD06BF" w:rsidP="00833014">
      <w:pPr>
        <w:pStyle w:val="a6"/>
        <w:spacing w:line="360" w:lineRule="auto"/>
        <w:ind w:firstLine="709"/>
        <w:jc w:val="both"/>
        <w:rPr>
          <w:sz w:val="24"/>
          <w:szCs w:val="24"/>
          <w:lang w:val="ru-RU"/>
        </w:rPr>
      </w:pPr>
      <w:r>
        <w:rPr>
          <w:sz w:val="24"/>
          <w:szCs w:val="24"/>
          <w:lang w:val="ru-RU"/>
        </w:rPr>
        <w:t>Выбранный путь интеграции мигрантов, не только стоит огромных экономических з</w:t>
      </w:r>
      <w:r w:rsidR="00B87699">
        <w:rPr>
          <w:sz w:val="24"/>
          <w:szCs w:val="24"/>
          <w:lang w:val="ru-RU"/>
        </w:rPr>
        <w:t xml:space="preserve">атрат, но и сказывается на </w:t>
      </w:r>
      <w:proofErr w:type="spellStart"/>
      <w:r w:rsidR="00B87699">
        <w:rPr>
          <w:sz w:val="24"/>
          <w:szCs w:val="24"/>
          <w:lang w:val="ru-RU"/>
        </w:rPr>
        <w:t>обще</w:t>
      </w:r>
      <w:r>
        <w:rPr>
          <w:sz w:val="24"/>
          <w:szCs w:val="24"/>
          <w:lang w:val="ru-RU"/>
        </w:rPr>
        <w:t>социальном</w:t>
      </w:r>
      <w:proofErr w:type="spellEnd"/>
      <w:r>
        <w:rPr>
          <w:sz w:val="24"/>
          <w:szCs w:val="24"/>
          <w:lang w:val="ru-RU"/>
        </w:rPr>
        <w:t xml:space="preserve"> настроении населения Германии. Как уже </w:t>
      </w:r>
      <w:r>
        <w:rPr>
          <w:sz w:val="24"/>
          <w:szCs w:val="24"/>
          <w:lang w:val="ru-RU"/>
        </w:rPr>
        <w:lastRenderedPageBreak/>
        <w:t xml:space="preserve">было сказано, правительство Германии выбрало новый путь по интеграции беженцев в немецкое общество. Новый лозунг «требовать и поощрять» высказанный Ангелой Меркель после выхода в свет книги </w:t>
      </w:r>
      <w:proofErr w:type="spellStart"/>
      <w:r>
        <w:rPr>
          <w:sz w:val="24"/>
          <w:szCs w:val="24"/>
          <w:lang w:val="ru-RU"/>
        </w:rPr>
        <w:t>Тилло</w:t>
      </w:r>
      <w:proofErr w:type="spellEnd"/>
      <w:r>
        <w:rPr>
          <w:sz w:val="24"/>
          <w:szCs w:val="24"/>
          <w:lang w:val="ru-RU"/>
        </w:rPr>
        <w:t xml:space="preserve"> Саррацина, предполагает проведение новой стратегии по интеграции, которая содержит в себе ряд социально-культурных аспектов. Во-первых, происходит создание интеграционный центров, способствующих повышению уровня знаний не только немецкого языка, но и культуры Германии в целом. Для проведения успешной политики интеграции, Германия прилагает все усилия для налаживания связи между центом и земельными властями с целью проведения централизованной политики. </w:t>
      </w:r>
      <w:r w:rsidR="008305F9">
        <w:rPr>
          <w:sz w:val="24"/>
          <w:szCs w:val="24"/>
          <w:lang w:val="ru-RU"/>
        </w:rPr>
        <w:t xml:space="preserve">Проблема воссоединения беженцев с семьями также становится одной из тем для обсуждения в парламенте. В связи с тем, что большинство приезжих использовало схему для перевозки своих семей в Германию, на законодательном уровне было принято ограничение </w:t>
      </w:r>
      <w:r w:rsidR="00F91BB9">
        <w:rPr>
          <w:sz w:val="24"/>
          <w:szCs w:val="24"/>
          <w:lang w:val="ru-RU"/>
        </w:rPr>
        <w:t xml:space="preserve">сроку, по истечению которого было возможным </w:t>
      </w:r>
      <w:r w:rsidR="008305F9">
        <w:rPr>
          <w:sz w:val="24"/>
          <w:szCs w:val="24"/>
          <w:lang w:val="ru-RU"/>
        </w:rPr>
        <w:t>восс</w:t>
      </w:r>
      <w:r w:rsidR="00F91BB9">
        <w:rPr>
          <w:sz w:val="24"/>
          <w:szCs w:val="24"/>
          <w:lang w:val="ru-RU"/>
        </w:rPr>
        <w:t>оединение</w:t>
      </w:r>
      <w:r w:rsidR="008305F9">
        <w:rPr>
          <w:sz w:val="24"/>
          <w:szCs w:val="24"/>
          <w:lang w:val="ru-RU"/>
        </w:rPr>
        <w:t xml:space="preserve"> с семьями. Таким образом, миграционная политика Германии строится на основе нескольких принципов: </w:t>
      </w:r>
    </w:p>
    <w:p w:rsidR="008305F9" w:rsidRDefault="008305F9" w:rsidP="00833014">
      <w:pPr>
        <w:pStyle w:val="a6"/>
        <w:spacing w:line="360" w:lineRule="auto"/>
        <w:ind w:firstLine="709"/>
        <w:jc w:val="both"/>
        <w:rPr>
          <w:sz w:val="24"/>
          <w:szCs w:val="24"/>
          <w:lang w:val="ru-RU"/>
        </w:rPr>
      </w:pPr>
      <w:r>
        <w:rPr>
          <w:sz w:val="24"/>
          <w:szCs w:val="24"/>
          <w:lang w:val="ru-RU"/>
        </w:rPr>
        <w:t>- Развитие образования для прибывающих мигрантов и беженцев. Знание немецкого языка становится одним из важнейших требований к мигранту, так как возможность говорить на одном языке позволяет ускорить процесс интеграции. Кроме немецкого языка, для вновь прибывающих развивается система среднего и профессионального образования. Языковые и профессиональные курсы позволяют мигрантом осваивать новые профессии необходимые на рынке труда в Германии. Получение навыков способствует поднятию общего уровня грамотности и дальнейшему продвижению по социальной лестнице.</w:t>
      </w:r>
    </w:p>
    <w:p w:rsidR="00F91BB9" w:rsidRDefault="008305F9" w:rsidP="00F91BB9">
      <w:pPr>
        <w:pStyle w:val="a6"/>
        <w:spacing w:line="360" w:lineRule="auto"/>
        <w:ind w:firstLine="709"/>
        <w:jc w:val="both"/>
        <w:rPr>
          <w:sz w:val="24"/>
          <w:szCs w:val="24"/>
          <w:lang w:val="ru-RU"/>
        </w:rPr>
      </w:pPr>
      <w:r>
        <w:rPr>
          <w:sz w:val="24"/>
          <w:szCs w:val="24"/>
          <w:lang w:val="ru-RU"/>
        </w:rPr>
        <w:t>- Обеспечение новых рабочих мест. Германи</w:t>
      </w:r>
      <w:r w:rsidR="00B87699">
        <w:rPr>
          <w:sz w:val="24"/>
          <w:szCs w:val="24"/>
          <w:lang w:val="ru-RU"/>
        </w:rPr>
        <w:t>я всегда открыта для иностранных</w:t>
      </w:r>
      <w:r>
        <w:rPr>
          <w:sz w:val="24"/>
          <w:szCs w:val="24"/>
          <w:lang w:val="ru-RU"/>
        </w:rPr>
        <w:t xml:space="preserve"> работников, имеющих высокую специал</w:t>
      </w:r>
      <w:r w:rsidR="00F91BB9">
        <w:rPr>
          <w:sz w:val="24"/>
          <w:szCs w:val="24"/>
          <w:lang w:val="ru-RU"/>
        </w:rPr>
        <w:t>изацию. С увеличившимся притоков</w:t>
      </w:r>
      <w:r>
        <w:rPr>
          <w:sz w:val="24"/>
          <w:szCs w:val="24"/>
          <w:lang w:val="ru-RU"/>
        </w:rPr>
        <w:t xml:space="preserve"> мигрантов, в стране появляется п</w:t>
      </w:r>
      <w:r w:rsidR="00417947">
        <w:rPr>
          <w:sz w:val="24"/>
          <w:szCs w:val="24"/>
          <w:lang w:val="ru-RU"/>
        </w:rPr>
        <w:t xml:space="preserve">роблема </w:t>
      </w:r>
      <w:r w:rsidR="00F91BB9">
        <w:rPr>
          <w:sz w:val="24"/>
          <w:szCs w:val="24"/>
          <w:lang w:val="ru-RU"/>
        </w:rPr>
        <w:t>трудоустройства. Зачастую прибы</w:t>
      </w:r>
      <w:r w:rsidR="00417947">
        <w:rPr>
          <w:sz w:val="24"/>
          <w:szCs w:val="24"/>
          <w:lang w:val="ru-RU"/>
        </w:rPr>
        <w:t xml:space="preserve">вшие потоки трудоспособных иностранцев не отвечают требованиям рынка в стране. Таким образом, в ближайшие годы будет происходить существенное расширение многих сфер деятельности в стране, </w:t>
      </w:r>
      <w:r w:rsidR="00F91BB9">
        <w:rPr>
          <w:sz w:val="24"/>
          <w:szCs w:val="24"/>
          <w:lang w:val="ru-RU"/>
        </w:rPr>
        <w:t>которое позволит решить проблему трудоустройства беженцев.</w:t>
      </w:r>
    </w:p>
    <w:p w:rsidR="00EB20E9" w:rsidRDefault="00417947" w:rsidP="00833014">
      <w:pPr>
        <w:pStyle w:val="a6"/>
        <w:spacing w:line="360" w:lineRule="auto"/>
        <w:ind w:firstLine="709"/>
        <w:jc w:val="both"/>
        <w:rPr>
          <w:sz w:val="24"/>
          <w:szCs w:val="24"/>
          <w:lang w:val="ru-RU"/>
        </w:rPr>
      </w:pPr>
      <w:r>
        <w:rPr>
          <w:sz w:val="24"/>
          <w:szCs w:val="24"/>
          <w:lang w:val="ru-RU"/>
        </w:rPr>
        <w:t xml:space="preserve">- </w:t>
      </w:r>
      <w:r w:rsidR="005C74C9">
        <w:rPr>
          <w:sz w:val="24"/>
          <w:szCs w:val="24"/>
          <w:lang w:val="ru-RU"/>
        </w:rPr>
        <w:t xml:space="preserve">Сохранение культурного единообразия. После волны критики политики мультикультурализма в странах Европы, в Германии было приняты меры по поддержанию национальной политики страны. Таким образом, германская модель, по которой </w:t>
      </w:r>
      <w:r w:rsidR="00EB20E9">
        <w:rPr>
          <w:sz w:val="24"/>
          <w:szCs w:val="24"/>
          <w:lang w:val="ru-RU"/>
        </w:rPr>
        <w:t>экономические мигранты,</w:t>
      </w:r>
      <w:r w:rsidR="005C74C9">
        <w:rPr>
          <w:sz w:val="24"/>
          <w:szCs w:val="24"/>
          <w:lang w:val="ru-RU"/>
        </w:rPr>
        <w:t xml:space="preserve"> прибывающие в страну с целью получения финансовой выгоды </w:t>
      </w:r>
      <w:r w:rsidR="00F91BB9">
        <w:rPr>
          <w:sz w:val="24"/>
          <w:szCs w:val="24"/>
          <w:lang w:val="ru-RU"/>
        </w:rPr>
        <w:t>должны</w:t>
      </w:r>
      <w:r w:rsidR="00EB20E9">
        <w:rPr>
          <w:sz w:val="24"/>
          <w:szCs w:val="24"/>
          <w:lang w:val="ru-RU"/>
        </w:rPr>
        <w:t xml:space="preserve"> </w:t>
      </w:r>
      <w:r w:rsidR="005C74C9">
        <w:rPr>
          <w:sz w:val="24"/>
          <w:szCs w:val="24"/>
          <w:lang w:val="ru-RU"/>
        </w:rPr>
        <w:t xml:space="preserve">были уехать по истечению определенного срока, однако на практике стало понятно, что </w:t>
      </w:r>
      <w:r w:rsidR="00EB20E9">
        <w:rPr>
          <w:sz w:val="24"/>
          <w:szCs w:val="24"/>
          <w:lang w:val="ru-RU"/>
        </w:rPr>
        <w:t xml:space="preserve">новый слой населения, прибывший из заграницы все более глубоко вливается в немецкое общество. С одной стороны, это хороший знак, так как происходит сокращение </w:t>
      </w:r>
      <w:r w:rsidR="00EB20E9">
        <w:rPr>
          <w:sz w:val="24"/>
          <w:szCs w:val="24"/>
          <w:lang w:val="ru-RU"/>
        </w:rPr>
        <w:lastRenderedPageBreak/>
        <w:t xml:space="preserve">дистанции между прибывшими еще недавно мигрантами из стран Третьего мира и коренным населением страны. С другой же стороны, происходит постепенное выстраивание нового этнического слоя внутри страны. </w:t>
      </w:r>
    </w:p>
    <w:p w:rsidR="00D46821" w:rsidRDefault="00EB20E9" w:rsidP="00D46821">
      <w:pPr>
        <w:pStyle w:val="a6"/>
        <w:spacing w:line="360" w:lineRule="auto"/>
        <w:ind w:firstLine="709"/>
        <w:jc w:val="both"/>
        <w:rPr>
          <w:sz w:val="24"/>
          <w:szCs w:val="24"/>
          <w:lang w:val="ru-RU"/>
        </w:rPr>
      </w:pPr>
      <w:r>
        <w:rPr>
          <w:sz w:val="24"/>
          <w:szCs w:val="24"/>
          <w:lang w:val="ru-RU"/>
        </w:rPr>
        <w:t xml:space="preserve">Прибывающие мигранты зачастую являются носителями исламской веры. На сегодняшний момент стало понятно, что Европа находится под угрозой исламизации. Демографическая проблема Германии ставит под удар сохранение этнического культурного состава страны. Набирающие силу этнические </w:t>
      </w:r>
      <w:r w:rsidR="00715342">
        <w:rPr>
          <w:sz w:val="24"/>
          <w:szCs w:val="24"/>
          <w:lang w:val="ru-RU"/>
        </w:rPr>
        <w:t>со</w:t>
      </w:r>
      <w:r>
        <w:rPr>
          <w:sz w:val="24"/>
          <w:szCs w:val="24"/>
          <w:lang w:val="ru-RU"/>
        </w:rPr>
        <w:t>общества в Европе, проповедующие ислам, в скором времени получат больше возможностей для продвижения своих идей и ценностей в стране.</w:t>
      </w:r>
      <w:r>
        <w:rPr>
          <w:rStyle w:val="a5"/>
          <w:sz w:val="24"/>
          <w:szCs w:val="24"/>
          <w:lang w:val="ru-RU"/>
        </w:rPr>
        <w:footnoteReference w:id="70"/>
      </w:r>
      <w:r>
        <w:rPr>
          <w:sz w:val="24"/>
          <w:szCs w:val="24"/>
          <w:lang w:val="ru-RU"/>
        </w:rPr>
        <w:t xml:space="preserve">  </w:t>
      </w:r>
      <w:r w:rsidR="00715342">
        <w:rPr>
          <w:sz w:val="24"/>
          <w:szCs w:val="24"/>
          <w:lang w:val="ru-RU"/>
        </w:rPr>
        <w:t xml:space="preserve">Важно понимать, что речь идет возможной смене культуры внутри страны, где с одной стороны выступает коренное население, а с другой – «новое немецкое общество», состоящие из когда-либо прибывших беженцев или мигрантов. </w:t>
      </w:r>
      <w:r w:rsidR="00D46821">
        <w:rPr>
          <w:sz w:val="24"/>
          <w:szCs w:val="24"/>
          <w:lang w:val="ru-RU"/>
        </w:rPr>
        <w:t xml:space="preserve">Высокий уровень толерантности немецкого общества, который воспитывался в общих европейских ценностях, становится причиной для </w:t>
      </w:r>
      <w:r w:rsidR="00F91BB9">
        <w:rPr>
          <w:sz w:val="24"/>
          <w:szCs w:val="24"/>
          <w:lang w:val="ru-RU"/>
        </w:rPr>
        <w:t xml:space="preserve">возникновения </w:t>
      </w:r>
      <w:r w:rsidR="00D46821">
        <w:rPr>
          <w:sz w:val="24"/>
          <w:szCs w:val="24"/>
          <w:lang w:val="ru-RU"/>
        </w:rPr>
        <w:t xml:space="preserve">религиозных и межэтнических конфликтов в стране. По словам политологов, Германия становится заложницей своих же гуманистических принципов. Опыт показывает, что идеалистическая модель, при которой Германия сможет обеспечить всех нуждающихся жильем, дать им возможность образовываться и открыть доступ к рынку труда – не работает. Дело не в экономических аспектах принятия беженцев к себе. </w:t>
      </w:r>
      <w:r w:rsidR="00B87699">
        <w:rPr>
          <w:sz w:val="24"/>
          <w:szCs w:val="24"/>
          <w:lang w:val="ru-RU"/>
        </w:rPr>
        <w:t>Н</w:t>
      </w:r>
      <w:r w:rsidR="00D46821">
        <w:rPr>
          <w:sz w:val="24"/>
          <w:szCs w:val="24"/>
          <w:lang w:val="ru-RU"/>
        </w:rPr>
        <w:t>емецкая экономика достаточно развита, чтобы включение новых статей расходов по миграционной политики было для этой страны безболезненным. Проблема заключается в том, что сплоченное немецкое общество не сможет «переварить» то количество людей, прибыв</w:t>
      </w:r>
      <w:r w:rsidR="00B87699">
        <w:rPr>
          <w:sz w:val="24"/>
          <w:szCs w:val="24"/>
          <w:lang w:val="ru-RU"/>
        </w:rPr>
        <w:t>ших</w:t>
      </w:r>
      <w:r w:rsidR="00D46821">
        <w:rPr>
          <w:sz w:val="24"/>
          <w:szCs w:val="24"/>
          <w:lang w:val="ru-RU"/>
        </w:rPr>
        <w:t xml:space="preserve"> с 2014 года. Массовый приток </w:t>
      </w:r>
      <w:r w:rsidR="00B87699">
        <w:rPr>
          <w:sz w:val="24"/>
          <w:szCs w:val="24"/>
          <w:lang w:val="ru-RU"/>
        </w:rPr>
        <w:t>мигрантов</w:t>
      </w:r>
      <w:r w:rsidR="00D46821">
        <w:rPr>
          <w:sz w:val="24"/>
          <w:szCs w:val="24"/>
          <w:lang w:val="ru-RU"/>
        </w:rPr>
        <w:t xml:space="preserve">, преимущественно, </w:t>
      </w:r>
      <w:r w:rsidR="00D46821" w:rsidRPr="00567ACA">
        <w:rPr>
          <w:sz w:val="24"/>
          <w:szCs w:val="24"/>
          <w:lang w:val="ru-RU"/>
        </w:rPr>
        <w:t>из мусульманских</w:t>
      </w:r>
      <w:r w:rsidR="00D46821">
        <w:rPr>
          <w:sz w:val="24"/>
          <w:szCs w:val="24"/>
          <w:lang w:val="ru-RU"/>
        </w:rPr>
        <w:t xml:space="preserve"> стран приносит с </w:t>
      </w:r>
      <w:r w:rsidR="00B87699">
        <w:rPr>
          <w:sz w:val="24"/>
          <w:szCs w:val="24"/>
          <w:lang w:val="ru-RU"/>
        </w:rPr>
        <w:t>с</w:t>
      </w:r>
      <w:r w:rsidR="00D46821">
        <w:rPr>
          <w:sz w:val="24"/>
          <w:szCs w:val="24"/>
          <w:lang w:val="ru-RU"/>
        </w:rPr>
        <w:t xml:space="preserve">обой новую религию, веру, мировоззрение и культуру. Государству необходимо принимать </w:t>
      </w:r>
      <w:r w:rsidR="00B87699">
        <w:rPr>
          <w:sz w:val="24"/>
          <w:szCs w:val="24"/>
          <w:lang w:val="ru-RU"/>
        </w:rPr>
        <w:t>необходимые</w:t>
      </w:r>
      <w:r w:rsidR="00D46821">
        <w:rPr>
          <w:sz w:val="24"/>
          <w:szCs w:val="24"/>
          <w:lang w:val="ru-RU"/>
        </w:rPr>
        <w:t xml:space="preserve"> </w:t>
      </w:r>
      <w:r w:rsidR="00B87699">
        <w:rPr>
          <w:sz w:val="24"/>
          <w:szCs w:val="24"/>
          <w:lang w:val="ru-RU"/>
        </w:rPr>
        <w:t>меры</w:t>
      </w:r>
      <w:r w:rsidR="00D46821">
        <w:rPr>
          <w:sz w:val="24"/>
          <w:szCs w:val="24"/>
          <w:lang w:val="ru-RU"/>
        </w:rPr>
        <w:t>, чтобы внутри общества не создавалось пропасти, а вслед за этим враждебного отношения друг к другу.</w:t>
      </w:r>
      <w:r w:rsidR="00567ACA">
        <w:rPr>
          <w:sz w:val="24"/>
          <w:szCs w:val="24"/>
          <w:lang w:val="ru-RU"/>
        </w:rPr>
        <w:t xml:space="preserve"> Поддержание культурного баланса является залогом стабильности в обществе. Государство должно следить за тем, чтобы процент иностранцев в социуме не превышал средне исторических показателей.</w:t>
      </w:r>
    </w:p>
    <w:p w:rsidR="00D46821" w:rsidRDefault="00D46821" w:rsidP="00CA207E">
      <w:pPr>
        <w:pStyle w:val="a6"/>
        <w:spacing w:line="360" w:lineRule="auto"/>
        <w:ind w:firstLine="709"/>
        <w:jc w:val="both"/>
        <w:rPr>
          <w:sz w:val="24"/>
          <w:szCs w:val="24"/>
          <w:lang w:val="ru-RU"/>
        </w:rPr>
      </w:pPr>
      <w:r>
        <w:rPr>
          <w:sz w:val="24"/>
          <w:szCs w:val="24"/>
          <w:lang w:val="ru-RU"/>
        </w:rPr>
        <w:t xml:space="preserve">Возвращаясь к вопросу о толерантности немецкого общества, необходимо отметить, </w:t>
      </w:r>
      <w:r w:rsidR="00EB5017">
        <w:rPr>
          <w:sz w:val="24"/>
          <w:szCs w:val="24"/>
          <w:lang w:val="ru-RU"/>
        </w:rPr>
        <w:t xml:space="preserve">что </w:t>
      </w:r>
      <w:r w:rsidR="00B87699">
        <w:rPr>
          <w:sz w:val="24"/>
          <w:szCs w:val="24"/>
          <w:lang w:val="ru-RU"/>
        </w:rPr>
        <w:t xml:space="preserve">эта </w:t>
      </w:r>
      <w:r w:rsidR="00EB5017">
        <w:rPr>
          <w:sz w:val="24"/>
          <w:szCs w:val="24"/>
          <w:lang w:val="ru-RU"/>
        </w:rPr>
        <w:t xml:space="preserve">проблема становится причиной межэтнических разногласий. С углублением дифференциации социума, чему способствует не только различия между </w:t>
      </w:r>
      <w:r w:rsidR="00567ACA">
        <w:rPr>
          <w:sz w:val="24"/>
          <w:szCs w:val="24"/>
          <w:lang w:val="ru-RU"/>
        </w:rPr>
        <w:t>этносами, но и перераспределение</w:t>
      </w:r>
      <w:r w:rsidR="00EB5017">
        <w:rPr>
          <w:sz w:val="24"/>
          <w:szCs w:val="24"/>
          <w:lang w:val="ru-RU"/>
        </w:rPr>
        <w:t xml:space="preserve"> ролей и функций внутри этого общества, происходит разделение культурных групп, то есть постепенный разрыв социокультурных связей. Толерантность </w:t>
      </w:r>
      <w:r w:rsidR="00EB5017">
        <w:rPr>
          <w:sz w:val="24"/>
          <w:szCs w:val="24"/>
          <w:lang w:val="ru-RU"/>
        </w:rPr>
        <w:lastRenderedPageBreak/>
        <w:t>предполагает дружелюбное и уважительное отношение к другому этносу. Это означает принятие новой культуры и уважение традиций, воспитанных внутри другого общества. Однако</w:t>
      </w:r>
      <w:r w:rsidR="00B87699">
        <w:rPr>
          <w:sz w:val="24"/>
          <w:szCs w:val="24"/>
          <w:lang w:val="ru-RU"/>
        </w:rPr>
        <w:t>,</w:t>
      </w:r>
      <w:r w:rsidR="00EB5017">
        <w:rPr>
          <w:sz w:val="24"/>
          <w:szCs w:val="24"/>
          <w:lang w:val="ru-RU"/>
        </w:rPr>
        <w:t xml:space="preserve"> стоит заметить, что этническая толерантность должна быть обоюдной.  Приезжающие на новую территорию мигранты должны в первую очередь обратить внимание на те культурные и религиозные особенности, которые доминируют в</w:t>
      </w:r>
      <w:r w:rsidR="00567ACA">
        <w:rPr>
          <w:sz w:val="24"/>
          <w:szCs w:val="24"/>
          <w:lang w:val="ru-RU"/>
        </w:rPr>
        <w:t xml:space="preserve"> </w:t>
      </w:r>
      <w:r w:rsidR="00EB5017">
        <w:rPr>
          <w:sz w:val="24"/>
          <w:szCs w:val="24"/>
          <w:lang w:val="ru-RU"/>
        </w:rPr>
        <w:t xml:space="preserve">обществе, </w:t>
      </w:r>
      <w:r w:rsidR="00CA207E">
        <w:rPr>
          <w:sz w:val="24"/>
          <w:szCs w:val="24"/>
          <w:lang w:val="ru-RU"/>
        </w:rPr>
        <w:t>принимающе</w:t>
      </w:r>
      <w:r w:rsidR="00B87699">
        <w:rPr>
          <w:sz w:val="24"/>
          <w:szCs w:val="24"/>
          <w:lang w:val="ru-RU"/>
        </w:rPr>
        <w:t>м</w:t>
      </w:r>
      <w:r w:rsidR="00CA207E">
        <w:rPr>
          <w:sz w:val="24"/>
          <w:szCs w:val="24"/>
          <w:lang w:val="ru-RU"/>
        </w:rPr>
        <w:t xml:space="preserve"> их. Политика интеграции мигрантов в немецкое общество опирается на возможность принятия новой культуры со стороны приезжих. Речь идет о том, что человек со своими ценностями и убеждениями попадает в общество, открытое для него. Однако возможность полного принятия этим обществом зависит от того, насколько способен мигрант ассимилироваться. Процесс ассимиляции не предполагает полного отказа от своих корней, это лишь частичная смена определенных социальных черт человека. Немецкая модель интеграции предлагает прохо</w:t>
      </w:r>
      <w:r w:rsidR="00B87699">
        <w:rPr>
          <w:sz w:val="24"/>
          <w:szCs w:val="24"/>
          <w:lang w:val="ru-RU"/>
        </w:rPr>
        <w:t xml:space="preserve">ждение этого </w:t>
      </w:r>
      <w:r w:rsidR="00CA207E">
        <w:rPr>
          <w:sz w:val="24"/>
          <w:szCs w:val="24"/>
          <w:lang w:val="ru-RU"/>
        </w:rPr>
        <w:t>процесс</w:t>
      </w:r>
      <w:r w:rsidR="00B87699">
        <w:rPr>
          <w:sz w:val="24"/>
          <w:szCs w:val="24"/>
          <w:lang w:val="ru-RU"/>
        </w:rPr>
        <w:t>а</w:t>
      </w:r>
      <w:r w:rsidR="00CA207E">
        <w:rPr>
          <w:sz w:val="24"/>
          <w:szCs w:val="24"/>
          <w:lang w:val="ru-RU"/>
        </w:rPr>
        <w:t xml:space="preserve"> ч</w:t>
      </w:r>
      <w:r w:rsidR="00B87699">
        <w:rPr>
          <w:sz w:val="24"/>
          <w:szCs w:val="24"/>
          <w:lang w:val="ru-RU"/>
        </w:rPr>
        <w:t xml:space="preserve">ерез изучение немецкого языка и, </w:t>
      </w:r>
      <w:r w:rsidR="00CA207E">
        <w:rPr>
          <w:sz w:val="24"/>
          <w:szCs w:val="24"/>
          <w:lang w:val="ru-RU"/>
        </w:rPr>
        <w:t>как следствие</w:t>
      </w:r>
      <w:r w:rsidR="00B87699">
        <w:rPr>
          <w:sz w:val="24"/>
          <w:szCs w:val="24"/>
          <w:lang w:val="ru-RU"/>
        </w:rPr>
        <w:t>, оз</w:t>
      </w:r>
      <w:r w:rsidR="00CA207E">
        <w:rPr>
          <w:sz w:val="24"/>
          <w:szCs w:val="24"/>
          <w:lang w:val="ru-RU"/>
        </w:rPr>
        <w:t xml:space="preserve">накомление с немецкой культурой. В реальности происходит немного иначе. Прибывающие мигранты остаются на том же уровне развития с момента получения разрешения на проживание. Не происходит процесса полной интеграции. Мигранты образуют собственные общества, где есть возможность говорить на родном языке, подчиняться тем традициям и обычаям, которые были переняты с родины.  </w:t>
      </w:r>
      <w:r w:rsidR="004D23BA">
        <w:rPr>
          <w:sz w:val="24"/>
          <w:szCs w:val="24"/>
          <w:lang w:val="ru-RU"/>
        </w:rPr>
        <w:t xml:space="preserve">Отсутствие развития внутри такого общества обусловлено рядом причин. Во-первых, по законам Германии действуют существенные социальные выплата для беженцев, не имеющих работы, а также для их семей. </w:t>
      </w:r>
      <w:r w:rsidR="009C727B">
        <w:rPr>
          <w:sz w:val="24"/>
          <w:szCs w:val="24"/>
          <w:lang w:val="ru-RU"/>
        </w:rPr>
        <w:t>Условия льготного проживания, получение ежемесячных выплат создают все условия для комфортного проживания людей. Мотивация изучать язык и получать образование достаточно мала, ведь с большей долей вероятности государство найдет работу человеку, знающему немецкий язык, чем человеку без знаний. Таким образом, уровень безработицы высок: 2 миллиона 400 тысяч человек в Германии официально считаются безработными, при этом на рынке труда открыто более миллиона вакансий</w:t>
      </w:r>
      <w:r w:rsidR="00567ACA">
        <w:rPr>
          <w:sz w:val="24"/>
          <w:szCs w:val="24"/>
          <w:lang w:val="ru-RU"/>
        </w:rPr>
        <w:t xml:space="preserve"> в 2016 году</w:t>
      </w:r>
      <w:r w:rsidR="009C727B">
        <w:rPr>
          <w:sz w:val="24"/>
          <w:szCs w:val="24"/>
          <w:lang w:val="ru-RU"/>
        </w:rPr>
        <w:t>.</w:t>
      </w:r>
      <w:r w:rsidR="009C727B">
        <w:rPr>
          <w:rStyle w:val="a5"/>
          <w:sz w:val="24"/>
          <w:szCs w:val="24"/>
          <w:lang w:val="ru-RU"/>
        </w:rPr>
        <w:footnoteReference w:id="71"/>
      </w:r>
      <w:r w:rsidR="009C727B">
        <w:rPr>
          <w:sz w:val="24"/>
          <w:szCs w:val="24"/>
          <w:lang w:val="ru-RU"/>
        </w:rPr>
        <w:t xml:space="preserve"> Большинство этих вакансий предназначено для высококвалифицированных специалистов. Таким образ</w:t>
      </w:r>
      <w:r w:rsidR="00567ACA">
        <w:rPr>
          <w:sz w:val="24"/>
          <w:szCs w:val="24"/>
          <w:lang w:val="ru-RU"/>
        </w:rPr>
        <w:t>ом миграционный кризис не разрешил вопрос</w:t>
      </w:r>
      <w:r w:rsidR="009C727B">
        <w:rPr>
          <w:sz w:val="24"/>
          <w:szCs w:val="24"/>
          <w:lang w:val="ru-RU"/>
        </w:rPr>
        <w:t xml:space="preserve"> нехватки высококвалифицированных </w:t>
      </w:r>
      <w:r w:rsidR="00567ACA">
        <w:rPr>
          <w:sz w:val="24"/>
          <w:szCs w:val="24"/>
          <w:lang w:val="ru-RU"/>
        </w:rPr>
        <w:t>кадров. Уже</w:t>
      </w:r>
      <w:r w:rsidR="009C727B">
        <w:rPr>
          <w:sz w:val="24"/>
          <w:szCs w:val="24"/>
          <w:lang w:val="ru-RU"/>
        </w:rPr>
        <w:t xml:space="preserve"> сейчас Германия лидирует по количеству трудоустроенных иностранцев в различных сферах труда. Однако, по подсчетам Министерства финансов, лишь 4 процента от прибывающих в страну мигрантов обладают достаточными навыками и знаниями для того, чтобы занять свободные рабочие места без дополнительной подготовки и адаптации к новым бытовым и </w:t>
      </w:r>
      <w:r w:rsidR="009C727B">
        <w:rPr>
          <w:sz w:val="24"/>
          <w:szCs w:val="24"/>
          <w:lang w:val="ru-RU"/>
        </w:rPr>
        <w:lastRenderedPageBreak/>
        <w:t>социальным условиям государства.</w:t>
      </w:r>
      <w:r w:rsidR="009C727B">
        <w:rPr>
          <w:rStyle w:val="a5"/>
          <w:sz w:val="24"/>
          <w:szCs w:val="24"/>
          <w:lang w:val="ru-RU"/>
        </w:rPr>
        <w:footnoteReference w:id="72"/>
      </w:r>
    </w:p>
    <w:p w:rsidR="00972785" w:rsidRDefault="00972785" w:rsidP="00CA207E">
      <w:pPr>
        <w:pStyle w:val="a6"/>
        <w:spacing w:line="360" w:lineRule="auto"/>
        <w:ind w:firstLine="709"/>
        <w:jc w:val="both"/>
        <w:rPr>
          <w:sz w:val="24"/>
          <w:szCs w:val="24"/>
          <w:lang w:val="ru-RU"/>
        </w:rPr>
      </w:pPr>
      <w:r>
        <w:rPr>
          <w:sz w:val="24"/>
          <w:szCs w:val="24"/>
          <w:lang w:val="ru-RU"/>
        </w:rPr>
        <w:t xml:space="preserve">Проблема нехватки кадров на рынке </w:t>
      </w:r>
      <w:r w:rsidR="00B87699">
        <w:rPr>
          <w:sz w:val="24"/>
          <w:szCs w:val="24"/>
          <w:lang w:val="ru-RU"/>
        </w:rPr>
        <w:t xml:space="preserve">труда </w:t>
      </w:r>
      <w:r>
        <w:rPr>
          <w:sz w:val="24"/>
          <w:szCs w:val="24"/>
          <w:lang w:val="ru-RU"/>
        </w:rPr>
        <w:t>в Германии обуславливается несколькими факторами, один из них – максимальное использование трудоспособного населения в стране. Германия является страной, где средний показатель рабочего времени у чел</w:t>
      </w:r>
      <w:r w:rsidR="00567ACA">
        <w:rPr>
          <w:sz w:val="24"/>
          <w:szCs w:val="24"/>
          <w:lang w:val="ru-RU"/>
        </w:rPr>
        <w:t>овека в течении жизни один</w:t>
      </w:r>
      <w:r>
        <w:rPr>
          <w:sz w:val="24"/>
          <w:szCs w:val="24"/>
          <w:lang w:val="ru-RU"/>
        </w:rPr>
        <w:t xml:space="preserve"> из самых высоких в </w:t>
      </w:r>
      <w:r w:rsidR="00567ACA">
        <w:rPr>
          <w:sz w:val="24"/>
          <w:szCs w:val="24"/>
          <w:lang w:val="ru-RU"/>
        </w:rPr>
        <w:t>Европе. С учетом проблем рождаемости</w:t>
      </w:r>
      <w:r>
        <w:rPr>
          <w:sz w:val="24"/>
          <w:szCs w:val="24"/>
          <w:lang w:val="ru-RU"/>
        </w:rPr>
        <w:t>, страна уже не первое десятилетие проводит политику привлечения кадров из-за рубежа. Миграци</w:t>
      </w:r>
      <w:r w:rsidR="00B87699">
        <w:rPr>
          <w:sz w:val="24"/>
          <w:szCs w:val="24"/>
          <w:lang w:val="ru-RU"/>
        </w:rPr>
        <w:t>онные потоки, активно поступающие в</w:t>
      </w:r>
      <w:r>
        <w:rPr>
          <w:sz w:val="24"/>
          <w:szCs w:val="24"/>
          <w:lang w:val="ru-RU"/>
        </w:rPr>
        <w:t xml:space="preserve"> страну в период с 2014 года изменили подход немцев к распределению труда. Новая стратегия заключается в равномерном распределении кадров по территории страны. </w:t>
      </w:r>
      <w:r w:rsidR="00567ACA">
        <w:rPr>
          <w:sz w:val="24"/>
          <w:szCs w:val="24"/>
          <w:lang w:val="ru-RU"/>
        </w:rPr>
        <w:t>Р</w:t>
      </w:r>
      <w:r>
        <w:rPr>
          <w:sz w:val="24"/>
          <w:szCs w:val="24"/>
          <w:lang w:val="ru-RU"/>
        </w:rPr>
        <w:t xml:space="preserve">аспределение рабочей силы способствует улучшению темпов экономического развития. Существует практика переподготовки кадров. Этот способ наиболее актуален к применению на вновь прибывших работников. Если по какой-либо из причин мигрант не подходит под необходимые требования, государство предоставляет возможность для получения специального образования. Важнейшим условием выступает знание немецкого языка, которое позволит получать весь объем необходимых знаний и умений. </w:t>
      </w:r>
    </w:p>
    <w:p w:rsidR="000E6EB8" w:rsidRDefault="000E6EB8" w:rsidP="00833014">
      <w:pPr>
        <w:pStyle w:val="a6"/>
        <w:spacing w:line="360" w:lineRule="auto"/>
        <w:ind w:firstLine="709"/>
        <w:jc w:val="both"/>
        <w:rPr>
          <w:color w:val="000000" w:themeColor="text1"/>
          <w:sz w:val="24"/>
          <w:szCs w:val="24"/>
          <w:lang w:val="ru-RU"/>
        </w:rPr>
      </w:pPr>
      <w:r>
        <w:rPr>
          <w:color w:val="000000" w:themeColor="text1"/>
          <w:sz w:val="24"/>
          <w:szCs w:val="24"/>
          <w:lang w:val="ru-RU"/>
        </w:rPr>
        <w:t xml:space="preserve">Миграционный кризис отразился на многих сферах жизни граждан Германии. Не только экономические сложности, но и значительные социокультурные изменения произошли в стране. Образование новых гражданских институтов, межконфессиональных ячеек в обществе препровождалось </w:t>
      </w:r>
      <w:r w:rsidR="00271EDB">
        <w:rPr>
          <w:color w:val="000000" w:themeColor="text1"/>
          <w:sz w:val="24"/>
          <w:szCs w:val="24"/>
          <w:lang w:val="ru-RU"/>
        </w:rPr>
        <w:t>укоренением социальных проблем.</w:t>
      </w:r>
    </w:p>
    <w:p w:rsidR="00851F07" w:rsidRPr="00B87699" w:rsidRDefault="00EE732E" w:rsidP="00833014">
      <w:pPr>
        <w:pStyle w:val="a6"/>
        <w:spacing w:line="360" w:lineRule="auto"/>
        <w:ind w:firstLine="709"/>
        <w:jc w:val="both"/>
        <w:rPr>
          <w:color w:val="000000" w:themeColor="text1"/>
          <w:sz w:val="24"/>
          <w:szCs w:val="24"/>
          <w:lang w:val="ru-RU"/>
        </w:rPr>
      </w:pPr>
      <w:r w:rsidRPr="00B87699">
        <w:rPr>
          <w:color w:val="000000" w:themeColor="text1"/>
          <w:sz w:val="24"/>
          <w:szCs w:val="24"/>
          <w:lang w:val="ru-RU"/>
        </w:rPr>
        <w:t xml:space="preserve">Немецкое общество по-разному отнеслось к миграционной политике, проводимой кабинетом Меркель. Наиболее пиковый момент напряженности общества пришелся на конец 2015 начало 2016 года. Последующие действия бундестага были направлены в первую очередь на восстановление баланса внутри общества. Социальная политика государства была направлена на поддержку идеи </w:t>
      </w:r>
      <w:proofErr w:type="spellStart"/>
      <w:r w:rsidRPr="00B87699">
        <w:rPr>
          <w:color w:val="000000" w:themeColor="text1"/>
          <w:sz w:val="24"/>
          <w:szCs w:val="24"/>
          <w:lang w:val="ru-RU"/>
        </w:rPr>
        <w:t>монокультурализма</w:t>
      </w:r>
      <w:proofErr w:type="spellEnd"/>
      <w:r w:rsidRPr="00B87699">
        <w:rPr>
          <w:color w:val="000000" w:themeColor="text1"/>
          <w:sz w:val="24"/>
          <w:szCs w:val="24"/>
          <w:lang w:val="ru-RU"/>
        </w:rPr>
        <w:t xml:space="preserve">, так как итоги прошлых лет обнаружили необходимость трансформации курса культурного развития. </w:t>
      </w:r>
    </w:p>
    <w:p w:rsidR="003C330A" w:rsidRDefault="00ED5F36" w:rsidP="003C330A">
      <w:pPr>
        <w:pStyle w:val="a6"/>
        <w:spacing w:line="360" w:lineRule="auto"/>
        <w:jc w:val="both"/>
        <w:rPr>
          <w:sz w:val="28"/>
          <w:szCs w:val="28"/>
          <w:lang w:val="ru-RU"/>
        </w:rPr>
      </w:pPr>
      <w:r>
        <w:rPr>
          <w:sz w:val="24"/>
          <w:szCs w:val="24"/>
          <w:lang w:val="ru-RU"/>
        </w:rPr>
        <w:t xml:space="preserve">           Подводя итоги социально-экономических изменений в стране, вызванных возникшей проблемой беженцев, стоит обратить внимание на то, что при столь оперативном реагировании на поступающие проблемы, правительству Германии все еще предстоит решить комплекс экономических и социальных вопросов. В экономике – перераспределение средств по Федеральным землям с целью повышения эффективности проводимой политики по интеграции. С точки зрения социальной политике, государство продолжит создавать условия скорейшей интеграции в немецкое общество для прибывших </w:t>
      </w:r>
      <w:r>
        <w:rPr>
          <w:sz w:val="24"/>
          <w:szCs w:val="24"/>
          <w:lang w:val="ru-RU"/>
        </w:rPr>
        <w:lastRenderedPageBreak/>
        <w:t>бежен</w:t>
      </w:r>
      <w:r w:rsidR="009F6535">
        <w:rPr>
          <w:sz w:val="24"/>
          <w:szCs w:val="24"/>
          <w:lang w:val="ru-RU"/>
        </w:rPr>
        <w:t>цев. Но не стоит забывать, что государство должно поддерживать не только иностранных граждан, но и проводить социально-экономическую политику, направленную на поддержание коренного населения, столкнувшегося с определенными издержками, возникшими в результате интенсификации миграционных потоков.</w:t>
      </w:r>
    </w:p>
    <w:p w:rsidR="00547078" w:rsidRDefault="00547078" w:rsidP="003C330A">
      <w:pPr>
        <w:pStyle w:val="a6"/>
        <w:spacing w:line="360" w:lineRule="auto"/>
        <w:jc w:val="both"/>
        <w:rPr>
          <w:sz w:val="28"/>
          <w:szCs w:val="28"/>
          <w:lang w:val="ru-RU"/>
        </w:rPr>
      </w:pPr>
    </w:p>
    <w:p w:rsidR="00ED0387" w:rsidRDefault="00ED0387" w:rsidP="003C330A">
      <w:pPr>
        <w:pStyle w:val="a6"/>
        <w:spacing w:line="360" w:lineRule="auto"/>
        <w:jc w:val="both"/>
        <w:rPr>
          <w:sz w:val="28"/>
          <w:szCs w:val="28"/>
          <w:lang w:val="ru-RU"/>
        </w:rPr>
      </w:pPr>
    </w:p>
    <w:p w:rsidR="00ED0387" w:rsidRDefault="00ED0387" w:rsidP="003C330A">
      <w:pPr>
        <w:pStyle w:val="a6"/>
        <w:spacing w:line="360" w:lineRule="auto"/>
        <w:jc w:val="both"/>
        <w:rPr>
          <w:sz w:val="28"/>
          <w:szCs w:val="28"/>
          <w:lang w:val="ru-RU"/>
        </w:rPr>
      </w:pPr>
    </w:p>
    <w:p w:rsidR="00547078" w:rsidRDefault="00547078" w:rsidP="00547078">
      <w:pPr>
        <w:spacing w:line="360" w:lineRule="auto"/>
        <w:rPr>
          <w:rFonts w:ascii="Times New Roman" w:hAnsi="Times New Roman" w:cs="Times New Roman"/>
          <w:b/>
          <w:sz w:val="28"/>
          <w:szCs w:val="28"/>
        </w:rPr>
      </w:pPr>
      <w:r w:rsidRPr="00547078">
        <w:rPr>
          <w:rFonts w:ascii="Times New Roman" w:hAnsi="Times New Roman" w:cs="Times New Roman"/>
          <w:b/>
          <w:sz w:val="28"/>
          <w:szCs w:val="28"/>
        </w:rPr>
        <w:t xml:space="preserve">Глава 2. </w:t>
      </w:r>
      <w:r w:rsidR="00891D88" w:rsidRPr="00891D88">
        <w:rPr>
          <w:rFonts w:ascii="Times New Roman" w:hAnsi="Times New Roman"/>
          <w:b/>
          <w:sz w:val="28"/>
          <w:szCs w:val="28"/>
        </w:rPr>
        <w:t>Позиции политических партий в отношении формирования миграционного курса ФРГ</w:t>
      </w:r>
      <w:r w:rsidR="00891D88">
        <w:rPr>
          <w:rFonts w:ascii="Times New Roman" w:hAnsi="Times New Roman"/>
          <w:b/>
          <w:sz w:val="28"/>
          <w:szCs w:val="28"/>
        </w:rPr>
        <w:t>.</w:t>
      </w:r>
    </w:p>
    <w:p w:rsidR="006D3E76" w:rsidRPr="006D3E76" w:rsidRDefault="006D3E76" w:rsidP="006D3E76">
      <w:pPr>
        <w:pStyle w:val="a9"/>
        <w:numPr>
          <w:ilvl w:val="1"/>
          <w:numId w:val="3"/>
        </w:numPr>
        <w:spacing w:line="360" w:lineRule="auto"/>
        <w:rPr>
          <w:rFonts w:ascii="Times New Roman" w:hAnsi="Times New Roman" w:cs="Times New Roman"/>
          <w:b/>
          <w:sz w:val="28"/>
          <w:szCs w:val="28"/>
        </w:rPr>
      </w:pPr>
      <w:r w:rsidRPr="006D3E76">
        <w:rPr>
          <w:rFonts w:ascii="Times New Roman" w:hAnsi="Times New Roman" w:cs="Times New Roman"/>
          <w:b/>
          <w:sz w:val="28"/>
          <w:szCs w:val="28"/>
        </w:rPr>
        <w:t xml:space="preserve">Миграционный вопрос в программах политических партий Германии. </w:t>
      </w:r>
    </w:p>
    <w:p w:rsidR="00547078" w:rsidRDefault="00547078" w:rsidP="006D3E76">
      <w:pPr>
        <w:spacing w:line="360" w:lineRule="auto"/>
        <w:jc w:val="both"/>
        <w:rPr>
          <w:rFonts w:ascii="Times New Roman" w:hAnsi="Times New Roman" w:cs="Times New Roman"/>
          <w:sz w:val="24"/>
          <w:szCs w:val="24"/>
        </w:rPr>
      </w:pPr>
    </w:p>
    <w:p w:rsidR="004A2E7D" w:rsidRDefault="004A2E7D" w:rsidP="004A2E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Роль партий в политической жизни Германии чрезвычайно велика. В многопартийной системе партия-победитель на выборах выдвигает кандидатуру канцера, в чьих руках будет сосредоточена основная власть. Трансформация партийно-политической системы в Германии за последние два срока парламентских выборов, происходила в том числе под влиянием миграционного кризиса. Политические партии представляли различные пути совершенствования миграционного законодательства. Выстраивались новые земельные коалиции, способствовавшие образованию новых для Германии партийных союзов. Изменения, прошедшие с 2013 года, стоит рассматривать с учетом уже полученной информации о влиянии миграционной проблемы на социальные и экономические аспекты жизни государства.</w:t>
      </w:r>
    </w:p>
    <w:p w:rsidR="00113E74" w:rsidRDefault="006163AD"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22 сентября 2013 года</w:t>
      </w:r>
      <w:r w:rsidR="00D32712">
        <w:rPr>
          <w:rFonts w:ascii="Times New Roman" w:hAnsi="Times New Roman" w:cs="Times New Roman"/>
          <w:sz w:val="24"/>
          <w:szCs w:val="24"/>
        </w:rPr>
        <w:t xml:space="preserve"> в Германии состоялись выборы в нижнюю палату парламента. Выборы проходили по новым правилам, которые в некоторой степени повлияли на итоговый результат. По итогам голосования, наиболее высоких показателей добился союз ХДС/ХСС, который набрал в общей сложности 41.5% голосов. Этот результат в очередной раз доказал, что федеральный канцлер Ангела Меркель является наиболее авторитетным и сильным политическим лидером среди остальных. </w:t>
      </w:r>
      <w:r w:rsidR="0066408D">
        <w:rPr>
          <w:rFonts w:ascii="Times New Roman" w:hAnsi="Times New Roman" w:cs="Times New Roman"/>
          <w:sz w:val="24"/>
          <w:szCs w:val="24"/>
        </w:rPr>
        <w:t>Предсказуемость результатов голосования обусловлена тем, что за последние годы правительство Меркель проводило эффективную политику, благодаря которой страна дос</w:t>
      </w:r>
      <w:r w:rsidR="007F101D">
        <w:rPr>
          <w:rFonts w:ascii="Times New Roman" w:hAnsi="Times New Roman" w:cs="Times New Roman"/>
          <w:sz w:val="24"/>
          <w:szCs w:val="24"/>
        </w:rPr>
        <w:t>таточно бы</w:t>
      </w:r>
      <w:r w:rsidR="0031225A">
        <w:rPr>
          <w:rFonts w:ascii="Times New Roman" w:hAnsi="Times New Roman" w:cs="Times New Roman"/>
          <w:sz w:val="24"/>
          <w:szCs w:val="24"/>
        </w:rPr>
        <w:t>ст</w:t>
      </w:r>
      <w:r w:rsidR="004A2E7D">
        <w:rPr>
          <w:rFonts w:ascii="Times New Roman" w:hAnsi="Times New Roman" w:cs="Times New Roman"/>
          <w:sz w:val="24"/>
          <w:szCs w:val="24"/>
        </w:rPr>
        <w:t>р</w:t>
      </w:r>
      <w:r w:rsidR="0031225A">
        <w:rPr>
          <w:rFonts w:ascii="Times New Roman" w:hAnsi="Times New Roman" w:cs="Times New Roman"/>
          <w:sz w:val="24"/>
          <w:szCs w:val="24"/>
        </w:rPr>
        <w:t>о</w:t>
      </w:r>
      <w:r w:rsidR="007F101D">
        <w:rPr>
          <w:rFonts w:ascii="Times New Roman" w:hAnsi="Times New Roman" w:cs="Times New Roman"/>
          <w:sz w:val="24"/>
          <w:szCs w:val="24"/>
        </w:rPr>
        <w:t xml:space="preserve"> вышла из кризиса, под руководством канцлера происходило поэтапное </w:t>
      </w:r>
      <w:r w:rsidR="004A2E7D">
        <w:rPr>
          <w:rFonts w:ascii="Times New Roman" w:hAnsi="Times New Roman" w:cs="Times New Roman"/>
          <w:sz w:val="24"/>
          <w:szCs w:val="24"/>
        </w:rPr>
        <w:t>восстановление темпов экономического развития</w:t>
      </w:r>
      <w:r w:rsidR="0066408D">
        <w:rPr>
          <w:rFonts w:ascii="Times New Roman" w:hAnsi="Times New Roman" w:cs="Times New Roman"/>
          <w:sz w:val="24"/>
          <w:szCs w:val="24"/>
        </w:rPr>
        <w:t>. Многие</w:t>
      </w:r>
      <w:r w:rsidR="0031225A">
        <w:rPr>
          <w:rFonts w:ascii="Times New Roman" w:hAnsi="Times New Roman" w:cs="Times New Roman"/>
          <w:sz w:val="24"/>
          <w:szCs w:val="24"/>
        </w:rPr>
        <w:t xml:space="preserve"> люди стали более консервативными</w:t>
      </w:r>
      <w:r w:rsidR="0066408D">
        <w:rPr>
          <w:rFonts w:ascii="Times New Roman" w:hAnsi="Times New Roman" w:cs="Times New Roman"/>
          <w:sz w:val="24"/>
          <w:szCs w:val="24"/>
        </w:rPr>
        <w:t xml:space="preserve"> в своем выборе и к </w:t>
      </w:r>
      <w:r w:rsidR="0066408D">
        <w:rPr>
          <w:rFonts w:ascii="Times New Roman" w:hAnsi="Times New Roman" w:cs="Times New Roman"/>
          <w:sz w:val="24"/>
          <w:szCs w:val="24"/>
        </w:rPr>
        <w:lastRenderedPageBreak/>
        <w:t xml:space="preserve">2013 году интерес к политической борьбе постепенно снизился. </w:t>
      </w:r>
      <w:r w:rsidR="0066408D" w:rsidRPr="004A2E7D">
        <w:rPr>
          <w:rFonts w:ascii="Times New Roman" w:hAnsi="Times New Roman" w:cs="Times New Roman"/>
          <w:sz w:val="24"/>
          <w:szCs w:val="24"/>
        </w:rPr>
        <w:t>Ангела Меркель</w:t>
      </w:r>
      <w:r w:rsidR="004A2E7D">
        <w:rPr>
          <w:rFonts w:ascii="Times New Roman" w:hAnsi="Times New Roman" w:cs="Times New Roman"/>
          <w:sz w:val="24"/>
          <w:szCs w:val="24"/>
        </w:rPr>
        <w:t xml:space="preserve"> за </w:t>
      </w:r>
      <w:r w:rsidR="00113E74">
        <w:rPr>
          <w:rFonts w:ascii="Times New Roman" w:hAnsi="Times New Roman" w:cs="Times New Roman"/>
          <w:sz w:val="24"/>
          <w:szCs w:val="24"/>
        </w:rPr>
        <w:t xml:space="preserve">8 лет создала образ сильного и влиятельного политика, с которым зачастую ассоциируют всю политическую элиту страны. </w:t>
      </w:r>
      <w:r w:rsidR="0066408D">
        <w:rPr>
          <w:rFonts w:ascii="Times New Roman" w:hAnsi="Times New Roman" w:cs="Times New Roman"/>
          <w:sz w:val="24"/>
          <w:szCs w:val="24"/>
        </w:rPr>
        <w:t>На выборах 2013 года одним из</w:t>
      </w:r>
      <w:r w:rsidR="007F101D">
        <w:rPr>
          <w:rFonts w:ascii="Times New Roman" w:hAnsi="Times New Roman" w:cs="Times New Roman"/>
          <w:sz w:val="24"/>
          <w:szCs w:val="24"/>
        </w:rPr>
        <w:t xml:space="preserve"> наиболее известных политических деятелей среди </w:t>
      </w:r>
      <w:r w:rsidR="0031225A">
        <w:rPr>
          <w:rFonts w:ascii="Times New Roman" w:hAnsi="Times New Roman" w:cs="Times New Roman"/>
          <w:sz w:val="24"/>
          <w:szCs w:val="24"/>
        </w:rPr>
        <w:t xml:space="preserve">ее </w:t>
      </w:r>
      <w:r w:rsidR="007F101D">
        <w:rPr>
          <w:rFonts w:ascii="Times New Roman" w:hAnsi="Times New Roman" w:cs="Times New Roman"/>
          <w:sz w:val="24"/>
          <w:szCs w:val="24"/>
        </w:rPr>
        <w:t xml:space="preserve">соперников </w:t>
      </w:r>
      <w:r w:rsidR="0066408D">
        <w:rPr>
          <w:rFonts w:ascii="Times New Roman" w:hAnsi="Times New Roman" w:cs="Times New Roman"/>
          <w:sz w:val="24"/>
          <w:szCs w:val="24"/>
        </w:rPr>
        <w:t xml:space="preserve">был </w:t>
      </w:r>
      <w:proofErr w:type="spellStart"/>
      <w:r w:rsidR="0066408D">
        <w:rPr>
          <w:rFonts w:ascii="Times New Roman" w:hAnsi="Times New Roman" w:cs="Times New Roman"/>
          <w:sz w:val="24"/>
          <w:szCs w:val="24"/>
        </w:rPr>
        <w:t>Пеер</w:t>
      </w:r>
      <w:proofErr w:type="spellEnd"/>
      <w:r w:rsidR="0066408D">
        <w:rPr>
          <w:rFonts w:ascii="Times New Roman" w:hAnsi="Times New Roman" w:cs="Times New Roman"/>
          <w:sz w:val="24"/>
          <w:szCs w:val="24"/>
        </w:rPr>
        <w:t xml:space="preserve"> </w:t>
      </w:r>
      <w:proofErr w:type="spellStart"/>
      <w:r w:rsidR="0066408D">
        <w:rPr>
          <w:rFonts w:ascii="Times New Roman" w:hAnsi="Times New Roman" w:cs="Times New Roman"/>
          <w:sz w:val="24"/>
          <w:szCs w:val="24"/>
        </w:rPr>
        <w:t>Шайнбрюк</w:t>
      </w:r>
      <w:proofErr w:type="spellEnd"/>
      <w:r w:rsidR="0066408D">
        <w:rPr>
          <w:rFonts w:ascii="Times New Roman" w:hAnsi="Times New Roman" w:cs="Times New Roman"/>
          <w:sz w:val="24"/>
          <w:szCs w:val="24"/>
        </w:rPr>
        <w:t xml:space="preserve">, выступающий от партии СДПГ. </w:t>
      </w:r>
      <w:r w:rsidR="00113E74">
        <w:rPr>
          <w:rFonts w:ascii="Times New Roman" w:hAnsi="Times New Roman" w:cs="Times New Roman"/>
          <w:sz w:val="24"/>
          <w:szCs w:val="24"/>
        </w:rPr>
        <w:t>Предвыборная программа партии уделяла социальной политике значительную роль.</w:t>
      </w:r>
    </w:p>
    <w:p w:rsidR="00D32712" w:rsidRDefault="00175DF7"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Тема поднятия</w:t>
      </w:r>
      <w:r w:rsidR="0066408D">
        <w:rPr>
          <w:rFonts w:ascii="Times New Roman" w:hAnsi="Times New Roman" w:cs="Times New Roman"/>
          <w:sz w:val="24"/>
          <w:szCs w:val="24"/>
        </w:rPr>
        <w:t xml:space="preserve"> социальной справедлив</w:t>
      </w:r>
      <w:r w:rsidR="0031225A">
        <w:rPr>
          <w:rFonts w:ascii="Times New Roman" w:hAnsi="Times New Roman" w:cs="Times New Roman"/>
          <w:sz w:val="24"/>
          <w:szCs w:val="24"/>
        </w:rPr>
        <w:t>ости, которая активно обсуждалась в широких</w:t>
      </w:r>
      <w:r w:rsidR="0066408D">
        <w:rPr>
          <w:rFonts w:ascii="Times New Roman" w:hAnsi="Times New Roman" w:cs="Times New Roman"/>
          <w:sz w:val="24"/>
          <w:szCs w:val="24"/>
        </w:rPr>
        <w:t xml:space="preserve"> масс</w:t>
      </w:r>
      <w:r w:rsidR="0031225A">
        <w:rPr>
          <w:rFonts w:ascii="Times New Roman" w:hAnsi="Times New Roman" w:cs="Times New Roman"/>
          <w:sz w:val="24"/>
          <w:szCs w:val="24"/>
        </w:rPr>
        <w:t>ах</w:t>
      </w:r>
      <w:r w:rsidR="0066408D">
        <w:rPr>
          <w:rFonts w:ascii="Times New Roman" w:hAnsi="Times New Roman" w:cs="Times New Roman"/>
          <w:sz w:val="24"/>
          <w:szCs w:val="24"/>
        </w:rPr>
        <w:t xml:space="preserve"> населения, не принесла должных результатов на голосовании. </w:t>
      </w:r>
      <w:r w:rsidR="007F101D" w:rsidRPr="00113E74">
        <w:rPr>
          <w:rFonts w:ascii="Times New Roman" w:hAnsi="Times New Roman" w:cs="Times New Roman"/>
          <w:sz w:val="24"/>
          <w:szCs w:val="24"/>
        </w:rPr>
        <w:t xml:space="preserve">Кандидатура </w:t>
      </w:r>
      <w:proofErr w:type="spellStart"/>
      <w:r w:rsidR="007F101D" w:rsidRPr="00113E74">
        <w:rPr>
          <w:rFonts w:ascii="Times New Roman" w:hAnsi="Times New Roman" w:cs="Times New Roman"/>
          <w:sz w:val="24"/>
          <w:szCs w:val="24"/>
        </w:rPr>
        <w:t>Пеера</w:t>
      </w:r>
      <w:proofErr w:type="spellEnd"/>
      <w:r w:rsidR="007F101D" w:rsidRPr="00113E74">
        <w:rPr>
          <w:rFonts w:ascii="Times New Roman" w:hAnsi="Times New Roman" w:cs="Times New Roman"/>
          <w:sz w:val="24"/>
          <w:szCs w:val="24"/>
        </w:rPr>
        <w:t xml:space="preserve"> не стала столь популярной среди граждан, как</w:t>
      </w:r>
      <w:r w:rsidR="00113E74">
        <w:rPr>
          <w:rFonts w:ascii="Times New Roman" w:hAnsi="Times New Roman" w:cs="Times New Roman"/>
          <w:sz w:val="24"/>
          <w:szCs w:val="24"/>
        </w:rPr>
        <w:t xml:space="preserve"> это было в случае с Меркель</w:t>
      </w:r>
      <w:r w:rsidR="007F101D" w:rsidRPr="00113E74">
        <w:rPr>
          <w:rFonts w:ascii="Times New Roman" w:hAnsi="Times New Roman" w:cs="Times New Roman"/>
          <w:sz w:val="24"/>
          <w:szCs w:val="24"/>
        </w:rPr>
        <w:t>.</w:t>
      </w:r>
      <w:r w:rsidR="007F101D">
        <w:rPr>
          <w:rFonts w:ascii="Times New Roman" w:hAnsi="Times New Roman" w:cs="Times New Roman"/>
          <w:sz w:val="24"/>
          <w:szCs w:val="24"/>
        </w:rPr>
        <w:t xml:space="preserve"> Череда неудачных интервью привели к достаточно скромным результатам.  </w:t>
      </w:r>
      <w:r>
        <w:rPr>
          <w:rFonts w:ascii="Times New Roman" w:hAnsi="Times New Roman" w:cs="Times New Roman"/>
          <w:sz w:val="24"/>
          <w:szCs w:val="24"/>
        </w:rPr>
        <w:t xml:space="preserve">По многим параметрам союз ХДС/ХСС опережал социал-демократов, что в конечном счете принесло лишь 25,7% для последних. </w:t>
      </w:r>
      <w:r>
        <w:rPr>
          <w:rStyle w:val="a5"/>
          <w:rFonts w:ascii="Times New Roman" w:hAnsi="Times New Roman" w:cs="Times New Roman"/>
          <w:sz w:val="24"/>
          <w:szCs w:val="24"/>
        </w:rPr>
        <w:footnoteReference w:id="73"/>
      </w:r>
      <w:r>
        <w:rPr>
          <w:rFonts w:ascii="Times New Roman" w:hAnsi="Times New Roman" w:cs="Times New Roman"/>
          <w:sz w:val="24"/>
          <w:szCs w:val="24"/>
        </w:rPr>
        <w:t xml:space="preserve"> </w:t>
      </w:r>
    </w:p>
    <w:p w:rsidR="005553C4" w:rsidRDefault="00175DF7"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Анализируя ход выборов в нижнюю палату стоит обратить внимание на новую партию под названием «Альтернатива для Германии». С момента создания в апреле 2013 года, партия заняла достаточно жесткую позицию касательно проводимой политики Меркель. </w:t>
      </w:r>
      <w:r w:rsidR="005553C4">
        <w:rPr>
          <w:rFonts w:ascii="Times New Roman" w:hAnsi="Times New Roman" w:cs="Times New Roman"/>
          <w:sz w:val="24"/>
          <w:szCs w:val="24"/>
        </w:rPr>
        <w:t xml:space="preserve">Пассивный </w:t>
      </w:r>
      <w:r>
        <w:rPr>
          <w:rFonts w:ascii="Times New Roman" w:hAnsi="Times New Roman" w:cs="Times New Roman"/>
          <w:sz w:val="24"/>
          <w:szCs w:val="24"/>
        </w:rPr>
        <w:t>электорат стал основной поддержкой партии, однако на первых выбора</w:t>
      </w:r>
      <w:r w:rsidR="007F101D">
        <w:rPr>
          <w:rFonts w:ascii="Times New Roman" w:hAnsi="Times New Roman" w:cs="Times New Roman"/>
          <w:sz w:val="24"/>
          <w:szCs w:val="24"/>
        </w:rPr>
        <w:t>х</w:t>
      </w:r>
      <w:r>
        <w:rPr>
          <w:rFonts w:ascii="Times New Roman" w:hAnsi="Times New Roman" w:cs="Times New Roman"/>
          <w:sz w:val="24"/>
          <w:szCs w:val="24"/>
        </w:rPr>
        <w:t xml:space="preserve"> это принесло лишь 4.7% голосов. Важность рассмотрения данной партии состоит в том, что именно эта партия в дальнейшем ста</w:t>
      </w:r>
      <w:r w:rsidR="0031225A">
        <w:rPr>
          <w:rFonts w:ascii="Times New Roman" w:hAnsi="Times New Roman" w:cs="Times New Roman"/>
          <w:sz w:val="24"/>
          <w:szCs w:val="24"/>
        </w:rPr>
        <w:t>ла</w:t>
      </w:r>
      <w:r>
        <w:rPr>
          <w:rFonts w:ascii="Times New Roman" w:hAnsi="Times New Roman" w:cs="Times New Roman"/>
          <w:sz w:val="24"/>
          <w:szCs w:val="24"/>
        </w:rPr>
        <w:t xml:space="preserve"> одной из наиболее быстро растущих в Германии. Выбранный курс</w:t>
      </w:r>
      <w:r w:rsidR="0031225A">
        <w:rPr>
          <w:rFonts w:ascii="Times New Roman" w:hAnsi="Times New Roman" w:cs="Times New Roman"/>
          <w:sz w:val="24"/>
          <w:szCs w:val="24"/>
        </w:rPr>
        <w:t>,</w:t>
      </w:r>
      <w:r>
        <w:rPr>
          <w:rFonts w:ascii="Times New Roman" w:hAnsi="Times New Roman" w:cs="Times New Roman"/>
          <w:sz w:val="24"/>
          <w:szCs w:val="24"/>
        </w:rPr>
        <w:t xml:space="preserve"> </w:t>
      </w:r>
      <w:r w:rsidR="0031225A">
        <w:rPr>
          <w:rFonts w:ascii="Times New Roman" w:hAnsi="Times New Roman" w:cs="Times New Roman"/>
          <w:sz w:val="24"/>
          <w:szCs w:val="24"/>
        </w:rPr>
        <w:t>основанный на критике</w:t>
      </w:r>
      <w:r w:rsidR="0031225A" w:rsidRPr="0031225A">
        <w:rPr>
          <w:rFonts w:ascii="Times New Roman" w:hAnsi="Times New Roman" w:cs="Times New Roman"/>
          <w:sz w:val="24"/>
          <w:szCs w:val="24"/>
        </w:rPr>
        <w:t xml:space="preserve"> </w:t>
      </w:r>
      <w:r>
        <w:rPr>
          <w:rFonts w:ascii="Times New Roman" w:hAnsi="Times New Roman" w:cs="Times New Roman"/>
          <w:sz w:val="24"/>
          <w:szCs w:val="24"/>
        </w:rPr>
        <w:t>правящих партий, ста</w:t>
      </w:r>
      <w:r w:rsidR="0031225A">
        <w:rPr>
          <w:rFonts w:ascii="Times New Roman" w:hAnsi="Times New Roman" w:cs="Times New Roman"/>
          <w:sz w:val="24"/>
          <w:szCs w:val="24"/>
        </w:rPr>
        <w:t>л удачным и принес</w:t>
      </w:r>
      <w:r>
        <w:rPr>
          <w:rFonts w:ascii="Times New Roman" w:hAnsi="Times New Roman" w:cs="Times New Roman"/>
          <w:sz w:val="24"/>
          <w:szCs w:val="24"/>
        </w:rPr>
        <w:t xml:space="preserve"> более серьезные результаты </w:t>
      </w:r>
      <w:r w:rsidR="005553C4">
        <w:rPr>
          <w:rFonts w:ascii="Times New Roman" w:hAnsi="Times New Roman" w:cs="Times New Roman"/>
          <w:sz w:val="24"/>
          <w:szCs w:val="24"/>
        </w:rPr>
        <w:t xml:space="preserve">на будущих </w:t>
      </w:r>
      <w:r>
        <w:rPr>
          <w:rFonts w:ascii="Times New Roman" w:hAnsi="Times New Roman" w:cs="Times New Roman"/>
          <w:sz w:val="24"/>
          <w:szCs w:val="24"/>
        </w:rPr>
        <w:t xml:space="preserve">выборах. </w:t>
      </w:r>
      <w:r w:rsidR="005553C4">
        <w:rPr>
          <w:rStyle w:val="a5"/>
          <w:rFonts w:ascii="Times New Roman" w:hAnsi="Times New Roman" w:cs="Times New Roman"/>
          <w:sz w:val="24"/>
          <w:szCs w:val="24"/>
        </w:rPr>
        <w:footnoteReference w:id="74"/>
      </w:r>
      <w:r w:rsidR="005553C4">
        <w:rPr>
          <w:rFonts w:ascii="Times New Roman" w:hAnsi="Times New Roman" w:cs="Times New Roman"/>
          <w:sz w:val="24"/>
          <w:szCs w:val="24"/>
        </w:rPr>
        <w:t xml:space="preserve"> Подводя итоги голосования в 2013 году стоит отметить, что в партийной сфере сохранилось прежняя расстановка сил. Ангела Меркель, обладая наибольшим влиянием среди остальных политиков, создала эффект персонализации выборов. Люди выбирали в первую очередь человека, кто будет канцлером страны на ближайшие годы. Для партий христианско-демократического союза главной задачей было сохранения большинства за собой и с этой задачей они справились. </w:t>
      </w:r>
    </w:p>
    <w:p w:rsidR="005553C4" w:rsidRPr="00A609B4" w:rsidRDefault="0031225A"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553C4" w:rsidRPr="00A609B4">
        <w:rPr>
          <w:rFonts w:ascii="Times New Roman" w:hAnsi="Times New Roman" w:cs="Times New Roman"/>
          <w:sz w:val="24"/>
          <w:szCs w:val="24"/>
        </w:rPr>
        <w:t xml:space="preserve">Первые партийные дискуссии развернулись по вопросам предоставления двойного гражданства. </w:t>
      </w:r>
      <w:r w:rsidR="00B3058B" w:rsidRPr="00A609B4">
        <w:rPr>
          <w:rFonts w:ascii="Times New Roman" w:hAnsi="Times New Roman" w:cs="Times New Roman"/>
          <w:sz w:val="24"/>
          <w:szCs w:val="24"/>
        </w:rPr>
        <w:t>Партийн</w:t>
      </w:r>
      <w:r w:rsidRPr="00A609B4">
        <w:rPr>
          <w:rFonts w:ascii="Times New Roman" w:hAnsi="Times New Roman" w:cs="Times New Roman"/>
          <w:sz w:val="24"/>
          <w:szCs w:val="24"/>
        </w:rPr>
        <w:t>ый блок ХДС/ХСС и СДПГ выдвинул</w:t>
      </w:r>
      <w:r w:rsidR="00B3058B" w:rsidRPr="00A609B4">
        <w:rPr>
          <w:rFonts w:ascii="Times New Roman" w:hAnsi="Times New Roman" w:cs="Times New Roman"/>
          <w:sz w:val="24"/>
          <w:szCs w:val="24"/>
        </w:rPr>
        <w:t xml:space="preserve"> свой вариант условий предоставления двойного гражданства, выработанный путем сложных переговоров. Однако данный план был резко принят в обществе, а также внес определенные задержки в работу правительства. Предложения, внесенные партиями «Союз 90 /Зеленые», заключались в отмене принудительного выбора гражданства. </w:t>
      </w:r>
      <w:r w:rsidR="00B3058B" w:rsidRPr="00A609B4">
        <w:rPr>
          <w:sz w:val="24"/>
          <w:szCs w:val="24"/>
        </w:rPr>
        <w:t>«</w:t>
      </w:r>
      <w:proofErr w:type="spellStart"/>
      <w:r w:rsidR="00B3058B" w:rsidRPr="00A609B4">
        <w:rPr>
          <w:rFonts w:ascii="Times New Roman" w:hAnsi="Times New Roman" w:cs="Times New Roman"/>
          <w:sz w:val="24"/>
          <w:szCs w:val="24"/>
        </w:rPr>
        <w:t>Optionspflicht</w:t>
      </w:r>
      <w:proofErr w:type="spellEnd"/>
      <w:r w:rsidR="00B3058B" w:rsidRPr="00A609B4">
        <w:rPr>
          <w:rFonts w:ascii="Times New Roman" w:hAnsi="Times New Roman" w:cs="Times New Roman"/>
          <w:sz w:val="24"/>
          <w:szCs w:val="24"/>
        </w:rPr>
        <w:t xml:space="preserve">» - так называемая процедура принудительного выбора применялась к детям, проживающим и рожденным на территории </w:t>
      </w:r>
      <w:r w:rsidR="00B3058B" w:rsidRPr="00A609B4">
        <w:rPr>
          <w:rFonts w:ascii="Times New Roman" w:hAnsi="Times New Roman" w:cs="Times New Roman"/>
          <w:sz w:val="24"/>
          <w:szCs w:val="24"/>
        </w:rPr>
        <w:lastRenderedPageBreak/>
        <w:t xml:space="preserve">Германии после начала 2000 года. В момент наступления совершеннолетия человеку необходимо было выбирать между немецким гражданством или гражданством </w:t>
      </w:r>
      <w:r w:rsidR="001B1184" w:rsidRPr="00A609B4">
        <w:rPr>
          <w:rFonts w:ascii="Times New Roman" w:hAnsi="Times New Roman" w:cs="Times New Roman"/>
          <w:sz w:val="24"/>
          <w:szCs w:val="24"/>
        </w:rPr>
        <w:t>одного из родителей иностранцев</w:t>
      </w:r>
      <w:r w:rsidR="00B3058B" w:rsidRPr="00A609B4">
        <w:rPr>
          <w:rFonts w:ascii="Times New Roman" w:hAnsi="Times New Roman" w:cs="Times New Roman"/>
          <w:sz w:val="24"/>
          <w:szCs w:val="24"/>
        </w:rPr>
        <w:t xml:space="preserve">. При игнорировании решения, немецкое гражданство автоматически аннулировалось, что и вызывало серьезное недовольство у представителей мигрантов. </w:t>
      </w:r>
      <w:r w:rsidR="00DA3696" w:rsidRPr="00A609B4">
        <w:rPr>
          <w:rFonts w:ascii="Times New Roman" w:hAnsi="Times New Roman" w:cs="Times New Roman"/>
          <w:sz w:val="24"/>
          <w:szCs w:val="24"/>
        </w:rPr>
        <w:t>В правительстве выступили с предложением</w:t>
      </w:r>
      <w:r w:rsidRPr="00A609B4">
        <w:rPr>
          <w:rFonts w:ascii="Times New Roman" w:hAnsi="Times New Roman" w:cs="Times New Roman"/>
          <w:sz w:val="24"/>
          <w:szCs w:val="24"/>
        </w:rPr>
        <w:t xml:space="preserve"> о формировании категорий</w:t>
      </w:r>
      <w:r w:rsidR="00DA3696" w:rsidRPr="00A609B4">
        <w:rPr>
          <w:rFonts w:ascii="Times New Roman" w:hAnsi="Times New Roman" w:cs="Times New Roman"/>
          <w:sz w:val="24"/>
          <w:szCs w:val="24"/>
        </w:rPr>
        <w:t xml:space="preserve"> лиц, которые смогут избегать принудительного выбора. Те, кто уже столкнулся с проблемой аннулирования паспорта, смогут пройти процедуру получения без длительных ожиданий. Партия «Зеленых» предложила руководствоваться принципами гражданства нескольких государств при условии постоянного проживания на территории Германии. В парламенте предложили установить определенный срок непрерывного проживания на территории страны, по окончанию которого действие принципа о предоставлении гражданства станет</w:t>
      </w:r>
      <w:r w:rsidR="001B1184" w:rsidRPr="00A609B4">
        <w:rPr>
          <w:rFonts w:ascii="Times New Roman" w:hAnsi="Times New Roman" w:cs="Times New Roman"/>
          <w:sz w:val="24"/>
          <w:szCs w:val="24"/>
        </w:rPr>
        <w:t xml:space="preserve"> ненужным</w:t>
      </w:r>
      <w:r w:rsidR="00DA3696" w:rsidRPr="00A609B4">
        <w:rPr>
          <w:rFonts w:ascii="Times New Roman" w:hAnsi="Times New Roman" w:cs="Times New Roman"/>
          <w:sz w:val="24"/>
          <w:szCs w:val="24"/>
        </w:rPr>
        <w:t xml:space="preserve">. Определенный временной срок позволит облегчить процедуру выдачи гражданства, а также спрогнозировать будущие тенденции в данной сфере. Согласно переписи населения, в 2012 году в Германии проживало около полутора миллионов человек с двойным гражданством. </w:t>
      </w:r>
      <w:r w:rsidR="005312A9" w:rsidRPr="00A609B4">
        <w:rPr>
          <w:rFonts w:ascii="Times New Roman" w:hAnsi="Times New Roman" w:cs="Times New Roman"/>
          <w:sz w:val="24"/>
          <w:szCs w:val="24"/>
        </w:rPr>
        <w:t xml:space="preserve">Необходимо понимать, что вопросы предоставления двойного гражданства в первую очередь направлены на </w:t>
      </w:r>
      <w:r w:rsidRPr="00A609B4">
        <w:rPr>
          <w:rFonts w:ascii="Times New Roman" w:hAnsi="Times New Roman" w:cs="Times New Roman"/>
          <w:sz w:val="24"/>
          <w:szCs w:val="24"/>
        </w:rPr>
        <w:t>мигрантов</w:t>
      </w:r>
      <w:r w:rsidR="005312A9" w:rsidRPr="00A609B4">
        <w:rPr>
          <w:rFonts w:ascii="Times New Roman" w:hAnsi="Times New Roman" w:cs="Times New Roman"/>
          <w:sz w:val="24"/>
          <w:szCs w:val="24"/>
        </w:rPr>
        <w:t>, прибывающи</w:t>
      </w:r>
      <w:r w:rsidRPr="00A609B4">
        <w:rPr>
          <w:rFonts w:ascii="Times New Roman" w:hAnsi="Times New Roman" w:cs="Times New Roman"/>
          <w:sz w:val="24"/>
          <w:szCs w:val="24"/>
        </w:rPr>
        <w:t>х</w:t>
      </w:r>
      <w:r w:rsidR="005312A9" w:rsidRPr="00A609B4">
        <w:rPr>
          <w:rFonts w:ascii="Times New Roman" w:hAnsi="Times New Roman" w:cs="Times New Roman"/>
          <w:sz w:val="24"/>
          <w:szCs w:val="24"/>
        </w:rPr>
        <w:t xml:space="preserve"> из Турции.</w:t>
      </w:r>
      <w:r w:rsidR="00583C8D" w:rsidRPr="00583C8D">
        <w:rPr>
          <w:rFonts w:ascii="Times New Roman" w:hAnsi="Times New Roman" w:cs="Times New Roman"/>
          <w:sz w:val="24"/>
          <w:szCs w:val="24"/>
        </w:rPr>
        <w:t xml:space="preserve"> </w:t>
      </w:r>
      <w:r w:rsidRPr="00A609B4">
        <w:rPr>
          <w:rFonts w:ascii="Times New Roman" w:hAnsi="Times New Roman" w:cs="Times New Roman"/>
          <w:sz w:val="24"/>
          <w:szCs w:val="24"/>
        </w:rPr>
        <w:t>Граждане</w:t>
      </w:r>
      <w:r w:rsidR="005312A9" w:rsidRPr="00A609B4">
        <w:rPr>
          <w:rFonts w:ascii="Times New Roman" w:hAnsi="Times New Roman" w:cs="Times New Roman"/>
          <w:sz w:val="24"/>
          <w:szCs w:val="24"/>
        </w:rPr>
        <w:t>, прибывшие из США, Канады и Швейцарии автоматически получают второй паспорт. Проведенные опросы показывают, что существенная доля заявок на предоставление второго гражданства приходится на выходцев турецкого происхождения.</w:t>
      </w:r>
      <w:r w:rsidR="005312A9" w:rsidRPr="00A609B4">
        <w:rPr>
          <w:rStyle w:val="a5"/>
          <w:rFonts w:ascii="Times New Roman" w:hAnsi="Times New Roman" w:cs="Times New Roman"/>
          <w:sz w:val="24"/>
          <w:szCs w:val="24"/>
        </w:rPr>
        <w:footnoteReference w:id="75"/>
      </w:r>
    </w:p>
    <w:p w:rsidR="005312A9" w:rsidRPr="00A609B4" w:rsidRDefault="005312A9"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C6303E" w:rsidRPr="00A609B4">
        <w:rPr>
          <w:rFonts w:ascii="Times New Roman" w:hAnsi="Times New Roman" w:cs="Times New Roman"/>
          <w:sz w:val="24"/>
          <w:szCs w:val="24"/>
        </w:rPr>
        <w:t>Вопрос о предоставлении двойного гражданства стал одним из важнейших пунктов для партии Социал-демократов. Еще в 2000</w:t>
      </w:r>
      <w:r w:rsidR="001B1184" w:rsidRPr="00A609B4">
        <w:rPr>
          <w:rFonts w:ascii="Times New Roman" w:hAnsi="Times New Roman" w:cs="Times New Roman"/>
          <w:sz w:val="24"/>
          <w:szCs w:val="24"/>
        </w:rPr>
        <w:t xml:space="preserve"> году, возглавляя правительство</w:t>
      </w:r>
      <w:r w:rsidR="00C6303E" w:rsidRPr="00A609B4">
        <w:rPr>
          <w:rFonts w:ascii="Times New Roman" w:hAnsi="Times New Roman" w:cs="Times New Roman"/>
          <w:sz w:val="24"/>
          <w:szCs w:val="24"/>
        </w:rPr>
        <w:t xml:space="preserve">, они не смогли до конца реализовать механизм второго гражданства из-за противостояния с ХДС. Из-за невозможности одержать верх одной из партии, в итоговом виде был принят закон о принудительном выборе. К обсуждению этой теме вернулись уже в ином формате, а жесткая позиция </w:t>
      </w:r>
      <w:proofErr w:type="spellStart"/>
      <w:r w:rsidR="00C6303E" w:rsidRPr="00A609B4">
        <w:rPr>
          <w:rFonts w:ascii="Times New Roman" w:hAnsi="Times New Roman" w:cs="Times New Roman"/>
          <w:sz w:val="24"/>
          <w:szCs w:val="24"/>
        </w:rPr>
        <w:t>Зигмара</w:t>
      </w:r>
      <w:proofErr w:type="spellEnd"/>
      <w:r w:rsidR="00C6303E" w:rsidRPr="00A609B4">
        <w:rPr>
          <w:rFonts w:ascii="Times New Roman" w:hAnsi="Times New Roman" w:cs="Times New Roman"/>
          <w:sz w:val="24"/>
          <w:szCs w:val="24"/>
        </w:rPr>
        <w:t xml:space="preserve"> Габриэля способствовала образованию нового обсуждения. Представители партий пришли к компромиссу, который заключался в том, что дети, рожденные и выросшие в Германии не будет принуждены к выбору гражданства. По достижению совершеннолетия со стороны государства будет признаваться гражданство нескольких государств. Формулировку нового коалиционного соглашения посчитали неточной. По этому поводу разгорелась серия споров касательно того, что понимать под термином «выросли». И если по этому поводу Союз имел четкое понимание, что окончание среднего образование в Германии является поводом </w:t>
      </w:r>
      <w:r w:rsidR="00C31710" w:rsidRPr="00A609B4">
        <w:rPr>
          <w:rFonts w:ascii="Times New Roman" w:hAnsi="Times New Roman" w:cs="Times New Roman"/>
          <w:sz w:val="24"/>
          <w:szCs w:val="24"/>
        </w:rPr>
        <w:t>для признания</w:t>
      </w:r>
      <w:r w:rsidR="00C6303E" w:rsidRPr="00A609B4">
        <w:rPr>
          <w:rFonts w:ascii="Times New Roman" w:hAnsi="Times New Roman" w:cs="Times New Roman"/>
          <w:sz w:val="24"/>
          <w:szCs w:val="24"/>
        </w:rPr>
        <w:t xml:space="preserve"> двух гражданств, то </w:t>
      </w:r>
      <w:r w:rsidR="00C6303E" w:rsidRPr="00A609B4">
        <w:rPr>
          <w:rFonts w:ascii="Times New Roman" w:hAnsi="Times New Roman" w:cs="Times New Roman"/>
          <w:sz w:val="24"/>
          <w:szCs w:val="24"/>
        </w:rPr>
        <w:lastRenderedPageBreak/>
        <w:t xml:space="preserve">среди социал-демократов не нашлось общего мнения. </w:t>
      </w:r>
      <w:r w:rsidR="00C31710" w:rsidRPr="00A609B4">
        <w:rPr>
          <w:rFonts w:ascii="Times New Roman" w:hAnsi="Times New Roman" w:cs="Times New Roman"/>
          <w:sz w:val="24"/>
          <w:szCs w:val="24"/>
        </w:rPr>
        <w:t>Итоговым решением было принято понимать термин «вырос», как окончание средней школы и владение немецким языком.</w:t>
      </w:r>
      <w:r w:rsidR="00C31710" w:rsidRPr="00A609B4">
        <w:rPr>
          <w:rStyle w:val="a5"/>
          <w:rFonts w:ascii="Times New Roman" w:hAnsi="Times New Roman" w:cs="Times New Roman"/>
          <w:sz w:val="24"/>
          <w:szCs w:val="24"/>
        </w:rPr>
        <w:footnoteReference w:id="76"/>
      </w:r>
    </w:p>
    <w:p w:rsidR="005312A9" w:rsidRPr="00A609B4" w:rsidRDefault="005312A9"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31225A" w:rsidRPr="00A609B4">
        <w:rPr>
          <w:rFonts w:ascii="Times New Roman" w:hAnsi="Times New Roman" w:cs="Times New Roman"/>
          <w:sz w:val="24"/>
          <w:szCs w:val="24"/>
        </w:rPr>
        <w:t xml:space="preserve"> П</w:t>
      </w:r>
      <w:r w:rsidR="00C31710" w:rsidRPr="00A609B4">
        <w:rPr>
          <w:rFonts w:ascii="Times New Roman" w:hAnsi="Times New Roman" w:cs="Times New Roman"/>
          <w:sz w:val="24"/>
          <w:szCs w:val="24"/>
        </w:rPr>
        <w:t>ринятие закона заняло несколько месяцев и в конечном итоге закон о гражданстве вступил в силу 13 ноября 2014 года.</w:t>
      </w:r>
      <w:r w:rsidR="001B1184" w:rsidRPr="00A609B4">
        <w:rPr>
          <w:rStyle w:val="a5"/>
          <w:rFonts w:ascii="Times New Roman" w:hAnsi="Times New Roman" w:cs="Times New Roman"/>
          <w:sz w:val="24"/>
          <w:szCs w:val="24"/>
        </w:rPr>
        <w:footnoteReference w:id="77"/>
      </w:r>
      <w:r w:rsidR="00C31710" w:rsidRPr="00A609B4">
        <w:rPr>
          <w:rFonts w:ascii="Times New Roman" w:hAnsi="Times New Roman" w:cs="Times New Roman"/>
          <w:sz w:val="24"/>
          <w:szCs w:val="24"/>
        </w:rPr>
        <w:t xml:space="preserve"> По этому закону лица, на момент достижения 21-го </w:t>
      </w:r>
      <w:r w:rsidR="00080052" w:rsidRPr="00A609B4">
        <w:rPr>
          <w:rFonts w:ascii="Times New Roman" w:hAnsi="Times New Roman" w:cs="Times New Roman"/>
          <w:sz w:val="24"/>
          <w:szCs w:val="24"/>
        </w:rPr>
        <w:t>года,</w:t>
      </w:r>
      <w:r w:rsidR="00C31710" w:rsidRPr="00A609B4">
        <w:rPr>
          <w:rFonts w:ascii="Times New Roman" w:hAnsi="Times New Roman" w:cs="Times New Roman"/>
          <w:sz w:val="24"/>
          <w:szCs w:val="24"/>
        </w:rPr>
        <w:t xml:space="preserve"> постоянно проживающие на территории Германии как минимум 8 лет, освобождаются от права принудительного выбора гражданства. Также вопрос о предоставлении второго гражданства может рассматриваться по заявлению заинтересованного лица. В таком случае государственные органы определяют предпосылки для одобрения второго гражданства у лиц до </w:t>
      </w:r>
      <w:r w:rsidR="00080052" w:rsidRPr="00A609B4">
        <w:rPr>
          <w:rFonts w:ascii="Times New Roman" w:hAnsi="Times New Roman" w:cs="Times New Roman"/>
          <w:sz w:val="24"/>
          <w:szCs w:val="24"/>
        </w:rPr>
        <w:t xml:space="preserve">21 года. В случае необходимости, </w:t>
      </w:r>
      <w:r w:rsidR="0031225A" w:rsidRPr="00A609B4">
        <w:rPr>
          <w:rFonts w:ascii="Times New Roman" w:hAnsi="Times New Roman" w:cs="Times New Roman"/>
          <w:sz w:val="24"/>
          <w:szCs w:val="24"/>
        </w:rPr>
        <w:t xml:space="preserve">человеку следует </w:t>
      </w:r>
      <w:r w:rsidR="00C31710" w:rsidRPr="00A609B4">
        <w:rPr>
          <w:rFonts w:ascii="Times New Roman" w:hAnsi="Times New Roman" w:cs="Times New Roman"/>
          <w:sz w:val="24"/>
          <w:szCs w:val="24"/>
        </w:rPr>
        <w:t>подтвердить, что он в</w:t>
      </w:r>
      <w:r w:rsidR="00080052" w:rsidRPr="00A609B4">
        <w:rPr>
          <w:rFonts w:ascii="Times New Roman" w:hAnsi="Times New Roman" w:cs="Times New Roman"/>
          <w:sz w:val="24"/>
          <w:szCs w:val="24"/>
        </w:rPr>
        <w:t>ырос в Германии, если таковой информаци</w:t>
      </w:r>
      <w:r w:rsidR="005175D9" w:rsidRPr="00A609B4">
        <w:rPr>
          <w:rFonts w:ascii="Times New Roman" w:hAnsi="Times New Roman" w:cs="Times New Roman"/>
          <w:sz w:val="24"/>
          <w:szCs w:val="24"/>
        </w:rPr>
        <w:t>и нет в реестрах. Итоговое решение</w:t>
      </w:r>
      <w:r w:rsidR="00080052" w:rsidRPr="00A609B4">
        <w:rPr>
          <w:rFonts w:ascii="Times New Roman" w:hAnsi="Times New Roman" w:cs="Times New Roman"/>
          <w:sz w:val="24"/>
          <w:szCs w:val="24"/>
        </w:rPr>
        <w:t xml:space="preserve"> стоит назвать компромиссом между ХДС/ХСС и социал-демократами. Союз вынужденно отступил от предложения о двенадцатилетнем проживании на террит</w:t>
      </w:r>
      <w:r w:rsidR="001B1184" w:rsidRPr="00A609B4">
        <w:rPr>
          <w:rFonts w:ascii="Times New Roman" w:hAnsi="Times New Roman" w:cs="Times New Roman"/>
          <w:sz w:val="24"/>
          <w:szCs w:val="24"/>
        </w:rPr>
        <w:t xml:space="preserve">ории страны, а социал-демократы, </w:t>
      </w:r>
      <w:r w:rsidR="00080052" w:rsidRPr="00A609B4">
        <w:rPr>
          <w:rFonts w:ascii="Times New Roman" w:hAnsi="Times New Roman" w:cs="Times New Roman"/>
          <w:sz w:val="24"/>
          <w:szCs w:val="24"/>
        </w:rPr>
        <w:t>в свою очередь</w:t>
      </w:r>
      <w:r w:rsidR="001B1184" w:rsidRPr="00A609B4">
        <w:rPr>
          <w:rFonts w:ascii="Times New Roman" w:hAnsi="Times New Roman" w:cs="Times New Roman"/>
          <w:sz w:val="24"/>
          <w:szCs w:val="24"/>
        </w:rPr>
        <w:t>,</w:t>
      </w:r>
      <w:r w:rsidR="00080052" w:rsidRPr="00A609B4">
        <w:rPr>
          <w:rFonts w:ascii="Times New Roman" w:hAnsi="Times New Roman" w:cs="Times New Roman"/>
          <w:sz w:val="24"/>
          <w:szCs w:val="24"/>
        </w:rPr>
        <w:t xml:space="preserve"> не смогли полностью отменить вопрос о принудительном выборе гражданства.  </w:t>
      </w:r>
      <w:r w:rsidR="005175D9" w:rsidRPr="00A609B4">
        <w:rPr>
          <w:rFonts w:ascii="Times New Roman" w:hAnsi="Times New Roman" w:cs="Times New Roman"/>
          <w:sz w:val="24"/>
          <w:szCs w:val="24"/>
        </w:rPr>
        <w:t xml:space="preserve">Новый закон подвергся критике не только со стороны оппозиции, но и части </w:t>
      </w:r>
      <w:r w:rsidR="001B1184" w:rsidRPr="00A609B4">
        <w:rPr>
          <w:rFonts w:ascii="Times New Roman" w:hAnsi="Times New Roman" w:cs="Times New Roman"/>
          <w:sz w:val="24"/>
          <w:szCs w:val="24"/>
        </w:rPr>
        <w:t>правительственных партий. В</w:t>
      </w:r>
      <w:r w:rsidR="005175D9" w:rsidRPr="00A609B4">
        <w:rPr>
          <w:rFonts w:ascii="Times New Roman" w:hAnsi="Times New Roman" w:cs="Times New Roman"/>
          <w:sz w:val="24"/>
          <w:szCs w:val="24"/>
        </w:rPr>
        <w:t xml:space="preserve">олна критики нового закона прошла в ряде немецких СМИ, а председатель турецкой общины в Германии </w:t>
      </w:r>
      <w:proofErr w:type="spellStart"/>
      <w:r w:rsidR="005175D9" w:rsidRPr="00A609B4">
        <w:rPr>
          <w:rFonts w:ascii="Times New Roman" w:hAnsi="Times New Roman" w:cs="Times New Roman"/>
          <w:sz w:val="24"/>
          <w:szCs w:val="24"/>
        </w:rPr>
        <w:t>Кенан</w:t>
      </w:r>
      <w:proofErr w:type="spellEnd"/>
      <w:r w:rsidR="005175D9" w:rsidRPr="00A609B4">
        <w:rPr>
          <w:rFonts w:ascii="Times New Roman" w:hAnsi="Times New Roman" w:cs="Times New Roman"/>
          <w:sz w:val="24"/>
          <w:szCs w:val="24"/>
        </w:rPr>
        <w:t xml:space="preserve"> Колах высказал свое мнение о том, что новый законопроект не освобождает людей от выбора, а наоборот усложняет процедуру принятие гражданства.</w:t>
      </w:r>
      <w:r w:rsidR="00B96DC0" w:rsidRPr="00A609B4">
        <w:rPr>
          <w:rFonts w:ascii="Times New Roman" w:hAnsi="Times New Roman" w:cs="Times New Roman"/>
          <w:sz w:val="24"/>
          <w:szCs w:val="24"/>
        </w:rPr>
        <w:t xml:space="preserve"> Закон не предполагает полного освобождения от принудительного выбора двойного гражданства. Под действия закона попадает лишь часть иностранцев, населяющая страну. В законопроекте недостаточно четко расписана процедура подтверждения своего проживание в Германии, а также в</w:t>
      </w:r>
      <w:r w:rsidR="00583C8D">
        <w:rPr>
          <w:rFonts w:ascii="Times New Roman" w:hAnsi="Times New Roman" w:cs="Times New Roman"/>
          <w:sz w:val="24"/>
          <w:szCs w:val="24"/>
        </w:rPr>
        <w:t>опрос владения немецким языком.</w:t>
      </w:r>
      <w:r w:rsidR="005175D9" w:rsidRPr="00A609B4">
        <w:rPr>
          <w:rStyle w:val="a5"/>
          <w:rFonts w:ascii="Times New Roman" w:hAnsi="Times New Roman" w:cs="Times New Roman"/>
          <w:sz w:val="24"/>
          <w:szCs w:val="24"/>
        </w:rPr>
        <w:footnoteReference w:id="78"/>
      </w:r>
      <w:r w:rsidR="00B96DC0" w:rsidRPr="00A609B4">
        <w:rPr>
          <w:rFonts w:ascii="Times New Roman" w:hAnsi="Times New Roman" w:cs="Times New Roman"/>
          <w:sz w:val="24"/>
          <w:szCs w:val="24"/>
        </w:rPr>
        <w:t xml:space="preserve"> </w:t>
      </w:r>
    </w:p>
    <w:p w:rsidR="00B96DC0" w:rsidRPr="00E77840" w:rsidRDefault="00B96DC0"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Одни из первых вопросов в миграционной политике, решаемых на партийных переговорах, ста</w:t>
      </w:r>
      <w:r w:rsidR="0031225A" w:rsidRPr="00A609B4">
        <w:rPr>
          <w:rFonts w:ascii="Times New Roman" w:hAnsi="Times New Roman" w:cs="Times New Roman"/>
          <w:sz w:val="24"/>
          <w:szCs w:val="24"/>
        </w:rPr>
        <w:t>ла</w:t>
      </w:r>
      <w:r w:rsidRPr="00A609B4">
        <w:rPr>
          <w:rFonts w:ascii="Times New Roman" w:hAnsi="Times New Roman" w:cs="Times New Roman"/>
          <w:sz w:val="24"/>
          <w:szCs w:val="24"/>
        </w:rPr>
        <w:t xml:space="preserve"> тема двойного гражданства.</w:t>
      </w:r>
      <w:r w:rsidR="00EA2B8B" w:rsidRPr="00A609B4">
        <w:rPr>
          <w:rFonts w:ascii="Times New Roman" w:hAnsi="Times New Roman" w:cs="Times New Roman"/>
          <w:sz w:val="24"/>
          <w:szCs w:val="24"/>
        </w:rPr>
        <w:t xml:space="preserve"> Важно отметить, что итоговый текст законопроекта представляет собой компромисс между партиями, с поправками и предложениями от министерства внутренних дел и рекомендациями со стороны Национального контрольного совета по правовым нормам. </w:t>
      </w:r>
      <w:r w:rsidR="00B77AA5" w:rsidRPr="00A609B4">
        <w:rPr>
          <w:rFonts w:ascii="Times New Roman" w:hAnsi="Times New Roman" w:cs="Times New Roman"/>
          <w:sz w:val="24"/>
          <w:szCs w:val="24"/>
        </w:rPr>
        <w:t>Как уже было сказано, итоговый</w:t>
      </w:r>
      <w:r w:rsidRPr="00A609B4">
        <w:rPr>
          <w:rFonts w:ascii="Times New Roman" w:hAnsi="Times New Roman" w:cs="Times New Roman"/>
          <w:sz w:val="24"/>
          <w:szCs w:val="24"/>
        </w:rPr>
        <w:t xml:space="preserve"> законопроект содержал в себе некоторое количество спорных моментов, которые еще </w:t>
      </w:r>
      <w:r w:rsidRPr="00A609B4">
        <w:rPr>
          <w:rFonts w:ascii="Times New Roman" w:hAnsi="Times New Roman" w:cs="Times New Roman"/>
          <w:sz w:val="24"/>
          <w:szCs w:val="24"/>
        </w:rPr>
        <w:lastRenderedPageBreak/>
        <w:t xml:space="preserve">предстояло решить. </w:t>
      </w:r>
      <w:r w:rsidR="00EA2B8B" w:rsidRPr="00A609B4">
        <w:rPr>
          <w:rFonts w:ascii="Times New Roman" w:hAnsi="Times New Roman" w:cs="Times New Roman"/>
          <w:sz w:val="24"/>
          <w:szCs w:val="24"/>
        </w:rPr>
        <w:t>Среди сторон, критикующих принятие поправок в законодательство, выступила и «Альтернатива для Германии». Для традиционных партий Германии «</w:t>
      </w:r>
      <w:proofErr w:type="spellStart"/>
      <w:r w:rsidR="00EA2B8B" w:rsidRPr="00A609B4">
        <w:rPr>
          <w:rFonts w:ascii="Times New Roman" w:hAnsi="Times New Roman" w:cs="Times New Roman"/>
          <w:sz w:val="24"/>
          <w:szCs w:val="24"/>
        </w:rPr>
        <w:t>АиГ</w:t>
      </w:r>
      <w:proofErr w:type="spellEnd"/>
      <w:r w:rsidR="00EA2B8B" w:rsidRPr="00A609B4">
        <w:rPr>
          <w:rFonts w:ascii="Times New Roman" w:hAnsi="Times New Roman" w:cs="Times New Roman"/>
          <w:sz w:val="24"/>
          <w:szCs w:val="24"/>
        </w:rPr>
        <w:t xml:space="preserve">» становится серьезным соперником. Выбранный курс партии по критике миграционной и интеграционной политике государства набирает популярность у избирателей. Еще во время выборов 2013 года лидеры партий стремились максимально популяризировать партию в широких массах. Новый закон о гражданстве стал одним из поводов серьезно заявить о себе. </w:t>
      </w:r>
    </w:p>
    <w:p w:rsidR="00EA2B8B" w:rsidRPr="00A609B4" w:rsidRDefault="00EA2B8B"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Обращаясь к программам политических партий Германии, особое внимание стоит уделить программе партии </w:t>
      </w:r>
      <w:r w:rsidR="00B77AA5" w:rsidRPr="00A609B4">
        <w:rPr>
          <w:rFonts w:ascii="Times New Roman" w:hAnsi="Times New Roman" w:cs="Times New Roman"/>
          <w:sz w:val="24"/>
          <w:szCs w:val="24"/>
        </w:rPr>
        <w:t>А</w:t>
      </w:r>
      <w:r w:rsidR="00770632" w:rsidRPr="00A609B4">
        <w:rPr>
          <w:rFonts w:ascii="Times New Roman" w:hAnsi="Times New Roman" w:cs="Times New Roman"/>
          <w:sz w:val="24"/>
          <w:szCs w:val="24"/>
        </w:rPr>
        <w:t>льтернативы. Созданная в 2013 году, партия уже через год</w:t>
      </w:r>
      <w:r w:rsidRPr="00A609B4">
        <w:rPr>
          <w:rFonts w:ascii="Times New Roman" w:hAnsi="Times New Roman" w:cs="Times New Roman"/>
          <w:sz w:val="24"/>
          <w:szCs w:val="24"/>
        </w:rPr>
        <w:t xml:space="preserve"> имела значительный политических успех на земельных выборах. </w:t>
      </w:r>
      <w:r w:rsidR="00770632" w:rsidRPr="00A609B4">
        <w:rPr>
          <w:rFonts w:ascii="Times New Roman" w:hAnsi="Times New Roman" w:cs="Times New Roman"/>
          <w:sz w:val="24"/>
          <w:szCs w:val="24"/>
        </w:rPr>
        <w:t>Более 10% голосов партия набрала в таких землях как Саксония, Бранденбург и Тюрингии. Программа партии, характеризующаяся такими слоганами как: «</w:t>
      </w:r>
      <w:proofErr w:type="spellStart"/>
      <w:r w:rsidR="00770632" w:rsidRPr="00A609B4">
        <w:rPr>
          <w:rFonts w:ascii="Times New Roman" w:hAnsi="Times New Roman" w:cs="Times New Roman"/>
          <w:sz w:val="24"/>
          <w:szCs w:val="24"/>
        </w:rPr>
        <w:t>АнтиЕвропа</w:t>
      </w:r>
      <w:proofErr w:type="spellEnd"/>
      <w:r w:rsidR="00770632" w:rsidRPr="00A609B4">
        <w:rPr>
          <w:rFonts w:ascii="Times New Roman" w:hAnsi="Times New Roman" w:cs="Times New Roman"/>
          <w:sz w:val="24"/>
          <w:szCs w:val="24"/>
        </w:rPr>
        <w:t>», «</w:t>
      </w:r>
      <w:proofErr w:type="spellStart"/>
      <w:r w:rsidR="00770632" w:rsidRPr="00A609B4">
        <w:rPr>
          <w:rFonts w:ascii="Times New Roman" w:hAnsi="Times New Roman" w:cs="Times New Roman"/>
          <w:sz w:val="24"/>
          <w:szCs w:val="24"/>
        </w:rPr>
        <w:t>Антиинтеграция</w:t>
      </w:r>
      <w:proofErr w:type="spellEnd"/>
      <w:r w:rsidR="00770632" w:rsidRPr="00A609B4">
        <w:rPr>
          <w:rFonts w:ascii="Times New Roman" w:hAnsi="Times New Roman" w:cs="Times New Roman"/>
          <w:sz w:val="24"/>
          <w:szCs w:val="24"/>
        </w:rPr>
        <w:t>», «</w:t>
      </w:r>
      <w:proofErr w:type="spellStart"/>
      <w:r w:rsidR="00770632" w:rsidRPr="00A609B4">
        <w:rPr>
          <w:rFonts w:ascii="Times New Roman" w:hAnsi="Times New Roman" w:cs="Times New Roman"/>
          <w:sz w:val="24"/>
          <w:szCs w:val="24"/>
        </w:rPr>
        <w:t>Антимиграция</w:t>
      </w:r>
      <w:proofErr w:type="spellEnd"/>
      <w:r w:rsidR="00770632" w:rsidRPr="00A609B4">
        <w:rPr>
          <w:rFonts w:ascii="Times New Roman" w:hAnsi="Times New Roman" w:cs="Times New Roman"/>
          <w:sz w:val="24"/>
          <w:szCs w:val="24"/>
        </w:rPr>
        <w:t>», ста</w:t>
      </w:r>
      <w:r w:rsidR="0031225A" w:rsidRPr="00A609B4">
        <w:rPr>
          <w:rFonts w:ascii="Times New Roman" w:hAnsi="Times New Roman" w:cs="Times New Roman"/>
          <w:sz w:val="24"/>
          <w:szCs w:val="24"/>
        </w:rPr>
        <w:t>ла</w:t>
      </w:r>
      <w:r w:rsidR="00770632" w:rsidRPr="00A609B4">
        <w:rPr>
          <w:rFonts w:ascii="Times New Roman" w:hAnsi="Times New Roman" w:cs="Times New Roman"/>
          <w:sz w:val="24"/>
          <w:szCs w:val="24"/>
        </w:rPr>
        <w:t xml:space="preserve"> предметом активного обсуждения. Выбранные острые </w:t>
      </w:r>
      <w:r w:rsidR="0031225A" w:rsidRPr="00A609B4">
        <w:rPr>
          <w:rFonts w:ascii="Times New Roman" w:hAnsi="Times New Roman" w:cs="Times New Roman"/>
          <w:sz w:val="24"/>
          <w:szCs w:val="24"/>
        </w:rPr>
        <w:t>вопросы</w:t>
      </w:r>
      <w:r w:rsidR="00770632" w:rsidRPr="00A609B4">
        <w:rPr>
          <w:rFonts w:ascii="Times New Roman" w:hAnsi="Times New Roman" w:cs="Times New Roman"/>
          <w:sz w:val="24"/>
          <w:szCs w:val="24"/>
        </w:rPr>
        <w:t xml:space="preserve">, которые вызывают недовольство у населения, стали главными причинами столько стремительного подъема. Партийная программа во многом состоит из ответов на вызовы, продиктованные обществом. Реакция на эти вызовы у больших партий не столь значительна, а количество недовольного электората возрастает. Традиционные партии не имеют между собой столь серьезных различий в политических курсах, чтобы представлять альтернативу выбора. </w:t>
      </w:r>
      <w:r w:rsidR="00C46D00" w:rsidRPr="00A609B4">
        <w:rPr>
          <w:rFonts w:ascii="Times New Roman" w:hAnsi="Times New Roman" w:cs="Times New Roman"/>
          <w:sz w:val="24"/>
          <w:szCs w:val="24"/>
        </w:rPr>
        <w:t>Поэтому после серии успешных выступлений на земельных выборах, а также увеличивающейся поддержки со стороны населения, А</w:t>
      </w:r>
      <w:r w:rsidR="0031225A" w:rsidRPr="00A609B4">
        <w:rPr>
          <w:rFonts w:ascii="Times New Roman" w:hAnsi="Times New Roman" w:cs="Times New Roman"/>
          <w:sz w:val="24"/>
          <w:szCs w:val="24"/>
        </w:rPr>
        <w:t>льтернатива для Германии вышла</w:t>
      </w:r>
      <w:r w:rsidR="00C46D00" w:rsidRPr="00A609B4">
        <w:rPr>
          <w:rFonts w:ascii="Times New Roman" w:hAnsi="Times New Roman" w:cs="Times New Roman"/>
          <w:sz w:val="24"/>
          <w:szCs w:val="24"/>
        </w:rPr>
        <w:t xml:space="preserve"> на партийное поле с четко сформированной программой</w:t>
      </w:r>
      <w:r w:rsidR="00B77AA5" w:rsidRPr="00A609B4">
        <w:rPr>
          <w:rFonts w:ascii="Times New Roman" w:hAnsi="Times New Roman" w:cs="Times New Roman"/>
          <w:sz w:val="24"/>
          <w:szCs w:val="24"/>
        </w:rPr>
        <w:t xml:space="preserve"> и поддержкой со стороны населения</w:t>
      </w:r>
      <w:r w:rsidR="00C46D00" w:rsidRPr="00A609B4">
        <w:rPr>
          <w:rFonts w:ascii="Times New Roman" w:hAnsi="Times New Roman" w:cs="Times New Roman"/>
          <w:sz w:val="24"/>
          <w:szCs w:val="24"/>
        </w:rPr>
        <w:t>. По мимо пунк</w:t>
      </w:r>
      <w:r w:rsidR="0031225A" w:rsidRPr="00A609B4">
        <w:rPr>
          <w:rFonts w:ascii="Times New Roman" w:hAnsi="Times New Roman" w:cs="Times New Roman"/>
          <w:sz w:val="24"/>
          <w:szCs w:val="24"/>
        </w:rPr>
        <w:t>тов об отказе от использования е</w:t>
      </w:r>
      <w:r w:rsidR="00C46D00" w:rsidRPr="00A609B4">
        <w:rPr>
          <w:rFonts w:ascii="Times New Roman" w:hAnsi="Times New Roman" w:cs="Times New Roman"/>
          <w:sz w:val="24"/>
          <w:szCs w:val="24"/>
        </w:rPr>
        <w:t xml:space="preserve">вро и внесения изменений в систему европейских договоров, Альтернатива ведет достаточно критичную политику в сфере интеграции. Согласно </w:t>
      </w:r>
      <w:r w:rsidR="003802E3" w:rsidRPr="00A609B4">
        <w:rPr>
          <w:rFonts w:ascii="Times New Roman" w:hAnsi="Times New Roman" w:cs="Times New Roman"/>
          <w:sz w:val="24"/>
          <w:szCs w:val="24"/>
        </w:rPr>
        <w:t xml:space="preserve">высказываниям лидеров партии, </w:t>
      </w:r>
      <w:proofErr w:type="spellStart"/>
      <w:r w:rsidR="003802E3" w:rsidRPr="00A609B4">
        <w:rPr>
          <w:rFonts w:ascii="Times New Roman" w:hAnsi="Times New Roman" w:cs="Times New Roman"/>
          <w:sz w:val="24"/>
          <w:szCs w:val="24"/>
        </w:rPr>
        <w:t>Ад</w:t>
      </w:r>
      <w:r w:rsidR="00C46D00" w:rsidRPr="00A609B4">
        <w:rPr>
          <w:rFonts w:ascii="Times New Roman" w:hAnsi="Times New Roman" w:cs="Times New Roman"/>
          <w:sz w:val="24"/>
          <w:szCs w:val="24"/>
        </w:rPr>
        <w:t>Г</w:t>
      </w:r>
      <w:proofErr w:type="spellEnd"/>
      <w:r w:rsidR="00C46D00" w:rsidRPr="00A609B4">
        <w:rPr>
          <w:rFonts w:ascii="Times New Roman" w:hAnsi="Times New Roman" w:cs="Times New Roman"/>
          <w:sz w:val="24"/>
          <w:szCs w:val="24"/>
        </w:rPr>
        <w:t xml:space="preserve"> предлагает введен</w:t>
      </w:r>
      <w:r w:rsidR="00F30A3D" w:rsidRPr="00A609B4">
        <w:rPr>
          <w:rFonts w:ascii="Times New Roman" w:hAnsi="Times New Roman" w:cs="Times New Roman"/>
          <w:sz w:val="24"/>
          <w:szCs w:val="24"/>
        </w:rPr>
        <w:t>ие канадской модель интеграции, согласно которой, неконтролируемой миграции приходит конец, а вместо этого государство берет путь на принятие высококвалифицированных специалистов.</w:t>
      </w:r>
      <w:r w:rsidR="00B77AA5" w:rsidRPr="00A609B4">
        <w:rPr>
          <w:rFonts w:ascii="Times New Roman" w:hAnsi="Times New Roman" w:cs="Times New Roman"/>
          <w:sz w:val="24"/>
          <w:szCs w:val="24"/>
        </w:rPr>
        <w:t xml:space="preserve"> </w:t>
      </w:r>
      <w:r w:rsidR="00F30A3D" w:rsidRPr="00A609B4">
        <w:rPr>
          <w:rFonts w:ascii="Times New Roman" w:hAnsi="Times New Roman" w:cs="Times New Roman"/>
          <w:sz w:val="24"/>
          <w:szCs w:val="24"/>
        </w:rPr>
        <w:t xml:space="preserve"> Можно заметить, что подобное уже наблюдалось в Германии, когда в 2012 году была введена «</w:t>
      </w:r>
      <w:r w:rsidR="00B77AA5" w:rsidRPr="00A609B4">
        <w:rPr>
          <w:rFonts w:ascii="Times New Roman" w:hAnsi="Times New Roman" w:cs="Times New Roman"/>
          <w:sz w:val="24"/>
          <w:szCs w:val="24"/>
        </w:rPr>
        <w:t>Синяя</w:t>
      </w:r>
      <w:r w:rsidR="00F30A3D" w:rsidRPr="00A609B4">
        <w:rPr>
          <w:rFonts w:ascii="Times New Roman" w:hAnsi="Times New Roman" w:cs="Times New Roman"/>
          <w:sz w:val="24"/>
          <w:szCs w:val="24"/>
        </w:rPr>
        <w:t xml:space="preserve"> карта» для упрощения получения визы для работников. Особенное внимание партия уделяет вопросу «исламизации Европы».</w:t>
      </w:r>
      <w:r w:rsidR="00B77AA5" w:rsidRPr="00A609B4">
        <w:rPr>
          <w:rFonts w:ascii="Times New Roman" w:hAnsi="Times New Roman" w:cs="Times New Roman"/>
          <w:sz w:val="24"/>
          <w:szCs w:val="24"/>
        </w:rPr>
        <w:t xml:space="preserve"> Программа партии предлагает значительно сократить количество существующих мигрантов на территории Германии путем обратной высылки. По закону, страны, где происходила первая регистрация мигрантов, должны принимать депортированных на свою территорию. Согласно программе, следует повысить меры безопасности не только на внешних границах с ЕС, но и на </w:t>
      </w:r>
      <w:r w:rsidR="00CA5289" w:rsidRPr="00A609B4">
        <w:rPr>
          <w:rFonts w:ascii="Times New Roman" w:hAnsi="Times New Roman" w:cs="Times New Roman"/>
          <w:sz w:val="24"/>
          <w:szCs w:val="24"/>
        </w:rPr>
        <w:t>местных границах государства. Достаточно резкие высказывания по многим пунк</w:t>
      </w:r>
      <w:r w:rsidR="00323253" w:rsidRPr="00A609B4">
        <w:rPr>
          <w:rFonts w:ascii="Times New Roman" w:hAnsi="Times New Roman" w:cs="Times New Roman"/>
          <w:sz w:val="24"/>
          <w:szCs w:val="24"/>
        </w:rPr>
        <w:t>там внутренней политики страны вызвали неоднозначную реакцию общественности</w:t>
      </w:r>
      <w:r w:rsidR="00CA5289" w:rsidRPr="00A609B4">
        <w:rPr>
          <w:rFonts w:ascii="Times New Roman" w:hAnsi="Times New Roman" w:cs="Times New Roman"/>
          <w:sz w:val="24"/>
          <w:szCs w:val="24"/>
        </w:rPr>
        <w:t>.</w:t>
      </w:r>
      <w:r w:rsidR="00323253" w:rsidRPr="00A609B4">
        <w:rPr>
          <w:rFonts w:ascii="Times New Roman" w:hAnsi="Times New Roman" w:cs="Times New Roman"/>
          <w:sz w:val="24"/>
          <w:szCs w:val="24"/>
        </w:rPr>
        <w:t xml:space="preserve"> </w:t>
      </w:r>
      <w:r w:rsidR="00323253" w:rsidRPr="00A609B4">
        <w:rPr>
          <w:rFonts w:ascii="Times New Roman" w:hAnsi="Times New Roman" w:cs="Times New Roman"/>
          <w:sz w:val="24"/>
          <w:szCs w:val="24"/>
        </w:rPr>
        <w:lastRenderedPageBreak/>
        <w:t>Кроме того, отдельные высказывания партийных представителей сформировали в политическом обществе неодобрительную оценку действий партии</w:t>
      </w:r>
      <w:r w:rsidR="00323253" w:rsidRPr="00E47487">
        <w:rPr>
          <w:rFonts w:ascii="Times New Roman" w:hAnsi="Times New Roman" w:cs="Times New Roman"/>
          <w:sz w:val="24"/>
          <w:szCs w:val="24"/>
        </w:rPr>
        <w:t xml:space="preserve">. </w:t>
      </w:r>
      <w:r w:rsidR="00CA5289" w:rsidRPr="00E47487">
        <w:rPr>
          <w:rFonts w:ascii="Times New Roman" w:hAnsi="Times New Roman" w:cs="Times New Roman"/>
          <w:sz w:val="24"/>
          <w:szCs w:val="24"/>
        </w:rPr>
        <w:t xml:space="preserve"> </w:t>
      </w:r>
      <w:r w:rsidR="00F30A3D" w:rsidRPr="00E47487">
        <w:rPr>
          <w:rFonts w:ascii="Times New Roman" w:hAnsi="Times New Roman" w:cs="Times New Roman"/>
          <w:sz w:val="24"/>
          <w:szCs w:val="24"/>
        </w:rPr>
        <w:t xml:space="preserve">Так в 2015 году лидер партии </w:t>
      </w:r>
      <w:proofErr w:type="spellStart"/>
      <w:r w:rsidR="00F30A3D" w:rsidRPr="00E47487">
        <w:rPr>
          <w:rFonts w:ascii="Times New Roman" w:hAnsi="Times New Roman" w:cs="Times New Roman"/>
          <w:sz w:val="24"/>
          <w:szCs w:val="24"/>
        </w:rPr>
        <w:t>Бернд</w:t>
      </w:r>
      <w:proofErr w:type="spellEnd"/>
      <w:r w:rsidR="00F30A3D" w:rsidRPr="00E47487">
        <w:rPr>
          <w:rFonts w:ascii="Times New Roman" w:hAnsi="Times New Roman" w:cs="Times New Roman"/>
          <w:sz w:val="24"/>
          <w:szCs w:val="24"/>
        </w:rPr>
        <w:t xml:space="preserve"> Луке заявил о том, что «ислам чужд практически каждому немцу»</w:t>
      </w:r>
      <w:r w:rsidR="00F30A3D" w:rsidRPr="00E47487">
        <w:rPr>
          <w:rStyle w:val="a5"/>
          <w:rFonts w:ascii="Times New Roman" w:hAnsi="Times New Roman" w:cs="Times New Roman"/>
          <w:sz w:val="24"/>
          <w:szCs w:val="24"/>
        </w:rPr>
        <w:footnoteReference w:id="79"/>
      </w:r>
      <w:r w:rsidR="00323253" w:rsidRPr="00E47487">
        <w:rPr>
          <w:rFonts w:ascii="Times New Roman" w:hAnsi="Times New Roman" w:cs="Times New Roman"/>
          <w:sz w:val="24"/>
          <w:szCs w:val="24"/>
        </w:rPr>
        <w:t xml:space="preserve">. </w:t>
      </w:r>
      <w:r w:rsidR="00F30A3D" w:rsidRPr="00E47487">
        <w:rPr>
          <w:rFonts w:ascii="Times New Roman" w:hAnsi="Times New Roman" w:cs="Times New Roman"/>
          <w:sz w:val="24"/>
          <w:szCs w:val="24"/>
        </w:rPr>
        <w:t xml:space="preserve">Тема </w:t>
      </w:r>
      <w:proofErr w:type="spellStart"/>
      <w:r w:rsidR="00F30A3D" w:rsidRPr="00E47487">
        <w:rPr>
          <w:rFonts w:ascii="Times New Roman" w:hAnsi="Times New Roman" w:cs="Times New Roman"/>
          <w:sz w:val="24"/>
          <w:szCs w:val="24"/>
        </w:rPr>
        <w:t>исламофобии</w:t>
      </w:r>
      <w:proofErr w:type="spellEnd"/>
      <w:r w:rsidR="00F30A3D" w:rsidRPr="00E47487">
        <w:rPr>
          <w:rFonts w:ascii="Times New Roman" w:hAnsi="Times New Roman" w:cs="Times New Roman"/>
          <w:sz w:val="24"/>
          <w:szCs w:val="24"/>
        </w:rPr>
        <w:t xml:space="preserve"> действительно имеет место быть, однако подобного рода высказывания </w:t>
      </w:r>
      <w:r w:rsidR="00323253" w:rsidRPr="00E47487">
        <w:rPr>
          <w:rFonts w:ascii="Times New Roman" w:hAnsi="Times New Roman" w:cs="Times New Roman"/>
          <w:sz w:val="24"/>
          <w:szCs w:val="24"/>
        </w:rPr>
        <w:t xml:space="preserve">позволяют </w:t>
      </w:r>
      <w:r w:rsidR="0031225A" w:rsidRPr="00E47487">
        <w:rPr>
          <w:rFonts w:ascii="Times New Roman" w:hAnsi="Times New Roman" w:cs="Times New Roman"/>
          <w:sz w:val="24"/>
          <w:szCs w:val="24"/>
        </w:rPr>
        <w:t>с</w:t>
      </w:r>
      <w:r w:rsidR="00F30A3D" w:rsidRPr="00E47487">
        <w:rPr>
          <w:rFonts w:ascii="Times New Roman" w:hAnsi="Times New Roman" w:cs="Times New Roman"/>
          <w:sz w:val="24"/>
          <w:szCs w:val="24"/>
        </w:rPr>
        <w:t xml:space="preserve">делать вывод о том, что Альтернатива для Германии </w:t>
      </w:r>
      <w:r w:rsidR="00CE7179" w:rsidRPr="00E47487">
        <w:rPr>
          <w:rFonts w:ascii="Times New Roman" w:hAnsi="Times New Roman" w:cs="Times New Roman"/>
          <w:sz w:val="24"/>
          <w:szCs w:val="24"/>
        </w:rPr>
        <w:t>стра</w:t>
      </w:r>
      <w:r w:rsidR="002B6520" w:rsidRPr="00E47487">
        <w:rPr>
          <w:rFonts w:ascii="Times New Roman" w:hAnsi="Times New Roman" w:cs="Times New Roman"/>
          <w:sz w:val="24"/>
          <w:szCs w:val="24"/>
        </w:rPr>
        <w:t xml:space="preserve">дает </w:t>
      </w:r>
      <w:r w:rsidR="003802E3" w:rsidRPr="00E47487">
        <w:rPr>
          <w:rFonts w:ascii="Times New Roman" w:hAnsi="Times New Roman" w:cs="Times New Roman"/>
          <w:sz w:val="24"/>
          <w:szCs w:val="24"/>
        </w:rPr>
        <w:t xml:space="preserve">чрезмерным радикализмом. </w:t>
      </w:r>
      <w:proofErr w:type="spellStart"/>
      <w:r w:rsidR="003802E3" w:rsidRPr="00E47487">
        <w:rPr>
          <w:rFonts w:ascii="Times New Roman" w:hAnsi="Times New Roman" w:cs="Times New Roman"/>
          <w:sz w:val="24"/>
          <w:szCs w:val="24"/>
        </w:rPr>
        <w:t>Ад</w:t>
      </w:r>
      <w:r w:rsidR="00CE7179" w:rsidRPr="00E47487">
        <w:rPr>
          <w:rFonts w:ascii="Times New Roman" w:hAnsi="Times New Roman" w:cs="Times New Roman"/>
          <w:sz w:val="24"/>
          <w:szCs w:val="24"/>
        </w:rPr>
        <w:t>Г</w:t>
      </w:r>
      <w:proofErr w:type="spellEnd"/>
      <w:r w:rsidR="00CE7179" w:rsidRPr="00E47487">
        <w:rPr>
          <w:rFonts w:ascii="Times New Roman" w:hAnsi="Times New Roman" w:cs="Times New Roman"/>
          <w:sz w:val="24"/>
          <w:szCs w:val="24"/>
        </w:rPr>
        <w:t xml:space="preserve"> сл</w:t>
      </w:r>
      <w:r w:rsidR="00E47487" w:rsidRPr="00E47487">
        <w:rPr>
          <w:rFonts w:ascii="Times New Roman" w:hAnsi="Times New Roman" w:cs="Times New Roman"/>
          <w:sz w:val="24"/>
          <w:szCs w:val="24"/>
        </w:rPr>
        <w:t>едует рассматривать как партию, не принимающую</w:t>
      </w:r>
      <w:r w:rsidR="00CE7179" w:rsidRPr="00E47487">
        <w:rPr>
          <w:rFonts w:ascii="Times New Roman" w:hAnsi="Times New Roman" w:cs="Times New Roman"/>
          <w:sz w:val="24"/>
          <w:szCs w:val="24"/>
        </w:rPr>
        <w:t xml:space="preserve"> общих идей политики миграции и исламизации Германии. Слишком резко противопоставленная позиция партии становится предметом для обвинений со стороны политического сообщества. Тема правого радикализма в Германии носит особый характер и любое упоминание партии в этом ключе может стать «смертельным». </w:t>
      </w:r>
      <w:r w:rsidR="00CE7179" w:rsidRPr="00E47487">
        <w:rPr>
          <w:rStyle w:val="a5"/>
          <w:rFonts w:ascii="Times New Roman" w:hAnsi="Times New Roman" w:cs="Times New Roman"/>
          <w:sz w:val="24"/>
          <w:szCs w:val="24"/>
        </w:rPr>
        <w:footnoteReference w:id="80"/>
      </w:r>
    </w:p>
    <w:p w:rsidR="005777BF" w:rsidRPr="00A609B4" w:rsidRDefault="00323253"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Многие политологи отмечали, что даже у</w:t>
      </w:r>
      <w:r w:rsidR="005777BF" w:rsidRPr="00A609B4">
        <w:rPr>
          <w:rFonts w:ascii="Times New Roman" w:hAnsi="Times New Roman" w:cs="Times New Roman"/>
          <w:sz w:val="24"/>
          <w:szCs w:val="24"/>
        </w:rPr>
        <w:t xml:space="preserve">спех на земельных </w:t>
      </w:r>
      <w:r w:rsidR="00E47487" w:rsidRPr="00A609B4">
        <w:rPr>
          <w:rFonts w:ascii="Times New Roman" w:hAnsi="Times New Roman" w:cs="Times New Roman"/>
          <w:sz w:val="24"/>
          <w:szCs w:val="24"/>
        </w:rPr>
        <w:t xml:space="preserve">выборах </w:t>
      </w:r>
      <w:proofErr w:type="spellStart"/>
      <w:r w:rsidR="00E47487" w:rsidRPr="00A609B4">
        <w:rPr>
          <w:rFonts w:ascii="Times New Roman" w:hAnsi="Times New Roman" w:cs="Times New Roman"/>
          <w:sz w:val="24"/>
          <w:szCs w:val="24"/>
        </w:rPr>
        <w:t>АдГ</w:t>
      </w:r>
      <w:proofErr w:type="spellEnd"/>
      <w:r w:rsidRPr="00A609B4">
        <w:rPr>
          <w:rFonts w:ascii="Times New Roman" w:hAnsi="Times New Roman" w:cs="Times New Roman"/>
          <w:sz w:val="24"/>
          <w:szCs w:val="24"/>
        </w:rPr>
        <w:t xml:space="preserve"> не может обеспечить для партии появление надежных союзников. По мнению А.А. Камкина, партия Альтернативы забирает голоса у правых, но при этом не имеет достаточного веса для создания коалиции. </w:t>
      </w:r>
      <w:r w:rsidR="003802E3" w:rsidRPr="00A609B4">
        <w:rPr>
          <w:rFonts w:ascii="Times New Roman" w:hAnsi="Times New Roman" w:cs="Times New Roman"/>
          <w:sz w:val="24"/>
          <w:szCs w:val="24"/>
        </w:rPr>
        <w:t>Рост популярности партии будет происходить в том числе с постепенным экономическим ухудшением положения в стране. Еще раз возвращаясь к анализу программы партии, Камкин приходит к выводу о том, что данная партия не является «партией одной темы», а наоборот предлагает развернутое решение по многим вопросам. Альтернатива для Германии становится партией формата нереализованных</w:t>
      </w:r>
      <w:r w:rsidR="00BD5190" w:rsidRPr="00A609B4">
        <w:rPr>
          <w:rFonts w:ascii="Times New Roman" w:hAnsi="Times New Roman" w:cs="Times New Roman"/>
          <w:sz w:val="24"/>
          <w:szCs w:val="24"/>
        </w:rPr>
        <w:t xml:space="preserve"> желаний избирателей, о которых, </w:t>
      </w:r>
      <w:r w:rsidR="003802E3" w:rsidRPr="00A609B4">
        <w:rPr>
          <w:rFonts w:ascii="Times New Roman" w:hAnsi="Times New Roman" w:cs="Times New Roman"/>
          <w:sz w:val="24"/>
          <w:szCs w:val="24"/>
        </w:rPr>
        <w:t>как правило</w:t>
      </w:r>
      <w:r w:rsidR="00BD5190" w:rsidRPr="00A609B4">
        <w:rPr>
          <w:rFonts w:ascii="Times New Roman" w:hAnsi="Times New Roman" w:cs="Times New Roman"/>
          <w:sz w:val="24"/>
          <w:szCs w:val="24"/>
        </w:rPr>
        <w:t>,</w:t>
      </w:r>
      <w:r w:rsidR="003802E3" w:rsidRPr="00A609B4">
        <w:rPr>
          <w:rFonts w:ascii="Times New Roman" w:hAnsi="Times New Roman" w:cs="Times New Roman"/>
          <w:sz w:val="24"/>
          <w:szCs w:val="24"/>
        </w:rPr>
        <w:t xml:space="preserve"> нечасто говорят в обществе. </w:t>
      </w:r>
      <w:r w:rsidR="005777BF" w:rsidRPr="00A609B4">
        <w:rPr>
          <w:rFonts w:ascii="Times New Roman" w:hAnsi="Times New Roman" w:cs="Times New Roman"/>
          <w:sz w:val="24"/>
          <w:szCs w:val="24"/>
        </w:rPr>
        <w:t>Недовольство со стороны населения, смена политических интересом и некоторая «усталость» электората от безальтернативных вариантов проведения политики в стране, образовывается ниша, которую постепенно занимает Альтернатива.</w:t>
      </w:r>
      <w:r w:rsidR="00B971DC" w:rsidRPr="00A609B4">
        <w:rPr>
          <w:rStyle w:val="a5"/>
          <w:rFonts w:ascii="Times New Roman" w:hAnsi="Times New Roman" w:cs="Times New Roman"/>
          <w:sz w:val="24"/>
          <w:szCs w:val="24"/>
        </w:rPr>
        <w:footnoteReference w:id="81"/>
      </w:r>
    </w:p>
    <w:p w:rsidR="005777BF" w:rsidRPr="00A609B4" w:rsidRDefault="00E47487"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7BF" w:rsidRPr="00A609B4">
        <w:rPr>
          <w:rFonts w:ascii="Times New Roman" w:hAnsi="Times New Roman" w:cs="Times New Roman"/>
          <w:sz w:val="24"/>
          <w:szCs w:val="24"/>
        </w:rPr>
        <w:t>Если подвести итог по партийно-политическим дискуссиям за 2013-2014 год</w:t>
      </w:r>
      <w:r w:rsidR="00BD5190" w:rsidRPr="00A609B4">
        <w:rPr>
          <w:rFonts w:ascii="Times New Roman" w:hAnsi="Times New Roman" w:cs="Times New Roman"/>
          <w:sz w:val="24"/>
          <w:szCs w:val="24"/>
        </w:rPr>
        <w:t>ы</w:t>
      </w:r>
      <w:r w:rsidR="005777BF" w:rsidRPr="00A609B4">
        <w:rPr>
          <w:rFonts w:ascii="Times New Roman" w:hAnsi="Times New Roman" w:cs="Times New Roman"/>
          <w:sz w:val="24"/>
          <w:szCs w:val="24"/>
        </w:rPr>
        <w:t>, то можно выделить несколько пункто</w:t>
      </w:r>
      <w:r w:rsidR="00BD5190" w:rsidRPr="00A609B4">
        <w:rPr>
          <w:rFonts w:ascii="Times New Roman" w:hAnsi="Times New Roman" w:cs="Times New Roman"/>
          <w:sz w:val="24"/>
          <w:szCs w:val="24"/>
        </w:rPr>
        <w:t>в, которые в дальнейшем повлияли</w:t>
      </w:r>
      <w:r w:rsidR="005777BF" w:rsidRPr="00A609B4">
        <w:rPr>
          <w:rFonts w:ascii="Times New Roman" w:hAnsi="Times New Roman" w:cs="Times New Roman"/>
          <w:sz w:val="24"/>
          <w:szCs w:val="24"/>
        </w:rPr>
        <w:t xml:space="preserve"> на ход политических компаний в стране. Во-первых, это выборы в нижнюю палату парламента в 2013 года. Уверенная победа Союза ХДС/ХСС, на фоне снижения популярности социал-демократов и активизации зеленых, становится вполне ожидаемым результатом. Прошедшая в парламент «зеленая оппозиция», хоть и не в большом количестве, уже к 2014 году выступает со своим </w:t>
      </w:r>
      <w:r w:rsidR="005777BF" w:rsidRPr="00A609B4">
        <w:rPr>
          <w:rFonts w:ascii="Times New Roman" w:hAnsi="Times New Roman" w:cs="Times New Roman"/>
          <w:sz w:val="24"/>
          <w:szCs w:val="24"/>
        </w:rPr>
        <w:lastRenderedPageBreak/>
        <w:t>предложением касательно политики двойного гражданства. Следующим пунктом политических дебат</w:t>
      </w:r>
      <w:r w:rsidR="00BD5190" w:rsidRPr="00A609B4">
        <w:rPr>
          <w:rFonts w:ascii="Times New Roman" w:hAnsi="Times New Roman" w:cs="Times New Roman"/>
          <w:sz w:val="24"/>
          <w:szCs w:val="24"/>
        </w:rPr>
        <w:t>ов</w:t>
      </w:r>
      <w:r w:rsidR="005777BF" w:rsidRPr="00A609B4">
        <w:rPr>
          <w:rFonts w:ascii="Times New Roman" w:hAnsi="Times New Roman" w:cs="Times New Roman"/>
          <w:sz w:val="24"/>
          <w:szCs w:val="24"/>
        </w:rPr>
        <w:t xml:space="preserve"> становится вопрос принципа представления двойного гражданства. Анализируя предложения партий, стоит учитывать, что этот вопрос обсуждался еще до начала интенсификации миграционных волн на территорию Германии. Предшествовавшие принятию этого законопроекта слова Ангелы Меркель о «провале мультикультурализма», перекладывают вектор социальной политики коалиции на новые рельсы </w:t>
      </w:r>
      <w:proofErr w:type="spellStart"/>
      <w:r w:rsidR="005777BF" w:rsidRPr="00A609B4">
        <w:rPr>
          <w:rFonts w:ascii="Times New Roman" w:hAnsi="Times New Roman" w:cs="Times New Roman"/>
          <w:sz w:val="24"/>
          <w:szCs w:val="24"/>
        </w:rPr>
        <w:t>монокультурализма</w:t>
      </w:r>
      <w:proofErr w:type="spellEnd"/>
      <w:r w:rsidR="005777BF" w:rsidRPr="00A609B4">
        <w:rPr>
          <w:rFonts w:ascii="Times New Roman" w:hAnsi="Times New Roman" w:cs="Times New Roman"/>
          <w:sz w:val="24"/>
          <w:szCs w:val="24"/>
        </w:rPr>
        <w:t xml:space="preserve">. В связи с этим, партийные предложения по двойному гражданству не представляли собой </w:t>
      </w:r>
      <w:r w:rsidR="001170EE" w:rsidRPr="00A609B4">
        <w:rPr>
          <w:rFonts w:ascii="Times New Roman" w:hAnsi="Times New Roman" w:cs="Times New Roman"/>
          <w:sz w:val="24"/>
          <w:szCs w:val="24"/>
        </w:rPr>
        <w:t xml:space="preserve">мер по смягчению правил, чего хотели добиться социал-демократы. Следующим пунктом идут земельные выборы, где интерес для изучения стоит отнести к новой партии Альтернатива для Германии. Рост популярности этой партии шел на ровне с повышающимся уровнем недовольства среди остальных политических игроков. Партия «Зеленых» становится одним из противников Альтернативы, подвергая агрессивной критике </w:t>
      </w:r>
      <w:proofErr w:type="spellStart"/>
      <w:r w:rsidR="001170EE" w:rsidRPr="00A609B4">
        <w:rPr>
          <w:rFonts w:ascii="Times New Roman" w:hAnsi="Times New Roman" w:cs="Times New Roman"/>
          <w:sz w:val="24"/>
          <w:szCs w:val="24"/>
        </w:rPr>
        <w:t>АдГ</w:t>
      </w:r>
      <w:proofErr w:type="spellEnd"/>
      <w:r w:rsidR="001170EE" w:rsidRPr="00A609B4">
        <w:rPr>
          <w:rFonts w:ascii="Times New Roman" w:hAnsi="Times New Roman" w:cs="Times New Roman"/>
          <w:sz w:val="24"/>
          <w:szCs w:val="24"/>
        </w:rPr>
        <w:t xml:space="preserve"> на политической арене. </w:t>
      </w:r>
    </w:p>
    <w:p w:rsidR="005E05C4" w:rsidRPr="00A609B4" w:rsidRDefault="00E47487"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05C4" w:rsidRPr="00E47487">
        <w:rPr>
          <w:rFonts w:ascii="Times New Roman" w:hAnsi="Times New Roman" w:cs="Times New Roman"/>
          <w:sz w:val="24"/>
          <w:szCs w:val="24"/>
        </w:rPr>
        <w:t>Внеплановый пересмотр бюджетов земель, а также повышенная нагрузка на инфраструктуру государства</w:t>
      </w:r>
      <w:r>
        <w:rPr>
          <w:rFonts w:ascii="Times New Roman" w:hAnsi="Times New Roman" w:cs="Times New Roman"/>
          <w:sz w:val="24"/>
          <w:szCs w:val="24"/>
        </w:rPr>
        <w:t xml:space="preserve"> вызванные скорыми темпами прибытия беженцев</w:t>
      </w:r>
      <w:r w:rsidR="005E05C4" w:rsidRPr="00E47487">
        <w:rPr>
          <w:rFonts w:ascii="Times New Roman" w:hAnsi="Times New Roman" w:cs="Times New Roman"/>
          <w:sz w:val="24"/>
          <w:szCs w:val="24"/>
        </w:rPr>
        <w:t xml:space="preserve">, </w:t>
      </w:r>
      <w:r>
        <w:rPr>
          <w:rFonts w:ascii="Times New Roman" w:hAnsi="Times New Roman" w:cs="Times New Roman"/>
          <w:sz w:val="24"/>
          <w:szCs w:val="24"/>
        </w:rPr>
        <w:t>сказался на смене</w:t>
      </w:r>
      <w:r w:rsidR="005E05C4" w:rsidRPr="00E47487">
        <w:rPr>
          <w:rFonts w:ascii="Times New Roman" w:hAnsi="Times New Roman" w:cs="Times New Roman"/>
          <w:sz w:val="24"/>
          <w:szCs w:val="24"/>
        </w:rPr>
        <w:t xml:space="preserve"> настроений среди населения.</w:t>
      </w:r>
      <w:r w:rsidR="005E05C4" w:rsidRPr="00E47487">
        <w:rPr>
          <w:rStyle w:val="a5"/>
          <w:rFonts w:ascii="Times New Roman" w:hAnsi="Times New Roman" w:cs="Times New Roman"/>
          <w:sz w:val="24"/>
          <w:szCs w:val="24"/>
        </w:rPr>
        <w:footnoteReference w:id="82"/>
      </w:r>
      <w:r w:rsidR="00D9105B" w:rsidRPr="00E47487">
        <w:rPr>
          <w:rFonts w:ascii="Times New Roman" w:hAnsi="Times New Roman" w:cs="Times New Roman"/>
          <w:sz w:val="24"/>
          <w:szCs w:val="24"/>
        </w:rPr>
        <w:t xml:space="preserve"> С началом миграционного кризиса от представителя Большой коалиции Ангелы Меркель было сделано заявление</w:t>
      </w:r>
      <w:r>
        <w:rPr>
          <w:rFonts w:ascii="Times New Roman" w:hAnsi="Times New Roman" w:cs="Times New Roman"/>
          <w:sz w:val="24"/>
          <w:szCs w:val="24"/>
        </w:rPr>
        <w:t>: п</w:t>
      </w:r>
      <w:r w:rsidR="00D9105B" w:rsidRPr="00A609B4">
        <w:rPr>
          <w:rFonts w:ascii="Times New Roman" w:hAnsi="Times New Roman" w:cs="Times New Roman"/>
          <w:sz w:val="24"/>
          <w:szCs w:val="24"/>
        </w:rPr>
        <w:t>о словам канцлера, Германия не в праве допустить гуманитарную катастрофу и в связи с этим Германия выступит страной, принимающей беженцев, скопившихся у границ ЕС. Еще до 2015 года в стране было зафиксировано более 15 миллионов проживавших человек с иностранным происхождением. Новое заявление Меркель способствовало скорейшему уст</w:t>
      </w:r>
      <w:r w:rsidR="00223E08" w:rsidRPr="00A609B4">
        <w:rPr>
          <w:rFonts w:ascii="Times New Roman" w:hAnsi="Times New Roman" w:cs="Times New Roman"/>
          <w:sz w:val="24"/>
          <w:szCs w:val="24"/>
        </w:rPr>
        <w:t xml:space="preserve">ановлению миграционных потоков к территориям </w:t>
      </w:r>
      <w:r w:rsidR="00D9105B" w:rsidRPr="00A609B4">
        <w:rPr>
          <w:rFonts w:ascii="Times New Roman" w:hAnsi="Times New Roman" w:cs="Times New Roman"/>
          <w:sz w:val="24"/>
          <w:szCs w:val="24"/>
        </w:rPr>
        <w:t>страны. Германия фактически дала «зеленый свет» не только для тех, кто действительно нуждался во временном убежище, но и для ос</w:t>
      </w:r>
      <w:r w:rsidR="00223E08" w:rsidRPr="00A609B4">
        <w:rPr>
          <w:rFonts w:ascii="Times New Roman" w:hAnsi="Times New Roman" w:cs="Times New Roman"/>
          <w:sz w:val="24"/>
          <w:szCs w:val="24"/>
        </w:rPr>
        <w:t>тальных людей, ищущих себе лучшие</w:t>
      </w:r>
      <w:r w:rsidR="00D9105B" w:rsidRPr="00A609B4">
        <w:rPr>
          <w:rFonts w:ascii="Times New Roman" w:hAnsi="Times New Roman" w:cs="Times New Roman"/>
          <w:sz w:val="24"/>
          <w:szCs w:val="24"/>
        </w:rPr>
        <w:t xml:space="preserve"> условия для проживания. </w:t>
      </w:r>
      <w:r w:rsidR="00223E08" w:rsidRPr="00A609B4">
        <w:rPr>
          <w:rFonts w:ascii="Times New Roman" w:hAnsi="Times New Roman" w:cs="Times New Roman"/>
          <w:sz w:val="24"/>
          <w:szCs w:val="24"/>
        </w:rPr>
        <w:t>Участившиеся миграционные потоки обозначили множество проблемных моментов в миграционном законодательстве. Шаг Меркель по открытию границ воспринимается неоднозначно со стороны политической элиты страны. Кроме разделения мнений внутри коалиции, ХДС выдерживает критические высказывания со стороны союзника по коалиции. К мо</w:t>
      </w:r>
      <w:r w:rsidR="00BD5190" w:rsidRPr="00A609B4">
        <w:rPr>
          <w:rFonts w:ascii="Times New Roman" w:hAnsi="Times New Roman" w:cs="Times New Roman"/>
          <w:sz w:val="24"/>
          <w:szCs w:val="24"/>
        </w:rPr>
        <w:t>менту начала 2016 года стало</w:t>
      </w:r>
      <w:r w:rsidR="00223E08" w:rsidRPr="00A609B4">
        <w:rPr>
          <w:rFonts w:ascii="Times New Roman" w:hAnsi="Times New Roman" w:cs="Times New Roman"/>
          <w:sz w:val="24"/>
          <w:szCs w:val="24"/>
        </w:rPr>
        <w:t xml:space="preserve"> понятно, что Германия не в силах полностью контролировать ситуацию, проблемы безопасности, ухудшающаяся ситуация в сфере экономики значительно влияют на рейтинг канцера. Таким образом, после опросов в 2016 году, около половины опрошенных </w:t>
      </w:r>
      <w:r w:rsidR="00BD5190" w:rsidRPr="00A609B4">
        <w:rPr>
          <w:rFonts w:ascii="Times New Roman" w:hAnsi="Times New Roman" w:cs="Times New Roman"/>
          <w:sz w:val="24"/>
          <w:szCs w:val="24"/>
        </w:rPr>
        <w:t xml:space="preserve">были </w:t>
      </w:r>
      <w:r w:rsidR="00223E08" w:rsidRPr="00A609B4">
        <w:rPr>
          <w:rFonts w:ascii="Times New Roman" w:hAnsi="Times New Roman" w:cs="Times New Roman"/>
          <w:sz w:val="24"/>
          <w:szCs w:val="24"/>
        </w:rPr>
        <w:lastRenderedPageBreak/>
        <w:t xml:space="preserve">недовольны политикой ФРГ в миграционной сфере. Ангела Меркель снижается в рейтинге самых влиятельных политиков страны, занимая в нем 3 место. </w:t>
      </w:r>
    </w:p>
    <w:p w:rsidR="007C7AED" w:rsidRPr="00A609B4" w:rsidRDefault="007C7AED"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Сложная ситуация внутри коалиции сопровождается значительной критикой со стороны парламентской оппозиции. Партии «Левых» и «Союз 90/Зеленые» считают, что Меркель недостаточно гуманно ведет политику по отношению к беженцам. Вместе с ними выступают и со</w:t>
      </w:r>
      <w:r w:rsidR="00D44738" w:rsidRPr="00A609B4">
        <w:rPr>
          <w:rFonts w:ascii="Times New Roman" w:hAnsi="Times New Roman" w:cs="Times New Roman"/>
          <w:sz w:val="24"/>
          <w:szCs w:val="24"/>
        </w:rPr>
        <w:t>циал-демократы, будучи несогласными с позицией кабинета Меркель</w:t>
      </w:r>
      <w:r w:rsidRPr="00A609B4">
        <w:rPr>
          <w:rFonts w:ascii="Times New Roman" w:hAnsi="Times New Roman" w:cs="Times New Roman"/>
          <w:sz w:val="24"/>
          <w:szCs w:val="24"/>
        </w:rPr>
        <w:t xml:space="preserve">. В конечном счете, политическая арена Германии разделилась на несколько лагерей: с одной стороны, выступает Ангела Меркель с заявлением о способности </w:t>
      </w:r>
      <w:r w:rsidR="00D44738" w:rsidRPr="00A609B4">
        <w:rPr>
          <w:rFonts w:ascii="Times New Roman" w:hAnsi="Times New Roman" w:cs="Times New Roman"/>
          <w:sz w:val="24"/>
          <w:szCs w:val="24"/>
        </w:rPr>
        <w:t>у</w:t>
      </w:r>
      <w:r w:rsidRPr="00A609B4">
        <w:rPr>
          <w:rFonts w:ascii="Times New Roman" w:hAnsi="Times New Roman" w:cs="Times New Roman"/>
          <w:sz w:val="24"/>
          <w:szCs w:val="24"/>
        </w:rPr>
        <w:t>регулирования миграционной ситуации в с</w:t>
      </w:r>
      <w:r w:rsidR="00BD5190" w:rsidRPr="00A609B4">
        <w:rPr>
          <w:rFonts w:ascii="Times New Roman" w:hAnsi="Times New Roman" w:cs="Times New Roman"/>
          <w:sz w:val="24"/>
          <w:szCs w:val="24"/>
        </w:rPr>
        <w:t xml:space="preserve">тране. С другой стороны, некоторые </w:t>
      </w:r>
      <w:r w:rsidRPr="00A609B4">
        <w:rPr>
          <w:rFonts w:ascii="Times New Roman" w:hAnsi="Times New Roman" w:cs="Times New Roman"/>
          <w:sz w:val="24"/>
          <w:szCs w:val="24"/>
        </w:rPr>
        <w:t xml:space="preserve">представители ХДС/ХСС поддерживают решения канцера, а наоборот, настаивают на ужесточении правил. </w:t>
      </w:r>
      <w:r w:rsidR="008E1B58" w:rsidRPr="00A609B4">
        <w:rPr>
          <w:rFonts w:ascii="Times New Roman" w:hAnsi="Times New Roman" w:cs="Times New Roman"/>
          <w:sz w:val="24"/>
          <w:szCs w:val="24"/>
        </w:rPr>
        <w:t>«Зеленые» вместе с остальной оппозицией выст</w:t>
      </w:r>
      <w:r w:rsidR="00D44738" w:rsidRPr="00A609B4">
        <w:rPr>
          <w:rFonts w:ascii="Times New Roman" w:hAnsi="Times New Roman" w:cs="Times New Roman"/>
          <w:sz w:val="24"/>
          <w:szCs w:val="24"/>
        </w:rPr>
        <w:t>упают против</w:t>
      </w:r>
      <w:r w:rsidR="008E1B58" w:rsidRPr="00A609B4">
        <w:rPr>
          <w:rFonts w:ascii="Times New Roman" w:hAnsi="Times New Roman" w:cs="Times New Roman"/>
          <w:sz w:val="24"/>
          <w:szCs w:val="24"/>
        </w:rPr>
        <w:t xml:space="preserve"> </w:t>
      </w:r>
      <w:r w:rsidR="00D44738" w:rsidRPr="00A609B4">
        <w:rPr>
          <w:rFonts w:ascii="Times New Roman" w:hAnsi="Times New Roman" w:cs="Times New Roman"/>
          <w:sz w:val="24"/>
          <w:szCs w:val="24"/>
        </w:rPr>
        <w:t>ужесточения</w:t>
      </w:r>
      <w:r w:rsidR="008E1B58" w:rsidRPr="00A609B4">
        <w:rPr>
          <w:rFonts w:ascii="Times New Roman" w:hAnsi="Times New Roman" w:cs="Times New Roman"/>
          <w:sz w:val="24"/>
          <w:szCs w:val="24"/>
        </w:rPr>
        <w:t xml:space="preserve"> миграционного законодательства. </w:t>
      </w:r>
      <w:r w:rsidR="00E47487">
        <w:rPr>
          <w:rFonts w:ascii="Times New Roman" w:hAnsi="Times New Roman" w:cs="Times New Roman"/>
          <w:sz w:val="24"/>
          <w:szCs w:val="24"/>
        </w:rPr>
        <w:t>Они</w:t>
      </w:r>
      <w:r w:rsidR="008E1B58" w:rsidRPr="00A609B4">
        <w:rPr>
          <w:rFonts w:ascii="Times New Roman" w:hAnsi="Times New Roman" w:cs="Times New Roman"/>
          <w:sz w:val="24"/>
          <w:szCs w:val="24"/>
        </w:rPr>
        <w:t xml:space="preserve"> являются сторонниками мультикультурализма и европейской интеграции. По их мнению, Германия в силах разместить нуждающихся и обеспечить условия для дальнейшей интеграции. Явными противниками зеленых выступают представители Альтернативы для Германии. Их позиция состоит в том, что Германии следует не только ввести ограничения на приток беженцев, но и значительно сократить часть уже существующих в стране мигрантов. </w:t>
      </w:r>
      <w:r w:rsidR="008E1B58" w:rsidRPr="00A609B4">
        <w:rPr>
          <w:rStyle w:val="a5"/>
          <w:rFonts w:ascii="Times New Roman" w:hAnsi="Times New Roman" w:cs="Times New Roman"/>
          <w:sz w:val="24"/>
          <w:szCs w:val="24"/>
        </w:rPr>
        <w:footnoteReference w:id="83"/>
      </w:r>
    </w:p>
    <w:p w:rsidR="00D44738" w:rsidRPr="00A609B4" w:rsidRDefault="00D44738"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BD5190" w:rsidRPr="00A609B4">
        <w:rPr>
          <w:rFonts w:ascii="Times New Roman" w:hAnsi="Times New Roman" w:cs="Times New Roman"/>
          <w:sz w:val="24"/>
          <w:szCs w:val="24"/>
        </w:rPr>
        <w:t>В 2016 году в Германии образовалась</w:t>
      </w:r>
      <w:r w:rsidRPr="00A609B4">
        <w:rPr>
          <w:rFonts w:ascii="Times New Roman" w:hAnsi="Times New Roman" w:cs="Times New Roman"/>
          <w:sz w:val="24"/>
          <w:szCs w:val="24"/>
        </w:rPr>
        <w:t xml:space="preserve"> непростая политическая обстановка. Приняв основную часть миграционного потока, в стране начал образовываться явный раскол внутри правительства. Партийные стороны по-разному видят пути разрешения конфликта, поэтому прослеживаются сложности в принятии многих решений. Практически каждые дискуссии затягиваются на долгое время, а принятие итоговой поправки представляет собой поиск сложных путей компромисса. </w:t>
      </w:r>
      <w:r w:rsidR="008C195D" w:rsidRPr="00A609B4">
        <w:rPr>
          <w:rFonts w:ascii="Times New Roman" w:hAnsi="Times New Roman" w:cs="Times New Roman"/>
          <w:sz w:val="24"/>
          <w:szCs w:val="24"/>
        </w:rPr>
        <w:t>В начале того же года федеральное правительство опубликовало национальный план по интеграции. Принятия плана было обозначено еще в конце 2015 года на одном из съездов партий. Все стороны пришли к выводу о том, что существующее законодательство и вектор миграционной политики необходимо дорабатывать. Стоит отметить, что в целом принятие данного плана означает централизованное формирование более жесткого пути принятия и содержания мигрантов в стране. Предусматривается количественное снижение квот по принятию беженцев, с чем были не согласны социал-демократы. Реформирование миграционной политики путем принятия плана велось из соображений партий закрепить свои результаты на</w:t>
      </w:r>
      <w:r w:rsidR="000D7A9C" w:rsidRPr="00A609B4">
        <w:rPr>
          <w:rFonts w:ascii="Times New Roman" w:hAnsi="Times New Roman" w:cs="Times New Roman"/>
          <w:sz w:val="24"/>
          <w:szCs w:val="24"/>
        </w:rPr>
        <w:t xml:space="preserve"> будущих земельных</w:t>
      </w:r>
      <w:r w:rsidR="008C195D" w:rsidRPr="00A609B4">
        <w:rPr>
          <w:rFonts w:ascii="Times New Roman" w:hAnsi="Times New Roman" w:cs="Times New Roman"/>
          <w:sz w:val="24"/>
          <w:szCs w:val="24"/>
        </w:rPr>
        <w:t xml:space="preserve"> выборах 2016 года. Благодаря ужесточению правил приема мигрантов, ХДС </w:t>
      </w:r>
      <w:r w:rsidR="008C195D" w:rsidRPr="00A609B4">
        <w:rPr>
          <w:rFonts w:ascii="Times New Roman" w:hAnsi="Times New Roman" w:cs="Times New Roman"/>
          <w:sz w:val="24"/>
          <w:szCs w:val="24"/>
        </w:rPr>
        <w:lastRenderedPageBreak/>
        <w:t xml:space="preserve">получили возможность вернуть часть электората, недовольного лояльностью по отношению к мигрантам. На этом фоне партия Альтернативы переживает не лучший момент, когда правящие партий начинают вести противостояние </w:t>
      </w:r>
      <w:proofErr w:type="spellStart"/>
      <w:r w:rsidR="008C195D" w:rsidRPr="00A609B4">
        <w:rPr>
          <w:rFonts w:ascii="Times New Roman" w:hAnsi="Times New Roman" w:cs="Times New Roman"/>
          <w:sz w:val="24"/>
          <w:szCs w:val="24"/>
        </w:rPr>
        <w:t>антимиграционным</w:t>
      </w:r>
      <w:proofErr w:type="spellEnd"/>
      <w:r w:rsidR="008C195D" w:rsidRPr="00A609B4">
        <w:rPr>
          <w:rFonts w:ascii="Times New Roman" w:hAnsi="Times New Roman" w:cs="Times New Roman"/>
          <w:sz w:val="24"/>
          <w:szCs w:val="24"/>
        </w:rPr>
        <w:t xml:space="preserve"> лозунгам партии. </w:t>
      </w:r>
      <w:r w:rsidR="008C195D" w:rsidRPr="00A609B4">
        <w:rPr>
          <w:rStyle w:val="a5"/>
          <w:rFonts w:ascii="Times New Roman" w:hAnsi="Times New Roman" w:cs="Times New Roman"/>
          <w:sz w:val="24"/>
          <w:szCs w:val="24"/>
        </w:rPr>
        <w:footnoteReference w:id="84"/>
      </w:r>
    </w:p>
    <w:p w:rsidR="000D7A9C" w:rsidRPr="00A609B4" w:rsidRDefault="00E47487"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D7A9C" w:rsidRPr="00A609B4">
        <w:rPr>
          <w:rFonts w:ascii="Times New Roman" w:hAnsi="Times New Roman" w:cs="Times New Roman"/>
          <w:sz w:val="24"/>
          <w:szCs w:val="24"/>
        </w:rPr>
        <w:t xml:space="preserve"> Земельные выборы 2016 года проходили как некая «репетиция» выборов в бундестаг, предстоящих </w:t>
      </w:r>
      <w:r w:rsidR="00BD5190" w:rsidRPr="00A609B4">
        <w:rPr>
          <w:rFonts w:ascii="Times New Roman" w:hAnsi="Times New Roman" w:cs="Times New Roman"/>
          <w:sz w:val="24"/>
          <w:szCs w:val="24"/>
        </w:rPr>
        <w:t xml:space="preserve">в </w:t>
      </w:r>
      <w:r w:rsidR="000D7A9C" w:rsidRPr="00A609B4">
        <w:rPr>
          <w:rFonts w:ascii="Times New Roman" w:hAnsi="Times New Roman" w:cs="Times New Roman"/>
          <w:sz w:val="24"/>
          <w:szCs w:val="24"/>
        </w:rPr>
        <w:t xml:space="preserve">2017 году. 13 марта прошли выборы в трех землях – </w:t>
      </w:r>
      <w:proofErr w:type="spellStart"/>
      <w:r w:rsidR="000D7A9C" w:rsidRPr="00A609B4">
        <w:rPr>
          <w:rFonts w:ascii="Times New Roman" w:hAnsi="Times New Roman" w:cs="Times New Roman"/>
          <w:sz w:val="24"/>
          <w:szCs w:val="24"/>
        </w:rPr>
        <w:t>Рейнлайнд-Пфлац</w:t>
      </w:r>
      <w:proofErr w:type="spellEnd"/>
      <w:r w:rsidR="000D7A9C" w:rsidRPr="00A609B4">
        <w:rPr>
          <w:rFonts w:ascii="Times New Roman" w:hAnsi="Times New Roman" w:cs="Times New Roman"/>
          <w:sz w:val="24"/>
          <w:szCs w:val="24"/>
        </w:rPr>
        <w:t>, Баден-Вюртемберге и Саксония-</w:t>
      </w:r>
      <w:proofErr w:type="spellStart"/>
      <w:r w:rsidR="000D7A9C" w:rsidRPr="00A609B4">
        <w:rPr>
          <w:rFonts w:ascii="Times New Roman" w:hAnsi="Times New Roman" w:cs="Times New Roman"/>
          <w:sz w:val="24"/>
          <w:szCs w:val="24"/>
        </w:rPr>
        <w:t>Ахальте</w:t>
      </w:r>
      <w:proofErr w:type="spellEnd"/>
      <w:r w:rsidR="000D7A9C" w:rsidRPr="00A609B4">
        <w:rPr>
          <w:rFonts w:ascii="Times New Roman" w:hAnsi="Times New Roman" w:cs="Times New Roman"/>
          <w:sz w:val="24"/>
          <w:szCs w:val="24"/>
        </w:rPr>
        <w:t>. Главное ожидание у избирателей было в представлении программы касательно вопроса беженцев. В ходе выборов ста</w:t>
      </w:r>
      <w:r w:rsidR="00BD5190" w:rsidRPr="00A609B4">
        <w:rPr>
          <w:rFonts w:ascii="Times New Roman" w:hAnsi="Times New Roman" w:cs="Times New Roman"/>
          <w:sz w:val="24"/>
          <w:szCs w:val="24"/>
        </w:rPr>
        <w:t>ло</w:t>
      </w:r>
      <w:r w:rsidR="000D7A9C" w:rsidRPr="00A609B4">
        <w:rPr>
          <w:rFonts w:ascii="Times New Roman" w:hAnsi="Times New Roman" w:cs="Times New Roman"/>
          <w:sz w:val="24"/>
          <w:szCs w:val="24"/>
        </w:rPr>
        <w:t xml:space="preserve"> понятным, что несмотря на неудачный период для Меркель, она все еще пользуется поддержкой большинства. </w:t>
      </w:r>
      <w:r w:rsidR="00E725FB" w:rsidRPr="00A609B4">
        <w:rPr>
          <w:rFonts w:ascii="Times New Roman" w:hAnsi="Times New Roman" w:cs="Times New Roman"/>
          <w:sz w:val="24"/>
          <w:szCs w:val="24"/>
        </w:rPr>
        <w:t xml:space="preserve">Практически все партии предоставили в своих программа планы по развитию миграционной политики. Анализируя программы партий, стоит обратить внимание на партию </w:t>
      </w:r>
      <w:proofErr w:type="spellStart"/>
      <w:r w:rsidR="00E725FB" w:rsidRPr="00A609B4">
        <w:rPr>
          <w:rFonts w:ascii="Times New Roman" w:hAnsi="Times New Roman" w:cs="Times New Roman"/>
          <w:sz w:val="24"/>
          <w:szCs w:val="24"/>
        </w:rPr>
        <w:t>СвДП</w:t>
      </w:r>
      <w:proofErr w:type="spellEnd"/>
      <w:r w:rsidR="00E725FB" w:rsidRPr="00A609B4">
        <w:rPr>
          <w:rFonts w:ascii="Times New Roman" w:hAnsi="Times New Roman" w:cs="Times New Roman"/>
          <w:sz w:val="24"/>
          <w:szCs w:val="24"/>
        </w:rPr>
        <w:t xml:space="preserve">. На этих выборах партия стала вести более активную схватку за голоса. </w:t>
      </w:r>
      <w:proofErr w:type="spellStart"/>
      <w:r w:rsidR="00E725FB" w:rsidRPr="00A609B4">
        <w:rPr>
          <w:rFonts w:ascii="Times New Roman" w:hAnsi="Times New Roman" w:cs="Times New Roman"/>
          <w:sz w:val="24"/>
          <w:szCs w:val="24"/>
        </w:rPr>
        <w:t>Линдер</w:t>
      </w:r>
      <w:proofErr w:type="spellEnd"/>
      <w:r w:rsidR="00E725FB" w:rsidRPr="00A609B4">
        <w:rPr>
          <w:rFonts w:ascii="Times New Roman" w:hAnsi="Times New Roman" w:cs="Times New Roman"/>
          <w:sz w:val="24"/>
          <w:szCs w:val="24"/>
        </w:rPr>
        <w:t>, будучи идейным представителем партии</w:t>
      </w:r>
      <w:r w:rsidR="00BD5190" w:rsidRPr="00A609B4">
        <w:rPr>
          <w:rFonts w:ascii="Times New Roman" w:hAnsi="Times New Roman" w:cs="Times New Roman"/>
          <w:sz w:val="24"/>
          <w:szCs w:val="24"/>
        </w:rPr>
        <w:t>,</w:t>
      </w:r>
      <w:r w:rsidR="00E725FB" w:rsidRPr="00A609B4">
        <w:rPr>
          <w:rFonts w:ascii="Times New Roman" w:hAnsi="Times New Roman" w:cs="Times New Roman"/>
          <w:sz w:val="24"/>
          <w:szCs w:val="24"/>
        </w:rPr>
        <w:t xml:space="preserve"> стал главным действующи</w:t>
      </w:r>
      <w:r w:rsidR="00BD5190" w:rsidRPr="00A609B4">
        <w:rPr>
          <w:rFonts w:ascii="Times New Roman" w:hAnsi="Times New Roman" w:cs="Times New Roman"/>
          <w:sz w:val="24"/>
          <w:szCs w:val="24"/>
        </w:rPr>
        <w:t>м лицом ка</w:t>
      </w:r>
      <w:r w:rsidR="00E725FB" w:rsidRPr="00A609B4">
        <w:rPr>
          <w:rFonts w:ascii="Times New Roman" w:hAnsi="Times New Roman" w:cs="Times New Roman"/>
          <w:sz w:val="24"/>
          <w:szCs w:val="24"/>
        </w:rPr>
        <w:t xml:space="preserve">мпании. </w:t>
      </w:r>
      <w:proofErr w:type="spellStart"/>
      <w:r w:rsidR="00E725FB" w:rsidRPr="00A609B4">
        <w:rPr>
          <w:rFonts w:ascii="Times New Roman" w:hAnsi="Times New Roman" w:cs="Times New Roman"/>
          <w:sz w:val="24"/>
          <w:szCs w:val="24"/>
        </w:rPr>
        <w:t>СвДП</w:t>
      </w:r>
      <w:proofErr w:type="spellEnd"/>
      <w:r w:rsidR="00E725FB" w:rsidRPr="00A609B4">
        <w:rPr>
          <w:rFonts w:ascii="Times New Roman" w:hAnsi="Times New Roman" w:cs="Times New Roman"/>
          <w:sz w:val="24"/>
          <w:szCs w:val="24"/>
        </w:rPr>
        <w:t xml:space="preserve"> поставила цель вытеснить Альтернативу и тем самым попасть на третье место. Свободные демократы заняли достаточно жесткую позицию по вопросу мигрантов, однако не стали акцентировать общее внимание на этом. Попытки стеснить </w:t>
      </w:r>
      <w:proofErr w:type="spellStart"/>
      <w:r w:rsidR="00E725FB" w:rsidRPr="00A609B4">
        <w:rPr>
          <w:rFonts w:ascii="Times New Roman" w:hAnsi="Times New Roman" w:cs="Times New Roman"/>
          <w:sz w:val="24"/>
          <w:szCs w:val="24"/>
        </w:rPr>
        <w:t>АдГ</w:t>
      </w:r>
      <w:proofErr w:type="spellEnd"/>
      <w:r w:rsidR="00E725FB" w:rsidRPr="00A609B4">
        <w:rPr>
          <w:rFonts w:ascii="Times New Roman" w:hAnsi="Times New Roman" w:cs="Times New Roman"/>
          <w:sz w:val="24"/>
          <w:szCs w:val="24"/>
        </w:rPr>
        <w:t xml:space="preserve"> не оказались успешными, по итогам голосования партия показала неплохой результат – 11,5%. Альтернатива выступила достойным соперником для Союза ХДС/ХСС. По итогам опросов оказалось, что к правой партии перешли более 900 тысяч избирателей. Таким образом, одной из главных целей для Меркель стало возвращение утраченных голосов.</w:t>
      </w:r>
      <w:r w:rsidR="00E725FB" w:rsidRPr="00A609B4">
        <w:rPr>
          <w:rStyle w:val="a5"/>
          <w:rFonts w:ascii="Times New Roman" w:hAnsi="Times New Roman" w:cs="Times New Roman"/>
          <w:sz w:val="24"/>
          <w:szCs w:val="24"/>
        </w:rPr>
        <w:footnoteReference w:id="85"/>
      </w:r>
    </w:p>
    <w:p w:rsidR="00E725FB" w:rsidRPr="00A609B4" w:rsidRDefault="00E725FB"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Миграционный вопрос с точки зрения воссоединения семей не остался в стороне. Партии снова разделились во мнениях по данному вопросу. </w:t>
      </w:r>
      <w:r w:rsidR="00E47487">
        <w:rPr>
          <w:rFonts w:ascii="Times New Roman" w:hAnsi="Times New Roman" w:cs="Times New Roman"/>
          <w:sz w:val="24"/>
          <w:szCs w:val="24"/>
        </w:rPr>
        <w:t>Воссоединение</w:t>
      </w:r>
      <w:r w:rsidR="00254B69" w:rsidRPr="00A609B4">
        <w:rPr>
          <w:rFonts w:ascii="Times New Roman" w:hAnsi="Times New Roman" w:cs="Times New Roman"/>
          <w:sz w:val="24"/>
          <w:szCs w:val="24"/>
        </w:rPr>
        <w:t xml:space="preserve"> семей – практика предоставления вида на жительство для семей и родственников беженцев, обитающих на территории Германии. Основная проблема состоит в том, что прибывающие мигранты заранее не берут с собой семьи, так как понимают, что процесс предоставления убежища будет затягиваться. На момент выборов только две партии официально заявили о намерении ограничивать квоты по приему беженцев, при этом Альтернатива для Германии настаивает на том, чтобы процесс принятия родственников был остановлен. «Союз 90/Зеленые» вместе с </w:t>
      </w:r>
      <w:r w:rsidR="00B01A62" w:rsidRPr="00A609B4">
        <w:rPr>
          <w:rFonts w:ascii="Times New Roman" w:hAnsi="Times New Roman" w:cs="Times New Roman"/>
          <w:sz w:val="24"/>
          <w:szCs w:val="24"/>
        </w:rPr>
        <w:t>социал-демократами выступили за беспрепятственный</w:t>
      </w:r>
      <w:r w:rsidR="00254B69" w:rsidRPr="00A609B4">
        <w:rPr>
          <w:rFonts w:ascii="Times New Roman" w:hAnsi="Times New Roman" w:cs="Times New Roman"/>
          <w:sz w:val="24"/>
          <w:szCs w:val="24"/>
        </w:rPr>
        <w:t xml:space="preserve"> процесс</w:t>
      </w:r>
      <w:r w:rsidR="00B01A62" w:rsidRPr="00A609B4">
        <w:rPr>
          <w:rFonts w:ascii="Times New Roman" w:hAnsi="Times New Roman" w:cs="Times New Roman"/>
          <w:sz w:val="24"/>
          <w:szCs w:val="24"/>
        </w:rPr>
        <w:t xml:space="preserve"> </w:t>
      </w:r>
      <w:r w:rsidR="00254B69" w:rsidRPr="00A609B4">
        <w:rPr>
          <w:rFonts w:ascii="Times New Roman" w:hAnsi="Times New Roman" w:cs="Times New Roman"/>
          <w:sz w:val="24"/>
          <w:szCs w:val="24"/>
        </w:rPr>
        <w:lastRenderedPageBreak/>
        <w:t xml:space="preserve">воссоединения семей, а свободные демократы предложили ввести определенные критерии и требования, благодаря которым появится возможность фильтрации притока мигрантов.  </w:t>
      </w:r>
      <w:r w:rsidR="00B01A62" w:rsidRPr="00A609B4">
        <w:rPr>
          <w:rFonts w:ascii="Times New Roman" w:hAnsi="Times New Roman" w:cs="Times New Roman"/>
          <w:sz w:val="24"/>
          <w:szCs w:val="24"/>
        </w:rPr>
        <w:t>Совместно с политикой разрешения вопроса о мигрантах, партии активно продвигали в массы социальную политику, обещая повышение общего благосостояния и установл</w:t>
      </w:r>
      <w:r w:rsidR="00AF4290" w:rsidRPr="00A609B4">
        <w:rPr>
          <w:rFonts w:ascii="Times New Roman" w:hAnsi="Times New Roman" w:cs="Times New Roman"/>
          <w:sz w:val="24"/>
          <w:szCs w:val="24"/>
        </w:rPr>
        <w:t>ение социальной справедливости.</w:t>
      </w:r>
      <w:r w:rsidR="00AF4290" w:rsidRPr="00A609B4">
        <w:rPr>
          <w:rStyle w:val="a5"/>
          <w:rFonts w:ascii="Times New Roman" w:hAnsi="Times New Roman" w:cs="Times New Roman"/>
          <w:sz w:val="24"/>
          <w:szCs w:val="24"/>
        </w:rPr>
        <w:footnoteReference w:id="86"/>
      </w:r>
    </w:p>
    <w:p w:rsidR="00B01A62" w:rsidRPr="00A609B4" w:rsidRDefault="00B01A62"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Рассматривая итоги земельных выборов в Германии стоит отметить несколько моментов, которые от части были образованны из-за возникновения проблемы с беженцами. Партия ХДС показала более слабый результат по трем землям, чем на предыдущих выборах.</w:t>
      </w:r>
      <w:r w:rsidR="00F6510F" w:rsidRPr="00A609B4">
        <w:rPr>
          <w:rFonts w:ascii="Times New Roman" w:hAnsi="Times New Roman" w:cs="Times New Roman"/>
          <w:sz w:val="24"/>
          <w:szCs w:val="24"/>
        </w:rPr>
        <w:t xml:space="preserve"> Это обосновывается общим кризисным состоянием блока народных партий. Растет число избирателей, чьи политические предпочтения меняются в более радикальном ключе. </w:t>
      </w:r>
      <w:r w:rsidRPr="00A609B4">
        <w:rPr>
          <w:rFonts w:ascii="Times New Roman" w:hAnsi="Times New Roman" w:cs="Times New Roman"/>
          <w:sz w:val="24"/>
          <w:szCs w:val="24"/>
        </w:rPr>
        <w:t xml:space="preserve"> В то же время партия Альтернатива для Германии показывает положительный результат в сравнении с прошлыми годами. Земельные выборы для избирателей во многом состояли</w:t>
      </w:r>
      <w:r w:rsidR="00BD5190" w:rsidRPr="00A609B4">
        <w:rPr>
          <w:rFonts w:ascii="Times New Roman" w:hAnsi="Times New Roman" w:cs="Times New Roman"/>
          <w:sz w:val="24"/>
          <w:szCs w:val="24"/>
        </w:rPr>
        <w:t xml:space="preserve"> из способности партий представить наиболее рациональное решение миграционного вопроса</w:t>
      </w:r>
      <w:r w:rsidRPr="00A609B4">
        <w:rPr>
          <w:rFonts w:ascii="Times New Roman" w:hAnsi="Times New Roman" w:cs="Times New Roman"/>
          <w:sz w:val="24"/>
          <w:szCs w:val="24"/>
        </w:rPr>
        <w:t>. Партия СДПГ, поддерживая союзников по коалиции, не увеличивает особо своих показателей.</w:t>
      </w:r>
      <w:r w:rsidR="00F6510F" w:rsidRPr="00A609B4">
        <w:rPr>
          <w:rFonts w:ascii="Times New Roman" w:hAnsi="Times New Roman" w:cs="Times New Roman"/>
          <w:sz w:val="24"/>
          <w:szCs w:val="24"/>
        </w:rPr>
        <w:t xml:space="preserve"> </w:t>
      </w:r>
      <w:r w:rsidRPr="00A609B4">
        <w:rPr>
          <w:rFonts w:ascii="Times New Roman" w:hAnsi="Times New Roman" w:cs="Times New Roman"/>
          <w:sz w:val="24"/>
          <w:szCs w:val="24"/>
        </w:rPr>
        <w:t xml:space="preserve"> Доверие избирателей постепенно снижается и уже к 2016 году можно</w:t>
      </w:r>
      <w:r w:rsidR="00BD5190" w:rsidRPr="00A609B4">
        <w:rPr>
          <w:rFonts w:ascii="Times New Roman" w:hAnsi="Times New Roman" w:cs="Times New Roman"/>
          <w:sz w:val="24"/>
          <w:szCs w:val="24"/>
        </w:rPr>
        <w:t xml:space="preserve"> было</w:t>
      </w:r>
      <w:r w:rsidRPr="00A609B4">
        <w:rPr>
          <w:rFonts w:ascii="Times New Roman" w:hAnsi="Times New Roman" w:cs="Times New Roman"/>
          <w:sz w:val="24"/>
          <w:szCs w:val="24"/>
        </w:rPr>
        <w:t xml:space="preserve"> констатировать факт «усталости» избирателей от неизменчивого политического курса. Политическое заявление об «открытии дверей» позволило правым партиям вернуться в политическую игру.</w:t>
      </w:r>
      <w:r w:rsidR="00712A86" w:rsidRPr="00A609B4">
        <w:rPr>
          <w:rFonts w:ascii="Times New Roman" w:hAnsi="Times New Roman" w:cs="Times New Roman"/>
          <w:sz w:val="24"/>
          <w:szCs w:val="24"/>
        </w:rPr>
        <w:t xml:space="preserve"> Проше</w:t>
      </w:r>
      <w:r w:rsidR="00BD5190" w:rsidRPr="00A609B4">
        <w:rPr>
          <w:rFonts w:ascii="Times New Roman" w:hAnsi="Times New Roman" w:cs="Times New Roman"/>
          <w:sz w:val="24"/>
          <w:szCs w:val="24"/>
        </w:rPr>
        <w:t>дшие земельные выборы характеризовались</w:t>
      </w:r>
      <w:r w:rsidR="00712A86" w:rsidRPr="00A609B4">
        <w:rPr>
          <w:rFonts w:ascii="Times New Roman" w:hAnsi="Times New Roman" w:cs="Times New Roman"/>
          <w:sz w:val="24"/>
          <w:szCs w:val="24"/>
        </w:rPr>
        <w:t xml:space="preserve"> созданием </w:t>
      </w:r>
      <w:r w:rsidR="00BD5190" w:rsidRPr="00A609B4">
        <w:rPr>
          <w:rFonts w:ascii="Times New Roman" w:hAnsi="Times New Roman" w:cs="Times New Roman"/>
          <w:sz w:val="24"/>
          <w:szCs w:val="24"/>
        </w:rPr>
        <w:t>земельных коалиций, что повышало</w:t>
      </w:r>
      <w:r w:rsidR="00712A86" w:rsidRPr="00A609B4">
        <w:rPr>
          <w:rFonts w:ascii="Times New Roman" w:hAnsi="Times New Roman" w:cs="Times New Roman"/>
          <w:sz w:val="24"/>
          <w:szCs w:val="24"/>
        </w:rPr>
        <w:t xml:space="preserve"> фрагментацию нем</w:t>
      </w:r>
      <w:r w:rsidR="00BD5190" w:rsidRPr="00A609B4">
        <w:rPr>
          <w:rFonts w:ascii="Times New Roman" w:hAnsi="Times New Roman" w:cs="Times New Roman"/>
          <w:sz w:val="24"/>
          <w:szCs w:val="24"/>
        </w:rPr>
        <w:t>ецкой партийной системы и сделало</w:t>
      </w:r>
      <w:r w:rsidR="00712A86" w:rsidRPr="00A609B4">
        <w:rPr>
          <w:rFonts w:ascii="Times New Roman" w:hAnsi="Times New Roman" w:cs="Times New Roman"/>
          <w:sz w:val="24"/>
          <w:szCs w:val="24"/>
        </w:rPr>
        <w:t xml:space="preserve"> результаты будущих выборов более непредсказуемыми.</w:t>
      </w:r>
      <w:r w:rsidR="00712A86" w:rsidRPr="00A609B4">
        <w:rPr>
          <w:rStyle w:val="a5"/>
          <w:rFonts w:ascii="Times New Roman" w:hAnsi="Times New Roman" w:cs="Times New Roman"/>
          <w:sz w:val="24"/>
          <w:szCs w:val="24"/>
        </w:rPr>
        <w:footnoteReference w:id="87"/>
      </w:r>
      <w:r w:rsidR="00F6510F" w:rsidRPr="00A609B4">
        <w:rPr>
          <w:rFonts w:ascii="Times New Roman" w:hAnsi="Times New Roman" w:cs="Times New Roman"/>
          <w:sz w:val="24"/>
          <w:szCs w:val="24"/>
        </w:rPr>
        <w:t xml:space="preserve"> </w:t>
      </w:r>
      <w:r w:rsidRPr="00A609B4">
        <w:rPr>
          <w:rFonts w:ascii="Times New Roman" w:hAnsi="Times New Roman" w:cs="Times New Roman"/>
          <w:sz w:val="24"/>
          <w:szCs w:val="24"/>
        </w:rPr>
        <w:t xml:space="preserve"> Следующим важным этапом для внутрен</w:t>
      </w:r>
      <w:r w:rsidR="00BD5190" w:rsidRPr="00A609B4">
        <w:rPr>
          <w:rFonts w:ascii="Times New Roman" w:hAnsi="Times New Roman" w:cs="Times New Roman"/>
          <w:sz w:val="24"/>
          <w:szCs w:val="24"/>
        </w:rPr>
        <w:t>ней политики Германии стали</w:t>
      </w:r>
      <w:r w:rsidRPr="00A609B4">
        <w:rPr>
          <w:rFonts w:ascii="Times New Roman" w:hAnsi="Times New Roman" w:cs="Times New Roman"/>
          <w:sz w:val="24"/>
          <w:szCs w:val="24"/>
        </w:rPr>
        <w:t xml:space="preserve"> парламентские выборы 2017 года, где </w:t>
      </w:r>
      <w:r w:rsidR="00AF4290" w:rsidRPr="00A609B4">
        <w:rPr>
          <w:rFonts w:ascii="Times New Roman" w:hAnsi="Times New Roman" w:cs="Times New Roman"/>
          <w:sz w:val="24"/>
          <w:szCs w:val="24"/>
        </w:rPr>
        <w:t>партийная борьба разв</w:t>
      </w:r>
      <w:r w:rsidR="00BD5190" w:rsidRPr="00A609B4">
        <w:rPr>
          <w:rFonts w:ascii="Times New Roman" w:hAnsi="Times New Roman" w:cs="Times New Roman"/>
          <w:sz w:val="24"/>
          <w:szCs w:val="24"/>
        </w:rPr>
        <w:t xml:space="preserve">ернулась </w:t>
      </w:r>
      <w:r w:rsidR="00AF4290" w:rsidRPr="00A609B4">
        <w:rPr>
          <w:rFonts w:ascii="Times New Roman" w:hAnsi="Times New Roman" w:cs="Times New Roman"/>
          <w:sz w:val="24"/>
          <w:szCs w:val="24"/>
        </w:rPr>
        <w:t xml:space="preserve"> в еще более крупном масштабе. </w:t>
      </w:r>
    </w:p>
    <w:p w:rsidR="00AF4290" w:rsidRPr="00A609B4" w:rsidRDefault="00AF4290"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F6510F" w:rsidRPr="00A609B4">
        <w:rPr>
          <w:rFonts w:ascii="Times New Roman" w:hAnsi="Times New Roman" w:cs="Times New Roman"/>
          <w:sz w:val="24"/>
          <w:szCs w:val="24"/>
        </w:rPr>
        <w:t xml:space="preserve">Выборы в </w:t>
      </w:r>
      <w:r w:rsidR="006E3668" w:rsidRPr="00A609B4">
        <w:rPr>
          <w:rFonts w:ascii="Times New Roman" w:hAnsi="Times New Roman" w:cs="Times New Roman"/>
          <w:sz w:val="24"/>
          <w:szCs w:val="24"/>
        </w:rPr>
        <w:t>парламент в</w:t>
      </w:r>
      <w:r w:rsidR="00F6510F" w:rsidRPr="00A609B4">
        <w:rPr>
          <w:rFonts w:ascii="Times New Roman" w:hAnsi="Times New Roman" w:cs="Times New Roman"/>
          <w:sz w:val="24"/>
          <w:szCs w:val="24"/>
        </w:rPr>
        <w:t xml:space="preserve"> 2017 году </w:t>
      </w:r>
      <w:r w:rsidR="00BD5190" w:rsidRPr="00A609B4">
        <w:rPr>
          <w:rFonts w:ascii="Times New Roman" w:hAnsi="Times New Roman" w:cs="Times New Roman"/>
          <w:sz w:val="24"/>
          <w:szCs w:val="24"/>
        </w:rPr>
        <w:t>- одна</w:t>
      </w:r>
      <w:r w:rsidR="00F6510F" w:rsidRPr="00A609B4">
        <w:rPr>
          <w:rFonts w:ascii="Times New Roman" w:hAnsi="Times New Roman" w:cs="Times New Roman"/>
          <w:sz w:val="24"/>
          <w:szCs w:val="24"/>
        </w:rPr>
        <w:t xml:space="preserve"> из наибол</w:t>
      </w:r>
      <w:r w:rsidR="006E3668" w:rsidRPr="00A609B4">
        <w:rPr>
          <w:rFonts w:ascii="Times New Roman" w:hAnsi="Times New Roman" w:cs="Times New Roman"/>
          <w:sz w:val="24"/>
          <w:szCs w:val="24"/>
        </w:rPr>
        <w:t>ее актуальных тем для Германии</w:t>
      </w:r>
      <w:r w:rsidR="00F6510F" w:rsidRPr="00A609B4">
        <w:rPr>
          <w:rFonts w:ascii="Times New Roman" w:hAnsi="Times New Roman" w:cs="Times New Roman"/>
          <w:sz w:val="24"/>
          <w:szCs w:val="24"/>
        </w:rPr>
        <w:t>. Для начала стоит разобраться, с какой ситуацией в партий</w:t>
      </w:r>
      <w:r w:rsidR="006E3668" w:rsidRPr="00A609B4">
        <w:rPr>
          <w:rFonts w:ascii="Times New Roman" w:hAnsi="Times New Roman" w:cs="Times New Roman"/>
          <w:sz w:val="24"/>
          <w:szCs w:val="24"/>
        </w:rPr>
        <w:t>но</w:t>
      </w:r>
      <w:r w:rsidR="00F6510F" w:rsidRPr="00A609B4">
        <w:rPr>
          <w:rFonts w:ascii="Times New Roman" w:hAnsi="Times New Roman" w:cs="Times New Roman"/>
          <w:sz w:val="24"/>
          <w:szCs w:val="24"/>
        </w:rPr>
        <w:t>-по</w:t>
      </w:r>
      <w:r w:rsidR="00BD5190" w:rsidRPr="00A609B4">
        <w:rPr>
          <w:rFonts w:ascii="Times New Roman" w:hAnsi="Times New Roman" w:cs="Times New Roman"/>
          <w:sz w:val="24"/>
          <w:szCs w:val="24"/>
        </w:rPr>
        <w:t>литической системе страна вступи</w:t>
      </w:r>
      <w:r w:rsidR="00F6510F" w:rsidRPr="00A609B4">
        <w:rPr>
          <w:rFonts w:ascii="Times New Roman" w:hAnsi="Times New Roman" w:cs="Times New Roman"/>
          <w:sz w:val="24"/>
          <w:szCs w:val="24"/>
        </w:rPr>
        <w:t>ла в предвыборную гонку. Прошедшие земельные выборы показали, что среди избирателей повышается уровень недоверия к правительственным партиям. Не столь серьезное, но все-таки снижение процента среди избир</w:t>
      </w:r>
      <w:r w:rsidR="00BD5190" w:rsidRPr="00A609B4">
        <w:rPr>
          <w:rFonts w:ascii="Times New Roman" w:hAnsi="Times New Roman" w:cs="Times New Roman"/>
          <w:sz w:val="24"/>
          <w:szCs w:val="24"/>
        </w:rPr>
        <w:t>ателей по многим землям, говорило</w:t>
      </w:r>
      <w:r w:rsidR="00F6510F" w:rsidRPr="00A609B4">
        <w:rPr>
          <w:rFonts w:ascii="Times New Roman" w:hAnsi="Times New Roman" w:cs="Times New Roman"/>
          <w:sz w:val="24"/>
          <w:szCs w:val="24"/>
        </w:rPr>
        <w:t xml:space="preserve"> о том, что новое правительство столкнется с определенными сложностями в формировании дальнейшего политического курса. </w:t>
      </w:r>
      <w:r w:rsidR="00BD5190" w:rsidRPr="00A609B4">
        <w:rPr>
          <w:rFonts w:ascii="Times New Roman" w:hAnsi="Times New Roman" w:cs="Times New Roman"/>
          <w:sz w:val="24"/>
          <w:szCs w:val="24"/>
        </w:rPr>
        <w:t>В своих программах партиям стоило</w:t>
      </w:r>
      <w:r w:rsidR="000F1C5E" w:rsidRPr="00A609B4">
        <w:rPr>
          <w:rFonts w:ascii="Times New Roman" w:hAnsi="Times New Roman" w:cs="Times New Roman"/>
          <w:sz w:val="24"/>
          <w:szCs w:val="24"/>
        </w:rPr>
        <w:t xml:space="preserve"> учитывать новые настроения избирателей, прочувствовавших последствия миграционных волн на </w:t>
      </w:r>
      <w:r w:rsidR="000F1C5E" w:rsidRPr="00A609B4">
        <w:rPr>
          <w:rFonts w:ascii="Times New Roman" w:hAnsi="Times New Roman" w:cs="Times New Roman"/>
          <w:sz w:val="24"/>
          <w:szCs w:val="24"/>
        </w:rPr>
        <w:lastRenderedPageBreak/>
        <w:t xml:space="preserve">территорию ЕС. Народные партии в программах явно указывали на свое верховенство в политической гонке и тем самым </w:t>
      </w:r>
      <w:r w:rsidR="00F00AB1">
        <w:rPr>
          <w:rFonts w:ascii="Times New Roman" w:hAnsi="Times New Roman" w:cs="Times New Roman"/>
          <w:sz w:val="24"/>
          <w:szCs w:val="24"/>
        </w:rPr>
        <w:t xml:space="preserve">уже </w:t>
      </w:r>
      <w:r w:rsidR="000F1C5E" w:rsidRPr="00A609B4">
        <w:rPr>
          <w:rFonts w:ascii="Times New Roman" w:hAnsi="Times New Roman" w:cs="Times New Roman"/>
          <w:sz w:val="24"/>
          <w:szCs w:val="24"/>
        </w:rPr>
        <w:t xml:space="preserve">планировали создание коалиции в будущем. Предвыборная компания, стартовавшая в сентябре, проходила в обычном режиме. Партии СДПГ и ХДС/ХСС выпустили очень схожие по характеру программы, что в очередной раз </w:t>
      </w:r>
      <w:r w:rsidR="00F00AB1">
        <w:rPr>
          <w:rFonts w:ascii="Times New Roman" w:hAnsi="Times New Roman" w:cs="Times New Roman"/>
          <w:sz w:val="24"/>
          <w:szCs w:val="24"/>
        </w:rPr>
        <w:t xml:space="preserve">создало ощущение </w:t>
      </w:r>
      <w:r w:rsidR="000F1C5E" w:rsidRPr="00A609B4">
        <w:rPr>
          <w:rFonts w:ascii="Times New Roman" w:hAnsi="Times New Roman" w:cs="Times New Roman"/>
          <w:sz w:val="24"/>
          <w:szCs w:val="24"/>
        </w:rPr>
        <w:t xml:space="preserve"> «безальтернативного выбора» для избирателей.</w:t>
      </w:r>
      <w:r w:rsidR="006E3668" w:rsidRPr="00A609B4">
        <w:rPr>
          <w:rStyle w:val="a5"/>
          <w:rFonts w:ascii="Times New Roman" w:hAnsi="Times New Roman" w:cs="Times New Roman"/>
          <w:sz w:val="24"/>
          <w:szCs w:val="24"/>
        </w:rPr>
        <w:footnoteReference w:id="88"/>
      </w:r>
      <w:r w:rsidR="000F1C5E" w:rsidRPr="00A609B4">
        <w:rPr>
          <w:rFonts w:ascii="Times New Roman" w:hAnsi="Times New Roman" w:cs="Times New Roman"/>
          <w:sz w:val="24"/>
          <w:szCs w:val="24"/>
        </w:rPr>
        <w:t xml:space="preserve"> </w:t>
      </w:r>
    </w:p>
    <w:p w:rsidR="006A329F" w:rsidRPr="00A609B4" w:rsidRDefault="006E3668"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671BDB" w:rsidRPr="00A609B4">
        <w:rPr>
          <w:rFonts w:ascii="Times New Roman" w:hAnsi="Times New Roman" w:cs="Times New Roman"/>
          <w:sz w:val="24"/>
          <w:szCs w:val="24"/>
        </w:rPr>
        <w:t xml:space="preserve">К моменту новых выборов </w:t>
      </w:r>
      <w:r w:rsidRPr="00A609B4">
        <w:rPr>
          <w:rFonts w:ascii="Times New Roman" w:hAnsi="Times New Roman" w:cs="Times New Roman"/>
          <w:sz w:val="24"/>
          <w:szCs w:val="24"/>
        </w:rPr>
        <w:t xml:space="preserve">Ангела Меркель </w:t>
      </w:r>
      <w:r w:rsidR="00671BDB" w:rsidRPr="00A609B4">
        <w:rPr>
          <w:rFonts w:ascii="Times New Roman" w:hAnsi="Times New Roman" w:cs="Times New Roman"/>
          <w:sz w:val="24"/>
          <w:szCs w:val="24"/>
        </w:rPr>
        <w:t xml:space="preserve">уже 12 лет </w:t>
      </w:r>
      <w:r w:rsidRPr="00A609B4">
        <w:rPr>
          <w:rFonts w:ascii="Times New Roman" w:hAnsi="Times New Roman" w:cs="Times New Roman"/>
          <w:sz w:val="24"/>
          <w:szCs w:val="24"/>
        </w:rPr>
        <w:t xml:space="preserve">находилась у власти. </w:t>
      </w:r>
      <w:r w:rsidR="00F00AB1">
        <w:rPr>
          <w:rFonts w:ascii="Times New Roman" w:hAnsi="Times New Roman" w:cs="Times New Roman"/>
          <w:sz w:val="24"/>
          <w:szCs w:val="24"/>
        </w:rPr>
        <w:t xml:space="preserve">Повышенный </w:t>
      </w:r>
      <w:r w:rsidR="00F00AB1" w:rsidRPr="00A609B4">
        <w:rPr>
          <w:rFonts w:ascii="Times New Roman" w:hAnsi="Times New Roman" w:cs="Times New Roman"/>
          <w:sz w:val="24"/>
          <w:szCs w:val="24"/>
        </w:rPr>
        <w:t>интерес</w:t>
      </w:r>
      <w:r w:rsidRPr="00A609B4">
        <w:rPr>
          <w:rFonts w:ascii="Times New Roman" w:hAnsi="Times New Roman" w:cs="Times New Roman"/>
          <w:sz w:val="24"/>
          <w:szCs w:val="24"/>
        </w:rPr>
        <w:t xml:space="preserve"> к ее персоне сформировал два больших лагеря в стране</w:t>
      </w:r>
      <w:r w:rsidR="00F00AB1">
        <w:rPr>
          <w:rFonts w:ascii="Times New Roman" w:hAnsi="Times New Roman" w:cs="Times New Roman"/>
          <w:sz w:val="24"/>
          <w:szCs w:val="24"/>
        </w:rPr>
        <w:t xml:space="preserve"> – за канцлера и против</w:t>
      </w:r>
      <w:r w:rsidRPr="00A609B4">
        <w:rPr>
          <w:rFonts w:ascii="Times New Roman" w:hAnsi="Times New Roman" w:cs="Times New Roman"/>
          <w:sz w:val="24"/>
          <w:szCs w:val="24"/>
        </w:rPr>
        <w:t>. Еще в 2015 году в СДПГ возникал вопрос о надобности выдвижение своего кандидата в условиях столь серьезного авторитета Меркель среди политиков. После заявлений канцлера политическая обстановка несколько смес</w:t>
      </w:r>
      <w:r w:rsidR="00671BDB" w:rsidRPr="00A609B4">
        <w:rPr>
          <w:rFonts w:ascii="Times New Roman" w:hAnsi="Times New Roman" w:cs="Times New Roman"/>
          <w:sz w:val="24"/>
          <w:szCs w:val="24"/>
        </w:rPr>
        <w:t>тилась, что позволило социал</w:t>
      </w:r>
      <w:r w:rsidRPr="00A609B4">
        <w:rPr>
          <w:rFonts w:ascii="Times New Roman" w:hAnsi="Times New Roman" w:cs="Times New Roman"/>
          <w:sz w:val="24"/>
          <w:szCs w:val="24"/>
        </w:rPr>
        <w:t xml:space="preserve">-демократам подготовить своего кандидата и в 2017 году выдвинуть Мартина Шульца. </w:t>
      </w:r>
      <w:r w:rsidR="006A329F" w:rsidRPr="00A609B4">
        <w:rPr>
          <w:rFonts w:ascii="Times New Roman" w:hAnsi="Times New Roman" w:cs="Times New Roman"/>
          <w:sz w:val="24"/>
          <w:szCs w:val="24"/>
        </w:rPr>
        <w:t>Их дебаты были наиболее активными в период предвыборной гонки</w:t>
      </w:r>
      <w:r w:rsidR="00F00AB1">
        <w:rPr>
          <w:rFonts w:ascii="Times New Roman" w:hAnsi="Times New Roman" w:cs="Times New Roman"/>
          <w:sz w:val="24"/>
          <w:szCs w:val="24"/>
        </w:rPr>
        <w:t xml:space="preserve">. </w:t>
      </w:r>
      <w:r w:rsidR="006A329F" w:rsidRPr="00A609B4">
        <w:rPr>
          <w:rFonts w:ascii="Times New Roman" w:hAnsi="Times New Roman" w:cs="Times New Roman"/>
          <w:sz w:val="24"/>
          <w:szCs w:val="24"/>
        </w:rPr>
        <w:t>Что же касается малых партий, то выборы для них представили возможность действительно пробиться в п</w:t>
      </w:r>
      <w:r w:rsidR="00671BDB" w:rsidRPr="00A609B4">
        <w:rPr>
          <w:rFonts w:ascii="Times New Roman" w:hAnsi="Times New Roman" w:cs="Times New Roman"/>
          <w:sz w:val="24"/>
          <w:szCs w:val="24"/>
        </w:rPr>
        <w:t xml:space="preserve">арламент. Таким </w:t>
      </w:r>
      <w:r w:rsidR="00F00AB1" w:rsidRPr="00A609B4">
        <w:rPr>
          <w:rFonts w:ascii="Times New Roman" w:hAnsi="Times New Roman" w:cs="Times New Roman"/>
          <w:sz w:val="24"/>
          <w:szCs w:val="24"/>
        </w:rPr>
        <w:t>образом, свободные</w:t>
      </w:r>
      <w:r w:rsidR="00671BDB" w:rsidRPr="00A609B4">
        <w:rPr>
          <w:rFonts w:ascii="Times New Roman" w:hAnsi="Times New Roman" w:cs="Times New Roman"/>
          <w:sz w:val="24"/>
          <w:szCs w:val="24"/>
        </w:rPr>
        <w:t xml:space="preserve"> </w:t>
      </w:r>
      <w:r w:rsidR="00F00AB1" w:rsidRPr="00A609B4">
        <w:rPr>
          <w:rFonts w:ascii="Times New Roman" w:hAnsi="Times New Roman" w:cs="Times New Roman"/>
          <w:sz w:val="24"/>
          <w:szCs w:val="24"/>
        </w:rPr>
        <w:t>демократы, Левые</w:t>
      </w:r>
      <w:r w:rsidR="006A329F" w:rsidRPr="00A609B4">
        <w:rPr>
          <w:rFonts w:ascii="Times New Roman" w:hAnsi="Times New Roman" w:cs="Times New Roman"/>
          <w:sz w:val="24"/>
          <w:szCs w:val="24"/>
        </w:rPr>
        <w:t xml:space="preserve"> и Союз 90/ Зеленые показали достаточно неплохие показатели в сравнении с 2013 годом. Если отложить рассмотрение предвыборной гонки СДПГ и блока ХДС/ХСС, то стоит отмет</w:t>
      </w:r>
      <w:r w:rsidR="00B96340">
        <w:rPr>
          <w:rFonts w:ascii="Times New Roman" w:hAnsi="Times New Roman" w:cs="Times New Roman"/>
          <w:sz w:val="24"/>
          <w:szCs w:val="24"/>
        </w:rPr>
        <w:t>ить усиление партии Альтернатива</w:t>
      </w:r>
      <w:r w:rsidR="006A329F" w:rsidRPr="00A609B4">
        <w:rPr>
          <w:rFonts w:ascii="Times New Roman" w:hAnsi="Times New Roman" w:cs="Times New Roman"/>
          <w:sz w:val="24"/>
          <w:szCs w:val="24"/>
        </w:rPr>
        <w:t xml:space="preserve"> для Германии. </w:t>
      </w:r>
      <w:r w:rsidR="00B96340">
        <w:rPr>
          <w:rStyle w:val="a5"/>
          <w:rFonts w:ascii="Times New Roman" w:hAnsi="Times New Roman" w:cs="Times New Roman"/>
          <w:sz w:val="24"/>
          <w:szCs w:val="24"/>
        </w:rPr>
        <w:footnoteReference w:id="89"/>
      </w:r>
    </w:p>
    <w:p w:rsidR="006A329F" w:rsidRPr="00A609B4" w:rsidRDefault="00671BDB"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6A329F" w:rsidRPr="00A609B4">
        <w:rPr>
          <w:rFonts w:ascii="Times New Roman" w:hAnsi="Times New Roman" w:cs="Times New Roman"/>
          <w:sz w:val="24"/>
          <w:szCs w:val="24"/>
        </w:rPr>
        <w:t xml:space="preserve">   Партия </w:t>
      </w:r>
      <w:proofErr w:type="spellStart"/>
      <w:r w:rsidR="006A329F" w:rsidRPr="00A609B4">
        <w:rPr>
          <w:rFonts w:ascii="Times New Roman" w:hAnsi="Times New Roman" w:cs="Times New Roman"/>
          <w:sz w:val="24"/>
          <w:szCs w:val="24"/>
        </w:rPr>
        <w:t>АдГ</w:t>
      </w:r>
      <w:proofErr w:type="spellEnd"/>
      <w:r w:rsidR="006A329F" w:rsidRPr="00A609B4">
        <w:rPr>
          <w:rFonts w:ascii="Times New Roman" w:hAnsi="Times New Roman" w:cs="Times New Roman"/>
          <w:sz w:val="24"/>
          <w:szCs w:val="24"/>
        </w:rPr>
        <w:t xml:space="preserve"> еще в 2013 году не вызывала серьезных подозрении о возможном политическом взлете, тогда ее сравнивали с партией «Пираты», существовавшей всего пару лет</w:t>
      </w:r>
      <w:r w:rsidRPr="00A609B4">
        <w:rPr>
          <w:rFonts w:ascii="Times New Roman" w:hAnsi="Times New Roman" w:cs="Times New Roman"/>
          <w:sz w:val="24"/>
          <w:szCs w:val="24"/>
        </w:rPr>
        <w:t xml:space="preserve"> и после практически исчезнувшей</w:t>
      </w:r>
      <w:r w:rsidR="006A329F" w:rsidRPr="00A609B4">
        <w:rPr>
          <w:rFonts w:ascii="Times New Roman" w:hAnsi="Times New Roman" w:cs="Times New Roman"/>
          <w:sz w:val="24"/>
          <w:szCs w:val="24"/>
        </w:rPr>
        <w:t xml:space="preserve"> с политического поля. Альтернатива же напротив, взяла уверенный курс, идущий в разрез с политикой партий истеблишмента. Таким обра</w:t>
      </w:r>
      <w:r w:rsidRPr="00A609B4">
        <w:rPr>
          <w:rFonts w:ascii="Times New Roman" w:hAnsi="Times New Roman" w:cs="Times New Roman"/>
          <w:sz w:val="24"/>
          <w:szCs w:val="24"/>
        </w:rPr>
        <w:t>зом, партийный подъем происходил</w:t>
      </w:r>
      <w:r w:rsidR="006A329F" w:rsidRPr="00A609B4">
        <w:rPr>
          <w:rFonts w:ascii="Times New Roman" w:hAnsi="Times New Roman" w:cs="Times New Roman"/>
          <w:sz w:val="24"/>
          <w:szCs w:val="24"/>
        </w:rPr>
        <w:t xml:space="preserve"> постепенно, но достаточно уверенно. Об этом свидетельствовали земельные выборы 2014 и 2016 годов, когда партийных сторонников становилось больше. К моменту выборов 2017 года </w:t>
      </w:r>
      <w:proofErr w:type="spellStart"/>
      <w:r w:rsidR="00F00AB1">
        <w:rPr>
          <w:rFonts w:ascii="Times New Roman" w:hAnsi="Times New Roman" w:cs="Times New Roman"/>
          <w:sz w:val="24"/>
          <w:szCs w:val="24"/>
        </w:rPr>
        <w:t>АдГ</w:t>
      </w:r>
      <w:proofErr w:type="spellEnd"/>
      <w:r w:rsidR="006A329F" w:rsidRPr="00A609B4">
        <w:rPr>
          <w:rFonts w:ascii="Times New Roman" w:hAnsi="Times New Roman" w:cs="Times New Roman"/>
          <w:sz w:val="24"/>
          <w:szCs w:val="24"/>
        </w:rPr>
        <w:t xml:space="preserve"> сформировала четкую позицию по созданию образа партии нового типа, которая обладает реальным мнением по проблемам, существующим в стране. </w:t>
      </w:r>
      <w:proofErr w:type="spellStart"/>
      <w:r w:rsidR="006A329F" w:rsidRPr="00A609B4">
        <w:rPr>
          <w:rFonts w:ascii="Times New Roman" w:hAnsi="Times New Roman" w:cs="Times New Roman"/>
          <w:sz w:val="24"/>
          <w:szCs w:val="24"/>
        </w:rPr>
        <w:t>АдГ</w:t>
      </w:r>
      <w:proofErr w:type="spellEnd"/>
      <w:r w:rsidR="006A329F" w:rsidRPr="00A609B4">
        <w:rPr>
          <w:rFonts w:ascii="Times New Roman" w:hAnsi="Times New Roman" w:cs="Times New Roman"/>
          <w:sz w:val="24"/>
          <w:szCs w:val="24"/>
        </w:rPr>
        <w:t xml:space="preserve"> поставила цель</w:t>
      </w:r>
      <w:r w:rsidRPr="00A609B4">
        <w:rPr>
          <w:rFonts w:ascii="Times New Roman" w:hAnsi="Times New Roman" w:cs="Times New Roman"/>
          <w:sz w:val="24"/>
          <w:szCs w:val="24"/>
        </w:rPr>
        <w:t>ю привлечения</w:t>
      </w:r>
      <w:r w:rsidR="006A329F" w:rsidRPr="00A609B4">
        <w:rPr>
          <w:rFonts w:ascii="Times New Roman" w:hAnsi="Times New Roman" w:cs="Times New Roman"/>
          <w:sz w:val="24"/>
          <w:szCs w:val="24"/>
        </w:rPr>
        <w:t xml:space="preserve"> к себе избирателей, уставших от схожести политических народных программ. </w:t>
      </w:r>
      <w:r w:rsidR="008116B7" w:rsidRPr="00A609B4">
        <w:rPr>
          <w:rFonts w:ascii="Times New Roman" w:hAnsi="Times New Roman" w:cs="Times New Roman"/>
          <w:sz w:val="24"/>
          <w:szCs w:val="24"/>
        </w:rPr>
        <w:t>Предвыборная программа альтернативы нацеливалась на протестующих избирателей, ищущих на</w:t>
      </w:r>
      <w:r w:rsidR="00F00AB1">
        <w:rPr>
          <w:rFonts w:ascii="Times New Roman" w:hAnsi="Times New Roman" w:cs="Times New Roman"/>
          <w:sz w:val="24"/>
          <w:szCs w:val="24"/>
        </w:rPr>
        <w:t xml:space="preserve"> политической арене новый путь; </w:t>
      </w:r>
      <w:r w:rsidR="008116B7" w:rsidRPr="00A609B4">
        <w:rPr>
          <w:rFonts w:ascii="Times New Roman" w:hAnsi="Times New Roman" w:cs="Times New Roman"/>
          <w:sz w:val="24"/>
          <w:szCs w:val="24"/>
        </w:rPr>
        <w:t xml:space="preserve">на абсентеистов, разбирающихся в политической жизни </w:t>
      </w:r>
      <w:r w:rsidRPr="00A609B4">
        <w:rPr>
          <w:rFonts w:ascii="Times New Roman" w:hAnsi="Times New Roman" w:cs="Times New Roman"/>
          <w:sz w:val="24"/>
          <w:szCs w:val="24"/>
        </w:rPr>
        <w:t>страны, но все еще не голосующих</w:t>
      </w:r>
      <w:r w:rsidR="008116B7" w:rsidRPr="00A609B4">
        <w:rPr>
          <w:rFonts w:ascii="Times New Roman" w:hAnsi="Times New Roman" w:cs="Times New Roman"/>
          <w:sz w:val="24"/>
          <w:szCs w:val="24"/>
        </w:rPr>
        <w:t xml:space="preserve"> </w:t>
      </w:r>
      <w:r w:rsidR="008116B7" w:rsidRPr="00A609B4">
        <w:rPr>
          <w:rFonts w:ascii="Times New Roman" w:hAnsi="Times New Roman" w:cs="Times New Roman"/>
          <w:sz w:val="24"/>
          <w:szCs w:val="24"/>
        </w:rPr>
        <w:lastRenderedPageBreak/>
        <w:t xml:space="preserve">на выборах, а также на представителей буржуазии, недовольных проведением миграционной политики в стране. </w:t>
      </w:r>
      <w:r w:rsidR="008116B7" w:rsidRPr="00A609B4">
        <w:rPr>
          <w:rStyle w:val="a5"/>
          <w:rFonts w:ascii="Times New Roman" w:hAnsi="Times New Roman" w:cs="Times New Roman"/>
          <w:sz w:val="24"/>
          <w:szCs w:val="24"/>
        </w:rPr>
        <w:footnoteReference w:id="90"/>
      </w:r>
    </w:p>
    <w:p w:rsidR="008116B7" w:rsidRPr="00A609B4" w:rsidRDefault="008116B7"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Четкое представление о тех, на кого стоит опираться в своей п</w:t>
      </w:r>
      <w:r w:rsidR="00671BDB" w:rsidRPr="00A609B4">
        <w:rPr>
          <w:rFonts w:ascii="Times New Roman" w:hAnsi="Times New Roman" w:cs="Times New Roman"/>
          <w:sz w:val="24"/>
          <w:szCs w:val="24"/>
        </w:rPr>
        <w:t xml:space="preserve">редвыборной программе, позволило </w:t>
      </w:r>
      <w:r w:rsidRPr="00A609B4">
        <w:rPr>
          <w:rFonts w:ascii="Times New Roman" w:hAnsi="Times New Roman" w:cs="Times New Roman"/>
          <w:sz w:val="24"/>
          <w:szCs w:val="24"/>
        </w:rPr>
        <w:t xml:space="preserve">партии </w:t>
      </w:r>
      <w:r w:rsidR="00F00AB1">
        <w:rPr>
          <w:rFonts w:ascii="Times New Roman" w:hAnsi="Times New Roman" w:cs="Times New Roman"/>
          <w:sz w:val="24"/>
          <w:szCs w:val="24"/>
        </w:rPr>
        <w:t>Альтернативы</w:t>
      </w:r>
      <w:r w:rsidRPr="00A609B4">
        <w:rPr>
          <w:rFonts w:ascii="Times New Roman" w:hAnsi="Times New Roman" w:cs="Times New Roman"/>
          <w:sz w:val="24"/>
          <w:szCs w:val="24"/>
        </w:rPr>
        <w:t xml:space="preserve"> заявить о себе</w:t>
      </w:r>
      <w:r w:rsidR="00671BDB" w:rsidRPr="00A609B4">
        <w:rPr>
          <w:rFonts w:ascii="Times New Roman" w:hAnsi="Times New Roman" w:cs="Times New Roman"/>
          <w:sz w:val="24"/>
          <w:szCs w:val="24"/>
        </w:rPr>
        <w:t>, как о сформировавшийся партий с устойчивым количеством электората</w:t>
      </w:r>
      <w:r w:rsidRPr="00A609B4">
        <w:rPr>
          <w:rFonts w:ascii="Times New Roman" w:hAnsi="Times New Roman" w:cs="Times New Roman"/>
          <w:sz w:val="24"/>
          <w:szCs w:val="24"/>
        </w:rPr>
        <w:t xml:space="preserve">. Позиционируя себя в качестве протестной силы, партия убеждает избирателей в своей </w:t>
      </w:r>
      <w:r w:rsidR="00CA6E21" w:rsidRPr="00A609B4">
        <w:rPr>
          <w:rFonts w:ascii="Times New Roman" w:hAnsi="Times New Roman" w:cs="Times New Roman"/>
          <w:sz w:val="24"/>
          <w:szCs w:val="24"/>
        </w:rPr>
        <w:t>жесткой позиции по</w:t>
      </w:r>
      <w:r w:rsidRPr="00A609B4">
        <w:rPr>
          <w:rFonts w:ascii="Times New Roman" w:hAnsi="Times New Roman" w:cs="Times New Roman"/>
          <w:sz w:val="24"/>
          <w:szCs w:val="24"/>
        </w:rPr>
        <w:t xml:space="preserve"> вопросам миграции, валютной политики, а также системы безопасности в стране.</w:t>
      </w:r>
      <w:r w:rsidR="007A03B5">
        <w:rPr>
          <w:rStyle w:val="a5"/>
          <w:rFonts w:ascii="Times New Roman" w:hAnsi="Times New Roman" w:cs="Times New Roman"/>
          <w:sz w:val="24"/>
          <w:szCs w:val="24"/>
        </w:rPr>
        <w:footnoteReference w:id="91"/>
      </w:r>
      <w:r w:rsidRPr="00A609B4">
        <w:rPr>
          <w:rFonts w:ascii="Times New Roman" w:hAnsi="Times New Roman" w:cs="Times New Roman"/>
          <w:sz w:val="24"/>
          <w:szCs w:val="24"/>
        </w:rPr>
        <w:t xml:space="preserve"> Отстаивая идеи социального равенства,</w:t>
      </w:r>
      <w:r w:rsidR="00671BDB" w:rsidRPr="00A609B4">
        <w:rPr>
          <w:rFonts w:ascii="Times New Roman" w:hAnsi="Times New Roman" w:cs="Times New Roman"/>
          <w:sz w:val="24"/>
          <w:szCs w:val="24"/>
        </w:rPr>
        <w:t xml:space="preserve"> в отличии от программы социал-демократов, А</w:t>
      </w:r>
      <w:r w:rsidRPr="00A609B4">
        <w:rPr>
          <w:rFonts w:ascii="Times New Roman" w:hAnsi="Times New Roman" w:cs="Times New Roman"/>
          <w:sz w:val="24"/>
          <w:szCs w:val="24"/>
        </w:rPr>
        <w:t xml:space="preserve">льтернатива смело критикует политику мультикультурализма народных партий, которая привела к дестабилизации общества. </w:t>
      </w:r>
      <w:r w:rsidR="00671BDB" w:rsidRPr="00A609B4">
        <w:rPr>
          <w:rFonts w:ascii="Times New Roman" w:hAnsi="Times New Roman" w:cs="Times New Roman"/>
          <w:sz w:val="24"/>
          <w:szCs w:val="24"/>
        </w:rPr>
        <w:t>Появление в Б</w:t>
      </w:r>
      <w:r w:rsidR="00CA6E21" w:rsidRPr="00A609B4">
        <w:rPr>
          <w:rFonts w:ascii="Times New Roman" w:hAnsi="Times New Roman" w:cs="Times New Roman"/>
          <w:sz w:val="24"/>
          <w:szCs w:val="24"/>
        </w:rPr>
        <w:t xml:space="preserve">ундестаге представительства </w:t>
      </w:r>
      <w:proofErr w:type="spellStart"/>
      <w:r w:rsidR="00CA6E21" w:rsidRPr="00A609B4">
        <w:rPr>
          <w:rFonts w:ascii="Times New Roman" w:hAnsi="Times New Roman" w:cs="Times New Roman"/>
          <w:sz w:val="24"/>
          <w:szCs w:val="24"/>
        </w:rPr>
        <w:t>АдГ</w:t>
      </w:r>
      <w:proofErr w:type="spellEnd"/>
      <w:r w:rsidR="00CA6E21" w:rsidRPr="00A609B4">
        <w:rPr>
          <w:rFonts w:ascii="Times New Roman" w:hAnsi="Times New Roman" w:cs="Times New Roman"/>
          <w:sz w:val="24"/>
          <w:szCs w:val="24"/>
        </w:rPr>
        <w:t xml:space="preserve"> повлияло на увеличение численности социальных и политических взглядов. Новая программа привлекает менее социально-защищенные слои населения и сокращает социальный разрыв между избирателями. </w:t>
      </w:r>
      <w:r w:rsidR="00A95390" w:rsidRPr="00A609B4">
        <w:rPr>
          <w:rStyle w:val="a5"/>
          <w:rFonts w:ascii="Times New Roman" w:hAnsi="Times New Roman" w:cs="Times New Roman"/>
          <w:sz w:val="24"/>
          <w:szCs w:val="24"/>
        </w:rPr>
        <w:footnoteReference w:id="92"/>
      </w:r>
    </w:p>
    <w:p w:rsidR="00CA6E21" w:rsidRPr="00A609B4" w:rsidRDefault="00CA6E21"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«Левая» партия в своей программе также </w:t>
      </w:r>
      <w:r w:rsidR="00671BDB" w:rsidRPr="00A609B4">
        <w:rPr>
          <w:rFonts w:ascii="Times New Roman" w:hAnsi="Times New Roman" w:cs="Times New Roman"/>
          <w:sz w:val="24"/>
          <w:szCs w:val="24"/>
        </w:rPr>
        <w:t>затронула миграционный вопрос. Они</w:t>
      </w:r>
      <w:r w:rsidRPr="00A609B4">
        <w:rPr>
          <w:rFonts w:ascii="Times New Roman" w:hAnsi="Times New Roman" w:cs="Times New Roman"/>
          <w:sz w:val="24"/>
          <w:szCs w:val="24"/>
        </w:rPr>
        <w:t xml:space="preserve"> выступали за сохранение политики «открытых границ» и пропагандировали открытую для всех Германию.</w:t>
      </w:r>
      <w:r w:rsidR="007A03B5">
        <w:rPr>
          <w:rStyle w:val="a5"/>
          <w:rFonts w:ascii="Times New Roman" w:hAnsi="Times New Roman" w:cs="Times New Roman"/>
          <w:sz w:val="24"/>
          <w:szCs w:val="24"/>
        </w:rPr>
        <w:footnoteReference w:id="93"/>
      </w:r>
      <w:r w:rsidRPr="00A609B4">
        <w:rPr>
          <w:rFonts w:ascii="Times New Roman" w:hAnsi="Times New Roman" w:cs="Times New Roman"/>
          <w:sz w:val="24"/>
          <w:szCs w:val="24"/>
        </w:rPr>
        <w:t xml:space="preserve"> На общем фоне партийных дискуссий, выбранный вектор политики становится в менее выгодное положение. Не только правые партии, но уже и народный блок стремились в своих программах вводить ужесточение политики по отношению к беженцам. Позднее, О. Ла</w:t>
      </w:r>
      <w:r w:rsidR="00671BDB" w:rsidRPr="00A609B4">
        <w:rPr>
          <w:rFonts w:ascii="Times New Roman" w:hAnsi="Times New Roman" w:cs="Times New Roman"/>
          <w:sz w:val="24"/>
          <w:szCs w:val="24"/>
        </w:rPr>
        <w:t>фонтен согласился</w:t>
      </w:r>
      <w:r w:rsidRPr="00A609B4">
        <w:rPr>
          <w:rFonts w:ascii="Times New Roman" w:hAnsi="Times New Roman" w:cs="Times New Roman"/>
          <w:sz w:val="24"/>
          <w:szCs w:val="24"/>
        </w:rPr>
        <w:t xml:space="preserve"> с тем, что выбранный курс было бы достаточно сложно и нелогично реализовывать на практике с учетом прошлых лет. </w:t>
      </w:r>
      <w:r w:rsidR="00A95390" w:rsidRPr="00A609B4">
        <w:rPr>
          <w:rStyle w:val="a5"/>
          <w:rFonts w:ascii="Times New Roman" w:hAnsi="Times New Roman" w:cs="Times New Roman"/>
          <w:sz w:val="24"/>
          <w:szCs w:val="24"/>
        </w:rPr>
        <w:footnoteReference w:id="94"/>
      </w:r>
      <w:r w:rsidR="00A95390" w:rsidRPr="00A609B4">
        <w:rPr>
          <w:rFonts w:ascii="Times New Roman" w:hAnsi="Times New Roman" w:cs="Times New Roman"/>
          <w:sz w:val="24"/>
          <w:szCs w:val="24"/>
        </w:rPr>
        <w:t xml:space="preserve"> </w:t>
      </w:r>
    </w:p>
    <w:p w:rsidR="00A95390" w:rsidRPr="004E555C" w:rsidRDefault="00A95390" w:rsidP="005553C4">
      <w:pPr>
        <w:spacing w:line="360" w:lineRule="auto"/>
        <w:contextualSpacing/>
        <w:jc w:val="both"/>
        <w:rPr>
          <w:rFonts w:ascii="Times New Roman" w:hAnsi="Times New Roman" w:cs="Times New Roman"/>
          <w:color w:val="FF0000"/>
          <w:sz w:val="24"/>
          <w:szCs w:val="24"/>
        </w:rPr>
      </w:pPr>
      <w:r w:rsidRPr="00A609B4">
        <w:rPr>
          <w:rFonts w:ascii="Times New Roman" w:hAnsi="Times New Roman" w:cs="Times New Roman"/>
          <w:sz w:val="24"/>
          <w:szCs w:val="24"/>
        </w:rPr>
        <w:t xml:space="preserve">        </w:t>
      </w:r>
      <w:r w:rsidR="002630F1" w:rsidRPr="00A609B4">
        <w:rPr>
          <w:rFonts w:ascii="Times New Roman" w:hAnsi="Times New Roman" w:cs="Times New Roman"/>
          <w:sz w:val="24"/>
          <w:szCs w:val="24"/>
        </w:rPr>
        <w:t>Подводя итоги выборов, нужно отметить появление линии конф</w:t>
      </w:r>
      <w:r w:rsidR="001461B5">
        <w:rPr>
          <w:rFonts w:ascii="Times New Roman" w:hAnsi="Times New Roman" w:cs="Times New Roman"/>
          <w:sz w:val="24"/>
          <w:szCs w:val="24"/>
        </w:rPr>
        <w:t>ронтации в партийной</w:t>
      </w:r>
      <w:r w:rsidR="002630F1" w:rsidRPr="00A609B4">
        <w:rPr>
          <w:rFonts w:ascii="Times New Roman" w:hAnsi="Times New Roman" w:cs="Times New Roman"/>
          <w:sz w:val="24"/>
          <w:szCs w:val="24"/>
        </w:rPr>
        <w:t xml:space="preserve"> системе Германии. В условиях социально-экономического неравенства, страна разделяется на сторонников и противников дальнейшей модернизации государства. Одни считают, что путь интеграции является верным в условиях глобализации, другие же считают, что модернизация может нести в себе угрозу</w:t>
      </w:r>
      <w:r w:rsidR="00F00AB1">
        <w:rPr>
          <w:rFonts w:ascii="Times New Roman" w:hAnsi="Times New Roman" w:cs="Times New Roman"/>
          <w:sz w:val="24"/>
          <w:szCs w:val="24"/>
        </w:rPr>
        <w:t xml:space="preserve"> для государства, ведь на данный</w:t>
      </w:r>
      <w:r w:rsidR="002630F1" w:rsidRPr="00A609B4">
        <w:rPr>
          <w:rFonts w:ascii="Times New Roman" w:hAnsi="Times New Roman" w:cs="Times New Roman"/>
          <w:sz w:val="24"/>
          <w:szCs w:val="24"/>
        </w:rPr>
        <w:t xml:space="preserve"> момент остается множество нерешенных проблем, которые возникли и в том числе, из-за частичной смены </w:t>
      </w:r>
      <w:r w:rsidR="00F00AB1">
        <w:rPr>
          <w:rFonts w:ascii="Times New Roman" w:hAnsi="Times New Roman" w:cs="Times New Roman"/>
          <w:sz w:val="24"/>
          <w:szCs w:val="24"/>
        </w:rPr>
        <w:lastRenderedPageBreak/>
        <w:t xml:space="preserve">политического </w:t>
      </w:r>
      <w:r w:rsidR="002630F1" w:rsidRPr="00A609B4">
        <w:rPr>
          <w:rFonts w:ascii="Times New Roman" w:hAnsi="Times New Roman" w:cs="Times New Roman"/>
          <w:sz w:val="24"/>
          <w:szCs w:val="24"/>
        </w:rPr>
        <w:t>курса. В условиях разобщенности общества, создание новой большой коалиции играет важную роль. Новые вызовы, которые необходимо решать кабинету Меркель</w:t>
      </w:r>
      <w:r w:rsidR="00671BDB" w:rsidRPr="00A609B4">
        <w:rPr>
          <w:rFonts w:ascii="Times New Roman" w:hAnsi="Times New Roman" w:cs="Times New Roman"/>
          <w:sz w:val="24"/>
          <w:szCs w:val="24"/>
        </w:rPr>
        <w:t>,</w:t>
      </w:r>
      <w:r w:rsidR="002630F1" w:rsidRPr="00A609B4">
        <w:rPr>
          <w:rFonts w:ascii="Times New Roman" w:hAnsi="Times New Roman" w:cs="Times New Roman"/>
          <w:sz w:val="24"/>
          <w:szCs w:val="24"/>
        </w:rPr>
        <w:t xml:space="preserve"> станут во многом определяющими для удержания позиций партий</w:t>
      </w:r>
      <w:r w:rsidR="00671BDB" w:rsidRPr="00A609B4">
        <w:rPr>
          <w:rFonts w:ascii="Times New Roman" w:hAnsi="Times New Roman" w:cs="Times New Roman"/>
          <w:sz w:val="24"/>
          <w:szCs w:val="24"/>
        </w:rPr>
        <w:t>,</w:t>
      </w:r>
      <w:r w:rsidR="002630F1" w:rsidRPr="00A609B4">
        <w:rPr>
          <w:rFonts w:ascii="Times New Roman" w:hAnsi="Times New Roman" w:cs="Times New Roman"/>
          <w:sz w:val="24"/>
          <w:szCs w:val="24"/>
        </w:rPr>
        <w:t xml:space="preserve"> </w:t>
      </w:r>
      <w:r w:rsidR="00671BDB" w:rsidRPr="00A609B4">
        <w:rPr>
          <w:rFonts w:ascii="Times New Roman" w:hAnsi="Times New Roman" w:cs="Times New Roman"/>
          <w:sz w:val="24"/>
          <w:szCs w:val="24"/>
        </w:rPr>
        <w:t>входящих в Большую коалицию</w:t>
      </w:r>
      <w:r w:rsidR="002630F1" w:rsidRPr="00A609B4">
        <w:rPr>
          <w:rFonts w:ascii="Times New Roman" w:hAnsi="Times New Roman" w:cs="Times New Roman"/>
          <w:sz w:val="24"/>
          <w:szCs w:val="24"/>
        </w:rPr>
        <w:t xml:space="preserve">. Общественные настроения, смещающиеся в правую сторону, заставляют более продуманно подходить к вопросам </w:t>
      </w:r>
      <w:r w:rsidR="00671BDB" w:rsidRPr="00A609B4">
        <w:rPr>
          <w:rFonts w:ascii="Times New Roman" w:hAnsi="Times New Roman" w:cs="Times New Roman"/>
          <w:sz w:val="24"/>
          <w:szCs w:val="24"/>
        </w:rPr>
        <w:t xml:space="preserve">размещения </w:t>
      </w:r>
      <w:r w:rsidR="002630F1" w:rsidRPr="00A609B4">
        <w:rPr>
          <w:rFonts w:ascii="Times New Roman" w:hAnsi="Times New Roman" w:cs="Times New Roman"/>
          <w:sz w:val="24"/>
          <w:szCs w:val="24"/>
        </w:rPr>
        <w:t xml:space="preserve">беженцев, интеграции и экономической политики государства. </w:t>
      </w:r>
      <w:r w:rsidR="001461B5">
        <w:rPr>
          <w:rFonts w:ascii="Times New Roman" w:hAnsi="Times New Roman" w:cs="Times New Roman"/>
          <w:sz w:val="24"/>
          <w:szCs w:val="24"/>
        </w:rPr>
        <w:t>Сравнение программ политических партий по вопросам миграционного характера позволяет сделать вывод о том, что малые партии Германии стали более активно проводить свою политику, противоположную курсу правительственного блока. Новые заявления политических лидеров, открыто критикующих текущее положение дел, заставляют народные партии более внимательно подходить к вопросу формирования партийных программ. По мере наступления кри</w:t>
      </w:r>
      <w:r w:rsidR="00FB02C0">
        <w:rPr>
          <w:rFonts w:ascii="Times New Roman" w:hAnsi="Times New Roman" w:cs="Times New Roman"/>
          <w:sz w:val="24"/>
          <w:szCs w:val="24"/>
        </w:rPr>
        <w:t>зиса с 2014 года возникает несколько основных взглядов на проведение новой миграционной политики, где позиция народных партий противопоставляется остальному политическому сообществу. Представляется важным к рассмотрению этапов политических дискуссий при участии партий Большой коалиции в вопросах формирования нового вектора миграционной политики страны.</w:t>
      </w:r>
    </w:p>
    <w:p w:rsidR="004D2B65" w:rsidRDefault="004D2B65" w:rsidP="005553C4">
      <w:pPr>
        <w:spacing w:line="360" w:lineRule="auto"/>
        <w:contextualSpacing/>
        <w:jc w:val="both"/>
        <w:rPr>
          <w:rFonts w:ascii="Times New Roman" w:hAnsi="Times New Roman" w:cs="Times New Roman"/>
          <w:sz w:val="24"/>
          <w:szCs w:val="24"/>
        </w:rPr>
      </w:pPr>
    </w:p>
    <w:p w:rsidR="004D2B65" w:rsidRPr="00A609B4" w:rsidRDefault="004D2B65" w:rsidP="005553C4">
      <w:pPr>
        <w:spacing w:line="360" w:lineRule="auto"/>
        <w:contextualSpacing/>
        <w:jc w:val="both"/>
        <w:rPr>
          <w:rFonts w:ascii="Times New Roman" w:hAnsi="Times New Roman" w:cs="Times New Roman"/>
          <w:sz w:val="24"/>
          <w:szCs w:val="24"/>
        </w:rPr>
      </w:pPr>
    </w:p>
    <w:p w:rsidR="002630F1" w:rsidRPr="00FD66F1" w:rsidRDefault="00C95D90" w:rsidP="005553C4">
      <w:pPr>
        <w:spacing w:line="360" w:lineRule="auto"/>
        <w:contextualSpacing/>
        <w:jc w:val="both"/>
        <w:rPr>
          <w:rFonts w:ascii="Times New Roman" w:hAnsi="Times New Roman" w:cs="Times New Roman"/>
          <w:b/>
          <w:sz w:val="28"/>
          <w:szCs w:val="28"/>
        </w:rPr>
      </w:pPr>
      <w:r w:rsidRPr="00FD66F1">
        <w:rPr>
          <w:rFonts w:ascii="Times New Roman" w:hAnsi="Times New Roman" w:cs="Times New Roman"/>
          <w:b/>
          <w:sz w:val="28"/>
          <w:szCs w:val="28"/>
        </w:rPr>
        <w:t>2.2 Роль правительственной коалиции Германии в преодолении миграционного кризиса</w:t>
      </w:r>
    </w:p>
    <w:p w:rsidR="00D44738" w:rsidRPr="00A609B4" w:rsidRDefault="00D44738"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3B392B" w:rsidRPr="00A609B4">
        <w:rPr>
          <w:rFonts w:ascii="Times New Roman" w:hAnsi="Times New Roman" w:cs="Times New Roman"/>
          <w:sz w:val="24"/>
          <w:szCs w:val="24"/>
        </w:rPr>
        <w:t>Первые последствия миграционного кризиса в ЕС насти</w:t>
      </w:r>
      <w:r w:rsidR="00767A1B" w:rsidRPr="00A609B4">
        <w:rPr>
          <w:rFonts w:ascii="Times New Roman" w:hAnsi="Times New Roman" w:cs="Times New Roman"/>
          <w:sz w:val="24"/>
          <w:szCs w:val="24"/>
        </w:rPr>
        <w:t>гли</w:t>
      </w:r>
      <w:r w:rsidR="00AD2570" w:rsidRPr="00A609B4">
        <w:rPr>
          <w:rFonts w:ascii="Times New Roman" w:hAnsi="Times New Roman" w:cs="Times New Roman"/>
          <w:sz w:val="24"/>
          <w:szCs w:val="24"/>
        </w:rPr>
        <w:t xml:space="preserve"> Германию уже в 2014 </w:t>
      </w:r>
      <w:r w:rsidR="003B392B" w:rsidRPr="00A609B4">
        <w:rPr>
          <w:rFonts w:ascii="Times New Roman" w:hAnsi="Times New Roman" w:cs="Times New Roman"/>
          <w:sz w:val="24"/>
          <w:szCs w:val="24"/>
        </w:rPr>
        <w:t>году. Активизация потоков беженцев спровоциров</w:t>
      </w:r>
      <w:r w:rsidR="002B4CAD" w:rsidRPr="00A609B4">
        <w:rPr>
          <w:rFonts w:ascii="Times New Roman" w:hAnsi="Times New Roman" w:cs="Times New Roman"/>
          <w:sz w:val="24"/>
          <w:szCs w:val="24"/>
        </w:rPr>
        <w:t>ала «кризис солидарности» в Европе. Германия, как ст</w:t>
      </w:r>
      <w:r w:rsidR="00AD2570" w:rsidRPr="00A609B4">
        <w:rPr>
          <w:rFonts w:ascii="Times New Roman" w:hAnsi="Times New Roman" w:cs="Times New Roman"/>
          <w:sz w:val="24"/>
          <w:szCs w:val="24"/>
        </w:rPr>
        <w:t>рана, имеющая и без того высокий</w:t>
      </w:r>
      <w:r w:rsidR="002B4CAD" w:rsidRPr="00A609B4">
        <w:rPr>
          <w:rFonts w:ascii="Times New Roman" w:hAnsi="Times New Roman" w:cs="Times New Roman"/>
          <w:sz w:val="24"/>
          <w:szCs w:val="24"/>
        </w:rPr>
        <w:t xml:space="preserve"> процент проживающих иностранцев</w:t>
      </w:r>
      <w:r w:rsidR="00767A1B" w:rsidRPr="00A609B4">
        <w:rPr>
          <w:rFonts w:ascii="Times New Roman" w:hAnsi="Times New Roman" w:cs="Times New Roman"/>
          <w:sz w:val="24"/>
          <w:szCs w:val="24"/>
        </w:rPr>
        <w:t>, приняла на свою территорию</w:t>
      </w:r>
      <w:r w:rsidR="002B4CAD" w:rsidRPr="00A609B4">
        <w:rPr>
          <w:rFonts w:ascii="Times New Roman" w:hAnsi="Times New Roman" w:cs="Times New Roman"/>
          <w:sz w:val="24"/>
          <w:szCs w:val="24"/>
        </w:rPr>
        <w:t xml:space="preserve"> более одного миллиона человек за 2014-2015 годы. </w:t>
      </w:r>
      <w:r w:rsidR="002B4CAD" w:rsidRPr="00A609B4">
        <w:rPr>
          <w:rStyle w:val="a5"/>
          <w:rFonts w:ascii="Times New Roman" w:hAnsi="Times New Roman" w:cs="Times New Roman"/>
          <w:sz w:val="24"/>
          <w:szCs w:val="24"/>
        </w:rPr>
        <w:footnoteReference w:id="95"/>
      </w:r>
      <w:r w:rsidR="002B4CAD" w:rsidRPr="00A609B4">
        <w:rPr>
          <w:rFonts w:ascii="Times New Roman" w:hAnsi="Times New Roman" w:cs="Times New Roman"/>
          <w:sz w:val="24"/>
          <w:szCs w:val="24"/>
        </w:rPr>
        <w:t xml:space="preserve"> Резко усложнившаяся ситуация в миграционной политике поставила правительство в затруднительное положение: прибывающие мигранты </w:t>
      </w:r>
      <w:r w:rsidR="00AD2570" w:rsidRPr="00A609B4">
        <w:rPr>
          <w:rFonts w:ascii="Times New Roman" w:hAnsi="Times New Roman" w:cs="Times New Roman"/>
          <w:sz w:val="24"/>
          <w:szCs w:val="24"/>
        </w:rPr>
        <w:t>нуждались в дальнейшем обу</w:t>
      </w:r>
      <w:r w:rsidR="002B4CAD" w:rsidRPr="00A609B4">
        <w:rPr>
          <w:rFonts w:ascii="Times New Roman" w:hAnsi="Times New Roman" w:cs="Times New Roman"/>
          <w:sz w:val="24"/>
          <w:szCs w:val="24"/>
        </w:rPr>
        <w:t>стройстве. Необходимо предоставить жилье, а т</w:t>
      </w:r>
      <w:r w:rsidR="00AD2570" w:rsidRPr="00A609B4">
        <w:rPr>
          <w:rFonts w:ascii="Times New Roman" w:hAnsi="Times New Roman" w:cs="Times New Roman"/>
          <w:sz w:val="24"/>
          <w:szCs w:val="24"/>
        </w:rPr>
        <w:t>акже создать дальнейшие условия</w:t>
      </w:r>
      <w:r w:rsidR="002B4CAD" w:rsidRPr="00A609B4">
        <w:rPr>
          <w:rFonts w:ascii="Times New Roman" w:hAnsi="Times New Roman" w:cs="Times New Roman"/>
          <w:sz w:val="24"/>
          <w:szCs w:val="24"/>
        </w:rPr>
        <w:t xml:space="preserve"> для их интеграции в общество. Этими и другими вопросами предстояло заняться Большой коалиции, созданной после выборов 2013 года, во главе которой находилась Ангела Меркель. </w:t>
      </w:r>
    </w:p>
    <w:p w:rsidR="00E30593" w:rsidRPr="00A609B4" w:rsidRDefault="00E96AA0"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2570" w:rsidRPr="00A609B4">
        <w:rPr>
          <w:rFonts w:ascii="Times New Roman" w:hAnsi="Times New Roman" w:cs="Times New Roman"/>
          <w:sz w:val="24"/>
          <w:szCs w:val="24"/>
        </w:rPr>
        <w:t>К 2011</w:t>
      </w:r>
      <w:r w:rsidR="00CB72BF" w:rsidRPr="00A609B4">
        <w:rPr>
          <w:rFonts w:ascii="Times New Roman" w:hAnsi="Times New Roman" w:cs="Times New Roman"/>
          <w:sz w:val="24"/>
          <w:szCs w:val="24"/>
        </w:rPr>
        <w:t xml:space="preserve"> году государственная политика мультикультурализма была поставлена под вопрос, а после заявлений глав государств о «крахе мультикультурализма», </w:t>
      </w:r>
      <w:r w:rsidR="00AD2570" w:rsidRPr="00A609B4">
        <w:rPr>
          <w:rFonts w:ascii="Times New Roman" w:hAnsi="Times New Roman" w:cs="Times New Roman"/>
          <w:sz w:val="24"/>
          <w:szCs w:val="24"/>
        </w:rPr>
        <w:t>которые поддержала</w:t>
      </w:r>
      <w:r w:rsidR="00671BDB" w:rsidRPr="00A609B4">
        <w:rPr>
          <w:rFonts w:ascii="Times New Roman" w:hAnsi="Times New Roman" w:cs="Times New Roman"/>
          <w:sz w:val="24"/>
          <w:szCs w:val="24"/>
        </w:rPr>
        <w:t xml:space="preserve"> Меркель, Германия разрабатывала</w:t>
      </w:r>
      <w:r w:rsidR="00CB72BF" w:rsidRPr="00A609B4">
        <w:rPr>
          <w:rFonts w:ascii="Times New Roman" w:hAnsi="Times New Roman" w:cs="Times New Roman"/>
          <w:sz w:val="24"/>
          <w:szCs w:val="24"/>
        </w:rPr>
        <w:t xml:space="preserve"> новые пути интеграции миг</w:t>
      </w:r>
      <w:r w:rsidR="00DD301D" w:rsidRPr="00A609B4">
        <w:rPr>
          <w:rFonts w:ascii="Times New Roman" w:hAnsi="Times New Roman" w:cs="Times New Roman"/>
          <w:sz w:val="24"/>
          <w:szCs w:val="24"/>
        </w:rPr>
        <w:t>рантов в немецкое общество</w:t>
      </w:r>
      <w:r w:rsidR="00CB72BF" w:rsidRPr="00A609B4">
        <w:rPr>
          <w:rFonts w:ascii="Times New Roman" w:hAnsi="Times New Roman" w:cs="Times New Roman"/>
          <w:sz w:val="24"/>
          <w:szCs w:val="24"/>
        </w:rPr>
        <w:t>.</w:t>
      </w:r>
      <w:r w:rsidR="004E1DE9" w:rsidRPr="00A609B4">
        <w:rPr>
          <w:rFonts w:ascii="Times New Roman" w:hAnsi="Times New Roman" w:cs="Times New Roman"/>
          <w:sz w:val="24"/>
          <w:szCs w:val="24"/>
        </w:rPr>
        <w:t xml:space="preserve"> Проблема мультикультурализма состояла в том, что прибывающие мигранты не желали уезжать обратно, даже к моменту стабилизации обстановки на родине. Канадская модель интеграции, при которой лишь часть мигрантов остается в стране и подвергается дальнейшей интеграции не сработала. Абсолютное большинство прибывших, будь то экономические мигранты или беженцы, не покидают территории страны.</w:t>
      </w:r>
      <w:r w:rsidR="00E30593" w:rsidRPr="00A609B4">
        <w:rPr>
          <w:rFonts w:ascii="Times New Roman" w:hAnsi="Times New Roman" w:cs="Times New Roman"/>
          <w:sz w:val="24"/>
          <w:szCs w:val="24"/>
        </w:rPr>
        <w:t xml:space="preserve"> </w:t>
      </w:r>
    </w:p>
    <w:p w:rsidR="00EA7954" w:rsidRDefault="00E30593"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AD2570" w:rsidRPr="00E96AA0">
        <w:rPr>
          <w:rFonts w:ascii="Times New Roman" w:hAnsi="Times New Roman" w:cs="Times New Roman"/>
          <w:sz w:val="24"/>
          <w:szCs w:val="24"/>
        </w:rPr>
        <w:t>В 2014 году</w:t>
      </w:r>
      <w:r w:rsidR="00E96AA0">
        <w:rPr>
          <w:rFonts w:ascii="Times New Roman" w:hAnsi="Times New Roman" w:cs="Times New Roman"/>
          <w:sz w:val="24"/>
          <w:szCs w:val="24"/>
        </w:rPr>
        <w:t xml:space="preserve"> недавно избранная коалиция </w:t>
      </w:r>
      <w:r w:rsidR="00EA7954" w:rsidRPr="00E96AA0">
        <w:rPr>
          <w:rFonts w:ascii="Times New Roman" w:hAnsi="Times New Roman" w:cs="Times New Roman"/>
          <w:sz w:val="24"/>
          <w:szCs w:val="24"/>
        </w:rPr>
        <w:t xml:space="preserve">сталкивается с первой проблемой касательно </w:t>
      </w:r>
      <w:r w:rsidR="00E96AA0">
        <w:rPr>
          <w:rFonts w:ascii="Times New Roman" w:hAnsi="Times New Roman" w:cs="Times New Roman"/>
          <w:sz w:val="24"/>
          <w:szCs w:val="24"/>
        </w:rPr>
        <w:t xml:space="preserve">урегулирования темы </w:t>
      </w:r>
      <w:r w:rsidR="00EA7954" w:rsidRPr="00E96AA0">
        <w:rPr>
          <w:rFonts w:ascii="Times New Roman" w:hAnsi="Times New Roman" w:cs="Times New Roman"/>
          <w:sz w:val="24"/>
          <w:szCs w:val="24"/>
        </w:rPr>
        <w:t>интеграции мигрантов. В условиях новой интеграционной политики, возник вопрос о предоставлении двойного гражданства, для детей иностранцев, проживающих в Германии. Долгие дискуссии по данному вопросу между представителями ХДС/ХСС и СДПГ не принесли результатов. Итоговый вариант соглашения был подвергнут серьезной критике со стороны СМИ и представителей мигрантов. О предоставлении двойного гражданства в противовес партиям ХДС/ХСС выступали Зеленые, с предложение о полной отмене принудительного выбора. Сложность ситуации добавили дискуссии со стороны социал-демократов, настоявших принципиально на том, чтобы вопрос двойного гражданства был разрешен в их сторону.</w:t>
      </w:r>
      <w:r w:rsidR="00EA7954" w:rsidRPr="00A609B4">
        <w:rPr>
          <w:rFonts w:ascii="Times New Roman" w:hAnsi="Times New Roman" w:cs="Times New Roman"/>
          <w:sz w:val="24"/>
          <w:szCs w:val="24"/>
        </w:rPr>
        <w:t xml:space="preserve"> В 2013 году этот вопрос был одним из основных пунктов программы СДПГ, а </w:t>
      </w:r>
      <w:proofErr w:type="spellStart"/>
      <w:r w:rsidR="00AD2570" w:rsidRPr="00A609B4">
        <w:rPr>
          <w:rFonts w:ascii="Times New Roman" w:hAnsi="Times New Roman" w:cs="Times New Roman"/>
          <w:sz w:val="24"/>
          <w:szCs w:val="24"/>
        </w:rPr>
        <w:t>Зигмар</w:t>
      </w:r>
      <w:proofErr w:type="spellEnd"/>
      <w:r w:rsidR="00AD2570" w:rsidRPr="00A609B4">
        <w:rPr>
          <w:rFonts w:ascii="Times New Roman" w:hAnsi="Times New Roman" w:cs="Times New Roman"/>
          <w:sz w:val="24"/>
          <w:szCs w:val="24"/>
        </w:rPr>
        <w:t xml:space="preserve"> </w:t>
      </w:r>
      <w:r w:rsidR="00EA7954" w:rsidRPr="00A609B4">
        <w:rPr>
          <w:rFonts w:ascii="Times New Roman" w:hAnsi="Times New Roman" w:cs="Times New Roman"/>
          <w:sz w:val="24"/>
          <w:szCs w:val="24"/>
        </w:rPr>
        <w:t>Габриэль отказывался ставить свою подпись в коалиционном договоре, если там не будет пункта о двойном гражданстве. Подводя итог по партийно-политическим дискуссиям, развернувшимся вокруг данного вопроса, стоит отметить решительные действия Меркель по достижению компромисса внутри коалиции.  Канцлер понимала, что от успеха в решении этого вопроса зависит будущая работа коалиции, поскольку до следующих выборов было еще далеко, Меркель не могла допустить раскола в</w:t>
      </w:r>
      <w:r w:rsidR="009238EA" w:rsidRPr="00A609B4">
        <w:rPr>
          <w:rFonts w:ascii="Times New Roman" w:hAnsi="Times New Roman" w:cs="Times New Roman"/>
          <w:sz w:val="24"/>
          <w:szCs w:val="24"/>
        </w:rPr>
        <w:t xml:space="preserve"> партиях на столь раннем сроке. Таким образом, к концу 2014 года серьезных противостояний внутри коалиции больше не наблюдалось. </w:t>
      </w:r>
    </w:p>
    <w:p w:rsidR="00E96AA0" w:rsidRPr="00A609B4" w:rsidRDefault="00E96AA0" w:rsidP="005553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Пик миграции на территорию Германии пришелся на 2015 год, когда Меркель своими словами о «невозможности допустить гуманитарную катастрофу» практически открыла границы страны для всех желающих. Стоит более подробно рассмотреть это заявление, так как в условиях немецкой политической системы, заявления канцлера могут не совпадать с интересами коалиции. После заявления Меркель не только союзники по коалиции подняли волну негодования, но и часть депутатов ХДС остались недовольными словами канцлера. </w:t>
      </w:r>
    </w:p>
    <w:p w:rsidR="002B4CAD" w:rsidRPr="00A609B4" w:rsidRDefault="00E96AA0" w:rsidP="005553C4">
      <w:pPr>
        <w:spacing w:line="360" w:lineRule="auto"/>
        <w:contextualSpacing/>
        <w:jc w:val="both"/>
        <w:rPr>
          <w:rFonts w:ascii="Times New Roman" w:hAnsi="Times New Roman" w:cs="Times New Roman"/>
          <w:sz w:val="24"/>
          <w:szCs w:val="24"/>
        </w:rPr>
      </w:pPr>
      <w:r w:rsidRPr="00E96AA0">
        <w:rPr>
          <w:rFonts w:ascii="Times New Roman" w:hAnsi="Times New Roman" w:cs="Times New Roman"/>
          <w:sz w:val="24"/>
          <w:szCs w:val="24"/>
        </w:rPr>
        <w:t xml:space="preserve">      </w:t>
      </w:r>
      <w:r w:rsidR="006D67BF" w:rsidRPr="00A609B4">
        <w:rPr>
          <w:rFonts w:ascii="Times New Roman" w:hAnsi="Times New Roman" w:cs="Times New Roman"/>
          <w:sz w:val="24"/>
          <w:szCs w:val="24"/>
        </w:rPr>
        <w:t xml:space="preserve">К 2016 году, по проведенным опросам, становится понятно, что рейтинг Меркель значительно опустился. Это обусловлено заявлениями канцлера о возможности </w:t>
      </w:r>
      <w:r w:rsidR="006D67BF" w:rsidRPr="00A609B4">
        <w:rPr>
          <w:rFonts w:ascii="Times New Roman" w:hAnsi="Times New Roman" w:cs="Times New Roman"/>
          <w:sz w:val="24"/>
          <w:szCs w:val="24"/>
        </w:rPr>
        <w:lastRenderedPageBreak/>
        <w:t xml:space="preserve">размещения более чем 500 тысяч беженцев на своей территории. По опросам населения, меньше половины к началу 2016 года поддерживали выбранный курс Ангелы Меркель в миграционной сфере. Бесспорная популярность канцера снижается до 3-ей строчки в рейтинге немецких политиков, уступая </w:t>
      </w:r>
      <w:proofErr w:type="spellStart"/>
      <w:r w:rsidR="006D67BF" w:rsidRPr="00A609B4">
        <w:rPr>
          <w:rFonts w:ascii="Times New Roman" w:hAnsi="Times New Roman" w:cs="Times New Roman"/>
          <w:sz w:val="24"/>
          <w:szCs w:val="24"/>
        </w:rPr>
        <w:t>Штайнмайеру</w:t>
      </w:r>
      <w:proofErr w:type="spellEnd"/>
      <w:r w:rsidR="006D67BF" w:rsidRPr="00A609B4">
        <w:rPr>
          <w:rFonts w:ascii="Times New Roman" w:hAnsi="Times New Roman" w:cs="Times New Roman"/>
          <w:sz w:val="24"/>
          <w:szCs w:val="24"/>
        </w:rPr>
        <w:t xml:space="preserve"> и министру финансов </w:t>
      </w:r>
      <w:proofErr w:type="spellStart"/>
      <w:r w:rsidR="006D67BF" w:rsidRPr="00A609B4">
        <w:rPr>
          <w:rFonts w:ascii="Times New Roman" w:hAnsi="Times New Roman" w:cs="Times New Roman"/>
          <w:sz w:val="24"/>
          <w:szCs w:val="24"/>
        </w:rPr>
        <w:t>Шойбле</w:t>
      </w:r>
      <w:proofErr w:type="spellEnd"/>
      <w:r w:rsidR="006D67BF" w:rsidRPr="00A609B4">
        <w:rPr>
          <w:rFonts w:ascii="Times New Roman" w:hAnsi="Times New Roman" w:cs="Times New Roman"/>
          <w:sz w:val="24"/>
          <w:szCs w:val="24"/>
        </w:rPr>
        <w:t>.</w:t>
      </w:r>
      <w:r w:rsidR="006D67BF" w:rsidRPr="00A609B4">
        <w:rPr>
          <w:rStyle w:val="a5"/>
          <w:rFonts w:ascii="Times New Roman" w:hAnsi="Times New Roman" w:cs="Times New Roman"/>
          <w:sz w:val="24"/>
          <w:szCs w:val="24"/>
        </w:rPr>
        <w:footnoteReference w:id="96"/>
      </w:r>
    </w:p>
    <w:p w:rsidR="006D67BF" w:rsidRPr="00A609B4" w:rsidRDefault="006D67BF"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2016 год становится достаточно сложным для коалиционного правительства. Снижающийся рейтинг Меркель, а также разногласия внут</w:t>
      </w:r>
      <w:r w:rsidR="00671BDB" w:rsidRPr="00A609B4">
        <w:rPr>
          <w:rFonts w:ascii="Times New Roman" w:hAnsi="Times New Roman" w:cs="Times New Roman"/>
          <w:sz w:val="24"/>
          <w:szCs w:val="24"/>
        </w:rPr>
        <w:t>ри блока ХДС/ХСС и СДПГ привело</w:t>
      </w:r>
      <w:r w:rsidRPr="00A609B4">
        <w:rPr>
          <w:rFonts w:ascii="Times New Roman" w:hAnsi="Times New Roman" w:cs="Times New Roman"/>
          <w:sz w:val="24"/>
          <w:szCs w:val="24"/>
        </w:rPr>
        <w:t xml:space="preserve"> к тому, что в Германии прослеживается рост популярности радикальных движений. В основном на территориях восточных</w:t>
      </w:r>
      <w:r w:rsidR="00671BDB" w:rsidRPr="00A609B4">
        <w:rPr>
          <w:rFonts w:ascii="Times New Roman" w:hAnsi="Times New Roman" w:cs="Times New Roman"/>
          <w:sz w:val="24"/>
          <w:szCs w:val="24"/>
        </w:rPr>
        <w:t xml:space="preserve"> земель происходило</w:t>
      </w:r>
      <w:r w:rsidRPr="00A609B4">
        <w:rPr>
          <w:rFonts w:ascii="Times New Roman" w:hAnsi="Times New Roman" w:cs="Times New Roman"/>
          <w:sz w:val="24"/>
          <w:szCs w:val="24"/>
        </w:rPr>
        <w:t xml:space="preserve"> создание таких общественных групп как «ПЕГИДА»</w:t>
      </w:r>
      <w:r w:rsidR="009238EA" w:rsidRPr="00A609B4">
        <w:rPr>
          <w:rFonts w:ascii="Times New Roman" w:hAnsi="Times New Roman" w:cs="Times New Roman"/>
          <w:sz w:val="24"/>
          <w:szCs w:val="24"/>
        </w:rPr>
        <w:t>. Пользуясь поддержкой</w:t>
      </w:r>
      <w:r w:rsidRPr="00A609B4">
        <w:rPr>
          <w:rFonts w:ascii="Times New Roman" w:hAnsi="Times New Roman" w:cs="Times New Roman"/>
          <w:sz w:val="24"/>
          <w:szCs w:val="24"/>
        </w:rPr>
        <w:t xml:space="preserve"> партии Альтернатива для</w:t>
      </w:r>
      <w:r w:rsidR="00671BDB" w:rsidRPr="00A609B4">
        <w:rPr>
          <w:rFonts w:ascii="Times New Roman" w:hAnsi="Times New Roman" w:cs="Times New Roman"/>
          <w:sz w:val="24"/>
          <w:szCs w:val="24"/>
        </w:rPr>
        <w:t xml:space="preserve"> Германии, они открыто выступали</w:t>
      </w:r>
      <w:r w:rsidRPr="00A609B4">
        <w:rPr>
          <w:rFonts w:ascii="Times New Roman" w:hAnsi="Times New Roman" w:cs="Times New Roman"/>
          <w:sz w:val="24"/>
          <w:szCs w:val="24"/>
        </w:rPr>
        <w:t xml:space="preserve"> с критикой курса правительственных партий. </w:t>
      </w:r>
      <w:r w:rsidR="00671BDB" w:rsidRPr="00A609B4">
        <w:rPr>
          <w:rFonts w:ascii="Times New Roman" w:hAnsi="Times New Roman" w:cs="Times New Roman"/>
          <w:sz w:val="24"/>
          <w:szCs w:val="24"/>
        </w:rPr>
        <w:t>Стоит обратить внимание</w:t>
      </w:r>
      <w:r w:rsidRPr="00A609B4">
        <w:rPr>
          <w:rFonts w:ascii="Times New Roman" w:hAnsi="Times New Roman" w:cs="Times New Roman"/>
          <w:sz w:val="24"/>
          <w:szCs w:val="24"/>
        </w:rPr>
        <w:t>, что миграционный кризис во многом становится трамплином для активизации правых настроений</w:t>
      </w:r>
      <w:r w:rsidR="009238EA" w:rsidRPr="00A609B4">
        <w:rPr>
          <w:rFonts w:ascii="Times New Roman" w:hAnsi="Times New Roman" w:cs="Times New Roman"/>
          <w:sz w:val="24"/>
          <w:szCs w:val="24"/>
        </w:rPr>
        <w:t xml:space="preserve"> в стране</w:t>
      </w:r>
      <w:r w:rsidRPr="00A609B4">
        <w:rPr>
          <w:rFonts w:ascii="Times New Roman" w:hAnsi="Times New Roman" w:cs="Times New Roman"/>
          <w:sz w:val="24"/>
          <w:szCs w:val="24"/>
        </w:rPr>
        <w:t>.</w:t>
      </w:r>
      <w:r w:rsidR="00671BDB" w:rsidRPr="00A609B4">
        <w:rPr>
          <w:rFonts w:ascii="Times New Roman" w:hAnsi="Times New Roman" w:cs="Times New Roman"/>
          <w:sz w:val="24"/>
          <w:szCs w:val="24"/>
        </w:rPr>
        <w:t xml:space="preserve"> Возникла конфликтная линия, разделившая</w:t>
      </w:r>
      <w:r w:rsidR="009238EA" w:rsidRPr="00A609B4">
        <w:rPr>
          <w:rFonts w:ascii="Times New Roman" w:hAnsi="Times New Roman" w:cs="Times New Roman"/>
          <w:sz w:val="24"/>
          <w:szCs w:val="24"/>
        </w:rPr>
        <w:t xml:space="preserve"> все общество на два лагеря. Где одни становится противниками продолжающейся миграционной политики, а другие поддерживают канцлера.</w:t>
      </w:r>
      <w:r w:rsidR="00AD2570" w:rsidRPr="00A609B4">
        <w:rPr>
          <w:rFonts w:ascii="Times New Roman" w:hAnsi="Times New Roman" w:cs="Times New Roman"/>
          <w:sz w:val="24"/>
          <w:szCs w:val="24"/>
        </w:rPr>
        <w:t xml:space="preserve"> </w:t>
      </w:r>
      <w:r w:rsidR="009238EA" w:rsidRPr="00A609B4">
        <w:rPr>
          <w:rFonts w:ascii="Times New Roman" w:hAnsi="Times New Roman" w:cs="Times New Roman"/>
          <w:sz w:val="24"/>
          <w:szCs w:val="24"/>
        </w:rPr>
        <w:t xml:space="preserve"> </w:t>
      </w:r>
      <w:r w:rsidRPr="00A609B4">
        <w:rPr>
          <w:rFonts w:ascii="Times New Roman" w:hAnsi="Times New Roman" w:cs="Times New Roman"/>
          <w:sz w:val="24"/>
          <w:szCs w:val="24"/>
        </w:rPr>
        <w:t xml:space="preserve"> </w:t>
      </w:r>
    </w:p>
    <w:p w:rsidR="0023250C" w:rsidRPr="00A609B4" w:rsidRDefault="0023250C"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A5203A" w:rsidRPr="00A609B4">
        <w:rPr>
          <w:rFonts w:ascii="Times New Roman" w:hAnsi="Times New Roman" w:cs="Times New Roman"/>
          <w:sz w:val="24"/>
          <w:szCs w:val="24"/>
        </w:rPr>
        <w:t xml:space="preserve">Авторитетный </w:t>
      </w:r>
      <w:r w:rsidRPr="00A609B4">
        <w:rPr>
          <w:rFonts w:ascii="Times New Roman" w:hAnsi="Times New Roman" w:cs="Times New Roman"/>
          <w:sz w:val="24"/>
          <w:szCs w:val="24"/>
        </w:rPr>
        <w:t xml:space="preserve">образ Ангелы Меркель постепенно </w:t>
      </w:r>
      <w:r w:rsidRPr="00B727D5">
        <w:rPr>
          <w:rFonts w:ascii="Times New Roman" w:hAnsi="Times New Roman" w:cs="Times New Roman"/>
          <w:sz w:val="24"/>
          <w:szCs w:val="24"/>
        </w:rPr>
        <w:t>разрушается</w:t>
      </w:r>
      <w:r w:rsidRPr="004E555C">
        <w:rPr>
          <w:rFonts w:ascii="Times New Roman" w:hAnsi="Times New Roman" w:cs="Times New Roman"/>
          <w:color w:val="FF0000"/>
          <w:sz w:val="24"/>
          <w:szCs w:val="24"/>
        </w:rPr>
        <w:t xml:space="preserve"> </w:t>
      </w:r>
      <w:r w:rsidRPr="00A609B4">
        <w:rPr>
          <w:rFonts w:ascii="Times New Roman" w:hAnsi="Times New Roman" w:cs="Times New Roman"/>
          <w:sz w:val="24"/>
          <w:szCs w:val="24"/>
        </w:rPr>
        <w:t xml:space="preserve">под натиском партнеров по коалиции. Одним из первых, кто выступил с критикой курса Меркель, был премьер-министр Баварии и председатель партии христианского союза Хорст </w:t>
      </w:r>
      <w:proofErr w:type="spellStart"/>
      <w:r w:rsidRPr="00A609B4">
        <w:rPr>
          <w:rFonts w:ascii="Times New Roman" w:hAnsi="Times New Roman" w:cs="Times New Roman"/>
          <w:sz w:val="24"/>
          <w:szCs w:val="24"/>
        </w:rPr>
        <w:t>Зеехофер</w:t>
      </w:r>
      <w:proofErr w:type="spellEnd"/>
      <w:r w:rsidRPr="00A609B4">
        <w:rPr>
          <w:rFonts w:ascii="Times New Roman" w:hAnsi="Times New Roman" w:cs="Times New Roman"/>
          <w:sz w:val="24"/>
          <w:szCs w:val="24"/>
        </w:rPr>
        <w:t>. Его требование состояло в ограничении потока беженцев на территорию страны. Это необходимо</w:t>
      </w:r>
      <w:r w:rsidR="00671BDB" w:rsidRPr="00A609B4">
        <w:rPr>
          <w:rFonts w:ascii="Times New Roman" w:hAnsi="Times New Roman" w:cs="Times New Roman"/>
          <w:sz w:val="24"/>
          <w:szCs w:val="24"/>
        </w:rPr>
        <w:t xml:space="preserve"> было</w:t>
      </w:r>
      <w:r w:rsidR="00A5203A" w:rsidRPr="00A609B4">
        <w:rPr>
          <w:rFonts w:ascii="Times New Roman" w:hAnsi="Times New Roman" w:cs="Times New Roman"/>
          <w:sz w:val="24"/>
          <w:szCs w:val="24"/>
        </w:rPr>
        <w:t xml:space="preserve"> </w:t>
      </w:r>
      <w:r w:rsidR="009238EA" w:rsidRPr="00A609B4">
        <w:rPr>
          <w:rFonts w:ascii="Times New Roman" w:hAnsi="Times New Roman" w:cs="Times New Roman"/>
          <w:sz w:val="24"/>
          <w:szCs w:val="24"/>
        </w:rPr>
        <w:t>сделать с</w:t>
      </w:r>
      <w:r w:rsidRPr="00A609B4">
        <w:rPr>
          <w:rFonts w:ascii="Times New Roman" w:hAnsi="Times New Roman" w:cs="Times New Roman"/>
          <w:sz w:val="24"/>
          <w:szCs w:val="24"/>
        </w:rPr>
        <w:t xml:space="preserve"> целью сохранения контроля за прибывающим</w:t>
      </w:r>
      <w:r w:rsidR="00A609B4" w:rsidRPr="00A609B4">
        <w:rPr>
          <w:rFonts w:ascii="Times New Roman" w:hAnsi="Times New Roman" w:cs="Times New Roman"/>
          <w:sz w:val="24"/>
          <w:szCs w:val="24"/>
        </w:rPr>
        <w:t>и группами людей. Спор возник</w:t>
      </w:r>
      <w:r w:rsidRPr="00A609B4">
        <w:rPr>
          <w:rFonts w:ascii="Times New Roman" w:hAnsi="Times New Roman" w:cs="Times New Roman"/>
          <w:sz w:val="24"/>
          <w:szCs w:val="24"/>
        </w:rPr>
        <w:t xml:space="preserve"> из-за необходимости внесения поправок в законодательство страны. По статье 16 пункт 1, Германия </w:t>
      </w:r>
      <w:r w:rsidR="00A5203A" w:rsidRPr="00A609B4">
        <w:rPr>
          <w:rFonts w:ascii="Times New Roman" w:hAnsi="Times New Roman" w:cs="Times New Roman"/>
          <w:sz w:val="24"/>
          <w:szCs w:val="24"/>
        </w:rPr>
        <w:t xml:space="preserve">обязуется </w:t>
      </w:r>
      <w:r w:rsidRPr="00A609B4">
        <w:rPr>
          <w:rFonts w:ascii="Times New Roman" w:hAnsi="Times New Roman" w:cs="Times New Roman"/>
          <w:sz w:val="24"/>
          <w:szCs w:val="24"/>
        </w:rPr>
        <w:t xml:space="preserve">предоставлять политическое убежище всем, кто преследуется по политическим мотивам. </w:t>
      </w:r>
      <w:r w:rsidRPr="00A609B4">
        <w:rPr>
          <w:rStyle w:val="a5"/>
          <w:rFonts w:ascii="Times New Roman" w:hAnsi="Times New Roman" w:cs="Times New Roman"/>
          <w:sz w:val="24"/>
          <w:szCs w:val="24"/>
        </w:rPr>
        <w:footnoteReference w:id="97"/>
      </w:r>
      <w:r w:rsidRPr="00A609B4">
        <w:rPr>
          <w:rFonts w:ascii="Times New Roman" w:hAnsi="Times New Roman" w:cs="Times New Roman"/>
          <w:sz w:val="24"/>
          <w:szCs w:val="24"/>
        </w:rPr>
        <w:t xml:space="preserve"> Таким образом, с одной стороны выступает Ангела Меркель против введения квот по принятию беженц</w:t>
      </w:r>
      <w:r w:rsidR="00A609B4" w:rsidRPr="00A609B4">
        <w:rPr>
          <w:rFonts w:ascii="Times New Roman" w:hAnsi="Times New Roman" w:cs="Times New Roman"/>
          <w:sz w:val="24"/>
          <w:szCs w:val="24"/>
        </w:rPr>
        <w:t>ев, а с другой стороны выступил</w:t>
      </w:r>
      <w:r w:rsidRPr="00A609B4">
        <w:rPr>
          <w:rFonts w:ascii="Times New Roman" w:hAnsi="Times New Roman" w:cs="Times New Roman"/>
          <w:sz w:val="24"/>
          <w:szCs w:val="24"/>
        </w:rPr>
        <w:t xml:space="preserve"> </w:t>
      </w:r>
      <w:proofErr w:type="spellStart"/>
      <w:r w:rsidR="00A5203A" w:rsidRPr="00A609B4">
        <w:rPr>
          <w:rFonts w:ascii="Times New Roman" w:hAnsi="Times New Roman" w:cs="Times New Roman"/>
          <w:sz w:val="24"/>
          <w:szCs w:val="24"/>
        </w:rPr>
        <w:t>Зеехофер</w:t>
      </w:r>
      <w:proofErr w:type="spellEnd"/>
      <w:r w:rsidR="00A5203A" w:rsidRPr="00A609B4">
        <w:rPr>
          <w:rFonts w:ascii="Times New Roman" w:hAnsi="Times New Roman" w:cs="Times New Roman"/>
          <w:sz w:val="24"/>
          <w:szCs w:val="24"/>
        </w:rPr>
        <w:t>, которого поддерживают не только в ХСС, но и часть депутатов ХДС. Серьезные споры не прекратились и после принятия компромиссного документа в городе Карлсруэ. Согласно этому документу правительство будет соблюдать политику по значительному снижению потоков мигрантов и беженцев на территорию страны.</w:t>
      </w:r>
      <w:r w:rsidR="00AD2570" w:rsidRPr="00A609B4">
        <w:rPr>
          <w:rFonts w:ascii="Times New Roman" w:hAnsi="Times New Roman" w:cs="Times New Roman"/>
          <w:sz w:val="24"/>
          <w:szCs w:val="24"/>
        </w:rPr>
        <w:t xml:space="preserve"> Кроме этого документ включает в себя ряд мероприятий по установлению большего контроля к прибывающим мигрантом с целью обеспечения безопасности общества.</w:t>
      </w:r>
      <w:r w:rsidR="00A5203A" w:rsidRPr="00A609B4">
        <w:rPr>
          <w:rStyle w:val="a5"/>
          <w:rFonts w:ascii="Times New Roman" w:hAnsi="Times New Roman" w:cs="Times New Roman"/>
          <w:sz w:val="24"/>
          <w:szCs w:val="24"/>
        </w:rPr>
        <w:footnoteReference w:id="98"/>
      </w:r>
    </w:p>
    <w:p w:rsidR="00A5203A" w:rsidRPr="00A609B4" w:rsidRDefault="00A5203A"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lastRenderedPageBreak/>
        <w:t xml:space="preserve">       Усилившееся противостояни</w:t>
      </w:r>
      <w:r w:rsidR="00A609B4" w:rsidRPr="00A609B4">
        <w:rPr>
          <w:rFonts w:ascii="Times New Roman" w:hAnsi="Times New Roman" w:cs="Times New Roman"/>
          <w:sz w:val="24"/>
          <w:szCs w:val="24"/>
        </w:rPr>
        <w:t>е в политических кругах угрожало</w:t>
      </w:r>
      <w:r w:rsidRPr="00A609B4">
        <w:rPr>
          <w:rFonts w:ascii="Times New Roman" w:hAnsi="Times New Roman" w:cs="Times New Roman"/>
          <w:sz w:val="24"/>
          <w:szCs w:val="24"/>
        </w:rPr>
        <w:t xml:space="preserve"> дальнейшей работе правительства под руководством Меркель. Слишком сильная волна критики не только со стороны традиционных противников коалиции, но уже и части партнеров, </w:t>
      </w:r>
      <w:r w:rsidR="00A609B4" w:rsidRPr="00A609B4">
        <w:rPr>
          <w:rFonts w:ascii="Times New Roman" w:hAnsi="Times New Roman" w:cs="Times New Roman"/>
          <w:sz w:val="24"/>
          <w:szCs w:val="24"/>
        </w:rPr>
        <w:t>поставило</w:t>
      </w:r>
      <w:r w:rsidRPr="00A609B4">
        <w:rPr>
          <w:rFonts w:ascii="Times New Roman" w:hAnsi="Times New Roman" w:cs="Times New Roman"/>
          <w:sz w:val="24"/>
          <w:szCs w:val="24"/>
        </w:rPr>
        <w:t xml:space="preserve"> серьезный вопрос о дальнейшем выдвижении Ангелы Меркель на пост канцлера в 2017 году. Постоянные споры в коалиции уже принесли менее удачные результаты на земельных выборах, где </w:t>
      </w:r>
      <w:r w:rsidR="00E30593" w:rsidRPr="00A609B4">
        <w:rPr>
          <w:rFonts w:ascii="Times New Roman" w:hAnsi="Times New Roman" w:cs="Times New Roman"/>
          <w:sz w:val="24"/>
          <w:szCs w:val="24"/>
        </w:rPr>
        <w:t xml:space="preserve">по трем землям, включая Берлин, ХДС потерпели снижение процента избирателей. Меркель действительно находилась внутри серьезного политического спора, где с одной стороны блок народных партий требовал ужесточения миграционной политики, а парламентская оппозиция желала оставить более мягкие условия для прибывавших. Сложность заключается в том, что на стороне оппозиции выступают и социал-демократы, которые пытались добиться лучших условий по предоставлению двойного гражданства. </w:t>
      </w:r>
    </w:p>
    <w:p w:rsidR="00F03286" w:rsidRPr="00A609B4" w:rsidRDefault="00F03286"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Правительство провело</w:t>
      </w:r>
      <w:r w:rsidR="00A609B4" w:rsidRPr="00A609B4">
        <w:rPr>
          <w:rFonts w:ascii="Times New Roman" w:hAnsi="Times New Roman" w:cs="Times New Roman"/>
          <w:sz w:val="24"/>
          <w:szCs w:val="24"/>
        </w:rPr>
        <w:t xml:space="preserve"> реформирование законодательства</w:t>
      </w:r>
      <w:r w:rsidRPr="00A609B4">
        <w:rPr>
          <w:rFonts w:ascii="Times New Roman" w:hAnsi="Times New Roman" w:cs="Times New Roman"/>
          <w:sz w:val="24"/>
          <w:szCs w:val="24"/>
        </w:rPr>
        <w:t xml:space="preserve"> по мерам приема и дальнейшего устройства мигрантов. Еще в 2015 году были приняты пакеты документов под названием «</w:t>
      </w:r>
      <w:proofErr w:type="spellStart"/>
      <w:r w:rsidRPr="00A609B4">
        <w:rPr>
          <w:rFonts w:ascii="Times New Roman" w:hAnsi="Times New Roman" w:cs="Times New Roman"/>
          <w:sz w:val="24"/>
          <w:szCs w:val="24"/>
        </w:rPr>
        <w:t>Азиль</w:t>
      </w:r>
      <w:proofErr w:type="spellEnd"/>
      <w:r w:rsidRPr="00A609B4">
        <w:rPr>
          <w:rFonts w:ascii="Times New Roman" w:hAnsi="Times New Roman" w:cs="Times New Roman"/>
          <w:sz w:val="24"/>
          <w:szCs w:val="24"/>
        </w:rPr>
        <w:t xml:space="preserve"> 1</w:t>
      </w:r>
      <w:r w:rsidR="006F0E7B" w:rsidRPr="00A609B4">
        <w:rPr>
          <w:rFonts w:ascii="Times New Roman" w:hAnsi="Times New Roman" w:cs="Times New Roman"/>
          <w:sz w:val="24"/>
          <w:szCs w:val="24"/>
        </w:rPr>
        <w:t>», а годом позже</w:t>
      </w:r>
      <w:r w:rsidR="00A609B4" w:rsidRPr="00A609B4">
        <w:rPr>
          <w:rFonts w:ascii="Times New Roman" w:hAnsi="Times New Roman" w:cs="Times New Roman"/>
          <w:sz w:val="24"/>
          <w:szCs w:val="24"/>
        </w:rPr>
        <w:t xml:space="preserve"> в Б</w:t>
      </w:r>
      <w:r w:rsidR="006F0E7B" w:rsidRPr="00A609B4">
        <w:rPr>
          <w:rFonts w:ascii="Times New Roman" w:hAnsi="Times New Roman" w:cs="Times New Roman"/>
          <w:sz w:val="24"/>
          <w:szCs w:val="24"/>
        </w:rPr>
        <w:t>ундестаге состоялось голосование по принятию второй части договора. В конце 2016 года правительство представило Национальный план по интеграции</w:t>
      </w:r>
      <w:r w:rsidR="006A7E72" w:rsidRPr="00A609B4">
        <w:rPr>
          <w:rFonts w:ascii="Times New Roman" w:hAnsi="Times New Roman" w:cs="Times New Roman"/>
          <w:sz w:val="24"/>
          <w:szCs w:val="24"/>
        </w:rPr>
        <w:t xml:space="preserve">, </w:t>
      </w:r>
      <w:r w:rsidR="00C37D99" w:rsidRPr="00A609B4">
        <w:rPr>
          <w:rFonts w:ascii="Times New Roman" w:hAnsi="Times New Roman" w:cs="Times New Roman"/>
          <w:sz w:val="24"/>
          <w:szCs w:val="24"/>
        </w:rPr>
        <w:t>который объединил</w:t>
      </w:r>
      <w:r w:rsidR="006F0E7B" w:rsidRPr="00A609B4">
        <w:rPr>
          <w:rFonts w:ascii="Times New Roman" w:hAnsi="Times New Roman" w:cs="Times New Roman"/>
          <w:sz w:val="24"/>
          <w:szCs w:val="24"/>
        </w:rPr>
        <w:t xml:space="preserve"> действия земель по вопросам миграционного характера. Несмотря на достигнутую договорённость между коалиционными партнёрами ХДС/ХСС и СДПГ, некоторые земли, управляемые социал-демократами, воздержались при голосовании. Не согласились поддержать инициативу и представители «зелёных». Таким образом, в Германии к 2016 году сформировалась сложная партийная обстановка по в</w:t>
      </w:r>
      <w:r w:rsidR="006A7E72" w:rsidRPr="00A609B4">
        <w:rPr>
          <w:rFonts w:ascii="Times New Roman" w:hAnsi="Times New Roman" w:cs="Times New Roman"/>
          <w:sz w:val="24"/>
          <w:szCs w:val="24"/>
        </w:rPr>
        <w:t>опросам миграционной политики</w:t>
      </w:r>
      <w:r w:rsidR="006F0E7B" w:rsidRPr="00A609B4">
        <w:rPr>
          <w:rFonts w:ascii="Times New Roman" w:hAnsi="Times New Roman" w:cs="Times New Roman"/>
          <w:sz w:val="24"/>
          <w:szCs w:val="24"/>
        </w:rPr>
        <w:t>. Приближающиеся земельные выборы не позволяли партиям вступать в открытую конфронтацию дру</w:t>
      </w:r>
      <w:r w:rsidR="006A7E72" w:rsidRPr="00A609B4">
        <w:rPr>
          <w:rFonts w:ascii="Times New Roman" w:hAnsi="Times New Roman" w:cs="Times New Roman"/>
          <w:sz w:val="24"/>
          <w:szCs w:val="24"/>
        </w:rPr>
        <w:t>г с другом. Даже с заключением договоров</w:t>
      </w:r>
      <w:r w:rsidR="006F0E7B" w:rsidRPr="00A609B4">
        <w:rPr>
          <w:rFonts w:ascii="Times New Roman" w:hAnsi="Times New Roman" w:cs="Times New Roman"/>
          <w:sz w:val="24"/>
          <w:szCs w:val="24"/>
        </w:rPr>
        <w:t>, внутри</w:t>
      </w:r>
      <w:r w:rsidR="00A609B4" w:rsidRPr="00A609B4">
        <w:rPr>
          <w:rFonts w:ascii="Times New Roman" w:hAnsi="Times New Roman" w:cs="Times New Roman"/>
          <w:sz w:val="24"/>
          <w:szCs w:val="24"/>
        </w:rPr>
        <w:t xml:space="preserve"> большой коалиции прослеживались</w:t>
      </w:r>
      <w:r w:rsidR="006F0E7B" w:rsidRPr="00A609B4">
        <w:rPr>
          <w:rFonts w:ascii="Times New Roman" w:hAnsi="Times New Roman" w:cs="Times New Roman"/>
          <w:sz w:val="24"/>
          <w:szCs w:val="24"/>
        </w:rPr>
        <w:t xml:space="preserve"> определенные недопонимания.</w:t>
      </w:r>
      <w:r w:rsidR="006A7E72" w:rsidRPr="00A609B4">
        <w:rPr>
          <w:rFonts w:ascii="Times New Roman" w:hAnsi="Times New Roman" w:cs="Times New Roman"/>
          <w:sz w:val="24"/>
          <w:szCs w:val="24"/>
        </w:rPr>
        <w:t xml:space="preserve"> Рост популярности малых партий, как например </w:t>
      </w:r>
      <w:proofErr w:type="spellStart"/>
      <w:r w:rsidR="006A7E72" w:rsidRPr="00A609B4">
        <w:rPr>
          <w:rFonts w:ascii="Times New Roman" w:hAnsi="Times New Roman" w:cs="Times New Roman"/>
          <w:sz w:val="24"/>
          <w:szCs w:val="24"/>
        </w:rPr>
        <w:t>АдГ</w:t>
      </w:r>
      <w:proofErr w:type="spellEnd"/>
      <w:r w:rsidR="006A7E72" w:rsidRPr="00A609B4">
        <w:rPr>
          <w:rFonts w:ascii="Times New Roman" w:hAnsi="Times New Roman" w:cs="Times New Roman"/>
          <w:sz w:val="24"/>
          <w:szCs w:val="24"/>
        </w:rPr>
        <w:t>, приводит к тому,</w:t>
      </w:r>
      <w:r w:rsidR="006F0E7B" w:rsidRPr="00A609B4">
        <w:rPr>
          <w:rFonts w:ascii="Times New Roman" w:hAnsi="Times New Roman" w:cs="Times New Roman"/>
          <w:sz w:val="24"/>
          <w:szCs w:val="24"/>
        </w:rPr>
        <w:t xml:space="preserve"> что Большая коалиция с Меркель начинает постепенно обращать внимание</w:t>
      </w:r>
      <w:r w:rsidR="006A7E72" w:rsidRPr="00A609B4">
        <w:rPr>
          <w:rFonts w:ascii="Times New Roman" w:hAnsi="Times New Roman" w:cs="Times New Roman"/>
          <w:sz w:val="24"/>
          <w:szCs w:val="24"/>
        </w:rPr>
        <w:t xml:space="preserve"> на заявление представителей различных политических групп и вместе с этим корректировать курс правительства с целью не допустить дальнейшего снижения числа избирателей у блока партии</w:t>
      </w:r>
      <w:r w:rsidR="006F0E7B" w:rsidRPr="00A609B4">
        <w:rPr>
          <w:rFonts w:ascii="Times New Roman" w:hAnsi="Times New Roman" w:cs="Times New Roman"/>
          <w:sz w:val="24"/>
          <w:szCs w:val="24"/>
        </w:rPr>
        <w:t>. Последние два года с момента 2014 показали, что страна требует пересмотра внутреннего политического курса.</w:t>
      </w:r>
      <w:r w:rsidR="006A7E72" w:rsidRPr="00A609B4">
        <w:rPr>
          <w:rFonts w:ascii="Times New Roman" w:hAnsi="Times New Roman" w:cs="Times New Roman"/>
          <w:sz w:val="24"/>
          <w:szCs w:val="24"/>
        </w:rPr>
        <w:t xml:space="preserve"> Не все решения, принятые канцлером, становятся популярными в обществе. </w:t>
      </w:r>
      <w:r w:rsidR="006F0E7B" w:rsidRPr="00A609B4">
        <w:rPr>
          <w:rFonts w:ascii="Times New Roman" w:hAnsi="Times New Roman" w:cs="Times New Roman"/>
          <w:sz w:val="24"/>
          <w:szCs w:val="24"/>
        </w:rPr>
        <w:t xml:space="preserve"> Внутри большой коалиции, социал-демократы не только постепенно дистанцируются от блока ХДС/ХСС, но и моментами вступают в серьезные споры, влияющие на общий рейтинг коалиции. </w:t>
      </w:r>
    </w:p>
    <w:p w:rsidR="00A323D7" w:rsidRPr="00A609B4" w:rsidRDefault="00A323D7"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w:t>
      </w:r>
      <w:r w:rsidR="00BF17BA" w:rsidRPr="00A609B4">
        <w:rPr>
          <w:rFonts w:ascii="Times New Roman" w:hAnsi="Times New Roman" w:cs="Times New Roman"/>
          <w:sz w:val="24"/>
          <w:szCs w:val="24"/>
        </w:rPr>
        <w:t xml:space="preserve">Следующим важным моментом в развитии </w:t>
      </w:r>
      <w:r w:rsidR="00DA4798">
        <w:rPr>
          <w:rFonts w:ascii="Times New Roman" w:hAnsi="Times New Roman" w:cs="Times New Roman"/>
          <w:sz w:val="24"/>
          <w:szCs w:val="24"/>
        </w:rPr>
        <w:t xml:space="preserve">партийной системы </w:t>
      </w:r>
      <w:r w:rsidR="00BF17BA" w:rsidRPr="00A609B4">
        <w:rPr>
          <w:rFonts w:ascii="Times New Roman" w:hAnsi="Times New Roman" w:cs="Times New Roman"/>
          <w:sz w:val="24"/>
          <w:szCs w:val="24"/>
        </w:rPr>
        <w:t>является образование новой Большой коалиции после парламентских выборов 2017 года.</w:t>
      </w:r>
      <w:r w:rsidR="00C37D99" w:rsidRPr="00A609B4">
        <w:rPr>
          <w:rFonts w:ascii="Times New Roman" w:hAnsi="Times New Roman" w:cs="Times New Roman"/>
          <w:sz w:val="24"/>
          <w:szCs w:val="24"/>
        </w:rPr>
        <w:t xml:space="preserve"> Итоги выборов для </w:t>
      </w:r>
      <w:r w:rsidR="00C37D99" w:rsidRPr="00A609B4">
        <w:rPr>
          <w:rFonts w:ascii="Times New Roman" w:hAnsi="Times New Roman" w:cs="Times New Roman"/>
          <w:sz w:val="24"/>
          <w:szCs w:val="24"/>
        </w:rPr>
        <w:lastRenderedPageBreak/>
        <w:t xml:space="preserve">ХДС/ХСС оказались менее успешными, чем это ожидалось. Проблема </w:t>
      </w:r>
      <w:r w:rsidR="00DA4798">
        <w:rPr>
          <w:rFonts w:ascii="Times New Roman" w:hAnsi="Times New Roman" w:cs="Times New Roman"/>
          <w:sz w:val="24"/>
          <w:szCs w:val="24"/>
        </w:rPr>
        <w:t>заключается в том, низкие показатели оцениваются в сравнении с прошлыми парламентскими выборами</w:t>
      </w:r>
      <w:r w:rsidR="00C37D99" w:rsidRPr="00A609B4">
        <w:rPr>
          <w:rFonts w:ascii="Times New Roman" w:hAnsi="Times New Roman" w:cs="Times New Roman"/>
          <w:sz w:val="24"/>
          <w:szCs w:val="24"/>
        </w:rPr>
        <w:t>, когда страна и власть находились совершенно в других условиях. Вотум недоверия со стороны избирателей сопровождался еще более пагубными результатами для социал-демократов, набравших исторически минимальное количество голосов</w:t>
      </w:r>
      <w:r w:rsidR="00DA4798">
        <w:rPr>
          <w:rFonts w:ascii="Times New Roman" w:hAnsi="Times New Roman" w:cs="Times New Roman"/>
          <w:sz w:val="24"/>
          <w:szCs w:val="24"/>
        </w:rPr>
        <w:t xml:space="preserve"> </w:t>
      </w:r>
      <w:r w:rsidR="00C37D99" w:rsidRPr="00A609B4">
        <w:rPr>
          <w:rFonts w:ascii="Times New Roman" w:hAnsi="Times New Roman" w:cs="Times New Roman"/>
          <w:sz w:val="24"/>
          <w:szCs w:val="24"/>
        </w:rPr>
        <w:t>- 20,5%.</w:t>
      </w:r>
      <w:r w:rsidR="00BF17BA" w:rsidRPr="00A609B4">
        <w:rPr>
          <w:rFonts w:ascii="Times New Roman" w:hAnsi="Times New Roman" w:cs="Times New Roman"/>
          <w:sz w:val="24"/>
          <w:szCs w:val="24"/>
        </w:rPr>
        <w:t xml:space="preserve"> Четыре с половиной месяца потребовалось для согласования нового коалиционного договора ХДС/ХСС и СДПГ. Во время формирования нового партийного блока, Ангела Меркель </w:t>
      </w:r>
      <w:r w:rsidR="00C37D99" w:rsidRPr="00A609B4">
        <w:rPr>
          <w:rFonts w:ascii="Times New Roman" w:hAnsi="Times New Roman" w:cs="Times New Roman"/>
          <w:sz w:val="24"/>
          <w:szCs w:val="24"/>
        </w:rPr>
        <w:t>по</w:t>
      </w:r>
      <w:r w:rsidR="00BF17BA" w:rsidRPr="00A609B4">
        <w:rPr>
          <w:rFonts w:ascii="Times New Roman" w:hAnsi="Times New Roman" w:cs="Times New Roman"/>
          <w:sz w:val="24"/>
          <w:szCs w:val="24"/>
        </w:rPr>
        <w:t>шла на уступки своим партнерам. Это было вызвано</w:t>
      </w:r>
      <w:r w:rsidR="00A609B4" w:rsidRPr="00A609B4">
        <w:rPr>
          <w:rFonts w:ascii="Times New Roman" w:hAnsi="Times New Roman" w:cs="Times New Roman"/>
          <w:sz w:val="24"/>
          <w:szCs w:val="24"/>
        </w:rPr>
        <w:t>,</w:t>
      </w:r>
      <w:r w:rsidR="00BF17BA" w:rsidRPr="00A609B4">
        <w:rPr>
          <w:rFonts w:ascii="Times New Roman" w:hAnsi="Times New Roman" w:cs="Times New Roman"/>
          <w:sz w:val="24"/>
          <w:szCs w:val="24"/>
        </w:rPr>
        <w:t xml:space="preserve"> в первую очередь</w:t>
      </w:r>
      <w:r w:rsidR="00A609B4" w:rsidRPr="00A609B4">
        <w:rPr>
          <w:rFonts w:ascii="Times New Roman" w:hAnsi="Times New Roman" w:cs="Times New Roman"/>
          <w:sz w:val="24"/>
          <w:szCs w:val="24"/>
        </w:rPr>
        <w:t>,</w:t>
      </w:r>
      <w:r w:rsidR="00BF17BA" w:rsidRPr="00A609B4">
        <w:rPr>
          <w:rFonts w:ascii="Times New Roman" w:hAnsi="Times New Roman" w:cs="Times New Roman"/>
          <w:sz w:val="24"/>
          <w:szCs w:val="24"/>
        </w:rPr>
        <w:t xml:space="preserve"> желанием избежать возможных конфликтов уже на старте обсуждения дальнейшего плана. Однако даже это не позволило в дальнейшем избежать конфликтных ситуаций как внутри ХДС/ХСС, так и между блоком и социал-демократами. Миграционная политика продолжила быть одним из наиболее критичных вопросов в обсуждениях партий. На момент выборов 2017 года кабинет Меркель уже проводил политику, направленную на удовлетворение основных требований </w:t>
      </w:r>
      <w:proofErr w:type="spellStart"/>
      <w:r w:rsidR="00BF17BA" w:rsidRPr="00A609B4">
        <w:rPr>
          <w:rFonts w:ascii="Times New Roman" w:hAnsi="Times New Roman" w:cs="Times New Roman"/>
          <w:sz w:val="24"/>
          <w:szCs w:val="24"/>
        </w:rPr>
        <w:t>однопартийцев</w:t>
      </w:r>
      <w:proofErr w:type="spellEnd"/>
      <w:r w:rsidR="00BF17BA" w:rsidRPr="00A609B4">
        <w:rPr>
          <w:rFonts w:ascii="Times New Roman" w:hAnsi="Times New Roman" w:cs="Times New Roman"/>
          <w:sz w:val="24"/>
          <w:szCs w:val="24"/>
        </w:rPr>
        <w:t>, но, как показал результат голосования, партия Альт</w:t>
      </w:r>
      <w:r w:rsidR="00A609B4" w:rsidRPr="00A609B4">
        <w:rPr>
          <w:rFonts w:ascii="Times New Roman" w:hAnsi="Times New Roman" w:cs="Times New Roman"/>
          <w:sz w:val="24"/>
          <w:szCs w:val="24"/>
        </w:rPr>
        <w:t>ернатива для Германии стала</w:t>
      </w:r>
      <w:r w:rsidR="00BF17BA" w:rsidRPr="00A609B4">
        <w:rPr>
          <w:rFonts w:ascii="Times New Roman" w:hAnsi="Times New Roman" w:cs="Times New Roman"/>
          <w:sz w:val="24"/>
          <w:szCs w:val="24"/>
        </w:rPr>
        <w:t xml:space="preserve"> более серьезным соперником на политической арене, будучи представленной во всех земельных парламентах.</w:t>
      </w:r>
    </w:p>
    <w:p w:rsidR="00BF17BA" w:rsidRPr="00A609B4" w:rsidRDefault="00BF17BA"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Анализируя ситуацию на миграционном ландшафте страны, отмечалось значительно</w:t>
      </w:r>
      <w:r w:rsidR="00A609B4" w:rsidRPr="00A609B4">
        <w:rPr>
          <w:rFonts w:ascii="Times New Roman" w:hAnsi="Times New Roman" w:cs="Times New Roman"/>
          <w:sz w:val="24"/>
          <w:szCs w:val="24"/>
        </w:rPr>
        <w:t>е</w:t>
      </w:r>
      <w:r w:rsidRPr="00A609B4">
        <w:rPr>
          <w:rFonts w:ascii="Times New Roman" w:hAnsi="Times New Roman" w:cs="Times New Roman"/>
          <w:sz w:val="24"/>
          <w:szCs w:val="24"/>
        </w:rPr>
        <w:t xml:space="preserve"> снижение миграционных потоков. Если в 2015 г. количество первичных прошений о предоставлении убежищ</w:t>
      </w:r>
      <w:r w:rsidR="00A609B4" w:rsidRPr="00A609B4">
        <w:rPr>
          <w:rFonts w:ascii="Times New Roman" w:hAnsi="Times New Roman" w:cs="Times New Roman"/>
          <w:sz w:val="24"/>
          <w:szCs w:val="24"/>
        </w:rPr>
        <w:t>а в стране составило 544 тыс.</w:t>
      </w:r>
      <w:r w:rsidR="00DA4798" w:rsidRPr="00A609B4">
        <w:rPr>
          <w:rFonts w:ascii="Times New Roman" w:hAnsi="Times New Roman" w:cs="Times New Roman"/>
          <w:sz w:val="24"/>
          <w:szCs w:val="24"/>
        </w:rPr>
        <w:t>, в</w:t>
      </w:r>
      <w:r w:rsidRPr="00A609B4">
        <w:rPr>
          <w:rFonts w:ascii="Times New Roman" w:hAnsi="Times New Roman" w:cs="Times New Roman"/>
          <w:sz w:val="24"/>
          <w:szCs w:val="24"/>
        </w:rPr>
        <w:t xml:space="preserve"> 2016 г. – 839 тыс., в 2017 г. – 222 тыс., то в 2018 г. было подано лишь 185 тыс. ходатайств. </w:t>
      </w:r>
      <w:r w:rsidRPr="00A609B4">
        <w:rPr>
          <w:rStyle w:val="a5"/>
          <w:rFonts w:ascii="Times New Roman" w:hAnsi="Times New Roman" w:cs="Times New Roman"/>
          <w:sz w:val="24"/>
          <w:szCs w:val="24"/>
        </w:rPr>
        <w:footnoteReference w:id="99"/>
      </w:r>
      <w:r w:rsidRPr="00A609B4">
        <w:rPr>
          <w:rFonts w:ascii="Times New Roman" w:hAnsi="Times New Roman" w:cs="Times New Roman"/>
          <w:sz w:val="24"/>
          <w:szCs w:val="24"/>
        </w:rPr>
        <w:t xml:space="preserve"> </w:t>
      </w:r>
      <w:r w:rsidR="003A7D3D" w:rsidRPr="00A609B4">
        <w:rPr>
          <w:rFonts w:ascii="Times New Roman" w:hAnsi="Times New Roman" w:cs="Times New Roman"/>
          <w:sz w:val="24"/>
          <w:szCs w:val="24"/>
        </w:rPr>
        <w:t xml:space="preserve">Снижение миграционной активности </w:t>
      </w:r>
      <w:r w:rsidR="00F02379" w:rsidRPr="00A609B4">
        <w:rPr>
          <w:rFonts w:ascii="Times New Roman" w:hAnsi="Times New Roman" w:cs="Times New Roman"/>
          <w:sz w:val="24"/>
          <w:szCs w:val="24"/>
        </w:rPr>
        <w:t>не положило конец реформированию</w:t>
      </w:r>
      <w:r w:rsidR="003A7D3D" w:rsidRPr="00A609B4">
        <w:rPr>
          <w:rFonts w:ascii="Times New Roman" w:hAnsi="Times New Roman" w:cs="Times New Roman"/>
          <w:sz w:val="24"/>
          <w:szCs w:val="24"/>
        </w:rPr>
        <w:t xml:space="preserve"> системы интеграции беженцев в стране. Статья расходов из бюджета на дальнейшую интеграцию приезжих ос</w:t>
      </w:r>
      <w:r w:rsidR="00A609B4" w:rsidRPr="00A609B4">
        <w:rPr>
          <w:rFonts w:ascii="Times New Roman" w:hAnsi="Times New Roman" w:cs="Times New Roman"/>
          <w:sz w:val="24"/>
          <w:szCs w:val="24"/>
        </w:rPr>
        <w:t>тается одной из самых крупных</w:t>
      </w:r>
      <w:r w:rsidR="003A7D3D" w:rsidRPr="00A609B4">
        <w:rPr>
          <w:rFonts w:ascii="Times New Roman" w:hAnsi="Times New Roman" w:cs="Times New Roman"/>
          <w:sz w:val="24"/>
          <w:szCs w:val="24"/>
        </w:rPr>
        <w:t xml:space="preserve">. И уже в 2018 году коалиционное правительство продолжает работу над миграционной сферой. 12 марта в Берлине было подписан договор под названием «Новое начало для Европы. Новая динамика для Германии. Новая солидарность для нашей страны». Одним из </w:t>
      </w:r>
      <w:r w:rsidR="00AF10DD" w:rsidRPr="00A609B4">
        <w:rPr>
          <w:rFonts w:ascii="Times New Roman" w:hAnsi="Times New Roman" w:cs="Times New Roman"/>
          <w:sz w:val="24"/>
          <w:szCs w:val="24"/>
        </w:rPr>
        <w:t>основных пунктов в договоре был</w:t>
      </w:r>
      <w:r w:rsidR="003A7D3D" w:rsidRPr="00A609B4">
        <w:rPr>
          <w:rFonts w:ascii="Times New Roman" w:hAnsi="Times New Roman" w:cs="Times New Roman"/>
          <w:sz w:val="24"/>
          <w:szCs w:val="24"/>
        </w:rPr>
        <w:t xml:space="preserve"> </w:t>
      </w:r>
      <w:r w:rsidR="00AF10DD" w:rsidRPr="00A609B4">
        <w:rPr>
          <w:rFonts w:ascii="Times New Roman" w:hAnsi="Times New Roman" w:cs="Times New Roman"/>
          <w:sz w:val="24"/>
          <w:szCs w:val="24"/>
        </w:rPr>
        <w:t>вопрос миграционной политики</w:t>
      </w:r>
      <w:r w:rsidR="003A7D3D" w:rsidRPr="00A609B4">
        <w:rPr>
          <w:rFonts w:ascii="Times New Roman" w:hAnsi="Times New Roman" w:cs="Times New Roman"/>
          <w:sz w:val="24"/>
          <w:szCs w:val="24"/>
        </w:rPr>
        <w:t>.</w:t>
      </w:r>
      <w:r w:rsidR="00AF10DD" w:rsidRPr="00A609B4">
        <w:rPr>
          <w:rFonts w:ascii="Times New Roman" w:hAnsi="Times New Roman" w:cs="Times New Roman"/>
          <w:sz w:val="24"/>
          <w:szCs w:val="24"/>
        </w:rPr>
        <w:t xml:space="preserve"> В договоре было указано ограничение по количеству прибывающих семей и родственников мигрантов, однако Христианский</w:t>
      </w:r>
      <w:r w:rsidR="003A7D3D" w:rsidRPr="00A609B4">
        <w:rPr>
          <w:rFonts w:ascii="Times New Roman" w:hAnsi="Times New Roman" w:cs="Times New Roman"/>
          <w:sz w:val="24"/>
          <w:szCs w:val="24"/>
        </w:rPr>
        <w:t xml:space="preserve"> союз настаивал на введении</w:t>
      </w:r>
      <w:r w:rsidR="00AF10DD" w:rsidRPr="00A609B4">
        <w:rPr>
          <w:rFonts w:ascii="Times New Roman" w:hAnsi="Times New Roman" w:cs="Times New Roman"/>
          <w:sz w:val="24"/>
          <w:szCs w:val="24"/>
        </w:rPr>
        <w:t xml:space="preserve"> ограничения на</w:t>
      </w:r>
      <w:r w:rsidR="003A7D3D" w:rsidRPr="00A609B4">
        <w:rPr>
          <w:rFonts w:ascii="Times New Roman" w:hAnsi="Times New Roman" w:cs="Times New Roman"/>
          <w:sz w:val="24"/>
          <w:szCs w:val="24"/>
        </w:rPr>
        <w:t xml:space="preserve"> </w:t>
      </w:r>
      <w:r w:rsidR="00AF10DD" w:rsidRPr="00A609B4">
        <w:rPr>
          <w:rFonts w:ascii="Times New Roman" w:hAnsi="Times New Roman" w:cs="Times New Roman"/>
          <w:sz w:val="24"/>
          <w:szCs w:val="24"/>
        </w:rPr>
        <w:t xml:space="preserve">весь </w:t>
      </w:r>
      <w:r w:rsidR="003A7D3D" w:rsidRPr="00A609B4">
        <w:rPr>
          <w:rFonts w:ascii="Times New Roman" w:hAnsi="Times New Roman" w:cs="Times New Roman"/>
          <w:sz w:val="24"/>
          <w:szCs w:val="24"/>
        </w:rPr>
        <w:t>нетто-приток мигрантов в течении определенного периода.</w:t>
      </w:r>
      <w:r w:rsidR="00AF10DD" w:rsidRPr="00A609B4">
        <w:rPr>
          <w:rFonts w:ascii="Times New Roman" w:hAnsi="Times New Roman" w:cs="Times New Roman"/>
          <w:sz w:val="24"/>
          <w:szCs w:val="24"/>
        </w:rPr>
        <w:t xml:space="preserve"> Новые меры должны были помочь регулировать общий поток беженцев в зависимости от возможностей государства. </w:t>
      </w:r>
      <w:r w:rsidR="003A7D3D" w:rsidRPr="00A609B4">
        <w:rPr>
          <w:rFonts w:ascii="Times New Roman" w:hAnsi="Times New Roman" w:cs="Times New Roman"/>
          <w:sz w:val="24"/>
          <w:szCs w:val="24"/>
        </w:rPr>
        <w:t xml:space="preserve"> Принятие договора сказалось и на земельных выборах, где при назначении кабинета </w:t>
      </w:r>
      <w:r w:rsidR="003A7D3D" w:rsidRPr="00A609B4">
        <w:rPr>
          <w:rFonts w:ascii="Times New Roman" w:hAnsi="Times New Roman" w:cs="Times New Roman"/>
          <w:sz w:val="24"/>
          <w:szCs w:val="24"/>
        </w:rPr>
        <w:lastRenderedPageBreak/>
        <w:t xml:space="preserve">министров стало понятно, что миграционный вопрос остается </w:t>
      </w:r>
      <w:r w:rsidR="00AF10DD" w:rsidRPr="00A609B4">
        <w:rPr>
          <w:rFonts w:ascii="Times New Roman" w:hAnsi="Times New Roman" w:cs="Times New Roman"/>
          <w:sz w:val="24"/>
          <w:szCs w:val="24"/>
        </w:rPr>
        <w:t>нерешенным</w:t>
      </w:r>
      <w:r w:rsidR="003A7D3D" w:rsidRPr="00DA4798">
        <w:rPr>
          <w:rFonts w:ascii="Times New Roman" w:hAnsi="Times New Roman" w:cs="Times New Roman"/>
          <w:sz w:val="24"/>
          <w:szCs w:val="24"/>
        </w:rPr>
        <w:t xml:space="preserve">. Хорст </w:t>
      </w:r>
      <w:proofErr w:type="spellStart"/>
      <w:r w:rsidR="003A7D3D" w:rsidRPr="00DA4798">
        <w:rPr>
          <w:rFonts w:ascii="Times New Roman" w:hAnsi="Times New Roman" w:cs="Times New Roman"/>
          <w:sz w:val="24"/>
          <w:szCs w:val="24"/>
        </w:rPr>
        <w:t>Зеехофер</w:t>
      </w:r>
      <w:proofErr w:type="spellEnd"/>
      <w:r w:rsidR="003A7D3D" w:rsidRPr="00DA4798">
        <w:rPr>
          <w:rFonts w:ascii="Times New Roman" w:hAnsi="Times New Roman" w:cs="Times New Roman"/>
          <w:sz w:val="24"/>
          <w:szCs w:val="24"/>
        </w:rPr>
        <w:t xml:space="preserve"> получил пост главы Министерства внутренних дел</w:t>
      </w:r>
      <w:r w:rsidR="00DA4798">
        <w:rPr>
          <w:rFonts w:ascii="Times New Roman" w:hAnsi="Times New Roman" w:cs="Times New Roman"/>
          <w:sz w:val="24"/>
          <w:szCs w:val="24"/>
        </w:rPr>
        <w:t>, а с учетом предыдущих выступлений в качестве премьер-министра, стоило ожидать новых резких заявлений по вопросам беженцев.</w:t>
      </w:r>
      <w:r w:rsidR="003A7D3D" w:rsidRPr="00DA4798">
        <w:rPr>
          <w:rFonts w:ascii="Times New Roman" w:hAnsi="Times New Roman" w:cs="Times New Roman"/>
          <w:sz w:val="24"/>
          <w:szCs w:val="24"/>
        </w:rPr>
        <w:t xml:space="preserve"> Анализируя линию взаимодействия Ангелы Меркель и </w:t>
      </w:r>
      <w:proofErr w:type="spellStart"/>
      <w:r w:rsidR="003A7D3D" w:rsidRPr="00DA4798">
        <w:rPr>
          <w:rFonts w:ascii="Times New Roman" w:hAnsi="Times New Roman" w:cs="Times New Roman"/>
          <w:sz w:val="24"/>
          <w:szCs w:val="24"/>
        </w:rPr>
        <w:t>Зеехофера</w:t>
      </w:r>
      <w:proofErr w:type="spellEnd"/>
      <w:r w:rsidR="003A7D3D" w:rsidRPr="00DA4798">
        <w:rPr>
          <w:rFonts w:ascii="Times New Roman" w:hAnsi="Times New Roman" w:cs="Times New Roman"/>
          <w:sz w:val="24"/>
          <w:szCs w:val="24"/>
        </w:rPr>
        <w:t xml:space="preserve"> становит</w:t>
      </w:r>
      <w:r w:rsidR="00686B83" w:rsidRPr="00DA4798">
        <w:rPr>
          <w:rFonts w:ascii="Times New Roman" w:hAnsi="Times New Roman" w:cs="Times New Roman"/>
          <w:sz w:val="24"/>
          <w:szCs w:val="24"/>
        </w:rPr>
        <w:t xml:space="preserve">ся понятным, что при новой должности </w:t>
      </w:r>
      <w:proofErr w:type="spellStart"/>
      <w:r w:rsidR="00686B83" w:rsidRPr="00DA4798">
        <w:rPr>
          <w:rFonts w:ascii="Times New Roman" w:hAnsi="Times New Roman" w:cs="Times New Roman"/>
          <w:sz w:val="24"/>
          <w:szCs w:val="24"/>
        </w:rPr>
        <w:t>Зеехофер</w:t>
      </w:r>
      <w:proofErr w:type="spellEnd"/>
      <w:r w:rsidR="003A7D3D" w:rsidRPr="00DA4798">
        <w:rPr>
          <w:rFonts w:ascii="Times New Roman" w:hAnsi="Times New Roman" w:cs="Times New Roman"/>
          <w:sz w:val="24"/>
          <w:szCs w:val="24"/>
        </w:rPr>
        <w:t xml:space="preserve"> продолжит лоббирование своих</w:t>
      </w:r>
      <w:r w:rsidR="00AF10DD" w:rsidRPr="00DA4798">
        <w:rPr>
          <w:rFonts w:ascii="Times New Roman" w:hAnsi="Times New Roman" w:cs="Times New Roman"/>
          <w:sz w:val="24"/>
          <w:szCs w:val="24"/>
        </w:rPr>
        <w:t xml:space="preserve"> интересов в противовес канцлеру. </w:t>
      </w:r>
      <w:r w:rsidR="00686B83" w:rsidRPr="00DA4798">
        <w:rPr>
          <w:rFonts w:ascii="Times New Roman" w:hAnsi="Times New Roman" w:cs="Times New Roman"/>
          <w:sz w:val="24"/>
          <w:szCs w:val="24"/>
        </w:rPr>
        <w:t xml:space="preserve">Новая волна обсуждений противостояния министра и канцлера вылилась </w:t>
      </w:r>
      <w:r w:rsidR="00AF10DD" w:rsidRPr="00DA4798">
        <w:rPr>
          <w:rFonts w:ascii="Times New Roman" w:hAnsi="Times New Roman" w:cs="Times New Roman"/>
          <w:sz w:val="24"/>
          <w:szCs w:val="24"/>
        </w:rPr>
        <w:t>в еще один политический кризис, который был вызван резкими заявлениями министра о роли ислама в жизни Германии. Спор политиков об религиозном разнообразии в очеред</w:t>
      </w:r>
      <w:r w:rsidR="0063064D">
        <w:rPr>
          <w:rFonts w:ascii="Times New Roman" w:hAnsi="Times New Roman" w:cs="Times New Roman"/>
          <w:sz w:val="24"/>
          <w:szCs w:val="24"/>
        </w:rPr>
        <w:t xml:space="preserve">ной раз обозначил существующие </w:t>
      </w:r>
      <w:r w:rsidR="0063064D" w:rsidRPr="00DA4798">
        <w:rPr>
          <w:rFonts w:ascii="Times New Roman" w:hAnsi="Times New Roman" w:cs="Times New Roman"/>
          <w:sz w:val="24"/>
          <w:szCs w:val="24"/>
        </w:rPr>
        <w:t>разобщенности</w:t>
      </w:r>
      <w:r w:rsidR="00AF10DD" w:rsidRPr="00DA4798">
        <w:rPr>
          <w:rFonts w:ascii="Times New Roman" w:hAnsi="Times New Roman" w:cs="Times New Roman"/>
          <w:sz w:val="24"/>
          <w:szCs w:val="24"/>
        </w:rPr>
        <w:t xml:space="preserve"> внутри </w:t>
      </w:r>
      <w:r w:rsidR="0063064D">
        <w:rPr>
          <w:rFonts w:ascii="Times New Roman" w:hAnsi="Times New Roman" w:cs="Times New Roman"/>
          <w:sz w:val="24"/>
          <w:szCs w:val="24"/>
        </w:rPr>
        <w:t>правительства</w:t>
      </w:r>
      <w:r w:rsidR="00AF10DD" w:rsidRPr="00DA4798">
        <w:rPr>
          <w:rFonts w:ascii="Times New Roman" w:hAnsi="Times New Roman" w:cs="Times New Roman"/>
          <w:sz w:val="24"/>
          <w:szCs w:val="24"/>
        </w:rPr>
        <w:t>.</w:t>
      </w:r>
    </w:p>
    <w:p w:rsidR="00686B83" w:rsidRPr="00A609B4" w:rsidRDefault="00686B83"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Следующей целью правительства </w:t>
      </w:r>
      <w:r w:rsidR="00A609B4" w:rsidRPr="00A609B4">
        <w:rPr>
          <w:rFonts w:ascii="Times New Roman" w:hAnsi="Times New Roman" w:cs="Times New Roman"/>
          <w:sz w:val="24"/>
          <w:szCs w:val="24"/>
        </w:rPr>
        <w:t>было принятие</w:t>
      </w:r>
      <w:r w:rsidRPr="00A609B4">
        <w:rPr>
          <w:rFonts w:ascii="Times New Roman" w:hAnsi="Times New Roman" w:cs="Times New Roman"/>
          <w:sz w:val="24"/>
          <w:szCs w:val="24"/>
        </w:rPr>
        <w:t xml:space="preserve"> Генерального плана по миграции. Изначально ведомство </w:t>
      </w:r>
      <w:proofErr w:type="spellStart"/>
      <w:r w:rsidRPr="00A609B4">
        <w:rPr>
          <w:rFonts w:ascii="Times New Roman" w:hAnsi="Times New Roman" w:cs="Times New Roman"/>
          <w:sz w:val="24"/>
          <w:szCs w:val="24"/>
        </w:rPr>
        <w:t>Зеехофера</w:t>
      </w:r>
      <w:proofErr w:type="spellEnd"/>
      <w:r w:rsidRPr="00A609B4">
        <w:rPr>
          <w:rFonts w:ascii="Times New Roman" w:hAnsi="Times New Roman" w:cs="Times New Roman"/>
          <w:sz w:val="24"/>
          <w:szCs w:val="24"/>
        </w:rPr>
        <w:t xml:space="preserve"> подготовило план по миграции и объявило о его презентации. Ангела Меркель высказала свое несогласие по одному из пунктов </w:t>
      </w:r>
      <w:r w:rsidR="00913E05" w:rsidRPr="00A609B4">
        <w:rPr>
          <w:rFonts w:ascii="Times New Roman" w:hAnsi="Times New Roman" w:cs="Times New Roman"/>
          <w:sz w:val="24"/>
          <w:szCs w:val="24"/>
        </w:rPr>
        <w:t>плана,</w:t>
      </w:r>
      <w:r w:rsidRPr="00A609B4">
        <w:rPr>
          <w:rFonts w:ascii="Times New Roman" w:hAnsi="Times New Roman" w:cs="Times New Roman"/>
          <w:sz w:val="24"/>
          <w:szCs w:val="24"/>
        </w:rPr>
        <w:t xml:space="preserve"> поэтому презентацию были вынуждены отложить. </w:t>
      </w:r>
      <w:r w:rsidR="00AF10DD" w:rsidRPr="00A609B4">
        <w:rPr>
          <w:rFonts w:ascii="Times New Roman" w:hAnsi="Times New Roman" w:cs="Times New Roman"/>
          <w:sz w:val="24"/>
          <w:szCs w:val="24"/>
        </w:rPr>
        <w:t xml:space="preserve">Пункт </w:t>
      </w:r>
      <w:r w:rsidR="0063064D">
        <w:rPr>
          <w:rFonts w:ascii="Times New Roman" w:hAnsi="Times New Roman" w:cs="Times New Roman"/>
          <w:sz w:val="24"/>
          <w:szCs w:val="24"/>
        </w:rPr>
        <w:t>№27 Г</w:t>
      </w:r>
      <w:r w:rsidR="00AF10DD" w:rsidRPr="00A609B4">
        <w:rPr>
          <w:rFonts w:ascii="Times New Roman" w:hAnsi="Times New Roman" w:cs="Times New Roman"/>
          <w:sz w:val="24"/>
          <w:szCs w:val="24"/>
        </w:rPr>
        <w:t xml:space="preserve">енерального плана по миграции вызвал возражения у канцера. Согласно данному пункту, лица, подавшие заявки на убежище в одной из стран ЕС, а после </w:t>
      </w:r>
      <w:r w:rsidR="00F6278E" w:rsidRPr="00A609B4">
        <w:rPr>
          <w:rFonts w:ascii="Times New Roman" w:hAnsi="Times New Roman" w:cs="Times New Roman"/>
          <w:sz w:val="24"/>
          <w:szCs w:val="24"/>
        </w:rPr>
        <w:t>пересекшие границы ФРГ, должны быть депортированы в страну первой регистрации прошения. Позиция канцлера состояла в том, что, во-первых, данное требование отсутствует в коалиционном договоре, который был подписан до этого, а во-вторых, механизм обратной депортации может быть реализован только лишь при условии наличия необходимых договоренностей у Германии с другими странами ЕС.</w:t>
      </w:r>
      <w:r w:rsidR="00F6278E" w:rsidRPr="00A609B4">
        <w:rPr>
          <w:rStyle w:val="a5"/>
          <w:rFonts w:ascii="Times New Roman" w:hAnsi="Times New Roman" w:cs="Times New Roman"/>
          <w:sz w:val="24"/>
          <w:szCs w:val="24"/>
        </w:rPr>
        <w:footnoteReference w:id="100"/>
      </w:r>
      <w:r w:rsidR="00F6278E" w:rsidRPr="00A609B4">
        <w:rPr>
          <w:rFonts w:ascii="Times New Roman" w:hAnsi="Times New Roman" w:cs="Times New Roman"/>
          <w:sz w:val="24"/>
          <w:szCs w:val="24"/>
        </w:rPr>
        <w:t xml:space="preserve"> Вопрос обратной высылки вылился в еще более серьезный политический спор в котором, представитель ХСС поставил вопрос о выводе партии и фракционного блока. </w:t>
      </w:r>
      <w:r w:rsidR="00FE3121" w:rsidRPr="00A609B4">
        <w:rPr>
          <w:rFonts w:ascii="Times New Roman" w:hAnsi="Times New Roman" w:cs="Times New Roman"/>
          <w:sz w:val="24"/>
          <w:szCs w:val="24"/>
        </w:rPr>
        <w:t xml:space="preserve">Данное заявление привело к еще большему обострению конфликта линии Меркель и </w:t>
      </w:r>
      <w:proofErr w:type="spellStart"/>
      <w:r w:rsidR="00FE3121" w:rsidRPr="00A609B4">
        <w:rPr>
          <w:rFonts w:ascii="Times New Roman" w:hAnsi="Times New Roman" w:cs="Times New Roman"/>
          <w:sz w:val="24"/>
          <w:szCs w:val="24"/>
        </w:rPr>
        <w:t>Зеехофера</w:t>
      </w:r>
      <w:proofErr w:type="spellEnd"/>
      <w:r w:rsidR="00FE3121" w:rsidRPr="00A609B4">
        <w:rPr>
          <w:rFonts w:ascii="Times New Roman" w:hAnsi="Times New Roman" w:cs="Times New Roman"/>
          <w:sz w:val="24"/>
          <w:szCs w:val="24"/>
        </w:rPr>
        <w:t>. Итоговое решение по принятию генерального плана состоялось уже на саммите ЕС в Брюсселе. Итоги саммита обозначили общее укрепление европейских границ и привлечение ООН к вопросу миграционного к</w:t>
      </w:r>
      <w:r w:rsidR="00A609B4" w:rsidRPr="00A609B4">
        <w:rPr>
          <w:rFonts w:ascii="Times New Roman" w:hAnsi="Times New Roman" w:cs="Times New Roman"/>
          <w:sz w:val="24"/>
          <w:szCs w:val="24"/>
        </w:rPr>
        <w:t>ризиса в ЕС. Ангела Меркель, не</w:t>
      </w:r>
      <w:r w:rsidR="00FE3121" w:rsidRPr="00A609B4">
        <w:rPr>
          <w:rFonts w:ascii="Times New Roman" w:hAnsi="Times New Roman" w:cs="Times New Roman"/>
          <w:sz w:val="24"/>
          <w:szCs w:val="24"/>
        </w:rPr>
        <w:t xml:space="preserve">смотря на внутренние противоречия, смогла на международном уровне отстоять свои позиции и заключить с некоторыми странами двусторонние соглашения. Важно заметить, что после окончания саммита внутренняя поддержка Меркель постепенна стала возрастать. Критически настроенные массы населения почувствовали возможности и желание канцлера держать под контролем внутреннюю ситуацию в стране и не допускать иностранного участия. Поведение Х. </w:t>
      </w:r>
      <w:proofErr w:type="spellStart"/>
      <w:r w:rsidR="00FE3121" w:rsidRPr="00A609B4">
        <w:rPr>
          <w:rFonts w:ascii="Times New Roman" w:hAnsi="Times New Roman" w:cs="Times New Roman"/>
          <w:sz w:val="24"/>
          <w:szCs w:val="24"/>
        </w:rPr>
        <w:t>Зеехофера</w:t>
      </w:r>
      <w:proofErr w:type="spellEnd"/>
      <w:r w:rsidR="00FE3121" w:rsidRPr="00A609B4">
        <w:rPr>
          <w:rFonts w:ascii="Times New Roman" w:hAnsi="Times New Roman" w:cs="Times New Roman"/>
          <w:sz w:val="24"/>
          <w:szCs w:val="24"/>
        </w:rPr>
        <w:t xml:space="preserve"> в глазах политических деятелей страны по </w:t>
      </w:r>
      <w:r w:rsidR="00FE3121" w:rsidRPr="00A609B4">
        <w:rPr>
          <w:rFonts w:ascii="Times New Roman" w:hAnsi="Times New Roman" w:cs="Times New Roman"/>
          <w:sz w:val="24"/>
          <w:szCs w:val="24"/>
        </w:rPr>
        <w:lastRenderedPageBreak/>
        <w:t>началу оценивалось как желание продвигать партийные интересы, но</w:t>
      </w:r>
      <w:r w:rsidR="0063064D">
        <w:rPr>
          <w:rFonts w:ascii="Times New Roman" w:hAnsi="Times New Roman" w:cs="Times New Roman"/>
          <w:sz w:val="24"/>
          <w:szCs w:val="24"/>
        </w:rPr>
        <w:t xml:space="preserve"> последние заявления о желание покинуть пост или вывести партию из коалиции, вызвали мнение у немецких политиков о том</w:t>
      </w:r>
      <w:r w:rsidR="00FE3121" w:rsidRPr="00A609B4">
        <w:rPr>
          <w:rFonts w:ascii="Times New Roman" w:hAnsi="Times New Roman" w:cs="Times New Roman"/>
          <w:sz w:val="24"/>
          <w:szCs w:val="24"/>
        </w:rPr>
        <w:t xml:space="preserve">, что его действия направлены на стремление повысить свой авторитет за счет партийных разногласий. </w:t>
      </w:r>
      <w:r w:rsidR="00FE3121" w:rsidRPr="00A609B4">
        <w:rPr>
          <w:rStyle w:val="a5"/>
          <w:rFonts w:ascii="Times New Roman" w:hAnsi="Times New Roman" w:cs="Times New Roman"/>
          <w:sz w:val="24"/>
          <w:szCs w:val="24"/>
        </w:rPr>
        <w:footnoteReference w:id="101"/>
      </w:r>
    </w:p>
    <w:p w:rsidR="00FE3121" w:rsidRPr="00A609B4" w:rsidRDefault="00FE3121"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       Дальнейшие действия коалиции были направлены на реализацию принятых ранее мер по ужесточению миграционной политики государства. Миновавший политиче</w:t>
      </w:r>
      <w:r w:rsidR="0063064D">
        <w:rPr>
          <w:rFonts w:ascii="Times New Roman" w:hAnsi="Times New Roman" w:cs="Times New Roman"/>
          <w:sz w:val="24"/>
          <w:szCs w:val="24"/>
        </w:rPr>
        <w:t>ский кризис по поводу принятия Г</w:t>
      </w:r>
      <w:r w:rsidRPr="00A609B4">
        <w:rPr>
          <w:rFonts w:ascii="Times New Roman" w:hAnsi="Times New Roman" w:cs="Times New Roman"/>
          <w:sz w:val="24"/>
          <w:szCs w:val="24"/>
        </w:rPr>
        <w:t xml:space="preserve">енерального плана по миграции отразился и на выборах в земельные парламенты, где особенно серьезным была потеря СДПГ около половины голосов </w:t>
      </w:r>
      <w:r w:rsidR="004D7B63" w:rsidRPr="00A609B4">
        <w:rPr>
          <w:rFonts w:ascii="Times New Roman" w:hAnsi="Times New Roman" w:cs="Times New Roman"/>
          <w:sz w:val="24"/>
          <w:szCs w:val="24"/>
        </w:rPr>
        <w:t>избирателей.</w:t>
      </w:r>
      <w:r w:rsidR="004D7B63" w:rsidRPr="00A609B4">
        <w:rPr>
          <w:rStyle w:val="a5"/>
          <w:rFonts w:ascii="Times New Roman" w:hAnsi="Times New Roman" w:cs="Times New Roman"/>
          <w:sz w:val="24"/>
          <w:szCs w:val="24"/>
        </w:rPr>
        <w:footnoteReference w:id="102"/>
      </w:r>
      <w:r w:rsidR="00277980" w:rsidRPr="00A609B4">
        <w:rPr>
          <w:rFonts w:ascii="Times New Roman" w:hAnsi="Times New Roman" w:cs="Times New Roman"/>
          <w:sz w:val="24"/>
          <w:szCs w:val="24"/>
        </w:rPr>
        <w:t xml:space="preserve"> Потеря позиций происходила и у блока ХДС, потерявших в Гессене около 11% голосов в сравнении с 2013 годом. </w:t>
      </w:r>
      <w:r w:rsidR="00277980" w:rsidRPr="00A609B4">
        <w:rPr>
          <w:rStyle w:val="a5"/>
          <w:rFonts w:ascii="Times New Roman" w:hAnsi="Times New Roman" w:cs="Times New Roman"/>
          <w:sz w:val="24"/>
          <w:szCs w:val="24"/>
        </w:rPr>
        <w:footnoteReference w:id="103"/>
      </w:r>
      <w:r w:rsidR="00277980" w:rsidRPr="00A609B4">
        <w:rPr>
          <w:rFonts w:ascii="Times New Roman" w:hAnsi="Times New Roman" w:cs="Times New Roman"/>
          <w:sz w:val="24"/>
          <w:szCs w:val="24"/>
        </w:rPr>
        <w:t xml:space="preserve"> </w:t>
      </w:r>
    </w:p>
    <w:p w:rsidR="00277980" w:rsidRPr="00A609B4" w:rsidRDefault="00277980" w:rsidP="005553C4">
      <w:pPr>
        <w:spacing w:line="360" w:lineRule="auto"/>
        <w:contextualSpacing/>
        <w:jc w:val="both"/>
        <w:rPr>
          <w:rFonts w:ascii="Times New Roman" w:hAnsi="Times New Roman" w:cs="Times New Roman"/>
          <w:sz w:val="24"/>
          <w:szCs w:val="24"/>
        </w:rPr>
      </w:pPr>
      <w:r w:rsidRPr="00A609B4">
        <w:rPr>
          <w:rFonts w:ascii="Times New Roman" w:hAnsi="Times New Roman" w:cs="Times New Roman"/>
          <w:sz w:val="24"/>
          <w:szCs w:val="24"/>
        </w:rPr>
        <w:t xml:space="preserve">Постепенное снижение процентов напрямую показывает снижение уровня доверия со стороны избирателей. Многочисленные коалиционный споры, зацикленность лишь на отдельных вопросах миграционной политики и повышенное внимание к неудачным заявлениям канцлера заставляют избирателей смотреть на действия коалиции под другим углом. Способствует этому активно развивающаяся партия Альтернативы, выступившая на парламентских выборах наиболее удачно среди малых партий. Это не было единичным успехом и на земельных выборах </w:t>
      </w:r>
      <w:r w:rsidR="0093349F" w:rsidRPr="00A609B4">
        <w:rPr>
          <w:rFonts w:ascii="Times New Roman" w:hAnsi="Times New Roman" w:cs="Times New Roman"/>
          <w:sz w:val="24"/>
          <w:szCs w:val="24"/>
        </w:rPr>
        <w:t xml:space="preserve">партия подтвердила твердость своих позиций. Во время коалиционных споров, </w:t>
      </w:r>
      <w:proofErr w:type="spellStart"/>
      <w:r w:rsidR="0093349F" w:rsidRPr="00A609B4">
        <w:rPr>
          <w:rFonts w:ascii="Times New Roman" w:hAnsi="Times New Roman" w:cs="Times New Roman"/>
          <w:sz w:val="24"/>
          <w:szCs w:val="24"/>
        </w:rPr>
        <w:t>АдГ</w:t>
      </w:r>
      <w:proofErr w:type="spellEnd"/>
      <w:r w:rsidR="0093349F" w:rsidRPr="00A609B4">
        <w:rPr>
          <w:rFonts w:ascii="Times New Roman" w:hAnsi="Times New Roman" w:cs="Times New Roman"/>
          <w:sz w:val="24"/>
          <w:szCs w:val="24"/>
        </w:rPr>
        <w:t xml:space="preserve"> выступали с жесткой критикой миграционного курса, выбранного правительством. Это привело к тому, что уже с начала формирования нов</w:t>
      </w:r>
      <w:r w:rsidR="0063064D">
        <w:rPr>
          <w:rFonts w:ascii="Times New Roman" w:hAnsi="Times New Roman" w:cs="Times New Roman"/>
          <w:sz w:val="24"/>
          <w:szCs w:val="24"/>
        </w:rPr>
        <w:t>ой коалиции Меркель ставит целью не допустить дальнейшее усиление партии Альтернативы</w:t>
      </w:r>
      <w:r w:rsidR="0093349F" w:rsidRPr="00A609B4">
        <w:rPr>
          <w:rFonts w:ascii="Times New Roman" w:hAnsi="Times New Roman" w:cs="Times New Roman"/>
          <w:sz w:val="24"/>
          <w:szCs w:val="24"/>
        </w:rPr>
        <w:t xml:space="preserve">. Планомерное ужесточение миграционных аспектов – ответ коалиции на требования малых партий, чьи результаты на выборах идут вверх. В настоящее время присутствие </w:t>
      </w:r>
      <w:proofErr w:type="spellStart"/>
      <w:r w:rsidR="0093349F" w:rsidRPr="00A609B4">
        <w:rPr>
          <w:rFonts w:ascii="Times New Roman" w:hAnsi="Times New Roman" w:cs="Times New Roman"/>
          <w:sz w:val="24"/>
          <w:szCs w:val="24"/>
        </w:rPr>
        <w:t>АдГ</w:t>
      </w:r>
      <w:proofErr w:type="spellEnd"/>
      <w:r w:rsidR="0093349F" w:rsidRPr="00A609B4">
        <w:rPr>
          <w:rFonts w:ascii="Times New Roman" w:hAnsi="Times New Roman" w:cs="Times New Roman"/>
          <w:sz w:val="24"/>
          <w:szCs w:val="24"/>
        </w:rPr>
        <w:t xml:space="preserve"> на партийно-политической арене становится закономерным этапом внутриполитического развития Германии. Миграционный кризис не стал определя</w:t>
      </w:r>
      <w:r w:rsidR="0063064D">
        <w:rPr>
          <w:rFonts w:ascii="Times New Roman" w:hAnsi="Times New Roman" w:cs="Times New Roman"/>
          <w:sz w:val="24"/>
          <w:szCs w:val="24"/>
        </w:rPr>
        <w:t>ющим фактором в успехах партии А</w:t>
      </w:r>
      <w:r w:rsidR="0093349F" w:rsidRPr="00A609B4">
        <w:rPr>
          <w:rFonts w:ascii="Times New Roman" w:hAnsi="Times New Roman" w:cs="Times New Roman"/>
          <w:sz w:val="24"/>
          <w:szCs w:val="24"/>
        </w:rPr>
        <w:t xml:space="preserve">льтернативы, но остался важным элементом в </w:t>
      </w:r>
      <w:r w:rsidR="0063064D">
        <w:rPr>
          <w:rFonts w:ascii="Times New Roman" w:hAnsi="Times New Roman" w:cs="Times New Roman"/>
          <w:sz w:val="24"/>
          <w:szCs w:val="24"/>
        </w:rPr>
        <w:t>политической истории</w:t>
      </w:r>
      <w:r w:rsidR="0093349F" w:rsidRPr="00A609B4">
        <w:rPr>
          <w:rFonts w:ascii="Times New Roman" w:hAnsi="Times New Roman" w:cs="Times New Roman"/>
          <w:sz w:val="24"/>
          <w:szCs w:val="24"/>
        </w:rPr>
        <w:t xml:space="preserve"> страны. </w:t>
      </w:r>
    </w:p>
    <w:p w:rsidR="004E1DE9" w:rsidRPr="00A609B4" w:rsidRDefault="0093349F" w:rsidP="005553C4">
      <w:pPr>
        <w:spacing w:line="360" w:lineRule="auto"/>
        <w:contextualSpacing/>
        <w:jc w:val="both"/>
        <w:rPr>
          <w:rFonts w:ascii="Times New Roman" w:hAnsi="Times New Roman" w:cs="Times New Roman"/>
          <w:sz w:val="24"/>
          <w:szCs w:val="24"/>
        </w:rPr>
      </w:pPr>
      <w:r w:rsidRPr="00A609B4">
        <w:rPr>
          <w:sz w:val="24"/>
          <w:szCs w:val="24"/>
        </w:rPr>
        <w:t xml:space="preserve">         </w:t>
      </w:r>
      <w:r w:rsidR="004E1DE9" w:rsidRPr="00A609B4">
        <w:rPr>
          <w:rFonts w:ascii="Times New Roman" w:hAnsi="Times New Roman" w:cs="Times New Roman"/>
          <w:sz w:val="24"/>
          <w:szCs w:val="24"/>
        </w:rPr>
        <w:t xml:space="preserve">    </w:t>
      </w:r>
      <w:r w:rsidRPr="00A609B4">
        <w:rPr>
          <w:rFonts w:ascii="Times New Roman" w:hAnsi="Times New Roman" w:cs="Times New Roman"/>
          <w:sz w:val="24"/>
          <w:szCs w:val="24"/>
        </w:rPr>
        <w:t>«Ситуация 2015 г. не может и не должна повториться»</w:t>
      </w:r>
      <w:r w:rsidRPr="00A609B4">
        <w:rPr>
          <w:rStyle w:val="a5"/>
          <w:rFonts w:ascii="Times New Roman" w:hAnsi="Times New Roman" w:cs="Times New Roman"/>
          <w:sz w:val="24"/>
          <w:szCs w:val="24"/>
        </w:rPr>
        <w:footnoteReference w:id="104"/>
      </w:r>
      <w:r w:rsidRPr="00A609B4">
        <w:rPr>
          <w:rFonts w:ascii="Times New Roman" w:hAnsi="Times New Roman" w:cs="Times New Roman"/>
          <w:sz w:val="24"/>
          <w:szCs w:val="24"/>
        </w:rPr>
        <w:t xml:space="preserve"> - одно из важнейших заявлений Ангелы Меркель, произнесенное в конце 2016 года. Правительство Меркель проводило поли</w:t>
      </w:r>
      <w:r w:rsidR="00A609B4" w:rsidRPr="00A609B4">
        <w:rPr>
          <w:rFonts w:ascii="Times New Roman" w:hAnsi="Times New Roman" w:cs="Times New Roman"/>
          <w:sz w:val="24"/>
          <w:szCs w:val="24"/>
        </w:rPr>
        <w:t>тику по искоренению кризиса, от</w:t>
      </w:r>
      <w:r w:rsidRPr="00A609B4">
        <w:rPr>
          <w:rFonts w:ascii="Times New Roman" w:hAnsi="Times New Roman" w:cs="Times New Roman"/>
          <w:sz w:val="24"/>
          <w:szCs w:val="24"/>
        </w:rPr>
        <w:t xml:space="preserve">части возникшего по вине самого государства. Постепенное ограничение потока, смена политики интеграции, планирование </w:t>
      </w:r>
      <w:r w:rsidRPr="00A609B4">
        <w:rPr>
          <w:rFonts w:ascii="Times New Roman" w:hAnsi="Times New Roman" w:cs="Times New Roman"/>
          <w:sz w:val="24"/>
          <w:szCs w:val="24"/>
        </w:rPr>
        <w:lastRenderedPageBreak/>
        <w:t>бюджета, внесение поправок в законодательство дались правительству нелегко. В то же время</w:t>
      </w:r>
      <w:r w:rsidR="00A609B4" w:rsidRPr="00A609B4">
        <w:rPr>
          <w:rFonts w:ascii="Times New Roman" w:hAnsi="Times New Roman" w:cs="Times New Roman"/>
          <w:sz w:val="24"/>
          <w:szCs w:val="24"/>
        </w:rPr>
        <w:t>,</w:t>
      </w:r>
      <w:r w:rsidRPr="00A609B4">
        <w:rPr>
          <w:rFonts w:ascii="Times New Roman" w:hAnsi="Times New Roman" w:cs="Times New Roman"/>
          <w:sz w:val="24"/>
          <w:szCs w:val="24"/>
        </w:rPr>
        <w:t xml:space="preserve"> миграционная политика стала предметом серьезных</w:t>
      </w:r>
      <w:r w:rsidR="00A609B4" w:rsidRPr="00A609B4">
        <w:rPr>
          <w:rFonts w:ascii="Times New Roman" w:hAnsi="Times New Roman" w:cs="Times New Roman"/>
          <w:sz w:val="24"/>
          <w:szCs w:val="24"/>
        </w:rPr>
        <w:t xml:space="preserve"> и</w:t>
      </w:r>
      <w:r w:rsidRPr="00A609B4">
        <w:rPr>
          <w:rFonts w:ascii="Times New Roman" w:hAnsi="Times New Roman" w:cs="Times New Roman"/>
          <w:sz w:val="24"/>
          <w:szCs w:val="24"/>
        </w:rPr>
        <w:t xml:space="preserve"> многочисленных споров Ангелы Меркель и Хорста </w:t>
      </w:r>
      <w:proofErr w:type="spellStart"/>
      <w:r w:rsidRPr="00A609B4">
        <w:rPr>
          <w:rFonts w:ascii="Times New Roman" w:hAnsi="Times New Roman" w:cs="Times New Roman"/>
          <w:sz w:val="24"/>
          <w:szCs w:val="24"/>
        </w:rPr>
        <w:t>Зеехофера</w:t>
      </w:r>
      <w:proofErr w:type="spellEnd"/>
      <w:r w:rsidRPr="00A609B4">
        <w:rPr>
          <w:rFonts w:ascii="Times New Roman" w:hAnsi="Times New Roman" w:cs="Times New Roman"/>
          <w:sz w:val="24"/>
          <w:szCs w:val="24"/>
        </w:rPr>
        <w:t xml:space="preserve">, что приводило к возникновению политических кризисов и общему снижению доверия со стороны электората. </w:t>
      </w:r>
      <w:r w:rsidR="0063746A" w:rsidRPr="00A609B4">
        <w:rPr>
          <w:rFonts w:ascii="Times New Roman" w:hAnsi="Times New Roman" w:cs="Times New Roman"/>
          <w:sz w:val="24"/>
          <w:szCs w:val="24"/>
        </w:rPr>
        <w:t>В новой системе расстановки сил на политической арене, партийный блок ХДС/ХСС обладает меньшим влиянием, чем это было 4 года назад, но рассматривая ситуации в других европейских странах, нужно отметить, что это закономерный процесс для европейских государств в наше время</w:t>
      </w:r>
      <w:r w:rsidR="0063064D">
        <w:rPr>
          <w:rFonts w:ascii="Times New Roman" w:hAnsi="Times New Roman" w:cs="Times New Roman"/>
          <w:sz w:val="24"/>
          <w:szCs w:val="24"/>
        </w:rPr>
        <w:t>. По итогам последних двух парламентских выборов можно сделать вывод об образовании кризиса народных партий в Германии. Этот процесс возник в условиях нового этапа формирования партийно-политического ландшафта страны. Кризисные события лишь стали источниками или же дополнительными средствами для тех партий, чья пр</w:t>
      </w:r>
      <w:r w:rsidR="00A46D7C">
        <w:rPr>
          <w:rFonts w:ascii="Times New Roman" w:hAnsi="Times New Roman" w:cs="Times New Roman"/>
          <w:sz w:val="24"/>
          <w:szCs w:val="24"/>
        </w:rPr>
        <w:t xml:space="preserve">ограмма строилась в противоположном векторе политике правительственных партий. </w:t>
      </w:r>
      <w:r w:rsidR="0063746A" w:rsidRPr="00A609B4">
        <w:rPr>
          <w:rFonts w:ascii="Times New Roman" w:hAnsi="Times New Roman" w:cs="Times New Roman"/>
          <w:sz w:val="24"/>
          <w:szCs w:val="24"/>
        </w:rPr>
        <w:t xml:space="preserve">Существуют различные варианты развития событий во внутренней политике Германии с учетом развития миграционных процессов в Европе. Ангела Меркель на данный момент оставила за собой решение не выдвигать свою кандидатуру на будущих выборах, но это означает, что традиционная коалиция может прекратить свое существование. </w:t>
      </w:r>
    </w:p>
    <w:p w:rsidR="00F57E6A" w:rsidRPr="00A609B4" w:rsidRDefault="00F57E6A" w:rsidP="005553C4">
      <w:pPr>
        <w:spacing w:line="360" w:lineRule="auto"/>
        <w:contextualSpacing/>
        <w:jc w:val="both"/>
        <w:rPr>
          <w:rFonts w:ascii="Times New Roman" w:hAnsi="Times New Roman" w:cs="Times New Roman"/>
          <w:sz w:val="24"/>
          <w:szCs w:val="24"/>
        </w:rPr>
      </w:pPr>
    </w:p>
    <w:p w:rsidR="00F57E6A" w:rsidRPr="00A609B4" w:rsidRDefault="00F57E6A" w:rsidP="005553C4">
      <w:pPr>
        <w:spacing w:line="360" w:lineRule="auto"/>
        <w:contextualSpacing/>
        <w:jc w:val="both"/>
        <w:rPr>
          <w:rFonts w:ascii="Times New Roman" w:hAnsi="Times New Roman" w:cs="Times New Roman"/>
          <w:sz w:val="24"/>
          <w:szCs w:val="24"/>
        </w:rPr>
      </w:pPr>
    </w:p>
    <w:p w:rsidR="00C37D99" w:rsidRPr="00FB02C0" w:rsidRDefault="00C10BD9" w:rsidP="00C10BD9">
      <w:pPr>
        <w:pStyle w:val="a9"/>
        <w:spacing w:line="360" w:lineRule="auto"/>
        <w:ind w:left="1095" w:hanging="1237"/>
        <w:jc w:val="both"/>
        <w:rPr>
          <w:rFonts w:ascii="Times New Roman" w:hAnsi="Times New Roman" w:cs="Times New Roman"/>
          <w:b/>
          <w:sz w:val="24"/>
          <w:szCs w:val="24"/>
        </w:rPr>
      </w:pPr>
      <w:r>
        <w:rPr>
          <w:rFonts w:ascii="Times New Roman" w:hAnsi="Times New Roman" w:cs="Times New Roman"/>
          <w:b/>
          <w:sz w:val="28"/>
          <w:szCs w:val="28"/>
        </w:rPr>
        <w:t xml:space="preserve">2.3 </w:t>
      </w:r>
      <w:r w:rsidRPr="00FB02C0">
        <w:rPr>
          <w:rFonts w:ascii="Times New Roman" w:hAnsi="Times New Roman" w:cs="Times New Roman"/>
          <w:b/>
          <w:sz w:val="28"/>
          <w:szCs w:val="28"/>
        </w:rPr>
        <w:t>Влияние парламентских выборов 2017 года на развитие миграционной политики Германии.</w:t>
      </w:r>
    </w:p>
    <w:p w:rsidR="00C37D99" w:rsidRPr="00A609B4" w:rsidRDefault="009E47CD" w:rsidP="009E47CD">
      <w:pPr>
        <w:pStyle w:val="a9"/>
        <w:spacing w:line="360" w:lineRule="auto"/>
        <w:ind w:left="0" w:firstLine="851"/>
        <w:jc w:val="both"/>
        <w:rPr>
          <w:rFonts w:ascii="Times New Roman" w:hAnsi="Times New Roman" w:cs="Times New Roman"/>
          <w:sz w:val="24"/>
          <w:szCs w:val="24"/>
        </w:rPr>
      </w:pPr>
      <w:r w:rsidRPr="00A609B4">
        <w:rPr>
          <w:rFonts w:ascii="Times New Roman" w:hAnsi="Times New Roman" w:cs="Times New Roman"/>
          <w:sz w:val="24"/>
          <w:szCs w:val="24"/>
        </w:rPr>
        <w:t xml:space="preserve">Федеральные выборы в Германии являются важным событием политической жизни не только внутри государства, но и за его пределами. Выборы 2017 года стали новым этапом в расстановке партийных сил в стране. Германия, будучи одной из ведущих стран ЕС, не отличалась активно изменяющейся партийно-политической системой. Новые выборы в некоторой степени изменили данную ситуацию и впервые за долгое время на формирование новой коалиции было потрачено более 4-х месяцев. Традиционный блок ХДС/ХСС под предводительством Ангелы Меркель все еще оставил за собой наибольший процент по итогам голосования – 32,9%. Партнер по коалиции СДПГ набрали 20,5%, чем завоевали второе место. Сравнивая результаты голосований, отмечается значительное снижение доверия со стороны избирателей к народным партиям. Социал-демократы показали на выборах наименьший результат за все свое существование, а союз ХДС/ХСС потеряли более 8%. </w:t>
      </w:r>
    </w:p>
    <w:p w:rsidR="009E47CD" w:rsidRPr="00A609B4" w:rsidRDefault="009E47CD" w:rsidP="009E47CD">
      <w:pPr>
        <w:pStyle w:val="a9"/>
        <w:spacing w:line="360" w:lineRule="auto"/>
        <w:ind w:left="0" w:firstLine="851"/>
        <w:jc w:val="both"/>
        <w:rPr>
          <w:rFonts w:ascii="Times New Roman" w:hAnsi="Times New Roman" w:cs="Times New Roman"/>
          <w:sz w:val="24"/>
          <w:szCs w:val="24"/>
        </w:rPr>
      </w:pPr>
      <w:r w:rsidRPr="00A609B4">
        <w:rPr>
          <w:rFonts w:ascii="Times New Roman" w:hAnsi="Times New Roman" w:cs="Times New Roman"/>
          <w:sz w:val="24"/>
          <w:szCs w:val="24"/>
        </w:rPr>
        <w:lastRenderedPageBreak/>
        <w:t xml:space="preserve">Итоговый расклад предполагает наличие семи партий в </w:t>
      </w:r>
      <w:r w:rsidR="0005479A" w:rsidRPr="00A609B4">
        <w:rPr>
          <w:rFonts w:ascii="Times New Roman" w:hAnsi="Times New Roman" w:cs="Times New Roman"/>
          <w:sz w:val="24"/>
          <w:szCs w:val="24"/>
        </w:rPr>
        <w:t xml:space="preserve">парламенте: Христианско-демократический союз, Христианско-социальный союз, Социально-демократическая партия Германии, Свободно-демократическая партия Германии, Союз 90/Зеленые, партия Левых и Альтернатива для Германии. При значительном снижении мест в бундестаге у народных партий, нельзя не отметить значительный рост популярности партии Альтернатива для Германии, набравшей 12,6% голосов, что позволило партии стать третьей по счету политической силой в стране. Созданная в 2013 году партия Альтернативы, показывает впечатляющие результаты не только в 2017 году, но и годом ранее на земельных выборах. Многие политические деятели Германии склонны предположить, что успех партии на последних парламентских выборах в первую очередь происходит на фоне миграционного кризиса, наступившего в стране в 2015 году. </w:t>
      </w:r>
      <w:r w:rsidR="004815AC" w:rsidRPr="00A609B4">
        <w:rPr>
          <w:rFonts w:ascii="Times New Roman" w:hAnsi="Times New Roman" w:cs="Times New Roman"/>
          <w:sz w:val="24"/>
          <w:szCs w:val="24"/>
        </w:rPr>
        <w:t xml:space="preserve"> Снижение доверия к народным партиям на фоне меж коалиционных споров, возникающих по поводу миграционных ограничений, привели к общему снижению доверия избирателей. Более 60 процентов опрошенных заявили о том, что отказались от поддержки правительственных партий с целью преподать урок правительству.</w:t>
      </w:r>
      <w:r w:rsidR="004815AC" w:rsidRPr="00A609B4">
        <w:rPr>
          <w:rStyle w:val="a5"/>
          <w:rFonts w:ascii="Times New Roman" w:hAnsi="Times New Roman" w:cs="Times New Roman"/>
          <w:sz w:val="24"/>
          <w:szCs w:val="24"/>
        </w:rPr>
        <w:footnoteReference w:id="105"/>
      </w:r>
      <w:r w:rsidR="004815AC" w:rsidRPr="00A609B4">
        <w:rPr>
          <w:rFonts w:ascii="Times New Roman" w:hAnsi="Times New Roman" w:cs="Times New Roman"/>
          <w:sz w:val="24"/>
          <w:szCs w:val="24"/>
        </w:rPr>
        <w:t xml:space="preserve"> Партийные программы, по мнению избирателей, были разработаны без учета социальных настроений и опасений касательно миграционной сферы политики. Значительные меры, предпринимаемые правительством после </w:t>
      </w:r>
      <w:r w:rsidR="006B48F5" w:rsidRPr="00A609B4">
        <w:rPr>
          <w:rFonts w:ascii="Times New Roman" w:hAnsi="Times New Roman" w:cs="Times New Roman"/>
          <w:sz w:val="24"/>
          <w:szCs w:val="24"/>
        </w:rPr>
        <w:t xml:space="preserve">заявлений Меркель о том, что ситуация 2015 года не должна повториться, не убедили избирателей в возможностях правительства урегулировать ситуацию. </w:t>
      </w:r>
      <w:r w:rsidR="005220F5" w:rsidRPr="00A609B4">
        <w:rPr>
          <w:rFonts w:ascii="Times New Roman" w:hAnsi="Times New Roman" w:cs="Times New Roman"/>
          <w:sz w:val="24"/>
          <w:szCs w:val="24"/>
        </w:rPr>
        <w:t xml:space="preserve">Многих беспокоил тот факт, что программа ХДС не учитывала реальных опасений граждан. Политологи, опираясь на социальный предвыборные опросы, сделали вывод о том, что коренное население Германии беспокоит </w:t>
      </w:r>
      <w:r w:rsidR="00A46D7C">
        <w:rPr>
          <w:rFonts w:ascii="Times New Roman" w:hAnsi="Times New Roman" w:cs="Times New Roman"/>
          <w:sz w:val="24"/>
          <w:szCs w:val="24"/>
        </w:rPr>
        <w:t>противопоставление прав немцев против прав прибывающих мигрантов.</w:t>
      </w:r>
    </w:p>
    <w:p w:rsidR="006525EF" w:rsidRPr="00A609B4" w:rsidRDefault="00FB02C0" w:rsidP="00A609B4">
      <w:pPr>
        <w:pStyle w:val="a9"/>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Линия политического диалога, развернувшаяся между канцлером Германии Ангелой Меркель и премьер министром Хорстом </w:t>
      </w:r>
      <w:proofErr w:type="spellStart"/>
      <w:r>
        <w:rPr>
          <w:rFonts w:ascii="Times New Roman" w:hAnsi="Times New Roman" w:cs="Times New Roman"/>
          <w:sz w:val="24"/>
          <w:szCs w:val="24"/>
        </w:rPr>
        <w:t>Зеехофером</w:t>
      </w:r>
      <w:proofErr w:type="spellEnd"/>
      <w:r>
        <w:rPr>
          <w:rFonts w:ascii="Times New Roman" w:hAnsi="Times New Roman" w:cs="Times New Roman"/>
          <w:sz w:val="24"/>
          <w:szCs w:val="24"/>
        </w:rPr>
        <w:t xml:space="preserve"> </w:t>
      </w:r>
      <w:r w:rsidR="00D97901" w:rsidRPr="00A609B4">
        <w:rPr>
          <w:rFonts w:ascii="Times New Roman" w:hAnsi="Times New Roman" w:cs="Times New Roman"/>
          <w:sz w:val="24"/>
          <w:szCs w:val="24"/>
        </w:rPr>
        <w:t>по вопросам квотирования количества мигрантов, значительно снизила рейтинг союза ХДС/ХСС. Резкие заявления со стороны христианских социалистов вызвали подозрение о возможном разрыве традиционного тандема партий. В своей программе ХСС выступали с предложениями более жестких условий проведения миграционной политики и</w:t>
      </w:r>
      <w:r w:rsidR="006525EF" w:rsidRPr="00A609B4">
        <w:rPr>
          <w:rFonts w:ascii="Times New Roman" w:hAnsi="Times New Roman" w:cs="Times New Roman"/>
          <w:sz w:val="24"/>
          <w:szCs w:val="24"/>
        </w:rPr>
        <w:t xml:space="preserve"> политики интеграции, содержащих</w:t>
      </w:r>
      <w:r w:rsidR="00D97901" w:rsidRPr="00A609B4">
        <w:rPr>
          <w:rFonts w:ascii="Times New Roman" w:hAnsi="Times New Roman" w:cs="Times New Roman"/>
          <w:sz w:val="24"/>
          <w:szCs w:val="24"/>
        </w:rPr>
        <w:t xml:space="preserve">ся в «Баварском плане», который был выдвинут параллельно с выступлениями в едином блоке с ХДС. </w:t>
      </w:r>
      <w:r w:rsidR="006525EF" w:rsidRPr="00A609B4">
        <w:rPr>
          <w:rFonts w:ascii="Times New Roman" w:hAnsi="Times New Roman" w:cs="Times New Roman"/>
          <w:sz w:val="24"/>
          <w:szCs w:val="24"/>
        </w:rPr>
        <w:t xml:space="preserve">Подобного рода противоречивые заявления внутри блока партий, ставят под сомнение дальнейшее существовании союзного блока в таком виде. Данное </w:t>
      </w:r>
      <w:r w:rsidR="006525EF" w:rsidRPr="00A609B4">
        <w:rPr>
          <w:rFonts w:ascii="Times New Roman" w:hAnsi="Times New Roman" w:cs="Times New Roman"/>
          <w:sz w:val="24"/>
          <w:szCs w:val="24"/>
        </w:rPr>
        <w:lastRenderedPageBreak/>
        <w:t>утверждение подтверждается и по опросам, проведенным касательно возможного выступления ХСС в качестве отдельной партии на федеральном уровне не только в Баварии, но и в остальных землях.</w:t>
      </w:r>
      <w:r w:rsidR="006525EF" w:rsidRPr="00A609B4">
        <w:rPr>
          <w:rStyle w:val="a5"/>
          <w:rFonts w:ascii="Times New Roman" w:hAnsi="Times New Roman" w:cs="Times New Roman"/>
          <w:sz w:val="24"/>
          <w:szCs w:val="24"/>
        </w:rPr>
        <w:footnoteReference w:id="106"/>
      </w:r>
    </w:p>
    <w:p w:rsidR="006525EF" w:rsidRPr="00A609B4" w:rsidRDefault="006525EF" w:rsidP="009E47CD">
      <w:pPr>
        <w:pStyle w:val="a9"/>
        <w:spacing w:line="360" w:lineRule="auto"/>
        <w:ind w:left="0" w:firstLine="851"/>
        <w:jc w:val="both"/>
        <w:rPr>
          <w:rFonts w:ascii="Times New Roman" w:hAnsi="Times New Roman" w:cs="Times New Roman"/>
          <w:sz w:val="24"/>
          <w:szCs w:val="24"/>
        </w:rPr>
      </w:pPr>
      <w:r w:rsidRPr="00A609B4">
        <w:rPr>
          <w:rFonts w:ascii="Times New Roman" w:hAnsi="Times New Roman" w:cs="Times New Roman"/>
          <w:sz w:val="24"/>
          <w:szCs w:val="24"/>
        </w:rPr>
        <w:t xml:space="preserve">После победы на выборах, Меркель предстояло начать формирование нового правительства. Варианты </w:t>
      </w:r>
      <w:r w:rsidR="00A46D7C">
        <w:rPr>
          <w:rFonts w:ascii="Times New Roman" w:hAnsi="Times New Roman" w:cs="Times New Roman"/>
          <w:sz w:val="24"/>
          <w:szCs w:val="24"/>
        </w:rPr>
        <w:t xml:space="preserve">новых </w:t>
      </w:r>
      <w:r w:rsidRPr="00A609B4">
        <w:rPr>
          <w:rFonts w:ascii="Times New Roman" w:hAnsi="Times New Roman" w:cs="Times New Roman"/>
          <w:sz w:val="24"/>
          <w:szCs w:val="24"/>
        </w:rPr>
        <w:t>коалиционных сделок при таких низких показателях оказались невозможны. Свободные демократы не преодолели необходимого количества голосов, а после долгих дебат</w:t>
      </w:r>
      <w:r w:rsidR="00A46D7C">
        <w:rPr>
          <w:rFonts w:ascii="Times New Roman" w:hAnsi="Times New Roman" w:cs="Times New Roman"/>
          <w:sz w:val="24"/>
          <w:szCs w:val="24"/>
        </w:rPr>
        <w:t>ов</w:t>
      </w:r>
      <w:r w:rsidRPr="00A609B4">
        <w:rPr>
          <w:rFonts w:ascii="Times New Roman" w:hAnsi="Times New Roman" w:cs="Times New Roman"/>
          <w:sz w:val="24"/>
          <w:szCs w:val="24"/>
        </w:rPr>
        <w:t xml:space="preserve"> и споров, СДПГ объявили о переходе в оппозицию. </w:t>
      </w:r>
      <w:r w:rsidR="0005053A" w:rsidRPr="00A609B4">
        <w:rPr>
          <w:rFonts w:ascii="Times New Roman" w:hAnsi="Times New Roman" w:cs="Times New Roman"/>
          <w:sz w:val="24"/>
          <w:szCs w:val="24"/>
        </w:rPr>
        <w:t xml:space="preserve">Коалиция с «Союз 90/Зеленые» и </w:t>
      </w:r>
      <w:proofErr w:type="spellStart"/>
      <w:r w:rsidR="0005053A" w:rsidRPr="00A609B4">
        <w:rPr>
          <w:rFonts w:ascii="Times New Roman" w:hAnsi="Times New Roman" w:cs="Times New Roman"/>
          <w:sz w:val="24"/>
          <w:szCs w:val="24"/>
        </w:rPr>
        <w:t>СвПД</w:t>
      </w:r>
      <w:proofErr w:type="spellEnd"/>
      <w:r w:rsidR="0005053A" w:rsidRPr="00A609B4">
        <w:rPr>
          <w:rFonts w:ascii="Times New Roman" w:hAnsi="Times New Roman" w:cs="Times New Roman"/>
          <w:sz w:val="24"/>
          <w:szCs w:val="24"/>
        </w:rPr>
        <w:t xml:space="preserve"> достаточно сложно реализуема из-за большого количества разногласий. К тому же малые партии отказывались вступать в коалицию, что означало бы нарушение всех предвыборных обещаний. Таким образом, происходит </w:t>
      </w:r>
      <w:r w:rsidR="00A46D7C" w:rsidRPr="00A609B4">
        <w:rPr>
          <w:rFonts w:ascii="Times New Roman" w:hAnsi="Times New Roman" w:cs="Times New Roman"/>
          <w:sz w:val="24"/>
          <w:szCs w:val="24"/>
        </w:rPr>
        <w:t>ситуация,</w:t>
      </w:r>
      <w:r w:rsidR="0005053A" w:rsidRPr="00A609B4">
        <w:rPr>
          <w:rFonts w:ascii="Times New Roman" w:hAnsi="Times New Roman" w:cs="Times New Roman"/>
          <w:sz w:val="24"/>
          <w:szCs w:val="24"/>
        </w:rPr>
        <w:t xml:space="preserve"> когда многие ждали некоторых уступок со стороны Меркель или же бонусов при вступлении в коалицию. Успех </w:t>
      </w:r>
      <w:proofErr w:type="spellStart"/>
      <w:r w:rsidR="0005053A" w:rsidRPr="00A609B4">
        <w:rPr>
          <w:rFonts w:ascii="Times New Roman" w:hAnsi="Times New Roman" w:cs="Times New Roman"/>
          <w:sz w:val="24"/>
          <w:szCs w:val="24"/>
        </w:rPr>
        <w:t>АдГ</w:t>
      </w:r>
      <w:proofErr w:type="spellEnd"/>
      <w:r w:rsidR="0005053A" w:rsidRPr="00A609B4">
        <w:rPr>
          <w:rFonts w:ascii="Times New Roman" w:hAnsi="Times New Roman" w:cs="Times New Roman"/>
          <w:sz w:val="24"/>
          <w:szCs w:val="24"/>
        </w:rPr>
        <w:t xml:space="preserve"> заставил многие партии пересмотреть свои дальнейшие планы по развитию, особенно партии истеблишмента, потерявшие больше всего избирателей из-за Альтернативы. Переход СДПГ в о</w:t>
      </w:r>
      <w:r w:rsidR="00A46D7C">
        <w:rPr>
          <w:rFonts w:ascii="Times New Roman" w:hAnsi="Times New Roman" w:cs="Times New Roman"/>
          <w:sz w:val="24"/>
          <w:szCs w:val="24"/>
        </w:rPr>
        <w:t>ппозицию как раз объясняется не</w:t>
      </w:r>
      <w:r w:rsidR="0005053A" w:rsidRPr="00A609B4">
        <w:rPr>
          <w:rFonts w:ascii="Times New Roman" w:hAnsi="Times New Roman" w:cs="Times New Roman"/>
          <w:sz w:val="24"/>
          <w:szCs w:val="24"/>
        </w:rPr>
        <w:t xml:space="preserve">желанием дать </w:t>
      </w:r>
      <w:proofErr w:type="spellStart"/>
      <w:r w:rsidR="0005053A" w:rsidRPr="00A609B4">
        <w:rPr>
          <w:rFonts w:ascii="Times New Roman" w:hAnsi="Times New Roman" w:cs="Times New Roman"/>
          <w:sz w:val="24"/>
          <w:szCs w:val="24"/>
        </w:rPr>
        <w:t>АдГ</w:t>
      </w:r>
      <w:proofErr w:type="spellEnd"/>
      <w:r w:rsidR="0005053A" w:rsidRPr="00A609B4">
        <w:rPr>
          <w:rFonts w:ascii="Times New Roman" w:hAnsi="Times New Roman" w:cs="Times New Roman"/>
          <w:sz w:val="24"/>
          <w:szCs w:val="24"/>
        </w:rPr>
        <w:t xml:space="preserve"> еще большей силы и власти. Однако из-за невозможности договориться с остальными партиями, Меркель делает вывод о том, что единственный рабочий вариант представляется по средствам повторения кооперации с СДПГ. Германия имеет серьезное влияние внутри Европейского Союза как в экономическом плане, так и в политическом</w:t>
      </w:r>
      <w:r w:rsidR="00A46D7C">
        <w:rPr>
          <w:rFonts w:ascii="Times New Roman" w:hAnsi="Times New Roman" w:cs="Times New Roman"/>
          <w:sz w:val="24"/>
          <w:szCs w:val="24"/>
        </w:rPr>
        <w:t xml:space="preserve"> плане</w:t>
      </w:r>
      <w:r w:rsidR="0005053A" w:rsidRPr="00A609B4">
        <w:rPr>
          <w:rFonts w:ascii="Times New Roman" w:hAnsi="Times New Roman" w:cs="Times New Roman"/>
          <w:sz w:val="24"/>
          <w:szCs w:val="24"/>
        </w:rPr>
        <w:t>. Необходимость поддержания стабильного правительства, поддерживаемого большинством, задача внутренней и внешней политики го</w:t>
      </w:r>
      <w:r w:rsidR="003574B9" w:rsidRPr="00A609B4">
        <w:rPr>
          <w:rFonts w:ascii="Times New Roman" w:hAnsi="Times New Roman" w:cs="Times New Roman"/>
          <w:sz w:val="24"/>
          <w:szCs w:val="24"/>
        </w:rPr>
        <w:t>сударства. Необходимо создать правительство, которое бу</w:t>
      </w:r>
      <w:r w:rsidR="00A46D7C">
        <w:rPr>
          <w:rFonts w:ascii="Times New Roman" w:hAnsi="Times New Roman" w:cs="Times New Roman"/>
          <w:sz w:val="24"/>
          <w:szCs w:val="24"/>
        </w:rPr>
        <w:t xml:space="preserve">дет стабильно принимать законы и </w:t>
      </w:r>
      <w:r w:rsidR="003574B9" w:rsidRPr="00A609B4">
        <w:rPr>
          <w:rFonts w:ascii="Times New Roman" w:hAnsi="Times New Roman" w:cs="Times New Roman"/>
          <w:sz w:val="24"/>
          <w:szCs w:val="24"/>
        </w:rPr>
        <w:t>обеспечивать большинство в парламенте.</w:t>
      </w:r>
      <w:r w:rsidR="003574B9" w:rsidRPr="00A609B4">
        <w:rPr>
          <w:rStyle w:val="a5"/>
          <w:rFonts w:ascii="Times New Roman" w:hAnsi="Times New Roman" w:cs="Times New Roman"/>
          <w:sz w:val="24"/>
          <w:szCs w:val="24"/>
        </w:rPr>
        <w:footnoteReference w:id="107"/>
      </w:r>
    </w:p>
    <w:p w:rsidR="003574B9" w:rsidRPr="00A609B4" w:rsidRDefault="003574B9" w:rsidP="009E47CD">
      <w:pPr>
        <w:pStyle w:val="a9"/>
        <w:spacing w:line="360" w:lineRule="auto"/>
        <w:ind w:left="0" w:firstLine="851"/>
        <w:jc w:val="both"/>
        <w:rPr>
          <w:rFonts w:ascii="Times New Roman" w:hAnsi="Times New Roman" w:cs="Times New Roman"/>
          <w:sz w:val="24"/>
          <w:szCs w:val="24"/>
        </w:rPr>
      </w:pPr>
      <w:r w:rsidRPr="00A609B4">
        <w:rPr>
          <w:rFonts w:ascii="Times New Roman" w:hAnsi="Times New Roman" w:cs="Times New Roman"/>
          <w:sz w:val="24"/>
          <w:szCs w:val="24"/>
        </w:rPr>
        <w:t>Итоговым решением стало соглашение о создании коалиции СДПГ. Социал-демократы не единогласно поддерживали идею о кооперации. Многих пугал</w:t>
      </w:r>
      <w:r w:rsidR="001C0EB5" w:rsidRPr="00A609B4">
        <w:rPr>
          <w:rFonts w:ascii="Times New Roman" w:hAnsi="Times New Roman" w:cs="Times New Roman"/>
          <w:sz w:val="24"/>
          <w:szCs w:val="24"/>
        </w:rPr>
        <w:t>а возможность потери еще большего количества голосов, что может лишить партию «народного» статуса</w:t>
      </w:r>
      <w:r w:rsidRPr="00A609B4">
        <w:rPr>
          <w:rFonts w:ascii="Times New Roman" w:hAnsi="Times New Roman" w:cs="Times New Roman"/>
          <w:sz w:val="24"/>
          <w:szCs w:val="24"/>
        </w:rPr>
        <w:t>. Многие политики отмечали спорность данного варианта кооперации, ведь</w:t>
      </w:r>
      <w:r w:rsidR="001C0EB5" w:rsidRPr="00A609B4">
        <w:rPr>
          <w:rFonts w:ascii="Times New Roman" w:hAnsi="Times New Roman" w:cs="Times New Roman"/>
          <w:sz w:val="24"/>
          <w:szCs w:val="24"/>
        </w:rPr>
        <w:t xml:space="preserve"> уже по</w:t>
      </w:r>
      <w:r w:rsidRPr="00A609B4">
        <w:rPr>
          <w:rFonts w:ascii="Times New Roman" w:hAnsi="Times New Roman" w:cs="Times New Roman"/>
          <w:sz w:val="24"/>
          <w:szCs w:val="24"/>
        </w:rPr>
        <w:t xml:space="preserve"> некоторым землям популярность </w:t>
      </w:r>
      <w:proofErr w:type="spellStart"/>
      <w:r w:rsidRPr="00A609B4">
        <w:rPr>
          <w:rFonts w:ascii="Times New Roman" w:hAnsi="Times New Roman" w:cs="Times New Roman"/>
          <w:sz w:val="24"/>
          <w:szCs w:val="24"/>
        </w:rPr>
        <w:t>АдГ</w:t>
      </w:r>
      <w:proofErr w:type="spellEnd"/>
      <w:r w:rsidRPr="00A609B4">
        <w:rPr>
          <w:rFonts w:ascii="Times New Roman" w:hAnsi="Times New Roman" w:cs="Times New Roman"/>
          <w:sz w:val="24"/>
          <w:szCs w:val="24"/>
        </w:rPr>
        <w:t xml:space="preserve"> превосходила социал-демократов. </w:t>
      </w:r>
      <w:r w:rsidR="001C0EB5" w:rsidRPr="00A609B4">
        <w:rPr>
          <w:rFonts w:ascii="Times New Roman" w:hAnsi="Times New Roman" w:cs="Times New Roman"/>
          <w:sz w:val="24"/>
          <w:szCs w:val="24"/>
        </w:rPr>
        <w:t xml:space="preserve">После проведения сложных переговоров с партнерами, в политических кругах СДПГ произошли кадровые изменения. Габриэль, занимавший пост министра иностранных дел предлагал непопулярные в партии решения, а Шульц после проведения переговоров и избирательной компании отказался от поста председателя партии. Хотя именно его фигура могла бы </w:t>
      </w:r>
      <w:r w:rsidR="00644BBA" w:rsidRPr="00A609B4">
        <w:rPr>
          <w:rFonts w:ascii="Times New Roman" w:hAnsi="Times New Roman" w:cs="Times New Roman"/>
          <w:sz w:val="24"/>
          <w:szCs w:val="24"/>
        </w:rPr>
        <w:lastRenderedPageBreak/>
        <w:t xml:space="preserve">достойном уровне составлять конкуренцию для Меркель. После отказа от председательства, Шульц решил возглавить МИД, нарушая тем самым уговор с </w:t>
      </w:r>
      <w:proofErr w:type="spellStart"/>
      <w:r w:rsidR="00644BBA" w:rsidRPr="00A609B4">
        <w:rPr>
          <w:rFonts w:ascii="Times New Roman" w:hAnsi="Times New Roman" w:cs="Times New Roman"/>
          <w:sz w:val="24"/>
          <w:szCs w:val="24"/>
        </w:rPr>
        <w:t>Зеехофером</w:t>
      </w:r>
      <w:proofErr w:type="spellEnd"/>
      <w:r w:rsidR="00644BBA" w:rsidRPr="00A609B4">
        <w:rPr>
          <w:rFonts w:ascii="Times New Roman" w:hAnsi="Times New Roman" w:cs="Times New Roman"/>
          <w:sz w:val="24"/>
          <w:szCs w:val="24"/>
        </w:rPr>
        <w:t xml:space="preserve">. Итогом всему этому явилось то, что оба значимых политика от СДГП, определяющие во многом дальнейшую политику партии, остались без своего влияния и стали штатными депутатами парламента. </w:t>
      </w:r>
    </w:p>
    <w:p w:rsidR="003574B9" w:rsidRDefault="00644BBA" w:rsidP="009E47CD">
      <w:pPr>
        <w:pStyle w:val="a9"/>
        <w:spacing w:line="360" w:lineRule="auto"/>
        <w:ind w:left="0" w:firstLine="851"/>
        <w:jc w:val="both"/>
        <w:rPr>
          <w:rFonts w:ascii="Times New Roman" w:hAnsi="Times New Roman" w:cs="Times New Roman"/>
          <w:color w:val="FF0000"/>
          <w:sz w:val="24"/>
          <w:szCs w:val="24"/>
        </w:rPr>
      </w:pPr>
      <w:r w:rsidRPr="00A609B4">
        <w:rPr>
          <w:rFonts w:ascii="Times New Roman" w:hAnsi="Times New Roman" w:cs="Times New Roman"/>
          <w:sz w:val="24"/>
          <w:szCs w:val="24"/>
        </w:rPr>
        <w:t xml:space="preserve">Не смотря на все сложности по формированию новой коалиции, СДПГ по итоговому соглашению удалось реализовать большинство своих положений. Важной победой стало предоставление портфеля министра финансов, который традиционно передавался партии победителю. Остается надежда на то, что вновь сформированная коалиция сможет добиться возврата к прежним показателям, ведь исторически </w:t>
      </w:r>
      <w:r w:rsidR="00315216">
        <w:rPr>
          <w:rFonts w:ascii="Times New Roman" w:hAnsi="Times New Roman" w:cs="Times New Roman"/>
          <w:sz w:val="24"/>
          <w:szCs w:val="24"/>
        </w:rPr>
        <w:t xml:space="preserve">союз ХДС/ХСС и СДПГ запомнился </w:t>
      </w:r>
      <w:r w:rsidR="00315216" w:rsidRPr="00A609B4">
        <w:rPr>
          <w:rFonts w:ascii="Times New Roman" w:hAnsi="Times New Roman" w:cs="Times New Roman"/>
          <w:sz w:val="24"/>
          <w:szCs w:val="24"/>
        </w:rPr>
        <w:t>слаженной</w:t>
      </w:r>
      <w:r w:rsidRPr="00A609B4">
        <w:rPr>
          <w:rFonts w:ascii="Times New Roman" w:hAnsi="Times New Roman" w:cs="Times New Roman"/>
          <w:sz w:val="24"/>
          <w:szCs w:val="24"/>
        </w:rPr>
        <w:t xml:space="preserve"> работой и решительными действиями. </w:t>
      </w:r>
      <w:r w:rsidR="0083521F" w:rsidRPr="00A609B4">
        <w:rPr>
          <w:rFonts w:ascii="Times New Roman" w:hAnsi="Times New Roman" w:cs="Times New Roman"/>
          <w:sz w:val="24"/>
          <w:szCs w:val="24"/>
        </w:rPr>
        <w:t>Ангела Меркель должна работать над восстановлением своего авторитета и укреплять поддержку внутри общества. Основным проблемным моментом для нового правительства стал вопрос миграционной политики и дальнейшего распределения мигрантов.</w:t>
      </w:r>
      <w:r w:rsidR="00315216">
        <w:rPr>
          <w:rFonts w:ascii="Times New Roman" w:hAnsi="Times New Roman" w:cs="Times New Roman"/>
          <w:sz w:val="24"/>
          <w:szCs w:val="24"/>
        </w:rPr>
        <w:t xml:space="preserve"> С четом установившейся тенденции по снижению темпов миграции в Европу, </w:t>
      </w:r>
      <w:r w:rsidR="005E0DF6">
        <w:rPr>
          <w:rFonts w:ascii="Times New Roman" w:hAnsi="Times New Roman" w:cs="Times New Roman"/>
          <w:sz w:val="24"/>
          <w:szCs w:val="24"/>
        </w:rPr>
        <w:t xml:space="preserve">немецкое правительство должно успешно закончить реформирование проекта по предоставлению политического убежища. </w:t>
      </w:r>
    </w:p>
    <w:p w:rsidR="00272A79" w:rsidRPr="00FB02C0" w:rsidRDefault="00FB02C0" w:rsidP="00272A79">
      <w:pPr>
        <w:pStyle w:val="a9"/>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Создание новой Большой коалиции стало принципиально важным моментом для политической системы Германии. Последствия миграционного кризиса все еще оставались нерешенными, а сложная партийная дискуссия по данному вопросу не могла реализовать итоговые соглашения по вопросу миграции. Создание коалиции в первую очередь позволило стране сохранить политических «стержень», способный выдержать давление не только остальных политических участников, но и противостоять новым вызовам для государства. Ангела Меркель одержала победу, но при этом получила важный урок и представление о том, чем предстоит заниматься коалиции в ближайшие 4 года. Это и продолжение исполнения новых миграционных доктрин, интеграционных планов. Продолжение социальной политики и поддержание национальной культуры страны. </w:t>
      </w:r>
      <w:r w:rsidR="00272A79">
        <w:rPr>
          <w:rFonts w:ascii="Times New Roman" w:hAnsi="Times New Roman" w:cs="Times New Roman"/>
          <w:sz w:val="24"/>
          <w:szCs w:val="24"/>
        </w:rPr>
        <w:t>Парламентские выборы показали, что в партийной системе Германии закрепился новый участник – Альтернатива для Германии. Появление новой серьезной политической силы заставляет партийный блок ХДС/ХСС развивать свою политическую программу, совершенствовать подходы к миграционной сфере, вызывающей наибольшее недовольство у избирателей.</w:t>
      </w:r>
    </w:p>
    <w:p w:rsidR="00C37D99" w:rsidRPr="00C37D99" w:rsidRDefault="006525EF" w:rsidP="00C37D99">
      <w:pPr>
        <w:pStyle w:val="a9"/>
        <w:spacing w:line="360" w:lineRule="auto"/>
        <w:ind w:left="1095" w:hanging="1095"/>
        <w:jc w:val="both"/>
        <w:rPr>
          <w:rFonts w:ascii="Times New Roman" w:hAnsi="Times New Roman" w:cs="Times New Roman"/>
          <w:sz w:val="24"/>
          <w:szCs w:val="24"/>
        </w:rPr>
      </w:pPr>
      <w:r>
        <w:rPr>
          <w:rFonts w:ascii="Times New Roman" w:hAnsi="Times New Roman" w:cs="Times New Roman"/>
          <w:sz w:val="24"/>
          <w:szCs w:val="24"/>
        </w:rPr>
        <w:t xml:space="preserve">                            </w:t>
      </w:r>
    </w:p>
    <w:p w:rsidR="00D174C1" w:rsidRDefault="00CE7179" w:rsidP="006D3E76">
      <w:pPr>
        <w:spacing w:line="360" w:lineRule="auto"/>
        <w:contextualSpacing/>
        <w:jc w:val="both"/>
        <w:rPr>
          <w:rFonts w:ascii="Times New Roman" w:hAnsi="Times New Roman" w:cs="Times New Roman"/>
        </w:rPr>
      </w:pPr>
      <w:r>
        <w:rPr>
          <w:rFonts w:ascii="Times New Roman" w:hAnsi="Times New Roman" w:cs="Times New Roman"/>
        </w:rPr>
        <w:t xml:space="preserve">         </w:t>
      </w:r>
    </w:p>
    <w:p w:rsidR="00547078" w:rsidRPr="00272A79" w:rsidRDefault="00754FAD" w:rsidP="00D15D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r w:rsidR="00D15D7E" w:rsidRPr="00272A79">
        <w:rPr>
          <w:rFonts w:ascii="Times New Roman" w:hAnsi="Times New Roman" w:cs="Times New Roman"/>
          <w:b/>
          <w:sz w:val="28"/>
          <w:szCs w:val="28"/>
        </w:rPr>
        <w:t>.</w:t>
      </w:r>
    </w:p>
    <w:p w:rsidR="00D15D7E" w:rsidRDefault="00D15D7E" w:rsidP="00547078">
      <w:pPr>
        <w:spacing w:line="360" w:lineRule="auto"/>
        <w:rPr>
          <w:rFonts w:ascii="Times New Roman" w:hAnsi="Times New Roman" w:cs="Times New Roman"/>
          <w:sz w:val="28"/>
          <w:szCs w:val="28"/>
        </w:rPr>
      </w:pPr>
    </w:p>
    <w:p w:rsidR="00DC50C3" w:rsidRDefault="00D15D7E"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Миграционный кризис в </w:t>
      </w:r>
      <w:r w:rsidR="00DC50C3">
        <w:rPr>
          <w:rFonts w:ascii="Times New Roman" w:hAnsi="Times New Roman" w:cs="Times New Roman"/>
          <w:sz w:val="24"/>
          <w:szCs w:val="24"/>
        </w:rPr>
        <w:t xml:space="preserve">Германии </w:t>
      </w:r>
      <w:r>
        <w:rPr>
          <w:rFonts w:ascii="Times New Roman" w:hAnsi="Times New Roman" w:cs="Times New Roman"/>
          <w:sz w:val="24"/>
          <w:szCs w:val="24"/>
        </w:rPr>
        <w:t>стал одной из причин</w:t>
      </w:r>
      <w:r w:rsidR="00272A79">
        <w:rPr>
          <w:rFonts w:ascii="Times New Roman" w:hAnsi="Times New Roman" w:cs="Times New Roman"/>
          <w:sz w:val="24"/>
          <w:szCs w:val="24"/>
        </w:rPr>
        <w:t xml:space="preserve"> для проведения значительных реформ в миграционном законодательстве страны.</w:t>
      </w:r>
      <w:r>
        <w:rPr>
          <w:rFonts w:ascii="Times New Roman" w:hAnsi="Times New Roman" w:cs="Times New Roman"/>
          <w:sz w:val="24"/>
          <w:szCs w:val="24"/>
        </w:rPr>
        <w:t xml:space="preserve"> </w:t>
      </w:r>
      <w:r w:rsidR="00DC50C3">
        <w:rPr>
          <w:rFonts w:ascii="Times New Roman" w:hAnsi="Times New Roman" w:cs="Times New Roman"/>
          <w:sz w:val="24"/>
          <w:szCs w:val="24"/>
        </w:rPr>
        <w:t xml:space="preserve">Основываясь на изученных нормативно-правовых актах, принятых в стране с начала </w:t>
      </w:r>
      <w:r w:rsidR="00DC50C3">
        <w:rPr>
          <w:rFonts w:ascii="Times New Roman" w:hAnsi="Times New Roman" w:cs="Times New Roman"/>
          <w:sz w:val="24"/>
          <w:szCs w:val="24"/>
          <w:lang w:val="en-US"/>
        </w:rPr>
        <w:t>XXI</w:t>
      </w:r>
      <w:r w:rsidR="00DC50C3">
        <w:rPr>
          <w:rFonts w:ascii="Times New Roman" w:hAnsi="Times New Roman" w:cs="Times New Roman"/>
          <w:sz w:val="24"/>
          <w:szCs w:val="24"/>
        </w:rPr>
        <w:t xml:space="preserve"> века можно сделать следующие выводы: </w:t>
      </w:r>
    </w:p>
    <w:p w:rsidR="00DC50C3" w:rsidRDefault="00DC50C3"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Германия на время приостановила развитие программы привлечения высококвалифицированных специалистов. Это было связано с необходимостью реформации существующего законодательства с целью приостановления миграционного потока в страну. Тенденция к ужесточению правил приема беженцев продолжалась до 2018 года, после чего правительство вернулась к проведению программы поиска специалистов. </w:t>
      </w:r>
    </w:p>
    <w:p w:rsidR="00DC50C3" w:rsidRDefault="00DC50C3"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Законодательные меры, принятые в стране, были направлены на: сокращение квот по приему заявок, сокращение сроков рассмотрения заявлений. Возобновление процессов депортации, то есть количественное уменьшение числа мигрантов в стране. </w:t>
      </w:r>
    </w:p>
    <w:p w:rsidR="00DC50C3" w:rsidRDefault="000A5430"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50C3">
        <w:rPr>
          <w:rFonts w:ascii="Times New Roman" w:hAnsi="Times New Roman" w:cs="Times New Roman"/>
          <w:sz w:val="24"/>
          <w:szCs w:val="24"/>
        </w:rPr>
        <w:t xml:space="preserve">С другой стороны, законодательные меры проводились с целью повышения эффективности прохождения процесса интеграции. Это достигалось </w:t>
      </w:r>
      <w:r w:rsidR="00272A79">
        <w:rPr>
          <w:rFonts w:ascii="Times New Roman" w:hAnsi="Times New Roman" w:cs="Times New Roman"/>
          <w:sz w:val="24"/>
          <w:szCs w:val="24"/>
        </w:rPr>
        <w:t xml:space="preserve">путем принятия </w:t>
      </w:r>
      <w:r w:rsidR="00DC50C3">
        <w:rPr>
          <w:rFonts w:ascii="Times New Roman" w:hAnsi="Times New Roman" w:cs="Times New Roman"/>
          <w:sz w:val="24"/>
          <w:szCs w:val="24"/>
        </w:rPr>
        <w:t xml:space="preserve">на законодательном уровне мер по принуждению мигрантов к обучению. Национальный план интеграции, принятый в 2016 году, способствовал развитию образовательных центов в стране. </w:t>
      </w:r>
    </w:p>
    <w:p w:rsidR="00DC50C3" w:rsidRDefault="00DC50C3"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На законодательном уровне закреплялись права и статус беженца. Это позволяло ввести регулирование отношений с прибывающими мигрантами с целью избегания конфликта. Правительство устанавливала четкие нормы получения двойного гражданства, процесса воссоединения семей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Это с одной стороны, упростило механизм подачи заявок, а с другой стороны </w:t>
      </w:r>
      <w:r w:rsidR="000A5430">
        <w:rPr>
          <w:rFonts w:ascii="Times New Roman" w:hAnsi="Times New Roman" w:cs="Times New Roman"/>
          <w:sz w:val="24"/>
          <w:szCs w:val="24"/>
        </w:rPr>
        <w:t xml:space="preserve">сформировало четкие рамки, которых должны были придерживаться мигранты. </w:t>
      </w:r>
    </w:p>
    <w:p w:rsidR="000A5430" w:rsidRDefault="000A5430"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Подводя итог, можно отметить планомерное ужесточение правил приема мигрантов, их нахождения на территории страны. По новой системе правил, мигрант не только получал необходимые условия для проживания в стране, но и обременялся определенными обязанностями в виде изучения немецкого языка, с целью прохождения процесса интеграции. На данном этапе миграционное законодательство Германии все еще предоставляет возможности для получения политического убежища, однако ситуация 2015 года заставила страну сформировать более жесткие рамки и требования по приему беженцев или экономических мигрантов. Современная ситуация вместе со снижением </w:t>
      </w:r>
      <w:r>
        <w:rPr>
          <w:rFonts w:ascii="Times New Roman" w:hAnsi="Times New Roman" w:cs="Times New Roman"/>
          <w:sz w:val="24"/>
          <w:szCs w:val="24"/>
        </w:rPr>
        <w:lastRenderedPageBreak/>
        <w:t>темпов роста миграционных волн, склоняется в сторону возврата к политике привлечения высококвалифицированной силы из-за рубежа.</w:t>
      </w:r>
    </w:p>
    <w:p w:rsidR="000A5430" w:rsidRDefault="000A5430"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 экономическим последствиям миграционного кризиса можно отнести возросшую статью расхода по содержанию беженцев. После 2014 года, Министерство финансов Германии публикует отчеты, по которым становится понятным, что первый шаг по принятию такого количества беженцев будет стоить гораздо больше в будущем. Так и оказалось, когда следующие федеральные бюджеты содержали в себе десятки миллиардов евро на содержание мигрантов. </w:t>
      </w:r>
      <w:r w:rsidR="0013397B">
        <w:rPr>
          <w:rFonts w:ascii="Times New Roman" w:hAnsi="Times New Roman" w:cs="Times New Roman"/>
          <w:sz w:val="24"/>
          <w:szCs w:val="24"/>
        </w:rPr>
        <w:t xml:space="preserve">Экономические аспекты проблемы были преодолены и во многом за счет этого Германия становится в выигрыше. Речь идет о высокой наполненности рынка труда в стране, о чем свидетельствует статистика 2018 года, по итогу которой в стране наблюдается достаточно низкий процент безработицы. Стоит отметить, что прибытие такого количества иностранной рабочей силы не избавило рынок от необходимости в высокоспециализированных специалистах. Прибывшие мигранты, занимают низшие трудовые ступени по разным причинам. В основном это происходит из-за недостаточного знания немецкого языка, неприспособленности к новым рабочим условиям, существующим в ЕС. Дальнейший план по интеграции беженцев в немецкое общество обходится стране достаточно дорого. Культурно-социальных комплекс мер, приводящихся по отношению мигрантов, будет проходить еще многие годы, чтобы процесс интеграции прошел успешно. Говоря о теме интеграции, стоит упомянуть о том, что миграционный кризис серьезным образом сказался на социальной сфере. Это выражалось в резком наполнении немецкого общества новыми массами людей, обладающих совершенно иным набором </w:t>
      </w:r>
      <w:proofErr w:type="spellStart"/>
      <w:r w:rsidR="0013397B">
        <w:rPr>
          <w:rFonts w:ascii="Times New Roman" w:hAnsi="Times New Roman" w:cs="Times New Roman"/>
          <w:sz w:val="24"/>
          <w:szCs w:val="24"/>
        </w:rPr>
        <w:t>социо</w:t>
      </w:r>
      <w:proofErr w:type="spellEnd"/>
      <w:r w:rsidR="0013397B">
        <w:rPr>
          <w:rFonts w:ascii="Times New Roman" w:hAnsi="Times New Roman" w:cs="Times New Roman"/>
          <w:sz w:val="24"/>
          <w:szCs w:val="24"/>
        </w:rPr>
        <w:t xml:space="preserve">-культурных особенностей. Развитие полиэтнического общества в Германии одобрили не все. Разделение мнений людей происходило и по вопросам проведения миграционной политики в стране. За несколько лет немецкое общество в значительной степени пересмотрело свое отношение к прибывшим иностранцам. Проблема заключается в нежелании ассимилироваться в принимающем обществе для иностранцев. Верховенство национальной культуры Германии было под вопросом, ведь столь значительный приток беженцев сформировал внутри страны целые коммуны. Новые ячейки общества, развивающиеся совершенно по другим «не европейским» мотивам, начинают пропагандировать свои интересы. Возникает конфликтная линия, в которой коренное население чувствует постепенную передачу их личных прав в руки мигрантов, обладающих широкой поддержкой таких же приезжих. </w:t>
      </w:r>
      <w:r w:rsidR="00D3153E">
        <w:rPr>
          <w:rFonts w:ascii="Times New Roman" w:hAnsi="Times New Roman" w:cs="Times New Roman"/>
          <w:sz w:val="24"/>
          <w:szCs w:val="24"/>
        </w:rPr>
        <w:t xml:space="preserve">С точки зрения социальной сфере, миграционный кризис до сих пор не преодолен в стране. Прошло недостаточное количество времени, чтобы «новое европейское общество» слилось с коренным населением страны. Для этого </w:t>
      </w:r>
      <w:r w:rsidR="00D3153E">
        <w:rPr>
          <w:rFonts w:ascii="Times New Roman" w:hAnsi="Times New Roman" w:cs="Times New Roman"/>
          <w:sz w:val="24"/>
          <w:szCs w:val="24"/>
        </w:rPr>
        <w:lastRenderedPageBreak/>
        <w:t xml:space="preserve">требуется не только время, но и желание со стороны самих мигрантов. В противном случае, традиционное немецкое общество окажется в меньшинстве и не будет иметь возможности продвигать свои интересы под видом национальных идей. </w:t>
      </w:r>
    </w:p>
    <w:p w:rsidR="00FF16DF" w:rsidRDefault="00FF16DF"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точки зрения </w:t>
      </w:r>
      <w:r w:rsidR="00272A79">
        <w:rPr>
          <w:rFonts w:ascii="Times New Roman" w:hAnsi="Times New Roman" w:cs="Times New Roman"/>
          <w:sz w:val="24"/>
          <w:szCs w:val="24"/>
        </w:rPr>
        <w:t xml:space="preserve">эволюции партийной </w:t>
      </w:r>
      <w:r>
        <w:rPr>
          <w:rFonts w:ascii="Times New Roman" w:hAnsi="Times New Roman" w:cs="Times New Roman"/>
          <w:sz w:val="24"/>
          <w:szCs w:val="24"/>
        </w:rPr>
        <w:t>системы в Германии с учетом возникновения миграционного кризиса следует выделить следующие аспекты:</w:t>
      </w:r>
    </w:p>
    <w:p w:rsidR="00FF16DF" w:rsidRDefault="00FF16DF"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Первые партийные дискуссии развернулись лишь в 2014 году, до этого серьезных вопросов о миграции в среди партий не поднималось. </w:t>
      </w:r>
    </w:p>
    <w:p w:rsidR="00FF16DF" w:rsidRDefault="00FF16DF"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Миграционный кризис сыграл важную роль в предвыборных кампаниях политических партий. Земельные выборы проходили уже с учетом активизации потоков беженцев. Тем самым можно сделать вывод о том, что миграционный кризис стал одной из причин соответствующих результатов голосования. </w:t>
      </w:r>
    </w:p>
    <w:p w:rsidR="00FF16DF" w:rsidRDefault="00FF16DF" w:rsidP="000A54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 момента провозглашения политики «открытых дверей» в </w:t>
      </w:r>
      <w:r w:rsidR="00A372EF">
        <w:rPr>
          <w:rFonts w:ascii="Times New Roman" w:hAnsi="Times New Roman" w:cs="Times New Roman"/>
          <w:sz w:val="24"/>
          <w:szCs w:val="24"/>
        </w:rPr>
        <w:t>2015 году</w:t>
      </w:r>
      <w:r>
        <w:rPr>
          <w:rFonts w:ascii="Times New Roman" w:hAnsi="Times New Roman" w:cs="Times New Roman"/>
          <w:sz w:val="24"/>
          <w:szCs w:val="24"/>
        </w:rPr>
        <w:t xml:space="preserve"> прослеживается с одной стороны, снижение доверия со стороны избирателей к народным партиям, с другой стороны возрастает популярность оппозиции и правых партий. Наиболее успешное выступление во время миграционного кризиса показывала партия Альтернатива для Германии. Необходимо сделать вывод о том, что миграционный кризис не является основной причиной роста популярности партии. Альтернатива для Германии была создана еще до первых серьезных обсуждений в правительстве связанных с тематикой беженцев и тем более к моменту «открытия границ» партия существовала уже два года. Что позволило ей четко сформировать выбранный политический курс, а с другой стороны доказать электорату, что </w:t>
      </w:r>
      <w:proofErr w:type="spellStart"/>
      <w:r>
        <w:rPr>
          <w:rFonts w:ascii="Times New Roman" w:hAnsi="Times New Roman" w:cs="Times New Roman"/>
          <w:sz w:val="24"/>
          <w:szCs w:val="24"/>
        </w:rPr>
        <w:t>АдГ</w:t>
      </w:r>
      <w:proofErr w:type="spellEnd"/>
      <w:r>
        <w:rPr>
          <w:rFonts w:ascii="Times New Roman" w:hAnsi="Times New Roman" w:cs="Times New Roman"/>
          <w:sz w:val="24"/>
          <w:szCs w:val="24"/>
        </w:rPr>
        <w:t xml:space="preserve"> продолжит свою борьбу на политической карте Германии. </w:t>
      </w:r>
    </w:p>
    <w:p w:rsidR="00A372EF" w:rsidRDefault="00A372EF" w:rsidP="000A5430">
      <w:pPr>
        <w:spacing w:line="360" w:lineRule="auto"/>
        <w:contextualSpacing/>
        <w:jc w:val="both"/>
        <w:rPr>
          <w:rFonts w:ascii="Times New Roman" w:hAnsi="Times New Roman" w:cs="Times New Roman"/>
          <w:sz w:val="24"/>
          <w:szCs w:val="24"/>
        </w:rPr>
      </w:pPr>
      <w:r w:rsidRPr="00267108">
        <w:rPr>
          <w:rFonts w:ascii="Times New Roman" w:hAnsi="Times New Roman" w:cs="Times New Roman"/>
          <w:color w:val="FF0000"/>
          <w:sz w:val="24"/>
          <w:szCs w:val="24"/>
        </w:rPr>
        <w:t xml:space="preserve">     </w:t>
      </w:r>
      <w:r w:rsidR="00272A79">
        <w:rPr>
          <w:rFonts w:ascii="Times New Roman" w:hAnsi="Times New Roman" w:cs="Times New Roman"/>
          <w:sz w:val="24"/>
          <w:szCs w:val="24"/>
        </w:rPr>
        <w:t xml:space="preserve">Снижение количества голосов у партий ХДС/ХСС и СДПГ на выборах, а также внутренние противоречия в коалиции </w:t>
      </w:r>
      <w:r>
        <w:rPr>
          <w:rFonts w:ascii="Times New Roman" w:hAnsi="Times New Roman" w:cs="Times New Roman"/>
          <w:sz w:val="24"/>
          <w:szCs w:val="24"/>
        </w:rPr>
        <w:t>свидетельствуют о том, что в стране происходит «кризис народных партий». Данные высказывания основываются на снижении процентов как у блока ХДС/ХСС, также и у СДПГ, но в более значительной степени.</w:t>
      </w:r>
      <w:r w:rsidR="00272A79">
        <w:rPr>
          <w:rFonts w:ascii="Times New Roman" w:hAnsi="Times New Roman" w:cs="Times New Roman"/>
          <w:sz w:val="24"/>
          <w:szCs w:val="24"/>
        </w:rPr>
        <w:t xml:space="preserve"> Сложных этап в создании новой </w:t>
      </w:r>
      <w:r>
        <w:rPr>
          <w:rFonts w:ascii="Times New Roman" w:hAnsi="Times New Roman" w:cs="Times New Roman"/>
          <w:sz w:val="24"/>
          <w:szCs w:val="24"/>
        </w:rPr>
        <w:t>Большой коалиции, на которое</w:t>
      </w:r>
      <w:r w:rsidR="00272A79">
        <w:rPr>
          <w:rFonts w:ascii="Times New Roman" w:hAnsi="Times New Roman" w:cs="Times New Roman"/>
          <w:sz w:val="24"/>
          <w:szCs w:val="24"/>
        </w:rPr>
        <w:t xml:space="preserve"> понадобилось более 4-х месяцев, свидетельствует о том, что внутри партий существуют разногласия по поводу заключения традиционного союза.</w:t>
      </w:r>
      <w:r>
        <w:rPr>
          <w:rFonts w:ascii="Times New Roman" w:hAnsi="Times New Roman" w:cs="Times New Roman"/>
          <w:sz w:val="24"/>
          <w:szCs w:val="24"/>
        </w:rPr>
        <w:t xml:space="preserve"> Все эти факты имеют место быть, однако подобная ситуация сложилась из-за сложной социальной ситуации внутри страны, а также </w:t>
      </w:r>
      <w:r w:rsidR="00540366">
        <w:rPr>
          <w:rFonts w:ascii="Times New Roman" w:hAnsi="Times New Roman" w:cs="Times New Roman"/>
          <w:sz w:val="24"/>
          <w:szCs w:val="24"/>
        </w:rPr>
        <w:t>под влиянием общих сложностей</w:t>
      </w:r>
      <w:r>
        <w:rPr>
          <w:rFonts w:ascii="Times New Roman" w:hAnsi="Times New Roman" w:cs="Times New Roman"/>
          <w:sz w:val="24"/>
          <w:szCs w:val="24"/>
        </w:rPr>
        <w:t xml:space="preserve"> положения народных партий в Европейском Союзе. Стоит учитывать тот факт, что Меркель находится у власти уже 4-ый срок подряд, что характеризует данного </w:t>
      </w:r>
      <w:r w:rsidR="00540366">
        <w:rPr>
          <w:rFonts w:ascii="Times New Roman" w:hAnsi="Times New Roman" w:cs="Times New Roman"/>
          <w:sz w:val="24"/>
          <w:szCs w:val="24"/>
        </w:rPr>
        <w:t>политика,</w:t>
      </w:r>
      <w:r>
        <w:rPr>
          <w:rFonts w:ascii="Times New Roman" w:hAnsi="Times New Roman" w:cs="Times New Roman"/>
          <w:sz w:val="24"/>
          <w:szCs w:val="24"/>
        </w:rPr>
        <w:t xml:space="preserve"> как наиболее авторитетного среди немецкого общества. Роль Большой коалиции в преодолении последствий кризиса действительно велика.</w:t>
      </w:r>
      <w:r w:rsidR="00272A79">
        <w:rPr>
          <w:rFonts w:ascii="Times New Roman" w:hAnsi="Times New Roman" w:cs="Times New Roman"/>
          <w:sz w:val="24"/>
          <w:szCs w:val="24"/>
        </w:rPr>
        <w:t xml:space="preserve"> </w:t>
      </w:r>
      <w:r w:rsidR="00ED3B81">
        <w:rPr>
          <w:rFonts w:ascii="Times New Roman" w:hAnsi="Times New Roman" w:cs="Times New Roman"/>
          <w:sz w:val="24"/>
          <w:szCs w:val="24"/>
        </w:rPr>
        <w:t xml:space="preserve">Ангела Меркель действовала решительно и руководствовалась собственным опытом, что в конечном итоге позволило </w:t>
      </w:r>
      <w:r w:rsidR="00ED3B81">
        <w:rPr>
          <w:rFonts w:ascii="Times New Roman" w:hAnsi="Times New Roman" w:cs="Times New Roman"/>
          <w:sz w:val="24"/>
          <w:szCs w:val="24"/>
        </w:rPr>
        <w:lastRenderedPageBreak/>
        <w:t>избежать гуманитарной катастрофы на границах ЕС. Во-первых, Германия, принимая основную часть беженцев, позволила снизить миграционные потоки к другим странам ЕС.</w:t>
      </w:r>
      <w:r>
        <w:rPr>
          <w:rFonts w:ascii="Times New Roman" w:hAnsi="Times New Roman" w:cs="Times New Roman"/>
          <w:sz w:val="24"/>
          <w:szCs w:val="24"/>
        </w:rPr>
        <w:t xml:space="preserve"> Во-вторых, кабинет Меркель оперативно реагировал на происходящие изменения в обществе и экономике. </w:t>
      </w:r>
      <w:r w:rsidR="00540366">
        <w:rPr>
          <w:rFonts w:ascii="Times New Roman" w:hAnsi="Times New Roman" w:cs="Times New Roman"/>
          <w:sz w:val="24"/>
          <w:szCs w:val="24"/>
        </w:rPr>
        <w:t xml:space="preserve">Миграционная политика на федеральном уровне направлена на ужесточение правил приема беженцев, и в то же время </w:t>
      </w:r>
      <w:r w:rsidR="00ED3B81">
        <w:rPr>
          <w:rFonts w:ascii="Times New Roman" w:hAnsi="Times New Roman" w:cs="Times New Roman"/>
          <w:sz w:val="24"/>
          <w:szCs w:val="24"/>
        </w:rPr>
        <w:t>правительство принимает все меры</w:t>
      </w:r>
      <w:r w:rsidR="00540366">
        <w:rPr>
          <w:rFonts w:ascii="Times New Roman" w:hAnsi="Times New Roman" w:cs="Times New Roman"/>
          <w:sz w:val="24"/>
          <w:szCs w:val="24"/>
        </w:rPr>
        <w:t xml:space="preserve"> по скорейшей интеграции уже прибывших людей. </w:t>
      </w:r>
      <w:r>
        <w:rPr>
          <w:rFonts w:ascii="Times New Roman" w:hAnsi="Times New Roman" w:cs="Times New Roman"/>
          <w:sz w:val="24"/>
          <w:szCs w:val="24"/>
        </w:rPr>
        <w:t>Четкое планирование и последовательность действий, на общем фоне снижения м</w:t>
      </w:r>
      <w:r w:rsidR="00CC4A25">
        <w:rPr>
          <w:rFonts w:ascii="Times New Roman" w:hAnsi="Times New Roman" w:cs="Times New Roman"/>
          <w:sz w:val="24"/>
          <w:szCs w:val="24"/>
        </w:rPr>
        <w:t>играционных потоков, позволили Германии перейти от процесса размещения к процессу интеграции ми</w:t>
      </w:r>
      <w:r w:rsidR="00540366">
        <w:rPr>
          <w:rFonts w:ascii="Times New Roman" w:hAnsi="Times New Roman" w:cs="Times New Roman"/>
          <w:sz w:val="24"/>
          <w:szCs w:val="24"/>
        </w:rPr>
        <w:t>грантов меньше чем за 2 года. В-третьих</w:t>
      </w:r>
      <w:r w:rsidR="00CC4A25">
        <w:rPr>
          <w:rFonts w:ascii="Times New Roman" w:hAnsi="Times New Roman" w:cs="Times New Roman"/>
          <w:sz w:val="24"/>
          <w:szCs w:val="24"/>
        </w:rPr>
        <w:t xml:space="preserve">, последние выборы все еще остались за ХДС/ХСС и не смотря на внутренние противоречия, можно констатировать тот факт, что даже в условиях политического кризиса народных партий в Германии не </w:t>
      </w:r>
      <w:r w:rsidR="00540366">
        <w:rPr>
          <w:rFonts w:ascii="Times New Roman" w:hAnsi="Times New Roman" w:cs="Times New Roman"/>
          <w:sz w:val="24"/>
          <w:szCs w:val="24"/>
        </w:rPr>
        <w:t>произошел политический раскол правящей коалиции, а дальнейшие решения по устранению последствий кризиса позволят народным партиям восстановить свое преимущество к новым выборам.</w:t>
      </w:r>
    </w:p>
    <w:p w:rsidR="00540366" w:rsidRPr="00540366" w:rsidRDefault="00540366" w:rsidP="000A5430">
      <w:pPr>
        <w:spacing w:line="360" w:lineRule="auto"/>
        <w:contextualSpacing/>
        <w:jc w:val="both"/>
        <w:rPr>
          <w:rFonts w:ascii="Times New Roman" w:hAnsi="Times New Roman" w:cs="Times New Roman"/>
          <w:sz w:val="24"/>
          <w:szCs w:val="24"/>
        </w:rPr>
      </w:pPr>
      <w:r w:rsidRPr="00540366">
        <w:rPr>
          <w:rFonts w:ascii="Times New Roman" w:hAnsi="Times New Roman" w:cs="Times New Roman"/>
          <w:sz w:val="24"/>
          <w:szCs w:val="24"/>
        </w:rPr>
        <w:t xml:space="preserve">     </w:t>
      </w:r>
    </w:p>
    <w:p w:rsidR="002A6915" w:rsidRDefault="00890962" w:rsidP="008909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D174C1" w:rsidRDefault="00D174C1" w:rsidP="00890962">
      <w:pPr>
        <w:spacing w:line="360" w:lineRule="auto"/>
        <w:contextualSpacing/>
        <w:jc w:val="both"/>
        <w:rPr>
          <w:rFonts w:ascii="Times New Roman" w:hAnsi="Times New Roman" w:cs="Times New Roman"/>
          <w:sz w:val="24"/>
          <w:szCs w:val="24"/>
        </w:rPr>
      </w:pPr>
    </w:p>
    <w:p w:rsidR="00754FAD" w:rsidRDefault="00754FAD" w:rsidP="00890962">
      <w:pPr>
        <w:spacing w:line="360" w:lineRule="auto"/>
        <w:contextualSpacing/>
        <w:jc w:val="both"/>
        <w:rPr>
          <w:rFonts w:ascii="Times New Roman" w:hAnsi="Times New Roman" w:cs="Times New Roman"/>
          <w:sz w:val="24"/>
          <w:szCs w:val="24"/>
        </w:rPr>
      </w:pPr>
    </w:p>
    <w:p w:rsidR="00754FAD" w:rsidRDefault="00754FAD" w:rsidP="00890962">
      <w:pPr>
        <w:spacing w:line="360" w:lineRule="auto"/>
        <w:contextualSpacing/>
        <w:jc w:val="both"/>
        <w:rPr>
          <w:rFonts w:ascii="Times New Roman" w:hAnsi="Times New Roman" w:cs="Times New Roman"/>
          <w:sz w:val="24"/>
          <w:szCs w:val="24"/>
        </w:rPr>
      </w:pPr>
    </w:p>
    <w:p w:rsidR="00D174C1" w:rsidRPr="00890962" w:rsidRDefault="00D174C1" w:rsidP="00890962">
      <w:pPr>
        <w:spacing w:line="360" w:lineRule="auto"/>
        <w:contextualSpacing/>
        <w:jc w:val="both"/>
        <w:rPr>
          <w:rFonts w:ascii="Times New Roman" w:hAnsi="Times New Roman" w:cs="Times New Roman"/>
          <w:sz w:val="24"/>
          <w:szCs w:val="24"/>
        </w:rPr>
      </w:pPr>
    </w:p>
    <w:p w:rsidR="002A6915" w:rsidRPr="00FD66F1" w:rsidRDefault="002A6915" w:rsidP="002A6915">
      <w:pPr>
        <w:spacing w:line="360" w:lineRule="auto"/>
        <w:jc w:val="center"/>
        <w:rPr>
          <w:rFonts w:ascii="Times New Roman" w:hAnsi="Times New Roman" w:cs="Times New Roman"/>
          <w:b/>
          <w:sz w:val="28"/>
          <w:szCs w:val="28"/>
        </w:rPr>
      </w:pPr>
      <w:r w:rsidRPr="00FD66F1">
        <w:rPr>
          <w:rFonts w:ascii="Times New Roman" w:hAnsi="Times New Roman" w:cs="Times New Roman"/>
          <w:b/>
          <w:sz w:val="28"/>
          <w:szCs w:val="28"/>
        </w:rPr>
        <w:lastRenderedPageBreak/>
        <w:t>Список источников и литературы</w:t>
      </w:r>
    </w:p>
    <w:p w:rsidR="002A6915" w:rsidRPr="00890962" w:rsidRDefault="002A6915" w:rsidP="00DE6C9A">
      <w:pPr>
        <w:spacing w:line="360" w:lineRule="auto"/>
        <w:rPr>
          <w:rFonts w:ascii="Times New Roman" w:hAnsi="Times New Roman" w:cs="Times New Roman"/>
          <w:b/>
          <w:sz w:val="24"/>
          <w:szCs w:val="24"/>
        </w:rPr>
      </w:pPr>
      <w:r w:rsidRPr="00890962">
        <w:rPr>
          <w:rFonts w:ascii="Times New Roman" w:hAnsi="Times New Roman" w:cs="Times New Roman"/>
          <w:b/>
          <w:sz w:val="24"/>
          <w:szCs w:val="24"/>
        </w:rPr>
        <w:t>Источники</w:t>
      </w:r>
    </w:p>
    <w:p w:rsidR="00DE6C9A" w:rsidRPr="00890962" w:rsidRDefault="00DE6C9A" w:rsidP="00DE6C9A">
      <w:pPr>
        <w:spacing w:line="360" w:lineRule="auto"/>
        <w:rPr>
          <w:rFonts w:ascii="Times New Roman" w:hAnsi="Times New Roman" w:cs="Times New Roman"/>
          <w:b/>
          <w:sz w:val="24"/>
          <w:szCs w:val="24"/>
        </w:rPr>
      </w:pPr>
      <w:r w:rsidRPr="00890962">
        <w:rPr>
          <w:rFonts w:ascii="Times New Roman" w:hAnsi="Times New Roman" w:cs="Times New Roman"/>
          <w:b/>
          <w:sz w:val="24"/>
          <w:szCs w:val="24"/>
        </w:rPr>
        <w:t>Нормативно-правовые акты</w:t>
      </w:r>
      <w:r w:rsidR="002D0EE3" w:rsidRPr="00890962">
        <w:rPr>
          <w:rFonts w:ascii="Times New Roman" w:hAnsi="Times New Roman" w:cs="Times New Roman"/>
          <w:b/>
          <w:sz w:val="24"/>
          <w:szCs w:val="24"/>
        </w:rPr>
        <w:t xml:space="preserve"> и официальные документы Федеративной</w:t>
      </w:r>
      <w:r w:rsidRPr="00890962">
        <w:rPr>
          <w:rFonts w:ascii="Times New Roman" w:hAnsi="Times New Roman" w:cs="Times New Roman"/>
          <w:b/>
          <w:sz w:val="24"/>
          <w:szCs w:val="24"/>
        </w:rPr>
        <w:t xml:space="preserve"> Республики Германии.</w:t>
      </w:r>
    </w:p>
    <w:p w:rsidR="00DE6C9A" w:rsidRPr="00890962" w:rsidRDefault="00DE6C9A" w:rsidP="00890962">
      <w:pPr>
        <w:numPr>
          <w:ilvl w:val="0"/>
          <w:numId w:val="9"/>
        </w:numPr>
        <w:spacing w:line="360" w:lineRule="auto"/>
        <w:ind w:left="-426"/>
        <w:contextualSpacing/>
        <w:jc w:val="both"/>
        <w:rPr>
          <w:rFonts w:ascii="Times New Roman" w:hAnsi="Times New Roman" w:cs="Times New Roman"/>
          <w:sz w:val="24"/>
          <w:szCs w:val="24"/>
          <w:lang w:val="en-US"/>
        </w:rPr>
      </w:pPr>
      <w:r w:rsidRPr="00890962">
        <w:rPr>
          <w:rFonts w:ascii="Times New Roman" w:hAnsi="Times New Roman" w:cs="Times New Roman"/>
          <w:sz w:val="24"/>
          <w:szCs w:val="24"/>
        </w:rPr>
        <w:t xml:space="preserve">Директива 2009/50/ЕС от 25 мая </w:t>
      </w:r>
      <w:smartTag w:uri="urn:schemas-microsoft-com:office:smarttags" w:element="metricconverter">
        <w:smartTagPr>
          <w:attr w:name="ProductID" w:val="2009 г"/>
        </w:smartTagPr>
        <w:r w:rsidRPr="00890962">
          <w:rPr>
            <w:rFonts w:ascii="Times New Roman" w:hAnsi="Times New Roman" w:cs="Times New Roman"/>
            <w:sz w:val="24"/>
            <w:szCs w:val="24"/>
          </w:rPr>
          <w:t>2009 г</w:t>
        </w:r>
      </w:smartTag>
      <w:r w:rsidRPr="00890962">
        <w:rPr>
          <w:rFonts w:ascii="Times New Roman" w:hAnsi="Times New Roman" w:cs="Times New Roman"/>
          <w:sz w:val="24"/>
          <w:szCs w:val="24"/>
        </w:rPr>
        <w:t xml:space="preserve">. об установлении условий въезда и пребывания граждан третьих стран в целях высококвалифицированной работы. </w:t>
      </w:r>
      <w:r w:rsidRPr="00890962">
        <w:rPr>
          <w:rFonts w:ascii="Times New Roman" w:hAnsi="Times New Roman" w:cs="Times New Roman"/>
          <w:sz w:val="24"/>
          <w:szCs w:val="24"/>
          <w:lang w:val="en-US"/>
        </w:rPr>
        <w:t>URL</w:t>
      </w:r>
      <w:hyperlink r:id="rId8" w:history="1">
        <w:r w:rsidRPr="00890962">
          <w:rPr>
            <w:rFonts w:ascii="Times New Roman" w:hAnsi="Times New Roman" w:cs="Times New Roman"/>
            <w:color w:val="0000FF"/>
            <w:sz w:val="24"/>
            <w:szCs w:val="24"/>
            <w:u w:val="single"/>
            <w:lang w:val="en-US"/>
          </w:rPr>
          <w:t>:</w:t>
        </w:r>
      </w:hyperlink>
      <w:r w:rsidRPr="00890962">
        <w:rPr>
          <w:rFonts w:ascii="Times New Roman" w:hAnsi="Times New Roman" w:cs="Times New Roman"/>
          <w:color w:val="0000FF"/>
          <w:sz w:val="24"/>
          <w:szCs w:val="24"/>
          <w:u w:val="single"/>
          <w:lang w:val="en-US"/>
        </w:rPr>
        <w:t>eulaw.ru/translation/direktiva-ob-ustanovlenii-uslovij-vezda-i-prebyvaniya-grazhdan-tretih-stran-v-tselyah-vysokokvalifitsirovannoj-raboty/</w:t>
      </w:r>
    </w:p>
    <w:p w:rsidR="00DE6C9A" w:rsidRPr="00890962" w:rsidRDefault="00DE6C9A" w:rsidP="00890962">
      <w:pPr>
        <w:numPr>
          <w:ilvl w:val="0"/>
          <w:numId w:val="9"/>
        </w:numPr>
        <w:spacing w:line="360" w:lineRule="auto"/>
        <w:ind w:left="-426"/>
        <w:contextualSpacing/>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Aufenthaltsgesetz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über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Blaue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Karte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vom</w:t>
      </w:r>
      <w:proofErr w:type="spellEnd"/>
      <w:r w:rsidRPr="00890962">
        <w:rPr>
          <w:rFonts w:ascii="Times New Roman" w:hAnsi="Times New Roman" w:cs="Times New Roman"/>
          <w:sz w:val="24"/>
          <w:szCs w:val="24"/>
          <w:lang w:val="en-US"/>
        </w:rPr>
        <w:t xml:space="preserve"> 1 </w:t>
      </w:r>
      <w:proofErr w:type="spellStart"/>
      <w:r w:rsidRPr="00890962">
        <w:rPr>
          <w:rFonts w:ascii="Times New Roman" w:hAnsi="Times New Roman" w:cs="Times New Roman"/>
          <w:sz w:val="24"/>
          <w:szCs w:val="24"/>
          <w:lang w:val="en-US"/>
        </w:rPr>
        <w:t>Juli</w:t>
      </w:r>
      <w:proofErr w:type="spellEnd"/>
      <w:r w:rsidRPr="00890962">
        <w:rPr>
          <w:rFonts w:ascii="Times New Roman" w:hAnsi="Times New Roman" w:cs="Times New Roman"/>
          <w:sz w:val="24"/>
          <w:szCs w:val="24"/>
          <w:lang w:val="en-US"/>
        </w:rPr>
        <w:t xml:space="preserve"> 2012. URL: </w:t>
      </w:r>
      <w:hyperlink r:id="rId9" w:history="1">
        <w:r w:rsidRPr="00890962">
          <w:rPr>
            <w:rFonts w:ascii="Times New Roman" w:hAnsi="Times New Roman" w:cs="Times New Roman"/>
            <w:color w:val="0000FF"/>
            <w:sz w:val="24"/>
            <w:szCs w:val="24"/>
            <w:u w:val="single"/>
            <w:lang w:val="en-US"/>
          </w:rPr>
          <w:t>www.bluecard-eu.de/blaue-karte-eu-deutschland/aufenthaltsgesetz/</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Asylverfahrensgesetz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AsylVfG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vom</w:t>
      </w:r>
      <w:proofErr w:type="spellEnd"/>
      <w:r w:rsidRPr="00890962">
        <w:rPr>
          <w:rFonts w:ascii="Times New Roman" w:hAnsi="Times New Roman" w:cs="Times New Roman"/>
          <w:sz w:val="24"/>
          <w:szCs w:val="24"/>
          <w:lang w:val="en-US"/>
        </w:rPr>
        <w:t xml:space="preserve"> 26. </w:t>
      </w:r>
      <w:proofErr w:type="spellStart"/>
      <w:r w:rsidRPr="00890962">
        <w:rPr>
          <w:rFonts w:ascii="Times New Roman" w:hAnsi="Times New Roman" w:cs="Times New Roman"/>
          <w:sz w:val="24"/>
          <w:szCs w:val="24"/>
          <w:lang w:val="en-US"/>
        </w:rPr>
        <w:t>Juni</w:t>
      </w:r>
      <w:proofErr w:type="spellEnd"/>
      <w:r w:rsidRPr="00890962">
        <w:rPr>
          <w:rFonts w:ascii="Times New Roman" w:hAnsi="Times New Roman" w:cs="Times New Roman"/>
          <w:sz w:val="24"/>
          <w:szCs w:val="24"/>
          <w:lang w:val="en-US"/>
        </w:rPr>
        <w:t xml:space="preserve"> 1992. URL: www.aufenthaltstitel.de/asylvfg.html</w:t>
      </w:r>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Asylbewerberleistungsgesetz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AsylbLG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vom</w:t>
      </w:r>
      <w:proofErr w:type="spellEnd"/>
      <w:r w:rsidRPr="00890962">
        <w:rPr>
          <w:rFonts w:ascii="Times New Roman" w:hAnsi="Times New Roman" w:cs="Times New Roman"/>
          <w:sz w:val="24"/>
          <w:szCs w:val="24"/>
          <w:lang w:val="en-US"/>
        </w:rPr>
        <w:t xml:space="preserve"> 30 </w:t>
      </w:r>
      <w:proofErr w:type="spellStart"/>
      <w:r w:rsidRPr="00890962">
        <w:rPr>
          <w:rFonts w:ascii="Times New Roman" w:hAnsi="Times New Roman" w:cs="Times New Roman"/>
          <w:sz w:val="24"/>
          <w:szCs w:val="24"/>
          <w:lang w:val="en-US"/>
        </w:rPr>
        <w:t>Juni</w:t>
      </w:r>
      <w:proofErr w:type="spellEnd"/>
      <w:r w:rsidRPr="00890962">
        <w:rPr>
          <w:rFonts w:ascii="Times New Roman" w:hAnsi="Times New Roman" w:cs="Times New Roman"/>
          <w:sz w:val="24"/>
          <w:szCs w:val="24"/>
          <w:lang w:val="en-US"/>
        </w:rPr>
        <w:t xml:space="preserve"> 1993.URL:</w:t>
      </w:r>
      <w:hyperlink r:id="rId10" w:history="1">
        <w:r w:rsidRPr="00890962">
          <w:rPr>
            <w:rStyle w:val="a8"/>
            <w:rFonts w:ascii="Times New Roman" w:hAnsi="Times New Roman" w:cs="Times New Roman"/>
            <w:sz w:val="24"/>
            <w:szCs w:val="24"/>
            <w:lang w:val="en-US"/>
          </w:rPr>
          <w:t>www.gesetze-im-internet.de/</w:t>
        </w:r>
        <w:proofErr w:type="spellStart"/>
        <w:r w:rsidRPr="00890962">
          <w:rPr>
            <w:rStyle w:val="a8"/>
            <w:rFonts w:ascii="Times New Roman" w:hAnsi="Times New Roman" w:cs="Times New Roman"/>
            <w:sz w:val="24"/>
            <w:szCs w:val="24"/>
            <w:lang w:val="en-US"/>
          </w:rPr>
          <w:t>asylblg</w:t>
        </w:r>
        <w:proofErr w:type="spellEnd"/>
        <w:r w:rsidRPr="00890962">
          <w:rPr>
            <w:rStyle w:val="a8"/>
            <w:rFonts w:ascii="Times New Roman" w:hAnsi="Times New Roman" w:cs="Times New Roman"/>
            <w:sz w:val="24"/>
            <w:szCs w:val="24"/>
            <w:lang w:val="en-US"/>
          </w:rPr>
          <w:t>/BJNR107410993.html</w:t>
        </w:r>
      </w:hyperlink>
    </w:p>
    <w:p w:rsidR="002D0EE3"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Die Green Card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IT-</w:t>
      </w:r>
      <w:proofErr w:type="spellStart"/>
      <w:r w:rsidRPr="00890962">
        <w:rPr>
          <w:rFonts w:ascii="Times New Roman" w:hAnsi="Times New Roman" w:cs="Times New Roman"/>
          <w:sz w:val="24"/>
          <w:szCs w:val="24"/>
          <w:lang w:val="en-US"/>
        </w:rPr>
        <w:t>Fachkräfte</w:t>
      </w:r>
      <w:proofErr w:type="spellEnd"/>
      <w:r w:rsidRPr="00890962">
        <w:rPr>
          <w:rFonts w:ascii="Times New Roman" w:hAnsi="Times New Roman" w:cs="Times New Roman"/>
          <w:sz w:val="24"/>
          <w:szCs w:val="24"/>
          <w:lang w:val="en-US"/>
        </w:rPr>
        <w:t xml:space="preserve"> // URL: </w:t>
      </w:r>
      <w:hyperlink r:id="rId11" w:history="1">
        <w:r w:rsidRPr="00890962">
          <w:rPr>
            <w:rStyle w:val="a8"/>
            <w:rFonts w:ascii="Times New Roman" w:hAnsi="Times New Roman" w:cs="Times New Roman"/>
            <w:sz w:val="24"/>
            <w:szCs w:val="24"/>
            <w:lang w:val="en-US"/>
          </w:rPr>
          <w:t>https://d-nb.info/107823003X/34</w:t>
        </w:r>
      </w:hyperlink>
    </w:p>
    <w:p w:rsidR="00F60251" w:rsidRPr="00890962" w:rsidRDefault="00F60251" w:rsidP="00890962">
      <w:pPr>
        <w:pStyle w:val="a9"/>
        <w:numPr>
          <w:ilvl w:val="0"/>
          <w:numId w:val="9"/>
        </w:numPr>
        <w:spacing w:line="360" w:lineRule="auto"/>
        <w:ind w:left="-426"/>
        <w:jc w:val="both"/>
        <w:rPr>
          <w:rFonts w:ascii="Times New Roman" w:hAnsi="Times New Roman" w:cs="Times New Roman"/>
          <w:sz w:val="24"/>
          <w:szCs w:val="24"/>
          <w:lang w:val="en-US"/>
        </w:rPr>
      </w:pPr>
      <w:r w:rsidRPr="00F60251">
        <w:rPr>
          <w:rFonts w:ascii="Times New Roman" w:hAnsi="Times New Roman" w:cs="Times New Roman"/>
          <w:sz w:val="24"/>
          <w:szCs w:val="24"/>
          <w:lang w:val="en-US"/>
        </w:rPr>
        <w:t>«</w:t>
      </w:r>
      <w:proofErr w:type="spellStart"/>
      <w:r w:rsidRPr="00F60251">
        <w:rPr>
          <w:rFonts w:ascii="Times New Roman" w:hAnsi="Times New Roman" w:cs="Times New Roman"/>
          <w:sz w:val="24"/>
          <w:szCs w:val="24"/>
          <w:lang w:val="en-US"/>
        </w:rPr>
        <w:t>Debatte</w:t>
      </w:r>
      <w:proofErr w:type="spellEnd"/>
      <w:r w:rsidRPr="00F60251">
        <w:rPr>
          <w:rFonts w:ascii="Times New Roman" w:hAnsi="Times New Roman" w:cs="Times New Roman"/>
          <w:sz w:val="24"/>
          <w:szCs w:val="24"/>
          <w:lang w:val="en-US"/>
        </w:rPr>
        <w:t xml:space="preserve"> </w:t>
      </w:r>
      <w:proofErr w:type="spellStart"/>
      <w:r w:rsidRPr="00F60251">
        <w:rPr>
          <w:rFonts w:ascii="Times New Roman" w:hAnsi="Times New Roman" w:cs="Times New Roman"/>
          <w:sz w:val="24"/>
          <w:szCs w:val="24"/>
          <w:lang w:val="en-US"/>
        </w:rPr>
        <w:t>über</w:t>
      </w:r>
      <w:proofErr w:type="spellEnd"/>
      <w:r w:rsidRPr="00F60251">
        <w:rPr>
          <w:rFonts w:ascii="Times New Roman" w:hAnsi="Times New Roman" w:cs="Times New Roman"/>
          <w:sz w:val="24"/>
          <w:szCs w:val="24"/>
          <w:lang w:val="en-US"/>
        </w:rPr>
        <w:t xml:space="preserve"> </w:t>
      </w:r>
      <w:proofErr w:type="spellStart"/>
      <w:r w:rsidRPr="00F60251">
        <w:rPr>
          <w:rFonts w:ascii="Times New Roman" w:hAnsi="Times New Roman" w:cs="Times New Roman"/>
          <w:sz w:val="24"/>
          <w:szCs w:val="24"/>
          <w:lang w:val="en-US"/>
        </w:rPr>
        <w:t>Aufhebung</w:t>
      </w:r>
      <w:proofErr w:type="spellEnd"/>
      <w:r w:rsidRPr="00F60251">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er </w:t>
      </w:r>
      <w:proofErr w:type="spellStart"/>
      <w:r>
        <w:rPr>
          <w:rFonts w:ascii="Times New Roman" w:hAnsi="Times New Roman" w:cs="Times New Roman"/>
          <w:sz w:val="24"/>
          <w:szCs w:val="24"/>
          <w:lang w:val="en-US"/>
        </w:rPr>
        <w:t>Optionspflicht</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URL:</w:t>
      </w:r>
      <w:hyperlink r:id="rId12" w:history="1">
        <w:r w:rsidRPr="00F60251">
          <w:rPr>
            <w:rStyle w:val="a8"/>
            <w:rFonts w:ascii="Times New Roman" w:hAnsi="Times New Roman" w:cs="Times New Roman"/>
            <w:sz w:val="24"/>
            <w:szCs w:val="24"/>
            <w:lang w:val="en-US"/>
          </w:rPr>
          <w:t>www.bundestag.de</w:t>
        </w:r>
        <w:proofErr w:type="spellEnd"/>
        <w:r w:rsidRPr="00F60251">
          <w:rPr>
            <w:rStyle w:val="a8"/>
            <w:rFonts w:ascii="Times New Roman" w:hAnsi="Times New Roman" w:cs="Times New Roman"/>
            <w:sz w:val="24"/>
            <w:szCs w:val="24"/>
            <w:lang w:val="en-US"/>
          </w:rPr>
          <w:t xml:space="preserve">/ </w:t>
        </w:r>
        <w:proofErr w:type="spellStart"/>
        <w:r w:rsidRPr="00F60251">
          <w:rPr>
            <w:rStyle w:val="a8"/>
            <w:rFonts w:ascii="Times New Roman" w:hAnsi="Times New Roman" w:cs="Times New Roman"/>
            <w:sz w:val="24"/>
            <w:szCs w:val="24"/>
            <w:lang w:val="en-US"/>
          </w:rPr>
          <w:t>dokumente</w:t>
        </w:r>
        <w:proofErr w:type="spellEnd"/>
        <w:r w:rsidRPr="00F60251">
          <w:rPr>
            <w:rStyle w:val="a8"/>
            <w:rFonts w:ascii="Times New Roman" w:hAnsi="Times New Roman" w:cs="Times New Roman"/>
            <w:sz w:val="24"/>
            <w:szCs w:val="24"/>
            <w:lang w:val="en-US"/>
          </w:rPr>
          <w:t>/</w:t>
        </w:r>
        <w:proofErr w:type="spellStart"/>
        <w:r w:rsidRPr="00F60251">
          <w:rPr>
            <w:rStyle w:val="a8"/>
            <w:rFonts w:ascii="Times New Roman" w:hAnsi="Times New Roman" w:cs="Times New Roman"/>
            <w:sz w:val="24"/>
            <w:szCs w:val="24"/>
            <w:lang w:val="en-US"/>
          </w:rPr>
          <w:t>textarchiv</w:t>
        </w:r>
        <w:proofErr w:type="spellEnd"/>
        <w:r w:rsidRPr="00F60251">
          <w:rPr>
            <w:rStyle w:val="a8"/>
            <w:rFonts w:ascii="Times New Roman" w:hAnsi="Times New Roman" w:cs="Times New Roman"/>
            <w:sz w:val="24"/>
            <w:szCs w:val="24"/>
            <w:lang w:val="en-US"/>
          </w:rPr>
          <w:t>/2014/</w:t>
        </w:r>
        <w:proofErr w:type="spellStart"/>
        <w:r w:rsidRPr="00F60251">
          <w:rPr>
            <w:rStyle w:val="a8"/>
            <w:rFonts w:ascii="Times New Roman" w:hAnsi="Times New Roman" w:cs="Times New Roman"/>
            <w:sz w:val="24"/>
            <w:szCs w:val="24"/>
            <w:lang w:val="en-US"/>
          </w:rPr>
          <w:t>staatsangehoerigkeit</w:t>
        </w:r>
        <w:proofErr w:type="spellEnd"/>
        <w:r w:rsidRPr="00F60251">
          <w:rPr>
            <w:rStyle w:val="a8"/>
            <w:rFonts w:ascii="Times New Roman" w:hAnsi="Times New Roman" w:cs="Times New Roman"/>
            <w:sz w:val="24"/>
            <w:szCs w:val="24"/>
            <w:lang w:val="en-US"/>
          </w:rPr>
          <w:t>/281606</w:t>
        </w:r>
      </w:hyperlink>
      <w:r w:rsidRPr="00F60251">
        <w:rPr>
          <w:rFonts w:ascii="Times New Roman" w:hAnsi="Times New Roman" w:cs="Times New Roman"/>
          <w:sz w:val="24"/>
          <w:szCs w:val="24"/>
          <w:lang w:val="en-US"/>
        </w:rPr>
        <w:t>.</w:t>
      </w:r>
    </w:p>
    <w:p w:rsidR="002D0EE3" w:rsidRPr="00890962" w:rsidRDefault="00DE0551" w:rsidP="00890962">
      <w:pPr>
        <w:numPr>
          <w:ilvl w:val="0"/>
          <w:numId w:val="9"/>
        </w:numPr>
        <w:spacing w:line="360" w:lineRule="auto"/>
        <w:ind w:left="-426"/>
        <w:contextualSpacing/>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EU-Dublin-III-Verordnung</w:t>
      </w:r>
      <w:r w:rsidR="00890962">
        <w:rPr>
          <w:rFonts w:ascii="Times New Roman" w:hAnsi="Times New Roman" w:cs="Times New Roman"/>
          <w:sz w:val="24"/>
          <w:szCs w:val="24"/>
          <w:lang w:val="en-US"/>
        </w:rPr>
        <w:t>,</w:t>
      </w:r>
      <w:r w:rsidR="002D0EE3" w:rsidRPr="00890962">
        <w:rPr>
          <w:rFonts w:ascii="Times New Roman" w:hAnsi="Times New Roman" w:cs="Times New Roman"/>
          <w:sz w:val="24"/>
          <w:szCs w:val="24"/>
          <w:lang w:val="en-US"/>
        </w:rPr>
        <w:t>2013 //</w:t>
      </w:r>
      <w:r w:rsidRPr="00890962">
        <w:rPr>
          <w:rFonts w:ascii="Times New Roman" w:hAnsi="Times New Roman" w:cs="Times New Roman"/>
          <w:sz w:val="24"/>
          <w:szCs w:val="24"/>
          <w:lang w:val="en-US"/>
        </w:rPr>
        <w:t>URL:</w:t>
      </w:r>
      <w:hyperlink r:id="rId13" w:history="1">
        <w:r w:rsidRPr="00890962">
          <w:rPr>
            <w:rStyle w:val="a8"/>
            <w:rFonts w:ascii="Times New Roman" w:hAnsi="Times New Roman" w:cs="Times New Roman"/>
            <w:sz w:val="24"/>
            <w:szCs w:val="24"/>
            <w:lang w:val="en-US"/>
          </w:rPr>
          <w:t>www.proasyl.de/wpcontent/uploads/2013/06/PRO_ASYL_EU_Asylpaket_Wesentliche_AEnderungen_Juni_2013.pdf</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Ein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neuer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Aufbruch</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Europa </w:t>
      </w:r>
      <w:proofErr w:type="spellStart"/>
      <w:r w:rsidRPr="00890962">
        <w:rPr>
          <w:rFonts w:ascii="Times New Roman" w:hAnsi="Times New Roman" w:cs="Times New Roman"/>
          <w:sz w:val="24"/>
          <w:szCs w:val="24"/>
          <w:lang w:val="en-US"/>
        </w:rPr>
        <w:t>Eine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neue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Dynamik</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Deutschland </w:t>
      </w:r>
      <w:proofErr w:type="spellStart"/>
      <w:r w:rsidRPr="00890962">
        <w:rPr>
          <w:rFonts w:ascii="Times New Roman" w:hAnsi="Times New Roman" w:cs="Times New Roman"/>
          <w:sz w:val="24"/>
          <w:szCs w:val="24"/>
          <w:lang w:val="en-US"/>
        </w:rPr>
        <w:t>Ein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neuer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Zusammenhalt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unser</w:t>
      </w:r>
      <w:proofErr w:type="spellEnd"/>
      <w:r w:rsidRPr="00890962">
        <w:rPr>
          <w:rFonts w:ascii="Times New Roman" w:hAnsi="Times New Roman" w:cs="Times New Roman"/>
          <w:sz w:val="24"/>
          <w:szCs w:val="24"/>
          <w:lang w:val="en-US"/>
        </w:rPr>
        <w:t xml:space="preserve"> Land" </w:t>
      </w:r>
      <w:proofErr w:type="spellStart"/>
      <w:r w:rsidRPr="00890962">
        <w:rPr>
          <w:rFonts w:ascii="Times New Roman" w:hAnsi="Times New Roman" w:cs="Times New Roman"/>
          <w:sz w:val="24"/>
          <w:szCs w:val="24"/>
          <w:lang w:val="en-US"/>
        </w:rPr>
        <w:t>Erhältlich</w:t>
      </w:r>
      <w:proofErr w:type="spellEnd"/>
      <w:r w:rsidRPr="00890962">
        <w:rPr>
          <w:rFonts w:ascii="Times New Roman" w:hAnsi="Times New Roman" w:cs="Times New Roman"/>
          <w:sz w:val="24"/>
          <w:szCs w:val="24"/>
          <w:lang w:val="en-US"/>
        </w:rPr>
        <w:t xml:space="preserve"> ab </w:t>
      </w:r>
      <w:proofErr w:type="spellStart"/>
      <w:r w:rsidRPr="00890962">
        <w:rPr>
          <w:rFonts w:ascii="Times New Roman" w:hAnsi="Times New Roman" w:cs="Times New Roman"/>
          <w:sz w:val="24"/>
          <w:szCs w:val="24"/>
          <w:lang w:val="en-US"/>
        </w:rPr>
        <w:t>dem</w:t>
      </w:r>
      <w:proofErr w:type="spellEnd"/>
      <w:r w:rsidRPr="00890962">
        <w:rPr>
          <w:rFonts w:ascii="Times New Roman" w:hAnsi="Times New Roman" w:cs="Times New Roman"/>
          <w:sz w:val="24"/>
          <w:szCs w:val="24"/>
          <w:lang w:val="en-US"/>
        </w:rPr>
        <w:t xml:space="preserve"> 7. </w:t>
      </w:r>
      <w:proofErr w:type="spellStart"/>
      <w:r w:rsidRPr="00890962">
        <w:rPr>
          <w:rFonts w:ascii="Times New Roman" w:hAnsi="Times New Roman" w:cs="Times New Roman"/>
          <w:sz w:val="24"/>
          <w:szCs w:val="24"/>
          <w:lang w:val="en-US"/>
        </w:rPr>
        <w:t>Februar</w:t>
      </w:r>
      <w:proofErr w:type="spellEnd"/>
      <w:r w:rsidRPr="00890962">
        <w:rPr>
          <w:rFonts w:ascii="Times New Roman" w:hAnsi="Times New Roman" w:cs="Times New Roman"/>
          <w:sz w:val="24"/>
          <w:szCs w:val="24"/>
          <w:lang w:val="en-US"/>
        </w:rPr>
        <w:t xml:space="preserve"> 2018 </w:t>
      </w:r>
      <w:proofErr w:type="spellStart"/>
      <w:r w:rsidRPr="00890962">
        <w:rPr>
          <w:rFonts w:ascii="Times New Roman" w:hAnsi="Times New Roman" w:cs="Times New Roman"/>
          <w:sz w:val="24"/>
          <w:szCs w:val="24"/>
          <w:lang w:val="en-US"/>
        </w:rPr>
        <w:t>Koalitionsvertrag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zwischen</w:t>
      </w:r>
      <w:proofErr w:type="spellEnd"/>
      <w:r w:rsidRPr="00890962">
        <w:rPr>
          <w:rFonts w:ascii="Times New Roman" w:hAnsi="Times New Roman" w:cs="Times New Roman"/>
          <w:sz w:val="24"/>
          <w:szCs w:val="24"/>
          <w:lang w:val="en-US"/>
        </w:rPr>
        <w:t xml:space="preserve"> CDU, CSU und SPD. URL: </w:t>
      </w:r>
      <w:hyperlink r:id="rId14" w:history="1">
        <w:r w:rsidRPr="00890962">
          <w:rPr>
            <w:rStyle w:val="a8"/>
            <w:rFonts w:ascii="Times New Roman" w:hAnsi="Times New Roman" w:cs="Times New Roman"/>
            <w:sz w:val="24"/>
            <w:szCs w:val="24"/>
            <w:lang w:val="en-US"/>
          </w:rPr>
          <w:t>www.zeit.de/politik/deutschland/2018-02/koalitionsvertrag.pdf</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Fördern</w:t>
      </w:r>
      <w:proofErr w:type="spellEnd"/>
      <w:r w:rsidRPr="00890962">
        <w:rPr>
          <w:rFonts w:ascii="Times New Roman" w:hAnsi="Times New Roman" w:cs="Times New Roman"/>
          <w:sz w:val="24"/>
          <w:szCs w:val="24"/>
          <w:lang w:val="en-US"/>
        </w:rPr>
        <w:t xml:space="preserve"> und </w:t>
      </w:r>
      <w:proofErr w:type="spellStart"/>
      <w:r w:rsidRPr="00890962">
        <w:rPr>
          <w:rFonts w:ascii="Times New Roman" w:hAnsi="Times New Roman" w:cs="Times New Roman"/>
          <w:sz w:val="24"/>
          <w:szCs w:val="24"/>
          <w:lang w:val="en-US"/>
        </w:rPr>
        <w:t>Fordern</w:t>
      </w:r>
      <w:proofErr w:type="spellEnd"/>
      <w:r w:rsidRPr="00890962">
        <w:rPr>
          <w:rFonts w:ascii="Times New Roman" w:hAnsi="Times New Roman" w:cs="Times New Roman"/>
          <w:sz w:val="24"/>
          <w:szCs w:val="24"/>
          <w:lang w:val="en-US"/>
        </w:rPr>
        <w:t xml:space="preserve"> – </w:t>
      </w:r>
      <w:proofErr w:type="spellStart"/>
      <w:r w:rsidRPr="00890962">
        <w:rPr>
          <w:rFonts w:ascii="Times New Roman" w:hAnsi="Times New Roman" w:cs="Times New Roman"/>
          <w:sz w:val="24"/>
          <w:szCs w:val="24"/>
          <w:lang w:val="en-US"/>
        </w:rPr>
        <w:t>Eckpunkte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die Integration von </w:t>
      </w:r>
      <w:proofErr w:type="spellStart"/>
      <w:r w:rsidRPr="00890962">
        <w:rPr>
          <w:rFonts w:ascii="Times New Roman" w:hAnsi="Times New Roman" w:cs="Times New Roman"/>
          <w:sz w:val="24"/>
          <w:szCs w:val="24"/>
          <w:lang w:val="en-US"/>
        </w:rPr>
        <w:t>Schutzsuchenden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mit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Bleibeperspektive</w:t>
      </w:r>
      <w:proofErr w:type="spellEnd"/>
      <w:r w:rsidRPr="00890962">
        <w:rPr>
          <w:rFonts w:ascii="Times New Roman" w:hAnsi="Times New Roman" w:cs="Times New Roman"/>
          <w:sz w:val="24"/>
          <w:szCs w:val="24"/>
          <w:lang w:val="en-US"/>
        </w:rPr>
        <w:t>».</w:t>
      </w:r>
    </w:p>
    <w:p w:rsidR="002D0EE3" w:rsidRPr="00890962" w:rsidRDefault="002D0EE3" w:rsidP="00890962">
      <w:pPr>
        <w:pStyle w:val="a9"/>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URL</w:t>
      </w:r>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fldChar w:fldCharType="begin"/>
      </w:r>
      <w:r w:rsidR="00D174C1">
        <w:rPr>
          <w:rFonts w:ascii="Times New Roman" w:hAnsi="Times New Roman" w:cs="Times New Roman"/>
          <w:sz w:val="24"/>
          <w:szCs w:val="24"/>
          <w:lang w:val="en-US"/>
        </w:rPr>
        <w:instrText>HYPERLINK "C:\\Users\\User\\Downloads\\www.cdu.de\\system\\tdf\\media\\dokumente\\16021 5_buvo_integration.pdf?file=1"</w:instrText>
      </w:r>
      <w:r w:rsidR="00D174C1" w:rsidRPr="00890962">
        <w:rPr>
          <w:rFonts w:ascii="Times New Roman" w:hAnsi="Times New Roman" w:cs="Times New Roman"/>
          <w:sz w:val="24"/>
          <w:szCs w:val="24"/>
          <w:lang w:val="en-US"/>
        </w:rPr>
      </w:r>
      <w:r w:rsidRPr="00890962">
        <w:rPr>
          <w:rFonts w:ascii="Times New Roman" w:hAnsi="Times New Roman" w:cs="Times New Roman"/>
          <w:sz w:val="24"/>
          <w:szCs w:val="24"/>
          <w:lang w:val="en-US"/>
        </w:rPr>
        <w:fldChar w:fldCharType="separate"/>
      </w:r>
      <w:r w:rsidRPr="00890962">
        <w:rPr>
          <w:rStyle w:val="a8"/>
          <w:rFonts w:ascii="Times New Roman" w:hAnsi="Times New Roman" w:cs="Times New Roman"/>
          <w:sz w:val="24"/>
          <w:szCs w:val="24"/>
          <w:lang w:val="en-US"/>
        </w:rPr>
        <w:t>www.cdu.de/system/tdf/media/dokumente/16021 5_buvo_integration.pdf?file=1</w:t>
      </w:r>
      <w:r w:rsidRPr="00890962">
        <w:rPr>
          <w:rFonts w:ascii="Times New Roman" w:hAnsi="Times New Roman" w:cs="Times New Roman"/>
          <w:sz w:val="24"/>
          <w:szCs w:val="24"/>
          <w:lang w:val="en-US"/>
        </w:rPr>
        <w:fldChar w:fldCharType="end"/>
      </w:r>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Finanzplan</w:t>
      </w:r>
      <w:proofErr w:type="spellEnd"/>
      <w:r w:rsidRPr="00890962">
        <w:rPr>
          <w:rFonts w:ascii="Times New Roman" w:hAnsi="Times New Roman" w:cs="Times New Roman"/>
          <w:sz w:val="24"/>
          <w:szCs w:val="24"/>
          <w:lang w:val="en-US"/>
        </w:rPr>
        <w:t xml:space="preserve"> des </w:t>
      </w:r>
      <w:proofErr w:type="spellStart"/>
      <w:r w:rsidRPr="00890962">
        <w:rPr>
          <w:rFonts w:ascii="Times New Roman" w:hAnsi="Times New Roman" w:cs="Times New Roman"/>
          <w:sz w:val="24"/>
          <w:szCs w:val="24"/>
          <w:lang w:val="en-US"/>
        </w:rPr>
        <w:t>Bundes</w:t>
      </w:r>
      <w:proofErr w:type="spellEnd"/>
      <w:r w:rsidRPr="00890962">
        <w:rPr>
          <w:rFonts w:ascii="Times New Roman" w:hAnsi="Times New Roman" w:cs="Times New Roman"/>
          <w:sz w:val="24"/>
          <w:szCs w:val="24"/>
          <w:lang w:val="en-US"/>
        </w:rPr>
        <w:t xml:space="preserve"> 2015 </w:t>
      </w:r>
      <w:proofErr w:type="spellStart"/>
      <w:r w:rsidRPr="00890962">
        <w:rPr>
          <w:rFonts w:ascii="Times New Roman" w:hAnsi="Times New Roman" w:cs="Times New Roman"/>
          <w:sz w:val="24"/>
          <w:szCs w:val="24"/>
          <w:lang w:val="en-US"/>
        </w:rPr>
        <w:t>bis</w:t>
      </w:r>
      <w:proofErr w:type="spellEnd"/>
      <w:r w:rsidRPr="00890962">
        <w:rPr>
          <w:rFonts w:ascii="Times New Roman" w:hAnsi="Times New Roman" w:cs="Times New Roman"/>
          <w:sz w:val="24"/>
          <w:szCs w:val="24"/>
          <w:lang w:val="en-US"/>
        </w:rPr>
        <w:t xml:space="preserve"> 2019 // </w:t>
      </w:r>
      <w:proofErr w:type="spellStart"/>
      <w:r w:rsidRPr="00890962">
        <w:rPr>
          <w:rFonts w:ascii="Times New Roman" w:hAnsi="Times New Roman" w:cs="Times New Roman"/>
          <w:sz w:val="24"/>
          <w:szCs w:val="24"/>
          <w:lang w:val="en-US"/>
        </w:rPr>
        <w:t>Bundesministerium</w:t>
      </w:r>
      <w:proofErr w:type="spellEnd"/>
      <w:r w:rsidRPr="00890962">
        <w:rPr>
          <w:rFonts w:ascii="Times New Roman" w:hAnsi="Times New Roman" w:cs="Times New Roman"/>
          <w:sz w:val="24"/>
          <w:szCs w:val="24"/>
          <w:lang w:val="en-US"/>
        </w:rPr>
        <w:t xml:space="preserve"> der </w:t>
      </w:r>
      <w:proofErr w:type="spellStart"/>
      <w:proofErr w:type="gramStart"/>
      <w:r w:rsidRPr="00890962">
        <w:rPr>
          <w:rFonts w:ascii="Times New Roman" w:hAnsi="Times New Roman" w:cs="Times New Roman"/>
          <w:sz w:val="24"/>
          <w:szCs w:val="24"/>
          <w:lang w:val="en-US"/>
        </w:rPr>
        <w:t>Finanzen</w:t>
      </w:r>
      <w:proofErr w:type="spellEnd"/>
      <w:r w:rsidRPr="00890962">
        <w:rPr>
          <w:rFonts w:ascii="Times New Roman" w:hAnsi="Times New Roman" w:cs="Times New Roman"/>
          <w:sz w:val="24"/>
          <w:szCs w:val="24"/>
          <w:lang w:val="en-US"/>
        </w:rPr>
        <w:t xml:space="preserve">  С</w:t>
      </w:r>
      <w:proofErr w:type="gramEnd"/>
      <w:r w:rsidRPr="00890962">
        <w:rPr>
          <w:rFonts w:ascii="Times New Roman" w:hAnsi="Times New Roman" w:cs="Times New Roman"/>
          <w:sz w:val="24"/>
          <w:szCs w:val="24"/>
          <w:lang w:val="en-US"/>
        </w:rPr>
        <w:t xml:space="preserve">. </w:t>
      </w:r>
    </w:p>
    <w:p w:rsidR="002D0EE3" w:rsidRPr="00890962" w:rsidRDefault="002D0EE3" w:rsidP="00890962">
      <w:pPr>
        <w:pStyle w:val="a9"/>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URL</w:t>
      </w:r>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fldChar w:fldCharType="begin"/>
      </w:r>
      <w:r w:rsidR="00D174C1">
        <w:rPr>
          <w:rFonts w:ascii="Times New Roman" w:hAnsi="Times New Roman" w:cs="Times New Roman"/>
          <w:sz w:val="24"/>
          <w:szCs w:val="24"/>
          <w:lang w:val="en-US"/>
        </w:rPr>
        <w:instrText>HYPERLINK "C:\\Users\\User\\Downloads\\www.bundesfinanzministerium.de\\Content\\DE\\Downloads\\Abt_2\\Finanzplan-2015-2019.pdf?__blob=publicationFile&amp;v=2"</w:instrText>
      </w:r>
      <w:r w:rsidR="00D174C1" w:rsidRPr="00890962">
        <w:rPr>
          <w:rFonts w:ascii="Times New Roman" w:hAnsi="Times New Roman" w:cs="Times New Roman"/>
          <w:sz w:val="24"/>
          <w:szCs w:val="24"/>
          <w:lang w:val="en-US"/>
        </w:rPr>
      </w:r>
      <w:r w:rsidRPr="00890962">
        <w:rPr>
          <w:rFonts w:ascii="Times New Roman" w:hAnsi="Times New Roman" w:cs="Times New Roman"/>
          <w:sz w:val="24"/>
          <w:szCs w:val="24"/>
          <w:lang w:val="en-US"/>
        </w:rPr>
        <w:fldChar w:fldCharType="separate"/>
      </w:r>
      <w:r w:rsidRPr="00890962">
        <w:rPr>
          <w:rStyle w:val="a8"/>
          <w:rFonts w:ascii="Times New Roman" w:hAnsi="Times New Roman" w:cs="Times New Roman"/>
          <w:sz w:val="24"/>
          <w:szCs w:val="24"/>
          <w:lang w:val="en-US"/>
        </w:rPr>
        <w:t>www.bundesfinanzministerium.de/Content/DE/Downloads/Abt_2/Finanzplan-2015-2019.pdf?__blob=publicationFile&amp;v=2</w:t>
      </w:r>
      <w:r w:rsidRPr="00890962">
        <w:rPr>
          <w:rFonts w:ascii="Times New Roman" w:hAnsi="Times New Roman" w:cs="Times New Roman"/>
          <w:sz w:val="24"/>
          <w:szCs w:val="24"/>
          <w:lang w:val="en-US"/>
        </w:rPr>
        <w:fldChar w:fldCharType="end"/>
      </w:r>
    </w:p>
    <w:p w:rsidR="002D0EE3" w:rsidRPr="00890962" w:rsidRDefault="002D0EE3" w:rsidP="00890962">
      <w:pPr>
        <w:numPr>
          <w:ilvl w:val="0"/>
          <w:numId w:val="9"/>
        </w:numPr>
        <w:spacing w:line="360" w:lineRule="auto"/>
        <w:ind w:left="-426"/>
        <w:contextualSpacing/>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über</w:t>
      </w:r>
      <w:proofErr w:type="spellEnd"/>
      <w:r w:rsidRPr="00890962">
        <w:rPr>
          <w:rFonts w:ascii="Times New Roman" w:hAnsi="Times New Roman" w:cs="Times New Roman"/>
          <w:sz w:val="24"/>
          <w:szCs w:val="24"/>
          <w:lang w:val="en-US"/>
        </w:rPr>
        <w:t xml:space="preserve"> die </w:t>
      </w:r>
      <w:proofErr w:type="spellStart"/>
      <w:r w:rsidRPr="00890962">
        <w:rPr>
          <w:rFonts w:ascii="Times New Roman" w:hAnsi="Times New Roman" w:cs="Times New Roman"/>
          <w:sz w:val="24"/>
          <w:szCs w:val="24"/>
          <w:lang w:val="en-US"/>
        </w:rPr>
        <w:t>Einreise</w:t>
      </w:r>
      <w:proofErr w:type="spellEnd"/>
      <w:r w:rsidRPr="00890962">
        <w:rPr>
          <w:rFonts w:ascii="Times New Roman" w:hAnsi="Times New Roman" w:cs="Times New Roman"/>
          <w:sz w:val="24"/>
          <w:szCs w:val="24"/>
          <w:lang w:val="en-US"/>
        </w:rPr>
        <w:t xml:space="preserve"> und den </w:t>
      </w:r>
      <w:proofErr w:type="spellStart"/>
      <w:r w:rsidRPr="00890962">
        <w:rPr>
          <w:rFonts w:ascii="Times New Roman" w:hAnsi="Times New Roman" w:cs="Times New Roman"/>
          <w:sz w:val="24"/>
          <w:szCs w:val="24"/>
          <w:lang w:val="en-US"/>
        </w:rPr>
        <w:t>Aufenthalt</w:t>
      </w:r>
      <w:proofErr w:type="spellEnd"/>
      <w:r w:rsidRPr="00890962">
        <w:rPr>
          <w:rFonts w:ascii="Times New Roman" w:hAnsi="Times New Roman" w:cs="Times New Roman"/>
          <w:sz w:val="24"/>
          <w:szCs w:val="24"/>
          <w:lang w:val="en-US"/>
        </w:rPr>
        <w:t xml:space="preserve"> von </w:t>
      </w:r>
      <w:proofErr w:type="spellStart"/>
      <w:r w:rsidRPr="00890962">
        <w:rPr>
          <w:rFonts w:ascii="Times New Roman" w:hAnsi="Times New Roman" w:cs="Times New Roman"/>
          <w:sz w:val="24"/>
          <w:szCs w:val="24"/>
          <w:lang w:val="en-US"/>
        </w:rPr>
        <w:t>Ausländern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im</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Bundesgebiet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Ausländergesetz</w:t>
      </w:r>
      <w:proofErr w:type="spellEnd"/>
      <w:r w:rsidRPr="00890962">
        <w:rPr>
          <w:rFonts w:ascii="Times New Roman" w:hAnsi="Times New Roman" w:cs="Times New Roman"/>
          <w:sz w:val="24"/>
          <w:szCs w:val="24"/>
          <w:lang w:val="en-US"/>
        </w:rPr>
        <w:t xml:space="preserve"> — </w:t>
      </w:r>
      <w:proofErr w:type="spellStart"/>
      <w:r w:rsidRPr="00890962">
        <w:rPr>
          <w:rFonts w:ascii="Times New Roman" w:hAnsi="Times New Roman" w:cs="Times New Roman"/>
          <w:sz w:val="24"/>
          <w:szCs w:val="24"/>
          <w:lang w:val="en-US"/>
        </w:rPr>
        <w:t>AuslG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vom</w:t>
      </w:r>
      <w:proofErr w:type="spellEnd"/>
      <w:r w:rsidRPr="00890962">
        <w:rPr>
          <w:rFonts w:ascii="Times New Roman" w:hAnsi="Times New Roman" w:cs="Times New Roman"/>
          <w:sz w:val="24"/>
          <w:szCs w:val="24"/>
          <w:lang w:val="en-US"/>
        </w:rPr>
        <w:t xml:space="preserve"> 9 </w:t>
      </w:r>
      <w:proofErr w:type="spellStart"/>
      <w:r w:rsidRPr="00890962">
        <w:rPr>
          <w:rFonts w:ascii="Times New Roman" w:hAnsi="Times New Roman" w:cs="Times New Roman"/>
          <w:sz w:val="24"/>
          <w:szCs w:val="24"/>
          <w:lang w:val="en-US"/>
        </w:rPr>
        <w:t>Juli</w:t>
      </w:r>
      <w:proofErr w:type="spellEnd"/>
      <w:r w:rsidRPr="00890962">
        <w:rPr>
          <w:rFonts w:ascii="Times New Roman" w:hAnsi="Times New Roman" w:cs="Times New Roman"/>
          <w:sz w:val="24"/>
          <w:szCs w:val="24"/>
          <w:lang w:val="en-US"/>
        </w:rPr>
        <w:t xml:space="preserve"> 1990. URL: </w:t>
      </w:r>
      <w:hyperlink r:id="rId15" w:history="1">
        <w:r w:rsidRPr="00890962">
          <w:rPr>
            <w:rStyle w:val="a8"/>
            <w:rFonts w:ascii="Times New Roman" w:hAnsi="Times New Roman" w:cs="Times New Roman"/>
            <w:sz w:val="24"/>
            <w:szCs w:val="24"/>
            <w:lang w:val="en-US"/>
          </w:rPr>
          <w:t>www.gesetze-iminternet.de/aufenthg_2004/BJNR195010004.html</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lastRenderedPageBreak/>
        <w:t>Gesetzgebungsverfahren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Fachkräfteeinwanderungsgesetz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Informationen</w:t>
      </w:r>
      <w:proofErr w:type="spellEnd"/>
      <w:r w:rsidRPr="00890962">
        <w:rPr>
          <w:rFonts w:ascii="Times New Roman" w:hAnsi="Times New Roman" w:cs="Times New Roman"/>
          <w:sz w:val="24"/>
          <w:szCs w:val="24"/>
          <w:lang w:val="en-US"/>
        </w:rPr>
        <w:t xml:space="preserve"> des </w:t>
      </w:r>
      <w:proofErr w:type="spellStart"/>
      <w:r w:rsidRPr="00890962">
        <w:rPr>
          <w:rFonts w:ascii="Times New Roman" w:hAnsi="Times New Roman" w:cs="Times New Roman"/>
          <w:sz w:val="24"/>
          <w:szCs w:val="24"/>
          <w:lang w:val="en-US"/>
        </w:rPr>
        <w:t>Bundesministeriums</w:t>
      </w:r>
      <w:proofErr w:type="spellEnd"/>
      <w:r w:rsidRPr="00890962">
        <w:rPr>
          <w:rFonts w:ascii="Times New Roman" w:hAnsi="Times New Roman" w:cs="Times New Roman"/>
          <w:sz w:val="24"/>
          <w:szCs w:val="24"/>
          <w:lang w:val="en-US"/>
        </w:rPr>
        <w:t xml:space="preserve"> des </w:t>
      </w:r>
      <w:proofErr w:type="spellStart"/>
      <w:r w:rsidRPr="00890962">
        <w:rPr>
          <w:rFonts w:ascii="Times New Roman" w:hAnsi="Times New Roman" w:cs="Times New Roman"/>
          <w:sz w:val="24"/>
          <w:szCs w:val="24"/>
          <w:lang w:val="en-US"/>
        </w:rPr>
        <w:t>Innern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Bau</w:t>
      </w:r>
      <w:proofErr w:type="spellEnd"/>
      <w:r w:rsidRPr="00890962">
        <w:rPr>
          <w:rFonts w:ascii="Times New Roman" w:hAnsi="Times New Roman" w:cs="Times New Roman"/>
          <w:sz w:val="24"/>
          <w:szCs w:val="24"/>
          <w:lang w:val="en-US"/>
        </w:rPr>
        <w:t xml:space="preserve"> und Heimat. URL:</w:t>
      </w:r>
      <w:hyperlink r:id="rId16" w:history="1">
        <w:r w:rsidRPr="00890962">
          <w:rPr>
            <w:rStyle w:val="a8"/>
            <w:rFonts w:ascii="Times New Roman" w:hAnsi="Times New Roman" w:cs="Times New Roman"/>
            <w:sz w:val="24"/>
            <w:szCs w:val="24"/>
            <w:lang w:val="en-US"/>
          </w:rPr>
          <w:t xml:space="preserve">www.bmi.bund.de/SharedDocs/gesetzgebungsver </w:t>
        </w:r>
        <w:proofErr w:type="spellStart"/>
        <w:r w:rsidRPr="00890962">
          <w:rPr>
            <w:rStyle w:val="a8"/>
            <w:rFonts w:ascii="Times New Roman" w:hAnsi="Times New Roman" w:cs="Times New Roman"/>
            <w:sz w:val="24"/>
            <w:szCs w:val="24"/>
            <w:lang w:val="en-US"/>
          </w:rPr>
          <w:t>fahren</w:t>
        </w:r>
        <w:proofErr w:type="spellEnd"/>
        <w:r w:rsidRPr="00890962">
          <w:rPr>
            <w:rStyle w:val="a8"/>
            <w:rFonts w:ascii="Times New Roman" w:hAnsi="Times New Roman" w:cs="Times New Roman"/>
            <w:sz w:val="24"/>
            <w:szCs w:val="24"/>
            <w:lang w:val="en-US"/>
          </w:rPr>
          <w:t>/DE/fachkraefteeinwanderung.html</w:t>
        </w:r>
      </w:hyperlink>
    </w:p>
    <w:p w:rsidR="002D0EE3" w:rsidRPr="00890962" w:rsidRDefault="002D0EE3" w:rsidP="00890962">
      <w:pPr>
        <w:numPr>
          <w:ilvl w:val="0"/>
          <w:numId w:val="9"/>
        </w:numPr>
        <w:spacing w:line="360" w:lineRule="auto"/>
        <w:ind w:left="-426"/>
        <w:contextualSpacing/>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Information </w:t>
      </w:r>
      <w:proofErr w:type="spellStart"/>
      <w:r w:rsidRPr="00890962">
        <w:rPr>
          <w:rFonts w:ascii="Times New Roman" w:hAnsi="Times New Roman" w:cs="Times New Roman"/>
          <w:sz w:val="24"/>
          <w:szCs w:val="24"/>
          <w:lang w:val="en-US"/>
        </w:rPr>
        <w:t>zum</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neuen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Gesetz</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doppelte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Staatsangehörigkeit</w:t>
      </w:r>
      <w:proofErr w:type="spellEnd"/>
      <w:r w:rsidRPr="00890962">
        <w:rPr>
          <w:rFonts w:ascii="Times New Roman" w:hAnsi="Times New Roman" w:cs="Times New Roman"/>
          <w:sz w:val="24"/>
          <w:szCs w:val="24"/>
          <w:lang w:val="en-US"/>
        </w:rPr>
        <w:t xml:space="preserve">“ URL: </w:t>
      </w:r>
      <w:hyperlink r:id="rId17" w:history="1">
        <w:r w:rsidRPr="00890962">
          <w:rPr>
            <w:rStyle w:val="a8"/>
            <w:rFonts w:ascii="Times New Roman" w:hAnsi="Times New Roman" w:cs="Times New Roman"/>
            <w:sz w:val="24"/>
            <w:szCs w:val="24"/>
            <w:lang w:val="en-US"/>
          </w:rPr>
          <w:t>www.lra-ffb.de/fileadmin/user_upload/Infoblatt_doppelte-staatsangehoerigkeit.pdf</w:t>
        </w:r>
      </w:hyperlink>
    </w:p>
    <w:p w:rsidR="002D0EE3"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Finanzplan</w:t>
      </w:r>
      <w:proofErr w:type="spellEnd"/>
      <w:r w:rsidRPr="00890962">
        <w:rPr>
          <w:rFonts w:ascii="Times New Roman" w:hAnsi="Times New Roman" w:cs="Times New Roman"/>
          <w:sz w:val="24"/>
          <w:szCs w:val="24"/>
          <w:lang w:val="en-US"/>
        </w:rPr>
        <w:t xml:space="preserve"> des </w:t>
      </w:r>
      <w:proofErr w:type="spellStart"/>
      <w:r w:rsidRPr="00890962">
        <w:rPr>
          <w:rFonts w:ascii="Times New Roman" w:hAnsi="Times New Roman" w:cs="Times New Roman"/>
          <w:sz w:val="24"/>
          <w:szCs w:val="24"/>
          <w:lang w:val="en-US"/>
        </w:rPr>
        <w:t>Bundes</w:t>
      </w:r>
      <w:proofErr w:type="spellEnd"/>
      <w:r w:rsidRPr="00890962">
        <w:rPr>
          <w:rFonts w:ascii="Times New Roman" w:hAnsi="Times New Roman" w:cs="Times New Roman"/>
          <w:sz w:val="24"/>
          <w:szCs w:val="24"/>
          <w:lang w:val="en-US"/>
        </w:rPr>
        <w:t xml:space="preserve"> 2015 </w:t>
      </w:r>
      <w:proofErr w:type="spellStart"/>
      <w:r w:rsidRPr="00890962">
        <w:rPr>
          <w:rFonts w:ascii="Times New Roman" w:hAnsi="Times New Roman" w:cs="Times New Roman"/>
          <w:sz w:val="24"/>
          <w:szCs w:val="24"/>
          <w:lang w:val="en-US"/>
        </w:rPr>
        <w:t>bis</w:t>
      </w:r>
      <w:proofErr w:type="spellEnd"/>
      <w:r w:rsidRPr="00890962">
        <w:rPr>
          <w:rFonts w:ascii="Times New Roman" w:hAnsi="Times New Roman" w:cs="Times New Roman"/>
          <w:sz w:val="24"/>
          <w:szCs w:val="24"/>
          <w:lang w:val="en-US"/>
        </w:rPr>
        <w:t xml:space="preserve"> 2019 // </w:t>
      </w:r>
      <w:proofErr w:type="spellStart"/>
      <w:r w:rsidRPr="00890962">
        <w:rPr>
          <w:rFonts w:ascii="Times New Roman" w:hAnsi="Times New Roman" w:cs="Times New Roman"/>
          <w:sz w:val="24"/>
          <w:szCs w:val="24"/>
          <w:lang w:val="en-US"/>
        </w:rPr>
        <w:t>Bundesministerium</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Finanzen</w:t>
      </w:r>
      <w:proofErr w:type="spellEnd"/>
      <w:r w:rsidRPr="00890962">
        <w:rPr>
          <w:rFonts w:ascii="Times New Roman" w:hAnsi="Times New Roman" w:cs="Times New Roman"/>
          <w:sz w:val="24"/>
          <w:szCs w:val="24"/>
          <w:lang w:val="en-US"/>
        </w:rPr>
        <w:t xml:space="preserve">  С. URL: </w:t>
      </w:r>
      <w:hyperlink r:id="rId18" w:history="1">
        <w:r w:rsidRPr="00890962">
          <w:rPr>
            <w:rStyle w:val="a8"/>
            <w:rFonts w:ascii="Times New Roman" w:hAnsi="Times New Roman" w:cs="Times New Roman"/>
            <w:sz w:val="24"/>
            <w:szCs w:val="24"/>
            <w:lang w:val="en-US"/>
          </w:rPr>
          <w:t>www.bundesfinanzministerium.de/Content/DE/Downloads/Abt_2/Finanzplan-2015-2019.pdf?__blob=publicationFile&amp;v=2</w:t>
        </w:r>
      </w:hyperlink>
    </w:p>
    <w:p w:rsidR="00DF674A" w:rsidRPr="00890962" w:rsidRDefault="00DF674A" w:rsidP="00890962">
      <w:pPr>
        <w:pStyle w:val="a9"/>
        <w:numPr>
          <w:ilvl w:val="0"/>
          <w:numId w:val="9"/>
        </w:numPr>
        <w:spacing w:line="360" w:lineRule="auto"/>
        <w:ind w:left="-426"/>
        <w:jc w:val="both"/>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Masterplan </w:t>
      </w:r>
      <w:proofErr w:type="spellStart"/>
      <w:r w:rsidRPr="00DF674A">
        <w:rPr>
          <w:rFonts w:ascii="Times New Roman" w:hAnsi="Times New Roman" w:cs="Times New Roman"/>
          <w:sz w:val="24"/>
          <w:szCs w:val="24"/>
          <w:lang w:val="en-US"/>
        </w:rPr>
        <w:t>zur</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Ordnung</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Steuerung</w:t>
      </w:r>
      <w:proofErr w:type="spellEnd"/>
      <w:r w:rsidRPr="00DF674A">
        <w:rPr>
          <w:rFonts w:ascii="Times New Roman" w:hAnsi="Times New Roman" w:cs="Times New Roman"/>
          <w:sz w:val="24"/>
          <w:szCs w:val="24"/>
          <w:lang w:val="en-US"/>
        </w:rPr>
        <w:t xml:space="preserve"> und </w:t>
      </w:r>
      <w:proofErr w:type="spellStart"/>
      <w:r w:rsidRPr="00DF674A">
        <w:rPr>
          <w:rFonts w:ascii="Times New Roman" w:hAnsi="Times New Roman" w:cs="Times New Roman"/>
          <w:sz w:val="24"/>
          <w:szCs w:val="24"/>
          <w:lang w:val="en-US"/>
        </w:rPr>
        <w:t>Begrenzun</w:t>
      </w:r>
      <w:r w:rsidR="000B648A">
        <w:rPr>
          <w:rFonts w:ascii="Times New Roman" w:hAnsi="Times New Roman" w:cs="Times New Roman"/>
          <w:sz w:val="24"/>
          <w:szCs w:val="24"/>
          <w:lang w:val="en-US"/>
        </w:rPr>
        <w:t>g</w:t>
      </w:r>
      <w:proofErr w:type="spellEnd"/>
      <w:r w:rsidR="000B648A">
        <w:rPr>
          <w:rFonts w:ascii="Times New Roman" w:hAnsi="Times New Roman" w:cs="Times New Roman"/>
          <w:sz w:val="24"/>
          <w:szCs w:val="24"/>
          <w:lang w:val="en-US"/>
        </w:rPr>
        <w:t xml:space="preserve"> der </w:t>
      </w:r>
      <w:proofErr w:type="spellStart"/>
      <w:r w:rsidR="000B648A">
        <w:rPr>
          <w:rFonts w:ascii="Times New Roman" w:hAnsi="Times New Roman" w:cs="Times New Roman"/>
          <w:sz w:val="24"/>
          <w:szCs w:val="24"/>
          <w:lang w:val="en-US"/>
        </w:rPr>
        <w:t>Zuwanderung</w:t>
      </w:r>
      <w:proofErr w:type="spellEnd"/>
      <w:r w:rsidR="000B648A">
        <w:rPr>
          <w:rFonts w:ascii="Times New Roman" w:hAnsi="Times New Roman" w:cs="Times New Roman"/>
          <w:sz w:val="24"/>
          <w:szCs w:val="24"/>
          <w:lang w:val="en-US"/>
        </w:rPr>
        <w:t xml:space="preserve">. URL: </w:t>
      </w:r>
      <w:hyperlink r:id="rId19" w:history="1">
        <w:r w:rsidRPr="000B648A">
          <w:rPr>
            <w:rStyle w:val="a8"/>
            <w:rFonts w:ascii="Times New Roman" w:hAnsi="Times New Roman" w:cs="Times New Roman"/>
            <w:sz w:val="24"/>
            <w:szCs w:val="24"/>
            <w:lang w:val="en-US"/>
          </w:rPr>
          <w:t>www.bmi.bund.de/SharedDocs/topthemen/DE/topthema-masterplan-migrati on/topthema-masterplan-migration.html</w:t>
        </w:r>
      </w:hyperlink>
    </w:p>
    <w:p w:rsidR="002D0EE3" w:rsidRPr="00890962" w:rsidRDefault="002D0EE3" w:rsidP="00890962">
      <w:pPr>
        <w:spacing w:line="360" w:lineRule="auto"/>
        <w:ind w:left="-426"/>
        <w:contextualSpacing/>
        <w:jc w:val="both"/>
        <w:rPr>
          <w:rFonts w:ascii="Times New Roman" w:hAnsi="Times New Roman" w:cs="Times New Roman"/>
          <w:sz w:val="24"/>
          <w:szCs w:val="24"/>
          <w:lang w:val="en-US"/>
        </w:rPr>
      </w:pPr>
    </w:p>
    <w:p w:rsidR="002D0EE3" w:rsidRPr="00890962" w:rsidRDefault="002D0EE3" w:rsidP="00890962">
      <w:pPr>
        <w:spacing w:line="360" w:lineRule="auto"/>
        <w:ind w:left="-426"/>
        <w:contextualSpacing/>
        <w:jc w:val="both"/>
        <w:rPr>
          <w:rFonts w:ascii="Times New Roman" w:hAnsi="Times New Roman" w:cs="Times New Roman"/>
          <w:b/>
          <w:sz w:val="24"/>
          <w:szCs w:val="24"/>
        </w:rPr>
      </w:pPr>
      <w:r w:rsidRPr="00890962">
        <w:rPr>
          <w:rFonts w:ascii="Times New Roman" w:hAnsi="Times New Roman" w:cs="Times New Roman"/>
          <w:b/>
          <w:sz w:val="24"/>
          <w:szCs w:val="24"/>
        </w:rPr>
        <w:t>Материалы Федерального статистического ведомства Германии, результаты парламентских и земельных выборов.</w:t>
      </w:r>
    </w:p>
    <w:p w:rsidR="00DE0551" w:rsidRPr="00890962" w:rsidRDefault="00DE0551"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rPr>
        <w:t xml:space="preserve"> </w:t>
      </w:r>
      <w:proofErr w:type="spellStart"/>
      <w:r w:rsidRPr="00890962">
        <w:rPr>
          <w:rFonts w:ascii="Times New Roman" w:hAnsi="Times New Roman" w:cs="Times New Roman"/>
          <w:sz w:val="24"/>
          <w:szCs w:val="24"/>
          <w:lang w:val="en-US"/>
        </w:rPr>
        <w:t>Bundestagswahl</w:t>
      </w:r>
      <w:proofErr w:type="spellEnd"/>
      <w:r w:rsidRPr="00890962">
        <w:rPr>
          <w:rFonts w:ascii="Times New Roman" w:hAnsi="Times New Roman" w:cs="Times New Roman"/>
          <w:sz w:val="24"/>
          <w:szCs w:val="24"/>
          <w:lang w:val="en-US"/>
        </w:rPr>
        <w:t xml:space="preserve"> in Deutschland am 24. September 2017 </w:t>
      </w:r>
      <w:proofErr w:type="spellStart"/>
      <w:r w:rsidRPr="00890962">
        <w:rPr>
          <w:rFonts w:ascii="Times New Roman" w:hAnsi="Times New Roman" w:cs="Times New Roman"/>
          <w:sz w:val="24"/>
          <w:szCs w:val="24"/>
          <w:lang w:val="en-US"/>
        </w:rPr>
        <w:t>Wahlanalyse</w:t>
      </w:r>
      <w:proofErr w:type="spellEnd"/>
      <w:r w:rsidRPr="00890962">
        <w:rPr>
          <w:rFonts w:ascii="Times New Roman" w:hAnsi="Times New Roman" w:cs="Times New Roman"/>
          <w:sz w:val="24"/>
          <w:szCs w:val="24"/>
          <w:lang w:val="en-US"/>
        </w:rPr>
        <w:t xml:space="preserve"> von Viola </w:t>
      </w:r>
      <w:proofErr w:type="spellStart"/>
      <w:r w:rsidRPr="00890962">
        <w:rPr>
          <w:rFonts w:ascii="Times New Roman" w:hAnsi="Times New Roman" w:cs="Times New Roman"/>
          <w:sz w:val="24"/>
          <w:szCs w:val="24"/>
          <w:lang w:val="en-US"/>
        </w:rPr>
        <w:t>Neu</w:t>
      </w:r>
      <w:proofErr w:type="spellEnd"/>
      <w:r w:rsidRPr="00890962">
        <w:rPr>
          <w:rFonts w:ascii="Times New Roman" w:hAnsi="Times New Roman" w:cs="Times New Roman"/>
          <w:sz w:val="24"/>
          <w:szCs w:val="24"/>
          <w:lang w:val="en-US"/>
        </w:rPr>
        <w:t xml:space="preserve">/Sabine </w:t>
      </w:r>
      <w:proofErr w:type="spellStart"/>
      <w:r w:rsidRPr="00890962">
        <w:rPr>
          <w:rFonts w:ascii="Times New Roman" w:hAnsi="Times New Roman" w:cs="Times New Roman"/>
          <w:sz w:val="24"/>
          <w:szCs w:val="24"/>
          <w:lang w:val="en-US"/>
        </w:rPr>
        <w:t>Pokorny</w:t>
      </w:r>
      <w:proofErr w:type="spellEnd"/>
      <w:r w:rsidRPr="00890962">
        <w:rPr>
          <w:rFonts w:ascii="Times New Roman" w:hAnsi="Times New Roman" w:cs="Times New Roman"/>
          <w:sz w:val="24"/>
          <w:szCs w:val="24"/>
          <w:lang w:val="en-US"/>
        </w:rPr>
        <w:t xml:space="preserve">. С. 12. // URL: </w:t>
      </w:r>
      <w:hyperlink r:id="rId20" w:history="1">
        <w:r w:rsidRPr="00890962">
          <w:rPr>
            <w:rStyle w:val="a8"/>
            <w:rFonts w:ascii="Times New Roman" w:hAnsi="Times New Roman" w:cs="Times New Roman"/>
            <w:sz w:val="24"/>
            <w:szCs w:val="24"/>
            <w:lang w:val="en-US"/>
          </w:rPr>
          <w:t>www.kas.de/c/document_library/get_file?uuid=4b5bf86d-991e-b23c-8029-7932d03cb8aa&amp;groupId=268877</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Europawahl</w:t>
      </w:r>
      <w:proofErr w:type="spellEnd"/>
      <w:r w:rsidRPr="00890962">
        <w:rPr>
          <w:rFonts w:ascii="Times New Roman" w:hAnsi="Times New Roman" w:cs="Times New Roman"/>
          <w:sz w:val="24"/>
          <w:szCs w:val="24"/>
          <w:lang w:val="en-US"/>
        </w:rPr>
        <w:t xml:space="preserve"> 2019</w:t>
      </w:r>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Bundeswahlleter</w:t>
      </w:r>
      <w:proofErr w:type="spellEnd"/>
      <w:r w:rsidRPr="00890962">
        <w:rPr>
          <w:rFonts w:ascii="Times New Roman" w:hAnsi="Times New Roman" w:cs="Times New Roman"/>
          <w:sz w:val="24"/>
          <w:szCs w:val="24"/>
          <w:lang w:val="en-US"/>
        </w:rPr>
        <w:t xml:space="preserve">. //URL: </w:t>
      </w:r>
      <w:hyperlink r:id="rId21" w:history="1">
        <w:r w:rsidRPr="00890962">
          <w:rPr>
            <w:rStyle w:val="a8"/>
            <w:rFonts w:ascii="Times New Roman" w:hAnsi="Times New Roman" w:cs="Times New Roman"/>
            <w:sz w:val="24"/>
            <w:szCs w:val="24"/>
            <w:lang w:val="en-US"/>
          </w:rPr>
          <w:t>www.bundeswahlleiter.de/europawahlen/2019/ergebnisse/bund-99.html</w:t>
        </w:r>
      </w:hyperlink>
    </w:p>
    <w:p w:rsidR="00FC40B2" w:rsidRPr="00890962" w:rsidRDefault="00FC40B2"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Ergebnisse</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Landtagswahlen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vom</w:t>
      </w:r>
      <w:proofErr w:type="spellEnd"/>
      <w:r w:rsidRPr="00890962">
        <w:rPr>
          <w:rFonts w:ascii="Times New Roman" w:hAnsi="Times New Roman" w:cs="Times New Roman"/>
          <w:sz w:val="24"/>
          <w:szCs w:val="24"/>
          <w:lang w:val="en-US"/>
        </w:rPr>
        <w:t xml:space="preserve"> 14. </w:t>
      </w:r>
      <w:proofErr w:type="spellStart"/>
      <w:r w:rsidRPr="00890962">
        <w:rPr>
          <w:rFonts w:ascii="Times New Roman" w:hAnsi="Times New Roman" w:cs="Times New Roman"/>
          <w:sz w:val="24"/>
          <w:szCs w:val="24"/>
          <w:lang w:val="en-US"/>
        </w:rPr>
        <w:t>Oktober</w:t>
      </w:r>
      <w:proofErr w:type="spellEnd"/>
      <w:r w:rsidRPr="00890962">
        <w:rPr>
          <w:rFonts w:ascii="Times New Roman" w:hAnsi="Times New Roman" w:cs="Times New Roman"/>
          <w:sz w:val="24"/>
          <w:szCs w:val="24"/>
          <w:lang w:val="en-US"/>
        </w:rPr>
        <w:t xml:space="preserve"> 2018. Der </w:t>
      </w:r>
      <w:proofErr w:type="spellStart"/>
      <w:r w:rsidRPr="00890962">
        <w:rPr>
          <w:rFonts w:ascii="Times New Roman" w:hAnsi="Times New Roman" w:cs="Times New Roman"/>
          <w:sz w:val="24"/>
          <w:szCs w:val="24"/>
          <w:lang w:val="en-US"/>
        </w:rPr>
        <w:t>Landeswahlleiter</w:t>
      </w:r>
      <w:proofErr w:type="spellEnd"/>
      <w:r w:rsidRPr="00890962">
        <w:rPr>
          <w:rFonts w:ascii="Times New Roman" w:hAnsi="Times New Roman" w:cs="Times New Roman"/>
          <w:sz w:val="24"/>
          <w:szCs w:val="24"/>
          <w:lang w:val="en-US"/>
        </w:rPr>
        <w:t xml:space="preserve"> des </w:t>
      </w:r>
      <w:proofErr w:type="spellStart"/>
      <w:r w:rsidRPr="00890962">
        <w:rPr>
          <w:rFonts w:ascii="Times New Roman" w:hAnsi="Times New Roman" w:cs="Times New Roman"/>
          <w:sz w:val="24"/>
          <w:szCs w:val="24"/>
          <w:lang w:val="en-US"/>
        </w:rPr>
        <w:t>Freistaates</w:t>
      </w:r>
      <w:proofErr w:type="spellEnd"/>
      <w:r w:rsidRPr="00890962">
        <w:rPr>
          <w:rFonts w:ascii="Times New Roman" w:hAnsi="Times New Roman" w:cs="Times New Roman"/>
          <w:sz w:val="24"/>
          <w:szCs w:val="24"/>
          <w:lang w:val="en-US"/>
        </w:rPr>
        <w:t xml:space="preserve"> Bayern. URL: </w:t>
      </w:r>
      <w:hyperlink r:id="rId22" w:history="1">
        <w:r w:rsidRPr="00890962">
          <w:rPr>
            <w:rStyle w:val="a8"/>
            <w:rFonts w:ascii="Times New Roman" w:hAnsi="Times New Roman" w:cs="Times New Roman"/>
            <w:sz w:val="24"/>
            <w:szCs w:val="24"/>
            <w:lang w:val="en-US"/>
          </w:rPr>
          <w:t>www.landtagswahl2018.bayern.de/</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Migration 2016: </w:t>
      </w:r>
      <w:proofErr w:type="spellStart"/>
      <w:r w:rsidRPr="00890962">
        <w:rPr>
          <w:rFonts w:ascii="Times New Roman" w:hAnsi="Times New Roman" w:cs="Times New Roman"/>
          <w:sz w:val="24"/>
          <w:szCs w:val="24"/>
          <w:lang w:val="en-US"/>
        </w:rPr>
        <w:t>Nettozuwanderung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nach</w:t>
      </w:r>
      <w:proofErr w:type="spellEnd"/>
      <w:r w:rsidRPr="00890962">
        <w:rPr>
          <w:rFonts w:ascii="Times New Roman" w:hAnsi="Times New Roman" w:cs="Times New Roman"/>
          <w:sz w:val="24"/>
          <w:szCs w:val="24"/>
          <w:lang w:val="en-US"/>
        </w:rPr>
        <w:t xml:space="preserve"> Deutschland </w:t>
      </w:r>
      <w:proofErr w:type="spellStart"/>
      <w:r w:rsidRPr="00890962">
        <w:rPr>
          <w:rFonts w:ascii="Times New Roman" w:hAnsi="Times New Roman" w:cs="Times New Roman"/>
          <w:sz w:val="24"/>
          <w:szCs w:val="24"/>
          <w:lang w:val="en-US"/>
        </w:rPr>
        <w:t>bei</w:t>
      </w:r>
      <w:proofErr w:type="spellEnd"/>
      <w:r w:rsidRPr="00890962">
        <w:rPr>
          <w:rFonts w:ascii="Times New Roman" w:hAnsi="Times New Roman" w:cs="Times New Roman"/>
          <w:sz w:val="24"/>
          <w:szCs w:val="24"/>
          <w:lang w:val="en-US"/>
        </w:rPr>
        <w:t xml:space="preserve"> 500 000 </w:t>
      </w:r>
      <w:proofErr w:type="spellStart"/>
      <w:r w:rsidRPr="00890962">
        <w:rPr>
          <w:rFonts w:ascii="Times New Roman" w:hAnsi="Times New Roman" w:cs="Times New Roman"/>
          <w:sz w:val="24"/>
          <w:szCs w:val="24"/>
          <w:lang w:val="en-US"/>
        </w:rPr>
        <w:t>Personen</w:t>
      </w:r>
      <w:proofErr w:type="spellEnd"/>
      <w:r w:rsidRPr="00890962">
        <w:rPr>
          <w:rFonts w:ascii="Times New Roman" w:hAnsi="Times New Roman" w:cs="Times New Roman"/>
          <w:sz w:val="24"/>
          <w:szCs w:val="24"/>
          <w:lang w:val="en-US"/>
        </w:rPr>
        <w:t xml:space="preserve"> // </w:t>
      </w:r>
      <w:proofErr w:type="spellStart"/>
      <w:r w:rsidRPr="00890962">
        <w:rPr>
          <w:rFonts w:ascii="Times New Roman" w:hAnsi="Times New Roman" w:cs="Times New Roman"/>
          <w:sz w:val="24"/>
          <w:szCs w:val="24"/>
          <w:lang w:val="en-US"/>
        </w:rPr>
        <w:t>DeStatis</w:t>
      </w:r>
      <w:proofErr w:type="spellEnd"/>
      <w:r w:rsidRPr="00890962">
        <w:rPr>
          <w:rFonts w:ascii="Times New Roman" w:hAnsi="Times New Roman" w:cs="Times New Roman"/>
          <w:sz w:val="24"/>
          <w:szCs w:val="24"/>
          <w:lang w:val="en-US"/>
        </w:rPr>
        <w:t xml:space="preserve"> URL: </w:t>
      </w:r>
      <w:hyperlink r:id="rId23" w:history="1">
        <w:r w:rsidRPr="00890962">
          <w:rPr>
            <w:rStyle w:val="a8"/>
            <w:rFonts w:ascii="Times New Roman" w:hAnsi="Times New Roman" w:cs="Times New Roman"/>
            <w:sz w:val="24"/>
            <w:szCs w:val="24"/>
            <w:lang w:val="en-US"/>
          </w:rPr>
          <w:t>www.destatis.de/DE/Presse/Pressemitteilungen/2018/03/PD18_088_127.html</w:t>
        </w:r>
      </w:hyperlink>
    </w:p>
    <w:p w:rsidR="00EA662A" w:rsidRPr="00890962" w:rsidRDefault="00EA662A" w:rsidP="00890962">
      <w:pPr>
        <w:pStyle w:val="a9"/>
        <w:numPr>
          <w:ilvl w:val="0"/>
          <w:numId w:val="9"/>
        </w:numPr>
        <w:spacing w:line="360" w:lineRule="auto"/>
        <w:ind w:left="-426"/>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Migrant Integration Policy Index.// URL: </w:t>
      </w:r>
      <w:hyperlink r:id="rId24" w:history="1">
        <w:r w:rsidRPr="00890962">
          <w:rPr>
            <w:rStyle w:val="a8"/>
            <w:rFonts w:ascii="Times New Roman" w:hAnsi="Times New Roman" w:cs="Times New Roman"/>
            <w:sz w:val="24"/>
            <w:szCs w:val="24"/>
            <w:lang w:val="en-US"/>
          </w:rPr>
          <w:t>www.mipex.eu/key-findings</w:t>
        </w:r>
      </w:hyperlink>
    </w:p>
    <w:p w:rsidR="002D0EE3" w:rsidRPr="00890962" w:rsidRDefault="002D0EE3" w:rsidP="00890962">
      <w:pPr>
        <w:pStyle w:val="a9"/>
        <w:numPr>
          <w:ilvl w:val="0"/>
          <w:numId w:val="9"/>
        </w:numPr>
        <w:spacing w:line="360" w:lineRule="auto"/>
        <w:ind w:left="-426"/>
        <w:jc w:val="both"/>
        <w:rPr>
          <w:rFonts w:ascii="Times New Roman" w:hAnsi="Times New Roman" w:cs="Times New Roman"/>
          <w:sz w:val="24"/>
          <w:szCs w:val="24"/>
          <w:lang w:val="en-US"/>
        </w:rPr>
      </w:pPr>
      <w:proofErr w:type="gramStart"/>
      <w:r w:rsidRPr="00890962">
        <w:rPr>
          <w:rFonts w:ascii="Times New Roman" w:hAnsi="Times New Roman" w:cs="Times New Roman"/>
          <w:sz w:val="24"/>
          <w:szCs w:val="24"/>
          <w:lang w:val="en-US"/>
        </w:rPr>
        <w:t>Landtagswahl2018 .</w:t>
      </w:r>
      <w:proofErr w:type="gramEnd"/>
      <w:r w:rsidRPr="00890962">
        <w:rPr>
          <w:rFonts w:ascii="Times New Roman" w:hAnsi="Times New Roman" w:cs="Times New Roman"/>
          <w:sz w:val="24"/>
          <w:szCs w:val="24"/>
          <w:lang w:val="en-US"/>
        </w:rPr>
        <w:t xml:space="preserve"> Hessen. URL:</w:t>
      </w:r>
      <w:hyperlink r:id="rId25" w:history="1">
        <w:r w:rsidR="00EA662A" w:rsidRPr="00890962">
          <w:rPr>
            <w:rStyle w:val="a8"/>
            <w:rFonts w:ascii="Times New Roman" w:hAnsi="Times New Roman" w:cs="Times New Roman"/>
            <w:sz w:val="24"/>
            <w:szCs w:val="24"/>
            <w:lang w:val="en-US"/>
          </w:rPr>
          <w:t>www.</w:t>
        </w:r>
        <w:r w:rsidRPr="00890962">
          <w:rPr>
            <w:rStyle w:val="a8"/>
            <w:rFonts w:ascii="Times New Roman" w:hAnsi="Times New Roman" w:cs="Times New Roman"/>
            <w:sz w:val="24"/>
            <w:szCs w:val="24"/>
            <w:lang w:val="en-US"/>
          </w:rPr>
          <w:t>wahl.tagesschau.de/wahlen/2018-10- 28-LT-DE-HE/index.shtml</w:t>
        </w:r>
      </w:hyperlink>
    </w:p>
    <w:p w:rsidR="002D0EE3" w:rsidRPr="00890962" w:rsidRDefault="00DE0551"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Ortsteil</w:t>
      </w:r>
      <w:proofErr w:type="spellEnd"/>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Ortschaftsbürgermeisterwahl</w:t>
      </w:r>
      <w:proofErr w:type="spellEnd"/>
      <w:r w:rsidRPr="00890962">
        <w:rPr>
          <w:rFonts w:ascii="Times New Roman" w:hAnsi="Times New Roman" w:cs="Times New Roman"/>
          <w:sz w:val="24"/>
          <w:szCs w:val="24"/>
          <w:lang w:val="en-US"/>
        </w:rPr>
        <w:t xml:space="preserve"> 2019 in Thüringen</w:t>
      </w:r>
      <w:r w:rsidR="00EA662A" w:rsidRPr="00890962">
        <w:rPr>
          <w:rFonts w:ascii="Times New Roman" w:hAnsi="Times New Roman" w:cs="Times New Roman"/>
          <w:sz w:val="24"/>
          <w:szCs w:val="24"/>
          <w:lang w:val="en-US"/>
        </w:rPr>
        <w:t>.//</w:t>
      </w:r>
      <w:r w:rsidRPr="00890962">
        <w:rPr>
          <w:rFonts w:ascii="Times New Roman" w:hAnsi="Times New Roman" w:cs="Times New Roman"/>
          <w:sz w:val="24"/>
          <w:szCs w:val="24"/>
          <w:lang w:val="en-US"/>
        </w:rPr>
        <w:t>URL:</w:t>
      </w:r>
      <w:hyperlink r:id="rId26" w:history="1">
        <w:r w:rsidRPr="00890962">
          <w:rPr>
            <w:rStyle w:val="a8"/>
            <w:rFonts w:ascii="Times New Roman" w:hAnsi="Times New Roman" w:cs="Times New Roman"/>
            <w:sz w:val="24"/>
            <w:szCs w:val="24"/>
            <w:lang w:val="en-US"/>
          </w:rPr>
          <w:t>wahlen.thueringen.de/datenbank/wahl1/wahl.asp?wahlart=OM&amp;wJahr=2019&amp;zeigeErg=Land</w:t>
        </w:r>
      </w:hyperlink>
    </w:p>
    <w:p w:rsidR="00EA662A" w:rsidRDefault="00EA662A"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Wirtschaft</w:t>
      </w:r>
      <w:proofErr w:type="spellEnd"/>
      <w:r w:rsidRPr="00890962">
        <w:rPr>
          <w:rFonts w:ascii="Times New Roman" w:hAnsi="Times New Roman" w:cs="Times New Roman"/>
          <w:sz w:val="24"/>
          <w:szCs w:val="24"/>
          <w:lang w:val="en-US"/>
        </w:rPr>
        <w:t xml:space="preserve"> und </w:t>
      </w:r>
      <w:proofErr w:type="spellStart"/>
      <w:r w:rsidRPr="00890962">
        <w:rPr>
          <w:rFonts w:ascii="Times New Roman" w:hAnsi="Times New Roman" w:cs="Times New Roman"/>
          <w:sz w:val="24"/>
          <w:szCs w:val="24"/>
          <w:lang w:val="en-US"/>
        </w:rPr>
        <w:t>Statistik</w:t>
      </w:r>
      <w:proofErr w:type="spellEnd"/>
      <w:r w:rsidRPr="00890962">
        <w:rPr>
          <w:rFonts w:ascii="Times New Roman" w:hAnsi="Times New Roman" w:cs="Times New Roman"/>
          <w:sz w:val="24"/>
          <w:szCs w:val="24"/>
          <w:lang w:val="en-US"/>
        </w:rPr>
        <w:t xml:space="preserve"> № 12, 2017 // FAZ 9. Aug. 2017  URL: </w:t>
      </w:r>
      <w:hyperlink r:id="rId27" w:history="1">
        <w:r w:rsidRPr="00890962">
          <w:rPr>
            <w:rStyle w:val="a8"/>
            <w:rFonts w:ascii="Times New Roman" w:hAnsi="Times New Roman" w:cs="Times New Roman"/>
            <w:sz w:val="24"/>
            <w:szCs w:val="24"/>
            <w:lang w:val="en-US"/>
          </w:rPr>
          <w:t>www.destatis.de/DE/Methoden/WISTA-Wirtschaft-und-Statistik/_inhalt.html</w:t>
        </w:r>
      </w:hyperlink>
    </w:p>
    <w:p w:rsidR="000B648A" w:rsidRPr="00890962" w:rsidRDefault="000B648A" w:rsidP="00890962">
      <w:pPr>
        <w:pStyle w:val="a9"/>
        <w:numPr>
          <w:ilvl w:val="0"/>
          <w:numId w:val="9"/>
        </w:numPr>
        <w:spacing w:line="36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Statistisches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Bundesamt</w:t>
      </w:r>
      <w:proofErr w:type="spellEnd"/>
      <w:r>
        <w:rPr>
          <w:rFonts w:ascii="Times New Roman" w:hAnsi="Times New Roman" w:cs="Times New Roman"/>
          <w:sz w:val="24"/>
          <w:szCs w:val="24"/>
          <w:lang w:val="en-US"/>
        </w:rPr>
        <w:t xml:space="preserve"> February 2015  // URL:</w:t>
      </w:r>
      <w:hyperlink r:id="rId28" w:history="1">
        <w:r w:rsidRPr="000B648A">
          <w:rPr>
            <w:rStyle w:val="a8"/>
            <w:rFonts w:ascii="Times New Roman" w:hAnsi="Times New Roman" w:cs="Times New Roman"/>
            <w:sz w:val="24"/>
            <w:szCs w:val="24"/>
            <w:lang w:val="en-US"/>
          </w:rPr>
          <w:t xml:space="preserve">www.destatis.de/DE/ZahlenFakten/Gesellschaft </w:t>
        </w:r>
        <w:proofErr w:type="spellStart"/>
        <w:r w:rsidRPr="000B648A">
          <w:rPr>
            <w:rStyle w:val="a8"/>
            <w:rFonts w:ascii="Times New Roman" w:hAnsi="Times New Roman" w:cs="Times New Roman"/>
            <w:sz w:val="24"/>
            <w:szCs w:val="24"/>
            <w:lang w:val="en-US"/>
          </w:rPr>
          <w:t>Staat</w:t>
        </w:r>
        <w:proofErr w:type="spellEnd"/>
        <w:r w:rsidRPr="000B648A">
          <w:rPr>
            <w:rStyle w:val="a8"/>
            <w:rFonts w:ascii="Times New Roman" w:hAnsi="Times New Roman" w:cs="Times New Roman"/>
            <w:sz w:val="24"/>
            <w:szCs w:val="24"/>
            <w:lang w:val="en-US"/>
          </w:rPr>
          <w:t>/</w:t>
        </w:r>
        <w:proofErr w:type="spellStart"/>
        <w:r w:rsidRPr="000B648A">
          <w:rPr>
            <w:rStyle w:val="a8"/>
            <w:rFonts w:ascii="Times New Roman" w:hAnsi="Times New Roman" w:cs="Times New Roman"/>
            <w:sz w:val="24"/>
            <w:szCs w:val="24"/>
            <w:lang w:val="en-US"/>
          </w:rPr>
          <w:t>BildungForschungKultur</w:t>
        </w:r>
        <w:proofErr w:type="spellEnd"/>
        <w:r w:rsidRPr="000B648A">
          <w:rPr>
            <w:rStyle w:val="a8"/>
            <w:rFonts w:ascii="Times New Roman" w:hAnsi="Times New Roman" w:cs="Times New Roman"/>
            <w:sz w:val="24"/>
            <w:szCs w:val="24"/>
            <w:lang w:val="en-US"/>
          </w:rPr>
          <w:t>/</w:t>
        </w:r>
        <w:proofErr w:type="spellStart"/>
        <w:r w:rsidRPr="000B648A">
          <w:rPr>
            <w:rStyle w:val="a8"/>
            <w:rFonts w:ascii="Times New Roman" w:hAnsi="Times New Roman" w:cs="Times New Roman"/>
            <w:sz w:val="24"/>
            <w:szCs w:val="24"/>
            <w:lang w:val="en-US"/>
          </w:rPr>
          <w:t>Hochschulen</w:t>
        </w:r>
        <w:proofErr w:type="spellEnd"/>
        <w:r w:rsidRPr="000B648A">
          <w:rPr>
            <w:rStyle w:val="a8"/>
            <w:rFonts w:ascii="Times New Roman" w:hAnsi="Times New Roman" w:cs="Times New Roman"/>
            <w:sz w:val="24"/>
            <w:szCs w:val="24"/>
            <w:lang w:val="en-US"/>
          </w:rPr>
          <w:t>/Hochschulen.html</w:t>
        </w:r>
      </w:hyperlink>
    </w:p>
    <w:p w:rsidR="00EA662A" w:rsidRPr="00890962" w:rsidRDefault="00EA662A" w:rsidP="00E06D28">
      <w:pPr>
        <w:pStyle w:val="a9"/>
        <w:numPr>
          <w:ilvl w:val="0"/>
          <w:numId w:val="9"/>
        </w:numPr>
        <w:spacing w:line="360" w:lineRule="auto"/>
        <w:ind w:left="-426" w:hanging="141"/>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lastRenderedPageBreak/>
        <w:t>Statistisches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Bundesamt</w:t>
      </w:r>
      <w:proofErr w:type="spellEnd"/>
      <w:r w:rsidRPr="00890962">
        <w:rPr>
          <w:rFonts w:ascii="Times New Roman" w:hAnsi="Times New Roman" w:cs="Times New Roman"/>
          <w:sz w:val="24"/>
          <w:szCs w:val="24"/>
          <w:lang w:val="en-US"/>
        </w:rPr>
        <w:t xml:space="preserve"> Deutschland, 2016.// URL: </w:t>
      </w:r>
      <w:hyperlink r:id="rId29" w:history="1">
        <w:r w:rsidRPr="00890962">
          <w:rPr>
            <w:rStyle w:val="a8"/>
            <w:rFonts w:ascii="Times New Roman" w:hAnsi="Times New Roman" w:cs="Times New Roman"/>
            <w:sz w:val="24"/>
            <w:szCs w:val="24"/>
            <w:lang w:val="en-US"/>
          </w:rPr>
          <w:t>https://www.destatis.de/DE/Presse/Pressemitteilungen/2018/03/PD18_088_127.html</w:t>
        </w:r>
      </w:hyperlink>
    </w:p>
    <w:p w:rsidR="002F7CE5" w:rsidRPr="00890962" w:rsidRDefault="00EA662A" w:rsidP="00E06D28">
      <w:pPr>
        <w:pStyle w:val="a9"/>
        <w:numPr>
          <w:ilvl w:val="0"/>
          <w:numId w:val="9"/>
        </w:numPr>
        <w:spacing w:line="360" w:lineRule="auto"/>
        <w:ind w:left="-426" w:hanging="141"/>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Statistisches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Bundesamt</w:t>
      </w:r>
      <w:proofErr w:type="spellEnd"/>
      <w:r w:rsidRPr="00890962">
        <w:rPr>
          <w:rFonts w:ascii="Times New Roman" w:hAnsi="Times New Roman" w:cs="Times New Roman"/>
          <w:sz w:val="24"/>
          <w:szCs w:val="24"/>
          <w:lang w:val="en-US"/>
        </w:rPr>
        <w:t xml:space="preserve"> Deutschland, 2018.// URL: </w:t>
      </w:r>
      <w:hyperlink r:id="rId30" w:history="1">
        <w:r w:rsidRPr="00890962">
          <w:rPr>
            <w:rStyle w:val="a8"/>
            <w:rFonts w:ascii="Times New Roman" w:hAnsi="Times New Roman" w:cs="Times New Roman"/>
            <w:sz w:val="24"/>
            <w:szCs w:val="24"/>
            <w:lang w:val="en-US"/>
          </w:rPr>
          <w:t>www.destatis.de/Europa/DE/Publikationen/Bevoelkerung-Arbeit-Soziales/Bevoelkerung/FK_KS0218877EN.html</w:t>
        </w:r>
      </w:hyperlink>
    </w:p>
    <w:p w:rsidR="00EA662A" w:rsidRPr="00890962" w:rsidRDefault="00EA662A" w:rsidP="00890962">
      <w:pPr>
        <w:pStyle w:val="a9"/>
        <w:spacing w:line="276" w:lineRule="auto"/>
        <w:ind w:left="0" w:hanging="567"/>
        <w:jc w:val="both"/>
        <w:rPr>
          <w:rFonts w:ascii="Times New Roman" w:hAnsi="Times New Roman" w:cs="Times New Roman"/>
          <w:b/>
          <w:sz w:val="24"/>
          <w:szCs w:val="24"/>
        </w:rPr>
      </w:pPr>
      <w:r w:rsidRPr="00890962">
        <w:rPr>
          <w:rFonts w:ascii="Times New Roman" w:hAnsi="Times New Roman" w:cs="Times New Roman"/>
          <w:b/>
          <w:sz w:val="24"/>
          <w:szCs w:val="24"/>
        </w:rPr>
        <w:t>Официальные заявления, интервью, публикации немецких политиков.</w:t>
      </w:r>
    </w:p>
    <w:p w:rsidR="00EA662A" w:rsidRPr="00890962" w:rsidRDefault="00EA662A" w:rsidP="00890962">
      <w:pPr>
        <w:pStyle w:val="a9"/>
        <w:spacing w:line="276" w:lineRule="auto"/>
        <w:ind w:left="0" w:hanging="567"/>
        <w:jc w:val="both"/>
        <w:rPr>
          <w:rFonts w:ascii="Times New Roman" w:hAnsi="Times New Roman" w:cs="Times New Roman"/>
          <w:b/>
          <w:sz w:val="24"/>
          <w:szCs w:val="24"/>
        </w:rPr>
      </w:pPr>
    </w:p>
    <w:p w:rsidR="00EA662A" w:rsidRPr="00890962" w:rsidRDefault="00EA662A" w:rsidP="00E06D28">
      <w:pPr>
        <w:pStyle w:val="a9"/>
        <w:spacing w:line="276" w:lineRule="auto"/>
        <w:ind w:left="-426"/>
        <w:jc w:val="both"/>
        <w:rPr>
          <w:rFonts w:ascii="Times New Roman" w:hAnsi="Times New Roman" w:cs="Times New Roman"/>
          <w:b/>
          <w:sz w:val="24"/>
          <w:szCs w:val="24"/>
        </w:rPr>
      </w:pPr>
    </w:p>
    <w:p w:rsidR="00EA662A" w:rsidRDefault="00EA662A" w:rsidP="00890962">
      <w:pPr>
        <w:pStyle w:val="a9"/>
        <w:numPr>
          <w:ilvl w:val="0"/>
          <w:numId w:val="9"/>
        </w:numPr>
        <w:spacing w:line="360" w:lineRule="auto"/>
        <w:ind w:left="0" w:hanging="567"/>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Demokratie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wieder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herstellen</w:t>
      </w:r>
      <w:proofErr w:type="spellEnd"/>
      <w:r w:rsidRPr="00890962">
        <w:rPr>
          <w:rFonts w:ascii="Times New Roman" w:hAnsi="Times New Roman" w:cs="Times New Roman"/>
          <w:sz w:val="24"/>
          <w:szCs w:val="24"/>
          <w:lang w:val="en-US"/>
        </w:rPr>
        <w:t xml:space="preserve">. Dem Volk die </w:t>
      </w:r>
      <w:proofErr w:type="spellStart"/>
      <w:r w:rsidRPr="00890962">
        <w:rPr>
          <w:rFonts w:ascii="Times New Roman" w:hAnsi="Times New Roman" w:cs="Times New Roman"/>
          <w:sz w:val="24"/>
          <w:szCs w:val="24"/>
          <w:lang w:val="en-US"/>
        </w:rPr>
        <w:t>Staatsgewalt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zurück</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geben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AfD</w:t>
      </w:r>
      <w:proofErr w:type="spellEnd"/>
      <w:r w:rsidRPr="00890962">
        <w:rPr>
          <w:rFonts w:ascii="Times New Roman" w:hAnsi="Times New Roman" w:cs="Times New Roman"/>
          <w:sz w:val="24"/>
          <w:szCs w:val="24"/>
          <w:lang w:val="en-US"/>
        </w:rPr>
        <w:t xml:space="preserve"> – Manifest 2017. Alternative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Deutschland. Die </w:t>
      </w:r>
      <w:proofErr w:type="spellStart"/>
      <w:r w:rsidRPr="00890962">
        <w:rPr>
          <w:rFonts w:ascii="Times New Roman" w:hAnsi="Times New Roman" w:cs="Times New Roman"/>
          <w:sz w:val="24"/>
          <w:szCs w:val="24"/>
          <w:lang w:val="en-US"/>
        </w:rPr>
        <w:t>Strategie</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AfD</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das </w:t>
      </w:r>
      <w:proofErr w:type="spellStart"/>
      <w:r w:rsidRPr="00890962">
        <w:rPr>
          <w:rFonts w:ascii="Times New Roman" w:hAnsi="Times New Roman" w:cs="Times New Roman"/>
          <w:sz w:val="24"/>
          <w:szCs w:val="24"/>
          <w:lang w:val="en-US"/>
        </w:rPr>
        <w:t>Wahljahr</w:t>
      </w:r>
      <w:proofErr w:type="spellEnd"/>
      <w:r w:rsidRPr="00890962">
        <w:rPr>
          <w:rFonts w:ascii="Times New Roman" w:hAnsi="Times New Roman" w:cs="Times New Roman"/>
          <w:sz w:val="24"/>
          <w:szCs w:val="24"/>
          <w:lang w:val="en-US"/>
        </w:rPr>
        <w:t xml:space="preserve"> 2017». C. 4. URL: </w:t>
      </w:r>
      <w:hyperlink r:id="rId31" w:history="1">
        <w:r w:rsidRPr="00890962">
          <w:rPr>
            <w:rStyle w:val="a8"/>
            <w:rFonts w:ascii="Times New Roman" w:hAnsi="Times New Roman" w:cs="Times New Roman"/>
            <w:sz w:val="24"/>
            <w:szCs w:val="24"/>
            <w:lang w:val="en-US"/>
          </w:rPr>
          <w:t>www.talk-republik.de/Rechtspopulismus/docs/03/AfD-Strategie-2017.pdf</w:t>
        </w:r>
      </w:hyperlink>
    </w:p>
    <w:p w:rsidR="000B648A" w:rsidRPr="00890962" w:rsidRDefault="000B648A"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0B648A">
        <w:rPr>
          <w:rFonts w:ascii="Times New Roman" w:hAnsi="Times New Roman" w:cs="Times New Roman"/>
          <w:sz w:val="24"/>
          <w:szCs w:val="24"/>
          <w:lang w:val="en-US"/>
        </w:rPr>
        <w:t>Eckpunkte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beschlossen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Fachkräfteeinwanderung</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neu</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regeln</w:t>
      </w:r>
      <w:proofErr w:type="spellEnd"/>
      <w:r w:rsidRPr="000B648A">
        <w:rPr>
          <w:rFonts w:ascii="Times New Roman" w:hAnsi="Times New Roman" w:cs="Times New Roman"/>
          <w:sz w:val="24"/>
          <w:szCs w:val="24"/>
          <w:lang w:val="en-US"/>
        </w:rPr>
        <w:t xml:space="preserve">. URL: </w:t>
      </w:r>
      <w:hyperlink r:id="rId32" w:history="1">
        <w:r w:rsidRPr="000B648A">
          <w:rPr>
            <w:rStyle w:val="a8"/>
            <w:rFonts w:ascii="Times New Roman" w:hAnsi="Times New Roman" w:cs="Times New Roman"/>
            <w:sz w:val="24"/>
            <w:szCs w:val="24"/>
            <w:lang w:val="en-US"/>
          </w:rPr>
          <w:t>www.bundesregierung.de/breg-de/aktuelles/fachkraefteeinwanderung-neu-regeln1532888</w:t>
        </w:r>
      </w:hyperlink>
    </w:p>
    <w:p w:rsidR="00EA662A" w:rsidRPr="00890962" w:rsidRDefault="00EA662A"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Merkels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Rede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bei</w:t>
      </w:r>
      <w:proofErr w:type="spellEnd"/>
      <w:r w:rsidRPr="00890962">
        <w:rPr>
          <w:rFonts w:ascii="Times New Roman" w:hAnsi="Times New Roman" w:cs="Times New Roman"/>
          <w:sz w:val="24"/>
          <w:szCs w:val="24"/>
          <w:lang w:val="en-US"/>
        </w:rPr>
        <w:t xml:space="preserve"> CDU-</w:t>
      </w:r>
      <w:proofErr w:type="spellStart"/>
      <w:r w:rsidRPr="00890962">
        <w:rPr>
          <w:rFonts w:ascii="Times New Roman" w:hAnsi="Times New Roman" w:cs="Times New Roman"/>
          <w:sz w:val="24"/>
          <w:szCs w:val="24"/>
          <w:lang w:val="en-US"/>
        </w:rPr>
        <w:t>Parteitag</w:t>
      </w:r>
      <w:proofErr w:type="spellEnd"/>
      <w:r w:rsidRPr="00890962">
        <w:rPr>
          <w:rFonts w:ascii="Times New Roman" w:hAnsi="Times New Roman" w:cs="Times New Roman"/>
          <w:sz w:val="24"/>
          <w:szCs w:val="24"/>
          <w:lang w:val="en-US"/>
        </w:rPr>
        <w:t xml:space="preserve">: "Situation von 2015 </w:t>
      </w:r>
      <w:proofErr w:type="spellStart"/>
      <w:r w:rsidRPr="00890962">
        <w:rPr>
          <w:rFonts w:ascii="Times New Roman" w:hAnsi="Times New Roman" w:cs="Times New Roman"/>
          <w:sz w:val="24"/>
          <w:szCs w:val="24"/>
          <w:lang w:val="en-US"/>
        </w:rPr>
        <w:t>darf</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sich</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nicht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wiederholen</w:t>
      </w:r>
      <w:proofErr w:type="spellEnd"/>
      <w:r w:rsidRPr="00890962">
        <w:rPr>
          <w:rFonts w:ascii="Times New Roman" w:hAnsi="Times New Roman" w:cs="Times New Roman"/>
          <w:sz w:val="24"/>
          <w:szCs w:val="24"/>
          <w:lang w:val="en-US"/>
        </w:rPr>
        <w:t>" // URL:</w:t>
      </w:r>
      <w:hyperlink r:id="rId33" w:history="1">
        <w:r w:rsidRPr="00890962">
          <w:rPr>
            <w:rStyle w:val="a8"/>
            <w:rFonts w:ascii="Times New Roman" w:hAnsi="Times New Roman" w:cs="Times New Roman"/>
            <w:sz w:val="24"/>
            <w:szCs w:val="24"/>
            <w:lang w:val="en-US"/>
          </w:rPr>
          <w:t>www.youtube.com/watch?v=j9Ld-Z0Vkzs</w:t>
        </w:r>
      </w:hyperlink>
    </w:p>
    <w:p w:rsidR="00EA662A" w:rsidRPr="00890962" w:rsidRDefault="00EA662A" w:rsidP="00890962">
      <w:pPr>
        <w:pStyle w:val="a9"/>
        <w:numPr>
          <w:ilvl w:val="0"/>
          <w:numId w:val="9"/>
        </w:numPr>
        <w:spacing w:line="360" w:lineRule="auto"/>
        <w:ind w:left="0" w:hanging="567"/>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Parteitag</w:t>
      </w:r>
      <w:proofErr w:type="spellEnd"/>
      <w:r w:rsidRPr="00890962">
        <w:rPr>
          <w:rFonts w:ascii="Times New Roman" w:hAnsi="Times New Roman" w:cs="Times New Roman"/>
          <w:sz w:val="24"/>
          <w:szCs w:val="24"/>
          <w:lang w:val="en-US"/>
        </w:rPr>
        <w:t xml:space="preserve"> der CDU </w:t>
      </w:r>
      <w:proofErr w:type="spellStart"/>
      <w:r w:rsidRPr="00890962">
        <w:rPr>
          <w:rFonts w:ascii="Times New Roman" w:hAnsi="Times New Roman" w:cs="Times New Roman"/>
          <w:sz w:val="24"/>
          <w:szCs w:val="24"/>
          <w:lang w:val="en-US"/>
        </w:rPr>
        <w:t>Deutschlands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Antrag</w:t>
      </w:r>
      <w:proofErr w:type="spellEnd"/>
      <w:r w:rsidRPr="00890962">
        <w:rPr>
          <w:rFonts w:ascii="Times New Roman" w:hAnsi="Times New Roman" w:cs="Times New Roman"/>
          <w:sz w:val="24"/>
          <w:szCs w:val="24"/>
          <w:lang w:val="en-US"/>
        </w:rPr>
        <w:t xml:space="preserve"> H des </w:t>
      </w:r>
      <w:proofErr w:type="spellStart"/>
      <w:r w:rsidRPr="00890962">
        <w:rPr>
          <w:rFonts w:ascii="Times New Roman" w:hAnsi="Times New Roman" w:cs="Times New Roman"/>
          <w:sz w:val="24"/>
          <w:szCs w:val="24"/>
          <w:lang w:val="en-US"/>
        </w:rPr>
        <w:t>Bundesvorstands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Karlsruher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Erklärung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zu</w:t>
      </w:r>
      <w:proofErr w:type="spellEnd"/>
      <w:r w:rsidRPr="00890962">
        <w:rPr>
          <w:rFonts w:ascii="Times New Roman" w:hAnsi="Times New Roman" w:cs="Times New Roman"/>
          <w:sz w:val="24"/>
          <w:szCs w:val="24"/>
          <w:lang w:val="en-US"/>
        </w:rPr>
        <w:t xml:space="preserve"> Terror und </w:t>
      </w:r>
      <w:proofErr w:type="spellStart"/>
      <w:r w:rsidRPr="00890962">
        <w:rPr>
          <w:rFonts w:ascii="Times New Roman" w:hAnsi="Times New Roman" w:cs="Times New Roman"/>
          <w:sz w:val="24"/>
          <w:szCs w:val="24"/>
          <w:lang w:val="en-US"/>
        </w:rPr>
        <w:t>Sicherheit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Flucht</w:t>
      </w:r>
      <w:proofErr w:type="spellEnd"/>
      <w:r w:rsidRPr="00890962">
        <w:rPr>
          <w:rFonts w:ascii="Times New Roman" w:hAnsi="Times New Roman" w:cs="Times New Roman"/>
          <w:sz w:val="24"/>
          <w:szCs w:val="24"/>
          <w:lang w:val="en-US"/>
        </w:rPr>
        <w:t xml:space="preserve"> und Integration»// URL:</w:t>
      </w:r>
      <w:hyperlink r:id="rId34" w:history="1">
        <w:r w:rsidRPr="00890962">
          <w:rPr>
            <w:rStyle w:val="a8"/>
            <w:rFonts w:ascii="Times New Roman" w:hAnsi="Times New Roman" w:cs="Times New Roman"/>
            <w:sz w:val="24"/>
            <w:szCs w:val="24"/>
            <w:lang w:val="en-US"/>
          </w:rPr>
          <w:t xml:space="preserve">www.cdu.de/ system/ </w:t>
        </w:r>
        <w:proofErr w:type="spellStart"/>
        <w:r w:rsidRPr="00890962">
          <w:rPr>
            <w:rStyle w:val="a8"/>
            <w:rFonts w:ascii="Times New Roman" w:hAnsi="Times New Roman" w:cs="Times New Roman"/>
            <w:sz w:val="24"/>
            <w:szCs w:val="24"/>
            <w:lang w:val="en-US"/>
          </w:rPr>
          <w:t>tdf</w:t>
        </w:r>
        <w:proofErr w:type="spellEnd"/>
        <w:r w:rsidRPr="00890962">
          <w:rPr>
            <w:rStyle w:val="a8"/>
            <w:rFonts w:ascii="Times New Roman" w:hAnsi="Times New Roman" w:cs="Times New Roman"/>
            <w:sz w:val="24"/>
            <w:szCs w:val="24"/>
            <w:lang w:val="en-US"/>
          </w:rPr>
          <w:t>/media/</w:t>
        </w:r>
        <w:proofErr w:type="spellStart"/>
        <w:r w:rsidRPr="00890962">
          <w:rPr>
            <w:rStyle w:val="a8"/>
            <w:rFonts w:ascii="Times New Roman" w:hAnsi="Times New Roman" w:cs="Times New Roman"/>
            <w:sz w:val="24"/>
            <w:szCs w:val="24"/>
            <w:lang w:val="en-US"/>
          </w:rPr>
          <w:t>dokumente</w:t>
        </w:r>
        <w:proofErr w:type="spellEnd"/>
        <w:r w:rsidRPr="00890962">
          <w:rPr>
            <w:rStyle w:val="a8"/>
            <w:rFonts w:ascii="Times New Roman" w:hAnsi="Times New Roman" w:cs="Times New Roman"/>
            <w:sz w:val="24"/>
            <w:szCs w:val="24"/>
            <w:lang w:val="en-US"/>
          </w:rPr>
          <w:t>/</w:t>
        </w:r>
        <w:proofErr w:type="spellStart"/>
        <w:r w:rsidRPr="00890962">
          <w:rPr>
            <w:rStyle w:val="a8"/>
            <w:rFonts w:ascii="Times New Roman" w:hAnsi="Times New Roman" w:cs="Times New Roman"/>
            <w:sz w:val="24"/>
            <w:szCs w:val="24"/>
            <w:lang w:val="en-US"/>
          </w:rPr>
          <w:t>antrag-h-karlsruher-erklaerung.pdf?file</w:t>
        </w:r>
        <w:proofErr w:type="spellEnd"/>
        <w:r w:rsidRPr="00890962">
          <w:rPr>
            <w:rStyle w:val="a8"/>
            <w:rFonts w:ascii="Times New Roman" w:hAnsi="Times New Roman" w:cs="Times New Roman"/>
            <w:sz w:val="24"/>
            <w:szCs w:val="24"/>
            <w:lang w:val="en-US"/>
          </w:rPr>
          <w:t>=1</w:t>
        </w:r>
      </w:hyperlink>
    </w:p>
    <w:p w:rsidR="00EA662A" w:rsidRPr="00890962" w:rsidRDefault="00FC40B2" w:rsidP="00890962">
      <w:pPr>
        <w:pStyle w:val="a9"/>
        <w:numPr>
          <w:ilvl w:val="0"/>
          <w:numId w:val="9"/>
        </w:numPr>
        <w:spacing w:line="360" w:lineRule="auto"/>
        <w:ind w:left="0" w:hanging="567"/>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Was </w:t>
      </w:r>
      <w:proofErr w:type="spellStart"/>
      <w:r w:rsidRPr="00890962">
        <w:rPr>
          <w:rFonts w:ascii="Times New Roman" w:hAnsi="Times New Roman" w:cs="Times New Roman"/>
          <w:sz w:val="24"/>
          <w:szCs w:val="24"/>
          <w:lang w:val="en-US"/>
        </w:rPr>
        <w:t>haben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schon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geschafft</w:t>
      </w:r>
      <w:proofErr w:type="spellEnd"/>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t xml:space="preserve"> Der Spiegel. 2016 // URL: </w:t>
      </w:r>
      <w:hyperlink r:id="rId35" w:history="1">
        <w:r w:rsidRPr="00890962">
          <w:rPr>
            <w:rStyle w:val="a8"/>
            <w:rFonts w:ascii="Times New Roman" w:hAnsi="Times New Roman" w:cs="Times New Roman"/>
            <w:sz w:val="24"/>
            <w:szCs w:val="24"/>
            <w:lang w:val="en-US"/>
          </w:rPr>
          <w:t>www.spiegel.de/politik/deutschland/angela-merkels-wir-schaffen-das-bilanz-eines-fluechtlingsjahres-a-1110075.html</w:t>
        </w:r>
      </w:hyperlink>
    </w:p>
    <w:p w:rsidR="00FC40B2" w:rsidRPr="00890962" w:rsidRDefault="00FC40B2"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AfD-Erfolg</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Merkel </w:t>
      </w:r>
      <w:proofErr w:type="spellStart"/>
      <w:r w:rsidRPr="00890962">
        <w:rPr>
          <w:rFonts w:ascii="Times New Roman" w:hAnsi="Times New Roman" w:cs="Times New Roman"/>
          <w:sz w:val="24"/>
          <w:szCs w:val="24"/>
          <w:lang w:val="en-US"/>
        </w:rPr>
        <w:t>ein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Auftrag</w:t>
      </w:r>
      <w:proofErr w:type="spellEnd"/>
      <w:r w:rsidRPr="00890962">
        <w:rPr>
          <w:rFonts w:ascii="Times New Roman" w:hAnsi="Times New Roman" w:cs="Times New Roman"/>
          <w:sz w:val="24"/>
          <w:szCs w:val="24"/>
          <w:lang w:val="en-US"/>
        </w:rPr>
        <w:t xml:space="preserve"> – </w:t>
      </w:r>
      <w:proofErr w:type="spellStart"/>
      <w:r w:rsidRPr="00890962">
        <w:rPr>
          <w:rFonts w:ascii="Times New Roman" w:hAnsi="Times New Roman" w:cs="Times New Roman"/>
          <w:sz w:val="24"/>
          <w:szCs w:val="24"/>
          <w:lang w:val="en-US"/>
        </w:rPr>
        <w:t>Seehofer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sieht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rechte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Flanke</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offen</w:t>
      </w:r>
      <w:proofErr w:type="spellEnd"/>
      <w:r w:rsidRPr="00890962">
        <w:rPr>
          <w:rFonts w:ascii="Times New Roman" w:hAnsi="Times New Roman" w:cs="Times New Roman"/>
          <w:sz w:val="24"/>
          <w:szCs w:val="24"/>
          <w:lang w:val="en-US"/>
        </w:rPr>
        <w:t xml:space="preserve">. URL: </w:t>
      </w:r>
      <w:hyperlink r:id="rId36" w:history="1">
        <w:r w:rsidRPr="00890962">
          <w:rPr>
            <w:rStyle w:val="a8"/>
            <w:rFonts w:ascii="Times New Roman" w:hAnsi="Times New Roman" w:cs="Times New Roman"/>
            <w:sz w:val="24"/>
            <w:szCs w:val="24"/>
            <w:lang w:val="en-US"/>
          </w:rPr>
          <w:t>www.welt.de/politik/deutschland/article168986876/AfD-Erfolg-fuer-Merke l-ein-Auftrag-Seehofer-sieht-rechte-Flanke-offen.html</w:t>
        </w:r>
      </w:hyperlink>
    </w:p>
    <w:p w:rsidR="00FC40B2" w:rsidRDefault="00FC40B2" w:rsidP="00890962">
      <w:pPr>
        <w:pStyle w:val="a9"/>
        <w:numPr>
          <w:ilvl w:val="0"/>
          <w:numId w:val="9"/>
        </w:numPr>
        <w:spacing w:line="360" w:lineRule="auto"/>
        <w:ind w:left="0" w:hanging="567"/>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"Der Islam </w:t>
      </w:r>
      <w:proofErr w:type="spellStart"/>
      <w:r w:rsidRPr="00890962">
        <w:rPr>
          <w:rFonts w:ascii="Times New Roman" w:hAnsi="Times New Roman" w:cs="Times New Roman"/>
          <w:sz w:val="24"/>
          <w:szCs w:val="24"/>
          <w:lang w:val="en-US"/>
        </w:rPr>
        <w:t>ist</w:t>
      </w:r>
      <w:proofErr w:type="spellEnd"/>
      <w:r w:rsidRPr="00890962">
        <w:rPr>
          <w:rFonts w:ascii="Times New Roman" w:hAnsi="Times New Roman" w:cs="Times New Roman"/>
          <w:sz w:val="24"/>
          <w:szCs w:val="24"/>
          <w:lang w:val="en-US"/>
        </w:rPr>
        <w:t xml:space="preserve"> fast </w:t>
      </w:r>
      <w:proofErr w:type="spellStart"/>
      <w:r w:rsidRPr="00890962">
        <w:rPr>
          <w:rFonts w:ascii="Times New Roman" w:hAnsi="Times New Roman" w:cs="Times New Roman"/>
          <w:sz w:val="24"/>
          <w:szCs w:val="24"/>
          <w:lang w:val="en-US"/>
        </w:rPr>
        <w:t>allen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Deutschen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fremd</w:t>
      </w:r>
      <w:proofErr w:type="spellEnd"/>
      <w:r w:rsidRPr="00890962">
        <w:rPr>
          <w:rFonts w:ascii="Times New Roman" w:hAnsi="Times New Roman" w:cs="Times New Roman"/>
          <w:sz w:val="24"/>
          <w:szCs w:val="24"/>
          <w:lang w:val="en-US"/>
        </w:rPr>
        <w:t xml:space="preserve">" // Spiegel. 2015. 01.03.2015. URL: </w:t>
      </w:r>
      <w:hyperlink r:id="rId37" w:history="1">
        <w:r w:rsidRPr="00890962">
          <w:rPr>
            <w:rStyle w:val="a8"/>
            <w:rFonts w:ascii="Times New Roman" w:hAnsi="Times New Roman" w:cs="Times New Roman"/>
            <w:sz w:val="24"/>
            <w:szCs w:val="24"/>
            <w:lang w:val="en-US"/>
          </w:rPr>
          <w:t>www.spiegel.de/politik/deutschland/afd-chef-bernd-lucke-der-islam-ist-meisten-deutschen-fremd-a-1021187.html</w:t>
        </w:r>
      </w:hyperlink>
    </w:p>
    <w:p w:rsidR="00DF674A" w:rsidRDefault="00DF674A" w:rsidP="00DF674A">
      <w:pPr>
        <w:pStyle w:val="a9"/>
        <w:numPr>
          <w:ilvl w:val="0"/>
          <w:numId w:val="9"/>
        </w:numPr>
        <w:spacing w:line="360" w:lineRule="auto"/>
        <w:ind w:left="0" w:hanging="567"/>
        <w:jc w:val="both"/>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Merkel </w:t>
      </w:r>
      <w:proofErr w:type="spellStart"/>
      <w:r w:rsidRPr="00DF674A">
        <w:rPr>
          <w:rFonts w:ascii="Times New Roman" w:hAnsi="Times New Roman" w:cs="Times New Roman"/>
          <w:sz w:val="24"/>
          <w:szCs w:val="24"/>
          <w:lang w:val="en-US"/>
        </w:rPr>
        <w:t>bekräftigt</w:t>
      </w:r>
      <w:proofErr w:type="spellEnd"/>
      <w:r w:rsidRPr="00DF674A">
        <w:rPr>
          <w:rFonts w:ascii="Times New Roman" w:hAnsi="Times New Roman" w:cs="Times New Roman"/>
          <w:sz w:val="24"/>
          <w:szCs w:val="24"/>
          <w:lang w:val="en-US"/>
        </w:rPr>
        <w:t xml:space="preserve"> Ne</w:t>
      </w: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zur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Obergrenze</w:t>
      </w:r>
      <w:proofErr w:type="spellEnd"/>
      <w:r>
        <w:rPr>
          <w:rFonts w:ascii="Times New Roman" w:hAnsi="Times New Roman" w:cs="Times New Roman"/>
          <w:sz w:val="24"/>
          <w:szCs w:val="24"/>
          <w:lang w:val="en-US"/>
        </w:rPr>
        <w:t>. URL:</w:t>
      </w:r>
      <w:hyperlink r:id="rId38" w:history="1">
        <w:r w:rsidRPr="00DF674A">
          <w:rPr>
            <w:rStyle w:val="a8"/>
            <w:rFonts w:ascii="Times New Roman" w:hAnsi="Times New Roman" w:cs="Times New Roman"/>
            <w:sz w:val="24"/>
            <w:szCs w:val="24"/>
            <w:lang w:val="en-US"/>
          </w:rPr>
          <w:t>www.sueddeutsche.de/politik/ bundestagswahl-merkel-jetzt-ach-kanzlerkandidatin-der-CSU-1.3365826</w:t>
        </w:r>
      </w:hyperlink>
    </w:p>
    <w:p w:rsidR="00DF674A" w:rsidRPr="00DF674A" w:rsidRDefault="00DF674A" w:rsidP="00DF674A">
      <w:pPr>
        <w:pStyle w:val="a9"/>
        <w:numPr>
          <w:ilvl w:val="0"/>
          <w:numId w:val="9"/>
        </w:numPr>
        <w:spacing w:line="360" w:lineRule="auto"/>
        <w:ind w:left="0" w:hanging="567"/>
        <w:jc w:val="both"/>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Merkel </w:t>
      </w:r>
      <w:proofErr w:type="spellStart"/>
      <w:r w:rsidRPr="00DF674A">
        <w:rPr>
          <w:rFonts w:ascii="Times New Roman" w:hAnsi="Times New Roman" w:cs="Times New Roman"/>
          <w:sz w:val="24"/>
          <w:szCs w:val="24"/>
          <w:lang w:val="en-US"/>
        </w:rPr>
        <w:t>widerspricht</w:t>
      </w:r>
      <w:proofErr w:type="spellEnd"/>
      <w:r w:rsidRPr="00DF674A">
        <w:rPr>
          <w:rFonts w:ascii="Times New Roman" w:hAnsi="Times New Roman" w:cs="Times New Roman"/>
          <w:sz w:val="24"/>
          <w:szCs w:val="24"/>
          <w:lang w:val="en-US"/>
        </w:rPr>
        <w:t xml:space="preserve"> Horst </w:t>
      </w:r>
      <w:proofErr w:type="spellStart"/>
      <w:r w:rsidRPr="00DF674A">
        <w:rPr>
          <w:rFonts w:ascii="Times New Roman" w:hAnsi="Times New Roman" w:cs="Times New Roman"/>
          <w:sz w:val="24"/>
          <w:szCs w:val="24"/>
          <w:lang w:val="en-US"/>
        </w:rPr>
        <w:t>Seehofer</w:t>
      </w:r>
      <w:proofErr w:type="spellEnd"/>
      <w:r w:rsidRPr="00DF67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gehört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Deutschland».URL</w:t>
      </w:r>
      <w:proofErr w:type="spellEnd"/>
      <w:r>
        <w:rPr>
          <w:rFonts w:ascii="Times New Roman" w:hAnsi="Times New Roman" w:cs="Times New Roman"/>
          <w:sz w:val="24"/>
          <w:szCs w:val="24"/>
          <w:lang w:val="en-US"/>
        </w:rPr>
        <w:t xml:space="preserve">: </w:t>
      </w:r>
      <w:hyperlink r:id="rId39" w:history="1">
        <w:r w:rsidRPr="00DF674A">
          <w:rPr>
            <w:rStyle w:val="a8"/>
            <w:rFonts w:ascii="Times New Roman" w:hAnsi="Times New Roman" w:cs="Times New Roman"/>
            <w:sz w:val="24"/>
            <w:szCs w:val="24"/>
            <w:lang w:val="en-US"/>
          </w:rPr>
          <w:t>www.de.reuters.com/article/deutschland-islam-merkel-idDEKCN1GS1RX</w:t>
        </w:r>
      </w:hyperlink>
    </w:p>
    <w:p w:rsidR="00FC40B2" w:rsidRDefault="00FC40B2" w:rsidP="00890962">
      <w:pPr>
        <w:pStyle w:val="a9"/>
        <w:spacing w:line="360" w:lineRule="auto"/>
        <w:ind w:left="0" w:hanging="567"/>
        <w:jc w:val="both"/>
        <w:rPr>
          <w:rFonts w:ascii="Times New Roman" w:hAnsi="Times New Roman" w:cs="Times New Roman"/>
          <w:sz w:val="24"/>
          <w:szCs w:val="24"/>
          <w:lang w:val="en-US"/>
        </w:rPr>
      </w:pPr>
    </w:p>
    <w:p w:rsidR="00D174C1" w:rsidRDefault="00D174C1" w:rsidP="00890962">
      <w:pPr>
        <w:pStyle w:val="a9"/>
        <w:spacing w:line="360" w:lineRule="auto"/>
        <w:ind w:left="0" w:hanging="567"/>
        <w:jc w:val="both"/>
        <w:rPr>
          <w:rFonts w:ascii="Times New Roman" w:hAnsi="Times New Roman" w:cs="Times New Roman"/>
          <w:sz w:val="24"/>
          <w:szCs w:val="24"/>
          <w:lang w:val="en-US"/>
        </w:rPr>
      </w:pPr>
    </w:p>
    <w:p w:rsidR="00D174C1" w:rsidRPr="00D174C1" w:rsidRDefault="00D174C1" w:rsidP="00D174C1">
      <w:pPr>
        <w:spacing w:line="360" w:lineRule="auto"/>
        <w:jc w:val="both"/>
        <w:rPr>
          <w:rFonts w:ascii="Times New Roman" w:hAnsi="Times New Roman" w:cs="Times New Roman"/>
          <w:sz w:val="24"/>
          <w:szCs w:val="24"/>
          <w:lang w:val="en-US"/>
        </w:rPr>
      </w:pPr>
    </w:p>
    <w:p w:rsidR="00FC40B2" w:rsidRPr="00DF674A" w:rsidRDefault="00FC40B2" w:rsidP="00890962">
      <w:pPr>
        <w:pStyle w:val="a9"/>
        <w:spacing w:line="360" w:lineRule="auto"/>
        <w:ind w:left="0" w:hanging="567"/>
        <w:jc w:val="both"/>
        <w:rPr>
          <w:rFonts w:ascii="Times New Roman" w:hAnsi="Times New Roman" w:cs="Times New Roman"/>
          <w:sz w:val="24"/>
          <w:szCs w:val="24"/>
          <w:lang w:val="en-US"/>
        </w:rPr>
      </w:pPr>
    </w:p>
    <w:p w:rsidR="00FC40B2" w:rsidRPr="00890962" w:rsidRDefault="00FC40B2" w:rsidP="00890962">
      <w:pPr>
        <w:pStyle w:val="a9"/>
        <w:spacing w:line="360" w:lineRule="auto"/>
        <w:ind w:left="0" w:hanging="567"/>
        <w:jc w:val="both"/>
        <w:rPr>
          <w:rFonts w:ascii="Times New Roman" w:hAnsi="Times New Roman" w:cs="Times New Roman"/>
          <w:b/>
          <w:sz w:val="24"/>
          <w:szCs w:val="24"/>
        </w:rPr>
      </w:pPr>
      <w:r w:rsidRPr="00890962">
        <w:rPr>
          <w:rFonts w:ascii="Times New Roman" w:hAnsi="Times New Roman" w:cs="Times New Roman"/>
          <w:b/>
          <w:sz w:val="24"/>
          <w:szCs w:val="24"/>
        </w:rPr>
        <w:t>Политические программы партий Германии.</w:t>
      </w:r>
    </w:p>
    <w:p w:rsidR="00FC40B2" w:rsidRPr="00890962" w:rsidRDefault="00FC40B2" w:rsidP="00890962">
      <w:pPr>
        <w:pStyle w:val="a9"/>
        <w:spacing w:line="360" w:lineRule="auto"/>
        <w:ind w:left="0" w:hanging="567"/>
        <w:jc w:val="both"/>
        <w:rPr>
          <w:rFonts w:ascii="Times New Roman" w:hAnsi="Times New Roman" w:cs="Times New Roman"/>
          <w:sz w:val="24"/>
          <w:szCs w:val="24"/>
        </w:rPr>
      </w:pPr>
    </w:p>
    <w:p w:rsidR="000B648A" w:rsidRDefault="000B648A"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0B648A">
        <w:rPr>
          <w:rFonts w:ascii="Times New Roman" w:hAnsi="Times New Roman" w:cs="Times New Roman"/>
          <w:sz w:val="24"/>
          <w:szCs w:val="24"/>
          <w:lang w:val="en-US"/>
        </w:rPr>
        <w:t>Antrag</w:t>
      </w:r>
      <w:proofErr w:type="spellEnd"/>
      <w:r w:rsidRPr="000B648A">
        <w:rPr>
          <w:rFonts w:ascii="Times New Roman" w:hAnsi="Times New Roman" w:cs="Times New Roman"/>
          <w:sz w:val="24"/>
          <w:szCs w:val="24"/>
          <w:lang w:val="en-US"/>
        </w:rPr>
        <w:t xml:space="preserve"> der </w:t>
      </w:r>
      <w:proofErr w:type="spellStart"/>
      <w:r w:rsidRPr="000B648A">
        <w:rPr>
          <w:rFonts w:ascii="Times New Roman" w:hAnsi="Times New Roman" w:cs="Times New Roman"/>
          <w:sz w:val="24"/>
          <w:szCs w:val="24"/>
          <w:lang w:val="en-US"/>
        </w:rPr>
        <w:t>Fraktion</w:t>
      </w:r>
      <w:proofErr w:type="spellEnd"/>
      <w:r w:rsidRPr="000B648A">
        <w:rPr>
          <w:rFonts w:ascii="Times New Roman" w:hAnsi="Times New Roman" w:cs="Times New Roman"/>
          <w:sz w:val="24"/>
          <w:szCs w:val="24"/>
          <w:lang w:val="en-US"/>
        </w:rPr>
        <w:t xml:space="preserve"> der BUNDNIS 90/DIE GRÜNEN «</w:t>
      </w:r>
      <w:proofErr w:type="spellStart"/>
      <w:r w:rsidRPr="000B648A">
        <w:rPr>
          <w:rFonts w:ascii="Times New Roman" w:hAnsi="Times New Roman" w:cs="Times New Roman"/>
          <w:sz w:val="24"/>
          <w:szCs w:val="24"/>
          <w:lang w:val="en-US"/>
        </w:rPr>
        <w:t>Verlust</w:t>
      </w:r>
      <w:proofErr w:type="spellEnd"/>
      <w:r w:rsidRPr="000B648A">
        <w:rPr>
          <w:rFonts w:ascii="Times New Roman" w:hAnsi="Times New Roman" w:cs="Times New Roman"/>
          <w:sz w:val="24"/>
          <w:szCs w:val="24"/>
          <w:lang w:val="en-US"/>
        </w:rPr>
        <w:t xml:space="preserve"> der </w:t>
      </w:r>
      <w:proofErr w:type="spellStart"/>
      <w:r w:rsidRPr="000B648A">
        <w:rPr>
          <w:rFonts w:ascii="Times New Roman" w:hAnsi="Times New Roman" w:cs="Times New Roman"/>
          <w:sz w:val="24"/>
          <w:szCs w:val="24"/>
          <w:lang w:val="en-US"/>
        </w:rPr>
        <w:t>deutschen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Staatsangehörigkeit</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bis</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Abschaffung</w:t>
      </w:r>
      <w:proofErr w:type="spellEnd"/>
      <w:r w:rsidRPr="000B648A">
        <w:rPr>
          <w:rFonts w:ascii="Times New Roman" w:hAnsi="Times New Roman" w:cs="Times New Roman"/>
          <w:sz w:val="24"/>
          <w:szCs w:val="24"/>
          <w:lang w:val="en-US"/>
        </w:rPr>
        <w:t xml:space="preserve"> des </w:t>
      </w:r>
      <w:proofErr w:type="spellStart"/>
      <w:r w:rsidRPr="000B648A">
        <w:rPr>
          <w:rFonts w:ascii="Times New Roman" w:hAnsi="Times New Roman" w:cs="Times New Roman"/>
          <w:sz w:val="24"/>
          <w:szCs w:val="24"/>
          <w:lang w:val="en-US"/>
        </w:rPr>
        <w:t>Optionszwanges</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vermeiden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Deutscher</w:t>
      </w:r>
      <w:proofErr w:type="spellEnd"/>
      <w:r w:rsidRPr="000B648A">
        <w:rPr>
          <w:rFonts w:ascii="Times New Roman" w:hAnsi="Times New Roman" w:cs="Times New Roman"/>
          <w:sz w:val="24"/>
          <w:szCs w:val="24"/>
          <w:lang w:val="en-US"/>
        </w:rPr>
        <w:t xml:space="preserve"> Bundestag, 18. </w:t>
      </w:r>
      <w:proofErr w:type="spellStart"/>
      <w:r w:rsidRPr="000B648A">
        <w:rPr>
          <w:rFonts w:ascii="Times New Roman" w:hAnsi="Times New Roman" w:cs="Times New Roman"/>
          <w:sz w:val="24"/>
          <w:szCs w:val="24"/>
          <w:lang w:val="en-US"/>
        </w:rPr>
        <w:t>Wahlperiode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Drucksache</w:t>
      </w:r>
      <w:proofErr w:type="spellEnd"/>
      <w:r w:rsidRPr="000B648A">
        <w:rPr>
          <w:rFonts w:ascii="Times New Roman" w:hAnsi="Times New Roman" w:cs="Times New Roman"/>
          <w:sz w:val="24"/>
          <w:szCs w:val="24"/>
          <w:lang w:val="en-US"/>
        </w:rPr>
        <w:t xml:space="preserve"> </w:t>
      </w:r>
      <w:r>
        <w:rPr>
          <w:rFonts w:ascii="Times New Roman" w:hAnsi="Times New Roman" w:cs="Times New Roman"/>
          <w:sz w:val="24"/>
          <w:szCs w:val="24"/>
          <w:lang w:val="en-US"/>
        </w:rPr>
        <w:t>18/186, 16.12.2013. URL</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fldChar w:fldCharType="begin"/>
      </w:r>
      <w:r w:rsidR="00D174C1">
        <w:rPr>
          <w:rFonts w:ascii="Times New Roman" w:hAnsi="Times New Roman" w:cs="Times New Roman"/>
          <w:sz w:val="24"/>
          <w:szCs w:val="24"/>
          <w:lang w:val="en-US"/>
        </w:rPr>
        <w:instrText>HYPERLINK "C:\\Users\\User\\Downloads\\www.dip21. bundestag.de\\dip21\\btd\\18\\001\\1800186.pdf"</w:instrText>
      </w:r>
      <w:r w:rsidR="00D174C1">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0B648A">
        <w:rPr>
          <w:rStyle w:val="a8"/>
          <w:rFonts w:ascii="Times New Roman" w:hAnsi="Times New Roman" w:cs="Times New Roman"/>
          <w:sz w:val="24"/>
          <w:szCs w:val="24"/>
          <w:lang w:val="en-US"/>
        </w:rPr>
        <w:t>www.dip21. bundestag.de/dip21/</w:t>
      </w:r>
      <w:proofErr w:type="spellStart"/>
      <w:r w:rsidRPr="000B648A">
        <w:rPr>
          <w:rStyle w:val="a8"/>
          <w:rFonts w:ascii="Times New Roman" w:hAnsi="Times New Roman" w:cs="Times New Roman"/>
          <w:sz w:val="24"/>
          <w:szCs w:val="24"/>
          <w:lang w:val="en-US"/>
        </w:rPr>
        <w:t>btd</w:t>
      </w:r>
      <w:proofErr w:type="spellEnd"/>
      <w:r w:rsidRPr="000B648A">
        <w:rPr>
          <w:rStyle w:val="a8"/>
          <w:rFonts w:ascii="Times New Roman" w:hAnsi="Times New Roman" w:cs="Times New Roman"/>
          <w:sz w:val="24"/>
          <w:szCs w:val="24"/>
          <w:lang w:val="en-US"/>
        </w:rPr>
        <w:t>/18/001/1800186.pdf.</w:t>
      </w:r>
      <w:r>
        <w:rPr>
          <w:rFonts w:ascii="Times New Roman" w:hAnsi="Times New Roman" w:cs="Times New Roman"/>
          <w:sz w:val="24"/>
          <w:szCs w:val="24"/>
          <w:lang w:val="en-US"/>
        </w:rPr>
        <w:fldChar w:fldCharType="end"/>
      </w:r>
    </w:p>
    <w:p w:rsidR="000B648A" w:rsidRDefault="000B648A"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0B648A">
        <w:rPr>
          <w:rFonts w:ascii="Times New Roman" w:hAnsi="Times New Roman" w:cs="Times New Roman"/>
          <w:sz w:val="24"/>
          <w:szCs w:val="24"/>
          <w:lang w:val="en-US"/>
        </w:rPr>
        <w:t>Antrag</w:t>
      </w:r>
      <w:proofErr w:type="spellEnd"/>
      <w:r w:rsidRPr="000B648A">
        <w:rPr>
          <w:rFonts w:ascii="Times New Roman" w:hAnsi="Times New Roman" w:cs="Times New Roman"/>
          <w:sz w:val="24"/>
          <w:szCs w:val="24"/>
          <w:lang w:val="en-US"/>
        </w:rPr>
        <w:t xml:space="preserve"> der </w:t>
      </w:r>
      <w:proofErr w:type="spellStart"/>
      <w:r w:rsidRPr="000B648A">
        <w:rPr>
          <w:rFonts w:ascii="Times New Roman" w:hAnsi="Times New Roman" w:cs="Times New Roman"/>
          <w:sz w:val="24"/>
          <w:szCs w:val="24"/>
          <w:lang w:val="en-US"/>
        </w:rPr>
        <w:t>Fraktion</w:t>
      </w:r>
      <w:proofErr w:type="spellEnd"/>
      <w:r w:rsidRPr="000B648A">
        <w:rPr>
          <w:rFonts w:ascii="Times New Roman" w:hAnsi="Times New Roman" w:cs="Times New Roman"/>
          <w:sz w:val="24"/>
          <w:szCs w:val="24"/>
          <w:lang w:val="en-US"/>
        </w:rPr>
        <w:t xml:space="preserve"> DIE LINKE «</w:t>
      </w:r>
      <w:proofErr w:type="spellStart"/>
      <w:r w:rsidRPr="000B648A">
        <w:rPr>
          <w:rFonts w:ascii="Times New Roman" w:hAnsi="Times New Roman" w:cs="Times New Roman"/>
          <w:sz w:val="24"/>
          <w:szCs w:val="24"/>
          <w:lang w:val="en-US"/>
        </w:rPr>
        <w:t>Für</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ein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fortschrittliches</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Staatsangehörigkeitsrecht</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Deutscher</w:t>
      </w:r>
      <w:proofErr w:type="spellEnd"/>
      <w:r w:rsidRPr="000B648A">
        <w:rPr>
          <w:rFonts w:ascii="Times New Roman" w:hAnsi="Times New Roman" w:cs="Times New Roman"/>
          <w:sz w:val="24"/>
          <w:szCs w:val="24"/>
          <w:lang w:val="en-US"/>
        </w:rPr>
        <w:t xml:space="preserve"> Bundestag, 18. </w:t>
      </w:r>
      <w:proofErr w:type="spellStart"/>
      <w:r w:rsidRPr="000B648A">
        <w:rPr>
          <w:rFonts w:ascii="Times New Roman" w:hAnsi="Times New Roman" w:cs="Times New Roman"/>
          <w:sz w:val="24"/>
          <w:szCs w:val="24"/>
          <w:lang w:val="en-US"/>
        </w:rPr>
        <w:t>Wahlperiode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Drucksache</w:t>
      </w:r>
      <w:proofErr w:type="spellEnd"/>
      <w:r w:rsidRPr="000B648A">
        <w:rPr>
          <w:rFonts w:ascii="Times New Roman" w:hAnsi="Times New Roman" w:cs="Times New Roman"/>
          <w:sz w:val="24"/>
          <w:szCs w:val="24"/>
          <w:lang w:val="en-US"/>
        </w:rPr>
        <w:t xml:space="preserve"> 18/286 15.01.2014. URL: </w:t>
      </w:r>
      <w:hyperlink r:id="rId40" w:history="1">
        <w:r w:rsidRPr="000B648A">
          <w:rPr>
            <w:rStyle w:val="a8"/>
            <w:rFonts w:ascii="Times New Roman" w:hAnsi="Times New Roman" w:cs="Times New Roman"/>
            <w:sz w:val="24"/>
            <w:szCs w:val="24"/>
            <w:lang w:val="en-US"/>
          </w:rPr>
          <w:t>www.dip21.bundestag.de/dip21/btd/18/002/1800286.pdf</w:t>
        </w:r>
      </w:hyperlink>
    </w:p>
    <w:p w:rsidR="000B648A" w:rsidRPr="000B648A" w:rsidRDefault="000B648A" w:rsidP="000B648A">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0B648A">
        <w:rPr>
          <w:rFonts w:ascii="Times New Roman" w:hAnsi="Times New Roman" w:cs="Times New Roman"/>
          <w:sz w:val="24"/>
          <w:szCs w:val="24"/>
          <w:lang w:val="en-US"/>
        </w:rPr>
        <w:t>Antrag</w:t>
      </w:r>
      <w:proofErr w:type="spellEnd"/>
      <w:r w:rsidRPr="000B648A">
        <w:rPr>
          <w:rFonts w:ascii="Times New Roman" w:hAnsi="Times New Roman" w:cs="Times New Roman"/>
          <w:sz w:val="24"/>
          <w:szCs w:val="24"/>
          <w:lang w:val="en-US"/>
        </w:rPr>
        <w:t xml:space="preserve"> der </w:t>
      </w:r>
      <w:proofErr w:type="spellStart"/>
      <w:r w:rsidRPr="000B648A">
        <w:rPr>
          <w:rFonts w:ascii="Times New Roman" w:hAnsi="Times New Roman" w:cs="Times New Roman"/>
          <w:sz w:val="24"/>
          <w:szCs w:val="24"/>
          <w:lang w:val="en-US"/>
        </w:rPr>
        <w:t>Fraktion</w:t>
      </w:r>
      <w:proofErr w:type="spellEnd"/>
      <w:r w:rsidRPr="000B648A">
        <w:rPr>
          <w:rFonts w:ascii="Times New Roman" w:hAnsi="Times New Roman" w:cs="Times New Roman"/>
          <w:sz w:val="24"/>
          <w:szCs w:val="24"/>
          <w:lang w:val="en-US"/>
        </w:rPr>
        <w:t xml:space="preserve"> der SPD «</w:t>
      </w:r>
      <w:proofErr w:type="spellStart"/>
      <w:r w:rsidRPr="000B648A">
        <w:rPr>
          <w:rFonts w:ascii="Times New Roman" w:hAnsi="Times New Roman" w:cs="Times New Roman"/>
          <w:sz w:val="24"/>
          <w:szCs w:val="24"/>
          <w:lang w:val="en-US"/>
        </w:rPr>
        <w:t>Staatsangehörigkeitsrecht</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modernisieren</w:t>
      </w:r>
      <w:proofErr w:type="spellEnd"/>
      <w:r w:rsidRPr="000B648A">
        <w:rPr>
          <w:rFonts w:ascii="Times New Roman" w:hAnsi="Times New Roman" w:cs="Times New Roman"/>
          <w:sz w:val="24"/>
          <w:szCs w:val="24"/>
          <w:lang w:val="en-US"/>
        </w:rPr>
        <w:t xml:space="preserve"> – </w:t>
      </w:r>
      <w:proofErr w:type="spellStart"/>
      <w:r w:rsidRPr="000B648A">
        <w:rPr>
          <w:rFonts w:ascii="Times New Roman" w:hAnsi="Times New Roman" w:cs="Times New Roman"/>
          <w:sz w:val="24"/>
          <w:szCs w:val="24"/>
          <w:lang w:val="en-US"/>
        </w:rPr>
        <w:t>Mehrfache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bzw</w:t>
      </w:r>
      <w:proofErr w:type="spellEnd"/>
      <w:r w:rsidRPr="000B648A">
        <w:rPr>
          <w:rFonts w:ascii="Times New Roman" w:hAnsi="Times New Roman" w:cs="Times New Roman"/>
          <w:sz w:val="24"/>
          <w:szCs w:val="24"/>
          <w:lang w:val="en-US"/>
        </w:rPr>
        <w:t xml:space="preserve">. </w:t>
      </w:r>
      <w:proofErr w:type="spellStart"/>
      <w:proofErr w:type="gramStart"/>
      <w:r w:rsidRPr="000B648A">
        <w:rPr>
          <w:rFonts w:ascii="Times New Roman" w:hAnsi="Times New Roman" w:cs="Times New Roman"/>
          <w:sz w:val="24"/>
          <w:szCs w:val="24"/>
          <w:lang w:val="en-US"/>
        </w:rPr>
        <w:t>doppelte</w:t>
      </w:r>
      <w:proofErr w:type="spellEnd"/>
      <w:proofErr w:type="gram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Staatsbürgerschaft</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ermöglichen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Deutscher</w:t>
      </w:r>
      <w:proofErr w:type="spellEnd"/>
      <w:r w:rsidRPr="000B648A">
        <w:rPr>
          <w:rFonts w:ascii="Times New Roman" w:hAnsi="Times New Roman" w:cs="Times New Roman"/>
          <w:sz w:val="24"/>
          <w:szCs w:val="24"/>
          <w:lang w:val="en-US"/>
        </w:rPr>
        <w:t xml:space="preserve"> Bundestag, 18. </w:t>
      </w:r>
      <w:proofErr w:type="spellStart"/>
      <w:r w:rsidRPr="000B648A">
        <w:rPr>
          <w:rFonts w:ascii="Times New Roman" w:hAnsi="Times New Roman" w:cs="Times New Roman"/>
          <w:sz w:val="24"/>
          <w:szCs w:val="24"/>
          <w:lang w:val="en-US"/>
        </w:rPr>
        <w:t>Wahlperiode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Drucksache</w:t>
      </w:r>
      <w:proofErr w:type="spellEnd"/>
      <w:r w:rsidRPr="000B648A">
        <w:rPr>
          <w:rFonts w:ascii="Times New Roman" w:hAnsi="Times New Roman" w:cs="Times New Roman"/>
          <w:sz w:val="24"/>
          <w:szCs w:val="24"/>
          <w:lang w:val="en-US"/>
        </w:rPr>
        <w:t xml:space="preserve"> 17/7654, 09.11.2011</w:t>
      </w:r>
      <w:r>
        <w:rPr>
          <w:rFonts w:ascii="Times New Roman" w:hAnsi="Times New Roman" w:cs="Times New Roman"/>
          <w:sz w:val="24"/>
          <w:szCs w:val="24"/>
          <w:lang w:val="en-US"/>
        </w:rPr>
        <w:t xml:space="preserve">, </w:t>
      </w:r>
      <w:r w:rsidR="00F60251">
        <w:rPr>
          <w:rFonts w:ascii="Times New Roman" w:hAnsi="Times New Roman" w:cs="Times New Roman"/>
          <w:sz w:val="24"/>
          <w:szCs w:val="24"/>
          <w:lang w:val="en-US"/>
        </w:rPr>
        <w:t>// URL</w:t>
      </w:r>
      <w:proofErr w:type="gramStart"/>
      <w:r w:rsidR="00F60251">
        <w:rPr>
          <w:rFonts w:ascii="Times New Roman" w:hAnsi="Times New Roman" w:cs="Times New Roman"/>
          <w:sz w:val="24"/>
          <w:szCs w:val="24"/>
          <w:lang w:val="en-US"/>
        </w:rPr>
        <w:t>:</w:t>
      </w:r>
      <w:proofErr w:type="gramEnd"/>
      <w:r w:rsidR="00F60251">
        <w:rPr>
          <w:rFonts w:ascii="Times New Roman" w:hAnsi="Times New Roman" w:cs="Times New Roman"/>
          <w:sz w:val="24"/>
          <w:szCs w:val="24"/>
          <w:lang w:val="en-US"/>
        </w:rPr>
        <w:fldChar w:fldCharType="begin"/>
      </w:r>
      <w:r w:rsidR="00D174C1">
        <w:rPr>
          <w:rFonts w:ascii="Times New Roman" w:hAnsi="Times New Roman" w:cs="Times New Roman"/>
          <w:sz w:val="24"/>
          <w:szCs w:val="24"/>
          <w:lang w:val="en-US"/>
        </w:rPr>
        <w:instrText>HYPERLINK "C:\\Users\\User\\Downloads\\www.wider-den-optionszwang.de\\dl\\Optionspflicht-DS-17-7654.pdf"</w:instrText>
      </w:r>
      <w:r w:rsidR="00D174C1">
        <w:rPr>
          <w:rFonts w:ascii="Times New Roman" w:hAnsi="Times New Roman" w:cs="Times New Roman"/>
          <w:sz w:val="24"/>
          <w:szCs w:val="24"/>
          <w:lang w:val="en-US"/>
        </w:rPr>
      </w:r>
      <w:r w:rsidR="00F60251">
        <w:rPr>
          <w:rFonts w:ascii="Times New Roman" w:hAnsi="Times New Roman" w:cs="Times New Roman"/>
          <w:sz w:val="24"/>
          <w:szCs w:val="24"/>
          <w:lang w:val="en-US"/>
        </w:rPr>
        <w:fldChar w:fldCharType="separate"/>
      </w:r>
      <w:r w:rsidRPr="00F60251">
        <w:rPr>
          <w:rStyle w:val="a8"/>
          <w:rFonts w:ascii="Times New Roman" w:hAnsi="Times New Roman" w:cs="Times New Roman"/>
          <w:sz w:val="24"/>
          <w:szCs w:val="24"/>
          <w:lang w:val="en-US"/>
        </w:rPr>
        <w:t>www.wider-den-optionszwang.de/dl/Optionspflicht-DS-17-7654.pdf.</w:t>
      </w:r>
      <w:r w:rsidR="00F60251">
        <w:rPr>
          <w:rFonts w:ascii="Times New Roman" w:hAnsi="Times New Roman" w:cs="Times New Roman"/>
          <w:sz w:val="24"/>
          <w:szCs w:val="24"/>
          <w:lang w:val="en-US"/>
        </w:rPr>
        <w:fldChar w:fldCharType="end"/>
      </w:r>
    </w:p>
    <w:p w:rsidR="00FC40B2" w:rsidRPr="00890962" w:rsidRDefault="00FC40B2"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Wahlprogramm</w:t>
      </w:r>
      <w:proofErr w:type="spellEnd"/>
      <w:r w:rsidRPr="00890962">
        <w:rPr>
          <w:rFonts w:ascii="Times New Roman" w:hAnsi="Times New Roman" w:cs="Times New Roman"/>
          <w:sz w:val="24"/>
          <w:szCs w:val="24"/>
          <w:lang w:val="en-US"/>
        </w:rPr>
        <w:t xml:space="preserve"> der Alternative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Deutschland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die Wahl </w:t>
      </w:r>
      <w:proofErr w:type="spellStart"/>
      <w:r w:rsidRPr="00890962">
        <w:rPr>
          <w:rFonts w:ascii="Times New Roman" w:hAnsi="Times New Roman" w:cs="Times New Roman"/>
          <w:sz w:val="24"/>
          <w:szCs w:val="24"/>
          <w:lang w:val="en-US"/>
        </w:rPr>
        <w:t>zum</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Deutschen</w:t>
      </w:r>
      <w:proofErr w:type="spellEnd"/>
      <w:r w:rsidRPr="00890962">
        <w:rPr>
          <w:rFonts w:ascii="Times New Roman" w:hAnsi="Times New Roman" w:cs="Times New Roman"/>
          <w:sz w:val="24"/>
          <w:szCs w:val="24"/>
          <w:lang w:val="en-US"/>
        </w:rPr>
        <w:t xml:space="preserve"> Bundestag am 24. September 2017</w:t>
      </w:r>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AfD</w:t>
      </w:r>
      <w:proofErr w:type="spellEnd"/>
      <w:r w:rsidRPr="00890962">
        <w:rPr>
          <w:rFonts w:ascii="Times New Roman" w:hAnsi="Times New Roman" w:cs="Times New Roman"/>
          <w:sz w:val="24"/>
          <w:szCs w:val="24"/>
          <w:lang w:val="en-US"/>
        </w:rPr>
        <w:t>. URL:</w:t>
      </w:r>
      <w:hyperlink r:id="rId41" w:history="1">
        <w:r w:rsidR="00890962" w:rsidRPr="00890962">
          <w:rPr>
            <w:rStyle w:val="a8"/>
            <w:rFonts w:ascii="Times New Roman" w:hAnsi="Times New Roman" w:cs="Times New Roman"/>
            <w:sz w:val="24"/>
            <w:szCs w:val="24"/>
            <w:lang w:val="en-US"/>
          </w:rPr>
          <w:t>www.afd.de/wp-content/uploads/sites/111/2017/06/2017-06-01_AfD-Bundestagswahlprogramm_Onlinefassung.pdf</w:t>
        </w:r>
      </w:hyperlink>
    </w:p>
    <w:p w:rsidR="00FC40B2" w:rsidRPr="00890962" w:rsidRDefault="00FC40B2" w:rsidP="00890962">
      <w:pPr>
        <w:pStyle w:val="a9"/>
        <w:numPr>
          <w:ilvl w:val="0"/>
          <w:numId w:val="9"/>
        </w:numPr>
        <w:spacing w:line="360" w:lineRule="auto"/>
        <w:ind w:left="0" w:hanging="567"/>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Wahlprogramm</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Partei</w:t>
      </w:r>
      <w:proofErr w:type="spellEnd"/>
      <w:r w:rsidRPr="00890962">
        <w:rPr>
          <w:rFonts w:ascii="Times New Roman" w:hAnsi="Times New Roman" w:cs="Times New Roman"/>
          <w:sz w:val="24"/>
          <w:szCs w:val="24"/>
          <w:lang w:val="en-US"/>
        </w:rPr>
        <w:t xml:space="preserve"> DIE LINKE </w:t>
      </w:r>
      <w:proofErr w:type="spellStart"/>
      <w:r w:rsidR="00890962" w:rsidRPr="00890962">
        <w:rPr>
          <w:rFonts w:ascii="Times New Roman" w:hAnsi="Times New Roman" w:cs="Times New Roman"/>
          <w:sz w:val="24"/>
          <w:szCs w:val="24"/>
          <w:lang w:val="en-US"/>
        </w:rPr>
        <w:t>zur</w:t>
      </w:r>
      <w:proofErr w:type="spellEnd"/>
      <w:r w:rsidR="00890962" w:rsidRPr="00890962">
        <w:rPr>
          <w:rFonts w:ascii="Times New Roman" w:hAnsi="Times New Roman" w:cs="Times New Roman"/>
          <w:sz w:val="24"/>
          <w:szCs w:val="24"/>
          <w:lang w:val="en-US"/>
        </w:rPr>
        <w:t xml:space="preserve"> </w:t>
      </w:r>
      <w:proofErr w:type="spellStart"/>
      <w:r w:rsidR="00890962" w:rsidRPr="00890962">
        <w:rPr>
          <w:rFonts w:ascii="Times New Roman" w:hAnsi="Times New Roman" w:cs="Times New Roman"/>
          <w:sz w:val="24"/>
          <w:szCs w:val="24"/>
          <w:lang w:val="en-US"/>
        </w:rPr>
        <w:t>Bundestagswahl</w:t>
      </w:r>
      <w:proofErr w:type="spellEnd"/>
      <w:r w:rsidR="00890962" w:rsidRPr="00890962">
        <w:rPr>
          <w:rFonts w:ascii="Times New Roman" w:hAnsi="Times New Roman" w:cs="Times New Roman"/>
          <w:sz w:val="24"/>
          <w:szCs w:val="24"/>
          <w:lang w:val="en-US"/>
        </w:rPr>
        <w:t xml:space="preserve"> 2017 // URL:</w:t>
      </w:r>
      <w:hyperlink r:id="rId42" w:history="1">
        <w:r w:rsidR="00890962" w:rsidRPr="00890962">
          <w:rPr>
            <w:rStyle w:val="a8"/>
            <w:rFonts w:ascii="Times New Roman" w:hAnsi="Times New Roman" w:cs="Times New Roman"/>
            <w:sz w:val="24"/>
            <w:szCs w:val="24"/>
            <w:lang w:val="en-US"/>
          </w:rPr>
          <w:t>www.die-linke.de/fileadmin/download/wahlen2017/wahlprogramm2017/die_linke_wahlprogramm_2017.pdf</w:t>
        </w:r>
      </w:hyperlink>
    </w:p>
    <w:p w:rsidR="00FC40B2" w:rsidRPr="00890962" w:rsidRDefault="00890962" w:rsidP="00890962">
      <w:pPr>
        <w:pStyle w:val="a9"/>
        <w:numPr>
          <w:ilvl w:val="0"/>
          <w:numId w:val="9"/>
        </w:numPr>
        <w:spacing w:line="360" w:lineRule="auto"/>
        <w:ind w:left="0" w:hanging="567"/>
        <w:jc w:val="both"/>
        <w:rPr>
          <w:rFonts w:ascii="Times New Roman" w:hAnsi="Times New Roman" w:cs="Times New Roman"/>
          <w:sz w:val="24"/>
          <w:szCs w:val="24"/>
          <w:lang w:val="en-US"/>
        </w:rPr>
      </w:pPr>
      <w:r w:rsidRPr="00890962">
        <w:rPr>
          <w:rFonts w:ascii="Times New Roman" w:hAnsi="Times New Roman" w:cs="Times New Roman"/>
          <w:sz w:val="24"/>
          <w:szCs w:val="24"/>
          <w:lang w:val="en-US"/>
        </w:rPr>
        <w:t xml:space="preserve">Das </w:t>
      </w:r>
      <w:proofErr w:type="spellStart"/>
      <w:r w:rsidRPr="00890962">
        <w:rPr>
          <w:rFonts w:ascii="Times New Roman" w:hAnsi="Times New Roman" w:cs="Times New Roman"/>
          <w:sz w:val="24"/>
          <w:szCs w:val="24"/>
          <w:lang w:val="en-US"/>
        </w:rPr>
        <w:t>Programm</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Freien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Demokraten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zur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Bundestagswahl</w:t>
      </w:r>
      <w:proofErr w:type="spellEnd"/>
      <w:r w:rsidRPr="00890962">
        <w:rPr>
          <w:rFonts w:ascii="Times New Roman" w:hAnsi="Times New Roman" w:cs="Times New Roman"/>
          <w:sz w:val="24"/>
          <w:szCs w:val="24"/>
          <w:lang w:val="en-US"/>
        </w:rPr>
        <w:t xml:space="preserve"> 2017: </w:t>
      </w:r>
      <w:proofErr w:type="spellStart"/>
      <w:r w:rsidRPr="00890962">
        <w:rPr>
          <w:rFonts w:ascii="Times New Roman" w:hAnsi="Times New Roman" w:cs="Times New Roman"/>
          <w:sz w:val="24"/>
          <w:szCs w:val="24"/>
          <w:lang w:val="en-US"/>
        </w:rPr>
        <w:t>Schauen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nicht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länger</w:t>
      </w:r>
      <w:proofErr w:type="spellEnd"/>
      <w:r w:rsidRPr="00890962">
        <w:rPr>
          <w:rFonts w:ascii="Times New Roman" w:hAnsi="Times New Roman" w:cs="Times New Roman"/>
          <w:sz w:val="24"/>
          <w:szCs w:val="24"/>
          <w:lang w:val="en-US"/>
        </w:rPr>
        <w:t xml:space="preserve"> zu</w:t>
      </w:r>
      <w:proofErr w:type="gramStart"/>
      <w:r w:rsidRPr="00890962">
        <w:rPr>
          <w:rFonts w:ascii="Times New Roman" w:hAnsi="Times New Roman" w:cs="Times New Roman"/>
          <w:sz w:val="24"/>
          <w:szCs w:val="24"/>
          <w:lang w:val="en-US"/>
        </w:rPr>
        <w:t>.“</w:t>
      </w:r>
      <w:proofErr w:type="gramEnd"/>
      <w:r w:rsidRPr="00890962">
        <w:rPr>
          <w:rFonts w:ascii="Times New Roman" w:hAnsi="Times New Roman" w:cs="Times New Roman"/>
          <w:sz w:val="24"/>
          <w:szCs w:val="24"/>
          <w:lang w:val="en-US"/>
        </w:rPr>
        <w:t>//URL:</w:t>
      </w:r>
      <w:hyperlink r:id="rId43" w:history="1">
        <w:r w:rsidRPr="00890962">
          <w:rPr>
            <w:rStyle w:val="a8"/>
            <w:rFonts w:ascii="Times New Roman" w:hAnsi="Times New Roman" w:cs="Times New Roman"/>
            <w:sz w:val="24"/>
            <w:szCs w:val="24"/>
            <w:lang w:val="en-US"/>
          </w:rPr>
          <w:t>www.fdp.de/sites/default/files/uploads/2017/08/07/20170807-wahlprogramm-wp-2017-v16.pdf</w:t>
        </w:r>
      </w:hyperlink>
    </w:p>
    <w:p w:rsidR="00FC40B2" w:rsidRPr="000B648A" w:rsidRDefault="00FC40B2" w:rsidP="00DE0551">
      <w:pPr>
        <w:pStyle w:val="a9"/>
        <w:numPr>
          <w:ilvl w:val="0"/>
          <w:numId w:val="9"/>
        </w:numPr>
        <w:spacing w:line="360" w:lineRule="auto"/>
        <w:ind w:left="-142"/>
        <w:jc w:val="both"/>
        <w:rPr>
          <w:rFonts w:ascii="Times New Roman" w:hAnsi="Times New Roman" w:cs="Times New Roman"/>
          <w:sz w:val="24"/>
          <w:szCs w:val="24"/>
          <w:lang w:val="en-US"/>
        </w:rPr>
      </w:pPr>
      <w:proofErr w:type="spellStart"/>
      <w:r w:rsidRPr="00890962">
        <w:rPr>
          <w:rFonts w:ascii="Times New Roman" w:hAnsi="Times New Roman" w:cs="Times New Roman"/>
          <w:sz w:val="24"/>
          <w:szCs w:val="24"/>
          <w:lang w:val="en-US"/>
        </w:rPr>
        <w:t>Wahlprogramm</w:t>
      </w:r>
      <w:proofErr w:type="spellEnd"/>
      <w:r w:rsidRPr="00890962">
        <w:rPr>
          <w:rFonts w:ascii="Times New Roman" w:hAnsi="Times New Roman" w:cs="Times New Roman"/>
          <w:sz w:val="24"/>
          <w:szCs w:val="24"/>
          <w:lang w:val="en-US"/>
        </w:rPr>
        <w:t xml:space="preserve"> der CDU/CSU // URL: </w:t>
      </w:r>
      <w:hyperlink r:id="rId44" w:history="1">
        <w:r w:rsidRPr="00890962">
          <w:rPr>
            <w:rStyle w:val="a8"/>
            <w:rFonts w:ascii="Times New Roman" w:hAnsi="Times New Roman" w:cs="Times New Roman"/>
            <w:sz w:val="24"/>
            <w:szCs w:val="24"/>
            <w:lang w:val="en-US"/>
          </w:rPr>
          <w:t>https://www.bundestagswahl-bw.de/wahlprogramm_cdu_btwahl2017.html</w:t>
        </w:r>
      </w:hyperlink>
    </w:p>
    <w:p w:rsidR="000B648A" w:rsidRPr="00890962" w:rsidRDefault="000B648A" w:rsidP="000B648A">
      <w:pPr>
        <w:pStyle w:val="a9"/>
        <w:spacing w:line="360" w:lineRule="auto"/>
        <w:ind w:left="-142"/>
        <w:jc w:val="both"/>
        <w:rPr>
          <w:rFonts w:ascii="Times New Roman" w:hAnsi="Times New Roman" w:cs="Times New Roman"/>
          <w:sz w:val="24"/>
          <w:szCs w:val="24"/>
          <w:lang w:val="en-US"/>
        </w:rPr>
      </w:pPr>
    </w:p>
    <w:p w:rsidR="00FC40B2" w:rsidRPr="00890962" w:rsidRDefault="00FC40B2" w:rsidP="00DE0551">
      <w:pPr>
        <w:pStyle w:val="a9"/>
        <w:spacing w:line="360" w:lineRule="auto"/>
        <w:ind w:left="-142"/>
        <w:jc w:val="both"/>
        <w:rPr>
          <w:rFonts w:ascii="Times New Roman" w:hAnsi="Times New Roman" w:cs="Times New Roman"/>
          <w:sz w:val="24"/>
          <w:szCs w:val="24"/>
          <w:lang w:val="en-US"/>
        </w:rPr>
      </w:pPr>
    </w:p>
    <w:p w:rsidR="00DE0551" w:rsidRPr="00890962" w:rsidRDefault="00732B08" w:rsidP="00DE0551">
      <w:pPr>
        <w:spacing w:line="360" w:lineRule="auto"/>
        <w:jc w:val="both"/>
        <w:rPr>
          <w:rFonts w:ascii="Times New Roman" w:hAnsi="Times New Roman" w:cs="Times New Roman"/>
          <w:b/>
          <w:sz w:val="24"/>
          <w:szCs w:val="24"/>
          <w:lang w:val="en-US"/>
        </w:rPr>
      </w:pPr>
      <w:r w:rsidRPr="00890962">
        <w:rPr>
          <w:rFonts w:ascii="Times New Roman" w:hAnsi="Times New Roman" w:cs="Times New Roman"/>
          <w:b/>
          <w:sz w:val="24"/>
          <w:szCs w:val="24"/>
        </w:rPr>
        <w:t>Периодическая</w:t>
      </w:r>
      <w:r w:rsidRPr="00890962">
        <w:rPr>
          <w:rFonts w:ascii="Times New Roman" w:hAnsi="Times New Roman" w:cs="Times New Roman"/>
          <w:b/>
          <w:sz w:val="24"/>
          <w:szCs w:val="24"/>
          <w:lang w:val="en-US"/>
        </w:rPr>
        <w:t xml:space="preserve"> </w:t>
      </w:r>
      <w:r w:rsidRPr="00890962">
        <w:rPr>
          <w:rFonts w:ascii="Times New Roman" w:hAnsi="Times New Roman" w:cs="Times New Roman"/>
          <w:b/>
          <w:sz w:val="24"/>
          <w:szCs w:val="24"/>
        </w:rPr>
        <w:t>печать</w:t>
      </w:r>
      <w:r w:rsidRPr="00890962">
        <w:rPr>
          <w:rFonts w:ascii="Times New Roman" w:hAnsi="Times New Roman" w:cs="Times New Roman"/>
          <w:b/>
          <w:sz w:val="24"/>
          <w:szCs w:val="24"/>
          <w:lang w:val="en-US"/>
        </w:rPr>
        <w:t xml:space="preserve"> </w:t>
      </w:r>
      <w:r w:rsidRPr="00890962">
        <w:rPr>
          <w:rFonts w:ascii="Times New Roman" w:hAnsi="Times New Roman" w:cs="Times New Roman"/>
          <w:b/>
          <w:sz w:val="24"/>
          <w:szCs w:val="24"/>
        </w:rPr>
        <w:t>и</w:t>
      </w:r>
      <w:r w:rsidRPr="00890962">
        <w:rPr>
          <w:rFonts w:ascii="Times New Roman" w:hAnsi="Times New Roman" w:cs="Times New Roman"/>
          <w:b/>
          <w:sz w:val="24"/>
          <w:szCs w:val="24"/>
          <w:lang w:val="en-US"/>
        </w:rPr>
        <w:t xml:space="preserve"> </w:t>
      </w:r>
      <w:r w:rsidRPr="00890962">
        <w:rPr>
          <w:rFonts w:ascii="Times New Roman" w:hAnsi="Times New Roman" w:cs="Times New Roman"/>
          <w:b/>
          <w:sz w:val="24"/>
          <w:szCs w:val="24"/>
        </w:rPr>
        <w:t>СМИ</w:t>
      </w:r>
      <w:r w:rsidRPr="00890962">
        <w:rPr>
          <w:rFonts w:ascii="Times New Roman" w:hAnsi="Times New Roman" w:cs="Times New Roman"/>
          <w:b/>
          <w:sz w:val="24"/>
          <w:szCs w:val="24"/>
          <w:lang w:val="en-US"/>
        </w:rPr>
        <w:t>.</w:t>
      </w:r>
    </w:p>
    <w:p w:rsidR="00B96340" w:rsidRPr="00890962" w:rsidRDefault="00B96340" w:rsidP="00B96340">
      <w:pPr>
        <w:pStyle w:val="a9"/>
        <w:numPr>
          <w:ilvl w:val="0"/>
          <w:numId w:val="9"/>
        </w:numPr>
        <w:spacing w:line="360" w:lineRule="auto"/>
        <w:ind w:left="-142"/>
        <w:jc w:val="both"/>
        <w:rPr>
          <w:rFonts w:ascii="Times New Roman" w:hAnsi="Times New Roman" w:cs="Times New Roman"/>
          <w:b/>
          <w:sz w:val="24"/>
          <w:szCs w:val="24"/>
          <w:lang w:val="en-US"/>
        </w:rPr>
      </w:pPr>
      <w:r w:rsidRPr="00890962">
        <w:rPr>
          <w:rFonts w:ascii="Times New Roman" w:hAnsi="Times New Roman" w:cs="Times New Roman"/>
          <w:sz w:val="24"/>
          <w:szCs w:val="24"/>
        </w:rPr>
        <w:t xml:space="preserve">Беженцы в Германии: цифры, суммы, факты.// </w:t>
      </w:r>
      <w:r w:rsidRPr="00890962">
        <w:rPr>
          <w:rFonts w:ascii="Times New Roman" w:hAnsi="Times New Roman" w:cs="Times New Roman"/>
          <w:sz w:val="24"/>
          <w:szCs w:val="24"/>
          <w:lang w:val="en-US"/>
        </w:rPr>
        <w:t>DW.com // URL:</w:t>
      </w:r>
      <w:hyperlink r:id="rId45" w:history="1">
        <w:r w:rsidR="00890962" w:rsidRPr="00890962">
          <w:rPr>
            <w:rStyle w:val="a8"/>
            <w:rFonts w:ascii="Times New Roman" w:hAnsi="Times New Roman" w:cs="Times New Roman"/>
            <w:sz w:val="24"/>
            <w:szCs w:val="24"/>
            <w:lang w:val="en-US"/>
          </w:rPr>
          <w:t>www.dw.com/ru/</w:t>
        </w:r>
        <w:r w:rsidR="00890962" w:rsidRPr="00890962">
          <w:rPr>
            <w:rStyle w:val="a8"/>
            <w:rFonts w:ascii="Times New Roman" w:hAnsi="Times New Roman" w:cs="Times New Roman"/>
            <w:sz w:val="24"/>
            <w:szCs w:val="24"/>
          </w:rPr>
          <w:t>беженцы</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в</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германии</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цифры</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суммы</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факты</w:t>
        </w:r>
        <w:r w:rsidR="00890962" w:rsidRPr="00890962">
          <w:rPr>
            <w:rStyle w:val="a8"/>
            <w:rFonts w:ascii="Times New Roman" w:hAnsi="Times New Roman" w:cs="Times New Roman"/>
            <w:sz w:val="24"/>
            <w:szCs w:val="24"/>
            <w:lang w:val="en-US"/>
          </w:rPr>
          <w:t>/</w:t>
        </w:r>
        <w:r w:rsidR="00890962" w:rsidRPr="00890962">
          <w:rPr>
            <w:rStyle w:val="a8"/>
            <w:rFonts w:ascii="Times New Roman" w:hAnsi="Times New Roman" w:cs="Times New Roman"/>
            <w:sz w:val="24"/>
            <w:szCs w:val="24"/>
          </w:rPr>
          <w:t>а</w:t>
        </w:r>
        <w:r w:rsidR="00890962" w:rsidRPr="00890962">
          <w:rPr>
            <w:rStyle w:val="a8"/>
            <w:rFonts w:ascii="Times New Roman" w:hAnsi="Times New Roman" w:cs="Times New Roman"/>
            <w:sz w:val="24"/>
            <w:szCs w:val="24"/>
            <w:lang w:val="en-US"/>
          </w:rPr>
          <w:t>-19510550</w:t>
        </w:r>
      </w:hyperlink>
    </w:p>
    <w:p w:rsidR="002F7CE5" w:rsidRPr="00890962" w:rsidRDefault="002F7CE5" w:rsidP="002F7CE5">
      <w:pPr>
        <w:pStyle w:val="a9"/>
        <w:numPr>
          <w:ilvl w:val="0"/>
          <w:numId w:val="9"/>
        </w:numPr>
        <w:spacing w:line="360" w:lineRule="auto"/>
        <w:ind w:left="-142"/>
        <w:jc w:val="both"/>
        <w:rPr>
          <w:rFonts w:ascii="Times New Roman" w:hAnsi="Times New Roman" w:cs="Times New Roman"/>
          <w:sz w:val="24"/>
          <w:szCs w:val="24"/>
          <w:lang w:val="en-US"/>
        </w:rPr>
      </w:pPr>
      <w:r w:rsidRPr="00890962">
        <w:rPr>
          <w:rFonts w:ascii="Times New Roman" w:hAnsi="Times New Roman" w:cs="Times New Roman"/>
          <w:sz w:val="24"/>
          <w:szCs w:val="24"/>
        </w:rPr>
        <w:t xml:space="preserve">Беженцы в Германии: мифы и </w:t>
      </w:r>
      <w:proofErr w:type="gramStart"/>
      <w:r w:rsidRPr="00890962">
        <w:rPr>
          <w:rFonts w:ascii="Times New Roman" w:hAnsi="Times New Roman" w:cs="Times New Roman"/>
          <w:sz w:val="24"/>
          <w:szCs w:val="24"/>
        </w:rPr>
        <w:t>реальность./</w:t>
      </w:r>
      <w:proofErr w:type="gramEnd"/>
      <w:r w:rsidRPr="00890962">
        <w:rPr>
          <w:rFonts w:ascii="Times New Roman" w:hAnsi="Times New Roman" w:cs="Times New Roman"/>
          <w:sz w:val="24"/>
          <w:szCs w:val="24"/>
        </w:rPr>
        <w:t xml:space="preserve">/ </w:t>
      </w:r>
      <w:r w:rsidRPr="00890962">
        <w:rPr>
          <w:rFonts w:ascii="Times New Roman" w:hAnsi="Times New Roman" w:cs="Times New Roman"/>
          <w:sz w:val="24"/>
          <w:szCs w:val="24"/>
          <w:lang w:val="en-US"/>
        </w:rPr>
        <w:t xml:space="preserve">DW.com // URL: </w:t>
      </w:r>
      <w:r w:rsidRPr="00890962">
        <w:rPr>
          <w:rFonts w:ascii="Times New Roman" w:hAnsi="Times New Roman" w:cs="Times New Roman"/>
          <w:color w:val="0000FF"/>
          <w:sz w:val="24"/>
          <w:szCs w:val="24"/>
          <w:u w:val="single"/>
          <w:lang w:val="en-US"/>
        </w:rPr>
        <w:t>www.dw.com/ru/</w:t>
      </w:r>
      <w:r w:rsidRPr="00890962">
        <w:rPr>
          <w:rFonts w:ascii="Times New Roman" w:hAnsi="Times New Roman" w:cs="Times New Roman"/>
          <w:color w:val="0000FF"/>
          <w:sz w:val="24"/>
          <w:szCs w:val="24"/>
          <w:u w:val="single"/>
        </w:rPr>
        <w:t>беженцы</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color w:val="0000FF"/>
          <w:sz w:val="24"/>
          <w:szCs w:val="24"/>
          <w:u w:val="single"/>
        </w:rPr>
        <w:t>в</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color w:val="0000FF"/>
          <w:sz w:val="24"/>
          <w:szCs w:val="24"/>
          <w:u w:val="single"/>
        </w:rPr>
        <w:t>германии</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color w:val="0000FF"/>
          <w:sz w:val="24"/>
          <w:szCs w:val="24"/>
          <w:u w:val="single"/>
        </w:rPr>
        <w:t>мифы</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color w:val="0000FF"/>
          <w:sz w:val="24"/>
          <w:szCs w:val="24"/>
          <w:u w:val="single"/>
        </w:rPr>
        <w:t>и</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color w:val="0000FF"/>
          <w:sz w:val="24"/>
          <w:szCs w:val="24"/>
          <w:u w:val="single"/>
        </w:rPr>
        <w:t>реальность</w:t>
      </w:r>
      <w:r w:rsidRPr="00890962">
        <w:rPr>
          <w:rFonts w:ascii="Times New Roman" w:hAnsi="Times New Roman" w:cs="Times New Roman"/>
          <w:color w:val="0000FF"/>
          <w:sz w:val="24"/>
          <w:szCs w:val="24"/>
          <w:u w:val="single"/>
          <w:lang w:val="en-US"/>
        </w:rPr>
        <w:t>/</w:t>
      </w:r>
      <w:r w:rsidRPr="00890962">
        <w:rPr>
          <w:rFonts w:ascii="Times New Roman" w:hAnsi="Times New Roman" w:cs="Times New Roman"/>
          <w:sz w:val="24"/>
          <w:szCs w:val="24"/>
          <w:lang w:val="en-US"/>
        </w:rPr>
        <w:t xml:space="preserve"> </w:t>
      </w:r>
      <w:r w:rsidRPr="00890962">
        <w:rPr>
          <w:rFonts w:ascii="Times New Roman" w:hAnsi="Times New Roman" w:cs="Times New Roman"/>
          <w:color w:val="0000FF"/>
          <w:sz w:val="24"/>
          <w:szCs w:val="24"/>
          <w:u w:val="single"/>
          <w:lang w:val="en-US"/>
        </w:rPr>
        <w:t>a-18683737</w:t>
      </w:r>
    </w:p>
    <w:p w:rsidR="00DE0551" w:rsidRPr="00890962" w:rsidRDefault="00DE0551" w:rsidP="00DE0551">
      <w:pPr>
        <w:pStyle w:val="a9"/>
        <w:numPr>
          <w:ilvl w:val="0"/>
          <w:numId w:val="9"/>
        </w:numPr>
        <w:spacing w:line="360" w:lineRule="auto"/>
        <w:ind w:left="-142"/>
        <w:jc w:val="both"/>
        <w:rPr>
          <w:rFonts w:ascii="Times New Roman" w:hAnsi="Times New Roman" w:cs="Times New Roman"/>
          <w:b/>
          <w:sz w:val="24"/>
          <w:szCs w:val="24"/>
        </w:rPr>
      </w:pPr>
      <w:r w:rsidRPr="00890962">
        <w:rPr>
          <w:rFonts w:ascii="Times New Roman" w:hAnsi="Times New Roman" w:cs="Times New Roman"/>
          <w:sz w:val="24"/>
          <w:szCs w:val="24"/>
        </w:rPr>
        <w:t xml:space="preserve">Меркель заявила о провале мультикультурализма // BBC </w:t>
      </w:r>
      <w:proofErr w:type="spellStart"/>
      <w:r w:rsidRPr="00890962">
        <w:rPr>
          <w:rFonts w:ascii="Times New Roman" w:hAnsi="Times New Roman" w:cs="Times New Roman"/>
          <w:sz w:val="24"/>
          <w:szCs w:val="24"/>
        </w:rPr>
        <w:t>News</w:t>
      </w:r>
      <w:proofErr w:type="spellEnd"/>
      <w:r w:rsidRPr="00890962">
        <w:rPr>
          <w:rFonts w:ascii="Times New Roman" w:hAnsi="Times New Roman" w:cs="Times New Roman"/>
          <w:sz w:val="24"/>
          <w:szCs w:val="24"/>
        </w:rPr>
        <w:t xml:space="preserve"> URL:</w:t>
      </w:r>
      <w:hyperlink r:id="rId46" w:history="1">
        <w:r w:rsidR="002F7CE5" w:rsidRPr="00890962">
          <w:rPr>
            <w:rStyle w:val="a8"/>
            <w:rFonts w:ascii="Times New Roman" w:hAnsi="Times New Roman" w:cs="Times New Roman"/>
            <w:sz w:val="24"/>
            <w:szCs w:val="24"/>
          </w:rPr>
          <w:t>www.bbc.com/russian/international/2010/10/101016_merkel_multiculturalism_failed.shtml</w:t>
        </w:r>
      </w:hyperlink>
    </w:p>
    <w:p w:rsidR="00DE0551" w:rsidRPr="00890962" w:rsidRDefault="00587AFF" w:rsidP="00DE0551">
      <w:pPr>
        <w:pStyle w:val="a9"/>
        <w:numPr>
          <w:ilvl w:val="0"/>
          <w:numId w:val="9"/>
        </w:numPr>
        <w:spacing w:line="360" w:lineRule="auto"/>
        <w:ind w:left="-142"/>
        <w:jc w:val="both"/>
        <w:rPr>
          <w:rFonts w:ascii="Times New Roman" w:hAnsi="Times New Roman" w:cs="Times New Roman"/>
          <w:b/>
          <w:sz w:val="24"/>
          <w:szCs w:val="24"/>
          <w:lang w:val="en-US"/>
        </w:rPr>
      </w:pPr>
      <w:r w:rsidRPr="00890962">
        <w:rPr>
          <w:rFonts w:ascii="Times New Roman" w:hAnsi="Times New Roman" w:cs="Times New Roman"/>
          <w:sz w:val="24"/>
          <w:szCs w:val="24"/>
        </w:rPr>
        <w:lastRenderedPageBreak/>
        <w:t xml:space="preserve"> </w:t>
      </w:r>
      <w:r w:rsidR="00DE0551" w:rsidRPr="00890962">
        <w:rPr>
          <w:rFonts w:ascii="Times New Roman" w:hAnsi="Times New Roman" w:cs="Times New Roman"/>
          <w:sz w:val="24"/>
          <w:szCs w:val="24"/>
          <w:lang w:val="en-US"/>
        </w:rPr>
        <w:t>Jefferson Chase Germany's migrant transfer centers: What you need to kno</w:t>
      </w:r>
      <w:r w:rsidR="00890962" w:rsidRPr="00890962">
        <w:rPr>
          <w:rFonts w:ascii="Times New Roman" w:hAnsi="Times New Roman" w:cs="Times New Roman"/>
          <w:sz w:val="24"/>
          <w:szCs w:val="24"/>
          <w:lang w:val="en-US"/>
        </w:rPr>
        <w:t>w // DW. 2018. 01.08.2018. URL:</w:t>
      </w:r>
      <w:hyperlink r:id="rId47" w:history="1">
        <w:r w:rsidR="00DE0551" w:rsidRPr="00890962">
          <w:rPr>
            <w:rStyle w:val="a8"/>
            <w:rFonts w:ascii="Times New Roman" w:hAnsi="Times New Roman" w:cs="Times New Roman"/>
            <w:sz w:val="24"/>
            <w:szCs w:val="24"/>
            <w:lang w:val="en-US"/>
          </w:rPr>
          <w:t>www.dw.com/en/germanys-migrant-transfer-centers-what-you-need-to-know/a-44541635</w:t>
        </w:r>
      </w:hyperlink>
      <w:r w:rsidR="00DE0551" w:rsidRPr="00890962">
        <w:rPr>
          <w:rFonts w:ascii="Times New Roman" w:hAnsi="Times New Roman" w:cs="Times New Roman"/>
          <w:sz w:val="24"/>
          <w:szCs w:val="24"/>
          <w:lang w:val="en-US"/>
        </w:rPr>
        <w:t xml:space="preserve">  </w:t>
      </w:r>
    </w:p>
    <w:p w:rsidR="00DE0551" w:rsidRPr="000B648A" w:rsidRDefault="00DE0551"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proofErr w:type="spellStart"/>
      <w:r w:rsidRPr="00890962">
        <w:rPr>
          <w:rFonts w:ascii="Times New Roman" w:hAnsi="Times New Roman" w:cs="Times New Roman"/>
          <w:sz w:val="24"/>
          <w:szCs w:val="24"/>
          <w:lang w:val="en-US"/>
        </w:rPr>
        <w:t>Der</w:t>
      </w:r>
      <w:proofErr w:type="spellEnd"/>
      <w:r w:rsidRPr="00890962">
        <w:rPr>
          <w:rFonts w:ascii="Times New Roman" w:hAnsi="Times New Roman" w:cs="Times New Roman"/>
          <w:sz w:val="24"/>
          <w:szCs w:val="24"/>
          <w:lang w:val="en-US"/>
        </w:rPr>
        <w:t xml:space="preserve"> Tag, </w:t>
      </w:r>
      <w:proofErr w:type="spellStart"/>
      <w:r w:rsidRPr="00890962">
        <w:rPr>
          <w:rFonts w:ascii="Times New Roman" w:hAnsi="Times New Roman" w:cs="Times New Roman"/>
          <w:sz w:val="24"/>
          <w:szCs w:val="24"/>
          <w:lang w:val="en-US"/>
        </w:rPr>
        <w:t>als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Multikulti</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tot </w:t>
      </w:r>
      <w:proofErr w:type="spellStart"/>
      <w:r w:rsidRPr="00890962">
        <w:rPr>
          <w:rFonts w:ascii="Times New Roman" w:hAnsi="Times New Roman" w:cs="Times New Roman"/>
          <w:sz w:val="24"/>
          <w:szCs w:val="24"/>
          <w:lang w:val="en-US"/>
        </w:rPr>
        <w:t>erklärt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wurde</w:t>
      </w:r>
      <w:proofErr w:type="spellEnd"/>
      <w:r w:rsidRPr="00890962">
        <w:rPr>
          <w:rFonts w:ascii="Times New Roman" w:hAnsi="Times New Roman" w:cs="Times New Roman"/>
          <w:sz w:val="24"/>
          <w:szCs w:val="24"/>
          <w:lang w:val="en-US"/>
        </w:rPr>
        <w:t xml:space="preserve"> // Welt URL: </w:t>
      </w:r>
      <w:hyperlink r:id="rId48" w:history="1">
        <w:r w:rsidRPr="00890962">
          <w:rPr>
            <w:rStyle w:val="a8"/>
            <w:rFonts w:ascii="Times New Roman" w:hAnsi="Times New Roman" w:cs="Times New Roman"/>
            <w:sz w:val="24"/>
            <w:szCs w:val="24"/>
            <w:lang w:val="en-US"/>
          </w:rPr>
          <w:t>www.welt.de/politik/deutschland/article10360199/Der-Tag-als-Multikulti-fuer-tot-erklaert-wurde.html</w:t>
        </w:r>
      </w:hyperlink>
    </w:p>
    <w:p w:rsidR="000B648A" w:rsidRPr="000B648A" w:rsidRDefault="000B648A" w:rsidP="00DE0551">
      <w:pPr>
        <w:pStyle w:val="a9"/>
        <w:numPr>
          <w:ilvl w:val="0"/>
          <w:numId w:val="9"/>
        </w:numPr>
        <w:spacing w:line="360" w:lineRule="auto"/>
        <w:ind w:left="-142"/>
        <w:jc w:val="both"/>
        <w:rPr>
          <w:rStyle w:val="a8"/>
          <w:rFonts w:ascii="Times New Roman" w:hAnsi="Times New Roman" w:cs="Times New Roman"/>
          <w:color w:val="auto"/>
          <w:sz w:val="24"/>
          <w:szCs w:val="24"/>
          <w:u w:val="none"/>
          <w:lang w:val="en-US"/>
        </w:rPr>
      </w:pPr>
      <w:r w:rsidRPr="000B648A">
        <w:rPr>
          <w:rFonts w:ascii="Times New Roman" w:hAnsi="Times New Roman" w:cs="Times New Roman"/>
          <w:sz w:val="24"/>
          <w:szCs w:val="24"/>
          <w:lang w:val="en-US"/>
        </w:rPr>
        <w:t xml:space="preserve">Der </w:t>
      </w:r>
      <w:proofErr w:type="spellStart"/>
      <w:r w:rsidRPr="000B648A">
        <w:rPr>
          <w:rFonts w:ascii="Times New Roman" w:hAnsi="Times New Roman" w:cs="Times New Roman"/>
          <w:sz w:val="24"/>
          <w:szCs w:val="24"/>
          <w:lang w:val="en-US"/>
        </w:rPr>
        <w:t>nächste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Zoff</w:t>
      </w:r>
      <w:proofErr w:type="spellEnd"/>
      <w:r w:rsidRPr="000B648A">
        <w:rPr>
          <w:rFonts w:ascii="Times New Roman" w:hAnsi="Times New Roman" w:cs="Times New Roman"/>
          <w:sz w:val="24"/>
          <w:szCs w:val="24"/>
          <w:lang w:val="en-US"/>
        </w:rPr>
        <w:t xml:space="preserve"> </w:t>
      </w:r>
      <w:proofErr w:type="spellStart"/>
      <w:proofErr w:type="gramStart"/>
      <w:r w:rsidRPr="000B648A">
        <w:rPr>
          <w:rFonts w:ascii="Times New Roman" w:hAnsi="Times New Roman" w:cs="Times New Roman"/>
          <w:sz w:val="24"/>
          <w:szCs w:val="24"/>
          <w:lang w:val="en-US"/>
        </w:rPr>
        <w:t>ist</w:t>
      </w:r>
      <w:proofErr w:type="spellEnd"/>
      <w:proofErr w:type="gram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für</w:t>
      </w:r>
      <w:proofErr w:type="spellEnd"/>
      <w:r w:rsidRPr="000B648A">
        <w:rPr>
          <w:rFonts w:ascii="Times New Roman" w:hAnsi="Times New Roman" w:cs="Times New Roman"/>
          <w:sz w:val="24"/>
          <w:szCs w:val="24"/>
          <w:lang w:val="en-US"/>
        </w:rPr>
        <w:t xml:space="preserve"> Merkel und </w:t>
      </w:r>
      <w:proofErr w:type="spellStart"/>
      <w:r w:rsidRPr="000B648A">
        <w:rPr>
          <w:rFonts w:ascii="Times New Roman" w:hAnsi="Times New Roman" w:cs="Times New Roman"/>
          <w:sz w:val="24"/>
          <w:szCs w:val="24"/>
          <w:lang w:val="en-US"/>
        </w:rPr>
        <w:t>Se</w:t>
      </w:r>
      <w:r>
        <w:rPr>
          <w:rFonts w:ascii="Times New Roman" w:hAnsi="Times New Roman" w:cs="Times New Roman"/>
          <w:sz w:val="24"/>
          <w:szCs w:val="24"/>
          <w:lang w:val="en-US"/>
        </w:rPr>
        <w:t>ehofer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nicht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weit</w:t>
      </w:r>
      <w:proofErr w:type="spellEnd"/>
      <w:r>
        <w:rPr>
          <w:rFonts w:ascii="Times New Roman" w:hAnsi="Times New Roman" w:cs="Times New Roman"/>
          <w:sz w:val="24"/>
          <w:szCs w:val="24"/>
          <w:lang w:val="en-US"/>
        </w:rPr>
        <w:t xml:space="preserve">. URL: </w:t>
      </w:r>
      <w:hyperlink r:id="rId49" w:history="1">
        <w:r w:rsidRPr="000B648A">
          <w:rPr>
            <w:rStyle w:val="a8"/>
            <w:rFonts w:ascii="Times New Roman" w:hAnsi="Times New Roman" w:cs="Times New Roman"/>
            <w:sz w:val="24"/>
            <w:szCs w:val="24"/>
            <w:lang w:val="en-US"/>
          </w:rPr>
          <w:t>www.ta gesspiegel.de/politik/cdu-csu-der-naechste-zoff-ist-fuer-merkel-und-seehofer-nicht -</w:t>
        </w:r>
        <w:proofErr w:type="spellStart"/>
        <w:r w:rsidRPr="000B648A">
          <w:rPr>
            <w:rStyle w:val="a8"/>
            <w:rFonts w:ascii="Times New Roman" w:hAnsi="Times New Roman" w:cs="Times New Roman"/>
            <w:sz w:val="24"/>
            <w:szCs w:val="24"/>
            <w:lang w:val="en-US"/>
          </w:rPr>
          <w:t>weit</w:t>
        </w:r>
        <w:proofErr w:type="spellEnd"/>
        <w:r w:rsidRPr="000B648A">
          <w:rPr>
            <w:rStyle w:val="a8"/>
            <w:rFonts w:ascii="Times New Roman" w:hAnsi="Times New Roman" w:cs="Times New Roman"/>
            <w:sz w:val="24"/>
            <w:szCs w:val="24"/>
            <w:lang w:val="en-US"/>
          </w:rPr>
          <w:t>/22954594.html</w:t>
        </w:r>
      </w:hyperlink>
    </w:p>
    <w:p w:rsidR="00DE0551" w:rsidRPr="00890962" w:rsidRDefault="00DE0551" w:rsidP="00DE0551">
      <w:pPr>
        <w:pStyle w:val="a9"/>
        <w:numPr>
          <w:ilvl w:val="0"/>
          <w:numId w:val="9"/>
        </w:numPr>
        <w:spacing w:line="360" w:lineRule="auto"/>
        <w:ind w:left="-142"/>
        <w:jc w:val="both"/>
        <w:rPr>
          <w:rFonts w:ascii="Times New Roman" w:hAnsi="Times New Roman" w:cs="Times New Roman"/>
          <w:b/>
          <w:sz w:val="24"/>
          <w:szCs w:val="24"/>
          <w:lang w:val="en-US"/>
        </w:rPr>
      </w:pPr>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Doppelpass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wird</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Chefsache</w:t>
      </w:r>
      <w:proofErr w:type="spellEnd"/>
      <w:r w:rsidRPr="00890962">
        <w:rPr>
          <w:rFonts w:ascii="Times New Roman" w:hAnsi="Times New Roman" w:cs="Times New Roman"/>
          <w:sz w:val="24"/>
          <w:szCs w:val="24"/>
          <w:lang w:val="en-US"/>
        </w:rPr>
        <w:t xml:space="preserve">“ in der </w:t>
      </w:r>
      <w:proofErr w:type="spellStart"/>
      <w:r w:rsidRPr="00890962">
        <w:rPr>
          <w:rFonts w:ascii="Times New Roman" w:hAnsi="Times New Roman" w:cs="Times New Roman"/>
          <w:sz w:val="24"/>
          <w:szCs w:val="24"/>
          <w:lang w:val="en-US"/>
        </w:rPr>
        <w:t>Regierung</w:t>
      </w:r>
      <w:proofErr w:type="spellEnd"/>
      <w:r w:rsidRPr="00890962">
        <w:rPr>
          <w:rFonts w:ascii="Times New Roman" w:hAnsi="Times New Roman" w:cs="Times New Roman"/>
          <w:sz w:val="24"/>
          <w:szCs w:val="24"/>
          <w:lang w:val="en-US"/>
        </w:rPr>
        <w:t>».// WELT.// URL:</w:t>
      </w:r>
      <w:hyperlink r:id="rId50" w:history="1">
        <w:r w:rsidRPr="00890962">
          <w:rPr>
            <w:rStyle w:val="a8"/>
            <w:rFonts w:ascii="Times New Roman" w:hAnsi="Times New Roman" w:cs="Times New Roman"/>
            <w:sz w:val="24"/>
            <w:szCs w:val="24"/>
            <w:lang w:val="en-US"/>
          </w:rPr>
          <w:t>www.welt.de/po litik/deutschland/article124328369/Doppelpass-wird-Chefsache-in-der-Regierung.html</w:t>
        </w:r>
      </w:hyperlink>
    </w:p>
    <w:p w:rsidR="00B96340" w:rsidRPr="00890962" w:rsidRDefault="00B96340"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proofErr w:type="spellStart"/>
      <w:r w:rsidRPr="00890962">
        <w:rPr>
          <w:rFonts w:ascii="Times New Roman" w:hAnsi="Times New Roman" w:cs="Times New Roman"/>
          <w:sz w:val="24"/>
          <w:szCs w:val="24"/>
          <w:lang w:val="en-US"/>
        </w:rPr>
        <w:t>F.Decker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Wahlergebnisse</w:t>
      </w:r>
      <w:proofErr w:type="spellEnd"/>
      <w:r w:rsidRPr="00890962">
        <w:rPr>
          <w:rFonts w:ascii="Times New Roman" w:hAnsi="Times New Roman" w:cs="Times New Roman"/>
          <w:sz w:val="24"/>
          <w:szCs w:val="24"/>
          <w:lang w:val="en-US"/>
        </w:rPr>
        <w:t xml:space="preserve"> und </w:t>
      </w:r>
      <w:proofErr w:type="spellStart"/>
      <w:r w:rsidRPr="00890962">
        <w:rPr>
          <w:rFonts w:ascii="Times New Roman" w:hAnsi="Times New Roman" w:cs="Times New Roman"/>
          <w:sz w:val="24"/>
          <w:szCs w:val="24"/>
          <w:lang w:val="en-US"/>
        </w:rPr>
        <w:t>Wählerschaft</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AfD</w:t>
      </w:r>
      <w:proofErr w:type="spellEnd"/>
      <w:r w:rsidRPr="00890962">
        <w:rPr>
          <w:rFonts w:ascii="Times New Roman" w:hAnsi="Times New Roman" w:cs="Times New Roman"/>
          <w:sz w:val="24"/>
          <w:szCs w:val="24"/>
          <w:lang w:val="en-US"/>
        </w:rPr>
        <w:t xml:space="preserve">».//BPB. 2017.// URL: </w:t>
      </w:r>
      <w:hyperlink r:id="rId51" w:history="1">
        <w:r w:rsidR="00890962" w:rsidRPr="00890962">
          <w:rPr>
            <w:rStyle w:val="a8"/>
            <w:rFonts w:ascii="Times New Roman" w:hAnsi="Times New Roman" w:cs="Times New Roman"/>
            <w:sz w:val="24"/>
            <w:szCs w:val="24"/>
            <w:lang w:val="en-US"/>
          </w:rPr>
          <w:t>www.bpb.de/politik/grundfragen/parteien-in-deutschland/afd/273131/wahlergebnisse-und-waehlerschaft</w:t>
        </w:r>
      </w:hyperlink>
    </w:p>
    <w:p w:rsidR="00DE0551" w:rsidRPr="00890962" w:rsidRDefault="00DE0551"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r w:rsidRPr="00890962">
        <w:rPr>
          <w:rFonts w:ascii="Times New Roman" w:hAnsi="Times New Roman" w:cs="Times New Roman"/>
          <w:sz w:val="24"/>
          <w:szCs w:val="24"/>
          <w:lang w:val="en-US"/>
        </w:rPr>
        <w:t>«</w:t>
      </w:r>
      <w:proofErr w:type="spellStart"/>
      <w:r w:rsidRPr="00890962">
        <w:rPr>
          <w:rFonts w:ascii="Times New Roman" w:hAnsi="Times New Roman" w:cs="Times New Roman"/>
          <w:sz w:val="24"/>
          <w:szCs w:val="24"/>
          <w:lang w:val="en-US"/>
        </w:rPr>
        <w:t>Mehr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als</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ein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Papier</w:t>
      </w:r>
      <w:proofErr w:type="spellEnd"/>
      <w:r w:rsidRPr="00890962">
        <w:rPr>
          <w:rFonts w:ascii="Times New Roman" w:hAnsi="Times New Roman" w:cs="Times New Roman"/>
          <w:sz w:val="24"/>
          <w:szCs w:val="24"/>
          <w:lang w:val="en-US"/>
        </w:rPr>
        <w:t xml:space="preserve">» 18.11.2013. URL: </w:t>
      </w:r>
      <w:hyperlink r:id="rId52" w:history="1">
        <w:r w:rsidRPr="00890962">
          <w:rPr>
            <w:rStyle w:val="a8"/>
            <w:rFonts w:ascii="Times New Roman" w:hAnsi="Times New Roman" w:cs="Times New Roman"/>
            <w:sz w:val="24"/>
            <w:szCs w:val="24"/>
            <w:lang w:val="en-US"/>
          </w:rPr>
          <w:t>www.tagesspiegel. de/zeitung/streit-um-die-doppelte-staatsbuergerschaft-mehr-als-ein-papier/9094134.html</w:t>
        </w:r>
      </w:hyperlink>
    </w:p>
    <w:p w:rsidR="002F7CE5" w:rsidRPr="00890962" w:rsidRDefault="002F7CE5"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r w:rsidRPr="00890962">
        <w:rPr>
          <w:rFonts w:ascii="Times New Roman" w:hAnsi="Times New Roman" w:cs="Times New Roman"/>
          <w:sz w:val="24"/>
          <w:szCs w:val="24"/>
          <w:lang w:val="en-US"/>
        </w:rPr>
        <w:t xml:space="preserve">Opinion: Feed asylum applicants – </w:t>
      </w:r>
      <w:proofErr w:type="gramStart"/>
      <w:r w:rsidRPr="00890962">
        <w:rPr>
          <w:rFonts w:ascii="Times New Roman" w:hAnsi="Times New Roman" w:cs="Times New Roman"/>
          <w:sz w:val="24"/>
          <w:szCs w:val="24"/>
          <w:lang w:val="en-US"/>
        </w:rPr>
        <w:t>don't</w:t>
      </w:r>
      <w:proofErr w:type="gramEnd"/>
      <w:r w:rsidRPr="00890962">
        <w:rPr>
          <w:rFonts w:ascii="Times New Roman" w:hAnsi="Times New Roman" w:cs="Times New Roman"/>
          <w:sz w:val="24"/>
          <w:szCs w:val="24"/>
          <w:lang w:val="en-US"/>
        </w:rPr>
        <w:t xml:space="preserve"> give them money. // DW.com // URL:</w:t>
      </w:r>
      <w:hyperlink r:id="rId53" w:history="1">
        <w:r w:rsidRPr="00890962">
          <w:rPr>
            <w:rStyle w:val="a8"/>
            <w:rFonts w:ascii="Times New Roman" w:hAnsi="Times New Roman" w:cs="Times New Roman"/>
            <w:sz w:val="24"/>
            <w:szCs w:val="24"/>
            <w:lang w:val="en-US"/>
          </w:rPr>
          <w:t>www.dw.com/en/opinion-feed-asylum-applicants-dont-givethem-money/a-18652421</w:t>
        </w:r>
      </w:hyperlink>
    </w:p>
    <w:p w:rsidR="00DE0551" w:rsidRPr="00890962" w:rsidRDefault="00DE0551"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proofErr w:type="spellStart"/>
      <w:r w:rsidRPr="00890962">
        <w:rPr>
          <w:rFonts w:ascii="Times New Roman" w:hAnsi="Times New Roman" w:cs="Times New Roman"/>
          <w:sz w:val="24"/>
          <w:szCs w:val="24"/>
          <w:lang w:val="en-US"/>
        </w:rPr>
        <w:t>Kosten</w:t>
      </w:r>
      <w:proofErr w:type="spellEnd"/>
      <w:r w:rsidRPr="00890962">
        <w:rPr>
          <w:rFonts w:ascii="Times New Roman" w:hAnsi="Times New Roman" w:cs="Times New Roman"/>
          <w:sz w:val="24"/>
          <w:szCs w:val="24"/>
          <w:lang w:val="en-US"/>
        </w:rPr>
        <w:t xml:space="preserve"> der Migration: 78 </w:t>
      </w:r>
      <w:proofErr w:type="spellStart"/>
      <w:r w:rsidRPr="00890962">
        <w:rPr>
          <w:rFonts w:ascii="Times New Roman" w:hAnsi="Times New Roman" w:cs="Times New Roman"/>
          <w:sz w:val="24"/>
          <w:szCs w:val="24"/>
          <w:lang w:val="en-US"/>
        </w:rPr>
        <w:t>Milliarden</w:t>
      </w:r>
      <w:proofErr w:type="spellEnd"/>
      <w:r w:rsidRPr="00890962">
        <w:rPr>
          <w:rFonts w:ascii="Times New Roman" w:hAnsi="Times New Roman" w:cs="Times New Roman"/>
          <w:sz w:val="24"/>
          <w:szCs w:val="24"/>
          <w:lang w:val="en-US"/>
        </w:rPr>
        <w:t xml:space="preserve"> Euro </w:t>
      </w:r>
      <w:proofErr w:type="spellStart"/>
      <w:r w:rsidRPr="00890962">
        <w:rPr>
          <w:rFonts w:ascii="Times New Roman" w:hAnsi="Times New Roman" w:cs="Times New Roman"/>
          <w:sz w:val="24"/>
          <w:szCs w:val="24"/>
          <w:lang w:val="en-US"/>
        </w:rPr>
        <w:t>für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Flüchtlingspolitik</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bis</w:t>
      </w:r>
      <w:proofErr w:type="spellEnd"/>
      <w:r w:rsidRPr="00890962">
        <w:rPr>
          <w:rFonts w:ascii="Times New Roman" w:hAnsi="Times New Roman" w:cs="Times New Roman"/>
          <w:sz w:val="24"/>
          <w:szCs w:val="24"/>
          <w:lang w:val="en-US"/>
        </w:rPr>
        <w:t xml:space="preserve"> 2022. FAZ// URL: </w:t>
      </w:r>
      <w:hyperlink r:id="rId54" w:history="1">
        <w:r w:rsidRPr="00890962">
          <w:rPr>
            <w:rStyle w:val="a8"/>
            <w:rFonts w:ascii="Times New Roman" w:hAnsi="Times New Roman" w:cs="Times New Roman"/>
            <w:sz w:val="24"/>
            <w:szCs w:val="24"/>
            <w:lang w:val="en-US"/>
          </w:rPr>
          <w:t>www.faz.net/aktuell/politik/78-milliarden-euro-fuer-fluechtlingspolitik-bis-2022-15598121.html</w:t>
        </w:r>
      </w:hyperlink>
    </w:p>
    <w:p w:rsidR="00DE0551" w:rsidRPr="00890962" w:rsidRDefault="00DE0551" w:rsidP="00DE0551">
      <w:pPr>
        <w:pStyle w:val="a9"/>
        <w:numPr>
          <w:ilvl w:val="0"/>
          <w:numId w:val="9"/>
        </w:numPr>
        <w:spacing w:line="360" w:lineRule="auto"/>
        <w:ind w:left="-142"/>
        <w:jc w:val="both"/>
        <w:rPr>
          <w:rFonts w:ascii="Times New Roman" w:hAnsi="Times New Roman" w:cs="Times New Roman"/>
          <w:b/>
          <w:sz w:val="24"/>
          <w:szCs w:val="24"/>
          <w:lang w:val="en-US"/>
        </w:rPr>
      </w:pPr>
      <w:r w:rsidRPr="00890962">
        <w:rPr>
          <w:rFonts w:ascii="Times New Roman" w:hAnsi="Times New Roman" w:cs="Times New Roman"/>
          <w:sz w:val="24"/>
          <w:szCs w:val="24"/>
          <w:lang w:val="en-US"/>
        </w:rPr>
        <w:t xml:space="preserve">Die </w:t>
      </w:r>
      <w:proofErr w:type="spellStart"/>
      <w:r w:rsidRPr="00890962">
        <w:rPr>
          <w:rFonts w:ascii="Times New Roman" w:hAnsi="Times New Roman" w:cs="Times New Roman"/>
          <w:sz w:val="24"/>
          <w:szCs w:val="24"/>
          <w:lang w:val="en-US"/>
        </w:rPr>
        <w:t>Republik</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rückt</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nach</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rechts</w:t>
      </w:r>
      <w:proofErr w:type="spellEnd"/>
      <w:r w:rsidRPr="00890962">
        <w:rPr>
          <w:rFonts w:ascii="Times New Roman" w:hAnsi="Times New Roman" w:cs="Times New Roman"/>
          <w:sz w:val="24"/>
          <w:szCs w:val="24"/>
          <w:lang w:val="en-US"/>
        </w:rPr>
        <w:t xml:space="preserve">.// Der </w:t>
      </w:r>
      <w:proofErr w:type="spellStart"/>
      <w:r w:rsidRPr="00890962">
        <w:rPr>
          <w:rFonts w:ascii="Times New Roman" w:hAnsi="Times New Roman" w:cs="Times New Roman"/>
          <w:sz w:val="24"/>
          <w:szCs w:val="24"/>
          <w:lang w:val="en-US"/>
        </w:rPr>
        <w:t>Freitag</w:t>
      </w:r>
      <w:proofErr w:type="spellEnd"/>
      <w:r w:rsidRPr="00890962">
        <w:rPr>
          <w:rFonts w:ascii="Times New Roman" w:hAnsi="Times New Roman" w:cs="Times New Roman"/>
          <w:sz w:val="24"/>
          <w:szCs w:val="24"/>
          <w:lang w:val="en-US"/>
        </w:rPr>
        <w:t>.//</w:t>
      </w:r>
    </w:p>
    <w:p w:rsidR="00DE0551" w:rsidRPr="00890962" w:rsidRDefault="00DE0551" w:rsidP="00DE0551">
      <w:pPr>
        <w:pStyle w:val="a9"/>
        <w:spacing w:line="360" w:lineRule="auto"/>
        <w:ind w:left="-142"/>
        <w:jc w:val="both"/>
        <w:rPr>
          <w:rFonts w:ascii="Times New Roman" w:hAnsi="Times New Roman" w:cs="Times New Roman"/>
          <w:color w:val="0000FF"/>
          <w:sz w:val="24"/>
          <w:szCs w:val="24"/>
          <w:u w:val="single"/>
          <w:lang w:val="en-US"/>
        </w:rPr>
      </w:pPr>
      <w:r w:rsidRPr="00890962">
        <w:rPr>
          <w:rFonts w:ascii="Times New Roman" w:hAnsi="Times New Roman" w:cs="Times New Roman"/>
          <w:sz w:val="24"/>
          <w:szCs w:val="24"/>
          <w:lang w:val="en-US"/>
        </w:rPr>
        <w:t xml:space="preserve">URL: </w:t>
      </w:r>
      <w:hyperlink r:id="rId55" w:history="1">
        <w:r w:rsidRPr="00890962">
          <w:rPr>
            <w:rStyle w:val="a8"/>
            <w:rFonts w:ascii="Times New Roman" w:hAnsi="Times New Roman" w:cs="Times New Roman"/>
            <w:sz w:val="24"/>
            <w:szCs w:val="24"/>
            <w:lang w:val="en-US"/>
          </w:rPr>
          <w:t>www.freitag.de/autoren/benjaminimmanuel-hoff/die-republik-rueckt-nach-rechts</w:t>
        </w:r>
      </w:hyperlink>
    </w:p>
    <w:p w:rsidR="00DE0551" w:rsidRPr="00890962" w:rsidRDefault="00B96340" w:rsidP="00DE0551">
      <w:pPr>
        <w:pStyle w:val="a9"/>
        <w:numPr>
          <w:ilvl w:val="0"/>
          <w:numId w:val="9"/>
        </w:numPr>
        <w:spacing w:line="360" w:lineRule="auto"/>
        <w:ind w:left="-142"/>
        <w:jc w:val="both"/>
        <w:rPr>
          <w:rStyle w:val="a8"/>
          <w:rFonts w:ascii="Times New Roman" w:hAnsi="Times New Roman" w:cs="Times New Roman"/>
          <w:b/>
          <w:color w:val="auto"/>
          <w:sz w:val="24"/>
          <w:szCs w:val="24"/>
          <w:u w:val="none"/>
          <w:lang w:val="en-US"/>
        </w:rPr>
      </w:pPr>
      <w:r w:rsidRPr="00890962">
        <w:rPr>
          <w:rFonts w:ascii="Times New Roman" w:hAnsi="Times New Roman" w:cs="Times New Roman"/>
          <w:sz w:val="24"/>
          <w:szCs w:val="24"/>
          <w:lang w:val="en-US"/>
        </w:rPr>
        <w:t xml:space="preserve">Was </w:t>
      </w:r>
      <w:proofErr w:type="spellStart"/>
      <w:r w:rsidRPr="00890962">
        <w:rPr>
          <w:rFonts w:ascii="Times New Roman" w:hAnsi="Times New Roman" w:cs="Times New Roman"/>
          <w:sz w:val="24"/>
          <w:szCs w:val="24"/>
          <w:lang w:val="en-US"/>
        </w:rPr>
        <w:t>haben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wir</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schon</w:t>
      </w:r>
      <w:proofErr w:type="spellEnd"/>
      <w:r w:rsidRPr="00890962">
        <w:rPr>
          <w:rFonts w:ascii="Times New Roman" w:hAnsi="Times New Roman" w:cs="Times New Roman"/>
          <w:sz w:val="24"/>
          <w:szCs w:val="24"/>
          <w:lang w:val="en-US"/>
        </w:rPr>
        <w:t xml:space="preserve"> </w:t>
      </w:r>
      <w:proofErr w:type="spellStart"/>
      <w:r w:rsidRPr="00890962">
        <w:rPr>
          <w:rFonts w:ascii="Times New Roman" w:hAnsi="Times New Roman" w:cs="Times New Roman"/>
          <w:sz w:val="24"/>
          <w:szCs w:val="24"/>
          <w:lang w:val="en-US"/>
        </w:rPr>
        <w:t>geschafft</w:t>
      </w:r>
      <w:proofErr w:type="spellEnd"/>
      <w:r w:rsidRPr="00890962">
        <w:rPr>
          <w:rFonts w:ascii="Times New Roman" w:hAnsi="Times New Roman" w:cs="Times New Roman"/>
          <w:sz w:val="24"/>
          <w:szCs w:val="24"/>
          <w:lang w:val="en-US"/>
        </w:rPr>
        <w:t>? //</w:t>
      </w:r>
      <w:r w:rsidR="00DE0551" w:rsidRPr="00890962">
        <w:rPr>
          <w:rFonts w:ascii="Times New Roman" w:hAnsi="Times New Roman" w:cs="Times New Roman"/>
          <w:sz w:val="24"/>
          <w:szCs w:val="24"/>
          <w:lang w:val="en-US"/>
        </w:rPr>
        <w:t xml:space="preserve"> Der Spiegel. 2016 // URL: </w:t>
      </w:r>
      <w:hyperlink r:id="rId56" w:history="1">
        <w:r w:rsidR="00DE0551" w:rsidRPr="00890962">
          <w:rPr>
            <w:rStyle w:val="a8"/>
            <w:rFonts w:ascii="Times New Roman" w:hAnsi="Times New Roman" w:cs="Times New Roman"/>
            <w:sz w:val="24"/>
            <w:szCs w:val="24"/>
            <w:lang w:val="en-US"/>
          </w:rPr>
          <w:t>www.spiegel.de/politik/deutschland/angela-merkels-wir-schaffen-das-bilanz-eines-fluechtlingsjahres-a-1110075.html</w:t>
        </w:r>
      </w:hyperlink>
    </w:p>
    <w:p w:rsidR="00B96340" w:rsidRPr="00890962" w:rsidRDefault="00B96340" w:rsidP="00B96340">
      <w:pPr>
        <w:pStyle w:val="a9"/>
        <w:numPr>
          <w:ilvl w:val="0"/>
          <w:numId w:val="9"/>
        </w:numPr>
        <w:spacing w:line="360" w:lineRule="auto"/>
        <w:ind w:left="-142"/>
        <w:jc w:val="both"/>
        <w:rPr>
          <w:rFonts w:ascii="Times New Roman" w:hAnsi="Times New Roman" w:cs="Times New Roman"/>
          <w:bCs/>
          <w:sz w:val="24"/>
          <w:szCs w:val="24"/>
          <w:lang w:val="en-US"/>
        </w:rPr>
      </w:pPr>
      <w:r w:rsidRPr="00890962">
        <w:rPr>
          <w:rFonts w:ascii="Times New Roman" w:hAnsi="Times New Roman" w:cs="Times New Roman"/>
          <w:b/>
          <w:sz w:val="24"/>
          <w:szCs w:val="24"/>
          <w:lang w:val="en-US"/>
        </w:rPr>
        <w:t xml:space="preserve"> </w:t>
      </w:r>
      <w:proofErr w:type="spellStart"/>
      <w:r w:rsidRPr="00890962">
        <w:rPr>
          <w:rFonts w:ascii="Times New Roman" w:hAnsi="Times New Roman" w:cs="Times New Roman"/>
          <w:bCs/>
          <w:sz w:val="24"/>
          <w:szCs w:val="24"/>
          <w:lang w:val="en-US"/>
        </w:rPr>
        <w:t>Stresstest</w:t>
      </w:r>
      <w:proofErr w:type="spellEnd"/>
      <w:r w:rsidRPr="00890962">
        <w:rPr>
          <w:rFonts w:ascii="Times New Roman" w:hAnsi="Times New Roman" w:cs="Times New Roman"/>
          <w:bCs/>
          <w:sz w:val="24"/>
          <w:szCs w:val="24"/>
          <w:lang w:val="en-US"/>
        </w:rPr>
        <w:t xml:space="preserve"> </w:t>
      </w:r>
      <w:proofErr w:type="spellStart"/>
      <w:r w:rsidRPr="00890962">
        <w:rPr>
          <w:rFonts w:ascii="Times New Roman" w:hAnsi="Times New Roman" w:cs="Times New Roman"/>
          <w:bCs/>
          <w:sz w:val="24"/>
          <w:szCs w:val="24"/>
          <w:lang w:val="en-US"/>
        </w:rPr>
        <w:t>für</w:t>
      </w:r>
      <w:proofErr w:type="spellEnd"/>
      <w:r w:rsidRPr="00890962">
        <w:rPr>
          <w:rFonts w:ascii="Times New Roman" w:hAnsi="Times New Roman" w:cs="Times New Roman"/>
          <w:bCs/>
          <w:sz w:val="24"/>
          <w:szCs w:val="24"/>
          <w:lang w:val="en-US"/>
        </w:rPr>
        <w:t xml:space="preserve"> den </w:t>
      </w:r>
      <w:proofErr w:type="spellStart"/>
      <w:r w:rsidRPr="00890962">
        <w:rPr>
          <w:rFonts w:ascii="Times New Roman" w:hAnsi="Times New Roman" w:cs="Times New Roman"/>
          <w:bCs/>
          <w:sz w:val="24"/>
          <w:szCs w:val="24"/>
          <w:lang w:val="en-US"/>
        </w:rPr>
        <w:t>Zusammenhalt</w:t>
      </w:r>
      <w:proofErr w:type="spellEnd"/>
      <w:r w:rsidRPr="00890962">
        <w:rPr>
          <w:rFonts w:ascii="Times New Roman" w:hAnsi="Times New Roman" w:cs="Times New Roman"/>
          <w:bCs/>
          <w:sz w:val="24"/>
          <w:szCs w:val="24"/>
          <w:lang w:val="en-US"/>
        </w:rPr>
        <w:t>. // Spiegel Online // URL:</w:t>
      </w:r>
      <w:r w:rsidRPr="00890962">
        <w:rPr>
          <w:rFonts w:ascii="Times New Roman" w:hAnsi="Times New Roman" w:cs="Times New Roman"/>
          <w:sz w:val="24"/>
          <w:szCs w:val="24"/>
          <w:lang w:val="en-US"/>
        </w:rPr>
        <w:t xml:space="preserve"> </w:t>
      </w:r>
      <w:hyperlink r:id="rId57" w:history="1">
        <w:r w:rsidR="00890962" w:rsidRPr="00890962">
          <w:rPr>
            <w:rStyle w:val="a8"/>
            <w:rFonts w:ascii="Times New Roman" w:hAnsi="Times New Roman" w:cs="Times New Roman"/>
            <w:sz w:val="24"/>
            <w:szCs w:val="24"/>
            <w:lang w:val="en-US"/>
          </w:rPr>
          <w:t>www.spiegel.de/politik/deutschland/fluechtlingskrise-gastbeitrag-von-ralf-fuecks-a-1059687.html</w:t>
        </w:r>
      </w:hyperlink>
    </w:p>
    <w:p w:rsidR="00B96340" w:rsidRPr="00D46046" w:rsidRDefault="002F7CE5" w:rsidP="00D46046">
      <w:pPr>
        <w:pStyle w:val="a9"/>
        <w:numPr>
          <w:ilvl w:val="0"/>
          <w:numId w:val="9"/>
        </w:numPr>
        <w:spacing w:line="360" w:lineRule="auto"/>
        <w:ind w:left="-142"/>
        <w:jc w:val="both"/>
        <w:rPr>
          <w:rFonts w:ascii="Times New Roman" w:hAnsi="Times New Roman" w:cs="Times New Roman"/>
          <w:sz w:val="24"/>
          <w:szCs w:val="24"/>
          <w:lang w:val="en-US"/>
        </w:rPr>
      </w:pPr>
      <w:r w:rsidRPr="00D46046">
        <w:rPr>
          <w:rFonts w:ascii="Times New Roman" w:hAnsi="Times New Roman" w:cs="Times New Roman"/>
          <w:sz w:val="24"/>
          <w:szCs w:val="24"/>
          <w:lang w:val="en-US"/>
        </w:rPr>
        <w:t>W. Bok «</w:t>
      </w:r>
      <w:r w:rsidR="00B96340" w:rsidRPr="00D46046">
        <w:rPr>
          <w:rFonts w:ascii="Times New Roman" w:hAnsi="Times New Roman" w:cs="Times New Roman"/>
          <w:sz w:val="24"/>
          <w:szCs w:val="24"/>
          <w:lang w:val="en-US"/>
        </w:rPr>
        <w:t xml:space="preserve">Die </w:t>
      </w:r>
      <w:proofErr w:type="spellStart"/>
      <w:r w:rsidR="00B96340" w:rsidRPr="00D46046">
        <w:rPr>
          <w:rFonts w:ascii="Times New Roman" w:hAnsi="Times New Roman" w:cs="Times New Roman"/>
          <w:sz w:val="24"/>
          <w:szCs w:val="24"/>
          <w:lang w:val="en-US"/>
        </w:rPr>
        <w:t>Flüchtlingskosten</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sind</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ein</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deutsches</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Tabuthema</w:t>
      </w:r>
      <w:proofErr w:type="spellEnd"/>
      <w:r w:rsidRPr="00D46046">
        <w:rPr>
          <w:rFonts w:ascii="Times New Roman" w:hAnsi="Times New Roman" w:cs="Times New Roman"/>
          <w:sz w:val="24"/>
          <w:szCs w:val="24"/>
          <w:lang w:val="en-US"/>
        </w:rPr>
        <w:t>».</w:t>
      </w:r>
      <w:r w:rsidR="00B96340" w:rsidRPr="00D46046">
        <w:rPr>
          <w:rFonts w:ascii="Times New Roman" w:hAnsi="Times New Roman" w:cs="Times New Roman"/>
          <w:sz w:val="24"/>
          <w:szCs w:val="24"/>
          <w:lang w:val="en-US"/>
        </w:rPr>
        <w:t xml:space="preserve"> // Neue </w:t>
      </w:r>
      <w:proofErr w:type="spellStart"/>
      <w:r w:rsidR="00B96340" w:rsidRPr="00D46046">
        <w:rPr>
          <w:rFonts w:ascii="Times New Roman" w:hAnsi="Times New Roman" w:cs="Times New Roman"/>
          <w:sz w:val="24"/>
          <w:szCs w:val="24"/>
          <w:lang w:val="en-US"/>
        </w:rPr>
        <w:t>Zürcher</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Zeitung</w:t>
      </w:r>
      <w:proofErr w:type="spellEnd"/>
      <w:r w:rsidR="00B96340" w:rsidRPr="00D46046">
        <w:rPr>
          <w:rFonts w:ascii="Times New Roman" w:hAnsi="Times New Roman" w:cs="Times New Roman"/>
          <w:sz w:val="24"/>
          <w:szCs w:val="24"/>
          <w:lang w:val="en-US"/>
        </w:rPr>
        <w:t xml:space="preserve"> // URL: </w:t>
      </w:r>
      <w:hyperlink r:id="rId58" w:history="1">
        <w:r w:rsidR="00890962" w:rsidRPr="00D46046">
          <w:rPr>
            <w:rStyle w:val="a8"/>
            <w:rFonts w:ascii="Times New Roman" w:hAnsi="Times New Roman" w:cs="Times New Roman"/>
            <w:sz w:val="24"/>
            <w:szCs w:val="24"/>
            <w:lang w:val="en-US"/>
          </w:rPr>
          <w:t>www.nzz.ch/meinung/kommentare/die-fluechtlingskosten-sind-ein-deutsches-tabuthema-ld.1316333</w:t>
        </w:r>
      </w:hyperlink>
    </w:p>
    <w:p w:rsidR="00B96340" w:rsidRPr="00D46046" w:rsidRDefault="002F7CE5" w:rsidP="00D46046">
      <w:pPr>
        <w:pStyle w:val="a9"/>
        <w:numPr>
          <w:ilvl w:val="0"/>
          <w:numId w:val="9"/>
        </w:numPr>
        <w:spacing w:line="360" w:lineRule="auto"/>
        <w:ind w:left="-142"/>
        <w:jc w:val="both"/>
        <w:rPr>
          <w:rFonts w:ascii="Times New Roman" w:hAnsi="Times New Roman" w:cs="Times New Roman"/>
          <w:sz w:val="24"/>
          <w:szCs w:val="24"/>
          <w:lang w:val="en-US"/>
        </w:rPr>
      </w:pPr>
      <w:r w:rsidRPr="00D46046">
        <w:rPr>
          <w:rFonts w:ascii="Times New Roman" w:hAnsi="Times New Roman" w:cs="Times New Roman"/>
          <w:sz w:val="24"/>
          <w:szCs w:val="24"/>
          <w:lang w:val="en-US"/>
        </w:rPr>
        <w:t>K. Horn «</w:t>
      </w:r>
      <w:r w:rsidR="00B96340" w:rsidRPr="00D46046">
        <w:rPr>
          <w:rFonts w:ascii="Times New Roman" w:hAnsi="Times New Roman" w:cs="Times New Roman"/>
          <w:sz w:val="24"/>
          <w:szCs w:val="24"/>
          <w:lang w:val="en-US"/>
        </w:rPr>
        <w:t xml:space="preserve">Die </w:t>
      </w:r>
      <w:proofErr w:type="spellStart"/>
      <w:r w:rsidR="00B96340" w:rsidRPr="00D46046">
        <w:rPr>
          <w:rFonts w:ascii="Times New Roman" w:hAnsi="Times New Roman" w:cs="Times New Roman"/>
          <w:sz w:val="24"/>
          <w:szCs w:val="24"/>
          <w:lang w:val="en-US"/>
        </w:rPr>
        <w:t>Willkommenskultur</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ist</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eine</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menschenfreundliche</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Kultur</w:t>
      </w:r>
      <w:proofErr w:type="spellEnd"/>
      <w:r w:rsidRPr="00D46046">
        <w:rPr>
          <w:rFonts w:ascii="Times New Roman" w:hAnsi="Times New Roman" w:cs="Times New Roman"/>
          <w:sz w:val="24"/>
          <w:szCs w:val="24"/>
          <w:lang w:val="en-US"/>
        </w:rPr>
        <w:t>»</w:t>
      </w:r>
      <w:r w:rsidR="00B96340" w:rsidRPr="00D46046">
        <w:rPr>
          <w:rFonts w:ascii="Times New Roman" w:hAnsi="Times New Roman" w:cs="Times New Roman"/>
          <w:sz w:val="24"/>
          <w:szCs w:val="24"/>
          <w:lang w:val="en-US"/>
        </w:rPr>
        <w:t xml:space="preserve"> // Neue </w:t>
      </w:r>
      <w:proofErr w:type="spellStart"/>
      <w:r w:rsidR="00B96340" w:rsidRPr="00D46046">
        <w:rPr>
          <w:rFonts w:ascii="Times New Roman" w:hAnsi="Times New Roman" w:cs="Times New Roman"/>
          <w:sz w:val="24"/>
          <w:szCs w:val="24"/>
          <w:lang w:val="en-US"/>
        </w:rPr>
        <w:t>Zürcher</w:t>
      </w:r>
      <w:proofErr w:type="spellEnd"/>
      <w:r w:rsidR="00B96340" w:rsidRPr="00D46046">
        <w:rPr>
          <w:rFonts w:ascii="Times New Roman" w:hAnsi="Times New Roman" w:cs="Times New Roman"/>
          <w:sz w:val="24"/>
          <w:szCs w:val="24"/>
          <w:lang w:val="en-US"/>
        </w:rPr>
        <w:t xml:space="preserve"> </w:t>
      </w:r>
      <w:proofErr w:type="spellStart"/>
      <w:r w:rsidR="00B96340" w:rsidRPr="00D46046">
        <w:rPr>
          <w:rFonts w:ascii="Times New Roman" w:hAnsi="Times New Roman" w:cs="Times New Roman"/>
          <w:sz w:val="24"/>
          <w:szCs w:val="24"/>
          <w:lang w:val="en-US"/>
        </w:rPr>
        <w:t>Zeitung</w:t>
      </w:r>
      <w:proofErr w:type="spellEnd"/>
      <w:r w:rsidR="00890962" w:rsidRPr="00D46046">
        <w:rPr>
          <w:rFonts w:ascii="Times New Roman" w:hAnsi="Times New Roman" w:cs="Times New Roman"/>
          <w:sz w:val="24"/>
          <w:szCs w:val="24"/>
          <w:lang w:val="en-US"/>
        </w:rPr>
        <w:t xml:space="preserve"> // </w:t>
      </w:r>
      <w:r w:rsidR="00B96340" w:rsidRPr="00D46046">
        <w:rPr>
          <w:rFonts w:ascii="Times New Roman" w:hAnsi="Times New Roman" w:cs="Times New Roman"/>
          <w:sz w:val="24"/>
          <w:szCs w:val="24"/>
          <w:lang w:val="en-US"/>
        </w:rPr>
        <w:t>URL</w:t>
      </w:r>
      <w:r w:rsidRPr="00D46046">
        <w:rPr>
          <w:rFonts w:ascii="Times New Roman" w:hAnsi="Times New Roman" w:cs="Times New Roman"/>
          <w:sz w:val="24"/>
          <w:szCs w:val="24"/>
          <w:lang w:val="en-US"/>
        </w:rPr>
        <w:t>:</w:t>
      </w:r>
      <w:hyperlink r:id="rId59" w:history="1">
        <w:r w:rsidR="00890962" w:rsidRPr="00D46046">
          <w:rPr>
            <w:rStyle w:val="a8"/>
            <w:rFonts w:ascii="Times New Roman" w:hAnsi="Times New Roman" w:cs="Times New Roman"/>
            <w:sz w:val="24"/>
            <w:szCs w:val="24"/>
            <w:lang w:val="en-US"/>
          </w:rPr>
          <w:t>www.nzz.ch/meinung/kommentare/deutschland-und-die-fluechtlinge-debatte-um-die-willkommenskultur-ld.114613</w:t>
        </w:r>
      </w:hyperlink>
    </w:p>
    <w:p w:rsidR="002F7CE5" w:rsidRPr="00D46046" w:rsidRDefault="002F7CE5" w:rsidP="00D46046">
      <w:pPr>
        <w:pStyle w:val="a9"/>
        <w:numPr>
          <w:ilvl w:val="0"/>
          <w:numId w:val="9"/>
        </w:numPr>
        <w:spacing w:line="360" w:lineRule="auto"/>
        <w:ind w:left="-142"/>
        <w:jc w:val="both"/>
        <w:rPr>
          <w:rFonts w:ascii="Times New Roman" w:hAnsi="Times New Roman" w:cs="Times New Roman"/>
          <w:bCs/>
          <w:sz w:val="24"/>
          <w:szCs w:val="24"/>
          <w:lang w:val="en-US"/>
        </w:rPr>
      </w:pPr>
      <w:proofErr w:type="spellStart"/>
      <w:r w:rsidRPr="00D46046">
        <w:rPr>
          <w:rFonts w:ascii="Times New Roman" w:hAnsi="Times New Roman" w:cs="Times New Roman"/>
          <w:bCs/>
          <w:sz w:val="24"/>
          <w:szCs w:val="24"/>
          <w:lang w:val="en-US"/>
        </w:rPr>
        <w:lastRenderedPageBreak/>
        <w:t>Innenminister</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unterstützen</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Einzelfallprüfung</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für</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Syrer</w:t>
      </w:r>
      <w:proofErr w:type="spellEnd"/>
      <w:r w:rsidRPr="00D46046">
        <w:rPr>
          <w:rFonts w:ascii="Times New Roman" w:hAnsi="Times New Roman" w:cs="Times New Roman"/>
          <w:bCs/>
          <w:sz w:val="24"/>
          <w:szCs w:val="24"/>
          <w:lang w:val="en-US"/>
        </w:rPr>
        <w:t xml:space="preserve"> // Spiegel Online // URL: </w:t>
      </w:r>
      <w:hyperlink r:id="rId60" w:history="1">
        <w:r w:rsidR="00890962" w:rsidRPr="00D46046">
          <w:rPr>
            <w:rStyle w:val="a8"/>
            <w:rFonts w:ascii="Times New Roman" w:hAnsi="Times New Roman" w:cs="Times New Roman"/>
            <w:sz w:val="24"/>
            <w:szCs w:val="24"/>
            <w:lang w:val="en-US"/>
          </w:rPr>
          <w:t>www.spiegel.de/politik/deutschland/fluechtlinge-rueckkehr-zur-einzelfallpruefung-bei-syrern-a-1065990.html</w:t>
        </w:r>
      </w:hyperlink>
    </w:p>
    <w:p w:rsidR="00890962" w:rsidRPr="00D46046" w:rsidRDefault="00890962" w:rsidP="00D46046">
      <w:pPr>
        <w:pStyle w:val="a9"/>
        <w:numPr>
          <w:ilvl w:val="0"/>
          <w:numId w:val="9"/>
        </w:numPr>
        <w:spacing w:line="360" w:lineRule="auto"/>
        <w:ind w:left="-142"/>
        <w:jc w:val="both"/>
        <w:rPr>
          <w:rFonts w:ascii="Times New Roman" w:hAnsi="Times New Roman" w:cs="Times New Roman"/>
          <w:bCs/>
          <w:sz w:val="24"/>
          <w:szCs w:val="24"/>
          <w:lang w:val="en-US"/>
        </w:rPr>
      </w:pPr>
      <w:r w:rsidRPr="00D46046">
        <w:rPr>
          <w:rFonts w:ascii="Times New Roman" w:hAnsi="Times New Roman" w:cs="Times New Roman"/>
          <w:bCs/>
          <w:sz w:val="24"/>
          <w:szCs w:val="24"/>
          <w:lang w:val="en-US"/>
        </w:rPr>
        <w:t>„1</w:t>
      </w:r>
      <w:proofErr w:type="gramStart"/>
      <w:r w:rsidRPr="00D46046">
        <w:rPr>
          <w:rFonts w:ascii="Times New Roman" w:hAnsi="Times New Roman" w:cs="Times New Roman"/>
          <w:bCs/>
          <w:sz w:val="24"/>
          <w:szCs w:val="24"/>
          <w:lang w:val="en-US"/>
        </w:rPr>
        <w:t>,4</w:t>
      </w:r>
      <w:proofErr w:type="gram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Millionen</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Flüchtlinge</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warten</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darauf</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dass</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Platz</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für</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sie</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frei</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wird</w:t>
      </w:r>
      <w:proofErr w:type="spellEnd"/>
      <w:r w:rsidRPr="00D46046">
        <w:rPr>
          <w:rFonts w:ascii="Times New Roman" w:hAnsi="Times New Roman" w:cs="Times New Roman"/>
          <w:bCs/>
          <w:sz w:val="24"/>
          <w:szCs w:val="24"/>
          <w:lang w:val="en-US"/>
        </w:rPr>
        <w:t xml:space="preserve">“ // Welt 07.05.2019. // URL: </w:t>
      </w:r>
      <w:hyperlink r:id="rId61" w:history="1">
        <w:r w:rsidRPr="00D46046">
          <w:rPr>
            <w:rStyle w:val="a8"/>
            <w:rFonts w:ascii="Times New Roman" w:hAnsi="Times New Roman" w:cs="Times New Roman"/>
            <w:sz w:val="24"/>
            <w:szCs w:val="24"/>
            <w:lang w:val="en-US"/>
          </w:rPr>
          <w:t>https://www.welt.de/politik/deutschland/article193053821/Neuansiedlung-1-4-Millionen-Fluechtlinge-warten-darauf-dass-Platz-fuer-sie-frei-wird.html</w:t>
        </w:r>
      </w:hyperlink>
    </w:p>
    <w:p w:rsidR="00890962" w:rsidRPr="00D46046" w:rsidRDefault="00890962" w:rsidP="00D46046">
      <w:pPr>
        <w:pStyle w:val="a9"/>
        <w:numPr>
          <w:ilvl w:val="0"/>
          <w:numId w:val="9"/>
        </w:numPr>
        <w:spacing w:line="360" w:lineRule="auto"/>
        <w:ind w:left="-142"/>
        <w:jc w:val="both"/>
        <w:rPr>
          <w:rFonts w:ascii="Times New Roman" w:hAnsi="Times New Roman" w:cs="Times New Roman"/>
          <w:bCs/>
          <w:sz w:val="24"/>
          <w:szCs w:val="24"/>
          <w:lang w:val="en-US"/>
        </w:rPr>
      </w:pPr>
      <w:r w:rsidRPr="00D46046">
        <w:rPr>
          <w:rFonts w:ascii="Times New Roman" w:hAnsi="Times New Roman" w:cs="Times New Roman"/>
          <w:bCs/>
          <w:sz w:val="24"/>
          <w:szCs w:val="24"/>
          <w:lang w:val="en-US"/>
        </w:rPr>
        <w:t xml:space="preserve">Deutschland und die </w:t>
      </w:r>
      <w:proofErr w:type="spellStart"/>
      <w:r w:rsidRPr="00D46046">
        <w:rPr>
          <w:rFonts w:ascii="Times New Roman" w:hAnsi="Times New Roman" w:cs="Times New Roman"/>
          <w:bCs/>
          <w:sz w:val="24"/>
          <w:szCs w:val="24"/>
          <w:lang w:val="en-US"/>
        </w:rPr>
        <w:t>Flüchtlinge</w:t>
      </w:r>
      <w:proofErr w:type="spellEnd"/>
      <w:r w:rsidRPr="00D46046">
        <w:rPr>
          <w:rFonts w:ascii="Times New Roman" w:hAnsi="Times New Roman" w:cs="Times New Roman"/>
          <w:bCs/>
          <w:sz w:val="24"/>
          <w:szCs w:val="24"/>
          <w:lang w:val="en-US"/>
        </w:rPr>
        <w:t xml:space="preserve">: </w:t>
      </w:r>
      <w:proofErr w:type="spellStart"/>
      <w:r w:rsidRPr="00D46046">
        <w:rPr>
          <w:rFonts w:ascii="Times New Roman" w:hAnsi="Times New Roman" w:cs="Times New Roman"/>
          <w:bCs/>
          <w:sz w:val="24"/>
          <w:szCs w:val="24"/>
          <w:lang w:val="en-US"/>
        </w:rPr>
        <w:t>Wie</w:t>
      </w:r>
      <w:proofErr w:type="spellEnd"/>
      <w:r w:rsidRPr="00D46046">
        <w:rPr>
          <w:rFonts w:ascii="Times New Roman" w:hAnsi="Times New Roman" w:cs="Times New Roman"/>
          <w:bCs/>
          <w:sz w:val="24"/>
          <w:szCs w:val="24"/>
          <w:lang w:val="en-US"/>
        </w:rPr>
        <w:t xml:space="preserve"> 2015 das Land </w:t>
      </w:r>
      <w:proofErr w:type="spellStart"/>
      <w:r w:rsidRPr="00D46046">
        <w:rPr>
          <w:rFonts w:ascii="Times New Roman" w:hAnsi="Times New Roman" w:cs="Times New Roman"/>
          <w:bCs/>
          <w:sz w:val="24"/>
          <w:szCs w:val="24"/>
          <w:lang w:val="en-US"/>
        </w:rPr>
        <w:t>veränderte</w:t>
      </w:r>
      <w:proofErr w:type="spellEnd"/>
      <w:r w:rsidRPr="00D46046">
        <w:rPr>
          <w:rFonts w:ascii="Times New Roman" w:hAnsi="Times New Roman" w:cs="Times New Roman"/>
          <w:bCs/>
          <w:sz w:val="24"/>
          <w:szCs w:val="24"/>
          <w:lang w:val="en-US"/>
        </w:rPr>
        <w:t xml:space="preserve">. // DW.de // URL: </w:t>
      </w:r>
      <w:hyperlink r:id="rId62" w:history="1">
        <w:r w:rsidRPr="00D46046">
          <w:rPr>
            <w:rFonts w:ascii="Times New Roman" w:hAnsi="Times New Roman" w:cs="Times New Roman"/>
            <w:color w:val="0000FF"/>
            <w:sz w:val="24"/>
            <w:szCs w:val="24"/>
            <w:u w:val="single"/>
            <w:lang w:val="en-US"/>
          </w:rPr>
          <w:t>https://www.dw.com/de/deutschland-und-die-fl%C3%BCchtlinge-wie-2015-das-land-ver%C3%A4nderte/a-47459712</w:t>
        </w:r>
      </w:hyperlink>
    </w:p>
    <w:p w:rsidR="00B96340" w:rsidRPr="000B648A" w:rsidRDefault="00890962" w:rsidP="00D46046">
      <w:pPr>
        <w:pStyle w:val="a9"/>
        <w:numPr>
          <w:ilvl w:val="0"/>
          <w:numId w:val="9"/>
        </w:numPr>
        <w:spacing w:line="360" w:lineRule="auto"/>
        <w:ind w:left="-142"/>
        <w:jc w:val="both"/>
        <w:rPr>
          <w:rFonts w:ascii="Times New Roman" w:hAnsi="Times New Roman" w:cs="Times New Roman"/>
          <w:b/>
          <w:sz w:val="24"/>
          <w:szCs w:val="24"/>
          <w:lang w:val="en-US"/>
        </w:rPr>
      </w:pPr>
      <w:proofErr w:type="spellStart"/>
      <w:r w:rsidRPr="00D46046">
        <w:rPr>
          <w:rFonts w:ascii="Times New Roman" w:hAnsi="Times New Roman" w:cs="Times New Roman"/>
          <w:sz w:val="24"/>
          <w:szCs w:val="24"/>
          <w:shd w:val="clear" w:color="auto" w:fill="FFFFFF"/>
          <w:lang w:val="en-US"/>
        </w:rPr>
        <w:t>Fakten</w:t>
      </w:r>
      <w:proofErr w:type="spellEnd"/>
      <w:r w:rsidRPr="00D46046">
        <w:rPr>
          <w:rFonts w:ascii="Times New Roman" w:hAnsi="Times New Roman" w:cs="Times New Roman"/>
          <w:sz w:val="24"/>
          <w:szCs w:val="24"/>
          <w:shd w:val="clear" w:color="auto" w:fill="FFFFFF"/>
          <w:lang w:val="en-US"/>
        </w:rPr>
        <w:t xml:space="preserve">, </w:t>
      </w:r>
      <w:proofErr w:type="spellStart"/>
      <w:r w:rsidRPr="00D46046">
        <w:rPr>
          <w:rFonts w:ascii="Times New Roman" w:hAnsi="Times New Roman" w:cs="Times New Roman"/>
          <w:sz w:val="24"/>
          <w:szCs w:val="24"/>
          <w:shd w:val="clear" w:color="auto" w:fill="FFFFFF"/>
          <w:lang w:val="en-US"/>
        </w:rPr>
        <w:t>Zahlen</w:t>
      </w:r>
      <w:proofErr w:type="spellEnd"/>
      <w:r w:rsidRPr="00D46046">
        <w:rPr>
          <w:rFonts w:ascii="Times New Roman" w:hAnsi="Times New Roman" w:cs="Times New Roman"/>
          <w:sz w:val="24"/>
          <w:szCs w:val="24"/>
          <w:shd w:val="clear" w:color="auto" w:fill="FFFFFF"/>
          <w:lang w:val="en-US"/>
        </w:rPr>
        <w:t xml:space="preserve"> und </w:t>
      </w:r>
      <w:proofErr w:type="spellStart"/>
      <w:r w:rsidRPr="00D46046">
        <w:rPr>
          <w:rFonts w:ascii="Times New Roman" w:hAnsi="Times New Roman" w:cs="Times New Roman"/>
          <w:sz w:val="24"/>
          <w:szCs w:val="24"/>
          <w:shd w:val="clear" w:color="auto" w:fill="FFFFFF"/>
          <w:lang w:val="en-US"/>
        </w:rPr>
        <w:t>Argumente</w:t>
      </w:r>
      <w:proofErr w:type="spellEnd"/>
      <w:r w:rsidRPr="00D46046">
        <w:rPr>
          <w:rFonts w:ascii="Times New Roman" w:hAnsi="Times New Roman" w:cs="Times New Roman"/>
          <w:sz w:val="24"/>
          <w:szCs w:val="24"/>
          <w:shd w:val="clear" w:color="auto" w:fill="FFFFFF"/>
          <w:lang w:val="en-US"/>
        </w:rPr>
        <w:t xml:space="preserve">. // </w:t>
      </w:r>
      <w:proofErr w:type="spellStart"/>
      <w:r w:rsidRPr="00D46046">
        <w:rPr>
          <w:rFonts w:ascii="Times New Roman" w:hAnsi="Times New Roman" w:cs="Times New Roman"/>
          <w:sz w:val="24"/>
          <w:szCs w:val="24"/>
          <w:shd w:val="clear" w:color="auto" w:fill="FFFFFF"/>
          <w:lang w:val="en-US"/>
        </w:rPr>
        <w:t>ProAsyl</w:t>
      </w:r>
      <w:proofErr w:type="spellEnd"/>
      <w:r w:rsidRPr="00D46046">
        <w:rPr>
          <w:rFonts w:ascii="Times New Roman" w:hAnsi="Times New Roman" w:cs="Times New Roman"/>
          <w:sz w:val="24"/>
          <w:szCs w:val="24"/>
          <w:shd w:val="clear" w:color="auto" w:fill="FFFFFF"/>
          <w:lang w:val="en-US"/>
        </w:rPr>
        <w:t xml:space="preserve"> // URL: </w:t>
      </w:r>
      <w:hyperlink r:id="rId63" w:history="1">
        <w:r w:rsidRPr="00D46046">
          <w:rPr>
            <w:rStyle w:val="a8"/>
            <w:rFonts w:ascii="Times New Roman" w:hAnsi="Times New Roman" w:cs="Times New Roman"/>
            <w:sz w:val="24"/>
            <w:szCs w:val="24"/>
            <w:lang w:val="en-US"/>
          </w:rPr>
          <w:t>https://www.proasyl.de/thema/fakten-zahlen-argumente/</w:t>
        </w:r>
      </w:hyperlink>
    </w:p>
    <w:p w:rsidR="000B648A" w:rsidRPr="00D46046" w:rsidRDefault="000B648A" w:rsidP="00D46046">
      <w:pPr>
        <w:pStyle w:val="a9"/>
        <w:numPr>
          <w:ilvl w:val="0"/>
          <w:numId w:val="9"/>
        </w:numPr>
        <w:spacing w:line="360" w:lineRule="auto"/>
        <w:ind w:left="-142"/>
        <w:jc w:val="both"/>
        <w:rPr>
          <w:rFonts w:ascii="Times New Roman" w:hAnsi="Times New Roman" w:cs="Times New Roman"/>
          <w:b/>
          <w:sz w:val="24"/>
          <w:szCs w:val="24"/>
          <w:lang w:val="en-US"/>
        </w:rPr>
      </w:pPr>
    </w:p>
    <w:p w:rsidR="00F26FB8" w:rsidRPr="00D46046" w:rsidRDefault="00F26FB8" w:rsidP="00D46046">
      <w:pPr>
        <w:pStyle w:val="a9"/>
        <w:spacing w:line="360" w:lineRule="auto"/>
        <w:ind w:left="-142"/>
        <w:jc w:val="both"/>
        <w:rPr>
          <w:rFonts w:ascii="Times New Roman" w:hAnsi="Times New Roman" w:cs="Times New Roman"/>
          <w:sz w:val="24"/>
          <w:szCs w:val="24"/>
        </w:rPr>
      </w:pPr>
    </w:p>
    <w:p w:rsidR="00F26FB8" w:rsidRPr="00D46046" w:rsidRDefault="00F26FB8" w:rsidP="00D46046">
      <w:pPr>
        <w:pStyle w:val="a9"/>
        <w:spacing w:line="360" w:lineRule="auto"/>
        <w:ind w:left="-142"/>
        <w:jc w:val="both"/>
        <w:rPr>
          <w:rFonts w:ascii="Times New Roman" w:hAnsi="Times New Roman" w:cs="Times New Roman"/>
          <w:b/>
          <w:sz w:val="24"/>
          <w:szCs w:val="24"/>
        </w:rPr>
      </w:pPr>
      <w:r w:rsidRPr="00D46046">
        <w:rPr>
          <w:rFonts w:ascii="Times New Roman" w:hAnsi="Times New Roman" w:cs="Times New Roman"/>
          <w:b/>
          <w:sz w:val="24"/>
          <w:szCs w:val="24"/>
        </w:rPr>
        <w:t>Литература</w:t>
      </w:r>
    </w:p>
    <w:p w:rsidR="00F26FB8" w:rsidRPr="00D46046" w:rsidRDefault="00F26FB8" w:rsidP="00D46046">
      <w:pPr>
        <w:pStyle w:val="a9"/>
        <w:numPr>
          <w:ilvl w:val="0"/>
          <w:numId w:val="9"/>
        </w:numPr>
        <w:spacing w:line="360" w:lineRule="auto"/>
        <w:ind w:left="-142"/>
        <w:jc w:val="both"/>
        <w:rPr>
          <w:rFonts w:ascii="Times New Roman" w:hAnsi="Times New Roman" w:cs="Times New Roman"/>
          <w:sz w:val="24"/>
          <w:szCs w:val="24"/>
        </w:rPr>
      </w:pPr>
      <w:r w:rsidRPr="00D46046">
        <w:rPr>
          <w:rFonts w:ascii="Times New Roman" w:hAnsi="Times New Roman" w:cs="Times New Roman"/>
          <w:sz w:val="24"/>
          <w:szCs w:val="24"/>
        </w:rPr>
        <w:t xml:space="preserve">Андреев. Е.В.  Проблемы современного западноевропейского </w:t>
      </w:r>
      <w:proofErr w:type="gramStart"/>
      <w:r w:rsidRPr="00D46046">
        <w:rPr>
          <w:rFonts w:ascii="Times New Roman" w:hAnsi="Times New Roman" w:cs="Times New Roman"/>
          <w:sz w:val="24"/>
          <w:szCs w:val="24"/>
        </w:rPr>
        <w:t>мультикультурализма./</w:t>
      </w:r>
      <w:proofErr w:type="gramEnd"/>
      <w:r w:rsidRPr="00D46046">
        <w:rPr>
          <w:rFonts w:ascii="Times New Roman" w:hAnsi="Times New Roman" w:cs="Times New Roman"/>
          <w:sz w:val="24"/>
          <w:szCs w:val="24"/>
        </w:rPr>
        <w:t>/ М.: 2014 Обозреватель.</w:t>
      </w:r>
    </w:p>
    <w:p w:rsidR="00F26FB8" w:rsidRPr="00D46046" w:rsidRDefault="00F26FB8" w:rsidP="00D46046">
      <w:pPr>
        <w:pStyle w:val="a9"/>
        <w:numPr>
          <w:ilvl w:val="0"/>
          <w:numId w:val="9"/>
        </w:numPr>
        <w:spacing w:line="360" w:lineRule="auto"/>
        <w:ind w:left="-142"/>
        <w:jc w:val="both"/>
        <w:rPr>
          <w:rFonts w:ascii="Times New Roman" w:hAnsi="Times New Roman" w:cs="Times New Roman"/>
          <w:sz w:val="24"/>
          <w:szCs w:val="24"/>
        </w:rPr>
      </w:pPr>
      <w:r w:rsidRPr="00D46046">
        <w:rPr>
          <w:rFonts w:ascii="Times New Roman" w:hAnsi="Times New Roman" w:cs="Times New Roman"/>
          <w:sz w:val="24"/>
          <w:szCs w:val="24"/>
        </w:rPr>
        <w:t>Белов В.Б.  "Миграционный кризис в Германии и Евросоюзе – сложный поиск путей решения</w:t>
      </w:r>
      <w:proofErr w:type="gramStart"/>
      <w:r w:rsidRPr="00D46046">
        <w:rPr>
          <w:rFonts w:ascii="Times New Roman" w:hAnsi="Times New Roman" w:cs="Times New Roman"/>
          <w:sz w:val="24"/>
          <w:szCs w:val="24"/>
        </w:rPr>
        <w:t>"./</w:t>
      </w:r>
      <w:proofErr w:type="gramEnd"/>
      <w:r w:rsidRPr="00D46046">
        <w:rPr>
          <w:rFonts w:ascii="Times New Roman" w:hAnsi="Times New Roman" w:cs="Times New Roman"/>
          <w:sz w:val="24"/>
          <w:szCs w:val="24"/>
        </w:rPr>
        <w:t>/ №29, 2018 (№125)</w:t>
      </w:r>
    </w:p>
    <w:p w:rsidR="00F26FB8" w:rsidRPr="00D46046" w:rsidRDefault="00F26FB8" w:rsidP="00D46046">
      <w:pPr>
        <w:pStyle w:val="a9"/>
        <w:numPr>
          <w:ilvl w:val="0"/>
          <w:numId w:val="9"/>
        </w:numPr>
        <w:spacing w:line="360" w:lineRule="auto"/>
        <w:ind w:left="-142"/>
        <w:jc w:val="both"/>
        <w:rPr>
          <w:rFonts w:ascii="Times New Roman" w:hAnsi="Times New Roman" w:cs="Times New Roman"/>
          <w:sz w:val="24"/>
          <w:szCs w:val="24"/>
        </w:rPr>
      </w:pPr>
      <w:r w:rsidRPr="00D46046">
        <w:rPr>
          <w:rFonts w:ascii="Times New Roman" w:hAnsi="Times New Roman" w:cs="Times New Roman"/>
          <w:sz w:val="24"/>
          <w:szCs w:val="24"/>
        </w:rPr>
        <w:t>Белов В.Б. «Большая коалиция» и концепция преодоления миграционного кризиса // Германия. 2015 II. М. 2016</w:t>
      </w:r>
    </w:p>
    <w:p w:rsidR="00F26FB8" w:rsidRPr="00D46046" w:rsidRDefault="00F26FB8" w:rsidP="00D46046">
      <w:pPr>
        <w:pStyle w:val="a9"/>
        <w:numPr>
          <w:ilvl w:val="0"/>
          <w:numId w:val="9"/>
        </w:numPr>
        <w:spacing w:line="360" w:lineRule="auto"/>
        <w:ind w:left="-142"/>
        <w:jc w:val="both"/>
        <w:rPr>
          <w:rFonts w:ascii="Times New Roman" w:hAnsi="Times New Roman" w:cs="Times New Roman"/>
          <w:sz w:val="24"/>
          <w:szCs w:val="24"/>
        </w:rPr>
      </w:pPr>
      <w:r w:rsidRPr="00D46046">
        <w:rPr>
          <w:rFonts w:ascii="Times New Roman" w:hAnsi="Times New Roman" w:cs="Times New Roman"/>
          <w:sz w:val="24"/>
          <w:szCs w:val="24"/>
        </w:rPr>
        <w:t>Белов В.Б. «Какие перемены ждут Германию» - М.: Институт Европы РАН, Аналитическая записка №20, 2017 (№93).</w:t>
      </w:r>
    </w:p>
    <w:p w:rsidR="00D46046" w:rsidRPr="00D46046" w:rsidRDefault="00D46046" w:rsidP="00D46046">
      <w:pPr>
        <w:pStyle w:val="a9"/>
        <w:numPr>
          <w:ilvl w:val="0"/>
          <w:numId w:val="9"/>
        </w:numPr>
        <w:spacing w:line="360" w:lineRule="auto"/>
        <w:ind w:left="-142"/>
        <w:jc w:val="both"/>
        <w:rPr>
          <w:rFonts w:ascii="Times New Roman" w:hAnsi="Times New Roman" w:cs="Times New Roman"/>
          <w:sz w:val="24"/>
          <w:szCs w:val="24"/>
        </w:rPr>
      </w:pPr>
      <w:r w:rsidRPr="00D46046">
        <w:rPr>
          <w:rFonts w:ascii="Times New Roman" w:hAnsi="Times New Roman" w:cs="Times New Roman"/>
          <w:sz w:val="24"/>
          <w:szCs w:val="24"/>
        </w:rPr>
        <w:t>Белов В.Б. Основные партийно-политические тенденции в Германии // Доклады Института Европы. М.: 2017.</w:t>
      </w:r>
    </w:p>
    <w:p w:rsidR="00F26FB8" w:rsidRPr="00D46046" w:rsidRDefault="00F26FB8" w:rsidP="00D46046">
      <w:pPr>
        <w:pStyle w:val="a9"/>
        <w:numPr>
          <w:ilvl w:val="0"/>
          <w:numId w:val="9"/>
        </w:numPr>
        <w:spacing w:line="360" w:lineRule="auto"/>
        <w:ind w:left="-142"/>
        <w:rPr>
          <w:rFonts w:ascii="Times New Roman" w:hAnsi="Times New Roman" w:cs="Times New Roman"/>
          <w:sz w:val="24"/>
          <w:szCs w:val="24"/>
        </w:rPr>
      </w:pPr>
      <w:r w:rsidRPr="00D46046">
        <w:rPr>
          <w:rFonts w:ascii="Times New Roman" w:hAnsi="Times New Roman" w:cs="Times New Roman"/>
          <w:sz w:val="24"/>
          <w:szCs w:val="24"/>
        </w:rPr>
        <w:t>Волкова Т.П. Классические философские концепции мультикультурализма и толерантности// Вестник МГТУ. 2011. №2.</w:t>
      </w:r>
    </w:p>
    <w:p w:rsidR="00F26FB8" w:rsidRPr="00D46046" w:rsidRDefault="00F26FB8" w:rsidP="00D46046">
      <w:pPr>
        <w:pStyle w:val="a9"/>
        <w:numPr>
          <w:ilvl w:val="0"/>
          <w:numId w:val="9"/>
        </w:numPr>
        <w:spacing w:line="360" w:lineRule="auto"/>
        <w:ind w:left="-142"/>
        <w:rPr>
          <w:rFonts w:ascii="Times New Roman" w:hAnsi="Times New Roman" w:cs="Times New Roman"/>
          <w:sz w:val="24"/>
          <w:szCs w:val="24"/>
        </w:rPr>
      </w:pPr>
      <w:r w:rsidRPr="00D46046">
        <w:rPr>
          <w:rFonts w:ascii="Times New Roman" w:hAnsi="Times New Roman" w:cs="Times New Roman"/>
          <w:sz w:val="24"/>
          <w:szCs w:val="24"/>
        </w:rPr>
        <w:t xml:space="preserve">Германия. 2015. ч. 2. Политика / Под ред. </w:t>
      </w:r>
      <w:proofErr w:type="spellStart"/>
      <w:r w:rsidRPr="00D46046">
        <w:rPr>
          <w:rFonts w:ascii="Times New Roman" w:hAnsi="Times New Roman" w:cs="Times New Roman"/>
          <w:sz w:val="24"/>
          <w:szCs w:val="24"/>
        </w:rPr>
        <w:t>В.Б.Белова</w:t>
      </w:r>
      <w:proofErr w:type="spellEnd"/>
      <w:r w:rsidRPr="00D46046">
        <w:rPr>
          <w:rFonts w:ascii="Times New Roman" w:hAnsi="Times New Roman" w:cs="Times New Roman"/>
          <w:sz w:val="24"/>
          <w:szCs w:val="24"/>
        </w:rPr>
        <w:t>. М.: Ин-т Европы РАН, 2016</w:t>
      </w:r>
    </w:p>
    <w:p w:rsidR="00F26FB8" w:rsidRPr="00D46046" w:rsidRDefault="00F26FB8" w:rsidP="00D46046">
      <w:pPr>
        <w:pStyle w:val="a9"/>
        <w:numPr>
          <w:ilvl w:val="0"/>
          <w:numId w:val="9"/>
        </w:numPr>
        <w:spacing w:line="360" w:lineRule="auto"/>
        <w:ind w:left="-142"/>
        <w:rPr>
          <w:rFonts w:ascii="Times New Roman" w:hAnsi="Times New Roman" w:cs="Times New Roman"/>
          <w:sz w:val="24"/>
          <w:szCs w:val="24"/>
        </w:rPr>
      </w:pPr>
      <w:r w:rsidRPr="00D46046">
        <w:rPr>
          <w:rFonts w:ascii="Times New Roman" w:hAnsi="Times New Roman" w:cs="Times New Roman"/>
          <w:sz w:val="24"/>
          <w:szCs w:val="24"/>
        </w:rPr>
        <w:t xml:space="preserve">Германия. 2016. / Под ред. </w:t>
      </w:r>
      <w:proofErr w:type="spellStart"/>
      <w:r w:rsidRPr="00D46046">
        <w:rPr>
          <w:rFonts w:ascii="Times New Roman" w:hAnsi="Times New Roman" w:cs="Times New Roman"/>
          <w:sz w:val="24"/>
          <w:szCs w:val="24"/>
        </w:rPr>
        <w:t>В.Б.Белова</w:t>
      </w:r>
      <w:proofErr w:type="spellEnd"/>
      <w:r w:rsidRPr="00D46046">
        <w:rPr>
          <w:rFonts w:ascii="Times New Roman" w:hAnsi="Times New Roman" w:cs="Times New Roman"/>
          <w:sz w:val="24"/>
          <w:szCs w:val="24"/>
        </w:rPr>
        <w:t>. М.: Ин-т Европы РАН, 2017</w:t>
      </w:r>
    </w:p>
    <w:p w:rsidR="00FE71E8" w:rsidRPr="00D46046" w:rsidRDefault="00FE71E8" w:rsidP="00D46046">
      <w:pPr>
        <w:pStyle w:val="a9"/>
        <w:numPr>
          <w:ilvl w:val="0"/>
          <w:numId w:val="9"/>
        </w:numPr>
        <w:spacing w:line="360" w:lineRule="auto"/>
        <w:ind w:left="-142"/>
        <w:rPr>
          <w:rFonts w:ascii="Times New Roman" w:hAnsi="Times New Roman" w:cs="Times New Roman"/>
          <w:sz w:val="24"/>
          <w:szCs w:val="24"/>
        </w:rPr>
      </w:pPr>
      <w:r w:rsidRPr="00D46046">
        <w:rPr>
          <w:rFonts w:ascii="Times New Roman" w:hAnsi="Times New Roman" w:cs="Times New Roman"/>
          <w:sz w:val="24"/>
          <w:szCs w:val="24"/>
        </w:rPr>
        <w:t xml:space="preserve">Германия. 2017. Под ред. В.Б. Белова // Доклады </w:t>
      </w:r>
      <w:r w:rsidR="000B648A">
        <w:rPr>
          <w:rFonts w:ascii="Times New Roman" w:hAnsi="Times New Roman" w:cs="Times New Roman"/>
          <w:sz w:val="24"/>
          <w:szCs w:val="24"/>
        </w:rPr>
        <w:t>Ин-т</w:t>
      </w:r>
      <w:r w:rsidRPr="00D46046">
        <w:rPr>
          <w:rFonts w:ascii="Times New Roman" w:hAnsi="Times New Roman" w:cs="Times New Roman"/>
          <w:sz w:val="24"/>
          <w:szCs w:val="24"/>
        </w:rPr>
        <w:t xml:space="preserve"> Европы № 354. М.: 2018</w:t>
      </w:r>
    </w:p>
    <w:p w:rsidR="00F26FB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bCs/>
          <w:sz w:val="24"/>
          <w:szCs w:val="24"/>
        </w:rPr>
        <w:t>Германия. 2018</w:t>
      </w:r>
      <w:r w:rsidRPr="00D46046">
        <w:rPr>
          <w:rFonts w:ascii="Times New Roman" w:hAnsi="Times New Roman" w:cs="Times New Roman"/>
          <w:sz w:val="24"/>
          <w:szCs w:val="24"/>
        </w:rPr>
        <w:t xml:space="preserve"> / Под ред. </w:t>
      </w:r>
      <w:proofErr w:type="spellStart"/>
      <w:r w:rsidRPr="00D46046">
        <w:rPr>
          <w:rFonts w:ascii="Times New Roman" w:hAnsi="Times New Roman" w:cs="Times New Roman"/>
          <w:sz w:val="24"/>
          <w:szCs w:val="24"/>
        </w:rPr>
        <w:t>В.Б.Белова</w:t>
      </w:r>
      <w:proofErr w:type="spellEnd"/>
      <w:r w:rsidRPr="00D46046">
        <w:rPr>
          <w:rFonts w:ascii="Times New Roman" w:hAnsi="Times New Roman" w:cs="Times New Roman"/>
          <w:sz w:val="24"/>
          <w:szCs w:val="24"/>
        </w:rPr>
        <w:t>. М.: Ин-т Европы РАН, 2019</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Кондратьева Т.С.  Миграционный кризис в Европе: причины и последствия. М.:2015</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Камкин А.К. "Альтернатива для Германии" - прообраз народной партии нового типа? // Германия. 2014 Часть </w:t>
      </w:r>
      <w:proofErr w:type="gramStart"/>
      <w:r w:rsidRPr="00D46046">
        <w:rPr>
          <w:rFonts w:ascii="Times New Roman" w:hAnsi="Times New Roman" w:cs="Times New Roman"/>
          <w:sz w:val="24"/>
          <w:szCs w:val="24"/>
        </w:rPr>
        <w:t>II .</w:t>
      </w:r>
      <w:proofErr w:type="gramEnd"/>
      <w:r w:rsidRPr="00D46046">
        <w:rPr>
          <w:rFonts w:ascii="Times New Roman" w:hAnsi="Times New Roman" w:cs="Times New Roman"/>
          <w:sz w:val="24"/>
          <w:szCs w:val="24"/>
        </w:rPr>
        <w:t xml:space="preserve"> 2015. </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lastRenderedPageBreak/>
        <w:t>Камкин А.К «Альтернатива для Германии как новый элемент партийного ландшафта. // Современная Европа 2015 г. №2</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proofErr w:type="spellStart"/>
      <w:r w:rsidRPr="00D46046">
        <w:rPr>
          <w:rFonts w:ascii="Times New Roman" w:hAnsi="Times New Roman" w:cs="Times New Roman"/>
          <w:sz w:val="24"/>
          <w:szCs w:val="24"/>
        </w:rPr>
        <w:t>Куропятник</w:t>
      </w:r>
      <w:proofErr w:type="spellEnd"/>
      <w:r w:rsidRPr="00D46046">
        <w:rPr>
          <w:rFonts w:ascii="Times New Roman" w:hAnsi="Times New Roman" w:cs="Times New Roman"/>
          <w:sz w:val="24"/>
          <w:szCs w:val="24"/>
        </w:rPr>
        <w:t xml:space="preserve"> А.И. Мультикультурализм: Идеология и политика социальной стабильности полиэтнических обществ Санкт-Петербург, 2000</w:t>
      </w:r>
    </w:p>
    <w:p w:rsidR="00FE71E8"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Ляпина Л. А.  Эволюция либеральной концепции мультикультурализма. // Николаев 2013.</w:t>
      </w:r>
    </w:p>
    <w:p w:rsidR="00D46046" w:rsidRPr="00D46046" w:rsidRDefault="00D46046" w:rsidP="00D46046">
      <w:pPr>
        <w:pStyle w:val="a9"/>
        <w:numPr>
          <w:ilvl w:val="0"/>
          <w:numId w:val="9"/>
        </w:numPr>
        <w:spacing w:line="360" w:lineRule="auto"/>
        <w:ind w:left="-142" w:hanging="425"/>
        <w:rPr>
          <w:rFonts w:ascii="Times New Roman" w:hAnsi="Times New Roman" w:cs="Times New Roman"/>
          <w:sz w:val="24"/>
          <w:szCs w:val="24"/>
        </w:rPr>
      </w:pPr>
      <w:proofErr w:type="spellStart"/>
      <w:r w:rsidRPr="00D46046">
        <w:rPr>
          <w:rFonts w:ascii="Times New Roman" w:hAnsi="Times New Roman" w:cs="Times New Roman"/>
          <w:sz w:val="24"/>
          <w:szCs w:val="24"/>
        </w:rPr>
        <w:t>Неменский</w:t>
      </w:r>
      <w:proofErr w:type="spellEnd"/>
      <w:r w:rsidRPr="00D46046">
        <w:rPr>
          <w:rFonts w:ascii="Times New Roman" w:hAnsi="Times New Roman" w:cs="Times New Roman"/>
          <w:sz w:val="24"/>
          <w:szCs w:val="24"/>
        </w:rPr>
        <w:t xml:space="preserve"> О.Б. Соблазн мультикультурализма// Вопросы национализма. 2011. № 4</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Орлова И.Б. Мультикультурализм в Европе и России: теория и </w:t>
      </w:r>
      <w:proofErr w:type="gramStart"/>
      <w:r w:rsidRPr="00D46046">
        <w:rPr>
          <w:rFonts w:ascii="Times New Roman" w:hAnsi="Times New Roman" w:cs="Times New Roman"/>
          <w:sz w:val="24"/>
          <w:szCs w:val="24"/>
        </w:rPr>
        <w:t>практика./</w:t>
      </w:r>
      <w:proofErr w:type="gramEnd"/>
      <w:r w:rsidRPr="00D46046">
        <w:rPr>
          <w:rFonts w:ascii="Times New Roman" w:hAnsi="Times New Roman" w:cs="Times New Roman"/>
          <w:sz w:val="24"/>
          <w:szCs w:val="24"/>
        </w:rPr>
        <w:t>/ Вена 2012.</w:t>
      </w:r>
    </w:p>
    <w:p w:rsidR="000B648A" w:rsidRDefault="000B648A" w:rsidP="00D46046">
      <w:pPr>
        <w:pStyle w:val="a9"/>
        <w:numPr>
          <w:ilvl w:val="0"/>
          <w:numId w:val="9"/>
        </w:numPr>
        <w:spacing w:line="360" w:lineRule="auto"/>
        <w:ind w:left="-142" w:hanging="425"/>
        <w:rPr>
          <w:rFonts w:ascii="Times New Roman" w:hAnsi="Times New Roman" w:cs="Times New Roman"/>
          <w:sz w:val="24"/>
          <w:szCs w:val="24"/>
        </w:rPr>
      </w:pPr>
      <w:r w:rsidRPr="000B648A">
        <w:rPr>
          <w:rFonts w:ascii="Times New Roman" w:hAnsi="Times New Roman" w:cs="Times New Roman"/>
          <w:sz w:val="24"/>
          <w:szCs w:val="24"/>
        </w:rPr>
        <w:t xml:space="preserve">Погорельская С.В. Партия «Альтернатива для Германии» в поиске действенной альтернативы // </w:t>
      </w:r>
      <w:r>
        <w:rPr>
          <w:rFonts w:ascii="Times New Roman" w:hAnsi="Times New Roman" w:cs="Times New Roman"/>
          <w:sz w:val="24"/>
          <w:szCs w:val="24"/>
        </w:rPr>
        <w:t>Партии и движения альтернативы в Современной Европе. / Доклады института Европы РАН №357 М.:2018.</w:t>
      </w:r>
    </w:p>
    <w:p w:rsidR="00FB439F" w:rsidRPr="00D46046" w:rsidRDefault="00FB439F"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Погребинский М.Б. Толпыго А.К. Кризис мультикультурализма и проблемы          </w:t>
      </w:r>
    </w:p>
    <w:p w:rsidR="000B648A" w:rsidRPr="000B648A" w:rsidRDefault="00FB439F" w:rsidP="000B648A">
      <w:pPr>
        <w:pStyle w:val="a9"/>
        <w:spacing w:line="360" w:lineRule="auto"/>
        <w:ind w:left="284" w:hanging="425"/>
        <w:rPr>
          <w:rFonts w:ascii="Times New Roman" w:hAnsi="Times New Roman" w:cs="Times New Roman"/>
          <w:sz w:val="24"/>
          <w:szCs w:val="24"/>
        </w:rPr>
      </w:pPr>
      <w:r w:rsidRPr="00D46046">
        <w:rPr>
          <w:rFonts w:ascii="Times New Roman" w:hAnsi="Times New Roman" w:cs="Times New Roman"/>
          <w:sz w:val="24"/>
          <w:szCs w:val="24"/>
        </w:rPr>
        <w:t>национальной политики М., 2013</w:t>
      </w:r>
    </w:p>
    <w:p w:rsidR="00FE71E8"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Е.В. Романова. Смена миграционной парадигмы в Германии в XXI веке. Миграционные проблемы в Европе и пути их решения. Под ред. Н.Б. Кондратьевой (отв. ред.), О.Ю. Потемкиной. Доклады Института Европы. № 315, Москва 2015.</w:t>
      </w:r>
    </w:p>
    <w:p w:rsidR="00D46046" w:rsidRPr="00D46046" w:rsidRDefault="00FE71E8" w:rsidP="00D46046">
      <w:pPr>
        <w:pStyle w:val="a9"/>
        <w:numPr>
          <w:ilvl w:val="0"/>
          <w:numId w:val="9"/>
        </w:numPr>
        <w:spacing w:line="360" w:lineRule="auto"/>
        <w:ind w:left="-142" w:hanging="425"/>
        <w:rPr>
          <w:rFonts w:ascii="Times New Roman" w:hAnsi="Times New Roman" w:cs="Times New Roman"/>
          <w:sz w:val="24"/>
          <w:szCs w:val="24"/>
        </w:rPr>
      </w:pPr>
      <w:proofErr w:type="spellStart"/>
      <w:r w:rsidRPr="00D46046">
        <w:rPr>
          <w:rFonts w:ascii="Times New Roman" w:hAnsi="Times New Roman" w:cs="Times New Roman"/>
          <w:sz w:val="24"/>
          <w:szCs w:val="24"/>
        </w:rPr>
        <w:t>Саррацин</w:t>
      </w:r>
      <w:proofErr w:type="spellEnd"/>
      <w:r w:rsidRPr="00D46046">
        <w:rPr>
          <w:rFonts w:ascii="Times New Roman" w:hAnsi="Times New Roman" w:cs="Times New Roman"/>
          <w:sz w:val="24"/>
          <w:szCs w:val="24"/>
        </w:rPr>
        <w:t xml:space="preserve"> Т. «Германия: Самоликвидация.» М.: 2012</w:t>
      </w:r>
    </w:p>
    <w:p w:rsidR="00FE71E8" w:rsidRPr="00D46046" w:rsidRDefault="00D46046" w:rsidP="00D46046">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Тимошенкова. Е.П.  Партийно-политическая дискуссия в Германии по вопросу предоставления двойного гражданства. // Миграционные проблемы и пути их решения.  – М.: 2015. Институт Европы РАН. </w:t>
      </w:r>
    </w:p>
    <w:p w:rsidR="00D46046" w:rsidRPr="00D46046" w:rsidRDefault="00D46046" w:rsidP="00E06D28">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Тимошенкова Е.П. Выборы в германский парламент: основные результаты и их влияние на партийно-политическую систему Германии // Германия 2013. Под</w:t>
      </w:r>
      <w:r w:rsidRPr="00D46046">
        <w:rPr>
          <w:rFonts w:ascii="Times New Roman" w:hAnsi="Times New Roman" w:cs="Times New Roman"/>
          <w:sz w:val="24"/>
          <w:szCs w:val="24"/>
          <w:lang w:val="en-US"/>
        </w:rPr>
        <w:t xml:space="preserve"> </w:t>
      </w:r>
      <w:proofErr w:type="spellStart"/>
      <w:r w:rsidRPr="00D46046">
        <w:rPr>
          <w:rFonts w:ascii="Times New Roman" w:hAnsi="Times New Roman" w:cs="Times New Roman"/>
          <w:sz w:val="24"/>
          <w:szCs w:val="24"/>
        </w:rPr>
        <w:t>ред</w:t>
      </w:r>
      <w:proofErr w:type="spellEnd"/>
      <w:r w:rsidRPr="00D46046">
        <w:rPr>
          <w:rFonts w:ascii="Times New Roman" w:hAnsi="Times New Roman" w:cs="Times New Roman"/>
          <w:sz w:val="24"/>
          <w:szCs w:val="24"/>
          <w:lang w:val="en-US"/>
        </w:rPr>
        <w:t xml:space="preserve">. </w:t>
      </w:r>
      <w:r w:rsidRPr="00D46046">
        <w:rPr>
          <w:rFonts w:ascii="Times New Roman" w:hAnsi="Times New Roman" w:cs="Times New Roman"/>
          <w:sz w:val="24"/>
          <w:szCs w:val="24"/>
        </w:rPr>
        <w:t>Белова</w:t>
      </w:r>
      <w:r w:rsidRPr="00D46046">
        <w:rPr>
          <w:rFonts w:ascii="Times New Roman" w:hAnsi="Times New Roman" w:cs="Times New Roman"/>
          <w:sz w:val="24"/>
          <w:szCs w:val="24"/>
          <w:lang w:val="en-US"/>
        </w:rPr>
        <w:t xml:space="preserve"> </w:t>
      </w:r>
      <w:r w:rsidRPr="00D46046">
        <w:rPr>
          <w:rFonts w:ascii="Times New Roman" w:hAnsi="Times New Roman" w:cs="Times New Roman"/>
          <w:sz w:val="24"/>
          <w:szCs w:val="24"/>
        </w:rPr>
        <w:t>В</w:t>
      </w:r>
      <w:r w:rsidRPr="00D46046">
        <w:rPr>
          <w:rFonts w:ascii="Times New Roman" w:hAnsi="Times New Roman" w:cs="Times New Roman"/>
          <w:sz w:val="24"/>
          <w:szCs w:val="24"/>
          <w:lang w:val="en-US"/>
        </w:rPr>
        <w:t>.</w:t>
      </w:r>
      <w:r w:rsidRPr="00D46046">
        <w:rPr>
          <w:rFonts w:ascii="Times New Roman" w:hAnsi="Times New Roman" w:cs="Times New Roman"/>
          <w:sz w:val="24"/>
          <w:szCs w:val="24"/>
        </w:rPr>
        <w:t>Б</w:t>
      </w:r>
      <w:r w:rsidRPr="00D46046">
        <w:rPr>
          <w:rFonts w:ascii="Times New Roman" w:hAnsi="Times New Roman" w:cs="Times New Roman"/>
          <w:sz w:val="24"/>
          <w:szCs w:val="24"/>
          <w:lang w:val="en-US"/>
        </w:rPr>
        <w:t xml:space="preserve">.  </w:t>
      </w:r>
      <w:proofErr w:type="gramStart"/>
      <w:r w:rsidRPr="00D46046">
        <w:rPr>
          <w:rFonts w:ascii="Times New Roman" w:hAnsi="Times New Roman" w:cs="Times New Roman"/>
          <w:sz w:val="24"/>
          <w:szCs w:val="24"/>
        </w:rPr>
        <w:t>М</w:t>
      </w:r>
      <w:r w:rsidRPr="00D46046">
        <w:rPr>
          <w:rFonts w:ascii="Times New Roman" w:hAnsi="Times New Roman" w:cs="Times New Roman"/>
          <w:sz w:val="24"/>
          <w:szCs w:val="24"/>
          <w:lang w:val="en-US"/>
        </w:rPr>
        <w:t>. :</w:t>
      </w:r>
      <w:proofErr w:type="gramEnd"/>
      <w:r w:rsidRPr="00D46046">
        <w:rPr>
          <w:rFonts w:ascii="Times New Roman" w:hAnsi="Times New Roman" w:cs="Times New Roman"/>
          <w:sz w:val="24"/>
          <w:szCs w:val="24"/>
          <w:lang w:val="en-US"/>
        </w:rPr>
        <w:t xml:space="preserve"> 2014</w:t>
      </w:r>
    </w:p>
    <w:p w:rsidR="00D46046" w:rsidRPr="00D46046" w:rsidRDefault="00D46046" w:rsidP="00E06D28">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Тимошенкова </w:t>
      </w:r>
      <w:proofErr w:type="gramStart"/>
      <w:r w:rsidRPr="00D46046">
        <w:rPr>
          <w:rFonts w:ascii="Times New Roman" w:hAnsi="Times New Roman" w:cs="Times New Roman"/>
          <w:sz w:val="24"/>
          <w:szCs w:val="24"/>
        </w:rPr>
        <w:t>Е,П.</w:t>
      </w:r>
      <w:proofErr w:type="gramEnd"/>
      <w:r w:rsidRPr="00D46046">
        <w:rPr>
          <w:rFonts w:ascii="Times New Roman" w:hAnsi="Times New Roman" w:cs="Times New Roman"/>
          <w:sz w:val="24"/>
          <w:szCs w:val="24"/>
        </w:rPr>
        <w:t xml:space="preserve"> Мигранты: Германия // Современная Европа. 2016. №2</w:t>
      </w:r>
    </w:p>
    <w:p w:rsidR="00D46046" w:rsidRPr="00D46046" w:rsidRDefault="00D46046" w:rsidP="00E06D28">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 xml:space="preserve">Тимошенкова Е.П. Особенности партийно-политического развития ФРГ и миграционный кризис 2015–2016 гг. Трансформация партийнополитического ландшафта в странах Евросоюза в условиях кризиса. Ч. </w:t>
      </w:r>
      <w:r w:rsidRPr="00D46046">
        <w:rPr>
          <w:rFonts w:ascii="Times New Roman" w:hAnsi="Times New Roman" w:cs="Times New Roman"/>
          <w:sz w:val="24"/>
          <w:szCs w:val="24"/>
          <w:lang w:val="en-US"/>
        </w:rPr>
        <w:t>I</w:t>
      </w:r>
      <w:r w:rsidRPr="00D46046">
        <w:rPr>
          <w:rFonts w:ascii="Times New Roman" w:hAnsi="Times New Roman" w:cs="Times New Roman"/>
          <w:sz w:val="24"/>
          <w:szCs w:val="24"/>
        </w:rPr>
        <w:t>. М., ИЕ РАН, 2017.</w:t>
      </w:r>
    </w:p>
    <w:p w:rsidR="00D46046" w:rsidRDefault="00D46046" w:rsidP="00E06D28">
      <w:pPr>
        <w:pStyle w:val="a9"/>
        <w:numPr>
          <w:ilvl w:val="0"/>
          <w:numId w:val="9"/>
        </w:numPr>
        <w:spacing w:line="360" w:lineRule="auto"/>
        <w:ind w:left="-142" w:hanging="425"/>
        <w:rPr>
          <w:rFonts w:ascii="Times New Roman" w:hAnsi="Times New Roman" w:cs="Times New Roman"/>
          <w:sz w:val="24"/>
          <w:szCs w:val="24"/>
        </w:rPr>
      </w:pPr>
      <w:r w:rsidRPr="00D46046">
        <w:rPr>
          <w:rFonts w:ascii="Times New Roman" w:hAnsi="Times New Roman" w:cs="Times New Roman"/>
          <w:sz w:val="24"/>
          <w:szCs w:val="24"/>
        </w:rPr>
        <w:t>Тимошенкова Е.П. Итоги выборов в Бундестаг: старые вызовы- новые ответы // Современная Европа. 2018. №2.</w:t>
      </w:r>
    </w:p>
    <w:p w:rsidR="00D46046" w:rsidRDefault="00D46046" w:rsidP="00E06D28">
      <w:pPr>
        <w:pStyle w:val="a9"/>
        <w:numPr>
          <w:ilvl w:val="0"/>
          <w:numId w:val="9"/>
        </w:numPr>
        <w:spacing w:line="360" w:lineRule="auto"/>
        <w:ind w:left="-142" w:hanging="425"/>
        <w:rPr>
          <w:rFonts w:ascii="Times New Roman" w:hAnsi="Times New Roman" w:cs="Times New Roman"/>
          <w:sz w:val="24"/>
          <w:szCs w:val="24"/>
          <w:lang w:val="en-US"/>
        </w:rPr>
      </w:pPr>
      <w:proofErr w:type="spellStart"/>
      <w:r w:rsidRPr="00D46046">
        <w:rPr>
          <w:rFonts w:ascii="Times New Roman" w:hAnsi="Times New Roman" w:cs="Times New Roman"/>
          <w:sz w:val="24"/>
          <w:szCs w:val="24"/>
          <w:lang w:val="en-US"/>
        </w:rPr>
        <w:t>Brücker</w:t>
      </w:r>
      <w:proofErr w:type="spellEnd"/>
      <w:r w:rsidRPr="00D46046">
        <w:rPr>
          <w:rFonts w:ascii="Times New Roman" w:hAnsi="Times New Roman" w:cs="Times New Roman"/>
          <w:sz w:val="24"/>
          <w:szCs w:val="24"/>
          <w:lang w:val="en-US"/>
        </w:rPr>
        <w:t>. H.  «</w:t>
      </w:r>
      <w:proofErr w:type="spellStart"/>
      <w:r w:rsidRPr="00D46046">
        <w:rPr>
          <w:rFonts w:ascii="Times New Roman" w:hAnsi="Times New Roman" w:cs="Times New Roman"/>
          <w:sz w:val="24"/>
          <w:szCs w:val="24"/>
          <w:lang w:val="en-US"/>
        </w:rPr>
        <w:t>Auswirkungen</w:t>
      </w:r>
      <w:proofErr w:type="spellEnd"/>
      <w:r w:rsidRPr="00D46046">
        <w:rPr>
          <w:rFonts w:ascii="Times New Roman" w:hAnsi="Times New Roman" w:cs="Times New Roman"/>
          <w:sz w:val="24"/>
          <w:szCs w:val="24"/>
          <w:lang w:val="en-US"/>
        </w:rPr>
        <w:t xml:space="preserve"> der </w:t>
      </w:r>
      <w:proofErr w:type="spellStart"/>
      <w:r w:rsidRPr="00D46046">
        <w:rPr>
          <w:rFonts w:ascii="Times New Roman" w:hAnsi="Times New Roman" w:cs="Times New Roman"/>
          <w:sz w:val="24"/>
          <w:szCs w:val="24"/>
          <w:lang w:val="en-US"/>
        </w:rPr>
        <w:t>Einwanderung</w:t>
      </w:r>
      <w:proofErr w:type="spellEnd"/>
      <w:r w:rsidRPr="00D46046">
        <w:rPr>
          <w:rFonts w:ascii="Times New Roman" w:hAnsi="Times New Roman" w:cs="Times New Roman"/>
          <w:sz w:val="24"/>
          <w:szCs w:val="24"/>
          <w:lang w:val="en-US"/>
        </w:rPr>
        <w:t xml:space="preserve"> auf </w:t>
      </w:r>
      <w:proofErr w:type="spellStart"/>
      <w:r w:rsidRPr="00D46046">
        <w:rPr>
          <w:rFonts w:ascii="Times New Roman" w:hAnsi="Times New Roman" w:cs="Times New Roman"/>
          <w:sz w:val="24"/>
          <w:szCs w:val="24"/>
          <w:lang w:val="en-US"/>
        </w:rPr>
        <w:t>Arbeitsmarkt</w:t>
      </w:r>
      <w:proofErr w:type="spellEnd"/>
      <w:r w:rsidRPr="00D46046">
        <w:rPr>
          <w:rFonts w:ascii="Times New Roman" w:hAnsi="Times New Roman" w:cs="Times New Roman"/>
          <w:sz w:val="24"/>
          <w:szCs w:val="24"/>
          <w:lang w:val="en-US"/>
        </w:rPr>
        <w:t xml:space="preserve"> und </w:t>
      </w:r>
      <w:proofErr w:type="spellStart"/>
      <w:r w:rsidRPr="00D46046">
        <w:rPr>
          <w:rFonts w:ascii="Times New Roman" w:hAnsi="Times New Roman" w:cs="Times New Roman"/>
          <w:sz w:val="24"/>
          <w:szCs w:val="24"/>
          <w:lang w:val="en-US"/>
        </w:rPr>
        <w:t>Sozialstaat</w:t>
      </w:r>
      <w:proofErr w:type="spellEnd"/>
      <w:r w:rsidRPr="00D46046">
        <w:rPr>
          <w:rFonts w:ascii="Times New Roman" w:hAnsi="Times New Roman" w:cs="Times New Roman"/>
          <w:sz w:val="24"/>
          <w:szCs w:val="24"/>
          <w:lang w:val="en-US"/>
        </w:rPr>
        <w:t xml:space="preserve">: Neue </w:t>
      </w:r>
      <w:proofErr w:type="spellStart"/>
      <w:r w:rsidRPr="00D46046">
        <w:rPr>
          <w:rFonts w:ascii="Times New Roman" w:hAnsi="Times New Roman" w:cs="Times New Roman"/>
          <w:sz w:val="24"/>
          <w:szCs w:val="24"/>
          <w:lang w:val="en-US"/>
        </w:rPr>
        <w:t>Erkenntnisse</w:t>
      </w:r>
      <w:proofErr w:type="spellEnd"/>
      <w:r w:rsidRPr="00D46046">
        <w:rPr>
          <w:rFonts w:ascii="Times New Roman" w:hAnsi="Times New Roman" w:cs="Times New Roman"/>
          <w:sz w:val="24"/>
          <w:szCs w:val="24"/>
          <w:lang w:val="en-US"/>
        </w:rPr>
        <w:t xml:space="preserve"> und </w:t>
      </w:r>
      <w:proofErr w:type="spellStart"/>
      <w:r w:rsidRPr="00D46046">
        <w:rPr>
          <w:rFonts w:ascii="Times New Roman" w:hAnsi="Times New Roman" w:cs="Times New Roman"/>
          <w:sz w:val="24"/>
          <w:szCs w:val="24"/>
          <w:lang w:val="en-US"/>
        </w:rPr>
        <w:t>Schlussfolgerungen</w:t>
      </w:r>
      <w:proofErr w:type="spellEnd"/>
      <w:r w:rsidRPr="00D46046">
        <w:rPr>
          <w:rFonts w:ascii="Times New Roman" w:hAnsi="Times New Roman" w:cs="Times New Roman"/>
          <w:sz w:val="24"/>
          <w:szCs w:val="24"/>
          <w:lang w:val="en-US"/>
        </w:rPr>
        <w:t xml:space="preserve"> </w:t>
      </w:r>
      <w:proofErr w:type="spellStart"/>
      <w:r w:rsidRPr="00D46046">
        <w:rPr>
          <w:rFonts w:ascii="Times New Roman" w:hAnsi="Times New Roman" w:cs="Times New Roman"/>
          <w:sz w:val="24"/>
          <w:szCs w:val="24"/>
          <w:lang w:val="en-US"/>
        </w:rPr>
        <w:t>für</w:t>
      </w:r>
      <w:proofErr w:type="spellEnd"/>
      <w:r w:rsidRPr="00D46046">
        <w:rPr>
          <w:rFonts w:ascii="Times New Roman" w:hAnsi="Times New Roman" w:cs="Times New Roman"/>
          <w:sz w:val="24"/>
          <w:szCs w:val="24"/>
          <w:lang w:val="en-US"/>
        </w:rPr>
        <w:t xml:space="preserve"> die </w:t>
      </w:r>
      <w:proofErr w:type="spellStart"/>
      <w:r w:rsidRPr="00D46046">
        <w:rPr>
          <w:rFonts w:ascii="Times New Roman" w:hAnsi="Times New Roman" w:cs="Times New Roman"/>
          <w:sz w:val="24"/>
          <w:szCs w:val="24"/>
          <w:lang w:val="en-US"/>
        </w:rPr>
        <w:t>Einwanderungspolitik</w:t>
      </w:r>
      <w:proofErr w:type="spellEnd"/>
      <w:r w:rsidRPr="00D46046">
        <w:rPr>
          <w:rFonts w:ascii="Times New Roman" w:hAnsi="Times New Roman" w:cs="Times New Roman"/>
          <w:sz w:val="24"/>
          <w:szCs w:val="24"/>
          <w:lang w:val="en-US"/>
        </w:rPr>
        <w:t>»</w:t>
      </w:r>
    </w:p>
    <w:p w:rsidR="00FE71E8" w:rsidRDefault="00D46046" w:rsidP="00E06D28">
      <w:pPr>
        <w:pStyle w:val="a9"/>
        <w:numPr>
          <w:ilvl w:val="0"/>
          <w:numId w:val="9"/>
        </w:numPr>
        <w:spacing w:line="360" w:lineRule="auto"/>
        <w:ind w:left="-142" w:hanging="425"/>
        <w:rPr>
          <w:rFonts w:ascii="Times New Roman" w:hAnsi="Times New Roman" w:cs="Times New Roman"/>
          <w:sz w:val="24"/>
          <w:szCs w:val="24"/>
          <w:lang w:val="en-US"/>
        </w:rPr>
      </w:pPr>
      <w:proofErr w:type="spellStart"/>
      <w:r w:rsidRPr="00D46046">
        <w:rPr>
          <w:rFonts w:ascii="Times New Roman" w:hAnsi="Times New Roman" w:cs="Times New Roman"/>
          <w:sz w:val="24"/>
          <w:szCs w:val="24"/>
          <w:lang w:val="en-US"/>
        </w:rPr>
        <w:t>Bushkovky</w:t>
      </w:r>
      <w:proofErr w:type="spellEnd"/>
      <w:r w:rsidRPr="00D46046">
        <w:rPr>
          <w:rFonts w:ascii="Times New Roman" w:hAnsi="Times New Roman" w:cs="Times New Roman"/>
          <w:sz w:val="24"/>
          <w:szCs w:val="24"/>
          <w:lang w:val="en-US"/>
        </w:rPr>
        <w:t xml:space="preserve"> H. </w:t>
      </w:r>
      <w:proofErr w:type="spellStart"/>
      <w:r w:rsidRPr="00D46046">
        <w:rPr>
          <w:rFonts w:ascii="Times New Roman" w:hAnsi="Times New Roman" w:cs="Times New Roman"/>
          <w:sz w:val="24"/>
          <w:szCs w:val="24"/>
          <w:lang w:val="en-US"/>
        </w:rPr>
        <w:t>Neuköllnist</w:t>
      </w:r>
      <w:proofErr w:type="spellEnd"/>
      <w:r w:rsidRPr="00D46046">
        <w:rPr>
          <w:rFonts w:ascii="Times New Roman" w:hAnsi="Times New Roman" w:cs="Times New Roman"/>
          <w:sz w:val="24"/>
          <w:szCs w:val="24"/>
          <w:lang w:val="en-US"/>
        </w:rPr>
        <w:t xml:space="preserve"> </w:t>
      </w:r>
      <w:proofErr w:type="spellStart"/>
      <w:r w:rsidRPr="00D46046">
        <w:rPr>
          <w:rFonts w:ascii="Times New Roman" w:hAnsi="Times New Roman" w:cs="Times New Roman"/>
          <w:sz w:val="24"/>
          <w:szCs w:val="24"/>
          <w:lang w:val="en-US"/>
        </w:rPr>
        <w:t>berall</w:t>
      </w:r>
      <w:proofErr w:type="spellEnd"/>
      <w:r w:rsidRPr="00D46046">
        <w:rPr>
          <w:rFonts w:ascii="Times New Roman" w:hAnsi="Times New Roman" w:cs="Times New Roman"/>
          <w:sz w:val="24"/>
          <w:szCs w:val="24"/>
          <w:lang w:val="en-US"/>
        </w:rPr>
        <w:t xml:space="preserve">.–Berlin: </w:t>
      </w:r>
      <w:proofErr w:type="spellStart"/>
      <w:r w:rsidRPr="00D46046">
        <w:rPr>
          <w:rFonts w:ascii="Times New Roman" w:hAnsi="Times New Roman" w:cs="Times New Roman"/>
          <w:sz w:val="24"/>
          <w:szCs w:val="24"/>
          <w:lang w:val="en-US"/>
        </w:rPr>
        <w:t>Ullstein</w:t>
      </w:r>
      <w:proofErr w:type="spellEnd"/>
      <w:r w:rsidRPr="00D46046">
        <w:rPr>
          <w:rFonts w:ascii="Times New Roman" w:hAnsi="Times New Roman" w:cs="Times New Roman"/>
          <w:sz w:val="24"/>
          <w:szCs w:val="24"/>
          <w:lang w:val="en-US"/>
        </w:rPr>
        <w:t>, 2012</w:t>
      </w:r>
    </w:p>
    <w:p w:rsidR="00D46046" w:rsidRDefault="00D46046" w:rsidP="00E06D28">
      <w:pPr>
        <w:pStyle w:val="a9"/>
        <w:numPr>
          <w:ilvl w:val="0"/>
          <w:numId w:val="9"/>
        </w:numPr>
        <w:spacing w:line="360" w:lineRule="auto"/>
        <w:ind w:left="-142" w:hanging="425"/>
        <w:rPr>
          <w:rFonts w:ascii="Times New Roman" w:hAnsi="Times New Roman" w:cs="Times New Roman"/>
          <w:sz w:val="24"/>
          <w:szCs w:val="24"/>
          <w:lang w:val="en-US"/>
        </w:rPr>
      </w:pPr>
      <w:r w:rsidRPr="00D46046">
        <w:rPr>
          <w:rFonts w:ascii="Times New Roman" w:hAnsi="Times New Roman" w:cs="Times New Roman"/>
          <w:sz w:val="24"/>
          <w:szCs w:val="24"/>
          <w:lang w:val="en-US"/>
        </w:rPr>
        <w:t>Decker</w:t>
      </w:r>
      <w:r>
        <w:rPr>
          <w:rFonts w:ascii="Times New Roman" w:hAnsi="Times New Roman" w:cs="Times New Roman"/>
          <w:sz w:val="24"/>
          <w:szCs w:val="24"/>
          <w:lang w:val="en-US"/>
        </w:rPr>
        <w:t xml:space="preserve"> F.</w:t>
      </w:r>
      <w:r w:rsidRPr="00D46046">
        <w:rPr>
          <w:rFonts w:ascii="Times New Roman" w:hAnsi="Times New Roman" w:cs="Times New Roman"/>
          <w:sz w:val="24"/>
          <w:szCs w:val="24"/>
          <w:lang w:val="en-US"/>
        </w:rPr>
        <w:t xml:space="preserve"> «</w:t>
      </w:r>
      <w:proofErr w:type="spellStart"/>
      <w:r w:rsidRPr="00D46046">
        <w:rPr>
          <w:rFonts w:ascii="Times New Roman" w:hAnsi="Times New Roman" w:cs="Times New Roman"/>
          <w:sz w:val="24"/>
          <w:szCs w:val="24"/>
          <w:lang w:val="en-US"/>
        </w:rPr>
        <w:t>Wahlergebnisse</w:t>
      </w:r>
      <w:proofErr w:type="spellEnd"/>
      <w:r w:rsidRPr="00D46046">
        <w:rPr>
          <w:rFonts w:ascii="Times New Roman" w:hAnsi="Times New Roman" w:cs="Times New Roman"/>
          <w:sz w:val="24"/>
          <w:szCs w:val="24"/>
          <w:lang w:val="en-US"/>
        </w:rPr>
        <w:t xml:space="preserve"> und </w:t>
      </w:r>
      <w:proofErr w:type="spellStart"/>
      <w:r w:rsidRPr="00D46046">
        <w:rPr>
          <w:rFonts w:ascii="Times New Roman" w:hAnsi="Times New Roman" w:cs="Times New Roman"/>
          <w:sz w:val="24"/>
          <w:szCs w:val="24"/>
          <w:lang w:val="en-US"/>
        </w:rPr>
        <w:t>Wählerschaft</w:t>
      </w:r>
      <w:proofErr w:type="spellEnd"/>
      <w:r w:rsidRPr="00D46046">
        <w:rPr>
          <w:rFonts w:ascii="Times New Roman" w:hAnsi="Times New Roman" w:cs="Times New Roman"/>
          <w:sz w:val="24"/>
          <w:szCs w:val="24"/>
          <w:lang w:val="en-US"/>
        </w:rPr>
        <w:t xml:space="preserve"> der </w:t>
      </w:r>
      <w:proofErr w:type="spellStart"/>
      <w:r w:rsidRPr="00D46046">
        <w:rPr>
          <w:rFonts w:ascii="Times New Roman" w:hAnsi="Times New Roman" w:cs="Times New Roman"/>
          <w:sz w:val="24"/>
          <w:szCs w:val="24"/>
          <w:lang w:val="en-US"/>
        </w:rPr>
        <w:t>AfD</w:t>
      </w:r>
      <w:proofErr w:type="spellEnd"/>
      <w:r w:rsidRPr="00D46046">
        <w:rPr>
          <w:rFonts w:ascii="Times New Roman" w:hAnsi="Times New Roman" w:cs="Times New Roman"/>
          <w:sz w:val="24"/>
          <w:szCs w:val="24"/>
          <w:lang w:val="en-US"/>
        </w:rPr>
        <w:t xml:space="preserve">».//BPB. </w:t>
      </w:r>
      <w:r>
        <w:rPr>
          <w:rFonts w:ascii="Times New Roman" w:hAnsi="Times New Roman" w:cs="Times New Roman"/>
          <w:sz w:val="24"/>
          <w:szCs w:val="24"/>
          <w:lang w:val="en-US"/>
        </w:rPr>
        <w:t>2017</w:t>
      </w:r>
    </w:p>
    <w:p w:rsidR="00D46046" w:rsidRDefault="00D46046"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Eußner A. , Mayer</w:t>
      </w:r>
      <w:r w:rsidR="00DF674A" w:rsidRPr="00DF674A">
        <w:rPr>
          <w:rFonts w:ascii="Times New Roman" w:hAnsi="Times New Roman" w:cs="Times New Roman"/>
          <w:sz w:val="24"/>
          <w:szCs w:val="24"/>
          <w:lang w:val="en-US"/>
        </w:rPr>
        <w:t xml:space="preserve"> M., </w:t>
      </w:r>
      <w:r w:rsidRPr="00DF674A">
        <w:rPr>
          <w:rFonts w:ascii="Times New Roman" w:hAnsi="Times New Roman" w:cs="Times New Roman"/>
          <w:sz w:val="24"/>
          <w:szCs w:val="24"/>
          <w:lang w:val="en-US"/>
        </w:rPr>
        <w:t xml:space="preserve"> Walther</w:t>
      </w:r>
      <w:r w:rsidR="00DF674A" w:rsidRPr="00DF674A">
        <w:rPr>
          <w:rFonts w:ascii="Times New Roman" w:hAnsi="Times New Roman" w:cs="Times New Roman"/>
          <w:sz w:val="24"/>
          <w:szCs w:val="24"/>
          <w:lang w:val="en-US"/>
        </w:rPr>
        <w:t xml:space="preserve"> C. ,</w:t>
      </w:r>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Stiftung</w:t>
      </w:r>
      <w:proofErr w:type="spellEnd"/>
      <w:r w:rsidR="00DF674A" w:rsidRPr="00DF674A">
        <w:rPr>
          <w:rFonts w:ascii="Times New Roman" w:hAnsi="Times New Roman" w:cs="Times New Roman"/>
          <w:sz w:val="24"/>
          <w:szCs w:val="24"/>
          <w:lang w:val="en-US"/>
        </w:rPr>
        <w:t xml:space="preserve"> B. «</w:t>
      </w:r>
      <w:proofErr w:type="spellStart"/>
      <w:r w:rsidRPr="00DF674A">
        <w:rPr>
          <w:rFonts w:ascii="Times New Roman" w:hAnsi="Times New Roman" w:cs="Times New Roman"/>
          <w:sz w:val="24"/>
          <w:szCs w:val="24"/>
          <w:lang w:val="en-US"/>
        </w:rPr>
        <w:t>Arbeitsmarktintegration</w:t>
      </w:r>
      <w:proofErr w:type="spellEnd"/>
      <w:r w:rsidRPr="00DF674A">
        <w:rPr>
          <w:rFonts w:ascii="Times New Roman" w:hAnsi="Times New Roman" w:cs="Times New Roman"/>
          <w:sz w:val="24"/>
          <w:szCs w:val="24"/>
          <w:lang w:val="en-US"/>
        </w:rPr>
        <w:t xml:space="preserve"> von </w:t>
      </w:r>
      <w:proofErr w:type="spellStart"/>
      <w:r w:rsidRPr="00DF674A">
        <w:rPr>
          <w:rFonts w:ascii="Times New Roman" w:hAnsi="Times New Roman" w:cs="Times New Roman"/>
          <w:sz w:val="24"/>
          <w:szCs w:val="24"/>
          <w:lang w:val="en-US"/>
        </w:rPr>
        <w:t>Flüchtlingen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Wieso</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sie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wichtig</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ist</w:t>
      </w:r>
      <w:proofErr w:type="spellEnd"/>
      <w:r w:rsidRPr="00DF674A">
        <w:rPr>
          <w:rFonts w:ascii="Times New Roman" w:hAnsi="Times New Roman" w:cs="Times New Roman"/>
          <w:sz w:val="24"/>
          <w:szCs w:val="24"/>
          <w:lang w:val="en-US"/>
        </w:rPr>
        <w:t xml:space="preserve"> und </w:t>
      </w:r>
      <w:proofErr w:type="spellStart"/>
      <w:r w:rsidRPr="00DF674A">
        <w:rPr>
          <w:rFonts w:ascii="Times New Roman" w:hAnsi="Times New Roman" w:cs="Times New Roman"/>
          <w:sz w:val="24"/>
          <w:szCs w:val="24"/>
          <w:lang w:val="en-US"/>
        </w:rPr>
        <w:t>wie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sie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gelingen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kann</w:t>
      </w:r>
      <w:proofErr w:type="spellEnd"/>
      <w:r w:rsidRPr="00DF674A">
        <w:rPr>
          <w:rFonts w:ascii="Times New Roman" w:hAnsi="Times New Roman" w:cs="Times New Roman"/>
          <w:sz w:val="24"/>
          <w:szCs w:val="24"/>
          <w:lang w:val="en-US"/>
        </w:rPr>
        <w:t>»</w:t>
      </w:r>
    </w:p>
    <w:p w:rsidR="000B648A" w:rsidRPr="00DF674A" w:rsidRDefault="000B648A" w:rsidP="00E06D28">
      <w:pPr>
        <w:pStyle w:val="a9"/>
        <w:numPr>
          <w:ilvl w:val="0"/>
          <w:numId w:val="9"/>
        </w:numPr>
        <w:spacing w:line="360" w:lineRule="auto"/>
        <w:ind w:left="-142" w:hanging="425"/>
        <w:rPr>
          <w:rFonts w:ascii="Times New Roman" w:hAnsi="Times New Roman" w:cs="Times New Roman"/>
          <w:sz w:val="24"/>
          <w:szCs w:val="24"/>
          <w:lang w:val="en-US"/>
        </w:rPr>
      </w:pPr>
      <w:proofErr w:type="spellStart"/>
      <w:r w:rsidRPr="000B648A">
        <w:rPr>
          <w:rFonts w:ascii="Times New Roman" w:hAnsi="Times New Roman" w:cs="Times New Roman"/>
          <w:sz w:val="24"/>
          <w:szCs w:val="24"/>
          <w:lang w:val="en-US"/>
        </w:rPr>
        <w:lastRenderedPageBreak/>
        <w:t>Handbuch</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freiheitlicher</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Politik</w:t>
      </w:r>
      <w:proofErr w:type="spellEnd"/>
      <w:r w:rsidRPr="000B648A">
        <w:rPr>
          <w:rFonts w:ascii="Times New Roman" w:hAnsi="Times New Roman" w:cs="Times New Roman"/>
          <w:sz w:val="24"/>
          <w:szCs w:val="24"/>
          <w:lang w:val="en-US"/>
        </w:rPr>
        <w:t>. Wien, FPÖ-</w:t>
      </w:r>
      <w:proofErr w:type="spellStart"/>
      <w:r w:rsidRPr="000B648A">
        <w:rPr>
          <w:rFonts w:ascii="Times New Roman" w:hAnsi="Times New Roman" w:cs="Times New Roman"/>
          <w:sz w:val="24"/>
          <w:szCs w:val="24"/>
          <w:lang w:val="en-US"/>
        </w:rPr>
        <w:t>Bildungsinstitut</w:t>
      </w:r>
      <w:proofErr w:type="spellEnd"/>
      <w:r w:rsidRPr="000B648A">
        <w:rPr>
          <w:rFonts w:ascii="Times New Roman" w:hAnsi="Times New Roman" w:cs="Times New Roman"/>
          <w:sz w:val="24"/>
          <w:szCs w:val="24"/>
          <w:lang w:val="en-US"/>
        </w:rPr>
        <w:t>, 2013</w:t>
      </w:r>
    </w:p>
    <w:p w:rsidR="00DF674A" w:rsidRP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Maretzke</w:t>
      </w:r>
      <w:proofErr w:type="spellEnd"/>
      <w:r>
        <w:rPr>
          <w:rFonts w:ascii="Times New Roman" w:hAnsi="Times New Roman" w:cs="Times New Roman"/>
          <w:sz w:val="24"/>
          <w:szCs w:val="24"/>
          <w:lang w:val="en-US"/>
        </w:rPr>
        <w:t xml:space="preserve"> S.</w:t>
      </w:r>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Eine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Demografiestrategie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für</w:t>
      </w:r>
      <w:proofErr w:type="spellEnd"/>
      <w:r w:rsidRPr="00DF674A">
        <w:rPr>
          <w:rFonts w:ascii="Times New Roman" w:hAnsi="Times New Roman" w:cs="Times New Roman"/>
          <w:sz w:val="24"/>
          <w:szCs w:val="24"/>
          <w:lang w:val="en-US"/>
        </w:rPr>
        <w:t xml:space="preserve"> Deutschland. </w:t>
      </w:r>
      <w:proofErr w:type="spellStart"/>
      <w:r w:rsidRPr="00DF674A">
        <w:rPr>
          <w:rFonts w:ascii="Times New Roman" w:hAnsi="Times New Roman" w:cs="Times New Roman"/>
          <w:sz w:val="24"/>
          <w:szCs w:val="24"/>
          <w:lang w:val="en-US"/>
        </w:rPr>
        <w:t>Ohne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eine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regionalpolitische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Einbettung</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kann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sie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nicht</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wirksam</w:t>
      </w:r>
      <w:proofErr w:type="spellEnd"/>
      <w:r w:rsidRPr="00DF674A">
        <w:rPr>
          <w:rFonts w:ascii="Times New Roman" w:hAnsi="Times New Roman" w:cs="Times New Roman"/>
          <w:sz w:val="24"/>
          <w:szCs w:val="24"/>
          <w:lang w:val="en-US"/>
        </w:rPr>
        <w:t xml:space="preserve"> sein».</w:t>
      </w:r>
    </w:p>
    <w:p w:rsidR="00D46046" w:rsidRP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Jefferson Chase Germany's migrant transfer centers: What you need to know // DW. 2018.</w:t>
      </w:r>
    </w:p>
    <w:p w:rsidR="00DF674A" w:rsidRP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 Lohse</w:t>
      </w:r>
      <w:r>
        <w:rPr>
          <w:rFonts w:ascii="Times New Roman" w:hAnsi="Times New Roman" w:cs="Times New Roman"/>
          <w:sz w:val="24"/>
          <w:szCs w:val="24"/>
          <w:lang w:val="en-US"/>
        </w:rPr>
        <w:t xml:space="preserve"> E.</w:t>
      </w:r>
      <w:r w:rsidRPr="00DF674A">
        <w:rPr>
          <w:rFonts w:ascii="Times New Roman" w:hAnsi="Times New Roman" w:cs="Times New Roman"/>
          <w:sz w:val="24"/>
          <w:szCs w:val="24"/>
          <w:lang w:val="en-US"/>
        </w:rPr>
        <w:t xml:space="preserve">, Stephan </w:t>
      </w:r>
      <w:proofErr w:type="spellStart"/>
      <w:r w:rsidRPr="00DF674A">
        <w:rPr>
          <w:rFonts w:ascii="Times New Roman" w:hAnsi="Times New Roman" w:cs="Times New Roman"/>
          <w:sz w:val="24"/>
          <w:szCs w:val="24"/>
          <w:lang w:val="en-US"/>
        </w:rPr>
        <w:t>Löwenstein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Flüchtlingspolitik</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Überrollt</w:t>
      </w:r>
      <w:proofErr w:type="spellEnd"/>
      <w:r w:rsidRPr="00DF674A">
        <w:rPr>
          <w:rFonts w:ascii="Times New Roman" w:hAnsi="Times New Roman" w:cs="Times New Roman"/>
          <w:sz w:val="24"/>
          <w:szCs w:val="24"/>
          <w:lang w:val="en-US"/>
        </w:rPr>
        <w:t xml:space="preserve"> // Frankfurter </w:t>
      </w:r>
      <w:proofErr w:type="spellStart"/>
      <w:r w:rsidRPr="00DF674A">
        <w:rPr>
          <w:rFonts w:ascii="Times New Roman" w:hAnsi="Times New Roman" w:cs="Times New Roman"/>
          <w:sz w:val="24"/>
          <w:szCs w:val="24"/>
          <w:lang w:val="en-US"/>
        </w:rPr>
        <w:t>Allgemeine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Zeitung</w:t>
      </w:r>
      <w:proofErr w:type="spellEnd"/>
      <w:r w:rsidRPr="00DF674A">
        <w:rPr>
          <w:rFonts w:ascii="Times New Roman" w:hAnsi="Times New Roman" w:cs="Times New Roman"/>
          <w:sz w:val="24"/>
          <w:szCs w:val="24"/>
          <w:lang w:val="en-US"/>
        </w:rPr>
        <w:t>. 06.09.2016</w:t>
      </w:r>
    </w:p>
    <w:p w:rsidR="00DF674A" w:rsidRP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Münkler</w:t>
      </w:r>
      <w:proofErr w:type="spellEnd"/>
      <w:r>
        <w:rPr>
          <w:rFonts w:ascii="Times New Roman" w:hAnsi="Times New Roman" w:cs="Times New Roman"/>
          <w:sz w:val="24"/>
          <w:szCs w:val="24"/>
          <w:lang w:val="en-US"/>
        </w:rPr>
        <w:t xml:space="preserve"> M.</w:t>
      </w:r>
      <w:r w:rsidRPr="00DF674A">
        <w:rPr>
          <w:rFonts w:ascii="Times New Roman" w:hAnsi="Times New Roman" w:cs="Times New Roman"/>
          <w:sz w:val="24"/>
          <w:szCs w:val="24"/>
          <w:lang w:val="en-US"/>
        </w:rPr>
        <w:t xml:space="preserve">, H. </w:t>
      </w:r>
      <w:proofErr w:type="spellStart"/>
      <w:r w:rsidRPr="00DF674A">
        <w:rPr>
          <w:rFonts w:ascii="Times New Roman" w:hAnsi="Times New Roman" w:cs="Times New Roman"/>
          <w:sz w:val="24"/>
          <w:szCs w:val="24"/>
          <w:lang w:val="en-US"/>
        </w:rPr>
        <w:t>Münkler</w:t>
      </w:r>
      <w:proofErr w:type="spellEnd"/>
      <w:r w:rsidRPr="00DF674A">
        <w:rPr>
          <w:rFonts w:ascii="Times New Roman" w:hAnsi="Times New Roman" w:cs="Times New Roman"/>
          <w:sz w:val="24"/>
          <w:szCs w:val="24"/>
          <w:lang w:val="en-US"/>
        </w:rPr>
        <w:t xml:space="preserve"> “Die </w:t>
      </w:r>
      <w:proofErr w:type="spellStart"/>
      <w:r w:rsidRPr="00DF674A">
        <w:rPr>
          <w:rFonts w:ascii="Times New Roman" w:hAnsi="Times New Roman" w:cs="Times New Roman"/>
          <w:sz w:val="24"/>
          <w:szCs w:val="24"/>
          <w:lang w:val="en-US"/>
        </w:rPr>
        <w:t>neuen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Deutschen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Ein</w:t>
      </w:r>
      <w:proofErr w:type="spellEnd"/>
      <w:r w:rsidRPr="00DF674A">
        <w:rPr>
          <w:rFonts w:ascii="Times New Roman" w:hAnsi="Times New Roman" w:cs="Times New Roman"/>
          <w:sz w:val="24"/>
          <w:szCs w:val="24"/>
          <w:lang w:val="en-US"/>
        </w:rPr>
        <w:t xml:space="preserve"> Land </w:t>
      </w:r>
      <w:proofErr w:type="spellStart"/>
      <w:r w:rsidRPr="00DF674A">
        <w:rPr>
          <w:rFonts w:ascii="Times New Roman" w:hAnsi="Times New Roman" w:cs="Times New Roman"/>
          <w:sz w:val="24"/>
          <w:szCs w:val="24"/>
          <w:lang w:val="en-US"/>
        </w:rPr>
        <w:t>vor</w:t>
      </w:r>
      <w:proofErr w:type="spellEnd"/>
      <w:r w:rsidRPr="00DF674A">
        <w:rPr>
          <w:rFonts w:ascii="Times New Roman" w:hAnsi="Times New Roman" w:cs="Times New Roman"/>
          <w:sz w:val="24"/>
          <w:szCs w:val="24"/>
          <w:lang w:val="en-US"/>
        </w:rPr>
        <w:t xml:space="preserve"> seiner </w:t>
      </w:r>
      <w:proofErr w:type="spellStart"/>
      <w:r w:rsidRPr="00DF674A">
        <w:rPr>
          <w:rFonts w:ascii="Times New Roman" w:hAnsi="Times New Roman" w:cs="Times New Roman"/>
          <w:sz w:val="24"/>
          <w:szCs w:val="24"/>
          <w:lang w:val="en-US"/>
        </w:rPr>
        <w:t>Zukunft</w:t>
      </w:r>
      <w:proofErr w:type="spellEnd"/>
      <w:r w:rsidRPr="00DF674A">
        <w:rPr>
          <w:rFonts w:ascii="Times New Roman" w:hAnsi="Times New Roman" w:cs="Times New Roman"/>
          <w:sz w:val="24"/>
          <w:szCs w:val="24"/>
          <w:lang w:val="en-US"/>
        </w:rPr>
        <w:t xml:space="preserve">”// Frankfurter </w:t>
      </w:r>
      <w:proofErr w:type="spellStart"/>
      <w:r w:rsidRPr="00DF674A">
        <w:rPr>
          <w:rFonts w:ascii="Times New Roman" w:hAnsi="Times New Roman" w:cs="Times New Roman"/>
          <w:sz w:val="24"/>
          <w:szCs w:val="24"/>
          <w:lang w:val="en-US"/>
        </w:rPr>
        <w:t>Allgemeine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Zeitung</w:t>
      </w:r>
      <w:proofErr w:type="spellEnd"/>
      <w:r w:rsidRPr="00DF674A">
        <w:rPr>
          <w:rFonts w:ascii="Times New Roman" w:hAnsi="Times New Roman" w:cs="Times New Roman"/>
          <w:sz w:val="24"/>
          <w:szCs w:val="24"/>
          <w:lang w:val="en-US"/>
        </w:rPr>
        <w:t xml:space="preserve"> 2016.</w:t>
      </w:r>
    </w:p>
    <w:p w:rsidR="00DF674A" w:rsidRP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A. </w:t>
      </w:r>
      <w:proofErr w:type="spellStart"/>
      <w:r w:rsidRPr="00DF674A">
        <w:rPr>
          <w:rFonts w:ascii="Times New Roman" w:hAnsi="Times New Roman" w:cs="Times New Roman"/>
          <w:sz w:val="24"/>
          <w:szCs w:val="24"/>
          <w:lang w:val="en-US"/>
        </w:rPr>
        <w:t>Reimann</w:t>
      </w:r>
      <w:proofErr w:type="spellEnd"/>
      <w:r w:rsidRPr="00DF674A">
        <w:rPr>
          <w:rFonts w:ascii="Times New Roman" w:hAnsi="Times New Roman" w:cs="Times New Roman"/>
          <w:sz w:val="24"/>
          <w:szCs w:val="24"/>
          <w:lang w:val="en-US"/>
        </w:rPr>
        <w:t xml:space="preserve">, A. </w:t>
      </w:r>
      <w:proofErr w:type="spellStart"/>
      <w:r w:rsidRPr="00DF674A">
        <w:rPr>
          <w:rFonts w:ascii="Times New Roman" w:hAnsi="Times New Roman" w:cs="Times New Roman"/>
          <w:sz w:val="24"/>
          <w:szCs w:val="24"/>
          <w:lang w:val="en-US"/>
        </w:rPr>
        <w:t>Cieschinger</w:t>
      </w:r>
      <w:proofErr w:type="spellEnd"/>
      <w:r w:rsidRPr="00DF674A">
        <w:rPr>
          <w:rFonts w:ascii="Times New Roman" w:hAnsi="Times New Roman" w:cs="Times New Roman"/>
          <w:sz w:val="24"/>
          <w:szCs w:val="24"/>
          <w:lang w:val="en-US"/>
        </w:rPr>
        <w:t xml:space="preserve">, C. </w:t>
      </w:r>
      <w:proofErr w:type="spellStart"/>
      <w:r w:rsidRPr="00DF674A">
        <w:rPr>
          <w:rFonts w:ascii="Times New Roman" w:hAnsi="Times New Roman" w:cs="Times New Roman"/>
          <w:sz w:val="24"/>
          <w:szCs w:val="24"/>
          <w:lang w:val="en-US"/>
        </w:rPr>
        <w:t>Niesen</w:t>
      </w:r>
      <w:proofErr w:type="spellEnd"/>
      <w:r w:rsidRPr="00DF674A">
        <w:rPr>
          <w:rFonts w:ascii="Times New Roman" w:hAnsi="Times New Roman" w:cs="Times New Roman"/>
          <w:sz w:val="24"/>
          <w:szCs w:val="24"/>
          <w:lang w:val="en-US"/>
        </w:rPr>
        <w:t xml:space="preserve">, S. Arp, M. </w:t>
      </w:r>
      <w:proofErr w:type="spellStart"/>
      <w:r w:rsidRPr="00DF674A">
        <w:rPr>
          <w:rFonts w:ascii="Times New Roman" w:hAnsi="Times New Roman" w:cs="Times New Roman"/>
          <w:sz w:val="24"/>
          <w:szCs w:val="24"/>
          <w:lang w:val="en-US"/>
        </w:rPr>
        <w:t>Schlossarek</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Fakten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zur</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Flüchtlingskrise</w:t>
      </w:r>
      <w:proofErr w:type="spellEnd"/>
      <w:r w:rsidRPr="00DF674A">
        <w:rPr>
          <w:rFonts w:ascii="Times New Roman" w:hAnsi="Times New Roman" w:cs="Times New Roman"/>
          <w:sz w:val="24"/>
          <w:szCs w:val="24"/>
          <w:lang w:val="en-US"/>
        </w:rPr>
        <w:t xml:space="preserve"> – </w:t>
      </w:r>
      <w:proofErr w:type="spellStart"/>
      <w:r w:rsidRPr="00DF674A">
        <w:rPr>
          <w:rFonts w:ascii="Times New Roman" w:hAnsi="Times New Roman" w:cs="Times New Roman"/>
          <w:sz w:val="24"/>
          <w:szCs w:val="24"/>
          <w:lang w:val="en-US"/>
        </w:rPr>
        <w:t>endlich</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verständlich</w:t>
      </w:r>
      <w:proofErr w:type="spellEnd"/>
      <w:r w:rsidRPr="00DF674A">
        <w:rPr>
          <w:rFonts w:ascii="Times New Roman" w:hAnsi="Times New Roman" w:cs="Times New Roman"/>
          <w:sz w:val="24"/>
          <w:szCs w:val="24"/>
          <w:lang w:val="en-US"/>
        </w:rPr>
        <w:t xml:space="preserve"> // Spiegel Online. 22.02.2017</w:t>
      </w:r>
    </w:p>
    <w:p w:rsid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proofErr w:type="spellStart"/>
      <w:r w:rsidRPr="00DF674A">
        <w:rPr>
          <w:rFonts w:ascii="Times New Roman" w:hAnsi="Times New Roman" w:cs="Times New Roman"/>
          <w:sz w:val="24"/>
          <w:szCs w:val="24"/>
          <w:lang w:val="en-US"/>
        </w:rPr>
        <w:t>Oltmer</w:t>
      </w:r>
      <w:proofErr w:type="spellEnd"/>
      <w:r w:rsidRPr="00DF674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w:t>
      </w:r>
      <w:r w:rsidRPr="00DF674A">
        <w:rPr>
          <w:rFonts w:ascii="Times New Roman" w:hAnsi="Times New Roman" w:cs="Times New Roman"/>
          <w:sz w:val="24"/>
          <w:szCs w:val="24"/>
          <w:lang w:val="en-US"/>
        </w:rPr>
        <w:t>Migration</w:t>
      </w:r>
      <w:proofErr w:type="spellEnd"/>
      <w:r w:rsidRPr="00DF674A">
        <w:rPr>
          <w:rFonts w:ascii="Times New Roman" w:hAnsi="Times New Roman" w:cs="Times New Roman"/>
          <w:sz w:val="24"/>
          <w:szCs w:val="24"/>
          <w:lang w:val="en-US"/>
        </w:rPr>
        <w:t xml:space="preserve">. Geschichte und </w:t>
      </w:r>
      <w:proofErr w:type="spellStart"/>
      <w:r w:rsidRPr="00DF674A">
        <w:rPr>
          <w:rFonts w:ascii="Times New Roman" w:hAnsi="Times New Roman" w:cs="Times New Roman"/>
          <w:sz w:val="24"/>
          <w:szCs w:val="24"/>
          <w:lang w:val="en-US"/>
        </w:rPr>
        <w:t>Zukunft</w:t>
      </w:r>
      <w:proofErr w:type="spellEnd"/>
      <w:r w:rsidRPr="00DF674A">
        <w:rPr>
          <w:rFonts w:ascii="Times New Roman" w:hAnsi="Times New Roman" w:cs="Times New Roman"/>
          <w:sz w:val="24"/>
          <w:szCs w:val="24"/>
          <w:lang w:val="en-US"/>
        </w:rPr>
        <w:t xml:space="preserve"> der </w:t>
      </w:r>
      <w:proofErr w:type="spellStart"/>
      <w:r w:rsidRPr="00DF674A">
        <w:rPr>
          <w:rFonts w:ascii="Times New Roman" w:hAnsi="Times New Roman" w:cs="Times New Roman"/>
          <w:sz w:val="24"/>
          <w:szCs w:val="24"/>
          <w:lang w:val="en-US"/>
        </w:rPr>
        <w:t>Gegenwart</w:t>
      </w:r>
      <w:proofErr w:type="spellEnd"/>
      <w:r w:rsidRPr="00DF674A">
        <w:rPr>
          <w:rFonts w:ascii="Times New Roman" w:hAnsi="Times New Roman" w:cs="Times New Roman"/>
          <w:sz w:val="24"/>
          <w:szCs w:val="24"/>
          <w:lang w:val="en-US"/>
        </w:rPr>
        <w:t xml:space="preserve">. // Darmstadt 2017. </w:t>
      </w:r>
    </w:p>
    <w:p w:rsid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proofErr w:type="spellStart"/>
      <w:r w:rsidRPr="00DF674A">
        <w:rPr>
          <w:rFonts w:ascii="Times New Roman" w:hAnsi="Times New Roman" w:cs="Times New Roman"/>
          <w:sz w:val="24"/>
          <w:szCs w:val="24"/>
          <w:lang w:val="en-US"/>
        </w:rPr>
        <w:t>Hanewinkel</w:t>
      </w:r>
      <w:proofErr w:type="spellEnd"/>
      <w:r w:rsidRPr="00DF674A">
        <w:rPr>
          <w:rFonts w:ascii="Times New Roman" w:hAnsi="Times New Roman" w:cs="Times New Roman"/>
          <w:sz w:val="24"/>
          <w:szCs w:val="24"/>
          <w:lang w:val="en-US"/>
        </w:rPr>
        <w:t xml:space="preserve">, V., Hartmann, L., </w:t>
      </w:r>
      <w:proofErr w:type="spellStart"/>
      <w:r w:rsidRPr="00DF674A">
        <w:rPr>
          <w:rFonts w:ascii="Times New Roman" w:hAnsi="Times New Roman" w:cs="Times New Roman"/>
          <w:sz w:val="24"/>
          <w:szCs w:val="24"/>
          <w:lang w:val="en-US"/>
        </w:rPr>
        <w:t>Migrationspolitik</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Monatsrückblick</w:t>
      </w:r>
      <w:proofErr w:type="spellEnd"/>
      <w:r w:rsidRPr="00DF674A">
        <w:rPr>
          <w:rFonts w:ascii="Times New Roman" w:hAnsi="Times New Roman" w:cs="Times New Roman"/>
          <w:sz w:val="24"/>
          <w:szCs w:val="24"/>
          <w:lang w:val="en-US"/>
        </w:rPr>
        <w:t xml:space="preserve">, in: Dossier der </w:t>
      </w:r>
      <w:proofErr w:type="spellStart"/>
      <w:r w:rsidRPr="00DF674A">
        <w:rPr>
          <w:rFonts w:ascii="Times New Roman" w:hAnsi="Times New Roman" w:cs="Times New Roman"/>
          <w:sz w:val="24"/>
          <w:szCs w:val="24"/>
          <w:lang w:val="en-US"/>
        </w:rPr>
        <w:t>Bundeszentrale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für</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politische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Bildung</w:t>
      </w:r>
      <w:proofErr w:type="spellEnd"/>
      <w:r w:rsidRPr="00DF674A">
        <w:rPr>
          <w:rFonts w:ascii="Times New Roman" w:hAnsi="Times New Roman" w:cs="Times New Roman"/>
          <w:sz w:val="24"/>
          <w:szCs w:val="24"/>
          <w:lang w:val="en-US"/>
        </w:rPr>
        <w:t>.</w:t>
      </w:r>
    </w:p>
    <w:p w:rsidR="00DF674A" w:rsidRDefault="00DF674A" w:rsidP="00E06D28">
      <w:pPr>
        <w:pStyle w:val="a9"/>
        <w:numPr>
          <w:ilvl w:val="0"/>
          <w:numId w:val="9"/>
        </w:numPr>
        <w:spacing w:line="360" w:lineRule="auto"/>
        <w:ind w:left="-142" w:hanging="425"/>
        <w:rPr>
          <w:rFonts w:ascii="Times New Roman" w:hAnsi="Times New Roman" w:cs="Times New Roman"/>
          <w:sz w:val="24"/>
          <w:szCs w:val="24"/>
          <w:lang w:val="en-US"/>
        </w:rPr>
      </w:pPr>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Handschuck</w:t>
      </w:r>
      <w:proofErr w:type="spellEnd"/>
      <w:r>
        <w:rPr>
          <w:rFonts w:ascii="Times New Roman" w:hAnsi="Times New Roman" w:cs="Times New Roman"/>
          <w:sz w:val="24"/>
          <w:szCs w:val="24"/>
          <w:lang w:val="en-US"/>
        </w:rPr>
        <w:t xml:space="preserve"> S., </w:t>
      </w:r>
      <w:proofErr w:type="spellStart"/>
      <w:r w:rsidRPr="00DF674A">
        <w:rPr>
          <w:rFonts w:ascii="Times New Roman" w:hAnsi="Times New Roman" w:cs="Times New Roman"/>
          <w:sz w:val="24"/>
          <w:szCs w:val="24"/>
          <w:lang w:val="en-US"/>
        </w:rPr>
        <w:t>Schröer</w:t>
      </w:r>
      <w:proofErr w:type="spellEnd"/>
      <w:r>
        <w:rPr>
          <w:rFonts w:ascii="Times New Roman" w:hAnsi="Times New Roman" w:cs="Times New Roman"/>
          <w:sz w:val="24"/>
          <w:szCs w:val="24"/>
          <w:lang w:val="en-US"/>
        </w:rPr>
        <w:t xml:space="preserve"> H. </w:t>
      </w:r>
      <w:proofErr w:type="spellStart"/>
      <w:r w:rsidRPr="00DF674A">
        <w:rPr>
          <w:rFonts w:ascii="Times New Roman" w:hAnsi="Times New Roman" w:cs="Times New Roman"/>
          <w:sz w:val="24"/>
          <w:szCs w:val="24"/>
          <w:lang w:val="en-US"/>
        </w:rPr>
        <w:t>Interkulturelle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Orientierung</w:t>
      </w:r>
      <w:proofErr w:type="spellEnd"/>
      <w:r w:rsidRPr="00DF674A">
        <w:rPr>
          <w:rFonts w:ascii="Times New Roman" w:hAnsi="Times New Roman" w:cs="Times New Roman"/>
          <w:sz w:val="24"/>
          <w:szCs w:val="24"/>
          <w:lang w:val="en-US"/>
        </w:rPr>
        <w:t xml:space="preserve"> und </w:t>
      </w:r>
      <w:proofErr w:type="spellStart"/>
      <w:r w:rsidRPr="00DF674A">
        <w:rPr>
          <w:rFonts w:ascii="Times New Roman" w:hAnsi="Times New Roman" w:cs="Times New Roman"/>
          <w:sz w:val="24"/>
          <w:szCs w:val="24"/>
          <w:lang w:val="en-US"/>
        </w:rPr>
        <w:t>Öffnung</w:t>
      </w:r>
      <w:proofErr w:type="spellEnd"/>
      <w:r w:rsidRPr="00DF674A">
        <w:rPr>
          <w:rFonts w:ascii="Times New Roman" w:hAnsi="Times New Roman" w:cs="Times New Roman"/>
          <w:sz w:val="24"/>
          <w:szCs w:val="24"/>
          <w:lang w:val="en-US"/>
        </w:rPr>
        <w:t xml:space="preserve"> von </w:t>
      </w:r>
      <w:proofErr w:type="spellStart"/>
      <w:r w:rsidRPr="00DF674A">
        <w:rPr>
          <w:rFonts w:ascii="Times New Roman" w:hAnsi="Times New Roman" w:cs="Times New Roman"/>
          <w:sz w:val="24"/>
          <w:szCs w:val="24"/>
          <w:lang w:val="en-US"/>
        </w:rPr>
        <w:t>Organisationen</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Strategische</w:t>
      </w:r>
      <w:proofErr w:type="spellEnd"/>
      <w:r w:rsidRPr="00DF674A">
        <w:rPr>
          <w:rFonts w:ascii="Times New Roman" w:hAnsi="Times New Roman" w:cs="Times New Roman"/>
          <w:sz w:val="24"/>
          <w:szCs w:val="24"/>
          <w:lang w:val="en-US"/>
        </w:rPr>
        <w:t xml:space="preserve"> </w:t>
      </w:r>
      <w:proofErr w:type="spellStart"/>
      <w:r w:rsidRPr="00DF674A">
        <w:rPr>
          <w:rFonts w:ascii="Times New Roman" w:hAnsi="Times New Roman" w:cs="Times New Roman"/>
          <w:sz w:val="24"/>
          <w:szCs w:val="24"/>
          <w:lang w:val="en-US"/>
        </w:rPr>
        <w:t>Ansätze</w:t>
      </w:r>
      <w:proofErr w:type="spellEnd"/>
      <w:r w:rsidRPr="00DF674A">
        <w:rPr>
          <w:rFonts w:ascii="Times New Roman" w:hAnsi="Times New Roman" w:cs="Times New Roman"/>
          <w:sz w:val="24"/>
          <w:szCs w:val="24"/>
          <w:lang w:val="en-US"/>
        </w:rPr>
        <w:t xml:space="preserve"> und </w:t>
      </w:r>
      <w:proofErr w:type="spellStart"/>
      <w:r w:rsidRPr="00DF674A">
        <w:rPr>
          <w:rFonts w:ascii="Times New Roman" w:hAnsi="Times New Roman" w:cs="Times New Roman"/>
          <w:sz w:val="24"/>
          <w:szCs w:val="24"/>
          <w:lang w:val="en-US"/>
        </w:rPr>
        <w:t>Beispiele</w:t>
      </w:r>
      <w:proofErr w:type="spellEnd"/>
      <w:r w:rsidRPr="00DF674A">
        <w:rPr>
          <w:rFonts w:ascii="Times New Roman" w:hAnsi="Times New Roman" w:cs="Times New Roman"/>
          <w:sz w:val="24"/>
          <w:szCs w:val="24"/>
          <w:lang w:val="en-US"/>
        </w:rPr>
        <w:t xml:space="preserve"> der </w:t>
      </w:r>
      <w:proofErr w:type="spellStart"/>
      <w:r w:rsidRPr="00DF674A">
        <w:rPr>
          <w:rFonts w:ascii="Times New Roman" w:hAnsi="Times New Roman" w:cs="Times New Roman"/>
          <w:sz w:val="24"/>
          <w:szCs w:val="24"/>
          <w:lang w:val="en-US"/>
        </w:rPr>
        <w:t>Umsetzung</w:t>
      </w:r>
      <w:proofErr w:type="spellEnd"/>
    </w:p>
    <w:p w:rsidR="00DF674A" w:rsidRPr="000B648A" w:rsidRDefault="000B648A" w:rsidP="00E06D28">
      <w:pPr>
        <w:pStyle w:val="a9"/>
        <w:numPr>
          <w:ilvl w:val="0"/>
          <w:numId w:val="9"/>
        </w:numPr>
        <w:spacing w:line="360" w:lineRule="auto"/>
        <w:ind w:left="-142" w:hanging="425"/>
        <w:rPr>
          <w:rFonts w:ascii="Times New Roman" w:hAnsi="Times New Roman" w:cs="Times New Roman"/>
          <w:sz w:val="24"/>
          <w:szCs w:val="24"/>
          <w:lang w:val="en-US"/>
        </w:rPr>
      </w:pPr>
      <w:r w:rsidRPr="000B648A">
        <w:rPr>
          <w:rFonts w:ascii="Times New Roman" w:hAnsi="Times New Roman" w:cs="Times New Roman"/>
          <w:sz w:val="24"/>
          <w:szCs w:val="24"/>
          <w:lang w:val="en-US"/>
        </w:rPr>
        <w:t xml:space="preserve">Steffen T. </w:t>
      </w:r>
      <w:proofErr w:type="spellStart"/>
      <w:r w:rsidRPr="000B648A">
        <w:rPr>
          <w:rFonts w:ascii="Times New Roman" w:hAnsi="Times New Roman" w:cs="Times New Roman"/>
          <w:sz w:val="24"/>
          <w:szCs w:val="24"/>
          <w:lang w:val="en-US"/>
        </w:rPr>
        <w:t>Petry</w:t>
      </w:r>
      <w:proofErr w:type="spellEnd"/>
      <w:r w:rsidRPr="000B648A">
        <w:rPr>
          <w:rFonts w:ascii="Times New Roman" w:hAnsi="Times New Roman" w:cs="Times New Roman"/>
          <w:sz w:val="24"/>
          <w:szCs w:val="24"/>
          <w:lang w:val="en-US"/>
        </w:rPr>
        <w:t xml:space="preserve"> will </w:t>
      </w:r>
      <w:proofErr w:type="spellStart"/>
      <w:r w:rsidRPr="000B648A">
        <w:rPr>
          <w:rFonts w:ascii="Times New Roman" w:hAnsi="Times New Roman" w:cs="Times New Roman"/>
          <w:sz w:val="24"/>
          <w:szCs w:val="24"/>
          <w:lang w:val="en-US"/>
        </w:rPr>
        <w:t>Entscheidung</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über</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Parteistrategie</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lang w:val="en-US"/>
        </w:rPr>
        <w:t>herbeiführen</w:t>
      </w:r>
      <w:proofErr w:type="spellEnd"/>
      <w:r w:rsidRPr="000B648A">
        <w:rPr>
          <w:rFonts w:ascii="Times New Roman" w:hAnsi="Times New Roman" w:cs="Times New Roman"/>
          <w:sz w:val="24"/>
          <w:szCs w:val="24"/>
          <w:lang w:val="en-US"/>
        </w:rPr>
        <w:t xml:space="preserve">. </w:t>
      </w:r>
      <w:proofErr w:type="spellStart"/>
      <w:r w:rsidRPr="000B648A">
        <w:rPr>
          <w:rFonts w:ascii="Times New Roman" w:hAnsi="Times New Roman" w:cs="Times New Roman"/>
          <w:sz w:val="24"/>
          <w:szCs w:val="24"/>
        </w:rPr>
        <w:t>Die</w:t>
      </w:r>
      <w:proofErr w:type="spellEnd"/>
      <w:r w:rsidRPr="000B648A">
        <w:rPr>
          <w:rFonts w:ascii="Times New Roman" w:hAnsi="Times New Roman" w:cs="Times New Roman"/>
          <w:sz w:val="24"/>
          <w:szCs w:val="24"/>
        </w:rPr>
        <w:t xml:space="preserve"> </w:t>
      </w:r>
      <w:proofErr w:type="spellStart"/>
      <w:r w:rsidRPr="000B648A">
        <w:rPr>
          <w:rFonts w:ascii="Times New Roman" w:hAnsi="Times New Roman" w:cs="Times New Roman"/>
          <w:sz w:val="24"/>
          <w:szCs w:val="24"/>
        </w:rPr>
        <w:t>Zeit</w:t>
      </w:r>
      <w:proofErr w:type="spellEnd"/>
      <w:r w:rsidRPr="000B648A">
        <w:rPr>
          <w:rFonts w:ascii="Times New Roman" w:hAnsi="Times New Roman" w:cs="Times New Roman"/>
          <w:sz w:val="24"/>
          <w:szCs w:val="24"/>
        </w:rPr>
        <w:t xml:space="preserve">, 24. </w:t>
      </w:r>
      <w:proofErr w:type="spellStart"/>
      <w:r w:rsidRPr="000B648A">
        <w:rPr>
          <w:rFonts w:ascii="Times New Roman" w:hAnsi="Times New Roman" w:cs="Times New Roman"/>
          <w:sz w:val="24"/>
          <w:szCs w:val="24"/>
        </w:rPr>
        <w:t>April</w:t>
      </w:r>
      <w:proofErr w:type="spellEnd"/>
      <w:r w:rsidRPr="000B648A">
        <w:rPr>
          <w:rFonts w:ascii="Times New Roman" w:hAnsi="Times New Roman" w:cs="Times New Roman"/>
          <w:sz w:val="24"/>
          <w:szCs w:val="24"/>
        </w:rPr>
        <w:t xml:space="preserve"> 2017.</w:t>
      </w:r>
    </w:p>
    <w:p w:rsidR="000B648A" w:rsidRPr="005929B8" w:rsidRDefault="000B648A" w:rsidP="00F60251">
      <w:pPr>
        <w:pStyle w:val="a9"/>
        <w:spacing w:line="360" w:lineRule="auto"/>
        <w:ind w:left="-142"/>
        <w:rPr>
          <w:rFonts w:ascii="Times New Roman" w:hAnsi="Times New Roman" w:cs="Times New Roman"/>
          <w:sz w:val="24"/>
          <w:szCs w:val="24"/>
        </w:rPr>
      </w:pPr>
    </w:p>
    <w:p w:rsidR="00DF674A" w:rsidRPr="00DF674A" w:rsidRDefault="00DF674A" w:rsidP="00DF674A">
      <w:pPr>
        <w:spacing w:line="360" w:lineRule="auto"/>
        <w:rPr>
          <w:rFonts w:ascii="Times New Roman" w:hAnsi="Times New Roman" w:cs="Times New Roman"/>
          <w:sz w:val="24"/>
          <w:szCs w:val="24"/>
          <w:lang w:val="en-US"/>
        </w:rPr>
      </w:pPr>
    </w:p>
    <w:p w:rsidR="00732B08" w:rsidRDefault="00732B08" w:rsidP="00DE0551">
      <w:pPr>
        <w:ind w:left="-142"/>
        <w:jc w:val="both"/>
        <w:rPr>
          <w:rFonts w:ascii="Times New Roman" w:hAnsi="Times New Roman" w:cs="Times New Roman"/>
          <w:sz w:val="24"/>
          <w:szCs w:val="24"/>
          <w:lang w:val="en-US"/>
        </w:rPr>
      </w:pPr>
    </w:p>
    <w:p w:rsidR="00DF674A" w:rsidRPr="00D46046" w:rsidRDefault="00DF674A" w:rsidP="00DE0551">
      <w:pPr>
        <w:ind w:left="-142"/>
        <w:jc w:val="both"/>
        <w:rPr>
          <w:rFonts w:ascii="Times New Roman" w:hAnsi="Times New Roman" w:cs="Times New Roman"/>
          <w:sz w:val="24"/>
          <w:szCs w:val="24"/>
          <w:lang w:val="en-US"/>
        </w:rPr>
      </w:pPr>
    </w:p>
    <w:p w:rsidR="00FC40B2" w:rsidRPr="00D46046" w:rsidRDefault="00FC40B2" w:rsidP="00FC40B2">
      <w:pPr>
        <w:pStyle w:val="a9"/>
        <w:ind w:left="-142"/>
        <w:jc w:val="both"/>
        <w:rPr>
          <w:rFonts w:ascii="Times New Roman" w:hAnsi="Times New Roman" w:cs="Times New Roman"/>
          <w:sz w:val="24"/>
          <w:szCs w:val="24"/>
          <w:lang w:val="en-US"/>
        </w:rPr>
      </w:pPr>
    </w:p>
    <w:p w:rsidR="00FC40B2" w:rsidRPr="00D46046" w:rsidRDefault="00FC40B2" w:rsidP="00FC40B2">
      <w:pPr>
        <w:jc w:val="both"/>
        <w:rPr>
          <w:rFonts w:ascii="Times New Roman" w:hAnsi="Times New Roman" w:cs="Times New Roman"/>
          <w:sz w:val="24"/>
          <w:szCs w:val="24"/>
          <w:lang w:val="en-US"/>
        </w:rPr>
      </w:pPr>
    </w:p>
    <w:p w:rsidR="002D0EE3" w:rsidRPr="00D46046" w:rsidRDefault="002D0EE3" w:rsidP="002D0EE3">
      <w:pPr>
        <w:pStyle w:val="a9"/>
        <w:ind w:left="1080"/>
        <w:rPr>
          <w:rFonts w:ascii="Times New Roman" w:hAnsi="Times New Roman" w:cs="Times New Roman"/>
          <w:sz w:val="24"/>
          <w:szCs w:val="24"/>
          <w:lang w:val="en-US"/>
        </w:rPr>
      </w:pPr>
    </w:p>
    <w:p w:rsidR="00DE6C9A" w:rsidRPr="00D46046" w:rsidRDefault="00DE6C9A" w:rsidP="00DE6C9A">
      <w:pPr>
        <w:pStyle w:val="a9"/>
        <w:spacing w:line="360" w:lineRule="auto"/>
        <w:rPr>
          <w:rFonts w:ascii="Times New Roman" w:hAnsi="Times New Roman" w:cs="Times New Roman"/>
          <w:sz w:val="24"/>
          <w:szCs w:val="24"/>
          <w:lang w:val="en-US"/>
        </w:rPr>
      </w:pPr>
    </w:p>
    <w:p w:rsidR="00547078" w:rsidRPr="00D46046" w:rsidRDefault="00547078" w:rsidP="003C330A">
      <w:pPr>
        <w:pStyle w:val="a6"/>
        <w:spacing w:line="360" w:lineRule="auto"/>
        <w:jc w:val="both"/>
        <w:rPr>
          <w:sz w:val="28"/>
          <w:szCs w:val="28"/>
        </w:rPr>
      </w:pPr>
    </w:p>
    <w:p w:rsidR="003C330A" w:rsidRPr="00D46046" w:rsidRDefault="003C330A" w:rsidP="003C330A">
      <w:pPr>
        <w:pStyle w:val="a6"/>
        <w:spacing w:line="360" w:lineRule="auto"/>
        <w:jc w:val="both"/>
        <w:rPr>
          <w:sz w:val="24"/>
          <w:szCs w:val="24"/>
        </w:rPr>
      </w:pPr>
      <w:r w:rsidRPr="00D46046">
        <w:rPr>
          <w:sz w:val="28"/>
          <w:szCs w:val="28"/>
        </w:rPr>
        <w:t xml:space="preserve">          </w:t>
      </w:r>
    </w:p>
    <w:p w:rsidR="008917EE" w:rsidRPr="00D46046" w:rsidRDefault="008917EE" w:rsidP="00F17359">
      <w:pPr>
        <w:pStyle w:val="a6"/>
        <w:spacing w:line="360" w:lineRule="auto"/>
        <w:ind w:firstLine="709"/>
        <w:jc w:val="both"/>
        <w:rPr>
          <w:sz w:val="28"/>
          <w:szCs w:val="28"/>
        </w:rPr>
      </w:pPr>
    </w:p>
    <w:p w:rsidR="00F17359" w:rsidRPr="00D46046" w:rsidRDefault="00F17359" w:rsidP="00F17359">
      <w:pPr>
        <w:widowControl w:val="0"/>
        <w:autoSpaceDE w:val="0"/>
        <w:autoSpaceDN w:val="0"/>
        <w:spacing w:after="0" w:line="360" w:lineRule="auto"/>
        <w:ind w:firstLine="709"/>
        <w:jc w:val="both"/>
        <w:rPr>
          <w:rFonts w:ascii="Times New Roman" w:eastAsia="Calibri" w:hAnsi="Times New Roman" w:cs="Times New Roman"/>
          <w:sz w:val="28"/>
          <w:szCs w:val="28"/>
          <w:lang w:val="en-US"/>
        </w:rPr>
      </w:pPr>
    </w:p>
    <w:p w:rsidR="00F17359" w:rsidRPr="00D46046" w:rsidRDefault="00F17359">
      <w:pPr>
        <w:rPr>
          <w:lang w:val="en-US"/>
        </w:rPr>
      </w:pPr>
    </w:p>
    <w:sectPr w:rsidR="00F17359" w:rsidRPr="00D46046" w:rsidSect="00754FAD">
      <w:footerReference w:type="default" r:id="rId64"/>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64" w:rsidRDefault="00F26064" w:rsidP="00F17359">
      <w:pPr>
        <w:spacing w:after="0" w:line="240" w:lineRule="auto"/>
      </w:pPr>
      <w:r>
        <w:separator/>
      </w:r>
    </w:p>
  </w:endnote>
  <w:endnote w:type="continuationSeparator" w:id="0">
    <w:p w:rsidR="00F26064" w:rsidRDefault="00F26064" w:rsidP="00F1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45976"/>
      <w:docPartObj>
        <w:docPartGallery w:val="Page Numbers (Bottom of Page)"/>
        <w:docPartUnique/>
      </w:docPartObj>
    </w:sdtPr>
    <w:sdtContent>
      <w:p w:rsidR="00C47784" w:rsidRDefault="00C47784">
        <w:pPr>
          <w:pStyle w:val="ac"/>
          <w:jc w:val="center"/>
        </w:pPr>
      </w:p>
      <w:p w:rsidR="00C47784" w:rsidRDefault="00C47784">
        <w:pPr>
          <w:pStyle w:val="ac"/>
          <w:jc w:val="center"/>
        </w:pPr>
        <w:r>
          <w:fldChar w:fldCharType="begin"/>
        </w:r>
        <w:r>
          <w:instrText>PAGE   \* MERGEFORMAT</w:instrText>
        </w:r>
        <w:r>
          <w:fldChar w:fldCharType="separate"/>
        </w:r>
        <w:r w:rsidR="00786CA4">
          <w:rPr>
            <w:noProof/>
          </w:rPr>
          <w:t>1</w:t>
        </w:r>
        <w:r>
          <w:fldChar w:fldCharType="end"/>
        </w:r>
      </w:p>
    </w:sdtContent>
  </w:sdt>
  <w:p w:rsidR="00C47784" w:rsidRDefault="00C477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64" w:rsidRDefault="00F26064" w:rsidP="00F17359">
      <w:pPr>
        <w:spacing w:after="0" w:line="240" w:lineRule="auto"/>
      </w:pPr>
      <w:r>
        <w:separator/>
      </w:r>
    </w:p>
  </w:footnote>
  <w:footnote w:type="continuationSeparator" w:id="0">
    <w:p w:rsidR="00F26064" w:rsidRDefault="00F26064" w:rsidP="00F17359">
      <w:pPr>
        <w:spacing w:after="0" w:line="240" w:lineRule="auto"/>
      </w:pPr>
      <w:r>
        <w:continuationSeparator/>
      </w:r>
    </w:p>
  </w:footnote>
  <w:footnote w:id="1">
    <w:p w:rsidR="00C47784" w:rsidRPr="008B60BC" w:rsidRDefault="00C47784" w:rsidP="007A03B5">
      <w:pPr>
        <w:pStyle w:val="a3"/>
        <w:spacing w:line="276" w:lineRule="auto"/>
        <w:jc w:val="both"/>
      </w:pPr>
      <w:r>
        <w:rPr>
          <w:rStyle w:val="a5"/>
        </w:rPr>
        <w:footnoteRef/>
      </w:r>
      <w:r>
        <w:t>В.Б.</w:t>
      </w:r>
      <w:r w:rsidRPr="008B60BC">
        <w:t xml:space="preserve"> </w:t>
      </w:r>
      <w:r>
        <w:t xml:space="preserve">Белов. «Какие перемены ждут Германию» - М.: Институт Европы РАН, </w:t>
      </w:r>
      <w:r w:rsidRPr="008B60BC">
        <w:t>Аналитическая записка №20, 2017 (№93)</w:t>
      </w:r>
      <w:r>
        <w:t xml:space="preserve">. </w:t>
      </w:r>
    </w:p>
  </w:footnote>
  <w:footnote w:id="2">
    <w:p w:rsidR="00C47784" w:rsidRPr="008B60BC" w:rsidRDefault="00C47784" w:rsidP="007A03B5">
      <w:pPr>
        <w:pStyle w:val="a3"/>
        <w:spacing w:line="276" w:lineRule="auto"/>
        <w:jc w:val="both"/>
      </w:pPr>
      <w:r>
        <w:rPr>
          <w:rStyle w:val="a5"/>
        </w:rPr>
        <w:footnoteRef/>
      </w:r>
      <w:r w:rsidRPr="008B60BC">
        <w:t xml:space="preserve"> Е.П. Тимошенкова. </w:t>
      </w:r>
      <w:r>
        <w:t xml:space="preserve">Партийно-политическая дискуссия </w:t>
      </w:r>
      <w:r w:rsidRPr="008B60BC">
        <w:t>в Германии по вопросу предоставления двойного</w:t>
      </w:r>
    </w:p>
    <w:p w:rsidR="00C47784" w:rsidRPr="008B60BC" w:rsidRDefault="00C47784" w:rsidP="007A03B5">
      <w:pPr>
        <w:pStyle w:val="a3"/>
        <w:spacing w:line="276" w:lineRule="auto"/>
        <w:jc w:val="both"/>
      </w:pPr>
      <w:r w:rsidRPr="008B60BC">
        <w:t>гражданства</w:t>
      </w:r>
      <w:r>
        <w:t xml:space="preserve">. // Миграционные проблемы и пути их решения.  – М.: 2015. Институт Европы РАН. </w:t>
      </w:r>
    </w:p>
  </w:footnote>
  <w:footnote w:id="3">
    <w:p w:rsidR="00C47784" w:rsidRPr="008A3B09" w:rsidRDefault="00C47784" w:rsidP="007A03B5">
      <w:pPr>
        <w:pStyle w:val="a3"/>
        <w:spacing w:line="276" w:lineRule="auto"/>
        <w:jc w:val="both"/>
      </w:pPr>
      <w:r>
        <w:rPr>
          <w:rStyle w:val="a5"/>
        </w:rPr>
        <w:footnoteRef/>
      </w:r>
      <w:r w:rsidRPr="00654B2D">
        <w:t xml:space="preserve"> </w:t>
      </w:r>
      <w:r>
        <w:t xml:space="preserve">Е.В. Романова. Смена миграционной парадигмы в Германии в XXI веке. Миграционные проблемы в Европе и пути их решения. Под ред. Н.Б. Кондратьевой (отв. ред.), О.Ю. Потемкиной. Доклады Института Европы. </w:t>
      </w:r>
      <w:r w:rsidRPr="00E77840">
        <w:t xml:space="preserve">№ 315, </w:t>
      </w:r>
      <w:r>
        <w:t>Москва</w:t>
      </w:r>
      <w:r w:rsidRPr="00E77840">
        <w:t xml:space="preserve"> 2015.</w:t>
      </w:r>
    </w:p>
  </w:footnote>
  <w:footnote w:id="4">
    <w:p w:rsidR="00C47784" w:rsidRDefault="00C47784" w:rsidP="007A03B5">
      <w:pPr>
        <w:pStyle w:val="a3"/>
        <w:spacing w:line="276" w:lineRule="auto"/>
        <w:jc w:val="both"/>
      </w:pPr>
      <w:r>
        <w:rPr>
          <w:rStyle w:val="a5"/>
        </w:rPr>
        <w:footnoteRef/>
      </w:r>
      <w:r>
        <w:t xml:space="preserve"> Е.В. Андреев. Проблемы современного западноевропейского мультикультурализма. М.: 2014 Обозреватель.</w:t>
      </w:r>
    </w:p>
  </w:footnote>
  <w:footnote w:id="5">
    <w:p w:rsidR="00C47784" w:rsidRPr="008A3B09" w:rsidRDefault="00C47784" w:rsidP="007A03B5">
      <w:pPr>
        <w:pStyle w:val="a3"/>
        <w:spacing w:line="276" w:lineRule="auto"/>
        <w:jc w:val="both"/>
        <w:rPr>
          <w:lang w:val="en-US"/>
        </w:rPr>
      </w:pPr>
      <w:r>
        <w:rPr>
          <w:rStyle w:val="a5"/>
        </w:rPr>
        <w:footnoteRef/>
      </w:r>
      <w:r>
        <w:t xml:space="preserve"> Т.С. Кондратьева. Миграционный кризис в Европе: причины и последствия. М</w:t>
      </w:r>
      <w:r w:rsidRPr="008A3B09">
        <w:rPr>
          <w:lang w:val="en-US"/>
        </w:rPr>
        <w:t>.:2015</w:t>
      </w:r>
    </w:p>
  </w:footnote>
  <w:footnote w:id="6">
    <w:p w:rsidR="00C47784" w:rsidRPr="008A3B09" w:rsidRDefault="00C47784" w:rsidP="007A03B5">
      <w:pPr>
        <w:pStyle w:val="a3"/>
        <w:spacing w:line="276" w:lineRule="auto"/>
        <w:jc w:val="both"/>
      </w:pPr>
      <w:r>
        <w:rPr>
          <w:rStyle w:val="a5"/>
        </w:rPr>
        <w:footnoteRef/>
      </w:r>
      <w:r w:rsidRPr="008A3B09">
        <w:t xml:space="preserve"> </w:t>
      </w:r>
      <w:r>
        <w:t>Германия. 2015</w:t>
      </w:r>
      <w:r w:rsidRPr="008A3B09">
        <w:t xml:space="preserve">. ч. 2. Политика / Под ред. </w:t>
      </w:r>
      <w:proofErr w:type="spellStart"/>
      <w:r w:rsidRPr="008A3B09">
        <w:t>В.Б.Б</w:t>
      </w:r>
      <w:r>
        <w:t>елова</w:t>
      </w:r>
      <w:proofErr w:type="spellEnd"/>
      <w:r>
        <w:t>. М.: Ин-т Европы РАН, 2016</w:t>
      </w:r>
    </w:p>
  </w:footnote>
  <w:footnote w:id="7">
    <w:p w:rsidR="00C47784" w:rsidRPr="00877E6C" w:rsidRDefault="00C47784" w:rsidP="007A03B5">
      <w:pPr>
        <w:pStyle w:val="a3"/>
        <w:spacing w:line="276" w:lineRule="auto"/>
        <w:jc w:val="both"/>
        <w:rPr>
          <w:lang w:val="en-US"/>
        </w:rPr>
      </w:pPr>
      <w:r>
        <w:rPr>
          <w:rStyle w:val="a5"/>
        </w:rPr>
        <w:footnoteRef/>
      </w:r>
      <w:r w:rsidRPr="00877E6C">
        <w:t xml:space="preserve"> А.В. Кузнецов, А.К. Камкин, И.П. Тимошенкова Малые партии Германии // Современная Европа. </w:t>
      </w:r>
      <w:r w:rsidRPr="00877E6C">
        <w:rPr>
          <w:lang w:val="en-US"/>
        </w:rPr>
        <w:t>2015. № 2.</w:t>
      </w:r>
    </w:p>
  </w:footnote>
  <w:footnote w:id="8">
    <w:p w:rsidR="00C47784" w:rsidRPr="001A7733" w:rsidRDefault="00C47784" w:rsidP="007A03B5">
      <w:pPr>
        <w:pStyle w:val="a3"/>
        <w:spacing w:line="276" w:lineRule="auto"/>
        <w:jc w:val="both"/>
        <w:rPr>
          <w:lang w:val="en-US"/>
        </w:rPr>
      </w:pPr>
      <w:r>
        <w:rPr>
          <w:rStyle w:val="a5"/>
        </w:rPr>
        <w:footnoteRef/>
      </w:r>
      <w:r w:rsidRPr="00C41691">
        <w:t xml:space="preserve"> </w:t>
      </w:r>
      <w:r>
        <w:rPr>
          <w:bCs/>
          <w:shd w:val="clear" w:color="auto" w:fill="FFFFFF"/>
        </w:rPr>
        <w:t>Германия. 2018</w:t>
      </w:r>
      <w:r w:rsidRPr="00950F19">
        <w:rPr>
          <w:rStyle w:val="apple-converted-space"/>
          <w:shd w:val="clear" w:color="auto" w:fill="FFFFFF"/>
        </w:rPr>
        <w:t> </w:t>
      </w:r>
      <w:r w:rsidRPr="00950F19">
        <w:rPr>
          <w:shd w:val="clear" w:color="auto" w:fill="FFFFFF"/>
        </w:rPr>
        <w:t xml:space="preserve">/ Под ред. </w:t>
      </w:r>
      <w:proofErr w:type="spellStart"/>
      <w:r w:rsidRPr="00950F19">
        <w:rPr>
          <w:shd w:val="clear" w:color="auto" w:fill="FFFFFF"/>
        </w:rPr>
        <w:t>В.Б.Б</w:t>
      </w:r>
      <w:r>
        <w:rPr>
          <w:shd w:val="clear" w:color="auto" w:fill="FFFFFF"/>
        </w:rPr>
        <w:t>елова</w:t>
      </w:r>
      <w:proofErr w:type="spellEnd"/>
      <w:r>
        <w:rPr>
          <w:shd w:val="clear" w:color="auto" w:fill="FFFFFF"/>
        </w:rPr>
        <w:t>. М.: Ин-т Европы РАН, 2019</w:t>
      </w:r>
      <w:r w:rsidRPr="00950F19">
        <w:t>.</w:t>
      </w:r>
      <w:r>
        <w:t xml:space="preserve"> С</w:t>
      </w:r>
      <w:r w:rsidRPr="001A7733">
        <w:rPr>
          <w:lang w:val="en-US"/>
        </w:rPr>
        <w:t xml:space="preserve"> 13-22, 54-65.</w:t>
      </w:r>
    </w:p>
  </w:footnote>
  <w:footnote w:id="9">
    <w:p w:rsidR="00C47784" w:rsidRPr="001A7733" w:rsidRDefault="00C47784" w:rsidP="007A03B5">
      <w:pPr>
        <w:pStyle w:val="a3"/>
        <w:spacing w:line="276" w:lineRule="auto"/>
        <w:jc w:val="both"/>
      </w:pPr>
      <w:r>
        <w:rPr>
          <w:rStyle w:val="a5"/>
        </w:rPr>
        <w:footnoteRef/>
      </w:r>
      <w:r w:rsidRPr="001A7733">
        <w:t xml:space="preserve"> </w:t>
      </w:r>
      <w:r w:rsidRPr="0020520B">
        <w:t>Л. А. Ляпина</w:t>
      </w:r>
      <w:r>
        <w:t>.</w:t>
      </w:r>
      <w:r w:rsidRPr="0020520B">
        <w:t xml:space="preserve"> Эволюция либеральной концепции мультикультурализма: 2013. С</w:t>
      </w:r>
      <w:r w:rsidRPr="001A7733">
        <w:t>. 255-259</w:t>
      </w:r>
    </w:p>
  </w:footnote>
  <w:footnote w:id="10">
    <w:p w:rsidR="00C47784" w:rsidRPr="001A7733" w:rsidRDefault="00C47784" w:rsidP="007A03B5">
      <w:pPr>
        <w:pStyle w:val="a3"/>
        <w:spacing w:line="276" w:lineRule="auto"/>
        <w:jc w:val="both"/>
      </w:pPr>
      <w:r>
        <w:rPr>
          <w:rStyle w:val="a5"/>
        </w:rPr>
        <w:footnoteRef/>
      </w:r>
      <w:r w:rsidRPr="001A7733">
        <w:t xml:space="preserve"> </w:t>
      </w:r>
      <w:r>
        <w:t xml:space="preserve">Т.П. Волкова. Классические философские концепции мультикультурализма и толерантности// Вестник МГТУ. 2011. </w:t>
      </w:r>
      <w:r w:rsidRPr="001A7733">
        <w:t xml:space="preserve">№2. </w:t>
      </w:r>
      <w:r>
        <w:t>С</w:t>
      </w:r>
      <w:r w:rsidRPr="001A7733">
        <w:t>. 250-25</w:t>
      </w:r>
    </w:p>
  </w:footnote>
  <w:footnote w:id="11">
    <w:p w:rsidR="00C47784" w:rsidRPr="001A7733" w:rsidRDefault="00C47784" w:rsidP="007A03B5">
      <w:pPr>
        <w:pStyle w:val="a3"/>
        <w:spacing w:line="360" w:lineRule="auto"/>
      </w:pPr>
      <w:r>
        <w:rPr>
          <w:rStyle w:val="a5"/>
        </w:rPr>
        <w:footnoteRef/>
      </w:r>
      <w:r>
        <w:t>Т.</w:t>
      </w:r>
      <w:r w:rsidRPr="001A7733">
        <w:t xml:space="preserve"> </w:t>
      </w:r>
      <w:proofErr w:type="spellStart"/>
      <w:r>
        <w:t>Саррацин</w:t>
      </w:r>
      <w:proofErr w:type="spellEnd"/>
      <w:r>
        <w:t xml:space="preserve"> </w:t>
      </w:r>
      <w:r w:rsidRPr="0032243F">
        <w:t>«Германия: Самоликвидация.</w:t>
      </w:r>
      <w:r>
        <w:t>» М.</w:t>
      </w:r>
      <w:r w:rsidRPr="0032243F">
        <w:t>: 2012. С. 229-233</w:t>
      </w:r>
    </w:p>
  </w:footnote>
  <w:footnote w:id="12">
    <w:p w:rsidR="00C47784" w:rsidRPr="002A6915" w:rsidRDefault="00C47784" w:rsidP="007A03B5">
      <w:pPr>
        <w:pStyle w:val="a3"/>
        <w:spacing w:line="276" w:lineRule="auto"/>
        <w:rPr>
          <w:lang w:val="en-US"/>
        </w:rPr>
      </w:pPr>
      <w:r w:rsidRPr="002A6915">
        <w:rPr>
          <w:rStyle w:val="a5"/>
        </w:rPr>
        <w:footnoteRef/>
      </w:r>
      <w:r w:rsidRPr="002A6915">
        <w:rPr>
          <w:lang w:val="en-US"/>
        </w:rPr>
        <w:t xml:space="preserve"> A. Eußner, M. Mayer, C. Walther, B. </w:t>
      </w:r>
      <w:proofErr w:type="spellStart"/>
      <w:r w:rsidRPr="002A6915">
        <w:rPr>
          <w:lang w:val="en-US"/>
        </w:rPr>
        <w:t>Stiftung</w:t>
      </w:r>
      <w:proofErr w:type="spellEnd"/>
      <w:r w:rsidRPr="002A6915">
        <w:rPr>
          <w:lang w:val="en-US"/>
        </w:rPr>
        <w:t>. «2.</w:t>
      </w:r>
      <w:r w:rsidRPr="002A6915">
        <w:rPr>
          <w:lang w:val="en-US"/>
        </w:rPr>
        <w:tab/>
      </w:r>
      <w:proofErr w:type="spellStart"/>
      <w:r w:rsidRPr="002A6915">
        <w:rPr>
          <w:lang w:val="en-US"/>
        </w:rPr>
        <w:t>Arbeitsmarktintegration</w:t>
      </w:r>
      <w:proofErr w:type="spellEnd"/>
      <w:r w:rsidRPr="002A6915">
        <w:rPr>
          <w:lang w:val="en-US"/>
        </w:rPr>
        <w:t xml:space="preserve"> von </w:t>
      </w:r>
      <w:proofErr w:type="spellStart"/>
      <w:r w:rsidRPr="002A6915">
        <w:rPr>
          <w:lang w:val="en-US"/>
        </w:rPr>
        <w:t>Flüchtlingen</w:t>
      </w:r>
      <w:proofErr w:type="spellEnd"/>
      <w:r w:rsidRPr="002A6915">
        <w:rPr>
          <w:lang w:val="en-US"/>
        </w:rPr>
        <w:t xml:space="preserve">: </w:t>
      </w:r>
      <w:proofErr w:type="spellStart"/>
      <w:r w:rsidRPr="002A6915">
        <w:rPr>
          <w:lang w:val="en-US"/>
        </w:rPr>
        <w:t>Wieso</w:t>
      </w:r>
      <w:proofErr w:type="spellEnd"/>
      <w:r w:rsidRPr="002A6915">
        <w:rPr>
          <w:lang w:val="en-US"/>
        </w:rPr>
        <w:t xml:space="preserve"> </w:t>
      </w:r>
      <w:proofErr w:type="spellStart"/>
      <w:r w:rsidRPr="002A6915">
        <w:rPr>
          <w:lang w:val="en-US"/>
        </w:rPr>
        <w:t>sie</w:t>
      </w:r>
      <w:proofErr w:type="spellEnd"/>
      <w:r w:rsidRPr="002A6915">
        <w:rPr>
          <w:lang w:val="en-US"/>
        </w:rPr>
        <w:t xml:space="preserve"> </w:t>
      </w:r>
      <w:proofErr w:type="spellStart"/>
      <w:r w:rsidRPr="002A6915">
        <w:rPr>
          <w:lang w:val="en-US"/>
        </w:rPr>
        <w:t>wichtig</w:t>
      </w:r>
      <w:proofErr w:type="spellEnd"/>
      <w:r w:rsidRPr="002A6915">
        <w:rPr>
          <w:lang w:val="en-US"/>
        </w:rPr>
        <w:t xml:space="preserve"> </w:t>
      </w:r>
      <w:proofErr w:type="spellStart"/>
      <w:r w:rsidRPr="002A6915">
        <w:rPr>
          <w:lang w:val="en-US"/>
        </w:rPr>
        <w:t>ist</w:t>
      </w:r>
      <w:proofErr w:type="spellEnd"/>
      <w:r w:rsidRPr="002A6915">
        <w:rPr>
          <w:lang w:val="en-US"/>
        </w:rPr>
        <w:t xml:space="preserve"> und </w:t>
      </w:r>
      <w:proofErr w:type="spellStart"/>
      <w:r w:rsidRPr="002A6915">
        <w:rPr>
          <w:lang w:val="en-US"/>
        </w:rPr>
        <w:t>wie</w:t>
      </w:r>
      <w:proofErr w:type="spellEnd"/>
      <w:r w:rsidRPr="002A6915">
        <w:rPr>
          <w:lang w:val="en-US"/>
        </w:rPr>
        <w:t xml:space="preserve"> </w:t>
      </w:r>
      <w:proofErr w:type="spellStart"/>
      <w:r w:rsidRPr="002A6915">
        <w:rPr>
          <w:lang w:val="en-US"/>
        </w:rPr>
        <w:t>sie</w:t>
      </w:r>
      <w:proofErr w:type="spellEnd"/>
      <w:r w:rsidRPr="002A6915">
        <w:rPr>
          <w:lang w:val="en-US"/>
        </w:rPr>
        <w:t xml:space="preserve"> </w:t>
      </w:r>
      <w:proofErr w:type="spellStart"/>
      <w:r w:rsidRPr="002A6915">
        <w:rPr>
          <w:lang w:val="en-US"/>
        </w:rPr>
        <w:t>gelingen</w:t>
      </w:r>
      <w:proofErr w:type="spellEnd"/>
      <w:r w:rsidRPr="002A6915">
        <w:rPr>
          <w:lang w:val="en-US"/>
        </w:rPr>
        <w:t xml:space="preserve"> </w:t>
      </w:r>
      <w:proofErr w:type="spellStart"/>
      <w:r w:rsidRPr="002A6915">
        <w:rPr>
          <w:lang w:val="en-US"/>
        </w:rPr>
        <w:t>kann</w:t>
      </w:r>
      <w:proofErr w:type="spellEnd"/>
      <w:r w:rsidRPr="002A6915">
        <w:rPr>
          <w:lang w:val="en-US"/>
        </w:rPr>
        <w:t xml:space="preserve">».// URL: </w:t>
      </w:r>
      <w:r w:rsidRPr="00FD66F1">
        <w:rPr>
          <w:lang w:val="en-US"/>
        </w:rPr>
        <w:t>www.wegweiser-kommune.de/documents/10184/28794/Arbeitsmarktintegration+von+Fl%C3%BCchtlingen.pdf/0cb7e541-540c-489e-8c99-3b5ac2eb815d</w:t>
      </w:r>
    </w:p>
  </w:footnote>
  <w:footnote w:id="13">
    <w:p w:rsidR="00C47784" w:rsidRPr="002A6915" w:rsidRDefault="00C47784" w:rsidP="007A03B5">
      <w:pPr>
        <w:spacing w:line="276" w:lineRule="auto"/>
        <w:rPr>
          <w:rFonts w:ascii="Times New Roman" w:hAnsi="Times New Roman" w:cs="Times New Roman"/>
          <w:sz w:val="20"/>
          <w:szCs w:val="20"/>
          <w:lang w:val="en-US"/>
        </w:rPr>
      </w:pPr>
      <w:r w:rsidRPr="002A6915">
        <w:rPr>
          <w:rStyle w:val="a5"/>
          <w:rFonts w:ascii="Times New Roman" w:hAnsi="Times New Roman" w:cs="Times New Roman"/>
          <w:sz w:val="20"/>
          <w:szCs w:val="20"/>
        </w:rPr>
        <w:footnoteRef/>
      </w:r>
      <w:r w:rsidRPr="002A6915">
        <w:rPr>
          <w:rFonts w:ascii="Times New Roman" w:hAnsi="Times New Roman" w:cs="Times New Roman"/>
          <w:sz w:val="20"/>
          <w:szCs w:val="20"/>
          <w:lang w:val="en-US"/>
        </w:rPr>
        <w:t xml:space="preserve"> H. </w:t>
      </w:r>
      <w:proofErr w:type="spellStart"/>
      <w:r w:rsidRPr="002A6915">
        <w:rPr>
          <w:rFonts w:ascii="Times New Roman" w:hAnsi="Times New Roman" w:cs="Times New Roman"/>
          <w:sz w:val="20"/>
          <w:szCs w:val="20"/>
          <w:lang w:val="en-US"/>
        </w:rPr>
        <w:t>Brücker</w:t>
      </w:r>
      <w:proofErr w:type="spellEnd"/>
      <w:r w:rsidRPr="002A6915">
        <w:rPr>
          <w:rFonts w:ascii="Times New Roman" w:hAnsi="Times New Roman" w:cs="Times New Roman"/>
          <w:sz w:val="20"/>
          <w:szCs w:val="20"/>
          <w:lang w:val="en-US"/>
        </w:rPr>
        <w:t>. «</w:t>
      </w:r>
      <w:proofErr w:type="spellStart"/>
      <w:r w:rsidRPr="002A6915">
        <w:rPr>
          <w:rFonts w:ascii="Times New Roman" w:hAnsi="Times New Roman" w:cs="Times New Roman"/>
          <w:sz w:val="20"/>
          <w:szCs w:val="20"/>
          <w:lang w:val="en-US"/>
        </w:rPr>
        <w:t>Auswirkungen</w:t>
      </w:r>
      <w:proofErr w:type="spellEnd"/>
      <w:r w:rsidRPr="002A6915">
        <w:rPr>
          <w:rFonts w:ascii="Times New Roman" w:hAnsi="Times New Roman" w:cs="Times New Roman"/>
          <w:sz w:val="20"/>
          <w:szCs w:val="20"/>
          <w:lang w:val="en-US"/>
        </w:rPr>
        <w:t xml:space="preserve"> der </w:t>
      </w:r>
      <w:proofErr w:type="spellStart"/>
      <w:r w:rsidRPr="002A6915">
        <w:rPr>
          <w:rFonts w:ascii="Times New Roman" w:hAnsi="Times New Roman" w:cs="Times New Roman"/>
          <w:sz w:val="20"/>
          <w:szCs w:val="20"/>
          <w:lang w:val="en-US"/>
        </w:rPr>
        <w:t>Einwanderung</w:t>
      </w:r>
      <w:proofErr w:type="spellEnd"/>
      <w:r w:rsidRPr="002A6915">
        <w:rPr>
          <w:rFonts w:ascii="Times New Roman" w:hAnsi="Times New Roman" w:cs="Times New Roman"/>
          <w:sz w:val="20"/>
          <w:szCs w:val="20"/>
          <w:lang w:val="en-US"/>
        </w:rPr>
        <w:t xml:space="preserve"> auf </w:t>
      </w:r>
      <w:proofErr w:type="spellStart"/>
      <w:r w:rsidRPr="002A6915">
        <w:rPr>
          <w:rFonts w:ascii="Times New Roman" w:hAnsi="Times New Roman" w:cs="Times New Roman"/>
          <w:sz w:val="20"/>
          <w:szCs w:val="20"/>
          <w:lang w:val="en-US"/>
        </w:rPr>
        <w:t>Arbeitsmarkt</w:t>
      </w:r>
      <w:proofErr w:type="spellEnd"/>
      <w:r w:rsidRPr="002A6915">
        <w:rPr>
          <w:rFonts w:ascii="Times New Roman" w:hAnsi="Times New Roman" w:cs="Times New Roman"/>
          <w:sz w:val="20"/>
          <w:szCs w:val="20"/>
          <w:lang w:val="en-US"/>
        </w:rPr>
        <w:t xml:space="preserve"> und </w:t>
      </w:r>
      <w:proofErr w:type="spellStart"/>
      <w:r w:rsidRPr="002A6915">
        <w:rPr>
          <w:rFonts w:ascii="Times New Roman" w:hAnsi="Times New Roman" w:cs="Times New Roman"/>
          <w:sz w:val="20"/>
          <w:szCs w:val="20"/>
          <w:lang w:val="en-US"/>
        </w:rPr>
        <w:t>Sozialstaat</w:t>
      </w:r>
      <w:proofErr w:type="spellEnd"/>
      <w:r w:rsidRPr="002A6915">
        <w:rPr>
          <w:rFonts w:ascii="Times New Roman" w:hAnsi="Times New Roman" w:cs="Times New Roman"/>
          <w:sz w:val="20"/>
          <w:szCs w:val="20"/>
          <w:lang w:val="en-US"/>
        </w:rPr>
        <w:t xml:space="preserve">: Neue </w:t>
      </w:r>
      <w:proofErr w:type="spellStart"/>
      <w:r w:rsidRPr="002A6915">
        <w:rPr>
          <w:rFonts w:ascii="Times New Roman" w:hAnsi="Times New Roman" w:cs="Times New Roman"/>
          <w:sz w:val="20"/>
          <w:szCs w:val="20"/>
          <w:lang w:val="en-US"/>
        </w:rPr>
        <w:t>Erkenntnisse</w:t>
      </w:r>
      <w:proofErr w:type="spellEnd"/>
      <w:r w:rsidRPr="002A6915">
        <w:rPr>
          <w:rFonts w:ascii="Times New Roman" w:hAnsi="Times New Roman" w:cs="Times New Roman"/>
          <w:sz w:val="20"/>
          <w:szCs w:val="20"/>
          <w:lang w:val="en-US"/>
        </w:rPr>
        <w:t xml:space="preserve"> und </w:t>
      </w:r>
      <w:proofErr w:type="spellStart"/>
      <w:r w:rsidRPr="002A6915">
        <w:rPr>
          <w:rFonts w:ascii="Times New Roman" w:hAnsi="Times New Roman" w:cs="Times New Roman"/>
          <w:sz w:val="20"/>
          <w:szCs w:val="20"/>
          <w:lang w:val="en-US"/>
        </w:rPr>
        <w:t>Schlussfolgerungen</w:t>
      </w:r>
      <w:proofErr w:type="spellEnd"/>
      <w:r w:rsidRPr="002A6915">
        <w:rPr>
          <w:rFonts w:ascii="Times New Roman" w:hAnsi="Times New Roman" w:cs="Times New Roman"/>
          <w:sz w:val="20"/>
          <w:szCs w:val="20"/>
          <w:lang w:val="en-US"/>
        </w:rPr>
        <w:t xml:space="preserve"> </w:t>
      </w:r>
      <w:proofErr w:type="spellStart"/>
      <w:r w:rsidRPr="002A6915">
        <w:rPr>
          <w:rFonts w:ascii="Times New Roman" w:hAnsi="Times New Roman" w:cs="Times New Roman"/>
          <w:sz w:val="20"/>
          <w:szCs w:val="20"/>
          <w:lang w:val="en-US"/>
        </w:rPr>
        <w:t>für</w:t>
      </w:r>
      <w:proofErr w:type="spellEnd"/>
      <w:r w:rsidRPr="002A6915">
        <w:rPr>
          <w:rFonts w:ascii="Times New Roman" w:hAnsi="Times New Roman" w:cs="Times New Roman"/>
          <w:sz w:val="20"/>
          <w:szCs w:val="20"/>
          <w:lang w:val="en-US"/>
        </w:rPr>
        <w:t xml:space="preserve"> die </w:t>
      </w:r>
      <w:proofErr w:type="spellStart"/>
      <w:r w:rsidRPr="002A6915">
        <w:rPr>
          <w:rFonts w:ascii="Times New Roman" w:hAnsi="Times New Roman" w:cs="Times New Roman"/>
          <w:sz w:val="20"/>
          <w:szCs w:val="20"/>
          <w:lang w:val="en-US"/>
        </w:rPr>
        <w:t>Einwanderungspolitik</w:t>
      </w:r>
      <w:proofErr w:type="spellEnd"/>
      <w:r w:rsidRPr="002A6915">
        <w:rPr>
          <w:rFonts w:ascii="Times New Roman" w:hAnsi="Times New Roman" w:cs="Times New Roman"/>
          <w:sz w:val="20"/>
          <w:szCs w:val="20"/>
          <w:lang w:val="en-US"/>
        </w:rPr>
        <w:t xml:space="preserve">». // URL: </w:t>
      </w:r>
      <w:r w:rsidRPr="00FD66F1">
        <w:rPr>
          <w:rFonts w:ascii="Times New Roman" w:hAnsi="Times New Roman" w:cs="Times New Roman"/>
          <w:sz w:val="20"/>
          <w:szCs w:val="20"/>
          <w:lang w:val="en-US"/>
        </w:rPr>
        <w:t>mediendienst-integration.de/fileadmin/Dateien/bertelsmann-bruecker-studie-einwanderung.pdf</w:t>
      </w:r>
    </w:p>
  </w:footnote>
  <w:footnote w:id="14">
    <w:p w:rsidR="00C47784" w:rsidRPr="002A6915" w:rsidRDefault="00C47784" w:rsidP="007A03B5">
      <w:pPr>
        <w:pStyle w:val="a3"/>
        <w:spacing w:line="276" w:lineRule="auto"/>
        <w:rPr>
          <w:lang w:val="en-US"/>
        </w:rPr>
      </w:pPr>
      <w:r w:rsidRPr="002A6915">
        <w:rPr>
          <w:rStyle w:val="a5"/>
        </w:rPr>
        <w:footnoteRef/>
      </w:r>
      <w:r w:rsidRPr="002A6915">
        <w:rPr>
          <w:lang w:val="en-US"/>
        </w:rPr>
        <w:t xml:space="preserve"> S. </w:t>
      </w:r>
      <w:proofErr w:type="spellStart"/>
      <w:r w:rsidRPr="002A6915">
        <w:rPr>
          <w:lang w:val="en-US"/>
        </w:rPr>
        <w:t>Maretzke</w:t>
      </w:r>
      <w:proofErr w:type="spellEnd"/>
      <w:r w:rsidRPr="002A6915">
        <w:rPr>
          <w:lang w:val="en-US"/>
        </w:rPr>
        <w:t xml:space="preserve"> «</w:t>
      </w:r>
      <w:proofErr w:type="spellStart"/>
      <w:r w:rsidRPr="002A6915">
        <w:rPr>
          <w:lang w:val="en-US"/>
        </w:rPr>
        <w:t>Eine</w:t>
      </w:r>
      <w:proofErr w:type="spellEnd"/>
      <w:r w:rsidRPr="002A6915">
        <w:rPr>
          <w:lang w:val="en-US"/>
        </w:rPr>
        <w:t xml:space="preserve"> </w:t>
      </w:r>
      <w:proofErr w:type="spellStart"/>
      <w:r w:rsidRPr="002A6915">
        <w:rPr>
          <w:lang w:val="en-US"/>
        </w:rPr>
        <w:t>Demografiestrategie</w:t>
      </w:r>
      <w:proofErr w:type="spellEnd"/>
      <w:r w:rsidRPr="002A6915">
        <w:rPr>
          <w:lang w:val="en-US"/>
        </w:rPr>
        <w:t xml:space="preserve"> </w:t>
      </w:r>
      <w:proofErr w:type="spellStart"/>
      <w:r w:rsidRPr="002A6915">
        <w:rPr>
          <w:lang w:val="en-US"/>
        </w:rPr>
        <w:t>für</w:t>
      </w:r>
      <w:proofErr w:type="spellEnd"/>
      <w:r w:rsidRPr="002A6915">
        <w:rPr>
          <w:lang w:val="en-US"/>
        </w:rPr>
        <w:t xml:space="preserve"> Deutschland. </w:t>
      </w:r>
      <w:proofErr w:type="spellStart"/>
      <w:r w:rsidRPr="002A6915">
        <w:rPr>
          <w:lang w:val="en-US"/>
        </w:rPr>
        <w:t>Ohne</w:t>
      </w:r>
      <w:proofErr w:type="spellEnd"/>
      <w:r w:rsidRPr="002A6915">
        <w:rPr>
          <w:lang w:val="en-US"/>
        </w:rPr>
        <w:t xml:space="preserve"> </w:t>
      </w:r>
      <w:proofErr w:type="spellStart"/>
      <w:r w:rsidRPr="002A6915">
        <w:rPr>
          <w:lang w:val="en-US"/>
        </w:rPr>
        <w:t>eine</w:t>
      </w:r>
      <w:proofErr w:type="spellEnd"/>
      <w:r w:rsidRPr="002A6915">
        <w:rPr>
          <w:lang w:val="en-US"/>
        </w:rPr>
        <w:t xml:space="preserve"> </w:t>
      </w:r>
      <w:proofErr w:type="spellStart"/>
      <w:r w:rsidRPr="002A6915">
        <w:rPr>
          <w:lang w:val="en-US"/>
        </w:rPr>
        <w:t>regionalpolitische</w:t>
      </w:r>
      <w:proofErr w:type="spellEnd"/>
      <w:r w:rsidRPr="002A6915">
        <w:rPr>
          <w:lang w:val="en-US"/>
        </w:rPr>
        <w:t xml:space="preserve"> </w:t>
      </w:r>
      <w:proofErr w:type="spellStart"/>
      <w:r w:rsidRPr="002A6915">
        <w:rPr>
          <w:lang w:val="en-US"/>
        </w:rPr>
        <w:t>Ei</w:t>
      </w:r>
      <w:r>
        <w:rPr>
          <w:lang w:val="en-US"/>
        </w:rPr>
        <w:t>nbettung</w:t>
      </w:r>
      <w:proofErr w:type="spellEnd"/>
      <w:r>
        <w:rPr>
          <w:lang w:val="en-US"/>
        </w:rPr>
        <w:t xml:space="preserve"> </w:t>
      </w:r>
      <w:proofErr w:type="spellStart"/>
      <w:r>
        <w:rPr>
          <w:lang w:val="en-US"/>
        </w:rPr>
        <w:t>kann</w:t>
      </w:r>
      <w:proofErr w:type="spellEnd"/>
      <w:r>
        <w:rPr>
          <w:lang w:val="en-US"/>
        </w:rPr>
        <w:t xml:space="preserve"> </w:t>
      </w:r>
      <w:proofErr w:type="spellStart"/>
      <w:r>
        <w:rPr>
          <w:lang w:val="en-US"/>
        </w:rPr>
        <w:t>sie</w:t>
      </w:r>
      <w:proofErr w:type="spellEnd"/>
      <w:r>
        <w:rPr>
          <w:lang w:val="en-US"/>
        </w:rPr>
        <w:t xml:space="preserve"> </w:t>
      </w:r>
      <w:proofErr w:type="spellStart"/>
      <w:r>
        <w:rPr>
          <w:lang w:val="en-US"/>
        </w:rPr>
        <w:t>nicht</w:t>
      </w:r>
      <w:proofErr w:type="spellEnd"/>
      <w:r>
        <w:rPr>
          <w:lang w:val="en-US"/>
        </w:rPr>
        <w:t xml:space="preserve"> </w:t>
      </w:r>
      <w:proofErr w:type="spellStart"/>
      <w:r>
        <w:rPr>
          <w:lang w:val="en-US"/>
        </w:rPr>
        <w:t>wirksam</w:t>
      </w:r>
      <w:proofErr w:type="spellEnd"/>
      <w:r>
        <w:rPr>
          <w:lang w:val="en-US"/>
        </w:rPr>
        <w:t xml:space="preserve"> </w:t>
      </w:r>
      <w:r w:rsidRPr="002A6915">
        <w:rPr>
          <w:lang w:val="en-US"/>
        </w:rPr>
        <w:t>sein».//URL:</w:t>
      </w:r>
      <w:hyperlink r:id="rId1" w:history="1">
        <w:r w:rsidRPr="002A6915">
          <w:rPr>
            <w:rStyle w:val="a8"/>
            <w:lang w:val="en-US"/>
          </w:rPr>
          <w:t>www.researchgate.net/publication/274081748_Eine_Demografiestrategie_fur_Deutschland_Ohne_eine_regionalpolitische_Einbettung_kann_sie_nicht_wirksam_sein</w:t>
        </w:r>
      </w:hyperlink>
    </w:p>
  </w:footnote>
  <w:footnote w:id="15">
    <w:p w:rsidR="00C47784" w:rsidRPr="002A6915" w:rsidRDefault="00C47784" w:rsidP="007A03B5">
      <w:pPr>
        <w:pStyle w:val="a3"/>
        <w:spacing w:line="276" w:lineRule="auto"/>
        <w:jc w:val="both"/>
        <w:rPr>
          <w:lang w:val="en-US"/>
        </w:rPr>
      </w:pPr>
      <w:r w:rsidRPr="002A6915">
        <w:rPr>
          <w:rStyle w:val="a5"/>
        </w:rPr>
        <w:footnoteRef/>
      </w:r>
      <w:r w:rsidRPr="002A6915">
        <w:rPr>
          <w:lang w:val="en-US"/>
        </w:rPr>
        <w:t xml:space="preserve"> A. </w:t>
      </w:r>
      <w:proofErr w:type="spellStart"/>
      <w:r w:rsidRPr="002A6915">
        <w:rPr>
          <w:lang w:val="en-US"/>
        </w:rPr>
        <w:t>Reimann</w:t>
      </w:r>
      <w:proofErr w:type="spellEnd"/>
      <w:r w:rsidRPr="002A6915">
        <w:rPr>
          <w:lang w:val="en-US"/>
        </w:rPr>
        <w:t xml:space="preserve">, A. </w:t>
      </w:r>
      <w:proofErr w:type="spellStart"/>
      <w:r w:rsidRPr="002A6915">
        <w:rPr>
          <w:lang w:val="en-US"/>
        </w:rPr>
        <w:t>Cieschinger</w:t>
      </w:r>
      <w:proofErr w:type="spellEnd"/>
      <w:r w:rsidRPr="002A6915">
        <w:rPr>
          <w:lang w:val="en-US"/>
        </w:rPr>
        <w:t xml:space="preserve">, C. </w:t>
      </w:r>
      <w:proofErr w:type="spellStart"/>
      <w:r w:rsidRPr="002A6915">
        <w:rPr>
          <w:lang w:val="en-US"/>
        </w:rPr>
        <w:t>Niesen</w:t>
      </w:r>
      <w:proofErr w:type="spellEnd"/>
      <w:r w:rsidRPr="002A6915">
        <w:rPr>
          <w:lang w:val="en-US"/>
        </w:rPr>
        <w:t xml:space="preserve">, S. Arp, M. </w:t>
      </w:r>
      <w:proofErr w:type="spellStart"/>
      <w:r w:rsidRPr="002A6915">
        <w:rPr>
          <w:lang w:val="en-US"/>
        </w:rPr>
        <w:t>Schlossarek</w:t>
      </w:r>
      <w:proofErr w:type="spellEnd"/>
      <w:r w:rsidRPr="002A6915">
        <w:rPr>
          <w:lang w:val="en-US"/>
        </w:rPr>
        <w:t xml:space="preserve"> </w:t>
      </w:r>
      <w:proofErr w:type="spellStart"/>
      <w:r w:rsidRPr="002A6915">
        <w:rPr>
          <w:lang w:val="en-US"/>
        </w:rPr>
        <w:t>Fakten</w:t>
      </w:r>
      <w:proofErr w:type="spellEnd"/>
      <w:r w:rsidRPr="002A6915">
        <w:rPr>
          <w:lang w:val="en-US"/>
        </w:rPr>
        <w:t xml:space="preserve"> </w:t>
      </w:r>
      <w:proofErr w:type="spellStart"/>
      <w:r w:rsidRPr="002A6915">
        <w:rPr>
          <w:lang w:val="en-US"/>
        </w:rPr>
        <w:t>zur</w:t>
      </w:r>
      <w:proofErr w:type="spellEnd"/>
      <w:r w:rsidRPr="002A6915">
        <w:rPr>
          <w:lang w:val="en-US"/>
        </w:rPr>
        <w:t xml:space="preserve"> </w:t>
      </w:r>
      <w:proofErr w:type="spellStart"/>
      <w:r w:rsidRPr="002A6915">
        <w:rPr>
          <w:lang w:val="en-US"/>
        </w:rPr>
        <w:t>Flüchtlingskrise</w:t>
      </w:r>
      <w:proofErr w:type="spellEnd"/>
      <w:r w:rsidRPr="002A6915">
        <w:rPr>
          <w:lang w:val="en-US"/>
        </w:rPr>
        <w:t xml:space="preserve"> – </w:t>
      </w:r>
      <w:proofErr w:type="spellStart"/>
      <w:r w:rsidRPr="002A6915">
        <w:rPr>
          <w:lang w:val="en-US"/>
        </w:rPr>
        <w:t>endlich</w:t>
      </w:r>
      <w:proofErr w:type="spellEnd"/>
      <w:r w:rsidRPr="002A6915">
        <w:rPr>
          <w:lang w:val="en-US"/>
        </w:rPr>
        <w:t xml:space="preserve"> </w:t>
      </w:r>
      <w:proofErr w:type="spellStart"/>
      <w:r w:rsidRPr="002A6915">
        <w:rPr>
          <w:lang w:val="en-US"/>
        </w:rPr>
        <w:t>verständlich</w:t>
      </w:r>
      <w:proofErr w:type="spellEnd"/>
      <w:r w:rsidRPr="002A6915">
        <w:rPr>
          <w:lang w:val="en-US"/>
        </w:rPr>
        <w:t xml:space="preserve"> // Spiegel Online. 22.02.2017.// URL: </w:t>
      </w:r>
      <w:hyperlink r:id="rId2" w:history="1">
        <w:r w:rsidRPr="002A6915">
          <w:rPr>
            <w:rStyle w:val="a8"/>
            <w:lang w:val="en-US"/>
          </w:rPr>
          <w:t>www.spiegel.de/politik/deutschland/fluechtlinge-und-einwanderer-die-wichtigsten-fakten-a-1030320.html</w:t>
        </w:r>
      </w:hyperlink>
    </w:p>
  </w:footnote>
  <w:footnote w:id="16">
    <w:p w:rsidR="00C47784" w:rsidRPr="00B40736" w:rsidRDefault="00C47784" w:rsidP="007A03B5">
      <w:pPr>
        <w:pStyle w:val="a3"/>
        <w:spacing w:line="276" w:lineRule="auto"/>
        <w:jc w:val="both"/>
        <w:rPr>
          <w:lang w:val="en-US"/>
        </w:rPr>
      </w:pPr>
      <w:r w:rsidRPr="002A6915">
        <w:rPr>
          <w:rStyle w:val="a5"/>
        </w:rPr>
        <w:footnoteRef/>
      </w:r>
      <w:r w:rsidRPr="002A6915">
        <w:rPr>
          <w:lang w:val="en-US"/>
        </w:rPr>
        <w:t xml:space="preserve"> </w:t>
      </w:r>
      <w:proofErr w:type="spellStart"/>
      <w:r w:rsidRPr="002A6915">
        <w:rPr>
          <w:lang w:val="en-US"/>
        </w:rPr>
        <w:t>Jochen</w:t>
      </w:r>
      <w:proofErr w:type="spellEnd"/>
      <w:r w:rsidRPr="002A6915">
        <w:rPr>
          <w:lang w:val="en-US"/>
        </w:rPr>
        <w:t xml:space="preserve"> </w:t>
      </w:r>
      <w:proofErr w:type="spellStart"/>
      <w:r w:rsidRPr="002A6915">
        <w:rPr>
          <w:lang w:val="en-US"/>
        </w:rPr>
        <w:t>Oltmer</w:t>
      </w:r>
      <w:proofErr w:type="spellEnd"/>
      <w:r w:rsidRPr="002A6915">
        <w:rPr>
          <w:lang w:val="en-US"/>
        </w:rPr>
        <w:t xml:space="preserve"> Migration. Geschichte und </w:t>
      </w:r>
      <w:proofErr w:type="spellStart"/>
      <w:r w:rsidRPr="002A6915">
        <w:rPr>
          <w:lang w:val="en-US"/>
        </w:rPr>
        <w:t>Zukunft</w:t>
      </w:r>
      <w:proofErr w:type="spellEnd"/>
      <w:r w:rsidRPr="002A6915">
        <w:rPr>
          <w:lang w:val="en-US"/>
        </w:rPr>
        <w:t xml:space="preserve"> der </w:t>
      </w:r>
      <w:proofErr w:type="spellStart"/>
      <w:r w:rsidRPr="002A6915">
        <w:rPr>
          <w:lang w:val="en-US"/>
        </w:rPr>
        <w:t>Gegenwart</w:t>
      </w:r>
      <w:proofErr w:type="spellEnd"/>
      <w:r w:rsidRPr="002A6915">
        <w:rPr>
          <w:lang w:val="en-US"/>
        </w:rPr>
        <w:t>. // Darmstadt 2017.</w:t>
      </w:r>
      <w:r>
        <w:rPr>
          <w:lang w:val="en-US"/>
        </w:rPr>
        <w:t xml:space="preserve"> </w:t>
      </w:r>
    </w:p>
  </w:footnote>
  <w:footnote w:id="17">
    <w:p w:rsidR="00C47784" w:rsidRPr="00B96AC7" w:rsidRDefault="00C47784" w:rsidP="007A03B5">
      <w:pPr>
        <w:pStyle w:val="a3"/>
        <w:spacing w:line="276" w:lineRule="auto"/>
        <w:jc w:val="both"/>
        <w:rPr>
          <w:lang w:val="en-US"/>
        </w:rPr>
      </w:pPr>
      <w:r>
        <w:rPr>
          <w:rStyle w:val="a5"/>
        </w:rPr>
        <w:footnoteRef/>
      </w:r>
      <w:r w:rsidRPr="00B96AC7">
        <w:rPr>
          <w:lang w:val="en-US"/>
        </w:rPr>
        <w:t xml:space="preserve"> </w:t>
      </w:r>
      <w:proofErr w:type="spellStart"/>
      <w:r w:rsidRPr="00B96AC7">
        <w:rPr>
          <w:lang w:val="en-US"/>
        </w:rPr>
        <w:t>Eckart</w:t>
      </w:r>
      <w:proofErr w:type="spellEnd"/>
      <w:r w:rsidRPr="00B96AC7">
        <w:rPr>
          <w:lang w:val="en-US"/>
        </w:rPr>
        <w:t xml:space="preserve"> Lohse, Stephan </w:t>
      </w:r>
      <w:proofErr w:type="spellStart"/>
      <w:r w:rsidRPr="00B96AC7">
        <w:rPr>
          <w:lang w:val="en-US"/>
        </w:rPr>
        <w:t>Löwenstein</w:t>
      </w:r>
      <w:proofErr w:type="spellEnd"/>
      <w:r w:rsidRPr="00B96AC7">
        <w:rPr>
          <w:lang w:val="en-US"/>
        </w:rPr>
        <w:t xml:space="preserve"> </w:t>
      </w:r>
      <w:proofErr w:type="spellStart"/>
      <w:r w:rsidRPr="00B96AC7">
        <w:rPr>
          <w:lang w:val="en-US"/>
        </w:rPr>
        <w:t>Flüchtlingspolitik</w:t>
      </w:r>
      <w:proofErr w:type="spellEnd"/>
      <w:r w:rsidRPr="00B96AC7">
        <w:rPr>
          <w:lang w:val="en-US"/>
        </w:rPr>
        <w:t xml:space="preserve">: </w:t>
      </w:r>
      <w:proofErr w:type="spellStart"/>
      <w:r w:rsidRPr="00B96AC7">
        <w:rPr>
          <w:lang w:val="en-US"/>
        </w:rPr>
        <w:t>Überrollt</w:t>
      </w:r>
      <w:proofErr w:type="spellEnd"/>
      <w:r w:rsidRPr="00B96AC7">
        <w:rPr>
          <w:lang w:val="en-US"/>
        </w:rPr>
        <w:t xml:space="preserve"> // Frankfurter </w:t>
      </w:r>
      <w:proofErr w:type="spellStart"/>
      <w:r w:rsidRPr="00B96AC7">
        <w:rPr>
          <w:lang w:val="en-US"/>
        </w:rPr>
        <w:t>Allgemeine</w:t>
      </w:r>
      <w:proofErr w:type="spellEnd"/>
      <w:r w:rsidRPr="00B96AC7">
        <w:rPr>
          <w:lang w:val="en-US"/>
        </w:rPr>
        <w:t xml:space="preserve"> </w:t>
      </w:r>
      <w:proofErr w:type="spellStart"/>
      <w:r w:rsidRPr="00B96AC7">
        <w:rPr>
          <w:lang w:val="en-US"/>
        </w:rPr>
        <w:t>Zeitung</w:t>
      </w:r>
      <w:proofErr w:type="spellEnd"/>
      <w:r w:rsidRPr="00B96AC7">
        <w:rPr>
          <w:lang w:val="en-US"/>
        </w:rPr>
        <w:t xml:space="preserve">. 06.09.2016. // </w:t>
      </w:r>
      <w:r>
        <w:rPr>
          <w:lang w:val="en-US"/>
        </w:rPr>
        <w:t>URL:</w:t>
      </w:r>
      <w:hyperlink r:id="rId3" w:history="1">
        <w:r w:rsidRPr="00294E93">
          <w:rPr>
            <w:rStyle w:val="a8"/>
            <w:lang w:val="en-US"/>
          </w:rPr>
          <w:t>www.faz.net/aktuell/ein-jahr-fluechtlingskrise-ueberrollt-14418217.html</w:t>
        </w:r>
      </w:hyperlink>
    </w:p>
  </w:footnote>
  <w:footnote w:id="18">
    <w:p w:rsidR="00C47784" w:rsidRPr="00B1785A" w:rsidRDefault="00C47784" w:rsidP="007A03B5">
      <w:pPr>
        <w:pStyle w:val="a3"/>
        <w:spacing w:line="276" w:lineRule="auto"/>
        <w:jc w:val="both"/>
        <w:rPr>
          <w:lang w:val="en-US"/>
        </w:rPr>
      </w:pPr>
      <w:r>
        <w:rPr>
          <w:rStyle w:val="a5"/>
        </w:rPr>
        <w:footnoteRef/>
      </w:r>
      <w:r w:rsidRPr="009E489E">
        <w:rPr>
          <w:lang w:val="en-US"/>
        </w:rPr>
        <w:t xml:space="preserve"> </w:t>
      </w:r>
      <w:r>
        <w:rPr>
          <w:lang w:val="en-US"/>
        </w:rPr>
        <w:t xml:space="preserve">M. </w:t>
      </w:r>
      <w:proofErr w:type="spellStart"/>
      <w:r>
        <w:rPr>
          <w:lang w:val="en-US"/>
        </w:rPr>
        <w:t>Münkler</w:t>
      </w:r>
      <w:proofErr w:type="spellEnd"/>
      <w:r>
        <w:rPr>
          <w:lang w:val="en-US"/>
        </w:rPr>
        <w:t>, H.</w:t>
      </w:r>
      <w:r w:rsidRPr="009E489E">
        <w:rPr>
          <w:lang w:val="en-US"/>
        </w:rPr>
        <w:t xml:space="preserve"> </w:t>
      </w:r>
      <w:proofErr w:type="spellStart"/>
      <w:r w:rsidRPr="009E489E">
        <w:rPr>
          <w:lang w:val="en-US"/>
        </w:rPr>
        <w:t>Münkler</w:t>
      </w:r>
      <w:proofErr w:type="spellEnd"/>
      <w:r w:rsidRPr="009E489E">
        <w:rPr>
          <w:lang w:val="en-US"/>
        </w:rPr>
        <w:t xml:space="preserve"> </w:t>
      </w:r>
      <w:r>
        <w:rPr>
          <w:lang w:val="en-US"/>
        </w:rPr>
        <w:t>“</w:t>
      </w:r>
      <w:r w:rsidRPr="009E489E">
        <w:rPr>
          <w:lang w:val="en-US"/>
        </w:rPr>
        <w:t xml:space="preserve">Die </w:t>
      </w:r>
      <w:proofErr w:type="spellStart"/>
      <w:r w:rsidRPr="009E489E">
        <w:rPr>
          <w:lang w:val="en-US"/>
        </w:rPr>
        <w:t>neuen</w:t>
      </w:r>
      <w:proofErr w:type="spellEnd"/>
      <w:r w:rsidRPr="009E489E">
        <w:rPr>
          <w:lang w:val="en-US"/>
        </w:rPr>
        <w:t xml:space="preserve"> </w:t>
      </w:r>
      <w:proofErr w:type="spellStart"/>
      <w:r w:rsidRPr="009E489E">
        <w:rPr>
          <w:lang w:val="en-US"/>
        </w:rPr>
        <w:t>Deutschen</w:t>
      </w:r>
      <w:proofErr w:type="spellEnd"/>
      <w:r w:rsidRPr="009E489E">
        <w:rPr>
          <w:lang w:val="en-US"/>
        </w:rPr>
        <w:t xml:space="preserve">: </w:t>
      </w:r>
      <w:proofErr w:type="spellStart"/>
      <w:r w:rsidRPr="009E489E">
        <w:rPr>
          <w:lang w:val="en-US"/>
        </w:rPr>
        <w:t>Ein</w:t>
      </w:r>
      <w:proofErr w:type="spellEnd"/>
      <w:r w:rsidRPr="009E489E">
        <w:rPr>
          <w:lang w:val="en-US"/>
        </w:rPr>
        <w:t xml:space="preserve"> Land </w:t>
      </w:r>
      <w:proofErr w:type="spellStart"/>
      <w:r w:rsidRPr="009E489E">
        <w:rPr>
          <w:lang w:val="en-US"/>
        </w:rPr>
        <w:t>vor</w:t>
      </w:r>
      <w:proofErr w:type="spellEnd"/>
      <w:r w:rsidRPr="009E489E">
        <w:rPr>
          <w:lang w:val="en-US"/>
        </w:rPr>
        <w:t xml:space="preserve"> seiner </w:t>
      </w:r>
      <w:proofErr w:type="spellStart"/>
      <w:r w:rsidRPr="009E489E">
        <w:rPr>
          <w:lang w:val="en-US"/>
        </w:rPr>
        <w:t>Zukunft</w:t>
      </w:r>
      <w:proofErr w:type="spellEnd"/>
      <w:r>
        <w:rPr>
          <w:lang w:val="en-US"/>
        </w:rPr>
        <w:t>”</w:t>
      </w:r>
      <w:r w:rsidRPr="009E489E">
        <w:rPr>
          <w:lang w:val="en-US"/>
        </w:rPr>
        <w:t xml:space="preserve">// </w:t>
      </w:r>
      <w:r w:rsidRPr="00B96AC7">
        <w:rPr>
          <w:lang w:val="en-US"/>
        </w:rPr>
        <w:t xml:space="preserve">Frankfurter </w:t>
      </w:r>
      <w:proofErr w:type="spellStart"/>
      <w:r w:rsidRPr="00B96AC7">
        <w:rPr>
          <w:lang w:val="en-US"/>
        </w:rPr>
        <w:t>Allgemeine</w:t>
      </w:r>
      <w:proofErr w:type="spellEnd"/>
      <w:r w:rsidRPr="00B96AC7">
        <w:rPr>
          <w:lang w:val="en-US"/>
        </w:rPr>
        <w:t xml:space="preserve"> </w:t>
      </w:r>
      <w:proofErr w:type="spellStart"/>
      <w:r w:rsidRPr="00B96AC7">
        <w:rPr>
          <w:lang w:val="en-US"/>
        </w:rPr>
        <w:t>Zeitung</w:t>
      </w:r>
      <w:proofErr w:type="spellEnd"/>
      <w:r>
        <w:rPr>
          <w:lang w:val="en-US"/>
        </w:rPr>
        <w:t xml:space="preserve"> 2016. </w:t>
      </w:r>
      <w:r w:rsidRPr="00B1785A">
        <w:rPr>
          <w:lang w:val="en-US"/>
        </w:rPr>
        <w:t xml:space="preserve">// </w:t>
      </w:r>
      <w:r>
        <w:rPr>
          <w:lang w:val="en-US"/>
        </w:rPr>
        <w:t xml:space="preserve">URL: </w:t>
      </w:r>
      <w:hyperlink r:id="rId4" w:history="1">
        <w:r w:rsidRPr="00294E93">
          <w:rPr>
            <w:rStyle w:val="a8"/>
            <w:lang w:val="en-US"/>
          </w:rPr>
          <w:t>www.faz.net/aktuell/feuilleton/debatten/marina-und-herfried-muenkler-die-neuen-deutschen-14405574.html</w:t>
        </w:r>
      </w:hyperlink>
    </w:p>
  </w:footnote>
  <w:footnote w:id="19">
    <w:p w:rsidR="00C47784" w:rsidRPr="00C35129" w:rsidRDefault="00C47784" w:rsidP="007A03B5">
      <w:pPr>
        <w:pStyle w:val="a3"/>
        <w:spacing w:line="276" w:lineRule="auto"/>
        <w:rPr>
          <w:lang w:val="en-US"/>
        </w:rPr>
      </w:pPr>
      <w:r>
        <w:rPr>
          <w:rStyle w:val="a5"/>
        </w:rPr>
        <w:footnoteRef/>
      </w:r>
      <w:r w:rsidRPr="00C35129">
        <w:rPr>
          <w:lang w:val="en-US"/>
        </w:rPr>
        <w:t xml:space="preserve"> </w:t>
      </w:r>
      <w:r w:rsidRPr="0019312F">
        <w:rPr>
          <w:lang w:val="en-US"/>
        </w:rPr>
        <w:t>Jefferson Chase Germany's migrant transfer centers: Wh</w:t>
      </w:r>
      <w:r>
        <w:rPr>
          <w:lang w:val="en-US"/>
        </w:rPr>
        <w:t xml:space="preserve">at you need to know // DW. </w:t>
      </w:r>
      <w:r w:rsidRPr="0019312F">
        <w:rPr>
          <w:lang w:val="en-US"/>
        </w:rPr>
        <w:t xml:space="preserve"> </w:t>
      </w:r>
      <w:r w:rsidRPr="00C35129">
        <w:rPr>
          <w:lang w:val="en-US"/>
        </w:rPr>
        <w:t>01.08.2018.</w:t>
      </w:r>
      <w:r>
        <w:rPr>
          <w:lang w:val="en-US"/>
        </w:rPr>
        <w:t>//</w:t>
      </w:r>
      <w:r w:rsidRPr="00C35129">
        <w:rPr>
          <w:lang w:val="en-US"/>
        </w:rPr>
        <w:t xml:space="preserve"> </w:t>
      </w:r>
      <w:r>
        <w:rPr>
          <w:lang w:val="en-US"/>
        </w:rPr>
        <w:t>URL</w:t>
      </w:r>
      <w:r w:rsidRPr="00C35129">
        <w:rPr>
          <w:lang w:val="en-US"/>
        </w:rPr>
        <w:t xml:space="preserve">: </w:t>
      </w:r>
      <w:hyperlink r:id="rId5" w:history="1">
        <w:r w:rsidRPr="00C35129">
          <w:rPr>
            <w:rStyle w:val="a8"/>
            <w:lang w:val="en-US"/>
          </w:rPr>
          <w:t>www.dw.com/en/germanys-migrant-transfer-centers-what-you-need-to-know/a-44541635</w:t>
        </w:r>
      </w:hyperlink>
    </w:p>
  </w:footnote>
  <w:footnote w:id="20">
    <w:p w:rsidR="00C47784" w:rsidRPr="00C35129" w:rsidRDefault="00C47784" w:rsidP="007A03B5">
      <w:pPr>
        <w:pStyle w:val="a3"/>
        <w:spacing w:line="276" w:lineRule="auto"/>
        <w:rPr>
          <w:lang w:val="en-US"/>
        </w:rPr>
      </w:pPr>
      <w:r>
        <w:rPr>
          <w:rStyle w:val="a5"/>
        </w:rPr>
        <w:footnoteRef/>
      </w:r>
      <w:r w:rsidRPr="00B95806">
        <w:rPr>
          <w:lang w:val="en-US"/>
        </w:rPr>
        <w:t xml:space="preserve"> </w:t>
      </w:r>
      <w:proofErr w:type="spellStart"/>
      <w:r w:rsidRPr="00B95806">
        <w:rPr>
          <w:lang w:val="en-US"/>
        </w:rPr>
        <w:t>Der</w:t>
      </w:r>
      <w:proofErr w:type="spellEnd"/>
      <w:r w:rsidRPr="00B95806">
        <w:rPr>
          <w:lang w:val="en-US"/>
        </w:rPr>
        <w:t xml:space="preserve"> Tag, </w:t>
      </w:r>
      <w:proofErr w:type="spellStart"/>
      <w:r w:rsidRPr="00B95806">
        <w:rPr>
          <w:lang w:val="en-US"/>
        </w:rPr>
        <w:t>als</w:t>
      </w:r>
      <w:proofErr w:type="spellEnd"/>
      <w:r w:rsidRPr="00B95806">
        <w:rPr>
          <w:lang w:val="en-US"/>
        </w:rPr>
        <w:t xml:space="preserve"> </w:t>
      </w:r>
      <w:proofErr w:type="spellStart"/>
      <w:r w:rsidRPr="00B95806">
        <w:rPr>
          <w:lang w:val="en-US"/>
        </w:rPr>
        <w:t>Multikulti</w:t>
      </w:r>
      <w:proofErr w:type="spellEnd"/>
      <w:r w:rsidRPr="00B95806">
        <w:rPr>
          <w:lang w:val="en-US"/>
        </w:rPr>
        <w:t xml:space="preserve"> </w:t>
      </w:r>
      <w:proofErr w:type="spellStart"/>
      <w:r w:rsidRPr="00B95806">
        <w:rPr>
          <w:lang w:val="en-US"/>
        </w:rPr>
        <w:t>für</w:t>
      </w:r>
      <w:proofErr w:type="spellEnd"/>
      <w:r w:rsidRPr="00B95806">
        <w:rPr>
          <w:lang w:val="en-US"/>
        </w:rPr>
        <w:t xml:space="preserve"> tot </w:t>
      </w:r>
      <w:proofErr w:type="spellStart"/>
      <w:r w:rsidRPr="00B95806">
        <w:rPr>
          <w:lang w:val="en-US"/>
        </w:rPr>
        <w:t>erklärt</w:t>
      </w:r>
      <w:proofErr w:type="spellEnd"/>
      <w:r w:rsidRPr="00B95806">
        <w:rPr>
          <w:lang w:val="en-US"/>
        </w:rPr>
        <w:t xml:space="preserve"> </w:t>
      </w:r>
      <w:proofErr w:type="spellStart"/>
      <w:r w:rsidRPr="00B95806">
        <w:rPr>
          <w:lang w:val="en-US"/>
        </w:rPr>
        <w:t>wurde</w:t>
      </w:r>
      <w:proofErr w:type="spellEnd"/>
      <w:r w:rsidRPr="00B95806">
        <w:rPr>
          <w:lang w:val="en-US"/>
        </w:rPr>
        <w:t xml:space="preserve"> // Welt URL: </w:t>
      </w:r>
      <w:hyperlink r:id="rId6" w:history="1">
        <w:r w:rsidRPr="000A0017">
          <w:rPr>
            <w:rStyle w:val="a8"/>
            <w:lang w:val="en-US"/>
          </w:rPr>
          <w:t>www.welt.de/politik/deutschland/article10360199/Der-Tag-als-Multikulti-fuer-tot-erklaert-wurde.html</w:t>
        </w:r>
      </w:hyperlink>
    </w:p>
  </w:footnote>
  <w:footnote w:id="21">
    <w:p w:rsidR="00C47784" w:rsidRDefault="00C47784" w:rsidP="007A03B5">
      <w:pPr>
        <w:pStyle w:val="a3"/>
        <w:spacing w:line="276" w:lineRule="auto"/>
        <w:rPr>
          <w:lang w:val="en-US"/>
        </w:rPr>
      </w:pPr>
      <w:r>
        <w:rPr>
          <w:rStyle w:val="a5"/>
        </w:rPr>
        <w:footnoteRef/>
      </w:r>
      <w:proofErr w:type="spellStart"/>
      <w:r>
        <w:rPr>
          <w:lang w:val="en-US"/>
        </w:rPr>
        <w:t>Zuwanderungsgesetzt</w:t>
      </w:r>
      <w:proofErr w:type="spellEnd"/>
      <w:r>
        <w:rPr>
          <w:lang w:val="en-US"/>
        </w:rPr>
        <w:t xml:space="preserve"> </w:t>
      </w:r>
      <w:proofErr w:type="spellStart"/>
      <w:r>
        <w:rPr>
          <w:lang w:val="en-US"/>
        </w:rPr>
        <w:t>vom</w:t>
      </w:r>
      <w:proofErr w:type="spellEnd"/>
      <w:r>
        <w:rPr>
          <w:lang w:val="en-US"/>
        </w:rPr>
        <w:t xml:space="preserve"> 30. </w:t>
      </w:r>
      <w:proofErr w:type="spellStart"/>
      <w:r>
        <w:rPr>
          <w:lang w:val="en-US"/>
        </w:rPr>
        <w:t>Juli</w:t>
      </w:r>
      <w:proofErr w:type="spellEnd"/>
      <w:r>
        <w:rPr>
          <w:lang w:val="en-US"/>
        </w:rPr>
        <w:t xml:space="preserve"> 2004 </w:t>
      </w:r>
      <w:r w:rsidRPr="00C95D90">
        <w:rPr>
          <w:lang w:val="en-US"/>
        </w:rPr>
        <w:t>//</w:t>
      </w:r>
      <w:proofErr w:type="spellStart"/>
      <w:r>
        <w:rPr>
          <w:lang w:val="en-US"/>
        </w:rPr>
        <w:t>Bundesgesetzblatt</w:t>
      </w:r>
      <w:proofErr w:type="spellEnd"/>
      <w:r>
        <w:rPr>
          <w:lang w:val="en-US"/>
        </w:rPr>
        <w:t xml:space="preserve"> </w:t>
      </w:r>
      <w:proofErr w:type="spellStart"/>
      <w:r>
        <w:rPr>
          <w:lang w:val="en-US"/>
        </w:rPr>
        <w:t>Jahrgang</w:t>
      </w:r>
      <w:proofErr w:type="spellEnd"/>
      <w:r>
        <w:rPr>
          <w:lang w:val="en-US"/>
        </w:rPr>
        <w:t xml:space="preserve"> 2004 </w:t>
      </w:r>
      <w:proofErr w:type="spellStart"/>
      <w:r>
        <w:rPr>
          <w:lang w:val="en-US"/>
        </w:rPr>
        <w:t>Teil</w:t>
      </w:r>
      <w:proofErr w:type="spellEnd"/>
      <w:r>
        <w:rPr>
          <w:lang w:val="en-US"/>
        </w:rPr>
        <w:t xml:space="preserve"> I Nr.41</w:t>
      </w:r>
    </w:p>
    <w:p w:rsidR="00C47784" w:rsidRPr="00C95D90" w:rsidRDefault="00C47784" w:rsidP="007A03B5">
      <w:pPr>
        <w:pStyle w:val="a3"/>
        <w:spacing w:line="276" w:lineRule="auto"/>
        <w:rPr>
          <w:lang w:val="en-US"/>
        </w:rPr>
      </w:pPr>
      <w:r>
        <w:rPr>
          <w:lang w:val="en-US"/>
        </w:rPr>
        <w:t>URL</w:t>
      </w:r>
      <w:r w:rsidRPr="00C95D90">
        <w:rPr>
          <w:lang w:val="en-US"/>
        </w:rPr>
        <w:t>:</w:t>
      </w:r>
      <w:hyperlink r:id="rId7" w:history="1">
        <w:r w:rsidRPr="000A0017">
          <w:rPr>
            <w:rStyle w:val="a8"/>
            <w:lang w:val="en-US"/>
          </w:rPr>
          <w:t>www</w:t>
        </w:r>
        <w:r w:rsidRPr="00C95D90">
          <w:rPr>
            <w:rStyle w:val="a8"/>
            <w:lang w:val="en-US"/>
          </w:rPr>
          <w:t>.</w:t>
        </w:r>
        <w:r w:rsidRPr="000A0017">
          <w:rPr>
            <w:rStyle w:val="a8"/>
            <w:lang w:val="en-US"/>
          </w:rPr>
          <w:t>bmi</w:t>
        </w:r>
        <w:r w:rsidRPr="00C95D90">
          <w:rPr>
            <w:rStyle w:val="a8"/>
            <w:lang w:val="en-US"/>
          </w:rPr>
          <w:t>.</w:t>
        </w:r>
        <w:r w:rsidRPr="000A0017">
          <w:rPr>
            <w:rStyle w:val="a8"/>
            <w:lang w:val="en-US"/>
          </w:rPr>
          <w:t>bund</w:t>
        </w:r>
        <w:r w:rsidRPr="00C95D90">
          <w:rPr>
            <w:rStyle w:val="a8"/>
            <w:lang w:val="en-US"/>
          </w:rPr>
          <w:t>.</w:t>
        </w:r>
        <w:r w:rsidRPr="000A0017">
          <w:rPr>
            <w:rStyle w:val="a8"/>
            <w:lang w:val="en-US"/>
          </w:rPr>
          <w:t>de</w:t>
        </w:r>
        <w:r w:rsidRPr="00C95D90">
          <w:rPr>
            <w:rStyle w:val="a8"/>
            <w:lang w:val="en-US"/>
          </w:rPr>
          <w:t>/</w:t>
        </w:r>
        <w:r w:rsidRPr="000A0017">
          <w:rPr>
            <w:rStyle w:val="a8"/>
            <w:lang w:val="en-US"/>
          </w:rPr>
          <w:t>SharedDocs</w:t>
        </w:r>
        <w:r w:rsidRPr="00C95D90">
          <w:rPr>
            <w:rStyle w:val="a8"/>
            <w:lang w:val="en-US"/>
          </w:rPr>
          <w:t>/</w:t>
        </w:r>
        <w:r w:rsidRPr="000A0017">
          <w:rPr>
            <w:rStyle w:val="a8"/>
            <w:lang w:val="en-US"/>
          </w:rPr>
          <w:t>downloads</w:t>
        </w:r>
        <w:r w:rsidRPr="00C95D90">
          <w:rPr>
            <w:rStyle w:val="a8"/>
            <w:lang w:val="en-US"/>
          </w:rPr>
          <w:t>/</w:t>
        </w:r>
        <w:r w:rsidRPr="000A0017">
          <w:rPr>
            <w:rStyle w:val="a8"/>
            <w:lang w:val="en-US"/>
          </w:rPr>
          <w:t>DE</w:t>
        </w:r>
        <w:r w:rsidRPr="00C95D90">
          <w:rPr>
            <w:rStyle w:val="a8"/>
            <w:lang w:val="en-US"/>
          </w:rPr>
          <w:t>/</w:t>
        </w:r>
        <w:r w:rsidRPr="000A0017">
          <w:rPr>
            <w:rStyle w:val="a8"/>
            <w:lang w:val="en-US"/>
          </w:rPr>
          <w:t>gesetztestexte</w:t>
        </w:r>
        <w:r w:rsidRPr="00C95D90">
          <w:rPr>
            <w:rStyle w:val="a8"/>
            <w:lang w:val="en-US"/>
          </w:rPr>
          <w:t>/</w:t>
        </w:r>
        <w:r w:rsidRPr="000A0017">
          <w:rPr>
            <w:rStyle w:val="a8"/>
            <w:lang w:val="en-US"/>
          </w:rPr>
          <w:t>Zuwanderungsgesetz</w:t>
        </w:r>
        <w:r w:rsidRPr="00C95D90">
          <w:rPr>
            <w:rStyle w:val="a8"/>
            <w:lang w:val="en-US"/>
          </w:rPr>
          <w:t>.</w:t>
        </w:r>
        <w:r w:rsidRPr="000A0017">
          <w:rPr>
            <w:rStyle w:val="a8"/>
            <w:lang w:val="en-US"/>
          </w:rPr>
          <w:t>pdf</w:t>
        </w:r>
        <w:r w:rsidRPr="00C95D90">
          <w:rPr>
            <w:rStyle w:val="a8"/>
            <w:lang w:val="en-US"/>
          </w:rPr>
          <w:t>?__</w:t>
        </w:r>
        <w:r w:rsidRPr="000A0017">
          <w:rPr>
            <w:rStyle w:val="a8"/>
            <w:lang w:val="en-US"/>
          </w:rPr>
          <w:t>blob</w:t>
        </w:r>
        <w:r w:rsidRPr="00C95D90">
          <w:rPr>
            <w:rStyle w:val="a8"/>
            <w:lang w:val="en-US"/>
          </w:rPr>
          <w:t>=</w:t>
        </w:r>
        <w:r w:rsidRPr="000A0017">
          <w:rPr>
            <w:rStyle w:val="a8"/>
            <w:lang w:val="en-US"/>
          </w:rPr>
          <w:t>publicationFile</w:t>
        </w:r>
        <w:r w:rsidRPr="00C95D90">
          <w:rPr>
            <w:rStyle w:val="a8"/>
            <w:lang w:val="en-US"/>
          </w:rPr>
          <w:t>&amp;</w:t>
        </w:r>
        <w:r w:rsidRPr="000A0017">
          <w:rPr>
            <w:rStyle w:val="a8"/>
            <w:lang w:val="en-US"/>
          </w:rPr>
          <w:t>v</w:t>
        </w:r>
        <w:r w:rsidRPr="00C95D90">
          <w:rPr>
            <w:rStyle w:val="a8"/>
            <w:lang w:val="en-US"/>
          </w:rPr>
          <w:t>=1</w:t>
        </w:r>
      </w:hyperlink>
    </w:p>
  </w:footnote>
  <w:footnote w:id="22">
    <w:p w:rsidR="00C47784" w:rsidRPr="00916C6D" w:rsidRDefault="00C47784" w:rsidP="007A03B5">
      <w:pPr>
        <w:pStyle w:val="a3"/>
        <w:spacing w:line="276" w:lineRule="auto"/>
        <w:rPr>
          <w:lang w:val="en-US"/>
        </w:rPr>
      </w:pPr>
      <w:r>
        <w:rPr>
          <w:rStyle w:val="a5"/>
        </w:rPr>
        <w:footnoteRef/>
      </w:r>
      <w:r w:rsidRPr="00916C6D">
        <w:rPr>
          <w:lang w:val="en-US"/>
        </w:rPr>
        <w:t xml:space="preserve"> Die Green Card </w:t>
      </w:r>
      <w:proofErr w:type="spellStart"/>
      <w:r w:rsidRPr="00916C6D">
        <w:rPr>
          <w:lang w:val="en-US"/>
        </w:rPr>
        <w:t>für</w:t>
      </w:r>
      <w:proofErr w:type="spellEnd"/>
      <w:r w:rsidRPr="00916C6D">
        <w:rPr>
          <w:lang w:val="en-US"/>
        </w:rPr>
        <w:t xml:space="preserve"> IT-</w:t>
      </w:r>
      <w:proofErr w:type="spellStart"/>
      <w:r w:rsidRPr="00916C6D">
        <w:rPr>
          <w:lang w:val="en-US"/>
        </w:rPr>
        <w:t>Fachkräfte</w:t>
      </w:r>
      <w:proofErr w:type="spellEnd"/>
      <w:r w:rsidRPr="00916C6D">
        <w:rPr>
          <w:lang w:val="en-US"/>
        </w:rPr>
        <w:t xml:space="preserve"> // </w:t>
      </w:r>
      <w:r>
        <w:rPr>
          <w:lang w:val="en-US"/>
        </w:rPr>
        <w:t>URL</w:t>
      </w:r>
      <w:r w:rsidRPr="00916C6D">
        <w:rPr>
          <w:lang w:val="en-US"/>
        </w:rPr>
        <w:t>:</w:t>
      </w:r>
      <w:hyperlink r:id="rId8" w:history="1">
        <w:r w:rsidRPr="00916C6D">
          <w:rPr>
            <w:rStyle w:val="a8"/>
            <w:lang w:val="en-US"/>
          </w:rPr>
          <w:t>d-nb.info/107823003X/34</w:t>
        </w:r>
      </w:hyperlink>
    </w:p>
  </w:footnote>
  <w:footnote w:id="23">
    <w:p w:rsidR="00C47784" w:rsidRDefault="00C47784" w:rsidP="007A03B5">
      <w:pPr>
        <w:pStyle w:val="a3"/>
        <w:spacing w:line="276" w:lineRule="auto"/>
        <w:rPr>
          <w:lang w:val="en-US"/>
        </w:rPr>
      </w:pPr>
      <w:r>
        <w:rPr>
          <w:rStyle w:val="a5"/>
        </w:rPr>
        <w:footnoteRef/>
      </w:r>
      <w:r w:rsidRPr="00916C6D">
        <w:rPr>
          <w:lang w:val="en-US"/>
        </w:rPr>
        <w:t xml:space="preserve"> </w:t>
      </w:r>
      <w:proofErr w:type="spellStart"/>
      <w:r w:rsidRPr="00EB69ED">
        <w:rPr>
          <w:lang w:val="en-US"/>
        </w:rPr>
        <w:t>Aufenthaltsgesetz</w:t>
      </w:r>
      <w:proofErr w:type="spellEnd"/>
      <w:r w:rsidRPr="00295FAC">
        <w:rPr>
          <w:lang w:val="en-US"/>
        </w:rPr>
        <w:t xml:space="preserve"> </w:t>
      </w:r>
      <w:proofErr w:type="spellStart"/>
      <w:r w:rsidRPr="00295FAC">
        <w:rPr>
          <w:lang w:val="en-US"/>
        </w:rPr>
        <w:t>ü</w:t>
      </w:r>
      <w:r w:rsidRPr="00EB69ED">
        <w:rPr>
          <w:lang w:val="en-US"/>
        </w:rPr>
        <w:t>ber</w:t>
      </w:r>
      <w:proofErr w:type="spellEnd"/>
      <w:r w:rsidRPr="00295FAC">
        <w:rPr>
          <w:lang w:val="en-US"/>
        </w:rPr>
        <w:t xml:space="preserve"> </w:t>
      </w:r>
      <w:proofErr w:type="spellStart"/>
      <w:r w:rsidRPr="00EB69ED">
        <w:rPr>
          <w:lang w:val="en-US"/>
        </w:rPr>
        <w:t>Blaue</w:t>
      </w:r>
      <w:proofErr w:type="spellEnd"/>
      <w:r w:rsidRPr="00295FAC">
        <w:rPr>
          <w:lang w:val="en-US"/>
        </w:rPr>
        <w:t xml:space="preserve"> </w:t>
      </w:r>
      <w:proofErr w:type="spellStart"/>
      <w:r w:rsidRPr="00EB69ED">
        <w:rPr>
          <w:lang w:val="en-US"/>
        </w:rPr>
        <w:t>Karte</w:t>
      </w:r>
      <w:proofErr w:type="spellEnd"/>
      <w:r w:rsidRPr="00295FAC">
        <w:rPr>
          <w:lang w:val="en-US"/>
        </w:rPr>
        <w:t xml:space="preserve"> </w:t>
      </w:r>
      <w:proofErr w:type="spellStart"/>
      <w:r w:rsidRPr="00EB69ED">
        <w:rPr>
          <w:lang w:val="en-US"/>
        </w:rPr>
        <w:t>vom</w:t>
      </w:r>
      <w:proofErr w:type="spellEnd"/>
      <w:r w:rsidRPr="00295FAC">
        <w:rPr>
          <w:lang w:val="en-US"/>
        </w:rPr>
        <w:t xml:space="preserve"> 1 </w:t>
      </w:r>
      <w:proofErr w:type="spellStart"/>
      <w:r w:rsidRPr="00EB69ED">
        <w:rPr>
          <w:lang w:val="en-US"/>
        </w:rPr>
        <w:t>Juli</w:t>
      </w:r>
      <w:proofErr w:type="spellEnd"/>
      <w:r w:rsidRPr="00295FAC">
        <w:rPr>
          <w:lang w:val="en-US"/>
        </w:rPr>
        <w:t xml:space="preserve"> 2012. </w:t>
      </w:r>
    </w:p>
    <w:p w:rsidR="00C47784" w:rsidRPr="00916C6D" w:rsidRDefault="00C47784" w:rsidP="007A03B5">
      <w:pPr>
        <w:pStyle w:val="a3"/>
        <w:spacing w:line="276" w:lineRule="auto"/>
        <w:rPr>
          <w:lang w:val="en-US"/>
        </w:rPr>
      </w:pPr>
      <w:r w:rsidRPr="00EB69ED">
        <w:rPr>
          <w:lang w:val="en-US"/>
        </w:rPr>
        <w:t>URL</w:t>
      </w:r>
      <w:r w:rsidRPr="00295FAC">
        <w:rPr>
          <w:lang w:val="en-US"/>
        </w:rPr>
        <w:t xml:space="preserve">: </w:t>
      </w:r>
      <w:hyperlink r:id="rId9" w:history="1">
        <w:r w:rsidRPr="00F67D53">
          <w:rPr>
            <w:rStyle w:val="a8"/>
            <w:lang w:val="en-US"/>
          </w:rPr>
          <w:t>www.bluecard-eu.de/blaue-karte-eu-deutschland/aufenthaltsgesetz/</w:t>
        </w:r>
      </w:hyperlink>
    </w:p>
  </w:footnote>
  <w:footnote w:id="24">
    <w:p w:rsidR="00C47784" w:rsidRDefault="00C47784" w:rsidP="007A03B5">
      <w:pPr>
        <w:pStyle w:val="a3"/>
        <w:spacing w:line="276" w:lineRule="auto"/>
        <w:rPr>
          <w:lang w:val="en-US"/>
        </w:rPr>
      </w:pPr>
      <w:r>
        <w:rPr>
          <w:rStyle w:val="a5"/>
        </w:rPr>
        <w:footnoteRef/>
      </w:r>
      <w:r w:rsidRPr="00295FAC">
        <w:rPr>
          <w:lang w:val="en-US"/>
        </w:rPr>
        <w:t xml:space="preserve"> </w:t>
      </w:r>
      <w:r w:rsidRPr="00EB69ED">
        <w:rPr>
          <w:lang w:val="en-US"/>
        </w:rPr>
        <w:t>EU</w:t>
      </w:r>
      <w:r w:rsidRPr="00295FAC">
        <w:rPr>
          <w:lang w:val="en-US"/>
        </w:rPr>
        <w:t>-</w:t>
      </w:r>
      <w:r w:rsidRPr="00EB69ED">
        <w:rPr>
          <w:lang w:val="en-US"/>
        </w:rPr>
        <w:t>Dublin</w:t>
      </w:r>
      <w:r w:rsidRPr="00295FAC">
        <w:rPr>
          <w:lang w:val="en-US"/>
        </w:rPr>
        <w:t>-</w:t>
      </w:r>
      <w:r w:rsidRPr="00EB69ED">
        <w:rPr>
          <w:lang w:val="en-US"/>
        </w:rPr>
        <w:t>III</w:t>
      </w:r>
      <w:r w:rsidRPr="00295FAC">
        <w:rPr>
          <w:lang w:val="en-US"/>
        </w:rPr>
        <w:t>-</w:t>
      </w:r>
      <w:proofErr w:type="spellStart"/>
      <w:r w:rsidRPr="00EB69ED">
        <w:rPr>
          <w:lang w:val="en-US"/>
        </w:rPr>
        <w:t>Verordnung</w:t>
      </w:r>
      <w:proofErr w:type="spellEnd"/>
      <w:r w:rsidRPr="00295FAC">
        <w:rPr>
          <w:lang w:val="en-US"/>
        </w:rPr>
        <w:t xml:space="preserve">, 2013 // </w:t>
      </w:r>
    </w:p>
    <w:p w:rsidR="00C47784" w:rsidRPr="00295FAC" w:rsidRDefault="00C47784" w:rsidP="007A03B5">
      <w:pPr>
        <w:pStyle w:val="a3"/>
        <w:spacing w:line="276" w:lineRule="auto"/>
        <w:rPr>
          <w:lang w:val="en-US"/>
        </w:rPr>
      </w:pPr>
      <w:r w:rsidRPr="00EB69ED">
        <w:rPr>
          <w:lang w:val="en-US"/>
        </w:rPr>
        <w:t>URL</w:t>
      </w:r>
      <w:r>
        <w:rPr>
          <w:lang w:val="en-US"/>
        </w:rPr>
        <w:t>:</w:t>
      </w:r>
      <w:hyperlink r:id="rId10" w:history="1">
        <w:r w:rsidRPr="00294E93">
          <w:rPr>
            <w:rStyle w:val="a8"/>
            <w:lang w:val="en-US"/>
          </w:rPr>
          <w:t>www.proasyl.de/wpcontent/uploads/2013/06/PRO_ASYL_EU_Asylpaket_Wesentliche_AEnderungen_Juni_2013.pdf</w:t>
        </w:r>
      </w:hyperlink>
    </w:p>
  </w:footnote>
  <w:footnote w:id="25">
    <w:p w:rsidR="00C47784" w:rsidRPr="00295FAC" w:rsidRDefault="00C47784" w:rsidP="007A03B5">
      <w:pPr>
        <w:pStyle w:val="a3"/>
        <w:spacing w:line="276" w:lineRule="auto"/>
        <w:rPr>
          <w:lang w:val="en-US"/>
        </w:rPr>
      </w:pPr>
      <w:r>
        <w:rPr>
          <w:rStyle w:val="a5"/>
        </w:rPr>
        <w:footnoteRef/>
      </w:r>
      <w:r w:rsidRPr="00295FAC">
        <w:rPr>
          <w:lang w:val="en-US"/>
        </w:rPr>
        <w:t xml:space="preserve"> </w:t>
      </w:r>
      <w:r w:rsidRPr="00AF4B5E">
        <w:rPr>
          <w:lang w:val="en-US"/>
        </w:rPr>
        <w:t xml:space="preserve">«DEUTSCHE STAATSANGEHÖRIGKEIT. </w:t>
      </w:r>
      <w:proofErr w:type="spellStart"/>
      <w:r w:rsidRPr="00AF4B5E">
        <w:rPr>
          <w:lang w:val="en-US"/>
        </w:rPr>
        <w:t>Neuregelung</w:t>
      </w:r>
      <w:proofErr w:type="spellEnd"/>
      <w:r w:rsidRPr="00AF4B5E">
        <w:rPr>
          <w:lang w:val="en-US"/>
        </w:rPr>
        <w:t xml:space="preserve"> der </w:t>
      </w:r>
      <w:proofErr w:type="spellStart"/>
      <w:r w:rsidRPr="00AF4B5E">
        <w:rPr>
          <w:lang w:val="en-US"/>
        </w:rPr>
        <w:t>Optio</w:t>
      </w:r>
      <w:r>
        <w:rPr>
          <w:lang w:val="en-US"/>
        </w:rPr>
        <w:t>nspflicht</w:t>
      </w:r>
      <w:proofErr w:type="spellEnd"/>
      <w:r>
        <w:rPr>
          <w:lang w:val="en-US"/>
        </w:rPr>
        <w:t>», 8. April 2014. URL</w:t>
      </w:r>
      <w:proofErr w:type="gramStart"/>
      <w:r>
        <w:rPr>
          <w:lang w:val="en-US"/>
        </w:rPr>
        <w:t>:</w:t>
      </w:r>
      <w:proofErr w:type="gramEnd"/>
      <w:r>
        <w:fldChar w:fldCharType="begin"/>
      </w:r>
      <w:r w:rsidRPr="00ED0387">
        <w:rPr>
          <w:lang w:val="en-US"/>
        </w:rPr>
        <w:instrText xml:space="preserve"> HYPERLINK "http://www.bundesregierung.de/Content/DE/Arti%20kel/2014/04/2014-04-07-staatsangehoerigkeit.html" </w:instrText>
      </w:r>
      <w:r>
        <w:fldChar w:fldCharType="separate"/>
      </w:r>
      <w:r w:rsidRPr="000A0017">
        <w:rPr>
          <w:rStyle w:val="a8"/>
          <w:lang w:val="en-US"/>
        </w:rPr>
        <w:t xml:space="preserve">www.bundesregierung.de/Content/DE/Arti </w:t>
      </w:r>
      <w:proofErr w:type="spellStart"/>
      <w:r w:rsidRPr="000A0017">
        <w:rPr>
          <w:rStyle w:val="a8"/>
          <w:lang w:val="en-US"/>
        </w:rPr>
        <w:t>kel</w:t>
      </w:r>
      <w:proofErr w:type="spellEnd"/>
      <w:r w:rsidRPr="000A0017">
        <w:rPr>
          <w:rStyle w:val="a8"/>
          <w:lang w:val="en-US"/>
        </w:rPr>
        <w:t>/2014/04/2014-04-07-staatsangehoerigkeit.html</w:t>
      </w:r>
      <w:r>
        <w:rPr>
          <w:rStyle w:val="a8"/>
          <w:lang w:val="en-US"/>
        </w:rPr>
        <w:fldChar w:fldCharType="end"/>
      </w:r>
      <w:r w:rsidRPr="00AF4B5E">
        <w:rPr>
          <w:lang w:val="en-US"/>
        </w:rPr>
        <w:t>.</w:t>
      </w:r>
    </w:p>
  </w:footnote>
  <w:footnote w:id="26">
    <w:p w:rsidR="00C47784" w:rsidRDefault="00C47784" w:rsidP="007A03B5">
      <w:pPr>
        <w:pStyle w:val="a3"/>
        <w:spacing w:line="276" w:lineRule="auto"/>
        <w:jc w:val="both"/>
        <w:rPr>
          <w:lang w:val="en-US"/>
        </w:rPr>
      </w:pPr>
      <w:r>
        <w:rPr>
          <w:rStyle w:val="a5"/>
        </w:rPr>
        <w:footnoteRef/>
      </w:r>
      <w:r w:rsidRPr="00FE551E">
        <w:rPr>
          <w:lang w:val="en-US"/>
        </w:rPr>
        <w:t xml:space="preserve"> «</w:t>
      </w:r>
      <w:proofErr w:type="spellStart"/>
      <w:r w:rsidRPr="00FE551E">
        <w:rPr>
          <w:lang w:val="en-US"/>
        </w:rPr>
        <w:t>Fördern</w:t>
      </w:r>
      <w:proofErr w:type="spellEnd"/>
      <w:r w:rsidRPr="00FE551E">
        <w:rPr>
          <w:lang w:val="en-US"/>
        </w:rPr>
        <w:t xml:space="preserve"> und </w:t>
      </w:r>
      <w:proofErr w:type="spellStart"/>
      <w:r w:rsidRPr="00FE551E">
        <w:rPr>
          <w:lang w:val="en-US"/>
        </w:rPr>
        <w:t>Fordern</w:t>
      </w:r>
      <w:proofErr w:type="spellEnd"/>
      <w:r w:rsidRPr="00FE551E">
        <w:rPr>
          <w:lang w:val="en-US"/>
        </w:rPr>
        <w:t xml:space="preserve"> – </w:t>
      </w:r>
      <w:proofErr w:type="spellStart"/>
      <w:r w:rsidRPr="00FE551E">
        <w:rPr>
          <w:lang w:val="en-US"/>
        </w:rPr>
        <w:t>Eckpunkte</w:t>
      </w:r>
      <w:proofErr w:type="spellEnd"/>
      <w:r w:rsidRPr="00FE551E">
        <w:rPr>
          <w:lang w:val="en-US"/>
        </w:rPr>
        <w:t xml:space="preserve"> </w:t>
      </w:r>
      <w:proofErr w:type="spellStart"/>
      <w:r w:rsidRPr="00FE551E">
        <w:rPr>
          <w:lang w:val="en-US"/>
        </w:rPr>
        <w:t>für</w:t>
      </w:r>
      <w:proofErr w:type="spellEnd"/>
      <w:r w:rsidRPr="00FE551E">
        <w:rPr>
          <w:lang w:val="en-US"/>
        </w:rPr>
        <w:t xml:space="preserve"> die Integration von </w:t>
      </w:r>
      <w:proofErr w:type="spellStart"/>
      <w:r w:rsidRPr="00FE551E">
        <w:rPr>
          <w:lang w:val="en-US"/>
        </w:rPr>
        <w:t>Schutzsuchenden</w:t>
      </w:r>
      <w:proofErr w:type="spellEnd"/>
      <w:r w:rsidRPr="00FE551E">
        <w:rPr>
          <w:lang w:val="en-US"/>
        </w:rPr>
        <w:t xml:space="preserve"> </w:t>
      </w:r>
      <w:proofErr w:type="spellStart"/>
      <w:r w:rsidRPr="00FE551E">
        <w:rPr>
          <w:lang w:val="en-US"/>
        </w:rPr>
        <w:t>mit</w:t>
      </w:r>
      <w:proofErr w:type="spellEnd"/>
      <w:r w:rsidRPr="00FE551E">
        <w:rPr>
          <w:lang w:val="en-US"/>
        </w:rPr>
        <w:t xml:space="preserve"> </w:t>
      </w:r>
      <w:proofErr w:type="spellStart"/>
      <w:r w:rsidRPr="00FE551E">
        <w:rPr>
          <w:lang w:val="en-US"/>
        </w:rPr>
        <w:t>B</w:t>
      </w:r>
      <w:r>
        <w:rPr>
          <w:lang w:val="en-US"/>
        </w:rPr>
        <w:t>leibeperspektive</w:t>
      </w:r>
      <w:proofErr w:type="spellEnd"/>
      <w:r>
        <w:rPr>
          <w:lang w:val="en-US"/>
        </w:rPr>
        <w:t xml:space="preserve">». </w:t>
      </w:r>
    </w:p>
    <w:p w:rsidR="00C47784" w:rsidRPr="00FE551E" w:rsidRDefault="00C47784" w:rsidP="007A03B5">
      <w:pPr>
        <w:pStyle w:val="a3"/>
        <w:spacing w:line="276" w:lineRule="auto"/>
        <w:jc w:val="both"/>
        <w:rPr>
          <w:lang w:val="en-US"/>
        </w:rPr>
      </w:pPr>
      <w:r>
        <w:rPr>
          <w:lang w:val="en-US"/>
        </w:rPr>
        <w:t xml:space="preserve">URL: </w:t>
      </w:r>
      <w:hyperlink r:id="rId11" w:history="1">
        <w:r w:rsidRPr="00C95D90">
          <w:rPr>
            <w:rStyle w:val="a8"/>
            <w:lang w:val="en-US"/>
          </w:rPr>
          <w:t>www.cdu.de/system/tdf/media/dokumente/16021 5_buvo_integration.pdf?file=1</w:t>
        </w:r>
      </w:hyperlink>
    </w:p>
  </w:footnote>
  <w:footnote w:id="27">
    <w:p w:rsidR="00C47784" w:rsidRDefault="00C47784" w:rsidP="007A03B5">
      <w:pPr>
        <w:pStyle w:val="a3"/>
        <w:spacing w:line="276" w:lineRule="auto"/>
        <w:jc w:val="both"/>
        <w:rPr>
          <w:lang w:val="en-US"/>
        </w:rPr>
      </w:pPr>
      <w:r>
        <w:rPr>
          <w:rStyle w:val="a5"/>
        </w:rPr>
        <w:footnoteRef/>
      </w:r>
      <w:r w:rsidRPr="00295FAC">
        <w:rPr>
          <w:lang w:val="en-US"/>
        </w:rPr>
        <w:t xml:space="preserve"> "</w:t>
      </w:r>
      <w:proofErr w:type="spellStart"/>
      <w:r w:rsidRPr="00F17359">
        <w:rPr>
          <w:lang w:val="en-US"/>
        </w:rPr>
        <w:t>Ein</w:t>
      </w:r>
      <w:proofErr w:type="spellEnd"/>
      <w:r w:rsidRPr="00295FAC">
        <w:rPr>
          <w:lang w:val="en-US"/>
        </w:rPr>
        <w:t xml:space="preserve"> </w:t>
      </w:r>
      <w:proofErr w:type="spellStart"/>
      <w:r w:rsidRPr="00F17359">
        <w:rPr>
          <w:lang w:val="en-US"/>
        </w:rPr>
        <w:t>neuer</w:t>
      </w:r>
      <w:proofErr w:type="spellEnd"/>
      <w:r w:rsidRPr="00295FAC">
        <w:rPr>
          <w:lang w:val="en-US"/>
        </w:rPr>
        <w:t xml:space="preserve"> </w:t>
      </w:r>
      <w:proofErr w:type="spellStart"/>
      <w:r w:rsidRPr="00F17359">
        <w:rPr>
          <w:lang w:val="en-US"/>
        </w:rPr>
        <w:t>Aufbruch</w:t>
      </w:r>
      <w:proofErr w:type="spellEnd"/>
      <w:r w:rsidRPr="00295FAC">
        <w:rPr>
          <w:lang w:val="en-US"/>
        </w:rPr>
        <w:t xml:space="preserve"> </w:t>
      </w:r>
      <w:proofErr w:type="spellStart"/>
      <w:r w:rsidRPr="00F17359">
        <w:rPr>
          <w:lang w:val="en-US"/>
        </w:rPr>
        <w:t>f</w:t>
      </w:r>
      <w:r w:rsidRPr="00295FAC">
        <w:rPr>
          <w:lang w:val="en-US"/>
        </w:rPr>
        <w:t>ü</w:t>
      </w:r>
      <w:r w:rsidRPr="00F17359">
        <w:rPr>
          <w:lang w:val="en-US"/>
        </w:rPr>
        <w:t>r</w:t>
      </w:r>
      <w:proofErr w:type="spellEnd"/>
      <w:r w:rsidRPr="00295FAC">
        <w:rPr>
          <w:lang w:val="en-US"/>
        </w:rPr>
        <w:t xml:space="preserve"> </w:t>
      </w:r>
      <w:r w:rsidRPr="00F17359">
        <w:rPr>
          <w:lang w:val="en-US"/>
        </w:rPr>
        <w:t>Europa</w:t>
      </w:r>
      <w:r w:rsidRPr="00295FAC">
        <w:rPr>
          <w:lang w:val="en-US"/>
        </w:rPr>
        <w:t xml:space="preserve"> </w:t>
      </w:r>
      <w:proofErr w:type="spellStart"/>
      <w:r w:rsidRPr="00F17359">
        <w:rPr>
          <w:lang w:val="en-US"/>
        </w:rPr>
        <w:t>Eine</w:t>
      </w:r>
      <w:proofErr w:type="spellEnd"/>
      <w:r w:rsidRPr="00295FAC">
        <w:rPr>
          <w:lang w:val="en-US"/>
        </w:rPr>
        <w:t xml:space="preserve"> </w:t>
      </w:r>
      <w:proofErr w:type="spellStart"/>
      <w:r w:rsidRPr="00F17359">
        <w:rPr>
          <w:lang w:val="en-US"/>
        </w:rPr>
        <w:t>neue</w:t>
      </w:r>
      <w:proofErr w:type="spellEnd"/>
      <w:r w:rsidRPr="00295FAC">
        <w:rPr>
          <w:lang w:val="en-US"/>
        </w:rPr>
        <w:t xml:space="preserve"> </w:t>
      </w:r>
      <w:proofErr w:type="spellStart"/>
      <w:r w:rsidRPr="00F17359">
        <w:rPr>
          <w:lang w:val="en-US"/>
        </w:rPr>
        <w:t>Dynamik</w:t>
      </w:r>
      <w:proofErr w:type="spellEnd"/>
      <w:r w:rsidRPr="00295FAC">
        <w:rPr>
          <w:lang w:val="en-US"/>
        </w:rPr>
        <w:t xml:space="preserve"> </w:t>
      </w:r>
      <w:proofErr w:type="spellStart"/>
      <w:r w:rsidRPr="00F17359">
        <w:rPr>
          <w:lang w:val="en-US"/>
        </w:rPr>
        <w:t>f</w:t>
      </w:r>
      <w:r w:rsidRPr="00295FAC">
        <w:rPr>
          <w:lang w:val="en-US"/>
        </w:rPr>
        <w:t>ü</w:t>
      </w:r>
      <w:r w:rsidRPr="00F17359">
        <w:rPr>
          <w:lang w:val="en-US"/>
        </w:rPr>
        <w:t>r</w:t>
      </w:r>
      <w:proofErr w:type="spellEnd"/>
      <w:r w:rsidRPr="00295FAC">
        <w:rPr>
          <w:lang w:val="en-US"/>
        </w:rPr>
        <w:t xml:space="preserve"> </w:t>
      </w:r>
      <w:r w:rsidRPr="00F17359">
        <w:rPr>
          <w:lang w:val="en-US"/>
        </w:rPr>
        <w:t>Deutschland</w:t>
      </w:r>
      <w:r w:rsidRPr="00295FAC">
        <w:rPr>
          <w:lang w:val="en-US"/>
        </w:rPr>
        <w:t xml:space="preserve"> </w:t>
      </w:r>
      <w:proofErr w:type="spellStart"/>
      <w:r w:rsidRPr="00F17359">
        <w:rPr>
          <w:lang w:val="en-US"/>
        </w:rPr>
        <w:t>Ein</w:t>
      </w:r>
      <w:proofErr w:type="spellEnd"/>
      <w:r w:rsidRPr="00295FAC">
        <w:rPr>
          <w:lang w:val="en-US"/>
        </w:rPr>
        <w:t xml:space="preserve"> </w:t>
      </w:r>
      <w:proofErr w:type="spellStart"/>
      <w:r w:rsidRPr="00F17359">
        <w:rPr>
          <w:lang w:val="en-US"/>
        </w:rPr>
        <w:t>neuer</w:t>
      </w:r>
      <w:proofErr w:type="spellEnd"/>
      <w:r w:rsidRPr="00295FAC">
        <w:rPr>
          <w:lang w:val="en-US"/>
        </w:rPr>
        <w:t xml:space="preserve"> </w:t>
      </w:r>
      <w:proofErr w:type="spellStart"/>
      <w:r w:rsidRPr="00F17359">
        <w:rPr>
          <w:lang w:val="en-US"/>
        </w:rPr>
        <w:t>Zusammenhalt</w:t>
      </w:r>
      <w:proofErr w:type="spellEnd"/>
      <w:r w:rsidRPr="00295FAC">
        <w:rPr>
          <w:lang w:val="en-US"/>
        </w:rPr>
        <w:t xml:space="preserve"> </w:t>
      </w:r>
      <w:proofErr w:type="spellStart"/>
      <w:r w:rsidRPr="00F17359">
        <w:rPr>
          <w:lang w:val="en-US"/>
        </w:rPr>
        <w:t>f</w:t>
      </w:r>
      <w:r w:rsidRPr="00295FAC">
        <w:rPr>
          <w:lang w:val="en-US"/>
        </w:rPr>
        <w:t>ü</w:t>
      </w:r>
      <w:r w:rsidRPr="00F17359">
        <w:rPr>
          <w:lang w:val="en-US"/>
        </w:rPr>
        <w:t>r</w:t>
      </w:r>
      <w:proofErr w:type="spellEnd"/>
      <w:r w:rsidRPr="00295FAC">
        <w:rPr>
          <w:lang w:val="en-US"/>
        </w:rPr>
        <w:t xml:space="preserve"> </w:t>
      </w:r>
      <w:proofErr w:type="spellStart"/>
      <w:r w:rsidRPr="00F17359">
        <w:rPr>
          <w:lang w:val="en-US"/>
        </w:rPr>
        <w:t>unser</w:t>
      </w:r>
      <w:proofErr w:type="spellEnd"/>
      <w:r w:rsidRPr="00295FAC">
        <w:rPr>
          <w:lang w:val="en-US"/>
        </w:rPr>
        <w:t xml:space="preserve"> </w:t>
      </w:r>
      <w:r w:rsidRPr="00F17359">
        <w:rPr>
          <w:lang w:val="en-US"/>
        </w:rPr>
        <w:t>Land</w:t>
      </w:r>
      <w:r w:rsidRPr="00295FAC">
        <w:rPr>
          <w:lang w:val="en-US"/>
        </w:rPr>
        <w:t xml:space="preserve">" </w:t>
      </w:r>
      <w:proofErr w:type="spellStart"/>
      <w:r w:rsidRPr="004B7FD1">
        <w:rPr>
          <w:lang w:val="en-US"/>
        </w:rPr>
        <w:t>Erhältlich</w:t>
      </w:r>
      <w:proofErr w:type="spellEnd"/>
      <w:r w:rsidRPr="004B7FD1">
        <w:rPr>
          <w:lang w:val="en-US"/>
        </w:rPr>
        <w:t xml:space="preserve"> ab </w:t>
      </w:r>
      <w:proofErr w:type="spellStart"/>
      <w:r w:rsidRPr="004B7FD1">
        <w:rPr>
          <w:lang w:val="en-US"/>
        </w:rPr>
        <w:t>dem</w:t>
      </w:r>
      <w:proofErr w:type="spellEnd"/>
      <w:r w:rsidRPr="004B7FD1">
        <w:rPr>
          <w:lang w:val="en-US"/>
        </w:rPr>
        <w:t xml:space="preserve"> 7. </w:t>
      </w:r>
      <w:proofErr w:type="spellStart"/>
      <w:r w:rsidRPr="004B7FD1">
        <w:rPr>
          <w:lang w:val="en-US"/>
        </w:rPr>
        <w:t>Februar</w:t>
      </w:r>
      <w:proofErr w:type="spellEnd"/>
      <w:r w:rsidRPr="004B7FD1">
        <w:rPr>
          <w:lang w:val="en-US"/>
        </w:rPr>
        <w:t xml:space="preserve"> 2018</w:t>
      </w:r>
      <w:r w:rsidRPr="00295FAC">
        <w:rPr>
          <w:lang w:val="en-US"/>
        </w:rPr>
        <w:t xml:space="preserve"> </w:t>
      </w:r>
      <w:proofErr w:type="spellStart"/>
      <w:r w:rsidRPr="00F17359">
        <w:rPr>
          <w:lang w:val="en-US"/>
        </w:rPr>
        <w:t>Koalitionsvertrag</w:t>
      </w:r>
      <w:proofErr w:type="spellEnd"/>
      <w:r w:rsidRPr="00295FAC">
        <w:rPr>
          <w:lang w:val="en-US"/>
        </w:rPr>
        <w:t xml:space="preserve"> </w:t>
      </w:r>
      <w:proofErr w:type="spellStart"/>
      <w:r w:rsidRPr="00F17359">
        <w:rPr>
          <w:lang w:val="en-US"/>
        </w:rPr>
        <w:t>zwischen</w:t>
      </w:r>
      <w:proofErr w:type="spellEnd"/>
      <w:r w:rsidRPr="00295FAC">
        <w:rPr>
          <w:lang w:val="en-US"/>
        </w:rPr>
        <w:t xml:space="preserve"> </w:t>
      </w:r>
      <w:r w:rsidRPr="00F17359">
        <w:rPr>
          <w:lang w:val="en-US"/>
        </w:rPr>
        <w:t>CDU</w:t>
      </w:r>
      <w:r w:rsidRPr="00295FAC">
        <w:rPr>
          <w:lang w:val="en-US"/>
        </w:rPr>
        <w:t xml:space="preserve">, </w:t>
      </w:r>
      <w:r w:rsidRPr="00F17359">
        <w:rPr>
          <w:lang w:val="en-US"/>
        </w:rPr>
        <w:t>CSU</w:t>
      </w:r>
      <w:r w:rsidRPr="00295FAC">
        <w:rPr>
          <w:lang w:val="en-US"/>
        </w:rPr>
        <w:t xml:space="preserve"> </w:t>
      </w:r>
      <w:r w:rsidRPr="00F17359">
        <w:rPr>
          <w:lang w:val="en-US"/>
        </w:rPr>
        <w:t>und</w:t>
      </w:r>
      <w:r w:rsidRPr="00295FAC">
        <w:rPr>
          <w:lang w:val="en-US"/>
        </w:rPr>
        <w:t xml:space="preserve"> </w:t>
      </w:r>
      <w:r w:rsidRPr="00F17359">
        <w:rPr>
          <w:lang w:val="en-US"/>
        </w:rPr>
        <w:t>SPD</w:t>
      </w:r>
      <w:r w:rsidRPr="00295FAC">
        <w:rPr>
          <w:lang w:val="en-US"/>
        </w:rPr>
        <w:t xml:space="preserve">. </w:t>
      </w:r>
    </w:p>
    <w:p w:rsidR="00C47784" w:rsidRPr="00295FAC" w:rsidRDefault="00C47784" w:rsidP="007A03B5">
      <w:pPr>
        <w:pStyle w:val="a3"/>
        <w:spacing w:line="276" w:lineRule="auto"/>
        <w:rPr>
          <w:lang w:val="en-US"/>
        </w:rPr>
      </w:pPr>
      <w:r>
        <w:rPr>
          <w:lang w:val="en-US"/>
        </w:rPr>
        <w:t>URL</w:t>
      </w:r>
      <w:r w:rsidRPr="000D291D">
        <w:rPr>
          <w:lang w:val="en-US"/>
        </w:rPr>
        <w:t xml:space="preserve">: </w:t>
      </w:r>
      <w:hyperlink r:id="rId12" w:history="1">
        <w:r w:rsidRPr="000D291D">
          <w:rPr>
            <w:rStyle w:val="a8"/>
            <w:lang w:val="en-US"/>
          </w:rPr>
          <w:t>www.zeit.de/politik/deutschland/2018-02/koalitionsvertrag.pdf</w:t>
        </w:r>
      </w:hyperlink>
    </w:p>
  </w:footnote>
  <w:footnote w:id="28">
    <w:p w:rsidR="00C47784" w:rsidRPr="00170ECF" w:rsidRDefault="00C47784" w:rsidP="007A03B5">
      <w:pPr>
        <w:pStyle w:val="a3"/>
        <w:spacing w:line="276" w:lineRule="auto"/>
        <w:rPr>
          <w:lang w:val="en-US"/>
        </w:rPr>
      </w:pPr>
      <w:r>
        <w:rPr>
          <w:rStyle w:val="a5"/>
        </w:rPr>
        <w:footnoteRef/>
      </w:r>
      <w:r w:rsidRPr="00244B0C">
        <w:rPr>
          <w:lang w:val="en-US"/>
        </w:rPr>
        <w:t xml:space="preserve"> </w:t>
      </w:r>
      <w:proofErr w:type="spellStart"/>
      <w:r w:rsidRPr="00244B0C">
        <w:rPr>
          <w:lang w:val="en-US"/>
        </w:rPr>
        <w:t>Statistis</w:t>
      </w:r>
      <w:r>
        <w:rPr>
          <w:lang w:val="en-US"/>
        </w:rPr>
        <w:t>ches</w:t>
      </w:r>
      <w:proofErr w:type="spellEnd"/>
      <w:r>
        <w:rPr>
          <w:lang w:val="en-US"/>
        </w:rPr>
        <w:t xml:space="preserve"> </w:t>
      </w:r>
      <w:proofErr w:type="spellStart"/>
      <w:r>
        <w:rPr>
          <w:lang w:val="en-US"/>
        </w:rPr>
        <w:t>Bundesamt</w:t>
      </w:r>
      <w:proofErr w:type="spellEnd"/>
      <w:r>
        <w:rPr>
          <w:lang w:val="en-US"/>
        </w:rPr>
        <w:t xml:space="preserve"> Deutschland, 2018</w:t>
      </w:r>
      <w:r w:rsidRPr="00244B0C">
        <w:rPr>
          <w:lang w:val="en-US"/>
        </w:rPr>
        <w:t xml:space="preserve">.// </w:t>
      </w:r>
      <w:r>
        <w:rPr>
          <w:lang w:val="en-US"/>
        </w:rPr>
        <w:t>URL:</w:t>
      </w:r>
      <w:r w:rsidRPr="00170ECF">
        <w:rPr>
          <w:lang w:val="en-US"/>
        </w:rPr>
        <w:t xml:space="preserve"> </w:t>
      </w:r>
      <w:hyperlink r:id="rId13" w:history="1">
        <w:r w:rsidRPr="00294E93">
          <w:rPr>
            <w:rStyle w:val="a8"/>
            <w:lang w:val="en-US"/>
          </w:rPr>
          <w:t>www.destatis.de/Europa/DE/Publikationen/Bevoelkerung-Arbeit-Soziales/Bevoelkerung/FK_KS0218877EN.html</w:t>
        </w:r>
      </w:hyperlink>
    </w:p>
  </w:footnote>
  <w:footnote w:id="29">
    <w:p w:rsidR="00C47784" w:rsidRPr="000D291D" w:rsidRDefault="00C47784" w:rsidP="007A03B5">
      <w:pPr>
        <w:pStyle w:val="a3"/>
        <w:spacing w:line="276" w:lineRule="auto"/>
        <w:rPr>
          <w:lang w:val="en-US"/>
        </w:rPr>
      </w:pPr>
      <w:r>
        <w:rPr>
          <w:rStyle w:val="a5"/>
        </w:rPr>
        <w:footnoteRef/>
      </w:r>
      <w:r w:rsidRPr="000D291D">
        <w:rPr>
          <w:lang w:val="en-US"/>
        </w:rPr>
        <w:t xml:space="preserve"> </w:t>
      </w:r>
      <w:proofErr w:type="spellStart"/>
      <w:r w:rsidRPr="000D291D">
        <w:rPr>
          <w:lang w:val="en-US"/>
        </w:rPr>
        <w:t>Flüchtlingspolitik</w:t>
      </w:r>
      <w:proofErr w:type="spellEnd"/>
      <w:r w:rsidRPr="000D291D">
        <w:rPr>
          <w:lang w:val="en-US"/>
        </w:rPr>
        <w:t>: "</w:t>
      </w:r>
      <w:proofErr w:type="spellStart"/>
      <w:r w:rsidRPr="000D291D">
        <w:rPr>
          <w:lang w:val="en-US"/>
        </w:rPr>
        <w:t>Wir</w:t>
      </w:r>
      <w:proofErr w:type="spellEnd"/>
      <w:r w:rsidRPr="000D291D">
        <w:rPr>
          <w:lang w:val="en-US"/>
        </w:rPr>
        <w:t xml:space="preserve"> </w:t>
      </w:r>
      <w:proofErr w:type="spellStart"/>
      <w:r w:rsidRPr="000D291D">
        <w:rPr>
          <w:lang w:val="en-US"/>
        </w:rPr>
        <w:t>schaffen</w:t>
      </w:r>
      <w:proofErr w:type="spellEnd"/>
      <w:r w:rsidRPr="000D291D">
        <w:rPr>
          <w:lang w:val="en-US"/>
        </w:rPr>
        <w:t xml:space="preserve"> das"-Statement von Angela Merkel am 31.08.2015 // </w:t>
      </w:r>
      <w:r>
        <w:rPr>
          <w:lang w:val="en-US"/>
        </w:rPr>
        <w:t>URL:</w:t>
      </w:r>
      <w:hyperlink r:id="rId14" w:history="1">
        <w:r w:rsidRPr="000A0017">
          <w:rPr>
            <w:rStyle w:val="a8"/>
            <w:lang w:val="en-US"/>
          </w:rPr>
          <w:t>www.youtube.com/watch?v=kDQki0MMFh4</w:t>
        </w:r>
      </w:hyperlink>
    </w:p>
  </w:footnote>
  <w:footnote w:id="30">
    <w:p w:rsidR="00C47784" w:rsidRPr="000D291D" w:rsidRDefault="00C47784" w:rsidP="007A03B5">
      <w:pPr>
        <w:pStyle w:val="a3"/>
        <w:spacing w:line="276" w:lineRule="auto"/>
        <w:rPr>
          <w:lang w:val="en-US"/>
        </w:rPr>
      </w:pPr>
      <w:r>
        <w:rPr>
          <w:rStyle w:val="a5"/>
        </w:rPr>
        <w:footnoteRef/>
      </w:r>
      <w:r w:rsidRPr="000D291D">
        <w:rPr>
          <w:lang w:val="en-US"/>
        </w:rPr>
        <w:t xml:space="preserve"> </w:t>
      </w:r>
      <w:proofErr w:type="spellStart"/>
      <w:r w:rsidRPr="000D291D">
        <w:rPr>
          <w:lang w:val="en-US"/>
        </w:rPr>
        <w:t>Merkels</w:t>
      </w:r>
      <w:proofErr w:type="spellEnd"/>
      <w:r w:rsidRPr="000D291D">
        <w:rPr>
          <w:lang w:val="en-US"/>
        </w:rPr>
        <w:t xml:space="preserve"> </w:t>
      </w:r>
      <w:proofErr w:type="spellStart"/>
      <w:r w:rsidRPr="000D291D">
        <w:rPr>
          <w:lang w:val="en-US"/>
        </w:rPr>
        <w:t>Rede</w:t>
      </w:r>
      <w:proofErr w:type="spellEnd"/>
      <w:r w:rsidRPr="000D291D">
        <w:rPr>
          <w:lang w:val="en-US"/>
        </w:rPr>
        <w:t xml:space="preserve"> </w:t>
      </w:r>
      <w:proofErr w:type="spellStart"/>
      <w:r w:rsidRPr="000D291D">
        <w:rPr>
          <w:lang w:val="en-US"/>
        </w:rPr>
        <w:t>bei</w:t>
      </w:r>
      <w:proofErr w:type="spellEnd"/>
      <w:r w:rsidRPr="000D291D">
        <w:rPr>
          <w:lang w:val="en-US"/>
        </w:rPr>
        <w:t xml:space="preserve"> CDU-</w:t>
      </w:r>
      <w:proofErr w:type="spellStart"/>
      <w:r w:rsidRPr="000D291D">
        <w:rPr>
          <w:lang w:val="en-US"/>
        </w:rPr>
        <w:t>Parteitag</w:t>
      </w:r>
      <w:proofErr w:type="spellEnd"/>
      <w:r w:rsidRPr="000D291D">
        <w:rPr>
          <w:lang w:val="en-US"/>
        </w:rPr>
        <w:t xml:space="preserve">: "Situation von 2015 </w:t>
      </w:r>
      <w:proofErr w:type="spellStart"/>
      <w:r w:rsidRPr="000D291D">
        <w:rPr>
          <w:lang w:val="en-US"/>
        </w:rPr>
        <w:t>darf</w:t>
      </w:r>
      <w:proofErr w:type="spellEnd"/>
      <w:r w:rsidRPr="000D291D">
        <w:rPr>
          <w:lang w:val="en-US"/>
        </w:rPr>
        <w:t xml:space="preserve"> </w:t>
      </w:r>
      <w:proofErr w:type="spellStart"/>
      <w:r w:rsidRPr="000D291D">
        <w:rPr>
          <w:lang w:val="en-US"/>
        </w:rPr>
        <w:t>sich</w:t>
      </w:r>
      <w:proofErr w:type="spellEnd"/>
      <w:r w:rsidRPr="000D291D">
        <w:rPr>
          <w:lang w:val="en-US"/>
        </w:rPr>
        <w:t xml:space="preserve"> </w:t>
      </w:r>
      <w:proofErr w:type="spellStart"/>
      <w:r w:rsidRPr="000D291D">
        <w:rPr>
          <w:lang w:val="en-US"/>
        </w:rPr>
        <w:t>nicht</w:t>
      </w:r>
      <w:proofErr w:type="spellEnd"/>
      <w:r w:rsidRPr="000D291D">
        <w:rPr>
          <w:lang w:val="en-US"/>
        </w:rPr>
        <w:t xml:space="preserve"> </w:t>
      </w:r>
      <w:proofErr w:type="spellStart"/>
      <w:r w:rsidRPr="000D291D">
        <w:rPr>
          <w:lang w:val="en-US"/>
        </w:rPr>
        <w:t>wiederholen</w:t>
      </w:r>
      <w:proofErr w:type="spellEnd"/>
      <w:r w:rsidRPr="000D291D">
        <w:rPr>
          <w:lang w:val="en-US"/>
        </w:rPr>
        <w:t xml:space="preserve">" // </w:t>
      </w:r>
      <w:r>
        <w:rPr>
          <w:lang w:val="en-US"/>
        </w:rPr>
        <w:t>URL:</w:t>
      </w:r>
      <w:hyperlink r:id="rId15" w:history="1">
        <w:r w:rsidRPr="00170ECF">
          <w:rPr>
            <w:rStyle w:val="a8"/>
            <w:lang w:val="en-US"/>
          </w:rPr>
          <w:t>www.youtube.com/watch?v=j9Ld-Z0Vkzs</w:t>
        </w:r>
      </w:hyperlink>
    </w:p>
  </w:footnote>
  <w:footnote w:id="31">
    <w:p w:rsidR="00C47784" w:rsidRDefault="00C47784" w:rsidP="007A03B5">
      <w:pPr>
        <w:pStyle w:val="a3"/>
        <w:spacing w:line="276" w:lineRule="auto"/>
        <w:jc w:val="both"/>
        <w:rPr>
          <w:lang w:val="en-US"/>
        </w:rPr>
      </w:pPr>
      <w:r>
        <w:rPr>
          <w:rStyle w:val="a5"/>
        </w:rPr>
        <w:footnoteRef/>
      </w:r>
      <w:r w:rsidRPr="00CC130E">
        <w:rPr>
          <w:lang w:val="en-US"/>
        </w:rPr>
        <w:t xml:space="preserve"> Die </w:t>
      </w:r>
      <w:proofErr w:type="spellStart"/>
      <w:r w:rsidRPr="00CC130E">
        <w:rPr>
          <w:lang w:val="en-US"/>
        </w:rPr>
        <w:t>veränderte</w:t>
      </w:r>
      <w:proofErr w:type="spellEnd"/>
      <w:r w:rsidRPr="00CC130E">
        <w:rPr>
          <w:lang w:val="en-US"/>
        </w:rPr>
        <w:t xml:space="preserve"> </w:t>
      </w:r>
      <w:proofErr w:type="spellStart"/>
      <w:r w:rsidRPr="00CC130E">
        <w:rPr>
          <w:lang w:val="en-US"/>
        </w:rPr>
        <w:t>Fluchtmigration</w:t>
      </w:r>
      <w:proofErr w:type="spellEnd"/>
      <w:r w:rsidRPr="00CC130E">
        <w:rPr>
          <w:lang w:val="en-US"/>
        </w:rPr>
        <w:t xml:space="preserve"> in den </w:t>
      </w:r>
      <w:proofErr w:type="spellStart"/>
      <w:r w:rsidRPr="00CC130E">
        <w:rPr>
          <w:lang w:val="en-US"/>
        </w:rPr>
        <w:t>Jahren</w:t>
      </w:r>
      <w:proofErr w:type="spellEnd"/>
      <w:r w:rsidRPr="00CC130E">
        <w:rPr>
          <w:lang w:val="en-US"/>
        </w:rPr>
        <w:t xml:space="preserve"> 2014 </w:t>
      </w:r>
      <w:proofErr w:type="spellStart"/>
      <w:r w:rsidRPr="00CC130E">
        <w:rPr>
          <w:lang w:val="en-US"/>
        </w:rPr>
        <w:t>bis</w:t>
      </w:r>
      <w:proofErr w:type="spellEnd"/>
      <w:r w:rsidRPr="00CC130E">
        <w:rPr>
          <w:lang w:val="en-US"/>
        </w:rPr>
        <w:t xml:space="preserve"> 2016: </w:t>
      </w:r>
      <w:proofErr w:type="spellStart"/>
      <w:r w:rsidRPr="00CC130E">
        <w:rPr>
          <w:lang w:val="en-US"/>
        </w:rPr>
        <w:t>Reaktionen</w:t>
      </w:r>
      <w:proofErr w:type="spellEnd"/>
      <w:r w:rsidRPr="00CC130E">
        <w:rPr>
          <w:lang w:val="en-US"/>
        </w:rPr>
        <w:t xml:space="preserve"> und </w:t>
      </w:r>
      <w:proofErr w:type="spellStart"/>
      <w:r w:rsidRPr="00CC130E">
        <w:rPr>
          <w:lang w:val="en-US"/>
        </w:rPr>
        <w:t>Maßnahmen</w:t>
      </w:r>
      <w:proofErr w:type="spellEnd"/>
      <w:r w:rsidRPr="00CC130E">
        <w:rPr>
          <w:lang w:val="en-US"/>
        </w:rPr>
        <w:t xml:space="preserve"> in Deutschland // </w:t>
      </w:r>
    </w:p>
    <w:p w:rsidR="00C47784" w:rsidRPr="00CC130E" w:rsidRDefault="00C47784" w:rsidP="007A03B5">
      <w:pPr>
        <w:pStyle w:val="a3"/>
        <w:spacing w:line="276" w:lineRule="auto"/>
        <w:jc w:val="both"/>
        <w:rPr>
          <w:lang w:val="en-US"/>
        </w:rPr>
      </w:pPr>
      <w:r>
        <w:rPr>
          <w:lang w:val="en-US"/>
        </w:rPr>
        <w:t>URL:</w:t>
      </w:r>
      <w:hyperlink r:id="rId16" w:history="1">
        <w:r w:rsidRPr="000A0017">
          <w:rPr>
            <w:rStyle w:val="a8"/>
            <w:lang w:val="en-US"/>
          </w:rPr>
          <w:t>www.bamf.de/SharedDocs/Anlagen/DE/Publikationen/EMN/Studien/wp79-emn-fluchtmigration-2014-2016-reaktionen-ma%C3%9Fnahmen-deutschland.pdf?__blob=publicationFile</w:t>
        </w:r>
      </w:hyperlink>
    </w:p>
  </w:footnote>
  <w:footnote w:id="32">
    <w:p w:rsidR="00C47784" w:rsidRPr="00C35129" w:rsidRDefault="00C47784" w:rsidP="007A03B5">
      <w:pPr>
        <w:pStyle w:val="a3"/>
        <w:spacing w:line="276" w:lineRule="auto"/>
        <w:rPr>
          <w:lang w:val="en-US"/>
        </w:rPr>
      </w:pPr>
      <w:r>
        <w:rPr>
          <w:rStyle w:val="a5"/>
        </w:rPr>
        <w:footnoteRef/>
      </w:r>
      <w:r w:rsidRPr="00C35129">
        <w:rPr>
          <w:lang w:val="en-US"/>
        </w:rPr>
        <w:t xml:space="preserve"> </w:t>
      </w:r>
      <w:r w:rsidRPr="00EA3B2F">
        <w:rPr>
          <w:lang w:val="en-US"/>
        </w:rPr>
        <w:t xml:space="preserve">28. </w:t>
      </w:r>
      <w:proofErr w:type="spellStart"/>
      <w:r w:rsidRPr="00EA3B2F">
        <w:rPr>
          <w:lang w:val="en-US"/>
        </w:rPr>
        <w:t>Parteitag</w:t>
      </w:r>
      <w:proofErr w:type="spellEnd"/>
      <w:r w:rsidRPr="00EA3B2F">
        <w:rPr>
          <w:lang w:val="en-US"/>
        </w:rPr>
        <w:t xml:space="preserve"> der CDU </w:t>
      </w:r>
      <w:proofErr w:type="spellStart"/>
      <w:r w:rsidRPr="00EA3B2F">
        <w:rPr>
          <w:lang w:val="en-US"/>
        </w:rPr>
        <w:t>Deutschlands</w:t>
      </w:r>
      <w:proofErr w:type="spellEnd"/>
      <w:r w:rsidRPr="00EA3B2F">
        <w:rPr>
          <w:lang w:val="en-US"/>
        </w:rPr>
        <w:t xml:space="preserve">. </w:t>
      </w:r>
      <w:proofErr w:type="spellStart"/>
      <w:r w:rsidRPr="00EA3B2F">
        <w:rPr>
          <w:lang w:val="en-US"/>
        </w:rPr>
        <w:t>Antrag</w:t>
      </w:r>
      <w:proofErr w:type="spellEnd"/>
      <w:r w:rsidRPr="00EA3B2F">
        <w:rPr>
          <w:lang w:val="en-US"/>
        </w:rPr>
        <w:t xml:space="preserve"> H des </w:t>
      </w:r>
      <w:proofErr w:type="spellStart"/>
      <w:r w:rsidRPr="00EA3B2F">
        <w:rPr>
          <w:lang w:val="en-US"/>
        </w:rPr>
        <w:t>Bundesvorstands</w:t>
      </w:r>
      <w:proofErr w:type="spellEnd"/>
      <w:r w:rsidRPr="00EA3B2F">
        <w:rPr>
          <w:lang w:val="en-US"/>
        </w:rPr>
        <w:t xml:space="preserve"> </w:t>
      </w:r>
      <w:proofErr w:type="spellStart"/>
      <w:r w:rsidRPr="00EA3B2F">
        <w:rPr>
          <w:lang w:val="en-US"/>
        </w:rPr>
        <w:t>Karlsruher</w:t>
      </w:r>
      <w:proofErr w:type="spellEnd"/>
      <w:r w:rsidRPr="00EA3B2F">
        <w:rPr>
          <w:lang w:val="en-US"/>
        </w:rPr>
        <w:t xml:space="preserve"> </w:t>
      </w:r>
      <w:proofErr w:type="spellStart"/>
      <w:r w:rsidRPr="00EA3B2F">
        <w:rPr>
          <w:lang w:val="en-US"/>
        </w:rPr>
        <w:t>Erklärung</w:t>
      </w:r>
      <w:proofErr w:type="spellEnd"/>
      <w:r w:rsidRPr="00EA3B2F">
        <w:rPr>
          <w:lang w:val="en-US"/>
        </w:rPr>
        <w:t xml:space="preserve"> </w:t>
      </w:r>
      <w:proofErr w:type="spellStart"/>
      <w:r w:rsidRPr="00EA3B2F">
        <w:rPr>
          <w:lang w:val="en-US"/>
        </w:rPr>
        <w:t>zu</w:t>
      </w:r>
      <w:proofErr w:type="spellEnd"/>
      <w:r w:rsidRPr="00EA3B2F">
        <w:rPr>
          <w:lang w:val="en-US"/>
        </w:rPr>
        <w:t xml:space="preserve"> Terror und </w:t>
      </w:r>
      <w:proofErr w:type="spellStart"/>
      <w:r w:rsidRPr="00EA3B2F">
        <w:rPr>
          <w:lang w:val="en-US"/>
        </w:rPr>
        <w:t>Sicherheit</w:t>
      </w:r>
      <w:proofErr w:type="spellEnd"/>
      <w:r w:rsidRPr="00EA3B2F">
        <w:rPr>
          <w:lang w:val="en-US"/>
        </w:rPr>
        <w:t xml:space="preserve">, </w:t>
      </w:r>
      <w:proofErr w:type="spellStart"/>
      <w:r w:rsidRPr="00EA3B2F">
        <w:rPr>
          <w:lang w:val="en-US"/>
        </w:rPr>
        <w:t>Flucht</w:t>
      </w:r>
      <w:proofErr w:type="spellEnd"/>
      <w:r w:rsidRPr="00EA3B2F">
        <w:rPr>
          <w:lang w:val="en-US"/>
        </w:rPr>
        <w:t xml:space="preserve"> und Integration»</w:t>
      </w:r>
      <w:r w:rsidRPr="00C35129">
        <w:rPr>
          <w:lang w:val="en-US"/>
        </w:rPr>
        <w:t xml:space="preserve">// </w:t>
      </w:r>
      <w:r>
        <w:rPr>
          <w:lang w:val="en-US"/>
        </w:rPr>
        <w:t>URL:</w:t>
      </w:r>
      <w:hyperlink r:id="rId17" w:history="1">
        <w:r w:rsidRPr="00C35129">
          <w:rPr>
            <w:rStyle w:val="a8"/>
            <w:lang w:val="en-US"/>
          </w:rPr>
          <w:t xml:space="preserve">www.cdu.de/ system/ </w:t>
        </w:r>
        <w:proofErr w:type="spellStart"/>
        <w:r w:rsidRPr="00C35129">
          <w:rPr>
            <w:rStyle w:val="a8"/>
            <w:lang w:val="en-US"/>
          </w:rPr>
          <w:t>tdf</w:t>
        </w:r>
        <w:proofErr w:type="spellEnd"/>
        <w:r w:rsidRPr="00C35129">
          <w:rPr>
            <w:rStyle w:val="a8"/>
            <w:lang w:val="en-US"/>
          </w:rPr>
          <w:t>/media/</w:t>
        </w:r>
        <w:proofErr w:type="spellStart"/>
        <w:r w:rsidRPr="00C35129">
          <w:rPr>
            <w:rStyle w:val="a8"/>
            <w:lang w:val="en-US"/>
          </w:rPr>
          <w:t>dokumente</w:t>
        </w:r>
        <w:proofErr w:type="spellEnd"/>
        <w:r w:rsidRPr="00C35129">
          <w:rPr>
            <w:rStyle w:val="a8"/>
            <w:lang w:val="en-US"/>
          </w:rPr>
          <w:t>/</w:t>
        </w:r>
        <w:proofErr w:type="spellStart"/>
        <w:r w:rsidRPr="00C35129">
          <w:rPr>
            <w:rStyle w:val="a8"/>
            <w:lang w:val="en-US"/>
          </w:rPr>
          <w:t>antrag-h-karlsruher-erklaerung.pdf?file</w:t>
        </w:r>
        <w:proofErr w:type="spellEnd"/>
        <w:r w:rsidRPr="00C35129">
          <w:rPr>
            <w:rStyle w:val="a8"/>
            <w:lang w:val="en-US"/>
          </w:rPr>
          <w:t>=1</w:t>
        </w:r>
      </w:hyperlink>
    </w:p>
  </w:footnote>
  <w:footnote w:id="33">
    <w:p w:rsidR="00C47784" w:rsidRPr="00B476A3" w:rsidRDefault="00C47784" w:rsidP="007A03B5">
      <w:pPr>
        <w:pStyle w:val="a3"/>
        <w:spacing w:line="276" w:lineRule="auto"/>
        <w:rPr>
          <w:lang w:val="en-US"/>
        </w:rPr>
      </w:pPr>
      <w:r>
        <w:rPr>
          <w:rStyle w:val="a5"/>
        </w:rPr>
        <w:footnoteRef/>
      </w:r>
      <w:r w:rsidRPr="00B476A3">
        <w:rPr>
          <w:lang w:val="en-US"/>
        </w:rPr>
        <w:t xml:space="preserve"> </w:t>
      </w:r>
      <w:r>
        <w:rPr>
          <w:lang w:val="en-US"/>
        </w:rPr>
        <w:t>“</w:t>
      </w:r>
      <w:proofErr w:type="spellStart"/>
      <w:r w:rsidRPr="00B476A3">
        <w:rPr>
          <w:lang w:val="en-US"/>
        </w:rPr>
        <w:t>Koalition</w:t>
      </w:r>
      <w:proofErr w:type="spellEnd"/>
      <w:r w:rsidRPr="00B476A3">
        <w:rPr>
          <w:lang w:val="en-US"/>
        </w:rPr>
        <w:t xml:space="preserve"> </w:t>
      </w:r>
      <w:proofErr w:type="spellStart"/>
      <w:r w:rsidRPr="00B476A3">
        <w:rPr>
          <w:lang w:val="en-US"/>
        </w:rPr>
        <w:t>einigt</w:t>
      </w:r>
      <w:proofErr w:type="spellEnd"/>
      <w:r w:rsidRPr="00B476A3">
        <w:rPr>
          <w:lang w:val="en-US"/>
        </w:rPr>
        <w:t xml:space="preserve"> </w:t>
      </w:r>
      <w:proofErr w:type="spellStart"/>
      <w:r w:rsidRPr="00B476A3">
        <w:rPr>
          <w:lang w:val="en-US"/>
        </w:rPr>
        <w:t>sich</w:t>
      </w:r>
      <w:proofErr w:type="spellEnd"/>
      <w:r w:rsidRPr="00B476A3">
        <w:rPr>
          <w:lang w:val="en-US"/>
        </w:rPr>
        <w:t xml:space="preserve"> auf </w:t>
      </w:r>
      <w:proofErr w:type="spellStart"/>
      <w:r w:rsidRPr="00B476A3">
        <w:rPr>
          <w:lang w:val="en-US"/>
        </w:rPr>
        <w:t>Kompromiss</w:t>
      </w:r>
      <w:proofErr w:type="spellEnd"/>
      <w:r w:rsidRPr="00B476A3">
        <w:rPr>
          <w:lang w:val="en-US"/>
        </w:rPr>
        <w:t xml:space="preserve"> </w:t>
      </w:r>
      <w:proofErr w:type="spellStart"/>
      <w:r w:rsidRPr="00B476A3">
        <w:rPr>
          <w:lang w:val="en-US"/>
        </w:rPr>
        <w:t>bei</w:t>
      </w:r>
      <w:proofErr w:type="spellEnd"/>
      <w:r w:rsidRPr="00B476A3">
        <w:rPr>
          <w:lang w:val="en-US"/>
        </w:rPr>
        <w:t xml:space="preserve"> </w:t>
      </w:r>
      <w:proofErr w:type="spellStart"/>
      <w:r w:rsidRPr="00B476A3">
        <w:rPr>
          <w:lang w:val="en-US"/>
        </w:rPr>
        <w:t>Fam</w:t>
      </w:r>
      <w:r>
        <w:rPr>
          <w:lang w:val="en-US"/>
        </w:rPr>
        <w:t>iliennachzug</w:t>
      </w:r>
      <w:proofErr w:type="spellEnd"/>
      <w:r>
        <w:rPr>
          <w:lang w:val="en-US"/>
        </w:rPr>
        <w:t>”//</w:t>
      </w:r>
      <w:r w:rsidRPr="00B476A3">
        <w:rPr>
          <w:lang w:val="en-US"/>
        </w:rPr>
        <w:t xml:space="preserve">Frankfurter </w:t>
      </w:r>
      <w:proofErr w:type="spellStart"/>
      <w:r w:rsidRPr="00B476A3">
        <w:rPr>
          <w:lang w:val="en-US"/>
        </w:rPr>
        <w:t>Allgemeine</w:t>
      </w:r>
      <w:proofErr w:type="spellEnd"/>
      <w:r w:rsidRPr="00B476A3">
        <w:rPr>
          <w:lang w:val="en-US"/>
        </w:rPr>
        <w:t xml:space="preserve"> </w:t>
      </w:r>
      <w:proofErr w:type="spellStart"/>
      <w:r w:rsidRPr="00B476A3">
        <w:rPr>
          <w:lang w:val="en-US"/>
        </w:rPr>
        <w:t>Zeitung</w:t>
      </w:r>
      <w:proofErr w:type="spellEnd"/>
      <w:r w:rsidRPr="00B476A3">
        <w:rPr>
          <w:lang w:val="en-US"/>
        </w:rPr>
        <w:t xml:space="preserve">. // </w:t>
      </w:r>
      <w:r>
        <w:rPr>
          <w:lang w:val="en-US"/>
        </w:rPr>
        <w:t>URL:</w:t>
      </w:r>
      <w:hyperlink r:id="rId18" w:history="1">
        <w:r w:rsidRPr="00B476A3">
          <w:rPr>
            <w:rStyle w:val="a8"/>
            <w:lang w:val="en-US"/>
          </w:rPr>
          <w:t>www.faz.net/aktuell/politik/fluechtlingskrise/koalition-einigt-sich-auf-kompromiss-bei-familiennachzug-14040126.html</w:t>
        </w:r>
      </w:hyperlink>
    </w:p>
  </w:footnote>
  <w:footnote w:id="34">
    <w:p w:rsidR="00C47784" w:rsidRPr="00B81B49" w:rsidRDefault="00C47784" w:rsidP="007A03B5">
      <w:pPr>
        <w:pStyle w:val="a3"/>
        <w:spacing w:line="276" w:lineRule="auto"/>
        <w:rPr>
          <w:lang w:val="en-US"/>
        </w:rPr>
      </w:pPr>
      <w:r>
        <w:rPr>
          <w:rStyle w:val="a5"/>
        </w:rPr>
        <w:footnoteRef/>
      </w:r>
      <w:r w:rsidRPr="00B81B49">
        <w:rPr>
          <w:lang w:val="en-US"/>
        </w:rPr>
        <w:t xml:space="preserve"> </w:t>
      </w:r>
      <w:proofErr w:type="spellStart"/>
      <w:r w:rsidRPr="00B81B49">
        <w:rPr>
          <w:lang w:val="en-US"/>
        </w:rPr>
        <w:t>Informationen</w:t>
      </w:r>
      <w:proofErr w:type="spellEnd"/>
      <w:r w:rsidRPr="00B81B49">
        <w:rPr>
          <w:lang w:val="en-US"/>
        </w:rPr>
        <w:t xml:space="preserve"> </w:t>
      </w:r>
      <w:proofErr w:type="spellStart"/>
      <w:r w:rsidRPr="00B81B49">
        <w:rPr>
          <w:lang w:val="en-US"/>
        </w:rPr>
        <w:t>zu</w:t>
      </w:r>
      <w:proofErr w:type="spellEnd"/>
      <w:r w:rsidRPr="00B81B49">
        <w:rPr>
          <w:lang w:val="en-US"/>
        </w:rPr>
        <w:t xml:space="preserve"> den </w:t>
      </w:r>
      <w:proofErr w:type="spellStart"/>
      <w:r w:rsidRPr="00B81B49">
        <w:rPr>
          <w:lang w:val="en-US"/>
        </w:rPr>
        <w:t>Bezirksversammlungswahlen</w:t>
      </w:r>
      <w:proofErr w:type="spellEnd"/>
      <w:r w:rsidRPr="00B81B49">
        <w:rPr>
          <w:lang w:val="en-US"/>
        </w:rPr>
        <w:t xml:space="preserve"> am 26. Mai 2019 in Hamburg.//</w:t>
      </w:r>
      <w:proofErr w:type="spellStart"/>
      <w:r>
        <w:rPr>
          <w:lang w:val="en-US"/>
        </w:rPr>
        <w:t>Statistisches</w:t>
      </w:r>
      <w:proofErr w:type="spellEnd"/>
      <w:r>
        <w:rPr>
          <w:lang w:val="en-US"/>
        </w:rPr>
        <w:t xml:space="preserve"> </w:t>
      </w:r>
      <w:proofErr w:type="spellStart"/>
      <w:r>
        <w:rPr>
          <w:lang w:val="en-US"/>
        </w:rPr>
        <w:t>Amt</w:t>
      </w:r>
      <w:proofErr w:type="spellEnd"/>
      <w:r>
        <w:rPr>
          <w:lang w:val="en-US"/>
        </w:rPr>
        <w:t xml:space="preserve"> fur Hamburg und Schleswig-Holstein.// URL</w:t>
      </w:r>
      <w:r w:rsidRPr="00B81B49">
        <w:rPr>
          <w:lang w:val="en-US"/>
        </w:rPr>
        <w:t xml:space="preserve">: </w:t>
      </w:r>
      <w:hyperlink r:id="rId19" w:history="1">
        <w:r w:rsidRPr="00294E93">
          <w:rPr>
            <w:rStyle w:val="a8"/>
            <w:lang w:val="en-US"/>
          </w:rPr>
          <w:t>www.statistik-nord.de/wahlen/wahlen-in-hamburg/bezirksversammlungswahlen/2019/</w:t>
        </w:r>
      </w:hyperlink>
    </w:p>
  </w:footnote>
  <w:footnote w:id="35">
    <w:p w:rsidR="00C47784" w:rsidRDefault="00C47784" w:rsidP="007A03B5">
      <w:pPr>
        <w:pStyle w:val="a3"/>
        <w:spacing w:line="276" w:lineRule="auto"/>
        <w:rPr>
          <w:lang w:val="en-US"/>
        </w:rPr>
      </w:pPr>
      <w:r>
        <w:rPr>
          <w:rStyle w:val="a5"/>
        </w:rPr>
        <w:footnoteRef/>
      </w:r>
      <w:r w:rsidRPr="00B81B49">
        <w:rPr>
          <w:lang w:val="en-US"/>
        </w:rPr>
        <w:t xml:space="preserve"> </w:t>
      </w:r>
      <w:proofErr w:type="spellStart"/>
      <w:r w:rsidRPr="00B81B49">
        <w:rPr>
          <w:lang w:val="en-US"/>
        </w:rPr>
        <w:t>Europawahl</w:t>
      </w:r>
      <w:proofErr w:type="spellEnd"/>
      <w:r w:rsidRPr="00B81B49">
        <w:rPr>
          <w:lang w:val="en-US"/>
        </w:rPr>
        <w:t xml:space="preserve"> 2019</w:t>
      </w:r>
      <w:proofErr w:type="gramStart"/>
      <w:r w:rsidRPr="00B81B49">
        <w:rPr>
          <w:lang w:val="en-US"/>
        </w:rPr>
        <w:t>.</w:t>
      </w:r>
      <w:r>
        <w:rPr>
          <w:lang w:val="en-US"/>
        </w:rPr>
        <w:t>/</w:t>
      </w:r>
      <w:proofErr w:type="gramEnd"/>
      <w:r>
        <w:rPr>
          <w:lang w:val="en-US"/>
        </w:rPr>
        <w:t xml:space="preserve">/ Der </w:t>
      </w:r>
      <w:proofErr w:type="spellStart"/>
      <w:r>
        <w:rPr>
          <w:lang w:val="en-US"/>
        </w:rPr>
        <w:t>Bundeswahlleter</w:t>
      </w:r>
      <w:proofErr w:type="spellEnd"/>
      <w:r>
        <w:rPr>
          <w:lang w:val="en-US"/>
        </w:rPr>
        <w:t>. //</w:t>
      </w:r>
    </w:p>
    <w:p w:rsidR="00C47784" w:rsidRPr="00B81B49" w:rsidRDefault="00C47784" w:rsidP="007A03B5">
      <w:pPr>
        <w:pStyle w:val="a3"/>
        <w:spacing w:line="276" w:lineRule="auto"/>
        <w:rPr>
          <w:lang w:val="en-US"/>
        </w:rPr>
      </w:pPr>
      <w:r>
        <w:rPr>
          <w:lang w:val="en-US"/>
        </w:rPr>
        <w:t xml:space="preserve"> URL: </w:t>
      </w:r>
      <w:hyperlink r:id="rId20" w:history="1">
        <w:r w:rsidRPr="00294E93">
          <w:rPr>
            <w:rStyle w:val="a8"/>
            <w:lang w:val="en-US"/>
          </w:rPr>
          <w:t>www.bundeswahlleiter.de/europawahlen/2019/ergebnisse/bund-99.html</w:t>
        </w:r>
      </w:hyperlink>
    </w:p>
  </w:footnote>
  <w:footnote w:id="36">
    <w:p w:rsidR="00C47784" w:rsidRDefault="00C47784" w:rsidP="007A03B5">
      <w:pPr>
        <w:pStyle w:val="a3"/>
        <w:spacing w:line="276" w:lineRule="auto"/>
        <w:rPr>
          <w:lang w:val="en-US"/>
        </w:rPr>
      </w:pPr>
      <w:r>
        <w:rPr>
          <w:rStyle w:val="a5"/>
        </w:rPr>
        <w:footnoteRef/>
      </w:r>
      <w:r w:rsidRPr="00B81B49">
        <w:rPr>
          <w:lang w:val="en-US"/>
        </w:rPr>
        <w:t xml:space="preserve"> </w:t>
      </w:r>
      <w:proofErr w:type="spellStart"/>
      <w:r w:rsidRPr="00B81B49">
        <w:rPr>
          <w:lang w:val="en-US"/>
        </w:rPr>
        <w:t>Ortsteil</w:t>
      </w:r>
      <w:proofErr w:type="spellEnd"/>
      <w:r w:rsidRPr="00B81B49">
        <w:rPr>
          <w:lang w:val="en-US"/>
        </w:rPr>
        <w:t>-/</w:t>
      </w:r>
      <w:proofErr w:type="spellStart"/>
      <w:r w:rsidRPr="00B81B49">
        <w:rPr>
          <w:lang w:val="en-US"/>
        </w:rPr>
        <w:t>Ortschaftsbürgermeisterwahl</w:t>
      </w:r>
      <w:proofErr w:type="spellEnd"/>
      <w:r w:rsidRPr="00B81B49">
        <w:rPr>
          <w:lang w:val="en-US"/>
        </w:rPr>
        <w:t xml:space="preserve"> 2019 in Thüringen</w:t>
      </w:r>
      <w:r>
        <w:rPr>
          <w:lang w:val="en-US"/>
        </w:rPr>
        <w:t xml:space="preserve">.// </w:t>
      </w:r>
    </w:p>
    <w:p w:rsidR="00C47784" w:rsidRPr="00B81B49" w:rsidRDefault="00C47784" w:rsidP="007A03B5">
      <w:pPr>
        <w:pStyle w:val="a3"/>
        <w:spacing w:line="276" w:lineRule="auto"/>
        <w:rPr>
          <w:lang w:val="en-US"/>
        </w:rPr>
      </w:pPr>
      <w:r>
        <w:rPr>
          <w:lang w:val="en-US"/>
        </w:rPr>
        <w:t>URL:</w:t>
      </w:r>
      <w:hyperlink r:id="rId21" w:history="1">
        <w:r w:rsidRPr="00B81B49">
          <w:rPr>
            <w:rStyle w:val="a8"/>
            <w:lang w:val="en-US"/>
          </w:rPr>
          <w:t>wahlen.thueringen.de/datenbank/wahl1/wahl.asp?wahlart=OM&amp;wJahr=2019&amp;zeigeErg=Land</w:t>
        </w:r>
      </w:hyperlink>
    </w:p>
  </w:footnote>
  <w:footnote w:id="37">
    <w:p w:rsidR="00C47784" w:rsidRPr="00540366" w:rsidRDefault="00C47784" w:rsidP="007A03B5">
      <w:pPr>
        <w:spacing w:line="276" w:lineRule="auto"/>
        <w:contextualSpacing/>
        <w:jc w:val="both"/>
        <w:rPr>
          <w:rFonts w:ascii="Times New Roman" w:hAnsi="Times New Roman" w:cs="Times New Roman"/>
          <w:color w:val="000000" w:themeColor="text1"/>
          <w:sz w:val="20"/>
          <w:szCs w:val="20"/>
        </w:rPr>
      </w:pPr>
      <w:r w:rsidRPr="00F17359">
        <w:rPr>
          <w:rStyle w:val="a5"/>
          <w:rFonts w:ascii="Times New Roman" w:hAnsi="Times New Roman" w:cs="Times New Roman"/>
          <w:sz w:val="20"/>
          <w:szCs w:val="20"/>
        </w:rPr>
        <w:footnoteRef/>
      </w:r>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Gesetz</w:t>
      </w:r>
      <w:proofErr w:type="spellEnd"/>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über</w:t>
      </w:r>
      <w:proofErr w:type="spellEnd"/>
      <w:r w:rsidRPr="00F17359">
        <w:rPr>
          <w:rFonts w:ascii="Times New Roman" w:hAnsi="Times New Roman" w:cs="Times New Roman"/>
          <w:sz w:val="20"/>
          <w:szCs w:val="20"/>
          <w:lang w:val="en-US"/>
        </w:rPr>
        <w:t xml:space="preserve"> die </w:t>
      </w:r>
      <w:proofErr w:type="spellStart"/>
      <w:r w:rsidRPr="00F17359">
        <w:rPr>
          <w:rFonts w:ascii="Times New Roman" w:hAnsi="Times New Roman" w:cs="Times New Roman"/>
          <w:sz w:val="20"/>
          <w:szCs w:val="20"/>
          <w:lang w:val="en-US"/>
        </w:rPr>
        <w:t>Einreise</w:t>
      </w:r>
      <w:proofErr w:type="spellEnd"/>
      <w:r w:rsidRPr="00F17359">
        <w:rPr>
          <w:rFonts w:ascii="Times New Roman" w:hAnsi="Times New Roman" w:cs="Times New Roman"/>
          <w:sz w:val="20"/>
          <w:szCs w:val="20"/>
          <w:lang w:val="en-US"/>
        </w:rPr>
        <w:t xml:space="preserve"> und den </w:t>
      </w:r>
      <w:proofErr w:type="spellStart"/>
      <w:r w:rsidRPr="00F17359">
        <w:rPr>
          <w:rFonts w:ascii="Times New Roman" w:hAnsi="Times New Roman" w:cs="Times New Roman"/>
          <w:sz w:val="20"/>
          <w:szCs w:val="20"/>
          <w:lang w:val="en-US"/>
        </w:rPr>
        <w:t>Aufenthalt</w:t>
      </w:r>
      <w:proofErr w:type="spellEnd"/>
      <w:r w:rsidRPr="00F17359">
        <w:rPr>
          <w:rFonts w:ascii="Times New Roman" w:hAnsi="Times New Roman" w:cs="Times New Roman"/>
          <w:sz w:val="20"/>
          <w:szCs w:val="20"/>
          <w:lang w:val="en-US"/>
        </w:rPr>
        <w:t xml:space="preserve"> von </w:t>
      </w:r>
      <w:proofErr w:type="spellStart"/>
      <w:r w:rsidRPr="00F17359">
        <w:rPr>
          <w:rFonts w:ascii="Times New Roman" w:hAnsi="Times New Roman" w:cs="Times New Roman"/>
          <w:sz w:val="20"/>
          <w:szCs w:val="20"/>
          <w:lang w:val="en-US"/>
        </w:rPr>
        <w:t>Ausländern</w:t>
      </w:r>
      <w:proofErr w:type="spellEnd"/>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im</w:t>
      </w:r>
      <w:proofErr w:type="spellEnd"/>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Bundesgebiet</w:t>
      </w:r>
      <w:proofErr w:type="spellEnd"/>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Ausländergesetz</w:t>
      </w:r>
      <w:proofErr w:type="spellEnd"/>
      <w:r w:rsidRPr="00F17359">
        <w:rPr>
          <w:rFonts w:ascii="Times New Roman" w:hAnsi="Times New Roman" w:cs="Times New Roman"/>
          <w:sz w:val="20"/>
          <w:szCs w:val="20"/>
          <w:lang w:val="en-US"/>
        </w:rPr>
        <w:t xml:space="preserve"> — </w:t>
      </w:r>
      <w:proofErr w:type="spellStart"/>
      <w:r w:rsidRPr="00F17359">
        <w:rPr>
          <w:rFonts w:ascii="Times New Roman" w:hAnsi="Times New Roman" w:cs="Times New Roman"/>
          <w:sz w:val="20"/>
          <w:szCs w:val="20"/>
          <w:lang w:val="en-US"/>
        </w:rPr>
        <w:t>AuslG</w:t>
      </w:r>
      <w:proofErr w:type="spellEnd"/>
      <w:r w:rsidRPr="00F17359">
        <w:rPr>
          <w:rFonts w:ascii="Times New Roman" w:hAnsi="Times New Roman" w:cs="Times New Roman"/>
          <w:sz w:val="20"/>
          <w:szCs w:val="20"/>
          <w:lang w:val="en-US"/>
        </w:rPr>
        <w:t xml:space="preserve">) </w:t>
      </w:r>
      <w:proofErr w:type="spellStart"/>
      <w:r w:rsidRPr="00F17359">
        <w:rPr>
          <w:rFonts w:ascii="Times New Roman" w:hAnsi="Times New Roman" w:cs="Times New Roman"/>
          <w:sz w:val="20"/>
          <w:szCs w:val="20"/>
          <w:lang w:val="en-US"/>
        </w:rPr>
        <w:t>vom</w:t>
      </w:r>
      <w:proofErr w:type="spellEnd"/>
      <w:r w:rsidRPr="00F17359">
        <w:rPr>
          <w:rFonts w:ascii="Times New Roman" w:hAnsi="Times New Roman" w:cs="Times New Roman"/>
          <w:sz w:val="20"/>
          <w:szCs w:val="20"/>
          <w:lang w:val="en-US"/>
        </w:rPr>
        <w:t xml:space="preserve"> 9 </w:t>
      </w:r>
      <w:proofErr w:type="spellStart"/>
      <w:r w:rsidRPr="00F17359">
        <w:rPr>
          <w:rFonts w:ascii="Times New Roman" w:hAnsi="Times New Roman" w:cs="Times New Roman"/>
          <w:sz w:val="20"/>
          <w:szCs w:val="20"/>
          <w:lang w:val="en-US"/>
        </w:rPr>
        <w:t>Juli</w:t>
      </w:r>
      <w:proofErr w:type="spellEnd"/>
      <w:r w:rsidRPr="00F17359">
        <w:rPr>
          <w:rFonts w:ascii="Times New Roman" w:hAnsi="Times New Roman" w:cs="Times New Roman"/>
          <w:sz w:val="20"/>
          <w:szCs w:val="20"/>
          <w:lang w:val="en-US"/>
        </w:rPr>
        <w:t xml:space="preserve"> 1990. </w:t>
      </w:r>
      <w:r w:rsidRPr="00B81B49">
        <w:rPr>
          <w:rFonts w:ascii="Times New Roman" w:hAnsi="Times New Roman" w:cs="Times New Roman"/>
          <w:sz w:val="20"/>
          <w:szCs w:val="20"/>
          <w:lang w:val="en-US"/>
        </w:rPr>
        <w:t>URL</w:t>
      </w:r>
      <w:r w:rsidRPr="00ED5F36">
        <w:rPr>
          <w:rFonts w:ascii="Times New Roman" w:hAnsi="Times New Roman" w:cs="Times New Roman"/>
          <w:sz w:val="20"/>
          <w:szCs w:val="20"/>
        </w:rPr>
        <w:t xml:space="preserve">: </w:t>
      </w:r>
      <w:hyperlink r:id="rId22" w:history="1">
        <w:r w:rsidRPr="00294E93">
          <w:rPr>
            <w:rStyle w:val="a8"/>
            <w:rFonts w:ascii="Times New Roman" w:hAnsi="Times New Roman" w:cs="Times New Roman"/>
            <w:sz w:val="20"/>
            <w:szCs w:val="20"/>
          </w:rPr>
          <w:t>www.gesetze-im-internet.de/aufenthg_2004/BJNR195010004.html</w:t>
        </w:r>
      </w:hyperlink>
      <w:r w:rsidRPr="00F17359">
        <w:rPr>
          <w:rFonts w:ascii="Times New Roman" w:hAnsi="Times New Roman" w:cs="Times New Roman"/>
          <w:sz w:val="20"/>
          <w:szCs w:val="20"/>
        </w:rPr>
        <w:t xml:space="preserve"> (дата обращения: </w:t>
      </w:r>
      <w:r w:rsidRPr="00540366">
        <w:rPr>
          <w:rFonts w:ascii="Times New Roman" w:hAnsi="Times New Roman" w:cs="Times New Roman"/>
          <w:color w:val="000000" w:themeColor="text1"/>
          <w:sz w:val="20"/>
          <w:szCs w:val="20"/>
        </w:rPr>
        <w:t>08.04.2019).</w:t>
      </w:r>
    </w:p>
  </w:footnote>
  <w:footnote w:id="38">
    <w:p w:rsidR="00C47784" w:rsidRPr="00540366" w:rsidRDefault="00C47784" w:rsidP="007A03B5">
      <w:pPr>
        <w:pStyle w:val="a3"/>
        <w:spacing w:line="276" w:lineRule="auto"/>
        <w:jc w:val="both"/>
        <w:rPr>
          <w:color w:val="000000" w:themeColor="text1"/>
          <w:sz w:val="24"/>
          <w:szCs w:val="24"/>
        </w:rPr>
      </w:pPr>
      <w:r w:rsidRPr="00540366">
        <w:rPr>
          <w:rStyle w:val="a5"/>
          <w:color w:val="000000" w:themeColor="text1"/>
        </w:rPr>
        <w:footnoteRef/>
      </w:r>
      <w:proofErr w:type="spellStart"/>
      <w:r w:rsidRPr="00540366">
        <w:rPr>
          <w:color w:val="000000" w:themeColor="text1"/>
        </w:rPr>
        <w:t>Asylverfahrensgesetz</w:t>
      </w:r>
      <w:proofErr w:type="spellEnd"/>
      <w:r w:rsidRPr="00540366">
        <w:rPr>
          <w:color w:val="000000" w:themeColor="text1"/>
        </w:rPr>
        <w:t xml:space="preserve"> (</w:t>
      </w:r>
      <w:proofErr w:type="spellStart"/>
      <w:r w:rsidRPr="00540366">
        <w:rPr>
          <w:color w:val="000000" w:themeColor="text1"/>
        </w:rPr>
        <w:t>AsylVfG</w:t>
      </w:r>
      <w:proofErr w:type="spellEnd"/>
      <w:r w:rsidRPr="00540366">
        <w:rPr>
          <w:color w:val="000000" w:themeColor="text1"/>
        </w:rPr>
        <w:t xml:space="preserve">) </w:t>
      </w:r>
      <w:proofErr w:type="spellStart"/>
      <w:r w:rsidRPr="00540366">
        <w:rPr>
          <w:color w:val="000000" w:themeColor="text1"/>
        </w:rPr>
        <w:t>vom</w:t>
      </w:r>
      <w:proofErr w:type="spellEnd"/>
      <w:r w:rsidRPr="00540366">
        <w:rPr>
          <w:color w:val="000000" w:themeColor="text1"/>
        </w:rPr>
        <w:t xml:space="preserve"> 26. </w:t>
      </w:r>
      <w:proofErr w:type="spellStart"/>
      <w:r w:rsidRPr="00540366">
        <w:rPr>
          <w:color w:val="000000" w:themeColor="text1"/>
        </w:rPr>
        <w:t>Juni</w:t>
      </w:r>
      <w:proofErr w:type="spellEnd"/>
      <w:r w:rsidRPr="00540366">
        <w:rPr>
          <w:color w:val="000000" w:themeColor="text1"/>
        </w:rPr>
        <w:t xml:space="preserve"> 1992. </w:t>
      </w:r>
      <w:hyperlink r:id="rId23" w:history="1">
        <w:r w:rsidRPr="00294E93">
          <w:rPr>
            <w:rStyle w:val="a8"/>
          </w:rPr>
          <w:t>URL:www.aufenthaltstitel.de/asylvfg.html</w:t>
        </w:r>
      </w:hyperlink>
      <w:r>
        <w:rPr>
          <w:color w:val="000000" w:themeColor="text1"/>
          <w:lang w:val="en-US"/>
        </w:rPr>
        <w:t xml:space="preserve"> </w:t>
      </w:r>
      <w:r w:rsidRPr="00540366">
        <w:rPr>
          <w:color w:val="000000" w:themeColor="text1"/>
        </w:rPr>
        <w:t>(дата обращения: 08.04.2019).</w:t>
      </w:r>
    </w:p>
  </w:footnote>
  <w:footnote w:id="39">
    <w:p w:rsidR="00C47784" w:rsidRPr="00ED5F36" w:rsidRDefault="00C47784" w:rsidP="007A03B5">
      <w:pPr>
        <w:spacing w:line="276" w:lineRule="auto"/>
        <w:jc w:val="both"/>
        <w:rPr>
          <w:rFonts w:ascii="Times New Roman" w:hAnsi="Times New Roman" w:cs="Times New Roman"/>
          <w:color w:val="000000" w:themeColor="text1"/>
          <w:spacing w:val="-3"/>
          <w:sz w:val="20"/>
          <w:szCs w:val="20"/>
        </w:rPr>
      </w:pPr>
      <w:r w:rsidRPr="00540366">
        <w:rPr>
          <w:rStyle w:val="a5"/>
          <w:rFonts w:ascii="Times New Roman" w:hAnsi="Times New Roman" w:cs="Times New Roman"/>
          <w:color w:val="000000" w:themeColor="text1"/>
          <w:sz w:val="20"/>
          <w:szCs w:val="20"/>
        </w:rPr>
        <w:footnoteRef/>
      </w:r>
      <w:proofErr w:type="spellStart"/>
      <w:r w:rsidRPr="00540366">
        <w:rPr>
          <w:rFonts w:ascii="Times New Roman" w:hAnsi="Times New Roman" w:cs="Times New Roman"/>
          <w:color w:val="000000" w:themeColor="text1"/>
          <w:sz w:val="20"/>
          <w:szCs w:val="20"/>
          <w:lang w:val="en-US"/>
        </w:rPr>
        <w:t>Asylbewerberleistungsgesetz</w:t>
      </w:r>
      <w:proofErr w:type="spellEnd"/>
      <w:r w:rsidRPr="00ED5F36">
        <w:rPr>
          <w:rFonts w:ascii="Times New Roman" w:hAnsi="Times New Roman" w:cs="Times New Roman"/>
          <w:color w:val="000000" w:themeColor="text1"/>
          <w:sz w:val="20"/>
          <w:szCs w:val="20"/>
        </w:rPr>
        <w:t xml:space="preserve"> (</w:t>
      </w:r>
      <w:proofErr w:type="spellStart"/>
      <w:r w:rsidRPr="00540366">
        <w:rPr>
          <w:rFonts w:ascii="Times New Roman" w:hAnsi="Times New Roman" w:cs="Times New Roman"/>
          <w:color w:val="000000" w:themeColor="text1"/>
          <w:sz w:val="20"/>
          <w:szCs w:val="20"/>
          <w:lang w:val="en-US"/>
        </w:rPr>
        <w:t>AsylbLG</w:t>
      </w:r>
      <w:proofErr w:type="spellEnd"/>
      <w:r w:rsidRPr="00ED5F36">
        <w:rPr>
          <w:rFonts w:ascii="Times New Roman" w:hAnsi="Times New Roman" w:cs="Times New Roman"/>
          <w:color w:val="000000" w:themeColor="text1"/>
          <w:sz w:val="20"/>
          <w:szCs w:val="20"/>
        </w:rPr>
        <w:t xml:space="preserve">) </w:t>
      </w:r>
      <w:proofErr w:type="spellStart"/>
      <w:r w:rsidRPr="00540366">
        <w:rPr>
          <w:rFonts w:ascii="Times New Roman" w:hAnsi="Times New Roman" w:cs="Times New Roman"/>
          <w:color w:val="000000" w:themeColor="text1"/>
          <w:sz w:val="20"/>
          <w:szCs w:val="20"/>
          <w:lang w:val="en-US"/>
        </w:rPr>
        <w:t>vom</w:t>
      </w:r>
      <w:proofErr w:type="spellEnd"/>
      <w:r w:rsidRPr="00ED5F36">
        <w:rPr>
          <w:rFonts w:ascii="Times New Roman" w:hAnsi="Times New Roman" w:cs="Times New Roman"/>
          <w:color w:val="000000" w:themeColor="text1"/>
          <w:sz w:val="20"/>
          <w:szCs w:val="20"/>
        </w:rPr>
        <w:t xml:space="preserve"> 30 </w:t>
      </w:r>
      <w:proofErr w:type="spellStart"/>
      <w:r w:rsidRPr="00540366">
        <w:rPr>
          <w:rFonts w:ascii="Times New Roman" w:hAnsi="Times New Roman" w:cs="Times New Roman"/>
          <w:color w:val="000000" w:themeColor="text1"/>
          <w:sz w:val="20"/>
          <w:szCs w:val="20"/>
          <w:lang w:val="en-US"/>
        </w:rPr>
        <w:t>Juni</w:t>
      </w:r>
      <w:proofErr w:type="spellEnd"/>
      <w:r w:rsidRPr="00ED5F36">
        <w:rPr>
          <w:rFonts w:ascii="Times New Roman" w:hAnsi="Times New Roman" w:cs="Times New Roman"/>
          <w:color w:val="000000" w:themeColor="text1"/>
          <w:sz w:val="20"/>
          <w:szCs w:val="20"/>
        </w:rPr>
        <w:t xml:space="preserve"> </w:t>
      </w:r>
      <w:r w:rsidRPr="00ED5F36">
        <w:rPr>
          <w:rFonts w:ascii="Times New Roman" w:hAnsi="Times New Roman" w:cs="Times New Roman"/>
          <w:color w:val="000000" w:themeColor="text1"/>
          <w:spacing w:val="-3"/>
          <w:sz w:val="20"/>
          <w:szCs w:val="20"/>
        </w:rPr>
        <w:t>1993.</w:t>
      </w:r>
      <w:r w:rsidRPr="00540366">
        <w:rPr>
          <w:rFonts w:ascii="Times New Roman" w:hAnsi="Times New Roman" w:cs="Times New Roman"/>
          <w:color w:val="000000" w:themeColor="text1"/>
          <w:sz w:val="20"/>
          <w:szCs w:val="20"/>
          <w:lang w:val="en-US"/>
        </w:rPr>
        <w:t>URL</w:t>
      </w:r>
      <w:r w:rsidRPr="00ED5F36">
        <w:rPr>
          <w:rFonts w:ascii="Times New Roman" w:hAnsi="Times New Roman" w:cs="Times New Roman"/>
          <w:color w:val="000000" w:themeColor="text1"/>
          <w:sz w:val="20"/>
          <w:szCs w:val="20"/>
        </w:rPr>
        <w:t>:</w:t>
      </w:r>
      <w:hyperlink r:id="rId24" w:history="1">
        <w:r w:rsidRPr="00294E93">
          <w:rPr>
            <w:rStyle w:val="a8"/>
            <w:rFonts w:ascii="Times New Roman" w:hAnsi="Times New Roman" w:cs="Times New Roman"/>
            <w:spacing w:val="-3"/>
            <w:sz w:val="20"/>
            <w:szCs w:val="20"/>
            <w:lang w:val="en-US"/>
          </w:rPr>
          <w:t>www</w:t>
        </w:r>
        <w:r w:rsidRPr="00294E93">
          <w:rPr>
            <w:rStyle w:val="a8"/>
            <w:rFonts w:ascii="Times New Roman" w:hAnsi="Times New Roman" w:cs="Times New Roman"/>
            <w:spacing w:val="-3"/>
            <w:sz w:val="20"/>
            <w:szCs w:val="20"/>
          </w:rPr>
          <w:t>.</w:t>
        </w:r>
        <w:proofErr w:type="spellStart"/>
        <w:r w:rsidRPr="00294E93">
          <w:rPr>
            <w:rStyle w:val="a8"/>
            <w:rFonts w:ascii="Times New Roman" w:hAnsi="Times New Roman" w:cs="Times New Roman"/>
            <w:spacing w:val="-3"/>
            <w:sz w:val="20"/>
            <w:szCs w:val="20"/>
            <w:lang w:val="en-US"/>
          </w:rPr>
          <w:t>gesetze</w:t>
        </w:r>
        <w:proofErr w:type="spellEnd"/>
        <w:r w:rsidRPr="00294E93">
          <w:rPr>
            <w:rStyle w:val="a8"/>
            <w:rFonts w:ascii="Times New Roman" w:hAnsi="Times New Roman" w:cs="Times New Roman"/>
            <w:spacing w:val="-3"/>
            <w:sz w:val="20"/>
            <w:szCs w:val="20"/>
          </w:rPr>
          <w:t>-</w:t>
        </w:r>
        <w:proofErr w:type="spellStart"/>
        <w:r w:rsidRPr="00294E93">
          <w:rPr>
            <w:rStyle w:val="a8"/>
            <w:rFonts w:ascii="Times New Roman" w:hAnsi="Times New Roman" w:cs="Times New Roman"/>
            <w:spacing w:val="-3"/>
            <w:sz w:val="20"/>
            <w:szCs w:val="20"/>
            <w:lang w:val="en-US"/>
          </w:rPr>
          <w:t>im</w:t>
        </w:r>
        <w:proofErr w:type="spellEnd"/>
        <w:r w:rsidRPr="00294E93">
          <w:rPr>
            <w:rStyle w:val="a8"/>
            <w:rFonts w:ascii="Times New Roman" w:hAnsi="Times New Roman" w:cs="Times New Roman"/>
            <w:spacing w:val="-3"/>
            <w:sz w:val="20"/>
            <w:szCs w:val="20"/>
          </w:rPr>
          <w:t>-</w:t>
        </w:r>
        <w:r w:rsidRPr="00294E93">
          <w:rPr>
            <w:rStyle w:val="a8"/>
            <w:rFonts w:ascii="Times New Roman" w:hAnsi="Times New Roman" w:cs="Times New Roman"/>
            <w:spacing w:val="-3"/>
            <w:sz w:val="20"/>
            <w:szCs w:val="20"/>
            <w:lang w:val="en-US"/>
          </w:rPr>
          <w:t>internet</w:t>
        </w:r>
        <w:r w:rsidRPr="00294E93">
          <w:rPr>
            <w:rStyle w:val="a8"/>
            <w:rFonts w:ascii="Times New Roman" w:hAnsi="Times New Roman" w:cs="Times New Roman"/>
            <w:spacing w:val="-3"/>
            <w:sz w:val="20"/>
            <w:szCs w:val="20"/>
          </w:rPr>
          <w:t>.</w:t>
        </w:r>
        <w:r w:rsidRPr="00294E93">
          <w:rPr>
            <w:rStyle w:val="a8"/>
            <w:rFonts w:ascii="Times New Roman" w:hAnsi="Times New Roman" w:cs="Times New Roman"/>
            <w:spacing w:val="-3"/>
            <w:sz w:val="20"/>
            <w:szCs w:val="20"/>
            <w:lang w:val="en-US"/>
          </w:rPr>
          <w:t>de</w:t>
        </w:r>
        <w:r w:rsidRPr="00294E93">
          <w:rPr>
            <w:rStyle w:val="a8"/>
            <w:rFonts w:ascii="Times New Roman" w:hAnsi="Times New Roman" w:cs="Times New Roman"/>
            <w:spacing w:val="-3"/>
            <w:sz w:val="20"/>
            <w:szCs w:val="20"/>
          </w:rPr>
          <w:t>/</w:t>
        </w:r>
        <w:proofErr w:type="spellStart"/>
        <w:r w:rsidRPr="00294E93">
          <w:rPr>
            <w:rStyle w:val="a8"/>
            <w:rFonts w:ascii="Times New Roman" w:hAnsi="Times New Roman" w:cs="Times New Roman"/>
            <w:spacing w:val="-3"/>
            <w:sz w:val="20"/>
            <w:szCs w:val="20"/>
            <w:lang w:val="en-US"/>
          </w:rPr>
          <w:t>asylblg</w:t>
        </w:r>
        <w:proofErr w:type="spellEnd"/>
        <w:r w:rsidRPr="00294E93">
          <w:rPr>
            <w:rStyle w:val="a8"/>
            <w:rFonts w:ascii="Times New Roman" w:hAnsi="Times New Roman" w:cs="Times New Roman"/>
            <w:spacing w:val="-3"/>
            <w:sz w:val="20"/>
            <w:szCs w:val="20"/>
          </w:rPr>
          <w:t>/</w:t>
        </w:r>
        <w:r w:rsidRPr="00294E93">
          <w:rPr>
            <w:rStyle w:val="a8"/>
            <w:rFonts w:ascii="Times New Roman" w:hAnsi="Times New Roman" w:cs="Times New Roman"/>
            <w:spacing w:val="-3"/>
            <w:sz w:val="20"/>
            <w:szCs w:val="20"/>
            <w:lang w:val="en-US"/>
          </w:rPr>
          <w:t>BJNR</w:t>
        </w:r>
        <w:r w:rsidRPr="00294E93">
          <w:rPr>
            <w:rStyle w:val="a8"/>
            <w:rFonts w:ascii="Times New Roman" w:hAnsi="Times New Roman" w:cs="Times New Roman"/>
            <w:spacing w:val="-3"/>
            <w:sz w:val="20"/>
            <w:szCs w:val="20"/>
          </w:rPr>
          <w:t>107410993.</w:t>
        </w:r>
        <w:r w:rsidRPr="00294E93">
          <w:rPr>
            <w:rStyle w:val="a8"/>
            <w:rFonts w:ascii="Times New Roman" w:hAnsi="Times New Roman" w:cs="Times New Roman"/>
            <w:spacing w:val="2"/>
            <w:sz w:val="20"/>
            <w:szCs w:val="20"/>
          </w:rPr>
          <w:t>html</w:t>
        </w:r>
      </w:hyperlink>
      <w:r w:rsidRPr="00540366">
        <w:rPr>
          <w:rFonts w:ascii="Times New Roman" w:hAnsi="Times New Roman" w:cs="Times New Roman"/>
          <w:color w:val="000000" w:themeColor="text1"/>
          <w:spacing w:val="2"/>
          <w:sz w:val="20"/>
          <w:szCs w:val="20"/>
        </w:rPr>
        <w:t xml:space="preserve"> </w:t>
      </w:r>
      <w:r w:rsidRPr="00540366">
        <w:rPr>
          <w:rFonts w:ascii="Times New Roman" w:hAnsi="Times New Roman" w:cs="Times New Roman"/>
          <w:color w:val="000000" w:themeColor="text1"/>
          <w:sz w:val="20"/>
          <w:szCs w:val="20"/>
        </w:rPr>
        <w:t xml:space="preserve">(дата обращения: </w:t>
      </w:r>
      <w:r w:rsidRPr="00540366">
        <w:rPr>
          <w:rFonts w:ascii="Times New Roman" w:hAnsi="Times New Roman" w:cs="Times New Roman"/>
          <w:color w:val="000000" w:themeColor="text1"/>
          <w:spacing w:val="-5"/>
          <w:sz w:val="20"/>
          <w:szCs w:val="20"/>
        </w:rPr>
        <w:t>08.04.2019).</w:t>
      </w:r>
    </w:p>
  </w:footnote>
  <w:footnote w:id="40">
    <w:p w:rsidR="00C47784" w:rsidRPr="00EB69ED" w:rsidRDefault="00C47784" w:rsidP="007A03B5">
      <w:pPr>
        <w:spacing w:line="276" w:lineRule="auto"/>
        <w:jc w:val="both"/>
        <w:rPr>
          <w:rFonts w:ascii="Times New Roman" w:hAnsi="Times New Roman" w:cs="Times New Roman"/>
          <w:sz w:val="20"/>
          <w:szCs w:val="20"/>
        </w:rPr>
      </w:pPr>
      <w:r w:rsidRPr="00EB69ED">
        <w:rPr>
          <w:rStyle w:val="a5"/>
          <w:rFonts w:ascii="Times New Roman" w:hAnsi="Times New Roman" w:cs="Times New Roman"/>
          <w:sz w:val="20"/>
          <w:szCs w:val="20"/>
        </w:rPr>
        <w:footnoteRef/>
      </w:r>
      <w:r w:rsidRPr="00EB69ED">
        <w:rPr>
          <w:rFonts w:ascii="Times New Roman" w:hAnsi="Times New Roman" w:cs="Times New Roman"/>
          <w:sz w:val="20"/>
          <w:szCs w:val="20"/>
        </w:rPr>
        <w:t xml:space="preserve"> Директива 2009/50/ЕС от 25 мая </w:t>
      </w:r>
      <w:smartTag w:uri="urn:schemas-microsoft-com:office:smarttags" w:element="metricconverter">
        <w:smartTagPr>
          <w:attr w:name="ProductID" w:val="2009 г"/>
        </w:smartTagPr>
        <w:r w:rsidRPr="00EB69ED">
          <w:rPr>
            <w:rFonts w:ascii="Times New Roman" w:hAnsi="Times New Roman" w:cs="Times New Roman"/>
            <w:sz w:val="20"/>
            <w:szCs w:val="20"/>
          </w:rPr>
          <w:t>2009 г</w:t>
        </w:r>
      </w:smartTag>
      <w:r w:rsidRPr="00EB69ED">
        <w:rPr>
          <w:rFonts w:ascii="Times New Roman" w:hAnsi="Times New Roman" w:cs="Times New Roman"/>
          <w:sz w:val="20"/>
          <w:szCs w:val="20"/>
        </w:rPr>
        <w:t>. об установлении условий въезда и пребывания граждан третьих стран в целях высок</w:t>
      </w:r>
      <w:r>
        <w:rPr>
          <w:rFonts w:ascii="Times New Roman" w:hAnsi="Times New Roman" w:cs="Times New Roman"/>
          <w:sz w:val="20"/>
          <w:szCs w:val="20"/>
        </w:rPr>
        <w:t>оквалифицированной работы. URL</w:t>
      </w:r>
      <w:hyperlink r:id="rId25" w:history="1">
        <w:r w:rsidRPr="00540366">
          <w:rPr>
            <w:rStyle w:val="a8"/>
            <w:rFonts w:ascii="Times New Roman" w:hAnsi="Times New Roman" w:cs="Times New Roman"/>
            <w:sz w:val="20"/>
            <w:szCs w:val="20"/>
          </w:rPr>
          <w:t>:</w:t>
        </w:r>
      </w:hyperlink>
      <w:r w:rsidRPr="00ED5F36">
        <w:rPr>
          <w:rStyle w:val="a8"/>
          <w:rFonts w:ascii="Times New Roman" w:hAnsi="Times New Roman" w:cs="Times New Roman"/>
          <w:sz w:val="20"/>
          <w:szCs w:val="20"/>
        </w:rPr>
        <w:t>eulaw.ru/translation/direktiva-ob-ustanovlenii-uslovij-vezda-i-prebyvaniya-grazhdan-tretih-stran-v-tselyah-vysokokvalifitsirovannoj-raboty/</w:t>
      </w:r>
      <w:r>
        <w:rPr>
          <w:rFonts w:ascii="Times New Roman" w:hAnsi="Times New Roman" w:cs="Times New Roman"/>
          <w:sz w:val="20"/>
          <w:szCs w:val="20"/>
        </w:rPr>
        <w:t>(дата обращения: 08</w:t>
      </w:r>
      <w:r w:rsidRPr="00EB69ED">
        <w:rPr>
          <w:rFonts w:ascii="Times New Roman" w:hAnsi="Times New Roman" w:cs="Times New Roman"/>
          <w:sz w:val="20"/>
          <w:szCs w:val="20"/>
        </w:rPr>
        <w:t>.04.2019).</w:t>
      </w:r>
    </w:p>
  </w:footnote>
  <w:footnote w:id="41">
    <w:p w:rsidR="00C47784" w:rsidRPr="00540366" w:rsidRDefault="00C47784" w:rsidP="007A03B5">
      <w:pPr>
        <w:spacing w:line="276" w:lineRule="auto"/>
        <w:jc w:val="both"/>
        <w:rPr>
          <w:rFonts w:ascii="Times New Roman" w:hAnsi="Times New Roman" w:cs="Times New Roman"/>
          <w:sz w:val="20"/>
          <w:szCs w:val="20"/>
        </w:rPr>
      </w:pPr>
      <w:r w:rsidRPr="00EB69ED">
        <w:rPr>
          <w:rStyle w:val="a5"/>
          <w:rFonts w:ascii="Times New Roman" w:hAnsi="Times New Roman" w:cs="Times New Roman"/>
          <w:sz w:val="20"/>
          <w:szCs w:val="20"/>
        </w:rPr>
        <w:footnoteRef/>
      </w:r>
      <w:r w:rsidRPr="00E77840">
        <w:rPr>
          <w:rFonts w:ascii="Times New Roman" w:hAnsi="Times New Roman" w:cs="Times New Roman"/>
          <w:sz w:val="20"/>
          <w:szCs w:val="20"/>
        </w:rPr>
        <w:t xml:space="preserve"> </w:t>
      </w:r>
      <w:proofErr w:type="spellStart"/>
      <w:r w:rsidRPr="00EB69ED">
        <w:rPr>
          <w:rFonts w:ascii="Times New Roman" w:hAnsi="Times New Roman" w:cs="Times New Roman"/>
          <w:sz w:val="20"/>
          <w:szCs w:val="20"/>
          <w:lang w:val="en-US"/>
        </w:rPr>
        <w:t>Aufenthaltsgesetz</w:t>
      </w:r>
      <w:proofErr w:type="spellEnd"/>
      <w:r w:rsidRPr="00E77840">
        <w:rPr>
          <w:rFonts w:ascii="Times New Roman" w:hAnsi="Times New Roman" w:cs="Times New Roman"/>
          <w:sz w:val="20"/>
          <w:szCs w:val="20"/>
        </w:rPr>
        <w:t xml:space="preserve"> ü</w:t>
      </w:r>
      <w:proofErr w:type="spellStart"/>
      <w:r w:rsidRPr="00EB69ED">
        <w:rPr>
          <w:rFonts w:ascii="Times New Roman" w:hAnsi="Times New Roman" w:cs="Times New Roman"/>
          <w:sz w:val="20"/>
          <w:szCs w:val="20"/>
          <w:lang w:val="en-US"/>
        </w:rPr>
        <w:t>ber</w:t>
      </w:r>
      <w:proofErr w:type="spellEnd"/>
      <w:r w:rsidRPr="00E77840">
        <w:rPr>
          <w:rFonts w:ascii="Times New Roman" w:hAnsi="Times New Roman" w:cs="Times New Roman"/>
          <w:sz w:val="20"/>
          <w:szCs w:val="20"/>
        </w:rPr>
        <w:t xml:space="preserve"> </w:t>
      </w:r>
      <w:proofErr w:type="spellStart"/>
      <w:r w:rsidRPr="00EB69ED">
        <w:rPr>
          <w:rFonts w:ascii="Times New Roman" w:hAnsi="Times New Roman" w:cs="Times New Roman"/>
          <w:sz w:val="20"/>
          <w:szCs w:val="20"/>
          <w:lang w:val="en-US"/>
        </w:rPr>
        <w:t>Blaue</w:t>
      </w:r>
      <w:proofErr w:type="spellEnd"/>
      <w:r w:rsidRPr="00E77840">
        <w:rPr>
          <w:rFonts w:ascii="Times New Roman" w:hAnsi="Times New Roman" w:cs="Times New Roman"/>
          <w:sz w:val="20"/>
          <w:szCs w:val="20"/>
        </w:rPr>
        <w:t xml:space="preserve"> </w:t>
      </w:r>
      <w:proofErr w:type="spellStart"/>
      <w:r w:rsidRPr="00EB69ED">
        <w:rPr>
          <w:rFonts w:ascii="Times New Roman" w:hAnsi="Times New Roman" w:cs="Times New Roman"/>
          <w:sz w:val="20"/>
          <w:szCs w:val="20"/>
          <w:lang w:val="en-US"/>
        </w:rPr>
        <w:t>Karte</w:t>
      </w:r>
      <w:proofErr w:type="spellEnd"/>
      <w:r w:rsidRPr="00E77840">
        <w:rPr>
          <w:rFonts w:ascii="Times New Roman" w:hAnsi="Times New Roman" w:cs="Times New Roman"/>
          <w:sz w:val="20"/>
          <w:szCs w:val="20"/>
        </w:rPr>
        <w:t xml:space="preserve"> </w:t>
      </w:r>
      <w:proofErr w:type="spellStart"/>
      <w:r w:rsidRPr="00EB69ED">
        <w:rPr>
          <w:rFonts w:ascii="Times New Roman" w:hAnsi="Times New Roman" w:cs="Times New Roman"/>
          <w:sz w:val="20"/>
          <w:szCs w:val="20"/>
          <w:lang w:val="en-US"/>
        </w:rPr>
        <w:t>vom</w:t>
      </w:r>
      <w:proofErr w:type="spellEnd"/>
      <w:r w:rsidRPr="00E77840">
        <w:rPr>
          <w:rFonts w:ascii="Times New Roman" w:hAnsi="Times New Roman" w:cs="Times New Roman"/>
          <w:sz w:val="20"/>
          <w:szCs w:val="20"/>
        </w:rPr>
        <w:t xml:space="preserve"> 1 </w:t>
      </w:r>
      <w:proofErr w:type="spellStart"/>
      <w:r w:rsidRPr="00EB69ED">
        <w:rPr>
          <w:rFonts w:ascii="Times New Roman" w:hAnsi="Times New Roman" w:cs="Times New Roman"/>
          <w:sz w:val="20"/>
          <w:szCs w:val="20"/>
          <w:lang w:val="en-US"/>
        </w:rPr>
        <w:t>Juli</w:t>
      </w:r>
      <w:proofErr w:type="spellEnd"/>
      <w:r w:rsidRPr="00E77840">
        <w:rPr>
          <w:rFonts w:ascii="Times New Roman" w:hAnsi="Times New Roman" w:cs="Times New Roman"/>
          <w:sz w:val="20"/>
          <w:szCs w:val="20"/>
        </w:rPr>
        <w:t xml:space="preserve"> 2012. </w:t>
      </w:r>
      <w:r w:rsidRPr="00EB69ED">
        <w:rPr>
          <w:rFonts w:ascii="Times New Roman" w:hAnsi="Times New Roman" w:cs="Times New Roman"/>
          <w:sz w:val="20"/>
          <w:szCs w:val="20"/>
          <w:lang w:val="en-US"/>
        </w:rPr>
        <w:t>URL</w:t>
      </w:r>
      <w:proofErr w:type="gramStart"/>
      <w:r w:rsidRPr="00540366">
        <w:rPr>
          <w:rFonts w:ascii="Times New Roman" w:hAnsi="Times New Roman" w:cs="Times New Roman"/>
          <w:sz w:val="20"/>
          <w:szCs w:val="20"/>
        </w:rPr>
        <w:t>:</w:t>
      </w:r>
      <w:proofErr w:type="gramEnd"/>
      <w:r>
        <w:fldChar w:fldCharType="begin"/>
      </w:r>
      <w:r>
        <w:instrText xml:space="preserve"> HYPERLINK "http://www.bluecard-eu.de/blaue-karte-eu-deutschland/" </w:instrText>
      </w:r>
      <w:r>
        <w:fldChar w:fldCharType="separate"/>
      </w:r>
      <w:r w:rsidRPr="000A0017">
        <w:rPr>
          <w:rStyle w:val="a8"/>
          <w:rFonts w:ascii="Times New Roman" w:hAnsi="Times New Roman" w:cs="Times New Roman"/>
          <w:sz w:val="20"/>
          <w:szCs w:val="20"/>
          <w:lang w:val="en-US"/>
        </w:rPr>
        <w:t>www</w:t>
      </w:r>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bluecard</w:t>
      </w:r>
      <w:proofErr w:type="spellEnd"/>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eu</w:t>
      </w:r>
      <w:proofErr w:type="spellEnd"/>
      <w:r w:rsidRPr="00540366">
        <w:rPr>
          <w:rStyle w:val="a8"/>
          <w:rFonts w:ascii="Times New Roman" w:hAnsi="Times New Roman" w:cs="Times New Roman"/>
          <w:sz w:val="20"/>
          <w:szCs w:val="20"/>
        </w:rPr>
        <w:t>.</w:t>
      </w:r>
      <w:r w:rsidRPr="000A0017">
        <w:rPr>
          <w:rStyle w:val="a8"/>
          <w:rFonts w:ascii="Times New Roman" w:hAnsi="Times New Roman" w:cs="Times New Roman"/>
          <w:sz w:val="20"/>
          <w:szCs w:val="20"/>
          <w:lang w:val="en-US"/>
        </w:rPr>
        <w:t>de</w:t>
      </w:r>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blaue</w:t>
      </w:r>
      <w:proofErr w:type="spellEnd"/>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karte</w:t>
      </w:r>
      <w:proofErr w:type="spellEnd"/>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eu</w:t>
      </w:r>
      <w:proofErr w:type="spellEnd"/>
      <w:r w:rsidRPr="00540366">
        <w:rPr>
          <w:rStyle w:val="a8"/>
          <w:rFonts w:ascii="Times New Roman" w:hAnsi="Times New Roman" w:cs="Times New Roman"/>
          <w:sz w:val="20"/>
          <w:szCs w:val="20"/>
        </w:rPr>
        <w:t>-</w:t>
      </w:r>
      <w:proofErr w:type="spellStart"/>
      <w:r w:rsidRPr="000A0017">
        <w:rPr>
          <w:rStyle w:val="a8"/>
          <w:rFonts w:ascii="Times New Roman" w:hAnsi="Times New Roman" w:cs="Times New Roman"/>
          <w:sz w:val="20"/>
          <w:szCs w:val="20"/>
          <w:lang w:val="en-US"/>
        </w:rPr>
        <w:t>deutschland</w:t>
      </w:r>
      <w:proofErr w:type="spellEnd"/>
      <w:r w:rsidRPr="00540366">
        <w:rPr>
          <w:rStyle w:val="a8"/>
          <w:rFonts w:ascii="Times New Roman" w:hAnsi="Times New Roman" w:cs="Times New Roman"/>
          <w:sz w:val="20"/>
          <w:szCs w:val="20"/>
        </w:rPr>
        <w:t>/</w:t>
      </w:r>
      <w:r>
        <w:rPr>
          <w:rStyle w:val="a8"/>
          <w:rFonts w:ascii="Times New Roman" w:hAnsi="Times New Roman" w:cs="Times New Roman"/>
          <w:sz w:val="20"/>
          <w:szCs w:val="20"/>
        </w:rPr>
        <w:fldChar w:fldCharType="end"/>
      </w:r>
      <w:r w:rsidRPr="00540366">
        <w:rPr>
          <w:rFonts w:ascii="Times New Roman" w:hAnsi="Times New Roman" w:cs="Times New Roman"/>
          <w:sz w:val="20"/>
          <w:szCs w:val="20"/>
        </w:rPr>
        <w:t xml:space="preserve"> </w:t>
      </w:r>
      <w:proofErr w:type="spellStart"/>
      <w:r w:rsidRPr="00EB69ED">
        <w:rPr>
          <w:rFonts w:ascii="Times New Roman" w:hAnsi="Times New Roman" w:cs="Times New Roman"/>
          <w:sz w:val="20"/>
          <w:szCs w:val="20"/>
          <w:lang w:val="en-US"/>
        </w:rPr>
        <w:t>aufenthaltsgesetz</w:t>
      </w:r>
      <w:proofErr w:type="spellEnd"/>
      <w:r w:rsidRPr="00540366">
        <w:rPr>
          <w:rFonts w:ascii="Times New Roman" w:hAnsi="Times New Roman" w:cs="Times New Roman"/>
          <w:sz w:val="20"/>
          <w:szCs w:val="20"/>
        </w:rPr>
        <w:t>/ (</w:t>
      </w:r>
      <w:r>
        <w:rPr>
          <w:rFonts w:ascii="Times New Roman" w:hAnsi="Times New Roman" w:cs="Times New Roman"/>
          <w:sz w:val="20"/>
          <w:szCs w:val="20"/>
        </w:rPr>
        <w:t>дата</w:t>
      </w:r>
      <w:r w:rsidRPr="00540366">
        <w:rPr>
          <w:rFonts w:ascii="Times New Roman" w:hAnsi="Times New Roman" w:cs="Times New Roman"/>
          <w:sz w:val="20"/>
          <w:szCs w:val="20"/>
        </w:rPr>
        <w:t xml:space="preserve"> </w:t>
      </w:r>
      <w:r>
        <w:rPr>
          <w:rFonts w:ascii="Times New Roman" w:hAnsi="Times New Roman" w:cs="Times New Roman"/>
          <w:sz w:val="20"/>
          <w:szCs w:val="20"/>
        </w:rPr>
        <w:t>обращения</w:t>
      </w:r>
      <w:r w:rsidRPr="00540366">
        <w:rPr>
          <w:rFonts w:ascii="Times New Roman" w:hAnsi="Times New Roman" w:cs="Times New Roman"/>
          <w:sz w:val="20"/>
          <w:szCs w:val="20"/>
        </w:rPr>
        <w:t>: 08.04.2019).</w:t>
      </w:r>
    </w:p>
  </w:footnote>
  <w:footnote w:id="42">
    <w:p w:rsidR="00C47784" w:rsidRPr="00E77840" w:rsidRDefault="00C47784">
      <w:pPr>
        <w:pStyle w:val="a3"/>
      </w:pPr>
      <w:r w:rsidRPr="00EB69ED">
        <w:rPr>
          <w:rStyle w:val="a5"/>
        </w:rPr>
        <w:footnoteRef/>
      </w:r>
      <w:r w:rsidRPr="00E77840">
        <w:t xml:space="preserve"> </w:t>
      </w:r>
      <w:r w:rsidRPr="00EB69ED">
        <w:rPr>
          <w:lang w:val="en-US"/>
        </w:rPr>
        <w:t>EU</w:t>
      </w:r>
      <w:r w:rsidRPr="00E77840">
        <w:t>-</w:t>
      </w:r>
      <w:r w:rsidRPr="00EB69ED">
        <w:rPr>
          <w:lang w:val="en-US"/>
        </w:rPr>
        <w:t>Dublin</w:t>
      </w:r>
      <w:r w:rsidRPr="00E77840">
        <w:t>-</w:t>
      </w:r>
      <w:r w:rsidRPr="00EB69ED">
        <w:rPr>
          <w:lang w:val="en-US"/>
        </w:rPr>
        <w:t>III</w:t>
      </w:r>
      <w:r w:rsidRPr="00E77840">
        <w:t>-</w:t>
      </w:r>
      <w:proofErr w:type="spellStart"/>
      <w:r w:rsidRPr="00EB69ED">
        <w:rPr>
          <w:lang w:val="en-US"/>
        </w:rPr>
        <w:t>Verordnung</w:t>
      </w:r>
      <w:proofErr w:type="spellEnd"/>
      <w:r w:rsidRPr="00E77840">
        <w:t xml:space="preserve">, 2013 // </w:t>
      </w:r>
      <w:r w:rsidRPr="00EB69ED">
        <w:rPr>
          <w:lang w:val="en-US"/>
        </w:rPr>
        <w:t>URL</w:t>
      </w:r>
      <w:proofErr w:type="gramStart"/>
      <w:r w:rsidRPr="00E77840">
        <w:t>:</w:t>
      </w:r>
      <w:proofErr w:type="gramEnd"/>
      <w:r>
        <w:fldChar w:fldCharType="begin"/>
      </w:r>
      <w:r>
        <w:instrText xml:space="preserve"> HYPERLINK "http://www.proasyl.de/wp-content/uploads/2013/06/PRO_ASYL_EU_Asylpaket_Wesentliche_AEnderungen_Juni_2013.pdf" </w:instrText>
      </w:r>
      <w:r>
        <w:fldChar w:fldCharType="separate"/>
      </w:r>
      <w:r w:rsidRPr="00EB69ED">
        <w:rPr>
          <w:rStyle w:val="a8"/>
          <w:lang w:val="en-US"/>
        </w:rPr>
        <w:t>www</w:t>
      </w:r>
      <w:r w:rsidRPr="00E77840">
        <w:rPr>
          <w:rStyle w:val="a8"/>
        </w:rPr>
        <w:t>.</w:t>
      </w:r>
      <w:proofErr w:type="spellStart"/>
      <w:r w:rsidRPr="00EB69ED">
        <w:rPr>
          <w:rStyle w:val="a8"/>
          <w:lang w:val="en-US"/>
        </w:rPr>
        <w:t>proasyl</w:t>
      </w:r>
      <w:proofErr w:type="spellEnd"/>
      <w:r w:rsidRPr="00E77840">
        <w:rPr>
          <w:rStyle w:val="a8"/>
        </w:rPr>
        <w:t>.</w:t>
      </w:r>
      <w:r w:rsidRPr="00EB69ED">
        <w:rPr>
          <w:rStyle w:val="a8"/>
          <w:lang w:val="en-US"/>
        </w:rPr>
        <w:t>de</w:t>
      </w:r>
      <w:r w:rsidRPr="00E77840">
        <w:rPr>
          <w:rStyle w:val="a8"/>
        </w:rPr>
        <w:t>/</w:t>
      </w:r>
      <w:proofErr w:type="spellStart"/>
      <w:r w:rsidRPr="00EB69ED">
        <w:rPr>
          <w:rStyle w:val="a8"/>
          <w:lang w:val="en-US"/>
        </w:rPr>
        <w:t>wp</w:t>
      </w:r>
      <w:proofErr w:type="spellEnd"/>
      <w:r w:rsidRPr="00E77840">
        <w:rPr>
          <w:rStyle w:val="a8"/>
        </w:rPr>
        <w:t>-</w:t>
      </w:r>
      <w:r w:rsidRPr="00EB69ED">
        <w:rPr>
          <w:rStyle w:val="a8"/>
          <w:lang w:val="en-US"/>
        </w:rPr>
        <w:t>content</w:t>
      </w:r>
      <w:r w:rsidRPr="00E77840">
        <w:rPr>
          <w:rStyle w:val="a8"/>
        </w:rPr>
        <w:t>/</w:t>
      </w:r>
      <w:r w:rsidRPr="00EB69ED">
        <w:rPr>
          <w:rStyle w:val="a8"/>
          <w:lang w:val="en-US"/>
        </w:rPr>
        <w:t>uploads</w:t>
      </w:r>
      <w:r w:rsidRPr="00E77840">
        <w:rPr>
          <w:rStyle w:val="a8"/>
        </w:rPr>
        <w:t>/2013/06/</w:t>
      </w:r>
      <w:r w:rsidRPr="00EB69ED">
        <w:rPr>
          <w:rStyle w:val="a8"/>
          <w:lang w:val="en-US"/>
        </w:rPr>
        <w:t>PRO</w:t>
      </w:r>
      <w:r w:rsidRPr="00E77840">
        <w:rPr>
          <w:rStyle w:val="a8"/>
        </w:rPr>
        <w:t>_</w:t>
      </w:r>
      <w:r w:rsidRPr="00EB69ED">
        <w:rPr>
          <w:rStyle w:val="a8"/>
          <w:lang w:val="en-US"/>
        </w:rPr>
        <w:t>ASYL</w:t>
      </w:r>
      <w:r w:rsidRPr="00E77840">
        <w:rPr>
          <w:rStyle w:val="a8"/>
        </w:rPr>
        <w:t>_</w:t>
      </w:r>
      <w:r w:rsidRPr="00EB69ED">
        <w:rPr>
          <w:rStyle w:val="a8"/>
          <w:lang w:val="en-US"/>
        </w:rPr>
        <w:t>EU</w:t>
      </w:r>
      <w:r w:rsidRPr="00E77840">
        <w:rPr>
          <w:rStyle w:val="a8"/>
        </w:rPr>
        <w:t>_</w:t>
      </w:r>
      <w:proofErr w:type="spellStart"/>
      <w:r w:rsidRPr="00EB69ED">
        <w:rPr>
          <w:rStyle w:val="a8"/>
          <w:lang w:val="en-US"/>
        </w:rPr>
        <w:t>Asylpaket</w:t>
      </w:r>
      <w:proofErr w:type="spellEnd"/>
      <w:r w:rsidRPr="00E77840">
        <w:rPr>
          <w:rStyle w:val="a8"/>
        </w:rPr>
        <w:t>_</w:t>
      </w:r>
      <w:proofErr w:type="spellStart"/>
      <w:r w:rsidRPr="00EB69ED">
        <w:rPr>
          <w:rStyle w:val="a8"/>
          <w:lang w:val="en-US"/>
        </w:rPr>
        <w:t>Wesentliche</w:t>
      </w:r>
      <w:proofErr w:type="spellEnd"/>
      <w:r w:rsidRPr="00E77840">
        <w:rPr>
          <w:rStyle w:val="a8"/>
        </w:rPr>
        <w:t>_</w:t>
      </w:r>
      <w:proofErr w:type="spellStart"/>
      <w:r w:rsidRPr="00EB69ED">
        <w:rPr>
          <w:rStyle w:val="a8"/>
          <w:lang w:val="en-US"/>
        </w:rPr>
        <w:t>AEnderungen</w:t>
      </w:r>
      <w:proofErr w:type="spellEnd"/>
      <w:r w:rsidRPr="00E77840">
        <w:rPr>
          <w:rStyle w:val="a8"/>
        </w:rPr>
        <w:t>_</w:t>
      </w:r>
      <w:proofErr w:type="spellStart"/>
      <w:r w:rsidRPr="00EB69ED">
        <w:rPr>
          <w:rStyle w:val="a8"/>
          <w:lang w:val="en-US"/>
        </w:rPr>
        <w:t>Juni</w:t>
      </w:r>
      <w:proofErr w:type="spellEnd"/>
      <w:r w:rsidRPr="00E77840">
        <w:rPr>
          <w:rStyle w:val="a8"/>
        </w:rPr>
        <w:t>_2013.</w:t>
      </w:r>
      <w:r w:rsidRPr="00EB69ED">
        <w:rPr>
          <w:rStyle w:val="a8"/>
          <w:lang w:val="en-US"/>
        </w:rPr>
        <w:t>pdf</w:t>
      </w:r>
      <w:r>
        <w:rPr>
          <w:rStyle w:val="a8"/>
          <w:lang w:val="en-US"/>
        </w:rPr>
        <w:fldChar w:fldCharType="end"/>
      </w:r>
      <w:r w:rsidRPr="00E77840">
        <w:t xml:space="preserve"> (</w:t>
      </w:r>
      <w:r>
        <w:t>дата</w:t>
      </w:r>
      <w:r w:rsidRPr="00E77840">
        <w:t xml:space="preserve"> </w:t>
      </w:r>
      <w:r>
        <w:t>обращения</w:t>
      </w:r>
      <w:r w:rsidRPr="00E77840">
        <w:t>: 08.04.2019).</w:t>
      </w:r>
    </w:p>
  </w:footnote>
  <w:footnote w:id="43">
    <w:p w:rsidR="00C47784" w:rsidRPr="00800D80" w:rsidRDefault="00C47784" w:rsidP="007A03B5">
      <w:pPr>
        <w:spacing w:line="276" w:lineRule="auto"/>
        <w:contextualSpacing/>
        <w:rPr>
          <w:rFonts w:ascii="Times New Roman" w:hAnsi="Times New Roman" w:cs="Times New Roman"/>
          <w:sz w:val="20"/>
          <w:szCs w:val="20"/>
          <w:lang w:val="en-US"/>
        </w:rPr>
      </w:pPr>
      <w:r w:rsidRPr="00AF4B5E">
        <w:rPr>
          <w:rStyle w:val="a5"/>
          <w:rFonts w:ascii="Times New Roman" w:hAnsi="Times New Roman" w:cs="Times New Roman"/>
          <w:sz w:val="20"/>
          <w:szCs w:val="20"/>
        </w:rPr>
        <w:footnoteRef/>
      </w:r>
      <w:r w:rsidRPr="00AF4B5E">
        <w:rPr>
          <w:rFonts w:ascii="Times New Roman" w:hAnsi="Times New Roman" w:cs="Times New Roman"/>
          <w:sz w:val="20"/>
          <w:szCs w:val="20"/>
          <w:lang w:val="en-US"/>
        </w:rPr>
        <w:t xml:space="preserve"> : «DEUTSCHE STAATSANGEHÖRIGKEIT. </w:t>
      </w:r>
      <w:proofErr w:type="spellStart"/>
      <w:r w:rsidRPr="00AF4B5E">
        <w:rPr>
          <w:rFonts w:ascii="Times New Roman" w:hAnsi="Times New Roman" w:cs="Times New Roman"/>
          <w:sz w:val="20"/>
          <w:szCs w:val="20"/>
          <w:lang w:val="en-US"/>
        </w:rPr>
        <w:t>Neuregelung</w:t>
      </w:r>
      <w:proofErr w:type="spellEnd"/>
      <w:r w:rsidRPr="00AF4B5E">
        <w:rPr>
          <w:rFonts w:ascii="Times New Roman" w:hAnsi="Times New Roman" w:cs="Times New Roman"/>
          <w:sz w:val="20"/>
          <w:szCs w:val="20"/>
          <w:lang w:val="en-US"/>
        </w:rPr>
        <w:t xml:space="preserve"> der </w:t>
      </w:r>
      <w:proofErr w:type="spellStart"/>
      <w:r w:rsidRPr="00AF4B5E">
        <w:rPr>
          <w:rFonts w:ascii="Times New Roman" w:hAnsi="Times New Roman" w:cs="Times New Roman"/>
          <w:sz w:val="20"/>
          <w:szCs w:val="20"/>
          <w:lang w:val="en-US"/>
        </w:rPr>
        <w:t>Optionspflicht</w:t>
      </w:r>
      <w:proofErr w:type="spellEnd"/>
      <w:r w:rsidRPr="00AF4B5E">
        <w:rPr>
          <w:rFonts w:ascii="Times New Roman" w:hAnsi="Times New Roman" w:cs="Times New Roman"/>
          <w:sz w:val="20"/>
          <w:szCs w:val="20"/>
          <w:lang w:val="en-US"/>
        </w:rPr>
        <w:t xml:space="preserve">», 8. April 2014. URL: </w:t>
      </w:r>
      <w:hyperlink r:id="rId26" w:history="1">
        <w:r w:rsidRPr="00294E93">
          <w:rPr>
            <w:rStyle w:val="a8"/>
            <w:rFonts w:ascii="Times New Roman" w:hAnsi="Times New Roman" w:cs="Times New Roman"/>
            <w:sz w:val="20"/>
            <w:szCs w:val="20"/>
            <w:lang w:val="en-US"/>
          </w:rPr>
          <w:t xml:space="preserve">www.bundesregierung.de/Content/DE/Arti </w:t>
        </w:r>
        <w:proofErr w:type="spellStart"/>
        <w:r w:rsidRPr="00294E93">
          <w:rPr>
            <w:rStyle w:val="a8"/>
            <w:rFonts w:ascii="Times New Roman" w:hAnsi="Times New Roman" w:cs="Times New Roman"/>
            <w:sz w:val="20"/>
            <w:szCs w:val="20"/>
            <w:lang w:val="en-US"/>
          </w:rPr>
          <w:t>kel</w:t>
        </w:r>
        <w:proofErr w:type="spellEnd"/>
        <w:r w:rsidRPr="00294E93">
          <w:rPr>
            <w:rStyle w:val="a8"/>
            <w:rFonts w:ascii="Times New Roman" w:hAnsi="Times New Roman" w:cs="Times New Roman"/>
            <w:sz w:val="20"/>
            <w:szCs w:val="20"/>
            <w:lang w:val="en-US"/>
          </w:rPr>
          <w:t>/2014/04/2014-04-07-staatsangehoerigkeit.html</w:t>
        </w:r>
      </w:hyperlink>
      <w:r w:rsidRPr="00AF4B5E">
        <w:rPr>
          <w:rFonts w:ascii="Times New Roman" w:hAnsi="Times New Roman" w:cs="Times New Roman"/>
          <w:sz w:val="20"/>
          <w:szCs w:val="20"/>
          <w:lang w:val="en-US"/>
        </w:rPr>
        <w:t xml:space="preserve">. </w:t>
      </w:r>
      <w:r w:rsidRPr="00800D80">
        <w:rPr>
          <w:rFonts w:ascii="Times New Roman" w:hAnsi="Times New Roman" w:cs="Times New Roman"/>
          <w:color w:val="231F20"/>
          <w:sz w:val="20"/>
          <w:szCs w:val="20"/>
          <w:lang w:val="en-US"/>
        </w:rPr>
        <w:t>(</w:t>
      </w:r>
      <w:proofErr w:type="gramStart"/>
      <w:r w:rsidRPr="00AF4B5E">
        <w:rPr>
          <w:rFonts w:ascii="Times New Roman" w:hAnsi="Times New Roman" w:cs="Times New Roman"/>
          <w:color w:val="231F20"/>
          <w:sz w:val="20"/>
          <w:szCs w:val="20"/>
        </w:rPr>
        <w:t>дата</w:t>
      </w:r>
      <w:proofErr w:type="gramEnd"/>
      <w:r w:rsidRPr="00800D80">
        <w:rPr>
          <w:rFonts w:ascii="Times New Roman" w:hAnsi="Times New Roman" w:cs="Times New Roman"/>
          <w:color w:val="231F20"/>
          <w:sz w:val="20"/>
          <w:szCs w:val="20"/>
          <w:lang w:val="en-US"/>
        </w:rPr>
        <w:t xml:space="preserve"> </w:t>
      </w:r>
      <w:r w:rsidRPr="00AF4B5E">
        <w:rPr>
          <w:rFonts w:ascii="Times New Roman" w:hAnsi="Times New Roman" w:cs="Times New Roman"/>
          <w:color w:val="231F20"/>
          <w:sz w:val="20"/>
          <w:szCs w:val="20"/>
        </w:rPr>
        <w:t>обращения</w:t>
      </w:r>
      <w:r w:rsidRPr="00800D80">
        <w:rPr>
          <w:rFonts w:ascii="Times New Roman" w:hAnsi="Times New Roman" w:cs="Times New Roman"/>
          <w:color w:val="231F20"/>
          <w:sz w:val="20"/>
          <w:szCs w:val="20"/>
          <w:lang w:val="en-US"/>
        </w:rPr>
        <w:t xml:space="preserve">: </w:t>
      </w:r>
      <w:r w:rsidRPr="00800D80">
        <w:rPr>
          <w:rFonts w:ascii="Times New Roman" w:hAnsi="Times New Roman" w:cs="Times New Roman"/>
          <w:color w:val="231F20"/>
          <w:spacing w:val="-5"/>
          <w:sz w:val="20"/>
          <w:szCs w:val="20"/>
          <w:lang w:val="en-US"/>
        </w:rPr>
        <w:t>15.04.2019).</w:t>
      </w:r>
    </w:p>
  </w:footnote>
  <w:footnote w:id="44">
    <w:p w:rsidR="00C47784" w:rsidRDefault="00C47784" w:rsidP="007A03B5">
      <w:pPr>
        <w:pStyle w:val="a3"/>
        <w:spacing w:line="276" w:lineRule="auto"/>
        <w:rPr>
          <w:lang w:val="en-US"/>
        </w:rPr>
      </w:pPr>
      <w:r>
        <w:rPr>
          <w:rStyle w:val="a5"/>
        </w:rPr>
        <w:footnoteRef/>
      </w:r>
      <w:r w:rsidRPr="00800D80">
        <w:rPr>
          <w:lang w:val="en-US"/>
        </w:rPr>
        <w:t xml:space="preserve"> «</w:t>
      </w:r>
      <w:proofErr w:type="spellStart"/>
      <w:r w:rsidRPr="00800D80">
        <w:rPr>
          <w:lang w:val="en-US"/>
        </w:rPr>
        <w:t>Fördern</w:t>
      </w:r>
      <w:proofErr w:type="spellEnd"/>
      <w:r w:rsidRPr="00800D80">
        <w:rPr>
          <w:lang w:val="en-US"/>
        </w:rPr>
        <w:t xml:space="preserve"> und </w:t>
      </w:r>
      <w:proofErr w:type="spellStart"/>
      <w:r w:rsidRPr="00800D80">
        <w:rPr>
          <w:lang w:val="en-US"/>
        </w:rPr>
        <w:t>Fordern</w:t>
      </w:r>
      <w:proofErr w:type="spellEnd"/>
      <w:r w:rsidRPr="00800D80">
        <w:rPr>
          <w:lang w:val="en-US"/>
        </w:rPr>
        <w:t xml:space="preserve"> – </w:t>
      </w:r>
      <w:proofErr w:type="spellStart"/>
      <w:r w:rsidRPr="00800D80">
        <w:rPr>
          <w:lang w:val="en-US"/>
        </w:rPr>
        <w:t>Eckpunkte</w:t>
      </w:r>
      <w:proofErr w:type="spellEnd"/>
      <w:r w:rsidRPr="00800D80">
        <w:rPr>
          <w:lang w:val="en-US"/>
        </w:rPr>
        <w:t xml:space="preserve"> </w:t>
      </w:r>
      <w:proofErr w:type="spellStart"/>
      <w:r w:rsidRPr="00800D80">
        <w:rPr>
          <w:lang w:val="en-US"/>
        </w:rPr>
        <w:t>für</w:t>
      </w:r>
      <w:proofErr w:type="spellEnd"/>
      <w:r w:rsidRPr="00800D80">
        <w:rPr>
          <w:lang w:val="en-US"/>
        </w:rPr>
        <w:t xml:space="preserve"> die Integration von </w:t>
      </w:r>
      <w:proofErr w:type="spellStart"/>
      <w:r w:rsidRPr="00800D80">
        <w:rPr>
          <w:lang w:val="en-US"/>
        </w:rPr>
        <w:t>Schutzsuchenden</w:t>
      </w:r>
      <w:proofErr w:type="spellEnd"/>
      <w:r w:rsidRPr="00800D80">
        <w:rPr>
          <w:lang w:val="en-US"/>
        </w:rPr>
        <w:t xml:space="preserve"> </w:t>
      </w:r>
      <w:proofErr w:type="spellStart"/>
      <w:r w:rsidRPr="00800D80">
        <w:rPr>
          <w:lang w:val="en-US"/>
        </w:rPr>
        <w:t>mit</w:t>
      </w:r>
      <w:proofErr w:type="spellEnd"/>
      <w:r w:rsidRPr="00800D80">
        <w:rPr>
          <w:lang w:val="en-US"/>
        </w:rPr>
        <w:t xml:space="preserve"> </w:t>
      </w:r>
      <w:proofErr w:type="spellStart"/>
      <w:r w:rsidRPr="00800D80">
        <w:rPr>
          <w:lang w:val="en-US"/>
        </w:rPr>
        <w:t>B</w:t>
      </w:r>
      <w:r>
        <w:rPr>
          <w:lang w:val="en-US"/>
        </w:rPr>
        <w:t>leibeperspektive</w:t>
      </w:r>
      <w:proofErr w:type="spellEnd"/>
      <w:r>
        <w:rPr>
          <w:lang w:val="en-US"/>
        </w:rPr>
        <w:t>».</w:t>
      </w:r>
    </w:p>
    <w:p w:rsidR="00C47784" w:rsidRPr="00800D80" w:rsidRDefault="00C47784" w:rsidP="007A03B5">
      <w:pPr>
        <w:pStyle w:val="a3"/>
        <w:spacing w:line="276" w:lineRule="auto"/>
        <w:rPr>
          <w:lang w:val="en-US"/>
        </w:rPr>
      </w:pPr>
      <w:r>
        <w:rPr>
          <w:lang w:val="en-US"/>
        </w:rPr>
        <w:t xml:space="preserve"> URL: </w:t>
      </w:r>
      <w:hyperlink r:id="rId27" w:history="1">
        <w:r w:rsidRPr="00ED5F36">
          <w:rPr>
            <w:rStyle w:val="a8"/>
            <w:lang w:val="en-US"/>
          </w:rPr>
          <w:t>www.cdu.de/system/tdf/media/dokumente/16021 5_buvo_integration.pdf?file=1</w:t>
        </w:r>
      </w:hyperlink>
      <w:r w:rsidRPr="00800D80">
        <w:rPr>
          <w:lang w:val="en-US"/>
        </w:rPr>
        <w:t xml:space="preserve"> </w:t>
      </w:r>
      <w:r w:rsidRPr="00800D80">
        <w:rPr>
          <w:color w:val="231F20"/>
          <w:lang w:val="en-US"/>
        </w:rPr>
        <w:t>(</w:t>
      </w:r>
      <w:r w:rsidRPr="00AF4B5E">
        <w:rPr>
          <w:color w:val="231F20"/>
        </w:rPr>
        <w:t>дата</w:t>
      </w:r>
      <w:r w:rsidRPr="00800D80">
        <w:rPr>
          <w:color w:val="231F20"/>
          <w:lang w:val="en-US"/>
        </w:rPr>
        <w:t xml:space="preserve"> </w:t>
      </w:r>
      <w:r w:rsidRPr="00AF4B5E">
        <w:rPr>
          <w:color w:val="231F20"/>
        </w:rPr>
        <w:t>обращения</w:t>
      </w:r>
      <w:r w:rsidRPr="00800D80">
        <w:rPr>
          <w:color w:val="231F20"/>
          <w:lang w:val="en-US"/>
        </w:rPr>
        <w:t xml:space="preserve">: </w:t>
      </w:r>
      <w:r w:rsidRPr="00800D80">
        <w:rPr>
          <w:color w:val="231F20"/>
          <w:spacing w:val="-5"/>
          <w:lang w:val="en-US"/>
        </w:rPr>
        <w:t>15.04.2019).</w:t>
      </w:r>
    </w:p>
  </w:footnote>
  <w:footnote w:id="45">
    <w:p w:rsidR="00C47784" w:rsidRPr="00650D38" w:rsidRDefault="00C47784">
      <w:pPr>
        <w:pStyle w:val="a3"/>
      </w:pPr>
      <w:r>
        <w:rPr>
          <w:rStyle w:val="a5"/>
        </w:rPr>
        <w:footnoteRef/>
      </w:r>
      <w:r>
        <w:t xml:space="preserve"> </w:t>
      </w:r>
      <w:r w:rsidRPr="00650D38">
        <w:t xml:space="preserve">Белов В.Б. «Большая коалиция» и концепция преодоления миграционного кризиса // Германия. </w:t>
      </w:r>
      <w:r w:rsidRPr="00E77840">
        <w:t xml:space="preserve">2015 </w:t>
      </w:r>
      <w:r w:rsidRPr="00650D38">
        <w:rPr>
          <w:lang w:val="en-US"/>
        </w:rPr>
        <w:t>II</w:t>
      </w:r>
      <w:r w:rsidRPr="00E77840">
        <w:t xml:space="preserve">. </w:t>
      </w:r>
      <w:r w:rsidRPr="00650D38">
        <w:t>М</w:t>
      </w:r>
      <w:r w:rsidRPr="00E77840">
        <w:t xml:space="preserve">. 206. </w:t>
      </w:r>
      <w:r>
        <w:rPr>
          <w:lang w:val="en-US"/>
        </w:rPr>
        <w:t>C</w:t>
      </w:r>
      <w:r w:rsidRPr="00650D38">
        <w:t>.</w:t>
      </w:r>
      <w:r>
        <w:t xml:space="preserve">50 // </w:t>
      </w:r>
      <w:r>
        <w:rPr>
          <w:lang w:val="en-US"/>
        </w:rPr>
        <w:t>URL</w:t>
      </w:r>
      <w:r>
        <w:t xml:space="preserve">: </w:t>
      </w:r>
      <w:hyperlink r:id="rId28" w:history="1">
        <w:r w:rsidRPr="000A0017">
          <w:rPr>
            <w:rStyle w:val="a8"/>
          </w:rPr>
          <w:t>www.instituteofeurope.ru/images/uploads/doklad/328.pdf</w:t>
        </w:r>
      </w:hyperlink>
      <w:r>
        <w:t xml:space="preserve"> </w:t>
      </w:r>
      <w:r w:rsidRPr="00650D38">
        <w:rPr>
          <w:color w:val="231F20"/>
        </w:rPr>
        <w:t>(</w:t>
      </w:r>
      <w:r w:rsidRPr="00AF4B5E">
        <w:rPr>
          <w:color w:val="231F20"/>
        </w:rPr>
        <w:t>дата</w:t>
      </w:r>
      <w:r w:rsidRPr="00650D38">
        <w:rPr>
          <w:color w:val="231F20"/>
        </w:rPr>
        <w:t xml:space="preserve"> </w:t>
      </w:r>
      <w:r w:rsidRPr="00AF4B5E">
        <w:rPr>
          <w:color w:val="231F20"/>
        </w:rPr>
        <w:t>обращения</w:t>
      </w:r>
      <w:r w:rsidRPr="00650D38">
        <w:rPr>
          <w:color w:val="231F20"/>
        </w:rPr>
        <w:t xml:space="preserve">: </w:t>
      </w:r>
      <w:r w:rsidRPr="00650D38">
        <w:rPr>
          <w:color w:val="231F20"/>
          <w:spacing w:val="-5"/>
        </w:rPr>
        <w:t>15.04.2019)</w:t>
      </w:r>
    </w:p>
  </w:footnote>
  <w:footnote w:id="46">
    <w:p w:rsidR="00C47784" w:rsidRPr="00F744C7" w:rsidRDefault="00C47784" w:rsidP="007A03B5">
      <w:pPr>
        <w:pStyle w:val="a3"/>
        <w:spacing w:line="276" w:lineRule="auto"/>
      </w:pPr>
      <w:r w:rsidRPr="00F17359">
        <w:rPr>
          <w:rStyle w:val="a5"/>
        </w:rPr>
        <w:footnoteRef/>
      </w:r>
      <w:r w:rsidRPr="00E77840">
        <w:t xml:space="preserve"> "</w:t>
      </w:r>
      <w:proofErr w:type="spellStart"/>
      <w:r w:rsidRPr="00F17359">
        <w:rPr>
          <w:lang w:val="en-US"/>
        </w:rPr>
        <w:t>Ein</w:t>
      </w:r>
      <w:proofErr w:type="spellEnd"/>
      <w:r w:rsidRPr="00E77840">
        <w:t xml:space="preserve"> </w:t>
      </w:r>
      <w:proofErr w:type="spellStart"/>
      <w:r w:rsidRPr="00F17359">
        <w:rPr>
          <w:lang w:val="en-US"/>
        </w:rPr>
        <w:t>neuer</w:t>
      </w:r>
      <w:proofErr w:type="spellEnd"/>
      <w:r w:rsidRPr="00E77840">
        <w:t xml:space="preserve"> </w:t>
      </w:r>
      <w:proofErr w:type="spellStart"/>
      <w:r w:rsidRPr="00F17359">
        <w:rPr>
          <w:lang w:val="en-US"/>
        </w:rPr>
        <w:t>Aufbruch</w:t>
      </w:r>
      <w:proofErr w:type="spellEnd"/>
      <w:r w:rsidRPr="00E77840">
        <w:t xml:space="preserve"> </w:t>
      </w:r>
      <w:r w:rsidRPr="00F17359">
        <w:rPr>
          <w:lang w:val="en-US"/>
        </w:rPr>
        <w:t>f</w:t>
      </w:r>
      <w:r w:rsidRPr="00E77840">
        <w:t>ü</w:t>
      </w:r>
      <w:r w:rsidRPr="00F17359">
        <w:rPr>
          <w:lang w:val="en-US"/>
        </w:rPr>
        <w:t>r</w:t>
      </w:r>
      <w:r w:rsidRPr="00E77840">
        <w:t xml:space="preserve"> </w:t>
      </w:r>
      <w:r w:rsidRPr="00F17359">
        <w:rPr>
          <w:lang w:val="en-US"/>
        </w:rPr>
        <w:t>Europa</w:t>
      </w:r>
      <w:r w:rsidRPr="00E77840">
        <w:t xml:space="preserve"> </w:t>
      </w:r>
      <w:proofErr w:type="spellStart"/>
      <w:r w:rsidRPr="00F17359">
        <w:rPr>
          <w:lang w:val="en-US"/>
        </w:rPr>
        <w:t>Eine</w:t>
      </w:r>
      <w:proofErr w:type="spellEnd"/>
      <w:r w:rsidRPr="00E77840">
        <w:t xml:space="preserve"> </w:t>
      </w:r>
      <w:proofErr w:type="spellStart"/>
      <w:r w:rsidRPr="00F17359">
        <w:rPr>
          <w:lang w:val="en-US"/>
        </w:rPr>
        <w:t>neue</w:t>
      </w:r>
      <w:proofErr w:type="spellEnd"/>
      <w:r w:rsidRPr="00E77840">
        <w:t xml:space="preserve"> </w:t>
      </w:r>
      <w:proofErr w:type="spellStart"/>
      <w:r w:rsidRPr="00F17359">
        <w:rPr>
          <w:lang w:val="en-US"/>
        </w:rPr>
        <w:t>Dynamik</w:t>
      </w:r>
      <w:proofErr w:type="spellEnd"/>
      <w:r w:rsidRPr="00E77840">
        <w:t xml:space="preserve"> </w:t>
      </w:r>
      <w:r w:rsidRPr="00F17359">
        <w:rPr>
          <w:lang w:val="en-US"/>
        </w:rPr>
        <w:t>f</w:t>
      </w:r>
      <w:r w:rsidRPr="00E77840">
        <w:t>ü</w:t>
      </w:r>
      <w:r w:rsidRPr="00F17359">
        <w:rPr>
          <w:lang w:val="en-US"/>
        </w:rPr>
        <w:t>r</w:t>
      </w:r>
      <w:r w:rsidRPr="00E77840">
        <w:t xml:space="preserve"> </w:t>
      </w:r>
      <w:r w:rsidRPr="00F17359">
        <w:rPr>
          <w:lang w:val="en-US"/>
        </w:rPr>
        <w:t>Deutschland</w:t>
      </w:r>
      <w:r w:rsidRPr="00E77840">
        <w:t xml:space="preserve"> </w:t>
      </w:r>
      <w:proofErr w:type="spellStart"/>
      <w:r w:rsidRPr="00F17359">
        <w:rPr>
          <w:lang w:val="en-US"/>
        </w:rPr>
        <w:t>Ein</w:t>
      </w:r>
      <w:proofErr w:type="spellEnd"/>
      <w:r w:rsidRPr="00E77840">
        <w:t xml:space="preserve"> </w:t>
      </w:r>
      <w:proofErr w:type="spellStart"/>
      <w:r w:rsidRPr="00F17359">
        <w:rPr>
          <w:lang w:val="en-US"/>
        </w:rPr>
        <w:t>neuer</w:t>
      </w:r>
      <w:proofErr w:type="spellEnd"/>
      <w:r w:rsidRPr="00E77840">
        <w:t xml:space="preserve"> </w:t>
      </w:r>
      <w:proofErr w:type="spellStart"/>
      <w:r w:rsidRPr="00F17359">
        <w:rPr>
          <w:lang w:val="en-US"/>
        </w:rPr>
        <w:t>Zusammenhalt</w:t>
      </w:r>
      <w:proofErr w:type="spellEnd"/>
      <w:r w:rsidRPr="00E77840">
        <w:t xml:space="preserve"> </w:t>
      </w:r>
      <w:r w:rsidRPr="00F17359">
        <w:rPr>
          <w:lang w:val="en-US"/>
        </w:rPr>
        <w:t>f</w:t>
      </w:r>
      <w:r w:rsidRPr="00E77840">
        <w:t>ü</w:t>
      </w:r>
      <w:r w:rsidRPr="00F17359">
        <w:rPr>
          <w:lang w:val="en-US"/>
        </w:rPr>
        <w:t>r</w:t>
      </w:r>
      <w:r w:rsidRPr="00E77840">
        <w:t xml:space="preserve"> </w:t>
      </w:r>
      <w:proofErr w:type="spellStart"/>
      <w:r w:rsidRPr="00F17359">
        <w:rPr>
          <w:lang w:val="en-US"/>
        </w:rPr>
        <w:t>unser</w:t>
      </w:r>
      <w:proofErr w:type="spellEnd"/>
      <w:r w:rsidRPr="00E77840">
        <w:t xml:space="preserve"> </w:t>
      </w:r>
      <w:r w:rsidRPr="00F17359">
        <w:rPr>
          <w:lang w:val="en-US"/>
        </w:rPr>
        <w:t>Land</w:t>
      </w:r>
      <w:r w:rsidRPr="00E77840">
        <w:t xml:space="preserve">" </w:t>
      </w:r>
      <w:r w:rsidRPr="00AF4998">
        <w:t>от</w:t>
      </w:r>
      <w:r w:rsidRPr="00E77840">
        <w:t xml:space="preserve"> 7 </w:t>
      </w:r>
      <w:r w:rsidRPr="00AF4998">
        <w:t>февраля</w:t>
      </w:r>
      <w:r w:rsidRPr="00E77840">
        <w:t xml:space="preserve"> 2018 </w:t>
      </w:r>
      <w:proofErr w:type="spellStart"/>
      <w:r w:rsidRPr="00F17359">
        <w:rPr>
          <w:lang w:val="en-US"/>
        </w:rPr>
        <w:t>Koalitionsvertrag</w:t>
      </w:r>
      <w:proofErr w:type="spellEnd"/>
      <w:r w:rsidRPr="00AF4998">
        <w:t xml:space="preserve"> </w:t>
      </w:r>
      <w:proofErr w:type="spellStart"/>
      <w:r w:rsidRPr="00F17359">
        <w:rPr>
          <w:lang w:val="en-US"/>
        </w:rPr>
        <w:t>zwischen</w:t>
      </w:r>
      <w:proofErr w:type="spellEnd"/>
      <w:r w:rsidRPr="00AF4998">
        <w:t xml:space="preserve"> </w:t>
      </w:r>
      <w:r w:rsidRPr="00F17359">
        <w:rPr>
          <w:lang w:val="en-US"/>
        </w:rPr>
        <w:t>CDU</w:t>
      </w:r>
      <w:r w:rsidRPr="00AF4998">
        <w:t xml:space="preserve">, </w:t>
      </w:r>
      <w:r w:rsidRPr="00F17359">
        <w:rPr>
          <w:lang w:val="en-US"/>
        </w:rPr>
        <w:t>CSU</w:t>
      </w:r>
      <w:r w:rsidRPr="00AF4998">
        <w:t xml:space="preserve"> </w:t>
      </w:r>
      <w:r w:rsidRPr="00F17359">
        <w:rPr>
          <w:lang w:val="en-US"/>
        </w:rPr>
        <w:t>und</w:t>
      </w:r>
      <w:r w:rsidRPr="00AF4998">
        <w:t xml:space="preserve"> </w:t>
      </w:r>
      <w:r w:rsidRPr="00F17359">
        <w:rPr>
          <w:lang w:val="en-US"/>
        </w:rPr>
        <w:t>SPD</w:t>
      </w:r>
      <w:r w:rsidRPr="00AF4998">
        <w:t xml:space="preserve">. </w:t>
      </w:r>
      <w:r>
        <w:rPr>
          <w:lang w:val="en-US"/>
        </w:rPr>
        <w:t>URL</w:t>
      </w:r>
      <w:r>
        <w:t xml:space="preserve">: </w:t>
      </w:r>
      <w:hyperlink r:id="rId29" w:history="1">
        <w:r w:rsidRPr="000A0017">
          <w:rPr>
            <w:rStyle w:val="a8"/>
          </w:rPr>
          <w:t>www.zeit.de/politik/deutschland/2018-02/koalitionsvertrag.pdf</w:t>
        </w:r>
      </w:hyperlink>
      <w:r>
        <w:t xml:space="preserve"> </w:t>
      </w:r>
      <w:r w:rsidRPr="00F744C7">
        <w:t xml:space="preserve"> </w:t>
      </w:r>
      <w:r w:rsidRPr="00F17359">
        <w:rPr>
          <w:color w:val="231F20"/>
        </w:rPr>
        <w:t xml:space="preserve">(дата обращения: </w:t>
      </w:r>
      <w:r>
        <w:rPr>
          <w:color w:val="231F20"/>
          <w:spacing w:val="-5"/>
        </w:rPr>
        <w:t>15</w:t>
      </w:r>
      <w:r w:rsidRPr="00F17359">
        <w:rPr>
          <w:color w:val="231F20"/>
          <w:spacing w:val="-5"/>
        </w:rPr>
        <w:t>.04.2019).</w:t>
      </w:r>
    </w:p>
  </w:footnote>
  <w:footnote w:id="47">
    <w:p w:rsidR="00C47784" w:rsidRPr="00F744C7" w:rsidRDefault="00C47784" w:rsidP="007A03B5">
      <w:pPr>
        <w:pStyle w:val="a3"/>
        <w:spacing w:line="276" w:lineRule="auto"/>
      </w:pPr>
      <w:r>
        <w:rPr>
          <w:rStyle w:val="a5"/>
        </w:rPr>
        <w:footnoteRef/>
      </w:r>
      <w:r w:rsidRPr="0019312F">
        <w:rPr>
          <w:lang w:val="en-US"/>
        </w:rPr>
        <w:t xml:space="preserve"> Jefferson Chase Germany's migrant transfer centers: What you need to know // DW. 2018. </w:t>
      </w:r>
      <w:r w:rsidRPr="0019312F">
        <w:t>01.08.2018.</w:t>
      </w:r>
      <w:r>
        <w:t xml:space="preserve"> </w:t>
      </w:r>
      <w:r>
        <w:rPr>
          <w:lang w:val="en-US"/>
        </w:rPr>
        <w:t>URL</w:t>
      </w:r>
      <w:r>
        <w:t xml:space="preserve">: </w:t>
      </w:r>
      <w:hyperlink r:id="rId30" w:history="1">
        <w:r w:rsidRPr="000A0017">
          <w:rPr>
            <w:rStyle w:val="a8"/>
          </w:rPr>
          <w:t>www.dw.com/en/germanys-migrant-transfer-centers-what-you-need-to-know/a-44541635</w:t>
        </w:r>
      </w:hyperlink>
      <w:r>
        <w:t xml:space="preserve"> </w:t>
      </w:r>
      <w:r w:rsidRPr="00F744C7">
        <w:t xml:space="preserve"> </w:t>
      </w:r>
      <w:r w:rsidRPr="00F17359">
        <w:rPr>
          <w:color w:val="231F20"/>
        </w:rPr>
        <w:t xml:space="preserve">(дата обращения: </w:t>
      </w:r>
      <w:r>
        <w:rPr>
          <w:color w:val="231F20"/>
          <w:spacing w:val="-5"/>
        </w:rPr>
        <w:t>15</w:t>
      </w:r>
      <w:r w:rsidRPr="00F17359">
        <w:rPr>
          <w:color w:val="231F20"/>
          <w:spacing w:val="-5"/>
        </w:rPr>
        <w:t>.04.2019).</w:t>
      </w:r>
    </w:p>
  </w:footnote>
  <w:footnote w:id="48">
    <w:p w:rsidR="00C47784" w:rsidRPr="00E6464D" w:rsidRDefault="00C47784">
      <w:pPr>
        <w:pStyle w:val="a3"/>
        <w:rPr>
          <w:lang w:val="en-US"/>
        </w:rPr>
      </w:pPr>
      <w:r>
        <w:rPr>
          <w:rStyle w:val="a5"/>
        </w:rPr>
        <w:footnoteRef/>
      </w:r>
      <w:r w:rsidRPr="00E6464D">
        <w:rPr>
          <w:lang w:val="en-US"/>
        </w:rPr>
        <w:t xml:space="preserve"> </w:t>
      </w:r>
      <w:proofErr w:type="spellStart"/>
      <w:r w:rsidRPr="00E6464D">
        <w:rPr>
          <w:lang w:val="en-US"/>
        </w:rPr>
        <w:t>Gesetzgebungsverfahren</w:t>
      </w:r>
      <w:proofErr w:type="spellEnd"/>
      <w:r w:rsidRPr="00E6464D">
        <w:rPr>
          <w:lang w:val="en-US"/>
        </w:rPr>
        <w:t xml:space="preserve">. </w:t>
      </w:r>
      <w:proofErr w:type="spellStart"/>
      <w:r w:rsidRPr="00E6464D">
        <w:rPr>
          <w:lang w:val="en-US"/>
        </w:rPr>
        <w:t>Fachkräfteeinwanderungsgesetz</w:t>
      </w:r>
      <w:proofErr w:type="spellEnd"/>
      <w:r w:rsidRPr="00E6464D">
        <w:rPr>
          <w:lang w:val="en-US"/>
        </w:rPr>
        <w:t xml:space="preserve">. </w:t>
      </w:r>
      <w:proofErr w:type="spellStart"/>
      <w:r w:rsidRPr="00E6464D">
        <w:rPr>
          <w:lang w:val="en-US"/>
        </w:rPr>
        <w:t>Informationen</w:t>
      </w:r>
      <w:proofErr w:type="spellEnd"/>
      <w:r w:rsidRPr="00E6464D">
        <w:rPr>
          <w:lang w:val="en-US"/>
        </w:rPr>
        <w:t xml:space="preserve"> des </w:t>
      </w:r>
      <w:proofErr w:type="spellStart"/>
      <w:r w:rsidRPr="00E6464D">
        <w:rPr>
          <w:lang w:val="en-US"/>
        </w:rPr>
        <w:t>Bundesministeriums</w:t>
      </w:r>
      <w:proofErr w:type="spellEnd"/>
      <w:r w:rsidRPr="00E6464D">
        <w:rPr>
          <w:lang w:val="en-US"/>
        </w:rPr>
        <w:t xml:space="preserve"> des </w:t>
      </w:r>
      <w:proofErr w:type="spellStart"/>
      <w:r w:rsidRPr="00E6464D">
        <w:rPr>
          <w:lang w:val="en-US"/>
        </w:rPr>
        <w:t>Innern</w:t>
      </w:r>
      <w:proofErr w:type="spellEnd"/>
      <w:r w:rsidRPr="00E6464D">
        <w:rPr>
          <w:lang w:val="en-US"/>
        </w:rPr>
        <w:t xml:space="preserve">, </w:t>
      </w:r>
      <w:proofErr w:type="spellStart"/>
      <w:r w:rsidRPr="00E6464D">
        <w:rPr>
          <w:lang w:val="en-US"/>
        </w:rPr>
        <w:t>f</w:t>
      </w:r>
      <w:r>
        <w:rPr>
          <w:lang w:val="en-US"/>
        </w:rPr>
        <w:t>ür</w:t>
      </w:r>
      <w:proofErr w:type="spellEnd"/>
      <w:r>
        <w:rPr>
          <w:lang w:val="en-US"/>
        </w:rPr>
        <w:t xml:space="preserve"> </w:t>
      </w:r>
      <w:proofErr w:type="spellStart"/>
      <w:r>
        <w:rPr>
          <w:lang w:val="en-US"/>
        </w:rPr>
        <w:t>Bau</w:t>
      </w:r>
      <w:proofErr w:type="spellEnd"/>
      <w:r>
        <w:rPr>
          <w:lang w:val="en-US"/>
        </w:rPr>
        <w:t xml:space="preserve"> und Heimat. URL: </w:t>
      </w:r>
      <w:hyperlink r:id="rId31" w:history="1">
        <w:r w:rsidRPr="00ED5F36">
          <w:rPr>
            <w:rStyle w:val="a8"/>
            <w:lang w:val="en-US"/>
          </w:rPr>
          <w:t xml:space="preserve">www.bmi.bund.de/SharedDocs/gesetzgebungsver </w:t>
        </w:r>
        <w:proofErr w:type="spellStart"/>
        <w:r w:rsidRPr="00ED5F36">
          <w:rPr>
            <w:rStyle w:val="a8"/>
            <w:lang w:val="en-US"/>
          </w:rPr>
          <w:t>fahren</w:t>
        </w:r>
        <w:proofErr w:type="spellEnd"/>
        <w:r w:rsidRPr="00ED5F36">
          <w:rPr>
            <w:rStyle w:val="a8"/>
            <w:lang w:val="en-US"/>
          </w:rPr>
          <w:t>/DE/fachkraefteeinwanderung.html</w:t>
        </w:r>
      </w:hyperlink>
      <w:r w:rsidRPr="00E6464D">
        <w:rPr>
          <w:lang w:val="en-US"/>
        </w:rPr>
        <w:t xml:space="preserve"> </w:t>
      </w:r>
      <w:r w:rsidRPr="00E6464D">
        <w:rPr>
          <w:color w:val="231F20"/>
          <w:lang w:val="en-US"/>
        </w:rPr>
        <w:t>(</w:t>
      </w:r>
      <w:r w:rsidRPr="00F17359">
        <w:rPr>
          <w:color w:val="231F20"/>
        </w:rPr>
        <w:t>дата</w:t>
      </w:r>
      <w:r w:rsidRPr="00E6464D">
        <w:rPr>
          <w:color w:val="231F20"/>
          <w:lang w:val="en-US"/>
        </w:rPr>
        <w:t xml:space="preserve"> </w:t>
      </w:r>
      <w:r w:rsidRPr="00F17359">
        <w:rPr>
          <w:color w:val="231F20"/>
        </w:rPr>
        <w:t>обращения</w:t>
      </w:r>
      <w:r w:rsidRPr="00E6464D">
        <w:rPr>
          <w:color w:val="231F20"/>
          <w:lang w:val="en-US"/>
        </w:rPr>
        <w:t xml:space="preserve">: </w:t>
      </w:r>
      <w:r>
        <w:rPr>
          <w:color w:val="231F20"/>
          <w:spacing w:val="-5"/>
          <w:lang w:val="en-US"/>
        </w:rPr>
        <w:t>15</w:t>
      </w:r>
      <w:r w:rsidRPr="00E6464D">
        <w:rPr>
          <w:color w:val="231F20"/>
          <w:spacing w:val="-5"/>
          <w:lang w:val="en-US"/>
        </w:rPr>
        <w:t>.04.2019).</w:t>
      </w:r>
    </w:p>
  </w:footnote>
  <w:footnote w:id="49">
    <w:p w:rsidR="00C47784" w:rsidRPr="00F744C7" w:rsidRDefault="00C47784">
      <w:pPr>
        <w:pStyle w:val="a3"/>
      </w:pPr>
      <w:r>
        <w:rPr>
          <w:rStyle w:val="a5"/>
        </w:rPr>
        <w:footnoteRef/>
      </w:r>
      <w:r>
        <w:t xml:space="preserve"> </w:t>
      </w:r>
      <w:proofErr w:type="spellStart"/>
      <w:r>
        <w:t>Неменский</w:t>
      </w:r>
      <w:proofErr w:type="spellEnd"/>
      <w:r>
        <w:t xml:space="preserve"> О.Б. Соблазн мультикультурализма// Вопросы национализма. 2011. № 4. С.50– 65. </w:t>
      </w:r>
      <w:r>
        <w:rPr>
          <w:lang w:val="en-US"/>
        </w:rPr>
        <w:t>URL</w:t>
      </w:r>
      <w:r>
        <w:t xml:space="preserve">: </w:t>
      </w:r>
      <w:hyperlink r:id="rId32" w:history="1">
        <w:r w:rsidRPr="000A0017">
          <w:rPr>
            <w:rStyle w:val="a8"/>
          </w:rPr>
          <w:t>www.apn.ru/publications/article27077.htm</w:t>
        </w:r>
      </w:hyperlink>
      <w:r>
        <w:t xml:space="preserve"> (дата обращения 18.04.2019)</w:t>
      </w:r>
    </w:p>
  </w:footnote>
  <w:footnote w:id="50">
    <w:p w:rsidR="00C47784" w:rsidRDefault="00C47784">
      <w:pPr>
        <w:pStyle w:val="a3"/>
      </w:pPr>
      <w:r>
        <w:rPr>
          <w:rStyle w:val="a5"/>
        </w:rPr>
        <w:footnoteRef/>
      </w:r>
      <w:r>
        <w:t xml:space="preserve"> </w:t>
      </w:r>
      <w:proofErr w:type="spellStart"/>
      <w:r>
        <w:t>Куропятник</w:t>
      </w:r>
      <w:proofErr w:type="spellEnd"/>
      <w:r>
        <w:t xml:space="preserve"> А.И. Мультикультурализм: Идеология и политика социальной стабильности полиэтнических обществ Санкт-Петербург, 2000 С. 64 (дата обращения 18.04.2019)</w:t>
      </w:r>
    </w:p>
  </w:footnote>
  <w:footnote w:id="51">
    <w:p w:rsidR="00C47784" w:rsidRDefault="00C47784" w:rsidP="005902AF">
      <w:pPr>
        <w:pStyle w:val="a3"/>
        <w:jc w:val="both"/>
      </w:pPr>
      <w:r>
        <w:rPr>
          <w:rStyle w:val="a5"/>
        </w:rPr>
        <w:footnoteRef/>
      </w:r>
      <w:r>
        <w:t xml:space="preserve"> Волкова Т.П.  Классические философские концепции мультикультурализма и толерантности// Вестник МГТУ. 2011. №2. С. 250-259 (дата обращения 18.04.2019)</w:t>
      </w:r>
    </w:p>
  </w:footnote>
  <w:footnote w:id="52">
    <w:p w:rsidR="00C47784" w:rsidRPr="00650D38" w:rsidRDefault="00C47784" w:rsidP="005902AF">
      <w:pPr>
        <w:pStyle w:val="a3"/>
        <w:jc w:val="both"/>
        <w:rPr>
          <w:lang w:val="en-US"/>
        </w:rPr>
      </w:pPr>
      <w:r>
        <w:rPr>
          <w:rStyle w:val="a5"/>
        </w:rPr>
        <w:footnoteRef/>
      </w:r>
      <w:r>
        <w:t xml:space="preserve"> </w:t>
      </w:r>
      <w:r w:rsidRPr="0020520B">
        <w:t>Ляпина</w:t>
      </w:r>
      <w:r>
        <w:t xml:space="preserve"> </w:t>
      </w:r>
      <w:r w:rsidRPr="0020520B">
        <w:t xml:space="preserve">Л. А. </w:t>
      </w:r>
      <w:r>
        <w:t xml:space="preserve">  </w:t>
      </w:r>
      <w:r w:rsidRPr="0020520B">
        <w:t>Эволюция либеральной концепции мультикультурализма: 2013. С</w:t>
      </w:r>
      <w:r w:rsidRPr="0020520B">
        <w:rPr>
          <w:lang w:val="en-US"/>
        </w:rPr>
        <w:t xml:space="preserve">. 255-259. </w:t>
      </w:r>
      <w:r>
        <w:rPr>
          <w:lang w:val="en-US"/>
        </w:rPr>
        <w:t>URL</w:t>
      </w:r>
      <w:r w:rsidRPr="00650D38">
        <w:rPr>
          <w:lang w:val="en-US"/>
        </w:rPr>
        <w:t xml:space="preserve">: </w:t>
      </w:r>
      <w:hyperlink r:id="rId33" w:history="1">
        <w:r w:rsidRPr="0020520B">
          <w:rPr>
            <w:rStyle w:val="a8"/>
            <w:lang w:val="en-US"/>
          </w:rPr>
          <w:t>cyberleninka</w:t>
        </w:r>
        <w:r w:rsidRPr="00650D38">
          <w:rPr>
            <w:rStyle w:val="a8"/>
            <w:lang w:val="en-US"/>
          </w:rPr>
          <w:t>.</w:t>
        </w:r>
        <w:r w:rsidRPr="0020520B">
          <w:rPr>
            <w:rStyle w:val="a8"/>
            <w:lang w:val="en-US"/>
          </w:rPr>
          <w:t>ru</w:t>
        </w:r>
        <w:r w:rsidRPr="00650D38">
          <w:rPr>
            <w:rStyle w:val="a8"/>
            <w:lang w:val="en-US"/>
          </w:rPr>
          <w:t>/</w:t>
        </w:r>
        <w:r w:rsidRPr="0020520B">
          <w:rPr>
            <w:rStyle w:val="a8"/>
            <w:lang w:val="en-US"/>
          </w:rPr>
          <w:t>article</w:t>
        </w:r>
        <w:r w:rsidRPr="00650D38">
          <w:rPr>
            <w:rStyle w:val="a8"/>
            <w:lang w:val="en-US"/>
          </w:rPr>
          <w:t>/</w:t>
        </w:r>
        <w:r w:rsidRPr="0020520B">
          <w:rPr>
            <w:rStyle w:val="a8"/>
            <w:lang w:val="en-US"/>
          </w:rPr>
          <w:t>v</w:t>
        </w:r>
        <w:r w:rsidRPr="00650D38">
          <w:rPr>
            <w:rStyle w:val="a8"/>
            <w:lang w:val="en-US"/>
          </w:rPr>
          <w:t>/</w:t>
        </w:r>
        <w:r w:rsidRPr="0020520B">
          <w:rPr>
            <w:rStyle w:val="a8"/>
            <w:lang w:val="en-US"/>
          </w:rPr>
          <w:t>evolyutsiya</w:t>
        </w:r>
        <w:r w:rsidRPr="00650D38">
          <w:rPr>
            <w:rStyle w:val="a8"/>
            <w:lang w:val="en-US"/>
          </w:rPr>
          <w:t>-</w:t>
        </w:r>
        <w:r w:rsidRPr="0020520B">
          <w:rPr>
            <w:rStyle w:val="a8"/>
            <w:lang w:val="en-US"/>
          </w:rPr>
          <w:t>liberalnoy</w:t>
        </w:r>
        <w:r w:rsidRPr="00650D38">
          <w:rPr>
            <w:rStyle w:val="a8"/>
            <w:lang w:val="en-US"/>
          </w:rPr>
          <w:t>-</w:t>
        </w:r>
        <w:r w:rsidRPr="0020520B">
          <w:rPr>
            <w:rStyle w:val="a8"/>
            <w:lang w:val="en-US"/>
          </w:rPr>
          <w:t>kontseptsii</w:t>
        </w:r>
        <w:r w:rsidRPr="00650D38">
          <w:rPr>
            <w:rStyle w:val="a8"/>
            <w:lang w:val="en-US"/>
          </w:rPr>
          <w:t>-</w:t>
        </w:r>
        <w:r w:rsidRPr="0020520B">
          <w:rPr>
            <w:rStyle w:val="a8"/>
            <w:lang w:val="en-US"/>
          </w:rPr>
          <w:t>multikulturalizma</w:t>
        </w:r>
      </w:hyperlink>
      <w:r w:rsidRPr="00650D38">
        <w:rPr>
          <w:lang w:val="en-US"/>
        </w:rPr>
        <w:t xml:space="preserve">  (</w:t>
      </w:r>
      <w:r>
        <w:t>дата</w:t>
      </w:r>
      <w:r w:rsidRPr="00650D38">
        <w:rPr>
          <w:lang w:val="en-US"/>
        </w:rPr>
        <w:t xml:space="preserve"> </w:t>
      </w:r>
      <w:r>
        <w:t>обращения</w:t>
      </w:r>
      <w:r>
        <w:rPr>
          <w:lang w:val="en-US"/>
        </w:rPr>
        <w:t xml:space="preserve"> 18</w:t>
      </w:r>
      <w:r w:rsidRPr="00650D38">
        <w:rPr>
          <w:lang w:val="en-US"/>
        </w:rPr>
        <w:t>.04.2019)</w:t>
      </w:r>
    </w:p>
  </w:footnote>
  <w:footnote w:id="53">
    <w:p w:rsidR="00C47784" w:rsidRPr="00B95806" w:rsidRDefault="00C47784" w:rsidP="005902AF">
      <w:pPr>
        <w:pStyle w:val="a3"/>
        <w:spacing w:line="276" w:lineRule="auto"/>
        <w:jc w:val="both"/>
        <w:rPr>
          <w:lang w:val="en-US"/>
        </w:rPr>
      </w:pPr>
      <w:r>
        <w:rPr>
          <w:rStyle w:val="a5"/>
        </w:rPr>
        <w:footnoteRef/>
      </w:r>
      <w:r w:rsidRPr="00B95806">
        <w:rPr>
          <w:lang w:val="en-US"/>
        </w:rPr>
        <w:t xml:space="preserve"> </w:t>
      </w:r>
      <w:proofErr w:type="spellStart"/>
      <w:r w:rsidRPr="00B95806">
        <w:rPr>
          <w:lang w:val="en-US"/>
        </w:rPr>
        <w:t>Der</w:t>
      </w:r>
      <w:proofErr w:type="spellEnd"/>
      <w:r w:rsidRPr="00B95806">
        <w:rPr>
          <w:lang w:val="en-US"/>
        </w:rPr>
        <w:t xml:space="preserve"> Tag, </w:t>
      </w:r>
      <w:proofErr w:type="spellStart"/>
      <w:r w:rsidRPr="00B95806">
        <w:rPr>
          <w:lang w:val="en-US"/>
        </w:rPr>
        <w:t>als</w:t>
      </w:r>
      <w:proofErr w:type="spellEnd"/>
      <w:r w:rsidRPr="00B95806">
        <w:rPr>
          <w:lang w:val="en-US"/>
        </w:rPr>
        <w:t xml:space="preserve"> </w:t>
      </w:r>
      <w:proofErr w:type="spellStart"/>
      <w:r w:rsidRPr="00B95806">
        <w:rPr>
          <w:lang w:val="en-US"/>
        </w:rPr>
        <w:t>Multikulti</w:t>
      </w:r>
      <w:proofErr w:type="spellEnd"/>
      <w:r w:rsidRPr="00B95806">
        <w:rPr>
          <w:lang w:val="en-US"/>
        </w:rPr>
        <w:t xml:space="preserve"> </w:t>
      </w:r>
      <w:proofErr w:type="spellStart"/>
      <w:r w:rsidRPr="00B95806">
        <w:rPr>
          <w:lang w:val="en-US"/>
        </w:rPr>
        <w:t>für</w:t>
      </w:r>
      <w:proofErr w:type="spellEnd"/>
      <w:r w:rsidRPr="00B95806">
        <w:rPr>
          <w:lang w:val="en-US"/>
        </w:rPr>
        <w:t xml:space="preserve"> tot </w:t>
      </w:r>
      <w:proofErr w:type="spellStart"/>
      <w:r w:rsidRPr="00B95806">
        <w:rPr>
          <w:lang w:val="en-US"/>
        </w:rPr>
        <w:t>erklärt</w:t>
      </w:r>
      <w:proofErr w:type="spellEnd"/>
      <w:r w:rsidRPr="00B95806">
        <w:rPr>
          <w:lang w:val="en-US"/>
        </w:rPr>
        <w:t xml:space="preserve"> </w:t>
      </w:r>
      <w:proofErr w:type="spellStart"/>
      <w:r w:rsidRPr="00B95806">
        <w:rPr>
          <w:lang w:val="en-US"/>
        </w:rPr>
        <w:t>wurde</w:t>
      </w:r>
      <w:proofErr w:type="spellEnd"/>
      <w:r w:rsidRPr="00B95806">
        <w:rPr>
          <w:lang w:val="en-US"/>
        </w:rPr>
        <w:t xml:space="preserve"> // Welt URL: </w:t>
      </w:r>
      <w:hyperlink r:id="rId34" w:history="1">
        <w:r w:rsidRPr="000A0017">
          <w:rPr>
            <w:rStyle w:val="a8"/>
            <w:lang w:val="en-US"/>
          </w:rPr>
          <w:t>www.welt.de/politik/deutschland/article10360199/Der-Tag-als-Multikulti-fuer-tot-erklaert-wurde.html</w:t>
        </w:r>
      </w:hyperlink>
      <w:r>
        <w:rPr>
          <w:lang w:val="en-US"/>
        </w:rPr>
        <w:t xml:space="preserve"> </w:t>
      </w:r>
      <w:r w:rsidRPr="00B95806">
        <w:rPr>
          <w:lang w:val="en-US"/>
        </w:rPr>
        <w:t>(</w:t>
      </w:r>
      <w:r>
        <w:t>дата</w:t>
      </w:r>
      <w:r w:rsidRPr="00B95806">
        <w:rPr>
          <w:lang w:val="en-US"/>
        </w:rPr>
        <w:t xml:space="preserve"> </w:t>
      </w:r>
      <w:r>
        <w:t>обращения</w:t>
      </w:r>
      <w:r>
        <w:rPr>
          <w:lang w:val="en-US"/>
        </w:rPr>
        <w:t xml:space="preserve"> 18</w:t>
      </w:r>
      <w:r w:rsidRPr="00B95806">
        <w:rPr>
          <w:lang w:val="en-US"/>
        </w:rPr>
        <w:t>.04.</w:t>
      </w:r>
      <w:r w:rsidRPr="00650D38">
        <w:rPr>
          <w:lang w:val="en-US"/>
        </w:rPr>
        <w:t>20</w:t>
      </w:r>
      <w:r w:rsidRPr="00B95806">
        <w:rPr>
          <w:lang w:val="en-US"/>
        </w:rPr>
        <w:t>19)</w:t>
      </w:r>
    </w:p>
  </w:footnote>
  <w:footnote w:id="54">
    <w:p w:rsidR="00C47784" w:rsidRPr="00650D38" w:rsidRDefault="00C47784" w:rsidP="005902AF">
      <w:pPr>
        <w:pStyle w:val="a3"/>
        <w:spacing w:line="276" w:lineRule="auto"/>
        <w:jc w:val="both"/>
      </w:pPr>
      <w:r>
        <w:rPr>
          <w:rStyle w:val="a5"/>
        </w:rPr>
        <w:footnoteRef/>
      </w:r>
      <w:r>
        <w:t xml:space="preserve"> Т. </w:t>
      </w:r>
      <w:proofErr w:type="spellStart"/>
      <w:proofErr w:type="gramStart"/>
      <w:r>
        <w:t>Саррацин</w:t>
      </w:r>
      <w:proofErr w:type="spellEnd"/>
      <w:r>
        <w:t xml:space="preserve"> </w:t>
      </w:r>
      <w:r w:rsidRPr="0032243F">
        <w:t xml:space="preserve"> </w:t>
      </w:r>
      <w:r>
        <w:t>«</w:t>
      </w:r>
      <w:proofErr w:type="gramEnd"/>
      <w:r w:rsidRPr="0032243F">
        <w:t>Германия: Самоликвидация.</w:t>
      </w:r>
      <w:r>
        <w:t>» // М.</w:t>
      </w:r>
      <w:r w:rsidRPr="0032243F">
        <w:t>: 2012. С. 229-233.</w:t>
      </w:r>
      <w:r>
        <w:t xml:space="preserve"> </w:t>
      </w:r>
      <w:r w:rsidRPr="0020520B">
        <w:t>(</w:t>
      </w:r>
      <w:r>
        <w:t>дата обращения 18.04.2019)</w:t>
      </w:r>
      <w:r w:rsidRPr="00650D38">
        <w:t xml:space="preserve"> </w:t>
      </w:r>
    </w:p>
  </w:footnote>
  <w:footnote w:id="55">
    <w:p w:rsidR="00C47784" w:rsidRPr="009713F7" w:rsidRDefault="00C47784" w:rsidP="005902AF">
      <w:pPr>
        <w:pStyle w:val="a3"/>
        <w:spacing w:line="276" w:lineRule="auto"/>
        <w:jc w:val="both"/>
      </w:pPr>
      <w:r>
        <w:rPr>
          <w:rStyle w:val="a5"/>
        </w:rPr>
        <w:footnoteRef/>
      </w:r>
      <w:r w:rsidRPr="009713F7">
        <w:t xml:space="preserve"> </w:t>
      </w:r>
      <w:r>
        <w:t>Погребинский М.Б. Толпыго А.К. Кризис мультикультурализма и проблемы национальной политики М., 2013 С. 55-62 //</w:t>
      </w:r>
      <w:r>
        <w:rPr>
          <w:lang w:val="en-US"/>
        </w:rPr>
        <w:t>URL</w:t>
      </w:r>
      <w:r>
        <w:t>:</w:t>
      </w:r>
      <w:hyperlink r:id="rId35" w:history="1">
        <w:r>
          <w:rPr>
            <w:rStyle w:val="a8"/>
          </w:rPr>
          <w:t>static.iea.ras.ru//</w:t>
        </w:r>
        <w:proofErr w:type="spellStart"/>
        <w:r>
          <w:rPr>
            <w:rStyle w:val="a8"/>
          </w:rPr>
          <w:t>books</w:t>
        </w:r>
        <w:proofErr w:type="spellEnd"/>
        <w:r>
          <w:rPr>
            <w:rStyle w:val="a8"/>
          </w:rPr>
          <w:t>/Krizis_multikulturalisma.pdf</w:t>
        </w:r>
      </w:hyperlink>
      <w:r>
        <w:t xml:space="preserve"> </w:t>
      </w:r>
      <w:r w:rsidRPr="009713F7">
        <w:t>(</w:t>
      </w:r>
      <w:r>
        <w:t>дата обращения 18.04.2019)</w:t>
      </w:r>
    </w:p>
  </w:footnote>
  <w:footnote w:id="56">
    <w:p w:rsidR="00C47784" w:rsidRPr="009713F7" w:rsidRDefault="00C47784" w:rsidP="005902AF">
      <w:pPr>
        <w:pStyle w:val="a3"/>
        <w:spacing w:line="276" w:lineRule="auto"/>
        <w:jc w:val="both"/>
        <w:rPr>
          <w:lang w:val="en-US"/>
        </w:rPr>
      </w:pPr>
      <w:r>
        <w:rPr>
          <w:rStyle w:val="a5"/>
        </w:rPr>
        <w:footnoteRef/>
      </w:r>
      <w:r w:rsidRPr="00F744C7">
        <w:rPr>
          <w:lang w:val="en-US"/>
        </w:rPr>
        <w:t xml:space="preserve"> </w:t>
      </w:r>
      <w:proofErr w:type="spellStart"/>
      <w:r w:rsidRPr="00F744C7">
        <w:rPr>
          <w:lang w:val="en-US"/>
        </w:rPr>
        <w:t>Bushkovky</w:t>
      </w:r>
      <w:proofErr w:type="spellEnd"/>
      <w:r w:rsidRPr="00F744C7">
        <w:rPr>
          <w:lang w:val="en-US"/>
        </w:rPr>
        <w:t xml:space="preserve"> H. </w:t>
      </w:r>
      <w:proofErr w:type="spellStart"/>
      <w:r w:rsidRPr="00F744C7">
        <w:rPr>
          <w:lang w:val="en-US"/>
        </w:rPr>
        <w:t>Neuköllnist</w:t>
      </w:r>
      <w:proofErr w:type="spellEnd"/>
      <w:r w:rsidRPr="00F744C7">
        <w:rPr>
          <w:lang w:val="en-US"/>
        </w:rPr>
        <w:t xml:space="preserve"> </w:t>
      </w:r>
      <w:proofErr w:type="spellStart"/>
      <w:r w:rsidRPr="00F744C7">
        <w:rPr>
          <w:lang w:val="en-US"/>
        </w:rPr>
        <w:t>berall</w:t>
      </w:r>
      <w:proofErr w:type="spellEnd"/>
      <w:r w:rsidRPr="00F744C7">
        <w:rPr>
          <w:lang w:val="en-US"/>
        </w:rPr>
        <w:t xml:space="preserve">.–Berlin: </w:t>
      </w:r>
      <w:proofErr w:type="spellStart"/>
      <w:r w:rsidRPr="00F744C7">
        <w:rPr>
          <w:lang w:val="en-US"/>
        </w:rPr>
        <w:t>Ullstein</w:t>
      </w:r>
      <w:proofErr w:type="spellEnd"/>
      <w:r w:rsidRPr="00F744C7">
        <w:rPr>
          <w:lang w:val="en-US"/>
        </w:rPr>
        <w:t>, 2012</w:t>
      </w:r>
      <w:r w:rsidRPr="009713F7">
        <w:rPr>
          <w:lang w:val="en-US"/>
        </w:rPr>
        <w:t xml:space="preserve"> (</w:t>
      </w:r>
      <w:r>
        <w:t>дата</w:t>
      </w:r>
      <w:r w:rsidRPr="009713F7">
        <w:rPr>
          <w:lang w:val="en-US"/>
        </w:rPr>
        <w:t xml:space="preserve"> </w:t>
      </w:r>
      <w:r>
        <w:t>обращения</w:t>
      </w:r>
      <w:r>
        <w:rPr>
          <w:lang w:val="en-US"/>
        </w:rPr>
        <w:t xml:space="preserve"> 18</w:t>
      </w:r>
      <w:r w:rsidRPr="009713F7">
        <w:rPr>
          <w:lang w:val="en-US"/>
        </w:rPr>
        <w:t>.04.</w:t>
      </w:r>
      <w:r w:rsidRPr="00650D38">
        <w:rPr>
          <w:lang w:val="en-US"/>
        </w:rPr>
        <w:t>20</w:t>
      </w:r>
      <w:r w:rsidRPr="009713F7">
        <w:rPr>
          <w:lang w:val="en-US"/>
        </w:rPr>
        <w:t>19)</w:t>
      </w:r>
    </w:p>
  </w:footnote>
  <w:footnote w:id="57">
    <w:p w:rsidR="00C47784" w:rsidRDefault="00C47784" w:rsidP="005902AF">
      <w:pPr>
        <w:pStyle w:val="a3"/>
        <w:spacing w:line="276" w:lineRule="auto"/>
        <w:jc w:val="both"/>
      </w:pPr>
      <w:r>
        <w:rPr>
          <w:rStyle w:val="a5"/>
        </w:rPr>
        <w:footnoteRef/>
      </w:r>
      <w:r>
        <w:t xml:space="preserve"> Орлова И.Б. Мультикультурализм в Европе и России: теория и практика </w:t>
      </w:r>
      <w:r w:rsidRPr="0020520B">
        <w:t>(</w:t>
      </w:r>
      <w:r>
        <w:t>дата обращения 18.04.2019)</w:t>
      </w:r>
    </w:p>
  </w:footnote>
  <w:footnote w:id="58">
    <w:p w:rsidR="00C47784" w:rsidRPr="008451CD" w:rsidRDefault="00C47784" w:rsidP="005902AF">
      <w:pPr>
        <w:pStyle w:val="a3"/>
        <w:spacing w:line="276" w:lineRule="auto"/>
        <w:jc w:val="both"/>
      </w:pPr>
      <w:r>
        <w:rPr>
          <w:rStyle w:val="a5"/>
        </w:rPr>
        <w:footnoteRef/>
      </w:r>
      <w:r>
        <w:t xml:space="preserve"> </w:t>
      </w:r>
      <w:r w:rsidRPr="008451CD">
        <w:t>Меркель заявила о провале мульт</w:t>
      </w:r>
      <w:r>
        <w:t xml:space="preserve">икультурализма // BBC </w:t>
      </w:r>
      <w:proofErr w:type="spellStart"/>
      <w:r>
        <w:t>News</w:t>
      </w:r>
      <w:proofErr w:type="spellEnd"/>
      <w:r>
        <w:t xml:space="preserve"> URL:</w:t>
      </w:r>
      <w:hyperlink r:id="rId36" w:history="1">
        <w:r w:rsidRPr="000A0017">
          <w:rPr>
            <w:rStyle w:val="a8"/>
          </w:rPr>
          <w:t>www.bbc.com/russian/international/2010/10/101016_merkel_multiculturalism_failed.shtml</w:t>
        </w:r>
      </w:hyperlink>
      <w:r>
        <w:t xml:space="preserve"> (дата обращения 18.04.2019)</w:t>
      </w:r>
    </w:p>
  </w:footnote>
  <w:footnote w:id="59">
    <w:p w:rsidR="00C47784" w:rsidRPr="00E77840" w:rsidRDefault="00C47784" w:rsidP="005902AF">
      <w:pPr>
        <w:pStyle w:val="a3"/>
        <w:spacing w:line="276" w:lineRule="auto"/>
        <w:jc w:val="both"/>
        <w:rPr>
          <w:lang w:val="en-US"/>
        </w:rPr>
      </w:pPr>
      <w:r>
        <w:rPr>
          <w:rStyle w:val="a5"/>
        </w:rPr>
        <w:footnoteRef/>
      </w:r>
      <w:r>
        <w:t xml:space="preserve"> Андреев Е.В. Проблемы современного западноевропейского мультикультурализма// Обозреватель. </w:t>
      </w:r>
      <w:r w:rsidRPr="00E77840">
        <w:rPr>
          <w:lang w:val="en-US"/>
        </w:rPr>
        <w:t xml:space="preserve">2014. № 5 </w:t>
      </w:r>
      <w:r>
        <w:t>С</w:t>
      </w:r>
      <w:r w:rsidRPr="00E77840">
        <w:rPr>
          <w:lang w:val="en-US"/>
        </w:rPr>
        <w:t xml:space="preserve">65-71. </w:t>
      </w:r>
      <w:r>
        <w:rPr>
          <w:lang w:val="en-US"/>
        </w:rPr>
        <w:t>URL</w:t>
      </w:r>
      <w:r w:rsidRPr="00E77840">
        <w:rPr>
          <w:lang w:val="en-US"/>
        </w:rPr>
        <w:t xml:space="preserve">: </w:t>
      </w:r>
      <w:hyperlink r:id="rId37" w:history="1">
        <w:r w:rsidRPr="00E77840">
          <w:rPr>
            <w:rStyle w:val="a8"/>
            <w:lang w:val="en-US"/>
          </w:rPr>
          <w:t>observer.materik.ru/observer/N5_2014/061_074.pdf</w:t>
        </w:r>
      </w:hyperlink>
      <w:r w:rsidRPr="00E77840">
        <w:rPr>
          <w:lang w:val="en-US"/>
        </w:rPr>
        <w:t xml:space="preserve"> (</w:t>
      </w:r>
      <w:r>
        <w:t>дата</w:t>
      </w:r>
      <w:r w:rsidRPr="00E77840">
        <w:rPr>
          <w:lang w:val="en-US"/>
        </w:rPr>
        <w:t xml:space="preserve"> </w:t>
      </w:r>
      <w:r>
        <w:t>обращения</w:t>
      </w:r>
      <w:r w:rsidRPr="00E77840">
        <w:rPr>
          <w:lang w:val="en-US"/>
        </w:rPr>
        <w:t xml:space="preserve"> 18.04.2019) </w:t>
      </w:r>
    </w:p>
  </w:footnote>
  <w:footnote w:id="60">
    <w:p w:rsidR="00C47784" w:rsidRPr="00E77840" w:rsidRDefault="00C47784" w:rsidP="005902AF">
      <w:pPr>
        <w:pStyle w:val="a3"/>
        <w:spacing w:line="276" w:lineRule="auto"/>
        <w:jc w:val="both"/>
        <w:rPr>
          <w:lang w:val="en-US"/>
        </w:rPr>
      </w:pPr>
      <w:r>
        <w:rPr>
          <w:rStyle w:val="a5"/>
        </w:rPr>
        <w:footnoteRef/>
      </w:r>
      <w:r w:rsidRPr="00033883">
        <w:rPr>
          <w:lang w:val="en-US"/>
        </w:rPr>
        <w:t xml:space="preserve"> </w:t>
      </w:r>
      <w:proofErr w:type="spellStart"/>
      <w:r w:rsidRPr="00033883">
        <w:rPr>
          <w:lang w:val="en-US"/>
        </w:rPr>
        <w:t>Willkommenskultur</w:t>
      </w:r>
      <w:proofErr w:type="spellEnd"/>
      <w:r w:rsidRPr="00033883">
        <w:rPr>
          <w:lang w:val="en-US"/>
        </w:rPr>
        <w:t xml:space="preserve"> in Deutschland: </w:t>
      </w:r>
      <w:proofErr w:type="spellStart"/>
      <w:r w:rsidRPr="00033883">
        <w:rPr>
          <w:lang w:val="en-US"/>
        </w:rPr>
        <w:t>Entwicklungen</w:t>
      </w:r>
      <w:proofErr w:type="spellEnd"/>
      <w:r w:rsidRPr="00033883">
        <w:rPr>
          <w:lang w:val="en-US"/>
        </w:rPr>
        <w:t xml:space="preserve"> und </w:t>
      </w:r>
      <w:proofErr w:type="spellStart"/>
      <w:r w:rsidRPr="00033883">
        <w:rPr>
          <w:lang w:val="en-US"/>
        </w:rPr>
        <w:t>Herausforderungen</w:t>
      </w:r>
      <w:proofErr w:type="spellEnd"/>
      <w:r w:rsidRPr="00033883">
        <w:rPr>
          <w:lang w:val="en-US"/>
        </w:rPr>
        <w:t xml:space="preserve"> </w:t>
      </w:r>
      <w:proofErr w:type="spellStart"/>
      <w:r w:rsidRPr="00033883">
        <w:rPr>
          <w:lang w:val="en-US"/>
        </w:rPr>
        <w:t>Ergebnisse</w:t>
      </w:r>
      <w:proofErr w:type="spellEnd"/>
      <w:r w:rsidRPr="00033883">
        <w:rPr>
          <w:lang w:val="en-US"/>
        </w:rPr>
        <w:t xml:space="preserve"> </w:t>
      </w:r>
      <w:proofErr w:type="spellStart"/>
      <w:r w:rsidRPr="00033883">
        <w:rPr>
          <w:lang w:val="en-US"/>
        </w:rPr>
        <w:t>einer</w:t>
      </w:r>
      <w:proofErr w:type="spellEnd"/>
      <w:r w:rsidRPr="00033883">
        <w:rPr>
          <w:lang w:val="en-US"/>
        </w:rPr>
        <w:t xml:space="preserve"> </w:t>
      </w:r>
      <w:proofErr w:type="spellStart"/>
      <w:r w:rsidRPr="00033883">
        <w:rPr>
          <w:lang w:val="en-US"/>
        </w:rPr>
        <w:t>repräsentativen</w:t>
      </w:r>
      <w:proofErr w:type="spellEnd"/>
      <w:r w:rsidRPr="00033883">
        <w:rPr>
          <w:lang w:val="en-US"/>
        </w:rPr>
        <w:t xml:space="preserve"> </w:t>
      </w:r>
      <w:proofErr w:type="spellStart"/>
      <w:r w:rsidRPr="00033883">
        <w:rPr>
          <w:lang w:val="en-US"/>
        </w:rPr>
        <w:t>Bevölkerungsumfrage</w:t>
      </w:r>
      <w:proofErr w:type="spellEnd"/>
      <w:r w:rsidRPr="00033883">
        <w:rPr>
          <w:lang w:val="en-US"/>
        </w:rPr>
        <w:t xml:space="preserve"> in Deutschland. TNS </w:t>
      </w:r>
      <w:proofErr w:type="spellStart"/>
      <w:r w:rsidRPr="00033883">
        <w:rPr>
          <w:lang w:val="en-US"/>
        </w:rPr>
        <w:t>Emnid</w:t>
      </w:r>
      <w:proofErr w:type="spellEnd"/>
      <w:r w:rsidRPr="00033883">
        <w:rPr>
          <w:lang w:val="en-US"/>
        </w:rPr>
        <w:t xml:space="preserve"> </w:t>
      </w:r>
      <w:proofErr w:type="spellStart"/>
      <w:r w:rsidRPr="00033883">
        <w:rPr>
          <w:lang w:val="en-US"/>
        </w:rPr>
        <w:t>im</w:t>
      </w:r>
      <w:proofErr w:type="spellEnd"/>
      <w:r w:rsidRPr="00033883">
        <w:rPr>
          <w:lang w:val="en-US"/>
        </w:rPr>
        <w:t xml:space="preserve"> </w:t>
      </w:r>
      <w:proofErr w:type="spellStart"/>
      <w:r w:rsidRPr="00033883">
        <w:rPr>
          <w:lang w:val="en-US"/>
        </w:rPr>
        <w:t>Auftrag</w:t>
      </w:r>
      <w:proofErr w:type="spellEnd"/>
      <w:r w:rsidRPr="00033883">
        <w:rPr>
          <w:lang w:val="en-US"/>
        </w:rPr>
        <w:t xml:space="preserve"> der Bertelsmann </w:t>
      </w:r>
      <w:proofErr w:type="spellStart"/>
      <w:r w:rsidRPr="00033883">
        <w:rPr>
          <w:lang w:val="en-US"/>
        </w:rPr>
        <w:t>Stiftung</w:t>
      </w:r>
      <w:proofErr w:type="spellEnd"/>
      <w:r w:rsidRPr="00033883">
        <w:rPr>
          <w:lang w:val="en-US"/>
        </w:rPr>
        <w:t xml:space="preserve">. </w:t>
      </w:r>
      <w:proofErr w:type="spellStart"/>
      <w:r w:rsidRPr="00033883">
        <w:rPr>
          <w:lang w:val="en-US"/>
        </w:rPr>
        <w:t>Januar</w:t>
      </w:r>
      <w:proofErr w:type="spellEnd"/>
      <w:r w:rsidRPr="00E77840">
        <w:rPr>
          <w:lang w:val="en-US"/>
        </w:rPr>
        <w:t xml:space="preserve"> 2015 </w:t>
      </w:r>
      <w:r>
        <w:rPr>
          <w:lang w:val="en-US"/>
        </w:rPr>
        <w:t>URL</w:t>
      </w:r>
      <w:r w:rsidRPr="00E77840">
        <w:rPr>
          <w:lang w:val="en-US"/>
        </w:rPr>
        <w:t xml:space="preserve">: </w:t>
      </w:r>
      <w:hyperlink r:id="rId38" w:history="1">
        <w:r w:rsidRPr="000A0017">
          <w:rPr>
            <w:rStyle w:val="a8"/>
            <w:lang w:val="en-US"/>
          </w:rPr>
          <w:t>www</w:t>
        </w:r>
        <w:r w:rsidRPr="00E77840">
          <w:rPr>
            <w:rStyle w:val="a8"/>
            <w:lang w:val="en-US"/>
          </w:rPr>
          <w:t>.</w:t>
        </w:r>
        <w:r w:rsidRPr="000A0017">
          <w:rPr>
            <w:rStyle w:val="a8"/>
            <w:lang w:val="en-US"/>
          </w:rPr>
          <w:t>bertelsmann</w:t>
        </w:r>
        <w:r w:rsidRPr="00E77840">
          <w:rPr>
            <w:rStyle w:val="a8"/>
            <w:lang w:val="en-US"/>
          </w:rPr>
          <w:t>-</w:t>
        </w:r>
        <w:r w:rsidRPr="000A0017">
          <w:rPr>
            <w:rStyle w:val="a8"/>
            <w:lang w:val="en-US"/>
          </w:rPr>
          <w:t>stiftung</w:t>
        </w:r>
        <w:r w:rsidRPr="00E77840">
          <w:rPr>
            <w:rStyle w:val="a8"/>
            <w:lang w:val="en-US"/>
          </w:rPr>
          <w:t>.</w:t>
        </w:r>
        <w:r w:rsidRPr="000A0017">
          <w:rPr>
            <w:rStyle w:val="a8"/>
            <w:lang w:val="en-US"/>
          </w:rPr>
          <w:t>de</w:t>
        </w:r>
        <w:r w:rsidRPr="00E77840">
          <w:rPr>
            <w:rStyle w:val="a8"/>
            <w:lang w:val="en-US"/>
          </w:rPr>
          <w:t>/</w:t>
        </w:r>
        <w:r w:rsidRPr="000A0017">
          <w:rPr>
            <w:rStyle w:val="a8"/>
            <w:lang w:val="en-US"/>
          </w:rPr>
          <w:t>fileadmin</w:t>
        </w:r>
        <w:r w:rsidRPr="00E77840">
          <w:rPr>
            <w:rStyle w:val="a8"/>
            <w:lang w:val="en-US"/>
          </w:rPr>
          <w:t>/</w:t>
        </w:r>
        <w:r w:rsidRPr="000A0017">
          <w:rPr>
            <w:rStyle w:val="a8"/>
            <w:lang w:val="en-US"/>
          </w:rPr>
          <w:t>files</w:t>
        </w:r>
        <w:r w:rsidRPr="00E77840">
          <w:rPr>
            <w:rStyle w:val="a8"/>
            <w:lang w:val="en-US"/>
          </w:rPr>
          <w:t>/</w:t>
        </w:r>
        <w:r w:rsidRPr="000A0017">
          <w:rPr>
            <w:rStyle w:val="a8"/>
            <w:lang w:val="en-US"/>
          </w:rPr>
          <w:t>user</w:t>
        </w:r>
        <w:r w:rsidRPr="00E77840">
          <w:rPr>
            <w:rStyle w:val="a8"/>
            <w:lang w:val="en-US"/>
          </w:rPr>
          <w:t>_</w:t>
        </w:r>
        <w:r w:rsidRPr="000A0017">
          <w:rPr>
            <w:rStyle w:val="a8"/>
            <w:lang w:val="en-US"/>
          </w:rPr>
          <w:t>upload</w:t>
        </w:r>
        <w:r w:rsidRPr="00E77840">
          <w:rPr>
            <w:rStyle w:val="a8"/>
            <w:lang w:val="en-US"/>
          </w:rPr>
          <w:t>/</w:t>
        </w:r>
        <w:r w:rsidRPr="000A0017">
          <w:rPr>
            <w:rStyle w:val="a8"/>
            <w:lang w:val="en-US"/>
          </w:rPr>
          <w:t>Emnid</w:t>
        </w:r>
        <w:r w:rsidRPr="00E77840">
          <w:rPr>
            <w:rStyle w:val="a8"/>
            <w:lang w:val="en-US"/>
          </w:rPr>
          <w:t>_</w:t>
        </w:r>
        <w:r w:rsidRPr="000A0017">
          <w:rPr>
            <w:rStyle w:val="a8"/>
            <w:lang w:val="en-US"/>
          </w:rPr>
          <w:t>Willkommenskultur</w:t>
        </w:r>
        <w:r w:rsidRPr="00E77840">
          <w:rPr>
            <w:rStyle w:val="a8"/>
            <w:lang w:val="en-US"/>
          </w:rPr>
          <w:t>_2015_</w:t>
        </w:r>
        <w:r w:rsidRPr="000A0017">
          <w:rPr>
            <w:rStyle w:val="a8"/>
            <w:lang w:val="en-US"/>
          </w:rPr>
          <w:t>BST</w:t>
        </w:r>
        <w:r w:rsidRPr="00E77840">
          <w:rPr>
            <w:rStyle w:val="a8"/>
            <w:lang w:val="en-US"/>
          </w:rPr>
          <w:t>.</w:t>
        </w:r>
        <w:r w:rsidRPr="000A0017">
          <w:rPr>
            <w:rStyle w:val="a8"/>
            <w:lang w:val="en-US"/>
          </w:rPr>
          <w:t>pdf</w:t>
        </w:r>
      </w:hyperlink>
      <w:r w:rsidRPr="00E77840">
        <w:rPr>
          <w:lang w:val="en-US"/>
        </w:rPr>
        <w:t xml:space="preserve"> (</w:t>
      </w:r>
      <w:r>
        <w:t>дата</w:t>
      </w:r>
      <w:r w:rsidRPr="00E77840">
        <w:rPr>
          <w:lang w:val="en-US"/>
        </w:rPr>
        <w:t xml:space="preserve"> </w:t>
      </w:r>
      <w:r>
        <w:t>обращения</w:t>
      </w:r>
      <w:r w:rsidRPr="00E77840">
        <w:rPr>
          <w:lang w:val="en-US"/>
        </w:rPr>
        <w:t xml:space="preserve"> 18.04.2019)</w:t>
      </w:r>
    </w:p>
  </w:footnote>
  <w:footnote w:id="61">
    <w:p w:rsidR="00C47784" w:rsidRPr="00FD3108" w:rsidRDefault="00C47784" w:rsidP="005902AF">
      <w:pPr>
        <w:pStyle w:val="a3"/>
        <w:jc w:val="both"/>
        <w:rPr>
          <w:lang w:val="en-US"/>
        </w:rPr>
      </w:pPr>
      <w:r>
        <w:rPr>
          <w:rStyle w:val="a5"/>
        </w:rPr>
        <w:footnoteRef/>
      </w:r>
      <w:r w:rsidRPr="00FD3108">
        <w:rPr>
          <w:lang w:val="en-US"/>
        </w:rPr>
        <w:t xml:space="preserve"> Migrant Integration Policy Index: </w:t>
      </w:r>
      <w:hyperlink r:id="rId39" w:history="1">
        <w:r w:rsidRPr="000A0017">
          <w:rPr>
            <w:rStyle w:val="a8"/>
            <w:lang w:val="en-US"/>
          </w:rPr>
          <w:t>www.mipex.eu/key-findings</w:t>
        </w:r>
      </w:hyperlink>
      <w:r w:rsidRPr="00FD3108">
        <w:rPr>
          <w:lang w:val="en-US"/>
        </w:rPr>
        <w:t xml:space="preserve"> (</w:t>
      </w:r>
      <w:r>
        <w:t>дата</w:t>
      </w:r>
      <w:r w:rsidRPr="00FD3108">
        <w:rPr>
          <w:lang w:val="en-US"/>
        </w:rPr>
        <w:t xml:space="preserve"> </w:t>
      </w:r>
      <w:r>
        <w:t>обращения</w:t>
      </w:r>
      <w:r>
        <w:rPr>
          <w:lang w:val="en-US"/>
        </w:rPr>
        <w:t xml:space="preserve"> 18</w:t>
      </w:r>
      <w:r w:rsidRPr="00FD3108">
        <w:rPr>
          <w:lang w:val="en-US"/>
        </w:rPr>
        <w:t>.04.</w:t>
      </w:r>
      <w:r w:rsidRPr="00650D38">
        <w:rPr>
          <w:lang w:val="en-US"/>
        </w:rPr>
        <w:t>20</w:t>
      </w:r>
      <w:r w:rsidRPr="00FD3108">
        <w:rPr>
          <w:lang w:val="en-US"/>
        </w:rPr>
        <w:t>19)</w:t>
      </w:r>
    </w:p>
  </w:footnote>
  <w:footnote w:id="62">
    <w:p w:rsidR="00C47784" w:rsidRPr="00E77840" w:rsidRDefault="00C47784" w:rsidP="005902AF">
      <w:pPr>
        <w:pStyle w:val="a3"/>
        <w:spacing w:line="276" w:lineRule="auto"/>
        <w:jc w:val="both"/>
        <w:rPr>
          <w:lang w:val="en-US"/>
        </w:rPr>
      </w:pPr>
      <w:r>
        <w:rPr>
          <w:rStyle w:val="a5"/>
        </w:rPr>
        <w:footnoteRef/>
      </w:r>
      <w:r>
        <w:t xml:space="preserve"> В.Б. Белов Германия</w:t>
      </w:r>
      <w:r w:rsidRPr="00023F29">
        <w:t>. 2015 Часть II. // Доклады Института Европы № 328. М</w:t>
      </w:r>
      <w:r w:rsidRPr="00E77840">
        <w:rPr>
          <w:lang w:val="en-US"/>
        </w:rPr>
        <w:t xml:space="preserve">.: 2016. </w:t>
      </w:r>
      <w:r w:rsidRPr="00023F29">
        <w:t>С</w:t>
      </w:r>
      <w:r w:rsidRPr="00E77840">
        <w:rPr>
          <w:lang w:val="en-US"/>
        </w:rPr>
        <w:t xml:space="preserve">. 48-52. </w:t>
      </w:r>
      <w:r>
        <w:rPr>
          <w:lang w:val="en-US"/>
        </w:rPr>
        <w:t>URL</w:t>
      </w:r>
      <w:r w:rsidRPr="00E77840">
        <w:rPr>
          <w:lang w:val="en-US"/>
        </w:rPr>
        <w:t xml:space="preserve">: </w:t>
      </w:r>
      <w:hyperlink r:id="rId40" w:history="1">
        <w:r w:rsidRPr="00E77840">
          <w:rPr>
            <w:rStyle w:val="a8"/>
            <w:lang w:val="en-US"/>
          </w:rPr>
          <w:t>instituteofeurope.ru/images/uploads/</w:t>
        </w:r>
        <w:proofErr w:type="spellStart"/>
        <w:r w:rsidRPr="00E77840">
          <w:rPr>
            <w:rStyle w:val="a8"/>
            <w:lang w:val="en-US"/>
          </w:rPr>
          <w:t>doklad</w:t>
        </w:r>
        <w:proofErr w:type="spellEnd"/>
        <w:r w:rsidRPr="00E77840">
          <w:rPr>
            <w:rStyle w:val="a8"/>
            <w:lang w:val="en-US"/>
          </w:rPr>
          <w:t>/328.pdf</w:t>
        </w:r>
      </w:hyperlink>
      <w:r w:rsidRPr="00E77840">
        <w:rPr>
          <w:lang w:val="en-US"/>
        </w:rPr>
        <w:t xml:space="preserve"> (</w:t>
      </w:r>
      <w:r>
        <w:t>дата</w:t>
      </w:r>
      <w:r w:rsidRPr="00E77840">
        <w:rPr>
          <w:lang w:val="en-US"/>
        </w:rPr>
        <w:t xml:space="preserve"> </w:t>
      </w:r>
      <w:r>
        <w:t>обращения</w:t>
      </w:r>
      <w:r w:rsidRPr="00E77840">
        <w:rPr>
          <w:lang w:val="en-US"/>
        </w:rPr>
        <w:t xml:space="preserve"> 18.04.2019)</w:t>
      </w:r>
    </w:p>
  </w:footnote>
  <w:footnote w:id="63">
    <w:p w:rsidR="00C47784" w:rsidRPr="00650D38" w:rsidRDefault="00C47784" w:rsidP="005902AF">
      <w:pPr>
        <w:pStyle w:val="a3"/>
        <w:spacing w:line="276" w:lineRule="auto"/>
        <w:jc w:val="both"/>
      </w:pPr>
      <w:r>
        <w:rPr>
          <w:rStyle w:val="a5"/>
        </w:rPr>
        <w:footnoteRef/>
      </w:r>
      <w:r w:rsidRPr="009E63ED">
        <w:rPr>
          <w:lang w:val="en-US"/>
        </w:rPr>
        <w:t xml:space="preserve"> «</w:t>
      </w:r>
      <w:proofErr w:type="spellStart"/>
      <w:r w:rsidRPr="009E63ED">
        <w:rPr>
          <w:lang w:val="en-US"/>
        </w:rPr>
        <w:t>Fördern</w:t>
      </w:r>
      <w:proofErr w:type="spellEnd"/>
      <w:r w:rsidRPr="009E63ED">
        <w:rPr>
          <w:lang w:val="en-US"/>
        </w:rPr>
        <w:t xml:space="preserve"> und </w:t>
      </w:r>
      <w:proofErr w:type="spellStart"/>
      <w:r w:rsidRPr="009E63ED">
        <w:rPr>
          <w:lang w:val="en-US"/>
        </w:rPr>
        <w:t>Fordern</w:t>
      </w:r>
      <w:proofErr w:type="spellEnd"/>
      <w:r w:rsidRPr="009E63ED">
        <w:rPr>
          <w:lang w:val="en-US"/>
        </w:rPr>
        <w:t xml:space="preserve"> – </w:t>
      </w:r>
      <w:proofErr w:type="spellStart"/>
      <w:r w:rsidRPr="009E63ED">
        <w:rPr>
          <w:lang w:val="en-US"/>
        </w:rPr>
        <w:t>Eckpunkte</w:t>
      </w:r>
      <w:proofErr w:type="spellEnd"/>
      <w:r w:rsidRPr="009E63ED">
        <w:rPr>
          <w:lang w:val="en-US"/>
        </w:rPr>
        <w:t xml:space="preserve"> </w:t>
      </w:r>
      <w:proofErr w:type="spellStart"/>
      <w:r w:rsidRPr="009E63ED">
        <w:rPr>
          <w:lang w:val="en-US"/>
        </w:rPr>
        <w:t>für</w:t>
      </w:r>
      <w:proofErr w:type="spellEnd"/>
      <w:r w:rsidRPr="009E63ED">
        <w:rPr>
          <w:lang w:val="en-US"/>
        </w:rPr>
        <w:t xml:space="preserve"> die Integration von </w:t>
      </w:r>
      <w:proofErr w:type="spellStart"/>
      <w:r w:rsidRPr="009E63ED">
        <w:rPr>
          <w:lang w:val="en-US"/>
        </w:rPr>
        <w:t>Schutzsuchenden</w:t>
      </w:r>
      <w:proofErr w:type="spellEnd"/>
      <w:r w:rsidRPr="009E63ED">
        <w:rPr>
          <w:lang w:val="en-US"/>
        </w:rPr>
        <w:t xml:space="preserve"> </w:t>
      </w:r>
      <w:proofErr w:type="spellStart"/>
      <w:r w:rsidRPr="009E63ED">
        <w:rPr>
          <w:lang w:val="en-US"/>
        </w:rPr>
        <w:t>mit</w:t>
      </w:r>
      <w:proofErr w:type="spellEnd"/>
      <w:r w:rsidRPr="009E63ED">
        <w:rPr>
          <w:lang w:val="en-US"/>
        </w:rPr>
        <w:t xml:space="preserve"> </w:t>
      </w:r>
      <w:proofErr w:type="spellStart"/>
      <w:r w:rsidRPr="009E63ED">
        <w:rPr>
          <w:lang w:val="en-US"/>
        </w:rPr>
        <w:t>Bleibe</w:t>
      </w:r>
      <w:r>
        <w:rPr>
          <w:lang w:val="en-US"/>
        </w:rPr>
        <w:t>perspektive</w:t>
      </w:r>
      <w:proofErr w:type="spellEnd"/>
      <w:r>
        <w:rPr>
          <w:lang w:val="en-US"/>
        </w:rPr>
        <w:t>». URL</w:t>
      </w:r>
      <w:r w:rsidRPr="00650D38">
        <w:t xml:space="preserve">: </w:t>
      </w:r>
      <w:hyperlink r:id="rId41" w:history="1">
        <w:r w:rsidRPr="00650D38">
          <w:rPr>
            <w:rStyle w:val="a8"/>
            <w:lang w:val="en-US"/>
          </w:rPr>
          <w:t>www</w:t>
        </w:r>
        <w:r w:rsidRPr="00650D38">
          <w:rPr>
            <w:rStyle w:val="a8"/>
          </w:rPr>
          <w:t>.</w:t>
        </w:r>
        <w:proofErr w:type="spellStart"/>
        <w:r w:rsidRPr="00650D38">
          <w:rPr>
            <w:rStyle w:val="a8"/>
            <w:lang w:val="en-US"/>
          </w:rPr>
          <w:t>cdu</w:t>
        </w:r>
        <w:proofErr w:type="spellEnd"/>
        <w:r w:rsidRPr="00650D38">
          <w:rPr>
            <w:rStyle w:val="a8"/>
          </w:rPr>
          <w:t>.</w:t>
        </w:r>
        <w:r w:rsidRPr="00650D38">
          <w:rPr>
            <w:rStyle w:val="a8"/>
            <w:lang w:val="en-US"/>
          </w:rPr>
          <w:t>de</w:t>
        </w:r>
        <w:r w:rsidRPr="00650D38">
          <w:rPr>
            <w:rStyle w:val="a8"/>
          </w:rPr>
          <w:t>/</w:t>
        </w:r>
        <w:r w:rsidRPr="00650D38">
          <w:rPr>
            <w:rStyle w:val="a8"/>
            <w:lang w:val="en-US"/>
          </w:rPr>
          <w:t>system</w:t>
        </w:r>
        <w:r w:rsidRPr="00650D38">
          <w:rPr>
            <w:rStyle w:val="a8"/>
          </w:rPr>
          <w:t>/</w:t>
        </w:r>
        <w:proofErr w:type="spellStart"/>
        <w:r w:rsidRPr="00650D38">
          <w:rPr>
            <w:rStyle w:val="a8"/>
            <w:lang w:val="en-US"/>
          </w:rPr>
          <w:t>tdf</w:t>
        </w:r>
        <w:proofErr w:type="spellEnd"/>
        <w:r w:rsidRPr="00650D38">
          <w:rPr>
            <w:rStyle w:val="a8"/>
          </w:rPr>
          <w:t>/</w:t>
        </w:r>
        <w:r w:rsidRPr="00650D38">
          <w:rPr>
            <w:rStyle w:val="a8"/>
            <w:lang w:val="en-US"/>
          </w:rPr>
          <w:t>media</w:t>
        </w:r>
        <w:r w:rsidRPr="00650D38">
          <w:rPr>
            <w:rStyle w:val="a8"/>
          </w:rPr>
          <w:t>/</w:t>
        </w:r>
        <w:proofErr w:type="spellStart"/>
        <w:r w:rsidRPr="00650D38">
          <w:rPr>
            <w:rStyle w:val="a8"/>
            <w:lang w:val="en-US"/>
          </w:rPr>
          <w:t>dokumente</w:t>
        </w:r>
        <w:proofErr w:type="spellEnd"/>
        <w:r w:rsidRPr="00650D38">
          <w:rPr>
            <w:rStyle w:val="a8"/>
          </w:rPr>
          <w:t>/160215_</w:t>
        </w:r>
        <w:proofErr w:type="spellStart"/>
        <w:r w:rsidRPr="00650D38">
          <w:rPr>
            <w:rStyle w:val="a8"/>
            <w:lang w:val="en-US"/>
          </w:rPr>
          <w:t>buvo</w:t>
        </w:r>
        <w:proofErr w:type="spellEnd"/>
        <w:r w:rsidRPr="00650D38">
          <w:rPr>
            <w:rStyle w:val="a8"/>
          </w:rPr>
          <w:t>_</w:t>
        </w:r>
        <w:r w:rsidRPr="00650D38">
          <w:rPr>
            <w:rStyle w:val="a8"/>
            <w:lang w:val="en-US"/>
          </w:rPr>
          <w:t>integration</w:t>
        </w:r>
        <w:r w:rsidRPr="00650D38">
          <w:rPr>
            <w:rStyle w:val="a8"/>
          </w:rPr>
          <w:t>.</w:t>
        </w:r>
        <w:r w:rsidRPr="00650D38">
          <w:rPr>
            <w:rStyle w:val="a8"/>
            <w:lang w:val="en-US"/>
          </w:rPr>
          <w:t>pdf</w:t>
        </w:r>
        <w:r w:rsidRPr="00650D38">
          <w:rPr>
            <w:rStyle w:val="a8"/>
          </w:rPr>
          <w:t>?</w:t>
        </w:r>
        <w:r w:rsidRPr="00650D38">
          <w:rPr>
            <w:rStyle w:val="a8"/>
            <w:lang w:val="en-US"/>
          </w:rPr>
          <w:t>file</w:t>
        </w:r>
        <w:r w:rsidRPr="00650D38">
          <w:rPr>
            <w:rStyle w:val="a8"/>
          </w:rPr>
          <w:t>=1</w:t>
        </w:r>
      </w:hyperlink>
      <w:r w:rsidRPr="00650D38">
        <w:t xml:space="preserve"> (</w:t>
      </w:r>
      <w:r>
        <w:t>дата</w:t>
      </w:r>
      <w:r w:rsidRPr="00650D38">
        <w:t xml:space="preserve"> </w:t>
      </w:r>
      <w:r>
        <w:t>обращения 18</w:t>
      </w:r>
      <w:r w:rsidRPr="00650D38">
        <w:t>.04.</w:t>
      </w:r>
      <w:r>
        <w:t>20</w:t>
      </w:r>
      <w:r w:rsidRPr="00650D38">
        <w:t>19)</w:t>
      </w:r>
    </w:p>
  </w:footnote>
  <w:footnote w:id="64">
    <w:p w:rsidR="00C47784" w:rsidRPr="00650D38" w:rsidRDefault="00C47784" w:rsidP="005902AF">
      <w:pPr>
        <w:pStyle w:val="a3"/>
        <w:jc w:val="both"/>
        <w:rPr>
          <w:lang w:val="en-US"/>
        </w:rPr>
      </w:pPr>
      <w:r>
        <w:rPr>
          <w:rStyle w:val="a5"/>
        </w:rPr>
        <w:footnoteRef/>
      </w:r>
      <w:r w:rsidRPr="00833014">
        <w:rPr>
          <w:lang w:val="en-US"/>
        </w:rPr>
        <w:t xml:space="preserve"> </w:t>
      </w:r>
      <w:proofErr w:type="spellStart"/>
      <w:r w:rsidRPr="00833014">
        <w:rPr>
          <w:lang w:val="en-US"/>
        </w:rPr>
        <w:t>Statistisches</w:t>
      </w:r>
      <w:proofErr w:type="spellEnd"/>
      <w:r w:rsidRPr="00833014">
        <w:rPr>
          <w:lang w:val="en-US"/>
        </w:rPr>
        <w:t xml:space="preserve"> </w:t>
      </w:r>
      <w:proofErr w:type="spellStart"/>
      <w:r w:rsidRPr="00833014">
        <w:rPr>
          <w:lang w:val="en-US"/>
        </w:rPr>
        <w:t>Bundesamt</w:t>
      </w:r>
      <w:proofErr w:type="spellEnd"/>
      <w:r w:rsidRPr="00833014">
        <w:rPr>
          <w:lang w:val="en-US"/>
        </w:rPr>
        <w:t xml:space="preserve"> Deutschland, 2016.</w:t>
      </w:r>
      <w:r w:rsidRPr="00650D38">
        <w:rPr>
          <w:lang w:val="en-US"/>
        </w:rPr>
        <w:t xml:space="preserve">// </w:t>
      </w:r>
      <w:r>
        <w:rPr>
          <w:lang w:val="en-US"/>
        </w:rPr>
        <w:t>URL</w:t>
      </w:r>
      <w:r w:rsidRPr="00650D38">
        <w:rPr>
          <w:lang w:val="en-US"/>
        </w:rPr>
        <w:t>:</w:t>
      </w:r>
      <w:r w:rsidRPr="00833014">
        <w:rPr>
          <w:lang w:val="en-US"/>
        </w:rPr>
        <w:t xml:space="preserve"> </w:t>
      </w:r>
      <w:hyperlink r:id="rId42" w:history="1">
        <w:r w:rsidRPr="000A0017">
          <w:rPr>
            <w:rStyle w:val="a8"/>
            <w:lang w:val="en-US"/>
          </w:rPr>
          <w:t>www.destatis.de</w:t>
        </w:r>
      </w:hyperlink>
      <w:r w:rsidRPr="00650D38">
        <w:rPr>
          <w:lang w:val="en-US"/>
        </w:rPr>
        <w:t xml:space="preserve"> (</w:t>
      </w:r>
      <w:r>
        <w:t>дата</w:t>
      </w:r>
      <w:r w:rsidRPr="00650D38">
        <w:rPr>
          <w:lang w:val="en-US"/>
        </w:rPr>
        <w:t xml:space="preserve"> </w:t>
      </w:r>
      <w:r>
        <w:t>обращения</w:t>
      </w:r>
      <w:r w:rsidRPr="00650D38">
        <w:rPr>
          <w:lang w:val="en-US"/>
        </w:rPr>
        <w:t xml:space="preserve"> 20.04.2019)</w:t>
      </w:r>
    </w:p>
  </w:footnote>
  <w:footnote w:id="65">
    <w:p w:rsidR="00C47784" w:rsidRPr="00E77840" w:rsidRDefault="00C47784" w:rsidP="005902AF">
      <w:pPr>
        <w:pStyle w:val="a3"/>
        <w:spacing w:line="276" w:lineRule="auto"/>
        <w:jc w:val="both"/>
        <w:rPr>
          <w:lang w:val="en-US"/>
        </w:rPr>
      </w:pPr>
      <w:r>
        <w:rPr>
          <w:rStyle w:val="a5"/>
        </w:rPr>
        <w:footnoteRef/>
      </w:r>
      <w:r w:rsidRPr="00F17C13">
        <w:rPr>
          <w:lang w:val="en-US"/>
        </w:rPr>
        <w:t xml:space="preserve"> </w:t>
      </w:r>
      <w:proofErr w:type="spellStart"/>
      <w:r w:rsidRPr="00F17C13">
        <w:rPr>
          <w:lang w:val="en-US"/>
        </w:rPr>
        <w:t>Flüchtlingspolitik</w:t>
      </w:r>
      <w:proofErr w:type="spellEnd"/>
      <w:r w:rsidRPr="00F17C13">
        <w:rPr>
          <w:lang w:val="en-US"/>
        </w:rPr>
        <w:t xml:space="preserve"> – EU-Quote </w:t>
      </w:r>
      <w:proofErr w:type="spellStart"/>
      <w:r w:rsidRPr="00F17C13">
        <w:rPr>
          <w:lang w:val="en-US"/>
        </w:rPr>
        <w:t>mit</w:t>
      </w:r>
      <w:proofErr w:type="spellEnd"/>
      <w:r w:rsidRPr="00F17C13">
        <w:rPr>
          <w:lang w:val="en-US"/>
        </w:rPr>
        <w:t xml:space="preserve"> </w:t>
      </w:r>
      <w:proofErr w:type="spellStart"/>
      <w:r w:rsidRPr="00F17C13">
        <w:rPr>
          <w:lang w:val="en-US"/>
        </w:rPr>
        <w:t>Weitblick</w:t>
      </w:r>
      <w:proofErr w:type="spellEnd"/>
      <w:r w:rsidRPr="00F17C13">
        <w:rPr>
          <w:lang w:val="en-US"/>
        </w:rPr>
        <w:t xml:space="preserve">? </w:t>
      </w:r>
      <w:proofErr w:type="spellStart"/>
      <w:r w:rsidRPr="00F17C13">
        <w:rPr>
          <w:lang w:val="en-US"/>
        </w:rPr>
        <w:t>Publikation</w:t>
      </w:r>
      <w:proofErr w:type="spellEnd"/>
      <w:r w:rsidRPr="00F17C13">
        <w:rPr>
          <w:lang w:val="en-US"/>
        </w:rPr>
        <w:t xml:space="preserve"> von </w:t>
      </w:r>
      <w:proofErr w:type="spellStart"/>
      <w:r w:rsidRPr="00F17C13">
        <w:rPr>
          <w:lang w:val="en-US"/>
        </w:rPr>
        <w:t>Delorinstitut</w:t>
      </w:r>
      <w:proofErr w:type="spellEnd"/>
      <w:r w:rsidRPr="00F17C13">
        <w:rPr>
          <w:lang w:val="en-US"/>
        </w:rPr>
        <w:t>. URL</w:t>
      </w:r>
      <w:r w:rsidRPr="00E77840">
        <w:rPr>
          <w:lang w:val="en-US"/>
        </w:rPr>
        <w:t xml:space="preserve">: </w:t>
      </w:r>
      <w:hyperlink r:id="rId43" w:history="1">
        <w:r w:rsidRPr="000A0017">
          <w:rPr>
            <w:rStyle w:val="a8"/>
            <w:lang w:val="en-US"/>
          </w:rPr>
          <w:t>www</w:t>
        </w:r>
        <w:r w:rsidRPr="00E77840">
          <w:rPr>
            <w:rStyle w:val="a8"/>
            <w:lang w:val="en-US"/>
          </w:rPr>
          <w:t>.</w:t>
        </w:r>
        <w:r w:rsidRPr="000A0017">
          <w:rPr>
            <w:rStyle w:val="a8"/>
            <w:lang w:val="en-US"/>
          </w:rPr>
          <w:t>delorsinstitut</w:t>
        </w:r>
        <w:r w:rsidRPr="00E77840">
          <w:rPr>
            <w:rStyle w:val="a8"/>
            <w:lang w:val="en-US"/>
          </w:rPr>
          <w:t>.</w:t>
        </w:r>
        <w:r w:rsidRPr="000A0017">
          <w:rPr>
            <w:rStyle w:val="a8"/>
            <w:lang w:val="en-US"/>
          </w:rPr>
          <w:t>de</w:t>
        </w:r>
        <w:r w:rsidRPr="00E77840">
          <w:rPr>
            <w:rStyle w:val="a8"/>
            <w:lang w:val="en-US"/>
          </w:rPr>
          <w:t>/</w:t>
        </w:r>
        <w:r w:rsidRPr="000A0017">
          <w:rPr>
            <w:rStyle w:val="a8"/>
            <w:lang w:val="en-US"/>
          </w:rPr>
          <w:t>publikationen</w:t>
        </w:r>
        <w:r w:rsidRPr="00E77840">
          <w:rPr>
            <w:rStyle w:val="a8"/>
            <w:lang w:val="en-US"/>
          </w:rPr>
          <w:t>/</w:t>
        </w:r>
        <w:r w:rsidRPr="000A0017">
          <w:rPr>
            <w:rStyle w:val="a8"/>
            <w:lang w:val="en-US"/>
          </w:rPr>
          <w:t>fluechtlingspolitik</w:t>
        </w:r>
        <w:r w:rsidRPr="00E77840">
          <w:rPr>
            <w:rStyle w:val="a8"/>
            <w:lang w:val="en-US"/>
          </w:rPr>
          <w:t>-</w:t>
        </w:r>
        <w:r w:rsidRPr="000A0017">
          <w:rPr>
            <w:rStyle w:val="a8"/>
            <w:lang w:val="en-US"/>
          </w:rPr>
          <w:t>eu</w:t>
        </w:r>
        <w:r w:rsidRPr="00E77840">
          <w:rPr>
            <w:rStyle w:val="a8"/>
            <w:lang w:val="en-US"/>
          </w:rPr>
          <w:t>-</w:t>
        </w:r>
        <w:r w:rsidRPr="000A0017">
          <w:rPr>
            <w:rStyle w:val="a8"/>
            <w:lang w:val="en-US"/>
          </w:rPr>
          <w:t>quote</w:t>
        </w:r>
        <w:r w:rsidRPr="00E77840">
          <w:rPr>
            <w:rStyle w:val="a8"/>
            <w:lang w:val="en-US"/>
          </w:rPr>
          <w:t>-</w:t>
        </w:r>
        <w:r w:rsidRPr="000A0017">
          <w:rPr>
            <w:rStyle w:val="a8"/>
            <w:lang w:val="en-US"/>
          </w:rPr>
          <w:t>mitweitblick</w:t>
        </w:r>
        <w:r w:rsidRPr="00E77840">
          <w:rPr>
            <w:rStyle w:val="a8"/>
            <w:lang w:val="en-US"/>
          </w:rPr>
          <w:t>/</w:t>
        </w:r>
      </w:hyperlink>
      <w:r w:rsidRPr="00E77840">
        <w:rPr>
          <w:lang w:val="en-US"/>
        </w:rPr>
        <w:t xml:space="preserve"> (</w:t>
      </w:r>
      <w:r>
        <w:t>дата</w:t>
      </w:r>
      <w:r w:rsidRPr="00E77840">
        <w:rPr>
          <w:lang w:val="en-US"/>
        </w:rPr>
        <w:t xml:space="preserve"> </w:t>
      </w:r>
      <w:r>
        <w:t>обращения</w:t>
      </w:r>
      <w:r w:rsidRPr="00E77840">
        <w:rPr>
          <w:lang w:val="en-US"/>
        </w:rPr>
        <w:t xml:space="preserve"> 20.04.2019)</w:t>
      </w:r>
    </w:p>
  </w:footnote>
  <w:footnote w:id="66">
    <w:p w:rsidR="00C47784" w:rsidRPr="00650D38" w:rsidRDefault="00C47784" w:rsidP="005902AF">
      <w:pPr>
        <w:pStyle w:val="a3"/>
        <w:spacing w:line="276" w:lineRule="auto"/>
        <w:jc w:val="both"/>
      </w:pPr>
      <w:r>
        <w:rPr>
          <w:rStyle w:val="a5"/>
        </w:rPr>
        <w:footnoteRef/>
      </w:r>
      <w:r w:rsidRPr="00650D38">
        <w:rPr>
          <w:lang w:val="en-US"/>
        </w:rPr>
        <w:t xml:space="preserve">  </w:t>
      </w:r>
      <w:proofErr w:type="spellStart"/>
      <w:r w:rsidRPr="00F17C13">
        <w:rPr>
          <w:lang w:val="en-US"/>
        </w:rPr>
        <w:t>Asylgesch</w:t>
      </w:r>
      <w:r w:rsidRPr="00650D38">
        <w:rPr>
          <w:lang w:val="en-US"/>
        </w:rPr>
        <w:t>ä</w:t>
      </w:r>
      <w:r w:rsidRPr="00F17C13">
        <w:rPr>
          <w:lang w:val="en-US"/>
        </w:rPr>
        <w:t>ftsstatistik</w:t>
      </w:r>
      <w:proofErr w:type="spellEnd"/>
      <w:r w:rsidRPr="00650D38">
        <w:rPr>
          <w:lang w:val="en-US"/>
        </w:rPr>
        <w:t xml:space="preserve"> </w:t>
      </w:r>
      <w:proofErr w:type="spellStart"/>
      <w:r w:rsidRPr="00F17C13">
        <w:rPr>
          <w:lang w:val="en-US"/>
        </w:rPr>
        <w:t>f</w:t>
      </w:r>
      <w:r w:rsidRPr="00650D38">
        <w:rPr>
          <w:lang w:val="en-US"/>
        </w:rPr>
        <w:t>ü</w:t>
      </w:r>
      <w:r w:rsidRPr="00F17C13">
        <w:rPr>
          <w:lang w:val="en-US"/>
        </w:rPr>
        <w:t>r</w:t>
      </w:r>
      <w:proofErr w:type="spellEnd"/>
      <w:r w:rsidRPr="00650D38">
        <w:rPr>
          <w:lang w:val="en-US"/>
        </w:rPr>
        <w:t xml:space="preserve"> </w:t>
      </w:r>
      <w:r w:rsidRPr="00F17C13">
        <w:rPr>
          <w:lang w:val="en-US"/>
        </w:rPr>
        <w:t>den</w:t>
      </w:r>
      <w:r w:rsidRPr="00650D38">
        <w:rPr>
          <w:lang w:val="en-US"/>
        </w:rPr>
        <w:t xml:space="preserve"> </w:t>
      </w:r>
      <w:proofErr w:type="spellStart"/>
      <w:r w:rsidRPr="00F17C13">
        <w:rPr>
          <w:lang w:val="en-US"/>
        </w:rPr>
        <w:t>Monat</w:t>
      </w:r>
      <w:proofErr w:type="spellEnd"/>
      <w:r w:rsidRPr="00650D38">
        <w:rPr>
          <w:lang w:val="en-US"/>
        </w:rPr>
        <w:t xml:space="preserve"> </w:t>
      </w:r>
      <w:proofErr w:type="spellStart"/>
      <w:r w:rsidRPr="00F17C13">
        <w:rPr>
          <w:lang w:val="en-US"/>
        </w:rPr>
        <w:t>Dezember</w:t>
      </w:r>
      <w:r w:rsidRPr="00650D38">
        <w:rPr>
          <w:lang w:val="en-US"/>
        </w:rPr>
        <w:t>,</w:t>
      </w:r>
      <w:r>
        <w:rPr>
          <w:lang w:val="en-US"/>
        </w:rPr>
        <w:t>BAMF</w:t>
      </w:r>
      <w:proofErr w:type="spellEnd"/>
      <w:r w:rsidRPr="00650D38">
        <w:rPr>
          <w:lang w:val="en-US"/>
        </w:rPr>
        <w:t xml:space="preserve"> 2015.// </w:t>
      </w:r>
      <w:r>
        <w:rPr>
          <w:lang w:val="en-US"/>
        </w:rPr>
        <w:t>URL</w:t>
      </w:r>
      <w:r>
        <w:t xml:space="preserve">: </w:t>
      </w:r>
      <w:hyperlink r:id="rId44" w:history="1">
        <w:r w:rsidRPr="000A0017">
          <w:rPr>
            <w:rStyle w:val="a8"/>
          </w:rPr>
          <w:t>www.bamf.de/SharedDocs/Meldungen/DE/2016/201610106-asylgeschaeftsstatistik-dezember.html</w:t>
        </w:r>
      </w:hyperlink>
      <w:r w:rsidRPr="00650D38">
        <w:t xml:space="preserve"> (</w:t>
      </w:r>
      <w:r>
        <w:t>дата</w:t>
      </w:r>
      <w:r w:rsidRPr="00650D38">
        <w:t xml:space="preserve"> </w:t>
      </w:r>
      <w:r>
        <w:t>обращения</w:t>
      </w:r>
      <w:r w:rsidRPr="00650D38">
        <w:t xml:space="preserve"> 20.04.</w:t>
      </w:r>
      <w:r>
        <w:t>20</w:t>
      </w:r>
      <w:r w:rsidRPr="00650D38">
        <w:t>19)</w:t>
      </w:r>
    </w:p>
  </w:footnote>
  <w:footnote w:id="67">
    <w:p w:rsidR="00C47784" w:rsidRPr="00584828" w:rsidRDefault="00C47784" w:rsidP="005902AF">
      <w:pPr>
        <w:pStyle w:val="a3"/>
        <w:spacing w:line="276" w:lineRule="auto"/>
        <w:jc w:val="both"/>
      </w:pPr>
      <w:r>
        <w:rPr>
          <w:rStyle w:val="a5"/>
        </w:rPr>
        <w:footnoteRef/>
      </w:r>
      <w:r>
        <w:t xml:space="preserve"> </w:t>
      </w:r>
      <w:r w:rsidRPr="00584828">
        <w:t>Беженцы в Германии: цифры, суммы, факт</w:t>
      </w:r>
      <w:r>
        <w:t>ы.//</w:t>
      </w:r>
      <w:r w:rsidRPr="00650D38">
        <w:t xml:space="preserve"> </w:t>
      </w:r>
      <w:r>
        <w:rPr>
          <w:lang w:val="en-US"/>
        </w:rPr>
        <w:t>DW</w:t>
      </w:r>
      <w:r w:rsidRPr="00ED5F36">
        <w:t xml:space="preserve"> // </w:t>
      </w:r>
      <w:r>
        <w:rPr>
          <w:lang w:val="en-US"/>
        </w:rPr>
        <w:t>URL</w:t>
      </w:r>
      <w:r w:rsidRPr="00ED5F36">
        <w:t>:</w:t>
      </w:r>
      <w:r w:rsidRPr="00ED5F36">
        <w:rPr>
          <w:rFonts w:asciiTheme="minorHAnsi" w:eastAsiaTheme="minorHAnsi" w:hAnsiTheme="minorHAnsi" w:cstheme="minorBidi"/>
          <w:sz w:val="22"/>
          <w:szCs w:val="22"/>
          <w:lang w:eastAsia="en-US"/>
        </w:rPr>
        <w:t xml:space="preserve"> </w:t>
      </w:r>
      <w:hyperlink r:id="rId45" w:history="1">
        <w:r w:rsidRPr="00ED5F36">
          <w:rPr>
            <w:rStyle w:val="a8"/>
            <w:rFonts w:asciiTheme="minorHAnsi" w:eastAsiaTheme="minorHAnsi" w:hAnsiTheme="minorHAnsi" w:cstheme="minorBidi"/>
            <w:sz w:val="22"/>
            <w:szCs w:val="22"/>
            <w:lang w:eastAsia="en-US"/>
          </w:rPr>
          <w:t>http://www.dw.com/ru/беженцы-в-германии-цифры-суммы-факты/а-19510550</w:t>
        </w:r>
      </w:hyperlink>
      <w:r w:rsidRPr="00ED5F36">
        <w:t xml:space="preserve"> </w:t>
      </w:r>
      <w:r w:rsidRPr="00584828">
        <w:t>(</w:t>
      </w:r>
      <w:r>
        <w:t>дата обращения 20.04.19)</w:t>
      </w:r>
    </w:p>
  </w:footnote>
  <w:footnote w:id="68">
    <w:p w:rsidR="00C47784" w:rsidRDefault="00C47784" w:rsidP="007A03B5">
      <w:pPr>
        <w:pStyle w:val="a3"/>
        <w:spacing w:line="276" w:lineRule="auto"/>
        <w:jc w:val="both"/>
        <w:rPr>
          <w:lang w:val="en-US"/>
        </w:rPr>
      </w:pPr>
      <w:r>
        <w:rPr>
          <w:rStyle w:val="a5"/>
        </w:rPr>
        <w:footnoteRef/>
      </w:r>
      <w:r w:rsidRPr="00650D38">
        <w:rPr>
          <w:lang w:val="en-US"/>
        </w:rPr>
        <w:t xml:space="preserve"> </w:t>
      </w:r>
      <w:proofErr w:type="spellStart"/>
      <w:r w:rsidRPr="0093656D">
        <w:rPr>
          <w:lang w:val="en-US"/>
        </w:rPr>
        <w:t>Finanzplan</w:t>
      </w:r>
      <w:proofErr w:type="spellEnd"/>
      <w:r w:rsidRPr="00650D38">
        <w:rPr>
          <w:lang w:val="en-US"/>
        </w:rPr>
        <w:t xml:space="preserve"> </w:t>
      </w:r>
      <w:r w:rsidRPr="0093656D">
        <w:rPr>
          <w:lang w:val="en-US"/>
        </w:rPr>
        <w:t>des</w:t>
      </w:r>
      <w:r w:rsidRPr="00650D38">
        <w:rPr>
          <w:lang w:val="en-US"/>
        </w:rPr>
        <w:t xml:space="preserve"> </w:t>
      </w:r>
      <w:proofErr w:type="spellStart"/>
      <w:r w:rsidRPr="0093656D">
        <w:rPr>
          <w:lang w:val="en-US"/>
        </w:rPr>
        <w:t>Bundes</w:t>
      </w:r>
      <w:proofErr w:type="spellEnd"/>
      <w:r w:rsidRPr="00650D38">
        <w:rPr>
          <w:lang w:val="en-US"/>
        </w:rPr>
        <w:t xml:space="preserve"> 2015 </w:t>
      </w:r>
      <w:proofErr w:type="spellStart"/>
      <w:r w:rsidRPr="0093656D">
        <w:rPr>
          <w:lang w:val="en-US"/>
        </w:rPr>
        <w:t>bis</w:t>
      </w:r>
      <w:proofErr w:type="spellEnd"/>
      <w:r w:rsidRPr="00650D38">
        <w:rPr>
          <w:lang w:val="en-US"/>
        </w:rPr>
        <w:t xml:space="preserve"> 2019 // </w:t>
      </w:r>
      <w:proofErr w:type="spellStart"/>
      <w:r w:rsidRPr="0093656D">
        <w:rPr>
          <w:lang w:val="en-US"/>
        </w:rPr>
        <w:t>Bundesministerium</w:t>
      </w:r>
      <w:proofErr w:type="spellEnd"/>
      <w:r w:rsidRPr="00650D38">
        <w:rPr>
          <w:lang w:val="en-US"/>
        </w:rPr>
        <w:t xml:space="preserve"> </w:t>
      </w:r>
      <w:r w:rsidRPr="0093656D">
        <w:rPr>
          <w:lang w:val="en-US"/>
        </w:rPr>
        <w:t>der</w:t>
      </w:r>
      <w:r w:rsidRPr="00650D38">
        <w:rPr>
          <w:lang w:val="en-US"/>
        </w:rPr>
        <w:t xml:space="preserve"> </w:t>
      </w:r>
      <w:proofErr w:type="spellStart"/>
      <w:proofErr w:type="gramStart"/>
      <w:r w:rsidRPr="0093656D">
        <w:rPr>
          <w:lang w:val="en-US"/>
        </w:rPr>
        <w:t>Finanzen</w:t>
      </w:r>
      <w:proofErr w:type="spellEnd"/>
      <w:r w:rsidRPr="00650D38">
        <w:rPr>
          <w:lang w:val="en-US"/>
        </w:rPr>
        <w:t xml:space="preserve">  </w:t>
      </w:r>
      <w:r>
        <w:t>С</w:t>
      </w:r>
      <w:proofErr w:type="gramEnd"/>
      <w:r w:rsidRPr="00650D38">
        <w:rPr>
          <w:lang w:val="en-US"/>
        </w:rPr>
        <w:t xml:space="preserve">. </w:t>
      </w:r>
    </w:p>
    <w:p w:rsidR="00C47784" w:rsidRPr="00650D38" w:rsidRDefault="00C47784" w:rsidP="007A03B5">
      <w:pPr>
        <w:pStyle w:val="a3"/>
        <w:spacing w:line="276" w:lineRule="auto"/>
        <w:jc w:val="both"/>
      </w:pPr>
      <w:r w:rsidRPr="0093656D">
        <w:rPr>
          <w:lang w:val="en-US"/>
        </w:rPr>
        <w:t>URL</w:t>
      </w:r>
      <w:r>
        <w:t>:</w:t>
      </w:r>
      <w:hyperlink r:id="rId46" w:history="1">
        <w:r w:rsidRPr="00294E93">
          <w:rPr>
            <w:rStyle w:val="a8"/>
            <w:lang w:val="en-US"/>
          </w:rPr>
          <w:t>www</w:t>
        </w:r>
        <w:r w:rsidRPr="00294E93">
          <w:rPr>
            <w:rStyle w:val="a8"/>
          </w:rPr>
          <w:t>.</w:t>
        </w:r>
        <w:proofErr w:type="spellStart"/>
        <w:r w:rsidRPr="00294E93">
          <w:rPr>
            <w:rStyle w:val="a8"/>
            <w:lang w:val="en-US"/>
          </w:rPr>
          <w:t>bundesfinanzministerium</w:t>
        </w:r>
        <w:proofErr w:type="spellEnd"/>
        <w:r w:rsidRPr="00294E93">
          <w:rPr>
            <w:rStyle w:val="a8"/>
          </w:rPr>
          <w:t>.</w:t>
        </w:r>
        <w:r w:rsidRPr="00294E93">
          <w:rPr>
            <w:rStyle w:val="a8"/>
            <w:lang w:val="en-US"/>
          </w:rPr>
          <w:t>de</w:t>
        </w:r>
        <w:r w:rsidRPr="00294E93">
          <w:rPr>
            <w:rStyle w:val="a8"/>
          </w:rPr>
          <w:t>/</w:t>
        </w:r>
        <w:r w:rsidRPr="00294E93">
          <w:rPr>
            <w:rStyle w:val="a8"/>
            <w:lang w:val="en-US"/>
          </w:rPr>
          <w:t>Content</w:t>
        </w:r>
        <w:r w:rsidRPr="00294E93">
          <w:rPr>
            <w:rStyle w:val="a8"/>
          </w:rPr>
          <w:t>/</w:t>
        </w:r>
        <w:r w:rsidRPr="00294E93">
          <w:rPr>
            <w:rStyle w:val="a8"/>
            <w:lang w:val="en-US"/>
          </w:rPr>
          <w:t>DE</w:t>
        </w:r>
        <w:r w:rsidRPr="00294E93">
          <w:rPr>
            <w:rStyle w:val="a8"/>
          </w:rPr>
          <w:t>/</w:t>
        </w:r>
        <w:r w:rsidRPr="00294E93">
          <w:rPr>
            <w:rStyle w:val="a8"/>
            <w:lang w:val="en-US"/>
          </w:rPr>
          <w:t>Downloads</w:t>
        </w:r>
        <w:r w:rsidRPr="00294E93">
          <w:rPr>
            <w:rStyle w:val="a8"/>
          </w:rPr>
          <w:t>/</w:t>
        </w:r>
        <w:proofErr w:type="spellStart"/>
        <w:r w:rsidRPr="00294E93">
          <w:rPr>
            <w:rStyle w:val="a8"/>
            <w:lang w:val="en-US"/>
          </w:rPr>
          <w:t>Abt</w:t>
        </w:r>
        <w:proofErr w:type="spellEnd"/>
        <w:r w:rsidRPr="00294E93">
          <w:rPr>
            <w:rStyle w:val="a8"/>
          </w:rPr>
          <w:t>_2/</w:t>
        </w:r>
        <w:proofErr w:type="spellStart"/>
        <w:r w:rsidRPr="00294E93">
          <w:rPr>
            <w:rStyle w:val="a8"/>
            <w:lang w:val="en-US"/>
          </w:rPr>
          <w:t>Finanzplan</w:t>
        </w:r>
        <w:proofErr w:type="spellEnd"/>
        <w:r w:rsidRPr="00294E93">
          <w:rPr>
            <w:rStyle w:val="a8"/>
          </w:rPr>
          <w:t>-2015-2019.</w:t>
        </w:r>
        <w:r w:rsidRPr="00294E93">
          <w:rPr>
            <w:rStyle w:val="a8"/>
            <w:lang w:val="en-US"/>
          </w:rPr>
          <w:t>pdf</w:t>
        </w:r>
        <w:r w:rsidRPr="00294E93">
          <w:rPr>
            <w:rStyle w:val="a8"/>
          </w:rPr>
          <w:t>?__</w:t>
        </w:r>
        <w:r w:rsidRPr="00294E93">
          <w:rPr>
            <w:rStyle w:val="a8"/>
            <w:lang w:val="en-US"/>
          </w:rPr>
          <w:t>blob</w:t>
        </w:r>
        <w:r w:rsidRPr="00294E93">
          <w:rPr>
            <w:rStyle w:val="a8"/>
          </w:rPr>
          <w:t>=</w:t>
        </w:r>
        <w:proofErr w:type="spellStart"/>
        <w:r w:rsidRPr="00294E93">
          <w:rPr>
            <w:rStyle w:val="a8"/>
            <w:lang w:val="en-US"/>
          </w:rPr>
          <w:t>publicationFile</w:t>
        </w:r>
        <w:proofErr w:type="spellEnd"/>
        <w:r w:rsidRPr="00294E93">
          <w:rPr>
            <w:rStyle w:val="a8"/>
          </w:rPr>
          <w:t>&amp;</w:t>
        </w:r>
        <w:r w:rsidRPr="00294E93">
          <w:rPr>
            <w:rStyle w:val="a8"/>
            <w:lang w:val="en-US"/>
          </w:rPr>
          <w:t>v</w:t>
        </w:r>
        <w:r w:rsidRPr="00294E93">
          <w:rPr>
            <w:rStyle w:val="a8"/>
          </w:rPr>
          <w:t>=2</w:t>
        </w:r>
      </w:hyperlink>
      <w:r w:rsidRPr="00650D38">
        <w:t xml:space="preserve"> (</w:t>
      </w:r>
      <w:r>
        <w:t>дата</w:t>
      </w:r>
      <w:r w:rsidRPr="00650D38">
        <w:t xml:space="preserve"> </w:t>
      </w:r>
      <w:r>
        <w:t>обращения</w:t>
      </w:r>
      <w:r w:rsidRPr="00650D38">
        <w:t xml:space="preserve"> 20.04.</w:t>
      </w:r>
      <w:r>
        <w:t>20</w:t>
      </w:r>
      <w:r w:rsidRPr="00650D38">
        <w:t>19)</w:t>
      </w:r>
    </w:p>
  </w:footnote>
  <w:footnote w:id="69">
    <w:p w:rsidR="00C47784" w:rsidRPr="00650D38" w:rsidRDefault="00C47784" w:rsidP="007A03B5">
      <w:pPr>
        <w:pStyle w:val="a3"/>
        <w:spacing w:line="276" w:lineRule="auto"/>
        <w:jc w:val="both"/>
      </w:pPr>
      <w:r>
        <w:rPr>
          <w:rStyle w:val="a5"/>
        </w:rPr>
        <w:footnoteRef/>
      </w:r>
      <w:r w:rsidRPr="00CD06BF">
        <w:rPr>
          <w:lang w:val="en-US"/>
        </w:rPr>
        <w:t xml:space="preserve"> </w:t>
      </w:r>
      <w:proofErr w:type="spellStart"/>
      <w:r w:rsidRPr="00CD06BF">
        <w:rPr>
          <w:lang w:val="en-US"/>
        </w:rPr>
        <w:t>Kosten</w:t>
      </w:r>
      <w:proofErr w:type="spellEnd"/>
      <w:r w:rsidRPr="00CD06BF">
        <w:rPr>
          <w:lang w:val="en-US"/>
        </w:rPr>
        <w:t xml:space="preserve"> der Migration: 78 </w:t>
      </w:r>
      <w:proofErr w:type="spellStart"/>
      <w:r w:rsidRPr="00CD06BF">
        <w:rPr>
          <w:lang w:val="en-US"/>
        </w:rPr>
        <w:t>Milliarden</w:t>
      </w:r>
      <w:proofErr w:type="spellEnd"/>
      <w:r w:rsidRPr="00CD06BF">
        <w:rPr>
          <w:lang w:val="en-US"/>
        </w:rPr>
        <w:t xml:space="preserve"> Euro </w:t>
      </w:r>
      <w:proofErr w:type="spellStart"/>
      <w:r w:rsidRPr="00CD06BF">
        <w:rPr>
          <w:lang w:val="en-US"/>
        </w:rPr>
        <w:t>für</w:t>
      </w:r>
      <w:proofErr w:type="spellEnd"/>
      <w:r w:rsidRPr="00CD06BF">
        <w:rPr>
          <w:lang w:val="en-US"/>
        </w:rPr>
        <w:t xml:space="preserve"> </w:t>
      </w:r>
      <w:proofErr w:type="spellStart"/>
      <w:r w:rsidRPr="00CD06BF">
        <w:rPr>
          <w:lang w:val="en-US"/>
        </w:rPr>
        <w:t>Flüchtlingspolitik</w:t>
      </w:r>
      <w:proofErr w:type="spellEnd"/>
      <w:r w:rsidRPr="00CD06BF">
        <w:rPr>
          <w:lang w:val="en-US"/>
        </w:rPr>
        <w:t xml:space="preserve"> </w:t>
      </w:r>
      <w:proofErr w:type="spellStart"/>
      <w:r w:rsidRPr="00CD06BF">
        <w:rPr>
          <w:lang w:val="en-US"/>
        </w:rPr>
        <w:t>bis</w:t>
      </w:r>
      <w:proofErr w:type="spellEnd"/>
      <w:r w:rsidRPr="00CD06BF">
        <w:rPr>
          <w:lang w:val="en-US"/>
        </w:rPr>
        <w:t xml:space="preserve"> 2022</w:t>
      </w:r>
      <w:r w:rsidRPr="00650D38">
        <w:rPr>
          <w:lang w:val="en-US"/>
        </w:rPr>
        <w:t xml:space="preserve">. </w:t>
      </w:r>
      <w:r>
        <w:rPr>
          <w:lang w:val="en-US"/>
        </w:rPr>
        <w:t>FAZ</w:t>
      </w:r>
      <w:r w:rsidRPr="00650D38">
        <w:t xml:space="preserve">// </w:t>
      </w:r>
      <w:r>
        <w:rPr>
          <w:lang w:val="en-US"/>
        </w:rPr>
        <w:t>URL</w:t>
      </w:r>
      <w:r>
        <w:t xml:space="preserve">: </w:t>
      </w:r>
      <w:hyperlink r:id="rId47" w:history="1">
        <w:r w:rsidRPr="000A0017">
          <w:rPr>
            <w:rStyle w:val="a8"/>
          </w:rPr>
          <w:t>www.faz.net/aktuell/politik/78-milliarden-euro-fuer-fluechtlingspolitik-bis-2022-15598121.html</w:t>
        </w:r>
      </w:hyperlink>
      <w:r w:rsidRPr="00650D38">
        <w:t xml:space="preserve"> (</w:t>
      </w:r>
      <w:r>
        <w:t>дата</w:t>
      </w:r>
      <w:r w:rsidRPr="00650D38">
        <w:t xml:space="preserve"> </w:t>
      </w:r>
      <w:r>
        <w:t>обращения</w:t>
      </w:r>
      <w:r w:rsidRPr="00650D38">
        <w:t xml:space="preserve"> 20.04.</w:t>
      </w:r>
      <w:r>
        <w:t>20</w:t>
      </w:r>
      <w:r w:rsidRPr="00650D38">
        <w:t>19)</w:t>
      </w:r>
    </w:p>
  </w:footnote>
  <w:footnote w:id="70">
    <w:p w:rsidR="00C47784" w:rsidRPr="00650D38" w:rsidRDefault="00C47784" w:rsidP="005902AF">
      <w:pPr>
        <w:pStyle w:val="a3"/>
        <w:jc w:val="both"/>
        <w:rPr>
          <w:lang w:val="en-US"/>
        </w:rPr>
      </w:pPr>
      <w:r>
        <w:rPr>
          <w:rStyle w:val="a5"/>
        </w:rPr>
        <w:footnoteRef/>
      </w:r>
      <w:r>
        <w:t xml:space="preserve"> Андреев Е.В. Проблемы современного западноевропейского мультикультурализма// Обозреватель. </w:t>
      </w:r>
      <w:r w:rsidRPr="00E77840">
        <w:rPr>
          <w:lang w:val="en-US"/>
        </w:rPr>
        <w:t xml:space="preserve">2014. </w:t>
      </w:r>
      <w:r w:rsidRPr="00650D38">
        <w:rPr>
          <w:lang w:val="en-US"/>
        </w:rPr>
        <w:t xml:space="preserve">№ 5 </w:t>
      </w:r>
      <w:r>
        <w:t>С</w:t>
      </w:r>
      <w:r w:rsidRPr="00650D38">
        <w:rPr>
          <w:lang w:val="en-US"/>
        </w:rPr>
        <w:t xml:space="preserve">69-71. </w:t>
      </w:r>
      <w:r>
        <w:rPr>
          <w:lang w:val="en-US"/>
        </w:rPr>
        <w:t>URL</w:t>
      </w:r>
      <w:r w:rsidRPr="00650D38">
        <w:rPr>
          <w:lang w:val="en-US"/>
        </w:rPr>
        <w:t xml:space="preserve">: </w:t>
      </w:r>
      <w:hyperlink r:id="rId48" w:history="1">
        <w:r w:rsidRPr="00650D38">
          <w:rPr>
            <w:rStyle w:val="a8"/>
            <w:lang w:val="en-US"/>
          </w:rPr>
          <w:t>observer.materik.ru/observer/N5_2014/061_074.pdf</w:t>
        </w:r>
      </w:hyperlink>
      <w:r w:rsidRPr="00650D38">
        <w:rPr>
          <w:lang w:val="en-US"/>
        </w:rPr>
        <w:t xml:space="preserve"> (</w:t>
      </w:r>
      <w:r>
        <w:t>дата</w:t>
      </w:r>
      <w:r w:rsidRPr="00650D38">
        <w:rPr>
          <w:lang w:val="en-US"/>
        </w:rPr>
        <w:t xml:space="preserve"> </w:t>
      </w:r>
      <w:r>
        <w:t>обращения</w:t>
      </w:r>
      <w:r>
        <w:rPr>
          <w:lang w:val="en-US"/>
        </w:rPr>
        <w:t xml:space="preserve"> 25</w:t>
      </w:r>
      <w:r w:rsidRPr="00650D38">
        <w:rPr>
          <w:lang w:val="en-US"/>
        </w:rPr>
        <w:t>.04.2019)</w:t>
      </w:r>
    </w:p>
  </w:footnote>
  <w:footnote w:id="71">
    <w:p w:rsidR="00C47784" w:rsidRPr="00ED0387" w:rsidRDefault="00C47784" w:rsidP="005902AF">
      <w:pPr>
        <w:pStyle w:val="a3"/>
        <w:jc w:val="both"/>
      </w:pPr>
      <w:r>
        <w:rPr>
          <w:rStyle w:val="a5"/>
        </w:rPr>
        <w:footnoteRef/>
      </w:r>
      <w:r w:rsidRPr="009C727B">
        <w:rPr>
          <w:lang w:val="en-US"/>
        </w:rPr>
        <w:t xml:space="preserve"> </w:t>
      </w:r>
      <w:proofErr w:type="spellStart"/>
      <w:r w:rsidRPr="009C727B">
        <w:rPr>
          <w:lang w:val="en-US"/>
        </w:rPr>
        <w:t>Wirt</w:t>
      </w:r>
      <w:r>
        <w:rPr>
          <w:lang w:val="en-US"/>
        </w:rPr>
        <w:t>schaft</w:t>
      </w:r>
      <w:proofErr w:type="spellEnd"/>
      <w:r>
        <w:rPr>
          <w:lang w:val="en-US"/>
        </w:rPr>
        <w:t xml:space="preserve"> und </w:t>
      </w:r>
      <w:proofErr w:type="spellStart"/>
      <w:r>
        <w:rPr>
          <w:lang w:val="en-US"/>
        </w:rPr>
        <w:t>Statistik</w:t>
      </w:r>
      <w:proofErr w:type="spellEnd"/>
      <w:r>
        <w:rPr>
          <w:lang w:val="en-US"/>
        </w:rPr>
        <w:t xml:space="preserve"> № 12, 2017 //</w:t>
      </w:r>
      <w:r w:rsidRPr="009C727B">
        <w:rPr>
          <w:lang w:val="en-US"/>
        </w:rPr>
        <w:t xml:space="preserve"> FAZ 9. Aug</w:t>
      </w:r>
      <w:r w:rsidRPr="00ED0387">
        <w:t xml:space="preserve">. 2017  </w:t>
      </w:r>
      <w:r>
        <w:rPr>
          <w:lang w:val="en-US"/>
        </w:rPr>
        <w:t>URL</w:t>
      </w:r>
      <w:r w:rsidRPr="00ED0387">
        <w:t xml:space="preserve">: </w:t>
      </w:r>
      <w:hyperlink r:id="rId49" w:history="1">
        <w:r w:rsidRPr="000A0017">
          <w:rPr>
            <w:rStyle w:val="a8"/>
            <w:lang w:val="en-US"/>
          </w:rPr>
          <w:t>www</w:t>
        </w:r>
        <w:r w:rsidRPr="00ED0387">
          <w:rPr>
            <w:rStyle w:val="a8"/>
          </w:rPr>
          <w:t>.</w:t>
        </w:r>
        <w:proofErr w:type="spellStart"/>
        <w:r w:rsidRPr="000A0017">
          <w:rPr>
            <w:rStyle w:val="a8"/>
            <w:lang w:val="en-US"/>
          </w:rPr>
          <w:t>destatis</w:t>
        </w:r>
        <w:proofErr w:type="spellEnd"/>
        <w:r w:rsidRPr="00ED0387">
          <w:rPr>
            <w:rStyle w:val="a8"/>
          </w:rPr>
          <w:t>.</w:t>
        </w:r>
        <w:r w:rsidRPr="000A0017">
          <w:rPr>
            <w:rStyle w:val="a8"/>
            <w:lang w:val="en-US"/>
          </w:rPr>
          <w:t>de</w:t>
        </w:r>
        <w:r w:rsidRPr="00ED0387">
          <w:rPr>
            <w:rStyle w:val="a8"/>
          </w:rPr>
          <w:t>/</w:t>
        </w:r>
        <w:r w:rsidRPr="000A0017">
          <w:rPr>
            <w:rStyle w:val="a8"/>
            <w:lang w:val="en-US"/>
          </w:rPr>
          <w:t>DE</w:t>
        </w:r>
        <w:r w:rsidRPr="00ED0387">
          <w:rPr>
            <w:rStyle w:val="a8"/>
          </w:rPr>
          <w:t>/</w:t>
        </w:r>
        <w:proofErr w:type="spellStart"/>
        <w:r w:rsidRPr="000A0017">
          <w:rPr>
            <w:rStyle w:val="a8"/>
            <w:lang w:val="en-US"/>
          </w:rPr>
          <w:t>Methoden</w:t>
        </w:r>
        <w:proofErr w:type="spellEnd"/>
        <w:r w:rsidRPr="00ED0387">
          <w:rPr>
            <w:rStyle w:val="a8"/>
          </w:rPr>
          <w:t>/</w:t>
        </w:r>
        <w:r w:rsidRPr="000A0017">
          <w:rPr>
            <w:rStyle w:val="a8"/>
            <w:lang w:val="en-US"/>
          </w:rPr>
          <w:t>WISTA</w:t>
        </w:r>
        <w:r w:rsidRPr="00ED0387">
          <w:rPr>
            <w:rStyle w:val="a8"/>
          </w:rPr>
          <w:t>-</w:t>
        </w:r>
        <w:proofErr w:type="spellStart"/>
        <w:r w:rsidRPr="000A0017">
          <w:rPr>
            <w:rStyle w:val="a8"/>
            <w:lang w:val="en-US"/>
          </w:rPr>
          <w:t>Wirtschaft</w:t>
        </w:r>
        <w:proofErr w:type="spellEnd"/>
        <w:r w:rsidRPr="00ED0387">
          <w:rPr>
            <w:rStyle w:val="a8"/>
          </w:rPr>
          <w:t>-</w:t>
        </w:r>
        <w:r w:rsidRPr="000A0017">
          <w:rPr>
            <w:rStyle w:val="a8"/>
            <w:lang w:val="en-US"/>
          </w:rPr>
          <w:t>und</w:t>
        </w:r>
        <w:r w:rsidRPr="00ED0387">
          <w:rPr>
            <w:rStyle w:val="a8"/>
          </w:rPr>
          <w:t>-</w:t>
        </w:r>
        <w:proofErr w:type="spellStart"/>
        <w:r w:rsidRPr="000A0017">
          <w:rPr>
            <w:rStyle w:val="a8"/>
            <w:lang w:val="en-US"/>
          </w:rPr>
          <w:t>Statistik</w:t>
        </w:r>
        <w:proofErr w:type="spellEnd"/>
        <w:r w:rsidRPr="00ED0387">
          <w:rPr>
            <w:rStyle w:val="a8"/>
          </w:rPr>
          <w:t>/_</w:t>
        </w:r>
        <w:proofErr w:type="spellStart"/>
        <w:r w:rsidRPr="000A0017">
          <w:rPr>
            <w:rStyle w:val="a8"/>
            <w:lang w:val="en-US"/>
          </w:rPr>
          <w:t>inhalt</w:t>
        </w:r>
        <w:proofErr w:type="spellEnd"/>
        <w:r w:rsidRPr="00ED0387">
          <w:rPr>
            <w:rStyle w:val="a8"/>
          </w:rPr>
          <w:t>.</w:t>
        </w:r>
        <w:r w:rsidRPr="000A0017">
          <w:rPr>
            <w:rStyle w:val="a8"/>
            <w:lang w:val="en-US"/>
          </w:rPr>
          <w:t>html</w:t>
        </w:r>
      </w:hyperlink>
      <w:r w:rsidRPr="00ED0387">
        <w:t xml:space="preserve"> (</w:t>
      </w:r>
      <w:r>
        <w:t>дата</w:t>
      </w:r>
      <w:r w:rsidRPr="00ED0387">
        <w:t xml:space="preserve"> </w:t>
      </w:r>
      <w:r>
        <w:t>обращения</w:t>
      </w:r>
      <w:r w:rsidRPr="00ED0387">
        <w:t xml:space="preserve"> 20.04.2019)</w:t>
      </w:r>
    </w:p>
  </w:footnote>
  <w:footnote w:id="72">
    <w:p w:rsidR="00C47784" w:rsidRPr="00ED5F36" w:rsidRDefault="00C47784" w:rsidP="005902AF">
      <w:pPr>
        <w:pStyle w:val="a3"/>
        <w:jc w:val="both"/>
      </w:pPr>
      <w:r>
        <w:rPr>
          <w:rStyle w:val="a5"/>
        </w:rPr>
        <w:footnoteRef/>
      </w:r>
      <w:r>
        <w:t xml:space="preserve">  Германия. 2017</w:t>
      </w:r>
      <w:r w:rsidRPr="00023F29">
        <w:t>.</w:t>
      </w:r>
      <w:r>
        <w:t xml:space="preserve"> Под ред. В.Б. Белова</w:t>
      </w:r>
      <w:r w:rsidRPr="00023F29">
        <w:t xml:space="preserve"> // Доклады </w:t>
      </w:r>
      <w:r>
        <w:t>Института Европы № 354. М</w:t>
      </w:r>
      <w:r w:rsidRPr="00ED5F36">
        <w:t xml:space="preserve">.: 2018. </w:t>
      </w:r>
      <w:r>
        <w:t>С</w:t>
      </w:r>
      <w:r w:rsidRPr="00ED5F36">
        <w:t xml:space="preserve">. 47-50. </w:t>
      </w:r>
    </w:p>
    <w:p w:rsidR="00C47784" w:rsidRPr="00650D38" w:rsidRDefault="00C47784" w:rsidP="005902AF">
      <w:pPr>
        <w:pStyle w:val="a3"/>
        <w:jc w:val="both"/>
        <w:rPr>
          <w:lang w:val="en-US"/>
        </w:rPr>
      </w:pPr>
      <w:r>
        <w:rPr>
          <w:lang w:val="en-US"/>
        </w:rPr>
        <w:t>URL</w:t>
      </w:r>
      <w:r w:rsidRPr="00ED5F36">
        <w:t>:</w:t>
      </w:r>
      <w:hyperlink r:id="rId50" w:history="1">
        <w:proofErr w:type="spellStart"/>
        <w:r w:rsidRPr="00650D38">
          <w:rPr>
            <w:rStyle w:val="a8"/>
            <w:lang w:val="en-US"/>
          </w:rPr>
          <w:t>instituteofeurope</w:t>
        </w:r>
        <w:proofErr w:type="spellEnd"/>
        <w:r w:rsidRPr="00ED5F36">
          <w:rPr>
            <w:rStyle w:val="a8"/>
          </w:rPr>
          <w:t>.</w:t>
        </w:r>
        <w:proofErr w:type="spellStart"/>
        <w:r w:rsidRPr="00650D38">
          <w:rPr>
            <w:rStyle w:val="a8"/>
            <w:lang w:val="en-US"/>
          </w:rPr>
          <w:t>ru</w:t>
        </w:r>
        <w:proofErr w:type="spellEnd"/>
        <w:r w:rsidRPr="00ED5F36">
          <w:rPr>
            <w:rStyle w:val="a8"/>
          </w:rPr>
          <w:t>/</w:t>
        </w:r>
        <w:r w:rsidRPr="00650D38">
          <w:rPr>
            <w:rStyle w:val="a8"/>
            <w:lang w:val="en-US"/>
          </w:rPr>
          <w:t>images/uploads/</w:t>
        </w:r>
        <w:proofErr w:type="spellStart"/>
        <w:r w:rsidRPr="00650D38">
          <w:rPr>
            <w:rStyle w:val="a8"/>
            <w:lang w:val="en-US"/>
          </w:rPr>
          <w:t>doklad</w:t>
        </w:r>
        <w:proofErr w:type="spellEnd"/>
        <w:r w:rsidRPr="00650D38">
          <w:rPr>
            <w:rStyle w:val="a8"/>
            <w:lang w:val="en-US"/>
          </w:rPr>
          <w:t>/354.pdf</w:t>
        </w:r>
      </w:hyperlink>
      <w:r w:rsidRPr="00650D38">
        <w:rPr>
          <w:lang w:val="en-US"/>
        </w:rPr>
        <w:t xml:space="preserve"> (</w:t>
      </w:r>
      <w:r>
        <w:t>дата</w:t>
      </w:r>
      <w:r w:rsidRPr="00650D38">
        <w:rPr>
          <w:lang w:val="en-US"/>
        </w:rPr>
        <w:t xml:space="preserve"> </w:t>
      </w:r>
      <w:r>
        <w:t>обращения</w:t>
      </w:r>
      <w:r w:rsidRPr="00650D38">
        <w:rPr>
          <w:lang w:val="en-US"/>
        </w:rPr>
        <w:t xml:space="preserve"> 20.04.2019)</w:t>
      </w:r>
    </w:p>
  </w:footnote>
  <w:footnote w:id="73">
    <w:p w:rsidR="00C47784" w:rsidRDefault="00C47784" w:rsidP="005902AF">
      <w:pPr>
        <w:pStyle w:val="a3"/>
        <w:jc w:val="both"/>
        <w:rPr>
          <w:lang w:val="en-US"/>
        </w:rPr>
      </w:pPr>
      <w:r>
        <w:rPr>
          <w:rStyle w:val="a5"/>
        </w:rPr>
        <w:footnoteRef/>
      </w:r>
      <w:r>
        <w:t xml:space="preserve"> </w:t>
      </w:r>
      <w:r w:rsidRPr="00175DF7">
        <w:t>Тимошенкова Е.П. Выборы в германский парламент: основные результаты и их влияние на партийно-политическую систему Германии // Германия 2013.</w:t>
      </w:r>
      <w:r w:rsidRPr="00D46046">
        <w:t xml:space="preserve"> </w:t>
      </w:r>
      <w:r>
        <w:t>Под</w:t>
      </w:r>
      <w:r w:rsidRPr="00D46046">
        <w:rPr>
          <w:lang w:val="en-US"/>
        </w:rPr>
        <w:t xml:space="preserve"> </w:t>
      </w:r>
      <w:proofErr w:type="spellStart"/>
      <w:r>
        <w:t>ред</w:t>
      </w:r>
      <w:proofErr w:type="spellEnd"/>
      <w:r w:rsidRPr="00D46046">
        <w:rPr>
          <w:lang w:val="en-US"/>
        </w:rPr>
        <w:t xml:space="preserve">. </w:t>
      </w:r>
      <w:r>
        <w:t>Белова</w:t>
      </w:r>
      <w:r w:rsidRPr="00D46046">
        <w:rPr>
          <w:lang w:val="en-US"/>
        </w:rPr>
        <w:t xml:space="preserve"> </w:t>
      </w:r>
      <w:r>
        <w:t>В</w:t>
      </w:r>
      <w:r w:rsidRPr="00D46046">
        <w:rPr>
          <w:lang w:val="en-US"/>
        </w:rPr>
        <w:t>.</w:t>
      </w:r>
      <w:r>
        <w:t>Б</w:t>
      </w:r>
      <w:r w:rsidRPr="00D46046">
        <w:rPr>
          <w:lang w:val="en-US"/>
        </w:rPr>
        <w:t xml:space="preserve">.  </w:t>
      </w:r>
      <w:proofErr w:type="gramStart"/>
      <w:r w:rsidRPr="00175DF7">
        <w:t>М</w:t>
      </w:r>
      <w:r w:rsidRPr="00175DF7">
        <w:rPr>
          <w:lang w:val="en-US"/>
        </w:rPr>
        <w:t>. :</w:t>
      </w:r>
      <w:proofErr w:type="gramEnd"/>
      <w:r w:rsidRPr="00175DF7">
        <w:rPr>
          <w:lang w:val="en-US"/>
        </w:rPr>
        <w:t xml:space="preserve"> 2014.  </w:t>
      </w:r>
      <w:r w:rsidRPr="00175DF7">
        <w:t>С</w:t>
      </w:r>
      <w:r w:rsidRPr="00175DF7">
        <w:rPr>
          <w:lang w:val="en-US"/>
        </w:rPr>
        <w:t xml:space="preserve">. 37-39. </w:t>
      </w:r>
    </w:p>
    <w:p w:rsidR="00C47784" w:rsidRPr="00650D38" w:rsidRDefault="00C47784" w:rsidP="005902AF">
      <w:pPr>
        <w:pStyle w:val="a3"/>
        <w:jc w:val="both"/>
        <w:rPr>
          <w:lang w:val="en-US"/>
        </w:rPr>
      </w:pPr>
      <w:r>
        <w:rPr>
          <w:lang w:val="en-US"/>
        </w:rPr>
        <w:t>URL</w:t>
      </w:r>
      <w:r w:rsidRPr="00650D38">
        <w:rPr>
          <w:lang w:val="en-US"/>
        </w:rPr>
        <w:t xml:space="preserve">: </w:t>
      </w:r>
      <w:hyperlink r:id="rId51" w:history="1">
        <w:r w:rsidRPr="00175DF7">
          <w:rPr>
            <w:rStyle w:val="a8"/>
            <w:lang w:val="en-US"/>
          </w:rPr>
          <w:t>instituteofeurope</w:t>
        </w:r>
        <w:r w:rsidRPr="00650D38">
          <w:rPr>
            <w:rStyle w:val="a8"/>
            <w:lang w:val="en-US"/>
          </w:rPr>
          <w:t>.</w:t>
        </w:r>
        <w:r w:rsidRPr="00175DF7">
          <w:rPr>
            <w:rStyle w:val="a8"/>
            <w:lang w:val="en-US"/>
          </w:rPr>
          <w:t>ru</w:t>
        </w:r>
        <w:r w:rsidRPr="00650D38">
          <w:rPr>
            <w:rStyle w:val="a8"/>
            <w:lang w:val="en-US"/>
          </w:rPr>
          <w:t>/</w:t>
        </w:r>
        <w:r w:rsidRPr="00175DF7">
          <w:rPr>
            <w:rStyle w:val="a8"/>
            <w:lang w:val="en-US"/>
          </w:rPr>
          <w:t>images</w:t>
        </w:r>
        <w:r w:rsidRPr="00650D38">
          <w:rPr>
            <w:rStyle w:val="a8"/>
            <w:lang w:val="en-US"/>
          </w:rPr>
          <w:t>/</w:t>
        </w:r>
        <w:r w:rsidRPr="00175DF7">
          <w:rPr>
            <w:rStyle w:val="a8"/>
            <w:lang w:val="en-US"/>
          </w:rPr>
          <w:t>uploads</w:t>
        </w:r>
        <w:r w:rsidRPr="00650D38">
          <w:rPr>
            <w:rStyle w:val="a8"/>
            <w:lang w:val="en-US"/>
          </w:rPr>
          <w:t>/</w:t>
        </w:r>
        <w:proofErr w:type="spellStart"/>
        <w:r w:rsidRPr="00175DF7">
          <w:rPr>
            <w:rStyle w:val="a8"/>
            <w:lang w:val="en-US"/>
          </w:rPr>
          <w:t>doklad</w:t>
        </w:r>
        <w:proofErr w:type="spellEnd"/>
        <w:r w:rsidRPr="00650D38">
          <w:rPr>
            <w:rStyle w:val="a8"/>
            <w:lang w:val="en-US"/>
          </w:rPr>
          <w:t>/304.</w:t>
        </w:r>
        <w:r w:rsidRPr="00175DF7">
          <w:rPr>
            <w:rStyle w:val="a8"/>
            <w:lang w:val="en-US"/>
          </w:rPr>
          <w:t>pdf</w:t>
        </w:r>
      </w:hyperlink>
      <w:r w:rsidRPr="00650D38">
        <w:rPr>
          <w:lang w:val="en-US"/>
        </w:rPr>
        <w:t xml:space="preserve"> (</w:t>
      </w:r>
      <w:r>
        <w:t>дата</w:t>
      </w:r>
      <w:r w:rsidRPr="00650D38">
        <w:rPr>
          <w:lang w:val="en-US"/>
        </w:rPr>
        <w:t xml:space="preserve"> </w:t>
      </w:r>
      <w:r>
        <w:t>обращения</w:t>
      </w:r>
      <w:r w:rsidRPr="00650D38">
        <w:rPr>
          <w:lang w:val="en-US"/>
        </w:rPr>
        <w:t xml:space="preserve"> 25.04.2019)</w:t>
      </w:r>
    </w:p>
  </w:footnote>
  <w:footnote w:id="74">
    <w:p w:rsidR="00C47784" w:rsidRPr="00650D38" w:rsidRDefault="00C47784" w:rsidP="005902AF">
      <w:pPr>
        <w:pStyle w:val="a3"/>
        <w:jc w:val="both"/>
        <w:rPr>
          <w:lang w:val="en-US"/>
        </w:rPr>
      </w:pPr>
      <w:r>
        <w:rPr>
          <w:rStyle w:val="a5"/>
        </w:rPr>
        <w:footnoteRef/>
      </w:r>
      <w:r w:rsidRPr="00650D38">
        <w:rPr>
          <w:lang w:val="en-US"/>
        </w:rPr>
        <w:t xml:space="preserve"> </w:t>
      </w:r>
      <w:r>
        <w:rPr>
          <w:lang w:val="en-US"/>
        </w:rPr>
        <w:t xml:space="preserve">Ibid. </w:t>
      </w:r>
      <w:r>
        <w:t>С</w:t>
      </w:r>
      <w:r w:rsidRPr="00650D38">
        <w:rPr>
          <w:lang w:val="en-US"/>
        </w:rPr>
        <w:t>. 42.</w:t>
      </w:r>
    </w:p>
  </w:footnote>
  <w:footnote w:id="75">
    <w:p w:rsidR="00C47784" w:rsidRPr="005312A9" w:rsidRDefault="00C47784" w:rsidP="005902AF">
      <w:pPr>
        <w:pStyle w:val="a3"/>
        <w:jc w:val="both"/>
        <w:rPr>
          <w:lang w:val="en-US"/>
        </w:rPr>
      </w:pPr>
      <w:r>
        <w:rPr>
          <w:rStyle w:val="a5"/>
        </w:rPr>
        <w:footnoteRef/>
      </w:r>
      <w:r w:rsidRPr="005312A9">
        <w:rPr>
          <w:lang w:val="en-US"/>
        </w:rPr>
        <w:t xml:space="preserve"> «</w:t>
      </w:r>
      <w:proofErr w:type="spellStart"/>
      <w:r w:rsidRPr="005312A9">
        <w:rPr>
          <w:lang w:val="en-US"/>
        </w:rPr>
        <w:t>Mehr</w:t>
      </w:r>
      <w:proofErr w:type="spellEnd"/>
      <w:r w:rsidRPr="005312A9">
        <w:rPr>
          <w:lang w:val="en-US"/>
        </w:rPr>
        <w:t xml:space="preserve"> </w:t>
      </w:r>
      <w:proofErr w:type="spellStart"/>
      <w:r w:rsidRPr="005312A9">
        <w:rPr>
          <w:lang w:val="en-US"/>
        </w:rPr>
        <w:t>als</w:t>
      </w:r>
      <w:proofErr w:type="spellEnd"/>
      <w:r w:rsidRPr="005312A9">
        <w:rPr>
          <w:lang w:val="en-US"/>
        </w:rPr>
        <w:t xml:space="preserve"> </w:t>
      </w:r>
      <w:proofErr w:type="spellStart"/>
      <w:r w:rsidRPr="005312A9">
        <w:rPr>
          <w:lang w:val="en-US"/>
        </w:rPr>
        <w:t>ein</w:t>
      </w:r>
      <w:proofErr w:type="spellEnd"/>
      <w:r w:rsidRPr="005312A9">
        <w:rPr>
          <w:lang w:val="en-US"/>
        </w:rPr>
        <w:t xml:space="preserve"> </w:t>
      </w:r>
      <w:proofErr w:type="spellStart"/>
      <w:r w:rsidRPr="005312A9">
        <w:rPr>
          <w:lang w:val="en-US"/>
        </w:rPr>
        <w:t>P</w:t>
      </w:r>
      <w:r>
        <w:rPr>
          <w:lang w:val="en-US"/>
        </w:rPr>
        <w:t>apier</w:t>
      </w:r>
      <w:proofErr w:type="spellEnd"/>
      <w:r>
        <w:rPr>
          <w:lang w:val="en-US"/>
        </w:rPr>
        <w:t xml:space="preserve">» 18.11.2013. URL: </w:t>
      </w:r>
      <w:hyperlink r:id="rId52" w:history="1">
        <w:r w:rsidRPr="00796866">
          <w:rPr>
            <w:rStyle w:val="a8"/>
            <w:lang w:val="en-US"/>
          </w:rPr>
          <w:t>www.tagesspiegel. de/zeitung/streit-um-die-doppelte-staatsbuergerschaft-mehr-als-ein-papier/9094134.html</w:t>
        </w:r>
      </w:hyperlink>
      <w:r w:rsidRPr="005312A9">
        <w:rPr>
          <w:lang w:val="en-US"/>
        </w:rPr>
        <w:t xml:space="preserve"> </w:t>
      </w:r>
      <w:r>
        <w:rPr>
          <w:lang w:val="en-US"/>
        </w:rPr>
        <w:t>(</w:t>
      </w:r>
      <w:r>
        <w:t>дата</w:t>
      </w:r>
      <w:r w:rsidRPr="005312A9">
        <w:rPr>
          <w:lang w:val="en-US"/>
        </w:rPr>
        <w:t xml:space="preserve"> </w:t>
      </w:r>
      <w:r>
        <w:t>обращения</w:t>
      </w:r>
      <w:r w:rsidRPr="005312A9">
        <w:rPr>
          <w:lang w:val="en-US"/>
        </w:rPr>
        <w:t xml:space="preserve"> 25.04.</w:t>
      </w:r>
      <w:r>
        <w:rPr>
          <w:lang w:val="en-US"/>
        </w:rPr>
        <w:t>20</w:t>
      </w:r>
      <w:r w:rsidRPr="005312A9">
        <w:rPr>
          <w:lang w:val="en-US"/>
        </w:rPr>
        <w:t>19)</w:t>
      </w:r>
    </w:p>
  </w:footnote>
  <w:footnote w:id="76">
    <w:p w:rsidR="00C47784" w:rsidRPr="00C31710" w:rsidRDefault="00C47784" w:rsidP="005902AF">
      <w:pPr>
        <w:pStyle w:val="a3"/>
        <w:spacing w:line="276" w:lineRule="auto"/>
        <w:jc w:val="both"/>
        <w:rPr>
          <w:lang w:val="en-US"/>
        </w:rPr>
      </w:pPr>
      <w:r>
        <w:rPr>
          <w:rStyle w:val="a5"/>
        </w:rPr>
        <w:footnoteRef/>
      </w:r>
      <w:r w:rsidRPr="00C31710">
        <w:rPr>
          <w:lang w:val="en-US"/>
        </w:rPr>
        <w:t xml:space="preserve"> «</w:t>
      </w:r>
      <w:proofErr w:type="spellStart"/>
      <w:r w:rsidRPr="00C31710">
        <w:rPr>
          <w:lang w:val="en-US"/>
        </w:rPr>
        <w:t>Doppelpass</w:t>
      </w:r>
      <w:proofErr w:type="spellEnd"/>
      <w:r w:rsidRPr="00C31710">
        <w:rPr>
          <w:lang w:val="en-US"/>
        </w:rPr>
        <w:t xml:space="preserve"> </w:t>
      </w:r>
      <w:proofErr w:type="spellStart"/>
      <w:r w:rsidRPr="00C31710">
        <w:rPr>
          <w:lang w:val="en-US"/>
        </w:rPr>
        <w:t>wird</w:t>
      </w:r>
      <w:proofErr w:type="spellEnd"/>
      <w:r w:rsidRPr="00C31710">
        <w:rPr>
          <w:lang w:val="en-US"/>
        </w:rPr>
        <w:t xml:space="preserve"> “</w:t>
      </w:r>
      <w:proofErr w:type="spellStart"/>
      <w:r w:rsidRPr="00C31710">
        <w:rPr>
          <w:lang w:val="en-US"/>
        </w:rPr>
        <w:t>Che</w:t>
      </w:r>
      <w:r>
        <w:rPr>
          <w:lang w:val="en-US"/>
        </w:rPr>
        <w:t>fsache</w:t>
      </w:r>
      <w:proofErr w:type="spellEnd"/>
      <w:proofErr w:type="gramStart"/>
      <w:r>
        <w:rPr>
          <w:lang w:val="en-US"/>
        </w:rPr>
        <w:t>“ in</w:t>
      </w:r>
      <w:proofErr w:type="gramEnd"/>
      <w:r>
        <w:rPr>
          <w:lang w:val="en-US"/>
        </w:rPr>
        <w:t xml:space="preserve"> der </w:t>
      </w:r>
      <w:proofErr w:type="spellStart"/>
      <w:r>
        <w:rPr>
          <w:lang w:val="en-US"/>
        </w:rPr>
        <w:t>Regierung</w:t>
      </w:r>
      <w:proofErr w:type="spellEnd"/>
      <w:r>
        <w:rPr>
          <w:lang w:val="en-US"/>
        </w:rPr>
        <w:t>».</w:t>
      </w:r>
      <w:r w:rsidRPr="00796866">
        <w:rPr>
          <w:lang w:val="en-US"/>
        </w:rPr>
        <w:t xml:space="preserve">// </w:t>
      </w:r>
      <w:r>
        <w:rPr>
          <w:lang w:val="en-US"/>
        </w:rPr>
        <w:t>WELT.  URL</w:t>
      </w:r>
      <w:proofErr w:type="gramStart"/>
      <w:r>
        <w:rPr>
          <w:lang w:val="en-US"/>
        </w:rPr>
        <w:t>:</w:t>
      </w:r>
      <w:proofErr w:type="gramEnd"/>
      <w:r>
        <w:rPr>
          <w:lang w:val="en-US"/>
        </w:rPr>
        <w:fldChar w:fldCharType="begin"/>
      </w:r>
      <w:r>
        <w:rPr>
          <w:lang w:val="en-US"/>
        </w:rPr>
        <w:instrText>HYPERLINK "C:\\Users\\User\\Downloads\\www.welt.de\\po litik\\deutschland\\article124328369\\Doppelpass-wird-Chefsache-in-der-Regierung. html"</w:instrText>
      </w:r>
      <w:r>
        <w:rPr>
          <w:lang w:val="en-US"/>
        </w:rPr>
      </w:r>
      <w:r>
        <w:rPr>
          <w:lang w:val="en-US"/>
        </w:rPr>
        <w:fldChar w:fldCharType="separate"/>
      </w:r>
      <w:r w:rsidRPr="009F6535">
        <w:rPr>
          <w:rStyle w:val="a8"/>
          <w:lang w:val="en-US"/>
        </w:rPr>
        <w:t>www.welt.de/po litik/deutschland/article124328369/Doppelpass-wird-Chefsache-in-der-Regierung. html</w:t>
      </w:r>
      <w:r>
        <w:rPr>
          <w:lang w:val="en-US"/>
        </w:rPr>
        <w:fldChar w:fldCharType="end"/>
      </w:r>
      <w:r w:rsidRPr="00C31710">
        <w:rPr>
          <w:lang w:val="en-US"/>
        </w:rPr>
        <w:t>.</w:t>
      </w:r>
      <w:r>
        <w:rPr>
          <w:lang w:val="en-US"/>
        </w:rPr>
        <w:t>(</w:t>
      </w:r>
      <w:r>
        <w:t>дата</w:t>
      </w:r>
      <w:r w:rsidRPr="005312A9">
        <w:rPr>
          <w:lang w:val="en-US"/>
        </w:rPr>
        <w:t xml:space="preserve"> </w:t>
      </w:r>
      <w:r>
        <w:t>обращения</w:t>
      </w:r>
      <w:r w:rsidRPr="005312A9">
        <w:rPr>
          <w:lang w:val="en-US"/>
        </w:rPr>
        <w:t xml:space="preserve"> 25.04.</w:t>
      </w:r>
      <w:r>
        <w:rPr>
          <w:lang w:val="en-US"/>
        </w:rPr>
        <w:t>20</w:t>
      </w:r>
      <w:r w:rsidRPr="005312A9">
        <w:rPr>
          <w:lang w:val="en-US"/>
        </w:rPr>
        <w:t>19)</w:t>
      </w:r>
    </w:p>
  </w:footnote>
  <w:footnote w:id="77">
    <w:p w:rsidR="00C47784" w:rsidRPr="001B1184" w:rsidRDefault="00C47784" w:rsidP="005902AF">
      <w:pPr>
        <w:pStyle w:val="a3"/>
        <w:spacing w:line="276" w:lineRule="auto"/>
        <w:jc w:val="both"/>
        <w:rPr>
          <w:lang w:val="en-US"/>
        </w:rPr>
      </w:pPr>
      <w:r>
        <w:rPr>
          <w:rStyle w:val="a5"/>
        </w:rPr>
        <w:footnoteRef/>
      </w:r>
      <w:r w:rsidRPr="001B1184">
        <w:rPr>
          <w:lang w:val="en-US"/>
        </w:rPr>
        <w:t xml:space="preserve"> Information </w:t>
      </w:r>
      <w:proofErr w:type="spellStart"/>
      <w:r w:rsidRPr="001B1184">
        <w:rPr>
          <w:lang w:val="en-US"/>
        </w:rPr>
        <w:t>zum</w:t>
      </w:r>
      <w:proofErr w:type="spellEnd"/>
      <w:r w:rsidRPr="001B1184">
        <w:rPr>
          <w:lang w:val="en-US"/>
        </w:rPr>
        <w:t xml:space="preserve"> </w:t>
      </w:r>
      <w:proofErr w:type="spellStart"/>
      <w:r w:rsidRPr="001B1184">
        <w:rPr>
          <w:lang w:val="en-US"/>
        </w:rPr>
        <w:t>neuen</w:t>
      </w:r>
      <w:proofErr w:type="spellEnd"/>
      <w:r w:rsidRPr="001B1184">
        <w:rPr>
          <w:lang w:val="en-US"/>
        </w:rPr>
        <w:t xml:space="preserve"> </w:t>
      </w:r>
      <w:proofErr w:type="spellStart"/>
      <w:r w:rsidRPr="001B1184">
        <w:rPr>
          <w:lang w:val="en-US"/>
        </w:rPr>
        <w:t>Gesetz</w:t>
      </w:r>
      <w:proofErr w:type="spellEnd"/>
      <w:r w:rsidRPr="001B1184">
        <w:rPr>
          <w:lang w:val="en-US"/>
        </w:rPr>
        <w:t xml:space="preserve"> „</w:t>
      </w:r>
      <w:proofErr w:type="spellStart"/>
      <w:r w:rsidRPr="001B1184">
        <w:rPr>
          <w:lang w:val="en-US"/>
        </w:rPr>
        <w:t>doppelte</w:t>
      </w:r>
      <w:proofErr w:type="spellEnd"/>
      <w:r w:rsidRPr="001B1184">
        <w:rPr>
          <w:lang w:val="en-US"/>
        </w:rPr>
        <w:t xml:space="preserve"> </w:t>
      </w:r>
      <w:proofErr w:type="spellStart"/>
      <w:r w:rsidRPr="001B1184">
        <w:rPr>
          <w:lang w:val="en-US"/>
        </w:rPr>
        <w:t>Staatsangehörigkeit</w:t>
      </w:r>
      <w:proofErr w:type="spellEnd"/>
      <w:r w:rsidRPr="001B1184">
        <w:rPr>
          <w:lang w:val="en-US"/>
        </w:rPr>
        <w:t xml:space="preserve">“ </w:t>
      </w:r>
      <w:r>
        <w:rPr>
          <w:lang w:val="en-US"/>
        </w:rPr>
        <w:t>URL</w:t>
      </w:r>
      <w:r w:rsidRPr="001B1184">
        <w:rPr>
          <w:lang w:val="en-US"/>
        </w:rPr>
        <w:t xml:space="preserve">: </w:t>
      </w:r>
      <w:hyperlink r:id="rId53" w:history="1">
        <w:r w:rsidRPr="000A0017">
          <w:rPr>
            <w:rStyle w:val="a8"/>
            <w:lang w:val="en-US"/>
          </w:rPr>
          <w:t>www.lra-ffb.de/fileadmin/user_upload/Infoblatt_doppelte-staatsangehoerigkeit.pdf</w:t>
        </w:r>
      </w:hyperlink>
      <w:r w:rsidRPr="001B1184">
        <w:rPr>
          <w:lang w:val="en-US"/>
        </w:rPr>
        <w:t xml:space="preserve"> (</w:t>
      </w:r>
      <w:r>
        <w:t>дата</w:t>
      </w:r>
      <w:r w:rsidRPr="001B1184">
        <w:rPr>
          <w:lang w:val="en-US"/>
        </w:rPr>
        <w:t xml:space="preserve"> </w:t>
      </w:r>
      <w:r>
        <w:t>обращения</w:t>
      </w:r>
      <w:r w:rsidRPr="001B1184">
        <w:rPr>
          <w:lang w:val="en-US"/>
        </w:rPr>
        <w:t xml:space="preserve"> 25.04.</w:t>
      </w:r>
      <w:r>
        <w:rPr>
          <w:lang w:val="en-US"/>
        </w:rPr>
        <w:t>20</w:t>
      </w:r>
      <w:r w:rsidRPr="001B1184">
        <w:rPr>
          <w:lang w:val="en-US"/>
        </w:rPr>
        <w:t>19)</w:t>
      </w:r>
    </w:p>
  </w:footnote>
  <w:footnote w:id="78">
    <w:p w:rsidR="00C47784" w:rsidRPr="00E77840" w:rsidRDefault="00C47784" w:rsidP="005902AF">
      <w:pPr>
        <w:pStyle w:val="a3"/>
        <w:spacing w:line="276" w:lineRule="auto"/>
        <w:jc w:val="both"/>
        <w:rPr>
          <w:lang w:val="en-US"/>
        </w:rPr>
      </w:pPr>
      <w:r>
        <w:rPr>
          <w:rStyle w:val="a5"/>
        </w:rPr>
        <w:footnoteRef/>
      </w:r>
      <w:r>
        <w:t xml:space="preserve"> </w:t>
      </w:r>
      <w:r w:rsidRPr="00175DF7">
        <w:t xml:space="preserve">Тимошенкова Е.П. </w:t>
      </w:r>
      <w:r>
        <w:t xml:space="preserve">Партийно-политическая дискуссия в Германии по вопросу предоставления двойного гражданства. </w:t>
      </w:r>
      <w:r w:rsidRPr="00175DF7">
        <w:t>//. Германия 2013.</w:t>
      </w:r>
      <w:r>
        <w:t xml:space="preserve"> Под ред. </w:t>
      </w:r>
      <w:r w:rsidRPr="00175DF7">
        <w:t>Белов</w:t>
      </w:r>
      <w:r>
        <w:t>а</w:t>
      </w:r>
      <w:r w:rsidRPr="00175DF7">
        <w:t xml:space="preserve"> В.Б </w:t>
      </w:r>
      <w:proofErr w:type="gramStart"/>
      <w:r w:rsidRPr="00175DF7">
        <w:t>М.</w:t>
      </w:r>
      <w:r w:rsidRPr="00D46046">
        <w:t xml:space="preserve"> :</w:t>
      </w:r>
      <w:proofErr w:type="gramEnd"/>
      <w:r w:rsidRPr="00D46046">
        <w:t xml:space="preserve"> 2014.  </w:t>
      </w:r>
      <w:r w:rsidRPr="00175DF7">
        <w:t>С</w:t>
      </w:r>
      <w:r w:rsidRPr="00D46046">
        <w:t xml:space="preserve">.48-52. </w:t>
      </w:r>
      <w:r>
        <w:rPr>
          <w:lang w:val="en-US"/>
        </w:rPr>
        <w:t>URL</w:t>
      </w:r>
      <w:r w:rsidRPr="00D46046">
        <w:t xml:space="preserve">: </w:t>
      </w:r>
      <w:hyperlink r:id="rId54" w:history="1">
        <w:proofErr w:type="spellStart"/>
        <w:r w:rsidRPr="00E77840">
          <w:rPr>
            <w:rStyle w:val="a8"/>
            <w:lang w:val="en-US"/>
          </w:rPr>
          <w:t>instituteofeurope</w:t>
        </w:r>
        <w:proofErr w:type="spellEnd"/>
        <w:r w:rsidRPr="00D46046">
          <w:rPr>
            <w:rStyle w:val="a8"/>
          </w:rPr>
          <w:t>.</w:t>
        </w:r>
        <w:proofErr w:type="spellStart"/>
        <w:r w:rsidRPr="00E77840">
          <w:rPr>
            <w:rStyle w:val="a8"/>
            <w:lang w:val="en-US"/>
          </w:rPr>
          <w:t>ru</w:t>
        </w:r>
        <w:proofErr w:type="spellEnd"/>
        <w:r w:rsidRPr="00D46046">
          <w:rPr>
            <w:rStyle w:val="a8"/>
          </w:rPr>
          <w:t>/</w:t>
        </w:r>
        <w:r w:rsidRPr="00E77840">
          <w:rPr>
            <w:rStyle w:val="a8"/>
            <w:lang w:val="en-US"/>
          </w:rPr>
          <w:t>images/uploads/</w:t>
        </w:r>
        <w:proofErr w:type="spellStart"/>
        <w:r w:rsidRPr="00E77840">
          <w:rPr>
            <w:rStyle w:val="a8"/>
            <w:lang w:val="en-US"/>
          </w:rPr>
          <w:t>doklad</w:t>
        </w:r>
        <w:proofErr w:type="spellEnd"/>
        <w:r w:rsidRPr="00E77840">
          <w:rPr>
            <w:rStyle w:val="a8"/>
            <w:lang w:val="en-US"/>
          </w:rPr>
          <w:t>/315.pdf</w:t>
        </w:r>
      </w:hyperlink>
      <w:r w:rsidRPr="00E77840">
        <w:rPr>
          <w:lang w:val="en-US"/>
        </w:rPr>
        <w:t xml:space="preserve"> (</w:t>
      </w:r>
      <w:r>
        <w:t>дата</w:t>
      </w:r>
      <w:r w:rsidRPr="00E77840">
        <w:rPr>
          <w:lang w:val="en-US"/>
        </w:rPr>
        <w:t xml:space="preserve"> </w:t>
      </w:r>
      <w:r>
        <w:t>обращения</w:t>
      </w:r>
      <w:r w:rsidRPr="00E77840">
        <w:rPr>
          <w:lang w:val="en-US"/>
        </w:rPr>
        <w:t xml:space="preserve"> 20.04.</w:t>
      </w:r>
      <w:r>
        <w:rPr>
          <w:lang w:val="en-US"/>
        </w:rPr>
        <w:t>20</w:t>
      </w:r>
      <w:r w:rsidRPr="00E77840">
        <w:rPr>
          <w:lang w:val="en-US"/>
        </w:rPr>
        <w:t xml:space="preserve">19) </w:t>
      </w:r>
    </w:p>
  </w:footnote>
  <w:footnote w:id="79">
    <w:p w:rsidR="00C47784" w:rsidRPr="00F30A3D" w:rsidRDefault="00C47784" w:rsidP="005902AF">
      <w:pPr>
        <w:pStyle w:val="a3"/>
        <w:spacing w:line="276" w:lineRule="auto"/>
        <w:jc w:val="both"/>
      </w:pPr>
      <w:r>
        <w:rPr>
          <w:rStyle w:val="a5"/>
        </w:rPr>
        <w:footnoteRef/>
      </w:r>
      <w:r w:rsidRPr="00F30A3D">
        <w:rPr>
          <w:lang w:val="en-US"/>
        </w:rPr>
        <w:t xml:space="preserve"> "Der Islam </w:t>
      </w:r>
      <w:proofErr w:type="spellStart"/>
      <w:r w:rsidRPr="00F30A3D">
        <w:rPr>
          <w:lang w:val="en-US"/>
        </w:rPr>
        <w:t>ist</w:t>
      </w:r>
      <w:proofErr w:type="spellEnd"/>
      <w:r w:rsidRPr="00F30A3D">
        <w:rPr>
          <w:lang w:val="en-US"/>
        </w:rPr>
        <w:t xml:space="preserve"> fast </w:t>
      </w:r>
      <w:proofErr w:type="spellStart"/>
      <w:r w:rsidRPr="00F30A3D">
        <w:rPr>
          <w:lang w:val="en-US"/>
        </w:rPr>
        <w:t>allen</w:t>
      </w:r>
      <w:proofErr w:type="spellEnd"/>
      <w:r w:rsidRPr="00F30A3D">
        <w:rPr>
          <w:lang w:val="en-US"/>
        </w:rPr>
        <w:t xml:space="preserve"> </w:t>
      </w:r>
      <w:proofErr w:type="spellStart"/>
      <w:r w:rsidRPr="00F30A3D">
        <w:rPr>
          <w:lang w:val="en-US"/>
        </w:rPr>
        <w:t>Deutschen</w:t>
      </w:r>
      <w:proofErr w:type="spellEnd"/>
      <w:r w:rsidRPr="00F30A3D">
        <w:rPr>
          <w:lang w:val="en-US"/>
        </w:rPr>
        <w:t xml:space="preserve"> </w:t>
      </w:r>
      <w:proofErr w:type="spellStart"/>
      <w:r w:rsidRPr="00F30A3D">
        <w:rPr>
          <w:lang w:val="en-US"/>
        </w:rPr>
        <w:t>fremd</w:t>
      </w:r>
      <w:proofErr w:type="spellEnd"/>
      <w:r w:rsidRPr="00F30A3D">
        <w:rPr>
          <w:lang w:val="en-US"/>
        </w:rPr>
        <w:t xml:space="preserve">" // Spiegel. </w:t>
      </w:r>
      <w:r w:rsidRPr="00E77840">
        <w:t xml:space="preserve">2015. 01.03.2015. </w:t>
      </w:r>
      <w:r>
        <w:rPr>
          <w:lang w:val="en-US"/>
        </w:rPr>
        <w:t>URL</w:t>
      </w:r>
      <w:r w:rsidRPr="00F30A3D">
        <w:t xml:space="preserve">: </w:t>
      </w:r>
      <w:hyperlink r:id="rId55" w:history="1">
        <w:r w:rsidRPr="000A0017">
          <w:rPr>
            <w:rStyle w:val="a8"/>
            <w:lang w:val="en-US"/>
          </w:rPr>
          <w:t>www</w:t>
        </w:r>
        <w:r w:rsidRPr="000A0017">
          <w:rPr>
            <w:rStyle w:val="a8"/>
          </w:rPr>
          <w:t>.</w:t>
        </w:r>
        <w:proofErr w:type="spellStart"/>
        <w:r w:rsidRPr="000A0017">
          <w:rPr>
            <w:rStyle w:val="a8"/>
            <w:lang w:val="en-US"/>
          </w:rPr>
          <w:t>spiegel</w:t>
        </w:r>
        <w:proofErr w:type="spellEnd"/>
        <w:r w:rsidRPr="000A0017">
          <w:rPr>
            <w:rStyle w:val="a8"/>
          </w:rPr>
          <w:t>.</w:t>
        </w:r>
        <w:r w:rsidRPr="000A0017">
          <w:rPr>
            <w:rStyle w:val="a8"/>
            <w:lang w:val="en-US"/>
          </w:rPr>
          <w:t>de</w:t>
        </w:r>
        <w:r w:rsidRPr="000A0017">
          <w:rPr>
            <w:rStyle w:val="a8"/>
          </w:rPr>
          <w:t>/</w:t>
        </w:r>
        <w:proofErr w:type="spellStart"/>
        <w:r w:rsidRPr="000A0017">
          <w:rPr>
            <w:rStyle w:val="a8"/>
            <w:lang w:val="en-US"/>
          </w:rPr>
          <w:t>politik</w:t>
        </w:r>
        <w:proofErr w:type="spellEnd"/>
        <w:r w:rsidRPr="000A0017">
          <w:rPr>
            <w:rStyle w:val="a8"/>
          </w:rPr>
          <w:t>/</w:t>
        </w:r>
        <w:proofErr w:type="spellStart"/>
        <w:r w:rsidRPr="000A0017">
          <w:rPr>
            <w:rStyle w:val="a8"/>
            <w:lang w:val="en-US"/>
          </w:rPr>
          <w:t>deutschland</w:t>
        </w:r>
        <w:proofErr w:type="spellEnd"/>
        <w:r w:rsidRPr="000A0017">
          <w:rPr>
            <w:rStyle w:val="a8"/>
          </w:rPr>
          <w:t>/</w:t>
        </w:r>
        <w:proofErr w:type="spellStart"/>
        <w:r w:rsidRPr="000A0017">
          <w:rPr>
            <w:rStyle w:val="a8"/>
            <w:lang w:val="en-US"/>
          </w:rPr>
          <w:t>afd</w:t>
        </w:r>
        <w:proofErr w:type="spellEnd"/>
        <w:r w:rsidRPr="000A0017">
          <w:rPr>
            <w:rStyle w:val="a8"/>
          </w:rPr>
          <w:t>-</w:t>
        </w:r>
        <w:r w:rsidRPr="000A0017">
          <w:rPr>
            <w:rStyle w:val="a8"/>
            <w:lang w:val="en-US"/>
          </w:rPr>
          <w:t>chef</w:t>
        </w:r>
        <w:r w:rsidRPr="000A0017">
          <w:rPr>
            <w:rStyle w:val="a8"/>
          </w:rPr>
          <w:t>-</w:t>
        </w:r>
        <w:proofErr w:type="spellStart"/>
        <w:r w:rsidRPr="000A0017">
          <w:rPr>
            <w:rStyle w:val="a8"/>
            <w:lang w:val="en-US"/>
          </w:rPr>
          <w:t>bernd</w:t>
        </w:r>
        <w:proofErr w:type="spellEnd"/>
        <w:r w:rsidRPr="000A0017">
          <w:rPr>
            <w:rStyle w:val="a8"/>
          </w:rPr>
          <w:t>-</w:t>
        </w:r>
        <w:proofErr w:type="spellStart"/>
        <w:r w:rsidRPr="000A0017">
          <w:rPr>
            <w:rStyle w:val="a8"/>
            <w:lang w:val="en-US"/>
          </w:rPr>
          <w:t>lucke</w:t>
        </w:r>
        <w:proofErr w:type="spellEnd"/>
        <w:r w:rsidRPr="000A0017">
          <w:rPr>
            <w:rStyle w:val="a8"/>
          </w:rPr>
          <w:t>-</w:t>
        </w:r>
        <w:r w:rsidRPr="000A0017">
          <w:rPr>
            <w:rStyle w:val="a8"/>
            <w:lang w:val="en-US"/>
          </w:rPr>
          <w:t>der</w:t>
        </w:r>
        <w:r w:rsidRPr="000A0017">
          <w:rPr>
            <w:rStyle w:val="a8"/>
          </w:rPr>
          <w:t>-</w:t>
        </w:r>
        <w:proofErr w:type="spellStart"/>
        <w:r w:rsidRPr="000A0017">
          <w:rPr>
            <w:rStyle w:val="a8"/>
            <w:lang w:val="en-US"/>
          </w:rPr>
          <w:t>islam</w:t>
        </w:r>
        <w:proofErr w:type="spellEnd"/>
        <w:r w:rsidRPr="000A0017">
          <w:rPr>
            <w:rStyle w:val="a8"/>
          </w:rPr>
          <w:t>-</w:t>
        </w:r>
        <w:proofErr w:type="spellStart"/>
        <w:r w:rsidRPr="000A0017">
          <w:rPr>
            <w:rStyle w:val="a8"/>
            <w:lang w:val="en-US"/>
          </w:rPr>
          <w:t>ist</w:t>
        </w:r>
        <w:proofErr w:type="spellEnd"/>
        <w:r w:rsidRPr="000A0017">
          <w:rPr>
            <w:rStyle w:val="a8"/>
          </w:rPr>
          <w:t>-</w:t>
        </w:r>
        <w:proofErr w:type="spellStart"/>
        <w:r w:rsidRPr="000A0017">
          <w:rPr>
            <w:rStyle w:val="a8"/>
            <w:lang w:val="en-US"/>
          </w:rPr>
          <w:t>meisten</w:t>
        </w:r>
        <w:proofErr w:type="spellEnd"/>
        <w:r w:rsidRPr="000A0017">
          <w:rPr>
            <w:rStyle w:val="a8"/>
          </w:rPr>
          <w:t>-</w:t>
        </w:r>
        <w:proofErr w:type="spellStart"/>
        <w:r w:rsidRPr="000A0017">
          <w:rPr>
            <w:rStyle w:val="a8"/>
            <w:lang w:val="en-US"/>
          </w:rPr>
          <w:t>deutschen</w:t>
        </w:r>
        <w:proofErr w:type="spellEnd"/>
        <w:r w:rsidRPr="000A0017">
          <w:rPr>
            <w:rStyle w:val="a8"/>
          </w:rPr>
          <w:t>-</w:t>
        </w:r>
        <w:proofErr w:type="spellStart"/>
        <w:r w:rsidRPr="000A0017">
          <w:rPr>
            <w:rStyle w:val="a8"/>
            <w:lang w:val="en-US"/>
          </w:rPr>
          <w:t>fremd</w:t>
        </w:r>
        <w:proofErr w:type="spellEnd"/>
        <w:r w:rsidRPr="000A0017">
          <w:rPr>
            <w:rStyle w:val="a8"/>
          </w:rPr>
          <w:t>-</w:t>
        </w:r>
        <w:r w:rsidRPr="000A0017">
          <w:rPr>
            <w:rStyle w:val="a8"/>
            <w:lang w:val="en-US"/>
          </w:rPr>
          <w:t>a</w:t>
        </w:r>
        <w:r w:rsidRPr="000A0017">
          <w:rPr>
            <w:rStyle w:val="a8"/>
          </w:rPr>
          <w:t>-1021187.</w:t>
        </w:r>
        <w:r w:rsidRPr="000A0017">
          <w:rPr>
            <w:rStyle w:val="a8"/>
            <w:lang w:val="en-US"/>
          </w:rPr>
          <w:t>html</w:t>
        </w:r>
      </w:hyperlink>
      <w:r>
        <w:t xml:space="preserve"> (дата обращения 20.04.</w:t>
      </w:r>
      <w:r w:rsidRPr="00796866">
        <w:t>20</w:t>
      </w:r>
      <w:r>
        <w:t>19)</w:t>
      </w:r>
    </w:p>
  </w:footnote>
  <w:footnote w:id="80">
    <w:p w:rsidR="00C47784" w:rsidRPr="00CE7179" w:rsidRDefault="00C47784" w:rsidP="005902AF">
      <w:pPr>
        <w:pStyle w:val="a3"/>
        <w:spacing w:line="276" w:lineRule="auto"/>
        <w:jc w:val="both"/>
      </w:pPr>
      <w:r>
        <w:rPr>
          <w:rStyle w:val="a5"/>
        </w:rPr>
        <w:footnoteRef/>
      </w:r>
      <w:r>
        <w:t xml:space="preserve"> </w:t>
      </w:r>
      <w:r w:rsidRPr="00CE7179">
        <w:t>Камкин А.К. "Альтернатива для Германии" - прообраз народной партии нового типа? // Герма</w:t>
      </w:r>
      <w:r>
        <w:t xml:space="preserve">ния. 2014 Часть </w:t>
      </w:r>
      <w:proofErr w:type="gramStart"/>
      <w:r>
        <w:t>II .</w:t>
      </w:r>
      <w:proofErr w:type="gramEnd"/>
      <w:r>
        <w:t xml:space="preserve"> 2015. С. 57-59</w:t>
      </w:r>
      <w:r w:rsidRPr="00CE7179">
        <w:t>.</w:t>
      </w:r>
      <w:r>
        <w:t xml:space="preserve"> </w:t>
      </w:r>
      <w:r>
        <w:rPr>
          <w:lang w:val="en-US"/>
        </w:rPr>
        <w:t>URL</w:t>
      </w:r>
      <w:r>
        <w:t xml:space="preserve">: </w:t>
      </w:r>
      <w:hyperlink r:id="rId56" w:history="1">
        <w:r w:rsidRPr="000A0017">
          <w:rPr>
            <w:rStyle w:val="a8"/>
          </w:rPr>
          <w:t>www.instituteofeurope.ru/images/uploads/doklad/313.pdf</w:t>
        </w:r>
      </w:hyperlink>
      <w:r>
        <w:t xml:space="preserve"> </w:t>
      </w:r>
      <w:r w:rsidRPr="00CE7179">
        <w:t xml:space="preserve">(дата обращения </w:t>
      </w:r>
      <w:r>
        <w:t>20.04.</w:t>
      </w:r>
      <w:r w:rsidRPr="00796866">
        <w:t>20</w:t>
      </w:r>
      <w:r>
        <w:t>19)</w:t>
      </w:r>
    </w:p>
  </w:footnote>
  <w:footnote w:id="81">
    <w:p w:rsidR="00C47784" w:rsidRDefault="00C47784" w:rsidP="005902AF">
      <w:pPr>
        <w:pStyle w:val="a3"/>
        <w:spacing w:line="276" w:lineRule="auto"/>
        <w:contextualSpacing/>
        <w:jc w:val="both"/>
      </w:pPr>
      <w:r>
        <w:rPr>
          <w:rStyle w:val="a5"/>
        </w:rPr>
        <w:footnoteRef/>
      </w:r>
      <w:r>
        <w:t xml:space="preserve">  Камкин А.К «Альтернатива для Германии как новый элемент партийного ландшафта. // Современная</w:t>
      </w:r>
    </w:p>
    <w:p w:rsidR="00C47784" w:rsidRPr="00E47487" w:rsidRDefault="00C47784" w:rsidP="005902AF">
      <w:pPr>
        <w:pStyle w:val="a3"/>
        <w:spacing w:line="276" w:lineRule="auto"/>
        <w:contextualSpacing/>
        <w:jc w:val="both"/>
      </w:pPr>
      <w:r>
        <w:t xml:space="preserve">Европа 2015 г. №2  С.118-120 </w:t>
      </w:r>
      <w:r>
        <w:rPr>
          <w:lang w:val="en-US"/>
        </w:rPr>
        <w:t>URL</w:t>
      </w:r>
      <w:r>
        <w:t xml:space="preserve">: </w:t>
      </w:r>
      <w:hyperlink w:history="1">
        <w:r w:rsidRPr="000A0017">
          <w:rPr>
            <w:rStyle w:val="a8"/>
          </w:rPr>
          <w:t xml:space="preserve"> www.sov-europe.ru/2015/2/german.pdf</w:t>
        </w:r>
      </w:hyperlink>
      <w:r>
        <w:t xml:space="preserve"> </w:t>
      </w:r>
      <w:r w:rsidRPr="00B971DC">
        <w:t>(</w:t>
      </w:r>
      <w:r>
        <w:t>дата обращения 25.04.</w:t>
      </w:r>
      <w:r w:rsidRPr="00796866">
        <w:t>20</w:t>
      </w:r>
      <w:r>
        <w:t>19)</w:t>
      </w:r>
    </w:p>
  </w:footnote>
  <w:footnote w:id="82">
    <w:p w:rsidR="00C47784" w:rsidRPr="009A5C74" w:rsidRDefault="00C47784" w:rsidP="005902AF">
      <w:pPr>
        <w:pStyle w:val="a3"/>
        <w:jc w:val="both"/>
        <w:rPr>
          <w:lang w:val="en-US"/>
        </w:rPr>
      </w:pPr>
      <w:r>
        <w:rPr>
          <w:rStyle w:val="a5"/>
        </w:rPr>
        <w:footnoteRef/>
      </w:r>
      <w:r w:rsidRPr="005E05C4">
        <w:rPr>
          <w:lang w:val="en-US"/>
        </w:rPr>
        <w:t xml:space="preserve"> Migration 2016: </w:t>
      </w:r>
      <w:proofErr w:type="spellStart"/>
      <w:r w:rsidRPr="005E05C4">
        <w:rPr>
          <w:lang w:val="en-US"/>
        </w:rPr>
        <w:t>Nettozuwanderung</w:t>
      </w:r>
      <w:proofErr w:type="spellEnd"/>
      <w:r w:rsidRPr="005E05C4">
        <w:rPr>
          <w:lang w:val="en-US"/>
        </w:rPr>
        <w:t xml:space="preserve"> </w:t>
      </w:r>
      <w:proofErr w:type="spellStart"/>
      <w:r w:rsidRPr="005E05C4">
        <w:rPr>
          <w:lang w:val="en-US"/>
        </w:rPr>
        <w:t>nach</w:t>
      </w:r>
      <w:proofErr w:type="spellEnd"/>
      <w:r w:rsidRPr="005E05C4">
        <w:rPr>
          <w:lang w:val="en-US"/>
        </w:rPr>
        <w:t xml:space="preserve"> Deutschland </w:t>
      </w:r>
      <w:proofErr w:type="spellStart"/>
      <w:r w:rsidRPr="005E05C4">
        <w:rPr>
          <w:lang w:val="en-US"/>
        </w:rPr>
        <w:t>bei</w:t>
      </w:r>
      <w:proofErr w:type="spellEnd"/>
      <w:r w:rsidRPr="005E05C4">
        <w:rPr>
          <w:lang w:val="en-US"/>
        </w:rPr>
        <w:t xml:space="preserve"> 500 000 </w:t>
      </w:r>
      <w:proofErr w:type="spellStart"/>
      <w:r w:rsidRPr="005E05C4">
        <w:rPr>
          <w:lang w:val="en-US"/>
        </w:rPr>
        <w:t>Pe</w:t>
      </w:r>
      <w:r>
        <w:rPr>
          <w:lang w:val="en-US"/>
        </w:rPr>
        <w:t>rsonen</w:t>
      </w:r>
      <w:proofErr w:type="spellEnd"/>
      <w:r>
        <w:rPr>
          <w:lang w:val="en-US"/>
        </w:rPr>
        <w:t xml:space="preserve"> // </w:t>
      </w:r>
      <w:proofErr w:type="spellStart"/>
      <w:r>
        <w:rPr>
          <w:lang w:val="en-US"/>
        </w:rPr>
        <w:t>DeStatis</w:t>
      </w:r>
      <w:proofErr w:type="spellEnd"/>
      <w:r>
        <w:rPr>
          <w:lang w:val="en-US"/>
        </w:rPr>
        <w:t xml:space="preserve"> URL: </w:t>
      </w:r>
      <w:hyperlink r:id="rId57" w:history="1">
        <w:r w:rsidRPr="00796866">
          <w:rPr>
            <w:rStyle w:val="a8"/>
            <w:lang w:val="en-US"/>
          </w:rPr>
          <w:t>www.destatis.de/DE/Presse/Pressemitteilungen/2018/03/PD18_088_127.html</w:t>
        </w:r>
      </w:hyperlink>
      <w:r w:rsidRPr="005E05C4">
        <w:rPr>
          <w:lang w:val="en-US"/>
        </w:rPr>
        <w:t xml:space="preserve"> (</w:t>
      </w:r>
      <w:r w:rsidRPr="005E05C4">
        <w:t>дата</w:t>
      </w:r>
      <w:r w:rsidRPr="005E05C4">
        <w:rPr>
          <w:lang w:val="en-US"/>
        </w:rPr>
        <w:t xml:space="preserve"> </w:t>
      </w:r>
      <w:r w:rsidRPr="005E05C4">
        <w:t>обращения</w:t>
      </w:r>
      <w:r w:rsidRPr="005E05C4">
        <w:rPr>
          <w:lang w:val="en-US"/>
        </w:rPr>
        <w:t>: 25.04.</w:t>
      </w:r>
      <w:r>
        <w:rPr>
          <w:lang w:val="en-US"/>
        </w:rPr>
        <w:t>20</w:t>
      </w:r>
      <w:r w:rsidRPr="005E05C4">
        <w:rPr>
          <w:lang w:val="en-US"/>
        </w:rPr>
        <w:t>19).</w:t>
      </w:r>
      <w:r w:rsidRPr="009A5C74">
        <w:rPr>
          <w:lang w:val="en-US"/>
        </w:rPr>
        <w:t xml:space="preserve"> </w:t>
      </w:r>
    </w:p>
  </w:footnote>
  <w:footnote w:id="83">
    <w:p w:rsidR="00C47784" w:rsidRPr="008E1B58" w:rsidRDefault="00C47784" w:rsidP="005902AF">
      <w:pPr>
        <w:pStyle w:val="a3"/>
        <w:jc w:val="both"/>
      </w:pPr>
      <w:r>
        <w:rPr>
          <w:rStyle w:val="a5"/>
        </w:rPr>
        <w:footnoteRef/>
      </w:r>
      <w:r>
        <w:t xml:space="preserve"> </w:t>
      </w:r>
      <w:r w:rsidRPr="008E1B58">
        <w:t xml:space="preserve">Тимошенкова </w:t>
      </w:r>
      <w:proofErr w:type="gramStart"/>
      <w:r w:rsidRPr="008E1B58">
        <w:t>Е,П.</w:t>
      </w:r>
      <w:proofErr w:type="gramEnd"/>
      <w:r w:rsidRPr="008E1B58">
        <w:t xml:space="preserve"> Мигранты: Германия // Современная Европа. </w:t>
      </w:r>
      <w:r w:rsidRPr="00E77840">
        <w:t xml:space="preserve">2016. №2. </w:t>
      </w:r>
      <w:r w:rsidRPr="008E1B58">
        <w:t>С</w:t>
      </w:r>
      <w:r w:rsidRPr="00E77840">
        <w:t xml:space="preserve">. 117-119. </w:t>
      </w:r>
      <w:r>
        <w:rPr>
          <w:lang w:val="en-US"/>
        </w:rPr>
        <w:t>URL</w:t>
      </w:r>
      <w:r w:rsidRPr="00E77840">
        <w:t xml:space="preserve">: </w:t>
      </w:r>
      <w:hyperlink r:id="rId58" w:history="1">
        <w:r w:rsidRPr="000A0017">
          <w:rPr>
            <w:rStyle w:val="a8"/>
            <w:lang w:val="en-US"/>
          </w:rPr>
          <w:t>www</w:t>
        </w:r>
        <w:r w:rsidRPr="00E77840">
          <w:rPr>
            <w:rStyle w:val="a8"/>
          </w:rPr>
          <w:t>.</w:t>
        </w:r>
        <w:proofErr w:type="spellStart"/>
        <w:r w:rsidRPr="000A0017">
          <w:rPr>
            <w:rStyle w:val="a8"/>
            <w:lang w:val="en-US"/>
          </w:rPr>
          <w:t>sov</w:t>
        </w:r>
        <w:proofErr w:type="spellEnd"/>
        <w:r w:rsidRPr="00E77840">
          <w:rPr>
            <w:rStyle w:val="a8"/>
          </w:rPr>
          <w:t>-</w:t>
        </w:r>
        <w:proofErr w:type="spellStart"/>
        <w:r w:rsidRPr="000A0017">
          <w:rPr>
            <w:rStyle w:val="a8"/>
            <w:lang w:val="en-US"/>
          </w:rPr>
          <w:t>europe</w:t>
        </w:r>
        <w:proofErr w:type="spellEnd"/>
        <w:r w:rsidRPr="00E77840">
          <w:rPr>
            <w:rStyle w:val="a8"/>
          </w:rPr>
          <w:t>.</w:t>
        </w:r>
        <w:proofErr w:type="spellStart"/>
        <w:r w:rsidRPr="000A0017">
          <w:rPr>
            <w:rStyle w:val="a8"/>
            <w:lang w:val="en-US"/>
          </w:rPr>
          <w:t>ru</w:t>
        </w:r>
        <w:proofErr w:type="spellEnd"/>
        <w:r w:rsidRPr="00E77840">
          <w:rPr>
            <w:rStyle w:val="a8"/>
          </w:rPr>
          <w:t>/2016/02-2016.</w:t>
        </w:r>
        <w:r w:rsidRPr="000A0017">
          <w:rPr>
            <w:rStyle w:val="a8"/>
            <w:lang w:val="en-US"/>
          </w:rPr>
          <w:t>pdf</w:t>
        </w:r>
      </w:hyperlink>
      <w:r>
        <w:t xml:space="preserve"> (дата обращения 25.04.</w:t>
      </w:r>
      <w:r w:rsidRPr="00E77840">
        <w:t>20</w:t>
      </w:r>
      <w:r>
        <w:t>19)</w:t>
      </w:r>
    </w:p>
  </w:footnote>
  <w:footnote w:id="84">
    <w:p w:rsidR="00C47784" w:rsidRPr="00796866" w:rsidRDefault="00C47784" w:rsidP="005902AF">
      <w:pPr>
        <w:pStyle w:val="a3"/>
        <w:spacing w:line="276" w:lineRule="auto"/>
        <w:jc w:val="both"/>
        <w:rPr>
          <w:lang w:val="en-US"/>
        </w:rPr>
      </w:pPr>
      <w:r>
        <w:rPr>
          <w:rStyle w:val="a5"/>
        </w:rPr>
        <w:footnoteRef/>
      </w:r>
      <w:r>
        <w:t xml:space="preserve"> Тимошенкова Е.П. Особенности партийно-политического развития ФРГ и миграционный кризис 2015–2016 гг. Трансформация партийнополитического ландшафта в странах Евросоюза в условиях кризиса. Ч</w:t>
      </w:r>
      <w:r w:rsidRPr="00ED0387">
        <w:rPr>
          <w:lang w:val="en-US"/>
        </w:rPr>
        <w:t xml:space="preserve">. I. </w:t>
      </w:r>
      <w:r>
        <w:t>М</w:t>
      </w:r>
      <w:r w:rsidRPr="00ED0387">
        <w:rPr>
          <w:lang w:val="en-US"/>
        </w:rPr>
        <w:t xml:space="preserve">., </w:t>
      </w:r>
      <w:r>
        <w:t>ИЕ</w:t>
      </w:r>
      <w:r w:rsidRPr="00ED0387">
        <w:rPr>
          <w:lang w:val="en-US"/>
        </w:rPr>
        <w:t xml:space="preserve"> </w:t>
      </w:r>
      <w:r>
        <w:t>РАН</w:t>
      </w:r>
      <w:r w:rsidRPr="00ED0387">
        <w:rPr>
          <w:lang w:val="en-US"/>
        </w:rPr>
        <w:t xml:space="preserve">, 2017. </w:t>
      </w:r>
      <w:r>
        <w:t>С</w:t>
      </w:r>
      <w:r w:rsidRPr="00796866">
        <w:rPr>
          <w:lang w:val="en-US"/>
        </w:rPr>
        <w:t xml:space="preserve">. 20-34 </w:t>
      </w:r>
      <w:r>
        <w:rPr>
          <w:lang w:val="en-US"/>
        </w:rPr>
        <w:t>URL</w:t>
      </w:r>
      <w:r w:rsidRPr="00796866">
        <w:rPr>
          <w:lang w:val="en-US"/>
        </w:rPr>
        <w:t xml:space="preserve">: </w:t>
      </w:r>
      <w:hyperlink r:id="rId59" w:history="1">
        <w:r w:rsidRPr="00796866">
          <w:rPr>
            <w:rStyle w:val="a8"/>
            <w:lang w:val="en-US"/>
          </w:rPr>
          <w:t>instituteofeurope.ru/images/uploads/</w:t>
        </w:r>
        <w:proofErr w:type="spellStart"/>
        <w:r w:rsidRPr="00796866">
          <w:rPr>
            <w:rStyle w:val="a8"/>
            <w:lang w:val="en-US"/>
          </w:rPr>
          <w:t>doklad</w:t>
        </w:r>
        <w:proofErr w:type="spellEnd"/>
        <w:r w:rsidRPr="00796866">
          <w:rPr>
            <w:rStyle w:val="a8"/>
            <w:lang w:val="en-US"/>
          </w:rPr>
          <w:t>/343.pdf</w:t>
        </w:r>
      </w:hyperlink>
      <w:r w:rsidRPr="00796866">
        <w:rPr>
          <w:lang w:val="en-US"/>
        </w:rPr>
        <w:t xml:space="preserve"> (</w:t>
      </w:r>
      <w:r>
        <w:t>дата</w:t>
      </w:r>
      <w:r w:rsidRPr="00796866">
        <w:rPr>
          <w:lang w:val="en-US"/>
        </w:rPr>
        <w:t xml:space="preserve"> </w:t>
      </w:r>
      <w:r>
        <w:t>обращения</w:t>
      </w:r>
      <w:r w:rsidRPr="00796866">
        <w:rPr>
          <w:lang w:val="en-US"/>
        </w:rPr>
        <w:t xml:space="preserve"> 25.04.2019) </w:t>
      </w:r>
    </w:p>
  </w:footnote>
  <w:footnote w:id="85">
    <w:p w:rsidR="00C47784" w:rsidRDefault="00C47784" w:rsidP="005902AF">
      <w:pPr>
        <w:pStyle w:val="a3"/>
        <w:spacing w:line="276" w:lineRule="auto"/>
        <w:jc w:val="both"/>
        <w:rPr>
          <w:lang w:val="en-US"/>
        </w:rPr>
      </w:pPr>
      <w:r>
        <w:rPr>
          <w:rStyle w:val="a5"/>
        </w:rPr>
        <w:footnoteRef/>
      </w:r>
      <w:r w:rsidRPr="00E725FB">
        <w:rPr>
          <w:lang w:val="en-US"/>
        </w:rPr>
        <w:t xml:space="preserve"> </w:t>
      </w:r>
      <w:proofErr w:type="spellStart"/>
      <w:r w:rsidRPr="00E725FB">
        <w:rPr>
          <w:lang w:val="en-US"/>
        </w:rPr>
        <w:t>AfD-Erfolg</w:t>
      </w:r>
      <w:proofErr w:type="spellEnd"/>
      <w:r w:rsidRPr="00E725FB">
        <w:rPr>
          <w:lang w:val="en-US"/>
        </w:rPr>
        <w:t xml:space="preserve"> </w:t>
      </w:r>
      <w:proofErr w:type="spellStart"/>
      <w:r w:rsidRPr="00E725FB">
        <w:rPr>
          <w:lang w:val="en-US"/>
        </w:rPr>
        <w:t>für</w:t>
      </w:r>
      <w:proofErr w:type="spellEnd"/>
      <w:r w:rsidRPr="00E725FB">
        <w:rPr>
          <w:lang w:val="en-US"/>
        </w:rPr>
        <w:t xml:space="preserve"> Merkel </w:t>
      </w:r>
      <w:proofErr w:type="spellStart"/>
      <w:r w:rsidRPr="00E725FB">
        <w:rPr>
          <w:lang w:val="en-US"/>
        </w:rPr>
        <w:t>ein</w:t>
      </w:r>
      <w:proofErr w:type="spellEnd"/>
      <w:r w:rsidRPr="00E725FB">
        <w:rPr>
          <w:lang w:val="en-US"/>
        </w:rPr>
        <w:t xml:space="preserve"> </w:t>
      </w:r>
      <w:proofErr w:type="spellStart"/>
      <w:r w:rsidRPr="00E725FB">
        <w:rPr>
          <w:lang w:val="en-US"/>
        </w:rPr>
        <w:t>Auftrag</w:t>
      </w:r>
      <w:proofErr w:type="spellEnd"/>
      <w:r w:rsidRPr="00E725FB">
        <w:rPr>
          <w:lang w:val="en-US"/>
        </w:rPr>
        <w:t xml:space="preserve"> – </w:t>
      </w:r>
      <w:proofErr w:type="spellStart"/>
      <w:r w:rsidRPr="00E725FB">
        <w:rPr>
          <w:lang w:val="en-US"/>
        </w:rPr>
        <w:t>Seehofer</w:t>
      </w:r>
      <w:proofErr w:type="spellEnd"/>
      <w:r w:rsidRPr="00E725FB">
        <w:rPr>
          <w:lang w:val="en-US"/>
        </w:rPr>
        <w:t xml:space="preserve"> </w:t>
      </w:r>
      <w:proofErr w:type="spellStart"/>
      <w:r w:rsidRPr="00E725FB">
        <w:rPr>
          <w:lang w:val="en-US"/>
        </w:rPr>
        <w:t>sieht</w:t>
      </w:r>
      <w:proofErr w:type="spellEnd"/>
      <w:r w:rsidRPr="00E725FB">
        <w:rPr>
          <w:lang w:val="en-US"/>
        </w:rPr>
        <w:t xml:space="preserve"> </w:t>
      </w:r>
      <w:proofErr w:type="spellStart"/>
      <w:r w:rsidRPr="00E725FB">
        <w:rPr>
          <w:lang w:val="en-US"/>
        </w:rPr>
        <w:t>rechte</w:t>
      </w:r>
      <w:proofErr w:type="spellEnd"/>
      <w:r w:rsidRPr="00E725FB">
        <w:rPr>
          <w:lang w:val="en-US"/>
        </w:rPr>
        <w:t xml:space="preserve"> </w:t>
      </w:r>
      <w:proofErr w:type="spellStart"/>
      <w:r w:rsidRPr="00E725FB">
        <w:rPr>
          <w:lang w:val="en-US"/>
        </w:rPr>
        <w:t>Flanke</w:t>
      </w:r>
      <w:proofErr w:type="spellEnd"/>
      <w:r w:rsidRPr="00E725FB">
        <w:rPr>
          <w:lang w:val="en-US"/>
        </w:rPr>
        <w:t xml:space="preserve"> </w:t>
      </w:r>
      <w:proofErr w:type="spellStart"/>
      <w:r w:rsidRPr="00E725FB">
        <w:rPr>
          <w:lang w:val="en-US"/>
        </w:rPr>
        <w:t>offen</w:t>
      </w:r>
      <w:proofErr w:type="spellEnd"/>
      <w:r w:rsidRPr="00E725FB">
        <w:rPr>
          <w:lang w:val="en-US"/>
        </w:rPr>
        <w:t xml:space="preserve">. </w:t>
      </w:r>
    </w:p>
    <w:p w:rsidR="00C47784" w:rsidRPr="00E725FB" w:rsidRDefault="00C47784" w:rsidP="005902AF">
      <w:pPr>
        <w:pStyle w:val="a3"/>
        <w:spacing w:line="276" w:lineRule="auto"/>
        <w:jc w:val="both"/>
        <w:rPr>
          <w:lang w:val="en-US"/>
        </w:rPr>
      </w:pPr>
      <w:r w:rsidRPr="00E725FB">
        <w:rPr>
          <w:lang w:val="en-US"/>
        </w:rPr>
        <w:t xml:space="preserve">URL: </w:t>
      </w:r>
      <w:hyperlink r:id="rId60" w:history="1">
        <w:r w:rsidRPr="00796866">
          <w:rPr>
            <w:rStyle w:val="a8"/>
            <w:lang w:val="en-US"/>
          </w:rPr>
          <w:t>www.welt.de/politik/deutschland/article168986876/AfD-Erfolg-fuer-Merke l-ein-Auftrag-Seehofer-sieht-rechte-Flanke-offen.html</w:t>
        </w:r>
      </w:hyperlink>
      <w:r w:rsidRPr="00E725FB">
        <w:rPr>
          <w:lang w:val="en-US"/>
        </w:rPr>
        <w:t xml:space="preserve"> (</w:t>
      </w:r>
      <w:r>
        <w:t>дата</w:t>
      </w:r>
      <w:r w:rsidRPr="00E725FB">
        <w:rPr>
          <w:lang w:val="en-US"/>
        </w:rPr>
        <w:t xml:space="preserve"> </w:t>
      </w:r>
      <w:r>
        <w:t>обращения</w:t>
      </w:r>
      <w:r w:rsidRPr="00E725FB">
        <w:rPr>
          <w:lang w:val="en-US"/>
        </w:rPr>
        <w:t xml:space="preserve"> 25.04.</w:t>
      </w:r>
      <w:r w:rsidRPr="00796866">
        <w:rPr>
          <w:lang w:val="en-US"/>
        </w:rPr>
        <w:t>20</w:t>
      </w:r>
      <w:r w:rsidRPr="00E725FB">
        <w:rPr>
          <w:lang w:val="en-US"/>
        </w:rPr>
        <w:t>19)</w:t>
      </w:r>
    </w:p>
  </w:footnote>
  <w:footnote w:id="86">
    <w:p w:rsidR="00C47784" w:rsidRDefault="00C47784" w:rsidP="005902AF">
      <w:pPr>
        <w:pStyle w:val="a3"/>
        <w:spacing w:line="276" w:lineRule="auto"/>
        <w:jc w:val="both"/>
      </w:pPr>
      <w:r>
        <w:rPr>
          <w:rStyle w:val="a5"/>
        </w:rPr>
        <w:footnoteRef/>
      </w:r>
      <w:r>
        <w:t xml:space="preserve"> Белов В.Б. Какие перемены ждут Германию. Аналитическая записка №20(93), 2017. URL: http:// </w:t>
      </w:r>
      <w:hyperlink r:id="rId61" w:history="1">
        <w:r w:rsidRPr="000A0017">
          <w:rPr>
            <w:rStyle w:val="a8"/>
          </w:rPr>
          <w:t>www.instituteofeurope.ru/images/uploads/analitika/an93.pdf</w:t>
        </w:r>
      </w:hyperlink>
      <w:r>
        <w:t xml:space="preserve"> (дата обращения 25.04.2019)</w:t>
      </w:r>
    </w:p>
  </w:footnote>
  <w:footnote w:id="87">
    <w:p w:rsidR="00C47784" w:rsidRPr="00712A86" w:rsidRDefault="00C47784" w:rsidP="005902AF">
      <w:pPr>
        <w:pStyle w:val="a3"/>
        <w:spacing w:line="276" w:lineRule="auto"/>
        <w:jc w:val="both"/>
      </w:pPr>
      <w:r>
        <w:rPr>
          <w:rStyle w:val="a5"/>
        </w:rPr>
        <w:footnoteRef/>
      </w:r>
      <w:r>
        <w:t xml:space="preserve"> </w:t>
      </w:r>
      <w:r w:rsidRPr="00712A86">
        <w:t>Белов В.Б. Основные партийно-политические тенденции в Германии // Доклады Института Европы. М</w:t>
      </w:r>
      <w:r w:rsidRPr="00E77840">
        <w:t xml:space="preserve">.: 2017. </w:t>
      </w:r>
      <w:r w:rsidRPr="00712A86">
        <w:t>С</w:t>
      </w:r>
      <w:r w:rsidRPr="00E77840">
        <w:t xml:space="preserve">. 14-15. </w:t>
      </w:r>
      <w:r>
        <w:rPr>
          <w:lang w:val="en-US"/>
        </w:rPr>
        <w:t>URL</w:t>
      </w:r>
      <w:r w:rsidRPr="00712A86">
        <w:t xml:space="preserve">: </w:t>
      </w:r>
      <w:hyperlink r:id="rId62" w:history="1">
        <w:r w:rsidRPr="000A0017">
          <w:rPr>
            <w:rStyle w:val="a8"/>
            <w:lang w:val="en-US"/>
          </w:rPr>
          <w:t>www</w:t>
        </w:r>
        <w:r w:rsidRPr="000A0017">
          <w:rPr>
            <w:rStyle w:val="a8"/>
          </w:rPr>
          <w:t>.</w:t>
        </w:r>
        <w:proofErr w:type="spellStart"/>
        <w:r w:rsidRPr="000A0017">
          <w:rPr>
            <w:rStyle w:val="a8"/>
            <w:lang w:val="en-US"/>
          </w:rPr>
          <w:t>instituteofeurope</w:t>
        </w:r>
        <w:proofErr w:type="spellEnd"/>
        <w:r w:rsidRPr="000A0017">
          <w:rPr>
            <w:rStyle w:val="a8"/>
          </w:rPr>
          <w:t>.</w:t>
        </w:r>
        <w:proofErr w:type="spellStart"/>
        <w:r w:rsidRPr="000A0017">
          <w:rPr>
            <w:rStyle w:val="a8"/>
            <w:lang w:val="en-US"/>
          </w:rPr>
          <w:t>ru</w:t>
        </w:r>
        <w:proofErr w:type="spellEnd"/>
        <w:r w:rsidRPr="000A0017">
          <w:rPr>
            <w:rStyle w:val="a8"/>
          </w:rPr>
          <w:t>/</w:t>
        </w:r>
        <w:r w:rsidRPr="000A0017">
          <w:rPr>
            <w:rStyle w:val="a8"/>
            <w:lang w:val="en-US"/>
          </w:rPr>
          <w:t>images</w:t>
        </w:r>
        <w:r w:rsidRPr="000A0017">
          <w:rPr>
            <w:rStyle w:val="a8"/>
          </w:rPr>
          <w:t>/</w:t>
        </w:r>
        <w:r w:rsidRPr="000A0017">
          <w:rPr>
            <w:rStyle w:val="a8"/>
            <w:lang w:val="en-US"/>
          </w:rPr>
          <w:t>uploads</w:t>
        </w:r>
        <w:r w:rsidRPr="000A0017">
          <w:rPr>
            <w:rStyle w:val="a8"/>
          </w:rPr>
          <w:t>/</w:t>
        </w:r>
        <w:proofErr w:type="spellStart"/>
        <w:r w:rsidRPr="000A0017">
          <w:rPr>
            <w:rStyle w:val="a8"/>
            <w:lang w:val="en-US"/>
          </w:rPr>
          <w:t>doklad</w:t>
        </w:r>
        <w:proofErr w:type="spellEnd"/>
        <w:r w:rsidRPr="000A0017">
          <w:rPr>
            <w:rStyle w:val="a8"/>
          </w:rPr>
          <w:t>/337.</w:t>
        </w:r>
        <w:r w:rsidRPr="000A0017">
          <w:rPr>
            <w:rStyle w:val="a8"/>
            <w:lang w:val="en-US"/>
          </w:rPr>
          <w:t>pdf</w:t>
        </w:r>
      </w:hyperlink>
      <w:r>
        <w:t xml:space="preserve"> </w:t>
      </w:r>
      <w:r w:rsidRPr="00712A86">
        <w:t>(</w:t>
      </w:r>
      <w:r>
        <w:t xml:space="preserve"> дата обращения 25.05.2019)</w:t>
      </w:r>
    </w:p>
  </w:footnote>
  <w:footnote w:id="88">
    <w:p w:rsidR="00C47784" w:rsidRPr="005902AF" w:rsidRDefault="00C47784" w:rsidP="005902AF">
      <w:pPr>
        <w:pStyle w:val="a3"/>
        <w:jc w:val="both"/>
      </w:pPr>
      <w:r w:rsidRPr="005902AF">
        <w:rPr>
          <w:rStyle w:val="a5"/>
        </w:rPr>
        <w:footnoteRef/>
      </w:r>
      <w:r w:rsidRPr="005902AF">
        <w:t xml:space="preserve"> </w:t>
      </w:r>
      <w:r w:rsidRPr="005902AF">
        <w:rPr>
          <w:lang w:val="en-US"/>
        </w:rPr>
        <w:t>Ibid</w:t>
      </w:r>
      <w:r w:rsidRPr="005902AF">
        <w:t>. Какие перемены ждут Германию.</w:t>
      </w:r>
    </w:p>
  </w:footnote>
  <w:footnote w:id="89">
    <w:p w:rsidR="00C47784" w:rsidRPr="00B96340" w:rsidRDefault="00C47784" w:rsidP="005902AF">
      <w:pPr>
        <w:pStyle w:val="a3"/>
        <w:jc w:val="both"/>
      </w:pPr>
      <w:r w:rsidRPr="005902AF">
        <w:rPr>
          <w:rStyle w:val="a5"/>
        </w:rPr>
        <w:footnoteRef/>
      </w:r>
      <w:r w:rsidRPr="005902AF">
        <w:rPr>
          <w:lang w:val="en-US"/>
        </w:rPr>
        <w:t xml:space="preserve"> </w:t>
      </w:r>
      <w:proofErr w:type="spellStart"/>
      <w:r w:rsidRPr="005902AF">
        <w:rPr>
          <w:lang w:val="en-US"/>
        </w:rPr>
        <w:t>F.Decker</w:t>
      </w:r>
      <w:proofErr w:type="spellEnd"/>
      <w:r w:rsidRPr="005902AF">
        <w:rPr>
          <w:lang w:val="en-US"/>
        </w:rPr>
        <w:t xml:space="preserve"> «</w:t>
      </w:r>
      <w:proofErr w:type="spellStart"/>
      <w:r w:rsidRPr="005902AF">
        <w:rPr>
          <w:lang w:val="en-US"/>
        </w:rPr>
        <w:t>Wahlergebnisse</w:t>
      </w:r>
      <w:proofErr w:type="spellEnd"/>
      <w:r w:rsidRPr="005902AF">
        <w:rPr>
          <w:lang w:val="en-US"/>
        </w:rPr>
        <w:t xml:space="preserve"> und </w:t>
      </w:r>
      <w:proofErr w:type="spellStart"/>
      <w:r w:rsidRPr="005902AF">
        <w:rPr>
          <w:lang w:val="en-US"/>
        </w:rPr>
        <w:t>Wählerschaft</w:t>
      </w:r>
      <w:proofErr w:type="spellEnd"/>
      <w:r w:rsidRPr="005902AF">
        <w:rPr>
          <w:lang w:val="en-US"/>
        </w:rPr>
        <w:t xml:space="preserve"> der </w:t>
      </w:r>
      <w:proofErr w:type="spellStart"/>
      <w:r w:rsidRPr="005902AF">
        <w:rPr>
          <w:lang w:val="en-US"/>
        </w:rPr>
        <w:t>AfD</w:t>
      </w:r>
      <w:proofErr w:type="spellEnd"/>
      <w:r w:rsidRPr="005902AF">
        <w:rPr>
          <w:lang w:val="en-US"/>
        </w:rPr>
        <w:t>».//BPB. 2017.// URL</w:t>
      </w:r>
      <w:r w:rsidRPr="005902AF">
        <w:t>:</w:t>
      </w:r>
      <w:r w:rsidRPr="005902AF">
        <w:rPr>
          <w:rFonts w:eastAsiaTheme="minorHAnsi"/>
          <w:lang w:eastAsia="en-US"/>
        </w:rPr>
        <w:t xml:space="preserve"> </w:t>
      </w:r>
      <w:hyperlink r:id="rId63" w:history="1">
        <w:r w:rsidRPr="005902AF">
          <w:rPr>
            <w:rFonts w:eastAsiaTheme="minorHAnsi"/>
            <w:color w:val="0000FF"/>
            <w:u w:val="single"/>
            <w:lang w:val="en-US" w:eastAsia="en-US"/>
          </w:rPr>
          <w:t>https</w:t>
        </w:r>
        <w:r w:rsidRPr="005902AF">
          <w:rPr>
            <w:rFonts w:eastAsiaTheme="minorHAnsi"/>
            <w:color w:val="0000FF"/>
            <w:u w:val="single"/>
            <w:lang w:eastAsia="en-US"/>
          </w:rPr>
          <w:t>://</w:t>
        </w:r>
        <w:r w:rsidRPr="005902AF">
          <w:rPr>
            <w:rFonts w:eastAsiaTheme="minorHAnsi"/>
            <w:color w:val="0000FF"/>
            <w:u w:val="single"/>
            <w:lang w:val="en-US" w:eastAsia="en-US"/>
          </w:rPr>
          <w:t>www</w:t>
        </w:r>
        <w:r w:rsidRPr="005902AF">
          <w:rPr>
            <w:rFonts w:eastAsiaTheme="minorHAnsi"/>
            <w:color w:val="0000FF"/>
            <w:u w:val="single"/>
            <w:lang w:eastAsia="en-US"/>
          </w:rPr>
          <w:t>.</w:t>
        </w:r>
        <w:proofErr w:type="spellStart"/>
        <w:r w:rsidRPr="005902AF">
          <w:rPr>
            <w:rFonts w:eastAsiaTheme="minorHAnsi"/>
            <w:color w:val="0000FF"/>
            <w:u w:val="single"/>
            <w:lang w:val="en-US" w:eastAsia="en-US"/>
          </w:rPr>
          <w:t>bpb</w:t>
        </w:r>
        <w:proofErr w:type="spellEnd"/>
        <w:r w:rsidRPr="005902AF">
          <w:rPr>
            <w:rFonts w:eastAsiaTheme="minorHAnsi"/>
            <w:color w:val="0000FF"/>
            <w:u w:val="single"/>
            <w:lang w:eastAsia="en-US"/>
          </w:rPr>
          <w:t>.</w:t>
        </w:r>
        <w:r w:rsidRPr="005902AF">
          <w:rPr>
            <w:rFonts w:eastAsiaTheme="minorHAnsi"/>
            <w:color w:val="0000FF"/>
            <w:u w:val="single"/>
            <w:lang w:val="en-US" w:eastAsia="en-US"/>
          </w:rPr>
          <w:t>de</w:t>
        </w:r>
        <w:r w:rsidRPr="005902AF">
          <w:rPr>
            <w:rFonts w:eastAsiaTheme="minorHAnsi"/>
            <w:color w:val="0000FF"/>
            <w:u w:val="single"/>
            <w:lang w:eastAsia="en-US"/>
          </w:rPr>
          <w:t>/</w:t>
        </w:r>
        <w:proofErr w:type="spellStart"/>
        <w:r w:rsidRPr="005902AF">
          <w:rPr>
            <w:rFonts w:eastAsiaTheme="minorHAnsi"/>
            <w:color w:val="0000FF"/>
            <w:u w:val="single"/>
            <w:lang w:val="en-US" w:eastAsia="en-US"/>
          </w:rPr>
          <w:t>politik</w:t>
        </w:r>
        <w:proofErr w:type="spellEnd"/>
        <w:r w:rsidRPr="005902AF">
          <w:rPr>
            <w:rFonts w:eastAsiaTheme="minorHAnsi"/>
            <w:color w:val="0000FF"/>
            <w:u w:val="single"/>
            <w:lang w:eastAsia="en-US"/>
          </w:rPr>
          <w:t>/</w:t>
        </w:r>
        <w:proofErr w:type="spellStart"/>
        <w:r w:rsidRPr="005902AF">
          <w:rPr>
            <w:rFonts w:eastAsiaTheme="minorHAnsi"/>
            <w:color w:val="0000FF"/>
            <w:u w:val="single"/>
            <w:lang w:val="en-US" w:eastAsia="en-US"/>
          </w:rPr>
          <w:t>grundfragen</w:t>
        </w:r>
        <w:proofErr w:type="spellEnd"/>
        <w:r w:rsidRPr="005902AF">
          <w:rPr>
            <w:rFonts w:eastAsiaTheme="minorHAnsi"/>
            <w:color w:val="0000FF"/>
            <w:u w:val="single"/>
            <w:lang w:eastAsia="en-US"/>
          </w:rPr>
          <w:t>/</w:t>
        </w:r>
        <w:proofErr w:type="spellStart"/>
        <w:r w:rsidRPr="005902AF">
          <w:rPr>
            <w:rFonts w:eastAsiaTheme="minorHAnsi"/>
            <w:color w:val="0000FF"/>
            <w:u w:val="single"/>
            <w:lang w:val="en-US" w:eastAsia="en-US"/>
          </w:rPr>
          <w:t>parteien</w:t>
        </w:r>
        <w:proofErr w:type="spellEnd"/>
        <w:r w:rsidRPr="005902AF">
          <w:rPr>
            <w:rFonts w:eastAsiaTheme="minorHAnsi"/>
            <w:color w:val="0000FF"/>
            <w:u w:val="single"/>
            <w:lang w:eastAsia="en-US"/>
          </w:rPr>
          <w:t>-</w:t>
        </w:r>
        <w:r w:rsidRPr="005902AF">
          <w:rPr>
            <w:rFonts w:eastAsiaTheme="minorHAnsi"/>
            <w:color w:val="0000FF"/>
            <w:u w:val="single"/>
            <w:lang w:val="en-US" w:eastAsia="en-US"/>
          </w:rPr>
          <w:t>in</w:t>
        </w:r>
        <w:r w:rsidRPr="005902AF">
          <w:rPr>
            <w:rFonts w:eastAsiaTheme="minorHAnsi"/>
            <w:color w:val="0000FF"/>
            <w:u w:val="single"/>
            <w:lang w:eastAsia="en-US"/>
          </w:rPr>
          <w:t>-</w:t>
        </w:r>
        <w:proofErr w:type="spellStart"/>
        <w:r w:rsidRPr="005902AF">
          <w:rPr>
            <w:rFonts w:eastAsiaTheme="minorHAnsi"/>
            <w:color w:val="0000FF"/>
            <w:u w:val="single"/>
            <w:lang w:val="en-US" w:eastAsia="en-US"/>
          </w:rPr>
          <w:t>deutschland</w:t>
        </w:r>
        <w:proofErr w:type="spellEnd"/>
        <w:r w:rsidRPr="005902AF">
          <w:rPr>
            <w:rFonts w:eastAsiaTheme="minorHAnsi"/>
            <w:color w:val="0000FF"/>
            <w:u w:val="single"/>
            <w:lang w:eastAsia="en-US"/>
          </w:rPr>
          <w:t>/</w:t>
        </w:r>
        <w:proofErr w:type="spellStart"/>
        <w:r w:rsidRPr="005902AF">
          <w:rPr>
            <w:rFonts w:eastAsiaTheme="minorHAnsi"/>
            <w:color w:val="0000FF"/>
            <w:u w:val="single"/>
            <w:lang w:val="en-US" w:eastAsia="en-US"/>
          </w:rPr>
          <w:t>afd</w:t>
        </w:r>
        <w:proofErr w:type="spellEnd"/>
        <w:r w:rsidRPr="005902AF">
          <w:rPr>
            <w:rFonts w:eastAsiaTheme="minorHAnsi"/>
            <w:color w:val="0000FF"/>
            <w:u w:val="single"/>
            <w:lang w:eastAsia="en-US"/>
          </w:rPr>
          <w:t>/273131/</w:t>
        </w:r>
        <w:proofErr w:type="spellStart"/>
        <w:r w:rsidRPr="005902AF">
          <w:rPr>
            <w:rFonts w:eastAsiaTheme="minorHAnsi"/>
            <w:color w:val="0000FF"/>
            <w:u w:val="single"/>
            <w:lang w:val="en-US" w:eastAsia="en-US"/>
          </w:rPr>
          <w:t>wahlergebnisse</w:t>
        </w:r>
        <w:proofErr w:type="spellEnd"/>
        <w:r w:rsidRPr="005902AF">
          <w:rPr>
            <w:rFonts w:eastAsiaTheme="minorHAnsi"/>
            <w:color w:val="0000FF"/>
            <w:u w:val="single"/>
            <w:lang w:eastAsia="en-US"/>
          </w:rPr>
          <w:t>-</w:t>
        </w:r>
        <w:r w:rsidRPr="005902AF">
          <w:rPr>
            <w:rFonts w:eastAsiaTheme="minorHAnsi"/>
            <w:color w:val="0000FF"/>
            <w:u w:val="single"/>
            <w:lang w:val="en-US" w:eastAsia="en-US"/>
          </w:rPr>
          <w:t>und</w:t>
        </w:r>
        <w:r w:rsidRPr="005902AF">
          <w:rPr>
            <w:rFonts w:eastAsiaTheme="minorHAnsi"/>
            <w:color w:val="0000FF"/>
            <w:u w:val="single"/>
            <w:lang w:eastAsia="en-US"/>
          </w:rPr>
          <w:t>-</w:t>
        </w:r>
        <w:proofErr w:type="spellStart"/>
        <w:r w:rsidRPr="005902AF">
          <w:rPr>
            <w:rFonts w:eastAsiaTheme="minorHAnsi"/>
            <w:color w:val="0000FF"/>
            <w:u w:val="single"/>
            <w:lang w:val="en-US" w:eastAsia="en-US"/>
          </w:rPr>
          <w:t>waehlerschaft</w:t>
        </w:r>
        <w:proofErr w:type="spellEnd"/>
      </w:hyperlink>
      <w:r w:rsidRPr="005902AF">
        <w:rPr>
          <w:rFonts w:eastAsiaTheme="minorHAnsi"/>
          <w:lang w:eastAsia="en-US"/>
        </w:rPr>
        <w:t xml:space="preserve"> </w:t>
      </w:r>
      <w:r w:rsidRPr="005902AF">
        <w:t>( дата обращения 25.05.2019)</w:t>
      </w:r>
    </w:p>
  </w:footnote>
  <w:footnote w:id="90">
    <w:p w:rsidR="00C47784" w:rsidRPr="00796866" w:rsidRDefault="00C47784" w:rsidP="005902AF">
      <w:pPr>
        <w:pStyle w:val="a3"/>
        <w:spacing w:line="276" w:lineRule="auto"/>
        <w:jc w:val="both"/>
      </w:pPr>
      <w:r>
        <w:rPr>
          <w:rStyle w:val="a5"/>
        </w:rPr>
        <w:footnoteRef/>
      </w:r>
      <w:r w:rsidRPr="008116B7">
        <w:rPr>
          <w:lang w:val="en-US"/>
        </w:rPr>
        <w:t xml:space="preserve"> «</w:t>
      </w:r>
      <w:proofErr w:type="spellStart"/>
      <w:r w:rsidRPr="008116B7">
        <w:rPr>
          <w:lang w:val="en-US"/>
        </w:rPr>
        <w:t>Demokratie</w:t>
      </w:r>
      <w:proofErr w:type="spellEnd"/>
      <w:r w:rsidRPr="008116B7">
        <w:rPr>
          <w:lang w:val="en-US"/>
        </w:rPr>
        <w:t xml:space="preserve"> </w:t>
      </w:r>
      <w:proofErr w:type="spellStart"/>
      <w:r w:rsidRPr="008116B7">
        <w:rPr>
          <w:lang w:val="en-US"/>
        </w:rPr>
        <w:t>wieder</w:t>
      </w:r>
      <w:proofErr w:type="spellEnd"/>
      <w:r w:rsidRPr="008116B7">
        <w:rPr>
          <w:lang w:val="en-US"/>
        </w:rPr>
        <w:t xml:space="preserve"> </w:t>
      </w:r>
      <w:proofErr w:type="spellStart"/>
      <w:r w:rsidRPr="008116B7">
        <w:rPr>
          <w:lang w:val="en-US"/>
        </w:rPr>
        <w:t>herstellen</w:t>
      </w:r>
      <w:proofErr w:type="spellEnd"/>
      <w:r w:rsidRPr="008116B7">
        <w:rPr>
          <w:lang w:val="en-US"/>
        </w:rPr>
        <w:t xml:space="preserve">. Dem Volk die </w:t>
      </w:r>
      <w:proofErr w:type="spellStart"/>
      <w:r w:rsidRPr="008116B7">
        <w:rPr>
          <w:lang w:val="en-US"/>
        </w:rPr>
        <w:t>Staatsgewalt</w:t>
      </w:r>
      <w:proofErr w:type="spellEnd"/>
      <w:r w:rsidRPr="008116B7">
        <w:rPr>
          <w:lang w:val="en-US"/>
        </w:rPr>
        <w:t xml:space="preserve"> </w:t>
      </w:r>
      <w:proofErr w:type="spellStart"/>
      <w:r w:rsidRPr="008116B7">
        <w:rPr>
          <w:lang w:val="en-US"/>
        </w:rPr>
        <w:t>zurück</w:t>
      </w:r>
      <w:proofErr w:type="spellEnd"/>
      <w:r w:rsidRPr="008116B7">
        <w:rPr>
          <w:lang w:val="en-US"/>
        </w:rPr>
        <w:t xml:space="preserve"> </w:t>
      </w:r>
      <w:proofErr w:type="spellStart"/>
      <w:r w:rsidRPr="008116B7">
        <w:rPr>
          <w:lang w:val="en-US"/>
        </w:rPr>
        <w:t>geben</w:t>
      </w:r>
      <w:proofErr w:type="spellEnd"/>
      <w:r w:rsidRPr="008116B7">
        <w:rPr>
          <w:lang w:val="en-US"/>
        </w:rPr>
        <w:t xml:space="preserve">. </w:t>
      </w:r>
      <w:proofErr w:type="spellStart"/>
      <w:r w:rsidRPr="008116B7">
        <w:rPr>
          <w:lang w:val="en-US"/>
        </w:rPr>
        <w:t>AfD</w:t>
      </w:r>
      <w:proofErr w:type="spellEnd"/>
      <w:r w:rsidRPr="008116B7">
        <w:rPr>
          <w:lang w:val="en-US"/>
        </w:rPr>
        <w:t xml:space="preserve"> – Manifest 2017. Alternative </w:t>
      </w:r>
      <w:proofErr w:type="spellStart"/>
      <w:r w:rsidRPr="008116B7">
        <w:rPr>
          <w:lang w:val="en-US"/>
        </w:rPr>
        <w:t>für</w:t>
      </w:r>
      <w:proofErr w:type="spellEnd"/>
      <w:r w:rsidRPr="008116B7">
        <w:rPr>
          <w:lang w:val="en-US"/>
        </w:rPr>
        <w:t xml:space="preserve"> Deutschland. Die </w:t>
      </w:r>
      <w:proofErr w:type="spellStart"/>
      <w:r w:rsidRPr="008116B7">
        <w:rPr>
          <w:lang w:val="en-US"/>
        </w:rPr>
        <w:t>Strategie</w:t>
      </w:r>
      <w:proofErr w:type="spellEnd"/>
      <w:r w:rsidRPr="008116B7">
        <w:rPr>
          <w:lang w:val="en-US"/>
        </w:rPr>
        <w:t xml:space="preserve"> d</w:t>
      </w:r>
      <w:r>
        <w:rPr>
          <w:lang w:val="en-US"/>
        </w:rPr>
        <w:t xml:space="preserve">er </w:t>
      </w:r>
      <w:proofErr w:type="spellStart"/>
      <w:r>
        <w:rPr>
          <w:lang w:val="en-US"/>
        </w:rPr>
        <w:t>AfD</w:t>
      </w:r>
      <w:proofErr w:type="spellEnd"/>
      <w:r>
        <w:rPr>
          <w:lang w:val="en-US"/>
        </w:rPr>
        <w:t xml:space="preserve"> </w:t>
      </w:r>
      <w:proofErr w:type="spellStart"/>
      <w:r>
        <w:rPr>
          <w:lang w:val="en-US"/>
        </w:rPr>
        <w:t>für</w:t>
      </w:r>
      <w:proofErr w:type="spellEnd"/>
      <w:r>
        <w:rPr>
          <w:lang w:val="en-US"/>
        </w:rPr>
        <w:t xml:space="preserve"> das </w:t>
      </w:r>
      <w:proofErr w:type="spellStart"/>
      <w:r>
        <w:rPr>
          <w:lang w:val="en-US"/>
        </w:rPr>
        <w:t>Wahljahr</w:t>
      </w:r>
      <w:proofErr w:type="spellEnd"/>
      <w:r>
        <w:rPr>
          <w:lang w:val="en-US"/>
        </w:rPr>
        <w:t xml:space="preserve"> 2017». C</w:t>
      </w:r>
      <w:r w:rsidRPr="00E77840">
        <w:t xml:space="preserve">. 4. </w:t>
      </w:r>
      <w:r>
        <w:rPr>
          <w:lang w:val="en-US"/>
        </w:rPr>
        <w:t>URL</w:t>
      </w:r>
      <w:r w:rsidRPr="00796866">
        <w:t xml:space="preserve">: </w:t>
      </w:r>
      <w:hyperlink r:id="rId64" w:history="1">
        <w:r w:rsidRPr="000A0017">
          <w:rPr>
            <w:rStyle w:val="a8"/>
            <w:lang w:val="en-US"/>
          </w:rPr>
          <w:t>www</w:t>
        </w:r>
        <w:r w:rsidRPr="000A0017">
          <w:rPr>
            <w:rStyle w:val="a8"/>
          </w:rPr>
          <w:t>.</w:t>
        </w:r>
        <w:r w:rsidRPr="000A0017">
          <w:rPr>
            <w:rStyle w:val="a8"/>
            <w:lang w:val="en-US"/>
          </w:rPr>
          <w:t>talk</w:t>
        </w:r>
        <w:r w:rsidRPr="000A0017">
          <w:rPr>
            <w:rStyle w:val="a8"/>
          </w:rPr>
          <w:t>-</w:t>
        </w:r>
        <w:proofErr w:type="spellStart"/>
        <w:r w:rsidRPr="000A0017">
          <w:rPr>
            <w:rStyle w:val="a8"/>
            <w:lang w:val="en-US"/>
          </w:rPr>
          <w:t>republik</w:t>
        </w:r>
        <w:proofErr w:type="spellEnd"/>
        <w:r w:rsidRPr="000A0017">
          <w:rPr>
            <w:rStyle w:val="a8"/>
          </w:rPr>
          <w:t>.</w:t>
        </w:r>
        <w:r w:rsidRPr="000A0017">
          <w:rPr>
            <w:rStyle w:val="a8"/>
            <w:lang w:val="en-US"/>
          </w:rPr>
          <w:t>de</w:t>
        </w:r>
        <w:r w:rsidRPr="000A0017">
          <w:rPr>
            <w:rStyle w:val="a8"/>
          </w:rPr>
          <w:t>/</w:t>
        </w:r>
        <w:proofErr w:type="spellStart"/>
        <w:r w:rsidRPr="000A0017">
          <w:rPr>
            <w:rStyle w:val="a8"/>
            <w:lang w:val="en-US"/>
          </w:rPr>
          <w:t>Rechtspopulismus</w:t>
        </w:r>
        <w:proofErr w:type="spellEnd"/>
        <w:r w:rsidRPr="000A0017">
          <w:rPr>
            <w:rStyle w:val="a8"/>
          </w:rPr>
          <w:t>/</w:t>
        </w:r>
        <w:r w:rsidRPr="000A0017">
          <w:rPr>
            <w:rStyle w:val="a8"/>
            <w:lang w:val="en-US"/>
          </w:rPr>
          <w:t>docs</w:t>
        </w:r>
        <w:r w:rsidRPr="000A0017">
          <w:rPr>
            <w:rStyle w:val="a8"/>
          </w:rPr>
          <w:t>/03/</w:t>
        </w:r>
        <w:proofErr w:type="spellStart"/>
        <w:r w:rsidRPr="000A0017">
          <w:rPr>
            <w:rStyle w:val="a8"/>
            <w:lang w:val="en-US"/>
          </w:rPr>
          <w:t>AfD</w:t>
        </w:r>
        <w:proofErr w:type="spellEnd"/>
        <w:r w:rsidRPr="000A0017">
          <w:rPr>
            <w:rStyle w:val="a8"/>
          </w:rPr>
          <w:t>-</w:t>
        </w:r>
        <w:proofErr w:type="spellStart"/>
        <w:r w:rsidRPr="000A0017">
          <w:rPr>
            <w:rStyle w:val="a8"/>
            <w:lang w:val="en-US"/>
          </w:rPr>
          <w:t>Strategie</w:t>
        </w:r>
        <w:proofErr w:type="spellEnd"/>
        <w:r w:rsidRPr="000A0017">
          <w:rPr>
            <w:rStyle w:val="a8"/>
          </w:rPr>
          <w:t>-2017.</w:t>
        </w:r>
        <w:r w:rsidRPr="000A0017">
          <w:rPr>
            <w:rStyle w:val="a8"/>
            <w:lang w:val="en-US"/>
          </w:rPr>
          <w:t>pdf</w:t>
        </w:r>
      </w:hyperlink>
      <w:r w:rsidRPr="00796866">
        <w:t xml:space="preserve"> (</w:t>
      </w:r>
      <w:r>
        <w:t>дата</w:t>
      </w:r>
      <w:r w:rsidRPr="00796866">
        <w:t xml:space="preserve"> </w:t>
      </w:r>
      <w:r>
        <w:t>обращения</w:t>
      </w:r>
      <w:r w:rsidRPr="00796866">
        <w:t xml:space="preserve"> 25.04.2019)</w:t>
      </w:r>
    </w:p>
  </w:footnote>
  <w:footnote w:id="91">
    <w:p w:rsidR="00C47784" w:rsidRPr="007A03B5" w:rsidRDefault="00C47784" w:rsidP="005902AF">
      <w:pPr>
        <w:pStyle w:val="a3"/>
        <w:spacing w:line="276" w:lineRule="auto"/>
        <w:jc w:val="both"/>
      </w:pPr>
      <w:r>
        <w:rPr>
          <w:rStyle w:val="a5"/>
        </w:rPr>
        <w:footnoteRef/>
      </w:r>
      <w:proofErr w:type="spellStart"/>
      <w:r w:rsidRPr="007A03B5">
        <w:rPr>
          <w:lang w:val="en-US"/>
        </w:rPr>
        <w:t>Wahlprogramm</w:t>
      </w:r>
      <w:proofErr w:type="spellEnd"/>
      <w:r w:rsidRPr="007A03B5">
        <w:rPr>
          <w:lang w:val="en-US"/>
        </w:rPr>
        <w:t xml:space="preserve"> der Alternative </w:t>
      </w:r>
      <w:proofErr w:type="spellStart"/>
      <w:r w:rsidRPr="007A03B5">
        <w:rPr>
          <w:lang w:val="en-US"/>
        </w:rPr>
        <w:t>für</w:t>
      </w:r>
      <w:proofErr w:type="spellEnd"/>
      <w:r w:rsidRPr="007A03B5">
        <w:rPr>
          <w:lang w:val="en-US"/>
        </w:rPr>
        <w:t xml:space="preserve"> Deutschland </w:t>
      </w:r>
      <w:proofErr w:type="spellStart"/>
      <w:r w:rsidRPr="007A03B5">
        <w:rPr>
          <w:lang w:val="en-US"/>
        </w:rPr>
        <w:t>für</w:t>
      </w:r>
      <w:proofErr w:type="spellEnd"/>
      <w:r w:rsidRPr="007A03B5">
        <w:rPr>
          <w:lang w:val="en-US"/>
        </w:rPr>
        <w:t xml:space="preserve"> die Wahl </w:t>
      </w:r>
      <w:proofErr w:type="spellStart"/>
      <w:r w:rsidRPr="007A03B5">
        <w:rPr>
          <w:lang w:val="en-US"/>
        </w:rPr>
        <w:t>zum</w:t>
      </w:r>
      <w:proofErr w:type="spellEnd"/>
      <w:r w:rsidRPr="007A03B5">
        <w:rPr>
          <w:lang w:val="en-US"/>
        </w:rPr>
        <w:t xml:space="preserve"> </w:t>
      </w:r>
      <w:proofErr w:type="spellStart"/>
      <w:r w:rsidRPr="007A03B5">
        <w:rPr>
          <w:lang w:val="en-US"/>
        </w:rPr>
        <w:t>Deutschen</w:t>
      </w:r>
      <w:proofErr w:type="spellEnd"/>
      <w:r w:rsidRPr="007A03B5">
        <w:rPr>
          <w:lang w:val="en-US"/>
        </w:rPr>
        <w:t xml:space="preserve"> Bundestag am 24. Sept</w:t>
      </w:r>
      <w:r>
        <w:rPr>
          <w:lang w:val="en-US"/>
        </w:rPr>
        <w:t>ember 2017.C.30</w:t>
      </w:r>
      <w:proofErr w:type="gramStart"/>
      <w:r>
        <w:rPr>
          <w:lang w:val="en-US"/>
        </w:rPr>
        <w:t>,47</w:t>
      </w:r>
      <w:proofErr w:type="gramEnd"/>
      <w:r>
        <w:rPr>
          <w:lang w:val="en-US"/>
        </w:rPr>
        <w:t xml:space="preserve">, 56// </w:t>
      </w:r>
      <w:proofErr w:type="spellStart"/>
      <w:r>
        <w:rPr>
          <w:lang w:val="en-US"/>
        </w:rPr>
        <w:t>AfD</w:t>
      </w:r>
      <w:proofErr w:type="spellEnd"/>
      <w:r w:rsidRPr="007A03B5">
        <w:t xml:space="preserve">. </w:t>
      </w:r>
      <w:r>
        <w:rPr>
          <w:lang w:val="en-US"/>
        </w:rPr>
        <w:t>URL</w:t>
      </w:r>
      <w:r w:rsidRPr="007A03B5">
        <w:t xml:space="preserve">: </w:t>
      </w:r>
      <w:hyperlink r:id="rId65" w:history="1">
        <w:r w:rsidRPr="007A03B5">
          <w:rPr>
            <w:rStyle w:val="a8"/>
            <w:lang w:val="en-US"/>
          </w:rPr>
          <w:t>www</w:t>
        </w:r>
        <w:r w:rsidRPr="007A03B5">
          <w:rPr>
            <w:rStyle w:val="a8"/>
          </w:rPr>
          <w:t>.</w:t>
        </w:r>
        <w:proofErr w:type="spellStart"/>
        <w:r w:rsidRPr="007A03B5">
          <w:rPr>
            <w:rStyle w:val="a8"/>
            <w:lang w:val="en-US"/>
          </w:rPr>
          <w:t>afd</w:t>
        </w:r>
        <w:proofErr w:type="spellEnd"/>
        <w:r w:rsidRPr="007A03B5">
          <w:rPr>
            <w:rStyle w:val="a8"/>
          </w:rPr>
          <w:t>.</w:t>
        </w:r>
        <w:r w:rsidRPr="007A03B5">
          <w:rPr>
            <w:rStyle w:val="a8"/>
            <w:lang w:val="en-US"/>
          </w:rPr>
          <w:t>de</w:t>
        </w:r>
        <w:r w:rsidRPr="007A03B5">
          <w:rPr>
            <w:rStyle w:val="a8"/>
          </w:rPr>
          <w:t>/</w:t>
        </w:r>
        <w:proofErr w:type="spellStart"/>
        <w:r w:rsidRPr="007A03B5">
          <w:rPr>
            <w:rStyle w:val="a8"/>
            <w:lang w:val="en-US"/>
          </w:rPr>
          <w:t>wp</w:t>
        </w:r>
        <w:proofErr w:type="spellEnd"/>
        <w:r w:rsidRPr="007A03B5">
          <w:rPr>
            <w:rStyle w:val="a8"/>
          </w:rPr>
          <w:t>-</w:t>
        </w:r>
        <w:r w:rsidRPr="007A03B5">
          <w:rPr>
            <w:rStyle w:val="a8"/>
            <w:lang w:val="en-US"/>
          </w:rPr>
          <w:t>content</w:t>
        </w:r>
        <w:r w:rsidRPr="007A03B5">
          <w:rPr>
            <w:rStyle w:val="a8"/>
          </w:rPr>
          <w:t>/</w:t>
        </w:r>
        <w:r w:rsidRPr="007A03B5">
          <w:rPr>
            <w:rStyle w:val="a8"/>
            <w:lang w:val="en-US"/>
          </w:rPr>
          <w:t>uploads</w:t>
        </w:r>
        <w:r w:rsidRPr="007A03B5">
          <w:rPr>
            <w:rStyle w:val="a8"/>
          </w:rPr>
          <w:t>/</w:t>
        </w:r>
        <w:r w:rsidRPr="007A03B5">
          <w:rPr>
            <w:rStyle w:val="a8"/>
            <w:lang w:val="en-US"/>
          </w:rPr>
          <w:t>sites</w:t>
        </w:r>
        <w:r w:rsidRPr="007A03B5">
          <w:rPr>
            <w:rStyle w:val="a8"/>
          </w:rPr>
          <w:t>/111/2017/06/2017-06-01_</w:t>
        </w:r>
        <w:proofErr w:type="spellStart"/>
        <w:r w:rsidRPr="007A03B5">
          <w:rPr>
            <w:rStyle w:val="a8"/>
            <w:lang w:val="en-US"/>
          </w:rPr>
          <w:t>AfD</w:t>
        </w:r>
        <w:proofErr w:type="spellEnd"/>
        <w:r w:rsidRPr="007A03B5">
          <w:rPr>
            <w:rStyle w:val="a8"/>
          </w:rPr>
          <w:t>-</w:t>
        </w:r>
        <w:proofErr w:type="spellStart"/>
        <w:r w:rsidRPr="007A03B5">
          <w:rPr>
            <w:rStyle w:val="a8"/>
            <w:lang w:val="en-US"/>
          </w:rPr>
          <w:t>Bundestagswahlprogramm</w:t>
        </w:r>
        <w:proofErr w:type="spellEnd"/>
        <w:r w:rsidRPr="007A03B5">
          <w:rPr>
            <w:rStyle w:val="a8"/>
          </w:rPr>
          <w:t>_</w:t>
        </w:r>
        <w:proofErr w:type="spellStart"/>
        <w:r w:rsidRPr="007A03B5">
          <w:rPr>
            <w:rStyle w:val="a8"/>
            <w:lang w:val="en-US"/>
          </w:rPr>
          <w:t>Onlinefassung</w:t>
        </w:r>
        <w:proofErr w:type="spellEnd"/>
        <w:r w:rsidRPr="007A03B5">
          <w:rPr>
            <w:rStyle w:val="a8"/>
          </w:rPr>
          <w:t>.</w:t>
        </w:r>
        <w:r w:rsidRPr="007A03B5">
          <w:rPr>
            <w:rStyle w:val="a8"/>
            <w:lang w:val="en-US"/>
          </w:rPr>
          <w:t>pdf</w:t>
        </w:r>
      </w:hyperlink>
      <w:r w:rsidRPr="007A03B5">
        <w:t xml:space="preserve"> (дата обращения 25.04.2019)</w:t>
      </w:r>
    </w:p>
  </w:footnote>
  <w:footnote w:id="92">
    <w:p w:rsidR="00C47784" w:rsidRPr="00A95390" w:rsidRDefault="00C47784" w:rsidP="005902AF">
      <w:pPr>
        <w:pStyle w:val="a3"/>
        <w:spacing w:line="276" w:lineRule="auto"/>
        <w:jc w:val="both"/>
        <w:rPr>
          <w:lang w:val="en-US"/>
        </w:rPr>
      </w:pPr>
      <w:r>
        <w:rPr>
          <w:rStyle w:val="a5"/>
        </w:rPr>
        <w:footnoteRef/>
      </w:r>
      <w:r w:rsidRPr="00A95390">
        <w:rPr>
          <w:lang w:val="en-US"/>
        </w:rPr>
        <w:t xml:space="preserve"> </w:t>
      </w:r>
      <w:r>
        <w:rPr>
          <w:lang w:val="en-US"/>
        </w:rPr>
        <w:t>Ibid.</w:t>
      </w:r>
      <w:r w:rsidRPr="00796866">
        <w:rPr>
          <w:lang w:val="en-US"/>
        </w:rPr>
        <w:t xml:space="preserve"> </w:t>
      </w:r>
      <w:r w:rsidRPr="008116B7">
        <w:rPr>
          <w:lang w:val="en-US"/>
        </w:rPr>
        <w:t>«</w:t>
      </w:r>
      <w:proofErr w:type="spellStart"/>
      <w:r w:rsidRPr="008116B7">
        <w:rPr>
          <w:lang w:val="en-US"/>
        </w:rPr>
        <w:t>Demokratie</w:t>
      </w:r>
      <w:proofErr w:type="spellEnd"/>
      <w:r w:rsidRPr="008116B7">
        <w:rPr>
          <w:lang w:val="en-US"/>
        </w:rPr>
        <w:t xml:space="preserve"> </w:t>
      </w:r>
      <w:proofErr w:type="spellStart"/>
      <w:r w:rsidRPr="008116B7">
        <w:rPr>
          <w:lang w:val="en-US"/>
        </w:rPr>
        <w:t>wieder</w:t>
      </w:r>
      <w:proofErr w:type="spellEnd"/>
      <w:r w:rsidRPr="008116B7">
        <w:rPr>
          <w:lang w:val="en-US"/>
        </w:rPr>
        <w:t xml:space="preserve"> </w:t>
      </w:r>
      <w:proofErr w:type="spellStart"/>
      <w:r w:rsidRPr="008116B7">
        <w:rPr>
          <w:lang w:val="en-US"/>
        </w:rPr>
        <w:t>herstellen</w:t>
      </w:r>
      <w:proofErr w:type="spellEnd"/>
      <w:r w:rsidRPr="008116B7">
        <w:rPr>
          <w:lang w:val="en-US"/>
        </w:rPr>
        <w:t xml:space="preserve">. Dem Volk die </w:t>
      </w:r>
      <w:proofErr w:type="spellStart"/>
      <w:r w:rsidRPr="008116B7">
        <w:rPr>
          <w:lang w:val="en-US"/>
        </w:rPr>
        <w:t>Staatsgewalt</w:t>
      </w:r>
      <w:proofErr w:type="spellEnd"/>
      <w:r w:rsidRPr="008116B7">
        <w:rPr>
          <w:lang w:val="en-US"/>
        </w:rPr>
        <w:t xml:space="preserve"> </w:t>
      </w:r>
      <w:proofErr w:type="spellStart"/>
      <w:r w:rsidRPr="008116B7">
        <w:rPr>
          <w:lang w:val="en-US"/>
        </w:rPr>
        <w:t>zurück</w:t>
      </w:r>
      <w:proofErr w:type="spellEnd"/>
      <w:r w:rsidRPr="008116B7">
        <w:rPr>
          <w:lang w:val="en-US"/>
        </w:rPr>
        <w:t xml:space="preserve"> </w:t>
      </w:r>
      <w:proofErr w:type="spellStart"/>
      <w:r w:rsidRPr="008116B7">
        <w:rPr>
          <w:lang w:val="en-US"/>
        </w:rPr>
        <w:t>geben</w:t>
      </w:r>
      <w:proofErr w:type="spellEnd"/>
      <w:r w:rsidRPr="008116B7">
        <w:rPr>
          <w:lang w:val="en-US"/>
        </w:rPr>
        <w:t xml:space="preserve">. </w:t>
      </w:r>
      <w:proofErr w:type="spellStart"/>
      <w:r w:rsidRPr="008116B7">
        <w:rPr>
          <w:lang w:val="en-US"/>
        </w:rPr>
        <w:t>AfD</w:t>
      </w:r>
      <w:proofErr w:type="spellEnd"/>
      <w:r w:rsidRPr="008116B7">
        <w:rPr>
          <w:lang w:val="en-US"/>
        </w:rPr>
        <w:t xml:space="preserve"> – Manifest 2017. Alternative </w:t>
      </w:r>
      <w:proofErr w:type="spellStart"/>
      <w:r w:rsidRPr="008116B7">
        <w:rPr>
          <w:lang w:val="en-US"/>
        </w:rPr>
        <w:t>für</w:t>
      </w:r>
      <w:proofErr w:type="spellEnd"/>
      <w:r w:rsidRPr="008116B7">
        <w:rPr>
          <w:lang w:val="en-US"/>
        </w:rPr>
        <w:t xml:space="preserve"> Deutschland. Die </w:t>
      </w:r>
      <w:proofErr w:type="spellStart"/>
      <w:r w:rsidRPr="008116B7">
        <w:rPr>
          <w:lang w:val="en-US"/>
        </w:rPr>
        <w:t>Strategie</w:t>
      </w:r>
      <w:proofErr w:type="spellEnd"/>
      <w:r w:rsidRPr="008116B7">
        <w:rPr>
          <w:lang w:val="en-US"/>
        </w:rPr>
        <w:t xml:space="preserve"> d</w:t>
      </w:r>
      <w:r>
        <w:rPr>
          <w:lang w:val="en-US"/>
        </w:rPr>
        <w:t xml:space="preserve">er </w:t>
      </w:r>
      <w:proofErr w:type="spellStart"/>
      <w:r>
        <w:rPr>
          <w:lang w:val="en-US"/>
        </w:rPr>
        <w:t>AfD</w:t>
      </w:r>
      <w:proofErr w:type="spellEnd"/>
      <w:r>
        <w:rPr>
          <w:lang w:val="en-US"/>
        </w:rPr>
        <w:t xml:space="preserve"> </w:t>
      </w:r>
      <w:proofErr w:type="spellStart"/>
      <w:r>
        <w:rPr>
          <w:lang w:val="en-US"/>
        </w:rPr>
        <w:t>für</w:t>
      </w:r>
      <w:proofErr w:type="spellEnd"/>
      <w:r>
        <w:rPr>
          <w:lang w:val="en-US"/>
        </w:rPr>
        <w:t xml:space="preserve"> das </w:t>
      </w:r>
      <w:proofErr w:type="spellStart"/>
      <w:r>
        <w:rPr>
          <w:lang w:val="en-US"/>
        </w:rPr>
        <w:t>Wahljahr</w:t>
      </w:r>
      <w:proofErr w:type="spellEnd"/>
      <w:r>
        <w:rPr>
          <w:lang w:val="en-US"/>
        </w:rPr>
        <w:t xml:space="preserve"> 2017» C.5</w:t>
      </w:r>
    </w:p>
  </w:footnote>
  <w:footnote w:id="93">
    <w:p w:rsidR="00C47784" w:rsidRPr="007A03B5" w:rsidRDefault="00C47784" w:rsidP="005902AF">
      <w:pPr>
        <w:pStyle w:val="a3"/>
        <w:spacing w:line="276" w:lineRule="auto"/>
        <w:jc w:val="both"/>
        <w:rPr>
          <w:lang w:val="en-US"/>
        </w:rPr>
      </w:pPr>
      <w:r>
        <w:rPr>
          <w:rStyle w:val="a5"/>
        </w:rPr>
        <w:footnoteRef/>
      </w:r>
      <w:r w:rsidRPr="007A03B5">
        <w:rPr>
          <w:lang w:val="en-US"/>
        </w:rPr>
        <w:t xml:space="preserve"> </w:t>
      </w:r>
      <w:proofErr w:type="spellStart"/>
      <w:r w:rsidRPr="007A03B5">
        <w:rPr>
          <w:lang w:val="en-US"/>
        </w:rPr>
        <w:t>Wahlprogramm</w:t>
      </w:r>
      <w:proofErr w:type="spellEnd"/>
      <w:r w:rsidRPr="007A03B5">
        <w:rPr>
          <w:lang w:val="en-US"/>
        </w:rPr>
        <w:t xml:space="preserve"> der </w:t>
      </w:r>
      <w:proofErr w:type="spellStart"/>
      <w:r w:rsidRPr="007A03B5">
        <w:rPr>
          <w:lang w:val="en-US"/>
        </w:rPr>
        <w:t>Partei</w:t>
      </w:r>
      <w:proofErr w:type="spellEnd"/>
      <w:r w:rsidRPr="007A03B5">
        <w:rPr>
          <w:lang w:val="en-US"/>
        </w:rPr>
        <w:t xml:space="preserve"> DIE LINKE </w:t>
      </w:r>
      <w:proofErr w:type="spellStart"/>
      <w:r w:rsidRPr="007A03B5">
        <w:rPr>
          <w:lang w:val="en-US"/>
        </w:rPr>
        <w:t>zur</w:t>
      </w:r>
      <w:proofErr w:type="spellEnd"/>
      <w:r w:rsidRPr="007A03B5">
        <w:rPr>
          <w:lang w:val="en-US"/>
        </w:rPr>
        <w:t xml:space="preserve"> </w:t>
      </w:r>
      <w:proofErr w:type="spellStart"/>
      <w:r w:rsidRPr="007A03B5">
        <w:rPr>
          <w:lang w:val="en-US"/>
        </w:rPr>
        <w:t>Bundestagswahl</w:t>
      </w:r>
      <w:proofErr w:type="spellEnd"/>
      <w:r w:rsidRPr="007A03B5">
        <w:rPr>
          <w:lang w:val="en-US"/>
        </w:rPr>
        <w:t xml:space="preserve"> 2017</w:t>
      </w:r>
      <w:r>
        <w:rPr>
          <w:lang w:val="en-US"/>
        </w:rPr>
        <w:t xml:space="preserve"> C. 114</w:t>
      </w:r>
      <w:r w:rsidRPr="007A03B5">
        <w:rPr>
          <w:lang w:val="en-US"/>
        </w:rPr>
        <w:t xml:space="preserve"> // URL: </w:t>
      </w:r>
      <w:hyperlink r:id="rId66" w:history="1">
        <w:r w:rsidRPr="00294E93">
          <w:rPr>
            <w:rStyle w:val="a8"/>
            <w:lang w:val="en-US"/>
          </w:rPr>
          <w:t>www.die-linke.de/fileadmin/download/wahlen2017/wahlprogramm2017/die_linke_wahlprogramm_2017.pdf</w:t>
        </w:r>
      </w:hyperlink>
      <w:r>
        <w:rPr>
          <w:lang w:val="en-US"/>
        </w:rPr>
        <w:t xml:space="preserve"> </w:t>
      </w:r>
      <w:r w:rsidRPr="007A03B5">
        <w:rPr>
          <w:lang w:val="en-US"/>
        </w:rPr>
        <w:t>(</w:t>
      </w:r>
      <w:r w:rsidRPr="007A03B5">
        <w:t>дата</w:t>
      </w:r>
      <w:r w:rsidRPr="007A03B5">
        <w:rPr>
          <w:lang w:val="en-US"/>
        </w:rPr>
        <w:t xml:space="preserve"> </w:t>
      </w:r>
      <w:r w:rsidRPr="007A03B5">
        <w:t>обращения</w:t>
      </w:r>
      <w:r w:rsidRPr="007A03B5">
        <w:rPr>
          <w:lang w:val="en-US"/>
        </w:rPr>
        <w:t xml:space="preserve"> 25.04.2019)</w:t>
      </w:r>
    </w:p>
  </w:footnote>
  <w:footnote w:id="94">
    <w:p w:rsidR="00C47784" w:rsidRPr="00A95390" w:rsidRDefault="00C47784" w:rsidP="005902AF">
      <w:pPr>
        <w:pStyle w:val="a3"/>
        <w:spacing w:line="276" w:lineRule="auto"/>
        <w:jc w:val="both"/>
      </w:pPr>
      <w:r>
        <w:rPr>
          <w:rStyle w:val="a5"/>
        </w:rPr>
        <w:footnoteRef/>
      </w:r>
      <w:r w:rsidRPr="00A95390">
        <w:rPr>
          <w:lang w:val="en-US"/>
        </w:rPr>
        <w:t xml:space="preserve"> Die </w:t>
      </w:r>
      <w:proofErr w:type="spellStart"/>
      <w:r w:rsidRPr="00A95390">
        <w:rPr>
          <w:lang w:val="en-US"/>
        </w:rPr>
        <w:t>Republik</w:t>
      </w:r>
      <w:proofErr w:type="spellEnd"/>
      <w:r w:rsidRPr="00A95390">
        <w:rPr>
          <w:lang w:val="en-US"/>
        </w:rPr>
        <w:t xml:space="preserve"> </w:t>
      </w:r>
      <w:proofErr w:type="spellStart"/>
      <w:r w:rsidRPr="00A95390">
        <w:rPr>
          <w:lang w:val="en-US"/>
        </w:rPr>
        <w:t>rückt</w:t>
      </w:r>
      <w:proofErr w:type="spellEnd"/>
      <w:r w:rsidRPr="00A95390">
        <w:rPr>
          <w:lang w:val="en-US"/>
        </w:rPr>
        <w:t xml:space="preserve"> </w:t>
      </w:r>
      <w:proofErr w:type="spellStart"/>
      <w:r w:rsidRPr="00A95390">
        <w:rPr>
          <w:lang w:val="en-US"/>
        </w:rPr>
        <w:t>nach</w:t>
      </w:r>
      <w:proofErr w:type="spellEnd"/>
      <w:r w:rsidRPr="00A95390">
        <w:rPr>
          <w:lang w:val="en-US"/>
        </w:rPr>
        <w:t xml:space="preserve"> </w:t>
      </w:r>
      <w:proofErr w:type="spellStart"/>
      <w:r w:rsidRPr="00A95390">
        <w:rPr>
          <w:lang w:val="en-US"/>
        </w:rPr>
        <w:t>rechts</w:t>
      </w:r>
      <w:proofErr w:type="spellEnd"/>
      <w:r w:rsidRPr="00A95390">
        <w:rPr>
          <w:lang w:val="en-US"/>
        </w:rPr>
        <w:t>. URL</w:t>
      </w:r>
      <w:r w:rsidRPr="00A95390">
        <w:t xml:space="preserve">: </w:t>
      </w:r>
      <w:hyperlink r:id="rId67" w:history="1">
        <w:r w:rsidRPr="000A0017">
          <w:rPr>
            <w:rStyle w:val="a8"/>
            <w:lang w:val="en-US"/>
          </w:rPr>
          <w:t>www</w:t>
        </w:r>
        <w:r w:rsidRPr="000A0017">
          <w:rPr>
            <w:rStyle w:val="a8"/>
          </w:rPr>
          <w:t>.</w:t>
        </w:r>
        <w:proofErr w:type="spellStart"/>
        <w:r w:rsidRPr="000A0017">
          <w:rPr>
            <w:rStyle w:val="a8"/>
            <w:lang w:val="en-US"/>
          </w:rPr>
          <w:t>freitag</w:t>
        </w:r>
        <w:proofErr w:type="spellEnd"/>
        <w:r w:rsidRPr="000A0017">
          <w:rPr>
            <w:rStyle w:val="a8"/>
          </w:rPr>
          <w:t>.</w:t>
        </w:r>
        <w:r w:rsidRPr="000A0017">
          <w:rPr>
            <w:rStyle w:val="a8"/>
            <w:lang w:val="en-US"/>
          </w:rPr>
          <w:t>de</w:t>
        </w:r>
        <w:r w:rsidRPr="000A0017">
          <w:rPr>
            <w:rStyle w:val="a8"/>
          </w:rPr>
          <w:t>/</w:t>
        </w:r>
        <w:proofErr w:type="spellStart"/>
        <w:r w:rsidRPr="000A0017">
          <w:rPr>
            <w:rStyle w:val="a8"/>
            <w:lang w:val="en-US"/>
          </w:rPr>
          <w:t>autoren</w:t>
        </w:r>
        <w:proofErr w:type="spellEnd"/>
        <w:r w:rsidRPr="000A0017">
          <w:rPr>
            <w:rStyle w:val="a8"/>
          </w:rPr>
          <w:t>/</w:t>
        </w:r>
        <w:proofErr w:type="spellStart"/>
        <w:r w:rsidRPr="000A0017">
          <w:rPr>
            <w:rStyle w:val="a8"/>
            <w:lang w:val="en-US"/>
          </w:rPr>
          <w:t>benjaminimmanuel</w:t>
        </w:r>
        <w:proofErr w:type="spellEnd"/>
        <w:r w:rsidRPr="000A0017">
          <w:rPr>
            <w:rStyle w:val="a8"/>
          </w:rPr>
          <w:t>-</w:t>
        </w:r>
        <w:proofErr w:type="spellStart"/>
        <w:r w:rsidRPr="000A0017">
          <w:rPr>
            <w:rStyle w:val="a8"/>
            <w:lang w:val="en-US"/>
          </w:rPr>
          <w:t>hoff</w:t>
        </w:r>
        <w:proofErr w:type="spellEnd"/>
        <w:r w:rsidRPr="000A0017">
          <w:rPr>
            <w:rStyle w:val="a8"/>
          </w:rPr>
          <w:t>/</w:t>
        </w:r>
        <w:r w:rsidRPr="000A0017">
          <w:rPr>
            <w:rStyle w:val="a8"/>
            <w:lang w:val="en-US"/>
          </w:rPr>
          <w:t>die</w:t>
        </w:r>
        <w:r w:rsidRPr="000A0017">
          <w:rPr>
            <w:rStyle w:val="a8"/>
          </w:rPr>
          <w:t>-</w:t>
        </w:r>
        <w:proofErr w:type="spellStart"/>
        <w:r w:rsidRPr="000A0017">
          <w:rPr>
            <w:rStyle w:val="a8"/>
            <w:lang w:val="en-US"/>
          </w:rPr>
          <w:t>republik</w:t>
        </w:r>
        <w:proofErr w:type="spellEnd"/>
        <w:r w:rsidRPr="000A0017">
          <w:rPr>
            <w:rStyle w:val="a8"/>
          </w:rPr>
          <w:t>-</w:t>
        </w:r>
        <w:proofErr w:type="spellStart"/>
        <w:r w:rsidRPr="000A0017">
          <w:rPr>
            <w:rStyle w:val="a8"/>
            <w:lang w:val="en-US"/>
          </w:rPr>
          <w:t>rueckt</w:t>
        </w:r>
        <w:proofErr w:type="spellEnd"/>
        <w:r w:rsidRPr="000A0017">
          <w:rPr>
            <w:rStyle w:val="a8"/>
          </w:rPr>
          <w:t>-</w:t>
        </w:r>
        <w:proofErr w:type="spellStart"/>
        <w:r w:rsidRPr="000A0017">
          <w:rPr>
            <w:rStyle w:val="a8"/>
            <w:lang w:val="en-US"/>
          </w:rPr>
          <w:t>nach</w:t>
        </w:r>
        <w:proofErr w:type="spellEnd"/>
        <w:r w:rsidRPr="000A0017">
          <w:rPr>
            <w:rStyle w:val="a8"/>
          </w:rPr>
          <w:t>-</w:t>
        </w:r>
        <w:proofErr w:type="spellStart"/>
        <w:r w:rsidRPr="000A0017">
          <w:rPr>
            <w:rStyle w:val="a8"/>
            <w:lang w:val="en-US"/>
          </w:rPr>
          <w:t>rechts</w:t>
        </w:r>
        <w:proofErr w:type="spellEnd"/>
      </w:hyperlink>
      <w:r>
        <w:t xml:space="preserve"> (дата обращения 25.04.2019)</w:t>
      </w:r>
    </w:p>
  </w:footnote>
  <w:footnote w:id="95">
    <w:p w:rsidR="00C47784" w:rsidRPr="002B4CAD" w:rsidRDefault="00C47784" w:rsidP="005902AF">
      <w:pPr>
        <w:pStyle w:val="a3"/>
        <w:jc w:val="both"/>
        <w:rPr>
          <w:lang w:val="en-US"/>
        </w:rPr>
      </w:pPr>
      <w:r>
        <w:rPr>
          <w:rStyle w:val="a5"/>
        </w:rPr>
        <w:footnoteRef/>
      </w:r>
      <w:r w:rsidRPr="002B4CAD">
        <w:rPr>
          <w:lang w:val="en-US"/>
        </w:rPr>
        <w:t xml:space="preserve"> </w:t>
      </w:r>
      <w:proofErr w:type="spellStart"/>
      <w:r w:rsidRPr="002B4CAD">
        <w:rPr>
          <w:lang w:val="en-US"/>
        </w:rPr>
        <w:t>Aktuelle</w:t>
      </w:r>
      <w:proofErr w:type="spellEnd"/>
      <w:r w:rsidRPr="002B4CAD">
        <w:rPr>
          <w:lang w:val="en-US"/>
        </w:rPr>
        <w:t xml:space="preserve"> </w:t>
      </w:r>
      <w:proofErr w:type="spellStart"/>
      <w:r w:rsidRPr="002B4CAD">
        <w:rPr>
          <w:lang w:val="en-US"/>
        </w:rPr>
        <w:t>Zahlen</w:t>
      </w:r>
      <w:proofErr w:type="spellEnd"/>
      <w:r w:rsidRPr="002B4CAD">
        <w:rPr>
          <w:lang w:val="en-US"/>
        </w:rPr>
        <w:t xml:space="preserve"> </w:t>
      </w:r>
      <w:proofErr w:type="spellStart"/>
      <w:r w:rsidRPr="002B4CAD">
        <w:rPr>
          <w:lang w:val="en-US"/>
        </w:rPr>
        <w:t>zu</w:t>
      </w:r>
      <w:proofErr w:type="spellEnd"/>
      <w:r w:rsidRPr="002B4CAD">
        <w:rPr>
          <w:lang w:val="en-US"/>
        </w:rPr>
        <w:t xml:space="preserve"> </w:t>
      </w:r>
      <w:proofErr w:type="spellStart"/>
      <w:r w:rsidRPr="002B4CAD">
        <w:rPr>
          <w:lang w:val="en-US"/>
        </w:rPr>
        <w:t>Asyl</w:t>
      </w:r>
      <w:proofErr w:type="spellEnd"/>
      <w:r w:rsidRPr="002B4CAD">
        <w:rPr>
          <w:lang w:val="en-US"/>
        </w:rPr>
        <w:t xml:space="preserve">. </w:t>
      </w:r>
      <w:proofErr w:type="spellStart"/>
      <w:r w:rsidRPr="002B4CAD">
        <w:rPr>
          <w:lang w:val="en-US"/>
        </w:rPr>
        <w:t>Ausgabe</w:t>
      </w:r>
      <w:proofErr w:type="spellEnd"/>
      <w:r w:rsidRPr="002B4CAD">
        <w:rPr>
          <w:lang w:val="en-US"/>
        </w:rPr>
        <w:t xml:space="preserve"> </w:t>
      </w:r>
      <w:proofErr w:type="spellStart"/>
      <w:r>
        <w:rPr>
          <w:lang w:val="en-US"/>
        </w:rPr>
        <w:t>Januar</w:t>
      </w:r>
      <w:proofErr w:type="spellEnd"/>
      <w:r>
        <w:rPr>
          <w:lang w:val="en-US"/>
        </w:rPr>
        <w:t xml:space="preserve"> 2016. S. 5. URL</w:t>
      </w:r>
      <w:hyperlink r:id="rId68" w:history="1">
        <w:r w:rsidRPr="00796866">
          <w:rPr>
            <w:rStyle w:val="a8"/>
            <w:lang w:val="en-US"/>
          </w:rPr>
          <w:t>: www.bamf.de/ SharedDocs/Anlagen/DE/Downloads/Infothek/Statistik/Asyl/aktuelle-zahlen-zu-as yl-januar-2016.pdf?__blob=</w:t>
        </w:r>
        <w:proofErr w:type="spellStart"/>
        <w:r w:rsidRPr="00796866">
          <w:rPr>
            <w:rStyle w:val="a8"/>
            <w:lang w:val="en-US"/>
          </w:rPr>
          <w:t>publicationFile</w:t>
        </w:r>
        <w:proofErr w:type="spellEnd"/>
      </w:hyperlink>
      <w:r w:rsidRPr="002B4CAD">
        <w:rPr>
          <w:lang w:val="en-US"/>
        </w:rPr>
        <w:t xml:space="preserve"> (</w:t>
      </w:r>
      <w:r>
        <w:t>дата</w:t>
      </w:r>
      <w:r w:rsidRPr="002B4CAD">
        <w:rPr>
          <w:lang w:val="en-US"/>
        </w:rPr>
        <w:t xml:space="preserve"> </w:t>
      </w:r>
      <w:r>
        <w:t>обращения</w:t>
      </w:r>
      <w:r w:rsidRPr="002B4CAD">
        <w:rPr>
          <w:lang w:val="en-US"/>
        </w:rPr>
        <w:t xml:space="preserve"> 01.05.</w:t>
      </w:r>
      <w:r w:rsidRPr="00796866">
        <w:rPr>
          <w:lang w:val="en-US"/>
        </w:rPr>
        <w:t>20</w:t>
      </w:r>
      <w:r w:rsidRPr="002B4CAD">
        <w:rPr>
          <w:lang w:val="en-US"/>
        </w:rPr>
        <w:t>19)</w:t>
      </w:r>
    </w:p>
  </w:footnote>
  <w:footnote w:id="96">
    <w:p w:rsidR="00C47784" w:rsidRPr="00DC4727" w:rsidRDefault="00C47784" w:rsidP="00B727D5">
      <w:pPr>
        <w:pStyle w:val="a3"/>
        <w:spacing w:line="276" w:lineRule="auto"/>
        <w:jc w:val="both"/>
      </w:pPr>
      <w:r>
        <w:rPr>
          <w:rStyle w:val="a5"/>
        </w:rPr>
        <w:footnoteRef/>
      </w:r>
      <w:r w:rsidRPr="00DC4727">
        <w:rPr>
          <w:lang w:val="en-US"/>
        </w:rPr>
        <w:t xml:space="preserve">Was </w:t>
      </w:r>
      <w:proofErr w:type="spellStart"/>
      <w:r w:rsidRPr="00DC4727">
        <w:rPr>
          <w:lang w:val="en-US"/>
        </w:rPr>
        <w:t>haben</w:t>
      </w:r>
      <w:proofErr w:type="spellEnd"/>
      <w:r w:rsidRPr="00DC4727">
        <w:rPr>
          <w:lang w:val="en-US"/>
        </w:rPr>
        <w:t xml:space="preserve"> </w:t>
      </w:r>
      <w:proofErr w:type="spellStart"/>
      <w:r w:rsidRPr="00DC4727">
        <w:rPr>
          <w:lang w:val="en-US"/>
        </w:rPr>
        <w:t>wir</w:t>
      </w:r>
      <w:proofErr w:type="spellEnd"/>
      <w:r w:rsidRPr="00DC4727">
        <w:rPr>
          <w:lang w:val="en-US"/>
        </w:rPr>
        <w:t xml:space="preserve"> </w:t>
      </w:r>
      <w:proofErr w:type="spellStart"/>
      <w:r w:rsidRPr="00DC4727">
        <w:rPr>
          <w:lang w:val="en-US"/>
        </w:rPr>
        <w:t>schon</w:t>
      </w:r>
      <w:proofErr w:type="spellEnd"/>
      <w:r w:rsidRPr="00DC4727">
        <w:rPr>
          <w:lang w:val="en-US"/>
        </w:rPr>
        <w:t xml:space="preserve"> </w:t>
      </w:r>
      <w:proofErr w:type="spellStart"/>
      <w:r w:rsidRPr="00DC4727">
        <w:rPr>
          <w:lang w:val="en-US"/>
        </w:rPr>
        <w:t>geschafft</w:t>
      </w:r>
      <w:proofErr w:type="spellEnd"/>
      <w:proofErr w:type="gramStart"/>
      <w:r w:rsidRPr="00DC4727">
        <w:rPr>
          <w:lang w:val="en-US"/>
        </w:rPr>
        <w:t>?</w:t>
      </w:r>
      <w:r>
        <w:rPr>
          <w:lang w:val="en-US"/>
        </w:rPr>
        <w:t>.</w:t>
      </w:r>
      <w:proofErr w:type="gramEnd"/>
      <w:r>
        <w:rPr>
          <w:lang w:val="en-US"/>
        </w:rPr>
        <w:t xml:space="preserve"> Der</w:t>
      </w:r>
      <w:r w:rsidRPr="00DC4727">
        <w:t xml:space="preserve"> </w:t>
      </w:r>
      <w:r>
        <w:rPr>
          <w:lang w:val="en-US"/>
        </w:rPr>
        <w:t>Spiegel</w:t>
      </w:r>
      <w:r w:rsidRPr="00DC4727">
        <w:t xml:space="preserve">. 2016 </w:t>
      </w:r>
      <w:r>
        <w:t xml:space="preserve">// </w:t>
      </w:r>
      <w:r>
        <w:rPr>
          <w:lang w:val="en-US"/>
        </w:rPr>
        <w:t>URL</w:t>
      </w:r>
      <w:r>
        <w:t xml:space="preserve">: </w:t>
      </w:r>
      <w:hyperlink r:id="rId69" w:history="1">
        <w:r w:rsidRPr="000A0017">
          <w:rPr>
            <w:rStyle w:val="a8"/>
          </w:rPr>
          <w:t>www.spiegel.de/politik/deutschland/angela-merkels-wir-schaffen-das-bilanz-eines-fluechtlingsjahres-a-1110075.html</w:t>
        </w:r>
      </w:hyperlink>
      <w:r w:rsidRPr="00DC4727">
        <w:t xml:space="preserve"> (</w:t>
      </w:r>
      <w:r>
        <w:t>дата</w:t>
      </w:r>
      <w:r w:rsidRPr="00DC4727">
        <w:t xml:space="preserve"> </w:t>
      </w:r>
      <w:r>
        <w:t>обращения</w:t>
      </w:r>
      <w:r w:rsidRPr="00DC4727">
        <w:t xml:space="preserve"> 01.05.</w:t>
      </w:r>
      <w:r>
        <w:t>20</w:t>
      </w:r>
      <w:r w:rsidRPr="00DC4727">
        <w:t>19)</w:t>
      </w:r>
    </w:p>
  </w:footnote>
  <w:footnote w:id="97">
    <w:p w:rsidR="00C47784" w:rsidRPr="00DC4727" w:rsidRDefault="00C47784" w:rsidP="00B727D5">
      <w:pPr>
        <w:pStyle w:val="a3"/>
        <w:spacing w:line="276" w:lineRule="auto"/>
        <w:jc w:val="both"/>
      </w:pPr>
      <w:r>
        <w:rPr>
          <w:rStyle w:val="a5"/>
        </w:rPr>
        <w:footnoteRef/>
      </w:r>
      <w:r w:rsidRPr="00DC4727">
        <w:t xml:space="preserve"> </w:t>
      </w:r>
      <w:proofErr w:type="spellStart"/>
      <w:r w:rsidRPr="0023250C">
        <w:rPr>
          <w:lang w:val="en-US"/>
        </w:rPr>
        <w:t>Asylgesetz</w:t>
      </w:r>
      <w:proofErr w:type="spellEnd"/>
      <w:r w:rsidRPr="00DC4727">
        <w:t xml:space="preserve"> // </w:t>
      </w:r>
      <w:r w:rsidRPr="0023250C">
        <w:rPr>
          <w:lang w:val="en-US"/>
        </w:rPr>
        <w:t>Das</w:t>
      </w:r>
      <w:r w:rsidRPr="00DC4727">
        <w:t xml:space="preserve"> </w:t>
      </w:r>
      <w:proofErr w:type="spellStart"/>
      <w:r w:rsidRPr="0023250C">
        <w:rPr>
          <w:lang w:val="en-US"/>
        </w:rPr>
        <w:t>Bundesministerium</w:t>
      </w:r>
      <w:proofErr w:type="spellEnd"/>
      <w:r w:rsidRPr="00DC4727">
        <w:t xml:space="preserve"> </w:t>
      </w:r>
      <w:r w:rsidRPr="0023250C">
        <w:rPr>
          <w:lang w:val="en-US"/>
        </w:rPr>
        <w:t>der</w:t>
      </w:r>
      <w:r w:rsidRPr="00DC4727">
        <w:t xml:space="preserve"> </w:t>
      </w:r>
      <w:proofErr w:type="spellStart"/>
      <w:r w:rsidRPr="0023250C">
        <w:rPr>
          <w:lang w:val="en-US"/>
        </w:rPr>
        <w:t>Justiz</w:t>
      </w:r>
      <w:proofErr w:type="spellEnd"/>
      <w:r w:rsidRPr="00DC4727">
        <w:t xml:space="preserve"> </w:t>
      </w:r>
      <w:r w:rsidRPr="0023250C">
        <w:rPr>
          <w:lang w:val="en-US"/>
        </w:rPr>
        <w:t>und</w:t>
      </w:r>
      <w:r w:rsidRPr="00DC4727">
        <w:t xml:space="preserve"> </w:t>
      </w:r>
      <w:r w:rsidRPr="0023250C">
        <w:rPr>
          <w:lang w:val="en-US"/>
        </w:rPr>
        <w:t>f</w:t>
      </w:r>
      <w:r w:rsidRPr="00DC4727">
        <w:t>ü</w:t>
      </w:r>
      <w:r w:rsidRPr="0023250C">
        <w:rPr>
          <w:lang w:val="en-US"/>
        </w:rPr>
        <w:t>r</w:t>
      </w:r>
      <w:r w:rsidRPr="00DC4727">
        <w:t xml:space="preserve"> </w:t>
      </w:r>
      <w:proofErr w:type="spellStart"/>
      <w:r w:rsidRPr="0023250C">
        <w:rPr>
          <w:lang w:val="en-US"/>
        </w:rPr>
        <w:t>Verbraucherschutz</w:t>
      </w:r>
      <w:proofErr w:type="spellEnd"/>
      <w:r w:rsidRPr="00DC4727">
        <w:t xml:space="preserve"> </w:t>
      </w:r>
      <w:r w:rsidRPr="0023250C">
        <w:rPr>
          <w:lang w:val="en-US"/>
        </w:rPr>
        <w:t>URL</w:t>
      </w:r>
      <w:r w:rsidRPr="00DC4727">
        <w:t xml:space="preserve">: </w:t>
      </w:r>
      <w:hyperlink r:id="rId70" w:history="1">
        <w:r w:rsidRPr="00DC4727">
          <w:rPr>
            <w:rStyle w:val="a8"/>
            <w:lang w:val="en-US"/>
          </w:rPr>
          <w:t>www</w:t>
        </w:r>
        <w:r w:rsidRPr="00DC4727">
          <w:rPr>
            <w:rStyle w:val="a8"/>
          </w:rPr>
          <w:t>.</w:t>
        </w:r>
        <w:proofErr w:type="spellStart"/>
        <w:r w:rsidRPr="00DC4727">
          <w:rPr>
            <w:rStyle w:val="a8"/>
            <w:lang w:val="en-US"/>
          </w:rPr>
          <w:t>gesetze</w:t>
        </w:r>
        <w:proofErr w:type="spellEnd"/>
        <w:r w:rsidRPr="00DC4727">
          <w:rPr>
            <w:rStyle w:val="a8"/>
          </w:rPr>
          <w:t>-</w:t>
        </w:r>
        <w:proofErr w:type="spellStart"/>
        <w:r w:rsidRPr="00DC4727">
          <w:rPr>
            <w:rStyle w:val="a8"/>
            <w:lang w:val="en-US"/>
          </w:rPr>
          <w:t>im</w:t>
        </w:r>
        <w:proofErr w:type="spellEnd"/>
        <w:r w:rsidRPr="00DC4727">
          <w:rPr>
            <w:rStyle w:val="a8"/>
          </w:rPr>
          <w:t>-</w:t>
        </w:r>
        <w:r w:rsidRPr="00DC4727">
          <w:rPr>
            <w:rStyle w:val="a8"/>
            <w:lang w:val="en-US"/>
          </w:rPr>
          <w:t>internet</w:t>
        </w:r>
        <w:r w:rsidRPr="00DC4727">
          <w:rPr>
            <w:rStyle w:val="a8"/>
          </w:rPr>
          <w:t>.</w:t>
        </w:r>
        <w:r w:rsidRPr="00DC4727">
          <w:rPr>
            <w:rStyle w:val="a8"/>
            <w:lang w:val="en-US"/>
          </w:rPr>
          <w:t>de</w:t>
        </w:r>
        <w:r w:rsidRPr="00DC4727">
          <w:rPr>
            <w:rStyle w:val="a8"/>
          </w:rPr>
          <w:t>/</w:t>
        </w:r>
        <w:proofErr w:type="spellStart"/>
        <w:r w:rsidRPr="00DC4727">
          <w:rPr>
            <w:rStyle w:val="a8"/>
            <w:lang w:val="en-US"/>
          </w:rPr>
          <w:t>asylvfg</w:t>
        </w:r>
        <w:proofErr w:type="spellEnd"/>
        <w:r w:rsidRPr="00DC4727">
          <w:rPr>
            <w:rStyle w:val="a8"/>
          </w:rPr>
          <w:t>_1992/</w:t>
        </w:r>
        <w:r w:rsidRPr="00DC4727">
          <w:rPr>
            <w:rStyle w:val="a8"/>
            <w:lang w:val="en-US"/>
          </w:rPr>
          <w:t>index</w:t>
        </w:r>
        <w:r w:rsidRPr="00DC4727">
          <w:rPr>
            <w:rStyle w:val="a8"/>
          </w:rPr>
          <w:t>.</w:t>
        </w:r>
        <w:r w:rsidRPr="00DC4727">
          <w:rPr>
            <w:rStyle w:val="a8"/>
            <w:lang w:val="en-US"/>
          </w:rPr>
          <w:t>html</w:t>
        </w:r>
      </w:hyperlink>
      <w:r w:rsidRPr="00DC4727">
        <w:t xml:space="preserve"> (</w:t>
      </w:r>
      <w:r w:rsidRPr="0023250C">
        <w:t>дата</w:t>
      </w:r>
      <w:r w:rsidRPr="00DC4727">
        <w:t xml:space="preserve"> </w:t>
      </w:r>
      <w:r w:rsidRPr="0023250C">
        <w:t>обращения</w:t>
      </w:r>
      <w:r w:rsidRPr="00DC4727">
        <w:t>: 01.05.</w:t>
      </w:r>
      <w:r>
        <w:t>20</w:t>
      </w:r>
      <w:r w:rsidRPr="00DC4727">
        <w:t>19).</w:t>
      </w:r>
    </w:p>
  </w:footnote>
  <w:footnote w:id="98">
    <w:p w:rsidR="00C47784" w:rsidRPr="00A5203A" w:rsidRDefault="00C47784" w:rsidP="00B727D5">
      <w:pPr>
        <w:pStyle w:val="a3"/>
        <w:jc w:val="both"/>
        <w:rPr>
          <w:lang w:val="en-US"/>
        </w:rPr>
      </w:pPr>
      <w:r>
        <w:rPr>
          <w:rStyle w:val="a5"/>
        </w:rPr>
        <w:footnoteRef/>
      </w:r>
      <w:r w:rsidRPr="00A5203A">
        <w:rPr>
          <w:lang w:val="en-US"/>
        </w:rPr>
        <w:t xml:space="preserve"> «28. </w:t>
      </w:r>
      <w:proofErr w:type="spellStart"/>
      <w:r w:rsidRPr="00A5203A">
        <w:rPr>
          <w:lang w:val="en-US"/>
        </w:rPr>
        <w:t>Parteitag</w:t>
      </w:r>
      <w:proofErr w:type="spellEnd"/>
      <w:r w:rsidRPr="00A5203A">
        <w:rPr>
          <w:lang w:val="en-US"/>
        </w:rPr>
        <w:t xml:space="preserve"> der CDU </w:t>
      </w:r>
      <w:proofErr w:type="spellStart"/>
      <w:r w:rsidRPr="00A5203A">
        <w:rPr>
          <w:lang w:val="en-US"/>
        </w:rPr>
        <w:t>Deutschlands</w:t>
      </w:r>
      <w:proofErr w:type="spellEnd"/>
      <w:r w:rsidRPr="00A5203A">
        <w:rPr>
          <w:lang w:val="en-US"/>
        </w:rPr>
        <w:t xml:space="preserve">. </w:t>
      </w:r>
      <w:proofErr w:type="spellStart"/>
      <w:r w:rsidRPr="00A5203A">
        <w:rPr>
          <w:lang w:val="en-US"/>
        </w:rPr>
        <w:t>Antrag</w:t>
      </w:r>
      <w:proofErr w:type="spellEnd"/>
      <w:r w:rsidRPr="00A5203A">
        <w:rPr>
          <w:lang w:val="en-US"/>
        </w:rPr>
        <w:t xml:space="preserve"> H des </w:t>
      </w:r>
      <w:proofErr w:type="spellStart"/>
      <w:r w:rsidRPr="00A5203A">
        <w:rPr>
          <w:lang w:val="en-US"/>
        </w:rPr>
        <w:t>Bundesvorstands</w:t>
      </w:r>
      <w:proofErr w:type="spellEnd"/>
      <w:r w:rsidRPr="00A5203A">
        <w:rPr>
          <w:lang w:val="en-US"/>
        </w:rPr>
        <w:t xml:space="preserve"> </w:t>
      </w:r>
      <w:proofErr w:type="spellStart"/>
      <w:r w:rsidRPr="00A5203A">
        <w:rPr>
          <w:lang w:val="en-US"/>
        </w:rPr>
        <w:t>Karlsruher</w:t>
      </w:r>
      <w:proofErr w:type="spellEnd"/>
      <w:r w:rsidRPr="00A5203A">
        <w:rPr>
          <w:lang w:val="en-US"/>
        </w:rPr>
        <w:t xml:space="preserve"> </w:t>
      </w:r>
      <w:proofErr w:type="spellStart"/>
      <w:r w:rsidRPr="00A5203A">
        <w:rPr>
          <w:lang w:val="en-US"/>
        </w:rPr>
        <w:t>Erklärung</w:t>
      </w:r>
      <w:proofErr w:type="spellEnd"/>
      <w:r w:rsidRPr="00A5203A">
        <w:rPr>
          <w:lang w:val="en-US"/>
        </w:rPr>
        <w:t xml:space="preserve"> </w:t>
      </w:r>
      <w:proofErr w:type="spellStart"/>
      <w:r w:rsidRPr="00A5203A">
        <w:rPr>
          <w:lang w:val="en-US"/>
        </w:rPr>
        <w:t>zu</w:t>
      </w:r>
      <w:proofErr w:type="spellEnd"/>
      <w:r w:rsidRPr="00A5203A">
        <w:rPr>
          <w:lang w:val="en-US"/>
        </w:rPr>
        <w:t xml:space="preserve"> Terror und </w:t>
      </w:r>
      <w:proofErr w:type="spellStart"/>
      <w:r w:rsidRPr="00A5203A">
        <w:rPr>
          <w:lang w:val="en-US"/>
        </w:rPr>
        <w:t>Sicherheit</w:t>
      </w:r>
      <w:proofErr w:type="spellEnd"/>
      <w:r w:rsidRPr="00A5203A">
        <w:rPr>
          <w:lang w:val="en-US"/>
        </w:rPr>
        <w:t xml:space="preserve">, </w:t>
      </w:r>
      <w:proofErr w:type="spellStart"/>
      <w:r w:rsidRPr="00A5203A">
        <w:rPr>
          <w:lang w:val="en-US"/>
        </w:rPr>
        <w:t>F</w:t>
      </w:r>
      <w:r>
        <w:rPr>
          <w:lang w:val="en-US"/>
        </w:rPr>
        <w:t>lucht</w:t>
      </w:r>
      <w:proofErr w:type="spellEnd"/>
      <w:r>
        <w:rPr>
          <w:lang w:val="en-US"/>
        </w:rPr>
        <w:t xml:space="preserve"> und Integration»./</w:t>
      </w:r>
      <w:r w:rsidRPr="00DC4727">
        <w:rPr>
          <w:lang w:val="en-US"/>
        </w:rPr>
        <w:t xml:space="preserve">/ </w:t>
      </w:r>
      <w:r>
        <w:rPr>
          <w:lang w:val="en-US"/>
        </w:rPr>
        <w:t>URL</w:t>
      </w:r>
      <w:r w:rsidRPr="00DC4727">
        <w:rPr>
          <w:lang w:val="en-US"/>
        </w:rPr>
        <w:t>:</w:t>
      </w:r>
      <w:hyperlink r:id="rId71" w:history="1">
        <w:r w:rsidRPr="00DC4727">
          <w:rPr>
            <w:rStyle w:val="a8"/>
            <w:lang w:val="en-US"/>
          </w:rPr>
          <w:t xml:space="preserve">www.cdu.de/ system/ </w:t>
        </w:r>
        <w:proofErr w:type="spellStart"/>
        <w:r w:rsidRPr="00DC4727">
          <w:rPr>
            <w:rStyle w:val="a8"/>
            <w:lang w:val="en-US"/>
          </w:rPr>
          <w:t>tdf</w:t>
        </w:r>
        <w:proofErr w:type="spellEnd"/>
        <w:r w:rsidRPr="00DC4727">
          <w:rPr>
            <w:rStyle w:val="a8"/>
            <w:lang w:val="en-US"/>
          </w:rPr>
          <w:t>/media/</w:t>
        </w:r>
        <w:proofErr w:type="spellStart"/>
        <w:r w:rsidRPr="00DC4727">
          <w:rPr>
            <w:rStyle w:val="a8"/>
            <w:lang w:val="en-US"/>
          </w:rPr>
          <w:t>dokumente</w:t>
        </w:r>
        <w:proofErr w:type="spellEnd"/>
        <w:r w:rsidRPr="00DC4727">
          <w:rPr>
            <w:rStyle w:val="a8"/>
            <w:lang w:val="en-US"/>
          </w:rPr>
          <w:t>/</w:t>
        </w:r>
        <w:proofErr w:type="spellStart"/>
        <w:r w:rsidRPr="00DC4727">
          <w:rPr>
            <w:rStyle w:val="a8"/>
            <w:lang w:val="en-US"/>
          </w:rPr>
          <w:t>antrag-h-karlsruher-erklaerung.pdf?file</w:t>
        </w:r>
        <w:proofErr w:type="spellEnd"/>
        <w:r w:rsidRPr="00DC4727">
          <w:rPr>
            <w:rStyle w:val="a8"/>
            <w:lang w:val="en-US"/>
          </w:rPr>
          <w:t>=1</w:t>
        </w:r>
      </w:hyperlink>
      <w:r w:rsidRPr="00A5203A">
        <w:rPr>
          <w:lang w:val="en-US"/>
        </w:rPr>
        <w:t xml:space="preserve"> (</w:t>
      </w:r>
      <w:r>
        <w:t>дата</w:t>
      </w:r>
      <w:r w:rsidRPr="00A5203A">
        <w:rPr>
          <w:lang w:val="en-US"/>
        </w:rPr>
        <w:t xml:space="preserve"> </w:t>
      </w:r>
      <w:r>
        <w:t>обращения</w:t>
      </w:r>
      <w:r w:rsidRPr="00A5203A">
        <w:rPr>
          <w:lang w:val="en-US"/>
        </w:rPr>
        <w:t xml:space="preserve"> 01.05</w:t>
      </w:r>
      <w:r w:rsidRPr="00DC4727">
        <w:rPr>
          <w:lang w:val="en-US"/>
        </w:rPr>
        <w:t>.20</w:t>
      </w:r>
      <w:r w:rsidRPr="00A5203A">
        <w:rPr>
          <w:lang w:val="en-US"/>
        </w:rPr>
        <w:t xml:space="preserve">19) </w:t>
      </w:r>
    </w:p>
  </w:footnote>
  <w:footnote w:id="99">
    <w:p w:rsidR="00C47784" w:rsidRPr="00BF17BA" w:rsidRDefault="00C47784" w:rsidP="00B727D5">
      <w:pPr>
        <w:pStyle w:val="a3"/>
        <w:jc w:val="both"/>
        <w:rPr>
          <w:lang w:val="en-US"/>
        </w:rPr>
      </w:pPr>
      <w:r>
        <w:rPr>
          <w:rStyle w:val="a5"/>
        </w:rPr>
        <w:footnoteRef/>
      </w:r>
      <w:r w:rsidRPr="00BF17BA">
        <w:rPr>
          <w:lang w:val="en-US"/>
        </w:rPr>
        <w:t xml:space="preserve"> </w:t>
      </w:r>
      <w:proofErr w:type="spellStart"/>
      <w:r w:rsidRPr="00BF17BA">
        <w:rPr>
          <w:lang w:val="en-US"/>
        </w:rPr>
        <w:t>Hanewinkel</w:t>
      </w:r>
      <w:proofErr w:type="spellEnd"/>
      <w:r w:rsidRPr="00BF17BA">
        <w:rPr>
          <w:lang w:val="en-US"/>
        </w:rPr>
        <w:t xml:space="preserve">, V., Hartmann, L., </w:t>
      </w:r>
      <w:proofErr w:type="spellStart"/>
      <w:r w:rsidRPr="00BF17BA">
        <w:rPr>
          <w:lang w:val="en-US"/>
        </w:rPr>
        <w:t>Migrationspolitik</w:t>
      </w:r>
      <w:proofErr w:type="spellEnd"/>
      <w:r w:rsidRPr="00BF17BA">
        <w:rPr>
          <w:lang w:val="en-US"/>
        </w:rPr>
        <w:t xml:space="preserve">. </w:t>
      </w:r>
      <w:proofErr w:type="spellStart"/>
      <w:r w:rsidRPr="00BF17BA">
        <w:rPr>
          <w:lang w:val="en-US"/>
        </w:rPr>
        <w:t>Monatsrückblick</w:t>
      </w:r>
      <w:proofErr w:type="spellEnd"/>
      <w:r w:rsidRPr="00BF17BA">
        <w:rPr>
          <w:lang w:val="en-US"/>
        </w:rPr>
        <w:t xml:space="preserve">, in: Dossier der </w:t>
      </w:r>
      <w:proofErr w:type="spellStart"/>
      <w:r w:rsidRPr="00BF17BA">
        <w:rPr>
          <w:lang w:val="en-US"/>
        </w:rPr>
        <w:t>Bundeszentrale</w:t>
      </w:r>
      <w:proofErr w:type="spellEnd"/>
      <w:r w:rsidRPr="00BF17BA">
        <w:rPr>
          <w:lang w:val="en-US"/>
        </w:rPr>
        <w:t xml:space="preserve"> </w:t>
      </w:r>
      <w:proofErr w:type="spellStart"/>
      <w:r w:rsidRPr="00BF17BA">
        <w:rPr>
          <w:lang w:val="en-US"/>
        </w:rPr>
        <w:t>für</w:t>
      </w:r>
      <w:proofErr w:type="spellEnd"/>
      <w:r w:rsidRPr="00BF17BA">
        <w:rPr>
          <w:lang w:val="en-US"/>
        </w:rPr>
        <w:t xml:space="preserve"> </w:t>
      </w:r>
      <w:proofErr w:type="spellStart"/>
      <w:r>
        <w:rPr>
          <w:lang w:val="en-US"/>
        </w:rPr>
        <w:t>politische</w:t>
      </w:r>
      <w:proofErr w:type="spellEnd"/>
      <w:r>
        <w:rPr>
          <w:lang w:val="en-US"/>
        </w:rPr>
        <w:t xml:space="preserve"> </w:t>
      </w:r>
      <w:proofErr w:type="spellStart"/>
      <w:r>
        <w:rPr>
          <w:lang w:val="en-US"/>
        </w:rPr>
        <w:t>Bildung</w:t>
      </w:r>
      <w:proofErr w:type="spellEnd"/>
      <w:r>
        <w:rPr>
          <w:lang w:val="en-US"/>
        </w:rPr>
        <w:t>.</w:t>
      </w:r>
      <w:r w:rsidRPr="00DC4727">
        <w:rPr>
          <w:lang w:val="en-US"/>
        </w:rPr>
        <w:t xml:space="preserve"> /</w:t>
      </w:r>
      <w:proofErr w:type="gramStart"/>
      <w:r w:rsidRPr="00DC4727">
        <w:rPr>
          <w:lang w:val="en-US"/>
        </w:rPr>
        <w:t xml:space="preserve">/ </w:t>
      </w:r>
      <w:r>
        <w:rPr>
          <w:lang w:val="en-US"/>
        </w:rPr>
        <w:t xml:space="preserve"> URL</w:t>
      </w:r>
      <w:proofErr w:type="gramEnd"/>
      <w:r>
        <w:fldChar w:fldCharType="begin"/>
      </w:r>
      <w:r w:rsidRPr="00ED0387">
        <w:rPr>
          <w:lang w:val="en-US"/>
        </w:rPr>
        <w:instrText xml:space="preserve"> HYPERLINK "file:///C:\\Users\\User\\Desktop\\:%20www.bpb.de\\gesellschaft\\migration\\flucht\\285758%20\\migrationspolitik-januar-2019" </w:instrText>
      </w:r>
      <w:r>
        <w:fldChar w:fldCharType="separate"/>
      </w:r>
      <w:r w:rsidRPr="00DC4727">
        <w:rPr>
          <w:rStyle w:val="a8"/>
          <w:lang w:val="en-US"/>
        </w:rPr>
        <w:t>: www.bpb.de/gesellschaft/migration/flucht/285758 /migrationspolitik-januar-2019</w:t>
      </w:r>
      <w:r>
        <w:rPr>
          <w:rStyle w:val="a8"/>
          <w:lang w:val="en-US"/>
        </w:rPr>
        <w:fldChar w:fldCharType="end"/>
      </w:r>
      <w:r w:rsidRPr="00BF17BA">
        <w:rPr>
          <w:lang w:val="en-US"/>
        </w:rPr>
        <w:t xml:space="preserve"> (</w:t>
      </w:r>
      <w:r>
        <w:t>дата</w:t>
      </w:r>
      <w:r w:rsidRPr="00BF17BA">
        <w:rPr>
          <w:lang w:val="en-US"/>
        </w:rPr>
        <w:t xml:space="preserve"> </w:t>
      </w:r>
      <w:r>
        <w:t>обращения</w:t>
      </w:r>
      <w:r>
        <w:rPr>
          <w:lang w:val="en-US"/>
        </w:rPr>
        <w:t xml:space="preserve"> 01.05</w:t>
      </w:r>
      <w:r w:rsidRPr="00BF17BA">
        <w:rPr>
          <w:lang w:val="en-US"/>
        </w:rPr>
        <w:t>.2019).</w:t>
      </w:r>
    </w:p>
  </w:footnote>
  <w:footnote w:id="100">
    <w:p w:rsidR="00C47784" w:rsidRPr="00DC4727" w:rsidRDefault="00C47784" w:rsidP="00B727D5">
      <w:pPr>
        <w:pStyle w:val="a3"/>
        <w:jc w:val="both"/>
        <w:rPr>
          <w:lang w:val="en-US"/>
        </w:rPr>
      </w:pPr>
      <w:r>
        <w:rPr>
          <w:rStyle w:val="a5"/>
        </w:rPr>
        <w:footnoteRef/>
      </w:r>
      <w:r>
        <w:t xml:space="preserve"> </w:t>
      </w:r>
      <w:r w:rsidRPr="00DC4727">
        <w:t>Германия. 2018</w:t>
      </w:r>
      <w:r>
        <w:t xml:space="preserve"> под ред. </w:t>
      </w:r>
      <w:r w:rsidRPr="00DC4727">
        <w:t>Белов</w:t>
      </w:r>
      <w:r>
        <w:t>а</w:t>
      </w:r>
      <w:r w:rsidRPr="00DC4727">
        <w:t xml:space="preserve"> В.Б.  // Доклады Института Европы № 361. М</w:t>
      </w:r>
      <w:r w:rsidRPr="00F26FB8">
        <w:t xml:space="preserve">.: 2019. </w:t>
      </w:r>
      <w:r w:rsidRPr="00DC4727">
        <w:t>С</w:t>
      </w:r>
      <w:r w:rsidRPr="00F26FB8">
        <w:t xml:space="preserve">. 58. // </w:t>
      </w:r>
      <w:r>
        <w:rPr>
          <w:lang w:val="en-US"/>
        </w:rPr>
        <w:t>URL</w:t>
      </w:r>
      <w:r w:rsidRPr="00F26FB8">
        <w:t xml:space="preserve">: </w:t>
      </w:r>
      <w:hyperlink r:id="rId72" w:history="1">
        <w:proofErr w:type="spellStart"/>
        <w:r w:rsidRPr="00DC4727">
          <w:rPr>
            <w:rStyle w:val="a8"/>
            <w:lang w:val="en-US"/>
          </w:rPr>
          <w:t>instituteofeurope</w:t>
        </w:r>
        <w:proofErr w:type="spellEnd"/>
        <w:r w:rsidRPr="00F26FB8">
          <w:rPr>
            <w:rStyle w:val="a8"/>
          </w:rPr>
          <w:t>.</w:t>
        </w:r>
        <w:proofErr w:type="spellStart"/>
        <w:r w:rsidRPr="00DC4727">
          <w:rPr>
            <w:rStyle w:val="a8"/>
            <w:lang w:val="en-US"/>
          </w:rPr>
          <w:t>ru</w:t>
        </w:r>
        <w:proofErr w:type="spellEnd"/>
        <w:r w:rsidRPr="00F26FB8">
          <w:rPr>
            <w:rStyle w:val="a8"/>
          </w:rPr>
          <w:t>/</w:t>
        </w:r>
        <w:r w:rsidRPr="00DC4727">
          <w:rPr>
            <w:rStyle w:val="a8"/>
            <w:lang w:val="en-US"/>
          </w:rPr>
          <w:t>images/uploads/</w:t>
        </w:r>
        <w:proofErr w:type="spellStart"/>
        <w:r w:rsidRPr="00DC4727">
          <w:rPr>
            <w:rStyle w:val="a8"/>
            <w:lang w:val="en-US"/>
          </w:rPr>
          <w:t>doklad</w:t>
        </w:r>
        <w:proofErr w:type="spellEnd"/>
        <w:r w:rsidRPr="00DC4727">
          <w:rPr>
            <w:rStyle w:val="a8"/>
            <w:lang w:val="en-US"/>
          </w:rPr>
          <w:t>/361.pdf</w:t>
        </w:r>
      </w:hyperlink>
      <w:r w:rsidRPr="00DC4727">
        <w:rPr>
          <w:lang w:val="en-US"/>
        </w:rPr>
        <w:t xml:space="preserve"> (</w:t>
      </w:r>
      <w:r>
        <w:t>дата</w:t>
      </w:r>
      <w:r w:rsidRPr="00DC4727">
        <w:rPr>
          <w:lang w:val="en-US"/>
        </w:rPr>
        <w:t xml:space="preserve"> </w:t>
      </w:r>
      <w:r>
        <w:t>обращения</w:t>
      </w:r>
      <w:r w:rsidRPr="00DC4727">
        <w:rPr>
          <w:lang w:val="en-US"/>
        </w:rPr>
        <w:t xml:space="preserve"> 07.05.2019)</w:t>
      </w:r>
    </w:p>
  </w:footnote>
  <w:footnote w:id="101">
    <w:p w:rsidR="00C47784" w:rsidRPr="00E77840" w:rsidRDefault="00C47784" w:rsidP="00B727D5">
      <w:pPr>
        <w:pStyle w:val="a3"/>
        <w:spacing w:line="276" w:lineRule="auto"/>
        <w:jc w:val="both"/>
        <w:rPr>
          <w:lang w:val="en-US"/>
        </w:rPr>
      </w:pPr>
      <w:r>
        <w:rPr>
          <w:rStyle w:val="a5"/>
        </w:rPr>
        <w:footnoteRef/>
      </w:r>
      <w:r w:rsidRPr="00E77840">
        <w:rPr>
          <w:lang w:val="en-US"/>
        </w:rPr>
        <w:t xml:space="preserve"> </w:t>
      </w:r>
      <w:r>
        <w:rPr>
          <w:lang w:val="en-US"/>
        </w:rPr>
        <w:t xml:space="preserve">Ibid. </w:t>
      </w:r>
      <w:r>
        <w:t>С</w:t>
      </w:r>
      <w:r w:rsidRPr="00E77840">
        <w:rPr>
          <w:lang w:val="en-US"/>
        </w:rPr>
        <w:t>.59</w:t>
      </w:r>
    </w:p>
  </w:footnote>
  <w:footnote w:id="102">
    <w:p w:rsidR="00C47784" w:rsidRPr="00E77840" w:rsidRDefault="00C47784" w:rsidP="00B727D5">
      <w:pPr>
        <w:pStyle w:val="a3"/>
        <w:spacing w:line="276" w:lineRule="auto"/>
        <w:jc w:val="both"/>
        <w:rPr>
          <w:lang w:val="en-US"/>
        </w:rPr>
      </w:pPr>
      <w:r>
        <w:rPr>
          <w:rStyle w:val="a5"/>
        </w:rPr>
        <w:footnoteRef/>
      </w:r>
      <w:r w:rsidRPr="004D7B63">
        <w:rPr>
          <w:lang w:val="en-US"/>
        </w:rPr>
        <w:t xml:space="preserve"> </w:t>
      </w:r>
      <w:proofErr w:type="spellStart"/>
      <w:r w:rsidRPr="004D7B63">
        <w:rPr>
          <w:lang w:val="en-US"/>
        </w:rPr>
        <w:t>Ergebnisse</w:t>
      </w:r>
      <w:proofErr w:type="spellEnd"/>
      <w:r w:rsidRPr="004D7B63">
        <w:rPr>
          <w:lang w:val="en-US"/>
        </w:rPr>
        <w:t xml:space="preserve"> der </w:t>
      </w:r>
      <w:proofErr w:type="spellStart"/>
      <w:r w:rsidRPr="004D7B63">
        <w:rPr>
          <w:lang w:val="en-US"/>
        </w:rPr>
        <w:t>Landtagswahlen</w:t>
      </w:r>
      <w:proofErr w:type="spellEnd"/>
      <w:r w:rsidRPr="004D7B63">
        <w:rPr>
          <w:lang w:val="en-US"/>
        </w:rPr>
        <w:t xml:space="preserve"> </w:t>
      </w:r>
      <w:proofErr w:type="spellStart"/>
      <w:r w:rsidRPr="004D7B63">
        <w:rPr>
          <w:lang w:val="en-US"/>
        </w:rPr>
        <w:t>vom</w:t>
      </w:r>
      <w:proofErr w:type="spellEnd"/>
      <w:r w:rsidRPr="004D7B63">
        <w:rPr>
          <w:lang w:val="en-US"/>
        </w:rPr>
        <w:t xml:space="preserve"> 14. </w:t>
      </w:r>
      <w:proofErr w:type="spellStart"/>
      <w:r w:rsidRPr="004D7B63">
        <w:rPr>
          <w:lang w:val="en-US"/>
        </w:rPr>
        <w:t>Oktober</w:t>
      </w:r>
      <w:proofErr w:type="spellEnd"/>
      <w:r w:rsidRPr="004D7B63">
        <w:rPr>
          <w:lang w:val="en-US"/>
        </w:rPr>
        <w:t xml:space="preserve"> 2018. Der </w:t>
      </w:r>
      <w:proofErr w:type="spellStart"/>
      <w:r w:rsidRPr="004D7B63">
        <w:rPr>
          <w:lang w:val="en-US"/>
        </w:rPr>
        <w:t>Landeswahlleiter</w:t>
      </w:r>
      <w:proofErr w:type="spellEnd"/>
      <w:r w:rsidRPr="004D7B63">
        <w:rPr>
          <w:lang w:val="en-US"/>
        </w:rPr>
        <w:t xml:space="preserve"> des </w:t>
      </w:r>
      <w:proofErr w:type="spellStart"/>
      <w:r w:rsidRPr="004D7B63">
        <w:rPr>
          <w:lang w:val="en-US"/>
        </w:rPr>
        <w:t>Freistaates</w:t>
      </w:r>
      <w:proofErr w:type="spellEnd"/>
      <w:r w:rsidRPr="004D7B63">
        <w:rPr>
          <w:lang w:val="en-US"/>
        </w:rPr>
        <w:t xml:space="preserve"> Bayern. </w:t>
      </w:r>
      <w:r w:rsidRPr="00E77840">
        <w:rPr>
          <w:lang w:val="en-US"/>
        </w:rPr>
        <w:t xml:space="preserve">URL: </w:t>
      </w:r>
      <w:hyperlink r:id="rId73" w:history="1">
        <w:r w:rsidRPr="00E77840">
          <w:rPr>
            <w:rStyle w:val="a8"/>
            <w:lang w:val="en-US"/>
          </w:rPr>
          <w:t>www.landtagswahl2018.bayern.de/</w:t>
        </w:r>
      </w:hyperlink>
      <w:r w:rsidRPr="00E77840">
        <w:rPr>
          <w:lang w:val="en-US"/>
        </w:rPr>
        <w:t xml:space="preserve"> </w:t>
      </w:r>
      <w:r w:rsidRPr="00DC4727">
        <w:rPr>
          <w:lang w:val="en-US"/>
        </w:rPr>
        <w:t>(</w:t>
      </w:r>
      <w:r>
        <w:t>дата</w:t>
      </w:r>
      <w:r w:rsidRPr="00DC4727">
        <w:rPr>
          <w:lang w:val="en-US"/>
        </w:rPr>
        <w:t xml:space="preserve"> </w:t>
      </w:r>
      <w:r>
        <w:t>обращения</w:t>
      </w:r>
      <w:r w:rsidRPr="00DC4727">
        <w:rPr>
          <w:lang w:val="en-US"/>
        </w:rPr>
        <w:t xml:space="preserve"> 07.05.2019)</w:t>
      </w:r>
    </w:p>
  </w:footnote>
  <w:footnote w:id="103">
    <w:p w:rsidR="00C47784" w:rsidRPr="00277980" w:rsidRDefault="00C47784" w:rsidP="00B727D5">
      <w:pPr>
        <w:pStyle w:val="a3"/>
        <w:spacing w:line="276" w:lineRule="auto"/>
        <w:jc w:val="both"/>
        <w:rPr>
          <w:lang w:val="en-US"/>
        </w:rPr>
      </w:pPr>
      <w:r>
        <w:rPr>
          <w:rStyle w:val="a5"/>
        </w:rPr>
        <w:footnoteRef/>
      </w:r>
      <w:r w:rsidRPr="00277980">
        <w:rPr>
          <w:lang w:val="en-US"/>
        </w:rPr>
        <w:t xml:space="preserve"> </w:t>
      </w:r>
      <w:proofErr w:type="gramStart"/>
      <w:r w:rsidRPr="00277980">
        <w:rPr>
          <w:lang w:val="en-US"/>
        </w:rPr>
        <w:t>Landtagswahl2018 .</w:t>
      </w:r>
      <w:proofErr w:type="gramEnd"/>
      <w:r w:rsidRPr="00277980">
        <w:rPr>
          <w:lang w:val="en-US"/>
        </w:rPr>
        <w:t xml:space="preserve"> Hessen. URL: </w:t>
      </w:r>
      <w:hyperlink r:id="rId74" w:history="1">
        <w:r w:rsidRPr="000A0017">
          <w:rPr>
            <w:rStyle w:val="a8"/>
            <w:lang w:val="en-US"/>
          </w:rPr>
          <w:t>wahl.tagesschau.de/</w:t>
        </w:r>
        <w:proofErr w:type="spellStart"/>
        <w:r w:rsidRPr="000A0017">
          <w:rPr>
            <w:rStyle w:val="a8"/>
            <w:lang w:val="en-US"/>
          </w:rPr>
          <w:t>wahlen</w:t>
        </w:r>
        <w:proofErr w:type="spellEnd"/>
        <w:r w:rsidRPr="000A0017">
          <w:rPr>
            <w:rStyle w:val="a8"/>
            <w:lang w:val="en-US"/>
          </w:rPr>
          <w:t>/2018-10- 28-LT-DE-HE/index.shtml</w:t>
        </w:r>
      </w:hyperlink>
      <w:r w:rsidRPr="00DC4727">
        <w:rPr>
          <w:lang w:val="en-US"/>
        </w:rPr>
        <w:t>(</w:t>
      </w:r>
      <w:r>
        <w:t>дата</w:t>
      </w:r>
      <w:r w:rsidRPr="00DC4727">
        <w:rPr>
          <w:lang w:val="en-US"/>
        </w:rPr>
        <w:t xml:space="preserve"> </w:t>
      </w:r>
      <w:r>
        <w:t>обращения</w:t>
      </w:r>
      <w:r w:rsidRPr="00DC4727">
        <w:rPr>
          <w:lang w:val="en-US"/>
        </w:rPr>
        <w:t xml:space="preserve"> 07.05.2019)</w:t>
      </w:r>
    </w:p>
  </w:footnote>
  <w:footnote w:id="104">
    <w:p w:rsidR="00C47784" w:rsidRPr="00DC4727" w:rsidRDefault="00C47784" w:rsidP="00B727D5">
      <w:pPr>
        <w:pStyle w:val="a3"/>
        <w:jc w:val="both"/>
      </w:pPr>
      <w:r>
        <w:rPr>
          <w:rStyle w:val="a5"/>
        </w:rPr>
        <w:footnoteRef/>
      </w:r>
      <w:r w:rsidRPr="0093349F">
        <w:rPr>
          <w:lang w:val="en-US"/>
        </w:rPr>
        <w:t xml:space="preserve"> CDU-</w:t>
      </w:r>
      <w:proofErr w:type="spellStart"/>
      <w:r w:rsidRPr="0093349F">
        <w:rPr>
          <w:lang w:val="en-US"/>
        </w:rPr>
        <w:t>Parteitag</w:t>
      </w:r>
      <w:proofErr w:type="spellEnd"/>
      <w:r w:rsidRPr="0093349F">
        <w:rPr>
          <w:lang w:val="en-US"/>
        </w:rPr>
        <w:t xml:space="preserve">: </w:t>
      </w:r>
      <w:proofErr w:type="spellStart"/>
      <w:r w:rsidRPr="0093349F">
        <w:rPr>
          <w:lang w:val="en-US"/>
        </w:rPr>
        <w:t>Rede</w:t>
      </w:r>
      <w:proofErr w:type="spellEnd"/>
      <w:r w:rsidRPr="0093349F">
        <w:rPr>
          <w:lang w:val="en-US"/>
        </w:rPr>
        <w:t xml:space="preserve"> von Angela Merkel am 06.12.2016. Video</w:t>
      </w:r>
      <w:r w:rsidRPr="00E77840">
        <w:t xml:space="preserve">. </w:t>
      </w:r>
      <w:r w:rsidRPr="0093349F">
        <w:rPr>
          <w:lang w:val="en-US"/>
        </w:rPr>
        <w:t>URL</w:t>
      </w:r>
      <w:r w:rsidRPr="0093349F">
        <w:t xml:space="preserve">: </w:t>
      </w:r>
      <w:hyperlink r:id="rId75" w:history="1">
        <w:r w:rsidRPr="000A0017">
          <w:rPr>
            <w:rStyle w:val="a8"/>
            <w:lang w:val="en-US"/>
          </w:rPr>
          <w:t>www</w:t>
        </w:r>
        <w:r w:rsidRPr="0093349F">
          <w:rPr>
            <w:rStyle w:val="a8"/>
          </w:rPr>
          <w:t>.</w:t>
        </w:r>
        <w:proofErr w:type="spellStart"/>
        <w:r w:rsidRPr="000A0017">
          <w:rPr>
            <w:rStyle w:val="a8"/>
            <w:lang w:val="en-US"/>
          </w:rPr>
          <w:t>youtube</w:t>
        </w:r>
        <w:proofErr w:type="spellEnd"/>
        <w:r w:rsidRPr="0093349F">
          <w:rPr>
            <w:rStyle w:val="a8"/>
          </w:rPr>
          <w:t>.</w:t>
        </w:r>
        <w:r w:rsidRPr="000A0017">
          <w:rPr>
            <w:rStyle w:val="a8"/>
            <w:lang w:val="en-US"/>
          </w:rPr>
          <w:t>com</w:t>
        </w:r>
        <w:r w:rsidRPr="0093349F">
          <w:rPr>
            <w:rStyle w:val="a8"/>
          </w:rPr>
          <w:t>/</w:t>
        </w:r>
        <w:r w:rsidRPr="000A0017">
          <w:rPr>
            <w:rStyle w:val="a8"/>
            <w:lang w:val="en-US"/>
          </w:rPr>
          <w:t>watch</w:t>
        </w:r>
        <w:r w:rsidRPr="0093349F">
          <w:rPr>
            <w:rStyle w:val="a8"/>
          </w:rPr>
          <w:t>?</w:t>
        </w:r>
        <w:r w:rsidRPr="000A0017">
          <w:rPr>
            <w:rStyle w:val="a8"/>
            <w:lang w:val="en-US"/>
          </w:rPr>
          <w:t>v</w:t>
        </w:r>
        <w:r w:rsidRPr="0093349F">
          <w:rPr>
            <w:rStyle w:val="a8"/>
          </w:rPr>
          <w:t>=</w:t>
        </w:r>
        <w:proofErr w:type="spellStart"/>
        <w:r w:rsidRPr="000A0017">
          <w:rPr>
            <w:rStyle w:val="a8"/>
            <w:lang w:val="en-US"/>
          </w:rPr>
          <w:t>rUqZHSK</w:t>
        </w:r>
        <w:proofErr w:type="spellEnd"/>
        <w:r w:rsidRPr="0093349F">
          <w:rPr>
            <w:rStyle w:val="a8"/>
          </w:rPr>
          <w:t>7</w:t>
        </w:r>
        <w:proofErr w:type="spellStart"/>
        <w:r w:rsidRPr="000A0017">
          <w:rPr>
            <w:rStyle w:val="a8"/>
            <w:lang w:val="en-US"/>
          </w:rPr>
          <w:t>Rt</w:t>
        </w:r>
        <w:proofErr w:type="spellEnd"/>
        <w:r w:rsidRPr="0093349F">
          <w:rPr>
            <w:rStyle w:val="a8"/>
          </w:rPr>
          <w:t>4</w:t>
        </w:r>
      </w:hyperlink>
      <w:r w:rsidRPr="0093349F">
        <w:t xml:space="preserve"> </w:t>
      </w:r>
      <w:r w:rsidRPr="00DC4727">
        <w:t>(</w:t>
      </w:r>
      <w:r>
        <w:t>дата</w:t>
      </w:r>
      <w:r w:rsidRPr="00DC4727">
        <w:t xml:space="preserve"> </w:t>
      </w:r>
      <w:r>
        <w:t>обращения</w:t>
      </w:r>
      <w:r w:rsidRPr="00DC4727">
        <w:t xml:space="preserve"> 07.05.2019)</w:t>
      </w:r>
    </w:p>
  </w:footnote>
  <w:footnote w:id="105">
    <w:p w:rsidR="00C47784" w:rsidRPr="00DC4727" w:rsidRDefault="00C47784" w:rsidP="00B727D5">
      <w:pPr>
        <w:pStyle w:val="a3"/>
        <w:jc w:val="both"/>
      </w:pPr>
      <w:r>
        <w:rPr>
          <w:rStyle w:val="a5"/>
        </w:rPr>
        <w:footnoteRef/>
      </w:r>
      <w:r w:rsidRPr="004815AC">
        <w:rPr>
          <w:lang w:val="en-US"/>
        </w:rPr>
        <w:t xml:space="preserve"> </w:t>
      </w:r>
      <w:proofErr w:type="spellStart"/>
      <w:r w:rsidRPr="004815AC">
        <w:rPr>
          <w:lang w:val="en-US"/>
        </w:rPr>
        <w:t>Bundestagswahl</w:t>
      </w:r>
      <w:proofErr w:type="spellEnd"/>
      <w:r w:rsidRPr="004815AC">
        <w:rPr>
          <w:lang w:val="en-US"/>
        </w:rPr>
        <w:t xml:space="preserve"> in Deutschland am 24. September 2017 </w:t>
      </w:r>
      <w:proofErr w:type="spellStart"/>
      <w:r w:rsidRPr="004815AC">
        <w:rPr>
          <w:lang w:val="en-US"/>
        </w:rPr>
        <w:t>Wahlanalyse</w:t>
      </w:r>
      <w:proofErr w:type="spellEnd"/>
      <w:r w:rsidRPr="004815AC">
        <w:rPr>
          <w:lang w:val="en-US"/>
        </w:rPr>
        <w:t xml:space="preserve"> von Viola </w:t>
      </w:r>
      <w:proofErr w:type="spellStart"/>
      <w:r w:rsidRPr="004815AC">
        <w:rPr>
          <w:lang w:val="en-US"/>
        </w:rPr>
        <w:t>Neu</w:t>
      </w:r>
      <w:proofErr w:type="spellEnd"/>
      <w:r w:rsidRPr="004815AC">
        <w:rPr>
          <w:lang w:val="en-US"/>
        </w:rPr>
        <w:t xml:space="preserve">/Sabine </w:t>
      </w:r>
      <w:proofErr w:type="spellStart"/>
      <w:r w:rsidRPr="004815AC">
        <w:rPr>
          <w:lang w:val="en-US"/>
        </w:rPr>
        <w:t>Pokorny</w:t>
      </w:r>
      <w:proofErr w:type="spellEnd"/>
      <w:r w:rsidRPr="004815AC">
        <w:rPr>
          <w:lang w:val="en-US"/>
        </w:rPr>
        <w:t xml:space="preserve">. </w:t>
      </w:r>
      <w:r>
        <w:t>С</w:t>
      </w:r>
      <w:r w:rsidRPr="00DC4727">
        <w:t xml:space="preserve">. 12. // </w:t>
      </w:r>
      <w:r>
        <w:rPr>
          <w:lang w:val="en-US"/>
        </w:rPr>
        <w:t>URL</w:t>
      </w:r>
      <w:r w:rsidRPr="00DC4727">
        <w:t xml:space="preserve">: </w:t>
      </w:r>
      <w:hyperlink r:id="rId76" w:history="1">
        <w:r w:rsidRPr="000A0017">
          <w:rPr>
            <w:rStyle w:val="a8"/>
            <w:lang w:val="en-US"/>
          </w:rPr>
          <w:t>www</w:t>
        </w:r>
        <w:r w:rsidRPr="00DC4727">
          <w:rPr>
            <w:rStyle w:val="a8"/>
          </w:rPr>
          <w:t>.</w:t>
        </w:r>
        <w:proofErr w:type="spellStart"/>
        <w:r w:rsidRPr="000A0017">
          <w:rPr>
            <w:rStyle w:val="a8"/>
            <w:lang w:val="en-US"/>
          </w:rPr>
          <w:t>kas</w:t>
        </w:r>
        <w:proofErr w:type="spellEnd"/>
        <w:r w:rsidRPr="00DC4727">
          <w:rPr>
            <w:rStyle w:val="a8"/>
          </w:rPr>
          <w:t>.</w:t>
        </w:r>
        <w:r w:rsidRPr="000A0017">
          <w:rPr>
            <w:rStyle w:val="a8"/>
            <w:lang w:val="en-US"/>
          </w:rPr>
          <w:t>de</w:t>
        </w:r>
        <w:r w:rsidRPr="00DC4727">
          <w:rPr>
            <w:rStyle w:val="a8"/>
          </w:rPr>
          <w:t>/</w:t>
        </w:r>
        <w:r w:rsidRPr="000A0017">
          <w:rPr>
            <w:rStyle w:val="a8"/>
            <w:lang w:val="en-US"/>
          </w:rPr>
          <w:t>c</w:t>
        </w:r>
        <w:r w:rsidRPr="00DC4727">
          <w:rPr>
            <w:rStyle w:val="a8"/>
          </w:rPr>
          <w:t>/</w:t>
        </w:r>
        <w:r w:rsidRPr="000A0017">
          <w:rPr>
            <w:rStyle w:val="a8"/>
            <w:lang w:val="en-US"/>
          </w:rPr>
          <w:t>document</w:t>
        </w:r>
        <w:r w:rsidRPr="00DC4727">
          <w:rPr>
            <w:rStyle w:val="a8"/>
          </w:rPr>
          <w:t>_</w:t>
        </w:r>
        <w:r w:rsidRPr="000A0017">
          <w:rPr>
            <w:rStyle w:val="a8"/>
            <w:lang w:val="en-US"/>
          </w:rPr>
          <w:t>library</w:t>
        </w:r>
        <w:r w:rsidRPr="00DC4727">
          <w:rPr>
            <w:rStyle w:val="a8"/>
          </w:rPr>
          <w:t>/</w:t>
        </w:r>
        <w:r w:rsidRPr="000A0017">
          <w:rPr>
            <w:rStyle w:val="a8"/>
            <w:lang w:val="en-US"/>
          </w:rPr>
          <w:t>get</w:t>
        </w:r>
        <w:r w:rsidRPr="00DC4727">
          <w:rPr>
            <w:rStyle w:val="a8"/>
          </w:rPr>
          <w:t>_</w:t>
        </w:r>
        <w:r w:rsidRPr="000A0017">
          <w:rPr>
            <w:rStyle w:val="a8"/>
            <w:lang w:val="en-US"/>
          </w:rPr>
          <w:t>file</w:t>
        </w:r>
        <w:r w:rsidRPr="00DC4727">
          <w:rPr>
            <w:rStyle w:val="a8"/>
          </w:rPr>
          <w:t>?</w:t>
        </w:r>
        <w:proofErr w:type="spellStart"/>
        <w:r w:rsidRPr="000A0017">
          <w:rPr>
            <w:rStyle w:val="a8"/>
            <w:lang w:val="en-US"/>
          </w:rPr>
          <w:t>uuid</w:t>
        </w:r>
        <w:proofErr w:type="spellEnd"/>
        <w:r w:rsidRPr="00DC4727">
          <w:rPr>
            <w:rStyle w:val="a8"/>
          </w:rPr>
          <w:t>=4</w:t>
        </w:r>
        <w:r w:rsidRPr="000A0017">
          <w:rPr>
            <w:rStyle w:val="a8"/>
            <w:lang w:val="en-US"/>
          </w:rPr>
          <w:t>b</w:t>
        </w:r>
        <w:r w:rsidRPr="00DC4727">
          <w:rPr>
            <w:rStyle w:val="a8"/>
          </w:rPr>
          <w:t>5</w:t>
        </w:r>
        <w:r w:rsidRPr="000A0017">
          <w:rPr>
            <w:rStyle w:val="a8"/>
            <w:lang w:val="en-US"/>
          </w:rPr>
          <w:t>bf</w:t>
        </w:r>
        <w:r w:rsidRPr="00DC4727">
          <w:rPr>
            <w:rStyle w:val="a8"/>
          </w:rPr>
          <w:t>86</w:t>
        </w:r>
        <w:r w:rsidRPr="000A0017">
          <w:rPr>
            <w:rStyle w:val="a8"/>
            <w:lang w:val="en-US"/>
          </w:rPr>
          <w:t>d</w:t>
        </w:r>
        <w:r w:rsidRPr="00DC4727">
          <w:rPr>
            <w:rStyle w:val="a8"/>
          </w:rPr>
          <w:t>-991</w:t>
        </w:r>
        <w:r w:rsidRPr="000A0017">
          <w:rPr>
            <w:rStyle w:val="a8"/>
            <w:lang w:val="en-US"/>
          </w:rPr>
          <w:t>e</w:t>
        </w:r>
        <w:r w:rsidRPr="00DC4727">
          <w:rPr>
            <w:rStyle w:val="a8"/>
          </w:rPr>
          <w:t>-</w:t>
        </w:r>
        <w:r w:rsidRPr="000A0017">
          <w:rPr>
            <w:rStyle w:val="a8"/>
            <w:lang w:val="en-US"/>
          </w:rPr>
          <w:t>b</w:t>
        </w:r>
        <w:r w:rsidRPr="00DC4727">
          <w:rPr>
            <w:rStyle w:val="a8"/>
          </w:rPr>
          <w:t>23</w:t>
        </w:r>
        <w:r w:rsidRPr="000A0017">
          <w:rPr>
            <w:rStyle w:val="a8"/>
            <w:lang w:val="en-US"/>
          </w:rPr>
          <w:t>c</w:t>
        </w:r>
        <w:r w:rsidRPr="00DC4727">
          <w:rPr>
            <w:rStyle w:val="a8"/>
          </w:rPr>
          <w:t>-8029-7932</w:t>
        </w:r>
        <w:r w:rsidRPr="000A0017">
          <w:rPr>
            <w:rStyle w:val="a8"/>
            <w:lang w:val="en-US"/>
          </w:rPr>
          <w:t>d</w:t>
        </w:r>
        <w:r w:rsidRPr="00DC4727">
          <w:rPr>
            <w:rStyle w:val="a8"/>
          </w:rPr>
          <w:t>03</w:t>
        </w:r>
        <w:proofErr w:type="spellStart"/>
        <w:r w:rsidRPr="000A0017">
          <w:rPr>
            <w:rStyle w:val="a8"/>
            <w:lang w:val="en-US"/>
          </w:rPr>
          <w:t>cb</w:t>
        </w:r>
        <w:proofErr w:type="spellEnd"/>
        <w:r w:rsidRPr="00DC4727">
          <w:rPr>
            <w:rStyle w:val="a8"/>
          </w:rPr>
          <w:t>8</w:t>
        </w:r>
        <w:r w:rsidRPr="000A0017">
          <w:rPr>
            <w:rStyle w:val="a8"/>
            <w:lang w:val="en-US"/>
          </w:rPr>
          <w:t>aa</w:t>
        </w:r>
        <w:r w:rsidRPr="00DC4727">
          <w:rPr>
            <w:rStyle w:val="a8"/>
          </w:rPr>
          <w:t>&amp;</w:t>
        </w:r>
        <w:proofErr w:type="spellStart"/>
        <w:r w:rsidRPr="000A0017">
          <w:rPr>
            <w:rStyle w:val="a8"/>
            <w:lang w:val="en-US"/>
          </w:rPr>
          <w:t>groupId</w:t>
        </w:r>
        <w:proofErr w:type="spellEnd"/>
        <w:r w:rsidRPr="00DC4727">
          <w:rPr>
            <w:rStyle w:val="a8"/>
          </w:rPr>
          <w:t>=268877</w:t>
        </w:r>
      </w:hyperlink>
      <w:r>
        <w:t xml:space="preserve"> </w:t>
      </w:r>
      <w:r w:rsidRPr="00DC4727">
        <w:t>(</w:t>
      </w:r>
      <w:r>
        <w:t>дата</w:t>
      </w:r>
      <w:r w:rsidRPr="00DC4727">
        <w:t xml:space="preserve"> </w:t>
      </w:r>
      <w:r>
        <w:t>обращения</w:t>
      </w:r>
      <w:r w:rsidRPr="00DC4727">
        <w:t xml:space="preserve"> 07.05.2019)</w:t>
      </w:r>
    </w:p>
  </w:footnote>
  <w:footnote w:id="106">
    <w:p w:rsidR="00C47784" w:rsidRPr="00DC4727" w:rsidRDefault="00C47784" w:rsidP="00B727D5">
      <w:pPr>
        <w:pStyle w:val="a3"/>
        <w:spacing w:line="276" w:lineRule="auto"/>
        <w:jc w:val="both"/>
      </w:pPr>
      <w:r>
        <w:rPr>
          <w:rStyle w:val="a5"/>
        </w:rPr>
        <w:footnoteRef/>
      </w:r>
      <w:r w:rsidRPr="006525EF">
        <w:t xml:space="preserve"> 4 </w:t>
      </w:r>
      <w:r w:rsidRPr="006525EF">
        <w:rPr>
          <w:lang w:val="en-US"/>
        </w:rPr>
        <w:t>Die</w:t>
      </w:r>
      <w:r w:rsidRPr="006525EF">
        <w:t xml:space="preserve"> </w:t>
      </w:r>
      <w:proofErr w:type="spellStart"/>
      <w:r w:rsidRPr="006525EF">
        <w:rPr>
          <w:lang w:val="en-US"/>
        </w:rPr>
        <w:t>Republik</w:t>
      </w:r>
      <w:proofErr w:type="spellEnd"/>
      <w:r w:rsidRPr="006525EF">
        <w:t xml:space="preserve"> </w:t>
      </w:r>
      <w:r w:rsidRPr="006525EF">
        <w:rPr>
          <w:lang w:val="en-US"/>
        </w:rPr>
        <w:t>r</w:t>
      </w:r>
      <w:r w:rsidRPr="006525EF">
        <w:t>ü</w:t>
      </w:r>
      <w:proofErr w:type="spellStart"/>
      <w:r w:rsidRPr="006525EF">
        <w:rPr>
          <w:lang w:val="en-US"/>
        </w:rPr>
        <w:t>ckt</w:t>
      </w:r>
      <w:proofErr w:type="spellEnd"/>
      <w:r w:rsidRPr="006525EF">
        <w:t xml:space="preserve"> </w:t>
      </w:r>
      <w:proofErr w:type="spellStart"/>
      <w:r w:rsidRPr="006525EF">
        <w:rPr>
          <w:lang w:val="en-US"/>
        </w:rPr>
        <w:t>nach</w:t>
      </w:r>
      <w:proofErr w:type="spellEnd"/>
      <w:r w:rsidRPr="006525EF">
        <w:t xml:space="preserve"> </w:t>
      </w:r>
      <w:proofErr w:type="spellStart"/>
      <w:r w:rsidRPr="006525EF">
        <w:rPr>
          <w:lang w:val="en-US"/>
        </w:rPr>
        <w:t>rechts</w:t>
      </w:r>
      <w:proofErr w:type="spellEnd"/>
      <w:r w:rsidRPr="006525EF">
        <w:t>.</w:t>
      </w:r>
      <w:r w:rsidRPr="006525EF">
        <w:rPr>
          <w:lang w:val="en-US"/>
        </w:rPr>
        <w:t>URL</w:t>
      </w:r>
      <w:r w:rsidRPr="006525EF">
        <w:t xml:space="preserve">: </w:t>
      </w:r>
      <w:hyperlink r:id="rId77" w:history="1">
        <w:r w:rsidRPr="006525EF">
          <w:rPr>
            <w:rStyle w:val="a8"/>
          </w:rPr>
          <w:t>/</w:t>
        </w:r>
        <w:r w:rsidRPr="000A0017">
          <w:rPr>
            <w:rStyle w:val="a8"/>
            <w:lang w:val="en-US"/>
          </w:rPr>
          <w:t>www</w:t>
        </w:r>
        <w:r w:rsidRPr="006525EF">
          <w:rPr>
            <w:rStyle w:val="a8"/>
          </w:rPr>
          <w:t>.</w:t>
        </w:r>
        <w:proofErr w:type="spellStart"/>
        <w:r w:rsidRPr="000A0017">
          <w:rPr>
            <w:rStyle w:val="a8"/>
            <w:lang w:val="en-US"/>
          </w:rPr>
          <w:t>freitag</w:t>
        </w:r>
        <w:proofErr w:type="spellEnd"/>
        <w:r w:rsidRPr="006525EF">
          <w:rPr>
            <w:rStyle w:val="a8"/>
          </w:rPr>
          <w:t>.</w:t>
        </w:r>
        <w:r w:rsidRPr="000A0017">
          <w:rPr>
            <w:rStyle w:val="a8"/>
            <w:lang w:val="en-US"/>
          </w:rPr>
          <w:t>de</w:t>
        </w:r>
        <w:r w:rsidRPr="006525EF">
          <w:rPr>
            <w:rStyle w:val="a8"/>
          </w:rPr>
          <w:t>/</w:t>
        </w:r>
        <w:proofErr w:type="spellStart"/>
        <w:r w:rsidRPr="000A0017">
          <w:rPr>
            <w:rStyle w:val="a8"/>
            <w:lang w:val="en-US"/>
          </w:rPr>
          <w:t>autoren</w:t>
        </w:r>
        <w:proofErr w:type="spellEnd"/>
        <w:r w:rsidRPr="006525EF">
          <w:rPr>
            <w:rStyle w:val="a8"/>
          </w:rPr>
          <w:t>/</w:t>
        </w:r>
        <w:proofErr w:type="spellStart"/>
        <w:r w:rsidRPr="000A0017">
          <w:rPr>
            <w:rStyle w:val="a8"/>
            <w:lang w:val="en-US"/>
          </w:rPr>
          <w:t>benjamin</w:t>
        </w:r>
        <w:proofErr w:type="spellEnd"/>
        <w:r w:rsidRPr="006525EF">
          <w:rPr>
            <w:rStyle w:val="a8"/>
          </w:rPr>
          <w:t>-</w:t>
        </w:r>
        <w:proofErr w:type="spellStart"/>
        <w:r w:rsidRPr="000A0017">
          <w:rPr>
            <w:rStyle w:val="a8"/>
            <w:lang w:val="en-US"/>
          </w:rPr>
          <w:t>immanuelhoff</w:t>
        </w:r>
        <w:proofErr w:type="spellEnd"/>
        <w:r w:rsidRPr="006525EF">
          <w:rPr>
            <w:rStyle w:val="a8"/>
          </w:rPr>
          <w:t>/</w:t>
        </w:r>
        <w:r w:rsidRPr="000A0017">
          <w:rPr>
            <w:rStyle w:val="a8"/>
            <w:lang w:val="en-US"/>
          </w:rPr>
          <w:t>die</w:t>
        </w:r>
        <w:r w:rsidRPr="006525EF">
          <w:rPr>
            <w:rStyle w:val="a8"/>
          </w:rPr>
          <w:t>-</w:t>
        </w:r>
        <w:proofErr w:type="spellStart"/>
        <w:r w:rsidRPr="000A0017">
          <w:rPr>
            <w:rStyle w:val="a8"/>
            <w:lang w:val="en-US"/>
          </w:rPr>
          <w:t>republik</w:t>
        </w:r>
        <w:proofErr w:type="spellEnd"/>
        <w:r w:rsidRPr="006525EF">
          <w:rPr>
            <w:rStyle w:val="a8"/>
          </w:rPr>
          <w:t>-</w:t>
        </w:r>
        <w:proofErr w:type="spellStart"/>
        <w:r w:rsidRPr="000A0017">
          <w:rPr>
            <w:rStyle w:val="a8"/>
            <w:lang w:val="en-US"/>
          </w:rPr>
          <w:t>rueckt</w:t>
        </w:r>
        <w:proofErr w:type="spellEnd"/>
        <w:r w:rsidRPr="006525EF">
          <w:rPr>
            <w:rStyle w:val="a8"/>
          </w:rPr>
          <w:t>-</w:t>
        </w:r>
        <w:proofErr w:type="spellStart"/>
        <w:r w:rsidRPr="000A0017">
          <w:rPr>
            <w:rStyle w:val="a8"/>
            <w:lang w:val="en-US"/>
          </w:rPr>
          <w:t>nach</w:t>
        </w:r>
        <w:proofErr w:type="spellEnd"/>
        <w:r w:rsidRPr="006525EF">
          <w:rPr>
            <w:rStyle w:val="a8"/>
          </w:rPr>
          <w:t>-</w:t>
        </w:r>
        <w:proofErr w:type="spellStart"/>
        <w:r w:rsidRPr="000A0017">
          <w:rPr>
            <w:rStyle w:val="a8"/>
            <w:lang w:val="en-US"/>
          </w:rPr>
          <w:t>rechts</w:t>
        </w:r>
        <w:proofErr w:type="spellEnd"/>
      </w:hyperlink>
      <w:r>
        <w:t xml:space="preserve"> </w:t>
      </w:r>
      <w:r w:rsidRPr="00DC4727">
        <w:t>(</w:t>
      </w:r>
      <w:r>
        <w:t>дата</w:t>
      </w:r>
      <w:r w:rsidRPr="00DC4727">
        <w:t xml:space="preserve"> </w:t>
      </w:r>
      <w:r>
        <w:t>обращения</w:t>
      </w:r>
      <w:r w:rsidRPr="00DC4727">
        <w:t xml:space="preserve"> 07.05.2019)</w:t>
      </w:r>
    </w:p>
  </w:footnote>
  <w:footnote w:id="107">
    <w:p w:rsidR="00C47784" w:rsidRPr="00DE0551" w:rsidRDefault="00C47784" w:rsidP="00B727D5">
      <w:pPr>
        <w:pStyle w:val="a3"/>
        <w:spacing w:line="276" w:lineRule="auto"/>
        <w:jc w:val="both"/>
        <w:rPr>
          <w:lang w:val="en-US"/>
        </w:rPr>
      </w:pPr>
      <w:r>
        <w:rPr>
          <w:rStyle w:val="a5"/>
        </w:rPr>
        <w:footnoteRef/>
      </w:r>
      <w:r>
        <w:t xml:space="preserve"> </w:t>
      </w:r>
      <w:r w:rsidRPr="00DC4727">
        <w:t>Тимошенкова Е.П. Итоги выборов в Бундестаг: старые вызовы- новые ответы // Современная Европа. 2018. №2.</w:t>
      </w:r>
      <w:r>
        <w:t xml:space="preserve"> С.35 // </w:t>
      </w:r>
      <w:r>
        <w:rPr>
          <w:lang w:val="en-US"/>
        </w:rPr>
        <w:t>URL</w:t>
      </w:r>
      <w:r>
        <w:t xml:space="preserve">: </w:t>
      </w:r>
      <w:hyperlink r:id="rId78" w:history="1">
        <w:r w:rsidRPr="000A0017">
          <w:rPr>
            <w:rStyle w:val="a8"/>
          </w:rPr>
          <w:t>www.sov-europe.ru/2018/02-2018.pdf</w:t>
        </w:r>
      </w:hyperlink>
      <w:r>
        <w:t xml:space="preserve"> (дата обращения 07.05.19)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5CB"/>
    <w:multiLevelType w:val="multilevel"/>
    <w:tmpl w:val="74F0984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360693"/>
    <w:multiLevelType w:val="hybridMultilevel"/>
    <w:tmpl w:val="D3C82D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138E5"/>
    <w:multiLevelType w:val="hybridMultilevel"/>
    <w:tmpl w:val="28F2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50C52"/>
    <w:multiLevelType w:val="hybridMultilevel"/>
    <w:tmpl w:val="C58E8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52FE8"/>
    <w:multiLevelType w:val="hybridMultilevel"/>
    <w:tmpl w:val="30F8FDF0"/>
    <w:lvl w:ilvl="0" w:tplc="B3C04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C172F3"/>
    <w:multiLevelType w:val="hybridMultilevel"/>
    <w:tmpl w:val="DC40FD12"/>
    <w:lvl w:ilvl="0" w:tplc="0D9C68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50DD5"/>
    <w:multiLevelType w:val="multilevel"/>
    <w:tmpl w:val="0D7805D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2391D1E"/>
    <w:multiLevelType w:val="multilevel"/>
    <w:tmpl w:val="9D8CA41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D8621F1"/>
    <w:multiLevelType w:val="hybridMultilevel"/>
    <w:tmpl w:val="AB12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BD7DF8"/>
    <w:multiLevelType w:val="hybridMultilevel"/>
    <w:tmpl w:val="6FE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9"/>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59"/>
    <w:rsid w:val="00002C57"/>
    <w:rsid w:val="000047BB"/>
    <w:rsid w:val="00022058"/>
    <w:rsid w:val="00023F29"/>
    <w:rsid w:val="00033883"/>
    <w:rsid w:val="0005053A"/>
    <w:rsid w:val="0005479A"/>
    <w:rsid w:val="00075B33"/>
    <w:rsid w:val="00080052"/>
    <w:rsid w:val="000A1190"/>
    <w:rsid w:val="000A5430"/>
    <w:rsid w:val="000B648A"/>
    <w:rsid w:val="000D291D"/>
    <w:rsid w:val="000D7A9C"/>
    <w:rsid w:val="000E6EB8"/>
    <w:rsid w:val="000F1C5E"/>
    <w:rsid w:val="00103473"/>
    <w:rsid w:val="00104731"/>
    <w:rsid w:val="00113E74"/>
    <w:rsid w:val="001170EE"/>
    <w:rsid w:val="00124911"/>
    <w:rsid w:val="0013397B"/>
    <w:rsid w:val="00133D4D"/>
    <w:rsid w:val="001461B5"/>
    <w:rsid w:val="00155CD9"/>
    <w:rsid w:val="00170ECF"/>
    <w:rsid w:val="00175C28"/>
    <w:rsid w:val="00175DF7"/>
    <w:rsid w:val="00177A43"/>
    <w:rsid w:val="001945E6"/>
    <w:rsid w:val="001A7733"/>
    <w:rsid w:val="001B1184"/>
    <w:rsid w:val="001C0EB5"/>
    <w:rsid w:val="001C1FF8"/>
    <w:rsid w:val="00203A24"/>
    <w:rsid w:val="0020520B"/>
    <w:rsid w:val="00206AF0"/>
    <w:rsid w:val="00223E08"/>
    <w:rsid w:val="0023250C"/>
    <w:rsid w:val="00244B0C"/>
    <w:rsid w:val="00245C00"/>
    <w:rsid w:val="00254B69"/>
    <w:rsid w:val="002630F1"/>
    <w:rsid w:val="00267108"/>
    <w:rsid w:val="00271EDB"/>
    <w:rsid w:val="00272A79"/>
    <w:rsid w:val="00273D68"/>
    <w:rsid w:val="0027633F"/>
    <w:rsid w:val="00277980"/>
    <w:rsid w:val="00291926"/>
    <w:rsid w:val="00295FAC"/>
    <w:rsid w:val="002A6915"/>
    <w:rsid w:val="002A6F78"/>
    <w:rsid w:val="002B4CAD"/>
    <w:rsid w:val="002B6520"/>
    <w:rsid w:val="002D0EE3"/>
    <w:rsid w:val="002E22D8"/>
    <w:rsid w:val="002F7CE5"/>
    <w:rsid w:val="0031225A"/>
    <w:rsid w:val="00314A10"/>
    <w:rsid w:val="00315216"/>
    <w:rsid w:val="003175BC"/>
    <w:rsid w:val="0032243F"/>
    <w:rsid w:val="00323253"/>
    <w:rsid w:val="003574B9"/>
    <w:rsid w:val="003802E3"/>
    <w:rsid w:val="003902E1"/>
    <w:rsid w:val="00393729"/>
    <w:rsid w:val="00397143"/>
    <w:rsid w:val="003A0337"/>
    <w:rsid w:val="003A7D3D"/>
    <w:rsid w:val="003B392B"/>
    <w:rsid w:val="003B48DF"/>
    <w:rsid w:val="003C1E7E"/>
    <w:rsid w:val="003C330A"/>
    <w:rsid w:val="004172AF"/>
    <w:rsid w:val="00417947"/>
    <w:rsid w:val="004320B8"/>
    <w:rsid w:val="00444A3B"/>
    <w:rsid w:val="0046286B"/>
    <w:rsid w:val="004815AC"/>
    <w:rsid w:val="004A233F"/>
    <w:rsid w:val="004A2E7D"/>
    <w:rsid w:val="004B7FD1"/>
    <w:rsid w:val="004C515F"/>
    <w:rsid w:val="004D23BA"/>
    <w:rsid w:val="004D2B65"/>
    <w:rsid w:val="004D7B63"/>
    <w:rsid w:val="004E1DE9"/>
    <w:rsid w:val="004E555C"/>
    <w:rsid w:val="005175D9"/>
    <w:rsid w:val="005220F5"/>
    <w:rsid w:val="005312A9"/>
    <w:rsid w:val="00540366"/>
    <w:rsid w:val="00547078"/>
    <w:rsid w:val="005553C4"/>
    <w:rsid w:val="005565F7"/>
    <w:rsid w:val="00567ACA"/>
    <w:rsid w:val="005777BF"/>
    <w:rsid w:val="00583C8D"/>
    <w:rsid w:val="00584828"/>
    <w:rsid w:val="00587AFF"/>
    <w:rsid w:val="005902AF"/>
    <w:rsid w:val="005929B8"/>
    <w:rsid w:val="005A0365"/>
    <w:rsid w:val="005C74C9"/>
    <w:rsid w:val="005E05C4"/>
    <w:rsid w:val="005E0DF6"/>
    <w:rsid w:val="0060065A"/>
    <w:rsid w:val="00610356"/>
    <w:rsid w:val="00611D7B"/>
    <w:rsid w:val="006163AD"/>
    <w:rsid w:val="0061648D"/>
    <w:rsid w:val="0063064D"/>
    <w:rsid w:val="0063746A"/>
    <w:rsid w:val="00644BBA"/>
    <w:rsid w:val="00650D38"/>
    <w:rsid w:val="006525EF"/>
    <w:rsid w:val="00654B2D"/>
    <w:rsid w:val="0066408D"/>
    <w:rsid w:val="006653D0"/>
    <w:rsid w:val="00671BDB"/>
    <w:rsid w:val="00686B83"/>
    <w:rsid w:val="006A329F"/>
    <w:rsid w:val="006A7E72"/>
    <w:rsid w:val="006B31F5"/>
    <w:rsid w:val="006B48F5"/>
    <w:rsid w:val="006C1925"/>
    <w:rsid w:val="006D3E76"/>
    <w:rsid w:val="006D67BF"/>
    <w:rsid w:val="006D7A75"/>
    <w:rsid w:val="006E3668"/>
    <w:rsid w:val="006F0E7B"/>
    <w:rsid w:val="00712A86"/>
    <w:rsid w:val="00715342"/>
    <w:rsid w:val="00725748"/>
    <w:rsid w:val="007264A6"/>
    <w:rsid w:val="00732B08"/>
    <w:rsid w:val="00737BB4"/>
    <w:rsid w:val="00744327"/>
    <w:rsid w:val="00745F6B"/>
    <w:rsid w:val="00754FAD"/>
    <w:rsid w:val="00767A1B"/>
    <w:rsid w:val="00770632"/>
    <w:rsid w:val="00786CA4"/>
    <w:rsid w:val="007913F0"/>
    <w:rsid w:val="0079492E"/>
    <w:rsid w:val="00796866"/>
    <w:rsid w:val="007A03B5"/>
    <w:rsid w:val="007A2B95"/>
    <w:rsid w:val="007C7AED"/>
    <w:rsid w:val="007D7184"/>
    <w:rsid w:val="007E6E93"/>
    <w:rsid w:val="007F101D"/>
    <w:rsid w:val="00800D80"/>
    <w:rsid w:val="008116B7"/>
    <w:rsid w:val="0082400C"/>
    <w:rsid w:val="008305F9"/>
    <w:rsid w:val="00833014"/>
    <w:rsid w:val="0083521F"/>
    <w:rsid w:val="00837079"/>
    <w:rsid w:val="008451CD"/>
    <w:rsid w:val="00851F07"/>
    <w:rsid w:val="0086230E"/>
    <w:rsid w:val="00877E6C"/>
    <w:rsid w:val="00890962"/>
    <w:rsid w:val="008917EE"/>
    <w:rsid w:val="00891D88"/>
    <w:rsid w:val="008A3B09"/>
    <w:rsid w:val="008A609B"/>
    <w:rsid w:val="008B60BC"/>
    <w:rsid w:val="008C195D"/>
    <w:rsid w:val="008D186B"/>
    <w:rsid w:val="008E1B58"/>
    <w:rsid w:val="00913E05"/>
    <w:rsid w:val="00916C6D"/>
    <w:rsid w:val="009238EA"/>
    <w:rsid w:val="0093349F"/>
    <w:rsid w:val="0093365F"/>
    <w:rsid w:val="0093656D"/>
    <w:rsid w:val="00954D62"/>
    <w:rsid w:val="009713F7"/>
    <w:rsid w:val="00972785"/>
    <w:rsid w:val="00977251"/>
    <w:rsid w:val="00980191"/>
    <w:rsid w:val="009A5C74"/>
    <w:rsid w:val="009B05BC"/>
    <w:rsid w:val="009C727B"/>
    <w:rsid w:val="009C7881"/>
    <w:rsid w:val="009E0177"/>
    <w:rsid w:val="009E47CD"/>
    <w:rsid w:val="009E489E"/>
    <w:rsid w:val="009E4955"/>
    <w:rsid w:val="009E63ED"/>
    <w:rsid w:val="009F018A"/>
    <w:rsid w:val="009F6535"/>
    <w:rsid w:val="00A277B0"/>
    <w:rsid w:val="00A279CA"/>
    <w:rsid w:val="00A323D7"/>
    <w:rsid w:val="00A372EF"/>
    <w:rsid w:val="00A46D7C"/>
    <w:rsid w:val="00A5203A"/>
    <w:rsid w:val="00A609B4"/>
    <w:rsid w:val="00A60FC1"/>
    <w:rsid w:val="00A62740"/>
    <w:rsid w:val="00A8319C"/>
    <w:rsid w:val="00A95390"/>
    <w:rsid w:val="00AA31A3"/>
    <w:rsid w:val="00AA4078"/>
    <w:rsid w:val="00AD2570"/>
    <w:rsid w:val="00AF10DD"/>
    <w:rsid w:val="00AF4290"/>
    <w:rsid w:val="00AF4998"/>
    <w:rsid w:val="00AF4B5E"/>
    <w:rsid w:val="00B01A62"/>
    <w:rsid w:val="00B1700B"/>
    <w:rsid w:val="00B1785A"/>
    <w:rsid w:val="00B3058B"/>
    <w:rsid w:val="00B3318B"/>
    <w:rsid w:val="00B40736"/>
    <w:rsid w:val="00B476A3"/>
    <w:rsid w:val="00B6481C"/>
    <w:rsid w:val="00B727D5"/>
    <w:rsid w:val="00B73E97"/>
    <w:rsid w:val="00B77AA5"/>
    <w:rsid w:val="00B81B49"/>
    <w:rsid w:val="00B86C61"/>
    <w:rsid w:val="00B87699"/>
    <w:rsid w:val="00B95806"/>
    <w:rsid w:val="00B96340"/>
    <w:rsid w:val="00B96AC7"/>
    <w:rsid w:val="00B96DC0"/>
    <w:rsid w:val="00B971DC"/>
    <w:rsid w:val="00BC6286"/>
    <w:rsid w:val="00BD5190"/>
    <w:rsid w:val="00BD532F"/>
    <w:rsid w:val="00BD5DE2"/>
    <w:rsid w:val="00BD7A6D"/>
    <w:rsid w:val="00BD7F59"/>
    <w:rsid w:val="00BE0B61"/>
    <w:rsid w:val="00BF17BA"/>
    <w:rsid w:val="00C017DB"/>
    <w:rsid w:val="00C10BD9"/>
    <w:rsid w:val="00C31710"/>
    <w:rsid w:val="00C35129"/>
    <w:rsid w:val="00C37D99"/>
    <w:rsid w:val="00C41691"/>
    <w:rsid w:val="00C46D00"/>
    <w:rsid w:val="00C47784"/>
    <w:rsid w:val="00C6303E"/>
    <w:rsid w:val="00C95D90"/>
    <w:rsid w:val="00CA121B"/>
    <w:rsid w:val="00CA207E"/>
    <w:rsid w:val="00CA5289"/>
    <w:rsid w:val="00CA6E21"/>
    <w:rsid w:val="00CB4435"/>
    <w:rsid w:val="00CB447B"/>
    <w:rsid w:val="00CB5D4C"/>
    <w:rsid w:val="00CB72BF"/>
    <w:rsid w:val="00CC130E"/>
    <w:rsid w:val="00CC4A25"/>
    <w:rsid w:val="00CD06BF"/>
    <w:rsid w:val="00CD66BA"/>
    <w:rsid w:val="00CE37A7"/>
    <w:rsid w:val="00CE7179"/>
    <w:rsid w:val="00CF3212"/>
    <w:rsid w:val="00D129FF"/>
    <w:rsid w:val="00D1328B"/>
    <w:rsid w:val="00D15D7E"/>
    <w:rsid w:val="00D174C1"/>
    <w:rsid w:val="00D3153E"/>
    <w:rsid w:val="00D32712"/>
    <w:rsid w:val="00D44738"/>
    <w:rsid w:val="00D46046"/>
    <w:rsid w:val="00D46821"/>
    <w:rsid w:val="00D843D0"/>
    <w:rsid w:val="00D9105B"/>
    <w:rsid w:val="00D97901"/>
    <w:rsid w:val="00DA3696"/>
    <w:rsid w:val="00DA4798"/>
    <w:rsid w:val="00DC4727"/>
    <w:rsid w:val="00DC50C3"/>
    <w:rsid w:val="00DD301D"/>
    <w:rsid w:val="00DE0551"/>
    <w:rsid w:val="00DE346E"/>
    <w:rsid w:val="00DE38B4"/>
    <w:rsid w:val="00DE6C9A"/>
    <w:rsid w:val="00DF674A"/>
    <w:rsid w:val="00E06D28"/>
    <w:rsid w:val="00E30593"/>
    <w:rsid w:val="00E4615B"/>
    <w:rsid w:val="00E47487"/>
    <w:rsid w:val="00E47CED"/>
    <w:rsid w:val="00E6464D"/>
    <w:rsid w:val="00E725FB"/>
    <w:rsid w:val="00E77840"/>
    <w:rsid w:val="00E96AA0"/>
    <w:rsid w:val="00EA2395"/>
    <w:rsid w:val="00EA2B8B"/>
    <w:rsid w:val="00EA662A"/>
    <w:rsid w:val="00EA7954"/>
    <w:rsid w:val="00EB20E9"/>
    <w:rsid w:val="00EB5017"/>
    <w:rsid w:val="00EB69ED"/>
    <w:rsid w:val="00EC2101"/>
    <w:rsid w:val="00ED0387"/>
    <w:rsid w:val="00ED0585"/>
    <w:rsid w:val="00ED2D52"/>
    <w:rsid w:val="00ED3B81"/>
    <w:rsid w:val="00ED5F36"/>
    <w:rsid w:val="00EE0C4F"/>
    <w:rsid w:val="00EE732E"/>
    <w:rsid w:val="00EF1229"/>
    <w:rsid w:val="00F00AB1"/>
    <w:rsid w:val="00F02379"/>
    <w:rsid w:val="00F03286"/>
    <w:rsid w:val="00F07A03"/>
    <w:rsid w:val="00F142D3"/>
    <w:rsid w:val="00F17359"/>
    <w:rsid w:val="00F17C13"/>
    <w:rsid w:val="00F26064"/>
    <w:rsid w:val="00F26FB8"/>
    <w:rsid w:val="00F30A3D"/>
    <w:rsid w:val="00F57E6A"/>
    <w:rsid w:val="00F60251"/>
    <w:rsid w:val="00F6278E"/>
    <w:rsid w:val="00F6510F"/>
    <w:rsid w:val="00F66DFA"/>
    <w:rsid w:val="00F67D53"/>
    <w:rsid w:val="00F744C7"/>
    <w:rsid w:val="00F74830"/>
    <w:rsid w:val="00F75F1B"/>
    <w:rsid w:val="00F91BB9"/>
    <w:rsid w:val="00F947E4"/>
    <w:rsid w:val="00FA6C21"/>
    <w:rsid w:val="00FA71C5"/>
    <w:rsid w:val="00FB02C0"/>
    <w:rsid w:val="00FB439F"/>
    <w:rsid w:val="00FC40B2"/>
    <w:rsid w:val="00FD3108"/>
    <w:rsid w:val="00FD66F1"/>
    <w:rsid w:val="00FE3121"/>
    <w:rsid w:val="00FE551E"/>
    <w:rsid w:val="00FE71E8"/>
    <w:rsid w:val="00FF00B5"/>
    <w:rsid w:val="00FF16DF"/>
    <w:rsid w:val="00FF2A5F"/>
    <w:rsid w:val="00FF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9829F1"/>
  <w15:docId w15:val="{9773DD83-8428-4025-9D78-8ABCE24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6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6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1735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17359"/>
    <w:rPr>
      <w:rFonts w:ascii="Times New Roman" w:eastAsia="Times New Roman" w:hAnsi="Times New Roman" w:cs="Times New Roman"/>
      <w:sz w:val="20"/>
      <w:szCs w:val="20"/>
      <w:lang w:eastAsia="ru-RU"/>
    </w:rPr>
  </w:style>
  <w:style w:type="character" w:styleId="a5">
    <w:name w:val="footnote reference"/>
    <w:basedOn w:val="a0"/>
    <w:semiHidden/>
    <w:rsid w:val="00F17359"/>
    <w:rPr>
      <w:vertAlign w:val="superscript"/>
    </w:rPr>
  </w:style>
  <w:style w:type="character" w:customStyle="1" w:styleId="highlight">
    <w:name w:val="highlight"/>
    <w:basedOn w:val="a0"/>
    <w:rsid w:val="00F17359"/>
  </w:style>
  <w:style w:type="paragraph" w:styleId="a6">
    <w:name w:val="Body Text"/>
    <w:basedOn w:val="a"/>
    <w:link w:val="a7"/>
    <w:rsid w:val="00F17359"/>
    <w:pPr>
      <w:widowControl w:val="0"/>
      <w:autoSpaceDE w:val="0"/>
      <w:autoSpaceDN w:val="0"/>
      <w:spacing w:after="0" w:line="240" w:lineRule="auto"/>
    </w:pPr>
    <w:rPr>
      <w:rFonts w:ascii="Times New Roman" w:eastAsia="Calibri" w:hAnsi="Times New Roman" w:cs="Times New Roman"/>
      <w:sz w:val="21"/>
      <w:szCs w:val="21"/>
      <w:lang w:val="en-US"/>
    </w:rPr>
  </w:style>
  <w:style w:type="character" w:customStyle="1" w:styleId="a7">
    <w:name w:val="Основной текст Знак"/>
    <w:basedOn w:val="a0"/>
    <w:link w:val="a6"/>
    <w:rsid w:val="00F17359"/>
    <w:rPr>
      <w:rFonts w:ascii="Times New Roman" w:eastAsia="Calibri" w:hAnsi="Times New Roman" w:cs="Times New Roman"/>
      <w:sz w:val="21"/>
      <w:szCs w:val="21"/>
      <w:lang w:val="en-US"/>
    </w:rPr>
  </w:style>
  <w:style w:type="character" w:styleId="a8">
    <w:name w:val="Hyperlink"/>
    <w:basedOn w:val="a0"/>
    <w:uiPriority w:val="99"/>
    <w:unhideWhenUsed/>
    <w:rsid w:val="00F744C7"/>
    <w:rPr>
      <w:color w:val="0000FF"/>
      <w:u w:val="single"/>
    </w:rPr>
  </w:style>
  <w:style w:type="paragraph" w:styleId="a9">
    <w:name w:val="List Paragraph"/>
    <w:basedOn w:val="a"/>
    <w:uiPriority w:val="34"/>
    <w:qFormat/>
    <w:rsid w:val="00547078"/>
    <w:pPr>
      <w:ind w:left="720"/>
      <w:contextualSpacing/>
    </w:pPr>
  </w:style>
  <w:style w:type="paragraph" w:styleId="aa">
    <w:name w:val="header"/>
    <w:basedOn w:val="a"/>
    <w:link w:val="ab"/>
    <w:uiPriority w:val="99"/>
    <w:unhideWhenUsed/>
    <w:rsid w:val="00BD5D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D5DE2"/>
  </w:style>
  <w:style w:type="paragraph" w:styleId="ac">
    <w:name w:val="footer"/>
    <w:basedOn w:val="a"/>
    <w:link w:val="ad"/>
    <w:uiPriority w:val="99"/>
    <w:unhideWhenUsed/>
    <w:rsid w:val="00BD5D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5DE2"/>
  </w:style>
  <w:style w:type="character" w:customStyle="1" w:styleId="10">
    <w:name w:val="Заголовок 1 Знак"/>
    <w:basedOn w:val="a0"/>
    <w:link w:val="1"/>
    <w:uiPriority w:val="9"/>
    <w:rsid w:val="00916C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6C6D"/>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4D2B6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D1328B"/>
    <w:pPr>
      <w:spacing w:after="100"/>
      <w:ind w:left="426"/>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rsid w:val="004D2B65"/>
    <w:pPr>
      <w:spacing w:after="100"/>
    </w:pPr>
    <w:rPr>
      <w:rFonts w:eastAsiaTheme="minorEastAsia" w:cs="Times New Roman"/>
      <w:lang w:eastAsia="ru-RU"/>
    </w:rPr>
  </w:style>
  <w:style w:type="paragraph" w:styleId="3">
    <w:name w:val="toc 3"/>
    <w:basedOn w:val="a"/>
    <w:next w:val="a"/>
    <w:autoRedefine/>
    <w:uiPriority w:val="39"/>
    <w:unhideWhenUsed/>
    <w:rsid w:val="004D2B65"/>
    <w:pPr>
      <w:spacing w:after="100"/>
      <w:ind w:left="440"/>
    </w:pPr>
    <w:rPr>
      <w:rFonts w:eastAsiaTheme="minorEastAsia" w:cs="Times New Roman"/>
      <w:lang w:eastAsia="ru-RU"/>
    </w:rPr>
  </w:style>
  <w:style w:type="paragraph" w:styleId="af">
    <w:name w:val="endnote text"/>
    <w:basedOn w:val="a"/>
    <w:link w:val="af0"/>
    <w:uiPriority w:val="99"/>
    <w:semiHidden/>
    <w:unhideWhenUsed/>
    <w:rsid w:val="00540366"/>
    <w:pPr>
      <w:spacing w:after="0" w:line="240" w:lineRule="auto"/>
    </w:pPr>
    <w:rPr>
      <w:sz w:val="20"/>
      <w:szCs w:val="20"/>
    </w:rPr>
  </w:style>
  <w:style w:type="character" w:customStyle="1" w:styleId="af0">
    <w:name w:val="Текст концевой сноски Знак"/>
    <w:basedOn w:val="a0"/>
    <w:link w:val="af"/>
    <w:uiPriority w:val="99"/>
    <w:semiHidden/>
    <w:rsid w:val="00540366"/>
    <w:rPr>
      <w:sz w:val="20"/>
      <w:szCs w:val="20"/>
    </w:rPr>
  </w:style>
  <w:style w:type="character" w:styleId="af1">
    <w:name w:val="endnote reference"/>
    <w:basedOn w:val="a0"/>
    <w:uiPriority w:val="99"/>
    <w:semiHidden/>
    <w:unhideWhenUsed/>
    <w:rsid w:val="00540366"/>
    <w:rPr>
      <w:vertAlign w:val="superscript"/>
    </w:rPr>
  </w:style>
  <w:style w:type="paragraph" w:styleId="af2">
    <w:name w:val="Balloon Text"/>
    <w:basedOn w:val="a"/>
    <w:link w:val="af3"/>
    <w:uiPriority w:val="99"/>
    <w:semiHidden/>
    <w:unhideWhenUsed/>
    <w:rsid w:val="00CE37A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37A7"/>
    <w:rPr>
      <w:rFonts w:ascii="Tahoma" w:hAnsi="Tahoma" w:cs="Tahoma"/>
      <w:sz w:val="16"/>
      <w:szCs w:val="16"/>
    </w:rPr>
  </w:style>
  <w:style w:type="character" w:customStyle="1" w:styleId="apple-converted-space">
    <w:name w:val="apple-converted-space"/>
    <w:basedOn w:val="a0"/>
    <w:rsid w:val="00C41691"/>
  </w:style>
  <w:style w:type="paragraph" w:styleId="af4">
    <w:name w:val="Normal (Web)"/>
    <w:basedOn w:val="a"/>
    <w:uiPriority w:val="99"/>
    <w:unhideWhenUsed/>
    <w:rsid w:val="005929B8"/>
    <w:rPr>
      <w:rFonts w:ascii="Times New Roman" w:hAnsi="Times New Roman" w:cs="Times New Roman"/>
      <w:sz w:val="24"/>
      <w:szCs w:val="24"/>
    </w:rPr>
  </w:style>
  <w:style w:type="character" w:styleId="af5">
    <w:name w:val="Strong"/>
    <w:basedOn w:val="a0"/>
    <w:uiPriority w:val="22"/>
    <w:qFormat/>
    <w:rsid w:val="00592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7788">
      <w:bodyDiv w:val="1"/>
      <w:marLeft w:val="0"/>
      <w:marRight w:val="0"/>
      <w:marTop w:val="0"/>
      <w:marBottom w:val="0"/>
      <w:divBdr>
        <w:top w:val="none" w:sz="0" w:space="0" w:color="auto"/>
        <w:left w:val="none" w:sz="0" w:space="0" w:color="auto"/>
        <w:bottom w:val="none" w:sz="0" w:space="0" w:color="auto"/>
        <w:right w:val="none" w:sz="0" w:space="0" w:color="auto"/>
      </w:divBdr>
    </w:div>
    <w:div w:id="384530976">
      <w:bodyDiv w:val="1"/>
      <w:marLeft w:val="0"/>
      <w:marRight w:val="0"/>
      <w:marTop w:val="0"/>
      <w:marBottom w:val="0"/>
      <w:divBdr>
        <w:top w:val="none" w:sz="0" w:space="0" w:color="auto"/>
        <w:left w:val="none" w:sz="0" w:space="0" w:color="auto"/>
        <w:bottom w:val="none" w:sz="0" w:space="0" w:color="auto"/>
        <w:right w:val="none" w:sz="0" w:space="0" w:color="auto"/>
      </w:divBdr>
    </w:div>
    <w:div w:id="475143798">
      <w:bodyDiv w:val="1"/>
      <w:marLeft w:val="0"/>
      <w:marRight w:val="0"/>
      <w:marTop w:val="0"/>
      <w:marBottom w:val="0"/>
      <w:divBdr>
        <w:top w:val="none" w:sz="0" w:space="0" w:color="auto"/>
        <w:left w:val="none" w:sz="0" w:space="0" w:color="auto"/>
        <w:bottom w:val="none" w:sz="0" w:space="0" w:color="auto"/>
        <w:right w:val="none" w:sz="0" w:space="0" w:color="auto"/>
      </w:divBdr>
    </w:div>
    <w:div w:id="506284372">
      <w:bodyDiv w:val="1"/>
      <w:marLeft w:val="0"/>
      <w:marRight w:val="0"/>
      <w:marTop w:val="0"/>
      <w:marBottom w:val="0"/>
      <w:divBdr>
        <w:top w:val="none" w:sz="0" w:space="0" w:color="auto"/>
        <w:left w:val="none" w:sz="0" w:space="0" w:color="auto"/>
        <w:bottom w:val="none" w:sz="0" w:space="0" w:color="auto"/>
        <w:right w:val="none" w:sz="0" w:space="0" w:color="auto"/>
      </w:divBdr>
    </w:div>
    <w:div w:id="650713985">
      <w:bodyDiv w:val="1"/>
      <w:marLeft w:val="0"/>
      <w:marRight w:val="0"/>
      <w:marTop w:val="0"/>
      <w:marBottom w:val="0"/>
      <w:divBdr>
        <w:top w:val="none" w:sz="0" w:space="0" w:color="auto"/>
        <w:left w:val="none" w:sz="0" w:space="0" w:color="auto"/>
        <w:bottom w:val="none" w:sz="0" w:space="0" w:color="auto"/>
        <w:right w:val="none" w:sz="0" w:space="0" w:color="auto"/>
      </w:divBdr>
    </w:div>
    <w:div w:id="895776561">
      <w:bodyDiv w:val="1"/>
      <w:marLeft w:val="0"/>
      <w:marRight w:val="0"/>
      <w:marTop w:val="0"/>
      <w:marBottom w:val="0"/>
      <w:divBdr>
        <w:top w:val="none" w:sz="0" w:space="0" w:color="auto"/>
        <w:left w:val="none" w:sz="0" w:space="0" w:color="auto"/>
        <w:bottom w:val="none" w:sz="0" w:space="0" w:color="auto"/>
        <w:right w:val="none" w:sz="0" w:space="0" w:color="auto"/>
      </w:divBdr>
    </w:div>
    <w:div w:id="1136919498">
      <w:bodyDiv w:val="1"/>
      <w:marLeft w:val="0"/>
      <w:marRight w:val="0"/>
      <w:marTop w:val="0"/>
      <w:marBottom w:val="0"/>
      <w:divBdr>
        <w:top w:val="none" w:sz="0" w:space="0" w:color="auto"/>
        <w:left w:val="none" w:sz="0" w:space="0" w:color="auto"/>
        <w:bottom w:val="none" w:sz="0" w:space="0" w:color="auto"/>
        <w:right w:val="none" w:sz="0" w:space="0" w:color="auto"/>
      </w:divBdr>
    </w:div>
    <w:div w:id="1390349208">
      <w:bodyDiv w:val="1"/>
      <w:marLeft w:val="0"/>
      <w:marRight w:val="0"/>
      <w:marTop w:val="0"/>
      <w:marBottom w:val="0"/>
      <w:divBdr>
        <w:top w:val="none" w:sz="0" w:space="0" w:color="auto"/>
        <w:left w:val="none" w:sz="0" w:space="0" w:color="auto"/>
        <w:bottom w:val="none" w:sz="0" w:space="0" w:color="auto"/>
        <w:right w:val="none" w:sz="0" w:space="0" w:color="auto"/>
      </w:divBdr>
    </w:div>
    <w:div w:id="1464613043">
      <w:bodyDiv w:val="1"/>
      <w:marLeft w:val="0"/>
      <w:marRight w:val="0"/>
      <w:marTop w:val="0"/>
      <w:marBottom w:val="0"/>
      <w:divBdr>
        <w:top w:val="none" w:sz="0" w:space="0" w:color="auto"/>
        <w:left w:val="none" w:sz="0" w:space="0" w:color="auto"/>
        <w:bottom w:val="none" w:sz="0" w:space="0" w:color="auto"/>
        <w:right w:val="none" w:sz="0" w:space="0" w:color="auto"/>
      </w:divBdr>
      <w:divsChild>
        <w:div w:id="991328624">
          <w:marLeft w:val="0"/>
          <w:marRight w:val="0"/>
          <w:marTop w:val="0"/>
          <w:marBottom w:val="0"/>
          <w:divBdr>
            <w:top w:val="none" w:sz="0" w:space="0" w:color="auto"/>
            <w:left w:val="none" w:sz="0" w:space="0" w:color="auto"/>
            <w:bottom w:val="none" w:sz="0" w:space="0" w:color="auto"/>
            <w:right w:val="none" w:sz="0" w:space="0" w:color="auto"/>
          </w:divBdr>
        </w:div>
      </w:divsChild>
    </w:div>
    <w:div w:id="1564944286">
      <w:bodyDiv w:val="1"/>
      <w:marLeft w:val="0"/>
      <w:marRight w:val="0"/>
      <w:marTop w:val="0"/>
      <w:marBottom w:val="0"/>
      <w:divBdr>
        <w:top w:val="none" w:sz="0" w:space="0" w:color="auto"/>
        <w:left w:val="none" w:sz="0" w:space="0" w:color="auto"/>
        <w:bottom w:val="none" w:sz="0" w:space="0" w:color="auto"/>
        <w:right w:val="none" w:sz="0" w:space="0" w:color="auto"/>
      </w:divBdr>
    </w:div>
    <w:div w:id="1718890958">
      <w:bodyDiv w:val="1"/>
      <w:marLeft w:val="0"/>
      <w:marRight w:val="0"/>
      <w:marTop w:val="0"/>
      <w:marBottom w:val="0"/>
      <w:divBdr>
        <w:top w:val="none" w:sz="0" w:space="0" w:color="auto"/>
        <w:left w:val="none" w:sz="0" w:space="0" w:color="auto"/>
        <w:bottom w:val="none" w:sz="0" w:space="0" w:color="auto"/>
        <w:right w:val="none" w:sz="0" w:space="0" w:color="auto"/>
      </w:divBdr>
      <w:divsChild>
        <w:div w:id="1104687230">
          <w:marLeft w:val="0"/>
          <w:marRight w:val="0"/>
          <w:marTop w:val="0"/>
          <w:marBottom w:val="0"/>
          <w:divBdr>
            <w:top w:val="none" w:sz="0" w:space="0" w:color="auto"/>
            <w:left w:val="none" w:sz="0" w:space="0" w:color="auto"/>
            <w:bottom w:val="none" w:sz="0" w:space="0" w:color="auto"/>
            <w:right w:val="none" w:sz="0" w:space="0" w:color="auto"/>
          </w:divBdr>
        </w:div>
      </w:divsChild>
    </w:div>
    <w:div w:id="1929728561">
      <w:bodyDiv w:val="1"/>
      <w:marLeft w:val="0"/>
      <w:marRight w:val="0"/>
      <w:marTop w:val="0"/>
      <w:marBottom w:val="0"/>
      <w:divBdr>
        <w:top w:val="none" w:sz="0" w:space="0" w:color="auto"/>
        <w:left w:val="none" w:sz="0" w:space="0" w:color="auto"/>
        <w:bottom w:val="none" w:sz="0" w:space="0" w:color="auto"/>
        <w:right w:val="none" w:sz="0" w:space="0" w:color="auto"/>
      </w:divBdr>
    </w:div>
    <w:div w:id="2095318377">
      <w:bodyDiv w:val="1"/>
      <w:marLeft w:val="0"/>
      <w:marRight w:val="0"/>
      <w:marTop w:val="0"/>
      <w:marBottom w:val="0"/>
      <w:divBdr>
        <w:top w:val="none" w:sz="0" w:space="0" w:color="auto"/>
        <w:left w:val="none" w:sz="0" w:space="0" w:color="auto"/>
        <w:bottom w:val="none" w:sz="0" w:space="0" w:color="auto"/>
        <w:right w:val="none" w:sz="0" w:space="0" w:color="auto"/>
      </w:divBdr>
    </w:div>
    <w:div w:id="21176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hlen.thueringen.de/datenbank/wahl1/wahl.asp?wahlart=OM&amp;wJahr=2019&amp;zeigeErg=Land" TargetMode="External"/><Relationship Id="rId21" Type="http://schemas.openxmlformats.org/officeDocument/2006/relationships/hyperlink" Target="file:///C:\Users\User\Downloads\www.bundeswahlleiter.de\europawahlen\2019\ergebnisse\bund-99.html" TargetMode="External"/><Relationship Id="rId34" Type="http://schemas.openxmlformats.org/officeDocument/2006/relationships/hyperlink" Target="file:///C:\Users\User\Downloads\www.cdu.de\%20system\%20tdf\media\dokumente\antrag-h-karlsruher-erklaerung.pdf%3ffile=1" TargetMode="External"/><Relationship Id="rId42" Type="http://schemas.openxmlformats.org/officeDocument/2006/relationships/hyperlink" Target="http://www.die-linke.de/fileadmin/download/wahlen2017/wahlprogramm2017/die_linke_wahlprogramm_2017.pdf" TargetMode="External"/><Relationship Id="rId47" Type="http://schemas.openxmlformats.org/officeDocument/2006/relationships/hyperlink" Target="http://www.dw.com/en/germanys-migrant-transfer-centers-what-you-need-to-know/a-44541635" TargetMode="External"/><Relationship Id="rId50" Type="http://schemas.openxmlformats.org/officeDocument/2006/relationships/hyperlink" Target="file:///C:\Users\User\Downloads\www.welt.de\po%20litik\deutschland\article124328369\Doppelpass-wird-Chefsache-in-der-Regierung.html" TargetMode="External"/><Relationship Id="rId55" Type="http://schemas.openxmlformats.org/officeDocument/2006/relationships/hyperlink" Target="http://www.freitag.de/autoren/benjaminimmanuel-hoff/die-republik-rueckt-nach-rechts" TargetMode="External"/><Relationship Id="rId63" Type="http://schemas.openxmlformats.org/officeDocument/2006/relationships/hyperlink" Target="https://www.proasyl.de/thema/fakten-zahlen-argumen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ownloads\www.bmi.bund.de\SharedDocs\gesetzgebungsver%20fahren\DE\fachkraefteeinwanderung.html" TargetMode="External"/><Relationship Id="rId29" Type="http://schemas.openxmlformats.org/officeDocument/2006/relationships/hyperlink" Target="https://www.destatis.de/DE/Presse/Pressemitteilungen/2018/03/PD18_088_127.html" TargetMode="External"/><Relationship Id="rId11" Type="http://schemas.openxmlformats.org/officeDocument/2006/relationships/hyperlink" Target="https://d-nb.info/107823003X/34" TargetMode="External"/><Relationship Id="rId24" Type="http://schemas.openxmlformats.org/officeDocument/2006/relationships/hyperlink" Target="file:///C:\Users\User\Downloads\www.mipex.eu\key-findings" TargetMode="External"/><Relationship Id="rId32" Type="http://schemas.openxmlformats.org/officeDocument/2006/relationships/hyperlink" Target="file:///C:\Users\User\Downloads\www.bundesregierung.de\breg-de\aktuelles\fachkraefteeinwanderung-neu-regeln1532888" TargetMode="External"/><Relationship Id="rId37" Type="http://schemas.openxmlformats.org/officeDocument/2006/relationships/hyperlink" Target="http://www.spiegel.de/politik/deutschland/afd-chef-bernd-lucke-der-islam-ist-meisten-deutschen-fremd-a-1021187.html" TargetMode="External"/><Relationship Id="rId40" Type="http://schemas.openxmlformats.org/officeDocument/2006/relationships/hyperlink" Target="file:///C:\Users\User\Downloads\www.dip21.bundestag.de\dip21\btd\18\002\1800286.pdf" TargetMode="External"/><Relationship Id="rId45" Type="http://schemas.openxmlformats.org/officeDocument/2006/relationships/hyperlink" Target="http://www.dw.com/ru/&#1073;&#1077;&#1078;&#1077;&#1085;&#1094;&#1099;-&#1074;-&#1075;&#1077;&#1088;&#1084;&#1072;&#1085;&#1080;&#1080;-&#1094;&#1080;&#1092;&#1088;&#1099;-&#1089;&#1091;&#1084;&#1084;&#1099;-&#1092;&#1072;&#1082;&#1090;&#1099;/&#1072;-19510550" TargetMode="External"/><Relationship Id="rId53" Type="http://schemas.openxmlformats.org/officeDocument/2006/relationships/hyperlink" Target="file:///C:\Users\User\Downloads\www.dw.com\en\opinion-feed-asylum-applicants-dont-givethem-money\a-18652421" TargetMode="External"/><Relationship Id="rId58" Type="http://schemas.openxmlformats.org/officeDocument/2006/relationships/hyperlink" Target="http://www.nzz.ch/meinung/kommentare/die-fluechtlingskosten-sind-ein-deutsches-tabuthema-ld.131633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welt.de/politik/deutschland/article193053821/Neuansiedlung-1-4-Millionen-Fluechtlinge-warten-darauf-dass-Platz-fuer-sie-frei-wird.html" TargetMode="External"/><Relationship Id="rId19" Type="http://schemas.openxmlformats.org/officeDocument/2006/relationships/hyperlink" Target="file:///C:\Users\User\Downloads\www.bmi.bund.de\SharedDocs\topthemen\DE\topthema-masterplan-migrati%20on\topthema-masterplan-migration.html" TargetMode="External"/><Relationship Id="rId14" Type="http://schemas.openxmlformats.org/officeDocument/2006/relationships/hyperlink" Target="file:///C:\Users\User\Downloads\www.zeit.de\politik\deutschland\2018-02\koalitionsvertrag.pdf" TargetMode="External"/><Relationship Id="rId22" Type="http://schemas.openxmlformats.org/officeDocument/2006/relationships/hyperlink" Target="http://www.landtagswahl2018.bayern.de/" TargetMode="External"/><Relationship Id="rId27" Type="http://schemas.openxmlformats.org/officeDocument/2006/relationships/hyperlink" Target="file:///C:\Users\User\Downloads\www.destatis.de\DE\Methoden\WISTA-Wirtschaft-und-Statistik\_inhalt.html" TargetMode="External"/><Relationship Id="rId30" Type="http://schemas.openxmlformats.org/officeDocument/2006/relationships/hyperlink" Target="file:///C:\Users\User\Downloads\www.destatis.de\Europa\DE\Publikationen\Bevoelkerung-Arbeit-Soziales\Bevoelkerung\FK_KS0218877EN.html" TargetMode="External"/><Relationship Id="rId35" Type="http://schemas.openxmlformats.org/officeDocument/2006/relationships/hyperlink" Target="http://www.spiegel.de/politik/deutschland/angela-merkels-wir-schaffen-das-bilanz-eines-fluechtlingsjahres-a-1110075.html" TargetMode="External"/><Relationship Id="rId43" Type="http://schemas.openxmlformats.org/officeDocument/2006/relationships/hyperlink" Target="http://www.fdp.de/sites/default/files/uploads/2017/08/07/20170807-wahlprogramm-wp-2017-v16.pdf" TargetMode="External"/><Relationship Id="rId48" Type="http://schemas.openxmlformats.org/officeDocument/2006/relationships/hyperlink" Target="http://www.welt.de/politik/deutschland/article10360199/Der-Tag-als-Multikulti-fuer-tot-erklaert-wurde.html" TargetMode="External"/><Relationship Id="rId56" Type="http://schemas.openxmlformats.org/officeDocument/2006/relationships/hyperlink" Target="http://www.spiegel.de/politik/deutschland/angela-merkels-wir-schaffen-das-bilanz-eines-fluechtlingsjahres-a-1110075.html" TargetMode="External"/><Relationship Id="rId64" Type="http://schemas.openxmlformats.org/officeDocument/2006/relationships/footer" Target="footer1.xml"/><Relationship Id="rId8" Type="http://schemas.openxmlformats.org/officeDocument/2006/relationships/hyperlink" Target="http://www./" TargetMode="External"/><Relationship Id="rId51" Type="http://schemas.openxmlformats.org/officeDocument/2006/relationships/hyperlink" Target="http://www.bpb.de/politik/grundfragen/parteien-in-deutschland/afd/273131/wahlergebnisse-und-waehlerschaft" TargetMode="External"/><Relationship Id="rId3" Type="http://schemas.openxmlformats.org/officeDocument/2006/relationships/styles" Target="styles.xml"/><Relationship Id="rId12" Type="http://schemas.openxmlformats.org/officeDocument/2006/relationships/hyperlink" Target="file:///C:\Users\User\Downloads\www.bundestag.de\%20dokumente\textarchiv\2014\staatsangehoerigkeit\281606" TargetMode="External"/><Relationship Id="rId17" Type="http://schemas.openxmlformats.org/officeDocument/2006/relationships/hyperlink" Target="http://www.lra-ffb.de/fileadmin/user_upload/Infoblatt_doppelte-staatsangehoerigkeit.pdf" TargetMode="External"/><Relationship Id="rId25" Type="http://schemas.openxmlformats.org/officeDocument/2006/relationships/hyperlink" Target="file:///C:\Users\User\Downloads\www.wahl.tagesschau.de\wahlen\2018-10-%2028-LT-DE-HE\index.shtml" TargetMode="External"/><Relationship Id="rId33" Type="http://schemas.openxmlformats.org/officeDocument/2006/relationships/hyperlink" Target="file:///C:\Users\User\Downloads\www.youtube.com\watch%3fv=j9Ld-Z0Vkzs" TargetMode="External"/><Relationship Id="rId38" Type="http://schemas.openxmlformats.org/officeDocument/2006/relationships/hyperlink" Target="file:///C:\Users\User\Downloads\www.sueddeutsche.de\politik\%20bundestagswahl-merkel-jetzt-ach-kanzlerkandidatin-der-CSU-1.3365826" TargetMode="External"/><Relationship Id="rId46" Type="http://schemas.openxmlformats.org/officeDocument/2006/relationships/hyperlink" Target="http://www.bbc.com/russian/international/2010/10/101016_merkel_multiculturalism_failed.shtml" TargetMode="External"/><Relationship Id="rId59" Type="http://schemas.openxmlformats.org/officeDocument/2006/relationships/hyperlink" Target="http://www.nzz.ch/meinung/kommentare/deutschland-und-die-fluechtlinge-debatte-um-die-willkommenskultur-ld.114613" TargetMode="External"/><Relationship Id="rId20" Type="http://schemas.openxmlformats.org/officeDocument/2006/relationships/hyperlink" Target="file:///C:\Users\User\Downloads\www.kas.de\c\document_library\get_file%3fuuid=4b5bf86d-991e-b23c-8029-7932d03cb8aa&amp;groupId=268877" TargetMode="External"/><Relationship Id="rId41" Type="http://schemas.openxmlformats.org/officeDocument/2006/relationships/hyperlink" Target="http://www.afd.de/wp-content/uploads/sites/111/2017/06/2017-06-01_AfD-Bundestagswahlprogramm_Onlinefassung.pdf" TargetMode="External"/><Relationship Id="rId54" Type="http://schemas.openxmlformats.org/officeDocument/2006/relationships/hyperlink" Target="http://www.faz.net/aktuell/politik/78-milliarden-euro-fuer-fluechtlingspolitik-bis-2022-15598121.html" TargetMode="External"/><Relationship Id="rId62" Type="http://schemas.openxmlformats.org/officeDocument/2006/relationships/hyperlink" Target="https://www.dw.com/de/deutschland-und-die-fl%C3%BCchtlinge-wie-2015-das-land-ver%C3%A4nderte/a-474597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esetze-iminternet.de/aufenthg_2004/BJNR195010004.html" TargetMode="External"/><Relationship Id="rId23" Type="http://schemas.openxmlformats.org/officeDocument/2006/relationships/hyperlink" Target="file:///C:\Users\User\Desktop\www.destatis.de\DE\Presse\Pressemitteilungen\2018\03\PD18_088_127.html" TargetMode="External"/><Relationship Id="rId28" Type="http://schemas.openxmlformats.org/officeDocument/2006/relationships/hyperlink" Target="file:///C:\Users\User\Downloads\www.destatis.de\DE\ZahlenFakten\Gesellschaft%20Staat\BildungForschungKultur\Hochschulen\Hochschulen.html" TargetMode="External"/><Relationship Id="rId36" Type="http://schemas.openxmlformats.org/officeDocument/2006/relationships/hyperlink" Target="file:///C:\Users\User\Downloads\www.welt.de\politik\deutschland\article168986876\AfD-Erfolg-fuer-Merke%20l-ein-Auftrag-Seehofer-sieht-rechte-Flanke-offen.html" TargetMode="External"/><Relationship Id="rId49" Type="http://schemas.openxmlformats.org/officeDocument/2006/relationships/hyperlink" Target="file:///C:\Users\User\Downloads\www.ta%20gesspiegel.de\politik\cdu-csu-der-naechste-zoff-ist-fuer-merkel-und-seehofer-nicht%20-weit\22954594.html" TargetMode="External"/><Relationship Id="rId57" Type="http://schemas.openxmlformats.org/officeDocument/2006/relationships/hyperlink" Target="http://www.spiegel.de/politik/deutschland/fluechtlingskrise-gastbeitrag-von-ralf-fuecks-a-1059687.html" TargetMode="External"/><Relationship Id="rId10" Type="http://schemas.openxmlformats.org/officeDocument/2006/relationships/hyperlink" Target="file:///C:\Users\User\Downloads\www.gesetze-im-internet.de\asylblg\BJNR107410993.html" TargetMode="External"/><Relationship Id="rId31" Type="http://schemas.openxmlformats.org/officeDocument/2006/relationships/hyperlink" Target="http://www.talk-republik.de/Rechtspopulismus/docs/03/AfD-Strategie-2017.pdf" TargetMode="External"/><Relationship Id="rId44" Type="http://schemas.openxmlformats.org/officeDocument/2006/relationships/hyperlink" Target="https://www.bundestagswahl-bw.de/wahlprogramm_cdu_btwahl2017.html" TargetMode="External"/><Relationship Id="rId52" Type="http://schemas.openxmlformats.org/officeDocument/2006/relationships/hyperlink" Target="file:///C:\Users\User\Desktop\www.tagesspiegel.%20de\zeitung\streit-um-die-doppelte-staatsbuergerschaft-mehr-als-ein-papier\9094134.html" TargetMode="External"/><Relationship Id="rId60" Type="http://schemas.openxmlformats.org/officeDocument/2006/relationships/hyperlink" Target="http://www.spiegel.de/politik/deutschland/fluechtlinge-rueckkehr-zur-einzelfallpruefung-bei-syrern-a-1065990.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uecard-eu.de/blaue-karte-eu-deutschland/aufenthaltsgesetz/" TargetMode="External"/><Relationship Id="rId13" Type="http://schemas.openxmlformats.org/officeDocument/2006/relationships/hyperlink" Target="http://www.proasyl.de/wpcontent/uploads/2013/06/PRO_ASYL_EU_Asylpaket_Wesentliche_AEnderungen_Juni_2013.pdf" TargetMode="External"/><Relationship Id="rId18" Type="http://schemas.openxmlformats.org/officeDocument/2006/relationships/hyperlink" Target="file:///C:\Users\User\Downloads\www.bundesfinanzministerium.de\Content\DE\Downloads\Abt_2\Finanzplan-2015-2019.pdf%3f__blob=publicationFile&amp;v=2" TargetMode="External"/><Relationship Id="rId39" Type="http://schemas.openxmlformats.org/officeDocument/2006/relationships/hyperlink" Target="file:///C:\Users\User\Downloads\www.de.reuters.com\article\deutschland-islam-merkel-idDEKCN1GS1RX"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bundesregierung.de/Content/DE/Arti%20kel/2014/04/2014-04-07-staatsangehoerigkeit.html" TargetMode="External"/><Relationship Id="rId21" Type="http://schemas.openxmlformats.org/officeDocument/2006/relationships/hyperlink" Target="https://wahlen.thueringen.de/datenbank/wahl1/wahl.asp?wahlart=OM&amp;wJahr=2019&amp;zeigeErg=Land" TargetMode="External"/><Relationship Id="rId42" Type="http://schemas.openxmlformats.org/officeDocument/2006/relationships/hyperlink" Target="http://www.destatis.de" TargetMode="External"/><Relationship Id="rId47" Type="http://schemas.openxmlformats.org/officeDocument/2006/relationships/hyperlink" Target="http://www.faz.net/aktuell/politik/78-milliarden-euro-fuer-fluechtlingspolitik-bis-2022-15598121.html" TargetMode="External"/><Relationship Id="rId63" Type="http://schemas.openxmlformats.org/officeDocument/2006/relationships/hyperlink" Target="https://www.bpb.de/politik/grundfragen/parteien-in-deutschland/afd/273131/wahlergebnisse-und-waehlerschaft" TargetMode="External"/><Relationship Id="rId68" Type="http://schemas.openxmlformats.org/officeDocument/2006/relationships/hyperlink" Target="file:///C:\Users\User\Desktop\:%20www.bamf.de\%20SharedDocs\Anlagen\DE\Downloads\Infothek\Statistik\Asyl\aktuelle-zahlen-zu-as%20yl-januar-2016.pdf%3f__blob=publicationFile" TargetMode="External"/><Relationship Id="rId16" Type="http://schemas.openxmlformats.org/officeDocument/2006/relationships/hyperlink" Target="http://www.bamf.de/SharedDocs/Anlagen/DE/Publikationen/EMN/Studien/wp79-emn-fluchtmigration-2014-2016-reaktionen-ma%C3%9Fnahmen-deutschland.pdf?__blob=publicationFile" TargetMode="External"/><Relationship Id="rId11" Type="http://schemas.openxmlformats.org/officeDocument/2006/relationships/hyperlink" Target="file:///C:\Users\User\Downloads\www.cdu.de\system\tdf\media\dokumente\16021%205_buvo_integration.pdf%3ffile=1" TargetMode="External"/><Relationship Id="rId24" Type="http://schemas.openxmlformats.org/officeDocument/2006/relationships/hyperlink" Target="http://www.gesetze-im-internet.de/asylblg/BJNR107410993.html" TargetMode="External"/><Relationship Id="rId32" Type="http://schemas.openxmlformats.org/officeDocument/2006/relationships/hyperlink" Target="http://www.apn.ru/publications/article27077.htm" TargetMode="External"/><Relationship Id="rId37" Type="http://schemas.openxmlformats.org/officeDocument/2006/relationships/hyperlink" Target="http://observer.materik.ru/observer/N5_2014/061_074.pdf" TargetMode="External"/><Relationship Id="rId40" Type="http://schemas.openxmlformats.org/officeDocument/2006/relationships/hyperlink" Target="http://instituteofeurope.ru/images/uploads/doklad/328.pdf" TargetMode="External"/><Relationship Id="rId45" Type="http://schemas.openxmlformats.org/officeDocument/2006/relationships/hyperlink" Target="http://www.dw.com/ru/&#1073;&#1077;&#1078;&#1077;&#1085;&#1094;&#1099;-&#1074;-&#1075;&#1077;&#1088;&#1084;&#1072;&#1085;&#1080;&#1080;-&#1094;&#1080;&#1092;&#1088;&#1099;-&#1089;&#1091;&#1084;&#1084;&#1099;-&#1092;&#1072;&#1082;&#1090;&#1099;/&#1072;-19510550" TargetMode="External"/><Relationship Id="rId53" Type="http://schemas.openxmlformats.org/officeDocument/2006/relationships/hyperlink" Target="http://www.lra-ffb.de/fileadmin/user_upload/Infoblatt_doppelte-staatsangehoerigkeit.pdf" TargetMode="External"/><Relationship Id="rId58" Type="http://schemas.openxmlformats.org/officeDocument/2006/relationships/hyperlink" Target="http://www.sov-europe.ru/2016/02-2016.pdf" TargetMode="External"/><Relationship Id="rId66" Type="http://schemas.openxmlformats.org/officeDocument/2006/relationships/hyperlink" Target="http://www.die-linke.de/fileadmin/download/wahlen2017/wahlprogramm2017/die_linke_wahlprogramm_2017.pdf" TargetMode="External"/><Relationship Id="rId74" Type="http://schemas.openxmlformats.org/officeDocument/2006/relationships/hyperlink" Target="https://wahl.tagesschau.de/wahlen/2018-10-%2028-LT-DE-HE/index.shtml" TargetMode="External"/><Relationship Id="rId5" Type="http://schemas.openxmlformats.org/officeDocument/2006/relationships/hyperlink" Target="http://www.dw.com/en/germanys-migrant-transfer-centers-what-you-need-to-know/a-44541635" TargetMode="External"/><Relationship Id="rId61" Type="http://schemas.openxmlformats.org/officeDocument/2006/relationships/hyperlink" Target="http://www.instituteofeurope.ru/images/uploads/analitika/an93.pdf" TargetMode="External"/><Relationship Id="rId19" Type="http://schemas.openxmlformats.org/officeDocument/2006/relationships/hyperlink" Target="http://www.statistik-nord.de/wahlen/wahlen-in-hamburg/bezirksversammlungswahlen/2019/" TargetMode="External"/><Relationship Id="rId14" Type="http://schemas.openxmlformats.org/officeDocument/2006/relationships/hyperlink" Target="http://www.youtube.com/watch?v=kDQki0MMFh4" TargetMode="External"/><Relationship Id="rId22" Type="http://schemas.openxmlformats.org/officeDocument/2006/relationships/hyperlink" Target="http://www.gesetze-im-internet.de/aufenthg_2004/BJNR195010004.html" TargetMode="External"/><Relationship Id="rId27" Type="http://schemas.openxmlformats.org/officeDocument/2006/relationships/hyperlink" Target="file:///C:\Users\User\Downloads\www.cdu.de\system\tdf\media\dokumente\16021%205_buvo_integration.pdf%3ffile=1" TargetMode="External"/><Relationship Id="rId30" Type="http://schemas.openxmlformats.org/officeDocument/2006/relationships/hyperlink" Target="http://www.dw.com/en/germanys-migrant-transfer-centers-what-you-need-to-know/a-44541635" TargetMode="External"/><Relationship Id="rId35" Type="http://schemas.openxmlformats.org/officeDocument/2006/relationships/hyperlink" Target="http://static.iea.ras.ru/books/Krizis_multikulturalisma.pdf" TargetMode="External"/><Relationship Id="rId43" Type="http://schemas.openxmlformats.org/officeDocument/2006/relationships/hyperlink" Target="http://www.delorsinstitut.de/publikationen/fluechtlingspolitik-eu-quote-mitweitblick/" TargetMode="External"/><Relationship Id="rId48" Type="http://schemas.openxmlformats.org/officeDocument/2006/relationships/hyperlink" Target="http://observer.materik.ru/observer/N5_2014/061_074.pdf" TargetMode="External"/><Relationship Id="rId56" Type="http://schemas.openxmlformats.org/officeDocument/2006/relationships/hyperlink" Target="http://www.instituteofeurope.ru/images/uploads/doklad/313.pdf" TargetMode="External"/><Relationship Id="rId64" Type="http://schemas.openxmlformats.org/officeDocument/2006/relationships/hyperlink" Target="http://www.talk-republik.de/Rechtspopulismus/docs/03/AfD-Strategie-2017.pdf" TargetMode="External"/><Relationship Id="rId69" Type="http://schemas.openxmlformats.org/officeDocument/2006/relationships/hyperlink" Target="http://www.spiegel.de/politik/deutschland/angela-merkels-wir-schaffen-das-bilanz-eines-fluechtlingsjahres-a-1110075.html" TargetMode="External"/><Relationship Id="rId77" Type="http://schemas.openxmlformats.org/officeDocument/2006/relationships/hyperlink" Target="https://www.freitag.de/autoren/benjamin-immanuelhoff/die-republik-rueckt-nach-rechts" TargetMode="External"/><Relationship Id="rId8" Type="http://schemas.openxmlformats.org/officeDocument/2006/relationships/hyperlink" Target="https://d-nb.info/107823003X/34" TargetMode="External"/><Relationship Id="rId51" Type="http://schemas.openxmlformats.org/officeDocument/2006/relationships/hyperlink" Target="http://instituteofeurope.ru/images/uploads/doklad/304.pdf" TargetMode="External"/><Relationship Id="rId72" Type="http://schemas.openxmlformats.org/officeDocument/2006/relationships/hyperlink" Target="http://instituteofeurope.ru/images/uploads/doklad/361.pdf" TargetMode="External"/><Relationship Id="rId3" Type="http://schemas.openxmlformats.org/officeDocument/2006/relationships/hyperlink" Target="http://www.faz.net/aktuell/ein-jahr-fluechtlingskrise-ueberrollt-14418217.html" TargetMode="External"/><Relationship Id="rId12" Type="http://schemas.openxmlformats.org/officeDocument/2006/relationships/hyperlink" Target="http://www.zeit.de/politik/deutschland/2018-02/koalitionsvertrag.pdf" TargetMode="External"/><Relationship Id="rId17" Type="http://schemas.openxmlformats.org/officeDocument/2006/relationships/hyperlink" Target="file:///C:\Users\User\Downloads\www.cdu.de\%20system\%20tdf\media\dokumente\antrag-h-karlsruher-erklaerung.pdf%3ffile=1" TargetMode="External"/><Relationship Id="rId25" Type="http://schemas.openxmlformats.org/officeDocument/2006/relationships/hyperlink" Target="http://www./" TargetMode="External"/><Relationship Id="rId33" Type="http://schemas.openxmlformats.org/officeDocument/2006/relationships/hyperlink" Target="https://cyberleninka.ru/article/v/evolyutsiya-liberalnoy-kontseptsii-multikulturalizma" TargetMode="External"/><Relationship Id="rId38" Type="http://schemas.openxmlformats.org/officeDocument/2006/relationships/hyperlink" Target="http://www.bertelsmann-stiftung.de/fileadmin/files/user_upload/Emnid_Willkommenskultur_2015_BST.pdf" TargetMode="External"/><Relationship Id="rId46" Type="http://schemas.openxmlformats.org/officeDocument/2006/relationships/hyperlink" Target="http://www.bundesfinanzministerium.de/Content/DE/Downloads/Abt_2/Finanzplan-2015-2019.pdf?__blob=publicationFile&amp;v=2" TargetMode="External"/><Relationship Id="rId59" Type="http://schemas.openxmlformats.org/officeDocument/2006/relationships/hyperlink" Target="http://instituteofeurope.ru/images/uploads/doklad/343.pdf" TargetMode="External"/><Relationship Id="rId67" Type="http://schemas.openxmlformats.org/officeDocument/2006/relationships/hyperlink" Target="http://www.freitag.de/autoren/benjaminimmanuel-hoff/die-republik-rueckt-nach-rechts" TargetMode="External"/><Relationship Id="rId20" Type="http://schemas.openxmlformats.org/officeDocument/2006/relationships/hyperlink" Target="http://www.bundeswahlleiter.de/europawahlen/2019/ergebnisse/bund-99.html" TargetMode="External"/><Relationship Id="rId41" Type="http://schemas.openxmlformats.org/officeDocument/2006/relationships/hyperlink" Target="file:///C:\Users\User\Desktop\www.cdu.de\system\tdf\media\dokumente\160215_buvo_integration.pdf%3ffile=1" TargetMode="External"/><Relationship Id="rId54" Type="http://schemas.openxmlformats.org/officeDocument/2006/relationships/hyperlink" Target="http://instituteofeurope.ru/images/uploads/doklad/315.pdf" TargetMode="External"/><Relationship Id="rId62" Type="http://schemas.openxmlformats.org/officeDocument/2006/relationships/hyperlink" Target="http://www.instituteofeurope.ru/images/uploads/doklad/337.pdf" TargetMode="External"/><Relationship Id="rId70" Type="http://schemas.openxmlformats.org/officeDocument/2006/relationships/hyperlink" Target="file:///C:\Users\User\Desktop\www.gesetze-im-internet.de\asylvfg_1992\index.html" TargetMode="External"/><Relationship Id="rId75" Type="http://schemas.openxmlformats.org/officeDocument/2006/relationships/hyperlink" Target="http://www.youtube.com/watch?v=rUqZHSK7Rt4" TargetMode="External"/><Relationship Id="rId1" Type="http://schemas.openxmlformats.org/officeDocument/2006/relationships/hyperlink" Target="file:///C:\Users\User\Downloads\www.researchgate.net\publication\274081748_Eine_Demografiestrategie_fur_Deutschland_Ohne_eine_regionalpolitische_Einbettung_kann_sie_nicht_wirksam_sein" TargetMode="External"/><Relationship Id="rId6" Type="http://schemas.openxmlformats.org/officeDocument/2006/relationships/hyperlink" Target="http://www.welt.de/politik/deutschland/article10360199/Der-Tag-als-Multikulti-fuer-tot-erklaert-wurde.html" TargetMode="External"/><Relationship Id="rId15" Type="http://schemas.openxmlformats.org/officeDocument/2006/relationships/hyperlink" Target="file:///C:\Users\User\Downloads\www.youtube.com\watch%3fv=j9Ld-Z0Vkzs" TargetMode="External"/><Relationship Id="rId23" Type="http://schemas.openxmlformats.org/officeDocument/2006/relationships/hyperlink" Target="file:///C:\Users\User\Downloads\www.aufenthaltstitel.de\asylvfg.html" TargetMode="External"/><Relationship Id="rId28" Type="http://schemas.openxmlformats.org/officeDocument/2006/relationships/hyperlink" Target="http://www.instituteofeurope.ru/images/uploads/doklad/328.pdf" TargetMode="External"/><Relationship Id="rId36" Type="http://schemas.openxmlformats.org/officeDocument/2006/relationships/hyperlink" Target="http://www.bbc.com/russian/international/2010/10/101016_merkel_multiculturalism_failed.shtml" TargetMode="External"/><Relationship Id="rId49" Type="http://schemas.openxmlformats.org/officeDocument/2006/relationships/hyperlink" Target="http://www.destatis.de/DE/Methoden/WISTA-Wirtschaft-und-Statistik/_inhalt.html" TargetMode="External"/><Relationship Id="rId57" Type="http://schemas.openxmlformats.org/officeDocument/2006/relationships/hyperlink" Target="file:///C:\Users\User\Desktop\www.destatis.de\DE\Presse\Pressemitteilungen\2018\03\PD18_088_127.html" TargetMode="External"/><Relationship Id="rId10" Type="http://schemas.openxmlformats.org/officeDocument/2006/relationships/hyperlink" Target="http://www.proasyl.de/wpcontent/uploads/2013/06/PRO_ASYL_EU_Asylpaket_Wesentliche_AEnderungen_Juni_2013.pdf" TargetMode="External"/><Relationship Id="rId31" Type="http://schemas.openxmlformats.org/officeDocument/2006/relationships/hyperlink" Target="file:///C:\Users\User\Downloads\www.bmi.bund.de\SharedDocs\gesetzgebungsver%20fahren\DE\fachkraefteeinwanderung.html" TargetMode="External"/><Relationship Id="rId44" Type="http://schemas.openxmlformats.org/officeDocument/2006/relationships/hyperlink" Target="http://www.bamf.de/SharedDocs/Meldungen/DE/2016/201610106-asylgeschaeftsstatistik-dezember.html" TargetMode="External"/><Relationship Id="rId52" Type="http://schemas.openxmlformats.org/officeDocument/2006/relationships/hyperlink" Target="file:///C:\Users\User\Desktop\www.tagesspiegel.%20de\zeitung\streit-um-die-doppelte-staatsbuergerschaft-mehr-als-ein-papier\9094134.html" TargetMode="External"/><Relationship Id="rId60" Type="http://schemas.openxmlformats.org/officeDocument/2006/relationships/hyperlink" Target="file:///C:\Users\User\Desktop\www.welt.de\politik\deutschland\article168986876\AfD-Erfolg-fuer-Merke%20l-ein-Auftrag-Seehofer-sieht-rechte-Flanke-offen.html" TargetMode="External"/><Relationship Id="rId65" Type="http://schemas.openxmlformats.org/officeDocument/2006/relationships/hyperlink" Target="file:///C:\Users\User\Downloads\www.afd.de\wp-content\uploads\sites\111\2017\06\2017-06-01_AfD-Bundestagswahlprogramm_Onlinefassung.pdf" TargetMode="External"/><Relationship Id="rId73" Type="http://schemas.openxmlformats.org/officeDocument/2006/relationships/hyperlink" Target="http://www.landtagswahl2018.bayern.de/" TargetMode="External"/><Relationship Id="rId78" Type="http://schemas.openxmlformats.org/officeDocument/2006/relationships/hyperlink" Target="http://www.sov-europe.ru/2018/02-2018.pdf" TargetMode="External"/><Relationship Id="rId4" Type="http://schemas.openxmlformats.org/officeDocument/2006/relationships/hyperlink" Target="http://www.faz.net/aktuell/feuilleton/debatten/marina-und-herfried-muenkler-die-neuen-deutschen-14405574.html" TargetMode="External"/><Relationship Id="rId9" Type="http://schemas.openxmlformats.org/officeDocument/2006/relationships/hyperlink" Target="http://www.bluecard-eu.de/blaue-karte-eu-deutschland/" TargetMode="External"/><Relationship Id="rId13" Type="http://schemas.openxmlformats.org/officeDocument/2006/relationships/hyperlink" Target="http://www.destatis.de/Europa/DE/Publikationen/Bevoelkerung-Arbeit-Soziales/Bevoelkerung/FK_KS0218877EN.html" TargetMode="External"/><Relationship Id="rId18" Type="http://schemas.openxmlformats.org/officeDocument/2006/relationships/hyperlink" Target="http://www.faz.net/aktuell/politik/fluechtlingskrise/koalition-einigt-sich-auf-kompromiss-bei-familiennachzug-14040126.html" TargetMode="External"/><Relationship Id="rId39" Type="http://schemas.openxmlformats.org/officeDocument/2006/relationships/hyperlink" Target="http://www.mipex.eu/key-findings" TargetMode="External"/><Relationship Id="rId34" Type="http://schemas.openxmlformats.org/officeDocument/2006/relationships/hyperlink" Target="http://www.welt.de/politik/deutschland/article10360199/Der-Tag-als-Multikulti-fuer-tot-erklaert-wurde.html" TargetMode="External"/><Relationship Id="rId50" Type="http://schemas.openxmlformats.org/officeDocument/2006/relationships/hyperlink" Target="http://instituteofeurope.ru/images/uploads/doklad/354.pdf" TargetMode="External"/><Relationship Id="rId55" Type="http://schemas.openxmlformats.org/officeDocument/2006/relationships/hyperlink" Target="http://www.spiegel.de/politik/deutschland/afd-chef-bernd-lucke-der-islam-ist-meisten-deutschen-fremd-a-1021187.html" TargetMode="External"/><Relationship Id="rId76" Type="http://schemas.openxmlformats.org/officeDocument/2006/relationships/hyperlink" Target="http://www.kas.de/c/document_library/get_file?uuid=4b5bf86d-991e-b23c-8029-7932d03cb8aa&amp;groupId=268877" TargetMode="External"/><Relationship Id="rId7" Type="http://schemas.openxmlformats.org/officeDocument/2006/relationships/hyperlink" Target="http://www.bmi.bund.de/SharedDocs/downloads/DE/gesetztestexte/Zuwanderungsgesetz.pdf?__blob=publicationFile&amp;v=1" TargetMode="External"/><Relationship Id="rId71" Type="http://schemas.openxmlformats.org/officeDocument/2006/relationships/hyperlink" Target="file:///C:\Users\User\Desktop\www.cdu.de\%20system\%20tdf\media\dokumente\antrag-h-karlsruher-erklaerung.pdf%3ffile=1" TargetMode="External"/><Relationship Id="rId2" Type="http://schemas.openxmlformats.org/officeDocument/2006/relationships/hyperlink" Target="http://www.spiegel.de/politik/deutschland/fluechtlinge-und-einwanderer-die-wichtigsten-fakten-a-1030320.html" TargetMode="External"/><Relationship Id="rId29" Type="http://schemas.openxmlformats.org/officeDocument/2006/relationships/hyperlink" Target="http://www.zeit.de/politik/deutschland/2018-02/koalitionsvertr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816A-A388-4AF7-AFC2-C59EAD53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22091</Words>
  <Characters>125920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147716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dcterms:created xsi:type="dcterms:W3CDTF">2019-06-03T20:35:00Z</dcterms:created>
  <dcterms:modified xsi:type="dcterms:W3CDTF">2019-06-03T20:38:00Z</dcterms:modified>
</cp:coreProperties>
</file>